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AA3C1" w14:textId="5DB88CBC" w:rsidR="00332ADF" w:rsidRDefault="00307843" w:rsidP="00D040E6">
      <w:pPr>
        <w:spacing w:after="0" w:line="360" w:lineRule="auto"/>
        <w:jc w:val="center"/>
        <w:rPr>
          <w:rFonts w:ascii="Times New Roman" w:eastAsia="Calibri" w:hAnsi="Times New Roman" w:cs="Times New Roman"/>
          <w:b/>
          <w:sz w:val="36"/>
          <w:szCs w:val="36"/>
          <w:lang w:val="ky-KG"/>
        </w:rPr>
      </w:pPr>
      <w:bookmarkStart w:id="0" w:name="_Hlk189916069"/>
      <w:bookmarkStart w:id="1" w:name="_Hlk154501895"/>
      <w:r w:rsidRPr="00307843">
        <w:rPr>
          <w:rFonts w:ascii="Times New Roman" w:eastAsia="Calibri" w:hAnsi="Times New Roman" w:cs="Times New Roman"/>
          <w:b/>
          <w:sz w:val="36"/>
          <w:szCs w:val="36"/>
          <w:lang w:val="ky-KG"/>
        </w:rPr>
        <w:t>О</w:t>
      </w:r>
      <w:r w:rsidR="00332ADF">
        <w:rPr>
          <w:rFonts w:ascii="Times New Roman" w:eastAsia="Calibri" w:hAnsi="Times New Roman" w:cs="Times New Roman"/>
          <w:b/>
          <w:sz w:val="36"/>
          <w:szCs w:val="36"/>
          <w:lang w:val="ky-KG"/>
        </w:rPr>
        <w:t>Ш МАМЛЕКЕТТИК УНИВЕРСИТЕТИ</w:t>
      </w:r>
    </w:p>
    <w:p w14:paraId="73086DBF" w14:textId="5D779856" w:rsidR="009D494A" w:rsidRPr="00307843" w:rsidRDefault="00D040E6" w:rsidP="00D040E6">
      <w:pPr>
        <w:spacing w:after="0" w:line="360" w:lineRule="auto"/>
        <w:jc w:val="center"/>
        <w:rPr>
          <w:rFonts w:ascii="Times New Roman" w:hAnsi="Times New Roman" w:cs="Times New Roman"/>
          <w:b/>
          <w:sz w:val="36"/>
          <w:szCs w:val="36"/>
          <w:shd w:val="clear" w:color="auto" w:fill="FFFFFF" w:themeFill="background1"/>
          <w:lang w:val="ky-KG"/>
        </w:rPr>
      </w:pPr>
      <w:r>
        <w:rPr>
          <w:rFonts w:ascii="Times New Roman" w:eastAsia="Calibri" w:hAnsi="Times New Roman" w:cs="Times New Roman"/>
          <w:b/>
          <w:sz w:val="36"/>
          <w:szCs w:val="36"/>
          <w:lang w:val="ky-KG"/>
        </w:rPr>
        <w:t xml:space="preserve">КЫРГЫЗСТАН </w:t>
      </w:r>
      <w:r w:rsidR="00332ADF">
        <w:rPr>
          <w:rFonts w:ascii="Times New Roman" w:eastAsia="Calibri" w:hAnsi="Times New Roman" w:cs="Times New Roman"/>
          <w:b/>
          <w:sz w:val="36"/>
          <w:szCs w:val="36"/>
          <w:lang w:val="ky-KG"/>
        </w:rPr>
        <w:t>ТАРЫХЫ</w:t>
      </w:r>
      <w:r>
        <w:rPr>
          <w:rFonts w:ascii="Times New Roman" w:eastAsia="Calibri" w:hAnsi="Times New Roman" w:cs="Times New Roman"/>
          <w:b/>
          <w:sz w:val="36"/>
          <w:szCs w:val="36"/>
          <w:lang w:val="ky-KG"/>
        </w:rPr>
        <w:t>,</w:t>
      </w:r>
      <w:r w:rsidR="00332ADF">
        <w:rPr>
          <w:rFonts w:ascii="Times New Roman" w:eastAsia="Calibri" w:hAnsi="Times New Roman" w:cs="Times New Roman"/>
          <w:b/>
          <w:sz w:val="36"/>
          <w:szCs w:val="36"/>
          <w:lang w:val="ky-KG"/>
        </w:rPr>
        <w:t xml:space="preserve"> АРХЕОЛОГИЯ </w:t>
      </w:r>
      <w:r>
        <w:rPr>
          <w:rFonts w:ascii="Times New Roman" w:eastAsia="Calibri" w:hAnsi="Times New Roman" w:cs="Times New Roman"/>
          <w:b/>
          <w:sz w:val="36"/>
          <w:szCs w:val="36"/>
          <w:lang w:val="ky-KG"/>
        </w:rPr>
        <w:t xml:space="preserve">ЖАНА </w:t>
      </w:r>
      <w:r w:rsidR="00332ADF">
        <w:rPr>
          <w:rFonts w:ascii="Times New Roman" w:eastAsia="Calibri" w:hAnsi="Times New Roman" w:cs="Times New Roman"/>
          <w:b/>
          <w:sz w:val="36"/>
          <w:szCs w:val="36"/>
          <w:lang w:val="ky-KG"/>
        </w:rPr>
        <w:t>ЭТНОЛОГИЯ КАФЕДРАСЫ</w:t>
      </w:r>
    </w:p>
    <w:bookmarkEnd w:id="0"/>
    <w:p w14:paraId="04C78109" w14:textId="77777777" w:rsidR="009D494A" w:rsidRPr="00307843" w:rsidRDefault="009D494A" w:rsidP="009D494A">
      <w:pPr>
        <w:spacing w:after="0" w:line="360" w:lineRule="auto"/>
        <w:jc w:val="center"/>
        <w:rPr>
          <w:rFonts w:ascii="Times New Roman" w:hAnsi="Times New Roman" w:cs="Times New Roman"/>
          <w:b/>
          <w:sz w:val="36"/>
          <w:szCs w:val="36"/>
          <w:shd w:val="clear" w:color="auto" w:fill="FFFFFF" w:themeFill="background1"/>
          <w:lang w:val="ky-KG"/>
        </w:rPr>
      </w:pPr>
    </w:p>
    <w:p w14:paraId="1CF210CF" w14:textId="3986CEF0" w:rsidR="009D494A" w:rsidRPr="00FB584F" w:rsidRDefault="009D494A" w:rsidP="009D494A">
      <w:pPr>
        <w:spacing w:after="0" w:line="360" w:lineRule="auto"/>
        <w:jc w:val="center"/>
        <w:rPr>
          <w:rFonts w:ascii="Times New Roman" w:hAnsi="Times New Roman" w:cs="Times New Roman"/>
          <w:b/>
          <w:sz w:val="28"/>
          <w:szCs w:val="28"/>
          <w:shd w:val="clear" w:color="auto" w:fill="FFFFFF" w:themeFill="background1"/>
          <w:lang w:val="ky-KG"/>
        </w:rPr>
      </w:pPr>
      <w:r w:rsidRPr="00FB584F">
        <w:rPr>
          <w:rFonts w:ascii="Times New Roman" w:hAnsi="Times New Roman" w:cs="Times New Roman"/>
          <w:b/>
          <w:sz w:val="28"/>
          <w:szCs w:val="28"/>
          <w:shd w:val="clear" w:color="auto" w:fill="FFFFFF" w:themeFill="background1"/>
          <w:lang w:val="ky-KG"/>
        </w:rPr>
        <w:t xml:space="preserve">                                                                                   Кол жазма укугунда         </w:t>
      </w:r>
    </w:p>
    <w:p w14:paraId="70B4E1FA" w14:textId="758C6A4E" w:rsidR="00ED4306" w:rsidRPr="00AB58A6" w:rsidRDefault="009D494A" w:rsidP="00ED4306">
      <w:pPr>
        <w:pStyle w:val="HTML"/>
        <w:shd w:val="clear" w:color="auto" w:fill="F8F9FA"/>
        <w:spacing w:line="360" w:lineRule="auto"/>
        <w:rPr>
          <w:rFonts w:ascii="Times New Roman" w:hAnsi="Times New Roman" w:cs="Times New Roman"/>
          <w:b/>
          <w:bCs/>
          <w:sz w:val="28"/>
          <w:szCs w:val="28"/>
          <w:lang w:val="ky-KG" w:eastAsia="ru-RU"/>
        </w:rPr>
      </w:pPr>
      <w:r w:rsidRPr="00ED4306">
        <w:rPr>
          <w:rFonts w:ascii="Times New Roman" w:hAnsi="Times New Roman" w:cs="Times New Roman"/>
          <w:b/>
          <w:sz w:val="28"/>
          <w:szCs w:val="28"/>
          <w:shd w:val="clear" w:color="auto" w:fill="FFFFFF" w:themeFill="background1"/>
          <w:lang w:val="ky-KG"/>
        </w:rPr>
        <w:t xml:space="preserve">                                                                                 </w:t>
      </w:r>
      <w:r w:rsidR="00ED4306" w:rsidRPr="00ED4306">
        <w:rPr>
          <w:rFonts w:ascii="Times New Roman" w:hAnsi="Times New Roman" w:cs="Times New Roman"/>
          <w:b/>
          <w:sz w:val="28"/>
          <w:szCs w:val="28"/>
          <w:shd w:val="clear" w:color="auto" w:fill="FFFFFF" w:themeFill="background1"/>
          <w:lang w:val="ky-KG"/>
        </w:rPr>
        <w:t xml:space="preserve">         </w:t>
      </w:r>
      <w:bookmarkStart w:id="2" w:name="_Hlk189660091"/>
      <w:r w:rsidRPr="00ED4306">
        <w:rPr>
          <w:rFonts w:ascii="Times New Roman" w:hAnsi="Times New Roman" w:cs="Times New Roman"/>
          <w:b/>
          <w:sz w:val="28"/>
          <w:szCs w:val="28"/>
          <w:shd w:val="clear" w:color="auto" w:fill="FFFFFF" w:themeFill="background1"/>
          <w:lang w:val="ky-KG"/>
        </w:rPr>
        <w:t>УДК</w:t>
      </w:r>
      <w:r w:rsidR="00AB58A6">
        <w:rPr>
          <w:rFonts w:ascii="Times New Roman" w:hAnsi="Times New Roman" w:cs="Times New Roman"/>
          <w:b/>
          <w:sz w:val="28"/>
          <w:szCs w:val="28"/>
          <w:shd w:val="clear" w:color="auto" w:fill="FFFFFF" w:themeFill="background1"/>
          <w:lang w:val="ky-KG"/>
        </w:rPr>
        <w:t>:2:21</w:t>
      </w:r>
      <w:r w:rsidR="00AB58A6" w:rsidRPr="00332ADF">
        <w:rPr>
          <w:rFonts w:ascii="Times New Roman" w:hAnsi="Times New Roman" w:cs="Times New Roman"/>
          <w:b/>
          <w:sz w:val="28"/>
          <w:szCs w:val="28"/>
          <w:shd w:val="clear" w:color="auto" w:fill="FFFFFF" w:themeFill="background1"/>
          <w:lang w:val="ky-KG"/>
        </w:rPr>
        <w:t>/</w:t>
      </w:r>
      <w:r w:rsidR="00AB58A6">
        <w:rPr>
          <w:rFonts w:ascii="Times New Roman" w:hAnsi="Times New Roman" w:cs="Times New Roman"/>
          <w:b/>
          <w:sz w:val="28"/>
          <w:szCs w:val="28"/>
          <w:shd w:val="clear" w:color="auto" w:fill="FFFFFF" w:themeFill="background1"/>
          <w:lang w:val="ky-KG"/>
        </w:rPr>
        <w:t>29(575.2)(043)</w:t>
      </w:r>
    </w:p>
    <w:bookmarkEnd w:id="2"/>
    <w:p w14:paraId="0D7BA3E1" w14:textId="3DBCDB03" w:rsidR="009D494A" w:rsidRPr="00FB584F" w:rsidRDefault="009D494A" w:rsidP="009D494A">
      <w:pPr>
        <w:spacing w:after="0" w:line="360" w:lineRule="auto"/>
        <w:jc w:val="center"/>
        <w:rPr>
          <w:rFonts w:ascii="Times New Roman" w:hAnsi="Times New Roman" w:cs="Times New Roman"/>
          <w:b/>
          <w:sz w:val="28"/>
          <w:szCs w:val="28"/>
          <w:shd w:val="clear" w:color="auto" w:fill="FFFFFF" w:themeFill="background1"/>
          <w:lang w:val="ky-KG"/>
        </w:rPr>
      </w:pPr>
    </w:p>
    <w:p w14:paraId="5B4A9793" w14:textId="77777777" w:rsidR="009D494A" w:rsidRPr="00FB584F" w:rsidRDefault="009D494A" w:rsidP="009D494A">
      <w:pPr>
        <w:pStyle w:val="20"/>
        <w:tabs>
          <w:tab w:val="left" w:pos="6111"/>
          <w:tab w:val="right" w:pos="9355"/>
        </w:tabs>
        <w:rPr>
          <w:rFonts w:ascii="Times New Roman" w:hAnsi="Times New Roman" w:cs="Times New Roman"/>
          <w:b/>
          <w:color w:val="auto"/>
          <w:sz w:val="28"/>
          <w:szCs w:val="28"/>
          <w:shd w:val="clear" w:color="auto" w:fill="FFFFFF" w:themeFill="background1"/>
          <w:lang w:val="ky-KG"/>
        </w:rPr>
      </w:pPr>
      <w:r w:rsidRPr="00FB584F">
        <w:rPr>
          <w:rFonts w:ascii="Times New Roman" w:hAnsi="Times New Roman" w:cs="Times New Roman"/>
          <w:b/>
          <w:color w:val="auto"/>
          <w:sz w:val="28"/>
          <w:szCs w:val="28"/>
          <w:shd w:val="clear" w:color="auto" w:fill="FFFFFF" w:themeFill="background1"/>
          <w:lang w:val="ky-KG"/>
        </w:rPr>
        <w:tab/>
        <w:t xml:space="preserve">                        </w:t>
      </w:r>
    </w:p>
    <w:p w14:paraId="57A5BC04" w14:textId="03EAB2B2" w:rsidR="009D494A" w:rsidRPr="00FB584F" w:rsidRDefault="009D494A" w:rsidP="009D494A">
      <w:pPr>
        <w:spacing w:after="0" w:line="360" w:lineRule="auto"/>
        <w:jc w:val="both"/>
        <w:rPr>
          <w:rFonts w:ascii="Times New Roman" w:hAnsi="Times New Roman" w:cs="Times New Roman"/>
          <w:b/>
          <w:sz w:val="32"/>
          <w:szCs w:val="32"/>
          <w:shd w:val="clear" w:color="auto" w:fill="FFFFFF" w:themeFill="background1"/>
          <w:lang w:val="ky-KG"/>
        </w:rPr>
      </w:pPr>
      <w:r w:rsidRPr="00FB584F">
        <w:rPr>
          <w:rFonts w:ascii="Times New Roman" w:hAnsi="Times New Roman" w:cs="Times New Roman"/>
          <w:b/>
          <w:sz w:val="32"/>
          <w:szCs w:val="32"/>
          <w:shd w:val="clear" w:color="auto" w:fill="FFFFFF" w:themeFill="background1"/>
          <w:lang w:val="ky-KG"/>
        </w:rPr>
        <w:t xml:space="preserve">                           Сапиева Нурия Эрмекбаевна   </w:t>
      </w:r>
    </w:p>
    <w:p w14:paraId="0C2AC896" w14:textId="77777777" w:rsidR="009D494A" w:rsidRPr="00FB584F" w:rsidRDefault="009D494A" w:rsidP="009D494A">
      <w:pPr>
        <w:spacing w:after="0" w:line="360" w:lineRule="auto"/>
        <w:jc w:val="both"/>
        <w:rPr>
          <w:rFonts w:ascii="Times New Roman" w:hAnsi="Times New Roman" w:cs="Times New Roman"/>
          <w:b/>
          <w:sz w:val="28"/>
          <w:szCs w:val="28"/>
          <w:shd w:val="clear" w:color="auto" w:fill="FFFFFF" w:themeFill="background1"/>
          <w:lang w:val="ky-KG"/>
        </w:rPr>
      </w:pPr>
    </w:p>
    <w:p w14:paraId="3B80EAB8" w14:textId="77777777" w:rsidR="00D040E6" w:rsidRDefault="00D040E6" w:rsidP="009D494A">
      <w:pPr>
        <w:pStyle w:val="ae"/>
        <w:spacing w:line="360" w:lineRule="auto"/>
        <w:jc w:val="center"/>
        <w:rPr>
          <w:rFonts w:ascii="Times New Roman" w:hAnsi="Times New Roman" w:cs="Times New Roman"/>
          <w:b/>
          <w:bCs/>
          <w:sz w:val="32"/>
          <w:szCs w:val="32"/>
          <w:shd w:val="clear" w:color="auto" w:fill="FFFFFF" w:themeFill="background1"/>
          <w:lang w:val="ky-KG"/>
        </w:rPr>
      </w:pPr>
      <w:r w:rsidRPr="00FB584F">
        <w:rPr>
          <w:rFonts w:ascii="Times New Roman" w:hAnsi="Times New Roman" w:cs="Times New Roman"/>
          <w:b/>
          <w:bCs/>
          <w:sz w:val="32"/>
          <w:szCs w:val="32"/>
          <w:shd w:val="clear" w:color="auto" w:fill="FFFFFF" w:themeFill="background1"/>
          <w:lang w:val="ky-KG"/>
        </w:rPr>
        <w:t xml:space="preserve">  </w:t>
      </w:r>
      <w:bookmarkStart w:id="3" w:name="_Hlk185181597"/>
      <w:r w:rsidRPr="00FB584F">
        <w:rPr>
          <w:rFonts w:ascii="Times New Roman" w:hAnsi="Times New Roman" w:cs="Times New Roman"/>
          <w:b/>
          <w:bCs/>
          <w:sz w:val="32"/>
          <w:szCs w:val="32"/>
          <w:shd w:val="clear" w:color="auto" w:fill="FFFFFF" w:themeFill="background1"/>
          <w:lang w:val="ky-KG"/>
        </w:rPr>
        <w:t xml:space="preserve">АЗЫРКЫ МЕЗГИЛДЕГИ КЫРГЫЗДАРДЫН ИСЛАМ ДИНИНЕ ЧЕЙИНКИ ИШЕНҮҮЛӨРҮНҮН </w:t>
      </w:r>
      <w:r>
        <w:rPr>
          <w:rFonts w:ascii="Times New Roman" w:hAnsi="Times New Roman" w:cs="Times New Roman"/>
          <w:b/>
          <w:bCs/>
          <w:sz w:val="32"/>
          <w:szCs w:val="32"/>
          <w:shd w:val="clear" w:color="auto" w:fill="FFFFFF" w:themeFill="background1"/>
          <w:lang w:val="ky-KG"/>
        </w:rPr>
        <w:t>ЖАШАП КЕЛИШИ</w:t>
      </w:r>
      <w:r w:rsidRPr="00FB584F">
        <w:rPr>
          <w:rFonts w:ascii="Times New Roman" w:hAnsi="Times New Roman" w:cs="Times New Roman"/>
          <w:b/>
          <w:bCs/>
          <w:sz w:val="32"/>
          <w:szCs w:val="32"/>
          <w:shd w:val="clear" w:color="auto" w:fill="FFFFFF" w:themeFill="background1"/>
          <w:lang w:val="ky-KG"/>
        </w:rPr>
        <w:t xml:space="preserve"> </w:t>
      </w:r>
    </w:p>
    <w:p w14:paraId="79E42442" w14:textId="48533765" w:rsidR="009D494A" w:rsidRPr="00D040E6" w:rsidRDefault="00D040E6" w:rsidP="009D494A">
      <w:pPr>
        <w:pStyle w:val="ae"/>
        <w:spacing w:line="360" w:lineRule="auto"/>
        <w:jc w:val="center"/>
        <w:rPr>
          <w:rFonts w:ascii="Times New Roman" w:hAnsi="Times New Roman" w:cs="Times New Roman"/>
          <w:b/>
          <w:bCs/>
          <w:sz w:val="28"/>
          <w:szCs w:val="28"/>
          <w:shd w:val="clear" w:color="auto" w:fill="FFFFFF" w:themeFill="background1"/>
          <w:lang w:val="ky-KG"/>
        </w:rPr>
      </w:pPr>
      <w:r w:rsidRPr="00D040E6">
        <w:rPr>
          <w:rFonts w:ascii="Times New Roman" w:hAnsi="Times New Roman" w:cs="Times New Roman"/>
          <w:b/>
          <w:bCs/>
          <w:sz w:val="28"/>
          <w:szCs w:val="28"/>
          <w:shd w:val="clear" w:color="auto" w:fill="FFFFFF" w:themeFill="background1"/>
          <w:lang w:val="ky-KG"/>
        </w:rPr>
        <w:t>(ФЕРГАНА ӨРӨӨНҮНҮН ТҮШТҮГҮНҮН МИСАЛЫНДА)</w:t>
      </w:r>
    </w:p>
    <w:bookmarkEnd w:id="3"/>
    <w:p w14:paraId="403D6935" w14:textId="77777777" w:rsidR="009D494A" w:rsidRPr="00FB584F" w:rsidRDefault="009D494A" w:rsidP="009D494A">
      <w:pPr>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p>
    <w:p w14:paraId="0EF9F9B0" w14:textId="77777777" w:rsidR="009D494A" w:rsidRPr="00FB584F" w:rsidRDefault="009D494A" w:rsidP="009D494A">
      <w:pPr>
        <w:spacing w:after="0" w:line="360" w:lineRule="auto"/>
        <w:jc w:val="center"/>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07.00.07 – этнография, этнология жана  антропология</w:t>
      </w:r>
    </w:p>
    <w:p w14:paraId="26EC89D7" w14:textId="77777777" w:rsidR="009D494A" w:rsidRPr="00FB584F" w:rsidRDefault="009D494A" w:rsidP="009D494A">
      <w:pPr>
        <w:autoSpaceDE w:val="0"/>
        <w:autoSpaceDN w:val="0"/>
        <w:adjustRightInd w:val="0"/>
        <w:spacing w:after="0" w:line="240" w:lineRule="auto"/>
        <w:rPr>
          <w:rFonts w:ascii="Times New Roman" w:hAnsi="Times New Roman" w:cs="Times New Roman"/>
          <w:b/>
          <w:bCs/>
          <w:sz w:val="28"/>
          <w:szCs w:val="28"/>
          <w:shd w:val="clear" w:color="auto" w:fill="FFFFFF" w:themeFill="background1"/>
          <w:lang w:val="ky-KG"/>
        </w:rPr>
      </w:pPr>
      <w:r w:rsidRPr="00FB584F">
        <w:rPr>
          <w:rFonts w:ascii="Times New Roman" w:hAnsi="Times New Roman" w:cs="Times New Roman"/>
          <w:bCs/>
          <w:sz w:val="28"/>
          <w:szCs w:val="28"/>
          <w:shd w:val="clear" w:color="auto" w:fill="FFFFFF" w:themeFill="background1"/>
          <w:lang w:val="ky-KG"/>
        </w:rPr>
        <w:t xml:space="preserve">                           </w:t>
      </w:r>
      <w:r w:rsidRPr="00FB584F">
        <w:rPr>
          <w:rFonts w:ascii="Times New Roman" w:hAnsi="Times New Roman" w:cs="Times New Roman"/>
          <w:b/>
          <w:bCs/>
          <w:sz w:val="28"/>
          <w:szCs w:val="28"/>
          <w:shd w:val="clear" w:color="auto" w:fill="FFFFFF" w:themeFill="background1"/>
          <w:lang w:val="ky-KG"/>
        </w:rPr>
        <w:t xml:space="preserve">                               </w:t>
      </w:r>
    </w:p>
    <w:p w14:paraId="5B70B9B9" w14:textId="77777777" w:rsidR="009D494A" w:rsidRPr="00FB584F" w:rsidRDefault="009D494A" w:rsidP="009D494A">
      <w:pPr>
        <w:autoSpaceDE w:val="0"/>
        <w:autoSpaceDN w:val="0"/>
        <w:adjustRightInd w:val="0"/>
        <w:spacing w:after="0" w:line="240" w:lineRule="auto"/>
        <w:ind w:left="5664"/>
        <w:rPr>
          <w:rFonts w:ascii="Times New Roman" w:hAnsi="Times New Roman" w:cs="Times New Roman"/>
          <w:b/>
          <w:sz w:val="28"/>
          <w:szCs w:val="28"/>
          <w:shd w:val="clear" w:color="auto" w:fill="FFFFFF" w:themeFill="background1"/>
          <w:lang w:val="ky-KG"/>
        </w:rPr>
      </w:pPr>
      <w:r w:rsidRPr="00FB584F">
        <w:rPr>
          <w:rFonts w:ascii="Times New Roman" w:hAnsi="Times New Roman" w:cs="Times New Roman"/>
          <w:b/>
          <w:sz w:val="28"/>
          <w:szCs w:val="28"/>
          <w:shd w:val="clear" w:color="auto" w:fill="FFFFFF" w:themeFill="background1"/>
          <w:lang w:val="ky-KG"/>
        </w:rPr>
        <w:tab/>
        <w:t xml:space="preserve">                                                                                 </w:t>
      </w:r>
    </w:p>
    <w:p w14:paraId="15D608B9" w14:textId="77777777" w:rsidR="00307843" w:rsidRDefault="009D494A" w:rsidP="009D494A">
      <w:pPr>
        <w:spacing w:after="0" w:line="360" w:lineRule="auto"/>
        <w:jc w:val="center"/>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Тарых илимдеринин кандидаты окумуштуулук даражасын изденип алуу үчүн жазылган </w:t>
      </w:r>
    </w:p>
    <w:p w14:paraId="42824F3F" w14:textId="3BA3CC01" w:rsidR="009D494A" w:rsidRPr="00FB584F" w:rsidRDefault="009D494A" w:rsidP="009D494A">
      <w:pPr>
        <w:spacing w:after="0" w:line="360" w:lineRule="auto"/>
        <w:jc w:val="center"/>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Д И С С Е Р Т А Ц И Я</w:t>
      </w:r>
    </w:p>
    <w:p w14:paraId="1C270E5D" w14:textId="77777777" w:rsidR="009D494A" w:rsidRPr="00FB584F" w:rsidRDefault="009D494A" w:rsidP="009D494A">
      <w:pPr>
        <w:spacing w:after="0" w:line="360" w:lineRule="auto"/>
        <w:jc w:val="center"/>
        <w:rPr>
          <w:rFonts w:ascii="Times New Roman" w:hAnsi="Times New Roman" w:cs="Times New Roman"/>
          <w:sz w:val="28"/>
          <w:szCs w:val="28"/>
          <w:shd w:val="clear" w:color="auto" w:fill="FFFFFF" w:themeFill="background1"/>
          <w:lang w:val="ky-KG"/>
        </w:rPr>
      </w:pPr>
    </w:p>
    <w:p w14:paraId="215EBD89" w14:textId="77777777" w:rsidR="009D494A" w:rsidRPr="00FB584F" w:rsidRDefault="009D494A" w:rsidP="009D494A">
      <w:pPr>
        <w:autoSpaceDE w:val="0"/>
        <w:autoSpaceDN w:val="0"/>
        <w:adjustRightInd w:val="0"/>
        <w:spacing w:after="0" w:line="240" w:lineRule="auto"/>
        <w:jc w:val="right"/>
        <w:rPr>
          <w:rFonts w:ascii="Times New Roman" w:hAnsi="Times New Roman" w:cs="Times New Roman"/>
          <w:b/>
          <w:bCs/>
          <w:sz w:val="28"/>
          <w:szCs w:val="28"/>
          <w:shd w:val="clear" w:color="auto" w:fill="FFFFFF" w:themeFill="background1"/>
          <w:lang w:val="ky-KG"/>
        </w:rPr>
      </w:pPr>
    </w:p>
    <w:p w14:paraId="4A99E9A4" w14:textId="0015C882" w:rsidR="009D494A" w:rsidRPr="00FB584F" w:rsidRDefault="009D494A" w:rsidP="009D494A">
      <w:pPr>
        <w:autoSpaceDE w:val="0"/>
        <w:autoSpaceDN w:val="0"/>
        <w:adjustRightInd w:val="0"/>
        <w:spacing w:after="0" w:line="240" w:lineRule="auto"/>
        <w:ind w:left="5812"/>
        <w:rPr>
          <w:rFonts w:ascii="Times New Roman" w:hAnsi="Times New Roman" w:cs="Times New Roman"/>
          <w:b/>
          <w:bCs/>
          <w:sz w:val="28"/>
          <w:szCs w:val="28"/>
          <w:shd w:val="clear" w:color="auto" w:fill="FFFFFF" w:themeFill="background1"/>
          <w:lang w:val="ky-KG"/>
        </w:rPr>
      </w:pPr>
      <w:proofErr w:type="spellStart"/>
      <w:r w:rsidRPr="00FB584F">
        <w:rPr>
          <w:rFonts w:ascii="Times New Roman" w:hAnsi="Times New Roman" w:cs="Times New Roman"/>
          <w:b/>
          <w:bCs/>
          <w:sz w:val="28"/>
          <w:szCs w:val="28"/>
          <w:shd w:val="clear" w:color="auto" w:fill="FFFFFF" w:themeFill="background1"/>
        </w:rPr>
        <w:t>Илимий</w:t>
      </w:r>
      <w:proofErr w:type="spellEnd"/>
      <w:r w:rsidRPr="00FB584F">
        <w:rPr>
          <w:rFonts w:ascii="Times New Roman" w:hAnsi="Times New Roman" w:cs="Times New Roman"/>
          <w:b/>
          <w:bCs/>
          <w:sz w:val="28"/>
          <w:szCs w:val="28"/>
          <w:shd w:val="clear" w:color="auto" w:fill="FFFFFF" w:themeFill="background1"/>
        </w:rPr>
        <w:t xml:space="preserve"> </w:t>
      </w:r>
      <w:r w:rsidR="00D43CDB" w:rsidRPr="00FB584F">
        <w:rPr>
          <w:rFonts w:ascii="Times New Roman" w:hAnsi="Times New Roman" w:cs="Times New Roman"/>
          <w:b/>
          <w:bCs/>
          <w:sz w:val="28"/>
          <w:szCs w:val="28"/>
          <w:shd w:val="clear" w:color="auto" w:fill="FFFFFF" w:themeFill="background1"/>
          <w:lang w:val="ky-KG"/>
        </w:rPr>
        <w:t>жетекчи</w:t>
      </w:r>
      <w:r w:rsidRPr="00FB584F">
        <w:rPr>
          <w:rFonts w:ascii="Times New Roman" w:hAnsi="Times New Roman" w:cs="Times New Roman"/>
          <w:b/>
          <w:bCs/>
          <w:sz w:val="28"/>
          <w:szCs w:val="28"/>
          <w:shd w:val="clear" w:color="auto" w:fill="FFFFFF" w:themeFill="background1"/>
        </w:rPr>
        <w:t xml:space="preserve">: </w:t>
      </w:r>
    </w:p>
    <w:p w14:paraId="0DA50D40" w14:textId="77777777" w:rsidR="009D494A" w:rsidRPr="00FB584F" w:rsidRDefault="009D494A" w:rsidP="009D494A">
      <w:pPr>
        <w:autoSpaceDE w:val="0"/>
        <w:autoSpaceDN w:val="0"/>
        <w:adjustRightInd w:val="0"/>
        <w:spacing w:after="0" w:line="240" w:lineRule="auto"/>
        <w:ind w:left="5812"/>
        <w:rPr>
          <w:rFonts w:ascii="Times New Roman" w:hAnsi="Times New Roman" w:cs="Times New Roman"/>
          <w:b/>
          <w:bCs/>
          <w:sz w:val="28"/>
          <w:szCs w:val="28"/>
          <w:shd w:val="clear" w:color="auto" w:fill="FFFFFF" w:themeFill="background1"/>
        </w:rPr>
      </w:pPr>
      <w:r w:rsidRPr="00FB584F">
        <w:rPr>
          <w:rFonts w:ascii="Times New Roman" w:hAnsi="Times New Roman" w:cs="Times New Roman"/>
          <w:sz w:val="28"/>
          <w:szCs w:val="28"/>
          <w:shd w:val="clear" w:color="auto" w:fill="FFFFFF" w:themeFill="background1"/>
        </w:rPr>
        <w:t xml:space="preserve">КР </w:t>
      </w:r>
      <w:proofErr w:type="spellStart"/>
      <w:r w:rsidRPr="00FB584F">
        <w:rPr>
          <w:rFonts w:ascii="Times New Roman" w:hAnsi="Times New Roman" w:cs="Times New Roman"/>
          <w:sz w:val="28"/>
          <w:szCs w:val="28"/>
          <w:shd w:val="clear" w:color="auto" w:fill="FFFFFF" w:themeFill="background1"/>
        </w:rPr>
        <w:t>УИАсынын</w:t>
      </w:r>
      <w:proofErr w:type="spellEnd"/>
      <w:r w:rsidRPr="00FB584F">
        <w:rPr>
          <w:rFonts w:ascii="Times New Roman" w:hAnsi="Times New Roman" w:cs="Times New Roman"/>
          <w:sz w:val="28"/>
          <w:szCs w:val="28"/>
          <w:shd w:val="clear" w:color="auto" w:fill="FFFFFF" w:themeFill="background1"/>
        </w:rPr>
        <w:t xml:space="preserve"> </w:t>
      </w:r>
      <w:proofErr w:type="spellStart"/>
      <w:r w:rsidRPr="00FB584F">
        <w:rPr>
          <w:rFonts w:ascii="Times New Roman" w:hAnsi="Times New Roman" w:cs="Times New Roman"/>
          <w:sz w:val="28"/>
          <w:szCs w:val="28"/>
          <w:shd w:val="clear" w:color="auto" w:fill="FFFFFF" w:themeFill="background1"/>
        </w:rPr>
        <w:t>академиги</w:t>
      </w:r>
      <w:proofErr w:type="spellEnd"/>
      <w:r w:rsidRPr="00FB584F">
        <w:rPr>
          <w:rFonts w:ascii="Times New Roman" w:hAnsi="Times New Roman" w:cs="Times New Roman"/>
          <w:sz w:val="28"/>
          <w:szCs w:val="28"/>
          <w:shd w:val="clear" w:color="auto" w:fill="FFFFFF" w:themeFill="background1"/>
        </w:rPr>
        <w:t xml:space="preserve">, </w:t>
      </w:r>
    </w:p>
    <w:p w14:paraId="572B9340" w14:textId="00106C21" w:rsidR="009D494A" w:rsidRPr="00FB584F" w:rsidRDefault="009D494A" w:rsidP="009D494A">
      <w:pPr>
        <w:autoSpaceDE w:val="0"/>
        <w:autoSpaceDN w:val="0"/>
        <w:adjustRightInd w:val="0"/>
        <w:spacing w:after="0" w:line="240" w:lineRule="auto"/>
        <w:ind w:left="5812"/>
        <w:rPr>
          <w:rFonts w:ascii="Times New Roman" w:hAnsi="Times New Roman" w:cs="Times New Roman"/>
          <w:sz w:val="28"/>
          <w:szCs w:val="28"/>
          <w:shd w:val="clear" w:color="auto" w:fill="FFFFFF" w:themeFill="background1"/>
        </w:rPr>
      </w:pPr>
      <w:bookmarkStart w:id="4" w:name="_Hlk185181684"/>
      <w:proofErr w:type="spellStart"/>
      <w:r w:rsidRPr="00FB584F">
        <w:rPr>
          <w:rFonts w:ascii="Times New Roman" w:hAnsi="Times New Roman" w:cs="Times New Roman"/>
          <w:sz w:val="28"/>
          <w:szCs w:val="28"/>
          <w:shd w:val="clear" w:color="auto" w:fill="FFFFFF" w:themeFill="background1"/>
        </w:rPr>
        <w:t>тарых</w:t>
      </w:r>
      <w:proofErr w:type="spellEnd"/>
      <w:r w:rsidRPr="00FB584F">
        <w:rPr>
          <w:rFonts w:ascii="Times New Roman" w:hAnsi="Times New Roman" w:cs="Times New Roman"/>
          <w:sz w:val="28"/>
          <w:szCs w:val="28"/>
          <w:shd w:val="clear" w:color="auto" w:fill="FFFFFF" w:themeFill="background1"/>
        </w:rPr>
        <w:t xml:space="preserve"> </w:t>
      </w:r>
      <w:proofErr w:type="spellStart"/>
      <w:proofErr w:type="gramStart"/>
      <w:r w:rsidRPr="00FB584F">
        <w:rPr>
          <w:rFonts w:ascii="Times New Roman" w:hAnsi="Times New Roman" w:cs="Times New Roman"/>
          <w:sz w:val="28"/>
          <w:szCs w:val="28"/>
          <w:shd w:val="clear" w:color="auto" w:fill="FFFFFF" w:themeFill="background1"/>
        </w:rPr>
        <w:t>илимдеринин</w:t>
      </w:r>
      <w:proofErr w:type="spellEnd"/>
      <w:r w:rsidRPr="00FB584F">
        <w:rPr>
          <w:rFonts w:ascii="Times New Roman" w:hAnsi="Times New Roman" w:cs="Times New Roman"/>
          <w:sz w:val="28"/>
          <w:szCs w:val="28"/>
          <w:shd w:val="clear" w:color="auto" w:fill="FFFFFF" w:themeFill="background1"/>
        </w:rPr>
        <w:t xml:space="preserve"> </w:t>
      </w:r>
      <w:r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rPr>
        <w:t>доктору</w:t>
      </w:r>
      <w:proofErr w:type="gramEnd"/>
      <w:r w:rsidRPr="00FB584F">
        <w:rPr>
          <w:rFonts w:ascii="Times New Roman" w:hAnsi="Times New Roman" w:cs="Times New Roman"/>
          <w:sz w:val="28"/>
          <w:szCs w:val="28"/>
          <w:shd w:val="clear" w:color="auto" w:fill="FFFFFF" w:themeFill="background1"/>
        </w:rPr>
        <w:t>, профессор</w:t>
      </w:r>
    </w:p>
    <w:p w14:paraId="06E3776F" w14:textId="63FF60A5" w:rsidR="009D494A" w:rsidRPr="00FB584F" w:rsidRDefault="009D494A" w:rsidP="009D494A">
      <w:pPr>
        <w:autoSpaceDE w:val="0"/>
        <w:autoSpaceDN w:val="0"/>
        <w:adjustRightInd w:val="0"/>
        <w:spacing w:after="0" w:line="240" w:lineRule="auto"/>
        <w:ind w:left="5812"/>
        <w:rPr>
          <w:rFonts w:ascii="Times New Roman" w:hAnsi="Times New Roman" w:cs="Times New Roman"/>
          <w:sz w:val="28"/>
          <w:szCs w:val="28"/>
          <w:shd w:val="clear" w:color="auto" w:fill="FFFFFF" w:themeFill="background1"/>
        </w:rPr>
      </w:pPr>
      <w:r w:rsidRPr="00FB584F">
        <w:rPr>
          <w:rFonts w:ascii="Times New Roman" w:hAnsi="Times New Roman" w:cs="Times New Roman"/>
          <w:sz w:val="28"/>
          <w:szCs w:val="28"/>
          <w:shd w:val="clear" w:color="auto" w:fill="FFFFFF" w:themeFill="background1"/>
        </w:rPr>
        <w:t xml:space="preserve"> А. </w:t>
      </w:r>
      <w:proofErr w:type="spellStart"/>
      <w:r w:rsidRPr="00FB584F">
        <w:rPr>
          <w:rFonts w:ascii="Times New Roman" w:hAnsi="Times New Roman" w:cs="Times New Roman"/>
          <w:sz w:val="28"/>
          <w:szCs w:val="28"/>
          <w:shd w:val="clear" w:color="auto" w:fill="FFFFFF" w:themeFill="background1"/>
        </w:rPr>
        <w:t>Асанканов</w:t>
      </w:r>
      <w:proofErr w:type="spellEnd"/>
      <w:r w:rsidRPr="00FB584F">
        <w:rPr>
          <w:rFonts w:ascii="Times New Roman" w:hAnsi="Times New Roman" w:cs="Times New Roman"/>
          <w:sz w:val="28"/>
          <w:szCs w:val="28"/>
          <w:shd w:val="clear" w:color="auto" w:fill="FFFFFF" w:themeFill="background1"/>
        </w:rPr>
        <w:t xml:space="preserve"> </w:t>
      </w:r>
      <w:bookmarkEnd w:id="4"/>
    </w:p>
    <w:p w14:paraId="5F6991B3" w14:textId="77777777" w:rsidR="009D494A" w:rsidRPr="00FB584F" w:rsidRDefault="009D494A" w:rsidP="009D494A">
      <w:pPr>
        <w:spacing w:after="0" w:line="360" w:lineRule="auto"/>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rPr>
        <w:tab/>
      </w:r>
      <w:r w:rsidRPr="00FB584F">
        <w:rPr>
          <w:rFonts w:ascii="Times New Roman" w:hAnsi="Times New Roman" w:cs="Times New Roman"/>
          <w:b/>
          <w:sz w:val="28"/>
          <w:szCs w:val="28"/>
          <w:shd w:val="clear" w:color="auto" w:fill="FFFFFF" w:themeFill="background1"/>
        </w:rPr>
        <w:tab/>
      </w:r>
      <w:r w:rsidRPr="00FB584F">
        <w:rPr>
          <w:rFonts w:ascii="Times New Roman" w:hAnsi="Times New Roman" w:cs="Times New Roman"/>
          <w:b/>
          <w:sz w:val="28"/>
          <w:szCs w:val="28"/>
          <w:shd w:val="clear" w:color="auto" w:fill="FFFFFF" w:themeFill="background1"/>
        </w:rPr>
        <w:tab/>
      </w:r>
      <w:r w:rsidRPr="00FB584F">
        <w:rPr>
          <w:rFonts w:ascii="Times New Roman" w:hAnsi="Times New Roman" w:cs="Times New Roman"/>
          <w:b/>
          <w:sz w:val="28"/>
          <w:szCs w:val="28"/>
          <w:shd w:val="clear" w:color="auto" w:fill="FFFFFF" w:themeFill="background1"/>
        </w:rPr>
        <w:tab/>
      </w:r>
      <w:r w:rsidRPr="00FB584F">
        <w:rPr>
          <w:rFonts w:ascii="Times New Roman" w:hAnsi="Times New Roman" w:cs="Times New Roman"/>
          <w:b/>
          <w:sz w:val="28"/>
          <w:szCs w:val="28"/>
          <w:shd w:val="clear" w:color="auto" w:fill="FFFFFF" w:themeFill="background1"/>
        </w:rPr>
        <w:tab/>
      </w:r>
    </w:p>
    <w:p w14:paraId="7AB804FA" w14:textId="254092C3" w:rsidR="009D494A" w:rsidRPr="00FB584F" w:rsidRDefault="00307843" w:rsidP="009D494A">
      <w:pPr>
        <w:pStyle w:val="ad"/>
        <w:spacing w:line="360" w:lineRule="auto"/>
        <w:ind w:left="0" w:firstLine="0"/>
        <w:rPr>
          <w:rFonts w:ascii="Times New Roman" w:hAnsi="Times New Roman" w:cs="Times New Roman"/>
          <w:b/>
          <w:bCs/>
          <w:sz w:val="28"/>
          <w:szCs w:val="28"/>
          <w:shd w:val="clear" w:color="auto" w:fill="FFFFFF" w:themeFill="background1"/>
          <w:lang w:val="ky-KG"/>
        </w:rPr>
      </w:pPr>
      <w:r>
        <w:rPr>
          <w:rFonts w:ascii="Times New Roman" w:hAnsi="Times New Roman" w:cs="Times New Roman"/>
          <w:b/>
          <w:bCs/>
          <w:sz w:val="28"/>
          <w:szCs w:val="28"/>
          <w:shd w:val="clear" w:color="auto" w:fill="FFFFFF" w:themeFill="background1"/>
          <w:lang w:val="ky-KG"/>
        </w:rPr>
        <w:t xml:space="preserve">                                                   </w:t>
      </w:r>
      <w:r w:rsidR="00D040E6">
        <w:rPr>
          <w:rFonts w:ascii="Times New Roman" w:hAnsi="Times New Roman" w:cs="Times New Roman"/>
          <w:b/>
          <w:bCs/>
          <w:sz w:val="28"/>
          <w:szCs w:val="28"/>
          <w:shd w:val="clear" w:color="auto" w:fill="FFFFFF" w:themeFill="background1"/>
          <w:lang w:val="ky-KG"/>
        </w:rPr>
        <w:t>Ош-</w:t>
      </w:r>
      <w:r>
        <w:rPr>
          <w:rFonts w:ascii="Times New Roman" w:hAnsi="Times New Roman" w:cs="Times New Roman"/>
          <w:b/>
          <w:bCs/>
          <w:sz w:val="28"/>
          <w:szCs w:val="28"/>
          <w:shd w:val="clear" w:color="auto" w:fill="FFFFFF" w:themeFill="background1"/>
          <w:lang w:val="ky-KG"/>
        </w:rPr>
        <w:t xml:space="preserve"> </w:t>
      </w:r>
      <w:r w:rsidR="009D494A" w:rsidRPr="00FB584F">
        <w:rPr>
          <w:rFonts w:ascii="Times New Roman" w:hAnsi="Times New Roman" w:cs="Times New Roman"/>
          <w:b/>
          <w:bCs/>
          <w:sz w:val="28"/>
          <w:szCs w:val="28"/>
          <w:shd w:val="clear" w:color="auto" w:fill="FFFFFF" w:themeFill="background1"/>
          <w:lang w:val="ky-KG"/>
        </w:rPr>
        <w:t>202</w:t>
      </w:r>
      <w:r>
        <w:rPr>
          <w:rFonts w:ascii="Times New Roman" w:hAnsi="Times New Roman" w:cs="Times New Roman"/>
          <w:b/>
          <w:bCs/>
          <w:sz w:val="28"/>
          <w:szCs w:val="28"/>
          <w:shd w:val="clear" w:color="auto" w:fill="FFFFFF" w:themeFill="background1"/>
          <w:lang w:val="ky-KG"/>
        </w:rPr>
        <w:t>5</w:t>
      </w:r>
    </w:p>
    <w:p w14:paraId="2CF4A610" w14:textId="0C22EEF0" w:rsidR="009D494A" w:rsidRPr="00FB584F" w:rsidRDefault="009D494A" w:rsidP="009D494A">
      <w:pPr>
        <w:pStyle w:val="ad"/>
        <w:spacing w:line="360" w:lineRule="auto"/>
        <w:jc w:val="center"/>
        <w:rPr>
          <w:rFonts w:ascii="Times New Roman" w:hAnsi="Times New Roman" w:cs="Times New Roman"/>
          <w:b/>
          <w:bCs/>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lastRenderedPageBreak/>
        <w:t>Мазмуну</w:t>
      </w:r>
    </w:p>
    <w:p w14:paraId="57EB38BB" w14:textId="340E20E9" w:rsidR="00056257" w:rsidRPr="00C1445F" w:rsidRDefault="00056257" w:rsidP="009D494A">
      <w:pPr>
        <w:pStyle w:val="ad"/>
        <w:spacing w:line="360" w:lineRule="auto"/>
        <w:ind w:left="0" w:firstLine="0"/>
        <w:jc w:val="both"/>
        <w:rPr>
          <w:rFonts w:ascii="Times New Roman" w:hAnsi="Times New Roman" w:cs="Times New Roman"/>
          <w:b/>
          <w:bCs/>
          <w:sz w:val="28"/>
          <w:szCs w:val="28"/>
          <w:shd w:val="clear" w:color="auto" w:fill="FFFFFF" w:themeFill="background1"/>
          <w:lang w:val="tr-TR"/>
        </w:rPr>
      </w:pPr>
      <w:r w:rsidRPr="00835FAC">
        <w:rPr>
          <w:rFonts w:ascii="Times New Roman" w:hAnsi="Times New Roman" w:cs="Times New Roman"/>
          <w:b/>
          <w:bCs/>
          <w:sz w:val="28"/>
          <w:szCs w:val="28"/>
          <w:shd w:val="clear" w:color="auto" w:fill="FFFFFF" w:themeFill="background1"/>
          <w:lang w:val="ky-KG"/>
        </w:rPr>
        <w:t>К</w:t>
      </w:r>
      <w:r w:rsidR="009D494A" w:rsidRPr="00FB584F">
        <w:rPr>
          <w:rFonts w:ascii="Times New Roman" w:hAnsi="Times New Roman" w:cs="Times New Roman"/>
          <w:b/>
          <w:bCs/>
          <w:sz w:val="28"/>
          <w:szCs w:val="28"/>
          <w:shd w:val="clear" w:color="auto" w:fill="FFFFFF" w:themeFill="background1"/>
          <w:lang w:val="ky-KG"/>
        </w:rPr>
        <w:t>ИРИШҮҮ</w:t>
      </w:r>
      <w:r w:rsidRPr="00835FAC">
        <w:rPr>
          <w:rFonts w:ascii="Times New Roman" w:hAnsi="Times New Roman" w:cs="Times New Roman"/>
          <w:b/>
          <w:bCs/>
          <w:sz w:val="28"/>
          <w:szCs w:val="28"/>
          <w:shd w:val="clear" w:color="auto" w:fill="FFFFFF" w:themeFill="background1"/>
          <w:lang w:val="ky-KG"/>
        </w:rPr>
        <w:t>.</w:t>
      </w:r>
      <w:r w:rsidR="00F050AF" w:rsidRPr="00FB584F">
        <w:rPr>
          <w:rFonts w:ascii="Times New Roman" w:hAnsi="Times New Roman" w:cs="Times New Roman"/>
          <w:b/>
          <w:bCs/>
          <w:sz w:val="28"/>
          <w:szCs w:val="28"/>
          <w:shd w:val="clear" w:color="auto" w:fill="FFFFFF" w:themeFill="background1"/>
          <w:lang w:val="ky-KG"/>
        </w:rPr>
        <w:t>..................................................................................................</w:t>
      </w:r>
      <w:r w:rsidR="00752AFD" w:rsidRPr="00FB584F">
        <w:rPr>
          <w:rFonts w:ascii="Times New Roman" w:hAnsi="Times New Roman" w:cs="Times New Roman"/>
          <w:b/>
          <w:bCs/>
          <w:sz w:val="28"/>
          <w:szCs w:val="28"/>
          <w:shd w:val="clear" w:color="auto" w:fill="FFFFFF" w:themeFill="background1"/>
          <w:lang w:val="ky-KG"/>
        </w:rPr>
        <w:t xml:space="preserve">  </w:t>
      </w:r>
      <w:r w:rsidR="00490F20" w:rsidRPr="00FB584F">
        <w:rPr>
          <w:rFonts w:ascii="Times New Roman" w:hAnsi="Times New Roman" w:cs="Times New Roman"/>
          <w:b/>
          <w:bCs/>
          <w:sz w:val="28"/>
          <w:szCs w:val="28"/>
          <w:shd w:val="clear" w:color="auto" w:fill="FFFFFF" w:themeFill="background1"/>
          <w:lang w:val="ky-KG"/>
        </w:rPr>
        <w:t>4</w:t>
      </w:r>
      <w:r w:rsidR="00F050AF" w:rsidRPr="00FB584F">
        <w:rPr>
          <w:rFonts w:ascii="Times New Roman" w:hAnsi="Times New Roman" w:cs="Times New Roman"/>
          <w:b/>
          <w:bCs/>
          <w:sz w:val="28"/>
          <w:szCs w:val="28"/>
          <w:shd w:val="clear" w:color="auto" w:fill="FFFFFF" w:themeFill="background1"/>
          <w:lang w:val="ky-KG"/>
        </w:rPr>
        <w:t>-1</w:t>
      </w:r>
      <w:r w:rsidR="00C1445F">
        <w:rPr>
          <w:rFonts w:ascii="Times New Roman" w:hAnsi="Times New Roman" w:cs="Times New Roman"/>
          <w:b/>
          <w:bCs/>
          <w:sz w:val="28"/>
          <w:szCs w:val="28"/>
          <w:shd w:val="clear" w:color="auto" w:fill="FFFFFF" w:themeFill="background1"/>
          <w:lang w:val="tr-TR"/>
        </w:rPr>
        <w:t>1</w:t>
      </w:r>
    </w:p>
    <w:p w14:paraId="5E099CB5" w14:textId="77777777" w:rsidR="009D494A" w:rsidRPr="00FB584F" w:rsidRDefault="009D494A" w:rsidP="009D494A">
      <w:pPr>
        <w:pStyle w:val="ad"/>
        <w:spacing w:line="360" w:lineRule="auto"/>
        <w:ind w:left="0" w:firstLine="0"/>
        <w:jc w:val="both"/>
        <w:rPr>
          <w:rFonts w:ascii="Times New Roman" w:hAnsi="Times New Roman" w:cs="Times New Roman"/>
          <w:b/>
          <w:bCs/>
          <w:sz w:val="28"/>
          <w:szCs w:val="28"/>
          <w:shd w:val="clear" w:color="auto" w:fill="FFFFFF" w:themeFill="background1"/>
          <w:lang w:val="ky-KG"/>
        </w:rPr>
      </w:pPr>
    </w:p>
    <w:p w14:paraId="75EC3273" w14:textId="0B8AE608" w:rsidR="00056257" w:rsidRPr="00C1445F" w:rsidRDefault="00056257" w:rsidP="00FB541E">
      <w:pPr>
        <w:pStyle w:val="ad"/>
        <w:spacing w:line="360" w:lineRule="auto"/>
        <w:jc w:val="both"/>
        <w:rPr>
          <w:rFonts w:ascii="Times New Roman" w:hAnsi="Times New Roman" w:cs="Times New Roman"/>
          <w:b/>
          <w:bCs/>
          <w:sz w:val="28"/>
          <w:szCs w:val="28"/>
          <w:shd w:val="clear" w:color="auto" w:fill="FFFFFF" w:themeFill="background1"/>
          <w:lang w:val="tr-TR"/>
        </w:rPr>
      </w:pPr>
      <w:bookmarkStart w:id="5" w:name="_Hlk146538321"/>
      <w:r w:rsidRPr="00835FAC">
        <w:rPr>
          <w:rFonts w:ascii="Times New Roman" w:hAnsi="Times New Roman" w:cs="Times New Roman"/>
          <w:b/>
          <w:bCs/>
          <w:sz w:val="28"/>
          <w:szCs w:val="28"/>
          <w:shd w:val="clear" w:color="auto" w:fill="FFFFFF" w:themeFill="background1"/>
          <w:lang w:val="ky-KG"/>
        </w:rPr>
        <w:t>Б</w:t>
      </w:r>
      <w:r w:rsidR="009D494A" w:rsidRPr="00FB584F">
        <w:rPr>
          <w:rFonts w:ascii="Times New Roman" w:hAnsi="Times New Roman" w:cs="Times New Roman"/>
          <w:b/>
          <w:bCs/>
          <w:sz w:val="28"/>
          <w:szCs w:val="28"/>
          <w:shd w:val="clear" w:color="auto" w:fill="FFFFFF" w:themeFill="background1"/>
          <w:lang w:val="ky-KG"/>
        </w:rPr>
        <w:t>АП</w:t>
      </w:r>
      <w:r w:rsidRPr="00835FAC">
        <w:rPr>
          <w:rFonts w:ascii="Times New Roman" w:hAnsi="Times New Roman" w:cs="Times New Roman"/>
          <w:b/>
          <w:bCs/>
          <w:sz w:val="28"/>
          <w:szCs w:val="28"/>
          <w:shd w:val="clear" w:color="auto" w:fill="FFFFFF" w:themeFill="background1"/>
          <w:lang w:val="ky-KG"/>
        </w:rPr>
        <w:t xml:space="preserve"> 1</w:t>
      </w:r>
      <w:r w:rsidRPr="00FB584F">
        <w:rPr>
          <w:rFonts w:ascii="Times New Roman" w:hAnsi="Times New Roman" w:cs="Times New Roman"/>
          <w:b/>
          <w:bCs/>
          <w:sz w:val="28"/>
          <w:szCs w:val="28"/>
          <w:shd w:val="clear" w:color="auto" w:fill="FFFFFF" w:themeFill="background1"/>
          <w:lang w:val="ky-KG"/>
        </w:rPr>
        <w:t xml:space="preserve">. </w:t>
      </w:r>
      <w:bookmarkStart w:id="6" w:name="_Hlk148541576"/>
      <w:bookmarkStart w:id="7" w:name="_Hlk148541478"/>
      <w:r w:rsidR="009D494A" w:rsidRPr="00FB584F">
        <w:rPr>
          <w:rFonts w:ascii="Times New Roman" w:hAnsi="Times New Roman" w:cs="Times New Roman"/>
          <w:b/>
          <w:bCs/>
          <w:sz w:val="28"/>
          <w:szCs w:val="28"/>
          <w:shd w:val="clear" w:color="auto" w:fill="FFFFFF" w:themeFill="background1"/>
          <w:lang w:val="ky-KG"/>
        </w:rPr>
        <w:t>ИЗИЛДЕНҮҮЧҮ МАСЕЛЕНИН ТАРЫХНААМ</w:t>
      </w:r>
      <w:r w:rsidR="004C2895">
        <w:rPr>
          <w:rFonts w:ascii="Times New Roman" w:hAnsi="Times New Roman" w:cs="Times New Roman"/>
          <w:b/>
          <w:bCs/>
          <w:sz w:val="28"/>
          <w:szCs w:val="28"/>
          <w:shd w:val="clear" w:color="auto" w:fill="FFFFFF" w:themeFill="background1"/>
          <w:lang w:val="ky-KG"/>
        </w:rPr>
        <w:t>А</w:t>
      </w:r>
      <w:r w:rsidR="009D494A" w:rsidRPr="00FB584F">
        <w:rPr>
          <w:rFonts w:ascii="Times New Roman" w:hAnsi="Times New Roman" w:cs="Times New Roman"/>
          <w:b/>
          <w:bCs/>
          <w:sz w:val="28"/>
          <w:szCs w:val="28"/>
          <w:shd w:val="clear" w:color="auto" w:fill="FFFFFF" w:themeFill="background1"/>
          <w:lang w:val="ky-KG"/>
        </w:rPr>
        <w:t>С</w:t>
      </w:r>
      <w:bookmarkEnd w:id="6"/>
      <w:bookmarkEnd w:id="7"/>
      <w:r w:rsidR="004C2895">
        <w:rPr>
          <w:rFonts w:ascii="Times New Roman" w:hAnsi="Times New Roman" w:cs="Times New Roman"/>
          <w:b/>
          <w:bCs/>
          <w:sz w:val="28"/>
          <w:szCs w:val="28"/>
          <w:shd w:val="clear" w:color="auto" w:fill="FFFFFF" w:themeFill="background1"/>
          <w:lang w:val="ky-KG"/>
        </w:rPr>
        <w:t>Ы</w:t>
      </w:r>
      <w:r w:rsidR="009D494A" w:rsidRPr="00FB584F">
        <w:rPr>
          <w:rFonts w:ascii="Times New Roman" w:hAnsi="Times New Roman" w:cs="Times New Roman"/>
          <w:b/>
          <w:bCs/>
          <w:sz w:val="28"/>
          <w:szCs w:val="28"/>
          <w:shd w:val="clear" w:color="auto" w:fill="FFFFFF" w:themeFill="background1"/>
          <w:lang w:val="ky-KG"/>
        </w:rPr>
        <w:t>.</w:t>
      </w:r>
      <w:r w:rsidR="00310EFD" w:rsidRPr="00FB584F">
        <w:rPr>
          <w:rFonts w:ascii="Times New Roman" w:hAnsi="Times New Roman" w:cs="Times New Roman"/>
          <w:b/>
          <w:bCs/>
          <w:sz w:val="28"/>
          <w:szCs w:val="28"/>
          <w:shd w:val="clear" w:color="auto" w:fill="FFFFFF" w:themeFill="background1"/>
          <w:lang w:val="ky-KG"/>
        </w:rPr>
        <w:t>........</w:t>
      </w:r>
      <w:r w:rsidR="00A51B45">
        <w:rPr>
          <w:rFonts w:ascii="Times New Roman" w:hAnsi="Times New Roman" w:cs="Times New Roman"/>
          <w:b/>
          <w:bCs/>
          <w:sz w:val="28"/>
          <w:szCs w:val="28"/>
          <w:shd w:val="clear" w:color="auto" w:fill="FFFFFF" w:themeFill="background1"/>
          <w:lang w:val="ky-KG"/>
        </w:rPr>
        <w:t xml:space="preserve"> </w:t>
      </w:r>
      <w:r w:rsidR="00752AFD" w:rsidRPr="00FB584F">
        <w:rPr>
          <w:rFonts w:ascii="Times New Roman" w:hAnsi="Times New Roman" w:cs="Times New Roman"/>
          <w:b/>
          <w:bCs/>
          <w:sz w:val="28"/>
          <w:szCs w:val="28"/>
          <w:shd w:val="clear" w:color="auto" w:fill="FFFFFF" w:themeFill="background1"/>
          <w:lang w:val="ky-KG"/>
        </w:rPr>
        <w:t xml:space="preserve"> </w:t>
      </w:r>
      <w:r w:rsidR="00490F20" w:rsidRPr="00FB584F">
        <w:rPr>
          <w:rFonts w:ascii="Times New Roman" w:hAnsi="Times New Roman" w:cs="Times New Roman"/>
          <w:b/>
          <w:bCs/>
          <w:sz w:val="28"/>
          <w:szCs w:val="28"/>
          <w:shd w:val="clear" w:color="auto" w:fill="FFFFFF" w:themeFill="background1"/>
          <w:lang w:val="ky-KG"/>
        </w:rPr>
        <w:t>1</w:t>
      </w:r>
      <w:r w:rsidR="00C1445F">
        <w:rPr>
          <w:rFonts w:ascii="Times New Roman" w:hAnsi="Times New Roman" w:cs="Times New Roman"/>
          <w:b/>
          <w:bCs/>
          <w:sz w:val="28"/>
          <w:szCs w:val="28"/>
          <w:shd w:val="clear" w:color="auto" w:fill="FFFFFF" w:themeFill="background1"/>
          <w:lang w:val="tr-TR"/>
        </w:rPr>
        <w:t>2</w:t>
      </w:r>
    </w:p>
    <w:p w14:paraId="015861CA" w14:textId="26F01C4B" w:rsidR="00056257" w:rsidRPr="00C1445F" w:rsidRDefault="00056257" w:rsidP="00FB541E">
      <w:pPr>
        <w:pStyle w:val="ad"/>
        <w:spacing w:line="360" w:lineRule="auto"/>
        <w:jc w:val="both"/>
        <w:rPr>
          <w:rFonts w:ascii="Times New Roman" w:hAnsi="Times New Roman" w:cs="Times New Roman"/>
          <w:b/>
          <w:bCs/>
          <w:sz w:val="28"/>
          <w:szCs w:val="28"/>
          <w:shd w:val="clear" w:color="auto" w:fill="FFFFFF" w:themeFill="background1"/>
          <w:lang w:val="tr-TR"/>
        </w:rPr>
      </w:pPr>
      <w:bookmarkStart w:id="8" w:name="_Hlk172274073"/>
      <w:r w:rsidRPr="00FB584F">
        <w:rPr>
          <w:rFonts w:ascii="Times New Roman" w:hAnsi="Times New Roman" w:cs="Times New Roman"/>
          <w:b/>
          <w:bCs/>
          <w:sz w:val="28"/>
          <w:szCs w:val="28"/>
          <w:shd w:val="clear" w:color="auto" w:fill="FFFFFF" w:themeFill="background1"/>
          <w:lang w:val="ky-KG"/>
        </w:rPr>
        <w:t>1</w:t>
      </w:r>
      <w:bookmarkStart w:id="9" w:name="_Hlk146120869"/>
      <w:r w:rsidR="00FB541E" w:rsidRPr="00FB584F">
        <w:rPr>
          <w:rFonts w:ascii="Times New Roman" w:hAnsi="Times New Roman" w:cs="Times New Roman"/>
          <w:b/>
          <w:bCs/>
          <w:sz w:val="28"/>
          <w:szCs w:val="28"/>
          <w:shd w:val="clear" w:color="auto" w:fill="FFFFFF" w:themeFill="background1"/>
          <w:lang w:val="ky-KG"/>
        </w:rPr>
        <w:t>.1</w:t>
      </w:r>
      <w:r w:rsidRPr="00FB584F">
        <w:rPr>
          <w:rFonts w:ascii="Times New Roman" w:hAnsi="Times New Roman" w:cs="Times New Roman"/>
          <w:b/>
          <w:bCs/>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XX к. </w:t>
      </w:r>
      <w:r w:rsidR="005C7780">
        <w:rPr>
          <w:rFonts w:ascii="Times New Roman" w:hAnsi="Times New Roman" w:cs="Times New Roman"/>
          <w:sz w:val="28"/>
          <w:szCs w:val="28"/>
          <w:shd w:val="clear" w:color="auto" w:fill="FFFFFF" w:themeFill="background1"/>
          <w:lang w:val="ky-KG"/>
        </w:rPr>
        <w:t>б</w:t>
      </w:r>
      <w:r w:rsidRPr="00FB584F">
        <w:rPr>
          <w:rFonts w:ascii="Times New Roman" w:hAnsi="Times New Roman" w:cs="Times New Roman"/>
          <w:sz w:val="28"/>
          <w:szCs w:val="28"/>
          <w:shd w:val="clear" w:color="auto" w:fill="FFFFFF" w:themeFill="background1"/>
          <w:lang w:val="ky-KG"/>
        </w:rPr>
        <w:t>ашына чейинки</w:t>
      </w:r>
      <w:bookmarkStart w:id="10" w:name="_Hlk148694492"/>
      <w:bookmarkStart w:id="11" w:name="_Hlk148541396"/>
      <w:bookmarkEnd w:id="9"/>
      <w:r w:rsidRPr="00FB584F">
        <w:rPr>
          <w:rFonts w:ascii="Times New Roman" w:hAnsi="Times New Roman" w:cs="Times New Roman"/>
          <w:sz w:val="28"/>
          <w:szCs w:val="28"/>
          <w:shd w:val="clear" w:color="auto" w:fill="FFFFFF" w:themeFill="background1"/>
          <w:lang w:val="ky-KG"/>
        </w:rPr>
        <w:t xml:space="preserve"> изилдө</w:t>
      </w:r>
      <w:bookmarkStart w:id="12" w:name="_Hlk148541168"/>
      <w:r w:rsidRPr="00FB584F">
        <w:rPr>
          <w:rFonts w:ascii="Times New Roman" w:hAnsi="Times New Roman" w:cs="Times New Roman"/>
          <w:sz w:val="28"/>
          <w:szCs w:val="28"/>
          <w:shd w:val="clear" w:color="auto" w:fill="FFFFFF" w:themeFill="background1"/>
          <w:lang w:val="ky-KG"/>
        </w:rPr>
        <w:t>ө</w:t>
      </w:r>
      <w:bookmarkEnd w:id="12"/>
      <w:r w:rsidRPr="00FB584F">
        <w:rPr>
          <w:rFonts w:ascii="Times New Roman" w:hAnsi="Times New Roman" w:cs="Times New Roman"/>
          <w:sz w:val="28"/>
          <w:szCs w:val="28"/>
          <w:shd w:val="clear" w:color="auto" w:fill="FFFFFF" w:themeFill="background1"/>
          <w:lang w:val="ky-KG"/>
        </w:rPr>
        <w:t>лөр</w:t>
      </w:r>
      <w:bookmarkEnd w:id="8"/>
      <w:bookmarkEnd w:id="10"/>
      <w:r w:rsidR="00F050AF" w:rsidRPr="00FB584F">
        <w:rPr>
          <w:rFonts w:ascii="Times New Roman" w:hAnsi="Times New Roman" w:cs="Times New Roman"/>
          <w:sz w:val="28"/>
          <w:szCs w:val="28"/>
          <w:shd w:val="clear" w:color="auto" w:fill="FFFFFF" w:themeFill="background1"/>
          <w:lang w:val="ky-KG"/>
        </w:rPr>
        <w:t>.</w:t>
      </w:r>
      <w:r w:rsidR="00F050AF" w:rsidRPr="00FB584F">
        <w:rPr>
          <w:rFonts w:ascii="Times New Roman" w:hAnsi="Times New Roman" w:cs="Times New Roman"/>
          <w:b/>
          <w:bCs/>
          <w:sz w:val="28"/>
          <w:szCs w:val="28"/>
          <w:shd w:val="clear" w:color="auto" w:fill="FFFFFF" w:themeFill="background1"/>
          <w:lang w:val="ky-KG"/>
        </w:rPr>
        <w:t>.................................................</w:t>
      </w:r>
      <w:r w:rsidR="00604FEF" w:rsidRPr="00FB584F">
        <w:rPr>
          <w:rFonts w:ascii="Times New Roman" w:hAnsi="Times New Roman" w:cs="Times New Roman"/>
          <w:b/>
          <w:bCs/>
          <w:sz w:val="28"/>
          <w:szCs w:val="28"/>
          <w:shd w:val="clear" w:color="auto" w:fill="FFFFFF" w:themeFill="background1"/>
          <w:lang w:val="ky-KG"/>
        </w:rPr>
        <w:t>....</w:t>
      </w:r>
      <w:r w:rsidR="00795664" w:rsidRPr="00FB584F">
        <w:rPr>
          <w:rFonts w:ascii="Times New Roman" w:hAnsi="Times New Roman" w:cs="Times New Roman"/>
          <w:b/>
          <w:bCs/>
          <w:sz w:val="28"/>
          <w:szCs w:val="28"/>
          <w:shd w:val="clear" w:color="auto" w:fill="FFFFFF" w:themeFill="background1"/>
          <w:lang w:val="ky-KG"/>
        </w:rPr>
        <w:t xml:space="preserve">  </w:t>
      </w:r>
      <w:r w:rsidR="00752AFD" w:rsidRPr="00FB584F">
        <w:rPr>
          <w:rFonts w:ascii="Times New Roman" w:hAnsi="Times New Roman" w:cs="Times New Roman"/>
          <w:b/>
          <w:bCs/>
          <w:sz w:val="28"/>
          <w:szCs w:val="28"/>
          <w:shd w:val="clear" w:color="auto" w:fill="FFFFFF" w:themeFill="background1"/>
          <w:lang w:val="ky-KG"/>
        </w:rPr>
        <w:t>1</w:t>
      </w:r>
      <w:r w:rsidR="00C1445F">
        <w:rPr>
          <w:rFonts w:ascii="Times New Roman" w:hAnsi="Times New Roman" w:cs="Times New Roman"/>
          <w:b/>
          <w:bCs/>
          <w:sz w:val="28"/>
          <w:szCs w:val="28"/>
          <w:shd w:val="clear" w:color="auto" w:fill="FFFFFF" w:themeFill="background1"/>
          <w:lang w:val="tr-TR"/>
        </w:rPr>
        <w:t>2</w:t>
      </w:r>
      <w:r w:rsidR="00F050AF" w:rsidRPr="00FB584F">
        <w:rPr>
          <w:rFonts w:ascii="Times New Roman" w:hAnsi="Times New Roman" w:cs="Times New Roman"/>
          <w:b/>
          <w:bCs/>
          <w:sz w:val="28"/>
          <w:szCs w:val="28"/>
          <w:shd w:val="clear" w:color="auto" w:fill="FFFFFF" w:themeFill="background1"/>
          <w:lang w:val="ky-KG"/>
        </w:rPr>
        <w:t>-</w:t>
      </w:r>
      <w:r w:rsidR="00BD2DCE" w:rsidRPr="00FB584F">
        <w:rPr>
          <w:rFonts w:ascii="Times New Roman" w:hAnsi="Times New Roman" w:cs="Times New Roman"/>
          <w:b/>
          <w:bCs/>
          <w:sz w:val="28"/>
          <w:szCs w:val="28"/>
          <w:shd w:val="clear" w:color="auto" w:fill="FFFFFF" w:themeFill="background1"/>
          <w:lang w:val="ky-KG"/>
        </w:rPr>
        <w:t>2</w:t>
      </w:r>
      <w:r w:rsidR="00C1445F">
        <w:rPr>
          <w:rFonts w:ascii="Times New Roman" w:hAnsi="Times New Roman" w:cs="Times New Roman"/>
          <w:b/>
          <w:bCs/>
          <w:sz w:val="28"/>
          <w:szCs w:val="28"/>
          <w:shd w:val="clear" w:color="auto" w:fill="FFFFFF" w:themeFill="background1"/>
          <w:lang w:val="tr-TR"/>
        </w:rPr>
        <w:t>1</w:t>
      </w:r>
    </w:p>
    <w:bookmarkEnd w:id="5"/>
    <w:bookmarkEnd w:id="11"/>
    <w:p w14:paraId="36AC272C" w14:textId="233F26A4" w:rsidR="00056257" w:rsidRPr="00785158" w:rsidRDefault="00FB541E" w:rsidP="00FB541E">
      <w:pPr>
        <w:pStyle w:val="ad"/>
        <w:spacing w:line="360" w:lineRule="auto"/>
        <w:jc w:val="both"/>
        <w:rPr>
          <w:rFonts w:ascii="Times New Roman" w:hAnsi="Times New Roman" w:cs="Times New Roman"/>
          <w:b/>
          <w:bCs/>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t>1.</w:t>
      </w:r>
      <w:r w:rsidR="00056257" w:rsidRPr="00FB584F">
        <w:rPr>
          <w:rFonts w:ascii="Times New Roman" w:hAnsi="Times New Roman" w:cs="Times New Roman"/>
          <w:b/>
          <w:bCs/>
          <w:sz w:val="28"/>
          <w:szCs w:val="28"/>
          <w:shd w:val="clear" w:color="auto" w:fill="FFFFFF" w:themeFill="background1"/>
          <w:lang w:val="ky-KG"/>
        </w:rPr>
        <w:t xml:space="preserve">2. </w:t>
      </w:r>
      <w:r w:rsidR="00056257" w:rsidRPr="00FB584F">
        <w:rPr>
          <w:rFonts w:ascii="Times New Roman" w:hAnsi="Times New Roman" w:cs="Times New Roman"/>
          <w:sz w:val="28"/>
          <w:szCs w:val="28"/>
          <w:shd w:val="clear" w:color="auto" w:fill="FFFFFF" w:themeFill="background1"/>
          <w:lang w:val="ky-KG"/>
        </w:rPr>
        <w:t xml:space="preserve">Совет мезгилиндеги </w:t>
      </w:r>
      <w:bookmarkStart w:id="13" w:name="_Hlk148541420"/>
      <w:r w:rsidR="00056257" w:rsidRPr="00FB584F">
        <w:rPr>
          <w:rFonts w:ascii="Times New Roman" w:hAnsi="Times New Roman" w:cs="Times New Roman"/>
          <w:sz w:val="28"/>
          <w:szCs w:val="28"/>
          <w:shd w:val="clear" w:color="auto" w:fill="FFFFFF" w:themeFill="background1"/>
          <w:lang w:val="ky-KG"/>
        </w:rPr>
        <w:t>изилдөөлөр</w:t>
      </w:r>
      <w:r w:rsidR="00056257" w:rsidRPr="00FB584F">
        <w:rPr>
          <w:rFonts w:ascii="Times New Roman" w:hAnsi="Times New Roman" w:cs="Times New Roman"/>
          <w:b/>
          <w:bCs/>
          <w:sz w:val="28"/>
          <w:szCs w:val="28"/>
          <w:shd w:val="clear" w:color="auto" w:fill="FFFFFF" w:themeFill="background1"/>
          <w:lang w:val="ky-KG"/>
        </w:rPr>
        <w:t>.</w:t>
      </w:r>
      <w:bookmarkEnd w:id="13"/>
      <w:r w:rsidR="00F050AF" w:rsidRPr="00FB584F">
        <w:rPr>
          <w:rFonts w:ascii="Times New Roman" w:hAnsi="Times New Roman" w:cs="Times New Roman"/>
          <w:b/>
          <w:bCs/>
          <w:sz w:val="28"/>
          <w:szCs w:val="28"/>
          <w:shd w:val="clear" w:color="auto" w:fill="FFFFFF" w:themeFill="background1"/>
          <w:lang w:val="ky-KG"/>
        </w:rPr>
        <w:t>.......................................................</w:t>
      </w:r>
      <w:r w:rsidR="00604FEF" w:rsidRPr="00FB584F">
        <w:rPr>
          <w:rFonts w:ascii="Times New Roman" w:hAnsi="Times New Roman" w:cs="Times New Roman"/>
          <w:b/>
          <w:bCs/>
          <w:sz w:val="28"/>
          <w:szCs w:val="28"/>
          <w:shd w:val="clear" w:color="auto" w:fill="FFFFFF" w:themeFill="background1"/>
          <w:lang w:val="ky-KG"/>
        </w:rPr>
        <w:t>..</w:t>
      </w:r>
      <w:r w:rsidR="00A51B45">
        <w:rPr>
          <w:rFonts w:ascii="Times New Roman" w:hAnsi="Times New Roman" w:cs="Times New Roman"/>
          <w:b/>
          <w:bCs/>
          <w:sz w:val="28"/>
          <w:szCs w:val="28"/>
          <w:shd w:val="clear" w:color="auto" w:fill="FFFFFF" w:themeFill="background1"/>
          <w:lang w:val="ky-KG"/>
        </w:rPr>
        <w:t xml:space="preserve"> </w:t>
      </w:r>
      <w:r w:rsidR="00795664" w:rsidRPr="00FB584F">
        <w:rPr>
          <w:rFonts w:ascii="Times New Roman" w:hAnsi="Times New Roman" w:cs="Times New Roman"/>
          <w:b/>
          <w:bCs/>
          <w:sz w:val="28"/>
          <w:szCs w:val="28"/>
          <w:shd w:val="clear" w:color="auto" w:fill="FFFFFF" w:themeFill="background1"/>
          <w:lang w:val="ky-KG"/>
        </w:rPr>
        <w:t xml:space="preserve"> </w:t>
      </w:r>
      <w:r w:rsidR="00FF5198" w:rsidRPr="00FB584F">
        <w:rPr>
          <w:rFonts w:ascii="Times New Roman" w:hAnsi="Times New Roman" w:cs="Times New Roman"/>
          <w:b/>
          <w:bCs/>
          <w:sz w:val="28"/>
          <w:szCs w:val="28"/>
          <w:shd w:val="clear" w:color="auto" w:fill="FFFFFF" w:themeFill="background1"/>
          <w:lang w:val="ky-KG"/>
        </w:rPr>
        <w:t>2</w:t>
      </w:r>
      <w:r w:rsidR="00C1445F">
        <w:rPr>
          <w:rFonts w:ascii="Times New Roman" w:hAnsi="Times New Roman" w:cs="Times New Roman"/>
          <w:b/>
          <w:bCs/>
          <w:sz w:val="28"/>
          <w:szCs w:val="28"/>
          <w:shd w:val="clear" w:color="auto" w:fill="FFFFFF" w:themeFill="background1"/>
          <w:lang w:val="tr-TR"/>
        </w:rPr>
        <w:t>1</w:t>
      </w:r>
      <w:r w:rsidR="00F050AF" w:rsidRPr="00FB584F">
        <w:rPr>
          <w:rFonts w:ascii="Times New Roman" w:hAnsi="Times New Roman" w:cs="Times New Roman"/>
          <w:b/>
          <w:bCs/>
          <w:sz w:val="28"/>
          <w:szCs w:val="28"/>
          <w:shd w:val="clear" w:color="auto" w:fill="FFFFFF" w:themeFill="background1"/>
          <w:lang w:val="ky-KG"/>
        </w:rPr>
        <w:t>-</w:t>
      </w:r>
      <w:r w:rsidR="00785158">
        <w:rPr>
          <w:rFonts w:ascii="Times New Roman" w:hAnsi="Times New Roman" w:cs="Times New Roman"/>
          <w:b/>
          <w:bCs/>
          <w:sz w:val="28"/>
          <w:szCs w:val="28"/>
          <w:shd w:val="clear" w:color="auto" w:fill="FFFFFF" w:themeFill="background1"/>
          <w:lang w:val="ky-KG"/>
        </w:rPr>
        <w:t>30</w:t>
      </w:r>
    </w:p>
    <w:p w14:paraId="0567A3F2" w14:textId="3A4FF997" w:rsidR="00056257" w:rsidRPr="004A7889" w:rsidRDefault="00FB541E" w:rsidP="00FB541E">
      <w:pPr>
        <w:pStyle w:val="ad"/>
        <w:spacing w:line="360" w:lineRule="auto"/>
        <w:jc w:val="both"/>
        <w:rPr>
          <w:rFonts w:ascii="Times New Roman" w:hAnsi="Times New Roman" w:cs="Times New Roman"/>
          <w:b/>
          <w:bCs/>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t>1.</w:t>
      </w:r>
      <w:r w:rsidR="00056257" w:rsidRPr="00FB584F">
        <w:rPr>
          <w:rFonts w:ascii="Times New Roman" w:hAnsi="Times New Roman" w:cs="Times New Roman"/>
          <w:b/>
          <w:bCs/>
          <w:sz w:val="28"/>
          <w:szCs w:val="28"/>
          <w:shd w:val="clear" w:color="auto" w:fill="FFFFFF" w:themeFill="background1"/>
          <w:lang w:val="ky-KG"/>
        </w:rPr>
        <w:t xml:space="preserve">3. </w:t>
      </w:r>
      <w:r w:rsidR="00056257" w:rsidRPr="00FB584F">
        <w:rPr>
          <w:rFonts w:ascii="Times New Roman" w:hAnsi="Times New Roman" w:cs="Times New Roman"/>
          <w:sz w:val="28"/>
          <w:szCs w:val="28"/>
          <w:shd w:val="clear" w:color="auto" w:fill="FFFFFF" w:themeFill="background1"/>
          <w:lang w:val="ky-KG"/>
        </w:rPr>
        <w:t>Совет коомунан кийинки изилдөөлөр</w:t>
      </w:r>
      <w:r w:rsidR="00056257" w:rsidRPr="00FB584F">
        <w:rPr>
          <w:rFonts w:ascii="Times New Roman" w:hAnsi="Times New Roman" w:cs="Times New Roman"/>
          <w:b/>
          <w:bCs/>
          <w:sz w:val="28"/>
          <w:szCs w:val="28"/>
          <w:shd w:val="clear" w:color="auto" w:fill="FFFFFF" w:themeFill="background1"/>
          <w:lang w:val="ky-KG"/>
        </w:rPr>
        <w:t>.</w:t>
      </w:r>
      <w:r w:rsidR="00F050AF" w:rsidRPr="00FB584F">
        <w:rPr>
          <w:rFonts w:ascii="Times New Roman" w:hAnsi="Times New Roman" w:cs="Times New Roman"/>
          <w:b/>
          <w:bCs/>
          <w:sz w:val="28"/>
          <w:szCs w:val="28"/>
          <w:shd w:val="clear" w:color="auto" w:fill="FFFFFF" w:themeFill="background1"/>
          <w:lang w:val="ky-KG"/>
        </w:rPr>
        <w:t>.............................................</w:t>
      </w:r>
      <w:r w:rsidR="00604FEF" w:rsidRPr="00FB584F">
        <w:rPr>
          <w:rFonts w:ascii="Times New Roman" w:hAnsi="Times New Roman" w:cs="Times New Roman"/>
          <w:b/>
          <w:bCs/>
          <w:sz w:val="28"/>
          <w:szCs w:val="28"/>
          <w:shd w:val="clear" w:color="auto" w:fill="FFFFFF" w:themeFill="background1"/>
          <w:lang w:val="ky-KG"/>
        </w:rPr>
        <w:t>....</w:t>
      </w:r>
      <w:r w:rsidR="00F050AF" w:rsidRPr="00FB584F">
        <w:rPr>
          <w:rFonts w:ascii="Times New Roman" w:hAnsi="Times New Roman" w:cs="Times New Roman"/>
          <w:b/>
          <w:bCs/>
          <w:sz w:val="28"/>
          <w:szCs w:val="28"/>
          <w:shd w:val="clear" w:color="auto" w:fill="FFFFFF" w:themeFill="background1"/>
          <w:lang w:val="ky-KG"/>
        </w:rPr>
        <w:t xml:space="preserve"> </w:t>
      </w:r>
      <w:r w:rsidR="00785158">
        <w:rPr>
          <w:rFonts w:ascii="Times New Roman" w:hAnsi="Times New Roman" w:cs="Times New Roman"/>
          <w:b/>
          <w:bCs/>
          <w:sz w:val="28"/>
          <w:szCs w:val="28"/>
          <w:shd w:val="clear" w:color="auto" w:fill="FFFFFF" w:themeFill="background1"/>
          <w:lang w:val="ky-KG"/>
        </w:rPr>
        <w:t>30</w:t>
      </w:r>
      <w:r w:rsidR="00F050AF" w:rsidRPr="00FB584F">
        <w:rPr>
          <w:rFonts w:ascii="Times New Roman" w:hAnsi="Times New Roman" w:cs="Times New Roman"/>
          <w:b/>
          <w:bCs/>
          <w:sz w:val="28"/>
          <w:szCs w:val="28"/>
          <w:shd w:val="clear" w:color="auto" w:fill="FFFFFF" w:themeFill="background1"/>
          <w:lang w:val="ky-KG"/>
        </w:rPr>
        <w:t>-</w:t>
      </w:r>
      <w:r w:rsidR="003A7FE5" w:rsidRPr="00FB584F">
        <w:rPr>
          <w:rFonts w:ascii="Times New Roman" w:hAnsi="Times New Roman" w:cs="Times New Roman"/>
          <w:b/>
          <w:bCs/>
          <w:sz w:val="28"/>
          <w:szCs w:val="28"/>
          <w:shd w:val="clear" w:color="auto" w:fill="FFFFFF" w:themeFill="background1"/>
          <w:lang w:val="ky-KG"/>
        </w:rPr>
        <w:t>3</w:t>
      </w:r>
      <w:r w:rsidR="00785158">
        <w:rPr>
          <w:rFonts w:ascii="Times New Roman" w:hAnsi="Times New Roman" w:cs="Times New Roman"/>
          <w:b/>
          <w:bCs/>
          <w:sz w:val="28"/>
          <w:szCs w:val="28"/>
          <w:shd w:val="clear" w:color="auto" w:fill="FFFFFF" w:themeFill="background1"/>
          <w:lang w:val="ky-KG"/>
        </w:rPr>
        <w:t>8</w:t>
      </w:r>
    </w:p>
    <w:p w14:paraId="74093B80" w14:textId="555ED5FE" w:rsidR="00056257" w:rsidRPr="004A7889" w:rsidRDefault="00056257" w:rsidP="00FB541E">
      <w:pPr>
        <w:pStyle w:val="ad"/>
        <w:spacing w:line="360" w:lineRule="auto"/>
        <w:jc w:val="both"/>
        <w:rPr>
          <w:rFonts w:ascii="Times New Roman" w:hAnsi="Times New Roman" w:cs="Times New Roman"/>
          <w:b/>
          <w:bCs/>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t>Б</w:t>
      </w:r>
      <w:r w:rsidR="009D494A" w:rsidRPr="00FB584F">
        <w:rPr>
          <w:rFonts w:ascii="Times New Roman" w:hAnsi="Times New Roman" w:cs="Times New Roman"/>
          <w:b/>
          <w:bCs/>
          <w:sz w:val="28"/>
          <w:szCs w:val="28"/>
          <w:shd w:val="clear" w:color="auto" w:fill="FFFFFF" w:themeFill="background1"/>
          <w:lang w:val="ky-KG"/>
        </w:rPr>
        <w:t>АП</w:t>
      </w:r>
      <w:r w:rsidRPr="00FB584F">
        <w:rPr>
          <w:rFonts w:ascii="Times New Roman" w:hAnsi="Times New Roman" w:cs="Times New Roman"/>
          <w:b/>
          <w:bCs/>
          <w:sz w:val="28"/>
          <w:szCs w:val="28"/>
          <w:shd w:val="clear" w:color="auto" w:fill="FFFFFF" w:themeFill="background1"/>
          <w:lang w:val="ky-KG"/>
        </w:rPr>
        <w:t xml:space="preserve"> 2.  И</w:t>
      </w:r>
      <w:r w:rsidR="009D494A" w:rsidRPr="00FB584F">
        <w:rPr>
          <w:rFonts w:ascii="Times New Roman" w:hAnsi="Times New Roman" w:cs="Times New Roman"/>
          <w:b/>
          <w:bCs/>
          <w:sz w:val="28"/>
          <w:szCs w:val="28"/>
          <w:shd w:val="clear" w:color="auto" w:fill="FFFFFF" w:themeFill="background1"/>
          <w:lang w:val="ky-KG"/>
        </w:rPr>
        <w:t>ЗИЛДӨӨНҮН МЕТОДОЛОГИЯСЫ</w:t>
      </w:r>
      <w:r w:rsidR="00604CBE" w:rsidRPr="00FB584F">
        <w:rPr>
          <w:rFonts w:ascii="Times New Roman" w:hAnsi="Times New Roman" w:cs="Times New Roman"/>
          <w:b/>
          <w:bCs/>
          <w:sz w:val="28"/>
          <w:szCs w:val="28"/>
          <w:shd w:val="clear" w:color="auto" w:fill="FFFFFF" w:themeFill="background1"/>
          <w:lang w:val="ky-KG"/>
        </w:rPr>
        <w:t>,</w:t>
      </w:r>
      <w:r w:rsidR="009D494A" w:rsidRPr="00FB584F">
        <w:rPr>
          <w:rFonts w:ascii="Times New Roman" w:hAnsi="Times New Roman" w:cs="Times New Roman"/>
          <w:b/>
          <w:bCs/>
          <w:sz w:val="28"/>
          <w:szCs w:val="28"/>
          <w:shd w:val="clear" w:color="auto" w:fill="FFFFFF" w:themeFill="background1"/>
          <w:lang w:val="ky-KG"/>
        </w:rPr>
        <w:t xml:space="preserve"> МЕТОДИКАСЫ</w:t>
      </w:r>
      <w:r w:rsidR="00310EFD" w:rsidRPr="00FB584F">
        <w:rPr>
          <w:rFonts w:ascii="Times New Roman" w:hAnsi="Times New Roman" w:cs="Times New Roman"/>
          <w:b/>
          <w:bCs/>
          <w:sz w:val="28"/>
          <w:szCs w:val="28"/>
          <w:shd w:val="clear" w:color="auto" w:fill="FFFFFF" w:themeFill="background1"/>
          <w:lang w:val="ky-KG"/>
        </w:rPr>
        <w:t xml:space="preserve"> ЖАНА БУЛАКТАРЫ........................................................................................... </w:t>
      </w:r>
      <w:r w:rsidR="00BC72C0">
        <w:rPr>
          <w:rFonts w:ascii="Times New Roman" w:hAnsi="Times New Roman" w:cs="Times New Roman"/>
          <w:b/>
          <w:bCs/>
          <w:sz w:val="28"/>
          <w:szCs w:val="28"/>
          <w:shd w:val="clear" w:color="auto" w:fill="FFFFFF" w:themeFill="background1"/>
          <w:lang w:val="ky-KG"/>
        </w:rPr>
        <w:t xml:space="preserve"> </w:t>
      </w:r>
      <w:r w:rsidR="00C1445F">
        <w:rPr>
          <w:rFonts w:ascii="Times New Roman" w:hAnsi="Times New Roman" w:cs="Times New Roman"/>
          <w:b/>
          <w:bCs/>
          <w:sz w:val="28"/>
          <w:szCs w:val="28"/>
          <w:shd w:val="clear" w:color="auto" w:fill="FFFFFF" w:themeFill="background1"/>
          <w:lang w:val="tr-TR"/>
        </w:rPr>
        <w:t>3</w:t>
      </w:r>
      <w:r w:rsidR="00785158">
        <w:rPr>
          <w:rFonts w:ascii="Times New Roman" w:hAnsi="Times New Roman" w:cs="Times New Roman"/>
          <w:b/>
          <w:bCs/>
          <w:sz w:val="28"/>
          <w:szCs w:val="28"/>
          <w:shd w:val="clear" w:color="auto" w:fill="FFFFFF" w:themeFill="background1"/>
          <w:lang w:val="ky-KG"/>
        </w:rPr>
        <w:t>9</w:t>
      </w:r>
    </w:p>
    <w:p w14:paraId="213C8D5F" w14:textId="7D092C29" w:rsidR="00056257" w:rsidRPr="004A7889" w:rsidRDefault="00FB541E" w:rsidP="00FB541E">
      <w:pPr>
        <w:pStyle w:val="22"/>
        <w:spacing w:line="360" w:lineRule="auto"/>
        <w:ind w:left="0" w:firstLine="0"/>
        <w:jc w:val="both"/>
        <w:rPr>
          <w:rFonts w:ascii="Times New Roman" w:hAnsi="Times New Roman" w:cs="Times New Roman"/>
          <w:b/>
          <w:bCs/>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t>2.</w:t>
      </w:r>
      <w:r w:rsidR="00434400" w:rsidRPr="00FB584F">
        <w:rPr>
          <w:rFonts w:ascii="Times New Roman" w:hAnsi="Times New Roman" w:cs="Times New Roman"/>
          <w:b/>
          <w:bCs/>
          <w:sz w:val="28"/>
          <w:szCs w:val="28"/>
          <w:shd w:val="clear" w:color="auto" w:fill="FFFFFF" w:themeFill="background1"/>
          <w:lang w:val="ky-KG"/>
        </w:rPr>
        <w:t>1.</w:t>
      </w:r>
      <w:r w:rsidRPr="00FB584F">
        <w:rPr>
          <w:rFonts w:ascii="Times New Roman" w:hAnsi="Times New Roman" w:cs="Times New Roman"/>
          <w:b/>
          <w:bCs/>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 xml:space="preserve">Изилдөөнүн </w:t>
      </w:r>
      <w:r w:rsidR="00604CBE" w:rsidRPr="00FB584F">
        <w:rPr>
          <w:rFonts w:ascii="Times New Roman" w:hAnsi="Times New Roman" w:cs="Times New Roman"/>
          <w:sz w:val="28"/>
          <w:szCs w:val="28"/>
          <w:shd w:val="clear" w:color="auto" w:fill="FFFFFF" w:themeFill="background1"/>
          <w:lang w:val="ky-KG"/>
        </w:rPr>
        <w:t>методологиясы жана методикасы</w:t>
      </w:r>
      <w:r w:rsidR="00604CBE" w:rsidRPr="00FB584F">
        <w:rPr>
          <w:rFonts w:ascii="Times New Roman" w:hAnsi="Times New Roman" w:cs="Times New Roman"/>
          <w:b/>
          <w:bCs/>
          <w:sz w:val="28"/>
          <w:szCs w:val="28"/>
          <w:shd w:val="clear" w:color="auto" w:fill="FFFFFF" w:themeFill="background1"/>
          <w:lang w:val="ky-KG"/>
        </w:rPr>
        <w:t>.</w:t>
      </w:r>
      <w:r w:rsidR="00F11154" w:rsidRPr="00FB584F">
        <w:rPr>
          <w:rFonts w:ascii="Times New Roman" w:hAnsi="Times New Roman" w:cs="Times New Roman"/>
          <w:b/>
          <w:bCs/>
          <w:sz w:val="28"/>
          <w:szCs w:val="28"/>
          <w:shd w:val="clear" w:color="auto" w:fill="FFFFFF" w:themeFill="background1"/>
          <w:lang w:val="ky-KG"/>
        </w:rPr>
        <w:t>.............................</w:t>
      </w:r>
      <w:r w:rsidR="00604FEF" w:rsidRPr="00FB584F">
        <w:rPr>
          <w:rFonts w:ascii="Times New Roman" w:hAnsi="Times New Roman" w:cs="Times New Roman"/>
          <w:b/>
          <w:bCs/>
          <w:sz w:val="28"/>
          <w:szCs w:val="28"/>
          <w:shd w:val="clear" w:color="auto" w:fill="FFFFFF" w:themeFill="background1"/>
          <w:lang w:val="ky-KG"/>
        </w:rPr>
        <w:t>.....</w:t>
      </w:r>
      <w:r w:rsidR="002D52D8" w:rsidRPr="00FB584F">
        <w:rPr>
          <w:rFonts w:ascii="Times New Roman" w:hAnsi="Times New Roman" w:cs="Times New Roman"/>
          <w:b/>
          <w:bCs/>
          <w:sz w:val="28"/>
          <w:szCs w:val="28"/>
          <w:shd w:val="clear" w:color="auto" w:fill="FFFFFF" w:themeFill="background1"/>
          <w:lang w:val="ky-KG"/>
        </w:rPr>
        <w:t xml:space="preserve"> </w:t>
      </w:r>
      <w:r w:rsidR="00BC72C0">
        <w:rPr>
          <w:rFonts w:ascii="Times New Roman" w:hAnsi="Times New Roman" w:cs="Times New Roman"/>
          <w:b/>
          <w:bCs/>
          <w:sz w:val="28"/>
          <w:szCs w:val="28"/>
          <w:shd w:val="clear" w:color="auto" w:fill="FFFFFF" w:themeFill="background1"/>
          <w:lang w:val="ky-KG"/>
        </w:rPr>
        <w:t xml:space="preserve"> </w:t>
      </w:r>
      <w:r w:rsidR="00C1445F">
        <w:rPr>
          <w:rFonts w:ascii="Times New Roman" w:hAnsi="Times New Roman" w:cs="Times New Roman"/>
          <w:b/>
          <w:bCs/>
          <w:sz w:val="28"/>
          <w:szCs w:val="28"/>
          <w:shd w:val="clear" w:color="auto" w:fill="FFFFFF" w:themeFill="background1"/>
          <w:lang w:val="tr-TR"/>
        </w:rPr>
        <w:t>3</w:t>
      </w:r>
      <w:r w:rsidR="00785158">
        <w:rPr>
          <w:rFonts w:ascii="Times New Roman" w:hAnsi="Times New Roman" w:cs="Times New Roman"/>
          <w:b/>
          <w:bCs/>
          <w:sz w:val="28"/>
          <w:szCs w:val="28"/>
          <w:shd w:val="clear" w:color="auto" w:fill="FFFFFF" w:themeFill="background1"/>
          <w:lang w:val="ky-KG"/>
        </w:rPr>
        <w:t>9</w:t>
      </w:r>
      <w:r w:rsidR="00301152" w:rsidRPr="00FB584F">
        <w:rPr>
          <w:rFonts w:ascii="Times New Roman" w:hAnsi="Times New Roman" w:cs="Times New Roman"/>
          <w:b/>
          <w:bCs/>
          <w:sz w:val="28"/>
          <w:szCs w:val="28"/>
          <w:shd w:val="clear" w:color="auto" w:fill="FFFFFF" w:themeFill="background1"/>
          <w:lang w:val="ky-KG"/>
        </w:rPr>
        <w:t>-</w:t>
      </w:r>
      <w:r w:rsidR="00237EC3" w:rsidRPr="00FB584F">
        <w:rPr>
          <w:rFonts w:ascii="Times New Roman" w:hAnsi="Times New Roman" w:cs="Times New Roman"/>
          <w:b/>
          <w:bCs/>
          <w:sz w:val="28"/>
          <w:szCs w:val="28"/>
          <w:shd w:val="clear" w:color="auto" w:fill="FFFFFF" w:themeFill="background1"/>
          <w:lang w:val="ky-KG"/>
        </w:rPr>
        <w:t>4</w:t>
      </w:r>
      <w:r w:rsidR="00785158">
        <w:rPr>
          <w:rFonts w:ascii="Times New Roman" w:hAnsi="Times New Roman" w:cs="Times New Roman"/>
          <w:b/>
          <w:bCs/>
          <w:sz w:val="28"/>
          <w:szCs w:val="28"/>
          <w:shd w:val="clear" w:color="auto" w:fill="FFFFFF" w:themeFill="background1"/>
          <w:lang w:val="ky-KG"/>
        </w:rPr>
        <w:t>6</w:t>
      </w:r>
    </w:p>
    <w:p w14:paraId="2B083055" w14:textId="0D0D5B06" w:rsidR="00056257" w:rsidRPr="004A7889" w:rsidRDefault="00FB541E" w:rsidP="00FB541E">
      <w:pPr>
        <w:pStyle w:val="22"/>
        <w:spacing w:line="360" w:lineRule="auto"/>
        <w:ind w:left="0" w:firstLine="0"/>
        <w:jc w:val="both"/>
        <w:rPr>
          <w:rFonts w:ascii="Times New Roman" w:hAnsi="Times New Roman" w:cs="Times New Roman"/>
          <w:b/>
          <w:bCs/>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t>2.</w:t>
      </w:r>
      <w:r w:rsidR="00434400" w:rsidRPr="00FB584F">
        <w:rPr>
          <w:rFonts w:ascii="Times New Roman" w:hAnsi="Times New Roman" w:cs="Times New Roman"/>
          <w:b/>
          <w:bCs/>
          <w:sz w:val="28"/>
          <w:szCs w:val="28"/>
          <w:shd w:val="clear" w:color="auto" w:fill="FFFFFF" w:themeFill="background1"/>
          <w:lang w:val="ky-KG"/>
        </w:rPr>
        <w:t>2.</w:t>
      </w:r>
      <w:r w:rsidRPr="00FB584F">
        <w:rPr>
          <w:rFonts w:ascii="Times New Roman" w:hAnsi="Times New Roman" w:cs="Times New Roman"/>
          <w:b/>
          <w:bCs/>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Изилдөөнүн булактары</w:t>
      </w:r>
      <w:r w:rsidR="00056257" w:rsidRPr="00FB584F">
        <w:rPr>
          <w:rFonts w:ascii="Times New Roman" w:hAnsi="Times New Roman" w:cs="Times New Roman"/>
          <w:b/>
          <w:bCs/>
          <w:sz w:val="28"/>
          <w:szCs w:val="28"/>
          <w:shd w:val="clear" w:color="auto" w:fill="FFFFFF" w:themeFill="background1"/>
          <w:lang w:val="ky-KG"/>
        </w:rPr>
        <w:t>.</w:t>
      </w:r>
      <w:bookmarkStart w:id="14" w:name="_Hlk146102646"/>
      <w:r w:rsidR="00F11154" w:rsidRPr="00FB584F">
        <w:rPr>
          <w:rFonts w:ascii="Times New Roman" w:hAnsi="Times New Roman" w:cs="Times New Roman"/>
          <w:b/>
          <w:bCs/>
          <w:sz w:val="28"/>
          <w:szCs w:val="28"/>
          <w:shd w:val="clear" w:color="auto" w:fill="FFFFFF" w:themeFill="background1"/>
          <w:lang w:val="ky-KG"/>
        </w:rPr>
        <w:t>......................................................................</w:t>
      </w:r>
      <w:r w:rsidR="00604FEF" w:rsidRPr="00FB584F">
        <w:rPr>
          <w:rFonts w:ascii="Times New Roman" w:hAnsi="Times New Roman" w:cs="Times New Roman"/>
          <w:b/>
          <w:bCs/>
          <w:sz w:val="28"/>
          <w:szCs w:val="28"/>
          <w:shd w:val="clear" w:color="auto" w:fill="FFFFFF" w:themeFill="background1"/>
          <w:lang w:val="ky-KG"/>
        </w:rPr>
        <w:t>...</w:t>
      </w:r>
      <w:r w:rsidR="00310EFD" w:rsidRPr="00FB584F">
        <w:rPr>
          <w:rFonts w:ascii="Times New Roman" w:hAnsi="Times New Roman" w:cs="Times New Roman"/>
          <w:b/>
          <w:bCs/>
          <w:sz w:val="28"/>
          <w:szCs w:val="28"/>
          <w:shd w:val="clear" w:color="auto" w:fill="FFFFFF" w:themeFill="background1"/>
          <w:lang w:val="ky-KG"/>
        </w:rPr>
        <w:t xml:space="preserve"> </w:t>
      </w:r>
      <w:r w:rsidR="00BC72C0">
        <w:rPr>
          <w:rFonts w:ascii="Times New Roman" w:hAnsi="Times New Roman" w:cs="Times New Roman"/>
          <w:b/>
          <w:bCs/>
          <w:sz w:val="28"/>
          <w:szCs w:val="28"/>
          <w:shd w:val="clear" w:color="auto" w:fill="FFFFFF" w:themeFill="background1"/>
          <w:lang w:val="ky-KG"/>
        </w:rPr>
        <w:t xml:space="preserve"> </w:t>
      </w:r>
      <w:r w:rsidR="00237EC3" w:rsidRPr="00FB584F">
        <w:rPr>
          <w:rFonts w:ascii="Times New Roman" w:hAnsi="Times New Roman" w:cs="Times New Roman"/>
          <w:b/>
          <w:bCs/>
          <w:sz w:val="28"/>
          <w:szCs w:val="28"/>
          <w:shd w:val="clear" w:color="auto" w:fill="FFFFFF" w:themeFill="background1"/>
          <w:lang w:val="ky-KG"/>
        </w:rPr>
        <w:t>4</w:t>
      </w:r>
      <w:r w:rsidR="00785158">
        <w:rPr>
          <w:rFonts w:ascii="Times New Roman" w:hAnsi="Times New Roman" w:cs="Times New Roman"/>
          <w:b/>
          <w:bCs/>
          <w:sz w:val="28"/>
          <w:szCs w:val="28"/>
          <w:shd w:val="clear" w:color="auto" w:fill="FFFFFF" w:themeFill="background1"/>
          <w:lang w:val="ky-KG"/>
        </w:rPr>
        <w:t>6</w:t>
      </w:r>
      <w:r w:rsidR="00301152" w:rsidRPr="00FB584F">
        <w:rPr>
          <w:rFonts w:ascii="Times New Roman" w:hAnsi="Times New Roman" w:cs="Times New Roman"/>
          <w:b/>
          <w:bCs/>
          <w:sz w:val="28"/>
          <w:szCs w:val="28"/>
          <w:shd w:val="clear" w:color="auto" w:fill="FFFFFF" w:themeFill="background1"/>
          <w:lang w:val="ky-KG"/>
        </w:rPr>
        <w:t>-</w:t>
      </w:r>
      <w:r w:rsidR="00237EC3" w:rsidRPr="00FB584F">
        <w:rPr>
          <w:rFonts w:ascii="Times New Roman" w:hAnsi="Times New Roman" w:cs="Times New Roman"/>
          <w:b/>
          <w:bCs/>
          <w:sz w:val="28"/>
          <w:szCs w:val="28"/>
          <w:shd w:val="clear" w:color="auto" w:fill="FFFFFF" w:themeFill="background1"/>
          <w:lang w:val="ky-KG"/>
        </w:rPr>
        <w:t>5</w:t>
      </w:r>
      <w:r w:rsidR="00E74AA1" w:rsidRPr="004A7889">
        <w:rPr>
          <w:rFonts w:ascii="Times New Roman" w:hAnsi="Times New Roman" w:cs="Times New Roman"/>
          <w:b/>
          <w:bCs/>
          <w:sz w:val="28"/>
          <w:szCs w:val="28"/>
          <w:shd w:val="clear" w:color="auto" w:fill="FFFFFF" w:themeFill="background1"/>
          <w:lang w:val="ky-KG"/>
        </w:rPr>
        <w:t>4</w:t>
      </w:r>
    </w:p>
    <w:p w14:paraId="7432F6E8" w14:textId="61252206" w:rsidR="00056257" w:rsidRPr="004A7889" w:rsidRDefault="00056257" w:rsidP="00FB541E">
      <w:pPr>
        <w:pStyle w:val="22"/>
        <w:spacing w:line="360" w:lineRule="auto"/>
        <w:ind w:left="0" w:firstLine="0"/>
        <w:jc w:val="both"/>
        <w:rPr>
          <w:rFonts w:ascii="Times New Roman" w:hAnsi="Times New Roman" w:cs="Times New Roman"/>
          <w:b/>
          <w:bCs/>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t>Б</w:t>
      </w:r>
      <w:bookmarkStart w:id="15" w:name="_Hlk147752311"/>
      <w:r w:rsidR="00310EFD" w:rsidRPr="00FB584F">
        <w:rPr>
          <w:rFonts w:ascii="Times New Roman" w:hAnsi="Times New Roman" w:cs="Times New Roman"/>
          <w:b/>
          <w:bCs/>
          <w:sz w:val="28"/>
          <w:szCs w:val="28"/>
          <w:shd w:val="clear" w:color="auto" w:fill="FFFFFF" w:themeFill="background1"/>
          <w:lang w:val="ky-KG"/>
        </w:rPr>
        <w:t>АП</w:t>
      </w:r>
      <w:r w:rsidR="00971CF9" w:rsidRPr="00FB584F">
        <w:rPr>
          <w:rFonts w:ascii="Times New Roman" w:hAnsi="Times New Roman" w:cs="Times New Roman"/>
          <w:b/>
          <w:bCs/>
          <w:sz w:val="28"/>
          <w:szCs w:val="28"/>
          <w:shd w:val="clear" w:color="auto" w:fill="FFFFFF" w:themeFill="background1"/>
          <w:lang w:val="ky-KG"/>
        </w:rPr>
        <w:t>.</w:t>
      </w:r>
      <w:bookmarkStart w:id="16" w:name="_Hlk147747123"/>
      <w:bookmarkEnd w:id="14"/>
      <w:r w:rsidR="00434400" w:rsidRPr="00FB584F">
        <w:rPr>
          <w:rFonts w:ascii="Times New Roman" w:hAnsi="Times New Roman" w:cs="Times New Roman"/>
          <w:b/>
          <w:bCs/>
          <w:sz w:val="28"/>
          <w:szCs w:val="28"/>
          <w:shd w:val="clear" w:color="auto" w:fill="FFFFFF" w:themeFill="background1"/>
          <w:lang w:val="ky-KG"/>
        </w:rPr>
        <w:t>3.</w:t>
      </w:r>
      <w:r w:rsidR="00971CF9" w:rsidRPr="00FB584F">
        <w:rPr>
          <w:rFonts w:ascii="Times New Roman" w:hAnsi="Times New Roman" w:cs="Times New Roman"/>
          <w:b/>
          <w:bCs/>
          <w:sz w:val="28"/>
          <w:szCs w:val="28"/>
          <w:shd w:val="clear" w:color="auto" w:fill="FFFFFF" w:themeFill="background1"/>
          <w:lang w:val="ky-KG"/>
        </w:rPr>
        <w:t xml:space="preserve"> </w:t>
      </w:r>
      <w:r w:rsidR="00434400" w:rsidRPr="00FB584F">
        <w:rPr>
          <w:rFonts w:ascii="Times New Roman" w:hAnsi="Times New Roman" w:cs="Times New Roman"/>
          <w:b/>
          <w:bCs/>
          <w:sz w:val="28"/>
          <w:szCs w:val="28"/>
          <w:shd w:val="clear" w:color="auto" w:fill="FFFFFF" w:themeFill="background1"/>
          <w:lang w:val="ky-KG"/>
        </w:rPr>
        <w:t>Ф</w:t>
      </w:r>
      <w:r w:rsidR="00310EFD" w:rsidRPr="00FB584F">
        <w:rPr>
          <w:rFonts w:ascii="Times New Roman" w:hAnsi="Times New Roman" w:cs="Times New Roman"/>
          <w:b/>
          <w:bCs/>
          <w:sz w:val="28"/>
          <w:szCs w:val="28"/>
          <w:shd w:val="clear" w:color="auto" w:fill="FFFFFF" w:themeFill="background1"/>
          <w:lang w:val="ky-KG"/>
        </w:rPr>
        <w:t>ЕТИШИЗМ ИШЕНИМДЕРИНИН ЖАШАП КЕЛИШИ</w:t>
      </w:r>
      <w:bookmarkEnd w:id="15"/>
      <w:bookmarkEnd w:id="16"/>
      <w:r w:rsidR="00310EFD" w:rsidRPr="00FB584F">
        <w:rPr>
          <w:rFonts w:ascii="Times New Roman" w:hAnsi="Times New Roman" w:cs="Times New Roman"/>
          <w:b/>
          <w:bCs/>
          <w:sz w:val="28"/>
          <w:szCs w:val="28"/>
          <w:shd w:val="clear" w:color="auto" w:fill="FFFFFF" w:themeFill="background1"/>
          <w:lang w:val="ky-KG"/>
        </w:rPr>
        <w:t>..</w:t>
      </w:r>
      <w:r w:rsidR="00BC72C0">
        <w:rPr>
          <w:rFonts w:ascii="Times New Roman" w:hAnsi="Times New Roman" w:cs="Times New Roman"/>
          <w:b/>
          <w:bCs/>
          <w:sz w:val="28"/>
          <w:szCs w:val="28"/>
          <w:shd w:val="clear" w:color="auto" w:fill="FFFFFF" w:themeFill="background1"/>
          <w:lang w:val="ky-KG"/>
        </w:rPr>
        <w:t xml:space="preserve"> </w:t>
      </w:r>
      <w:r w:rsidR="00310EFD" w:rsidRPr="00FB584F">
        <w:rPr>
          <w:rFonts w:ascii="Times New Roman" w:hAnsi="Times New Roman" w:cs="Times New Roman"/>
          <w:b/>
          <w:bCs/>
          <w:sz w:val="28"/>
          <w:szCs w:val="28"/>
          <w:shd w:val="clear" w:color="auto" w:fill="FFFFFF" w:themeFill="background1"/>
          <w:lang w:val="ky-KG"/>
        </w:rPr>
        <w:t xml:space="preserve"> </w:t>
      </w:r>
      <w:r w:rsidR="00237EC3" w:rsidRPr="00FB584F">
        <w:rPr>
          <w:rFonts w:ascii="Times New Roman" w:hAnsi="Times New Roman" w:cs="Times New Roman"/>
          <w:b/>
          <w:bCs/>
          <w:sz w:val="28"/>
          <w:szCs w:val="28"/>
          <w:shd w:val="clear" w:color="auto" w:fill="FFFFFF" w:themeFill="background1"/>
          <w:lang w:val="ky-KG"/>
        </w:rPr>
        <w:t>5</w:t>
      </w:r>
      <w:r w:rsidR="00E74AA1" w:rsidRPr="004A7889">
        <w:rPr>
          <w:rFonts w:ascii="Times New Roman" w:hAnsi="Times New Roman" w:cs="Times New Roman"/>
          <w:b/>
          <w:bCs/>
          <w:sz w:val="28"/>
          <w:szCs w:val="28"/>
          <w:shd w:val="clear" w:color="auto" w:fill="FFFFFF" w:themeFill="background1"/>
          <w:lang w:val="ky-KG"/>
        </w:rPr>
        <w:t>5</w:t>
      </w:r>
    </w:p>
    <w:p w14:paraId="62370DCD" w14:textId="6FBCE9D3" w:rsidR="00FB541E" w:rsidRPr="004A7889" w:rsidRDefault="00FB541E" w:rsidP="00FB541E">
      <w:pPr>
        <w:pStyle w:val="22"/>
        <w:spacing w:line="360" w:lineRule="auto"/>
        <w:ind w:left="0" w:firstLine="0"/>
        <w:jc w:val="both"/>
        <w:rPr>
          <w:rFonts w:ascii="Times New Roman" w:hAnsi="Times New Roman" w:cs="Times New Roman"/>
          <w:b/>
          <w:bCs/>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t xml:space="preserve">3.1.  </w:t>
      </w:r>
      <w:r w:rsidRPr="00FB584F">
        <w:rPr>
          <w:rFonts w:ascii="Times New Roman" w:hAnsi="Times New Roman" w:cs="Times New Roman"/>
          <w:sz w:val="28"/>
          <w:szCs w:val="28"/>
          <w:shd w:val="clear" w:color="auto" w:fill="FFFFFF" w:themeFill="background1"/>
          <w:lang w:val="ky-KG"/>
        </w:rPr>
        <w:t>Эл арасындагы фетиштик ишенимдер</w:t>
      </w:r>
      <w:r w:rsidRPr="00FB584F">
        <w:rPr>
          <w:rFonts w:ascii="Times New Roman" w:hAnsi="Times New Roman" w:cs="Times New Roman"/>
          <w:b/>
          <w:bCs/>
          <w:sz w:val="28"/>
          <w:szCs w:val="28"/>
          <w:shd w:val="clear" w:color="auto" w:fill="FFFFFF" w:themeFill="background1"/>
          <w:lang w:val="ky-KG"/>
        </w:rPr>
        <w:t>.</w:t>
      </w:r>
      <w:r w:rsidR="00F11154" w:rsidRPr="00FB584F">
        <w:rPr>
          <w:rFonts w:ascii="Times New Roman" w:hAnsi="Times New Roman" w:cs="Times New Roman"/>
          <w:b/>
          <w:bCs/>
          <w:sz w:val="28"/>
          <w:szCs w:val="28"/>
          <w:shd w:val="clear" w:color="auto" w:fill="FFFFFF" w:themeFill="background1"/>
          <w:lang w:val="ky-KG"/>
        </w:rPr>
        <w:t>..........................................</w:t>
      </w:r>
      <w:r w:rsidR="00604FEF" w:rsidRPr="00FB584F">
        <w:rPr>
          <w:rFonts w:ascii="Times New Roman" w:hAnsi="Times New Roman" w:cs="Times New Roman"/>
          <w:b/>
          <w:bCs/>
          <w:sz w:val="28"/>
          <w:szCs w:val="28"/>
          <w:shd w:val="clear" w:color="auto" w:fill="FFFFFF" w:themeFill="background1"/>
          <w:lang w:val="ky-KG"/>
        </w:rPr>
        <w:t>.....</w:t>
      </w:r>
      <w:r w:rsidR="002D52D8" w:rsidRPr="00FB584F">
        <w:rPr>
          <w:rFonts w:ascii="Times New Roman" w:hAnsi="Times New Roman" w:cs="Times New Roman"/>
          <w:b/>
          <w:bCs/>
          <w:sz w:val="28"/>
          <w:szCs w:val="28"/>
          <w:shd w:val="clear" w:color="auto" w:fill="FFFFFF" w:themeFill="background1"/>
          <w:lang w:val="ky-KG"/>
        </w:rPr>
        <w:t xml:space="preserve"> </w:t>
      </w:r>
      <w:r w:rsidR="00BC72C0">
        <w:rPr>
          <w:rFonts w:ascii="Times New Roman" w:hAnsi="Times New Roman" w:cs="Times New Roman"/>
          <w:b/>
          <w:bCs/>
          <w:sz w:val="28"/>
          <w:szCs w:val="28"/>
          <w:shd w:val="clear" w:color="auto" w:fill="FFFFFF" w:themeFill="background1"/>
          <w:lang w:val="ky-KG"/>
        </w:rPr>
        <w:t xml:space="preserve"> </w:t>
      </w:r>
      <w:r w:rsidR="00237EC3" w:rsidRPr="00FB584F">
        <w:rPr>
          <w:rFonts w:ascii="Times New Roman" w:hAnsi="Times New Roman" w:cs="Times New Roman"/>
          <w:b/>
          <w:bCs/>
          <w:sz w:val="28"/>
          <w:szCs w:val="28"/>
          <w:shd w:val="clear" w:color="auto" w:fill="FFFFFF" w:themeFill="background1"/>
          <w:lang w:val="ky-KG"/>
        </w:rPr>
        <w:t>5</w:t>
      </w:r>
      <w:r w:rsidR="00E74AA1" w:rsidRPr="004A7889">
        <w:rPr>
          <w:rFonts w:ascii="Times New Roman" w:hAnsi="Times New Roman" w:cs="Times New Roman"/>
          <w:b/>
          <w:bCs/>
          <w:sz w:val="28"/>
          <w:szCs w:val="28"/>
          <w:shd w:val="clear" w:color="auto" w:fill="FFFFFF" w:themeFill="background1"/>
          <w:lang w:val="ky-KG"/>
        </w:rPr>
        <w:t>5</w:t>
      </w:r>
      <w:r w:rsidR="00301152" w:rsidRPr="00FB584F">
        <w:rPr>
          <w:rFonts w:ascii="Times New Roman" w:hAnsi="Times New Roman" w:cs="Times New Roman"/>
          <w:b/>
          <w:bCs/>
          <w:sz w:val="28"/>
          <w:szCs w:val="28"/>
          <w:shd w:val="clear" w:color="auto" w:fill="FFFFFF" w:themeFill="background1"/>
          <w:lang w:val="ky-KG"/>
        </w:rPr>
        <w:t>-</w:t>
      </w:r>
      <w:r w:rsidR="00237EC3" w:rsidRPr="00FB584F">
        <w:rPr>
          <w:rFonts w:ascii="Times New Roman" w:hAnsi="Times New Roman" w:cs="Times New Roman"/>
          <w:b/>
          <w:bCs/>
          <w:sz w:val="28"/>
          <w:szCs w:val="28"/>
          <w:shd w:val="clear" w:color="auto" w:fill="FFFFFF" w:themeFill="background1"/>
          <w:lang w:val="ky-KG"/>
        </w:rPr>
        <w:t>6</w:t>
      </w:r>
      <w:r w:rsidR="00E74AA1" w:rsidRPr="004A7889">
        <w:rPr>
          <w:rFonts w:ascii="Times New Roman" w:hAnsi="Times New Roman" w:cs="Times New Roman"/>
          <w:b/>
          <w:bCs/>
          <w:sz w:val="28"/>
          <w:szCs w:val="28"/>
          <w:shd w:val="clear" w:color="auto" w:fill="FFFFFF" w:themeFill="background1"/>
          <w:lang w:val="ky-KG"/>
        </w:rPr>
        <w:t>3</w:t>
      </w:r>
    </w:p>
    <w:p w14:paraId="7519647C" w14:textId="51B63ADE" w:rsidR="00ED1A87" w:rsidRPr="004A7889" w:rsidRDefault="00ED1A87" w:rsidP="007C5ECD">
      <w:pPr>
        <w:pStyle w:val="22"/>
        <w:spacing w:line="360" w:lineRule="auto"/>
        <w:ind w:left="0" w:firstLine="0"/>
        <w:jc w:val="both"/>
        <w:rPr>
          <w:rFonts w:ascii="Times New Roman" w:hAnsi="Times New Roman" w:cs="Times New Roman"/>
          <w:b/>
          <w:bCs/>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t>3.</w:t>
      </w:r>
      <w:r w:rsidR="008023E6" w:rsidRPr="00FB584F">
        <w:rPr>
          <w:rFonts w:ascii="Times New Roman" w:hAnsi="Times New Roman" w:cs="Times New Roman"/>
          <w:b/>
          <w:bCs/>
          <w:sz w:val="28"/>
          <w:szCs w:val="28"/>
          <w:shd w:val="clear" w:color="auto" w:fill="FFFFFF" w:themeFill="background1"/>
          <w:lang w:val="ky-KG"/>
        </w:rPr>
        <w:t>2</w:t>
      </w:r>
      <w:r w:rsidRPr="00FB584F">
        <w:rPr>
          <w:rFonts w:ascii="Times New Roman" w:hAnsi="Times New Roman" w:cs="Times New Roman"/>
          <w:b/>
          <w:bCs/>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Отко сыйынуу</w:t>
      </w:r>
      <w:r w:rsidR="00FB541E" w:rsidRPr="00FB584F">
        <w:rPr>
          <w:rFonts w:ascii="Times New Roman" w:hAnsi="Times New Roman" w:cs="Times New Roman"/>
          <w:b/>
          <w:bCs/>
          <w:sz w:val="28"/>
          <w:szCs w:val="28"/>
          <w:shd w:val="clear" w:color="auto" w:fill="FFFFFF" w:themeFill="background1"/>
          <w:lang w:val="ky-KG"/>
        </w:rPr>
        <w:t>.</w:t>
      </w:r>
      <w:r w:rsidR="00F11154" w:rsidRPr="00FB584F">
        <w:rPr>
          <w:rFonts w:ascii="Times New Roman" w:hAnsi="Times New Roman" w:cs="Times New Roman"/>
          <w:b/>
          <w:bCs/>
          <w:sz w:val="28"/>
          <w:szCs w:val="28"/>
          <w:shd w:val="clear" w:color="auto" w:fill="FFFFFF" w:themeFill="background1"/>
          <w:lang w:val="ky-KG"/>
        </w:rPr>
        <w:t>......................................................................................</w:t>
      </w:r>
      <w:r w:rsidR="00604FEF" w:rsidRPr="00FB584F">
        <w:rPr>
          <w:rFonts w:ascii="Times New Roman" w:hAnsi="Times New Roman" w:cs="Times New Roman"/>
          <w:b/>
          <w:bCs/>
          <w:sz w:val="28"/>
          <w:szCs w:val="28"/>
          <w:shd w:val="clear" w:color="auto" w:fill="FFFFFF" w:themeFill="background1"/>
          <w:lang w:val="ky-KG"/>
        </w:rPr>
        <w:t>..</w:t>
      </w:r>
      <w:r w:rsidR="00795664" w:rsidRPr="00FB584F">
        <w:rPr>
          <w:rFonts w:ascii="Times New Roman" w:hAnsi="Times New Roman" w:cs="Times New Roman"/>
          <w:b/>
          <w:bCs/>
          <w:sz w:val="28"/>
          <w:szCs w:val="28"/>
          <w:shd w:val="clear" w:color="auto" w:fill="FFFFFF" w:themeFill="background1"/>
          <w:lang w:val="ky-KG"/>
        </w:rPr>
        <w:t xml:space="preserve"> </w:t>
      </w:r>
      <w:r w:rsidR="00BC72C0">
        <w:rPr>
          <w:rFonts w:ascii="Times New Roman" w:hAnsi="Times New Roman" w:cs="Times New Roman"/>
          <w:b/>
          <w:bCs/>
          <w:sz w:val="28"/>
          <w:szCs w:val="28"/>
          <w:shd w:val="clear" w:color="auto" w:fill="FFFFFF" w:themeFill="background1"/>
          <w:lang w:val="ky-KG"/>
        </w:rPr>
        <w:t xml:space="preserve"> </w:t>
      </w:r>
      <w:r w:rsidR="00237EC3" w:rsidRPr="00FB584F">
        <w:rPr>
          <w:rFonts w:ascii="Times New Roman" w:hAnsi="Times New Roman" w:cs="Times New Roman"/>
          <w:b/>
          <w:bCs/>
          <w:sz w:val="28"/>
          <w:szCs w:val="28"/>
          <w:shd w:val="clear" w:color="auto" w:fill="FFFFFF" w:themeFill="background1"/>
          <w:lang w:val="ky-KG"/>
        </w:rPr>
        <w:t>6</w:t>
      </w:r>
      <w:r w:rsidR="00E74AA1" w:rsidRPr="004A7889">
        <w:rPr>
          <w:rFonts w:ascii="Times New Roman" w:hAnsi="Times New Roman" w:cs="Times New Roman"/>
          <w:b/>
          <w:bCs/>
          <w:sz w:val="28"/>
          <w:szCs w:val="28"/>
          <w:shd w:val="clear" w:color="auto" w:fill="FFFFFF" w:themeFill="background1"/>
          <w:lang w:val="ky-KG"/>
        </w:rPr>
        <w:t>3</w:t>
      </w:r>
      <w:r w:rsidR="00D2047B" w:rsidRPr="00FB584F">
        <w:rPr>
          <w:rFonts w:ascii="Times New Roman" w:hAnsi="Times New Roman" w:cs="Times New Roman"/>
          <w:b/>
          <w:bCs/>
          <w:sz w:val="28"/>
          <w:szCs w:val="28"/>
          <w:shd w:val="clear" w:color="auto" w:fill="FFFFFF" w:themeFill="background1"/>
          <w:lang w:val="ky-KG"/>
        </w:rPr>
        <w:t>-</w:t>
      </w:r>
      <w:r w:rsidR="00237EC3" w:rsidRPr="00FB584F">
        <w:rPr>
          <w:rFonts w:ascii="Times New Roman" w:hAnsi="Times New Roman" w:cs="Times New Roman"/>
          <w:b/>
          <w:bCs/>
          <w:sz w:val="28"/>
          <w:szCs w:val="28"/>
          <w:shd w:val="clear" w:color="auto" w:fill="FFFFFF" w:themeFill="background1"/>
          <w:lang w:val="ky-KG"/>
        </w:rPr>
        <w:t>7</w:t>
      </w:r>
      <w:r w:rsidR="00E74AA1" w:rsidRPr="004A7889">
        <w:rPr>
          <w:rFonts w:ascii="Times New Roman" w:hAnsi="Times New Roman" w:cs="Times New Roman"/>
          <w:b/>
          <w:bCs/>
          <w:sz w:val="28"/>
          <w:szCs w:val="28"/>
          <w:shd w:val="clear" w:color="auto" w:fill="FFFFFF" w:themeFill="background1"/>
          <w:lang w:val="ky-KG"/>
        </w:rPr>
        <w:t>3</w:t>
      </w:r>
    </w:p>
    <w:p w14:paraId="6A30E247" w14:textId="7532DE4B" w:rsidR="00ED1A87" w:rsidRPr="004A7889" w:rsidRDefault="00ED1A87" w:rsidP="007C5ECD">
      <w:pPr>
        <w:pStyle w:val="22"/>
        <w:spacing w:line="360" w:lineRule="auto"/>
        <w:ind w:left="0" w:firstLine="0"/>
        <w:jc w:val="both"/>
        <w:rPr>
          <w:rFonts w:ascii="Times New Roman" w:hAnsi="Times New Roman" w:cs="Times New Roman"/>
          <w:b/>
          <w:bCs/>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t>3.</w:t>
      </w:r>
      <w:r w:rsidR="008023E6" w:rsidRPr="00FB584F">
        <w:rPr>
          <w:rFonts w:ascii="Times New Roman" w:hAnsi="Times New Roman" w:cs="Times New Roman"/>
          <w:b/>
          <w:bCs/>
          <w:sz w:val="28"/>
          <w:szCs w:val="28"/>
          <w:shd w:val="clear" w:color="auto" w:fill="FFFFFF" w:themeFill="background1"/>
          <w:lang w:val="ky-KG"/>
        </w:rPr>
        <w:t>3</w:t>
      </w:r>
      <w:r w:rsidRPr="00FB584F">
        <w:rPr>
          <w:rFonts w:ascii="Times New Roman" w:hAnsi="Times New Roman" w:cs="Times New Roman"/>
          <w:b/>
          <w:bCs/>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Жер-Суу культу жана</w:t>
      </w:r>
      <w:r w:rsidR="00FB541E" w:rsidRPr="00FB584F">
        <w:rPr>
          <w:rFonts w:ascii="Times New Roman" w:hAnsi="Times New Roman" w:cs="Times New Roman"/>
          <w:sz w:val="28"/>
          <w:szCs w:val="28"/>
          <w:shd w:val="clear" w:color="auto" w:fill="FFFFFF" w:themeFill="background1"/>
          <w:lang w:val="ky-KG"/>
        </w:rPr>
        <w:t xml:space="preserve"> ага арналган жөрөлгөлөр</w:t>
      </w:r>
      <w:r w:rsidR="00FB541E" w:rsidRPr="00FB584F">
        <w:rPr>
          <w:rFonts w:ascii="Times New Roman" w:hAnsi="Times New Roman" w:cs="Times New Roman"/>
          <w:b/>
          <w:bCs/>
          <w:sz w:val="28"/>
          <w:szCs w:val="28"/>
          <w:shd w:val="clear" w:color="auto" w:fill="FFFFFF" w:themeFill="background1"/>
          <w:lang w:val="ky-KG"/>
        </w:rPr>
        <w:t>.</w:t>
      </w:r>
      <w:r w:rsidR="00F11154" w:rsidRPr="00FB584F">
        <w:rPr>
          <w:rFonts w:ascii="Times New Roman" w:hAnsi="Times New Roman" w:cs="Times New Roman"/>
          <w:b/>
          <w:bCs/>
          <w:sz w:val="28"/>
          <w:szCs w:val="28"/>
          <w:shd w:val="clear" w:color="auto" w:fill="FFFFFF" w:themeFill="background1"/>
          <w:lang w:val="ky-KG"/>
        </w:rPr>
        <w:t>..........................</w:t>
      </w:r>
      <w:r w:rsidR="007A1758" w:rsidRPr="00FB584F">
        <w:rPr>
          <w:rFonts w:ascii="Times New Roman" w:hAnsi="Times New Roman" w:cs="Times New Roman"/>
          <w:b/>
          <w:bCs/>
          <w:sz w:val="28"/>
          <w:szCs w:val="28"/>
          <w:shd w:val="clear" w:color="auto" w:fill="FFFFFF" w:themeFill="background1"/>
          <w:lang w:val="ky-KG"/>
        </w:rPr>
        <w:t>.....</w:t>
      </w:r>
      <w:r w:rsidR="00BC72C0">
        <w:rPr>
          <w:rFonts w:ascii="Times New Roman" w:hAnsi="Times New Roman" w:cs="Times New Roman"/>
          <w:b/>
          <w:bCs/>
          <w:sz w:val="28"/>
          <w:szCs w:val="28"/>
          <w:shd w:val="clear" w:color="auto" w:fill="FFFFFF" w:themeFill="background1"/>
          <w:lang w:val="ky-KG"/>
        </w:rPr>
        <w:t>.</w:t>
      </w:r>
      <w:r w:rsidR="007A1758" w:rsidRPr="00FB584F">
        <w:rPr>
          <w:rFonts w:ascii="Times New Roman" w:hAnsi="Times New Roman" w:cs="Times New Roman"/>
          <w:b/>
          <w:bCs/>
          <w:sz w:val="28"/>
          <w:szCs w:val="28"/>
          <w:shd w:val="clear" w:color="auto" w:fill="FFFFFF" w:themeFill="background1"/>
          <w:lang w:val="ky-KG"/>
        </w:rPr>
        <w:t xml:space="preserve"> </w:t>
      </w:r>
      <w:r w:rsidR="00BC72C0">
        <w:rPr>
          <w:rFonts w:ascii="Times New Roman" w:hAnsi="Times New Roman" w:cs="Times New Roman"/>
          <w:b/>
          <w:bCs/>
          <w:sz w:val="28"/>
          <w:szCs w:val="28"/>
          <w:shd w:val="clear" w:color="auto" w:fill="FFFFFF" w:themeFill="background1"/>
          <w:lang w:val="ky-KG"/>
        </w:rPr>
        <w:t xml:space="preserve"> </w:t>
      </w:r>
      <w:r w:rsidR="00237EC3" w:rsidRPr="00FB584F">
        <w:rPr>
          <w:rFonts w:ascii="Times New Roman" w:hAnsi="Times New Roman" w:cs="Times New Roman"/>
          <w:b/>
          <w:bCs/>
          <w:sz w:val="28"/>
          <w:szCs w:val="28"/>
          <w:shd w:val="clear" w:color="auto" w:fill="FFFFFF" w:themeFill="background1"/>
          <w:lang w:val="ky-KG"/>
        </w:rPr>
        <w:t>7</w:t>
      </w:r>
      <w:r w:rsidR="00E74AA1" w:rsidRPr="004A7889">
        <w:rPr>
          <w:rFonts w:ascii="Times New Roman" w:hAnsi="Times New Roman" w:cs="Times New Roman"/>
          <w:b/>
          <w:bCs/>
          <w:sz w:val="28"/>
          <w:szCs w:val="28"/>
          <w:shd w:val="clear" w:color="auto" w:fill="FFFFFF" w:themeFill="background1"/>
          <w:lang w:val="ky-KG"/>
        </w:rPr>
        <w:t>3</w:t>
      </w:r>
      <w:r w:rsidR="006A6A7B" w:rsidRPr="00FB584F">
        <w:rPr>
          <w:rFonts w:ascii="Times New Roman" w:hAnsi="Times New Roman" w:cs="Times New Roman"/>
          <w:b/>
          <w:bCs/>
          <w:sz w:val="28"/>
          <w:szCs w:val="28"/>
          <w:shd w:val="clear" w:color="auto" w:fill="FFFFFF" w:themeFill="background1"/>
          <w:lang w:val="ky-KG"/>
        </w:rPr>
        <w:t>-</w:t>
      </w:r>
      <w:r w:rsidR="00237EC3" w:rsidRPr="00FB584F">
        <w:rPr>
          <w:rFonts w:ascii="Times New Roman" w:hAnsi="Times New Roman" w:cs="Times New Roman"/>
          <w:b/>
          <w:bCs/>
          <w:sz w:val="28"/>
          <w:szCs w:val="28"/>
          <w:shd w:val="clear" w:color="auto" w:fill="FFFFFF" w:themeFill="background1"/>
          <w:lang w:val="ky-KG"/>
        </w:rPr>
        <w:t>8</w:t>
      </w:r>
      <w:r w:rsidR="00785158">
        <w:rPr>
          <w:rFonts w:ascii="Times New Roman" w:hAnsi="Times New Roman" w:cs="Times New Roman"/>
          <w:b/>
          <w:bCs/>
          <w:sz w:val="28"/>
          <w:szCs w:val="28"/>
          <w:shd w:val="clear" w:color="auto" w:fill="FFFFFF" w:themeFill="background1"/>
          <w:lang w:val="ky-KG"/>
        </w:rPr>
        <w:t>4</w:t>
      </w:r>
    </w:p>
    <w:p w14:paraId="08EF7AED" w14:textId="40D92436" w:rsidR="00CC05D0" w:rsidRPr="004A7889" w:rsidRDefault="00CC05D0" w:rsidP="00423177">
      <w:pPr>
        <w:pStyle w:val="HTML"/>
        <w:shd w:val="clear" w:color="auto" w:fill="F8F9FA"/>
        <w:spacing w:line="360" w:lineRule="auto"/>
        <w:rPr>
          <w:rFonts w:ascii="Times New Roman" w:hAnsi="Times New Roman" w:cs="Times New Roman"/>
          <w:sz w:val="28"/>
          <w:szCs w:val="28"/>
          <w:shd w:val="clear" w:color="auto" w:fill="FFFFFF" w:themeFill="background1"/>
          <w:lang w:val="ky-KG" w:eastAsia="ru-RU"/>
        </w:rPr>
      </w:pPr>
      <w:r w:rsidRPr="00FB584F">
        <w:rPr>
          <w:rFonts w:ascii="Times New Roman" w:hAnsi="Times New Roman" w:cs="Times New Roman"/>
          <w:b/>
          <w:bCs/>
          <w:sz w:val="28"/>
          <w:szCs w:val="28"/>
          <w:shd w:val="clear" w:color="auto" w:fill="FFFFFF" w:themeFill="background1"/>
          <w:lang w:val="ky-KG"/>
        </w:rPr>
        <w:t>3.</w:t>
      </w:r>
      <w:r w:rsidR="008023E6" w:rsidRPr="00FB584F">
        <w:rPr>
          <w:rFonts w:ascii="Times New Roman" w:hAnsi="Times New Roman" w:cs="Times New Roman"/>
          <w:b/>
          <w:bCs/>
          <w:sz w:val="28"/>
          <w:szCs w:val="28"/>
          <w:shd w:val="clear" w:color="auto" w:fill="FFFFFF" w:themeFill="background1"/>
          <w:lang w:val="ky-KG"/>
        </w:rPr>
        <w:t>4</w:t>
      </w:r>
      <w:r w:rsidRPr="00FB584F">
        <w:rPr>
          <w:rFonts w:ascii="Times New Roman" w:hAnsi="Times New Roman" w:cs="Times New Roman"/>
          <w:b/>
          <w:bCs/>
          <w:sz w:val="28"/>
          <w:szCs w:val="28"/>
          <w:shd w:val="clear" w:color="auto" w:fill="FFFFFF" w:themeFill="background1"/>
          <w:lang w:val="ky-KG"/>
        </w:rPr>
        <w:t xml:space="preserve">. </w:t>
      </w:r>
      <w:r w:rsidR="00423177" w:rsidRPr="00FB584F">
        <w:rPr>
          <w:rFonts w:ascii="Times New Roman" w:hAnsi="Times New Roman" w:cs="Times New Roman"/>
          <w:b/>
          <w:bCs/>
          <w:sz w:val="28"/>
          <w:szCs w:val="28"/>
          <w:shd w:val="clear" w:color="auto" w:fill="FFFFFF" w:themeFill="background1"/>
          <w:lang w:val="ky-KG" w:eastAsia="ru-RU"/>
        </w:rPr>
        <w:t xml:space="preserve"> </w:t>
      </w:r>
      <w:r w:rsidR="00423177" w:rsidRPr="00B12C24">
        <w:rPr>
          <w:rFonts w:ascii="Times New Roman" w:hAnsi="Times New Roman" w:cs="Times New Roman"/>
          <w:sz w:val="28"/>
          <w:szCs w:val="28"/>
          <w:shd w:val="clear" w:color="auto" w:fill="FFFFFF" w:themeFill="background1"/>
          <w:lang w:val="ky-KG" w:eastAsia="ru-RU"/>
        </w:rPr>
        <w:t>Умай энеге болгон ишенимдердин сакталышы</w:t>
      </w:r>
      <w:r w:rsidR="00423177" w:rsidRPr="00FB584F">
        <w:rPr>
          <w:rFonts w:ascii="Times New Roman" w:hAnsi="Times New Roman" w:cs="Times New Roman"/>
          <w:sz w:val="28"/>
          <w:szCs w:val="28"/>
          <w:shd w:val="clear" w:color="auto" w:fill="FFFFFF" w:themeFill="background1"/>
          <w:lang w:val="ky-KG" w:eastAsia="ru-RU"/>
        </w:rPr>
        <w:t xml:space="preserve"> </w:t>
      </w:r>
      <w:r w:rsidR="00AC4FAE" w:rsidRPr="00FB584F">
        <w:rPr>
          <w:rFonts w:ascii="Times New Roman" w:hAnsi="Times New Roman" w:cs="Times New Roman"/>
          <w:sz w:val="28"/>
          <w:szCs w:val="28"/>
          <w:shd w:val="clear" w:color="auto" w:fill="FFFFFF" w:themeFill="background1"/>
          <w:lang w:val="ky-KG" w:eastAsia="ru-RU"/>
        </w:rPr>
        <w:t>а</w:t>
      </w:r>
      <w:r w:rsidRPr="00FB584F">
        <w:rPr>
          <w:rFonts w:ascii="Times New Roman" w:hAnsi="Times New Roman" w:cs="Times New Roman"/>
          <w:sz w:val="28"/>
          <w:szCs w:val="28"/>
          <w:shd w:val="clear" w:color="auto" w:fill="FFFFFF" w:themeFill="background1"/>
          <w:lang w:val="ky-KG" w:eastAsia="ru-RU"/>
        </w:rPr>
        <w:t xml:space="preserve">ялдар гана бара турган мазарлар жана аялдар өткөрө турган чакан кудайылар (Фергана өрөөнүнүн </w:t>
      </w:r>
      <w:r w:rsidR="00AC4FAE" w:rsidRPr="00FB584F">
        <w:rPr>
          <w:rFonts w:ascii="Times New Roman" w:hAnsi="Times New Roman" w:cs="Times New Roman"/>
          <w:sz w:val="28"/>
          <w:szCs w:val="28"/>
          <w:shd w:val="clear" w:color="auto" w:fill="FFFFFF" w:themeFill="background1"/>
          <w:lang w:val="ky-KG" w:eastAsia="ru-RU"/>
        </w:rPr>
        <w:t>т</w:t>
      </w:r>
      <w:r w:rsidRPr="00FB584F">
        <w:rPr>
          <w:rFonts w:ascii="Times New Roman" w:hAnsi="Times New Roman" w:cs="Times New Roman"/>
          <w:sz w:val="28"/>
          <w:szCs w:val="28"/>
          <w:shd w:val="clear" w:color="auto" w:fill="FFFFFF" w:themeFill="background1"/>
          <w:lang w:val="ky-KG" w:eastAsia="ru-RU"/>
        </w:rPr>
        <w:t>үштү</w:t>
      </w:r>
      <w:r w:rsidR="008B7C21" w:rsidRPr="00FB584F">
        <w:rPr>
          <w:rFonts w:ascii="Times New Roman" w:hAnsi="Times New Roman" w:cs="Times New Roman"/>
          <w:sz w:val="28"/>
          <w:szCs w:val="28"/>
          <w:shd w:val="clear" w:color="auto" w:fill="FFFFFF" w:themeFill="background1"/>
          <w:lang w:val="ky-KG" w:eastAsia="ru-RU"/>
        </w:rPr>
        <w:t>гү</w:t>
      </w:r>
      <w:r w:rsidRPr="00FB584F">
        <w:rPr>
          <w:rFonts w:ascii="Times New Roman" w:hAnsi="Times New Roman" w:cs="Times New Roman"/>
          <w:sz w:val="28"/>
          <w:szCs w:val="28"/>
          <w:shd w:val="clear" w:color="auto" w:fill="FFFFFF" w:themeFill="background1"/>
          <w:lang w:val="ky-KG" w:eastAsia="ru-RU"/>
        </w:rPr>
        <w:t>н</w:t>
      </w:r>
      <w:r w:rsidR="008B7C21" w:rsidRPr="00FB584F">
        <w:rPr>
          <w:rFonts w:ascii="Times New Roman" w:hAnsi="Times New Roman" w:cs="Times New Roman"/>
          <w:sz w:val="28"/>
          <w:szCs w:val="28"/>
          <w:shd w:val="clear" w:color="auto" w:fill="FFFFFF" w:themeFill="background1"/>
          <w:lang w:val="ky-KG" w:eastAsia="ru-RU"/>
        </w:rPr>
        <w:t>ү</w:t>
      </w:r>
      <w:r w:rsidRPr="00FB584F">
        <w:rPr>
          <w:rFonts w:ascii="Times New Roman" w:hAnsi="Times New Roman" w:cs="Times New Roman"/>
          <w:sz w:val="28"/>
          <w:szCs w:val="28"/>
          <w:shd w:val="clear" w:color="auto" w:fill="FFFFFF" w:themeFill="background1"/>
          <w:lang w:val="ky-KG" w:eastAsia="ru-RU"/>
        </w:rPr>
        <w:t>н</w:t>
      </w:r>
      <w:r w:rsidR="00AC4FAE" w:rsidRPr="00FB584F">
        <w:rPr>
          <w:rFonts w:ascii="Times New Roman" w:hAnsi="Times New Roman" w:cs="Times New Roman"/>
          <w:sz w:val="28"/>
          <w:szCs w:val="28"/>
          <w:shd w:val="clear" w:color="auto" w:fill="FFFFFF" w:themeFill="background1"/>
          <w:lang w:val="ky-KG" w:eastAsia="ru-RU"/>
        </w:rPr>
        <w:t xml:space="preserve"> </w:t>
      </w:r>
      <w:r w:rsidRPr="00FB584F">
        <w:rPr>
          <w:rFonts w:ascii="Times New Roman" w:hAnsi="Times New Roman" w:cs="Times New Roman"/>
          <w:sz w:val="28"/>
          <w:szCs w:val="28"/>
          <w:shd w:val="clear" w:color="auto" w:fill="FFFFFF" w:themeFill="background1"/>
          <w:lang w:val="ky-KG" w:eastAsia="ru-RU"/>
        </w:rPr>
        <w:t>мисалында</w:t>
      </w:r>
      <w:r w:rsidRPr="00FB584F">
        <w:rPr>
          <w:rFonts w:ascii="Times New Roman" w:hAnsi="Times New Roman" w:cs="Times New Roman"/>
          <w:b/>
          <w:bCs/>
          <w:sz w:val="28"/>
          <w:szCs w:val="28"/>
          <w:shd w:val="clear" w:color="auto" w:fill="FFFFFF" w:themeFill="background1"/>
          <w:lang w:val="ky-KG" w:eastAsia="ru-RU"/>
        </w:rPr>
        <w:t>)</w:t>
      </w:r>
      <w:r w:rsidR="00AC4FAE" w:rsidRPr="00FB584F">
        <w:rPr>
          <w:rFonts w:ascii="Times New Roman" w:hAnsi="Times New Roman" w:cs="Times New Roman"/>
          <w:b/>
          <w:bCs/>
          <w:sz w:val="28"/>
          <w:szCs w:val="28"/>
          <w:shd w:val="clear" w:color="auto" w:fill="FFFFFF" w:themeFill="background1"/>
          <w:lang w:val="ky-KG" w:eastAsia="ru-RU"/>
        </w:rPr>
        <w:t xml:space="preserve"> </w:t>
      </w:r>
      <w:r w:rsidR="00360C72" w:rsidRPr="00FB584F">
        <w:rPr>
          <w:rFonts w:ascii="Times New Roman" w:hAnsi="Times New Roman" w:cs="Times New Roman"/>
          <w:b/>
          <w:bCs/>
          <w:sz w:val="28"/>
          <w:szCs w:val="28"/>
          <w:shd w:val="clear" w:color="auto" w:fill="FFFFFF" w:themeFill="background1"/>
          <w:lang w:val="ky-KG" w:eastAsia="ru-RU"/>
        </w:rPr>
        <w:t>.........................................................</w:t>
      </w:r>
      <w:r w:rsidR="00BC72C0">
        <w:rPr>
          <w:rFonts w:ascii="Times New Roman" w:hAnsi="Times New Roman" w:cs="Times New Roman"/>
          <w:b/>
          <w:bCs/>
          <w:sz w:val="28"/>
          <w:szCs w:val="28"/>
          <w:shd w:val="clear" w:color="auto" w:fill="FFFFFF" w:themeFill="background1"/>
          <w:lang w:val="ky-KG" w:eastAsia="ru-RU"/>
        </w:rPr>
        <w:t>.</w:t>
      </w:r>
      <w:r w:rsidR="00E74AA1">
        <w:rPr>
          <w:rFonts w:ascii="Times New Roman" w:hAnsi="Times New Roman" w:cs="Times New Roman"/>
          <w:b/>
          <w:bCs/>
          <w:sz w:val="28"/>
          <w:szCs w:val="28"/>
          <w:shd w:val="clear" w:color="auto" w:fill="FFFFFF" w:themeFill="background1"/>
          <w:lang w:val="ky-KG" w:eastAsia="ru-RU"/>
        </w:rPr>
        <w:t>.....................</w:t>
      </w:r>
      <w:r w:rsidR="00795664" w:rsidRPr="00FB584F">
        <w:rPr>
          <w:rFonts w:ascii="Times New Roman" w:hAnsi="Times New Roman" w:cs="Times New Roman"/>
          <w:b/>
          <w:bCs/>
          <w:sz w:val="28"/>
          <w:szCs w:val="28"/>
          <w:shd w:val="clear" w:color="auto" w:fill="FFFFFF" w:themeFill="background1"/>
          <w:lang w:val="ky-KG" w:eastAsia="ru-RU"/>
        </w:rPr>
        <w:t xml:space="preserve"> </w:t>
      </w:r>
      <w:r w:rsidR="00604FEF" w:rsidRPr="00FB584F">
        <w:rPr>
          <w:rFonts w:ascii="Times New Roman" w:hAnsi="Times New Roman" w:cs="Times New Roman"/>
          <w:b/>
          <w:bCs/>
          <w:sz w:val="28"/>
          <w:szCs w:val="28"/>
          <w:shd w:val="clear" w:color="auto" w:fill="FFFFFF" w:themeFill="background1"/>
          <w:lang w:val="ky-KG" w:eastAsia="ru-RU"/>
        </w:rPr>
        <w:t xml:space="preserve"> </w:t>
      </w:r>
      <w:r w:rsidR="00237EC3" w:rsidRPr="00FB584F">
        <w:rPr>
          <w:rFonts w:ascii="Times New Roman" w:hAnsi="Times New Roman" w:cs="Times New Roman"/>
          <w:b/>
          <w:bCs/>
          <w:sz w:val="28"/>
          <w:szCs w:val="28"/>
          <w:shd w:val="clear" w:color="auto" w:fill="FFFFFF" w:themeFill="background1"/>
          <w:lang w:val="ky-KG" w:eastAsia="ru-RU"/>
        </w:rPr>
        <w:t>8</w:t>
      </w:r>
      <w:r w:rsidR="00785158">
        <w:rPr>
          <w:rFonts w:ascii="Times New Roman" w:hAnsi="Times New Roman" w:cs="Times New Roman"/>
          <w:b/>
          <w:bCs/>
          <w:sz w:val="28"/>
          <w:szCs w:val="28"/>
          <w:shd w:val="clear" w:color="auto" w:fill="FFFFFF" w:themeFill="background1"/>
          <w:lang w:val="ky-KG" w:eastAsia="ru-RU"/>
        </w:rPr>
        <w:t>4</w:t>
      </w:r>
      <w:r w:rsidR="00360C72" w:rsidRPr="00FB584F">
        <w:rPr>
          <w:rFonts w:ascii="Times New Roman" w:hAnsi="Times New Roman" w:cs="Times New Roman"/>
          <w:b/>
          <w:bCs/>
          <w:sz w:val="28"/>
          <w:szCs w:val="28"/>
          <w:shd w:val="clear" w:color="auto" w:fill="FFFFFF" w:themeFill="background1"/>
          <w:lang w:val="ky-KG" w:eastAsia="ru-RU"/>
        </w:rPr>
        <w:t>-</w:t>
      </w:r>
      <w:r w:rsidR="00C1445F">
        <w:rPr>
          <w:rFonts w:ascii="Times New Roman" w:hAnsi="Times New Roman" w:cs="Times New Roman"/>
          <w:b/>
          <w:bCs/>
          <w:sz w:val="28"/>
          <w:szCs w:val="28"/>
          <w:shd w:val="clear" w:color="auto" w:fill="FFFFFF" w:themeFill="background1"/>
          <w:lang w:val="tr-TR" w:eastAsia="ru-RU"/>
        </w:rPr>
        <w:t>9</w:t>
      </w:r>
      <w:r w:rsidR="00E74AA1" w:rsidRPr="004A7889">
        <w:rPr>
          <w:rFonts w:ascii="Times New Roman" w:hAnsi="Times New Roman" w:cs="Times New Roman"/>
          <w:b/>
          <w:bCs/>
          <w:sz w:val="28"/>
          <w:szCs w:val="28"/>
          <w:shd w:val="clear" w:color="auto" w:fill="FFFFFF" w:themeFill="background1"/>
          <w:lang w:val="ky-KG" w:eastAsia="ru-RU"/>
        </w:rPr>
        <w:t>8</w:t>
      </w:r>
    </w:p>
    <w:p w14:paraId="37B438B4" w14:textId="77777777" w:rsidR="005139B5" w:rsidRDefault="001A168C" w:rsidP="00423177">
      <w:pPr>
        <w:pStyle w:val="HTML"/>
        <w:spacing w:line="360" w:lineRule="auto"/>
        <w:ind w:right="-426"/>
        <w:jc w:val="both"/>
        <w:rPr>
          <w:rFonts w:ascii="Times New Roman" w:eastAsia="Times New Roman" w:hAnsi="Times New Roman" w:cs="Times New Roman"/>
          <w:bCs/>
          <w:sz w:val="28"/>
          <w:szCs w:val="28"/>
          <w:shd w:val="clear" w:color="auto" w:fill="FFFFFF" w:themeFill="background1"/>
          <w:lang w:val="ky-KG" w:eastAsia="ru-RU"/>
        </w:rPr>
      </w:pPr>
      <w:r w:rsidRPr="00FB584F">
        <w:rPr>
          <w:rFonts w:ascii="Times New Roman" w:hAnsi="Times New Roman" w:cs="Times New Roman"/>
          <w:b/>
          <w:bCs/>
          <w:sz w:val="28"/>
          <w:szCs w:val="28"/>
          <w:shd w:val="clear" w:color="auto" w:fill="FFFFFF" w:themeFill="background1"/>
          <w:lang w:val="ky-KG" w:eastAsia="ru-RU"/>
        </w:rPr>
        <w:t>3.</w:t>
      </w:r>
      <w:r w:rsidR="008023E6" w:rsidRPr="00FB584F">
        <w:rPr>
          <w:rFonts w:ascii="Times New Roman" w:hAnsi="Times New Roman" w:cs="Times New Roman"/>
          <w:b/>
          <w:bCs/>
          <w:sz w:val="28"/>
          <w:szCs w:val="28"/>
          <w:shd w:val="clear" w:color="auto" w:fill="FFFFFF" w:themeFill="background1"/>
          <w:lang w:val="ky-KG" w:eastAsia="ru-RU"/>
        </w:rPr>
        <w:t>5</w:t>
      </w:r>
      <w:r w:rsidRPr="00FB584F">
        <w:rPr>
          <w:rFonts w:ascii="Times New Roman" w:hAnsi="Times New Roman" w:cs="Times New Roman"/>
          <w:b/>
          <w:bCs/>
          <w:sz w:val="28"/>
          <w:szCs w:val="28"/>
          <w:shd w:val="clear" w:color="auto" w:fill="FFFFFF" w:themeFill="background1"/>
          <w:lang w:val="ky-KG" w:eastAsia="ru-RU"/>
        </w:rPr>
        <w:t xml:space="preserve">. </w:t>
      </w:r>
      <w:r w:rsidRPr="00FB584F">
        <w:rPr>
          <w:rFonts w:ascii="Times New Roman" w:eastAsia="Times New Roman" w:hAnsi="Times New Roman" w:cs="Times New Roman"/>
          <w:bCs/>
          <w:sz w:val="28"/>
          <w:szCs w:val="28"/>
          <w:shd w:val="clear" w:color="auto" w:fill="FFFFFF" w:themeFill="background1"/>
          <w:lang w:val="ky-KG" w:eastAsia="ru-RU"/>
        </w:rPr>
        <w:t>Азыркы учурдагы ыйык зыярат жасалуучу жайлардын</w:t>
      </w:r>
      <w:r w:rsidR="00423177" w:rsidRPr="00FB584F">
        <w:rPr>
          <w:rFonts w:ascii="Times New Roman" w:eastAsia="Times New Roman" w:hAnsi="Times New Roman" w:cs="Times New Roman"/>
          <w:bCs/>
          <w:sz w:val="28"/>
          <w:szCs w:val="28"/>
          <w:shd w:val="clear" w:color="auto" w:fill="FFFFFF" w:themeFill="background1"/>
          <w:lang w:val="ky-KG" w:eastAsia="ru-RU"/>
        </w:rPr>
        <w:t xml:space="preserve"> </w:t>
      </w:r>
      <w:r w:rsidRPr="00FB584F">
        <w:rPr>
          <w:rFonts w:ascii="Times New Roman" w:eastAsia="Times New Roman" w:hAnsi="Times New Roman" w:cs="Times New Roman"/>
          <w:bCs/>
          <w:sz w:val="28"/>
          <w:szCs w:val="28"/>
          <w:shd w:val="clear" w:color="auto" w:fill="FFFFFF" w:themeFill="background1"/>
          <w:lang w:val="ky-KG" w:eastAsia="ru-RU"/>
        </w:rPr>
        <w:t>(</w:t>
      </w:r>
      <w:r w:rsidR="00423177" w:rsidRPr="00FB584F">
        <w:rPr>
          <w:rFonts w:ascii="Times New Roman" w:eastAsia="Times New Roman" w:hAnsi="Times New Roman" w:cs="Times New Roman"/>
          <w:bCs/>
          <w:sz w:val="28"/>
          <w:szCs w:val="28"/>
          <w:shd w:val="clear" w:color="auto" w:fill="FFFFFF" w:themeFill="background1"/>
          <w:lang w:val="ky-KG" w:eastAsia="ru-RU"/>
        </w:rPr>
        <w:t>к</w:t>
      </w:r>
      <w:r w:rsidRPr="00FB584F">
        <w:rPr>
          <w:rFonts w:ascii="Times New Roman" w:eastAsia="Times New Roman" w:hAnsi="Times New Roman" w:cs="Times New Roman"/>
          <w:bCs/>
          <w:sz w:val="28"/>
          <w:szCs w:val="28"/>
          <w:shd w:val="clear" w:color="auto" w:fill="FFFFFF" w:themeFill="background1"/>
          <w:lang w:val="ky-KG" w:eastAsia="ru-RU"/>
        </w:rPr>
        <w:t xml:space="preserve">ожо </w:t>
      </w:r>
    </w:p>
    <w:p w14:paraId="5B9DE877" w14:textId="39E371ED" w:rsidR="001A168C" w:rsidRPr="004A7889" w:rsidRDefault="001A168C" w:rsidP="00423177">
      <w:pPr>
        <w:pStyle w:val="HTML"/>
        <w:spacing w:line="360" w:lineRule="auto"/>
        <w:ind w:right="-426"/>
        <w:jc w:val="both"/>
        <w:rPr>
          <w:rFonts w:ascii="Times New Roman" w:eastAsia="Times New Roman" w:hAnsi="Times New Roman" w:cs="Times New Roman"/>
          <w:bCs/>
          <w:sz w:val="28"/>
          <w:szCs w:val="28"/>
          <w:shd w:val="clear" w:color="auto" w:fill="FFFFFF" w:themeFill="background1"/>
          <w:lang w:val="ky-KG" w:eastAsia="ru-RU"/>
        </w:rPr>
      </w:pPr>
      <w:r w:rsidRPr="00FB584F">
        <w:rPr>
          <w:rFonts w:ascii="Times New Roman" w:eastAsia="Times New Roman" w:hAnsi="Times New Roman" w:cs="Times New Roman"/>
          <w:bCs/>
          <w:sz w:val="28"/>
          <w:szCs w:val="28"/>
          <w:shd w:val="clear" w:color="auto" w:fill="FFFFFF" w:themeFill="background1"/>
          <w:lang w:val="ky-KG" w:eastAsia="ru-RU"/>
        </w:rPr>
        <w:t>жана эшендердин мазары) коомдогу орду</w:t>
      </w:r>
      <w:r w:rsidR="00423177" w:rsidRPr="00FB584F">
        <w:rPr>
          <w:rFonts w:ascii="Times New Roman" w:eastAsia="Times New Roman" w:hAnsi="Times New Roman" w:cs="Times New Roman"/>
          <w:b/>
          <w:sz w:val="28"/>
          <w:szCs w:val="28"/>
          <w:shd w:val="clear" w:color="auto" w:fill="FFFFFF" w:themeFill="background1"/>
          <w:lang w:val="ky-KG" w:eastAsia="ru-RU"/>
        </w:rPr>
        <w:t xml:space="preserve">   </w:t>
      </w:r>
      <w:r w:rsidRPr="00FB584F">
        <w:rPr>
          <w:rFonts w:ascii="Times New Roman" w:eastAsia="Times New Roman" w:hAnsi="Times New Roman" w:cs="Times New Roman"/>
          <w:b/>
          <w:sz w:val="28"/>
          <w:szCs w:val="28"/>
          <w:shd w:val="clear" w:color="auto" w:fill="FFFFFF" w:themeFill="background1"/>
          <w:lang w:val="ky-KG" w:eastAsia="ru-RU"/>
        </w:rPr>
        <w:t>.................................</w:t>
      </w:r>
      <w:r w:rsidR="00604FEF" w:rsidRPr="00FB584F">
        <w:rPr>
          <w:rFonts w:ascii="Times New Roman" w:eastAsia="Times New Roman" w:hAnsi="Times New Roman" w:cs="Times New Roman"/>
          <w:b/>
          <w:sz w:val="28"/>
          <w:szCs w:val="28"/>
          <w:shd w:val="clear" w:color="auto" w:fill="FFFFFF" w:themeFill="background1"/>
          <w:lang w:val="ky-KG" w:eastAsia="ru-RU"/>
        </w:rPr>
        <w:t>...</w:t>
      </w:r>
      <w:r w:rsidR="00423177" w:rsidRPr="00FB584F">
        <w:rPr>
          <w:rFonts w:ascii="Times New Roman" w:eastAsia="Times New Roman" w:hAnsi="Times New Roman" w:cs="Times New Roman"/>
          <w:b/>
          <w:sz w:val="28"/>
          <w:szCs w:val="28"/>
          <w:shd w:val="clear" w:color="auto" w:fill="FFFFFF" w:themeFill="background1"/>
          <w:lang w:val="ky-KG" w:eastAsia="ru-RU"/>
        </w:rPr>
        <w:t>........</w:t>
      </w:r>
      <w:r w:rsidR="00BC72C0">
        <w:rPr>
          <w:rFonts w:ascii="Times New Roman" w:eastAsia="Times New Roman" w:hAnsi="Times New Roman" w:cs="Times New Roman"/>
          <w:b/>
          <w:sz w:val="28"/>
          <w:szCs w:val="28"/>
          <w:shd w:val="clear" w:color="auto" w:fill="FFFFFF" w:themeFill="background1"/>
          <w:lang w:val="ky-KG" w:eastAsia="ru-RU"/>
        </w:rPr>
        <w:t>..</w:t>
      </w:r>
      <w:r w:rsidR="00423177" w:rsidRPr="00FB584F">
        <w:rPr>
          <w:rFonts w:ascii="Times New Roman" w:eastAsia="Times New Roman" w:hAnsi="Times New Roman" w:cs="Times New Roman"/>
          <w:b/>
          <w:sz w:val="28"/>
          <w:szCs w:val="28"/>
          <w:shd w:val="clear" w:color="auto" w:fill="FFFFFF" w:themeFill="background1"/>
          <w:lang w:val="ky-KG" w:eastAsia="ru-RU"/>
        </w:rPr>
        <w:t xml:space="preserve"> </w:t>
      </w:r>
      <w:r w:rsidR="00795664" w:rsidRPr="00FB584F">
        <w:rPr>
          <w:rFonts w:ascii="Times New Roman" w:eastAsia="Times New Roman" w:hAnsi="Times New Roman" w:cs="Times New Roman"/>
          <w:b/>
          <w:sz w:val="28"/>
          <w:szCs w:val="28"/>
          <w:shd w:val="clear" w:color="auto" w:fill="FFFFFF" w:themeFill="background1"/>
          <w:lang w:val="ky-KG" w:eastAsia="ru-RU"/>
        </w:rPr>
        <w:t xml:space="preserve"> </w:t>
      </w:r>
      <w:r w:rsidR="00C1445F">
        <w:rPr>
          <w:rFonts w:ascii="Times New Roman" w:eastAsia="Times New Roman" w:hAnsi="Times New Roman" w:cs="Times New Roman"/>
          <w:b/>
          <w:sz w:val="28"/>
          <w:szCs w:val="28"/>
          <w:shd w:val="clear" w:color="auto" w:fill="FFFFFF" w:themeFill="background1"/>
          <w:lang w:val="tr-TR" w:eastAsia="ru-RU"/>
        </w:rPr>
        <w:t>9</w:t>
      </w:r>
      <w:r w:rsidR="00785158">
        <w:rPr>
          <w:rFonts w:ascii="Times New Roman" w:eastAsia="Times New Roman" w:hAnsi="Times New Roman" w:cs="Times New Roman"/>
          <w:b/>
          <w:sz w:val="28"/>
          <w:szCs w:val="28"/>
          <w:shd w:val="clear" w:color="auto" w:fill="FFFFFF" w:themeFill="background1"/>
          <w:lang w:val="ky-KG" w:eastAsia="ru-RU"/>
        </w:rPr>
        <w:t>9</w:t>
      </w:r>
      <w:r w:rsidR="00BD2DCE" w:rsidRPr="00FB584F">
        <w:rPr>
          <w:rFonts w:ascii="Times New Roman" w:eastAsia="Times New Roman" w:hAnsi="Times New Roman" w:cs="Times New Roman"/>
          <w:b/>
          <w:sz w:val="28"/>
          <w:szCs w:val="28"/>
          <w:shd w:val="clear" w:color="auto" w:fill="FFFFFF" w:themeFill="background1"/>
          <w:lang w:val="ky-KG" w:eastAsia="ru-RU"/>
        </w:rPr>
        <w:t>-</w:t>
      </w:r>
      <w:r w:rsidR="00F27293" w:rsidRPr="00FB584F">
        <w:rPr>
          <w:rFonts w:ascii="Times New Roman" w:eastAsia="Times New Roman" w:hAnsi="Times New Roman" w:cs="Times New Roman"/>
          <w:b/>
          <w:sz w:val="28"/>
          <w:szCs w:val="28"/>
          <w:shd w:val="clear" w:color="auto" w:fill="FFFFFF" w:themeFill="background1"/>
          <w:lang w:val="ky-KG" w:eastAsia="ru-RU"/>
        </w:rPr>
        <w:t>1</w:t>
      </w:r>
      <w:r w:rsidR="00795664" w:rsidRPr="00FB584F">
        <w:rPr>
          <w:rFonts w:ascii="Times New Roman" w:eastAsia="Times New Roman" w:hAnsi="Times New Roman" w:cs="Times New Roman"/>
          <w:b/>
          <w:sz w:val="28"/>
          <w:szCs w:val="28"/>
          <w:shd w:val="clear" w:color="auto" w:fill="FFFFFF" w:themeFill="background1"/>
          <w:lang w:val="ky-KG" w:eastAsia="ru-RU"/>
        </w:rPr>
        <w:t>0</w:t>
      </w:r>
      <w:r w:rsidR="00785158">
        <w:rPr>
          <w:rFonts w:ascii="Times New Roman" w:eastAsia="Times New Roman" w:hAnsi="Times New Roman" w:cs="Times New Roman"/>
          <w:b/>
          <w:sz w:val="28"/>
          <w:szCs w:val="28"/>
          <w:shd w:val="clear" w:color="auto" w:fill="FFFFFF" w:themeFill="background1"/>
          <w:lang w:val="ky-KG" w:eastAsia="ru-RU"/>
        </w:rPr>
        <w:t>8</w:t>
      </w:r>
    </w:p>
    <w:p w14:paraId="4A0BB2A6" w14:textId="77777777" w:rsidR="00310EFD" w:rsidRPr="00FB584F" w:rsidRDefault="00971CF9" w:rsidP="007C5ECD">
      <w:pPr>
        <w:pStyle w:val="22"/>
        <w:spacing w:line="360" w:lineRule="auto"/>
        <w:ind w:left="0" w:firstLine="0"/>
        <w:jc w:val="both"/>
        <w:rPr>
          <w:rFonts w:ascii="Times New Roman" w:hAnsi="Times New Roman" w:cs="Times New Roman"/>
          <w:b/>
          <w:bCs/>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t>Б</w:t>
      </w:r>
      <w:r w:rsidR="00310EFD" w:rsidRPr="00FB584F">
        <w:rPr>
          <w:rFonts w:ascii="Times New Roman" w:hAnsi="Times New Roman" w:cs="Times New Roman"/>
          <w:b/>
          <w:bCs/>
          <w:sz w:val="28"/>
          <w:szCs w:val="28"/>
          <w:shd w:val="clear" w:color="auto" w:fill="FFFFFF" w:themeFill="background1"/>
          <w:lang w:val="ky-KG"/>
        </w:rPr>
        <w:t>АП</w:t>
      </w:r>
      <w:r w:rsidRPr="00FB584F">
        <w:rPr>
          <w:rFonts w:ascii="Times New Roman" w:hAnsi="Times New Roman" w:cs="Times New Roman"/>
          <w:b/>
          <w:bCs/>
          <w:sz w:val="28"/>
          <w:szCs w:val="28"/>
          <w:shd w:val="clear" w:color="auto" w:fill="FFFFFF" w:themeFill="background1"/>
          <w:lang w:val="ky-KG"/>
        </w:rPr>
        <w:t>.</w:t>
      </w:r>
      <w:r w:rsidR="00434400" w:rsidRPr="00FB584F">
        <w:rPr>
          <w:rFonts w:ascii="Times New Roman" w:hAnsi="Times New Roman" w:cs="Times New Roman"/>
          <w:b/>
          <w:bCs/>
          <w:sz w:val="28"/>
          <w:szCs w:val="28"/>
          <w:shd w:val="clear" w:color="auto" w:fill="FFFFFF" w:themeFill="background1"/>
          <w:lang w:val="ky-KG"/>
        </w:rPr>
        <w:t xml:space="preserve">4. </w:t>
      </w:r>
      <w:r w:rsidR="00604CBE" w:rsidRPr="00FB584F">
        <w:rPr>
          <w:rFonts w:ascii="Times New Roman" w:hAnsi="Times New Roman" w:cs="Times New Roman"/>
          <w:b/>
          <w:bCs/>
          <w:sz w:val="28"/>
          <w:szCs w:val="28"/>
          <w:shd w:val="clear" w:color="auto" w:fill="FFFFFF" w:themeFill="background1"/>
          <w:lang w:val="ky-KG"/>
        </w:rPr>
        <w:t>Т</w:t>
      </w:r>
      <w:r w:rsidR="00310EFD" w:rsidRPr="00FB584F">
        <w:rPr>
          <w:rFonts w:ascii="Times New Roman" w:hAnsi="Times New Roman" w:cs="Times New Roman"/>
          <w:b/>
          <w:bCs/>
          <w:sz w:val="28"/>
          <w:szCs w:val="28"/>
          <w:shd w:val="clear" w:color="auto" w:fill="FFFFFF" w:themeFill="background1"/>
          <w:lang w:val="ky-KG"/>
        </w:rPr>
        <w:t>ОТЕМГЕ БОЛГОН ИШЕНИМДЕРДИН</w:t>
      </w:r>
    </w:p>
    <w:p w14:paraId="03EDBC25" w14:textId="5809D9EB" w:rsidR="001E1025" w:rsidRPr="004A7889" w:rsidRDefault="00310EFD" w:rsidP="007C5ECD">
      <w:pPr>
        <w:pStyle w:val="22"/>
        <w:spacing w:line="360" w:lineRule="auto"/>
        <w:ind w:left="0" w:firstLine="0"/>
        <w:jc w:val="both"/>
        <w:rPr>
          <w:rFonts w:ascii="Times New Roman" w:hAnsi="Times New Roman" w:cs="Times New Roman"/>
          <w:b/>
          <w:bCs/>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t xml:space="preserve"> КАЛДЫКТАРЫ....................................................................................... </w:t>
      </w:r>
      <w:r w:rsidR="00BC72C0">
        <w:rPr>
          <w:rFonts w:ascii="Times New Roman" w:hAnsi="Times New Roman" w:cs="Times New Roman"/>
          <w:b/>
          <w:bCs/>
          <w:sz w:val="28"/>
          <w:szCs w:val="28"/>
          <w:shd w:val="clear" w:color="auto" w:fill="FFFFFF" w:themeFill="background1"/>
          <w:lang w:val="ky-KG"/>
        </w:rPr>
        <w:t xml:space="preserve"> </w:t>
      </w:r>
      <w:r w:rsidRPr="00FB584F">
        <w:rPr>
          <w:rFonts w:ascii="Times New Roman" w:hAnsi="Times New Roman" w:cs="Times New Roman"/>
          <w:b/>
          <w:bCs/>
          <w:sz w:val="28"/>
          <w:szCs w:val="28"/>
          <w:shd w:val="clear" w:color="auto" w:fill="FFFFFF" w:themeFill="background1"/>
          <w:lang w:val="ky-KG"/>
        </w:rPr>
        <w:t>1</w:t>
      </w:r>
      <w:r w:rsidR="00C1445F">
        <w:rPr>
          <w:rFonts w:ascii="Times New Roman" w:hAnsi="Times New Roman" w:cs="Times New Roman"/>
          <w:b/>
          <w:bCs/>
          <w:sz w:val="28"/>
          <w:szCs w:val="28"/>
          <w:shd w:val="clear" w:color="auto" w:fill="FFFFFF" w:themeFill="background1"/>
          <w:lang w:val="tr-TR"/>
        </w:rPr>
        <w:t>0</w:t>
      </w:r>
      <w:r w:rsidR="00785158">
        <w:rPr>
          <w:rFonts w:ascii="Times New Roman" w:hAnsi="Times New Roman" w:cs="Times New Roman"/>
          <w:b/>
          <w:bCs/>
          <w:sz w:val="28"/>
          <w:szCs w:val="28"/>
          <w:shd w:val="clear" w:color="auto" w:fill="FFFFFF" w:themeFill="background1"/>
          <w:lang w:val="ky-KG"/>
        </w:rPr>
        <w:t>9</w:t>
      </w:r>
    </w:p>
    <w:p w14:paraId="54C52888" w14:textId="14F664D3" w:rsidR="00BD2DCE" w:rsidRPr="004A7889" w:rsidRDefault="001E1025" w:rsidP="00BD2DCE">
      <w:pPr>
        <w:pStyle w:val="22"/>
        <w:spacing w:line="360" w:lineRule="auto"/>
        <w:ind w:left="0" w:firstLine="0"/>
        <w:jc w:val="both"/>
        <w:rPr>
          <w:rFonts w:ascii="Times New Roman" w:hAnsi="Times New Roman" w:cs="Times New Roman"/>
          <w:b/>
          <w:bCs/>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t>4.1</w:t>
      </w:r>
      <w:r w:rsidR="00604CBE" w:rsidRPr="00FB584F">
        <w:rPr>
          <w:rFonts w:ascii="Times New Roman" w:hAnsi="Times New Roman" w:cs="Times New Roman"/>
          <w:b/>
          <w:bCs/>
          <w:sz w:val="28"/>
          <w:szCs w:val="28"/>
          <w:shd w:val="clear" w:color="auto" w:fill="FFFFFF" w:themeFill="background1"/>
          <w:lang w:val="ky-KG"/>
        </w:rPr>
        <w:t>.</w:t>
      </w:r>
      <w:r w:rsidR="00BD2DCE" w:rsidRPr="00FB584F">
        <w:rPr>
          <w:rFonts w:ascii="Times New Roman" w:hAnsi="Times New Roman" w:cs="Times New Roman"/>
          <w:b/>
          <w:bCs/>
          <w:sz w:val="28"/>
          <w:szCs w:val="28"/>
          <w:shd w:val="clear" w:color="auto" w:fill="FFFFFF" w:themeFill="background1"/>
          <w:lang w:val="ky-KG"/>
        </w:rPr>
        <w:t xml:space="preserve"> </w:t>
      </w:r>
      <w:r w:rsidR="00BD2DCE" w:rsidRPr="00FB584F">
        <w:rPr>
          <w:rFonts w:ascii="Times New Roman" w:hAnsi="Times New Roman" w:cs="Times New Roman"/>
          <w:sz w:val="28"/>
          <w:szCs w:val="28"/>
          <w:shd w:val="clear" w:color="auto" w:fill="FFFFFF" w:themeFill="background1"/>
          <w:lang w:val="ky-KG"/>
        </w:rPr>
        <w:t>Тотемдик ишенимдер</w:t>
      </w:r>
      <w:r w:rsidR="00BD2DCE" w:rsidRPr="00FB584F">
        <w:rPr>
          <w:rFonts w:ascii="Times New Roman" w:hAnsi="Times New Roman" w:cs="Times New Roman"/>
          <w:b/>
          <w:bCs/>
          <w:sz w:val="28"/>
          <w:szCs w:val="28"/>
          <w:shd w:val="clear" w:color="auto" w:fill="FFFFFF" w:themeFill="background1"/>
          <w:lang w:val="ky-KG"/>
        </w:rPr>
        <w:t>......</w:t>
      </w:r>
      <w:r w:rsidR="00871992">
        <w:rPr>
          <w:rFonts w:ascii="Times New Roman" w:hAnsi="Times New Roman" w:cs="Times New Roman"/>
          <w:b/>
          <w:bCs/>
          <w:sz w:val="28"/>
          <w:szCs w:val="28"/>
          <w:shd w:val="clear" w:color="auto" w:fill="FFFFFF" w:themeFill="background1"/>
          <w:lang w:val="ky-KG"/>
        </w:rPr>
        <w:t>...................................</w:t>
      </w:r>
      <w:r w:rsidR="00BD2DCE" w:rsidRPr="00FB584F">
        <w:rPr>
          <w:rFonts w:ascii="Times New Roman" w:hAnsi="Times New Roman" w:cs="Times New Roman"/>
          <w:b/>
          <w:bCs/>
          <w:sz w:val="28"/>
          <w:szCs w:val="28"/>
          <w:shd w:val="clear" w:color="auto" w:fill="FFFFFF" w:themeFill="background1"/>
          <w:lang w:val="ky-KG"/>
        </w:rPr>
        <w:t>............................</w:t>
      </w:r>
      <w:r w:rsidR="00604FEF" w:rsidRPr="00FB584F">
        <w:rPr>
          <w:rFonts w:ascii="Times New Roman" w:hAnsi="Times New Roman" w:cs="Times New Roman"/>
          <w:b/>
          <w:bCs/>
          <w:sz w:val="28"/>
          <w:szCs w:val="28"/>
          <w:shd w:val="clear" w:color="auto" w:fill="FFFFFF" w:themeFill="background1"/>
          <w:lang w:val="ky-KG"/>
        </w:rPr>
        <w:t xml:space="preserve">..... </w:t>
      </w:r>
      <w:r w:rsidR="00BD2DCE" w:rsidRPr="00FB584F">
        <w:rPr>
          <w:rFonts w:ascii="Times New Roman" w:hAnsi="Times New Roman" w:cs="Times New Roman"/>
          <w:b/>
          <w:bCs/>
          <w:sz w:val="28"/>
          <w:szCs w:val="28"/>
          <w:shd w:val="clear" w:color="auto" w:fill="FFFFFF" w:themeFill="background1"/>
          <w:lang w:val="ky-KG"/>
        </w:rPr>
        <w:t xml:space="preserve"> </w:t>
      </w:r>
      <w:r w:rsidR="001B0687" w:rsidRPr="00FB584F">
        <w:rPr>
          <w:rFonts w:ascii="Times New Roman" w:hAnsi="Times New Roman" w:cs="Times New Roman"/>
          <w:b/>
          <w:bCs/>
          <w:sz w:val="28"/>
          <w:szCs w:val="28"/>
          <w:shd w:val="clear" w:color="auto" w:fill="FFFFFF" w:themeFill="background1"/>
          <w:lang w:val="ky-KG"/>
        </w:rPr>
        <w:t>1</w:t>
      </w:r>
      <w:r w:rsidR="00C1445F">
        <w:rPr>
          <w:rFonts w:ascii="Times New Roman" w:hAnsi="Times New Roman" w:cs="Times New Roman"/>
          <w:b/>
          <w:bCs/>
          <w:sz w:val="28"/>
          <w:szCs w:val="28"/>
          <w:shd w:val="clear" w:color="auto" w:fill="FFFFFF" w:themeFill="background1"/>
          <w:lang w:val="tr-TR"/>
        </w:rPr>
        <w:t>0</w:t>
      </w:r>
      <w:r w:rsidR="00785158">
        <w:rPr>
          <w:rFonts w:ascii="Times New Roman" w:hAnsi="Times New Roman" w:cs="Times New Roman"/>
          <w:b/>
          <w:bCs/>
          <w:sz w:val="28"/>
          <w:szCs w:val="28"/>
          <w:shd w:val="clear" w:color="auto" w:fill="FFFFFF" w:themeFill="background1"/>
          <w:lang w:val="ky-KG"/>
        </w:rPr>
        <w:t>9</w:t>
      </w:r>
      <w:r w:rsidR="00360C72" w:rsidRPr="00FB584F">
        <w:rPr>
          <w:rFonts w:ascii="Times New Roman" w:hAnsi="Times New Roman" w:cs="Times New Roman"/>
          <w:b/>
          <w:bCs/>
          <w:sz w:val="28"/>
          <w:szCs w:val="28"/>
          <w:shd w:val="clear" w:color="auto" w:fill="FFFFFF" w:themeFill="background1"/>
          <w:lang w:val="ky-KG"/>
        </w:rPr>
        <w:t>-</w:t>
      </w:r>
      <w:r w:rsidR="001B0687" w:rsidRPr="00FB584F">
        <w:rPr>
          <w:rFonts w:ascii="Times New Roman" w:hAnsi="Times New Roman" w:cs="Times New Roman"/>
          <w:b/>
          <w:bCs/>
          <w:sz w:val="28"/>
          <w:szCs w:val="28"/>
          <w:shd w:val="clear" w:color="auto" w:fill="FFFFFF" w:themeFill="background1"/>
          <w:lang w:val="ky-KG"/>
        </w:rPr>
        <w:t>1</w:t>
      </w:r>
      <w:r w:rsidR="00E74AA1" w:rsidRPr="004A7889">
        <w:rPr>
          <w:rFonts w:ascii="Times New Roman" w:hAnsi="Times New Roman" w:cs="Times New Roman"/>
          <w:b/>
          <w:bCs/>
          <w:sz w:val="28"/>
          <w:szCs w:val="28"/>
          <w:shd w:val="clear" w:color="auto" w:fill="FFFFFF" w:themeFill="background1"/>
          <w:lang w:val="ky-KG"/>
        </w:rPr>
        <w:t>2</w:t>
      </w:r>
      <w:r w:rsidR="00785158">
        <w:rPr>
          <w:rFonts w:ascii="Times New Roman" w:hAnsi="Times New Roman" w:cs="Times New Roman"/>
          <w:b/>
          <w:bCs/>
          <w:sz w:val="28"/>
          <w:szCs w:val="28"/>
          <w:shd w:val="clear" w:color="auto" w:fill="FFFFFF" w:themeFill="background1"/>
          <w:lang w:val="ky-KG"/>
        </w:rPr>
        <w:t>1</w:t>
      </w:r>
    </w:p>
    <w:p w14:paraId="75211D61" w14:textId="60E6C880" w:rsidR="00BD2DCE" w:rsidRPr="00785158" w:rsidRDefault="001E1025" w:rsidP="00BD2DCE">
      <w:pPr>
        <w:pStyle w:val="22"/>
        <w:spacing w:line="360" w:lineRule="auto"/>
        <w:ind w:left="0" w:firstLine="0"/>
        <w:jc w:val="both"/>
        <w:rPr>
          <w:rFonts w:ascii="Times New Roman" w:hAnsi="Times New Roman" w:cs="Times New Roman"/>
          <w:b/>
          <w:bCs/>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t>4.2.</w:t>
      </w:r>
      <w:r w:rsidR="00BD2DCE" w:rsidRPr="00FB584F">
        <w:rPr>
          <w:rFonts w:ascii="Times New Roman" w:eastAsiaTheme="minorEastAsia" w:hAnsi="Times New Roman" w:cs="Times New Roman"/>
          <w:b/>
          <w:bCs/>
          <w:sz w:val="28"/>
          <w:szCs w:val="28"/>
          <w:shd w:val="clear" w:color="auto" w:fill="FFFFFF" w:themeFill="background1"/>
          <w:lang w:val="ky-KG"/>
        </w:rPr>
        <w:t xml:space="preserve"> . </w:t>
      </w:r>
      <w:r w:rsidR="00BD2DCE" w:rsidRPr="00FB584F">
        <w:rPr>
          <w:rFonts w:ascii="Times New Roman" w:eastAsiaTheme="minorEastAsia" w:hAnsi="Times New Roman" w:cs="Times New Roman"/>
          <w:sz w:val="28"/>
          <w:szCs w:val="28"/>
          <w:shd w:val="clear" w:color="auto" w:fill="FFFFFF" w:themeFill="background1"/>
          <w:lang w:val="ky-KG"/>
        </w:rPr>
        <w:t>Мал чарбасындагы тотемдик ишенимдер</w:t>
      </w:r>
      <w:r w:rsidR="00BD2DCE" w:rsidRPr="00FB584F">
        <w:rPr>
          <w:rFonts w:ascii="Times New Roman" w:eastAsiaTheme="minorEastAsia" w:hAnsi="Times New Roman" w:cs="Times New Roman"/>
          <w:b/>
          <w:bCs/>
          <w:sz w:val="28"/>
          <w:szCs w:val="28"/>
          <w:shd w:val="clear" w:color="auto" w:fill="FFFFFF" w:themeFill="background1"/>
          <w:lang w:val="ky-KG"/>
        </w:rPr>
        <w:t>...................................</w:t>
      </w:r>
      <w:r w:rsidR="00604FEF" w:rsidRPr="00FB584F">
        <w:rPr>
          <w:rFonts w:ascii="Times New Roman" w:eastAsiaTheme="minorEastAsia" w:hAnsi="Times New Roman" w:cs="Times New Roman"/>
          <w:b/>
          <w:bCs/>
          <w:sz w:val="28"/>
          <w:szCs w:val="28"/>
          <w:shd w:val="clear" w:color="auto" w:fill="FFFFFF" w:themeFill="background1"/>
          <w:lang w:val="ky-KG"/>
        </w:rPr>
        <w:t>....</w:t>
      </w:r>
      <w:r w:rsidR="00A51B45">
        <w:rPr>
          <w:rFonts w:ascii="Times New Roman" w:eastAsiaTheme="minorEastAsia" w:hAnsi="Times New Roman" w:cs="Times New Roman"/>
          <w:b/>
          <w:bCs/>
          <w:sz w:val="28"/>
          <w:szCs w:val="28"/>
          <w:shd w:val="clear" w:color="auto" w:fill="FFFFFF" w:themeFill="background1"/>
          <w:lang w:val="ky-KG"/>
        </w:rPr>
        <w:t xml:space="preserve"> </w:t>
      </w:r>
      <w:r w:rsidR="00BD2DCE" w:rsidRPr="00FB584F">
        <w:rPr>
          <w:rFonts w:ascii="Times New Roman" w:eastAsiaTheme="minorEastAsia" w:hAnsi="Times New Roman" w:cs="Times New Roman"/>
          <w:b/>
          <w:bCs/>
          <w:sz w:val="28"/>
          <w:szCs w:val="28"/>
          <w:shd w:val="clear" w:color="auto" w:fill="FFFFFF" w:themeFill="background1"/>
          <w:lang w:val="ky-KG"/>
        </w:rPr>
        <w:t xml:space="preserve"> 1</w:t>
      </w:r>
      <w:r w:rsidR="00E74AA1">
        <w:rPr>
          <w:rFonts w:ascii="Times New Roman" w:eastAsiaTheme="minorEastAsia" w:hAnsi="Times New Roman" w:cs="Times New Roman"/>
          <w:b/>
          <w:bCs/>
          <w:sz w:val="28"/>
          <w:szCs w:val="28"/>
          <w:shd w:val="clear" w:color="auto" w:fill="FFFFFF" w:themeFill="background1"/>
        </w:rPr>
        <w:t>2</w:t>
      </w:r>
      <w:r w:rsidR="00785158">
        <w:rPr>
          <w:rFonts w:ascii="Times New Roman" w:eastAsiaTheme="minorEastAsia" w:hAnsi="Times New Roman" w:cs="Times New Roman"/>
          <w:b/>
          <w:bCs/>
          <w:sz w:val="28"/>
          <w:szCs w:val="28"/>
          <w:shd w:val="clear" w:color="auto" w:fill="FFFFFF" w:themeFill="background1"/>
          <w:lang w:val="ky-KG"/>
        </w:rPr>
        <w:t>1</w:t>
      </w:r>
      <w:r w:rsidR="00237EC3" w:rsidRPr="00FB584F">
        <w:rPr>
          <w:rFonts w:ascii="Times New Roman" w:eastAsiaTheme="minorEastAsia" w:hAnsi="Times New Roman" w:cs="Times New Roman"/>
          <w:b/>
          <w:bCs/>
          <w:sz w:val="28"/>
          <w:szCs w:val="28"/>
          <w:shd w:val="clear" w:color="auto" w:fill="FFFFFF" w:themeFill="background1"/>
          <w:lang w:val="ky-KG"/>
        </w:rPr>
        <w:t>-</w:t>
      </w:r>
      <w:r w:rsidR="00BD2DCE" w:rsidRPr="00FB584F">
        <w:rPr>
          <w:rFonts w:ascii="Times New Roman" w:eastAsiaTheme="minorEastAsia" w:hAnsi="Times New Roman" w:cs="Times New Roman"/>
          <w:b/>
          <w:bCs/>
          <w:sz w:val="28"/>
          <w:szCs w:val="28"/>
          <w:shd w:val="clear" w:color="auto" w:fill="FFFFFF" w:themeFill="background1"/>
          <w:lang w:val="ky-KG"/>
        </w:rPr>
        <w:t>1</w:t>
      </w:r>
      <w:r w:rsidR="00237EC3" w:rsidRPr="00FB584F">
        <w:rPr>
          <w:rFonts w:ascii="Times New Roman" w:eastAsiaTheme="minorEastAsia" w:hAnsi="Times New Roman" w:cs="Times New Roman"/>
          <w:b/>
          <w:bCs/>
          <w:sz w:val="28"/>
          <w:szCs w:val="28"/>
          <w:shd w:val="clear" w:color="auto" w:fill="FFFFFF" w:themeFill="background1"/>
          <w:lang w:val="ky-KG"/>
        </w:rPr>
        <w:t>3</w:t>
      </w:r>
      <w:r w:rsidR="00785158">
        <w:rPr>
          <w:rFonts w:ascii="Times New Roman" w:eastAsiaTheme="minorEastAsia" w:hAnsi="Times New Roman" w:cs="Times New Roman"/>
          <w:b/>
          <w:bCs/>
          <w:sz w:val="28"/>
          <w:szCs w:val="28"/>
          <w:shd w:val="clear" w:color="auto" w:fill="FFFFFF" w:themeFill="background1"/>
          <w:lang w:val="ky-KG"/>
        </w:rPr>
        <w:t>2</w:t>
      </w:r>
    </w:p>
    <w:p w14:paraId="7E171979" w14:textId="10A6CA31" w:rsidR="00434400" w:rsidRPr="00785158" w:rsidRDefault="00056257" w:rsidP="007C5ECD">
      <w:pPr>
        <w:pStyle w:val="22"/>
        <w:spacing w:line="360" w:lineRule="auto"/>
        <w:ind w:left="0" w:firstLine="0"/>
        <w:jc w:val="both"/>
        <w:rPr>
          <w:rFonts w:ascii="Times New Roman" w:hAnsi="Times New Roman" w:cs="Times New Roman"/>
          <w:b/>
          <w:bCs/>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t>Б</w:t>
      </w:r>
      <w:r w:rsidR="00310EFD" w:rsidRPr="00FB584F">
        <w:rPr>
          <w:rFonts w:ascii="Times New Roman" w:hAnsi="Times New Roman" w:cs="Times New Roman"/>
          <w:b/>
          <w:bCs/>
          <w:sz w:val="28"/>
          <w:szCs w:val="28"/>
          <w:shd w:val="clear" w:color="auto" w:fill="FFFFFF" w:themeFill="background1"/>
          <w:lang w:val="ky-KG"/>
        </w:rPr>
        <w:t>АП</w:t>
      </w:r>
      <w:r w:rsidRPr="00FB584F">
        <w:rPr>
          <w:rFonts w:ascii="Times New Roman" w:hAnsi="Times New Roman" w:cs="Times New Roman"/>
          <w:b/>
          <w:bCs/>
          <w:sz w:val="28"/>
          <w:szCs w:val="28"/>
          <w:shd w:val="clear" w:color="auto" w:fill="FFFFFF" w:themeFill="background1"/>
          <w:lang w:val="ky-KG"/>
        </w:rPr>
        <w:t xml:space="preserve"> </w:t>
      </w:r>
      <w:r w:rsidR="00434400" w:rsidRPr="00FB584F">
        <w:rPr>
          <w:rFonts w:ascii="Times New Roman" w:hAnsi="Times New Roman" w:cs="Times New Roman"/>
          <w:b/>
          <w:bCs/>
          <w:sz w:val="28"/>
          <w:szCs w:val="28"/>
          <w:shd w:val="clear" w:color="auto" w:fill="FFFFFF" w:themeFill="background1"/>
          <w:lang w:val="ky-KG"/>
        </w:rPr>
        <w:t>5. А</w:t>
      </w:r>
      <w:r w:rsidR="00310EFD" w:rsidRPr="00FB584F">
        <w:rPr>
          <w:rFonts w:ascii="Times New Roman" w:hAnsi="Times New Roman" w:cs="Times New Roman"/>
          <w:b/>
          <w:bCs/>
          <w:sz w:val="28"/>
          <w:szCs w:val="28"/>
          <w:shd w:val="clear" w:color="auto" w:fill="FFFFFF" w:themeFill="background1"/>
          <w:lang w:val="ky-KG"/>
        </w:rPr>
        <w:t>ТА-БАБАЛАРДЫН КУЛЬТУ</w:t>
      </w:r>
      <w:r w:rsidR="00360C72" w:rsidRPr="00FB584F">
        <w:rPr>
          <w:rFonts w:ascii="Times New Roman" w:hAnsi="Times New Roman" w:cs="Times New Roman"/>
          <w:b/>
          <w:bCs/>
          <w:sz w:val="28"/>
          <w:szCs w:val="28"/>
          <w:shd w:val="clear" w:color="auto" w:fill="FFFFFF" w:themeFill="background1"/>
          <w:lang w:val="ky-KG"/>
        </w:rPr>
        <w:t>.</w:t>
      </w:r>
      <w:r w:rsidR="00310EFD" w:rsidRPr="00FB584F">
        <w:rPr>
          <w:rFonts w:ascii="Times New Roman" w:hAnsi="Times New Roman" w:cs="Times New Roman"/>
          <w:b/>
          <w:bCs/>
          <w:sz w:val="28"/>
          <w:szCs w:val="28"/>
          <w:shd w:val="clear" w:color="auto" w:fill="FFFFFF" w:themeFill="background1"/>
          <w:lang w:val="ky-KG"/>
        </w:rPr>
        <w:t>...............................................</w:t>
      </w:r>
      <w:r w:rsidR="00A51B45">
        <w:rPr>
          <w:rFonts w:ascii="Times New Roman" w:hAnsi="Times New Roman" w:cs="Times New Roman"/>
          <w:b/>
          <w:bCs/>
          <w:sz w:val="28"/>
          <w:szCs w:val="28"/>
          <w:shd w:val="clear" w:color="auto" w:fill="FFFFFF" w:themeFill="background1"/>
          <w:lang w:val="ky-KG"/>
        </w:rPr>
        <w:t xml:space="preserve"> </w:t>
      </w:r>
      <w:r w:rsidR="00310EFD" w:rsidRPr="00FB584F">
        <w:rPr>
          <w:rFonts w:ascii="Times New Roman" w:hAnsi="Times New Roman" w:cs="Times New Roman"/>
          <w:b/>
          <w:bCs/>
          <w:sz w:val="28"/>
          <w:szCs w:val="28"/>
          <w:shd w:val="clear" w:color="auto" w:fill="FFFFFF" w:themeFill="background1"/>
          <w:lang w:val="ky-KG"/>
        </w:rPr>
        <w:t xml:space="preserve"> 1</w:t>
      </w:r>
      <w:r w:rsidR="00237EC3" w:rsidRPr="00FB584F">
        <w:rPr>
          <w:rFonts w:ascii="Times New Roman" w:hAnsi="Times New Roman" w:cs="Times New Roman"/>
          <w:b/>
          <w:bCs/>
          <w:sz w:val="28"/>
          <w:szCs w:val="28"/>
          <w:shd w:val="clear" w:color="auto" w:fill="FFFFFF" w:themeFill="background1"/>
          <w:lang w:val="ky-KG"/>
        </w:rPr>
        <w:t>3</w:t>
      </w:r>
      <w:r w:rsidR="00785158">
        <w:rPr>
          <w:rFonts w:ascii="Times New Roman" w:hAnsi="Times New Roman" w:cs="Times New Roman"/>
          <w:b/>
          <w:bCs/>
          <w:sz w:val="28"/>
          <w:szCs w:val="28"/>
          <w:shd w:val="clear" w:color="auto" w:fill="FFFFFF" w:themeFill="background1"/>
          <w:lang w:val="ky-KG"/>
        </w:rPr>
        <w:t>3</w:t>
      </w:r>
    </w:p>
    <w:p w14:paraId="46A76CDB" w14:textId="59B2F076" w:rsidR="00ED1A87" w:rsidRPr="004A7889" w:rsidRDefault="00ED1A87" w:rsidP="00FB541E">
      <w:pPr>
        <w:pStyle w:val="22"/>
        <w:spacing w:line="360" w:lineRule="auto"/>
        <w:ind w:left="0" w:firstLine="0"/>
        <w:jc w:val="both"/>
        <w:rPr>
          <w:rFonts w:ascii="Times New Roman" w:hAnsi="Times New Roman" w:cs="Times New Roman"/>
          <w:b/>
          <w:bCs/>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t xml:space="preserve">5.1. </w:t>
      </w:r>
      <w:r w:rsidRPr="00FB584F">
        <w:rPr>
          <w:rFonts w:ascii="Times New Roman" w:hAnsi="Times New Roman" w:cs="Times New Roman"/>
          <w:sz w:val="28"/>
          <w:szCs w:val="28"/>
          <w:shd w:val="clear" w:color="auto" w:fill="FFFFFF" w:themeFill="background1"/>
          <w:lang w:val="ky-KG"/>
        </w:rPr>
        <w:t>Ата-бабалар</w:t>
      </w:r>
      <w:r w:rsidR="008B7C21" w:rsidRPr="00FB584F">
        <w:rPr>
          <w:rFonts w:ascii="Times New Roman" w:hAnsi="Times New Roman" w:cs="Times New Roman"/>
          <w:sz w:val="28"/>
          <w:szCs w:val="28"/>
          <w:shd w:val="clear" w:color="auto" w:fill="FFFFFF" w:themeFill="background1"/>
          <w:lang w:val="ky-KG"/>
        </w:rPr>
        <w:t xml:space="preserve"> культу</w:t>
      </w:r>
      <w:r w:rsidRPr="00FB584F">
        <w:rPr>
          <w:rFonts w:ascii="Times New Roman" w:hAnsi="Times New Roman" w:cs="Times New Roman"/>
          <w:sz w:val="28"/>
          <w:szCs w:val="28"/>
          <w:shd w:val="clear" w:color="auto" w:fill="FFFFFF" w:themeFill="background1"/>
          <w:lang w:val="ky-KG"/>
        </w:rPr>
        <w:t xml:space="preserve"> жана ыйык жайлар</w:t>
      </w:r>
      <w:r w:rsidRPr="00FB584F">
        <w:rPr>
          <w:rFonts w:ascii="Times New Roman" w:hAnsi="Times New Roman" w:cs="Times New Roman"/>
          <w:b/>
          <w:bCs/>
          <w:sz w:val="28"/>
          <w:szCs w:val="28"/>
          <w:shd w:val="clear" w:color="auto" w:fill="FFFFFF" w:themeFill="background1"/>
          <w:lang w:val="ky-KG"/>
        </w:rPr>
        <w:t>.</w:t>
      </w:r>
      <w:r w:rsidR="00F11154" w:rsidRPr="00FB584F">
        <w:rPr>
          <w:rFonts w:ascii="Times New Roman" w:hAnsi="Times New Roman" w:cs="Times New Roman"/>
          <w:b/>
          <w:bCs/>
          <w:sz w:val="28"/>
          <w:szCs w:val="28"/>
          <w:shd w:val="clear" w:color="auto" w:fill="FFFFFF" w:themeFill="background1"/>
          <w:lang w:val="ky-KG"/>
        </w:rPr>
        <w:t>.....................................</w:t>
      </w:r>
      <w:r w:rsidR="00604FEF" w:rsidRPr="00FB584F">
        <w:rPr>
          <w:rFonts w:ascii="Times New Roman" w:hAnsi="Times New Roman" w:cs="Times New Roman"/>
          <w:b/>
          <w:bCs/>
          <w:sz w:val="28"/>
          <w:szCs w:val="28"/>
          <w:shd w:val="clear" w:color="auto" w:fill="FFFFFF" w:themeFill="background1"/>
          <w:lang w:val="ky-KG"/>
        </w:rPr>
        <w:t>......</w:t>
      </w:r>
      <w:r w:rsidR="00A51B45">
        <w:rPr>
          <w:rFonts w:ascii="Times New Roman" w:hAnsi="Times New Roman" w:cs="Times New Roman"/>
          <w:b/>
          <w:bCs/>
          <w:sz w:val="28"/>
          <w:szCs w:val="28"/>
          <w:shd w:val="clear" w:color="auto" w:fill="FFFFFF" w:themeFill="background1"/>
          <w:lang w:val="ky-KG"/>
        </w:rPr>
        <w:t xml:space="preserve"> </w:t>
      </w:r>
      <w:r w:rsidR="00310EFD" w:rsidRPr="00FB584F">
        <w:rPr>
          <w:rFonts w:ascii="Times New Roman" w:hAnsi="Times New Roman" w:cs="Times New Roman"/>
          <w:b/>
          <w:bCs/>
          <w:sz w:val="28"/>
          <w:szCs w:val="28"/>
          <w:shd w:val="clear" w:color="auto" w:fill="FFFFFF" w:themeFill="background1"/>
          <w:lang w:val="ky-KG"/>
        </w:rPr>
        <w:t xml:space="preserve"> </w:t>
      </w:r>
      <w:r w:rsidR="00517529" w:rsidRPr="00FB584F">
        <w:rPr>
          <w:rFonts w:ascii="Times New Roman" w:hAnsi="Times New Roman" w:cs="Times New Roman"/>
          <w:b/>
          <w:bCs/>
          <w:sz w:val="28"/>
          <w:szCs w:val="28"/>
          <w:shd w:val="clear" w:color="auto" w:fill="FFFFFF" w:themeFill="background1"/>
          <w:lang w:val="ky-KG"/>
        </w:rPr>
        <w:t>1</w:t>
      </w:r>
      <w:r w:rsidR="00237EC3" w:rsidRPr="00FB584F">
        <w:rPr>
          <w:rFonts w:ascii="Times New Roman" w:hAnsi="Times New Roman" w:cs="Times New Roman"/>
          <w:b/>
          <w:bCs/>
          <w:sz w:val="28"/>
          <w:szCs w:val="28"/>
          <w:shd w:val="clear" w:color="auto" w:fill="FFFFFF" w:themeFill="background1"/>
          <w:lang w:val="ky-KG"/>
        </w:rPr>
        <w:t>3</w:t>
      </w:r>
      <w:r w:rsidR="00785158">
        <w:rPr>
          <w:rFonts w:ascii="Times New Roman" w:hAnsi="Times New Roman" w:cs="Times New Roman"/>
          <w:b/>
          <w:bCs/>
          <w:sz w:val="28"/>
          <w:szCs w:val="28"/>
          <w:shd w:val="clear" w:color="auto" w:fill="FFFFFF" w:themeFill="background1"/>
          <w:lang w:val="ky-KG"/>
        </w:rPr>
        <w:t>3</w:t>
      </w:r>
      <w:r w:rsidR="00F11154" w:rsidRPr="00FB584F">
        <w:rPr>
          <w:rFonts w:ascii="Times New Roman" w:hAnsi="Times New Roman" w:cs="Times New Roman"/>
          <w:b/>
          <w:bCs/>
          <w:sz w:val="28"/>
          <w:szCs w:val="28"/>
          <w:shd w:val="clear" w:color="auto" w:fill="FFFFFF" w:themeFill="background1"/>
          <w:lang w:val="ky-KG"/>
        </w:rPr>
        <w:t>-</w:t>
      </w:r>
      <w:r w:rsidR="001A168C" w:rsidRPr="00FB584F">
        <w:rPr>
          <w:rFonts w:ascii="Times New Roman" w:hAnsi="Times New Roman" w:cs="Times New Roman"/>
          <w:b/>
          <w:bCs/>
          <w:sz w:val="28"/>
          <w:szCs w:val="28"/>
          <w:shd w:val="clear" w:color="auto" w:fill="FFFFFF" w:themeFill="background1"/>
          <w:lang w:val="ky-KG"/>
        </w:rPr>
        <w:t>1</w:t>
      </w:r>
      <w:r w:rsidR="00237EC3" w:rsidRPr="00FB584F">
        <w:rPr>
          <w:rFonts w:ascii="Times New Roman" w:hAnsi="Times New Roman" w:cs="Times New Roman"/>
          <w:b/>
          <w:bCs/>
          <w:sz w:val="28"/>
          <w:szCs w:val="28"/>
          <w:shd w:val="clear" w:color="auto" w:fill="FFFFFF" w:themeFill="background1"/>
          <w:lang w:val="ky-KG"/>
        </w:rPr>
        <w:t>4</w:t>
      </w:r>
      <w:r w:rsidR="00785158">
        <w:rPr>
          <w:rFonts w:ascii="Times New Roman" w:hAnsi="Times New Roman" w:cs="Times New Roman"/>
          <w:b/>
          <w:bCs/>
          <w:sz w:val="28"/>
          <w:szCs w:val="28"/>
          <w:shd w:val="clear" w:color="auto" w:fill="FFFFFF" w:themeFill="background1"/>
          <w:lang w:val="ky-KG"/>
        </w:rPr>
        <w:t>3</w:t>
      </w:r>
    </w:p>
    <w:p w14:paraId="2007DA23" w14:textId="167F8508" w:rsidR="00ED1A87" w:rsidRPr="004A7889" w:rsidRDefault="00ED1A87" w:rsidP="00423177">
      <w:pPr>
        <w:pStyle w:val="22"/>
        <w:spacing w:line="360" w:lineRule="auto"/>
        <w:ind w:left="0" w:firstLine="0"/>
        <w:rPr>
          <w:rFonts w:ascii="Times New Roman" w:hAnsi="Times New Roman" w:cs="Times New Roman"/>
          <w:b/>
          <w:bCs/>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t xml:space="preserve">5.2. </w:t>
      </w:r>
      <w:r w:rsidRPr="00FB584F">
        <w:rPr>
          <w:rFonts w:ascii="Times New Roman" w:hAnsi="Times New Roman" w:cs="Times New Roman"/>
          <w:sz w:val="28"/>
          <w:szCs w:val="28"/>
          <w:shd w:val="clear" w:color="auto" w:fill="FFFFFF" w:themeFill="background1"/>
          <w:lang w:val="ky-KG"/>
        </w:rPr>
        <w:t xml:space="preserve">Сөөк көмүү </w:t>
      </w:r>
      <w:r w:rsidR="007049CF" w:rsidRPr="00FB584F">
        <w:rPr>
          <w:rFonts w:ascii="Times New Roman" w:hAnsi="Times New Roman" w:cs="Times New Roman"/>
          <w:sz w:val="28"/>
          <w:szCs w:val="28"/>
          <w:shd w:val="clear" w:color="auto" w:fill="FFFFFF" w:themeFill="background1"/>
          <w:lang w:val="ky-KG"/>
        </w:rPr>
        <w:t>мезгилиндеги</w:t>
      </w:r>
      <w:r w:rsidR="00BD2DCE" w:rsidRPr="00FB584F">
        <w:rPr>
          <w:rFonts w:ascii="Times New Roman" w:hAnsi="Times New Roman" w:cs="Times New Roman"/>
          <w:sz w:val="28"/>
          <w:szCs w:val="28"/>
          <w:shd w:val="clear" w:color="auto" w:fill="FFFFFF" w:themeFill="background1"/>
          <w:lang w:val="ky-KG"/>
        </w:rPr>
        <w:t xml:space="preserve"> </w:t>
      </w:r>
      <w:r w:rsidR="001D2827" w:rsidRPr="00FB584F">
        <w:rPr>
          <w:rFonts w:ascii="Times New Roman" w:hAnsi="Times New Roman" w:cs="Times New Roman"/>
          <w:sz w:val="28"/>
          <w:szCs w:val="28"/>
          <w:shd w:val="clear" w:color="auto" w:fill="FFFFFF" w:themeFill="background1"/>
          <w:lang w:val="ky-KG"/>
        </w:rPr>
        <w:t>исламга чейинки салт-санаалар</w:t>
      </w:r>
      <w:r w:rsidR="00423177" w:rsidRPr="00FB584F">
        <w:rPr>
          <w:rFonts w:ascii="Times New Roman" w:hAnsi="Times New Roman" w:cs="Times New Roman"/>
          <w:b/>
          <w:bCs/>
          <w:sz w:val="28"/>
          <w:szCs w:val="28"/>
          <w:shd w:val="clear" w:color="auto" w:fill="FFFFFF" w:themeFill="background1"/>
          <w:lang w:val="ky-KG"/>
        </w:rPr>
        <w:t xml:space="preserve"> </w:t>
      </w:r>
      <w:r w:rsidR="001D2827" w:rsidRPr="00FB584F">
        <w:rPr>
          <w:rFonts w:ascii="Times New Roman" w:hAnsi="Times New Roman" w:cs="Times New Roman"/>
          <w:b/>
          <w:bCs/>
          <w:sz w:val="28"/>
          <w:szCs w:val="28"/>
          <w:shd w:val="clear" w:color="auto" w:fill="FFFFFF" w:themeFill="background1"/>
          <w:lang w:val="ky-KG"/>
        </w:rPr>
        <w:t>.</w:t>
      </w:r>
      <w:r w:rsidR="00423177" w:rsidRPr="00FB584F">
        <w:rPr>
          <w:rFonts w:ascii="Times New Roman" w:hAnsi="Times New Roman" w:cs="Times New Roman"/>
          <w:b/>
          <w:bCs/>
          <w:sz w:val="28"/>
          <w:szCs w:val="28"/>
          <w:shd w:val="clear" w:color="auto" w:fill="FFFFFF" w:themeFill="background1"/>
          <w:lang w:val="ky-KG"/>
        </w:rPr>
        <w:t>...</w:t>
      </w:r>
      <w:r w:rsidR="00F11154" w:rsidRPr="00FB584F">
        <w:rPr>
          <w:rFonts w:ascii="Times New Roman" w:hAnsi="Times New Roman" w:cs="Times New Roman"/>
          <w:b/>
          <w:bCs/>
          <w:sz w:val="28"/>
          <w:szCs w:val="28"/>
          <w:shd w:val="clear" w:color="auto" w:fill="FFFFFF" w:themeFill="background1"/>
          <w:lang w:val="ky-KG"/>
        </w:rPr>
        <w:t>.......</w:t>
      </w:r>
      <w:r w:rsidR="00A51B45">
        <w:rPr>
          <w:rFonts w:ascii="Times New Roman" w:hAnsi="Times New Roman" w:cs="Times New Roman"/>
          <w:b/>
          <w:bCs/>
          <w:sz w:val="28"/>
          <w:szCs w:val="28"/>
          <w:shd w:val="clear" w:color="auto" w:fill="FFFFFF" w:themeFill="background1"/>
          <w:lang w:val="ky-KG"/>
        </w:rPr>
        <w:t xml:space="preserve"> </w:t>
      </w:r>
      <w:r w:rsidR="00310EFD" w:rsidRPr="00FB584F">
        <w:rPr>
          <w:rFonts w:ascii="Times New Roman" w:hAnsi="Times New Roman" w:cs="Times New Roman"/>
          <w:b/>
          <w:bCs/>
          <w:sz w:val="28"/>
          <w:szCs w:val="28"/>
          <w:shd w:val="clear" w:color="auto" w:fill="FFFFFF" w:themeFill="background1"/>
          <w:lang w:val="ky-KG"/>
        </w:rPr>
        <w:t xml:space="preserve"> </w:t>
      </w:r>
      <w:r w:rsidR="001A168C" w:rsidRPr="00FB584F">
        <w:rPr>
          <w:rFonts w:ascii="Times New Roman" w:hAnsi="Times New Roman" w:cs="Times New Roman"/>
          <w:b/>
          <w:bCs/>
          <w:sz w:val="28"/>
          <w:szCs w:val="28"/>
          <w:shd w:val="clear" w:color="auto" w:fill="FFFFFF" w:themeFill="background1"/>
          <w:lang w:val="ky-KG"/>
        </w:rPr>
        <w:t>1</w:t>
      </w:r>
      <w:r w:rsidR="00237EC3" w:rsidRPr="00FB584F">
        <w:rPr>
          <w:rFonts w:ascii="Times New Roman" w:hAnsi="Times New Roman" w:cs="Times New Roman"/>
          <w:b/>
          <w:bCs/>
          <w:sz w:val="28"/>
          <w:szCs w:val="28"/>
          <w:shd w:val="clear" w:color="auto" w:fill="FFFFFF" w:themeFill="background1"/>
          <w:lang w:val="ky-KG"/>
        </w:rPr>
        <w:t>4</w:t>
      </w:r>
      <w:r w:rsidR="00785158">
        <w:rPr>
          <w:rFonts w:ascii="Times New Roman" w:hAnsi="Times New Roman" w:cs="Times New Roman"/>
          <w:b/>
          <w:bCs/>
          <w:sz w:val="28"/>
          <w:szCs w:val="28"/>
          <w:shd w:val="clear" w:color="auto" w:fill="FFFFFF" w:themeFill="background1"/>
          <w:lang w:val="ky-KG"/>
        </w:rPr>
        <w:t>3</w:t>
      </w:r>
      <w:r w:rsidR="00F11154" w:rsidRPr="00FB584F">
        <w:rPr>
          <w:rFonts w:ascii="Times New Roman" w:hAnsi="Times New Roman" w:cs="Times New Roman"/>
          <w:b/>
          <w:bCs/>
          <w:sz w:val="28"/>
          <w:szCs w:val="28"/>
          <w:shd w:val="clear" w:color="auto" w:fill="FFFFFF" w:themeFill="background1"/>
          <w:lang w:val="ky-KG"/>
        </w:rPr>
        <w:t>-</w:t>
      </w:r>
      <w:r w:rsidR="00CC2EE9" w:rsidRPr="00FB584F">
        <w:rPr>
          <w:rFonts w:ascii="Times New Roman" w:hAnsi="Times New Roman" w:cs="Times New Roman"/>
          <w:b/>
          <w:bCs/>
          <w:sz w:val="28"/>
          <w:szCs w:val="28"/>
          <w:shd w:val="clear" w:color="auto" w:fill="FFFFFF" w:themeFill="background1"/>
          <w:lang w:val="ky-KG"/>
        </w:rPr>
        <w:t>1</w:t>
      </w:r>
      <w:r w:rsidR="00237EC3" w:rsidRPr="00FB584F">
        <w:rPr>
          <w:rFonts w:ascii="Times New Roman" w:hAnsi="Times New Roman" w:cs="Times New Roman"/>
          <w:b/>
          <w:bCs/>
          <w:sz w:val="28"/>
          <w:szCs w:val="28"/>
          <w:shd w:val="clear" w:color="auto" w:fill="FFFFFF" w:themeFill="background1"/>
          <w:lang w:val="ky-KG"/>
        </w:rPr>
        <w:t>5</w:t>
      </w:r>
      <w:r w:rsidR="00785158">
        <w:rPr>
          <w:rFonts w:ascii="Times New Roman" w:hAnsi="Times New Roman" w:cs="Times New Roman"/>
          <w:b/>
          <w:bCs/>
          <w:sz w:val="28"/>
          <w:szCs w:val="28"/>
          <w:shd w:val="clear" w:color="auto" w:fill="FFFFFF" w:themeFill="background1"/>
          <w:lang w:val="ky-KG"/>
        </w:rPr>
        <w:t>6</w:t>
      </w:r>
    </w:p>
    <w:p w14:paraId="10E4B1F8" w14:textId="77777777" w:rsidR="00310EFD" w:rsidRPr="00FB584F" w:rsidRDefault="00056257" w:rsidP="00FB541E">
      <w:pPr>
        <w:pStyle w:val="22"/>
        <w:spacing w:line="360" w:lineRule="auto"/>
        <w:ind w:left="0" w:firstLine="0"/>
        <w:jc w:val="both"/>
        <w:rPr>
          <w:rFonts w:ascii="Times New Roman" w:hAnsi="Times New Roman" w:cs="Times New Roman"/>
          <w:b/>
          <w:bCs/>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t>Б</w:t>
      </w:r>
      <w:r w:rsidR="00310EFD" w:rsidRPr="00FB584F">
        <w:rPr>
          <w:rFonts w:ascii="Times New Roman" w:hAnsi="Times New Roman" w:cs="Times New Roman"/>
          <w:b/>
          <w:bCs/>
          <w:sz w:val="28"/>
          <w:szCs w:val="28"/>
          <w:shd w:val="clear" w:color="auto" w:fill="FFFFFF" w:themeFill="background1"/>
          <w:lang w:val="ky-KG"/>
        </w:rPr>
        <w:t>АП</w:t>
      </w:r>
      <w:r w:rsidRPr="00FB584F">
        <w:rPr>
          <w:rFonts w:ascii="Times New Roman" w:hAnsi="Times New Roman" w:cs="Times New Roman"/>
          <w:b/>
          <w:bCs/>
          <w:sz w:val="28"/>
          <w:szCs w:val="28"/>
          <w:shd w:val="clear" w:color="auto" w:fill="FFFFFF" w:themeFill="background1"/>
          <w:lang w:val="ky-KG"/>
        </w:rPr>
        <w:t xml:space="preserve"> </w:t>
      </w:r>
      <w:bookmarkStart w:id="17" w:name="_Hlk147753148"/>
      <w:r w:rsidR="00434400" w:rsidRPr="00FB584F">
        <w:rPr>
          <w:rFonts w:ascii="Times New Roman" w:hAnsi="Times New Roman" w:cs="Times New Roman"/>
          <w:b/>
          <w:bCs/>
          <w:sz w:val="28"/>
          <w:szCs w:val="28"/>
          <w:shd w:val="clear" w:color="auto" w:fill="FFFFFF" w:themeFill="background1"/>
          <w:lang w:val="ky-KG"/>
        </w:rPr>
        <w:t>6</w:t>
      </w:r>
      <w:r w:rsidRPr="00FB584F">
        <w:rPr>
          <w:rFonts w:ascii="Times New Roman" w:hAnsi="Times New Roman" w:cs="Times New Roman"/>
          <w:b/>
          <w:bCs/>
          <w:sz w:val="28"/>
          <w:szCs w:val="28"/>
          <w:shd w:val="clear" w:color="auto" w:fill="FFFFFF" w:themeFill="background1"/>
          <w:lang w:val="ky-KG"/>
        </w:rPr>
        <w:t>.</w:t>
      </w:r>
      <w:r w:rsidR="00434400" w:rsidRPr="00FB584F">
        <w:rPr>
          <w:rFonts w:ascii="Times New Roman" w:hAnsi="Times New Roman" w:cs="Times New Roman"/>
          <w:b/>
          <w:bCs/>
          <w:sz w:val="28"/>
          <w:szCs w:val="28"/>
          <w:shd w:val="clear" w:color="auto" w:fill="FFFFFF" w:themeFill="background1"/>
          <w:lang w:val="ky-KG"/>
        </w:rPr>
        <w:t xml:space="preserve"> Б</w:t>
      </w:r>
      <w:r w:rsidR="00310EFD" w:rsidRPr="00FB584F">
        <w:rPr>
          <w:rFonts w:ascii="Times New Roman" w:hAnsi="Times New Roman" w:cs="Times New Roman"/>
          <w:b/>
          <w:bCs/>
          <w:sz w:val="28"/>
          <w:szCs w:val="28"/>
          <w:shd w:val="clear" w:color="auto" w:fill="FFFFFF" w:themeFill="background1"/>
          <w:lang w:val="ky-KG"/>
        </w:rPr>
        <w:t>АКШЫЛЫКТЫН ЭЛ АРАСЫНДА ЖАШАП</w:t>
      </w:r>
    </w:p>
    <w:p w14:paraId="68483C9D" w14:textId="6C4A9F55" w:rsidR="00434400" w:rsidRPr="004A7889" w:rsidRDefault="00310EFD" w:rsidP="00FB541E">
      <w:pPr>
        <w:pStyle w:val="22"/>
        <w:spacing w:line="360" w:lineRule="auto"/>
        <w:ind w:left="0" w:firstLine="0"/>
        <w:jc w:val="both"/>
        <w:rPr>
          <w:rFonts w:ascii="Times New Roman" w:hAnsi="Times New Roman" w:cs="Times New Roman"/>
          <w:b/>
          <w:bCs/>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t xml:space="preserve"> КЕЛИШИ</w:t>
      </w:r>
      <w:r w:rsidR="00434400" w:rsidRPr="00FB584F">
        <w:rPr>
          <w:rFonts w:ascii="Times New Roman" w:hAnsi="Times New Roman" w:cs="Times New Roman"/>
          <w:b/>
          <w:bCs/>
          <w:sz w:val="28"/>
          <w:szCs w:val="28"/>
          <w:shd w:val="clear" w:color="auto" w:fill="FFFFFF" w:themeFill="background1"/>
          <w:lang w:val="ky-KG"/>
        </w:rPr>
        <w:t>.</w:t>
      </w:r>
      <w:bookmarkEnd w:id="17"/>
      <w:r w:rsidRPr="00FB584F">
        <w:rPr>
          <w:rFonts w:ascii="Times New Roman" w:hAnsi="Times New Roman" w:cs="Times New Roman"/>
          <w:b/>
          <w:bCs/>
          <w:sz w:val="28"/>
          <w:szCs w:val="28"/>
          <w:shd w:val="clear" w:color="auto" w:fill="FFFFFF" w:themeFill="background1"/>
          <w:lang w:val="ky-KG"/>
        </w:rPr>
        <w:t>............................................................................................</w:t>
      </w:r>
      <w:r w:rsidR="008D75F5" w:rsidRPr="00FB584F">
        <w:rPr>
          <w:rFonts w:ascii="Times New Roman" w:hAnsi="Times New Roman" w:cs="Times New Roman"/>
          <w:b/>
          <w:bCs/>
          <w:sz w:val="28"/>
          <w:szCs w:val="28"/>
          <w:shd w:val="clear" w:color="auto" w:fill="FFFFFF" w:themeFill="background1"/>
          <w:lang w:val="ky-KG"/>
        </w:rPr>
        <w:t>.....</w:t>
      </w:r>
      <w:r w:rsidRPr="00FB584F">
        <w:rPr>
          <w:rFonts w:ascii="Times New Roman" w:hAnsi="Times New Roman" w:cs="Times New Roman"/>
          <w:b/>
          <w:bCs/>
          <w:sz w:val="28"/>
          <w:szCs w:val="28"/>
          <w:shd w:val="clear" w:color="auto" w:fill="FFFFFF" w:themeFill="background1"/>
          <w:lang w:val="ky-KG"/>
        </w:rPr>
        <w:t xml:space="preserve"> </w:t>
      </w:r>
      <w:r w:rsidR="00795664" w:rsidRPr="00FB584F">
        <w:rPr>
          <w:rFonts w:ascii="Times New Roman" w:hAnsi="Times New Roman" w:cs="Times New Roman"/>
          <w:b/>
          <w:bCs/>
          <w:sz w:val="28"/>
          <w:szCs w:val="28"/>
          <w:shd w:val="clear" w:color="auto" w:fill="FFFFFF" w:themeFill="background1"/>
          <w:lang w:val="ky-KG"/>
        </w:rPr>
        <w:t xml:space="preserve"> </w:t>
      </w:r>
      <w:r w:rsidRPr="00FB584F">
        <w:rPr>
          <w:rFonts w:ascii="Times New Roman" w:hAnsi="Times New Roman" w:cs="Times New Roman"/>
          <w:b/>
          <w:bCs/>
          <w:sz w:val="28"/>
          <w:szCs w:val="28"/>
          <w:shd w:val="clear" w:color="auto" w:fill="FFFFFF" w:themeFill="background1"/>
          <w:lang w:val="ky-KG"/>
        </w:rPr>
        <w:t>1</w:t>
      </w:r>
      <w:r w:rsidR="003A7FE5" w:rsidRPr="00FB584F">
        <w:rPr>
          <w:rFonts w:ascii="Times New Roman" w:hAnsi="Times New Roman" w:cs="Times New Roman"/>
          <w:b/>
          <w:bCs/>
          <w:sz w:val="28"/>
          <w:szCs w:val="28"/>
          <w:shd w:val="clear" w:color="auto" w:fill="FFFFFF" w:themeFill="background1"/>
          <w:lang w:val="ky-KG"/>
        </w:rPr>
        <w:t>5</w:t>
      </w:r>
      <w:r w:rsidR="00785158">
        <w:rPr>
          <w:rFonts w:ascii="Times New Roman" w:hAnsi="Times New Roman" w:cs="Times New Roman"/>
          <w:b/>
          <w:bCs/>
          <w:sz w:val="28"/>
          <w:szCs w:val="28"/>
          <w:shd w:val="clear" w:color="auto" w:fill="FFFFFF" w:themeFill="background1"/>
          <w:lang w:val="ky-KG"/>
        </w:rPr>
        <w:t>7</w:t>
      </w:r>
    </w:p>
    <w:p w14:paraId="06286FAA" w14:textId="744206FF" w:rsidR="00BC72C0" w:rsidRDefault="00ED1A87" w:rsidP="00FB541E">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lastRenderedPageBreak/>
        <w:t xml:space="preserve">6.1. </w:t>
      </w:r>
      <w:r w:rsidR="0098745F">
        <w:rPr>
          <w:rFonts w:ascii="Times New Roman" w:hAnsi="Times New Roman" w:cs="Times New Roman"/>
          <w:sz w:val="28"/>
          <w:szCs w:val="28"/>
          <w:shd w:val="clear" w:color="auto" w:fill="FFFFFF" w:themeFill="background1"/>
          <w:lang w:val="ky-KG"/>
        </w:rPr>
        <w:t>Фергана өрө</w:t>
      </w:r>
      <w:r w:rsidR="00BC72C0">
        <w:rPr>
          <w:rFonts w:ascii="Times New Roman" w:hAnsi="Times New Roman" w:cs="Times New Roman"/>
          <w:sz w:val="28"/>
          <w:szCs w:val="28"/>
          <w:shd w:val="clear" w:color="auto" w:fill="FFFFFF" w:themeFill="background1"/>
          <w:lang w:val="ky-KG"/>
        </w:rPr>
        <w:t>өнүнүн түштү</w:t>
      </w:r>
      <w:r w:rsidR="00835FAC">
        <w:rPr>
          <w:rFonts w:ascii="Times New Roman" w:hAnsi="Times New Roman" w:cs="Times New Roman"/>
          <w:sz w:val="28"/>
          <w:szCs w:val="28"/>
          <w:shd w:val="clear" w:color="auto" w:fill="FFFFFF" w:themeFill="background1"/>
          <w:lang w:val="ky-KG"/>
        </w:rPr>
        <w:t>гүндөгү</w:t>
      </w:r>
      <w:r w:rsidR="00BC72C0">
        <w:rPr>
          <w:rFonts w:ascii="Times New Roman" w:hAnsi="Times New Roman" w:cs="Times New Roman"/>
          <w:sz w:val="28"/>
          <w:szCs w:val="28"/>
          <w:shd w:val="clear" w:color="auto" w:fill="FFFFFF" w:themeFill="background1"/>
          <w:lang w:val="ky-KG"/>
        </w:rPr>
        <w:t xml:space="preserve"> б</w:t>
      </w:r>
      <w:r w:rsidRPr="00FB584F">
        <w:rPr>
          <w:rFonts w:ascii="Times New Roman" w:hAnsi="Times New Roman" w:cs="Times New Roman"/>
          <w:sz w:val="28"/>
          <w:szCs w:val="28"/>
          <w:shd w:val="clear" w:color="auto" w:fill="FFFFFF" w:themeFill="background1"/>
          <w:lang w:val="ky-KG"/>
        </w:rPr>
        <w:t xml:space="preserve">акшылык жана жин </w:t>
      </w:r>
    </w:p>
    <w:p w14:paraId="364A5350" w14:textId="0DE31787" w:rsidR="00ED1A87" w:rsidRPr="00785158" w:rsidRDefault="00DB592A" w:rsidP="00FB541E">
      <w:pPr>
        <w:pStyle w:val="22"/>
        <w:spacing w:line="360" w:lineRule="auto"/>
        <w:ind w:left="0" w:firstLine="0"/>
        <w:jc w:val="both"/>
        <w:rPr>
          <w:rFonts w:ascii="Times New Roman" w:hAnsi="Times New Roman" w:cs="Times New Roman"/>
          <w:b/>
          <w:bCs/>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к</w:t>
      </w:r>
      <w:r w:rsidR="00ED1A87" w:rsidRPr="00FB584F">
        <w:rPr>
          <w:rFonts w:ascii="Times New Roman" w:hAnsi="Times New Roman" w:cs="Times New Roman"/>
          <w:sz w:val="28"/>
          <w:szCs w:val="28"/>
          <w:shd w:val="clear" w:color="auto" w:fill="FFFFFF" w:themeFill="background1"/>
          <w:lang w:val="ky-KG"/>
        </w:rPr>
        <w:t>убар</w:t>
      </w:r>
      <w:r w:rsidR="00BC72C0">
        <w:rPr>
          <w:rFonts w:ascii="Times New Roman" w:hAnsi="Times New Roman" w:cs="Times New Roman"/>
          <w:sz w:val="28"/>
          <w:szCs w:val="28"/>
          <w:shd w:val="clear" w:color="auto" w:fill="FFFFFF" w:themeFill="background1"/>
          <w:lang w:val="ky-KG"/>
        </w:rPr>
        <w:t xml:space="preserve"> </w:t>
      </w:r>
      <w:r w:rsidR="00ED1A87" w:rsidRPr="00FB584F">
        <w:rPr>
          <w:rFonts w:ascii="Times New Roman" w:hAnsi="Times New Roman" w:cs="Times New Roman"/>
          <w:sz w:val="28"/>
          <w:szCs w:val="28"/>
          <w:shd w:val="clear" w:color="auto" w:fill="FFFFFF" w:themeFill="background1"/>
          <w:lang w:val="ky-KG"/>
        </w:rPr>
        <w:t>молдолор</w:t>
      </w:r>
      <w:r w:rsidR="00F11154" w:rsidRPr="00FB584F">
        <w:rPr>
          <w:rFonts w:ascii="Times New Roman" w:hAnsi="Times New Roman" w:cs="Times New Roman"/>
          <w:b/>
          <w:bCs/>
          <w:sz w:val="28"/>
          <w:szCs w:val="28"/>
          <w:shd w:val="clear" w:color="auto" w:fill="FFFFFF" w:themeFill="background1"/>
          <w:lang w:val="ky-KG"/>
        </w:rPr>
        <w:t>...............................</w:t>
      </w:r>
      <w:r w:rsidR="00B43BC7" w:rsidRPr="00FB584F">
        <w:rPr>
          <w:rFonts w:ascii="Times New Roman" w:hAnsi="Times New Roman" w:cs="Times New Roman"/>
          <w:b/>
          <w:bCs/>
          <w:sz w:val="28"/>
          <w:szCs w:val="28"/>
          <w:shd w:val="clear" w:color="auto" w:fill="FFFFFF" w:themeFill="background1"/>
          <w:lang w:val="ky-KG"/>
        </w:rPr>
        <w:t>..</w:t>
      </w:r>
      <w:r w:rsidR="00795664" w:rsidRPr="00FB584F">
        <w:rPr>
          <w:rFonts w:ascii="Times New Roman" w:hAnsi="Times New Roman" w:cs="Times New Roman"/>
          <w:b/>
          <w:bCs/>
          <w:sz w:val="28"/>
          <w:szCs w:val="28"/>
          <w:shd w:val="clear" w:color="auto" w:fill="FFFFFF" w:themeFill="background1"/>
          <w:lang w:val="ky-KG"/>
        </w:rPr>
        <w:t>...</w:t>
      </w:r>
      <w:r w:rsidR="00B43BC7" w:rsidRPr="00FB584F">
        <w:rPr>
          <w:rFonts w:ascii="Times New Roman" w:hAnsi="Times New Roman" w:cs="Times New Roman"/>
          <w:b/>
          <w:bCs/>
          <w:sz w:val="28"/>
          <w:szCs w:val="28"/>
          <w:shd w:val="clear" w:color="auto" w:fill="FFFFFF" w:themeFill="background1"/>
          <w:lang w:val="ky-KG"/>
        </w:rPr>
        <w:t>.</w:t>
      </w:r>
      <w:r w:rsidR="00BC72C0">
        <w:rPr>
          <w:rFonts w:ascii="Times New Roman" w:hAnsi="Times New Roman" w:cs="Times New Roman"/>
          <w:b/>
          <w:bCs/>
          <w:sz w:val="28"/>
          <w:szCs w:val="28"/>
          <w:shd w:val="clear" w:color="auto" w:fill="FFFFFF" w:themeFill="background1"/>
          <w:lang w:val="ky-KG"/>
        </w:rPr>
        <w:t xml:space="preserve">.....................................................  </w:t>
      </w:r>
      <w:r w:rsidR="001A168C" w:rsidRPr="00FB584F">
        <w:rPr>
          <w:rFonts w:ascii="Times New Roman" w:hAnsi="Times New Roman" w:cs="Times New Roman"/>
          <w:b/>
          <w:bCs/>
          <w:sz w:val="28"/>
          <w:szCs w:val="28"/>
          <w:shd w:val="clear" w:color="auto" w:fill="FFFFFF" w:themeFill="background1"/>
          <w:lang w:val="ky-KG"/>
        </w:rPr>
        <w:t>1</w:t>
      </w:r>
      <w:r w:rsidR="003A7FE5" w:rsidRPr="00FB584F">
        <w:rPr>
          <w:rFonts w:ascii="Times New Roman" w:hAnsi="Times New Roman" w:cs="Times New Roman"/>
          <w:b/>
          <w:bCs/>
          <w:sz w:val="28"/>
          <w:szCs w:val="28"/>
          <w:shd w:val="clear" w:color="auto" w:fill="FFFFFF" w:themeFill="background1"/>
          <w:lang w:val="ky-KG"/>
        </w:rPr>
        <w:t>5</w:t>
      </w:r>
      <w:r w:rsidR="00785158">
        <w:rPr>
          <w:rFonts w:ascii="Times New Roman" w:hAnsi="Times New Roman" w:cs="Times New Roman"/>
          <w:b/>
          <w:bCs/>
          <w:sz w:val="28"/>
          <w:szCs w:val="28"/>
          <w:shd w:val="clear" w:color="auto" w:fill="FFFFFF" w:themeFill="background1"/>
          <w:lang w:val="ky-KG"/>
        </w:rPr>
        <w:t>7</w:t>
      </w:r>
      <w:r w:rsidR="001A168C" w:rsidRPr="00FB584F">
        <w:rPr>
          <w:rFonts w:ascii="Times New Roman" w:hAnsi="Times New Roman" w:cs="Times New Roman"/>
          <w:b/>
          <w:bCs/>
          <w:sz w:val="28"/>
          <w:szCs w:val="28"/>
          <w:shd w:val="clear" w:color="auto" w:fill="FFFFFF" w:themeFill="background1"/>
          <w:lang w:val="ky-KG"/>
        </w:rPr>
        <w:t>-</w:t>
      </w:r>
      <w:r w:rsidR="00BD2DCE" w:rsidRPr="00FB584F">
        <w:rPr>
          <w:rFonts w:ascii="Times New Roman" w:hAnsi="Times New Roman" w:cs="Times New Roman"/>
          <w:b/>
          <w:bCs/>
          <w:sz w:val="28"/>
          <w:szCs w:val="28"/>
          <w:shd w:val="clear" w:color="auto" w:fill="FFFFFF" w:themeFill="background1"/>
          <w:lang w:val="ky-KG"/>
        </w:rPr>
        <w:t>1</w:t>
      </w:r>
      <w:r w:rsidR="00825FB2" w:rsidRPr="00FB584F">
        <w:rPr>
          <w:rFonts w:ascii="Times New Roman" w:hAnsi="Times New Roman" w:cs="Times New Roman"/>
          <w:b/>
          <w:bCs/>
          <w:sz w:val="28"/>
          <w:szCs w:val="28"/>
          <w:shd w:val="clear" w:color="auto" w:fill="FFFFFF" w:themeFill="background1"/>
          <w:lang w:val="ky-KG"/>
        </w:rPr>
        <w:t>7</w:t>
      </w:r>
      <w:r w:rsidR="00785158">
        <w:rPr>
          <w:rFonts w:ascii="Times New Roman" w:hAnsi="Times New Roman" w:cs="Times New Roman"/>
          <w:b/>
          <w:bCs/>
          <w:sz w:val="28"/>
          <w:szCs w:val="28"/>
          <w:shd w:val="clear" w:color="auto" w:fill="FFFFFF" w:themeFill="background1"/>
          <w:lang w:val="ky-KG"/>
        </w:rPr>
        <w:t>5</w:t>
      </w:r>
    </w:p>
    <w:p w14:paraId="1B1474D3" w14:textId="56FB290A" w:rsidR="00F60645" w:rsidRPr="00785158" w:rsidRDefault="00ED1A87" w:rsidP="00FB541E">
      <w:pPr>
        <w:pStyle w:val="22"/>
        <w:spacing w:line="360" w:lineRule="auto"/>
        <w:ind w:left="0" w:firstLine="0"/>
        <w:jc w:val="both"/>
        <w:rPr>
          <w:rFonts w:ascii="Times New Roman" w:hAnsi="Times New Roman" w:cs="Times New Roman"/>
          <w:b/>
          <w:bCs/>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t xml:space="preserve">6.2. </w:t>
      </w:r>
      <w:r w:rsidRPr="00FB584F">
        <w:rPr>
          <w:rFonts w:ascii="Times New Roman" w:hAnsi="Times New Roman" w:cs="Times New Roman"/>
          <w:sz w:val="28"/>
          <w:szCs w:val="28"/>
          <w:shd w:val="clear" w:color="auto" w:fill="FFFFFF" w:themeFill="background1"/>
          <w:lang w:val="ky-KG"/>
        </w:rPr>
        <w:t>Эмчи домчулар</w:t>
      </w:r>
      <w:r w:rsidRPr="00FB584F">
        <w:rPr>
          <w:rFonts w:ascii="Times New Roman" w:hAnsi="Times New Roman" w:cs="Times New Roman"/>
          <w:b/>
          <w:bCs/>
          <w:sz w:val="28"/>
          <w:szCs w:val="28"/>
          <w:shd w:val="clear" w:color="auto" w:fill="FFFFFF" w:themeFill="background1"/>
          <w:lang w:val="ky-KG"/>
        </w:rPr>
        <w:t xml:space="preserve"> </w:t>
      </w:r>
      <w:r w:rsidR="00F60645" w:rsidRPr="00FB584F">
        <w:rPr>
          <w:rFonts w:ascii="Times New Roman" w:hAnsi="Times New Roman" w:cs="Times New Roman"/>
          <w:b/>
          <w:bCs/>
          <w:sz w:val="28"/>
          <w:szCs w:val="28"/>
          <w:shd w:val="clear" w:color="auto" w:fill="FFFFFF" w:themeFill="background1"/>
          <w:lang w:val="ky-KG"/>
        </w:rPr>
        <w:t>.........................................................</w:t>
      </w:r>
      <w:r w:rsidR="00F11154" w:rsidRPr="00FB584F">
        <w:rPr>
          <w:rFonts w:ascii="Times New Roman" w:hAnsi="Times New Roman" w:cs="Times New Roman"/>
          <w:b/>
          <w:bCs/>
          <w:sz w:val="28"/>
          <w:szCs w:val="28"/>
          <w:shd w:val="clear" w:color="auto" w:fill="FFFFFF" w:themeFill="background1"/>
          <w:lang w:val="ky-KG"/>
        </w:rPr>
        <w:t>........................</w:t>
      </w:r>
      <w:r w:rsidR="00795664" w:rsidRPr="00FB584F">
        <w:rPr>
          <w:rFonts w:ascii="Times New Roman" w:hAnsi="Times New Roman" w:cs="Times New Roman"/>
          <w:b/>
          <w:bCs/>
          <w:sz w:val="28"/>
          <w:szCs w:val="28"/>
          <w:shd w:val="clear" w:color="auto" w:fill="FFFFFF" w:themeFill="background1"/>
          <w:lang w:val="ky-KG"/>
        </w:rPr>
        <w:t>..</w:t>
      </w:r>
      <w:r w:rsidR="000176A5" w:rsidRPr="00FB584F">
        <w:rPr>
          <w:rFonts w:ascii="Times New Roman" w:hAnsi="Times New Roman" w:cs="Times New Roman"/>
          <w:b/>
          <w:bCs/>
          <w:sz w:val="28"/>
          <w:szCs w:val="28"/>
          <w:shd w:val="clear" w:color="auto" w:fill="FFFFFF" w:themeFill="background1"/>
          <w:lang w:val="ky-KG"/>
        </w:rPr>
        <w:t xml:space="preserve">  </w:t>
      </w:r>
      <w:r w:rsidR="00D2047B" w:rsidRPr="00FB584F">
        <w:rPr>
          <w:rFonts w:ascii="Times New Roman" w:hAnsi="Times New Roman" w:cs="Times New Roman"/>
          <w:b/>
          <w:bCs/>
          <w:sz w:val="28"/>
          <w:szCs w:val="28"/>
          <w:shd w:val="clear" w:color="auto" w:fill="FFFFFF" w:themeFill="background1"/>
          <w:lang w:val="ky-KG"/>
        </w:rPr>
        <w:t>1</w:t>
      </w:r>
      <w:r w:rsidR="00825FB2" w:rsidRPr="00FB584F">
        <w:rPr>
          <w:rFonts w:ascii="Times New Roman" w:hAnsi="Times New Roman" w:cs="Times New Roman"/>
          <w:b/>
          <w:bCs/>
          <w:sz w:val="28"/>
          <w:szCs w:val="28"/>
          <w:shd w:val="clear" w:color="auto" w:fill="FFFFFF" w:themeFill="background1"/>
          <w:lang w:val="ky-KG"/>
        </w:rPr>
        <w:t>7</w:t>
      </w:r>
      <w:r w:rsidR="00785158">
        <w:rPr>
          <w:rFonts w:ascii="Times New Roman" w:hAnsi="Times New Roman" w:cs="Times New Roman"/>
          <w:b/>
          <w:bCs/>
          <w:sz w:val="28"/>
          <w:szCs w:val="28"/>
          <w:shd w:val="clear" w:color="auto" w:fill="FFFFFF" w:themeFill="background1"/>
          <w:lang w:val="ky-KG"/>
        </w:rPr>
        <w:t>5</w:t>
      </w:r>
      <w:r w:rsidR="00D2047B" w:rsidRPr="00FB584F">
        <w:rPr>
          <w:rFonts w:ascii="Times New Roman" w:hAnsi="Times New Roman" w:cs="Times New Roman"/>
          <w:b/>
          <w:bCs/>
          <w:sz w:val="28"/>
          <w:szCs w:val="28"/>
          <w:shd w:val="clear" w:color="auto" w:fill="FFFFFF" w:themeFill="background1"/>
          <w:lang w:val="ky-KG"/>
        </w:rPr>
        <w:t>-</w:t>
      </w:r>
      <w:r w:rsidR="002C2D53" w:rsidRPr="00FB584F">
        <w:rPr>
          <w:rFonts w:ascii="Times New Roman" w:hAnsi="Times New Roman" w:cs="Times New Roman"/>
          <w:b/>
          <w:bCs/>
          <w:sz w:val="28"/>
          <w:szCs w:val="28"/>
          <w:shd w:val="clear" w:color="auto" w:fill="FFFFFF" w:themeFill="background1"/>
          <w:lang w:val="ky-KG"/>
        </w:rPr>
        <w:t>1</w:t>
      </w:r>
      <w:r w:rsidR="00825FB2" w:rsidRPr="00FB584F">
        <w:rPr>
          <w:rFonts w:ascii="Times New Roman" w:hAnsi="Times New Roman" w:cs="Times New Roman"/>
          <w:b/>
          <w:bCs/>
          <w:sz w:val="28"/>
          <w:szCs w:val="28"/>
          <w:shd w:val="clear" w:color="auto" w:fill="FFFFFF" w:themeFill="background1"/>
          <w:lang w:val="ky-KG"/>
        </w:rPr>
        <w:t>8</w:t>
      </w:r>
      <w:r w:rsidR="00785158">
        <w:rPr>
          <w:rFonts w:ascii="Times New Roman" w:hAnsi="Times New Roman" w:cs="Times New Roman"/>
          <w:b/>
          <w:bCs/>
          <w:sz w:val="28"/>
          <w:szCs w:val="28"/>
          <w:shd w:val="clear" w:color="auto" w:fill="FFFFFF" w:themeFill="background1"/>
          <w:lang w:val="ky-KG"/>
        </w:rPr>
        <w:t>6</w:t>
      </w:r>
    </w:p>
    <w:p w14:paraId="0F6D5AAA" w14:textId="62BDFA33" w:rsidR="00434400" w:rsidRPr="004A7889" w:rsidRDefault="00056257" w:rsidP="00FB541E">
      <w:pPr>
        <w:pStyle w:val="22"/>
        <w:spacing w:line="360" w:lineRule="auto"/>
        <w:ind w:left="0" w:firstLine="0"/>
        <w:jc w:val="both"/>
        <w:rPr>
          <w:rFonts w:ascii="Times New Roman" w:hAnsi="Times New Roman" w:cs="Times New Roman"/>
          <w:b/>
          <w:bCs/>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t>К</w:t>
      </w:r>
      <w:r w:rsidR="00310EFD" w:rsidRPr="00FB584F">
        <w:rPr>
          <w:rFonts w:ascii="Times New Roman" w:hAnsi="Times New Roman" w:cs="Times New Roman"/>
          <w:b/>
          <w:bCs/>
          <w:sz w:val="28"/>
          <w:szCs w:val="28"/>
          <w:shd w:val="clear" w:color="auto" w:fill="FFFFFF" w:themeFill="background1"/>
          <w:lang w:val="ky-KG"/>
        </w:rPr>
        <w:t>ОР</w:t>
      </w:r>
      <w:r w:rsidR="003A7FE5" w:rsidRPr="00FB584F">
        <w:rPr>
          <w:rFonts w:ascii="Times New Roman" w:hAnsi="Times New Roman" w:cs="Times New Roman"/>
          <w:b/>
          <w:bCs/>
          <w:sz w:val="28"/>
          <w:szCs w:val="28"/>
          <w:shd w:val="clear" w:color="auto" w:fill="FFFFFF" w:themeFill="background1"/>
          <w:lang w:val="ky-KG"/>
        </w:rPr>
        <w:t>У</w:t>
      </w:r>
      <w:r w:rsidR="00310EFD" w:rsidRPr="00FB584F">
        <w:rPr>
          <w:rFonts w:ascii="Times New Roman" w:hAnsi="Times New Roman" w:cs="Times New Roman"/>
          <w:b/>
          <w:bCs/>
          <w:sz w:val="28"/>
          <w:szCs w:val="28"/>
          <w:shd w:val="clear" w:color="auto" w:fill="FFFFFF" w:themeFill="background1"/>
          <w:lang w:val="ky-KG"/>
        </w:rPr>
        <w:t>ТУНДУ.........</w:t>
      </w:r>
      <w:r w:rsidR="00F11154" w:rsidRPr="00FB584F">
        <w:rPr>
          <w:rFonts w:ascii="Times New Roman" w:hAnsi="Times New Roman" w:cs="Times New Roman"/>
          <w:b/>
          <w:bCs/>
          <w:sz w:val="28"/>
          <w:szCs w:val="28"/>
          <w:shd w:val="clear" w:color="auto" w:fill="FFFFFF" w:themeFill="background1"/>
          <w:lang w:val="ky-KG"/>
        </w:rPr>
        <w:t>................................................................................</w:t>
      </w:r>
      <w:r w:rsidR="00795664" w:rsidRPr="00FB584F">
        <w:rPr>
          <w:rFonts w:ascii="Times New Roman" w:hAnsi="Times New Roman" w:cs="Times New Roman"/>
          <w:b/>
          <w:bCs/>
          <w:sz w:val="28"/>
          <w:szCs w:val="28"/>
          <w:shd w:val="clear" w:color="auto" w:fill="FFFFFF" w:themeFill="background1"/>
          <w:lang w:val="ky-KG"/>
        </w:rPr>
        <w:t>..</w:t>
      </w:r>
      <w:r w:rsidR="00F11154" w:rsidRPr="00FB584F">
        <w:rPr>
          <w:rFonts w:ascii="Times New Roman" w:hAnsi="Times New Roman" w:cs="Times New Roman"/>
          <w:b/>
          <w:bCs/>
          <w:sz w:val="28"/>
          <w:szCs w:val="28"/>
          <w:shd w:val="clear" w:color="auto" w:fill="FFFFFF" w:themeFill="background1"/>
          <w:lang w:val="ky-KG"/>
        </w:rPr>
        <w:t>.</w:t>
      </w:r>
      <w:r w:rsidR="008D75F5" w:rsidRPr="00FB584F">
        <w:rPr>
          <w:rFonts w:ascii="Times New Roman" w:hAnsi="Times New Roman" w:cs="Times New Roman"/>
          <w:b/>
          <w:bCs/>
          <w:sz w:val="28"/>
          <w:szCs w:val="28"/>
          <w:shd w:val="clear" w:color="auto" w:fill="FFFFFF" w:themeFill="background1"/>
          <w:lang w:val="ky-KG"/>
        </w:rPr>
        <w:t xml:space="preserve">  </w:t>
      </w:r>
      <w:r w:rsidR="00237EC3" w:rsidRPr="00FB584F">
        <w:rPr>
          <w:rFonts w:ascii="Times New Roman" w:hAnsi="Times New Roman" w:cs="Times New Roman"/>
          <w:b/>
          <w:bCs/>
          <w:sz w:val="28"/>
          <w:szCs w:val="28"/>
          <w:shd w:val="clear" w:color="auto" w:fill="FFFFFF" w:themeFill="background1"/>
          <w:lang w:val="ky-KG"/>
        </w:rPr>
        <w:t>1</w:t>
      </w:r>
      <w:r w:rsidR="00825FB2" w:rsidRPr="00FB584F">
        <w:rPr>
          <w:rFonts w:ascii="Times New Roman" w:hAnsi="Times New Roman" w:cs="Times New Roman"/>
          <w:b/>
          <w:bCs/>
          <w:sz w:val="28"/>
          <w:szCs w:val="28"/>
          <w:shd w:val="clear" w:color="auto" w:fill="FFFFFF" w:themeFill="background1"/>
          <w:lang w:val="ky-KG"/>
        </w:rPr>
        <w:t>8</w:t>
      </w:r>
      <w:r w:rsidR="00785158">
        <w:rPr>
          <w:rFonts w:ascii="Times New Roman" w:hAnsi="Times New Roman" w:cs="Times New Roman"/>
          <w:b/>
          <w:bCs/>
          <w:sz w:val="28"/>
          <w:szCs w:val="28"/>
          <w:shd w:val="clear" w:color="auto" w:fill="FFFFFF" w:themeFill="background1"/>
          <w:lang w:val="ky-KG"/>
        </w:rPr>
        <w:t>7</w:t>
      </w:r>
      <w:r w:rsidR="002C2D53" w:rsidRPr="00FB584F">
        <w:rPr>
          <w:rFonts w:ascii="Times New Roman" w:hAnsi="Times New Roman" w:cs="Times New Roman"/>
          <w:b/>
          <w:bCs/>
          <w:sz w:val="28"/>
          <w:szCs w:val="28"/>
          <w:shd w:val="clear" w:color="auto" w:fill="FFFFFF" w:themeFill="background1"/>
          <w:lang w:val="ky-KG"/>
        </w:rPr>
        <w:t>-</w:t>
      </w:r>
      <w:r w:rsidR="00795664" w:rsidRPr="00FB584F">
        <w:rPr>
          <w:rFonts w:ascii="Times New Roman" w:hAnsi="Times New Roman" w:cs="Times New Roman"/>
          <w:b/>
          <w:bCs/>
          <w:sz w:val="28"/>
          <w:szCs w:val="28"/>
          <w:shd w:val="clear" w:color="auto" w:fill="FFFFFF" w:themeFill="background1"/>
          <w:lang w:val="ky-KG"/>
        </w:rPr>
        <w:t>19</w:t>
      </w:r>
      <w:r w:rsidR="00E74AA1" w:rsidRPr="004A7889">
        <w:rPr>
          <w:rFonts w:ascii="Times New Roman" w:hAnsi="Times New Roman" w:cs="Times New Roman"/>
          <w:b/>
          <w:bCs/>
          <w:sz w:val="28"/>
          <w:szCs w:val="28"/>
          <w:shd w:val="clear" w:color="auto" w:fill="FFFFFF" w:themeFill="background1"/>
          <w:lang w:val="ky-KG"/>
        </w:rPr>
        <w:t>2</w:t>
      </w:r>
    </w:p>
    <w:p w14:paraId="713BD3FE" w14:textId="15CC797F" w:rsidR="00434400" w:rsidRPr="00C1445F" w:rsidRDefault="00D527B9" w:rsidP="00FB541E">
      <w:pPr>
        <w:pStyle w:val="22"/>
        <w:spacing w:line="360" w:lineRule="auto"/>
        <w:ind w:left="0" w:firstLine="0"/>
        <w:jc w:val="both"/>
        <w:rPr>
          <w:rFonts w:ascii="Times New Roman" w:hAnsi="Times New Roman" w:cs="Times New Roman"/>
          <w:b/>
          <w:bCs/>
          <w:sz w:val="28"/>
          <w:szCs w:val="28"/>
          <w:shd w:val="clear" w:color="auto" w:fill="FFFFFF" w:themeFill="background1"/>
          <w:lang w:val="tr-TR"/>
        </w:rPr>
      </w:pPr>
      <w:r w:rsidRPr="00FB584F">
        <w:rPr>
          <w:rFonts w:ascii="Times New Roman" w:hAnsi="Times New Roman" w:cs="Times New Roman"/>
          <w:b/>
          <w:bCs/>
          <w:sz w:val="28"/>
          <w:szCs w:val="28"/>
          <w:shd w:val="clear" w:color="auto" w:fill="FFFFFF" w:themeFill="background1"/>
          <w:lang w:val="ky-KG"/>
        </w:rPr>
        <w:t>К</w:t>
      </w:r>
      <w:r w:rsidR="00310EFD" w:rsidRPr="00FB584F">
        <w:rPr>
          <w:rFonts w:ascii="Times New Roman" w:hAnsi="Times New Roman" w:cs="Times New Roman"/>
          <w:b/>
          <w:bCs/>
          <w:sz w:val="28"/>
          <w:szCs w:val="28"/>
          <w:shd w:val="clear" w:color="auto" w:fill="FFFFFF" w:themeFill="background1"/>
          <w:lang w:val="ky-KG"/>
        </w:rPr>
        <w:t>ОЛДОНУЛГАН АДАБИЯТТАР</w:t>
      </w:r>
      <w:r w:rsidR="00F11154" w:rsidRPr="00FB584F">
        <w:rPr>
          <w:rFonts w:ascii="Times New Roman" w:hAnsi="Times New Roman" w:cs="Times New Roman"/>
          <w:b/>
          <w:bCs/>
          <w:sz w:val="28"/>
          <w:szCs w:val="28"/>
          <w:shd w:val="clear" w:color="auto" w:fill="FFFFFF" w:themeFill="background1"/>
          <w:lang w:val="ky-KG"/>
        </w:rPr>
        <w:t>...................................................</w:t>
      </w:r>
      <w:r w:rsidR="00795664" w:rsidRPr="00FB584F">
        <w:rPr>
          <w:rFonts w:ascii="Times New Roman" w:hAnsi="Times New Roman" w:cs="Times New Roman"/>
          <w:b/>
          <w:bCs/>
          <w:sz w:val="28"/>
          <w:szCs w:val="28"/>
          <w:shd w:val="clear" w:color="auto" w:fill="FFFFFF" w:themeFill="background1"/>
          <w:lang w:val="ky-KG"/>
        </w:rPr>
        <w:t>..</w:t>
      </w:r>
      <w:r w:rsidR="00F11154" w:rsidRPr="00FB584F">
        <w:rPr>
          <w:rFonts w:ascii="Times New Roman" w:hAnsi="Times New Roman" w:cs="Times New Roman"/>
          <w:b/>
          <w:bCs/>
          <w:sz w:val="28"/>
          <w:szCs w:val="28"/>
          <w:shd w:val="clear" w:color="auto" w:fill="FFFFFF" w:themeFill="background1"/>
          <w:lang w:val="ky-KG"/>
        </w:rPr>
        <w:t>...</w:t>
      </w:r>
      <w:r w:rsidR="00B43BC7" w:rsidRPr="00FB584F">
        <w:rPr>
          <w:rFonts w:ascii="Times New Roman" w:hAnsi="Times New Roman" w:cs="Times New Roman"/>
          <w:b/>
          <w:bCs/>
          <w:sz w:val="28"/>
          <w:szCs w:val="28"/>
          <w:shd w:val="clear" w:color="auto" w:fill="FFFFFF" w:themeFill="background1"/>
          <w:lang w:val="ky-KG"/>
        </w:rPr>
        <w:t xml:space="preserve"> </w:t>
      </w:r>
      <w:r w:rsidR="003B3721" w:rsidRPr="00FB584F">
        <w:rPr>
          <w:rFonts w:ascii="Times New Roman" w:hAnsi="Times New Roman" w:cs="Times New Roman"/>
          <w:b/>
          <w:bCs/>
          <w:sz w:val="28"/>
          <w:szCs w:val="28"/>
          <w:shd w:val="clear" w:color="auto" w:fill="FFFFFF" w:themeFill="background1"/>
          <w:lang w:val="ky-KG"/>
        </w:rPr>
        <w:t xml:space="preserve"> </w:t>
      </w:r>
      <w:r w:rsidR="00825FB2" w:rsidRPr="00FB584F">
        <w:rPr>
          <w:rFonts w:ascii="Times New Roman" w:hAnsi="Times New Roman" w:cs="Times New Roman"/>
          <w:b/>
          <w:bCs/>
          <w:sz w:val="28"/>
          <w:szCs w:val="28"/>
          <w:shd w:val="clear" w:color="auto" w:fill="FFFFFF" w:themeFill="background1"/>
          <w:lang w:val="ky-KG"/>
        </w:rPr>
        <w:t>19</w:t>
      </w:r>
      <w:r w:rsidR="00E74AA1" w:rsidRPr="004A7889">
        <w:rPr>
          <w:rFonts w:ascii="Times New Roman" w:hAnsi="Times New Roman" w:cs="Times New Roman"/>
          <w:b/>
          <w:bCs/>
          <w:sz w:val="28"/>
          <w:szCs w:val="28"/>
          <w:shd w:val="clear" w:color="auto" w:fill="FFFFFF" w:themeFill="background1"/>
          <w:lang w:val="ky-KG"/>
        </w:rPr>
        <w:t>3</w:t>
      </w:r>
      <w:r w:rsidR="003B3721" w:rsidRPr="00FB584F">
        <w:rPr>
          <w:rFonts w:ascii="Times New Roman" w:hAnsi="Times New Roman" w:cs="Times New Roman"/>
          <w:b/>
          <w:bCs/>
          <w:sz w:val="28"/>
          <w:szCs w:val="28"/>
          <w:shd w:val="clear" w:color="auto" w:fill="FFFFFF" w:themeFill="background1"/>
          <w:lang w:val="ky-KG"/>
        </w:rPr>
        <w:t>-2</w:t>
      </w:r>
      <w:r w:rsidR="00785158">
        <w:rPr>
          <w:rFonts w:ascii="Times New Roman" w:hAnsi="Times New Roman" w:cs="Times New Roman"/>
          <w:b/>
          <w:bCs/>
          <w:sz w:val="28"/>
          <w:szCs w:val="28"/>
          <w:shd w:val="clear" w:color="auto" w:fill="FFFFFF" w:themeFill="background1"/>
          <w:lang w:val="ky-KG"/>
        </w:rPr>
        <w:t>14</w:t>
      </w:r>
    </w:p>
    <w:p w14:paraId="1F40A5DF" w14:textId="2B4740FA" w:rsidR="00056257" w:rsidRPr="004A7889" w:rsidRDefault="00D527B9" w:rsidP="00D527B9">
      <w:pPr>
        <w:pStyle w:val="22"/>
        <w:spacing w:line="360" w:lineRule="auto"/>
        <w:ind w:left="0" w:firstLine="0"/>
        <w:rPr>
          <w:rFonts w:ascii="Times New Roman" w:hAnsi="Times New Roman" w:cs="Times New Roman"/>
          <w:b/>
          <w:bCs/>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t>М</w:t>
      </w:r>
      <w:r w:rsidR="00310EFD" w:rsidRPr="00FB584F">
        <w:rPr>
          <w:rFonts w:ascii="Times New Roman" w:hAnsi="Times New Roman" w:cs="Times New Roman"/>
          <w:b/>
          <w:bCs/>
          <w:sz w:val="28"/>
          <w:szCs w:val="28"/>
          <w:shd w:val="clear" w:color="auto" w:fill="FFFFFF" w:themeFill="background1"/>
          <w:lang w:val="ky-KG"/>
        </w:rPr>
        <w:t>ААЛЫМАТ БЕРҮҮЧҮЛӨРДҮН ТИЗМЕСИ</w:t>
      </w:r>
      <w:r w:rsidR="00F11154" w:rsidRPr="00FB584F">
        <w:rPr>
          <w:rFonts w:ascii="Times New Roman" w:hAnsi="Times New Roman" w:cs="Times New Roman"/>
          <w:b/>
          <w:bCs/>
          <w:sz w:val="28"/>
          <w:szCs w:val="28"/>
          <w:shd w:val="clear" w:color="auto" w:fill="FFFFFF" w:themeFill="background1"/>
          <w:lang w:val="ky-KG"/>
        </w:rPr>
        <w:t>...........................</w:t>
      </w:r>
      <w:r w:rsidR="00795664" w:rsidRPr="00FB584F">
        <w:rPr>
          <w:rFonts w:ascii="Times New Roman" w:hAnsi="Times New Roman" w:cs="Times New Roman"/>
          <w:b/>
          <w:bCs/>
          <w:sz w:val="28"/>
          <w:szCs w:val="28"/>
          <w:shd w:val="clear" w:color="auto" w:fill="FFFFFF" w:themeFill="background1"/>
          <w:lang w:val="ky-KG"/>
        </w:rPr>
        <w:t>..</w:t>
      </w:r>
      <w:r w:rsidR="00F11154" w:rsidRPr="00FB584F">
        <w:rPr>
          <w:rFonts w:ascii="Times New Roman" w:hAnsi="Times New Roman" w:cs="Times New Roman"/>
          <w:b/>
          <w:bCs/>
          <w:sz w:val="28"/>
          <w:szCs w:val="28"/>
          <w:shd w:val="clear" w:color="auto" w:fill="FFFFFF" w:themeFill="background1"/>
          <w:lang w:val="ky-KG"/>
        </w:rPr>
        <w:t>...</w:t>
      </w:r>
      <w:r w:rsidRPr="00FB584F">
        <w:rPr>
          <w:rFonts w:ascii="Times New Roman" w:hAnsi="Times New Roman" w:cs="Times New Roman"/>
          <w:b/>
          <w:bCs/>
          <w:sz w:val="28"/>
          <w:szCs w:val="28"/>
          <w:shd w:val="clear" w:color="auto" w:fill="FFFFFF" w:themeFill="background1"/>
          <w:lang w:val="ky-KG"/>
        </w:rPr>
        <w:t>.</w:t>
      </w:r>
      <w:r w:rsidR="00B43BC7" w:rsidRPr="00FB584F">
        <w:rPr>
          <w:rFonts w:ascii="Times New Roman" w:hAnsi="Times New Roman" w:cs="Times New Roman"/>
          <w:b/>
          <w:bCs/>
          <w:sz w:val="28"/>
          <w:szCs w:val="28"/>
          <w:shd w:val="clear" w:color="auto" w:fill="FFFFFF" w:themeFill="background1"/>
          <w:lang w:val="ky-KG"/>
        </w:rPr>
        <w:t xml:space="preserve">  </w:t>
      </w:r>
      <w:r w:rsidR="003B3721" w:rsidRPr="00FB584F">
        <w:rPr>
          <w:rFonts w:ascii="Times New Roman" w:hAnsi="Times New Roman" w:cs="Times New Roman"/>
          <w:b/>
          <w:bCs/>
          <w:sz w:val="28"/>
          <w:szCs w:val="28"/>
          <w:shd w:val="clear" w:color="auto" w:fill="FFFFFF" w:themeFill="background1"/>
          <w:lang w:val="ky-KG"/>
        </w:rPr>
        <w:t>2</w:t>
      </w:r>
      <w:r w:rsidR="00785158">
        <w:rPr>
          <w:rFonts w:ascii="Times New Roman" w:hAnsi="Times New Roman" w:cs="Times New Roman"/>
          <w:b/>
          <w:bCs/>
          <w:sz w:val="28"/>
          <w:szCs w:val="28"/>
          <w:shd w:val="clear" w:color="auto" w:fill="FFFFFF" w:themeFill="background1"/>
          <w:lang w:val="ky-KG"/>
        </w:rPr>
        <w:t>15</w:t>
      </w:r>
      <w:r w:rsidRPr="00FB584F">
        <w:rPr>
          <w:rFonts w:ascii="Times New Roman" w:hAnsi="Times New Roman" w:cs="Times New Roman"/>
          <w:b/>
          <w:bCs/>
          <w:sz w:val="28"/>
          <w:szCs w:val="28"/>
          <w:shd w:val="clear" w:color="auto" w:fill="FFFFFF" w:themeFill="background1"/>
          <w:lang w:val="ky-KG"/>
        </w:rPr>
        <w:t>-</w:t>
      </w:r>
      <w:r w:rsidR="003B3721" w:rsidRPr="00FB584F">
        <w:rPr>
          <w:rFonts w:ascii="Times New Roman" w:hAnsi="Times New Roman" w:cs="Times New Roman"/>
          <w:b/>
          <w:bCs/>
          <w:sz w:val="28"/>
          <w:szCs w:val="28"/>
          <w:shd w:val="clear" w:color="auto" w:fill="FFFFFF" w:themeFill="background1"/>
          <w:lang w:val="ky-KG"/>
        </w:rPr>
        <w:t>2</w:t>
      </w:r>
      <w:r w:rsidR="00785158">
        <w:rPr>
          <w:rFonts w:ascii="Times New Roman" w:hAnsi="Times New Roman" w:cs="Times New Roman"/>
          <w:b/>
          <w:bCs/>
          <w:sz w:val="28"/>
          <w:szCs w:val="28"/>
          <w:shd w:val="clear" w:color="auto" w:fill="FFFFFF" w:themeFill="background1"/>
          <w:lang w:val="ky-KG"/>
        </w:rPr>
        <w:t>19</w:t>
      </w:r>
    </w:p>
    <w:p w14:paraId="327C795C" w14:textId="3334DAA9" w:rsidR="00434400" w:rsidRPr="00785158" w:rsidRDefault="00063D7A" w:rsidP="00434400">
      <w:pPr>
        <w:pStyle w:val="22"/>
        <w:ind w:left="0" w:firstLine="0"/>
        <w:jc w:val="both"/>
        <w:rPr>
          <w:rFonts w:ascii="Times New Roman" w:hAnsi="Times New Roman" w:cs="Times New Roman"/>
          <w:b/>
          <w:bCs/>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t>Г</w:t>
      </w:r>
      <w:r w:rsidR="00310EFD" w:rsidRPr="00FB584F">
        <w:rPr>
          <w:rFonts w:ascii="Times New Roman" w:hAnsi="Times New Roman" w:cs="Times New Roman"/>
          <w:b/>
          <w:bCs/>
          <w:sz w:val="28"/>
          <w:szCs w:val="28"/>
          <w:shd w:val="clear" w:color="auto" w:fill="FFFFFF" w:themeFill="background1"/>
          <w:lang w:val="ky-KG"/>
        </w:rPr>
        <w:t>ЛОССАРИЙ</w:t>
      </w:r>
      <w:r w:rsidRPr="00FB584F">
        <w:rPr>
          <w:rFonts w:ascii="Times New Roman" w:hAnsi="Times New Roman" w:cs="Times New Roman"/>
          <w:b/>
          <w:bCs/>
          <w:sz w:val="28"/>
          <w:szCs w:val="28"/>
          <w:shd w:val="clear" w:color="auto" w:fill="FFFFFF" w:themeFill="background1"/>
          <w:lang w:val="ky-KG"/>
        </w:rPr>
        <w:t>........................................................................................</w:t>
      </w:r>
      <w:r w:rsidR="00B43BC7" w:rsidRPr="00FB584F">
        <w:rPr>
          <w:rFonts w:ascii="Times New Roman" w:hAnsi="Times New Roman" w:cs="Times New Roman"/>
          <w:b/>
          <w:bCs/>
          <w:sz w:val="28"/>
          <w:szCs w:val="28"/>
          <w:shd w:val="clear" w:color="auto" w:fill="FFFFFF" w:themeFill="background1"/>
          <w:lang w:val="ky-KG"/>
        </w:rPr>
        <w:t>.</w:t>
      </w:r>
      <w:r w:rsidR="00795664" w:rsidRPr="00FB584F">
        <w:rPr>
          <w:rFonts w:ascii="Times New Roman" w:hAnsi="Times New Roman" w:cs="Times New Roman"/>
          <w:b/>
          <w:bCs/>
          <w:sz w:val="28"/>
          <w:szCs w:val="28"/>
          <w:shd w:val="clear" w:color="auto" w:fill="FFFFFF" w:themeFill="background1"/>
          <w:lang w:val="ky-KG"/>
        </w:rPr>
        <w:t>..</w:t>
      </w:r>
      <w:r w:rsidR="008D75F5" w:rsidRPr="00FB584F">
        <w:rPr>
          <w:rFonts w:ascii="Times New Roman" w:hAnsi="Times New Roman" w:cs="Times New Roman"/>
          <w:b/>
          <w:bCs/>
          <w:sz w:val="28"/>
          <w:szCs w:val="28"/>
          <w:shd w:val="clear" w:color="auto" w:fill="FFFFFF" w:themeFill="background1"/>
          <w:lang w:val="ky-KG"/>
        </w:rPr>
        <w:t>.</w:t>
      </w:r>
      <w:r w:rsidR="003B3721" w:rsidRPr="00FB584F">
        <w:rPr>
          <w:rFonts w:ascii="Times New Roman" w:hAnsi="Times New Roman" w:cs="Times New Roman"/>
          <w:b/>
          <w:bCs/>
          <w:sz w:val="28"/>
          <w:szCs w:val="28"/>
          <w:shd w:val="clear" w:color="auto" w:fill="FFFFFF" w:themeFill="background1"/>
          <w:lang w:val="ky-KG"/>
        </w:rPr>
        <w:t xml:space="preserve"> </w:t>
      </w:r>
      <w:r w:rsidR="00795664" w:rsidRPr="00FB584F">
        <w:rPr>
          <w:rFonts w:ascii="Times New Roman" w:hAnsi="Times New Roman" w:cs="Times New Roman"/>
          <w:b/>
          <w:bCs/>
          <w:sz w:val="28"/>
          <w:szCs w:val="28"/>
          <w:shd w:val="clear" w:color="auto" w:fill="FFFFFF" w:themeFill="background1"/>
          <w:lang w:val="ky-KG"/>
        </w:rPr>
        <w:t xml:space="preserve"> 22</w:t>
      </w:r>
      <w:r w:rsidR="00785158">
        <w:rPr>
          <w:rFonts w:ascii="Times New Roman" w:hAnsi="Times New Roman" w:cs="Times New Roman"/>
          <w:b/>
          <w:bCs/>
          <w:sz w:val="28"/>
          <w:szCs w:val="28"/>
          <w:shd w:val="clear" w:color="auto" w:fill="FFFFFF" w:themeFill="background1"/>
          <w:lang w:val="ky-KG"/>
        </w:rPr>
        <w:t>0</w:t>
      </w:r>
      <w:r w:rsidR="003B3721" w:rsidRPr="00FB584F">
        <w:rPr>
          <w:rFonts w:ascii="Times New Roman" w:hAnsi="Times New Roman" w:cs="Times New Roman"/>
          <w:b/>
          <w:bCs/>
          <w:sz w:val="28"/>
          <w:szCs w:val="28"/>
          <w:shd w:val="clear" w:color="auto" w:fill="FFFFFF" w:themeFill="background1"/>
          <w:lang w:val="ky-KG"/>
        </w:rPr>
        <w:t>-2</w:t>
      </w:r>
      <w:r w:rsidR="00785158">
        <w:rPr>
          <w:rFonts w:ascii="Times New Roman" w:hAnsi="Times New Roman" w:cs="Times New Roman"/>
          <w:b/>
          <w:bCs/>
          <w:sz w:val="28"/>
          <w:szCs w:val="28"/>
          <w:shd w:val="clear" w:color="auto" w:fill="FFFFFF" w:themeFill="background1"/>
          <w:lang w:val="ky-KG"/>
        </w:rPr>
        <w:t>25</w:t>
      </w:r>
    </w:p>
    <w:bookmarkEnd w:id="1"/>
    <w:p w14:paraId="6C488155" w14:textId="77777777" w:rsidR="00056257" w:rsidRPr="00FB584F" w:rsidRDefault="00056257" w:rsidP="00056257">
      <w:pPr>
        <w:spacing w:line="360" w:lineRule="auto"/>
        <w:ind w:left="360"/>
        <w:jc w:val="both"/>
        <w:rPr>
          <w:rFonts w:ascii="Times New Roman" w:hAnsi="Times New Roman" w:cs="Times New Roman"/>
          <w:b/>
          <w:bCs/>
          <w:sz w:val="28"/>
          <w:szCs w:val="28"/>
          <w:shd w:val="clear" w:color="auto" w:fill="FFFFFF" w:themeFill="background1"/>
          <w:lang w:val="ky-KG"/>
        </w:rPr>
      </w:pPr>
    </w:p>
    <w:p w14:paraId="34967B96" w14:textId="77777777" w:rsidR="00056257" w:rsidRPr="00FB584F" w:rsidRDefault="00056257" w:rsidP="00056257">
      <w:pPr>
        <w:spacing w:line="360" w:lineRule="auto"/>
        <w:ind w:left="360"/>
        <w:jc w:val="both"/>
        <w:rPr>
          <w:rFonts w:ascii="Times New Roman" w:hAnsi="Times New Roman" w:cs="Times New Roman"/>
          <w:sz w:val="28"/>
          <w:szCs w:val="28"/>
          <w:shd w:val="clear" w:color="auto" w:fill="FFFFFF" w:themeFill="background1"/>
          <w:lang w:val="ky-KG"/>
        </w:rPr>
      </w:pPr>
    </w:p>
    <w:p w14:paraId="0C0FFDF1" w14:textId="77777777" w:rsidR="00056257" w:rsidRPr="00FB584F" w:rsidRDefault="00056257" w:rsidP="00056257">
      <w:pPr>
        <w:spacing w:line="360" w:lineRule="auto"/>
        <w:ind w:left="360"/>
        <w:jc w:val="both"/>
        <w:rPr>
          <w:rFonts w:ascii="Times New Roman" w:hAnsi="Times New Roman" w:cs="Times New Roman"/>
          <w:sz w:val="28"/>
          <w:szCs w:val="28"/>
          <w:shd w:val="clear" w:color="auto" w:fill="FFFFFF" w:themeFill="background1"/>
          <w:lang w:val="ky-KG"/>
        </w:rPr>
      </w:pPr>
    </w:p>
    <w:p w14:paraId="5C8DAEDC" w14:textId="77777777" w:rsidR="00056257" w:rsidRPr="00FB584F" w:rsidRDefault="00056257" w:rsidP="00056257">
      <w:pPr>
        <w:spacing w:line="360" w:lineRule="auto"/>
        <w:ind w:left="360"/>
        <w:jc w:val="both"/>
        <w:rPr>
          <w:rFonts w:ascii="Times New Roman" w:hAnsi="Times New Roman" w:cs="Times New Roman"/>
          <w:sz w:val="28"/>
          <w:szCs w:val="28"/>
          <w:shd w:val="clear" w:color="auto" w:fill="FFFFFF" w:themeFill="background1"/>
          <w:lang w:val="ky-KG"/>
        </w:rPr>
      </w:pPr>
    </w:p>
    <w:p w14:paraId="427A237C" w14:textId="77777777" w:rsidR="00056257" w:rsidRPr="00FB584F" w:rsidRDefault="00056257" w:rsidP="00056257">
      <w:pPr>
        <w:spacing w:line="360" w:lineRule="auto"/>
        <w:ind w:left="360"/>
        <w:jc w:val="both"/>
        <w:rPr>
          <w:rFonts w:ascii="Times New Roman" w:hAnsi="Times New Roman" w:cs="Times New Roman"/>
          <w:sz w:val="28"/>
          <w:szCs w:val="28"/>
          <w:shd w:val="clear" w:color="auto" w:fill="FFFFFF" w:themeFill="background1"/>
          <w:lang w:val="ky-KG"/>
        </w:rPr>
      </w:pPr>
    </w:p>
    <w:p w14:paraId="62B025A9" w14:textId="77777777" w:rsidR="00056257" w:rsidRPr="00FB584F" w:rsidRDefault="00056257" w:rsidP="00056257">
      <w:pPr>
        <w:spacing w:line="360" w:lineRule="auto"/>
        <w:ind w:left="360"/>
        <w:jc w:val="both"/>
        <w:rPr>
          <w:rFonts w:ascii="Times New Roman" w:hAnsi="Times New Roman" w:cs="Times New Roman"/>
          <w:sz w:val="28"/>
          <w:szCs w:val="28"/>
          <w:shd w:val="clear" w:color="auto" w:fill="FFFFFF" w:themeFill="background1"/>
          <w:lang w:val="ky-KG"/>
        </w:rPr>
      </w:pPr>
    </w:p>
    <w:p w14:paraId="1AA1A787" w14:textId="77777777" w:rsidR="00056257" w:rsidRPr="00FB584F" w:rsidRDefault="00056257" w:rsidP="00056257">
      <w:pPr>
        <w:spacing w:line="360" w:lineRule="auto"/>
        <w:ind w:left="360"/>
        <w:jc w:val="both"/>
        <w:rPr>
          <w:rFonts w:ascii="Times New Roman" w:hAnsi="Times New Roman" w:cs="Times New Roman"/>
          <w:sz w:val="28"/>
          <w:szCs w:val="28"/>
          <w:shd w:val="clear" w:color="auto" w:fill="FFFFFF" w:themeFill="background1"/>
          <w:lang w:val="ky-KG"/>
        </w:rPr>
      </w:pPr>
    </w:p>
    <w:p w14:paraId="46A4A56F" w14:textId="77777777" w:rsidR="00056257" w:rsidRPr="00FB584F" w:rsidRDefault="00056257" w:rsidP="00056257">
      <w:pPr>
        <w:spacing w:line="360" w:lineRule="auto"/>
        <w:ind w:left="360"/>
        <w:jc w:val="both"/>
        <w:rPr>
          <w:rFonts w:ascii="Times New Roman" w:hAnsi="Times New Roman" w:cs="Times New Roman"/>
          <w:sz w:val="28"/>
          <w:szCs w:val="28"/>
          <w:shd w:val="clear" w:color="auto" w:fill="FFFFFF" w:themeFill="background1"/>
          <w:lang w:val="ky-KG"/>
        </w:rPr>
      </w:pPr>
    </w:p>
    <w:p w14:paraId="356B606D" w14:textId="77777777" w:rsidR="00056257" w:rsidRPr="00FB584F" w:rsidRDefault="00056257" w:rsidP="00056257">
      <w:pPr>
        <w:spacing w:line="360" w:lineRule="auto"/>
        <w:ind w:left="360"/>
        <w:jc w:val="both"/>
        <w:rPr>
          <w:rFonts w:ascii="Times New Roman" w:hAnsi="Times New Roman" w:cs="Times New Roman"/>
          <w:sz w:val="28"/>
          <w:szCs w:val="28"/>
          <w:shd w:val="clear" w:color="auto" w:fill="FFFFFF" w:themeFill="background1"/>
          <w:lang w:val="ky-KG"/>
        </w:rPr>
      </w:pPr>
    </w:p>
    <w:p w14:paraId="735F0BEA" w14:textId="77777777" w:rsidR="00056257" w:rsidRPr="00FB584F" w:rsidRDefault="00056257" w:rsidP="00056257">
      <w:pPr>
        <w:spacing w:line="360" w:lineRule="auto"/>
        <w:ind w:left="360"/>
        <w:jc w:val="both"/>
        <w:rPr>
          <w:rFonts w:ascii="Times New Roman" w:hAnsi="Times New Roman" w:cs="Times New Roman"/>
          <w:sz w:val="28"/>
          <w:szCs w:val="28"/>
          <w:shd w:val="clear" w:color="auto" w:fill="FFFFFF" w:themeFill="background1"/>
          <w:lang w:val="ky-KG"/>
        </w:rPr>
      </w:pPr>
    </w:p>
    <w:p w14:paraId="2058F371" w14:textId="77777777" w:rsidR="00056257" w:rsidRPr="00FB584F" w:rsidRDefault="00056257" w:rsidP="00056257">
      <w:pPr>
        <w:spacing w:line="360" w:lineRule="auto"/>
        <w:ind w:left="360"/>
        <w:jc w:val="both"/>
        <w:rPr>
          <w:rFonts w:ascii="Times New Roman" w:hAnsi="Times New Roman" w:cs="Times New Roman"/>
          <w:sz w:val="28"/>
          <w:szCs w:val="28"/>
          <w:shd w:val="clear" w:color="auto" w:fill="FFFFFF" w:themeFill="background1"/>
          <w:lang w:val="ky-KG"/>
        </w:rPr>
      </w:pPr>
    </w:p>
    <w:p w14:paraId="0F7FEB07" w14:textId="77777777" w:rsidR="00056257" w:rsidRPr="00FB584F" w:rsidRDefault="00056257" w:rsidP="00056257">
      <w:pPr>
        <w:spacing w:line="360" w:lineRule="auto"/>
        <w:ind w:left="360"/>
        <w:jc w:val="both"/>
        <w:rPr>
          <w:rFonts w:ascii="Times New Roman" w:hAnsi="Times New Roman" w:cs="Times New Roman"/>
          <w:sz w:val="28"/>
          <w:szCs w:val="28"/>
          <w:shd w:val="clear" w:color="auto" w:fill="FFFFFF" w:themeFill="background1"/>
          <w:lang w:val="ky-KG"/>
        </w:rPr>
      </w:pPr>
    </w:p>
    <w:p w14:paraId="39682F21" w14:textId="77777777" w:rsidR="00056257" w:rsidRPr="00FB584F" w:rsidRDefault="00056257" w:rsidP="00056257">
      <w:pPr>
        <w:spacing w:line="360" w:lineRule="auto"/>
        <w:ind w:left="360"/>
        <w:jc w:val="both"/>
        <w:rPr>
          <w:rFonts w:ascii="Times New Roman" w:hAnsi="Times New Roman" w:cs="Times New Roman"/>
          <w:sz w:val="28"/>
          <w:szCs w:val="28"/>
          <w:shd w:val="clear" w:color="auto" w:fill="FFFFFF" w:themeFill="background1"/>
          <w:lang w:val="ky-KG"/>
        </w:rPr>
      </w:pPr>
    </w:p>
    <w:p w14:paraId="01D123FB" w14:textId="77777777" w:rsidR="008B7C21" w:rsidRPr="00FB584F" w:rsidRDefault="008B7C21" w:rsidP="00434400">
      <w:pPr>
        <w:pStyle w:val="1"/>
        <w:spacing w:line="360" w:lineRule="auto"/>
        <w:jc w:val="both"/>
        <w:rPr>
          <w:rFonts w:ascii="Times New Roman" w:hAnsi="Times New Roman" w:cs="Times New Roman"/>
          <w:sz w:val="28"/>
          <w:szCs w:val="28"/>
          <w:shd w:val="clear" w:color="auto" w:fill="FFFFFF" w:themeFill="background1"/>
          <w:lang w:val="ky-KG"/>
        </w:rPr>
      </w:pPr>
      <w:bookmarkStart w:id="18" w:name="_Toc156378536"/>
    </w:p>
    <w:p w14:paraId="661F0725" w14:textId="77777777" w:rsidR="008B7C21" w:rsidRPr="00FB584F" w:rsidRDefault="008B7C21" w:rsidP="00434400">
      <w:pPr>
        <w:pStyle w:val="1"/>
        <w:spacing w:line="360" w:lineRule="auto"/>
        <w:jc w:val="both"/>
        <w:rPr>
          <w:rFonts w:ascii="Times New Roman" w:hAnsi="Times New Roman" w:cs="Times New Roman"/>
          <w:sz w:val="28"/>
          <w:szCs w:val="28"/>
          <w:shd w:val="clear" w:color="auto" w:fill="FFFFFF" w:themeFill="background1"/>
          <w:lang w:val="ky-KG"/>
        </w:rPr>
      </w:pPr>
    </w:p>
    <w:p w14:paraId="345DD536" w14:textId="77777777" w:rsidR="00287A5F" w:rsidRPr="00FB584F" w:rsidRDefault="00287A5F" w:rsidP="00287A5F">
      <w:pPr>
        <w:pStyle w:val="af2"/>
        <w:spacing w:line="360" w:lineRule="auto"/>
        <w:ind w:firstLine="0"/>
        <w:rPr>
          <w:rFonts w:ascii="Times New Roman" w:hAnsi="Times New Roman" w:cs="Times New Roman"/>
          <w:b/>
          <w:bCs/>
          <w:sz w:val="28"/>
          <w:szCs w:val="28"/>
          <w:shd w:val="clear" w:color="auto" w:fill="FFFFFF" w:themeFill="background1"/>
          <w:lang w:val="ky-KG"/>
        </w:rPr>
      </w:pPr>
      <w:bookmarkStart w:id="19" w:name="_Hlk148542443"/>
      <w:bookmarkEnd w:id="18"/>
    </w:p>
    <w:p w14:paraId="41F4E3DB" w14:textId="77777777" w:rsidR="00EF0475" w:rsidRPr="00FB584F" w:rsidRDefault="00287A5F" w:rsidP="00287A5F">
      <w:pPr>
        <w:pStyle w:val="af2"/>
        <w:spacing w:line="360" w:lineRule="auto"/>
        <w:ind w:firstLine="0"/>
        <w:rPr>
          <w:rFonts w:ascii="Times New Roman" w:hAnsi="Times New Roman" w:cs="Times New Roman"/>
          <w:b/>
          <w:bCs/>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t xml:space="preserve">                                                    </w:t>
      </w:r>
      <w:r w:rsidR="008D75F5" w:rsidRPr="00FB584F">
        <w:rPr>
          <w:rFonts w:ascii="Times New Roman" w:hAnsi="Times New Roman" w:cs="Times New Roman"/>
          <w:b/>
          <w:bCs/>
          <w:sz w:val="28"/>
          <w:szCs w:val="28"/>
          <w:shd w:val="clear" w:color="auto" w:fill="FFFFFF" w:themeFill="background1"/>
          <w:lang w:val="ky-KG"/>
        </w:rPr>
        <w:t xml:space="preserve">  </w:t>
      </w:r>
      <w:r w:rsidRPr="00FB584F">
        <w:rPr>
          <w:rFonts w:ascii="Times New Roman" w:hAnsi="Times New Roman" w:cs="Times New Roman"/>
          <w:b/>
          <w:bCs/>
          <w:sz w:val="28"/>
          <w:szCs w:val="28"/>
          <w:shd w:val="clear" w:color="auto" w:fill="FFFFFF" w:themeFill="background1"/>
          <w:lang w:val="ky-KG"/>
        </w:rPr>
        <w:t xml:space="preserve"> </w:t>
      </w:r>
    </w:p>
    <w:p w14:paraId="70CB4926" w14:textId="12C32AB1" w:rsidR="008B7C21" w:rsidRPr="00FB584F" w:rsidRDefault="00D31CD6" w:rsidP="00287A5F">
      <w:pPr>
        <w:pStyle w:val="af2"/>
        <w:spacing w:line="360" w:lineRule="auto"/>
        <w:ind w:firstLine="0"/>
        <w:rPr>
          <w:rFonts w:ascii="Times New Roman" w:hAnsi="Times New Roman" w:cs="Times New Roman"/>
          <w:b/>
          <w:bCs/>
          <w:sz w:val="28"/>
          <w:szCs w:val="28"/>
          <w:shd w:val="clear" w:color="auto" w:fill="FFFFFF" w:themeFill="background1"/>
          <w:lang w:val="ky-KG"/>
        </w:rPr>
      </w:pPr>
      <w:r>
        <w:rPr>
          <w:rFonts w:ascii="Times New Roman" w:hAnsi="Times New Roman" w:cs="Times New Roman"/>
          <w:b/>
          <w:bCs/>
          <w:sz w:val="28"/>
          <w:szCs w:val="28"/>
          <w:shd w:val="clear" w:color="auto" w:fill="FFFFFF" w:themeFill="background1"/>
          <w:lang w:val="ky-KG"/>
        </w:rPr>
        <w:lastRenderedPageBreak/>
        <w:t xml:space="preserve">                                                 </w:t>
      </w:r>
      <w:r w:rsidR="00EF625C">
        <w:rPr>
          <w:rFonts w:ascii="Times New Roman" w:hAnsi="Times New Roman" w:cs="Times New Roman"/>
          <w:b/>
          <w:bCs/>
          <w:sz w:val="28"/>
          <w:szCs w:val="28"/>
          <w:shd w:val="clear" w:color="auto" w:fill="FFFFFF" w:themeFill="background1"/>
          <w:lang w:val="ky-KG"/>
        </w:rPr>
        <w:t xml:space="preserve">    </w:t>
      </w:r>
      <w:r>
        <w:rPr>
          <w:rFonts w:ascii="Times New Roman" w:hAnsi="Times New Roman" w:cs="Times New Roman"/>
          <w:b/>
          <w:bCs/>
          <w:sz w:val="28"/>
          <w:szCs w:val="28"/>
          <w:shd w:val="clear" w:color="auto" w:fill="FFFFFF" w:themeFill="background1"/>
          <w:lang w:val="ky-KG"/>
        </w:rPr>
        <w:t xml:space="preserve"> </w:t>
      </w:r>
      <w:r w:rsidR="008B7C21" w:rsidRPr="00FB584F">
        <w:rPr>
          <w:rFonts w:ascii="Times New Roman" w:hAnsi="Times New Roman" w:cs="Times New Roman"/>
          <w:b/>
          <w:bCs/>
          <w:sz w:val="28"/>
          <w:szCs w:val="28"/>
          <w:shd w:val="clear" w:color="auto" w:fill="FFFFFF" w:themeFill="background1"/>
          <w:lang w:val="ky-KG"/>
        </w:rPr>
        <w:t>Киришүү</w:t>
      </w:r>
    </w:p>
    <w:p w14:paraId="2259874B" w14:textId="522CCEE4" w:rsidR="00056257" w:rsidRPr="00FB584F" w:rsidRDefault="00286FCE" w:rsidP="00A63A7F">
      <w:pPr>
        <w:pStyle w:val="af2"/>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t xml:space="preserve">    </w:t>
      </w:r>
      <w:r w:rsidR="00056257" w:rsidRPr="00FB584F">
        <w:rPr>
          <w:rFonts w:ascii="Times New Roman" w:hAnsi="Times New Roman" w:cs="Times New Roman"/>
          <w:b/>
          <w:bCs/>
          <w:sz w:val="28"/>
          <w:szCs w:val="28"/>
          <w:shd w:val="clear" w:color="auto" w:fill="FFFFFF" w:themeFill="background1"/>
          <w:lang w:val="ky-KG"/>
        </w:rPr>
        <w:t>Изилд</w:t>
      </w:r>
      <w:bookmarkStart w:id="20" w:name="_Hlk148541681"/>
      <w:r w:rsidR="00056257" w:rsidRPr="00FB584F">
        <w:rPr>
          <w:rFonts w:ascii="Times New Roman" w:hAnsi="Times New Roman" w:cs="Times New Roman"/>
          <w:b/>
          <w:bCs/>
          <w:sz w:val="28"/>
          <w:szCs w:val="28"/>
          <w:shd w:val="clear" w:color="auto" w:fill="FFFFFF" w:themeFill="background1"/>
          <w:lang w:val="ky-KG"/>
        </w:rPr>
        <w:t>ө</w:t>
      </w:r>
      <w:bookmarkStart w:id="21" w:name="_Hlk148541835"/>
      <w:bookmarkEnd w:id="20"/>
      <w:r w:rsidR="00056257" w:rsidRPr="00FB584F">
        <w:rPr>
          <w:rFonts w:ascii="Times New Roman" w:hAnsi="Times New Roman" w:cs="Times New Roman"/>
          <w:b/>
          <w:bCs/>
          <w:sz w:val="28"/>
          <w:szCs w:val="28"/>
          <w:shd w:val="clear" w:color="auto" w:fill="FFFFFF" w:themeFill="background1"/>
          <w:lang w:val="ky-KG"/>
        </w:rPr>
        <w:t>ө</w:t>
      </w:r>
      <w:bookmarkEnd w:id="21"/>
      <w:r w:rsidR="00056257" w:rsidRPr="00FB584F">
        <w:rPr>
          <w:rFonts w:ascii="Times New Roman" w:hAnsi="Times New Roman" w:cs="Times New Roman"/>
          <w:b/>
          <w:bCs/>
          <w:sz w:val="28"/>
          <w:szCs w:val="28"/>
          <w:shd w:val="clear" w:color="auto" w:fill="FFFFFF" w:themeFill="background1"/>
          <w:lang w:val="ky-KG"/>
        </w:rPr>
        <w:t>н</w:t>
      </w:r>
      <w:bookmarkStart w:id="22" w:name="_Hlk148541950"/>
      <w:r w:rsidR="00056257" w:rsidRPr="00FB584F">
        <w:rPr>
          <w:rFonts w:ascii="Times New Roman" w:hAnsi="Times New Roman" w:cs="Times New Roman"/>
          <w:b/>
          <w:bCs/>
          <w:sz w:val="28"/>
          <w:szCs w:val="28"/>
          <w:shd w:val="clear" w:color="auto" w:fill="FFFFFF" w:themeFill="background1"/>
          <w:lang w:val="ky-KG"/>
        </w:rPr>
        <w:t>ү</w:t>
      </w:r>
      <w:bookmarkEnd w:id="22"/>
      <w:r w:rsidR="00056257" w:rsidRPr="00FB584F">
        <w:rPr>
          <w:rFonts w:ascii="Times New Roman" w:hAnsi="Times New Roman" w:cs="Times New Roman"/>
          <w:b/>
          <w:bCs/>
          <w:sz w:val="28"/>
          <w:szCs w:val="28"/>
          <w:shd w:val="clear" w:color="auto" w:fill="FFFFFF" w:themeFill="background1"/>
          <w:lang w:val="ky-KG"/>
        </w:rPr>
        <w:t xml:space="preserve">н </w:t>
      </w:r>
      <w:bookmarkEnd w:id="19"/>
      <w:r w:rsidR="00056257" w:rsidRPr="00FB584F">
        <w:rPr>
          <w:rFonts w:ascii="Times New Roman" w:hAnsi="Times New Roman" w:cs="Times New Roman"/>
          <w:b/>
          <w:bCs/>
          <w:sz w:val="28"/>
          <w:szCs w:val="28"/>
          <w:shd w:val="clear" w:color="auto" w:fill="FFFFFF" w:themeFill="background1"/>
          <w:lang w:val="ky-KG"/>
        </w:rPr>
        <w:t>актуалдуулугу</w:t>
      </w:r>
      <w:r w:rsidR="00056257" w:rsidRPr="00FB584F">
        <w:rPr>
          <w:rFonts w:ascii="Times New Roman" w:hAnsi="Times New Roman" w:cs="Times New Roman"/>
          <w:sz w:val="28"/>
          <w:szCs w:val="28"/>
          <w:shd w:val="clear" w:color="auto" w:fill="FFFFFF" w:themeFill="background1"/>
          <w:lang w:val="ky-KG"/>
        </w:rPr>
        <w:t xml:space="preserve">. </w:t>
      </w:r>
      <w:bookmarkStart w:id="23" w:name="_Hlk194096491"/>
      <w:r w:rsidR="00056257" w:rsidRPr="00FB584F">
        <w:rPr>
          <w:rFonts w:ascii="Times New Roman" w:hAnsi="Times New Roman" w:cs="Times New Roman"/>
          <w:sz w:val="28"/>
          <w:szCs w:val="28"/>
          <w:shd w:val="clear" w:color="auto" w:fill="FFFFFF" w:themeFill="background1"/>
          <w:lang w:val="ky-KG"/>
        </w:rPr>
        <w:t>Азыркы мезгилдеги илимий-техникалык ж</w:t>
      </w:r>
      <w:bookmarkStart w:id="24" w:name="_Hlk148541735"/>
      <w:r w:rsidR="00056257" w:rsidRPr="00FB584F">
        <w:rPr>
          <w:rFonts w:ascii="Times New Roman" w:hAnsi="Times New Roman" w:cs="Times New Roman"/>
          <w:sz w:val="28"/>
          <w:szCs w:val="28"/>
          <w:shd w:val="clear" w:color="auto" w:fill="FFFFFF" w:themeFill="background1"/>
          <w:lang w:val="ky-KG"/>
        </w:rPr>
        <w:t>ү</w:t>
      </w:r>
      <w:bookmarkEnd w:id="24"/>
      <w:r w:rsidR="00056257" w:rsidRPr="00FB584F">
        <w:rPr>
          <w:rFonts w:ascii="Times New Roman" w:hAnsi="Times New Roman" w:cs="Times New Roman"/>
          <w:sz w:val="28"/>
          <w:szCs w:val="28"/>
          <w:shd w:val="clear" w:color="auto" w:fill="FFFFFF" w:themeFill="background1"/>
          <w:lang w:val="ky-KG"/>
        </w:rPr>
        <w:t>рүмдөр жана дүйн</w:t>
      </w:r>
      <w:bookmarkStart w:id="25" w:name="_Hlk148541692"/>
      <w:r w:rsidR="00056257" w:rsidRPr="00FB584F">
        <w:rPr>
          <w:rFonts w:ascii="Times New Roman" w:hAnsi="Times New Roman" w:cs="Times New Roman"/>
          <w:sz w:val="28"/>
          <w:szCs w:val="28"/>
          <w:shd w:val="clear" w:color="auto" w:fill="FFFFFF" w:themeFill="background1"/>
          <w:lang w:val="ky-KG"/>
        </w:rPr>
        <w:t>ө</w:t>
      </w:r>
      <w:bookmarkEnd w:id="25"/>
      <w:r w:rsidR="00056257" w:rsidRPr="00FB584F">
        <w:rPr>
          <w:rFonts w:ascii="Times New Roman" w:hAnsi="Times New Roman" w:cs="Times New Roman"/>
          <w:sz w:val="28"/>
          <w:szCs w:val="28"/>
          <w:shd w:val="clear" w:color="auto" w:fill="FFFFFF" w:themeFill="background1"/>
          <w:lang w:val="ky-KG"/>
        </w:rPr>
        <w:t>дөгү ааламдашуу учурунда</w:t>
      </w:r>
      <w:r w:rsidR="00E675F3"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элдердин маданиятындагы жана ааламды кабыл алуудагы көз караштар</w:t>
      </w:r>
      <w:r w:rsidR="00EC2201" w:rsidRPr="00FB584F">
        <w:rPr>
          <w:rFonts w:ascii="Times New Roman" w:hAnsi="Times New Roman" w:cs="Times New Roman"/>
          <w:sz w:val="28"/>
          <w:szCs w:val="28"/>
          <w:shd w:val="clear" w:color="auto" w:fill="FFFFFF" w:themeFill="background1"/>
          <w:lang w:val="ky-KG"/>
        </w:rPr>
        <w:t>,</w:t>
      </w:r>
      <w:r w:rsidR="00056257" w:rsidRPr="00FB584F">
        <w:rPr>
          <w:rFonts w:ascii="Times New Roman" w:hAnsi="Times New Roman" w:cs="Times New Roman"/>
          <w:sz w:val="28"/>
          <w:szCs w:val="28"/>
          <w:shd w:val="clear" w:color="auto" w:fill="FFFFFF" w:themeFill="background1"/>
          <w:lang w:val="ky-KG"/>
        </w:rPr>
        <w:t xml:space="preserve"> барган сайын </w:t>
      </w:r>
      <w:r w:rsidR="005B69EC" w:rsidRPr="00FB584F">
        <w:rPr>
          <w:rFonts w:ascii="Times New Roman" w:hAnsi="Times New Roman" w:cs="Times New Roman"/>
          <w:sz w:val="28"/>
          <w:szCs w:val="28"/>
          <w:shd w:val="clear" w:color="auto" w:fill="FFFFFF" w:themeFill="background1"/>
          <w:lang w:val="ky-KG"/>
        </w:rPr>
        <w:t xml:space="preserve">тездик менен </w:t>
      </w:r>
      <w:r w:rsidR="00056257" w:rsidRPr="00FB584F">
        <w:rPr>
          <w:rFonts w:ascii="Times New Roman" w:hAnsi="Times New Roman" w:cs="Times New Roman"/>
          <w:sz w:val="28"/>
          <w:szCs w:val="28"/>
          <w:shd w:val="clear" w:color="auto" w:fill="FFFFFF" w:themeFill="background1"/>
          <w:lang w:val="ky-KG"/>
        </w:rPr>
        <w:t xml:space="preserve">өсүп өнүгүп жатат. Этностордун билими жана ага </w:t>
      </w:r>
      <w:r w:rsidR="005B69EC" w:rsidRPr="00FB584F">
        <w:rPr>
          <w:rFonts w:ascii="Times New Roman" w:hAnsi="Times New Roman" w:cs="Times New Roman"/>
          <w:sz w:val="28"/>
          <w:szCs w:val="28"/>
          <w:shd w:val="clear" w:color="auto" w:fill="FFFFFF" w:themeFill="background1"/>
          <w:lang w:val="ky-KG"/>
        </w:rPr>
        <w:t>байланыштуу</w:t>
      </w:r>
      <w:r w:rsidR="00056257" w:rsidRPr="00FB584F">
        <w:rPr>
          <w:rFonts w:ascii="Times New Roman" w:hAnsi="Times New Roman" w:cs="Times New Roman"/>
          <w:sz w:val="28"/>
          <w:szCs w:val="28"/>
          <w:shd w:val="clear" w:color="auto" w:fill="FFFFFF" w:themeFill="background1"/>
          <w:lang w:val="ky-KG"/>
        </w:rPr>
        <w:t xml:space="preserve"> ички дүйнө</w:t>
      </w:r>
      <w:r w:rsidR="005B69EC" w:rsidRPr="00FB584F">
        <w:rPr>
          <w:rFonts w:ascii="Times New Roman" w:hAnsi="Times New Roman" w:cs="Times New Roman"/>
          <w:sz w:val="28"/>
          <w:szCs w:val="28"/>
          <w:shd w:val="clear" w:color="auto" w:fill="FFFFFF" w:themeFill="background1"/>
          <w:lang w:val="ky-KG"/>
        </w:rPr>
        <w:t>сү</w:t>
      </w:r>
      <w:r w:rsidR="00056257" w:rsidRPr="00FB584F">
        <w:rPr>
          <w:rFonts w:ascii="Times New Roman" w:hAnsi="Times New Roman" w:cs="Times New Roman"/>
          <w:sz w:val="28"/>
          <w:szCs w:val="28"/>
          <w:shd w:val="clear" w:color="auto" w:fill="FFFFFF" w:themeFill="background1"/>
          <w:lang w:val="ky-KG"/>
        </w:rPr>
        <w:t>нүн руху өзгөрүп-өнүгүп келүүдө</w:t>
      </w:r>
      <w:r w:rsidR="005B69EC" w:rsidRPr="00FB584F">
        <w:rPr>
          <w:rFonts w:ascii="Times New Roman" w:hAnsi="Times New Roman" w:cs="Times New Roman"/>
          <w:sz w:val="28"/>
          <w:szCs w:val="28"/>
          <w:shd w:val="clear" w:color="auto" w:fill="FFFFFF" w:themeFill="background1"/>
          <w:lang w:val="ky-KG"/>
        </w:rPr>
        <w:t>.</w:t>
      </w:r>
      <w:r w:rsidR="00604CBE" w:rsidRPr="00FB584F">
        <w:rPr>
          <w:rFonts w:ascii="Times New Roman" w:hAnsi="Times New Roman" w:cs="Times New Roman"/>
          <w:sz w:val="28"/>
          <w:szCs w:val="28"/>
          <w:shd w:val="clear" w:color="auto" w:fill="FFFFFF" w:themeFill="background1"/>
          <w:lang w:val="ky-KG"/>
        </w:rPr>
        <w:t xml:space="preserve"> Кыргыздар ислам динин туткан жана ага ишенген этностордун</w:t>
      </w:r>
      <w:r w:rsidR="002C2D53" w:rsidRPr="00FB584F">
        <w:rPr>
          <w:rFonts w:ascii="Times New Roman" w:hAnsi="Times New Roman" w:cs="Times New Roman"/>
          <w:sz w:val="28"/>
          <w:szCs w:val="28"/>
          <w:shd w:val="clear" w:color="auto" w:fill="FFFFFF" w:themeFill="background1"/>
          <w:lang w:val="ky-KG"/>
        </w:rPr>
        <w:t xml:space="preserve"> </w:t>
      </w:r>
      <w:r w:rsidR="002F0662" w:rsidRPr="00FB584F">
        <w:rPr>
          <w:rFonts w:ascii="Times New Roman" w:hAnsi="Times New Roman" w:cs="Times New Roman"/>
          <w:sz w:val="28"/>
          <w:szCs w:val="28"/>
          <w:shd w:val="clear" w:color="auto" w:fill="FFFFFF" w:themeFill="background1"/>
          <w:lang w:val="ky-KG"/>
        </w:rPr>
        <w:t>бирине</w:t>
      </w:r>
      <w:r w:rsidR="002C2D53" w:rsidRPr="00FB584F">
        <w:rPr>
          <w:rFonts w:ascii="Times New Roman" w:hAnsi="Times New Roman" w:cs="Times New Roman"/>
          <w:sz w:val="28"/>
          <w:szCs w:val="28"/>
          <w:shd w:val="clear" w:color="auto" w:fill="FFFFFF" w:themeFill="background1"/>
          <w:lang w:val="ky-KG"/>
        </w:rPr>
        <w:t xml:space="preserve"> </w:t>
      </w:r>
      <w:r w:rsidR="00604CBE" w:rsidRPr="00FB584F">
        <w:rPr>
          <w:rFonts w:ascii="Times New Roman" w:hAnsi="Times New Roman" w:cs="Times New Roman"/>
          <w:sz w:val="28"/>
          <w:szCs w:val="28"/>
          <w:shd w:val="clear" w:color="auto" w:fill="FFFFFF" w:themeFill="background1"/>
          <w:lang w:val="ky-KG"/>
        </w:rPr>
        <w:t>кирет.</w:t>
      </w:r>
      <w:r w:rsidR="005B69EC"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Ислам дини</w:t>
      </w:r>
      <w:r w:rsidR="005B69EC" w:rsidRPr="00FB584F">
        <w:rPr>
          <w:rFonts w:ascii="Times New Roman" w:hAnsi="Times New Roman" w:cs="Times New Roman"/>
          <w:sz w:val="28"/>
          <w:szCs w:val="28"/>
          <w:shd w:val="clear" w:color="auto" w:fill="FFFFFF" w:themeFill="background1"/>
          <w:lang w:val="ky-KG"/>
        </w:rPr>
        <w:t>н</w:t>
      </w:r>
      <w:r w:rsidR="00056257" w:rsidRPr="00FB584F">
        <w:rPr>
          <w:rFonts w:ascii="Times New Roman" w:hAnsi="Times New Roman" w:cs="Times New Roman"/>
          <w:sz w:val="28"/>
          <w:szCs w:val="28"/>
          <w:shd w:val="clear" w:color="auto" w:fill="FFFFFF" w:themeFill="background1"/>
          <w:lang w:val="ky-KG"/>
        </w:rPr>
        <w:t>ин коомдо ке</w:t>
      </w:r>
      <w:r w:rsidR="00CF6627" w:rsidRPr="00FB584F">
        <w:rPr>
          <w:rFonts w:ascii="Times New Roman" w:hAnsi="Times New Roman" w:cs="Times New Roman"/>
          <w:sz w:val="28"/>
          <w:szCs w:val="28"/>
          <w:shd w:val="clear" w:color="auto" w:fill="FFFFFF" w:themeFill="background1"/>
          <w:lang w:val="ky-KG"/>
        </w:rPr>
        <w:t>ң</w:t>
      </w:r>
      <w:r w:rsidR="00056257" w:rsidRPr="00FB584F">
        <w:rPr>
          <w:rFonts w:ascii="Times New Roman" w:hAnsi="Times New Roman" w:cs="Times New Roman"/>
          <w:sz w:val="28"/>
          <w:szCs w:val="28"/>
          <w:shd w:val="clear" w:color="auto" w:fill="FFFFFF" w:themeFill="background1"/>
          <w:lang w:val="ky-KG"/>
        </w:rPr>
        <w:t xml:space="preserve">ири алкакта эл ичинде орун алганына карабастан, ага чейинки </w:t>
      </w:r>
      <w:r w:rsidR="00527843">
        <w:rPr>
          <w:rFonts w:ascii="Times New Roman" w:hAnsi="Times New Roman" w:cs="Times New Roman"/>
          <w:sz w:val="28"/>
          <w:szCs w:val="28"/>
          <w:shd w:val="clear" w:color="auto" w:fill="FFFFFF" w:themeFill="background1"/>
          <w:lang w:val="ky-KG"/>
        </w:rPr>
        <w:t>архаикалык</w:t>
      </w:r>
      <w:r w:rsidR="00056257" w:rsidRPr="00FB584F">
        <w:rPr>
          <w:rFonts w:ascii="Times New Roman" w:hAnsi="Times New Roman" w:cs="Times New Roman"/>
          <w:sz w:val="28"/>
          <w:szCs w:val="28"/>
          <w:shd w:val="clear" w:color="auto" w:fill="FFFFFF" w:themeFill="background1"/>
          <w:lang w:val="ky-KG"/>
        </w:rPr>
        <w:t xml:space="preserve"> ишенимдери</w:t>
      </w:r>
      <w:r w:rsidR="002F0662"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жана көз караштар ушул мезгилге чейин жашап келет. Кыргыз</w:t>
      </w:r>
      <w:r w:rsidR="00D03821" w:rsidRPr="00FB584F">
        <w:rPr>
          <w:rFonts w:ascii="Times New Roman" w:hAnsi="Times New Roman" w:cs="Times New Roman"/>
          <w:sz w:val="28"/>
          <w:szCs w:val="28"/>
          <w:shd w:val="clear" w:color="auto" w:fill="FFFFFF" w:themeFill="background1"/>
          <w:lang w:val="ky-KG"/>
        </w:rPr>
        <w:t>дар</w:t>
      </w:r>
      <w:r w:rsidR="00056257" w:rsidRPr="00FB584F">
        <w:rPr>
          <w:rFonts w:ascii="Times New Roman" w:hAnsi="Times New Roman" w:cs="Times New Roman"/>
          <w:sz w:val="28"/>
          <w:szCs w:val="28"/>
          <w:shd w:val="clear" w:color="auto" w:fill="FFFFFF" w:themeFill="background1"/>
          <w:lang w:val="ky-KG"/>
        </w:rPr>
        <w:t>да исламга чейинки ишенимдери</w:t>
      </w:r>
      <w:r w:rsidR="00D03821" w:rsidRPr="00FB584F">
        <w:rPr>
          <w:rFonts w:ascii="Times New Roman" w:hAnsi="Times New Roman" w:cs="Times New Roman"/>
          <w:sz w:val="28"/>
          <w:szCs w:val="28"/>
          <w:shd w:val="clear" w:color="auto" w:fill="FFFFFF" w:themeFill="background1"/>
          <w:lang w:val="ky-KG"/>
        </w:rPr>
        <w:t xml:space="preserve"> менен ислам динине ишенүү</w:t>
      </w:r>
      <w:r w:rsidR="00EC2201" w:rsidRPr="00FB584F">
        <w:rPr>
          <w:rFonts w:ascii="Times New Roman" w:hAnsi="Times New Roman" w:cs="Times New Roman"/>
          <w:sz w:val="28"/>
          <w:szCs w:val="28"/>
          <w:shd w:val="clear" w:color="auto" w:fill="FFFFFF" w:themeFill="background1"/>
          <w:lang w:val="ky-KG"/>
        </w:rPr>
        <w:t>,</w:t>
      </w:r>
      <w:r w:rsidR="00056257" w:rsidRPr="00FB584F">
        <w:rPr>
          <w:rFonts w:ascii="Times New Roman" w:hAnsi="Times New Roman" w:cs="Times New Roman"/>
          <w:sz w:val="28"/>
          <w:szCs w:val="28"/>
          <w:shd w:val="clear" w:color="auto" w:fill="FFFFFF" w:themeFill="background1"/>
          <w:lang w:val="ky-KG"/>
        </w:rPr>
        <w:t xml:space="preserve"> бири-бирине жуурулушуп, синкретизм көрүнүшү </w:t>
      </w:r>
      <w:r w:rsidR="005B69EC" w:rsidRPr="00FB584F">
        <w:rPr>
          <w:rFonts w:ascii="Times New Roman" w:hAnsi="Times New Roman" w:cs="Times New Roman"/>
          <w:sz w:val="28"/>
          <w:szCs w:val="28"/>
          <w:shd w:val="clear" w:color="auto" w:fill="FFFFFF" w:themeFill="background1"/>
          <w:lang w:val="ky-KG"/>
        </w:rPr>
        <w:t>уланууда</w:t>
      </w:r>
      <w:r w:rsidR="00056257" w:rsidRPr="00FB584F">
        <w:rPr>
          <w:rFonts w:ascii="Times New Roman" w:hAnsi="Times New Roman" w:cs="Times New Roman"/>
          <w:sz w:val="28"/>
          <w:szCs w:val="28"/>
          <w:shd w:val="clear" w:color="auto" w:fill="FFFFFF" w:themeFill="background1"/>
          <w:lang w:val="ky-KG"/>
        </w:rPr>
        <w:t xml:space="preserve">. </w:t>
      </w:r>
      <w:r w:rsidR="005B69EC" w:rsidRPr="00FB584F">
        <w:rPr>
          <w:rFonts w:ascii="Times New Roman" w:hAnsi="Times New Roman" w:cs="Times New Roman"/>
          <w:sz w:val="28"/>
          <w:szCs w:val="28"/>
          <w:shd w:val="clear" w:color="auto" w:fill="FFFFFF" w:themeFill="background1"/>
          <w:lang w:val="ky-KG"/>
        </w:rPr>
        <w:t>Элдерд</w:t>
      </w:r>
      <w:r w:rsidR="002F0662" w:rsidRPr="00FB584F">
        <w:rPr>
          <w:rFonts w:ascii="Times New Roman" w:hAnsi="Times New Roman" w:cs="Times New Roman"/>
          <w:sz w:val="28"/>
          <w:szCs w:val="28"/>
          <w:shd w:val="clear" w:color="auto" w:fill="FFFFFF" w:themeFill="background1"/>
          <w:lang w:val="ky-KG"/>
        </w:rPr>
        <w:t>ин</w:t>
      </w:r>
      <w:r w:rsidR="00056257" w:rsidRPr="00FB584F">
        <w:rPr>
          <w:rFonts w:ascii="Times New Roman" w:hAnsi="Times New Roman" w:cs="Times New Roman"/>
          <w:sz w:val="28"/>
          <w:szCs w:val="28"/>
          <w:shd w:val="clear" w:color="auto" w:fill="FFFFFF" w:themeFill="background1"/>
          <w:lang w:val="ky-KG"/>
        </w:rPr>
        <w:t xml:space="preserve"> мазар таштарга,</w:t>
      </w:r>
      <w:r w:rsidR="00B85666">
        <w:rPr>
          <w:rFonts w:ascii="Times New Roman" w:hAnsi="Times New Roman" w:cs="Times New Roman"/>
          <w:sz w:val="28"/>
          <w:szCs w:val="28"/>
          <w:shd w:val="clear" w:color="auto" w:fill="FFFFFF" w:themeFill="background1"/>
          <w:lang w:val="ky-KG"/>
        </w:rPr>
        <w:t xml:space="preserve"> фетиштик буюмдарга,</w:t>
      </w:r>
      <w:r w:rsidR="00056257" w:rsidRPr="00FB584F">
        <w:rPr>
          <w:rFonts w:ascii="Times New Roman" w:hAnsi="Times New Roman" w:cs="Times New Roman"/>
          <w:sz w:val="28"/>
          <w:szCs w:val="28"/>
          <w:shd w:val="clear" w:color="auto" w:fill="FFFFFF" w:themeFill="background1"/>
          <w:lang w:val="ky-KG"/>
        </w:rPr>
        <w:t xml:space="preserve"> ар кандай булактарга барып</w:t>
      </w:r>
      <w:r w:rsidR="00527843">
        <w:rPr>
          <w:rFonts w:ascii="Times New Roman" w:hAnsi="Times New Roman" w:cs="Times New Roman"/>
          <w:sz w:val="28"/>
          <w:szCs w:val="28"/>
          <w:shd w:val="clear" w:color="auto" w:fill="FFFFFF" w:themeFill="background1"/>
          <w:lang w:val="ky-KG"/>
        </w:rPr>
        <w:t>,</w:t>
      </w:r>
      <w:r w:rsidR="00D03821" w:rsidRPr="00FB584F">
        <w:rPr>
          <w:rFonts w:ascii="Times New Roman" w:hAnsi="Times New Roman" w:cs="Times New Roman"/>
          <w:sz w:val="28"/>
          <w:szCs w:val="28"/>
          <w:shd w:val="clear" w:color="auto" w:fill="FFFFFF" w:themeFill="background1"/>
          <w:lang w:val="ky-KG"/>
        </w:rPr>
        <w:t xml:space="preserve"> алардын жогорку күчүнө</w:t>
      </w:r>
      <w:r w:rsidR="00056257" w:rsidRPr="00FB584F">
        <w:rPr>
          <w:rFonts w:ascii="Times New Roman" w:hAnsi="Times New Roman" w:cs="Times New Roman"/>
          <w:sz w:val="28"/>
          <w:szCs w:val="28"/>
          <w:shd w:val="clear" w:color="auto" w:fill="FFFFFF" w:themeFill="background1"/>
          <w:lang w:val="ky-KG"/>
        </w:rPr>
        <w:t xml:space="preserve"> </w:t>
      </w:r>
      <w:r w:rsidR="00D03821" w:rsidRPr="00FB584F">
        <w:rPr>
          <w:rFonts w:ascii="Times New Roman" w:hAnsi="Times New Roman" w:cs="Times New Roman"/>
          <w:sz w:val="28"/>
          <w:szCs w:val="28"/>
          <w:shd w:val="clear" w:color="auto" w:fill="FFFFFF" w:themeFill="background1"/>
          <w:lang w:val="ky-KG"/>
        </w:rPr>
        <w:t>ишенип</w:t>
      </w:r>
      <w:r w:rsidR="002F0662" w:rsidRPr="00FB584F">
        <w:rPr>
          <w:rFonts w:ascii="Times New Roman" w:hAnsi="Times New Roman" w:cs="Times New Roman"/>
          <w:sz w:val="28"/>
          <w:szCs w:val="28"/>
          <w:shd w:val="clear" w:color="auto" w:fill="FFFFFF" w:themeFill="background1"/>
          <w:lang w:val="ky-KG"/>
        </w:rPr>
        <w:t>,</w:t>
      </w:r>
      <w:r w:rsidR="00D03821" w:rsidRPr="00FB584F">
        <w:rPr>
          <w:rFonts w:ascii="Times New Roman" w:hAnsi="Times New Roman" w:cs="Times New Roman"/>
          <w:sz w:val="28"/>
          <w:szCs w:val="28"/>
          <w:shd w:val="clear" w:color="auto" w:fill="FFFFFF" w:themeFill="background1"/>
          <w:lang w:val="ky-KG"/>
        </w:rPr>
        <w:t xml:space="preserve"> ошону менен бирге</w:t>
      </w:r>
      <w:r w:rsidR="00B72838" w:rsidRPr="00FB584F">
        <w:rPr>
          <w:rFonts w:ascii="Times New Roman" w:hAnsi="Times New Roman" w:cs="Times New Roman"/>
          <w:sz w:val="28"/>
          <w:szCs w:val="28"/>
          <w:shd w:val="clear" w:color="auto" w:fill="FFFFFF" w:themeFill="background1"/>
          <w:lang w:val="ky-KG"/>
        </w:rPr>
        <w:t xml:space="preserve"> </w:t>
      </w:r>
      <w:r w:rsidR="00EC2201" w:rsidRPr="00FB584F">
        <w:rPr>
          <w:rFonts w:ascii="Times New Roman" w:hAnsi="Times New Roman" w:cs="Times New Roman"/>
          <w:sz w:val="28"/>
          <w:szCs w:val="28"/>
          <w:shd w:val="clear" w:color="auto" w:fill="FFFFFF" w:themeFill="background1"/>
          <w:lang w:val="ky-KG"/>
        </w:rPr>
        <w:t>К</w:t>
      </w:r>
      <w:r w:rsidR="00056257" w:rsidRPr="00FB584F">
        <w:rPr>
          <w:rFonts w:ascii="Times New Roman" w:hAnsi="Times New Roman" w:cs="Times New Roman"/>
          <w:sz w:val="28"/>
          <w:szCs w:val="28"/>
          <w:shd w:val="clear" w:color="auto" w:fill="FFFFFF" w:themeFill="background1"/>
          <w:lang w:val="ky-KG"/>
        </w:rPr>
        <w:t xml:space="preserve">уран окуу жана </w:t>
      </w:r>
      <w:r w:rsidR="00122596" w:rsidRPr="00FB584F">
        <w:rPr>
          <w:rFonts w:ascii="Times New Roman" w:hAnsi="Times New Roman" w:cs="Times New Roman"/>
          <w:sz w:val="28"/>
          <w:szCs w:val="28"/>
          <w:shd w:val="clear" w:color="auto" w:fill="FFFFFF" w:themeFill="background1"/>
          <w:lang w:val="ky-KG"/>
        </w:rPr>
        <w:t>К</w:t>
      </w:r>
      <w:r w:rsidR="00056257" w:rsidRPr="00FB584F">
        <w:rPr>
          <w:rFonts w:ascii="Times New Roman" w:hAnsi="Times New Roman" w:cs="Times New Roman"/>
          <w:sz w:val="28"/>
          <w:szCs w:val="28"/>
          <w:shd w:val="clear" w:color="auto" w:fill="FFFFFF" w:themeFill="background1"/>
          <w:lang w:val="ky-KG"/>
        </w:rPr>
        <w:t xml:space="preserve">уран түшүрүү адаттагы көрүнүш болуп калды. </w:t>
      </w:r>
      <w:r w:rsidR="00D03821" w:rsidRPr="00FB584F">
        <w:rPr>
          <w:rFonts w:ascii="Times New Roman" w:hAnsi="Times New Roman" w:cs="Times New Roman"/>
          <w:sz w:val="28"/>
          <w:szCs w:val="28"/>
          <w:shd w:val="clear" w:color="auto" w:fill="FFFFFF" w:themeFill="background1"/>
          <w:lang w:val="ky-KG"/>
        </w:rPr>
        <w:t>А</w:t>
      </w:r>
      <w:r w:rsidR="00056257" w:rsidRPr="00FB584F">
        <w:rPr>
          <w:rFonts w:ascii="Times New Roman" w:hAnsi="Times New Roman" w:cs="Times New Roman"/>
          <w:sz w:val="28"/>
          <w:szCs w:val="28"/>
          <w:shd w:val="clear" w:color="auto" w:fill="FFFFFF" w:themeFill="background1"/>
          <w:lang w:val="ky-KG"/>
        </w:rPr>
        <w:t>л жерлерде мал сою</w:t>
      </w:r>
      <w:r w:rsidR="005B69EC" w:rsidRPr="00FB584F">
        <w:rPr>
          <w:rFonts w:ascii="Times New Roman" w:hAnsi="Times New Roman" w:cs="Times New Roman"/>
          <w:sz w:val="28"/>
          <w:szCs w:val="28"/>
          <w:shd w:val="clear" w:color="auto" w:fill="FFFFFF" w:themeFill="background1"/>
          <w:lang w:val="ky-KG"/>
        </w:rPr>
        <w:t>л</w:t>
      </w:r>
      <w:r w:rsidR="00056257" w:rsidRPr="00FB584F">
        <w:rPr>
          <w:rFonts w:ascii="Times New Roman" w:hAnsi="Times New Roman" w:cs="Times New Roman"/>
          <w:sz w:val="28"/>
          <w:szCs w:val="28"/>
          <w:shd w:val="clear" w:color="auto" w:fill="FFFFFF" w:themeFill="background1"/>
          <w:lang w:val="ky-KG"/>
        </w:rPr>
        <w:t>уп, тамак</w:t>
      </w:r>
      <w:r w:rsidR="005B69EC" w:rsidRPr="00FB584F">
        <w:rPr>
          <w:rFonts w:ascii="Times New Roman" w:hAnsi="Times New Roman" w:cs="Times New Roman"/>
          <w:sz w:val="28"/>
          <w:szCs w:val="28"/>
          <w:shd w:val="clear" w:color="auto" w:fill="FFFFFF" w:themeFill="background1"/>
          <w:lang w:val="ky-KG"/>
        </w:rPr>
        <w:t xml:space="preserve">-аш </w:t>
      </w:r>
      <w:r w:rsidR="00056257" w:rsidRPr="00FB584F">
        <w:rPr>
          <w:rFonts w:ascii="Times New Roman" w:hAnsi="Times New Roman" w:cs="Times New Roman"/>
          <w:sz w:val="28"/>
          <w:szCs w:val="28"/>
          <w:shd w:val="clear" w:color="auto" w:fill="FFFFFF" w:themeFill="background1"/>
          <w:lang w:val="ky-KG"/>
        </w:rPr>
        <w:t>бышыр</w:t>
      </w:r>
      <w:r w:rsidR="005B69EC" w:rsidRPr="00FB584F">
        <w:rPr>
          <w:rFonts w:ascii="Times New Roman" w:hAnsi="Times New Roman" w:cs="Times New Roman"/>
          <w:sz w:val="28"/>
          <w:szCs w:val="28"/>
          <w:shd w:val="clear" w:color="auto" w:fill="FFFFFF" w:themeFill="background1"/>
          <w:lang w:val="ky-KG"/>
        </w:rPr>
        <w:t>ыл</w:t>
      </w:r>
      <w:r w:rsidR="00056257" w:rsidRPr="00FB584F">
        <w:rPr>
          <w:rFonts w:ascii="Times New Roman" w:hAnsi="Times New Roman" w:cs="Times New Roman"/>
          <w:sz w:val="28"/>
          <w:szCs w:val="28"/>
          <w:shd w:val="clear" w:color="auto" w:fill="FFFFFF" w:themeFill="background1"/>
          <w:lang w:val="ky-KG"/>
        </w:rPr>
        <w:t>ып, тамактануу</w:t>
      </w:r>
      <w:r w:rsidR="005B69EC" w:rsidRPr="00FB584F">
        <w:rPr>
          <w:rFonts w:ascii="Times New Roman" w:hAnsi="Times New Roman" w:cs="Times New Roman"/>
          <w:sz w:val="28"/>
          <w:szCs w:val="28"/>
          <w:shd w:val="clear" w:color="auto" w:fill="FFFFFF" w:themeFill="background1"/>
          <w:lang w:val="ky-KG"/>
        </w:rPr>
        <w:t>,</w:t>
      </w:r>
      <w:r w:rsidR="00056257" w:rsidRPr="00FB584F">
        <w:rPr>
          <w:rFonts w:ascii="Times New Roman" w:hAnsi="Times New Roman" w:cs="Times New Roman"/>
          <w:sz w:val="28"/>
          <w:szCs w:val="28"/>
          <w:shd w:val="clear" w:color="auto" w:fill="FFFFFF" w:themeFill="background1"/>
          <w:lang w:val="ky-KG"/>
        </w:rPr>
        <w:t xml:space="preserve"> ыйык </w:t>
      </w:r>
      <w:r w:rsidR="00D03821" w:rsidRPr="00FB584F">
        <w:rPr>
          <w:rFonts w:ascii="Times New Roman" w:hAnsi="Times New Roman" w:cs="Times New Roman"/>
          <w:sz w:val="28"/>
          <w:szCs w:val="28"/>
          <w:shd w:val="clear" w:color="auto" w:fill="FFFFFF" w:themeFill="background1"/>
          <w:lang w:val="ky-KG"/>
        </w:rPr>
        <w:t xml:space="preserve">жерлерге ишенүү, ал ыйык жерлерге </w:t>
      </w:r>
      <w:r w:rsidR="00056257" w:rsidRPr="00FB584F">
        <w:rPr>
          <w:rFonts w:ascii="Times New Roman" w:hAnsi="Times New Roman" w:cs="Times New Roman"/>
          <w:sz w:val="28"/>
          <w:szCs w:val="28"/>
          <w:shd w:val="clear" w:color="auto" w:fill="FFFFFF" w:themeFill="background1"/>
          <w:lang w:val="ky-KG"/>
        </w:rPr>
        <w:t>жана ар кандай оору сыркоодон арылуунун</w:t>
      </w:r>
      <w:r w:rsidR="00E675F3"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жолун издөөнүн көрүнүшү</w:t>
      </w:r>
      <w:r w:rsidR="00EC2201" w:rsidRPr="00FB584F">
        <w:rPr>
          <w:rFonts w:ascii="Times New Roman" w:hAnsi="Times New Roman" w:cs="Times New Roman"/>
          <w:sz w:val="28"/>
          <w:szCs w:val="28"/>
          <w:shd w:val="clear" w:color="auto" w:fill="FFFFFF" w:themeFill="background1"/>
          <w:lang w:val="ky-KG"/>
        </w:rPr>
        <w:t>,</w:t>
      </w:r>
      <w:r w:rsidR="00056257" w:rsidRPr="00FB584F">
        <w:rPr>
          <w:rFonts w:ascii="Times New Roman" w:hAnsi="Times New Roman" w:cs="Times New Roman"/>
          <w:sz w:val="28"/>
          <w:szCs w:val="28"/>
          <w:shd w:val="clear" w:color="auto" w:fill="FFFFFF" w:themeFill="background1"/>
          <w:lang w:val="ky-KG"/>
        </w:rPr>
        <w:t xml:space="preserve"> адатка айланып бара жатат. </w:t>
      </w:r>
      <w:r w:rsidR="002F0662" w:rsidRPr="00FB584F">
        <w:rPr>
          <w:rFonts w:ascii="Times New Roman" w:hAnsi="Times New Roman" w:cs="Times New Roman"/>
          <w:sz w:val="28"/>
          <w:szCs w:val="28"/>
          <w:shd w:val="clear" w:color="auto" w:fill="FFFFFF" w:themeFill="background1"/>
          <w:lang w:val="ky-KG"/>
        </w:rPr>
        <w:t>Н</w:t>
      </w:r>
      <w:r w:rsidR="004D3BBE" w:rsidRPr="00FB584F">
        <w:rPr>
          <w:rFonts w:ascii="Times New Roman" w:hAnsi="Times New Roman" w:cs="Times New Roman"/>
          <w:sz w:val="28"/>
          <w:szCs w:val="28"/>
          <w:shd w:val="clear" w:color="auto" w:fill="FFFFFF" w:themeFill="background1"/>
          <w:lang w:val="ky-KG"/>
        </w:rPr>
        <w:t>ерв ооруларын айыктырууда</w:t>
      </w:r>
      <w:r w:rsidR="00EC2201" w:rsidRPr="00FB584F">
        <w:rPr>
          <w:rFonts w:ascii="Times New Roman" w:hAnsi="Times New Roman" w:cs="Times New Roman"/>
          <w:sz w:val="28"/>
          <w:szCs w:val="28"/>
          <w:shd w:val="clear" w:color="auto" w:fill="FFFFFF" w:themeFill="background1"/>
          <w:lang w:val="ky-KG"/>
        </w:rPr>
        <w:t>,</w:t>
      </w:r>
      <w:r w:rsidR="004D3BBE" w:rsidRPr="00FB584F">
        <w:rPr>
          <w:rFonts w:ascii="Times New Roman" w:hAnsi="Times New Roman" w:cs="Times New Roman"/>
          <w:sz w:val="28"/>
          <w:szCs w:val="28"/>
          <w:shd w:val="clear" w:color="auto" w:fill="FFFFFF" w:themeFill="background1"/>
          <w:lang w:val="ky-KG"/>
        </w:rPr>
        <w:t xml:space="preserve"> жин кубар молдолордун кызматынан пайдалангандар, адамдарды ички көйгөйлөрүн</w:t>
      </w:r>
      <w:r w:rsidR="00446CA6" w:rsidRPr="00FB584F">
        <w:rPr>
          <w:rFonts w:ascii="Times New Roman" w:hAnsi="Times New Roman" w:cs="Times New Roman"/>
          <w:sz w:val="28"/>
          <w:szCs w:val="28"/>
          <w:shd w:val="clear" w:color="auto" w:fill="FFFFFF" w:themeFill="background1"/>
          <w:lang w:val="ky-KG"/>
        </w:rPr>
        <w:t>үн</w:t>
      </w:r>
      <w:r w:rsidR="004D3BBE" w:rsidRPr="00FB584F">
        <w:rPr>
          <w:rFonts w:ascii="Times New Roman" w:hAnsi="Times New Roman" w:cs="Times New Roman"/>
          <w:sz w:val="28"/>
          <w:szCs w:val="28"/>
          <w:shd w:val="clear" w:color="auto" w:fill="FFFFFF" w:themeFill="background1"/>
          <w:lang w:val="ky-KG"/>
        </w:rPr>
        <w:t xml:space="preserve"> негизинде</w:t>
      </w:r>
      <w:r w:rsidR="00446CA6" w:rsidRPr="00FB584F">
        <w:rPr>
          <w:rFonts w:ascii="Times New Roman" w:hAnsi="Times New Roman" w:cs="Times New Roman"/>
          <w:sz w:val="28"/>
          <w:szCs w:val="28"/>
          <w:shd w:val="clear" w:color="auto" w:fill="FFFFFF" w:themeFill="background1"/>
          <w:lang w:val="ky-KG"/>
        </w:rPr>
        <w:t xml:space="preserve"> жубай табуу, ишинин оңунан жүрүүсү, балалуу болуу максатында бакшыларга кайрылгандар арбын болууда</w:t>
      </w:r>
      <w:r w:rsidR="004D3BBE" w:rsidRPr="00FB584F">
        <w:rPr>
          <w:rFonts w:ascii="Times New Roman" w:hAnsi="Times New Roman" w:cs="Times New Roman"/>
          <w:sz w:val="28"/>
          <w:szCs w:val="28"/>
          <w:shd w:val="clear" w:color="auto" w:fill="FFFFFF" w:themeFill="background1"/>
          <w:lang w:val="ky-KG"/>
        </w:rPr>
        <w:t xml:space="preserve">. </w:t>
      </w:r>
      <w:bookmarkEnd w:id="23"/>
      <w:r w:rsidR="00056257" w:rsidRPr="00FB584F">
        <w:rPr>
          <w:rFonts w:ascii="Times New Roman" w:hAnsi="Times New Roman" w:cs="Times New Roman"/>
          <w:sz w:val="28"/>
          <w:szCs w:val="28"/>
          <w:shd w:val="clear" w:color="auto" w:fill="FFFFFF" w:themeFill="background1"/>
          <w:lang w:val="ky-KG"/>
        </w:rPr>
        <w:t>Ал көрүнүштөр кээ бир учурларда көпчүлү</w:t>
      </w:r>
      <w:r w:rsidR="00AC4FAE" w:rsidRPr="00FB584F">
        <w:rPr>
          <w:rFonts w:ascii="Times New Roman" w:hAnsi="Times New Roman" w:cs="Times New Roman"/>
          <w:sz w:val="28"/>
          <w:szCs w:val="28"/>
          <w:shd w:val="clear" w:color="auto" w:fill="FFFFFF" w:themeFill="background1"/>
          <w:lang w:val="ky-KG"/>
        </w:rPr>
        <w:t>к</w:t>
      </w:r>
      <w:r w:rsidR="00056257" w:rsidRPr="00FB584F">
        <w:rPr>
          <w:rFonts w:ascii="Times New Roman" w:hAnsi="Times New Roman" w:cs="Times New Roman"/>
          <w:sz w:val="28"/>
          <w:szCs w:val="28"/>
          <w:shd w:val="clear" w:color="auto" w:fill="FFFFFF" w:themeFill="background1"/>
          <w:lang w:val="ky-KG"/>
        </w:rPr>
        <w:t>кө таандык катары байкалууда. Себеби эмнеде? Эмне себептен ислам динин терең жана ар тараптан элдердин арасына сиңип кирүүсүнө карабастан</w:t>
      </w:r>
      <w:r w:rsidR="00D31CD6">
        <w:rPr>
          <w:rFonts w:ascii="Times New Roman" w:hAnsi="Times New Roman" w:cs="Times New Roman"/>
          <w:sz w:val="28"/>
          <w:szCs w:val="28"/>
          <w:shd w:val="clear" w:color="auto" w:fill="FFFFFF" w:themeFill="background1"/>
          <w:lang w:val="ky-KG"/>
        </w:rPr>
        <w:t>,</w:t>
      </w:r>
      <w:r w:rsidR="00056257" w:rsidRPr="00FB584F">
        <w:rPr>
          <w:rFonts w:ascii="Times New Roman" w:hAnsi="Times New Roman" w:cs="Times New Roman"/>
          <w:sz w:val="28"/>
          <w:szCs w:val="28"/>
          <w:shd w:val="clear" w:color="auto" w:fill="FFFFFF" w:themeFill="background1"/>
          <w:lang w:val="ky-KG"/>
        </w:rPr>
        <w:t xml:space="preserve"> жогоруда аталган көрүнүштөр азайбай келет? Бул татаал суроолорго илимий этнологиялык жол менен жооп берүү мезгил талабы.</w:t>
      </w:r>
    </w:p>
    <w:p w14:paraId="24F4A18B" w14:textId="3281C102" w:rsidR="002936DF" w:rsidRDefault="00EF625C" w:rsidP="002936DF">
      <w:pPr>
        <w:spacing w:after="0" w:line="360" w:lineRule="auto"/>
        <w:jc w:val="both"/>
        <w:rPr>
          <w:rFonts w:ascii="Times New Roman" w:hAnsi="Times New Roman" w:cs="Times New Roman"/>
          <w:sz w:val="28"/>
          <w:szCs w:val="28"/>
          <w:shd w:val="clear" w:color="auto" w:fill="FFFFFF" w:themeFill="background1"/>
          <w:lang w:val="ky-KG" w:eastAsia="ru-RU"/>
        </w:rPr>
      </w:pPr>
      <w:r>
        <w:rPr>
          <w:rFonts w:ascii="Times New Roman" w:hAnsi="Times New Roman" w:cs="Times New Roman"/>
          <w:sz w:val="28"/>
          <w:szCs w:val="28"/>
          <w:shd w:val="clear" w:color="auto" w:fill="FFFFFF" w:themeFill="background1"/>
          <w:lang w:val="ky-KG" w:eastAsia="ru-RU"/>
        </w:rPr>
        <w:tab/>
      </w:r>
      <w:r w:rsidR="00056257" w:rsidRPr="00FB584F">
        <w:rPr>
          <w:rFonts w:ascii="Times New Roman" w:hAnsi="Times New Roman" w:cs="Times New Roman"/>
          <w:sz w:val="28"/>
          <w:szCs w:val="28"/>
          <w:shd w:val="clear" w:color="auto" w:fill="FFFFFF" w:themeFill="background1"/>
          <w:lang w:val="ky-KG" w:eastAsia="ru-RU"/>
        </w:rPr>
        <w:t xml:space="preserve">Калктын динге ишенген </w:t>
      </w:r>
      <w:r w:rsidR="008B7C21" w:rsidRPr="00FB584F">
        <w:rPr>
          <w:rFonts w:ascii="Times New Roman" w:hAnsi="Times New Roman" w:cs="Times New Roman"/>
          <w:sz w:val="28"/>
          <w:szCs w:val="28"/>
          <w:shd w:val="clear" w:color="auto" w:fill="FFFFFF" w:themeFill="background1"/>
          <w:lang w:val="ky-KG" w:eastAsia="ru-RU"/>
        </w:rPr>
        <w:t>этностору</w:t>
      </w:r>
      <w:r w:rsidR="00056257" w:rsidRPr="00FB584F">
        <w:rPr>
          <w:rFonts w:ascii="Times New Roman" w:hAnsi="Times New Roman" w:cs="Times New Roman"/>
          <w:sz w:val="28"/>
          <w:szCs w:val="28"/>
          <w:shd w:val="clear" w:color="auto" w:fill="FFFFFF" w:themeFill="background1"/>
          <w:lang w:val="ky-KG" w:eastAsia="ru-RU"/>
        </w:rPr>
        <w:t xml:space="preserve"> –</w:t>
      </w:r>
      <w:r w:rsidR="008B7C21" w:rsidRPr="00FB584F">
        <w:rPr>
          <w:rFonts w:ascii="Times New Roman" w:hAnsi="Times New Roman" w:cs="Times New Roman"/>
          <w:sz w:val="28"/>
          <w:szCs w:val="28"/>
          <w:shd w:val="clear" w:color="auto" w:fill="FFFFFF" w:themeFill="background1"/>
          <w:lang w:val="ky-KG" w:eastAsia="ru-RU"/>
        </w:rPr>
        <w:t xml:space="preserve"> </w:t>
      </w:r>
      <w:r w:rsidR="002B2FD0" w:rsidRPr="00FB584F">
        <w:rPr>
          <w:rFonts w:ascii="Times New Roman" w:hAnsi="Times New Roman" w:cs="Times New Roman"/>
          <w:sz w:val="28"/>
          <w:szCs w:val="28"/>
          <w:shd w:val="clear" w:color="auto" w:fill="FFFFFF" w:themeFill="background1"/>
          <w:lang w:val="ky-KG" w:eastAsia="ru-RU"/>
        </w:rPr>
        <w:t>кыргыздар, ө</w:t>
      </w:r>
      <w:r w:rsidR="00056257" w:rsidRPr="00FB584F">
        <w:rPr>
          <w:rFonts w:ascii="Times New Roman" w:hAnsi="Times New Roman" w:cs="Times New Roman"/>
          <w:sz w:val="28"/>
          <w:szCs w:val="28"/>
          <w:shd w:val="clear" w:color="auto" w:fill="FFFFFF" w:themeFill="background1"/>
          <w:lang w:val="ky-KG" w:eastAsia="ru-RU"/>
        </w:rPr>
        <w:t xml:space="preserve">збектер жана тажиктер </w:t>
      </w:r>
      <w:r w:rsidR="008B7C21" w:rsidRPr="00FB584F">
        <w:rPr>
          <w:rFonts w:ascii="Times New Roman" w:hAnsi="Times New Roman" w:cs="Times New Roman"/>
          <w:sz w:val="28"/>
          <w:szCs w:val="28"/>
          <w:shd w:val="clear" w:color="auto" w:fill="FFFFFF" w:themeFill="background1"/>
          <w:lang w:val="ky-KG" w:eastAsia="ru-RU"/>
        </w:rPr>
        <w:t xml:space="preserve">жана башка этностор </w:t>
      </w:r>
      <w:r w:rsidR="00056257" w:rsidRPr="00FB584F">
        <w:rPr>
          <w:rFonts w:ascii="Times New Roman" w:hAnsi="Times New Roman" w:cs="Times New Roman"/>
          <w:sz w:val="28"/>
          <w:szCs w:val="28"/>
          <w:shd w:val="clear" w:color="auto" w:fill="FFFFFF" w:themeFill="background1"/>
          <w:lang w:val="ky-KG" w:eastAsia="ru-RU"/>
        </w:rPr>
        <w:t>исламдын жана исламга чейинки ишенимдердин негизги ырым-жырымдарын</w:t>
      </w:r>
      <w:r w:rsidR="002B2FD0"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t xml:space="preserve">уланта беришкен. </w:t>
      </w:r>
      <w:bookmarkStart w:id="26" w:name="_Hlk194096777"/>
      <w:r w:rsidR="002B2FD0" w:rsidRPr="00FB584F">
        <w:rPr>
          <w:rFonts w:ascii="Times New Roman" w:hAnsi="Times New Roman" w:cs="Times New Roman"/>
          <w:sz w:val="28"/>
          <w:szCs w:val="28"/>
          <w:shd w:val="clear" w:color="auto" w:fill="FFFFFF" w:themeFill="background1"/>
          <w:lang w:val="ky-KG" w:eastAsia="ru-RU"/>
        </w:rPr>
        <w:t>Исламга</w:t>
      </w:r>
      <w:r w:rsidR="00056257" w:rsidRPr="00FB584F">
        <w:rPr>
          <w:rFonts w:ascii="Times New Roman" w:hAnsi="Times New Roman" w:cs="Times New Roman"/>
          <w:sz w:val="28"/>
          <w:szCs w:val="28"/>
          <w:shd w:val="clear" w:color="auto" w:fill="FFFFFF" w:themeFill="background1"/>
          <w:lang w:val="ky-KG" w:eastAsia="ru-RU"/>
        </w:rPr>
        <w:t xml:space="preserve"> чейинки культтардын калдыктарынын аралашмасы болгон</w:t>
      </w:r>
      <w:r w:rsidR="00B85666">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 xml:space="preserve"> элдик ишенимдер</w:t>
      </w:r>
      <w:r w:rsidR="008B7C21"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t xml:space="preserve">жана көз караштар, анын негизинде </w:t>
      </w:r>
      <w:r w:rsidR="002B2FD0" w:rsidRPr="00FB584F">
        <w:rPr>
          <w:rFonts w:ascii="Times New Roman" w:hAnsi="Times New Roman" w:cs="Times New Roman"/>
          <w:sz w:val="28"/>
          <w:szCs w:val="28"/>
          <w:shd w:val="clear" w:color="auto" w:fill="FFFFFF" w:themeFill="background1"/>
          <w:lang w:val="ky-KG" w:eastAsia="ru-RU"/>
        </w:rPr>
        <w:t>калыптанган</w:t>
      </w:r>
      <w:r w:rsidR="00056257" w:rsidRPr="00FB584F">
        <w:rPr>
          <w:rFonts w:ascii="Times New Roman" w:hAnsi="Times New Roman" w:cs="Times New Roman"/>
          <w:sz w:val="28"/>
          <w:szCs w:val="28"/>
          <w:shd w:val="clear" w:color="auto" w:fill="FFFFFF" w:themeFill="background1"/>
          <w:lang w:val="ky-KG" w:eastAsia="ru-RU"/>
        </w:rPr>
        <w:t xml:space="preserve"> </w:t>
      </w:r>
      <w:r w:rsidR="002B2FD0" w:rsidRPr="00FB584F">
        <w:rPr>
          <w:rFonts w:ascii="Times New Roman" w:hAnsi="Times New Roman" w:cs="Times New Roman"/>
          <w:sz w:val="28"/>
          <w:szCs w:val="28"/>
          <w:shd w:val="clear" w:color="auto" w:fill="FFFFFF" w:themeFill="background1"/>
          <w:lang w:val="ky-KG" w:eastAsia="ru-RU"/>
        </w:rPr>
        <w:t>ислам</w:t>
      </w:r>
      <w:r w:rsidR="00056257" w:rsidRPr="00FB584F">
        <w:rPr>
          <w:rFonts w:ascii="Times New Roman" w:hAnsi="Times New Roman" w:cs="Times New Roman"/>
          <w:sz w:val="28"/>
          <w:szCs w:val="28"/>
          <w:shd w:val="clear" w:color="auto" w:fill="FFFFFF" w:themeFill="background1"/>
          <w:lang w:val="ky-KG" w:eastAsia="ru-RU"/>
        </w:rPr>
        <w:t xml:space="preserve"> синкретизми жана өзгөчө ырым-</w:t>
      </w:r>
      <w:r w:rsidR="00056257" w:rsidRPr="00FB584F">
        <w:rPr>
          <w:rFonts w:ascii="Times New Roman" w:hAnsi="Times New Roman" w:cs="Times New Roman"/>
          <w:sz w:val="28"/>
          <w:szCs w:val="28"/>
          <w:shd w:val="clear" w:color="auto" w:fill="FFFFFF" w:themeFill="background1"/>
          <w:lang w:val="ky-KG" w:eastAsia="ru-RU"/>
        </w:rPr>
        <w:lastRenderedPageBreak/>
        <w:t>жырымдар</w:t>
      </w:r>
      <w:r w:rsidR="00CF6627" w:rsidRPr="00FB584F">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 xml:space="preserve"> бийликтин репрессиялык таасирине туруктуу болуп, кайра куруу жылдарында кайрадан жаңыланып</w:t>
      </w:r>
      <w:r w:rsidR="002936DF">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 xml:space="preserve"> жаралды. Бул </w:t>
      </w:r>
      <w:r w:rsidR="002B2FD0" w:rsidRPr="00FB584F">
        <w:rPr>
          <w:rFonts w:ascii="Times New Roman" w:hAnsi="Times New Roman" w:cs="Times New Roman"/>
          <w:sz w:val="28"/>
          <w:szCs w:val="28"/>
          <w:shd w:val="clear" w:color="auto" w:fill="FFFFFF" w:themeFill="background1"/>
          <w:lang w:val="ky-KG" w:eastAsia="ru-RU"/>
        </w:rPr>
        <w:t>жүрүмдөрдүн</w:t>
      </w:r>
      <w:r w:rsidR="00056257" w:rsidRPr="00FB584F">
        <w:rPr>
          <w:rFonts w:ascii="Times New Roman" w:hAnsi="Times New Roman" w:cs="Times New Roman"/>
          <w:sz w:val="28"/>
          <w:szCs w:val="28"/>
          <w:shd w:val="clear" w:color="auto" w:fill="FFFFFF" w:themeFill="background1"/>
          <w:lang w:val="ky-KG" w:eastAsia="ru-RU"/>
        </w:rPr>
        <w:t xml:space="preserve"> ачык-айкын көрсөткүчү катары, адегенде табигый сыйынуучу жайлардын жана олуя</w:t>
      </w:r>
      <w:r w:rsidR="002B2FD0" w:rsidRPr="00FB584F">
        <w:rPr>
          <w:rFonts w:ascii="Times New Roman" w:hAnsi="Times New Roman" w:cs="Times New Roman"/>
          <w:sz w:val="28"/>
          <w:szCs w:val="28"/>
          <w:shd w:val="clear" w:color="auto" w:fill="FFFFFF" w:themeFill="background1"/>
          <w:lang w:val="ky-KG" w:eastAsia="ru-RU"/>
        </w:rPr>
        <w:t>лар деп эсептелип калган</w:t>
      </w:r>
      <w:r w:rsidR="00056257" w:rsidRPr="00FB584F">
        <w:rPr>
          <w:rFonts w:ascii="Times New Roman" w:hAnsi="Times New Roman" w:cs="Times New Roman"/>
          <w:sz w:val="28"/>
          <w:szCs w:val="28"/>
          <w:shd w:val="clear" w:color="auto" w:fill="FFFFFF" w:themeFill="background1"/>
          <w:lang w:val="ky-KG" w:eastAsia="ru-RU"/>
        </w:rPr>
        <w:t xml:space="preserve"> </w:t>
      </w:r>
      <w:r w:rsidR="00446CA6" w:rsidRPr="00FB584F">
        <w:rPr>
          <w:rFonts w:ascii="Times New Roman" w:hAnsi="Times New Roman" w:cs="Times New Roman"/>
          <w:sz w:val="28"/>
          <w:szCs w:val="28"/>
          <w:shd w:val="clear" w:color="auto" w:fill="FFFFFF" w:themeFill="background1"/>
          <w:lang w:val="ky-KG" w:eastAsia="ru-RU"/>
        </w:rPr>
        <w:t>к</w:t>
      </w:r>
      <w:r w:rsidR="00056257" w:rsidRPr="00FB584F">
        <w:rPr>
          <w:rFonts w:ascii="Times New Roman" w:hAnsi="Times New Roman" w:cs="Times New Roman"/>
          <w:sz w:val="28"/>
          <w:szCs w:val="28"/>
          <w:shd w:val="clear" w:color="auto" w:fill="FFFFFF" w:themeFill="background1"/>
          <w:lang w:val="ky-KG" w:eastAsia="ru-RU"/>
        </w:rPr>
        <w:t>ү</w:t>
      </w:r>
      <w:r w:rsidR="00446CA6" w:rsidRPr="00FB584F">
        <w:rPr>
          <w:rFonts w:ascii="Times New Roman" w:hAnsi="Times New Roman" w:cs="Times New Roman"/>
          <w:sz w:val="28"/>
          <w:szCs w:val="28"/>
          <w:shd w:val="clear" w:color="auto" w:fill="FFFFFF" w:themeFill="background1"/>
          <w:lang w:val="ky-KG" w:eastAsia="ru-RU"/>
        </w:rPr>
        <w:t>мбөзд</w:t>
      </w:r>
      <w:r w:rsidR="00056257" w:rsidRPr="00FB584F">
        <w:rPr>
          <w:rFonts w:ascii="Times New Roman" w:hAnsi="Times New Roman" w:cs="Times New Roman"/>
          <w:sz w:val="28"/>
          <w:szCs w:val="28"/>
          <w:shd w:val="clear" w:color="auto" w:fill="FFFFFF" w:themeFill="background1"/>
          <w:lang w:val="ky-KG" w:eastAsia="ru-RU"/>
        </w:rPr>
        <w:t>өр</w:t>
      </w:r>
      <w:r w:rsidR="00446CA6" w:rsidRPr="00FB584F">
        <w:rPr>
          <w:rFonts w:ascii="Times New Roman" w:hAnsi="Times New Roman" w:cs="Times New Roman"/>
          <w:sz w:val="28"/>
          <w:szCs w:val="28"/>
          <w:shd w:val="clear" w:color="auto" w:fill="FFFFFF" w:themeFill="background1"/>
          <w:lang w:val="ky-KG" w:eastAsia="ru-RU"/>
        </w:rPr>
        <w:t>д</w:t>
      </w:r>
      <w:r w:rsidR="00056257" w:rsidRPr="00FB584F">
        <w:rPr>
          <w:rFonts w:ascii="Times New Roman" w:hAnsi="Times New Roman" w:cs="Times New Roman"/>
          <w:sz w:val="28"/>
          <w:szCs w:val="28"/>
          <w:shd w:val="clear" w:color="auto" w:fill="FFFFFF" w:themeFill="background1"/>
          <w:lang w:val="ky-KG" w:eastAsia="ru-RU"/>
        </w:rPr>
        <w:t>үн кеңири оңдоп-түзөөдөн өтүшү, андан кийин жаңы мечиттердин курулушу</w:t>
      </w:r>
      <w:r w:rsidR="002B2FD0" w:rsidRPr="00FB584F">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 xml:space="preserve"> көптөгөн медреселердин ачылышы</w:t>
      </w:r>
      <w:r w:rsidR="002936DF">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 xml:space="preserve"> калктын дин</w:t>
      </w:r>
      <w:r w:rsidR="002B2FD0" w:rsidRPr="00FB584F">
        <w:rPr>
          <w:rFonts w:ascii="Times New Roman" w:hAnsi="Times New Roman" w:cs="Times New Roman"/>
          <w:sz w:val="28"/>
          <w:szCs w:val="28"/>
          <w:shd w:val="clear" w:color="auto" w:fill="FFFFFF" w:themeFill="background1"/>
          <w:lang w:val="ky-KG" w:eastAsia="ru-RU"/>
        </w:rPr>
        <w:t xml:space="preserve">ге болгон ишеними </w:t>
      </w:r>
      <w:r w:rsidR="00056257" w:rsidRPr="00FB584F">
        <w:rPr>
          <w:rFonts w:ascii="Times New Roman" w:hAnsi="Times New Roman" w:cs="Times New Roman"/>
          <w:sz w:val="28"/>
          <w:szCs w:val="28"/>
          <w:shd w:val="clear" w:color="auto" w:fill="FFFFFF" w:themeFill="background1"/>
          <w:lang w:val="ky-KG" w:eastAsia="ru-RU"/>
        </w:rPr>
        <w:t xml:space="preserve"> жогорку деңгээлге көтөр</w:t>
      </w:r>
      <w:r w:rsidR="002B2FD0" w:rsidRPr="00FB584F">
        <w:rPr>
          <w:rFonts w:ascii="Times New Roman" w:hAnsi="Times New Roman" w:cs="Times New Roman"/>
          <w:sz w:val="28"/>
          <w:szCs w:val="28"/>
          <w:shd w:val="clear" w:color="auto" w:fill="FFFFFF" w:themeFill="background1"/>
          <w:lang w:val="ky-KG" w:eastAsia="ru-RU"/>
        </w:rPr>
        <w:t>үл</w:t>
      </w:r>
      <w:r w:rsidR="00EC2201" w:rsidRPr="00FB584F">
        <w:rPr>
          <w:rFonts w:ascii="Times New Roman" w:hAnsi="Times New Roman" w:cs="Times New Roman"/>
          <w:sz w:val="28"/>
          <w:szCs w:val="28"/>
          <w:shd w:val="clear" w:color="auto" w:fill="FFFFFF" w:themeFill="background1"/>
          <w:lang w:val="ky-KG" w:eastAsia="ru-RU"/>
        </w:rPr>
        <w:t>гөн</w:t>
      </w:r>
      <w:r w:rsidR="00446CA6" w:rsidRPr="00FB584F">
        <w:rPr>
          <w:rFonts w:ascii="Times New Roman" w:hAnsi="Times New Roman" w:cs="Times New Roman"/>
          <w:sz w:val="28"/>
          <w:szCs w:val="28"/>
          <w:shd w:val="clear" w:color="auto" w:fill="FFFFFF" w:themeFill="background1"/>
          <w:lang w:val="ky-KG" w:eastAsia="ru-RU"/>
        </w:rPr>
        <w:t>үн далилдейт</w:t>
      </w:r>
      <w:r w:rsidR="002B2FD0" w:rsidRPr="00FB584F">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 xml:space="preserve"> </w:t>
      </w:r>
    </w:p>
    <w:p w14:paraId="59A963C0" w14:textId="57E6075E" w:rsidR="00CC1126" w:rsidRPr="00FB584F" w:rsidRDefault="002936DF" w:rsidP="002936DF">
      <w:pPr>
        <w:spacing w:after="0" w:line="360" w:lineRule="auto"/>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eastAsia="ru-RU"/>
        </w:rPr>
        <w:tab/>
      </w:r>
      <w:r w:rsidR="00056257" w:rsidRPr="00FB584F">
        <w:rPr>
          <w:rFonts w:ascii="Times New Roman" w:hAnsi="Times New Roman" w:cs="Times New Roman"/>
          <w:sz w:val="28"/>
          <w:szCs w:val="28"/>
          <w:shd w:val="clear" w:color="auto" w:fill="FFFFFF" w:themeFill="background1"/>
          <w:lang w:val="ky-KG"/>
        </w:rPr>
        <w:t xml:space="preserve">Бул </w:t>
      </w:r>
      <w:r w:rsidR="00A84FEE" w:rsidRPr="00FB584F">
        <w:rPr>
          <w:rFonts w:ascii="Times New Roman" w:hAnsi="Times New Roman" w:cs="Times New Roman"/>
          <w:sz w:val="28"/>
          <w:szCs w:val="28"/>
          <w:shd w:val="clear" w:color="auto" w:fill="FFFFFF" w:themeFill="background1"/>
          <w:lang w:val="ky-KG"/>
        </w:rPr>
        <w:t>көрүн</w:t>
      </w:r>
      <w:r w:rsidR="008B7C21" w:rsidRPr="00FB584F">
        <w:rPr>
          <w:rFonts w:ascii="Times New Roman" w:hAnsi="Times New Roman" w:cs="Times New Roman"/>
          <w:sz w:val="28"/>
          <w:szCs w:val="28"/>
          <w:shd w:val="clear" w:color="auto" w:fill="FFFFFF" w:themeFill="background1"/>
          <w:lang w:val="ky-KG"/>
        </w:rPr>
        <w:t>ү</w:t>
      </w:r>
      <w:r w:rsidR="00A84FEE" w:rsidRPr="00FB584F">
        <w:rPr>
          <w:rFonts w:ascii="Times New Roman" w:hAnsi="Times New Roman" w:cs="Times New Roman"/>
          <w:sz w:val="28"/>
          <w:szCs w:val="28"/>
          <w:shd w:val="clear" w:color="auto" w:fill="FFFFFF" w:themeFill="background1"/>
          <w:lang w:val="ky-KG"/>
        </w:rPr>
        <w:t>шкө</w:t>
      </w:r>
      <w:r w:rsidR="00056257" w:rsidRPr="00FB584F">
        <w:rPr>
          <w:rFonts w:ascii="Times New Roman" w:hAnsi="Times New Roman" w:cs="Times New Roman"/>
          <w:sz w:val="28"/>
          <w:szCs w:val="28"/>
          <w:shd w:val="clear" w:color="auto" w:fill="FFFFFF" w:themeFill="background1"/>
          <w:lang w:val="ky-KG"/>
        </w:rPr>
        <w:t xml:space="preserve"> карабастан</w:t>
      </w:r>
      <w:r w:rsidR="00D31CD6">
        <w:rPr>
          <w:rFonts w:ascii="Times New Roman" w:hAnsi="Times New Roman" w:cs="Times New Roman"/>
          <w:sz w:val="28"/>
          <w:szCs w:val="28"/>
          <w:shd w:val="clear" w:color="auto" w:fill="FFFFFF" w:themeFill="background1"/>
          <w:lang w:val="ky-KG"/>
        </w:rPr>
        <w:t>,</w:t>
      </w:r>
      <w:r w:rsidR="00056257" w:rsidRPr="00FB584F">
        <w:rPr>
          <w:rFonts w:ascii="Times New Roman" w:hAnsi="Times New Roman" w:cs="Times New Roman"/>
          <w:sz w:val="28"/>
          <w:szCs w:val="28"/>
          <w:shd w:val="clear" w:color="auto" w:fill="FFFFFF" w:themeFill="background1"/>
          <w:lang w:val="ky-KG"/>
        </w:rPr>
        <w:t xml:space="preserve"> </w:t>
      </w:r>
      <w:r w:rsidR="00A84FEE" w:rsidRPr="00FB584F">
        <w:rPr>
          <w:rFonts w:ascii="Times New Roman" w:hAnsi="Times New Roman" w:cs="Times New Roman"/>
          <w:sz w:val="28"/>
          <w:szCs w:val="28"/>
          <w:shd w:val="clear" w:color="auto" w:fill="FFFFFF" w:themeFill="background1"/>
          <w:lang w:val="ky-KG"/>
        </w:rPr>
        <w:t xml:space="preserve">кыргыздарда </w:t>
      </w:r>
      <w:r w:rsidR="00056257" w:rsidRPr="00FB584F">
        <w:rPr>
          <w:rFonts w:ascii="Times New Roman" w:hAnsi="Times New Roman" w:cs="Times New Roman"/>
          <w:sz w:val="28"/>
          <w:szCs w:val="28"/>
          <w:shd w:val="clear" w:color="auto" w:fill="FFFFFF" w:themeFill="background1"/>
          <w:lang w:val="ky-KG"/>
        </w:rPr>
        <w:t>исламга чейинки ишенимдер</w:t>
      </w:r>
      <w:r w:rsidR="00DC275E" w:rsidRPr="00FB584F">
        <w:rPr>
          <w:rFonts w:ascii="Times New Roman" w:hAnsi="Times New Roman" w:cs="Times New Roman"/>
          <w:sz w:val="28"/>
          <w:szCs w:val="28"/>
          <w:shd w:val="clear" w:color="auto" w:fill="FFFFFF" w:themeFill="background1"/>
          <w:lang w:val="ky-KG"/>
        </w:rPr>
        <w:t>дин калдыктары сакталып</w:t>
      </w:r>
      <w:r w:rsidR="00056257" w:rsidRPr="00FB584F">
        <w:rPr>
          <w:rFonts w:ascii="Times New Roman" w:hAnsi="Times New Roman" w:cs="Times New Roman"/>
          <w:sz w:val="28"/>
          <w:szCs w:val="28"/>
          <w:shd w:val="clear" w:color="auto" w:fill="FFFFFF" w:themeFill="background1"/>
          <w:lang w:val="ky-KG"/>
        </w:rPr>
        <w:t>, тескеринче толук түрдө ыңгайлашуу менен</w:t>
      </w:r>
      <w:r w:rsidR="008D75F5" w:rsidRPr="00FB584F">
        <w:rPr>
          <w:rFonts w:ascii="Times New Roman" w:hAnsi="Times New Roman" w:cs="Times New Roman"/>
          <w:sz w:val="28"/>
          <w:szCs w:val="28"/>
          <w:shd w:val="clear" w:color="auto" w:fill="FFFFFF" w:themeFill="background1"/>
          <w:lang w:val="ky-KG"/>
        </w:rPr>
        <w:t>,</w:t>
      </w:r>
      <w:r w:rsidR="00056257" w:rsidRPr="00FB584F">
        <w:rPr>
          <w:rFonts w:ascii="Times New Roman" w:hAnsi="Times New Roman" w:cs="Times New Roman"/>
          <w:sz w:val="28"/>
          <w:szCs w:val="28"/>
          <w:shd w:val="clear" w:color="auto" w:fill="FFFFFF" w:themeFill="background1"/>
          <w:lang w:val="ky-KG"/>
        </w:rPr>
        <w:t xml:space="preserve"> ислам дини </w:t>
      </w:r>
      <w:r w:rsidR="008B7C21" w:rsidRPr="00FB584F">
        <w:rPr>
          <w:rFonts w:ascii="Times New Roman" w:hAnsi="Times New Roman" w:cs="Times New Roman"/>
          <w:sz w:val="28"/>
          <w:szCs w:val="28"/>
          <w:shd w:val="clear" w:color="auto" w:fill="FFFFFF" w:themeFill="background1"/>
          <w:lang w:val="ky-KG"/>
        </w:rPr>
        <w:t xml:space="preserve">менен </w:t>
      </w:r>
      <w:r w:rsidR="00056257" w:rsidRPr="00FB584F">
        <w:rPr>
          <w:rFonts w:ascii="Times New Roman" w:hAnsi="Times New Roman" w:cs="Times New Roman"/>
          <w:sz w:val="28"/>
          <w:szCs w:val="28"/>
          <w:shd w:val="clear" w:color="auto" w:fill="FFFFFF" w:themeFill="background1"/>
          <w:lang w:val="ky-KG"/>
        </w:rPr>
        <w:t>сиңи</w:t>
      </w:r>
      <w:r w:rsidR="008B7C21" w:rsidRPr="00FB584F">
        <w:rPr>
          <w:rFonts w:ascii="Times New Roman" w:hAnsi="Times New Roman" w:cs="Times New Roman"/>
          <w:sz w:val="28"/>
          <w:szCs w:val="28"/>
          <w:shd w:val="clear" w:color="auto" w:fill="FFFFFF" w:themeFill="background1"/>
          <w:lang w:val="ky-KG"/>
        </w:rPr>
        <w:t>ши</w:t>
      </w:r>
      <w:r w:rsidR="00056257" w:rsidRPr="00FB584F">
        <w:rPr>
          <w:rFonts w:ascii="Times New Roman" w:hAnsi="Times New Roman" w:cs="Times New Roman"/>
          <w:sz w:val="28"/>
          <w:szCs w:val="28"/>
          <w:shd w:val="clear" w:color="auto" w:fill="FFFFFF" w:themeFill="background1"/>
          <w:lang w:val="ky-KG"/>
        </w:rPr>
        <w:t>п</w:t>
      </w:r>
      <w:r w:rsidR="0085181E" w:rsidRPr="00FB584F">
        <w:rPr>
          <w:rFonts w:ascii="Times New Roman" w:hAnsi="Times New Roman" w:cs="Times New Roman"/>
          <w:sz w:val="28"/>
          <w:szCs w:val="28"/>
          <w:shd w:val="clear" w:color="auto" w:fill="FFFFFF" w:themeFill="background1"/>
          <w:lang w:val="ky-KG"/>
        </w:rPr>
        <w:t>,</w:t>
      </w:r>
      <w:r w:rsidR="00A84FEE" w:rsidRPr="00FB584F">
        <w:rPr>
          <w:rFonts w:ascii="Times New Roman" w:hAnsi="Times New Roman" w:cs="Times New Roman"/>
          <w:sz w:val="28"/>
          <w:szCs w:val="28"/>
          <w:shd w:val="clear" w:color="auto" w:fill="FFFFFF" w:themeFill="background1"/>
          <w:lang w:val="ky-KG"/>
        </w:rPr>
        <w:t xml:space="preserve"> жуурулушуп, </w:t>
      </w:r>
      <w:r w:rsidR="00056257" w:rsidRPr="00FB584F">
        <w:rPr>
          <w:rFonts w:ascii="Times New Roman" w:hAnsi="Times New Roman" w:cs="Times New Roman"/>
          <w:sz w:val="28"/>
          <w:szCs w:val="28"/>
          <w:shd w:val="clear" w:color="auto" w:fill="FFFFFF" w:themeFill="background1"/>
          <w:lang w:val="ky-KG"/>
        </w:rPr>
        <w:t xml:space="preserve"> синкреттешип, анын маңызы жаңы бир тепкич катары элге кызмат кылууда. </w:t>
      </w:r>
    </w:p>
    <w:bookmarkEnd w:id="26"/>
    <w:p w14:paraId="583880F1" w14:textId="5BF8E8A9" w:rsidR="00056257" w:rsidRPr="00FB584F" w:rsidRDefault="002936DF" w:rsidP="00884D7A">
      <w:pPr>
        <w:spacing w:after="0" w:line="360" w:lineRule="auto"/>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ab/>
      </w:r>
      <w:bookmarkStart w:id="27" w:name="_Hlk194096883"/>
      <w:r w:rsidR="00056257" w:rsidRPr="00FB584F">
        <w:rPr>
          <w:rFonts w:ascii="Times New Roman" w:hAnsi="Times New Roman" w:cs="Times New Roman"/>
          <w:sz w:val="28"/>
          <w:szCs w:val="28"/>
          <w:shd w:val="clear" w:color="auto" w:fill="FFFFFF" w:themeFill="background1"/>
          <w:lang w:val="ky-KG"/>
        </w:rPr>
        <w:t>Кыргыздардын архаикалык</w:t>
      </w:r>
      <w:r w:rsidR="0085181E"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диний ишенимдери</w:t>
      </w:r>
      <w:r w:rsidR="00D31CD6">
        <w:rPr>
          <w:rFonts w:ascii="Times New Roman" w:hAnsi="Times New Roman" w:cs="Times New Roman"/>
          <w:sz w:val="28"/>
          <w:szCs w:val="28"/>
          <w:shd w:val="clear" w:color="auto" w:fill="FFFFFF" w:themeFill="background1"/>
          <w:lang w:val="ky-KG"/>
        </w:rPr>
        <w:t>,</w:t>
      </w:r>
      <w:r w:rsidR="008B7C21" w:rsidRPr="00FB584F">
        <w:rPr>
          <w:rFonts w:ascii="Times New Roman" w:hAnsi="Times New Roman" w:cs="Times New Roman"/>
          <w:sz w:val="28"/>
          <w:szCs w:val="28"/>
          <w:shd w:val="clear" w:color="auto" w:fill="FFFFFF" w:themeFill="background1"/>
          <w:lang w:val="ky-KG"/>
        </w:rPr>
        <w:t xml:space="preserve"> миңдеген жылдары</w:t>
      </w:r>
      <w:r w:rsidR="00056257" w:rsidRPr="00FB584F">
        <w:rPr>
          <w:rFonts w:ascii="Times New Roman" w:hAnsi="Times New Roman" w:cs="Times New Roman"/>
          <w:sz w:val="28"/>
          <w:szCs w:val="28"/>
          <w:shd w:val="clear" w:color="auto" w:fill="FFFFFF" w:themeFill="background1"/>
          <w:lang w:val="ky-KG"/>
        </w:rPr>
        <w:t xml:space="preserve"> </w:t>
      </w:r>
      <w:r w:rsidR="00A84FEE" w:rsidRPr="00FB584F">
        <w:rPr>
          <w:rFonts w:ascii="Times New Roman" w:hAnsi="Times New Roman" w:cs="Times New Roman"/>
          <w:sz w:val="28"/>
          <w:szCs w:val="28"/>
          <w:shd w:val="clear" w:color="auto" w:fill="FFFFFF" w:themeFill="background1"/>
          <w:lang w:val="ky-KG"/>
        </w:rPr>
        <w:t>сал</w:t>
      </w:r>
      <w:r w:rsidR="008B7C21" w:rsidRPr="00FB584F">
        <w:rPr>
          <w:rFonts w:ascii="Times New Roman" w:hAnsi="Times New Roman" w:cs="Times New Roman"/>
          <w:sz w:val="28"/>
          <w:szCs w:val="28"/>
          <w:shd w:val="clear" w:color="auto" w:fill="FFFFFF" w:themeFill="background1"/>
          <w:lang w:val="ky-KG"/>
        </w:rPr>
        <w:t>т</w:t>
      </w:r>
      <w:r w:rsidR="00A84FEE" w:rsidRPr="00FB584F">
        <w:rPr>
          <w:rFonts w:ascii="Times New Roman" w:hAnsi="Times New Roman" w:cs="Times New Roman"/>
          <w:sz w:val="28"/>
          <w:szCs w:val="28"/>
          <w:shd w:val="clear" w:color="auto" w:fill="FFFFFF" w:themeFill="background1"/>
          <w:lang w:val="ky-KG"/>
        </w:rPr>
        <w:t xml:space="preserve">туу коомдон бери </w:t>
      </w:r>
      <w:r w:rsidR="00056257" w:rsidRPr="00FB584F">
        <w:rPr>
          <w:rFonts w:ascii="Times New Roman" w:hAnsi="Times New Roman" w:cs="Times New Roman"/>
          <w:sz w:val="28"/>
          <w:szCs w:val="28"/>
          <w:shd w:val="clear" w:color="auto" w:fill="FFFFFF" w:themeFill="background1"/>
          <w:lang w:val="ky-KG"/>
        </w:rPr>
        <w:t xml:space="preserve">келе жаткан </w:t>
      </w:r>
      <w:r w:rsidR="00CC1126" w:rsidRPr="00FB584F">
        <w:rPr>
          <w:rFonts w:ascii="Times New Roman" w:hAnsi="Times New Roman" w:cs="Times New Roman"/>
          <w:sz w:val="28"/>
          <w:szCs w:val="28"/>
          <w:shd w:val="clear" w:color="auto" w:fill="FFFFFF" w:themeFill="background1"/>
          <w:lang w:val="ky-KG"/>
        </w:rPr>
        <w:t>ишеним</w:t>
      </w:r>
      <w:r w:rsidR="00056257" w:rsidRPr="00FB584F">
        <w:rPr>
          <w:rFonts w:ascii="Times New Roman" w:hAnsi="Times New Roman" w:cs="Times New Roman"/>
          <w:sz w:val="28"/>
          <w:szCs w:val="28"/>
          <w:shd w:val="clear" w:color="auto" w:fill="FFFFFF" w:themeFill="background1"/>
          <w:lang w:val="ky-KG"/>
        </w:rPr>
        <w:t xml:space="preserve"> болуу менен кыргыздардын канына, дилине жана аң сезимине т</w:t>
      </w:r>
      <w:r w:rsidR="00CC1126" w:rsidRPr="00FB584F">
        <w:rPr>
          <w:rFonts w:ascii="Times New Roman" w:hAnsi="Times New Roman" w:cs="Times New Roman"/>
          <w:sz w:val="28"/>
          <w:szCs w:val="28"/>
          <w:shd w:val="clear" w:color="auto" w:fill="FFFFFF" w:themeFill="background1"/>
          <w:lang w:val="ky-KG"/>
        </w:rPr>
        <w:t>ерең</w:t>
      </w:r>
      <w:r w:rsidR="00056257" w:rsidRPr="00FB584F">
        <w:rPr>
          <w:rFonts w:ascii="Times New Roman" w:hAnsi="Times New Roman" w:cs="Times New Roman"/>
          <w:sz w:val="28"/>
          <w:szCs w:val="28"/>
          <w:shd w:val="clear" w:color="auto" w:fill="FFFFFF" w:themeFill="background1"/>
          <w:lang w:val="ky-KG"/>
        </w:rPr>
        <w:t xml:space="preserve"> сиңген. </w:t>
      </w:r>
      <w:r w:rsidR="00FA1320" w:rsidRPr="00FB584F">
        <w:rPr>
          <w:rFonts w:ascii="Times New Roman" w:hAnsi="Times New Roman" w:cs="Times New Roman"/>
          <w:sz w:val="28"/>
          <w:szCs w:val="28"/>
          <w:shd w:val="clear" w:color="auto" w:fill="FFFFFF" w:themeFill="background1"/>
          <w:lang w:val="ky-KG"/>
        </w:rPr>
        <w:t>К</w:t>
      </w:r>
      <w:r w:rsidR="00507EE0" w:rsidRPr="00FB584F">
        <w:rPr>
          <w:rFonts w:ascii="Times New Roman" w:hAnsi="Times New Roman" w:cs="Times New Roman"/>
          <w:sz w:val="28"/>
          <w:szCs w:val="28"/>
          <w:shd w:val="clear" w:color="auto" w:fill="FFFFFF" w:themeFill="background1"/>
          <w:lang w:val="ky-KG"/>
        </w:rPr>
        <w:t>ыргыздардын көчмөн чарба</w:t>
      </w:r>
      <w:r w:rsidR="00FA1320" w:rsidRPr="00FB584F">
        <w:rPr>
          <w:rFonts w:ascii="Times New Roman" w:hAnsi="Times New Roman" w:cs="Times New Roman"/>
          <w:sz w:val="28"/>
          <w:szCs w:val="28"/>
          <w:shd w:val="clear" w:color="auto" w:fill="FFFFFF" w:themeFill="background1"/>
          <w:lang w:val="ky-KG"/>
        </w:rPr>
        <w:t>да</w:t>
      </w:r>
      <w:r w:rsidR="00507EE0" w:rsidRPr="00FB584F">
        <w:rPr>
          <w:rFonts w:ascii="Times New Roman" w:hAnsi="Times New Roman" w:cs="Times New Roman"/>
          <w:sz w:val="28"/>
          <w:szCs w:val="28"/>
          <w:shd w:val="clear" w:color="auto" w:fill="FFFFFF" w:themeFill="background1"/>
          <w:lang w:val="ky-KG"/>
        </w:rPr>
        <w:t xml:space="preserve"> жашагандыгы </w:t>
      </w:r>
      <w:r w:rsidR="00FA1320" w:rsidRPr="00FB584F">
        <w:rPr>
          <w:rFonts w:ascii="Times New Roman" w:hAnsi="Times New Roman" w:cs="Times New Roman"/>
          <w:sz w:val="28"/>
          <w:szCs w:val="28"/>
          <w:shd w:val="clear" w:color="auto" w:fill="FFFFFF" w:themeFill="background1"/>
          <w:lang w:val="ky-KG"/>
        </w:rPr>
        <w:t xml:space="preserve">архаикалык ишенимдердин жашап келишине себеп </w:t>
      </w:r>
      <w:r w:rsidR="00507EE0" w:rsidRPr="00FB584F">
        <w:rPr>
          <w:rFonts w:ascii="Times New Roman" w:hAnsi="Times New Roman" w:cs="Times New Roman"/>
          <w:sz w:val="28"/>
          <w:szCs w:val="28"/>
          <w:shd w:val="clear" w:color="auto" w:fill="FFFFFF" w:themeFill="background1"/>
          <w:lang w:val="ky-KG"/>
        </w:rPr>
        <w:t>бол</w:t>
      </w:r>
      <w:r w:rsidR="00FA1320" w:rsidRPr="00FB584F">
        <w:rPr>
          <w:rFonts w:ascii="Times New Roman" w:hAnsi="Times New Roman" w:cs="Times New Roman"/>
          <w:sz w:val="28"/>
          <w:szCs w:val="28"/>
          <w:shd w:val="clear" w:color="auto" w:fill="FFFFFF" w:themeFill="background1"/>
          <w:lang w:val="ky-KG"/>
        </w:rPr>
        <w:t>гон</w:t>
      </w:r>
      <w:r w:rsidR="00507EE0" w:rsidRPr="00FB584F">
        <w:rPr>
          <w:rFonts w:ascii="Times New Roman" w:hAnsi="Times New Roman" w:cs="Times New Roman"/>
          <w:sz w:val="28"/>
          <w:szCs w:val="28"/>
          <w:shd w:val="clear" w:color="auto" w:fill="FFFFFF" w:themeFill="background1"/>
          <w:lang w:val="ky-KG"/>
        </w:rPr>
        <w:t xml:space="preserve">. </w:t>
      </w:r>
      <w:bookmarkEnd w:id="27"/>
    </w:p>
    <w:p w14:paraId="0AB77E49" w14:textId="3DAB644F" w:rsidR="00056257" w:rsidRPr="00FB584F" w:rsidRDefault="000D74FA" w:rsidP="00E1433D">
      <w:pPr>
        <w:spacing w:after="0" w:line="360" w:lineRule="auto"/>
        <w:jc w:val="both"/>
        <w:rPr>
          <w:rFonts w:ascii="Times New Roman" w:hAnsi="Times New Roman" w:cs="Times New Roman"/>
          <w:color w:val="202122"/>
          <w:sz w:val="28"/>
          <w:szCs w:val="28"/>
          <w:shd w:val="clear" w:color="auto" w:fill="FFFFFF" w:themeFill="background1"/>
          <w:lang w:val="ky-KG"/>
        </w:rPr>
      </w:pPr>
      <w:r>
        <w:rPr>
          <w:rFonts w:ascii="Times New Roman" w:eastAsia="Times New Roman" w:hAnsi="Times New Roman" w:cs="Times New Roman"/>
          <w:color w:val="1F1F1F"/>
          <w:sz w:val="28"/>
          <w:szCs w:val="28"/>
          <w:shd w:val="clear" w:color="auto" w:fill="FFFFFF" w:themeFill="background1"/>
          <w:lang w:val="ky-KG" w:eastAsia="ru-RU"/>
        </w:rPr>
        <w:tab/>
      </w:r>
      <w:r w:rsidR="0085181E" w:rsidRPr="00FB584F">
        <w:rPr>
          <w:rFonts w:ascii="Times New Roman" w:eastAsia="Times New Roman" w:hAnsi="Times New Roman" w:cs="Times New Roman"/>
          <w:color w:val="1F1F1F"/>
          <w:sz w:val="28"/>
          <w:szCs w:val="28"/>
          <w:shd w:val="clear" w:color="auto" w:fill="FFFFFF" w:themeFill="background1"/>
          <w:lang w:val="ky-KG" w:eastAsia="ru-RU"/>
        </w:rPr>
        <w:t>Теңирчилик, Ата-бабалар культу, тотемдик ишенимдер жана бакшылык бирге жашап келген.</w:t>
      </w:r>
      <w:r w:rsidR="00E1433D"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rPr>
        <w:t>Кыргыздар</w:t>
      </w:r>
      <w:r w:rsidR="006D64C8" w:rsidRPr="00FB584F">
        <w:rPr>
          <w:rFonts w:ascii="Times New Roman" w:hAnsi="Times New Roman" w:cs="Times New Roman"/>
          <w:sz w:val="28"/>
          <w:szCs w:val="28"/>
          <w:shd w:val="clear" w:color="auto" w:fill="FFFFFF" w:themeFill="background1"/>
          <w:lang w:val="ky-KG"/>
        </w:rPr>
        <w:t>дын исламга чейинки диний ишенимдери</w:t>
      </w:r>
      <w:r w:rsidR="00EC2201" w:rsidRPr="00FB584F">
        <w:rPr>
          <w:rFonts w:ascii="Times New Roman" w:hAnsi="Times New Roman" w:cs="Times New Roman"/>
          <w:sz w:val="28"/>
          <w:szCs w:val="28"/>
          <w:shd w:val="clear" w:color="auto" w:fill="FFFFFF" w:themeFill="background1"/>
          <w:lang w:val="ky-KG"/>
        </w:rPr>
        <w:t>,</w:t>
      </w:r>
      <w:r w:rsidR="00056257" w:rsidRPr="00FB584F">
        <w:rPr>
          <w:rFonts w:ascii="Times New Roman" w:hAnsi="Times New Roman" w:cs="Times New Roman"/>
          <w:sz w:val="28"/>
          <w:szCs w:val="28"/>
          <w:shd w:val="clear" w:color="auto" w:fill="FFFFFF" w:themeFill="background1"/>
          <w:lang w:val="ky-KG"/>
        </w:rPr>
        <w:t xml:space="preserve">  элдик нарк насил, каада-салт жана ырым-жырымдар</w:t>
      </w:r>
      <w:r w:rsidR="006D64C8" w:rsidRPr="00FB584F">
        <w:rPr>
          <w:rFonts w:ascii="Times New Roman" w:hAnsi="Times New Roman" w:cs="Times New Roman"/>
          <w:sz w:val="28"/>
          <w:szCs w:val="28"/>
          <w:shd w:val="clear" w:color="auto" w:fill="FFFFFF" w:themeFill="background1"/>
          <w:lang w:val="ky-KG"/>
        </w:rPr>
        <w:t xml:space="preserve"> катары көрүнүш болуп</w:t>
      </w:r>
      <w:r w:rsidR="00A35C1C" w:rsidRPr="00FB584F">
        <w:rPr>
          <w:rFonts w:ascii="Times New Roman" w:hAnsi="Times New Roman" w:cs="Times New Roman"/>
          <w:sz w:val="28"/>
          <w:szCs w:val="28"/>
          <w:shd w:val="clear" w:color="auto" w:fill="FFFFFF" w:themeFill="background1"/>
          <w:lang w:val="ky-KG"/>
        </w:rPr>
        <w:t>,</w:t>
      </w:r>
      <w:r w:rsidR="00056257" w:rsidRPr="00FB584F">
        <w:rPr>
          <w:rFonts w:ascii="Times New Roman" w:hAnsi="Times New Roman" w:cs="Times New Roman"/>
          <w:sz w:val="28"/>
          <w:szCs w:val="28"/>
          <w:shd w:val="clear" w:color="auto" w:fill="FFFFFF" w:themeFill="background1"/>
          <w:lang w:val="ky-KG"/>
        </w:rPr>
        <w:t xml:space="preserve"> элге адат же күнүмдүк жашоодогу эреже катары кызмат кыл</w:t>
      </w:r>
      <w:r w:rsidR="006D64C8" w:rsidRPr="00FB584F">
        <w:rPr>
          <w:rFonts w:ascii="Times New Roman" w:hAnsi="Times New Roman" w:cs="Times New Roman"/>
          <w:sz w:val="28"/>
          <w:szCs w:val="28"/>
          <w:shd w:val="clear" w:color="auto" w:fill="FFFFFF" w:themeFill="background1"/>
          <w:lang w:val="ky-KG"/>
        </w:rPr>
        <w:t>ып келген</w:t>
      </w:r>
      <w:r w:rsidR="00056257" w:rsidRPr="00FB584F">
        <w:rPr>
          <w:rFonts w:ascii="Times New Roman" w:hAnsi="Times New Roman" w:cs="Times New Roman"/>
          <w:sz w:val="28"/>
          <w:szCs w:val="28"/>
          <w:shd w:val="clear" w:color="auto" w:fill="FFFFFF" w:themeFill="background1"/>
          <w:lang w:val="ky-KG"/>
        </w:rPr>
        <w:t>.</w:t>
      </w:r>
      <w:r w:rsidR="00975B1C" w:rsidRPr="00FB584F">
        <w:rPr>
          <w:rFonts w:ascii="Times New Roman" w:hAnsi="Times New Roman" w:cs="Times New Roman"/>
          <w:sz w:val="28"/>
          <w:szCs w:val="28"/>
          <w:shd w:val="clear" w:color="auto" w:fill="FFFFFF" w:themeFill="background1"/>
          <w:lang w:val="ky-KG"/>
        </w:rPr>
        <w:t xml:space="preserve"> </w:t>
      </w:r>
      <w:r w:rsidR="006D64C8" w:rsidRPr="00FB584F">
        <w:rPr>
          <w:rFonts w:ascii="Times New Roman" w:hAnsi="Times New Roman" w:cs="Times New Roman"/>
          <w:sz w:val="28"/>
          <w:szCs w:val="28"/>
          <w:shd w:val="clear" w:color="auto" w:fill="FFFFFF" w:themeFill="background1"/>
          <w:lang w:val="ky-KG"/>
        </w:rPr>
        <w:t>Алар кандайдыр бир деңгээлде</w:t>
      </w:r>
      <w:r w:rsidR="00056257" w:rsidRPr="00FB584F">
        <w:rPr>
          <w:rFonts w:ascii="Times New Roman" w:hAnsi="Times New Roman" w:cs="Times New Roman"/>
          <w:sz w:val="28"/>
          <w:szCs w:val="28"/>
          <w:shd w:val="clear" w:color="auto" w:fill="FFFFFF" w:themeFill="background1"/>
          <w:lang w:val="ky-KG"/>
        </w:rPr>
        <w:t xml:space="preserve"> </w:t>
      </w:r>
      <w:r w:rsidR="006D64C8" w:rsidRPr="00FB584F">
        <w:rPr>
          <w:rFonts w:ascii="Times New Roman" w:hAnsi="Times New Roman" w:cs="Times New Roman"/>
          <w:sz w:val="28"/>
          <w:szCs w:val="28"/>
          <w:shd w:val="clear" w:color="auto" w:fill="FFFFFF" w:themeFill="background1"/>
          <w:lang w:val="ky-KG"/>
        </w:rPr>
        <w:t>к</w:t>
      </w:r>
      <w:r w:rsidR="00056257" w:rsidRPr="00FB584F">
        <w:rPr>
          <w:rFonts w:ascii="Times New Roman" w:hAnsi="Times New Roman" w:cs="Times New Roman"/>
          <w:sz w:val="28"/>
          <w:szCs w:val="28"/>
          <w:shd w:val="clear" w:color="auto" w:fill="FFFFFF" w:themeFill="background1"/>
          <w:lang w:val="ky-KG"/>
        </w:rPr>
        <w:t xml:space="preserve">ыргыз коомуна гана тиешелүү “кыргызчылык” </w:t>
      </w:r>
      <w:r w:rsidR="008B7C21" w:rsidRPr="00FB584F">
        <w:rPr>
          <w:rFonts w:ascii="Times New Roman" w:hAnsi="Times New Roman" w:cs="Times New Roman"/>
          <w:sz w:val="28"/>
          <w:szCs w:val="28"/>
          <w:shd w:val="clear" w:color="auto" w:fill="FFFFFF" w:themeFill="background1"/>
          <w:lang w:val="ky-KG"/>
        </w:rPr>
        <w:t xml:space="preserve">деген </w:t>
      </w:r>
      <w:r w:rsidR="00056257" w:rsidRPr="00FB584F">
        <w:rPr>
          <w:rFonts w:ascii="Times New Roman" w:hAnsi="Times New Roman" w:cs="Times New Roman"/>
          <w:sz w:val="28"/>
          <w:szCs w:val="28"/>
          <w:shd w:val="clear" w:color="auto" w:fill="FFFFFF" w:themeFill="background1"/>
          <w:lang w:val="ky-KG"/>
        </w:rPr>
        <w:t>түшүнү</w:t>
      </w:r>
      <w:r w:rsidR="006D64C8" w:rsidRPr="00FB584F">
        <w:rPr>
          <w:rFonts w:ascii="Times New Roman" w:hAnsi="Times New Roman" w:cs="Times New Roman"/>
          <w:sz w:val="28"/>
          <w:szCs w:val="28"/>
          <w:shd w:val="clear" w:color="auto" w:fill="FFFFFF" w:themeFill="background1"/>
          <w:lang w:val="ky-KG"/>
        </w:rPr>
        <w:t>к</w:t>
      </w:r>
      <w:r w:rsidR="00056257" w:rsidRPr="00FB584F">
        <w:rPr>
          <w:rFonts w:ascii="Times New Roman" w:hAnsi="Times New Roman" w:cs="Times New Roman"/>
          <w:sz w:val="28"/>
          <w:szCs w:val="28"/>
          <w:shd w:val="clear" w:color="auto" w:fill="FFFFFF" w:themeFill="background1"/>
          <w:lang w:val="ky-KG"/>
        </w:rPr>
        <w:t xml:space="preserve"> </w:t>
      </w:r>
      <w:r w:rsidR="008B7C21" w:rsidRPr="00FB584F">
        <w:rPr>
          <w:rFonts w:ascii="Times New Roman" w:hAnsi="Times New Roman" w:cs="Times New Roman"/>
          <w:sz w:val="28"/>
          <w:szCs w:val="28"/>
          <w:shd w:val="clear" w:color="auto" w:fill="FFFFFF" w:themeFill="background1"/>
          <w:lang w:val="ky-KG"/>
        </w:rPr>
        <w:t xml:space="preserve">менен </w:t>
      </w:r>
      <w:r w:rsidR="00056257" w:rsidRPr="00FB584F">
        <w:rPr>
          <w:rFonts w:ascii="Times New Roman" w:hAnsi="Times New Roman" w:cs="Times New Roman"/>
          <w:sz w:val="28"/>
          <w:szCs w:val="28"/>
          <w:shd w:val="clear" w:color="auto" w:fill="FFFFFF" w:themeFill="background1"/>
          <w:lang w:val="ky-KG"/>
        </w:rPr>
        <w:t>бириктирип өзүнө камтыган.</w:t>
      </w:r>
      <w:r w:rsidR="00056257" w:rsidRPr="00FB584F">
        <w:rPr>
          <w:rFonts w:ascii="Times New Roman" w:hAnsi="Times New Roman" w:cs="Times New Roman"/>
          <w:color w:val="202122"/>
          <w:sz w:val="28"/>
          <w:szCs w:val="28"/>
          <w:shd w:val="clear" w:color="auto" w:fill="FFFFFF" w:themeFill="background1"/>
          <w:lang w:val="ky-KG"/>
        </w:rPr>
        <w:t xml:space="preserve"> Кыргыз элинин </w:t>
      </w:r>
      <w:r w:rsidR="006D64C8" w:rsidRPr="00FB584F">
        <w:rPr>
          <w:rFonts w:ascii="Times New Roman" w:hAnsi="Times New Roman" w:cs="Times New Roman"/>
          <w:color w:val="202122"/>
          <w:sz w:val="28"/>
          <w:szCs w:val="28"/>
          <w:shd w:val="clear" w:color="auto" w:fill="FFFFFF" w:themeFill="background1"/>
          <w:lang w:val="ky-KG"/>
        </w:rPr>
        <w:t xml:space="preserve">дээрлик көпчүлүгү </w:t>
      </w:r>
      <w:r w:rsidR="00056257" w:rsidRPr="00FB584F">
        <w:rPr>
          <w:rFonts w:ascii="Times New Roman" w:hAnsi="Times New Roman" w:cs="Times New Roman"/>
          <w:color w:val="202122"/>
          <w:sz w:val="28"/>
          <w:szCs w:val="28"/>
          <w:shd w:val="clear" w:color="auto" w:fill="FFFFFF" w:themeFill="background1"/>
          <w:lang w:val="ky-KG"/>
        </w:rPr>
        <w:t>ар бир жердин ээси, колдоочусу бар деп, ал жерге тооп кылып, табынып- сыйынышы, кан чыгарып мал союшу</w:t>
      </w:r>
      <w:r w:rsidR="00B72838" w:rsidRPr="00FB584F">
        <w:rPr>
          <w:rFonts w:ascii="Times New Roman" w:hAnsi="Times New Roman" w:cs="Times New Roman"/>
          <w:color w:val="202122"/>
          <w:sz w:val="28"/>
          <w:szCs w:val="28"/>
          <w:shd w:val="clear" w:color="auto" w:fill="FFFFFF" w:themeFill="background1"/>
          <w:lang w:val="ky-KG"/>
        </w:rPr>
        <w:t>,</w:t>
      </w:r>
      <w:r w:rsidR="00056257" w:rsidRPr="00FB584F">
        <w:rPr>
          <w:rFonts w:ascii="Times New Roman" w:hAnsi="Times New Roman" w:cs="Times New Roman"/>
          <w:color w:val="202122"/>
          <w:sz w:val="28"/>
          <w:szCs w:val="28"/>
          <w:shd w:val="clear" w:color="auto" w:fill="FFFFFF" w:themeFill="background1"/>
          <w:lang w:val="ky-KG"/>
        </w:rPr>
        <w:t xml:space="preserve"> алардын бир нече диний ишенимде болгонун көрсөтөт.</w:t>
      </w:r>
    </w:p>
    <w:p w14:paraId="549272C5" w14:textId="13A5B7A8" w:rsidR="001B6B7D" w:rsidRPr="00FB584F" w:rsidRDefault="000D74FA" w:rsidP="001847CE">
      <w:pPr>
        <w:pStyle w:val="af2"/>
        <w:spacing w:line="360" w:lineRule="auto"/>
        <w:ind w:firstLine="0"/>
        <w:jc w:val="both"/>
        <w:rPr>
          <w:rFonts w:ascii="Times New Roman" w:hAnsi="Times New Roman" w:cs="Times New Roman"/>
          <w:sz w:val="28"/>
          <w:szCs w:val="28"/>
          <w:shd w:val="clear" w:color="auto" w:fill="FFFFFF" w:themeFill="background1"/>
          <w:lang w:val="ky-KG"/>
        </w:rPr>
      </w:pPr>
      <w:bookmarkStart w:id="28" w:name="_Hlk194096914"/>
      <w:r>
        <w:rPr>
          <w:rFonts w:ascii="Times New Roman" w:hAnsi="Times New Roman" w:cs="Times New Roman"/>
          <w:sz w:val="28"/>
          <w:szCs w:val="28"/>
          <w:shd w:val="clear" w:color="auto" w:fill="FFFFFF" w:themeFill="background1"/>
          <w:lang w:val="ky-KG"/>
        </w:rPr>
        <w:tab/>
      </w:r>
      <w:r w:rsidR="00B82DB9" w:rsidRPr="00FB584F">
        <w:rPr>
          <w:rFonts w:ascii="Times New Roman" w:hAnsi="Times New Roman" w:cs="Times New Roman"/>
          <w:sz w:val="28"/>
          <w:szCs w:val="28"/>
          <w:shd w:val="clear" w:color="auto" w:fill="FFFFFF" w:themeFill="background1"/>
          <w:lang w:val="ky-KG"/>
        </w:rPr>
        <w:t>Фергана өрөөнүнүн</w:t>
      </w:r>
      <w:r w:rsidR="00056257" w:rsidRPr="00FB584F">
        <w:rPr>
          <w:rFonts w:ascii="Times New Roman" w:hAnsi="Times New Roman" w:cs="Times New Roman"/>
          <w:sz w:val="28"/>
          <w:szCs w:val="28"/>
          <w:shd w:val="clear" w:color="auto" w:fill="FFFFFF" w:themeFill="background1"/>
          <w:lang w:val="ky-KG"/>
        </w:rPr>
        <w:t xml:space="preserve"> түштү</w:t>
      </w:r>
      <w:r w:rsidR="00BD5780">
        <w:rPr>
          <w:rFonts w:ascii="Times New Roman" w:hAnsi="Times New Roman" w:cs="Times New Roman"/>
          <w:sz w:val="28"/>
          <w:szCs w:val="28"/>
          <w:shd w:val="clear" w:color="auto" w:fill="FFFFFF" w:themeFill="background1"/>
          <w:lang w:val="ky-KG"/>
        </w:rPr>
        <w:t>гүндөгү</w:t>
      </w:r>
      <w:r w:rsidR="00056257" w:rsidRPr="00FB584F">
        <w:rPr>
          <w:rFonts w:ascii="Times New Roman" w:hAnsi="Times New Roman" w:cs="Times New Roman"/>
          <w:sz w:val="28"/>
          <w:szCs w:val="28"/>
          <w:shd w:val="clear" w:color="auto" w:fill="FFFFFF" w:themeFill="background1"/>
          <w:lang w:val="ky-KG"/>
        </w:rPr>
        <w:t xml:space="preserve"> Баткен, Кадамжай жана Ноокат </w:t>
      </w:r>
      <w:r w:rsidR="008B7C21" w:rsidRPr="00FB584F">
        <w:rPr>
          <w:rFonts w:ascii="Times New Roman" w:hAnsi="Times New Roman" w:cs="Times New Roman"/>
          <w:sz w:val="28"/>
          <w:szCs w:val="28"/>
          <w:shd w:val="clear" w:color="auto" w:fill="FFFFFF" w:themeFill="background1"/>
          <w:lang w:val="ky-KG"/>
        </w:rPr>
        <w:t>өрөөндөрдөгү</w:t>
      </w:r>
      <w:r w:rsidR="00056257" w:rsidRPr="00FB584F">
        <w:rPr>
          <w:rFonts w:ascii="Times New Roman" w:hAnsi="Times New Roman" w:cs="Times New Roman"/>
          <w:sz w:val="28"/>
          <w:szCs w:val="28"/>
          <w:shd w:val="clear" w:color="auto" w:fill="FFFFFF" w:themeFill="background1"/>
          <w:lang w:val="ky-KG"/>
        </w:rPr>
        <w:t xml:space="preserve"> исламга чейинки ишенимдердин </w:t>
      </w:r>
      <w:r w:rsidR="00B82DB9" w:rsidRPr="00FB584F">
        <w:rPr>
          <w:rFonts w:ascii="Times New Roman" w:hAnsi="Times New Roman" w:cs="Times New Roman"/>
          <w:sz w:val="28"/>
          <w:szCs w:val="28"/>
          <w:shd w:val="clear" w:color="auto" w:fill="FFFFFF" w:themeFill="background1"/>
          <w:lang w:val="ky-KG"/>
        </w:rPr>
        <w:t xml:space="preserve">сакталыш </w:t>
      </w:r>
      <w:r w:rsidR="00056257" w:rsidRPr="00FB584F">
        <w:rPr>
          <w:rFonts w:ascii="Times New Roman" w:hAnsi="Times New Roman" w:cs="Times New Roman"/>
          <w:sz w:val="28"/>
          <w:szCs w:val="28"/>
          <w:shd w:val="clear" w:color="auto" w:fill="FFFFFF" w:themeFill="background1"/>
          <w:lang w:val="ky-KG"/>
        </w:rPr>
        <w:t>өзгөчөлүктөрү</w:t>
      </w:r>
      <w:r w:rsidR="00EC2201" w:rsidRPr="00FB584F">
        <w:rPr>
          <w:rFonts w:ascii="Times New Roman" w:hAnsi="Times New Roman" w:cs="Times New Roman"/>
          <w:sz w:val="28"/>
          <w:szCs w:val="28"/>
          <w:shd w:val="clear" w:color="auto" w:fill="FFFFFF" w:themeFill="background1"/>
          <w:lang w:val="ky-KG"/>
        </w:rPr>
        <w:t>,</w:t>
      </w:r>
      <w:r w:rsidR="00056257" w:rsidRPr="00FB584F">
        <w:rPr>
          <w:rFonts w:ascii="Times New Roman" w:hAnsi="Times New Roman" w:cs="Times New Roman"/>
          <w:sz w:val="28"/>
          <w:szCs w:val="28"/>
          <w:shd w:val="clear" w:color="auto" w:fill="FFFFFF" w:themeFill="background1"/>
          <w:lang w:val="ky-KG"/>
        </w:rPr>
        <w:t xml:space="preserve"> азыркы күндө изилдөөлө</w:t>
      </w:r>
      <w:r w:rsidR="006077BA" w:rsidRPr="00FB584F">
        <w:rPr>
          <w:rFonts w:ascii="Times New Roman" w:hAnsi="Times New Roman" w:cs="Times New Roman"/>
          <w:sz w:val="28"/>
          <w:szCs w:val="28"/>
          <w:shd w:val="clear" w:color="auto" w:fill="FFFFFF" w:themeFill="background1"/>
          <w:lang w:val="ky-KG"/>
        </w:rPr>
        <w:t>р</w:t>
      </w:r>
      <w:r w:rsidR="00056257" w:rsidRPr="00FB584F">
        <w:rPr>
          <w:rFonts w:ascii="Times New Roman" w:hAnsi="Times New Roman" w:cs="Times New Roman"/>
          <w:sz w:val="28"/>
          <w:szCs w:val="28"/>
          <w:shd w:val="clear" w:color="auto" w:fill="FFFFFF" w:themeFill="background1"/>
          <w:lang w:val="ky-KG"/>
        </w:rPr>
        <w:t>гө муктаж. Кыргыздардын исламга чейинки ишенимдер боюнча көптөгөн изилд</w:t>
      </w:r>
      <w:r w:rsidR="00B82DB9" w:rsidRPr="00FB584F">
        <w:rPr>
          <w:rFonts w:ascii="Times New Roman" w:hAnsi="Times New Roman" w:cs="Times New Roman"/>
          <w:sz w:val="28"/>
          <w:szCs w:val="28"/>
          <w:shd w:val="clear" w:color="auto" w:fill="FFFFFF" w:themeFill="background1"/>
          <w:lang w:val="ky-KG"/>
        </w:rPr>
        <w:t>өөлөр болгон</w:t>
      </w:r>
      <w:r w:rsidR="00056257" w:rsidRPr="00FB584F">
        <w:rPr>
          <w:rFonts w:ascii="Times New Roman" w:hAnsi="Times New Roman" w:cs="Times New Roman"/>
          <w:sz w:val="28"/>
          <w:szCs w:val="28"/>
          <w:shd w:val="clear" w:color="auto" w:fill="FFFFFF" w:themeFill="background1"/>
          <w:lang w:val="ky-KG"/>
        </w:rPr>
        <w:t>, бирок жогорудагы аты аталган өрөөнд</w:t>
      </w:r>
      <w:r w:rsidR="00B82DB9" w:rsidRPr="00FB584F">
        <w:rPr>
          <w:rFonts w:ascii="Times New Roman" w:hAnsi="Times New Roman" w:cs="Times New Roman"/>
          <w:sz w:val="28"/>
          <w:szCs w:val="28"/>
          <w:shd w:val="clear" w:color="auto" w:fill="FFFFFF" w:themeFill="background1"/>
          <w:lang w:val="ky-KG"/>
        </w:rPr>
        <w:t>ө</w:t>
      </w:r>
      <w:r w:rsidR="00056257" w:rsidRPr="00FB584F">
        <w:rPr>
          <w:rFonts w:ascii="Times New Roman" w:hAnsi="Times New Roman" w:cs="Times New Roman"/>
          <w:sz w:val="28"/>
          <w:szCs w:val="28"/>
          <w:shd w:val="clear" w:color="auto" w:fill="FFFFFF" w:themeFill="background1"/>
          <w:lang w:val="ky-KG"/>
        </w:rPr>
        <w:t xml:space="preserve">гү </w:t>
      </w:r>
      <w:r w:rsidR="00B82DB9" w:rsidRPr="00FB584F">
        <w:rPr>
          <w:rFonts w:ascii="Times New Roman" w:hAnsi="Times New Roman" w:cs="Times New Roman"/>
          <w:sz w:val="28"/>
          <w:szCs w:val="28"/>
          <w:shd w:val="clear" w:color="auto" w:fill="FFFFFF" w:themeFill="background1"/>
          <w:lang w:val="ky-KG"/>
        </w:rPr>
        <w:t xml:space="preserve">жашаган кыргыздардын </w:t>
      </w:r>
      <w:r w:rsidR="00056257" w:rsidRPr="00FB584F">
        <w:rPr>
          <w:rFonts w:ascii="Times New Roman" w:hAnsi="Times New Roman" w:cs="Times New Roman"/>
          <w:sz w:val="28"/>
          <w:szCs w:val="28"/>
          <w:shd w:val="clear" w:color="auto" w:fill="FFFFFF" w:themeFill="background1"/>
          <w:lang w:val="ky-KG"/>
        </w:rPr>
        <w:t>ишенимдер</w:t>
      </w:r>
      <w:r w:rsidR="009607DA" w:rsidRPr="00FB584F">
        <w:rPr>
          <w:rFonts w:ascii="Times New Roman" w:hAnsi="Times New Roman" w:cs="Times New Roman"/>
          <w:sz w:val="28"/>
          <w:szCs w:val="28"/>
          <w:shd w:val="clear" w:color="auto" w:fill="FFFFFF" w:themeFill="background1"/>
          <w:lang w:val="ky-KG"/>
        </w:rPr>
        <w:t>и</w:t>
      </w:r>
      <w:r w:rsidR="00056257" w:rsidRPr="00FB584F">
        <w:rPr>
          <w:rFonts w:ascii="Times New Roman" w:hAnsi="Times New Roman" w:cs="Times New Roman"/>
          <w:sz w:val="28"/>
          <w:szCs w:val="28"/>
          <w:shd w:val="clear" w:color="auto" w:fill="FFFFFF" w:themeFill="background1"/>
          <w:lang w:val="ky-KG"/>
        </w:rPr>
        <w:t xml:space="preserve"> изилдөөнүн обьектиси болгон эмес.</w:t>
      </w:r>
    </w:p>
    <w:bookmarkEnd w:id="28"/>
    <w:p w14:paraId="113C4425" w14:textId="69E73A90" w:rsidR="001B6B7D" w:rsidRPr="00FB584F" w:rsidRDefault="00056257" w:rsidP="001B6B7D">
      <w:pPr>
        <w:pStyle w:val="af2"/>
        <w:spacing w:after="0" w:line="360" w:lineRule="auto"/>
        <w:ind w:firstLine="357"/>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lastRenderedPageBreak/>
        <w:t>Изилдөөнүн максаты</w:t>
      </w:r>
      <w:r w:rsidR="00EC2201" w:rsidRPr="00FB584F">
        <w:rPr>
          <w:rFonts w:ascii="Times New Roman" w:hAnsi="Times New Roman" w:cs="Times New Roman"/>
          <w:b/>
          <w:bCs/>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w:t>
      </w:r>
      <w:bookmarkStart w:id="29" w:name="_Hlk185182251"/>
      <w:r w:rsidRPr="00FB584F">
        <w:rPr>
          <w:rFonts w:ascii="Times New Roman" w:hAnsi="Times New Roman" w:cs="Times New Roman"/>
          <w:sz w:val="28"/>
          <w:szCs w:val="28"/>
          <w:shd w:val="clear" w:color="auto" w:fill="FFFFFF" w:themeFill="background1"/>
          <w:lang w:val="ky-KG"/>
        </w:rPr>
        <w:t xml:space="preserve">Азыркы мезгилдеги </w:t>
      </w:r>
      <w:r w:rsidR="009607DA" w:rsidRPr="00FB584F">
        <w:rPr>
          <w:rFonts w:ascii="Times New Roman" w:hAnsi="Times New Roman" w:cs="Times New Roman"/>
          <w:sz w:val="28"/>
          <w:szCs w:val="28"/>
          <w:shd w:val="clear" w:color="auto" w:fill="FFFFFF" w:themeFill="background1"/>
          <w:lang w:val="ky-KG"/>
        </w:rPr>
        <w:t>Фергана өрөөнүнүн түштүк</w:t>
      </w:r>
      <w:r w:rsidR="006F7F03">
        <w:rPr>
          <w:rFonts w:ascii="Times New Roman" w:hAnsi="Times New Roman" w:cs="Times New Roman"/>
          <w:sz w:val="28"/>
          <w:szCs w:val="28"/>
          <w:shd w:val="clear" w:color="auto" w:fill="FFFFFF" w:themeFill="background1"/>
          <w:lang w:val="ky-KG"/>
        </w:rPr>
        <w:t>түгүндөгү</w:t>
      </w:r>
      <w:r w:rsidR="009607DA"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кыргыздардын ислам динине чейинки ишенүүлөрүнүн </w:t>
      </w:r>
      <w:r w:rsidR="00223F69">
        <w:rPr>
          <w:rFonts w:ascii="Times New Roman" w:hAnsi="Times New Roman" w:cs="Times New Roman"/>
          <w:sz w:val="28"/>
          <w:szCs w:val="28"/>
          <w:shd w:val="clear" w:color="auto" w:fill="FFFFFF" w:themeFill="background1"/>
          <w:lang w:val="ky-KG"/>
        </w:rPr>
        <w:t>сакталышынын</w:t>
      </w:r>
      <w:r w:rsidRPr="00FB584F">
        <w:rPr>
          <w:rFonts w:ascii="Times New Roman" w:hAnsi="Times New Roman" w:cs="Times New Roman"/>
          <w:sz w:val="28"/>
          <w:szCs w:val="28"/>
          <w:shd w:val="clear" w:color="auto" w:fill="FFFFFF" w:themeFill="background1"/>
          <w:lang w:val="ky-KG"/>
        </w:rPr>
        <w:t xml:space="preserve"> </w:t>
      </w:r>
      <w:r w:rsidR="00A05FCA" w:rsidRPr="00FB584F">
        <w:rPr>
          <w:rFonts w:ascii="Times New Roman" w:hAnsi="Times New Roman" w:cs="Times New Roman"/>
          <w:sz w:val="28"/>
          <w:szCs w:val="28"/>
          <w:shd w:val="clear" w:color="auto" w:fill="FFFFFF" w:themeFill="background1"/>
          <w:lang w:val="ky-KG"/>
        </w:rPr>
        <w:t xml:space="preserve">өзгөчөлүктөрүн </w:t>
      </w:r>
      <w:r w:rsidRPr="00FB584F">
        <w:rPr>
          <w:rFonts w:ascii="Times New Roman" w:hAnsi="Times New Roman" w:cs="Times New Roman"/>
          <w:sz w:val="28"/>
          <w:szCs w:val="28"/>
          <w:shd w:val="clear" w:color="auto" w:fill="FFFFFF" w:themeFill="background1"/>
          <w:lang w:val="ky-KG"/>
        </w:rPr>
        <w:t>изилдөө.</w:t>
      </w:r>
      <w:bookmarkEnd w:id="29"/>
    </w:p>
    <w:p w14:paraId="2BE07C3E" w14:textId="29F40322" w:rsidR="00056257" w:rsidRPr="002A0ACA" w:rsidRDefault="00056257" w:rsidP="001B6B7D">
      <w:pPr>
        <w:pStyle w:val="af2"/>
        <w:spacing w:after="0" w:line="360" w:lineRule="auto"/>
        <w:ind w:firstLine="357"/>
        <w:jc w:val="both"/>
        <w:rPr>
          <w:rFonts w:ascii="Times New Roman" w:hAnsi="Times New Roman" w:cs="Times New Roman"/>
          <w:b/>
          <w:bCs/>
          <w:sz w:val="28"/>
          <w:szCs w:val="28"/>
          <w:shd w:val="clear" w:color="auto" w:fill="FFFFFF" w:themeFill="background1"/>
          <w:lang w:val="ky-KG"/>
        </w:rPr>
      </w:pPr>
      <w:r w:rsidRPr="002A0ACA">
        <w:rPr>
          <w:rFonts w:ascii="Times New Roman" w:hAnsi="Times New Roman" w:cs="Times New Roman"/>
          <w:b/>
          <w:bCs/>
          <w:sz w:val="28"/>
          <w:szCs w:val="28"/>
          <w:shd w:val="clear" w:color="auto" w:fill="FFFFFF" w:themeFill="background1"/>
          <w:lang w:val="ky-KG"/>
        </w:rPr>
        <w:t>Жогорудагы коюлган максаты ишке ашыруу үчүн төмөндөгүдөй милдеттер коюлду:</w:t>
      </w:r>
    </w:p>
    <w:p w14:paraId="510106B9" w14:textId="2161BEBB" w:rsidR="00055B97" w:rsidRPr="00055B97" w:rsidRDefault="00055B97" w:rsidP="00055B97">
      <w:pPr>
        <w:pStyle w:val="af2"/>
        <w:spacing w:after="0" w:line="360" w:lineRule="auto"/>
        <w:ind w:firstLine="0"/>
        <w:jc w:val="both"/>
        <w:rPr>
          <w:rFonts w:ascii="Times New Roman" w:hAnsi="Times New Roman" w:cs="Times New Roman"/>
          <w:sz w:val="28"/>
          <w:szCs w:val="28"/>
          <w:lang w:val="ky-KG"/>
        </w:rPr>
      </w:pPr>
      <w:bookmarkStart w:id="30" w:name="_Hlk196164829"/>
      <w:r w:rsidRPr="00055B97">
        <w:rPr>
          <w:rFonts w:ascii="Times New Roman" w:hAnsi="Times New Roman" w:cs="Times New Roman"/>
          <w:sz w:val="28"/>
          <w:szCs w:val="28"/>
          <w:lang w:val="ky-KG"/>
        </w:rPr>
        <w:t xml:space="preserve">1. изилденүүчү проблеманын тарыхнаамасын жана булактык базасын аныктап ачып берүү; </w:t>
      </w:r>
    </w:p>
    <w:p w14:paraId="1128E959" w14:textId="63871A18" w:rsidR="00055B97" w:rsidRPr="00055B97" w:rsidRDefault="00055B97" w:rsidP="00055B97">
      <w:pPr>
        <w:pStyle w:val="af2"/>
        <w:spacing w:after="0" w:line="360" w:lineRule="auto"/>
        <w:ind w:firstLine="0"/>
        <w:jc w:val="both"/>
        <w:rPr>
          <w:rFonts w:ascii="Times New Roman" w:hAnsi="Times New Roman" w:cs="Times New Roman"/>
          <w:sz w:val="28"/>
          <w:szCs w:val="28"/>
          <w:shd w:val="clear" w:color="auto" w:fill="FFFFFF" w:themeFill="background1"/>
          <w:lang w:val="ky-KG"/>
        </w:rPr>
      </w:pPr>
      <w:r w:rsidRPr="00055B97">
        <w:rPr>
          <w:rFonts w:ascii="Times New Roman" w:hAnsi="Times New Roman" w:cs="Times New Roman"/>
          <w:sz w:val="28"/>
          <w:szCs w:val="28"/>
          <w:lang w:val="ky-KG"/>
        </w:rPr>
        <w:t>2. изилдөөнүн обьектисин, предметин жана усулдук негиздерин сыпаттоо;</w:t>
      </w:r>
    </w:p>
    <w:p w14:paraId="1C3F80AD" w14:textId="13B95B19" w:rsidR="00055B97" w:rsidRDefault="00055B97" w:rsidP="00055B97">
      <w:pPr>
        <w:pStyle w:val="22"/>
        <w:spacing w:after="0" w:line="360" w:lineRule="auto"/>
        <w:ind w:left="0" w:firstLine="0"/>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 xml:space="preserve">3. </w:t>
      </w:r>
      <w:r w:rsidR="00875DD0" w:rsidRPr="00FB584F">
        <w:rPr>
          <w:rFonts w:ascii="Times New Roman" w:hAnsi="Times New Roman" w:cs="Times New Roman"/>
          <w:sz w:val="28"/>
          <w:szCs w:val="28"/>
          <w:shd w:val="clear" w:color="auto" w:fill="FFFFFF" w:themeFill="background1"/>
          <w:lang w:val="ky-KG"/>
        </w:rPr>
        <w:t>э</w:t>
      </w:r>
      <w:r w:rsidR="008B7C21" w:rsidRPr="00FB584F">
        <w:rPr>
          <w:rFonts w:ascii="Times New Roman" w:hAnsi="Times New Roman" w:cs="Times New Roman"/>
          <w:sz w:val="28"/>
          <w:szCs w:val="28"/>
          <w:shd w:val="clear" w:color="auto" w:fill="FFFFFF" w:themeFill="background1"/>
          <w:lang w:val="ky-KG"/>
        </w:rPr>
        <w:t>л арасындагы фетиштик ишенимдер</w:t>
      </w:r>
      <w:r w:rsidR="00875DD0" w:rsidRPr="00FB584F">
        <w:rPr>
          <w:rFonts w:ascii="Times New Roman" w:hAnsi="Times New Roman" w:cs="Times New Roman"/>
          <w:sz w:val="28"/>
          <w:szCs w:val="28"/>
          <w:shd w:val="clear" w:color="auto" w:fill="FFFFFF" w:themeFill="background1"/>
          <w:lang w:val="ky-KG"/>
        </w:rPr>
        <w:t xml:space="preserve">дин </w:t>
      </w:r>
      <w:r>
        <w:rPr>
          <w:rFonts w:ascii="Times New Roman" w:hAnsi="Times New Roman" w:cs="Times New Roman"/>
          <w:sz w:val="28"/>
          <w:szCs w:val="28"/>
          <w:shd w:val="clear" w:color="auto" w:fill="FFFFFF" w:themeFill="background1"/>
          <w:lang w:val="ky-KG"/>
        </w:rPr>
        <w:t>сакталышын ачып көрсөтүү</w:t>
      </w:r>
      <w:r w:rsidRPr="00FB584F">
        <w:rPr>
          <w:rFonts w:ascii="Times New Roman" w:eastAsia="Times New Roman" w:hAnsi="Times New Roman" w:cs="Times New Roman"/>
          <w:sz w:val="28"/>
          <w:szCs w:val="28"/>
          <w:shd w:val="clear" w:color="auto" w:fill="FFFFFF" w:themeFill="background1"/>
          <w:lang w:val="ky-KG" w:eastAsia="ru-RU"/>
        </w:rPr>
        <w:t>;</w:t>
      </w:r>
      <w:r w:rsidR="008B7C21" w:rsidRPr="00FB584F">
        <w:rPr>
          <w:rFonts w:ascii="Times New Roman" w:hAnsi="Times New Roman" w:cs="Times New Roman"/>
          <w:sz w:val="28"/>
          <w:szCs w:val="28"/>
          <w:shd w:val="clear" w:color="auto" w:fill="FFFFFF" w:themeFill="background1"/>
          <w:lang w:val="ky-KG"/>
        </w:rPr>
        <w:t xml:space="preserve"> </w:t>
      </w:r>
    </w:p>
    <w:p w14:paraId="180E133C" w14:textId="57C23E9A" w:rsidR="00055B97" w:rsidRDefault="00055B97" w:rsidP="00055B97">
      <w:pPr>
        <w:pStyle w:val="22"/>
        <w:spacing w:after="0" w:line="360" w:lineRule="auto"/>
        <w:ind w:left="0" w:firstLine="0"/>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4.</w:t>
      </w:r>
      <w:r w:rsidR="004B0BAF" w:rsidRPr="00FB584F">
        <w:rPr>
          <w:rFonts w:ascii="Times New Roman" w:hAnsi="Times New Roman" w:cs="Times New Roman"/>
          <w:sz w:val="28"/>
          <w:szCs w:val="28"/>
          <w:shd w:val="clear" w:color="auto" w:fill="FFFFFF" w:themeFill="background1"/>
          <w:lang w:val="ky-KG"/>
        </w:rPr>
        <w:t xml:space="preserve"> </w:t>
      </w:r>
      <w:r w:rsidR="00875DD0" w:rsidRPr="00FB584F">
        <w:rPr>
          <w:rFonts w:ascii="Times New Roman" w:hAnsi="Times New Roman" w:cs="Times New Roman"/>
          <w:sz w:val="28"/>
          <w:szCs w:val="28"/>
          <w:shd w:val="clear" w:color="auto" w:fill="FFFFFF" w:themeFill="background1"/>
          <w:lang w:val="ky-KG"/>
        </w:rPr>
        <w:t>к</w:t>
      </w:r>
      <w:r w:rsidR="008B7C21" w:rsidRPr="00FB584F">
        <w:rPr>
          <w:rFonts w:ascii="Times New Roman" w:hAnsi="Times New Roman" w:cs="Times New Roman"/>
          <w:sz w:val="28"/>
          <w:szCs w:val="28"/>
          <w:shd w:val="clear" w:color="auto" w:fill="FFFFFF" w:themeFill="background1"/>
          <w:lang w:val="ky-KG"/>
        </w:rPr>
        <w:t>ыргыздардын отко болгон ишенимин</w:t>
      </w:r>
      <w:r w:rsidR="004B0BAF" w:rsidRPr="00FB584F">
        <w:rPr>
          <w:rFonts w:ascii="Times New Roman" w:hAnsi="Times New Roman" w:cs="Times New Roman"/>
          <w:sz w:val="28"/>
          <w:szCs w:val="28"/>
          <w:shd w:val="clear" w:color="auto" w:fill="FFFFFF" w:themeFill="background1"/>
          <w:lang w:val="ky-KG"/>
        </w:rPr>
        <w:t xml:space="preserve"> </w:t>
      </w:r>
      <w:r>
        <w:rPr>
          <w:rFonts w:ascii="Times New Roman" w:hAnsi="Times New Roman" w:cs="Times New Roman"/>
          <w:sz w:val="28"/>
          <w:szCs w:val="28"/>
          <w:shd w:val="clear" w:color="auto" w:fill="FFFFFF" w:themeFill="background1"/>
          <w:lang w:val="ky-KG"/>
        </w:rPr>
        <w:t xml:space="preserve">калдыктарын </w:t>
      </w:r>
      <w:r w:rsidR="004B0BAF" w:rsidRPr="00FB584F">
        <w:rPr>
          <w:rFonts w:ascii="Times New Roman" w:hAnsi="Times New Roman" w:cs="Times New Roman"/>
          <w:sz w:val="28"/>
          <w:szCs w:val="28"/>
          <w:shd w:val="clear" w:color="auto" w:fill="FFFFFF" w:themeFill="background1"/>
          <w:lang w:val="ky-KG"/>
        </w:rPr>
        <w:t>изилдөө</w:t>
      </w:r>
      <w:r w:rsidRPr="00FB584F">
        <w:rPr>
          <w:rFonts w:ascii="Times New Roman" w:eastAsia="Times New Roman" w:hAnsi="Times New Roman" w:cs="Times New Roman"/>
          <w:sz w:val="28"/>
          <w:szCs w:val="28"/>
          <w:shd w:val="clear" w:color="auto" w:fill="FFFFFF" w:themeFill="background1"/>
          <w:lang w:val="ky-KG" w:eastAsia="ru-RU"/>
        </w:rPr>
        <w:t>;</w:t>
      </w:r>
      <w:r w:rsidR="004B0BAF" w:rsidRPr="00FB584F">
        <w:rPr>
          <w:rFonts w:ascii="Times New Roman" w:hAnsi="Times New Roman" w:cs="Times New Roman"/>
          <w:sz w:val="28"/>
          <w:szCs w:val="28"/>
          <w:shd w:val="clear" w:color="auto" w:fill="FFFFFF" w:themeFill="background1"/>
          <w:lang w:val="ky-KG"/>
        </w:rPr>
        <w:t xml:space="preserve"> </w:t>
      </w:r>
    </w:p>
    <w:p w14:paraId="1D915421" w14:textId="230A8A05" w:rsidR="00055B97" w:rsidRDefault="00055B97" w:rsidP="00055B97">
      <w:pPr>
        <w:pStyle w:val="22"/>
        <w:spacing w:after="0" w:line="360" w:lineRule="auto"/>
        <w:ind w:left="0" w:firstLine="0"/>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 xml:space="preserve">5. </w:t>
      </w:r>
      <w:r w:rsidR="008B7C21" w:rsidRPr="00FB584F">
        <w:rPr>
          <w:rFonts w:ascii="Times New Roman" w:hAnsi="Times New Roman" w:cs="Times New Roman"/>
          <w:sz w:val="28"/>
          <w:szCs w:val="28"/>
          <w:shd w:val="clear" w:color="auto" w:fill="FFFFFF" w:themeFill="background1"/>
          <w:lang w:val="ky-KG"/>
        </w:rPr>
        <w:t>Жер-Суу культу жана ага арналган жөрөлгөлөр</w:t>
      </w:r>
      <w:r w:rsidR="008D3D16" w:rsidRPr="00FB584F">
        <w:rPr>
          <w:rFonts w:ascii="Times New Roman" w:hAnsi="Times New Roman" w:cs="Times New Roman"/>
          <w:sz w:val="28"/>
          <w:szCs w:val="28"/>
          <w:shd w:val="clear" w:color="auto" w:fill="FFFFFF" w:themeFill="background1"/>
          <w:lang w:val="ky-KG"/>
        </w:rPr>
        <w:t>дү</w:t>
      </w:r>
      <w:r w:rsidR="002A0ACA">
        <w:rPr>
          <w:rFonts w:ascii="Times New Roman" w:hAnsi="Times New Roman" w:cs="Times New Roman"/>
          <w:sz w:val="28"/>
          <w:szCs w:val="28"/>
          <w:shd w:val="clear" w:color="auto" w:fill="FFFFFF" w:themeFill="background1"/>
          <w:lang w:val="ky-KG"/>
        </w:rPr>
        <w:t>н</w:t>
      </w:r>
      <w:r>
        <w:rPr>
          <w:rFonts w:ascii="Times New Roman" w:hAnsi="Times New Roman" w:cs="Times New Roman"/>
          <w:sz w:val="28"/>
          <w:szCs w:val="28"/>
          <w:shd w:val="clear" w:color="auto" w:fill="FFFFFF" w:themeFill="background1"/>
          <w:lang w:val="ky-KG"/>
        </w:rPr>
        <w:t xml:space="preserve"> сакталышын ачып көрсөтүү</w:t>
      </w:r>
      <w:r w:rsidRPr="00FB584F">
        <w:rPr>
          <w:rFonts w:ascii="Times New Roman" w:eastAsia="Times New Roman" w:hAnsi="Times New Roman" w:cs="Times New Roman"/>
          <w:sz w:val="28"/>
          <w:szCs w:val="28"/>
          <w:shd w:val="clear" w:color="auto" w:fill="FFFFFF" w:themeFill="background1"/>
          <w:lang w:val="ky-KG" w:eastAsia="ru-RU"/>
        </w:rPr>
        <w:t>;</w:t>
      </w:r>
      <w:r w:rsidR="004B0BAF" w:rsidRPr="00FB584F">
        <w:rPr>
          <w:rFonts w:ascii="Times New Roman" w:hAnsi="Times New Roman" w:cs="Times New Roman"/>
          <w:sz w:val="28"/>
          <w:szCs w:val="28"/>
          <w:shd w:val="clear" w:color="auto" w:fill="FFFFFF" w:themeFill="background1"/>
          <w:lang w:val="ky-KG"/>
        </w:rPr>
        <w:t xml:space="preserve"> </w:t>
      </w:r>
    </w:p>
    <w:p w14:paraId="5AA141DC" w14:textId="39706282" w:rsidR="008B7C21" w:rsidRPr="00FB584F" w:rsidRDefault="00055B97" w:rsidP="00055B97">
      <w:pPr>
        <w:pStyle w:val="22"/>
        <w:spacing w:after="0" w:line="360" w:lineRule="auto"/>
        <w:ind w:left="0" w:firstLine="0"/>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 xml:space="preserve">6. </w:t>
      </w:r>
      <w:r w:rsidR="004B0BAF" w:rsidRPr="00FB584F">
        <w:rPr>
          <w:rFonts w:ascii="Times New Roman" w:eastAsia="Times New Roman" w:hAnsi="Times New Roman" w:cs="Times New Roman"/>
          <w:sz w:val="28"/>
          <w:szCs w:val="28"/>
          <w:shd w:val="clear" w:color="auto" w:fill="FFFFFF" w:themeFill="background1"/>
          <w:lang w:val="ky-KG" w:eastAsia="ru-RU"/>
        </w:rPr>
        <w:t>кожо жана эшендердин мазарларынын коомдогу ордун  аныктоо</w:t>
      </w:r>
      <w:bookmarkStart w:id="31" w:name="_Hlk195363109"/>
      <w:r w:rsidR="004B0BAF" w:rsidRPr="00FB584F">
        <w:rPr>
          <w:rFonts w:ascii="Times New Roman" w:eastAsia="Times New Roman" w:hAnsi="Times New Roman" w:cs="Times New Roman"/>
          <w:sz w:val="28"/>
          <w:szCs w:val="28"/>
          <w:shd w:val="clear" w:color="auto" w:fill="FFFFFF" w:themeFill="background1"/>
          <w:lang w:val="ky-KG" w:eastAsia="ru-RU"/>
        </w:rPr>
        <w:t>;</w:t>
      </w:r>
      <w:bookmarkEnd w:id="31"/>
    </w:p>
    <w:p w14:paraId="7FDAB910" w14:textId="6DACC8B9" w:rsidR="008B7C21" w:rsidRPr="00FB584F" w:rsidRDefault="00055B97" w:rsidP="00055B97">
      <w:pPr>
        <w:pStyle w:val="HTML"/>
        <w:shd w:val="clear" w:color="auto" w:fill="F8F9FA"/>
        <w:spacing w:line="360" w:lineRule="auto"/>
        <w:jc w:val="both"/>
        <w:rPr>
          <w:rFonts w:ascii="Times New Roman" w:hAnsi="Times New Roman" w:cs="Times New Roman"/>
          <w:sz w:val="28"/>
          <w:szCs w:val="28"/>
          <w:shd w:val="clear" w:color="auto" w:fill="FFFFFF" w:themeFill="background1"/>
          <w:lang w:val="ky-KG" w:eastAsia="ru-RU"/>
        </w:rPr>
      </w:pPr>
      <w:r>
        <w:rPr>
          <w:rFonts w:ascii="Times New Roman" w:hAnsi="Times New Roman" w:cs="Times New Roman"/>
          <w:sz w:val="28"/>
          <w:szCs w:val="28"/>
          <w:shd w:val="clear" w:color="auto" w:fill="FFFFFF" w:themeFill="background1"/>
          <w:lang w:val="ky-KG" w:eastAsia="ru-RU"/>
        </w:rPr>
        <w:t xml:space="preserve">7. </w:t>
      </w:r>
      <w:r w:rsidR="004B0BAF" w:rsidRPr="00FB584F">
        <w:rPr>
          <w:rFonts w:ascii="Times New Roman" w:hAnsi="Times New Roman" w:cs="Times New Roman"/>
          <w:sz w:val="28"/>
          <w:szCs w:val="28"/>
          <w:shd w:val="clear" w:color="auto" w:fill="FFFFFF" w:themeFill="background1"/>
          <w:lang w:val="ky-KG" w:eastAsia="ru-RU"/>
        </w:rPr>
        <w:t xml:space="preserve">Умай энеге болгон ишенимдердин сакталышы жана </w:t>
      </w:r>
      <w:r w:rsidR="00875DD0" w:rsidRPr="00FB584F">
        <w:rPr>
          <w:rFonts w:ascii="Times New Roman" w:hAnsi="Times New Roman" w:cs="Times New Roman"/>
          <w:sz w:val="28"/>
          <w:szCs w:val="28"/>
          <w:shd w:val="clear" w:color="auto" w:fill="FFFFFF" w:themeFill="background1"/>
          <w:lang w:val="ky-KG" w:eastAsia="ru-RU"/>
        </w:rPr>
        <w:t>а</w:t>
      </w:r>
      <w:r w:rsidR="008B7C21" w:rsidRPr="00FB584F">
        <w:rPr>
          <w:rFonts w:ascii="Times New Roman" w:hAnsi="Times New Roman" w:cs="Times New Roman"/>
          <w:sz w:val="28"/>
          <w:szCs w:val="28"/>
          <w:shd w:val="clear" w:color="auto" w:fill="FFFFFF" w:themeFill="background1"/>
          <w:lang w:val="ky-KG" w:eastAsia="ru-RU"/>
        </w:rPr>
        <w:t>ялдар гана бара турган мазарлар</w:t>
      </w:r>
      <w:r w:rsidR="004B0BAF" w:rsidRPr="00FB584F">
        <w:rPr>
          <w:rFonts w:ascii="Times New Roman" w:hAnsi="Times New Roman" w:cs="Times New Roman"/>
          <w:sz w:val="28"/>
          <w:szCs w:val="28"/>
          <w:shd w:val="clear" w:color="auto" w:fill="FFFFFF" w:themeFill="background1"/>
          <w:lang w:val="ky-KG" w:eastAsia="ru-RU"/>
        </w:rPr>
        <w:t>ды</w:t>
      </w:r>
      <w:r w:rsidR="008B7C21" w:rsidRPr="00FB584F">
        <w:rPr>
          <w:rFonts w:ascii="Times New Roman" w:hAnsi="Times New Roman" w:cs="Times New Roman"/>
          <w:sz w:val="28"/>
          <w:szCs w:val="28"/>
          <w:shd w:val="clear" w:color="auto" w:fill="FFFFFF" w:themeFill="background1"/>
          <w:lang w:val="ky-KG" w:eastAsia="ru-RU"/>
        </w:rPr>
        <w:t xml:space="preserve"> жана </w:t>
      </w:r>
      <w:r w:rsidR="004B0BAF" w:rsidRPr="00FB584F">
        <w:rPr>
          <w:rFonts w:ascii="Times New Roman" w:hAnsi="Times New Roman" w:cs="Times New Roman"/>
          <w:sz w:val="28"/>
          <w:szCs w:val="28"/>
          <w:shd w:val="clear" w:color="auto" w:fill="FFFFFF" w:themeFill="background1"/>
          <w:lang w:val="ky-KG" w:eastAsia="ru-RU"/>
        </w:rPr>
        <w:t xml:space="preserve">алар </w:t>
      </w:r>
      <w:r w:rsidR="008B7C21" w:rsidRPr="00FB584F">
        <w:rPr>
          <w:rFonts w:ascii="Times New Roman" w:hAnsi="Times New Roman" w:cs="Times New Roman"/>
          <w:sz w:val="28"/>
          <w:szCs w:val="28"/>
          <w:shd w:val="clear" w:color="auto" w:fill="FFFFFF" w:themeFill="background1"/>
          <w:lang w:val="ky-KG" w:eastAsia="ru-RU"/>
        </w:rPr>
        <w:t>өткөрө турган чакан кудайылар</w:t>
      </w:r>
      <w:r w:rsidR="004B0BAF" w:rsidRPr="00FB584F">
        <w:rPr>
          <w:rFonts w:ascii="Times New Roman" w:hAnsi="Times New Roman" w:cs="Times New Roman"/>
          <w:sz w:val="28"/>
          <w:szCs w:val="28"/>
          <w:shd w:val="clear" w:color="auto" w:fill="FFFFFF" w:themeFill="background1"/>
          <w:lang w:val="ky-KG" w:eastAsia="ru-RU"/>
        </w:rPr>
        <w:t xml:space="preserve">ды </w:t>
      </w:r>
      <w:r w:rsidR="008B7C21" w:rsidRPr="00FB584F">
        <w:rPr>
          <w:rFonts w:ascii="Times New Roman" w:hAnsi="Times New Roman" w:cs="Times New Roman"/>
          <w:sz w:val="28"/>
          <w:szCs w:val="28"/>
          <w:shd w:val="clear" w:color="auto" w:fill="FFFFFF" w:themeFill="background1"/>
          <w:lang w:val="ky-KG" w:eastAsia="ru-RU"/>
        </w:rPr>
        <w:t xml:space="preserve"> изилдөө</w:t>
      </w:r>
      <w:r w:rsidR="00875DD0" w:rsidRPr="00FB584F">
        <w:rPr>
          <w:rFonts w:ascii="Times New Roman" w:hAnsi="Times New Roman" w:cs="Times New Roman"/>
          <w:sz w:val="28"/>
          <w:szCs w:val="28"/>
          <w:shd w:val="clear" w:color="auto" w:fill="FFFFFF" w:themeFill="background1"/>
          <w:lang w:val="ky-KG" w:eastAsia="ru-RU"/>
        </w:rPr>
        <w:t>;</w:t>
      </w:r>
    </w:p>
    <w:p w14:paraId="76F11233" w14:textId="63EEE185" w:rsidR="008B7C21" w:rsidRPr="00FB584F" w:rsidRDefault="00055B97" w:rsidP="00055B97">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eastAsia="Times New Roman" w:hAnsi="Times New Roman" w:cs="Times New Roman"/>
          <w:sz w:val="28"/>
          <w:szCs w:val="28"/>
          <w:shd w:val="clear" w:color="auto" w:fill="FFFFFF" w:themeFill="background1"/>
          <w:lang w:val="ky-KG" w:eastAsia="ru-RU"/>
        </w:rPr>
      </w:pPr>
      <w:r>
        <w:rPr>
          <w:rFonts w:ascii="Times New Roman" w:hAnsi="Times New Roman" w:cs="Times New Roman"/>
          <w:sz w:val="28"/>
          <w:szCs w:val="28"/>
          <w:shd w:val="clear" w:color="auto" w:fill="FFFFFF" w:themeFill="background1"/>
          <w:lang w:val="ky-KG"/>
        </w:rPr>
        <w:t xml:space="preserve">8. </w:t>
      </w:r>
      <w:r w:rsidR="00875DD0" w:rsidRPr="00FB584F">
        <w:rPr>
          <w:rFonts w:ascii="Times New Roman" w:hAnsi="Times New Roman" w:cs="Times New Roman"/>
          <w:sz w:val="28"/>
          <w:szCs w:val="28"/>
          <w:shd w:val="clear" w:color="auto" w:fill="FFFFFF" w:themeFill="background1"/>
          <w:lang w:val="ky-KG"/>
        </w:rPr>
        <w:t>т</w:t>
      </w:r>
      <w:r w:rsidR="008B7C21" w:rsidRPr="00FB584F">
        <w:rPr>
          <w:rFonts w:ascii="Times New Roman" w:hAnsi="Times New Roman" w:cs="Times New Roman"/>
          <w:sz w:val="28"/>
          <w:szCs w:val="28"/>
          <w:shd w:val="clear" w:color="auto" w:fill="FFFFFF" w:themeFill="background1"/>
          <w:lang w:val="ky-KG"/>
        </w:rPr>
        <w:t>отемге болгон ишенимдердин калдыктарын аныктоо</w:t>
      </w:r>
      <w:r w:rsidR="00875DD0" w:rsidRPr="00FB584F">
        <w:rPr>
          <w:rFonts w:ascii="Times New Roman" w:hAnsi="Times New Roman" w:cs="Times New Roman"/>
          <w:sz w:val="28"/>
          <w:szCs w:val="28"/>
          <w:shd w:val="clear" w:color="auto" w:fill="FFFFFF" w:themeFill="background1"/>
          <w:lang w:val="ky-KG"/>
        </w:rPr>
        <w:t>;</w:t>
      </w:r>
    </w:p>
    <w:p w14:paraId="2632705A" w14:textId="07CCA4E2" w:rsidR="008B7C21" w:rsidRPr="00FB584F" w:rsidRDefault="00055B97" w:rsidP="00055B97">
      <w:pPr>
        <w:pStyle w:val="2"/>
        <w:numPr>
          <w:ilvl w:val="0"/>
          <w:numId w:val="0"/>
        </w:numPr>
        <w:spacing w:after="0" w:line="360" w:lineRule="auto"/>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 xml:space="preserve">9. </w:t>
      </w:r>
      <w:r w:rsidR="00420753" w:rsidRPr="00FB584F">
        <w:rPr>
          <w:rFonts w:ascii="Times New Roman" w:hAnsi="Times New Roman" w:cs="Times New Roman"/>
          <w:sz w:val="28"/>
          <w:szCs w:val="28"/>
          <w:shd w:val="clear" w:color="auto" w:fill="FFFFFF" w:themeFill="background1"/>
          <w:lang w:val="ky-KG"/>
        </w:rPr>
        <w:t>ата</w:t>
      </w:r>
      <w:r w:rsidR="008B7C21" w:rsidRPr="00FB584F">
        <w:rPr>
          <w:rFonts w:ascii="Times New Roman" w:hAnsi="Times New Roman" w:cs="Times New Roman"/>
          <w:sz w:val="28"/>
          <w:szCs w:val="28"/>
          <w:shd w:val="clear" w:color="auto" w:fill="FFFFFF" w:themeFill="background1"/>
          <w:lang w:val="ky-KG"/>
        </w:rPr>
        <w:t>-бабалар культунун сакталышын ачып көрсөтүү</w:t>
      </w:r>
      <w:r w:rsidR="00DE5A0D" w:rsidRPr="00FB584F">
        <w:rPr>
          <w:rFonts w:ascii="Times New Roman" w:hAnsi="Times New Roman" w:cs="Times New Roman"/>
          <w:sz w:val="28"/>
          <w:szCs w:val="28"/>
          <w:shd w:val="clear" w:color="auto" w:fill="FFFFFF" w:themeFill="background1"/>
          <w:lang w:val="ky-KG"/>
        </w:rPr>
        <w:t>;</w:t>
      </w:r>
    </w:p>
    <w:p w14:paraId="311CA6F2" w14:textId="655997F7" w:rsidR="00875DD0" w:rsidRPr="00FB584F" w:rsidRDefault="00055B97" w:rsidP="00055B97">
      <w:pPr>
        <w:pStyle w:val="22"/>
        <w:spacing w:after="0" w:line="360" w:lineRule="auto"/>
        <w:ind w:left="0" w:firstLine="0"/>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 xml:space="preserve">10. </w:t>
      </w:r>
      <w:r w:rsidR="00420753" w:rsidRPr="00FB584F">
        <w:rPr>
          <w:rFonts w:ascii="Times New Roman" w:hAnsi="Times New Roman" w:cs="Times New Roman"/>
          <w:sz w:val="28"/>
          <w:szCs w:val="28"/>
          <w:shd w:val="clear" w:color="auto" w:fill="FFFFFF" w:themeFill="background1"/>
          <w:lang w:val="ky-KG"/>
        </w:rPr>
        <w:t>б</w:t>
      </w:r>
      <w:r w:rsidR="008D3D16" w:rsidRPr="00FB584F">
        <w:rPr>
          <w:rFonts w:ascii="Times New Roman" w:hAnsi="Times New Roman" w:cs="Times New Roman"/>
          <w:sz w:val="28"/>
          <w:szCs w:val="28"/>
          <w:shd w:val="clear" w:color="auto" w:fill="FFFFFF" w:themeFill="background1"/>
          <w:lang w:val="ky-KG"/>
        </w:rPr>
        <w:t>акшылык жана жин кубар молдолор</w:t>
      </w:r>
      <w:r w:rsidR="004E3EF4">
        <w:rPr>
          <w:rFonts w:ascii="Times New Roman" w:hAnsi="Times New Roman" w:cs="Times New Roman"/>
          <w:sz w:val="28"/>
          <w:szCs w:val="28"/>
          <w:shd w:val="clear" w:color="auto" w:fill="FFFFFF" w:themeFill="background1"/>
          <w:lang w:val="ky-KG"/>
        </w:rPr>
        <w:t>дун жана эмчи-домчулардын</w:t>
      </w:r>
      <w:r w:rsidR="008D3D16" w:rsidRPr="00FB584F">
        <w:rPr>
          <w:rFonts w:ascii="Times New Roman" w:hAnsi="Times New Roman" w:cs="Times New Roman"/>
          <w:sz w:val="28"/>
          <w:szCs w:val="28"/>
          <w:shd w:val="clear" w:color="auto" w:fill="FFFFFF" w:themeFill="background1"/>
          <w:lang w:val="ky-KG"/>
        </w:rPr>
        <w:t xml:space="preserve"> өзгөчөлүгүн жана окшоштуктарын изилдөө</w:t>
      </w:r>
      <w:r w:rsidR="00875DD0" w:rsidRPr="00FB584F">
        <w:rPr>
          <w:rFonts w:ascii="Times New Roman" w:hAnsi="Times New Roman" w:cs="Times New Roman"/>
          <w:sz w:val="28"/>
          <w:szCs w:val="28"/>
          <w:shd w:val="clear" w:color="auto" w:fill="FFFFFF" w:themeFill="background1"/>
          <w:lang w:val="ky-KG"/>
        </w:rPr>
        <w:t>;</w:t>
      </w:r>
      <w:r w:rsidR="00EC2201" w:rsidRPr="00FB584F">
        <w:rPr>
          <w:rFonts w:ascii="Times New Roman" w:hAnsi="Times New Roman" w:cs="Times New Roman"/>
          <w:sz w:val="28"/>
          <w:szCs w:val="28"/>
          <w:shd w:val="clear" w:color="auto" w:fill="FFFFFF" w:themeFill="background1"/>
          <w:lang w:val="ky-KG"/>
        </w:rPr>
        <w:t xml:space="preserve"> </w:t>
      </w:r>
    </w:p>
    <w:bookmarkEnd w:id="30"/>
    <w:p w14:paraId="02A96C57" w14:textId="36D64943" w:rsidR="001749A8" w:rsidRDefault="006C0FC8" w:rsidP="002F1877">
      <w:pPr>
        <w:pStyle w:val="2"/>
        <w:numPr>
          <w:ilvl w:val="0"/>
          <w:numId w:val="0"/>
        </w:numPr>
        <w:spacing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t>Илимий изилдөөнүн жаңычылдыгы жана тажрыйбалык мааниси</w:t>
      </w:r>
      <w:r w:rsidRPr="00FB584F">
        <w:rPr>
          <w:rFonts w:ascii="Times New Roman" w:hAnsi="Times New Roman" w:cs="Times New Roman"/>
          <w:sz w:val="28"/>
          <w:szCs w:val="28"/>
          <w:shd w:val="clear" w:color="auto" w:fill="FFFFFF" w:themeFill="background1"/>
          <w:lang w:val="ky-KG"/>
        </w:rPr>
        <w:t>:</w:t>
      </w:r>
      <w:r w:rsidR="00055B97">
        <w:rPr>
          <w:rFonts w:ascii="Times New Roman" w:hAnsi="Times New Roman" w:cs="Times New Roman"/>
          <w:sz w:val="28"/>
          <w:szCs w:val="28"/>
          <w:shd w:val="clear" w:color="auto" w:fill="FFFFFF" w:themeFill="background1"/>
          <w:lang w:val="ky-KG"/>
        </w:rPr>
        <w:tab/>
      </w:r>
      <w:r w:rsidRPr="00FB584F">
        <w:rPr>
          <w:rFonts w:ascii="Times New Roman" w:hAnsi="Times New Roman" w:cs="Times New Roman"/>
          <w:sz w:val="28"/>
          <w:szCs w:val="28"/>
          <w:shd w:val="clear" w:color="auto" w:fill="FFFFFF" w:themeFill="background1"/>
          <w:lang w:val="ky-KG"/>
        </w:rPr>
        <w:t xml:space="preserve">Диссертациялык иш </w:t>
      </w:r>
      <w:r w:rsidR="008A7944" w:rsidRPr="00FB584F">
        <w:rPr>
          <w:rFonts w:ascii="Times New Roman" w:hAnsi="Times New Roman" w:cs="Times New Roman"/>
          <w:sz w:val="28"/>
          <w:szCs w:val="28"/>
          <w:shd w:val="clear" w:color="auto" w:fill="FFFFFF" w:themeFill="background1"/>
          <w:lang w:val="ky-KG"/>
        </w:rPr>
        <w:t xml:space="preserve">автордун өзүнүн </w:t>
      </w:r>
      <w:r w:rsidR="00875DD0" w:rsidRPr="00FB584F">
        <w:rPr>
          <w:rFonts w:ascii="Times New Roman" w:hAnsi="Times New Roman" w:cs="Times New Roman"/>
          <w:sz w:val="28"/>
          <w:szCs w:val="28"/>
          <w:shd w:val="clear" w:color="auto" w:fill="FFFFFF" w:themeFill="background1"/>
          <w:lang w:val="ky-KG"/>
        </w:rPr>
        <w:t xml:space="preserve">этнографиялык </w:t>
      </w:r>
      <w:r w:rsidR="008A7944" w:rsidRPr="00FB584F">
        <w:rPr>
          <w:rFonts w:ascii="Times New Roman" w:hAnsi="Times New Roman" w:cs="Times New Roman"/>
          <w:sz w:val="28"/>
          <w:szCs w:val="28"/>
          <w:shd w:val="clear" w:color="auto" w:fill="FFFFFF" w:themeFill="background1"/>
          <w:lang w:val="ky-KG"/>
        </w:rPr>
        <w:t>талаа матери</w:t>
      </w:r>
      <w:r w:rsidR="002A0ACA">
        <w:rPr>
          <w:rFonts w:ascii="Times New Roman" w:hAnsi="Times New Roman" w:cs="Times New Roman"/>
          <w:sz w:val="28"/>
          <w:szCs w:val="28"/>
          <w:shd w:val="clear" w:color="auto" w:fill="FFFFFF" w:themeFill="background1"/>
          <w:lang w:val="ky-KG"/>
        </w:rPr>
        <w:t>а</w:t>
      </w:r>
      <w:r w:rsidR="008A7944" w:rsidRPr="00FB584F">
        <w:rPr>
          <w:rFonts w:ascii="Times New Roman" w:hAnsi="Times New Roman" w:cs="Times New Roman"/>
          <w:sz w:val="28"/>
          <w:szCs w:val="28"/>
          <w:shd w:val="clear" w:color="auto" w:fill="FFFFFF" w:themeFill="background1"/>
          <w:lang w:val="ky-KG"/>
        </w:rPr>
        <w:t xml:space="preserve">лдарынын негизинде </w:t>
      </w:r>
      <w:r w:rsidRPr="00FB584F">
        <w:rPr>
          <w:rFonts w:ascii="Times New Roman" w:hAnsi="Times New Roman" w:cs="Times New Roman"/>
          <w:sz w:val="28"/>
          <w:szCs w:val="28"/>
          <w:shd w:val="clear" w:color="auto" w:fill="FFFFFF" w:themeFill="background1"/>
          <w:lang w:val="ky-KG"/>
        </w:rPr>
        <w:t>Фергана өрөөнүн</w:t>
      </w:r>
      <w:r w:rsidR="008B7C21" w:rsidRPr="00FB584F">
        <w:rPr>
          <w:rFonts w:ascii="Times New Roman" w:hAnsi="Times New Roman" w:cs="Times New Roman"/>
          <w:sz w:val="28"/>
          <w:szCs w:val="28"/>
          <w:shd w:val="clear" w:color="auto" w:fill="FFFFFF" w:themeFill="background1"/>
          <w:lang w:val="ky-KG"/>
        </w:rPr>
        <w:t>үн</w:t>
      </w:r>
      <w:r w:rsidRPr="00FB584F">
        <w:rPr>
          <w:rFonts w:ascii="Times New Roman" w:hAnsi="Times New Roman" w:cs="Times New Roman"/>
          <w:sz w:val="28"/>
          <w:szCs w:val="28"/>
          <w:shd w:val="clear" w:color="auto" w:fill="FFFFFF" w:themeFill="background1"/>
          <w:lang w:val="ky-KG"/>
        </w:rPr>
        <w:t xml:space="preserve"> </w:t>
      </w:r>
      <w:bookmarkStart w:id="32" w:name="_Hlk195329431"/>
      <w:r w:rsidRPr="00FB584F">
        <w:rPr>
          <w:rFonts w:ascii="Times New Roman" w:hAnsi="Times New Roman" w:cs="Times New Roman"/>
          <w:sz w:val="28"/>
          <w:szCs w:val="28"/>
          <w:shd w:val="clear" w:color="auto" w:fill="FFFFFF" w:themeFill="background1"/>
          <w:lang w:val="ky-KG"/>
        </w:rPr>
        <w:t>түштү</w:t>
      </w:r>
      <w:r w:rsidR="006F7F03">
        <w:rPr>
          <w:rFonts w:ascii="Times New Roman" w:hAnsi="Times New Roman" w:cs="Times New Roman"/>
          <w:sz w:val="28"/>
          <w:szCs w:val="28"/>
          <w:shd w:val="clear" w:color="auto" w:fill="FFFFFF" w:themeFill="background1"/>
          <w:lang w:val="ky-KG"/>
        </w:rPr>
        <w:t>гүндөгү</w:t>
      </w:r>
      <w:bookmarkEnd w:id="32"/>
      <w:r w:rsidRPr="00FB584F">
        <w:rPr>
          <w:rFonts w:ascii="Times New Roman" w:hAnsi="Times New Roman" w:cs="Times New Roman"/>
          <w:sz w:val="28"/>
          <w:szCs w:val="28"/>
          <w:shd w:val="clear" w:color="auto" w:fill="FFFFFF" w:themeFill="background1"/>
          <w:lang w:val="ky-KG"/>
        </w:rPr>
        <w:t xml:space="preserve"> кыргыздардын исламга чейинки ишенимдерин  иликтөөгө багытталган </w:t>
      </w:r>
      <w:r w:rsidR="002B4E2F"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 алгачкы изилдөө</w:t>
      </w:r>
      <w:r w:rsidR="002B4E2F" w:rsidRPr="00FB584F">
        <w:rPr>
          <w:rFonts w:ascii="Times New Roman" w:hAnsi="Times New Roman" w:cs="Times New Roman"/>
          <w:sz w:val="28"/>
          <w:szCs w:val="28"/>
          <w:shd w:val="clear" w:color="auto" w:fill="FFFFFF" w:themeFill="background1"/>
          <w:lang w:val="ky-KG"/>
        </w:rPr>
        <w:t>лөрдүн бири</w:t>
      </w:r>
      <w:r w:rsidRPr="00FB584F">
        <w:rPr>
          <w:rFonts w:ascii="Times New Roman" w:hAnsi="Times New Roman" w:cs="Times New Roman"/>
          <w:sz w:val="28"/>
          <w:szCs w:val="28"/>
          <w:shd w:val="clear" w:color="auto" w:fill="FFFFFF" w:themeFill="background1"/>
          <w:lang w:val="ky-KG"/>
        </w:rPr>
        <w:t xml:space="preserve"> болуп </w:t>
      </w:r>
      <w:r w:rsidR="008B7C21" w:rsidRPr="00FB584F">
        <w:rPr>
          <w:rFonts w:ascii="Times New Roman" w:hAnsi="Times New Roman" w:cs="Times New Roman"/>
          <w:sz w:val="28"/>
          <w:szCs w:val="28"/>
          <w:shd w:val="clear" w:color="auto" w:fill="FFFFFF" w:themeFill="background1"/>
          <w:lang w:val="ky-KG"/>
        </w:rPr>
        <w:t>саналат</w:t>
      </w:r>
      <w:r w:rsidR="008A7944" w:rsidRPr="00FB584F">
        <w:rPr>
          <w:rFonts w:ascii="Times New Roman" w:hAnsi="Times New Roman" w:cs="Times New Roman"/>
          <w:sz w:val="28"/>
          <w:szCs w:val="28"/>
          <w:shd w:val="clear" w:color="auto" w:fill="FFFFFF" w:themeFill="background1"/>
          <w:lang w:val="ky-KG"/>
        </w:rPr>
        <w:t>.</w:t>
      </w:r>
      <w:r w:rsidR="002046F7">
        <w:rPr>
          <w:rFonts w:ascii="Times New Roman" w:hAnsi="Times New Roman" w:cs="Times New Roman"/>
          <w:sz w:val="28"/>
          <w:szCs w:val="28"/>
          <w:shd w:val="clear" w:color="auto" w:fill="FFFFFF" w:themeFill="background1"/>
          <w:lang w:val="ky-KG"/>
        </w:rPr>
        <w:t xml:space="preserve"> </w:t>
      </w:r>
      <w:r w:rsidR="008A7944" w:rsidRPr="00FB584F">
        <w:rPr>
          <w:rFonts w:ascii="Times New Roman" w:hAnsi="Times New Roman" w:cs="Times New Roman"/>
          <w:sz w:val="28"/>
          <w:szCs w:val="28"/>
          <w:shd w:val="clear" w:color="auto" w:fill="FFFFFF" w:themeFill="background1"/>
          <w:lang w:val="ky-KG"/>
        </w:rPr>
        <w:t>Э</w:t>
      </w:r>
      <w:r w:rsidRPr="00FB584F">
        <w:rPr>
          <w:rFonts w:ascii="Times New Roman" w:hAnsi="Times New Roman" w:cs="Times New Roman"/>
          <w:sz w:val="28"/>
          <w:szCs w:val="28"/>
          <w:shd w:val="clear" w:color="auto" w:fill="FFFFFF" w:themeFill="background1"/>
          <w:lang w:val="ky-KG"/>
        </w:rPr>
        <w:t>лдердин күн</w:t>
      </w:r>
      <w:r w:rsidR="004A030F" w:rsidRPr="00FB584F">
        <w:rPr>
          <w:rFonts w:ascii="Times New Roman" w:hAnsi="Times New Roman" w:cs="Times New Roman"/>
          <w:sz w:val="28"/>
          <w:szCs w:val="28"/>
          <w:shd w:val="clear" w:color="auto" w:fill="FFFFFF" w:themeFill="background1"/>
          <w:lang w:val="ky-KG"/>
        </w:rPr>
        <w:t>ү</w:t>
      </w:r>
      <w:r w:rsidRPr="00FB584F">
        <w:rPr>
          <w:rFonts w:ascii="Times New Roman" w:hAnsi="Times New Roman" w:cs="Times New Roman"/>
          <w:sz w:val="28"/>
          <w:szCs w:val="28"/>
          <w:shd w:val="clear" w:color="auto" w:fill="FFFFFF" w:themeFill="background1"/>
          <w:lang w:val="ky-KG"/>
        </w:rPr>
        <w:t xml:space="preserve">мдүк жашоосундагы түрдүү ырым-жырымдар жана </w:t>
      </w:r>
      <w:r w:rsidR="004A030F" w:rsidRPr="00FB584F">
        <w:rPr>
          <w:rFonts w:ascii="Times New Roman" w:hAnsi="Times New Roman" w:cs="Times New Roman"/>
          <w:sz w:val="28"/>
          <w:szCs w:val="28"/>
          <w:shd w:val="clear" w:color="auto" w:fill="FFFFFF" w:themeFill="background1"/>
          <w:lang w:val="ky-KG"/>
        </w:rPr>
        <w:t xml:space="preserve">архаикалык ишенимдер менен жуурулушкан </w:t>
      </w:r>
      <w:r w:rsidRPr="00FB584F">
        <w:rPr>
          <w:rFonts w:ascii="Times New Roman" w:hAnsi="Times New Roman" w:cs="Times New Roman"/>
          <w:sz w:val="28"/>
          <w:szCs w:val="28"/>
          <w:shd w:val="clear" w:color="auto" w:fill="FFFFFF" w:themeFill="background1"/>
          <w:lang w:val="ky-KG"/>
        </w:rPr>
        <w:t>диний жөрөлгөлөр</w:t>
      </w:r>
      <w:r w:rsidR="004A030F"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w:t>
      </w:r>
      <w:r w:rsidR="004A030F" w:rsidRPr="00FB584F">
        <w:rPr>
          <w:rFonts w:ascii="Times New Roman" w:hAnsi="Times New Roman" w:cs="Times New Roman"/>
          <w:sz w:val="28"/>
          <w:szCs w:val="28"/>
          <w:shd w:val="clear" w:color="auto" w:fill="FFFFFF" w:themeFill="background1"/>
          <w:lang w:val="ky-KG"/>
        </w:rPr>
        <w:t>ыйык деп эсептелинген зыярат кылынуучу жайлар</w:t>
      </w:r>
      <w:r w:rsidRPr="00FB584F">
        <w:rPr>
          <w:rFonts w:ascii="Times New Roman" w:hAnsi="Times New Roman" w:cs="Times New Roman"/>
          <w:sz w:val="28"/>
          <w:szCs w:val="28"/>
          <w:shd w:val="clear" w:color="auto" w:fill="FFFFFF" w:themeFill="background1"/>
          <w:lang w:val="ky-KG"/>
        </w:rPr>
        <w:t>,</w:t>
      </w:r>
      <w:r w:rsidR="00B65038" w:rsidRPr="00FB584F">
        <w:rPr>
          <w:rFonts w:ascii="Times New Roman" w:hAnsi="Times New Roman" w:cs="Times New Roman"/>
          <w:sz w:val="28"/>
          <w:szCs w:val="28"/>
          <w:shd w:val="clear" w:color="auto" w:fill="FFFFFF" w:themeFill="background1"/>
          <w:lang w:val="ky-KG"/>
        </w:rPr>
        <w:t xml:space="preserve"> </w:t>
      </w:r>
      <w:r w:rsidR="004A030F" w:rsidRPr="00FB584F">
        <w:rPr>
          <w:rFonts w:ascii="Times New Roman" w:hAnsi="Times New Roman" w:cs="Times New Roman"/>
          <w:sz w:val="28"/>
          <w:szCs w:val="28"/>
          <w:shd w:val="clear" w:color="auto" w:fill="FFFFFF" w:themeFill="background1"/>
          <w:lang w:val="ky-KG"/>
        </w:rPr>
        <w:t>бакшылык жана анын трансформаланышы,</w:t>
      </w:r>
      <w:r w:rsidRPr="00FB584F">
        <w:rPr>
          <w:rFonts w:ascii="Times New Roman" w:hAnsi="Times New Roman" w:cs="Times New Roman"/>
          <w:sz w:val="28"/>
          <w:szCs w:val="28"/>
          <w:shd w:val="clear" w:color="auto" w:fill="FFFFFF" w:themeFill="background1"/>
          <w:lang w:val="ky-KG"/>
        </w:rPr>
        <w:t xml:space="preserve"> эволюциясы тарыхый </w:t>
      </w:r>
      <w:r w:rsidR="004A030F" w:rsidRPr="00FB584F">
        <w:rPr>
          <w:rFonts w:ascii="Times New Roman" w:hAnsi="Times New Roman" w:cs="Times New Roman"/>
          <w:sz w:val="28"/>
          <w:szCs w:val="28"/>
          <w:shd w:val="clear" w:color="auto" w:fill="FFFFFF" w:themeFill="background1"/>
          <w:lang w:val="ky-KG"/>
        </w:rPr>
        <w:t>негизде</w:t>
      </w:r>
      <w:r w:rsidRPr="00FB584F">
        <w:rPr>
          <w:rFonts w:ascii="Times New Roman" w:hAnsi="Times New Roman" w:cs="Times New Roman"/>
          <w:sz w:val="28"/>
          <w:szCs w:val="28"/>
          <w:shd w:val="clear" w:color="auto" w:fill="FFFFFF" w:themeFill="background1"/>
          <w:lang w:val="ky-KG"/>
        </w:rPr>
        <w:t xml:space="preserve"> изилден</w:t>
      </w:r>
      <w:r w:rsidR="008B7C21" w:rsidRPr="00FB584F">
        <w:rPr>
          <w:rFonts w:ascii="Times New Roman" w:hAnsi="Times New Roman" w:cs="Times New Roman"/>
          <w:sz w:val="28"/>
          <w:szCs w:val="28"/>
          <w:shd w:val="clear" w:color="auto" w:fill="FFFFFF" w:themeFill="background1"/>
          <w:lang w:val="ky-KG"/>
        </w:rPr>
        <w:t>ди</w:t>
      </w:r>
      <w:r w:rsidRPr="00FB584F">
        <w:rPr>
          <w:rFonts w:ascii="Times New Roman" w:hAnsi="Times New Roman" w:cs="Times New Roman"/>
          <w:sz w:val="28"/>
          <w:szCs w:val="28"/>
          <w:shd w:val="clear" w:color="auto" w:fill="FFFFFF" w:themeFill="background1"/>
          <w:lang w:val="ky-KG"/>
        </w:rPr>
        <w:t xml:space="preserve">. Эмгекте </w:t>
      </w:r>
      <w:r w:rsidR="00003207" w:rsidRPr="00FB584F">
        <w:rPr>
          <w:rFonts w:ascii="Times New Roman" w:hAnsi="Times New Roman" w:cs="Times New Roman"/>
          <w:sz w:val="28"/>
          <w:szCs w:val="28"/>
          <w:shd w:val="clear" w:color="auto" w:fill="FFFFFF" w:themeFill="background1"/>
          <w:lang w:val="ky-KG"/>
        </w:rPr>
        <w:t>Фергана өрөөнүн</w:t>
      </w:r>
      <w:r w:rsidR="008A7944" w:rsidRPr="00FB584F">
        <w:rPr>
          <w:rFonts w:ascii="Times New Roman" w:hAnsi="Times New Roman" w:cs="Times New Roman"/>
          <w:sz w:val="28"/>
          <w:szCs w:val="28"/>
          <w:shd w:val="clear" w:color="auto" w:fill="FFFFFF" w:themeFill="background1"/>
          <w:lang w:val="ky-KG"/>
        </w:rPr>
        <w:t>үн</w:t>
      </w:r>
      <w:r w:rsidR="00003207" w:rsidRPr="00FB584F">
        <w:rPr>
          <w:rFonts w:ascii="Times New Roman" w:hAnsi="Times New Roman" w:cs="Times New Roman"/>
          <w:sz w:val="28"/>
          <w:szCs w:val="28"/>
          <w:shd w:val="clear" w:color="auto" w:fill="FFFFFF" w:themeFill="background1"/>
          <w:lang w:val="ky-KG"/>
        </w:rPr>
        <w:t xml:space="preserve"> </w:t>
      </w:r>
      <w:r w:rsidR="005F02E3" w:rsidRPr="00FB584F">
        <w:rPr>
          <w:rFonts w:ascii="Times New Roman" w:hAnsi="Times New Roman" w:cs="Times New Roman"/>
          <w:sz w:val="28"/>
          <w:szCs w:val="28"/>
          <w:shd w:val="clear" w:color="auto" w:fill="FFFFFF" w:themeFill="background1"/>
          <w:lang w:val="ky-KG"/>
        </w:rPr>
        <w:t>түштү</w:t>
      </w:r>
      <w:r w:rsidR="005F02E3">
        <w:rPr>
          <w:rFonts w:ascii="Times New Roman" w:hAnsi="Times New Roman" w:cs="Times New Roman"/>
          <w:sz w:val="28"/>
          <w:szCs w:val="28"/>
          <w:shd w:val="clear" w:color="auto" w:fill="FFFFFF" w:themeFill="background1"/>
          <w:lang w:val="ky-KG"/>
        </w:rPr>
        <w:t>гүндөгү</w:t>
      </w:r>
      <w:r w:rsidR="005F02E3" w:rsidRPr="00FB584F">
        <w:rPr>
          <w:rFonts w:ascii="Times New Roman" w:hAnsi="Times New Roman" w:cs="Times New Roman"/>
          <w:sz w:val="28"/>
          <w:szCs w:val="28"/>
          <w:shd w:val="clear" w:color="auto" w:fill="FFFFFF" w:themeFill="background1"/>
          <w:lang w:val="ky-KG"/>
        </w:rPr>
        <w:t xml:space="preserve"> </w:t>
      </w:r>
      <w:r w:rsidR="00003207" w:rsidRPr="00FB584F">
        <w:rPr>
          <w:rFonts w:ascii="Times New Roman" w:hAnsi="Times New Roman" w:cs="Times New Roman"/>
          <w:sz w:val="28"/>
          <w:szCs w:val="28"/>
          <w:shd w:val="clear" w:color="auto" w:fill="FFFFFF" w:themeFill="background1"/>
          <w:lang w:val="ky-KG"/>
        </w:rPr>
        <w:t xml:space="preserve">кыргыздардын </w:t>
      </w:r>
      <w:r w:rsidR="004A030F" w:rsidRPr="00FB584F">
        <w:rPr>
          <w:rFonts w:ascii="Times New Roman" w:hAnsi="Times New Roman" w:cs="Times New Roman"/>
          <w:sz w:val="28"/>
          <w:szCs w:val="28"/>
          <w:shd w:val="clear" w:color="auto" w:fill="FFFFFF" w:themeFill="background1"/>
          <w:lang w:val="ky-KG"/>
        </w:rPr>
        <w:t xml:space="preserve">исламга чейинки ишенимдердин </w:t>
      </w:r>
      <w:r w:rsidRPr="00FB584F">
        <w:rPr>
          <w:rFonts w:ascii="Times New Roman" w:hAnsi="Times New Roman" w:cs="Times New Roman"/>
          <w:sz w:val="28"/>
          <w:szCs w:val="28"/>
          <w:shd w:val="clear" w:color="auto" w:fill="FFFFFF" w:themeFill="background1"/>
          <w:lang w:val="ky-KG"/>
        </w:rPr>
        <w:t>өзгөрүү жана өнүгүү жагдайлар</w:t>
      </w:r>
      <w:r w:rsidR="00AA056F">
        <w:rPr>
          <w:rFonts w:ascii="Times New Roman" w:hAnsi="Times New Roman" w:cs="Times New Roman"/>
          <w:sz w:val="28"/>
          <w:szCs w:val="28"/>
          <w:shd w:val="clear" w:color="auto" w:fill="FFFFFF" w:themeFill="background1"/>
          <w:lang w:val="ky-KG"/>
        </w:rPr>
        <w:t xml:space="preserve"> </w:t>
      </w:r>
      <w:r w:rsidR="008B7C21" w:rsidRPr="00FB584F">
        <w:rPr>
          <w:rFonts w:ascii="Times New Roman" w:hAnsi="Times New Roman" w:cs="Times New Roman"/>
          <w:sz w:val="28"/>
          <w:szCs w:val="28"/>
          <w:shd w:val="clear" w:color="auto" w:fill="FFFFFF" w:themeFill="background1"/>
          <w:lang w:val="ky-KG"/>
        </w:rPr>
        <w:t xml:space="preserve">алгачкылардан болуп </w:t>
      </w:r>
      <w:r w:rsidRPr="00FB584F">
        <w:rPr>
          <w:rFonts w:ascii="Times New Roman" w:hAnsi="Times New Roman" w:cs="Times New Roman"/>
          <w:sz w:val="28"/>
          <w:szCs w:val="28"/>
          <w:shd w:val="clear" w:color="auto" w:fill="FFFFFF" w:themeFill="background1"/>
          <w:lang w:val="ky-KG"/>
        </w:rPr>
        <w:t>ачылып көрсөтүлгөн</w:t>
      </w:r>
      <w:r w:rsidR="004A030F"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w:t>
      </w:r>
      <w:r w:rsidR="004A030F" w:rsidRPr="00FB584F">
        <w:rPr>
          <w:rFonts w:ascii="Times New Roman" w:hAnsi="Times New Roman" w:cs="Times New Roman"/>
          <w:sz w:val="28"/>
          <w:szCs w:val="28"/>
          <w:shd w:val="clear" w:color="auto" w:fill="FFFFFF" w:themeFill="background1"/>
          <w:lang w:val="ky-KG"/>
        </w:rPr>
        <w:t xml:space="preserve">Архаикалык ишенимдердин </w:t>
      </w:r>
      <w:r w:rsidRPr="00FB584F">
        <w:rPr>
          <w:rFonts w:ascii="Times New Roman" w:hAnsi="Times New Roman" w:cs="Times New Roman"/>
          <w:sz w:val="28"/>
          <w:szCs w:val="28"/>
          <w:shd w:val="clear" w:color="auto" w:fill="FFFFFF" w:themeFill="background1"/>
          <w:lang w:val="ky-KG"/>
        </w:rPr>
        <w:lastRenderedPageBreak/>
        <w:t xml:space="preserve">өнүгүү </w:t>
      </w:r>
      <w:r w:rsidR="008A7944" w:rsidRPr="00FB584F">
        <w:rPr>
          <w:rFonts w:ascii="Times New Roman" w:hAnsi="Times New Roman" w:cs="Times New Roman"/>
          <w:sz w:val="28"/>
          <w:szCs w:val="28"/>
          <w:shd w:val="clear" w:color="auto" w:fill="FFFFFF" w:themeFill="background1"/>
          <w:lang w:val="ky-KG"/>
        </w:rPr>
        <w:t>мезгилиндеги</w:t>
      </w:r>
      <w:r w:rsidRPr="00FB584F">
        <w:rPr>
          <w:rFonts w:ascii="Times New Roman" w:hAnsi="Times New Roman" w:cs="Times New Roman"/>
          <w:sz w:val="28"/>
          <w:szCs w:val="28"/>
          <w:shd w:val="clear" w:color="auto" w:fill="FFFFFF" w:themeFill="background1"/>
          <w:lang w:val="ky-KG"/>
        </w:rPr>
        <w:t xml:space="preserve">, </w:t>
      </w:r>
      <w:r w:rsidR="004A030F" w:rsidRPr="00FB584F">
        <w:rPr>
          <w:rFonts w:ascii="Times New Roman" w:hAnsi="Times New Roman" w:cs="Times New Roman"/>
          <w:sz w:val="28"/>
          <w:szCs w:val="28"/>
          <w:shd w:val="clear" w:color="auto" w:fill="FFFFFF" w:themeFill="background1"/>
          <w:lang w:val="ky-KG"/>
        </w:rPr>
        <w:t xml:space="preserve">алардын </w:t>
      </w:r>
      <w:r w:rsidRPr="00FB584F">
        <w:rPr>
          <w:rFonts w:ascii="Times New Roman" w:hAnsi="Times New Roman" w:cs="Times New Roman"/>
          <w:sz w:val="28"/>
          <w:szCs w:val="28"/>
          <w:shd w:val="clear" w:color="auto" w:fill="FFFFFF" w:themeFill="background1"/>
          <w:lang w:val="ky-KG"/>
        </w:rPr>
        <w:t xml:space="preserve"> соңку пайда болгон </w:t>
      </w:r>
      <w:r w:rsidR="004A030F" w:rsidRPr="00FB584F">
        <w:rPr>
          <w:rFonts w:ascii="Times New Roman" w:hAnsi="Times New Roman" w:cs="Times New Roman"/>
          <w:sz w:val="28"/>
          <w:szCs w:val="28"/>
          <w:shd w:val="clear" w:color="auto" w:fill="FFFFFF" w:themeFill="background1"/>
          <w:lang w:val="ky-KG"/>
        </w:rPr>
        <w:t>ислам дининин</w:t>
      </w:r>
      <w:r w:rsidRPr="00FB584F">
        <w:rPr>
          <w:rFonts w:ascii="Times New Roman" w:hAnsi="Times New Roman" w:cs="Times New Roman"/>
          <w:sz w:val="28"/>
          <w:szCs w:val="28"/>
          <w:shd w:val="clear" w:color="auto" w:fill="FFFFFF" w:themeFill="background1"/>
          <w:lang w:val="ky-KG"/>
        </w:rPr>
        <w:t xml:space="preserve"> тийгизген таасири</w:t>
      </w:r>
      <w:r w:rsidR="000B1603">
        <w:rPr>
          <w:rFonts w:ascii="Times New Roman" w:hAnsi="Times New Roman" w:cs="Times New Roman"/>
          <w:sz w:val="28"/>
          <w:szCs w:val="28"/>
          <w:shd w:val="clear" w:color="auto" w:fill="FFFFFF" w:themeFill="background1"/>
          <w:lang w:val="ky-KG"/>
        </w:rPr>
        <w:t xml:space="preserve"> жана ага</w:t>
      </w:r>
      <w:r w:rsidRPr="00FB584F">
        <w:rPr>
          <w:rFonts w:ascii="Times New Roman" w:hAnsi="Times New Roman" w:cs="Times New Roman"/>
          <w:sz w:val="28"/>
          <w:szCs w:val="28"/>
          <w:shd w:val="clear" w:color="auto" w:fill="FFFFFF" w:themeFill="background1"/>
          <w:lang w:val="ky-KG"/>
        </w:rPr>
        <w:t xml:space="preserve"> таандык болгон</w:t>
      </w:r>
      <w:r w:rsidR="008A7944" w:rsidRPr="00FB584F">
        <w:rPr>
          <w:rFonts w:ascii="Times New Roman" w:hAnsi="Times New Roman" w:cs="Times New Roman"/>
          <w:sz w:val="28"/>
          <w:szCs w:val="28"/>
          <w:shd w:val="clear" w:color="auto" w:fill="FFFFFF" w:themeFill="background1"/>
          <w:lang w:val="ky-KG"/>
        </w:rPr>
        <w:t xml:space="preserve"> </w:t>
      </w:r>
      <w:r w:rsidR="000B1603">
        <w:rPr>
          <w:rFonts w:ascii="Times New Roman" w:hAnsi="Times New Roman" w:cs="Times New Roman"/>
          <w:sz w:val="28"/>
          <w:szCs w:val="28"/>
          <w:shd w:val="clear" w:color="auto" w:fill="FFFFFF" w:themeFill="background1"/>
          <w:lang w:val="ky-KG"/>
        </w:rPr>
        <w:t>салттардын</w:t>
      </w:r>
      <w:r w:rsidRPr="00FB584F">
        <w:rPr>
          <w:rFonts w:ascii="Times New Roman" w:hAnsi="Times New Roman" w:cs="Times New Roman"/>
          <w:sz w:val="28"/>
          <w:szCs w:val="28"/>
          <w:shd w:val="clear" w:color="auto" w:fill="FFFFFF" w:themeFill="background1"/>
          <w:lang w:val="ky-KG"/>
        </w:rPr>
        <w:t xml:space="preserve"> келип кирүүсү </w:t>
      </w:r>
      <w:r w:rsidR="004A030F" w:rsidRPr="00FB584F">
        <w:rPr>
          <w:rFonts w:ascii="Times New Roman" w:hAnsi="Times New Roman" w:cs="Times New Roman"/>
          <w:sz w:val="28"/>
          <w:szCs w:val="28"/>
          <w:shd w:val="clear" w:color="auto" w:fill="FFFFFF" w:themeFill="background1"/>
          <w:lang w:val="ky-KG"/>
        </w:rPr>
        <w:t>жана аны менен синкрет</w:t>
      </w:r>
      <w:r w:rsidR="00147A1F" w:rsidRPr="00FB584F">
        <w:rPr>
          <w:rFonts w:ascii="Times New Roman" w:hAnsi="Times New Roman" w:cs="Times New Roman"/>
          <w:sz w:val="28"/>
          <w:szCs w:val="28"/>
          <w:shd w:val="clear" w:color="auto" w:fill="FFFFFF" w:themeFill="background1"/>
          <w:lang w:val="ky-KG"/>
        </w:rPr>
        <w:t>т</w:t>
      </w:r>
      <w:r w:rsidR="004A030F" w:rsidRPr="00FB584F">
        <w:rPr>
          <w:rFonts w:ascii="Times New Roman" w:hAnsi="Times New Roman" w:cs="Times New Roman"/>
          <w:sz w:val="28"/>
          <w:szCs w:val="28"/>
          <w:shd w:val="clear" w:color="auto" w:fill="FFFFFF" w:themeFill="background1"/>
          <w:lang w:val="ky-KG"/>
        </w:rPr>
        <w:t xml:space="preserve">елиши </w:t>
      </w:r>
      <w:r w:rsidRPr="00FB584F">
        <w:rPr>
          <w:rFonts w:ascii="Times New Roman" w:hAnsi="Times New Roman" w:cs="Times New Roman"/>
          <w:sz w:val="28"/>
          <w:szCs w:val="28"/>
          <w:shd w:val="clear" w:color="auto" w:fill="FFFFFF" w:themeFill="background1"/>
          <w:lang w:val="ky-KG"/>
        </w:rPr>
        <w:t>ж.б. факторлор ачылып көрсөтүлгөн. Тарыхый-этнографиялык</w:t>
      </w:r>
      <w:r w:rsidR="001749A8"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талаа материалдарынан сырткары</w:t>
      </w:r>
      <w:r w:rsidR="001749A8"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фольклордун</w:t>
      </w:r>
      <w:r w:rsidR="00A503E1" w:rsidRPr="00FB584F">
        <w:rPr>
          <w:rFonts w:ascii="Times New Roman" w:hAnsi="Times New Roman" w:cs="Times New Roman"/>
          <w:sz w:val="28"/>
          <w:szCs w:val="28"/>
          <w:shd w:val="clear" w:color="auto" w:fill="FFFFFF" w:themeFill="background1"/>
          <w:lang w:val="ky-KG"/>
        </w:rPr>
        <w:t>,</w:t>
      </w:r>
      <w:r w:rsidR="00EC2201" w:rsidRPr="00FB584F">
        <w:rPr>
          <w:rFonts w:ascii="Times New Roman" w:hAnsi="Times New Roman" w:cs="Times New Roman"/>
          <w:sz w:val="28"/>
          <w:szCs w:val="28"/>
          <w:shd w:val="clear" w:color="auto" w:fill="FFFFFF" w:themeFill="background1"/>
          <w:lang w:val="ky-KG"/>
        </w:rPr>
        <w:t xml:space="preserve"> </w:t>
      </w:r>
      <w:r w:rsidR="001749A8" w:rsidRPr="00FB584F">
        <w:rPr>
          <w:rFonts w:ascii="Times New Roman" w:hAnsi="Times New Roman" w:cs="Times New Roman"/>
          <w:sz w:val="28"/>
          <w:szCs w:val="28"/>
          <w:shd w:val="clear" w:color="auto" w:fill="FFFFFF" w:themeFill="background1"/>
          <w:lang w:val="ky-KG"/>
        </w:rPr>
        <w:t>массалык маалымат каражаттарынын</w:t>
      </w:r>
      <w:r w:rsidRPr="00FB584F">
        <w:rPr>
          <w:rFonts w:ascii="Times New Roman" w:hAnsi="Times New Roman" w:cs="Times New Roman"/>
          <w:sz w:val="28"/>
          <w:szCs w:val="28"/>
          <w:shd w:val="clear" w:color="auto" w:fill="FFFFFF" w:themeFill="background1"/>
          <w:lang w:val="ky-KG"/>
        </w:rPr>
        <w:t xml:space="preserve"> маалыматтары, </w:t>
      </w:r>
      <w:r w:rsidR="00003207" w:rsidRPr="00FB584F">
        <w:rPr>
          <w:rFonts w:ascii="Times New Roman" w:hAnsi="Times New Roman" w:cs="Times New Roman"/>
          <w:sz w:val="28"/>
          <w:szCs w:val="28"/>
          <w:shd w:val="clear" w:color="auto" w:fill="FFFFFF" w:themeFill="background1"/>
          <w:lang w:val="ky-KG"/>
        </w:rPr>
        <w:t>дин таануу</w:t>
      </w:r>
      <w:r w:rsidRPr="00FB584F">
        <w:rPr>
          <w:rFonts w:ascii="Times New Roman" w:hAnsi="Times New Roman" w:cs="Times New Roman"/>
          <w:sz w:val="28"/>
          <w:szCs w:val="28"/>
          <w:shd w:val="clear" w:color="auto" w:fill="FFFFFF" w:themeFill="background1"/>
          <w:lang w:val="ky-KG"/>
        </w:rPr>
        <w:t>, лингвистикалык булактар да кеңири пайдаланылды.</w:t>
      </w:r>
    </w:p>
    <w:p w14:paraId="328DEA40" w14:textId="60F4B016" w:rsidR="002046F7" w:rsidRPr="00FB584F" w:rsidRDefault="002046F7" w:rsidP="002F1877">
      <w:pPr>
        <w:pStyle w:val="2"/>
        <w:numPr>
          <w:ilvl w:val="0"/>
          <w:numId w:val="0"/>
        </w:numPr>
        <w:spacing w:line="360" w:lineRule="auto"/>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ab/>
        <w:t>Диссертацияда француз философу жана социологу Эмиль Дюргеймдин социолдык теориясы этнографиялык талаа материялдарын чогултууда колдонулуп изилденди.</w:t>
      </w:r>
    </w:p>
    <w:p w14:paraId="655B312A" w14:textId="66D9DC87" w:rsidR="00B65038" w:rsidRPr="00FB584F" w:rsidRDefault="000D74FA" w:rsidP="002F1877">
      <w:pPr>
        <w:pStyle w:val="2"/>
        <w:numPr>
          <w:ilvl w:val="0"/>
          <w:numId w:val="0"/>
        </w:numPr>
        <w:spacing w:line="360" w:lineRule="auto"/>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ab/>
      </w:r>
      <w:r w:rsidR="006C0FC8" w:rsidRPr="00FB584F">
        <w:rPr>
          <w:rFonts w:ascii="Times New Roman" w:hAnsi="Times New Roman" w:cs="Times New Roman"/>
          <w:sz w:val="28"/>
          <w:szCs w:val="28"/>
          <w:shd w:val="clear" w:color="auto" w:fill="FFFFFF" w:themeFill="background1"/>
          <w:lang w:val="ky-KG"/>
        </w:rPr>
        <w:t>Диссертациялык иштеги маалыматтар тарыхчы-этнографтар</w:t>
      </w:r>
      <w:r w:rsidR="001749A8" w:rsidRPr="00FB584F">
        <w:rPr>
          <w:rFonts w:ascii="Times New Roman" w:hAnsi="Times New Roman" w:cs="Times New Roman"/>
          <w:sz w:val="28"/>
          <w:szCs w:val="28"/>
          <w:shd w:val="clear" w:color="auto" w:fill="FFFFFF" w:themeFill="background1"/>
          <w:lang w:val="ky-KG"/>
        </w:rPr>
        <w:t>га</w:t>
      </w:r>
      <w:r w:rsidR="006C0FC8" w:rsidRPr="00FB584F">
        <w:rPr>
          <w:rFonts w:ascii="Times New Roman" w:hAnsi="Times New Roman" w:cs="Times New Roman"/>
          <w:sz w:val="28"/>
          <w:szCs w:val="28"/>
          <w:shd w:val="clear" w:color="auto" w:fill="FFFFFF" w:themeFill="background1"/>
          <w:lang w:val="ky-KG"/>
        </w:rPr>
        <w:t>, маданият таануучулар</w:t>
      </w:r>
      <w:r w:rsidR="001749A8" w:rsidRPr="00FB584F">
        <w:rPr>
          <w:rFonts w:ascii="Times New Roman" w:hAnsi="Times New Roman" w:cs="Times New Roman"/>
          <w:sz w:val="28"/>
          <w:szCs w:val="28"/>
          <w:shd w:val="clear" w:color="auto" w:fill="FFFFFF" w:themeFill="background1"/>
          <w:lang w:val="ky-KG"/>
        </w:rPr>
        <w:t>га</w:t>
      </w:r>
      <w:r w:rsidR="006C0FC8" w:rsidRPr="00FB584F">
        <w:rPr>
          <w:rFonts w:ascii="Times New Roman" w:hAnsi="Times New Roman" w:cs="Times New Roman"/>
          <w:sz w:val="28"/>
          <w:szCs w:val="28"/>
          <w:shd w:val="clear" w:color="auto" w:fill="FFFFFF" w:themeFill="background1"/>
          <w:lang w:val="ky-KG"/>
        </w:rPr>
        <w:t>, фольклорчулар</w:t>
      </w:r>
      <w:r w:rsidR="001749A8" w:rsidRPr="00FB584F">
        <w:rPr>
          <w:rFonts w:ascii="Times New Roman" w:hAnsi="Times New Roman" w:cs="Times New Roman"/>
          <w:sz w:val="28"/>
          <w:szCs w:val="28"/>
          <w:shd w:val="clear" w:color="auto" w:fill="FFFFFF" w:themeFill="background1"/>
          <w:lang w:val="ky-KG"/>
        </w:rPr>
        <w:t>га</w:t>
      </w:r>
      <w:r w:rsidR="006C0FC8" w:rsidRPr="00FB584F">
        <w:rPr>
          <w:rFonts w:ascii="Times New Roman" w:hAnsi="Times New Roman" w:cs="Times New Roman"/>
          <w:sz w:val="28"/>
          <w:szCs w:val="28"/>
          <w:shd w:val="clear" w:color="auto" w:fill="FFFFFF" w:themeFill="background1"/>
          <w:lang w:val="ky-KG"/>
        </w:rPr>
        <w:t xml:space="preserve"> жана дин таануучулар</w:t>
      </w:r>
      <w:r w:rsidR="001749A8" w:rsidRPr="00FB584F">
        <w:rPr>
          <w:rFonts w:ascii="Times New Roman" w:hAnsi="Times New Roman" w:cs="Times New Roman"/>
          <w:sz w:val="28"/>
          <w:szCs w:val="28"/>
          <w:shd w:val="clear" w:color="auto" w:fill="FFFFFF" w:themeFill="background1"/>
          <w:lang w:val="ky-KG"/>
        </w:rPr>
        <w:t>га</w:t>
      </w:r>
      <w:r w:rsidR="006C0FC8" w:rsidRPr="00FB584F">
        <w:rPr>
          <w:rFonts w:ascii="Times New Roman" w:hAnsi="Times New Roman" w:cs="Times New Roman"/>
          <w:sz w:val="28"/>
          <w:szCs w:val="28"/>
          <w:shd w:val="clear" w:color="auto" w:fill="FFFFFF" w:themeFill="background1"/>
          <w:lang w:val="ky-KG"/>
        </w:rPr>
        <w:t>, илимдин башка тармактарынын өкүлдөрүн</w:t>
      </w:r>
      <w:r w:rsidR="001749A8" w:rsidRPr="00FB584F">
        <w:rPr>
          <w:rFonts w:ascii="Times New Roman" w:hAnsi="Times New Roman" w:cs="Times New Roman"/>
          <w:sz w:val="28"/>
          <w:szCs w:val="28"/>
          <w:shd w:val="clear" w:color="auto" w:fill="FFFFFF" w:themeFill="background1"/>
          <w:lang w:val="ky-KG"/>
        </w:rPr>
        <w:t>ө керектүү маалыматтар бар.</w:t>
      </w:r>
      <w:r w:rsidR="006C0FC8" w:rsidRPr="00FB584F">
        <w:rPr>
          <w:rFonts w:ascii="Times New Roman" w:hAnsi="Times New Roman" w:cs="Times New Roman"/>
          <w:sz w:val="28"/>
          <w:szCs w:val="28"/>
          <w:shd w:val="clear" w:color="auto" w:fill="FFFFFF" w:themeFill="background1"/>
          <w:lang w:val="ky-KG"/>
        </w:rPr>
        <w:t xml:space="preserve"> Илимий иштин маалыматтарын тандалма курстарды даярдоодо, </w:t>
      </w:r>
      <w:r w:rsidR="00B65038" w:rsidRPr="00FB584F">
        <w:rPr>
          <w:rFonts w:ascii="Times New Roman" w:hAnsi="Times New Roman" w:cs="Times New Roman"/>
          <w:sz w:val="28"/>
          <w:szCs w:val="28"/>
          <w:shd w:val="clear" w:color="auto" w:fill="FFFFFF" w:themeFill="background1"/>
          <w:lang w:val="ky-KG"/>
        </w:rPr>
        <w:t>к</w:t>
      </w:r>
      <w:r w:rsidR="006C0FC8" w:rsidRPr="00FB584F">
        <w:rPr>
          <w:rFonts w:ascii="Times New Roman" w:hAnsi="Times New Roman" w:cs="Times New Roman"/>
          <w:sz w:val="28"/>
          <w:szCs w:val="28"/>
          <w:shd w:val="clear" w:color="auto" w:fill="FFFFFF" w:themeFill="background1"/>
          <w:lang w:val="ky-KG"/>
        </w:rPr>
        <w:t>ыргыз этнографиясы боюнча жалпыланган окуу ж.б. китептерин жазууда, окуу программаларын даярдоодо пайдаланууга</w:t>
      </w:r>
      <w:r w:rsidR="00B65038" w:rsidRPr="00FB584F">
        <w:rPr>
          <w:rFonts w:ascii="Times New Roman" w:hAnsi="Times New Roman" w:cs="Times New Roman"/>
          <w:sz w:val="28"/>
          <w:szCs w:val="28"/>
          <w:shd w:val="clear" w:color="auto" w:fill="FFFFFF" w:themeFill="background1"/>
          <w:lang w:val="ky-KG"/>
        </w:rPr>
        <w:t xml:space="preserve"> болот. </w:t>
      </w:r>
    </w:p>
    <w:p w14:paraId="767A1755" w14:textId="701E45C2" w:rsidR="00B65038" w:rsidRPr="009E4F51" w:rsidRDefault="00B65038" w:rsidP="009E4F51">
      <w:pPr>
        <w:pStyle w:val="20"/>
        <w:spacing w:line="360" w:lineRule="auto"/>
        <w:jc w:val="both"/>
        <w:rPr>
          <w:rFonts w:ascii="Times New Roman" w:hAnsi="Times New Roman" w:cs="Times New Roman"/>
          <w:b/>
          <w:bCs/>
          <w:color w:val="auto"/>
          <w:sz w:val="28"/>
          <w:szCs w:val="28"/>
          <w:shd w:val="clear" w:color="auto" w:fill="FFFFFF" w:themeFill="background1"/>
          <w:lang w:val="ky-KG"/>
        </w:rPr>
      </w:pPr>
      <w:bookmarkStart w:id="33" w:name="_Toc156378537"/>
      <w:r w:rsidRPr="009E4F51">
        <w:rPr>
          <w:rFonts w:ascii="Times New Roman" w:hAnsi="Times New Roman" w:cs="Times New Roman"/>
          <w:b/>
          <w:bCs/>
          <w:color w:val="auto"/>
          <w:sz w:val="28"/>
          <w:szCs w:val="28"/>
          <w:shd w:val="clear" w:color="auto" w:fill="FFFFFF" w:themeFill="background1"/>
          <w:lang w:val="ky-KG"/>
        </w:rPr>
        <w:t>Коргоого коюлуучу негизги жоболор:</w:t>
      </w:r>
      <w:bookmarkEnd w:id="33"/>
    </w:p>
    <w:p w14:paraId="44DE1A7B" w14:textId="72A36CFE" w:rsidR="00B65038" w:rsidRPr="009E4F51" w:rsidRDefault="001749A8" w:rsidP="001847CE">
      <w:pPr>
        <w:pStyle w:val="a"/>
        <w:tabs>
          <w:tab w:val="clear" w:pos="360"/>
          <w:tab w:val="num" w:pos="0"/>
        </w:tabs>
        <w:spacing w:after="0" w:line="360" w:lineRule="auto"/>
        <w:ind w:left="0" w:firstLine="0"/>
        <w:jc w:val="both"/>
        <w:rPr>
          <w:rFonts w:ascii="Times New Roman" w:hAnsi="Times New Roman" w:cs="Times New Roman"/>
          <w:sz w:val="28"/>
          <w:szCs w:val="28"/>
          <w:shd w:val="clear" w:color="auto" w:fill="FFFFFF" w:themeFill="background1"/>
          <w:lang w:val="ky-KG"/>
        </w:rPr>
      </w:pPr>
      <w:r w:rsidRPr="009E4F51">
        <w:rPr>
          <w:rFonts w:ascii="Times New Roman" w:hAnsi="Times New Roman" w:cs="Times New Roman"/>
          <w:sz w:val="28"/>
          <w:szCs w:val="28"/>
          <w:shd w:val="clear" w:color="auto" w:fill="FFFFFF" w:themeFill="background1"/>
          <w:lang w:val="ky-KG"/>
        </w:rPr>
        <w:t xml:space="preserve">Фергана өрөөнүнүн </w:t>
      </w:r>
      <w:r w:rsidR="005F02E3" w:rsidRPr="00FB584F">
        <w:rPr>
          <w:rFonts w:ascii="Times New Roman" w:hAnsi="Times New Roman" w:cs="Times New Roman"/>
          <w:sz w:val="28"/>
          <w:szCs w:val="28"/>
          <w:shd w:val="clear" w:color="auto" w:fill="FFFFFF" w:themeFill="background1"/>
          <w:lang w:val="ky-KG"/>
        </w:rPr>
        <w:t>түштү</w:t>
      </w:r>
      <w:r w:rsidR="005F02E3">
        <w:rPr>
          <w:rFonts w:ascii="Times New Roman" w:hAnsi="Times New Roman" w:cs="Times New Roman"/>
          <w:sz w:val="28"/>
          <w:szCs w:val="28"/>
          <w:shd w:val="clear" w:color="auto" w:fill="FFFFFF" w:themeFill="background1"/>
          <w:lang w:val="ky-KG"/>
        </w:rPr>
        <w:t>гүндөгү</w:t>
      </w:r>
      <w:r w:rsidRPr="009E4F51">
        <w:rPr>
          <w:rFonts w:ascii="Times New Roman" w:hAnsi="Times New Roman" w:cs="Times New Roman"/>
          <w:sz w:val="28"/>
          <w:szCs w:val="28"/>
          <w:shd w:val="clear" w:color="auto" w:fill="FFFFFF" w:themeFill="background1"/>
          <w:lang w:val="ky-KG"/>
        </w:rPr>
        <w:t xml:space="preserve"> жашаган кыргыздарда азыркы ислам динине ишенүү менен биргеликте архаикалык ишенимдер</w:t>
      </w:r>
      <w:r w:rsidR="00BC3616" w:rsidRPr="009E4F51">
        <w:rPr>
          <w:rFonts w:ascii="Times New Roman" w:hAnsi="Times New Roman" w:cs="Times New Roman"/>
          <w:sz w:val="28"/>
          <w:szCs w:val="28"/>
          <w:shd w:val="clear" w:color="auto" w:fill="FFFFFF" w:themeFill="background1"/>
          <w:lang w:val="ky-KG"/>
        </w:rPr>
        <w:t>, башкача айтканда фетишке, отко, Жер – Сууга,</w:t>
      </w:r>
      <w:r w:rsidR="002A0ACA">
        <w:rPr>
          <w:rFonts w:ascii="Times New Roman" w:hAnsi="Times New Roman" w:cs="Times New Roman"/>
          <w:sz w:val="28"/>
          <w:szCs w:val="28"/>
          <w:shd w:val="clear" w:color="auto" w:fill="FFFFFF" w:themeFill="background1"/>
          <w:lang w:val="ky-KG"/>
        </w:rPr>
        <w:t xml:space="preserve"> </w:t>
      </w:r>
      <w:r w:rsidR="00BC3616" w:rsidRPr="009E4F51">
        <w:rPr>
          <w:rFonts w:ascii="Times New Roman" w:hAnsi="Times New Roman" w:cs="Times New Roman"/>
          <w:sz w:val="28"/>
          <w:szCs w:val="28"/>
          <w:shd w:val="clear" w:color="auto" w:fill="FFFFFF" w:themeFill="background1"/>
          <w:lang w:val="ky-KG"/>
        </w:rPr>
        <w:t>Умай энеге, тотемге, Ата-бабалардын арбактарына ар кандай мазарларга кожо-эшендерге, бакшыларга ишеним жашап, ошону менен бирге ал ишенимдер ислам дини менен терең синкреттелишип жана өзгөчөлөнүп</w:t>
      </w:r>
      <w:r w:rsidRPr="009E4F51">
        <w:rPr>
          <w:rFonts w:ascii="Times New Roman" w:hAnsi="Times New Roman" w:cs="Times New Roman"/>
          <w:sz w:val="28"/>
          <w:szCs w:val="28"/>
          <w:shd w:val="clear" w:color="auto" w:fill="FFFFFF" w:themeFill="background1"/>
          <w:lang w:val="ky-KG"/>
        </w:rPr>
        <w:t xml:space="preserve"> жашап келет. </w:t>
      </w:r>
    </w:p>
    <w:p w14:paraId="097812BD" w14:textId="2CA4CB3A" w:rsidR="00B65038" w:rsidRPr="00FB584F" w:rsidRDefault="001749A8" w:rsidP="004D0F48">
      <w:pPr>
        <w:pStyle w:val="a"/>
        <w:tabs>
          <w:tab w:val="clear" w:pos="360"/>
          <w:tab w:val="num" w:pos="0"/>
        </w:tabs>
        <w:spacing w:line="360" w:lineRule="auto"/>
        <w:ind w:left="0" w:firstLine="0"/>
        <w:jc w:val="both"/>
        <w:rPr>
          <w:rFonts w:ascii="Times New Roman" w:hAnsi="Times New Roman" w:cs="Times New Roman"/>
          <w:sz w:val="28"/>
          <w:szCs w:val="28"/>
          <w:shd w:val="clear" w:color="auto" w:fill="FFFFFF" w:themeFill="background1"/>
          <w:lang w:val="ky-KG"/>
        </w:rPr>
      </w:pPr>
      <w:bookmarkStart w:id="34" w:name="_Hlk173665560"/>
      <w:r w:rsidRPr="00FB584F">
        <w:rPr>
          <w:rFonts w:ascii="Times New Roman" w:hAnsi="Times New Roman" w:cs="Times New Roman"/>
          <w:sz w:val="28"/>
          <w:szCs w:val="28"/>
          <w:shd w:val="clear" w:color="auto" w:fill="FFFFFF" w:themeFill="background1"/>
          <w:lang w:val="ky-KG"/>
        </w:rPr>
        <w:t xml:space="preserve">Илсам динин </w:t>
      </w:r>
      <w:r w:rsidR="007E08CD" w:rsidRPr="00FB584F">
        <w:rPr>
          <w:rFonts w:ascii="Times New Roman" w:hAnsi="Times New Roman" w:cs="Times New Roman"/>
          <w:sz w:val="28"/>
          <w:szCs w:val="28"/>
          <w:shd w:val="clear" w:color="auto" w:fill="FFFFFF" w:themeFill="background1"/>
          <w:lang w:val="ky-KG"/>
        </w:rPr>
        <w:t>тездик жана терең таралышы менен биргеликте эле</w:t>
      </w:r>
      <w:bookmarkEnd w:id="34"/>
      <w:r w:rsidR="007E08CD" w:rsidRPr="00FB584F">
        <w:rPr>
          <w:rFonts w:ascii="Times New Roman" w:hAnsi="Times New Roman" w:cs="Times New Roman"/>
          <w:sz w:val="28"/>
          <w:szCs w:val="28"/>
          <w:shd w:val="clear" w:color="auto" w:fill="FFFFFF" w:themeFill="background1"/>
          <w:lang w:val="ky-KG"/>
        </w:rPr>
        <w:t xml:space="preserve">, Фергана өрөөнүнүн </w:t>
      </w:r>
      <w:r w:rsidR="005F02E3" w:rsidRPr="00FB584F">
        <w:rPr>
          <w:rFonts w:ascii="Times New Roman" w:hAnsi="Times New Roman" w:cs="Times New Roman"/>
          <w:sz w:val="28"/>
          <w:szCs w:val="28"/>
          <w:shd w:val="clear" w:color="auto" w:fill="FFFFFF" w:themeFill="background1"/>
          <w:lang w:val="ky-KG"/>
        </w:rPr>
        <w:t>түштү</w:t>
      </w:r>
      <w:r w:rsidR="005F02E3">
        <w:rPr>
          <w:rFonts w:ascii="Times New Roman" w:hAnsi="Times New Roman" w:cs="Times New Roman"/>
          <w:sz w:val="28"/>
          <w:szCs w:val="28"/>
          <w:shd w:val="clear" w:color="auto" w:fill="FFFFFF" w:themeFill="background1"/>
          <w:lang w:val="ky-KG"/>
        </w:rPr>
        <w:t>гүндөгү</w:t>
      </w:r>
      <w:r w:rsidR="005F02E3" w:rsidRPr="00FB584F">
        <w:rPr>
          <w:rFonts w:ascii="Times New Roman" w:hAnsi="Times New Roman" w:cs="Times New Roman"/>
          <w:sz w:val="28"/>
          <w:szCs w:val="28"/>
          <w:shd w:val="clear" w:color="auto" w:fill="FFFFFF" w:themeFill="background1"/>
          <w:lang w:val="ky-KG"/>
        </w:rPr>
        <w:t xml:space="preserve"> </w:t>
      </w:r>
      <w:r w:rsidR="007E08CD" w:rsidRPr="00FB584F">
        <w:rPr>
          <w:rFonts w:ascii="Times New Roman" w:hAnsi="Times New Roman" w:cs="Times New Roman"/>
          <w:sz w:val="28"/>
          <w:szCs w:val="28"/>
          <w:shd w:val="clear" w:color="auto" w:fill="FFFFFF" w:themeFill="background1"/>
          <w:lang w:val="ky-KG"/>
        </w:rPr>
        <w:t>жашаган кыргыздарда фетиштик</w:t>
      </w:r>
      <w:r w:rsidR="00EA6140" w:rsidRPr="00FB584F">
        <w:rPr>
          <w:rFonts w:ascii="Times New Roman" w:hAnsi="Times New Roman" w:cs="Times New Roman"/>
          <w:sz w:val="28"/>
          <w:szCs w:val="28"/>
          <w:shd w:val="clear" w:color="auto" w:fill="FFFFFF" w:themeFill="background1"/>
          <w:lang w:val="ky-KG"/>
        </w:rPr>
        <w:t xml:space="preserve"> ишенимдер </w:t>
      </w:r>
      <w:r w:rsidR="007E08CD" w:rsidRPr="00FB584F">
        <w:rPr>
          <w:rFonts w:ascii="Times New Roman" w:hAnsi="Times New Roman" w:cs="Times New Roman"/>
          <w:sz w:val="28"/>
          <w:szCs w:val="28"/>
          <w:shd w:val="clear" w:color="auto" w:fill="FFFFFF" w:themeFill="background1"/>
          <w:lang w:val="ky-KG"/>
        </w:rPr>
        <w:t>-</w:t>
      </w:r>
      <w:r w:rsidR="00147A1F" w:rsidRPr="00FB584F">
        <w:rPr>
          <w:rFonts w:ascii="Times New Roman" w:hAnsi="Times New Roman" w:cs="Times New Roman"/>
          <w:sz w:val="28"/>
          <w:szCs w:val="28"/>
          <w:shd w:val="clear" w:color="auto" w:fill="FFFFFF" w:themeFill="background1"/>
          <w:lang w:val="ky-KG"/>
        </w:rPr>
        <w:t xml:space="preserve"> </w:t>
      </w:r>
      <w:r w:rsidR="007E08CD" w:rsidRPr="00FB584F">
        <w:rPr>
          <w:rFonts w:ascii="Times New Roman" w:hAnsi="Times New Roman" w:cs="Times New Roman"/>
          <w:sz w:val="28"/>
          <w:szCs w:val="28"/>
          <w:shd w:val="clear" w:color="auto" w:fill="FFFFFF" w:themeFill="background1"/>
          <w:lang w:val="ky-KG"/>
        </w:rPr>
        <w:t xml:space="preserve">жалгыз даракга, булактарга, ташка, тумарга ж.б. жансыз нерселерге болгон ишеним дагы деле болсо сакталып келет. </w:t>
      </w:r>
      <w:bookmarkStart w:id="35" w:name="_Hlk173666503"/>
      <w:r w:rsidR="007E08CD" w:rsidRPr="00FB584F">
        <w:rPr>
          <w:rFonts w:ascii="Times New Roman" w:hAnsi="Times New Roman" w:cs="Times New Roman"/>
          <w:sz w:val="28"/>
          <w:szCs w:val="28"/>
          <w:shd w:val="clear" w:color="auto" w:fill="FFFFFF" w:themeFill="background1"/>
          <w:lang w:val="ky-KG"/>
        </w:rPr>
        <w:t>Жансыз буюмдар элдин тагдырына</w:t>
      </w:r>
      <w:r w:rsidR="00147A1F" w:rsidRPr="00FB584F">
        <w:rPr>
          <w:rFonts w:ascii="Times New Roman" w:hAnsi="Times New Roman" w:cs="Times New Roman"/>
          <w:sz w:val="28"/>
          <w:szCs w:val="28"/>
          <w:shd w:val="clear" w:color="auto" w:fill="FFFFFF" w:themeFill="background1"/>
          <w:lang w:val="ky-KG"/>
        </w:rPr>
        <w:t>,</w:t>
      </w:r>
      <w:r w:rsidR="007E08CD" w:rsidRPr="00FB584F">
        <w:rPr>
          <w:rFonts w:ascii="Times New Roman" w:hAnsi="Times New Roman" w:cs="Times New Roman"/>
          <w:sz w:val="28"/>
          <w:szCs w:val="28"/>
          <w:shd w:val="clear" w:color="auto" w:fill="FFFFFF" w:themeFill="background1"/>
          <w:lang w:val="ky-KG"/>
        </w:rPr>
        <w:t xml:space="preserve"> келечекте</w:t>
      </w:r>
      <w:r w:rsidR="00EE64FE" w:rsidRPr="00FB584F">
        <w:rPr>
          <w:rFonts w:ascii="Times New Roman" w:hAnsi="Times New Roman" w:cs="Times New Roman"/>
          <w:sz w:val="28"/>
          <w:szCs w:val="28"/>
          <w:shd w:val="clear" w:color="auto" w:fill="FFFFFF" w:themeFill="background1"/>
          <w:lang w:val="ky-KG"/>
        </w:rPr>
        <w:t xml:space="preserve"> жардам берет</w:t>
      </w:r>
      <w:r w:rsidR="00AA0CC1" w:rsidRPr="00FB584F">
        <w:rPr>
          <w:rFonts w:ascii="Times New Roman" w:hAnsi="Times New Roman" w:cs="Times New Roman"/>
          <w:sz w:val="28"/>
          <w:szCs w:val="28"/>
          <w:shd w:val="clear" w:color="auto" w:fill="FFFFFF" w:themeFill="background1"/>
          <w:lang w:val="ky-KG"/>
        </w:rPr>
        <w:t>, ар кандай суук көздөн жана сөздөн сактайт деп ишенишет. Ошону менен биргеликте эле, аларга ишен</w:t>
      </w:r>
      <w:r w:rsidR="000B1603">
        <w:rPr>
          <w:rFonts w:ascii="Times New Roman" w:hAnsi="Times New Roman" w:cs="Times New Roman"/>
          <w:sz w:val="28"/>
          <w:szCs w:val="28"/>
          <w:shd w:val="clear" w:color="auto" w:fill="FFFFFF" w:themeFill="background1"/>
          <w:lang w:val="ky-KG"/>
        </w:rPr>
        <w:t>ип</w:t>
      </w:r>
      <w:r w:rsidR="00AA0CC1" w:rsidRPr="00FB584F">
        <w:rPr>
          <w:rFonts w:ascii="Times New Roman" w:hAnsi="Times New Roman" w:cs="Times New Roman"/>
          <w:sz w:val="28"/>
          <w:szCs w:val="28"/>
          <w:shd w:val="clear" w:color="auto" w:fill="FFFFFF" w:themeFill="background1"/>
          <w:lang w:val="ky-KG"/>
        </w:rPr>
        <w:t xml:space="preserve"> сактоочу катары карап, Куран окулуп Аллага ишенишет. </w:t>
      </w:r>
      <w:bookmarkStart w:id="36" w:name="_Hlk173661857"/>
      <w:bookmarkEnd w:id="35"/>
      <w:r w:rsidR="00AA0CC1" w:rsidRPr="00FB584F">
        <w:rPr>
          <w:rFonts w:ascii="Times New Roman" w:hAnsi="Times New Roman" w:cs="Times New Roman"/>
          <w:sz w:val="28"/>
          <w:szCs w:val="28"/>
          <w:shd w:val="clear" w:color="auto" w:fill="FFFFFF" w:themeFill="background1"/>
          <w:lang w:val="ky-KG"/>
        </w:rPr>
        <w:t xml:space="preserve">Кыргыздардагы фетишизм </w:t>
      </w:r>
      <w:r w:rsidR="00AA0CC1" w:rsidRPr="00FB584F">
        <w:rPr>
          <w:rFonts w:ascii="Times New Roman" w:hAnsi="Times New Roman" w:cs="Times New Roman"/>
          <w:sz w:val="28"/>
          <w:szCs w:val="28"/>
          <w:shd w:val="clear" w:color="auto" w:fill="FFFFFF" w:themeFill="background1"/>
          <w:lang w:val="ky-KG"/>
        </w:rPr>
        <w:lastRenderedPageBreak/>
        <w:t xml:space="preserve">ислам </w:t>
      </w:r>
      <w:r w:rsidR="00EA6140" w:rsidRPr="00FB584F">
        <w:rPr>
          <w:rFonts w:ascii="Times New Roman" w:hAnsi="Times New Roman" w:cs="Times New Roman"/>
          <w:sz w:val="28"/>
          <w:szCs w:val="28"/>
          <w:shd w:val="clear" w:color="auto" w:fill="FFFFFF" w:themeFill="background1"/>
          <w:lang w:val="ky-KG"/>
        </w:rPr>
        <w:t xml:space="preserve">дини менен </w:t>
      </w:r>
      <w:r w:rsidR="00AA0CC1" w:rsidRPr="00FB584F">
        <w:rPr>
          <w:rFonts w:ascii="Times New Roman" w:hAnsi="Times New Roman" w:cs="Times New Roman"/>
          <w:sz w:val="28"/>
          <w:szCs w:val="28"/>
          <w:shd w:val="clear" w:color="auto" w:fill="FFFFFF" w:themeFill="background1"/>
          <w:lang w:val="ky-KG"/>
        </w:rPr>
        <w:t>ар тараптан</w:t>
      </w:r>
      <w:r w:rsidR="004F4AF9" w:rsidRPr="00FB584F">
        <w:rPr>
          <w:rFonts w:ascii="Times New Roman" w:hAnsi="Times New Roman" w:cs="Times New Roman"/>
          <w:sz w:val="28"/>
          <w:szCs w:val="28"/>
          <w:shd w:val="clear" w:color="auto" w:fill="FFFFFF" w:themeFill="background1"/>
          <w:lang w:val="ky-KG"/>
        </w:rPr>
        <w:t xml:space="preserve"> </w:t>
      </w:r>
      <w:r w:rsidR="00AA0CC1" w:rsidRPr="00FB584F">
        <w:rPr>
          <w:rFonts w:ascii="Times New Roman" w:hAnsi="Times New Roman" w:cs="Times New Roman"/>
          <w:sz w:val="28"/>
          <w:szCs w:val="28"/>
          <w:shd w:val="clear" w:color="auto" w:fill="FFFFFF" w:themeFill="background1"/>
          <w:lang w:val="ky-KG"/>
        </w:rPr>
        <w:t>синкреттелип кеткен</w:t>
      </w:r>
      <w:r w:rsidR="00147A1F" w:rsidRPr="00FB584F">
        <w:rPr>
          <w:rFonts w:ascii="Times New Roman" w:hAnsi="Times New Roman" w:cs="Times New Roman"/>
          <w:sz w:val="28"/>
          <w:szCs w:val="28"/>
          <w:shd w:val="clear" w:color="auto" w:fill="FFFFFF" w:themeFill="background1"/>
          <w:lang w:val="ky-KG"/>
        </w:rPr>
        <w:t xml:space="preserve"> жана а</w:t>
      </w:r>
      <w:r w:rsidR="00AA0CC1" w:rsidRPr="00FB584F">
        <w:rPr>
          <w:rFonts w:ascii="Times New Roman" w:hAnsi="Times New Roman" w:cs="Times New Roman"/>
          <w:sz w:val="28"/>
          <w:szCs w:val="28"/>
          <w:shd w:val="clear" w:color="auto" w:fill="FFFFFF" w:themeFill="background1"/>
          <w:lang w:val="ky-KG"/>
        </w:rPr>
        <w:t>л жүрүм азыр да жүрүп жатат.</w:t>
      </w:r>
      <w:bookmarkEnd w:id="36"/>
    </w:p>
    <w:p w14:paraId="7F56E0D1" w14:textId="6B7F6200" w:rsidR="00386472" w:rsidRPr="002A0ACA" w:rsidRDefault="004F4AF9" w:rsidP="002A0ACA">
      <w:pPr>
        <w:pStyle w:val="a"/>
        <w:tabs>
          <w:tab w:val="clear" w:pos="360"/>
          <w:tab w:val="num" w:pos="0"/>
        </w:tabs>
        <w:spacing w:line="360" w:lineRule="auto"/>
        <w:ind w:left="0" w:firstLine="0"/>
        <w:jc w:val="both"/>
        <w:rPr>
          <w:rFonts w:ascii="Times New Roman" w:hAnsi="Times New Roman" w:cs="Times New Roman"/>
          <w:sz w:val="28"/>
          <w:szCs w:val="28"/>
          <w:shd w:val="clear" w:color="auto" w:fill="FFFFFF" w:themeFill="background1"/>
          <w:lang w:val="ky-KG"/>
        </w:rPr>
      </w:pPr>
      <w:bookmarkStart w:id="37" w:name="_Hlk173661289"/>
      <w:r w:rsidRPr="00FB584F">
        <w:rPr>
          <w:rFonts w:ascii="Times New Roman" w:hAnsi="Times New Roman" w:cs="Times New Roman"/>
          <w:sz w:val="28"/>
          <w:szCs w:val="28"/>
          <w:shd w:val="clear" w:color="auto" w:fill="FFFFFF" w:themeFill="background1"/>
          <w:lang w:val="ky-KG"/>
        </w:rPr>
        <w:t xml:space="preserve">Фергана өрөөнүнүн </w:t>
      </w:r>
      <w:r w:rsidR="005F02E3" w:rsidRPr="00FB584F">
        <w:rPr>
          <w:rFonts w:ascii="Times New Roman" w:hAnsi="Times New Roman" w:cs="Times New Roman"/>
          <w:sz w:val="28"/>
          <w:szCs w:val="28"/>
          <w:shd w:val="clear" w:color="auto" w:fill="FFFFFF" w:themeFill="background1"/>
          <w:lang w:val="ky-KG"/>
        </w:rPr>
        <w:t>түштү</w:t>
      </w:r>
      <w:r w:rsidR="005F02E3">
        <w:rPr>
          <w:rFonts w:ascii="Times New Roman" w:hAnsi="Times New Roman" w:cs="Times New Roman"/>
          <w:sz w:val="28"/>
          <w:szCs w:val="28"/>
          <w:shd w:val="clear" w:color="auto" w:fill="FFFFFF" w:themeFill="background1"/>
          <w:lang w:val="ky-KG"/>
        </w:rPr>
        <w:t>гүндөгү</w:t>
      </w:r>
      <w:r w:rsidR="005F02E3"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жашаган кыргыздардагы </w:t>
      </w:r>
      <w:bookmarkEnd w:id="37"/>
      <w:r w:rsidRPr="00FB584F">
        <w:rPr>
          <w:rFonts w:ascii="Times New Roman" w:hAnsi="Times New Roman" w:cs="Times New Roman"/>
          <w:sz w:val="28"/>
          <w:szCs w:val="28"/>
          <w:shd w:val="clear" w:color="auto" w:fill="FFFFFF" w:themeFill="background1"/>
          <w:lang w:val="ky-KG"/>
        </w:rPr>
        <w:t>отту ыйык тутуп, дээрлик бардык салт-санаасында жана үрп-адаттарында колдонушат. От тазалайт, аруулантат жана жамандыктардан сактайт деген ишенимде ысырык түтөтүү, шам жагуу</w:t>
      </w:r>
      <w:r w:rsidR="00F53968" w:rsidRPr="00FB584F">
        <w:rPr>
          <w:rFonts w:ascii="Times New Roman" w:hAnsi="Times New Roman" w:cs="Times New Roman"/>
          <w:sz w:val="28"/>
          <w:szCs w:val="28"/>
          <w:shd w:val="clear" w:color="auto" w:fill="FFFFFF" w:themeFill="background1"/>
          <w:lang w:val="ky-KG"/>
        </w:rPr>
        <w:t>, катмы-</w:t>
      </w:r>
      <w:r w:rsidR="000B1603">
        <w:rPr>
          <w:rFonts w:ascii="Times New Roman" w:hAnsi="Times New Roman" w:cs="Times New Roman"/>
          <w:sz w:val="28"/>
          <w:szCs w:val="28"/>
          <w:shd w:val="clear" w:color="auto" w:fill="FFFFFF" w:themeFill="background1"/>
          <w:lang w:val="ky-KG"/>
        </w:rPr>
        <w:t>К</w:t>
      </w:r>
      <w:r w:rsidR="00F53968" w:rsidRPr="00FB584F">
        <w:rPr>
          <w:rFonts w:ascii="Times New Roman" w:hAnsi="Times New Roman" w:cs="Times New Roman"/>
          <w:sz w:val="28"/>
          <w:szCs w:val="28"/>
          <w:shd w:val="clear" w:color="auto" w:fill="FFFFFF" w:themeFill="background1"/>
          <w:lang w:val="ky-KG"/>
        </w:rPr>
        <w:t>уран түшүрүү</w:t>
      </w:r>
      <w:r w:rsidRPr="00FB584F">
        <w:rPr>
          <w:rFonts w:ascii="Times New Roman" w:hAnsi="Times New Roman" w:cs="Times New Roman"/>
          <w:sz w:val="28"/>
          <w:szCs w:val="28"/>
          <w:shd w:val="clear" w:color="auto" w:fill="FFFFFF" w:themeFill="background1"/>
          <w:lang w:val="ky-KG"/>
        </w:rPr>
        <w:t xml:space="preserve"> менен коштолуп келет.</w:t>
      </w:r>
      <w:r w:rsidR="00B65038"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Жер-Суу культуна арналган жөрөлгөлөр </w:t>
      </w:r>
      <w:bookmarkStart w:id="38" w:name="_Hlk173661526"/>
      <w:r w:rsidRPr="00FB584F">
        <w:rPr>
          <w:rFonts w:ascii="Times New Roman" w:hAnsi="Times New Roman" w:cs="Times New Roman"/>
          <w:sz w:val="28"/>
          <w:szCs w:val="28"/>
          <w:shd w:val="clear" w:color="auto" w:fill="FFFFFF" w:themeFill="background1"/>
          <w:lang w:val="ky-KG"/>
        </w:rPr>
        <w:t>Фергана өрөөнүнүн түштү</w:t>
      </w:r>
      <w:r w:rsidR="002A0ACA">
        <w:rPr>
          <w:rFonts w:ascii="Times New Roman" w:hAnsi="Times New Roman" w:cs="Times New Roman"/>
          <w:sz w:val="28"/>
          <w:szCs w:val="28"/>
          <w:shd w:val="clear" w:color="auto" w:fill="FFFFFF" w:themeFill="background1"/>
          <w:lang w:val="ky-KG"/>
        </w:rPr>
        <w:t xml:space="preserve">гүндөгү </w:t>
      </w:r>
      <w:r w:rsidRPr="002A0ACA">
        <w:rPr>
          <w:rFonts w:ascii="Times New Roman" w:hAnsi="Times New Roman" w:cs="Times New Roman"/>
          <w:sz w:val="28"/>
          <w:szCs w:val="28"/>
          <w:shd w:val="clear" w:color="auto" w:fill="FFFFFF" w:themeFill="background1"/>
          <w:lang w:val="ky-KG"/>
        </w:rPr>
        <w:t xml:space="preserve">жашаган кыргыздардын жашоосунда </w:t>
      </w:r>
      <w:bookmarkEnd w:id="38"/>
      <w:r w:rsidRPr="002A0ACA">
        <w:rPr>
          <w:rFonts w:ascii="Times New Roman" w:hAnsi="Times New Roman" w:cs="Times New Roman"/>
          <w:sz w:val="28"/>
          <w:szCs w:val="28"/>
          <w:shd w:val="clear" w:color="auto" w:fill="FFFFFF" w:themeFill="background1"/>
          <w:lang w:val="ky-KG"/>
        </w:rPr>
        <w:t>жаздын келүүсү менен өткөрүлүп, ар бир кокту-колоттун, тоонун, суунун ээси бар</w:t>
      </w:r>
      <w:r w:rsidR="00EA6140" w:rsidRPr="002A0ACA">
        <w:rPr>
          <w:rFonts w:ascii="Times New Roman" w:hAnsi="Times New Roman" w:cs="Times New Roman"/>
          <w:sz w:val="28"/>
          <w:szCs w:val="28"/>
          <w:shd w:val="clear" w:color="auto" w:fill="FFFFFF" w:themeFill="background1"/>
          <w:lang w:val="ky-KG"/>
        </w:rPr>
        <w:t xml:space="preserve"> </w:t>
      </w:r>
      <w:r w:rsidRPr="002A0ACA">
        <w:rPr>
          <w:rFonts w:ascii="Times New Roman" w:hAnsi="Times New Roman" w:cs="Times New Roman"/>
          <w:sz w:val="28"/>
          <w:szCs w:val="28"/>
          <w:shd w:val="clear" w:color="auto" w:fill="FFFFFF" w:themeFill="background1"/>
          <w:lang w:val="ky-KG"/>
        </w:rPr>
        <w:t>эгер аларга курмандыктар чалынса</w:t>
      </w:r>
      <w:r w:rsidR="004A1B17" w:rsidRPr="002A0ACA">
        <w:rPr>
          <w:rFonts w:ascii="Times New Roman" w:hAnsi="Times New Roman" w:cs="Times New Roman"/>
          <w:sz w:val="28"/>
          <w:szCs w:val="28"/>
          <w:shd w:val="clear" w:color="auto" w:fill="FFFFFF" w:themeFill="background1"/>
          <w:lang w:val="ky-KG"/>
        </w:rPr>
        <w:t>,</w:t>
      </w:r>
      <w:r w:rsidRPr="002A0ACA">
        <w:rPr>
          <w:rFonts w:ascii="Times New Roman" w:hAnsi="Times New Roman" w:cs="Times New Roman"/>
          <w:sz w:val="28"/>
          <w:szCs w:val="28"/>
          <w:shd w:val="clear" w:color="auto" w:fill="FFFFFF" w:themeFill="background1"/>
          <w:lang w:val="ky-KG"/>
        </w:rPr>
        <w:t xml:space="preserve"> алар түрдүү кырсыктардан сактайт деген ишенимде жасалат. Алар менен биргеликте </w:t>
      </w:r>
      <w:r w:rsidR="00EC2201" w:rsidRPr="002A0ACA">
        <w:rPr>
          <w:rFonts w:ascii="Times New Roman" w:hAnsi="Times New Roman" w:cs="Times New Roman"/>
          <w:sz w:val="28"/>
          <w:szCs w:val="28"/>
          <w:shd w:val="clear" w:color="auto" w:fill="FFFFFF" w:themeFill="background1"/>
          <w:lang w:val="ky-KG"/>
        </w:rPr>
        <w:t>К</w:t>
      </w:r>
      <w:r w:rsidRPr="002A0ACA">
        <w:rPr>
          <w:rFonts w:ascii="Times New Roman" w:hAnsi="Times New Roman" w:cs="Times New Roman"/>
          <w:sz w:val="28"/>
          <w:szCs w:val="28"/>
          <w:shd w:val="clear" w:color="auto" w:fill="FFFFFF" w:themeFill="background1"/>
          <w:lang w:val="ky-KG"/>
        </w:rPr>
        <w:t>уран окулуп</w:t>
      </w:r>
      <w:r w:rsidR="00710F8E" w:rsidRPr="002A0ACA">
        <w:rPr>
          <w:rFonts w:ascii="Times New Roman" w:hAnsi="Times New Roman" w:cs="Times New Roman"/>
          <w:sz w:val="28"/>
          <w:szCs w:val="28"/>
          <w:shd w:val="clear" w:color="auto" w:fill="FFFFFF" w:themeFill="background1"/>
          <w:lang w:val="ky-KG"/>
        </w:rPr>
        <w:t>,</w:t>
      </w:r>
      <w:r w:rsidRPr="002A0ACA">
        <w:rPr>
          <w:rFonts w:ascii="Times New Roman" w:hAnsi="Times New Roman" w:cs="Times New Roman"/>
          <w:sz w:val="28"/>
          <w:szCs w:val="28"/>
          <w:shd w:val="clear" w:color="auto" w:fill="FFFFFF" w:themeFill="background1"/>
          <w:lang w:val="ky-KG"/>
        </w:rPr>
        <w:t xml:space="preserve"> Алланын аты аталып, бата тиленилет.</w:t>
      </w:r>
    </w:p>
    <w:p w14:paraId="094560A6" w14:textId="5C57F06C" w:rsidR="009D5A02" w:rsidRPr="00FB584F" w:rsidRDefault="009D5A02" w:rsidP="00534B2E">
      <w:pPr>
        <w:pStyle w:val="a"/>
        <w:tabs>
          <w:tab w:val="clear" w:pos="360"/>
          <w:tab w:val="num" w:pos="0"/>
        </w:tabs>
        <w:spacing w:line="360" w:lineRule="auto"/>
        <w:ind w:left="0" w:firstLine="0"/>
        <w:jc w:val="both"/>
        <w:rPr>
          <w:rFonts w:ascii="Times New Roman" w:hAnsi="Times New Roman" w:cs="Times New Roman"/>
          <w:sz w:val="28"/>
          <w:szCs w:val="28"/>
          <w:shd w:val="clear" w:color="auto" w:fill="FFFFFF" w:themeFill="background1"/>
          <w:lang w:val="ky-KG"/>
        </w:rPr>
      </w:pPr>
      <w:bookmarkStart w:id="39" w:name="_Hlk173662638"/>
      <w:r w:rsidRPr="00FB584F">
        <w:rPr>
          <w:rFonts w:ascii="Times New Roman" w:hAnsi="Times New Roman" w:cs="Times New Roman"/>
          <w:sz w:val="28"/>
          <w:szCs w:val="28"/>
          <w:shd w:val="clear" w:color="auto" w:fill="FFFFFF" w:themeFill="background1"/>
          <w:lang w:val="ky-KG"/>
        </w:rPr>
        <w:t xml:space="preserve">Фергана өрөөнүнүн </w:t>
      </w:r>
      <w:r w:rsidR="005F02E3" w:rsidRPr="00FB584F">
        <w:rPr>
          <w:rFonts w:ascii="Times New Roman" w:hAnsi="Times New Roman" w:cs="Times New Roman"/>
          <w:sz w:val="28"/>
          <w:szCs w:val="28"/>
          <w:shd w:val="clear" w:color="auto" w:fill="FFFFFF" w:themeFill="background1"/>
          <w:lang w:val="ky-KG"/>
        </w:rPr>
        <w:t>түштү</w:t>
      </w:r>
      <w:r w:rsidR="005F02E3">
        <w:rPr>
          <w:rFonts w:ascii="Times New Roman" w:hAnsi="Times New Roman" w:cs="Times New Roman"/>
          <w:sz w:val="28"/>
          <w:szCs w:val="28"/>
          <w:shd w:val="clear" w:color="auto" w:fill="FFFFFF" w:themeFill="background1"/>
          <w:lang w:val="ky-KG"/>
        </w:rPr>
        <w:t>гүндөгү</w:t>
      </w:r>
      <w:r w:rsidR="005F02E3"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жашаган кыргыздардын </w:t>
      </w:r>
      <w:bookmarkEnd w:id="39"/>
      <w:r w:rsidRPr="00FB584F">
        <w:rPr>
          <w:rFonts w:ascii="Times New Roman" w:hAnsi="Times New Roman" w:cs="Times New Roman"/>
          <w:sz w:val="28"/>
          <w:szCs w:val="28"/>
          <w:shd w:val="clear" w:color="auto" w:fill="FFFFFF" w:themeFill="background1"/>
          <w:lang w:val="ky-KG"/>
        </w:rPr>
        <w:t xml:space="preserve">жашоосунда </w:t>
      </w:r>
      <w:r w:rsidR="00B77EAE" w:rsidRPr="00FB584F">
        <w:rPr>
          <w:rFonts w:ascii="Times New Roman" w:hAnsi="Times New Roman" w:cs="Times New Roman"/>
          <w:sz w:val="28"/>
          <w:szCs w:val="28"/>
          <w:shd w:val="clear" w:color="auto" w:fill="FFFFFF" w:themeFill="background1"/>
          <w:lang w:val="ky-KG"/>
        </w:rPr>
        <w:t>Умай-энеге ишенүү</w:t>
      </w:r>
      <w:r w:rsidR="00DE5A0D"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аялдар гана бара турган мазарлар жана аялдар гана өткөрө турган чакан кудайылардын тынымсыз өткөрүлүшү</w:t>
      </w:r>
      <w:r w:rsidR="000B1603">
        <w:rPr>
          <w:rFonts w:ascii="Times New Roman" w:hAnsi="Times New Roman" w:cs="Times New Roman"/>
          <w:sz w:val="28"/>
          <w:szCs w:val="28"/>
          <w:shd w:val="clear" w:color="auto" w:fill="FFFFFF" w:themeFill="background1"/>
          <w:lang w:val="ky-KG"/>
        </w:rPr>
        <w:t xml:space="preserve"> менен</w:t>
      </w:r>
      <w:r w:rsidRPr="00FB584F">
        <w:rPr>
          <w:rFonts w:ascii="Times New Roman" w:hAnsi="Times New Roman" w:cs="Times New Roman"/>
          <w:sz w:val="28"/>
          <w:szCs w:val="28"/>
          <w:shd w:val="clear" w:color="auto" w:fill="FFFFFF" w:themeFill="background1"/>
          <w:lang w:val="ky-KG"/>
        </w:rPr>
        <w:t xml:space="preserve"> Умай эне культу жаша</w:t>
      </w:r>
      <w:r w:rsidR="00EA6140" w:rsidRPr="00FB584F">
        <w:rPr>
          <w:rFonts w:ascii="Times New Roman" w:hAnsi="Times New Roman" w:cs="Times New Roman"/>
          <w:sz w:val="28"/>
          <w:szCs w:val="28"/>
          <w:shd w:val="clear" w:color="auto" w:fill="FFFFFF" w:themeFill="background1"/>
          <w:lang w:val="ky-KG"/>
        </w:rPr>
        <w:t>п келет</w:t>
      </w:r>
      <w:r w:rsidRPr="00FB584F">
        <w:rPr>
          <w:rFonts w:ascii="Times New Roman" w:hAnsi="Times New Roman" w:cs="Times New Roman"/>
          <w:sz w:val="28"/>
          <w:szCs w:val="28"/>
          <w:shd w:val="clear" w:color="auto" w:fill="FFFFFF" w:themeFill="background1"/>
          <w:lang w:val="ky-KG"/>
        </w:rPr>
        <w:t>, Умай эне коргойт жана жардам берет деген мааниде аткарылып, Курандагы түрдүү сүрөөлөр жана аяттар окулуп</w:t>
      </w:r>
      <w:r w:rsidR="00EA6140"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Алланын аты аталат</w:t>
      </w:r>
      <w:r w:rsidR="004A1B17"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Кыргыздардагы Умай эне культу исламдашып, ар тараптан синкреттелип кеткен. Ал жүрүм азыр да жүрүп жатат. </w:t>
      </w:r>
    </w:p>
    <w:p w14:paraId="249EF38D" w14:textId="10DF9B54" w:rsidR="009D5A02" w:rsidRPr="00FB584F" w:rsidRDefault="00F53968" w:rsidP="00534B2E">
      <w:pPr>
        <w:pStyle w:val="a"/>
        <w:tabs>
          <w:tab w:val="clear" w:pos="360"/>
          <w:tab w:val="num" w:pos="0"/>
        </w:tabs>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Фергана өрөөнүнүн </w:t>
      </w:r>
      <w:r w:rsidR="005F02E3" w:rsidRPr="00FB584F">
        <w:rPr>
          <w:rFonts w:ascii="Times New Roman" w:hAnsi="Times New Roman" w:cs="Times New Roman"/>
          <w:sz w:val="28"/>
          <w:szCs w:val="28"/>
          <w:shd w:val="clear" w:color="auto" w:fill="FFFFFF" w:themeFill="background1"/>
          <w:lang w:val="ky-KG"/>
        </w:rPr>
        <w:t>түштү</w:t>
      </w:r>
      <w:r w:rsidR="005F02E3">
        <w:rPr>
          <w:rFonts w:ascii="Times New Roman" w:hAnsi="Times New Roman" w:cs="Times New Roman"/>
          <w:sz w:val="28"/>
          <w:szCs w:val="28"/>
          <w:shd w:val="clear" w:color="auto" w:fill="FFFFFF" w:themeFill="background1"/>
          <w:lang w:val="ky-KG"/>
        </w:rPr>
        <w:t>гүндөгү</w:t>
      </w:r>
      <w:r w:rsidR="005F02E3"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жашаган кыргыздардын </w:t>
      </w:r>
      <w:r w:rsidR="004A1B17" w:rsidRPr="00FB584F">
        <w:rPr>
          <w:rFonts w:ascii="Times New Roman" w:hAnsi="Times New Roman" w:cs="Times New Roman"/>
          <w:sz w:val="28"/>
          <w:szCs w:val="28"/>
          <w:shd w:val="clear" w:color="auto" w:fill="FFFFFF" w:themeFill="background1"/>
          <w:lang w:val="ky-KG"/>
        </w:rPr>
        <w:t>к</w:t>
      </w:r>
      <w:r w:rsidR="009D5A02" w:rsidRPr="00FB584F">
        <w:rPr>
          <w:rFonts w:ascii="Times New Roman" w:hAnsi="Times New Roman" w:cs="Times New Roman"/>
          <w:sz w:val="28"/>
          <w:szCs w:val="28"/>
          <w:shd w:val="clear" w:color="auto" w:fill="FFFFFF" w:themeFill="background1"/>
          <w:lang w:val="ky-KG"/>
        </w:rPr>
        <w:t>ожо жана эшендер көмүлгөн мазарлар</w:t>
      </w:r>
      <w:r w:rsidRPr="00FB584F">
        <w:rPr>
          <w:rFonts w:ascii="Times New Roman" w:hAnsi="Times New Roman" w:cs="Times New Roman"/>
          <w:sz w:val="28"/>
          <w:szCs w:val="28"/>
          <w:shd w:val="clear" w:color="auto" w:fill="FFFFFF" w:themeFill="background1"/>
          <w:lang w:val="ky-KG"/>
        </w:rPr>
        <w:t>ына зыярат кылуусу</w:t>
      </w:r>
      <w:r w:rsidR="004A1B17"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алардын рухтары зыярат жасагандардын ден соолугуна, өздүк проблемалардын чечилиш</w:t>
      </w:r>
      <w:r w:rsidR="00E33556" w:rsidRPr="00FB584F">
        <w:rPr>
          <w:rFonts w:ascii="Times New Roman" w:hAnsi="Times New Roman" w:cs="Times New Roman"/>
          <w:sz w:val="28"/>
          <w:szCs w:val="28"/>
          <w:shd w:val="clear" w:color="auto" w:fill="FFFFFF" w:themeFill="background1"/>
          <w:lang w:val="ky-KG"/>
        </w:rPr>
        <w:t>и</w:t>
      </w:r>
      <w:r w:rsidRPr="00FB584F">
        <w:rPr>
          <w:rFonts w:ascii="Times New Roman" w:hAnsi="Times New Roman" w:cs="Times New Roman"/>
          <w:sz w:val="28"/>
          <w:szCs w:val="28"/>
          <w:shd w:val="clear" w:color="auto" w:fill="FFFFFF" w:themeFill="background1"/>
          <w:lang w:val="ky-KG"/>
        </w:rPr>
        <w:t>не</w:t>
      </w:r>
      <w:r w:rsidR="00960CAA"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жардам берет деген ишенимде аткарылып, аларга аталып Куран окулуп, курмандыктар чалынат.</w:t>
      </w:r>
      <w:r w:rsidR="009D5A02" w:rsidRPr="00FB584F">
        <w:rPr>
          <w:rFonts w:ascii="Times New Roman" w:hAnsi="Times New Roman" w:cs="Times New Roman"/>
          <w:sz w:val="28"/>
          <w:szCs w:val="28"/>
          <w:shd w:val="clear" w:color="auto" w:fill="FFFFFF" w:themeFill="background1"/>
          <w:lang w:val="ky-KG"/>
        </w:rPr>
        <w:t xml:space="preserve"> </w:t>
      </w:r>
      <w:r w:rsidR="00960CAA" w:rsidRPr="00FB584F">
        <w:rPr>
          <w:rFonts w:ascii="Times New Roman" w:hAnsi="Times New Roman" w:cs="Times New Roman"/>
          <w:sz w:val="28"/>
          <w:szCs w:val="28"/>
          <w:shd w:val="clear" w:color="auto" w:fill="FFFFFF" w:themeFill="background1"/>
          <w:lang w:val="ky-KG"/>
        </w:rPr>
        <w:t>Ал мазарлардын коомдо дагы деле орду бар болуп,</w:t>
      </w:r>
      <w:r w:rsidRPr="00FB584F">
        <w:rPr>
          <w:rFonts w:ascii="Times New Roman" w:hAnsi="Times New Roman" w:cs="Times New Roman"/>
          <w:sz w:val="28"/>
          <w:szCs w:val="28"/>
          <w:shd w:val="clear" w:color="auto" w:fill="FFFFFF" w:themeFill="background1"/>
          <w:lang w:val="ky-KG"/>
        </w:rPr>
        <w:t xml:space="preserve"> ислам дини менен синкретте</w:t>
      </w:r>
      <w:r w:rsidR="00EA6140" w:rsidRPr="00FB584F">
        <w:rPr>
          <w:rFonts w:ascii="Times New Roman" w:hAnsi="Times New Roman" w:cs="Times New Roman"/>
          <w:sz w:val="28"/>
          <w:szCs w:val="28"/>
          <w:shd w:val="clear" w:color="auto" w:fill="FFFFFF" w:themeFill="background1"/>
          <w:lang w:val="ky-KG"/>
        </w:rPr>
        <w:t>ш</w:t>
      </w:r>
      <w:r w:rsidRPr="00FB584F">
        <w:rPr>
          <w:rFonts w:ascii="Times New Roman" w:hAnsi="Times New Roman" w:cs="Times New Roman"/>
          <w:sz w:val="28"/>
          <w:szCs w:val="28"/>
          <w:shd w:val="clear" w:color="auto" w:fill="FFFFFF" w:themeFill="background1"/>
          <w:lang w:val="ky-KG"/>
        </w:rPr>
        <w:t xml:space="preserve">ип азыркы күндө </w:t>
      </w:r>
      <w:r w:rsidR="00E33556"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өз ордун жогот</w:t>
      </w:r>
      <w:r w:rsidR="00E33556" w:rsidRPr="00FB584F">
        <w:rPr>
          <w:rFonts w:ascii="Times New Roman" w:hAnsi="Times New Roman" w:cs="Times New Roman"/>
          <w:sz w:val="28"/>
          <w:szCs w:val="28"/>
          <w:shd w:val="clear" w:color="auto" w:fill="FFFFFF" w:themeFill="background1"/>
          <w:lang w:val="ky-KG"/>
        </w:rPr>
        <w:t>п</w:t>
      </w:r>
      <w:r w:rsidRPr="00FB584F">
        <w:rPr>
          <w:rFonts w:ascii="Times New Roman" w:hAnsi="Times New Roman" w:cs="Times New Roman"/>
          <w:sz w:val="28"/>
          <w:szCs w:val="28"/>
          <w:shd w:val="clear" w:color="auto" w:fill="FFFFFF" w:themeFill="background1"/>
          <w:lang w:val="ky-KG"/>
        </w:rPr>
        <w:t>ой келет.</w:t>
      </w:r>
    </w:p>
    <w:p w14:paraId="2E67BBFC" w14:textId="6FA8BB21" w:rsidR="00F53968" w:rsidRPr="00FB584F" w:rsidRDefault="00E33556" w:rsidP="00534B2E">
      <w:pPr>
        <w:pStyle w:val="a"/>
        <w:tabs>
          <w:tab w:val="clear" w:pos="360"/>
          <w:tab w:val="num" w:pos="0"/>
        </w:tabs>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Тотемдик-ыйык деп эсептелинген түрдүү жаныбарлардын дене бөлүктөрүн</w:t>
      </w:r>
      <w:r w:rsidR="00EA6140" w:rsidRPr="00FB584F">
        <w:rPr>
          <w:rFonts w:ascii="Times New Roman" w:hAnsi="Times New Roman" w:cs="Times New Roman"/>
          <w:sz w:val="28"/>
          <w:szCs w:val="28"/>
          <w:shd w:val="clear" w:color="auto" w:fill="FFFFFF" w:themeFill="background1"/>
          <w:lang w:val="ky-KG"/>
        </w:rPr>
        <w:t>ө</w:t>
      </w:r>
      <w:r w:rsidRPr="00FB584F">
        <w:rPr>
          <w:rFonts w:ascii="Times New Roman" w:hAnsi="Times New Roman" w:cs="Times New Roman"/>
          <w:sz w:val="28"/>
          <w:szCs w:val="28"/>
          <w:shd w:val="clear" w:color="auto" w:fill="FFFFFF" w:themeFill="background1"/>
          <w:lang w:val="ky-KG"/>
        </w:rPr>
        <w:t xml:space="preserve"> ише</w:t>
      </w:r>
      <w:r w:rsidR="00EA6140" w:rsidRPr="00FB584F">
        <w:rPr>
          <w:rFonts w:ascii="Times New Roman" w:hAnsi="Times New Roman" w:cs="Times New Roman"/>
          <w:sz w:val="28"/>
          <w:szCs w:val="28"/>
          <w:shd w:val="clear" w:color="auto" w:fill="FFFFFF" w:themeFill="background1"/>
          <w:lang w:val="ky-KG"/>
        </w:rPr>
        <w:t>н</w:t>
      </w:r>
      <w:r w:rsidRPr="00FB584F">
        <w:rPr>
          <w:rFonts w:ascii="Times New Roman" w:hAnsi="Times New Roman" w:cs="Times New Roman"/>
          <w:sz w:val="28"/>
          <w:szCs w:val="28"/>
          <w:shd w:val="clear" w:color="auto" w:fill="FFFFFF" w:themeFill="background1"/>
          <w:lang w:val="ky-KG"/>
        </w:rPr>
        <w:t xml:space="preserve">үү, кайберендин каргышынын болушу жана алардын </w:t>
      </w:r>
      <w:r w:rsidR="004A1B17" w:rsidRPr="00FB584F">
        <w:rPr>
          <w:rFonts w:ascii="Times New Roman" w:hAnsi="Times New Roman" w:cs="Times New Roman"/>
          <w:sz w:val="28"/>
          <w:szCs w:val="28"/>
          <w:shd w:val="clear" w:color="auto" w:fill="FFFFFF" w:themeFill="background1"/>
          <w:lang w:val="ky-KG"/>
        </w:rPr>
        <w:t xml:space="preserve">колдоочу </w:t>
      </w:r>
      <w:r w:rsidRPr="00FB584F">
        <w:rPr>
          <w:rFonts w:ascii="Times New Roman" w:hAnsi="Times New Roman" w:cs="Times New Roman"/>
          <w:sz w:val="28"/>
          <w:szCs w:val="28"/>
          <w:shd w:val="clear" w:color="auto" w:fill="FFFFFF" w:themeFill="background1"/>
          <w:lang w:val="ky-KG"/>
        </w:rPr>
        <w:t>пирлеринин бар экендигине ишенүү Фергана өрөөнүнүн түштү</w:t>
      </w:r>
      <w:r w:rsidR="002A0ACA">
        <w:rPr>
          <w:rFonts w:ascii="Times New Roman" w:hAnsi="Times New Roman" w:cs="Times New Roman"/>
          <w:sz w:val="28"/>
          <w:szCs w:val="28"/>
          <w:shd w:val="clear" w:color="auto" w:fill="FFFFFF" w:themeFill="background1"/>
          <w:lang w:val="ky-KG"/>
        </w:rPr>
        <w:t>гүндөгү</w:t>
      </w:r>
      <w:r w:rsidRPr="00FB584F">
        <w:rPr>
          <w:rFonts w:ascii="Times New Roman" w:hAnsi="Times New Roman" w:cs="Times New Roman"/>
          <w:sz w:val="28"/>
          <w:szCs w:val="28"/>
          <w:shd w:val="clear" w:color="auto" w:fill="FFFFFF" w:themeFill="background1"/>
          <w:lang w:val="ky-KG"/>
        </w:rPr>
        <w:t xml:space="preserve"> жашаган кыргыздардарда сакталып келет. Ыйык </w:t>
      </w:r>
      <w:r w:rsidR="00EA6140" w:rsidRPr="00FB584F">
        <w:rPr>
          <w:rFonts w:ascii="Times New Roman" w:hAnsi="Times New Roman" w:cs="Times New Roman"/>
          <w:sz w:val="28"/>
          <w:szCs w:val="28"/>
          <w:shd w:val="clear" w:color="auto" w:fill="FFFFFF" w:themeFill="background1"/>
          <w:lang w:val="ky-KG"/>
        </w:rPr>
        <w:t xml:space="preserve">деп </w:t>
      </w:r>
      <w:r w:rsidRPr="00FB584F">
        <w:rPr>
          <w:rFonts w:ascii="Times New Roman" w:hAnsi="Times New Roman" w:cs="Times New Roman"/>
          <w:sz w:val="28"/>
          <w:szCs w:val="28"/>
          <w:shd w:val="clear" w:color="auto" w:fill="FFFFFF" w:themeFill="background1"/>
          <w:lang w:val="ky-KG"/>
        </w:rPr>
        <w:t>эсепт</w:t>
      </w:r>
      <w:r w:rsidR="00EA6140" w:rsidRPr="00FB584F">
        <w:rPr>
          <w:rFonts w:ascii="Times New Roman" w:hAnsi="Times New Roman" w:cs="Times New Roman"/>
          <w:sz w:val="28"/>
          <w:szCs w:val="28"/>
          <w:shd w:val="clear" w:color="auto" w:fill="FFFFFF" w:themeFill="background1"/>
          <w:lang w:val="ky-KG"/>
        </w:rPr>
        <w:t>еп,</w:t>
      </w:r>
      <w:r w:rsidRPr="00FB584F">
        <w:rPr>
          <w:rFonts w:ascii="Times New Roman" w:hAnsi="Times New Roman" w:cs="Times New Roman"/>
          <w:sz w:val="28"/>
          <w:szCs w:val="28"/>
          <w:shd w:val="clear" w:color="auto" w:fill="FFFFFF" w:themeFill="background1"/>
          <w:lang w:val="ky-KG"/>
        </w:rPr>
        <w:t xml:space="preserve"> жаныбарлардын дене мүчөлөрү соодада, көз түйүүдөн сактоодо, жаш балдарга жана боюнда бар аялдарды эмдөөдө колдонулуп келет. </w:t>
      </w:r>
    </w:p>
    <w:p w14:paraId="31A23C24" w14:textId="371FD62D" w:rsidR="004E2630" w:rsidRPr="00FB584F" w:rsidRDefault="004E2630" w:rsidP="00534B2E">
      <w:pPr>
        <w:pStyle w:val="a"/>
        <w:tabs>
          <w:tab w:val="clear" w:pos="360"/>
          <w:tab w:val="num" w:pos="0"/>
        </w:tabs>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lastRenderedPageBreak/>
        <w:t xml:space="preserve"> Фергана өрөөнүнүн </w:t>
      </w:r>
      <w:r w:rsidR="005F02E3" w:rsidRPr="00FB584F">
        <w:rPr>
          <w:rFonts w:ascii="Times New Roman" w:hAnsi="Times New Roman" w:cs="Times New Roman"/>
          <w:sz w:val="28"/>
          <w:szCs w:val="28"/>
          <w:shd w:val="clear" w:color="auto" w:fill="FFFFFF" w:themeFill="background1"/>
          <w:lang w:val="ky-KG"/>
        </w:rPr>
        <w:t>түштү</w:t>
      </w:r>
      <w:r w:rsidR="005F02E3">
        <w:rPr>
          <w:rFonts w:ascii="Times New Roman" w:hAnsi="Times New Roman" w:cs="Times New Roman"/>
          <w:sz w:val="28"/>
          <w:szCs w:val="28"/>
          <w:shd w:val="clear" w:color="auto" w:fill="FFFFFF" w:themeFill="background1"/>
          <w:lang w:val="ky-KG"/>
        </w:rPr>
        <w:t>гүндөгү</w:t>
      </w:r>
      <w:r w:rsidR="005F02E3"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жашаган кыргыздардарда </w:t>
      </w:r>
      <w:r w:rsidR="00B77EAE"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Ата-бабалар</w:t>
      </w:r>
      <w:r w:rsidR="00EA6140" w:rsidRPr="00FB584F">
        <w:rPr>
          <w:rFonts w:ascii="Times New Roman" w:hAnsi="Times New Roman" w:cs="Times New Roman"/>
          <w:sz w:val="28"/>
          <w:szCs w:val="28"/>
          <w:shd w:val="clear" w:color="auto" w:fill="FFFFFF" w:themeFill="background1"/>
          <w:lang w:val="ky-KG"/>
        </w:rPr>
        <w:t>га болгон ишеним жашап келет.</w:t>
      </w:r>
      <w:r w:rsidRPr="00FB584F">
        <w:rPr>
          <w:rFonts w:ascii="Times New Roman" w:hAnsi="Times New Roman" w:cs="Times New Roman"/>
          <w:sz w:val="28"/>
          <w:szCs w:val="28"/>
          <w:shd w:val="clear" w:color="auto" w:fill="FFFFFF" w:themeFill="background1"/>
          <w:lang w:val="ky-KG"/>
        </w:rPr>
        <w:t xml:space="preserve"> </w:t>
      </w:r>
      <w:r w:rsidR="00EA6140" w:rsidRPr="00FB584F">
        <w:rPr>
          <w:rFonts w:ascii="Times New Roman" w:hAnsi="Times New Roman" w:cs="Times New Roman"/>
          <w:sz w:val="28"/>
          <w:szCs w:val="28"/>
          <w:shd w:val="clear" w:color="auto" w:fill="FFFFFF" w:themeFill="background1"/>
          <w:lang w:val="ky-KG"/>
        </w:rPr>
        <w:t>А</w:t>
      </w:r>
      <w:r w:rsidRPr="00FB584F">
        <w:rPr>
          <w:rFonts w:ascii="Times New Roman" w:hAnsi="Times New Roman" w:cs="Times New Roman"/>
          <w:sz w:val="28"/>
          <w:szCs w:val="28"/>
          <w:shd w:val="clear" w:color="auto" w:fill="FFFFFF" w:themeFill="background1"/>
          <w:lang w:val="ky-KG"/>
        </w:rPr>
        <w:t>лардын рухтары</w:t>
      </w:r>
      <w:r w:rsidR="00960CAA" w:rsidRPr="00FB584F">
        <w:rPr>
          <w:rFonts w:ascii="Times New Roman" w:hAnsi="Times New Roman" w:cs="Times New Roman"/>
          <w:sz w:val="28"/>
          <w:szCs w:val="28"/>
          <w:shd w:val="clear" w:color="auto" w:fill="FFFFFF" w:themeFill="background1"/>
          <w:lang w:val="ky-KG"/>
        </w:rPr>
        <w:t xml:space="preserve"> жашайт</w:t>
      </w:r>
      <w:r w:rsidR="00EA6140" w:rsidRPr="00FB584F">
        <w:rPr>
          <w:rFonts w:ascii="Times New Roman" w:hAnsi="Times New Roman" w:cs="Times New Roman"/>
          <w:sz w:val="28"/>
          <w:szCs w:val="28"/>
          <w:shd w:val="clear" w:color="auto" w:fill="FFFFFF" w:themeFill="background1"/>
          <w:lang w:val="ky-KG"/>
        </w:rPr>
        <w:t xml:space="preserve"> деген ишен</w:t>
      </w:r>
      <w:r w:rsidR="002A0ACA">
        <w:rPr>
          <w:rFonts w:ascii="Times New Roman" w:hAnsi="Times New Roman" w:cs="Times New Roman"/>
          <w:sz w:val="28"/>
          <w:szCs w:val="28"/>
          <w:shd w:val="clear" w:color="auto" w:fill="FFFFFF" w:themeFill="background1"/>
          <w:lang w:val="ky-KG"/>
        </w:rPr>
        <w:t>и</w:t>
      </w:r>
      <w:r w:rsidR="00EA6140" w:rsidRPr="00FB584F">
        <w:rPr>
          <w:rFonts w:ascii="Times New Roman" w:hAnsi="Times New Roman" w:cs="Times New Roman"/>
          <w:sz w:val="28"/>
          <w:szCs w:val="28"/>
          <w:shd w:val="clear" w:color="auto" w:fill="FFFFFF" w:themeFill="background1"/>
          <w:lang w:val="ky-KG"/>
        </w:rPr>
        <w:t>мдер бар жана</w:t>
      </w:r>
      <w:r w:rsidRPr="00FB584F">
        <w:rPr>
          <w:rFonts w:ascii="Times New Roman" w:hAnsi="Times New Roman" w:cs="Times New Roman"/>
          <w:sz w:val="28"/>
          <w:szCs w:val="28"/>
          <w:shd w:val="clear" w:color="auto" w:fill="FFFFFF" w:themeFill="background1"/>
          <w:lang w:val="ky-KG"/>
        </w:rPr>
        <w:t xml:space="preserve"> аларга аталып Куран окулуп, курмандыктар чалынат</w:t>
      </w:r>
      <w:r w:rsidR="00960CAA" w:rsidRPr="00FB584F">
        <w:rPr>
          <w:rFonts w:ascii="Times New Roman" w:hAnsi="Times New Roman" w:cs="Times New Roman"/>
          <w:sz w:val="28"/>
          <w:szCs w:val="28"/>
          <w:shd w:val="clear" w:color="auto" w:fill="FFFFFF" w:themeFill="background1"/>
          <w:lang w:val="ky-KG"/>
        </w:rPr>
        <w:t xml:space="preserve"> жана алардын рухтарын сыйлабаса</w:t>
      </w:r>
      <w:r w:rsidR="004A1B17" w:rsidRPr="00FB584F">
        <w:rPr>
          <w:rFonts w:ascii="Times New Roman" w:hAnsi="Times New Roman" w:cs="Times New Roman"/>
          <w:sz w:val="28"/>
          <w:szCs w:val="28"/>
          <w:shd w:val="clear" w:color="auto" w:fill="FFFFFF" w:themeFill="background1"/>
          <w:lang w:val="ky-KG"/>
        </w:rPr>
        <w:t>,</w:t>
      </w:r>
      <w:r w:rsidR="00960CAA" w:rsidRPr="00FB584F">
        <w:rPr>
          <w:rFonts w:ascii="Times New Roman" w:hAnsi="Times New Roman" w:cs="Times New Roman"/>
          <w:sz w:val="28"/>
          <w:szCs w:val="28"/>
          <w:shd w:val="clear" w:color="auto" w:fill="FFFFFF" w:themeFill="background1"/>
          <w:lang w:val="ky-KG"/>
        </w:rPr>
        <w:t xml:space="preserve"> </w:t>
      </w:r>
      <w:r w:rsidR="00B77EAE" w:rsidRPr="00FB584F">
        <w:rPr>
          <w:rFonts w:ascii="Times New Roman" w:hAnsi="Times New Roman" w:cs="Times New Roman"/>
          <w:sz w:val="28"/>
          <w:szCs w:val="28"/>
          <w:shd w:val="clear" w:color="auto" w:fill="FFFFFF" w:themeFill="background1"/>
          <w:lang w:val="ky-KG"/>
        </w:rPr>
        <w:t xml:space="preserve">ал адамдын иши оңолбойт </w:t>
      </w:r>
      <w:r w:rsidR="00960CAA" w:rsidRPr="00FB584F">
        <w:rPr>
          <w:rFonts w:ascii="Times New Roman" w:hAnsi="Times New Roman" w:cs="Times New Roman"/>
          <w:sz w:val="28"/>
          <w:szCs w:val="28"/>
          <w:shd w:val="clear" w:color="auto" w:fill="FFFFFF" w:themeFill="background1"/>
          <w:lang w:val="ky-KG"/>
        </w:rPr>
        <w:t>деген ишеним жашайт</w:t>
      </w:r>
      <w:r w:rsidRPr="00FB584F">
        <w:rPr>
          <w:rFonts w:ascii="Times New Roman" w:hAnsi="Times New Roman" w:cs="Times New Roman"/>
          <w:sz w:val="28"/>
          <w:szCs w:val="28"/>
          <w:shd w:val="clear" w:color="auto" w:fill="FFFFFF" w:themeFill="background1"/>
          <w:lang w:val="ky-KG"/>
        </w:rPr>
        <w:t>. Ата-бабалар культу ислам дини менен синкретте</w:t>
      </w:r>
      <w:r w:rsidR="00EA6140" w:rsidRPr="00FB584F">
        <w:rPr>
          <w:rFonts w:ascii="Times New Roman" w:hAnsi="Times New Roman" w:cs="Times New Roman"/>
          <w:sz w:val="28"/>
          <w:szCs w:val="28"/>
          <w:shd w:val="clear" w:color="auto" w:fill="FFFFFF" w:themeFill="background1"/>
          <w:lang w:val="ky-KG"/>
        </w:rPr>
        <w:t>ш</w:t>
      </w:r>
      <w:r w:rsidRPr="00FB584F">
        <w:rPr>
          <w:rFonts w:ascii="Times New Roman" w:hAnsi="Times New Roman" w:cs="Times New Roman"/>
          <w:sz w:val="28"/>
          <w:szCs w:val="28"/>
          <w:shd w:val="clear" w:color="auto" w:fill="FFFFFF" w:themeFill="background1"/>
          <w:lang w:val="ky-KG"/>
        </w:rPr>
        <w:t xml:space="preserve">ип азыркы күндө да коомдо </w:t>
      </w:r>
      <w:r w:rsidR="00CC663B" w:rsidRPr="00FB584F">
        <w:rPr>
          <w:rFonts w:ascii="Times New Roman" w:hAnsi="Times New Roman" w:cs="Times New Roman"/>
          <w:sz w:val="28"/>
          <w:szCs w:val="28"/>
          <w:shd w:val="clear" w:color="auto" w:fill="FFFFFF" w:themeFill="background1"/>
          <w:lang w:val="ky-KG"/>
        </w:rPr>
        <w:t xml:space="preserve">да </w:t>
      </w:r>
      <w:r w:rsidRPr="00FB584F">
        <w:rPr>
          <w:rFonts w:ascii="Times New Roman" w:hAnsi="Times New Roman" w:cs="Times New Roman"/>
          <w:sz w:val="28"/>
          <w:szCs w:val="28"/>
          <w:shd w:val="clear" w:color="auto" w:fill="FFFFFF" w:themeFill="background1"/>
          <w:lang w:val="ky-KG"/>
        </w:rPr>
        <w:t>өз ордун жоготпой келет.</w:t>
      </w:r>
    </w:p>
    <w:p w14:paraId="33AD67A1" w14:textId="5448ADCC" w:rsidR="00053E5E" w:rsidRPr="00FB584F" w:rsidRDefault="00960CAA" w:rsidP="00D0070B">
      <w:pPr>
        <w:pStyle w:val="a"/>
        <w:tabs>
          <w:tab w:val="clear" w:pos="360"/>
          <w:tab w:val="num" w:pos="0"/>
        </w:tabs>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Сөөк көмүү мезгилиндеги исламга чейинки салт-санаалар сакталып</w:t>
      </w:r>
      <w:r w:rsidR="00053E5E"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и</w:t>
      </w:r>
      <w:r w:rsidR="00222BF0" w:rsidRPr="00FB584F">
        <w:rPr>
          <w:rFonts w:ascii="Times New Roman" w:hAnsi="Times New Roman" w:cs="Times New Roman"/>
          <w:sz w:val="28"/>
          <w:szCs w:val="28"/>
          <w:shd w:val="clear" w:color="auto" w:fill="FFFFFF" w:themeFill="background1"/>
          <w:lang w:val="ky-KG"/>
        </w:rPr>
        <w:t>сл</w:t>
      </w:r>
      <w:r w:rsidRPr="00FB584F">
        <w:rPr>
          <w:rFonts w:ascii="Times New Roman" w:hAnsi="Times New Roman" w:cs="Times New Roman"/>
          <w:sz w:val="28"/>
          <w:szCs w:val="28"/>
          <w:shd w:val="clear" w:color="auto" w:fill="FFFFFF" w:themeFill="background1"/>
          <w:lang w:val="ky-KG"/>
        </w:rPr>
        <w:t>ам дини менен биргеликте эле аткарылып келет.</w:t>
      </w:r>
      <w:r w:rsidR="00053E5E" w:rsidRPr="00FB584F">
        <w:rPr>
          <w:rFonts w:ascii="Times New Roman" w:hAnsi="Times New Roman" w:cs="Times New Roman"/>
          <w:sz w:val="28"/>
          <w:szCs w:val="28"/>
          <w:shd w:val="clear" w:color="auto" w:fill="FFFFFF" w:themeFill="background1"/>
          <w:lang w:val="ky-KG"/>
        </w:rPr>
        <w:t xml:space="preserve"> Сө</w:t>
      </w:r>
      <w:r w:rsidR="00672FA1" w:rsidRPr="00FB584F">
        <w:rPr>
          <w:rFonts w:ascii="Times New Roman" w:hAnsi="Times New Roman" w:cs="Times New Roman"/>
          <w:sz w:val="28"/>
          <w:szCs w:val="28"/>
          <w:shd w:val="clear" w:color="auto" w:fill="FFFFFF" w:themeFill="background1"/>
          <w:lang w:val="ky-KG"/>
        </w:rPr>
        <w:t>ө</w:t>
      </w:r>
      <w:r w:rsidR="00053E5E" w:rsidRPr="00FB584F">
        <w:rPr>
          <w:rFonts w:ascii="Times New Roman" w:hAnsi="Times New Roman" w:cs="Times New Roman"/>
          <w:sz w:val="28"/>
          <w:szCs w:val="28"/>
          <w:shd w:val="clear" w:color="auto" w:fill="FFFFFF" w:themeFill="background1"/>
          <w:lang w:val="ky-KG"/>
        </w:rPr>
        <w:t>к көмүүдө ислам дининин шарттары аткарылып, жокто</w:t>
      </w:r>
      <w:r w:rsidR="00EA6140" w:rsidRPr="00FB584F">
        <w:rPr>
          <w:rFonts w:ascii="Times New Roman" w:hAnsi="Times New Roman" w:cs="Times New Roman"/>
          <w:sz w:val="28"/>
          <w:szCs w:val="28"/>
          <w:shd w:val="clear" w:color="auto" w:fill="FFFFFF" w:themeFill="background1"/>
          <w:lang w:val="ky-KG"/>
        </w:rPr>
        <w:t>п</w:t>
      </w:r>
      <w:r w:rsidR="00053E5E" w:rsidRPr="00FB584F">
        <w:rPr>
          <w:rFonts w:ascii="Times New Roman" w:hAnsi="Times New Roman" w:cs="Times New Roman"/>
          <w:sz w:val="28"/>
          <w:szCs w:val="28"/>
          <w:shd w:val="clear" w:color="auto" w:fill="FFFFFF" w:themeFill="background1"/>
          <w:lang w:val="ky-KG"/>
        </w:rPr>
        <w:t xml:space="preserve"> ыйлоо, кошок айтуу, жыртыш берүү, аза күтүү, көк кийүү, ак кийүү, бейшембилик, кыркы, жылдыгы, айтт</w:t>
      </w:r>
      <w:r w:rsidR="00EA6140" w:rsidRPr="00FB584F">
        <w:rPr>
          <w:rFonts w:ascii="Times New Roman" w:hAnsi="Times New Roman" w:cs="Times New Roman"/>
          <w:sz w:val="28"/>
          <w:szCs w:val="28"/>
          <w:shd w:val="clear" w:color="auto" w:fill="FFFFFF" w:themeFill="background1"/>
          <w:lang w:val="ky-KG"/>
        </w:rPr>
        <w:t>ы</w:t>
      </w:r>
      <w:r w:rsidR="00053E5E" w:rsidRPr="00FB584F">
        <w:rPr>
          <w:rFonts w:ascii="Times New Roman" w:hAnsi="Times New Roman" w:cs="Times New Roman"/>
          <w:sz w:val="28"/>
          <w:szCs w:val="28"/>
          <w:shd w:val="clear" w:color="auto" w:fill="FFFFFF" w:themeFill="background1"/>
          <w:lang w:val="ky-KG"/>
        </w:rPr>
        <w:t>кт</w:t>
      </w:r>
      <w:r w:rsidR="00CC663B" w:rsidRPr="00FB584F">
        <w:rPr>
          <w:rFonts w:ascii="Times New Roman" w:hAnsi="Times New Roman" w:cs="Times New Roman"/>
          <w:sz w:val="28"/>
          <w:szCs w:val="28"/>
          <w:shd w:val="clear" w:color="auto" w:fill="FFFFFF" w:themeFill="background1"/>
          <w:lang w:val="ky-KG"/>
        </w:rPr>
        <w:t>а</w:t>
      </w:r>
      <w:r w:rsidR="00053E5E" w:rsidRPr="00FB584F">
        <w:rPr>
          <w:rFonts w:ascii="Times New Roman" w:hAnsi="Times New Roman" w:cs="Times New Roman"/>
          <w:sz w:val="28"/>
          <w:szCs w:val="28"/>
          <w:shd w:val="clear" w:color="auto" w:fill="FFFFFF" w:themeFill="background1"/>
          <w:lang w:val="ky-KG"/>
        </w:rPr>
        <w:t>р</w:t>
      </w:r>
      <w:r w:rsidR="00EA6140" w:rsidRPr="00FB584F">
        <w:rPr>
          <w:rFonts w:ascii="Times New Roman" w:hAnsi="Times New Roman" w:cs="Times New Roman"/>
          <w:sz w:val="28"/>
          <w:szCs w:val="28"/>
          <w:shd w:val="clear" w:color="auto" w:fill="FFFFFF" w:themeFill="background1"/>
          <w:lang w:val="ky-KG"/>
        </w:rPr>
        <w:t>ы</w:t>
      </w:r>
      <w:r w:rsidR="00053E5E" w:rsidRPr="00FB584F">
        <w:rPr>
          <w:rFonts w:ascii="Times New Roman" w:hAnsi="Times New Roman" w:cs="Times New Roman"/>
          <w:sz w:val="28"/>
          <w:szCs w:val="28"/>
          <w:shd w:val="clear" w:color="auto" w:fill="FFFFFF" w:themeFill="background1"/>
          <w:lang w:val="ky-KG"/>
        </w:rPr>
        <w:t>н өткөрүү менен</w:t>
      </w:r>
      <w:r w:rsidR="004A1B17" w:rsidRPr="00FB584F">
        <w:rPr>
          <w:rFonts w:ascii="Times New Roman" w:hAnsi="Times New Roman" w:cs="Times New Roman"/>
          <w:sz w:val="28"/>
          <w:szCs w:val="28"/>
          <w:shd w:val="clear" w:color="auto" w:fill="FFFFFF" w:themeFill="background1"/>
          <w:lang w:val="ky-KG"/>
        </w:rPr>
        <w:t>,</w:t>
      </w:r>
      <w:r w:rsidR="00053E5E" w:rsidRPr="00FB584F">
        <w:rPr>
          <w:rFonts w:ascii="Times New Roman" w:hAnsi="Times New Roman" w:cs="Times New Roman"/>
          <w:sz w:val="28"/>
          <w:szCs w:val="28"/>
          <w:shd w:val="clear" w:color="auto" w:fill="FFFFFF" w:themeFill="background1"/>
          <w:lang w:val="ky-KG"/>
        </w:rPr>
        <w:t xml:space="preserve"> арбак ыраазы болсун жана тынч жатсын деген ишенимде аткарылып келет. Ал жүрүм азыр да жүрүп жатат. </w:t>
      </w:r>
    </w:p>
    <w:p w14:paraId="054586E8" w14:textId="261434EE" w:rsidR="00E33556" w:rsidRDefault="00053E5E" w:rsidP="00D0070B">
      <w:pPr>
        <w:pStyle w:val="a"/>
        <w:tabs>
          <w:tab w:val="clear" w:pos="360"/>
          <w:tab w:val="num" w:pos="0"/>
        </w:tabs>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Бакшыларга, жин кубар молдолорго, эмчилерге болгон ишеним</w:t>
      </w:r>
      <w:r w:rsidR="00AC3BA8">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замандын өнүгүүсүнө ылайык ага ыкташып,  сакталып келет. Алар</w:t>
      </w:r>
      <w:r w:rsidR="00672FA1" w:rsidRPr="00FB584F">
        <w:rPr>
          <w:rFonts w:ascii="Times New Roman" w:hAnsi="Times New Roman" w:cs="Times New Roman"/>
          <w:sz w:val="28"/>
          <w:szCs w:val="28"/>
          <w:shd w:val="clear" w:color="auto" w:fill="FFFFFF" w:themeFill="background1"/>
          <w:lang w:val="ky-KG"/>
        </w:rPr>
        <w:t xml:space="preserve"> Курандын аяттары жана сүрөөлөрүн окуп</w:t>
      </w:r>
      <w:r w:rsidR="00AC3BA8">
        <w:rPr>
          <w:rFonts w:ascii="Times New Roman" w:hAnsi="Times New Roman" w:cs="Times New Roman"/>
          <w:sz w:val="28"/>
          <w:szCs w:val="28"/>
          <w:shd w:val="clear" w:color="auto" w:fill="FFFFFF" w:themeFill="background1"/>
          <w:lang w:val="ky-KG"/>
        </w:rPr>
        <w:t>,</w:t>
      </w:r>
      <w:r w:rsidR="00672FA1" w:rsidRPr="00FB584F">
        <w:rPr>
          <w:rFonts w:ascii="Times New Roman" w:hAnsi="Times New Roman" w:cs="Times New Roman"/>
          <w:sz w:val="28"/>
          <w:szCs w:val="28"/>
          <w:shd w:val="clear" w:color="auto" w:fill="FFFFFF" w:themeFill="background1"/>
          <w:lang w:val="ky-KG"/>
        </w:rPr>
        <w:t xml:space="preserve"> дем салып</w:t>
      </w:r>
      <w:r w:rsidR="0026413C"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элдин тагдырына келечекте жардам берет, ар кандай жамандыктардан</w:t>
      </w:r>
      <w:r w:rsidR="00672FA1" w:rsidRPr="00FB584F">
        <w:rPr>
          <w:rFonts w:ascii="Times New Roman" w:hAnsi="Times New Roman" w:cs="Times New Roman"/>
          <w:sz w:val="28"/>
          <w:szCs w:val="28"/>
          <w:shd w:val="clear" w:color="auto" w:fill="FFFFFF" w:themeFill="background1"/>
          <w:lang w:val="ky-KG"/>
        </w:rPr>
        <w:t xml:space="preserve"> сактап</w:t>
      </w:r>
      <w:r w:rsidRPr="00FB584F">
        <w:rPr>
          <w:rFonts w:ascii="Times New Roman" w:hAnsi="Times New Roman" w:cs="Times New Roman"/>
          <w:sz w:val="28"/>
          <w:szCs w:val="28"/>
          <w:shd w:val="clear" w:color="auto" w:fill="FFFFFF" w:themeFill="background1"/>
          <w:lang w:val="ky-KG"/>
        </w:rPr>
        <w:t>,</w:t>
      </w:r>
      <w:r w:rsidR="00AC3BA8">
        <w:rPr>
          <w:rFonts w:ascii="Times New Roman" w:hAnsi="Times New Roman" w:cs="Times New Roman"/>
          <w:sz w:val="28"/>
          <w:szCs w:val="28"/>
          <w:shd w:val="clear" w:color="auto" w:fill="FFFFFF" w:themeFill="background1"/>
          <w:lang w:val="ky-KG"/>
        </w:rPr>
        <w:t xml:space="preserve"> нер</w:t>
      </w:r>
      <w:r w:rsidR="000B1603">
        <w:rPr>
          <w:rFonts w:ascii="Times New Roman" w:hAnsi="Times New Roman" w:cs="Times New Roman"/>
          <w:sz w:val="28"/>
          <w:szCs w:val="28"/>
          <w:shd w:val="clear" w:color="auto" w:fill="FFFFFF" w:themeFill="background1"/>
          <w:lang w:val="ky-KG"/>
        </w:rPr>
        <w:t>в</w:t>
      </w:r>
      <w:r w:rsidRPr="00FB584F">
        <w:rPr>
          <w:rFonts w:ascii="Times New Roman" w:hAnsi="Times New Roman" w:cs="Times New Roman"/>
          <w:sz w:val="28"/>
          <w:szCs w:val="28"/>
          <w:shd w:val="clear" w:color="auto" w:fill="FFFFFF" w:themeFill="background1"/>
          <w:lang w:val="ky-KG"/>
        </w:rPr>
        <w:t xml:space="preserve"> оорууларынан</w:t>
      </w:r>
      <w:r w:rsidR="00672FA1" w:rsidRPr="00FB584F">
        <w:rPr>
          <w:rFonts w:ascii="Times New Roman" w:hAnsi="Times New Roman" w:cs="Times New Roman"/>
          <w:sz w:val="28"/>
          <w:szCs w:val="28"/>
          <w:shd w:val="clear" w:color="auto" w:fill="FFFFFF" w:themeFill="background1"/>
          <w:lang w:val="ky-KG"/>
        </w:rPr>
        <w:t xml:space="preserve"> айыктырат</w:t>
      </w:r>
      <w:r w:rsidRPr="00FB584F">
        <w:rPr>
          <w:rFonts w:ascii="Times New Roman" w:hAnsi="Times New Roman" w:cs="Times New Roman"/>
          <w:sz w:val="28"/>
          <w:szCs w:val="28"/>
          <w:shd w:val="clear" w:color="auto" w:fill="FFFFFF" w:themeFill="background1"/>
          <w:lang w:val="ky-KG"/>
        </w:rPr>
        <w:t xml:space="preserve"> деп ишенишет. Ошону менен биргеликте эле, аларга</w:t>
      </w:r>
      <w:r w:rsidR="00672FA1" w:rsidRPr="00FB584F">
        <w:rPr>
          <w:rFonts w:ascii="Times New Roman" w:hAnsi="Times New Roman" w:cs="Times New Roman"/>
          <w:sz w:val="28"/>
          <w:szCs w:val="28"/>
          <w:shd w:val="clear" w:color="auto" w:fill="FFFFFF" w:themeFill="background1"/>
          <w:lang w:val="ky-KG"/>
        </w:rPr>
        <w:t xml:space="preserve"> эл</w:t>
      </w:r>
      <w:r w:rsidRPr="00FB584F">
        <w:rPr>
          <w:rFonts w:ascii="Times New Roman" w:hAnsi="Times New Roman" w:cs="Times New Roman"/>
          <w:sz w:val="28"/>
          <w:szCs w:val="28"/>
          <w:shd w:val="clear" w:color="auto" w:fill="FFFFFF" w:themeFill="background1"/>
          <w:lang w:val="ky-KG"/>
        </w:rPr>
        <w:t xml:space="preserve"> ише</w:t>
      </w:r>
      <w:r w:rsidR="00AC3BA8">
        <w:rPr>
          <w:rFonts w:ascii="Times New Roman" w:hAnsi="Times New Roman" w:cs="Times New Roman"/>
          <w:sz w:val="28"/>
          <w:szCs w:val="28"/>
          <w:shd w:val="clear" w:color="auto" w:fill="FFFFFF" w:themeFill="background1"/>
          <w:lang w:val="ky-KG"/>
        </w:rPr>
        <w:t>нип,</w:t>
      </w:r>
      <w:r w:rsidRPr="00FB584F">
        <w:rPr>
          <w:rFonts w:ascii="Times New Roman" w:hAnsi="Times New Roman" w:cs="Times New Roman"/>
          <w:sz w:val="28"/>
          <w:szCs w:val="28"/>
          <w:shd w:val="clear" w:color="auto" w:fill="FFFFFF" w:themeFill="background1"/>
          <w:lang w:val="ky-KG"/>
        </w:rPr>
        <w:t xml:space="preserve"> сактоочу катары карап,</w:t>
      </w:r>
      <w:r w:rsidR="00672FA1" w:rsidRPr="00FB584F">
        <w:rPr>
          <w:rFonts w:ascii="Times New Roman" w:hAnsi="Times New Roman" w:cs="Times New Roman"/>
          <w:sz w:val="28"/>
          <w:szCs w:val="28"/>
          <w:shd w:val="clear" w:color="auto" w:fill="FFFFFF" w:themeFill="background1"/>
          <w:lang w:val="ky-KG"/>
        </w:rPr>
        <w:t xml:space="preserve"> күнүмдүк жашоодо</w:t>
      </w:r>
      <w:r w:rsidRPr="00FB584F">
        <w:rPr>
          <w:rFonts w:ascii="Times New Roman" w:hAnsi="Times New Roman" w:cs="Times New Roman"/>
          <w:sz w:val="28"/>
          <w:szCs w:val="28"/>
          <w:shd w:val="clear" w:color="auto" w:fill="FFFFFF" w:themeFill="background1"/>
          <w:lang w:val="ky-KG"/>
        </w:rPr>
        <w:t xml:space="preserve"> Куран оку</w:t>
      </w:r>
      <w:r w:rsidR="00672FA1" w:rsidRPr="00FB584F">
        <w:rPr>
          <w:rFonts w:ascii="Times New Roman" w:hAnsi="Times New Roman" w:cs="Times New Roman"/>
          <w:sz w:val="28"/>
          <w:szCs w:val="28"/>
          <w:shd w:val="clear" w:color="auto" w:fill="FFFFFF" w:themeFill="background1"/>
          <w:lang w:val="ky-KG"/>
        </w:rPr>
        <w:t>ш</w:t>
      </w:r>
      <w:r w:rsidRPr="00FB584F">
        <w:rPr>
          <w:rFonts w:ascii="Times New Roman" w:hAnsi="Times New Roman" w:cs="Times New Roman"/>
          <w:sz w:val="28"/>
          <w:szCs w:val="28"/>
          <w:shd w:val="clear" w:color="auto" w:fill="FFFFFF" w:themeFill="background1"/>
          <w:lang w:val="ky-KG"/>
        </w:rPr>
        <w:t>уп</w:t>
      </w:r>
      <w:r w:rsidR="00710F8E">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Аллага ишенишет.</w:t>
      </w:r>
    </w:p>
    <w:p w14:paraId="703F4861" w14:textId="77777777" w:rsidR="002046F7" w:rsidRPr="00FB584F" w:rsidRDefault="002046F7" w:rsidP="00D0070B">
      <w:pPr>
        <w:pStyle w:val="a"/>
        <w:tabs>
          <w:tab w:val="clear" w:pos="360"/>
          <w:tab w:val="num" w:pos="0"/>
        </w:tabs>
        <w:spacing w:line="360" w:lineRule="auto"/>
        <w:ind w:left="0" w:firstLine="0"/>
        <w:jc w:val="both"/>
        <w:rPr>
          <w:rFonts w:ascii="Times New Roman" w:hAnsi="Times New Roman" w:cs="Times New Roman"/>
          <w:sz w:val="28"/>
          <w:szCs w:val="28"/>
          <w:shd w:val="clear" w:color="auto" w:fill="FFFFFF" w:themeFill="background1"/>
          <w:lang w:val="ky-KG"/>
        </w:rPr>
      </w:pPr>
    </w:p>
    <w:p w14:paraId="678FE9D2" w14:textId="38507FAD" w:rsidR="00EA6140" w:rsidRPr="00FB584F" w:rsidRDefault="00EA6140" w:rsidP="00742A7B">
      <w:pPr>
        <w:pStyle w:val="a"/>
        <w:numPr>
          <w:ilvl w:val="0"/>
          <w:numId w:val="0"/>
        </w:numPr>
        <w:spacing w:line="360" w:lineRule="auto"/>
        <w:ind w:left="360" w:hanging="360"/>
        <w:jc w:val="center"/>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t>Автордун жеке салымы</w:t>
      </w:r>
      <w:r w:rsidRPr="00FB584F">
        <w:rPr>
          <w:rFonts w:ascii="Times New Roman" w:hAnsi="Times New Roman" w:cs="Times New Roman"/>
          <w:sz w:val="28"/>
          <w:szCs w:val="28"/>
          <w:shd w:val="clear" w:color="auto" w:fill="FFFFFF" w:themeFill="background1"/>
          <w:lang w:val="ky-KG"/>
        </w:rPr>
        <w:t>:</w:t>
      </w:r>
    </w:p>
    <w:p w14:paraId="170A1720" w14:textId="401CB828" w:rsidR="00EA6140" w:rsidRPr="00FB584F" w:rsidRDefault="00D0070B" w:rsidP="00FD5999">
      <w:pPr>
        <w:pStyle w:val="a"/>
        <w:numPr>
          <w:ilvl w:val="0"/>
          <w:numId w:val="0"/>
        </w:numPr>
        <w:spacing w:line="360" w:lineRule="auto"/>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ab/>
      </w:r>
      <w:r w:rsidR="00EA6140" w:rsidRPr="00FB584F">
        <w:rPr>
          <w:rFonts w:ascii="Times New Roman" w:hAnsi="Times New Roman" w:cs="Times New Roman"/>
          <w:sz w:val="28"/>
          <w:szCs w:val="28"/>
          <w:shd w:val="clear" w:color="auto" w:fill="FFFFFF" w:themeFill="background1"/>
          <w:lang w:val="ky-KG"/>
        </w:rPr>
        <w:t xml:space="preserve">Бул илимий иште автор </w:t>
      </w:r>
      <w:bookmarkStart w:id="40" w:name="_Hlk182248077"/>
      <w:r w:rsidR="00EA6140" w:rsidRPr="00FB584F">
        <w:rPr>
          <w:rFonts w:ascii="Times New Roman" w:hAnsi="Times New Roman" w:cs="Times New Roman"/>
          <w:sz w:val="28"/>
          <w:szCs w:val="28"/>
          <w:shd w:val="clear" w:color="auto" w:fill="FFFFFF" w:themeFill="background1"/>
          <w:lang w:val="ky-KG"/>
        </w:rPr>
        <w:t xml:space="preserve">Фергана өрөөнүнүн </w:t>
      </w:r>
      <w:r w:rsidR="005F02E3" w:rsidRPr="00FB584F">
        <w:rPr>
          <w:rFonts w:ascii="Times New Roman" w:hAnsi="Times New Roman" w:cs="Times New Roman"/>
          <w:sz w:val="28"/>
          <w:szCs w:val="28"/>
          <w:shd w:val="clear" w:color="auto" w:fill="FFFFFF" w:themeFill="background1"/>
          <w:lang w:val="ky-KG"/>
        </w:rPr>
        <w:t>түштү</w:t>
      </w:r>
      <w:r w:rsidR="005F02E3">
        <w:rPr>
          <w:rFonts w:ascii="Times New Roman" w:hAnsi="Times New Roman" w:cs="Times New Roman"/>
          <w:sz w:val="28"/>
          <w:szCs w:val="28"/>
          <w:shd w:val="clear" w:color="auto" w:fill="FFFFFF" w:themeFill="background1"/>
          <w:lang w:val="ky-KG"/>
        </w:rPr>
        <w:t>гүндөгү</w:t>
      </w:r>
      <w:r w:rsidR="005F02E3" w:rsidRPr="00FB584F">
        <w:rPr>
          <w:rFonts w:ascii="Times New Roman" w:hAnsi="Times New Roman" w:cs="Times New Roman"/>
          <w:sz w:val="28"/>
          <w:szCs w:val="28"/>
          <w:shd w:val="clear" w:color="auto" w:fill="FFFFFF" w:themeFill="background1"/>
          <w:lang w:val="ky-KG"/>
        </w:rPr>
        <w:t xml:space="preserve"> </w:t>
      </w:r>
      <w:r w:rsidR="00EA6140" w:rsidRPr="00FB584F">
        <w:rPr>
          <w:rFonts w:ascii="Times New Roman" w:hAnsi="Times New Roman" w:cs="Times New Roman"/>
          <w:sz w:val="28"/>
          <w:szCs w:val="28"/>
          <w:shd w:val="clear" w:color="auto" w:fill="FFFFFF" w:themeFill="background1"/>
          <w:lang w:val="ky-KG"/>
        </w:rPr>
        <w:t>аймактарында</w:t>
      </w:r>
      <w:bookmarkEnd w:id="40"/>
      <w:r w:rsidR="00EA6140" w:rsidRPr="00FB584F">
        <w:rPr>
          <w:rFonts w:ascii="Times New Roman" w:hAnsi="Times New Roman" w:cs="Times New Roman"/>
          <w:sz w:val="28"/>
          <w:szCs w:val="28"/>
          <w:shd w:val="clear" w:color="auto" w:fill="FFFFFF" w:themeFill="background1"/>
          <w:lang w:val="ky-KG"/>
        </w:rPr>
        <w:t xml:space="preserve"> болуп,</w:t>
      </w:r>
      <w:r w:rsidR="00221B8D" w:rsidRPr="00FB584F">
        <w:rPr>
          <w:rFonts w:ascii="Times New Roman" w:hAnsi="Times New Roman" w:cs="Times New Roman"/>
          <w:sz w:val="28"/>
          <w:szCs w:val="28"/>
          <w:shd w:val="clear" w:color="auto" w:fill="FFFFFF" w:themeFill="background1"/>
          <w:lang w:val="ky-KG"/>
        </w:rPr>
        <w:t xml:space="preserve"> исламга чейинки ишенимдерди өз ичине камтыган фетиштик, тотемдик, анимистик жана бакшылык ишенимдердеги</w:t>
      </w:r>
      <w:r w:rsidR="00EA6140" w:rsidRPr="00FB584F">
        <w:rPr>
          <w:rFonts w:ascii="Times New Roman" w:hAnsi="Times New Roman" w:cs="Times New Roman"/>
          <w:sz w:val="28"/>
          <w:szCs w:val="28"/>
          <w:shd w:val="clear" w:color="auto" w:fill="FFFFFF" w:themeFill="background1"/>
          <w:lang w:val="ky-KG"/>
        </w:rPr>
        <w:t xml:space="preserve"> </w:t>
      </w:r>
      <w:r w:rsidR="00221B8D" w:rsidRPr="00FB584F">
        <w:rPr>
          <w:rFonts w:ascii="Times New Roman" w:hAnsi="Times New Roman" w:cs="Times New Roman"/>
          <w:sz w:val="28"/>
          <w:szCs w:val="28"/>
          <w:shd w:val="clear" w:color="auto" w:fill="FFFFFF" w:themeFill="background1"/>
          <w:lang w:val="ky-KG"/>
        </w:rPr>
        <w:t xml:space="preserve">түрдүү ыйык сыйынуучу жайлардагы ыйык деп эсептелинген дарак, таш, суу, топурактын </w:t>
      </w:r>
      <w:r w:rsidR="00604A6B" w:rsidRPr="00FB584F">
        <w:rPr>
          <w:rFonts w:ascii="Times New Roman" w:hAnsi="Times New Roman" w:cs="Times New Roman"/>
          <w:sz w:val="28"/>
          <w:szCs w:val="28"/>
          <w:shd w:val="clear" w:color="auto" w:fill="FFFFFF" w:themeFill="background1"/>
          <w:lang w:val="ky-KG"/>
        </w:rPr>
        <w:t>колдонулушун, ыйык эсептелинген жаныбарлардын дене мүчөлөр</w:t>
      </w:r>
      <w:r w:rsidR="00232F91" w:rsidRPr="00FB584F">
        <w:rPr>
          <w:rFonts w:ascii="Times New Roman" w:hAnsi="Times New Roman" w:cs="Times New Roman"/>
          <w:sz w:val="28"/>
          <w:szCs w:val="28"/>
          <w:shd w:val="clear" w:color="auto" w:fill="FFFFFF" w:themeFill="background1"/>
          <w:lang w:val="ky-KG"/>
        </w:rPr>
        <w:t>ү</w:t>
      </w:r>
      <w:r w:rsidR="00604A6B" w:rsidRPr="00FB584F">
        <w:rPr>
          <w:rFonts w:ascii="Times New Roman" w:hAnsi="Times New Roman" w:cs="Times New Roman"/>
          <w:sz w:val="28"/>
          <w:szCs w:val="28"/>
          <w:shd w:val="clear" w:color="auto" w:fill="FFFFFF" w:themeFill="background1"/>
          <w:lang w:val="ky-KG"/>
        </w:rPr>
        <w:t xml:space="preserve">нүн иштетилишин, сөөк коюудагы түрдүү ырым-жырымдардын өткөрүлүшүн, </w:t>
      </w:r>
      <w:r w:rsidR="00C7711A" w:rsidRPr="00FB584F">
        <w:rPr>
          <w:rFonts w:ascii="Times New Roman" w:hAnsi="Times New Roman" w:cs="Times New Roman"/>
          <w:sz w:val="28"/>
          <w:szCs w:val="28"/>
          <w:shd w:val="clear" w:color="auto" w:fill="FFFFFF" w:themeFill="background1"/>
          <w:lang w:val="ky-KG"/>
        </w:rPr>
        <w:t xml:space="preserve">Умай энеге болгон ишенимдердин өзгөчөлүктөрүн, </w:t>
      </w:r>
      <w:r w:rsidR="00604A6B" w:rsidRPr="00FB584F">
        <w:rPr>
          <w:rFonts w:ascii="Times New Roman" w:hAnsi="Times New Roman" w:cs="Times New Roman"/>
          <w:sz w:val="28"/>
          <w:szCs w:val="28"/>
          <w:shd w:val="clear" w:color="auto" w:fill="FFFFFF" w:themeFill="background1"/>
          <w:lang w:val="ky-KG"/>
        </w:rPr>
        <w:t xml:space="preserve">аялдар гана өткөрө турган жөрөлгөлөрдүн жана бакшылыктагы түрдүү шамандык жана ислам динине </w:t>
      </w:r>
      <w:r w:rsidR="00C84334" w:rsidRPr="00FB584F">
        <w:rPr>
          <w:rFonts w:ascii="Times New Roman" w:hAnsi="Times New Roman" w:cs="Times New Roman"/>
          <w:sz w:val="28"/>
          <w:szCs w:val="28"/>
          <w:shd w:val="clear" w:color="auto" w:fill="FFFFFF" w:themeFill="background1"/>
          <w:lang w:val="ky-KG"/>
        </w:rPr>
        <w:t xml:space="preserve"> </w:t>
      </w:r>
      <w:r w:rsidR="00604A6B" w:rsidRPr="00FB584F">
        <w:rPr>
          <w:rFonts w:ascii="Times New Roman" w:hAnsi="Times New Roman" w:cs="Times New Roman"/>
          <w:sz w:val="28"/>
          <w:szCs w:val="28"/>
          <w:shd w:val="clear" w:color="auto" w:fill="FFFFFF" w:themeFill="background1"/>
          <w:lang w:val="ky-KG"/>
        </w:rPr>
        <w:t>тиешелүү салттардын</w:t>
      </w:r>
      <w:r w:rsidR="00C7711A" w:rsidRPr="00FB584F">
        <w:rPr>
          <w:rFonts w:ascii="Times New Roman" w:hAnsi="Times New Roman" w:cs="Times New Roman"/>
          <w:sz w:val="28"/>
          <w:szCs w:val="28"/>
          <w:shd w:val="clear" w:color="auto" w:fill="FFFFFF" w:themeFill="background1"/>
          <w:lang w:val="ky-KG"/>
        </w:rPr>
        <w:t xml:space="preserve"> өзгөчөлүктөрүнүн</w:t>
      </w:r>
      <w:r w:rsidR="00604A6B" w:rsidRPr="00FB584F">
        <w:rPr>
          <w:rFonts w:ascii="Times New Roman" w:hAnsi="Times New Roman" w:cs="Times New Roman"/>
          <w:sz w:val="28"/>
          <w:szCs w:val="28"/>
          <w:shd w:val="clear" w:color="auto" w:fill="FFFFFF" w:themeFill="background1"/>
          <w:lang w:val="ky-KG"/>
        </w:rPr>
        <w:t xml:space="preserve"> жүрүшүн</w:t>
      </w:r>
      <w:r w:rsidR="00EA6140" w:rsidRPr="00FB584F">
        <w:rPr>
          <w:rFonts w:ascii="Times New Roman" w:hAnsi="Times New Roman" w:cs="Times New Roman"/>
          <w:sz w:val="28"/>
          <w:szCs w:val="28"/>
          <w:shd w:val="clear" w:color="auto" w:fill="FFFFFF" w:themeFill="background1"/>
          <w:lang w:val="ky-KG"/>
        </w:rPr>
        <w:t xml:space="preserve"> кеңири талдай алды. </w:t>
      </w:r>
      <w:r w:rsidR="00604A6B" w:rsidRPr="00FB584F">
        <w:rPr>
          <w:rFonts w:ascii="Times New Roman" w:hAnsi="Times New Roman" w:cs="Times New Roman"/>
          <w:sz w:val="28"/>
          <w:szCs w:val="28"/>
          <w:shd w:val="clear" w:color="auto" w:fill="FFFFFF" w:themeFill="background1"/>
          <w:lang w:val="ky-KG"/>
        </w:rPr>
        <w:t xml:space="preserve">Фергана өрөөнүнүн </w:t>
      </w:r>
      <w:r w:rsidR="005F02E3" w:rsidRPr="00FB584F">
        <w:rPr>
          <w:rFonts w:ascii="Times New Roman" w:hAnsi="Times New Roman" w:cs="Times New Roman"/>
          <w:sz w:val="28"/>
          <w:szCs w:val="28"/>
          <w:shd w:val="clear" w:color="auto" w:fill="FFFFFF" w:themeFill="background1"/>
          <w:lang w:val="ky-KG"/>
        </w:rPr>
        <w:t>түштү</w:t>
      </w:r>
      <w:r w:rsidR="005F02E3">
        <w:rPr>
          <w:rFonts w:ascii="Times New Roman" w:hAnsi="Times New Roman" w:cs="Times New Roman"/>
          <w:sz w:val="28"/>
          <w:szCs w:val="28"/>
          <w:shd w:val="clear" w:color="auto" w:fill="FFFFFF" w:themeFill="background1"/>
          <w:lang w:val="ky-KG"/>
        </w:rPr>
        <w:t>гүндөгү</w:t>
      </w:r>
      <w:r w:rsidR="005F02E3" w:rsidRPr="00FB584F">
        <w:rPr>
          <w:rFonts w:ascii="Times New Roman" w:hAnsi="Times New Roman" w:cs="Times New Roman"/>
          <w:sz w:val="28"/>
          <w:szCs w:val="28"/>
          <w:shd w:val="clear" w:color="auto" w:fill="FFFFFF" w:themeFill="background1"/>
          <w:lang w:val="ky-KG"/>
        </w:rPr>
        <w:t xml:space="preserve"> </w:t>
      </w:r>
      <w:r w:rsidR="00604A6B" w:rsidRPr="00FB584F">
        <w:rPr>
          <w:rFonts w:ascii="Times New Roman" w:hAnsi="Times New Roman" w:cs="Times New Roman"/>
          <w:sz w:val="28"/>
          <w:szCs w:val="28"/>
          <w:shd w:val="clear" w:color="auto" w:fill="FFFFFF" w:themeFill="background1"/>
          <w:lang w:val="ky-KG"/>
        </w:rPr>
        <w:t xml:space="preserve">аймактарынан </w:t>
      </w:r>
      <w:r w:rsidR="00C7711A" w:rsidRPr="00FB584F">
        <w:rPr>
          <w:rFonts w:ascii="Times New Roman" w:hAnsi="Times New Roman" w:cs="Times New Roman"/>
          <w:sz w:val="28"/>
          <w:szCs w:val="28"/>
          <w:shd w:val="clear" w:color="auto" w:fill="FFFFFF" w:themeFill="background1"/>
          <w:lang w:val="ky-KG"/>
        </w:rPr>
        <w:t xml:space="preserve">этнографиялык </w:t>
      </w:r>
      <w:r w:rsidR="00EA6140" w:rsidRPr="00FB584F">
        <w:rPr>
          <w:rFonts w:ascii="Times New Roman" w:hAnsi="Times New Roman" w:cs="Times New Roman"/>
          <w:sz w:val="28"/>
          <w:szCs w:val="28"/>
          <w:shd w:val="clear" w:color="auto" w:fill="FFFFFF" w:themeFill="background1"/>
          <w:lang w:val="ky-KG"/>
        </w:rPr>
        <w:lastRenderedPageBreak/>
        <w:t xml:space="preserve">талаа экспедицияларынын мезгилинде топтогон этнографиялык талаа материалдарынын негизинде </w:t>
      </w:r>
      <w:r w:rsidR="00604A6B" w:rsidRPr="00FB584F">
        <w:rPr>
          <w:rFonts w:ascii="Times New Roman" w:hAnsi="Times New Roman" w:cs="Times New Roman"/>
          <w:sz w:val="28"/>
          <w:szCs w:val="28"/>
          <w:shd w:val="clear" w:color="auto" w:fill="FFFFFF" w:themeFill="background1"/>
          <w:lang w:val="ky-KG"/>
        </w:rPr>
        <w:t xml:space="preserve">исламга чейинки ишенимдерге </w:t>
      </w:r>
      <w:r w:rsidR="00EA6140" w:rsidRPr="00FB584F">
        <w:rPr>
          <w:rFonts w:ascii="Times New Roman" w:hAnsi="Times New Roman" w:cs="Times New Roman"/>
          <w:sz w:val="28"/>
          <w:szCs w:val="28"/>
          <w:shd w:val="clear" w:color="auto" w:fill="FFFFFF" w:themeFill="background1"/>
          <w:lang w:val="ky-KG"/>
        </w:rPr>
        <w:t>тиешелүү көрүнүштөрүн</w:t>
      </w:r>
      <w:r w:rsidR="00C7711A" w:rsidRPr="00FB584F">
        <w:rPr>
          <w:rFonts w:ascii="Times New Roman" w:hAnsi="Times New Roman" w:cs="Times New Roman"/>
          <w:sz w:val="28"/>
          <w:szCs w:val="28"/>
          <w:shd w:val="clear" w:color="auto" w:fill="FFFFFF" w:themeFill="background1"/>
          <w:lang w:val="ky-KG"/>
        </w:rPr>
        <w:t xml:space="preserve">үн өзгөчөлүктөрүнө </w:t>
      </w:r>
      <w:r w:rsidR="00EA6140" w:rsidRPr="00FB584F">
        <w:rPr>
          <w:rFonts w:ascii="Times New Roman" w:hAnsi="Times New Roman" w:cs="Times New Roman"/>
          <w:sz w:val="28"/>
          <w:szCs w:val="28"/>
          <w:shd w:val="clear" w:color="auto" w:fill="FFFFFF" w:themeFill="background1"/>
          <w:lang w:val="ky-KG"/>
        </w:rPr>
        <w:t>изилдөө жүргүзүлдү.</w:t>
      </w:r>
    </w:p>
    <w:p w14:paraId="7925E76F" w14:textId="70859D67" w:rsidR="00EA6140" w:rsidRPr="00FB584F" w:rsidRDefault="00710F8E" w:rsidP="00FD5999">
      <w:pPr>
        <w:pStyle w:val="a"/>
        <w:numPr>
          <w:ilvl w:val="0"/>
          <w:numId w:val="0"/>
        </w:numPr>
        <w:spacing w:line="360" w:lineRule="auto"/>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ab/>
      </w:r>
      <w:r w:rsidR="00EA6140" w:rsidRPr="00FB584F">
        <w:rPr>
          <w:rFonts w:ascii="Times New Roman" w:hAnsi="Times New Roman" w:cs="Times New Roman"/>
          <w:sz w:val="28"/>
          <w:szCs w:val="28"/>
          <w:shd w:val="clear" w:color="auto" w:fill="FFFFFF" w:themeFill="background1"/>
          <w:lang w:val="ky-KG"/>
        </w:rPr>
        <w:t>Мындан сырткары</w:t>
      </w:r>
      <w:r w:rsidR="00D75671" w:rsidRPr="00FB584F">
        <w:rPr>
          <w:rFonts w:ascii="Times New Roman" w:hAnsi="Times New Roman" w:cs="Times New Roman"/>
          <w:sz w:val="28"/>
          <w:szCs w:val="28"/>
          <w:shd w:val="clear" w:color="auto" w:fill="FFFFFF" w:themeFill="background1"/>
          <w:lang w:val="ky-KG"/>
        </w:rPr>
        <w:t xml:space="preserve"> изилдөөнүн жүрүшүндө кошуна жашаган </w:t>
      </w:r>
      <w:r w:rsidR="00EA6140" w:rsidRPr="00FB584F">
        <w:rPr>
          <w:rFonts w:ascii="Times New Roman" w:hAnsi="Times New Roman" w:cs="Times New Roman"/>
          <w:sz w:val="28"/>
          <w:szCs w:val="28"/>
          <w:shd w:val="clear" w:color="auto" w:fill="FFFFFF" w:themeFill="background1"/>
          <w:lang w:val="ky-KG"/>
        </w:rPr>
        <w:t xml:space="preserve"> </w:t>
      </w:r>
      <w:r w:rsidR="00604A6B" w:rsidRPr="00FB584F">
        <w:rPr>
          <w:rFonts w:ascii="Times New Roman" w:hAnsi="Times New Roman" w:cs="Times New Roman"/>
          <w:sz w:val="28"/>
          <w:szCs w:val="28"/>
          <w:shd w:val="clear" w:color="auto" w:fill="FFFFFF" w:themeFill="background1"/>
          <w:lang w:val="ky-KG"/>
        </w:rPr>
        <w:t xml:space="preserve">түрк тилдүү элдердин жана тажик элдеринин исламга чейинки </w:t>
      </w:r>
      <w:r w:rsidR="003178E0" w:rsidRPr="00FB584F">
        <w:rPr>
          <w:rFonts w:ascii="Times New Roman" w:hAnsi="Times New Roman" w:cs="Times New Roman"/>
          <w:sz w:val="28"/>
          <w:szCs w:val="28"/>
          <w:shd w:val="clear" w:color="auto" w:fill="FFFFFF" w:themeFill="background1"/>
          <w:lang w:val="ky-KG"/>
        </w:rPr>
        <w:t>ишенимдери</w:t>
      </w:r>
      <w:r w:rsidR="00D75671" w:rsidRPr="00FB584F">
        <w:rPr>
          <w:rFonts w:ascii="Times New Roman" w:hAnsi="Times New Roman" w:cs="Times New Roman"/>
          <w:sz w:val="28"/>
          <w:szCs w:val="28"/>
          <w:shd w:val="clear" w:color="auto" w:fill="FFFFFF" w:themeFill="background1"/>
          <w:lang w:val="ky-KG"/>
        </w:rPr>
        <w:t xml:space="preserve"> менен салыштыруу аракети болду.</w:t>
      </w:r>
    </w:p>
    <w:p w14:paraId="4EED9DD3" w14:textId="5439FF7D" w:rsidR="00EA6140" w:rsidRPr="00FB584F" w:rsidRDefault="00EA6140" w:rsidP="00B67968">
      <w:pPr>
        <w:pStyle w:val="a"/>
        <w:numPr>
          <w:ilvl w:val="0"/>
          <w:numId w:val="0"/>
        </w:numPr>
        <w:spacing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Изилдөөчү тарабынан бир катар төмөнкү жаңы этнографиялык материалдар илим чөйрөсүнө алгачкы жолу киргизилди: </w:t>
      </w:r>
    </w:p>
    <w:p w14:paraId="500B407E" w14:textId="048B15DF" w:rsidR="008D75F5" w:rsidRPr="00FB584F" w:rsidRDefault="008D75F5" w:rsidP="00B67968">
      <w:pPr>
        <w:pStyle w:val="a"/>
        <w:numPr>
          <w:ilvl w:val="0"/>
          <w:numId w:val="0"/>
        </w:numPr>
        <w:spacing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sym w:font="Symbol" w:char="F0B7"/>
      </w:r>
      <w:r w:rsidRPr="00FB584F">
        <w:rPr>
          <w:rFonts w:ascii="Times New Roman" w:hAnsi="Times New Roman" w:cs="Times New Roman"/>
          <w:sz w:val="28"/>
          <w:szCs w:val="28"/>
          <w:shd w:val="clear" w:color="auto" w:fill="FFFFFF" w:themeFill="background1"/>
          <w:lang w:val="ky-KG"/>
        </w:rPr>
        <w:t xml:space="preserve"> </w:t>
      </w:r>
      <w:r w:rsidR="00B67968" w:rsidRPr="00FB584F">
        <w:rPr>
          <w:rFonts w:ascii="Times New Roman" w:hAnsi="Times New Roman" w:cs="Times New Roman"/>
          <w:sz w:val="28"/>
          <w:szCs w:val="28"/>
          <w:shd w:val="clear" w:color="auto" w:fill="FFFFFF" w:themeFill="background1"/>
          <w:lang w:val="ky-KG"/>
        </w:rPr>
        <w:t xml:space="preserve">Фергана өрөөнүнүн </w:t>
      </w:r>
      <w:r w:rsidR="005F02E3" w:rsidRPr="00FB584F">
        <w:rPr>
          <w:rFonts w:ascii="Times New Roman" w:hAnsi="Times New Roman" w:cs="Times New Roman"/>
          <w:sz w:val="28"/>
          <w:szCs w:val="28"/>
          <w:shd w:val="clear" w:color="auto" w:fill="FFFFFF" w:themeFill="background1"/>
          <w:lang w:val="ky-KG"/>
        </w:rPr>
        <w:t>түштү</w:t>
      </w:r>
      <w:r w:rsidR="005F02E3">
        <w:rPr>
          <w:rFonts w:ascii="Times New Roman" w:hAnsi="Times New Roman" w:cs="Times New Roman"/>
          <w:sz w:val="28"/>
          <w:szCs w:val="28"/>
          <w:shd w:val="clear" w:color="auto" w:fill="FFFFFF" w:themeFill="background1"/>
          <w:lang w:val="ky-KG"/>
        </w:rPr>
        <w:t>гүндөгү</w:t>
      </w:r>
      <w:r w:rsidR="005F02E3" w:rsidRPr="00FB584F">
        <w:rPr>
          <w:rFonts w:ascii="Times New Roman" w:hAnsi="Times New Roman" w:cs="Times New Roman"/>
          <w:sz w:val="28"/>
          <w:szCs w:val="28"/>
          <w:shd w:val="clear" w:color="auto" w:fill="FFFFFF" w:themeFill="background1"/>
          <w:lang w:val="ky-KG"/>
        </w:rPr>
        <w:t xml:space="preserve"> </w:t>
      </w:r>
      <w:r w:rsidR="00B67968" w:rsidRPr="00FB584F">
        <w:rPr>
          <w:rFonts w:ascii="Times New Roman" w:hAnsi="Times New Roman" w:cs="Times New Roman"/>
          <w:sz w:val="28"/>
          <w:szCs w:val="28"/>
          <w:shd w:val="clear" w:color="auto" w:fill="FFFFFF" w:themeFill="background1"/>
          <w:lang w:val="ky-KG"/>
        </w:rPr>
        <w:t>кыргыздардын түпкү мааниси бир болгон Жер-Сууга арналган өткөрүлгөн Дарвишана, Жыт чыгаруу, Жан кудайы жана андагы “келмеден өтүү” ишенимдери, ошону менен бирге кудайыларынын</w:t>
      </w:r>
      <w:r w:rsidR="002557CE">
        <w:rPr>
          <w:rFonts w:ascii="Times New Roman" w:hAnsi="Times New Roman" w:cs="Times New Roman"/>
          <w:sz w:val="28"/>
          <w:szCs w:val="28"/>
          <w:shd w:val="clear" w:color="auto" w:fill="FFFFFF" w:themeFill="background1"/>
          <w:lang w:val="ky-KG"/>
        </w:rPr>
        <w:t xml:space="preserve"> </w:t>
      </w:r>
      <w:r w:rsidR="00B67968" w:rsidRPr="00FB584F">
        <w:rPr>
          <w:rFonts w:ascii="Times New Roman" w:hAnsi="Times New Roman" w:cs="Times New Roman"/>
          <w:sz w:val="28"/>
          <w:szCs w:val="28"/>
          <w:shd w:val="clear" w:color="auto" w:fill="FFFFFF" w:themeFill="background1"/>
          <w:lang w:val="ky-KG"/>
        </w:rPr>
        <w:t>өткөрүлүшүнүн өзгөчөлүктөрү изилденди;</w:t>
      </w:r>
    </w:p>
    <w:p w14:paraId="4A24751F" w14:textId="2BF8F64F" w:rsidR="00D75671" w:rsidRPr="004A7889" w:rsidRDefault="00FD5999" w:rsidP="004A7889">
      <w:pPr>
        <w:pStyle w:val="a"/>
        <w:numPr>
          <w:ilvl w:val="0"/>
          <w:numId w:val="0"/>
        </w:numPr>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sym w:font="Symbol" w:char="F0B7"/>
      </w:r>
      <w:r w:rsidR="003178E0" w:rsidRPr="00FB584F">
        <w:rPr>
          <w:rFonts w:ascii="Times New Roman" w:hAnsi="Times New Roman" w:cs="Times New Roman"/>
          <w:sz w:val="28"/>
          <w:szCs w:val="28"/>
          <w:shd w:val="clear" w:color="auto" w:fill="FFFFFF" w:themeFill="background1"/>
          <w:lang w:val="ky-KG"/>
        </w:rPr>
        <w:t xml:space="preserve"> Фергана өрөөнүнүн </w:t>
      </w:r>
      <w:r w:rsidR="005F02E3" w:rsidRPr="00FB584F">
        <w:rPr>
          <w:rFonts w:ascii="Times New Roman" w:hAnsi="Times New Roman" w:cs="Times New Roman"/>
          <w:sz w:val="28"/>
          <w:szCs w:val="28"/>
          <w:shd w:val="clear" w:color="auto" w:fill="FFFFFF" w:themeFill="background1"/>
          <w:lang w:val="ky-KG"/>
        </w:rPr>
        <w:t>түштү</w:t>
      </w:r>
      <w:r w:rsidR="005F02E3">
        <w:rPr>
          <w:rFonts w:ascii="Times New Roman" w:hAnsi="Times New Roman" w:cs="Times New Roman"/>
          <w:sz w:val="28"/>
          <w:szCs w:val="28"/>
          <w:shd w:val="clear" w:color="auto" w:fill="FFFFFF" w:themeFill="background1"/>
          <w:lang w:val="ky-KG"/>
        </w:rPr>
        <w:t>гүндөгү</w:t>
      </w:r>
      <w:r w:rsidR="005F02E3" w:rsidRPr="00FB584F">
        <w:rPr>
          <w:rFonts w:ascii="Times New Roman" w:hAnsi="Times New Roman" w:cs="Times New Roman"/>
          <w:sz w:val="28"/>
          <w:szCs w:val="28"/>
          <w:shd w:val="clear" w:color="auto" w:fill="FFFFFF" w:themeFill="background1"/>
          <w:lang w:val="ky-KG"/>
        </w:rPr>
        <w:t xml:space="preserve"> </w:t>
      </w:r>
      <w:r w:rsidR="00EA6140" w:rsidRPr="00FB584F">
        <w:rPr>
          <w:rFonts w:ascii="Times New Roman" w:hAnsi="Times New Roman" w:cs="Times New Roman"/>
          <w:sz w:val="28"/>
          <w:szCs w:val="28"/>
          <w:shd w:val="clear" w:color="auto" w:fill="FFFFFF" w:themeFill="background1"/>
          <w:lang w:val="ky-KG"/>
        </w:rPr>
        <w:t>кыргыздардын жеке өзүнө тиешелүү бол</w:t>
      </w:r>
      <w:r w:rsidR="003178E0" w:rsidRPr="00FB584F">
        <w:rPr>
          <w:rFonts w:ascii="Times New Roman" w:hAnsi="Times New Roman" w:cs="Times New Roman"/>
          <w:sz w:val="28"/>
          <w:szCs w:val="28"/>
          <w:shd w:val="clear" w:color="auto" w:fill="FFFFFF" w:themeFill="background1"/>
          <w:lang w:val="ky-KG"/>
        </w:rPr>
        <w:t>уп</w:t>
      </w:r>
      <w:r w:rsidR="00A96A0C">
        <w:rPr>
          <w:rFonts w:ascii="Times New Roman" w:hAnsi="Times New Roman" w:cs="Times New Roman"/>
          <w:sz w:val="28"/>
          <w:szCs w:val="28"/>
          <w:shd w:val="clear" w:color="auto" w:fill="FFFFFF" w:themeFill="background1"/>
          <w:lang w:val="ky-KG"/>
        </w:rPr>
        <w:t>,</w:t>
      </w:r>
      <w:r w:rsidR="003178E0" w:rsidRPr="00FB584F">
        <w:rPr>
          <w:rFonts w:ascii="Times New Roman" w:hAnsi="Times New Roman" w:cs="Times New Roman"/>
          <w:sz w:val="28"/>
          <w:szCs w:val="28"/>
          <w:shd w:val="clear" w:color="auto" w:fill="FFFFFF" w:themeFill="background1"/>
          <w:lang w:val="ky-KG"/>
        </w:rPr>
        <w:t xml:space="preserve"> </w:t>
      </w:r>
      <w:r w:rsidR="00D75671" w:rsidRPr="00FB584F">
        <w:rPr>
          <w:rFonts w:ascii="Times New Roman" w:hAnsi="Times New Roman" w:cs="Times New Roman"/>
          <w:sz w:val="28"/>
          <w:szCs w:val="28"/>
          <w:shd w:val="clear" w:color="auto" w:fill="FFFFFF" w:themeFill="background1"/>
          <w:lang w:val="ky-KG"/>
        </w:rPr>
        <w:t xml:space="preserve">жалаң </w:t>
      </w:r>
      <w:r w:rsidR="003178E0" w:rsidRPr="00FB584F">
        <w:rPr>
          <w:rFonts w:ascii="Times New Roman" w:hAnsi="Times New Roman" w:cs="Times New Roman"/>
          <w:sz w:val="28"/>
          <w:szCs w:val="28"/>
          <w:shd w:val="clear" w:color="auto" w:fill="FFFFFF" w:themeFill="background1"/>
          <w:lang w:val="ky-KG"/>
        </w:rPr>
        <w:t>аялдар гана чогулуп</w:t>
      </w:r>
      <w:r w:rsidR="00EA6140" w:rsidRPr="00FB584F">
        <w:rPr>
          <w:rFonts w:ascii="Times New Roman" w:hAnsi="Times New Roman" w:cs="Times New Roman"/>
          <w:sz w:val="28"/>
          <w:szCs w:val="28"/>
          <w:shd w:val="clear" w:color="auto" w:fill="FFFFFF" w:themeFill="background1"/>
          <w:lang w:val="ky-KG"/>
        </w:rPr>
        <w:t xml:space="preserve"> </w:t>
      </w:r>
      <w:r w:rsidR="003178E0" w:rsidRPr="00FB584F">
        <w:rPr>
          <w:rFonts w:ascii="Times New Roman" w:hAnsi="Times New Roman" w:cs="Times New Roman"/>
          <w:sz w:val="28"/>
          <w:szCs w:val="28"/>
          <w:shd w:val="clear" w:color="auto" w:fill="FFFFFF" w:themeFill="background1"/>
          <w:lang w:val="ky-KG"/>
        </w:rPr>
        <w:t>Мүшкүл Кишот, Бүчейшенби</w:t>
      </w:r>
      <w:r w:rsidR="00EA6140" w:rsidRPr="00FB584F">
        <w:rPr>
          <w:rFonts w:ascii="Times New Roman" w:hAnsi="Times New Roman" w:cs="Times New Roman"/>
          <w:sz w:val="28"/>
          <w:szCs w:val="28"/>
          <w:shd w:val="clear" w:color="auto" w:fill="FFFFFF" w:themeFill="background1"/>
          <w:lang w:val="ky-KG"/>
        </w:rPr>
        <w:t xml:space="preserve">, </w:t>
      </w:r>
      <w:r w:rsidR="003178E0" w:rsidRPr="00FB584F">
        <w:rPr>
          <w:rFonts w:ascii="Times New Roman" w:hAnsi="Times New Roman" w:cs="Times New Roman"/>
          <w:sz w:val="28"/>
          <w:szCs w:val="28"/>
          <w:shd w:val="clear" w:color="auto" w:fill="FFFFFF" w:themeFill="background1"/>
          <w:lang w:val="ky-KG"/>
        </w:rPr>
        <w:t xml:space="preserve"> </w:t>
      </w:r>
      <w:r w:rsidR="003178E0" w:rsidRPr="004A7889">
        <w:rPr>
          <w:rFonts w:ascii="Times New Roman" w:hAnsi="Times New Roman" w:cs="Times New Roman"/>
          <w:sz w:val="28"/>
          <w:szCs w:val="28"/>
          <w:shd w:val="clear" w:color="auto" w:fill="FFFFFF" w:themeFill="background1"/>
          <w:lang w:val="ky-KG"/>
        </w:rPr>
        <w:t>Умай аш, Ууз аш, Перзент суроо жөрөлгөлөрү</w:t>
      </w:r>
      <w:r w:rsidR="00D75671" w:rsidRPr="004A7889">
        <w:rPr>
          <w:rFonts w:ascii="Times New Roman" w:hAnsi="Times New Roman" w:cs="Times New Roman"/>
          <w:sz w:val="28"/>
          <w:szCs w:val="28"/>
          <w:shd w:val="clear" w:color="auto" w:fill="FFFFFF" w:themeFill="background1"/>
          <w:lang w:val="ky-KG"/>
        </w:rPr>
        <w:t xml:space="preserve"> ж.б.у.с.</w:t>
      </w:r>
      <w:r w:rsidR="003178E0" w:rsidRPr="004A7889">
        <w:rPr>
          <w:rFonts w:ascii="Times New Roman" w:hAnsi="Times New Roman" w:cs="Times New Roman"/>
          <w:sz w:val="28"/>
          <w:szCs w:val="28"/>
          <w:shd w:val="clear" w:color="auto" w:fill="FFFFFF" w:themeFill="background1"/>
          <w:lang w:val="ky-KG"/>
        </w:rPr>
        <w:t xml:space="preserve"> </w:t>
      </w:r>
      <w:r w:rsidR="00D75671" w:rsidRPr="004A7889">
        <w:rPr>
          <w:rFonts w:ascii="Times New Roman" w:hAnsi="Times New Roman" w:cs="Times New Roman"/>
          <w:sz w:val="28"/>
          <w:szCs w:val="28"/>
          <w:shd w:val="clear" w:color="auto" w:fill="FFFFFF" w:themeFill="background1"/>
          <w:lang w:val="ky-KG"/>
        </w:rPr>
        <w:t>ислам динине чейинки ишенимдердин өзгөчөлүктөрү каралды;</w:t>
      </w:r>
    </w:p>
    <w:p w14:paraId="45E5D214" w14:textId="678B75E3" w:rsidR="004A7889" w:rsidRPr="004A7889" w:rsidRDefault="00363466" w:rsidP="004A7889">
      <w:pPr>
        <w:numPr>
          <w:ilvl w:val="0"/>
          <w:numId w:val="47"/>
        </w:numPr>
        <w:tabs>
          <w:tab w:val="clear" w:pos="720"/>
          <w:tab w:val="left" w:pos="360"/>
          <w:tab w:val="left" w:pos="708"/>
        </w:tabs>
        <w:spacing w:after="0" w:line="360" w:lineRule="auto"/>
        <w:ind w:left="0" w:firstLine="0"/>
        <w:contextualSpacing/>
        <w:jc w:val="both"/>
        <w:rPr>
          <w:rFonts w:ascii="Times New Roman" w:eastAsia="Times New Roman" w:hAnsi="Times New Roman" w:cs="Times New Roman"/>
          <w:sz w:val="28"/>
          <w:szCs w:val="28"/>
          <w:lang w:val="ky-KG" w:eastAsia="ru-RU"/>
        </w:rPr>
      </w:pPr>
      <w:r w:rsidRPr="00363466">
        <w:rPr>
          <w:rFonts w:ascii="Times New Roman" w:eastAsia="Calibri" w:hAnsi="Times New Roman" w:cs="Times New Roman"/>
          <w:color w:val="000000"/>
          <w:kern w:val="24"/>
          <w:sz w:val="28"/>
          <w:szCs w:val="28"/>
          <w:lang w:val="ky-KG" w:eastAsia="ru-RU"/>
        </w:rPr>
        <w:t xml:space="preserve">Тотемдик ишенимдеги Фергана өрөөнүнүн </w:t>
      </w:r>
      <w:r w:rsidR="005F02E3" w:rsidRPr="00FB584F">
        <w:rPr>
          <w:rFonts w:ascii="Times New Roman" w:hAnsi="Times New Roman" w:cs="Times New Roman"/>
          <w:sz w:val="28"/>
          <w:szCs w:val="28"/>
          <w:shd w:val="clear" w:color="auto" w:fill="FFFFFF" w:themeFill="background1"/>
          <w:lang w:val="ky-KG"/>
        </w:rPr>
        <w:t>түштү</w:t>
      </w:r>
      <w:r w:rsidR="005F02E3">
        <w:rPr>
          <w:rFonts w:ascii="Times New Roman" w:hAnsi="Times New Roman" w:cs="Times New Roman"/>
          <w:sz w:val="28"/>
          <w:szCs w:val="28"/>
          <w:shd w:val="clear" w:color="auto" w:fill="FFFFFF" w:themeFill="background1"/>
          <w:lang w:val="ky-KG"/>
        </w:rPr>
        <w:t>гүндөгү</w:t>
      </w:r>
      <w:r w:rsidR="005F02E3" w:rsidRPr="00363466">
        <w:rPr>
          <w:rFonts w:ascii="Times New Roman" w:eastAsia="Calibri" w:hAnsi="Times New Roman" w:cs="Times New Roman"/>
          <w:color w:val="000000"/>
          <w:kern w:val="24"/>
          <w:sz w:val="28"/>
          <w:szCs w:val="28"/>
          <w:lang w:val="ky-KG" w:eastAsia="ru-RU"/>
        </w:rPr>
        <w:t xml:space="preserve"> </w:t>
      </w:r>
      <w:r w:rsidRPr="00363466">
        <w:rPr>
          <w:rFonts w:ascii="Times New Roman" w:eastAsia="Calibri" w:hAnsi="Times New Roman" w:cs="Times New Roman"/>
          <w:color w:val="000000"/>
          <w:kern w:val="24"/>
          <w:sz w:val="28"/>
          <w:szCs w:val="28"/>
          <w:lang w:val="ky-KG" w:eastAsia="ru-RU"/>
        </w:rPr>
        <w:t>кыргыздардын жеке өзүнө тиешелүү болгон Бала урдоо, Акыйка</w:t>
      </w:r>
      <w:r w:rsidR="00742A7B">
        <w:rPr>
          <w:rFonts w:ascii="Times New Roman" w:eastAsia="Calibri" w:hAnsi="Times New Roman" w:cs="Times New Roman"/>
          <w:color w:val="000000"/>
          <w:kern w:val="24"/>
          <w:sz w:val="28"/>
          <w:szCs w:val="28"/>
          <w:lang w:val="ky-KG" w:eastAsia="ru-RU"/>
        </w:rPr>
        <w:t>, Ууз аш</w:t>
      </w:r>
      <w:r w:rsidRPr="00363466">
        <w:rPr>
          <w:rFonts w:ascii="Times New Roman" w:eastAsia="Calibri" w:hAnsi="Times New Roman" w:cs="Times New Roman"/>
          <w:color w:val="000000"/>
          <w:kern w:val="24"/>
          <w:sz w:val="28"/>
          <w:szCs w:val="28"/>
          <w:lang w:val="ky-KG" w:eastAsia="ru-RU"/>
        </w:rPr>
        <w:t xml:space="preserve"> жөрөлгөлөрүнүн өзгөчөлүктөрү аныкталды.</w:t>
      </w:r>
    </w:p>
    <w:p w14:paraId="16F5BAAE" w14:textId="3B0E140F" w:rsidR="00FA1320" w:rsidRPr="004A7889" w:rsidRDefault="00FD5999" w:rsidP="004A7889">
      <w:pPr>
        <w:pStyle w:val="a"/>
        <w:numPr>
          <w:ilvl w:val="0"/>
          <w:numId w:val="0"/>
        </w:numPr>
        <w:spacing w:after="0" w:line="360" w:lineRule="auto"/>
        <w:jc w:val="both"/>
        <w:rPr>
          <w:rFonts w:ascii="Times New Roman" w:hAnsi="Times New Roman" w:cs="Times New Roman"/>
          <w:sz w:val="28"/>
          <w:szCs w:val="28"/>
          <w:shd w:val="clear" w:color="auto" w:fill="FFFFFF" w:themeFill="background1"/>
          <w:lang w:val="ky-KG"/>
        </w:rPr>
      </w:pPr>
      <w:r w:rsidRPr="004A7889">
        <w:rPr>
          <w:rFonts w:ascii="Times New Roman" w:hAnsi="Times New Roman" w:cs="Times New Roman"/>
          <w:sz w:val="28"/>
          <w:szCs w:val="28"/>
          <w:shd w:val="clear" w:color="auto" w:fill="FFFFFF" w:themeFill="background1"/>
          <w:lang w:val="ky-KG"/>
        </w:rPr>
        <w:sym w:font="Symbol" w:char="F0B7"/>
      </w:r>
      <w:r w:rsidRPr="004A7889">
        <w:rPr>
          <w:rFonts w:ascii="Times New Roman" w:hAnsi="Times New Roman" w:cs="Times New Roman"/>
          <w:sz w:val="28"/>
          <w:szCs w:val="28"/>
          <w:shd w:val="clear" w:color="auto" w:fill="FFFFFF" w:themeFill="background1"/>
          <w:lang w:val="ky-KG"/>
        </w:rPr>
        <w:t xml:space="preserve"> </w:t>
      </w:r>
      <w:r w:rsidR="00B67968" w:rsidRPr="004A7889">
        <w:rPr>
          <w:rFonts w:ascii="Times New Roman" w:hAnsi="Times New Roman" w:cs="Times New Roman"/>
          <w:sz w:val="28"/>
          <w:szCs w:val="28"/>
          <w:shd w:val="clear" w:color="auto" w:fill="FFFFFF" w:themeFill="background1"/>
          <w:lang w:val="ky-KG"/>
        </w:rPr>
        <w:t>Анимистик ишенимдеги кожо жана эшендердин сөөктөрү жаткан мазарлардын ыйыктыгы б.а. зыярат жасалуучу жайлардын өзгөчөлүктөрү такталып изилденди.</w:t>
      </w:r>
    </w:p>
    <w:p w14:paraId="090C699E" w14:textId="0A7FE811" w:rsidR="00232F91" w:rsidRPr="00FB584F" w:rsidRDefault="00FD5999" w:rsidP="00B67968">
      <w:pPr>
        <w:pStyle w:val="a"/>
        <w:numPr>
          <w:ilvl w:val="0"/>
          <w:numId w:val="0"/>
        </w:numPr>
        <w:spacing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sym w:font="Symbol" w:char="F0B7"/>
      </w:r>
      <w:r w:rsidR="00FA1320" w:rsidRPr="00FB584F">
        <w:rPr>
          <w:rFonts w:ascii="Times New Roman" w:hAnsi="Times New Roman" w:cs="Times New Roman"/>
          <w:sz w:val="28"/>
          <w:szCs w:val="28"/>
          <w:shd w:val="clear" w:color="auto" w:fill="FFFFFF" w:themeFill="background1"/>
          <w:lang w:val="ky-KG"/>
        </w:rPr>
        <w:t xml:space="preserve"> Сөөк көмүү салтындагы “кайрадан көмүү”, “кепинин жеп койду”, “кары көтөрүү”</w:t>
      </w:r>
      <w:r w:rsidR="008D75F5" w:rsidRPr="00FB584F">
        <w:rPr>
          <w:rFonts w:ascii="Times New Roman" w:hAnsi="Times New Roman" w:cs="Times New Roman"/>
          <w:sz w:val="28"/>
          <w:szCs w:val="28"/>
          <w:shd w:val="clear" w:color="auto" w:fill="FFFFFF" w:themeFill="background1"/>
          <w:lang w:val="ky-KG"/>
        </w:rPr>
        <w:t>, “жер албай койду” ырымдары жана</w:t>
      </w:r>
      <w:r w:rsidR="00FA1320" w:rsidRPr="00FB584F">
        <w:rPr>
          <w:rFonts w:ascii="Times New Roman" w:hAnsi="Times New Roman" w:cs="Times New Roman"/>
          <w:sz w:val="28"/>
          <w:szCs w:val="28"/>
          <w:shd w:val="clear" w:color="auto" w:fill="FFFFFF" w:themeFill="background1"/>
          <w:lang w:val="ky-KG"/>
        </w:rPr>
        <w:t xml:space="preserve"> “жалгыз сөөк” коюлган мазарлар</w:t>
      </w:r>
      <w:r w:rsidR="008D75F5" w:rsidRPr="00FB584F">
        <w:rPr>
          <w:rFonts w:ascii="Times New Roman" w:hAnsi="Times New Roman" w:cs="Times New Roman"/>
          <w:sz w:val="28"/>
          <w:szCs w:val="28"/>
          <w:shd w:val="clear" w:color="auto" w:fill="FFFFFF" w:themeFill="background1"/>
          <w:lang w:val="ky-KG"/>
        </w:rPr>
        <w:t xml:space="preserve">, </w:t>
      </w:r>
      <w:r w:rsidR="00FA1320" w:rsidRPr="00FB584F">
        <w:rPr>
          <w:rFonts w:ascii="Times New Roman" w:hAnsi="Times New Roman" w:cs="Times New Roman"/>
          <w:sz w:val="28"/>
          <w:szCs w:val="28"/>
          <w:shd w:val="clear" w:color="auto" w:fill="FFFFFF" w:themeFill="background1"/>
          <w:lang w:val="ky-KG"/>
        </w:rPr>
        <w:t xml:space="preserve"> аныкталып изилденди.</w:t>
      </w:r>
    </w:p>
    <w:p w14:paraId="5DAA1047" w14:textId="34E360A7" w:rsidR="00EA6140" w:rsidRPr="00FB584F" w:rsidRDefault="00FD5999" w:rsidP="00D312F5">
      <w:pPr>
        <w:pStyle w:val="a"/>
        <w:numPr>
          <w:ilvl w:val="0"/>
          <w:numId w:val="0"/>
        </w:numPr>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sym w:font="Symbol" w:char="F0B7"/>
      </w:r>
      <w:r w:rsidR="00B67968" w:rsidRPr="00FB584F">
        <w:rPr>
          <w:rFonts w:ascii="Times New Roman" w:hAnsi="Times New Roman" w:cs="Times New Roman"/>
          <w:sz w:val="28"/>
          <w:szCs w:val="28"/>
          <w:shd w:val="clear" w:color="auto" w:fill="FFFFFF" w:themeFill="background1"/>
          <w:lang w:val="ky-KG"/>
        </w:rPr>
        <w:t xml:space="preserve"> </w:t>
      </w:r>
      <w:r w:rsidR="00232F91" w:rsidRPr="00FB584F">
        <w:rPr>
          <w:rFonts w:ascii="Times New Roman" w:hAnsi="Times New Roman" w:cs="Times New Roman"/>
          <w:sz w:val="28"/>
          <w:szCs w:val="28"/>
          <w:shd w:val="clear" w:color="auto" w:fill="FFFFFF" w:themeFill="background1"/>
          <w:lang w:val="ky-KG"/>
        </w:rPr>
        <w:t>Бакшычылык менен жин кубар молдолордун ишмердүүлүгү</w:t>
      </w:r>
      <w:r w:rsidR="00235297">
        <w:rPr>
          <w:rFonts w:ascii="Times New Roman" w:hAnsi="Times New Roman" w:cs="Times New Roman"/>
          <w:sz w:val="28"/>
          <w:szCs w:val="28"/>
          <w:shd w:val="clear" w:color="auto" w:fill="FFFFFF" w:themeFill="background1"/>
          <w:lang w:val="ky-KG"/>
        </w:rPr>
        <w:t xml:space="preserve"> изилденди</w:t>
      </w:r>
      <w:r w:rsidR="00232F91" w:rsidRPr="00FB584F">
        <w:rPr>
          <w:rFonts w:ascii="Times New Roman" w:hAnsi="Times New Roman" w:cs="Times New Roman"/>
          <w:sz w:val="28"/>
          <w:szCs w:val="28"/>
          <w:shd w:val="clear" w:color="auto" w:fill="FFFFFF" w:themeFill="background1"/>
          <w:lang w:val="ky-KG"/>
        </w:rPr>
        <w:t>;</w:t>
      </w:r>
    </w:p>
    <w:p w14:paraId="2F550D5E" w14:textId="26246293" w:rsidR="00604FEF" w:rsidRPr="00FB584F" w:rsidRDefault="00604FEF" w:rsidP="00D312F5">
      <w:pPr>
        <w:pStyle w:val="ae"/>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b/>
          <w:sz w:val="28"/>
          <w:szCs w:val="28"/>
          <w:shd w:val="clear" w:color="auto" w:fill="FFFFFF" w:themeFill="background1"/>
          <w:lang w:val="ky-KG"/>
        </w:rPr>
        <w:t>Изилдөөнүн мезгилдик алкагы</w:t>
      </w:r>
      <w:r w:rsidR="00CC663B" w:rsidRPr="00FB584F">
        <w:rPr>
          <w:rFonts w:ascii="Times New Roman" w:hAnsi="Times New Roman" w:cs="Times New Roman"/>
          <w:b/>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XX</w:t>
      </w:r>
      <w:r w:rsidR="003B3721" w:rsidRPr="00FB584F">
        <w:rPr>
          <w:rFonts w:ascii="Times New Roman" w:hAnsi="Times New Roman" w:cs="Times New Roman"/>
          <w:sz w:val="28"/>
          <w:szCs w:val="28"/>
          <w:shd w:val="clear" w:color="auto" w:fill="FFFFFF" w:themeFill="background1"/>
          <w:lang w:val="ky-KG"/>
        </w:rPr>
        <w:t>I</w:t>
      </w:r>
      <w:r w:rsidRPr="00FB584F">
        <w:rPr>
          <w:rFonts w:ascii="Times New Roman" w:hAnsi="Times New Roman" w:cs="Times New Roman"/>
          <w:sz w:val="28"/>
          <w:szCs w:val="28"/>
          <w:shd w:val="clear" w:color="auto" w:fill="FFFFFF" w:themeFill="background1"/>
          <w:lang w:val="ky-KG"/>
        </w:rPr>
        <w:t xml:space="preserve"> кылымдын башын камтыйт. </w:t>
      </w:r>
      <w:r w:rsidRPr="00FB584F">
        <w:rPr>
          <w:rFonts w:ascii="Times New Roman" w:hAnsi="Times New Roman" w:cs="Times New Roman"/>
          <w:color w:val="FF0000"/>
          <w:sz w:val="28"/>
          <w:szCs w:val="28"/>
          <w:shd w:val="clear" w:color="auto" w:fill="FFFFFF" w:themeFill="background1"/>
          <w:lang w:val="ky-KG"/>
        </w:rPr>
        <w:t xml:space="preserve"> </w:t>
      </w:r>
    </w:p>
    <w:p w14:paraId="372C08A9" w14:textId="46148E94" w:rsidR="00604FEF" w:rsidRPr="00FB584F" w:rsidRDefault="00604FEF" w:rsidP="00D312F5">
      <w:pPr>
        <w:pStyle w:val="ae"/>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b/>
          <w:sz w:val="28"/>
          <w:szCs w:val="28"/>
          <w:shd w:val="clear" w:color="auto" w:fill="FFFFFF" w:themeFill="background1"/>
          <w:lang w:val="ky-KG"/>
        </w:rPr>
        <w:t>Географиялык алкагы:</w:t>
      </w:r>
      <w:r w:rsidRPr="00FB584F">
        <w:rPr>
          <w:rFonts w:ascii="Times New Roman" w:hAnsi="Times New Roman" w:cs="Times New Roman"/>
          <w:sz w:val="28"/>
          <w:szCs w:val="28"/>
          <w:shd w:val="clear" w:color="auto" w:fill="FFFFFF" w:themeFill="background1"/>
          <w:lang w:val="ky-KG"/>
        </w:rPr>
        <w:t xml:space="preserve"> Фергана өрөөнүнүн түштү</w:t>
      </w:r>
      <w:r w:rsidR="0021321C">
        <w:rPr>
          <w:rFonts w:ascii="Times New Roman" w:hAnsi="Times New Roman" w:cs="Times New Roman"/>
          <w:sz w:val="28"/>
          <w:szCs w:val="28"/>
          <w:shd w:val="clear" w:color="auto" w:fill="FFFFFF" w:themeFill="background1"/>
          <w:lang w:val="ky-KG"/>
        </w:rPr>
        <w:t>гү</w:t>
      </w:r>
      <w:r w:rsidRPr="00FB584F">
        <w:rPr>
          <w:rFonts w:ascii="Times New Roman" w:hAnsi="Times New Roman" w:cs="Times New Roman"/>
          <w:sz w:val="28"/>
          <w:szCs w:val="28"/>
          <w:shd w:val="clear" w:color="auto" w:fill="FFFFFF" w:themeFill="background1"/>
          <w:lang w:val="ky-KG"/>
        </w:rPr>
        <w:t xml:space="preserve"> – Ош жана Баткен облустары тандалып алынды. Талаа изилдөөлөрү кыргыздардын исламга </w:t>
      </w:r>
      <w:r w:rsidRPr="00FB584F">
        <w:rPr>
          <w:rFonts w:ascii="Times New Roman" w:hAnsi="Times New Roman" w:cs="Times New Roman"/>
          <w:sz w:val="28"/>
          <w:szCs w:val="28"/>
          <w:shd w:val="clear" w:color="auto" w:fill="FFFFFF" w:themeFill="background1"/>
          <w:lang w:val="ky-KG"/>
        </w:rPr>
        <w:lastRenderedPageBreak/>
        <w:t>чейинки ишенимдери көбүрөөк сакталып калган айылдарында жүргүзүлдү.  Этнографиялык стационардык изилдөөнүн орду катары төмөнкү айылдар тандалып алынды: Баткен облусунун Баткен  районундагы Бужум айылы, Кадамжай районунан Орозбеков айылы, Ош облусунун Ноокат районундагы Чеч-Дөбө айылдары</w:t>
      </w:r>
      <w:r w:rsidR="004A1B17" w:rsidRPr="00FB584F">
        <w:rPr>
          <w:rFonts w:ascii="Times New Roman" w:hAnsi="Times New Roman" w:cs="Times New Roman"/>
          <w:sz w:val="28"/>
          <w:szCs w:val="28"/>
          <w:shd w:val="clear" w:color="auto" w:fill="FFFFFF" w:themeFill="background1"/>
          <w:lang w:val="ky-KG"/>
        </w:rPr>
        <w:t>.</w:t>
      </w:r>
    </w:p>
    <w:p w14:paraId="5B74CB44" w14:textId="4B087006" w:rsidR="004A4BBB" w:rsidRPr="004610C4" w:rsidRDefault="00B85666" w:rsidP="004610C4">
      <w:pPr>
        <w:spacing w:after="0" w:line="360" w:lineRule="auto"/>
        <w:ind w:right="-1"/>
        <w:jc w:val="both"/>
        <w:rPr>
          <w:rFonts w:ascii="Times New Roman" w:eastAsia="Times New Roman" w:hAnsi="Times New Roman" w:cs="Times New Roman"/>
          <w:sz w:val="28"/>
          <w:szCs w:val="28"/>
          <w:lang w:val="ky-KG"/>
        </w:rPr>
      </w:pPr>
      <w:r w:rsidRPr="00B85666">
        <w:rPr>
          <w:rFonts w:ascii="Times New Roman" w:eastAsia="Malgun Gothic" w:hAnsi="Times New Roman" w:cs="Times New Roman"/>
          <w:b/>
          <w:sz w:val="28"/>
          <w:szCs w:val="28"/>
          <w:lang w:val="ky-KG" w:eastAsia="ru-RU"/>
        </w:rPr>
        <w:t>Иштин апробацияланышы:</w:t>
      </w:r>
      <w:r w:rsidR="00386472" w:rsidRPr="00FB584F">
        <w:rPr>
          <w:rFonts w:ascii="Times New Roman" w:hAnsi="Times New Roman" w:cs="Times New Roman"/>
          <w:sz w:val="28"/>
          <w:szCs w:val="28"/>
          <w:shd w:val="clear" w:color="auto" w:fill="FFFFFF" w:themeFill="background1"/>
          <w:lang w:val="ky-KG"/>
        </w:rPr>
        <w:t xml:space="preserve"> Диссертациялык иштин негизги жоболору жана иштин мазмунуна байланыштуу илимий тезистер, макалалар, ата-мекендик жана чет элдик басылмаларда, анын ичинде РИНЦ системасына кирген илимий журналдарда жар</w:t>
      </w:r>
      <w:r w:rsidR="00232F91" w:rsidRPr="00FB584F">
        <w:rPr>
          <w:rFonts w:ascii="Times New Roman" w:hAnsi="Times New Roman" w:cs="Times New Roman"/>
          <w:sz w:val="28"/>
          <w:szCs w:val="28"/>
          <w:shd w:val="clear" w:color="auto" w:fill="FFFFFF" w:themeFill="background1"/>
          <w:lang w:val="ky-KG"/>
        </w:rPr>
        <w:t>ы</w:t>
      </w:r>
      <w:r w:rsidR="00386472" w:rsidRPr="00FB584F">
        <w:rPr>
          <w:rFonts w:ascii="Times New Roman" w:hAnsi="Times New Roman" w:cs="Times New Roman"/>
          <w:sz w:val="28"/>
          <w:szCs w:val="28"/>
          <w:shd w:val="clear" w:color="auto" w:fill="FFFFFF" w:themeFill="background1"/>
          <w:lang w:val="ky-KG"/>
        </w:rPr>
        <w:t>яланды.</w:t>
      </w:r>
      <w:r w:rsidR="00C84334" w:rsidRPr="00FB584F">
        <w:rPr>
          <w:shd w:val="clear" w:color="auto" w:fill="FFFFFF" w:themeFill="background1"/>
          <w:lang w:val="ky-KG"/>
        </w:rPr>
        <w:t xml:space="preserve"> </w:t>
      </w:r>
      <w:r w:rsidR="004A4BBB" w:rsidRPr="004A4BBB">
        <w:rPr>
          <w:rFonts w:ascii="Times New Roman" w:eastAsia="Malgun Gothic" w:hAnsi="Times New Roman" w:cs="Times New Roman"/>
          <w:sz w:val="28"/>
          <w:szCs w:val="28"/>
          <w:lang w:val="ky-KG" w:eastAsia="ru-RU"/>
        </w:rPr>
        <w:t xml:space="preserve">Диссертациялык иш </w:t>
      </w:r>
      <w:r w:rsidR="004A4BBB" w:rsidRPr="004A4BBB">
        <w:rPr>
          <w:rFonts w:ascii="Times New Roman" w:eastAsia="Calibri" w:hAnsi="Times New Roman" w:cs="Times New Roman"/>
          <w:sz w:val="28"/>
          <w:szCs w:val="28"/>
          <w:lang w:val="ky-KG"/>
        </w:rPr>
        <w:t>Ош мамлекеттик университетинин тарых жана юридика</w:t>
      </w:r>
      <w:r w:rsidR="0021321C">
        <w:rPr>
          <w:rFonts w:ascii="Times New Roman" w:eastAsia="Calibri" w:hAnsi="Times New Roman" w:cs="Times New Roman"/>
          <w:sz w:val="28"/>
          <w:szCs w:val="28"/>
          <w:lang w:val="ky-KG"/>
        </w:rPr>
        <w:t>лык</w:t>
      </w:r>
      <w:r w:rsidR="004A4BBB" w:rsidRPr="004A4BBB">
        <w:rPr>
          <w:rFonts w:ascii="Times New Roman" w:eastAsia="Calibri" w:hAnsi="Times New Roman" w:cs="Times New Roman"/>
          <w:sz w:val="28"/>
          <w:szCs w:val="28"/>
          <w:lang w:val="ky-KG"/>
        </w:rPr>
        <w:t xml:space="preserve"> институтунун Кыргызстан тарыхы жана археология, этнология кафедрасынын </w:t>
      </w:r>
      <w:r w:rsidR="004A4BBB" w:rsidRPr="004A4BBB">
        <w:rPr>
          <w:rFonts w:ascii="Times New Roman" w:eastAsia="Malgun Gothic" w:hAnsi="Times New Roman" w:cs="Times New Roman"/>
          <w:sz w:val="28"/>
          <w:szCs w:val="28"/>
          <w:lang w:val="ky-KG" w:eastAsia="ru-RU"/>
        </w:rPr>
        <w:t>отурумунда талкууланды.</w:t>
      </w:r>
    </w:p>
    <w:p w14:paraId="62E6D7B8" w14:textId="66CB7631" w:rsidR="00386472" w:rsidRPr="00FB584F" w:rsidRDefault="00971CF9" w:rsidP="00434400">
      <w:pPr>
        <w:pStyle w:val="ae"/>
        <w:spacing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t>Диссертациялык иштин т</w:t>
      </w:r>
      <w:r w:rsidR="003B29EF" w:rsidRPr="00FB584F">
        <w:rPr>
          <w:rFonts w:ascii="Times New Roman" w:hAnsi="Times New Roman" w:cs="Times New Roman"/>
          <w:b/>
          <w:bCs/>
          <w:sz w:val="28"/>
          <w:szCs w:val="28"/>
          <w:shd w:val="clear" w:color="auto" w:fill="FFFFFF" w:themeFill="background1"/>
          <w:lang w:val="ky-KG"/>
        </w:rPr>
        <w:t>ү</w:t>
      </w:r>
      <w:r w:rsidRPr="00FB584F">
        <w:rPr>
          <w:rFonts w:ascii="Times New Roman" w:hAnsi="Times New Roman" w:cs="Times New Roman"/>
          <w:b/>
          <w:bCs/>
          <w:sz w:val="28"/>
          <w:szCs w:val="28"/>
          <w:shd w:val="clear" w:color="auto" w:fill="FFFFFF" w:themeFill="background1"/>
          <w:lang w:val="ky-KG"/>
        </w:rPr>
        <w:t>зүлүшү:</w:t>
      </w:r>
      <w:r w:rsidRPr="00FB584F">
        <w:rPr>
          <w:rFonts w:ascii="Times New Roman" w:hAnsi="Times New Roman" w:cs="Times New Roman"/>
          <w:sz w:val="28"/>
          <w:szCs w:val="28"/>
          <w:shd w:val="clear" w:color="auto" w:fill="FFFFFF" w:themeFill="background1"/>
          <w:lang w:val="ky-KG"/>
        </w:rPr>
        <w:t xml:space="preserve"> Иш киришүүдөн,</w:t>
      </w:r>
      <w:r w:rsidR="007674E1" w:rsidRPr="00FB584F">
        <w:rPr>
          <w:rFonts w:ascii="Times New Roman" w:hAnsi="Times New Roman" w:cs="Times New Roman"/>
          <w:sz w:val="28"/>
          <w:szCs w:val="28"/>
          <w:shd w:val="clear" w:color="auto" w:fill="FFFFFF" w:themeFill="background1"/>
          <w:lang w:val="ky-KG"/>
        </w:rPr>
        <w:t xml:space="preserve"> </w:t>
      </w:r>
      <w:r w:rsidR="000242BE" w:rsidRPr="00FB584F">
        <w:rPr>
          <w:rFonts w:ascii="Times New Roman" w:hAnsi="Times New Roman" w:cs="Times New Roman"/>
          <w:sz w:val="28"/>
          <w:szCs w:val="28"/>
          <w:shd w:val="clear" w:color="auto" w:fill="FFFFFF" w:themeFill="background1"/>
          <w:lang w:val="ky-KG"/>
        </w:rPr>
        <w:t>6</w:t>
      </w:r>
      <w:r w:rsidR="007674E1" w:rsidRPr="00FB584F">
        <w:rPr>
          <w:rFonts w:ascii="Times New Roman" w:hAnsi="Times New Roman" w:cs="Times New Roman"/>
          <w:sz w:val="28"/>
          <w:szCs w:val="28"/>
          <w:shd w:val="clear" w:color="auto" w:fill="FFFFFF" w:themeFill="background1"/>
          <w:lang w:val="ky-KG"/>
        </w:rPr>
        <w:t xml:space="preserve"> баптан</w:t>
      </w:r>
      <w:r w:rsidR="00B65038" w:rsidRPr="00FB584F">
        <w:rPr>
          <w:rFonts w:ascii="Times New Roman" w:hAnsi="Times New Roman" w:cs="Times New Roman"/>
          <w:sz w:val="28"/>
          <w:szCs w:val="28"/>
          <w:shd w:val="clear" w:color="auto" w:fill="FFFFFF" w:themeFill="background1"/>
          <w:lang w:val="ky-KG"/>
        </w:rPr>
        <w:t xml:space="preserve">, </w:t>
      </w:r>
      <w:r w:rsidR="008023E6" w:rsidRPr="00FB584F">
        <w:rPr>
          <w:rFonts w:ascii="Times New Roman" w:hAnsi="Times New Roman" w:cs="Times New Roman"/>
          <w:sz w:val="28"/>
          <w:szCs w:val="28"/>
          <w:shd w:val="clear" w:color="auto" w:fill="FFFFFF" w:themeFill="background1"/>
          <w:lang w:val="ky-KG"/>
        </w:rPr>
        <w:t>1</w:t>
      </w:r>
      <w:r w:rsidR="00FA1320" w:rsidRPr="00FB584F">
        <w:rPr>
          <w:rFonts w:ascii="Times New Roman" w:hAnsi="Times New Roman" w:cs="Times New Roman"/>
          <w:sz w:val="28"/>
          <w:szCs w:val="28"/>
          <w:shd w:val="clear" w:color="auto" w:fill="FFFFFF" w:themeFill="background1"/>
          <w:lang w:val="ky-KG"/>
        </w:rPr>
        <w:t>6</w:t>
      </w:r>
      <w:r w:rsidR="00B65038" w:rsidRPr="00FB584F">
        <w:rPr>
          <w:rFonts w:ascii="Times New Roman" w:hAnsi="Times New Roman" w:cs="Times New Roman"/>
          <w:sz w:val="28"/>
          <w:szCs w:val="28"/>
          <w:shd w:val="clear" w:color="auto" w:fill="FFFFFF" w:themeFill="background1"/>
          <w:lang w:val="ky-KG"/>
        </w:rPr>
        <w:t xml:space="preserve"> параграфтан, кор</w:t>
      </w:r>
      <w:r w:rsidR="00CC663B" w:rsidRPr="00FB584F">
        <w:rPr>
          <w:rFonts w:ascii="Times New Roman" w:hAnsi="Times New Roman" w:cs="Times New Roman"/>
          <w:sz w:val="28"/>
          <w:szCs w:val="28"/>
          <w:shd w:val="clear" w:color="auto" w:fill="FFFFFF" w:themeFill="background1"/>
          <w:lang w:val="ky-KG"/>
        </w:rPr>
        <w:t>у</w:t>
      </w:r>
      <w:r w:rsidR="00B65038" w:rsidRPr="00FB584F">
        <w:rPr>
          <w:rFonts w:ascii="Times New Roman" w:hAnsi="Times New Roman" w:cs="Times New Roman"/>
          <w:sz w:val="28"/>
          <w:szCs w:val="28"/>
          <w:shd w:val="clear" w:color="auto" w:fill="FFFFFF" w:themeFill="background1"/>
          <w:lang w:val="ky-KG"/>
        </w:rPr>
        <w:t>тундудан, колдонулган адабияттардан, маалымат берүүчүлөрдүн тизмесинен, сүрөттөрдөн</w:t>
      </w:r>
      <w:r w:rsidR="000D7AD4" w:rsidRPr="00FB584F">
        <w:rPr>
          <w:rFonts w:ascii="Times New Roman" w:hAnsi="Times New Roman" w:cs="Times New Roman"/>
          <w:sz w:val="28"/>
          <w:szCs w:val="28"/>
          <w:shd w:val="clear" w:color="auto" w:fill="FFFFFF" w:themeFill="background1"/>
          <w:lang w:val="ky-KG"/>
        </w:rPr>
        <w:t xml:space="preserve">, </w:t>
      </w:r>
      <w:r w:rsidR="00B65038" w:rsidRPr="00FB584F">
        <w:rPr>
          <w:rFonts w:ascii="Times New Roman" w:hAnsi="Times New Roman" w:cs="Times New Roman"/>
          <w:sz w:val="28"/>
          <w:szCs w:val="28"/>
          <w:shd w:val="clear" w:color="auto" w:fill="FFFFFF" w:themeFill="background1"/>
          <w:lang w:val="ky-KG"/>
        </w:rPr>
        <w:t>тиркемеден</w:t>
      </w:r>
      <w:r w:rsidR="000D7AD4" w:rsidRPr="00FB584F">
        <w:rPr>
          <w:rFonts w:ascii="Times New Roman" w:hAnsi="Times New Roman" w:cs="Times New Roman"/>
          <w:sz w:val="28"/>
          <w:szCs w:val="28"/>
          <w:shd w:val="clear" w:color="auto" w:fill="FFFFFF" w:themeFill="background1"/>
          <w:lang w:val="ky-KG"/>
        </w:rPr>
        <w:t xml:space="preserve"> жана глоссарийден</w:t>
      </w:r>
      <w:r w:rsidR="00B65038" w:rsidRPr="00FB584F">
        <w:rPr>
          <w:rFonts w:ascii="Times New Roman" w:hAnsi="Times New Roman" w:cs="Times New Roman"/>
          <w:sz w:val="28"/>
          <w:szCs w:val="28"/>
          <w:shd w:val="clear" w:color="auto" w:fill="FFFFFF" w:themeFill="background1"/>
          <w:lang w:val="ky-KG"/>
        </w:rPr>
        <w:t xml:space="preserve"> турат.</w:t>
      </w:r>
    </w:p>
    <w:p w14:paraId="18E39D0E" w14:textId="77777777" w:rsidR="00286909" w:rsidRPr="00FB584F" w:rsidRDefault="00286909" w:rsidP="008023E6">
      <w:pPr>
        <w:spacing w:line="360" w:lineRule="auto"/>
        <w:jc w:val="both"/>
        <w:rPr>
          <w:rFonts w:ascii="Times New Roman" w:hAnsi="Times New Roman" w:cs="Times New Roman"/>
          <w:b/>
          <w:bCs/>
          <w:sz w:val="28"/>
          <w:szCs w:val="28"/>
          <w:shd w:val="clear" w:color="auto" w:fill="FFFFFF" w:themeFill="background1"/>
          <w:lang w:val="ky-KG"/>
        </w:rPr>
      </w:pPr>
      <w:bookmarkStart w:id="41" w:name="_Toc156378538"/>
    </w:p>
    <w:p w14:paraId="5DE1FF05" w14:textId="77777777" w:rsidR="00286909" w:rsidRPr="00FB584F" w:rsidRDefault="00286909" w:rsidP="008023E6">
      <w:pPr>
        <w:spacing w:line="360" w:lineRule="auto"/>
        <w:jc w:val="both"/>
        <w:rPr>
          <w:rFonts w:ascii="Times New Roman" w:hAnsi="Times New Roman" w:cs="Times New Roman"/>
          <w:b/>
          <w:bCs/>
          <w:sz w:val="28"/>
          <w:szCs w:val="28"/>
          <w:shd w:val="clear" w:color="auto" w:fill="FFFFFF" w:themeFill="background1"/>
          <w:lang w:val="ky-KG"/>
        </w:rPr>
      </w:pPr>
    </w:p>
    <w:p w14:paraId="491595F0" w14:textId="77777777" w:rsidR="00286909" w:rsidRPr="00FB584F" w:rsidRDefault="00286909" w:rsidP="008023E6">
      <w:pPr>
        <w:spacing w:line="360" w:lineRule="auto"/>
        <w:jc w:val="both"/>
        <w:rPr>
          <w:rFonts w:ascii="Times New Roman" w:hAnsi="Times New Roman" w:cs="Times New Roman"/>
          <w:b/>
          <w:bCs/>
          <w:sz w:val="28"/>
          <w:szCs w:val="28"/>
          <w:shd w:val="clear" w:color="auto" w:fill="FFFFFF" w:themeFill="background1"/>
          <w:lang w:val="ky-KG"/>
        </w:rPr>
      </w:pPr>
    </w:p>
    <w:p w14:paraId="37AE7D9C" w14:textId="77777777" w:rsidR="00286909" w:rsidRPr="00FB584F" w:rsidRDefault="00286909" w:rsidP="008023E6">
      <w:pPr>
        <w:spacing w:line="360" w:lineRule="auto"/>
        <w:jc w:val="both"/>
        <w:rPr>
          <w:rFonts w:ascii="Times New Roman" w:hAnsi="Times New Roman" w:cs="Times New Roman"/>
          <w:b/>
          <w:bCs/>
          <w:sz w:val="28"/>
          <w:szCs w:val="28"/>
          <w:shd w:val="clear" w:color="auto" w:fill="FFFFFF" w:themeFill="background1"/>
          <w:lang w:val="ky-KG"/>
        </w:rPr>
      </w:pPr>
    </w:p>
    <w:p w14:paraId="26371E5E" w14:textId="77777777" w:rsidR="00286909" w:rsidRPr="00FB584F" w:rsidRDefault="00286909" w:rsidP="008023E6">
      <w:pPr>
        <w:spacing w:line="360" w:lineRule="auto"/>
        <w:jc w:val="both"/>
        <w:rPr>
          <w:rFonts w:ascii="Times New Roman" w:hAnsi="Times New Roman" w:cs="Times New Roman"/>
          <w:b/>
          <w:bCs/>
          <w:sz w:val="28"/>
          <w:szCs w:val="28"/>
          <w:shd w:val="clear" w:color="auto" w:fill="FFFFFF" w:themeFill="background1"/>
          <w:lang w:val="ky-KG"/>
        </w:rPr>
      </w:pPr>
    </w:p>
    <w:p w14:paraId="02BD97D1" w14:textId="77777777" w:rsidR="00286909" w:rsidRPr="00FB584F" w:rsidRDefault="00286909" w:rsidP="008023E6">
      <w:pPr>
        <w:spacing w:line="360" w:lineRule="auto"/>
        <w:jc w:val="both"/>
        <w:rPr>
          <w:rFonts w:ascii="Times New Roman" w:hAnsi="Times New Roman" w:cs="Times New Roman"/>
          <w:b/>
          <w:bCs/>
          <w:sz w:val="28"/>
          <w:szCs w:val="28"/>
          <w:shd w:val="clear" w:color="auto" w:fill="FFFFFF" w:themeFill="background1"/>
          <w:lang w:val="ky-KG"/>
        </w:rPr>
      </w:pPr>
    </w:p>
    <w:p w14:paraId="260E9AB7" w14:textId="77777777" w:rsidR="00883D4E" w:rsidRPr="00FB584F" w:rsidRDefault="00883D4E" w:rsidP="008023E6">
      <w:pPr>
        <w:spacing w:line="360" w:lineRule="auto"/>
        <w:jc w:val="both"/>
        <w:rPr>
          <w:rFonts w:ascii="Times New Roman" w:hAnsi="Times New Roman" w:cs="Times New Roman"/>
          <w:b/>
          <w:bCs/>
          <w:sz w:val="28"/>
          <w:szCs w:val="28"/>
          <w:shd w:val="clear" w:color="auto" w:fill="FFFFFF" w:themeFill="background1"/>
          <w:lang w:val="ky-KG"/>
        </w:rPr>
      </w:pPr>
    </w:p>
    <w:p w14:paraId="02477377" w14:textId="77777777" w:rsidR="00883D4E" w:rsidRPr="00FB584F" w:rsidRDefault="00883D4E" w:rsidP="008023E6">
      <w:pPr>
        <w:spacing w:line="360" w:lineRule="auto"/>
        <w:jc w:val="both"/>
        <w:rPr>
          <w:rFonts w:ascii="Times New Roman" w:hAnsi="Times New Roman" w:cs="Times New Roman"/>
          <w:b/>
          <w:bCs/>
          <w:sz w:val="28"/>
          <w:szCs w:val="28"/>
          <w:shd w:val="clear" w:color="auto" w:fill="FFFFFF" w:themeFill="background1"/>
          <w:lang w:val="ky-KG"/>
        </w:rPr>
      </w:pPr>
    </w:p>
    <w:p w14:paraId="545E6534" w14:textId="77777777" w:rsidR="00883D4E" w:rsidRPr="00FB584F" w:rsidRDefault="00883D4E" w:rsidP="008023E6">
      <w:pPr>
        <w:spacing w:line="360" w:lineRule="auto"/>
        <w:jc w:val="both"/>
        <w:rPr>
          <w:rFonts w:ascii="Times New Roman" w:hAnsi="Times New Roman" w:cs="Times New Roman"/>
          <w:b/>
          <w:bCs/>
          <w:sz w:val="28"/>
          <w:szCs w:val="28"/>
          <w:shd w:val="clear" w:color="auto" w:fill="FFFFFF" w:themeFill="background1"/>
          <w:lang w:val="ky-KG"/>
        </w:rPr>
      </w:pPr>
    </w:p>
    <w:p w14:paraId="1F0AF666" w14:textId="77777777" w:rsidR="00AE3649" w:rsidRPr="00FB584F" w:rsidRDefault="00AE3649" w:rsidP="008023E6">
      <w:pPr>
        <w:spacing w:line="360" w:lineRule="auto"/>
        <w:jc w:val="both"/>
        <w:rPr>
          <w:rFonts w:ascii="Times New Roman" w:hAnsi="Times New Roman" w:cs="Times New Roman"/>
          <w:b/>
          <w:bCs/>
          <w:sz w:val="28"/>
          <w:szCs w:val="28"/>
          <w:shd w:val="clear" w:color="auto" w:fill="FFFFFF" w:themeFill="background1"/>
          <w:lang w:val="ky-KG"/>
        </w:rPr>
      </w:pPr>
    </w:p>
    <w:p w14:paraId="203CDEEE" w14:textId="77777777" w:rsidR="00AE3649" w:rsidRPr="00FB584F" w:rsidRDefault="00AE3649" w:rsidP="008023E6">
      <w:pPr>
        <w:spacing w:line="360" w:lineRule="auto"/>
        <w:jc w:val="both"/>
        <w:rPr>
          <w:rFonts w:ascii="Times New Roman" w:hAnsi="Times New Roman" w:cs="Times New Roman"/>
          <w:b/>
          <w:bCs/>
          <w:sz w:val="28"/>
          <w:szCs w:val="28"/>
          <w:shd w:val="clear" w:color="auto" w:fill="FFFFFF" w:themeFill="background1"/>
          <w:lang w:val="ky-KG"/>
        </w:rPr>
      </w:pPr>
    </w:p>
    <w:p w14:paraId="31A2EE32" w14:textId="5220CC20" w:rsidR="00056257" w:rsidRPr="00FB584F" w:rsidRDefault="00056257" w:rsidP="008023E6">
      <w:pPr>
        <w:spacing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lastRenderedPageBreak/>
        <w:t>Бап 1. И</w:t>
      </w:r>
      <w:bookmarkStart w:id="42" w:name="_Hlk148542470"/>
      <w:r w:rsidRPr="00FB584F">
        <w:rPr>
          <w:rFonts w:ascii="Times New Roman" w:hAnsi="Times New Roman" w:cs="Times New Roman"/>
          <w:b/>
          <w:bCs/>
          <w:sz w:val="28"/>
          <w:szCs w:val="28"/>
          <w:shd w:val="clear" w:color="auto" w:fill="FFFFFF" w:themeFill="background1"/>
          <w:lang w:val="ky-KG"/>
        </w:rPr>
        <w:t>зилдөөнүн</w:t>
      </w:r>
      <w:bookmarkEnd w:id="42"/>
      <w:r w:rsidRPr="00FB584F">
        <w:rPr>
          <w:rFonts w:ascii="Times New Roman" w:hAnsi="Times New Roman" w:cs="Times New Roman"/>
          <w:b/>
          <w:bCs/>
          <w:sz w:val="28"/>
          <w:szCs w:val="28"/>
          <w:shd w:val="clear" w:color="auto" w:fill="FFFFFF" w:themeFill="background1"/>
          <w:lang w:val="ky-KG"/>
        </w:rPr>
        <w:t xml:space="preserve"> тарыхна</w:t>
      </w:r>
      <w:r w:rsidR="0048206C" w:rsidRPr="00FB584F">
        <w:rPr>
          <w:rFonts w:ascii="Times New Roman" w:hAnsi="Times New Roman" w:cs="Times New Roman"/>
          <w:b/>
          <w:bCs/>
          <w:sz w:val="28"/>
          <w:szCs w:val="28"/>
          <w:shd w:val="clear" w:color="auto" w:fill="FFFFFF" w:themeFill="background1"/>
          <w:lang w:val="ky-KG"/>
        </w:rPr>
        <w:t>а</w:t>
      </w:r>
      <w:r w:rsidRPr="00FB584F">
        <w:rPr>
          <w:rFonts w:ascii="Times New Roman" w:hAnsi="Times New Roman" w:cs="Times New Roman"/>
          <w:b/>
          <w:bCs/>
          <w:sz w:val="28"/>
          <w:szCs w:val="28"/>
          <w:shd w:val="clear" w:color="auto" w:fill="FFFFFF" w:themeFill="background1"/>
          <w:lang w:val="ky-KG"/>
        </w:rPr>
        <w:t>м</w:t>
      </w:r>
      <w:r w:rsidR="00E117D1">
        <w:rPr>
          <w:rFonts w:ascii="Times New Roman" w:hAnsi="Times New Roman" w:cs="Times New Roman"/>
          <w:b/>
          <w:bCs/>
          <w:sz w:val="28"/>
          <w:szCs w:val="28"/>
          <w:shd w:val="clear" w:color="auto" w:fill="FFFFFF" w:themeFill="background1"/>
          <w:lang w:val="ky-KG"/>
        </w:rPr>
        <w:t>асы</w:t>
      </w:r>
      <w:r w:rsidRPr="00FB584F">
        <w:rPr>
          <w:rFonts w:ascii="Times New Roman" w:hAnsi="Times New Roman" w:cs="Times New Roman"/>
          <w:sz w:val="28"/>
          <w:szCs w:val="28"/>
          <w:shd w:val="clear" w:color="auto" w:fill="FFFFFF" w:themeFill="background1"/>
          <w:lang w:val="ky-KG"/>
        </w:rPr>
        <w:t>.</w:t>
      </w:r>
      <w:bookmarkEnd w:id="41"/>
    </w:p>
    <w:p w14:paraId="1C1B9281" w14:textId="672F2F4C" w:rsidR="002D52D8" w:rsidRPr="00FB584F" w:rsidRDefault="002D52D8" w:rsidP="008023E6">
      <w:pPr>
        <w:spacing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t>1.1 XX к. Башына чейинки изилдөөлөр</w:t>
      </w:r>
    </w:p>
    <w:p w14:paraId="5B7BDB2D" w14:textId="39A07058" w:rsidR="00132BCD" w:rsidRPr="00FB584F" w:rsidRDefault="00AA056F" w:rsidP="005727F4">
      <w:pPr>
        <w:pStyle w:val="ae"/>
        <w:spacing w:after="0" w:line="360" w:lineRule="auto"/>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eastAsia="ru-RU"/>
        </w:rPr>
        <w:tab/>
      </w:r>
      <w:r w:rsidR="00056257" w:rsidRPr="00FB584F">
        <w:rPr>
          <w:rFonts w:ascii="Times New Roman" w:hAnsi="Times New Roman" w:cs="Times New Roman"/>
          <w:sz w:val="28"/>
          <w:szCs w:val="28"/>
          <w:shd w:val="clear" w:color="auto" w:fill="FFFFFF" w:themeFill="background1"/>
          <w:lang w:val="ky-KG" w:eastAsia="ru-RU"/>
        </w:rPr>
        <w:t xml:space="preserve">Кыргыздардын </w:t>
      </w:r>
      <w:r w:rsidR="009607DA" w:rsidRPr="00FB584F">
        <w:rPr>
          <w:rFonts w:ascii="Times New Roman" w:hAnsi="Times New Roman" w:cs="Times New Roman"/>
          <w:sz w:val="28"/>
          <w:szCs w:val="28"/>
          <w:shd w:val="clear" w:color="auto" w:fill="FFFFFF" w:themeFill="background1"/>
          <w:lang w:val="ky-KG" w:eastAsia="ru-RU"/>
        </w:rPr>
        <w:t>исламга</w:t>
      </w:r>
      <w:r w:rsidR="00056257" w:rsidRPr="00FB584F">
        <w:rPr>
          <w:rFonts w:ascii="Times New Roman" w:hAnsi="Times New Roman" w:cs="Times New Roman"/>
          <w:sz w:val="28"/>
          <w:szCs w:val="28"/>
          <w:shd w:val="clear" w:color="auto" w:fill="FFFFFF" w:themeFill="background1"/>
          <w:lang w:val="ky-KG" w:eastAsia="ru-RU"/>
        </w:rPr>
        <w:t xml:space="preserve"> чейинки ишенимдеринин көйгөйлөрүн изилдө</w:t>
      </w:r>
      <w:bookmarkStart w:id="43" w:name="_Hlk148542645"/>
      <w:r w:rsidR="00056257" w:rsidRPr="00FB584F">
        <w:rPr>
          <w:rFonts w:ascii="Times New Roman" w:hAnsi="Times New Roman" w:cs="Times New Roman"/>
          <w:sz w:val="28"/>
          <w:szCs w:val="28"/>
          <w:shd w:val="clear" w:color="auto" w:fill="FFFFFF" w:themeFill="background1"/>
          <w:lang w:val="ky-KG" w:eastAsia="ru-RU"/>
        </w:rPr>
        <w:t>ө</w:t>
      </w:r>
      <w:bookmarkEnd w:id="43"/>
      <w:r w:rsidR="00056257" w:rsidRPr="00FB584F">
        <w:rPr>
          <w:rFonts w:ascii="Times New Roman" w:hAnsi="Times New Roman" w:cs="Times New Roman"/>
          <w:sz w:val="28"/>
          <w:szCs w:val="28"/>
          <w:shd w:val="clear" w:color="auto" w:fill="FFFFFF" w:themeFill="background1"/>
          <w:lang w:val="ky-KG" w:eastAsia="ru-RU"/>
        </w:rPr>
        <w:t xml:space="preserve"> ар дайым чоң кызыгууну жаратып, ошол эле учурда адистер үчүн кыйынчылыктар менен коштолуп келген.</w:t>
      </w:r>
      <w:r w:rsidR="00BE7CA2">
        <w:rPr>
          <w:rFonts w:ascii="Times New Roman" w:hAnsi="Times New Roman" w:cs="Times New Roman"/>
          <w:sz w:val="28"/>
          <w:szCs w:val="28"/>
          <w:shd w:val="clear" w:color="auto" w:fill="FFFFFF" w:themeFill="background1"/>
          <w:lang w:val="ky-KG" w:eastAsia="ru-RU"/>
        </w:rPr>
        <w:t xml:space="preserve"> </w:t>
      </w:r>
      <w:r w:rsidR="00BE7CA2" w:rsidRPr="00BE7CA2">
        <w:rPr>
          <w:rFonts w:ascii="Times New Roman" w:hAnsi="Times New Roman"/>
          <w:sz w:val="28"/>
          <w:szCs w:val="28"/>
          <w:shd w:val="clear" w:color="auto" w:fill="FFFFFF" w:themeFill="background1"/>
          <w:lang w:val="ky-KG"/>
        </w:rPr>
        <w:t>В. С</w:t>
      </w:r>
      <w:r w:rsidR="00BE7CA2">
        <w:rPr>
          <w:rFonts w:ascii="Times New Roman" w:hAnsi="Times New Roman" w:cs="Times New Roman"/>
          <w:sz w:val="28"/>
          <w:szCs w:val="28"/>
          <w:shd w:val="clear" w:color="auto" w:fill="FFFFFF" w:themeFill="background1"/>
          <w:lang w:val="ky-KG" w:eastAsia="ru-RU"/>
        </w:rPr>
        <w:t xml:space="preserve"> Таскиндин котрмолорунда </w:t>
      </w:r>
      <w:r w:rsidR="00056257" w:rsidRPr="00FB584F">
        <w:rPr>
          <w:rFonts w:ascii="Times New Roman" w:hAnsi="Times New Roman" w:cs="Times New Roman"/>
          <w:sz w:val="28"/>
          <w:szCs w:val="28"/>
          <w:shd w:val="clear" w:color="auto" w:fill="FFFFFF" w:themeFill="background1"/>
          <w:lang w:val="ky-KG"/>
        </w:rPr>
        <w:t>Кытай булактарын</w:t>
      </w:r>
      <w:r w:rsidR="00114D91">
        <w:rPr>
          <w:rFonts w:ascii="Times New Roman" w:hAnsi="Times New Roman" w:cs="Times New Roman"/>
          <w:sz w:val="28"/>
          <w:szCs w:val="28"/>
          <w:shd w:val="clear" w:color="auto" w:fill="FFFFFF" w:themeFill="background1"/>
          <w:lang w:val="ky-KG"/>
        </w:rPr>
        <w:t>ын</w:t>
      </w:r>
      <w:r w:rsidR="00056257" w:rsidRPr="00FB584F">
        <w:rPr>
          <w:rFonts w:ascii="Times New Roman" w:hAnsi="Times New Roman" w:cs="Times New Roman"/>
          <w:sz w:val="28"/>
          <w:szCs w:val="28"/>
          <w:shd w:val="clear" w:color="auto" w:fill="FFFFFF" w:themeFill="background1"/>
          <w:lang w:val="ky-KG"/>
        </w:rPr>
        <w:t xml:space="preserve"> </w:t>
      </w:r>
      <w:r w:rsidR="00D20A89">
        <w:rPr>
          <w:rFonts w:ascii="Times New Roman" w:hAnsi="Times New Roman" w:cs="Times New Roman"/>
          <w:sz w:val="28"/>
          <w:szCs w:val="28"/>
          <w:shd w:val="clear" w:color="auto" w:fill="FFFFFF" w:themeFill="background1"/>
          <w:lang w:val="ky-KG"/>
        </w:rPr>
        <w:tab/>
      </w:r>
      <w:r w:rsidR="00132BCD" w:rsidRPr="00FB584F">
        <w:rPr>
          <w:rFonts w:ascii="Times New Roman" w:hAnsi="Times New Roman" w:cs="Times New Roman"/>
          <w:sz w:val="28"/>
          <w:szCs w:val="28"/>
          <w:shd w:val="clear" w:color="auto" w:fill="FFFFFF" w:themeFill="background1"/>
          <w:lang w:val="ky-KG"/>
        </w:rPr>
        <w:t xml:space="preserve">Хань (б.з.ч. III – б.з.III кк.) жылнаамаларында </w:t>
      </w:r>
      <w:r w:rsidR="00EF102F" w:rsidRPr="00EF102F">
        <w:rPr>
          <w:rFonts w:ascii="Times New Roman" w:hAnsi="Times New Roman" w:cs="Times New Roman"/>
          <w:sz w:val="28"/>
          <w:szCs w:val="28"/>
          <w:shd w:val="clear" w:color="auto" w:fill="FFFFFF" w:themeFill="background1"/>
          <w:lang w:val="ky-KG"/>
        </w:rPr>
        <w:t>Сюни</w:t>
      </w:r>
      <w:r w:rsidR="00EF102F">
        <w:rPr>
          <w:rFonts w:ascii="Times New Roman" w:hAnsi="Times New Roman" w:cs="Times New Roman"/>
          <w:sz w:val="28"/>
          <w:szCs w:val="28"/>
          <w:shd w:val="clear" w:color="auto" w:fill="FFFFFF" w:themeFill="background1"/>
          <w:lang w:val="ky-KG"/>
        </w:rPr>
        <w:t>и</w:t>
      </w:r>
      <w:r w:rsidR="00EF102F" w:rsidRPr="00EF102F">
        <w:rPr>
          <w:rFonts w:ascii="Times New Roman" w:hAnsi="Times New Roman" w:cs="Times New Roman"/>
          <w:sz w:val="28"/>
          <w:szCs w:val="28"/>
          <w:shd w:val="clear" w:color="auto" w:fill="FFFFFF" w:themeFill="background1"/>
          <w:lang w:val="ky-KG"/>
        </w:rPr>
        <w:t xml:space="preserve"> салт</w:t>
      </w:r>
      <w:r w:rsidR="00EF102F">
        <w:rPr>
          <w:rFonts w:ascii="Times New Roman" w:hAnsi="Times New Roman" w:cs="Times New Roman"/>
          <w:sz w:val="28"/>
          <w:szCs w:val="28"/>
          <w:shd w:val="clear" w:color="auto" w:fill="FFFFFF" w:themeFill="background1"/>
          <w:lang w:val="ky-KG"/>
        </w:rPr>
        <w:t>ы</w:t>
      </w:r>
      <w:r w:rsidR="00EF102F" w:rsidRPr="00EF102F">
        <w:rPr>
          <w:rFonts w:ascii="Times New Roman" w:hAnsi="Times New Roman" w:cs="Times New Roman"/>
          <w:sz w:val="28"/>
          <w:szCs w:val="28"/>
          <w:shd w:val="clear" w:color="auto" w:fill="FFFFFF" w:themeFill="background1"/>
          <w:lang w:val="ky-KG"/>
        </w:rPr>
        <w:t xml:space="preserve"> боюнча жылына үч жолу Лунчэнде курмандык чалып, ар дайым биринчи, бешинчи жана тогузунчу күн</w:t>
      </w:r>
      <w:r w:rsidR="00EF102F">
        <w:rPr>
          <w:rFonts w:ascii="Times New Roman" w:hAnsi="Times New Roman" w:cs="Times New Roman"/>
          <w:sz w:val="28"/>
          <w:szCs w:val="28"/>
          <w:shd w:val="clear" w:color="auto" w:fill="FFFFFF" w:themeFill="background1"/>
          <w:lang w:val="ky-KG"/>
        </w:rPr>
        <w:t xml:space="preserve">дүн ай толгон учурунда </w:t>
      </w:r>
      <w:r w:rsidR="00EF102F" w:rsidRPr="00EF102F">
        <w:rPr>
          <w:rFonts w:ascii="Times New Roman" w:hAnsi="Times New Roman" w:cs="Times New Roman"/>
          <w:sz w:val="28"/>
          <w:szCs w:val="28"/>
          <w:shd w:val="clear" w:color="auto" w:fill="FFFFFF" w:themeFill="background1"/>
          <w:lang w:val="ky-KG"/>
        </w:rPr>
        <w:t>асман рухуна арнап курмандык беришкен</w:t>
      </w:r>
      <w:r w:rsidR="00EF102F" w:rsidRPr="00FB584F">
        <w:rPr>
          <w:rFonts w:ascii="Times New Roman" w:hAnsi="Times New Roman" w:cs="Times New Roman"/>
          <w:sz w:val="28"/>
          <w:szCs w:val="28"/>
          <w:shd w:val="clear" w:color="auto" w:fill="FFFFFF" w:themeFill="background1"/>
          <w:lang w:val="ky-KG"/>
        </w:rPr>
        <w:t xml:space="preserve"> </w:t>
      </w:r>
      <w:r w:rsidR="00132BCD" w:rsidRPr="00FB584F">
        <w:rPr>
          <w:rFonts w:ascii="Times New Roman" w:hAnsi="Times New Roman" w:cs="Times New Roman"/>
          <w:sz w:val="28"/>
          <w:szCs w:val="28"/>
          <w:shd w:val="clear" w:color="auto" w:fill="FFFFFF" w:themeFill="background1"/>
          <w:lang w:val="ky-KG"/>
        </w:rPr>
        <w:t>“Шаньюй атайын курмандык чалууларды уюштур</w:t>
      </w:r>
      <w:r w:rsidR="00EF102F">
        <w:rPr>
          <w:rFonts w:ascii="Times New Roman" w:hAnsi="Times New Roman" w:cs="Times New Roman"/>
          <w:sz w:val="28"/>
          <w:szCs w:val="28"/>
          <w:shd w:val="clear" w:color="auto" w:fill="FFFFFF" w:themeFill="background1"/>
          <w:lang w:val="ky-KG"/>
        </w:rPr>
        <w:t>уп,</w:t>
      </w:r>
      <w:r w:rsidR="00132BCD" w:rsidRPr="00FB584F">
        <w:rPr>
          <w:rFonts w:ascii="Times New Roman" w:hAnsi="Times New Roman" w:cs="Times New Roman"/>
          <w:sz w:val="28"/>
          <w:szCs w:val="28"/>
          <w:shd w:val="clear" w:color="auto" w:fill="FFFFFF" w:themeFill="background1"/>
          <w:lang w:val="ky-KG"/>
        </w:rPr>
        <w:t xml:space="preserve"> конуштардагы элдин баары жыйна</w:t>
      </w:r>
      <w:r w:rsidR="00D20A89">
        <w:rPr>
          <w:rFonts w:ascii="Times New Roman" w:hAnsi="Times New Roman" w:cs="Times New Roman"/>
          <w:sz w:val="28"/>
          <w:szCs w:val="28"/>
          <w:shd w:val="clear" w:color="auto" w:fill="FFFFFF" w:themeFill="background1"/>
          <w:lang w:val="ky-KG"/>
        </w:rPr>
        <w:t>лга</w:t>
      </w:r>
      <w:r w:rsidR="00EF102F">
        <w:rPr>
          <w:rFonts w:ascii="Times New Roman" w:hAnsi="Times New Roman" w:cs="Times New Roman"/>
          <w:sz w:val="28"/>
          <w:szCs w:val="28"/>
          <w:shd w:val="clear" w:color="auto" w:fill="FFFFFF" w:themeFill="background1"/>
          <w:lang w:val="ky-KG"/>
        </w:rPr>
        <w:t>н</w:t>
      </w:r>
      <w:r w:rsidR="00132BCD" w:rsidRPr="00FB584F">
        <w:rPr>
          <w:rFonts w:ascii="Times New Roman" w:hAnsi="Times New Roman" w:cs="Times New Roman"/>
          <w:sz w:val="28"/>
          <w:szCs w:val="28"/>
          <w:shd w:val="clear" w:color="auto" w:fill="FFFFFF" w:themeFill="background1"/>
          <w:lang w:val="ky-KG"/>
        </w:rPr>
        <w:t xml:space="preserve">, </w:t>
      </w:r>
      <w:r w:rsidR="00D20A89">
        <w:rPr>
          <w:rFonts w:ascii="Times New Roman" w:hAnsi="Times New Roman" w:cs="Times New Roman"/>
          <w:sz w:val="28"/>
          <w:szCs w:val="28"/>
          <w:shd w:val="clear" w:color="auto" w:fill="FFFFFF" w:themeFill="background1"/>
          <w:lang w:val="ky-KG"/>
        </w:rPr>
        <w:t xml:space="preserve">анда </w:t>
      </w:r>
      <w:r w:rsidR="00132BCD" w:rsidRPr="00FB584F">
        <w:rPr>
          <w:rFonts w:ascii="Times New Roman" w:hAnsi="Times New Roman" w:cs="Times New Roman"/>
          <w:sz w:val="28"/>
          <w:szCs w:val="28"/>
          <w:shd w:val="clear" w:color="auto" w:fill="FFFFFF" w:themeFill="background1"/>
          <w:lang w:val="ky-KG"/>
        </w:rPr>
        <w:t>мамлекеттик иштерди талкуулашкан</w:t>
      </w:r>
      <w:r w:rsidR="00D20A89">
        <w:rPr>
          <w:rFonts w:ascii="Times New Roman" w:hAnsi="Times New Roman" w:cs="Times New Roman"/>
          <w:sz w:val="28"/>
          <w:szCs w:val="28"/>
          <w:shd w:val="clear" w:color="auto" w:fill="FFFFFF" w:themeFill="background1"/>
          <w:lang w:val="ky-KG"/>
        </w:rPr>
        <w:t>. Аны менен катар</w:t>
      </w:r>
      <w:r w:rsidR="00132BCD" w:rsidRPr="00FB584F">
        <w:rPr>
          <w:rFonts w:ascii="Times New Roman" w:hAnsi="Times New Roman" w:cs="Times New Roman"/>
          <w:sz w:val="28"/>
          <w:szCs w:val="28"/>
          <w:shd w:val="clear" w:color="auto" w:fill="FFFFFF" w:themeFill="background1"/>
          <w:lang w:val="ky-KG"/>
        </w:rPr>
        <w:t xml:space="preserve"> оюн-зооктор</w:t>
      </w:r>
      <w:r w:rsidR="00D20A89">
        <w:rPr>
          <w:rFonts w:ascii="Times New Roman" w:hAnsi="Times New Roman" w:cs="Times New Roman"/>
          <w:sz w:val="28"/>
          <w:szCs w:val="28"/>
          <w:shd w:val="clear" w:color="auto" w:fill="FFFFFF" w:themeFill="background1"/>
          <w:lang w:val="ky-KG"/>
        </w:rPr>
        <w:t>ду</w:t>
      </w:r>
      <w:r w:rsidR="00132BCD" w:rsidRPr="00FB584F">
        <w:rPr>
          <w:rFonts w:ascii="Times New Roman" w:hAnsi="Times New Roman" w:cs="Times New Roman"/>
          <w:sz w:val="28"/>
          <w:szCs w:val="28"/>
          <w:shd w:val="clear" w:color="auto" w:fill="FFFFFF" w:themeFill="background1"/>
          <w:lang w:val="ky-KG"/>
        </w:rPr>
        <w:t>, ат чабыш жана төө жарыштар</w:t>
      </w:r>
      <w:r w:rsidR="00EF102F">
        <w:rPr>
          <w:rFonts w:ascii="Times New Roman" w:hAnsi="Times New Roman" w:cs="Times New Roman"/>
          <w:sz w:val="28"/>
          <w:szCs w:val="28"/>
          <w:shd w:val="clear" w:color="auto" w:fill="FFFFFF" w:themeFill="background1"/>
          <w:lang w:val="ky-KG"/>
        </w:rPr>
        <w:t>д</w:t>
      </w:r>
      <w:r w:rsidR="00132BCD" w:rsidRPr="00FB584F">
        <w:rPr>
          <w:rFonts w:ascii="Times New Roman" w:hAnsi="Times New Roman" w:cs="Times New Roman"/>
          <w:sz w:val="28"/>
          <w:szCs w:val="28"/>
          <w:shd w:val="clear" w:color="auto" w:fill="FFFFFF" w:themeFill="background1"/>
          <w:lang w:val="ky-KG"/>
        </w:rPr>
        <w:t>ы, башка көңүл ачуучу оюндар уюштурушкан”</w:t>
      </w:r>
      <w:r w:rsidR="00CE2C2D">
        <w:rPr>
          <w:rFonts w:ascii="Times New Roman" w:hAnsi="Times New Roman" w:cs="Times New Roman"/>
          <w:sz w:val="28"/>
          <w:szCs w:val="28"/>
          <w:shd w:val="clear" w:color="auto" w:fill="FFFFFF" w:themeFill="background1"/>
          <w:lang w:val="ky-KG"/>
        </w:rPr>
        <w:t xml:space="preserve"> </w:t>
      </w:r>
      <w:r w:rsidR="00525E30" w:rsidRPr="00FB584F">
        <w:rPr>
          <w:rFonts w:ascii="Times New Roman" w:eastAsia="Malgun Gothic" w:hAnsi="Times New Roman" w:cs="Times New Roman"/>
          <w:sz w:val="28"/>
          <w:szCs w:val="28"/>
          <w:shd w:val="clear" w:color="auto" w:fill="FFFFFF" w:themeFill="background1"/>
          <w:lang w:val="ky-KG" w:eastAsia="ru-RU"/>
        </w:rPr>
        <w:t>[</w:t>
      </w:r>
      <w:r w:rsidR="003C0F6D" w:rsidRPr="00FB584F">
        <w:rPr>
          <w:rFonts w:ascii="Times New Roman" w:eastAsia="Malgun Gothic" w:hAnsi="Times New Roman" w:cs="Times New Roman"/>
          <w:sz w:val="28"/>
          <w:szCs w:val="28"/>
          <w:shd w:val="clear" w:color="auto" w:fill="FFFFFF" w:themeFill="background1"/>
          <w:lang w:val="ky-KG" w:eastAsia="ru-RU"/>
        </w:rPr>
        <w:t>1</w:t>
      </w:r>
      <w:r w:rsidR="004153BC">
        <w:rPr>
          <w:rFonts w:ascii="Times New Roman" w:eastAsia="Malgun Gothic" w:hAnsi="Times New Roman" w:cs="Times New Roman"/>
          <w:sz w:val="28"/>
          <w:szCs w:val="28"/>
          <w:shd w:val="clear" w:color="auto" w:fill="FFFFFF" w:themeFill="background1"/>
          <w:lang w:val="ky-KG" w:eastAsia="ru-RU"/>
        </w:rPr>
        <w:t>23</w:t>
      </w:r>
      <w:r w:rsidR="00525E30" w:rsidRPr="00FB584F">
        <w:rPr>
          <w:rFonts w:ascii="Times New Roman" w:eastAsia="Malgun Gothic" w:hAnsi="Times New Roman" w:cs="Times New Roman"/>
          <w:sz w:val="28"/>
          <w:szCs w:val="28"/>
          <w:shd w:val="clear" w:color="auto" w:fill="FFFFFF" w:themeFill="background1"/>
          <w:lang w:val="ky-KG" w:eastAsia="ru-RU"/>
        </w:rPr>
        <w:t>, с.73]</w:t>
      </w:r>
      <w:r w:rsidR="00CE2C2D">
        <w:rPr>
          <w:rFonts w:ascii="Times New Roman" w:eastAsia="Malgun Gothic" w:hAnsi="Times New Roman" w:cs="Times New Roman"/>
          <w:sz w:val="28"/>
          <w:szCs w:val="28"/>
          <w:shd w:val="clear" w:color="auto" w:fill="FFFFFF" w:themeFill="background1"/>
          <w:lang w:val="ky-KG" w:eastAsia="ru-RU"/>
        </w:rPr>
        <w:t>.</w:t>
      </w:r>
      <w:r w:rsidR="00525E30" w:rsidRPr="00FB584F">
        <w:rPr>
          <w:rFonts w:ascii="Times New Roman" w:hAnsi="Times New Roman" w:cs="Times New Roman"/>
          <w:sz w:val="28"/>
          <w:szCs w:val="28"/>
          <w:shd w:val="clear" w:color="auto" w:fill="FFFFFF" w:themeFill="background1"/>
          <w:lang w:val="ky-KG"/>
        </w:rPr>
        <w:t xml:space="preserve"> </w:t>
      </w:r>
    </w:p>
    <w:p w14:paraId="4F2A3256" w14:textId="20231501" w:rsidR="00F73D56" w:rsidRDefault="00AA056F" w:rsidP="00AA056F">
      <w:pPr>
        <w:pStyle w:val="af2"/>
        <w:spacing w:after="0" w:line="360" w:lineRule="auto"/>
        <w:ind w:firstLine="0"/>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ab/>
      </w:r>
      <w:r w:rsidR="00132BCD" w:rsidRPr="00FB584F">
        <w:rPr>
          <w:rFonts w:ascii="Times New Roman" w:hAnsi="Times New Roman" w:cs="Times New Roman"/>
          <w:sz w:val="28"/>
          <w:szCs w:val="28"/>
          <w:shd w:val="clear" w:color="auto" w:fill="FFFFFF" w:themeFill="background1"/>
          <w:lang w:val="ky-KG"/>
        </w:rPr>
        <w:t>Хань династиясынын булактарында  “Хань аскерлеринин кел</w:t>
      </w:r>
      <w:r w:rsidR="001B2B8A" w:rsidRPr="00FB584F">
        <w:rPr>
          <w:rFonts w:ascii="Times New Roman" w:hAnsi="Times New Roman" w:cs="Times New Roman"/>
          <w:sz w:val="28"/>
          <w:szCs w:val="28"/>
          <w:shd w:val="clear" w:color="auto" w:fill="FFFFFF" w:themeFill="background1"/>
          <w:lang w:val="ky-KG"/>
        </w:rPr>
        <w:t>ээ</w:t>
      </w:r>
      <w:r w:rsidR="00132BCD" w:rsidRPr="00FB584F">
        <w:rPr>
          <w:rFonts w:ascii="Times New Roman" w:hAnsi="Times New Roman" w:cs="Times New Roman"/>
          <w:sz w:val="28"/>
          <w:szCs w:val="28"/>
          <w:shd w:val="clear" w:color="auto" w:fill="FFFFFF" w:themeFill="background1"/>
          <w:lang w:val="ky-KG"/>
        </w:rPr>
        <w:t xml:space="preserve">рин угуп, хуннулар шамандарга аскерлер жүрчү жолдордо, суу </w:t>
      </w:r>
      <w:r w:rsidR="007D4F95">
        <w:rPr>
          <w:rFonts w:ascii="Times New Roman" w:hAnsi="Times New Roman" w:cs="Times New Roman"/>
          <w:sz w:val="28"/>
          <w:szCs w:val="28"/>
          <w:shd w:val="clear" w:color="auto" w:fill="FFFFFF" w:themeFill="background1"/>
          <w:lang w:val="ky-KG"/>
        </w:rPr>
        <w:t>боюндагы</w:t>
      </w:r>
      <w:r w:rsidR="00132BCD" w:rsidRPr="00FB584F">
        <w:rPr>
          <w:rFonts w:ascii="Times New Roman" w:hAnsi="Times New Roman" w:cs="Times New Roman"/>
          <w:sz w:val="28"/>
          <w:szCs w:val="28"/>
          <w:shd w:val="clear" w:color="auto" w:fill="FFFFFF" w:themeFill="background1"/>
          <w:lang w:val="ky-KG"/>
        </w:rPr>
        <w:t xml:space="preserve"> жерлерге койлорду жана букаларды көмү</w:t>
      </w:r>
      <w:r w:rsidR="007D4F95">
        <w:rPr>
          <w:rFonts w:ascii="Times New Roman" w:hAnsi="Times New Roman" w:cs="Times New Roman"/>
          <w:sz w:val="28"/>
          <w:szCs w:val="28"/>
          <w:shd w:val="clear" w:color="auto" w:fill="FFFFFF" w:themeFill="background1"/>
          <w:lang w:val="ky-KG"/>
        </w:rPr>
        <w:t>п</w:t>
      </w:r>
      <w:r w:rsidR="00132BCD" w:rsidRPr="00FB584F">
        <w:rPr>
          <w:rFonts w:ascii="Times New Roman" w:hAnsi="Times New Roman" w:cs="Times New Roman"/>
          <w:sz w:val="28"/>
          <w:szCs w:val="28"/>
          <w:shd w:val="clear" w:color="auto" w:fill="FFFFFF" w:themeFill="background1"/>
          <w:lang w:val="ky-KG"/>
        </w:rPr>
        <w:t xml:space="preserve">, жараткандан Хань аскерлерине кырсык жөнөтүүнү суранышкан. Шаньюй Хань императоруна жылкыларды жана териден тигилип жасалган кийимдерди </w:t>
      </w:r>
      <w:r w:rsidR="004B0C3E">
        <w:rPr>
          <w:rFonts w:ascii="Times New Roman" w:hAnsi="Times New Roman" w:cs="Times New Roman"/>
          <w:sz w:val="28"/>
          <w:szCs w:val="28"/>
          <w:shd w:val="clear" w:color="auto" w:fill="FFFFFF" w:themeFill="background1"/>
          <w:lang w:val="ky-KG"/>
        </w:rPr>
        <w:t>белек</w:t>
      </w:r>
      <w:r w:rsidR="00132BCD" w:rsidRPr="00FB584F">
        <w:rPr>
          <w:rFonts w:ascii="Times New Roman" w:hAnsi="Times New Roman" w:cs="Times New Roman"/>
          <w:sz w:val="28"/>
          <w:szCs w:val="28"/>
          <w:shd w:val="clear" w:color="auto" w:fill="FFFFFF" w:themeFill="background1"/>
          <w:lang w:val="ky-KG"/>
        </w:rPr>
        <w:t xml:space="preserve"> катары жөнөт</w:t>
      </w:r>
      <w:r w:rsidR="0021321C">
        <w:rPr>
          <w:rFonts w:ascii="Times New Roman" w:hAnsi="Times New Roman" w:cs="Times New Roman"/>
          <w:sz w:val="28"/>
          <w:szCs w:val="28"/>
          <w:shd w:val="clear" w:color="auto" w:fill="FFFFFF" w:themeFill="background1"/>
          <w:lang w:val="ky-KG"/>
        </w:rPr>
        <w:t>ө</w:t>
      </w:r>
      <w:r w:rsidR="00132BCD" w:rsidRPr="00FB584F">
        <w:rPr>
          <w:rFonts w:ascii="Times New Roman" w:hAnsi="Times New Roman" w:cs="Times New Roman"/>
          <w:sz w:val="28"/>
          <w:szCs w:val="28"/>
          <w:shd w:val="clear" w:color="auto" w:fill="FFFFFF" w:themeFill="background1"/>
          <w:lang w:val="ky-KG"/>
        </w:rPr>
        <w:t>өрд</w:t>
      </w:r>
      <w:r w:rsidR="0021321C">
        <w:rPr>
          <w:rFonts w:ascii="Times New Roman" w:hAnsi="Times New Roman" w:cs="Times New Roman"/>
          <w:sz w:val="28"/>
          <w:szCs w:val="28"/>
          <w:shd w:val="clear" w:color="auto" w:fill="FFFFFF" w:themeFill="background1"/>
          <w:lang w:val="ky-KG"/>
        </w:rPr>
        <w:t>ө</w:t>
      </w:r>
      <w:r w:rsidR="00132BCD" w:rsidRPr="00FB584F">
        <w:rPr>
          <w:rFonts w:ascii="Times New Roman" w:hAnsi="Times New Roman" w:cs="Times New Roman"/>
          <w:sz w:val="28"/>
          <w:szCs w:val="28"/>
          <w:shd w:val="clear" w:color="auto" w:fill="FFFFFF" w:themeFill="background1"/>
          <w:lang w:val="ky-KG"/>
        </w:rPr>
        <w:t>н алды</w:t>
      </w:r>
      <w:r w:rsidR="004B0C3E">
        <w:rPr>
          <w:rFonts w:ascii="Times New Roman" w:hAnsi="Times New Roman" w:cs="Times New Roman"/>
          <w:sz w:val="28"/>
          <w:szCs w:val="28"/>
          <w:shd w:val="clear" w:color="auto" w:fill="FFFFFF" w:themeFill="background1"/>
          <w:lang w:val="ky-KG"/>
        </w:rPr>
        <w:t>н, ордодогу</w:t>
      </w:r>
      <w:r w:rsidR="00132BCD" w:rsidRPr="00FB584F">
        <w:rPr>
          <w:rFonts w:ascii="Times New Roman" w:hAnsi="Times New Roman" w:cs="Times New Roman"/>
          <w:sz w:val="28"/>
          <w:szCs w:val="28"/>
          <w:shd w:val="clear" w:color="auto" w:fill="FFFFFF" w:themeFill="background1"/>
          <w:lang w:val="ky-KG"/>
        </w:rPr>
        <w:t xml:space="preserve"> шамандарга кытайларга кырсык алып келүүчү дубаларды окууну талап кылган” - деген маалыматтар б</w:t>
      </w:r>
      <w:r w:rsidR="004B0C3E">
        <w:rPr>
          <w:rFonts w:ascii="Times New Roman" w:hAnsi="Times New Roman" w:cs="Times New Roman"/>
          <w:sz w:val="28"/>
          <w:szCs w:val="28"/>
          <w:shd w:val="clear" w:color="auto" w:fill="FFFFFF" w:themeFill="background1"/>
          <w:lang w:val="ky-KG"/>
        </w:rPr>
        <w:t>ар</w:t>
      </w:r>
      <w:r w:rsidR="00132BCD" w:rsidRPr="00FB584F">
        <w:rPr>
          <w:rFonts w:ascii="Times New Roman" w:hAnsi="Times New Roman" w:cs="Times New Roman"/>
          <w:sz w:val="28"/>
          <w:szCs w:val="28"/>
          <w:shd w:val="clear" w:color="auto" w:fill="FFFFFF" w:themeFill="background1"/>
          <w:lang w:val="ky-KG"/>
        </w:rPr>
        <w:t xml:space="preserve"> </w:t>
      </w:r>
      <w:r w:rsidR="00525E30" w:rsidRPr="00FB584F">
        <w:rPr>
          <w:rFonts w:ascii="Times New Roman" w:eastAsia="Malgun Gothic" w:hAnsi="Times New Roman" w:cs="Times New Roman"/>
          <w:sz w:val="28"/>
          <w:szCs w:val="28"/>
          <w:shd w:val="clear" w:color="auto" w:fill="FFFFFF" w:themeFill="background1"/>
          <w:lang w:val="ky-KG" w:eastAsia="ru-RU"/>
        </w:rPr>
        <w:t>[</w:t>
      </w:r>
      <w:r w:rsidR="004153BC">
        <w:rPr>
          <w:rFonts w:ascii="Times New Roman" w:hAnsi="Times New Roman" w:cs="Times New Roman"/>
          <w:sz w:val="28"/>
          <w:szCs w:val="28"/>
          <w:shd w:val="clear" w:color="auto" w:fill="FFFFFF" w:themeFill="background1"/>
          <w:lang w:val="ky-KG"/>
        </w:rPr>
        <w:t>169</w:t>
      </w:r>
      <w:r w:rsidR="00525E30" w:rsidRPr="00FB584F">
        <w:rPr>
          <w:rFonts w:ascii="Times New Roman" w:hAnsi="Times New Roman" w:cs="Times New Roman"/>
          <w:sz w:val="28"/>
          <w:szCs w:val="28"/>
          <w:shd w:val="clear" w:color="auto" w:fill="FFFFFF" w:themeFill="background1"/>
          <w:lang w:val="ky-KG"/>
        </w:rPr>
        <w:t xml:space="preserve">, с. </w:t>
      </w:r>
      <w:commentRangeStart w:id="44"/>
      <w:r w:rsidR="00525E30" w:rsidRPr="00FB584F">
        <w:rPr>
          <w:rFonts w:ascii="Times New Roman" w:hAnsi="Times New Roman" w:cs="Times New Roman"/>
          <w:sz w:val="28"/>
          <w:szCs w:val="28"/>
          <w:shd w:val="clear" w:color="auto" w:fill="FFFFFF" w:themeFill="background1"/>
          <w:lang w:val="ky-KG"/>
        </w:rPr>
        <w:t>120</w:t>
      </w:r>
      <w:commentRangeEnd w:id="44"/>
      <w:r w:rsidR="00525E30" w:rsidRPr="00FB584F">
        <w:rPr>
          <w:rStyle w:val="af7"/>
          <w:rFonts w:ascii="Times New Roman" w:hAnsi="Times New Roman" w:cs="Times New Roman"/>
          <w:sz w:val="28"/>
          <w:szCs w:val="28"/>
          <w:shd w:val="clear" w:color="auto" w:fill="FFFFFF" w:themeFill="background1"/>
        </w:rPr>
        <w:commentReference w:id="44"/>
      </w:r>
      <w:r w:rsidR="00525E30" w:rsidRPr="00FB584F">
        <w:rPr>
          <w:rFonts w:ascii="Times New Roman" w:eastAsia="Malgun Gothic" w:hAnsi="Times New Roman" w:cs="Times New Roman"/>
          <w:sz w:val="28"/>
          <w:szCs w:val="28"/>
          <w:shd w:val="clear" w:color="auto" w:fill="FFFFFF" w:themeFill="background1"/>
          <w:lang w:val="ky-KG" w:eastAsia="ru-RU"/>
        </w:rPr>
        <w:t>]</w:t>
      </w:r>
    </w:p>
    <w:p w14:paraId="165F1397" w14:textId="2576A90A" w:rsidR="00EC7B27" w:rsidRPr="00FB584F" w:rsidRDefault="00F73D56" w:rsidP="00F73D56">
      <w:pPr>
        <w:pStyle w:val="af2"/>
        <w:spacing w:after="0" w:line="360" w:lineRule="auto"/>
        <w:ind w:firstLine="0"/>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ab/>
      </w:r>
      <w:r w:rsidR="00EC7B27" w:rsidRPr="00FB584F">
        <w:rPr>
          <w:rFonts w:ascii="Times New Roman" w:hAnsi="Times New Roman" w:cs="Times New Roman"/>
          <w:sz w:val="28"/>
          <w:szCs w:val="28"/>
          <w:shd w:val="clear" w:color="auto" w:fill="FFFFFF" w:themeFill="background1"/>
          <w:lang w:val="ky-KG"/>
        </w:rPr>
        <w:t>Лю Маоцай</w:t>
      </w:r>
      <w:r w:rsidR="00D662CC">
        <w:rPr>
          <w:rFonts w:ascii="Times New Roman" w:hAnsi="Times New Roman" w:cs="Times New Roman"/>
          <w:sz w:val="28"/>
          <w:szCs w:val="28"/>
          <w:shd w:val="clear" w:color="auto" w:fill="FFFFFF" w:themeFill="background1"/>
          <w:lang w:val="ky-KG"/>
        </w:rPr>
        <w:t xml:space="preserve"> </w:t>
      </w:r>
      <w:r w:rsidR="00D662CC" w:rsidRPr="00D662CC">
        <w:rPr>
          <w:rFonts w:ascii="Times New Roman" w:hAnsi="Times New Roman" w:cs="Times New Roman"/>
          <w:sz w:val="28"/>
          <w:szCs w:val="28"/>
          <w:shd w:val="clear" w:color="auto" w:fill="FFFFFF" w:themeFill="background1"/>
          <w:lang w:val="ky-KG"/>
        </w:rPr>
        <w:t>түрк элдеринин рухтарга жана кудайларга болгон ишеними, ошондой эле алардын шамандык практикалары тууралуу кеңири баяндалат. Мисалы, анын эмгектеринин биринде</w:t>
      </w:r>
      <w:r w:rsidR="00EC7B27" w:rsidRPr="00FB584F">
        <w:rPr>
          <w:rFonts w:ascii="Times New Roman" w:hAnsi="Times New Roman" w:cs="Times New Roman"/>
          <w:sz w:val="28"/>
          <w:szCs w:val="28"/>
          <w:shd w:val="clear" w:color="auto" w:fill="FFFFFF" w:themeFill="background1"/>
          <w:lang w:val="ky-KG"/>
        </w:rPr>
        <w:t xml:space="preserve"> </w:t>
      </w:r>
      <w:r w:rsidR="007B002D" w:rsidRPr="00FB584F">
        <w:rPr>
          <w:rFonts w:ascii="Times New Roman" w:hAnsi="Times New Roman" w:cs="Times New Roman"/>
          <w:sz w:val="28"/>
          <w:szCs w:val="28"/>
          <w:shd w:val="clear" w:color="auto" w:fill="FFFFFF" w:themeFill="background1"/>
          <w:lang w:val="ky-KG"/>
        </w:rPr>
        <w:t>“а</w:t>
      </w:r>
      <w:r w:rsidR="00EC7B27" w:rsidRPr="00FB584F">
        <w:rPr>
          <w:rFonts w:ascii="Times New Roman" w:hAnsi="Times New Roman" w:cs="Times New Roman"/>
          <w:sz w:val="28"/>
          <w:szCs w:val="28"/>
          <w:shd w:val="clear" w:color="auto" w:fill="FFFFFF" w:themeFill="background1"/>
          <w:lang w:val="ky-KG"/>
        </w:rPr>
        <w:t xml:space="preserve">лар </w:t>
      </w:r>
      <w:r w:rsidR="00070518" w:rsidRPr="00FB584F">
        <w:rPr>
          <w:rFonts w:ascii="Times New Roman" w:hAnsi="Times New Roman" w:cs="Times New Roman"/>
          <w:sz w:val="28"/>
          <w:szCs w:val="28"/>
          <w:shd w:val="clear" w:color="auto" w:fill="FFFFFF" w:themeFill="background1"/>
          <w:lang w:val="ky-KG"/>
        </w:rPr>
        <w:t>(</w:t>
      </w:r>
      <w:r w:rsidR="00EC7B27" w:rsidRPr="00FB584F">
        <w:rPr>
          <w:rFonts w:ascii="Times New Roman" w:hAnsi="Times New Roman" w:cs="Times New Roman"/>
          <w:sz w:val="28"/>
          <w:szCs w:val="28"/>
          <w:shd w:val="clear" w:color="auto" w:fill="FFFFFF" w:themeFill="background1"/>
          <w:lang w:val="ky-KG"/>
        </w:rPr>
        <w:t>түрктөр</w:t>
      </w:r>
      <w:r w:rsidR="00070518" w:rsidRPr="00FB584F">
        <w:rPr>
          <w:rFonts w:ascii="Times New Roman" w:hAnsi="Times New Roman" w:cs="Times New Roman"/>
          <w:sz w:val="28"/>
          <w:szCs w:val="28"/>
          <w:shd w:val="clear" w:color="auto" w:fill="FFFFFF" w:themeFill="background1"/>
          <w:lang w:val="ky-KG"/>
        </w:rPr>
        <w:t>)</w:t>
      </w:r>
      <w:r w:rsidR="00EC7B27" w:rsidRPr="00FB584F">
        <w:rPr>
          <w:rFonts w:ascii="Times New Roman" w:hAnsi="Times New Roman" w:cs="Times New Roman"/>
          <w:sz w:val="28"/>
          <w:szCs w:val="28"/>
          <w:shd w:val="clear" w:color="auto" w:fill="FFFFFF" w:themeFill="background1"/>
          <w:lang w:val="ky-KG"/>
        </w:rPr>
        <w:t xml:space="preserve"> кудайларды жана рухтарды </w:t>
      </w:r>
      <w:r w:rsidR="004B0C3E">
        <w:rPr>
          <w:rFonts w:ascii="Times New Roman" w:hAnsi="Times New Roman" w:cs="Times New Roman"/>
          <w:sz w:val="28"/>
          <w:szCs w:val="28"/>
          <w:shd w:val="clear" w:color="auto" w:fill="FFFFFF" w:themeFill="background1"/>
          <w:lang w:val="ky-KG"/>
        </w:rPr>
        <w:t>аздектешет</w:t>
      </w:r>
      <w:r w:rsidR="00EC7B27" w:rsidRPr="00FB584F">
        <w:rPr>
          <w:rFonts w:ascii="Times New Roman" w:hAnsi="Times New Roman" w:cs="Times New Roman"/>
          <w:sz w:val="28"/>
          <w:szCs w:val="28"/>
          <w:shd w:val="clear" w:color="auto" w:fill="FFFFFF" w:themeFill="background1"/>
          <w:lang w:val="ky-KG"/>
        </w:rPr>
        <w:t>, ошондой эле каардуу рухтарды кууп</w:t>
      </w:r>
      <w:r w:rsidR="004B0C3E">
        <w:rPr>
          <w:rFonts w:ascii="Times New Roman" w:hAnsi="Times New Roman" w:cs="Times New Roman"/>
          <w:sz w:val="28"/>
          <w:szCs w:val="28"/>
          <w:shd w:val="clear" w:color="auto" w:fill="FFFFFF" w:themeFill="background1"/>
          <w:lang w:val="ky-KG"/>
        </w:rPr>
        <w:t>, аларды</w:t>
      </w:r>
      <w:r w:rsidR="00E46127">
        <w:rPr>
          <w:rFonts w:ascii="Times New Roman" w:hAnsi="Times New Roman" w:cs="Times New Roman"/>
          <w:sz w:val="28"/>
          <w:szCs w:val="28"/>
          <w:shd w:val="clear" w:color="auto" w:fill="FFFFFF" w:themeFill="background1"/>
          <w:lang w:val="ky-KG"/>
        </w:rPr>
        <w:t xml:space="preserve"> </w:t>
      </w:r>
      <w:r w:rsidR="00EC7B27" w:rsidRPr="00FB584F">
        <w:rPr>
          <w:rFonts w:ascii="Times New Roman" w:hAnsi="Times New Roman" w:cs="Times New Roman"/>
          <w:sz w:val="28"/>
          <w:szCs w:val="28"/>
          <w:shd w:val="clear" w:color="auto" w:fill="FFFFFF" w:themeFill="background1"/>
          <w:lang w:val="ky-KG"/>
        </w:rPr>
        <w:t>чыгаруучуларга ишенишет</w:t>
      </w:r>
      <w:r w:rsidR="004B0C3E">
        <w:rPr>
          <w:rFonts w:ascii="Times New Roman" w:hAnsi="Times New Roman" w:cs="Times New Roman"/>
          <w:sz w:val="28"/>
          <w:szCs w:val="28"/>
          <w:shd w:val="clear" w:color="auto" w:fill="FFFFFF" w:themeFill="background1"/>
          <w:lang w:val="ky-KG"/>
        </w:rPr>
        <w:t xml:space="preserve">. </w:t>
      </w:r>
      <w:r w:rsidR="00EC7B27" w:rsidRPr="00FB584F">
        <w:rPr>
          <w:rFonts w:ascii="Times New Roman" w:hAnsi="Times New Roman" w:cs="Times New Roman"/>
          <w:sz w:val="28"/>
          <w:szCs w:val="28"/>
          <w:shd w:val="clear" w:color="auto" w:fill="FFFFFF" w:themeFill="background1"/>
          <w:lang w:val="ky-KG"/>
        </w:rPr>
        <w:t>Алардын каада-салты болжолу Сюннулардыкына окшош келет</w:t>
      </w:r>
      <w:r w:rsidR="007B002D" w:rsidRPr="00FB584F">
        <w:rPr>
          <w:rFonts w:ascii="Times New Roman" w:hAnsi="Times New Roman" w:cs="Times New Roman"/>
          <w:sz w:val="28"/>
          <w:szCs w:val="28"/>
          <w:shd w:val="clear" w:color="auto" w:fill="FFFFFF" w:themeFill="background1"/>
          <w:lang w:val="ky-KG"/>
        </w:rPr>
        <w:t>”</w:t>
      </w:r>
      <w:r w:rsidR="003F463A">
        <w:rPr>
          <w:rFonts w:ascii="Times New Roman" w:hAnsi="Times New Roman" w:cs="Times New Roman"/>
          <w:sz w:val="28"/>
          <w:szCs w:val="28"/>
          <w:shd w:val="clear" w:color="auto" w:fill="FFFFFF" w:themeFill="background1"/>
          <w:lang w:val="ky-KG"/>
        </w:rPr>
        <w:t xml:space="preserve"> </w:t>
      </w:r>
      <w:r w:rsidR="00525E30" w:rsidRPr="00FB584F">
        <w:rPr>
          <w:rFonts w:ascii="Times New Roman" w:eastAsia="Malgun Gothic" w:hAnsi="Times New Roman" w:cs="Times New Roman"/>
          <w:sz w:val="28"/>
          <w:szCs w:val="28"/>
          <w:shd w:val="clear" w:color="auto" w:fill="FFFFFF" w:themeFill="background1"/>
          <w:lang w:val="ky-KG" w:eastAsia="ru-RU"/>
        </w:rPr>
        <w:t xml:space="preserve">[ </w:t>
      </w:r>
      <w:r w:rsidR="00C3574C">
        <w:rPr>
          <w:rFonts w:ascii="Times New Roman" w:hAnsi="Times New Roman" w:cs="Times New Roman"/>
          <w:sz w:val="28"/>
          <w:szCs w:val="28"/>
          <w:shd w:val="clear" w:color="auto" w:fill="FFFFFF" w:themeFill="background1"/>
          <w:lang w:val="ky-KG"/>
        </w:rPr>
        <w:t>1</w:t>
      </w:r>
      <w:r w:rsidR="004153BC">
        <w:rPr>
          <w:rFonts w:ascii="Times New Roman" w:hAnsi="Times New Roman" w:cs="Times New Roman"/>
          <w:sz w:val="28"/>
          <w:szCs w:val="28"/>
          <w:shd w:val="clear" w:color="auto" w:fill="FFFFFF" w:themeFill="background1"/>
          <w:lang w:val="ky-KG"/>
        </w:rPr>
        <w:t>1</w:t>
      </w:r>
      <w:r w:rsidR="00C3574C">
        <w:rPr>
          <w:rFonts w:ascii="Times New Roman" w:hAnsi="Times New Roman" w:cs="Times New Roman"/>
          <w:sz w:val="28"/>
          <w:szCs w:val="28"/>
          <w:shd w:val="clear" w:color="auto" w:fill="FFFFFF" w:themeFill="background1"/>
          <w:lang w:val="ky-KG"/>
        </w:rPr>
        <w:t>4</w:t>
      </w:r>
      <w:r w:rsidR="00525E30" w:rsidRPr="00FB584F">
        <w:rPr>
          <w:rFonts w:ascii="Times New Roman" w:hAnsi="Times New Roman" w:cs="Times New Roman"/>
          <w:sz w:val="28"/>
          <w:szCs w:val="28"/>
          <w:shd w:val="clear" w:color="auto" w:fill="FFFFFF" w:themeFill="background1"/>
          <w:lang w:val="ky-KG"/>
        </w:rPr>
        <w:t>, с. 225</w:t>
      </w:r>
      <w:r w:rsidR="00525E30" w:rsidRPr="00FB584F">
        <w:rPr>
          <w:rFonts w:ascii="Times New Roman" w:eastAsia="Malgun Gothic" w:hAnsi="Times New Roman" w:cs="Times New Roman"/>
          <w:sz w:val="28"/>
          <w:szCs w:val="28"/>
          <w:shd w:val="clear" w:color="auto" w:fill="FFFFFF" w:themeFill="background1"/>
          <w:lang w:val="ky-KG" w:eastAsia="ru-RU"/>
        </w:rPr>
        <w:t>]</w:t>
      </w:r>
      <w:r w:rsidR="00EC7B27" w:rsidRPr="00FB584F">
        <w:rPr>
          <w:rFonts w:ascii="Times New Roman" w:hAnsi="Times New Roman" w:cs="Times New Roman"/>
          <w:sz w:val="28"/>
          <w:szCs w:val="28"/>
          <w:shd w:val="clear" w:color="auto" w:fill="FFFFFF" w:themeFill="background1"/>
          <w:lang w:val="ky-KG"/>
        </w:rPr>
        <w:t>.</w:t>
      </w:r>
    </w:p>
    <w:p w14:paraId="4F9BDEEE" w14:textId="4AA06A6E" w:rsidR="00070518" w:rsidRPr="00FB584F" w:rsidRDefault="00AA056F" w:rsidP="00AA056F">
      <w:pPr>
        <w:pStyle w:val="af2"/>
        <w:spacing w:after="0" w:line="360" w:lineRule="auto"/>
        <w:ind w:firstLine="0"/>
        <w:jc w:val="both"/>
        <w:rPr>
          <w:rFonts w:ascii="Times New Roman" w:hAnsi="Times New Roman" w:cs="Times New Roman"/>
          <w:sz w:val="28"/>
          <w:szCs w:val="28"/>
          <w:shd w:val="clear" w:color="auto" w:fill="FFFFFF" w:themeFill="background1"/>
          <w:lang w:val="ky-KG"/>
        </w:rPr>
      </w:pPr>
      <w:bookmarkStart w:id="45" w:name="_Hlk195373963"/>
      <w:r>
        <w:rPr>
          <w:rFonts w:ascii="Times New Roman" w:hAnsi="Times New Roman" w:cs="Times New Roman"/>
          <w:sz w:val="28"/>
          <w:szCs w:val="28"/>
          <w:shd w:val="clear" w:color="auto" w:fill="FFFFFF" w:themeFill="background1"/>
          <w:lang w:val="ky-KG"/>
        </w:rPr>
        <w:tab/>
      </w:r>
      <w:r w:rsidR="00AE53C1" w:rsidRPr="00FB584F">
        <w:rPr>
          <w:rFonts w:ascii="Times New Roman" w:hAnsi="Times New Roman" w:cs="Times New Roman"/>
          <w:sz w:val="28"/>
          <w:szCs w:val="28"/>
          <w:shd w:val="clear" w:color="auto" w:fill="FFFFFF" w:themeFill="background1"/>
          <w:lang w:val="ky-KG"/>
        </w:rPr>
        <w:t xml:space="preserve">Масао Мори </w:t>
      </w:r>
      <w:r w:rsidR="004B0C3E">
        <w:rPr>
          <w:rFonts w:ascii="Times New Roman" w:hAnsi="Times New Roman" w:cs="Times New Roman"/>
          <w:sz w:val="28"/>
          <w:szCs w:val="28"/>
          <w:shd w:val="clear" w:color="auto" w:fill="FFFFFF" w:themeFill="background1"/>
          <w:lang w:val="ky-KG"/>
        </w:rPr>
        <w:t>я</w:t>
      </w:r>
      <w:r w:rsidR="004B0C3E" w:rsidRPr="00FB584F">
        <w:rPr>
          <w:rFonts w:ascii="Times New Roman" w:hAnsi="Times New Roman" w:cs="Times New Roman"/>
          <w:sz w:val="28"/>
          <w:szCs w:val="28"/>
          <w:shd w:val="clear" w:color="auto" w:fill="FFFFFF" w:themeFill="background1"/>
          <w:lang w:val="ky-KG"/>
        </w:rPr>
        <w:t xml:space="preserve">пондук чыгыш таануучу </w:t>
      </w:r>
      <w:r w:rsidR="004B0C3E">
        <w:rPr>
          <w:rFonts w:ascii="Times New Roman" w:hAnsi="Times New Roman" w:cs="Times New Roman"/>
          <w:sz w:val="28"/>
          <w:szCs w:val="28"/>
          <w:shd w:val="clear" w:color="auto" w:fill="FFFFFF" w:themeFill="background1"/>
          <w:lang w:val="ky-KG"/>
        </w:rPr>
        <w:t>“</w:t>
      </w:r>
      <w:r w:rsidR="00AE53C1" w:rsidRPr="00FB584F">
        <w:rPr>
          <w:rFonts w:ascii="Times New Roman" w:hAnsi="Times New Roman" w:cs="Times New Roman"/>
          <w:sz w:val="28"/>
          <w:szCs w:val="28"/>
          <w:shd w:val="clear" w:color="auto" w:fill="FFFFFF" w:themeFill="background1"/>
          <w:lang w:val="ky-KG"/>
        </w:rPr>
        <w:t>Чжоу</w:t>
      </w:r>
      <w:r w:rsidR="004B0C3E">
        <w:rPr>
          <w:rFonts w:ascii="Times New Roman" w:hAnsi="Times New Roman" w:cs="Times New Roman"/>
          <w:sz w:val="28"/>
          <w:szCs w:val="28"/>
          <w:shd w:val="clear" w:color="auto" w:fill="FFFFFF" w:themeFill="background1"/>
          <w:lang w:val="ky-KG"/>
        </w:rPr>
        <w:t>”</w:t>
      </w:r>
      <w:r w:rsidR="00AE53C1" w:rsidRPr="00FB584F">
        <w:rPr>
          <w:rFonts w:ascii="Times New Roman" w:hAnsi="Times New Roman" w:cs="Times New Roman"/>
          <w:sz w:val="28"/>
          <w:szCs w:val="28"/>
          <w:shd w:val="clear" w:color="auto" w:fill="FFFFFF" w:themeFill="background1"/>
          <w:lang w:val="ky-KG"/>
        </w:rPr>
        <w:t xml:space="preserve"> династиясынын тарыхында сүрөттөлгөн кагандыкка көтөрүү салтанаты</w:t>
      </w:r>
      <w:r w:rsidR="004B0C3E">
        <w:rPr>
          <w:rFonts w:ascii="Times New Roman" w:hAnsi="Times New Roman" w:cs="Times New Roman"/>
          <w:sz w:val="28"/>
          <w:szCs w:val="28"/>
          <w:shd w:val="clear" w:color="auto" w:fill="FFFFFF" w:themeFill="background1"/>
          <w:lang w:val="ky-KG"/>
        </w:rPr>
        <w:t>ндагы ритуалдарды</w:t>
      </w:r>
      <w:r w:rsidR="00AE53C1" w:rsidRPr="00FB584F">
        <w:rPr>
          <w:rFonts w:ascii="Times New Roman" w:hAnsi="Times New Roman" w:cs="Times New Roman"/>
          <w:sz w:val="28"/>
          <w:szCs w:val="28"/>
          <w:shd w:val="clear" w:color="auto" w:fill="FFFFFF" w:themeFill="background1"/>
          <w:lang w:val="ky-KG"/>
        </w:rPr>
        <w:t xml:space="preserve"> шаманизмдин </w:t>
      </w:r>
      <w:r w:rsidR="004B0C3E">
        <w:rPr>
          <w:rFonts w:ascii="Times New Roman" w:hAnsi="Times New Roman" w:cs="Times New Roman"/>
          <w:sz w:val="28"/>
          <w:szCs w:val="28"/>
          <w:shd w:val="clear" w:color="auto" w:fill="FFFFFF" w:themeFill="background1"/>
          <w:lang w:val="ky-KG"/>
        </w:rPr>
        <w:t>баштапкы</w:t>
      </w:r>
      <w:r w:rsidR="00AE53C1" w:rsidRPr="00FB584F">
        <w:rPr>
          <w:rFonts w:ascii="Times New Roman" w:hAnsi="Times New Roman" w:cs="Times New Roman"/>
          <w:sz w:val="28"/>
          <w:szCs w:val="28"/>
          <w:shd w:val="clear" w:color="auto" w:fill="FFFFFF" w:themeFill="background1"/>
          <w:lang w:val="ky-KG"/>
        </w:rPr>
        <w:t xml:space="preserve"> мезгили экендигин тастыктайт. Башкаруучу </w:t>
      </w:r>
      <w:r w:rsidR="004B0C3E">
        <w:rPr>
          <w:rFonts w:ascii="Times New Roman" w:hAnsi="Times New Roman" w:cs="Times New Roman"/>
          <w:sz w:val="28"/>
          <w:szCs w:val="28"/>
          <w:shd w:val="clear" w:color="auto" w:fill="FFFFFF" w:themeFill="background1"/>
          <w:lang w:val="ky-KG"/>
        </w:rPr>
        <w:t xml:space="preserve">каган </w:t>
      </w:r>
      <w:r w:rsidR="00AE53C1" w:rsidRPr="00FB584F">
        <w:rPr>
          <w:rFonts w:ascii="Times New Roman" w:hAnsi="Times New Roman" w:cs="Times New Roman"/>
          <w:sz w:val="28"/>
          <w:szCs w:val="28"/>
          <w:shd w:val="clear" w:color="auto" w:fill="FFFFFF" w:themeFill="background1"/>
          <w:lang w:val="ky-KG"/>
        </w:rPr>
        <w:t xml:space="preserve">бир эле учурда темир уста да экендиги жөнүндөгү байыркы түрк уламышына </w:t>
      </w:r>
      <w:r w:rsidR="00AE53C1" w:rsidRPr="00FB584F">
        <w:rPr>
          <w:rFonts w:ascii="Times New Roman" w:hAnsi="Times New Roman" w:cs="Times New Roman"/>
          <w:sz w:val="28"/>
          <w:szCs w:val="28"/>
          <w:shd w:val="clear" w:color="auto" w:fill="FFFFFF" w:themeFill="background1"/>
          <w:lang w:val="ky-KG"/>
        </w:rPr>
        <w:lastRenderedPageBreak/>
        <w:t>таян</w:t>
      </w:r>
      <w:r w:rsidR="00BF191B">
        <w:rPr>
          <w:rFonts w:ascii="Times New Roman" w:hAnsi="Times New Roman" w:cs="Times New Roman"/>
          <w:sz w:val="28"/>
          <w:szCs w:val="28"/>
          <w:shd w:val="clear" w:color="auto" w:fill="FFFFFF" w:themeFill="background1"/>
          <w:lang w:val="ky-KG"/>
        </w:rPr>
        <w:t>ып</w:t>
      </w:r>
      <w:r w:rsidR="00AE53C1" w:rsidRPr="00FB584F">
        <w:rPr>
          <w:rFonts w:ascii="Times New Roman" w:hAnsi="Times New Roman" w:cs="Times New Roman"/>
          <w:sz w:val="28"/>
          <w:szCs w:val="28"/>
          <w:shd w:val="clear" w:color="auto" w:fill="FFFFFF" w:themeFill="background1"/>
          <w:lang w:val="ky-KG"/>
        </w:rPr>
        <w:t xml:space="preserve">, </w:t>
      </w:r>
      <w:r w:rsidR="00BF191B">
        <w:rPr>
          <w:rFonts w:ascii="Times New Roman" w:hAnsi="Times New Roman" w:cs="Times New Roman"/>
          <w:sz w:val="28"/>
          <w:szCs w:val="28"/>
          <w:shd w:val="clear" w:color="auto" w:fill="FFFFFF" w:themeFill="background1"/>
          <w:lang w:val="ky-KG"/>
        </w:rPr>
        <w:t>ал</w:t>
      </w:r>
      <w:r w:rsidR="00AE53C1" w:rsidRPr="00FB584F">
        <w:rPr>
          <w:rFonts w:ascii="Times New Roman" w:hAnsi="Times New Roman" w:cs="Times New Roman"/>
          <w:sz w:val="28"/>
          <w:szCs w:val="28"/>
          <w:shd w:val="clear" w:color="auto" w:fill="FFFFFF" w:themeFill="background1"/>
          <w:lang w:val="ky-KG"/>
        </w:rPr>
        <w:t xml:space="preserve"> шаман менен темир устанын ортосундагы тыгыз байланыш жөнүндө эске салып: “түрк мамлекетиндеги кагандын бийлиги сыйкырчылык-көз байлоочулук таасирге негизделип, аны темир уста шамандар колдонгон”, - деп </w:t>
      </w:r>
      <w:r w:rsidR="00565D26">
        <w:rPr>
          <w:rFonts w:ascii="Times New Roman" w:hAnsi="Times New Roman" w:cs="Times New Roman"/>
          <w:sz w:val="28"/>
          <w:szCs w:val="28"/>
          <w:shd w:val="clear" w:color="auto" w:fill="FFFFFF" w:themeFill="background1"/>
          <w:lang w:val="ky-KG"/>
        </w:rPr>
        <w:t>баяндайт</w:t>
      </w:r>
      <w:r w:rsidR="00AE53C1" w:rsidRPr="00FB584F">
        <w:rPr>
          <w:rFonts w:ascii="Times New Roman" w:hAnsi="Times New Roman" w:cs="Times New Roman"/>
          <w:sz w:val="28"/>
          <w:szCs w:val="28"/>
          <w:shd w:val="clear" w:color="auto" w:fill="FFFFFF" w:themeFill="background1"/>
          <w:lang w:val="ky-KG"/>
        </w:rPr>
        <w:t xml:space="preserve"> </w:t>
      </w:r>
      <w:r w:rsidR="00525E30" w:rsidRPr="00FB584F">
        <w:rPr>
          <w:rFonts w:ascii="Times New Roman" w:eastAsia="Malgun Gothic" w:hAnsi="Times New Roman" w:cs="Times New Roman"/>
          <w:sz w:val="28"/>
          <w:szCs w:val="28"/>
          <w:shd w:val="clear" w:color="auto" w:fill="FFFFFF" w:themeFill="background1"/>
          <w:lang w:val="ky-KG" w:eastAsia="ru-RU"/>
        </w:rPr>
        <w:t>[</w:t>
      </w:r>
      <w:r w:rsidR="0071771F" w:rsidRPr="00FB584F">
        <w:rPr>
          <w:rFonts w:ascii="Times New Roman" w:hAnsi="Times New Roman" w:cs="Times New Roman"/>
          <w:sz w:val="28"/>
          <w:szCs w:val="28"/>
          <w:shd w:val="clear" w:color="auto" w:fill="FFFFFF" w:themeFill="background1"/>
          <w:lang w:val="ky-KG"/>
        </w:rPr>
        <w:t>1</w:t>
      </w:r>
      <w:r w:rsidR="003E5906">
        <w:rPr>
          <w:rFonts w:ascii="Times New Roman" w:hAnsi="Times New Roman" w:cs="Times New Roman"/>
          <w:sz w:val="28"/>
          <w:szCs w:val="28"/>
          <w:shd w:val="clear" w:color="auto" w:fill="FFFFFF" w:themeFill="background1"/>
          <w:lang w:val="ky-KG"/>
        </w:rPr>
        <w:t>29</w:t>
      </w:r>
      <w:r w:rsidR="00525E30" w:rsidRPr="00FB584F">
        <w:rPr>
          <w:rFonts w:ascii="Times New Roman" w:hAnsi="Times New Roman" w:cs="Times New Roman"/>
          <w:sz w:val="28"/>
          <w:szCs w:val="28"/>
          <w:shd w:val="clear" w:color="auto" w:fill="FFFFFF" w:themeFill="background1"/>
          <w:lang w:val="ky-KG"/>
        </w:rPr>
        <w:t xml:space="preserve">, </w:t>
      </w:r>
      <w:r w:rsidR="0071771F" w:rsidRPr="00FB584F">
        <w:rPr>
          <w:rFonts w:ascii="Times New Roman" w:hAnsi="Times New Roman" w:cs="Times New Roman"/>
          <w:sz w:val="28"/>
          <w:szCs w:val="28"/>
          <w:shd w:val="clear" w:color="auto" w:fill="FFFFFF" w:themeFill="background1"/>
          <w:lang w:val="ky-KG"/>
        </w:rPr>
        <w:t>с</w:t>
      </w:r>
      <w:r w:rsidR="00525E30" w:rsidRPr="00FB584F">
        <w:rPr>
          <w:rFonts w:ascii="Times New Roman" w:hAnsi="Times New Roman" w:cs="Times New Roman"/>
          <w:sz w:val="28"/>
          <w:szCs w:val="28"/>
          <w:shd w:val="clear" w:color="auto" w:fill="FFFFFF" w:themeFill="background1"/>
          <w:lang w:val="ky-KG"/>
        </w:rPr>
        <w:t>. 1-3</w:t>
      </w:r>
      <w:r w:rsidR="00525E30" w:rsidRPr="00FB584F">
        <w:rPr>
          <w:rFonts w:ascii="Times New Roman" w:eastAsia="Malgun Gothic" w:hAnsi="Times New Roman" w:cs="Times New Roman"/>
          <w:sz w:val="28"/>
          <w:szCs w:val="28"/>
          <w:shd w:val="clear" w:color="auto" w:fill="FFFFFF" w:themeFill="background1"/>
          <w:lang w:val="ky-KG" w:eastAsia="ru-RU"/>
        </w:rPr>
        <w:t>]</w:t>
      </w:r>
      <w:r w:rsidR="00AE53C1" w:rsidRPr="00FB584F">
        <w:rPr>
          <w:rFonts w:ascii="Times New Roman" w:hAnsi="Times New Roman" w:cs="Times New Roman"/>
          <w:sz w:val="28"/>
          <w:szCs w:val="28"/>
          <w:shd w:val="clear" w:color="auto" w:fill="FFFFFF" w:themeFill="background1"/>
          <w:lang w:val="ky-KG"/>
        </w:rPr>
        <w:t xml:space="preserve">. </w:t>
      </w:r>
      <w:bookmarkEnd w:id="45"/>
    </w:p>
    <w:p w14:paraId="6F7B7A52" w14:textId="1F83C32D" w:rsidR="00EC7B27" w:rsidRPr="00FB584F" w:rsidRDefault="00AA056F" w:rsidP="00AA056F">
      <w:pPr>
        <w:pStyle w:val="af2"/>
        <w:spacing w:after="0" w:line="360" w:lineRule="auto"/>
        <w:ind w:firstLine="0"/>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ab/>
      </w:r>
      <w:r w:rsidR="00EC7B27" w:rsidRPr="00FB584F">
        <w:rPr>
          <w:rFonts w:ascii="Times New Roman" w:hAnsi="Times New Roman" w:cs="Times New Roman"/>
          <w:sz w:val="28"/>
          <w:szCs w:val="28"/>
          <w:shd w:val="clear" w:color="auto" w:fill="FFFFFF" w:themeFill="background1"/>
          <w:lang w:val="ky-KG"/>
        </w:rPr>
        <w:t>Византиялык автор Феофилакт Симокатта</w:t>
      </w:r>
      <w:r w:rsidR="00AE53C1" w:rsidRPr="00FB584F">
        <w:rPr>
          <w:rFonts w:ascii="Times New Roman" w:hAnsi="Times New Roman" w:cs="Times New Roman"/>
          <w:sz w:val="28"/>
          <w:szCs w:val="28"/>
          <w:shd w:val="clear" w:color="auto" w:fill="FFFFFF" w:themeFill="background1"/>
          <w:lang w:val="ky-KG"/>
        </w:rPr>
        <w:t xml:space="preserve"> өзүнүн берген маалыматында</w:t>
      </w:r>
      <w:r w:rsidR="00EC7B27" w:rsidRPr="00FB584F">
        <w:rPr>
          <w:rFonts w:ascii="Times New Roman" w:hAnsi="Times New Roman" w:cs="Times New Roman"/>
          <w:sz w:val="28"/>
          <w:szCs w:val="28"/>
          <w:shd w:val="clear" w:color="auto" w:fill="FFFFFF" w:themeFill="background1"/>
          <w:lang w:val="ky-KG"/>
        </w:rPr>
        <w:t xml:space="preserve"> түрктөр баарынан жогору отту баалап, аба менен сууну аздектеп, жерге багышталган гимндерди ырдашат, жалгыз гана асман менен жерди жараткан Кудайга табынышат, аны Кудай деп аташат. Алар кудайына багыштап жылкыларды, букаларды жана майда мүйүздүү малдарды </w:t>
      </w:r>
      <w:r w:rsidR="00A71C74">
        <w:rPr>
          <w:rFonts w:ascii="Times New Roman" w:hAnsi="Times New Roman" w:cs="Times New Roman"/>
          <w:sz w:val="28"/>
          <w:szCs w:val="28"/>
          <w:shd w:val="clear" w:color="auto" w:fill="FFFFFF" w:themeFill="background1"/>
          <w:lang w:val="ky-KG"/>
        </w:rPr>
        <w:t>жана жандыктарды</w:t>
      </w:r>
      <w:r w:rsidR="00A71C74" w:rsidRPr="00FB584F">
        <w:rPr>
          <w:rFonts w:ascii="Times New Roman" w:hAnsi="Times New Roman" w:cs="Times New Roman"/>
          <w:sz w:val="28"/>
          <w:szCs w:val="28"/>
          <w:shd w:val="clear" w:color="auto" w:fill="FFFFFF" w:themeFill="background1"/>
          <w:lang w:val="ky-KG"/>
        </w:rPr>
        <w:t xml:space="preserve"> </w:t>
      </w:r>
      <w:r w:rsidR="00EC7B27" w:rsidRPr="00FB584F">
        <w:rPr>
          <w:rFonts w:ascii="Times New Roman" w:hAnsi="Times New Roman" w:cs="Times New Roman"/>
          <w:sz w:val="28"/>
          <w:szCs w:val="28"/>
          <w:shd w:val="clear" w:color="auto" w:fill="FFFFFF" w:themeFill="background1"/>
          <w:lang w:val="ky-KG"/>
        </w:rPr>
        <w:t xml:space="preserve">курмандыкка чалышат. Түрктөрдүн (автордо – скифтер) көз караштары боюнча келечек жөнүндө алдын-ала айта алгандарды өздөрүнүн дин кызматчылары кылып дайындашат - деп жазат </w:t>
      </w:r>
      <w:r w:rsidR="004321C9" w:rsidRPr="00FB584F">
        <w:rPr>
          <w:rFonts w:ascii="Times New Roman" w:eastAsia="Malgun Gothic" w:hAnsi="Times New Roman" w:cs="Times New Roman"/>
          <w:sz w:val="28"/>
          <w:szCs w:val="28"/>
          <w:shd w:val="clear" w:color="auto" w:fill="FFFFFF" w:themeFill="background1"/>
          <w:lang w:val="ky-KG" w:eastAsia="ru-RU"/>
        </w:rPr>
        <w:t>[</w:t>
      </w:r>
      <w:r w:rsidR="00612BBF" w:rsidRPr="00FB584F">
        <w:rPr>
          <w:rFonts w:ascii="Times New Roman" w:eastAsia="Malgun Gothic" w:hAnsi="Times New Roman" w:cs="Times New Roman"/>
          <w:sz w:val="28"/>
          <w:szCs w:val="28"/>
          <w:shd w:val="clear" w:color="auto" w:fill="FFFFFF" w:themeFill="background1"/>
          <w:lang w:val="ky-KG" w:eastAsia="ru-RU"/>
        </w:rPr>
        <w:t>2</w:t>
      </w:r>
      <w:r w:rsidR="00446744">
        <w:rPr>
          <w:rFonts w:ascii="Times New Roman" w:eastAsia="Malgun Gothic" w:hAnsi="Times New Roman" w:cs="Times New Roman"/>
          <w:sz w:val="28"/>
          <w:szCs w:val="28"/>
          <w:shd w:val="clear" w:color="auto" w:fill="FFFFFF" w:themeFill="background1"/>
          <w:lang w:val="ky-KG" w:eastAsia="ru-RU"/>
        </w:rPr>
        <w:t>27</w:t>
      </w:r>
      <w:r w:rsidR="004321C9" w:rsidRPr="00FB584F">
        <w:rPr>
          <w:rFonts w:ascii="Times New Roman" w:eastAsia="Malgun Gothic" w:hAnsi="Times New Roman" w:cs="Times New Roman"/>
          <w:sz w:val="28"/>
          <w:szCs w:val="28"/>
          <w:shd w:val="clear" w:color="auto" w:fill="FFFFFF" w:themeFill="background1"/>
          <w:lang w:val="ky-KG" w:eastAsia="ru-RU"/>
        </w:rPr>
        <w:t>].</w:t>
      </w:r>
    </w:p>
    <w:p w14:paraId="133A1E26" w14:textId="1BB0B089" w:rsidR="001A01F5" w:rsidRPr="00FB584F" w:rsidRDefault="002557CE" w:rsidP="002557CE">
      <w:pPr>
        <w:pStyle w:val="af2"/>
        <w:spacing w:after="0" w:line="360" w:lineRule="auto"/>
        <w:ind w:firstLine="0"/>
        <w:jc w:val="both"/>
        <w:rPr>
          <w:rFonts w:ascii="Times New Roman" w:hAnsi="Times New Roman" w:cs="Times New Roman"/>
          <w:sz w:val="28"/>
          <w:szCs w:val="28"/>
          <w:shd w:val="clear" w:color="auto" w:fill="FFFFFF" w:themeFill="background1"/>
          <w:lang w:val="ky-KG"/>
        </w:rPr>
      </w:pPr>
      <w:bookmarkStart w:id="46" w:name="_Hlk146450404"/>
      <w:bookmarkStart w:id="47" w:name="_Hlk152738034"/>
      <w:r>
        <w:rPr>
          <w:rFonts w:ascii="Times New Roman" w:hAnsi="Times New Roman" w:cs="Times New Roman"/>
          <w:sz w:val="28"/>
          <w:szCs w:val="28"/>
          <w:shd w:val="clear" w:color="auto" w:fill="FFFFFF" w:themeFill="background1"/>
          <w:lang w:val="ky-KG"/>
        </w:rPr>
        <w:tab/>
      </w:r>
      <w:r w:rsidR="00056257" w:rsidRPr="00FB584F">
        <w:rPr>
          <w:rFonts w:ascii="Times New Roman" w:hAnsi="Times New Roman" w:cs="Times New Roman"/>
          <w:sz w:val="28"/>
          <w:szCs w:val="28"/>
          <w:shd w:val="clear" w:color="auto" w:fill="FFFFFF" w:themeFill="background1"/>
          <w:lang w:val="ky-KG"/>
        </w:rPr>
        <w:t xml:space="preserve">XI кылымда </w:t>
      </w:r>
      <w:bookmarkEnd w:id="46"/>
      <w:r w:rsidR="00056257" w:rsidRPr="00FB584F">
        <w:rPr>
          <w:rFonts w:ascii="Times New Roman" w:hAnsi="Times New Roman" w:cs="Times New Roman"/>
          <w:sz w:val="28"/>
          <w:szCs w:val="28"/>
          <w:shd w:val="clear" w:color="auto" w:fill="FFFFFF" w:themeFill="background1"/>
          <w:lang w:val="ky-KG"/>
        </w:rPr>
        <w:t xml:space="preserve">жашап өткөн Гардизи “Зейн ал-акбар” китебинде </w:t>
      </w:r>
      <w:bookmarkEnd w:id="47"/>
      <w:r w:rsidR="00056257" w:rsidRPr="00FB584F">
        <w:rPr>
          <w:rFonts w:ascii="Times New Roman" w:hAnsi="Times New Roman" w:cs="Times New Roman"/>
          <w:sz w:val="28"/>
          <w:szCs w:val="28"/>
          <w:shd w:val="clear" w:color="auto" w:fill="FFFFFF" w:themeFill="background1"/>
          <w:lang w:val="ky-KG"/>
        </w:rPr>
        <w:t>Байыркы кыргыздар</w:t>
      </w:r>
      <w:r w:rsidR="00612BBF" w:rsidRPr="00FB584F">
        <w:rPr>
          <w:rFonts w:ascii="Times New Roman" w:hAnsi="Times New Roman" w:cs="Times New Roman"/>
          <w:sz w:val="28"/>
          <w:szCs w:val="28"/>
          <w:shd w:val="clear" w:color="auto" w:fill="FFFFFF" w:themeFill="background1"/>
          <w:lang w:val="ky-KG"/>
        </w:rPr>
        <w:t>да шамандар</w:t>
      </w:r>
      <w:r w:rsidR="00056257" w:rsidRPr="00FB584F">
        <w:rPr>
          <w:rFonts w:ascii="Times New Roman" w:hAnsi="Times New Roman" w:cs="Times New Roman"/>
          <w:sz w:val="28"/>
          <w:szCs w:val="28"/>
          <w:shd w:val="clear" w:color="auto" w:fill="FFFFFF" w:themeFill="background1"/>
          <w:lang w:val="ky-KG"/>
        </w:rPr>
        <w:t xml:space="preserve"> ритуалдык музыканы аткарып жатып эсин жоготуп, эсине келгенде боло турган окуяны алдын ала айтыш</w:t>
      </w:r>
      <w:r w:rsidR="0021321C">
        <w:rPr>
          <w:rFonts w:ascii="Times New Roman" w:hAnsi="Times New Roman" w:cs="Times New Roman"/>
          <w:sz w:val="28"/>
          <w:szCs w:val="28"/>
          <w:shd w:val="clear" w:color="auto" w:fill="FFFFFF" w:themeFill="background1"/>
          <w:lang w:val="ky-KG"/>
        </w:rPr>
        <w:t>кан</w:t>
      </w:r>
      <w:r w:rsidR="008B7C21" w:rsidRPr="00FB584F">
        <w:rPr>
          <w:rFonts w:ascii="Times New Roman" w:hAnsi="Times New Roman" w:cs="Times New Roman"/>
          <w:sz w:val="28"/>
          <w:szCs w:val="28"/>
          <w:shd w:val="clear" w:color="auto" w:fill="FFFFFF" w:themeFill="background1"/>
          <w:lang w:val="ky-KG"/>
        </w:rPr>
        <w:t>.</w:t>
      </w:r>
      <w:r w:rsidR="00056257" w:rsidRPr="00FB584F">
        <w:rPr>
          <w:rFonts w:ascii="Times New Roman" w:hAnsi="Times New Roman" w:cs="Times New Roman"/>
          <w:sz w:val="28"/>
          <w:szCs w:val="28"/>
          <w:shd w:val="clear" w:color="auto" w:fill="FFFFFF" w:themeFill="background1"/>
          <w:lang w:val="ky-KG"/>
        </w:rPr>
        <w:t xml:space="preserve"> Бул жылда эмне болоорун,</w:t>
      </w:r>
      <w:r w:rsidR="0042469C"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муктаждык жана молчулукту, аба ырайынын кургакчыл же жаанчылдыгы, коркунуч жана коопсуздукту, душмандардын бастырып кир</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үү</w:t>
      </w:r>
      <w:r w:rsidR="00056257" w:rsidRPr="00FB584F">
        <w:rPr>
          <w:rFonts w:ascii="Times New Roman" w:hAnsi="Times New Roman" w:cs="Times New Roman"/>
          <w:sz w:val="28"/>
          <w:szCs w:val="28"/>
          <w:shd w:val="clear" w:color="auto" w:fill="FFFFFF" w:themeFill="background1"/>
          <w:lang w:val="ky-KG"/>
        </w:rPr>
        <w:t>с</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н белгилейт. Ошондой эле кыргыздар отко сыйынып индустар сыяктуу маркумдардын с</w:t>
      </w:r>
      <w:bookmarkStart w:id="48" w:name="_Hlk148619946"/>
      <w:r w:rsidR="00056257" w:rsidRPr="00FB584F">
        <w:rPr>
          <w:rFonts w:ascii="Times New Roman" w:hAnsi="Times New Roman" w:cs="Times New Roman"/>
          <w:sz w:val="28"/>
          <w:szCs w:val="28"/>
          <w:shd w:val="clear" w:color="auto" w:fill="FFFFFF" w:themeFill="background1"/>
          <w:lang w:val="ky-KG"/>
        </w:rPr>
        <w:t>ө</w:t>
      </w:r>
      <w:bookmarkEnd w:id="48"/>
      <w:r w:rsidR="00056257" w:rsidRPr="00FB584F">
        <w:rPr>
          <w:rFonts w:ascii="Times New Roman" w:hAnsi="Times New Roman" w:cs="Times New Roman"/>
          <w:sz w:val="28"/>
          <w:szCs w:val="28"/>
          <w:shd w:val="clear" w:color="auto" w:fill="FFFFFF" w:themeFill="background1"/>
          <w:lang w:val="ky-KG"/>
        </w:rPr>
        <w:t>өг</w:t>
      </w:r>
      <w:r w:rsidR="00B151C8" w:rsidRPr="00FB584F">
        <w:rPr>
          <w:rFonts w:ascii="Times New Roman" w:hAnsi="Times New Roman" w:cs="Times New Roman"/>
          <w:sz w:val="28"/>
          <w:szCs w:val="28"/>
          <w:shd w:val="clear" w:color="auto" w:fill="FFFFFF" w:themeFill="background1"/>
          <w:lang w:val="ky-KG"/>
        </w:rPr>
        <w:t>ү</w:t>
      </w:r>
      <w:r w:rsidR="00056257" w:rsidRPr="00FB584F">
        <w:rPr>
          <w:rFonts w:ascii="Times New Roman" w:hAnsi="Times New Roman" w:cs="Times New Roman"/>
          <w:sz w:val="28"/>
          <w:szCs w:val="28"/>
          <w:shd w:val="clear" w:color="auto" w:fill="FFFFFF" w:themeFill="background1"/>
          <w:lang w:val="ky-KG"/>
        </w:rPr>
        <w:t>н өрт</w:t>
      </w:r>
      <w:bookmarkStart w:id="49" w:name="_Hlk148620161"/>
      <w:r w:rsidR="00B151C8" w:rsidRPr="00FB584F">
        <w:rPr>
          <w:rFonts w:ascii="Times New Roman" w:hAnsi="Times New Roman" w:cs="Times New Roman"/>
          <w:sz w:val="28"/>
          <w:szCs w:val="28"/>
          <w:shd w:val="clear" w:color="auto" w:fill="FFFFFF" w:themeFill="background1"/>
          <w:lang w:val="ky-KG"/>
        </w:rPr>
        <w:t>т</w:t>
      </w:r>
      <w:r w:rsidR="00056257" w:rsidRPr="00FB584F">
        <w:rPr>
          <w:rFonts w:ascii="Times New Roman" w:hAnsi="Times New Roman" w:cs="Times New Roman"/>
          <w:sz w:val="28"/>
          <w:szCs w:val="28"/>
          <w:shd w:val="clear" w:color="auto" w:fill="FFFFFF" w:themeFill="background1"/>
          <w:lang w:val="ky-KG"/>
        </w:rPr>
        <w:t>ө</w:t>
      </w:r>
      <w:bookmarkEnd w:id="49"/>
      <w:r w:rsidR="00056257" w:rsidRPr="00FB584F">
        <w:rPr>
          <w:rFonts w:ascii="Times New Roman" w:hAnsi="Times New Roman" w:cs="Times New Roman"/>
          <w:sz w:val="28"/>
          <w:szCs w:val="28"/>
          <w:shd w:val="clear" w:color="auto" w:fill="FFFFFF" w:themeFill="background1"/>
          <w:lang w:val="ky-KG"/>
        </w:rPr>
        <w:t>ш</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 xml:space="preserve">п ”От эң таза нерсе, ага түшкөндүн баары тазаланат” деп ишенишкен. Гардизинин дагы бир эскерүүсүндө “Кээ бир кыргыздар уйга, кээ бирлери шамалга, </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ч</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нч</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с</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 xml:space="preserve"> кирпиге, төрт</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нч</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с</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 xml:space="preserve"> каргага, бешинчиси шумкарга, алтынчысы сулуу дара</w:t>
      </w:r>
      <w:r w:rsidR="00C427E8" w:rsidRPr="00FB584F">
        <w:rPr>
          <w:rFonts w:ascii="Times New Roman" w:hAnsi="Times New Roman" w:cs="Times New Roman"/>
          <w:sz w:val="28"/>
          <w:szCs w:val="28"/>
          <w:shd w:val="clear" w:color="auto" w:fill="FFFFFF" w:themeFill="background1"/>
          <w:lang w:val="ky-KG"/>
        </w:rPr>
        <w:t>к</w:t>
      </w:r>
      <w:r w:rsidR="00056257" w:rsidRPr="00FB584F">
        <w:rPr>
          <w:rFonts w:ascii="Times New Roman" w:hAnsi="Times New Roman" w:cs="Times New Roman"/>
          <w:sz w:val="28"/>
          <w:szCs w:val="28"/>
          <w:shd w:val="clear" w:color="auto" w:fill="FFFFFF" w:themeFill="background1"/>
          <w:lang w:val="ky-KG"/>
        </w:rPr>
        <w:t>ка сыйынышат” деп белгилейт</w:t>
      </w:r>
      <w:r w:rsidR="004321C9" w:rsidRPr="00FB584F">
        <w:rPr>
          <w:rFonts w:ascii="Times New Roman" w:hAnsi="Times New Roman" w:cs="Times New Roman"/>
          <w:sz w:val="28"/>
          <w:szCs w:val="28"/>
          <w:shd w:val="clear" w:color="auto" w:fill="FFFFFF" w:themeFill="background1"/>
          <w:lang w:val="ky-KG"/>
        </w:rPr>
        <w:t xml:space="preserve"> </w:t>
      </w:r>
      <w:r w:rsidR="004321C9" w:rsidRPr="00FB584F">
        <w:rPr>
          <w:rFonts w:ascii="Times New Roman" w:eastAsia="Malgun Gothic" w:hAnsi="Times New Roman" w:cs="Times New Roman"/>
          <w:sz w:val="28"/>
          <w:szCs w:val="28"/>
          <w:shd w:val="clear" w:color="auto" w:fill="FFFFFF" w:themeFill="background1"/>
          <w:lang w:val="ky-KG" w:eastAsia="ru-RU"/>
        </w:rPr>
        <w:t>[</w:t>
      </w:r>
      <w:r w:rsidR="00405E55" w:rsidRPr="00FB584F">
        <w:rPr>
          <w:rFonts w:ascii="Times New Roman" w:eastAsia="Malgun Gothic" w:hAnsi="Times New Roman" w:cs="Times New Roman"/>
          <w:sz w:val="28"/>
          <w:szCs w:val="28"/>
          <w:shd w:val="clear" w:color="auto" w:fill="FFFFFF" w:themeFill="background1"/>
          <w:lang w:val="ky-KG" w:eastAsia="ru-RU"/>
        </w:rPr>
        <w:t>2</w:t>
      </w:r>
      <w:r w:rsidR="000706C0">
        <w:rPr>
          <w:rFonts w:ascii="Times New Roman" w:eastAsia="Malgun Gothic" w:hAnsi="Times New Roman" w:cs="Times New Roman"/>
          <w:sz w:val="28"/>
          <w:szCs w:val="28"/>
          <w:shd w:val="clear" w:color="auto" w:fill="FFFFFF" w:themeFill="background1"/>
          <w:lang w:val="ky-KG" w:eastAsia="ru-RU"/>
        </w:rPr>
        <w:t>12</w:t>
      </w:r>
      <w:r w:rsidR="004321C9" w:rsidRPr="00FB584F">
        <w:rPr>
          <w:rFonts w:ascii="Times New Roman" w:eastAsia="Malgun Gothic" w:hAnsi="Times New Roman" w:cs="Times New Roman"/>
          <w:sz w:val="28"/>
          <w:szCs w:val="28"/>
          <w:shd w:val="clear" w:color="auto" w:fill="FFFFFF" w:themeFill="background1"/>
          <w:lang w:val="ky-KG" w:eastAsia="ru-RU"/>
        </w:rPr>
        <w:t xml:space="preserve">, </w:t>
      </w:r>
      <w:r w:rsidR="000706C0">
        <w:rPr>
          <w:rFonts w:ascii="Times New Roman" w:eastAsia="Malgun Gothic" w:hAnsi="Times New Roman" w:cs="Times New Roman"/>
          <w:sz w:val="28"/>
          <w:szCs w:val="28"/>
          <w:shd w:val="clear" w:color="auto" w:fill="FFFFFF" w:themeFill="background1"/>
          <w:lang w:val="ky-KG" w:eastAsia="ru-RU"/>
        </w:rPr>
        <w:t>р</w:t>
      </w:r>
      <w:r w:rsidR="004321C9" w:rsidRPr="00FB584F">
        <w:rPr>
          <w:rFonts w:ascii="Times New Roman" w:eastAsia="Malgun Gothic" w:hAnsi="Times New Roman" w:cs="Times New Roman"/>
          <w:sz w:val="28"/>
          <w:szCs w:val="28"/>
          <w:shd w:val="clear" w:color="auto" w:fill="FFFFFF" w:themeFill="background1"/>
          <w:lang w:val="ky-KG" w:eastAsia="ru-RU"/>
        </w:rPr>
        <w:t>. 37].</w:t>
      </w:r>
    </w:p>
    <w:p w14:paraId="18F96612" w14:textId="64713822" w:rsidR="001A01F5" w:rsidRPr="001D0064" w:rsidRDefault="00E74C3E" w:rsidP="00E74C3E">
      <w:pPr>
        <w:pStyle w:val="af2"/>
        <w:spacing w:after="0" w:line="360" w:lineRule="auto"/>
        <w:ind w:firstLine="0"/>
        <w:jc w:val="both"/>
        <w:rPr>
          <w:rFonts w:ascii="Times New Roman" w:eastAsia="Times New Roman" w:hAnsi="Times New Roman" w:cs="Times New Roman"/>
          <w:color w:val="1F1F1F"/>
          <w:sz w:val="28"/>
          <w:szCs w:val="28"/>
          <w:shd w:val="clear" w:color="auto" w:fill="FFFFFF" w:themeFill="background1"/>
          <w:lang w:val="ky-KG" w:eastAsia="ru-RU"/>
        </w:rPr>
      </w:pPr>
      <w:r>
        <w:rPr>
          <w:rFonts w:ascii="Times New Roman" w:eastAsia="Times New Roman" w:hAnsi="Times New Roman" w:cs="Times New Roman"/>
          <w:color w:val="1F1F1F"/>
          <w:sz w:val="28"/>
          <w:szCs w:val="28"/>
          <w:shd w:val="clear" w:color="auto" w:fill="FFFFFF" w:themeFill="background1"/>
          <w:lang w:val="ky-KG" w:eastAsia="ru-RU"/>
        </w:rPr>
        <w:tab/>
      </w:r>
      <w:r w:rsidR="001A01F5" w:rsidRPr="00FB584F">
        <w:rPr>
          <w:rFonts w:ascii="Times New Roman" w:eastAsia="Times New Roman" w:hAnsi="Times New Roman" w:cs="Times New Roman"/>
          <w:color w:val="1F1F1F"/>
          <w:sz w:val="28"/>
          <w:szCs w:val="28"/>
          <w:shd w:val="clear" w:color="auto" w:fill="FFFFFF" w:themeFill="background1"/>
          <w:lang w:val="ky-KG" w:eastAsia="ru-RU"/>
        </w:rPr>
        <w:t>XI кылымда жазылган түрк тилдүү Жусуп Баласагындын “Кут алуу билим” дастанында түрк тилдүү элдердеги шамандар жөнүндө айтылат. Алар төлгө айтуу менен кам</w:t>
      </w:r>
      <w:r w:rsidR="001B2B8A" w:rsidRPr="00FB584F">
        <w:rPr>
          <w:rFonts w:ascii="Times New Roman" w:eastAsia="Times New Roman" w:hAnsi="Times New Roman" w:cs="Times New Roman"/>
          <w:color w:val="1F1F1F"/>
          <w:sz w:val="28"/>
          <w:szCs w:val="28"/>
          <w:shd w:val="clear" w:color="auto" w:fill="FFFFFF" w:themeFill="background1"/>
          <w:lang w:val="ky-KG" w:eastAsia="ru-RU"/>
        </w:rPr>
        <w:t>д</w:t>
      </w:r>
      <w:r w:rsidR="001A01F5" w:rsidRPr="00FB584F">
        <w:rPr>
          <w:rFonts w:ascii="Times New Roman" w:eastAsia="Times New Roman" w:hAnsi="Times New Roman" w:cs="Times New Roman"/>
          <w:color w:val="1F1F1F"/>
          <w:sz w:val="28"/>
          <w:szCs w:val="28"/>
          <w:shd w:val="clear" w:color="auto" w:fill="FFFFFF" w:themeFill="background1"/>
          <w:lang w:val="ky-KG" w:eastAsia="ru-RU"/>
        </w:rPr>
        <w:t>ын башка иш-аракеттери жөнүндө айтып, дары колдонгон дарыгерлер менен келмелерди айтып өз өнөрүн өздөштүргөн шамандардын айырмасын белгилешет</w:t>
      </w:r>
      <w:r w:rsidR="001D0064">
        <w:rPr>
          <w:rFonts w:ascii="Times New Roman" w:eastAsia="Times New Roman" w:hAnsi="Times New Roman" w:cs="Times New Roman"/>
          <w:color w:val="1F1F1F"/>
          <w:sz w:val="28"/>
          <w:szCs w:val="28"/>
          <w:shd w:val="clear" w:color="auto" w:fill="FFFFFF" w:themeFill="background1"/>
          <w:lang w:val="ky-KG" w:eastAsia="ru-RU"/>
        </w:rPr>
        <w:t xml:space="preserve">. </w:t>
      </w:r>
      <w:r w:rsidR="001D0064" w:rsidRPr="001D0064">
        <w:rPr>
          <w:rFonts w:ascii="Times New Roman" w:eastAsia="Times New Roman" w:hAnsi="Times New Roman" w:cs="Times New Roman"/>
          <w:color w:val="1F1F1F"/>
          <w:sz w:val="28"/>
          <w:szCs w:val="28"/>
          <w:shd w:val="clear" w:color="auto" w:fill="FFFFFF" w:themeFill="background1"/>
          <w:lang w:val="ky-KG" w:eastAsia="ru-RU"/>
        </w:rPr>
        <w:t xml:space="preserve">дастанда эски түрк ишенимдеринин, анын ичинде шамандык салттардын жана түшүнүктөрдүн белгилери байкалат. Мисалы, автор айрым учурларда жаратылыш кубулуштарына, асман </w:t>
      </w:r>
      <w:r w:rsidR="001D0064" w:rsidRPr="001D0064">
        <w:rPr>
          <w:rFonts w:ascii="Times New Roman" w:eastAsia="Times New Roman" w:hAnsi="Times New Roman" w:cs="Times New Roman"/>
          <w:color w:val="1F1F1F"/>
          <w:sz w:val="28"/>
          <w:szCs w:val="28"/>
          <w:shd w:val="clear" w:color="auto" w:fill="FFFFFF" w:themeFill="background1"/>
          <w:lang w:val="ky-KG" w:eastAsia="ru-RU"/>
        </w:rPr>
        <w:lastRenderedPageBreak/>
        <w:t xml:space="preserve">телолоруна жана рухтарга байланыштуу ишенимдерди эскерет. Бул болсо, ислам дининин таасири күчөп турган мезгилде да, эски түрк ишенимдеринин коомдо сакталып тургандыгын көрсөтөт. </w:t>
      </w:r>
      <w:r w:rsidR="001D0064">
        <w:rPr>
          <w:rFonts w:ascii="Times New Roman" w:eastAsia="Times New Roman" w:hAnsi="Times New Roman" w:cs="Times New Roman"/>
          <w:color w:val="1F1F1F"/>
          <w:sz w:val="28"/>
          <w:szCs w:val="28"/>
          <w:shd w:val="clear" w:color="auto" w:fill="FFFFFF" w:themeFill="background1"/>
          <w:lang w:val="ky-KG" w:eastAsia="ru-RU"/>
        </w:rPr>
        <w:t>О</w:t>
      </w:r>
      <w:r w:rsidR="001D0064" w:rsidRPr="001D0064">
        <w:rPr>
          <w:rFonts w:ascii="Times New Roman" w:eastAsia="Times New Roman" w:hAnsi="Times New Roman" w:cs="Times New Roman"/>
          <w:color w:val="1F1F1F"/>
          <w:sz w:val="28"/>
          <w:szCs w:val="28"/>
          <w:shd w:val="clear" w:color="auto" w:fill="FFFFFF" w:themeFill="background1"/>
          <w:lang w:val="ky-KG" w:eastAsia="ru-RU"/>
        </w:rPr>
        <w:t>шондой эле дарыгерлик жана төлгөчүлүк сыяктуу ишмердүүлүктөр жөнүндө да сөз болот. Бул кесиптер шамандык салттар менен тыгыз байланышта болгондуктан, алардын коомдогу ордун жана маанисин белгилеген</w:t>
      </w:r>
      <w:r w:rsidR="001A01F5"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4321C9" w:rsidRPr="00FB584F">
        <w:rPr>
          <w:rFonts w:ascii="Times New Roman" w:eastAsia="Malgun Gothic" w:hAnsi="Times New Roman" w:cs="Times New Roman"/>
          <w:sz w:val="28"/>
          <w:szCs w:val="28"/>
          <w:shd w:val="clear" w:color="auto" w:fill="FFFFFF" w:themeFill="background1"/>
          <w:lang w:val="ky-KG" w:eastAsia="ru-RU"/>
        </w:rPr>
        <w:t>[</w:t>
      </w:r>
      <w:r w:rsidR="0072248E" w:rsidRPr="00FB584F">
        <w:rPr>
          <w:rFonts w:ascii="Times New Roman" w:eastAsia="Malgun Gothic" w:hAnsi="Times New Roman" w:cs="Times New Roman"/>
          <w:sz w:val="28"/>
          <w:szCs w:val="28"/>
          <w:shd w:val="clear" w:color="auto" w:fill="FFFFFF" w:themeFill="background1"/>
          <w:lang w:val="ky-KG" w:eastAsia="ru-RU"/>
        </w:rPr>
        <w:t>2</w:t>
      </w:r>
      <w:r w:rsidR="000706C0">
        <w:rPr>
          <w:rFonts w:ascii="Times New Roman" w:eastAsia="Malgun Gothic" w:hAnsi="Times New Roman" w:cs="Times New Roman"/>
          <w:sz w:val="28"/>
          <w:szCs w:val="28"/>
          <w:shd w:val="clear" w:color="auto" w:fill="FFFFFF" w:themeFill="background1"/>
          <w:lang w:val="ky-KG" w:eastAsia="ru-RU"/>
        </w:rPr>
        <w:t>36</w:t>
      </w:r>
      <w:r w:rsidR="0072248E" w:rsidRPr="00FB584F">
        <w:rPr>
          <w:rFonts w:ascii="Times New Roman" w:eastAsia="Malgun Gothic" w:hAnsi="Times New Roman" w:cs="Times New Roman"/>
          <w:sz w:val="28"/>
          <w:szCs w:val="28"/>
          <w:shd w:val="clear" w:color="auto" w:fill="FFFFFF" w:themeFill="background1"/>
          <w:lang w:val="ky-KG" w:eastAsia="ru-RU"/>
        </w:rPr>
        <w:t>, ЭК</w:t>
      </w:r>
      <w:r w:rsidR="004321C9" w:rsidRPr="00FB584F">
        <w:rPr>
          <w:rFonts w:ascii="Times New Roman" w:eastAsia="Malgun Gothic" w:hAnsi="Times New Roman" w:cs="Times New Roman"/>
          <w:sz w:val="28"/>
          <w:szCs w:val="28"/>
          <w:shd w:val="clear" w:color="auto" w:fill="FFFFFF" w:themeFill="background1"/>
          <w:lang w:val="ky-KG" w:eastAsia="ru-RU"/>
        </w:rPr>
        <w:t>].</w:t>
      </w:r>
    </w:p>
    <w:p w14:paraId="5BBD9EFA" w14:textId="2C9EC2D1" w:rsidR="008036FA" w:rsidRPr="00FB584F" w:rsidRDefault="00E74C3E" w:rsidP="004E16A7">
      <w:pPr>
        <w:pStyle w:val="ae"/>
        <w:spacing w:after="0" w:line="360" w:lineRule="auto"/>
        <w:jc w:val="both"/>
        <w:rPr>
          <w:rFonts w:ascii="Times New Roman" w:hAnsi="Times New Roman" w:cs="Times New Roman"/>
          <w:color w:val="000000" w:themeColor="text1"/>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ab/>
      </w:r>
      <w:r w:rsidR="00056257" w:rsidRPr="00FB584F">
        <w:rPr>
          <w:rFonts w:ascii="Times New Roman" w:hAnsi="Times New Roman" w:cs="Times New Roman"/>
          <w:sz w:val="28"/>
          <w:szCs w:val="28"/>
          <w:shd w:val="clear" w:color="auto" w:fill="FFFFFF" w:themeFill="background1"/>
          <w:lang w:val="ky-KG"/>
        </w:rPr>
        <w:t>Орто кылымга тиешел</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үү</w:t>
      </w:r>
      <w:r w:rsidR="00056257" w:rsidRPr="00FB584F">
        <w:rPr>
          <w:rFonts w:ascii="Times New Roman" w:hAnsi="Times New Roman" w:cs="Times New Roman"/>
          <w:sz w:val="28"/>
          <w:szCs w:val="28"/>
          <w:shd w:val="clear" w:color="auto" w:fill="FFFFFF" w:themeFill="background1"/>
          <w:lang w:val="ky-KG"/>
        </w:rPr>
        <w:t xml:space="preserve"> белгисиз автор тарабынан жазылган “ Китап Худуд ал-алам мин ал-Машрик ила-л-Магриб” (Книга о пределах мира от востока к западу”) эмгегинде </w:t>
      </w:r>
      <w:r w:rsidR="001B2B8A" w:rsidRPr="00FB584F">
        <w:rPr>
          <w:rFonts w:ascii="Times New Roman" w:hAnsi="Times New Roman" w:cs="Times New Roman"/>
          <w:sz w:val="28"/>
          <w:szCs w:val="28"/>
          <w:shd w:val="clear" w:color="auto" w:fill="FFFFFF" w:themeFill="background1"/>
          <w:lang w:val="ky-KG"/>
        </w:rPr>
        <w:t>ч</w:t>
      </w:r>
      <w:r w:rsidR="00056257" w:rsidRPr="00FB584F">
        <w:rPr>
          <w:rFonts w:ascii="Times New Roman" w:hAnsi="Times New Roman" w:cs="Times New Roman"/>
          <w:sz w:val="28"/>
          <w:szCs w:val="28"/>
          <w:shd w:val="clear" w:color="auto" w:fill="FFFFFF" w:themeFill="background1"/>
          <w:lang w:val="ky-KG"/>
        </w:rPr>
        <w:t>игилдер жөн</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ндө</w:t>
      </w:r>
      <w:r w:rsidR="005F3B8D"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жазылган. Анда “ Алардын кээ бири к</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нгө жана жылдызга сыйынышат, элдери берешен, боорукер, мамилечил жана жагымдуу келишет”</w:t>
      </w:r>
      <w:r w:rsidR="001B2B8A" w:rsidRPr="00FB584F">
        <w:rPr>
          <w:rFonts w:ascii="Times New Roman" w:hAnsi="Times New Roman" w:cs="Times New Roman"/>
          <w:sz w:val="28"/>
          <w:szCs w:val="28"/>
          <w:shd w:val="clear" w:color="auto" w:fill="FFFFFF" w:themeFill="background1"/>
          <w:lang w:val="ky-KG"/>
        </w:rPr>
        <w:t>-</w:t>
      </w:r>
      <w:r w:rsidR="00056257" w:rsidRPr="00FB584F">
        <w:rPr>
          <w:rFonts w:ascii="Times New Roman" w:hAnsi="Times New Roman" w:cs="Times New Roman"/>
          <w:sz w:val="28"/>
          <w:szCs w:val="28"/>
          <w:shd w:val="clear" w:color="auto" w:fill="FFFFFF" w:themeFill="background1"/>
          <w:lang w:val="ky-KG"/>
        </w:rPr>
        <w:t xml:space="preserve">деп </w:t>
      </w:r>
      <w:r w:rsidR="00056257" w:rsidRPr="00FB584F">
        <w:rPr>
          <w:rFonts w:ascii="Times New Roman" w:hAnsi="Times New Roman" w:cs="Times New Roman"/>
          <w:color w:val="000000" w:themeColor="text1"/>
          <w:sz w:val="28"/>
          <w:szCs w:val="28"/>
          <w:shd w:val="clear" w:color="auto" w:fill="FFFFFF" w:themeFill="background1"/>
          <w:lang w:val="ky-KG"/>
        </w:rPr>
        <w:t>жазыла</w:t>
      </w:r>
      <w:r w:rsidR="001B77F6" w:rsidRPr="00FB584F">
        <w:rPr>
          <w:rFonts w:ascii="Times New Roman" w:hAnsi="Times New Roman" w:cs="Times New Roman"/>
          <w:color w:val="000000" w:themeColor="text1"/>
          <w:sz w:val="28"/>
          <w:szCs w:val="28"/>
          <w:shd w:val="clear" w:color="auto" w:fill="FFFFFF" w:themeFill="background1"/>
          <w:lang w:val="ky-KG"/>
        </w:rPr>
        <w:t xml:space="preserve">т </w:t>
      </w:r>
      <w:r w:rsidR="0072248E" w:rsidRPr="00FB584F">
        <w:rPr>
          <w:rFonts w:ascii="Times New Roman" w:eastAsia="Malgun Gothic" w:hAnsi="Times New Roman" w:cs="Times New Roman"/>
          <w:sz w:val="28"/>
          <w:szCs w:val="28"/>
          <w:shd w:val="clear" w:color="auto" w:fill="FFFFFF" w:themeFill="background1"/>
          <w:lang w:val="ky-KG" w:eastAsia="ru-RU"/>
        </w:rPr>
        <w:t>[</w:t>
      </w:r>
      <w:r w:rsidR="000706C0">
        <w:rPr>
          <w:rFonts w:ascii="Times New Roman" w:hAnsi="Times New Roman" w:cs="Times New Roman"/>
          <w:color w:val="000000" w:themeColor="text1"/>
          <w:sz w:val="28"/>
          <w:szCs w:val="28"/>
          <w:shd w:val="clear" w:color="auto" w:fill="FFFFFF" w:themeFill="background1"/>
          <w:lang w:val="ky-KG"/>
        </w:rPr>
        <w:t>62</w:t>
      </w:r>
      <w:r w:rsidR="0072248E" w:rsidRPr="00FB584F">
        <w:rPr>
          <w:rFonts w:ascii="Times New Roman" w:hAnsi="Times New Roman" w:cs="Times New Roman"/>
          <w:color w:val="000000" w:themeColor="text1"/>
          <w:sz w:val="28"/>
          <w:szCs w:val="28"/>
          <w:shd w:val="clear" w:color="auto" w:fill="FFFFFF" w:themeFill="background1"/>
          <w:lang w:val="ky-KG"/>
        </w:rPr>
        <w:t>, с. 63</w:t>
      </w:r>
      <w:r w:rsidR="0072248E" w:rsidRPr="00FB584F">
        <w:rPr>
          <w:rFonts w:ascii="Times New Roman" w:eastAsia="Malgun Gothic" w:hAnsi="Times New Roman" w:cs="Times New Roman"/>
          <w:sz w:val="28"/>
          <w:szCs w:val="28"/>
          <w:shd w:val="clear" w:color="auto" w:fill="FFFFFF" w:themeFill="background1"/>
          <w:lang w:val="ky-KG" w:eastAsia="ru-RU"/>
        </w:rPr>
        <w:t>]</w:t>
      </w:r>
      <w:r w:rsidR="001B77F6" w:rsidRPr="00FB584F">
        <w:rPr>
          <w:rFonts w:ascii="Times New Roman" w:hAnsi="Times New Roman" w:cs="Times New Roman"/>
          <w:color w:val="000000" w:themeColor="text1"/>
          <w:sz w:val="28"/>
          <w:szCs w:val="28"/>
          <w:shd w:val="clear" w:color="auto" w:fill="FFFFFF" w:themeFill="background1"/>
          <w:lang w:val="ky-KG"/>
        </w:rPr>
        <w:t>.</w:t>
      </w:r>
    </w:p>
    <w:p w14:paraId="7DF65FB3" w14:textId="2CAFF148" w:rsidR="00EC7B27" w:rsidRPr="00FB584F" w:rsidRDefault="00E74C3E" w:rsidP="00E74C3E">
      <w:pPr>
        <w:pStyle w:val="af2"/>
        <w:spacing w:after="0" w:line="360" w:lineRule="auto"/>
        <w:ind w:firstLine="0"/>
        <w:jc w:val="both"/>
        <w:rPr>
          <w:rFonts w:ascii="Times New Roman" w:hAnsi="Times New Roman" w:cs="Times New Roman"/>
          <w:sz w:val="28"/>
          <w:szCs w:val="28"/>
          <w:shd w:val="clear" w:color="auto" w:fill="FFFFFF" w:themeFill="background1"/>
          <w:lang w:val="ky-KG"/>
        </w:rPr>
      </w:pPr>
      <w:bookmarkStart w:id="50" w:name="_Hlk157248694"/>
      <w:r>
        <w:rPr>
          <w:rFonts w:ascii="Times New Roman" w:hAnsi="Times New Roman" w:cs="Times New Roman"/>
          <w:sz w:val="28"/>
          <w:szCs w:val="28"/>
          <w:shd w:val="clear" w:color="auto" w:fill="FFFFFF" w:themeFill="background1"/>
          <w:lang w:val="ky-KG" w:eastAsia="ru-RU"/>
        </w:rPr>
        <w:tab/>
      </w:r>
      <w:r w:rsidR="00F05ABD" w:rsidRPr="00FB584F">
        <w:rPr>
          <w:rFonts w:ascii="Times New Roman" w:hAnsi="Times New Roman" w:cs="Times New Roman"/>
          <w:sz w:val="28"/>
          <w:szCs w:val="28"/>
          <w:shd w:val="clear" w:color="auto" w:fill="FFFFFF" w:themeFill="background1"/>
          <w:lang w:val="ky-KG" w:eastAsia="ru-RU"/>
        </w:rPr>
        <w:t>“</w:t>
      </w:r>
      <w:r w:rsidR="00D06253" w:rsidRPr="00FB584F">
        <w:rPr>
          <w:rFonts w:ascii="Times New Roman" w:hAnsi="Times New Roman" w:cs="Times New Roman"/>
          <w:sz w:val="28"/>
          <w:szCs w:val="28"/>
          <w:shd w:val="clear" w:color="auto" w:fill="FFFFFF" w:themeFill="background1"/>
          <w:lang w:val="ky-KG" w:eastAsia="ru-RU"/>
        </w:rPr>
        <w:t>Зия ал-кулуб</w:t>
      </w:r>
      <w:r w:rsidR="00F05ABD" w:rsidRPr="00FB584F">
        <w:rPr>
          <w:rFonts w:ascii="Times New Roman" w:hAnsi="Times New Roman" w:cs="Times New Roman"/>
          <w:sz w:val="28"/>
          <w:szCs w:val="28"/>
          <w:shd w:val="clear" w:color="auto" w:fill="FFFFFF" w:themeFill="background1"/>
          <w:lang w:val="ky-KG" w:eastAsia="ru-RU"/>
        </w:rPr>
        <w:t>”</w:t>
      </w:r>
      <w:r w:rsidR="00D06253" w:rsidRPr="00FB584F">
        <w:rPr>
          <w:rFonts w:ascii="Times New Roman" w:hAnsi="Times New Roman" w:cs="Times New Roman"/>
          <w:sz w:val="28"/>
          <w:szCs w:val="28"/>
          <w:shd w:val="clear" w:color="auto" w:fill="FFFFFF" w:themeFill="background1"/>
          <w:lang w:val="ky-KG" w:eastAsia="ru-RU"/>
        </w:rPr>
        <w:t xml:space="preserve"> (перс. ظیا ال قلب‎ «Жүрөктөрдүн жаркыраганы») – Орто Азиялык окумуштуу Мухаммад Аваз Самаркандинин </w:t>
      </w:r>
      <w:r w:rsidR="004B7B0A" w:rsidRPr="00FB584F">
        <w:rPr>
          <w:rFonts w:ascii="Times New Roman" w:hAnsi="Times New Roman" w:cs="Times New Roman"/>
          <w:sz w:val="28"/>
          <w:szCs w:val="28"/>
          <w:shd w:val="clear" w:color="auto" w:fill="FFFFFF" w:themeFill="background1"/>
          <w:lang w:val="ky-KG" w:eastAsia="ru-RU"/>
        </w:rPr>
        <w:t>XVII</w:t>
      </w:r>
      <w:r w:rsidR="00D06253" w:rsidRPr="00FB584F">
        <w:rPr>
          <w:rFonts w:ascii="Times New Roman" w:hAnsi="Times New Roman" w:cs="Times New Roman"/>
          <w:sz w:val="28"/>
          <w:szCs w:val="28"/>
          <w:shd w:val="clear" w:color="auto" w:fill="FFFFFF" w:themeFill="background1"/>
          <w:lang w:val="ky-KG" w:eastAsia="ru-RU"/>
        </w:rPr>
        <w:t>-кылымда жазылган чыгармасы</w:t>
      </w:r>
      <w:r w:rsidR="003F5742" w:rsidRPr="00FB584F">
        <w:rPr>
          <w:rFonts w:ascii="Times New Roman" w:hAnsi="Times New Roman" w:cs="Times New Roman"/>
          <w:sz w:val="28"/>
          <w:szCs w:val="28"/>
          <w:shd w:val="clear" w:color="auto" w:fill="FFFFFF" w:themeFill="background1"/>
          <w:lang w:val="ky-KG" w:eastAsia="ru-RU"/>
        </w:rPr>
        <w:t xml:space="preserve">нда </w:t>
      </w:r>
      <w:r w:rsidR="00D06253" w:rsidRPr="00FB584F">
        <w:rPr>
          <w:rFonts w:ascii="Times New Roman" w:hAnsi="Times New Roman" w:cs="Times New Roman"/>
          <w:sz w:val="28"/>
          <w:szCs w:val="28"/>
          <w:shd w:val="clear" w:color="auto" w:fill="FFFFFF" w:themeFill="background1"/>
          <w:lang w:val="ky-KG"/>
        </w:rPr>
        <w:t>кыргыздар бутканарда</w:t>
      </w:r>
      <w:r w:rsidR="00FD5999" w:rsidRPr="00FB584F">
        <w:rPr>
          <w:rStyle w:val="af6"/>
          <w:rFonts w:ascii="Times New Roman" w:hAnsi="Times New Roman" w:cs="Times New Roman"/>
          <w:sz w:val="28"/>
          <w:szCs w:val="28"/>
          <w:shd w:val="clear" w:color="auto" w:fill="FFFFFF" w:themeFill="background1"/>
          <w:lang w:val="ky-KG"/>
        </w:rPr>
        <w:footnoteReference w:customMarkFollows="1" w:id="1"/>
        <w:sym w:font="Symbol" w:char="F02A"/>
      </w:r>
      <w:r w:rsidR="00D06253" w:rsidRPr="00FB584F">
        <w:rPr>
          <w:rFonts w:ascii="Times New Roman" w:hAnsi="Times New Roman" w:cs="Times New Roman"/>
          <w:sz w:val="28"/>
          <w:szCs w:val="28"/>
          <w:shd w:val="clear" w:color="auto" w:fill="FFFFFF" w:themeFill="background1"/>
          <w:lang w:val="ky-KG"/>
        </w:rPr>
        <w:t xml:space="preserve"> буттарга</w:t>
      </w:r>
      <w:r w:rsidR="00FD5999" w:rsidRPr="00FB584F">
        <w:rPr>
          <w:rStyle w:val="af6"/>
          <w:rFonts w:ascii="Times New Roman" w:hAnsi="Times New Roman" w:cs="Times New Roman"/>
          <w:sz w:val="28"/>
          <w:szCs w:val="28"/>
          <w:shd w:val="clear" w:color="auto" w:fill="FFFFFF" w:themeFill="background1"/>
          <w:lang w:val="ky-KG"/>
        </w:rPr>
        <w:footnoteReference w:customMarkFollows="1" w:id="2"/>
        <w:sym w:font="Symbol" w:char="F02A"/>
      </w:r>
      <w:r w:rsidR="00D06253" w:rsidRPr="00FB584F">
        <w:rPr>
          <w:rFonts w:ascii="Times New Roman" w:hAnsi="Times New Roman" w:cs="Times New Roman"/>
          <w:sz w:val="28"/>
          <w:szCs w:val="28"/>
          <w:shd w:val="clear" w:color="auto" w:fill="FFFFFF" w:themeFill="background1"/>
          <w:lang w:val="ky-KG"/>
        </w:rPr>
        <w:t xml:space="preserve"> сыйынганы тууралуу жазылат. Суфий шейхи Исхак</w:t>
      </w:r>
      <w:r w:rsidR="00FD5999" w:rsidRPr="00FB584F">
        <w:rPr>
          <w:rStyle w:val="af6"/>
          <w:rFonts w:ascii="Times New Roman" w:hAnsi="Times New Roman" w:cs="Times New Roman"/>
          <w:sz w:val="28"/>
          <w:szCs w:val="28"/>
          <w:shd w:val="clear" w:color="auto" w:fill="FFFFFF" w:themeFill="background1"/>
          <w:lang w:val="ky-KG"/>
        </w:rPr>
        <w:footnoteReference w:customMarkFollows="1" w:id="3"/>
        <w:sym w:font="Symbol" w:char="F02A"/>
      </w:r>
      <w:r w:rsidR="00FD5999"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D06253" w:rsidRPr="00FB584F">
        <w:rPr>
          <w:rFonts w:ascii="Times New Roman" w:hAnsi="Times New Roman" w:cs="Times New Roman"/>
          <w:sz w:val="28"/>
          <w:szCs w:val="28"/>
          <w:shd w:val="clear" w:color="auto" w:fill="FFFFFF" w:themeFill="background1"/>
          <w:lang w:val="ky-KG" w:eastAsia="ru-RU"/>
        </w:rPr>
        <w:t>ө</w:t>
      </w:r>
      <w:r w:rsidR="00D06253" w:rsidRPr="00FB584F">
        <w:rPr>
          <w:rFonts w:ascii="Times New Roman" w:hAnsi="Times New Roman" w:cs="Times New Roman"/>
          <w:sz w:val="28"/>
          <w:szCs w:val="28"/>
          <w:shd w:val="clear" w:color="auto" w:fill="FFFFFF" w:themeFill="background1"/>
          <w:lang w:val="ky-KG"/>
        </w:rPr>
        <w:t>зүнүн жол улантуучуулары менен кыргыздарга келгенде к</w:t>
      </w:r>
      <w:r w:rsidR="00D06253" w:rsidRPr="00FB584F">
        <w:rPr>
          <w:rFonts w:ascii="Times New Roman" w:hAnsi="Times New Roman" w:cs="Times New Roman"/>
          <w:sz w:val="28"/>
          <w:szCs w:val="28"/>
          <w:shd w:val="clear" w:color="auto" w:fill="FFFFFF" w:themeFill="background1"/>
          <w:lang w:val="ky-KG" w:eastAsia="ru-RU"/>
        </w:rPr>
        <w:t>ө</w:t>
      </w:r>
      <w:r w:rsidR="00D06253" w:rsidRPr="00FB584F">
        <w:rPr>
          <w:rFonts w:ascii="Times New Roman" w:hAnsi="Times New Roman" w:cs="Times New Roman"/>
          <w:sz w:val="28"/>
          <w:szCs w:val="28"/>
          <w:shd w:val="clear" w:color="auto" w:fill="FFFFFF" w:themeFill="background1"/>
          <w:lang w:val="ky-KG"/>
        </w:rPr>
        <w:t>рг</w:t>
      </w:r>
      <w:r w:rsidR="00D06253" w:rsidRPr="00FB584F">
        <w:rPr>
          <w:rFonts w:ascii="Times New Roman" w:hAnsi="Times New Roman" w:cs="Times New Roman"/>
          <w:sz w:val="28"/>
          <w:szCs w:val="28"/>
          <w:shd w:val="clear" w:color="auto" w:fill="FFFFFF" w:themeFill="background1"/>
          <w:lang w:val="ky-KG" w:eastAsia="ru-RU"/>
        </w:rPr>
        <w:t>ө</w:t>
      </w:r>
      <w:r w:rsidR="00D06253" w:rsidRPr="00FB584F">
        <w:rPr>
          <w:rFonts w:ascii="Times New Roman" w:hAnsi="Times New Roman" w:cs="Times New Roman"/>
          <w:sz w:val="28"/>
          <w:szCs w:val="28"/>
          <w:shd w:val="clear" w:color="auto" w:fill="FFFFFF" w:themeFill="background1"/>
          <w:lang w:val="ky-KG"/>
        </w:rPr>
        <w:t>нүн  айтат “Кыргыздар өздөрүнүн жол башчысы Сериктин оорудан айыгуусун суранып, даракта илинип турган күмүштөн жасалган  бутга сыйынганы жана андан башка жыгачтан жана таштан жасалган 2000ге жакын буттар илинип тургандыгын белгилейт.</w:t>
      </w:r>
      <w:r w:rsidR="00D06253" w:rsidRPr="00FB584F">
        <w:rPr>
          <w:rFonts w:ascii="Times New Roman" w:hAnsi="Times New Roman" w:cs="Times New Roman"/>
          <w:color w:val="202122"/>
          <w:sz w:val="28"/>
          <w:szCs w:val="28"/>
          <w:shd w:val="clear" w:color="auto" w:fill="FFFFFF" w:themeFill="background1"/>
          <w:lang w:val="ky-KG"/>
        </w:rPr>
        <w:t xml:space="preserve">  Кол жазмада буттун аты «талбийа – йижакар» деп аталган.</w:t>
      </w:r>
      <w:r w:rsidR="00D06253" w:rsidRPr="00FB584F">
        <w:rPr>
          <w:rFonts w:ascii="Times New Roman" w:hAnsi="Times New Roman" w:cs="Times New Roman"/>
          <w:sz w:val="28"/>
          <w:szCs w:val="28"/>
          <w:shd w:val="clear" w:color="auto" w:fill="FFFFFF" w:themeFill="background1"/>
          <w:lang w:val="ky-KG"/>
        </w:rPr>
        <w:t xml:space="preserve"> Бул бут канадагы олтургандардын ар бири,</w:t>
      </w:r>
      <w:r w:rsidR="008B7C21" w:rsidRPr="00FB584F">
        <w:rPr>
          <w:rFonts w:ascii="Times New Roman" w:hAnsi="Times New Roman" w:cs="Times New Roman"/>
          <w:sz w:val="28"/>
          <w:szCs w:val="28"/>
          <w:shd w:val="clear" w:color="auto" w:fill="FFFFFF" w:themeFill="background1"/>
          <w:lang w:val="ky-KG"/>
        </w:rPr>
        <w:t xml:space="preserve"> </w:t>
      </w:r>
      <w:r w:rsidR="00D06253" w:rsidRPr="00FB584F">
        <w:rPr>
          <w:rFonts w:ascii="Times New Roman" w:hAnsi="Times New Roman" w:cs="Times New Roman"/>
          <w:sz w:val="28"/>
          <w:szCs w:val="28"/>
          <w:shd w:val="clear" w:color="auto" w:fill="FFFFFF" w:themeFill="background1"/>
          <w:lang w:val="ky-KG"/>
        </w:rPr>
        <w:t>кам эттен бир кесим идишке салышып,</w:t>
      </w:r>
      <w:r w:rsidR="00741F4C" w:rsidRPr="00FB584F">
        <w:rPr>
          <w:rFonts w:ascii="Times New Roman" w:hAnsi="Times New Roman" w:cs="Times New Roman"/>
          <w:sz w:val="28"/>
          <w:szCs w:val="28"/>
          <w:shd w:val="clear" w:color="auto" w:fill="FFFFFF" w:themeFill="background1"/>
          <w:lang w:val="ky-KG"/>
        </w:rPr>
        <w:t xml:space="preserve"> </w:t>
      </w:r>
      <w:r w:rsidR="00D06253" w:rsidRPr="00FB584F">
        <w:rPr>
          <w:rFonts w:ascii="Times New Roman" w:hAnsi="Times New Roman" w:cs="Times New Roman"/>
          <w:sz w:val="28"/>
          <w:szCs w:val="28"/>
          <w:shd w:val="clear" w:color="auto" w:fill="FFFFFF" w:themeFill="background1"/>
          <w:lang w:val="ky-KG"/>
        </w:rPr>
        <w:t>к</w:t>
      </w:r>
      <w:r w:rsidR="00741F4C" w:rsidRPr="00FB584F">
        <w:rPr>
          <w:rFonts w:ascii="Times New Roman" w:hAnsi="Times New Roman" w:cs="Times New Roman"/>
          <w:sz w:val="28"/>
          <w:szCs w:val="28"/>
          <w:shd w:val="clear" w:color="auto" w:fill="FFFFFF" w:themeFill="background1"/>
          <w:lang w:val="ky-KG"/>
        </w:rPr>
        <w:t>ү</w:t>
      </w:r>
      <w:r w:rsidR="00D06253" w:rsidRPr="00FB584F">
        <w:rPr>
          <w:rFonts w:ascii="Times New Roman" w:hAnsi="Times New Roman" w:cs="Times New Roman"/>
          <w:sz w:val="28"/>
          <w:szCs w:val="28"/>
          <w:shd w:val="clear" w:color="auto" w:fill="FFFFFF" w:themeFill="background1"/>
          <w:lang w:val="ky-KG"/>
        </w:rPr>
        <w:t>м</w:t>
      </w:r>
      <w:r w:rsidR="00741F4C" w:rsidRPr="00FB584F">
        <w:rPr>
          <w:rFonts w:ascii="Times New Roman" w:hAnsi="Times New Roman" w:cs="Times New Roman"/>
          <w:sz w:val="28"/>
          <w:szCs w:val="28"/>
          <w:shd w:val="clear" w:color="auto" w:fill="FFFFFF" w:themeFill="background1"/>
          <w:lang w:val="ky-KG"/>
        </w:rPr>
        <w:t>ү</w:t>
      </w:r>
      <w:r w:rsidR="00D06253" w:rsidRPr="00FB584F">
        <w:rPr>
          <w:rFonts w:ascii="Times New Roman" w:hAnsi="Times New Roman" w:cs="Times New Roman"/>
          <w:sz w:val="28"/>
          <w:szCs w:val="28"/>
          <w:shd w:val="clear" w:color="auto" w:fill="FFFFFF" w:themeFill="background1"/>
          <w:lang w:val="ky-KG"/>
        </w:rPr>
        <w:t>шт</w:t>
      </w:r>
      <w:r w:rsidR="00EA1021">
        <w:rPr>
          <w:rFonts w:ascii="Times New Roman" w:hAnsi="Times New Roman" w:cs="Times New Roman"/>
          <w:sz w:val="28"/>
          <w:szCs w:val="28"/>
          <w:shd w:val="clear" w:color="auto" w:fill="FFFFFF" w:themeFill="background1"/>
          <w:lang w:val="ky-KG"/>
        </w:rPr>
        <w:t>ө</w:t>
      </w:r>
      <w:r w:rsidR="00D06253" w:rsidRPr="00FB584F">
        <w:rPr>
          <w:rFonts w:ascii="Times New Roman" w:hAnsi="Times New Roman" w:cs="Times New Roman"/>
          <w:sz w:val="28"/>
          <w:szCs w:val="28"/>
          <w:shd w:val="clear" w:color="auto" w:fill="FFFFFF" w:themeFill="background1"/>
          <w:lang w:val="ky-KG"/>
        </w:rPr>
        <w:t>н жасалган бутка жакын алып барышып, ийилип таазим кылып,</w:t>
      </w:r>
      <w:r w:rsidR="00741F4C" w:rsidRPr="00FB584F">
        <w:rPr>
          <w:rFonts w:ascii="Times New Roman" w:hAnsi="Times New Roman" w:cs="Times New Roman"/>
          <w:sz w:val="28"/>
          <w:szCs w:val="28"/>
          <w:shd w:val="clear" w:color="auto" w:fill="FFFFFF" w:themeFill="background1"/>
          <w:lang w:val="ky-KG"/>
        </w:rPr>
        <w:t xml:space="preserve"> </w:t>
      </w:r>
      <w:r w:rsidR="00D06253" w:rsidRPr="00FB584F">
        <w:rPr>
          <w:rFonts w:ascii="Times New Roman" w:hAnsi="Times New Roman" w:cs="Times New Roman"/>
          <w:sz w:val="28"/>
          <w:szCs w:val="28"/>
          <w:shd w:val="clear" w:color="auto" w:fill="FFFFFF" w:themeFill="background1"/>
          <w:lang w:val="ky-KG"/>
        </w:rPr>
        <w:t>тамакты курбандык катары кабыл алуусун өтүнүп, ыраазычылык билдиришип ийилишкен. Эт салынган идиштен бир кесим сол колуна, бир кесимин о</w:t>
      </w:r>
      <w:r w:rsidR="00741F4C" w:rsidRPr="00FB584F">
        <w:rPr>
          <w:rFonts w:ascii="Times New Roman" w:hAnsi="Times New Roman" w:cs="Times New Roman"/>
          <w:sz w:val="28"/>
          <w:szCs w:val="28"/>
          <w:shd w:val="clear" w:color="auto" w:fill="FFFFFF" w:themeFill="background1"/>
          <w:lang w:val="ky-KG"/>
        </w:rPr>
        <w:t>ң</w:t>
      </w:r>
      <w:r w:rsidR="00D06253" w:rsidRPr="00FB584F">
        <w:rPr>
          <w:rFonts w:ascii="Times New Roman" w:hAnsi="Times New Roman" w:cs="Times New Roman"/>
          <w:sz w:val="28"/>
          <w:szCs w:val="28"/>
          <w:shd w:val="clear" w:color="auto" w:fill="FFFFFF" w:themeFill="background1"/>
          <w:lang w:val="ky-KG"/>
        </w:rPr>
        <w:t xml:space="preserve"> колуна коюп  ыргытышкан. Бул булактарга ылайык Ходжа Исхак ооруган </w:t>
      </w:r>
      <w:r w:rsidR="00D06253" w:rsidRPr="00FB584F">
        <w:rPr>
          <w:rFonts w:ascii="Times New Roman" w:hAnsi="Times New Roman" w:cs="Times New Roman"/>
          <w:sz w:val="28"/>
          <w:szCs w:val="28"/>
          <w:shd w:val="clear" w:color="auto" w:fill="FFFFFF" w:themeFill="background1"/>
          <w:lang w:val="ky-KG"/>
        </w:rPr>
        <w:lastRenderedPageBreak/>
        <w:t>адамды айыктырат, ошол жерде чогулган элдин баары ислам динин кабыл алып буттардын баарын талка</w:t>
      </w:r>
      <w:r w:rsidR="00C427E8" w:rsidRPr="00FB584F">
        <w:rPr>
          <w:rFonts w:ascii="Times New Roman" w:hAnsi="Times New Roman" w:cs="Times New Roman"/>
          <w:sz w:val="28"/>
          <w:szCs w:val="28"/>
          <w:shd w:val="clear" w:color="auto" w:fill="FFFFFF" w:themeFill="background1"/>
          <w:lang w:val="ky-KG"/>
        </w:rPr>
        <w:t>ла</w:t>
      </w:r>
      <w:r w:rsidR="00D06253" w:rsidRPr="00FB584F">
        <w:rPr>
          <w:rFonts w:ascii="Times New Roman" w:hAnsi="Times New Roman" w:cs="Times New Roman"/>
          <w:sz w:val="28"/>
          <w:szCs w:val="28"/>
          <w:shd w:val="clear" w:color="auto" w:fill="FFFFFF" w:themeFill="background1"/>
          <w:lang w:val="ky-KG"/>
        </w:rPr>
        <w:t>шат</w:t>
      </w:r>
      <w:r w:rsidR="003B29EF" w:rsidRPr="00FB584F">
        <w:rPr>
          <w:rFonts w:ascii="Times New Roman" w:hAnsi="Times New Roman" w:cs="Times New Roman"/>
          <w:sz w:val="28"/>
          <w:szCs w:val="28"/>
          <w:shd w:val="clear" w:color="auto" w:fill="FFFFFF" w:themeFill="background1"/>
          <w:lang w:val="ky-KG"/>
        </w:rPr>
        <w:t xml:space="preserve"> </w:t>
      </w:r>
      <w:r w:rsidR="0072248E" w:rsidRPr="00FB584F">
        <w:rPr>
          <w:rFonts w:ascii="Times New Roman" w:eastAsia="Malgun Gothic" w:hAnsi="Times New Roman" w:cs="Times New Roman"/>
          <w:sz w:val="28"/>
          <w:szCs w:val="28"/>
          <w:shd w:val="clear" w:color="auto" w:fill="FFFFFF" w:themeFill="background1"/>
          <w:lang w:val="ky-KG" w:eastAsia="ru-RU"/>
        </w:rPr>
        <w:t>[</w:t>
      </w:r>
      <w:r w:rsidR="000706C0">
        <w:rPr>
          <w:rFonts w:ascii="Times New Roman" w:hAnsi="Times New Roman" w:cs="Times New Roman"/>
          <w:color w:val="000000" w:themeColor="text1"/>
          <w:sz w:val="28"/>
          <w:szCs w:val="28"/>
          <w:shd w:val="clear" w:color="auto" w:fill="FFFFFF" w:themeFill="background1"/>
          <w:lang w:val="ky-KG"/>
        </w:rPr>
        <w:t>62</w:t>
      </w:r>
      <w:r w:rsidR="0072248E" w:rsidRPr="00FB584F">
        <w:rPr>
          <w:rFonts w:ascii="Times New Roman" w:hAnsi="Times New Roman" w:cs="Times New Roman"/>
          <w:color w:val="000000" w:themeColor="text1"/>
          <w:sz w:val="28"/>
          <w:szCs w:val="28"/>
          <w:shd w:val="clear" w:color="auto" w:fill="FFFFFF" w:themeFill="background1"/>
          <w:lang w:val="ky-KG"/>
        </w:rPr>
        <w:t xml:space="preserve">, </w:t>
      </w:r>
      <w:r w:rsidR="005A6C21" w:rsidRPr="00FB584F">
        <w:rPr>
          <w:rFonts w:ascii="Times New Roman" w:hAnsi="Times New Roman" w:cs="Times New Roman"/>
          <w:color w:val="000000" w:themeColor="text1"/>
          <w:sz w:val="28"/>
          <w:szCs w:val="28"/>
          <w:shd w:val="clear" w:color="auto" w:fill="FFFFFF" w:themeFill="background1"/>
          <w:lang w:val="ky-KG"/>
        </w:rPr>
        <w:t>с</w:t>
      </w:r>
      <w:r w:rsidR="0072248E" w:rsidRPr="00FB584F">
        <w:rPr>
          <w:rFonts w:ascii="Times New Roman" w:hAnsi="Times New Roman" w:cs="Times New Roman"/>
          <w:color w:val="000000" w:themeColor="text1"/>
          <w:sz w:val="28"/>
          <w:szCs w:val="28"/>
          <w:shd w:val="clear" w:color="auto" w:fill="FFFFFF" w:themeFill="background1"/>
          <w:lang w:val="ky-KG"/>
        </w:rPr>
        <w:t>.70</w:t>
      </w:r>
      <w:r w:rsidR="0072248E" w:rsidRPr="00FB584F">
        <w:rPr>
          <w:rFonts w:ascii="Times New Roman" w:eastAsia="Malgun Gothic" w:hAnsi="Times New Roman" w:cs="Times New Roman"/>
          <w:sz w:val="28"/>
          <w:szCs w:val="28"/>
          <w:shd w:val="clear" w:color="auto" w:fill="FFFFFF" w:themeFill="background1"/>
          <w:lang w:val="ky-KG" w:eastAsia="ru-RU"/>
        </w:rPr>
        <w:t>]</w:t>
      </w:r>
      <w:r w:rsidR="0072248E" w:rsidRPr="00FB584F">
        <w:rPr>
          <w:rFonts w:ascii="Times New Roman" w:hAnsi="Times New Roman" w:cs="Times New Roman"/>
          <w:color w:val="000000" w:themeColor="text1"/>
          <w:sz w:val="28"/>
          <w:szCs w:val="28"/>
          <w:shd w:val="clear" w:color="auto" w:fill="FFFFFF" w:themeFill="background1"/>
          <w:lang w:val="ky-KG"/>
        </w:rPr>
        <w:t xml:space="preserve">.    </w:t>
      </w:r>
    </w:p>
    <w:p w14:paraId="1488C37A" w14:textId="61197F7F" w:rsidR="00741F4C" w:rsidRPr="00FB584F" w:rsidRDefault="00C44CFD" w:rsidP="00E74C3E">
      <w:pPr>
        <w:pStyle w:val="af2"/>
        <w:spacing w:after="0" w:line="360" w:lineRule="auto"/>
        <w:ind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i/>
          <w:iCs/>
          <w:noProof/>
          <w:sz w:val="24"/>
          <w:szCs w:val="24"/>
          <w:shd w:val="clear" w:color="auto" w:fill="FFFFFF" w:themeFill="background1"/>
        </w:rPr>
        <mc:AlternateContent>
          <mc:Choice Requires="wps">
            <w:drawing>
              <wp:anchor distT="0" distB="0" distL="114300" distR="114300" simplePos="0" relativeHeight="251642880" behindDoc="0" locked="0" layoutInCell="1" allowOverlap="1" wp14:anchorId="6D5959D9" wp14:editId="585E1784">
                <wp:simplePos x="0" y="0"/>
                <wp:positionH relativeFrom="page">
                  <wp:posOffset>3549650</wp:posOffset>
                </wp:positionH>
                <wp:positionV relativeFrom="paragraph">
                  <wp:posOffset>542290</wp:posOffset>
                </wp:positionV>
                <wp:extent cx="2438400" cy="831850"/>
                <wp:effectExtent l="0" t="0" r="19050" b="25400"/>
                <wp:wrapNone/>
                <wp:docPr id="1" name="Надпись 1"/>
                <wp:cNvGraphicFramePr/>
                <a:graphic xmlns:a="http://schemas.openxmlformats.org/drawingml/2006/main">
                  <a:graphicData uri="http://schemas.microsoft.com/office/word/2010/wordprocessingShape">
                    <wps:wsp>
                      <wps:cNvSpPr txBox="1"/>
                      <wps:spPr>
                        <a:xfrm>
                          <a:off x="0" y="0"/>
                          <a:ext cx="2438400" cy="831850"/>
                        </a:xfrm>
                        <a:prstGeom prst="rect">
                          <a:avLst/>
                        </a:prstGeom>
                        <a:solidFill>
                          <a:schemeClr val="lt1"/>
                        </a:solidFill>
                        <a:ln w="6350">
                          <a:solidFill>
                            <a:schemeClr val="bg1"/>
                          </a:solidFill>
                        </a:ln>
                      </wps:spPr>
                      <wps:txbx>
                        <w:txbxContent>
                          <w:p w14:paraId="48A9FBD0" w14:textId="021A92F0" w:rsidR="00317425" w:rsidRPr="00C44CFD" w:rsidRDefault="00317425" w:rsidP="00C44CFD">
                            <w:pPr>
                              <w:pStyle w:val="22"/>
                              <w:spacing w:after="0" w:line="240" w:lineRule="auto"/>
                              <w:ind w:left="0" w:firstLine="0"/>
                              <w:jc w:val="both"/>
                              <w:rPr>
                                <w:rFonts w:ascii="Times New Roman" w:hAnsi="Times New Roman" w:cs="Times New Roman"/>
                                <w:i/>
                                <w:iCs/>
                                <w:sz w:val="24"/>
                                <w:szCs w:val="24"/>
                                <w:lang w:val="ky-KG"/>
                              </w:rPr>
                            </w:pPr>
                            <w:r>
                              <w:rPr>
                                <w:rFonts w:ascii="Times New Roman" w:hAnsi="Times New Roman" w:cs="Times New Roman"/>
                                <w:sz w:val="28"/>
                                <w:szCs w:val="28"/>
                                <w:lang w:val="ky-KG"/>
                              </w:rPr>
                              <w:t xml:space="preserve"> </w:t>
                            </w:r>
                            <w:r w:rsidRPr="00C44CFD">
                              <w:rPr>
                                <w:rFonts w:ascii="Times New Roman" w:hAnsi="Times New Roman" w:cs="Times New Roman"/>
                                <w:i/>
                                <w:iCs/>
                                <w:sz w:val="28"/>
                                <w:szCs w:val="28"/>
                                <w:lang w:val="ky-KG"/>
                              </w:rPr>
                              <w:t>Б</w:t>
                            </w:r>
                            <w:r w:rsidRPr="00C44CFD">
                              <w:rPr>
                                <w:rFonts w:ascii="Times New Roman" w:hAnsi="Times New Roman" w:cs="Times New Roman"/>
                                <w:i/>
                                <w:iCs/>
                                <w:sz w:val="24"/>
                                <w:szCs w:val="24"/>
                                <w:lang w:val="ky-KG"/>
                              </w:rPr>
                              <w:t>ашын ийип чокунуп,</w:t>
                            </w:r>
                          </w:p>
                          <w:p w14:paraId="3C2E3035" w14:textId="65388C24" w:rsidR="00317425" w:rsidRPr="00C44CFD" w:rsidRDefault="00317425" w:rsidP="00C44CFD">
                            <w:pPr>
                              <w:pStyle w:val="ad"/>
                              <w:spacing w:after="0" w:line="240" w:lineRule="auto"/>
                              <w:ind w:left="0"/>
                              <w:jc w:val="both"/>
                              <w:rPr>
                                <w:rFonts w:ascii="Times New Roman" w:hAnsi="Times New Roman" w:cs="Times New Roman"/>
                                <w:i/>
                                <w:iCs/>
                                <w:sz w:val="24"/>
                                <w:szCs w:val="24"/>
                                <w:lang w:val="ky-KG"/>
                              </w:rPr>
                            </w:pPr>
                            <w:r w:rsidRPr="00C44CFD">
                              <w:rPr>
                                <w:rFonts w:ascii="Times New Roman" w:hAnsi="Times New Roman" w:cs="Times New Roman"/>
                                <w:i/>
                                <w:iCs/>
                                <w:sz w:val="24"/>
                                <w:szCs w:val="24"/>
                                <w:lang w:val="ky-KG"/>
                              </w:rPr>
                              <w:t xml:space="preserve">      Буртага көзүн салыптыр.</w:t>
                            </w:r>
                          </w:p>
                          <w:p w14:paraId="52FC2C55" w14:textId="45652BA0" w:rsidR="00317425" w:rsidRPr="00C44CFD" w:rsidRDefault="00317425" w:rsidP="00C44CFD">
                            <w:pPr>
                              <w:pStyle w:val="ad"/>
                              <w:spacing w:after="0" w:line="240" w:lineRule="auto"/>
                              <w:ind w:left="0"/>
                              <w:jc w:val="both"/>
                              <w:rPr>
                                <w:rFonts w:ascii="Times New Roman" w:hAnsi="Times New Roman" w:cs="Times New Roman"/>
                                <w:i/>
                                <w:iCs/>
                                <w:sz w:val="24"/>
                                <w:szCs w:val="24"/>
                                <w:lang w:val="ky-KG"/>
                              </w:rPr>
                            </w:pPr>
                            <w:r w:rsidRPr="00C44CFD">
                              <w:rPr>
                                <w:rFonts w:ascii="Times New Roman" w:hAnsi="Times New Roman" w:cs="Times New Roman"/>
                                <w:i/>
                                <w:iCs/>
                                <w:sz w:val="24"/>
                                <w:szCs w:val="24"/>
                                <w:lang w:val="ky-KG"/>
                              </w:rPr>
                              <w:t xml:space="preserve">     Мурункудай түрү жок, </w:t>
                            </w:r>
                          </w:p>
                          <w:p w14:paraId="7D2385D6" w14:textId="515FF0AC" w:rsidR="00317425" w:rsidRPr="00C44CFD" w:rsidRDefault="00317425" w:rsidP="00C44CFD">
                            <w:pPr>
                              <w:pStyle w:val="22"/>
                              <w:spacing w:after="0" w:line="240" w:lineRule="auto"/>
                              <w:ind w:left="0" w:firstLine="0"/>
                              <w:jc w:val="both"/>
                              <w:rPr>
                                <w:rFonts w:ascii="Times New Roman" w:hAnsi="Times New Roman" w:cs="Times New Roman"/>
                                <w:i/>
                                <w:iCs/>
                                <w:sz w:val="24"/>
                                <w:szCs w:val="24"/>
                                <w:lang w:val="ky-KG"/>
                              </w:rPr>
                            </w:pPr>
                          </w:p>
                          <w:p w14:paraId="56D25B60" w14:textId="77777777" w:rsidR="00317425" w:rsidRPr="00434400" w:rsidRDefault="00317425" w:rsidP="008B7C21">
                            <w:pPr>
                              <w:pStyle w:val="ae"/>
                              <w:spacing w:line="360" w:lineRule="auto"/>
                              <w:jc w:val="both"/>
                              <w:rPr>
                                <w:rFonts w:ascii="Times New Roman" w:hAnsi="Times New Roman" w:cs="Times New Roman"/>
                                <w:sz w:val="28"/>
                                <w:szCs w:val="28"/>
                                <w:lang w:val="ky-KG" w:eastAsia="ru-RU"/>
                              </w:rPr>
                            </w:pPr>
                          </w:p>
                          <w:p w14:paraId="253AC8B2" w14:textId="77777777" w:rsidR="00317425" w:rsidRPr="008B7C21" w:rsidRDefault="00317425">
                            <w:pPr>
                              <w:rPr>
                                <w:lang w:val="ky-K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5959D9" id="_x0000_t202" coordsize="21600,21600" o:spt="202" path="m,l,21600r21600,l21600,xe">
                <v:stroke joinstyle="miter"/>
                <v:path gradientshapeok="t" o:connecttype="rect"/>
              </v:shapetype>
              <v:shape id="Надпись 1" o:spid="_x0000_s1026" type="#_x0000_t202" style="position:absolute;left:0;text-align:left;margin-left:279.5pt;margin-top:42.7pt;width:192pt;height:65.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" fillcolor="white [3201]" strokecolor="white [3212]" strokeweight=".5pt">
                <v:textbox>
                  <w:txbxContent>
                    <w:p w14:paraId="48A9FBD0" w14:textId="021A92F0" w:rsidR="00317425" w:rsidRPr="00C44CFD" w:rsidRDefault="00317425" w:rsidP="00C44CFD">
                      <w:pPr>
                        <w:pStyle w:val="22"/>
                        <w:spacing w:after="0" w:line="240" w:lineRule="auto"/>
                        <w:ind w:left="0" w:firstLine="0"/>
                        <w:jc w:val="both"/>
                        <w:rPr>
                          <w:rFonts w:ascii="Times New Roman" w:hAnsi="Times New Roman" w:cs="Times New Roman"/>
                          <w:i/>
                          <w:iCs/>
                          <w:sz w:val="24"/>
                          <w:szCs w:val="24"/>
                          <w:lang w:val="ky-KG"/>
                        </w:rPr>
                      </w:pPr>
                      <w:r>
                        <w:rPr>
                          <w:rFonts w:ascii="Times New Roman" w:hAnsi="Times New Roman" w:cs="Times New Roman"/>
                          <w:sz w:val="28"/>
                          <w:szCs w:val="28"/>
                          <w:lang w:val="ky-KG"/>
                        </w:rPr>
                        <w:t xml:space="preserve"> </w:t>
                      </w:r>
                      <w:r w:rsidRPr="00C44CFD">
                        <w:rPr>
                          <w:rFonts w:ascii="Times New Roman" w:hAnsi="Times New Roman" w:cs="Times New Roman"/>
                          <w:i/>
                          <w:iCs/>
                          <w:sz w:val="28"/>
                          <w:szCs w:val="28"/>
                          <w:lang w:val="ky-KG"/>
                        </w:rPr>
                        <w:t>Б</w:t>
                      </w:r>
                      <w:r w:rsidRPr="00C44CFD">
                        <w:rPr>
                          <w:rFonts w:ascii="Times New Roman" w:hAnsi="Times New Roman" w:cs="Times New Roman"/>
                          <w:i/>
                          <w:iCs/>
                          <w:sz w:val="24"/>
                          <w:szCs w:val="24"/>
                          <w:lang w:val="ky-KG"/>
                        </w:rPr>
                        <w:t>ашын ийип чокунуп,</w:t>
                      </w:r>
                    </w:p>
                    <w:p w14:paraId="3C2E3035" w14:textId="65388C24" w:rsidR="00317425" w:rsidRPr="00C44CFD" w:rsidRDefault="00317425" w:rsidP="00C44CFD">
                      <w:pPr>
                        <w:pStyle w:val="ad"/>
                        <w:spacing w:after="0" w:line="240" w:lineRule="auto"/>
                        <w:ind w:left="0"/>
                        <w:jc w:val="both"/>
                        <w:rPr>
                          <w:rFonts w:ascii="Times New Roman" w:hAnsi="Times New Roman" w:cs="Times New Roman"/>
                          <w:i/>
                          <w:iCs/>
                          <w:sz w:val="24"/>
                          <w:szCs w:val="24"/>
                          <w:lang w:val="ky-KG"/>
                        </w:rPr>
                      </w:pPr>
                      <w:r w:rsidRPr="00C44CFD">
                        <w:rPr>
                          <w:rFonts w:ascii="Times New Roman" w:hAnsi="Times New Roman" w:cs="Times New Roman"/>
                          <w:i/>
                          <w:iCs/>
                          <w:sz w:val="24"/>
                          <w:szCs w:val="24"/>
                          <w:lang w:val="ky-KG"/>
                        </w:rPr>
                        <w:t xml:space="preserve">      Буртага көзүн салыптыр.</w:t>
                      </w:r>
                    </w:p>
                    <w:p w14:paraId="52FC2C55" w14:textId="45652BA0" w:rsidR="00317425" w:rsidRPr="00C44CFD" w:rsidRDefault="00317425" w:rsidP="00C44CFD">
                      <w:pPr>
                        <w:pStyle w:val="ad"/>
                        <w:spacing w:after="0" w:line="240" w:lineRule="auto"/>
                        <w:ind w:left="0"/>
                        <w:jc w:val="both"/>
                        <w:rPr>
                          <w:rFonts w:ascii="Times New Roman" w:hAnsi="Times New Roman" w:cs="Times New Roman"/>
                          <w:i/>
                          <w:iCs/>
                          <w:sz w:val="24"/>
                          <w:szCs w:val="24"/>
                          <w:lang w:val="ky-KG"/>
                        </w:rPr>
                      </w:pPr>
                      <w:r w:rsidRPr="00C44CFD">
                        <w:rPr>
                          <w:rFonts w:ascii="Times New Roman" w:hAnsi="Times New Roman" w:cs="Times New Roman"/>
                          <w:i/>
                          <w:iCs/>
                          <w:sz w:val="24"/>
                          <w:szCs w:val="24"/>
                          <w:lang w:val="ky-KG"/>
                        </w:rPr>
                        <w:t xml:space="preserve">     Мурункудай түрү жок, </w:t>
                      </w:r>
                    </w:p>
                    <w:p w14:paraId="7D2385D6" w14:textId="515FF0AC" w:rsidR="00317425" w:rsidRPr="00C44CFD" w:rsidRDefault="00317425" w:rsidP="00C44CFD">
                      <w:pPr>
                        <w:pStyle w:val="22"/>
                        <w:spacing w:after="0" w:line="240" w:lineRule="auto"/>
                        <w:ind w:left="0" w:firstLine="0"/>
                        <w:jc w:val="both"/>
                        <w:rPr>
                          <w:rFonts w:ascii="Times New Roman" w:hAnsi="Times New Roman" w:cs="Times New Roman"/>
                          <w:i/>
                          <w:iCs/>
                          <w:sz w:val="24"/>
                          <w:szCs w:val="24"/>
                          <w:lang w:val="ky-KG"/>
                        </w:rPr>
                      </w:pPr>
                    </w:p>
                    <w:p w14:paraId="56D25B60" w14:textId="77777777" w:rsidR="00317425" w:rsidRPr="00434400" w:rsidRDefault="00317425" w:rsidP="008B7C21">
                      <w:pPr>
                        <w:pStyle w:val="ae"/>
                        <w:spacing w:line="360" w:lineRule="auto"/>
                        <w:jc w:val="both"/>
                        <w:rPr>
                          <w:rFonts w:ascii="Times New Roman" w:hAnsi="Times New Roman" w:cs="Times New Roman"/>
                          <w:sz w:val="28"/>
                          <w:szCs w:val="28"/>
                          <w:lang w:val="ky-KG" w:eastAsia="ru-RU"/>
                        </w:rPr>
                      </w:pPr>
                    </w:p>
                    <w:p w14:paraId="253AC8B2" w14:textId="77777777" w:rsidR="00317425" w:rsidRPr="008B7C21" w:rsidRDefault="00317425">
                      <w:pPr>
                        <w:rPr>
                          <w:lang w:val="ky-KG"/>
                        </w:rPr>
                      </w:pPr>
                    </w:p>
                  </w:txbxContent>
                </v:textbox>
                <w10:wrap anchorx="page"/>
              </v:shape>
            </w:pict>
          </mc:Fallback>
        </mc:AlternateContent>
      </w:r>
      <w:r w:rsidR="00E74C3E">
        <w:rPr>
          <w:rFonts w:ascii="Times New Roman" w:hAnsi="Times New Roman" w:cs="Times New Roman"/>
          <w:sz w:val="28"/>
          <w:szCs w:val="28"/>
          <w:shd w:val="clear" w:color="auto" w:fill="FFFFFF" w:themeFill="background1"/>
          <w:lang w:val="ky-KG"/>
        </w:rPr>
        <w:tab/>
      </w:r>
      <w:r w:rsidR="00741F4C" w:rsidRPr="00FB584F">
        <w:rPr>
          <w:rFonts w:ascii="Times New Roman" w:hAnsi="Times New Roman" w:cs="Times New Roman"/>
          <w:sz w:val="28"/>
          <w:szCs w:val="28"/>
          <w:shd w:val="clear" w:color="auto" w:fill="FFFFFF" w:themeFill="background1"/>
          <w:lang w:val="ky-KG"/>
        </w:rPr>
        <w:t>“Бут хана” жөнүндө “Манас” эпосунда да айтылат, айрыкча Кошойдун жоруктары эпизодунда. Сагымбай Орозбаковдун вариантында</w:t>
      </w:r>
      <w:r w:rsidR="0072248E" w:rsidRPr="00FB584F">
        <w:rPr>
          <w:rFonts w:ascii="Times New Roman" w:hAnsi="Times New Roman" w:cs="Times New Roman"/>
          <w:sz w:val="28"/>
          <w:szCs w:val="28"/>
          <w:shd w:val="clear" w:color="auto" w:fill="FFFFFF" w:themeFill="background1"/>
          <w:vertAlign w:val="superscript"/>
          <w:lang w:val="ky-KG"/>
        </w:rPr>
        <w:t xml:space="preserve"> </w:t>
      </w:r>
      <w:r w:rsidR="0072248E" w:rsidRPr="00FB584F">
        <w:rPr>
          <w:rFonts w:ascii="Times New Roman" w:eastAsia="Malgun Gothic" w:hAnsi="Times New Roman" w:cs="Times New Roman"/>
          <w:sz w:val="28"/>
          <w:szCs w:val="28"/>
          <w:shd w:val="clear" w:color="auto" w:fill="FFFFFF" w:themeFill="background1"/>
          <w:lang w:val="ky-KG" w:eastAsia="ru-RU"/>
        </w:rPr>
        <w:t>[1</w:t>
      </w:r>
      <w:r w:rsidR="000706C0">
        <w:rPr>
          <w:rFonts w:ascii="Times New Roman" w:hAnsi="Times New Roman" w:cs="Times New Roman"/>
          <w:color w:val="000000" w:themeColor="text1"/>
          <w:sz w:val="28"/>
          <w:szCs w:val="28"/>
          <w:shd w:val="clear" w:color="auto" w:fill="FFFFFF" w:themeFill="background1"/>
          <w:lang w:val="ky-KG"/>
        </w:rPr>
        <w:t>17</w:t>
      </w:r>
      <w:r w:rsidR="0072248E" w:rsidRPr="00FB584F">
        <w:rPr>
          <w:rFonts w:ascii="Times New Roman" w:hAnsi="Times New Roman" w:cs="Times New Roman"/>
          <w:color w:val="000000" w:themeColor="text1"/>
          <w:sz w:val="28"/>
          <w:szCs w:val="28"/>
          <w:shd w:val="clear" w:color="auto" w:fill="FFFFFF" w:themeFill="background1"/>
          <w:lang w:val="ky-KG"/>
        </w:rPr>
        <w:t>, с. 60</w:t>
      </w:r>
      <w:r w:rsidR="0072248E" w:rsidRPr="00FB584F">
        <w:rPr>
          <w:rFonts w:ascii="Times New Roman" w:eastAsia="Malgun Gothic" w:hAnsi="Times New Roman" w:cs="Times New Roman"/>
          <w:sz w:val="28"/>
          <w:szCs w:val="28"/>
          <w:shd w:val="clear" w:color="auto" w:fill="FFFFFF" w:themeFill="background1"/>
          <w:lang w:val="ky-KG" w:eastAsia="ru-RU"/>
        </w:rPr>
        <w:t>]</w:t>
      </w:r>
      <w:r w:rsidR="0072248E" w:rsidRPr="00FB584F">
        <w:rPr>
          <w:rFonts w:ascii="Times New Roman" w:hAnsi="Times New Roman" w:cs="Times New Roman"/>
          <w:color w:val="000000" w:themeColor="text1"/>
          <w:sz w:val="28"/>
          <w:szCs w:val="28"/>
          <w:shd w:val="clear" w:color="auto" w:fill="FFFFFF" w:themeFill="background1"/>
          <w:lang w:val="ky-KG"/>
        </w:rPr>
        <w:t xml:space="preserve">.    </w:t>
      </w:r>
    </w:p>
    <w:p w14:paraId="5DBFCCF3" w14:textId="2538A19E" w:rsidR="00741F4C" w:rsidRPr="00FB584F" w:rsidRDefault="00741F4C" w:rsidP="001B2B8A">
      <w:pPr>
        <w:pStyle w:val="af2"/>
        <w:spacing w:after="0" w:line="240" w:lineRule="auto"/>
        <w:ind w:firstLine="0"/>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Жүгүргөн бойдон Култка</w:t>
      </w:r>
    </w:p>
    <w:p w14:paraId="222677DF" w14:textId="5ECC8CEC" w:rsidR="00741F4C" w:rsidRPr="00FB584F" w:rsidRDefault="00741F4C" w:rsidP="001B2B8A">
      <w:pPr>
        <w:pStyle w:val="ae"/>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Бутканага барыптыр,</w:t>
      </w:r>
    </w:p>
    <w:p w14:paraId="38D16793" w14:textId="5219F55D" w:rsidR="00741F4C" w:rsidRPr="00FB584F" w:rsidRDefault="00741F4C" w:rsidP="007D3CB1">
      <w:pPr>
        <w:pStyle w:val="22"/>
        <w:spacing w:after="0" w:line="240" w:lineRule="auto"/>
        <w:ind w:left="0" w:firstLine="0"/>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Батманчүк – деп </w:t>
      </w:r>
      <w:r w:rsidR="007D3CB1" w:rsidRPr="00FB584F">
        <w:rPr>
          <w:rFonts w:ascii="Times New Roman" w:hAnsi="Times New Roman" w:cs="Times New Roman"/>
          <w:i/>
          <w:iCs/>
          <w:sz w:val="24"/>
          <w:szCs w:val="24"/>
          <w:shd w:val="clear" w:color="auto" w:fill="FFFFFF" w:themeFill="background1"/>
          <w:lang w:val="ky-KG"/>
        </w:rPr>
        <w:t>өкүрүп</w:t>
      </w:r>
      <w:r w:rsidRPr="00FB584F">
        <w:rPr>
          <w:rFonts w:ascii="Times New Roman" w:hAnsi="Times New Roman" w:cs="Times New Roman"/>
          <w:i/>
          <w:iCs/>
          <w:sz w:val="24"/>
          <w:szCs w:val="24"/>
          <w:shd w:val="clear" w:color="auto" w:fill="FFFFFF" w:themeFill="background1"/>
          <w:lang w:val="ky-KG"/>
        </w:rPr>
        <w:t xml:space="preserve">, </w:t>
      </w:r>
    </w:p>
    <w:p w14:paraId="427DD21F" w14:textId="62268DCE" w:rsidR="00741F4C" w:rsidRPr="00FB584F" w:rsidRDefault="003C6AC7" w:rsidP="001B2B8A">
      <w:pPr>
        <w:pStyle w:val="22"/>
        <w:spacing w:after="0" w:line="240" w:lineRule="auto"/>
        <w:ind w:left="0" w:firstLine="0"/>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noProof/>
          <w:sz w:val="24"/>
          <w:szCs w:val="24"/>
          <w:shd w:val="clear" w:color="auto" w:fill="FFFFFF" w:themeFill="background1"/>
        </w:rPr>
        <mc:AlternateContent>
          <mc:Choice Requires="wps">
            <w:drawing>
              <wp:anchor distT="0" distB="0" distL="114300" distR="114300" simplePos="0" relativeHeight="251659264" behindDoc="0" locked="0" layoutInCell="1" allowOverlap="1" wp14:anchorId="3165CEE2" wp14:editId="580BC588">
                <wp:simplePos x="0" y="0"/>
                <wp:positionH relativeFrom="page">
                  <wp:posOffset>3492500</wp:posOffset>
                </wp:positionH>
                <wp:positionV relativeFrom="paragraph">
                  <wp:posOffset>12700</wp:posOffset>
                </wp:positionV>
                <wp:extent cx="2514600" cy="1879600"/>
                <wp:effectExtent l="0" t="0" r="19050" b="25400"/>
                <wp:wrapNone/>
                <wp:docPr id="2" name="Надпись 2"/>
                <wp:cNvGraphicFramePr/>
                <a:graphic xmlns:a="http://schemas.openxmlformats.org/drawingml/2006/main">
                  <a:graphicData uri="http://schemas.microsoft.com/office/word/2010/wordprocessingShape">
                    <wps:wsp>
                      <wps:cNvSpPr txBox="1"/>
                      <wps:spPr>
                        <a:xfrm>
                          <a:off x="0" y="0"/>
                          <a:ext cx="2514600" cy="1879600"/>
                        </a:xfrm>
                        <a:prstGeom prst="rect">
                          <a:avLst/>
                        </a:prstGeom>
                        <a:solidFill>
                          <a:schemeClr val="lt1"/>
                        </a:solidFill>
                        <a:ln w="6350">
                          <a:solidFill>
                            <a:schemeClr val="bg1"/>
                          </a:solidFill>
                        </a:ln>
                      </wps:spPr>
                      <wps:txbx>
                        <w:txbxContent>
                          <w:p w14:paraId="119CE040" w14:textId="77777777" w:rsidR="00317425" w:rsidRPr="00C44CFD" w:rsidRDefault="00317425" w:rsidP="00C44CFD">
                            <w:pPr>
                              <w:pStyle w:val="22"/>
                              <w:spacing w:after="0" w:line="240" w:lineRule="auto"/>
                              <w:ind w:left="0" w:firstLine="0"/>
                              <w:jc w:val="both"/>
                              <w:rPr>
                                <w:rFonts w:ascii="Times New Roman" w:hAnsi="Times New Roman" w:cs="Times New Roman"/>
                                <w:sz w:val="10"/>
                                <w:szCs w:val="10"/>
                                <w:lang w:val="ky-KG"/>
                              </w:rPr>
                            </w:pPr>
                            <w:r w:rsidRPr="00C44CFD">
                              <w:rPr>
                                <w:rFonts w:ascii="Times New Roman" w:hAnsi="Times New Roman" w:cs="Times New Roman"/>
                                <w:sz w:val="10"/>
                                <w:szCs w:val="10"/>
                                <w:lang w:val="ky-KG"/>
                              </w:rPr>
                              <w:t xml:space="preserve"> </w:t>
                            </w:r>
                          </w:p>
                          <w:p w14:paraId="1A3B90F6" w14:textId="6A4C7121" w:rsidR="00317425" w:rsidRPr="0072248E" w:rsidRDefault="00317425" w:rsidP="00C44CFD">
                            <w:pPr>
                              <w:pStyle w:val="22"/>
                              <w:spacing w:after="0" w:line="240" w:lineRule="auto"/>
                              <w:ind w:left="0" w:firstLine="0"/>
                              <w:jc w:val="both"/>
                              <w:rPr>
                                <w:rFonts w:ascii="Times New Roman" w:hAnsi="Times New Roman" w:cs="Times New Roman"/>
                                <w:i/>
                                <w:iCs/>
                                <w:sz w:val="24"/>
                                <w:szCs w:val="24"/>
                              </w:rPr>
                            </w:pPr>
                            <w:r w:rsidRPr="0072248E">
                              <w:rPr>
                                <w:rFonts w:ascii="Times New Roman" w:hAnsi="Times New Roman" w:cs="Times New Roman"/>
                                <w:i/>
                                <w:iCs/>
                                <w:sz w:val="24"/>
                                <w:szCs w:val="24"/>
                                <w:lang w:val="ky-KG"/>
                              </w:rPr>
                              <w:t xml:space="preserve"> </w:t>
                            </w:r>
                            <w:r w:rsidRPr="0072248E">
                              <w:rPr>
                                <w:rFonts w:ascii="Times New Roman" w:hAnsi="Times New Roman" w:cs="Times New Roman"/>
                                <w:i/>
                                <w:iCs/>
                                <w:sz w:val="24"/>
                                <w:szCs w:val="24"/>
                              </w:rPr>
                              <w:t xml:space="preserve">Арбайып темир кур турат, </w:t>
                            </w:r>
                          </w:p>
                          <w:p w14:paraId="7A34EE2D" w14:textId="77777777" w:rsidR="00317425" w:rsidRPr="0072248E" w:rsidRDefault="00317425" w:rsidP="00C44CFD">
                            <w:pPr>
                              <w:pStyle w:val="22"/>
                              <w:spacing w:after="0" w:line="240" w:lineRule="auto"/>
                              <w:ind w:left="0" w:firstLine="0"/>
                              <w:jc w:val="both"/>
                              <w:rPr>
                                <w:rFonts w:ascii="Times New Roman" w:hAnsi="Times New Roman" w:cs="Times New Roman"/>
                                <w:i/>
                                <w:iCs/>
                                <w:sz w:val="24"/>
                                <w:szCs w:val="24"/>
                                <w:lang w:val="ky-KG"/>
                              </w:rPr>
                            </w:pPr>
                            <w:r w:rsidRPr="0072248E">
                              <w:rPr>
                                <w:rFonts w:ascii="Times New Roman" w:hAnsi="Times New Roman" w:cs="Times New Roman"/>
                                <w:i/>
                                <w:iCs/>
                                <w:sz w:val="24"/>
                                <w:szCs w:val="24"/>
                                <w:lang w:val="ky-KG"/>
                              </w:rPr>
                              <w:t xml:space="preserve"> Асылдардын баары жок,</w:t>
                            </w:r>
                          </w:p>
                          <w:p w14:paraId="5BA2391F" w14:textId="77777777" w:rsidR="00317425" w:rsidRPr="0072248E" w:rsidRDefault="00317425" w:rsidP="00C44CFD">
                            <w:pPr>
                              <w:pStyle w:val="ad"/>
                              <w:spacing w:after="0" w:line="240" w:lineRule="auto"/>
                              <w:ind w:left="0" w:firstLine="0"/>
                              <w:jc w:val="both"/>
                              <w:rPr>
                                <w:rFonts w:ascii="Times New Roman" w:hAnsi="Times New Roman" w:cs="Times New Roman"/>
                                <w:i/>
                                <w:iCs/>
                                <w:sz w:val="24"/>
                                <w:szCs w:val="24"/>
                                <w:lang w:val="ky-KG"/>
                              </w:rPr>
                            </w:pPr>
                            <w:r w:rsidRPr="0072248E">
                              <w:rPr>
                                <w:rFonts w:ascii="Times New Roman" w:hAnsi="Times New Roman" w:cs="Times New Roman"/>
                                <w:i/>
                                <w:iCs/>
                                <w:sz w:val="24"/>
                                <w:szCs w:val="24"/>
                                <w:lang w:val="ky-KG"/>
                              </w:rPr>
                              <w:t xml:space="preserve"> Кудайы кылып жыйнаган</w:t>
                            </w:r>
                          </w:p>
                          <w:p w14:paraId="79762F01" w14:textId="77777777" w:rsidR="00317425" w:rsidRPr="0072248E" w:rsidRDefault="00317425" w:rsidP="00C44CFD">
                            <w:pPr>
                              <w:pStyle w:val="ad"/>
                              <w:spacing w:after="0" w:line="240" w:lineRule="auto"/>
                              <w:ind w:left="0" w:firstLine="0"/>
                              <w:jc w:val="both"/>
                              <w:rPr>
                                <w:rFonts w:ascii="Times New Roman" w:hAnsi="Times New Roman" w:cs="Times New Roman"/>
                                <w:i/>
                                <w:iCs/>
                                <w:sz w:val="24"/>
                                <w:szCs w:val="24"/>
                                <w:lang w:val="ky-KG"/>
                              </w:rPr>
                            </w:pPr>
                            <w:r w:rsidRPr="0072248E">
                              <w:rPr>
                                <w:rFonts w:ascii="Times New Roman" w:hAnsi="Times New Roman" w:cs="Times New Roman"/>
                                <w:i/>
                                <w:iCs/>
                                <w:sz w:val="24"/>
                                <w:szCs w:val="24"/>
                                <w:lang w:val="ky-KG"/>
                              </w:rPr>
                              <w:t xml:space="preserve"> Асыл булдар дагы жок, </w:t>
                            </w:r>
                          </w:p>
                          <w:p w14:paraId="45F623E9" w14:textId="77777777" w:rsidR="00317425" w:rsidRPr="0072248E" w:rsidRDefault="00317425" w:rsidP="00C44CFD">
                            <w:pPr>
                              <w:pStyle w:val="22"/>
                              <w:spacing w:after="0" w:line="240" w:lineRule="auto"/>
                              <w:ind w:left="0" w:firstLine="0"/>
                              <w:jc w:val="both"/>
                              <w:rPr>
                                <w:rFonts w:ascii="Times New Roman" w:hAnsi="Times New Roman" w:cs="Times New Roman"/>
                                <w:i/>
                                <w:iCs/>
                                <w:sz w:val="24"/>
                                <w:szCs w:val="24"/>
                                <w:lang w:val="ky-KG"/>
                              </w:rPr>
                            </w:pPr>
                            <w:r w:rsidRPr="0072248E">
                              <w:rPr>
                                <w:rFonts w:ascii="Times New Roman" w:hAnsi="Times New Roman" w:cs="Times New Roman"/>
                                <w:i/>
                                <w:iCs/>
                                <w:sz w:val="24"/>
                                <w:szCs w:val="24"/>
                                <w:lang w:val="ky-KG"/>
                              </w:rPr>
                              <w:t xml:space="preserve"> Кур сүрөтү калыптыр. </w:t>
                            </w:r>
                          </w:p>
                          <w:p w14:paraId="0ECC86E0" w14:textId="77777777" w:rsidR="00317425" w:rsidRPr="0072248E" w:rsidRDefault="00317425" w:rsidP="00C44CFD">
                            <w:pPr>
                              <w:pStyle w:val="22"/>
                              <w:spacing w:after="0" w:line="240" w:lineRule="auto"/>
                              <w:ind w:left="0" w:firstLine="0"/>
                              <w:jc w:val="both"/>
                              <w:rPr>
                                <w:rFonts w:ascii="Times New Roman" w:hAnsi="Times New Roman" w:cs="Times New Roman"/>
                                <w:i/>
                                <w:iCs/>
                                <w:sz w:val="24"/>
                                <w:szCs w:val="24"/>
                                <w:lang w:val="ky-KG"/>
                              </w:rPr>
                            </w:pPr>
                            <w:r w:rsidRPr="0072248E">
                              <w:rPr>
                                <w:rFonts w:ascii="Times New Roman" w:hAnsi="Times New Roman" w:cs="Times New Roman"/>
                                <w:i/>
                                <w:iCs/>
                                <w:sz w:val="24"/>
                                <w:szCs w:val="24"/>
                                <w:lang w:val="ky-KG"/>
                              </w:rPr>
                              <w:t xml:space="preserve"> Астында жибек килемин </w:t>
                            </w:r>
                          </w:p>
                          <w:p w14:paraId="575F020F" w14:textId="77777777" w:rsidR="00317425" w:rsidRPr="0072248E" w:rsidRDefault="00317425" w:rsidP="00C44CFD">
                            <w:pPr>
                              <w:pStyle w:val="22"/>
                              <w:spacing w:after="0" w:line="240" w:lineRule="auto"/>
                              <w:ind w:left="0" w:firstLine="0"/>
                              <w:jc w:val="both"/>
                              <w:rPr>
                                <w:rFonts w:ascii="Times New Roman" w:hAnsi="Times New Roman" w:cs="Times New Roman"/>
                                <w:i/>
                                <w:iCs/>
                                <w:sz w:val="24"/>
                                <w:szCs w:val="24"/>
                                <w:lang w:val="ky-KG"/>
                              </w:rPr>
                            </w:pPr>
                            <w:r w:rsidRPr="0072248E">
                              <w:rPr>
                                <w:rFonts w:ascii="Times New Roman" w:hAnsi="Times New Roman" w:cs="Times New Roman"/>
                                <w:i/>
                                <w:iCs/>
                                <w:sz w:val="24"/>
                                <w:szCs w:val="24"/>
                                <w:lang w:val="ky-KG"/>
                              </w:rPr>
                              <w:t xml:space="preserve"> Аны жыйып алыптыр, </w:t>
                            </w:r>
                          </w:p>
                          <w:p w14:paraId="72DEEC9C" w14:textId="77777777" w:rsidR="00317425" w:rsidRPr="0072248E" w:rsidRDefault="00317425" w:rsidP="00C44CFD">
                            <w:pPr>
                              <w:pStyle w:val="22"/>
                              <w:spacing w:after="0" w:line="240" w:lineRule="auto"/>
                              <w:ind w:left="0" w:firstLine="0"/>
                              <w:jc w:val="both"/>
                              <w:rPr>
                                <w:rFonts w:ascii="Times New Roman" w:hAnsi="Times New Roman" w:cs="Times New Roman"/>
                                <w:i/>
                                <w:iCs/>
                                <w:sz w:val="24"/>
                                <w:szCs w:val="24"/>
                                <w:lang w:val="ky-KG"/>
                              </w:rPr>
                            </w:pPr>
                            <w:r w:rsidRPr="0072248E">
                              <w:rPr>
                                <w:rFonts w:ascii="Times New Roman" w:hAnsi="Times New Roman" w:cs="Times New Roman"/>
                                <w:i/>
                                <w:iCs/>
                                <w:sz w:val="24"/>
                                <w:szCs w:val="24"/>
                                <w:lang w:val="ky-KG"/>
                              </w:rPr>
                              <w:t xml:space="preserve"> Арбайган темир чоюну </w:t>
                            </w:r>
                          </w:p>
                          <w:p w14:paraId="6D2823D7" w14:textId="77777777" w:rsidR="00317425" w:rsidRPr="0072248E" w:rsidRDefault="00317425" w:rsidP="00C44CFD">
                            <w:pPr>
                              <w:pStyle w:val="22"/>
                              <w:spacing w:after="0" w:line="240" w:lineRule="auto"/>
                              <w:ind w:left="0" w:firstLine="0"/>
                              <w:jc w:val="both"/>
                              <w:rPr>
                                <w:rFonts w:ascii="Times New Roman" w:hAnsi="Times New Roman" w:cs="Times New Roman"/>
                                <w:i/>
                                <w:iCs/>
                                <w:sz w:val="24"/>
                                <w:szCs w:val="24"/>
                                <w:lang w:val="ky-KG"/>
                              </w:rPr>
                            </w:pPr>
                            <w:r w:rsidRPr="0072248E">
                              <w:rPr>
                                <w:rFonts w:ascii="Times New Roman" w:hAnsi="Times New Roman" w:cs="Times New Roman"/>
                                <w:i/>
                                <w:iCs/>
                                <w:sz w:val="24"/>
                                <w:szCs w:val="24"/>
                                <w:lang w:val="ky-KG"/>
                              </w:rPr>
                              <w:t xml:space="preserve"> Араң өзү калыптыр. </w:t>
                            </w:r>
                          </w:p>
                          <w:p w14:paraId="37F3E305" w14:textId="77777777" w:rsidR="00317425" w:rsidRPr="00434400" w:rsidRDefault="00317425" w:rsidP="00C44CFD">
                            <w:pPr>
                              <w:pStyle w:val="ae"/>
                              <w:spacing w:line="360" w:lineRule="auto"/>
                              <w:jc w:val="both"/>
                              <w:rPr>
                                <w:rFonts w:ascii="Times New Roman" w:hAnsi="Times New Roman" w:cs="Times New Roman"/>
                                <w:sz w:val="28"/>
                                <w:szCs w:val="28"/>
                                <w:lang w:val="ky-KG" w:eastAsia="ru-RU"/>
                              </w:rPr>
                            </w:pPr>
                          </w:p>
                          <w:p w14:paraId="225910A8" w14:textId="77777777" w:rsidR="00317425" w:rsidRPr="008B7C21" w:rsidRDefault="00317425" w:rsidP="00C44CFD">
                            <w:pPr>
                              <w:rPr>
                                <w:lang w:val="ky-K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5CEE2" id="Надпись 2" o:spid="_x0000_s1027" type="#_x0000_t202" style="position:absolute;left:0;text-align:left;margin-left:275pt;margin-top:1pt;width:198pt;height:14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" fillcolor="white [3201]" strokecolor="white [3212]" strokeweight=".5pt">
                <v:textbox>
                  <w:txbxContent>
                    <w:p w14:paraId="119CE040" w14:textId="77777777" w:rsidR="00317425" w:rsidRPr="00C44CFD" w:rsidRDefault="00317425" w:rsidP="00C44CFD">
                      <w:pPr>
                        <w:pStyle w:val="22"/>
                        <w:spacing w:after="0" w:line="240" w:lineRule="auto"/>
                        <w:ind w:left="0" w:firstLine="0"/>
                        <w:jc w:val="both"/>
                        <w:rPr>
                          <w:rFonts w:ascii="Times New Roman" w:hAnsi="Times New Roman" w:cs="Times New Roman"/>
                          <w:sz w:val="10"/>
                          <w:szCs w:val="10"/>
                          <w:lang w:val="ky-KG"/>
                        </w:rPr>
                      </w:pPr>
                      <w:r w:rsidRPr="00C44CFD">
                        <w:rPr>
                          <w:rFonts w:ascii="Times New Roman" w:hAnsi="Times New Roman" w:cs="Times New Roman"/>
                          <w:sz w:val="10"/>
                          <w:szCs w:val="10"/>
                          <w:lang w:val="ky-KG"/>
                        </w:rPr>
                        <w:t xml:space="preserve"> </w:t>
                      </w:r>
                    </w:p>
                    <w:p w14:paraId="1A3B90F6" w14:textId="6A4C7121" w:rsidR="00317425" w:rsidRPr="0072248E" w:rsidRDefault="00317425" w:rsidP="00C44CFD">
                      <w:pPr>
                        <w:pStyle w:val="22"/>
                        <w:spacing w:after="0" w:line="240" w:lineRule="auto"/>
                        <w:ind w:left="0" w:firstLine="0"/>
                        <w:jc w:val="both"/>
                        <w:rPr>
                          <w:rFonts w:ascii="Times New Roman" w:hAnsi="Times New Roman" w:cs="Times New Roman"/>
                          <w:i/>
                          <w:iCs/>
                          <w:sz w:val="24"/>
                          <w:szCs w:val="24"/>
                        </w:rPr>
                      </w:pPr>
                      <w:r w:rsidRPr="0072248E">
                        <w:rPr>
                          <w:rFonts w:ascii="Times New Roman" w:hAnsi="Times New Roman" w:cs="Times New Roman"/>
                          <w:i/>
                          <w:iCs/>
                          <w:sz w:val="24"/>
                          <w:szCs w:val="24"/>
                          <w:lang w:val="ky-KG"/>
                        </w:rPr>
                        <w:t xml:space="preserve"> </w:t>
                      </w:r>
                      <w:r w:rsidRPr="0072248E">
                        <w:rPr>
                          <w:rFonts w:ascii="Times New Roman" w:hAnsi="Times New Roman" w:cs="Times New Roman"/>
                          <w:i/>
                          <w:iCs/>
                          <w:sz w:val="24"/>
                          <w:szCs w:val="24"/>
                        </w:rPr>
                        <w:t xml:space="preserve">Арбайып темир кур турат, </w:t>
                      </w:r>
                    </w:p>
                    <w:p w14:paraId="7A34EE2D" w14:textId="77777777" w:rsidR="00317425" w:rsidRPr="0072248E" w:rsidRDefault="00317425" w:rsidP="00C44CFD">
                      <w:pPr>
                        <w:pStyle w:val="22"/>
                        <w:spacing w:after="0" w:line="240" w:lineRule="auto"/>
                        <w:ind w:left="0" w:firstLine="0"/>
                        <w:jc w:val="both"/>
                        <w:rPr>
                          <w:rFonts w:ascii="Times New Roman" w:hAnsi="Times New Roman" w:cs="Times New Roman"/>
                          <w:i/>
                          <w:iCs/>
                          <w:sz w:val="24"/>
                          <w:szCs w:val="24"/>
                          <w:lang w:val="ky-KG"/>
                        </w:rPr>
                      </w:pPr>
                      <w:r w:rsidRPr="0072248E">
                        <w:rPr>
                          <w:rFonts w:ascii="Times New Roman" w:hAnsi="Times New Roman" w:cs="Times New Roman"/>
                          <w:i/>
                          <w:iCs/>
                          <w:sz w:val="24"/>
                          <w:szCs w:val="24"/>
                          <w:lang w:val="ky-KG"/>
                        </w:rPr>
                        <w:t xml:space="preserve"> Асылдардын баары жок,</w:t>
                      </w:r>
                    </w:p>
                    <w:p w14:paraId="5BA2391F" w14:textId="77777777" w:rsidR="00317425" w:rsidRPr="0072248E" w:rsidRDefault="00317425" w:rsidP="00C44CFD">
                      <w:pPr>
                        <w:pStyle w:val="ad"/>
                        <w:spacing w:after="0" w:line="240" w:lineRule="auto"/>
                        <w:ind w:left="0" w:firstLine="0"/>
                        <w:jc w:val="both"/>
                        <w:rPr>
                          <w:rFonts w:ascii="Times New Roman" w:hAnsi="Times New Roman" w:cs="Times New Roman"/>
                          <w:i/>
                          <w:iCs/>
                          <w:sz w:val="24"/>
                          <w:szCs w:val="24"/>
                          <w:lang w:val="ky-KG"/>
                        </w:rPr>
                      </w:pPr>
                      <w:r w:rsidRPr="0072248E">
                        <w:rPr>
                          <w:rFonts w:ascii="Times New Roman" w:hAnsi="Times New Roman" w:cs="Times New Roman"/>
                          <w:i/>
                          <w:iCs/>
                          <w:sz w:val="24"/>
                          <w:szCs w:val="24"/>
                          <w:lang w:val="ky-KG"/>
                        </w:rPr>
                        <w:t xml:space="preserve"> Кудайы кылып жыйнаган</w:t>
                      </w:r>
                    </w:p>
                    <w:p w14:paraId="79762F01" w14:textId="77777777" w:rsidR="00317425" w:rsidRPr="0072248E" w:rsidRDefault="00317425" w:rsidP="00C44CFD">
                      <w:pPr>
                        <w:pStyle w:val="ad"/>
                        <w:spacing w:after="0" w:line="240" w:lineRule="auto"/>
                        <w:ind w:left="0" w:firstLine="0"/>
                        <w:jc w:val="both"/>
                        <w:rPr>
                          <w:rFonts w:ascii="Times New Roman" w:hAnsi="Times New Roman" w:cs="Times New Roman"/>
                          <w:i/>
                          <w:iCs/>
                          <w:sz w:val="24"/>
                          <w:szCs w:val="24"/>
                          <w:lang w:val="ky-KG"/>
                        </w:rPr>
                      </w:pPr>
                      <w:r w:rsidRPr="0072248E">
                        <w:rPr>
                          <w:rFonts w:ascii="Times New Roman" w:hAnsi="Times New Roman" w:cs="Times New Roman"/>
                          <w:i/>
                          <w:iCs/>
                          <w:sz w:val="24"/>
                          <w:szCs w:val="24"/>
                          <w:lang w:val="ky-KG"/>
                        </w:rPr>
                        <w:t xml:space="preserve"> Асыл булдар дагы жок, </w:t>
                      </w:r>
                    </w:p>
                    <w:p w14:paraId="45F623E9" w14:textId="77777777" w:rsidR="00317425" w:rsidRPr="0072248E" w:rsidRDefault="00317425" w:rsidP="00C44CFD">
                      <w:pPr>
                        <w:pStyle w:val="22"/>
                        <w:spacing w:after="0" w:line="240" w:lineRule="auto"/>
                        <w:ind w:left="0" w:firstLine="0"/>
                        <w:jc w:val="both"/>
                        <w:rPr>
                          <w:rFonts w:ascii="Times New Roman" w:hAnsi="Times New Roman" w:cs="Times New Roman"/>
                          <w:i/>
                          <w:iCs/>
                          <w:sz w:val="24"/>
                          <w:szCs w:val="24"/>
                          <w:lang w:val="ky-KG"/>
                        </w:rPr>
                      </w:pPr>
                      <w:r w:rsidRPr="0072248E">
                        <w:rPr>
                          <w:rFonts w:ascii="Times New Roman" w:hAnsi="Times New Roman" w:cs="Times New Roman"/>
                          <w:i/>
                          <w:iCs/>
                          <w:sz w:val="24"/>
                          <w:szCs w:val="24"/>
                          <w:lang w:val="ky-KG"/>
                        </w:rPr>
                        <w:t xml:space="preserve"> Кур сүрөтү калыптыр. </w:t>
                      </w:r>
                    </w:p>
                    <w:p w14:paraId="0ECC86E0" w14:textId="77777777" w:rsidR="00317425" w:rsidRPr="0072248E" w:rsidRDefault="00317425" w:rsidP="00C44CFD">
                      <w:pPr>
                        <w:pStyle w:val="22"/>
                        <w:spacing w:after="0" w:line="240" w:lineRule="auto"/>
                        <w:ind w:left="0" w:firstLine="0"/>
                        <w:jc w:val="both"/>
                        <w:rPr>
                          <w:rFonts w:ascii="Times New Roman" w:hAnsi="Times New Roman" w:cs="Times New Roman"/>
                          <w:i/>
                          <w:iCs/>
                          <w:sz w:val="24"/>
                          <w:szCs w:val="24"/>
                          <w:lang w:val="ky-KG"/>
                        </w:rPr>
                      </w:pPr>
                      <w:r w:rsidRPr="0072248E">
                        <w:rPr>
                          <w:rFonts w:ascii="Times New Roman" w:hAnsi="Times New Roman" w:cs="Times New Roman"/>
                          <w:i/>
                          <w:iCs/>
                          <w:sz w:val="24"/>
                          <w:szCs w:val="24"/>
                          <w:lang w:val="ky-KG"/>
                        </w:rPr>
                        <w:t xml:space="preserve"> Астында жибек килемин </w:t>
                      </w:r>
                    </w:p>
                    <w:p w14:paraId="575F020F" w14:textId="77777777" w:rsidR="00317425" w:rsidRPr="0072248E" w:rsidRDefault="00317425" w:rsidP="00C44CFD">
                      <w:pPr>
                        <w:pStyle w:val="22"/>
                        <w:spacing w:after="0" w:line="240" w:lineRule="auto"/>
                        <w:ind w:left="0" w:firstLine="0"/>
                        <w:jc w:val="both"/>
                        <w:rPr>
                          <w:rFonts w:ascii="Times New Roman" w:hAnsi="Times New Roman" w:cs="Times New Roman"/>
                          <w:i/>
                          <w:iCs/>
                          <w:sz w:val="24"/>
                          <w:szCs w:val="24"/>
                          <w:lang w:val="ky-KG"/>
                        </w:rPr>
                      </w:pPr>
                      <w:r w:rsidRPr="0072248E">
                        <w:rPr>
                          <w:rFonts w:ascii="Times New Roman" w:hAnsi="Times New Roman" w:cs="Times New Roman"/>
                          <w:i/>
                          <w:iCs/>
                          <w:sz w:val="24"/>
                          <w:szCs w:val="24"/>
                          <w:lang w:val="ky-KG"/>
                        </w:rPr>
                        <w:t xml:space="preserve"> Аны жыйып алыптыр, </w:t>
                      </w:r>
                    </w:p>
                    <w:p w14:paraId="72DEEC9C" w14:textId="77777777" w:rsidR="00317425" w:rsidRPr="0072248E" w:rsidRDefault="00317425" w:rsidP="00C44CFD">
                      <w:pPr>
                        <w:pStyle w:val="22"/>
                        <w:spacing w:after="0" w:line="240" w:lineRule="auto"/>
                        <w:ind w:left="0" w:firstLine="0"/>
                        <w:jc w:val="both"/>
                        <w:rPr>
                          <w:rFonts w:ascii="Times New Roman" w:hAnsi="Times New Roman" w:cs="Times New Roman"/>
                          <w:i/>
                          <w:iCs/>
                          <w:sz w:val="24"/>
                          <w:szCs w:val="24"/>
                          <w:lang w:val="ky-KG"/>
                        </w:rPr>
                      </w:pPr>
                      <w:r w:rsidRPr="0072248E">
                        <w:rPr>
                          <w:rFonts w:ascii="Times New Roman" w:hAnsi="Times New Roman" w:cs="Times New Roman"/>
                          <w:i/>
                          <w:iCs/>
                          <w:sz w:val="24"/>
                          <w:szCs w:val="24"/>
                          <w:lang w:val="ky-KG"/>
                        </w:rPr>
                        <w:t xml:space="preserve"> Арбайган темир чоюну </w:t>
                      </w:r>
                    </w:p>
                    <w:p w14:paraId="6D2823D7" w14:textId="77777777" w:rsidR="00317425" w:rsidRPr="0072248E" w:rsidRDefault="00317425" w:rsidP="00C44CFD">
                      <w:pPr>
                        <w:pStyle w:val="22"/>
                        <w:spacing w:after="0" w:line="240" w:lineRule="auto"/>
                        <w:ind w:left="0" w:firstLine="0"/>
                        <w:jc w:val="both"/>
                        <w:rPr>
                          <w:rFonts w:ascii="Times New Roman" w:hAnsi="Times New Roman" w:cs="Times New Roman"/>
                          <w:i/>
                          <w:iCs/>
                          <w:sz w:val="24"/>
                          <w:szCs w:val="24"/>
                          <w:lang w:val="ky-KG"/>
                        </w:rPr>
                      </w:pPr>
                      <w:r w:rsidRPr="0072248E">
                        <w:rPr>
                          <w:rFonts w:ascii="Times New Roman" w:hAnsi="Times New Roman" w:cs="Times New Roman"/>
                          <w:i/>
                          <w:iCs/>
                          <w:sz w:val="24"/>
                          <w:szCs w:val="24"/>
                          <w:lang w:val="ky-KG"/>
                        </w:rPr>
                        <w:t xml:space="preserve"> Араң өзү калыптыр. </w:t>
                      </w:r>
                    </w:p>
                    <w:p w14:paraId="37F3E305" w14:textId="77777777" w:rsidR="00317425" w:rsidRPr="00434400" w:rsidRDefault="00317425" w:rsidP="00C44CFD">
                      <w:pPr>
                        <w:pStyle w:val="ae"/>
                        <w:spacing w:line="360" w:lineRule="auto"/>
                        <w:jc w:val="both"/>
                        <w:rPr>
                          <w:rFonts w:ascii="Times New Roman" w:hAnsi="Times New Roman" w:cs="Times New Roman"/>
                          <w:sz w:val="28"/>
                          <w:szCs w:val="28"/>
                          <w:lang w:val="ky-KG" w:eastAsia="ru-RU"/>
                        </w:rPr>
                      </w:pPr>
                    </w:p>
                    <w:p w14:paraId="225910A8" w14:textId="77777777" w:rsidR="00317425" w:rsidRPr="008B7C21" w:rsidRDefault="00317425" w:rsidP="00C44CFD">
                      <w:pPr>
                        <w:rPr>
                          <w:lang w:val="ky-KG"/>
                        </w:rPr>
                      </w:pPr>
                    </w:p>
                  </w:txbxContent>
                </v:textbox>
                <w10:wrap anchorx="page"/>
              </v:shape>
            </w:pict>
          </mc:Fallback>
        </mc:AlternateContent>
      </w:r>
      <w:r w:rsidR="00741F4C" w:rsidRPr="00FB584F">
        <w:rPr>
          <w:rFonts w:ascii="Times New Roman" w:hAnsi="Times New Roman" w:cs="Times New Roman"/>
          <w:i/>
          <w:iCs/>
          <w:sz w:val="24"/>
          <w:szCs w:val="24"/>
          <w:shd w:val="clear" w:color="auto" w:fill="FFFFFF" w:themeFill="background1"/>
          <w:lang w:val="ky-KG"/>
        </w:rPr>
        <w:t xml:space="preserve">Алты жүз отуз кийиктин </w:t>
      </w:r>
    </w:p>
    <w:p w14:paraId="6FF2BC23" w14:textId="70111E98" w:rsidR="00741F4C" w:rsidRPr="00FB584F" w:rsidRDefault="00741F4C" w:rsidP="001B2B8A">
      <w:pPr>
        <w:pStyle w:val="22"/>
        <w:spacing w:after="0" w:line="240" w:lineRule="auto"/>
        <w:ind w:left="0" w:firstLine="0"/>
        <w:jc w:val="both"/>
        <w:rPr>
          <w:rFonts w:ascii="Times New Roman" w:hAnsi="Times New Roman" w:cs="Times New Roman"/>
          <w:i/>
          <w:iCs/>
          <w:sz w:val="24"/>
          <w:szCs w:val="24"/>
          <w:shd w:val="clear" w:color="auto" w:fill="FFFFFF" w:themeFill="background1"/>
        </w:rPr>
      </w:pPr>
      <w:proofErr w:type="spellStart"/>
      <w:r w:rsidRPr="00FB584F">
        <w:rPr>
          <w:rFonts w:ascii="Times New Roman" w:hAnsi="Times New Roman" w:cs="Times New Roman"/>
          <w:i/>
          <w:iCs/>
          <w:sz w:val="24"/>
          <w:szCs w:val="24"/>
          <w:shd w:val="clear" w:color="auto" w:fill="FFFFFF" w:themeFill="background1"/>
        </w:rPr>
        <w:t>Азыр</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кирсе</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бири</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жок</w:t>
      </w:r>
      <w:proofErr w:type="spellEnd"/>
      <w:r w:rsidRPr="00FB584F">
        <w:rPr>
          <w:rFonts w:ascii="Times New Roman" w:hAnsi="Times New Roman" w:cs="Times New Roman"/>
          <w:i/>
          <w:iCs/>
          <w:sz w:val="24"/>
          <w:szCs w:val="24"/>
          <w:shd w:val="clear" w:color="auto" w:fill="FFFFFF" w:themeFill="background1"/>
        </w:rPr>
        <w:t xml:space="preserve">. </w:t>
      </w:r>
    </w:p>
    <w:p w14:paraId="4E28727D" w14:textId="77777777" w:rsidR="00741F4C" w:rsidRPr="00FB584F" w:rsidRDefault="00741F4C" w:rsidP="001B2B8A">
      <w:pPr>
        <w:pStyle w:val="22"/>
        <w:spacing w:after="0" w:line="240" w:lineRule="auto"/>
        <w:ind w:left="0" w:firstLine="0"/>
        <w:jc w:val="both"/>
        <w:rPr>
          <w:rFonts w:ascii="Times New Roman" w:hAnsi="Times New Roman" w:cs="Times New Roman"/>
          <w:i/>
          <w:iCs/>
          <w:sz w:val="24"/>
          <w:szCs w:val="24"/>
          <w:shd w:val="clear" w:color="auto" w:fill="FFFFFF" w:themeFill="background1"/>
        </w:rPr>
      </w:pPr>
      <w:proofErr w:type="spellStart"/>
      <w:r w:rsidRPr="00FB584F">
        <w:rPr>
          <w:rFonts w:ascii="Times New Roman" w:hAnsi="Times New Roman" w:cs="Times New Roman"/>
          <w:i/>
          <w:iCs/>
          <w:sz w:val="24"/>
          <w:szCs w:val="24"/>
          <w:shd w:val="clear" w:color="auto" w:fill="FFFFFF" w:themeFill="background1"/>
        </w:rPr>
        <w:t>Башы-көзүн</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талкалап</w:t>
      </w:r>
      <w:proofErr w:type="spellEnd"/>
      <w:r w:rsidRPr="00FB584F">
        <w:rPr>
          <w:rFonts w:ascii="Times New Roman" w:hAnsi="Times New Roman" w:cs="Times New Roman"/>
          <w:i/>
          <w:iCs/>
          <w:sz w:val="24"/>
          <w:szCs w:val="24"/>
          <w:shd w:val="clear" w:color="auto" w:fill="FFFFFF" w:themeFill="background1"/>
        </w:rPr>
        <w:t>,</w:t>
      </w:r>
    </w:p>
    <w:p w14:paraId="00BD1548" w14:textId="1484884A" w:rsidR="00741F4C" w:rsidRPr="00FB584F" w:rsidRDefault="00741F4C" w:rsidP="001B2B8A">
      <w:pPr>
        <w:pStyle w:val="ae"/>
        <w:spacing w:after="0" w:line="240" w:lineRule="auto"/>
        <w:jc w:val="both"/>
        <w:rPr>
          <w:rFonts w:ascii="Times New Roman" w:hAnsi="Times New Roman" w:cs="Times New Roman"/>
          <w:i/>
          <w:iCs/>
          <w:sz w:val="24"/>
          <w:szCs w:val="24"/>
          <w:shd w:val="clear" w:color="auto" w:fill="FFFFFF" w:themeFill="background1"/>
        </w:rPr>
      </w:pPr>
      <w:proofErr w:type="spellStart"/>
      <w:r w:rsidRPr="00FB584F">
        <w:rPr>
          <w:rFonts w:ascii="Times New Roman" w:hAnsi="Times New Roman" w:cs="Times New Roman"/>
          <w:i/>
          <w:iCs/>
          <w:sz w:val="24"/>
          <w:szCs w:val="24"/>
          <w:shd w:val="clear" w:color="auto" w:fill="FFFFFF" w:themeFill="background1"/>
        </w:rPr>
        <w:t>Баарын</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бузуп</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алыптыр</w:t>
      </w:r>
      <w:proofErr w:type="spellEnd"/>
      <w:r w:rsidRPr="00FB584F">
        <w:rPr>
          <w:rFonts w:ascii="Times New Roman" w:hAnsi="Times New Roman" w:cs="Times New Roman"/>
          <w:i/>
          <w:iCs/>
          <w:sz w:val="24"/>
          <w:szCs w:val="24"/>
          <w:shd w:val="clear" w:color="auto" w:fill="FFFFFF" w:themeFill="background1"/>
        </w:rPr>
        <w:t>.</w:t>
      </w:r>
    </w:p>
    <w:p w14:paraId="70E625E6" w14:textId="586FB50A" w:rsidR="00741F4C" w:rsidRPr="00FB584F" w:rsidRDefault="00741F4C" w:rsidP="001B2B8A">
      <w:pPr>
        <w:pStyle w:val="ae"/>
        <w:spacing w:after="0" w:line="240" w:lineRule="auto"/>
        <w:jc w:val="both"/>
        <w:rPr>
          <w:rFonts w:ascii="Times New Roman" w:hAnsi="Times New Roman" w:cs="Times New Roman"/>
          <w:i/>
          <w:iCs/>
          <w:sz w:val="24"/>
          <w:szCs w:val="24"/>
          <w:shd w:val="clear" w:color="auto" w:fill="FFFFFF" w:themeFill="background1"/>
        </w:rPr>
      </w:pPr>
      <w:proofErr w:type="spellStart"/>
      <w:r w:rsidRPr="00FB584F">
        <w:rPr>
          <w:rFonts w:ascii="Times New Roman" w:hAnsi="Times New Roman" w:cs="Times New Roman"/>
          <w:i/>
          <w:iCs/>
          <w:sz w:val="24"/>
          <w:szCs w:val="24"/>
          <w:shd w:val="clear" w:color="auto" w:fill="FFFFFF" w:themeFill="background1"/>
        </w:rPr>
        <w:t>Чоюн</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менен</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темири</w:t>
      </w:r>
      <w:proofErr w:type="spellEnd"/>
      <w:r w:rsidRPr="00FB584F">
        <w:rPr>
          <w:rFonts w:ascii="Times New Roman" w:hAnsi="Times New Roman" w:cs="Times New Roman"/>
          <w:i/>
          <w:iCs/>
          <w:sz w:val="24"/>
          <w:szCs w:val="24"/>
          <w:shd w:val="clear" w:color="auto" w:fill="FFFFFF" w:themeFill="background1"/>
        </w:rPr>
        <w:t>:</w:t>
      </w:r>
    </w:p>
    <w:p w14:paraId="4848D1FB" w14:textId="07D87393" w:rsidR="00741F4C" w:rsidRPr="00FB584F" w:rsidRDefault="00741F4C" w:rsidP="001B2B8A">
      <w:pPr>
        <w:pStyle w:val="ae"/>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“Чоң кудайым ушу!” – деп,</w:t>
      </w:r>
    </w:p>
    <w:p w14:paraId="1D35449A" w14:textId="77777777" w:rsidR="00C44CFD" w:rsidRPr="00FB584F" w:rsidRDefault="00741F4C" w:rsidP="001B2B8A">
      <w:pPr>
        <w:pStyle w:val="ae"/>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Чокунуп жүрчү каапырдын</w:t>
      </w:r>
    </w:p>
    <w:p w14:paraId="1D400DD0" w14:textId="77777777" w:rsidR="00C44CFD" w:rsidRPr="00FB584F" w:rsidRDefault="00741F4C" w:rsidP="00C44CFD">
      <w:pPr>
        <w:pStyle w:val="22"/>
        <w:spacing w:after="0" w:line="240" w:lineRule="auto"/>
        <w:ind w:left="0" w:firstLine="0"/>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 </w:t>
      </w:r>
      <w:r w:rsidR="00C44CFD" w:rsidRPr="00FB584F">
        <w:rPr>
          <w:rFonts w:ascii="Times New Roman" w:hAnsi="Times New Roman" w:cs="Times New Roman"/>
          <w:i/>
          <w:iCs/>
          <w:sz w:val="24"/>
          <w:szCs w:val="24"/>
          <w:shd w:val="clear" w:color="auto" w:fill="FFFFFF" w:themeFill="background1"/>
          <w:lang w:val="ky-KG"/>
        </w:rPr>
        <w:t>Сыйынуучу теңири,</w:t>
      </w:r>
    </w:p>
    <w:p w14:paraId="3D5EA095" w14:textId="77777777" w:rsidR="00C44CFD" w:rsidRPr="00FB584F" w:rsidRDefault="00C44CFD" w:rsidP="00C44CFD">
      <w:pPr>
        <w:pStyle w:val="ae"/>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 Алтын, күмүш, зумурут, </w:t>
      </w:r>
    </w:p>
    <w:p w14:paraId="72433A8F" w14:textId="77777777" w:rsidR="00C44CFD" w:rsidRPr="00FB584F" w:rsidRDefault="00C44CFD" w:rsidP="00C44CFD">
      <w:pPr>
        <w:pStyle w:val="22"/>
        <w:spacing w:after="0" w:line="240" w:lineRule="auto"/>
        <w:ind w:left="0" w:firstLine="0"/>
        <w:jc w:val="both"/>
        <w:rPr>
          <w:rFonts w:ascii="Times New Roman" w:hAnsi="Times New Roman" w:cs="Times New Roman"/>
          <w:i/>
          <w:iCs/>
          <w:sz w:val="24"/>
          <w:szCs w:val="24"/>
          <w:shd w:val="clear" w:color="auto" w:fill="FFFFFF" w:themeFill="background1"/>
        </w:rPr>
      </w:pPr>
      <w:r w:rsidRPr="00FB584F">
        <w:rPr>
          <w:rFonts w:ascii="Times New Roman" w:hAnsi="Times New Roman" w:cs="Times New Roman"/>
          <w:i/>
          <w:iCs/>
          <w:sz w:val="24"/>
          <w:szCs w:val="24"/>
          <w:shd w:val="clear" w:color="auto" w:fill="FFFFFF" w:themeFill="background1"/>
          <w:lang w:val="ky-KG"/>
        </w:rPr>
        <w:t xml:space="preserve"> </w:t>
      </w:r>
      <w:proofErr w:type="spellStart"/>
      <w:r w:rsidRPr="00FB584F">
        <w:rPr>
          <w:rFonts w:ascii="Times New Roman" w:hAnsi="Times New Roman" w:cs="Times New Roman"/>
          <w:i/>
          <w:iCs/>
          <w:sz w:val="24"/>
          <w:szCs w:val="24"/>
          <w:shd w:val="clear" w:color="auto" w:fill="FFFFFF" w:themeFill="background1"/>
        </w:rPr>
        <w:t>Аларынан</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неме</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жок</w:t>
      </w:r>
      <w:proofErr w:type="spellEnd"/>
      <w:r w:rsidRPr="00FB584F">
        <w:rPr>
          <w:rFonts w:ascii="Times New Roman" w:hAnsi="Times New Roman" w:cs="Times New Roman"/>
          <w:i/>
          <w:iCs/>
          <w:sz w:val="24"/>
          <w:szCs w:val="24"/>
          <w:shd w:val="clear" w:color="auto" w:fill="FFFFFF" w:themeFill="background1"/>
        </w:rPr>
        <w:t xml:space="preserve">, </w:t>
      </w:r>
    </w:p>
    <w:p w14:paraId="0294203C" w14:textId="77777777" w:rsidR="00BE7CA2" w:rsidRDefault="00BE7CA2" w:rsidP="004A1B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1F1F1F"/>
          <w:sz w:val="28"/>
          <w:szCs w:val="28"/>
          <w:shd w:val="clear" w:color="auto" w:fill="FFFFFF" w:themeFill="background1"/>
          <w:lang w:eastAsia="ru-RU"/>
        </w:rPr>
      </w:pPr>
    </w:p>
    <w:p w14:paraId="26A779ED" w14:textId="3BC84849" w:rsidR="00D328D2" w:rsidRPr="00FB584F" w:rsidRDefault="00D328D2" w:rsidP="004A1B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1F1F1F"/>
          <w:sz w:val="28"/>
          <w:szCs w:val="28"/>
          <w:shd w:val="clear" w:color="auto" w:fill="FFFFFF" w:themeFill="background1"/>
          <w:lang w:val="ky-KG" w:eastAsia="ru-RU"/>
        </w:rPr>
      </w:pPr>
      <w:r w:rsidRPr="00FB584F">
        <w:rPr>
          <w:rFonts w:ascii="Times New Roman" w:eastAsia="Times New Roman" w:hAnsi="Times New Roman" w:cs="Times New Roman"/>
          <w:color w:val="1F1F1F"/>
          <w:sz w:val="28"/>
          <w:szCs w:val="28"/>
          <w:shd w:val="clear" w:color="auto" w:fill="FFFFFF" w:themeFill="background1"/>
          <w:lang w:val="ky-KG" w:eastAsia="ru-RU"/>
        </w:rPr>
        <w:t xml:space="preserve">Манас эпосундагы исламга чейинки ишенимдердин элементтерин ошол кыймыл-аракеттерден байкоого болот. </w:t>
      </w:r>
      <w:r w:rsidR="00745C8D" w:rsidRPr="00FB584F">
        <w:rPr>
          <w:rFonts w:ascii="Times New Roman" w:eastAsia="Times New Roman" w:hAnsi="Times New Roman" w:cs="Times New Roman"/>
          <w:color w:val="1F1F1F"/>
          <w:sz w:val="28"/>
          <w:szCs w:val="28"/>
          <w:shd w:val="clear" w:color="auto" w:fill="FFFFFF" w:themeFill="background1"/>
          <w:lang w:val="ky-KG" w:eastAsia="ru-RU"/>
        </w:rPr>
        <w:t>А</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лгачкы </w:t>
      </w:r>
      <w:r w:rsidR="00745C8D" w:rsidRPr="00FB584F">
        <w:rPr>
          <w:rFonts w:ascii="Times New Roman" w:eastAsia="Times New Roman" w:hAnsi="Times New Roman" w:cs="Times New Roman"/>
          <w:color w:val="1F1F1F"/>
          <w:sz w:val="28"/>
          <w:szCs w:val="28"/>
          <w:shd w:val="clear" w:color="auto" w:fill="FFFFFF" w:themeFill="background1"/>
          <w:lang w:val="ky-KG" w:eastAsia="ru-RU"/>
        </w:rPr>
        <w:t>коомдун</w:t>
      </w:r>
      <w:r w:rsidRPr="00FB584F">
        <w:rPr>
          <w:rFonts w:ascii="Times New Roman" w:eastAsia="Times New Roman" w:hAnsi="Times New Roman" w:cs="Times New Roman"/>
          <w:color w:val="1F1F1F"/>
          <w:sz w:val="28"/>
          <w:szCs w:val="28"/>
          <w:shd w:val="clear" w:color="auto" w:fill="FFFFFF" w:themeFill="background1"/>
          <w:lang w:val="ky-KG" w:eastAsia="ru-RU"/>
        </w:rPr>
        <w:t xml:space="preserve"> энелик үй-бүлөсүнүн көз караштарынын калдыктарын чагылдырат. Кошой менен болгон эпизоддор, аңчылардын бир көздүү дөө менен күрөшү. Манастын төлгөчүсү Телек, койдун далысы менен  төлгөчү (далычы) Агыдай, Жайчы аба ырайынын өзгөрүүсүнө таасир этүүчүлөр, жаныбарлардын кереметтүү касиеттерине ишенишкендигин, асманга, жерге, дарыяга, отко сыйынуусу жөнүндө  айтылат ж.б.</w:t>
      </w:r>
      <w:r w:rsidR="00C44CFD"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C44CFD" w:rsidRPr="00FB584F">
        <w:rPr>
          <w:rFonts w:ascii="Times New Roman" w:eastAsia="Malgun Gothic" w:hAnsi="Times New Roman" w:cs="Times New Roman"/>
          <w:sz w:val="28"/>
          <w:szCs w:val="28"/>
          <w:shd w:val="clear" w:color="auto" w:fill="FFFFFF" w:themeFill="background1"/>
          <w:lang w:val="ky-KG" w:eastAsia="ru-RU"/>
        </w:rPr>
        <w:t>[1</w:t>
      </w:r>
      <w:r w:rsidR="000706C0">
        <w:rPr>
          <w:rFonts w:ascii="Times New Roman" w:hAnsi="Times New Roman" w:cs="Times New Roman"/>
          <w:color w:val="000000" w:themeColor="text1"/>
          <w:sz w:val="28"/>
          <w:szCs w:val="28"/>
          <w:shd w:val="clear" w:color="auto" w:fill="FFFFFF" w:themeFill="background1"/>
          <w:lang w:val="ky-KG"/>
        </w:rPr>
        <w:t>17</w:t>
      </w:r>
      <w:r w:rsidR="00C44CFD" w:rsidRPr="00FB584F">
        <w:rPr>
          <w:rFonts w:ascii="Times New Roman" w:hAnsi="Times New Roman" w:cs="Times New Roman"/>
          <w:color w:val="000000" w:themeColor="text1"/>
          <w:sz w:val="28"/>
          <w:szCs w:val="28"/>
          <w:shd w:val="clear" w:color="auto" w:fill="FFFFFF" w:themeFill="background1"/>
          <w:lang w:val="ky-KG"/>
        </w:rPr>
        <w:t>, с. 177-178</w:t>
      </w:r>
      <w:r w:rsidR="00C44CFD" w:rsidRPr="00FB584F">
        <w:rPr>
          <w:rFonts w:ascii="Times New Roman" w:eastAsia="Malgun Gothic" w:hAnsi="Times New Roman" w:cs="Times New Roman"/>
          <w:sz w:val="28"/>
          <w:szCs w:val="28"/>
          <w:shd w:val="clear" w:color="auto" w:fill="FFFFFF" w:themeFill="background1"/>
          <w:lang w:val="ky-KG" w:eastAsia="ru-RU"/>
        </w:rPr>
        <w:t>]</w:t>
      </w:r>
      <w:r w:rsidR="00C44CFD" w:rsidRPr="00FB584F">
        <w:rPr>
          <w:rFonts w:ascii="Times New Roman" w:hAnsi="Times New Roman" w:cs="Times New Roman"/>
          <w:color w:val="000000" w:themeColor="text1"/>
          <w:sz w:val="28"/>
          <w:szCs w:val="28"/>
          <w:shd w:val="clear" w:color="auto" w:fill="FFFFFF" w:themeFill="background1"/>
          <w:lang w:val="ky-KG"/>
        </w:rPr>
        <w:t>.</w:t>
      </w:r>
    </w:p>
    <w:bookmarkEnd w:id="50"/>
    <w:p w14:paraId="72B32A43" w14:textId="2E8D478C" w:rsidR="003F5742" w:rsidRPr="00FB584F" w:rsidRDefault="00E74C3E" w:rsidP="004A1B17">
      <w:pPr>
        <w:pStyle w:val="22"/>
        <w:spacing w:after="0" w:line="360" w:lineRule="auto"/>
        <w:ind w:left="0" w:firstLine="0"/>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ab/>
      </w:r>
      <w:r w:rsidR="00EB204D" w:rsidRPr="00FB584F">
        <w:rPr>
          <w:rFonts w:ascii="Times New Roman" w:hAnsi="Times New Roman" w:cs="Times New Roman"/>
          <w:sz w:val="28"/>
          <w:szCs w:val="28"/>
          <w:shd w:val="clear" w:color="auto" w:fill="FFFFFF" w:themeFill="background1"/>
          <w:lang w:val="ky-KG"/>
        </w:rPr>
        <w:t xml:space="preserve">1811-жылы </w:t>
      </w:r>
      <w:bookmarkStart w:id="51" w:name="_Hlk175681952"/>
      <w:r w:rsidR="00EB204D" w:rsidRPr="00FB584F">
        <w:rPr>
          <w:rFonts w:ascii="Times New Roman" w:hAnsi="Times New Roman" w:cs="Times New Roman"/>
          <w:sz w:val="28"/>
          <w:szCs w:val="28"/>
          <w:shd w:val="clear" w:color="auto" w:fill="FFFFFF" w:themeFill="background1"/>
          <w:lang w:val="ky-KG"/>
        </w:rPr>
        <w:t>Шах Хаким Халисанин “Сафед Булон кыссасы</w:t>
      </w:r>
      <w:bookmarkEnd w:id="51"/>
      <w:r w:rsidR="00EB204D" w:rsidRPr="00FB584F">
        <w:rPr>
          <w:rFonts w:ascii="Times New Roman" w:hAnsi="Times New Roman" w:cs="Times New Roman"/>
          <w:sz w:val="28"/>
          <w:szCs w:val="28"/>
          <w:shd w:val="clear" w:color="auto" w:fill="FFFFFF" w:themeFill="background1"/>
          <w:lang w:val="ky-KG"/>
        </w:rPr>
        <w:t>”(Сафед Булан жомогу) аттуу эмгеги Шахимардандаги Биби Убайда, Пошша Пирим жана Азирети али мазарлары тууралуу</w:t>
      </w:r>
      <w:r w:rsidR="002B7825" w:rsidRPr="00FB584F">
        <w:rPr>
          <w:rFonts w:ascii="Times New Roman" w:hAnsi="Times New Roman" w:cs="Times New Roman"/>
          <w:sz w:val="28"/>
          <w:szCs w:val="28"/>
          <w:shd w:val="clear" w:color="auto" w:fill="FFFFFF" w:themeFill="background1"/>
          <w:lang w:val="ky-KG"/>
        </w:rPr>
        <w:t xml:space="preserve"> маалымат берет</w:t>
      </w:r>
      <w:r w:rsidR="00425D61">
        <w:rPr>
          <w:rFonts w:ascii="Times New Roman" w:hAnsi="Times New Roman" w:cs="Times New Roman"/>
          <w:sz w:val="28"/>
          <w:szCs w:val="28"/>
          <w:shd w:val="clear" w:color="auto" w:fill="FFFFFF" w:themeFill="background1"/>
          <w:lang w:val="ky-KG"/>
        </w:rPr>
        <w:t xml:space="preserve"> жана</w:t>
      </w:r>
      <w:r w:rsidR="00425D61" w:rsidRPr="00425D61">
        <w:rPr>
          <w:rFonts w:ascii="Times New Roman" w:hAnsi="Times New Roman" w:cs="Times New Roman"/>
          <w:sz w:val="28"/>
          <w:szCs w:val="28"/>
          <w:shd w:val="clear" w:color="auto" w:fill="FFFFFF" w:themeFill="background1"/>
          <w:lang w:val="ky-KG"/>
        </w:rPr>
        <w:t xml:space="preserve"> ислам дининин жайылышы жана жергиликтүү элдердин диний ишенимдери менен байланышкан окуяларды чагылдырат. Анда Биби Убайда, Пошша Пирим жана Азирети Али сыяктуу ыйык адамдардын жашоосу, алардын ислам динин жайылтуудагы ролу жана аларга байланыштуу кереметтүү окуялар баяндалат. Ошондой эле, бул эмгек жергиликтүү элдердин диний ишенимдеринин ислам </w:t>
      </w:r>
      <w:r w:rsidR="00425D61" w:rsidRPr="00425D61">
        <w:rPr>
          <w:rFonts w:ascii="Times New Roman" w:hAnsi="Times New Roman" w:cs="Times New Roman"/>
          <w:sz w:val="28"/>
          <w:szCs w:val="28"/>
          <w:shd w:val="clear" w:color="auto" w:fill="FFFFFF" w:themeFill="background1"/>
          <w:lang w:val="ky-KG"/>
        </w:rPr>
        <w:lastRenderedPageBreak/>
        <w:t xml:space="preserve">дини менен айкалышуусун жана алардын руханий дүйнөсүн чагылдырган. </w:t>
      </w:r>
      <w:r w:rsidR="00C44CFD" w:rsidRPr="00FB584F">
        <w:rPr>
          <w:rFonts w:ascii="Times New Roman" w:eastAsia="Malgun Gothic" w:hAnsi="Times New Roman" w:cs="Times New Roman"/>
          <w:sz w:val="28"/>
          <w:szCs w:val="28"/>
          <w:shd w:val="clear" w:color="auto" w:fill="FFFFFF" w:themeFill="background1"/>
          <w:lang w:val="ky-KG" w:eastAsia="ru-RU"/>
        </w:rPr>
        <w:t>[</w:t>
      </w:r>
      <w:r w:rsidR="000706C0">
        <w:rPr>
          <w:rFonts w:ascii="Times New Roman" w:eastAsia="Malgun Gothic" w:hAnsi="Times New Roman" w:cs="Times New Roman"/>
          <w:sz w:val="28"/>
          <w:szCs w:val="28"/>
          <w:shd w:val="clear" w:color="auto" w:fill="FFFFFF" w:themeFill="background1"/>
          <w:lang w:val="ky-KG" w:eastAsia="ru-RU"/>
        </w:rPr>
        <w:t>5</w:t>
      </w:r>
      <w:r w:rsidR="00C44CFD" w:rsidRPr="00FB584F">
        <w:rPr>
          <w:rFonts w:ascii="Times New Roman" w:hAnsi="Times New Roman" w:cs="Times New Roman"/>
          <w:color w:val="000000" w:themeColor="text1"/>
          <w:sz w:val="28"/>
          <w:szCs w:val="28"/>
          <w:shd w:val="clear" w:color="auto" w:fill="FFFFFF" w:themeFill="background1"/>
          <w:lang w:val="ky-KG"/>
        </w:rPr>
        <w:t>, с. 308</w:t>
      </w:r>
      <w:r w:rsidR="00C44CFD" w:rsidRPr="00FB584F">
        <w:rPr>
          <w:rFonts w:ascii="Times New Roman" w:eastAsia="Malgun Gothic" w:hAnsi="Times New Roman" w:cs="Times New Roman"/>
          <w:sz w:val="28"/>
          <w:szCs w:val="28"/>
          <w:shd w:val="clear" w:color="auto" w:fill="FFFFFF" w:themeFill="background1"/>
          <w:lang w:val="ky-KG" w:eastAsia="ru-RU"/>
        </w:rPr>
        <w:t>]</w:t>
      </w:r>
      <w:r w:rsidR="00C44CFD" w:rsidRPr="00FB584F">
        <w:rPr>
          <w:rFonts w:ascii="Times New Roman" w:hAnsi="Times New Roman" w:cs="Times New Roman"/>
          <w:color w:val="000000" w:themeColor="text1"/>
          <w:sz w:val="28"/>
          <w:szCs w:val="28"/>
          <w:shd w:val="clear" w:color="auto" w:fill="FFFFFF" w:themeFill="background1"/>
          <w:lang w:val="ky-KG"/>
        </w:rPr>
        <w:t xml:space="preserve">. </w:t>
      </w:r>
    </w:p>
    <w:p w14:paraId="056FDE34" w14:textId="0C8FA99A" w:rsidR="008036FA" w:rsidRPr="00FB584F" w:rsidRDefault="00E74C3E" w:rsidP="00F723E5">
      <w:pPr>
        <w:pStyle w:val="22"/>
        <w:spacing w:after="0" w:line="360" w:lineRule="auto"/>
        <w:ind w:left="0" w:firstLine="0"/>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ab/>
      </w:r>
      <w:r w:rsidR="008036FA" w:rsidRPr="00FB584F">
        <w:rPr>
          <w:rFonts w:ascii="Times New Roman" w:hAnsi="Times New Roman" w:cs="Times New Roman"/>
          <w:sz w:val="28"/>
          <w:szCs w:val="28"/>
          <w:shd w:val="clear" w:color="auto" w:fill="FFFFFF" w:themeFill="background1"/>
          <w:lang w:val="ky-KG"/>
        </w:rPr>
        <w:t>Орус саякатчысы Н.А.Северцев</w:t>
      </w:r>
      <w:r w:rsidR="00AF78B6" w:rsidRPr="00FB584F">
        <w:rPr>
          <w:rFonts w:ascii="Times New Roman" w:hAnsi="Times New Roman" w:cs="Times New Roman"/>
          <w:sz w:val="28"/>
          <w:szCs w:val="28"/>
          <w:shd w:val="clear" w:color="auto" w:fill="FFFFFF" w:themeFill="background1"/>
          <w:lang w:val="ky-KG"/>
        </w:rPr>
        <w:t xml:space="preserve"> </w:t>
      </w:r>
      <w:r w:rsidR="008036FA" w:rsidRPr="00FB584F">
        <w:rPr>
          <w:rFonts w:ascii="Times New Roman" w:hAnsi="Times New Roman" w:cs="Times New Roman"/>
          <w:sz w:val="28"/>
          <w:szCs w:val="28"/>
          <w:shd w:val="clear" w:color="auto" w:fill="FFFFFF" w:themeFill="background1"/>
          <w:lang w:val="ky-KG"/>
        </w:rPr>
        <w:t>(1827-1885жж.)</w:t>
      </w:r>
      <w:r w:rsidR="00F723E5">
        <w:rPr>
          <w:rFonts w:ascii="Times New Roman" w:hAnsi="Times New Roman" w:cs="Times New Roman"/>
          <w:sz w:val="28"/>
          <w:szCs w:val="28"/>
          <w:shd w:val="clear" w:color="auto" w:fill="FFFFFF" w:themeFill="background1"/>
          <w:lang w:val="ky-KG"/>
        </w:rPr>
        <w:t xml:space="preserve"> өзүнүн эмгегинде</w:t>
      </w:r>
      <w:r w:rsidR="008036FA" w:rsidRPr="00FB584F">
        <w:rPr>
          <w:rFonts w:ascii="Times New Roman" w:hAnsi="Times New Roman" w:cs="Times New Roman"/>
          <w:sz w:val="28"/>
          <w:szCs w:val="28"/>
          <w:shd w:val="clear" w:color="auto" w:fill="FFFFFF" w:themeFill="background1"/>
          <w:lang w:val="ky-KG"/>
        </w:rPr>
        <w:t xml:space="preserve"> </w:t>
      </w:r>
      <w:r w:rsidR="00F723E5" w:rsidRPr="00F723E5">
        <w:rPr>
          <w:rFonts w:ascii="Times New Roman" w:hAnsi="Times New Roman" w:cs="Times New Roman"/>
          <w:sz w:val="28"/>
          <w:szCs w:val="28"/>
          <w:shd w:val="clear" w:color="auto" w:fill="FFFFFF" w:themeFill="background1"/>
          <w:lang w:val="ky-KG"/>
        </w:rPr>
        <w:t>кыргыздардын күнүмдүк турмушу, салт-санаасы жана диний ишенимдери тууралуу кеңири маалымат берет.</w:t>
      </w:r>
      <w:r w:rsidR="00F723E5">
        <w:rPr>
          <w:rFonts w:ascii="Times New Roman" w:hAnsi="Times New Roman" w:cs="Times New Roman"/>
          <w:sz w:val="28"/>
          <w:szCs w:val="28"/>
          <w:shd w:val="clear" w:color="auto" w:fill="FFFFFF" w:themeFill="background1"/>
          <w:lang w:val="ky-KG"/>
        </w:rPr>
        <w:t xml:space="preserve"> </w:t>
      </w:r>
      <w:r w:rsidR="00660A11" w:rsidRPr="00FB584F">
        <w:rPr>
          <w:rFonts w:ascii="Times New Roman" w:hAnsi="Times New Roman" w:cs="Times New Roman"/>
          <w:sz w:val="28"/>
          <w:szCs w:val="28"/>
          <w:shd w:val="clear" w:color="auto" w:fill="FFFFFF" w:themeFill="background1"/>
          <w:lang w:val="ky-KG"/>
        </w:rPr>
        <w:t>А</w:t>
      </w:r>
      <w:r w:rsidR="008B7C21" w:rsidRPr="00FB584F">
        <w:rPr>
          <w:rFonts w:ascii="Times New Roman" w:hAnsi="Times New Roman" w:cs="Times New Roman"/>
          <w:sz w:val="28"/>
          <w:szCs w:val="28"/>
          <w:shd w:val="clear" w:color="auto" w:fill="FFFFFF" w:themeFill="background1"/>
          <w:lang w:val="ky-KG"/>
        </w:rPr>
        <w:t xml:space="preserve">л </w:t>
      </w:r>
      <w:r w:rsidR="008036FA" w:rsidRPr="00FB584F">
        <w:rPr>
          <w:rFonts w:ascii="Times New Roman" w:hAnsi="Times New Roman" w:cs="Times New Roman"/>
          <w:sz w:val="28"/>
          <w:szCs w:val="28"/>
          <w:shd w:val="clear" w:color="auto" w:fill="FFFFFF" w:themeFill="background1"/>
          <w:lang w:val="ky-KG"/>
        </w:rPr>
        <w:t>Оттукта кара кыргыз дубанасын кезикти</w:t>
      </w:r>
      <w:r w:rsidR="008B7C21" w:rsidRPr="00FB584F">
        <w:rPr>
          <w:rFonts w:ascii="Times New Roman" w:hAnsi="Times New Roman" w:cs="Times New Roman"/>
          <w:sz w:val="28"/>
          <w:szCs w:val="28"/>
          <w:shd w:val="clear" w:color="auto" w:fill="FFFFFF" w:themeFill="background1"/>
          <w:lang w:val="ky-KG"/>
        </w:rPr>
        <w:t>ргенин</w:t>
      </w:r>
      <w:r w:rsidR="008036FA" w:rsidRPr="00FB584F">
        <w:rPr>
          <w:rFonts w:ascii="Times New Roman" w:hAnsi="Times New Roman" w:cs="Times New Roman"/>
          <w:sz w:val="28"/>
          <w:szCs w:val="28"/>
          <w:shd w:val="clear" w:color="auto" w:fill="FFFFFF" w:themeFill="background1"/>
          <w:lang w:val="ky-KG"/>
        </w:rPr>
        <w:t xml:space="preserve"> келесоо сымал жамачы жука чапан, жылаңаяк, белинде тери белдемчи баштыгы жана конгуроосу  менен кошо байлаган, колунда темир асасы бар, башында учтуу конгуроосу менен калпак кийген дубананы</w:t>
      </w:r>
      <w:r w:rsidR="00286909" w:rsidRPr="00FB584F">
        <w:rPr>
          <w:rStyle w:val="af6"/>
          <w:rFonts w:ascii="Times New Roman" w:hAnsi="Times New Roman" w:cs="Times New Roman"/>
          <w:sz w:val="28"/>
          <w:szCs w:val="28"/>
          <w:shd w:val="clear" w:color="auto" w:fill="FFFFFF" w:themeFill="background1"/>
          <w:lang w:val="ky-KG"/>
        </w:rPr>
        <w:footnoteReference w:customMarkFollows="1" w:id="4"/>
        <w:sym w:font="Symbol" w:char="F02A"/>
      </w:r>
      <w:r w:rsidR="008036FA" w:rsidRPr="00FB584F">
        <w:rPr>
          <w:rFonts w:ascii="Times New Roman" w:hAnsi="Times New Roman" w:cs="Times New Roman"/>
          <w:sz w:val="28"/>
          <w:szCs w:val="28"/>
          <w:shd w:val="clear" w:color="auto" w:fill="FFFFFF" w:themeFill="background1"/>
          <w:lang w:val="ky-KG"/>
        </w:rPr>
        <w:t xml:space="preserve"> жолуктурганын белгилейт. Ал садага сурап, жарым жартылай келечекти айтып жана бир аз дабагерлик менен алектенип к</w:t>
      </w:r>
      <w:r w:rsidR="008036FA" w:rsidRPr="00FB584F">
        <w:rPr>
          <w:rFonts w:ascii="Times New Roman" w:eastAsia="Times New Roman" w:hAnsi="Times New Roman" w:cs="Times New Roman"/>
          <w:color w:val="202124"/>
          <w:sz w:val="28"/>
          <w:szCs w:val="28"/>
          <w:shd w:val="clear" w:color="auto" w:fill="FFFFFF" w:themeFill="background1"/>
          <w:lang w:val="ky-KG" w:eastAsia="ru-RU"/>
        </w:rPr>
        <w:t>ү</w:t>
      </w:r>
      <w:r w:rsidR="008036FA" w:rsidRPr="00FB584F">
        <w:rPr>
          <w:rFonts w:ascii="Times New Roman" w:hAnsi="Times New Roman" w:cs="Times New Roman"/>
          <w:sz w:val="28"/>
          <w:szCs w:val="28"/>
          <w:shd w:val="clear" w:color="auto" w:fill="FFFFFF" w:themeFill="background1"/>
          <w:lang w:val="ky-KG"/>
        </w:rPr>
        <w:t>н көр</w:t>
      </w:r>
      <w:r w:rsidR="008036FA" w:rsidRPr="00FB584F">
        <w:rPr>
          <w:rFonts w:ascii="Times New Roman" w:eastAsia="Times New Roman" w:hAnsi="Times New Roman" w:cs="Times New Roman"/>
          <w:color w:val="202124"/>
          <w:sz w:val="28"/>
          <w:szCs w:val="28"/>
          <w:shd w:val="clear" w:color="auto" w:fill="FFFFFF" w:themeFill="background1"/>
          <w:lang w:val="ky-KG" w:eastAsia="ru-RU"/>
        </w:rPr>
        <w:t>үү</w:t>
      </w:r>
      <w:r w:rsidR="008036FA" w:rsidRPr="00FB584F">
        <w:rPr>
          <w:rFonts w:ascii="Times New Roman" w:hAnsi="Times New Roman" w:cs="Times New Roman"/>
          <w:sz w:val="28"/>
          <w:szCs w:val="28"/>
          <w:shd w:val="clear" w:color="auto" w:fill="FFFFFF" w:themeFill="background1"/>
          <w:lang w:val="ky-KG"/>
        </w:rPr>
        <w:t>с</w:t>
      </w:r>
      <w:r w:rsidR="008036FA" w:rsidRPr="00FB584F">
        <w:rPr>
          <w:rFonts w:ascii="Times New Roman" w:eastAsia="Times New Roman" w:hAnsi="Times New Roman" w:cs="Times New Roman"/>
          <w:color w:val="202124"/>
          <w:sz w:val="28"/>
          <w:szCs w:val="28"/>
          <w:shd w:val="clear" w:color="auto" w:fill="FFFFFF" w:themeFill="background1"/>
          <w:lang w:val="ky-KG" w:eastAsia="ru-RU"/>
        </w:rPr>
        <w:t>ү</w:t>
      </w:r>
      <w:r w:rsidR="008036FA" w:rsidRPr="00FB584F">
        <w:rPr>
          <w:rFonts w:ascii="Times New Roman" w:hAnsi="Times New Roman" w:cs="Times New Roman"/>
          <w:sz w:val="28"/>
          <w:szCs w:val="28"/>
          <w:shd w:val="clear" w:color="auto" w:fill="FFFFFF" w:themeFill="background1"/>
          <w:lang w:val="ky-KG"/>
        </w:rPr>
        <w:t>н жазат</w:t>
      </w:r>
      <w:r w:rsidR="00F723E5">
        <w:rPr>
          <w:rFonts w:ascii="Times New Roman" w:hAnsi="Times New Roman" w:cs="Times New Roman"/>
          <w:sz w:val="28"/>
          <w:szCs w:val="28"/>
          <w:shd w:val="clear" w:color="auto" w:fill="FFFFFF" w:themeFill="background1"/>
          <w:lang w:val="ky-KG"/>
        </w:rPr>
        <w:t>.</w:t>
      </w:r>
      <w:r w:rsidR="00F723E5" w:rsidRPr="00F723E5">
        <w:rPr>
          <w:rFonts w:ascii="Times New Roman" w:hAnsi="Times New Roman" w:cs="Times New Roman"/>
          <w:sz w:val="28"/>
          <w:szCs w:val="28"/>
          <w:shd w:val="clear" w:color="auto" w:fill="FFFFFF" w:themeFill="background1"/>
          <w:lang w:val="ky-KG"/>
        </w:rPr>
        <w:t xml:space="preserve"> кыргыздардын күнүмдүк турмушу, салт-санаасы жана диний ишенимдери тууралуу кеңири маалымат берет.</w:t>
      </w:r>
      <w:r w:rsidR="00F723E5">
        <w:rPr>
          <w:rFonts w:ascii="Times New Roman" w:hAnsi="Times New Roman" w:cs="Times New Roman"/>
          <w:sz w:val="28"/>
          <w:szCs w:val="28"/>
          <w:shd w:val="clear" w:color="auto" w:fill="FFFFFF" w:themeFill="background1"/>
          <w:lang w:val="ky-KG"/>
        </w:rPr>
        <w:t xml:space="preserve"> Ошондой эле</w:t>
      </w:r>
      <w:r w:rsidR="00F723E5" w:rsidRPr="00F723E5">
        <w:rPr>
          <w:rFonts w:ascii="Times New Roman" w:hAnsi="Times New Roman" w:cs="Times New Roman"/>
          <w:sz w:val="28"/>
          <w:szCs w:val="28"/>
          <w:shd w:val="clear" w:color="auto" w:fill="FFFFFF" w:themeFill="background1"/>
          <w:lang w:val="ky-KG"/>
        </w:rPr>
        <w:t xml:space="preserve"> кыргыздардын руханий дүйнөсүндө дубаналардын орду жана алардын коомдогу ролу тууралуу түшүнүк берет. Дубаналар ошол мезгилде диний ишенимдерди жайылтуучу, элге руханий багыт берүүчү жана айрым учурда дабагерлик менен алектенген адамдар катары белгилүү болгон.</w:t>
      </w:r>
      <w:r w:rsidR="00B94BDA" w:rsidRPr="00FB584F">
        <w:rPr>
          <w:rFonts w:ascii="Times New Roman" w:hAnsi="Times New Roman" w:cs="Times New Roman"/>
          <w:color w:val="454545"/>
          <w:sz w:val="28"/>
          <w:szCs w:val="28"/>
          <w:shd w:val="clear" w:color="auto" w:fill="FFFFFF" w:themeFill="background1"/>
          <w:lang w:val="ky-KG"/>
        </w:rPr>
        <w:t xml:space="preserve"> </w:t>
      </w:r>
      <w:r w:rsidR="00C44CFD" w:rsidRPr="00FB584F">
        <w:rPr>
          <w:rFonts w:ascii="Times New Roman" w:eastAsia="Malgun Gothic" w:hAnsi="Times New Roman" w:cs="Times New Roman"/>
          <w:sz w:val="28"/>
          <w:szCs w:val="28"/>
          <w:shd w:val="clear" w:color="auto" w:fill="FFFFFF" w:themeFill="background1"/>
          <w:lang w:val="ky-KG" w:eastAsia="ru-RU"/>
        </w:rPr>
        <w:t>[</w:t>
      </w:r>
      <w:r w:rsidR="000706C0">
        <w:rPr>
          <w:rFonts w:ascii="Times New Roman" w:eastAsia="Malgun Gothic" w:hAnsi="Times New Roman" w:cs="Times New Roman"/>
          <w:sz w:val="28"/>
          <w:szCs w:val="28"/>
          <w:shd w:val="clear" w:color="auto" w:fill="FFFFFF" w:themeFill="background1"/>
          <w:lang w:val="ky-KG" w:eastAsia="ru-RU"/>
        </w:rPr>
        <w:t>152</w:t>
      </w:r>
      <w:r w:rsidR="00C44CFD" w:rsidRPr="00FB584F">
        <w:rPr>
          <w:rFonts w:ascii="Times New Roman" w:hAnsi="Times New Roman" w:cs="Times New Roman"/>
          <w:color w:val="000000" w:themeColor="text1"/>
          <w:sz w:val="28"/>
          <w:szCs w:val="28"/>
          <w:shd w:val="clear" w:color="auto" w:fill="FFFFFF" w:themeFill="background1"/>
          <w:lang w:val="ky-KG"/>
        </w:rPr>
        <w:t>, с. 92</w:t>
      </w:r>
      <w:r w:rsidR="00C44CFD" w:rsidRPr="00FB584F">
        <w:rPr>
          <w:rFonts w:ascii="Times New Roman" w:eastAsia="Malgun Gothic" w:hAnsi="Times New Roman" w:cs="Times New Roman"/>
          <w:sz w:val="28"/>
          <w:szCs w:val="28"/>
          <w:shd w:val="clear" w:color="auto" w:fill="FFFFFF" w:themeFill="background1"/>
          <w:lang w:val="ky-KG" w:eastAsia="ru-RU"/>
        </w:rPr>
        <w:t>]</w:t>
      </w:r>
      <w:r w:rsidR="00C44CFD" w:rsidRPr="00FB584F">
        <w:rPr>
          <w:rFonts w:ascii="Times New Roman" w:hAnsi="Times New Roman" w:cs="Times New Roman"/>
          <w:color w:val="000000" w:themeColor="text1"/>
          <w:sz w:val="28"/>
          <w:szCs w:val="28"/>
          <w:shd w:val="clear" w:color="auto" w:fill="FFFFFF" w:themeFill="background1"/>
          <w:lang w:val="ky-KG"/>
        </w:rPr>
        <w:t>.</w:t>
      </w:r>
    </w:p>
    <w:p w14:paraId="2EB32B90" w14:textId="2DD3003B" w:rsidR="00333428" w:rsidRPr="00FB584F" w:rsidRDefault="00E74C3E" w:rsidP="004A1B17">
      <w:pPr>
        <w:pStyle w:val="22"/>
        <w:spacing w:after="0" w:line="360" w:lineRule="auto"/>
        <w:ind w:left="0" w:firstLine="0"/>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ab/>
      </w:r>
      <w:r w:rsidR="00333428" w:rsidRPr="00FB584F">
        <w:rPr>
          <w:rFonts w:ascii="Times New Roman" w:hAnsi="Times New Roman" w:cs="Times New Roman"/>
          <w:sz w:val="28"/>
          <w:szCs w:val="28"/>
          <w:shd w:val="clear" w:color="auto" w:fill="FFFFFF" w:themeFill="background1"/>
          <w:lang w:val="ky-KG"/>
        </w:rPr>
        <w:t xml:space="preserve">Орус саякатчысы В.И.Кушелевскийдин </w:t>
      </w:r>
      <w:r w:rsidR="00E414B1" w:rsidRPr="00FB584F">
        <w:rPr>
          <w:rFonts w:ascii="Times New Roman" w:hAnsi="Times New Roman" w:cs="Times New Roman"/>
          <w:sz w:val="28"/>
          <w:szCs w:val="28"/>
          <w:shd w:val="clear" w:color="auto" w:fill="FFFFFF" w:themeFill="background1"/>
          <w:lang w:val="ky-KG"/>
        </w:rPr>
        <w:t>ө</w:t>
      </w:r>
      <w:r w:rsidR="00333428" w:rsidRPr="00FB584F">
        <w:rPr>
          <w:rFonts w:ascii="Times New Roman" w:hAnsi="Times New Roman" w:cs="Times New Roman"/>
          <w:sz w:val="28"/>
          <w:szCs w:val="28"/>
          <w:shd w:val="clear" w:color="auto" w:fill="FFFFFF" w:themeFill="background1"/>
          <w:lang w:val="ky-KG"/>
        </w:rPr>
        <w:t>зүнүн эмгегинде</w:t>
      </w:r>
      <w:r w:rsidR="00E414B1" w:rsidRPr="00FB584F">
        <w:rPr>
          <w:rFonts w:ascii="Times New Roman" w:hAnsi="Times New Roman" w:cs="Times New Roman"/>
          <w:sz w:val="28"/>
          <w:szCs w:val="28"/>
          <w:shd w:val="clear" w:color="auto" w:fill="FFFFFF" w:themeFill="background1"/>
          <w:lang w:val="ky-KG"/>
        </w:rPr>
        <w:t xml:space="preserve"> кош бойлуу аял толготуп жаткан учурда, айрыкча биринчи туңгуч мезгилинде айылдагы эркектер чогулуп, аял төрөп жаткан үйдү тегеректеп алып кыйкырып, азабын жеңилдетүү менен ага дем берип, эң негизгиси ымыркайга жана төрөп жаткан аялга зыян келтирүүчү шайтанды коркутуу үчүн жасалаарын белгилеген</w:t>
      </w:r>
      <w:r w:rsidR="00BE7CA2">
        <w:rPr>
          <w:rFonts w:ascii="Times New Roman" w:hAnsi="Times New Roman" w:cs="Times New Roman"/>
          <w:sz w:val="28"/>
          <w:szCs w:val="28"/>
          <w:shd w:val="clear" w:color="auto" w:fill="FFFFFF" w:themeFill="background1"/>
          <w:lang w:val="ky-KG"/>
        </w:rPr>
        <w:t xml:space="preserve">. </w:t>
      </w:r>
      <w:r w:rsidR="00BE7CA2" w:rsidRPr="00BE7CA2">
        <w:rPr>
          <w:rFonts w:ascii="Times New Roman" w:hAnsi="Times New Roman" w:cs="Times New Roman"/>
          <w:sz w:val="28"/>
          <w:szCs w:val="28"/>
          <w:shd w:val="clear" w:color="auto" w:fill="FFFFFF" w:themeFill="background1"/>
          <w:lang w:val="ky-KG"/>
        </w:rPr>
        <w:t>Бул салт кыргыз элинин байыркы шамандык ишенимдерине байланыштуу. Ошол мезгилде төрөт учурундагы кыйынчылыктарды жаман рухтардын, мисалы, Албарстынын аракети деп түшүнүшкөн. Ошондуктан, төрөт учурундагы ызы-</w:t>
      </w:r>
      <w:r w:rsidR="00BE7CA2" w:rsidRPr="00BE7CA2">
        <w:rPr>
          <w:rFonts w:ascii="Times New Roman" w:hAnsi="Times New Roman" w:cs="Times New Roman"/>
          <w:sz w:val="28"/>
          <w:szCs w:val="28"/>
          <w:shd w:val="clear" w:color="auto" w:fill="FFFFFF" w:themeFill="background1"/>
          <w:lang w:val="ky-KG"/>
        </w:rPr>
        <w:lastRenderedPageBreak/>
        <w:t>чуу, кыйкырыктар жана башка ырым-жырымдар төрөп жаткан аялды жана ымыркайды бул жаман рухтардан коргоо максатында жүргүзүлгө</w:t>
      </w:r>
      <w:r w:rsidR="00BE7CA2">
        <w:rPr>
          <w:rFonts w:ascii="Times New Roman" w:hAnsi="Times New Roman" w:cs="Times New Roman"/>
          <w:sz w:val="28"/>
          <w:szCs w:val="28"/>
          <w:shd w:val="clear" w:color="auto" w:fill="FFFFFF" w:themeFill="background1"/>
          <w:lang w:val="ky-KG"/>
        </w:rPr>
        <w:t xml:space="preserve">н </w:t>
      </w:r>
      <w:r w:rsidR="00C44CFD" w:rsidRPr="00FB584F">
        <w:rPr>
          <w:rFonts w:ascii="Times New Roman" w:eastAsia="Malgun Gothic" w:hAnsi="Times New Roman" w:cs="Times New Roman"/>
          <w:sz w:val="28"/>
          <w:szCs w:val="28"/>
          <w:shd w:val="clear" w:color="auto" w:fill="FFFFFF" w:themeFill="background1"/>
          <w:lang w:val="ky-KG" w:eastAsia="ru-RU"/>
        </w:rPr>
        <w:t>[1</w:t>
      </w:r>
      <w:r w:rsidR="000706C0">
        <w:rPr>
          <w:rFonts w:ascii="Times New Roman" w:hAnsi="Times New Roman" w:cs="Times New Roman"/>
          <w:color w:val="000000" w:themeColor="text1"/>
          <w:sz w:val="28"/>
          <w:szCs w:val="28"/>
          <w:shd w:val="clear" w:color="auto" w:fill="FFFFFF" w:themeFill="background1"/>
          <w:lang w:val="ky-KG"/>
        </w:rPr>
        <w:t>03</w:t>
      </w:r>
      <w:r w:rsidR="00C44CFD" w:rsidRPr="00FB584F">
        <w:rPr>
          <w:rFonts w:ascii="Times New Roman" w:hAnsi="Times New Roman" w:cs="Times New Roman"/>
          <w:color w:val="000000" w:themeColor="text1"/>
          <w:sz w:val="28"/>
          <w:szCs w:val="28"/>
          <w:shd w:val="clear" w:color="auto" w:fill="FFFFFF" w:themeFill="background1"/>
          <w:lang w:val="ky-KG"/>
        </w:rPr>
        <w:t>, с. 187</w:t>
      </w:r>
      <w:r w:rsidR="00C44CFD" w:rsidRPr="00FB584F">
        <w:rPr>
          <w:rFonts w:ascii="Times New Roman" w:eastAsia="Malgun Gothic" w:hAnsi="Times New Roman" w:cs="Times New Roman"/>
          <w:sz w:val="28"/>
          <w:szCs w:val="28"/>
          <w:shd w:val="clear" w:color="auto" w:fill="FFFFFF" w:themeFill="background1"/>
          <w:lang w:val="ky-KG" w:eastAsia="ru-RU"/>
        </w:rPr>
        <w:t>]</w:t>
      </w:r>
      <w:r w:rsidR="00C44CFD" w:rsidRPr="00FB584F">
        <w:rPr>
          <w:rFonts w:ascii="Times New Roman" w:hAnsi="Times New Roman" w:cs="Times New Roman"/>
          <w:color w:val="000000" w:themeColor="text1"/>
          <w:sz w:val="28"/>
          <w:szCs w:val="28"/>
          <w:shd w:val="clear" w:color="auto" w:fill="FFFFFF" w:themeFill="background1"/>
          <w:lang w:val="ky-KG"/>
        </w:rPr>
        <w:t>.</w:t>
      </w:r>
      <w:r w:rsidR="00AC3BA8">
        <w:rPr>
          <w:rFonts w:ascii="Times New Roman" w:hAnsi="Times New Roman" w:cs="Times New Roman"/>
          <w:color w:val="000000" w:themeColor="text1"/>
          <w:sz w:val="28"/>
          <w:szCs w:val="28"/>
          <w:shd w:val="clear" w:color="auto" w:fill="FFFFFF" w:themeFill="background1"/>
          <w:lang w:val="ky-KG"/>
        </w:rPr>
        <w:t xml:space="preserve"> </w:t>
      </w:r>
    </w:p>
    <w:p w14:paraId="123C1EE6" w14:textId="2899596D" w:rsidR="001B2B8A" w:rsidRPr="00FB584F" w:rsidRDefault="00E74C3E" w:rsidP="00E74C3E">
      <w:pPr>
        <w:pStyle w:val="af2"/>
        <w:spacing w:after="0" w:line="360" w:lineRule="auto"/>
        <w:ind w:firstLine="0"/>
        <w:jc w:val="both"/>
        <w:rPr>
          <w:rFonts w:ascii="Times New Roman" w:hAnsi="Times New Roman" w:cs="Times New Roman"/>
          <w:sz w:val="28"/>
          <w:szCs w:val="28"/>
          <w:shd w:val="clear" w:color="auto" w:fill="FFFFFF" w:themeFill="background1"/>
          <w:lang w:val="ky-KG" w:eastAsia="ru-RU"/>
        </w:rPr>
      </w:pPr>
      <w:r>
        <w:rPr>
          <w:rFonts w:ascii="Times New Roman" w:hAnsi="Times New Roman" w:cs="Times New Roman"/>
          <w:sz w:val="28"/>
          <w:szCs w:val="28"/>
          <w:shd w:val="clear" w:color="auto" w:fill="FFFFFF" w:themeFill="background1"/>
          <w:lang w:val="ky-KG" w:eastAsia="ru-RU"/>
        </w:rPr>
        <w:tab/>
      </w:r>
      <w:r w:rsidR="00056257" w:rsidRPr="00FB584F">
        <w:rPr>
          <w:rFonts w:ascii="Times New Roman" w:hAnsi="Times New Roman" w:cs="Times New Roman"/>
          <w:sz w:val="28"/>
          <w:szCs w:val="28"/>
          <w:shd w:val="clear" w:color="auto" w:fill="FFFFFF" w:themeFill="background1"/>
          <w:lang w:val="ky-KG" w:eastAsia="ru-RU"/>
        </w:rPr>
        <w:t>Борбор Азияга болгон сапарынын жүрүшүндө П.П. Семенов-Тян-Шанский кыргыз шаманына жолуккан</w:t>
      </w:r>
      <w:r w:rsidR="00424CD9" w:rsidRPr="00FB584F">
        <w:rPr>
          <w:rFonts w:ascii="Times New Roman" w:hAnsi="Times New Roman" w:cs="Times New Roman"/>
          <w:sz w:val="28"/>
          <w:szCs w:val="28"/>
          <w:shd w:val="clear" w:color="auto" w:fill="FFFFFF" w:themeFill="background1"/>
          <w:lang w:val="ky-KG" w:eastAsia="ru-RU"/>
        </w:rPr>
        <w:t xml:space="preserve">дыгы </w:t>
      </w:r>
      <w:r w:rsidR="008B7C21" w:rsidRPr="00FB584F">
        <w:rPr>
          <w:rFonts w:ascii="Times New Roman" w:hAnsi="Times New Roman" w:cs="Times New Roman"/>
          <w:sz w:val="28"/>
          <w:szCs w:val="28"/>
          <w:shd w:val="clear" w:color="auto" w:fill="FFFFFF" w:themeFill="background1"/>
          <w:lang w:val="ky-KG" w:eastAsia="ru-RU"/>
        </w:rPr>
        <w:t>т</w:t>
      </w:r>
      <w:r w:rsidR="00056257" w:rsidRPr="00FB584F">
        <w:rPr>
          <w:rFonts w:ascii="Times New Roman" w:hAnsi="Times New Roman" w:cs="Times New Roman"/>
          <w:sz w:val="28"/>
          <w:szCs w:val="28"/>
          <w:shd w:val="clear" w:color="auto" w:fill="FFFFFF" w:themeFill="background1"/>
          <w:lang w:val="ky-KG" w:eastAsia="ru-RU"/>
        </w:rPr>
        <w:t>илмеч, сүрөтчү Кошаров менен мага даярдалган боз үйгө кайтып келгенде,  кооз кийимдерин кийген, ак куу мамысынан тигилген бийик баш кийимдүү, колуна “дап” кармаган “дуана</w:t>
      </w:r>
      <w:r w:rsidR="008B7C21" w:rsidRPr="00FB584F">
        <w:rPr>
          <w:rFonts w:ascii="Times New Roman" w:hAnsi="Times New Roman" w:cs="Times New Roman"/>
          <w:sz w:val="28"/>
          <w:szCs w:val="28"/>
          <w:shd w:val="clear" w:color="auto" w:fill="FFFFFF" w:themeFill="background1"/>
          <w:lang w:val="ky-KG" w:eastAsia="ru-RU"/>
        </w:rPr>
        <w:t>ны көргөндүгүн белгилейт. Ал</w:t>
      </w:r>
      <w:r w:rsidR="00056257" w:rsidRPr="00FB584F">
        <w:rPr>
          <w:rFonts w:ascii="Times New Roman" w:hAnsi="Times New Roman" w:cs="Times New Roman"/>
          <w:sz w:val="28"/>
          <w:szCs w:val="28"/>
          <w:shd w:val="clear" w:color="auto" w:fill="FFFFFF" w:themeFill="background1"/>
          <w:lang w:val="ky-KG" w:eastAsia="ru-RU"/>
        </w:rPr>
        <w:t xml:space="preserve"> төлгөчү, же сибирдеги  “шаман” сы</w:t>
      </w:r>
      <w:r w:rsidR="007D3CB1" w:rsidRPr="00FB584F">
        <w:rPr>
          <w:rFonts w:ascii="Times New Roman" w:hAnsi="Times New Roman" w:cs="Times New Roman"/>
          <w:sz w:val="28"/>
          <w:szCs w:val="28"/>
          <w:shd w:val="clear" w:color="auto" w:fill="FFFFFF" w:themeFill="background1"/>
          <w:lang w:val="ky-KG" w:eastAsia="ru-RU"/>
        </w:rPr>
        <w:t>я</w:t>
      </w:r>
      <w:r w:rsidR="00056257" w:rsidRPr="00FB584F">
        <w:rPr>
          <w:rFonts w:ascii="Times New Roman" w:hAnsi="Times New Roman" w:cs="Times New Roman"/>
          <w:sz w:val="28"/>
          <w:szCs w:val="28"/>
          <w:shd w:val="clear" w:color="auto" w:fill="FFFFFF" w:themeFill="background1"/>
          <w:lang w:val="ky-KG" w:eastAsia="ru-RU"/>
        </w:rPr>
        <w:t xml:space="preserve">ктуу,  Улуу Ордонун кыргыздарында исламдын жамынуусу астында шаманизмдин калдыктары </w:t>
      </w:r>
      <w:r w:rsidR="00424CD9" w:rsidRPr="00FB584F">
        <w:rPr>
          <w:rFonts w:ascii="Times New Roman" w:hAnsi="Times New Roman" w:cs="Times New Roman"/>
          <w:sz w:val="28"/>
          <w:szCs w:val="28"/>
          <w:shd w:val="clear" w:color="auto" w:fill="FFFFFF" w:themeFill="background1"/>
          <w:lang w:val="ky-KG" w:eastAsia="ru-RU"/>
        </w:rPr>
        <w:t xml:space="preserve">дагы деле жашап </w:t>
      </w:r>
      <w:r w:rsidR="008B7C21" w:rsidRPr="00FB584F">
        <w:rPr>
          <w:rFonts w:ascii="Times New Roman" w:hAnsi="Times New Roman" w:cs="Times New Roman"/>
          <w:sz w:val="28"/>
          <w:szCs w:val="28"/>
          <w:shd w:val="clear" w:color="auto" w:fill="FFFFFF" w:themeFill="background1"/>
          <w:lang w:val="ky-KG" w:eastAsia="ru-RU"/>
        </w:rPr>
        <w:t>жатканын көрсөтөт</w:t>
      </w:r>
      <w:r w:rsidR="00056257" w:rsidRPr="00FB584F">
        <w:rPr>
          <w:rFonts w:ascii="Times New Roman" w:hAnsi="Times New Roman" w:cs="Times New Roman"/>
          <w:sz w:val="28"/>
          <w:szCs w:val="28"/>
          <w:shd w:val="clear" w:color="auto" w:fill="FFFFFF" w:themeFill="background1"/>
          <w:lang w:val="ky-KG" w:eastAsia="ru-RU"/>
        </w:rPr>
        <w:t>. Дуана бир нече катардагы дүрбөлөңгө түшкөн секирүүдөн кийин эргүү менен, менин келечегимди алдын ала айта баштады</w:t>
      </w:r>
      <w:r w:rsidR="005F3B8D" w:rsidRPr="00FB584F">
        <w:rPr>
          <w:rFonts w:ascii="Times New Roman" w:hAnsi="Times New Roman" w:cs="Times New Roman"/>
          <w:sz w:val="28"/>
          <w:szCs w:val="28"/>
          <w:shd w:val="clear" w:color="auto" w:fill="FFFFFF" w:themeFill="background1"/>
          <w:lang w:val="ky-KG" w:eastAsia="ru-RU"/>
        </w:rPr>
        <w:t xml:space="preserve"> деп </w:t>
      </w:r>
      <w:r w:rsidR="00424CD9" w:rsidRPr="00FB584F">
        <w:rPr>
          <w:rFonts w:ascii="Times New Roman" w:hAnsi="Times New Roman" w:cs="Times New Roman"/>
          <w:sz w:val="28"/>
          <w:szCs w:val="28"/>
          <w:shd w:val="clear" w:color="auto" w:fill="FFFFFF" w:themeFill="background1"/>
          <w:lang w:val="ky-KG" w:eastAsia="ru-RU"/>
        </w:rPr>
        <w:t>жазган</w:t>
      </w:r>
      <w:r w:rsidR="00BE7C74" w:rsidRPr="00FB584F">
        <w:rPr>
          <w:rFonts w:ascii="Times New Roman" w:hAnsi="Times New Roman" w:cs="Times New Roman"/>
          <w:sz w:val="28"/>
          <w:szCs w:val="28"/>
          <w:shd w:val="clear" w:color="auto" w:fill="FFFFFF" w:themeFill="background1"/>
          <w:lang w:val="ky-KG"/>
        </w:rPr>
        <w:t xml:space="preserve"> </w:t>
      </w:r>
      <w:r w:rsidR="00C44CFD" w:rsidRPr="00FB584F">
        <w:rPr>
          <w:rFonts w:ascii="Times New Roman" w:eastAsia="Malgun Gothic" w:hAnsi="Times New Roman" w:cs="Times New Roman"/>
          <w:sz w:val="28"/>
          <w:szCs w:val="28"/>
          <w:shd w:val="clear" w:color="auto" w:fill="FFFFFF" w:themeFill="background1"/>
          <w:lang w:val="ky-KG" w:eastAsia="ru-RU"/>
        </w:rPr>
        <w:t>[</w:t>
      </w:r>
      <w:r w:rsidR="00DA5DEF" w:rsidRPr="00FB584F">
        <w:rPr>
          <w:rFonts w:ascii="Times New Roman" w:eastAsia="Malgun Gothic" w:hAnsi="Times New Roman" w:cs="Times New Roman"/>
          <w:sz w:val="28"/>
          <w:szCs w:val="28"/>
          <w:shd w:val="clear" w:color="auto" w:fill="FFFFFF" w:themeFill="background1"/>
          <w:lang w:val="ky-KG" w:eastAsia="ru-RU"/>
        </w:rPr>
        <w:t>1</w:t>
      </w:r>
      <w:r w:rsidR="000706C0">
        <w:rPr>
          <w:rFonts w:ascii="Times New Roman" w:eastAsia="Malgun Gothic" w:hAnsi="Times New Roman" w:cs="Times New Roman"/>
          <w:sz w:val="28"/>
          <w:szCs w:val="28"/>
          <w:shd w:val="clear" w:color="auto" w:fill="FFFFFF" w:themeFill="background1"/>
          <w:lang w:val="ky-KG" w:eastAsia="ru-RU"/>
        </w:rPr>
        <w:t>53</w:t>
      </w:r>
      <w:r w:rsidR="00C44CFD" w:rsidRPr="00FB584F">
        <w:rPr>
          <w:rFonts w:ascii="Times New Roman" w:hAnsi="Times New Roman" w:cs="Times New Roman"/>
          <w:color w:val="000000" w:themeColor="text1"/>
          <w:sz w:val="28"/>
          <w:szCs w:val="28"/>
          <w:shd w:val="clear" w:color="auto" w:fill="FFFFFF" w:themeFill="background1"/>
          <w:lang w:val="ky-KG"/>
        </w:rPr>
        <w:t>, с. 195</w:t>
      </w:r>
      <w:r w:rsidR="00C44CFD" w:rsidRPr="00FB584F">
        <w:rPr>
          <w:rFonts w:ascii="Times New Roman" w:eastAsia="Malgun Gothic" w:hAnsi="Times New Roman" w:cs="Times New Roman"/>
          <w:sz w:val="28"/>
          <w:szCs w:val="28"/>
          <w:shd w:val="clear" w:color="auto" w:fill="FFFFFF" w:themeFill="background1"/>
          <w:lang w:val="ky-KG" w:eastAsia="ru-RU"/>
        </w:rPr>
        <w:t>]</w:t>
      </w:r>
      <w:r w:rsidR="00C44CFD" w:rsidRPr="00FB584F">
        <w:rPr>
          <w:rFonts w:ascii="Times New Roman" w:hAnsi="Times New Roman" w:cs="Times New Roman"/>
          <w:color w:val="000000" w:themeColor="text1"/>
          <w:sz w:val="28"/>
          <w:szCs w:val="28"/>
          <w:shd w:val="clear" w:color="auto" w:fill="FFFFFF" w:themeFill="background1"/>
          <w:lang w:val="ky-KG"/>
        </w:rPr>
        <w:t xml:space="preserve">. </w:t>
      </w:r>
      <w:r w:rsidR="001B2B8A" w:rsidRPr="00FB584F">
        <w:rPr>
          <w:rFonts w:ascii="Times New Roman" w:hAnsi="Times New Roman" w:cs="Times New Roman"/>
          <w:sz w:val="28"/>
          <w:szCs w:val="28"/>
          <w:shd w:val="clear" w:color="auto" w:fill="FFFFFF" w:themeFill="background1"/>
          <w:lang w:val="ky-KG" w:eastAsia="ru-RU"/>
        </w:rPr>
        <w:t>Бул маселенин тарыхна</w:t>
      </w:r>
      <w:r w:rsidR="009108C3">
        <w:rPr>
          <w:rFonts w:ascii="Times New Roman" w:hAnsi="Times New Roman" w:cs="Times New Roman"/>
          <w:sz w:val="28"/>
          <w:szCs w:val="28"/>
          <w:shd w:val="clear" w:color="auto" w:fill="FFFFFF" w:themeFill="background1"/>
          <w:lang w:val="ky-KG" w:eastAsia="ru-RU"/>
        </w:rPr>
        <w:t>а</w:t>
      </w:r>
      <w:r w:rsidR="001B2B8A" w:rsidRPr="00FB584F">
        <w:rPr>
          <w:rFonts w:ascii="Times New Roman" w:hAnsi="Times New Roman" w:cs="Times New Roman"/>
          <w:sz w:val="28"/>
          <w:szCs w:val="28"/>
          <w:shd w:val="clear" w:color="auto" w:fill="FFFFFF" w:themeFill="background1"/>
          <w:lang w:val="ky-KG" w:eastAsia="ru-RU"/>
        </w:rPr>
        <w:t>масы кыйла кеңири. Кыргыздар Россия империясынын курамына кошулгандан кийин кыргыздардын жерине келген окмуштуулары, саякатчылары, аскер кызматкерлери ж.б кыргыздардын исламга чейинки ишенимдерин белгилеп кетишкен. Кыргыздардын исламга чейинки түрдүү  ишенимдерди В.В.Бартольд, Ч.Ч.Валиханов, В.В. Радлов, Ф.В. Поярков жана башка орус саякатчыларынын жана чет элдик окумуштууларынын эмгектеринде орун алган.</w:t>
      </w:r>
    </w:p>
    <w:p w14:paraId="277A0F3C" w14:textId="4426F2BB" w:rsidR="001B2B8A" w:rsidRPr="00FB584F" w:rsidRDefault="00E74C3E" w:rsidP="00E74C3E">
      <w:pPr>
        <w:pStyle w:val="af2"/>
        <w:spacing w:after="0" w:line="360" w:lineRule="auto"/>
        <w:ind w:firstLine="0"/>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eastAsia="ru-RU"/>
        </w:rPr>
        <w:tab/>
      </w:r>
      <w:r w:rsidR="001B2B8A" w:rsidRPr="00FB584F">
        <w:rPr>
          <w:rFonts w:ascii="Times New Roman" w:hAnsi="Times New Roman" w:cs="Times New Roman"/>
          <w:sz w:val="28"/>
          <w:szCs w:val="28"/>
          <w:shd w:val="clear" w:color="auto" w:fill="FFFFFF" w:themeFill="background1"/>
          <w:lang w:val="ky-KG" w:eastAsia="ru-RU"/>
        </w:rPr>
        <w:t xml:space="preserve">Алардын эмгектеринен кыргыздардын алгачкы формаларынын ишенимдеринин кызыктуу жана маанилүү маалыматтарды табууга болот. Ата-бабалардын арбактарына ишенүү, тотемизм, сөөктү көмүү салттары, шаманизм жана башка ишенимдерди көрүп байкашкан. Кыргыздардын диний дүйнө таанымы ар түрдүү ишенимдердин элементтерин бириктирген синкреттик мүнөзгө ээ болгон деген пикирди айтышкан. Алардын эмгектеринде Фергана чөлкөмүнүн </w:t>
      </w:r>
      <w:r w:rsidR="005F02E3" w:rsidRPr="00FB584F">
        <w:rPr>
          <w:rFonts w:ascii="Times New Roman" w:hAnsi="Times New Roman" w:cs="Times New Roman"/>
          <w:sz w:val="28"/>
          <w:szCs w:val="28"/>
          <w:shd w:val="clear" w:color="auto" w:fill="FFFFFF" w:themeFill="background1"/>
          <w:lang w:val="ky-KG"/>
        </w:rPr>
        <w:t>түштү</w:t>
      </w:r>
      <w:r w:rsidR="005F02E3">
        <w:rPr>
          <w:rFonts w:ascii="Times New Roman" w:hAnsi="Times New Roman" w:cs="Times New Roman"/>
          <w:sz w:val="28"/>
          <w:szCs w:val="28"/>
          <w:shd w:val="clear" w:color="auto" w:fill="FFFFFF" w:themeFill="background1"/>
          <w:lang w:val="ky-KG"/>
        </w:rPr>
        <w:t>гүндөгү</w:t>
      </w:r>
      <w:r w:rsidR="005F02E3" w:rsidRPr="00FB584F">
        <w:rPr>
          <w:rFonts w:ascii="Times New Roman" w:hAnsi="Times New Roman" w:cs="Times New Roman"/>
          <w:sz w:val="28"/>
          <w:szCs w:val="28"/>
          <w:shd w:val="clear" w:color="auto" w:fill="FFFFFF" w:themeFill="background1"/>
          <w:lang w:val="ky-KG" w:eastAsia="ru-RU"/>
        </w:rPr>
        <w:t xml:space="preserve"> </w:t>
      </w:r>
      <w:r w:rsidR="001B2B8A" w:rsidRPr="00FB584F">
        <w:rPr>
          <w:rFonts w:ascii="Times New Roman" w:hAnsi="Times New Roman" w:cs="Times New Roman"/>
          <w:sz w:val="28"/>
          <w:szCs w:val="28"/>
          <w:shd w:val="clear" w:color="auto" w:fill="FFFFFF" w:themeFill="background1"/>
          <w:lang w:val="ky-KG" w:eastAsia="ru-RU"/>
        </w:rPr>
        <w:t>кыргыздардын исламга чейинки ишенимдер жөнүндө өтө аз чагылдырылган.</w:t>
      </w:r>
    </w:p>
    <w:p w14:paraId="78D9A8E1" w14:textId="22596198" w:rsidR="00056257" w:rsidRPr="00FB584F" w:rsidRDefault="00660A11" w:rsidP="00BE7C74">
      <w:pPr>
        <w:pStyle w:val="af4"/>
        <w:spacing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ab/>
      </w:r>
      <w:r w:rsidR="008B7C21" w:rsidRPr="00FB584F">
        <w:rPr>
          <w:rFonts w:ascii="Times New Roman" w:hAnsi="Times New Roman" w:cs="Times New Roman"/>
          <w:sz w:val="28"/>
          <w:szCs w:val="28"/>
          <w:shd w:val="clear" w:color="auto" w:fill="FFFFFF" w:themeFill="background1"/>
          <w:lang w:val="ky-KG"/>
        </w:rPr>
        <w:t>У</w:t>
      </w:r>
      <w:r w:rsidR="00056257" w:rsidRPr="00FB584F">
        <w:rPr>
          <w:rFonts w:ascii="Times New Roman" w:hAnsi="Times New Roman" w:cs="Times New Roman"/>
          <w:sz w:val="28"/>
          <w:szCs w:val="28"/>
          <w:shd w:val="clear" w:color="auto" w:fill="FFFFFF" w:themeFill="background1"/>
          <w:lang w:val="ky-KG"/>
        </w:rPr>
        <w:t>луу саякатчы, окмуштуу Ч.Ч. Валиханов</w:t>
      </w:r>
      <w:r w:rsidR="00F47922" w:rsidRPr="00FB584F">
        <w:rPr>
          <w:rFonts w:ascii="Times New Roman" w:hAnsi="Times New Roman" w:cs="Times New Roman"/>
          <w:sz w:val="28"/>
          <w:szCs w:val="28"/>
          <w:shd w:val="clear" w:color="auto" w:fill="FFFFFF" w:themeFill="background1"/>
          <w:lang w:val="ky-KG"/>
        </w:rPr>
        <w:t xml:space="preserve"> </w:t>
      </w:r>
      <w:r w:rsidR="008B7C21"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Орто Азияга болгон сапарында</w:t>
      </w:r>
      <w:r w:rsidR="00203714">
        <w:rPr>
          <w:rFonts w:ascii="Times New Roman" w:hAnsi="Times New Roman" w:cs="Times New Roman"/>
          <w:sz w:val="28"/>
          <w:szCs w:val="28"/>
          <w:shd w:val="clear" w:color="auto" w:fill="FFFFFF" w:themeFill="background1"/>
          <w:lang w:val="ky-KG"/>
        </w:rPr>
        <w:t>,</w:t>
      </w:r>
      <w:r w:rsidR="00056257" w:rsidRPr="00FB584F">
        <w:rPr>
          <w:rFonts w:ascii="Times New Roman" w:hAnsi="Times New Roman" w:cs="Times New Roman"/>
          <w:sz w:val="28"/>
          <w:szCs w:val="28"/>
          <w:shd w:val="clear" w:color="auto" w:fill="FFFFFF" w:themeFill="background1"/>
          <w:lang w:val="ky-KG"/>
        </w:rPr>
        <w:t xml:space="preserve"> кыргыздардагы б</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б</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 xml:space="preserve"> бакшылык боюнча т</w:t>
      </w:r>
      <w:bookmarkStart w:id="52" w:name="_Hlk148691445"/>
      <w:r w:rsidR="00056257" w:rsidRPr="00FB584F">
        <w:rPr>
          <w:rFonts w:ascii="Times New Roman" w:hAnsi="Times New Roman" w:cs="Times New Roman"/>
          <w:sz w:val="28"/>
          <w:szCs w:val="28"/>
          <w:shd w:val="clear" w:color="auto" w:fill="FFFFFF" w:themeFill="background1"/>
          <w:lang w:val="ky-KG"/>
        </w:rPr>
        <w:t>ө</w:t>
      </w:r>
      <w:bookmarkEnd w:id="52"/>
      <w:r w:rsidR="00056257" w:rsidRPr="00FB584F">
        <w:rPr>
          <w:rFonts w:ascii="Times New Roman" w:hAnsi="Times New Roman" w:cs="Times New Roman"/>
          <w:sz w:val="28"/>
          <w:szCs w:val="28"/>
          <w:shd w:val="clear" w:color="auto" w:fill="FFFFFF" w:themeFill="background1"/>
          <w:lang w:val="ky-KG"/>
        </w:rPr>
        <w:t>мөнк</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дөй пикирди калтырган</w:t>
      </w:r>
      <w:r w:rsidR="008B7C21" w:rsidRPr="00FB584F">
        <w:rPr>
          <w:rFonts w:ascii="Times New Roman" w:hAnsi="Times New Roman" w:cs="Times New Roman"/>
          <w:sz w:val="28"/>
          <w:szCs w:val="28"/>
          <w:shd w:val="clear" w:color="auto" w:fill="FFFFFF" w:themeFill="background1"/>
          <w:lang w:val="ky-KG"/>
        </w:rPr>
        <w:t xml:space="preserve"> “ш</w:t>
      </w:r>
      <w:r w:rsidR="00056257" w:rsidRPr="00FB584F">
        <w:rPr>
          <w:rFonts w:ascii="Times New Roman" w:hAnsi="Times New Roman" w:cs="Times New Roman"/>
          <w:sz w:val="28"/>
          <w:szCs w:val="28"/>
          <w:shd w:val="clear" w:color="auto" w:fill="FFFFFF" w:themeFill="background1"/>
          <w:lang w:val="ky-KG"/>
        </w:rPr>
        <w:t>амандар</w:t>
      </w:r>
      <w:r w:rsidR="008B7C21" w:rsidRPr="00FB584F">
        <w:rPr>
          <w:rFonts w:ascii="Times New Roman" w:hAnsi="Times New Roman" w:cs="Times New Roman"/>
          <w:sz w:val="28"/>
          <w:szCs w:val="28"/>
          <w:shd w:val="clear" w:color="auto" w:fill="FFFFFF" w:themeFill="background1"/>
          <w:lang w:val="ky-KG"/>
        </w:rPr>
        <w:t>”</w:t>
      </w:r>
      <w:r w:rsidR="00056257" w:rsidRPr="00FB584F">
        <w:rPr>
          <w:rFonts w:ascii="Times New Roman" w:hAnsi="Times New Roman" w:cs="Times New Roman"/>
          <w:sz w:val="28"/>
          <w:szCs w:val="28"/>
          <w:shd w:val="clear" w:color="auto" w:fill="FFFFFF" w:themeFill="background1"/>
          <w:lang w:val="ky-KG"/>
        </w:rPr>
        <w:t xml:space="preserve"> кыргыз коомунда өтө даражалуу жана сыйлуу. Ал </w:t>
      </w:r>
      <w:r w:rsidR="00056257" w:rsidRPr="00FB584F">
        <w:rPr>
          <w:rFonts w:ascii="Times New Roman" w:hAnsi="Times New Roman" w:cs="Times New Roman"/>
          <w:sz w:val="28"/>
          <w:szCs w:val="28"/>
          <w:shd w:val="clear" w:color="auto" w:fill="FFFFFF" w:themeFill="background1"/>
          <w:lang w:val="ky-KG"/>
        </w:rPr>
        <w:lastRenderedPageBreak/>
        <w:t>ошол коомдун асман менен жерден жана рухтардан берилген  сыйкырчылыгы бар адам жана элдик даарыгер, обончу, келечекти бил</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үү</w:t>
      </w:r>
      <w:r w:rsidR="00056257" w:rsidRPr="00FB584F">
        <w:rPr>
          <w:rFonts w:ascii="Times New Roman" w:hAnsi="Times New Roman" w:cs="Times New Roman"/>
          <w:sz w:val="28"/>
          <w:szCs w:val="28"/>
          <w:shd w:val="clear" w:color="auto" w:fill="FFFFFF" w:themeFill="background1"/>
          <w:lang w:val="ky-KG"/>
        </w:rPr>
        <w:t>ч</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 xml:space="preserve">. Кыргыздар үчүн </w:t>
      </w:r>
      <w:r w:rsidR="008B7C21" w:rsidRPr="00FB584F">
        <w:rPr>
          <w:rFonts w:ascii="Times New Roman" w:hAnsi="Times New Roman" w:cs="Times New Roman"/>
          <w:sz w:val="28"/>
          <w:szCs w:val="28"/>
          <w:shd w:val="clear" w:color="auto" w:fill="FFFFFF" w:themeFill="background1"/>
          <w:lang w:val="ky-KG"/>
        </w:rPr>
        <w:t>о</w:t>
      </w:r>
      <w:r w:rsidR="00056257" w:rsidRPr="00FB584F">
        <w:rPr>
          <w:rFonts w:ascii="Times New Roman" w:hAnsi="Times New Roman" w:cs="Times New Roman"/>
          <w:sz w:val="28"/>
          <w:szCs w:val="28"/>
          <w:shd w:val="clear" w:color="auto" w:fill="FFFFFF" w:themeFill="background1"/>
          <w:lang w:val="ky-KG"/>
        </w:rPr>
        <w:t>т,</w:t>
      </w:r>
      <w:r w:rsidR="00A93C9D"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ай, жылдыздар  сыйынган объектилери</w:t>
      </w:r>
      <w:r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 xml:space="preserve">жана аларга </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ч жолудан ийилип таазим этишет. Монголдорго караганда кыргыздардагы бакшылык таза сакталбаганын</w:t>
      </w:r>
      <w:r w:rsidR="008B7C21"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себеби мусулмандык жөрөлгөлөр менен кошо жашагандыгын тастыктайт. Алардын ою боюнча ата-бабалардын руху ыйык нерсеге айлангандыктан</w:t>
      </w:r>
      <w:r w:rsidR="008845E6"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алардын урматына шам жагылып, курбандык чалынган. Оор к</w:t>
      </w:r>
      <w:r w:rsidR="00957ED4">
        <w:rPr>
          <w:rFonts w:ascii="Times New Roman" w:hAnsi="Times New Roman" w:cs="Times New Roman"/>
          <w:sz w:val="28"/>
          <w:szCs w:val="28"/>
          <w:shd w:val="clear" w:color="auto" w:fill="FFFFFF" w:themeFill="background1"/>
          <w:lang w:val="ky-KG"/>
        </w:rPr>
        <w:t>ү</w:t>
      </w:r>
      <w:r w:rsidR="00056257" w:rsidRPr="00FB584F">
        <w:rPr>
          <w:rFonts w:ascii="Times New Roman" w:hAnsi="Times New Roman" w:cs="Times New Roman"/>
          <w:sz w:val="28"/>
          <w:szCs w:val="28"/>
          <w:shd w:val="clear" w:color="auto" w:fill="FFFFFF" w:themeFill="background1"/>
          <w:lang w:val="ky-KG"/>
        </w:rPr>
        <w:t>ндөрдө рухтарга кайрылышып</w:t>
      </w:r>
      <w:r w:rsidR="00B93EFE" w:rsidRPr="00FB584F">
        <w:rPr>
          <w:rFonts w:ascii="Times New Roman" w:hAnsi="Times New Roman" w:cs="Times New Roman"/>
          <w:sz w:val="28"/>
          <w:szCs w:val="28"/>
          <w:shd w:val="clear" w:color="auto" w:fill="FFFFFF" w:themeFill="background1"/>
          <w:lang w:val="ky-KG"/>
        </w:rPr>
        <w:t>,</w:t>
      </w:r>
      <w:r w:rsidR="00056257" w:rsidRPr="00FB584F">
        <w:rPr>
          <w:rFonts w:ascii="Times New Roman" w:hAnsi="Times New Roman" w:cs="Times New Roman"/>
          <w:sz w:val="28"/>
          <w:szCs w:val="28"/>
          <w:shd w:val="clear" w:color="auto" w:fill="FFFFFF" w:themeFill="background1"/>
          <w:lang w:val="ky-KG"/>
        </w:rPr>
        <w:t xml:space="preserve"> ата-бабалардын аттарын айтып жард</w:t>
      </w:r>
      <w:r w:rsidR="00A93C9D" w:rsidRPr="00FB584F">
        <w:rPr>
          <w:rFonts w:ascii="Times New Roman" w:hAnsi="Times New Roman" w:cs="Times New Roman"/>
          <w:sz w:val="28"/>
          <w:szCs w:val="28"/>
          <w:shd w:val="clear" w:color="auto" w:fill="FFFFFF" w:themeFill="background1"/>
          <w:lang w:val="ky-KG"/>
        </w:rPr>
        <w:t>а</w:t>
      </w:r>
      <w:r w:rsidR="00056257" w:rsidRPr="00FB584F">
        <w:rPr>
          <w:rFonts w:ascii="Times New Roman" w:hAnsi="Times New Roman" w:cs="Times New Roman"/>
          <w:sz w:val="28"/>
          <w:szCs w:val="28"/>
          <w:shd w:val="clear" w:color="auto" w:fill="FFFFFF" w:themeFill="background1"/>
          <w:lang w:val="ky-KG"/>
        </w:rPr>
        <w:t>м сураган. Мындай рухтар көз</w:t>
      </w:r>
      <w:r w:rsidR="00B93EFE" w:rsidRPr="00FB584F">
        <w:rPr>
          <w:rFonts w:ascii="Times New Roman" w:hAnsi="Times New Roman" w:cs="Times New Roman"/>
          <w:sz w:val="28"/>
          <w:szCs w:val="28"/>
          <w:shd w:val="clear" w:color="auto" w:fill="FFFFFF" w:themeFill="background1"/>
          <w:lang w:val="ky-KG"/>
        </w:rPr>
        <w:t>ү</w:t>
      </w:r>
      <w:r w:rsidR="00056257" w:rsidRPr="00FB584F">
        <w:rPr>
          <w:rFonts w:ascii="Times New Roman" w:hAnsi="Times New Roman" w:cs="Times New Roman"/>
          <w:sz w:val="28"/>
          <w:szCs w:val="28"/>
          <w:shd w:val="clear" w:color="auto" w:fill="FFFFFF" w:themeFill="background1"/>
          <w:lang w:val="ky-KG"/>
        </w:rPr>
        <w:t xml:space="preserve"> тир</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үү</w:t>
      </w:r>
      <w:r w:rsidR="00056257" w:rsidRPr="00FB584F">
        <w:rPr>
          <w:rFonts w:ascii="Times New Roman" w:hAnsi="Times New Roman" w:cs="Times New Roman"/>
          <w:sz w:val="28"/>
          <w:szCs w:val="28"/>
          <w:shd w:val="clear" w:color="auto" w:fill="FFFFFF" w:themeFill="background1"/>
          <w:lang w:val="ky-KG"/>
        </w:rPr>
        <w:t>с</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ндө уруу башчы, баатыр, олуя адамдар кийин жардам берет же коргойт деп эсептешкен. Буга мисал “Манас” атанын арбагы деп белгилейт.  Ошондой эле кыргыздар Аллага ишенип</w:t>
      </w:r>
      <w:r w:rsidR="008801C1"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 xml:space="preserve">бирок </w:t>
      </w:r>
      <w:r w:rsidR="008B7C21" w:rsidRPr="00FB584F">
        <w:rPr>
          <w:rFonts w:ascii="Times New Roman" w:hAnsi="Times New Roman" w:cs="Times New Roman"/>
          <w:sz w:val="28"/>
          <w:szCs w:val="28"/>
          <w:shd w:val="clear" w:color="auto" w:fill="FFFFFF" w:themeFill="background1"/>
          <w:lang w:val="ky-KG"/>
        </w:rPr>
        <w:t xml:space="preserve">пайгамбар </w:t>
      </w:r>
      <w:r w:rsidR="00056257" w:rsidRPr="00FB584F">
        <w:rPr>
          <w:rFonts w:ascii="Times New Roman" w:hAnsi="Times New Roman" w:cs="Times New Roman"/>
          <w:sz w:val="28"/>
          <w:szCs w:val="28"/>
          <w:shd w:val="clear" w:color="auto" w:fill="FFFFFF" w:themeFill="background1"/>
          <w:lang w:val="ky-KG"/>
        </w:rPr>
        <w:t>Мухаммед а.с. атын билбегендигин жана б</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б</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 xml:space="preserve">ү </w:t>
      </w:r>
      <w:r w:rsidR="00056257" w:rsidRPr="00FB584F">
        <w:rPr>
          <w:rFonts w:ascii="Times New Roman" w:hAnsi="Times New Roman" w:cs="Times New Roman"/>
          <w:sz w:val="28"/>
          <w:szCs w:val="28"/>
          <w:shd w:val="clear" w:color="auto" w:fill="FFFFFF" w:themeFill="background1"/>
          <w:lang w:val="ky-KG"/>
        </w:rPr>
        <w:t xml:space="preserve">бакшылык менен кошо отко сыйынгандыгы, мазарларга курмандык чалышкандыгын жана бакшыларга, арбактарга ишенип ошо менен катар </w:t>
      </w:r>
      <w:r w:rsidR="008B7C21" w:rsidRPr="00FB584F">
        <w:rPr>
          <w:rFonts w:ascii="Times New Roman" w:hAnsi="Times New Roman" w:cs="Times New Roman"/>
          <w:sz w:val="28"/>
          <w:szCs w:val="28"/>
          <w:shd w:val="clear" w:color="auto" w:fill="FFFFFF" w:themeFill="background1"/>
          <w:lang w:val="ky-KG"/>
        </w:rPr>
        <w:t xml:space="preserve">пайгамбар </w:t>
      </w:r>
      <w:r w:rsidR="00056257" w:rsidRPr="00FB584F">
        <w:rPr>
          <w:rFonts w:ascii="Times New Roman" w:hAnsi="Times New Roman" w:cs="Times New Roman"/>
          <w:sz w:val="28"/>
          <w:szCs w:val="28"/>
          <w:shd w:val="clear" w:color="auto" w:fill="FFFFFF" w:themeFill="background1"/>
          <w:lang w:val="ky-KG"/>
        </w:rPr>
        <w:t>Мухам</w:t>
      </w:r>
      <w:r w:rsidR="0045358C" w:rsidRPr="00FB584F">
        <w:rPr>
          <w:rFonts w:ascii="Times New Roman" w:hAnsi="Times New Roman" w:cs="Times New Roman"/>
          <w:sz w:val="28"/>
          <w:szCs w:val="28"/>
          <w:shd w:val="clear" w:color="auto" w:fill="FFFFFF" w:themeFill="background1"/>
          <w:lang w:val="ky-KG"/>
        </w:rPr>
        <w:t>м</w:t>
      </w:r>
      <w:r w:rsidR="00056257" w:rsidRPr="00FB584F">
        <w:rPr>
          <w:rFonts w:ascii="Times New Roman" w:hAnsi="Times New Roman" w:cs="Times New Roman"/>
          <w:sz w:val="28"/>
          <w:szCs w:val="28"/>
          <w:shd w:val="clear" w:color="auto" w:fill="FFFFFF" w:themeFill="background1"/>
          <w:lang w:val="ky-KG"/>
        </w:rPr>
        <w:t>е</w:t>
      </w:r>
      <w:r w:rsidR="0045358C" w:rsidRPr="00FB584F">
        <w:rPr>
          <w:rFonts w:ascii="Times New Roman" w:hAnsi="Times New Roman" w:cs="Times New Roman"/>
          <w:sz w:val="28"/>
          <w:szCs w:val="28"/>
          <w:shd w:val="clear" w:color="auto" w:fill="FFFFFF" w:themeFill="background1"/>
          <w:lang w:val="ky-KG"/>
        </w:rPr>
        <w:t>д</w:t>
      </w:r>
      <w:r w:rsidR="00056257" w:rsidRPr="00FB584F">
        <w:rPr>
          <w:rFonts w:ascii="Times New Roman" w:hAnsi="Times New Roman" w:cs="Times New Roman"/>
          <w:sz w:val="28"/>
          <w:szCs w:val="28"/>
          <w:shd w:val="clear" w:color="auto" w:fill="FFFFFF" w:themeFill="background1"/>
          <w:lang w:val="ky-KG"/>
        </w:rPr>
        <w:t xml:space="preserve"> а.с. кожолорун </w:t>
      </w:r>
      <w:bookmarkStart w:id="53" w:name="_Hlk148691807"/>
      <w:r w:rsidR="00056257" w:rsidRPr="00FB584F">
        <w:rPr>
          <w:rFonts w:ascii="Times New Roman" w:hAnsi="Times New Roman" w:cs="Times New Roman"/>
          <w:sz w:val="28"/>
          <w:szCs w:val="28"/>
          <w:shd w:val="clear" w:color="auto" w:fill="FFFFFF" w:themeFill="background1"/>
          <w:lang w:val="ky-KG"/>
        </w:rPr>
        <w:t>өтө</w:t>
      </w:r>
      <w:bookmarkEnd w:id="53"/>
      <w:r w:rsidR="00056257" w:rsidRPr="00FB584F">
        <w:rPr>
          <w:rFonts w:ascii="Times New Roman" w:hAnsi="Times New Roman" w:cs="Times New Roman"/>
          <w:sz w:val="28"/>
          <w:szCs w:val="28"/>
          <w:shd w:val="clear" w:color="auto" w:fill="FFFFFF" w:themeFill="background1"/>
          <w:lang w:val="ky-KG"/>
        </w:rPr>
        <w:t xml:space="preserve"> сыйлагандыгын жазат</w:t>
      </w:r>
      <w:r w:rsidR="00BE7C74" w:rsidRPr="00FB584F">
        <w:rPr>
          <w:rFonts w:ascii="Times New Roman" w:hAnsi="Times New Roman" w:cs="Times New Roman"/>
          <w:sz w:val="28"/>
          <w:szCs w:val="28"/>
          <w:shd w:val="clear" w:color="auto" w:fill="FFFFFF" w:themeFill="background1"/>
          <w:lang w:val="ky-KG"/>
        </w:rPr>
        <w:t xml:space="preserve"> </w:t>
      </w:r>
      <w:bookmarkStart w:id="54" w:name="_Hlk152250987"/>
      <w:r w:rsidR="00C44CFD" w:rsidRPr="00FB584F">
        <w:rPr>
          <w:rFonts w:ascii="Times New Roman" w:eastAsia="Malgun Gothic" w:hAnsi="Times New Roman" w:cs="Times New Roman"/>
          <w:sz w:val="28"/>
          <w:szCs w:val="28"/>
          <w:shd w:val="clear" w:color="auto" w:fill="FFFFFF" w:themeFill="background1"/>
          <w:lang w:val="ky-KG" w:eastAsia="ru-RU"/>
        </w:rPr>
        <w:t>[</w:t>
      </w:r>
      <w:r w:rsidR="000706C0">
        <w:rPr>
          <w:rFonts w:ascii="Times New Roman" w:eastAsia="Malgun Gothic" w:hAnsi="Times New Roman" w:cs="Times New Roman"/>
          <w:sz w:val="28"/>
          <w:szCs w:val="28"/>
          <w:shd w:val="clear" w:color="auto" w:fill="FFFFFF" w:themeFill="background1"/>
          <w:lang w:val="ky-KG" w:eastAsia="ru-RU"/>
        </w:rPr>
        <w:t>54</w:t>
      </w:r>
      <w:r w:rsidR="00C44CFD" w:rsidRPr="00FB584F">
        <w:rPr>
          <w:rFonts w:ascii="Times New Roman" w:hAnsi="Times New Roman" w:cs="Times New Roman"/>
          <w:color w:val="000000" w:themeColor="text1"/>
          <w:sz w:val="28"/>
          <w:szCs w:val="28"/>
          <w:shd w:val="clear" w:color="auto" w:fill="FFFFFF" w:themeFill="background1"/>
          <w:lang w:val="ky-KG"/>
        </w:rPr>
        <w:t>, с. 13</w:t>
      </w:r>
      <w:r w:rsidR="00C44CFD" w:rsidRPr="00FB584F">
        <w:rPr>
          <w:rFonts w:ascii="Times New Roman" w:eastAsia="Malgun Gothic" w:hAnsi="Times New Roman" w:cs="Times New Roman"/>
          <w:sz w:val="28"/>
          <w:szCs w:val="28"/>
          <w:shd w:val="clear" w:color="auto" w:fill="FFFFFF" w:themeFill="background1"/>
          <w:lang w:val="ky-KG" w:eastAsia="ru-RU"/>
        </w:rPr>
        <w:t>]</w:t>
      </w:r>
      <w:r w:rsidR="00C44CFD" w:rsidRPr="00FB584F">
        <w:rPr>
          <w:rFonts w:ascii="Times New Roman" w:hAnsi="Times New Roman" w:cs="Times New Roman"/>
          <w:color w:val="000000" w:themeColor="text1"/>
          <w:sz w:val="28"/>
          <w:szCs w:val="28"/>
          <w:shd w:val="clear" w:color="auto" w:fill="FFFFFF" w:themeFill="background1"/>
          <w:lang w:val="ky-KG"/>
        </w:rPr>
        <w:t>.</w:t>
      </w:r>
    </w:p>
    <w:p w14:paraId="0A741334" w14:textId="77777777" w:rsidR="00E74C3E" w:rsidRDefault="00E74C3E" w:rsidP="00E74C3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themeColor="text1"/>
          <w:sz w:val="28"/>
          <w:szCs w:val="28"/>
          <w:shd w:val="clear" w:color="auto" w:fill="FFFFFF" w:themeFill="background1"/>
          <w:lang w:val="ky-KG"/>
        </w:rPr>
      </w:pPr>
      <w:r>
        <w:rPr>
          <w:rFonts w:ascii="Times New Roman" w:eastAsia="Times New Roman" w:hAnsi="Times New Roman" w:cs="Times New Roman"/>
          <w:color w:val="1F1F1F"/>
          <w:sz w:val="28"/>
          <w:szCs w:val="28"/>
          <w:shd w:val="clear" w:color="auto" w:fill="FFFFFF" w:themeFill="background1"/>
          <w:lang w:val="ky-KG" w:eastAsia="ru-RU"/>
        </w:rPr>
        <w:tab/>
      </w:r>
      <w:r w:rsidR="004A1B17" w:rsidRPr="00FB584F">
        <w:rPr>
          <w:rFonts w:ascii="Times New Roman" w:eastAsia="Times New Roman" w:hAnsi="Times New Roman" w:cs="Times New Roman"/>
          <w:color w:val="1F1F1F"/>
          <w:sz w:val="28"/>
          <w:szCs w:val="28"/>
          <w:shd w:val="clear" w:color="auto" w:fill="FFFFFF" w:themeFill="background1"/>
          <w:lang w:val="ky-KG" w:eastAsia="ru-RU"/>
        </w:rPr>
        <w:t>XIX</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-кылымдын экинчи жарымында</w:t>
      </w:r>
      <w:r w:rsidR="00BE7C74" w:rsidRPr="00FB584F">
        <w:rPr>
          <w:rFonts w:ascii="Times New Roman" w:eastAsia="Times New Roman" w:hAnsi="Times New Roman" w:cs="Times New Roman"/>
          <w:color w:val="1F1F1F"/>
          <w:sz w:val="28"/>
          <w:szCs w:val="28"/>
          <w:shd w:val="clear" w:color="auto" w:fill="FFFFFF" w:themeFill="background1"/>
          <w:lang w:val="ky-KG" w:eastAsia="ru-RU"/>
        </w:rPr>
        <w:t xml:space="preserve"> кыргыздардын жерине келген подполковник Г.С.Загряжский </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кыргыз</w:t>
      </w:r>
      <w:r w:rsidR="00BE7C74" w:rsidRPr="00FB584F">
        <w:rPr>
          <w:rFonts w:ascii="Times New Roman" w:eastAsia="Times New Roman" w:hAnsi="Times New Roman" w:cs="Times New Roman"/>
          <w:color w:val="1F1F1F"/>
          <w:sz w:val="28"/>
          <w:szCs w:val="28"/>
          <w:shd w:val="clear" w:color="auto" w:fill="FFFFFF" w:themeFill="background1"/>
          <w:lang w:val="ky-KG" w:eastAsia="ru-RU"/>
        </w:rPr>
        <w:t>дар</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дын жаназасын</w:t>
      </w:r>
      <w:r w:rsidR="00A93C9D" w:rsidRPr="00FB584F">
        <w:rPr>
          <w:rFonts w:ascii="Times New Roman" w:eastAsia="Times New Roman" w:hAnsi="Times New Roman" w:cs="Times New Roman"/>
          <w:color w:val="1F1F1F"/>
          <w:sz w:val="28"/>
          <w:szCs w:val="28"/>
          <w:shd w:val="clear" w:color="auto" w:fill="FFFFFF" w:themeFill="background1"/>
          <w:lang w:val="ky-KG" w:eastAsia="ru-RU"/>
        </w:rPr>
        <w:t>а</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 xml:space="preserve"> даярд</w:t>
      </w:r>
      <w:r w:rsidR="00BE7C74" w:rsidRPr="00FB584F">
        <w:rPr>
          <w:rFonts w:ascii="Times New Roman" w:eastAsia="Times New Roman" w:hAnsi="Times New Roman" w:cs="Times New Roman"/>
          <w:color w:val="1F1F1F"/>
          <w:sz w:val="28"/>
          <w:szCs w:val="28"/>
          <w:shd w:val="clear" w:color="auto" w:fill="FFFFFF" w:themeFill="background1"/>
          <w:lang w:val="ky-KG" w:eastAsia="ru-RU"/>
        </w:rPr>
        <w:t>ык көрүү</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 xml:space="preserve"> жана </w:t>
      </w:r>
      <w:r w:rsidR="00BE7C74" w:rsidRPr="00FB584F">
        <w:rPr>
          <w:rFonts w:ascii="Times New Roman" w:eastAsia="Times New Roman" w:hAnsi="Times New Roman" w:cs="Times New Roman"/>
          <w:color w:val="1F1F1F"/>
          <w:sz w:val="28"/>
          <w:szCs w:val="28"/>
          <w:shd w:val="clear" w:color="auto" w:fill="FFFFFF" w:themeFill="background1"/>
          <w:lang w:val="ky-KG" w:eastAsia="ru-RU"/>
        </w:rPr>
        <w:t xml:space="preserve"> аны </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өткөрүү, конокторду кабыл алуу</w:t>
      </w:r>
      <w:r w:rsidR="00BE7C74" w:rsidRPr="00FB584F">
        <w:rPr>
          <w:rFonts w:ascii="Times New Roman" w:eastAsia="Times New Roman" w:hAnsi="Times New Roman" w:cs="Times New Roman"/>
          <w:color w:val="1F1F1F"/>
          <w:sz w:val="28"/>
          <w:szCs w:val="28"/>
          <w:shd w:val="clear" w:color="auto" w:fill="FFFFFF" w:themeFill="background1"/>
          <w:lang w:val="ky-KG" w:eastAsia="ru-RU"/>
        </w:rPr>
        <w:t>,</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 xml:space="preserve"> сөөк коюу учурундагы элдик оюндар жана мелдештер</w:t>
      </w:r>
      <w:r w:rsidR="00BE7C74" w:rsidRPr="00FB584F">
        <w:rPr>
          <w:rFonts w:ascii="Times New Roman" w:eastAsia="Times New Roman" w:hAnsi="Times New Roman" w:cs="Times New Roman"/>
          <w:color w:val="1F1F1F"/>
          <w:sz w:val="28"/>
          <w:szCs w:val="28"/>
          <w:shd w:val="clear" w:color="auto" w:fill="FFFFFF" w:themeFill="background1"/>
          <w:lang w:val="ky-KG" w:eastAsia="ru-RU"/>
        </w:rPr>
        <w:t xml:space="preserve"> жөнүндө маалымат берет. </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 xml:space="preserve">Ал </w:t>
      </w:r>
      <w:r w:rsidR="00BE7C74" w:rsidRPr="00FB584F">
        <w:rPr>
          <w:rFonts w:ascii="Times New Roman" w:eastAsia="Times New Roman" w:hAnsi="Times New Roman" w:cs="Times New Roman"/>
          <w:color w:val="1F1F1F"/>
          <w:sz w:val="28"/>
          <w:szCs w:val="28"/>
          <w:shd w:val="clear" w:color="auto" w:fill="FFFFFF" w:themeFill="background1"/>
          <w:lang w:val="ky-KG" w:eastAsia="ru-RU"/>
        </w:rPr>
        <w:t xml:space="preserve">ошол мезгилде </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30</w:t>
      </w:r>
      <w:r w:rsidR="00957ED4">
        <w:rPr>
          <w:rFonts w:ascii="Times New Roman" w:eastAsia="Times New Roman" w:hAnsi="Times New Roman" w:cs="Times New Roman"/>
          <w:color w:val="1F1F1F"/>
          <w:sz w:val="28"/>
          <w:szCs w:val="28"/>
          <w:shd w:val="clear" w:color="auto" w:fill="FFFFFF" w:themeFill="background1"/>
          <w:lang w:val="ky-KG" w:eastAsia="ru-RU"/>
        </w:rPr>
        <w:t xml:space="preserve"> </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дан 40 миң рублга чейин</w:t>
      </w:r>
      <w:r w:rsidR="00BE7C74" w:rsidRPr="00FB584F">
        <w:rPr>
          <w:rFonts w:ascii="Times New Roman" w:eastAsia="Times New Roman" w:hAnsi="Times New Roman" w:cs="Times New Roman"/>
          <w:color w:val="1F1F1F"/>
          <w:sz w:val="28"/>
          <w:szCs w:val="28"/>
          <w:shd w:val="clear" w:color="auto" w:fill="FFFFFF" w:themeFill="background1"/>
          <w:lang w:val="ky-KG" w:eastAsia="ru-RU"/>
        </w:rPr>
        <w:t xml:space="preserve"> чыгым кылып аштарды өткөргөнүн, андагы </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маркумдун даңкы жана урмат</w:t>
      </w:r>
      <w:r w:rsidR="00BE7C74" w:rsidRPr="00FB584F">
        <w:rPr>
          <w:rFonts w:ascii="Times New Roman" w:eastAsia="Times New Roman" w:hAnsi="Times New Roman" w:cs="Times New Roman"/>
          <w:color w:val="1F1F1F"/>
          <w:sz w:val="28"/>
          <w:szCs w:val="28"/>
          <w:shd w:val="clear" w:color="auto" w:fill="FFFFFF" w:themeFill="background1"/>
          <w:lang w:val="ky-KG" w:eastAsia="ru-RU"/>
        </w:rPr>
        <w:t>ы өткөргөн аштардын чыгымына жараша болоорун, андагы  маркумга айтылган кошоктор, м</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ындай чоң чыгым бир адамдын колунан келбегендиктен,</w:t>
      </w:r>
      <w:r w:rsidR="00BE7C74"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б</w:t>
      </w:r>
      <w:r w:rsidR="00BE7C74" w:rsidRPr="00FB584F">
        <w:rPr>
          <w:rFonts w:ascii="Times New Roman" w:eastAsia="Times New Roman" w:hAnsi="Times New Roman" w:cs="Times New Roman"/>
          <w:color w:val="1F1F1F"/>
          <w:sz w:val="28"/>
          <w:szCs w:val="28"/>
          <w:shd w:val="clear" w:color="auto" w:fill="FFFFFF" w:themeFill="background1"/>
          <w:lang w:val="ky-KG" w:eastAsia="ru-RU"/>
        </w:rPr>
        <w:t>ү</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тк</w:t>
      </w:r>
      <w:r w:rsidR="00BE7C74" w:rsidRPr="00FB584F">
        <w:rPr>
          <w:rFonts w:ascii="Times New Roman" w:eastAsia="Times New Roman" w:hAnsi="Times New Roman" w:cs="Times New Roman"/>
          <w:color w:val="1F1F1F"/>
          <w:sz w:val="28"/>
          <w:szCs w:val="28"/>
          <w:shd w:val="clear" w:color="auto" w:fill="FFFFFF" w:themeFill="background1"/>
          <w:lang w:val="ky-KG" w:eastAsia="ru-RU"/>
        </w:rPr>
        <w:t>ү</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л эл катыш</w:t>
      </w:r>
      <w:r w:rsidR="00BE7C74" w:rsidRPr="00FB584F">
        <w:rPr>
          <w:rFonts w:ascii="Times New Roman" w:eastAsia="Times New Roman" w:hAnsi="Times New Roman" w:cs="Times New Roman"/>
          <w:color w:val="1F1F1F"/>
          <w:sz w:val="28"/>
          <w:szCs w:val="28"/>
          <w:shd w:val="clear" w:color="auto" w:fill="FFFFFF" w:themeFill="background1"/>
          <w:lang w:val="ky-KG" w:eastAsia="ru-RU"/>
        </w:rPr>
        <w:t>кандыгын</w:t>
      </w:r>
      <w:r w:rsidR="002F0175">
        <w:rPr>
          <w:rFonts w:ascii="Times New Roman" w:eastAsia="Times New Roman" w:hAnsi="Times New Roman" w:cs="Times New Roman"/>
          <w:color w:val="1F1F1F"/>
          <w:sz w:val="28"/>
          <w:szCs w:val="28"/>
          <w:shd w:val="clear" w:color="auto" w:fill="FFFFFF" w:themeFill="background1"/>
          <w:lang w:val="ky-KG" w:eastAsia="ru-RU"/>
        </w:rPr>
        <w:t>, ошондой эле</w:t>
      </w:r>
      <w:r w:rsidR="002F0175" w:rsidRPr="002F0175">
        <w:rPr>
          <w:lang w:val="ky-KG"/>
        </w:rPr>
        <w:t xml:space="preserve"> </w:t>
      </w:r>
      <w:r w:rsidR="002F0175">
        <w:rPr>
          <w:rFonts w:ascii="Times New Roman" w:eastAsia="Times New Roman" w:hAnsi="Times New Roman" w:cs="Times New Roman"/>
          <w:color w:val="1F1F1F"/>
          <w:sz w:val="28"/>
          <w:szCs w:val="28"/>
          <w:shd w:val="clear" w:color="auto" w:fill="FFFFFF" w:themeFill="background1"/>
          <w:lang w:val="ky-KG" w:eastAsia="ru-RU"/>
        </w:rPr>
        <w:t>м</w:t>
      </w:r>
      <w:r w:rsidR="002F0175" w:rsidRPr="002F0175">
        <w:rPr>
          <w:rFonts w:ascii="Times New Roman" w:eastAsia="Times New Roman" w:hAnsi="Times New Roman" w:cs="Times New Roman"/>
          <w:color w:val="1F1F1F"/>
          <w:sz w:val="28"/>
          <w:szCs w:val="28"/>
          <w:shd w:val="clear" w:color="auto" w:fill="FFFFFF" w:themeFill="background1"/>
          <w:lang w:val="ky-KG" w:eastAsia="ru-RU"/>
        </w:rPr>
        <w:t>ындай эскерүү иш-чаралары маркумдун коомдогу ордун жана анын урмат-сыйын чагылдыр</w:t>
      </w:r>
      <w:r w:rsidR="002F0175">
        <w:rPr>
          <w:rFonts w:ascii="Times New Roman" w:eastAsia="Times New Roman" w:hAnsi="Times New Roman" w:cs="Times New Roman"/>
          <w:color w:val="1F1F1F"/>
          <w:sz w:val="28"/>
          <w:szCs w:val="28"/>
          <w:shd w:val="clear" w:color="auto" w:fill="FFFFFF" w:themeFill="background1"/>
          <w:lang w:val="ky-KG" w:eastAsia="ru-RU"/>
        </w:rPr>
        <w:t>аарын</w:t>
      </w:r>
      <w:r w:rsidR="00BE7C74" w:rsidRPr="00FB584F">
        <w:rPr>
          <w:rFonts w:ascii="Times New Roman" w:eastAsia="Times New Roman" w:hAnsi="Times New Roman" w:cs="Times New Roman"/>
          <w:color w:val="1F1F1F"/>
          <w:sz w:val="28"/>
          <w:szCs w:val="28"/>
          <w:shd w:val="clear" w:color="auto" w:fill="FFFFFF" w:themeFill="background1"/>
          <w:lang w:val="ky-KG" w:eastAsia="ru-RU"/>
        </w:rPr>
        <w:t xml:space="preserve"> маалымдайт </w:t>
      </w:r>
      <w:r w:rsidR="0045358C" w:rsidRPr="00FB584F">
        <w:rPr>
          <w:rFonts w:ascii="Times New Roman" w:eastAsia="Malgun Gothic" w:hAnsi="Times New Roman" w:cs="Times New Roman"/>
          <w:sz w:val="28"/>
          <w:szCs w:val="28"/>
          <w:shd w:val="clear" w:color="auto" w:fill="FFFFFF" w:themeFill="background1"/>
          <w:lang w:val="ky-KG" w:eastAsia="ru-RU"/>
        </w:rPr>
        <w:t>[</w:t>
      </w:r>
      <w:r w:rsidR="000706C0">
        <w:rPr>
          <w:rFonts w:ascii="Times New Roman" w:eastAsia="Malgun Gothic" w:hAnsi="Times New Roman" w:cs="Times New Roman"/>
          <w:sz w:val="28"/>
          <w:szCs w:val="28"/>
          <w:shd w:val="clear" w:color="auto" w:fill="FFFFFF" w:themeFill="background1"/>
          <w:lang w:val="ky-KG" w:eastAsia="ru-RU"/>
        </w:rPr>
        <w:t>84</w:t>
      </w:r>
      <w:r w:rsidR="0045358C" w:rsidRPr="00FB584F">
        <w:rPr>
          <w:rFonts w:ascii="Times New Roman" w:hAnsi="Times New Roman" w:cs="Times New Roman"/>
          <w:color w:val="000000" w:themeColor="text1"/>
          <w:sz w:val="28"/>
          <w:szCs w:val="28"/>
          <w:shd w:val="clear" w:color="auto" w:fill="FFFFFF" w:themeFill="background1"/>
          <w:lang w:val="ky-KG"/>
        </w:rPr>
        <w:t>, с. 190</w:t>
      </w:r>
      <w:r w:rsidR="0045358C" w:rsidRPr="00FB584F">
        <w:rPr>
          <w:rFonts w:ascii="Times New Roman" w:eastAsia="Malgun Gothic" w:hAnsi="Times New Roman" w:cs="Times New Roman"/>
          <w:sz w:val="28"/>
          <w:szCs w:val="28"/>
          <w:shd w:val="clear" w:color="auto" w:fill="FFFFFF" w:themeFill="background1"/>
          <w:lang w:val="ky-KG" w:eastAsia="ru-RU"/>
        </w:rPr>
        <w:t>]</w:t>
      </w:r>
      <w:r w:rsidR="0045358C" w:rsidRPr="00FB584F">
        <w:rPr>
          <w:rFonts w:ascii="Times New Roman" w:hAnsi="Times New Roman" w:cs="Times New Roman"/>
          <w:color w:val="000000" w:themeColor="text1"/>
          <w:sz w:val="28"/>
          <w:szCs w:val="28"/>
          <w:shd w:val="clear" w:color="auto" w:fill="FFFFFF" w:themeFill="background1"/>
          <w:lang w:val="ky-KG"/>
        </w:rPr>
        <w:t>.</w:t>
      </w:r>
      <w:bookmarkStart w:id="55" w:name="_Hlk154263342"/>
      <w:bookmarkEnd w:id="54"/>
    </w:p>
    <w:p w14:paraId="5130B9B9" w14:textId="22116166" w:rsidR="00056257" w:rsidRPr="00E74C3E" w:rsidRDefault="00E74C3E" w:rsidP="00E74C3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1F1F1F"/>
          <w:sz w:val="28"/>
          <w:szCs w:val="28"/>
          <w:shd w:val="clear" w:color="auto" w:fill="FFFFFF" w:themeFill="background1"/>
          <w:lang w:val="ky-KG" w:eastAsia="ru-RU"/>
        </w:rPr>
      </w:pPr>
      <w:r>
        <w:rPr>
          <w:rFonts w:ascii="Times New Roman" w:hAnsi="Times New Roman" w:cs="Times New Roman"/>
          <w:color w:val="000000" w:themeColor="text1"/>
          <w:sz w:val="28"/>
          <w:szCs w:val="28"/>
          <w:shd w:val="clear" w:color="auto" w:fill="FFFFFF" w:themeFill="background1"/>
          <w:lang w:val="ky-KG"/>
        </w:rPr>
        <w:tab/>
      </w:r>
      <w:r w:rsidR="00056257" w:rsidRPr="00FB584F">
        <w:rPr>
          <w:rFonts w:ascii="Times New Roman" w:hAnsi="Times New Roman" w:cs="Times New Roman"/>
          <w:sz w:val="28"/>
          <w:szCs w:val="28"/>
          <w:shd w:val="clear" w:color="auto" w:fill="FFFFFF" w:themeFill="background1"/>
          <w:lang w:val="ky-KG"/>
        </w:rPr>
        <w:t>Ф.</w:t>
      </w:r>
      <w:r w:rsidR="00396A60"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Поя</w:t>
      </w:r>
      <w:r w:rsidR="001C201E" w:rsidRPr="00FB584F">
        <w:rPr>
          <w:rFonts w:ascii="Times New Roman" w:hAnsi="Times New Roman" w:cs="Times New Roman"/>
          <w:sz w:val="28"/>
          <w:szCs w:val="28"/>
          <w:shd w:val="clear" w:color="auto" w:fill="FFFFFF" w:themeFill="background1"/>
          <w:lang w:val="ky-KG"/>
        </w:rPr>
        <w:t>р</w:t>
      </w:r>
      <w:r w:rsidR="00056257" w:rsidRPr="00FB584F">
        <w:rPr>
          <w:rFonts w:ascii="Times New Roman" w:hAnsi="Times New Roman" w:cs="Times New Roman"/>
          <w:sz w:val="28"/>
          <w:szCs w:val="28"/>
          <w:shd w:val="clear" w:color="auto" w:fill="FFFFFF" w:themeFill="background1"/>
          <w:lang w:val="ky-KG"/>
        </w:rPr>
        <w:t xml:space="preserve">ковдун  </w:t>
      </w:r>
      <w:r w:rsidR="00E80F89" w:rsidRPr="00FB584F">
        <w:rPr>
          <w:rFonts w:ascii="Times New Roman" w:hAnsi="Times New Roman" w:cs="Times New Roman"/>
          <w:sz w:val="28"/>
          <w:szCs w:val="28"/>
          <w:shd w:val="clear" w:color="auto" w:fill="FFFFFF" w:themeFill="background1"/>
          <w:lang w:val="ky-KG"/>
        </w:rPr>
        <w:t>пикиринде</w:t>
      </w:r>
      <w:r w:rsidR="00056257" w:rsidRPr="00FB584F">
        <w:rPr>
          <w:rFonts w:ascii="Times New Roman" w:hAnsi="Times New Roman" w:cs="Times New Roman"/>
          <w:sz w:val="28"/>
          <w:szCs w:val="28"/>
          <w:shd w:val="clear" w:color="auto" w:fill="FFFFFF" w:themeFill="background1"/>
          <w:lang w:val="ky-KG"/>
        </w:rPr>
        <w:t xml:space="preserve"> кыргыздар ислам дини менен тааныштыгы өт</w:t>
      </w:r>
      <w:bookmarkStart w:id="56" w:name="_Hlk148691927"/>
      <w:r w:rsidR="00056257" w:rsidRPr="00FB584F">
        <w:rPr>
          <w:rFonts w:ascii="Times New Roman" w:hAnsi="Times New Roman" w:cs="Times New Roman"/>
          <w:sz w:val="28"/>
          <w:szCs w:val="28"/>
          <w:shd w:val="clear" w:color="auto" w:fill="FFFFFF" w:themeFill="background1"/>
          <w:lang w:val="ky-KG"/>
        </w:rPr>
        <w:t>ө</w:t>
      </w:r>
      <w:bookmarkEnd w:id="56"/>
      <w:r w:rsidR="00056257" w:rsidRPr="00FB584F">
        <w:rPr>
          <w:rFonts w:ascii="Times New Roman" w:hAnsi="Times New Roman" w:cs="Times New Roman"/>
          <w:sz w:val="28"/>
          <w:szCs w:val="28"/>
          <w:shd w:val="clear" w:color="auto" w:fill="FFFFFF" w:themeFill="background1"/>
          <w:lang w:val="ky-KG"/>
        </w:rPr>
        <w:t xml:space="preserve"> аз жана </w:t>
      </w:r>
      <w:r w:rsidR="001C201E" w:rsidRPr="00FB584F">
        <w:rPr>
          <w:rFonts w:ascii="Times New Roman" w:hAnsi="Times New Roman" w:cs="Times New Roman"/>
          <w:sz w:val="28"/>
          <w:szCs w:val="28"/>
          <w:shd w:val="clear" w:color="auto" w:fill="FFFFFF" w:themeFill="background1"/>
          <w:lang w:val="ky-KG"/>
        </w:rPr>
        <w:t>К</w:t>
      </w:r>
      <w:r w:rsidR="00056257" w:rsidRPr="00FB584F">
        <w:rPr>
          <w:rFonts w:ascii="Times New Roman" w:hAnsi="Times New Roman" w:cs="Times New Roman"/>
          <w:sz w:val="28"/>
          <w:szCs w:val="28"/>
          <w:shd w:val="clear" w:color="auto" w:fill="FFFFFF" w:themeFill="background1"/>
          <w:lang w:val="ky-KG"/>
        </w:rPr>
        <w:t xml:space="preserve">урандан эч кандай </w:t>
      </w:r>
      <w:bookmarkStart w:id="57" w:name="_Hlk148692884"/>
      <w:r w:rsidR="00056257" w:rsidRPr="00FB584F">
        <w:rPr>
          <w:rFonts w:ascii="Times New Roman" w:hAnsi="Times New Roman" w:cs="Times New Roman"/>
          <w:sz w:val="28"/>
          <w:szCs w:val="28"/>
          <w:shd w:val="clear" w:color="auto" w:fill="FFFFFF" w:themeFill="background1"/>
          <w:lang w:val="ky-KG"/>
        </w:rPr>
        <w:t>с</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рөөлөрд</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bookmarkEnd w:id="57"/>
      <w:r w:rsidR="00056257" w:rsidRPr="00FB584F">
        <w:rPr>
          <w:rFonts w:ascii="Times New Roman" w:hAnsi="Times New Roman" w:cs="Times New Roman"/>
          <w:sz w:val="28"/>
          <w:szCs w:val="28"/>
          <w:shd w:val="clear" w:color="auto" w:fill="FFFFFF" w:themeFill="background1"/>
          <w:lang w:val="ky-KG"/>
        </w:rPr>
        <w:t xml:space="preserve"> да билбегендигин белгилейт. Диндик сабаты болбогондуктан көпч</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л</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г</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 xml:space="preserve"> пайгамбардын да атын билишпейт. </w:t>
      </w:r>
      <w:bookmarkEnd w:id="55"/>
      <w:r w:rsidR="00056257" w:rsidRPr="00FB584F">
        <w:rPr>
          <w:rFonts w:ascii="Times New Roman" w:hAnsi="Times New Roman" w:cs="Times New Roman"/>
          <w:sz w:val="28"/>
          <w:szCs w:val="28"/>
          <w:shd w:val="clear" w:color="auto" w:fill="FFFFFF" w:themeFill="background1"/>
          <w:lang w:val="ky-KG"/>
        </w:rPr>
        <w:t xml:space="preserve">Бирок </w:t>
      </w:r>
      <w:bookmarkStart w:id="58" w:name="_Hlk154263708"/>
      <w:r w:rsidR="00056257" w:rsidRPr="00FB584F">
        <w:rPr>
          <w:rFonts w:ascii="Times New Roman" w:hAnsi="Times New Roman" w:cs="Times New Roman"/>
          <w:sz w:val="28"/>
          <w:szCs w:val="28"/>
          <w:shd w:val="clear" w:color="auto" w:fill="FFFFFF" w:themeFill="background1"/>
          <w:lang w:val="ky-KG"/>
        </w:rPr>
        <w:t>Туркестан крайынын, Жети-Суу облустарында жана Кытай менен чектеш жерлеринде ислам динин</w:t>
      </w:r>
      <w:r w:rsidR="00957ED4">
        <w:rPr>
          <w:rFonts w:ascii="Times New Roman" w:hAnsi="Times New Roman" w:cs="Times New Roman"/>
          <w:sz w:val="28"/>
          <w:szCs w:val="28"/>
          <w:shd w:val="clear" w:color="auto" w:fill="FFFFFF" w:themeFill="background1"/>
          <w:lang w:val="ky-KG"/>
        </w:rPr>
        <w:t>ин</w:t>
      </w:r>
      <w:r w:rsidR="00056257" w:rsidRPr="00FB584F">
        <w:rPr>
          <w:rFonts w:ascii="Times New Roman" w:hAnsi="Times New Roman" w:cs="Times New Roman"/>
          <w:sz w:val="28"/>
          <w:szCs w:val="28"/>
          <w:shd w:val="clear" w:color="auto" w:fill="FFFFFF" w:themeFill="background1"/>
          <w:lang w:val="ky-KG"/>
        </w:rPr>
        <w:t xml:space="preserve"> жакшыраак өн</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957ED4">
        <w:rPr>
          <w:rFonts w:ascii="Times New Roman" w:eastAsia="Times New Roman" w:hAnsi="Times New Roman" w:cs="Times New Roman"/>
          <w:color w:val="202124"/>
          <w:sz w:val="28"/>
          <w:szCs w:val="28"/>
          <w:shd w:val="clear" w:color="auto" w:fill="FFFFFF" w:themeFill="background1"/>
          <w:lang w:val="ky-KG" w:eastAsia="ru-RU"/>
        </w:rPr>
        <w:t>к</w:t>
      </w:r>
      <w:r w:rsidR="00056257" w:rsidRPr="00FB584F">
        <w:rPr>
          <w:rFonts w:ascii="Times New Roman" w:hAnsi="Times New Roman" w:cs="Times New Roman"/>
          <w:sz w:val="28"/>
          <w:szCs w:val="28"/>
          <w:shd w:val="clear" w:color="auto" w:fill="FFFFFF" w:themeFill="background1"/>
          <w:lang w:val="ky-KG"/>
        </w:rPr>
        <w:t>көнд</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г</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 xml:space="preserve">, ошол менен </w:t>
      </w:r>
      <w:r w:rsidR="00056257" w:rsidRPr="00FB584F">
        <w:rPr>
          <w:rFonts w:ascii="Times New Roman" w:hAnsi="Times New Roman" w:cs="Times New Roman"/>
          <w:sz w:val="28"/>
          <w:szCs w:val="28"/>
          <w:shd w:val="clear" w:color="auto" w:fill="FFFFFF" w:themeFill="background1"/>
          <w:lang w:val="ky-KG"/>
        </w:rPr>
        <w:lastRenderedPageBreak/>
        <w:t>катар орозону жана 5 убакыт намаз окугандыгы белгиленет</w:t>
      </w:r>
      <w:bookmarkEnd w:id="58"/>
      <w:r w:rsidR="00056257" w:rsidRPr="00FB584F">
        <w:rPr>
          <w:rFonts w:ascii="Times New Roman" w:hAnsi="Times New Roman" w:cs="Times New Roman"/>
          <w:sz w:val="28"/>
          <w:szCs w:val="28"/>
          <w:shd w:val="clear" w:color="auto" w:fill="FFFFFF" w:themeFill="background1"/>
          <w:lang w:val="ky-KG"/>
        </w:rPr>
        <w:t>. Ошону менен бирге диндик эрежелерди сактабай аткаргандыгы айтылат. Жөнөкөй элдин арасында шаманизм, арбактарга сыйынуу</w:t>
      </w:r>
      <w:r w:rsidR="00286909" w:rsidRPr="00FB584F">
        <w:rPr>
          <w:rStyle w:val="af6"/>
          <w:rFonts w:ascii="Times New Roman" w:hAnsi="Times New Roman" w:cs="Times New Roman"/>
          <w:sz w:val="28"/>
          <w:szCs w:val="28"/>
          <w:shd w:val="clear" w:color="auto" w:fill="FFFFFF" w:themeFill="background1"/>
          <w:lang w:val="ky-KG"/>
        </w:rPr>
        <w:footnoteReference w:customMarkFollows="1" w:id="5"/>
        <w:sym w:font="Symbol" w:char="F02A"/>
      </w:r>
      <w:r w:rsidR="00056257" w:rsidRPr="00FB584F">
        <w:rPr>
          <w:rFonts w:ascii="Times New Roman" w:hAnsi="Times New Roman" w:cs="Times New Roman"/>
          <w:sz w:val="28"/>
          <w:szCs w:val="28"/>
          <w:shd w:val="clear" w:color="auto" w:fill="FFFFFF" w:themeFill="background1"/>
          <w:lang w:val="ky-KG"/>
        </w:rPr>
        <w:t>, Кызыр-Ата</w:t>
      </w:r>
      <w:r w:rsidR="00286909" w:rsidRPr="00FB584F">
        <w:rPr>
          <w:rStyle w:val="af6"/>
          <w:rFonts w:ascii="Times New Roman" w:hAnsi="Times New Roman" w:cs="Times New Roman"/>
          <w:sz w:val="28"/>
          <w:szCs w:val="28"/>
          <w:shd w:val="clear" w:color="auto" w:fill="FFFFFF" w:themeFill="background1"/>
          <w:lang w:val="ky-KG"/>
        </w:rPr>
        <w:footnoteReference w:customMarkFollows="1" w:id="6"/>
        <w:sym w:font="Symbol" w:char="F02A"/>
      </w:r>
      <w:r w:rsidR="00056257" w:rsidRPr="00FB584F">
        <w:rPr>
          <w:rFonts w:ascii="Times New Roman" w:hAnsi="Times New Roman" w:cs="Times New Roman"/>
          <w:sz w:val="28"/>
          <w:szCs w:val="28"/>
          <w:shd w:val="clear" w:color="auto" w:fill="FFFFFF" w:themeFill="background1"/>
          <w:lang w:val="ky-KG"/>
        </w:rPr>
        <w:t>, иблис</w:t>
      </w:r>
      <w:r w:rsidR="00286909" w:rsidRPr="00FB584F">
        <w:rPr>
          <w:rStyle w:val="af6"/>
          <w:rFonts w:ascii="Times New Roman" w:hAnsi="Times New Roman" w:cs="Times New Roman"/>
          <w:sz w:val="28"/>
          <w:szCs w:val="28"/>
          <w:shd w:val="clear" w:color="auto" w:fill="FFFFFF" w:themeFill="background1"/>
          <w:lang w:val="ky-KG"/>
        </w:rPr>
        <w:footnoteReference w:customMarkFollows="1" w:id="7"/>
        <w:sym w:font="Symbol" w:char="F02A"/>
      </w:r>
      <w:r w:rsidR="00056257" w:rsidRPr="00FB584F">
        <w:rPr>
          <w:rFonts w:ascii="Times New Roman" w:hAnsi="Times New Roman" w:cs="Times New Roman"/>
          <w:sz w:val="28"/>
          <w:szCs w:val="28"/>
          <w:shd w:val="clear" w:color="auto" w:fill="FFFFFF" w:themeFill="background1"/>
          <w:lang w:val="ky-KG"/>
        </w:rPr>
        <w:t>, албарсты</w:t>
      </w:r>
      <w:r w:rsidR="00286909" w:rsidRPr="00FB584F">
        <w:rPr>
          <w:rStyle w:val="af6"/>
          <w:rFonts w:ascii="Times New Roman" w:hAnsi="Times New Roman" w:cs="Times New Roman"/>
          <w:sz w:val="28"/>
          <w:szCs w:val="28"/>
          <w:shd w:val="clear" w:color="auto" w:fill="FFFFFF" w:themeFill="background1"/>
          <w:lang w:val="ky-KG"/>
        </w:rPr>
        <w:footnoteReference w:customMarkFollows="1" w:id="8"/>
        <w:sym w:font="Symbol" w:char="F02A"/>
      </w:r>
      <w:r w:rsidR="00056257" w:rsidRPr="00FB584F">
        <w:rPr>
          <w:rFonts w:ascii="Times New Roman" w:hAnsi="Times New Roman" w:cs="Times New Roman"/>
          <w:sz w:val="28"/>
          <w:szCs w:val="28"/>
          <w:shd w:val="clear" w:color="auto" w:fill="FFFFFF" w:themeFill="background1"/>
          <w:lang w:val="ky-KG"/>
        </w:rPr>
        <w:t>, жан алгыч-азиреил</w:t>
      </w:r>
      <w:r w:rsidR="00286909" w:rsidRPr="00FB584F">
        <w:rPr>
          <w:rStyle w:val="af6"/>
          <w:rFonts w:ascii="Times New Roman" w:hAnsi="Times New Roman" w:cs="Times New Roman"/>
          <w:sz w:val="28"/>
          <w:szCs w:val="28"/>
          <w:shd w:val="clear" w:color="auto" w:fill="FFFFFF" w:themeFill="background1"/>
          <w:lang w:val="ky-KG"/>
        </w:rPr>
        <w:footnoteReference w:customMarkFollows="1" w:id="9"/>
        <w:sym w:font="Symbol" w:char="F02A"/>
      </w:r>
      <w:r w:rsidR="00056257" w:rsidRPr="00FB584F">
        <w:rPr>
          <w:rFonts w:ascii="Times New Roman" w:hAnsi="Times New Roman" w:cs="Times New Roman"/>
          <w:sz w:val="28"/>
          <w:szCs w:val="28"/>
          <w:shd w:val="clear" w:color="auto" w:fill="FFFFFF" w:themeFill="background1"/>
          <w:lang w:val="ky-KG"/>
        </w:rPr>
        <w:t xml:space="preserve"> т</w:t>
      </w:r>
      <w:r w:rsidR="00B93EFE" w:rsidRPr="00FB584F">
        <w:rPr>
          <w:rFonts w:ascii="Times New Roman" w:hAnsi="Times New Roman" w:cs="Times New Roman"/>
          <w:sz w:val="28"/>
          <w:szCs w:val="28"/>
          <w:shd w:val="clear" w:color="auto" w:fill="FFFFFF" w:themeFill="background1"/>
          <w:lang w:val="ky-KG"/>
        </w:rPr>
        <w:t>ү</w:t>
      </w:r>
      <w:r w:rsidR="00056257" w:rsidRPr="00FB584F">
        <w:rPr>
          <w:rFonts w:ascii="Times New Roman" w:hAnsi="Times New Roman" w:cs="Times New Roman"/>
          <w:sz w:val="28"/>
          <w:szCs w:val="28"/>
          <w:shd w:val="clear" w:color="auto" w:fill="FFFFFF" w:themeFill="background1"/>
          <w:lang w:val="ky-KG"/>
        </w:rPr>
        <w:t>ш</w:t>
      </w:r>
      <w:r w:rsidR="00B93EFE" w:rsidRPr="00FB584F">
        <w:rPr>
          <w:rFonts w:ascii="Times New Roman" w:hAnsi="Times New Roman" w:cs="Times New Roman"/>
          <w:sz w:val="28"/>
          <w:szCs w:val="28"/>
          <w:shd w:val="clear" w:color="auto" w:fill="FFFFFF" w:themeFill="background1"/>
          <w:lang w:val="ky-KG"/>
        </w:rPr>
        <w:t>ү</w:t>
      </w:r>
      <w:r w:rsidR="00056257" w:rsidRPr="00FB584F">
        <w:rPr>
          <w:rFonts w:ascii="Times New Roman" w:hAnsi="Times New Roman" w:cs="Times New Roman"/>
          <w:sz w:val="28"/>
          <w:szCs w:val="28"/>
          <w:shd w:val="clear" w:color="auto" w:fill="FFFFFF" w:themeFill="background1"/>
          <w:lang w:val="ky-KG"/>
        </w:rPr>
        <w:t>н</w:t>
      </w:r>
      <w:r w:rsidR="00B93EFE" w:rsidRPr="00FB584F">
        <w:rPr>
          <w:rFonts w:ascii="Times New Roman" w:hAnsi="Times New Roman" w:cs="Times New Roman"/>
          <w:sz w:val="28"/>
          <w:szCs w:val="28"/>
          <w:shd w:val="clear" w:color="auto" w:fill="FFFFFF" w:themeFill="background1"/>
          <w:lang w:val="ky-KG"/>
        </w:rPr>
        <w:t>ү</w:t>
      </w:r>
      <w:r w:rsidR="00056257" w:rsidRPr="00FB584F">
        <w:rPr>
          <w:rFonts w:ascii="Times New Roman" w:hAnsi="Times New Roman" w:cs="Times New Roman"/>
          <w:sz w:val="28"/>
          <w:szCs w:val="28"/>
          <w:shd w:val="clear" w:color="auto" w:fill="FFFFFF" w:themeFill="background1"/>
          <w:lang w:val="ky-KG"/>
        </w:rPr>
        <w:t>г</w:t>
      </w:r>
      <w:r w:rsidR="000B0989" w:rsidRPr="00FB584F">
        <w:rPr>
          <w:rFonts w:ascii="Times New Roman" w:hAnsi="Times New Roman" w:cs="Times New Roman"/>
          <w:sz w:val="28"/>
          <w:szCs w:val="28"/>
          <w:shd w:val="clear" w:color="auto" w:fill="FFFFFF" w:themeFill="background1"/>
          <w:lang w:val="ky-KG"/>
        </w:rPr>
        <w:t>ү</w:t>
      </w:r>
      <w:r w:rsidR="00056257" w:rsidRPr="00FB584F">
        <w:rPr>
          <w:rFonts w:ascii="Times New Roman" w:hAnsi="Times New Roman" w:cs="Times New Roman"/>
          <w:sz w:val="28"/>
          <w:szCs w:val="28"/>
          <w:shd w:val="clear" w:color="auto" w:fill="FFFFFF" w:themeFill="background1"/>
          <w:lang w:val="ky-KG"/>
        </w:rPr>
        <w:t xml:space="preserve"> тере</w:t>
      </w:r>
      <w:r w:rsidR="000B0989" w:rsidRPr="00FB584F">
        <w:rPr>
          <w:rFonts w:ascii="Times New Roman" w:hAnsi="Times New Roman" w:cs="Times New Roman"/>
          <w:sz w:val="28"/>
          <w:szCs w:val="28"/>
          <w:shd w:val="clear" w:color="auto" w:fill="FFFFFF" w:themeFill="background1"/>
          <w:lang w:val="ky-KG"/>
        </w:rPr>
        <w:t>ң</w:t>
      </w:r>
      <w:r w:rsidR="00056257" w:rsidRPr="00FB584F">
        <w:rPr>
          <w:rFonts w:ascii="Times New Roman" w:hAnsi="Times New Roman" w:cs="Times New Roman"/>
          <w:sz w:val="28"/>
          <w:szCs w:val="28"/>
          <w:shd w:val="clear" w:color="auto" w:fill="FFFFFF" w:themeFill="background1"/>
          <w:lang w:val="ky-KG"/>
        </w:rPr>
        <w:t xml:space="preserve"> си</w:t>
      </w:r>
      <w:r w:rsidR="000B0989" w:rsidRPr="00FB584F">
        <w:rPr>
          <w:rFonts w:ascii="Times New Roman" w:hAnsi="Times New Roman" w:cs="Times New Roman"/>
          <w:sz w:val="28"/>
          <w:szCs w:val="28"/>
          <w:shd w:val="clear" w:color="auto" w:fill="FFFFFF" w:themeFill="background1"/>
          <w:lang w:val="ky-KG"/>
        </w:rPr>
        <w:t>ң</w:t>
      </w:r>
      <w:r w:rsidR="00056257" w:rsidRPr="00FB584F">
        <w:rPr>
          <w:rFonts w:ascii="Times New Roman" w:hAnsi="Times New Roman" w:cs="Times New Roman"/>
          <w:sz w:val="28"/>
          <w:szCs w:val="28"/>
          <w:shd w:val="clear" w:color="auto" w:fill="FFFFFF" w:themeFill="background1"/>
          <w:lang w:val="ky-KG"/>
        </w:rPr>
        <w:t xml:space="preserve">ген. </w:t>
      </w:r>
      <w:bookmarkStart w:id="59" w:name="_Hlk155531753"/>
      <w:r w:rsidR="00660A11" w:rsidRPr="00FB584F">
        <w:rPr>
          <w:rFonts w:ascii="Times New Roman" w:hAnsi="Times New Roman" w:cs="Times New Roman"/>
          <w:sz w:val="28"/>
          <w:szCs w:val="28"/>
          <w:shd w:val="clear" w:color="auto" w:fill="FFFFFF" w:themeFill="background1"/>
          <w:lang w:val="ky-KG"/>
        </w:rPr>
        <w:t xml:space="preserve">Ф. </w:t>
      </w:r>
      <w:r w:rsidR="008B7C21" w:rsidRPr="00FB584F">
        <w:rPr>
          <w:rFonts w:ascii="Times New Roman" w:hAnsi="Times New Roman" w:cs="Times New Roman"/>
          <w:sz w:val="28"/>
          <w:szCs w:val="28"/>
          <w:shd w:val="clear" w:color="auto" w:fill="FFFFFF" w:themeFill="background1"/>
          <w:lang w:val="ky-KG"/>
        </w:rPr>
        <w:t>Поя</w:t>
      </w:r>
      <w:r w:rsidR="001C201E" w:rsidRPr="00FB584F">
        <w:rPr>
          <w:rFonts w:ascii="Times New Roman" w:hAnsi="Times New Roman" w:cs="Times New Roman"/>
          <w:sz w:val="28"/>
          <w:szCs w:val="28"/>
          <w:shd w:val="clear" w:color="auto" w:fill="FFFFFF" w:themeFill="background1"/>
          <w:lang w:val="ky-KG"/>
        </w:rPr>
        <w:t>р</w:t>
      </w:r>
      <w:r w:rsidR="008B7C21" w:rsidRPr="00FB584F">
        <w:rPr>
          <w:rFonts w:ascii="Times New Roman" w:hAnsi="Times New Roman" w:cs="Times New Roman"/>
          <w:sz w:val="28"/>
          <w:szCs w:val="28"/>
          <w:shd w:val="clear" w:color="auto" w:fill="FFFFFF" w:themeFill="background1"/>
          <w:lang w:val="ky-KG"/>
        </w:rPr>
        <w:t xml:space="preserve">ковдун өздүк эмгегинде </w:t>
      </w:r>
      <w:r w:rsidR="00056257" w:rsidRPr="00FB584F">
        <w:rPr>
          <w:rFonts w:ascii="Times New Roman" w:hAnsi="Times New Roman" w:cs="Times New Roman"/>
          <w:sz w:val="28"/>
          <w:szCs w:val="28"/>
          <w:shd w:val="clear" w:color="auto" w:fill="FFFFFF" w:themeFill="background1"/>
          <w:lang w:val="ky-KG"/>
        </w:rPr>
        <w:t>“Кут” жөн</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ндө айтылат. Кут</w:t>
      </w:r>
      <w:r w:rsidR="008B7C21"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бу</w:t>
      </w:r>
      <w:r w:rsidR="00A93C9D" w:rsidRPr="00FB584F">
        <w:rPr>
          <w:rFonts w:ascii="Times New Roman" w:hAnsi="Times New Roman" w:cs="Times New Roman"/>
          <w:sz w:val="28"/>
          <w:szCs w:val="28"/>
          <w:shd w:val="clear" w:color="auto" w:fill="FFFFFF" w:themeFill="background1"/>
          <w:lang w:val="ky-KG"/>
        </w:rPr>
        <w:t>л</w:t>
      </w:r>
      <w:r w:rsidR="00056257" w:rsidRPr="00FB584F">
        <w:rPr>
          <w:rFonts w:ascii="Times New Roman" w:hAnsi="Times New Roman" w:cs="Times New Roman"/>
          <w:sz w:val="28"/>
          <w:szCs w:val="28"/>
          <w:shd w:val="clear" w:color="auto" w:fill="FFFFFF" w:themeFill="background1"/>
          <w:lang w:val="ky-KG"/>
        </w:rPr>
        <w:t xml:space="preserve"> сымал калайдан жасалган  түрдүү кездемелер (кызыл же көк)  менен оролгон нерсе. Бул нерсе адамдарды жамандыктан </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й жаныбарларын оорудан жана жуттан сактайт деп ишенген. Эгер мал ооруса ошол бутту жууп суусун малга чачкан</w:t>
      </w:r>
      <w:r w:rsidR="008B7C21" w:rsidRPr="00FB584F">
        <w:rPr>
          <w:rFonts w:ascii="Times New Roman" w:hAnsi="Times New Roman" w:cs="Times New Roman"/>
          <w:sz w:val="28"/>
          <w:szCs w:val="28"/>
          <w:shd w:val="clear" w:color="auto" w:fill="FFFFFF" w:themeFill="background1"/>
          <w:lang w:val="ky-KG"/>
        </w:rPr>
        <w:t>дыгын көрсөтөт</w:t>
      </w:r>
      <w:r w:rsidR="00056257" w:rsidRPr="00FB584F">
        <w:rPr>
          <w:rFonts w:ascii="Times New Roman" w:hAnsi="Times New Roman" w:cs="Times New Roman"/>
          <w:sz w:val="28"/>
          <w:szCs w:val="28"/>
          <w:shd w:val="clear" w:color="auto" w:fill="FFFFFF" w:themeFill="background1"/>
          <w:lang w:val="ky-KG"/>
        </w:rPr>
        <w:t>.</w:t>
      </w:r>
    </w:p>
    <w:bookmarkEnd w:id="59"/>
    <w:p w14:paraId="4212DAA7" w14:textId="25512207" w:rsidR="003D17CA" w:rsidRPr="00FB584F" w:rsidRDefault="00E74C3E" w:rsidP="00E74C3E">
      <w:pPr>
        <w:pStyle w:val="af2"/>
        <w:spacing w:after="0" w:line="360" w:lineRule="auto"/>
        <w:ind w:firstLine="0"/>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ab/>
      </w:r>
      <w:r w:rsidR="00056257" w:rsidRPr="00FB584F">
        <w:rPr>
          <w:rFonts w:ascii="Times New Roman" w:hAnsi="Times New Roman" w:cs="Times New Roman"/>
          <w:sz w:val="28"/>
          <w:szCs w:val="28"/>
          <w:shd w:val="clear" w:color="auto" w:fill="FFFFFF" w:themeFill="background1"/>
          <w:lang w:val="ky-KG"/>
        </w:rPr>
        <w:t>Ф.Поя</w:t>
      </w:r>
      <w:r w:rsidR="001C201E" w:rsidRPr="00FB584F">
        <w:rPr>
          <w:rFonts w:ascii="Times New Roman" w:hAnsi="Times New Roman" w:cs="Times New Roman"/>
          <w:sz w:val="28"/>
          <w:szCs w:val="28"/>
          <w:shd w:val="clear" w:color="auto" w:fill="FFFFFF" w:themeFill="background1"/>
          <w:lang w:val="ky-KG"/>
        </w:rPr>
        <w:t>р</w:t>
      </w:r>
      <w:r w:rsidR="00056257" w:rsidRPr="00FB584F">
        <w:rPr>
          <w:rFonts w:ascii="Times New Roman" w:hAnsi="Times New Roman" w:cs="Times New Roman"/>
          <w:sz w:val="28"/>
          <w:szCs w:val="28"/>
          <w:shd w:val="clear" w:color="auto" w:fill="FFFFFF" w:themeFill="background1"/>
          <w:lang w:val="ky-KG"/>
        </w:rPr>
        <w:t>ковдун</w:t>
      </w:r>
      <w:r w:rsidR="005F3B8D"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кийинки эмгегинде кыргыз жана казак элдеринде “Жин</w:t>
      </w:r>
      <w:r w:rsidR="00671894" w:rsidRPr="00FB584F">
        <w:rPr>
          <w:rFonts w:ascii="Times New Roman" w:hAnsi="Times New Roman" w:cs="Times New Roman"/>
          <w:sz w:val="28"/>
          <w:szCs w:val="28"/>
          <w:shd w:val="clear" w:color="auto" w:fill="FFFFFF" w:themeFill="background1"/>
          <w:lang w:val="ky-KG"/>
        </w:rPr>
        <w:t>”</w:t>
      </w:r>
      <w:r w:rsidR="00D40D22" w:rsidRPr="00FB584F">
        <w:rPr>
          <w:rStyle w:val="af6"/>
          <w:rFonts w:ascii="Times New Roman" w:hAnsi="Times New Roman" w:cs="Times New Roman"/>
          <w:sz w:val="28"/>
          <w:szCs w:val="28"/>
          <w:shd w:val="clear" w:color="auto" w:fill="FFFFFF" w:themeFill="background1"/>
          <w:lang w:val="ky-KG"/>
        </w:rPr>
        <w:footnoteReference w:customMarkFollows="1" w:id="10"/>
        <w:sym w:font="Symbol" w:char="F02A"/>
      </w:r>
      <w:r w:rsidR="00D40D22"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тууралуу кабыл алуулар тууралуу жазылат. Анда Жин кичинекей чымын же чиркей, кескелдирик, жөргөм</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 xml:space="preserve">ш болуп </w:t>
      </w:r>
      <w:bookmarkStart w:id="60" w:name="_Hlk148692303"/>
      <w:r w:rsidR="00056257" w:rsidRPr="00FB584F">
        <w:rPr>
          <w:rFonts w:ascii="Times New Roman" w:hAnsi="Times New Roman" w:cs="Times New Roman"/>
          <w:sz w:val="28"/>
          <w:szCs w:val="28"/>
          <w:shd w:val="clear" w:color="auto" w:fill="FFFFFF" w:themeFill="background1"/>
          <w:lang w:val="ky-KG"/>
        </w:rPr>
        <w:t>ө</w:t>
      </w:r>
      <w:bookmarkEnd w:id="60"/>
      <w:r w:rsidR="00056257" w:rsidRPr="00FB584F">
        <w:rPr>
          <w:rFonts w:ascii="Times New Roman" w:hAnsi="Times New Roman" w:cs="Times New Roman"/>
          <w:sz w:val="28"/>
          <w:szCs w:val="28"/>
          <w:shd w:val="clear" w:color="auto" w:fill="FFFFFF" w:themeFill="background1"/>
          <w:lang w:val="ky-KG"/>
        </w:rPr>
        <w:t>згөр</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 xml:space="preserve">п бирок адамдык кебетесине кайрадан келип жоготпойт. Казактар </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ч</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 xml:space="preserve">н “жиндер” чон адам сынары болсо, кыргыздар </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ч</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н ”</w:t>
      </w:r>
      <w:r w:rsidR="004A1B17" w:rsidRPr="00FB584F">
        <w:rPr>
          <w:rFonts w:ascii="Times New Roman" w:hAnsi="Times New Roman" w:cs="Times New Roman"/>
          <w:sz w:val="28"/>
          <w:szCs w:val="28"/>
          <w:shd w:val="clear" w:color="auto" w:fill="FFFFFF" w:themeFill="background1"/>
          <w:lang w:val="ky-KG"/>
        </w:rPr>
        <w:t>ж</w:t>
      </w:r>
      <w:r w:rsidR="00056257" w:rsidRPr="00FB584F">
        <w:rPr>
          <w:rFonts w:ascii="Times New Roman" w:hAnsi="Times New Roman" w:cs="Times New Roman"/>
          <w:sz w:val="28"/>
          <w:szCs w:val="28"/>
          <w:shd w:val="clear" w:color="auto" w:fill="FFFFFF" w:themeFill="background1"/>
          <w:lang w:val="ky-KG"/>
        </w:rPr>
        <w:t>индер” кичинекей балдардын кейпинде дайыма болушат деп эсептешкен. Жиндин эки т</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р</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 xml:space="preserve"> болоорун бири жапайы жин алар адамдарга </w:t>
      </w:r>
      <w:r w:rsidR="00056257" w:rsidRPr="00FB584F">
        <w:rPr>
          <w:rFonts w:ascii="Times New Roman" w:hAnsi="Times New Roman" w:cs="Times New Roman"/>
          <w:sz w:val="28"/>
          <w:szCs w:val="28"/>
          <w:shd w:val="clear" w:color="auto" w:fill="FFFFFF" w:themeFill="background1"/>
          <w:lang w:val="ky-KG"/>
        </w:rPr>
        <w:lastRenderedPageBreak/>
        <w:t xml:space="preserve">дайыма зыян келтирет, ал </w:t>
      </w:r>
      <w:r w:rsidR="00957ED4">
        <w:rPr>
          <w:rFonts w:ascii="Times New Roman" w:hAnsi="Times New Roman" w:cs="Times New Roman"/>
          <w:sz w:val="28"/>
          <w:szCs w:val="28"/>
          <w:shd w:val="clear" w:color="auto" w:fill="FFFFFF" w:themeFill="background1"/>
          <w:lang w:val="ky-KG"/>
        </w:rPr>
        <w:t xml:space="preserve">эми </w:t>
      </w:r>
      <w:r w:rsidR="00056257" w:rsidRPr="00FB584F">
        <w:rPr>
          <w:rFonts w:ascii="Times New Roman" w:hAnsi="Times New Roman" w:cs="Times New Roman"/>
          <w:sz w:val="28"/>
          <w:szCs w:val="28"/>
          <w:shd w:val="clear" w:color="auto" w:fill="FFFFFF" w:themeFill="background1"/>
          <w:lang w:val="ky-KG"/>
        </w:rPr>
        <w:t>экинчиси адамдарга пайда келтирген же “бакшы”</w:t>
      </w:r>
      <w:r w:rsidR="007F2DF4" w:rsidRPr="00FB584F">
        <w:rPr>
          <w:rFonts w:ascii="Times New Roman" w:hAnsi="Times New Roman" w:cs="Times New Roman"/>
          <w:sz w:val="28"/>
          <w:szCs w:val="28"/>
          <w:shd w:val="clear" w:color="auto" w:fill="FFFFFF" w:themeFill="background1"/>
          <w:lang w:val="ky-KG"/>
        </w:rPr>
        <w:t xml:space="preserve"> деп </w:t>
      </w:r>
      <w:bookmarkStart w:id="61" w:name="_Hlk152251586"/>
      <w:r w:rsidR="003E603F" w:rsidRPr="00FB584F">
        <w:rPr>
          <w:rFonts w:ascii="Times New Roman" w:hAnsi="Times New Roman" w:cs="Times New Roman"/>
          <w:sz w:val="28"/>
          <w:szCs w:val="28"/>
          <w:shd w:val="clear" w:color="auto" w:fill="FFFFFF" w:themeFill="background1"/>
          <w:lang w:val="ky-KG"/>
        </w:rPr>
        <w:t>белгилейт</w:t>
      </w:r>
      <w:r w:rsidR="0045358C" w:rsidRPr="00FB584F">
        <w:rPr>
          <w:rFonts w:ascii="Times New Roman" w:hAnsi="Times New Roman" w:cs="Times New Roman"/>
          <w:sz w:val="28"/>
          <w:szCs w:val="28"/>
          <w:shd w:val="clear" w:color="auto" w:fill="FFFFFF" w:themeFill="background1"/>
          <w:lang w:val="ky-KG"/>
        </w:rPr>
        <w:t xml:space="preserve"> </w:t>
      </w:r>
      <w:r w:rsidR="0045358C" w:rsidRPr="00FB584F">
        <w:rPr>
          <w:rFonts w:ascii="Times New Roman" w:eastAsia="Malgun Gothic" w:hAnsi="Times New Roman" w:cs="Times New Roman"/>
          <w:sz w:val="28"/>
          <w:szCs w:val="28"/>
          <w:shd w:val="clear" w:color="auto" w:fill="FFFFFF" w:themeFill="background1"/>
          <w:lang w:val="ky-KG" w:eastAsia="ru-RU"/>
        </w:rPr>
        <w:t>[1</w:t>
      </w:r>
      <w:r w:rsidR="00EC29C6">
        <w:rPr>
          <w:rFonts w:ascii="Times New Roman" w:hAnsi="Times New Roman" w:cs="Times New Roman"/>
          <w:color w:val="000000" w:themeColor="text1"/>
          <w:sz w:val="28"/>
          <w:szCs w:val="28"/>
          <w:shd w:val="clear" w:color="auto" w:fill="FFFFFF" w:themeFill="background1"/>
          <w:lang w:val="ky-KG"/>
        </w:rPr>
        <w:t>43</w:t>
      </w:r>
      <w:r w:rsidR="0045358C" w:rsidRPr="00FB584F">
        <w:rPr>
          <w:rFonts w:ascii="Times New Roman" w:hAnsi="Times New Roman" w:cs="Times New Roman"/>
          <w:color w:val="000000" w:themeColor="text1"/>
          <w:sz w:val="28"/>
          <w:szCs w:val="28"/>
          <w:shd w:val="clear" w:color="auto" w:fill="FFFFFF" w:themeFill="background1"/>
          <w:lang w:val="ky-KG"/>
        </w:rPr>
        <w:t>, с. 89-99</w:t>
      </w:r>
      <w:r w:rsidR="0045358C" w:rsidRPr="00FB584F">
        <w:rPr>
          <w:rFonts w:ascii="Times New Roman" w:eastAsia="Malgun Gothic" w:hAnsi="Times New Roman" w:cs="Times New Roman"/>
          <w:sz w:val="28"/>
          <w:szCs w:val="28"/>
          <w:shd w:val="clear" w:color="auto" w:fill="FFFFFF" w:themeFill="background1"/>
          <w:lang w:val="ky-KG" w:eastAsia="ru-RU"/>
        </w:rPr>
        <w:t>]</w:t>
      </w:r>
      <w:r w:rsidR="0045358C" w:rsidRPr="00FB584F">
        <w:rPr>
          <w:rFonts w:ascii="Times New Roman" w:hAnsi="Times New Roman" w:cs="Times New Roman"/>
          <w:color w:val="000000" w:themeColor="text1"/>
          <w:sz w:val="28"/>
          <w:szCs w:val="28"/>
          <w:shd w:val="clear" w:color="auto" w:fill="FFFFFF" w:themeFill="background1"/>
          <w:lang w:val="ky-KG"/>
        </w:rPr>
        <w:t>.</w:t>
      </w:r>
    </w:p>
    <w:p w14:paraId="5551BCF5" w14:textId="1979B2D8" w:rsidR="00056257" w:rsidRPr="00FB584F" w:rsidRDefault="00E74C3E" w:rsidP="004A1B17">
      <w:pPr>
        <w:pStyle w:val="af4"/>
        <w:spacing w:line="360" w:lineRule="auto"/>
        <w:jc w:val="both"/>
        <w:rPr>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ab/>
      </w:r>
      <w:r w:rsidR="00056257" w:rsidRPr="00FB584F">
        <w:rPr>
          <w:rFonts w:ascii="Times New Roman" w:hAnsi="Times New Roman" w:cs="Times New Roman"/>
          <w:sz w:val="28"/>
          <w:szCs w:val="28"/>
          <w:shd w:val="clear" w:color="auto" w:fill="FFFFFF" w:themeFill="background1"/>
          <w:lang w:val="ky-KG"/>
        </w:rPr>
        <w:t>Е.</w:t>
      </w:r>
      <w:r w:rsidR="00BE7C74"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 xml:space="preserve">Ковалевдин </w:t>
      </w:r>
      <w:bookmarkEnd w:id="61"/>
      <w:r w:rsidR="00056257" w:rsidRPr="00FB584F">
        <w:rPr>
          <w:rFonts w:ascii="Times New Roman" w:hAnsi="Times New Roman" w:cs="Times New Roman"/>
          <w:sz w:val="28"/>
          <w:szCs w:val="28"/>
          <w:shd w:val="clear" w:color="auto" w:fill="FFFFFF" w:themeFill="background1"/>
          <w:lang w:val="ky-KG"/>
        </w:rPr>
        <w:t>1894-1895 жж.</w:t>
      </w:r>
      <w:r w:rsidR="00A93C9D"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 xml:space="preserve">жарык көргөн “Очерки быта каракиргизов” эмгегинде кыргыздардын </w:t>
      </w:r>
      <w:bookmarkStart w:id="62" w:name="_Hlk146550832"/>
      <w:r w:rsidR="00056257" w:rsidRPr="00FB584F">
        <w:rPr>
          <w:rFonts w:ascii="Times New Roman" w:hAnsi="Times New Roman" w:cs="Times New Roman"/>
          <w:sz w:val="28"/>
          <w:szCs w:val="28"/>
          <w:shd w:val="clear" w:color="auto" w:fill="FFFFFF" w:themeFill="background1"/>
          <w:lang w:val="ky-KG"/>
        </w:rPr>
        <w:t>“</w:t>
      </w:r>
      <w:r w:rsidR="00671894" w:rsidRPr="00FB584F">
        <w:rPr>
          <w:rFonts w:ascii="Times New Roman" w:hAnsi="Times New Roman" w:cs="Times New Roman"/>
          <w:sz w:val="28"/>
          <w:szCs w:val="28"/>
          <w:shd w:val="clear" w:color="auto" w:fill="FFFFFF" w:themeFill="background1"/>
          <w:lang w:val="ky-KG"/>
        </w:rPr>
        <w:t>сөөк</w:t>
      </w:r>
      <w:r w:rsidR="00056257" w:rsidRPr="00FB584F">
        <w:rPr>
          <w:rFonts w:ascii="Times New Roman" w:hAnsi="Times New Roman" w:cs="Times New Roman"/>
          <w:sz w:val="28"/>
          <w:szCs w:val="28"/>
          <w:shd w:val="clear" w:color="auto" w:fill="FFFFFF" w:themeFill="background1"/>
          <w:lang w:val="ky-KG"/>
        </w:rPr>
        <w:t xml:space="preserve"> көм</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үү</w:t>
      </w:r>
      <w:r w:rsidR="00056257" w:rsidRPr="00FB584F">
        <w:rPr>
          <w:rFonts w:ascii="Times New Roman" w:hAnsi="Times New Roman" w:cs="Times New Roman"/>
          <w:sz w:val="28"/>
          <w:szCs w:val="28"/>
          <w:shd w:val="clear" w:color="auto" w:fill="FFFFFF" w:themeFill="background1"/>
          <w:lang w:val="ky-KG"/>
        </w:rPr>
        <w:t xml:space="preserve">” </w:t>
      </w:r>
      <w:bookmarkEnd w:id="62"/>
      <w:r w:rsidR="00056257" w:rsidRPr="00FB584F">
        <w:rPr>
          <w:rFonts w:ascii="Times New Roman" w:hAnsi="Times New Roman" w:cs="Times New Roman"/>
          <w:sz w:val="28"/>
          <w:szCs w:val="28"/>
          <w:shd w:val="clear" w:color="auto" w:fill="FFFFFF" w:themeFill="background1"/>
          <w:lang w:val="ky-KG"/>
        </w:rPr>
        <w:t>салты боюнча маалымат берет. Жыргала</w:t>
      </w:r>
      <w:r w:rsidR="00671894" w:rsidRPr="00FB584F">
        <w:rPr>
          <w:rFonts w:ascii="Times New Roman" w:hAnsi="Times New Roman" w:cs="Times New Roman"/>
          <w:sz w:val="28"/>
          <w:szCs w:val="28"/>
          <w:shd w:val="clear" w:color="auto" w:fill="FFFFFF" w:themeFill="background1"/>
          <w:lang w:val="ky-KG"/>
        </w:rPr>
        <w:t>ң</w:t>
      </w:r>
      <w:r w:rsidR="00056257" w:rsidRPr="00FB584F">
        <w:rPr>
          <w:rFonts w:ascii="Times New Roman" w:hAnsi="Times New Roman" w:cs="Times New Roman"/>
          <w:sz w:val="28"/>
          <w:szCs w:val="28"/>
          <w:shd w:val="clear" w:color="auto" w:fill="FFFFFF" w:themeFill="background1"/>
          <w:lang w:val="ky-KG"/>
        </w:rPr>
        <w:t xml:space="preserve"> жергесиндеги  “</w:t>
      </w:r>
      <w:r w:rsidR="00671894" w:rsidRPr="00FB584F">
        <w:rPr>
          <w:rFonts w:ascii="Times New Roman" w:hAnsi="Times New Roman" w:cs="Times New Roman"/>
          <w:sz w:val="28"/>
          <w:szCs w:val="28"/>
          <w:shd w:val="clear" w:color="auto" w:fill="FFFFFF" w:themeFill="background1"/>
          <w:lang w:val="ky-KG"/>
        </w:rPr>
        <w:t>сөөк</w:t>
      </w:r>
      <w:r w:rsidR="00056257" w:rsidRPr="00FB584F">
        <w:rPr>
          <w:rFonts w:ascii="Times New Roman" w:hAnsi="Times New Roman" w:cs="Times New Roman"/>
          <w:sz w:val="28"/>
          <w:szCs w:val="28"/>
          <w:shd w:val="clear" w:color="auto" w:fill="FFFFFF" w:themeFill="background1"/>
          <w:lang w:val="ky-KG"/>
        </w:rPr>
        <w:t xml:space="preserve"> көм</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үү</w:t>
      </w:r>
      <w:r w:rsidR="00056257" w:rsidRPr="00FB584F">
        <w:rPr>
          <w:rFonts w:ascii="Times New Roman" w:hAnsi="Times New Roman" w:cs="Times New Roman"/>
          <w:sz w:val="28"/>
          <w:szCs w:val="28"/>
          <w:shd w:val="clear" w:color="auto" w:fill="FFFFFF" w:themeFill="background1"/>
          <w:lang w:val="ky-KG"/>
        </w:rPr>
        <w:t>” салтынын ийне жибине чейин маалыматты бере алган. Ошондой эле жаназа окула баштаганына бул жерде 25-30 жылдай гана болгонун, татар молдолор келип жаназа окуп, бара-бара ислам дининен</w:t>
      </w:r>
      <w:r w:rsidR="00671894"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кабардар болушкандыгын, жергиликт</w:t>
      </w:r>
      <w:r w:rsidR="004D53B5" w:rsidRPr="00FB584F">
        <w:rPr>
          <w:rFonts w:ascii="Times New Roman" w:hAnsi="Times New Roman" w:cs="Times New Roman"/>
          <w:sz w:val="28"/>
          <w:szCs w:val="28"/>
          <w:shd w:val="clear" w:color="auto" w:fill="FFFFFF" w:themeFill="background1"/>
          <w:lang w:val="ky-KG"/>
        </w:rPr>
        <w:t>үү</w:t>
      </w:r>
      <w:r w:rsidR="00056257" w:rsidRPr="00FB584F">
        <w:rPr>
          <w:rFonts w:ascii="Times New Roman" w:hAnsi="Times New Roman" w:cs="Times New Roman"/>
          <w:sz w:val="28"/>
          <w:szCs w:val="28"/>
          <w:shd w:val="clear" w:color="auto" w:fill="FFFFFF" w:themeFill="background1"/>
          <w:lang w:val="ky-KG"/>
        </w:rPr>
        <w:t xml:space="preserve"> молдолор пайда болгондугун, </w:t>
      </w:r>
      <w:r w:rsidR="00671894" w:rsidRPr="00FB584F">
        <w:rPr>
          <w:rFonts w:ascii="Times New Roman" w:hAnsi="Times New Roman" w:cs="Times New Roman"/>
          <w:sz w:val="28"/>
          <w:szCs w:val="28"/>
          <w:shd w:val="clear" w:color="auto" w:fill="FFFFFF" w:themeFill="background1"/>
          <w:lang w:val="ky-KG"/>
        </w:rPr>
        <w:t>сөөк</w:t>
      </w:r>
      <w:r w:rsidR="00056257" w:rsidRPr="00FB584F">
        <w:rPr>
          <w:rFonts w:ascii="Times New Roman" w:hAnsi="Times New Roman" w:cs="Times New Roman"/>
          <w:sz w:val="28"/>
          <w:szCs w:val="28"/>
          <w:shd w:val="clear" w:color="auto" w:fill="FFFFFF" w:themeFill="background1"/>
          <w:lang w:val="ky-KG"/>
        </w:rPr>
        <w:t xml:space="preserve"> көм</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rPr>
        <w:t>лг</w:t>
      </w:r>
      <w:bookmarkStart w:id="63" w:name="_Hlk148694993"/>
      <w:r w:rsidR="00056257" w:rsidRPr="00FB584F">
        <w:rPr>
          <w:rFonts w:ascii="Times New Roman" w:hAnsi="Times New Roman" w:cs="Times New Roman"/>
          <w:sz w:val="28"/>
          <w:szCs w:val="28"/>
          <w:shd w:val="clear" w:color="auto" w:fill="FFFFFF" w:themeFill="background1"/>
          <w:lang w:val="ky-KG"/>
        </w:rPr>
        <w:t>ө</w:t>
      </w:r>
      <w:bookmarkEnd w:id="63"/>
      <w:r w:rsidR="00056257" w:rsidRPr="00FB584F">
        <w:rPr>
          <w:rFonts w:ascii="Times New Roman" w:hAnsi="Times New Roman" w:cs="Times New Roman"/>
          <w:sz w:val="28"/>
          <w:szCs w:val="28"/>
          <w:shd w:val="clear" w:color="auto" w:fill="FFFFFF" w:themeFill="background1"/>
          <w:lang w:val="ky-KG"/>
        </w:rPr>
        <w:t>ндөн кийинки үчтүгү, жетилиги, кыркы, жүздүгү жана жылдыгы, байгелер уюштурулуп, эгерде байге болбосо уят болоорун белгилейт.</w:t>
      </w:r>
      <w:r w:rsidR="00671894"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 xml:space="preserve">Е. Ковалевдин берген маалыматында кыргыздар Азиреил башкача айтканда жан алгычтан </w:t>
      </w:r>
      <w:bookmarkStart w:id="64" w:name="_Hlk148693439"/>
      <w:r w:rsidR="00056257" w:rsidRPr="00FB584F">
        <w:rPr>
          <w:rFonts w:ascii="Times New Roman" w:hAnsi="Times New Roman" w:cs="Times New Roman"/>
          <w:sz w:val="28"/>
          <w:szCs w:val="28"/>
          <w:shd w:val="clear" w:color="auto" w:fill="FFFFFF" w:themeFill="background1"/>
          <w:lang w:val="ky-KG"/>
        </w:rPr>
        <w:t>өтө</w:t>
      </w:r>
      <w:bookmarkEnd w:id="64"/>
      <w:r w:rsidR="00056257" w:rsidRPr="00FB584F">
        <w:rPr>
          <w:rFonts w:ascii="Times New Roman" w:hAnsi="Times New Roman" w:cs="Times New Roman"/>
          <w:sz w:val="28"/>
          <w:szCs w:val="28"/>
          <w:shd w:val="clear" w:color="auto" w:fill="FFFFFF" w:themeFill="background1"/>
          <w:lang w:val="ky-KG"/>
        </w:rPr>
        <w:t xml:space="preserve"> коркоорун, ошо менен бирге нерв ооруларын бүбү-бакшылар даарылоосун учкай жазып өткөн.</w:t>
      </w:r>
      <w:r w:rsidR="00BE7C74"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Автордун эмгегине таянып XIX-к. аягы XX-к. башында кыргыз коомунда ислам кенири жайыла баштагандыгы, бирок аны менен кошо күнүмдүк элдин жашоосунда шаманизм</w:t>
      </w:r>
      <w:r w:rsidR="002D63F0">
        <w:rPr>
          <w:rFonts w:ascii="Times New Roman" w:hAnsi="Times New Roman" w:cs="Times New Roman"/>
          <w:sz w:val="28"/>
          <w:szCs w:val="28"/>
          <w:shd w:val="clear" w:color="auto" w:fill="FFFFFF" w:themeFill="background1"/>
          <w:lang w:val="ky-KG"/>
        </w:rPr>
        <w:t xml:space="preserve">дин </w:t>
      </w:r>
      <w:r w:rsidR="00056257" w:rsidRPr="00FB584F">
        <w:rPr>
          <w:rFonts w:ascii="Times New Roman" w:hAnsi="Times New Roman" w:cs="Times New Roman"/>
          <w:sz w:val="28"/>
          <w:szCs w:val="28"/>
          <w:shd w:val="clear" w:color="auto" w:fill="FFFFFF" w:themeFill="background1"/>
          <w:lang w:val="ky-KG"/>
        </w:rPr>
        <w:t>зор орду болгон</w:t>
      </w:r>
      <w:r w:rsidR="00BE7C74" w:rsidRPr="00FB584F">
        <w:rPr>
          <w:rFonts w:ascii="Times New Roman" w:hAnsi="Times New Roman" w:cs="Times New Roman"/>
          <w:sz w:val="28"/>
          <w:szCs w:val="28"/>
          <w:shd w:val="clear" w:color="auto" w:fill="FFFFFF" w:themeFill="background1"/>
          <w:lang w:val="ky-KG"/>
        </w:rPr>
        <w:t xml:space="preserve"> </w:t>
      </w:r>
      <w:r w:rsidR="0045358C" w:rsidRPr="00FB584F">
        <w:rPr>
          <w:rFonts w:ascii="Times New Roman" w:eastAsia="Malgun Gothic" w:hAnsi="Times New Roman" w:cs="Times New Roman"/>
          <w:sz w:val="28"/>
          <w:szCs w:val="28"/>
          <w:shd w:val="clear" w:color="auto" w:fill="FFFFFF" w:themeFill="background1"/>
          <w:lang w:val="ky-KG" w:eastAsia="ru-RU"/>
        </w:rPr>
        <w:t>[</w:t>
      </w:r>
      <w:r w:rsidR="00EC29C6">
        <w:rPr>
          <w:rFonts w:ascii="Times New Roman" w:eastAsia="Malgun Gothic" w:hAnsi="Times New Roman" w:cs="Times New Roman"/>
          <w:sz w:val="28"/>
          <w:szCs w:val="28"/>
          <w:shd w:val="clear" w:color="auto" w:fill="FFFFFF" w:themeFill="background1"/>
          <w:lang w:val="ky-KG" w:eastAsia="ru-RU"/>
        </w:rPr>
        <w:t>99</w:t>
      </w:r>
      <w:r w:rsidR="0045358C" w:rsidRPr="00FB584F">
        <w:rPr>
          <w:rFonts w:ascii="Times New Roman" w:hAnsi="Times New Roman" w:cs="Times New Roman"/>
          <w:color w:val="000000" w:themeColor="text1"/>
          <w:sz w:val="28"/>
          <w:szCs w:val="28"/>
          <w:shd w:val="clear" w:color="auto" w:fill="FFFFFF" w:themeFill="background1"/>
          <w:lang w:val="ky-KG"/>
        </w:rPr>
        <w:t>, с. 862-878</w:t>
      </w:r>
      <w:r w:rsidR="0045358C" w:rsidRPr="00FB584F">
        <w:rPr>
          <w:rFonts w:ascii="Times New Roman" w:eastAsia="Malgun Gothic" w:hAnsi="Times New Roman" w:cs="Times New Roman"/>
          <w:sz w:val="28"/>
          <w:szCs w:val="28"/>
          <w:shd w:val="clear" w:color="auto" w:fill="FFFFFF" w:themeFill="background1"/>
          <w:lang w:val="ky-KG" w:eastAsia="ru-RU"/>
        </w:rPr>
        <w:t>]</w:t>
      </w:r>
      <w:r w:rsidR="0045358C" w:rsidRPr="00FB584F">
        <w:rPr>
          <w:rFonts w:ascii="Times New Roman" w:hAnsi="Times New Roman" w:cs="Times New Roman"/>
          <w:color w:val="000000" w:themeColor="text1"/>
          <w:sz w:val="28"/>
          <w:szCs w:val="28"/>
          <w:shd w:val="clear" w:color="auto" w:fill="FFFFFF" w:themeFill="background1"/>
          <w:lang w:val="ky-KG"/>
        </w:rPr>
        <w:t>.</w:t>
      </w:r>
    </w:p>
    <w:p w14:paraId="3BCAD92C" w14:textId="3380C9AA" w:rsidR="00056257" w:rsidRPr="00FB584F" w:rsidRDefault="00E74C3E" w:rsidP="00E74C3E">
      <w:pPr>
        <w:pStyle w:val="af2"/>
        <w:spacing w:after="0" w:line="360" w:lineRule="auto"/>
        <w:ind w:firstLine="0"/>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ab/>
      </w:r>
      <w:r w:rsidR="00056257" w:rsidRPr="00FB584F">
        <w:rPr>
          <w:rFonts w:ascii="Times New Roman" w:hAnsi="Times New Roman" w:cs="Times New Roman"/>
          <w:sz w:val="28"/>
          <w:szCs w:val="28"/>
          <w:shd w:val="clear" w:color="auto" w:fill="FFFFFF" w:themeFill="background1"/>
          <w:lang w:val="ky-KG"/>
        </w:rPr>
        <w:t xml:space="preserve">Жогорудагы эмгектерде </w:t>
      </w:r>
      <w:bookmarkStart w:id="65" w:name="_Hlk146538152"/>
      <w:r w:rsidR="00056257" w:rsidRPr="00FB584F">
        <w:rPr>
          <w:rFonts w:ascii="Times New Roman" w:hAnsi="Times New Roman" w:cs="Times New Roman"/>
          <w:sz w:val="28"/>
          <w:szCs w:val="28"/>
          <w:shd w:val="clear" w:color="auto" w:fill="FFFFFF" w:themeFill="background1"/>
          <w:lang w:val="ky-KG"/>
        </w:rPr>
        <w:t>кыргыздардын ислам динине чейинки ишен</w:t>
      </w:r>
      <w:r w:rsidR="004A1B17" w:rsidRPr="00FB584F">
        <w:rPr>
          <w:rFonts w:ascii="Times New Roman" w:hAnsi="Times New Roman" w:cs="Times New Roman"/>
          <w:sz w:val="28"/>
          <w:szCs w:val="28"/>
          <w:shd w:val="clear" w:color="auto" w:fill="FFFFFF" w:themeFill="background1"/>
          <w:lang w:val="ky-KG"/>
        </w:rPr>
        <w:t>имдердин</w:t>
      </w:r>
      <w:r w:rsidR="00056257" w:rsidRPr="00FB584F">
        <w:rPr>
          <w:rFonts w:ascii="Times New Roman" w:hAnsi="Times New Roman" w:cs="Times New Roman"/>
          <w:sz w:val="28"/>
          <w:szCs w:val="28"/>
          <w:shd w:val="clear" w:color="auto" w:fill="FFFFFF" w:themeFill="background1"/>
          <w:lang w:val="ky-KG"/>
        </w:rPr>
        <w:t xml:space="preserve"> жашап келишин</w:t>
      </w:r>
      <w:bookmarkEnd w:id="65"/>
      <w:r w:rsidR="00671894" w:rsidRPr="00FB584F">
        <w:rPr>
          <w:rFonts w:ascii="Times New Roman" w:hAnsi="Times New Roman" w:cs="Times New Roman"/>
          <w:sz w:val="28"/>
          <w:szCs w:val="28"/>
          <w:shd w:val="clear" w:color="auto" w:fill="FFFFFF" w:themeFill="background1"/>
          <w:lang w:val="ky-KG"/>
        </w:rPr>
        <w:t xml:space="preserve"> көрөбүз.</w:t>
      </w:r>
      <w:r w:rsidR="00056257" w:rsidRPr="00FB584F">
        <w:rPr>
          <w:rFonts w:ascii="Times New Roman" w:hAnsi="Times New Roman" w:cs="Times New Roman"/>
          <w:sz w:val="28"/>
          <w:szCs w:val="28"/>
          <w:shd w:val="clear" w:color="auto" w:fill="FFFFFF" w:themeFill="background1"/>
          <w:lang w:val="ky-KG"/>
        </w:rPr>
        <w:t xml:space="preserve"> </w:t>
      </w:r>
      <w:r w:rsidR="00671894" w:rsidRPr="00FB584F">
        <w:rPr>
          <w:rFonts w:ascii="Times New Roman" w:hAnsi="Times New Roman" w:cs="Times New Roman"/>
          <w:sz w:val="28"/>
          <w:szCs w:val="28"/>
          <w:shd w:val="clear" w:color="auto" w:fill="FFFFFF" w:themeFill="background1"/>
          <w:lang w:val="ky-KG"/>
        </w:rPr>
        <w:t>Ошону менен бирге алардын</w:t>
      </w:r>
      <w:r w:rsidR="006077BA" w:rsidRPr="00FB584F">
        <w:rPr>
          <w:rFonts w:ascii="Times New Roman" w:hAnsi="Times New Roman" w:cs="Times New Roman"/>
          <w:sz w:val="28"/>
          <w:szCs w:val="28"/>
          <w:shd w:val="clear" w:color="auto" w:fill="FFFFFF" w:themeFill="background1"/>
          <w:lang w:val="ky-KG"/>
        </w:rPr>
        <w:t xml:space="preserve"> эмгектеринде </w:t>
      </w:r>
      <w:r w:rsidR="00671894" w:rsidRPr="00FB584F">
        <w:rPr>
          <w:rFonts w:ascii="Times New Roman" w:hAnsi="Times New Roman" w:cs="Times New Roman"/>
          <w:sz w:val="28"/>
          <w:szCs w:val="28"/>
          <w:shd w:val="clear" w:color="auto" w:fill="FFFFFF" w:themeFill="background1"/>
          <w:lang w:val="ky-KG"/>
        </w:rPr>
        <w:t xml:space="preserve">көп учурда </w:t>
      </w:r>
      <w:r w:rsidR="00056257" w:rsidRPr="00FB584F">
        <w:rPr>
          <w:rFonts w:ascii="Times New Roman" w:hAnsi="Times New Roman" w:cs="Times New Roman"/>
          <w:sz w:val="28"/>
          <w:szCs w:val="28"/>
          <w:shd w:val="clear" w:color="auto" w:fill="FFFFFF" w:themeFill="background1"/>
          <w:lang w:val="ky-KG"/>
        </w:rPr>
        <w:t>Кыргызстандын</w:t>
      </w:r>
      <w:r w:rsidR="00671894" w:rsidRPr="00FB584F">
        <w:rPr>
          <w:rFonts w:ascii="Times New Roman" w:hAnsi="Times New Roman" w:cs="Times New Roman"/>
          <w:sz w:val="28"/>
          <w:szCs w:val="28"/>
          <w:shd w:val="clear" w:color="auto" w:fill="FFFFFF" w:themeFill="background1"/>
          <w:lang w:val="ky-KG"/>
        </w:rPr>
        <w:t xml:space="preserve"> түндүгүндө жашаган кыргыздардын исламга чейинки </w:t>
      </w:r>
      <w:r w:rsidR="00056257" w:rsidRPr="00FB584F">
        <w:rPr>
          <w:rFonts w:ascii="Times New Roman" w:hAnsi="Times New Roman" w:cs="Times New Roman"/>
          <w:sz w:val="28"/>
          <w:szCs w:val="28"/>
          <w:shd w:val="clear" w:color="auto" w:fill="FFFFFF" w:themeFill="background1"/>
          <w:lang w:val="ky-KG"/>
        </w:rPr>
        <w:t xml:space="preserve"> ишенимдери кененирээк чагылдырган. Алардын эмгектеринде берилген материал</w:t>
      </w:r>
      <w:r w:rsidR="006077BA" w:rsidRPr="00FB584F">
        <w:rPr>
          <w:rFonts w:ascii="Times New Roman" w:hAnsi="Times New Roman" w:cs="Times New Roman"/>
          <w:sz w:val="28"/>
          <w:szCs w:val="28"/>
          <w:shd w:val="clear" w:color="auto" w:fill="FFFFFF" w:themeFill="background1"/>
          <w:lang w:val="ky-KG"/>
        </w:rPr>
        <w:t>д</w:t>
      </w:r>
      <w:r w:rsidR="00056257" w:rsidRPr="00FB584F">
        <w:rPr>
          <w:rFonts w:ascii="Times New Roman" w:hAnsi="Times New Roman" w:cs="Times New Roman"/>
          <w:sz w:val="28"/>
          <w:szCs w:val="28"/>
          <w:shd w:val="clear" w:color="auto" w:fill="FFFFFF" w:themeFill="background1"/>
          <w:lang w:val="ky-KG"/>
        </w:rPr>
        <w:t xml:space="preserve">ар үзүл-кесил мүнөздө </w:t>
      </w:r>
      <w:r w:rsidR="00671894" w:rsidRPr="00FB584F">
        <w:rPr>
          <w:rFonts w:ascii="Times New Roman" w:hAnsi="Times New Roman" w:cs="Times New Roman"/>
          <w:sz w:val="28"/>
          <w:szCs w:val="28"/>
          <w:shd w:val="clear" w:color="auto" w:fill="FFFFFF" w:themeFill="background1"/>
          <w:lang w:val="ky-KG"/>
        </w:rPr>
        <w:t xml:space="preserve">болгон. </w:t>
      </w:r>
      <w:r w:rsidR="004A1B17" w:rsidRPr="00FB584F">
        <w:rPr>
          <w:rFonts w:ascii="Times New Roman" w:hAnsi="Times New Roman" w:cs="Times New Roman"/>
          <w:sz w:val="28"/>
          <w:szCs w:val="28"/>
          <w:shd w:val="clear" w:color="auto" w:fill="FFFFFF" w:themeFill="background1"/>
          <w:lang w:val="ky-KG"/>
        </w:rPr>
        <w:t>Ошону менен бирге а</w:t>
      </w:r>
      <w:r w:rsidR="00671894" w:rsidRPr="00FB584F">
        <w:rPr>
          <w:rFonts w:ascii="Times New Roman" w:hAnsi="Times New Roman" w:cs="Times New Roman"/>
          <w:sz w:val="28"/>
          <w:szCs w:val="28"/>
          <w:shd w:val="clear" w:color="auto" w:fill="FFFFFF" w:themeFill="background1"/>
          <w:lang w:val="ky-KG"/>
        </w:rPr>
        <w:t>лар</w:t>
      </w:r>
      <w:r w:rsidR="00056257" w:rsidRPr="00FB584F">
        <w:rPr>
          <w:rFonts w:ascii="Times New Roman" w:hAnsi="Times New Roman" w:cs="Times New Roman"/>
          <w:sz w:val="28"/>
          <w:szCs w:val="28"/>
          <w:shd w:val="clear" w:color="auto" w:fill="FFFFFF" w:themeFill="background1"/>
          <w:lang w:val="ky-KG"/>
        </w:rPr>
        <w:t xml:space="preserve"> исламга чейинки ишенимдерди изилдөөдө  баалуу табылгалар болуп эсептелинет.  </w:t>
      </w:r>
    </w:p>
    <w:p w14:paraId="19A186B3" w14:textId="18720BA0" w:rsidR="00664718" w:rsidRPr="00FB584F" w:rsidRDefault="00E74C3E" w:rsidP="00E74C3E">
      <w:pPr>
        <w:spacing w:after="0" w:line="360" w:lineRule="auto"/>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ab/>
      </w:r>
      <w:r w:rsidR="00664718" w:rsidRPr="00FB584F">
        <w:rPr>
          <w:rFonts w:ascii="Times New Roman" w:hAnsi="Times New Roman" w:cs="Times New Roman"/>
          <w:sz w:val="28"/>
          <w:szCs w:val="28"/>
          <w:shd w:val="clear" w:color="auto" w:fill="FFFFFF" w:themeFill="background1"/>
          <w:lang w:val="ky-KG"/>
        </w:rPr>
        <w:t>Ошентип, исламга чейинки</w:t>
      </w:r>
      <w:r w:rsidR="00442B4F" w:rsidRPr="00FB584F">
        <w:rPr>
          <w:rFonts w:ascii="Times New Roman" w:hAnsi="Times New Roman" w:cs="Times New Roman"/>
          <w:sz w:val="28"/>
          <w:szCs w:val="28"/>
          <w:shd w:val="clear" w:color="auto" w:fill="FFFFFF" w:themeFill="background1"/>
          <w:lang w:val="ky-KG"/>
        </w:rPr>
        <w:t xml:space="preserve"> ишенимдер</w:t>
      </w:r>
      <w:r w:rsidR="00664718" w:rsidRPr="00FB584F">
        <w:rPr>
          <w:rFonts w:ascii="Times New Roman" w:hAnsi="Times New Roman" w:cs="Times New Roman"/>
          <w:sz w:val="28"/>
          <w:szCs w:val="28"/>
          <w:shd w:val="clear" w:color="auto" w:fill="FFFFFF" w:themeFill="background1"/>
          <w:lang w:val="ky-KG"/>
        </w:rPr>
        <w:t xml:space="preserve"> боюнча совет дооруна чейинки көрсөтүлгөн</w:t>
      </w:r>
      <w:r w:rsidR="00442B4F" w:rsidRPr="00FB584F">
        <w:rPr>
          <w:rFonts w:ascii="Times New Roman" w:hAnsi="Times New Roman" w:cs="Times New Roman"/>
          <w:sz w:val="28"/>
          <w:szCs w:val="28"/>
          <w:shd w:val="clear" w:color="auto" w:fill="FFFFFF" w:themeFill="background1"/>
          <w:lang w:val="ky-KG"/>
        </w:rPr>
        <w:t xml:space="preserve"> жазма булактарда жана</w:t>
      </w:r>
      <w:r w:rsidR="00664718" w:rsidRPr="00FB584F">
        <w:rPr>
          <w:rFonts w:ascii="Times New Roman" w:hAnsi="Times New Roman" w:cs="Times New Roman"/>
          <w:sz w:val="28"/>
          <w:szCs w:val="28"/>
          <w:shd w:val="clear" w:color="auto" w:fill="FFFFFF" w:themeFill="background1"/>
          <w:lang w:val="ky-KG"/>
        </w:rPr>
        <w:t xml:space="preserve"> авторлордун илимий эмгектеринен маанилүү материалдарды көрүүгө болот. Алар, негизинен </w:t>
      </w:r>
      <w:r w:rsidR="00442B4F" w:rsidRPr="00FB584F">
        <w:rPr>
          <w:rFonts w:ascii="Times New Roman" w:hAnsi="Times New Roman" w:cs="Times New Roman"/>
          <w:sz w:val="28"/>
          <w:szCs w:val="28"/>
          <w:shd w:val="clear" w:color="auto" w:fill="FFFFFF" w:themeFill="background1"/>
          <w:lang w:val="ky-KG"/>
        </w:rPr>
        <w:t xml:space="preserve">Кытай жылнаамаларында, </w:t>
      </w:r>
      <w:r w:rsidR="00664718" w:rsidRPr="00FB584F">
        <w:rPr>
          <w:rFonts w:ascii="Times New Roman" w:hAnsi="Times New Roman" w:cs="Times New Roman"/>
          <w:sz w:val="28"/>
          <w:szCs w:val="28"/>
          <w:shd w:val="clear" w:color="auto" w:fill="FFFFFF" w:themeFill="background1"/>
          <w:lang w:val="ky-KG"/>
        </w:rPr>
        <w:t xml:space="preserve">окумуштуулар, саякатчылар, аскер адамдары болушкан жана атайын кыргыздардын </w:t>
      </w:r>
      <w:r w:rsidR="00442B4F" w:rsidRPr="00FB584F">
        <w:rPr>
          <w:rFonts w:ascii="Times New Roman" w:hAnsi="Times New Roman" w:cs="Times New Roman"/>
          <w:sz w:val="28"/>
          <w:szCs w:val="28"/>
          <w:shd w:val="clear" w:color="auto" w:fill="FFFFFF" w:themeFill="background1"/>
          <w:lang w:val="ky-KG"/>
        </w:rPr>
        <w:t>исламга чейинки ишенимдерин</w:t>
      </w:r>
      <w:r w:rsidR="00664718" w:rsidRPr="00FB584F">
        <w:rPr>
          <w:rFonts w:ascii="Times New Roman" w:hAnsi="Times New Roman" w:cs="Times New Roman"/>
          <w:sz w:val="28"/>
          <w:szCs w:val="28"/>
          <w:shd w:val="clear" w:color="auto" w:fill="FFFFFF" w:themeFill="background1"/>
          <w:lang w:val="ky-KG"/>
        </w:rPr>
        <w:t xml:space="preserve"> терең жана ар тараптан изилдешкен эмес. Алардын эмгектери бизге баалуу маалымат-кабар катары негиз болду. Орто Азиядагы </w:t>
      </w:r>
      <w:r w:rsidR="00442B4F" w:rsidRPr="00FB584F">
        <w:rPr>
          <w:rFonts w:ascii="Times New Roman" w:hAnsi="Times New Roman" w:cs="Times New Roman"/>
          <w:sz w:val="28"/>
          <w:szCs w:val="28"/>
          <w:shd w:val="clear" w:color="auto" w:fill="FFFFFF" w:themeFill="background1"/>
          <w:lang w:val="ky-KG"/>
        </w:rPr>
        <w:t>тарыхый окуяларды</w:t>
      </w:r>
      <w:r w:rsidR="00664718" w:rsidRPr="00FB584F">
        <w:rPr>
          <w:rFonts w:ascii="Times New Roman" w:hAnsi="Times New Roman" w:cs="Times New Roman"/>
          <w:sz w:val="28"/>
          <w:szCs w:val="28"/>
          <w:shd w:val="clear" w:color="auto" w:fill="FFFFFF" w:themeFill="background1"/>
          <w:lang w:val="ky-KG"/>
        </w:rPr>
        <w:t xml:space="preserve"> чагылдыруу </w:t>
      </w:r>
      <w:r w:rsidR="00664718" w:rsidRPr="00FB584F">
        <w:rPr>
          <w:rFonts w:ascii="Times New Roman" w:hAnsi="Times New Roman" w:cs="Times New Roman"/>
          <w:sz w:val="28"/>
          <w:szCs w:val="28"/>
          <w:shd w:val="clear" w:color="auto" w:fill="FFFFFF" w:themeFill="background1"/>
          <w:lang w:val="ky-KG"/>
        </w:rPr>
        <w:lastRenderedPageBreak/>
        <w:t xml:space="preserve">мезгилинде изилденген материалдардын ичинде кыргыздардын да </w:t>
      </w:r>
      <w:r w:rsidR="00442B4F" w:rsidRPr="00FB584F">
        <w:rPr>
          <w:rFonts w:ascii="Times New Roman" w:hAnsi="Times New Roman" w:cs="Times New Roman"/>
          <w:sz w:val="28"/>
          <w:szCs w:val="28"/>
          <w:shd w:val="clear" w:color="auto" w:fill="FFFFFF" w:themeFill="background1"/>
          <w:lang w:val="ky-KG"/>
        </w:rPr>
        <w:t>исламга чейинки ишенимдери</w:t>
      </w:r>
      <w:r w:rsidR="00664718" w:rsidRPr="00FB584F">
        <w:rPr>
          <w:rFonts w:ascii="Times New Roman" w:hAnsi="Times New Roman" w:cs="Times New Roman"/>
          <w:sz w:val="28"/>
          <w:szCs w:val="28"/>
          <w:shd w:val="clear" w:color="auto" w:fill="FFFFFF" w:themeFill="background1"/>
          <w:lang w:val="ky-KG"/>
        </w:rPr>
        <w:t xml:space="preserve"> жөнүндө  маалыматтар камтылган. Мында негизинен этнографиялык, экспедициялык материалдардын негизинде иликтөөлөр жүргүзүлүп, кыргыздардын</w:t>
      </w:r>
      <w:r w:rsidR="00442B4F" w:rsidRPr="00FB584F">
        <w:rPr>
          <w:rFonts w:ascii="Times New Roman" w:hAnsi="Times New Roman" w:cs="Times New Roman"/>
          <w:sz w:val="28"/>
          <w:szCs w:val="28"/>
          <w:shd w:val="clear" w:color="auto" w:fill="FFFFFF" w:themeFill="background1"/>
          <w:lang w:val="ky-KG"/>
        </w:rPr>
        <w:t xml:space="preserve"> исламга чейинки ишенимдери жөнүндө</w:t>
      </w:r>
      <w:r w:rsidR="00664718" w:rsidRPr="00FB584F">
        <w:rPr>
          <w:rFonts w:ascii="Times New Roman" w:hAnsi="Times New Roman" w:cs="Times New Roman"/>
          <w:sz w:val="28"/>
          <w:szCs w:val="28"/>
          <w:shd w:val="clear" w:color="auto" w:fill="FFFFFF" w:themeFill="background1"/>
          <w:lang w:val="ky-KG"/>
        </w:rPr>
        <w:t xml:space="preserve"> учкай сарасеп салынып, толугу менен изилдөөгө алынбагандыгын белгилөөгө болот.</w:t>
      </w:r>
    </w:p>
    <w:p w14:paraId="309D4456" w14:textId="687FF307" w:rsidR="00C25893" w:rsidRPr="00FB584F" w:rsidRDefault="002D52D8" w:rsidP="00D312F5">
      <w:pPr>
        <w:pStyle w:val="af2"/>
        <w:spacing w:after="0" w:line="360" w:lineRule="auto"/>
        <w:ind w:firstLine="0"/>
        <w:jc w:val="both"/>
        <w:rPr>
          <w:rFonts w:ascii="Times New Roman" w:hAnsi="Times New Roman" w:cs="Times New Roman"/>
          <w:sz w:val="28"/>
          <w:szCs w:val="28"/>
          <w:shd w:val="clear" w:color="auto" w:fill="FFFFFF" w:themeFill="background1"/>
          <w:lang w:val="ky-KG" w:eastAsia="ru-RU"/>
        </w:rPr>
      </w:pPr>
      <w:r w:rsidRPr="00FB584F">
        <w:rPr>
          <w:rFonts w:ascii="Times New Roman" w:hAnsi="Times New Roman" w:cs="Times New Roman"/>
          <w:b/>
          <w:bCs/>
          <w:sz w:val="28"/>
          <w:szCs w:val="28"/>
          <w:shd w:val="clear" w:color="auto" w:fill="FFFFFF" w:themeFill="background1"/>
          <w:lang w:val="ky-KG"/>
        </w:rPr>
        <w:t>1.</w:t>
      </w:r>
      <w:r w:rsidR="00056257" w:rsidRPr="00FB584F">
        <w:rPr>
          <w:rFonts w:ascii="Times New Roman" w:hAnsi="Times New Roman" w:cs="Times New Roman"/>
          <w:b/>
          <w:bCs/>
          <w:sz w:val="28"/>
          <w:szCs w:val="28"/>
          <w:shd w:val="clear" w:color="auto" w:fill="FFFFFF" w:themeFill="background1"/>
          <w:lang w:val="ky-KG"/>
        </w:rPr>
        <w:t>2. Совет мезгилиндеги изилдөөлөр</w:t>
      </w:r>
      <w:r w:rsidR="00056257" w:rsidRPr="00FB584F">
        <w:rPr>
          <w:rFonts w:ascii="Times New Roman" w:hAnsi="Times New Roman" w:cs="Times New Roman"/>
          <w:sz w:val="28"/>
          <w:szCs w:val="28"/>
          <w:shd w:val="clear" w:color="auto" w:fill="FFFFFF" w:themeFill="background1"/>
          <w:lang w:val="ky-KG"/>
        </w:rPr>
        <w:t>.</w:t>
      </w:r>
      <w:r w:rsidR="00056257" w:rsidRPr="00FB584F">
        <w:rPr>
          <w:rFonts w:ascii="Times New Roman" w:hAnsi="Times New Roman" w:cs="Times New Roman"/>
          <w:sz w:val="28"/>
          <w:szCs w:val="28"/>
          <w:shd w:val="clear" w:color="auto" w:fill="FFFFFF" w:themeFill="background1"/>
          <w:lang w:val="ky-KG" w:eastAsia="ru-RU"/>
        </w:rPr>
        <w:t xml:space="preserve"> </w:t>
      </w:r>
    </w:p>
    <w:p w14:paraId="4FA52C6D" w14:textId="77777777" w:rsidR="00E74C3E" w:rsidRDefault="00E74C3E" w:rsidP="00E74C3E">
      <w:pPr>
        <w:pStyle w:val="af4"/>
        <w:spacing w:line="360" w:lineRule="auto"/>
        <w:jc w:val="both"/>
        <w:rPr>
          <w:rFonts w:ascii="Times New Roman" w:hAnsi="Times New Roman" w:cs="Times New Roman"/>
          <w:color w:val="000000" w:themeColor="text1"/>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eastAsia="ru-RU"/>
        </w:rPr>
        <w:tab/>
      </w:r>
      <w:r w:rsidR="00056257" w:rsidRPr="00FB584F">
        <w:rPr>
          <w:rFonts w:ascii="Times New Roman" w:hAnsi="Times New Roman" w:cs="Times New Roman"/>
          <w:sz w:val="28"/>
          <w:szCs w:val="28"/>
          <w:shd w:val="clear" w:color="auto" w:fill="FFFFFF" w:themeFill="background1"/>
          <w:lang w:val="ky-KG" w:eastAsia="ru-RU"/>
        </w:rPr>
        <w:t>Совет мезгилиндеги этнографтардын, тарыхчылардын, философтордун</w:t>
      </w:r>
      <w:r w:rsidR="0015716A" w:rsidRPr="00FB584F">
        <w:rPr>
          <w:rFonts w:ascii="Times New Roman" w:hAnsi="Times New Roman" w:cs="Times New Roman"/>
          <w:sz w:val="28"/>
          <w:szCs w:val="28"/>
          <w:shd w:val="clear" w:color="auto" w:fill="FFFFFF" w:themeFill="background1"/>
          <w:lang w:val="ky-KG" w:eastAsia="ru-RU"/>
        </w:rPr>
        <w:t>, диний ишенимдерин изилдеген</w:t>
      </w:r>
      <w:r w:rsidR="00056257" w:rsidRPr="00FB584F">
        <w:rPr>
          <w:rFonts w:ascii="Times New Roman" w:hAnsi="Times New Roman" w:cs="Times New Roman"/>
          <w:sz w:val="28"/>
          <w:szCs w:val="28"/>
          <w:shd w:val="clear" w:color="auto" w:fill="FFFFFF" w:themeFill="background1"/>
          <w:lang w:val="ky-KG" w:eastAsia="ru-RU"/>
        </w:rPr>
        <w:t xml:space="preserve"> эмгектеринде кыргыз элинин исламга чейинки ишенимдери тууралуу кызыктуу, к</w:t>
      </w:r>
      <w:r w:rsidR="00056257" w:rsidRPr="00FB584F">
        <w:rPr>
          <w:rFonts w:ascii="Times New Roman" w:hAnsi="Times New Roman" w:cs="Times New Roman"/>
          <w:sz w:val="28"/>
          <w:szCs w:val="28"/>
          <w:shd w:val="clear" w:color="auto" w:fill="FFFFFF" w:themeFill="background1"/>
          <w:lang w:val="ky-KG"/>
        </w:rPr>
        <w:t>ө</w:t>
      </w:r>
      <w:r w:rsidR="00056257" w:rsidRPr="00FB584F">
        <w:rPr>
          <w:rFonts w:ascii="Times New Roman" w:hAnsi="Times New Roman" w:cs="Times New Roman"/>
          <w:sz w:val="28"/>
          <w:szCs w:val="28"/>
          <w:shd w:val="clear" w:color="auto" w:fill="FFFFFF" w:themeFill="background1"/>
          <w:lang w:val="ky-KG" w:eastAsia="ru-RU"/>
        </w:rPr>
        <w:t xml:space="preserve">п кырдуу  </w:t>
      </w:r>
      <w:r w:rsidR="0015716A" w:rsidRPr="00FB584F">
        <w:rPr>
          <w:rFonts w:ascii="Times New Roman" w:hAnsi="Times New Roman" w:cs="Times New Roman"/>
          <w:sz w:val="28"/>
          <w:szCs w:val="28"/>
          <w:shd w:val="clear" w:color="auto" w:fill="FFFFFF" w:themeFill="background1"/>
          <w:lang w:val="ky-KG" w:eastAsia="ru-RU"/>
        </w:rPr>
        <w:t>изилдөөлөр</w:t>
      </w:r>
      <w:r w:rsidR="00056257" w:rsidRPr="00FB584F">
        <w:rPr>
          <w:rFonts w:ascii="Times New Roman" w:hAnsi="Times New Roman" w:cs="Times New Roman"/>
          <w:sz w:val="28"/>
          <w:szCs w:val="28"/>
          <w:shd w:val="clear" w:color="auto" w:fill="FFFFFF" w:themeFill="background1"/>
          <w:lang w:val="ky-KG" w:eastAsia="ru-RU"/>
        </w:rPr>
        <w:t xml:space="preserve"> бар. Бул биринчи кезекте кыргыз элинин этнографиясындагы башка маселелер ( үрп-адаттар, каада-салттар, тамак-аш, кийим-кече)  менен катар С.М. Абрамзондун изилдөөлөрүнд</w:t>
      </w:r>
      <w:r w:rsidR="00056257" w:rsidRPr="00FB584F">
        <w:rPr>
          <w:rFonts w:ascii="Times New Roman" w:hAnsi="Times New Roman" w:cs="Times New Roman"/>
          <w:sz w:val="28"/>
          <w:szCs w:val="28"/>
          <w:shd w:val="clear" w:color="auto" w:fill="FFFFFF" w:themeFill="background1"/>
          <w:lang w:val="ky-KG"/>
        </w:rPr>
        <w:t>ө</w:t>
      </w:r>
      <w:r w:rsidR="00056257" w:rsidRPr="00FB584F">
        <w:rPr>
          <w:rFonts w:ascii="Times New Roman" w:hAnsi="Times New Roman" w:cs="Times New Roman"/>
          <w:sz w:val="28"/>
          <w:szCs w:val="28"/>
          <w:shd w:val="clear" w:color="auto" w:fill="FFFFFF" w:themeFill="background1"/>
          <w:lang w:val="ky-KG" w:eastAsia="ru-RU"/>
        </w:rPr>
        <w:t xml:space="preserve">  исламга чейинки ишенимдер каралган</w:t>
      </w:r>
      <w:r w:rsidR="00B94BDA"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t>Түрдүү жана бай фактылык материалдарга таянган монографиясында, биринчи жолу исламга чейинки ишенимдерди белгилүү бир системага келтирилип, салыштырмалуу түрдө бер</w:t>
      </w:r>
      <w:bookmarkStart w:id="66" w:name="_Hlk146965843"/>
      <w:r w:rsidR="00056257" w:rsidRPr="00FB584F">
        <w:rPr>
          <w:rFonts w:ascii="Times New Roman" w:hAnsi="Times New Roman" w:cs="Times New Roman"/>
          <w:sz w:val="28"/>
          <w:szCs w:val="28"/>
          <w:shd w:val="clear" w:color="auto" w:fill="FFFFFF" w:themeFill="background1"/>
          <w:lang w:val="ky-KG" w:eastAsia="ru-RU"/>
        </w:rPr>
        <w:t>е алган.</w:t>
      </w:r>
      <w:bookmarkEnd w:id="66"/>
      <w:r w:rsidR="004A1B17"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t>С.М. Абрамзон</w:t>
      </w:r>
      <w:r w:rsidR="00C06C7E" w:rsidRPr="00FB584F">
        <w:rPr>
          <w:rFonts w:ascii="Times New Roman" w:hAnsi="Times New Roman" w:cs="Times New Roman"/>
          <w:sz w:val="28"/>
          <w:szCs w:val="28"/>
          <w:shd w:val="clear" w:color="auto" w:fill="FFFFFF" w:themeFill="background1"/>
          <w:lang w:val="ky-KG" w:eastAsia="ru-RU"/>
        </w:rPr>
        <w:t xml:space="preserve"> </w:t>
      </w:r>
      <w:r w:rsidR="004A1B17" w:rsidRPr="00FB584F">
        <w:rPr>
          <w:rFonts w:ascii="Times New Roman" w:hAnsi="Times New Roman" w:cs="Times New Roman"/>
          <w:sz w:val="28"/>
          <w:szCs w:val="28"/>
          <w:shd w:val="clear" w:color="auto" w:fill="FFFFFF" w:themeFill="background1"/>
          <w:lang w:val="ky-KG" w:eastAsia="ru-RU"/>
        </w:rPr>
        <w:t>А</w:t>
      </w:r>
      <w:r w:rsidR="00056257" w:rsidRPr="00FB584F">
        <w:rPr>
          <w:rFonts w:ascii="Times New Roman" w:hAnsi="Times New Roman" w:cs="Times New Roman"/>
          <w:sz w:val="28"/>
          <w:szCs w:val="28"/>
          <w:shd w:val="clear" w:color="auto" w:fill="FFFFFF" w:themeFill="background1"/>
          <w:lang w:val="ky-KG" w:eastAsia="ru-RU"/>
        </w:rPr>
        <w:t xml:space="preserve">та-бабалар культу, шаманчылык, </w:t>
      </w:r>
      <w:r w:rsidR="004A1B17" w:rsidRPr="00FB584F">
        <w:rPr>
          <w:rFonts w:ascii="Times New Roman" w:hAnsi="Times New Roman" w:cs="Times New Roman"/>
          <w:sz w:val="28"/>
          <w:szCs w:val="28"/>
          <w:shd w:val="clear" w:color="auto" w:fill="FFFFFF" w:themeFill="background1"/>
          <w:lang w:val="ky-KG" w:eastAsia="ru-RU"/>
        </w:rPr>
        <w:t>Жер-Суу</w:t>
      </w:r>
      <w:r w:rsidR="00056257" w:rsidRPr="00FB584F">
        <w:rPr>
          <w:rFonts w:ascii="Times New Roman" w:hAnsi="Times New Roman" w:cs="Times New Roman"/>
          <w:sz w:val="28"/>
          <w:szCs w:val="28"/>
          <w:shd w:val="clear" w:color="auto" w:fill="FFFFFF" w:themeFill="background1"/>
          <w:lang w:val="ky-KG" w:eastAsia="ru-RU"/>
        </w:rPr>
        <w:t xml:space="preserve"> культу жөнүндө, атап айтканда, кыргыздын байыркы түрк кудайларын </w:t>
      </w:r>
      <w:bookmarkStart w:id="67" w:name="_Hlk146976998"/>
      <w:r w:rsidR="00BE7C74" w:rsidRPr="00FB584F">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Умай</w:t>
      </w:r>
      <w:bookmarkEnd w:id="67"/>
      <w:r w:rsidR="00BE7C74" w:rsidRPr="00FB584F">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 xml:space="preserve">, </w:t>
      </w:r>
      <w:r w:rsidR="00BE7C74" w:rsidRPr="00FB584F">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Тенри</w:t>
      </w:r>
      <w:r w:rsidR="00BE7C74" w:rsidRPr="00FB584F">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 xml:space="preserve">, Жер-Сууга таазим кылуусу жөнүндө кызыктуу ой-пикирлерди жазган. </w:t>
      </w:r>
      <w:r w:rsidR="00BE7C74" w:rsidRPr="00FB584F">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Умай</w:t>
      </w:r>
      <w:r w:rsidR="00BE7C74" w:rsidRPr="00FB584F">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 xml:space="preserve"> эненин улуулугун айрыкча аялдын, коломтонун, баланын ээси катары кабыл алышын, ошондой эле аялдын т</w:t>
      </w:r>
      <w:r w:rsidR="00056257" w:rsidRPr="00FB584F">
        <w:rPr>
          <w:rFonts w:ascii="Times New Roman" w:hAnsi="Times New Roman" w:cs="Times New Roman"/>
          <w:sz w:val="28"/>
          <w:szCs w:val="28"/>
          <w:shd w:val="clear" w:color="auto" w:fill="FFFFFF" w:themeFill="background1"/>
          <w:lang w:val="ky-KG"/>
        </w:rPr>
        <w:t>ө</w:t>
      </w:r>
      <w:r w:rsidR="00056257" w:rsidRPr="00FB584F">
        <w:rPr>
          <w:rFonts w:ascii="Times New Roman" w:hAnsi="Times New Roman" w:cs="Times New Roman"/>
          <w:sz w:val="28"/>
          <w:szCs w:val="28"/>
          <w:shd w:val="clear" w:color="auto" w:fill="FFFFFF" w:themeFill="background1"/>
          <w:lang w:val="ky-KG" w:eastAsia="ru-RU"/>
        </w:rPr>
        <w:t>р</w:t>
      </w:r>
      <w:r w:rsidR="00056257" w:rsidRPr="00FB584F">
        <w:rPr>
          <w:rFonts w:ascii="Times New Roman" w:hAnsi="Times New Roman" w:cs="Times New Roman"/>
          <w:sz w:val="28"/>
          <w:szCs w:val="28"/>
          <w:shd w:val="clear" w:color="auto" w:fill="FFFFFF" w:themeFill="background1"/>
          <w:lang w:val="ky-KG"/>
        </w:rPr>
        <w:t>өө</w:t>
      </w:r>
      <w:r w:rsidR="00056257" w:rsidRPr="00FB584F">
        <w:rPr>
          <w:rFonts w:ascii="Times New Roman" w:hAnsi="Times New Roman" w:cs="Times New Roman"/>
          <w:sz w:val="28"/>
          <w:szCs w:val="28"/>
          <w:shd w:val="clear" w:color="auto" w:fill="FFFFFF" w:themeFill="background1"/>
          <w:lang w:val="ky-KG" w:eastAsia="ru-RU"/>
        </w:rPr>
        <w:t>т учурунда Умай энеден суранып, жалбараарын  жана ага карама-каршы келген “албар</w:t>
      </w:r>
      <w:r w:rsidR="00A93C9D" w:rsidRPr="00FB584F">
        <w:rPr>
          <w:rFonts w:ascii="Times New Roman" w:hAnsi="Times New Roman" w:cs="Times New Roman"/>
          <w:sz w:val="28"/>
          <w:szCs w:val="28"/>
          <w:shd w:val="clear" w:color="auto" w:fill="FFFFFF" w:themeFill="background1"/>
          <w:lang w:val="ky-KG" w:eastAsia="ru-RU"/>
        </w:rPr>
        <w:t>с</w:t>
      </w:r>
      <w:r w:rsidR="00056257" w:rsidRPr="00FB584F">
        <w:rPr>
          <w:rFonts w:ascii="Times New Roman" w:hAnsi="Times New Roman" w:cs="Times New Roman"/>
          <w:sz w:val="28"/>
          <w:szCs w:val="28"/>
          <w:shd w:val="clear" w:color="auto" w:fill="FFFFFF" w:themeFill="background1"/>
          <w:lang w:val="ky-KG" w:eastAsia="ru-RU"/>
        </w:rPr>
        <w:t>ты” ж</w:t>
      </w:r>
      <w:r w:rsidR="00056257" w:rsidRPr="00FB584F">
        <w:rPr>
          <w:rFonts w:ascii="Times New Roman" w:hAnsi="Times New Roman" w:cs="Times New Roman"/>
          <w:sz w:val="28"/>
          <w:szCs w:val="28"/>
          <w:shd w:val="clear" w:color="auto" w:fill="FFFFFF" w:themeFill="background1"/>
          <w:lang w:val="ky-KG"/>
        </w:rPr>
        <w:t>ө</w:t>
      </w:r>
      <w:r w:rsidR="00056257" w:rsidRPr="00FB584F">
        <w:rPr>
          <w:rFonts w:ascii="Times New Roman" w:hAnsi="Times New Roman" w:cs="Times New Roman"/>
          <w:sz w:val="28"/>
          <w:szCs w:val="28"/>
          <w:shd w:val="clear" w:color="auto" w:fill="FFFFFF" w:themeFill="background1"/>
          <w:lang w:val="ky-KG" w:eastAsia="ru-RU"/>
        </w:rPr>
        <w:t>нүнд</w:t>
      </w:r>
      <w:r w:rsidR="00056257" w:rsidRPr="00FB584F">
        <w:rPr>
          <w:rFonts w:ascii="Times New Roman" w:hAnsi="Times New Roman" w:cs="Times New Roman"/>
          <w:sz w:val="28"/>
          <w:szCs w:val="28"/>
          <w:shd w:val="clear" w:color="auto" w:fill="FFFFFF" w:themeFill="background1"/>
          <w:lang w:val="ky-KG"/>
        </w:rPr>
        <w:t>ө</w:t>
      </w:r>
      <w:r w:rsidR="00056257" w:rsidRPr="00FB584F">
        <w:rPr>
          <w:rFonts w:ascii="Times New Roman" w:hAnsi="Times New Roman" w:cs="Times New Roman"/>
          <w:sz w:val="28"/>
          <w:szCs w:val="28"/>
          <w:shd w:val="clear" w:color="auto" w:fill="FFFFFF" w:themeFill="background1"/>
          <w:lang w:val="ky-KG" w:eastAsia="ru-RU"/>
        </w:rPr>
        <w:t xml:space="preserve"> маалыматты кеңири берет. Теңир-Тоолук жарым көчмөн жана отурукташкан калкынын турмушун изилдеп, мазарлардын, </w:t>
      </w:r>
      <w:r w:rsidR="00287A5F" w:rsidRPr="00FB584F">
        <w:rPr>
          <w:rFonts w:ascii="Times New Roman" w:hAnsi="Times New Roman" w:cs="Times New Roman"/>
          <w:sz w:val="28"/>
          <w:szCs w:val="28"/>
          <w:shd w:val="clear" w:color="auto" w:fill="FFFFFF" w:themeFill="background1"/>
          <w:lang w:val="ky-KG" w:eastAsia="ru-RU"/>
        </w:rPr>
        <w:t>А</w:t>
      </w:r>
      <w:r w:rsidR="00056257" w:rsidRPr="00FB584F">
        <w:rPr>
          <w:rFonts w:ascii="Times New Roman" w:hAnsi="Times New Roman" w:cs="Times New Roman"/>
          <w:sz w:val="28"/>
          <w:szCs w:val="28"/>
          <w:shd w:val="clear" w:color="auto" w:fill="FFFFFF" w:themeFill="background1"/>
          <w:lang w:val="ky-KG" w:eastAsia="ru-RU"/>
        </w:rPr>
        <w:t>та-бабалардын</w:t>
      </w:r>
      <w:r w:rsidR="00287A5F" w:rsidRPr="00FB584F">
        <w:rPr>
          <w:rFonts w:ascii="Times New Roman" w:hAnsi="Times New Roman" w:cs="Times New Roman"/>
          <w:sz w:val="28"/>
          <w:szCs w:val="28"/>
          <w:shd w:val="clear" w:color="auto" w:fill="FFFFFF" w:themeFill="background1"/>
          <w:lang w:val="ky-KG" w:eastAsia="ru-RU"/>
        </w:rPr>
        <w:t xml:space="preserve"> сөөктөрү коюлган мазарлар жана</w:t>
      </w:r>
      <w:r w:rsidR="00056257" w:rsidRPr="00FB584F">
        <w:rPr>
          <w:rFonts w:ascii="Times New Roman" w:hAnsi="Times New Roman" w:cs="Times New Roman"/>
          <w:sz w:val="28"/>
          <w:szCs w:val="28"/>
          <w:shd w:val="clear" w:color="auto" w:fill="FFFFFF" w:themeFill="background1"/>
          <w:lang w:val="ky-KG" w:eastAsia="ru-RU"/>
        </w:rPr>
        <w:t xml:space="preserve"> ыйык жерлеринин жана күмбөздөрүн сүрөттөйт. Кыргыз шаманчылыгы, бакшылык салты жөнүндө белгилеп кеткен.  Бакшылыктын бир түрү катары т</w:t>
      </w:r>
      <w:r w:rsidR="00056257" w:rsidRPr="00FB584F">
        <w:rPr>
          <w:rFonts w:ascii="Times New Roman" w:hAnsi="Times New Roman" w:cs="Times New Roman"/>
          <w:sz w:val="28"/>
          <w:szCs w:val="28"/>
          <w:shd w:val="clear" w:color="auto" w:fill="FFFFFF" w:themeFill="background1"/>
          <w:lang w:val="ky-KG"/>
        </w:rPr>
        <w:t>ө</w:t>
      </w:r>
      <w:r w:rsidR="00056257" w:rsidRPr="00FB584F">
        <w:rPr>
          <w:rFonts w:ascii="Times New Roman" w:hAnsi="Times New Roman" w:cs="Times New Roman"/>
          <w:sz w:val="28"/>
          <w:szCs w:val="28"/>
          <w:shd w:val="clear" w:color="auto" w:fill="FFFFFF" w:themeFill="background1"/>
          <w:lang w:val="ky-KG" w:eastAsia="ru-RU"/>
        </w:rPr>
        <w:t>лг</w:t>
      </w:r>
      <w:r w:rsidR="00056257" w:rsidRPr="00FB584F">
        <w:rPr>
          <w:rFonts w:ascii="Times New Roman" w:hAnsi="Times New Roman" w:cs="Times New Roman"/>
          <w:sz w:val="28"/>
          <w:szCs w:val="28"/>
          <w:shd w:val="clear" w:color="auto" w:fill="FFFFFF" w:themeFill="background1"/>
          <w:lang w:val="ky-KG"/>
        </w:rPr>
        <w:t>ө</w:t>
      </w:r>
      <w:r w:rsidR="00056257" w:rsidRPr="00FB584F">
        <w:rPr>
          <w:rFonts w:ascii="Times New Roman" w:hAnsi="Times New Roman" w:cs="Times New Roman"/>
          <w:sz w:val="28"/>
          <w:szCs w:val="28"/>
          <w:shd w:val="clear" w:color="auto" w:fill="FFFFFF" w:themeFill="background1"/>
          <w:lang w:val="ky-KG" w:eastAsia="ru-RU"/>
        </w:rPr>
        <w:t>чү, куучу, эсепчи, жайчы кыргыз коомунда жашагандыгын белгилеге</w:t>
      </w:r>
      <w:r w:rsidR="0014309D" w:rsidRPr="00FB584F">
        <w:rPr>
          <w:rFonts w:ascii="Times New Roman" w:hAnsi="Times New Roman" w:cs="Times New Roman"/>
          <w:sz w:val="28"/>
          <w:szCs w:val="28"/>
          <w:shd w:val="clear" w:color="auto" w:fill="FFFFFF" w:themeFill="background1"/>
          <w:lang w:val="ky-KG" w:eastAsia="ru-RU"/>
        </w:rPr>
        <w:t>н</w:t>
      </w:r>
      <w:r w:rsidR="0014309D" w:rsidRPr="00FB584F">
        <w:rPr>
          <w:rFonts w:ascii="Times New Roman" w:hAnsi="Times New Roman" w:cs="Times New Roman"/>
          <w:sz w:val="28"/>
          <w:szCs w:val="28"/>
          <w:shd w:val="clear" w:color="auto" w:fill="FFFFFF" w:themeFill="background1"/>
          <w:lang w:val="ky-KG"/>
        </w:rPr>
        <w:t xml:space="preserve"> </w:t>
      </w:r>
      <w:r w:rsidR="0045358C" w:rsidRPr="00FB584F">
        <w:rPr>
          <w:rFonts w:ascii="Times New Roman" w:eastAsia="Malgun Gothic" w:hAnsi="Times New Roman" w:cs="Times New Roman"/>
          <w:sz w:val="28"/>
          <w:szCs w:val="28"/>
          <w:shd w:val="clear" w:color="auto" w:fill="FFFFFF" w:themeFill="background1"/>
          <w:lang w:val="ky-KG" w:eastAsia="ru-RU"/>
        </w:rPr>
        <w:t>[</w:t>
      </w:r>
      <w:r w:rsidR="00EC29C6">
        <w:rPr>
          <w:rFonts w:ascii="Times New Roman" w:eastAsia="Malgun Gothic" w:hAnsi="Times New Roman" w:cs="Times New Roman"/>
          <w:sz w:val="28"/>
          <w:szCs w:val="28"/>
          <w:shd w:val="clear" w:color="auto" w:fill="FFFFFF" w:themeFill="background1"/>
          <w:lang w:val="ky-KG" w:eastAsia="ru-RU"/>
        </w:rPr>
        <w:t>9</w:t>
      </w:r>
      <w:r w:rsidR="0045358C" w:rsidRPr="00FB584F">
        <w:rPr>
          <w:rFonts w:ascii="Times New Roman" w:hAnsi="Times New Roman" w:cs="Times New Roman"/>
          <w:color w:val="000000" w:themeColor="text1"/>
          <w:sz w:val="28"/>
          <w:szCs w:val="28"/>
          <w:shd w:val="clear" w:color="auto" w:fill="FFFFFF" w:themeFill="background1"/>
          <w:lang w:val="ky-KG"/>
        </w:rPr>
        <w:t>, с. 67-68</w:t>
      </w:r>
      <w:r w:rsidR="0045358C" w:rsidRPr="00FB584F">
        <w:rPr>
          <w:rFonts w:ascii="Times New Roman" w:eastAsia="Malgun Gothic" w:hAnsi="Times New Roman" w:cs="Times New Roman"/>
          <w:sz w:val="28"/>
          <w:szCs w:val="28"/>
          <w:shd w:val="clear" w:color="auto" w:fill="FFFFFF" w:themeFill="background1"/>
          <w:lang w:val="ky-KG" w:eastAsia="ru-RU"/>
        </w:rPr>
        <w:t>]</w:t>
      </w:r>
      <w:r w:rsidR="0045358C" w:rsidRPr="00FB584F">
        <w:rPr>
          <w:rFonts w:ascii="Times New Roman" w:hAnsi="Times New Roman" w:cs="Times New Roman"/>
          <w:color w:val="000000" w:themeColor="text1"/>
          <w:sz w:val="28"/>
          <w:szCs w:val="28"/>
          <w:shd w:val="clear" w:color="auto" w:fill="FFFFFF" w:themeFill="background1"/>
          <w:lang w:val="ky-KG"/>
        </w:rPr>
        <w:t>.</w:t>
      </w:r>
      <w:bookmarkStart w:id="68" w:name="_Hlk195380541"/>
    </w:p>
    <w:p w14:paraId="5D782DCA" w14:textId="1E086425" w:rsidR="00E74C3E" w:rsidRDefault="00E74C3E" w:rsidP="00E74C3E">
      <w:pPr>
        <w:pStyle w:val="af4"/>
        <w:spacing w:line="360" w:lineRule="auto"/>
        <w:jc w:val="both"/>
        <w:rPr>
          <w:rFonts w:ascii="Times New Roman" w:hAnsi="Times New Roman" w:cs="Times New Roman"/>
          <w:color w:val="000000" w:themeColor="text1"/>
          <w:sz w:val="28"/>
          <w:szCs w:val="28"/>
          <w:shd w:val="clear" w:color="auto" w:fill="FFFFFF" w:themeFill="background1"/>
          <w:lang w:val="ky-KG"/>
        </w:rPr>
      </w:pPr>
      <w:r>
        <w:rPr>
          <w:rFonts w:ascii="Times New Roman" w:hAnsi="Times New Roman" w:cs="Times New Roman"/>
          <w:color w:val="000000" w:themeColor="text1"/>
          <w:sz w:val="28"/>
          <w:szCs w:val="28"/>
          <w:shd w:val="clear" w:color="auto" w:fill="FFFFFF" w:themeFill="background1"/>
          <w:lang w:val="ky-KG"/>
        </w:rPr>
        <w:tab/>
      </w:r>
      <w:r w:rsidR="004A1B17" w:rsidRPr="00FB584F">
        <w:rPr>
          <w:rFonts w:ascii="Times New Roman" w:hAnsi="Times New Roman" w:cs="Times New Roman"/>
          <w:sz w:val="28"/>
          <w:szCs w:val="28"/>
          <w:shd w:val="clear" w:color="auto" w:fill="FFFFFF" w:themeFill="background1"/>
          <w:lang w:val="ky-KG" w:eastAsia="ru-RU"/>
        </w:rPr>
        <w:t xml:space="preserve">С.М. </w:t>
      </w:r>
      <w:r w:rsidR="00056257" w:rsidRPr="00FB584F">
        <w:rPr>
          <w:rFonts w:ascii="Times New Roman" w:hAnsi="Times New Roman" w:cs="Times New Roman"/>
          <w:sz w:val="28"/>
          <w:szCs w:val="28"/>
          <w:shd w:val="clear" w:color="auto" w:fill="FFFFFF" w:themeFill="background1"/>
          <w:lang w:val="ky-KG" w:eastAsia="ru-RU"/>
        </w:rPr>
        <w:t>Абрамзон</w:t>
      </w:r>
      <w:r w:rsidR="004A1B17" w:rsidRPr="00FB584F">
        <w:rPr>
          <w:rFonts w:ascii="Times New Roman" w:hAnsi="Times New Roman" w:cs="Times New Roman"/>
          <w:sz w:val="28"/>
          <w:szCs w:val="28"/>
          <w:shd w:val="clear" w:color="auto" w:fill="FFFFFF" w:themeFill="background1"/>
          <w:lang w:val="ky-KG" w:eastAsia="ru-RU"/>
        </w:rPr>
        <w:t xml:space="preserve"> </w:t>
      </w:r>
      <w:bookmarkStart w:id="69" w:name="_Hlk195380617"/>
      <w:bookmarkEnd w:id="68"/>
      <w:r w:rsidR="004A1B17" w:rsidRPr="00FB584F">
        <w:rPr>
          <w:rFonts w:ascii="Times New Roman" w:hAnsi="Times New Roman" w:cs="Times New Roman"/>
          <w:sz w:val="28"/>
          <w:szCs w:val="28"/>
          <w:shd w:val="clear" w:color="auto" w:fill="FFFFFF" w:themeFill="background1"/>
          <w:lang w:val="ky-KG" w:eastAsia="ru-RU"/>
        </w:rPr>
        <w:t>өзүнүн</w:t>
      </w:r>
      <w:r w:rsidR="00056257" w:rsidRPr="00FB584F">
        <w:rPr>
          <w:rFonts w:ascii="Times New Roman" w:hAnsi="Times New Roman" w:cs="Times New Roman"/>
          <w:sz w:val="28"/>
          <w:szCs w:val="28"/>
          <w:shd w:val="clear" w:color="auto" w:fill="FFFFFF" w:themeFill="background1"/>
          <w:lang w:val="ky-KG" w:eastAsia="ru-RU"/>
        </w:rPr>
        <w:t xml:space="preserve"> эмгегинде кыргыздардын ишениминдеги демонологиялык күчт</w:t>
      </w:r>
      <w:r w:rsidR="00056257" w:rsidRPr="00FB584F">
        <w:rPr>
          <w:rFonts w:ascii="Times New Roman" w:hAnsi="Times New Roman" w:cs="Times New Roman"/>
          <w:sz w:val="28"/>
          <w:szCs w:val="28"/>
          <w:shd w:val="clear" w:color="auto" w:fill="FFFFFF" w:themeFill="background1"/>
          <w:lang w:val="ky-KG"/>
        </w:rPr>
        <w:t>ө</w:t>
      </w:r>
      <w:r w:rsidR="00056257" w:rsidRPr="00FB584F">
        <w:rPr>
          <w:rFonts w:ascii="Times New Roman" w:hAnsi="Times New Roman" w:cs="Times New Roman"/>
          <w:sz w:val="28"/>
          <w:szCs w:val="28"/>
          <w:shd w:val="clear" w:color="auto" w:fill="FFFFFF" w:themeFill="background1"/>
          <w:lang w:val="ky-KG" w:eastAsia="ru-RU"/>
        </w:rPr>
        <w:t xml:space="preserve">рдүн бир бөлүгүн көргөзгөн: </w:t>
      </w:r>
      <w:r w:rsidR="00660A11" w:rsidRPr="00FB584F">
        <w:rPr>
          <w:rFonts w:ascii="Times New Roman" w:hAnsi="Times New Roman" w:cs="Times New Roman"/>
          <w:sz w:val="28"/>
          <w:szCs w:val="28"/>
          <w:shd w:val="clear" w:color="auto" w:fill="FFFFFF" w:themeFill="background1"/>
          <w:lang w:val="ky-KG" w:eastAsia="ru-RU"/>
        </w:rPr>
        <w:t>М</w:t>
      </w:r>
      <w:r w:rsidR="00056257" w:rsidRPr="00FB584F">
        <w:rPr>
          <w:rFonts w:ascii="Times New Roman" w:hAnsi="Times New Roman" w:cs="Times New Roman"/>
          <w:sz w:val="28"/>
          <w:szCs w:val="28"/>
          <w:shd w:val="clear" w:color="auto" w:fill="FFFFFF" w:themeFill="background1"/>
          <w:lang w:val="ky-KG" w:eastAsia="ru-RU"/>
        </w:rPr>
        <w:t>ите-упыр, кансоргуч-12-13 жаштагы баланын о</w:t>
      </w:r>
      <w:r w:rsidR="004128EA" w:rsidRPr="00FB584F">
        <w:rPr>
          <w:rFonts w:ascii="Times New Roman" w:hAnsi="Times New Roman" w:cs="Times New Roman"/>
          <w:sz w:val="28"/>
          <w:szCs w:val="28"/>
          <w:shd w:val="clear" w:color="auto" w:fill="FFFFFF" w:themeFill="background1"/>
          <w:lang w:val="ky-KG" w:eastAsia="ru-RU"/>
        </w:rPr>
        <w:t>б</w:t>
      </w:r>
      <w:r w:rsidR="00056257" w:rsidRPr="00FB584F">
        <w:rPr>
          <w:rFonts w:ascii="Times New Roman" w:hAnsi="Times New Roman" w:cs="Times New Roman"/>
          <w:sz w:val="28"/>
          <w:szCs w:val="28"/>
          <w:shd w:val="clear" w:color="auto" w:fill="FFFFFF" w:themeFill="background1"/>
          <w:lang w:val="ky-KG" w:eastAsia="ru-RU"/>
        </w:rPr>
        <w:t>разында, жезтырмак-тумшугу жана тырнактары жезден болго</w:t>
      </w:r>
      <w:r w:rsidR="003D17CA" w:rsidRPr="00FB584F">
        <w:rPr>
          <w:rFonts w:ascii="Times New Roman" w:hAnsi="Times New Roman" w:cs="Times New Roman"/>
          <w:sz w:val="28"/>
          <w:szCs w:val="28"/>
          <w:shd w:val="clear" w:color="auto" w:fill="FFFFFF" w:themeFill="background1"/>
          <w:lang w:val="ky-KG" w:eastAsia="ru-RU"/>
        </w:rPr>
        <w:t>н</w:t>
      </w:r>
      <w:r w:rsidR="00056257" w:rsidRPr="00FB584F">
        <w:rPr>
          <w:rFonts w:ascii="Times New Roman" w:hAnsi="Times New Roman" w:cs="Times New Roman"/>
          <w:sz w:val="28"/>
          <w:szCs w:val="28"/>
          <w:shd w:val="clear" w:color="auto" w:fill="FFFFFF" w:themeFill="background1"/>
          <w:lang w:val="ky-KG" w:eastAsia="ru-RU"/>
        </w:rPr>
        <w:t xml:space="preserve"> аял көбүнчө мергенчилерге кол салат, мастан</w:t>
      </w:r>
      <w:r w:rsidR="00660A11"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t xml:space="preserve">кемпирдин </w:t>
      </w:r>
      <w:r w:rsidR="00056257" w:rsidRPr="00FB584F">
        <w:rPr>
          <w:rFonts w:ascii="Times New Roman" w:hAnsi="Times New Roman" w:cs="Times New Roman"/>
          <w:sz w:val="28"/>
          <w:szCs w:val="28"/>
          <w:shd w:val="clear" w:color="auto" w:fill="FFFFFF" w:themeFill="background1"/>
          <w:lang w:val="ky-KG" w:eastAsia="ru-RU"/>
        </w:rPr>
        <w:lastRenderedPageBreak/>
        <w:t>образында болуп адамдардын канын сорот,</w:t>
      </w:r>
      <w:r w:rsidR="005F3B8D"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t>албарсты-аял образында болуп киндике түшкөн көкүрөгү менен айрымаланып</w:t>
      </w:r>
      <w:r w:rsidR="005F3B8D" w:rsidRPr="00FB584F">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 xml:space="preserve"> ал дайыма жаңы төрөлгөн аялдарга жана ымыркайларга коркунуч туудурат</w:t>
      </w:r>
      <w:r w:rsidR="008B7C21" w:rsidRPr="00FB584F">
        <w:rPr>
          <w:rFonts w:ascii="Times New Roman" w:hAnsi="Times New Roman" w:cs="Times New Roman"/>
          <w:sz w:val="28"/>
          <w:szCs w:val="28"/>
          <w:shd w:val="clear" w:color="auto" w:fill="FFFFFF" w:themeFill="background1"/>
          <w:lang w:val="ky-KG" w:eastAsia="ru-RU"/>
        </w:rPr>
        <w:t xml:space="preserve"> деп эсептелинет</w:t>
      </w:r>
      <w:bookmarkEnd w:id="69"/>
      <w:r w:rsidR="00056257" w:rsidRPr="00FB584F">
        <w:rPr>
          <w:rFonts w:ascii="Times New Roman" w:hAnsi="Times New Roman" w:cs="Times New Roman"/>
          <w:sz w:val="28"/>
          <w:szCs w:val="28"/>
          <w:shd w:val="clear" w:color="auto" w:fill="FFFFFF" w:themeFill="background1"/>
          <w:lang w:val="ky-KG" w:eastAsia="ru-RU"/>
        </w:rPr>
        <w:t>. Исламга чейинки ишенимдер менен кошо С.М. Абрамзон кыргыз коомундагы ислам дининин</w:t>
      </w:r>
      <w:r w:rsidR="008B7C21"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t>толук элге синбегендигин жана элдин арасынан аша чапкан догматистер жокко эсе экенин белгилейт. Дин к</w:t>
      </w:r>
      <w:r w:rsidR="00056257" w:rsidRPr="00FB584F">
        <w:rPr>
          <w:rFonts w:ascii="Times New Roman" w:hAnsi="Times New Roman" w:cs="Times New Roman"/>
          <w:sz w:val="28"/>
          <w:szCs w:val="28"/>
          <w:shd w:val="clear" w:color="auto" w:fill="FFFFFF" w:themeFill="background1"/>
          <w:lang w:val="ky-KG"/>
        </w:rPr>
        <w:t>ө</w:t>
      </w:r>
      <w:r w:rsidR="00056257" w:rsidRPr="00FB584F">
        <w:rPr>
          <w:rFonts w:ascii="Times New Roman" w:hAnsi="Times New Roman" w:cs="Times New Roman"/>
          <w:sz w:val="28"/>
          <w:szCs w:val="28"/>
          <w:shd w:val="clear" w:color="auto" w:fill="FFFFFF" w:themeFill="background1"/>
          <w:lang w:val="ky-KG" w:eastAsia="ru-RU"/>
        </w:rPr>
        <w:t>б</w:t>
      </w:r>
      <w:bookmarkStart w:id="70" w:name="_Hlk148695589"/>
      <w:r w:rsidR="00056257" w:rsidRPr="00FB584F">
        <w:rPr>
          <w:rFonts w:ascii="Times New Roman" w:hAnsi="Times New Roman" w:cs="Times New Roman"/>
          <w:sz w:val="28"/>
          <w:szCs w:val="28"/>
          <w:shd w:val="clear" w:color="auto" w:fill="FFFFFF" w:themeFill="background1"/>
          <w:lang w:val="ky-KG" w:eastAsia="ru-RU"/>
        </w:rPr>
        <w:t>ү</w:t>
      </w:r>
      <w:bookmarkEnd w:id="70"/>
      <w:r w:rsidR="00056257" w:rsidRPr="00FB584F">
        <w:rPr>
          <w:rFonts w:ascii="Times New Roman" w:hAnsi="Times New Roman" w:cs="Times New Roman"/>
          <w:sz w:val="28"/>
          <w:szCs w:val="28"/>
          <w:shd w:val="clear" w:color="auto" w:fill="FFFFFF" w:themeFill="background1"/>
          <w:lang w:val="ky-KG" w:eastAsia="ru-RU"/>
        </w:rPr>
        <w:t>нч</w:t>
      </w:r>
      <w:r w:rsidR="00056257" w:rsidRPr="00FB584F">
        <w:rPr>
          <w:rFonts w:ascii="Times New Roman" w:hAnsi="Times New Roman" w:cs="Times New Roman"/>
          <w:sz w:val="28"/>
          <w:szCs w:val="28"/>
          <w:shd w:val="clear" w:color="auto" w:fill="FFFFFF" w:themeFill="background1"/>
          <w:lang w:val="ky-KG"/>
        </w:rPr>
        <w:t>ө</w:t>
      </w:r>
      <w:r w:rsidR="00056257" w:rsidRPr="00FB584F">
        <w:rPr>
          <w:rFonts w:ascii="Times New Roman" w:hAnsi="Times New Roman" w:cs="Times New Roman"/>
          <w:sz w:val="28"/>
          <w:szCs w:val="28"/>
          <w:shd w:val="clear" w:color="auto" w:fill="FFFFFF" w:themeFill="background1"/>
          <w:lang w:val="ky-KG" w:eastAsia="ru-RU"/>
        </w:rPr>
        <w:t xml:space="preserve"> бай-манаптарга кызмат кылг</w:t>
      </w:r>
      <w:r w:rsidR="00247431" w:rsidRPr="00FB584F">
        <w:rPr>
          <w:rFonts w:ascii="Times New Roman" w:hAnsi="Times New Roman" w:cs="Times New Roman"/>
          <w:sz w:val="28"/>
          <w:szCs w:val="28"/>
          <w:shd w:val="clear" w:color="auto" w:fill="FFFFFF" w:themeFill="background1"/>
          <w:lang w:val="ky-KG" w:eastAsia="ru-RU"/>
        </w:rPr>
        <w:t>а</w:t>
      </w:r>
      <w:r w:rsidR="00056257" w:rsidRPr="00FB584F">
        <w:rPr>
          <w:rFonts w:ascii="Times New Roman" w:hAnsi="Times New Roman" w:cs="Times New Roman"/>
          <w:sz w:val="28"/>
          <w:szCs w:val="28"/>
          <w:shd w:val="clear" w:color="auto" w:fill="FFFFFF" w:themeFill="background1"/>
          <w:lang w:val="ky-KG" w:eastAsia="ru-RU"/>
        </w:rPr>
        <w:t>нын жана элдин күнүмдүк жашоосунда ислам дининин ж</w:t>
      </w:r>
      <w:r w:rsidR="00056257" w:rsidRPr="00FB584F">
        <w:rPr>
          <w:rFonts w:ascii="Times New Roman" w:hAnsi="Times New Roman" w:cs="Times New Roman"/>
          <w:sz w:val="28"/>
          <w:szCs w:val="28"/>
          <w:shd w:val="clear" w:color="auto" w:fill="FFFFFF" w:themeFill="background1"/>
          <w:lang w:val="ky-KG"/>
        </w:rPr>
        <w:t>ө</w:t>
      </w:r>
      <w:r w:rsidR="00056257" w:rsidRPr="00FB584F">
        <w:rPr>
          <w:rFonts w:ascii="Times New Roman" w:hAnsi="Times New Roman" w:cs="Times New Roman"/>
          <w:sz w:val="28"/>
          <w:szCs w:val="28"/>
          <w:shd w:val="clear" w:color="auto" w:fill="FFFFFF" w:themeFill="background1"/>
          <w:lang w:val="ky-KG" w:eastAsia="ru-RU"/>
        </w:rPr>
        <w:t>р</w:t>
      </w:r>
      <w:r w:rsidR="00056257" w:rsidRPr="00FB584F">
        <w:rPr>
          <w:rFonts w:ascii="Times New Roman" w:hAnsi="Times New Roman" w:cs="Times New Roman"/>
          <w:sz w:val="28"/>
          <w:szCs w:val="28"/>
          <w:shd w:val="clear" w:color="auto" w:fill="FFFFFF" w:themeFill="background1"/>
          <w:lang w:val="ky-KG"/>
        </w:rPr>
        <w:t>ө</w:t>
      </w:r>
      <w:r w:rsidR="00056257" w:rsidRPr="00FB584F">
        <w:rPr>
          <w:rFonts w:ascii="Times New Roman" w:hAnsi="Times New Roman" w:cs="Times New Roman"/>
          <w:sz w:val="28"/>
          <w:szCs w:val="28"/>
          <w:shd w:val="clear" w:color="auto" w:fill="FFFFFF" w:themeFill="background1"/>
          <w:lang w:val="ky-KG" w:eastAsia="ru-RU"/>
        </w:rPr>
        <w:t>лг</w:t>
      </w:r>
      <w:r w:rsidR="00056257" w:rsidRPr="00FB584F">
        <w:rPr>
          <w:rFonts w:ascii="Times New Roman" w:hAnsi="Times New Roman" w:cs="Times New Roman"/>
          <w:sz w:val="28"/>
          <w:szCs w:val="28"/>
          <w:shd w:val="clear" w:color="auto" w:fill="FFFFFF" w:themeFill="background1"/>
          <w:lang w:val="ky-KG"/>
        </w:rPr>
        <w:t>ө</w:t>
      </w:r>
      <w:r w:rsidR="00056257" w:rsidRPr="00FB584F">
        <w:rPr>
          <w:rFonts w:ascii="Times New Roman" w:hAnsi="Times New Roman" w:cs="Times New Roman"/>
          <w:sz w:val="28"/>
          <w:szCs w:val="28"/>
          <w:shd w:val="clear" w:color="auto" w:fill="FFFFFF" w:themeFill="background1"/>
          <w:lang w:val="ky-KG" w:eastAsia="ru-RU"/>
        </w:rPr>
        <w:t>л</w:t>
      </w:r>
      <w:r w:rsidR="00056257" w:rsidRPr="00FB584F">
        <w:rPr>
          <w:rFonts w:ascii="Times New Roman" w:hAnsi="Times New Roman" w:cs="Times New Roman"/>
          <w:sz w:val="28"/>
          <w:szCs w:val="28"/>
          <w:shd w:val="clear" w:color="auto" w:fill="FFFFFF" w:themeFill="background1"/>
          <w:lang w:val="ky-KG"/>
        </w:rPr>
        <w:t>ө</w:t>
      </w:r>
      <w:r w:rsidR="00056257" w:rsidRPr="00FB584F">
        <w:rPr>
          <w:rFonts w:ascii="Times New Roman" w:hAnsi="Times New Roman" w:cs="Times New Roman"/>
          <w:sz w:val="28"/>
          <w:szCs w:val="28"/>
          <w:shd w:val="clear" w:color="auto" w:fill="FFFFFF" w:themeFill="background1"/>
          <w:lang w:val="ky-KG" w:eastAsia="ru-RU"/>
        </w:rPr>
        <w:t xml:space="preserve">рү, исламга чейинки ишенимдерге караганда азыраак пайдалангандыгы тууралуу баяндайт. XIX к. аягы  XX к. Башында кыргыз манаптарынын арасында Меккеге баруу </w:t>
      </w:r>
      <w:r w:rsidR="00056257" w:rsidRPr="00FB584F">
        <w:rPr>
          <w:rFonts w:ascii="Times New Roman" w:hAnsi="Times New Roman" w:cs="Times New Roman"/>
          <w:sz w:val="28"/>
          <w:szCs w:val="28"/>
          <w:shd w:val="clear" w:color="auto" w:fill="FFFFFF" w:themeFill="background1"/>
          <w:lang w:val="ky-KG"/>
        </w:rPr>
        <w:t>ө</w:t>
      </w:r>
      <w:r w:rsidR="00056257" w:rsidRPr="00FB584F">
        <w:rPr>
          <w:rFonts w:ascii="Times New Roman" w:hAnsi="Times New Roman" w:cs="Times New Roman"/>
          <w:sz w:val="28"/>
          <w:szCs w:val="28"/>
          <w:shd w:val="clear" w:color="auto" w:fill="FFFFFF" w:themeFill="background1"/>
          <w:lang w:val="ky-KG" w:eastAsia="ru-RU"/>
        </w:rPr>
        <w:t>т</w:t>
      </w:r>
      <w:r w:rsidR="00056257" w:rsidRPr="00FB584F">
        <w:rPr>
          <w:rFonts w:ascii="Times New Roman" w:hAnsi="Times New Roman" w:cs="Times New Roman"/>
          <w:sz w:val="28"/>
          <w:szCs w:val="28"/>
          <w:shd w:val="clear" w:color="auto" w:fill="FFFFFF" w:themeFill="background1"/>
          <w:lang w:val="ky-KG"/>
        </w:rPr>
        <w:t>ө</w:t>
      </w:r>
      <w:r w:rsidR="00056257" w:rsidRPr="00FB584F">
        <w:rPr>
          <w:rFonts w:ascii="Times New Roman" w:hAnsi="Times New Roman" w:cs="Times New Roman"/>
          <w:sz w:val="28"/>
          <w:szCs w:val="28"/>
          <w:shd w:val="clear" w:color="auto" w:fill="FFFFFF" w:themeFill="background1"/>
          <w:lang w:val="ky-KG" w:eastAsia="ru-RU"/>
        </w:rPr>
        <w:t xml:space="preserve"> баалуу болуп</w:t>
      </w:r>
      <w:r w:rsidR="004A1B17" w:rsidRPr="00FB584F">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 xml:space="preserve"> диндик көз караштагы майрамдар эл арасында ке</w:t>
      </w:r>
      <w:r w:rsidR="005F3B8D" w:rsidRPr="00FB584F">
        <w:rPr>
          <w:rFonts w:ascii="Times New Roman" w:hAnsi="Times New Roman" w:cs="Times New Roman"/>
          <w:sz w:val="28"/>
          <w:szCs w:val="28"/>
          <w:shd w:val="clear" w:color="auto" w:fill="FFFFFF" w:themeFill="background1"/>
          <w:lang w:val="ky-KG" w:eastAsia="ru-RU"/>
        </w:rPr>
        <w:t>ң</w:t>
      </w:r>
      <w:r w:rsidR="00056257" w:rsidRPr="00FB584F">
        <w:rPr>
          <w:rFonts w:ascii="Times New Roman" w:hAnsi="Times New Roman" w:cs="Times New Roman"/>
          <w:sz w:val="28"/>
          <w:szCs w:val="28"/>
          <w:shd w:val="clear" w:color="auto" w:fill="FFFFFF" w:themeFill="background1"/>
          <w:lang w:val="ky-KG" w:eastAsia="ru-RU"/>
        </w:rPr>
        <w:t xml:space="preserve">ири майрамдалып, </w:t>
      </w:r>
      <w:r w:rsidR="005F3B8D" w:rsidRPr="00FB584F">
        <w:rPr>
          <w:rFonts w:ascii="Times New Roman" w:hAnsi="Times New Roman" w:cs="Times New Roman"/>
          <w:sz w:val="28"/>
          <w:szCs w:val="28"/>
          <w:shd w:val="clear" w:color="auto" w:fill="FFFFFF" w:themeFill="background1"/>
          <w:lang w:val="ky-KG" w:eastAsia="ru-RU"/>
        </w:rPr>
        <w:t>алар</w:t>
      </w:r>
      <w:r w:rsidR="00056257" w:rsidRPr="00FB584F">
        <w:rPr>
          <w:rFonts w:ascii="Times New Roman" w:hAnsi="Times New Roman" w:cs="Times New Roman"/>
          <w:sz w:val="28"/>
          <w:szCs w:val="28"/>
          <w:shd w:val="clear" w:color="auto" w:fill="FFFFFF" w:themeFill="background1"/>
          <w:lang w:val="ky-KG" w:eastAsia="ru-RU"/>
        </w:rPr>
        <w:t xml:space="preserve"> менен катар түрдүү ишенимдердин жөрөл</w:t>
      </w:r>
      <w:r w:rsidR="00247431" w:rsidRPr="00FB584F">
        <w:rPr>
          <w:rFonts w:ascii="Times New Roman" w:hAnsi="Times New Roman" w:cs="Times New Roman"/>
          <w:sz w:val="28"/>
          <w:szCs w:val="28"/>
          <w:shd w:val="clear" w:color="auto" w:fill="FFFFFF" w:themeFill="background1"/>
          <w:lang w:val="ky-KG" w:eastAsia="ru-RU"/>
        </w:rPr>
        <w:t>гө</w:t>
      </w:r>
      <w:r w:rsidR="00056257" w:rsidRPr="00FB584F">
        <w:rPr>
          <w:rFonts w:ascii="Times New Roman" w:hAnsi="Times New Roman" w:cs="Times New Roman"/>
          <w:sz w:val="28"/>
          <w:szCs w:val="28"/>
          <w:shd w:val="clear" w:color="auto" w:fill="FFFFFF" w:themeFill="background1"/>
          <w:lang w:val="ky-KG" w:eastAsia="ru-RU"/>
        </w:rPr>
        <w:t>лөрү да аткарылгандыгын белгилейт</w:t>
      </w:r>
      <w:r w:rsidR="00F765A8" w:rsidRPr="00FB584F">
        <w:rPr>
          <w:rFonts w:ascii="Times New Roman" w:hAnsi="Times New Roman" w:cs="Times New Roman"/>
          <w:sz w:val="28"/>
          <w:szCs w:val="28"/>
          <w:shd w:val="clear" w:color="auto" w:fill="FFFFFF" w:themeFill="background1"/>
          <w:lang w:val="ky-KG" w:eastAsia="ru-RU"/>
        </w:rPr>
        <w:t xml:space="preserve"> </w:t>
      </w:r>
      <w:r w:rsidR="00F765A8" w:rsidRPr="00FB584F">
        <w:rPr>
          <w:rFonts w:ascii="Times New Roman" w:eastAsia="Malgun Gothic" w:hAnsi="Times New Roman" w:cs="Times New Roman"/>
          <w:sz w:val="28"/>
          <w:szCs w:val="28"/>
          <w:shd w:val="clear" w:color="auto" w:fill="FFFFFF" w:themeFill="background1"/>
          <w:lang w:val="ky-KG" w:eastAsia="ru-RU"/>
        </w:rPr>
        <w:t>[6]</w:t>
      </w:r>
      <w:r w:rsidR="00F765A8" w:rsidRPr="00FB584F">
        <w:rPr>
          <w:rFonts w:ascii="Times New Roman" w:hAnsi="Times New Roman" w:cs="Times New Roman"/>
          <w:color w:val="000000" w:themeColor="text1"/>
          <w:sz w:val="28"/>
          <w:szCs w:val="28"/>
          <w:shd w:val="clear" w:color="auto" w:fill="FFFFFF" w:themeFill="background1"/>
          <w:lang w:val="ky-KG"/>
        </w:rPr>
        <w:t>.</w:t>
      </w:r>
      <w:bookmarkStart w:id="71" w:name="_Hlk195380649"/>
    </w:p>
    <w:p w14:paraId="78AE2D98" w14:textId="42F6A619" w:rsidR="00E74C3E" w:rsidRDefault="002557CE" w:rsidP="00996AD9">
      <w:pPr>
        <w:pStyle w:val="af4"/>
        <w:spacing w:line="360" w:lineRule="auto"/>
        <w:jc w:val="both"/>
        <w:rPr>
          <w:rFonts w:ascii="Times New Roman" w:hAnsi="Times New Roman" w:cs="Times New Roman"/>
          <w:color w:val="000000" w:themeColor="text1"/>
          <w:sz w:val="28"/>
          <w:szCs w:val="28"/>
          <w:shd w:val="clear" w:color="auto" w:fill="FFFFFF" w:themeFill="background1"/>
          <w:lang w:val="ky-KG"/>
        </w:rPr>
      </w:pPr>
      <w:r>
        <w:rPr>
          <w:rFonts w:ascii="Times New Roman" w:eastAsia="Times New Roman" w:hAnsi="Times New Roman" w:cs="Times New Roman"/>
          <w:color w:val="1F1F1F"/>
          <w:sz w:val="28"/>
          <w:szCs w:val="28"/>
          <w:shd w:val="clear" w:color="auto" w:fill="FFFFFF" w:themeFill="background1"/>
          <w:lang w:val="ky-KG" w:eastAsia="ru-RU"/>
        </w:rPr>
        <w:tab/>
      </w:r>
      <w:r w:rsidR="00D85AE9" w:rsidRPr="00FB584F">
        <w:rPr>
          <w:rFonts w:ascii="Times New Roman" w:eastAsia="Times New Roman" w:hAnsi="Times New Roman" w:cs="Times New Roman"/>
          <w:color w:val="1F1F1F"/>
          <w:sz w:val="28"/>
          <w:szCs w:val="28"/>
          <w:shd w:val="clear" w:color="auto" w:fill="FFFFFF" w:themeFill="background1"/>
          <w:lang w:val="ky-KG" w:eastAsia="ru-RU"/>
        </w:rPr>
        <w:t>1920-1930-жылдары Ф.А.Фи</w:t>
      </w:r>
      <w:r w:rsidR="00371C8C" w:rsidRPr="00FB584F">
        <w:rPr>
          <w:rFonts w:ascii="Times New Roman" w:eastAsia="Times New Roman" w:hAnsi="Times New Roman" w:cs="Times New Roman"/>
          <w:color w:val="1F1F1F"/>
          <w:sz w:val="28"/>
          <w:szCs w:val="28"/>
          <w:shd w:val="clear" w:color="auto" w:fill="FFFFFF" w:themeFill="background1"/>
          <w:lang w:val="ky-KG" w:eastAsia="ru-RU"/>
        </w:rPr>
        <w:t>е</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льструп</w:t>
      </w:r>
      <w:r w:rsidR="00996AD9"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кыргыздарды изилдеген көрүнүктүү этнографтардын бири.</w:t>
      </w:r>
      <w:r w:rsidR="00996AD9" w:rsidRPr="00FB584F">
        <w:rPr>
          <w:rFonts w:ascii="Times New Roman" w:eastAsia="Times New Roman" w:hAnsi="Times New Roman" w:cs="Times New Roman"/>
          <w:color w:val="1F1F1F"/>
          <w:sz w:val="28"/>
          <w:szCs w:val="28"/>
          <w:shd w:val="clear" w:color="auto" w:fill="FFFFFF" w:themeFill="background1"/>
          <w:lang w:val="ky-KG" w:eastAsia="ru-RU"/>
        </w:rPr>
        <w:t xml:space="preserve"> Ал </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Тянь-Шань, Талас жана Фергана</w:t>
      </w:r>
      <w:r w:rsidR="00996AD9" w:rsidRPr="00FB584F">
        <w:rPr>
          <w:rFonts w:ascii="Times New Roman" w:eastAsia="Times New Roman" w:hAnsi="Times New Roman" w:cs="Times New Roman"/>
          <w:color w:val="1F1F1F"/>
          <w:sz w:val="28"/>
          <w:szCs w:val="28"/>
          <w:shd w:val="clear" w:color="auto" w:fill="FFFFFF" w:themeFill="background1"/>
          <w:lang w:val="ky-KG" w:eastAsia="ru-RU"/>
        </w:rPr>
        <w:t xml:space="preserve"> ө</w:t>
      </w:r>
      <w:r w:rsidR="00660A11" w:rsidRPr="00FB584F">
        <w:rPr>
          <w:rFonts w:ascii="Times New Roman" w:eastAsia="Times New Roman" w:hAnsi="Times New Roman" w:cs="Times New Roman"/>
          <w:color w:val="1F1F1F"/>
          <w:sz w:val="28"/>
          <w:szCs w:val="28"/>
          <w:shd w:val="clear" w:color="auto" w:fill="FFFFFF" w:themeFill="background1"/>
          <w:lang w:val="ky-KG" w:eastAsia="ru-RU"/>
        </w:rPr>
        <w:t>р</w:t>
      </w:r>
      <w:r w:rsidR="00996AD9" w:rsidRPr="00FB584F">
        <w:rPr>
          <w:rFonts w:ascii="Times New Roman" w:eastAsia="Times New Roman" w:hAnsi="Times New Roman" w:cs="Times New Roman"/>
          <w:color w:val="1F1F1F"/>
          <w:sz w:val="28"/>
          <w:szCs w:val="28"/>
          <w:shd w:val="clear" w:color="auto" w:fill="FFFFFF" w:themeFill="background1"/>
          <w:lang w:val="ky-KG" w:eastAsia="ru-RU"/>
        </w:rPr>
        <w:t>өөнүнүн</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 xml:space="preserve"> Кыргызстан</w:t>
      </w:r>
      <w:r w:rsidR="00996AD9" w:rsidRPr="00FB584F">
        <w:rPr>
          <w:rFonts w:ascii="Times New Roman" w:eastAsia="Times New Roman" w:hAnsi="Times New Roman" w:cs="Times New Roman"/>
          <w:color w:val="1F1F1F"/>
          <w:sz w:val="28"/>
          <w:szCs w:val="28"/>
          <w:shd w:val="clear" w:color="auto" w:fill="FFFFFF" w:themeFill="background1"/>
          <w:lang w:val="ky-KG" w:eastAsia="ru-RU"/>
        </w:rPr>
        <w:t>дагы бөлүгүн изилдеген.</w:t>
      </w:r>
      <w:bookmarkEnd w:id="71"/>
      <w:r w:rsidR="00996AD9" w:rsidRPr="00FB584F">
        <w:rPr>
          <w:rFonts w:ascii="Times New Roman" w:eastAsia="Times New Roman" w:hAnsi="Times New Roman" w:cs="Times New Roman"/>
          <w:color w:val="1F1F1F"/>
          <w:sz w:val="28"/>
          <w:szCs w:val="28"/>
          <w:shd w:val="clear" w:color="auto" w:fill="FFFFFF" w:themeFill="background1"/>
          <w:lang w:val="ky-KG" w:eastAsia="ru-RU"/>
        </w:rPr>
        <w:t xml:space="preserve"> А</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л</w:t>
      </w:r>
      <w:r w:rsidR="00996AD9" w:rsidRPr="00FB584F">
        <w:rPr>
          <w:rFonts w:ascii="Times New Roman" w:eastAsia="Times New Roman" w:hAnsi="Times New Roman" w:cs="Times New Roman"/>
          <w:color w:val="1F1F1F"/>
          <w:sz w:val="28"/>
          <w:szCs w:val="28"/>
          <w:shd w:val="clear" w:color="auto" w:fill="FFFFFF" w:themeFill="background1"/>
          <w:lang w:val="ky-KG" w:eastAsia="ru-RU"/>
        </w:rPr>
        <w:t xml:space="preserve"> кыргыздардын</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 xml:space="preserve"> чарба</w:t>
      </w:r>
      <w:r w:rsidR="00996AD9" w:rsidRPr="00FB584F">
        <w:rPr>
          <w:rFonts w:ascii="Times New Roman" w:eastAsia="Times New Roman" w:hAnsi="Times New Roman" w:cs="Times New Roman"/>
          <w:color w:val="1F1F1F"/>
          <w:sz w:val="28"/>
          <w:szCs w:val="28"/>
          <w:shd w:val="clear" w:color="auto" w:fill="FFFFFF" w:themeFill="background1"/>
          <w:lang w:val="ky-KG" w:eastAsia="ru-RU"/>
        </w:rPr>
        <w:t>сынын</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 турмуш</w:t>
      </w:r>
      <w:r w:rsidR="00996AD9" w:rsidRPr="00FB584F">
        <w:rPr>
          <w:rFonts w:ascii="Times New Roman" w:eastAsia="Times New Roman" w:hAnsi="Times New Roman" w:cs="Times New Roman"/>
          <w:color w:val="1F1F1F"/>
          <w:sz w:val="28"/>
          <w:szCs w:val="28"/>
          <w:shd w:val="clear" w:color="auto" w:fill="FFFFFF" w:themeFill="background1"/>
          <w:lang w:val="ky-KG" w:eastAsia="ru-RU"/>
        </w:rPr>
        <w:t>-тиричилигинин</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 xml:space="preserve"> бардык жактарын чагылдырган бай материалдарды жыйнаган</w:t>
      </w:r>
      <w:r w:rsidR="00996AD9"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bookmarkStart w:id="72" w:name="_Hlk195380671"/>
      <w:r w:rsidR="00996AD9" w:rsidRPr="00FB584F">
        <w:rPr>
          <w:rFonts w:ascii="Times New Roman" w:eastAsia="Times New Roman" w:hAnsi="Times New Roman" w:cs="Times New Roman"/>
          <w:color w:val="1F1F1F"/>
          <w:sz w:val="28"/>
          <w:szCs w:val="28"/>
          <w:shd w:val="clear" w:color="auto" w:fill="FFFFFF" w:themeFill="background1"/>
          <w:lang w:val="ky-KG" w:eastAsia="ru-RU"/>
        </w:rPr>
        <w:t xml:space="preserve">Анда </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кыргыз элинин сөөк коюу каада-салттары</w:t>
      </w:r>
      <w:r w:rsidR="00996AD9" w:rsidRPr="00FB584F">
        <w:rPr>
          <w:rFonts w:ascii="Times New Roman" w:eastAsia="Times New Roman" w:hAnsi="Times New Roman" w:cs="Times New Roman"/>
          <w:color w:val="1F1F1F"/>
          <w:sz w:val="28"/>
          <w:szCs w:val="28"/>
          <w:shd w:val="clear" w:color="auto" w:fill="FFFFFF" w:themeFill="background1"/>
          <w:lang w:val="ky-KG" w:eastAsia="ru-RU"/>
        </w:rPr>
        <w:t>н</w:t>
      </w:r>
      <w:r w:rsidR="00660A11" w:rsidRPr="00FB584F">
        <w:rPr>
          <w:rFonts w:ascii="Times New Roman" w:eastAsia="Times New Roman" w:hAnsi="Times New Roman" w:cs="Times New Roman"/>
          <w:color w:val="1F1F1F"/>
          <w:sz w:val="28"/>
          <w:szCs w:val="28"/>
          <w:shd w:val="clear" w:color="auto" w:fill="FFFFFF" w:themeFill="background1"/>
          <w:lang w:val="ky-KG" w:eastAsia="ru-RU"/>
        </w:rPr>
        <w:t>,</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996AD9" w:rsidRPr="00FB584F">
        <w:rPr>
          <w:rFonts w:ascii="Times New Roman" w:eastAsia="Times New Roman" w:hAnsi="Times New Roman" w:cs="Times New Roman"/>
          <w:color w:val="1F1F1F"/>
          <w:sz w:val="28"/>
          <w:szCs w:val="28"/>
          <w:shd w:val="clear" w:color="auto" w:fill="FFFFFF" w:themeFill="background1"/>
          <w:lang w:val="ky-KG" w:eastAsia="ru-RU"/>
        </w:rPr>
        <w:t xml:space="preserve">уруулардын сөөк коюудагы </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жалпы айырмачылыктар</w:t>
      </w:r>
      <w:r w:rsidR="00996AD9" w:rsidRPr="00FB584F">
        <w:rPr>
          <w:rFonts w:ascii="Times New Roman" w:eastAsia="Times New Roman" w:hAnsi="Times New Roman" w:cs="Times New Roman"/>
          <w:color w:val="1F1F1F"/>
          <w:sz w:val="28"/>
          <w:szCs w:val="28"/>
          <w:shd w:val="clear" w:color="auto" w:fill="FFFFFF" w:themeFill="background1"/>
          <w:lang w:val="ky-KG" w:eastAsia="ru-RU"/>
        </w:rPr>
        <w:t>ын жана окшоштуктарын</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 xml:space="preserve"> сүрөттө</w:t>
      </w:r>
      <w:r w:rsidR="00996AD9" w:rsidRPr="00FB584F">
        <w:rPr>
          <w:rFonts w:ascii="Times New Roman" w:eastAsia="Times New Roman" w:hAnsi="Times New Roman" w:cs="Times New Roman"/>
          <w:color w:val="1F1F1F"/>
          <w:sz w:val="28"/>
          <w:szCs w:val="28"/>
          <w:shd w:val="clear" w:color="auto" w:fill="FFFFFF" w:themeFill="background1"/>
          <w:lang w:val="ky-KG" w:eastAsia="ru-RU"/>
        </w:rPr>
        <w:t xml:space="preserve">п берген. Сөөк коюуга даярдануу, элди чакыруу, маркумду эскерүү, аза күтүүнүн узактыгы </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ж.б.</w:t>
      </w:r>
      <w:r w:rsidR="00996AD9" w:rsidRPr="00FB584F">
        <w:rPr>
          <w:rFonts w:ascii="Times New Roman" w:eastAsia="Times New Roman" w:hAnsi="Times New Roman" w:cs="Times New Roman"/>
          <w:color w:val="1F1F1F"/>
          <w:sz w:val="28"/>
          <w:szCs w:val="28"/>
          <w:shd w:val="clear" w:color="auto" w:fill="FFFFFF" w:themeFill="background1"/>
          <w:lang w:val="ky-KG" w:eastAsia="ru-RU"/>
        </w:rPr>
        <w:t xml:space="preserve"> маалымат калтырган</w:t>
      </w:r>
      <w:bookmarkEnd w:id="72"/>
      <w:r w:rsidR="00996AD9"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 xml:space="preserve">Мисалы, </w:t>
      </w:r>
      <w:r w:rsidR="004A1B17" w:rsidRPr="00FB584F">
        <w:rPr>
          <w:rFonts w:ascii="Times New Roman" w:eastAsia="Times New Roman" w:hAnsi="Times New Roman" w:cs="Times New Roman"/>
          <w:color w:val="1F1F1F"/>
          <w:sz w:val="28"/>
          <w:szCs w:val="28"/>
          <w:shd w:val="clear" w:color="auto" w:fill="FFFFFF" w:themeFill="background1"/>
          <w:lang w:val="ky-KG" w:eastAsia="ru-RU"/>
        </w:rPr>
        <w:t>XIX</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-кылымдын аягы –</w:t>
      </w:r>
      <w:r w:rsidR="004A1B17" w:rsidRPr="00FB584F">
        <w:rPr>
          <w:rFonts w:ascii="Times New Roman" w:eastAsia="Times New Roman" w:hAnsi="Times New Roman" w:cs="Times New Roman"/>
          <w:color w:val="1F1F1F"/>
          <w:sz w:val="28"/>
          <w:szCs w:val="28"/>
          <w:shd w:val="clear" w:color="auto" w:fill="FFFFFF" w:themeFill="background1"/>
          <w:lang w:val="ky-KG" w:eastAsia="ru-RU"/>
        </w:rPr>
        <w:t>XX</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-кылымдын башында</w:t>
      </w:r>
      <w:r w:rsidR="00996AD9"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Саяк уруусунун</w:t>
      </w:r>
      <w:r w:rsidR="00996AD9" w:rsidRPr="00FB584F">
        <w:rPr>
          <w:rFonts w:ascii="Times New Roman" w:eastAsia="Times New Roman" w:hAnsi="Times New Roman" w:cs="Times New Roman"/>
          <w:color w:val="1F1F1F"/>
          <w:sz w:val="28"/>
          <w:szCs w:val="28"/>
          <w:shd w:val="clear" w:color="auto" w:fill="FFFFFF" w:themeFill="background1"/>
          <w:lang w:val="ky-KG" w:eastAsia="ru-RU"/>
        </w:rPr>
        <w:t xml:space="preserve"> маркумга эки жылдан кийин аш өткөргөнүн, ал эми</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 xml:space="preserve"> Ошто </w:t>
      </w:r>
      <w:r w:rsidR="00996AD9" w:rsidRPr="00FB584F">
        <w:rPr>
          <w:rFonts w:ascii="Times New Roman" w:eastAsia="Times New Roman" w:hAnsi="Times New Roman" w:cs="Times New Roman"/>
          <w:color w:val="1F1F1F"/>
          <w:sz w:val="28"/>
          <w:szCs w:val="28"/>
          <w:shd w:val="clear" w:color="auto" w:fill="FFFFFF" w:themeFill="background1"/>
          <w:lang w:val="ky-KG" w:eastAsia="ru-RU"/>
        </w:rPr>
        <w:t>болсо ашты үч айда же беш айда кээ бирде бир жылда өткөргөнү боюнча маалымат берген</w:t>
      </w:r>
      <w:r w:rsidR="00BE7C74"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45358C" w:rsidRPr="00FB584F">
        <w:rPr>
          <w:rFonts w:ascii="Times New Roman" w:eastAsia="Malgun Gothic" w:hAnsi="Times New Roman" w:cs="Times New Roman"/>
          <w:sz w:val="28"/>
          <w:szCs w:val="28"/>
          <w:shd w:val="clear" w:color="auto" w:fill="FFFFFF" w:themeFill="background1"/>
          <w:lang w:val="ky-KG" w:eastAsia="ru-RU"/>
        </w:rPr>
        <w:t>[</w:t>
      </w:r>
      <w:r w:rsidR="00EC29C6">
        <w:rPr>
          <w:rFonts w:ascii="Times New Roman" w:eastAsia="Malgun Gothic" w:hAnsi="Times New Roman" w:cs="Times New Roman"/>
          <w:sz w:val="28"/>
          <w:szCs w:val="28"/>
          <w:shd w:val="clear" w:color="auto" w:fill="FFFFFF" w:themeFill="background1"/>
          <w:lang w:val="ky-KG" w:eastAsia="ru-RU"/>
        </w:rPr>
        <w:t>183</w:t>
      </w:r>
      <w:r w:rsidR="0045358C" w:rsidRPr="00FB584F">
        <w:rPr>
          <w:rFonts w:ascii="Times New Roman" w:hAnsi="Times New Roman" w:cs="Times New Roman"/>
          <w:color w:val="000000" w:themeColor="text1"/>
          <w:sz w:val="28"/>
          <w:szCs w:val="28"/>
          <w:shd w:val="clear" w:color="auto" w:fill="FFFFFF" w:themeFill="background1"/>
          <w:lang w:val="ky-KG"/>
        </w:rPr>
        <w:t>, с. 135</w:t>
      </w:r>
      <w:r w:rsidR="0045358C" w:rsidRPr="00FB584F">
        <w:rPr>
          <w:rFonts w:ascii="Times New Roman" w:eastAsia="Malgun Gothic" w:hAnsi="Times New Roman" w:cs="Times New Roman"/>
          <w:sz w:val="28"/>
          <w:szCs w:val="28"/>
          <w:shd w:val="clear" w:color="auto" w:fill="FFFFFF" w:themeFill="background1"/>
          <w:lang w:val="ky-KG" w:eastAsia="ru-RU"/>
        </w:rPr>
        <w:t>]</w:t>
      </w:r>
      <w:r w:rsidR="0045358C" w:rsidRPr="00FB584F">
        <w:rPr>
          <w:rFonts w:ascii="Times New Roman" w:hAnsi="Times New Roman" w:cs="Times New Roman"/>
          <w:color w:val="000000" w:themeColor="text1"/>
          <w:sz w:val="28"/>
          <w:szCs w:val="28"/>
          <w:shd w:val="clear" w:color="auto" w:fill="FFFFFF" w:themeFill="background1"/>
          <w:lang w:val="ky-KG"/>
        </w:rPr>
        <w:t>.</w:t>
      </w:r>
    </w:p>
    <w:p w14:paraId="5AD7C8A3" w14:textId="77777777" w:rsidR="00E74C3E" w:rsidRDefault="00E74C3E" w:rsidP="00E74C3E">
      <w:pPr>
        <w:pStyle w:val="af4"/>
        <w:spacing w:line="360" w:lineRule="auto"/>
        <w:jc w:val="both"/>
        <w:rPr>
          <w:rFonts w:ascii="Times New Roman" w:hAnsi="Times New Roman" w:cs="Times New Roman"/>
          <w:color w:val="000000" w:themeColor="text1"/>
          <w:sz w:val="28"/>
          <w:szCs w:val="28"/>
          <w:shd w:val="clear" w:color="auto" w:fill="FFFFFF" w:themeFill="background1"/>
          <w:lang w:val="ky-KG"/>
        </w:rPr>
      </w:pPr>
      <w:r>
        <w:rPr>
          <w:rFonts w:ascii="Times New Roman" w:hAnsi="Times New Roman" w:cs="Times New Roman"/>
          <w:color w:val="000000" w:themeColor="text1"/>
          <w:sz w:val="28"/>
          <w:szCs w:val="28"/>
          <w:shd w:val="clear" w:color="auto" w:fill="FFFFFF" w:themeFill="background1"/>
          <w:lang w:val="ky-KG"/>
        </w:rPr>
        <w:tab/>
      </w:r>
      <w:r w:rsidR="00056257" w:rsidRPr="00FB584F">
        <w:rPr>
          <w:rFonts w:ascii="Times New Roman" w:hAnsi="Times New Roman" w:cs="Times New Roman"/>
          <w:sz w:val="28"/>
          <w:szCs w:val="28"/>
          <w:shd w:val="clear" w:color="auto" w:fill="FFFFFF" w:themeFill="background1"/>
          <w:lang w:val="ky-KG" w:eastAsia="ru-RU"/>
        </w:rPr>
        <w:t>Н.П.</w:t>
      </w:r>
      <w:r w:rsidR="003D17CA"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t xml:space="preserve">Дыренкова  кыргыз жана казак шамандары боюнча  эмгектер аз жана </w:t>
      </w:r>
      <w:r w:rsidR="00BE7C74" w:rsidRPr="00FB584F">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өтө фрагменттүү</w:t>
      </w:r>
      <w:r w:rsidR="00BE7C74" w:rsidRPr="00FB584F">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 xml:space="preserve"> деп белгилеген. Орто Азия менен Сибирдеги түрдүү</w:t>
      </w:r>
      <w:r w:rsidR="003730BC" w:rsidRPr="00FB584F">
        <w:rPr>
          <w:rFonts w:ascii="Times New Roman" w:hAnsi="Times New Roman" w:cs="Times New Roman"/>
          <w:sz w:val="28"/>
          <w:szCs w:val="28"/>
          <w:shd w:val="clear" w:color="auto" w:fill="FFFFFF" w:themeFill="background1"/>
          <w:lang w:val="ky-KG" w:eastAsia="ru-RU"/>
        </w:rPr>
        <w:t xml:space="preserve"> элдердин</w:t>
      </w:r>
      <w:r w:rsidR="00056257" w:rsidRPr="00FB584F">
        <w:rPr>
          <w:rFonts w:ascii="Times New Roman" w:hAnsi="Times New Roman" w:cs="Times New Roman"/>
          <w:sz w:val="28"/>
          <w:szCs w:val="28"/>
          <w:shd w:val="clear" w:color="auto" w:fill="FFFFFF" w:themeFill="background1"/>
          <w:lang w:val="ky-KG" w:eastAsia="ru-RU"/>
        </w:rPr>
        <w:t>,</w:t>
      </w:r>
      <w:r w:rsidR="003730BC" w:rsidRPr="00FB584F">
        <w:rPr>
          <w:rFonts w:ascii="Times New Roman" w:hAnsi="Times New Roman" w:cs="Times New Roman"/>
          <w:sz w:val="28"/>
          <w:szCs w:val="28"/>
          <w:shd w:val="clear" w:color="auto" w:fill="FFFFFF" w:themeFill="background1"/>
          <w:lang w:val="ky-KG" w:eastAsia="ru-RU"/>
        </w:rPr>
        <w:t xml:space="preserve"> анын ичинен</w:t>
      </w:r>
      <w:r w:rsidR="00056257" w:rsidRPr="00FB584F">
        <w:rPr>
          <w:rFonts w:ascii="Times New Roman" w:hAnsi="Times New Roman" w:cs="Times New Roman"/>
          <w:sz w:val="28"/>
          <w:szCs w:val="28"/>
          <w:shd w:val="clear" w:color="auto" w:fill="FFFFFF" w:themeFill="background1"/>
          <w:lang w:val="ky-KG" w:eastAsia="ru-RU"/>
        </w:rPr>
        <w:t xml:space="preserve">  түрк элдеринин </w:t>
      </w:r>
      <w:r w:rsidR="00BE7C74" w:rsidRPr="00FB584F">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шамандык көз караштарын</w:t>
      </w:r>
      <w:r w:rsidR="00BE7C74" w:rsidRPr="00FB584F">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 xml:space="preserve"> салыштырып, </w:t>
      </w:r>
      <w:bookmarkStart w:id="73" w:name="_Hlk195381392"/>
      <w:r w:rsidR="00056257" w:rsidRPr="00FB584F">
        <w:rPr>
          <w:rFonts w:ascii="Times New Roman" w:hAnsi="Times New Roman" w:cs="Times New Roman"/>
          <w:sz w:val="28"/>
          <w:szCs w:val="28"/>
          <w:shd w:val="clear" w:color="auto" w:fill="FFFFFF" w:themeFill="background1"/>
          <w:lang w:val="ky-KG" w:eastAsia="ru-RU"/>
        </w:rPr>
        <w:t>Н.</w:t>
      </w:r>
      <w:r w:rsidR="004A1B17" w:rsidRPr="00FB584F">
        <w:rPr>
          <w:rFonts w:ascii="Times New Roman" w:hAnsi="Times New Roman" w:cs="Times New Roman"/>
          <w:sz w:val="28"/>
          <w:szCs w:val="28"/>
          <w:shd w:val="clear" w:color="auto" w:fill="FFFFFF" w:themeFill="background1"/>
          <w:lang w:val="ky-KG" w:eastAsia="ru-RU"/>
        </w:rPr>
        <w:t xml:space="preserve">П. </w:t>
      </w:r>
      <w:r w:rsidR="00056257" w:rsidRPr="00FB584F">
        <w:rPr>
          <w:rFonts w:ascii="Times New Roman" w:hAnsi="Times New Roman" w:cs="Times New Roman"/>
          <w:sz w:val="28"/>
          <w:szCs w:val="28"/>
          <w:shd w:val="clear" w:color="auto" w:fill="FFFFFF" w:themeFill="background1"/>
          <w:lang w:val="ky-KG" w:eastAsia="ru-RU"/>
        </w:rPr>
        <w:t>Дыренкова шамандык белекти кабыл алуунун эки формасы бар экенин жазган</w:t>
      </w:r>
      <w:r w:rsidR="005D54B0" w:rsidRPr="00FB584F">
        <w:rPr>
          <w:rFonts w:ascii="Times New Roman" w:hAnsi="Times New Roman" w:cs="Times New Roman"/>
          <w:sz w:val="28"/>
          <w:szCs w:val="28"/>
          <w:shd w:val="clear" w:color="auto" w:fill="FFFFFF" w:themeFill="background1"/>
          <w:lang w:val="ky-KG" w:eastAsia="ru-RU"/>
        </w:rPr>
        <w:t>.</w:t>
      </w:r>
      <w:r w:rsidR="00660A11" w:rsidRPr="00FB584F">
        <w:rPr>
          <w:rFonts w:ascii="Times New Roman" w:hAnsi="Times New Roman" w:cs="Times New Roman"/>
          <w:sz w:val="28"/>
          <w:szCs w:val="28"/>
          <w:shd w:val="clear" w:color="auto" w:fill="FFFFFF" w:themeFill="background1"/>
          <w:lang w:val="ky-KG" w:eastAsia="ru-RU"/>
        </w:rPr>
        <w:t xml:space="preserve"> Б</w:t>
      </w:r>
      <w:r w:rsidR="00056257" w:rsidRPr="00FB584F">
        <w:rPr>
          <w:rFonts w:ascii="Times New Roman" w:hAnsi="Times New Roman" w:cs="Times New Roman"/>
          <w:sz w:val="28"/>
          <w:szCs w:val="28"/>
          <w:shd w:val="clear" w:color="auto" w:fill="FFFFFF" w:themeFill="background1"/>
          <w:lang w:val="ky-KG" w:eastAsia="ru-RU"/>
        </w:rPr>
        <w:t xml:space="preserve">иринчиси талапкер өзү сыйкырдуу билимге умтулуп же </w:t>
      </w:r>
      <w:bookmarkStart w:id="74" w:name="_Hlk148696424"/>
      <w:r w:rsidR="00056257" w:rsidRPr="00FB584F">
        <w:rPr>
          <w:rFonts w:ascii="Times New Roman" w:hAnsi="Times New Roman" w:cs="Times New Roman"/>
          <w:sz w:val="28"/>
          <w:szCs w:val="28"/>
          <w:shd w:val="clear" w:color="auto" w:fill="FFFFFF" w:themeFill="background1"/>
          <w:lang w:val="ky-KG" w:eastAsia="ru-RU"/>
        </w:rPr>
        <w:t>ө</w:t>
      </w:r>
      <w:bookmarkEnd w:id="74"/>
      <w:r w:rsidR="00056257" w:rsidRPr="00FB584F">
        <w:rPr>
          <w:rFonts w:ascii="Times New Roman" w:hAnsi="Times New Roman" w:cs="Times New Roman"/>
          <w:sz w:val="28"/>
          <w:szCs w:val="28"/>
          <w:shd w:val="clear" w:color="auto" w:fill="FFFFFF" w:themeFill="background1"/>
          <w:lang w:val="ky-KG" w:eastAsia="ru-RU"/>
        </w:rPr>
        <w:t xml:space="preserve">зү каалап шаман (бакшы) болуу жана экинчиси пассивдүү же мажбурлоо </w:t>
      </w:r>
      <w:r w:rsidR="00056257" w:rsidRPr="00FB584F">
        <w:rPr>
          <w:rFonts w:ascii="Times New Roman" w:hAnsi="Times New Roman" w:cs="Times New Roman"/>
          <w:sz w:val="28"/>
          <w:szCs w:val="28"/>
          <w:shd w:val="clear" w:color="auto" w:fill="FFFFFF" w:themeFill="background1"/>
          <w:lang w:val="ky-KG" w:eastAsia="ru-RU"/>
        </w:rPr>
        <w:lastRenderedPageBreak/>
        <w:t>аркылуу аны рухтар кызмат кылууга аргасыз кылып мойнуна алып бакшы болуу</w:t>
      </w:r>
      <w:r w:rsidR="0014309D" w:rsidRPr="00FB584F">
        <w:rPr>
          <w:rFonts w:ascii="Times New Roman" w:hAnsi="Times New Roman" w:cs="Times New Roman"/>
          <w:sz w:val="28"/>
          <w:szCs w:val="28"/>
          <w:shd w:val="clear" w:color="auto" w:fill="FFFFFF" w:themeFill="background1"/>
          <w:lang w:val="ky-KG"/>
        </w:rPr>
        <w:t xml:space="preserve"> </w:t>
      </w:r>
      <w:r w:rsidR="00BE7C74" w:rsidRPr="00FB584F">
        <w:rPr>
          <w:rFonts w:ascii="Times New Roman" w:hAnsi="Times New Roman" w:cs="Times New Roman"/>
          <w:sz w:val="28"/>
          <w:szCs w:val="28"/>
          <w:shd w:val="clear" w:color="auto" w:fill="FFFFFF" w:themeFill="background1"/>
          <w:lang w:val="ky-KG"/>
        </w:rPr>
        <w:t xml:space="preserve"> жөн</w:t>
      </w:r>
      <w:r w:rsidR="00EE7F36" w:rsidRPr="00FB584F">
        <w:rPr>
          <w:rFonts w:ascii="Times New Roman" w:hAnsi="Times New Roman" w:cs="Times New Roman"/>
          <w:sz w:val="28"/>
          <w:szCs w:val="28"/>
          <w:shd w:val="clear" w:color="auto" w:fill="FFFFFF" w:themeFill="background1"/>
          <w:lang w:val="ky-KG"/>
        </w:rPr>
        <w:t>ү</w:t>
      </w:r>
      <w:r w:rsidR="00BE7C74" w:rsidRPr="00FB584F">
        <w:rPr>
          <w:rFonts w:ascii="Times New Roman" w:hAnsi="Times New Roman" w:cs="Times New Roman"/>
          <w:sz w:val="28"/>
          <w:szCs w:val="28"/>
          <w:shd w:val="clear" w:color="auto" w:fill="FFFFFF" w:themeFill="background1"/>
          <w:lang w:val="ky-KG"/>
        </w:rPr>
        <w:t>ндө маалымат бер</w:t>
      </w:r>
      <w:r w:rsidR="005D54B0" w:rsidRPr="00FB584F">
        <w:rPr>
          <w:rFonts w:ascii="Times New Roman" w:hAnsi="Times New Roman" w:cs="Times New Roman"/>
          <w:sz w:val="28"/>
          <w:szCs w:val="28"/>
          <w:shd w:val="clear" w:color="auto" w:fill="FFFFFF" w:themeFill="background1"/>
          <w:lang w:val="ky-KG"/>
        </w:rPr>
        <w:t>ген</w:t>
      </w:r>
      <w:r w:rsidR="00BE7C74" w:rsidRPr="00FB584F">
        <w:rPr>
          <w:rFonts w:ascii="Times New Roman" w:hAnsi="Times New Roman" w:cs="Times New Roman"/>
          <w:sz w:val="28"/>
          <w:szCs w:val="28"/>
          <w:shd w:val="clear" w:color="auto" w:fill="FFFFFF" w:themeFill="background1"/>
          <w:lang w:val="ky-KG"/>
        </w:rPr>
        <w:t xml:space="preserve"> </w:t>
      </w:r>
      <w:bookmarkEnd w:id="73"/>
      <w:r w:rsidR="0045358C" w:rsidRPr="00FB584F">
        <w:rPr>
          <w:rFonts w:ascii="Times New Roman" w:eastAsia="Malgun Gothic" w:hAnsi="Times New Roman" w:cs="Times New Roman"/>
          <w:sz w:val="28"/>
          <w:szCs w:val="28"/>
          <w:shd w:val="clear" w:color="auto" w:fill="FFFFFF" w:themeFill="background1"/>
          <w:lang w:val="ky-KG" w:eastAsia="ru-RU"/>
        </w:rPr>
        <w:t>[</w:t>
      </w:r>
      <w:r w:rsidR="00EC29C6">
        <w:rPr>
          <w:rFonts w:ascii="Times New Roman" w:eastAsia="Malgun Gothic" w:hAnsi="Times New Roman" w:cs="Times New Roman"/>
          <w:sz w:val="28"/>
          <w:szCs w:val="28"/>
          <w:shd w:val="clear" w:color="auto" w:fill="FFFFFF" w:themeFill="background1"/>
          <w:lang w:val="ky-KG" w:eastAsia="ru-RU"/>
        </w:rPr>
        <w:t>76</w:t>
      </w:r>
      <w:r w:rsidR="0045358C" w:rsidRPr="00FB584F">
        <w:rPr>
          <w:rFonts w:ascii="Times New Roman" w:hAnsi="Times New Roman" w:cs="Times New Roman"/>
          <w:color w:val="000000" w:themeColor="text1"/>
          <w:sz w:val="28"/>
          <w:szCs w:val="28"/>
          <w:shd w:val="clear" w:color="auto" w:fill="FFFFFF" w:themeFill="background1"/>
          <w:lang w:val="ky-KG"/>
        </w:rPr>
        <w:t>, с. 267-291</w:t>
      </w:r>
      <w:r w:rsidR="0045358C" w:rsidRPr="00FB584F">
        <w:rPr>
          <w:rFonts w:ascii="Times New Roman" w:eastAsia="Malgun Gothic" w:hAnsi="Times New Roman" w:cs="Times New Roman"/>
          <w:sz w:val="28"/>
          <w:szCs w:val="28"/>
          <w:shd w:val="clear" w:color="auto" w:fill="FFFFFF" w:themeFill="background1"/>
          <w:lang w:val="ky-KG" w:eastAsia="ru-RU"/>
        </w:rPr>
        <w:t>]</w:t>
      </w:r>
      <w:r w:rsidR="0045358C" w:rsidRPr="00FB584F">
        <w:rPr>
          <w:rFonts w:ascii="Times New Roman" w:hAnsi="Times New Roman" w:cs="Times New Roman"/>
          <w:color w:val="000000" w:themeColor="text1"/>
          <w:sz w:val="28"/>
          <w:szCs w:val="28"/>
          <w:shd w:val="clear" w:color="auto" w:fill="FFFFFF" w:themeFill="background1"/>
          <w:lang w:val="ky-KG"/>
        </w:rPr>
        <w:t>.</w:t>
      </w:r>
    </w:p>
    <w:p w14:paraId="56EF67C0" w14:textId="0B4EF1F0" w:rsidR="00E74C3E" w:rsidRDefault="00E74C3E" w:rsidP="00E74C3E">
      <w:pPr>
        <w:pStyle w:val="af4"/>
        <w:spacing w:line="360" w:lineRule="auto"/>
        <w:jc w:val="both"/>
        <w:rPr>
          <w:rFonts w:ascii="Times New Roman" w:hAnsi="Times New Roman" w:cs="Times New Roman"/>
          <w:color w:val="000000" w:themeColor="text1"/>
          <w:sz w:val="28"/>
          <w:szCs w:val="28"/>
          <w:shd w:val="clear" w:color="auto" w:fill="FFFFFF" w:themeFill="background1"/>
          <w:lang w:val="ky-KG"/>
        </w:rPr>
      </w:pPr>
      <w:r>
        <w:rPr>
          <w:rFonts w:ascii="Times New Roman" w:hAnsi="Times New Roman" w:cs="Times New Roman"/>
          <w:color w:val="000000" w:themeColor="text1"/>
          <w:sz w:val="28"/>
          <w:szCs w:val="28"/>
          <w:shd w:val="clear" w:color="auto" w:fill="FFFFFF" w:themeFill="background1"/>
          <w:lang w:val="ky-KG"/>
        </w:rPr>
        <w:tab/>
      </w:r>
      <w:r w:rsidR="00056257" w:rsidRPr="00FB584F">
        <w:rPr>
          <w:rFonts w:ascii="Times New Roman" w:hAnsi="Times New Roman" w:cs="Times New Roman"/>
          <w:sz w:val="28"/>
          <w:szCs w:val="28"/>
          <w:shd w:val="clear" w:color="auto" w:fill="FFFFFF" w:themeFill="background1"/>
          <w:lang w:val="ky-KG" w:eastAsia="ru-RU"/>
        </w:rPr>
        <w:t>Б.</w:t>
      </w:r>
      <w:r w:rsidR="004F64D7"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t>Аманалиев</w:t>
      </w:r>
      <w:r w:rsidR="00C06C7E"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t>байыркы кыргыздардын исламга чейинки диний дүйнө таанымы жана дүйнө таанымы ж</w:t>
      </w:r>
      <w:r w:rsidR="00EE7F36" w:rsidRPr="00FB584F">
        <w:rPr>
          <w:rFonts w:ascii="Times New Roman" w:hAnsi="Times New Roman" w:cs="Times New Roman"/>
          <w:sz w:val="28"/>
          <w:szCs w:val="28"/>
          <w:shd w:val="clear" w:color="auto" w:fill="FFFFFF" w:themeFill="background1"/>
          <w:lang w:val="ky-KG" w:eastAsia="ru-RU"/>
        </w:rPr>
        <w:t>ө</w:t>
      </w:r>
      <w:r w:rsidR="00056257" w:rsidRPr="00FB584F">
        <w:rPr>
          <w:rFonts w:ascii="Times New Roman" w:hAnsi="Times New Roman" w:cs="Times New Roman"/>
          <w:sz w:val="28"/>
          <w:szCs w:val="28"/>
          <w:shd w:val="clear" w:color="auto" w:fill="FFFFFF" w:themeFill="background1"/>
          <w:lang w:val="ky-KG" w:eastAsia="ru-RU"/>
        </w:rPr>
        <w:t>н</w:t>
      </w:r>
      <w:r w:rsidR="00EE7F36" w:rsidRPr="00FB584F">
        <w:rPr>
          <w:rFonts w:ascii="Times New Roman" w:hAnsi="Times New Roman" w:cs="Times New Roman"/>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eastAsia="ru-RU"/>
        </w:rPr>
        <w:t>нд</w:t>
      </w:r>
      <w:r w:rsidR="004A1B17" w:rsidRPr="00FB584F">
        <w:rPr>
          <w:rFonts w:ascii="Times New Roman" w:hAnsi="Times New Roman" w:cs="Times New Roman"/>
          <w:sz w:val="28"/>
          <w:szCs w:val="28"/>
          <w:shd w:val="clear" w:color="auto" w:fill="FFFFFF" w:themeFill="background1"/>
          <w:lang w:val="ky-KG" w:eastAsia="ru-RU"/>
        </w:rPr>
        <w:t>ө</w:t>
      </w:r>
      <w:r w:rsidR="00056257" w:rsidRPr="00FB584F">
        <w:rPr>
          <w:rFonts w:ascii="Times New Roman" w:hAnsi="Times New Roman" w:cs="Times New Roman"/>
          <w:sz w:val="28"/>
          <w:szCs w:val="28"/>
          <w:shd w:val="clear" w:color="auto" w:fill="FFFFFF" w:themeFill="background1"/>
          <w:lang w:val="ky-KG" w:eastAsia="ru-RU"/>
        </w:rPr>
        <w:t xml:space="preserve"> изилдөөгө өтө баалуу салым кошкон. Ал кыргыздардагы тотемизмди, шаманизмди жана магиянын көрүнүштөрүн изилдеп, табият культунун өзгөчөлүк  элементтерине терең, ар тараптуу талдоо берет. </w:t>
      </w:r>
      <w:bookmarkStart w:id="75" w:name="_Hlk195381427"/>
      <w:r w:rsidR="00056257" w:rsidRPr="00FB584F">
        <w:rPr>
          <w:rFonts w:ascii="Times New Roman" w:hAnsi="Times New Roman" w:cs="Times New Roman"/>
          <w:sz w:val="28"/>
          <w:szCs w:val="28"/>
          <w:shd w:val="clear" w:color="auto" w:fill="FFFFFF" w:themeFill="background1"/>
          <w:lang w:val="ky-KG" w:eastAsia="ru-RU"/>
        </w:rPr>
        <w:t xml:space="preserve">Б. Аманалиев жаратылыштагы жер, суу, от жана </w:t>
      </w:r>
      <w:bookmarkStart w:id="76" w:name="_Hlk146969312"/>
      <w:r w:rsidR="00056257" w:rsidRPr="00FB584F">
        <w:rPr>
          <w:rFonts w:ascii="Times New Roman" w:hAnsi="Times New Roman" w:cs="Times New Roman"/>
          <w:sz w:val="28"/>
          <w:szCs w:val="28"/>
          <w:shd w:val="clear" w:color="auto" w:fill="FFFFFF" w:themeFill="background1"/>
          <w:lang w:val="ky-KG" w:eastAsia="ru-RU"/>
        </w:rPr>
        <w:t xml:space="preserve">жаратылыштын </w:t>
      </w:r>
      <w:bookmarkEnd w:id="76"/>
      <w:r w:rsidR="00056257" w:rsidRPr="00FB584F">
        <w:rPr>
          <w:rFonts w:ascii="Times New Roman" w:hAnsi="Times New Roman" w:cs="Times New Roman"/>
          <w:sz w:val="28"/>
          <w:szCs w:val="28"/>
          <w:shd w:val="clear" w:color="auto" w:fill="FFFFFF" w:themeFill="background1"/>
          <w:lang w:val="ky-KG" w:eastAsia="ru-RU"/>
        </w:rPr>
        <w:t>башка күчтөрүн</w:t>
      </w:r>
      <w:r w:rsidR="004A1B17" w:rsidRPr="00FB584F">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 xml:space="preserve"> культт</w:t>
      </w:r>
      <w:r w:rsidR="004A1B17" w:rsidRPr="00FB584F">
        <w:rPr>
          <w:rFonts w:ascii="Times New Roman" w:hAnsi="Times New Roman" w:cs="Times New Roman"/>
          <w:sz w:val="28"/>
          <w:szCs w:val="28"/>
          <w:shd w:val="clear" w:color="auto" w:fill="FFFFFF" w:themeFill="background1"/>
          <w:lang w:val="ky-KG" w:eastAsia="ru-RU"/>
        </w:rPr>
        <w:t>ук түзүмдүн</w:t>
      </w:r>
      <w:r w:rsidR="00056257" w:rsidRPr="00FB584F">
        <w:rPr>
          <w:rFonts w:ascii="Times New Roman" w:hAnsi="Times New Roman" w:cs="Times New Roman"/>
          <w:sz w:val="28"/>
          <w:szCs w:val="28"/>
          <w:shd w:val="clear" w:color="auto" w:fill="FFFFFF" w:themeFill="background1"/>
          <w:lang w:val="ky-KG" w:eastAsia="ru-RU"/>
        </w:rPr>
        <w:t xml:space="preserve"> ажырагыс бөлүгү катары карайт. Аты аталган күчтөрдүн тазалоочу, тукум улоочу чыныгы касиеттери бар катары  түшүндүрөт</w:t>
      </w:r>
      <w:bookmarkEnd w:id="75"/>
      <w:r w:rsidR="00056257" w:rsidRPr="00FB584F">
        <w:rPr>
          <w:rFonts w:ascii="Times New Roman" w:hAnsi="Times New Roman" w:cs="Times New Roman"/>
          <w:sz w:val="28"/>
          <w:szCs w:val="28"/>
          <w:shd w:val="clear" w:color="auto" w:fill="FFFFFF" w:themeFill="background1"/>
          <w:lang w:val="ky-KG" w:eastAsia="ru-RU"/>
        </w:rPr>
        <w:t>. Аны менен катар кыргыздардын түшүнүгүндө “ак” жана “кара” (жакшылык жана жамандык) түшүнүгү жашаарын, ал эми адамдын денеси болсо  аны алып ж</w:t>
      </w:r>
      <w:r w:rsidR="005D54B0" w:rsidRPr="00FB584F">
        <w:rPr>
          <w:rFonts w:ascii="Times New Roman" w:hAnsi="Times New Roman" w:cs="Times New Roman"/>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eastAsia="ru-RU"/>
        </w:rPr>
        <w:t>р</w:t>
      </w:r>
      <w:r w:rsidR="005D54B0" w:rsidRPr="00FB584F">
        <w:rPr>
          <w:rFonts w:ascii="Times New Roman" w:hAnsi="Times New Roman" w:cs="Times New Roman"/>
          <w:sz w:val="28"/>
          <w:szCs w:val="28"/>
          <w:shd w:val="clear" w:color="auto" w:fill="FFFFFF" w:themeFill="background1"/>
          <w:lang w:val="ky-KG" w:eastAsia="ru-RU"/>
        </w:rPr>
        <w:t>үү</w:t>
      </w:r>
      <w:r w:rsidR="00056257" w:rsidRPr="00FB584F">
        <w:rPr>
          <w:rFonts w:ascii="Times New Roman" w:hAnsi="Times New Roman" w:cs="Times New Roman"/>
          <w:sz w:val="28"/>
          <w:szCs w:val="28"/>
          <w:shd w:val="clear" w:color="auto" w:fill="FFFFFF" w:themeFill="background1"/>
          <w:lang w:val="ky-KG" w:eastAsia="ru-RU"/>
        </w:rPr>
        <w:t>ч</w:t>
      </w:r>
      <w:r w:rsidR="005D54B0" w:rsidRPr="00FB584F">
        <w:rPr>
          <w:rFonts w:ascii="Times New Roman" w:hAnsi="Times New Roman" w:cs="Times New Roman"/>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eastAsia="ru-RU"/>
        </w:rPr>
        <w:t xml:space="preserve"> катары эсептелген.</w:t>
      </w:r>
      <w:r w:rsidR="008B7C21" w:rsidRPr="00FB584F">
        <w:rPr>
          <w:rFonts w:ascii="Times New Roman" w:hAnsi="Times New Roman" w:cs="Times New Roman"/>
          <w:sz w:val="28"/>
          <w:szCs w:val="28"/>
          <w:shd w:val="clear" w:color="auto" w:fill="FFFFFF" w:themeFill="background1"/>
          <w:lang w:val="ky-KG" w:eastAsia="ru-RU"/>
        </w:rPr>
        <w:t xml:space="preserve"> Кыргыздардагы д</w:t>
      </w:r>
      <w:r w:rsidR="00056257" w:rsidRPr="00FB584F">
        <w:rPr>
          <w:rFonts w:ascii="Times New Roman" w:hAnsi="Times New Roman" w:cs="Times New Roman"/>
          <w:sz w:val="28"/>
          <w:szCs w:val="28"/>
          <w:shd w:val="clear" w:color="auto" w:fill="FFFFFF" w:themeFill="background1"/>
          <w:lang w:val="ky-KG" w:eastAsia="ru-RU"/>
        </w:rPr>
        <w:t>агы бир түшүнүк асман т</w:t>
      </w:r>
      <w:bookmarkStart w:id="77" w:name="_Hlk148696747"/>
      <w:r w:rsidR="00056257" w:rsidRPr="00FB584F">
        <w:rPr>
          <w:rFonts w:ascii="Times New Roman" w:hAnsi="Times New Roman" w:cs="Times New Roman"/>
          <w:sz w:val="28"/>
          <w:szCs w:val="28"/>
          <w:shd w:val="clear" w:color="auto" w:fill="FFFFFF" w:themeFill="background1"/>
          <w:lang w:val="ky-KG" w:eastAsia="ru-RU"/>
        </w:rPr>
        <w:t>ү</w:t>
      </w:r>
      <w:bookmarkEnd w:id="77"/>
      <w:r w:rsidR="00056257" w:rsidRPr="00FB584F">
        <w:rPr>
          <w:rFonts w:ascii="Times New Roman" w:hAnsi="Times New Roman" w:cs="Times New Roman"/>
          <w:sz w:val="28"/>
          <w:szCs w:val="28"/>
          <w:shd w:val="clear" w:color="auto" w:fill="FFFFFF" w:themeFill="background1"/>
          <w:lang w:val="ky-KG" w:eastAsia="ru-RU"/>
        </w:rPr>
        <w:t>шүнүгү (аалам) жашаарын белгилеген.</w:t>
      </w:r>
      <w:r w:rsidR="004A1B17"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t xml:space="preserve">Кыргыздардагы жаныбар жана </w:t>
      </w:r>
      <w:r w:rsidR="004A1B17" w:rsidRPr="00FB584F">
        <w:rPr>
          <w:rFonts w:ascii="Times New Roman" w:hAnsi="Times New Roman" w:cs="Times New Roman"/>
          <w:sz w:val="28"/>
          <w:szCs w:val="28"/>
          <w:shd w:val="clear" w:color="auto" w:fill="FFFFFF" w:themeFill="background1"/>
          <w:lang w:val="ky-KG" w:eastAsia="ru-RU"/>
        </w:rPr>
        <w:t>Жер-Суу</w:t>
      </w:r>
      <w:r w:rsidR="00056257" w:rsidRPr="00FB584F">
        <w:rPr>
          <w:rFonts w:ascii="Times New Roman" w:hAnsi="Times New Roman" w:cs="Times New Roman"/>
          <w:sz w:val="28"/>
          <w:szCs w:val="28"/>
          <w:shd w:val="clear" w:color="auto" w:fill="FFFFFF" w:themeFill="background1"/>
          <w:lang w:val="ky-KG" w:eastAsia="ru-RU"/>
        </w:rPr>
        <w:t xml:space="preserve"> культу азыркыга чейин сакталаарын белгилейт. Изилдөөчүнүн пикири боюнча, кыргыздардын арасында дин өкүлдөрү менен жөнөкөй элдин ортосунда иллюзордук-рухий байланыш болгон  эмес. Анын ордуна уруулук идеология менен жакын жана тыгыз байлашта болушкан. Автор кыргыздардын ишенимдерин философиялык багытта караган</w:t>
      </w:r>
      <w:bookmarkStart w:id="78" w:name="_Hlk147926537"/>
      <w:r w:rsidR="003638CD" w:rsidRPr="00FB584F">
        <w:rPr>
          <w:rFonts w:ascii="Times New Roman" w:hAnsi="Times New Roman" w:cs="Times New Roman"/>
          <w:sz w:val="28"/>
          <w:szCs w:val="28"/>
          <w:shd w:val="clear" w:color="auto" w:fill="FFFFFF" w:themeFill="background1"/>
          <w:lang w:val="ky-KG" w:eastAsia="ru-RU"/>
        </w:rPr>
        <w:t xml:space="preserve"> </w:t>
      </w:r>
      <w:r w:rsidR="0045358C" w:rsidRPr="00FB584F">
        <w:rPr>
          <w:rFonts w:ascii="Times New Roman" w:eastAsia="Malgun Gothic" w:hAnsi="Times New Roman" w:cs="Times New Roman"/>
          <w:sz w:val="28"/>
          <w:szCs w:val="28"/>
          <w:shd w:val="clear" w:color="auto" w:fill="FFFFFF" w:themeFill="background1"/>
          <w:lang w:val="ky-KG" w:eastAsia="ru-RU"/>
        </w:rPr>
        <w:t>[</w:t>
      </w:r>
      <w:r w:rsidR="00F25CC1" w:rsidRPr="00FB584F">
        <w:rPr>
          <w:rFonts w:ascii="Times New Roman" w:eastAsia="Malgun Gothic" w:hAnsi="Times New Roman" w:cs="Times New Roman"/>
          <w:sz w:val="28"/>
          <w:szCs w:val="28"/>
          <w:shd w:val="clear" w:color="auto" w:fill="FFFFFF" w:themeFill="background1"/>
          <w:lang w:val="ky-KG" w:eastAsia="ru-RU"/>
        </w:rPr>
        <w:t>2</w:t>
      </w:r>
      <w:r w:rsidR="00EC29C6">
        <w:rPr>
          <w:rFonts w:ascii="Times New Roman" w:eastAsia="Malgun Gothic" w:hAnsi="Times New Roman" w:cs="Times New Roman"/>
          <w:sz w:val="28"/>
          <w:szCs w:val="28"/>
          <w:shd w:val="clear" w:color="auto" w:fill="FFFFFF" w:themeFill="background1"/>
          <w:lang w:val="ky-KG" w:eastAsia="ru-RU"/>
        </w:rPr>
        <w:t>0</w:t>
      </w:r>
      <w:r w:rsidR="0045358C" w:rsidRPr="00FB584F">
        <w:rPr>
          <w:rFonts w:ascii="Times New Roman" w:hAnsi="Times New Roman" w:cs="Times New Roman"/>
          <w:color w:val="000000" w:themeColor="text1"/>
          <w:sz w:val="28"/>
          <w:szCs w:val="28"/>
          <w:shd w:val="clear" w:color="auto" w:fill="FFFFFF" w:themeFill="background1"/>
          <w:lang w:val="ky-KG"/>
        </w:rPr>
        <w:t>, с. 19-20</w:t>
      </w:r>
      <w:r w:rsidR="0045358C" w:rsidRPr="00FB584F">
        <w:rPr>
          <w:rFonts w:ascii="Times New Roman" w:eastAsia="Malgun Gothic" w:hAnsi="Times New Roman" w:cs="Times New Roman"/>
          <w:sz w:val="28"/>
          <w:szCs w:val="28"/>
          <w:shd w:val="clear" w:color="auto" w:fill="FFFFFF" w:themeFill="background1"/>
          <w:lang w:val="ky-KG" w:eastAsia="ru-RU"/>
        </w:rPr>
        <w:t>]</w:t>
      </w:r>
      <w:r w:rsidR="0045358C" w:rsidRPr="00FB584F">
        <w:rPr>
          <w:rFonts w:ascii="Times New Roman" w:hAnsi="Times New Roman" w:cs="Times New Roman"/>
          <w:color w:val="000000" w:themeColor="text1"/>
          <w:sz w:val="28"/>
          <w:szCs w:val="28"/>
          <w:shd w:val="clear" w:color="auto" w:fill="FFFFFF" w:themeFill="background1"/>
          <w:lang w:val="ky-KG"/>
        </w:rPr>
        <w:t>.</w:t>
      </w:r>
      <w:bookmarkStart w:id="79" w:name="_Hlk195381478"/>
      <w:bookmarkEnd w:id="78"/>
    </w:p>
    <w:p w14:paraId="0A518524" w14:textId="77777777" w:rsidR="00E74C3E" w:rsidRDefault="00E74C3E" w:rsidP="00E74C3E">
      <w:pPr>
        <w:pStyle w:val="af4"/>
        <w:spacing w:line="360" w:lineRule="auto"/>
        <w:jc w:val="both"/>
        <w:rPr>
          <w:rFonts w:ascii="Times New Roman" w:hAnsi="Times New Roman" w:cs="Times New Roman"/>
          <w:color w:val="000000" w:themeColor="text1"/>
          <w:sz w:val="28"/>
          <w:szCs w:val="28"/>
          <w:shd w:val="clear" w:color="auto" w:fill="FFFFFF" w:themeFill="background1"/>
          <w:lang w:val="ky-KG"/>
        </w:rPr>
      </w:pPr>
      <w:r>
        <w:rPr>
          <w:rFonts w:ascii="Times New Roman" w:hAnsi="Times New Roman" w:cs="Times New Roman"/>
          <w:color w:val="000000" w:themeColor="text1"/>
          <w:sz w:val="28"/>
          <w:szCs w:val="28"/>
          <w:shd w:val="clear" w:color="auto" w:fill="FFFFFF" w:themeFill="background1"/>
          <w:lang w:val="ky-KG"/>
        </w:rPr>
        <w:tab/>
      </w:r>
      <w:r w:rsidR="00056257" w:rsidRPr="00FB584F">
        <w:rPr>
          <w:rFonts w:ascii="Times New Roman" w:hAnsi="Times New Roman" w:cs="Times New Roman"/>
          <w:sz w:val="28"/>
          <w:szCs w:val="28"/>
          <w:shd w:val="clear" w:color="auto" w:fill="FFFFFF" w:themeFill="background1"/>
          <w:lang w:val="ky-KG" w:eastAsia="ru-RU"/>
        </w:rPr>
        <w:t>С. И .Ильясовдун</w:t>
      </w:r>
      <w:r w:rsidR="008913EB" w:rsidRPr="00FB584F">
        <w:rPr>
          <w:rFonts w:ascii="Times New Roman" w:hAnsi="Times New Roman" w:cs="Times New Roman"/>
          <w:sz w:val="28"/>
          <w:szCs w:val="28"/>
          <w:shd w:val="clear" w:color="auto" w:fill="FFFFFF" w:themeFill="background1"/>
          <w:vertAlign w:val="superscript"/>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t>эмгектеринде кыргыздардагы кээ бир демонологиялык ишенимдер менен тотемизмдин калдыктары каралат</w:t>
      </w:r>
      <w:r w:rsidR="0014309D" w:rsidRPr="00FB584F">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 xml:space="preserve"> Кайып, Камбар-ата, Зеңги-баба, Чолпон-ата, Чычан-ата, Ойсул-ата жана башка жаныбарлардын айрым түрлөрүнүн</w:t>
      </w:r>
      <w:r w:rsidR="00287A5F" w:rsidRPr="00FB584F">
        <w:rPr>
          <w:rFonts w:ascii="Times New Roman" w:hAnsi="Times New Roman" w:cs="Times New Roman"/>
          <w:sz w:val="28"/>
          <w:szCs w:val="28"/>
          <w:shd w:val="clear" w:color="auto" w:fill="FFFFFF" w:themeFill="background1"/>
          <w:lang w:val="ky-KG" w:eastAsia="ru-RU"/>
        </w:rPr>
        <w:t xml:space="preserve"> пирлери,</w:t>
      </w:r>
      <w:r w:rsidR="00056257" w:rsidRPr="00FB584F">
        <w:rPr>
          <w:rFonts w:ascii="Times New Roman" w:hAnsi="Times New Roman" w:cs="Times New Roman"/>
          <w:sz w:val="28"/>
          <w:szCs w:val="28"/>
          <w:shd w:val="clear" w:color="auto" w:fill="FFFFFF" w:themeFill="background1"/>
          <w:lang w:val="ky-KG" w:eastAsia="ru-RU"/>
        </w:rPr>
        <w:t xml:space="preserve"> коргоочулары (колдоочулары)  же ээлери менен байланышкан өкүлчүлүктөрдү  </w:t>
      </w:r>
      <w:r w:rsidR="00287A5F" w:rsidRPr="00FB584F">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тотемизмдин нагыз өзү</w:t>
      </w:r>
      <w:r w:rsidR="00287A5F" w:rsidRPr="00FB584F">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 xml:space="preserve"> деп эсептейт</w:t>
      </w:r>
      <w:bookmarkEnd w:id="79"/>
      <w:r w:rsidR="00056257" w:rsidRPr="00FB584F">
        <w:rPr>
          <w:rFonts w:ascii="Times New Roman" w:hAnsi="Times New Roman" w:cs="Times New Roman"/>
          <w:sz w:val="28"/>
          <w:szCs w:val="28"/>
          <w:shd w:val="clear" w:color="auto" w:fill="FFFFFF" w:themeFill="background1"/>
          <w:lang w:val="ky-KG" w:eastAsia="ru-RU"/>
        </w:rPr>
        <w:t xml:space="preserve">.  </w:t>
      </w:r>
      <w:r w:rsidR="004A1B17" w:rsidRPr="00FB584F">
        <w:rPr>
          <w:rFonts w:ascii="Times New Roman" w:hAnsi="Times New Roman" w:cs="Times New Roman"/>
          <w:sz w:val="28"/>
          <w:szCs w:val="28"/>
          <w:shd w:val="clear" w:color="auto" w:fill="FFFFFF" w:themeFill="background1"/>
          <w:lang w:val="ky-KG" w:eastAsia="ru-RU"/>
        </w:rPr>
        <w:t>Б</w:t>
      </w:r>
      <w:r w:rsidR="00056257" w:rsidRPr="00FB584F">
        <w:rPr>
          <w:rFonts w:ascii="Times New Roman" w:hAnsi="Times New Roman" w:cs="Times New Roman"/>
          <w:sz w:val="28"/>
          <w:szCs w:val="28"/>
          <w:shd w:val="clear" w:color="auto" w:fill="FFFFFF" w:themeFill="background1"/>
          <w:lang w:val="ky-KG" w:eastAsia="ru-RU"/>
        </w:rPr>
        <w:t>акшы  Шерматтын</w:t>
      </w:r>
      <w:r w:rsidR="008913EB" w:rsidRPr="00FB584F">
        <w:rPr>
          <w:rFonts w:ascii="Times New Roman" w:hAnsi="Times New Roman" w:cs="Times New Roman"/>
          <w:sz w:val="28"/>
          <w:szCs w:val="28"/>
          <w:shd w:val="clear" w:color="auto" w:fill="FFFFFF" w:themeFill="background1"/>
          <w:lang w:val="ky-KG" w:eastAsia="ru-RU"/>
        </w:rPr>
        <w:t xml:space="preserve"> кантип </w:t>
      </w:r>
      <w:r w:rsidR="00056257" w:rsidRPr="00FB584F">
        <w:rPr>
          <w:rFonts w:ascii="Times New Roman" w:hAnsi="Times New Roman" w:cs="Times New Roman"/>
          <w:sz w:val="28"/>
          <w:szCs w:val="28"/>
          <w:shd w:val="clear" w:color="auto" w:fill="FFFFFF" w:themeFill="background1"/>
          <w:lang w:val="ky-KG" w:eastAsia="ru-RU"/>
        </w:rPr>
        <w:t>көзү ачылгандыгын жана аны менен катар “колдоочу, (чымын) жиндер” жөн</w:t>
      </w:r>
      <w:bookmarkStart w:id="80" w:name="_Hlk148697230"/>
      <w:r w:rsidR="00056257" w:rsidRPr="00FB584F">
        <w:rPr>
          <w:rFonts w:ascii="Times New Roman" w:hAnsi="Times New Roman" w:cs="Times New Roman"/>
          <w:sz w:val="28"/>
          <w:szCs w:val="28"/>
          <w:shd w:val="clear" w:color="auto" w:fill="FFFFFF" w:themeFill="background1"/>
          <w:lang w:val="ky-KG" w:eastAsia="ru-RU"/>
        </w:rPr>
        <w:t>ү</w:t>
      </w:r>
      <w:bookmarkEnd w:id="80"/>
      <w:r w:rsidR="00056257" w:rsidRPr="00FB584F">
        <w:rPr>
          <w:rFonts w:ascii="Times New Roman" w:hAnsi="Times New Roman" w:cs="Times New Roman"/>
          <w:sz w:val="28"/>
          <w:szCs w:val="28"/>
          <w:shd w:val="clear" w:color="auto" w:fill="FFFFFF" w:themeFill="background1"/>
          <w:lang w:val="ky-KG" w:eastAsia="ru-RU"/>
        </w:rPr>
        <w:t>ндө маалымат берет</w:t>
      </w:r>
      <w:r w:rsidR="003638CD" w:rsidRPr="00FB584F">
        <w:rPr>
          <w:rFonts w:ascii="Times New Roman" w:hAnsi="Times New Roman" w:cs="Times New Roman"/>
          <w:sz w:val="28"/>
          <w:szCs w:val="28"/>
          <w:shd w:val="clear" w:color="auto" w:fill="FFFFFF" w:themeFill="background1"/>
          <w:lang w:val="ky-KG" w:eastAsia="ru-RU"/>
        </w:rPr>
        <w:t xml:space="preserve"> </w:t>
      </w:r>
      <w:r w:rsidR="0045358C" w:rsidRPr="00FB584F">
        <w:rPr>
          <w:rFonts w:ascii="Times New Roman" w:eastAsia="Malgun Gothic" w:hAnsi="Times New Roman" w:cs="Times New Roman"/>
          <w:sz w:val="28"/>
          <w:szCs w:val="28"/>
          <w:shd w:val="clear" w:color="auto" w:fill="FFFFFF" w:themeFill="background1"/>
          <w:lang w:val="ky-KG" w:eastAsia="ru-RU"/>
        </w:rPr>
        <w:t>[</w:t>
      </w:r>
      <w:r w:rsidR="00EC29C6">
        <w:rPr>
          <w:rFonts w:ascii="Times New Roman" w:eastAsia="Malgun Gothic" w:hAnsi="Times New Roman" w:cs="Times New Roman"/>
          <w:sz w:val="28"/>
          <w:szCs w:val="28"/>
          <w:shd w:val="clear" w:color="auto" w:fill="FFFFFF" w:themeFill="background1"/>
          <w:lang w:val="ky-KG" w:eastAsia="ru-RU"/>
        </w:rPr>
        <w:t>87</w:t>
      </w:r>
      <w:r w:rsidR="0045358C" w:rsidRPr="00FB584F">
        <w:rPr>
          <w:rFonts w:ascii="Times New Roman" w:hAnsi="Times New Roman" w:cs="Times New Roman"/>
          <w:color w:val="000000" w:themeColor="text1"/>
          <w:sz w:val="28"/>
          <w:szCs w:val="28"/>
          <w:shd w:val="clear" w:color="auto" w:fill="FFFFFF" w:themeFill="background1"/>
          <w:lang w:val="ky-KG"/>
        </w:rPr>
        <w:t>, с. 32-34</w:t>
      </w:r>
      <w:r w:rsidR="0045358C" w:rsidRPr="00FB584F">
        <w:rPr>
          <w:rFonts w:ascii="Times New Roman" w:eastAsia="Malgun Gothic" w:hAnsi="Times New Roman" w:cs="Times New Roman"/>
          <w:sz w:val="28"/>
          <w:szCs w:val="28"/>
          <w:shd w:val="clear" w:color="auto" w:fill="FFFFFF" w:themeFill="background1"/>
          <w:lang w:val="ky-KG" w:eastAsia="ru-RU"/>
        </w:rPr>
        <w:t>]</w:t>
      </w:r>
      <w:r w:rsidR="0045358C" w:rsidRPr="00FB584F">
        <w:rPr>
          <w:rFonts w:ascii="Times New Roman" w:hAnsi="Times New Roman" w:cs="Times New Roman"/>
          <w:color w:val="000000" w:themeColor="text1"/>
          <w:sz w:val="28"/>
          <w:szCs w:val="28"/>
          <w:shd w:val="clear" w:color="auto" w:fill="FFFFFF" w:themeFill="background1"/>
          <w:lang w:val="ky-KG"/>
        </w:rPr>
        <w:t>.</w:t>
      </w:r>
      <w:bookmarkStart w:id="81" w:name="_Hlk195381504"/>
    </w:p>
    <w:p w14:paraId="70176A9F" w14:textId="119E3D5A" w:rsidR="002B7825" w:rsidRPr="00FB584F" w:rsidRDefault="00E74C3E" w:rsidP="00E74C3E">
      <w:pPr>
        <w:pStyle w:val="af4"/>
        <w:spacing w:line="360" w:lineRule="auto"/>
        <w:jc w:val="both"/>
        <w:rPr>
          <w:rFonts w:ascii="Times New Roman" w:hAnsi="Times New Roman" w:cs="Times New Roman"/>
          <w:sz w:val="28"/>
          <w:szCs w:val="28"/>
          <w:shd w:val="clear" w:color="auto" w:fill="FFFFFF" w:themeFill="background1"/>
          <w:lang w:val="ky-KG"/>
        </w:rPr>
      </w:pPr>
      <w:r>
        <w:rPr>
          <w:rFonts w:ascii="Times New Roman" w:hAnsi="Times New Roman" w:cs="Times New Roman"/>
          <w:color w:val="000000" w:themeColor="text1"/>
          <w:sz w:val="28"/>
          <w:szCs w:val="28"/>
          <w:shd w:val="clear" w:color="auto" w:fill="FFFFFF" w:themeFill="background1"/>
          <w:lang w:val="ky-KG"/>
        </w:rPr>
        <w:tab/>
      </w:r>
      <w:r w:rsidR="002B7825" w:rsidRPr="00FB584F">
        <w:rPr>
          <w:rFonts w:ascii="Times New Roman" w:hAnsi="Times New Roman" w:cs="Times New Roman"/>
          <w:sz w:val="28"/>
          <w:szCs w:val="28"/>
          <w:shd w:val="clear" w:color="auto" w:fill="FFFFFF" w:themeFill="background1"/>
          <w:lang w:val="ky-KG" w:eastAsia="ru-RU"/>
        </w:rPr>
        <w:t xml:space="preserve">Г.П. Снесарев Борбордук Азиянын элдеринин исламга чейинки ишенимдерин, аял ыйыктары жана ыйык сыйынуучу мазарлар жана </w:t>
      </w:r>
      <w:r w:rsidR="00287A5F" w:rsidRPr="00FB584F">
        <w:rPr>
          <w:rFonts w:ascii="Times New Roman" w:hAnsi="Times New Roman" w:cs="Times New Roman"/>
          <w:sz w:val="28"/>
          <w:szCs w:val="28"/>
          <w:shd w:val="clear" w:color="auto" w:fill="FFFFFF" w:themeFill="background1"/>
          <w:lang w:val="ky-KG" w:eastAsia="ru-RU"/>
        </w:rPr>
        <w:t xml:space="preserve">ал зыярат жасалган </w:t>
      </w:r>
      <w:r w:rsidR="002B7825" w:rsidRPr="00FB584F">
        <w:rPr>
          <w:rFonts w:ascii="Times New Roman" w:hAnsi="Times New Roman" w:cs="Times New Roman"/>
          <w:sz w:val="28"/>
          <w:szCs w:val="28"/>
          <w:shd w:val="clear" w:color="auto" w:fill="FFFFFF" w:themeFill="background1"/>
          <w:lang w:val="ky-KG" w:eastAsia="ru-RU"/>
        </w:rPr>
        <w:t>жерлерди</w:t>
      </w:r>
      <w:r w:rsidR="004A1B17" w:rsidRPr="00FB584F">
        <w:rPr>
          <w:rFonts w:ascii="Times New Roman" w:hAnsi="Times New Roman" w:cs="Times New Roman"/>
          <w:sz w:val="28"/>
          <w:szCs w:val="28"/>
          <w:shd w:val="clear" w:color="auto" w:fill="FFFFFF" w:themeFill="background1"/>
          <w:lang w:val="ky-KG" w:eastAsia="ru-RU"/>
        </w:rPr>
        <w:t>,</w:t>
      </w:r>
      <w:r w:rsidR="002B7825" w:rsidRPr="00FB584F">
        <w:rPr>
          <w:rFonts w:ascii="Times New Roman" w:hAnsi="Times New Roman" w:cs="Times New Roman"/>
          <w:sz w:val="28"/>
          <w:szCs w:val="28"/>
          <w:shd w:val="clear" w:color="auto" w:fill="FFFFFF" w:themeFill="background1"/>
          <w:lang w:val="ky-KG" w:eastAsia="ru-RU"/>
        </w:rPr>
        <w:t xml:space="preserve"> илимий-теориялык жактан изилдеген окмуштуулардын катарына кирет</w:t>
      </w:r>
      <w:bookmarkEnd w:id="81"/>
      <w:r w:rsidR="002B7825" w:rsidRPr="00FB584F">
        <w:rPr>
          <w:rFonts w:ascii="Times New Roman" w:hAnsi="Times New Roman" w:cs="Times New Roman"/>
          <w:sz w:val="28"/>
          <w:szCs w:val="28"/>
          <w:shd w:val="clear" w:color="auto" w:fill="FFFFFF" w:themeFill="background1"/>
          <w:lang w:val="ky-KG" w:eastAsia="ru-RU"/>
        </w:rPr>
        <w:t xml:space="preserve">. Анын эмгегинде ыйык сыйынуучу жайлардын формалары, </w:t>
      </w:r>
      <w:r w:rsidR="00287A5F" w:rsidRPr="00FB584F">
        <w:rPr>
          <w:rFonts w:ascii="Times New Roman" w:hAnsi="Times New Roman" w:cs="Times New Roman"/>
          <w:sz w:val="28"/>
          <w:szCs w:val="28"/>
          <w:shd w:val="clear" w:color="auto" w:fill="FFFFFF" w:themeFill="background1"/>
          <w:lang w:val="ky-KG" w:eastAsia="ru-RU"/>
        </w:rPr>
        <w:lastRenderedPageBreak/>
        <w:t xml:space="preserve">алардын </w:t>
      </w:r>
      <w:r w:rsidR="002B7825" w:rsidRPr="00FB584F">
        <w:rPr>
          <w:rFonts w:ascii="Times New Roman" w:hAnsi="Times New Roman" w:cs="Times New Roman"/>
          <w:sz w:val="28"/>
          <w:szCs w:val="28"/>
          <w:shd w:val="clear" w:color="auto" w:fill="FFFFFF" w:themeFill="background1"/>
          <w:lang w:val="ky-KG" w:eastAsia="ru-RU"/>
        </w:rPr>
        <w:t>келип чыгышы, оорулардан</w:t>
      </w:r>
      <w:r w:rsidR="00287A5F" w:rsidRPr="00FB584F">
        <w:rPr>
          <w:rFonts w:ascii="Times New Roman" w:hAnsi="Times New Roman" w:cs="Times New Roman"/>
          <w:sz w:val="28"/>
          <w:szCs w:val="28"/>
          <w:shd w:val="clear" w:color="auto" w:fill="FFFFFF" w:themeFill="background1"/>
          <w:lang w:val="ky-KG" w:eastAsia="ru-RU"/>
        </w:rPr>
        <w:t>, өздүк проблемалардан</w:t>
      </w:r>
      <w:r w:rsidR="002B7825" w:rsidRPr="00FB584F">
        <w:rPr>
          <w:rFonts w:ascii="Times New Roman" w:hAnsi="Times New Roman" w:cs="Times New Roman"/>
          <w:sz w:val="28"/>
          <w:szCs w:val="28"/>
          <w:shd w:val="clear" w:color="auto" w:fill="FFFFFF" w:themeFill="background1"/>
          <w:lang w:val="ky-KG" w:eastAsia="ru-RU"/>
        </w:rPr>
        <w:t xml:space="preserve"> зыяратчылардын арылуунун түрдүү ырым-жырымдары</w:t>
      </w:r>
      <w:r w:rsidR="00287A5F" w:rsidRPr="00FB584F">
        <w:rPr>
          <w:rFonts w:ascii="Times New Roman" w:hAnsi="Times New Roman" w:cs="Times New Roman"/>
          <w:sz w:val="28"/>
          <w:szCs w:val="28"/>
          <w:shd w:val="clear" w:color="auto" w:fill="FFFFFF" w:themeFill="background1"/>
          <w:lang w:val="ky-KG" w:eastAsia="ru-RU"/>
        </w:rPr>
        <w:t>, кур</w:t>
      </w:r>
      <w:r w:rsidR="005D54B0" w:rsidRPr="00FB584F">
        <w:rPr>
          <w:rFonts w:ascii="Times New Roman" w:hAnsi="Times New Roman" w:cs="Times New Roman"/>
          <w:sz w:val="28"/>
          <w:szCs w:val="28"/>
          <w:shd w:val="clear" w:color="auto" w:fill="FFFFFF" w:themeFill="background1"/>
          <w:lang w:val="ky-KG" w:eastAsia="ru-RU"/>
        </w:rPr>
        <w:t>м</w:t>
      </w:r>
      <w:r w:rsidR="00287A5F" w:rsidRPr="00FB584F">
        <w:rPr>
          <w:rFonts w:ascii="Times New Roman" w:hAnsi="Times New Roman" w:cs="Times New Roman"/>
          <w:sz w:val="28"/>
          <w:szCs w:val="28"/>
          <w:shd w:val="clear" w:color="auto" w:fill="FFFFFF" w:themeFill="background1"/>
          <w:lang w:val="ky-KG" w:eastAsia="ru-RU"/>
        </w:rPr>
        <w:t>андык чалуулары, ыйык тамактарды бышыруусу</w:t>
      </w:r>
      <w:r w:rsidR="004A1B17" w:rsidRPr="00FB584F">
        <w:rPr>
          <w:rFonts w:ascii="Times New Roman" w:hAnsi="Times New Roman" w:cs="Times New Roman"/>
          <w:sz w:val="28"/>
          <w:szCs w:val="28"/>
          <w:shd w:val="clear" w:color="auto" w:fill="FFFFFF" w:themeFill="background1"/>
          <w:lang w:val="ky-KG" w:eastAsia="ru-RU"/>
        </w:rPr>
        <w:t>,</w:t>
      </w:r>
      <w:r w:rsidR="00287A5F" w:rsidRPr="00FB584F">
        <w:rPr>
          <w:rFonts w:ascii="Times New Roman" w:hAnsi="Times New Roman" w:cs="Times New Roman"/>
          <w:sz w:val="28"/>
          <w:szCs w:val="28"/>
          <w:shd w:val="clear" w:color="auto" w:fill="FFFFFF" w:themeFill="background1"/>
          <w:lang w:val="ky-KG" w:eastAsia="ru-RU"/>
        </w:rPr>
        <w:t xml:space="preserve"> андан даам татуусу, ошондой эле</w:t>
      </w:r>
      <w:r w:rsidR="002B7825" w:rsidRPr="00FB584F">
        <w:rPr>
          <w:rFonts w:ascii="Times New Roman" w:hAnsi="Times New Roman" w:cs="Times New Roman"/>
          <w:sz w:val="28"/>
          <w:szCs w:val="28"/>
          <w:shd w:val="clear" w:color="auto" w:fill="FFFFFF" w:themeFill="background1"/>
          <w:lang w:val="ky-KG" w:eastAsia="ru-RU"/>
        </w:rPr>
        <w:t xml:space="preserve"> </w:t>
      </w:r>
      <w:r w:rsidR="00287A5F" w:rsidRPr="00FB584F">
        <w:rPr>
          <w:rFonts w:ascii="Times New Roman" w:hAnsi="Times New Roman" w:cs="Times New Roman"/>
          <w:sz w:val="28"/>
          <w:szCs w:val="28"/>
          <w:shd w:val="clear" w:color="auto" w:fill="FFFFFF" w:themeFill="background1"/>
          <w:lang w:val="ky-KG" w:eastAsia="ru-RU"/>
        </w:rPr>
        <w:t>ыйык деп эсептелинген жерлердин</w:t>
      </w:r>
      <w:r w:rsidR="002B7825" w:rsidRPr="00FB584F">
        <w:rPr>
          <w:rFonts w:ascii="Times New Roman" w:hAnsi="Times New Roman" w:cs="Times New Roman"/>
          <w:sz w:val="28"/>
          <w:szCs w:val="28"/>
          <w:shd w:val="clear" w:color="auto" w:fill="FFFFFF" w:themeFill="background1"/>
          <w:lang w:val="ky-KG" w:eastAsia="ru-RU"/>
        </w:rPr>
        <w:t xml:space="preserve"> исламдашуу </w:t>
      </w:r>
      <w:r w:rsidR="00287A5F" w:rsidRPr="00FB584F">
        <w:rPr>
          <w:rFonts w:ascii="Times New Roman" w:hAnsi="Times New Roman" w:cs="Times New Roman"/>
          <w:sz w:val="28"/>
          <w:szCs w:val="28"/>
          <w:shd w:val="clear" w:color="auto" w:fill="FFFFFF" w:themeFill="background1"/>
          <w:lang w:val="ky-KG" w:eastAsia="ru-RU"/>
        </w:rPr>
        <w:t>жүрү</w:t>
      </w:r>
      <w:r w:rsidR="004A1B17" w:rsidRPr="00FB584F">
        <w:rPr>
          <w:rFonts w:ascii="Times New Roman" w:hAnsi="Times New Roman" w:cs="Times New Roman"/>
          <w:sz w:val="28"/>
          <w:szCs w:val="28"/>
          <w:shd w:val="clear" w:color="auto" w:fill="FFFFFF" w:themeFill="background1"/>
          <w:lang w:val="ky-KG" w:eastAsia="ru-RU"/>
        </w:rPr>
        <w:t>м</w:t>
      </w:r>
      <w:r w:rsidR="00287A5F" w:rsidRPr="00FB584F">
        <w:rPr>
          <w:rFonts w:ascii="Times New Roman" w:hAnsi="Times New Roman" w:cs="Times New Roman"/>
          <w:sz w:val="28"/>
          <w:szCs w:val="28"/>
          <w:shd w:val="clear" w:color="auto" w:fill="FFFFFF" w:themeFill="background1"/>
          <w:lang w:val="ky-KG" w:eastAsia="ru-RU"/>
        </w:rPr>
        <w:t>үн</w:t>
      </w:r>
      <w:r w:rsidR="004A1B17" w:rsidRPr="00FB584F">
        <w:rPr>
          <w:rFonts w:ascii="Times New Roman" w:hAnsi="Times New Roman" w:cs="Times New Roman"/>
          <w:sz w:val="28"/>
          <w:szCs w:val="28"/>
          <w:shd w:val="clear" w:color="auto" w:fill="FFFFFF" w:themeFill="background1"/>
          <w:lang w:val="ky-KG" w:eastAsia="ru-RU"/>
        </w:rPr>
        <w:t>үн</w:t>
      </w:r>
      <w:r w:rsidR="00287A5F" w:rsidRPr="00FB584F">
        <w:rPr>
          <w:rFonts w:ascii="Times New Roman" w:hAnsi="Times New Roman" w:cs="Times New Roman"/>
          <w:sz w:val="28"/>
          <w:szCs w:val="28"/>
          <w:shd w:val="clear" w:color="auto" w:fill="FFFFFF" w:themeFill="background1"/>
          <w:lang w:val="ky-KG" w:eastAsia="ru-RU"/>
        </w:rPr>
        <w:t xml:space="preserve"> таасирлери тууралуу</w:t>
      </w:r>
      <w:r w:rsidR="002B7825" w:rsidRPr="00FB584F">
        <w:rPr>
          <w:rFonts w:ascii="Times New Roman" w:hAnsi="Times New Roman" w:cs="Times New Roman"/>
          <w:sz w:val="28"/>
          <w:szCs w:val="28"/>
          <w:shd w:val="clear" w:color="auto" w:fill="FFFFFF" w:themeFill="background1"/>
          <w:lang w:val="ky-KG" w:eastAsia="ru-RU"/>
        </w:rPr>
        <w:t xml:space="preserve"> маалыматтарды </w:t>
      </w:r>
      <w:r w:rsidR="00287A5F" w:rsidRPr="00FB584F">
        <w:rPr>
          <w:rFonts w:ascii="Times New Roman" w:hAnsi="Times New Roman" w:cs="Times New Roman"/>
          <w:sz w:val="28"/>
          <w:szCs w:val="28"/>
          <w:shd w:val="clear" w:color="auto" w:fill="FFFFFF" w:themeFill="background1"/>
          <w:lang w:val="ky-KG" w:eastAsia="ru-RU"/>
        </w:rPr>
        <w:t>берген</w:t>
      </w:r>
      <w:r w:rsidR="003638CD" w:rsidRPr="00FB584F">
        <w:rPr>
          <w:rFonts w:ascii="Times New Roman" w:hAnsi="Times New Roman" w:cs="Times New Roman"/>
          <w:sz w:val="28"/>
          <w:szCs w:val="28"/>
          <w:shd w:val="clear" w:color="auto" w:fill="FFFFFF" w:themeFill="background1"/>
          <w:lang w:val="ky-KG" w:eastAsia="ru-RU"/>
        </w:rPr>
        <w:t xml:space="preserve"> </w:t>
      </w:r>
      <w:r w:rsidR="0045358C" w:rsidRPr="00FB584F">
        <w:rPr>
          <w:rFonts w:ascii="Times New Roman" w:eastAsia="Malgun Gothic" w:hAnsi="Times New Roman" w:cs="Times New Roman"/>
          <w:sz w:val="28"/>
          <w:szCs w:val="28"/>
          <w:shd w:val="clear" w:color="auto" w:fill="FFFFFF" w:themeFill="background1"/>
          <w:lang w:val="ky-KG" w:eastAsia="ru-RU"/>
        </w:rPr>
        <w:t>[</w:t>
      </w:r>
      <w:r w:rsidR="00EC29C6">
        <w:rPr>
          <w:rFonts w:ascii="Times New Roman" w:eastAsia="Malgun Gothic" w:hAnsi="Times New Roman" w:cs="Times New Roman"/>
          <w:sz w:val="28"/>
          <w:szCs w:val="28"/>
          <w:shd w:val="clear" w:color="auto" w:fill="FFFFFF" w:themeFill="background1"/>
          <w:lang w:val="ky-KG" w:eastAsia="ru-RU"/>
        </w:rPr>
        <w:t>158</w:t>
      </w:r>
      <w:r w:rsidR="0045358C" w:rsidRPr="00FB584F">
        <w:rPr>
          <w:rFonts w:ascii="Times New Roman" w:hAnsi="Times New Roman" w:cs="Times New Roman"/>
          <w:color w:val="000000" w:themeColor="text1"/>
          <w:sz w:val="28"/>
          <w:szCs w:val="28"/>
          <w:shd w:val="clear" w:color="auto" w:fill="FFFFFF" w:themeFill="background1"/>
          <w:lang w:val="ky-KG"/>
        </w:rPr>
        <w:t>, с. 329</w:t>
      </w:r>
      <w:r w:rsidR="0045358C" w:rsidRPr="00FB584F">
        <w:rPr>
          <w:rFonts w:ascii="Times New Roman" w:eastAsia="Malgun Gothic" w:hAnsi="Times New Roman" w:cs="Times New Roman"/>
          <w:sz w:val="28"/>
          <w:szCs w:val="28"/>
          <w:shd w:val="clear" w:color="auto" w:fill="FFFFFF" w:themeFill="background1"/>
          <w:lang w:val="ky-KG" w:eastAsia="ru-RU"/>
        </w:rPr>
        <w:t>]</w:t>
      </w:r>
      <w:r w:rsidR="0045358C" w:rsidRPr="00FB584F">
        <w:rPr>
          <w:rFonts w:ascii="Times New Roman" w:hAnsi="Times New Roman" w:cs="Times New Roman"/>
          <w:color w:val="000000" w:themeColor="text1"/>
          <w:sz w:val="28"/>
          <w:szCs w:val="28"/>
          <w:shd w:val="clear" w:color="auto" w:fill="FFFFFF" w:themeFill="background1"/>
          <w:lang w:val="ky-KG"/>
        </w:rPr>
        <w:t>.</w:t>
      </w:r>
    </w:p>
    <w:p w14:paraId="3E1D3E8D" w14:textId="77777777" w:rsidR="00E74C3E" w:rsidRDefault="00E74C3E" w:rsidP="00E74C3E">
      <w:pPr>
        <w:pStyle w:val="af2"/>
        <w:spacing w:after="0" w:line="360" w:lineRule="auto"/>
        <w:ind w:firstLine="0"/>
        <w:jc w:val="both"/>
        <w:rPr>
          <w:rFonts w:ascii="Times New Roman" w:hAnsi="Times New Roman" w:cs="Times New Roman"/>
          <w:color w:val="000000" w:themeColor="text1"/>
          <w:sz w:val="28"/>
          <w:szCs w:val="28"/>
          <w:shd w:val="clear" w:color="auto" w:fill="FFFFFF" w:themeFill="background1"/>
          <w:lang w:val="ky-KG"/>
        </w:rPr>
      </w:pPr>
      <w:bookmarkStart w:id="82" w:name="_Hlk195381541"/>
      <w:r>
        <w:rPr>
          <w:rFonts w:ascii="Times New Roman" w:eastAsia="Times New Roman" w:hAnsi="Times New Roman" w:cs="Times New Roman"/>
          <w:color w:val="202124"/>
          <w:sz w:val="28"/>
          <w:szCs w:val="28"/>
          <w:shd w:val="clear" w:color="auto" w:fill="FFFFFF" w:themeFill="background1"/>
          <w:lang w:val="ky-KG" w:eastAsia="ru-RU"/>
        </w:rPr>
        <w:tab/>
      </w:r>
      <w:r w:rsidR="00AC2252" w:rsidRPr="00FB584F">
        <w:rPr>
          <w:rFonts w:ascii="Times New Roman" w:eastAsia="Times New Roman" w:hAnsi="Times New Roman" w:cs="Times New Roman"/>
          <w:color w:val="202124"/>
          <w:sz w:val="28"/>
          <w:szCs w:val="28"/>
          <w:shd w:val="clear" w:color="auto" w:fill="FFFFFF" w:themeFill="background1"/>
          <w:lang w:val="ky-KG" w:eastAsia="ru-RU"/>
        </w:rPr>
        <w:t>О.А.Сухарев</w:t>
      </w:r>
      <w:r w:rsidR="008C1AB4">
        <w:rPr>
          <w:rFonts w:ascii="Times New Roman" w:eastAsia="Times New Roman" w:hAnsi="Times New Roman" w:cs="Times New Roman"/>
          <w:color w:val="202124"/>
          <w:sz w:val="28"/>
          <w:szCs w:val="28"/>
          <w:shd w:val="clear" w:color="auto" w:fill="FFFFFF" w:themeFill="background1"/>
          <w:lang w:val="ky-KG" w:eastAsia="ru-RU"/>
        </w:rPr>
        <w:t>а</w:t>
      </w:r>
      <w:r w:rsidR="00AC2252" w:rsidRPr="00FB584F">
        <w:rPr>
          <w:rFonts w:ascii="Times New Roman" w:eastAsia="Times New Roman" w:hAnsi="Times New Roman" w:cs="Times New Roman"/>
          <w:color w:val="202124"/>
          <w:sz w:val="28"/>
          <w:szCs w:val="28"/>
          <w:shd w:val="clear" w:color="auto" w:fill="FFFFFF" w:themeFill="background1"/>
          <w:lang w:val="ky-KG" w:eastAsia="ru-RU"/>
        </w:rPr>
        <w:t xml:space="preserve"> өзүнүн эмгегинде </w:t>
      </w:r>
      <w:r w:rsidR="00E8664D" w:rsidRPr="00FB584F">
        <w:rPr>
          <w:rFonts w:ascii="Times New Roman" w:eastAsia="Times New Roman" w:hAnsi="Times New Roman" w:cs="Times New Roman"/>
          <w:color w:val="202124"/>
          <w:sz w:val="28"/>
          <w:szCs w:val="28"/>
          <w:shd w:val="clear" w:color="auto" w:fill="FFFFFF" w:themeFill="background1"/>
          <w:lang w:val="ky-KG" w:eastAsia="ru-RU"/>
        </w:rPr>
        <w:t>Ө</w:t>
      </w:r>
      <w:r w:rsidR="00AC2252" w:rsidRPr="00FB584F">
        <w:rPr>
          <w:rFonts w:ascii="Times New Roman" w:eastAsia="Times New Roman" w:hAnsi="Times New Roman" w:cs="Times New Roman"/>
          <w:color w:val="202124"/>
          <w:sz w:val="28"/>
          <w:szCs w:val="28"/>
          <w:shd w:val="clear" w:color="auto" w:fill="FFFFFF" w:themeFill="background1"/>
          <w:lang w:val="ky-KG" w:eastAsia="ru-RU"/>
        </w:rPr>
        <w:t>збекстандагы жана Орто Азия элдериндеги исламга чейинки ишенимдери боюнча маалымат берет. Анда Умай эне культунун трансформацияланган БибиМүшкүлкишод жана Биби чашанба түрүн,</w:t>
      </w:r>
      <w:r w:rsidR="00E8664D" w:rsidRPr="00FB584F">
        <w:rPr>
          <w:rFonts w:ascii="Times New Roman" w:eastAsia="Times New Roman" w:hAnsi="Times New Roman" w:cs="Times New Roman"/>
          <w:color w:val="202124"/>
          <w:sz w:val="28"/>
          <w:szCs w:val="28"/>
          <w:shd w:val="clear" w:color="auto" w:fill="FFFFFF" w:themeFill="background1"/>
          <w:lang w:val="ky-KG" w:eastAsia="ru-RU"/>
        </w:rPr>
        <w:t xml:space="preserve"> анимистик ишенимдеги Ата-баба культу, ыйык булактар</w:t>
      </w:r>
      <w:bookmarkEnd w:id="82"/>
      <w:r w:rsidR="00E8664D" w:rsidRPr="00FB584F">
        <w:rPr>
          <w:rFonts w:ascii="Times New Roman" w:eastAsia="Times New Roman" w:hAnsi="Times New Roman" w:cs="Times New Roman"/>
          <w:color w:val="202124"/>
          <w:sz w:val="28"/>
          <w:szCs w:val="28"/>
          <w:shd w:val="clear" w:color="auto" w:fill="FFFFFF" w:themeFill="background1"/>
          <w:lang w:val="ky-KG" w:eastAsia="ru-RU"/>
        </w:rPr>
        <w:t>,</w:t>
      </w:r>
      <w:r w:rsidR="00AC2252" w:rsidRPr="00FB584F">
        <w:rPr>
          <w:rFonts w:ascii="Times New Roman" w:eastAsia="Times New Roman" w:hAnsi="Times New Roman" w:cs="Times New Roman"/>
          <w:color w:val="202124"/>
          <w:sz w:val="28"/>
          <w:szCs w:val="28"/>
          <w:shd w:val="clear" w:color="auto" w:fill="FFFFFF" w:themeFill="background1"/>
          <w:lang w:val="ky-KG" w:eastAsia="ru-RU"/>
        </w:rPr>
        <w:t xml:space="preserve"> Нооруз майрамындагы зорастризм дининин калдыктарын, </w:t>
      </w:r>
      <w:r w:rsidR="00E8664D" w:rsidRPr="00FB584F">
        <w:rPr>
          <w:rFonts w:ascii="Times New Roman" w:eastAsia="Times New Roman" w:hAnsi="Times New Roman" w:cs="Times New Roman"/>
          <w:color w:val="202124"/>
          <w:sz w:val="28"/>
          <w:szCs w:val="28"/>
          <w:shd w:val="clear" w:color="auto" w:fill="FFFFFF" w:themeFill="background1"/>
          <w:lang w:val="ky-KG" w:eastAsia="ru-RU"/>
        </w:rPr>
        <w:t>ы</w:t>
      </w:r>
      <w:r w:rsidR="00AC2252" w:rsidRPr="00FB584F">
        <w:rPr>
          <w:rFonts w:ascii="Times New Roman" w:eastAsia="Times New Roman" w:hAnsi="Times New Roman" w:cs="Times New Roman"/>
          <w:color w:val="202124"/>
          <w:sz w:val="28"/>
          <w:szCs w:val="28"/>
          <w:shd w:val="clear" w:color="auto" w:fill="FFFFFF" w:themeFill="background1"/>
          <w:lang w:val="ky-KG" w:eastAsia="ru-RU"/>
        </w:rPr>
        <w:t>йык сый</w:t>
      </w:r>
      <w:r w:rsidR="00FB7D6F">
        <w:rPr>
          <w:rFonts w:ascii="Times New Roman" w:eastAsia="Times New Roman" w:hAnsi="Times New Roman" w:cs="Times New Roman"/>
          <w:color w:val="202124"/>
          <w:sz w:val="28"/>
          <w:szCs w:val="28"/>
          <w:shd w:val="clear" w:color="auto" w:fill="FFFFFF" w:themeFill="background1"/>
          <w:lang w:val="ky-KG" w:eastAsia="ru-RU"/>
        </w:rPr>
        <w:t>ы</w:t>
      </w:r>
      <w:r w:rsidR="00AC2252" w:rsidRPr="00FB584F">
        <w:rPr>
          <w:rFonts w:ascii="Times New Roman" w:eastAsia="Times New Roman" w:hAnsi="Times New Roman" w:cs="Times New Roman"/>
          <w:color w:val="202124"/>
          <w:sz w:val="28"/>
          <w:szCs w:val="28"/>
          <w:shd w:val="clear" w:color="auto" w:fill="FFFFFF" w:themeFill="background1"/>
          <w:lang w:val="ky-KG" w:eastAsia="ru-RU"/>
        </w:rPr>
        <w:t>нуучу жайлардын элдин арасындагы орду, андагы түрдүү салт-санаалар жана ырым-жырымдар тууралуу, эгиз бала төрөгөн аялдардын ыйык</w:t>
      </w:r>
      <w:r w:rsidR="00E8664D" w:rsidRPr="00FB584F">
        <w:rPr>
          <w:rFonts w:ascii="Times New Roman" w:eastAsia="Times New Roman" w:hAnsi="Times New Roman" w:cs="Times New Roman"/>
          <w:color w:val="202124"/>
          <w:sz w:val="28"/>
          <w:szCs w:val="28"/>
          <w:shd w:val="clear" w:color="auto" w:fill="FFFFFF" w:themeFill="background1"/>
          <w:lang w:val="ky-KG" w:eastAsia="ru-RU"/>
        </w:rPr>
        <w:t>талышы жана эгиздерди, үч эм наристенин жарык дүйнөгө келиши  керемет экендиги</w:t>
      </w:r>
      <w:r w:rsidR="0033445A" w:rsidRPr="00FB584F">
        <w:rPr>
          <w:rFonts w:ascii="Times New Roman" w:eastAsia="Times New Roman" w:hAnsi="Times New Roman" w:cs="Times New Roman"/>
          <w:color w:val="202124"/>
          <w:sz w:val="28"/>
          <w:szCs w:val="28"/>
          <w:shd w:val="clear" w:color="auto" w:fill="FFFFFF" w:themeFill="background1"/>
          <w:lang w:val="ky-KG" w:eastAsia="ru-RU"/>
        </w:rPr>
        <w:t xml:space="preserve">, ал эми </w:t>
      </w:r>
      <w:r w:rsidR="00287A5F" w:rsidRPr="00FB584F">
        <w:rPr>
          <w:rFonts w:ascii="Times New Roman" w:eastAsia="Times New Roman" w:hAnsi="Times New Roman" w:cs="Times New Roman"/>
          <w:color w:val="202124"/>
          <w:sz w:val="28"/>
          <w:szCs w:val="28"/>
          <w:shd w:val="clear" w:color="auto" w:fill="FFFFFF" w:themeFill="background1"/>
          <w:lang w:val="ky-KG" w:eastAsia="ru-RU"/>
        </w:rPr>
        <w:t>төрт эм төрөл</w:t>
      </w:r>
      <w:r w:rsidR="004A1B17" w:rsidRPr="00FB584F">
        <w:rPr>
          <w:rFonts w:ascii="Times New Roman" w:eastAsia="Times New Roman" w:hAnsi="Times New Roman" w:cs="Times New Roman"/>
          <w:color w:val="202124"/>
          <w:sz w:val="28"/>
          <w:szCs w:val="28"/>
          <w:shd w:val="clear" w:color="auto" w:fill="FFFFFF" w:themeFill="background1"/>
          <w:lang w:val="ky-KG" w:eastAsia="ru-RU"/>
        </w:rPr>
        <w:t>с</w:t>
      </w:r>
      <w:r w:rsidR="00287A5F" w:rsidRPr="00FB584F">
        <w:rPr>
          <w:rFonts w:ascii="Times New Roman" w:eastAsia="Times New Roman" w:hAnsi="Times New Roman" w:cs="Times New Roman"/>
          <w:color w:val="202124"/>
          <w:sz w:val="28"/>
          <w:szCs w:val="28"/>
          <w:shd w:val="clear" w:color="auto" w:fill="FFFFFF" w:themeFill="background1"/>
          <w:lang w:val="ky-KG" w:eastAsia="ru-RU"/>
        </w:rPr>
        <w:t>ө жамандык</w:t>
      </w:r>
      <w:r w:rsidR="00FB7D6F">
        <w:rPr>
          <w:rFonts w:ascii="Times New Roman" w:eastAsia="Times New Roman" w:hAnsi="Times New Roman" w:cs="Times New Roman"/>
          <w:color w:val="202124"/>
          <w:sz w:val="28"/>
          <w:szCs w:val="28"/>
          <w:shd w:val="clear" w:color="auto" w:fill="FFFFFF" w:themeFill="background1"/>
          <w:lang w:val="ky-KG" w:eastAsia="ru-RU"/>
        </w:rPr>
        <w:t>к</w:t>
      </w:r>
      <w:r w:rsidR="00287A5F" w:rsidRPr="00FB584F">
        <w:rPr>
          <w:rFonts w:ascii="Times New Roman" w:eastAsia="Times New Roman" w:hAnsi="Times New Roman" w:cs="Times New Roman"/>
          <w:color w:val="202124"/>
          <w:sz w:val="28"/>
          <w:szCs w:val="28"/>
          <w:shd w:val="clear" w:color="auto" w:fill="FFFFFF" w:themeFill="background1"/>
          <w:lang w:val="ky-KG" w:eastAsia="ru-RU"/>
        </w:rPr>
        <w:t>а деп жооруш</w:t>
      </w:r>
      <w:r w:rsidR="004A1B17" w:rsidRPr="00FB584F">
        <w:rPr>
          <w:rFonts w:ascii="Times New Roman" w:eastAsia="Times New Roman" w:hAnsi="Times New Roman" w:cs="Times New Roman"/>
          <w:color w:val="202124"/>
          <w:sz w:val="28"/>
          <w:szCs w:val="28"/>
          <w:shd w:val="clear" w:color="auto" w:fill="FFFFFF" w:themeFill="background1"/>
          <w:lang w:val="ky-KG" w:eastAsia="ru-RU"/>
        </w:rPr>
        <w:t>уп,</w:t>
      </w:r>
      <w:r w:rsidR="00287A5F" w:rsidRPr="00FB584F">
        <w:rPr>
          <w:rFonts w:ascii="Times New Roman" w:eastAsia="Times New Roman" w:hAnsi="Times New Roman" w:cs="Times New Roman"/>
          <w:color w:val="202124"/>
          <w:sz w:val="28"/>
          <w:szCs w:val="28"/>
          <w:shd w:val="clear" w:color="auto" w:fill="FFFFFF" w:themeFill="background1"/>
          <w:lang w:val="ky-KG" w:eastAsia="ru-RU"/>
        </w:rPr>
        <w:t xml:space="preserve"> аны жат катары көрүшөт деп</w:t>
      </w:r>
      <w:r w:rsidR="00E8664D" w:rsidRPr="00FB584F">
        <w:rPr>
          <w:rFonts w:ascii="Times New Roman" w:eastAsia="Times New Roman" w:hAnsi="Times New Roman" w:cs="Times New Roman"/>
          <w:color w:val="202124"/>
          <w:sz w:val="28"/>
          <w:szCs w:val="28"/>
          <w:shd w:val="clear" w:color="auto" w:fill="FFFFFF" w:themeFill="background1"/>
          <w:lang w:val="ky-KG" w:eastAsia="ru-RU"/>
        </w:rPr>
        <w:t xml:space="preserve"> маалымат берет </w:t>
      </w:r>
      <w:r w:rsidR="0045358C" w:rsidRPr="00FB584F">
        <w:rPr>
          <w:rFonts w:ascii="Times New Roman" w:eastAsia="Malgun Gothic" w:hAnsi="Times New Roman" w:cs="Times New Roman"/>
          <w:sz w:val="28"/>
          <w:szCs w:val="28"/>
          <w:shd w:val="clear" w:color="auto" w:fill="FFFFFF" w:themeFill="background1"/>
          <w:lang w:val="ky-KG" w:eastAsia="ru-RU"/>
        </w:rPr>
        <w:t>[</w:t>
      </w:r>
      <w:r w:rsidR="00EC29C6">
        <w:rPr>
          <w:rFonts w:ascii="Times New Roman" w:eastAsia="Malgun Gothic" w:hAnsi="Times New Roman" w:cs="Times New Roman"/>
          <w:sz w:val="28"/>
          <w:szCs w:val="28"/>
          <w:shd w:val="clear" w:color="auto" w:fill="FFFFFF" w:themeFill="background1"/>
          <w:lang w:val="ky-KG" w:eastAsia="ru-RU"/>
        </w:rPr>
        <w:t>164</w:t>
      </w:r>
      <w:r w:rsidR="0045358C" w:rsidRPr="00FB584F">
        <w:rPr>
          <w:rFonts w:ascii="Times New Roman" w:hAnsi="Times New Roman" w:cs="Times New Roman"/>
          <w:color w:val="000000" w:themeColor="text1"/>
          <w:sz w:val="28"/>
          <w:szCs w:val="28"/>
          <w:shd w:val="clear" w:color="auto" w:fill="FFFFFF" w:themeFill="background1"/>
          <w:lang w:val="ky-KG"/>
        </w:rPr>
        <w:t>, с. 87</w:t>
      </w:r>
      <w:r w:rsidR="0045358C" w:rsidRPr="00FB584F">
        <w:rPr>
          <w:rFonts w:ascii="Times New Roman" w:eastAsia="Malgun Gothic" w:hAnsi="Times New Roman" w:cs="Times New Roman"/>
          <w:sz w:val="28"/>
          <w:szCs w:val="28"/>
          <w:shd w:val="clear" w:color="auto" w:fill="FFFFFF" w:themeFill="background1"/>
          <w:lang w:val="ky-KG" w:eastAsia="ru-RU"/>
        </w:rPr>
        <w:t>]</w:t>
      </w:r>
      <w:r w:rsidR="0045358C" w:rsidRPr="00FB584F">
        <w:rPr>
          <w:rFonts w:ascii="Times New Roman" w:hAnsi="Times New Roman" w:cs="Times New Roman"/>
          <w:color w:val="000000" w:themeColor="text1"/>
          <w:sz w:val="28"/>
          <w:szCs w:val="28"/>
          <w:shd w:val="clear" w:color="auto" w:fill="FFFFFF" w:themeFill="background1"/>
          <w:lang w:val="ky-KG"/>
        </w:rPr>
        <w:t>.</w:t>
      </w:r>
      <w:bookmarkStart w:id="83" w:name="_Hlk195381579"/>
    </w:p>
    <w:p w14:paraId="0952D357" w14:textId="2C00A147" w:rsidR="000A08CF" w:rsidRPr="00E74C3E" w:rsidRDefault="00E74C3E" w:rsidP="00E74C3E">
      <w:pPr>
        <w:pStyle w:val="af2"/>
        <w:spacing w:after="0" w:line="360" w:lineRule="auto"/>
        <w:ind w:firstLine="0"/>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hAnsi="Times New Roman" w:cs="Times New Roman"/>
          <w:color w:val="000000" w:themeColor="text1"/>
          <w:sz w:val="28"/>
          <w:szCs w:val="28"/>
          <w:shd w:val="clear" w:color="auto" w:fill="FFFFFF" w:themeFill="background1"/>
          <w:lang w:val="ky-KG"/>
        </w:rPr>
        <w:tab/>
      </w:r>
      <w:r w:rsidR="003B1CB8" w:rsidRPr="00FB584F">
        <w:rPr>
          <w:rFonts w:ascii="Times New Roman" w:eastAsia="Times New Roman" w:hAnsi="Times New Roman" w:cs="Times New Roman"/>
          <w:color w:val="1F1F1F"/>
          <w:sz w:val="28"/>
          <w:szCs w:val="28"/>
          <w:shd w:val="clear" w:color="auto" w:fill="FFFFFF" w:themeFill="background1"/>
          <w:lang w:val="ky-KG" w:eastAsia="ru-RU"/>
        </w:rPr>
        <w:t>С.М.Андреев</w:t>
      </w:r>
      <w:r w:rsidR="002F4A87" w:rsidRPr="00FB584F">
        <w:rPr>
          <w:rFonts w:ascii="Times New Roman" w:eastAsia="Times New Roman" w:hAnsi="Times New Roman" w:cs="Times New Roman"/>
          <w:color w:val="1F1F1F"/>
          <w:sz w:val="28"/>
          <w:szCs w:val="28"/>
          <w:shd w:val="clear" w:color="auto" w:fill="FFFFFF" w:themeFill="background1"/>
          <w:lang w:val="ky-KG" w:eastAsia="ru-RU"/>
        </w:rPr>
        <w:t xml:space="preserve"> өзүнүн эмгегинде Борбордук Азиядагы демонологиялык күч албасты</w:t>
      </w:r>
      <w:r w:rsidR="00A943AA" w:rsidRPr="00FB584F">
        <w:rPr>
          <w:rFonts w:ascii="Times New Roman" w:eastAsia="Times New Roman" w:hAnsi="Times New Roman" w:cs="Times New Roman"/>
          <w:color w:val="1F1F1F"/>
          <w:sz w:val="28"/>
          <w:szCs w:val="28"/>
          <w:shd w:val="clear" w:color="auto" w:fill="FFFFFF" w:themeFill="background1"/>
          <w:lang w:val="ky-KG" w:eastAsia="ru-RU"/>
        </w:rPr>
        <w:t xml:space="preserve"> (азыткы)</w:t>
      </w:r>
      <w:r w:rsidR="002F4A87" w:rsidRPr="00FB584F">
        <w:rPr>
          <w:rFonts w:ascii="Times New Roman" w:eastAsia="Times New Roman" w:hAnsi="Times New Roman" w:cs="Times New Roman"/>
          <w:color w:val="1F1F1F"/>
          <w:sz w:val="28"/>
          <w:szCs w:val="28"/>
          <w:shd w:val="clear" w:color="auto" w:fill="FFFFFF" w:themeFill="background1"/>
          <w:lang w:val="ky-KG" w:eastAsia="ru-RU"/>
        </w:rPr>
        <w:t xml:space="preserve"> жөнүндө маалымат берет</w:t>
      </w:r>
      <w:r w:rsidR="00A943AA" w:rsidRPr="00FB584F">
        <w:rPr>
          <w:rFonts w:ascii="Times New Roman" w:eastAsia="Times New Roman" w:hAnsi="Times New Roman" w:cs="Times New Roman"/>
          <w:color w:val="1F1F1F"/>
          <w:sz w:val="28"/>
          <w:szCs w:val="28"/>
          <w:shd w:val="clear" w:color="auto" w:fill="FFFFFF" w:themeFill="background1"/>
          <w:lang w:val="ky-KG" w:eastAsia="ru-RU"/>
        </w:rPr>
        <w:t>.</w:t>
      </w:r>
      <w:r w:rsidR="003B1CB8" w:rsidRPr="00FB584F">
        <w:rPr>
          <w:rFonts w:ascii="Times New Roman" w:eastAsia="Times New Roman" w:hAnsi="Times New Roman" w:cs="Times New Roman"/>
          <w:color w:val="1F1F1F"/>
          <w:sz w:val="28"/>
          <w:szCs w:val="28"/>
          <w:shd w:val="clear" w:color="auto" w:fill="FFFFFF" w:themeFill="background1"/>
          <w:lang w:val="ky-KG" w:eastAsia="ru-RU"/>
        </w:rPr>
        <w:t xml:space="preserve"> Албаст</w:t>
      </w:r>
      <w:r w:rsidR="002F4A87" w:rsidRPr="00FB584F">
        <w:rPr>
          <w:rFonts w:ascii="Times New Roman" w:eastAsia="Times New Roman" w:hAnsi="Times New Roman" w:cs="Times New Roman"/>
          <w:color w:val="1F1F1F"/>
          <w:sz w:val="28"/>
          <w:szCs w:val="28"/>
          <w:shd w:val="clear" w:color="auto" w:fill="FFFFFF" w:themeFill="background1"/>
          <w:lang w:val="ky-KG" w:eastAsia="ru-RU"/>
        </w:rPr>
        <w:t>ынын мекени</w:t>
      </w:r>
      <w:r w:rsidR="003B1CB8" w:rsidRPr="00FB584F">
        <w:rPr>
          <w:rFonts w:ascii="Times New Roman" w:eastAsia="Times New Roman" w:hAnsi="Times New Roman" w:cs="Times New Roman"/>
          <w:color w:val="1F1F1F"/>
          <w:sz w:val="28"/>
          <w:szCs w:val="28"/>
          <w:shd w:val="clear" w:color="auto" w:fill="FFFFFF" w:themeFill="background1"/>
          <w:lang w:val="ky-KG" w:eastAsia="ru-RU"/>
        </w:rPr>
        <w:t xml:space="preserve"> Борбордук Азия</w:t>
      </w:r>
      <w:r w:rsidR="002F4A87"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A943AA" w:rsidRPr="00FB584F">
        <w:rPr>
          <w:rFonts w:ascii="Times New Roman" w:eastAsia="Times New Roman" w:hAnsi="Times New Roman" w:cs="Times New Roman"/>
          <w:color w:val="1F1F1F"/>
          <w:sz w:val="28"/>
          <w:szCs w:val="28"/>
          <w:shd w:val="clear" w:color="auto" w:fill="FFFFFF" w:themeFill="background1"/>
          <w:lang w:val="ky-KG" w:eastAsia="ru-RU"/>
        </w:rPr>
        <w:t>болуп эсептелинип,</w:t>
      </w:r>
      <w:r w:rsidR="003B1CB8" w:rsidRPr="00FB584F">
        <w:rPr>
          <w:rFonts w:ascii="Times New Roman" w:eastAsia="Times New Roman" w:hAnsi="Times New Roman" w:cs="Times New Roman"/>
          <w:color w:val="1F1F1F"/>
          <w:sz w:val="28"/>
          <w:szCs w:val="28"/>
          <w:shd w:val="clear" w:color="auto" w:fill="FFFFFF" w:themeFill="background1"/>
          <w:lang w:val="ky-KG" w:eastAsia="ru-RU"/>
        </w:rPr>
        <w:t xml:space="preserve"> адатта </w:t>
      </w:r>
      <w:r w:rsidR="00A943AA" w:rsidRPr="00FB584F">
        <w:rPr>
          <w:rFonts w:ascii="Times New Roman" w:eastAsia="Times New Roman" w:hAnsi="Times New Roman" w:cs="Times New Roman"/>
          <w:color w:val="1F1F1F"/>
          <w:sz w:val="28"/>
          <w:szCs w:val="28"/>
          <w:shd w:val="clear" w:color="auto" w:fill="FFFFFF" w:themeFill="background1"/>
          <w:lang w:val="ky-KG" w:eastAsia="ru-RU"/>
        </w:rPr>
        <w:t xml:space="preserve">ал </w:t>
      </w:r>
      <w:r w:rsidR="003B1CB8" w:rsidRPr="00FB584F">
        <w:rPr>
          <w:rFonts w:ascii="Times New Roman" w:eastAsia="Times New Roman" w:hAnsi="Times New Roman" w:cs="Times New Roman"/>
          <w:color w:val="1F1F1F"/>
          <w:sz w:val="28"/>
          <w:szCs w:val="28"/>
          <w:shd w:val="clear" w:color="auto" w:fill="FFFFFF" w:themeFill="background1"/>
          <w:lang w:val="ky-KG" w:eastAsia="ru-RU"/>
        </w:rPr>
        <w:t xml:space="preserve">узун бойлуу, </w:t>
      </w:r>
      <w:r w:rsidR="002F4A87" w:rsidRPr="00FB584F">
        <w:rPr>
          <w:rFonts w:ascii="Times New Roman" w:eastAsia="Times New Roman" w:hAnsi="Times New Roman" w:cs="Times New Roman"/>
          <w:color w:val="1F1F1F"/>
          <w:sz w:val="28"/>
          <w:szCs w:val="28"/>
          <w:shd w:val="clear" w:color="auto" w:fill="FFFFFF" w:themeFill="background1"/>
          <w:lang w:val="ky-KG" w:eastAsia="ru-RU"/>
        </w:rPr>
        <w:t>кир кийимчен</w:t>
      </w:r>
      <w:r w:rsidR="00A943AA" w:rsidRPr="00FB584F">
        <w:rPr>
          <w:rFonts w:ascii="Times New Roman" w:eastAsia="Times New Roman" w:hAnsi="Times New Roman" w:cs="Times New Roman"/>
          <w:color w:val="1F1F1F"/>
          <w:sz w:val="28"/>
          <w:szCs w:val="28"/>
          <w:shd w:val="clear" w:color="auto" w:fill="FFFFFF" w:themeFill="background1"/>
          <w:lang w:val="ky-KG" w:eastAsia="ru-RU"/>
        </w:rPr>
        <w:t>,</w:t>
      </w:r>
      <w:r w:rsidR="002F4A87"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3B1CB8" w:rsidRPr="00FB584F">
        <w:rPr>
          <w:rFonts w:ascii="Times New Roman" w:eastAsia="Times New Roman" w:hAnsi="Times New Roman" w:cs="Times New Roman"/>
          <w:color w:val="1F1F1F"/>
          <w:sz w:val="28"/>
          <w:szCs w:val="28"/>
          <w:shd w:val="clear" w:color="auto" w:fill="FFFFFF" w:themeFill="background1"/>
          <w:lang w:val="ky-KG" w:eastAsia="ru-RU"/>
        </w:rPr>
        <w:t>чачтары</w:t>
      </w:r>
      <w:r w:rsidR="002F4A87" w:rsidRPr="00FB584F">
        <w:rPr>
          <w:rFonts w:ascii="Times New Roman" w:eastAsia="Times New Roman" w:hAnsi="Times New Roman" w:cs="Times New Roman"/>
          <w:color w:val="1F1F1F"/>
          <w:sz w:val="28"/>
          <w:szCs w:val="28"/>
          <w:shd w:val="clear" w:color="auto" w:fill="FFFFFF" w:themeFill="background1"/>
          <w:lang w:val="ky-KG" w:eastAsia="ru-RU"/>
        </w:rPr>
        <w:t xml:space="preserve"> сары, </w:t>
      </w:r>
      <w:r w:rsidR="003B1CB8" w:rsidRPr="00FB584F">
        <w:rPr>
          <w:rFonts w:ascii="Times New Roman" w:eastAsia="Times New Roman" w:hAnsi="Times New Roman" w:cs="Times New Roman"/>
          <w:color w:val="1F1F1F"/>
          <w:sz w:val="28"/>
          <w:szCs w:val="28"/>
          <w:shd w:val="clear" w:color="auto" w:fill="FFFFFF" w:themeFill="background1"/>
          <w:lang w:val="ky-KG" w:eastAsia="ru-RU"/>
        </w:rPr>
        <w:t xml:space="preserve">эмчектери узун болгондуктан, аларды </w:t>
      </w:r>
      <w:r w:rsidR="002F4A87" w:rsidRPr="00FB584F">
        <w:rPr>
          <w:rFonts w:ascii="Times New Roman" w:eastAsia="Times New Roman" w:hAnsi="Times New Roman" w:cs="Times New Roman"/>
          <w:color w:val="1F1F1F"/>
          <w:sz w:val="28"/>
          <w:szCs w:val="28"/>
          <w:shd w:val="clear" w:color="auto" w:fill="FFFFFF" w:themeFill="background1"/>
          <w:lang w:val="ky-KG" w:eastAsia="ru-RU"/>
        </w:rPr>
        <w:t xml:space="preserve">желкесинин </w:t>
      </w:r>
      <w:r w:rsidR="003B1CB8" w:rsidRPr="00FB584F">
        <w:rPr>
          <w:rFonts w:ascii="Times New Roman" w:eastAsia="Times New Roman" w:hAnsi="Times New Roman" w:cs="Times New Roman"/>
          <w:color w:val="1F1F1F"/>
          <w:sz w:val="28"/>
          <w:szCs w:val="28"/>
          <w:shd w:val="clear" w:color="auto" w:fill="FFFFFF" w:themeFill="background1"/>
          <w:lang w:val="ky-KG" w:eastAsia="ru-RU"/>
        </w:rPr>
        <w:t>артына ыргыт</w:t>
      </w:r>
      <w:r w:rsidR="002F4A87" w:rsidRPr="00FB584F">
        <w:rPr>
          <w:rFonts w:ascii="Times New Roman" w:eastAsia="Times New Roman" w:hAnsi="Times New Roman" w:cs="Times New Roman"/>
          <w:color w:val="1F1F1F"/>
          <w:sz w:val="28"/>
          <w:szCs w:val="28"/>
          <w:shd w:val="clear" w:color="auto" w:fill="FFFFFF" w:themeFill="background1"/>
          <w:lang w:val="ky-KG" w:eastAsia="ru-RU"/>
        </w:rPr>
        <w:t xml:space="preserve">ып алган </w:t>
      </w:r>
      <w:r w:rsidR="00A943AA" w:rsidRPr="00FB584F">
        <w:rPr>
          <w:rFonts w:ascii="Times New Roman" w:eastAsia="Times New Roman" w:hAnsi="Times New Roman" w:cs="Times New Roman"/>
          <w:color w:val="1F1F1F"/>
          <w:sz w:val="28"/>
          <w:szCs w:val="28"/>
          <w:shd w:val="clear" w:color="auto" w:fill="FFFFFF" w:themeFill="background1"/>
          <w:lang w:val="ky-KG" w:eastAsia="ru-RU"/>
        </w:rPr>
        <w:t>аял</w:t>
      </w:r>
      <w:r w:rsidR="004A1B17" w:rsidRPr="00FB584F">
        <w:rPr>
          <w:rFonts w:ascii="Times New Roman" w:eastAsia="Times New Roman" w:hAnsi="Times New Roman" w:cs="Times New Roman"/>
          <w:color w:val="1F1F1F"/>
          <w:sz w:val="28"/>
          <w:szCs w:val="28"/>
          <w:shd w:val="clear" w:color="auto" w:fill="FFFFFF" w:themeFill="background1"/>
          <w:lang w:val="ky-KG" w:eastAsia="ru-RU"/>
        </w:rPr>
        <w:t xml:space="preserve"> катары сүрөттөлөт</w:t>
      </w:r>
      <w:bookmarkEnd w:id="83"/>
      <w:r w:rsidR="004A1B17" w:rsidRPr="00FB584F">
        <w:rPr>
          <w:rFonts w:ascii="Times New Roman" w:eastAsia="Times New Roman" w:hAnsi="Times New Roman" w:cs="Times New Roman"/>
          <w:color w:val="1F1F1F"/>
          <w:sz w:val="28"/>
          <w:szCs w:val="28"/>
          <w:shd w:val="clear" w:color="auto" w:fill="FFFFFF" w:themeFill="background1"/>
          <w:lang w:val="ky-KG" w:eastAsia="ru-RU"/>
        </w:rPr>
        <w:t>.</w:t>
      </w:r>
      <w:r w:rsidR="002F4A87"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3B1CB8" w:rsidRPr="00FB584F">
        <w:rPr>
          <w:rFonts w:ascii="Times New Roman" w:eastAsia="Times New Roman" w:hAnsi="Times New Roman" w:cs="Times New Roman"/>
          <w:color w:val="1F1F1F"/>
          <w:sz w:val="28"/>
          <w:szCs w:val="28"/>
          <w:shd w:val="clear" w:color="auto" w:fill="FFFFFF" w:themeFill="background1"/>
          <w:lang w:val="ky-KG" w:eastAsia="ru-RU"/>
        </w:rPr>
        <w:t>Албасты айбанга, жансыз</w:t>
      </w:r>
      <w:r w:rsidR="002F4A87" w:rsidRPr="00FB584F">
        <w:rPr>
          <w:rFonts w:ascii="Times New Roman" w:eastAsia="Times New Roman" w:hAnsi="Times New Roman" w:cs="Times New Roman"/>
          <w:color w:val="1F1F1F"/>
          <w:sz w:val="28"/>
          <w:szCs w:val="28"/>
          <w:shd w:val="clear" w:color="auto" w:fill="FFFFFF" w:themeFill="background1"/>
          <w:lang w:val="ky-KG" w:eastAsia="ru-RU"/>
        </w:rPr>
        <w:t xml:space="preserve"> нерселерге кубула</w:t>
      </w:r>
      <w:r w:rsidR="003B1CB8"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2F4A87" w:rsidRPr="00FB584F">
        <w:rPr>
          <w:rFonts w:ascii="Times New Roman" w:eastAsia="Times New Roman" w:hAnsi="Times New Roman" w:cs="Times New Roman"/>
          <w:color w:val="1F1F1F"/>
          <w:sz w:val="28"/>
          <w:szCs w:val="28"/>
          <w:shd w:val="clear" w:color="auto" w:fill="FFFFFF" w:themeFill="background1"/>
          <w:lang w:val="ky-KG" w:eastAsia="ru-RU"/>
        </w:rPr>
        <w:t>алат</w:t>
      </w:r>
      <w:r w:rsidR="003B1CB8" w:rsidRPr="00FB584F">
        <w:rPr>
          <w:rFonts w:ascii="Times New Roman" w:eastAsia="Times New Roman" w:hAnsi="Times New Roman" w:cs="Times New Roman"/>
          <w:color w:val="1F1F1F"/>
          <w:sz w:val="28"/>
          <w:szCs w:val="28"/>
          <w:shd w:val="clear" w:color="auto" w:fill="FFFFFF" w:themeFill="background1"/>
          <w:lang w:val="ky-KG" w:eastAsia="ru-RU"/>
        </w:rPr>
        <w:t xml:space="preserve"> де</w:t>
      </w:r>
      <w:r w:rsidR="00A943AA" w:rsidRPr="00FB584F">
        <w:rPr>
          <w:rFonts w:ascii="Times New Roman" w:eastAsia="Times New Roman" w:hAnsi="Times New Roman" w:cs="Times New Roman"/>
          <w:color w:val="1F1F1F"/>
          <w:sz w:val="28"/>
          <w:szCs w:val="28"/>
          <w:shd w:val="clear" w:color="auto" w:fill="FFFFFF" w:themeFill="background1"/>
          <w:lang w:val="ky-KG" w:eastAsia="ru-RU"/>
        </w:rPr>
        <w:t>п</w:t>
      </w:r>
      <w:r w:rsidR="003B1CB8" w:rsidRPr="00FB584F">
        <w:rPr>
          <w:rFonts w:ascii="Times New Roman" w:eastAsia="Times New Roman" w:hAnsi="Times New Roman" w:cs="Times New Roman"/>
          <w:color w:val="1F1F1F"/>
          <w:sz w:val="28"/>
          <w:szCs w:val="28"/>
          <w:shd w:val="clear" w:color="auto" w:fill="FFFFFF" w:themeFill="background1"/>
          <w:lang w:val="ky-KG" w:eastAsia="ru-RU"/>
        </w:rPr>
        <w:t xml:space="preserve"> ишени</w:t>
      </w:r>
      <w:r w:rsidR="00A943AA" w:rsidRPr="00FB584F">
        <w:rPr>
          <w:rFonts w:ascii="Times New Roman" w:eastAsia="Times New Roman" w:hAnsi="Times New Roman" w:cs="Times New Roman"/>
          <w:color w:val="1F1F1F"/>
          <w:sz w:val="28"/>
          <w:szCs w:val="28"/>
          <w:shd w:val="clear" w:color="auto" w:fill="FFFFFF" w:themeFill="background1"/>
          <w:lang w:val="ky-KG" w:eastAsia="ru-RU"/>
        </w:rPr>
        <w:t>шет</w:t>
      </w:r>
      <w:r w:rsidR="002F4A87"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3B1CB8" w:rsidRPr="00FB584F">
        <w:rPr>
          <w:rFonts w:ascii="Times New Roman" w:eastAsia="Times New Roman" w:hAnsi="Times New Roman" w:cs="Times New Roman"/>
          <w:color w:val="1F1F1F"/>
          <w:sz w:val="28"/>
          <w:szCs w:val="28"/>
          <w:shd w:val="clear" w:color="auto" w:fill="FFFFFF" w:themeFill="background1"/>
          <w:lang w:val="ky-KG" w:eastAsia="ru-RU"/>
        </w:rPr>
        <w:t>Кыргыздар менен казактар</w:t>
      </w:r>
      <w:r w:rsidR="002F4A87"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A943AA" w:rsidRPr="00FB584F">
        <w:rPr>
          <w:rFonts w:ascii="Times New Roman" w:eastAsia="Times New Roman" w:hAnsi="Times New Roman" w:cs="Times New Roman"/>
          <w:color w:val="1F1F1F"/>
          <w:sz w:val="28"/>
          <w:szCs w:val="28"/>
          <w:shd w:val="clear" w:color="auto" w:fill="FFFFFF" w:themeFill="background1"/>
          <w:lang w:val="ky-KG" w:eastAsia="ru-RU"/>
        </w:rPr>
        <w:t>а</w:t>
      </w:r>
      <w:r w:rsidR="002F4A87" w:rsidRPr="00FB584F">
        <w:rPr>
          <w:rFonts w:ascii="Times New Roman" w:eastAsia="Times New Roman" w:hAnsi="Times New Roman" w:cs="Times New Roman"/>
          <w:color w:val="1F1F1F"/>
          <w:sz w:val="28"/>
          <w:szCs w:val="28"/>
          <w:shd w:val="clear" w:color="auto" w:fill="FFFFFF" w:themeFill="background1"/>
          <w:lang w:val="ky-KG" w:eastAsia="ru-RU"/>
        </w:rPr>
        <w:t>лбастынын эки түрүн аташат</w:t>
      </w:r>
      <w:r w:rsidR="00A943AA" w:rsidRPr="00FB584F">
        <w:rPr>
          <w:rFonts w:ascii="Times New Roman" w:eastAsia="Times New Roman" w:hAnsi="Times New Roman" w:cs="Times New Roman"/>
          <w:color w:val="1F1F1F"/>
          <w:sz w:val="28"/>
          <w:szCs w:val="28"/>
          <w:shd w:val="clear" w:color="auto" w:fill="FFFFFF" w:themeFill="background1"/>
          <w:lang w:val="ky-KG" w:eastAsia="ru-RU"/>
        </w:rPr>
        <w:t>,</w:t>
      </w:r>
      <w:r w:rsidR="002F4A87"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3B1CB8" w:rsidRPr="00FB584F">
        <w:rPr>
          <w:rFonts w:ascii="Times New Roman" w:eastAsia="Times New Roman" w:hAnsi="Times New Roman" w:cs="Times New Roman"/>
          <w:color w:val="1F1F1F"/>
          <w:sz w:val="28"/>
          <w:szCs w:val="28"/>
          <w:shd w:val="clear" w:color="auto" w:fill="FFFFFF" w:themeFill="background1"/>
          <w:lang w:val="ky-KG" w:eastAsia="ru-RU"/>
        </w:rPr>
        <w:t>кара</w:t>
      </w:r>
      <w:r w:rsidR="002F4A87"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33445A" w:rsidRPr="00FB584F">
        <w:rPr>
          <w:rFonts w:ascii="Times New Roman" w:eastAsia="Times New Roman" w:hAnsi="Times New Roman" w:cs="Times New Roman"/>
          <w:color w:val="1F1F1F"/>
          <w:sz w:val="28"/>
          <w:szCs w:val="28"/>
          <w:shd w:val="clear" w:color="auto" w:fill="FFFFFF" w:themeFill="background1"/>
          <w:lang w:val="ky-KG" w:eastAsia="ru-RU"/>
        </w:rPr>
        <w:t>албасты</w:t>
      </w:r>
      <w:r w:rsidR="003B1CB8" w:rsidRPr="00FB584F">
        <w:rPr>
          <w:rFonts w:ascii="Times New Roman" w:eastAsia="Times New Roman" w:hAnsi="Times New Roman" w:cs="Times New Roman"/>
          <w:color w:val="1F1F1F"/>
          <w:sz w:val="28"/>
          <w:szCs w:val="28"/>
          <w:shd w:val="clear" w:color="auto" w:fill="FFFFFF" w:themeFill="background1"/>
          <w:lang w:val="ky-KG" w:eastAsia="ru-RU"/>
        </w:rPr>
        <w:t xml:space="preserve"> жана сары </w:t>
      </w:r>
      <w:r w:rsidR="0033445A" w:rsidRPr="00FB584F">
        <w:rPr>
          <w:rFonts w:ascii="Times New Roman" w:eastAsia="Times New Roman" w:hAnsi="Times New Roman" w:cs="Times New Roman"/>
          <w:color w:val="1F1F1F"/>
          <w:sz w:val="28"/>
          <w:szCs w:val="28"/>
          <w:shd w:val="clear" w:color="auto" w:fill="FFFFFF" w:themeFill="background1"/>
          <w:lang w:val="ky-KG" w:eastAsia="ru-RU"/>
        </w:rPr>
        <w:t xml:space="preserve">албасты </w:t>
      </w:r>
      <w:r w:rsidR="003B1CB8" w:rsidRPr="00FB584F">
        <w:rPr>
          <w:rFonts w:ascii="Times New Roman" w:eastAsia="Times New Roman" w:hAnsi="Times New Roman" w:cs="Times New Roman"/>
          <w:color w:val="1F1F1F"/>
          <w:sz w:val="28"/>
          <w:szCs w:val="28"/>
          <w:shd w:val="clear" w:color="auto" w:fill="FFFFFF" w:themeFill="background1"/>
          <w:lang w:val="ky-KG" w:eastAsia="ru-RU"/>
        </w:rPr>
        <w:t>деп ажыраты</w:t>
      </w:r>
      <w:r w:rsidR="002F4A87" w:rsidRPr="00FB584F">
        <w:rPr>
          <w:rFonts w:ascii="Times New Roman" w:eastAsia="Times New Roman" w:hAnsi="Times New Roman" w:cs="Times New Roman"/>
          <w:color w:val="1F1F1F"/>
          <w:sz w:val="28"/>
          <w:szCs w:val="28"/>
          <w:shd w:val="clear" w:color="auto" w:fill="FFFFFF" w:themeFill="background1"/>
          <w:lang w:val="ky-KG" w:eastAsia="ru-RU"/>
        </w:rPr>
        <w:t>шк</w:t>
      </w:r>
      <w:r w:rsidR="003B1CB8" w:rsidRPr="00FB584F">
        <w:rPr>
          <w:rFonts w:ascii="Times New Roman" w:eastAsia="Times New Roman" w:hAnsi="Times New Roman" w:cs="Times New Roman"/>
          <w:color w:val="1F1F1F"/>
          <w:sz w:val="28"/>
          <w:szCs w:val="28"/>
          <w:shd w:val="clear" w:color="auto" w:fill="FFFFFF" w:themeFill="background1"/>
          <w:lang w:val="ky-KG" w:eastAsia="ru-RU"/>
        </w:rPr>
        <w:t>ан</w:t>
      </w:r>
      <w:r w:rsidR="002F4A87" w:rsidRPr="00FB584F">
        <w:rPr>
          <w:rFonts w:ascii="Times New Roman" w:eastAsia="Times New Roman" w:hAnsi="Times New Roman" w:cs="Times New Roman"/>
          <w:color w:val="1F1F1F"/>
          <w:sz w:val="28"/>
          <w:szCs w:val="28"/>
          <w:shd w:val="clear" w:color="auto" w:fill="FFFFFF" w:themeFill="background1"/>
          <w:lang w:val="ky-KG" w:eastAsia="ru-RU"/>
        </w:rPr>
        <w:t>.</w:t>
      </w:r>
      <w:r w:rsidR="0033445A" w:rsidRPr="00FB584F">
        <w:rPr>
          <w:rFonts w:ascii="Times New Roman" w:eastAsia="Times New Roman" w:hAnsi="Times New Roman" w:cs="Times New Roman"/>
          <w:color w:val="1F1F1F"/>
          <w:sz w:val="28"/>
          <w:szCs w:val="28"/>
          <w:shd w:val="clear" w:color="auto" w:fill="FFFFFF" w:themeFill="background1"/>
          <w:lang w:val="ky-KG" w:eastAsia="ru-RU"/>
        </w:rPr>
        <w:t xml:space="preserve"> Булардын ичинен кара албасты өтө зыяндуу болот деп ишенишкен жана</w:t>
      </w:r>
      <w:r w:rsidR="004A1B17" w:rsidRPr="00FB584F">
        <w:rPr>
          <w:rFonts w:ascii="Times New Roman" w:eastAsia="Times New Roman" w:hAnsi="Times New Roman" w:cs="Times New Roman"/>
          <w:color w:val="1F1F1F"/>
          <w:sz w:val="28"/>
          <w:szCs w:val="28"/>
          <w:shd w:val="clear" w:color="auto" w:fill="FFFFFF" w:themeFill="background1"/>
          <w:lang w:val="ky-KG" w:eastAsia="ru-RU"/>
        </w:rPr>
        <w:t xml:space="preserve"> андан</w:t>
      </w:r>
      <w:r w:rsidR="0033445A" w:rsidRPr="00FB584F">
        <w:rPr>
          <w:rFonts w:ascii="Times New Roman" w:eastAsia="Times New Roman" w:hAnsi="Times New Roman" w:cs="Times New Roman"/>
          <w:color w:val="1F1F1F"/>
          <w:sz w:val="28"/>
          <w:szCs w:val="28"/>
          <w:shd w:val="clear" w:color="auto" w:fill="FFFFFF" w:themeFill="background1"/>
          <w:lang w:val="ky-KG" w:eastAsia="ru-RU"/>
        </w:rPr>
        <w:t xml:space="preserve"> коркушкан.</w:t>
      </w:r>
      <w:r w:rsidR="003B1CB8" w:rsidRPr="00FB584F">
        <w:rPr>
          <w:rFonts w:ascii="Times New Roman" w:eastAsia="Times New Roman" w:hAnsi="Times New Roman" w:cs="Times New Roman"/>
          <w:color w:val="1F1F1F"/>
          <w:sz w:val="28"/>
          <w:szCs w:val="28"/>
          <w:shd w:val="clear" w:color="auto" w:fill="FFFFFF" w:themeFill="background1"/>
          <w:lang w:val="ky-KG" w:eastAsia="ru-RU"/>
        </w:rPr>
        <w:t xml:space="preserve"> Албастанын </w:t>
      </w:r>
      <w:r w:rsidR="002F4A87" w:rsidRPr="00FB584F">
        <w:rPr>
          <w:rFonts w:ascii="Times New Roman" w:eastAsia="Times New Roman" w:hAnsi="Times New Roman" w:cs="Times New Roman"/>
          <w:color w:val="1F1F1F"/>
          <w:sz w:val="28"/>
          <w:szCs w:val="28"/>
          <w:shd w:val="clear" w:color="auto" w:fill="FFFFFF" w:themeFill="background1"/>
          <w:lang w:val="ky-KG" w:eastAsia="ru-RU"/>
        </w:rPr>
        <w:t xml:space="preserve">куралы катары анын </w:t>
      </w:r>
      <w:r w:rsidR="003B1CB8" w:rsidRPr="00FB584F">
        <w:rPr>
          <w:rFonts w:ascii="Times New Roman" w:eastAsia="Times New Roman" w:hAnsi="Times New Roman" w:cs="Times New Roman"/>
          <w:color w:val="1F1F1F"/>
          <w:sz w:val="28"/>
          <w:szCs w:val="28"/>
          <w:shd w:val="clear" w:color="auto" w:fill="FFFFFF" w:themeFill="background1"/>
          <w:lang w:val="ky-KG" w:eastAsia="ru-RU"/>
        </w:rPr>
        <w:t>сыйкырдуу ките</w:t>
      </w:r>
      <w:r w:rsidR="002F4A87" w:rsidRPr="00FB584F">
        <w:rPr>
          <w:rFonts w:ascii="Times New Roman" w:eastAsia="Times New Roman" w:hAnsi="Times New Roman" w:cs="Times New Roman"/>
          <w:color w:val="1F1F1F"/>
          <w:sz w:val="28"/>
          <w:szCs w:val="28"/>
          <w:shd w:val="clear" w:color="auto" w:fill="FFFFFF" w:themeFill="background1"/>
          <w:lang w:val="ky-KG" w:eastAsia="ru-RU"/>
        </w:rPr>
        <w:t>би</w:t>
      </w:r>
      <w:r w:rsidR="003B1CB8" w:rsidRPr="00FB584F">
        <w:rPr>
          <w:rFonts w:ascii="Times New Roman" w:eastAsia="Times New Roman" w:hAnsi="Times New Roman" w:cs="Times New Roman"/>
          <w:color w:val="1F1F1F"/>
          <w:sz w:val="28"/>
          <w:szCs w:val="28"/>
          <w:shd w:val="clear" w:color="auto" w:fill="FFFFFF" w:themeFill="background1"/>
          <w:lang w:val="ky-KG" w:eastAsia="ru-RU"/>
        </w:rPr>
        <w:t>, тара</w:t>
      </w:r>
      <w:r w:rsidR="002F4A87" w:rsidRPr="00FB584F">
        <w:rPr>
          <w:rFonts w:ascii="Times New Roman" w:eastAsia="Times New Roman" w:hAnsi="Times New Roman" w:cs="Times New Roman"/>
          <w:color w:val="1F1F1F"/>
          <w:sz w:val="28"/>
          <w:szCs w:val="28"/>
          <w:shd w:val="clear" w:color="auto" w:fill="FFFFFF" w:themeFill="background1"/>
          <w:lang w:val="ky-KG" w:eastAsia="ru-RU"/>
        </w:rPr>
        <w:t>гы</w:t>
      </w:r>
      <w:r w:rsidR="003B1CB8" w:rsidRPr="00FB584F">
        <w:rPr>
          <w:rFonts w:ascii="Times New Roman" w:eastAsia="Times New Roman" w:hAnsi="Times New Roman" w:cs="Times New Roman"/>
          <w:color w:val="1F1F1F"/>
          <w:sz w:val="28"/>
          <w:szCs w:val="28"/>
          <w:shd w:val="clear" w:color="auto" w:fill="FFFFFF" w:themeFill="background1"/>
          <w:lang w:val="ky-KG" w:eastAsia="ru-RU"/>
        </w:rPr>
        <w:t xml:space="preserve"> жана тыйы</w:t>
      </w:r>
      <w:r w:rsidR="002F4A87" w:rsidRPr="00FB584F">
        <w:rPr>
          <w:rFonts w:ascii="Times New Roman" w:eastAsia="Times New Roman" w:hAnsi="Times New Roman" w:cs="Times New Roman"/>
          <w:color w:val="1F1F1F"/>
          <w:sz w:val="28"/>
          <w:szCs w:val="28"/>
          <w:shd w:val="clear" w:color="auto" w:fill="FFFFFF" w:themeFill="background1"/>
          <w:lang w:val="ky-KG" w:eastAsia="ru-RU"/>
        </w:rPr>
        <w:t xml:space="preserve">ны </w:t>
      </w:r>
      <w:r w:rsidR="004A1B17" w:rsidRPr="00FB584F">
        <w:rPr>
          <w:rFonts w:ascii="Times New Roman" w:eastAsia="Times New Roman" w:hAnsi="Times New Roman" w:cs="Times New Roman"/>
          <w:color w:val="1F1F1F"/>
          <w:sz w:val="28"/>
          <w:szCs w:val="28"/>
          <w:shd w:val="clear" w:color="auto" w:fill="FFFFFF" w:themeFill="background1"/>
          <w:lang w:val="ky-KG" w:eastAsia="ru-RU"/>
        </w:rPr>
        <w:t>бар деп</w:t>
      </w:r>
      <w:r w:rsidR="002F4A87" w:rsidRPr="00FB584F">
        <w:rPr>
          <w:rFonts w:ascii="Times New Roman" w:eastAsia="Times New Roman" w:hAnsi="Times New Roman" w:cs="Times New Roman"/>
          <w:color w:val="1F1F1F"/>
          <w:sz w:val="28"/>
          <w:szCs w:val="28"/>
          <w:shd w:val="clear" w:color="auto" w:fill="FFFFFF" w:themeFill="background1"/>
          <w:lang w:val="ky-KG" w:eastAsia="ru-RU"/>
        </w:rPr>
        <w:t xml:space="preserve"> эсептелин</w:t>
      </w:r>
      <w:r w:rsidR="004A1B17" w:rsidRPr="00FB584F">
        <w:rPr>
          <w:rFonts w:ascii="Times New Roman" w:eastAsia="Times New Roman" w:hAnsi="Times New Roman" w:cs="Times New Roman"/>
          <w:color w:val="1F1F1F"/>
          <w:sz w:val="28"/>
          <w:szCs w:val="28"/>
          <w:shd w:val="clear" w:color="auto" w:fill="FFFFFF" w:themeFill="background1"/>
          <w:lang w:val="ky-KG" w:eastAsia="ru-RU"/>
        </w:rPr>
        <w:t>ип, аларга казактар жана кыргыздар ишенгендигин</w:t>
      </w:r>
      <w:r w:rsidR="00287A5F" w:rsidRPr="00FB584F">
        <w:rPr>
          <w:rFonts w:ascii="Times New Roman" w:eastAsia="Times New Roman" w:hAnsi="Times New Roman" w:cs="Times New Roman"/>
          <w:color w:val="1F1F1F"/>
          <w:sz w:val="28"/>
          <w:szCs w:val="28"/>
          <w:shd w:val="clear" w:color="auto" w:fill="FFFFFF" w:themeFill="background1"/>
          <w:lang w:val="ky-KG" w:eastAsia="ru-RU"/>
        </w:rPr>
        <w:t xml:space="preserve"> белгиле</w:t>
      </w:r>
      <w:r w:rsidR="005D54B0" w:rsidRPr="00FB584F">
        <w:rPr>
          <w:rFonts w:ascii="Times New Roman" w:eastAsia="Times New Roman" w:hAnsi="Times New Roman" w:cs="Times New Roman"/>
          <w:color w:val="1F1F1F"/>
          <w:sz w:val="28"/>
          <w:szCs w:val="28"/>
          <w:shd w:val="clear" w:color="auto" w:fill="FFFFFF" w:themeFill="background1"/>
          <w:lang w:val="ky-KG" w:eastAsia="ru-RU"/>
        </w:rPr>
        <w:t>ген</w:t>
      </w:r>
      <w:r w:rsidR="00A943AA"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D94C2E"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D94C2E" w:rsidRPr="00FB584F">
        <w:rPr>
          <w:rFonts w:ascii="Times New Roman" w:eastAsia="Malgun Gothic" w:hAnsi="Times New Roman" w:cs="Times New Roman"/>
          <w:sz w:val="28"/>
          <w:szCs w:val="28"/>
          <w:shd w:val="clear" w:color="auto" w:fill="FFFFFF" w:themeFill="background1"/>
          <w:lang w:val="ky-KG" w:eastAsia="ru-RU"/>
        </w:rPr>
        <w:t>[2</w:t>
      </w:r>
      <w:r w:rsidR="00EC29C6">
        <w:rPr>
          <w:rFonts w:ascii="Times New Roman" w:eastAsia="Malgun Gothic" w:hAnsi="Times New Roman" w:cs="Times New Roman"/>
          <w:sz w:val="28"/>
          <w:szCs w:val="28"/>
          <w:shd w:val="clear" w:color="auto" w:fill="FFFFFF" w:themeFill="background1"/>
          <w:lang w:val="ky-KG" w:eastAsia="ru-RU"/>
        </w:rPr>
        <w:t>1</w:t>
      </w:r>
      <w:r w:rsidR="00D94C2E" w:rsidRPr="00FB584F">
        <w:rPr>
          <w:rFonts w:ascii="Times New Roman" w:hAnsi="Times New Roman" w:cs="Times New Roman"/>
          <w:color w:val="000000" w:themeColor="text1"/>
          <w:sz w:val="28"/>
          <w:szCs w:val="28"/>
          <w:shd w:val="clear" w:color="auto" w:fill="FFFFFF" w:themeFill="background1"/>
          <w:lang w:val="ky-KG"/>
        </w:rPr>
        <w:t>, с. 132</w:t>
      </w:r>
      <w:r w:rsidR="00D94C2E" w:rsidRPr="00FB584F">
        <w:rPr>
          <w:rFonts w:ascii="Times New Roman" w:eastAsia="Malgun Gothic" w:hAnsi="Times New Roman" w:cs="Times New Roman"/>
          <w:sz w:val="28"/>
          <w:szCs w:val="28"/>
          <w:shd w:val="clear" w:color="auto" w:fill="FFFFFF" w:themeFill="background1"/>
          <w:lang w:val="ky-KG" w:eastAsia="ru-RU"/>
        </w:rPr>
        <w:t>]</w:t>
      </w:r>
      <w:r w:rsidR="00D94C2E" w:rsidRPr="00FB584F">
        <w:rPr>
          <w:rFonts w:ascii="Times New Roman" w:hAnsi="Times New Roman" w:cs="Times New Roman"/>
          <w:color w:val="000000" w:themeColor="text1"/>
          <w:sz w:val="28"/>
          <w:szCs w:val="28"/>
          <w:shd w:val="clear" w:color="auto" w:fill="FFFFFF" w:themeFill="background1"/>
          <w:lang w:val="ky-KG"/>
        </w:rPr>
        <w:t>.</w:t>
      </w:r>
    </w:p>
    <w:p w14:paraId="0F283A54" w14:textId="4541F58E" w:rsidR="003B1CB8" w:rsidRPr="00213CE1" w:rsidRDefault="000A08CF" w:rsidP="000A08CF">
      <w:pPr>
        <w:pStyle w:val="af2"/>
        <w:spacing w:after="0" w:line="360" w:lineRule="auto"/>
        <w:ind w:firstLine="0"/>
        <w:jc w:val="both"/>
        <w:rPr>
          <w:rFonts w:ascii="Times New Roman" w:hAnsi="Times New Roman" w:cs="Times New Roman"/>
          <w:color w:val="000000" w:themeColor="text1"/>
          <w:sz w:val="28"/>
          <w:szCs w:val="28"/>
          <w:shd w:val="clear" w:color="auto" w:fill="FFFFFF" w:themeFill="background1"/>
          <w:lang w:val="ky-KG"/>
        </w:rPr>
      </w:pPr>
      <w:r>
        <w:rPr>
          <w:rFonts w:ascii="Times New Roman" w:hAnsi="Times New Roman" w:cs="Times New Roman"/>
          <w:color w:val="000000" w:themeColor="text1"/>
          <w:sz w:val="28"/>
          <w:szCs w:val="28"/>
          <w:shd w:val="clear" w:color="auto" w:fill="FFFFFF" w:themeFill="background1"/>
          <w:lang w:val="ky-KG"/>
        </w:rPr>
        <w:tab/>
      </w:r>
      <w:r w:rsidR="00213CE1" w:rsidRPr="00213CE1">
        <w:rPr>
          <w:rFonts w:ascii="Times New Roman" w:hAnsi="Times New Roman" w:cs="Times New Roman"/>
          <w:color w:val="000000" w:themeColor="text1"/>
          <w:sz w:val="28"/>
          <w:szCs w:val="28"/>
          <w:shd w:val="clear" w:color="auto" w:fill="FFFFFF" w:themeFill="background1"/>
          <w:lang w:val="ky-KG"/>
        </w:rPr>
        <w:t xml:space="preserve">И.В. Стеблева өзүнүн макаласында байыркы түрк элдеринин диний жана мифологиялык дүйнө таанымын калыбына келтирүүгө аракет кылган.Ал Орхон-Енисей жазмаларынын анализи аркылуу түрк элдеринин дүйнө таанымы үч деңгээлден тургандыгын көрсөтөт: Жогорку дүйнө </w:t>
      </w:r>
      <w:r w:rsidR="00213CE1" w:rsidRPr="00213CE1">
        <w:rPr>
          <w:rFonts w:ascii="Times New Roman" w:hAnsi="Times New Roman" w:cs="Times New Roman"/>
          <w:sz w:val="28"/>
          <w:szCs w:val="28"/>
          <w:lang w:val="ky-KG"/>
        </w:rPr>
        <w:t>Таргі</w:t>
      </w:r>
      <w:r w:rsidR="00213CE1" w:rsidRPr="00213CE1">
        <w:rPr>
          <w:rFonts w:ascii="Times New Roman" w:hAnsi="Times New Roman" w:cs="Times New Roman"/>
          <w:color w:val="000000" w:themeColor="text1"/>
          <w:sz w:val="28"/>
          <w:szCs w:val="28"/>
          <w:shd w:val="clear" w:color="auto" w:fill="FFFFFF" w:themeFill="background1"/>
          <w:lang w:val="ky-KG"/>
        </w:rPr>
        <w:t xml:space="preserve"> (асман), </w:t>
      </w:r>
      <w:r w:rsidR="00213CE1" w:rsidRPr="00213CE1">
        <w:rPr>
          <w:rFonts w:ascii="Times New Roman" w:hAnsi="Times New Roman" w:cs="Times New Roman"/>
          <w:color w:val="000000" w:themeColor="text1"/>
          <w:sz w:val="28"/>
          <w:szCs w:val="28"/>
          <w:shd w:val="clear" w:color="auto" w:fill="FFFFFF" w:themeFill="background1"/>
          <w:lang w:val="ky-KG"/>
        </w:rPr>
        <w:lastRenderedPageBreak/>
        <w:t xml:space="preserve">Орто дүйнө </w:t>
      </w:r>
      <w:r w:rsidR="00213CE1" w:rsidRPr="00213CE1">
        <w:rPr>
          <w:rFonts w:ascii="Times New Roman" w:hAnsi="Times New Roman" w:cs="Times New Roman"/>
          <w:sz w:val="28"/>
          <w:szCs w:val="28"/>
          <w:lang w:val="ky-KG"/>
        </w:rPr>
        <w:t>Umaj</w:t>
      </w:r>
      <w:r w:rsidR="00213CE1" w:rsidRPr="00213CE1">
        <w:rPr>
          <w:rFonts w:ascii="Times New Roman" w:hAnsi="Times New Roman" w:cs="Times New Roman"/>
          <w:color w:val="000000" w:themeColor="text1"/>
          <w:sz w:val="28"/>
          <w:szCs w:val="28"/>
          <w:shd w:val="clear" w:color="auto" w:fill="FFFFFF" w:themeFill="background1"/>
          <w:lang w:val="ky-KG"/>
        </w:rPr>
        <w:t xml:space="preserve"> (жер) жана </w:t>
      </w:r>
      <w:r w:rsidR="00213CE1" w:rsidRPr="00213CE1">
        <w:rPr>
          <w:rFonts w:ascii="Times New Roman" w:hAnsi="Times New Roman" w:cs="Times New Roman"/>
          <w:sz w:val="28"/>
          <w:szCs w:val="28"/>
          <w:lang w:val="ky-KG"/>
        </w:rPr>
        <w:t>Yduq jär sub</w:t>
      </w:r>
      <w:r w:rsidR="00356544">
        <w:rPr>
          <w:rFonts w:ascii="Times New Roman" w:hAnsi="Times New Roman" w:cs="Times New Roman"/>
          <w:sz w:val="28"/>
          <w:szCs w:val="28"/>
          <w:lang w:val="ky-KG"/>
        </w:rPr>
        <w:t>,</w:t>
      </w:r>
      <w:r w:rsidR="00213CE1" w:rsidRPr="00213CE1">
        <w:rPr>
          <w:rFonts w:ascii="Times New Roman" w:hAnsi="Times New Roman" w:cs="Times New Roman"/>
          <w:color w:val="000000" w:themeColor="text1"/>
          <w:sz w:val="28"/>
          <w:szCs w:val="28"/>
          <w:shd w:val="clear" w:color="auto" w:fill="FFFFFF" w:themeFill="background1"/>
          <w:lang w:val="ky-KG"/>
        </w:rPr>
        <w:t xml:space="preserve"> </w:t>
      </w:r>
      <w:r w:rsidR="00356544" w:rsidRPr="00213CE1">
        <w:rPr>
          <w:rFonts w:ascii="Times New Roman" w:hAnsi="Times New Roman" w:cs="Times New Roman"/>
          <w:color w:val="000000" w:themeColor="text1"/>
          <w:sz w:val="28"/>
          <w:szCs w:val="28"/>
          <w:shd w:val="clear" w:color="auto" w:fill="FFFFFF" w:themeFill="background1"/>
          <w:lang w:val="ky-KG"/>
        </w:rPr>
        <w:t>Төмөнкү дүйнө</w:t>
      </w:r>
      <w:r w:rsidR="00356544" w:rsidRPr="00356544">
        <w:rPr>
          <w:lang w:val="ky-KG"/>
        </w:rPr>
        <w:t xml:space="preserve"> </w:t>
      </w:r>
      <w:r w:rsidR="00356544">
        <w:rPr>
          <w:lang w:val="ky-KG"/>
        </w:rPr>
        <w:t xml:space="preserve">- </w:t>
      </w:r>
      <w:r w:rsidR="00356544">
        <w:rPr>
          <w:rFonts w:ascii="Times New Roman" w:hAnsi="Times New Roman" w:cs="Times New Roman"/>
          <w:color w:val="000000" w:themeColor="text1"/>
          <w:sz w:val="28"/>
          <w:szCs w:val="28"/>
          <w:shd w:val="clear" w:color="auto" w:fill="FFFFFF" w:themeFill="background1"/>
          <w:lang w:val="ky-KG"/>
        </w:rPr>
        <w:t>б</w:t>
      </w:r>
      <w:r w:rsidR="00356544" w:rsidRPr="00356544">
        <w:rPr>
          <w:rFonts w:ascii="Times New Roman" w:hAnsi="Times New Roman" w:cs="Times New Roman"/>
          <w:color w:val="000000" w:themeColor="text1"/>
          <w:sz w:val="28"/>
          <w:szCs w:val="28"/>
          <w:shd w:val="clear" w:color="auto" w:fill="FFFFFF" w:themeFill="background1"/>
          <w:lang w:val="ky-KG"/>
        </w:rPr>
        <w:t>ул дүйнөдө кара күчтөр жана жаман рухтар жашайт</w:t>
      </w:r>
      <w:r w:rsidR="00356544">
        <w:rPr>
          <w:rFonts w:ascii="Times New Roman" w:hAnsi="Times New Roman" w:cs="Times New Roman"/>
          <w:color w:val="000000" w:themeColor="text1"/>
          <w:sz w:val="28"/>
          <w:szCs w:val="28"/>
          <w:shd w:val="clear" w:color="auto" w:fill="FFFFFF" w:themeFill="background1"/>
          <w:lang w:val="ky-KG"/>
        </w:rPr>
        <w:t xml:space="preserve"> </w:t>
      </w:r>
      <w:r w:rsidR="00213CE1" w:rsidRPr="00213CE1">
        <w:rPr>
          <w:rFonts w:ascii="Times New Roman" w:hAnsi="Times New Roman" w:cs="Times New Roman"/>
          <w:color w:val="000000" w:themeColor="text1"/>
          <w:sz w:val="28"/>
          <w:szCs w:val="28"/>
          <w:shd w:val="clear" w:color="auto" w:fill="FFFFFF" w:themeFill="background1"/>
          <w:lang w:val="ky-KG"/>
        </w:rPr>
        <w:t>(жер астындагы дүйнө).</w:t>
      </w:r>
      <w:r w:rsidR="00213CE1">
        <w:rPr>
          <w:rFonts w:ascii="Times New Roman" w:hAnsi="Times New Roman" w:cs="Times New Roman"/>
          <w:color w:val="000000" w:themeColor="text1"/>
          <w:sz w:val="28"/>
          <w:szCs w:val="28"/>
          <w:shd w:val="clear" w:color="auto" w:fill="FFFFFF" w:themeFill="background1"/>
          <w:lang w:val="ky-KG"/>
        </w:rPr>
        <w:t xml:space="preserve"> Бул дүйнө тааным менен кошо Ата-бабалар культун да белгилейт.</w:t>
      </w:r>
      <w:r w:rsidR="00213CE1" w:rsidRPr="00213CE1">
        <w:rPr>
          <w:rFonts w:ascii="Times New Roman" w:hAnsi="Times New Roman" w:cs="Times New Roman"/>
          <w:color w:val="000000" w:themeColor="text1"/>
          <w:sz w:val="28"/>
          <w:szCs w:val="28"/>
          <w:shd w:val="clear" w:color="auto" w:fill="FFFFFF" w:themeFill="background1"/>
          <w:lang w:val="ky-KG"/>
        </w:rPr>
        <w:t xml:space="preserve">  </w:t>
      </w:r>
      <w:r w:rsidR="00213CE1">
        <w:rPr>
          <w:rFonts w:ascii="Times New Roman" w:hAnsi="Times New Roman" w:cs="Times New Roman"/>
          <w:color w:val="000000" w:themeColor="text1"/>
          <w:sz w:val="28"/>
          <w:szCs w:val="28"/>
          <w:shd w:val="clear" w:color="auto" w:fill="FFFFFF" w:themeFill="background1"/>
          <w:lang w:val="ky-KG"/>
        </w:rPr>
        <w:t>Түрк элдеринин</w:t>
      </w:r>
      <w:r w:rsidR="00213CE1" w:rsidRPr="00213CE1">
        <w:rPr>
          <w:rFonts w:ascii="Times New Roman" w:hAnsi="Times New Roman" w:cs="Times New Roman"/>
          <w:color w:val="000000" w:themeColor="text1"/>
          <w:sz w:val="28"/>
          <w:szCs w:val="28"/>
          <w:shd w:val="clear" w:color="auto" w:fill="FFFFFF" w:themeFill="background1"/>
          <w:lang w:val="ky-KG"/>
        </w:rPr>
        <w:t xml:space="preserve"> дүйнө таанымда</w:t>
      </w:r>
      <w:r w:rsidR="00213CE1">
        <w:rPr>
          <w:rFonts w:ascii="Times New Roman" w:hAnsi="Times New Roman" w:cs="Times New Roman"/>
          <w:color w:val="000000" w:themeColor="text1"/>
          <w:sz w:val="28"/>
          <w:szCs w:val="28"/>
          <w:shd w:val="clear" w:color="auto" w:fill="FFFFFF" w:themeFill="background1"/>
          <w:lang w:val="ky-KG"/>
        </w:rPr>
        <w:t>гы</w:t>
      </w:r>
      <w:r w:rsidR="00213CE1" w:rsidRPr="00213CE1">
        <w:rPr>
          <w:rFonts w:ascii="Times New Roman" w:hAnsi="Times New Roman" w:cs="Times New Roman"/>
          <w:color w:val="000000" w:themeColor="text1"/>
          <w:sz w:val="28"/>
          <w:szCs w:val="28"/>
          <w:shd w:val="clear" w:color="auto" w:fill="FFFFFF" w:themeFill="background1"/>
          <w:lang w:val="ky-KG"/>
        </w:rPr>
        <w:t xml:space="preserve"> бинардык </w:t>
      </w:r>
      <w:r w:rsidR="00213CE1">
        <w:rPr>
          <w:rFonts w:ascii="Times New Roman" w:hAnsi="Times New Roman" w:cs="Times New Roman"/>
          <w:color w:val="000000" w:themeColor="text1"/>
          <w:sz w:val="28"/>
          <w:szCs w:val="28"/>
          <w:shd w:val="clear" w:color="auto" w:fill="FFFFFF" w:themeFill="background1"/>
          <w:lang w:val="ky-KG"/>
        </w:rPr>
        <w:t>карама-каршылыктардын</w:t>
      </w:r>
      <w:r w:rsidR="00213CE1" w:rsidRPr="00213CE1">
        <w:rPr>
          <w:rFonts w:ascii="Times New Roman" w:hAnsi="Times New Roman" w:cs="Times New Roman"/>
          <w:color w:val="000000" w:themeColor="text1"/>
          <w:sz w:val="28"/>
          <w:szCs w:val="28"/>
          <w:shd w:val="clear" w:color="auto" w:fill="FFFFFF" w:themeFill="background1"/>
          <w:lang w:val="ky-KG"/>
        </w:rPr>
        <w:t xml:space="preserve"> маанилүүлүгүн баса белгилейт. Мисалы, күн-түн, жогорку-төмөнкү, бай-кедей сыяктуу карама-каршылыктар түрк мифологиясында кеңири колдонулган.</w:t>
      </w:r>
      <w:r w:rsidR="00213CE1">
        <w:rPr>
          <w:rFonts w:ascii="Times New Roman" w:hAnsi="Times New Roman" w:cs="Times New Roman"/>
          <w:color w:val="000000" w:themeColor="text1"/>
          <w:sz w:val="28"/>
          <w:szCs w:val="28"/>
          <w:shd w:val="clear" w:color="auto" w:fill="FFFFFF" w:themeFill="background1"/>
          <w:lang w:val="ky-KG"/>
        </w:rPr>
        <w:t xml:space="preserve"> </w:t>
      </w:r>
      <w:r w:rsidR="00213CE1" w:rsidRPr="00213CE1">
        <w:rPr>
          <w:rFonts w:ascii="Times New Roman" w:hAnsi="Times New Roman" w:cs="Times New Roman"/>
          <w:color w:val="000000" w:themeColor="text1"/>
          <w:sz w:val="28"/>
          <w:szCs w:val="28"/>
          <w:shd w:val="clear" w:color="auto" w:fill="FFFFFF" w:themeFill="background1"/>
          <w:lang w:val="ky-KG"/>
        </w:rPr>
        <w:t xml:space="preserve">Ошондой эле, түрк элдеринин диний ишенимдеринде шаманизмдин таасирин белгилейт. </w:t>
      </w:r>
      <w:r w:rsidR="0005402E">
        <w:rPr>
          <w:rFonts w:ascii="Times New Roman" w:hAnsi="Times New Roman" w:cs="Times New Roman"/>
          <w:color w:val="000000" w:themeColor="text1"/>
          <w:sz w:val="28"/>
          <w:szCs w:val="28"/>
          <w:shd w:val="clear" w:color="auto" w:fill="FFFFFF" w:themeFill="background1"/>
          <w:lang w:val="ky-KG"/>
        </w:rPr>
        <w:t>Анда кара кудай Эрлике шамандардын кайрылганы тууралуу жана ш</w:t>
      </w:r>
      <w:r w:rsidR="00213CE1" w:rsidRPr="00213CE1">
        <w:rPr>
          <w:rFonts w:ascii="Times New Roman" w:hAnsi="Times New Roman" w:cs="Times New Roman"/>
          <w:color w:val="000000" w:themeColor="text1"/>
          <w:sz w:val="28"/>
          <w:szCs w:val="28"/>
          <w:shd w:val="clear" w:color="auto" w:fill="FFFFFF" w:themeFill="background1"/>
          <w:lang w:val="ky-KG"/>
        </w:rPr>
        <w:t>аманизм түрк элдеринин дүйнө таанымында жана мифологиясында маанилүү орунду ээлеген</w:t>
      </w:r>
      <w:r w:rsidR="0005402E">
        <w:rPr>
          <w:rFonts w:ascii="Times New Roman" w:hAnsi="Times New Roman" w:cs="Times New Roman"/>
          <w:color w:val="000000" w:themeColor="text1"/>
          <w:sz w:val="28"/>
          <w:szCs w:val="28"/>
          <w:shd w:val="clear" w:color="auto" w:fill="FFFFFF" w:themeFill="background1"/>
          <w:lang w:val="ky-KG"/>
        </w:rPr>
        <w:t>диги жөнүндө</w:t>
      </w:r>
      <w:r w:rsidR="0005402E" w:rsidRPr="0005402E">
        <w:rPr>
          <w:rFonts w:ascii="Times New Roman" w:hAnsi="Times New Roman" w:cs="Times New Roman"/>
          <w:color w:val="000000" w:themeColor="text1"/>
          <w:sz w:val="28"/>
          <w:szCs w:val="28"/>
          <w:shd w:val="clear" w:color="auto" w:fill="FFFFFF" w:themeFill="background1"/>
          <w:lang w:val="ky-KG"/>
        </w:rPr>
        <w:t xml:space="preserve"> </w:t>
      </w:r>
      <w:r w:rsidR="0005402E">
        <w:rPr>
          <w:rFonts w:ascii="Times New Roman" w:hAnsi="Times New Roman" w:cs="Times New Roman"/>
          <w:color w:val="000000" w:themeColor="text1"/>
          <w:sz w:val="28"/>
          <w:szCs w:val="28"/>
          <w:shd w:val="clear" w:color="auto" w:fill="FFFFFF" w:themeFill="background1"/>
          <w:lang w:val="ky-KG"/>
        </w:rPr>
        <w:t xml:space="preserve">маалымат берет </w:t>
      </w:r>
      <w:r w:rsidR="0005402E" w:rsidRPr="00FB584F">
        <w:rPr>
          <w:rFonts w:ascii="Times New Roman" w:eastAsia="Malgun Gothic" w:hAnsi="Times New Roman" w:cs="Times New Roman"/>
          <w:sz w:val="28"/>
          <w:szCs w:val="28"/>
          <w:shd w:val="clear" w:color="auto" w:fill="FFFFFF" w:themeFill="background1"/>
          <w:lang w:val="ky-KG" w:eastAsia="ru-RU"/>
        </w:rPr>
        <w:t>[</w:t>
      </w:r>
      <w:r w:rsidR="00EC29C6">
        <w:rPr>
          <w:rFonts w:ascii="Times New Roman" w:eastAsia="Malgun Gothic" w:hAnsi="Times New Roman" w:cs="Times New Roman"/>
          <w:sz w:val="28"/>
          <w:szCs w:val="28"/>
          <w:shd w:val="clear" w:color="auto" w:fill="FFFFFF" w:themeFill="background1"/>
          <w:lang w:val="ky-KG" w:eastAsia="ru-RU"/>
        </w:rPr>
        <w:t>163</w:t>
      </w:r>
      <w:r w:rsidR="0005402E" w:rsidRPr="00FB584F">
        <w:rPr>
          <w:rFonts w:ascii="Times New Roman" w:hAnsi="Times New Roman" w:cs="Times New Roman"/>
          <w:color w:val="000000" w:themeColor="text1"/>
          <w:sz w:val="28"/>
          <w:szCs w:val="28"/>
          <w:shd w:val="clear" w:color="auto" w:fill="FFFFFF" w:themeFill="background1"/>
          <w:lang w:val="ky-KG"/>
        </w:rPr>
        <w:t xml:space="preserve">, с. </w:t>
      </w:r>
      <w:r w:rsidR="0005402E">
        <w:rPr>
          <w:rFonts w:ascii="Times New Roman" w:hAnsi="Times New Roman" w:cs="Times New Roman"/>
          <w:color w:val="000000" w:themeColor="text1"/>
          <w:sz w:val="28"/>
          <w:szCs w:val="28"/>
          <w:shd w:val="clear" w:color="auto" w:fill="FFFFFF" w:themeFill="background1"/>
          <w:lang w:val="ky-KG"/>
        </w:rPr>
        <w:t>213-117</w:t>
      </w:r>
      <w:r w:rsidR="0005402E" w:rsidRPr="00FB584F">
        <w:rPr>
          <w:rFonts w:ascii="Times New Roman" w:eastAsia="Malgun Gothic" w:hAnsi="Times New Roman" w:cs="Times New Roman"/>
          <w:sz w:val="28"/>
          <w:szCs w:val="28"/>
          <w:shd w:val="clear" w:color="auto" w:fill="FFFFFF" w:themeFill="background1"/>
          <w:lang w:val="ky-KG" w:eastAsia="ru-RU"/>
        </w:rPr>
        <w:t>]</w:t>
      </w:r>
      <w:r w:rsidR="0005402E">
        <w:rPr>
          <w:rFonts w:ascii="Times New Roman" w:hAnsi="Times New Roman" w:cs="Times New Roman"/>
          <w:color w:val="000000" w:themeColor="text1"/>
          <w:sz w:val="28"/>
          <w:szCs w:val="28"/>
          <w:shd w:val="clear" w:color="auto" w:fill="FFFFFF" w:themeFill="background1"/>
          <w:lang w:val="ky-KG"/>
        </w:rPr>
        <w:t xml:space="preserve"> </w:t>
      </w:r>
    </w:p>
    <w:p w14:paraId="388843B1" w14:textId="77777777" w:rsidR="00E74C3E" w:rsidRDefault="00E74C3E" w:rsidP="00E74C3E">
      <w:pPr>
        <w:pStyle w:val="af2"/>
        <w:spacing w:after="0" w:line="360" w:lineRule="auto"/>
        <w:ind w:firstLine="0"/>
        <w:jc w:val="both"/>
        <w:rPr>
          <w:rFonts w:ascii="Times New Roman" w:hAnsi="Times New Roman" w:cs="Times New Roman"/>
          <w:sz w:val="28"/>
          <w:szCs w:val="28"/>
          <w:shd w:val="clear" w:color="auto" w:fill="FFFFFF" w:themeFill="background1"/>
          <w:lang w:val="ky-KG" w:eastAsia="ru-RU"/>
        </w:rPr>
      </w:pPr>
      <w:r>
        <w:rPr>
          <w:rFonts w:ascii="Times New Roman" w:hAnsi="Times New Roman" w:cs="Times New Roman"/>
          <w:sz w:val="28"/>
          <w:szCs w:val="28"/>
          <w:shd w:val="clear" w:color="auto" w:fill="FFFFFF" w:themeFill="background1"/>
          <w:lang w:val="ky-KG" w:eastAsia="ru-RU"/>
        </w:rPr>
        <w:tab/>
      </w:r>
      <w:r w:rsidR="00056257" w:rsidRPr="00FB584F">
        <w:rPr>
          <w:rFonts w:ascii="Times New Roman" w:hAnsi="Times New Roman" w:cs="Times New Roman"/>
          <w:sz w:val="28"/>
          <w:szCs w:val="28"/>
          <w:shd w:val="clear" w:color="auto" w:fill="FFFFFF" w:themeFill="background1"/>
          <w:lang w:val="ky-KG" w:eastAsia="ru-RU"/>
        </w:rPr>
        <w:t>Т.Д. Баялиеванын белгилүү эмгегинде</w:t>
      </w:r>
      <w:r w:rsidR="0051789F"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t>талаа иштеринин негизинде чогултулган матери</w:t>
      </w:r>
      <w:r w:rsidR="005D54B0" w:rsidRPr="00FB584F">
        <w:rPr>
          <w:rFonts w:ascii="Times New Roman" w:hAnsi="Times New Roman" w:cs="Times New Roman"/>
          <w:sz w:val="28"/>
          <w:szCs w:val="28"/>
          <w:shd w:val="clear" w:color="auto" w:fill="FFFFFF" w:themeFill="background1"/>
          <w:lang w:val="ky-KG" w:eastAsia="ru-RU"/>
        </w:rPr>
        <w:t>а</w:t>
      </w:r>
      <w:r w:rsidR="00056257" w:rsidRPr="00FB584F">
        <w:rPr>
          <w:rFonts w:ascii="Times New Roman" w:hAnsi="Times New Roman" w:cs="Times New Roman"/>
          <w:sz w:val="28"/>
          <w:szCs w:val="28"/>
          <w:shd w:val="clear" w:color="auto" w:fill="FFFFFF" w:themeFill="background1"/>
          <w:lang w:val="ky-KG" w:eastAsia="ru-RU"/>
        </w:rPr>
        <w:t>лдарга таянып</w:t>
      </w:r>
      <w:r w:rsidR="005D54B0" w:rsidRPr="00FB584F">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 xml:space="preserve"> </w:t>
      </w:r>
      <w:r w:rsidR="001C09A1" w:rsidRPr="00FB584F">
        <w:rPr>
          <w:rFonts w:ascii="Times New Roman" w:hAnsi="Times New Roman" w:cs="Times New Roman"/>
          <w:sz w:val="28"/>
          <w:szCs w:val="28"/>
          <w:shd w:val="clear" w:color="auto" w:fill="FFFFFF" w:themeFill="background1"/>
          <w:lang w:val="ky-KG" w:eastAsia="ru-RU"/>
        </w:rPr>
        <w:t xml:space="preserve">кыргыздардын </w:t>
      </w:r>
      <w:r w:rsidR="00056257" w:rsidRPr="00FB584F">
        <w:rPr>
          <w:rFonts w:ascii="Times New Roman" w:hAnsi="Times New Roman" w:cs="Times New Roman"/>
          <w:sz w:val="28"/>
          <w:szCs w:val="28"/>
          <w:shd w:val="clear" w:color="auto" w:fill="FFFFFF" w:themeFill="background1"/>
          <w:lang w:val="ky-KG" w:eastAsia="ru-RU"/>
        </w:rPr>
        <w:t>исламга чейинки</w:t>
      </w:r>
      <w:r w:rsidR="002A59A8"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t>ишенимдерди</w:t>
      </w:r>
      <w:r w:rsidR="00004F2B" w:rsidRPr="00FB584F">
        <w:rPr>
          <w:rFonts w:ascii="Times New Roman" w:hAnsi="Times New Roman" w:cs="Times New Roman"/>
          <w:sz w:val="28"/>
          <w:szCs w:val="28"/>
          <w:shd w:val="clear" w:color="auto" w:fill="FFFFFF" w:themeFill="background1"/>
          <w:lang w:val="ky-KG" w:eastAsia="ru-RU"/>
        </w:rPr>
        <w:t xml:space="preserve"> көрсөтөт.</w:t>
      </w:r>
      <w:r w:rsidR="00056257" w:rsidRPr="00FB584F">
        <w:rPr>
          <w:rFonts w:ascii="Times New Roman" w:hAnsi="Times New Roman" w:cs="Times New Roman"/>
          <w:sz w:val="28"/>
          <w:szCs w:val="28"/>
          <w:shd w:val="clear" w:color="auto" w:fill="FFFFFF" w:themeFill="background1"/>
          <w:lang w:val="ky-KG" w:eastAsia="ru-RU"/>
        </w:rPr>
        <w:t xml:space="preserve"> Жаратылыш культу жана </w:t>
      </w:r>
      <w:bookmarkStart w:id="84" w:name="_Hlk148699660"/>
      <w:r w:rsidR="00056257" w:rsidRPr="00FB584F">
        <w:rPr>
          <w:rFonts w:ascii="Times New Roman" w:hAnsi="Times New Roman" w:cs="Times New Roman"/>
          <w:sz w:val="28"/>
          <w:szCs w:val="28"/>
          <w:shd w:val="clear" w:color="auto" w:fill="FFFFFF" w:themeFill="background1"/>
          <w:lang w:val="ky-KG" w:eastAsia="ru-RU"/>
        </w:rPr>
        <w:t>ө</w:t>
      </w:r>
      <w:bookmarkEnd w:id="84"/>
      <w:r w:rsidR="00056257" w:rsidRPr="00FB584F">
        <w:rPr>
          <w:rFonts w:ascii="Times New Roman" w:hAnsi="Times New Roman" w:cs="Times New Roman"/>
          <w:sz w:val="28"/>
          <w:szCs w:val="28"/>
          <w:shd w:val="clear" w:color="auto" w:fill="FFFFFF" w:themeFill="background1"/>
          <w:lang w:val="ky-KG" w:eastAsia="ru-RU"/>
        </w:rPr>
        <w:t>ндүрүш жана чарбалык магия, ата-бабалар культу, сөөк коюу, тотемдик көрүн</w:t>
      </w:r>
      <w:bookmarkStart w:id="85" w:name="_Hlk148697568"/>
      <w:r w:rsidR="00056257" w:rsidRPr="00FB584F">
        <w:rPr>
          <w:rFonts w:ascii="Times New Roman" w:hAnsi="Times New Roman" w:cs="Times New Roman"/>
          <w:sz w:val="28"/>
          <w:szCs w:val="28"/>
          <w:shd w:val="clear" w:color="auto" w:fill="FFFFFF" w:themeFill="background1"/>
          <w:lang w:val="ky-KG" w:eastAsia="ru-RU"/>
        </w:rPr>
        <w:t>ү</w:t>
      </w:r>
      <w:bookmarkEnd w:id="85"/>
      <w:r w:rsidR="00056257" w:rsidRPr="00FB584F">
        <w:rPr>
          <w:rFonts w:ascii="Times New Roman" w:hAnsi="Times New Roman" w:cs="Times New Roman"/>
          <w:sz w:val="28"/>
          <w:szCs w:val="28"/>
          <w:shd w:val="clear" w:color="auto" w:fill="FFFFFF" w:themeFill="background1"/>
          <w:lang w:val="ky-KG" w:eastAsia="ru-RU"/>
        </w:rPr>
        <w:t>штөрдү, демонологиялык тактар, шаманизм жана шаман культу ошондой эле совет доорундагы исламга чейинки ишенимдердин калдыктары</w:t>
      </w:r>
      <w:r w:rsidR="004A1B17" w:rsidRPr="00FB584F">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 xml:space="preserve"> алардын жашап келишинин себептери</w:t>
      </w:r>
      <w:r w:rsidR="00004F2B" w:rsidRPr="00FB584F">
        <w:rPr>
          <w:rFonts w:ascii="Times New Roman" w:hAnsi="Times New Roman" w:cs="Times New Roman"/>
          <w:sz w:val="28"/>
          <w:szCs w:val="28"/>
          <w:shd w:val="clear" w:color="auto" w:fill="FFFFFF" w:themeFill="background1"/>
          <w:lang w:val="ky-KG" w:eastAsia="ru-RU"/>
        </w:rPr>
        <w:t>н</w:t>
      </w:r>
      <w:r w:rsidR="00056257" w:rsidRPr="00FB584F">
        <w:rPr>
          <w:rFonts w:ascii="Times New Roman" w:hAnsi="Times New Roman" w:cs="Times New Roman"/>
          <w:sz w:val="28"/>
          <w:szCs w:val="28"/>
          <w:shd w:val="clear" w:color="auto" w:fill="FFFFFF" w:themeFill="background1"/>
          <w:lang w:val="ky-KG" w:eastAsia="ru-RU"/>
        </w:rPr>
        <w:t xml:space="preserve"> жана аларды жеңүү жолдору жөн</w:t>
      </w:r>
      <w:bookmarkStart w:id="86" w:name="_Hlk148697685"/>
      <w:r w:rsidR="00056257" w:rsidRPr="00FB584F">
        <w:rPr>
          <w:rFonts w:ascii="Times New Roman" w:hAnsi="Times New Roman" w:cs="Times New Roman"/>
          <w:sz w:val="28"/>
          <w:szCs w:val="28"/>
          <w:shd w:val="clear" w:color="auto" w:fill="FFFFFF" w:themeFill="background1"/>
          <w:lang w:val="ky-KG" w:eastAsia="ru-RU"/>
        </w:rPr>
        <w:t>ү</w:t>
      </w:r>
      <w:bookmarkEnd w:id="86"/>
      <w:r w:rsidR="00056257" w:rsidRPr="00FB584F">
        <w:rPr>
          <w:rFonts w:ascii="Times New Roman" w:hAnsi="Times New Roman" w:cs="Times New Roman"/>
          <w:sz w:val="28"/>
          <w:szCs w:val="28"/>
          <w:shd w:val="clear" w:color="auto" w:fill="FFFFFF" w:themeFill="background1"/>
          <w:lang w:val="ky-KG" w:eastAsia="ru-RU"/>
        </w:rPr>
        <w:t xml:space="preserve">ндө изилдеген. Кыргыздардагы тотемизди иликтегенде </w:t>
      </w:r>
      <w:r w:rsidR="004D53B5" w:rsidRPr="00FB584F">
        <w:rPr>
          <w:rFonts w:ascii="Times New Roman" w:hAnsi="Times New Roman" w:cs="Times New Roman"/>
          <w:sz w:val="28"/>
          <w:szCs w:val="28"/>
          <w:shd w:val="clear" w:color="auto" w:fill="FFFFFF" w:themeFill="background1"/>
          <w:lang w:val="ky-KG" w:eastAsia="ru-RU"/>
        </w:rPr>
        <w:t>у</w:t>
      </w:r>
      <w:r w:rsidR="00056257" w:rsidRPr="00FB584F">
        <w:rPr>
          <w:rFonts w:ascii="Times New Roman" w:hAnsi="Times New Roman" w:cs="Times New Roman"/>
          <w:sz w:val="28"/>
          <w:szCs w:val="28"/>
          <w:shd w:val="clear" w:color="auto" w:fill="FFFFFF" w:themeFill="background1"/>
          <w:lang w:val="ky-KG" w:eastAsia="ru-RU"/>
        </w:rPr>
        <w:t>руулардын азыркы мезгилдеги</w:t>
      </w:r>
      <w:r w:rsidR="004D53B5"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t>(бугу, сары багыш) бул ошол жаныбарларды ыйык тутуу менен алардын руху колдоорун, кийик</w:t>
      </w:r>
      <w:r w:rsidR="00C06C7E"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t>бөр</w:t>
      </w:r>
      <w:r w:rsidR="00C06C7E" w:rsidRPr="00FB584F">
        <w:rPr>
          <w:rFonts w:ascii="Times New Roman" w:hAnsi="Times New Roman" w:cs="Times New Roman"/>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eastAsia="ru-RU"/>
        </w:rPr>
        <w:t xml:space="preserve"> (карышкыр)</w:t>
      </w:r>
      <w:r w:rsidR="00004F2B"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t>б</w:t>
      </w:r>
      <w:r w:rsidR="006077BA" w:rsidRPr="00FB584F">
        <w:rPr>
          <w:rFonts w:ascii="Times New Roman" w:hAnsi="Times New Roman" w:cs="Times New Roman"/>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eastAsia="ru-RU"/>
        </w:rPr>
        <w:t>рк</w:t>
      </w:r>
      <w:r w:rsidR="006077BA" w:rsidRPr="00FB584F">
        <w:rPr>
          <w:rFonts w:ascii="Times New Roman" w:hAnsi="Times New Roman" w:cs="Times New Roman"/>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eastAsia="ru-RU"/>
        </w:rPr>
        <w:t>т, үкү, барс, жыланды касиеттүү жана алар дайыма колдооруна ишенерин белгилеген</w:t>
      </w:r>
      <w:r w:rsidR="00C06C7E"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t>От, Ай,</w:t>
      </w:r>
      <w:r w:rsidR="00C06C7E"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t>жылдыз,</w:t>
      </w:r>
      <w:r w:rsidR="00C06C7E"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t>чагылг</w:t>
      </w:r>
      <w:r w:rsidR="00FB7D6F">
        <w:rPr>
          <w:rFonts w:ascii="Times New Roman" w:hAnsi="Times New Roman" w:cs="Times New Roman"/>
          <w:sz w:val="28"/>
          <w:szCs w:val="28"/>
          <w:shd w:val="clear" w:color="auto" w:fill="FFFFFF" w:themeFill="background1"/>
          <w:lang w:val="ky-KG" w:eastAsia="ru-RU"/>
        </w:rPr>
        <w:t>а</w:t>
      </w:r>
      <w:r w:rsidR="00056257" w:rsidRPr="00FB584F">
        <w:rPr>
          <w:rFonts w:ascii="Times New Roman" w:hAnsi="Times New Roman" w:cs="Times New Roman"/>
          <w:sz w:val="28"/>
          <w:szCs w:val="28"/>
          <w:shd w:val="clear" w:color="auto" w:fill="FFFFFF" w:themeFill="background1"/>
          <w:lang w:val="ky-KG" w:eastAsia="ru-RU"/>
        </w:rPr>
        <w:t xml:space="preserve">н кыргыздар </w:t>
      </w:r>
      <w:r w:rsidR="00C06C7E" w:rsidRPr="00FB584F">
        <w:rPr>
          <w:rFonts w:ascii="Times New Roman" w:hAnsi="Times New Roman" w:cs="Times New Roman"/>
          <w:sz w:val="28"/>
          <w:szCs w:val="28"/>
          <w:shd w:val="clear" w:color="auto" w:fill="FFFFFF" w:themeFill="background1"/>
          <w:lang w:val="ky-KG" w:eastAsia="ru-RU"/>
        </w:rPr>
        <w:t xml:space="preserve"> ү</w:t>
      </w:r>
      <w:r w:rsidR="00056257" w:rsidRPr="00FB584F">
        <w:rPr>
          <w:rFonts w:ascii="Times New Roman" w:hAnsi="Times New Roman" w:cs="Times New Roman"/>
          <w:sz w:val="28"/>
          <w:szCs w:val="28"/>
          <w:shd w:val="clear" w:color="auto" w:fill="FFFFFF" w:themeFill="background1"/>
          <w:lang w:val="ky-KG" w:eastAsia="ru-RU"/>
        </w:rPr>
        <w:t>ч</w:t>
      </w:r>
      <w:r w:rsidR="00C06C7E" w:rsidRPr="00FB584F">
        <w:rPr>
          <w:rFonts w:ascii="Times New Roman" w:hAnsi="Times New Roman" w:cs="Times New Roman"/>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eastAsia="ru-RU"/>
        </w:rPr>
        <w:t>н жараты</w:t>
      </w:r>
      <w:r w:rsidR="008913EB" w:rsidRPr="00FB584F">
        <w:rPr>
          <w:rFonts w:ascii="Times New Roman" w:hAnsi="Times New Roman" w:cs="Times New Roman"/>
          <w:sz w:val="28"/>
          <w:szCs w:val="28"/>
          <w:shd w:val="clear" w:color="auto" w:fill="FFFFFF" w:themeFill="background1"/>
          <w:lang w:val="ky-KG" w:eastAsia="ru-RU"/>
        </w:rPr>
        <w:t>л</w:t>
      </w:r>
      <w:r w:rsidR="00056257" w:rsidRPr="00FB584F">
        <w:rPr>
          <w:rFonts w:ascii="Times New Roman" w:hAnsi="Times New Roman" w:cs="Times New Roman"/>
          <w:sz w:val="28"/>
          <w:szCs w:val="28"/>
          <w:shd w:val="clear" w:color="auto" w:fill="FFFFFF" w:themeFill="background1"/>
          <w:lang w:val="ky-KG" w:eastAsia="ru-RU"/>
        </w:rPr>
        <w:t>ыш культунун негизги элемент</w:t>
      </w:r>
      <w:r w:rsidR="00FB7D6F">
        <w:rPr>
          <w:rFonts w:ascii="Times New Roman" w:hAnsi="Times New Roman" w:cs="Times New Roman"/>
          <w:sz w:val="28"/>
          <w:szCs w:val="28"/>
          <w:shd w:val="clear" w:color="auto" w:fill="FFFFFF" w:themeFill="background1"/>
          <w:lang w:val="ky-KG" w:eastAsia="ru-RU"/>
        </w:rPr>
        <w:t>т</w:t>
      </w:r>
      <w:r w:rsidR="00056257" w:rsidRPr="00FB584F">
        <w:rPr>
          <w:rFonts w:ascii="Times New Roman" w:hAnsi="Times New Roman" w:cs="Times New Roman"/>
          <w:sz w:val="28"/>
          <w:szCs w:val="28"/>
          <w:shd w:val="clear" w:color="auto" w:fill="FFFFFF" w:themeFill="background1"/>
          <w:lang w:val="ky-KG" w:eastAsia="ru-RU"/>
        </w:rPr>
        <w:t>ери катары ыйык тутуп, ага сыйын</w:t>
      </w:r>
      <w:r w:rsidR="004A1B17" w:rsidRPr="00FB584F">
        <w:rPr>
          <w:rFonts w:ascii="Times New Roman" w:hAnsi="Times New Roman" w:cs="Times New Roman"/>
          <w:sz w:val="28"/>
          <w:szCs w:val="28"/>
          <w:shd w:val="clear" w:color="auto" w:fill="FFFFFF" w:themeFill="background1"/>
          <w:lang w:val="ky-KG" w:eastAsia="ru-RU"/>
        </w:rPr>
        <w:t>ышат жана ошол эле учурда</w:t>
      </w:r>
      <w:r w:rsidR="00056257" w:rsidRPr="00FB584F">
        <w:rPr>
          <w:rFonts w:ascii="Times New Roman" w:hAnsi="Times New Roman" w:cs="Times New Roman"/>
          <w:sz w:val="28"/>
          <w:szCs w:val="28"/>
          <w:shd w:val="clear" w:color="auto" w:fill="FFFFFF" w:themeFill="background1"/>
          <w:lang w:val="ky-KG" w:eastAsia="ru-RU"/>
        </w:rPr>
        <w:t xml:space="preserve"> куюндан коркуш</w:t>
      </w:r>
      <w:r w:rsidR="004A1B17" w:rsidRPr="00FB584F">
        <w:rPr>
          <w:rFonts w:ascii="Times New Roman" w:hAnsi="Times New Roman" w:cs="Times New Roman"/>
          <w:sz w:val="28"/>
          <w:szCs w:val="28"/>
          <w:shd w:val="clear" w:color="auto" w:fill="FFFFFF" w:themeFill="background1"/>
          <w:lang w:val="ky-KG" w:eastAsia="ru-RU"/>
        </w:rPr>
        <w:t xml:space="preserve">уп, </w:t>
      </w:r>
      <w:r w:rsidR="00056257" w:rsidRPr="00FB584F">
        <w:rPr>
          <w:rFonts w:ascii="Times New Roman" w:hAnsi="Times New Roman" w:cs="Times New Roman"/>
          <w:sz w:val="28"/>
          <w:szCs w:val="28"/>
          <w:shd w:val="clear" w:color="auto" w:fill="FFFFFF" w:themeFill="background1"/>
          <w:lang w:val="ky-KG" w:eastAsia="ru-RU"/>
        </w:rPr>
        <w:t>анын ичинде за</w:t>
      </w:r>
      <w:r w:rsidR="00004F2B" w:rsidRPr="00FB584F">
        <w:rPr>
          <w:rFonts w:ascii="Times New Roman" w:hAnsi="Times New Roman" w:cs="Times New Roman"/>
          <w:sz w:val="28"/>
          <w:szCs w:val="28"/>
          <w:shd w:val="clear" w:color="auto" w:fill="FFFFFF" w:themeFill="background1"/>
          <w:lang w:val="ky-KG" w:eastAsia="ru-RU"/>
        </w:rPr>
        <w:t>а</w:t>
      </w:r>
      <w:r w:rsidR="00056257" w:rsidRPr="00FB584F">
        <w:rPr>
          <w:rFonts w:ascii="Times New Roman" w:hAnsi="Times New Roman" w:cs="Times New Roman"/>
          <w:sz w:val="28"/>
          <w:szCs w:val="28"/>
          <w:shd w:val="clear" w:color="auto" w:fill="FFFFFF" w:themeFill="background1"/>
          <w:lang w:val="ky-KG" w:eastAsia="ru-RU"/>
        </w:rPr>
        <w:t>рдуу жин жүрөт деп эсептешкен</w:t>
      </w:r>
      <w:r w:rsidR="00004F2B" w:rsidRPr="00FB584F">
        <w:rPr>
          <w:rFonts w:ascii="Times New Roman" w:hAnsi="Times New Roman" w:cs="Times New Roman"/>
          <w:sz w:val="28"/>
          <w:szCs w:val="28"/>
          <w:shd w:val="clear" w:color="auto" w:fill="FFFFFF" w:themeFill="background1"/>
          <w:lang w:val="ky-KG" w:eastAsia="ru-RU"/>
        </w:rPr>
        <w:t>дигин белгилейт.</w:t>
      </w:r>
      <w:r w:rsidR="00056257" w:rsidRPr="00FB584F">
        <w:rPr>
          <w:rFonts w:ascii="Times New Roman" w:hAnsi="Times New Roman" w:cs="Times New Roman"/>
          <w:sz w:val="28"/>
          <w:szCs w:val="28"/>
          <w:shd w:val="clear" w:color="auto" w:fill="FFFFFF" w:themeFill="background1"/>
          <w:lang w:val="ky-KG" w:eastAsia="ru-RU"/>
        </w:rPr>
        <w:t xml:space="preserve"> </w:t>
      </w:r>
      <w:r w:rsidR="001C09A1" w:rsidRPr="00FB584F">
        <w:rPr>
          <w:rFonts w:ascii="Times New Roman" w:hAnsi="Times New Roman" w:cs="Times New Roman"/>
          <w:sz w:val="28"/>
          <w:szCs w:val="28"/>
          <w:shd w:val="clear" w:color="auto" w:fill="FFFFFF" w:themeFill="background1"/>
          <w:lang w:val="ky-KG" w:eastAsia="ru-RU"/>
        </w:rPr>
        <w:t xml:space="preserve">Т.Д. </w:t>
      </w:r>
      <w:r w:rsidR="00056257" w:rsidRPr="00FB584F">
        <w:rPr>
          <w:rFonts w:ascii="Times New Roman" w:hAnsi="Times New Roman" w:cs="Times New Roman"/>
          <w:sz w:val="28"/>
          <w:szCs w:val="28"/>
          <w:shd w:val="clear" w:color="auto" w:fill="FFFFFF" w:themeFill="background1"/>
          <w:lang w:val="ky-KG" w:eastAsia="ru-RU"/>
        </w:rPr>
        <w:t>Баяли</w:t>
      </w:r>
      <w:r w:rsidR="00CD2263" w:rsidRPr="00FB584F">
        <w:rPr>
          <w:rFonts w:ascii="Times New Roman" w:hAnsi="Times New Roman" w:cs="Times New Roman"/>
          <w:sz w:val="28"/>
          <w:szCs w:val="28"/>
          <w:shd w:val="clear" w:color="auto" w:fill="FFFFFF" w:themeFill="background1"/>
          <w:lang w:val="ky-KG" w:eastAsia="ru-RU"/>
        </w:rPr>
        <w:t>е</w:t>
      </w:r>
      <w:r w:rsidR="00056257" w:rsidRPr="00FB584F">
        <w:rPr>
          <w:rFonts w:ascii="Times New Roman" w:hAnsi="Times New Roman" w:cs="Times New Roman"/>
          <w:sz w:val="28"/>
          <w:szCs w:val="28"/>
          <w:shd w:val="clear" w:color="auto" w:fill="FFFFFF" w:themeFill="background1"/>
          <w:lang w:val="ky-KG" w:eastAsia="ru-RU"/>
        </w:rPr>
        <w:t xml:space="preserve">ванын </w:t>
      </w:r>
      <w:r w:rsidR="00004F2B" w:rsidRPr="00FB584F">
        <w:rPr>
          <w:rFonts w:ascii="Times New Roman" w:hAnsi="Times New Roman" w:cs="Times New Roman"/>
          <w:sz w:val="28"/>
          <w:szCs w:val="28"/>
          <w:shd w:val="clear" w:color="auto" w:fill="FFFFFF" w:themeFill="background1"/>
          <w:lang w:val="ky-KG" w:eastAsia="ru-RU"/>
        </w:rPr>
        <w:t>пикири боюнча</w:t>
      </w:r>
      <w:r w:rsidR="00056257" w:rsidRPr="00FB584F">
        <w:rPr>
          <w:rFonts w:ascii="Times New Roman" w:hAnsi="Times New Roman" w:cs="Times New Roman"/>
          <w:sz w:val="28"/>
          <w:szCs w:val="28"/>
          <w:shd w:val="clear" w:color="auto" w:fill="FFFFFF" w:themeFill="background1"/>
          <w:lang w:val="ky-KG" w:eastAsia="ru-RU"/>
        </w:rPr>
        <w:t xml:space="preserve"> </w:t>
      </w:r>
      <w:r w:rsidR="001C09A1" w:rsidRPr="00FB584F">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ай</w:t>
      </w:r>
      <w:r w:rsidR="001C09A1" w:rsidRPr="00FB584F">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 xml:space="preserve"> жана </w:t>
      </w:r>
      <w:r w:rsidR="001C09A1" w:rsidRPr="00FB584F">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от</w:t>
      </w:r>
      <w:r w:rsidR="001C09A1" w:rsidRPr="00FB584F">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 xml:space="preserve"> алардын күнүмдүк жашоосунда тыгыз байланышта болоорун белгилеген.</w:t>
      </w:r>
      <w:r w:rsidR="00C06C7E"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t>М</w:t>
      </w:r>
      <w:r w:rsidR="00C06C7E" w:rsidRPr="00FB584F">
        <w:rPr>
          <w:rFonts w:ascii="Times New Roman" w:hAnsi="Times New Roman" w:cs="Times New Roman"/>
          <w:sz w:val="28"/>
          <w:szCs w:val="28"/>
          <w:shd w:val="clear" w:color="auto" w:fill="FFFFFF" w:themeFill="background1"/>
          <w:lang w:val="ky-KG" w:eastAsia="ru-RU"/>
        </w:rPr>
        <w:t>исалы</w:t>
      </w:r>
      <w:r w:rsidR="00004F2B" w:rsidRPr="00FB584F">
        <w:rPr>
          <w:rFonts w:ascii="Times New Roman" w:hAnsi="Times New Roman" w:cs="Times New Roman"/>
          <w:sz w:val="28"/>
          <w:szCs w:val="28"/>
          <w:shd w:val="clear" w:color="auto" w:fill="FFFFFF" w:themeFill="background1"/>
          <w:lang w:val="ky-KG" w:eastAsia="ru-RU"/>
        </w:rPr>
        <w:t xml:space="preserve"> э</w:t>
      </w:r>
      <w:r w:rsidR="00056257" w:rsidRPr="00FB584F">
        <w:rPr>
          <w:rFonts w:ascii="Times New Roman" w:hAnsi="Times New Roman" w:cs="Times New Roman"/>
          <w:sz w:val="28"/>
          <w:szCs w:val="28"/>
          <w:shd w:val="clear" w:color="auto" w:fill="FFFFFF" w:themeFill="background1"/>
          <w:lang w:val="ky-KG" w:eastAsia="ru-RU"/>
        </w:rPr>
        <w:t>герде адамга сөөл чыкса айды карап кездеме (үч күндөн алты күн айга каратып кездемени жайышкан, аны эч ким көрбөөсү керек) менен сүртүп сөөлдүн жок болушун айдан суранышкан. Жер-Сууну да ыйык тутуп жылына эки жолу (эрте жаз жана кеч к</w:t>
      </w:r>
      <w:r w:rsidR="000648BD" w:rsidRPr="00FB584F">
        <w:rPr>
          <w:rFonts w:ascii="Times New Roman" w:hAnsi="Times New Roman" w:cs="Times New Roman"/>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eastAsia="ru-RU"/>
        </w:rPr>
        <w:t>здө) анын урматына майрамдашкан</w:t>
      </w:r>
      <w:r w:rsidR="001305C0" w:rsidRPr="00FB584F">
        <w:rPr>
          <w:rFonts w:ascii="Times New Roman" w:hAnsi="Times New Roman" w:cs="Times New Roman"/>
          <w:sz w:val="28"/>
          <w:szCs w:val="28"/>
          <w:shd w:val="clear" w:color="auto" w:fill="FFFFFF" w:themeFill="background1"/>
          <w:lang w:val="ky-KG" w:eastAsia="ru-RU"/>
        </w:rPr>
        <w:t xml:space="preserve"> деп белгилейт</w:t>
      </w:r>
      <w:r w:rsidR="000648BD" w:rsidRPr="00FB584F">
        <w:rPr>
          <w:rFonts w:ascii="Times New Roman" w:hAnsi="Times New Roman" w:cs="Times New Roman"/>
          <w:sz w:val="28"/>
          <w:szCs w:val="28"/>
          <w:shd w:val="clear" w:color="auto" w:fill="FFFFFF" w:themeFill="background1"/>
          <w:lang w:val="ky-KG"/>
        </w:rPr>
        <w:t xml:space="preserve"> </w:t>
      </w:r>
      <w:r w:rsidR="00D94C2E" w:rsidRPr="00FB584F">
        <w:rPr>
          <w:rFonts w:ascii="Times New Roman" w:eastAsia="Malgun Gothic" w:hAnsi="Times New Roman" w:cs="Times New Roman"/>
          <w:sz w:val="28"/>
          <w:szCs w:val="28"/>
          <w:shd w:val="clear" w:color="auto" w:fill="FFFFFF" w:themeFill="background1"/>
          <w:lang w:val="ky-KG" w:eastAsia="ru-RU"/>
        </w:rPr>
        <w:t>[</w:t>
      </w:r>
      <w:r w:rsidR="00277AE9">
        <w:rPr>
          <w:rFonts w:ascii="Times New Roman" w:eastAsia="Malgun Gothic" w:hAnsi="Times New Roman" w:cs="Times New Roman"/>
          <w:sz w:val="28"/>
          <w:szCs w:val="28"/>
          <w:shd w:val="clear" w:color="auto" w:fill="FFFFFF" w:themeFill="background1"/>
          <w:lang w:val="ky-KG" w:eastAsia="ru-RU"/>
        </w:rPr>
        <w:t>36</w:t>
      </w:r>
      <w:r w:rsidR="00D94C2E" w:rsidRPr="00FB584F">
        <w:rPr>
          <w:rFonts w:ascii="Times New Roman" w:hAnsi="Times New Roman" w:cs="Times New Roman"/>
          <w:color w:val="000000" w:themeColor="text1"/>
          <w:sz w:val="28"/>
          <w:szCs w:val="28"/>
          <w:shd w:val="clear" w:color="auto" w:fill="FFFFFF" w:themeFill="background1"/>
          <w:lang w:val="ky-KG"/>
        </w:rPr>
        <w:t>, с.45-49</w:t>
      </w:r>
      <w:r w:rsidR="00D94C2E" w:rsidRPr="00FB584F">
        <w:rPr>
          <w:rFonts w:ascii="Times New Roman" w:eastAsia="Malgun Gothic" w:hAnsi="Times New Roman" w:cs="Times New Roman"/>
          <w:sz w:val="28"/>
          <w:szCs w:val="28"/>
          <w:shd w:val="clear" w:color="auto" w:fill="FFFFFF" w:themeFill="background1"/>
          <w:lang w:val="ky-KG" w:eastAsia="ru-RU"/>
        </w:rPr>
        <w:t>]</w:t>
      </w:r>
      <w:r w:rsidR="00D94C2E" w:rsidRPr="00FB584F">
        <w:rPr>
          <w:rFonts w:ascii="Times New Roman" w:hAnsi="Times New Roman" w:cs="Times New Roman"/>
          <w:color w:val="000000" w:themeColor="text1"/>
          <w:sz w:val="28"/>
          <w:szCs w:val="28"/>
          <w:shd w:val="clear" w:color="auto" w:fill="FFFFFF" w:themeFill="background1"/>
          <w:lang w:val="ky-KG"/>
        </w:rPr>
        <w:t>.</w:t>
      </w:r>
      <w:r w:rsidR="00D312F5" w:rsidRPr="00FB584F">
        <w:rPr>
          <w:rFonts w:ascii="Times New Roman" w:hAnsi="Times New Roman" w:cs="Times New Roman"/>
          <w:color w:val="000000" w:themeColor="text1"/>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eastAsia="ru-RU"/>
        </w:rPr>
        <w:t xml:space="preserve">Эгер жаратылыш </w:t>
      </w:r>
      <w:r w:rsidR="00056257" w:rsidRPr="00FB584F">
        <w:rPr>
          <w:rFonts w:ascii="Times New Roman" w:hAnsi="Times New Roman" w:cs="Times New Roman"/>
          <w:sz w:val="28"/>
          <w:szCs w:val="28"/>
          <w:shd w:val="clear" w:color="auto" w:fill="FFFFFF" w:themeFill="background1"/>
          <w:lang w:val="ky-KG" w:eastAsia="ru-RU"/>
        </w:rPr>
        <w:lastRenderedPageBreak/>
        <w:t>кырсыктары болсо ал чоң курмандыктар (түлөө) өткөрүлүп, этин ошол жерге (сууга) ыргытышкан. Ата-бабалардын культунда өлүмдөн кийин жашоонун бар экенине, анын руху өзүнүн уруусун колдоорун белгилеген. “</w:t>
      </w:r>
      <w:r w:rsidR="0055708F" w:rsidRPr="00FB584F">
        <w:rPr>
          <w:rFonts w:ascii="Times New Roman" w:hAnsi="Times New Roman" w:cs="Times New Roman"/>
          <w:sz w:val="28"/>
          <w:szCs w:val="28"/>
          <w:shd w:val="clear" w:color="auto" w:fill="FFFFFF" w:themeFill="background1"/>
          <w:lang w:val="ky-KG" w:eastAsia="ru-RU"/>
        </w:rPr>
        <w:t>Сөөк</w:t>
      </w:r>
      <w:r w:rsidR="00056257" w:rsidRPr="00FB584F">
        <w:rPr>
          <w:rFonts w:ascii="Times New Roman" w:hAnsi="Times New Roman" w:cs="Times New Roman"/>
          <w:sz w:val="28"/>
          <w:szCs w:val="28"/>
          <w:shd w:val="clear" w:color="auto" w:fill="FFFFFF" w:themeFill="background1"/>
          <w:lang w:val="ky-KG" w:eastAsia="ru-RU"/>
        </w:rPr>
        <w:t xml:space="preserve"> көмүү” салтында эгер адам ооруп </w:t>
      </w:r>
      <w:bookmarkStart w:id="87" w:name="_Hlk148699710"/>
      <w:r w:rsidR="00056257" w:rsidRPr="00FB584F">
        <w:rPr>
          <w:rFonts w:ascii="Times New Roman" w:hAnsi="Times New Roman" w:cs="Times New Roman"/>
          <w:sz w:val="28"/>
          <w:szCs w:val="28"/>
          <w:shd w:val="clear" w:color="auto" w:fill="FFFFFF" w:themeFill="background1"/>
          <w:lang w:val="ky-KG" w:eastAsia="ru-RU"/>
        </w:rPr>
        <w:t>ө</w:t>
      </w:r>
      <w:bookmarkEnd w:id="87"/>
      <w:r w:rsidR="00056257" w:rsidRPr="00FB584F">
        <w:rPr>
          <w:rFonts w:ascii="Times New Roman" w:hAnsi="Times New Roman" w:cs="Times New Roman"/>
          <w:sz w:val="28"/>
          <w:szCs w:val="28"/>
          <w:shd w:val="clear" w:color="auto" w:fill="FFFFFF" w:themeFill="background1"/>
          <w:lang w:val="ky-KG" w:eastAsia="ru-RU"/>
        </w:rPr>
        <w:t>лүм алдында жатса , молдо келип “ясин” сүрөөсүн окуп, тынбай оорул</w:t>
      </w:r>
      <w:r w:rsidR="00FB7D6F">
        <w:rPr>
          <w:rFonts w:ascii="Times New Roman" w:hAnsi="Times New Roman" w:cs="Times New Roman"/>
          <w:sz w:val="28"/>
          <w:szCs w:val="28"/>
          <w:shd w:val="clear" w:color="auto" w:fill="FFFFFF" w:themeFill="background1"/>
          <w:lang w:val="ky-KG" w:eastAsia="ru-RU"/>
        </w:rPr>
        <w:t>у</w:t>
      </w:r>
      <w:r w:rsidR="00056257" w:rsidRPr="00FB584F">
        <w:rPr>
          <w:rFonts w:ascii="Times New Roman" w:hAnsi="Times New Roman" w:cs="Times New Roman"/>
          <w:sz w:val="28"/>
          <w:szCs w:val="28"/>
          <w:shd w:val="clear" w:color="auto" w:fill="FFFFFF" w:themeFill="background1"/>
          <w:lang w:val="ky-KG" w:eastAsia="ru-RU"/>
        </w:rPr>
        <w:t>унун оозуна суу тамчылатып турулган</w:t>
      </w:r>
      <w:r w:rsidR="004A1B17" w:rsidRPr="00FB584F">
        <w:rPr>
          <w:rFonts w:ascii="Times New Roman" w:hAnsi="Times New Roman" w:cs="Times New Roman"/>
          <w:sz w:val="28"/>
          <w:szCs w:val="28"/>
          <w:shd w:val="clear" w:color="auto" w:fill="FFFFFF" w:themeFill="background1"/>
          <w:lang w:val="ky-KG" w:eastAsia="ru-RU"/>
        </w:rPr>
        <w:t>дыгын маалымдаган.</w:t>
      </w:r>
    </w:p>
    <w:p w14:paraId="3D57BFFA" w14:textId="5E99A47B" w:rsidR="00056257" w:rsidRPr="00FB584F" w:rsidRDefault="00E74C3E" w:rsidP="00E74C3E">
      <w:pPr>
        <w:pStyle w:val="af2"/>
        <w:spacing w:after="0" w:line="360" w:lineRule="auto"/>
        <w:ind w:firstLine="0"/>
        <w:jc w:val="both"/>
        <w:rPr>
          <w:rFonts w:ascii="Times New Roman" w:hAnsi="Times New Roman" w:cs="Times New Roman"/>
          <w:sz w:val="28"/>
          <w:szCs w:val="28"/>
          <w:shd w:val="clear" w:color="auto" w:fill="FFFFFF" w:themeFill="background1"/>
          <w:lang w:val="ky-KG" w:eastAsia="ru-RU"/>
        </w:rPr>
      </w:pPr>
      <w:r>
        <w:rPr>
          <w:rFonts w:ascii="Times New Roman" w:hAnsi="Times New Roman" w:cs="Times New Roman"/>
          <w:sz w:val="28"/>
          <w:szCs w:val="28"/>
          <w:shd w:val="clear" w:color="auto" w:fill="FFFFFF" w:themeFill="background1"/>
          <w:lang w:val="ky-KG" w:eastAsia="ru-RU"/>
        </w:rPr>
        <w:tab/>
      </w:r>
      <w:r w:rsidR="0055708F" w:rsidRPr="00FB584F">
        <w:rPr>
          <w:rFonts w:ascii="Times New Roman" w:hAnsi="Times New Roman" w:cs="Times New Roman"/>
          <w:sz w:val="28"/>
          <w:szCs w:val="28"/>
          <w:shd w:val="clear" w:color="auto" w:fill="FFFFFF" w:themeFill="background1"/>
          <w:lang w:val="ky-KG" w:eastAsia="ru-RU"/>
        </w:rPr>
        <w:t>Т.Д.</w:t>
      </w:r>
      <w:r w:rsidR="004D53B5" w:rsidRPr="00FB584F">
        <w:rPr>
          <w:rFonts w:ascii="Times New Roman" w:hAnsi="Times New Roman" w:cs="Times New Roman"/>
          <w:sz w:val="28"/>
          <w:szCs w:val="28"/>
          <w:shd w:val="clear" w:color="auto" w:fill="FFFFFF" w:themeFill="background1"/>
          <w:lang w:val="ky-KG" w:eastAsia="ru-RU"/>
        </w:rPr>
        <w:t>Баяли</w:t>
      </w:r>
      <w:r w:rsidR="00B94BDA" w:rsidRPr="00FB584F">
        <w:rPr>
          <w:rFonts w:ascii="Times New Roman" w:hAnsi="Times New Roman" w:cs="Times New Roman"/>
          <w:sz w:val="28"/>
          <w:szCs w:val="28"/>
          <w:shd w:val="clear" w:color="auto" w:fill="FFFFFF" w:themeFill="background1"/>
          <w:lang w:val="ky-KG" w:eastAsia="ru-RU"/>
        </w:rPr>
        <w:t>е</w:t>
      </w:r>
      <w:r w:rsidR="004D53B5" w:rsidRPr="00FB584F">
        <w:rPr>
          <w:rFonts w:ascii="Times New Roman" w:hAnsi="Times New Roman" w:cs="Times New Roman"/>
          <w:sz w:val="28"/>
          <w:szCs w:val="28"/>
          <w:shd w:val="clear" w:color="auto" w:fill="FFFFFF" w:themeFill="background1"/>
          <w:lang w:val="ky-KG" w:eastAsia="ru-RU"/>
        </w:rPr>
        <w:t xml:space="preserve">вага таандык эмгектеги </w:t>
      </w:r>
      <w:bookmarkStart w:id="88" w:name="_Hlk195381641"/>
      <w:r w:rsidR="004D53B5" w:rsidRPr="00FB584F">
        <w:rPr>
          <w:rFonts w:ascii="Times New Roman" w:hAnsi="Times New Roman" w:cs="Times New Roman"/>
          <w:sz w:val="28"/>
          <w:szCs w:val="28"/>
          <w:shd w:val="clear" w:color="auto" w:fill="FFFFFF" w:themeFill="background1"/>
          <w:lang w:val="ky-KG" w:eastAsia="ru-RU"/>
        </w:rPr>
        <w:t>д</w:t>
      </w:r>
      <w:r w:rsidR="00056257" w:rsidRPr="00FB584F">
        <w:rPr>
          <w:rFonts w:ascii="Times New Roman" w:hAnsi="Times New Roman" w:cs="Times New Roman"/>
          <w:sz w:val="28"/>
          <w:szCs w:val="28"/>
          <w:shd w:val="clear" w:color="auto" w:fill="FFFFFF" w:themeFill="background1"/>
          <w:lang w:val="ky-KG" w:eastAsia="ru-RU"/>
        </w:rPr>
        <w:t>емонологиялык культ</w:t>
      </w:r>
      <w:r w:rsidR="001305C0" w:rsidRPr="00FB584F">
        <w:rPr>
          <w:rFonts w:ascii="Times New Roman" w:hAnsi="Times New Roman" w:cs="Times New Roman"/>
          <w:sz w:val="28"/>
          <w:szCs w:val="28"/>
          <w:shd w:val="clear" w:color="auto" w:fill="FFFFFF" w:themeFill="background1"/>
          <w:lang w:val="ky-KG" w:eastAsia="ru-RU"/>
        </w:rPr>
        <w:t>т</w:t>
      </w:r>
      <w:r w:rsidR="00056257" w:rsidRPr="00FB584F">
        <w:rPr>
          <w:rFonts w:ascii="Times New Roman" w:hAnsi="Times New Roman" w:cs="Times New Roman"/>
          <w:sz w:val="28"/>
          <w:szCs w:val="28"/>
          <w:shd w:val="clear" w:color="auto" w:fill="FFFFFF" w:themeFill="background1"/>
          <w:lang w:val="ky-KG" w:eastAsia="ru-RU"/>
        </w:rPr>
        <w:t>а</w:t>
      </w:r>
      <w:r w:rsidR="004D53B5" w:rsidRPr="00FB584F">
        <w:rPr>
          <w:rFonts w:ascii="Times New Roman" w:hAnsi="Times New Roman" w:cs="Times New Roman"/>
          <w:sz w:val="28"/>
          <w:szCs w:val="28"/>
          <w:shd w:val="clear" w:color="auto" w:fill="FFFFFF" w:themeFill="background1"/>
          <w:lang w:val="ky-KG" w:eastAsia="ru-RU"/>
        </w:rPr>
        <w:t>гы</w:t>
      </w:r>
      <w:r w:rsidR="00056257" w:rsidRPr="00FB584F">
        <w:rPr>
          <w:rFonts w:ascii="Times New Roman" w:hAnsi="Times New Roman" w:cs="Times New Roman"/>
          <w:sz w:val="28"/>
          <w:szCs w:val="28"/>
          <w:shd w:val="clear" w:color="auto" w:fill="FFFFFF" w:themeFill="background1"/>
          <w:lang w:val="ky-KG" w:eastAsia="ru-RU"/>
        </w:rPr>
        <w:t xml:space="preserve"> кыргыздар</w:t>
      </w:r>
      <w:r w:rsidR="004D53B5" w:rsidRPr="00FB584F">
        <w:rPr>
          <w:rFonts w:ascii="Times New Roman" w:hAnsi="Times New Roman" w:cs="Times New Roman"/>
          <w:sz w:val="28"/>
          <w:szCs w:val="28"/>
          <w:shd w:val="clear" w:color="auto" w:fill="FFFFFF" w:themeFill="background1"/>
          <w:lang w:val="ky-KG" w:eastAsia="ru-RU"/>
        </w:rPr>
        <w:t>дын</w:t>
      </w:r>
      <w:r w:rsidR="00056257" w:rsidRPr="00FB584F">
        <w:rPr>
          <w:rFonts w:ascii="Times New Roman" w:hAnsi="Times New Roman" w:cs="Times New Roman"/>
          <w:sz w:val="28"/>
          <w:szCs w:val="28"/>
          <w:shd w:val="clear" w:color="auto" w:fill="FFFFFF" w:themeFill="background1"/>
          <w:lang w:val="ky-KG" w:eastAsia="ru-RU"/>
        </w:rPr>
        <w:t xml:space="preserve"> албар</w:t>
      </w:r>
      <w:r w:rsidR="007E65E6" w:rsidRPr="00FB584F">
        <w:rPr>
          <w:rFonts w:ascii="Times New Roman" w:hAnsi="Times New Roman" w:cs="Times New Roman"/>
          <w:sz w:val="28"/>
          <w:szCs w:val="28"/>
          <w:shd w:val="clear" w:color="auto" w:fill="FFFFFF" w:themeFill="background1"/>
          <w:lang w:val="ky-KG" w:eastAsia="ru-RU"/>
        </w:rPr>
        <w:t>с</w:t>
      </w:r>
      <w:r w:rsidR="00056257" w:rsidRPr="00FB584F">
        <w:rPr>
          <w:rFonts w:ascii="Times New Roman" w:hAnsi="Times New Roman" w:cs="Times New Roman"/>
          <w:sz w:val="28"/>
          <w:szCs w:val="28"/>
          <w:shd w:val="clear" w:color="auto" w:fill="FFFFFF" w:themeFill="background1"/>
          <w:lang w:val="ky-KG" w:eastAsia="ru-RU"/>
        </w:rPr>
        <w:t>ты (кара албарсты, сары албарсты, сасык албар</w:t>
      </w:r>
      <w:r w:rsidR="00EE7F36" w:rsidRPr="00FB584F">
        <w:rPr>
          <w:rFonts w:ascii="Times New Roman" w:hAnsi="Times New Roman" w:cs="Times New Roman"/>
          <w:sz w:val="28"/>
          <w:szCs w:val="28"/>
          <w:shd w:val="clear" w:color="auto" w:fill="FFFFFF" w:themeFill="background1"/>
          <w:lang w:val="ky-KG" w:eastAsia="ru-RU"/>
        </w:rPr>
        <w:t>с</w:t>
      </w:r>
      <w:r w:rsidR="00056257" w:rsidRPr="00FB584F">
        <w:rPr>
          <w:rFonts w:ascii="Times New Roman" w:hAnsi="Times New Roman" w:cs="Times New Roman"/>
          <w:sz w:val="28"/>
          <w:szCs w:val="28"/>
          <w:shd w:val="clear" w:color="auto" w:fill="FFFFFF" w:themeFill="background1"/>
          <w:lang w:val="ky-KG" w:eastAsia="ru-RU"/>
        </w:rPr>
        <w:t>ты), жез тырмак, мите деген түшүнүктөр</w:t>
      </w:r>
      <w:r w:rsidR="004D53B5" w:rsidRPr="00FB584F">
        <w:rPr>
          <w:rFonts w:ascii="Times New Roman" w:hAnsi="Times New Roman" w:cs="Times New Roman"/>
          <w:sz w:val="28"/>
          <w:szCs w:val="28"/>
          <w:shd w:val="clear" w:color="auto" w:fill="FFFFFF" w:themeFill="background1"/>
          <w:lang w:val="ky-KG" w:eastAsia="ru-RU"/>
        </w:rPr>
        <w:t>ү</w:t>
      </w:r>
      <w:r w:rsidR="00056257" w:rsidRPr="00FB584F">
        <w:rPr>
          <w:rFonts w:ascii="Times New Roman" w:hAnsi="Times New Roman" w:cs="Times New Roman"/>
          <w:sz w:val="28"/>
          <w:szCs w:val="28"/>
          <w:shd w:val="clear" w:color="auto" w:fill="FFFFFF" w:themeFill="background1"/>
          <w:lang w:val="ky-KG" w:eastAsia="ru-RU"/>
        </w:rPr>
        <w:t xml:space="preserve"> болгон</w:t>
      </w:r>
      <w:r w:rsidR="004D53B5" w:rsidRPr="00FB584F">
        <w:rPr>
          <w:rFonts w:ascii="Times New Roman" w:hAnsi="Times New Roman" w:cs="Times New Roman"/>
          <w:sz w:val="28"/>
          <w:szCs w:val="28"/>
          <w:shd w:val="clear" w:color="auto" w:fill="FFFFFF" w:themeFill="background1"/>
          <w:lang w:val="ky-KG" w:eastAsia="ru-RU"/>
        </w:rPr>
        <w:t>.</w:t>
      </w:r>
      <w:bookmarkEnd w:id="88"/>
      <w:r w:rsidR="004D53B5"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t>Ал эми  Кыргызстанд</w:t>
      </w:r>
      <w:r w:rsidR="00DE0ACD" w:rsidRPr="00FB584F">
        <w:rPr>
          <w:rFonts w:ascii="Times New Roman" w:hAnsi="Times New Roman" w:cs="Times New Roman"/>
          <w:sz w:val="28"/>
          <w:szCs w:val="28"/>
          <w:shd w:val="clear" w:color="auto" w:fill="FFFFFF" w:themeFill="background1"/>
          <w:lang w:val="ky-KG" w:eastAsia="ru-RU"/>
        </w:rPr>
        <w:t>ын түшт</w:t>
      </w:r>
      <w:r w:rsidR="001305C0" w:rsidRPr="00FB584F">
        <w:rPr>
          <w:rFonts w:ascii="Times New Roman" w:hAnsi="Times New Roman" w:cs="Times New Roman"/>
          <w:sz w:val="28"/>
          <w:szCs w:val="28"/>
          <w:shd w:val="clear" w:color="auto" w:fill="FFFFFF" w:themeFill="background1"/>
          <w:lang w:val="ky-KG" w:eastAsia="ru-RU"/>
        </w:rPr>
        <w:t>ү</w:t>
      </w:r>
      <w:r w:rsidR="00DE0ACD" w:rsidRPr="00FB584F">
        <w:rPr>
          <w:rFonts w:ascii="Times New Roman" w:hAnsi="Times New Roman" w:cs="Times New Roman"/>
          <w:sz w:val="28"/>
          <w:szCs w:val="28"/>
          <w:shd w:val="clear" w:color="auto" w:fill="FFFFFF" w:themeFill="background1"/>
          <w:lang w:val="ky-KG" w:eastAsia="ru-RU"/>
        </w:rPr>
        <w:t xml:space="preserve">гүндө </w:t>
      </w:r>
      <w:r w:rsidR="00056257" w:rsidRPr="00FB584F">
        <w:rPr>
          <w:rFonts w:ascii="Times New Roman" w:hAnsi="Times New Roman" w:cs="Times New Roman"/>
          <w:sz w:val="28"/>
          <w:szCs w:val="28"/>
          <w:shd w:val="clear" w:color="auto" w:fill="FFFFFF" w:themeFill="background1"/>
          <w:lang w:val="ky-KG" w:eastAsia="ru-RU"/>
        </w:rPr>
        <w:t>жогорулардан сырткары “азыткы” түшүнүгү ке</w:t>
      </w:r>
      <w:r w:rsidR="00C06C7E" w:rsidRPr="00FB584F">
        <w:rPr>
          <w:rFonts w:ascii="Times New Roman" w:hAnsi="Times New Roman" w:cs="Times New Roman"/>
          <w:sz w:val="28"/>
          <w:szCs w:val="28"/>
          <w:shd w:val="clear" w:color="auto" w:fill="FFFFFF" w:themeFill="background1"/>
          <w:lang w:val="ky-KG" w:eastAsia="ru-RU"/>
        </w:rPr>
        <w:t>ң</w:t>
      </w:r>
      <w:r w:rsidR="00056257" w:rsidRPr="00FB584F">
        <w:rPr>
          <w:rFonts w:ascii="Times New Roman" w:hAnsi="Times New Roman" w:cs="Times New Roman"/>
          <w:sz w:val="28"/>
          <w:szCs w:val="28"/>
          <w:shd w:val="clear" w:color="auto" w:fill="FFFFFF" w:themeFill="background1"/>
          <w:lang w:val="ky-KG" w:eastAsia="ru-RU"/>
        </w:rPr>
        <w:t>ири тараганын белгилейт.</w:t>
      </w:r>
    </w:p>
    <w:p w14:paraId="2EFB8F53" w14:textId="5FD11D81" w:rsidR="00CD2263" w:rsidRPr="00FB584F" w:rsidRDefault="00E74C3E" w:rsidP="00E74C3E">
      <w:pPr>
        <w:pStyle w:val="af2"/>
        <w:spacing w:after="0" w:line="360" w:lineRule="auto"/>
        <w:ind w:firstLine="0"/>
        <w:jc w:val="both"/>
        <w:rPr>
          <w:rFonts w:ascii="Times New Roman" w:hAnsi="Times New Roman" w:cs="Times New Roman"/>
          <w:sz w:val="28"/>
          <w:szCs w:val="28"/>
          <w:shd w:val="clear" w:color="auto" w:fill="FFFFFF" w:themeFill="background1"/>
          <w:lang w:val="ky-KG" w:eastAsia="ru-RU"/>
        </w:rPr>
      </w:pPr>
      <w:bookmarkStart w:id="89" w:name="_Hlk154264150"/>
      <w:bookmarkStart w:id="90" w:name="_Hlk195381620"/>
      <w:r>
        <w:rPr>
          <w:rFonts w:ascii="Times New Roman" w:hAnsi="Times New Roman" w:cs="Times New Roman"/>
          <w:sz w:val="28"/>
          <w:szCs w:val="28"/>
          <w:shd w:val="clear" w:color="auto" w:fill="FFFFFF" w:themeFill="background1"/>
          <w:lang w:val="ky-KG" w:eastAsia="ru-RU"/>
        </w:rPr>
        <w:tab/>
      </w:r>
      <w:r w:rsidR="00056257" w:rsidRPr="00FB584F">
        <w:rPr>
          <w:rFonts w:ascii="Times New Roman" w:hAnsi="Times New Roman" w:cs="Times New Roman"/>
          <w:sz w:val="28"/>
          <w:szCs w:val="28"/>
          <w:shd w:val="clear" w:color="auto" w:fill="FFFFFF" w:themeFill="background1"/>
          <w:lang w:val="ky-KG" w:eastAsia="ru-RU"/>
        </w:rPr>
        <w:t>Т.</w:t>
      </w:r>
      <w:r w:rsidR="0055708F" w:rsidRPr="00FB584F">
        <w:rPr>
          <w:rFonts w:ascii="Times New Roman" w:hAnsi="Times New Roman" w:cs="Times New Roman"/>
          <w:sz w:val="28"/>
          <w:szCs w:val="28"/>
          <w:shd w:val="clear" w:color="auto" w:fill="FFFFFF" w:themeFill="background1"/>
          <w:lang w:val="ky-KG" w:eastAsia="ru-RU"/>
        </w:rPr>
        <w:t xml:space="preserve">Д. </w:t>
      </w:r>
      <w:r w:rsidR="00056257" w:rsidRPr="00FB584F">
        <w:rPr>
          <w:rFonts w:ascii="Times New Roman" w:hAnsi="Times New Roman" w:cs="Times New Roman"/>
          <w:sz w:val="28"/>
          <w:szCs w:val="28"/>
          <w:shd w:val="clear" w:color="auto" w:fill="FFFFFF" w:themeFill="background1"/>
          <w:lang w:val="ky-KG" w:eastAsia="ru-RU"/>
        </w:rPr>
        <w:t>Баяли</w:t>
      </w:r>
      <w:r w:rsidR="00B94BDA" w:rsidRPr="00FB584F">
        <w:rPr>
          <w:rFonts w:ascii="Times New Roman" w:hAnsi="Times New Roman" w:cs="Times New Roman"/>
          <w:sz w:val="28"/>
          <w:szCs w:val="28"/>
          <w:shd w:val="clear" w:color="auto" w:fill="FFFFFF" w:themeFill="background1"/>
          <w:lang w:val="ky-KG" w:eastAsia="ru-RU"/>
        </w:rPr>
        <w:t>е</w:t>
      </w:r>
      <w:r w:rsidR="00056257" w:rsidRPr="00FB584F">
        <w:rPr>
          <w:rFonts w:ascii="Times New Roman" w:hAnsi="Times New Roman" w:cs="Times New Roman"/>
          <w:sz w:val="28"/>
          <w:szCs w:val="28"/>
          <w:shd w:val="clear" w:color="auto" w:fill="FFFFFF" w:themeFill="background1"/>
          <w:lang w:val="ky-KG" w:eastAsia="ru-RU"/>
        </w:rPr>
        <w:t>ва</w:t>
      </w:r>
      <w:r w:rsidR="00C06C7E"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t xml:space="preserve">өзүнүн эмгегинде </w:t>
      </w:r>
      <w:bookmarkEnd w:id="89"/>
      <w:r w:rsidR="00056257" w:rsidRPr="00FB584F">
        <w:rPr>
          <w:rFonts w:ascii="Times New Roman" w:hAnsi="Times New Roman" w:cs="Times New Roman"/>
          <w:sz w:val="28"/>
          <w:szCs w:val="28"/>
          <w:shd w:val="clear" w:color="auto" w:fill="FFFFFF" w:themeFill="background1"/>
          <w:lang w:val="ky-KG" w:eastAsia="ru-RU"/>
        </w:rPr>
        <w:t>шамандардын (бакшылардын) «көзүн ачуу» деп атаган  ырымында түндүк менен түштүк Кыргызстандын ортосунда айрым айырмачылыктар болгондугун белгилейт</w:t>
      </w:r>
      <w:bookmarkEnd w:id="90"/>
      <w:r w:rsidR="00056257" w:rsidRPr="00FB584F">
        <w:rPr>
          <w:rFonts w:ascii="Times New Roman" w:hAnsi="Times New Roman" w:cs="Times New Roman"/>
          <w:sz w:val="28"/>
          <w:szCs w:val="28"/>
          <w:shd w:val="clear" w:color="auto" w:fill="FFFFFF" w:themeFill="background1"/>
          <w:lang w:val="ky-KG" w:eastAsia="ru-RU"/>
        </w:rPr>
        <w:t>. Кыргызстанд</w:t>
      </w:r>
      <w:r w:rsidR="004C70FF" w:rsidRPr="00FB584F">
        <w:rPr>
          <w:rFonts w:ascii="Times New Roman" w:hAnsi="Times New Roman" w:cs="Times New Roman"/>
          <w:sz w:val="28"/>
          <w:szCs w:val="28"/>
          <w:shd w:val="clear" w:color="auto" w:fill="FFFFFF" w:themeFill="background1"/>
          <w:lang w:val="ky-KG" w:eastAsia="ru-RU"/>
        </w:rPr>
        <w:t>ын тү</w:t>
      </w:r>
      <w:r w:rsidR="00DB7DBD" w:rsidRPr="00FB584F">
        <w:rPr>
          <w:rFonts w:ascii="Times New Roman" w:hAnsi="Times New Roman" w:cs="Times New Roman"/>
          <w:sz w:val="28"/>
          <w:szCs w:val="28"/>
          <w:shd w:val="clear" w:color="auto" w:fill="FFFFFF" w:themeFill="background1"/>
          <w:lang w:val="ky-KG" w:eastAsia="ru-RU"/>
        </w:rPr>
        <w:t>нд</w:t>
      </w:r>
      <w:r w:rsidR="004C70FF" w:rsidRPr="00FB584F">
        <w:rPr>
          <w:rFonts w:ascii="Times New Roman" w:hAnsi="Times New Roman" w:cs="Times New Roman"/>
          <w:sz w:val="28"/>
          <w:szCs w:val="28"/>
          <w:shd w:val="clear" w:color="auto" w:fill="FFFFFF" w:themeFill="background1"/>
          <w:lang w:val="ky-KG" w:eastAsia="ru-RU"/>
        </w:rPr>
        <w:t>үгүндө</w:t>
      </w:r>
      <w:r w:rsidR="00056257" w:rsidRPr="00FB584F">
        <w:rPr>
          <w:rFonts w:ascii="Times New Roman" w:hAnsi="Times New Roman" w:cs="Times New Roman"/>
          <w:sz w:val="28"/>
          <w:szCs w:val="28"/>
          <w:shd w:val="clear" w:color="auto" w:fill="FFFFFF" w:themeFill="background1"/>
          <w:lang w:val="ky-KG" w:eastAsia="ru-RU"/>
        </w:rPr>
        <w:t xml:space="preserve"> шаман ооруп, азап чегип жүргөн маалында өзүнүн негизги колдоочусунун рухун көрс</w:t>
      </w:r>
      <w:bookmarkStart w:id="91" w:name="_Hlk148783641"/>
      <w:r w:rsidR="00056257" w:rsidRPr="00FB584F">
        <w:rPr>
          <w:rFonts w:ascii="Times New Roman" w:hAnsi="Times New Roman" w:cs="Times New Roman"/>
          <w:sz w:val="28"/>
          <w:szCs w:val="28"/>
          <w:shd w:val="clear" w:color="auto" w:fill="FFFFFF" w:themeFill="background1"/>
          <w:lang w:val="ky-KG" w:eastAsia="ru-RU"/>
        </w:rPr>
        <w:t>ө</w:t>
      </w:r>
      <w:bookmarkEnd w:id="91"/>
      <w:r w:rsidR="00056257" w:rsidRPr="00FB584F">
        <w:rPr>
          <w:rFonts w:ascii="Times New Roman" w:hAnsi="Times New Roman" w:cs="Times New Roman"/>
          <w:sz w:val="28"/>
          <w:szCs w:val="28"/>
          <w:shd w:val="clear" w:color="auto" w:fill="FFFFFF" w:themeFill="background1"/>
          <w:lang w:val="ky-KG" w:eastAsia="ru-RU"/>
        </w:rPr>
        <w:t>, Кыргызстанд</w:t>
      </w:r>
      <w:r w:rsidR="0058667D" w:rsidRPr="00FB584F">
        <w:rPr>
          <w:rFonts w:ascii="Times New Roman" w:hAnsi="Times New Roman" w:cs="Times New Roman"/>
          <w:sz w:val="28"/>
          <w:szCs w:val="28"/>
          <w:shd w:val="clear" w:color="auto" w:fill="FFFFFF" w:themeFill="background1"/>
          <w:lang w:val="ky-KG" w:eastAsia="ru-RU"/>
        </w:rPr>
        <w:t>ын түштүгүндө</w:t>
      </w:r>
      <w:r w:rsidR="00056257" w:rsidRPr="00FB584F">
        <w:rPr>
          <w:rFonts w:ascii="Times New Roman" w:hAnsi="Times New Roman" w:cs="Times New Roman"/>
          <w:sz w:val="28"/>
          <w:szCs w:val="28"/>
          <w:shd w:val="clear" w:color="auto" w:fill="FFFFFF" w:themeFill="background1"/>
          <w:lang w:val="ky-KG" w:eastAsia="ru-RU"/>
        </w:rPr>
        <w:t xml:space="preserve"> шамандык ишмердүүлүктүн башталышында</w:t>
      </w:r>
      <w:r w:rsidR="0058667D" w:rsidRPr="00FB584F">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 xml:space="preserve"> шаманга киришүү актысы чоң роль ойноорун белгилейт.  Бул эмге</w:t>
      </w:r>
      <w:r w:rsidR="0058667D" w:rsidRPr="00FB584F">
        <w:rPr>
          <w:rFonts w:ascii="Times New Roman" w:hAnsi="Times New Roman" w:cs="Times New Roman"/>
          <w:sz w:val="28"/>
          <w:szCs w:val="28"/>
          <w:shd w:val="clear" w:color="auto" w:fill="FFFFFF" w:themeFill="background1"/>
          <w:lang w:val="ky-KG" w:eastAsia="ru-RU"/>
        </w:rPr>
        <w:t>кте</w:t>
      </w:r>
      <w:r w:rsidR="00056257" w:rsidRPr="00FB584F">
        <w:rPr>
          <w:rFonts w:ascii="Times New Roman" w:hAnsi="Times New Roman" w:cs="Times New Roman"/>
          <w:sz w:val="28"/>
          <w:szCs w:val="28"/>
          <w:shd w:val="clear" w:color="auto" w:fill="FFFFFF" w:themeFill="background1"/>
          <w:lang w:val="ky-KG" w:eastAsia="ru-RU"/>
        </w:rPr>
        <w:t xml:space="preserve"> </w:t>
      </w:r>
      <w:r w:rsidR="004D53B5" w:rsidRPr="00FB584F">
        <w:rPr>
          <w:rFonts w:ascii="Times New Roman" w:hAnsi="Times New Roman" w:cs="Times New Roman"/>
          <w:sz w:val="28"/>
          <w:szCs w:val="28"/>
          <w:shd w:val="clear" w:color="auto" w:fill="FFFFFF" w:themeFill="background1"/>
          <w:lang w:val="ky-KG" w:eastAsia="ru-RU"/>
        </w:rPr>
        <w:t xml:space="preserve">автор </w:t>
      </w:r>
      <w:r w:rsidR="00056257" w:rsidRPr="00FB584F">
        <w:rPr>
          <w:rFonts w:ascii="Times New Roman" w:hAnsi="Times New Roman" w:cs="Times New Roman"/>
          <w:sz w:val="28"/>
          <w:szCs w:val="28"/>
          <w:shd w:val="clear" w:color="auto" w:fill="FFFFFF" w:themeFill="background1"/>
          <w:lang w:val="ky-KG" w:eastAsia="ru-RU"/>
        </w:rPr>
        <w:t xml:space="preserve">шаманизмдин </w:t>
      </w:r>
      <w:bookmarkStart w:id="92" w:name="_Hlk148783138"/>
      <w:r w:rsidR="00056257" w:rsidRPr="00FB584F">
        <w:rPr>
          <w:rFonts w:ascii="Times New Roman" w:hAnsi="Times New Roman" w:cs="Times New Roman"/>
          <w:sz w:val="28"/>
          <w:szCs w:val="28"/>
          <w:shd w:val="clear" w:color="auto" w:fill="FFFFFF" w:themeFill="background1"/>
          <w:lang w:val="ky-KG" w:eastAsia="ru-RU"/>
        </w:rPr>
        <w:t>ө</w:t>
      </w:r>
      <w:bookmarkEnd w:id="92"/>
      <w:r w:rsidR="00056257" w:rsidRPr="00FB584F">
        <w:rPr>
          <w:rFonts w:ascii="Times New Roman" w:hAnsi="Times New Roman" w:cs="Times New Roman"/>
          <w:sz w:val="28"/>
          <w:szCs w:val="28"/>
          <w:shd w:val="clear" w:color="auto" w:fill="FFFFFF" w:themeFill="background1"/>
          <w:lang w:val="ky-KG" w:eastAsia="ru-RU"/>
        </w:rPr>
        <w:t xml:space="preserve">зүнө бир аз гана көңүл бурат, бирок ал анын тарыхын маалыматтуу сүрөттөйт. Ислам дининин кириши, молдолор жана </w:t>
      </w:r>
      <w:r w:rsidR="0058667D" w:rsidRPr="00FB584F">
        <w:rPr>
          <w:rFonts w:ascii="Times New Roman" w:hAnsi="Times New Roman" w:cs="Times New Roman"/>
          <w:sz w:val="28"/>
          <w:szCs w:val="28"/>
          <w:shd w:val="clear" w:color="auto" w:fill="FFFFFF" w:themeFill="background1"/>
          <w:lang w:val="ky-KG" w:eastAsia="ru-RU"/>
        </w:rPr>
        <w:t>э</w:t>
      </w:r>
      <w:r w:rsidR="00056257" w:rsidRPr="00FB584F">
        <w:rPr>
          <w:rFonts w:ascii="Times New Roman" w:hAnsi="Times New Roman" w:cs="Times New Roman"/>
          <w:sz w:val="28"/>
          <w:szCs w:val="28"/>
          <w:shd w:val="clear" w:color="auto" w:fill="FFFFFF" w:themeFill="background1"/>
          <w:lang w:val="ky-KG" w:eastAsia="ru-RU"/>
        </w:rPr>
        <w:t>ш</w:t>
      </w:r>
      <w:r w:rsidR="0058667D" w:rsidRPr="00FB584F">
        <w:rPr>
          <w:rFonts w:ascii="Times New Roman" w:hAnsi="Times New Roman" w:cs="Times New Roman"/>
          <w:sz w:val="28"/>
          <w:szCs w:val="28"/>
          <w:shd w:val="clear" w:color="auto" w:fill="FFFFFF" w:themeFill="background1"/>
          <w:lang w:val="ky-KG" w:eastAsia="ru-RU"/>
        </w:rPr>
        <w:t>е</w:t>
      </w:r>
      <w:r w:rsidR="00056257" w:rsidRPr="00FB584F">
        <w:rPr>
          <w:rFonts w:ascii="Times New Roman" w:hAnsi="Times New Roman" w:cs="Times New Roman"/>
          <w:sz w:val="28"/>
          <w:szCs w:val="28"/>
          <w:shd w:val="clear" w:color="auto" w:fill="FFFFFF" w:themeFill="background1"/>
          <w:lang w:val="ky-KG" w:eastAsia="ru-RU"/>
        </w:rPr>
        <w:t>нд</w:t>
      </w:r>
      <w:r w:rsidR="0058667D" w:rsidRPr="00FB584F">
        <w:rPr>
          <w:rFonts w:ascii="Times New Roman" w:hAnsi="Times New Roman" w:cs="Times New Roman"/>
          <w:sz w:val="28"/>
          <w:szCs w:val="28"/>
          <w:shd w:val="clear" w:color="auto" w:fill="FFFFFF" w:themeFill="background1"/>
          <w:lang w:val="ky-KG" w:eastAsia="ru-RU"/>
        </w:rPr>
        <w:t>е</w:t>
      </w:r>
      <w:r w:rsidR="00056257" w:rsidRPr="00FB584F">
        <w:rPr>
          <w:rFonts w:ascii="Times New Roman" w:hAnsi="Times New Roman" w:cs="Times New Roman"/>
          <w:sz w:val="28"/>
          <w:szCs w:val="28"/>
          <w:shd w:val="clear" w:color="auto" w:fill="FFFFFF" w:themeFill="background1"/>
          <w:lang w:val="ky-KG" w:eastAsia="ru-RU"/>
        </w:rPr>
        <w:t>р</w:t>
      </w:r>
      <w:r w:rsidR="0058667D" w:rsidRPr="00FB584F">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 xml:space="preserve"> айрыкча Кокон хандыгынын тушунда эл арасында ишенимге ээ болгон</w:t>
      </w:r>
      <w:r w:rsidR="0058667D" w:rsidRPr="00FB584F">
        <w:rPr>
          <w:rFonts w:ascii="Times New Roman" w:hAnsi="Times New Roman" w:cs="Times New Roman"/>
          <w:sz w:val="28"/>
          <w:szCs w:val="28"/>
          <w:shd w:val="clear" w:color="auto" w:fill="FFFFFF" w:themeFill="background1"/>
          <w:lang w:val="ky-KG" w:eastAsia="ru-RU"/>
        </w:rPr>
        <w:t>дугун жана</w:t>
      </w:r>
      <w:r w:rsidR="00056257" w:rsidRPr="00FB584F">
        <w:rPr>
          <w:rFonts w:ascii="Times New Roman" w:hAnsi="Times New Roman" w:cs="Times New Roman"/>
          <w:sz w:val="28"/>
          <w:szCs w:val="28"/>
          <w:shd w:val="clear" w:color="auto" w:fill="FFFFFF" w:themeFill="background1"/>
          <w:lang w:val="ky-KG" w:eastAsia="ru-RU"/>
        </w:rPr>
        <w:t xml:space="preserve"> </w:t>
      </w:r>
      <w:r w:rsidR="0058667D" w:rsidRPr="00FB584F">
        <w:rPr>
          <w:rFonts w:ascii="Times New Roman" w:hAnsi="Times New Roman" w:cs="Times New Roman"/>
          <w:sz w:val="28"/>
          <w:szCs w:val="28"/>
          <w:shd w:val="clear" w:color="auto" w:fill="FFFFFF" w:themeFill="background1"/>
          <w:lang w:val="ky-KG" w:eastAsia="ru-RU"/>
        </w:rPr>
        <w:t>к</w:t>
      </w:r>
      <w:r w:rsidR="00056257" w:rsidRPr="00FB584F">
        <w:rPr>
          <w:rFonts w:ascii="Times New Roman" w:hAnsi="Times New Roman" w:cs="Times New Roman"/>
          <w:sz w:val="28"/>
          <w:szCs w:val="28"/>
          <w:shd w:val="clear" w:color="auto" w:fill="FFFFFF" w:themeFill="background1"/>
          <w:lang w:val="ky-KG" w:eastAsia="ru-RU"/>
        </w:rPr>
        <w:t>ыргыздар ортодоксалдык мусулмандар эмес, Мухаммеддин ишмердүүлүгүн</w:t>
      </w:r>
      <w:r w:rsidR="00FB7D6F">
        <w:rPr>
          <w:rFonts w:ascii="Times New Roman" w:hAnsi="Times New Roman" w:cs="Times New Roman"/>
          <w:sz w:val="28"/>
          <w:szCs w:val="28"/>
          <w:shd w:val="clear" w:color="auto" w:fill="FFFFFF" w:themeFill="background1"/>
          <w:lang w:val="ky-KG" w:eastAsia="ru-RU"/>
        </w:rPr>
        <w:t>үн</w:t>
      </w:r>
      <w:r w:rsidR="00056257" w:rsidRPr="00FB584F">
        <w:rPr>
          <w:rFonts w:ascii="Times New Roman" w:hAnsi="Times New Roman" w:cs="Times New Roman"/>
          <w:sz w:val="28"/>
          <w:szCs w:val="28"/>
          <w:shd w:val="clear" w:color="auto" w:fill="FFFFFF" w:themeFill="background1"/>
          <w:lang w:val="ky-KG" w:eastAsia="ru-RU"/>
        </w:rPr>
        <w:t xml:space="preserve"> жактоочу суфий мистиктери</w:t>
      </w:r>
      <w:r w:rsidR="004C70FF"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t>болгонун баса белгилейт</w:t>
      </w:r>
      <w:r w:rsidR="0033445A" w:rsidRPr="00FB584F">
        <w:rPr>
          <w:rFonts w:ascii="Times New Roman" w:hAnsi="Times New Roman" w:cs="Times New Roman"/>
          <w:sz w:val="28"/>
          <w:szCs w:val="28"/>
          <w:shd w:val="clear" w:color="auto" w:fill="FFFFFF" w:themeFill="background1"/>
          <w:lang w:val="ky-KG" w:eastAsia="ru-RU"/>
        </w:rPr>
        <w:t xml:space="preserve"> </w:t>
      </w:r>
      <w:r w:rsidR="00D94C2E" w:rsidRPr="00FB584F">
        <w:rPr>
          <w:rFonts w:ascii="Times New Roman" w:eastAsia="Malgun Gothic" w:hAnsi="Times New Roman" w:cs="Times New Roman"/>
          <w:sz w:val="28"/>
          <w:szCs w:val="28"/>
          <w:shd w:val="clear" w:color="auto" w:fill="FFFFFF" w:themeFill="background1"/>
          <w:lang w:val="ky-KG" w:eastAsia="ru-RU"/>
        </w:rPr>
        <w:t>[</w:t>
      </w:r>
      <w:r w:rsidR="00277AE9">
        <w:rPr>
          <w:rFonts w:ascii="Times New Roman" w:eastAsia="Malgun Gothic" w:hAnsi="Times New Roman" w:cs="Times New Roman"/>
          <w:sz w:val="28"/>
          <w:szCs w:val="28"/>
          <w:shd w:val="clear" w:color="auto" w:fill="FFFFFF" w:themeFill="background1"/>
          <w:lang w:val="ky-KG" w:eastAsia="ru-RU"/>
        </w:rPr>
        <w:t>38</w:t>
      </w:r>
      <w:r w:rsidR="00D94C2E" w:rsidRPr="00FB584F">
        <w:rPr>
          <w:rFonts w:ascii="Times New Roman" w:hAnsi="Times New Roman" w:cs="Times New Roman"/>
          <w:color w:val="000000" w:themeColor="text1"/>
          <w:sz w:val="28"/>
          <w:szCs w:val="28"/>
          <w:shd w:val="clear" w:color="auto" w:fill="FFFFFF" w:themeFill="background1"/>
          <w:lang w:val="ky-KG"/>
        </w:rPr>
        <w:t>, с.59-88</w:t>
      </w:r>
      <w:r w:rsidR="00D94C2E" w:rsidRPr="00FB584F">
        <w:rPr>
          <w:rFonts w:ascii="Times New Roman" w:eastAsia="Malgun Gothic" w:hAnsi="Times New Roman" w:cs="Times New Roman"/>
          <w:sz w:val="28"/>
          <w:szCs w:val="28"/>
          <w:shd w:val="clear" w:color="auto" w:fill="FFFFFF" w:themeFill="background1"/>
          <w:lang w:val="ky-KG" w:eastAsia="ru-RU"/>
        </w:rPr>
        <w:t>]</w:t>
      </w:r>
      <w:r w:rsidR="00D94C2E" w:rsidRPr="00FB584F">
        <w:rPr>
          <w:rFonts w:ascii="Times New Roman" w:hAnsi="Times New Roman" w:cs="Times New Roman"/>
          <w:color w:val="000000" w:themeColor="text1"/>
          <w:sz w:val="28"/>
          <w:szCs w:val="28"/>
          <w:shd w:val="clear" w:color="auto" w:fill="FFFFFF" w:themeFill="background1"/>
          <w:lang w:val="ky-KG"/>
        </w:rPr>
        <w:t>.</w:t>
      </w:r>
      <w:r w:rsidR="00B562B1">
        <w:rPr>
          <w:rFonts w:ascii="Times New Roman" w:hAnsi="Times New Roman" w:cs="Times New Roman"/>
          <w:color w:val="000000" w:themeColor="text1"/>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eastAsia="ru-RU"/>
        </w:rPr>
        <w:t>Т.Баяли</w:t>
      </w:r>
      <w:r w:rsidR="00B94BDA" w:rsidRPr="00FB584F">
        <w:rPr>
          <w:rFonts w:ascii="Times New Roman" w:hAnsi="Times New Roman" w:cs="Times New Roman"/>
          <w:sz w:val="28"/>
          <w:szCs w:val="28"/>
          <w:shd w:val="clear" w:color="auto" w:fill="FFFFFF" w:themeFill="background1"/>
          <w:lang w:val="ky-KG" w:eastAsia="ru-RU"/>
        </w:rPr>
        <w:t>е</w:t>
      </w:r>
      <w:r w:rsidR="00056257" w:rsidRPr="00FB584F">
        <w:rPr>
          <w:rFonts w:ascii="Times New Roman" w:hAnsi="Times New Roman" w:cs="Times New Roman"/>
          <w:sz w:val="28"/>
          <w:szCs w:val="28"/>
          <w:shd w:val="clear" w:color="auto" w:fill="FFFFFF" w:themeFill="background1"/>
          <w:lang w:val="ky-KG" w:eastAsia="ru-RU"/>
        </w:rPr>
        <w:t xml:space="preserve">ванын эмгеги </w:t>
      </w:r>
      <w:r w:rsidR="0058667D" w:rsidRPr="00FB584F">
        <w:rPr>
          <w:rFonts w:ascii="Times New Roman" w:hAnsi="Times New Roman" w:cs="Times New Roman"/>
          <w:sz w:val="28"/>
          <w:szCs w:val="28"/>
          <w:shd w:val="clear" w:color="auto" w:fill="FFFFFF" w:themeFill="background1"/>
          <w:lang w:val="ky-KG" w:eastAsia="ru-RU"/>
        </w:rPr>
        <w:t>с</w:t>
      </w:r>
      <w:r w:rsidR="00056257" w:rsidRPr="00FB584F">
        <w:rPr>
          <w:rFonts w:ascii="Times New Roman" w:hAnsi="Times New Roman" w:cs="Times New Roman"/>
          <w:sz w:val="28"/>
          <w:szCs w:val="28"/>
          <w:shd w:val="clear" w:color="auto" w:fill="FFFFFF" w:themeFill="background1"/>
          <w:lang w:val="ky-KG" w:eastAsia="ru-RU"/>
        </w:rPr>
        <w:t>овет доорундагы  кыргыздардын исламга чейинки ишени</w:t>
      </w:r>
      <w:r w:rsidR="00DB7DBD" w:rsidRPr="00FB584F">
        <w:rPr>
          <w:rFonts w:ascii="Times New Roman" w:hAnsi="Times New Roman" w:cs="Times New Roman"/>
          <w:sz w:val="28"/>
          <w:szCs w:val="28"/>
          <w:shd w:val="clear" w:color="auto" w:fill="FFFFFF" w:themeFill="background1"/>
          <w:lang w:val="ky-KG" w:eastAsia="ru-RU"/>
        </w:rPr>
        <w:t>м</w:t>
      </w:r>
      <w:r w:rsidR="00056257" w:rsidRPr="00FB584F">
        <w:rPr>
          <w:rFonts w:ascii="Times New Roman" w:hAnsi="Times New Roman" w:cs="Times New Roman"/>
          <w:sz w:val="28"/>
          <w:szCs w:val="28"/>
          <w:shd w:val="clear" w:color="auto" w:fill="FFFFFF" w:themeFill="background1"/>
          <w:lang w:val="ky-KG" w:eastAsia="ru-RU"/>
        </w:rPr>
        <w:t>дерин ке</w:t>
      </w:r>
      <w:r w:rsidR="004D53B5" w:rsidRPr="00FB584F">
        <w:rPr>
          <w:rFonts w:ascii="Times New Roman" w:hAnsi="Times New Roman" w:cs="Times New Roman"/>
          <w:sz w:val="28"/>
          <w:szCs w:val="28"/>
          <w:shd w:val="clear" w:color="auto" w:fill="FFFFFF" w:themeFill="background1"/>
          <w:lang w:val="ky-KG" w:eastAsia="ru-RU"/>
        </w:rPr>
        <w:t>ң</w:t>
      </w:r>
      <w:r w:rsidR="00056257" w:rsidRPr="00FB584F">
        <w:rPr>
          <w:rFonts w:ascii="Times New Roman" w:hAnsi="Times New Roman" w:cs="Times New Roman"/>
          <w:sz w:val="28"/>
          <w:szCs w:val="28"/>
          <w:shd w:val="clear" w:color="auto" w:fill="FFFFFF" w:themeFill="background1"/>
          <w:lang w:val="ky-KG" w:eastAsia="ru-RU"/>
        </w:rPr>
        <w:t>ири, бир система түшүргөн эмгек катары баалоого болот.</w:t>
      </w:r>
    </w:p>
    <w:p w14:paraId="644B5E25" w14:textId="77777777" w:rsidR="00E74C3E" w:rsidRDefault="00E74C3E" w:rsidP="00E74C3E">
      <w:pPr>
        <w:pStyle w:val="af2"/>
        <w:spacing w:after="0" w:line="360" w:lineRule="auto"/>
        <w:ind w:firstLine="0"/>
        <w:jc w:val="both"/>
        <w:rPr>
          <w:rFonts w:ascii="Times New Roman" w:hAnsi="Times New Roman" w:cs="Times New Roman"/>
          <w:color w:val="000000" w:themeColor="text1"/>
          <w:sz w:val="28"/>
          <w:szCs w:val="28"/>
          <w:shd w:val="clear" w:color="auto" w:fill="FFFFFF" w:themeFill="background1"/>
          <w:lang w:val="ky-KG"/>
        </w:rPr>
      </w:pPr>
      <w:bookmarkStart w:id="93" w:name="_Hlk195381734"/>
      <w:r>
        <w:rPr>
          <w:rFonts w:ascii="Times New Roman" w:hAnsi="Times New Roman" w:cs="Times New Roman"/>
          <w:sz w:val="28"/>
          <w:szCs w:val="28"/>
          <w:shd w:val="clear" w:color="auto" w:fill="FFFFFF" w:themeFill="background1"/>
          <w:lang w:val="ky-KG" w:eastAsia="ru-RU"/>
        </w:rPr>
        <w:tab/>
      </w:r>
      <w:r w:rsidR="00CD2263" w:rsidRPr="00FB584F">
        <w:rPr>
          <w:rFonts w:ascii="Times New Roman" w:hAnsi="Times New Roman" w:cs="Times New Roman"/>
          <w:sz w:val="28"/>
          <w:szCs w:val="28"/>
          <w:shd w:val="clear" w:color="auto" w:fill="FFFFFF" w:themeFill="background1"/>
          <w:lang w:val="ky-KG" w:eastAsia="ru-RU"/>
        </w:rPr>
        <w:t xml:space="preserve">В.М. Жирмунский өзүнүн эмгегинде </w:t>
      </w:r>
      <w:r w:rsidR="00A541DB" w:rsidRPr="00FB584F">
        <w:rPr>
          <w:rFonts w:ascii="Times New Roman" w:hAnsi="Times New Roman" w:cs="Times New Roman"/>
          <w:sz w:val="28"/>
          <w:szCs w:val="28"/>
          <w:shd w:val="clear" w:color="auto" w:fill="FFFFFF" w:themeFill="background1"/>
          <w:lang w:val="ky-KG" w:eastAsia="ru-RU"/>
        </w:rPr>
        <w:t>“</w:t>
      </w:r>
      <w:r w:rsidR="00CD2263" w:rsidRPr="00FB584F">
        <w:rPr>
          <w:rFonts w:ascii="Times New Roman" w:hAnsi="Times New Roman" w:cs="Times New Roman"/>
          <w:sz w:val="28"/>
          <w:szCs w:val="28"/>
          <w:shd w:val="clear" w:color="auto" w:fill="FFFFFF" w:themeFill="background1"/>
          <w:lang w:val="ky-KG" w:eastAsia="ru-RU"/>
        </w:rPr>
        <w:t>Манас</w:t>
      </w:r>
      <w:r w:rsidR="00A541DB" w:rsidRPr="00FB584F">
        <w:rPr>
          <w:rFonts w:ascii="Times New Roman" w:hAnsi="Times New Roman" w:cs="Times New Roman"/>
          <w:sz w:val="28"/>
          <w:szCs w:val="28"/>
          <w:shd w:val="clear" w:color="auto" w:fill="FFFFFF" w:themeFill="background1"/>
          <w:lang w:val="ky-KG" w:eastAsia="ru-RU"/>
        </w:rPr>
        <w:t>” эпосунун мазмунуна токтолуп, С. Орозбеков жана С. Каралаевдин вариянттарындагы</w:t>
      </w:r>
      <w:r w:rsidR="00CD2263" w:rsidRPr="00FB584F">
        <w:rPr>
          <w:rFonts w:ascii="Times New Roman" w:hAnsi="Times New Roman" w:cs="Times New Roman"/>
          <w:sz w:val="28"/>
          <w:szCs w:val="28"/>
          <w:shd w:val="clear" w:color="auto" w:fill="FFFFFF" w:themeFill="background1"/>
          <w:lang w:val="ky-KG" w:eastAsia="ru-RU"/>
        </w:rPr>
        <w:t xml:space="preserve"> исламга чейинки ишенимдерге тиешелүү Манастын досу Алмамбеттин аба-ырайын</w:t>
      </w:r>
      <w:r w:rsidR="00A541DB" w:rsidRPr="00FB584F">
        <w:rPr>
          <w:rFonts w:ascii="Times New Roman" w:hAnsi="Times New Roman" w:cs="Times New Roman"/>
          <w:sz w:val="28"/>
          <w:szCs w:val="28"/>
          <w:shd w:val="clear" w:color="auto" w:fill="FFFFFF" w:themeFill="background1"/>
          <w:lang w:val="ky-KG" w:eastAsia="ru-RU"/>
        </w:rPr>
        <w:t>а таасир этүүчү жайчы</w:t>
      </w:r>
      <w:r w:rsidR="00CD2263" w:rsidRPr="00FB584F">
        <w:rPr>
          <w:rFonts w:ascii="Times New Roman" w:hAnsi="Times New Roman" w:cs="Times New Roman"/>
          <w:sz w:val="28"/>
          <w:szCs w:val="28"/>
          <w:shd w:val="clear" w:color="auto" w:fill="FFFFFF" w:themeFill="background1"/>
          <w:lang w:val="ky-KG" w:eastAsia="ru-RU"/>
        </w:rPr>
        <w:t xml:space="preserve"> жана өзүнүн тышкы көрүнүшүн өзгөртүүчү катары, калмактардын “аярам” деп аталган бакшысы </w:t>
      </w:r>
      <w:r w:rsidR="00063DA9" w:rsidRPr="00FB584F">
        <w:rPr>
          <w:rFonts w:ascii="Times New Roman" w:hAnsi="Times New Roman" w:cs="Times New Roman"/>
          <w:sz w:val="28"/>
          <w:szCs w:val="28"/>
          <w:shd w:val="clear" w:color="auto" w:fill="FFFFFF" w:themeFill="background1"/>
          <w:lang w:val="ky-KG" w:eastAsia="ru-RU"/>
        </w:rPr>
        <w:t xml:space="preserve">жана манасчылар оорулууларды Манас айтуу менен даарылагандыгы </w:t>
      </w:r>
      <w:r w:rsidR="00CD2263" w:rsidRPr="00FB584F">
        <w:rPr>
          <w:rFonts w:ascii="Times New Roman" w:hAnsi="Times New Roman" w:cs="Times New Roman"/>
          <w:sz w:val="28"/>
          <w:szCs w:val="28"/>
          <w:shd w:val="clear" w:color="auto" w:fill="FFFFFF" w:themeFill="background1"/>
          <w:lang w:val="ky-KG" w:eastAsia="ru-RU"/>
        </w:rPr>
        <w:t>жөнүндө маалымат берет</w:t>
      </w:r>
      <w:r w:rsidR="007E65E6" w:rsidRPr="00FB584F">
        <w:rPr>
          <w:rFonts w:ascii="Times New Roman" w:hAnsi="Times New Roman" w:cs="Times New Roman"/>
          <w:sz w:val="28"/>
          <w:szCs w:val="28"/>
          <w:shd w:val="clear" w:color="auto" w:fill="FFFFFF" w:themeFill="background1"/>
          <w:lang w:val="ky-KG" w:eastAsia="ru-RU"/>
        </w:rPr>
        <w:t xml:space="preserve"> </w:t>
      </w:r>
      <w:bookmarkEnd w:id="93"/>
      <w:r w:rsidR="00D94C2E" w:rsidRPr="00FB584F">
        <w:rPr>
          <w:rFonts w:ascii="Times New Roman" w:eastAsia="Malgun Gothic" w:hAnsi="Times New Roman" w:cs="Times New Roman"/>
          <w:sz w:val="28"/>
          <w:szCs w:val="28"/>
          <w:shd w:val="clear" w:color="auto" w:fill="FFFFFF" w:themeFill="background1"/>
          <w:lang w:val="ky-KG" w:eastAsia="ru-RU"/>
        </w:rPr>
        <w:t>[</w:t>
      </w:r>
      <w:r w:rsidR="00277AE9">
        <w:rPr>
          <w:rFonts w:ascii="Times New Roman" w:eastAsia="Malgun Gothic" w:hAnsi="Times New Roman" w:cs="Times New Roman"/>
          <w:sz w:val="28"/>
          <w:szCs w:val="28"/>
          <w:shd w:val="clear" w:color="auto" w:fill="FFFFFF" w:themeFill="background1"/>
          <w:lang w:val="ky-KG" w:eastAsia="ru-RU"/>
        </w:rPr>
        <w:t>80</w:t>
      </w:r>
      <w:r w:rsidR="00D94C2E" w:rsidRPr="00FB584F">
        <w:rPr>
          <w:rFonts w:ascii="Times New Roman" w:hAnsi="Times New Roman" w:cs="Times New Roman"/>
          <w:color w:val="000000" w:themeColor="text1"/>
          <w:sz w:val="28"/>
          <w:szCs w:val="28"/>
          <w:shd w:val="clear" w:color="auto" w:fill="FFFFFF" w:themeFill="background1"/>
          <w:lang w:val="ky-KG"/>
        </w:rPr>
        <w:t>, с. 727</w:t>
      </w:r>
      <w:r w:rsidR="00D94C2E" w:rsidRPr="00FB584F">
        <w:rPr>
          <w:rFonts w:ascii="Times New Roman" w:eastAsia="Malgun Gothic" w:hAnsi="Times New Roman" w:cs="Times New Roman"/>
          <w:sz w:val="28"/>
          <w:szCs w:val="28"/>
          <w:shd w:val="clear" w:color="auto" w:fill="FFFFFF" w:themeFill="background1"/>
          <w:lang w:val="ky-KG" w:eastAsia="ru-RU"/>
        </w:rPr>
        <w:t>]</w:t>
      </w:r>
      <w:r w:rsidR="00D94C2E" w:rsidRPr="00FB584F">
        <w:rPr>
          <w:rFonts w:ascii="Times New Roman" w:hAnsi="Times New Roman" w:cs="Times New Roman"/>
          <w:color w:val="000000" w:themeColor="text1"/>
          <w:sz w:val="28"/>
          <w:szCs w:val="28"/>
          <w:shd w:val="clear" w:color="auto" w:fill="FFFFFF" w:themeFill="background1"/>
          <w:lang w:val="ky-KG"/>
        </w:rPr>
        <w:t>.</w:t>
      </w:r>
      <w:bookmarkStart w:id="94" w:name="_Hlk195381763"/>
      <w:r>
        <w:rPr>
          <w:rFonts w:ascii="Times New Roman" w:hAnsi="Times New Roman" w:cs="Times New Roman"/>
          <w:color w:val="000000" w:themeColor="text1"/>
          <w:sz w:val="28"/>
          <w:szCs w:val="28"/>
          <w:shd w:val="clear" w:color="auto" w:fill="FFFFFF" w:themeFill="background1"/>
          <w:lang w:val="ky-KG"/>
        </w:rPr>
        <w:t xml:space="preserve"> </w:t>
      </w:r>
      <w:r>
        <w:rPr>
          <w:rFonts w:ascii="Times New Roman" w:hAnsi="Times New Roman" w:cs="Times New Roman"/>
          <w:color w:val="000000" w:themeColor="text1"/>
          <w:sz w:val="28"/>
          <w:szCs w:val="28"/>
          <w:shd w:val="clear" w:color="auto" w:fill="FFFFFF" w:themeFill="background1"/>
          <w:lang w:val="ky-KG"/>
        </w:rPr>
        <w:lastRenderedPageBreak/>
        <w:tab/>
      </w:r>
      <w:r w:rsidR="000648BD" w:rsidRPr="00FB584F">
        <w:rPr>
          <w:rFonts w:ascii="Times New Roman" w:hAnsi="Times New Roman" w:cs="Times New Roman"/>
          <w:sz w:val="28"/>
          <w:szCs w:val="28"/>
          <w:shd w:val="clear" w:color="auto" w:fill="FFFFFF" w:themeFill="background1"/>
          <w:lang w:val="ky-KG" w:eastAsia="ru-RU"/>
        </w:rPr>
        <w:t>Л.А.Фриштейн өзүнүн эмгегинде Орто Азия жана Казакстандагы этностордогу баланын жана кош бойлуу аялдарга карата аткарылуучу ырым-жырымдар жана ыйык деп эсептелинген кээ бири тотемдик жаныбарлардын, от культундагы шам жагуу жана фетиштик ишенимдеги ун чачуу, ал ырым-жырымдардын негизги өзөгүн түзөөрүн белгилеген</w:t>
      </w:r>
      <w:bookmarkEnd w:id="94"/>
      <w:r w:rsidR="000648BD" w:rsidRPr="00FB584F">
        <w:rPr>
          <w:rFonts w:ascii="Times New Roman" w:hAnsi="Times New Roman" w:cs="Times New Roman"/>
          <w:sz w:val="28"/>
          <w:szCs w:val="28"/>
          <w:shd w:val="clear" w:color="auto" w:fill="FFFFFF" w:themeFill="background1"/>
          <w:lang w:val="ky-KG" w:eastAsia="ru-RU"/>
        </w:rPr>
        <w:t>. Аялдын жеңил төрөшү үчүн жыландын терисин тамака же кайнак сууга демдеп</w:t>
      </w:r>
      <w:r w:rsidR="0058667D" w:rsidRPr="00FB584F">
        <w:rPr>
          <w:rFonts w:ascii="Times New Roman" w:hAnsi="Times New Roman" w:cs="Times New Roman"/>
          <w:sz w:val="28"/>
          <w:szCs w:val="28"/>
          <w:shd w:val="clear" w:color="auto" w:fill="FFFFFF" w:themeFill="background1"/>
          <w:lang w:val="ky-KG" w:eastAsia="ru-RU"/>
        </w:rPr>
        <w:t>,</w:t>
      </w:r>
      <w:r w:rsidR="000648BD" w:rsidRPr="00FB584F">
        <w:rPr>
          <w:rFonts w:ascii="Times New Roman" w:hAnsi="Times New Roman" w:cs="Times New Roman"/>
          <w:sz w:val="28"/>
          <w:szCs w:val="28"/>
          <w:shd w:val="clear" w:color="auto" w:fill="FFFFFF" w:themeFill="background1"/>
          <w:lang w:val="ky-KG" w:eastAsia="ru-RU"/>
        </w:rPr>
        <w:t xml:space="preserve"> толгоо тарткан аялга берүүсү жана шам жагылуусу тууралуу маалымат берген</w:t>
      </w:r>
      <w:r w:rsidR="0058667D" w:rsidRPr="00FB584F">
        <w:rPr>
          <w:rFonts w:ascii="Times New Roman" w:hAnsi="Times New Roman" w:cs="Times New Roman"/>
          <w:sz w:val="28"/>
          <w:szCs w:val="28"/>
          <w:shd w:val="clear" w:color="auto" w:fill="FFFFFF" w:themeFill="background1"/>
          <w:lang w:val="ky-KG" w:eastAsia="ru-RU"/>
        </w:rPr>
        <w:t xml:space="preserve"> </w:t>
      </w:r>
      <w:r w:rsidR="00D94C2E" w:rsidRPr="00FB584F">
        <w:rPr>
          <w:rFonts w:ascii="Times New Roman" w:eastAsia="Malgun Gothic" w:hAnsi="Times New Roman" w:cs="Times New Roman"/>
          <w:sz w:val="28"/>
          <w:szCs w:val="28"/>
          <w:shd w:val="clear" w:color="auto" w:fill="FFFFFF" w:themeFill="background1"/>
          <w:lang w:val="ky-KG" w:eastAsia="ru-RU"/>
        </w:rPr>
        <w:t>[</w:t>
      </w:r>
      <w:r w:rsidR="00031825">
        <w:rPr>
          <w:rFonts w:ascii="Times New Roman" w:eastAsia="Malgun Gothic" w:hAnsi="Times New Roman" w:cs="Times New Roman"/>
          <w:sz w:val="28"/>
          <w:szCs w:val="28"/>
          <w:shd w:val="clear" w:color="auto" w:fill="FFFFFF" w:themeFill="background1"/>
          <w:lang w:val="ky-KG" w:eastAsia="ru-RU"/>
        </w:rPr>
        <w:t>185</w:t>
      </w:r>
      <w:r w:rsidR="00D94C2E" w:rsidRPr="00FB584F">
        <w:rPr>
          <w:rFonts w:ascii="Times New Roman" w:hAnsi="Times New Roman" w:cs="Times New Roman"/>
          <w:color w:val="000000" w:themeColor="text1"/>
          <w:sz w:val="28"/>
          <w:szCs w:val="28"/>
          <w:shd w:val="clear" w:color="auto" w:fill="FFFFFF" w:themeFill="background1"/>
          <w:lang w:val="ky-KG"/>
        </w:rPr>
        <w:t>, с. 190</w:t>
      </w:r>
      <w:r w:rsidR="00D94C2E" w:rsidRPr="00FB584F">
        <w:rPr>
          <w:rFonts w:ascii="Times New Roman" w:eastAsia="Malgun Gothic" w:hAnsi="Times New Roman" w:cs="Times New Roman"/>
          <w:sz w:val="28"/>
          <w:szCs w:val="28"/>
          <w:shd w:val="clear" w:color="auto" w:fill="FFFFFF" w:themeFill="background1"/>
          <w:lang w:val="ky-KG" w:eastAsia="ru-RU"/>
        </w:rPr>
        <w:t>]</w:t>
      </w:r>
      <w:r w:rsidR="00D94C2E" w:rsidRPr="00FB584F">
        <w:rPr>
          <w:rFonts w:ascii="Times New Roman" w:hAnsi="Times New Roman" w:cs="Times New Roman"/>
          <w:color w:val="000000" w:themeColor="text1"/>
          <w:sz w:val="28"/>
          <w:szCs w:val="28"/>
          <w:shd w:val="clear" w:color="auto" w:fill="FFFFFF" w:themeFill="background1"/>
          <w:lang w:val="ky-KG"/>
        </w:rPr>
        <w:t>.</w:t>
      </w:r>
      <w:bookmarkStart w:id="95" w:name="_Hlk195381786"/>
    </w:p>
    <w:p w14:paraId="7845A646" w14:textId="77777777" w:rsidR="00E74C3E" w:rsidRDefault="00E74C3E" w:rsidP="00E74C3E">
      <w:pPr>
        <w:pStyle w:val="af2"/>
        <w:spacing w:after="0" w:line="360" w:lineRule="auto"/>
        <w:ind w:firstLine="0"/>
        <w:jc w:val="both"/>
        <w:rPr>
          <w:rFonts w:ascii="Times New Roman" w:hAnsi="Times New Roman" w:cs="Times New Roman"/>
          <w:color w:val="000000" w:themeColor="text1"/>
          <w:sz w:val="28"/>
          <w:szCs w:val="28"/>
          <w:shd w:val="clear" w:color="auto" w:fill="FFFFFF" w:themeFill="background1"/>
          <w:lang w:val="ky-KG"/>
        </w:rPr>
      </w:pPr>
      <w:r>
        <w:rPr>
          <w:rFonts w:ascii="Times New Roman" w:hAnsi="Times New Roman" w:cs="Times New Roman"/>
          <w:color w:val="000000" w:themeColor="text1"/>
          <w:sz w:val="28"/>
          <w:szCs w:val="28"/>
          <w:shd w:val="clear" w:color="auto" w:fill="FFFFFF" w:themeFill="background1"/>
          <w:lang w:val="ky-KG"/>
        </w:rPr>
        <w:tab/>
      </w:r>
      <w:r w:rsidR="00BA7F04" w:rsidRPr="00FB584F">
        <w:rPr>
          <w:rFonts w:ascii="Times New Roman" w:hAnsi="Times New Roman" w:cs="Times New Roman"/>
          <w:sz w:val="28"/>
          <w:szCs w:val="28"/>
          <w:shd w:val="clear" w:color="auto" w:fill="FFFFFF" w:themeFill="background1"/>
          <w:lang w:val="ky-KG" w:eastAsia="ru-RU"/>
        </w:rPr>
        <w:t>Б.П. Шишлонун өзүн</w:t>
      </w:r>
      <w:r w:rsidR="001E1917" w:rsidRPr="00FB584F">
        <w:rPr>
          <w:rFonts w:ascii="Times New Roman" w:hAnsi="Times New Roman" w:cs="Times New Roman"/>
          <w:sz w:val="28"/>
          <w:szCs w:val="28"/>
          <w:shd w:val="clear" w:color="auto" w:fill="FFFFFF" w:themeFill="background1"/>
          <w:lang w:val="ky-KG" w:eastAsia="ru-RU"/>
        </w:rPr>
        <w:t>ү</w:t>
      </w:r>
      <w:r w:rsidR="00BA7F04" w:rsidRPr="00FB584F">
        <w:rPr>
          <w:rFonts w:ascii="Times New Roman" w:hAnsi="Times New Roman" w:cs="Times New Roman"/>
          <w:sz w:val="28"/>
          <w:szCs w:val="28"/>
          <w:shd w:val="clear" w:color="auto" w:fill="FFFFFF" w:themeFill="background1"/>
          <w:lang w:val="ky-KG" w:eastAsia="ru-RU"/>
        </w:rPr>
        <w:t>н эмге</w:t>
      </w:r>
      <w:r w:rsidR="0058667D" w:rsidRPr="00FB584F">
        <w:rPr>
          <w:rFonts w:ascii="Times New Roman" w:hAnsi="Times New Roman" w:cs="Times New Roman"/>
          <w:sz w:val="28"/>
          <w:szCs w:val="28"/>
          <w:shd w:val="clear" w:color="auto" w:fill="FFFFFF" w:themeFill="background1"/>
          <w:lang w:val="ky-KG" w:eastAsia="ru-RU"/>
        </w:rPr>
        <w:t>г</w:t>
      </w:r>
      <w:r w:rsidR="00BA7F04" w:rsidRPr="00FB584F">
        <w:rPr>
          <w:rFonts w:ascii="Times New Roman" w:hAnsi="Times New Roman" w:cs="Times New Roman"/>
          <w:sz w:val="28"/>
          <w:szCs w:val="28"/>
          <w:shd w:val="clear" w:color="auto" w:fill="FFFFFF" w:themeFill="background1"/>
          <w:lang w:val="ky-KG" w:eastAsia="ru-RU"/>
        </w:rPr>
        <w:t>инде кыргыздар менен казактардагы сөөк коюудагы жана тул кармоодогу ырым-жырымдар менен Сибирдеги түрк элдериндеги тул кармоо ырым-жырымындагы окшоштуктар</w:t>
      </w:r>
      <w:r w:rsidR="001E1917" w:rsidRPr="00FB584F">
        <w:rPr>
          <w:rFonts w:ascii="Times New Roman" w:hAnsi="Times New Roman" w:cs="Times New Roman"/>
          <w:sz w:val="28"/>
          <w:szCs w:val="28"/>
          <w:shd w:val="clear" w:color="auto" w:fill="FFFFFF" w:themeFill="background1"/>
          <w:lang w:val="ky-KG" w:eastAsia="ru-RU"/>
        </w:rPr>
        <w:t>ы жана ай</w:t>
      </w:r>
      <w:r w:rsidR="000F17E8">
        <w:rPr>
          <w:rFonts w:ascii="Times New Roman" w:hAnsi="Times New Roman" w:cs="Times New Roman"/>
          <w:sz w:val="28"/>
          <w:szCs w:val="28"/>
          <w:shd w:val="clear" w:color="auto" w:fill="FFFFFF" w:themeFill="background1"/>
          <w:lang w:val="ky-KG" w:eastAsia="ru-RU"/>
        </w:rPr>
        <w:t>ы</w:t>
      </w:r>
      <w:r w:rsidR="001E1917" w:rsidRPr="00FB584F">
        <w:rPr>
          <w:rFonts w:ascii="Times New Roman" w:hAnsi="Times New Roman" w:cs="Times New Roman"/>
          <w:sz w:val="28"/>
          <w:szCs w:val="28"/>
          <w:shd w:val="clear" w:color="auto" w:fill="FFFFFF" w:themeFill="background1"/>
          <w:lang w:val="ky-KG" w:eastAsia="ru-RU"/>
        </w:rPr>
        <w:t>рмасы</w:t>
      </w:r>
      <w:r w:rsidR="00BA7F04" w:rsidRPr="00FB584F">
        <w:rPr>
          <w:rFonts w:ascii="Times New Roman" w:hAnsi="Times New Roman" w:cs="Times New Roman"/>
          <w:sz w:val="28"/>
          <w:szCs w:val="28"/>
          <w:shd w:val="clear" w:color="auto" w:fill="FFFFFF" w:themeFill="background1"/>
          <w:lang w:val="ky-KG" w:eastAsia="ru-RU"/>
        </w:rPr>
        <w:t xml:space="preserve"> жөнүндө </w:t>
      </w:r>
      <w:r w:rsidR="005D54B0" w:rsidRPr="00FB584F">
        <w:rPr>
          <w:rFonts w:ascii="Times New Roman" w:hAnsi="Times New Roman" w:cs="Times New Roman"/>
          <w:sz w:val="28"/>
          <w:szCs w:val="28"/>
          <w:shd w:val="clear" w:color="auto" w:fill="FFFFFF" w:themeFill="background1"/>
          <w:lang w:val="ky-KG" w:eastAsia="ru-RU"/>
        </w:rPr>
        <w:t>белгилейт</w:t>
      </w:r>
      <w:bookmarkEnd w:id="95"/>
      <w:r w:rsidR="00BA7F04" w:rsidRPr="00FB584F">
        <w:rPr>
          <w:rFonts w:ascii="Times New Roman" w:hAnsi="Times New Roman" w:cs="Times New Roman"/>
          <w:sz w:val="28"/>
          <w:szCs w:val="28"/>
          <w:shd w:val="clear" w:color="auto" w:fill="FFFFFF" w:themeFill="background1"/>
          <w:lang w:val="ky-KG" w:eastAsia="ru-RU"/>
        </w:rPr>
        <w:t xml:space="preserve">. </w:t>
      </w:r>
      <w:r w:rsidR="00483503" w:rsidRPr="00FB584F">
        <w:rPr>
          <w:rFonts w:ascii="Times New Roman" w:hAnsi="Times New Roman" w:cs="Times New Roman"/>
          <w:sz w:val="28"/>
          <w:szCs w:val="28"/>
          <w:shd w:val="clear" w:color="auto" w:fill="FFFFFF" w:themeFill="background1"/>
          <w:lang w:val="ky-KG" w:eastAsia="ru-RU"/>
        </w:rPr>
        <w:t>Тулду кармоо менен маркумдун руху ошол үйдө жашайт деп ишенишкен. Аны кээде 40 күндөн бир жылга чейин кармоосу белгиленген. Найза сайуу жөрөлгөсү, андагы найзаны жерге сайып анын учуна туу илинген</w:t>
      </w:r>
      <w:r w:rsidR="005D54B0" w:rsidRPr="00FB584F">
        <w:rPr>
          <w:rFonts w:ascii="Times New Roman" w:hAnsi="Times New Roman" w:cs="Times New Roman"/>
          <w:sz w:val="28"/>
          <w:szCs w:val="28"/>
          <w:shd w:val="clear" w:color="auto" w:fill="FFFFFF" w:themeFill="background1"/>
          <w:lang w:val="ky-KG" w:eastAsia="ru-RU"/>
        </w:rPr>
        <w:t>и</w:t>
      </w:r>
      <w:r w:rsidR="00483503" w:rsidRPr="00FB584F">
        <w:rPr>
          <w:rFonts w:ascii="Times New Roman" w:hAnsi="Times New Roman" w:cs="Times New Roman"/>
          <w:sz w:val="28"/>
          <w:szCs w:val="28"/>
          <w:shd w:val="clear" w:color="auto" w:fill="FFFFFF" w:themeFill="background1"/>
          <w:lang w:val="ky-KG" w:eastAsia="ru-RU"/>
        </w:rPr>
        <w:t>, кызыл туу жаш жигит</w:t>
      </w:r>
      <w:r w:rsidR="0058667D" w:rsidRPr="00FB584F">
        <w:rPr>
          <w:rFonts w:ascii="Times New Roman" w:hAnsi="Times New Roman" w:cs="Times New Roman"/>
          <w:sz w:val="28"/>
          <w:szCs w:val="28"/>
          <w:shd w:val="clear" w:color="auto" w:fill="FFFFFF" w:themeFill="background1"/>
          <w:lang w:val="ky-KG" w:eastAsia="ru-RU"/>
        </w:rPr>
        <w:t xml:space="preserve"> маркумга</w:t>
      </w:r>
      <w:r w:rsidR="00483503" w:rsidRPr="00FB584F">
        <w:rPr>
          <w:rFonts w:ascii="Times New Roman" w:hAnsi="Times New Roman" w:cs="Times New Roman"/>
          <w:sz w:val="28"/>
          <w:szCs w:val="28"/>
          <w:shd w:val="clear" w:color="auto" w:fill="FFFFFF" w:themeFill="background1"/>
          <w:lang w:val="ky-KG" w:eastAsia="ru-RU"/>
        </w:rPr>
        <w:t>, орто жаштагы</w:t>
      </w:r>
      <w:r w:rsidR="0058667D" w:rsidRPr="00FB584F">
        <w:rPr>
          <w:rFonts w:ascii="Times New Roman" w:hAnsi="Times New Roman" w:cs="Times New Roman"/>
          <w:sz w:val="28"/>
          <w:szCs w:val="28"/>
          <w:shd w:val="clear" w:color="auto" w:fill="FFFFFF" w:themeFill="background1"/>
          <w:lang w:val="ky-KG" w:eastAsia="ru-RU"/>
        </w:rPr>
        <w:t xml:space="preserve"> маркумга</w:t>
      </w:r>
      <w:r w:rsidR="00483503" w:rsidRPr="00FB584F">
        <w:rPr>
          <w:rFonts w:ascii="Times New Roman" w:hAnsi="Times New Roman" w:cs="Times New Roman"/>
          <w:sz w:val="28"/>
          <w:szCs w:val="28"/>
          <w:shd w:val="clear" w:color="auto" w:fill="FFFFFF" w:themeFill="background1"/>
          <w:lang w:val="ky-KG" w:eastAsia="ru-RU"/>
        </w:rPr>
        <w:t xml:space="preserve"> ак туу, ал эми жашы улгайган </w:t>
      </w:r>
      <w:r w:rsidR="0058667D" w:rsidRPr="00FB584F">
        <w:rPr>
          <w:rFonts w:ascii="Times New Roman" w:hAnsi="Times New Roman" w:cs="Times New Roman"/>
          <w:sz w:val="28"/>
          <w:szCs w:val="28"/>
          <w:shd w:val="clear" w:color="auto" w:fill="FFFFFF" w:themeFill="background1"/>
          <w:lang w:val="ky-KG" w:eastAsia="ru-RU"/>
        </w:rPr>
        <w:t>маркумга</w:t>
      </w:r>
      <w:r w:rsidR="00483503" w:rsidRPr="00FB584F">
        <w:rPr>
          <w:rFonts w:ascii="Times New Roman" w:hAnsi="Times New Roman" w:cs="Times New Roman"/>
          <w:sz w:val="28"/>
          <w:szCs w:val="28"/>
          <w:shd w:val="clear" w:color="auto" w:fill="FFFFFF" w:themeFill="background1"/>
          <w:lang w:val="ky-KG" w:eastAsia="ru-RU"/>
        </w:rPr>
        <w:t xml:space="preserve"> ак туу илингенин маалымдайт. Тул кармоодо </w:t>
      </w:r>
      <w:r w:rsidR="00287A5F" w:rsidRPr="00FB584F">
        <w:rPr>
          <w:rFonts w:ascii="Times New Roman" w:hAnsi="Times New Roman" w:cs="Times New Roman"/>
          <w:sz w:val="28"/>
          <w:szCs w:val="28"/>
          <w:shd w:val="clear" w:color="auto" w:fill="FFFFFF" w:themeFill="background1"/>
          <w:lang w:val="ky-KG" w:eastAsia="ru-RU"/>
        </w:rPr>
        <w:t xml:space="preserve">бир гана </w:t>
      </w:r>
      <w:r w:rsidR="00483503" w:rsidRPr="00FB584F">
        <w:rPr>
          <w:rFonts w:ascii="Times New Roman" w:hAnsi="Times New Roman" w:cs="Times New Roman"/>
          <w:sz w:val="28"/>
          <w:szCs w:val="28"/>
          <w:shd w:val="clear" w:color="auto" w:fill="FFFFFF" w:themeFill="background1"/>
          <w:lang w:val="ky-KG" w:eastAsia="ru-RU"/>
        </w:rPr>
        <w:t>Ата-бабалар культу гана эмес, ан</w:t>
      </w:r>
      <w:r w:rsidR="001E1917" w:rsidRPr="00FB584F">
        <w:rPr>
          <w:rFonts w:ascii="Times New Roman" w:hAnsi="Times New Roman" w:cs="Times New Roman"/>
          <w:sz w:val="28"/>
          <w:szCs w:val="28"/>
          <w:shd w:val="clear" w:color="auto" w:fill="FFFFFF" w:themeFill="background1"/>
          <w:lang w:val="ky-KG" w:eastAsia="ru-RU"/>
        </w:rPr>
        <w:t>и</w:t>
      </w:r>
      <w:r w:rsidR="00483503" w:rsidRPr="00FB584F">
        <w:rPr>
          <w:rFonts w:ascii="Times New Roman" w:hAnsi="Times New Roman" w:cs="Times New Roman"/>
          <w:sz w:val="28"/>
          <w:szCs w:val="28"/>
          <w:shd w:val="clear" w:color="auto" w:fill="FFFFFF" w:themeFill="background1"/>
          <w:lang w:val="ky-KG" w:eastAsia="ru-RU"/>
        </w:rPr>
        <w:t xml:space="preserve">мистик, зорастизм динин калдыктары 40 күн шам жагуу, шамандык ишенимдер камтылганын көрсөткөн </w:t>
      </w:r>
      <w:r w:rsidR="00EE01A2" w:rsidRPr="00FB584F">
        <w:rPr>
          <w:rFonts w:ascii="Times New Roman" w:eastAsia="Malgun Gothic" w:hAnsi="Times New Roman" w:cs="Times New Roman"/>
          <w:sz w:val="28"/>
          <w:szCs w:val="28"/>
          <w:shd w:val="clear" w:color="auto" w:fill="FFFFFF" w:themeFill="background1"/>
          <w:lang w:val="ky-KG" w:eastAsia="ru-RU"/>
        </w:rPr>
        <w:t>[</w:t>
      </w:r>
      <w:r w:rsidR="001F29EB">
        <w:rPr>
          <w:rFonts w:ascii="Times New Roman" w:eastAsia="Malgun Gothic" w:hAnsi="Times New Roman" w:cs="Times New Roman"/>
          <w:sz w:val="28"/>
          <w:szCs w:val="28"/>
          <w:shd w:val="clear" w:color="auto" w:fill="FFFFFF" w:themeFill="background1"/>
          <w:lang w:val="ky-KG" w:eastAsia="ru-RU"/>
        </w:rPr>
        <w:t>19</w:t>
      </w:r>
      <w:r w:rsidR="00605CCC">
        <w:rPr>
          <w:rFonts w:ascii="Times New Roman" w:eastAsia="Malgun Gothic" w:hAnsi="Times New Roman" w:cs="Times New Roman"/>
          <w:sz w:val="28"/>
          <w:szCs w:val="28"/>
          <w:shd w:val="clear" w:color="auto" w:fill="FFFFFF" w:themeFill="background1"/>
          <w:lang w:val="ky-KG" w:eastAsia="ru-RU"/>
        </w:rPr>
        <w:t>4</w:t>
      </w:r>
      <w:r w:rsidR="00EE01A2" w:rsidRPr="00FB584F">
        <w:rPr>
          <w:rFonts w:ascii="Times New Roman" w:hAnsi="Times New Roman" w:cs="Times New Roman"/>
          <w:color w:val="000000" w:themeColor="text1"/>
          <w:sz w:val="28"/>
          <w:szCs w:val="28"/>
          <w:shd w:val="clear" w:color="auto" w:fill="FFFFFF" w:themeFill="background1"/>
          <w:lang w:val="ky-KG"/>
        </w:rPr>
        <w:t>, с. 249-265</w:t>
      </w:r>
      <w:r w:rsidR="00EE01A2" w:rsidRPr="00FB584F">
        <w:rPr>
          <w:rFonts w:ascii="Times New Roman" w:eastAsia="Malgun Gothic" w:hAnsi="Times New Roman" w:cs="Times New Roman"/>
          <w:sz w:val="28"/>
          <w:szCs w:val="28"/>
          <w:shd w:val="clear" w:color="auto" w:fill="FFFFFF" w:themeFill="background1"/>
          <w:lang w:val="ky-KG" w:eastAsia="ru-RU"/>
        </w:rPr>
        <w:t>]</w:t>
      </w:r>
      <w:r w:rsidR="00EE01A2" w:rsidRPr="00FB584F">
        <w:rPr>
          <w:rFonts w:ascii="Times New Roman" w:hAnsi="Times New Roman" w:cs="Times New Roman"/>
          <w:color w:val="000000" w:themeColor="text1"/>
          <w:sz w:val="28"/>
          <w:szCs w:val="28"/>
          <w:shd w:val="clear" w:color="auto" w:fill="FFFFFF" w:themeFill="background1"/>
          <w:lang w:val="ky-KG"/>
        </w:rPr>
        <w:t>.</w:t>
      </w:r>
      <w:bookmarkStart w:id="96" w:name="_Hlk195381815"/>
    </w:p>
    <w:p w14:paraId="7F57A145" w14:textId="77777777" w:rsidR="00E74C3E" w:rsidRDefault="00E74C3E" w:rsidP="00E74C3E">
      <w:pPr>
        <w:pStyle w:val="af2"/>
        <w:spacing w:after="0" w:line="360" w:lineRule="auto"/>
        <w:ind w:firstLine="0"/>
        <w:jc w:val="both"/>
        <w:rPr>
          <w:rFonts w:ascii="Times New Roman" w:hAnsi="Times New Roman" w:cs="Times New Roman"/>
          <w:color w:val="000000" w:themeColor="text1"/>
          <w:sz w:val="28"/>
          <w:szCs w:val="28"/>
          <w:shd w:val="clear" w:color="auto" w:fill="FFFFFF" w:themeFill="background1"/>
          <w:lang w:val="ky-KG"/>
        </w:rPr>
      </w:pPr>
      <w:r>
        <w:rPr>
          <w:rFonts w:ascii="Times New Roman" w:hAnsi="Times New Roman" w:cs="Times New Roman"/>
          <w:color w:val="000000" w:themeColor="text1"/>
          <w:sz w:val="28"/>
          <w:szCs w:val="28"/>
          <w:shd w:val="clear" w:color="auto" w:fill="FFFFFF" w:themeFill="background1"/>
          <w:lang w:val="ky-KG"/>
        </w:rPr>
        <w:tab/>
      </w:r>
      <w:r w:rsidR="000217F7" w:rsidRPr="00FB584F">
        <w:rPr>
          <w:rFonts w:ascii="Times New Roman" w:hAnsi="Times New Roman" w:cs="Times New Roman"/>
          <w:sz w:val="28"/>
          <w:szCs w:val="28"/>
          <w:shd w:val="clear" w:color="auto" w:fill="FFFFFF" w:themeFill="background1"/>
          <w:lang w:val="ky-KG" w:eastAsia="ru-RU"/>
        </w:rPr>
        <w:t>Н.Г. Борознанын эмгегинде Орто Азия элдериндеги тумарлардын түрлөрү жөнүндө маалымат берет.  Анда фетиштик, тотемдик, шамандык ишенимдердеги тумарлардын Орто Азия элдери аларды коргоочу, сактоочу жана ишинин жүрүүсү үчүн дайыма тагып жүргөнүн, гео</w:t>
      </w:r>
      <w:r w:rsidR="00D127FE" w:rsidRPr="00FB584F">
        <w:rPr>
          <w:rFonts w:ascii="Times New Roman" w:hAnsi="Times New Roman" w:cs="Times New Roman"/>
          <w:sz w:val="28"/>
          <w:szCs w:val="28"/>
          <w:shd w:val="clear" w:color="auto" w:fill="FFFFFF" w:themeFill="background1"/>
          <w:lang w:val="ky-KG" w:eastAsia="ru-RU"/>
        </w:rPr>
        <w:t>г</w:t>
      </w:r>
      <w:r w:rsidR="000217F7" w:rsidRPr="00FB584F">
        <w:rPr>
          <w:rFonts w:ascii="Times New Roman" w:hAnsi="Times New Roman" w:cs="Times New Roman"/>
          <w:sz w:val="28"/>
          <w:szCs w:val="28"/>
          <w:shd w:val="clear" w:color="auto" w:fill="FFFFFF" w:themeFill="background1"/>
          <w:lang w:val="ky-KG" w:eastAsia="ru-RU"/>
        </w:rPr>
        <w:t>рафиялык шартына, айыл чарбасына карата ал тумарлардын түрдүүлүгүн белгилейт</w:t>
      </w:r>
      <w:bookmarkEnd w:id="96"/>
      <w:r w:rsidR="000217F7" w:rsidRPr="00FB584F">
        <w:rPr>
          <w:rFonts w:ascii="Times New Roman" w:hAnsi="Times New Roman" w:cs="Times New Roman"/>
          <w:sz w:val="28"/>
          <w:szCs w:val="28"/>
          <w:shd w:val="clear" w:color="auto" w:fill="FFFFFF" w:themeFill="background1"/>
          <w:lang w:val="ky-KG" w:eastAsia="ru-RU"/>
        </w:rPr>
        <w:t>. Олтурукташкан өзбек жана тажик элдери көбүнчө өсүмдүк, дарактардан жана зер буюмдардан тумар тагынса, ал эми көчмөн чарбадагы кыргы</w:t>
      </w:r>
      <w:r w:rsidR="00287A5F" w:rsidRPr="00FB584F">
        <w:rPr>
          <w:rFonts w:ascii="Times New Roman" w:hAnsi="Times New Roman" w:cs="Times New Roman"/>
          <w:sz w:val="28"/>
          <w:szCs w:val="28"/>
          <w:shd w:val="clear" w:color="auto" w:fill="FFFFFF" w:themeFill="background1"/>
          <w:lang w:val="ky-KG" w:eastAsia="ru-RU"/>
        </w:rPr>
        <w:t>з</w:t>
      </w:r>
      <w:r w:rsidR="000217F7" w:rsidRPr="00FB584F">
        <w:rPr>
          <w:rFonts w:ascii="Times New Roman" w:hAnsi="Times New Roman" w:cs="Times New Roman"/>
          <w:sz w:val="28"/>
          <w:szCs w:val="28"/>
          <w:shd w:val="clear" w:color="auto" w:fill="FFFFFF" w:themeFill="background1"/>
          <w:lang w:val="ky-KG" w:eastAsia="ru-RU"/>
        </w:rPr>
        <w:t xml:space="preserve">, казак жана кара калпак элдери тотемдик </w:t>
      </w:r>
      <w:r w:rsidR="00287A5F" w:rsidRPr="00FB584F">
        <w:rPr>
          <w:rFonts w:ascii="Times New Roman" w:hAnsi="Times New Roman" w:cs="Times New Roman"/>
          <w:sz w:val="28"/>
          <w:szCs w:val="28"/>
          <w:shd w:val="clear" w:color="auto" w:fill="FFFFFF" w:themeFill="background1"/>
          <w:lang w:val="ky-KG" w:eastAsia="ru-RU"/>
        </w:rPr>
        <w:t xml:space="preserve">ишенимдеги </w:t>
      </w:r>
      <w:r w:rsidR="000217F7" w:rsidRPr="00FB584F">
        <w:rPr>
          <w:rFonts w:ascii="Times New Roman" w:hAnsi="Times New Roman" w:cs="Times New Roman"/>
          <w:sz w:val="28"/>
          <w:szCs w:val="28"/>
          <w:shd w:val="clear" w:color="auto" w:fill="FFFFFF" w:themeFill="background1"/>
          <w:lang w:val="ky-KG" w:eastAsia="ru-RU"/>
        </w:rPr>
        <w:t>тумарларды тагы</w:t>
      </w:r>
      <w:r w:rsidR="005D54B0" w:rsidRPr="00FB584F">
        <w:rPr>
          <w:rFonts w:ascii="Times New Roman" w:hAnsi="Times New Roman" w:cs="Times New Roman"/>
          <w:sz w:val="28"/>
          <w:szCs w:val="28"/>
          <w:shd w:val="clear" w:color="auto" w:fill="FFFFFF" w:themeFill="background1"/>
          <w:lang w:val="ky-KG" w:eastAsia="ru-RU"/>
        </w:rPr>
        <w:t>ны</w:t>
      </w:r>
      <w:r w:rsidR="000217F7" w:rsidRPr="00FB584F">
        <w:rPr>
          <w:rFonts w:ascii="Times New Roman" w:hAnsi="Times New Roman" w:cs="Times New Roman"/>
          <w:sz w:val="28"/>
          <w:szCs w:val="28"/>
          <w:shd w:val="clear" w:color="auto" w:fill="FFFFFF" w:themeFill="background1"/>
          <w:lang w:val="ky-KG" w:eastAsia="ru-RU"/>
        </w:rPr>
        <w:t xml:space="preserve">п жүргөндүгү жөнүндө жазат </w:t>
      </w:r>
      <w:r w:rsidR="00EE01A2" w:rsidRPr="00FB584F">
        <w:rPr>
          <w:rFonts w:ascii="Times New Roman" w:eastAsia="Malgun Gothic" w:hAnsi="Times New Roman" w:cs="Times New Roman"/>
          <w:sz w:val="28"/>
          <w:szCs w:val="28"/>
          <w:shd w:val="clear" w:color="auto" w:fill="FFFFFF" w:themeFill="background1"/>
          <w:lang w:val="ky-KG" w:eastAsia="ru-RU"/>
        </w:rPr>
        <w:t>[</w:t>
      </w:r>
      <w:r w:rsidR="00EF431B">
        <w:rPr>
          <w:rFonts w:ascii="Times New Roman" w:eastAsia="Malgun Gothic" w:hAnsi="Times New Roman" w:cs="Times New Roman"/>
          <w:sz w:val="28"/>
          <w:szCs w:val="28"/>
          <w:shd w:val="clear" w:color="auto" w:fill="FFFFFF" w:themeFill="background1"/>
          <w:lang w:val="ky-KG" w:eastAsia="ru-RU"/>
        </w:rPr>
        <w:t>47</w:t>
      </w:r>
      <w:r w:rsidR="00EE01A2" w:rsidRPr="00FB584F">
        <w:rPr>
          <w:rFonts w:ascii="Times New Roman" w:hAnsi="Times New Roman" w:cs="Times New Roman"/>
          <w:color w:val="000000" w:themeColor="text1"/>
          <w:sz w:val="28"/>
          <w:szCs w:val="28"/>
          <w:shd w:val="clear" w:color="auto" w:fill="FFFFFF" w:themeFill="background1"/>
          <w:lang w:val="ky-KG"/>
        </w:rPr>
        <w:t>, с. 281-287</w:t>
      </w:r>
      <w:r w:rsidR="00EE01A2" w:rsidRPr="00FB584F">
        <w:rPr>
          <w:rFonts w:ascii="Times New Roman" w:eastAsia="Malgun Gothic" w:hAnsi="Times New Roman" w:cs="Times New Roman"/>
          <w:sz w:val="28"/>
          <w:szCs w:val="28"/>
          <w:shd w:val="clear" w:color="auto" w:fill="FFFFFF" w:themeFill="background1"/>
          <w:lang w:val="ky-KG" w:eastAsia="ru-RU"/>
        </w:rPr>
        <w:t>]</w:t>
      </w:r>
      <w:r w:rsidR="00EE01A2" w:rsidRPr="00FB584F">
        <w:rPr>
          <w:rFonts w:ascii="Times New Roman" w:hAnsi="Times New Roman" w:cs="Times New Roman"/>
          <w:color w:val="000000" w:themeColor="text1"/>
          <w:sz w:val="28"/>
          <w:szCs w:val="28"/>
          <w:shd w:val="clear" w:color="auto" w:fill="FFFFFF" w:themeFill="background1"/>
          <w:lang w:val="ky-KG"/>
        </w:rPr>
        <w:t>.</w:t>
      </w:r>
      <w:bookmarkStart w:id="97" w:name="_Hlk195381848"/>
    </w:p>
    <w:p w14:paraId="6EEFC18F" w14:textId="6EA44A65" w:rsidR="001F5665" w:rsidRPr="00E74C3E" w:rsidRDefault="00E74C3E" w:rsidP="00E74C3E">
      <w:pPr>
        <w:pStyle w:val="af2"/>
        <w:spacing w:after="0" w:line="360" w:lineRule="auto"/>
        <w:ind w:firstLine="0"/>
        <w:jc w:val="both"/>
        <w:rPr>
          <w:rFonts w:ascii="Times New Roman" w:hAnsi="Times New Roman" w:cs="Times New Roman"/>
          <w:sz w:val="28"/>
          <w:szCs w:val="28"/>
          <w:shd w:val="clear" w:color="auto" w:fill="FFFFFF" w:themeFill="background1"/>
          <w:lang w:val="ky-KG" w:eastAsia="ru-RU"/>
        </w:rPr>
      </w:pPr>
      <w:r>
        <w:rPr>
          <w:rFonts w:ascii="Times New Roman" w:hAnsi="Times New Roman" w:cs="Times New Roman"/>
          <w:color w:val="000000" w:themeColor="text1"/>
          <w:sz w:val="28"/>
          <w:szCs w:val="28"/>
          <w:shd w:val="clear" w:color="auto" w:fill="FFFFFF" w:themeFill="background1"/>
          <w:lang w:val="ky-KG"/>
        </w:rPr>
        <w:tab/>
      </w:r>
      <w:r w:rsidR="00FB752A" w:rsidRPr="00FB584F">
        <w:rPr>
          <w:rFonts w:ascii="Times New Roman" w:hAnsi="Times New Roman" w:cs="Times New Roman"/>
          <w:sz w:val="28"/>
          <w:szCs w:val="28"/>
          <w:shd w:val="clear" w:color="auto" w:fill="FFFFFF" w:themeFill="background1"/>
          <w:lang w:val="ky-KG" w:eastAsia="ru-RU"/>
        </w:rPr>
        <w:t>Н.П. Лобачева Орто Азия элдериндеги үйлөнүү үлпөт мезгилиндеги</w:t>
      </w:r>
      <w:r w:rsidR="001A290A" w:rsidRPr="00FB584F">
        <w:rPr>
          <w:rFonts w:ascii="Times New Roman" w:hAnsi="Times New Roman" w:cs="Times New Roman"/>
          <w:sz w:val="28"/>
          <w:szCs w:val="28"/>
          <w:shd w:val="clear" w:color="auto" w:fill="FFFFFF" w:themeFill="background1"/>
          <w:lang w:val="ky-KG" w:eastAsia="ru-RU"/>
        </w:rPr>
        <w:t>,</w:t>
      </w:r>
      <w:r w:rsidR="00FB752A" w:rsidRPr="00FB584F">
        <w:rPr>
          <w:rFonts w:ascii="Times New Roman" w:hAnsi="Times New Roman" w:cs="Times New Roman"/>
          <w:sz w:val="28"/>
          <w:szCs w:val="28"/>
          <w:shd w:val="clear" w:color="auto" w:fill="FFFFFF" w:themeFill="background1"/>
          <w:lang w:val="ky-KG" w:eastAsia="ru-RU"/>
        </w:rPr>
        <w:t xml:space="preserve"> исламга чейинки ишенимдердердин коштоосундагы каада-салттар, ырым-жырымдар жана жөр</w:t>
      </w:r>
      <w:r w:rsidR="00A14AD4" w:rsidRPr="00FB584F">
        <w:rPr>
          <w:rFonts w:ascii="Times New Roman" w:hAnsi="Times New Roman" w:cs="Times New Roman"/>
          <w:sz w:val="28"/>
          <w:szCs w:val="28"/>
          <w:shd w:val="clear" w:color="auto" w:fill="FFFFFF" w:themeFill="background1"/>
          <w:lang w:val="ky-KG" w:eastAsia="ru-RU"/>
        </w:rPr>
        <w:t>ө</w:t>
      </w:r>
      <w:r w:rsidR="00FB752A" w:rsidRPr="00FB584F">
        <w:rPr>
          <w:rFonts w:ascii="Times New Roman" w:hAnsi="Times New Roman" w:cs="Times New Roman"/>
          <w:sz w:val="28"/>
          <w:szCs w:val="28"/>
          <w:shd w:val="clear" w:color="auto" w:fill="FFFFFF" w:themeFill="background1"/>
          <w:lang w:val="ky-KG" w:eastAsia="ru-RU"/>
        </w:rPr>
        <w:t>лгөлөр боюнча маалымат берет</w:t>
      </w:r>
      <w:bookmarkEnd w:id="97"/>
      <w:r w:rsidR="00FB752A" w:rsidRPr="00FB584F">
        <w:rPr>
          <w:rFonts w:ascii="Times New Roman" w:hAnsi="Times New Roman" w:cs="Times New Roman"/>
          <w:sz w:val="28"/>
          <w:szCs w:val="28"/>
          <w:shd w:val="clear" w:color="auto" w:fill="FFFFFF" w:themeFill="background1"/>
          <w:lang w:val="ky-KG" w:eastAsia="ru-RU"/>
        </w:rPr>
        <w:t>.</w:t>
      </w:r>
      <w:r w:rsidR="00A14AD4" w:rsidRPr="00FB584F">
        <w:rPr>
          <w:rFonts w:ascii="Times New Roman" w:hAnsi="Times New Roman" w:cs="Times New Roman"/>
          <w:sz w:val="28"/>
          <w:szCs w:val="28"/>
          <w:shd w:val="clear" w:color="auto" w:fill="FFFFFF" w:themeFill="background1"/>
          <w:lang w:val="ky-KG" w:eastAsia="ru-RU"/>
        </w:rPr>
        <w:t xml:space="preserve"> Жаңы келген келиндин </w:t>
      </w:r>
      <w:r w:rsidR="00A14AD4" w:rsidRPr="00FB584F">
        <w:rPr>
          <w:rFonts w:ascii="Times New Roman" w:hAnsi="Times New Roman" w:cs="Times New Roman"/>
          <w:sz w:val="28"/>
          <w:szCs w:val="28"/>
          <w:shd w:val="clear" w:color="auto" w:fill="FFFFFF" w:themeFill="background1"/>
          <w:lang w:val="ky-KG" w:eastAsia="ru-RU"/>
        </w:rPr>
        <w:lastRenderedPageBreak/>
        <w:t xml:space="preserve">үстүнө токоч, кант чачуусу алардын келечектеги жашоосу дайыма ширин болуусу үчүн болсо, май менен ооздандыруу эки жаштын молчулукта жашашын тилөө менен жасалганын, жаңы келинди отко киргизүү б.а. коломто ээсине сыйынууну, ошондой эле казак, каракалпак, өзбек, түркмөн, тажик элдериндеги үйлөнүү үлпөтүндөгү түрдүү  </w:t>
      </w:r>
      <w:r w:rsidR="00287A5F" w:rsidRPr="00FB584F">
        <w:rPr>
          <w:rFonts w:ascii="Times New Roman" w:hAnsi="Times New Roman" w:cs="Times New Roman"/>
          <w:sz w:val="28"/>
          <w:szCs w:val="28"/>
          <w:shd w:val="clear" w:color="auto" w:fill="FFFFFF" w:themeFill="background1"/>
          <w:lang w:val="ky-KG" w:eastAsia="ru-RU"/>
        </w:rPr>
        <w:t>исламга чейинки</w:t>
      </w:r>
      <w:r w:rsidR="00A14AD4" w:rsidRPr="00FB584F">
        <w:rPr>
          <w:rFonts w:ascii="Times New Roman" w:hAnsi="Times New Roman" w:cs="Times New Roman"/>
          <w:sz w:val="28"/>
          <w:szCs w:val="28"/>
          <w:shd w:val="clear" w:color="auto" w:fill="FFFFFF" w:themeFill="background1"/>
          <w:lang w:val="ky-KG" w:eastAsia="ru-RU"/>
        </w:rPr>
        <w:t xml:space="preserve"> к</w:t>
      </w:r>
      <w:r w:rsidR="00287A5F" w:rsidRPr="00FB584F">
        <w:rPr>
          <w:rFonts w:ascii="Times New Roman" w:hAnsi="Times New Roman" w:cs="Times New Roman"/>
          <w:sz w:val="28"/>
          <w:szCs w:val="28"/>
          <w:shd w:val="clear" w:color="auto" w:fill="FFFFFF" w:themeFill="background1"/>
          <w:lang w:val="ky-KG" w:eastAsia="ru-RU"/>
        </w:rPr>
        <w:t>а</w:t>
      </w:r>
      <w:r w:rsidR="00A14AD4" w:rsidRPr="00FB584F">
        <w:rPr>
          <w:rFonts w:ascii="Times New Roman" w:hAnsi="Times New Roman" w:cs="Times New Roman"/>
          <w:sz w:val="28"/>
          <w:szCs w:val="28"/>
          <w:shd w:val="clear" w:color="auto" w:fill="FFFFFF" w:themeFill="background1"/>
          <w:lang w:val="ky-KG" w:eastAsia="ru-RU"/>
        </w:rPr>
        <w:t>ада</w:t>
      </w:r>
      <w:r w:rsidR="00287A5F" w:rsidRPr="00FB584F">
        <w:rPr>
          <w:rFonts w:ascii="Times New Roman" w:hAnsi="Times New Roman" w:cs="Times New Roman"/>
          <w:sz w:val="28"/>
          <w:szCs w:val="28"/>
          <w:shd w:val="clear" w:color="auto" w:fill="FFFFFF" w:themeFill="background1"/>
          <w:lang w:val="ky-KG" w:eastAsia="ru-RU"/>
        </w:rPr>
        <w:t>-</w:t>
      </w:r>
      <w:r w:rsidR="00A14AD4" w:rsidRPr="00FB584F">
        <w:rPr>
          <w:rFonts w:ascii="Times New Roman" w:hAnsi="Times New Roman" w:cs="Times New Roman"/>
          <w:sz w:val="28"/>
          <w:szCs w:val="28"/>
          <w:shd w:val="clear" w:color="auto" w:fill="FFFFFF" w:themeFill="background1"/>
          <w:lang w:val="ky-KG" w:eastAsia="ru-RU"/>
        </w:rPr>
        <w:t>салттарды жана ырым-жырымдарды белгилеген.</w:t>
      </w:r>
      <w:r w:rsidR="00FB752A" w:rsidRPr="00FB584F">
        <w:rPr>
          <w:rFonts w:ascii="Times New Roman" w:hAnsi="Times New Roman" w:cs="Times New Roman"/>
          <w:sz w:val="28"/>
          <w:szCs w:val="28"/>
          <w:shd w:val="clear" w:color="auto" w:fill="FFFFFF" w:themeFill="background1"/>
          <w:lang w:val="ky-KG" w:eastAsia="ru-RU"/>
        </w:rPr>
        <w:t xml:space="preserve"> Анда коломто ээси, </w:t>
      </w:r>
      <w:r w:rsidR="00287A5F" w:rsidRPr="00FB584F">
        <w:rPr>
          <w:rFonts w:ascii="Times New Roman" w:hAnsi="Times New Roman" w:cs="Times New Roman"/>
          <w:sz w:val="28"/>
          <w:szCs w:val="28"/>
          <w:shd w:val="clear" w:color="auto" w:fill="FFFFFF" w:themeFill="background1"/>
          <w:lang w:val="ky-KG" w:eastAsia="ru-RU"/>
        </w:rPr>
        <w:t>О</w:t>
      </w:r>
      <w:r w:rsidR="00A14AD4" w:rsidRPr="00FB584F">
        <w:rPr>
          <w:rFonts w:ascii="Times New Roman" w:hAnsi="Times New Roman" w:cs="Times New Roman"/>
          <w:sz w:val="28"/>
          <w:szCs w:val="28"/>
          <w:shd w:val="clear" w:color="auto" w:fill="FFFFFF" w:themeFill="background1"/>
          <w:lang w:val="ky-KG" w:eastAsia="ru-RU"/>
        </w:rPr>
        <w:t xml:space="preserve">т культу, </w:t>
      </w:r>
      <w:r w:rsidR="00287A5F" w:rsidRPr="00FB584F">
        <w:rPr>
          <w:rFonts w:ascii="Times New Roman" w:hAnsi="Times New Roman" w:cs="Times New Roman"/>
          <w:sz w:val="28"/>
          <w:szCs w:val="28"/>
          <w:shd w:val="clear" w:color="auto" w:fill="FFFFFF" w:themeFill="background1"/>
          <w:lang w:val="ky-KG" w:eastAsia="ru-RU"/>
        </w:rPr>
        <w:t>А</w:t>
      </w:r>
      <w:r w:rsidR="00FB752A" w:rsidRPr="00FB584F">
        <w:rPr>
          <w:rFonts w:ascii="Times New Roman" w:hAnsi="Times New Roman" w:cs="Times New Roman"/>
          <w:sz w:val="28"/>
          <w:szCs w:val="28"/>
          <w:shd w:val="clear" w:color="auto" w:fill="FFFFFF" w:themeFill="background1"/>
          <w:lang w:val="ky-KG" w:eastAsia="ru-RU"/>
        </w:rPr>
        <w:t>та-бабалар культу, Умай эне культу, Жер-Суу культу, шаманд</w:t>
      </w:r>
      <w:r w:rsidR="00A14AD4" w:rsidRPr="00FB584F">
        <w:rPr>
          <w:rFonts w:ascii="Times New Roman" w:hAnsi="Times New Roman" w:cs="Times New Roman"/>
          <w:sz w:val="28"/>
          <w:szCs w:val="28"/>
          <w:shd w:val="clear" w:color="auto" w:fill="FFFFFF" w:themeFill="background1"/>
          <w:lang w:val="ky-KG" w:eastAsia="ru-RU"/>
        </w:rPr>
        <w:t>ык ишенимде</w:t>
      </w:r>
      <w:r w:rsidR="004064CB" w:rsidRPr="00FB584F">
        <w:rPr>
          <w:rFonts w:ascii="Times New Roman" w:hAnsi="Times New Roman" w:cs="Times New Roman"/>
          <w:sz w:val="28"/>
          <w:szCs w:val="28"/>
          <w:shd w:val="clear" w:color="auto" w:fill="FFFFFF" w:themeFill="background1"/>
          <w:lang w:val="ky-KG" w:eastAsia="ru-RU"/>
        </w:rPr>
        <w:t>ринин б</w:t>
      </w:r>
      <w:r w:rsidR="00E1686D">
        <w:rPr>
          <w:rFonts w:ascii="Times New Roman" w:hAnsi="Times New Roman" w:cs="Times New Roman"/>
          <w:sz w:val="28"/>
          <w:szCs w:val="28"/>
          <w:shd w:val="clear" w:color="auto" w:fill="FFFFFF" w:themeFill="background1"/>
          <w:lang w:val="ky-KG" w:eastAsia="ru-RU"/>
        </w:rPr>
        <w:t>ар экендигин</w:t>
      </w:r>
      <w:r w:rsidR="004064CB" w:rsidRPr="00FB584F">
        <w:rPr>
          <w:rFonts w:ascii="Times New Roman" w:hAnsi="Times New Roman" w:cs="Times New Roman"/>
          <w:sz w:val="28"/>
          <w:szCs w:val="28"/>
          <w:shd w:val="clear" w:color="auto" w:fill="FFFFFF" w:themeFill="background1"/>
          <w:lang w:val="ky-KG" w:eastAsia="ru-RU"/>
        </w:rPr>
        <w:t xml:space="preserve"> маалымдайт</w:t>
      </w:r>
      <w:r w:rsidR="00EE01A2" w:rsidRPr="00FB584F">
        <w:rPr>
          <w:rFonts w:ascii="Times New Roman" w:hAnsi="Times New Roman" w:cs="Times New Roman"/>
          <w:sz w:val="28"/>
          <w:szCs w:val="28"/>
          <w:shd w:val="clear" w:color="auto" w:fill="FFFFFF" w:themeFill="background1"/>
          <w:lang w:val="ky-KG" w:eastAsia="ru-RU"/>
        </w:rPr>
        <w:t xml:space="preserve"> </w:t>
      </w:r>
      <w:r w:rsidR="00EE01A2" w:rsidRPr="00FB584F">
        <w:rPr>
          <w:rFonts w:ascii="Times New Roman" w:eastAsia="Malgun Gothic" w:hAnsi="Times New Roman" w:cs="Times New Roman"/>
          <w:sz w:val="28"/>
          <w:szCs w:val="28"/>
          <w:shd w:val="clear" w:color="auto" w:fill="FFFFFF" w:themeFill="background1"/>
          <w:lang w:val="ky-KG" w:eastAsia="ru-RU"/>
        </w:rPr>
        <w:t>[1</w:t>
      </w:r>
      <w:r w:rsidR="004B497E">
        <w:rPr>
          <w:rFonts w:ascii="Times New Roman" w:eastAsia="Malgun Gothic" w:hAnsi="Times New Roman" w:cs="Times New Roman"/>
          <w:sz w:val="28"/>
          <w:szCs w:val="28"/>
          <w:shd w:val="clear" w:color="auto" w:fill="FFFFFF" w:themeFill="background1"/>
          <w:lang w:val="ky-KG" w:eastAsia="ru-RU"/>
        </w:rPr>
        <w:t>13</w:t>
      </w:r>
      <w:r w:rsidR="00EE01A2" w:rsidRPr="00FB584F">
        <w:rPr>
          <w:rFonts w:ascii="Times New Roman" w:hAnsi="Times New Roman" w:cs="Times New Roman"/>
          <w:color w:val="000000" w:themeColor="text1"/>
          <w:sz w:val="28"/>
          <w:szCs w:val="28"/>
          <w:shd w:val="clear" w:color="auto" w:fill="FFFFFF" w:themeFill="background1"/>
          <w:lang w:val="ky-KG"/>
        </w:rPr>
        <w:t>, с. 199-266</w:t>
      </w:r>
      <w:r w:rsidR="00EE01A2" w:rsidRPr="00FB584F">
        <w:rPr>
          <w:rFonts w:ascii="Times New Roman" w:eastAsia="Malgun Gothic" w:hAnsi="Times New Roman" w:cs="Times New Roman"/>
          <w:sz w:val="28"/>
          <w:szCs w:val="28"/>
          <w:shd w:val="clear" w:color="auto" w:fill="FFFFFF" w:themeFill="background1"/>
          <w:lang w:val="ky-KG" w:eastAsia="ru-RU"/>
        </w:rPr>
        <w:t>]</w:t>
      </w:r>
      <w:r w:rsidR="00EE01A2" w:rsidRPr="00FB584F">
        <w:rPr>
          <w:rFonts w:ascii="Times New Roman" w:hAnsi="Times New Roman" w:cs="Times New Roman"/>
          <w:color w:val="000000" w:themeColor="text1"/>
          <w:sz w:val="28"/>
          <w:szCs w:val="28"/>
          <w:shd w:val="clear" w:color="auto" w:fill="FFFFFF" w:themeFill="background1"/>
          <w:lang w:val="ky-KG"/>
        </w:rPr>
        <w:t>.</w:t>
      </w:r>
    </w:p>
    <w:p w14:paraId="6DEFB443" w14:textId="038A0FDF" w:rsidR="000217F7" w:rsidRDefault="001F5665" w:rsidP="001F5665">
      <w:pPr>
        <w:pStyle w:val="af2"/>
        <w:spacing w:after="0" w:line="360" w:lineRule="auto"/>
        <w:ind w:firstLine="0"/>
        <w:jc w:val="both"/>
        <w:rPr>
          <w:rFonts w:ascii="Times New Roman" w:hAnsi="Times New Roman" w:cs="Times New Roman"/>
          <w:color w:val="000000" w:themeColor="text1"/>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eastAsia="ru-RU"/>
        </w:rPr>
        <w:tab/>
      </w:r>
      <w:r w:rsidRPr="00FB584F">
        <w:rPr>
          <w:rFonts w:ascii="Times New Roman" w:hAnsi="Times New Roman" w:cs="Times New Roman"/>
          <w:sz w:val="28"/>
          <w:szCs w:val="28"/>
          <w:shd w:val="clear" w:color="auto" w:fill="FFFFFF" w:themeFill="background1"/>
          <w:lang w:val="ky-KG" w:eastAsia="ru-RU"/>
        </w:rPr>
        <w:t xml:space="preserve">В.Н.Басилов </w:t>
      </w:r>
      <w:r>
        <w:rPr>
          <w:rFonts w:ascii="Times New Roman" w:hAnsi="Times New Roman" w:cs="Times New Roman"/>
          <w:sz w:val="28"/>
          <w:szCs w:val="28"/>
          <w:shd w:val="clear" w:color="auto" w:fill="FFFFFF" w:themeFill="background1"/>
          <w:lang w:val="ky-KG" w:eastAsia="ru-RU"/>
        </w:rPr>
        <w:t xml:space="preserve">өзүнүн эмгегинде </w:t>
      </w:r>
      <w:r w:rsidRPr="001F5665">
        <w:rPr>
          <w:rFonts w:ascii="Times New Roman" w:hAnsi="Times New Roman" w:cs="Times New Roman"/>
          <w:color w:val="000000" w:themeColor="text1"/>
          <w:sz w:val="28"/>
          <w:szCs w:val="28"/>
          <w:shd w:val="clear" w:color="auto" w:fill="FFFFFF" w:themeFill="background1"/>
          <w:lang w:val="ky-KG"/>
        </w:rPr>
        <w:t>Борбор Азиядагы шаманизмдин эки негизги түрүн талдап, алардын этникалык жана маданий өзгөчөлүктөрүн изилдейт.</w:t>
      </w:r>
      <w:r>
        <w:rPr>
          <w:rFonts w:ascii="Times New Roman" w:hAnsi="Times New Roman" w:cs="Times New Roman"/>
          <w:color w:val="000000" w:themeColor="text1"/>
          <w:sz w:val="28"/>
          <w:szCs w:val="28"/>
          <w:shd w:val="clear" w:color="auto" w:fill="FFFFFF" w:themeFill="background1"/>
          <w:lang w:val="ky-KG"/>
        </w:rPr>
        <w:t xml:space="preserve"> Биринчиси с</w:t>
      </w:r>
      <w:r w:rsidRPr="001F5665">
        <w:rPr>
          <w:rFonts w:ascii="Times New Roman" w:hAnsi="Times New Roman" w:cs="Times New Roman"/>
          <w:color w:val="000000" w:themeColor="text1"/>
          <w:sz w:val="28"/>
          <w:szCs w:val="28"/>
          <w:shd w:val="clear" w:color="auto" w:fill="FFFFFF" w:themeFill="background1"/>
          <w:lang w:val="ky-KG"/>
        </w:rPr>
        <w:t>ибирдик шаманизмдин таасири астындагы шаманизм</w:t>
      </w:r>
      <w:r>
        <w:rPr>
          <w:rFonts w:ascii="Times New Roman" w:hAnsi="Times New Roman" w:cs="Times New Roman"/>
          <w:color w:val="000000" w:themeColor="text1"/>
          <w:sz w:val="28"/>
          <w:szCs w:val="28"/>
          <w:shd w:val="clear" w:color="auto" w:fill="FFFFFF" w:themeFill="background1"/>
          <w:lang w:val="ky-KG"/>
        </w:rPr>
        <w:t>-б</w:t>
      </w:r>
      <w:r w:rsidRPr="001F5665">
        <w:rPr>
          <w:rFonts w:ascii="Times New Roman" w:hAnsi="Times New Roman" w:cs="Times New Roman"/>
          <w:color w:val="000000" w:themeColor="text1"/>
          <w:sz w:val="28"/>
          <w:szCs w:val="28"/>
          <w:shd w:val="clear" w:color="auto" w:fill="FFFFFF" w:themeFill="background1"/>
          <w:lang w:val="ky-KG"/>
        </w:rPr>
        <w:t xml:space="preserve">ул түрү негизинен түндүк аймактарда, мисалы, казактар жана түндүк кыргыздар арасында кездешет. Бул шамандар көбүнчө музыкалык аспап катары кобыз же комуз колдонушат. Мисалы, түндүк кыргыздарда шамандар комуз менен </w:t>
      </w:r>
      <w:r>
        <w:rPr>
          <w:rFonts w:ascii="Times New Roman" w:hAnsi="Times New Roman" w:cs="Times New Roman"/>
          <w:color w:val="000000" w:themeColor="text1"/>
          <w:sz w:val="28"/>
          <w:szCs w:val="28"/>
          <w:shd w:val="clear" w:color="auto" w:fill="FFFFFF" w:themeFill="background1"/>
          <w:lang w:val="ky-KG"/>
        </w:rPr>
        <w:t>ишмердүүлүгүн</w:t>
      </w:r>
      <w:r w:rsidRPr="001F5665">
        <w:rPr>
          <w:rFonts w:ascii="Times New Roman" w:hAnsi="Times New Roman" w:cs="Times New Roman"/>
          <w:color w:val="000000" w:themeColor="text1"/>
          <w:sz w:val="28"/>
          <w:szCs w:val="28"/>
          <w:shd w:val="clear" w:color="auto" w:fill="FFFFFF" w:themeFill="background1"/>
          <w:lang w:val="ky-KG"/>
        </w:rPr>
        <w:t xml:space="preserve"> аткарышкан.</w:t>
      </w:r>
      <w:r>
        <w:rPr>
          <w:rFonts w:ascii="Times New Roman" w:hAnsi="Times New Roman" w:cs="Times New Roman"/>
          <w:color w:val="000000" w:themeColor="text1"/>
          <w:sz w:val="28"/>
          <w:szCs w:val="28"/>
          <w:shd w:val="clear" w:color="auto" w:fill="FFFFFF" w:themeFill="background1"/>
          <w:lang w:val="ky-KG"/>
        </w:rPr>
        <w:t xml:space="preserve"> Экинчиси </w:t>
      </w:r>
      <w:r w:rsidRPr="001F5665">
        <w:rPr>
          <w:rFonts w:ascii="Times New Roman" w:hAnsi="Times New Roman" w:cs="Times New Roman"/>
          <w:color w:val="000000" w:themeColor="text1"/>
          <w:sz w:val="28"/>
          <w:szCs w:val="28"/>
          <w:shd w:val="clear" w:color="auto" w:fill="FFFFFF" w:themeFill="background1"/>
          <w:lang w:val="ky-KG"/>
        </w:rPr>
        <w:t xml:space="preserve">Иран жана ислам маданиятынын таасири астындагы шаманизм </w:t>
      </w:r>
      <w:r>
        <w:rPr>
          <w:rFonts w:ascii="Times New Roman" w:hAnsi="Times New Roman" w:cs="Times New Roman"/>
          <w:color w:val="000000" w:themeColor="text1"/>
          <w:sz w:val="28"/>
          <w:szCs w:val="28"/>
          <w:shd w:val="clear" w:color="auto" w:fill="FFFFFF" w:themeFill="background1"/>
          <w:lang w:val="ky-KG"/>
        </w:rPr>
        <w:t>- б</w:t>
      </w:r>
      <w:r w:rsidRPr="001F5665">
        <w:rPr>
          <w:rFonts w:ascii="Times New Roman" w:hAnsi="Times New Roman" w:cs="Times New Roman"/>
          <w:color w:val="000000" w:themeColor="text1"/>
          <w:sz w:val="28"/>
          <w:szCs w:val="28"/>
          <w:shd w:val="clear" w:color="auto" w:fill="FFFFFF" w:themeFill="background1"/>
          <w:lang w:val="ky-KG"/>
        </w:rPr>
        <w:t>ул түрү түштүк аймактарда, мисалы, өзбектер жана түштүк кыргыздар арасында таралган. Бул жерде шамандар көбүнчө бубен сыяктуу аспаптарды колдонушат жана исламдык элементтерди өздөрүнүн обряддарына интеграциялашкан.</w:t>
      </w:r>
      <w:r>
        <w:rPr>
          <w:rFonts w:ascii="Times New Roman" w:hAnsi="Times New Roman" w:cs="Times New Roman"/>
          <w:color w:val="000000" w:themeColor="text1"/>
          <w:sz w:val="28"/>
          <w:szCs w:val="28"/>
          <w:shd w:val="clear" w:color="auto" w:fill="FFFFFF" w:themeFill="background1"/>
          <w:lang w:val="ky-KG"/>
        </w:rPr>
        <w:t xml:space="preserve"> Ал</w:t>
      </w:r>
      <w:r w:rsidRPr="001F5665">
        <w:rPr>
          <w:rFonts w:ascii="Times New Roman" w:hAnsi="Times New Roman" w:cs="Times New Roman"/>
          <w:color w:val="000000" w:themeColor="text1"/>
          <w:sz w:val="28"/>
          <w:szCs w:val="28"/>
          <w:shd w:val="clear" w:color="auto" w:fill="FFFFFF" w:themeFill="background1"/>
          <w:lang w:val="ky-KG"/>
        </w:rPr>
        <w:t xml:space="preserve"> бул айырмачылыктарды этникалык жана маданий факторлор менен түшүндүрөт. Ал шаманизмдин ар кандай формалары жергиликтүү элдердин тарыхый, маданий жана диний өзгөчөлүктөрүнө жараша өнүккөнүн белгилейт</w:t>
      </w:r>
      <w:r w:rsidR="00A40F06">
        <w:rPr>
          <w:rFonts w:ascii="Times New Roman" w:hAnsi="Times New Roman" w:cs="Times New Roman"/>
          <w:color w:val="000000" w:themeColor="text1"/>
          <w:sz w:val="28"/>
          <w:szCs w:val="28"/>
          <w:shd w:val="clear" w:color="auto" w:fill="FFFFFF" w:themeFill="background1"/>
          <w:lang w:val="ky-KG"/>
        </w:rPr>
        <w:t xml:space="preserve">. Ошондой эле </w:t>
      </w:r>
      <w:r w:rsidR="00A40F06" w:rsidRPr="00FB584F">
        <w:rPr>
          <w:rFonts w:ascii="Times New Roman" w:hAnsi="Times New Roman" w:cs="Times New Roman"/>
          <w:sz w:val="28"/>
          <w:szCs w:val="28"/>
          <w:shd w:val="clear" w:color="auto" w:fill="FFFFFF" w:themeFill="background1"/>
          <w:lang w:val="ky-KG" w:eastAsia="ru-RU"/>
        </w:rPr>
        <w:t>исламга чейинки кыргыздардын ишенимдери жөнүндө кеңири токтолгон. Анын эмгегинде жамгырдын кожоюну, жаныбарлардын пирлери, шамандардын келип чыгышы шамандардын колдоочулары жана кызматчы рухтар, музыканттардын жана ырчылардын пирлери, эң байыркы ишенимдердин түрлөрүнүн калдыктары, Жер-Суу культунун ээлери, ислам ыйыктарындагы бутпарастык кудайларлардын издери, ыйыктардын культундагы шаманизмдин калдыктарын көрсөткөн.</w:t>
      </w:r>
      <w:r w:rsidR="00A40F06" w:rsidRPr="00FB584F">
        <w:rPr>
          <w:rFonts w:ascii="Times New Roman" w:eastAsia="Malgun Gothic" w:hAnsi="Times New Roman" w:cs="Times New Roman"/>
          <w:sz w:val="28"/>
          <w:szCs w:val="28"/>
          <w:shd w:val="clear" w:color="auto" w:fill="FFFFFF" w:themeFill="background1"/>
          <w:lang w:val="ky-KG" w:eastAsia="ru-RU"/>
        </w:rPr>
        <w:t xml:space="preserve"> </w:t>
      </w:r>
      <w:r w:rsidRPr="00FB584F">
        <w:rPr>
          <w:rFonts w:ascii="Times New Roman" w:eastAsia="Malgun Gothic" w:hAnsi="Times New Roman" w:cs="Times New Roman"/>
          <w:sz w:val="28"/>
          <w:szCs w:val="28"/>
          <w:shd w:val="clear" w:color="auto" w:fill="FFFFFF" w:themeFill="background1"/>
          <w:lang w:val="ky-KG" w:eastAsia="ru-RU"/>
        </w:rPr>
        <w:t>[3</w:t>
      </w:r>
      <w:r>
        <w:rPr>
          <w:rFonts w:ascii="Times New Roman" w:eastAsia="Malgun Gothic" w:hAnsi="Times New Roman" w:cs="Times New Roman"/>
          <w:sz w:val="28"/>
          <w:szCs w:val="28"/>
          <w:shd w:val="clear" w:color="auto" w:fill="FFFFFF" w:themeFill="background1"/>
          <w:lang w:val="ky-KG" w:eastAsia="ru-RU"/>
        </w:rPr>
        <w:t>2</w:t>
      </w:r>
      <w:r w:rsidRPr="00FB584F">
        <w:rPr>
          <w:rFonts w:ascii="Times New Roman" w:eastAsia="Malgun Gothic" w:hAnsi="Times New Roman" w:cs="Times New Roman"/>
          <w:sz w:val="28"/>
          <w:szCs w:val="28"/>
          <w:shd w:val="clear" w:color="auto" w:fill="FFFFFF" w:themeFill="background1"/>
          <w:lang w:val="ky-KG" w:eastAsia="ru-RU"/>
        </w:rPr>
        <w:t>]</w:t>
      </w:r>
      <w:r w:rsidRPr="00FB584F">
        <w:rPr>
          <w:rFonts w:ascii="Times New Roman" w:hAnsi="Times New Roman" w:cs="Times New Roman"/>
          <w:color w:val="000000" w:themeColor="text1"/>
          <w:sz w:val="28"/>
          <w:szCs w:val="28"/>
          <w:shd w:val="clear" w:color="auto" w:fill="FFFFFF" w:themeFill="background1"/>
          <w:lang w:val="ky-KG"/>
        </w:rPr>
        <w:t>.</w:t>
      </w:r>
    </w:p>
    <w:p w14:paraId="2D2ECD59" w14:textId="77777777" w:rsidR="000143E5" w:rsidRDefault="000143E5" w:rsidP="000143E5">
      <w:pPr>
        <w:pStyle w:val="af2"/>
        <w:spacing w:after="0" w:line="360" w:lineRule="auto"/>
        <w:ind w:firstLine="0"/>
        <w:jc w:val="both"/>
        <w:rPr>
          <w:rFonts w:ascii="Times New Roman" w:hAnsi="Times New Roman" w:cs="Times New Roman"/>
          <w:color w:val="000000" w:themeColor="text1"/>
          <w:sz w:val="28"/>
          <w:szCs w:val="28"/>
          <w:shd w:val="clear" w:color="auto" w:fill="FFFFFF" w:themeFill="background1"/>
          <w:lang w:val="ky-KG"/>
        </w:rPr>
      </w:pPr>
      <w:r>
        <w:rPr>
          <w:rFonts w:ascii="Times New Roman" w:hAnsi="Times New Roman" w:cs="Times New Roman"/>
          <w:color w:val="000000" w:themeColor="text1"/>
          <w:sz w:val="28"/>
          <w:szCs w:val="28"/>
          <w:shd w:val="clear" w:color="auto" w:fill="FFFFFF" w:themeFill="background1"/>
          <w:lang w:val="ky-KG"/>
        </w:rPr>
        <w:lastRenderedPageBreak/>
        <w:tab/>
      </w:r>
      <w:r w:rsidR="00A40F06" w:rsidRPr="00FB584F">
        <w:rPr>
          <w:rFonts w:ascii="Times New Roman" w:hAnsi="Times New Roman" w:cs="Times New Roman"/>
          <w:sz w:val="28"/>
          <w:szCs w:val="28"/>
          <w:shd w:val="clear" w:color="auto" w:fill="FFFFFF" w:themeFill="background1"/>
          <w:lang w:val="ky-KG" w:eastAsia="ru-RU"/>
        </w:rPr>
        <w:t xml:space="preserve">В.Н.Басилов </w:t>
      </w:r>
      <w:r w:rsidR="00A40F06">
        <w:rPr>
          <w:rFonts w:ascii="Times New Roman" w:hAnsi="Times New Roman" w:cs="Times New Roman"/>
          <w:sz w:val="28"/>
          <w:szCs w:val="28"/>
          <w:shd w:val="clear" w:color="auto" w:fill="FFFFFF" w:themeFill="background1"/>
          <w:lang w:val="ky-KG" w:eastAsia="ru-RU"/>
        </w:rPr>
        <w:t>өзүнүн кийинки эмгегинде</w:t>
      </w:r>
      <w:r w:rsidR="001F5665" w:rsidRPr="001F5665">
        <w:rPr>
          <w:rFonts w:ascii="Times New Roman" w:hAnsi="Times New Roman" w:cs="Times New Roman"/>
          <w:color w:val="000000" w:themeColor="text1"/>
          <w:sz w:val="28"/>
          <w:szCs w:val="28"/>
          <w:shd w:val="clear" w:color="auto" w:fill="FFFFFF" w:themeFill="background1"/>
          <w:lang w:val="ky-KG"/>
        </w:rPr>
        <w:t xml:space="preserve"> шаманизмдин ислам дининин таасири астында кандайча өзгөргөнү жана сакталып калгандыгы кеңири баяндалат.</w:t>
      </w:r>
      <w:r w:rsidR="001F5665">
        <w:rPr>
          <w:rFonts w:ascii="Times New Roman" w:hAnsi="Times New Roman" w:cs="Times New Roman"/>
          <w:color w:val="000000" w:themeColor="text1"/>
          <w:sz w:val="28"/>
          <w:szCs w:val="28"/>
          <w:shd w:val="clear" w:color="auto" w:fill="FFFFFF" w:themeFill="background1"/>
          <w:lang w:val="ky-KG"/>
        </w:rPr>
        <w:t xml:space="preserve"> Анда </w:t>
      </w:r>
      <w:r w:rsidR="001F5665" w:rsidRPr="001F5665">
        <w:rPr>
          <w:rFonts w:ascii="Times New Roman" w:hAnsi="Times New Roman" w:cs="Times New Roman"/>
          <w:color w:val="000000" w:themeColor="text1"/>
          <w:sz w:val="28"/>
          <w:szCs w:val="28"/>
          <w:shd w:val="clear" w:color="auto" w:fill="FFFFFF" w:themeFill="background1"/>
          <w:lang w:val="ky-KG"/>
        </w:rPr>
        <w:t>шаманизмдин Борбор Азия жана Казакстандагы изилденүү тарыхы карал</w:t>
      </w:r>
      <w:r w:rsidR="001F5665">
        <w:rPr>
          <w:rFonts w:ascii="Times New Roman" w:hAnsi="Times New Roman" w:cs="Times New Roman"/>
          <w:color w:val="000000" w:themeColor="text1"/>
          <w:sz w:val="28"/>
          <w:szCs w:val="28"/>
          <w:shd w:val="clear" w:color="auto" w:fill="FFFFFF" w:themeFill="background1"/>
          <w:lang w:val="ky-KG"/>
        </w:rPr>
        <w:t>ган</w:t>
      </w:r>
      <w:r w:rsidR="001F5665" w:rsidRPr="001F5665">
        <w:rPr>
          <w:rFonts w:ascii="Times New Roman" w:hAnsi="Times New Roman" w:cs="Times New Roman"/>
          <w:color w:val="000000" w:themeColor="text1"/>
          <w:sz w:val="28"/>
          <w:szCs w:val="28"/>
          <w:shd w:val="clear" w:color="auto" w:fill="FFFFFF" w:themeFill="background1"/>
          <w:lang w:val="ky-KG"/>
        </w:rPr>
        <w:t>.</w:t>
      </w:r>
      <w:r w:rsidR="001F5665">
        <w:rPr>
          <w:rFonts w:ascii="Times New Roman" w:hAnsi="Times New Roman" w:cs="Times New Roman"/>
          <w:color w:val="000000" w:themeColor="text1"/>
          <w:sz w:val="28"/>
          <w:szCs w:val="28"/>
          <w:shd w:val="clear" w:color="auto" w:fill="FFFFFF" w:themeFill="background1"/>
          <w:lang w:val="ky-KG"/>
        </w:rPr>
        <w:t xml:space="preserve"> </w:t>
      </w:r>
      <w:r w:rsidR="001F5665" w:rsidRPr="001F5665">
        <w:rPr>
          <w:rFonts w:ascii="Times New Roman" w:hAnsi="Times New Roman" w:cs="Times New Roman"/>
          <w:color w:val="000000" w:themeColor="text1"/>
          <w:sz w:val="28"/>
          <w:szCs w:val="28"/>
          <w:shd w:val="clear" w:color="auto" w:fill="FFFFFF" w:themeFill="background1"/>
          <w:lang w:val="ky-KG"/>
        </w:rPr>
        <w:t>Шамандардын коомдогу ролу жана функциялары</w:t>
      </w:r>
      <w:r w:rsidR="001F5665">
        <w:rPr>
          <w:rFonts w:ascii="Times New Roman" w:hAnsi="Times New Roman" w:cs="Times New Roman"/>
          <w:color w:val="000000" w:themeColor="text1"/>
          <w:sz w:val="28"/>
          <w:szCs w:val="28"/>
          <w:shd w:val="clear" w:color="auto" w:fill="FFFFFF" w:themeFill="background1"/>
          <w:lang w:val="ky-KG"/>
        </w:rPr>
        <w:t>, “</w:t>
      </w:r>
      <w:r w:rsidR="001F5665" w:rsidRPr="001F5665">
        <w:rPr>
          <w:rFonts w:ascii="Times New Roman" w:hAnsi="Times New Roman" w:cs="Times New Roman"/>
          <w:color w:val="000000" w:themeColor="text1"/>
          <w:sz w:val="28"/>
          <w:szCs w:val="28"/>
          <w:shd w:val="clear" w:color="auto" w:fill="FFFFFF" w:themeFill="background1"/>
          <w:lang w:val="ky-KG"/>
        </w:rPr>
        <w:t>Шамандык ооруу</w:t>
      </w:r>
      <w:r w:rsidR="001F5665">
        <w:rPr>
          <w:rFonts w:ascii="Times New Roman" w:hAnsi="Times New Roman" w:cs="Times New Roman"/>
          <w:color w:val="000000" w:themeColor="text1"/>
          <w:sz w:val="28"/>
          <w:szCs w:val="28"/>
          <w:shd w:val="clear" w:color="auto" w:fill="FFFFFF" w:themeFill="background1"/>
          <w:lang w:val="ky-KG"/>
        </w:rPr>
        <w:t>”</w:t>
      </w:r>
      <w:r w:rsidR="001F5665" w:rsidRPr="001F5665">
        <w:rPr>
          <w:rFonts w:ascii="Times New Roman" w:hAnsi="Times New Roman" w:cs="Times New Roman"/>
          <w:color w:val="000000" w:themeColor="text1"/>
          <w:sz w:val="28"/>
          <w:szCs w:val="28"/>
          <w:shd w:val="clear" w:color="auto" w:fill="FFFFFF" w:themeFill="background1"/>
          <w:lang w:val="ky-KG"/>
        </w:rPr>
        <w:t xml:space="preserve"> – шаман болууга даярдык жана бул процесстеги руханий тажрыйбалар</w:t>
      </w:r>
      <w:r w:rsidR="001F5665">
        <w:rPr>
          <w:rFonts w:ascii="Times New Roman" w:hAnsi="Times New Roman" w:cs="Times New Roman"/>
          <w:color w:val="000000" w:themeColor="text1"/>
          <w:sz w:val="28"/>
          <w:szCs w:val="28"/>
          <w:shd w:val="clear" w:color="auto" w:fill="FFFFFF" w:themeFill="background1"/>
          <w:lang w:val="ky-KG"/>
        </w:rPr>
        <w:t xml:space="preserve">, </w:t>
      </w:r>
      <w:r w:rsidR="001F5665" w:rsidRPr="001F5665">
        <w:rPr>
          <w:rFonts w:ascii="Times New Roman" w:hAnsi="Times New Roman" w:cs="Times New Roman"/>
          <w:color w:val="000000" w:themeColor="text1"/>
          <w:sz w:val="28"/>
          <w:szCs w:val="28"/>
          <w:shd w:val="clear" w:color="auto" w:fill="FFFFFF" w:themeFill="background1"/>
          <w:lang w:val="ky-KG"/>
        </w:rPr>
        <w:t>шамандык салттар жана алардын аткарылышы</w:t>
      </w:r>
      <w:r w:rsidR="001F5665">
        <w:rPr>
          <w:rFonts w:ascii="Times New Roman" w:hAnsi="Times New Roman" w:cs="Times New Roman"/>
          <w:color w:val="000000" w:themeColor="text1"/>
          <w:sz w:val="28"/>
          <w:szCs w:val="28"/>
          <w:shd w:val="clear" w:color="auto" w:fill="FFFFFF" w:themeFill="background1"/>
          <w:lang w:val="ky-KG"/>
        </w:rPr>
        <w:t>,</w:t>
      </w:r>
      <w:r w:rsidR="001F5665" w:rsidRPr="001F5665">
        <w:rPr>
          <w:rFonts w:ascii="Times New Roman" w:hAnsi="Times New Roman" w:cs="Times New Roman"/>
          <w:color w:val="000000" w:themeColor="text1"/>
          <w:sz w:val="28"/>
          <w:szCs w:val="28"/>
          <w:shd w:val="clear" w:color="auto" w:fill="FFFFFF" w:themeFill="background1"/>
          <w:lang w:val="ky-KG"/>
        </w:rPr>
        <w:t xml:space="preserve"> </w:t>
      </w:r>
      <w:r w:rsidR="001F5665">
        <w:rPr>
          <w:rFonts w:ascii="Times New Roman" w:hAnsi="Times New Roman" w:cs="Times New Roman"/>
          <w:color w:val="000000" w:themeColor="text1"/>
          <w:sz w:val="28"/>
          <w:szCs w:val="28"/>
          <w:shd w:val="clear" w:color="auto" w:fill="FFFFFF" w:themeFill="background1"/>
          <w:lang w:val="ky-KG"/>
        </w:rPr>
        <w:t>ш</w:t>
      </w:r>
      <w:r w:rsidR="001F5665" w:rsidRPr="001F5665">
        <w:rPr>
          <w:rFonts w:ascii="Times New Roman" w:hAnsi="Times New Roman" w:cs="Times New Roman"/>
          <w:color w:val="000000" w:themeColor="text1"/>
          <w:sz w:val="28"/>
          <w:szCs w:val="28"/>
          <w:shd w:val="clear" w:color="auto" w:fill="FFFFFF" w:themeFill="background1"/>
          <w:lang w:val="ky-KG"/>
        </w:rPr>
        <w:t>амандын жеке өзгөчөлүктөрү жана экстаз – шамандын ички дүйнөсү жана транс абалдары</w:t>
      </w:r>
      <w:r w:rsidR="001F5665">
        <w:rPr>
          <w:rFonts w:ascii="Times New Roman" w:hAnsi="Times New Roman" w:cs="Times New Roman"/>
          <w:color w:val="000000" w:themeColor="text1"/>
          <w:sz w:val="28"/>
          <w:szCs w:val="28"/>
          <w:shd w:val="clear" w:color="auto" w:fill="FFFFFF" w:themeFill="background1"/>
          <w:lang w:val="ky-KG"/>
        </w:rPr>
        <w:t xml:space="preserve">, </w:t>
      </w:r>
      <w:r w:rsidR="001F5665" w:rsidRPr="001F5665">
        <w:rPr>
          <w:rFonts w:ascii="Times New Roman" w:hAnsi="Times New Roman" w:cs="Times New Roman"/>
          <w:color w:val="000000" w:themeColor="text1"/>
          <w:sz w:val="28"/>
          <w:szCs w:val="28"/>
          <w:shd w:val="clear" w:color="auto" w:fill="FFFFFF" w:themeFill="background1"/>
          <w:lang w:val="ky-KG"/>
        </w:rPr>
        <w:t>рухтар менен байланыш жана алардын шамандык практикалардагы ролу</w:t>
      </w:r>
      <w:r w:rsidR="001F5665">
        <w:rPr>
          <w:rFonts w:ascii="Times New Roman" w:hAnsi="Times New Roman" w:cs="Times New Roman"/>
          <w:color w:val="000000" w:themeColor="text1"/>
          <w:sz w:val="28"/>
          <w:szCs w:val="28"/>
          <w:shd w:val="clear" w:color="auto" w:fill="FFFFFF" w:themeFill="background1"/>
          <w:lang w:val="ky-KG"/>
        </w:rPr>
        <w:t xml:space="preserve">, </w:t>
      </w:r>
      <w:r w:rsidR="001F5665" w:rsidRPr="001F5665">
        <w:rPr>
          <w:rFonts w:ascii="Times New Roman" w:hAnsi="Times New Roman" w:cs="Times New Roman"/>
          <w:color w:val="000000" w:themeColor="text1"/>
          <w:sz w:val="28"/>
          <w:szCs w:val="28"/>
          <w:shd w:val="clear" w:color="auto" w:fill="FFFFFF" w:themeFill="background1"/>
          <w:lang w:val="ky-KG"/>
        </w:rPr>
        <w:t xml:space="preserve">шаманизмдин ислам дини менен өз ара аракеттешүүсү жана анын таасири </w:t>
      </w:r>
      <w:r w:rsidR="001F5665">
        <w:rPr>
          <w:rFonts w:ascii="Times New Roman" w:hAnsi="Times New Roman" w:cs="Times New Roman"/>
          <w:color w:val="000000" w:themeColor="text1"/>
          <w:sz w:val="28"/>
          <w:szCs w:val="28"/>
          <w:shd w:val="clear" w:color="auto" w:fill="FFFFFF" w:themeFill="background1"/>
          <w:lang w:val="ky-KG"/>
        </w:rPr>
        <w:t>жөнүндө маалымат берген</w:t>
      </w:r>
      <w:r w:rsidR="001F5665" w:rsidRPr="001F5665">
        <w:rPr>
          <w:rFonts w:ascii="Times New Roman" w:hAnsi="Times New Roman" w:cs="Times New Roman"/>
          <w:color w:val="000000" w:themeColor="text1"/>
          <w:sz w:val="28"/>
          <w:szCs w:val="28"/>
          <w:shd w:val="clear" w:color="auto" w:fill="FFFFFF" w:themeFill="background1"/>
          <w:lang w:val="ky-KG"/>
        </w:rPr>
        <w:t>.</w:t>
      </w:r>
      <w:r w:rsidR="001F5665">
        <w:rPr>
          <w:rFonts w:ascii="Times New Roman" w:hAnsi="Times New Roman" w:cs="Times New Roman"/>
          <w:color w:val="000000" w:themeColor="text1"/>
          <w:sz w:val="28"/>
          <w:szCs w:val="28"/>
          <w:shd w:val="clear" w:color="auto" w:fill="FFFFFF" w:themeFill="background1"/>
          <w:lang w:val="ky-KG"/>
        </w:rPr>
        <w:t xml:space="preserve">Ошондой эле </w:t>
      </w:r>
      <w:r w:rsidR="001F5665" w:rsidRPr="001F5665">
        <w:rPr>
          <w:rFonts w:ascii="Times New Roman" w:hAnsi="Times New Roman" w:cs="Times New Roman"/>
          <w:color w:val="000000" w:themeColor="text1"/>
          <w:sz w:val="28"/>
          <w:szCs w:val="28"/>
          <w:shd w:val="clear" w:color="auto" w:fill="FFFFFF" w:themeFill="background1"/>
          <w:lang w:val="ky-KG"/>
        </w:rPr>
        <w:t xml:space="preserve"> шаманизмдин ислам дининин таасири астында кандайча өзгөргөнү жана сакталып калгандыгы кеңири баяндалат. Автор шаманизмди байыркы ишенимдердин реликти катары карап, анын ислам менен өз ара аракеттешүүсүн жана элдик суфизмге тийгизген таасирин изилдейт</w:t>
      </w:r>
      <w:r w:rsidR="001F5665">
        <w:rPr>
          <w:rFonts w:ascii="Times New Roman" w:hAnsi="Times New Roman" w:cs="Times New Roman"/>
          <w:color w:val="000000" w:themeColor="text1"/>
          <w:sz w:val="28"/>
          <w:szCs w:val="28"/>
          <w:shd w:val="clear" w:color="auto" w:fill="FFFFFF" w:themeFill="background1"/>
          <w:lang w:val="ky-KG"/>
        </w:rPr>
        <w:t xml:space="preserve"> </w:t>
      </w:r>
      <w:r w:rsidR="001F5665" w:rsidRPr="00FB584F">
        <w:rPr>
          <w:rFonts w:ascii="Times New Roman" w:eastAsia="Malgun Gothic" w:hAnsi="Times New Roman" w:cs="Times New Roman"/>
          <w:sz w:val="28"/>
          <w:szCs w:val="28"/>
          <w:shd w:val="clear" w:color="auto" w:fill="FFFFFF" w:themeFill="background1"/>
          <w:lang w:val="ky-KG" w:eastAsia="ru-RU"/>
        </w:rPr>
        <w:t>[3</w:t>
      </w:r>
      <w:r w:rsidR="001F5665">
        <w:rPr>
          <w:rFonts w:ascii="Times New Roman" w:eastAsia="Malgun Gothic" w:hAnsi="Times New Roman" w:cs="Times New Roman"/>
          <w:sz w:val="28"/>
          <w:szCs w:val="28"/>
          <w:shd w:val="clear" w:color="auto" w:fill="FFFFFF" w:themeFill="background1"/>
          <w:lang w:val="ky-KG" w:eastAsia="ru-RU"/>
        </w:rPr>
        <w:t>3</w:t>
      </w:r>
      <w:r w:rsidR="001F5665" w:rsidRPr="00FB584F">
        <w:rPr>
          <w:rFonts w:ascii="Times New Roman" w:eastAsia="Malgun Gothic" w:hAnsi="Times New Roman" w:cs="Times New Roman"/>
          <w:sz w:val="28"/>
          <w:szCs w:val="28"/>
          <w:shd w:val="clear" w:color="auto" w:fill="FFFFFF" w:themeFill="background1"/>
          <w:lang w:val="ky-KG" w:eastAsia="ru-RU"/>
        </w:rPr>
        <w:t>]</w:t>
      </w:r>
      <w:r w:rsidR="001F5665" w:rsidRPr="00FB584F">
        <w:rPr>
          <w:rFonts w:ascii="Times New Roman" w:hAnsi="Times New Roman" w:cs="Times New Roman"/>
          <w:color w:val="000000" w:themeColor="text1"/>
          <w:sz w:val="28"/>
          <w:szCs w:val="28"/>
          <w:shd w:val="clear" w:color="auto" w:fill="FFFFFF" w:themeFill="background1"/>
          <w:lang w:val="ky-KG"/>
        </w:rPr>
        <w:t>.</w:t>
      </w:r>
    </w:p>
    <w:p w14:paraId="005DD251" w14:textId="77777777" w:rsidR="000143E5" w:rsidRDefault="000143E5" w:rsidP="000143E5">
      <w:pPr>
        <w:pStyle w:val="af2"/>
        <w:spacing w:after="0" w:line="360" w:lineRule="auto"/>
        <w:ind w:firstLine="0"/>
        <w:jc w:val="both"/>
        <w:rPr>
          <w:rFonts w:ascii="Times New Roman" w:hAnsi="Times New Roman" w:cs="Times New Roman"/>
          <w:color w:val="000000" w:themeColor="text1"/>
          <w:sz w:val="28"/>
          <w:szCs w:val="28"/>
          <w:shd w:val="clear" w:color="auto" w:fill="FFFFFF" w:themeFill="background1"/>
          <w:lang w:val="ky-KG"/>
        </w:rPr>
      </w:pPr>
      <w:r>
        <w:rPr>
          <w:rFonts w:ascii="Times New Roman" w:hAnsi="Times New Roman" w:cs="Times New Roman"/>
          <w:color w:val="000000" w:themeColor="text1"/>
          <w:sz w:val="28"/>
          <w:szCs w:val="28"/>
          <w:shd w:val="clear" w:color="auto" w:fill="FFFFFF" w:themeFill="background1"/>
          <w:lang w:val="ky-KG"/>
        </w:rPr>
        <w:tab/>
      </w:r>
      <w:r w:rsidR="00263141" w:rsidRPr="00FB584F">
        <w:rPr>
          <w:rFonts w:ascii="Times New Roman" w:hAnsi="Times New Roman" w:cs="Times New Roman"/>
          <w:sz w:val="28"/>
          <w:szCs w:val="28"/>
          <w:shd w:val="clear" w:color="auto" w:fill="FFFFFF" w:themeFill="background1"/>
          <w:lang w:val="ky-KG"/>
        </w:rPr>
        <w:t xml:space="preserve">В.Н. Басиловдун </w:t>
      </w:r>
      <w:r w:rsidR="00263141" w:rsidRPr="00FB584F">
        <w:rPr>
          <w:rFonts w:ascii="Times New Roman" w:eastAsia="Times New Roman" w:hAnsi="Times New Roman" w:cs="Times New Roman"/>
          <w:color w:val="1F1F1F"/>
          <w:sz w:val="28"/>
          <w:szCs w:val="28"/>
          <w:shd w:val="clear" w:color="auto" w:fill="FFFFFF" w:themeFill="background1"/>
          <w:lang w:val="ky-KG" w:eastAsia="ru-RU"/>
        </w:rPr>
        <w:t>“Культ святых в исламе”</w:t>
      </w:r>
      <w:r w:rsidR="004F2CD1" w:rsidRPr="00FB584F">
        <w:rPr>
          <w:rFonts w:ascii="Times New Roman" w:eastAsia="Times New Roman" w:hAnsi="Times New Roman" w:cs="Times New Roman"/>
          <w:color w:val="1F1F1F"/>
          <w:sz w:val="28"/>
          <w:szCs w:val="28"/>
          <w:shd w:val="clear" w:color="auto" w:fill="FFFFFF" w:themeFill="background1"/>
          <w:lang w:val="ky-KG" w:eastAsia="ru-RU"/>
        </w:rPr>
        <w:t xml:space="preserve"> эмгегинде Орто Азия элдериндеги исламга чейинки салттуу жергиликтүү диндердин негизинде пайда болгон жергиликтүү мусулман олуяларынын культарынын өзгөчөлүктөрү каралган. Анда конкреттүү мисалдар мусулман олуяларынын культундагы шаманизмдин, Жер-Суу культтун, ата-бабалар культу, анимисттик жана тотемдик ишенимдердин калдыктары сакталып калганын көрсөткөн. Ыйыктарды</w:t>
      </w:r>
      <w:r w:rsidR="00263141" w:rsidRPr="00FB584F">
        <w:rPr>
          <w:rFonts w:ascii="Times New Roman" w:eastAsia="Times New Roman" w:hAnsi="Times New Roman" w:cs="Times New Roman"/>
          <w:color w:val="1F1F1F"/>
          <w:sz w:val="28"/>
          <w:szCs w:val="28"/>
          <w:shd w:val="clear" w:color="auto" w:fill="FFFFFF" w:themeFill="background1"/>
          <w:lang w:val="ky-KG" w:eastAsia="ru-RU"/>
        </w:rPr>
        <w:t xml:space="preserve"> сыйлоо менен байланышкан кээ бир заманбап </w:t>
      </w:r>
      <w:r w:rsidR="004F2CD1" w:rsidRPr="00FB584F">
        <w:rPr>
          <w:rFonts w:ascii="Times New Roman" w:eastAsia="Times New Roman" w:hAnsi="Times New Roman" w:cs="Times New Roman"/>
          <w:color w:val="1F1F1F"/>
          <w:sz w:val="28"/>
          <w:szCs w:val="28"/>
          <w:shd w:val="clear" w:color="auto" w:fill="FFFFFF" w:themeFill="background1"/>
          <w:lang w:val="ky-KG" w:eastAsia="ru-RU"/>
        </w:rPr>
        <w:t xml:space="preserve"> ырым-жырымдар жана </w:t>
      </w:r>
      <w:r w:rsidR="00263141" w:rsidRPr="00FB584F">
        <w:rPr>
          <w:rFonts w:ascii="Times New Roman" w:eastAsia="Times New Roman" w:hAnsi="Times New Roman" w:cs="Times New Roman"/>
          <w:color w:val="1F1F1F"/>
          <w:sz w:val="28"/>
          <w:szCs w:val="28"/>
          <w:shd w:val="clear" w:color="auto" w:fill="FFFFFF" w:themeFill="background1"/>
          <w:lang w:val="ky-KG" w:eastAsia="ru-RU"/>
        </w:rPr>
        <w:t>ишенимдер</w:t>
      </w:r>
      <w:r w:rsidR="007E65E6" w:rsidRPr="00FB584F">
        <w:rPr>
          <w:rFonts w:ascii="Times New Roman" w:eastAsia="Times New Roman" w:hAnsi="Times New Roman" w:cs="Times New Roman"/>
          <w:color w:val="1F1F1F"/>
          <w:sz w:val="28"/>
          <w:szCs w:val="28"/>
          <w:shd w:val="clear" w:color="auto" w:fill="FFFFFF" w:themeFill="background1"/>
          <w:lang w:val="ky-KG" w:eastAsia="ru-RU"/>
        </w:rPr>
        <w:t xml:space="preserve"> жөнүндө маалымат берген.</w:t>
      </w:r>
      <w:r w:rsidR="00EE01A2"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EE01A2" w:rsidRPr="00FB584F">
        <w:rPr>
          <w:rFonts w:ascii="Times New Roman" w:eastAsia="Malgun Gothic" w:hAnsi="Times New Roman" w:cs="Times New Roman"/>
          <w:sz w:val="28"/>
          <w:szCs w:val="28"/>
          <w:shd w:val="clear" w:color="auto" w:fill="FFFFFF" w:themeFill="background1"/>
          <w:lang w:val="ky-KG" w:eastAsia="ru-RU"/>
        </w:rPr>
        <w:t>[</w:t>
      </w:r>
      <w:r w:rsidR="005B488B">
        <w:rPr>
          <w:rFonts w:ascii="Times New Roman" w:eastAsia="Malgun Gothic" w:hAnsi="Times New Roman" w:cs="Times New Roman"/>
          <w:sz w:val="28"/>
          <w:szCs w:val="28"/>
          <w:shd w:val="clear" w:color="auto" w:fill="FFFFFF" w:themeFill="background1"/>
          <w:lang w:val="ky-KG" w:eastAsia="ru-RU"/>
        </w:rPr>
        <w:t>34</w:t>
      </w:r>
      <w:r w:rsidR="00EE01A2" w:rsidRPr="00FB584F">
        <w:rPr>
          <w:rFonts w:ascii="Times New Roman" w:hAnsi="Times New Roman" w:cs="Times New Roman"/>
          <w:color w:val="000000" w:themeColor="text1"/>
          <w:sz w:val="28"/>
          <w:szCs w:val="28"/>
          <w:shd w:val="clear" w:color="auto" w:fill="FFFFFF" w:themeFill="background1"/>
          <w:lang w:val="ky-KG"/>
        </w:rPr>
        <w:t>, с. 144</w:t>
      </w:r>
      <w:r w:rsidR="00EE01A2" w:rsidRPr="00FB584F">
        <w:rPr>
          <w:rFonts w:ascii="Times New Roman" w:eastAsia="Malgun Gothic" w:hAnsi="Times New Roman" w:cs="Times New Roman"/>
          <w:sz w:val="28"/>
          <w:szCs w:val="28"/>
          <w:shd w:val="clear" w:color="auto" w:fill="FFFFFF" w:themeFill="background1"/>
          <w:lang w:val="ky-KG" w:eastAsia="ru-RU"/>
        </w:rPr>
        <w:t>]</w:t>
      </w:r>
      <w:r w:rsidR="00EE01A2" w:rsidRPr="00FB584F">
        <w:rPr>
          <w:rFonts w:ascii="Times New Roman" w:hAnsi="Times New Roman" w:cs="Times New Roman"/>
          <w:color w:val="000000" w:themeColor="text1"/>
          <w:sz w:val="28"/>
          <w:szCs w:val="28"/>
          <w:shd w:val="clear" w:color="auto" w:fill="FFFFFF" w:themeFill="background1"/>
          <w:lang w:val="ky-KG"/>
        </w:rPr>
        <w:t>.</w:t>
      </w:r>
    </w:p>
    <w:p w14:paraId="601C248F" w14:textId="77777777" w:rsidR="000143E5" w:rsidRDefault="000143E5" w:rsidP="000143E5">
      <w:pPr>
        <w:pStyle w:val="af2"/>
        <w:spacing w:after="0" w:line="360" w:lineRule="auto"/>
        <w:ind w:firstLine="0"/>
        <w:jc w:val="both"/>
        <w:rPr>
          <w:rFonts w:ascii="Times New Roman" w:hAnsi="Times New Roman" w:cs="Times New Roman"/>
          <w:color w:val="000000" w:themeColor="text1"/>
          <w:sz w:val="28"/>
          <w:szCs w:val="28"/>
          <w:shd w:val="clear" w:color="auto" w:fill="FFFFFF" w:themeFill="background1"/>
          <w:lang w:val="ky-KG"/>
        </w:rPr>
      </w:pPr>
      <w:r>
        <w:rPr>
          <w:rFonts w:ascii="Times New Roman" w:hAnsi="Times New Roman" w:cs="Times New Roman"/>
          <w:color w:val="000000" w:themeColor="text1"/>
          <w:sz w:val="28"/>
          <w:szCs w:val="28"/>
          <w:shd w:val="clear" w:color="auto" w:fill="FFFFFF" w:themeFill="background1"/>
          <w:lang w:val="ky-KG"/>
        </w:rPr>
        <w:tab/>
      </w:r>
      <w:r w:rsidR="00056257" w:rsidRPr="00FB584F">
        <w:rPr>
          <w:rFonts w:ascii="Times New Roman" w:hAnsi="Times New Roman" w:cs="Times New Roman"/>
          <w:sz w:val="28"/>
          <w:szCs w:val="28"/>
          <w:shd w:val="clear" w:color="auto" w:fill="FFFFFF" w:themeFill="background1"/>
          <w:lang w:val="ky-KG" w:eastAsia="ru-RU"/>
        </w:rPr>
        <w:t xml:space="preserve">Кыргызстандагы </w:t>
      </w:r>
      <w:r w:rsidR="0014309D" w:rsidRPr="00FB584F">
        <w:rPr>
          <w:rFonts w:ascii="Times New Roman" w:hAnsi="Times New Roman" w:cs="Times New Roman"/>
          <w:sz w:val="28"/>
          <w:szCs w:val="28"/>
          <w:shd w:val="clear" w:color="auto" w:fill="FFFFFF" w:themeFill="background1"/>
          <w:lang w:val="ky-KG" w:eastAsia="ru-RU"/>
        </w:rPr>
        <w:t>ислам динине</w:t>
      </w:r>
      <w:r w:rsidR="00056257" w:rsidRPr="00FB584F">
        <w:rPr>
          <w:rFonts w:ascii="Times New Roman" w:hAnsi="Times New Roman" w:cs="Times New Roman"/>
          <w:sz w:val="28"/>
          <w:szCs w:val="28"/>
          <w:shd w:val="clear" w:color="auto" w:fill="FFFFFF" w:themeFill="background1"/>
          <w:lang w:val="ky-KG" w:eastAsia="ru-RU"/>
        </w:rPr>
        <w:t xml:space="preserve"> чейинки культтардын калдыктары темасында Ю.Г.Петраш</w:t>
      </w:r>
      <w:r w:rsidR="000648BD" w:rsidRPr="00FB584F">
        <w:rPr>
          <w:rFonts w:ascii="Times New Roman" w:hAnsi="Times New Roman" w:cs="Times New Roman"/>
          <w:sz w:val="28"/>
          <w:szCs w:val="28"/>
          <w:shd w:val="clear" w:color="auto" w:fill="FFFFFF" w:themeFill="background1"/>
          <w:lang w:val="ky-KG" w:eastAsia="ru-RU"/>
        </w:rPr>
        <w:t xml:space="preserve"> өз эмгегинде</w:t>
      </w:r>
      <w:r w:rsidR="00056257" w:rsidRPr="00FB584F">
        <w:rPr>
          <w:rFonts w:ascii="Times New Roman" w:hAnsi="Times New Roman" w:cs="Times New Roman"/>
          <w:sz w:val="28"/>
          <w:szCs w:val="28"/>
          <w:shd w:val="clear" w:color="auto" w:fill="FFFFFF" w:themeFill="background1"/>
          <w:lang w:val="ky-KG" w:eastAsia="ru-RU"/>
        </w:rPr>
        <w:t xml:space="preserve"> Фергана өрөөнүнүн ар кайсы жеринде жайгашкан ыйык Сары-Колот үңкүрү жана ыйык бадалдар, Мойыл мазарынын тереги, Абшыр-Ата шаркыратмасы жөнүндө баяндаган. </w:t>
      </w:r>
      <w:bookmarkStart w:id="98" w:name="_Hlk152256186"/>
      <w:r w:rsidR="00EE01A2" w:rsidRPr="00FB584F">
        <w:rPr>
          <w:rFonts w:ascii="Times New Roman" w:eastAsia="Malgun Gothic" w:hAnsi="Times New Roman" w:cs="Times New Roman"/>
          <w:sz w:val="28"/>
          <w:szCs w:val="28"/>
          <w:shd w:val="clear" w:color="auto" w:fill="FFFFFF" w:themeFill="background1"/>
          <w:lang w:val="ky-KG" w:eastAsia="ru-RU"/>
        </w:rPr>
        <w:t>[1</w:t>
      </w:r>
      <w:r w:rsidR="000306E8">
        <w:rPr>
          <w:rFonts w:ascii="Times New Roman" w:eastAsia="Malgun Gothic" w:hAnsi="Times New Roman" w:cs="Times New Roman"/>
          <w:sz w:val="28"/>
          <w:szCs w:val="28"/>
          <w:shd w:val="clear" w:color="auto" w:fill="FFFFFF" w:themeFill="background1"/>
          <w:lang w:val="ky-KG" w:eastAsia="ru-RU"/>
        </w:rPr>
        <w:t>39</w:t>
      </w:r>
      <w:r w:rsidR="00EE01A2" w:rsidRPr="00FB584F">
        <w:rPr>
          <w:rFonts w:ascii="Times New Roman" w:hAnsi="Times New Roman" w:cs="Times New Roman"/>
          <w:color w:val="000000" w:themeColor="text1"/>
          <w:sz w:val="28"/>
          <w:szCs w:val="28"/>
          <w:shd w:val="clear" w:color="auto" w:fill="FFFFFF" w:themeFill="background1"/>
          <w:lang w:val="ky-KG"/>
        </w:rPr>
        <w:t>, с. 79</w:t>
      </w:r>
      <w:r w:rsidR="00EE01A2" w:rsidRPr="00FB584F">
        <w:rPr>
          <w:rFonts w:ascii="Times New Roman" w:eastAsia="Malgun Gothic" w:hAnsi="Times New Roman" w:cs="Times New Roman"/>
          <w:sz w:val="28"/>
          <w:szCs w:val="28"/>
          <w:shd w:val="clear" w:color="auto" w:fill="FFFFFF" w:themeFill="background1"/>
          <w:lang w:val="ky-KG" w:eastAsia="ru-RU"/>
        </w:rPr>
        <w:t>]</w:t>
      </w:r>
      <w:r w:rsidR="00EE01A2" w:rsidRPr="00FB584F">
        <w:rPr>
          <w:rFonts w:ascii="Times New Roman" w:hAnsi="Times New Roman" w:cs="Times New Roman"/>
          <w:color w:val="000000" w:themeColor="text1"/>
          <w:sz w:val="28"/>
          <w:szCs w:val="28"/>
          <w:shd w:val="clear" w:color="auto" w:fill="FFFFFF" w:themeFill="background1"/>
          <w:lang w:val="ky-KG"/>
        </w:rPr>
        <w:t>.</w:t>
      </w:r>
    </w:p>
    <w:p w14:paraId="10B88E47" w14:textId="77777777" w:rsidR="000143E5" w:rsidRDefault="000143E5" w:rsidP="000143E5">
      <w:pPr>
        <w:pStyle w:val="af2"/>
        <w:spacing w:after="0" w:line="360" w:lineRule="auto"/>
        <w:ind w:firstLine="0"/>
        <w:jc w:val="both"/>
        <w:rPr>
          <w:rFonts w:ascii="Times New Roman" w:hAnsi="Times New Roman" w:cs="Times New Roman"/>
          <w:sz w:val="28"/>
          <w:szCs w:val="28"/>
          <w:shd w:val="clear" w:color="auto" w:fill="FFFFFF" w:themeFill="background1"/>
          <w:lang w:val="ky-KG"/>
        </w:rPr>
      </w:pPr>
      <w:r>
        <w:rPr>
          <w:rFonts w:ascii="Times New Roman" w:hAnsi="Times New Roman" w:cs="Times New Roman"/>
          <w:color w:val="000000" w:themeColor="text1"/>
          <w:sz w:val="28"/>
          <w:szCs w:val="28"/>
          <w:shd w:val="clear" w:color="auto" w:fill="FFFFFF" w:themeFill="background1"/>
          <w:lang w:val="ky-KG"/>
        </w:rPr>
        <w:tab/>
      </w:r>
      <w:r w:rsidR="00A3752E" w:rsidRPr="00FB584F">
        <w:rPr>
          <w:rFonts w:ascii="Times New Roman" w:hAnsi="Times New Roman" w:cs="Times New Roman"/>
          <w:sz w:val="28"/>
          <w:szCs w:val="28"/>
          <w:shd w:val="clear" w:color="auto" w:fill="FFFFFF" w:themeFill="background1"/>
          <w:lang w:val="ky-KG"/>
        </w:rPr>
        <w:t xml:space="preserve">Советтик мезгилде Борбордук Азия элдеринин руханий маданиятына ар тараптуу изилдөөлөр жүргүзүлүп, анын ичинде исламга чейинки ишенимдер боюнча эмгектер жарык көрдү. Дал ушул мезгилден тарта </w:t>
      </w:r>
      <w:r w:rsidR="003E20A8" w:rsidRPr="00FB584F">
        <w:rPr>
          <w:rFonts w:ascii="Times New Roman" w:hAnsi="Times New Roman" w:cs="Times New Roman"/>
          <w:sz w:val="28"/>
          <w:szCs w:val="28"/>
          <w:shd w:val="clear" w:color="auto" w:fill="FFFFFF" w:themeFill="background1"/>
          <w:lang w:val="ky-KG"/>
        </w:rPr>
        <w:t>и</w:t>
      </w:r>
      <w:r w:rsidR="00A3752E" w:rsidRPr="00FB584F">
        <w:rPr>
          <w:rFonts w:ascii="Times New Roman" w:hAnsi="Times New Roman" w:cs="Times New Roman"/>
          <w:sz w:val="28"/>
          <w:szCs w:val="28"/>
          <w:shd w:val="clear" w:color="auto" w:fill="FFFFFF" w:themeFill="background1"/>
          <w:lang w:val="ky-KG"/>
        </w:rPr>
        <w:t xml:space="preserve">лимий айлампадагы белгилүү болгон </w:t>
      </w:r>
      <w:r w:rsidR="00734674" w:rsidRPr="00FB584F">
        <w:rPr>
          <w:rFonts w:ascii="Times New Roman" w:hAnsi="Times New Roman" w:cs="Times New Roman"/>
          <w:sz w:val="28"/>
          <w:szCs w:val="28"/>
          <w:shd w:val="clear" w:color="auto" w:fill="FFFFFF" w:themeFill="background1"/>
          <w:lang w:val="ky-KG"/>
        </w:rPr>
        <w:t xml:space="preserve">таза шаман жана суфийлик негиздеги шамандар </w:t>
      </w:r>
      <w:r w:rsidR="00734674" w:rsidRPr="00FB584F">
        <w:rPr>
          <w:rFonts w:ascii="Times New Roman" w:hAnsi="Times New Roman" w:cs="Times New Roman"/>
          <w:sz w:val="28"/>
          <w:szCs w:val="28"/>
          <w:shd w:val="clear" w:color="auto" w:fill="FFFFFF" w:themeFill="background1"/>
          <w:lang w:val="ky-KG"/>
        </w:rPr>
        <w:lastRenderedPageBreak/>
        <w:t>илимий айлампага кирген</w:t>
      </w:r>
      <w:r w:rsidR="00A3752E" w:rsidRPr="00FB584F">
        <w:rPr>
          <w:rFonts w:ascii="Times New Roman" w:hAnsi="Times New Roman" w:cs="Times New Roman"/>
          <w:sz w:val="28"/>
          <w:szCs w:val="28"/>
          <w:shd w:val="clear" w:color="auto" w:fill="FFFFFF" w:themeFill="background1"/>
          <w:lang w:val="ky-KG"/>
        </w:rPr>
        <w:t xml:space="preserve">. </w:t>
      </w:r>
      <w:r w:rsidR="00734674" w:rsidRPr="00FB584F">
        <w:rPr>
          <w:rFonts w:ascii="Times New Roman" w:hAnsi="Times New Roman" w:cs="Times New Roman"/>
          <w:sz w:val="28"/>
          <w:szCs w:val="28"/>
          <w:shd w:val="clear" w:color="auto" w:fill="FFFFFF" w:themeFill="background1"/>
          <w:lang w:val="ky-KG"/>
        </w:rPr>
        <w:t xml:space="preserve">Сыйынуучу жайлардын </w:t>
      </w:r>
      <w:r w:rsidR="0014309D" w:rsidRPr="00FB584F">
        <w:rPr>
          <w:rFonts w:ascii="Times New Roman" w:hAnsi="Times New Roman" w:cs="Times New Roman"/>
          <w:sz w:val="28"/>
          <w:szCs w:val="28"/>
          <w:shd w:val="clear" w:color="auto" w:fill="FFFFFF" w:themeFill="background1"/>
          <w:lang w:val="ky-KG"/>
        </w:rPr>
        <w:t>түрлөрү, ага сыйынуу ырым-жырымдары илимий негизде каралып чыккан</w:t>
      </w:r>
      <w:r>
        <w:rPr>
          <w:rFonts w:ascii="Times New Roman" w:hAnsi="Times New Roman" w:cs="Times New Roman"/>
          <w:sz w:val="28"/>
          <w:szCs w:val="28"/>
          <w:shd w:val="clear" w:color="auto" w:fill="FFFFFF" w:themeFill="background1"/>
          <w:lang w:val="ky-KG"/>
        </w:rPr>
        <w:t>.</w:t>
      </w:r>
    </w:p>
    <w:p w14:paraId="4A49AFCE" w14:textId="133702C7" w:rsidR="00A3752E" w:rsidRPr="000143E5" w:rsidRDefault="000143E5" w:rsidP="000143E5">
      <w:pPr>
        <w:pStyle w:val="af2"/>
        <w:spacing w:after="0" w:line="360" w:lineRule="auto"/>
        <w:ind w:firstLine="0"/>
        <w:jc w:val="both"/>
        <w:rPr>
          <w:rFonts w:ascii="Times New Roman" w:hAnsi="Times New Roman" w:cs="Times New Roman"/>
          <w:color w:val="000000" w:themeColor="text1"/>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ab/>
      </w:r>
      <w:r w:rsidR="00A8086F" w:rsidRPr="00FB584F">
        <w:rPr>
          <w:rFonts w:ascii="Times New Roman" w:hAnsi="Times New Roman" w:cs="Times New Roman"/>
          <w:sz w:val="28"/>
          <w:szCs w:val="28"/>
          <w:shd w:val="clear" w:color="auto" w:fill="FFFFFF" w:themeFill="background1"/>
          <w:lang w:val="ky-KG"/>
        </w:rPr>
        <w:t>Демек с</w:t>
      </w:r>
      <w:r w:rsidR="00A3752E" w:rsidRPr="00FB584F">
        <w:rPr>
          <w:rFonts w:ascii="Times New Roman" w:hAnsi="Times New Roman" w:cs="Times New Roman"/>
          <w:sz w:val="28"/>
          <w:szCs w:val="28"/>
          <w:shd w:val="clear" w:color="auto" w:fill="FFFFFF" w:themeFill="background1"/>
          <w:lang w:val="ky-KG"/>
        </w:rPr>
        <w:t>овет доорундагы тарыхнаамада кыргыздардын исламга чейинки ишенимдери белгилүү деңгээлде иликтөөлөргө алынган. Анын ичинде окумуштуулар кыргыз</w:t>
      </w:r>
      <w:r w:rsidR="003E20A8" w:rsidRPr="00FB584F">
        <w:rPr>
          <w:rFonts w:ascii="Times New Roman" w:hAnsi="Times New Roman" w:cs="Times New Roman"/>
          <w:sz w:val="28"/>
          <w:szCs w:val="28"/>
          <w:shd w:val="clear" w:color="auto" w:fill="FFFFFF" w:themeFill="background1"/>
          <w:lang w:val="ky-KG"/>
        </w:rPr>
        <w:t>дардын исламга чейинки ишенимдери</w:t>
      </w:r>
      <w:r w:rsidR="00A3752E" w:rsidRPr="00FB584F">
        <w:rPr>
          <w:rFonts w:ascii="Times New Roman" w:hAnsi="Times New Roman" w:cs="Times New Roman"/>
          <w:sz w:val="28"/>
          <w:szCs w:val="28"/>
          <w:shd w:val="clear" w:color="auto" w:fill="FFFFFF" w:themeFill="background1"/>
          <w:lang w:val="ky-KG"/>
        </w:rPr>
        <w:t xml:space="preserve"> предмети катары этностун </w:t>
      </w:r>
      <w:r w:rsidR="003E20A8" w:rsidRPr="00FB584F">
        <w:rPr>
          <w:rFonts w:ascii="Times New Roman" w:hAnsi="Times New Roman" w:cs="Times New Roman"/>
          <w:sz w:val="28"/>
          <w:szCs w:val="28"/>
          <w:shd w:val="clear" w:color="auto" w:fill="FFFFFF" w:themeFill="background1"/>
          <w:lang w:val="ky-KG"/>
        </w:rPr>
        <w:t xml:space="preserve">руханий </w:t>
      </w:r>
      <w:r w:rsidR="00A3752E" w:rsidRPr="00FB584F">
        <w:rPr>
          <w:rFonts w:ascii="Times New Roman" w:hAnsi="Times New Roman" w:cs="Times New Roman"/>
          <w:sz w:val="28"/>
          <w:szCs w:val="28"/>
          <w:shd w:val="clear" w:color="auto" w:fill="FFFFFF" w:themeFill="background1"/>
          <w:lang w:val="ky-KG"/>
        </w:rPr>
        <w:t xml:space="preserve">тарыхын, жашоосун, башка элдер менен болгон карым-катнашын далилдей ала турган тарыхый булак катары  караган. Айрыкча </w:t>
      </w:r>
      <w:r w:rsidR="003E20A8" w:rsidRPr="00FB584F">
        <w:rPr>
          <w:rFonts w:ascii="Times New Roman" w:hAnsi="Times New Roman" w:cs="Times New Roman"/>
          <w:sz w:val="28"/>
          <w:szCs w:val="28"/>
          <w:shd w:val="clear" w:color="auto" w:fill="FFFFFF" w:themeFill="background1"/>
          <w:lang w:val="ky-KG"/>
        </w:rPr>
        <w:t>бакшылык ишмердүүлүгүнө</w:t>
      </w:r>
      <w:r w:rsidR="00A3752E" w:rsidRPr="00FB584F">
        <w:rPr>
          <w:rFonts w:ascii="Times New Roman" w:hAnsi="Times New Roman" w:cs="Times New Roman"/>
          <w:sz w:val="28"/>
          <w:szCs w:val="28"/>
          <w:shd w:val="clear" w:color="auto" w:fill="FFFFFF" w:themeFill="background1"/>
          <w:lang w:val="ky-KG"/>
        </w:rPr>
        <w:t xml:space="preserve"> жана</w:t>
      </w:r>
      <w:r w:rsidR="003E20A8" w:rsidRPr="00FB584F">
        <w:rPr>
          <w:rFonts w:ascii="Times New Roman" w:hAnsi="Times New Roman" w:cs="Times New Roman"/>
          <w:sz w:val="28"/>
          <w:szCs w:val="28"/>
          <w:shd w:val="clear" w:color="auto" w:fill="FFFFFF" w:themeFill="background1"/>
          <w:lang w:val="ky-KG"/>
        </w:rPr>
        <w:t xml:space="preserve"> </w:t>
      </w:r>
      <w:r w:rsidR="00A8086F" w:rsidRPr="00FB584F">
        <w:rPr>
          <w:rFonts w:ascii="Times New Roman" w:hAnsi="Times New Roman" w:cs="Times New Roman"/>
          <w:sz w:val="28"/>
          <w:szCs w:val="28"/>
          <w:shd w:val="clear" w:color="auto" w:fill="FFFFFF" w:themeFill="background1"/>
          <w:lang w:val="ky-KG"/>
        </w:rPr>
        <w:t>т</w:t>
      </w:r>
      <w:r w:rsidR="003E20A8" w:rsidRPr="00FB584F">
        <w:rPr>
          <w:rFonts w:ascii="Times New Roman" w:hAnsi="Times New Roman" w:cs="Times New Roman"/>
          <w:sz w:val="28"/>
          <w:szCs w:val="28"/>
          <w:shd w:val="clear" w:color="auto" w:fill="FFFFFF" w:themeFill="background1"/>
          <w:lang w:val="ky-KG"/>
        </w:rPr>
        <w:t>еңирчилик</w:t>
      </w:r>
      <w:r w:rsidR="00917399" w:rsidRPr="00FB584F">
        <w:rPr>
          <w:rFonts w:ascii="Times New Roman" w:hAnsi="Times New Roman" w:cs="Times New Roman"/>
          <w:sz w:val="28"/>
          <w:szCs w:val="28"/>
          <w:shd w:val="clear" w:color="auto" w:fill="FFFFFF" w:themeFill="background1"/>
          <w:lang w:val="ky-KG"/>
        </w:rPr>
        <w:t>к</w:t>
      </w:r>
      <w:r w:rsidR="003E20A8" w:rsidRPr="00FB584F">
        <w:rPr>
          <w:rFonts w:ascii="Times New Roman" w:hAnsi="Times New Roman" w:cs="Times New Roman"/>
          <w:sz w:val="28"/>
          <w:szCs w:val="28"/>
          <w:shd w:val="clear" w:color="auto" w:fill="FFFFFF" w:themeFill="background1"/>
          <w:lang w:val="ky-KG"/>
        </w:rPr>
        <w:t>е</w:t>
      </w:r>
      <w:r w:rsidR="00A3752E" w:rsidRPr="00FB584F">
        <w:rPr>
          <w:rFonts w:ascii="Times New Roman" w:hAnsi="Times New Roman" w:cs="Times New Roman"/>
          <w:sz w:val="28"/>
          <w:szCs w:val="28"/>
          <w:shd w:val="clear" w:color="auto" w:fill="FFFFFF" w:themeFill="background1"/>
          <w:lang w:val="ky-KG"/>
        </w:rPr>
        <w:t xml:space="preserve"> өзгөчө маани берилген. Бир катар совет доорундагы окумуштуулардын илимий изилдөөлөрүнө таянып</w:t>
      </w:r>
      <w:r w:rsidR="0024795B" w:rsidRPr="00FB584F">
        <w:rPr>
          <w:rFonts w:ascii="Times New Roman" w:hAnsi="Times New Roman" w:cs="Times New Roman"/>
          <w:sz w:val="28"/>
          <w:szCs w:val="28"/>
          <w:shd w:val="clear" w:color="auto" w:fill="FFFFFF" w:themeFill="background1"/>
          <w:lang w:val="ky-KG"/>
        </w:rPr>
        <w:t>,</w:t>
      </w:r>
      <w:r w:rsidR="00A3752E" w:rsidRPr="00FB584F">
        <w:rPr>
          <w:rFonts w:ascii="Times New Roman" w:hAnsi="Times New Roman" w:cs="Times New Roman"/>
          <w:sz w:val="28"/>
          <w:szCs w:val="28"/>
          <w:shd w:val="clear" w:color="auto" w:fill="FFFFFF" w:themeFill="background1"/>
          <w:lang w:val="ky-KG"/>
        </w:rPr>
        <w:t xml:space="preserve"> </w:t>
      </w:r>
      <w:r w:rsidR="003E20A8" w:rsidRPr="00FB584F">
        <w:rPr>
          <w:rFonts w:ascii="Times New Roman" w:hAnsi="Times New Roman" w:cs="Times New Roman"/>
          <w:sz w:val="28"/>
          <w:szCs w:val="28"/>
          <w:shd w:val="clear" w:color="auto" w:fill="FFFFFF" w:themeFill="background1"/>
          <w:lang w:val="ky-KG"/>
        </w:rPr>
        <w:t>исламга чейинки ишенимдер</w:t>
      </w:r>
      <w:r w:rsidR="00A3752E" w:rsidRPr="00FB584F">
        <w:rPr>
          <w:rFonts w:ascii="Times New Roman" w:hAnsi="Times New Roman" w:cs="Times New Roman"/>
          <w:sz w:val="28"/>
          <w:szCs w:val="28"/>
          <w:shd w:val="clear" w:color="auto" w:fill="FFFFFF" w:themeFill="background1"/>
          <w:lang w:val="ky-KG"/>
        </w:rPr>
        <w:t xml:space="preserve"> түрк элдеринин </w:t>
      </w:r>
      <w:r w:rsidR="003E20A8" w:rsidRPr="00FB584F">
        <w:rPr>
          <w:rFonts w:ascii="Times New Roman" w:hAnsi="Times New Roman" w:cs="Times New Roman"/>
          <w:sz w:val="28"/>
          <w:szCs w:val="28"/>
          <w:shd w:val="clear" w:color="auto" w:fill="FFFFFF" w:themeFill="background1"/>
          <w:lang w:val="ky-KG"/>
        </w:rPr>
        <w:t xml:space="preserve">руханий </w:t>
      </w:r>
      <w:r w:rsidR="00A3752E" w:rsidRPr="00FB584F">
        <w:rPr>
          <w:rFonts w:ascii="Times New Roman" w:hAnsi="Times New Roman" w:cs="Times New Roman"/>
          <w:sz w:val="28"/>
          <w:szCs w:val="28"/>
          <w:shd w:val="clear" w:color="auto" w:fill="FFFFFF" w:themeFill="background1"/>
          <w:lang w:val="ky-KG"/>
        </w:rPr>
        <w:t xml:space="preserve">маданиятынын тарыхындагы орду аныкталган. Андан тышкары </w:t>
      </w:r>
      <w:r w:rsidR="0024795B" w:rsidRPr="00FB584F">
        <w:rPr>
          <w:rFonts w:ascii="Times New Roman" w:hAnsi="Times New Roman" w:cs="Times New Roman"/>
          <w:sz w:val="28"/>
          <w:szCs w:val="28"/>
          <w:shd w:val="clear" w:color="auto" w:fill="FFFFFF" w:themeFill="background1"/>
          <w:lang w:val="ky-KG"/>
        </w:rPr>
        <w:t>с</w:t>
      </w:r>
      <w:r w:rsidR="00A3752E" w:rsidRPr="00FB584F">
        <w:rPr>
          <w:rFonts w:ascii="Times New Roman" w:hAnsi="Times New Roman" w:cs="Times New Roman"/>
          <w:sz w:val="28"/>
          <w:szCs w:val="28"/>
          <w:shd w:val="clear" w:color="auto" w:fill="FFFFFF" w:themeFill="background1"/>
          <w:lang w:val="ky-KG"/>
        </w:rPr>
        <w:t>овет мезгилиндеги тарыхнаамалык изилдөөлөр көрсөткөндөй</w:t>
      </w:r>
      <w:r w:rsidR="0024795B" w:rsidRPr="00FB584F">
        <w:rPr>
          <w:rFonts w:ascii="Times New Roman" w:hAnsi="Times New Roman" w:cs="Times New Roman"/>
          <w:sz w:val="28"/>
          <w:szCs w:val="28"/>
          <w:shd w:val="clear" w:color="auto" w:fill="FFFFFF" w:themeFill="background1"/>
          <w:lang w:val="ky-KG"/>
        </w:rPr>
        <w:t>,</w:t>
      </w:r>
      <w:r w:rsidR="00A3752E" w:rsidRPr="00FB584F">
        <w:rPr>
          <w:rFonts w:ascii="Times New Roman" w:hAnsi="Times New Roman" w:cs="Times New Roman"/>
          <w:sz w:val="28"/>
          <w:szCs w:val="28"/>
          <w:shd w:val="clear" w:color="auto" w:fill="FFFFFF" w:themeFill="background1"/>
          <w:lang w:val="ky-KG"/>
        </w:rPr>
        <w:t xml:space="preserve"> кыргыз</w:t>
      </w:r>
      <w:r w:rsidR="003E20A8" w:rsidRPr="00FB584F">
        <w:rPr>
          <w:rFonts w:ascii="Times New Roman" w:hAnsi="Times New Roman" w:cs="Times New Roman"/>
          <w:sz w:val="28"/>
          <w:szCs w:val="28"/>
          <w:shd w:val="clear" w:color="auto" w:fill="FFFFFF" w:themeFill="background1"/>
          <w:lang w:val="ky-KG"/>
        </w:rPr>
        <w:t>дардагы исламга чейинки ишенимдер жана ислам дининин коомдогу орду идеологиялык кысымга дуушар болгондугу</w:t>
      </w:r>
      <w:r w:rsidR="00A3752E" w:rsidRPr="00FB584F">
        <w:rPr>
          <w:rFonts w:ascii="Times New Roman" w:hAnsi="Times New Roman" w:cs="Times New Roman"/>
          <w:sz w:val="28"/>
          <w:szCs w:val="28"/>
          <w:shd w:val="clear" w:color="auto" w:fill="FFFFFF" w:themeFill="background1"/>
          <w:lang w:val="ky-KG"/>
        </w:rPr>
        <w:t xml:space="preserve">  белгилүү болду. </w:t>
      </w:r>
    </w:p>
    <w:bookmarkEnd w:id="98"/>
    <w:p w14:paraId="5DE265BB" w14:textId="3A15585F" w:rsidR="00C25893" w:rsidRPr="00FB584F" w:rsidRDefault="00C25893" w:rsidP="0024795B">
      <w:pPr>
        <w:pStyle w:val="ae"/>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t>1.</w:t>
      </w:r>
      <w:r w:rsidR="00D40D22" w:rsidRPr="00FB584F">
        <w:rPr>
          <w:rFonts w:ascii="Times New Roman" w:hAnsi="Times New Roman" w:cs="Times New Roman"/>
          <w:b/>
          <w:bCs/>
          <w:sz w:val="28"/>
          <w:szCs w:val="28"/>
          <w:shd w:val="clear" w:color="auto" w:fill="FFFFFF" w:themeFill="background1"/>
          <w:lang w:val="ky-KG"/>
        </w:rPr>
        <w:t>3</w:t>
      </w:r>
      <w:r w:rsidRPr="00FB584F">
        <w:rPr>
          <w:rFonts w:ascii="Times New Roman" w:hAnsi="Times New Roman" w:cs="Times New Roman"/>
          <w:b/>
          <w:bCs/>
          <w:sz w:val="28"/>
          <w:szCs w:val="28"/>
          <w:shd w:val="clear" w:color="auto" w:fill="FFFFFF" w:themeFill="background1"/>
          <w:lang w:val="ky-KG"/>
        </w:rPr>
        <w:t xml:space="preserve">. </w:t>
      </w:r>
      <w:r w:rsidR="00DE0ACD" w:rsidRPr="00FB584F">
        <w:rPr>
          <w:rFonts w:ascii="Times New Roman" w:hAnsi="Times New Roman" w:cs="Times New Roman"/>
          <w:b/>
          <w:bCs/>
          <w:sz w:val="28"/>
          <w:szCs w:val="28"/>
          <w:shd w:val="clear" w:color="auto" w:fill="FFFFFF" w:themeFill="background1"/>
          <w:lang w:val="ky-KG"/>
        </w:rPr>
        <w:t>Поссоветтик</w:t>
      </w:r>
      <w:r w:rsidR="00056257" w:rsidRPr="00FB584F">
        <w:rPr>
          <w:rFonts w:ascii="Times New Roman" w:hAnsi="Times New Roman" w:cs="Times New Roman"/>
          <w:b/>
          <w:bCs/>
          <w:sz w:val="28"/>
          <w:szCs w:val="28"/>
          <w:shd w:val="clear" w:color="auto" w:fill="FFFFFF" w:themeFill="background1"/>
          <w:lang w:val="ky-KG"/>
        </w:rPr>
        <w:t xml:space="preserve"> изилдөөлөр.</w:t>
      </w:r>
      <w:r w:rsidR="00056257" w:rsidRPr="00FB584F">
        <w:rPr>
          <w:rFonts w:ascii="Times New Roman" w:hAnsi="Times New Roman" w:cs="Times New Roman"/>
          <w:sz w:val="28"/>
          <w:szCs w:val="28"/>
          <w:shd w:val="clear" w:color="auto" w:fill="FFFFFF" w:themeFill="background1"/>
          <w:lang w:val="ky-KG"/>
        </w:rPr>
        <w:t xml:space="preserve"> </w:t>
      </w:r>
    </w:p>
    <w:p w14:paraId="163DF1AA" w14:textId="2FC6E619" w:rsidR="00056257" w:rsidRPr="00FB584F" w:rsidRDefault="000143E5" w:rsidP="006218B6">
      <w:pPr>
        <w:pStyle w:val="ae"/>
        <w:spacing w:after="0" w:line="360" w:lineRule="auto"/>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ab/>
      </w:r>
      <w:r w:rsidR="00056257" w:rsidRPr="00FB584F">
        <w:rPr>
          <w:rFonts w:ascii="Times New Roman" w:hAnsi="Times New Roman" w:cs="Times New Roman"/>
          <w:sz w:val="28"/>
          <w:szCs w:val="28"/>
          <w:shd w:val="clear" w:color="auto" w:fill="FFFFFF" w:themeFill="background1"/>
          <w:lang w:val="ky-KG"/>
        </w:rPr>
        <w:t>СССР ыдырап анын ичиндеги мамле</w:t>
      </w:r>
      <w:r w:rsidR="00A87722" w:rsidRPr="00FB584F">
        <w:rPr>
          <w:rFonts w:ascii="Times New Roman" w:hAnsi="Times New Roman" w:cs="Times New Roman"/>
          <w:sz w:val="28"/>
          <w:szCs w:val="28"/>
          <w:shd w:val="clear" w:color="auto" w:fill="FFFFFF" w:themeFill="background1"/>
          <w:lang w:val="ky-KG"/>
        </w:rPr>
        <w:t>ке</w:t>
      </w:r>
      <w:r w:rsidR="00056257" w:rsidRPr="00FB584F">
        <w:rPr>
          <w:rFonts w:ascii="Times New Roman" w:hAnsi="Times New Roman" w:cs="Times New Roman"/>
          <w:sz w:val="28"/>
          <w:szCs w:val="28"/>
          <w:shd w:val="clear" w:color="auto" w:fill="FFFFFF" w:themeFill="background1"/>
          <w:lang w:val="ky-KG"/>
        </w:rPr>
        <w:t xml:space="preserve">ттер өз эгемендүүлүгүн алган соң, </w:t>
      </w:r>
      <w:r w:rsidR="00DE0ACD" w:rsidRPr="00FB584F">
        <w:rPr>
          <w:rFonts w:ascii="Times New Roman" w:hAnsi="Times New Roman" w:cs="Times New Roman"/>
          <w:sz w:val="28"/>
          <w:szCs w:val="28"/>
          <w:shd w:val="clear" w:color="auto" w:fill="FFFFFF" w:themeFill="background1"/>
          <w:lang w:val="ky-KG"/>
        </w:rPr>
        <w:t>аларда</w:t>
      </w:r>
      <w:r w:rsidR="00056257" w:rsidRPr="00FB584F">
        <w:rPr>
          <w:rFonts w:ascii="Times New Roman" w:hAnsi="Times New Roman" w:cs="Times New Roman"/>
          <w:sz w:val="28"/>
          <w:szCs w:val="28"/>
          <w:shd w:val="clear" w:color="auto" w:fill="FFFFFF" w:themeFill="background1"/>
          <w:lang w:val="ky-KG"/>
        </w:rPr>
        <w:t xml:space="preserve"> өтө чоң маданий, руханий,</w:t>
      </w:r>
      <w:r w:rsidR="00DE0ACD"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 xml:space="preserve">социалдык, саясий жарылуулар пайда болду. Анын катарын </w:t>
      </w:r>
      <w:r w:rsidR="00DE0ACD" w:rsidRPr="00FB584F">
        <w:rPr>
          <w:rFonts w:ascii="Times New Roman" w:hAnsi="Times New Roman" w:cs="Times New Roman"/>
          <w:sz w:val="28"/>
          <w:szCs w:val="28"/>
          <w:shd w:val="clear" w:color="auto" w:fill="FFFFFF" w:themeFill="background1"/>
          <w:lang w:val="ky-KG"/>
        </w:rPr>
        <w:t>кыргыздар</w:t>
      </w:r>
      <w:r w:rsidR="00056257" w:rsidRPr="00FB584F">
        <w:rPr>
          <w:rFonts w:ascii="Times New Roman" w:hAnsi="Times New Roman" w:cs="Times New Roman"/>
          <w:sz w:val="28"/>
          <w:szCs w:val="28"/>
          <w:shd w:val="clear" w:color="auto" w:fill="FFFFFF" w:themeFill="background1"/>
          <w:lang w:val="ky-KG"/>
        </w:rPr>
        <w:t xml:space="preserve"> да толуктады. Демократиянын кеңири жайылуусу Кыргызстандын агартуу системасын да өз кучагына алды. Совет коомундагы этнографтар анын ичиндеги кыргыз этнографтары жана адабиятчылары да идеологиялык </w:t>
      </w:r>
      <w:r w:rsidR="00A8086F" w:rsidRPr="00FB584F">
        <w:rPr>
          <w:rFonts w:ascii="Times New Roman" w:hAnsi="Times New Roman" w:cs="Times New Roman"/>
          <w:sz w:val="28"/>
          <w:szCs w:val="28"/>
          <w:shd w:val="clear" w:color="auto" w:fill="FFFFFF" w:themeFill="background1"/>
          <w:lang w:val="ky-KG"/>
        </w:rPr>
        <w:t>чектен</w:t>
      </w:r>
      <w:r w:rsidR="00056257" w:rsidRPr="00FB584F">
        <w:rPr>
          <w:rFonts w:ascii="Times New Roman" w:hAnsi="Times New Roman" w:cs="Times New Roman"/>
          <w:sz w:val="28"/>
          <w:szCs w:val="28"/>
          <w:shd w:val="clear" w:color="auto" w:fill="FFFFFF" w:themeFill="background1"/>
          <w:lang w:val="ky-KG"/>
        </w:rPr>
        <w:t xml:space="preserve"> чыкпай</w:t>
      </w:r>
      <w:r w:rsidR="008E62F1">
        <w:rPr>
          <w:rFonts w:ascii="Times New Roman" w:hAnsi="Times New Roman" w:cs="Times New Roman"/>
          <w:sz w:val="28"/>
          <w:szCs w:val="28"/>
          <w:shd w:val="clear" w:color="auto" w:fill="FFFFFF" w:themeFill="background1"/>
          <w:lang w:val="ky-KG"/>
        </w:rPr>
        <w:t>,</w:t>
      </w:r>
      <w:r w:rsidR="00056257" w:rsidRPr="00FB584F">
        <w:rPr>
          <w:rFonts w:ascii="Times New Roman" w:hAnsi="Times New Roman" w:cs="Times New Roman"/>
          <w:sz w:val="28"/>
          <w:szCs w:val="28"/>
          <w:shd w:val="clear" w:color="auto" w:fill="FFFFFF" w:themeFill="background1"/>
          <w:lang w:val="ky-KG"/>
        </w:rPr>
        <w:t xml:space="preserve"> өз эмгектерин тартуулаган болсо, </w:t>
      </w:r>
      <w:r w:rsidR="00A8086F" w:rsidRPr="00FB584F">
        <w:rPr>
          <w:rFonts w:ascii="Times New Roman" w:hAnsi="Times New Roman" w:cs="Times New Roman"/>
          <w:sz w:val="28"/>
          <w:szCs w:val="28"/>
          <w:shd w:val="clear" w:color="auto" w:fill="FFFFFF" w:themeFill="background1"/>
          <w:lang w:val="ky-KG"/>
        </w:rPr>
        <w:t>с</w:t>
      </w:r>
      <w:r w:rsidR="00056257" w:rsidRPr="00FB584F">
        <w:rPr>
          <w:rFonts w:ascii="Times New Roman" w:hAnsi="Times New Roman" w:cs="Times New Roman"/>
          <w:sz w:val="28"/>
          <w:szCs w:val="28"/>
          <w:shd w:val="clear" w:color="auto" w:fill="FFFFFF" w:themeFill="background1"/>
          <w:lang w:val="ky-KG"/>
        </w:rPr>
        <w:t>оюз ыдыраган соң кеңири негизде улутук мерчемге таандык болгон эмгектерди байма</w:t>
      </w:r>
      <w:r w:rsidR="008E62F1">
        <w:rPr>
          <w:rFonts w:ascii="Times New Roman" w:hAnsi="Times New Roman" w:cs="Times New Roman"/>
          <w:sz w:val="28"/>
          <w:szCs w:val="28"/>
          <w:shd w:val="clear" w:color="auto" w:fill="FFFFFF" w:themeFill="background1"/>
          <w:lang w:val="ky-KG"/>
        </w:rPr>
        <w:t>-</w:t>
      </w:r>
      <w:r w:rsidR="00056257" w:rsidRPr="00FB584F">
        <w:rPr>
          <w:rFonts w:ascii="Times New Roman" w:hAnsi="Times New Roman" w:cs="Times New Roman"/>
          <w:sz w:val="28"/>
          <w:szCs w:val="28"/>
          <w:shd w:val="clear" w:color="auto" w:fill="FFFFFF" w:themeFill="background1"/>
          <w:lang w:val="ky-KG"/>
        </w:rPr>
        <w:t>бай жар</w:t>
      </w:r>
      <w:r w:rsidR="00DE0ACD" w:rsidRPr="00FB584F">
        <w:rPr>
          <w:rFonts w:ascii="Times New Roman" w:hAnsi="Times New Roman" w:cs="Times New Roman"/>
          <w:sz w:val="28"/>
          <w:szCs w:val="28"/>
          <w:shd w:val="clear" w:color="auto" w:fill="FFFFFF" w:themeFill="background1"/>
          <w:lang w:val="ky-KG"/>
        </w:rPr>
        <w:t>ы</w:t>
      </w:r>
      <w:r w:rsidR="00056257" w:rsidRPr="00FB584F">
        <w:rPr>
          <w:rFonts w:ascii="Times New Roman" w:hAnsi="Times New Roman" w:cs="Times New Roman"/>
          <w:sz w:val="28"/>
          <w:szCs w:val="28"/>
          <w:shd w:val="clear" w:color="auto" w:fill="FFFFFF" w:themeFill="background1"/>
          <w:lang w:val="ky-KG"/>
        </w:rPr>
        <w:t>ялай баштады. Буга кошумча орус жана чет элдик окумуштуулар да өздөрүнүн кыргыздар жөнүндөгү эмгектерин  терең жана көп кырдуу негизде изилдеп чыгара башташты. Совет коомундагы изилдөөчүлөр</w:t>
      </w:r>
      <w:r w:rsidR="00924877">
        <w:rPr>
          <w:rFonts w:ascii="Times New Roman" w:hAnsi="Times New Roman" w:cs="Times New Roman"/>
          <w:sz w:val="28"/>
          <w:szCs w:val="28"/>
          <w:shd w:val="clear" w:color="auto" w:fill="FFFFFF" w:themeFill="background1"/>
          <w:lang w:val="ky-KG"/>
        </w:rPr>
        <w:t>,</w:t>
      </w:r>
      <w:r w:rsidR="00056257" w:rsidRPr="00FB584F">
        <w:rPr>
          <w:rFonts w:ascii="Times New Roman" w:hAnsi="Times New Roman" w:cs="Times New Roman"/>
          <w:sz w:val="28"/>
          <w:szCs w:val="28"/>
          <w:shd w:val="clear" w:color="auto" w:fill="FFFFFF" w:themeFill="background1"/>
          <w:lang w:val="ky-KG"/>
        </w:rPr>
        <w:t xml:space="preserve"> кыргыздардын исламга чейинки ишенимдерин жалпылап</w:t>
      </w:r>
      <w:r w:rsidR="00AF4767">
        <w:rPr>
          <w:rFonts w:ascii="Times New Roman" w:hAnsi="Times New Roman" w:cs="Times New Roman"/>
          <w:sz w:val="28"/>
          <w:szCs w:val="28"/>
          <w:shd w:val="clear" w:color="auto" w:fill="FFFFFF" w:themeFill="background1"/>
          <w:lang w:val="ky-KG"/>
        </w:rPr>
        <w:t>,</w:t>
      </w:r>
      <w:r w:rsidR="00056257" w:rsidRPr="00FB584F">
        <w:rPr>
          <w:rFonts w:ascii="Times New Roman" w:hAnsi="Times New Roman" w:cs="Times New Roman"/>
          <w:sz w:val="28"/>
          <w:szCs w:val="28"/>
          <w:shd w:val="clear" w:color="auto" w:fill="FFFFFF" w:themeFill="background1"/>
          <w:lang w:val="ky-KG"/>
        </w:rPr>
        <w:t xml:space="preserve"> идеологиялык буйрутманын негизинде жазса, эгемендүү Кыргызстан мезгилиндеги изилдөөчүүлөр ар бир</w:t>
      </w:r>
      <w:r w:rsidR="00A87722"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 xml:space="preserve">исламга чейинки ишенимге өзүнчө токтолуп, түрдүү  </w:t>
      </w:r>
      <w:r w:rsidR="00DE0ACD" w:rsidRPr="00FB584F">
        <w:rPr>
          <w:rFonts w:ascii="Times New Roman" w:hAnsi="Times New Roman" w:cs="Times New Roman"/>
          <w:sz w:val="28"/>
          <w:szCs w:val="28"/>
          <w:shd w:val="clear" w:color="auto" w:fill="FFFFFF" w:themeFill="background1"/>
          <w:lang w:val="ky-KG"/>
        </w:rPr>
        <w:t>багытта</w:t>
      </w:r>
      <w:r w:rsidR="00056257" w:rsidRPr="00FB584F">
        <w:rPr>
          <w:rFonts w:ascii="Times New Roman" w:hAnsi="Times New Roman" w:cs="Times New Roman"/>
          <w:sz w:val="28"/>
          <w:szCs w:val="28"/>
          <w:shd w:val="clear" w:color="auto" w:fill="FFFFFF" w:themeFill="background1"/>
          <w:lang w:val="ky-KG"/>
        </w:rPr>
        <w:t xml:space="preserve"> кароо менен өз эмгектеринде жаза алган.</w:t>
      </w:r>
    </w:p>
    <w:p w14:paraId="5F9A09C1" w14:textId="25D8A37B" w:rsidR="009C6CA6" w:rsidRPr="00FB584F" w:rsidRDefault="000143E5" w:rsidP="000143E5">
      <w:pPr>
        <w:pStyle w:val="af2"/>
        <w:spacing w:after="0" w:line="360" w:lineRule="auto"/>
        <w:ind w:firstLine="0"/>
        <w:jc w:val="both"/>
        <w:rPr>
          <w:rFonts w:ascii="Times New Roman" w:hAnsi="Times New Roman" w:cs="Times New Roman"/>
          <w:color w:val="000000" w:themeColor="text1"/>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lastRenderedPageBreak/>
        <w:tab/>
      </w:r>
      <w:r w:rsidR="00056257" w:rsidRPr="00FB584F">
        <w:rPr>
          <w:rFonts w:ascii="Times New Roman" w:hAnsi="Times New Roman" w:cs="Times New Roman"/>
          <w:sz w:val="28"/>
          <w:szCs w:val="28"/>
          <w:shd w:val="clear" w:color="auto" w:fill="FFFFFF" w:themeFill="background1"/>
          <w:lang w:val="ky-KG"/>
        </w:rPr>
        <w:t>Э.А. Урм</w:t>
      </w:r>
      <w:r w:rsidR="001A3C3F" w:rsidRPr="00FB584F">
        <w:rPr>
          <w:rFonts w:ascii="Times New Roman" w:hAnsi="Times New Roman" w:cs="Times New Roman"/>
          <w:sz w:val="28"/>
          <w:szCs w:val="28"/>
          <w:shd w:val="clear" w:color="auto" w:fill="FFFFFF" w:themeFill="background1"/>
          <w:lang w:val="ky-KG"/>
        </w:rPr>
        <w:t>ано</w:t>
      </w:r>
      <w:r w:rsidR="00056257" w:rsidRPr="00FB584F">
        <w:rPr>
          <w:rFonts w:ascii="Times New Roman" w:hAnsi="Times New Roman" w:cs="Times New Roman"/>
          <w:sz w:val="28"/>
          <w:szCs w:val="28"/>
          <w:shd w:val="clear" w:color="auto" w:fill="FFFFFF" w:themeFill="background1"/>
          <w:lang w:val="ky-KG"/>
        </w:rPr>
        <w:t xml:space="preserve">в монографиясында азын оолак исламга чейинки ишенимдер боюнча </w:t>
      </w:r>
      <w:r w:rsidR="00DE0ACD" w:rsidRPr="00FB584F">
        <w:rPr>
          <w:rFonts w:ascii="Times New Roman" w:hAnsi="Times New Roman" w:cs="Times New Roman"/>
          <w:sz w:val="28"/>
          <w:szCs w:val="28"/>
          <w:shd w:val="clear" w:color="auto" w:fill="FFFFFF" w:themeFill="background1"/>
          <w:lang w:val="ky-KG"/>
        </w:rPr>
        <w:t>с</w:t>
      </w:r>
      <w:r w:rsidR="00056257" w:rsidRPr="00FB584F">
        <w:rPr>
          <w:rFonts w:ascii="Times New Roman" w:hAnsi="Times New Roman" w:cs="Times New Roman"/>
          <w:sz w:val="28"/>
          <w:szCs w:val="28"/>
          <w:shd w:val="clear" w:color="auto" w:fill="FFFFFF" w:themeFill="background1"/>
          <w:lang w:val="ky-KG"/>
        </w:rPr>
        <w:t xml:space="preserve">өз </w:t>
      </w:r>
      <w:r w:rsidR="00DE0ACD" w:rsidRPr="00FB584F">
        <w:rPr>
          <w:rFonts w:ascii="Times New Roman" w:hAnsi="Times New Roman" w:cs="Times New Roman"/>
          <w:sz w:val="28"/>
          <w:szCs w:val="28"/>
          <w:shd w:val="clear" w:color="auto" w:fill="FFFFFF" w:themeFill="background1"/>
          <w:lang w:val="ky-KG"/>
        </w:rPr>
        <w:t>кылган</w:t>
      </w:r>
      <w:r w:rsidR="00056257" w:rsidRPr="00FB584F">
        <w:rPr>
          <w:rFonts w:ascii="Times New Roman" w:hAnsi="Times New Roman" w:cs="Times New Roman"/>
          <w:sz w:val="28"/>
          <w:szCs w:val="28"/>
          <w:shd w:val="clear" w:color="auto" w:fill="FFFFFF" w:themeFill="background1"/>
          <w:lang w:val="ky-KG"/>
        </w:rPr>
        <w:t>. Кыргыздардын “</w:t>
      </w:r>
      <w:r w:rsidR="00DE0ACD" w:rsidRPr="00FB584F">
        <w:rPr>
          <w:rFonts w:ascii="Times New Roman" w:hAnsi="Times New Roman" w:cs="Times New Roman"/>
          <w:sz w:val="28"/>
          <w:szCs w:val="28"/>
          <w:shd w:val="clear" w:color="auto" w:fill="FFFFFF" w:themeFill="background1"/>
          <w:lang w:val="ky-KG"/>
        </w:rPr>
        <w:t>К</w:t>
      </w:r>
      <w:r w:rsidR="00056257" w:rsidRPr="00FB584F">
        <w:rPr>
          <w:rFonts w:ascii="Times New Roman" w:hAnsi="Times New Roman" w:cs="Times New Roman"/>
          <w:sz w:val="28"/>
          <w:szCs w:val="28"/>
          <w:shd w:val="clear" w:color="auto" w:fill="FFFFFF" w:themeFill="background1"/>
          <w:lang w:val="ky-KG"/>
        </w:rPr>
        <w:t xml:space="preserve">өк </w:t>
      </w:r>
      <w:r w:rsidR="00DE0ACD" w:rsidRPr="00FB584F">
        <w:rPr>
          <w:rFonts w:ascii="Times New Roman" w:hAnsi="Times New Roman" w:cs="Times New Roman"/>
          <w:sz w:val="28"/>
          <w:szCs w:val="28"/>
          <w:shd w:val="clear" w:color="auto" w:fill="FFFFFF" w:themeFill="background1"/>
          <w:lang w:val="ky-KG"/>
        </w:rPr>
        <w:t>Т</w:t>
      </w:r>
      <w:r w:rsidR="00056257" w:rsidRPr="00FB584F">
        <w:rPr>
          <w:rFonts w:ascii="Times New Roman" w:hAnsi="Times New Roman" w:cs="Times New Roman"/>
          <w:sz w:val="28"/>
          <w:szCs w:val="28"/>
          <w:shd w:val="clear" w:color="auto" w:fill="FFFFFF" w:themeFill="background1"/>
          <w:lang w:val="ky-KG"/>
        </w:rPr>
        <w:t>еңирге” ишенгенин,</w:t>
      </w:r>
      <w:r w:rsidR="0042469C"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бакшылардын ак жана кара бакшы</w:t>
      </w:r>
      <w:r w:rsidR="0042469C"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болуп бөлүнөөрүн, ар бир кокту-колоттун жана жер суунун ээси болоорун</w:t>
      </w:r>
      <w:r w:rsidR="0042469C" w:rsidRPr="00FB584F">
        <w:rPr>
          <w:rFonts w:ascii="Times New Roman" w:hAnsi="Times New Roman" w:cs="Times New Roman"/>
          <w:sz w:val="28"/>
          <w:szCs w:val="28"/>
          <w:shd w:val="clear" w:color="auto" w:fill="FFFFFF" w:themeFill="background1"/>
          <w:lang w:val="ky-KG"/>
        </w:rPr>
        <w:t>,</w:t>
      </w:r>
      <w:r w:rsidR="00056257" w:rsidRPr="00FB584F">
        <w:rPr>
          <w:rFonts w:ascii="Times New Roman" w:hAnsi="Times New Roman" w:cs="Times New Roman"/>
          <w:sz w:val="28"/>
          <w:szCs w:val="28"/>
          <w:shd w:val="clear" w:color="auto" w:fill="FFFFFF" w:themeFill="background1"/>
          <w:lang w:val="ky-KG"/>
        </w:rPr>
        <w:t xml:space="preserve"> ошондой эле </w:t>
      </w:r>
      <w:r w:rsidR="00DE0ACD" w:rsidRPr="00FB584F">
        <w:rPr>
          <w:rFonts w:ascii="Times New Roman" w:hAnsi="Times New Roman" w:cs="Times New Roman"/>
          <w:sz w:val="28"/>
          <w:szCs w:val="28"/>
          <w:shd w:val="clear" w:color="auto" w:fill="FFFFFF" w:themeFill="background1"/>
          <w:lang w:val="ky-KG"/>
        </w:rPr>
        <w:t>сөө</w:t>
      </w:r>
      <w:r w:rsidR="00056257" w:rsidRPr="00FB584F">
        <w:rPr>
          <w:rFonts w:ascii="Times New Roman" w:hAnsi="Times New Roman" w:cs="Times New Roman"/>
          <w:sz w:val="28"/>
          <w:szCs w:val="28"/>
          <w:shd w:val="clear" w:color="auto" w:fill="FFFFFF" w:themeFill="background1"/>
          <w:lang w:val="ky-KG"/>
        </w:rPr>
        <w:t>к көмүү салтындагы исламга чейинки ишенимдердин калдыктары боюнча сөз кылган.</w:t>
      </w:r>
      <w:r w:rsidR="00EE01A2" w:rsidRPr="00FB584F">
        <w:rPr>
          <w:rFonts w:ascii="Times New Roman" w:hAnsi="Times New Roman" w:cs="Times New Roman"/>
          <w:sz w:val="28"/>
          <w:szCs w:val="28"/>
          <w:shd w:val="clear" w:color="auto" w:fill="FFFFFF" w:themeFill="background1"/>
          <w:lang w:val="ky-KG"/>
        </w:rPr>
        <w:t xml:space="preserve"> </w:t>
      </w:r>
      <w:r w:rsidR="00EE01A2" w:rsidRPr="00FB584F">
        <w:rPr>
          <w:rFonts w:ascii="Times New Roman" w:eastAsia="Malgun Gothic" w:hAnsi="Times New Roman" w:cs="Times New Roman"/>
          <w:sz w:val="28"/>
          <w:szCs w:val="28"/>
          <w:shd w:val="clear" w:color="auto" w:fill="FFFFFF" w:themeFill="background1"/>
          <w:lang w:val="ky-KG" w:eastAsia="ru-RU"/>
        </w:rPr>
        <w:t>[</w:t>
      </w:r>
      <w:r w:rsidR="0069154F">
        <w:rPr>
          <w:rFonts w:ascii="Times New Roman" w:eastAsia="Malgun Gothic" w:hAnsi="Times New Roman" w:cs="Times New Roman"/>
          <w:sz w:val="28"/>
          <w:szCs w:val="28"/>
          <w:shd w:val="clear" w:color="auto" w:fill="FFFFFF" w:themeFill="background1"/>
          <w:lang w:val="ky-KG" w:eastAsia="ru-RU"/>
        </w:rPr>
        <w:t>182</w:t>
      </w:r>
      <w:r w:rsidR="00EE01A2" w:rsidRPr="00FB584F">
        <w:rPr>
          <w:rFonts w:ascii="Times New Roman" w:eastAsia="Malgun Gothic" w:hAnsi="Times New Roman" w:cs="Times New Roman"/>
          <w:sz w:val="28"/>
          <w:szCs w:val="28"/>
          <w:shd w:val="clear" w:color="auto" w:fill="FFFFFF" w:themeFill="background1"/>
          <w:lang w:val="ky-KG" w:eastAsia="ru-RU"/>
        </w:rPr>
        <w:t>]</w:t>
      </w:r>
      <w:r w:rsidR="00EE01A2" w:rsidRPr="00FB584F">
        <w:rPr>
          <w:rFonts w:ascii="Times New Roman" w:hAnsi="Times New Roman" w:cs="Times New Roman"/>
          <w:color w:val="000000" w:themeColor="text1"/>
          <w:sz w:val="28"/>
          <w:szCs w:val="28"/>
          <w:shd w:val="clear" w:color="auto" w:fill="FFFFFF" w:themeFill="background1"/>
          <w:lang w:val="ky-KG"/>
        </w:rPr>
        <w:t>.</w:t>
      </w:r>
    </w:p>
    <w:p w14:paraId="0EE93285" w14:textId="595BC5E0" w:rsidR="00577739" w:rsidRPr="00FB584F" w:rsidRDefault="00C3689B" w:rsidP="006935DB">
      <w:pPr>
        <w:pStyle w:val="HTML"/>
        <w:shd w:val="clear" w:color="auto" w:fill="F8F9FA"/>
        <w:spacing w:line="360" w:lineRule="auto"/>
        <w:jc w:val="both"/>
        <w:rPr>
          <w:rFonts w:ascii="Times New Roman" w:eastAsia="Times New Roman" w:hAnsi="Times New Roman" w:cs="Times New Roman"/>
          <w:color w:val="1F1F1F"/>
          <w:sz w:val="28"/>
          <w:szCs w:val="28"/>
          <w:shd w:val="clear" w:color="auto" w:fill="FFFFFF" w:themeFill="background1"/>
          <w:lang w:val="ky-KG" w:eastAsia="ru-RU"/>
        </w:rPr>
      </w:pPr>
      <w:r w:rsidRPr="00FB584F">
        <w:rPr>
          <w:rFonts w:ascii="Times New Roman" w:hAnsi="Times New Roman" w:cs="Times New Roman"/>
          <w:color w:val="000000" w:themeColor="text1"/>
          <w:sz w:val="28"/>
          <w:szCs w:val="28"/>
          <w:shd w:val="clear" w:color="auto" w:fill="FFFFFF" w:themeFill="background1"/>
          <w:lang w:val="ky-KG"/>
        </w:rPr>
        <w:tab/>
      </w:r>
      <w:r w:rsidR="00577739" w:rsidRPr="00FB584F">
        <w:rPr>
          <w:rFonts w:ascii="Times New Roman" w:hAnsi="Times New Roman" w:cs="Times New Roman"/>
          <w:color w:val="000000" w:themeColor="text1"/>
          <w:sz w:val="28"/>
          <w:szCs w:val="28"/>
          <w:shd w:val="clear" w:color="auto" w:fill="FFFFFF" w:themeFill="background1"/>
          <w:lang w:val="ky-KG"/>
        </w:rPr>
        <w:t>В.Л. Огудин</w:t>
      </w:r>
      <w:r w:rsidR="00EE01A2" w:rsidRPr="00FB584F">
        <w:rPr>
          <w:rFonts w:ascii="Times New Roman" w:hAnsi="Times New Roman" w:cs="Times New Roman"/>
          <w:color w:val="000000" w:themeColor="text1"/>
          <w:sz w:val="28"/>
          <w:szCs w:val="28"/>
          <w:shd w:val="clear" w:color="auto" w:fill="FFFFFF" w:themeFill="background1"/>
          <w:lang w:val="ky-KG"/>
        </w:rPr>
        <w:t xml:space="preserve"> </w:t>
      </w:r>
      <w:r w:rsidR="00577739" w:rsidRPr="00FB584F">
        <w:rPr>
          <w:rFonts w:ascii="Times New Roman" w:hAnsi="Times New Roman" w:cs="Times New Roman"/>
          <w:color w:val="000000" w:themeColor="text1"/>
          <w:sz w:val="28"/>
          <w:szCs w:val="28"/>
          <w:shd w:val="clear" w:color="auto" w:fill="FFFFFF" w:themeFill="background1"/>
          <w:lang w:val="ky-KG"/>
        </w:rPr>
        <w:t xml:space="preserve">эмгегинде </w:t>
      </w:r>
      <w:r w:rsidR="00577739" w:rsidRPr="00FB584F">
        <w:rPr>
          <w:rFonts w:ascii="Times New Roman" w:eastAsia="Times New Roman" w:hAnsi="Times New Roman" w:cs="Times New Roman"/>
          <w:color w:val="1F1F1F"/>
          <w:sz w:val="28"/>
          <w:szCs w:val="28"/>
          <w:shd w:val="clear" w:color="auto" w:fill="FFFFFF" w:themeFill="background1"/>
          <w:lang w:val="ky-KG" w:eastAsia="ru-RU"/>
        </w:rPr>
        <w:t>Фергана өрөөнүндөгү</w:t>
      </w:r>
      <w:r w:rsidR="009C6CA6" w:rsidRPr="00FB584F">
        <w:rPr>
          <w:rFonts w:ascii="Times New Roman" w:eastAsia="Times New Roman" w:hAnsi="Times New Roman" w:cs="Times New Roman"/>
          <w:color w:val="1F1F1F"/>
          <w:sz w:val="28"/>
          <w:szCs w:val="28"/>
          <w:shd w:val="clear" w:color="auto" w:fill="FFFFFF" w:themeFill="background1"/>
          <w:lang w:val="ky-KG" w:eastAsia="ru-RU"/>
        </w:rPr>
        <w:t xml:space="preserve"> кыргыз урууларынын </w:t>
      </w:r>
      <w:r w:rsidR="00577739" w:rsidRPr="00FB584F">
        <w:rPr>
          <w:rFonts w:ascii="Times New Roman" w:eastAsia="Times New Roman" w:hAnsi="Times New Roman" w:cs="Times New Roman"/>
          <w:color w:val="1F1F1F"/>
          <w:sz w:val="28"/>
          <w:szCs w:val="28"/>
          <w:shd w:val="clear" w:color="auto" w:fill="FFFFFF" w:themeFill="background1"/>
          <w:lang w:val="ky-KG" w:eastAsia="ru-RU"/>
        </w:rPr>
        <w:t>зыярат жасаган ыйык жайлары тууралуу маалымат берет.</w:t>
      </w:r>
      <w:r w:rsidR="009C6CA6" w:rsidRPr="00FB584F">
        <w:rPr>
          <w:rFonts w:ascii="Times New Roman" w:eastAsia="Times New Roman" w:hAnsi="Times New Roman" w:cs="Times New Roman"/>
          <w:color w:val="1F1F1F"/>
          <w:sz w:val="28"/>
          <w:szCs w:val="28"/>
          <w:shd w:val="clear" w:color="auto" w:fill="FFFFFF" w:themeFill="background1"/>
          <w:lang w:val="ky-KG" w:eastAsia="ru-RU"/>
        </w:rPr>
        <w:t xml:space="preserve"> Кыргыздар муриддер катары экиге бөлүнгөн</w:t>
      </w:r>
      <w:r w:rsidR="00B22C7E" w:rsidRPr="00FB584F">
        <w:rPr>
          <w:rFonts w:ascii="Times New Roman" w:eastAsia="Times New Roman" w:hAnsi="Times New Roman" w:cs="Times New Roman"/>
          <w:color w:val="1F1F1F"/>
          <w:sz w:val="28"/>
          <w:szCs w:val="28"/>
          <w:shd w:val="clear" w:color="auto" w:fill="FFFFFF" w:themeFill="background1"/>
          <w:lang w:val="ky-KG" w:eastAsia="ru-RU"/>
        </w:rPr>
        <w:t>,</w:t>
      </w:r>
      <w:r w:rsidR="009C6CA6" w:rsidRPr="00FB584F">
        <w:rPr>
          <w:rFonts w:ascii="Times New Roman" w:eastAsia="Times New Roman" w:hAnsi="Times New Roman" w:cs="Times New Roman"/>
          <w:color w:val="1F1F1F"/>
          <w:sz w:val="28"/>
          <w:szCs w:val="28"/>
          <w:shd w:val="clear" w:color="auto" w:fill="FFFFFF" w:themeFill="background1"/>
          <w:lang w:val="ky-KG" w:eastAsia="ru-RU"/>
        </w:rPr>
        <w:t xml:space="preserve"> алардын ата-тегин тараткан Фергананын ишан династияларынын ортосунда Аппак-хожи</w:t>
      </w:r>
      <w:r w:rsidR="00577739" w:rsidRPr="00FB584F">
        <w:rPr>
          <w:rFonts w:ascii="Times New Roman" w:eastAsia="Times New Roman" w:hAnsi="Times New Roman" w:cs="Times New Roman"/>
          <w:color w:val="1F1F1F"/>
          <w:sz w:val="28"/>
          <w:szCs w:val="28"/>
          <w:shd w:val="clear" w:color="auto" w:fill="FFFFFF" w:themeFill="background1"/>
          <w:lang w:val="ky-KG" w:eastAsia="ru-RU"/>
        </w:rPr>
        <w:t>лордун</w:t>
      </w:r>
      <w:r w:rsidR="00B22C7E" w:rsidRPr="00FB584F">
        <w:rPr>
          <w:rFonts w:ascii="Times New Roman" w:eastAsia="Times New Roman" w:hAnsi="Times New Roman" w:cs="Times New Roman"/>
          <w:color w:val="1F1F1F"/>
          <w:sz w:val="28"/>
          <w:szCs w:val="28"/>
          <w:shd w:val="clear" w:color="auto" w:fill="FFFFFF" w:themeFill="background1"/>
          <w:lang w:val="ky-KG" w:eastAsia="ru-RU"/>
        </w:rPr>
        <w:t>,</w:t>
      </w:r>
      <w:r w:rsidR="00577739"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B22C7E" w:rsidRPr="00FB584F">
        <w:rPr>
          <w:rFonts w:ascii="Times New Roman" w:eastAsia="Times New Roman" w:hAnsi="Times New Roman" w:cs="Times New Roman"/>
          <w:color w:val="1F1F1F"/>
          <w:sz w:val="28"/>
          <w:szCs w:val="28"/>
          <w:shd w:val="clear" w:color="auto" w:fill="FFFFFF" w:themeFill="background1"/>
          <w:lang w:val="ky-KG" w:eastAsia="ru-RU"/>
        </w:rPr>
        <w:t xml:space="preserve">Азирети Али мазары, ал эми </w:t>
      </w:r>
      <w:r w:rsidR="009C6CA6"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B22C7E" w:rsidRPr="00FB584F">
        <w:rPr>
          <w:rFonts w:ascii="Times New Roman" w:eastAsia="Times New Roman" w:hAnsi="Times New Roman" w:cs="Times New Roman"/>
          <w:color w:val="1F1F1F"/>
          <w:sz w:val="28"/>
          <w:szCs w:val="28"/>
          <w:shd w:val="clear" w:color="auto" w:fill="FFFFFF" w:themeFill="background1"/>
          <w:lang w:val="ky-KG" w:eastAsia="ru-RU"/>
        </w:rPr>
        <w:t>т</w:t>
      </w:r>
      <w:r w:rsidR="009C6CA6" w:rsidRPr="00FB584F">
        <w:rPr>
          <w:rFonts w:ascii="Times New Roman" w:eastAsia="Times New Roman" w:hAnsi="Times New Roman" w:cs="Times New Roman"/>
          <w:color w:val="1F1F1F"/>
          <w:sz w:val="28"/>
          <w:szCs w:val="28"/>
          <w:shd w:val="clear" w:color="auto" w:fill="FFFFFF" w:themeFill="background1"/>
          <w:lang w:val="ky-KG" w:eastAsia="ru-RU"/>
        </w:rPr>
        <w:t>үндүк-</w:t>
      </w:r>
      <w:r w:rsidR="00B22C7E" w:rsidRPr="00FB584F">
        <w:rPr>
          <w:rFonts w:ascii="Times New Roman" w:eastAsia="Times New Roman" w:hAnsi="Times New Roman" w:cs="Times New Roman"/>
          <w:color w:val="1F1F1F"/>
          <w:sz w:val="28"/>
          <w:szCs w:val="28"/>
          <w:shd w:val="clear" w:color="auto" w:fill="FFFFFF" w:themeFill="background1"/>
          <w:lang w:val="ky-KG" w:eastAsia="ru-RU"/>
        </w:rPr>
        <w:t>ч</w:t>
      </w:r>
      <w:r w:rsidR="009C6CA6" w:rsidRPr="00FB584F">
        <w:rPr>
          <w:rFonts w:ascii="Times New Roman" w:eastAsia="Times New Roman" w:hAnsi="Times New Roman" w:cs="Times New Roman"/>
          <w:color w:val="1F1F1F"/>
          <w:sz w:val="28"/>
          <w:szCs w:val="28"/>
          <w:shd w:val="clear" w:color="auto" w:fill="FFFFFF" w:themeFill="background1"/>
          <w:lang w:val="ky-KG" w:eastAsia="ru-RU"/>
        </w:rPr>
        <w:t>ыгыш Фергана</w:t>
      </w:r>
      <w:r w:rsidR="00B22C7E" w:rsidRPr="00FB584F">
        <w:rPr>
          <w:rFonts w:ascii="Times New Roman" w:eastAsia="Times New Roman" w:hAnsi="Times New Roman" w:cs="Times New Roman"/>
          <w:color w:val="1F1F1F"/>
          <w:sz w:val="28"/>
          <w:szCs w:val="28"/>
          <w:shd w:val="clear" w:color="auto" w:fill="FFFFFF" w:themeFill="background1"/>
          <w:lang w:val="ky-KG" w:eastAsia="ru-RU"/>
        </w:rPr>
        <w:t>дагы</w:t>
      </w:r>
      <w:r w:rsidR="009C6CA6" w:rsidRPr="00FB584F">
        <w:rPr>
          <w:rFonts w:ascii="Times New Roman" w:eastAsia="Times New Roman" w:hAnsi="Times New Roman" w:cs="Times New Roman"/>
          <w:color w:val="1F1F1F"/>
          <w:sz w:val="28"/>
          <w:szCs w:val="28"/>
          <w:shd w:val="clear" w:color="auto" w:fill="FFFFFF" w:themeFill="background1"/>
          <w:lang w:val="ky-KG" w:eastAsia="ru-RU"/>
        </w:rPr>
        <w:t xml:space="preserve"> Арслан-Боб мазары</w:t>
      </w:r>
      <w:r w:rsidR="00B22C7E" w:rsidRPr="00FB584F">
        <w:rPr>
          <w:rFonts w:ascii="Times New Roman" w:eastAsia="Times New Roman" w:hAnsi="Times New Roman" w:cs="Times New Roman"/>
          <w:color w:val="1F1F1F"/>
          <w:sz w:val="28"/>
          <w:szCs w:val="28"/>
          <w:shd w:val="clear" w:color="auto" w:fill="FFFFFF" w:themeFill="background1"/>
          <w:lang w:val="ky-KG" w:eastAsia="ru-RU"/>
        </w:rPr>
        <w:t>на барып сыйынганын жана</w:t>
      </w:r>
      <w:r w:rsidR="009C6CA6"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577739" w:rsidRPr="00FB584F">
        <w:rPr>
          <w:rFonts w:ascii="Times New Roman" w:eastAsia="Times New Roman" w:hAnsi="Times New Roman" w:cs="Times New Roman"/>
          <w:color w:val="1F1F1F"/>
          <w:sz w:val="28"/>
          <w:szCs w:val="28"/>
          <w:shd w:val="clear" w:color="auto" w:fill="FFFFFF" w:themeFill="background1"/>
          <w:lang w:val="ky-KG" w:eastAsia="ru-RU"/>
        </w:rPr>
        <w:t>Кокон хандарынын зыяраты</w:t>
      </w:r>
      <w:r w:rsidR="00B22C7E" w:rsidRPr="00FB584F">
        <w:rPr>
          <w:rFonts w:ascii="Times New Roman" w:eastAsia="Times New Roman" w:hAnsi="Times New Roman" w:cs="Times New Roman"/>
          <w:color w:val="1F1F1F"/>
          <w:sz w:val="28"/>
          <w:szCs w:val="28"/>
          <w:shd w:val="clear" w:color="auto" w:fill="FFFFFF" w:themeFill="background1"/>
          <w:lang w:val="ky-KG" w:eastAsia="ru-RU"/>
        </w:rPr>
        <w:t xml:space="preserve">нда </w:t>
      </w:r>
      <w:r w:rsidR="00577739" w:rsidRPr="00FB584F">
        <w:rPr>
          <w:rFonts w:ascii="Times New Roman" w:eastAsia="Times New Roman" w:hAnsi="Times New Roman" w:cs="Times New Roman"/>
          <w:color w:val="1F1F1F"/>
          <w:sz w:val="28"/>
          <w:szCs w:val="28"/>
          <w:shd w:val="clear" w:color="auto" w:fill="FFFFFF" w:themeFill="background1"/>
          <w:lang w:val="ky-KG" w:eastAsia="ru-RU"/>
        </w:rPr>
        <w:t>маанилүү рол</w:t>
      </w:r>
      <w:r w:rsidR="009D1933" w:rsidRPr="00FB584F">
        <w:rPr>
          <w:rFonts w:ascii="Times New Roman" w:eastAsia="Times New Roman" w:hAnsi="Times New Roman" w:cs="Times New Roman"/>
          <w:color w:val="1F1F1F"/>
          <w:sz w:val="28"/>
          <w:szCs w:val="28"/>
          <w:shd w:val="clear" w:color="auto" w:fill="FFFFFF" w:themeFill="background1"/>
          <w:lang w:val="ky-KG" w:eastAsia="ru-RU"/>
        </w:rPr>
        <w:t>д</w:t>
      </w:r>
      <w:r w:rsidR="00577739" w:rsidRPr="00FB584F">
        <w:rPr>
          <w:rFonts w:ascii="Times New Roman" w:eastAsia="Times New Roman" w:hAnsi="Times New Roman" w:cs="Times New Roman"/>
          <w:color w:val="1F1F1F"/>
          <w:sz w:val="28"/>
          <w:szCs w:val="28"/>
          <w:shd w:val="clear" w:color="auto" w:fill="FFFFFF" w:themeFill="background1"/>
          <w:lang w:val="ky-KG" w:eastAsia="ru-RU"/>
        </w:rPr>
        <w:t>у</w:t>
      </w:r>
      <w:r w:rsidR="00B22C7E" w:rsidRPr="00FB584F">
        <w:rPr>
          <w:rFonts w:ascii="Times New Roman" w:eastAsia="Times New Roman" w:hAnsi="Times New Roman" w:cs="Times New Roman"/>
          <w:color w:val="1F1F1F"/>
          <w:sz w:val="28"/>
          <w:szCs w:val="28"/>
          <w:shd w:val="clear" w:color="auto" w:fill="FFFFFF" w:themeFill="background1"/>
          <w:lang w:val="ky-KG" w:eastAsia="ru-RU"/>
        </w:rPr>
        <w:t xml:space="preserve"> ойногон Хазрет Аюб, Саф</w:t>
      </w:r>
      <w:r w:rsidR="009D1933" w:rsidRPr="00FB584F">
        <w:rPr>
          <w:rFonts w:ascii="Times New Roman" w:eastAsia="Times New Roman" w:hAnsi="Times New Roman" w:cs="Times New Roman"/>
          <w:color w:val="1F1F1F"/>
          <w:sz w:val="28"/>
          <w:szCs w:val="28"/>
          <w:shd w:val="clear" w:color="auto" w:fill="FFFFFF" w:themeFill="background1"/>
          <w:lang w:val="ky-KG" w:eastAsia="ru-RU"/>
        </w:rPr>
        <w:t>е</w:t>
      </w:r>
      <w:r w:rsidR="00B22C7E" w:rsidRPr="00FB584F">
        <w:rPr>
          <w:rFonts w:ascii="Times New Roman" w:eastAsia="Times New Roman" w:hAnsi="Times New Roman" w:cs="Times New Roman"/>
          <w:color w:val="1F1F1F"/>
          <w:sz w:val="28"/>
          <w:szCs w:val="28"/>
          <w:shd w:val="clear" w:color="auto" w:fill="FFFFFF" w:themeFill="background1"/>
          <w:lang w:val="ky-KG" w:eastAsia="ru-RU"/>
        </w:rPr>
        <w:t xml:space="preserve">д-Булан, Сулайман тоо, Шахмардан жайларын </w:t>
      </w:r>
      <w:r w:rsidR="00577739" w:rsidRPr="00FB584F">
        <w:rPr>
          <w:rFonts w:ascii="Times New Roman" w:eastAsia="Times New Roman" w:hAnsi="Times New Roman" w:cs="Times New Roman"/>
          <w:color w:val="1F1F1F"/>
          <w:sz w:val="28"/>
          <w:szCs w:val="28"/>
          <w:shd w:val="clear" w:color="auto" w:fill="FFFFFF" w:themeFill="background1"/>
          <w:lang w:val="ky-KG" w:eastAsia="ru-RU"/>
        </w:rPr>
        <w:t xml:space="preserve"> баса белг</w:t>
      </w:r>
      <w:r w:rsidR="00B22C7E" w:rsidRPr="00FB584F">
        <w:rPr>
          <w:rFonts w:ascii="Times New Roman" w:eastAsia="Times New Roman" w:hAnsi="Times New Roman" w:cs="Times New Roman"/>
          <w:color w:val="1F1F1F"/>
          <w:sz w:val="28"/>
          <w:szCs w:val="28"/>
          <w:shd w:val="clear" w:color="auto" w:fill="FFFFFF" w:themeFill="background1"/>
          <w:lang w:val="ky-KG" w:eastAsia="ru-RU"/>
        </w:rPr>
        <w:t>илейт.</w:t>
      </w:r>
      <w:r w:rsidR="00577739" w:rsidRPr="00FB584F">
        <w:rPr>
          <w:rFonts w:ascii="Times New Roman" w:eastAsia="Times New Roman" w:hAnsi="Times New Roman" w:cs="Times New Roman"/>
          <w:color w:val="1F1F1F"/>
          <w:sz w:val="28"/>
          <w:szCs w:val="28"/>
          <w:shd w:val="clear" w:color="auto" w:fill="FFFFFF" w:themeFill="background1"/>
          <w:lang w:val="ky-KG" w:eastAsia="ru-RU"/>
        </w:rPr>
        <w:t xml:space="preserve"> Фергананын тарыхындагы бир кезде </w:t>
      </w:r>
      <w:r w:rsidR="000D6B92" w:rsidRPr="00FB584F">
        <w:rPr>
          <w:rFonts w:ascii="Times New Roman" w:eastAsia="Times New Roman" w:hAnsi="Times New Roman" w:cs="Times New Roman"/>
          <w:color w:val="1F1F1F"/>
          <w:sz w:val="28"/>
          <w:szCs w:val="28"/>
          <w:shd w:val="clear" w:color="auto" w:fill="FFFFFF" w:themeFill="background1"/>
          <w:lang w:val="ky-KG" w:eastAsia="ru-RU"/>
        </w:rPr>
        <w:t>исламга</w:t>
      </w:r>
      <w:r w:rsidR="00577739" w:rsidRPr="00FB584F">
        <w:rPr>
          <w:rFonts w:ascii="Times New Roman" w:eastAsia="Times New Roman" w:hAnsi="Times New Roman" w:cs="Times New Roman"/>
          <w:color w:val="1F1F1F"/>
          <w:sz w:val="28"/>
          <w:szCs w:val="28"/>
          <w:shd w:val="clear" w:color="auto" w:fill="FFFFFF" w:themeFill="background1"/>
          <w:lang w:val="ky-KG" w:eastAsia="ru-RU"/>
        </w:rPr>
        <w:t xml:space="preserve"> чейинки</w:t>
      </w:r>
      <w:r w:rsidR="000D6B92" w:rsidRPr="00FB584F">
        <w:rPr>
          <w:rFonts w:ascii="Times New Roman" w:eastAsia="Times New Roman" w:hAnsi="Times New Roman" w:cs="Times New Roman"/>
          <w:color w:val="1F1F1F"/>
          <w:sz w:val="28"/>
          <w:szCs w:val="28"/>
          <w:shd w:val="clear" w:color="auto" w:fill="FFFFFF" w:themeFill="background1"/>
          <w:lang w:val="ky-KG" w:eastAsia="ru-RU"/>
        </w:rPr>
        <w:t xml:space="preserve"> ишенимдердин</w:t>
      </w:r>
      <w:r w:rsidR="00577739" w:rsidRPr="00FB584F">
        <w:rPr>
          <w:rFonts w:ascii="Times New Roman" w:eastAsia="Times New Roman" w:hAnsi="Times New Roman" w:cs="Times New Roman"/>
          <w:color w:val="1F1F1F"/>
          <w:sz w:val="28"/>
          <w:szCs w:val="28"/>
          <w:shd w:val="clear" w:color="auto" w:fill="FFFFFF" w:themeFill="background1"/>
          <w:lang w:val="ky-KG" w:eastAsia="ru-RU"/>
        </w:rPr>
        <w:t xml:space="preserve"> объектилер</w:t>
      </w:r>
      <w:r w:rsidR="000D6B92" w:rsidRPr="00FB584F">
        <w:rPr>
          <w:rFonts w:ascii="Times New Roman" w:eastAsia="Times New Roman" w:hAnsi="Times New Roman" w:cs="Times New Roman"/>
          <w:color w:val="1F1F1F"/>
          <w:sz w:val="28"/>
          <w:szCs w:val="28"/>
          <w:shd w:val="clear" w:color="auto" w:fill="FFFFFF" w:themeFill="background1"/>
          <w:lang w:val="ky-KG" w:eastAsia="ru-RU"/>
        </w:rPr>
        <w:t>и болуп, ал жерлерге</w:t>
      </w:r>
      <w:r w:rsidR="00577739" w:rsidRPr="00FB584F">
        <w:rPr>
          <w:rFonts w:ascii="Times New Roman" w:eastAsia="Times New Roman" w:hAnsi="Times New Roman" w:cs="Times New Roman"/>
          <w:color w:val="1F1F1F"/>
          <w:sz w:val="28"/>
          <w:szCs w:val="28"/>
          <w:shd w:val="clear" w:color="auto" w:fill="FFFFFF" w:themeFill="background1"/>
          <w:lang w:val="ky-KG" w:eastAsia="ru-RU"/>
        </w:rPr>
        <w:t xml:space="preserve"> ибадат кылып, </w:t>
      </w:r>
      <w:r w:rsidR="000D6B92" w:rsidRPr="00FB584F">
        <w:rPr>
          <w:rFonts w:ascii="Times New Roman" w:eastAsia="Times New Roman" w:hAnsi="Times New Roman" w:cs="Times New Roman"/>
          <w:color w:val="1F1F1F"/>
          <w:sz w:val="28"/>
          <w:szCs w:val="28"/>
          <w:shd w:val="clear" w:color="auto" w:fill="FFFFFF" w:themeFill="background1"/>
          <w:lang w:val="ky-KG" w:eastAsia="ru-RU"/>
        </w:rPr>
        <w:t xml:space="preserve">кийинчерээк </w:t>
      </w:r>
      <w:r w:rsidR="00577739" w:rsidRPr="00FB584F">
        <w:rPr>
          <w:rFonts w:ascii="Times New Roman" w:eastAsia="Times New Roman" w:hAnsi="Times New Roman" w:cs="Times New Roman"/>
          <w:color w:val="1F1F1F"/>
          <w:sz w:val="28"/>
          <w:szCs w:val="28"/>
          <w:shd w:val="clear" w:color="auto" w:fill="FFFFFF" w:themeFill="background1"/>
          <w:lang w:val="ky-KG" w:eastAsia="ru-RU"/>
        </w:rPr>
        <w:t>ислам</w:t>
      </w:r>
      <w:r w:rsidR="000D6B92" w:rsidRPr="00FB584F">
        <w:rPr>
          <w:rFonts w:ascii="Times New Roman" w:eastAsia="Times New Roman" w:hAnsi="Times New Roman" w:cs="Times New Roman"/>
          <w:color w:val="1F1F1F"/>
          <w:sz w:val="28"/>
          <w:szCs w:val="28"/>
          <w:shd w:val="clear" w:color="auto" w:fill="FFFFFF" w:themeFill="background1"/>
          <w:lang w:val="ky-KG" w:eastAsia="ru-RU"/>
        </w:rPr>
        <w:t xml:space="preserve"> дини менен байланыштырып,</w:t>
      </w:r>
      <w:r w:rsidR="00577739" w:rsidRPr="00FB584F">
        <w:rPr>
          <w:rFonts w:ascii="Times New Roman" w:eastAsia="Times New Roman" w:hAnsi="Times New Roman" w:cs="Times New Roman"/>
          <w:color w:val="1F1F1F"/>
          <w:sz w:val="28"/>
          <w:szCs w:val="28"/>
          <w:shd w:val="clear" w:color="auto" w:fill="FFFFFF" w:themeFill="background1"/>
          <w:lang w:val="ky-KG" w:eastAsia="ru-RU"/>
        </w:rPr>
        <w:t xml:space="preserve"> ылайыкташтырыл</w:t>
      </w:r>
      <w:r w:rsidR="00B22C7E" w:rsidRPr="00FB584F">
        <w:rPr>
          <w:rFonts w:ascii="Times New Roman" w:eastAsia="Times New Roman" w:hAnsi="Times New Roman" w:cs="Times New Roman"/>
          <w:color w:val="1F1F1F"/>
          <w:sz w:val="28"/>
          <w:szCs w:val="28"/>
          <w:shd w:val="clear" w:color="auto" w:fill="FFFFFF" w:themeFill="background1"/>
          <w:lang w:val="ky-KG" w:eastAsia="ru-RU"/>
        </w:rPr>
        <w:t>ып,</w:t>
      </w:r>
      <w:r w:rsidR="00577739" w:rsidRPr="00FB584F">
        <w:rPr>
          <w:rFonts w:ascii="Times New Roman" w:eastAsia="Times New Roman" w:hAnsi="Times New Roman" w:cs="Times New Roman"/>
          <w:color w:val="1F1F1F"/>
          <w:sz w:val="28"/>
          <w:szCs w:val="28"/>
          <w:shd w:val="clear" w:color="auto" w:fill="FFFFFF" w:themeFill="background1"/>
          <w:lang w:val="ky-KG" w:eastAsia="ru-RU"/>
        </w:rPr>
        <w:t xml:space="preserve"> анын айланасында культ </w:t>
      </w:r>
      <w:r w:rsidR="000D6B92"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577739" w:rsidRPr="00FB584F">
        <w:rPr>
          <w:rFonts w:ascii="Times New Roman" w:eastAsia="Times New Roman" w:hAnsi="Times New Roman" w:cs="Times New Roman"/>
          <w:color w:val="1F1F1F"/>
          <w:sz w:val="28"/>
          <w:szCs w:val="28"/>
          <w:shd w:val="clear" w:color="auto" w:fill="FFFFFF" w:themeFill="background1"/>
          <w:lang w:val="ky-KG" w:eastAsia="ru-RU"/>
        </w:rPr>
        <w:t xml:space="preserve">комплекстери </w:t>
      </w:r>
      <w:r w:rsidR="000D6B92" w:rsidRPr="00FB584F">
        <w:rPr>
          <w:rFonts w:ascii="Times New Roman" w:eastAsia="Times New Roman" w:hAnsi="Times New Roman" w:cs="Times New Roman"/>
          <w:color w:val="1F1F1F"/>
          <w:sz w:val="28"/>
          <w:szCs w:val="28"/>
          <w:shd w:val="clear" w:color="auto" w:fill="FFFFFF" w:themeFill="background1"/>
          <w:lang w:val="ky-KG" w:eastAsia="ru-RU"/>
        </w:rPr>
        <w:t xml:space="preserve">кошо </w:t>
      </w:r>
      <w:r w:rsidR="00577739" w:rsidRPr="00FB584F">
        <w:rPr>
          <w:rFonts w:ascii="Times New Roman" w:eastAsia="Times New Roman" w:hAnsi="Times New Roman" w:cs="Times New Roman"/>
          <w:color w:val="1F1F1F"/>
          <w:sz w:val="28"/>
          <w:szCs w:val="28"/>
          <w:shd w:val="clear" w:color="auto" w:fill="FFFFFF" w:themeFill="background1"/>
          <w:lang w:val="ky-KG" w:eastAsia="ru-RU"/>
        </w:rPr>
        <w:t>өнү</w:t>
      </w:r>
      <w:r w:rsidR="00B22C7E" w:rsidRPr="00FB584F">
        <w:rPr>
          <w:rFonts w:ascii="Times New Roman" w:eastAsia="Times New Roman" w:hAnsi="Times New Roman" w:cs="Times New Roman"/>
          <w:color w:val="1F1F1F"/>
          <w:sz w:val="28"/>
          <w:szCs w:val="28"/>
          <w:shd w:val="clear" w:color="auto" w:fill="FFFFFF" w:themeFill="background1"/>
          <w:lang w:val="ky-KG" w:eastAsia="ru-RU"/>
        </w:rPr>
        <w:t>гүп,</w:t>
      </w:r>
      <w:r w:rsidR="00577739" w:rsidRPr="00FB584F">
        <w:rPr>
          <w:rFonts w:ascii="inherit" w:eastAsia="Times New Roman" w:hAnsi="inherit" w:cs="Courier New"/>
          <w:color w:val="1F1F1F"/>
          <w:sz w:val="42"/>
          <w:szCs w:val="42"/>
          <w:shd w:val="clear" w:color="auto" w:fill="FFFFFF" w:themeFill="background1"/>
          <w:lang w:val="ky-KG" w:eastAsia="ru-RU"/>
        </w:rPr>
        <w:t xml:space="preserve"> </w:t>
      </w:r>
      <w:r w:rsidR="00B22C7E" w:rsidRPr="00FB584F">
        <w:rPr>
          <w:rFonts w:ascii="Times New Roman" w:eastAsia="Times New Roman" w:hAnsi="Times New Roman" w:cs="Times New Roman"/>
          <w:color w:val="1F1F1F"/>
          <w:sz w:val="28"/>
          <w:szCs w:val="28"/>
          <w:shd w:val="clear" w:color="auto" w:fill="FFFFFF" w:themeFill="background1"/>
          <w:lang w:val="ky-KG" w:eastAsia="ru-RU"/>
        </w:rPr>
        <w:t>о</w:t>
      </w:r>
      <w:r w:rsidR="00577739" w:rsidRPr="00FB584F">
        <w:rPr>
          <w:rFonts w:ascii="Times New Roman" w:eastAsia="Times New Roman" w:hAnsi="Times New Roman" w:cs="Times New Roman"/>
          <w:color w:val="1F1F1F"/>
          <w:sz w:val="28"/>
          <w:szCs w:val="28"/>
          <w:shd w:val="clear" w:color="auto" w:fill="FFFFFF" w:themeFill="background1"/>
          <w:lang w:val="ky-KG" w:eastAsia="ru-RU"/>
        </w:rPr>
        <w:t>шол эле учурда Меккеге зыярат кылуу</w:t>
      </w:r>
      <w:r w:rsidR="00B22C7E" w:rsidRPr="00FB584F">
        <w:rPr>
          <w:rFonts w:ascii="Times New Roman" w:eastAsia="Times New Roman" w:hAnsi="Times New Roman" w:cs="Times New Roman"/>
          <w:color w:val="1F1F1F"/>
          <w:sz w:val="28"/>
          <w:szCs w:val="28"/>
          <w:shd w:val="clear" w:color="auto" w:fill="FFFFFF" w:themeFill="background1"/>
          <w:lang w:val="ky-KG" w:eastAsia="ru-RU"/>
        </w:rPr>
        <w:t>га мүмкүнчүлүк жетпесе</w:t>
      </w:r>
      <w:r w:rsidR="000D6B92"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577739" w:rsidRPr="00FB584F">
        <w:rPr>
          <w:rFonts w:ascii="Times New Roman" w:eastAsia="Times New Roman" w:hAnsi="Times New Roman" w:cs="Times New Roman"/>
          <w:color w:val="1F1F1F"/>
          <w:sz w:val="28"/>
          <w:szCs w:val="28"/>
          <w:shd w:val="clear" w:color="auto" w:fill="FFFFFF" w:themeFill="background1"/>
          <w:lang w:val="ky-KG" w:eastAsia="ru-RU"/>
        </w:rPr>
        <w:t>Сул</w:t>
      </w:r>
      <w:r w:rsidR="00B22C7E" w:rsidRPr="00FB584F">
        <w:rPr>
          <w:rFonts w:ascii="Times New Roman" w:eastAsia="Times New Roman" w:hAnsi="Times New Roman" w:cs="Times New Roman"/>
          <w:color w:val="1F1F1F"/>
          <w:sz w:val="28"/>
          <w:szCs w:val="28"/>
          <w:shd w:val="clear" w:color="auto" w:fill="FFFFFF" w:themeFill="background1"/>
          <w:lang w:val="ky-KG" w:eastAsia="ru-RU"/>
        </w:rPr>
        <w:t>а</w:t>
      </w:r>
      <w:r w:rsidR="00577739" w:rsidRPr="00FB584F">
        <w:rPr>
          <w:rFonts w:ascii="Times New Roman" w:eastAsia="Times New Roman" w:hAnsi="Times New Roman" w:cs="Times New Roman"/>
          <w:color w:val="1F1F1F"/>
          <w:sz w:val="28"/>
          <w:szCs w:val="28"/>
          <w:shd w:val="clear" w:color="auto" w:fill="FFFFFF" w:themeFill="background1"/>
          <w:lang w:val="ky-KG" w:eastAsia="ru-RU"/>
        </w:rPr>
        <w:t>йман тоосу</w:t>
      </w:r>
      <w:r w:rsidR="00B22C7E" w:rsidRPr="00FB584F">
        <w:rPr>
          <w:rFonts w:ascii="Times New Roman" w:eastAsia="Times New Roman" w:hAnsi="Times New Roman" w:cs="Times New Roman"/>
          <w:color w:val="1F1F1F"/>
          <w:sz w:val="28"/>
          <w:szCs w:val="28"/>
          <w:shd w:val="clear" w:color="auto" w:fill="FFFFFF" w:themeFill="background1"/>
          <w:lang w:val="ky-KG" w:eastAsia="ru-RU"/>
        </w:rPr>
        <w:t xml:space="preserve">на </w:t>
      </w:r>
      <w:r w:rsidR="00577739" w:rsidRPr="00FB584F">
        <w:rPr>
          <w:rFonts w:ascii="Times New Roman" w:eastAsia="Times New Roman" w:hAnsi="Times New Roman" w:cs="Times New Roman"/>
          <w:color w:val="1F1F1F"/>
          <w:sz w:val="28"/>
          <w:szCs w:val="28"/>
          <w:shd w:val="clear" w:color="auto" w:fill="FFFFFF" w:themeFill="background1"/>
          <w:lang w:val="ky-KG" w:eastAsia="ru-RU"/>
        </w:rPr>
        <w:t>үч жолу зыярат кылуу</w:t>
      </w:r>
      <w:r w:rsidR="00B22C7E" w:rsidRPr="00FB584F">
        <w:rPr>
          <w:rFonts w:ascii="Times New Roman" w:eastAsia="Times New Roman" w:hAnsi="Times New Roman" w:cs="Times New Roman"/>
          <w:color w:val="1F1F1F"/>
          <w:sz w:val="28"/>
          <w:szCs w:val="28"/>
          <w:shd w:val="clear" w:color="auto" w:fill="FFFFFF" w:themeFill="background1"/>
          <w:lang w:val="ky-KG" w:eastAsia="ru-RU"/>
        </w:rPr>
        <w:t xml:space="preserve"> менен</w:t>
      </w:r>
      <w:r w:rsidR="00577739"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B22C7E" w:rsidRPr="00FB584F">
        <w:rPr>
          <w:rFonts w:ascii="Times New Roman" w:eastAsia="Times New Roman" w:hAnsi="Times New Roman" w:cs="Times New Roman"/>
          <w:color w:val="1F1F1F"/>
          <w:sz w:val="28"/>
          <w:szCs w:val="28"/>
          <w:shd w:val="clear" w:color="auto" w:fill="FFFFFF" w:themeFill="background1"/>
          <w:lang w:val="ky-KG" w:eastAsia="ru-RU"/>
        </w:rPr>
        <w:t xml:space="preserve">Меккеге </w:t>
      </w:r>
      <w:r w:rsidR="00577739" w:rsidRPr="00FB584F">
        <w:rPr>
          <w:rFonts w:ascii="Times New Roman" w:eastAsia="Times New Roman" w:hAnsi="Times New Roman" w:cs="Times New Roman"/>
          <w:color w:val="1F1F1F"/>
          <w:sz w:val="28"/>
          <w:szCs w:val="28"/>
          <w:shd w:val="clear" w:color="auto" w:fill="FFFFFF" w:themeFill="background1"/>
          <w:lang w:val="ky-KG" w:eastAsia="ru-RU"/>
        </w:rPr>
        <w:t>ажылык</w:t>
      </w:r>
      <w:r w:rsidR="00B22C7E" w:rsidRPr="00FB584F">
        <w:rPr>
          <w:rFonts w:ascii="Times New Roman" w:eastAsia="Times New Roman" w:hAnsi="Times New Roman" w:cs="Times New Roman"/>
          <w:color w:val="1F1F1F"/>
          <w:sz w:val="28"/>
          <w:szCs w:val="28"/>
          <w:shd w:val="clear" w:color="auto" w:fill="FFFFFF" w:themeFill="background1"/>
          <w:lang w:val="ky-KG" w:eastAsia="ru-RU"/>
        </w:rPr>
        <w:t>а барууну</w:t>
      </w:r>
      <w:r w:rsidR="00577739" w:rsidRPr="00FB584F">
        <w:rPr>
          <w:rFonts w:ascii="Times New Roman" w:eastAsia="Times New Roman" w:hAnsi="Times New Roman" w:cs="Times New Roman"/>
          <w:color w:val="1F1F1F"/>
          <w:sz w:val="28"/>
          <w:szCs w:val="28"/>
          <w:shd w:val="clear" w:color="auto" w:fill="FFFFFF" w:themeFill="background1"/>
          <w:lang w:val="ky-KG" w:eastAsia="ru-RU"/>
        </w:rPr>
        <w:t xml:space="preserve"> алмаштыра алат</w:t>
      </w:r>
      <w:r w:rsidR="00B22C7E" w:rsidRPr="00FB584F">
        <w:rPr>
          <w:rFonts w:ascii="Times New Roman" w:eastAsia="Times New Roman" w:hAnsi="Times New Roman" w:cs="Times New Roman"/>
          <w:color w:val="1F1F1F"/>
          <w:sz w:val="28"/>
          <w:szCs w:val="28"/>
          <w:shd w:val="clear" w:color="auto" w:fill="FFFFFF" w:themeFill="background1"/>
          <w:lang w:val="ky-KG" w:eastAsia="ru-RU"/>
        </w:rPr>
        <w:t xml:space="preserve"> деп элдин ишенгенин маалымдайт</w:t>
      </w:r>
      <w:r w:rsidR="00A82C1A"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A82C1A" w:rsidRPr="00FB584F">
        <w:rPr>
          <w:rFonts w:ascii="Times New Roman" w:eastAsia="Malgun Gothic" w:hAnsi="Times New Roman" w:cs="Times New Roman"/>
          <w:sz w:val="28"/>
          <w:szCs w:val="28"/>
          <w:shd w:val="clear" w:color="auto" w:fill="FFFFFF" w:themeFill="background1"/>
          <w:lang w:val="ky-KG" w:eastAsia="ru-RU"/>
        </w:rPr>
        <w:t>[1</w:t>
      </w:r>
      <w:r w:rsidR="006177F4">
        <w:rPr>
          <w:rFonts w:ascii="Times New Roman" w:eastAsia="Malgun Gothic" w:hAnsi="Times New Roman" w:cs="Times New Roman"/>
          <w:sz w:val="28"/>
          <w:szCs w:val="28"/>
          <w:shd w:val="clear" w:color="auto" w:fill="FFFFFF" w:themeFill="background1"/>
          <w:lang w:val="ky-KG" w:eastAsia="ru-RU"/>
        </w:rPr>
        <w:t>35</w:t>
      </w:r>
      <w:r w:rsidR="00A82C1A" w:rsidRPr="00FB584F">
        <w:rPr>
          <w:rFonts w:ascii="Times New Roman" w:eastAsia="Malgun Gothic" w:hAnsi="Times New Roman" w:cs="Times New Roman"/>
          <w:sz w:val="28"/>
          <w:szCs w:val="28"/>
          <w:shd w:val="clear" w:color="auto" w:fill="FFFFFF" w:themeFill="background1"/>
          <w:lang w:val="ky-KG" w:eastAsia="ru-RU"/>
        </w:rPr>
        <w:t>]</w:t>
      </w:r>
      <w:r w:rsidR="00A82C1A" w:rsidRPr="00FB584F">
        <w:rPr>
          <w:rFonts w:ascii="Times New Roman" w:hAnsi="Times New Roman" w:cs="Times New Roman"/>
          <w:color w:val="000000" w:themeColor="text1"/>
          <w:sz w:val="28"/>
          <w:szCs w:val="28"/>
          <w:shd w:val="clear" w:color="auto" w:fill="FFFFFF" w:themeFill="background1"/>
          <w:lang w:val="ky-KG"/>
        </w:rPr>
        <w:t>.</w:t>
      </w:r>
    </w:p>
    <w:p w14:paraId="385B8614" w14:textId="7C762C03" w:rsidR="00F218F5" w:rsidRDefault="00C3689B" w:rsidP="00503192">
      <w:pPr>
        <w:pStyle w:val="ac"/>
        <w:spacing w:before="0" w:beforeAutospacing="0" w:after="0" w:afterAutospacing="0" w:line="360" w:lineRule="auto"/>
        <w:jc w:val="both"/>
        <w:rPr>
          <w:color w:val="000000" w:themeColor="text1"/>
          <w:sz w:val="28"/>
          <w:szCs w:val="28"/>
          <w:shd w:val="clear" w:color="auto" w:fill="FFFFFF" w:themeFill="background1"/>
          <w:lang w:val="ky-KG"/>
        </w:rPr>
      </w:pPr>
      <w:bookmarkStart w:id="99" w:name="_Hlk155792404"/>
      <w:r w:rsidRPr="00FB584F">
        <w:rPr>
          <w:color w:val="000000"/>
          <w:sz w:val="28"/>
          <w:szCs w:val="28"/>
          <w:shd w:val="clear" w:color="auto" w:fill="FFFFFF" w:themeFill="background1"/>
          <w:lang w:val="ky-KG"/>
        </w:rPr>
        <w:tab/>
      </w:r>
      <w:r w:rsidR="007D40AD" w:rsidRPr="00FB584F">
        <w:rPr>
          <w:sz w:val="28"/>
          <w:szCs w:val="28"/>
          <w:shd w:val="clear" w:color="auto" w:fill="FFFFFF" w:themeFill="background1"/>
          <w:lang w:val="ky-KG"/>
        </w:rPr>
        <w:t>Сергей Абашин</w:t>
      </w:r>
      <w:r w:rsidR="00503192" w:rsidRPr="00FB584F">
        <w:rPr>
          <w:sz w:val="28"/>
          <w:szCs w:val="28"/>
          <w:shd w:val="clear" w:color="auto" w:fill="FFFFFF" w:themeFill="background1"/>
          <w:lang w:val="ky-KG"/>
        </w:rPr>
        <w:t xml:space="preserve"> эмгектеринде </w:t>
      </w:r>
      <w:r w:rsidR="007D40AD" w:rsidRPr="00FB584F">
        <w:rPr>
          <w:sz w:val="28"/>
          <w:szCs w:val="28"/>
          <w:shd w:val="clear" w:color="auto" w:fill="FFFFFF" w:themeFill="background1"/>
          <w:lang w:val="ky-KG"/>
        </w:rPr>
        <w:t xml:space="preserve"> постсоветтик доордо Борбордук Азиядагы айыл жерлеринин трансформациясын изилдейт. Абашин советтик замандагы "кишлак" түшүнүгүн жана анын экономика, коомдук түзүлүш, маданият аркылуу кандай өзгөргөнүн талдайт. </w:t>
      </w:r>
      <w:r w:rsidR="007D40AD" w:rsidRPr="00FB584F">
        <w:rPr>
          <w:sz w:val="28"/>
          <w:szCs w:val="28"/>
          <w:shd w:val="clear" w:color="auto" w:fill="FFFFFF" w:themeFill="background1"/>
        </w:rPr>
        <w:t xml:space="preserve">Ал </w:t>
      </w:r>
      <w:proofErr w:type="spellStart"/>
      <w:r w:rsidR="007D40AD" w:rsidRPr="00FB584F">
        <w:rPr>
          <w:sz w:val="28"/>
          <w:szCs w:val="28"/>
          <w:shd w:val="clear" w:color="auto" w:fill="FFFFFF" w:themeFill="background1"/>
        </w:rPr>
        <w:t>советтик</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модернизацияны</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кээде</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колониализмдин</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формасы</w:t>
      </w:r>
      <w:proofErr w:type="spellEnd"/>
      <w:r w:rsidR="007D40AD" w:rsidRPr="00FB584F">
        <w:rPr>
          <w:sz w:val="28"/>
          <w:szCs w:val="28"/>
          <w:shd w:val="clear" w:color="auto" w:fill="FFFFFF" w:themeFill="background1"/>
        </w:rPr>
        <w:t xml:space="preserve"> катары, </w:t>
      </w:r>
      <w:proofErr w:type="spellStart"/>
      <w:r w:rsidR="007D40AD" w:rsidRPr="00FB584F">
        <w:rPr>
          <w:sz w:val="28"/>
          <w:szCs w:val="28"/>
          <w:shd w:val="clear" w:color="auto" w:fill="FFFFFF" w:themeFill="background1"/>
        </w:rPr>
        <w:t>кээде</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болсо</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өзгөрүүлөргө</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алып</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келген</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курал</w:t>
      </w:r>
      <w:proofErr w:type="spellEnd"/>
      <w:r w:rsidR="007D40AD" w:rsidRPr="00FB584F">
        <w:rPr>
          <w:sz w:val="28"/>
          <w:szCs w:val="28"/>
          <w:shd w:val="clear" w:color="auto" w:fill="FFFFFF" w:themeFill="background1"/>
        </w:rPr>
        <w:t xml:space="preserve"> катары </w:t>
      </w:r>
      <w:proofErr w:type="spellStart"/>
      <w:r w:rsidR="007D40AD" w:rsidRPr="00FB584F">
        <w:rPr>
          <w:sz w:val="28"/>
          <w:szCs w:val="28"/>
          <w:shd w:val="clear" w:color="auto" w:fill="FFFFFF" w:themeFill="background1"/>
        </w:rPr>
        <w:t>көрсөтөт</w:t>
      </w:r>
      <w:proofErr w:type="spellEnd"/>
      <w:r w:rsidR="00A82C1A" w:rsidRPr="00FB584F">
        <w:rPr>
          <w:sz w:val="28"/>
          <w:szCs w:val="28"/>
          <w:shd w:val="clear" w:color="auto" w:fill="FFFFFF" w:themeFill="background1"/>
          <w:lang w:val="ky-KG"/>
        </w:rPr>
        <w:t xml:space="preserve"> </w:t>
      </w:r>
      <w:r w:rsidR="00A82C1A" w:rsidRPr="00FB584F">
        <w:rPr>
          <w:rFonts w:eastAsia="Malgun Gothic"/>
          <w:sz w:val="28"/>
          <w:szCs w:val="28"/>
          <w:shd w:val="clear" w:color="auto" w:fill="FFFFFF" w:themeFill="background1"/>
          <w:lang w:val="ky-KG"/>
        </w:rPr>
        <w:t>[</w:t>
      </w:r>
      <w:r w:rsidR="006177F4">
        <w:rPr>
          <w:rFonts w:eastAsia="Malgun Gothic"/>
          <w:sz w:val="28"/>
          <w:szCs w:val="28"/>
          <w:shd w:val="clear" w:color="auto" w:fill="FFFFFF" w:themeFill="background1"/>
          <w:lang w:val="ky-KG"/>
        </w:rPr>
        <w:t>2</w:t>
      </w:r>
      <w:r w:rsidR="00A82C1A" w:rsidRPr="00FB584F">
        <w:rPr>
          <w:rFonts w:eastAsia="Malgun Gothic"/>
          <w:sz w:val="28"/>
          <w:szCs w:val="28"/>
          <w:shd w:val="clear" w:color="auto" w:fill="FFFFFF" w:themeFill="background1"/>
          <w:lang w:val="ky-KG"/>
        </w:rPr>
        <w:t>]</w:t>
      </w:r>
      <w:r w:rsidR="00A82C1A" w:rsidRPr="00FB584F">
        <w:rPr>
          <w:color w:val="000000" w:themeColor="text1"/>
          <w:sz w:val="28"/>
          <w:szCs w:val="28"/>
          <w:shd w:val="clear" w:color="auto" w:fill="FFFFFF" w:themeFill="background1"/>
          <w:lang w:val="ky-KG"/>
        </w:rPr>
        <w:t xml:space="preserve">. </w:t>
      </w:r>
      <w:r w:rsidR="00503192" w:rsidRPr="00FB584F">
        <w:rPr>
          <w:sz w:val="28"/>
          <w:szCs w:val="28"/>
          <w:shd w:val="clear" w:color="auto" w:fill="FFFFFF" w:themeFill="background1"/>
          <w:lang w:val="ky-KG"/>
        </w:rPr>
        <w:t xml:space="preserve">Кийинки эмгегинде болсо </w:t>
      </w:r>
      <w:proofErr w:type="spellStart"/>
      <w:r w:rsidR="007D40AD" w:rsidRPr="00FB584F">
        <w:rPr>
          <w:sz w:val="28"/>
          <w:szCs w:val="28"/>
          <w:shd w:val="clear" w:color="auto" w:fill="FFFFFF" w:themeFill="background1"/>
        </w:rPr>
        <w:t>Борбордук</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Азияда</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улут</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жана</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диндин</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өз</w:t>
      </w:r>
      <w:proofErr w:type="spellEnd"/>
      <w:r w:rsidR="007D40AD" w:rsidRPr="00FB584F">
        <w:rPr>
          <w:sz w:val="28"/>
          <w:szCs w:val="28"/>
          <w:shd w:val="clear" w:color="auto" w:fill="FFFFFF" w:themeFill="background1"/>
        </w:rPr>
        <w:t xml:space="preserve"> ара </w:t>
      </w:r>
      <w:proofErr w:type="spellStart"/>
      <w:r w:rsidR="007D40AD" w:rsidRPr="00FB584F">
        <w:rPr>
          <w:sz w:val="28"/>
          <w:szCs w:val="28"/>
          <w:shd w:val="clear" w:color="auto" w:fill="FFFFFF" w:themeFill="background1"/>
        </w:rPr>
        <w:t>байланышын</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изилдейт</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Советтик</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доордон</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тарта</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постсоветтик</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мезгилге</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чейин</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диндин</w:t>
      </w:r>
      <w:proofErr w:type="spellEnd"/>
      <w:r w:rsidR="007D40AD" w:rsidRPr="00FB584F">
        <w:rPr>
          <w:sz w:val="28"/>
          <w:szCs w:val="28"/>
          <w:shd w:val="clear" w:color="auto" w:fill="FFFFFF" w:themeFill="background1"/>
        </w:rPr>
        <w:t xml:space="preserve"> ролу </w:t>
      </w:r>
      <w:proofErr w:type="spellStart"/>
      <w:r w:rsidR="007D40AD" w:rsidRPr="00FB584F">
        <w:rPr>
          <w:sz w:val="28"/>
          <w:szCs w:val="28"/>
          <w:shd w:val="clear" w:color="auto" w:fill="FFFFFF" w:themeFill="background1"/>
        </w:rPr>
        <w:t>жана</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улуттук</w:t>
      </w:r>
      <w:proofErr w:type="spellEnd"/>
      <w:r w:rsidR="00503192"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иденттүүлүктүн</w:t>
      </w:r>
      <w:proofErr w:type="spellEnd"/>
      <w:r w:rsidR="007D40AD" w:rsidRPr="00FB584F">
        <w:rPr>
          <w:sz w:val="28"/>
          <w:szCs w:val="28"/>
          <w:shd w:val="clear" w:color="auto" w:fill="FFFFFF" w:themeFill="background1"/>
        </w:rPr>
        <w:t xml:space="preserve"> кайра </w:t>
      </w:r>
      <w:proofErr w:type="spellStart"/>
      <w:r w:rsidR="007D40AD" w:rsidRPr="00FB584F">
        <w:rPr>
          <w:sz w:val="28"/>
          <w:szCs w:val="28"/>
          <w:shd w:val="clear" w:color="auto" w:fill="FFFFFF" w:themeFill="background1"/>
        </w:rPr>
        <w:t>жаралышы</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жөнүндө</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маанилүү</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изилдөөлөр</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камтылган</w:t>
      </w:r>
      <w:proofErr w:type="spellEnd"/>
      <w:r w:rsidR="007D40AD" w:rsidRPr="00FB584F">
        <w:rPr>
          <w:sz w:val="28"/>
          <w:szCs w:val="28"/>
          <w:shd w:val="clear" w:color="auto" w:fill="FFFFFF" w:themeFill="background1"/>
        </w:rPr>
        <w:t>.</w:t>
      </w:r>
      <w:r w:rsidR="00A82C1A" w:rsidRPr="00FB584F">
        <w:rPr>
          <w:sz w:val="28"/>
          <w:szCs w:val="28"/>
          <w:shd w:val="clear" w:color="auto" w:fill="FFFFFF" w:themeFill="background1"/>
          <w:lang w:val="ky-KG"/>
        </w:rPr>
        <w:t xml:space="preserve"> </w:t>
      </w:r>
      <w:r w:rsidR="007D40AD" w:rsidRPr="00FB584F">
        <w:rPr>
          <w:sz w:val="28"/>
          <w:szCs w:val="28"/>
          <w:shd w:val="clear" w:color="auto" w:fill="FFFFFF" w:themeFill="background1"/>
        </w:rPr>
        <w:t xml:space="preserve">Сергей Абашин </w:t>
      </w:r>
      <w:proofErr w:type="spellStart"/>
      <w:r w:rsidR="007D40AD" w:rsidRPr="00FB584F">
        <w:rPr>
          <w:sz w:val="28"/>
          <w:szCs w:val="28"/>
          <w:shd w:val="clear" w:color="auto" w:fill="FFFFFF" w:themeFill="background1"/>
        </w:rPr>
        <w:t>Борбордук</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Азиядагы</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диний</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практикалар</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улуттук</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саясат</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социалдык</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трансформациялар</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жана</w:t>
      </w:r>
      <w:proofErr w:type="spellEnd"/>
      <w:r w:rsidR="007D40AD" w:rsidRPr="00FB584F">
        <w:rPr>
          <w:sz w:val="28"/>
          <w:szCs w:val="28"/>
          <w:shd w:val="clear" w:color="auto" w:fill="FFFFFF" w:themeFill="background1"/>
        </w:rPr>
        <w:t xml:space="preserve"> башка </w:t>
      </w:r>
      <w:proofErr w:type="spellStart"/>
      <w:r w:rsidR="007D40AD" w:rsidRPr="00FB584F">
        <w:rPr>
          <w:sz w:val="28"/>
          <w:szCs w:val="28"/>
          <w:shd w:val="clear" w:color="auto" w:fill="FFFFFF" w:themeFill="background1"/>
        </w:rPr>
        <w:t>темалар</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боюнча</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ондогон</w:t>
      </w:r>
      <w:proofErr w:type="spellEnd"/>
      <w:r w:rsidR="007D40AD" w:rsidRPr="00FB584F">
        <w:rPr>
          <w:sz w:val="28"/>
          <w:szCs w:val="28"/>
          <w:shd w:val="clear" w:color="auto" w:fill="FFFFFF" w:themeFill="background1"/>
        </w:rPr>
        <w:t xml:space="preserve"> макала </w:t>
      </w:r>
      <w:proofErr w:type="spellStart"/>
      <w:r w:rsidR="007D40AD" w:rsidRPr="00FB584F">
        <w:rPr>
          <w:sz w:val="28"/>
          <w:szCs w:val="28"/>
          <w:shd w:val="clear" w:color="auto" w:fill="FFFFFF" w:themeFill="background1"/>
        </w:rPr>
        <w:t>жарыялаган</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lastRenderedPageBreak/>
        <w:t>Анын</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эмгектери</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көбүнчө</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Борбордук</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Азиядагы</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көп</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кырдуу</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коомдорду</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түшүнүүгө</w:t>
      </w:r>
      <w:proofErr w:type="spellEnd"/>
      <w:r w:rsidR="007D40AD" w:rsidRPr="00FB584F">
        <w:rPr>
          <w:sz w:val="28"/>
          <w:szCs w:val="28"/>
          <w:shd w:val="clear" w:color="auto" w:fill="FFFFFF" w:themeFill="background1"/>
        </w:rPr>
        <w:t xml:space="preserve"> </w:t>
      </w:r>
      <w:proofErr w:type="spellStart"/>
      <w:r w:rsidR="007D40AD" w:rsidRPr="00FB584F">
        <w:rPr>
          <w:sz w:val="28"/>
          <w:szCs w:val="28"/>
          <w:shd w:val="clear" w:color="auto" w:fill="FFFFFF" w:themeFill="background1"/>
        </w:rPr>
        <w:t>багытталган</w:t>
      </w:r>
      <w:proofErr w:type="spellEnd"/>
      <w:r w:rsidR="00A82C1A" w:rsidRPr="00FB584F">
        <w:rPr>
          <w:rFonts w:eastAsia="Malgun Gothic"/>
          <w:sz w:val="28"/>
          <w:szCs w:val="28"/>
          <w:shd w:val="clear" w:color="auto" w:fill="FFFFFF" w:themeFill="background1"/>
          <w:lang w:val="ky-KG"/>
        </w:rPr>
        <w:t xml:space="preserve"> [</w:t>
      </w:r>
      <w:r w:rsidR="006177F4">
        <w:rPr>
          <w:rFonts w:eastAsia="Malgun Gothic"/>
          <w:sz w:val="28"/>
          <w:szCs w:val="28"/>
          <w:shd w:val="clear" w:color="auto" w:fill="FFFFFF" w:themeFill="background1"/>
          <w:lang w:val="ky-KG"/>
        </w:rPr>
        <w:t>3</w:t>
      </w:r>
      <w:r w:rsidR="00A82C1A" w:rsidRPr="00FB584F">
        <w:rPr>
          <w:rFonts w:eastAsia="Malgun Gothic"/>
          <w:sz w:val="28"/>
          <w:szCs w:val="28"/>
          <w:shd w:val="clear" w:color="auto" w:fill="FFFFFF" w:themeFill="background1"/>
          <w:lang w:val="ky-KG"/>
        </w:rPr>
        <w:t>]</w:t>
      </w:r>
      <w:r w:rsidR="00A82C1A" w:rsidRPr="00FB584F">
        <w:rPr>
          <w:color w:val="000000" w:themeColor="text1"/>
          <w:sz w:val="28"/>
          <w:szCs w:val="28"/>
          <w:shd w:val="clear" w:color="auto" w:fill="FFFFFF" w:themeFill="background1"/>
          <w:lang w:val="ky-KG"/>
        </w:rPr>
        <w:t>.</w:t>
      </w:r>
    </w:p>
    <w:p w14:paraId="711E47F8" w14:textId="545ACA2E" w:rsidR="00F218F5" w:rsidRPr="00F218F5" w:rsidRDefault="000143E5" w:rsidP="000143E5">
      <w:pPr>
        <w:pStyle w:val="af2"/>
        <w:spacing w:after="0" w:line="360" w:lineRule="auto"/>
        <w:ind w:firstLine="0"/>
        <w:jc w:val="both"/>
        <w:rPr>
          <w:rFonts w:ascii="Times New Roman" w:hAnsi="Times New Roman" w:cs="Times New Roman"/>
          <w:sz w:val="28"/>
          <w:szCs w:val="28"/>
          <w:shd w:val="clear" w:color="auto" w:fill="FFFFFF" w:themeFill="background1"/>
          <w:lang w:val="ky-KG"/>
        </w:rPr>
      </w:pPr>
      <w:r>
        <w:rPr>
          <w:rFonts w:ascii="Times New Roman" w:hAnsi="Times New Roman" w:cs="Times New Roman"/>
          <w:color w:val="000000" w:themeColor="text1"/>
          <w:sz w:val="28"/>
          <w:szCs w:val="28"/>
          <w:shd w:val="clear" w:color="auto" w:fill="FFFFFF" w:themeFill="background1"/>
          <w:lang w:val="ky-KG"/>
        </w:rPr>
        <w:tab/>
      </w:r>
      <w:r w:rsidR="00F218F5" w:rsidRPr="00F218F5">
        <w:rPr>
          <w:rFonts w:ascii="Times New Roman" w:hAnsi="Times New Roman" w:cs="Times New Roman"/>
          <w:sz w:val="28"/>
          <w:szCs w:val="28"/>
          <w:lang w:val="ky-KG"/>
        </w:rPr>
        <w:t xml:space="preserve">И.Л. Кызласов өзүнүн эмгегинде </w:t>
      </w:r>
      <w:r w:rsidR="00B7614D" w:rsidRPr="00B7614D">
        <w:rPr>
          <w:rFonts w:ascii="Times New Roman" w:hAnsi="Times New Roman" w:cs="Times New Roman"/>
          <w:sz w:val="28"/>
          <w:szCs w:val="28"/>
          <w:lang w:val="ky-KG"/>
        </w:rPr>
        <w:t>Сулек жазуулары — Теңир жана Умайдын сүрөттөлүшү боюнча өтө сейрек учур</w:t>
      </w:r>
      <w:r w:rsidR="00B7614D">
        <w:rPr>
          <w:rFonts w:ascii="Times New Roman" w:hAnsi="Times New Roman" w:cs="Times New Roman"/>
          <w:sz w:val="28"/>
          <w:szCs w:val="28"/>
          <w:lang w:val="ky-KG"/>
        </w:rPr>
        <w:t xml:space="preserve"> болуп</w:t>
      </w:r>
      <w:r w:rsidR="00B7614D" w:rsidRPr="00B7614D">
        <w:rPr>
          <w:rFonts w:ascii="Times New Roman" w:hAnsi="Times New Roman" w:cs="Times New Roman"/>
          <w:sz w:val="28"/>
          <w:szCs w:val="28"/>
          <w:lang w:val="ky-KG"/>
        </w:rPr>
        <w:t xml:space="preserve"> динге байланыштуу сүрөт өнөрүнүн айрым туруктуу өзгөчөлүктөрүн көрсөтүп, эрте орто кылымдардагы түрк тилдүү элдердин</w:t>
      </w:r>
      <w:r w:rsidR="00B7614D">
        <w:rPr>
          <w:rFonts w:ascii="Times New Roman" w:hAnsi="Times New Roman" w:cs="Times New Roman"/>
          <w:sz w:val="28"/>
          <w:szCs w:val="28"/>
          <w:lang w:val="ky-KG"/>
        </w:rPr>
        <w:t xml:space="preserve">  жана</w:t>
      </w:r>
      <w:r w:rsidR="00B7614D" w:rsidRPr="00B7614D">
        <w:rPr>
          <w:rFonts w:ascii="Times New Roman" w:hAnsi="Times New Roman" w:cs="Times New Roman"/>
          <w:sz w:val="28"/>
          <w:szCs w:val="28"/>
          <w:lang w:val="ky-KG"/>
        </w:rPr>
        <w:t xml:space="preserve"> искусствосундагы</w:t>
      </w:r>
      <w:r w:rsidR="00B7614D">
        <w:rPr>
          <w:rFonts w:ascii="Times New Roman" w:hAnsi="Times New Roman" w:cs="Times New Roman"/>
          <w:sz w:val="28"/>
          <w:szCs w:val="28"/>
          <w:lang w:val="ky-KG"/>
        </w:rPr>
        <w:t xml:space="preserve"> </w:t>
      </w:r>
      <w:r w:rsidR="00B7614D" w:rsidRPr="00B7614D">
        <w:rPr>
          <w:rFonts w:ascii="Times New Roman" w:hAnsi="Times New Roman" w:cs="Times New Roman"/>
          <w:sz w:val="28"/>
          <w:szCs w:val="28"/>
          <w:lang w:val="ky-KG"/>
        </w:rPr>
        <w:t xml:space="preserve"> башка кудай сүрөттөрүнүн бириктирүүчү өзгөчөлүктөрүн аныктоого мүмкүндүк берет.</w:t>
      </w:r>
      <w:r w:rsidR="00B7614D">
        <w:rPr>
          <w:rFonts w:ascii="Times New Roman" w:hAnsi="Times New Roman" w:cs="Times New Roman"/>
          <w:sz w:val="28"/>
          <w:szCs w:val="28"/>
          <w:lang w:val="ky-KG"/>
        </w:rPr>
        <w:t xml:space="preserve"> Ошондой эле </w:t>
      </w:r>
      <w:r w:rsidR="00F218F5" w:rsidRPr="00F218F5">
        <w:rPr>
          <w:rFonts w:ascii="Times New Roman" w:hAnsi="Times New Roman" w:cs="Times New Roman"/>
          <w:sz w:val="28"/>
          <w:szCs w:val="28"/>
          <w:lang w:val="ky-KG"/>
        </w:rPr>
        <w:t>к</w:t>
      </w:r>
      <w:r w:rsidR="00F218F5" w:rsidRPr="00F218F5">
        <w:rPr>
          <w:rFonts w:ascii="Times New Roman" w:hAnsi="Times New Roman" w:cs="Times New Roman"/>
          <w:sz w:val="28"/>
          <w:szCs w:val="28"/>
          <w:shd w:val="clear" w:color="auto" w:fill="FFFFFF" w:themeFill="background1"/>
          <w:lang w:val="ky-KG"/>
        </w:rPr>
        <w:t xml:space="preserve">ыргыздарда </w:t>
      </w:r>
      <w:r w:rsidR="00B7614D">
        <w:rPr>
          <w:rFonts w:ascii="Times New Roman" w:hAnsi="Times New Roman" w:cs="Times New Roman"/>
          <w:sz w:val="28"/>
          <w:szCs w:val="28"/>
          <w:shd w:val="clear" w:color="auto" w:fill="FFFFFF" w:themeFill="background1"/>
          <w:lang w:val="ky-KG"/>
        </w:rPr>
        <w:t xml:space="preserve">(түрк тилдүү элердердеги) </w:t>
      </w:r>
      <w:r w:rsidR="00F218F5" w:rsidRPr="00F218F5">
        <w:rPr>
          <w:rFonts w:ascii="Times New Roman" w:hAnsi="Times New Roman" w:cs="Times New Roman"/>
          <w:sz w:val="28"/>
          <w:szCs w:val="28"/>
          <w:shd w:val="clear" w:color="auto" w:fill="FFFFFF" w:themeFill="background1"/>
          <w:lang w:val="ky-KG"/>
        </w:rPr>
        <w:t xml:space="preserve">шаман дини менен катар Көк Теңирге (Kök Tenir), Умай энеге (Umay), Ыйык Жер-Сууга (Idık İer-Sub) табынуу калыптангандыгы тууралуу маалымат берген </w:t>
      </w:r>
      <w:r w:rsidR="00F218F5" w:rsidRPr="00F218F5">
        <w:rPr>
          <w:rFonts w:ascii="Times New Roman" w:eastAsia="Malgun Gothic" w:hAnsi="Times New Roman" w:cs="Times New Roman"/>
          <w:sz w:val="28"/>
          <w:szCs w:val="28"/>
          <w:shd w:val="clear" w:color="auto" w:fill="FFFFFF" w:themeFill="background1"/>
          <w:lang w:val="ky-KG" w:eastAsia="ru-RU"/>
        </w:rPr>
        <w:t>[1</w:t>
      </w:r>
      <w:r w:rsidR="00C5741B">
        <w:rPr>
          <w:rFonts w:ascii="Times New Roman" w:eastAsia="Malgun Gothic" w:hAnsi="Times New Roman" w:cs="Times New Roman"/>
          <w:sz w:val="28"/>
          <w:szCs w:val="28"/>
          <w:shd w:val="clear" w:color="auto" w:fill="FFFFFF" w:themeFill="background1"/>
          <w:lang w:val="ky-KG" w:eastAsia="ru-RU"/>
        </w:rPr>
        <w:t>05</w:t>
      </w:r>
      <w:r w:rsidR="00F218F5" w:rsidRPr="00F218F5">
        <w:rPr>
          <w:rFonts w:ascii="Times New Roman" w:eastAsia="Malgun Gothic" w:hAnsi="Times New Roman" w:cs="Times New Roman"/>
          <w:sz w:val="28"/>
          <w:szCs w:val="28"/>
          <w:shd w:val="clear" w:color="auto" w:fill="FFFFFF" w:themeFill="background1"/>
          <w:lang w:val="ky-KG" w:eastAsia="ru-RU"/>
        </w:rPr>
        <w:t>, с.250]</w:t>
      </w:r>
    </w:p>
    <w:p w14:paraId="147C79A6" w14:textId="4BF7B8A4" w:rsidR="0050492D" w:rsidRPr="00FB584F" w:rsidRDefault="00F218F5" w:rsidP="00503192">
      <w:pPr>
        <w:pStyle w:val="af4"/>
        <w:spacing w:line="360" w:lineRule="auto"/>
        <w:jc w:val="both"/>
        <w:rPr>
          <w:sz w:val="28"/>
          <w:szCs w:val="28"/>
          <w:shd w:val="clear" w:color="auto" w:fill="FFFFFF" w:themeFill="background1"/>
          <w:lang w:val="ky-KG"/>
        </w:rPr>
      </w:pPr>
      <w:r>
        <w:rPr>
          <w:rFonts w:ascii="Times New Roman" w:hAnsi="Times New Roman" w:cs="Times New Roman"/>
          <w:color w:val="000000"/>
          <w:sz w:val="28"/>
          <w:szCs w:val="28"/>
          <w:shd w:val="clear" w:color="auto" w:fill="FFFFFF" w:themeFill="background1"/>
          <w:lang w:val="ky-KG"/>
        </w:rPr>
        <w:tab/>
      </w:r>
      <w:r w:rsidR="00056257" w:rsidRPr="00FB584F">
        <w:rPr>
          <w:rFonts w:ascii="Times New Roman" w:hAnsi="Times New Roman" w:cs="Times New Roman"/>
          <w:color w:val="000000"/>
          <w:sz w:val="28"/>
          <w:szCs w:val="28"/>
          <w:shd w:val="clear" w:color="auto" w:fill="FFFFFF" w:themeFill="background1"/>
          <w:lang w:val="ky-KG"/>
        </w:rPr>
        <w:t>Д. У. Сапалов</w:t>
      </w:r>
      <w:r w:rsidR="00DE0ACD" w:rsidRPr="00FB584F">
        <w:rPr>
          <w:rFonts w:ascii="Times New Roman" w:hAnsi="Times New Roman" w:cs="Times New Roman"/>
          <w:color w:val="000000"/>
          <w:sz w:val="28"/>
          <w:szCs w:val="28"/>
          <w:shd w:val="clear" w:color="auto" w:fill="FFFFFF" w:themeFill="background1"/>
          <w:lang w:val="ky-KG"/>
        </w:rPr>
        <w:t>анын</w:t>
      </w:r>
      <w:r w:rsidR="00056257" w:rsidRPr="00FB584F">
        <w:rPr>
          <w:rFonts w:ascii="Times New Roman" w:hAnsi="Times New Roman" w:cs="Times New Roman"/>
          <w:color w:val="000000"/>
          <w:sz w:val="28"/>
          <w:szCs w:val="28"/>
          <w:shd w:val="clear" w:color="auto" w:fill="FFFFFF" w:themeFill="background1"/>
          <w:lang w:val="ky-KG"/>
        </w:rPr>
        <w:t xml:space="preserve">  </w:t>
      </w:r>
      <w:bookmarkEnd w:id="99"/>
      <w:r w:rsidR="00A8086F" w:rsidRPr="00FB584F">
        <w:rPr>
          <w:rFonts w:ascii="Times New Roman" w:hAnsi="Times New Roman" w:cs="Times New Roman"/>
          <w:sz w:val="28"/>
          <w:szCs w:val="28"/>
          <w:shd w:val="clear" w:color="auto" w:fill="FFFFFF" w:themeFill="background1"/>
          <w:lang w:val="ky-KG" w:eastAsia="ru-RU"/>
        </w:rPr>
        <w:t>эмгегинде</w:t>
      </w:r>
      <w:r w:rsidR="00056257" w:rsidRPr="00FB584F">
        <w:rPr>
          <w:rFonts w:ascii="Times New Roman" w:hAnsi="Times New Roman" w:cs="Times New Roman"/>
          <w:sz w:val="28"/>
          <w:szCs w:val="28"/>
          <w:shd w:val="clear" w:color="auto" w:fill="FFFFFF" w:themeFill="background1"/>
          <w:lang w:val="ky-KG" w:eastAsia="ru-RU"/>
        </w:rPr>
        <w:t xml:space="preserve"> шаманизмдеги, тотемизмдеги кыргыз-якут окшоштуктары, асман, табият, </w:t>
      </w:r>
      <w:r w:rsidR="00A87722" w:rsidRPr="00FB584F">
        <w:rPr>
          <w:rFonts w:ascii="Times New Roman" w:hAnsi="Times New Roman" w:cs="Times New Roman"/>
          <w:sz w:val="28"/>
          <w:szCs w:val="28"/>
          <w:shd w:val="clear" w:color="auto" w:fill="FFFFFF" w:themeFill="background1"/>
          <w:lang w:val="ky-KG" w:eastAsia="ru-RU"/>
        </w:rPr>
        <w:t>жөнөкөй</w:t>
      </w:r>
      <w:r w:rsidR="00056257" w:rsidRPr="00FB584F">
        <w:rPr>
          <w:rFonts w:ascii="Times New Roman" w:hAnsi="Times New Roman" w:cs="Times New Roman"/>
          <w:sz w:val="28"/>
          <w:szCs w:val="28"/>
          <w:shd w:val="clear" w:color="auto" w:fill="FFFFFF" w:themeFill="background1"/>
          <w:lang w:val="ky-KG" w:eastAsia="ru-RU"/>
        </w:rPr>
        <w:t xml:space="preserve"> күчтөр</w:t>
      </w:r>
      <w:r w:rsidR="00A87722" w:rsidRPr="00FB584F">
        <w:rPr>
          <w:rFonts w:ascii="Times New Roman" w:hAnsi="Times New Roman" w:cs="Times New Roman"/>
          <w:sz w:val="28"/>
          <w:szCs w:val="28"/>
          <w:shd w:val="clear" w:color="auto" w:fill="FFFFFF" w:themeFill="background1"/>
          <w:lang w:val="ky-KG" w:eastAsia="ru-RU"/>
        </w:rPr>
        <w:t>дүн</w:t>
      </w:r>
      <w:r w:rsidR="00056257" w:rsidRPr="00FB584F">
        <w:rPr>
          <w:rFonts w:ascii="Times New Roman" w:hAnsi="Times New Roman" w:cs="Times New Roman"/>
          <w:sz w:val="28"/>
          <w:szCs w:val="28"/>
          <w:shd w:val="clear" w:color="auto" w:fill="FFFFFF" w:themeFill="background1"/>
          <w:lang w:val="ky-KG" w:eastAsia="ru-RU"/>
        </w:rPr>
        <w:t xml:space="preserve"> культун кудайлаштыруу,</w:t>
      </w:r>
      <w:r w:rsidR="00DE0ACD" w:rsidRPr="00FB584F">
        <w:rPr>
          <w:rFonts w:ascii="Times New Roman" w:hAnsi="Times New Roman" w:cs="Times New Roman"/>
          <w:sz w:val="28"/>
          <w:szCs w:val="28"/>
          <w:shd w:val="clear" w:color="auto" w:fill="FFFFFF" w:themeFill="background1"/>
          <w:lang w:val="ky-KG" w:eastAsia="ru-RU"/>
        </w:rPr>
        <w:t xml:space="preserve"> алардын</w:t>
      </w:r>
      <w:r w:rsidR="00056257" w:rsidRPr="00FB584F">
        <w:rPr>
          <w:rFonts w:ascii="Times New Roman" w:hAnsi="Times New Roman" w:cs="Times New Roman"/>
          <w:sz w:val="28"/>
          <w:szCs w:val="28"/>
          <w:shd w:val="clear" w:color="auto" w:fill="FFFFFF" w:themeFill="background1"/>
          <w:lang w:val="ky-KG" w:eastAsia="ru-RU"/>
        </w:rPr>
        <w:t xml:space="preserve"> отко таазим кылуу</w:t>
      </w:r>
      <w:r w:rsidR="00DE0ACD" w:rsidRPr="00FB584F">
        <w:rPr>
          <w:rFonts w:ascii="Times New Roman" w:hAnsi="Times New Roman" w:cs="Times New Roman"/>
          <w:sz w:val="28"/>
          <w:szCs w:val="28"/>
          <w:shd w:val="clear" w:color="auto" w:fill="FFFFFF" w:themeFill="background1"/>
          <w:lang w:val="ky-KG" w:eastAsia="ru-RU"/>
        </w:rPr>
        <w:t>су</w:t>
      </w:r>
      <w:r w:rsidR="00056257" w:rsidRPr="00FB584F">
        <w:rPr>
          <w:rFonts w:ascii="Times New Roman" w:hAnsi="Times New Roman" w:cs="Times New Roman"/>
          <w:sz w:val="28"/>
          <w:szCs w:val="28"/>
          <w:shd w:val="clear" w:color="auto" w:fill="FFFFFF" w:themeFill="background1"/>
          <w:lang w:val="ky-KG" w:eastAsia="ru-RU"/>
        </w:rPr>
        <w:t xml:space="preserve"> </w:t>
      </w:r>
      <w:r w:rsidR="00F24392" w:rsidRPr="00FB584F">
        <w:rPr>
          <w:rFonts w:ascii="Times New Roman" w:hAnsi="Times New Roman" w:cs="Times New Roman"/>
          <w:sz w:val="28"/>
          <w:szCs w:val="28"/>
          <w:shd w:val="clear" w:color="auto" w:fill="FFFFFF" w:themeFill="background1"/>
          <w:lang w:val="ky-KG" w:eastAsia="ru-RU"/>
        </w:rPr>
        <w:t>жана сөөк кою</w:t>
      </w:r>
      <w:r w:rsidR="0014309D" w:rsidRPr="00FB584F">
        <w:rPr>
          <w:rFonts w:ascii="Times New Roman" w:hAnsi="Times New Roman" w:cs="Times New Roman"/>
          <w:sz w:val="28"/>
          <w:szCs w:val="28"/>
          <w:shd w:val="clear" w:color="auto" w:fill="FFFFFF" w:themeFill="background1"/>
          <w:lang w:val="ky-KG" w:eastAsia="ru-RU"/>
        </w:rPr>
        <w:t>у</w:t>
      </w:r>
      <w:r w:rsidR="00F24392"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t xml:space="preserve">каралат. </w:t>
      </w:r>
      <w:r w:rsidR="0014309D" w:rsidRPr="00FB584F">
        <w:rPr>
          <w:rFonts w:ascii="Times New Roman" w:hAnsi="Times New Roman" w:cs="Times New Roman"/>
          <w:sz w:val="28"/>
          <w:szCs w:val="28"/>
          <w:shd w:val="clear" w:color="auto" w:fill="FFFFFF" w:themeFill="background1"/>
          <w:lang w:val="ky-KG" w:eastAsia="ru-RU"/>
        </w:rPr>
        <w:t xml:space="preserve"> Жер культуна байланышкан жолдун, тоонун, суунун ээ</w:t>
      </w:r>
      <w:r w:rsidR="00A8086F" w:rsidRPr="00FB584F">
        <w:rPr>
          <w:rFonts w:ascii="Times New Roman" w:hAnsi="Times New Roman" w:cs="Times New Roman"/>
          <w:sz w:val="28"/>
          <w:szCs w:val="28"/>
          <w:shd w:val="clear" w:color="auto" w:fill="FFFFFF" w:themeFill="background1"/>
          <w:lang w:val="ky-KG" w:eastAsia="ru-RU"/>
        </w:rPr>
        <w:t>лер</w:t>
      </w:r>
      <w:r w:rsidR="0014309D" w:rsidRPr="00FB584F">
        <w:rPr>
          <w:rFonts w:ascii="Times New Roman" w:hAnsi="Times New Roman" w:cs="Times New Roman"/>
          <w:sz w:val="28"/>
          <w:szCs w:val="28"/>
          <w:shd w:val="clear" w:color="auto" w:fill="FFFFFF" w:themeFill="background1"/>
          <w:lang w:val="ky-KG" w:eastAsia="ru-RU"/>
        </w:rPr>
        <w:t xml:space="preserve">и жана аларга байланыштуу чалынган курмандыктар жөнүндө маалыматтар берилген. Эки элдеги чагылган, куюн, кыргызча жай таш, якутча сата деп аталган кереметтүү таштын аба-ырыйын өзгөртүүчү күчү тууралуу жазылат. </w:t>
      </w:r>
      <w:r w:rsidR="00056257" w:rsidRPr="00FB584F">
        <w:rPr>
          <w:rFonts w:ascii="Times New Roman" w:hAnsi="Times New Roman" w:cs="Times New Roman"/>
          <w:sz w:val="28"/>
          <w:szCs w:val="28"/>
          <w:shd w:val="clear" w:color="auto" w:fill="FFFFFF" w:themeFill="background1"/>
          <w:lang w:val="ky-KG" w:eastAsia="ru-RU"/>
        </w:rPr>
        <w:t xml:space="preserve">Балдар төрөлгөндө жасалган ырым-жырымдарда сыйкырдуу мүнөздөгү архаикалык </w:t>
      </w:r>
      <w:r w:rsidR="00DE0ACD" w:rsidRPr="00FB584F">
        <w:rPr>
          <w:rFonts w:ascii="Times New Roman" w:hAnsi="Times New Roman" w:cs="Times New Roman"/>
          <w:sz w:val="28"/>
          <w:szCs w:val="28"/>
          <w:shd w:val="clear" w:color="auto" w:fill="FFFFFF" w:themeFill="background1"/>
          <w:lang w:val="ky-KG" w:eastAsia="ru-RU"/>
        </w:rPr>
        <w:t>көрүнүштөрүнүн</w:t>
      </w:r>
      <w:r w:rsidR="00056257" w:rsidRPr="00FB584F">
        <w:rPr>
          <w:rFonts w:ascii="Times New Roman" w:hAnsi="Times New Roman" w:cs="Times New Roman"/>
          <w:sz w:val="28"/>
          <w:szCs w:val="28"/>
          <w:shd w:val="clear" w:color="auto" w:fill="FFFFFF" w:themeFill="background1"/>
          <w:lang w:val="ky-KG" w:eastAsia="ru-RU"/>
        </w:rPr>
        <w:t xml:space="preserve"> сакталышын көрсөткөн фактылар келтирилген,</w:t>
      </w:r>
      <w:r w:rsidR="00F24392" w:rsidRPr="00FB584F">
        <w:rPr>
          <w:rFonts w:ascii="Times New Roman" w:hAnsi="Times New Roman" w:cs="Times New Roman"/>
          <w:sz w:val="28"/>
          <w:szCs w:val="28"/>
          <w:shd w:val="clear" w:color="auto" w:fill="FFFFFF" w:themeFill="background1"/>
          <w:lang w:val="ky-KG" w:eastAsia="ru-RU"/>
        </w:rPr>
        <w:t xml:space="preserve"> Умай эне жана </w:t>
      </w:r>
      <w:r w:rsidR="00056257" w:rsidRPr="00FB584F">
        <w:rPr>
          <w:rFonts w:ascii="Times New Roman" w:hAnsi="Times New Roman" w:cs="Times New Roman"/>
          <w:sz w:val="28"/>
          <w:szCs w:val="28"/>
          <w:shd w:val="clear" w:color="auto" w:fill="FFFFFF" w:themeFill="background1"/>
          <w:lang w:val="ky-KG" w:eastAsia="ru-RU"/>
        </w:rPr>
        <w:t>диний ишенимдерге байланыштуу терминдер салыштырылган.</w:t>
      </w:r>
      <w:r w:rsidR="00DE0ACD"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t>Кыргыздар менен якуттардын алгачкы диний ишенимдеринин калдыктарын тарыхый-салыштырмалуу талдап жана жалпы бир баштапкы түбү бир булактан келип чыккандыгы тууралуу кеңири маалым</w:t>
      </w:r>
      <w:r w:rsidR="00A8086F" w:rsidRPr="00FB584F">
        <w:rPr>
          <w:rFonts w:ascii="Times New Roman" w:hAnsi="Times New Roman" w:cs="Times New Roman"/>
          <w:sz w:val="28"/>
          <w:szCs w:val="28"/>
          <w:shd w:val="clear" w:color="auto" w:fill="FFFFFF" w:themeFill="background1"/>
          <w:lang w:val="ky-KG" w:eastAsia="ru-RU"/>
        </w:rPr>
        <w:t>дайт</w:t>
      </w:r>
      <w:r w:rsidR="0050492D" w:rsidRPr="00FB584F">
        <w:rPr>
          <w:rFonts w:ascii="Times New Roman" w:hAnsi="Times New Roman" w:cs="Times New Roman"/>
          <w:color w:val="000000"/>
          <w:sz w:val="28"/>
          <w:szCs w:val="28"/>
          <w:shd w:val="clear" w:color="auto" w:fill="FFFFFF" w:themeFill="background1"/>
          <w:lang w:val="ky-KG"/>
        </w:rPr>
        <w:t xml:space="preserve"> </w:t>
      </w:r>
      <w:r w:rsidR="00EE01A2" w:rsidRPr="00FB584F">
        <w:rPr>
          <w:rFonts w:ascii="Times New Roman" w:eastAsia="Malgun Gothic" w:hAnsi="Times New Roman" w:cs="Times New Roman"/>
          <w:sz w:val="28"/>
          <w:szCs w:val="28"/>
          <w:shd w:val="clear" w:color="auto" w:fill="FFFFFF" w:themeFill="background1"/>
          <w:lang w:val="ky-KG" w:eastAsia="ru-RU"/>
        </w:rPr>
        <w:t>[1</w:t>
      </w:r>
      <w:r w:rsidR="006218E4">
        <w:rPr>
          <w:rFonts w:ascii="Times New Roman" w:eastAsia="Malgun Gothic" w:hAnsi="Times New Roman" w:cs="Times New Roman"/>
          <w:sz w:val="28"/>
          <w:szCs w:val="28"/>
          <w:shd w:val="clear" w:color="auto" w:fill="FFFFFF" w:themeFill="background1"/>
          <w:lang w:val="ky-KG" w:eastAsia="ru-RU"/>
        </w:rPr>
        <w:t>50</w:t>
      </w:r>
      <w:r w:rsidR="00EE01A2" w:rsidRPr="00FB584F">
        <w:rPr>
          <w:rFonts w:ascii="Times New Roman" w:hAnsi="Times New Roman" w:cs="Times New Roman"/>
          <w:color w:val="000000" w:themeColor="text1"/>
          <w:sz w:val="28"/>
          <w:szCs w:val="28"/>
          <w:shd w:val="clear" w:color="auto" w:fill="FFFFFF" w:themeFill="background1"/>
          <w:lang w:val="ky-KG"/>
        </w:rPr>
        <w:t>, с. 34</w:t>
      </w:r>
      <w:r w:rsidR="00EE01A2" w:rsidRPr="00FB584F">
        <w:rPr>
          <w:rFonts w:ascii="Times New Roman" w:eastAsia="Malgun Gothic" w:hAnsi="Times New Roman" w:cs="Times New Roman"/>
          <w:sz w:val="28"/>
          <w:szCs w:val="28"/>
          <w:shd w:val="clear" w:color="auto" w:fill="FFFFFF" w:themeFill="background1"/>
          <w:lang w:val="ky-KG" w:eastAsia="ru-RU"/>
        </w:rPr>
        <w:t>]</w:t>
      </w:r>
      <w:r w:rsidR="00EE01A2" w:rsidRPr="00FB584F">
        <w:rPr>
          <w:rFonts w:ascii="Times New Roman" w:hAnsi="Times New Roman" w:cs="Times New Roman"/>
          <w:color w:val="000000" w:themeColor="text1"/>
          <w:sz w:val="28"/>
          <w:szCs w:val="28"/>
          <w:shd w:val="clear" w:color="auto" w:fill="FFFFFF" w:themeFill="background1"/>
          <w:lang w:val="ky-KG"/>
        </w:rPr>
        <w:t>.</w:t>
      </w:r>
    </w:p>
    <w:p w14:paraId="0DF1DF38" w14:textId="6C6A74CC" w:rsidR="00056257" w:rsidRPr="00FB584F" w:rsidRDefault="000143E5" w:rsidP="00503192">
      <w:pPr>
        <w:pStyle w:val="ae"/>
        <w:spacing w:after="0" w:line="360" w:lineRule="auto"/>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eastAsia="ru-RU"/>
        </w:rPr>
        <w:tab/>
      </w:r>
      <w:r w:rsidR="00056257" w:rsidRPr="00FB584F">
        <w:rPr>
          <w:rFonts w:ascii="Times New Roman" w:hAnsi="Times New Roman" w:cs="Times New Roman"/>
          <w:sz w:val="28"/>
          <w:szCs w:val="28"/>
          <w:shd w:val="clear" w:color="auto" w:fill="FFFFFF" w:themeFill="background1"/>
          <w:lang w:val="ky-KG" w:eastAsia="ru-RU"/>
        </w:rPr>
        <w:t xml:space="preserve">Азыркы учурдагы эмгектерин кыргыз коомуна тартуулаган орус этнографы Н.А. </w:t>
      </w:r>
      <w:r w:rsidR="00056257" w:rsidRPr="00FB584F">
        <w:rPr>
          <w:rFonts w:ascii="Times New Roman" w:hAnsi="Times New Roman" w:cs="Times New Roman"/>
          <w:sz w:val="28"/>
          <w:szCs w:val="28"/>
          <w:shd w:val="clear" w:color="auto" w:fill="FFFFFF" w:themeFill="background1"/>
          <w:lang w:val="ky-KG"/>
        </w:rPr>
        <w:t xml:space="preserve">Маничкин болуп эсептелинет. Ал кыргыздардагы </w:t>
      </w:r>
      <w:r w:rsidR="00056257" w:rsidRPr="00FB584F">
        <w:rPr>
          <w:rFonts w:ascii="Times New Roman" w:hAnsi="Times New Roman" w:cs="Times New Roman"/>
          <w:sz w:val="28"/>
          <w:szCs w:val="28"/>
          <w:shd w:val="clear" w:color="auto" w:fill="FFFFFF" w:themeFill="background1"/>
          <w:lang w:val="ky-KG" w:eastAsia="ru-RU"/>
        </w:rPr>
        <w:t>исламга чейинки ишенимдер боюнча анын ичинен бакшылыкты изилдеп</w:t>
      </w:r>
      <w:r w:rsidR="00AF4767">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 xml:space="preserve"> илимий пикирди калтырууда. Н.А. </w:t>
      </w:r>
      <w:r w:rsidR="00056257" w:rsidRPr="00FB584F">
        <w:rPr>
          <w:rFonts w:ascii="Times New Roman" w:hAnsi="Times New Roman" w:cs="Times New Roman"/>
          <w:sz w:val="28"/>
          <w:szCs w:val="28"/>
          <w:shd w:val="clear" w:color="auto" w:fill="FFFFFF" w:themeFill="background1"/>
          <w:lang w:val="ky-KG"/>
        </w:rPr>
        <w:t>Маничкиндин</w:t>
      </w:r>
      <w:r w:rsidR="00F24392" w:rsidRPr="00FB584F">
        <w:rPr>
          <w:rFonts w:ascii="Times New Roman" w:hAnsi="Times New Roman" w:cs="Times New Roman"/>
          <w:sz w:val="28"/>
          <w:szCs w:val="28"/>
          <w:shd w:val="clear" w:color="auto" w:fill="FFFFFF" w:themeFill="background1"/>
          <w:lang w:val="ky-KG"/>
        </w:rPr>
        <w:t xml:space="preserve"> </w:t>
      </w:r>
      <w:r w:rsidR="00A87722" w:rsidRPr="00FB584F">
        <w:rPr>
          <w:rFonts w:ascii="Times New Roman" w:hAnsi="Times New Roman" w:cs="Times New Roman"/>
          <w:sz w:val="28"/>
          <w:szCs w:val="28"/>
          <w:shd w:val="clear" w:color="auto" w:fill="FFFFFF" w:themeFill="background1"/>
          <w:lang w:val="ky-KG"/>
        </w:rPr>
        <w:t>өзүнүн</w:t>
      </w:r>
      <w:r w:rsidR="00056257"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eastAsia="ru-RU"/>
        </w:rPr>
        <w:t xml:space="preserve">эмгеги кыргыз </w:t>
      </w:r>
      <w:r w:rsidR="00F24392" w:rsidRPr="00FB584F">
        <w:rPr>
          <w:rFonts w:ascii="Times New Roman" w:hAnsi="Times New Roman" w:cs="Times New Roman"/>
          <w:sz w:val="28"/>
          <w:szCs w:val="28"/>
          <w:shd w:val="clear" w:color="auto" w:fill="FFFFFF" w:themeFill="background1"/>
          <w:lang w:val="ky-KG" w:eastAsia="ru-RU"/>
        </w:rPr>
        <w:t>бакшычылы</w:t>
      </w:r>
      <w:r w:rsidR="009D1933" w:rsidRPr="00FB584F">
        <w:rPr>
          <w:rFonts w:ascii="Times New Roman" w:hAnsi="Times New Roman" w:cs="Times New Roman"/>
          <w:sz w:val="28"/>
          <w:szCs w:val="28"/>
          <w:shd w:val="clear" w:color="auto" w:fill="FFFFFF" w:themeFill="background1"/>
          <w:lang w:val="ky-KG" w:eastAsia="ru-RU"/>
        </w:rPr>
        <w:t>к</w:t>
      </w:r>
      <w:r w:rsidR="00F24392" w:rsidRPr="00FB584F">
        <w:rPr>
          <w:rFonts w:ascii="Times New Roman" w:hAnsi="Times New Roman" w:cs="Times New Roman"/>
          <w:sz w:val="28"/>
          <w:szCs w:val="28"/>
          <w:shd w:val="clear" w:color="auto" w:fill="FFFFFF" w:themeFill="background1"/>
          <w:lang w:val="ky-KG" w:eastAsia="ru-RU"/>
        </w:rPr>
        <w:t>ка</w:t>
      </w:r>
      <w:r w:rsidR="0024445E" w:rsidRPr="00FB584F">
        <w:rPr>
          <w:rFonts w:ascii="Times New Roman" w:hAnsi="Times New Roman" w:cs="Times New Roman"/>
          <w:sz w:val="28"/>
          <w:szCs w:val="28"/>
          <w:shd w:val="clear" w:color="auto" w:fill="FFFFFF" w:themeFill="background1"/>
          <w:lang w:val="ky-KG" w:eastAsia="ru-RU"/>
        </w:rPr>
        <w:t xml:space="preserve"> жана</w:t>
      </w:r>
      <w:r w:rsidR="00056257" w:rsidRPr="00FB584F">
        <w:rPr>
          <w:rFonts w:ascii="Times New Roman" w:hAnsi="Times New Roman" w:cs="Times New Roman"/>
          <w:sz w:val="28"/>
          <w:szCs w:val="28"/>
          <w:shd w:val="clear" w:color="auto" w:fill="FFFFFF" w:themeFill="background1"/>
          <w:lang w:val="ky-KG" w:eastAsia="ru-RU"/>
        </w:rPr>
        <w:t xml:space="preserve"> бакшылык салтына арналган. Анда шаманчылыкка байланышкан руханий жана магиялык практикалар, ритуалдык тексттер жана кыргыз элинин ыйык идеялары каралат. Кыргыз </w:t>
      </w:r>
      <w:r w:rsidR="0024445E" w:rsidRPr="00FB584F">
        <w:rPr>
          <w:rFonts w:ascii="Times New Roman" w:hAnsi="Times New Roman" w:cs="Times New Roman"/>
          <w:sz w:val="28"/>
          <w:szCs w:val="28"/>
          <w:shd w:val="clear" w:color="auto" w:fill="FFFFFF" w:themeFill="background1"/>
          <w:lang w:val="ky-KG" w:eastAsia="ru-RU"/>
        </w:rPr>
        <w:t>бакшычылыгынын</w:t>
      </w:r>
      <w:r w:rsidR="00056257"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lastRenderedPageBreak/>
        <w:t xml:space="preserve">этномаданий </w:t>
      </w:r>
      <w:r w:rsidR="0024445E" w:rsidRPr="00FB584F">
        <w:rPr>
          <w:rFonts w:ascii="Times New Roman" w:hAnsi="Times New Roman" w:cs="Times New Roman"/>
          <w:sz w:val="28"/>
          <w:szCs w:val="28"/>
          <w:shd w:val="clear" w:color="auto" w:fill="FFFFFF" w:themeFill="background1"/>
          <w:lang w:val="ky-KG" w:eastAsia="ru-RU"/>
        </w:rPr>
        <w:t>маанидеги</w:t>
      </w:r>
      <w:r w:rsidR="00056257" w:rsidRPr="00FB584F">
        <w:rPr>
          <w:rFonts w:ascii="Times New Roman" w:hAnsi="Times New Roman" w:cs="Times New Roman"/>
          <w:sz w:val="28"/>
          <w:szCs w:val="28"/>
          <w:shd w:val="clear" w:color="auto" w:fill="FFFFFF" w:themeFill="background1"/>
          <w:lang w:val="ky-KG" w:eastAsia="ru-RU"/>
        </w:rPr>
        <w:t xml:space="preserve"> түшүнүү менен</w:t>
      </w:r>
      <w:r w:rsidR="00AF4767">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 xml:space="preserve"> автор ыйык амалдардын мазмунун ырым-жырымдардын</w:t>
      </w:r>
      <w:r w:rsidR="0024795B"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t xml:space="preserve">маанисин жана көркөм </w:t>
      </w:r>
      <w:r w:rsidR="0024445E" w:rsidRPr="00FB584F">
        <w:rPr>
          <w:rFonts w:ascii="Times New Roman" w:hAnsi="Times New Roman" w:cs="Times New Roman"/>
          <w:sz w:val="28"/>
          <w:szCs w:val="28"/>
          <w:shd w:val="clear" w:color="auto" w:fill="FFFFFF" w:themeFill="background1"/>
          <w:lang w:val="ky-KG" w:eastAsia="ru-RU"/>
        </w:rPr>
        <w:t>өзгөчөлүгү</w:t>
      </w:r>
      <w:r w:rsidR="0024795B" w:rsidRPr="00FB584F">
        <w:rPr>
          <w:rFonts w:ascii="Times New Roman" w:hAnsi="Times New Roman" w:cs="Times New Roman"/>
          <w:sz w:val="28"/>
          <w:szCs w:val="28"/>
          <w:shd w:val="clear" w:color="auto" w:fill="FFFFFF" w:themeFill="background1"/>
          <w:lang w:val="ky-KG" w:eastAsia="ru-RU"/>
        </w:rPr>
        <w:t xml:space="preserve"> </w:t>
      </w:r>
      <w:r w:rsidR="00056257" w:rsidRPr="00FB584F">
        <w:rPr>
          <w:rFonts w:ascii="Times New Roman" w:hAnsi="Times New Roman" w:cs="Times New Roman"/>
          <w:sz w:val="28"/>
          <w:szCs w:val="28"/>
          <w:shd w:val="clear" w:color="auto" w:fill="FFFFFF" w:themeFill="background1"/>
          <w:lang w:val="ky-KG" w:eastAsia="ru-RU"/>
        </w:rPr>
        <w:t>менен байланыштырат, ошондой эле бир катар башынан өткөн окуяларды баяндайт. Коомдук-тарыхый кайра түзүүлөр жана өзгөрүүлөр, салттуу кыргыз элинин ыйык иш-аракеттери жана билимдери бүгүнкү күндө өзүнүн маданий маанисин жана руханий кадыр-баркын сактап келе жатканын б</w:t>
      </w:r>
      <w:r w:rsidR="0024795B" w:rsidRPr="00FB584F">
        <w:rPr>
          <w:rFonts w:ascii="Times New Roman" w:hAnsi="Times New Roman" w:cs="Times New Roman"/>
          <w:sz w:val="28"/>
          <w:szCs w:val="28"/>
          <w:shd w:val="clear" w:color="auto" w:fill="FFFFFF" w:themeFill="background1"/>
          <w:lang w:val="ky-KG" w:eastAsia="ru-RU"/>
        </w:rPr>
        <w:t>елгилей</w:t>
      </w:r>
      <w:r w:rsidR="00056257" w:rsidRPr="00FB584F">
        <w:rPr>
          <w:rFonts w:ascii="Times New Roman" w:hAnsi="Times New Roman" w:cs="Times New Roman"/>
          <w:sz w:val="28"/>
          <w:szCs w:val="28"/>
          <w:shd w:val="clear" w:color="auto" w:fill="FFFFFF" w:themeFill="background1"/>
          <w:lang w:val="ky-KG" w:eastAsia="ru-RU"/>
        </w:rPr>
        <w:t>т</w:t>
      </w:r>
      <w:r w:rsidR="0050492D" w:rsidRPr="00FB584F">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 xml:space="preserve"> Автор өзүнүн эмгегинде кыргыз </w:t>
      </w:r>
      <w:r w:rsidR="0024445E" w:rsidRPr="00FB584F">
        <w:rPr>
          <w:rFonts w:ascii="Times New Roman" w:hAnsi="Times New Roman" w:cs="Times New Roman"/>
          <w:sz w:val="28"/>
          <w:szCs w:val="28"/>
          <w:shd w:val="clear" w:color="auto" w:fill="FFFFFF" w:themeFill="background1"/>
          <w:lang w:val="ky-KG" w:eastAsia="ru-RU"/>
        </w:rPr>
        <w:t>бакшычылыгы</w:t>
      </w:r>
      <w:r w:rsidR="0024795B" w:rsidRPr="00FB584F">
        <w:rPr>
          <w:rFonts w:ascii="Times New Roman" w:hAnsi="Times New Roman" w:cs="Times New Roman"/>
          <w:sz w:val="28"/>
          <w:szCs w:val="28"/>
          <w:shd w:val="clear" w:color="auto" w:fill="FFFFFF" w:themeFill="background1"/>
          <w:lang w:val="ky-KG" w:eastAsia="ru-RU"/>
        </w:rPr>
        <w:t xml:space="preserve"> жана анын</w:t>
      </w:r>
      <w:r w:rsidR="00056257" w:rsidRPr="00FB584F">
        <w:rPr>
          <w:rFonts w:ascii="Times New Roman" w:hAnsi="Times New Roman" w:cs="Times New Roman"/>
          <w:sz w:val="28"/>
          <w:szCs w:val="28"/>
          <w:shd w:val="clear" w:color="auto" w:fill="FFFFFF" w:themeFill="background1"/>
          <w:lang w:val="ky-KG" w:eastAsia="ru-RU"/>
        </w:rPr>
        <w:t xml:space="preserve"> фольклор таануудагы </w:t>
      </w:r>
      <w:r w:rsidR="0024445E" w:rsidRPr="00FB584F">
        <w:rPr>
          <w:rFonts w:ascii="Times New Roman" w:hAnsi="Times New Roman" w:cs="Times New Roman"/>
          <w:sz w:val="28"/>
          <w:szCs w:val="28"/>
          <w:shd w:val="clear" w:color="auto" w:fill="FFFFFF" w:themeFill="background1"/>
          <w:lang w:val="ky-KG" w:eastAsia="ru-RU"/>
        </w:rPr>
        <w:t>алардын</w:t>
      </w:r>
      <w:r w:rsidR="00056257" w:rsidRPr="00FB584F">
        <w:rPr>
          <w:rFonts w:ascii="Times New Roman" w:hAnsi="Times New Roman" w:cs="Times New Roman"/>
          <w:sz w:val="28"/>
          <w:szCs w:val="28"/>
          <w:shd w:val="clear" w:color="auto" w:fill="FFFFFF" w:themeFill="background1"/>
          <w:lang w:val="ky-KG" w:eastAsia="ru-RU"/>
        </w:rPr>
        <w:t xml:space="preserve"> орду</w:t>
      </w:r>
      <w:r w:rsidR="0024795B" w:rsidRPr="00FB584F">
        <w:rPr>
          <w:rFonts w:ascii="Times New Roman" w:hAnsi="Times New Roman" w:cs="Times New Roman"/>
          <w:sz w:val="28"/>
          <w:szCs w:val="28"/>
          <w:shd w:val="clear" w:color="auto" w:fill="FFFFFF" w:themeFill="background1"/>
          <w:lang w:val="ky-KG" w:eastAsia="ru-RU"/>
        </w:rPr>
        <w:t>н</w:t>
      </w:r>
      <w:r w:rsidR="00056257" w:rsidRPr="00FB584F">
        <w:rPr>
          <w:rFonts w:ascii="Times New Roman" w:hAnsi="Times New Roman" w:cs="Times New Roman"/>
          <w:sz w:val="28"/>
          <w:szCs w:val="28"/>
          <w:shd w:val="clear" w:color="auto" w:fill="FFFFFF" w:themeFill="background1"/>
          <w:lang w:val="ky-KG" w:eastAsia="ru-RU"/>
        </w:rPr>
        <w:t>, кыргыз нео</w:t>
      </w:r>
      <w:r w:rsidR="0024445E" w:rsidRPr="00FB584F">
        <w:rPr>
          <w:rFonts w:ascii="Times New Roman" w:hAnsi="Times New Roman" w:cs="Times New Roman"/>
          <w:sz w:val="28"/>
          <w:szCs w:val="28"/>
          <w:shd w:val="clear" w:color="auto" w:fill="FFFFFF" w:themeFill="background1"/>
          <w:lang w:val="ky-KG" w:eastAsia="ru-RU"/>
        </w:rPr>
        <w:t>бакшычылыгынын</w:t>
      </w:r>
      <w:r w:rsidR="00056257" w:rsidRPr="00FB584F">
        <w:rPr>
          <w:rFonts w:ascii="Times New Roman" w:hAnsi="Times New Roman" w:cs="Times New Roman"/>
          <w:sz w:val="28"/>
          <w:szCs w:val="28"/>
          <w:shd w:val="clear" w:color="auto" w:fill="FFFFFF" w:themeFill="background1"/>
          <w:lang w:val="ky-KG" w:eastAsia="ru-RU"/>
        </w:rPr>
        <w:t xml:space="preserve"> коомдогу орду, кыргыздар арасындагы ак-кара шамандары, жаратылыш күчтөрү, ыйык таштар жана өсүмдүктөр, ыйык жаныбарлар, исламдын чабуулунун астындагы </w:t>
      </w:r>
      <w:r w:rsidR="0024445E" w:rsidRPr="00FB584F">
        <w:rPr>
          <w:rFonts w:ascii="Times New Roman" w:hAnsi="Times New Roman" w:cs="Times New Roman"/>
          <w:sz w:val="28"/>
          <w:szCs w:val="28"/>
          <w:shd w:val="clear" w:color="auto" w:fill="FFFFFF" w:themeFill="background1"/>
          <w:lang w:val="ky-KG" w:eastAsia="ru-RU"/>
        </w:rPr>
        <w:t>бакшычылыгын</w:t>
      </w:r>
      <w:r w:rsidR="009D1933" w:rsidRPr="00FB584F">
        <w:rPr>
          <w:rFonts w:ascii="Times New Roman" w:hAnsi="Times New Roman" w:cs="Times New Roman"/>
          <w:sz w:val="28"/>
          <w:szCs w:val="28"/>
          <w:shd w:val="clear" w:color="auto" w:fill="FFFFFF" w:themeFill="background1"/>
          <w:lang w:val="ky-KG" w:eastAsia="ru-RU"/>
        </w:rPr>
        <w:t>ын</w:t>
      </w:r>
      <w:r w:rsidR="00056257" w:rsidRPr="00FB584F">
        <w:rPr>
          <w:rFonts w:ascii="Times New Roman" w:hAnsi="Times New Roman" w:cs="Times New Roman"/>
          <w:sz w:val="28"/>
          <w:szCs w:val="28"/>
          <w:shd w:val="clear" w:color="auto" w:fill="FFFFFF" w:themeFill="background1"/>
          <w:lang w:val="ky-KG" w:eastAsia="ru-RU"/>
        </w:rPr>
        <w:t xml:space="preserve"> жашашын, кыргыз интеллигенциянын руханий изденүүсү жана теңирчилик идеясы тууралуу кеңири бер</w:t>
      </w:r>
      <w:r w:rsidR="0024795B" w:rsidRPr="00FB584F">
        <w:rPr>
          <w:rFonts w:ascii="Times New Roman" w:hAnsi="Times New Roman" w:cs="Times New Roman"/>
          <w:sz w:val="28"/>
          <w:szCs w:val="28"/>
          <w:shd w:val="clear" w:color="auto" w:fill="FFFFFF" w:themeFill="background1"/>
          <w:lang w:val="ky-KG" w:eastAsia="ru-RU"/>
        </w:rPr>
        <w:t>г</w:t>
      </w:r>
      <w:r w:rsidR="00056257" w:rsidRPr="00FB584F">
        <w:rPr>
          <w:rFonts w:ascii="Times New Roman" w:hAnsi="Times New Roman" w:cs="Times New Roman"/>
          <w:sz w:val="28"/>
          <w:szCs w:val="28"/>
          <w:shd w:val="clear" w:color="auto" w:fill="FFFFFF" w:themeFill="background1"/>
          <w:lang w:val="ky-KG" w:eastAsia="ru-RU"/>
        </w:rPr>
        <w:t>е</w:t>
      </w:r>
      <w:r w:rsidR="0024795B" w:rsidRPr="00FB584F">
        <w:rPr>
          <w:rFonts w:ascii="Times New Roman" w:hAnsi="Times New Roman" w:cs="Times New Roman"/>
          <w:sz w:val="28"/>
          <w:szCs w:val="28"/>
          <w:shd w:val="clear" w:color="auto" w:fill="FFFFFF" w:themeFill="background1"/>
          <w:lang w:val="ky-KG" w:eastAsia="ru-RU"/>
        </w:rPr>
        <w:t>н</w:t>
      </w:r>
      <w:r w:rsidR="00056257" w:rsidRPr="00FB584F">
        <w:rPr>
          <w:rFonts w:ascii="Times New Roman" w:hAnsi="Times New Roman" w:cs="Times New Roman"/>
          <w:sz w:val="28"/>
          <w:szCs w:val="28"/>
          <w:shd w:val="clear" w:color="auto" w:fill="FFFFFF" w:themeFill="background1"/>
          <w:lang w:val="ky-KG" w:eastAsia="ru-RU"/>
        </w:rPr>
        <w:t xml:space="preserve"> </w:t>
      </w:r>
      <w:r w:rsidR="00EE01A2" w:rsidRPr="00FB584F">
        <w:rPr>
          <w:rFonts w:ascii="Times New Roman" w:eastAsia="Malgun Gothic" w:hAnsi="Times New Roman" w:cs="Times New Roman"/>
          <w:sz w:val="28"/>
          <w:szCs w:val="28"/>
          <w:shd w:val="clear" w:color="auto" w:fill="FFFFFF" w:themeFill="background1"/>
          <w:lang w:val="ky-KG" w:eastAsia="ru-RU"/>
        </w:rPr>
        <w:t>[</w:t>
      </w:r>
      <w:r w:rsidR="00A82C1A" w:rsidRPr="00FB584F">
        <w:rPr>
          <w:rFonts w:ascii="Times New Roman" w:eastAsia="Malgun Gothic" w:hAnsi="Times New Roman" w:cs="Times New Roman"/>
          <w:sz w:val="28"/>
          <w:szCs w:val="28"/>
          <w:shd w:val="clear" w:color="auto" w:fill="FFFFFF" w:themeFill="background1"/>
          <w:lang w:val="ky-KG" w:eastAsia="ru-RU"/>
        </w:rPr>
        <w:t>2</w:t>
      </w:r>
      <w:r w:rsidR="006218E4">
        <w:rPr>
          <w:rFonts w:ascii="Times New Roman" w:eastAsia="Malgun Gothic" w:hAnsi="Times New Roman" w:cs="Times New Roman"/>
          <w:sz w:val="28"/>
          <w:szCs w:val="28"/>
          <w:shd w:val="clear" w:color="auto" w:fill="FFFFFF" w:themeFill="background1"/>
          <w:lang w:val="ky-KG" w:eastAsia="ru-RU"/>
        </w:rPr>
        <w:t>24</w:t>
      </w:r>
      <w:r w:rsidR="00EE01A2" w:rsidRPr="00FB584F">
        <w:rPr>
          <w:rFonts w:ascii="Times New Roman" w:hAnsi="Times New Roman" w:cs="Times New Roman"/>
          <w:color w:val="000000" w:themeColor="text1"/>
          <w:sz w:val="28"/>
          <w:szCs w:val="28"/>
          <w:shd w:val="clear" w:color="auto" w:fill="FFFFFF" w:themeFill="background1"/>
          <w:lang w:val="ky-KG"/>
        </w:rPr>
        <w:t>, с. 53-58</w:t>
      </w:r>
      <w:r w:rsidR="00EE01A2" w:rsidRPr="00FB584F">
        <w:rPr>
          <w:rFonts w:ascii="Times New Roman" w:eastAsia="Malgun Gothic" w:hAnsi="Times New Roman" w:cs="Times New Roman"/>
          <w:sz w:val="28"/>
          <w:szCs w:val="28"/>
          <w:shd w:val="clear" w:color="auto" w:fill="FFFFFF" w:themeFill="background1"/>
          <w:lang w:val="ky-KG" w:eastAsia="ru-RU"/>
        </w:rPr>
        <w:t>]</w:t>
      </w:r>
      <w:r w:rsidR="00EE01A2" w:rsidRPr="00FB584F">
        <w:rPr>
          <w:rFonts w:ascii="Times New Roman" w:hAnsi="Times New Roman" w:cs="Times New Roman"/>
          <w:color w:val="000000" w:themeColor="text1"/>
          <w:sz w:val="28"/>
          <w:szCs w:val="28"/>
          <w:shd w:val="clear" w:color="auto" w:fill="FFFFFF" w:themeFill="background1"/>
          <w:lang w:val="ky-KG"/>
        </w:rPr>
        <w:t>.</w:t>
      </w:r>
    </w:p>
    <w:p w14:paraId="250184F7" w14:textId="33C6C338" w:rsidR="00DD37CF" w:rsidRPr="00FB584F" w:rsidRDefault="000143E5" w:rsidP="0024795B">
      <w:pPr>
        <w:pStyle w:val="ae"/>
        <w:spacing w:after="0" w:line="360" w:lineRule="auto"/>
        <w:jc w:val="both"/>
        <w:rPr>
          <w:rFonts w:ascii="Times New Roman" w:hAnsi="Times New Roman" w:cs="Times New Roman"/>
          <w:sz w:val="28"/>
          <w:szCs w:val="28"/>
          <w:shd w:val="clear" w:color="auto" w:fill="FFFFFF" w:themeFill="background1"/>
          <w:lang w:val="ky-KG" w:eastAsia="ru-RU"/>
        </w:rPr>
      </w:pPr>
      <w:r>
        <w:rPr>
          <w:rFonts w:ascii="Times New Roman" w:hAnsi="Times New Roman" w:cs="Times New Roman"/>
          <w:sz w:val="28"/>
          <w:szCs w:val="28"/>
          <w:shd w:val="clear" w:color="auto" w:fill="FFFFFF" w:themeFill="background1"/>
          <w:lang w:val="ky-KG"/>
        </w:rPr>
        <w:tab/>
      </w:r>
      <w:r w:rsidR="00DD37CF" w:rsidRPr="00FB584F">
        <w:rPr>
          <w:rFonts w:ascii="Times New Roman" w:hAnsi="Times New Roman" w:cs="Times New Roman"/>
          <w:sz w:val="28"/>
          <w:szCs w:val="28"/>
          <w:shd w:val="clear" w:color="auto" w:fill="FFFFFF" w:themeFill="background1"/>
          <w:lang w:val="ky-KG"/>
        </w:rPr>
        <w:t xml:space="preserve">А.К. Мурзакметов </w:t>
      </w:r>
      <w:r w:rsidR="00A8086F" w:rsidRPr="00FB584F">
        <w:rPr>
          <w:rFonts w:ascii="Times New Roman" w:hAnsi="Times New Roman" w:cs="Times New Roman"/>
          <w:sz w:val="28"/>
          <w:szCs w:val="28"/>
          <w:shd w:val="clear" w:color="auto" w:fill="FFFFFF" w:themeFill="background1"/>
          <w:lang w:val="ky-KG"/>
        </w:rPr>
        <w:t>изилденүүсүндө</w:t>
      </w:r>
      <w:r w:rsidR="00DD37CF" w:rsidRPr="00FB584F">
        <w:rPr>
          <w:rFonts w:ascii="Times New Roman" w:hAnsi="Times New Roman" w:cs="Times New Roman"/>
          <w:sz w:val="28"/>
          <w:szCs w:val="28"/>
          <w:shd w:val="clear" w:color="auto" w:fill="FFFFFF" w:themeFill="background1"/>
          <w:lang w:val="ky-KG"/>
        </w:rPr>
        <w:t xml:space="preserve"> исламга чейинки ишенимдердин кыргыз аялдарынын кош бойлуу, көз жаруудагы, андан кийинки мезгилиндеги наристеге багышталган  түрдүү ырым-жырымдарын тобун атаган. Анда Умай эне культу</w:t>
      </w:r>
      <w:r w:rsidR="001A3C3F" w:rsidRPr="00FB584F">
        <w:rPr>
          <w:rFonts w:ascii="Times New Roman" w:hAnsi="Times New Roman" w:cs="Times New Roman"/>
          <w:sz w:val="28"/>
          <w:szCs w:val="28"/>
          <w:shd w:val="clear" w:color="auto" w:fill="FFFFFF" w:themeFill="background1"/>
          <w:lang w:val="ky-KG"/>
        </w:rPr>
        <w:t>,</w:t>
      </w:r>
      <w:r w:rsidR="00DD37CF" w:rsidRPr="00FB584F">
        <w:rPr>
          <w:rFonts w:ascii="Times New Roman" w:hAnsi="Times New Roman" w:cs="Times New Roman"/>
          <w:sz w:val="28"/>
          <w:szCs w:val="28"/>
          <w:shd w:val="clear" w:color="auto" w:fill="FFFFFF" w:themeFill="background1"/>
          <w:lang w:val="ky-KG"/>
        </w:rPr>
        <w:t xml:space="preserve"> зоорастризм динин</w:t>
      </w:r>
      <w:r w:rsidR="00E76E49">
        <w:rPr>
          <w:rFonts w:ascii="Times New Roman" w:hAnsi="Times New Roman" w:cs="Times New Roman"/>
          <w:sz w:val="28"/>
          <w:szCs w:val="28"/>
          <w:shd w:val="clear" w:color="auto" w:fill="FFFFFF" w:themeFill="background1"/>
          <w:lang w:val="ky-KG"/>
        </w:rPr>
        <w:t>ин</w:t>
      </w:r>
      <w:r w:rsidR="00DD37CF" w:rsidRPr="00FB584F">
        <w:rPr>
          <w:rFonts w:ascii="Times New Roman" w:hAnsi="Times New Roman" w:cs="Times New Roman"/>
          <w:sz w:val="28"/>
          <w:szCs w:val="28"/>
          <w:shd w:val="clear" w:color="auto" w:fill="FFFFFF" w:themeFill="background1"/>
          <w:lang w:val="ky-KG"/>
        </w:rPr>
        <w:t xml:space="preserve"> калдыктары, фетиштик, бакшылык анын ичинен куучу</w:t>
      </w:r>
      <w:r w:rsidR="009D1933" w:rsidRPr="00FB584F">
        <w:rPr>
          <w:rFonts w:ascii="Times New Roman" w:hAnsi="Times New Roman" w:cs="Times New Roman"/>
          <w:sz w:val="28"/>
          <w:szCs w:val="28"/>
          <w:shd w:val="clear" w:color="auto" w:fill="FFFFFF" w:themeFill="background1"/>
          <w:lang w:val="ky-KG"/>
        </w:rPr>
        <w:t>у</w:t>
      </w:r>
      <w:r w:rsidR="00DD37CF" w:rsidRPr="00FB584F">
        <w:rPr>
          <w:rFonts w:ascii="Times New Roman" w:hAnsi="Times New Roman" w:cs="Times New Roman"/>
          <w:sz w:val="28"/>
          <w:szCs w:val="28"/>
          <w:shd w:val="clear" w:color="auto" w:fill="FFFFFF" w:themeFill="background1"/>
          <w:lang w:val="ky-KG"/>
        </w:rPr>
        <w:t>лар жана эмчи-домчулар, тотемдик ишенимдердин аял жана балага т</w:t>
      </w:r>
      <w:r w:rsidR="009D1933" w:rsidRPr="00FB584F">
        <w:rPr>
          <w:rFonts w:ascii="Times New Roman" w:hAnsi="Times New Roman" w:cs="Times New Roman"/>
          <w:sz w:val="28"/>
          <w:szCs w:val="28"/>
          <w:shd w:val="clear" w:color="auto" w:fill="FFFFFF" w:themeFill="background1"/>
          <w:lang w:val="ky-KG"/>
        </w:rPr>
        <w:t>и</w:t>
      </w:r>
      <w:r w:rsidR="00DD37CF" w:rsidRPr="00FB584F">
        <w:rPr>
          <w:rFonts w:ascii="Times New Roman" w:hAnsi="Times New Roman" w:cs="Times New Roman"/>
          <w:sz w:val="28"/>
          <w:szCs w:val="28"/>
          <w:shd w:val="clear" w:color="auto" w:fill="FFFFFF" w:themeFill="background1"/>
          <w:lang w:val="ky-KG"/>
        </w:rPr>
        <w:t>ешелүү болгон ырым-жырымдар</w:t>
      </w:r>
      <w:r w:rsidR="0024795B" w:rsidRPr="00FB584F">
        <w:rPr>
          <w:rFonts w:ascii="Times New Roman" w:hAnsi="Times New Roman" w:cs="Times New Roman"/>
          <w:sz w:val="28"/>
          <w:szCs w:val="28"/>
          <w:shd w:val="clear" w:color="auto" w:fill="FFFFFF" w:themeFill="background1"/>
          <w:lang w:val="ky-KG"/>
        </w:rPr>
        <w:t xml:space="preserve"> </w:t>
      </w:r>
      <w:r w:rsidR="00DD37CF" w:rsidRPr="00FB584F">
        <w:rPr>
          <w:rFonts w:ascii="Times New Roman" w:hAnsi="Times New Roman" w:cs="Times New Roman"/>
          <w:sz w:val="28"/>
          <w:szCs w:val="28"/>
          <w:shd w:val="clear" w:color="auto" w:fill="FFFFFF" w:themeFill="background1"/>
          <w:lang w:val="ky-KG"/>
        </w:rPr>
        <w:t xml:space="preserve">жөнүндө маалымат берген. </w:t>
      </w:r>
      <w:r w:rsidR="00EE01A2" w:rsidRPr="00FB584F">
        <w:rPr>
          <w:rFonts w:ascii="Times New Roman" w:eastAsia="Malgun Gothic" w:hAnsi="Times New Roman" w:cs="Times New Roman"/>
          <w:sz w:val="28"/>
          <w:szCs w:val="28"/>
          <w:shd w:val="clear" w:color="auto" w:fill="FFFFFF" w:themeFill="background1"/>
          <w:lang w:val="ky-KG" w:eastAsia="ru-RU"/>
        </w:rPr>
        <w:t>[</w:t>
      </w:r>
      <w:r w:rsidR="00A82C1A" w:rsidRPr="00FB584F">
        <w:rPr>
          <w:rFonts w:ascii="Times New Roman" w:eastAsia="Malgun Gothic" w:hAnsi="Times New Roman" w:cs="Times New Roman"/>
          <w:sz w:val="28"/>
          <w:szCs w:val="28"/>
          <w:shd w:val="clear" w:color="auto" w:fill="FFFFFF" w:themeFill="background1"/>
          <w:lang w:val="ky-KG" w:eastAsia="ru-RU"/>
        </w:rPr>
        <w:t>1</w:t>
      </w:r>
      <w:r w:rsidR="006218E4">
        <w:rPr>
          <w:rFonts w:ascii="Times New Roman" w:eastAsia="Malgun Gothic" w:hAnsi="Times New Roman" w:cs="Times New Roman"/>
          <w:sz w:val="28"/>
          <w:szCs w:val="28"/>
          <w:shd w:val="clear" w:color="auto" w:fill="FFFFFF" w:themeFill="background1"/>
          <w:lang w:val="ky-KG" w:eastAsia="ru-RU"/>
        </w:rPr>
        <w:t>3</w:t>
      </w:r>
      <w:r w:rsidR="00934C03">
        <w:rPr>
          <w:rFonts w:ascii="Times New Roman" w:eastAsia="Malgun Gothic" w:hAnsi="Times New Roman" w:cs="Times New Roman"/>
          <w:sz w:val="28"/>
          <w:szCs w:val="28"/>
          <w:shd w:val="clear" w:color="auto" w:fill="FFFFFF" w:themeFill="background1"/>
          <w:lang w:val="ky-KG" w:eastAsia="ru-RU"/>
        </w:rPr>
        <w:t>1</w:t>
      </w:r>
      <w:r w:rsidR="00EE01A2" w:rsidRPr="00FB584F">
        <w:rPr>
          <w:rFonts w:ascii="Times New Roman" w:hAnsi="Times New Roman" w:cs="Times New Roman"/>
          <w:color w:val="000000" w:themeColor="text1"/>
          <w:sz w:val="28"/>
          <w:szCs w:val="28"/>
          <w:shd w:val="clear" w:color="auto" w:fill="FFFFFF" w:themeFill="background1"/>
          <w:lang w:val="ky-KG"/>
        </w:rPr>
        <w:t>, с. 38</w:t>
      </w:r>
      <w:r w:rsidR="00EE01A2" w:rsidRPr="00FB584F">
        <w:rPr>
          <w:rFonts w:ascii="Times New Roman" w:eastAsia="Malgun Gothic" w:hAnsi="Times New Roman" w:cs="Times New Roman"/>
          <w:sz w:val="28"/>
          <w:szCs w:val="28"/>
          <w:shd w:val="clear" w:color="auto" w:fill="FFFFFF" w:themeFill="background1"/>
          <w:lang w:val="ky-KG" w:eastAsia="ru-RU"/>
        </w:rPr>
        <w:t>]</w:t>
      </w:r>
      <w:r w:rsidR="00EE01A2" w:rsidRPr="00FB584F">
        <w:rPr>
          <w:rFonts w:ascii="Times New Roman" w:hAnsi="Times New Roman" w:cs="Times New Roman"/>
          <w:color w:val="000000" w:themeColor="text1"/>
          <w:sz w:val="28"/>
          <w:szCs w:val="28"/>
          <w:shd w:val="clear" w:color="auto" w:fill="FFFFFF" w:themeFill="background1"/>
          <w:lang w:val="ky-KG"/>
        </w:rPr>
        <w:t>.</w:t>
      </w:r>
    </w:p>
    <w:p w14:paraId="130D18B9" w14:textId="0A6977A9" w:rsidR="00056257" w:rsidRPr="00FB584F" w:rsidRDefault="000143E5" w:rsidP="000143E5">
      <w:pPr>
        <w:pStyle w:val="af2"/>
        <w:spacing w:after="0" w:line="360" w:lineRule="auto"/>
        <w:ind w:firstLine="0"/>
        <w:jc w:val="both"/>
        <w:rPr>
          <w:rFonts w:ascii="Times New Roman" w:hAnsi="Times New Roman" w:cs="Times New Roman"/>
          <w:sz w:val="28"/>
          <w:szCs w:val="28"/>
          <w:shd w:val="clear" w:color="auto" w:fill="FFFFFF" w:themeFill="background1"/>
          <w:lang w:val="ky-KG" w:eastAsia="ru-RU"/>
        </w:rPr>
      </w:pPr>
      <w:r>
        <w:rPr>
          <w:rFonts w:ascii="Times New Roman" w:hAnsi="Times New Roman" w:cs="Times New Roman"/>
          <w:sz w:val="28"/>
          <w:szCs w:val="28"/>
          <w:shd w:val="clear" w:color="auto" w:fill="FFFFFF" w:themeFill="background1"/>
          <w:lang w:val="ky-KG" w:eastAsia="ru-RU"/>
        </w:rPr>
        <w:tab/>
      </w:r>
      <w:r w:rsidR="00056257" w:rsidRPr="00FB584F">
        <w:rPr>
          <w:rFonts w:ascii="Times New Roman" w:hAnsi="Times New Roman" w:cs="Times New Roman"/>
          <w:sz w:val="28"/>
          <w:szCs w:val="28"/>
          <w:shd w:val="clear" w:color="auto" w:fill="FFFFFF" w:themeFill="background1"/>
          <w:lang w:val="ky-KG" w:eastAsia="ru-RU"/>
        </w:rPr>
        <w:t xml:space="preserve">Белгилүү англис тилдүү </w:t>
      </w:r>
      <w:r w:rsidR="00056257" w:rsidRPr="00FB584F">
        <w:rPr>
          <w:rFonts w:ascii="Times New Roman" w:hAnsi="Times New Roman" w:cs="Times New Roman"/>
          <w:sz w:val="28"/>
          <w:szCs w:val="28"/>
          <w:shd w:val="clear" w:color="auto" w:fill="FFFFFF" w:themeFill="background1"/>
          <w:lang w:val="ky-KG"/>
        </w:rPr>
        <w:t>«Shamanism. An Encyclopedia of World Beliefs, Practices, and Culture» атуу</w:t>
      </w:r>
      <w:r w:rsidR="00056257" w:rsidRPr="00FB584F">
        <w:rPr>
          <w:rFonts w:ascii="Times New Roman" w:hAnsi="Times New Roman" w:cs="Times New Roman"/>
          <w:sz w:val="28"/>
          <w:szCs w:val="28"/>
          <w:shd w:val="clear" w:color="auto" w:fill="FFFFFF" w:themeFill="background1"/>
          <w:lang w:val="ky-KG" w:eastAsia="ru-RU"/>
        </w:rPr>
        <w:t xml:space="preserve"> энциклопедиянын авторлорунун тобунун мүчөсү жана кыргыз шаманизми боюнча макаланын автору Д.Кара Сомфай </w:t>
      </w:r>
      <w:r w:rsidR="00EE01A2" w:rsidRPr="00FB584F">
        <w:rPr>
          <w:rFonts w:ascii="Times New Roman" w:hAnsi="Times New Roman" w:cs="Times New Roman"/>
          <w:sz w:val="28"/>
          <w:szCs w:val="28"/>
          <w:shd w:val="clear" w:color="auto" w:fill="FFFFFF" w:themeFill="background1"/>
          <w:lang w:val="ky-KG" w:eastAsia="ru-RU"/>
        </w:rPr>
        <w:t>К</w:t>
      </w:r>
      <w:r w:rsidR="00056257" w:rsidRPr="00FB584F">
        <w:rPr>
          <w:rFonts w:ascii="Times New Roman" w:hAnsi="Times New Roman" w:cs="Times New Roman"/>
          <w:sz w:val="28"/>
          <w:szCs w:val="28"/>
          <w:shd w:val="clear" w:color="auto" w:fill="FFFFFF" w:themeFill="background1"/>
          <w:lang w:val="ky-KG" w:eastAsia="ru-RU"/>
        </w:rPr>
        <w:t xml:space="preserve">ыргыздардын руханий дүйнөсүнүн негизги өзгөчөлүктөрү тууралуу жазат. Анда ырым-жырымдар, табып, бүбү-бакшы, төлгөчү, колдоочу рухтар, Теңир, Жер-Суу, Умай-Эне, </w:t>
      </w:r>
      <w:r w:rsidR="00FE2081" w:rsidRPr="00FB584F">
        <w:rPr>
          <w:rFonts w:ascii="Times New Roman" w:hAnsi="Times New Roman" w:cs="Times New Roman"/>
          <w:sz w:val="28"/>
          <w:szCs w:val="28"/>
          <w:shd w:val="clear" w:color="auto" w:fill="FFFFFF" w:themeFill="background1"/>
          <w:lang w:val="ky-KG" w:eastAsia="ru-RU"/>
        </w:rPr>
        <w:t>А</w:t>
      </w:r>
      <w:r w:rsidR="00056257" w:rsidRPr="00FB584F">
        <w:rPr>
          <w:rFonts w:ascii="Times New Roman" w:hAnsi="Times New Roman" w:cs="Times New Roman"/>
          <w:sz w:val="28"/>
          <w:szCs w:val="28"/>
          <w:shd w:val="clear" w:color="auto" w:fill="FFFFFF" w:themeFill="background1"/>
          <w:lang w:val="ky-KG" w:eastAsia="ru-RU"/>
        </w:rPr>
        <w:t>та-баба</w:t>
      </w:r>
      <w:r w:rsidR="00FE2081" w:rsidRPr="00FB584F">
        <w:rPr>
          <w:rFonts w:ascii="Times New Roman" w:hAnsi="Times New Roman" w:cs="Times New Roman"/>
          <w:sz w:val="28"/>
          <w:szCs w:val="28"/>
          <w:shd w:val="clear" w:color="auto" w:fill="FFFFFF" w:themeFill="background1"/>
          <w:lang w:val="ky-KG" w:eastAsia="ru-RU"/>
        </w:rPr>
        <w:t>лар</w:t>
      </w:r>
      <w:r w:rsidR="00056257" w:rsidRPr="00FB584F">
        <w:rPr>
          <w:rFonts w:ascii="Times New Roman" w:hAnsi="Times New Roman" w:cs="Times New Roman"/>
          <w:sz w:val="28"/>
          <w:szCs w:val="28"/>
          <w:shd w:val="clear" w:color="auto" w:fill="FFFFFF" w:themeFill="background1"/>
          <w:lang w:val="ky-KG" w:eastAsia="ru-RU"/>
        </w:rPr>
        <w:t xml:space="preserve"> арбактары, рухтар, тул жин жана жин-шайтан, албарсты, жай-таш, олуя-авлиялар (ыйыктардын көмүлүшү), куучу</w:t>
      </w:r>
      <w:r w:rsidR="009D1933" w:rsidRPr="00FB584F">
        <w:rPr>
          <w:rFonts w:ascii="Times New Roman" w:hAnsi="Times New Roman" w:cs="Times New Roman"/>
          <w:sz w:val="28"/>
          <w:szCs w:val="28"/>
          <w:shd w:val="clear" w:color="auto" w:fill="FFFFFF" w:themeFill="background1"/>
          <w:lang w:val="ky-KG" w:eastAsia="ru-RU"/>
        </w:rPr>
        <w:t>у</w:t>
      </w:r>
      <w:r w:rsidR="00056257" w:rsidRPr="00FB584F">
        <w:rPr>
          <w:rFonts w:ascii="Times New Roman" w:hAnsi="Times New Roman" w:cs="Times New Roman"/>
          <w:sz w:val="28"/>
          <w:szCs w:val="28"/>
          <w:shd w:val="clear" w:color="auto" w:fill="FFFFFF" w:themeFill="background1"/>
          <w:lang w:val="ky-KG" w:eastAsia="ru-RU"/>
        </w:rPr>
        <w:t xml:space="preserve"> (экзоркист), тумар жана башкалар тууралуу баяндайт. Автор Сибир</w:t>
      </w:r>
      <w:r w:rsidR="0064408A" w:rsidRPr="00FB584F">
        <w:rPr>
          <w:rFonts w:ascii="Times New Roman" w:hAnsi="Times New Roman" w:cs="Times New Roman"/>
          <w:sz w:val="28"/>
          <w:szCs w:val="28"/>
          <w:shd w:val="clear" w:color="auto" w:fill="FFFFFF" w:themeFill="background1"/>
          <w:lang w:val="ky-KG" w:eastAsia="ru-RU"/>
        </w:rPr>
        <w:t>ь</w:t>
      </w:r>
      <w:r w:rsidR="00056257" w:rsidRPr="00FB584F">
        <w:rPr>
          <w:rFonts w:ascii="Times New Roman" w:hAnsi="Times New Roman" w:cs="Times New Roman"/>
          <w:sz w:val="28"/>
          <w:szCs w:val="28"/>
          <w:shd w:val="clear" w:color="auto" w:fill="FFFFFF" w:themeFill="background1"/>
          <w:lang w:val="ky-KG" w:eastAsia="ru-RU"/>
        </w:rPr>
        <w:t xml:space="preserve"> шамандары менен кыргыз бакшылыгынын ортосундагы окшоштуктарды жана өзгөчөлүктөрдү да караган</w:t>
      </w:r>
      <w:r w:rsidR="00EE01A2" w:rsidRPr="00FB584F">
        <w:rPr>
          <w:rFonts w:ascii="Times New Roman" w:hAnsi="Times New Roman" w:cs="Times New Roman"/>
          <w:sz w:val="28"/>
          <w:szCs w:val="28"/>
          <w:shd w:val="clear" w:color="auto" w:fill="FFFFFF" w:themeFill="background1"/>
          <w:lang w:val="ky-KG" w:eastAsia="ru-RU"/>
        </w:rPr>
        <w:t xml:space="preserve"> </w:t>
      </w:r>
      <w:r w:rsidR="00EE01A2" w:rsidRPr="00FB584F">
        <w:rPr>
          <w:rFonts w:ascii="Times New Roman" w:eastAsia="Malgun Gothic" w:hAnsi="Times New Roman" w:cs="Times New Roman"/>
          <w:sz w:val="28"/>
          <w:szCs w:val="28"/>
          <w:shd w:val="clear" w:color="auto" w:fill="FFFFFF" w:themeFill="background1"/>
          <w:lang w:val="ky-KG" w:eastAsia="ru-RU"/>
        </w:rPr>
        <w:t>[</w:t>
      </w:r>
      <w:r w:rsidR="00A82C1A" w:rsidRPr="00FB584F">
        <w:rPr>
          <w:rFonts w:ascii="Times New Roman" w:eastAsia="Malgun Gothic" w:hAnsi="Times New Roman" w:cs="Times New Roman"/>
          <w:sz w:val="28"/>
          <w:szCs w:val="28"/>
          <w:shd w:val="clear" w:color="auto" w:fill="FFFFFF" w:themeFill="background1"/>
          <w:lang w:val="ky-KG" w:eastAsia="ru-RU"/>
        </w:rPr>
        <w:t>2</w:t>
      </w:r>
      <w:r w:rsidR="005B6202">
        <w:rPr>
          <w:rFonts w:ascii="Times New Roman" w:eastAsia="Malgun Gothic" w:hAnsi="Times New Roman" w:cs="Times New Roman"/>
          <w:sz w:val="28"/>
          <w:szCs w:val="28"/>
          <w:shd w:val="clear" w:color="auto" w:fill="FFFFFF" w:themeFill="background1"/>
          <w:lang w:val="ky-KG" w:eastAsia="ru-RU"/>
        </w:rPr>
        <w:t>15</w:t>
      </w:r>
      <w:r w:rsidR="00EE01A2" w:rsidRPr="00FB584F">
        <w:rPr>
          <w:rFonts w:ascii="Times New Roman" w:hAnsi="Times New Roman" w:cs="Times New Roman"/>
          <w:color w:val="000000" w:themeColor="text1"/>
          <w:sz w:val="28"/>
          <w:szCs w:val="28"/>
          <w:shd w:val="clear" w:color="auto" w:fill="FFFFFF" w:themeFill="background1"/>
          <w:lang w:val="ky-KG"/>
        </w:rPr>
        <w:t>, р. 579-582</w:t>
      </w:r>
      <w:r w:rsidR="00EE01A2" w:rsidRPr="00FB584F">
        <w:rPr>
          <w:rFonts w:ascii="Times New Roman" w:eastAsia="Malgun Gothic" w:hAnsi="Times New Roman" w:cs="Times New Roman"/>
          <w:sz w:val="28"/>
          <w:szCs w:val="28"/>
          <w:shd w:val="clear" w:color="auto" w:fill="FFFFFF" w:themeFill="background1"/>
          <w:lang w:val="ky-KG" w:eastAsia="ru-RU"/>
        </w:rPr>
        <w:t>]</w:t>
      </w:r>
      <w:r w:rsidR="00EE01A2" w:rsidRPr="00FB584F">
        <w:rPr>
          <w:rFonts w:ascii="Times New Roman" w:hAnsi="Times New Roman" w:cs="Times New Roman"/>
          <w:color w:val="000000" w:themeColor="text1"/>
          <w:sz w:val="28"/>
          <w:szCs w:val="28"/>
          <w:shd w:val="clear" w:color="auto" w:fill="FFFFFF" w:themeFill="background1"/>
          <w:lang w:val="ky-KG"/>
        </w:rPr>
        <w:t>.</w:t>
      </w:r>
    </w:p>
    <w:p w14:paraId="1A7B1A3D" w14:textId="6F8DC7CD" w:rsidR="00713CB7" w:rsidRPr="00FB584F" w:rsidRDefault="000143E5" w:rsidP="00BE446E">
      <w:pPr>
        <w:pStyle w:val="HTML"/>
        <w:shd w:val="clear" w:color="auto" w:fill="F8F9FA"/>
        <w:spacing w:line="360" w:lineRule="auto"/>
        <w:jc w:val="both"/>
        <w:rPr>
          <w:rFonts w:ascii="Times New Roman" w:eastAsia="Times New Roman" w:hAnsi="Times New Roman" w:cs="Times New Roman"/>
          <w:color w:val="1F1F1F"/>
          <w:sz w:val="28"/>
          <w:szCs w:val="28"/>
          <w:shd w:val="clear" w:color="auto" w:fill="FFFFFF" w:themeFill="background1"/>
          <w:lang w:val="ky-KG" w:eastAsia="ru-RU"/>
        </w:rPr>
      </w:pPr>
      <w:r>
        <w:rPr>
          <w:rFonts w:ascii="Times New Roman" w:hAnsi="Times New Roman" w:cs="Times New Roman"/>
          <w:sz w:val="28"/>
          <w:szCs w:val="28"/>
          <w:shd w:val="clear" w:color="auto" w:fill="FFFFFF" w:themeFill="background1"/>
          <w:lang w:val="ky-KG"/>
        </w:rPr>
        <w:lastRenderedPageBreak/>
        <w:tab/>
      </w:r>
      <w:r w:rsidR="00713CB7" w:rsidRPr="00FB584F">
        <w:rPr>
          <w:rFonts w:ascii="Times New Roman" w:hAnsi="Times New Roman" w:cs="Times New Roman"/>
          <w:sz w:val="28"/>
          <w:szCs w:val="28"/>
          <w:shd w:val="clear" w:color="auto" w:fill="FFFFFF" w:themeFill="background1"/>
          <w:lang w:val="ky-KG"/>
        </w:rPr>
        <w:t>А.В. Сызранов эмгегинде кыргыздардын, казактардын жана ногой-карагаштардын азыркы учурдагы</w:t>
      </w:r>
      <w:r w:rsidR="00FE2081" w:rsidRPr="00FB584F">
        <w:rPr>
          <w:rFonts w:ascii="Times New Roman" w:hAnsi="Times New Roman" w:cs="Times New Roman"/>
          <w:sz w:val="28"/>
          <w:szCs w:val="28"/>
          <w:shd w:val="clear" w:color="auto" w:fill="FFFFFF" w:themeFill="background1"/>
          <w:lang w:val="ky-KG"/>
        </w:rPr>
        <w:t>,</w:t>
      </w:r>
      <w:r w:rsidR="00713CB7" w:rsidRPr="00FB584F">
        <w:rPr>
          <w:rFonts w:ascii="Times New Roman" w:hAnsi="Times New Roman" w:cs="Times New Roman"/>
          <w:sz w:val="28"/>
          <w:szCs w:val="28"/>
          <w:shd w:val="clear" w:color="auto" w:fill="FFFFFF" w:themeFill="background1"/>
          <w:lang w:val="ky-KG"/>
        </w:rPr>
        <w:t xml:space="preserve"> исламдашкан шамандык жөнүндө маалымат берет. Анда </w:t>
      </w:r>
      <w:r w:rsidR="00A8086F" w:rsidRPr="00FB584F">
        <w:rPr>
          <w:rFonts w:ascii="Times New Roman" w:eastAsia="Times New Roman" w:hAnsi="Times New Roman" w:cs="Times New Roman"/>
          <w:color w:val="1F1F1F"/>
          <w:sz w:val="28"/>
          <w:szCs w:val="28"/>
          <w:shd w:val="clear" w:color="auto" w:fill="FFFFFF" w:themeFill="background1"/>
          <w:lang w:val="ky-KG" w:eastAsia="ru-RU"/>
        </w:rPr>
        <w:t>ш</w:t>
      </w:r>
      <w:r w:rsidR="00713CB7" w:rsidRPr="00FB584F">
        <w:rPr>
          <w:rFonts w:ascii="Times New Roman" w:eastAsia="Times New Roman" w:hAnsi="Times New Roman" w:cs="Times New Roman"/>
          <w:color w:val="1F1F1F"/>
          <w:sz w:val="28"/>
          <w:szCs w:val="28"/>
          <w:shd w:val="clear" w:color="auto" w:fill="FFFFFF" w:themeFill="background1"/>
          <w:lang w:val="ky-KG" w:eastAsia="ru-RU"/>
        </w:rPr>
        <w:t>амандардын эң маанилүү кызматтары</w:t>
      </w:r>
      <w:r w:rsidR="00655A24">
        <w:rPr>
          <w:rFonts w:ascii="Times New Roman" w:eastAsia="Times New Roman" w:hAnsi="Times New Roman" w:cs="Times New Roman"/>
          <w:color w:val="1F1F1F"/>
          <w:sz w:val="28"/>
          <w:szCs w:val="28"/>
          <w:shd w:val="clear" w:color="auto" w:fill="FFFFFF" w:themeFill="background1"/>
          <w:lang w:val="ky-KG" w:eastAsia="ru-RU"/>
        </w:rPr>
        <w:t>,</w:t>
      </w:r>
      <w:r w:rsidR="00713CB7" w:rsidRPr="00FB584F">
        <w:rPr>
          <w:rFonts w:ascii="Times New Roman" w:eastAsia="Times New Roman" w:hAnsi="Times New Roman" w:cs="Times New Roman"/>
          <w:color w:val="1F1F1F"/>
          <w:sz w:val="28"/>
          <w:szCs w:val="28"/>
          <w:shd w:val="clear" w:color="auto" w:fill="FFFFFF" w:themeFill="background1"/>
          <w:lang w:val="ky-KG" w:eastAsia="ru-RU"/>
        </w:rPr>
        <w:t xml:space="preserve"> оорулардын келип чыгуу себептерин жана аларды айыктыруу жолдорун</w:t>
      </w:r>
      <w:r w:rsidR="00A8086F" w:rsidRPr="00FB584F">
        <w:rPr>
          <w:rFonts w:ascii="Times New Roman" w:eastAsia="Times New Roman" w:hAnsi="Times New Roman" w:cs="Times New Roman"/>
          <w:color w:val="1F1F1F"/>
          <w:sz w:val="28"/>
          <w:szCs w:val="28"/>
          <w:shd w:val="clear" w:color="auto" w:fill="FFFFFF" w:themeFill="background1"/>
          <w:lang w:val="ky-KG" w:eastAsia="ru-RU"/>
        </w:rPr>
        <w:t>,</w:t>
      </w:r>
      <w:r w:rsidR="00713CB7" w:rsidRPr="00FB584F">
        <w:rPr>
          <w:rFonts w:ascii="Times New Roman" w:eastAsia="Times New Roman" w:hAnsi="Times New Roman" w:cs="Times New Roman"/>
          <w:color w:val="1F1F1F"/>
          <w:sz w:val="28"/>
          <w:szCs w:val="28"/>
          <w:shd w:val="clear" w:color="auto" w:fill="FFFFFF" w:themeFill="background1"/>
          <w:lang w:val="ky-KG" w:eastAsia="ru-RU"/>
        </w:rPr>
        <w:t xml:space="preserve"> табып, оорулууларды айыктыруу үчүн ар кандай ырым-жырымдарды колдонуп келечектеги адамдын тагдырын айтып берүүсүн,</w:t>
      </w:r>
      <w:r w:rsidR="00B35B1D" w:rsidRPr="00FB584F">
        <w:rPr>
          <w:rFonts w:ascii="Times New Roman" w:eastAsia="Times New Roman" w:hAnsi="Times New Roman" w:cs="Times New Roman"/>
          <w:color w:val="1F1F1F"/>
          <w:sz w:val="28"/>
          <w:szCs w:val="28"/>
          <w:shd w:val="clear" w:color="auto" w:fill="FFFFFF" w:themeFill="background1"/>
          <w:lang w:val="ky-KG" w:eastAsia="ru-RU"/>
        </w:rPr>
        <w:t xml:space="preserve"> бакшылардын транска түшүп, </w:t>
      </w:r>
      <w:r w:rsidR="00713CB7" w:rsidRPr="00FB584F">
        <w:rPr>
          <w:rFonts w:ascii="Times New Roman" w:eastAsia="Times New Roman" w:hAnsi="Times New Roman" w:cs="Times New Roman"/>
          <w:color w:val="1F1F1F"/>
          <w:sz w:val="28"/>
          <w:szCs w:val="28"/>
          <w:shd w:val="clear" w:color="auto" w:fill="FFFFFF" w:themeFill="background1"/>
          <w:lang w:val="ky-KG" w:eastAsia="ru-RU"/>
        </w:rPr>
        <w:t xml:space="preserve"> ошондой эле молдо-бакшылардын болуусу</w:t>
      </w:r>
      <w:r w:rsidR="00B35B1D"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713CB7" w:rsidRPr="00FB584F">
        <w:rPr>
          <w:rFonts w:ascii="Times New Roman" w:eastAsia="Times New Roman" w:hAnsi="Times New Roman" w:cs="Times New Roman"/>
          <w:color w:val="1F1F1F"/>
          <w:sz w:val="28"/>
          <w:szCs w:val="28"/>
          <w:shd w:val="clear" w:color="auto" w:fill="FFFFFF" w:themeFill="background1"/>
          <w:lang w:val="ky-KG" w:eastAsia="ru-RU"/>
        </w:rPr>
        <w:t>бакшылыкты мойнуна алуусуна себеп болгон алардын оорулары тууралуу жөнүндө маалымат берет.</w:t>
      </w:r>
      <w:r w:rsidR="00EE01A2"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EE01A2" w:rsidRPr="00FB584F">
        <w:rPr>
          <w:rFonts w:ascii="Times New Roman" w:eastAsia="Malgun Gothic" w:hAnsi="Times New Roman" w:cs="Times New Roman"/>
          <w:sz w:val="28"/>
          <w:szCs w:val="28"/>
          <w:shd w:val="clear" w:color="auto" w:fill="FFFFFF" w:themeFill="background1"/>
          <w:lang w:val="ky-KG" w:eastAsia="ru-RU"/>
        </w:rPr>
        <w:t>[</w:t>
      </w:r>
      <w:r w:rsidR="005B6202">
        <w:rPr>
          <w:rFonts w:ascii="Times New Roman" w:eastAsia="Malgun Gothic" w:hAnsi="Times New Roman" w:cs="Times New Roman"/>
          <w:sz w:val="28"/>
          <w:szCs w:val="28"/>
          <w:shd w:val="clear" w:color="auto" w:fill="FFFFFF" w:themeFill="background1"/>
          <w:lang w:val="ky-KG" w:eastAsia="ru-RU"/>
        </w:rPr>
        <w:t>165</w:t>
      </w:r>
      <w:r w:rsidR="00EE01A2" w:rsidRPr="00FB584F">
        <w:rPr>
          <w:rFonts w:ascii="Times New Roman" w:hAnsi="Times New Roman" w:cs="Times New Roman"/>
          <w:color w:val="000000" w:themeColor="text1"/>
          <w:sz w:val="28"/>
          <w:szCs w:val="28"/>
          <w:shd w:val="clear" w:color="auto" w:fill="FFFFFF" w:themeFill="background1"/>
          <w:lang w:val="ky-KG"/>
        </w:rPr>
        <w:t>, с. 110</w:t>
      </w:r>
      <w:r w:rsidR="00EE01A2" w:rsidRPr="00FB584F">
        <w:rPr>
          <w:rFonts w:ascii="Times New Roman" w:eastAsia="Malgun Gothic" w:hAnsi="Times New Roman" w:cs="Times New Roman"/>
          <w:sz w:val="28"/>
          <w:szCs w:val="28"/>
          <w:shd w:val="clear" w:color="auto" w:fill="FFFFFF" w:themeFill="background1"/>
          <w:lang w:val="ky-KG" w:eastAsia="ru-RU"/>
        </w:rPr>
        <w:t>]</w:t>
      </w:r>
      <w:r w:rsidR="00EE01A2" w:rsidRPr="00FB584F">
        <w:rPr>
          <w:rFonts w:ascii="Times New Roman" w:hAnsi="Times New Roman" w:cs="Times New Roman"/>
          <w:color w:val="000000" w:themeColor="text1"/>
          <w:sz w:val="28"/>
          <w:szCs w:val="28"/>
          <w:shd w:val="clear" w:color="auto" w:fill="FFFFFF" w:themeFill="background1"/>
          <w:lang w:val="ky-KG"/>
        </w:rPr>
        <w:t>.</w:t>
      </w:r>
    </w:p>
    <w:p w14:paraId="713FDFE1" w14:textId="77777777" w:rsidR="000143E5" w:rsidRDefault="000143E5" w:rsidP="003A2FFA">
      <w:pPr>
        <w:pStyle w:val="af4"/>
        <w:spacing w:line="360" w:lineRule="auto"/>
        <w:jc w:val="both"/>
        <w:rPr>
          <w:rFonts w:ascii="Times New Roman" w:hAnsi="Times New Roman" w:cs="Times New Roman"/>
          <w:color w:val="000000" w:themeColor="text1"/>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ab/>
      </w:r>
      <w:r w:rsidR="00FE2081" w:rsidRPr="00FB584F">
        <w:rPr>
          <w:rFonts w:ascii="Times New Roman" w:hAnsi="Times New Roman" w:cs="Times New Roman"/>
          <w:sz w:val="28"/>
          <w:szCs w:val="28"/>
          <w:shd w:val="clear" w:color="auto" w:fill="FFFFFF" w:themeFill="background1"/>
          <w:lang w:val="ky-KG"/>
        </w:rPr>
        <w:t xml:space="preserve">Г. </w:t>
      </w:r>
      <w:r w:rsidR="00056257" w:rsidRPr="00FB584F">
        <w:rPr>
          <w:rFonts w:ascii="Times New Roman" w:hAnsi="Times New Roman" w:cs="Times New Roman"/>
          <w:sz w:val="28"/>
          <w:szCs w:val="28"/>
          <w:shd w:val="clear" w:color="auto" w:fill="FFFFFF" w:themeFill="background1"/>
          <w:lang w:val="ky-KG"/>
        </w:rPr>
        <w:t>Айтпаева</w:t>
      </w:r>
      <w:r w:rsidR="001E3E67" w:rsidRPr="00FB584F">
        <w:rPr>
          <w:rFonts w:ascii="Times New Roman" w:hAnsi="Times New Roman" w:cs="Times New Roman"/>
          <w:sz w:val="28"/>
          <w:szCs w:val="28"/>
          <w:shd w:val="clear" w:color="auto" w:fill="FFFFFF" w:themeFill="background1"/>
          <w:lang w:val="ky-KG"/>
        </w:rPr>
        <w:t xml:space="preserve"> </w:t>
      </w:r>
      <w:r w:rsidR="00FE2081" w:rsidRPr="00FB584F">
        <w:rPr>
          <w:rFonts w:ascii="Times New Roman" w:hAnsi="Times New Roman" w:cs="Times New Roman"/>
          <w:sz w:val="28"/>
          <w:szCs w:val="28"/>
          <w:shd w:val="clear" w:color="auto" w:fill="FFFFFF" w:themeFill="background1"/>
          <w:lang w:val="ky-KG"/>
        </w:rPr>
        <w:t>ж</w:t>
      </w:r>
      <w:r w:rsidR="00056257" w:rsidRPr="00FB584F">
        <w:rPr>
          <w:rFonts w:ascii="Times New Roman" w:hAnsi="Times New Roman" w:cs="Times New Roman"/>
          <w:sz w:val="28"/>
          <w:szCs w:val="28"/>
          <w:shd w:val="clear" w:color="auto" w:fill="FFFFFF" w:themeFill="background1"/>
          <w:lang w:val="ky-KG"/>
        </w:rPr>
        <w:t>етектеген</w:t>
      </w:r>
      <w:r w:rsidR="00FE2081"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“Айгине”</w:t>
      </w:r>
      <w:r w:rsidR="001E3E67"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 xml:space="preserve">маданий изилдөө борбору кыргыздардын азыркы учурдагы исламга чейинки ишенимдери боюнча публистикалык негизде маалымат берет. </w:t>
      </w:r>
      <w:r w:rsidR="00FE2081" w:rsidRPr="00FB584F">
        <w:rPr>
          <w:rFonts w:ascii="Times New Roman" w:eastAsia="Times New Roman" w:hAnsi="Times New Roman" w:cs="Times New Roman"/>
          <w:color w:val="202124"/>
          <w:sz w:val="28"/>
          <w:szCs w:val="28"/>
          <w:shd w:val="clear" w:color="auto" w:fill="FFFFFF" w:themeFill="background1"/>
          <w:lang w:val="ky-KG" w:eastAsia="ru-RU"/>
        </w:rPr>
        <w:t>“</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Айгине</w:t>
      </w:r>
      <w:r w:rsidR="00FE2081" w:rsidRPr="00FB584F">
        <w:rPr>
          <w:rFonts w:ascii="Times New Roman" w:eastAsia="Times New Roman" w:hAnsi="Times New Roman" w:cs="Times New Roman"/>
          <w:color w:val="202124"/>
          <w:sz w:val="28"/>
          <w:szCs w:val="28"/>
          <w:shd w:val="clear" w:color="auto" w:fill="FFFFFF" w:themeFill="background1"/>
          <w:lang w:val="ky-KG" w:eastAsia="ru-RU"/>
        </w:rPr>
        <w:t>”</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 xml:space="preserve"> маданий изилдөө борбору тарабынан үч жылдык изилдөөнүн жыйынтыгынын негизинде Ош</w:t>
      </w:r>
      <w:r w:rsidR="00FE2081" w:rsidRPr="00FB584F">
        <w:rPr>
          <w:rFonts w:ascii="Times New Roman" w:eastAsia="Times New Roman" w:hAnsi="Times New Roman" w:cs="Times New Roman"/>
          <w:color w:val="202124"/>
          <w:sz w:val="28"/>
          <w:szCs w:val="28"/>
          <w:shd w:val="clear" w:color="auto" w:fill="FFFFFF" w:themeFill="background1"/>
          <w:lang w:val="ky-KG" w:eastAsia="ru-RU"/>
        </w:rPr>
        <w:t>,</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 xml:space="preserve"> Жалал-Абад жана Баткен облустары</w:t>
      </w:r>
      <w:r w:rsidR="001E3E67" w:rsidRPr="00FB584F">
        <w:rPr>
          <w:rFonts w:ascii="Times New Roman" w:eastAsia="Times New Roman" w:hAnsi="Times New Roman" w:cs="Times New Roman"/>
          <w:color w:val="202124"/>
          <w:sz w:val="28"/>
          <w:szCs w:val="28"/>
          <w:shd w:val="clear" w:color="auto" w:fill="FFFFFF" w:themeFill="background1"/>
          <w:lang w:val="ky-KG" w:eastAsia="ru-RU"/>
        </w:rPr>
        <w:t>ндагы</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 xml:space="preserve"> салттуу практиктер жана эксперттер менен биргеликте</w:t>
      </w:r>
      <w:r w:rsidR="00FE2081" w:rsidRPr="00FB584F">
        <w:rPr>
          <w:rFonts w:ascii="Times New Roman" w:eastAsia="Times New Roman" w:hAnsi="Times New Roman" w:cs="Times New Roman"/>
          <w:color w:val="202124"/>
          <w:sz w:val="28"/>
          <w:szCs w:val="28"/>
          <w:shd w:val="clear" w:color="auto" w:fill="FFFFFF" w:themeFill="background1"/>
          <w:lang w:val="ky-KG" w:eastAsia="ru-RU"/>
        </w:rPr>
        <w:t>,</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 xml:space="preserve"> табигый жана тарыхый ыйык жерлердин оозеки тарыхы, ошондой эле </w:t>
      </w:r>
      <w:r w:rsidR="00FE2081" w:rsidRPr="00FB584F">
        <w:rPr>
          <w:rFonts w:ascii="Times New Roman" w:eastAsia="Times New Roman" w:hAnsi="Times New Roman" w:cs="Times New Roman"/>
          <w:color w:val="202124"/>
          <w:sz w:val="28"/>
          <w:szCs w:val="28"/>
          <w:shd w:val="clear" w:color="auto" w:fill="FFFFFF" w:themeFill="background1"/>
          <w:lang w:val="ky-KG" w:eastAsia="ru-RU"/>
        </w:rPr>
        <w:t xml:space="preserve">аларга </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 xml:space="preserve">байланышкан ыйыктар менен кошо Манастын аты менен жана </w:t>
      </w:r>
      <w:r w:rsidR="00FE2081" w:rsidRPr="00FB584F">
        <w:rPr>
          <w:rFonts w:ascii="Times New Roman" w:eastAsia="Times New Roman" w:hAnsi="Times New Roman" w:cs="Times New Roman"/>
          <w:color w:val="202124"/>
          <w:sz w:val="28"/>
          <w:szCs w:val="28"/>
          <w:shd w:val="clear" w:color="auto" w:fill="FFFFFF" w:themeFill="background1"/>
          <w:lang w:val="ky-KG" w:eastAsia="ru-RU"/>
        </w:rPr>
        <w:t>и</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слам динине байланышы бар зыярат кылуучу жайлар,</w:t>
      </w:r>
      <w:r w:rsidR="001E3E67"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056257" w:rsidRPr="00FB584F">
        <w:rPr>
          <w:rFonts w:ascii="Times New Roman" w:eastAsia="Times New Roman" w:hAnsi="Times New Roman" w:cs="Times New Roman"/>
          <w:color w:val="202124"/>
          <w:sz w:val="28"/>
          <w:szCs w:val="28"/>
          <w:shd w:val="clear" w:color="auto" w:fill="FFFFFF" w:themeFill="background1"/>
          <w:lang w:val="ky-KG" w:eastAsia="ru-RU"/>
        </w:rPr>
        <w:t>түрдүү өмүр баяндар, жерлер, рухтар, жаныбарлар, өсүмдүктөр, жылдыздар тууралуу кеңири баяндалат</w:t>
      </w:r>
      <w:r w:rsidR="00BE446E" w:rsidRPr="00FB584F">
        <w:rPr>
          <w:rFonts w:ascii="Times New Roman" w:hAnsi="Times New Roman" w:cs="Times New Roman"/>
          <w:sz w:val="28"/>
          <w:szCs w:val="28"/>
          <w:shd w:val="clear" w:color="auto" w:fill="FFFFFF" w:themeFill="background1"/>
          <w:lang w:val="ky-KG"/>
        </w:rPr>
        <w:t xml:space="preserve"> </w:t>
      </w:r>
      <w:bookmarkStart w:id="100" w:name="_Hlk155796374"/>
      <w:r w:rsidR="00A458C2" w:rsidRPr="00FB584F">
        <w:rPr>
          <w:rFonts w:ascii="Times New Roman" w:hAnsi="Times New Roman" w:cs="Times New Roman"/>
          <w:sz w:val="28"/>
          <w:szCs w:val="28"/>
          <w:shd w:val="clear" w:color="auto" w:fill="FFFFFF" w:themeFill="background1"/>
          <w:lang w:val="ky-KG"/>
        </w:rPr>
        <w:t xml:space="preserve"> </w:t>
      </w:r>
      <w:r w:rsidR="00A458C2" w:rsidRPr="00FB584F">
        <w:rPr>
          <w:rFonts w:ascii="Times New Roman" w:eastAsia="Malgun Gothic" w:hAnsi="Times New Roman" w:cs="Times New Roman"/>
          <w:sz w:val="28"/>
          <w:szCs w:val="28"/>
          <w:shd w:val="clear" w:color="auto" w:fill="FFFFFF" w:themeFill="background1"/>
          <w:lang w:val="ky-KG" w:eastAsia="ru-RU"/>
        </w:rPr>
        <w:t>[</w:t>
      </w:r>
      <w:r w:rsidR="00A82C1A" w:rsidRPr="00FB584F">
        <w:rPr>
          <w:rFonts w:ascii="Times New Roman" w:eastAsia="Malgun Gothic" w:hAnsi="Times New Roman" w:cs="Times New Roman"/>
          <w:sz w:val="28"/>
          <w:szCs w:val="28"/>
          <w:shd w:val="clear" w:color="auto" w:fill="FFFFFF" w:themeFill="background1"/>
          <w:lang w:val="ky-KG" w:eastAsia="ru-RU"/>
        </w:rPr>
        <w:t>1</w:t>
      </w:r>
      <w:r w:rsidR="00F765A8" w:rsidRPr="00FB584F">
        <w:rPr>
          <w:rFonts w:ascii="Times New Roman" w:eastAsia="Malgun Gothic" w:hAnsi="Times New Roman" w:cs="Times New Roman"/>
          <w:sz w:val="28"/>
          <w:szCs w:val="28"/>
          <w:shd w:val="clear" w:color="auto" w:fill="FFFFFF" w:themeFill="background1"/>
          <w:lang w:val="ky-KG" w:eastAsia="ru-RU"/>
        </w:rPr>
        <w:t>3</w:t>
      </w:r>
      <w:r w:rsidR="00A458C2" w:rsidRPr="00FB584F">
        <w:rPr>
          <w:rFonts w:ascii="Times New Roman" w:eastAsia="Malgun Gothic" w:hAnsi="Times New Roman" w:cs="Times New Roman"/>
          <w:sz w:val="28"/>
          <w:szCs w:val="28"/>
          <w:shd w:val="clear" w:color="auto" w:fill="FFFFFF" w:themeFill="background1"/>
          <w:lang w:val="ky-KG" w:eastAsia="ru-RU"/>
        </w:rPr>
        <w:t>]</w:t>
      </w:r>
      <w:r w:rsidR="00A458C2" w:rsidRPr="00FB584F">
        <w:rPr>
          <w:rFonts w:ascii="Times New Roman" w:hAnsi="Times New Roman" w:cs="Times New Roman"/>
          <w:color w:val="000000" w:themeColor="text1"/>
          <w:sz w:val="28"/>
          <w:szCs w:val="28"/>
          <w:shd w:val="clear" w:color="auto" w:fill="FFFFFF" w:themeFill="background1"/>
          <w:lang w:val="ky-KG"/>
        </w:rPr>
        <w:t>.</w:t>
      </w:r>
    </w:p>
    <w:p w14:paraId="21E36B76" w14:textId="7015C947" w:rsidR="00BE3D1D" w:rsidRPr="00FB584F" w:rsidRDefault="000143E5" w:rsidP="003A2FFA">
      <w:pPr>
        <w:pStyle w:val="af4"/>
        <w:spacing w:line="360" w:lineRule="auto"/>
        <w:jc w:val="both"/>
        <w:rPr>
          <w:rFonts w:ascii="Times New Roman" w:hAnsi="Times New Roman" w:cs="Times New Roman"/>
          <w:sz w:val="28"/>
          <w:szCs w:val="28"/>
          <w:shd w:val="clear" w:color="auto" w:fill="FFFFFF" w:themeFill="background1"/>
          <w:lang w:val="ky-KG"/>
        </w:rPr>
      </w:pPr>
      <w:r>
        <w:rPr>
          <w:rFonts w:ascii="Times New Roman" w:hAnsi="Times New Roman" w:cs="Times New Roman"/>
          <w:color w:val="000000" w:themeColor="text1"/>
          <w:sz w:val="28"/>
          <w:szCs w:val="28"/>
          <w:shd w:val="clear" w:color="auto" w:fill="FFFFFF" w:themeFill="background1"/>
          <w:lang w:val="ky-KG"/>
        </w:rPr>
        <w:tab/>
      </w:r>
      <w:r w:rsidR="00056257" w:rsidRPr="00FB584F">
        <w:rPr>
          <w:rFonts w:ascii="Times New Roman" w:hAnsi="Times New Roman" w:cs="Times New Roman"/>
          <w:sz w:val="28"/>
          <w:szCs w:val="28"/>
          <w:shd w:val="clear" w:color="auto" w:fill="FFFFFF" w:themeFill="background1"/>
          <w:lang w:val="ky-KG"/>
        </w:rPr>
        <w:t>“Айгине” маданий-изилдөө борбору тара</w:t>
      </w:r>
      <w:bookmarkEnd w:id="100"/>
      <w:r w:rsidR="00056257" w:rsidRPr="00FB584F">
        <w:rPr>
          <w:rFonts w:ascii="Times New Roman" w:hAnsi="Times New Roman" w:cs="Times New Roman"/>
          <w:sz w:val="28"/>
          <w:szCs w:val="28"/>
          <w:shd w:val="clear" w:color="auto" w:fill="FFFFFF" w:themeFill="background1"/>
          <w:lang w:val="ky-KG"/>
        </w:rPr>
        <w:t>бынан Баткенде жүргүзгөн изилдөөлөрдүн жыйынтыгы орун алган. Андыктан китептин ар бир бөлүмү ушул аймактагы ыйык жерлер тууралуу баяндалат, т.а. ыйык жерлердин сүрөттөмөсү, оозеки тарыхы, ар бир район боюнча чакан маалыматтар, жерлердин аталыштарынын тарыхы, ушул аймакка гана таандык болгон ырым-жырымдар, жердин өнөр адамдарына болгон таасири сыяктуу мазмундуу маалыматтар камтылган</w:t>
      </w:r>
      <w:r w:rsidR="00D603A1" w:rsidRPr="00FB584F">
        <w:rPr>
          <w:rFonts w:ascii="Times New Roman" w:hAnsi="Times New Roman" w:cs="Times New Roman"/>
          <w:sz w:val="28"/>
          <w:szCs w:val="28"/>
          <w:shd w:val="clear" w:color="auto" w:fill="FFFFFF" w:themeFill="background1"/>
          <w:lang w:val="ky-KG"/>
        </w:rPr>
        <w:t>.</w:t>
      </w:r>
      <w:r w:rsidR="0050492D" w:rsidRPr="00FB584F">
        <w:rPr>
          <w:rFonts w:ascii="Times New Roman" w:hAnsi="Times New Roman" w:cs="Times New Roman"/>
          <w:sz w:val="28"/>
          <w:szCs w:val="28"/>
          <w:shd w:val="clear" w:color="auto" w:fill="FFFFFF" w:themeFill="background1"/>
          <w:lang w:val="ky-KG"/>
        </w:rPr>
        <w:t xml:space="preserve"> </w:t>
      </w:r>
      <w:r w:rsidR="00A458C2" w:rsidRPr="00FB584F">
        <w:rPr>
          <w:rFonts w:ascii="Times New Roman" w:hAnsi="Times New Roman" w:cs="Times New Roman"/>
          <w:color w:val="000000" w:themeColor="text1"/>
          <w:sz w:val="28"/>
          <w:szCs w:val="28"/>
          <w:shd w:val="clear" w:color="auto" w:fill="FFFFFF" w:themeFill="background1"/>
          <w:lang w:val="ky-KG"/>
        </w:rPr>
        <w:t xml:space="preserve"> </w:t>
      </w:r>
      <w:r w:rsidR="003A2FFA" w:rsidRPr="00FB584F">
        <w:rPr>
          <w:rFonts w:ascii="Times New Roman" w:hAnsi="Times New Roman" w:cs="Times New Roman"/>
          <w:sz w:val="28"/>
          <w:szCs w:val="28"/>
          <w:shd w:val="clear" w:color="auto" w:fill="FFFFFF" w:themeFill="background1"/>
          <w:lang w:val="ky-KG" w:eastAsia="ru-RU"/>
        </w:rPr>
        <w:t xml:space="preserve">Ошондой эле </w:t>
      </w:r>
      <w:r w:rsidR="003A2FFA" w:rsidRPr="00FB584F">
        <w:rPr>
          <w:rFonts w:ascii="Times New Roman" w:eastAsia="Times New Roman" w:hAnsi="Times New Roman" w:cs="Times New Roman"/>
          <w:sz w:val="28"/>
          <w:szCs w:val="28"/>
          <w:shd w:val="clear" w:color="auto" w:fill="FFFFFF" w:themeFill="background1"/>
          <w:lang w:val="ky-KG" w:eastAsia="ru-RU"/>
        </w:rPr>
        <w:t>ж</w:t>
      </w:r>
      <w:r w:rsidR="00BE3D1D" w:rsidRPr="00FB584F">
        <w:rPr>
          <w:rFonts w:ascii="Times New Roman" w:eastAsia="Times New Roman" w:hAnsi="Times New Roman" w:cs="Times New Roman"/>
          <w:sz w:val="28"/>
          <w:szCs w:val="28"/>
          <w:shd w:val="clear" w:color="auto" w:fill="FFFFFF" w:themeFill="background1"/>
          <w:lang w:val="ky-KG" w:eastAsia="ru-RU"/>
        </w:rPr>
        <w:t>аратылыш кубулуштарын жана аймактагы тоо, суу, дарактар сыяктуу табият объектилерин ыйыктоо түшүнүгү.</w:t>
      </w:r>
      <w:r w:rsidR="009D1933" w:rsidRPr="00FB584F">
        <w:rPr>
          <w:rFonts w:ascii="Times New Roman" w:eastAsia="Times New Roman" w:hAnsi="Times New Roman" w:cs="Times New Roman"/>
          <w:sz w:val="28"/>
          <w:szCs w:val="28"/>
          <w:shd w:val="clear" w:color="auto" w:fill="FFFFFF" w:themeFill="background1"/>
          <w:lang w:val="ky-KG" w:eastAsia="ru-RU"/>
        </w:rPr>
        <w:t xml:space="preserve"> </w:t>
      </w:r>
      <w:r w:rsidR="00BE3D1D" w:rsidRPr="00FB584F">
        <w:rPr>
          <w:rFonts w:ascii="Times New Roman" w:eastAsia="Times New Roman" w:hAnsi="Times New Roman" w:cs="Times New Roman"/>
          <w:sz w:val="28"/>
          <w:szCs w:val="28"/>
          <w:shd w:val="clear" w:color="auto" w:fill="FFFFFF" w:themeFill="background1"/>
          <w:lang w:val="ky-KG" w:eastAsia="ru-RU"/>
        </w:rPr>
        <w:t>Тотемизм, шаманчылык, ата-бабаларды сыйлоо, жана алардын салттык коомдогу мааниси.</w:t>
      </w:r>
      <w:r w:rsidR="00D603A1" w:rsidRPr="00FB584F">
        <w:rPr>
          <w:rFonts w:ascii="Times New Roman" w:eastAsia="Times New Roman" w:hAnsi="Times New Roman" w:cs="Times New Roman"/>
          <w:sz w:val="28"/>
          <w:szCs w:val="28"/>
          <w:shd w:val="clear" w:color="auto" w:fill="FFFFFF" w:themeFill="background1"/>
          <w:lang w:val="ky-KG" w:eastAsia="ru-RU"/>
        </w:rPr>
        <w:t xml:space="preserve"> </w:t>
      </w:r>
      <w:r w:rsidR="00BE3D1D" w:rsidRPr="00FB584F">
        <w:rPr>
          <w:rFonts w:ascii="Times New Roman" w:eastAsia="Times New Roman" w:hAnsi="Times New Roman" w:cs="Times New Roman"/>
          <w:sz w:val="28"/>
          <w:szCs w:val="28"/>
          <w:shd w:val="clear" w:color="auto" w:fill="FFFFFF" w:themeFill="background1"/>
          <w:lang w:val="ky-KG" w:eastAsia="ru-RU"/>
        </w:rPr>
        <w:t>Көчмөн жана отурукташкан элдердин ишенимдериндеги айырмачылыктар.</w:t>
      </w:r>
      <w:r w:rsidR="00D603A1" w:rsidRPr="00FB584F">
        <w:rPr>
          <w:rFonts w:ascii="Times New Roman" w:eastAsia="Times New Roman" w:hAnsi="Times New Roman" w:cs="Times New Roman"/>
          <w:sz w:val="28"/>
          <w:szCs w:val="28"/>
          <w:shd w:val="clear" w:color="auto" w:fill="FFFFFF" w:themeFill="background1"/>
          <w:lang w:val="ky-KG" w:eastAsia="ru-RU"/>
        </w:rPr>
        <w:t xml:space="preserve"> </w:t>
      </w:r>
      <w:r w:rsidR="00BE3D1D" w:rsidRPr="00FB584F">
        <w:rPr>
          <w:rFonts w:ascii="Times New Roman" w:eastAsia="Times New Roman" w:hAnsi="Times New Roman" w:cs="Times New Roman"/>
          <w:sz w:val="28"/>
          <w:szCs w:val="28"/>
          <w:shd w:val="clear" w:color="auto" w:fill="FFFFFF" w:themeFill="background1"/>
          <w:lang w:val="ky-KG" w:eastAsia="ru-RU"/>
        </w:rPr>
        <w:t>Исламдын жайылышы менен мурдагы ишенимдердин кандайча</w:t>
      </w:r>
      <w:r w:rsidR="003A2FFA" w:rsidRPr="00FB584F">
        <w:rPr>
          <w:rFonts w:ascii="Times New Roman" w:eastAsia="Times New Roman" w:hAnsi="Times New Roman" w:cs="Times New Roman"/>
          <w:sz w:val="28"/>
          <w:szCs w:val="28"/>
          <w:shd w:val="clear" w:color="auto" w:fill="FFFFFF" w:themeFill="background1"/>
          <w:lang w:val="ky-KG" w:eastAsia="ru-RU"/>
        </w:rPr>
        <w:t xml:space="preserve"> </w:t>
      </w:r>
      <w:r w:rsidR="00BE3D1D" w:rsidRPr="00FB584F">
        <w:rPr>
          <w:rFonts w:ascii="Times New Roman" w:eastAsia="Times New Roman" w:hAnsi="Times New Roman" w:cs="Times New Roman"/>
          <w:sz w:val="28"/>
          <w:szCs w:val="28"/>
          <w:shd w:val="clear" w:color="auto" w:fill="FFFFFF" w:themeFill="background1"/>
          <w:lang w:val="ky-KG" w:eastAsia="ru-RU"/>
        </w:rPr>
        <w:t xml:space="preserve">өзгөргөндүгү жана жаңы диний системага </w:t>
      </w:r>
      <w:r w:rsidR="00BE3D1D" w:rsidRPr="00FB584F">
        <w:rPr>
          <w:rFonts w:ascii="Times New Roman" w:eastAsia="Times New Roman" w:hAnsi="Times New Roman" w:cs="Times New Roman"/>
          <w:sz w:val="28"/>
          <w:szCs w:val="28"/>
          <w:shd w:val="clear" w:color="auto" w:fill="FFFFFF" w:themeFill="background1"/>
          <w:lang w:val="ky-KG" w:eastAsia="ru-RU"/>
        </w:rPr>
        <w:lastRenderedPageBreak/>
        <w:t>интеграцияланышы.</w:t>
      </w:r>
      <w:r w:rsidR="00D603A1" w:rsidRPr="00FB584F">
        <w:rPr>
          <w:rFonts w:ascii="Times New Roman" w:eastAsia="Times New Roman" w:hAnsi="Times New Roman" w:cs="Times New Roman"/>
          <w:sz w:val="28"/>
          <w:szCs w:val="28"/>
          <w:shd w:val="clear" w:color="auto" w:fill="FFFFFF" w:themeFill="background1"/>
          <w:lang w:val="ky-KG" w:eastAsia="ru-RU"/>
        </w:rPr>
        <w:t xml:space="preserve"> </w:t>
      </w:r>
      <w:r w:rsidR="00BE3D1D" w:rsidRPr="00FB584F">
        <w:rPr>
          <w:rFonts w:ascii="Times New Roman" w:eastAsia="Times New Roman" w:hAnsi="Times New Roman" w:cs="Times New Roman"/>
          <w:sz w:val="28"/>
          <w:szCs w:val="28"/>
          <w:shd w:val="clear" w:color="auto" w:fill="FFFFFF" w:themeFill="background1"/>
          <w:lang w:val="ky-KG" w:eastAsia="ru-RU"/>
        </w:rPr>
        <w:t>Элдин маданий практикасына исламга чейинки элементтердин, мисалы, зыяраттар, ыйык жерлерге сыйынуу, жөрөлгөлөр аркылуу сакталуусу.</w:t>
      </w:r>
      <w:r w:rsidR="00D603A1" w:rsidRPr="00FB584F">
        <w:rPr>
          <w:rFonts w:ascii="Times New Roman" w:eastAsia="Times New Roman" w:hAnsi="Times New Roman" w:cs="Times New Roman"/>
          <w:sz w:val="28"/>
          <w:szCs w:val="28"/>
          <w:shd w:val="clear" w:color="auto" w:fill="FFFFFF" w:themeFill="background1"/>
          <w:lang w:val="ky-KG" w:eastAsia="ru-RU"/>
        </w:rPr>
        <w:t xml:space="preserve"> </w:t>
      </w:r>
      <w:r w:rsidR="00BE3D1D" w:rsidRPr="00FB584F">
        <w:rPr>
          <w:rFonts w:ascii="Times New Roman" w:eastAsia="Times New Roman" w:hAnsi="Times New Roman" w:cs="Times New Roman"/>
          <w:sz w:val="28"/>
          <w:szCs w:val="28"/>
          <w:shd w:val="clear" w:color="auto" w:fill="FFFFFF" w:themeFill="background1"/>
          <w:lang w:val="ky-KG" w:eastAsia="ru-RU"/>
        </w:rPr>
        <w:t>Исламга чейинки ишенимдерге негизделген мифологиялык баяндар, анын ичинде жиндер, арбактар, жана башка руханий түшүнүктөр.</w:t>
      </w:r>
      <w:r w:rsidR="00B36F4D">
        <w:rPr>
          <w:rFonts w:ascii="Times New Roman" w:eastAsia="Times New Roman" w:hAnsi="Times New Roman" w:cs="Times New Roman"/>
          <w:sz w:val="28"/>
          <w:szCs w:val="28"/>
          <w:shd w:val="clear" w:color="auto" w:fill="FFFFFF" w:themeFill="background1"/>
          <w:lang w:val="ky-KG" w:eastAsia="ru-RU"/>
        </w:rPr>
        <w:t xml:space="preserve"> </w:t>
      </w:r>
      <w:r w:rsidR="00BE3D1D" w:rsidRPr="00FB584F">
        <w:rPr>
          <w:rFonts w:ascii="Times New Roman" w:eastAsia="Times New Roman" w:hAnsi="Times New Roman" w:cs="Times New Roman"/>
          <w:sz w:val="28"/>
          <w:szCs w:val="28"/>
          <w:shd w:val="clear" w:color="auto" w:fill="FFFFFF" w:themeFill="background1"/>
          <w:lang w:val="ky-KG" w:eastAsia="ru-RU"/>
        </w:rPr>
        <w:t>Айрым ырым-жырымдар, алардын социалдык жашоодогу орду жана алар аркылуу коомдун биримдигин камсыздоо практикасы.</w:t>
      </w:r>
      <w:r w:rsidR="00D603A1" w:rsidRPr="00FB584F">
        <w:rPr>
          <w:rFonts w:ascii="Times New Roman" w:eastAsia="Times New Roman" w:hAnsi="Times New Roman" w:cs="Times New Roman"/>
          <w:sz w:val="28"/>
          <w:szCs w:val="28"/>
          <w:shd w:val="clear" w:color="auto" w:fill="FFFFFF" w:themeFill="background1"/>
          <w:lang w:val="ky-KG" w:eastAsia="ru-RU"/>
        </w:rPr>
        <w:t xml:space="preserve"> </w:t>
      </w:r>
      <w:r w:rsidR="00BE3D1D" w:rsidRPr="00FB584F">
        <w:rPr>
          <w:rFonts w:ascii="Times New Roman" w:eastAsia="Times New Roman" w:hAnsi="Times New Roman" w:cs="Times New Roman"/>
          <w:sz w:val="28"/>
          <w:szCs w:val="28"/>
          <w:shd w:val="clear" w:color="auto" w:fill="FFFFFF" w:themeFill="background1"/>
          <w:lang w:val="ky-KG" w:eastAsia="ru-RU"/>
        </w:rPr>
        <w:t>Исламга чейинки ишенимдердин азыркы учурдагы көрүнүштөрү.</w:t>
      </w:r>
      <w:r w:rsidR="00D603A1" w:rsidRPr="00FB584F">
        <w:rPr>
          <w:rFonts w:ascii="Times New Roman" w:eastAsia="Times New Roman" w:hAnsi="Times New Roman" w:cs="Times New Roman"/>
          <w:sz w:val="28"/>
          <w:szCs w:val="28"/>
          <w:shd w:val="clear" w:color="auto" w:fill="FFFFFF" w:themeFill="background1"/>
          <w:lang w:val="ky-KG" w:eastAsia="ru-RU"/>
        </w:rPr>
        <w:t xml:space="preserve"> </w:t>
      </w:r>
      <w:r w:rsidR="00BE3D1D" w:rsidRPr="00FB584F">
        <w:rPr>
          <w:rFonts w:ascii="Times New Roman" w:eastAsia="Times New Roman" w:hAnsi="Times New Roman" w:cs="Times New Roman"/>
          <w:sz w:val="28"/>
          <w:szCs w:val="28"/>
          <w:shd w:val="clear" w:color="auto" w:fill="FFFFFF" w:themeFill="background1"/>
          <w:lang w:val="ky-KG" w:eastAsia="ru-RU"/>
        </w:rPr>
        <w:t xml:space="preserve">Элдик медицина, бата берүү жана </w:t>
      </w:r>
      <w:r w:rsidR="002557CE">
        <w:rPr>
          <w:rFonts w:ascii="Times New Roman" w:eastAsia="Times New Roman" w:hAnsi="Times New Roman" w:cs="Times New Roman"/>
          <w:sz w:val="28"/>
          <w:szCs w:val="28"/>
          <w:shd w:val="clear" w:color="auto" w:fill="FFFFFF" w:themeFill="background1"/>
          <w:lang w:val="ky-KG" w:eastAsia="ru-RU"/>
        </w:rPr>
        <w:t>“</w:t>
      </w:r>
      <w:r w:rsidR="00BE3D1D" w:rsidRPr="00FB584F">
        <w:rPr>
          <w:rFonts w:ascii="Times New Roman" w:eastAsia="Times New Roman" w:hAnsi="Times New Roman" w:cs="Times New Roman"/>
          <w:sz w:val="28"/>
          <w:szCs w:val="28"/>
          <w:shd w:val="clear" w:color="auto" w:fill="FFFFFF" w:themeFill="background1"/>
          <w:lang w:val="ky-KG" w:eastAsia="ru-RU"/>
        </w:rPr>
        <w:t>көңүл алуу</w:t>
      </w:r>
      <w:r w:rsidR="002557CE">
        <w:rPr>
          <w:rFonts w:ascii="Times New Roman" w:eastAsia="Times New Roman" w:hAnsi="Times New Roman" w:cs="Times New Roman"/>
          <w:sz w:val="28"/>
          <w:szCs w:val="28"/>
          <w:shd w:val="clear" w:color="auto" w:fill="FFFFFF" w:themeFill="background1"/>
          <w:lang w:val="ky-KG" w:eastAsia="ru-RU"/>
        </w:rPr>
        <w:t>”</w:t>
      </w:r>
      <w:r w:rsidR="00BE3D1D" w:rsidRPr="00FB584F">
        <w:rPr>
          <w:rFonts w:ascii="Times New Roman" w:eastAsia="Times New Roman" w:hAnsi="Times New Roman" w:cs="Times New Roman"/>
          <w:sz w:val="28"/>
          <w:szCs w:val="28"/>
          <w:shd w:val="clear" w:color="auto" w:fill="FFFFFF" w:themeFill="background1"/>
          <w:lang w:val="ky-KG" w:eastAsia="ru-RU"/>
        </w:rPr>
        <w:t xml:space="preserve"> сыяктуу салттык практикалардын бул ишенимдер менен байланышы.</w:t>
      </w:r>
      <w:r w:rsidR="00D603A1" w:rsidRPr="00FB584F">
        <w:rPr>
          <w:rFonts w:ascii="Times New Roman" w:eastAsia="Times New Roman" w:hAnsi="Times New Roman" w:cs="Times New Roman"/>
          <w:sz w:val="28"/>
          <w:szCs w:val="28"/>
          <w:shd w:val="clear" w:color="auto" w:fill="FFFFFF" w:themeFill="background1"/>
          <w:lang w:val="ky-KG" w:eastAsia="ru-RU"/>
        </w:rPr>
        <w:t xml:space="preserve"> </w:t>
      </w:r>
      <w:r w:rsidR="00BE3D1D" w:rsidRPr="00FB584F">
        <w:rPr>
          <w:rFonts w:ascii="Times New Roman" w:eastAsia="Times New Roman" w:hAnsi="Times New Roman" w:cs="Times New Roman"/>
          <w:sz w:val="28"/>
          <w:szCs w:val="28"/>
          <w:shd w:val="clear" w:color="auto" w:fill="FFFFFF" w:themeFill="background1"/>
          <w:lang w:val="ky-KG" w:eastAsia="ru-RU"/>
        </w:rPr>
        <w:t>Урбанизация жана глобализация доорунда бул элементтердин сакталуу деңгээли жана трансформациясы</w:t>
      </w:r>
      <w:r w:rsidR="003A2FFA" w:rsidRPr="00FB584F">
        <w:rPr>
          <w:rFonts w:ascii="Times New Roman" w:eastAsia="Times New Roman" w:hAnsi="Times New Roman" w:cs="Times New Roman"/>
          <w:sz w:val="28"/>
          <w:szCs w:val="28"/>
          <w:shd w:val="clear" w:color="auto" w:fill="FFFFFF" w:themeFill="background1"/>
          <w:lang w:val="ky-KG" w:eastAsia="ru-RU"/>
        </w:rPr>
        <w:t xml:space="preserve"> маалымдайт.</w:t>
      </w:r>
      <w:r w:rsidR="00FE4349" w:rsidRPr="00FB584F">
        <w:rPr>
          <w:rFonts w:ascii="Times New Roman" w:eastAsia="Times New Roman" w:hAnsi="Times New Roman" w:cs="Times New Roman"/>
          <w:sz w:val="28"/>
          <w:szCs w:val="28"/>
          <w:shd w:val="clear" w:color="auto" w:fill="FFFFFF" w:themeFill="background1"/>
          <w:lang w:val="ky-KG" w:eastAsia="ru-RU"/>
        </w:rPr>
        <w:t xml:space="preserve"> </w:t>
      </w:r>
      <w:r w:rsidR="00BE3D1D" w:rsidRPr="00FB584F">
        <w:rPr>
          <w:rFonts w:ascii="Times New Roman" w:eastAsia="Times New Roman" w:hAnsi="Times New Roman" w:cs="Times New Roman"/>
          <w:sz w:val="28"/>
          <w:szCs w:val="28"/>
          <w:shd w:val="clear" w:color="auto" w:fill="FFFFFF" w:themeFill="background1"/>
          <w:lang w:val="ky-KG" w:eastAsia="ru-RU"/>
        </w:rPr>
        <w:t>Анын изилдөөлөрү жергиликтүү маданиятты сактоо жана андагы салттык элементтерди түшүнүү үчүн маанилүү болуп эсептелет</w:t>
      </w:r>
      <w:r w:rsidR="00A82C1A" w:rsidRPr="00FB584F">
        <w:rPr>
          <w:rFonts w:ascii="Times New Roman" w:eastAsia="Times New Roman" w:hAnsi="Times New Roman" w:cs="Times New Roman"/>
          <w:sz w:val="28"/>
          <w:szCs w:val="28"/>
          <w:shd w:val="clear" w:color="auto" w:fill="FFFFFF" w:themeFill="background1"/>
          <w:lang w:val="ky-KG" w:eastAsia="ru-RU"/>
        </w:rPr>
        <w:t xml:space="preserve"> </w:t>
      </w:r>
      <w:r w:rsidR="00A82C1A" w:rsidRPr="00FB584F">
        <w:rPr>
          <w:rFonts w:ascii="Times New Roman" w:eastAsia="Malgun Gothic" w:hAnsi="Times New Roman" w:cs="Times New Roman"/>
          <w:sz w:val="28"/>
          <w:szCs w:val="28"/>
          <w:shd w:val="clear" w:color="auto" w:fill="FFFFFF" w:themeFill="background1"/>
          <w:lang w:val="ky-KG" w:eastAsia="ru-RU"/>
        </w:rPr>
        <w:t>[1</w:t>
      </w:r>
      <w:r w:rsidR="005B6202">
        <w:rPr>
          <w:rFonts w:ascii="Times New Roman" w:eastAsia="Malgun Gothic" w:hAnsi="Times New Roman" w:cs="Times New Roman"/>
          <w:sz w:val="28"/>
          <w:szCs w:val="28"/>
          <w:shd w:val="clear" w:color="auto" w:fill="FFFFFF" w:themeFill="background1"/>
          <w:lang w:val="ky-KG" w:eastAsia="ru-RU"/>
        </w:rPr>
        <w:t>2</w:t>
      </w:r>
      <w:r w:rsidR="00A82C1A" w:rsidRPr="00FB584F">
        <w:rPr>
          <w:rFonts w:ascii="Times New Roman" w:eastAsia="Malgun Gothic" w:hAnsi="Times New Roman" w:cs="Times New Roman"/>
          <w:sz w:val="28"/>
          <w:szCs w:val="28"/>
          <w:shd w:val="clear" w:color="auto" w:fill="FFFFFF" w:themeFill="background1"/>
          <w:lang w:val="ky-KG" w:eastAsia="ru-RU"/>
        </w:rPr>
        <w:t>]</w:t>
      </w:r>
      <w:r w:rsidR="00A82C1A" w:rsidRPr="00FB584F">
        <w:rPr>
          <w:rFonts w:ascii="Times New Roman" w:hAnsi="Times New Roman" w:cs="Times New Roman"/>
          <w:color w:val="000000" w:themeColor="text1"/>
          <w:sz w:val="28"/>
          <w:szCs w:val="28"/>
          <w:shd w:val="clear" w:color="auto" w:fill="FFFFFF" w:themeFill="background1"/>
          <w:lang w:val="ky-KG"/>
        </w:rPr>
        <w:t>.</w:t>
      </w:r>
    </w:p>
    <w:p w14:paraId="6755C878" w14:textId="77777777" w:rsidR="000143E5" w:rsidRDefault="00FE4349" w:rsidP="003F79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themeColor="text1"/>
          <w:sz w:val="28"/>
          <w:szCs w:val="28"/>
          <w:shd w:val="clear" w:color="auto" w:fill="FFFFFF" w:themeFill="background1"/>
          <w:lang w:val="ky-KG"/>
        </w:rPr>
      </w:pPr>
      <w:r w:rsidRPr="00FB584F">
        <w:rPr>
          <w:rFonts w:ascii="Times New Roman" w:eastAsia="Times New Roman" w:hAnsi="Times New Roman" w:cs="Times New Roman"/>
          <w:color w:val="1F1F1F"/>
          <w:sz w:val="28"/>
          <w:szCs w:val="28"/>
          <w:shd w:val="clear" w:color="auto" w:fill="FFFFFF" w:themeFill="background1"/>
          <w:lang w:val="ky-KG" w:eastAsia="ru-RU"/>
        </w:rPr>
        <w:tab/>
      </w:r>
      <w:r w:rsidR="00470BBF" w:rsidRPr="00FB584F">
        <w:rPr>
          <w:rFonts w:ascii="Times New Roman" w:eastAsia="Times New Roman" w:hAnsi="Times New Roman" w:cs="Times New Roman"/>
          <w:color w:val="1F1F1F"/>
          <w:sz w:val="28"/>
          <w:szCs w:val="28"/>
          <w:shd w:val="clear" w:color="auto" w:fill="FFFFFF" w:themeFill="background1"/>
          <w:lang w:val="ky-KG" w:eastAsia="ru-RU"/>
        </w:rPr>
        <w:t>Ж.Орозбеков</w:t>
      </w:r>
      <w:r w:rsidR="005315FB" w:rsidRPr="00FB584F">
        <w:rPr>
          <w:rFonts w:ascii="Times New Roman" w:eastAsia="Times New Roman" w:hAnsi="Times New Roman" w:cs="Times New Roman"/>
          <w:color w:val="1F1F1F"/>
          <w:sz w:val="28"/>
          <w:szCs w:val="28"/>
          <w:shd w:val="clear" w:color="auto" w:fill="FFFFFF" w:themeFill="background1"/>
          <w:lang w:val="ky-KG" w:eastAsia="ru-RU"/>
        </w:rPr>
        <w:t xml:space="preserve"> илимий э</w:t>
      </w:r>
      <w:r w:rsidR="00B37331" w:rsidRPr="00FB584F">
        <w:rPr>
          <w:rFonts w:ascii="Times New Roman" w:eastAsia="Times New Roman" w:hAnsi="Times New Roman" w:cs="Times New Roman"/>
          <w:color w:val="1F1F1F"/>
          <w:sz w:val="28"/>
          <w:szCs w:val="28"/>
          <w:shd w:val="clear" w:color="auto" w:fill="FFFFFF" w:themeFill="background1"/>
          <w:lang w:val="ky-KG" w:eastAsia="ru-RU"/>
        </w:rPr>
        <w:t>м</w:t>
      </w:r>
      <w:r w:rsidR="005315FB" w:rsidRPr="00FB584F">
        <w:rPr>
          <w:rFonts w:ascii="Times New Roman" w:eastAsia="Times New Roman" w:hAnsi="Times New Roman" w:cs="Times New Roman"/>
          <w:color w:val="1F1F1F"/>
          <w:sz w:val="28"/>
          <w:szCs w:val="28"/>
          <w:shd w:val="clear" w:color="auto" w:fill="FFFFFF" w:themeFill="background1"/>
          <w:lang w:val="ky-KG" w:eastAsia="ru-RU"/>
        </w:rPr>
        <w:t xml:space="preserve">гегинде </w:t>
      </w:r>
      <w:r w:rsidR="00470BBF" w:rsidRPr="00FB584F">
        <w:rPr>
          <w:rFonts w:ascii="Times New Roman" w:eastAsia="Times New Roman" w:hAnsi="Times New Roman" w:cs="Times New Roman"/>
          <w:color w:val="1F1F1F"/>
          <w:sz w:val="28"/>
          <w:szCs w:val="28"/>
          <w:shd w:val="clear" w:color="auto" w:fill="FFFFFF" w:themeFill="background1"/>
          <w:lang w:val="ky-KG" w:eastAsia="ru-RU"/>
        </w:rPr>
        <w:t>Тянь-Шандын бир катар аймактарындагы кыргыздардын сөөк коюу жөрөлгөлөрү жөнүндө ма</w:t>
      </w:r>
      <w:r w:rsidR="00996AD9" w:rsidRPr="00FB584F">
        <w:rPr>
          <w:rFonts w:ascii="Times New Roman" w:eastAsia="Times New Roman" w:hAnsi="Times New Roman" w:cs="Times New Roman"/>
          <w:color w:val="1F1F1F"/>
          <w:sz w:val="28"/>
          <w:szCs w:val="28"/>
          <w:shd w:val="clear" w:color="auto" w:fill="FFFFFF" w:themeFill="background1"/>
          <w:lang w:val="ky-KG" w:eastAsia="ru-RU"/>
        </w:rPr>
        <w:t xml:space="preserve">алыматтарды </w:t>
      </w:r>
      <w:r w:rsidR="00470BBF" w:rsidRPr="00FB584F">
        <w:rPr>
          <w:rFonts w:ascii="Times New Roman" w:eastAsia="Times New Roman" w:hAnsi="Times New Roman" w:cs="Times New Roman"/>
          <w:color w:val="1F1F1F"/>
          <w:sz w:val="28"/>
          <w:szCs w:val="28"/>
          <w:shd w:val="clear" w:color="auto" w:fill="FFFFFF" w:themeFill="background1"/>
          <w:lang w:val="ky-KG" w:eastAsia="ru-RU"/>
        </w:rPr>
        <w:t>бе</w:t>
      </w:r>
      <w:r w:rsidR="00996AD9" w:rsidRPr="00FB584F">
        <w:rPr>
          <w:rFonts w:ascii="Times New Roman" w:eastAsia="Times New Roman" w:hAnsi="Times New Roman" w:cs="Times New Roman"/>
          <w:color w:val="1F1F1F"/>
          <w:sz w:val="28"/>
          <w:szCs w:val="28"/>
          <w:shd w:val="clear" w:color="auto" w:fill="FFFFFF" w:themeFill="background1"/>
          <w:lang w:val="ky-KG" w:eastAsia="ru-RU"/>
        </w:rPr>
        <w:t>р</w:t>
      </w:r>
      <w:r w:rsidR="00470BBF" w:rsidRPr="00FB584F">
        <w:rPr>
          <w:rFonts w:ascii="Times New Roman" w:eastAsia="Times New Roman" w:hAnsi="Times New Roman" w:cs="Times New Roman"/>
          <w:color w:val="1F1F1F"/>
          <w:sz w:val="28"/>
          <w:szCs w:val="28"/>
          <w:shd w:val="clear" w:color="auto" w:fill="FFFFFF" w:themeFill="background1"/>
          <w:lang w:val="ky-KG" w:eastAsia="ru-RU"/>
        </w:rPr>
        <w:t>ген. Ар түрдүү</w:t>
      </w:r>
      <w:r w:rsidR="005315FB"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470BBF" w:rsidRPr="00FB584F">
        <w:rPr>
          <w:rFonts w:ascii="Times New Roman" w:eastAsia="Times New Roman" w:hAnsi="Times New Roman" w:cs="Times New Roman"/>
          <w:color w:val="1F1F1F"/>
          <w:sz w:val="28"/>
          <w:szCs w:val="28"/>
          <w:shd w:val="clear" w:color="auto" w:fill="FFFFFF" w:themeFill="background1"/>
          <w:lang w:val="ky-KG" w:eastAsia="ru-RU"/>
        </w:rPr>
        <w:t>сөөк коюу салттарынын</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 xml:space="preserve"> жыйындылар</w:t>
      </w:r>
      <w:r w:rsidR="00996AD9" w:rsidRPr="00FB584F">
        <w:rPr>
          <w:rFonts w:ascii="Times New Roman" w:eastAsia="Times New Roman" w:hAnsi="Times New Roman" w:cs="Times New Roman"/>
          <w:color w:val="1F1F1F"/>
          <w:sz w:val="28"/>
          <w:szCs w:val="28"/>
          <w:shd w:val="clear" w:color="auto" w:fill="FFFFFF" w:themeFill="background1"/>
          <w:lang w:val="ky-KG" w:eastAsia="ru-RU"/>
        </w:rPr>
        <w:t>ы болгон</w:t>
      </w:r>
      <w:r w:rsidR="00FE2081" w:rsidRPr="00FB584F">
        <w:rPr>
          <w:rFonts w:ascii="Times New Roman" w:eastAsia="Times New Roman" w:hAnsi="Times New Roman" w:cs="Times New Roman"/>
          <w:color w:val="1F1F1F"/>
          <w:sz w:val="28"/>
          <w:szCs w:val="28"/>
          <w:shd w:val="clear" w:color="auto" w:fill="FFFFFF" w:themeFill="background1"/>
          <w:lang w:val="ky-KG" w:eastAsia="ru-RU"/>
        </w:rPr>
        <w:t>,</w:t>
      </w:r>
      <w:r w:rsidR="00996AD9" w:rsidRPr="00FB584F">
        <w:rPr>
          <w:rFonts w:ascii="Times New Roman" w:eastAsia="Times New Roman" w:hAnsi="Times New Roman" w:cs="Times New Roman"/>
          <w:color w:val="1F1F1F"/>
          <w:sz w:val="28"/>
          <w:szCs w:val="28"/>
          <w:shd w:val="clear" w:color="auto" w:fill="FFFFFF" w:themeFill="background1"/>
          <w:lang w:val="ky-KG" w:eastAsia="ru-RU"/>
        </w:rPr>
        <w:t xml:space="preserve"> а</w:t>
      </w:r>
      <w:r w:rsidR="00470BBF" w:rsidRPr="00FB584F">
        <w:rPr>
          <w:rFonts w:ascii="Times New Roman" w:eastAsia="Times New Roman" w:hAnsi="Times New Roman" w:cs="Times New Roman"/>
          <w:color w:val="1F1F1F"/>
          <w:sz w:val="28"/>
          <w:szCs w:val="28"/>
          <w:shd w:val="clear" w:color="auto" w:fill="FFFFFF" w:themeFill="background1"/>
          <w:lang w:val="ky-KG" w:eastAsia="ru-RU"/>
        </w:rPr>
        <w:t xml:space="preserve">зыркы мезгилдеги кээ бир </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 xml:space="preserve">сөөк коюудагы </w:t>
      </w:r>
      <w:r w:rsidR="00470BBF" w:rsidRPr="00FB584F">
        <w:rPr>
          <w:rFonts w:ascii="Times New Roman" w:eastAsia="Times New Roman" w:hAnsi="Times New Roman" w:cs="Times New Roman"/>
          <w:color w:val="1F1F1F"/>
          <w:sz w:val="28"/>
          <w:szCs w:val="28"/>
          <w:shd w:val="clear" w:color="auto" w:fill="FFFFFF" w:themeFill="background1"/>
          <w:lang w:val="ky-KG" w:eastAsia="ru-RU"/>
        </w:rPr>
        <w:t>салттуу ырым-жырымдар</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дын</w:t>
      </w:r>
      <w:r w:rsidR="005315FB"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470BBF" w:rsidRPr="00FB584F">
        <w:rPr>
          <w:rFonts w:ascii="Times New Roman" w:eastAsia="Times New Roman" w:hAnsi="Times New Roman" w:cs="Times New Roman"/>
          <w:color w:val="1F1F1F"/>
          <w:sz w:val="28"/>
          <w:szCs w:val="28"/>
          <w:shd w:val="clear" w:color="auto" w:fill="FFFFFF" w:themeFill="background1"/>
          <w:lang w:val="ky-KG" w:eastAsia="ru-RU"/>
        </w:rPr>
        <w:t>шарттар</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ы</w:t>
      </w:r>
      <w:r w:rsidR="00470BBF" w:rsidRPr="00FB584F">
        <w:rPr>
          <w:rFonts w:ascii="Times New Roman" w:eastAsia="Times New Roman" w:hAnsi="Times New Roman" w:cs="Times New Roman"/>
          <w:color w:val="1F1F1F"/>
          <w:sz w:val="28"/>
          <w:szCs w:val="28"/>
          <w:shd w:val="clear" w:color="auto" w:fill="FFFFFF" w:themeFill="background1"/>
          <w:lang w:val="ky-KG" w:eastAsia="ru-RU"/>
        </w:rPr>
        <w:t xml:space="preserve"> акырындык менен баштапкы маңызын жогот</w:t>
      </w:r>
      <w:r w:rsidR="00D85AE9" w:rsidRPr="00FB584F">
        <w:rPr>
          <w:rFonts w:ascii="Times New Roman" w:eastAsia="Times New Roman" w:hAnsi="Times New Roman" w:cs="Times New Roman"/>
          <w:color w:val="1F1F1F"/>
          <w:sz w:val="28"/>
          <w:szCs w:val="28"/>
          <w:shd w:val="clear" w:color="auto" w:fill="FFFFFF" w:themeFill="background1"/>
          <w:lang w:val="ky-KG" w:eastAsia="ru-RU"/>
        </w:rPr>
        <w:t>кондугун маалымдайт</w:t>
      </w:r>
      <w:r w:rsidR="00470BBF"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996AD9" w:rsidRPr="00FB584F">
        <w:rPr>
          <w:rFonts w:ascii="Times New Roman" w:eastAsia="Times New Roman" w:hAnsi="Times New Roman" w:cs="Times New Roman"/>
          <w:color w:val="1F1F1F"/>
          <w:sz w:val="28"/>
          <w:szCs w:val="28"/>
          <w:shd w:val="clear" w:color="auto" w:fill="FFFFFF" w:themeFill="background1"/>
          <w:lang w:val="ky-KG" w:eastAsia="ru-RU"/>
        </w:rPr>
        <w:t>Ошондой эле үчүлүгү, жетилиги, кыркы жана жылд</w:t>
      </w:r>
      <w:r w:rsidR="00B37331" w:rsidRPr="00FB584F">
        <w:rPr>
          <w:rFonts w:ascii="Times New Roman" w:eastAsia="Times New Roman" w:hAnsi="Times New Roman" w:cs="Times New Roman"/>
          <w:color w:val="1F1F1F"/>
          <w:sz w:val="28"/>
          <w:szCs w:val="28"/>
          <w:shd w:val="clear" w:color="auto" w:fill="FFFFFF" w:themeFill="background1"/>
          <w:lang w:val="ky-KG" w:eastAsia="ru-RU"/>
        </w:rPr>
        <w:t>ы</w:t>
      </w:r>
      <w:r w:rsidR="00996AD9" w:rsidRPr="00FB584F">
        <w:rPr>
          <w:rFonts w:ascii="Times New Roman" w:eastAsia="Times New Roman" w:hAnsi="Times New Roman" w:cs="Times New Roman"/>
          <w:color w:val="1F1F1F"/>
          <w:sz w:val="28"/>
          <w:szCs w:val="28"/>
          <w:shd w:val="clear" w:color="auto" w:fill="FFFFFF" w:themeFill="background1"/>
          <w:lang w:val="ky-KG" w:eastAsia="ru-RU"/>
        </w:rPr>
        <w:t xml:space="preserve">гы андагы анимистик ишенимдерге болгон ырым-жырымдардын жыйындысы жөнүндө </w:t>
      </w:r>
      <w:r w:rsidR="006300C6" w:rsidRPr="00FB584F">
        <w:rPr>
          <w:rFonts w:ascii="Times New Roman" w:eastAsia="Times New Roman" w:hAnsi="Times New Roman" w:cs="Times New Roman"/>
          <w:color w:val="1F1F1F"/>
          <w:sz w:val="28"/>
          <w:szCs w:val="28"/>
          <w:shd w:val="clear" w:color="auto" w:fill="FFFFFF" w:themeFill="background1"/>
          <w:lang w:val="ky-KG" w:eastAsia="ru-RU"/>
        </w:rPr>
        <w:t xml:space="preserve">жазган </w:t>
      </w:r>
      <w:r w:rsidR="00A458C2" w:rsidRPr="00FB584F">
        <w:rPr>
          <w:rFonts w:ascii="Times New Roman" w:eastAsia="Malgun Gothic" w:hAnsi="Times New Roman" w:cs="Times New Roman"/>
          <w:sz w:val="28"/>
          <w:szCs w:val="28"/>
          <w:shd w:val="clear" w:color="auto" w:fill="FFFFFF" w:themeFill="background1"/>
          <w:lang w:val="ky-KG" w:eastAsia="ru-RU"/>
        </w:rPr>
        <w:t>[1</w:t>
      </w:r>
      <w:r w:rsidR="005B6202">
        <w:rPr>
          <w:rFonts w:ascii="Times New Roman" w:eastAsia="Malgun Gothic" w:hAnsi="Times New Roman" w:cs="Times New Roman"/>
          <w:sz w:val="28"/>
          <w:szCs w:val="28"/>
          <w:shd w:val="clear" w:color="auto" w:fill="FFFFFF" w:themeFill="background1"/>
          <w:lang w:val="ky-KG" w:eastAsia="ru-RU"/>
        </w:rPr>
        <w:t>38</w:t>
      </w:r>
      <w:r w:rsidR="00A458C2" w:rsidRPr="00FB584F">
        <w:rPr>
          <w:rFonts w:ascii="Times New Roman" w:hAnsi="Times New Roman" w:cs="Times New Roman"/>
          <w:color w:val="000000" w:themeColor="text1"/>
          <w:sz w:val="28"/>
          <w:szCs w:val="28"/>
          <w:shd w:val="clear" w:color="auto" w:fill="FFFFFF" w:themeFill="background1"/>
          <w:lang w:val="ky-KG"/>
        </w:rPr>
        <w:t>, с. 195</w:t>
      </w:r>
      <w:r w:rsidR="00A458C2" w:rsidRPr="00FB584F">
        <w:rPr>
          <w:rFonts w:ascii="Times New Roman" w:eastAsia="Malgun Gothic" w:hAnsi="Times New Roman" w:cs="Times New Roman"/>
          <w:sz w:val="28"/>
          <w:szCs w:val="28"/>
          <w:shd w:val="clear" w:color="auto" w:fill="FFFFFF" w:themeFill="background1"/>
          <w:lang w:val="ky-KG" w:eastAsia="ru-RU"/>
        </w:rPr>
        <w:t>]</w:t>
      </w:r>
      <w:r w:rsidR="00A458C2" w:rsidRPr="00FB584F">
        <w:rPr>
          <w:rFonts w:ascii="Times New Roman" w:hAnsi="Times New Roman" w:cs="Times New Roman"/>
          <w:color w:val="000000" w:themeColor="text1"/>
          <w:sz w:val="28"/>
          <w:szCs w:val="28"/>
          <w:shd w:val="clear" w:color="auto" w:fill="FFFFFF" w:themeFill="background1"/>
          <w:lang w:val="ky-KG"/>
        </w:rPr>
        <w:t>.</w:t>
      </w:r>
    </w:p>
    <w:p w14:paraId="313F5A80" w14:textId="77777777" w:rsidR="000143E5" w:rsidRDefault="000143E5" w:rsidP="00FE20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themeColor="text1"/>
          <w:sz w:val="28"/>
          <w:szCs w:val="28"/>
          <w:shd w:val="clear" w:color="auto" w:fill="FFFFFF" w:themeFill="background1"/>
          <w:lang w:val="ky-KG"/>
        </w:rPr>
      </w:pPr>
      <w:r>
        <w:rPr>
          <w:rFonts w:ascii="Times New Roman" w:hAnsi="Times New Roman" w:cs="Times New Roman"/>
          <w:color w:val="000000" w:themeColor="text1"/>
          <w:sz w:val="28"/>
          <w:szCs w:val="28"/>
          <w:shd w:val="clear" w:color="auto" w:fill="FFFFFF" w:themeFill="background1"/>
          <w:lang w:val="ky-KG"/>
        </w:rPr>
        <w:tab/>
      </w:r>
      <w:r w:rsidR="0050492D" w:rsidRPr="00FB584F">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Манас</w:t>
      </w:r>
      <w:r w:rsidR="0050492D" w:rsidRPr="00FB584F">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 xml:space="preserve"> эпосун мусулманчылыкка чейинки ишенимдердин калдыктары менен түшүнүү жана байыркы кыргыздардын диний көз караштары менен алектенген Ш.Б. Акмолдоева </w:t>
      </w:r>
      <w:r w:rsidR="00E62E37" w:rsidRPr="00FB584F">
        <w:rPr>
          <w:rFonts w:ascii="Times New Roman" w:hAnsi="Times New Roman" w:cs="Times New Roman"/>
          <w:sz w:val="28"/>
          <w:szCs w:val="28"/>
          <w:shd w:val="clear" w:color="auto" w:fill="FFFFFF" w:themeFill="background1"/>
          <w:lang w:val="ky-KG" w:eastAsia="ru-RU"/>
        </w:rPr>
        <w:t>с</w:t>
      </w:r>
      <w:r w:rsidR="00056257" w:rsidRPr="00FB584F">
        <w:rPr>
          <w:rFonts w:ascii="Times New Roman" w:hAnsi="Times New Roman" w:cs="Times New Roman"/>
          <w:sz w:val="28"/>
          <w:szCs w:val="28"/>
          <w:shd w:val="clear" w:color="auto" w:fill="FFFFFF" w:themeFill="background1"/>
          <w:lang w:val="ky-KG" w:eastAsia="ru-RU"/>
        </w:rPr>
        <w:t>өөк коюу ырым-жырымдары жана Кыргызстандын аймагындагы көчмөндөрдүн идеологияларын</w:t>
      </w:r>
      <w:r w:rsidR="00E62E37" w:rsidRPr="00FB584F">
        <w:rPr>
          <w:rFonts w:ascii="Times New Roman" w:hAnsi="Times New Roman" w:cs="Times New Roman"/>
          <w:sz w:val="28"/>
          <w:szCs w:val="28"/>
          <w:shd w:val="clear" w:color="auto" w:fill="FFFFFF" w:themeFill="background1"/>
          <w:lang w:val="ky-KG" w:eastAsia="ru-RU"/>
        </w:rPr>
        <w:t>, а</w:t>
      </w:r>
      <w:r w:rsidR="00056257" w:rsidRPr="00FB584F">
        <w:rPr>
          <w:rFonts w:ascii="Times New Roman" w:hAnsi="Times New Roman" w:cs="Times New Roman"/>
          <w:sz w:val="28"/>
          <w:szCs w:val="28"/>
          <w:shd w:val="clear" w:color="auto" w:fill="FFFFFF" w:themeFill="background1"/>
          <w:lang w:val="ky-KG" w:eastAsia="ru-RU"/>
        </w:rPr>
        <w:t xml:space="preserve">йрыкча, </w:t>
      </w:r>
      <w:r w:rsidR="00FE2081" w:rsidRPr="00FB584F">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Манас</w:t>
      </w:r>
      <w:r w:rsidR="00FE2081" w:rsidRPr="00FB584F">
        <w:rPr>
          <w:rFonts w:ascii="Times New Roman" w:hAnsi="Times New Roman" w:cs="Times New Roman"/>
          <w:sz w:val="28"/>
          <w:szCs w:val="28"/>
          <w:shd w:val="clear" w:color="auto" w:fill="FFFFFF" w:themeFill="background1"/>
          <w:lang w:val="ky-KG" w:eastAsia="ru-RU"/>
        </w:rPr>
        <w:t>”</w:t>
      </w:r>
      <w:r w:rsidR="00056257" w:rsidRPr="00FB584F">
        <w:rPr>
          <w:rFonts w:ascii="Times New Roman" w:hAnsi="Times New Roman" w:cs="Times New Roman"/>
          <w:sz w:val="28"/>
          <w:szCs w:val="28"/>
          <w:shd w:val="clear" w:color="auto" w:fill="FFFFFF" w:themeFill="background1"/>
          <w:lang w:val="ky-KG" w:eastAsia="ru-RU"/>
        </w:rPr>
        <w:t xml:space="preserve"> эпосун жана анын кыргыз элинин маданиятындагы ролун изилдөө, анын ичинде анимизм, диндин алгачкы формаларын чагылдыруу өзгөчө актуалдуу делинген фетишизм, магия, </w:t>
      </w:r>
      <w:r w:rsidR="003519E5" w:rsidRPr="00FB584F">
        <w:rPr>
          <w:rFonts w:ascii="Times New Roman" w:hAnsi="Times New Roman" w:cs="Times New Roman"/>
          <w:sz w:val="28"/>
          <w:szCs w:val="28"/>
          <w:shd w:val="clear" w:color="auto" w:fill="FFFFFF" w:themeFill="background1"/>
          <w:lang w:val="ky-KG" w:eastAsia="ru-RU"/>
        </w:rPr>
        <w:t>бакшылык</w:t>
      </w:r>
      <w:r w:rsidR="00056257" w:rsidRPr="00FB584F">
        <w:rPr>
          <w:rFonts w:ascii="Times New Roman" w:hAnsi="Times New Roman" w:cs="Times New Roman"/>
          <w:sz w:val="28"/>
          <w:szCs w:val="28"/>
          <w:shd w:val="clear" w:color="auto" w:fill="FFFFFF" w:themeFill="background1"/>
          <w:lang w:val="ky-KG" w:eastAsia="ru-RU"/>
        </w:rPr>
        <w:t>, те</w:t>
      </w:r>
      <w:r w:rsidR="003519E5" w:rsidRPr="00FB584F">
        <w:rPr>
          <w:rFonts w:ascii="Times New Roman" w:hAnsi="Times New Roman" w:cs="Times New Roman"/>
          <w:sz w:val="28"/>
          <w:szCs w:val="28"/>
          <w:shd w:val="clear" w:color="auto" w:fill="FFFFFF" w:themeFill="background1"/>
          <w:lang w:val="ky-KG" w:eastAsia="ru-RU"/>
        </w:rPr>
        <w:t>нирчилик</w:t>
      </w:r>
      <w:r w:rsidR="00056257" w:rsidRPr="00FB584F">
        <w:rPr>
          <w:rFonts w:ascii="Times New Roman" w:hAnsi="Times New Roman" w:cs="Times New Roman"/>
          <w:sz w:val="28"/>
          <w:szCs w:val="28"/>
          <w:shd w:val="clear" w:color="auto" w:fill="FFFFFF" w:themeFill="background1"/>
          <w:lang w:val="ky-KG" w:eastAsia="ru-RU"/>
        </w:rPr>
        <w:t xml:space="preserve"> жөнүндө айтылат</w:t>
      </w:r>
      <w:r w:rsidR="00A458C2" w:rsidRPr="00FB584F">
        <w:rPr>
          <w:rFonts w:ascii="Times New Roman" w:hAnsi="Times New Roman" w:cs="Times New Roman"/>
          <w:sz w:val="28"/>
          <w:szCs w:val="28"/>
          <w:shd w:val="clear" w:color="auto" w:fill="FFFFFF" w:themeFill="background1"/>
          <w:lang w:val="ky-KG" w:eastAsia="ru-RU"/>
        </w:rPr>
        <w:t xml:space="preserve"> </w:t>
      </w:r>
      <w:r w:rsidR="00A458C2" w:rsidRPr="00FB584F">
        <w:rPr>
          <w:rFonts w:ascii="Times New Roman" w:eastAsia="Malgun Gothic" w:hAnsi="Times New Roman" w:cs="Times New Roman"/>
          <w:sz w:val="28"/>
          <w:szCs w:val="28"/>
          <w:shd w:val="clear" w:color="auto" w:fill="FFFFFF" w:themeFill="background1"/>
          <w:lang w:val="ky-KG" w:eastAsia="ru-RU"/>
        </w:rPr>
        <w:t>[</w:t>
      </w:r>
      <w:r w:rsidR="005B6202">
        <w:rPr>
          <w:rFonts w:ascii="Times New Roman" w:eastAsia="Malgun Gothic" w:hAnsi="Times New Roman" w:cs="Times New Roman"/>
          <w:sz w:val="28"/>
          <w:szCs w:val="28"/>
          <w:shd w:val="clear" w:color="auto" w:fill="FFFFFF" w:themeFill="background1"/>
          <w:lang w:val="ky-KG" w:eastAsia="ru-RU"/>
        </w:rPr>
        <w:t>14</w:t>
      </w:r>
      <w:r w:rsidR="00A458C2" w:rsidRPr="00FB584F">
        <w:rPr>
          <w:rFonts w:ascii="Times New Roman" w:hAnsi="Times New Roman" w:cs="Times New Roman"/>
          <w:color w:val="000000" w:themeColor="text1"/>
          <w:sz w:val="28"/>
          <w:szCs w:val="28"/>
          <w:shd w:val="clear" w:color="auto" w:fill="FFFFFF" w:themeFill="background1"/>
          <w:lang w:val="ky-KG"/>
        </w:rPr>
        <w:t>, с. 51-53</w:t>
      </w:r>
      <w:r w:rsidR="00A458C2" w:rsidRPr="00FB584F">
        <w:rPr>
          <w:rFonts w:ascii="Times New Roman" w:eastAsia="Malgun Gothic" w:hAnsi="Times New Roman" w:cs="Times New Roman"/>
          <w:sz w:val="28"/>
          <w:szCs w:val="28"/>
          <w:shd w:val="clear" w:color="auto" w:fill="FFFFFF" w:themeFill="background1"/>
          <w:lang w:val="ky-KG" w:eastAsia="ru-RU"/>
        </w:rPr>
        <w:t>]</w:t>
      </w:r>
      <w:r w:rsidR="00A458C2" w:rsidRPr="00FB584F">
        <w:rPr>
          <w:rFonts w:ascii="Times New Roman" w:hAnsi="Times New Roman" w:cs="Times New Roman"/>
          <w:color w:val="000000" w:themeColor="text1"/>
          <w:sz w:val="28"/>
          <w:szCs w:val="28"/>
          <w:shd w:val="clear" w:color="auto" w:fill="FFFFFF" w:themeFill="background1"/>
          <w:lang w:val="ky-KG"/>
        </w:rPr>
        <w:t>.</w:t>
      </w:r>
    </w:p>
    <w:p w14:paraId="18C3D931" w14:textId="77777777" w:rsidR="00335EA8" w:rsidRDefault="000143E5" w:rsidP="00FE20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themeColor="text1"/>
          <w:sz w:val="28"/>
          <w:szCs w:val="28"/>
          <w:shd w:val="clear" w:color="auto" w:fill="FFFFFF" w:themeFill="background1"/>
          <w:lang w:val="ky-KG"/>
        </w:rPr>
      </w:pPr>
      <w:r>
        <w:rPr>
          <w:rFonts w:ascii="Times New Roman" w:hAnsi="Times New Roman" w:cs="Times New Roman"/>
          <w:color w:val="000000" w:themeColor="text1"/>
          <w:sz w:val="28"/>
          <w:szCs w:val="28"/>
          <w:shd w:val="clear" w:color="auto" w:fill="FFFFFF" w:themeFill="background1"/>
          <w:lang w:val="ky-KG"/>
        </w:rPr>
        <w:tab/>
      </w:r>
      <w:r w:rsidR="00034788" w:rsidRPr="00FB584F">
        <w:rPr>
          <w:rFonts w:ascii="Times New Roman" w:hAnsi="Times New Roman" w:cs="Times New Roman"/>
          <w:color w:val="000000" w:themeColor="text1"/>
          <w:sz w:val="28"/>
          <w:szCs w:val="28"/>
          <w:shd w:val="clear" w:color="auto" w:fill="FFFFFF" w:themeFill="background1"/>
          <w:lang w:val="ky-KG"/>
        </w:rPr>
        <w:t xml:space="preserve">Н.Нарынбаеванын өзүнүн эмгегинде </w:t>
      </w:r>
      <w:r w:rsidR="00E74C3E">
        <w:fldChar w:fldCharType="begin"/>
      </w:r>
      <w:r w:rsidR="00E74C3E" w:rsidRPr="00AA056F">
        <w:rPr>
          <w:lang w:val="ky-KG"/>
        </w:rPr>
        <w:instrText xml:space="preserve"> HYPERLINK "https://ky.wikipedia.org/wiki/%D0%91%D0%B0%D1%88%D0%BA%D1%8B%D1%80%D0%BB%D0%B0%D1%80" \o "Башкырлар" </w:instrText>
      </w:r>
      <w:r w:rsidR="00E74C3E">
        <w:fldChar w:fldCharType="separate"/>
      </w:r>
      <w:r w:rsidR="00034788" w:rsidRPr="00FB584F">
        <w:rPr>
          <w:rFonts w:ascii="Times New Roman" w:hAnsi="Times New Roman" w:cs="Times New Roman"/>
          <w:color w:val="000000" w:themeColor="text1"/>
          <w:sz w:val="28"/>
          <w:szCs w:val="28"/>
          <w:shd w:val="clear" w:color="auto" w:fill="FFFFFF" w:themeFill="background1"/>
          <w:lang w:val="ky-KG"/>
        </w:rPr>
        <w:t>башкыр</w:t>
      </w:r>
      <w:r w:rsidR="00E74C3E">
        <w:rPr>
          <w:rFonts w:ascii="Times New Roman" w:hAnsi="Times New Roman" w:cs="Times New Roman"/>
          <w:color w:val="000000" w:themeColor="text1"/>
          <w:sz w:val="28"/>
          <w:szCs w:val="28"/>
          <w:shd w:val="clear" w:color="auto" w:fill="FFFFFF" w:themeFill="background1"/>
          <w:lang w:val="ky-KG"/>
        </w:rPr>
        <w:fldChar w:fldCharType="end"/>
      </w:r>
      <w:r w:rsidR="00034788" w:rsidRPr="00FB584F">
        <w:rPr>
          <w:rFonts w:ascii="Times New Roman" w:hAnsi="Times New Roman" w:cs="Times New Roman"/>
          <w:color w:val="000000" w:themeColor="text1"/>
          <w:sz w:val="28"/>
          <w:szCs w:val="28"/>
          <w:shd w:val="clear" w:color="auto" w:fill="FFFFFF" w:themeFill="background1"/>
          <w:lang w:val="ky-KG"/>
        </w:rPr>
        <w:t>, хакас,</w:t>
      </w:r>
      <w:r>
        <w:rPr>
          <w:rFonts w:ascii="Times New Roman" w:hAnsi="Times New Roman" w:cs="Times New Roman"/>
          <w:color w:val="000000" w:themeColor="text1"/>
          <w:sz w:val="28"/>
          <w:szCs w:val="28"/>
          <w:shd w:val="clear" w:color="auto" w:fill="FFFFFF" w:themeFill="background1"/>
          <w:lang w:val="ky-KG"/>
        </w:rPr>
        <w:t xml:space="preserve"> </w:t>
      </w:r>
      <w:hyperlink r:id="rId11" w:tooltip="Алтайлыктар" w:history="1">
        <w:r w:rsidR="00034788" w:rsidRPr="00FB584F">
          <w:rPr>
            <w:rFonts w:ascii="Times New Roman" w:hAnsi="Times New Roman" w:cs="Times New Roman"/>
            <w:color w:val="000000" w:themeColor="text1"/>
            <w:sz w:val="28"/>
            <w:szCs w:val="28"/>
            <w:shd w:val="clear" w:color="auto" w:fill="FFFFFF" w:themeFill="background1"/>
            <w:lang w:val="ky-KG"/>
          </w:rPr>
          <w:t>алтай</w:t>
        </w:r>
      </w:hyperlink>
      <w:r>
        <w:rPr>
          <w:rFonts w:ascii="Times New Roman" w:hAnsi="Times New Roman" w:cs="Times New Roman"/>
          <w:color w:val="000000" w:themeColor="text1"/>
          <w:sz w:val="28"/>
          <w:szCs w:val="28"/>
          <w:shd w:val="clear" w:color="auto" w:fill="FFFFFF" w:themeFill="background1"/>
          <w:lang w:val="ky-KG"/>
        </w:rPr>
        <w:t xml:space="preserve"> </w:t>
      </w:r>
      <w:r w:rsidR="00034788" w:rsidRPr="00FB584F">
        <w:rPr>
          <w:rFonts w:ascii="Times New Roman" w:hAnsi="Times New Roman" w:cs="Times New Roman"/>
          <w:color w:val="000000" w:themeColor="text1"/>
          <w:sz w:val="28"/>
          <w:szCs w:val="28"/>
          <w:shd w:val="clear" w:color="auto" w:fill="FFFFFF" w:themeFill="background1"/>
          <w:lang w:val="ky-KG"/>
        </w:rPr>
        <w:t xml:space="preserve">жана монгол эпосторундагы жылкынын энелик функцияда сүрөттөлгөн </w:t>
      </w:r>
      <w:r w:rsidR="00034788" w:rsidRPr="00FB584F">
        <w:rPr>
          <w:rFonts w:ascii="Times New Roman" w:hAnsi="Times New Roman" w:cs="Times New Roman"/>
          <w:color w:val="000000" w:themeColor="text1"/>
          <w:sz w:val="28"/>
          <w:szCs w:val="28"/>
          <w:shd w:val="clear" w:color="auto" w:fill="FFFFFF" w:themeFill="background1"/>
          <w:lang w:val="ky-KG"/>
        </w:rPr>
        <w:lastRenderedPageBreak/>
        <w:t xml:space="preserve">мисалдарын алдыга тартуу менен, анын башаттарын ачыктайт. </w:t>
      </w:r>
      <w:r w:rsidR="006300C6" w:rsidRPr="00FB584F">
        <w:rPr>
          <w:rFonts w:ascii="Times New Roman" w:hAnsi="Times New Roman" w:cs="Times New Roman"/>
          <w:color w:val="000000" w:themeColor="text1"/>
          <w:sz w:val="28"/>
          <w:szCs w:val="28"/>
          <w:shd w:val="clear" w:color="auto" w:fill="FFFFFF" w:themeFill="background1"/>
          <w:lang w:val="ky-KG"/>
        </w:rPr>
        <w:t>Б</w:t>
      </w:r>
      <w:r w:rsidR="00034788" w:rsidRPr="00FB584F">
        <w:rPr>
          <w:rFonts w:ascii="Times New Roman" w:hAnsi="Times New Roman" w:cs="Times New Roman"/>
          <w:color w:val="000000" w:themeColor="text1"/>
          <w:sz w:val="28"/>
          <w:szCs w:val="28"/>
          <w:shd w:val="clear" w:color="auto" w:fill="FFFFFF" w:themeFill="background1"/>
          <w:lang w:val="ky-KG"/>
        </w:rPr>
        <w:t>өрү, бугу, аккуу жана Кумайык иттин, карышкырдын тотемдик образы боюнча, алардын астралдык мифтерден башат алган архе</w:t>
      </w:r>
      <w:r w:rsidR="00B37331" w:rsidRPr="00FB584F">
        <w:rPr>
          <w:rFonts w:ascii="Times New Roman" w:hAnsi="Times New Roman" w:cs="Times New Roman"/>
          <w:color w:val="000000" w:themeColor="text1"/>
          <w:sz w:val="28"/>
          <w:szCs w:val="28"/>
          <w:shd w:val="clear" w:color="auto" w:fill="FFFFFF" w:themeFill="background1"/>
          <w:lang w:val="ky-KG"/>
        </w:rPr>
        <w:t>о</w:t>
      </w:r>
      <w:r w:rsidR="00034788" w:rsidRPr="00FB584F">
        <w:rPr>
          <w:rFonts w:ascii="Times New Roman" w:hAnsi="Times New Roman" w:cs="Times New Roman"/>
          <w:color w:val="000000" w:themeColor="text1"/>
          <w:sz w:val="28"/>
          <w:szCs w:val="28"/>
          <w:shd w:val="clear" w:color="auto" w:fill="FFFFFF" w:themeFill="background1"/>
          <w:lang w:val="ky-KG"/>
        </w:rPr>
        <w:t xml:space="preserve">типтик образдарын талдоого алат </w:t>
      </w:r>
      <w:r w:rsidR="006300C6" w:rsidRPr="00FB584F">
        <w:rPr>
          <w:rFonts w:ascii="Times New Roman" w:hAnsi="Times New Roman" w:cs="Times New Roman"/>
          <w:color w:val="000000" w:themeColor="text1"/>
          <w:sz w:val="28"/>
          <w:szCs w:val="28"/>
          <w:shd w:val="clear" w:color="auto" w:fill="FFFFFF" w:themeFill="background1"/>
          <w:lang w:val="ky-KG"/>
        </w:rPr>
        <w:t xml:space="preserve">жана </w:t>
      </w:r>
      <w:r w:rsidR="00034788" w:rsidRPr="00FB584F">
        <w:rPr>
          <w:rFonts w:ascii="Times New Roman" w:hAnsi="Times New Roman" w:cs="Times New Roman"/>
          <w:color w:val="000000" w:themeColor="text1"/>
          <w:sz w:val="28"/>
          <w:szCs w:val="28"/>
          <w:shd w:val="clear" w:color="auto" w:fill="FFFFFF" w:themeFill="background1"/>
          <w:lang w:val="ky-KG"/>
        </w:rPr>
        <w:t>кыргыздардагы исламга чейинки ишенимдерди фило</w:t>
      </w:r>
      <w:r w:rsidR="006300C6" w:rsidRPr="00FB584F">
        <w:rPr>
          <w:rFonts w:ascii="Times New Roman" w:hAnsi="Times New Roman" w:cs="Times New Roman"/>
          <w:color w:val="000000" w:themeColor="text1"/>
          <w:sz w:val="28"/>
          <w:szCs w:val="28"/>
          <w:shd w:val="clear" w:color="auto" w:fill="FFFFFF" w:themeFill="background1"/>
          <w:lang w:val="ky-KG"/>
        </w:rPr>
        <w:t>со</w:t>
      </w:r>
      <w:r w:rsidR="00034788" w:rsidRPr="00FB584F">
        <w:rPr>
          <w:rFonts w:ascii="Times New Roman" w:hAnsi="Times New Roman" w:cs="Times New Roman"/>
          <w:color w:val="000000" w:themeColor="text1"/>
          <w:sz w:val="28"/>
          <w:szCs w:val="28"/>
          <w:shd w:val="clear" w:color="auto" w:fill="FFFFFF" w:themeFill="background1"/>
          <w:lang w:val="ky-KG"/>
        </w:rPr>
        <w:t>фиялык нукта карап,</w:t>
      </w:r>
      <w:r w:rsidR="00034788" w:rsidRPr="00FB584F">
        <w:rPr>
          <w:rFonts w:ascii="Times New Roman" w:hAnsi="Times New Roman" w:cs="Times New Roman"/>
          <w:color w:val="202122"/>
          <w:sz w:val="28"/>
          <w:szCs w:val="28"/>
          <w:shd w:val="clear" w:color="auto" w:fill="FFFFFF" w:themeFill="background1"/>
          <w:lang w:val="ky-KG"/>
        </w:rPr>
        <w:t xml:space="preserve"> тектеш түрк жана монгол калктарынын эпикалык мурастарынан арбын мисал алып, салыштырма-тарыхый</w:t>
      </w:r>
      <w:r w:rsidR="009564B0" w:rsidRPr="00FB584F">
        <w:rPr>
          <w:rFonts w:ascii="Times New Roman" w:hAnsi="Times New Roman" w:cs="Times New Roman"/>
          <w:color w:val="202122"/>
          <w:sz w:val="28"/>
          <w:szCs w:val="28"/>
          <w:shd w:val="clear" w:color="auto" w:fill="FFFFFF" w:themeFill="background1"/>
          <w:lang w:val="ky-KG"/>
        </w:rPr>
        <w:t xml:space="preserve"> </w:t>
      </w:r>
      <w:r w:rsidR="00034788" w:rsidRPr="00FB584F">
        <w:rPr>
          <w:rFonts w:ascii="Times New Roman" w:hAnsi="Times New Roman" w:cs="Times New Roman"/>
          <w:color w:val="202122"/>
          <w:sz w:val="28"/>
          <w:szCs w:val="28"/>
          <w:shd w:val="clear" w:color="auto" w:fill="FFFFFF" w:themeFill="background1"/>
          <w:lang w:val="ky-KG"/>
        </w:rPr>
        <w:t>талдоо</w:t>
      </w:r>
      <w:r w:rsidR="009564B0" w:rsidRPr="00FB584F">
        <w:rPr>
          <w:rFonts w:ascii="Times New Roman" w:hAnsi="Times New Roman" w:cs="Times New Roman"/>
          <w:color w:val="202122"/>
          <w:sz w:val="28"/>
          <w:szCs w:val="28"/>
          <w:shd w:val="clear" w:color="auto" w:fill="FFFFFF" w:themeFill="background1"/>
          <w:lang w:val="ky-KG"/>
        </w:rPr>
        <w:t xml:space="preserve"> </w:t>
      </w:r>
      <w:r w:rsidR="00034788" w:rsidRPr="00FB584F">
        <w:rPr>
          <w:rFonts w:ascii="Times New Roman" w:hAnsi="Times New Roman" w:cs="Times New Roman"/>
          <w:color w:val="202122"/>
          <w:sz w:val="28"/>
          <w:szCs w:val="28"/>
          <w:shd w:val="clear" w:color="auto" w:fill="FFFFFF" w:themeFill="background1"/>
          <w:lang w:val="ky-KG"/>
        </w:rPr>
        <w:t>жүргүзгөн.</w:t>
      </w:r>
      <w:r w:rsidR="00034788" w:rsidRPr="00FB584F">
        <w:rPr>
          <w:rFonts w:ascii="Arial" w:hAnsi="Arial" w:cs="Arial"/>
          <w:color w:val="202122"/>
          <w:shd w:val="clear" w:color="auto" w:fill="FFFFFF" w:themeFill="background1"/>
          <w:lang w:val="ky-KG"/>
        </w:rPr>
        <w:t> </w:t>
      </w:r>
      <w:r w:rsidR="00A458C2" w:rsidRPr="00FB584F">
        <w:rPr>
          <w:rFonts w:ascii="Arial" w:hAnsi="Arial" w:cs="Arial"/>
          <w:color w:val="202122"/>
          <w:shd w:val="clear" w:color="auto" w:fill="FFFFFF" w:themeFill="background1"/>
          <w:lang w:val="ky-KG"/>
        </w:rPr>
        <w:t xml:space="preserve"> </w:t>
      </w:r>
      <w:r w:rsidR="00A458C2" w:rsidRPr="00FB584F">
        <w:rPr>
          <w:rFonts w:ascii="Times New Roman" w:eastAsia="Malgun Gothic" w:hAnsi="Times New Roman" w:cs="Times New Roman"/>
          <w:sz w:val="28"/>
          <w:szCs w:val="28"/>
          <w:shd w:val="clear" w:color="auto" w:fill="FFFFFF" w:themeFill="background1"/>
          <w:lang w:val="ky-KG" w:eastAsia="ru-RU"/>
        </w:rPr>
        <w:t>[1</w:t>
      </w:r>
      <w:r w:rsidR="005B6202">
        <w:rPr>
          <w:rFonts w:ascii="Times New Roman" w:eastAsia="Malgun Gothic" w:hAnsi="Times New Roman" w:cs="Times New Roman"/>
          <w:sz w:val="28"/>
          <w:szCs w:val="28"/>
          <w:shd w:val="clear" w:color="auto" w:fill="FFFFFF" w:themeFill="background1"/>
          <w:lang w:val="ky-KG" w:eastAsia="ru-RU"/>
        </w:rPr>
        <w:t>33</w:t>
      </w:r>
      <w:r w:rsidR="00A458C2" w:rsidRPr="00FB584F">
        <w:rPr>
          <w:rFonts w:ascii="Times New Roman" w:hAnsi="Times New Roman" w:cs="Times New Roman"/>
          <w:color w:val="000000" w:themeColor="text1"/>
          <w:sz w:val="28"/>
          <w:szCs w:val="28"/>
          <w:shd w:val="clear" w:color="auto" w:fill="FFFFFF" w:themeFill="background1"/>
          <w:lang w:val="ky-KG"/>
        </w:rPr>
        <w:t>, с. 26-31</w:t>
      </w:r>
      <w:r w:rsidR="00A458C2" w:rsidRPr="00FB584F">
        <w:rPr>
          <w:rFonts w:ascii="Times New Roman" w:eastAsia="Malgun Gothic" w:hAnsi="Times New Roman" w:cs="Times New Roman"/>
          <w:sz w:val="28"/>
          <w:szCs w:val="28"/>
          <w:shd w:val="clear" w:color="auto" w:fill="FFFFFF" w:themeFill="background1"/>
          <w:lang w:val="ky-KG" w:eastAsia="ru-RU"/>
        </w:rPr>
        <w:t>]</w:t>
      </w:r>
      <w:r w:rsidR="00A458C2" w:rsidRPr="00FB584F">
        <w:rPr>
          <w:rFonts w:ascii="Times New Roman" w:hAnsi="Times New Roman" w:cs="Times New Roman"/>
          <w:color w:val="000000" w:themeColor="text1"/>
          <w:sz w:val="28"/>
          <w:szCs w:val="28"/>
          <w:shd w:val="clear" w:color="auto" w:fill="FFFFFF" w:themeFill="background1"/>
          <w:lang w:val="ky-KG"/>
        </w:rPr>
        <w:t>.</w:t>
      </w:r>
    </w:p>
    <w:p w14:paraId="4CD978D1" w14:textId="77777777" w:rsidR="00335EA8" w:rsidRDefault="00335EA8" w:rsidP="000820D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themeColor="text1"/>
          <w:sz w:val="28"/>
          <w:szCs w:val="28"/>
          <w:shd w:val="clear" w:color="auto" w:fill="FFFFFF" w:themeFill="background1"/>
          <w:lang w:val="ky-KG"/>
        </w:rPr>
      </w:pPr>
      <w:r>
        <w:rPr>
          <w:rFonts w:ascii="Times New Roman" w:hAnsi="Times New Roman" w:cs="Times New Roman"/>
          <w:color w:val="000000" w:themeColor="text1"/>
          <w:sz w:val="28"/>
          <w:szCs w:val="28"/>
          <w:shd w:val="clear" w:color="auto" w:fill="FFFFFF" w:themeFill="background1"/>
          <w:lang w:val="ky-KG"/>
        </w:rPr>
        <w:tab/>
      </w:r>
      <w:r w:rsidR="00063DA9" w:rsidRPr="00FB584F">
        <w:rPr>
          <w:rFonts w:ascii="Times New Roman" w:eastAsia="Times New Roman" w:hAnsi="Times New Roman" w:cs="Times New Roman"/>
          <w:color w:val="1F1F1F"/>
          <w:sz w:val="28"/>
          <w:szCs w:val="28"/>
          <w:shd w:val="clear" w:color="auto" w:fill="FFFFFF" w:themeFill="background1"/>
          <w:lang w:val="ky-KG" w:eastAsia="ru-RU"/>
        </w:rPr>
        <w:t>Ж. Сааданбековдун өз</w:t>
      </w:r>
      <w:r w:rsidR="00A97584" w:rsidRPr="00FB584F">
        <w:rPr>
          <w:rFonts w:ascii="Times New Roman" w:eastAsia="Times New Roman" w:hAnsi="Times New Roman" w:cs="Times New Roman"/>
          <w:color w:val="1F1F1F"/>
          <w:sz w:val="28"/>
          <w:szCs w:val="28"/>
          <w:shd w:val="clear" w:color="auto" w:fill="FFFFFF" w:themeFill="background1"/>
          <w:lang w:val="ky-KG" w:eastAsia="ru-RU"/>
        </w:rPr>
        <w:t>ү</w:t>
      </w:r>
      <w:r w:rsidR="00063DA9" w:rsidRPr="00FB584F">
        <w:rPr>
          <w:rFonts w:ascii="Times New Roman" w:eastAsia="Times New Roman" w:hAnsi="Times New Roman" w:cs="Times New Roman"/>
          <w:color w:val="1F1F1F"/>
          <w:sz w:val="28"/>
          <w:szCs w:val="28"/>
          <w:shd w:val="clear" w:color="auto" w:fill="FFFFFF" w:themeFill="background1"/>
          <w:lang w:val="ky-KG" w:eastAsia="ru-RU"/>
        </w:rPr>
        <w:t xml:space="preserve">нүн эмгегинде </w:t>
      </w:r>
      <w:r w:rsidR="00A97584" w:rsidRPr="00FB584F">
        <w:rPr>
          <w:rFonts w:ascii="Times New Roman" w:eastAsia="Times New Roman" w:hAnsi="Times New Roman" w:cs="Times New Roman"/>
          <w:color w:val="1F1F1F"/>
          <w:sz w:val="28"/>
          <w:szCs w:val="28"/>
          <w:shd w:val="clear" w:color="auto" w:fill="FFFFFF" w:themeFill="background1"/>
          <w:lang w:val="ky-KG" w:eastAsia="ru-RU"/>
        </w:rPr>
        <w:t>кыргыздардагы курмандык чалуулар, шамандардын жардамчы рухтары, рух дүйнөсү менен адамдардын элчиси катары болуусу, алардын шаман оюндарындагы эсин жоготуусун белгилеп, философ катары шамандык философиядагы жогорку дүйнө, ортоңкү жана төмөнкү дүйнө</w:t>
      </w:r>
      <w:r w:rsidR="006300C6" w:rsidRPr="00FB584F">
        <w:rPr>
          <w:rFonts w:ascii="Times New Roman" w:eastAsia="Times New Roman" w:hAnsi="Times New Roman" w:cs="Times New Roman"/>
          <w:color w:val="1F1F1F"/>
          <w:sz w:val="28"/>
          <w:szCs w:val="28"/>
          <w:shd w:val="clear" w:color="auto" w:fill="FFFFFF" w:themeFill="background1"/>
          <w:lang w:val="ky-KG" w:eastAsia="ru-RU"/>
        </w:rPr>
        <w:t>лөр</w:t>
      </w:r>
      <w:r w:rsidR="00A97584" w:rsidRPr="00FB584F">
        <w:rPr>
          <w:rFonts w:ascii="Times New Roman" w:eastAsia="Times New Roman" w:hAnsi="Times New Roman" w:cs="Times New Roman"/>
          <w:color w:val="1F1F1F"/>
          <w:sz w:val="28"/>
          <w:szCs w:val="28"/>
          <w:shd w:val="clear" w:color="auto" w:fill="FFFFFF" w:themeFill="background1"/>
          <w:lang w:val="ky-KG" w:eastAsia="ru-RU"/>
        </w:rPr>
        <w:t xml:space="preserve"> тууралуу маалымат берет</w:t>
      </w:r>
      <w:r w:rsidR="00A82C1A"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A458C2" w:rsidRPr="00FB584F">
        <w:rPr>
          <w:rFonts w:ascii="Times New Roman" w:eastAsia="Malgun Gothic" w:hAnsi="Times New Roman" w:cs="Times New Roman"/>
          <w:sz w:val="28"/>
          <w:szCs w:val="28"/>
          <w:shd w:val="clear" w:color="auto" w:fill="FFFFFF" w:themeFill="background1"/>
          <w:lang w:val="ky-KG" w:eastAsia="ru-RU"/>
        </w:rPr>
        <w:t>[1</w:t>
      </w:r>
      <w:r w:rsidR="005B6202">
        <w:rPr>
          <w:rFonts w:ascii="Times New Roman" w:eastAsia="Malgun Gothic" w:hAnsi="Times New Roman" w:cs="Times New Roman"/>
          <w:sz w:val="28"/>
          <w:szCs w:val="28"/>
          <w:shd w:val="clear" w:color="auto" w:fill="FFFFFF" w:themeFill="background1"/>
          <w:lang w:val="ky-KG" w:eastAsia="ru-RU"/>
        </w:rPr>
        <w:t>49</w:t>
      </w:r>
      <w:r w:rsidR="00A458C2" w:rsidRPr="00FB584F">
        <w:rPr>
          <w:rFonts w:ascii="Times New Roman" w:eastAsia="Malgun Gothic" w:hAnsi="Times New Roman" w:cs="Times New Roman"/>
          <w:sz w:val="28"/>
          <w:szCs w:val="28"/>
          <w:shd w:val="clear" w:color="auto" w:fill="FFFFFF" w:themeFill="background1"/>
          <w:lang w:val="ky-KG" w:eastAsia="ru-RU"/>
        </w:rPr>
        <w:t>]</w:t>
      </w:r>
      <w:r w:rsidR="00A458C2" w:rsidRPr="00FB584F">
        <w:rPr>
          <w:rFonts w:ascii="Times New Roman" w:hAnsi="Times New Roman" w:cs="Times New Roman"/>
          <w:color w:val="000000" w:themeColor="text1"/>
          <w:sz w:val="28"/>
          <w:szCs w:val="28"/>
          <w:shd w:val="clear" w:color="auto" w:fill="FFFFFF" w:themeFill="background1"/>
          <w:lang w:val="ky-KG"/>
        </w:rPr>
        <w:t>.</w:t>
      </w:r>
    </w:p>
    <w:p w14:paraId="2B9C964A" w14:textId="3259D968" w:rsidR="001A0FB9" w:rsidRPr="00335EA8" w:rsidRDefault="00335EA8" w:rsidP="000820D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1F1F1F"/>
          <w:sz w:val="28"/>
          <w:szCs w:val="28"/>
          <w:shd w:val="clear" w:color="auto" w:fill="FFFFFF" w:themeFill="background1"/>
          <w:lang w:val="ky-KG" w:eastAsia="ru-RU"/>
        </w:rPr>
      </w:pPr>
      <w:r>
        <w:rPr>
          <w:rFonts w:ascii="Times New Roman" w:hAnsi="Times New Roman" w:cs="Times New Roman"/>
          <w:color w:val="000000" w:themeColor="text1"/>
          <w:sz w:val="28"/>
          <w:szCs w:val="28"/>
          <w:shd w:val="clear" w:color="auto" w:fill="FFFFFF" w:themeFill="background1"/>
          <w:lang w:val="ky-KG"/>
        </w:rPr>
        <w:tab/>
      </w:r>
      <w:r w:rsidR="001A0FB9" w:rsidRPr="00FB584F">
        <w:rPr>
          <w:rFonts w:ascii="Times New Roman" w:hAnsi="Times New Roman" w:cs="Times New Roman"/>
          <w:sz w:val="28"/>
          <w:szCs w:val="28"/>
          <w:shd w:val="clear" w:color="auto" w:fill="FFFFFF" w:themeFill="background1"/>
          <w:lang w:val="ky-KG"/>
        </w:rPr>
        <w:t>Т.А. Абдырахманов, А.С. Сыйырбеков өз</w:t>
      </w:r>
      <w:r w:rsidR="0050492D" w:rsidRPr="00FB584F">
        <w:rPr>
          <w:rFonts w:ascii="Times New Roman" w:hAnsi="Times New Roman" w:cs="Times New Roman"/>
          <w:sz w:val="28"/>
          <w:szCs w:val="28"/>
          <w:shd w:val="clear" w:color="auto" w:fill="FFFFFF" w:themeFill="background1"/>
          <w:lang w:val="ky-KG"/>
        </w:rPr>
        <w:t>ү</w:t>
      </w:r>
      <w:r w:rsidR="00A94874">
        <w:rPr>
          <w:rFonts w:ascii="Times New Roman" w:hAnsi="Times New Roman" w:cs="Times New Roman"/>
          <w:sz w:val="28"/>
          <w:szCs w:val="28"/>
          <w:shd w:val="clear" w:color="auto" w:fill="FFFFFF" w:themeFill="background1"/>
          <w:lang w:val="ky-KG"/>
        </w:rPr>
        <w:t>д</w:t>
      </w:r>
      <w:r w:rsidR="0050492D" w:rsidRPr="00FB584F">
        <w:rPr>
          <w:rFonts w:ascii="Times New Roman" w:hAnsi="Times New Roman" w:cs="Times New Roman"/>
          <w:sz w:val="28"/>
          <w:szCs w:val="28"/>
          <w:shd w:val="clear" w:color="auto" w:fill="FFFFFF" w:themeFill="background1"/>
          <w:lang w:val="ky-KG"/>
        </w:rPr>
        <w:t>өрүнүн</w:t>
      </w:r>
      <w:r w:rsidR="001A0FB9" w:rsidRPr="00FB584F">
        <w:rPr>
          <w:rFonts w:ascii="Times New Roman" w:hAnsi="Times New Roman" w:cs="Times New Roman"/>
          <w:sz w:val="28"/>
          <w:szCs w:val="28"/>
          <w:shd w:val="clear" w:color="auto" w:fill="FFFFFF" w:themeFill="background1"/>
          <w:lang w:val="ky-KG"/>
        </w:rPr>
        <w:t xml:space="preserve"> илимий </w:t>
      </w:r>
      <w:r w:rsidR="006300C6" w:rsidRPr="00FB584F">
        <w:rPr>
          <w:rFonts w:ascii="Times New Roman" w:hAnsi="Times New Roman" w:cs="Times New Roman"/>
          <w:sz w:val="28"/>
          <w:szCs w:val="28"/>
          <w:shd w:val="clear" w:color="auto" w:fill="FFFFFF" w:themeFill="background1"/>
          <w:lang w:val="ky-KG"/>
        </w:rPr>
        <w:t>макалаларында</w:t>
      </w:r>
      <w:r w:rsidR="001A0FB9" w:rsidRPr="00FB584F">
        <w:rPr>
          <w:rFonts w:ascii="Times New Roman" w:hAnsi="Times New Roman" w:cs="Times New Roman"/>
          <w:sz w:val="28"/>
          <w:szCs w:val="28"/>
          <w:shd w:val="clear" w:color="auto" w:fill="FFFFFF" w:themeFill="background1"/>
          <w:lang w:val="ky-KG"/>
        </w:rPr>
        <w:t xml:space="preserve"> </w:t>
      </w:r>
      <w:r w:rsidR="001A0FB9" w:rsidRPr="00FB584F">
        <w:rPr>
          <w:rFonts w:ascii="Times New Roman" w:eastAsia="Times New Roman" w:hAnsi="Times New Roman" w:cs="Times New Roman"/>
          <w:color w:val="1F1F1F"/>
          <w:sz w:val="28"/>
          <w:szCs w:val="28"/>
          <w:shd w:val="clear" w:color="auto" w:fill="FFFFFF" w:themeFill="background1"/>
          <w:lang w:val="ky-KG" w:eastAsia="ru-RU"/>
        </w:rPr>
        <w:t xml:space="preserve"> кыргыздардын исламга чейинки ишеними жөнүндө кеңири чагылдырылган </w:t>
      </w:r>
      <w:r w:rsidR="000820DC" w:rsidRPr="00FB584F">
        <w:rPr>
          <w:rFonts w:ascii="Times New Roman" w:eastAsia="Times New Roman" w:hAnsi="Times New Roman" w:cs="Times New Roman"/>
          <w:color w:val="1F1F1F"/>
          <w:sz w:val="28"/>
          <w:szCs w:val="28"/>
          <w:shd w:val="clear" w:color="auto" w:fill="FFFFFF" w:themeFill="background1"/>
          <w:lang w:val="ky-KG" w:eastAsia="ru-RU"/>
        </w:rPr>
        <w:t>“</w:t>
      </w:r>
      <w:r w:rsidR="001A0FB9" w:rsidRPr="00FB584F">
        <w:rPr>
          <w:rFonts w:ascii="Times New Roman" w:eastAsia="Times New Roman" w:hAnsi="Times New Roman" w:cs="Times New Roman"/>
          <w:color w:val="1F1F1F"/>
          <w:sz w:val="28"/>
          <w:szCs w:val="28"/>
          <w:shd w:val="clear" w:color="auto" w:fill="FFFFFF" w:themeFill="background1"/>
          <w:lang w:val="ky-KG" w:eastAsia="ru-RU"/>
        </w:rPr>
        <w:t>Манас</w:t>
      </w:r>
      <w:r w:rsidR="000820DC" w:rsidRPr="00FB584F">
        <w:rPr>
          <w:rFonts w:ascii="Times New Roman" w:eastAsia="Times New Roman" w:hAnsi="Times New Roman" w:cs="Times New Roman"/>
          <w:color w:val="1F1F1F"/>
          <w:sz w:val="28"/>
          <w:szCs w:val="28"/>
          <w:shd w:val="clear" w:color="auto" w:fill="FFFFFF" w:themeFill="background1"/>
          <w:lang w:val="ky-KG" w:eastAsia="ru-RU"/>
        </w:rPr>
        <w:t>”</w:t>
      </w:r>
      <w:r w:rsidR="001A0FB9" w:rsidRPr="00FB584F">
        <w:rPr>
          <w:rFonts w:ascii="Times New Roman" w:eastAsia="Times New Roman" w:hAnsi="Times New Roman" w:cs="Times New Roman"/>
          <w:color w:val="1F1F1F"/>
          <w:sz w:val="28"/>
          <w:szCs w:val="28"/>
          <w:shd w:val="clear" w:color="auto" w:fill="FFFFFF" w:themeFill="background1"/>
          <w:lang w:val="ky-KG" w:eastAsia="ru-RU"/>
        </w:rPr>
        <w:t xml:space="preserve"> эпосу жана кыргыз элинин эпикалык доордогу жана азыркы доордогу диний аң-сезими өтө оригиналдуу мүнөзгө ээ экендигин көрсөтүп,</w:t>
      </w:r>
      <w:r w:rsidR="000820DC"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1A0FB9" w:rsidRPr="00FB584F">
        <w:rPr>
          <w:rFonts w:ascii="Times New Roman" w:eastAsia="Times New Roman" w:hAnsi="Times New Roman" w:cs="Times New Roman"/>
          <w:color w:val="1F1F1F"/>
          <w:sz w:val="28"/>
          <w:szCs w:val="28"/>
          <w:shd w:val="clear" w:color="auto" w:fill="FFFFFF" w:themeFill="background1"/>
          <w:lang w:val="ky-KG" w:eastAsia="ru-RU"/>
        </w:rPr>
        <w:t>ал синкреттик түрдө бири-бирине чырмалыш</w:t>
      </w:r>
      <w:r w:rsidR="000820DC" w:rsidRPr="00FB584F">
        <w:rPr>
          <w:rFonts w:ascii="Times New Roman" w:eastAsia="Times New Roman" w:hAnsi="Times New Roman" w:cs="Times New Roman"/>
          <w:color w:val="1F1F1F"/>
          <w:sz w:val="28"/>
          <w:szCs w:val="28"/>
          <w:shd w:val="clear" w:color="auto" w:fill="FFFFFF" w:themeFill="background1"/>
          <w:lang w:val="ky-KG" w:eastAsia="ru-RU"/>
        </w:rPr>
        <w:t>ып,</w:t>
      </w:r>
      <w:r w:rsidR="001A0FB9" w:rsidRPr="00FB584F">
        <w:rPr>
          <w:rFonts w:ascii="Times New Roman" w:eastAsia="Times New Roman" w:hAnsi="Times New Roman" w:cs="Times New Roman"/>
          <w:color w:val="1F1F1F"/>
          <w:sz w:val="28"/>
          <w:szCs w:val="28"/>
          <w:shd w:val="clear" w:color="auto" w:fill="FFFFFF" w:themeFill="background1"/>
          <w:lang w:val="ky-KG" w:eastAsia="ru-RU"/>
        </w:rPr>
        <w:t xml:space="preserve"> Манастын өзүн кудай катары карап, ар түрдүү динге чейинки жана диний ишенимдердин түрлөрүн белгилешет. Кыргыздын исламга чейинки ишенимдери ислам дининин синкретизминде Манастын образы,  жана Теңирчилик</w:t>
      </w:r>
      <w:r w:rsidR="000820DC" w:rsidRPr="00FB584F">
        <w:rPr>
          <w:rFonts w:ascii="Times New Roman" w:eastAsia="Times New Roman" w:hAnsi="Times New Roman" w:cs="Times New Roman"/>
          <w:color w:val="1F1F1F"/>
          <w:sz w:val="28"/>
          <w:szCs w:val="28"/>
          <w:shd w:val="clear" w:color="auto" w:fill="FFFFFF" w:themeFill="background1"/>
          <w:lang w:val="ky-KG" w:eastAsia="ru-RU"/>
        </w:rPr>
        <w:t>тин</w:t>
      </w:r>
      <w:r w:rsidR="001A0FB9" w:rsidRPr="00FB584F">
        <w:rPr>
          <w:rFonts w:ascii="Times New Roman" w:eastAsia="Times New Roman" w:hAnsi="Times New Roman" w:cs="Times New Roman"/>
          <w:color w:val="1F1F1F"/>
          <w:sz w:val="28"/>
          <w:szCs w:val="28"/>
          <w:shd w:val="clear" w:color="auto" w:fill="FFFFFF" w:themeFill="background1"/>
          <w:lang w:val="ky-KG" w:eastAsia="ru-RU"/>
        </w:rPr>
        <w:t xml:space="preserve"> таасири</w:t>
      </w:r>
      <w:r w:rsidR="000820DC" w:rsidRPr="00FB584F">
        <w:rPr>
          <w:rFonts w:ascii="Times New Roman" w:eastAsia="Times New Roman" w:hAnsi="Times New Roman" w:cs="Times New Roman"/>
          <w:color w:val="1F1F1F"/>
          <w:sz w:val="28"/>
          <w:szCs w:val="28"/>
          <w:shd w:val="clear" w:color="auto" w:fill="FFFFFF" w:themeFill="background1"/>
          <w:lang w:val="ky-KG" w:eastAsia="ru-RU"/>
        </w:rPr>
        <w:t>н белгилейт</w:t>
      </w:r>
      <w:r w:rsidR="00A458C2" w:rsidRPr="00FB584F">
        <w:rPr>
          <w:rFonts w:ascii="Times New Roman" w:hAnsi="Times New Roman" w:cs="Times New Roman"/>
          <w:sz w:val="28"/>
          <w:szCs w:val="28"/>
          <w:shd w:val="clear" w:color="auto" w:fill="FFFFFF" w:themeFill="background1"/>
          <w:lang w:val="ky-KG"/>
        </w:rPr>
        <w:t xml:space="preserve"> </w:t>
      </w:r>
      <w:r w:rsidR="00A458C2" w:rsidRPr="00FB584F">
        <w:rPr>
          <w:rFonts w:ascii="Times New Roman" w:eastAsia="Malgun Gothic" w:hAnsi="Times New Roman" w:cs="Times New Roman"/>
          <w:sz w:val="28"/>
          <w:szCs w:val="28"/>
          <w:shd w:val="clear" w:color="auto" w:fill="FFFFFF" w:themeFill="background1"/>
          <w:lang w:val="ky-KG" w:eastAsia="ru-RU"/>
        </w:rPr>
        <w:t>[</w:t>
      </w:r>
      <w:r w:rsidR="005B6202">
        <w:rPr>
          <w:rFonts w:ascii="Times New Roman" w:eastAsia="Malgun Gothic" w:hAnsi="Times New Roman" w:cs="Times New Roman"/>
          <w:sz w:val="28"/>
          <w:szCs w:val="28"/>
          <w:shd w:val="clear" w:color="auto" w:fill="FFFFFF" w:themeFill="background1"/>
          <w:lang w:val="ky-KG" w:eastAsia="ru-RU"/>
        </w:rPr>
        <w:t>4</w:t>
      </w:r>
      <w:r w:rsidR="00A458C2" w:rsidRPr="00FB584F">
        <w:rPr>
          <w:rFonts w:ascii="Times New Roman" w:hAnsi="Times New Roman" w:cs="Times New Roman"/>
          <w:color w:val="000000" w:themeColor="text1"/>
          <w:sz w:val="28"/>
          <w:szCs w:val="28"/>
          <w:shd w:val="clear" w:color="auto" w:fill="FFFFFF" w:themeFill="background1"/>
          <w:lang w:val="ky-KG"/>
        </w:rPr>
        <w:t>, с. 67-75</w:t>
      </w:r>
      <w:r w:rsidR="00A458C2" w:rsidRPr="00FB584F">
        <w:rPr>
          <w:rFonts w:ascii="Times New Roman" w:eastAsia="Malgun Gothic" w:hAnsi="Times New Roman" w:cs="Times New Roman"/>
          <w:sz w:val="28"/>
          <w:szCs w:val="28"/>
          <w:shd w:val="clear" w:color="auto" w:fill="FFFFFF" w:themeFill="background1"/>
          <w:lang w:val="ky-KG" w:eastAsia="ru-RU"/>
        </w:rPr>
        <w:t>]</w:t>
      </w:r>
      <w:r w:rsidR="00A458C2" w:rsidRPr="00FB584F">
        <w:rPr>
          <w:rFonts w:ascii="Times New Roman" w:hAnsi="Times New Roman" w:cs="Times New Roman"/>
          <w:color w:val="000000" w:themeColor="text1"/>
          <w:sz w:val="28"/>
          <w:szCs w:val="28"/>
          <w:shd w:val="clear" w:color="auto" w:fill="FFFFFF" w:themeFill="background1"/>
          <w:lang w:val="ky-KG"/>
        </w:rPr>
        <w:t>.</w:t>
      </w:r>
    </w:p>
    <w:p w14:paraId="36963DF0" w14:textId="4F02D958" w:rsidR="004724E8" w:rsidRDefault="00BC7496" w:rsidP="000820D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themeColor="text1"/>
          <w:sz w:val="28"/>
          <w:szCs w:val="28"/>
          <w:shd w:val="clear" w:color="auto" w:fill="FFFFFF" w:themeFill="background1"/>
          <w:lang w:val="ky-KG"/>
        </w:rPr>
      </w:pPr>
      <w:r>
        <w:rPr>
          <w:rFonts w:ascii="Times New Roman" w:hAnsi="Times New Roman" w:cs="Times New Roman"/>
          <w:color w:val="000000" w:themeColor="text1"/>
          <w:sz w:val="28"/>
          <w:szCs w:val="28"/>
          <w:shd w:val="clear" w:color="auto" w:fill="FFFFFF" w:themeFill="background1"/>
          <w:lang w:val="ky-KG"/>
        </w:rPr>
        <w:tab/>
      </w:r>
      <w:bookmarkStart w:id="101" w:name="_Hlk195123881"/>
      <w:r>
        <w:rPr>
          <w:rFonts w:ascii="Times New Roman" w:hAnsi="Times New Roman" w:cs="Times New Roman"/>
          <w:color w:val="000000" w:themeColor="text1"/>
          <w:sz w:val="28"/>
          <w:szCs w:val="28"/>
          <w:shd w:val="clear" w:color="auto" w:fill="FFFFFF" w:themeFill="background1"/>
          <w:lang w:val="ky-KG"/>
        </w:rPr>
        <w:t>Э.С. Умаралиев өзүнүн кандидаттык диссертациясында исламга чейинки ишенимдерге тиешелүү болгон Умай культунун азыркы учурдагы кыргыздардын каада-салтында, ырым-жырымдарында сакталышын жана анын тарыхый салыштырмалуулугун</w:t>
      </w:r>
      <w:r w:rsidR="004724E8">
        <w:rPr>
          <w:rFonts w:ascii="Times New Roman" w:hAnsi="Times New Roman" w:cs="Times New Roman"/>
          <w:color w:val="000000" w:themeColor="text1"/>
          <w:sz w:val="28"/>
          <w:szCs w:val="28"/>
          <w:shd w:val="clear" w:color="auto" w:fill="FFFFFF" w:themeFill="background1"/>
          <w:lang w:val="ky-KG"/>
        </w:rPr>
        <w:t xml:space="preserve"> талдап</w:t>
      </w:r>
      <w:bookmarkEnd w:id="101"/>
      <w:r w:rsidR="004724E8">
        <w:rPr>
          <w:rFonts w:ascii="Times New Roman" w:hAnsi="Times New Roman" w:cs="Times New Roman"/>
          <w:color w:val="000000" w:themeColor="text1"/>
          <w:sz w:val="28"/>
          <w:szCs w:val="28"/>
          <w:shd w:val="clear" w:color="auto" w:fill="FFFFFF" w:themeFill="background1"/>
          <w:lang w:val="ky-KG"/>
        </w:rPr>
        <w:t xml:space="preserve">, </w:t>
      </w:r>
      <w:r w:rsidR="004724E8">
        <w:rPr>
          <w:rFonts w:ascii="Times New Roman" w:hAnsi="Times New Roman" w:cs="Times New Roman"/>
          <w:sz w:val="28"/>
          <w:szCs w:val="28"/>
          <w:lang w:val="ky-KG"/>
        </w:rPr>
        <w:t>т</w:t>
      </w:r>
      <w:r w:rsidR="004724E8" w:rsidRPr="004724E8">
        <w:rPr>
          <w:rFonts w:ascii="Times New Roman" w:hAnsi="Times New Roman" w:cs="Times New Roman"/>
          <w:sz w:val="28"/>
          <w:szCs w:val="28"/>
          <w:lang w:val="ky-KG"/>
        </w:rPr>
        <w:t>үрк-монгол элдериндеги Умай энеге карата ишенимдер</w:t>
      </w:r>
      <w:r w:rsidR="004724E8">
        <w:rPr>
          <w:rFonts w:ascii="Times New Roman" w:hAnsi="Times New Roman" w:cs="Times New Roman"/>
          <w:sz w:val="28"/>
          <w:szCs w:val="28"/>
          <w:lang w:val="ky-KG"/>
        </w:rPr>
        <w:t>,</w:t>
      </w:r>
      <w:r w:rsidR="004724E8" w:rsidRPr="004724E8">
        <w:rPr>
          <w:rFonts w:ascii="Times New Roman" w:hAnsi="Times New Roman" w:cs="Times New Roman"/>
          <w:sz w:val="28"/>
          <w:szCs w:val="28"/>
          <w:lang w:val="ky-KG"/>
        </w:rPr>
        <w:t xml:space="preserve"> </w:t>
      </w:r>
      <w:r w:rsidR="004724E8">
        <w:rPr>
          <w:rFonts w:ascii="Times New Roman" w:hAnsi="Times New Roman" w:cs="Times New Roman"/>
          <w:sz w:val="28"/>
          <w:szCs w:val="28"/>
          <w:lang w:val="ky-KG"/>
        </w:rPr>
        <w:t>и</w:t>
      </w:r>
      <w:r w:rsidR="004724E8" w:rsidRPr="004724E8">
        <w:rPr>
          <w:rFonts w:ascii="Times New Roman" w:hAnsi="Times New Roman" w:cs="Times New Roman"/>
          <w:sz w:val="28"/>
          <w:szCs w:val="28"/>
          <w:lang w:val="ky-KG"/>
        </w:rPr>
        <w:t>слам</w:t>
      </w:r>
      <w:r w:rsidR="004724E8">
        <w:rPr>
          <w:rFonts w:ascii="Times New Roman" w:hAnsi="Times New Roman" w:cs="Times New Roman"/>
          <w:sz w:val="28"/>
          <w:szCs w:val="28"/>
          <w:lang w:val="ky-KG"/>
        </w:rPr>
        <w:t xml:space="preserve"> дининин</w:t>
      </w:r>
      <w:r w:rsidR="004724E8" w:rsidRPr="004724E8">
        <w:rPr>
          <w:rFonts w:ascii="Times New Roman" w:hAnsi="Times New Roman" w:cs="Times New Roman"/>
          <w:sz w:val="28"/>
          <w:szCs w:val="28"/>
          <w:lang w:val="ky-KG"/>
        </w:rPr>
        <w:t xml:space="preserve"> жана Умай эне </w:t>
      </w:r>
      <w:r w:rsidR="004724E8">
        <w:rPr>
          <w:rFonts w:ascii="Times New Roman" w:hAnsi="Times New Roman" w:cs="Times New Roman"/>
          <w:sz w:val="28"/>
          <w:szCs w:val="28"/>
          <w:lang w:val="ky-KG"/>
        </w:rPr>
        <w:t>культунун</w:t>
      </w:r>
      <w:r w:rsidR="004724E8" w:rsidRPr="004724E8">
        <w:rPr>
          <w:rFonts w:ascii="Times New Roman" w:hAnsi="Times New Roman" w:cs="Times New Roman"/>
          <w:sz w:val="28"/>
          <w:szCs w:val="28"/>
          <w:lang w:val="ky-KG"/>
        </w:rPr>
        <w:t xml:space="preserve"> трансформациясы</w:t>
      </w:r>
      <w:r w:rsidR="004724E8">
        <w:rPr>
          <w:rFonts w:ascii="Times New Roman" w:hAnsi="Times New Roman" w:cs="Times New Roman"/>
          <w:sz w:val="28"/>
          <w:szCs w:val="28"/>
          <w:lang w:val="ky-KG"/>
        </w:rPr>
        <w:t>н,</w:t>
      </w:r>
      <w:r w:rsidR="004724E8" w:rsidRPr="004724E8">
        <w:rPr>
          <w:rFonts w:ascii="Times New Roman" w:hAnsi="Times New Roman" w:cs="Times New Roman"/>
          <w:color w:val="000000" w:themeColor="text1"/>
          <w:sz w:val="28"/>
          <w:szCs w:val="28"/>
          <w:shd w:val="clear" w:color="auto" w:fill="FFFFFF" w:themeFill="background1"/>
          <w:lang w:val="ky-KG"/>
        </w:rPr>
        <w:t xml:space="preserve"> </w:t>
      </w:r>
      <w:r w:rsidR="004724E8">
        <w:rPr>
          <w:rFonts w:ascii="Times New Roman" w:hAnsi="Times New Roman" w:cs="Times New Roman"/>
          <w:color w:val="000000" w:themeColor="text1"/>
          <w:sz w:val="28"/>
          <w:szCs w:val="28"/>
          <w:shd w:val="clear" w:color="auto" w:fill="FFFFFF" w:themeFill="background1"/>
          <w:lang w:val="ky-KG"/>
        </w:rPr>
        <w:t xml:space="preserve">келип чыгышын тегин терең изилдеген </w:t>
      </w:r>
      <w:r w:rsidR="004724E8" w:rsidRPr="00FB584F">
        <w:rPr>
          <w:rFonts w:ascii="Times New Roman" w:eastAsia="Malgun Gothic" w:hAnsi="Times New Roman" w:cs="Times New Roman"/>
          <w:sz w:val="28"/>
          <w:szCs w:val="28"/>
          <w:shd w:val="clear" w:color="auto" w:fill="FFFFFF" w:themeFill="background1"/>
          <w:lang w:val="ky-KG" w:eastAsia="ru-RU"/>
        </w:rPr>
        <w:t>[</w:t>
      </w:r>
      <w:r w:rsidR="004724E8">
        <w:rPr>
          <w:rFonts w:ascii="Times New Roman" w:eastAsia="Malgun Gothic" w:hAnsi="Times New Roman" w:cs="Times New Roman"/>
          <w:sz w:val="28"/>
          <w:szCs w:val="28"/>
          <w:shd w:val="clear" w:color="auto" w:fill="FFFFFF" w:themeFill="background1"/>
          <w:lang w:val="ky-KG" w:eastAsia="ru-RU"/>
        </w:rPr>
        <w:t>2</w:t>
      </w:r>
      <w:r w:rsidR="005B6202">
        <w:rPr>
          <w:rFonts w:ascii="Times New Roman" w:eastAsia="Malgun Gothic" w:hAnsi="Times New Roman" w:cs="Times New Roman"/>
          <w:sz w:val="28"/>
          <w:szCs w:val="28"/>
          <w:shd w:val="clear" w:color="auto" w:fill="FFFFFF" w:themeFill="background1"/>
          <w:lang w:val="ky-KG" w:eastAsia="ru-RU"/>
        </w:rPr>
        <w:t>27</w:t>
      </w:r>
      <w:r w:rsidR="004724E8" w:rsidRPr="00FB584F">
        <w:rPr>
          <w:rFonts w:ascii="Times New Roman" w:eastAsia="Malgun Gothic" w:hAnsi="Times New Roman" w:cs="Times New Roman"/>
          <w:sz w:val="28"/>
          <w:szCs w:val="28"/>
          <w:shd w:val="clear" w:color="auto" w:fill="FFFFFF" w:themeFill="background1"/>
          <w:lang w:val="ky-KG" w:eastAsia="ru-RU"/>
        </w:rPr>
        <w:t>]</w:t>
      </w:r>
      <w:r w:rsidR="004724E8" w:rsidRPr="00FB584F">
        <w:rPr>
          <w:rFonts w:ascii="Times New Roman" w:hAnsi="Times New Roman" w:cs="Times New Roman"/>
          <w:color w:val="000000" w:themeColor="text1"/>
          <w:sz w:val="28"/>
          <w:szCs w:val="28"/>
          <w:shd w:val="clear" w:color="auto" w:fill="FFFFFF" w:themeFill="background1"/>
          <w:lang w:val="ky-KG"/>
        </w:rPr>
        <w:t>.</w:t>
      </w:r>
    </w:p>
    <w:p w14:paraId="6B5389AE" w14:textId="49D254D3" w:rsidR="00E718EA" w:rsidRPr="007068D9" w:rsidRDefault="007068D9" w:rsidP="000820D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themeColor="text1"/>
          <w:sz w:val="28"/>
          <w:szCs w:val="28"/>
          <w:shd w:val="clear" w:color="auto" w:fill="FFFFFF" w:themeFill="background1"/>
          <w:lang w:val="ky-KG"/>
        </w:rPr>
      </w:pPr>
      <w:r>
        <w:rPr>
          <w:rFonts w:ascii="Times New Roman" w:hAnsi="Times New Roman" w:cs="Times New Roman"/>
          <w:sz w:val="28"/>
          <w:szCs w:val="28"/>
          <w:lang w:val="ky-KG"/>
        </w:rPr>
        <w:tab/>
      </w:r>
      <w:r w:rsidRPr="007068D9">
        <w:rPr>
          <w:rFonts w:ascii="Times New Roman" w:hAnsi="Times New Roman" w:cs="Times New Roman"/>
          <w:sz w:val="28"/>
          <w:szCs w:val="28"/>
          <w:lang w:val="ky-KG"/>
        </w:rPr>
        <w:t xml:space="preserve"> </w:t>
      </w:r>
      <w:r w:rsidR="00131BE9" w:rsidRPr="007068D9">
        <w:rPr>
          <w:rFonts w:ascii="Times New Roman" w:hAnsi="Times New Roman" w:cs="Times New Roman"/>
          <w:sz w:val="28"/>
          <w:szCs w:val="28"/>
          <w:lang w:val="ky-KG"/>
        </w:rPr>
        <w:t xml:space="preserve">Алимова К.Т. илимий макаласында кыргыздардагы исламга чейинки ишенимдер жөнүндө маалымат берет. </w:t>
      </w:r>
      <w:r w:rsidR="00131BE9">
        <w:rPr>
          <w:rFonts w:ascii="Times New Roman" w:hAnsi="Times New Roman" w:cs="Times New Roman"/>
          <w:sz w:val="28"/>
          <w:szCs w:val="28"/>
          <w:lang w:val="ky-KG"/>
        </w:rPr>
        <w:t>Т</w:t>
      </w:r>
      <w:r w:rsidR="00131BE9" w:rsidRPr="007068D9">
        <w:rPr>
          <w:rFonts w:ascii="Times New Roman" w:hAnsi="Times New Roman" w:cs="Times New Roman"/>
          <w:sz w:val="28"/>
          <w:szCs w:val="28"/>
          <w:lang w:val="ky-KG"/>
        </w:rPr>
        <w:t>еңирчилик, Умай эне, анимизм, тотемизм, фетишизм, шаманчылыка токтолгон.</w:t>
      </w:r>
      <w:r w:rsidR="00131BE9" w:rsidRPr="007068D9">
        <w:rPr>
          <w:lang w:val="ky-KG"/>
        </w:rPr>
        <w:t xml:space="preserve"> </w:t>
      </w:r>
      <w:r w:rsidR="00131BE9" w:rsidRPr="007068D9">
        <w:rPr>
          <w:rFonts w:ascii="Times New Roman" w:hAnsi="Times New Roman" w:cs="Times New Roman"/>
          <w:sz w:val="28"/>
          <w:szCs w:val="28"/>
          <w:lang w:val="ky-KG"/>
        </w:rPr>
        <w:t>Жур-Суу</w:t>
      </w:r>
      <w:r w:rsidR="00131BE9">
        <w:rPr>
          <w:rFonts w:ascii="Times New Roman" w:hAnsi="Times New Roman" w:cs="Times New Roman"/>
          <w:sz w:val="28"/>
          <w:szCs w:val="28"/>
          <w:lang w:val="ky-KG"/>
        </w:rPr>
        <w:t>га арналган кудайылар жана курмандыка чалуулар</w:t>
      </w:r>
      <w:r w:rsidR="00131BE9" w:rsidRPr="007068D9">
        <w:rPr>
          <w:rFonts w:ascii="Times New Roman" w:hAnsi="Times New Roman" w:cs="Times New Roman"/>
          <w:sz w:val="28"/>
          <w:szCs w:val="28"/>
          <w:lang w:val="ky-KG"/>
        </w:rPr>
        <w:t xml:space="preserve"> </w:t>
      </w:r>
      <w:r w:rsidR="00131BE9">
        <w:rPr>
          <w:rFonts w:ascii="Times New Roman" w:hAnsi="Times New Roman" w:cs="Times New Roman"/>
          <w:sz w:val="28"/>
          <w:szCs w:val="28"/>
          <w:lang w:val="ky-KG"/>
        </w:rPr>
        <w:t xml:space="preserve">менен кошо Куран окулуп бата </w:t>
      </w:r>
      <w:r w:rsidR="00131BE9">
        <w:rPr>
          <w:rFonts w:ascii="Times New Roman" w:hAnsi="Times New Roman" w:cs="Times New Roman"/>
          <w:sz w:val="28"/>
          <w:szCs w:val="28"/>
          <w:lang w:val="ky-KG"/>
        </w:rPr>
        <w:lastRenderedPageBreak/>
        <w:t xml:space="preserve">тиленгени айтылат. </w:t>
      </w:r>
      <w:r w:rsidR="00131BE9" w:rsidRPr="007068D9">
        <w:rPr>
          <w:rFonts w:ascii="Times New Roman" w:hAnsi="Times New Roman" w:cs="Times New Roman"/>
          <w:sz w:val="28"/>
          <w:szCs w:val="28"/>
          <w:lang w:val="ky-KG"/>
        </w:rPr>
        <w:t>Ошону менен бирге тоо-ташка, булактарга, жалгыз дарактарга сыйынып келишкен</w:t>
      </w:r>
      <w:r w:rsidR="00131BE9">
        <w:rPr>
          <w:rFonts w:ascii="Times New Roman" w:hAnsi="Times New Roman" w:cs="Times New Roman"/>
          <w:sz w:val="28"/>
          <w:szCs w:val="28"/>
          <w:lang w:val="ky-KG"/>
        </w:rPr>
        <w:t>дигин</w:t>
      </w:r>
      <w:r w:rsidR="00131BE9" w:rsidRPr="007068D9">
        <w:rPr>
          <w:rFonts w:ascii="Times New Roman" w:hAnsi="Times New Roman" w:cs="Times New Roman"/>
          <w:sz w:val="28"/>
          <w:szCs w:val="28"/>
          <w:lang w:val="ky-KG"/>
        </w:rPr>
        <w:t xml:space="preserve"> Ош</w:t>
      </w:r>
      <w:r w:rsidR="00131BE9">
        <w:rPr>
          <w:rFonts w:ascii="Times New Roman" w:hAnsi="Times New Roman" w:cs="Times New Roman"/>
          <w:sz w:val="28"/>
          <w:szCs w:val="28"/>
          <w:lang w:val="ky-KG"/>
        </w:rPr>
        <w:t xml:space="preserve"> шаарындагы</w:t>
      </w:r>
      <w:r w:rsidR="00131BE9" w:rsidRPr="007068D9">
        <w:rPr>
          <w:rFonts w:ascii="Times New Roman" w:hAnsi="Times New Roman" w:cs="Times New Roman"/>
          <w:sz w:val="28"/>
          <w:szCs w:val="28"/>
          <w:lang w:val="ky-KG"/>
        </w:rPr>
        <w:t xml:space="preserve"> Сулайман тоосу</w:t>
      </w:r>
      <w:r w:rsidR="00131BE9">
        <w:rPr>
          <w:rFonts w:ascii="Times New Roman" w:hAnsi="Times New Roman" w:cs="Times New Roman"/>
          <w:sz w:val="28"/>
          <w:szCs w:val="28"/>
          <w:lang w:val="ky-KG"/>
        </w:rPr>
        <w:t xml:space="preserve">на элдин сыйынганын мисал келтирет </w:t>
      </w:r>
      <w:r w:rsidR="00131BE9" w:rsidRPr="00FB584F">
        <w:rPr>
          <w:rFonts w:ascii="Times New Roman" w:eastAsia="Malgun Gothic" w:hAnsi="Times New Roman" w:cs="Times New Roman"/>
          <w:sz w:val="28"/>
          <w:szCs w:val="28"/>
          <w:shd w:val="clear" w:color="auto" w:fill="FFFFFF" w:themeFill="background1"/>
          <w:lang w:val="ky-KG" w:eastAsia="ru-RU"/>
        </w:rPr>
        <w:t>[</w:t>
      </w:r>
      <w:r w:rsidR="005B6202">
        <w:rPr>
          <w:rFonts w:ascii="Times New Roman" w:eastAsia="Malgun Gothic" w:hAnsi="Times New Roman" w:cs="Times New Roman"/>
          <w:sz w:val="28"/>
          <w:szCs w:val="28"/>
          <w:shd w:val="clear" w:color="auto" w:fill="FFFFFF" w:themeFill="background1"/>
          <w:lang w:val="ky-KG" w:eastAsia="ru-RU"/>
        </w:rPr>
        <w:t>15</w:t>
      </w:r>
      <w:r w:rsidR="00131BE9" w:rsidRPr="00FB584F">
        <w:rPr>
          <w:rFonts w:ascii="Times New Roman" w:eastAsia="Malgun Gothic" w:hAnsi="Times New Roman" w:cs="Times New Roman"/>
          <w:sz w:val="28"/>
          <w:szCs w:val="28"/>
          <w:shd w:val="clear" w:color="auto" w:fill="FFFFFF" w:themeFill="background1"/>
          <w:lang w:val="ky-KG" w:eastAsia="ru-RU"/>
        </w:rPr>
        <w:t>]</w:t>
      </w:r>
      <w:r w:rsidR="00131BE9" w:rsidRPr="00FB584F">
        <w:rPr>
          <w:rFonts w:ascii="Times New Roman" w:hAnsi="Times New Roman" w:cs="Times New Roman"/>
          <w:color w:val="000000" w:themeColor="text1"/>
          <w:sz w:val="28"/>
          <w:szCs w:val="28"/>
          <w:shd w:val="clear" w:color="auto" w:fill="FFFFFF" w:themeFill="background1"/>
          <w:lang w:val="ky-KG"/>
        </w:rPr>
        <w:t>.</w:t>
      </w:r>
    </w:p>
    <w:p w14:paraId="020692A3" w14:textId="53C57163" w:rsidR="00812DAE" w:rsidRPr="00FB584F" w:rsidRDefault="00335EA8" w:rsidP="009564B0">
      <w:pPr>
        <w:pStyle w:val="ae"/>
        <w:spacing w:after="0" w:line="360" w:lineRule="auto"/>
        <w:jc w:val="both"/>
        <w:rPr>
          <w:rFonts w:ascii="Times New Roman" w:hAnsi="Times New Roman" w:cs="Times New Roman"/>
          <w:sz w:val="28"/>
          <w:szCs w:val="28"/>
          <w:shd w:val="clear" w:color="auto" w:fill="FFFFFF" w:themeFill="background1"/>
          <w:lang w:val="ky-KG" w:eastAsia="ru-RU"/>
        </w:rPr>
      </w:pPr>
      <w:r>
        <w:rPr>
          <w:rFonts w:ascii="Times New Roman" w:hAnsi="Times New Roman" w:cs="Times New Roman"/>
          <w:sz w:val="28"/>
          <w:szCs w:val="28"/>
          <w:shd w:val="clear" w:color="auto" w:fill="FFFFFF" w:themeFill="background1"/>
          <w:lang w:val="ky-KG" w:eastAsia="ru-RU"/>
        </w:rPr>
        <w:tab/>
      </w:r>
      <w:r w:rsidR="00397BBC" w:rsidRPr="00FB584F">
        <w:rPr>
          <w:rFonts w:ascii="Times New Roman" w:hAnsi="Times New Roman" w:cs="Times New Roman"/>
          <w:sz w:val="28"/>
          <w:szCs w:val="28"/>
          <w:shd w:val="clear" w:color="auto" w:fill="FFFFFF" w:themeFill="background1"/>
          <w:lang w:val="ky-KG" w:eastAsia="ru-RU"/>
        </w:rPr>
        <w:t>Ошентип</w:t>
      </w:r>
      <w:r w:rsidR="003519E5" w:rsidRPr="00FB584F">
        <w:rPr>
          <w:rFonts w:ascii="Times New Roman" w:hAnsi="Times New Roman" w:cs="Times New Roman"/>
          <w:sz w:val="28"/>
          <w:szCs w:val="28"/>
          <w:shd w:val="clear" w:color="auto" w:fill="FFFFFF" w:themeFill="background1"/>
          <w:lang w:val="ky-KG" w:eastAsia="ru-RU"/>
        </w:rPr>
        <w:t xml:space="preserve"> кыргыздардын арасындагы ислам динине чейинки алгачкы диний ишенимдер көп эле изилденген. XX кылымдын башына чейинки</w:t>
      </w:r>
      <w:r w:rsidR="00375D15" w:rsidRPr="00FB584F">
        <w:rPr>
          <w:rFonts w:ascii="Times New Roman" w:hAnsi="Times New Roman" w:cs="Times New Roman"/>
          <w:sz w:val="28"/>
          <w:szCs w:val="28"/>
          <w:shd w:val="clear" w:color="auto" w:fill="FFFFFF" w:themeFill="background1"/>
          <w:lang w:val="ky-KG" w:eastAsia="ru-RU"/>
        </w:rPr>
        <w:t xml:space="preserve"> </w:t>
      </w:r>
      <w:r w:rsidR="003519E5" w:rsidRPr="00FB584F">
        <w:rPr>
          <w:rFonts w:ascii="Times New Roman" w:hAnsi="Times New Roman" w:cs="Times New Roman"/>
          <w:sz w:val="28"/>
          <w:szCs w:val="28"/>
          <w:shd w:val="clear" w:color="auto" w:fill="FFFFFF" w:themeFill="background1"/>
          <w:lang w:val="ky-KG" w:eastAsia="ru-RU"/>
        </w:rPr>
        <w:t>изилдөөлөрдү көп учурда информация катары эсептесек болот.</w:t>
      </w:r>
      <w:r w:rsidR="009564B0" w:rsidRPr="00FB584F">
        <w:rPr>
          <w:rFonts w:ascii="Times New Roman" w:hAnsi="Times New Roman" w:cs="Times New Roman"/>
          <w:sz w:val="28"/>
          <w:szCs w:val="28"/>
          <w:shd w:val="clear" w:color="auto" w:fill="FFFFFF" w:themeFill="background1"/>
          <w:lang w:val="ky-KG" w:eastAsia="ru-RU"/>
        </w:rPr>
        <w:t xml:space="preserve"> </w:t>
      </w:r>
      <w:r w:rsidR="003519E5" w:rsidRPr="00FB584F">
        <w:rPr>
          <w:rFonts w:ascii="Times New Roman" w:hAnsi="Times New Roman" w:cs="Times New Roman"/>
          <w:sz w:val="28"/>
          <w:szCs w:val="28"/>
          <w:shd w:val="clear" w:color="auto" w:fill="FFFFFF" w:themeFill="background1"/>
          <w:lang w:val="ky-KG" w:eastAsia="ru-RU"/>
        </w:rPr>
        <w:t>Кыска жана жалпы жонунан гана берилген.</w:t>
      </w:r>
      <w:r w:rsidR="00935E8A" w:rsidRPr="00FB584F">
        <w:rPr>
          <w:rFonts w:ascii="Times New Roman" w:hAnsi="Times New Roman" w:cs="Times New Roman"/>
          <w:sz w:val="28"/>
          <w:szCs w:val="28"/>
          <w:shd w:val="clear" w:color="auto" w:fill="FFFFFF" w:themeFill="background1"/>
          <w:lang w:val="ky-KG" w:eastAsia="ru-RU"/>
        </w:rPr>
        <w:t xml:space="preserve"> </w:t>
      </w:r>
      <w:r w:rsidR="003519E5" w:rsidRPr="00FB584F">
        <w:rPr>
          <w:rFonts w:ascii="Times New Roman" w:hAnsi="Times New Roman" w:cs="Times New Roman"/>
          <w:sz w:val="28"/>
          <w:szCs w:val="28"/>
          <w:shd w:val="clear" w:color="auto" w:fill="FFFFFF" w:themeFill="background1"/>
          <w:lang w:val="ky-KG" w:eastAsia="ru-RU"/>
        </w:rPr>
        <w:t>Ал эми ар тараптан кеңири изилдөө болгон эмес. Алардын көпчүлүгү Совет коомунда изилдөөгө алынган жана алар комунистик идеологиянын таасири астында жазылган.</w:t>
      </w:r>
      <w:r w:rsidR="00812DAE" w:rsidRPr="00FB584F">
        <w:rPr>
          <w:rFonts w:ascii="Times New Roman" w:hAnsi="Times New Roman" w:cs="Times New Roman"/>
          <w:sz w:val="28"/>
          <w:szCs w:val="28"/>
          <w:shd w:val="clear" w:color="auto" w:fill="FFFFFF" w:themeFill="background1"/>
          <w:lang w:val="ky-KG" w:eastAsia="ru-RU"/>
        </w:rPr>
        <w:t xml:space="preserve"> Ал эми поссоветтик мезгилдеги изилденген эмгектер этнологиялык багытта эмес</w:t>
      </w:r>
      <w:r w:rsidR="00D33853" w:rsidRPr="00FB584F">
        <w:rPr>
          <w:rFonts w:ascii="Times New Roman" w:hAnsi="Times New Roman" w:cs="Times New Roman"/>
          <w:sz w:val="28"/>
          <w:szCs w:val="28"/>
          <w:shd w:val="clear" w:color="auto" w:fill="FFFFFF" w:themeFill="background1"/>
          <w:lang w:val="ky-KG" w:eastAsia="ru-RU"/>
        </w:rPr>
        <w:t>,</w:t>
      </w:r>
      <w:r w:rsidR="00812DAE" w:rsidRPr="00FB584F">
        <w:rPr>
          <w:rFonts w:ascii="Times New Roman" w:hAnsi="Times New Roman" w:cs="Times New Roman"/>
          <w:sz w:val="28"/>
          <w:szCs w:val="28"/>
          <w:shd w:val="clear" w:color="auto" w:fill="FFFFFF" w:themeFill="background1"/>
          <w:lang w:val="ky-KG" w:eastAsia="ru-RU"/>
        </w:rPr>
        <w:t xml:space="preserve"> </w:t>
      </w:r>
      <w:r w:rsidR="00D33853" w:rsidRPr="00FB584F">
        <w:rPr>
          <w:rFonts w:ascii="Times New Roman" w:hAnsi="Times New Roman" w:cs="Times New Roman"/>
          <w:sz w:val="28"/>
          <w:szCs w:val="28"/>
          <w:shd w:val="clear" w:color="auto" w:fill="FFFFFF" w:themeFill="background1"/>
          <w:lang w:val="ky-KG" w:eastAsia="ru-RU"/>
        </w:rPr>
        <w:t>к</w:t>
      </w:r>
      <w:r w:rsidR="00812DAE" w:rsidRPr="00FB584F">
        <w:rPr>
          <w:rFonts w:ascii="Times New Roman" w:hAnsi="Times New Roman" w:cs="Times New Roman"/>
          <w:sz w:val="28"/>
          <w:szCs w:val="28"/>
          <w:shd w:val="clear" w:color="auto" w:fill="FFFFFF" w:themeFill="background1"/>
          <w:lang w:val="ky-KG" w:eastAsia="ru-RU"/>
        </w:rPr>
        <w:t>өпчүлүгү философиялык же болбосо энц</w:t>
      </w:r>
      <w:r w:rsidR="00B37331" w:rsidRPr="00FB584F">
        <w:rPr>
          <w:rFonts w:ascii="Times New Roman" w:hAnsi="Times New Roman" w:cs="Times New Roman"/>
          <w:sz w:val="28"/>
          <w:szCs w:val="28"/>
          <w:shd w:val="clear" w:color="auto" w:fill="FFFFFF" w:themeFill="background1"/>
          <w:lang w:val="ky-KG" w:eastAsia="ru-RU"/>
        </w:rPr>
        <w:t>и</w:t>
      </w:r>
      <w:r w:rsidR="00812DAE" w:rsidRPr="00FB584F">
        <w:rPr>
          <w:rFonts w:ascii="Times New Roman" w:hAnsi="Times New Roman" w:cs="Times New Roman"/>
          <w:sz w:val="28"/>
          <w:szCs w:val="28"/>
          <w:shd w:val="clear" w:color="auto" w:fill="FFFFFF" w:themeFill="background1"/>
          <w:lang w:val="ky-KG" w:eastAsia="ru-RU"/>
        </w:rPr>
        <w:t>клопедиялык багытта изилденген.</w:t>
      </w:r>
      <w:r w:rsidR="003430EA">
        <w:rPr>
          <w:rFonts w:ascii="Times New Roman" w:hAnsi="Times New Roman" w:cs="Times New Roman"/>
          <w:sz w:val="28"/>
          <w:szCs w:val="28"/>
          <w:shd w:val="clear" w:color="auto" w:fill="FFFFFF" w:themeFill="background1"/>
          <w:lang w:val="ky-KG" w:eastAsia="ru-RU"/>
        </w:rPr>
        <w:t xml:space="preserve"> </w:t>
      </w:r>
      <w:r w:rsidR="00812DAE" w:rsidRPr="00FB584F">
        <w:rPr>
          <w:rFonts w:ascii="Times New Roman" w:hAnsi="Times New Roman" w:cs="Times New Roman"/>
          <w:sz w:val="28"/>
          <w:szCs w:val="28"/>
          <w:shd w:val="clear" w:color="auto" w:fill="FFFFFF" w:themeFill="background1"/>
          <w:lang w:val="ky-KG" w:eastAsia="ru-RU"/>
        </w:rPr>
        <w:t xml:space="preserve">Ушул мезгилге чейин Фергананын </w:t>
      </w:r>
      <w:bookmarkStart w:id="102" w:name="_Hlk195333682"/>
      <w:r w:rsidR="003430EA" w:rsidRPr="00FB584F">
        <w:rPr>
          <w:rFonts w:ascii="Times New Roman" w:hAnsi="Times New Roman" w:cs="Times New Roman"/>
          <w:sz w:val="28"/>
          <w:szCs w:val="28"/>
          <w:shd w:val="clear" w:color="auto" w:fill="FFFFFF" w:themeFill="background1"/>
          <w:lang w:val="ky-KG"/>
        </w:rPr>
        <w:t>түштү</w:t>
      </w:r>
      <w:r w:rsidR="003430EA">
        <w:rPr>
          <w:rFonts w:ascii="Times New Roman" w:hAnsi="Times New Roman" w:cs="Times New Roman"/>
          <w:sz w:val="28"/>
          <w:szCs w:val="28"/>
          <w:shd w:val="clear" w:color="auto" w:fill="FFFFFF" w:themeFill="background1"/>
          <w:lang w:val="ky-KG"/>
        </w:rPr>
        <w:t>гүндөгү</w:t>
      </w:r>
      <w:bookmarkEnd w:id="102"/>
      <w:r w:rsidR="003430EA" w:rsidRPr="00FB584F">
        <w:rPr>
          <w:rFonts w:ascii="Times New Roman" w:hAnsi="Times New Roman" w:cs="Times New Roman"/>
          <w:sz w:val="28"/>
          <w:szCs w:val="28"/>
          <w:shd w:val="clear" w:color="auto" w:fill="FFFFFF" w:themeFill="background1"/>
          <w:lang w:val="ky-KG" w:eastAsia="ru-RU"/>
        </w:rPr>
        <w:t xml:space="preserve"> </w:t>
      </w:r>
      <w:r w:rsidR="00812DAE" w:rsidRPr="00FB584F">
        <w:rPr>
          <w:rFonts w:ascii="Times New Roman" w:hAnsi="Times New Roman" w:cs="Times New Roman"/>
          <w:sz w:val="28"/>
          <w:szCs w:val="28"/>
          <w:shd w:val="clear" w:color="auto" w:fill="FFFFFF" w:themeFill="background1"/>
          <w:lang w:val="ky-KG" w:eastAsia="ru-RU"/>
        </w:rPr>
        <w:t>жашаган кыргыздардын арасындагы ислам динине чейинки диний ишенимдер дээрлик изилденген эмес.</w:t>
      </w:r>
    </w:p>
    <w:p w14:paraId="2F869177" w14:textId="589BC7F8" w:rsidR="00A3752E" w:rsidRPr="00FB584F" w:rsidRDefault="00A3752E" w:rsidP="00A3752E">
      <w:pPr>
        <w:spacing w:after="0" w:line="360" w:lineRule="auto"/>
        <w:ind w:firstLine="708"/>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Демек, каралып жаткан эгемендүүлүк жылдарында  кыргыздардын </w:t>
      </w:r>
      <w:r w:rsidR="00375D15" w:rsidRPr="00FB584F">
        <w:rPr>
          <w:rFonts w:ascii="Times New Roman" w:hAnsi="Times New Roman" w:cs="Times New Roman"/>
          <w:sz w:val="28"/>
          <w:szCs w:val="28"/>
          <w:shd w:val="clear" w:color="auto" w:fill="FFFFFF" w:themeFill="background1"/>
          <w:lang w:val="ky-KG"/>
        </w:rPr>
        <w:t>исламга чейинки ишенимдерин</w:t>
      </w:r>
      <w:r w:rsidR="00B37331" w:rsidRPr="00FB584F">
        <w:rPr>
          <w:rFonts w:ascii="Times New Roman" w:hAnsi="Times New Roman" w:cs="Times New Roman"/>
          <w:sz w:val="28"/>
          <w:szCs w:val="28"/>
          <w:shd w:val="clear" w:color="auto" w:fill="FFFFFF" w:themeFill="background1"/>
          <w:lang w:val="ky-KG"/>
        </w:rPr>
        <w:t>ин</w:t>
      </w:r>
      <w:r w:rsidR="00375D15" w:rsidRPr="00FB584F">
        <w:rPr>
          <w:rFonts w:ascii="Times New Roman" w:hAnsi="Times New Roman" w:cs="Times New Roman"/>
          <w:sz w:val="28"/>
          <w:szCs w:val="28"/>
          <w:shd w:val="clear" w:color="auto" w:fill="FFFFFF" w:themeFill="background1"/>
          <w:lang w:val="ky-KG"/>
        </w:rPr>
        <w:t xml:space="preserve"> ичинен бакшылыкга, ыйык сый</w:t>
      </w:r>
      <w:r w:rsidR="00B37331" w:rsidRPr="00FB584F">
        <w:rPr>
          <w:rFonts w:ascii="Times New Roman" w:hAnsi="Times New Roman" w:cs="Times New Roman"/>
          <w:sz w:val="28"/>
          <w:szCs w:val="28"/>
          <w:shd w:val="clear" w:color="auto" w:fill="FFFFFF" w:themeFill="background1"/>
          <w:lang w:val="ky-KG"/>
        </w:rPr>
        <w:t>ы</w:t>
      </w:r>
      <w:r w:rsidR="00375D15" w:rsidRPr="00FB584F">
        <w:rPr>
          <w:rFonts w:ascii="Times New Roman" w:hAnsi="Times New Roman" w:cs="Times New Roman"/>
          <w:sz w:val="28"/>
          <w:szCs w:val="28"/>
          <w:shd w:val="clear" w:color="auto" w:fill="FFFFFF" w:themeFill="background1"/>
          <w:lang w:val="ky-KG"/>
        </w:rPr>
        <w:t>нуучу жайларга</w:t>
      </w:r>
      <w:r w:rsidRPr="00FB584F">
        <w:rPr>
          <w:rFonts w:ascii="Times New Roman" w:hAnsi="Times New Roman" w:cs="Times New Roman"/>
          <w:sz w:val="28"/>
          <w:szCs w:val="28"/>
          <w:shd w:val="clear" w:color="auto" w:fill="FFFFFF" w:themeFill="background1"/>
          <w:lang w:val="ky-KG"/>
        </w:rPr>
        <w:t xml:space="preserve"> арналган бир катар илимий эмгектер жарыяланып, диссертациялык иштер корголуп, кыргыз этнографиясы,</w:t>
      </w:r>
      <w:r w:rsidR="00397BBC"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кыргыздардын </w:t>
      </w:r>
      <w:r w:rsidR="00F43D0B" w:rsidRPr="00FB584F">
        <w:rPr>
          <w:rFonts w:ascii="Times New Roman" w:hAnsi="Times New Roman" w:cs="Times New Roman"/>
          <w:sz w:val="28"/>
          <w:szCs w:val="28"/>
          <w:shd w:val="clear" w:color="auto" w:fill="FFFFFF" w:themeFill="background1"/>
          <w:lang w:val="ky-KG"/>
        </w:rPr>
        <w:t>исламга чейинки  ишенимдери</w:t>
      </w:r>
      <w:r w:rsidRPr="00FB584F">
        <w:rPr>
          <w:rFonts w:ascii="Times New Roman" w:hAnsi="Times New Roman" w:cs="Times New Roman"/>
          <w:sz w:val="28"/>
          <w:szCs w:val="28"/>
          <w:shd w:val="clear" w:color="auto" w:fill="FFFFFF" w:themeFill="background1"/>
          <w:lang w:val="ky-KG"/>
        </w:rPr>
        <w:t xml:space="preserve"> изилдөөгө алынып жандана баштаган.</w:t>
      </w:r>
    </w:p>
    <w:p w14:paraId="5887564D" w14:textId="66701668" w:rsidR="00A3752E" w:rsidRPr="00FB584F" w:rsidRDefault="00A3752E" w:rsidP="00A3752E">
      <w:pPr>
        <w:autoSpaceDE w:val="0"/>
        <w:autoSpaceDN w:val="0"/>
        <w:adjustRightInd w:val="0"/>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ab/>
      </w:r>
      <w:r w:rsidRPr="00FB584F">
        <w:rPr>
          <w:rFonts w:ascii="Times New Roman" w:hAnsi="Times New Roman" w:cs="Times New Roman"/>
          <w:bCs/>
          <w:sz w:val="28"/>
          <w:szCs w:val="28"/>
          <w:shd w:val="clear" w:color="auto" w:fill="FFFFFF" w:themeFill="background1"/>
          <w:lang w:val="ky-KG"/>
        </w:rPr>
        <w:t xml:space="preserve"> </w:t>
      </w:r>
      <w:r w:rsidR="006300C6" w:rsidRPr="00FB584F">
        <w:rPr>
          <w:rFonts w:ascii="Times New Roman" w:hAnsi="Times New Roman" w:cs="Times New Roman"/>
          <w:bCs/>
          <w:sz w:val="28"/>
          <w:szCs w:val="28"/>
          <w:shd w:val="clear" w:color="auto" w:fill="FFFFFF" w:themeFill="background1"/>
          <w:lang w:val="ky-KG"/>
        </w:rPr>
        <w:t>Ж</w:t>
      </w:r>
      <w:r w:rsidRPr="00FB584F">
        <w:rPr>
          <w:rFonts w:ascii="Times New Roman" w:hAnsi="Times New Roman" w:cs="Times New Roman"/>
          <w:bCs/>
          <w:sz w:val="28"/>
          <w:szCs w:val="28"/>
          <w:shd w:val="clear" w:color="auto" w:fill="FFFFFF" w:themeFill="background1"/>
          <w:lang w:val="ky-KG"/>
        </w:rPr>
        <w:t xml:space="preserve">ыйынтыктап айтканда </w:t>
      </w:r>
      <w:r w:rsidRPr="00FB584F">
        <w:rPr>
          <w:rFonts w:ascii="Times New Roman" w:hAnsi="Times New Roman" w:cs="Times New Roman"/>
          <w:sz w:val="28"/>
          <w:szCs w:val="28"/>
          <w:shd w:val="clear" w:color="auto" w:fill="FFFFFF" w:themeFill="background1"/>
          <w:lang w:val="ky-KG"/>
        </w:rPr>
        <w:t>окумуштуулар көрсөтүлгөн тарыхнаамалык мезгилдерде</w:t>
      </w:r>
      <w:r w:rsidR="003430EA">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w:t>
      </w:r>
      <w:r w:rsidR="00F43D0B" w:rsidRPr="00FB584F">
        <w:rPr>
          <w:rFonts w:ascii="Times New Roman" w:hAnsi="Times New Roman" w:cs="Times New Roman"/>
          <w:sz w:val="28"/>
          <w:szCs w:val="28"/>
          <w:shd w:val="clear" w:color="auto" w:fill="FFFFFF" w:themeFill="background1"/>
          <w:lang w:val="ky-KG"/>
        </w:rPr>
        <w:t xml:space="preserve">исламга чейинки ишенимдер </w:t>
      </w:r>
      <w:r w:rsidRPr="00FB584F">
        <w:rPr>
          <w:rFonts w:ascii="Times New Roman" w:hAnsi="Times New Roman" w:cs="Times New Roman"/>
          <w:sz w:val="28"/>
          <w:szCs w:val="28"/>
          <w:shd w:val="clear" w:color="auto" w:fill="FFFFFF" w:themeFill="background1"/>
          <w:lang w:val="ky-KG"/>
        </w:rPr>
        <w:t xml:space="preserve">жөнүндө жалпылаштырылган маанидеги илимий эмгектерди жаратышкан. </w:t>
      </w:r>
      <w:r w:rsidR="00375D15" w:rsidRPr="00FB584F">
        <w:rPr>
          <w:rFonts w:ascii="Times New Roman" w:hAnsi="Times New Roman" w:cs="Times New Roman"/>
          <w:sz w:val="28"/>
          <w:szCs w:val="28"/>
          <w:shd w:val="clear" w:color="auto" w:fill="FFFFFF" w:themeFill="background1"/>
          <w:lang w:val="ky-KG"/>
        </w:rPr>
        <w:t>Кыргыздардагы</w:t>
      </w:r>
      <w:r w:rsidRPr="00FB584F">
        <w:rPr>
          <w:rFonts w:ascii="Times New Roman" w:hAnsi="Times New Roman" w:cs="Times New Roman"/>
          <w:sz w:val="28"/>
          <w:szCs w:val="28"/>
          <w:shd w:val="clear" w:color="auto" w:fill="FFFFFF" w:themeFill="background1"/>
          <w:lang w:val="ky-KG"/>
        </w:rPr>
        <w:t xml:space="preserve"> </w:t>
      </w:r>
      <w:r w:rsidR="00375D15" w:rsidRPr="00FB584F">
        <w:rPr>
          <w:rFonts w:ascii="Times New Roman" w:hAnsi="Times New Roman" w:cs="Times New Roman"/>
          <w:sz w:val="28"/>
          <w:szCs w:val="28"/>
          <w:shd w:val="clear" w:color="auto" w:fill="FFFFFF" w:themeFill="background1"/>
          <w:lang w:val="ky-KG"/>
        </w:rPr>
        <w:t>исламга чейинки ишенимдер</w:t>
      </w:r>
      <w:r w:rsidRPr="00FB584F">
        <w:rPr>
          <w:rFonts w:ascii="Times New Roman" w:hAnsi="Times New Roman" w:cs="Times New Roman"/>
          <w:sz w:val="28"/>
          <w:szCs w:val="28"/>
          <w:shd w:val="clear" w:color="auto" w:fill="FFFFFF" w:themeFill="background1"/>
          <w:lang w:val="ky-KG"/>
        </w:rPr>
        <w:t xml:space="preserve">  жөнүндө жазылган эмгектер бар. </w:t>
      </w:r>
      <w:r w:rsidR="00375D15" w:rsidRPr="00FB584F">
        <w:rPr>
          <w:rFonts w:ascii="Times New Roman" w:hAnsi="Times New Roman" w:cs="Times New Roman"/>
          <w:sz w:val="28"/>
          <w:szCs w:val="28"/>
          <w:shd w:val="clear" w:color="auto" w:fill="FFFFFF" w:themeFill="background1"/>
          <w:lang w:val="ky-KG"/>
        </w:rPr>
        <w:t>Кыргыздардагы исламга чейинки ишенимдерди</w:t>
      </w:r>
      <w:r w:rsidRPr="00FB584F">
        <w:rPr>
          <w:rFonts w:ascii="Times New Roman" w:hAnsi="Times New Roman" w:cs="Times New Roman"/>
          <w:sz w:val="28"/>
          <w:szCs w:val="28"/>
          <w:shd w:val="clear" w:color="auto" w:fill="FFFFFF" w:themeFill="background1"/>
          <w:lang w:val="ky-KG"/>
        </w:rPr>
        <w:t xml:space="preserve"> изилдөө тарыхына токтолсок, алгач </w:t>
      </w:r>
      <w:r w:rsidR="00F43D0B" w:rsidRPr="00FB584F">
        <w:rPr>
          <w:rFonts w:ascii="Times New Roman" w:hAnsi="Times New Roman" w:cs="Times New Roman"/>
          <w:sz w:val="28"/>
          <w:szCs w:val="28"/>
          <w:shd w:val="clear" w:color="auto" w:fill="FFFFFF" w:themeFill="background1"/>
          <w:lang w:val="ky-KG"/>
        </w:rPr>
        <w:t>бул ишенимдерге</w:t>
      </w:r>
      <w:r w:rsidRPr="00FB584F">
        <w:rPr>
          <w:rFonts w:ascii="Times New Roman" w:hAnsi="Times New Roman" w:cs="Times New Roman"/>
          <w:sz w:val="28"/>
          <w:szCs w:val="28"/>
          <w:shd w:val="clear" w:color="auto" w:fill="FFFFFF" w:themeFill="background1"/>
          <w:lang w:val="ky-KG"/>
        </w:rPr>
        <w:t xml:space="preserve"> изилдөөчү-этнографтар эмес, саякатчылар, соодагерлер, администрациянын өкүлдөрү, согуш жортуулдарынын катышуучулары тартылганын көрүүгө болот. Ата мекендик жана чет элдик авторлордун жогорудагы басылмаларында изилденип жаткан көйгөйдүн айрым жактары гана козголгон. Мунун натыйжасында кыргыз</w:t>
      </w:r>
      <w:r w:rsidR="00F43D0B" w:rsidRPr="00FB584F">
        <w:rPr>
          <w:rFonts w:ascii="Times New Roman" w:hAnsi="Times New Roman" w:cs="Times New Roman"/>
          <w:sz w:val="28"/>
          <w:szCs w:val="28"/>
          <w:shd w:val="clear" w:color="auto" w:fill="FFFFFF" w:themeFill="background1"/>
          <w:lang w:val="ky-KG"/>
        </w:rPr>
        <w:t>дардын исламга чейинки ишенимдери</w:t>
      </w:r>
      <w:r w:rsidRPr="00FB584F">
        <w:rPr>
          <w:rFonts w:ascii="Times New Roman" w:hAnsi="Times New Roman" w:cs="Times New Roman"/>
          <w:sz w:val="28"/>
          <w:szCs w:val="28"/>
          <w:shd w:val="clear" w:color="auto" w:fill="FFFFFF" w:themeFill="background1"/>
          <w:lang w:val="ky-KG"/>
        </w:rPr>
        <w:t xml:space="preserve"> жөнүндө маалыматтар танкыс болгондугу байкалат, айрым илимий эмгектер</w:t>
      </w:r>
      <w:r w:rsidR="00F43D0B" w:rsidRPr="00FB584F">
        <w:rPr>
          <w:rFonts w:ascii="Times New Roman" w:hAnsi="Times New Roman" w:cs="Times New Roman"/>
          <w:sz w:val="28"/>
          <w:szCs w:val="28"/>
          <w:shd w:val="clear" w:color="auto" w:fill="FFFFFF" w:themeFill="background1"/>
          <w:lang w:val="ky-KG"/>
        </w:rPr>
        <w:t xml:space="preserve">де исламга </w:t>
      </w:r>
      <w:r w:rsidR="00F43D0B" w:rsidRPr="00FB584F">
        <w:rPr>
          <w:rFonts w:ascii="Times New Roman" w:hAnsi="Times New Roman" w:cs="Times New Roman"/>
          <w:sz w:val="28"/>
          <w:szCs w:val="28"/>
          <w:shd w:val="clear" w:color="auto" w:fill="FFFFFF" w:themeFill="background1"/>
          <w:lang w:val="ky-KG"/>
        </w:rPr>
        <w:lastRenderedPageBreak/>
        <w:t>чейинки ишенимдерин</w:t>
      </w:r>
      <w:r w:rsidR="00B37331" w:rsidRPr="00FB584F">
        <w:rPr>
          <w:rFonts w:ascii="Times New Roman" w:hAnsi="Times New Roman" w:cs="Times New Roman"/>
          <w:sz w:val="28"/>
          <w:szCs w:val="28"/>
          <w:shd w:val="clear" w:color="auto" w:fill="FFFFFF" w:themeFill="background1"/>
          <w:lang w:val="ky-KG"/>
        </w:rPr>
        <w:t>ин</w:t>
      </w:r>
      <w:r w:rsidRPr="00FB584F">
        <w:rPr>
          <w:rFonts w:ascii="Times New Roman" w:hAnsi="Times New Roman" w:cs="Times New Roman"/>
          <w:sz w:val="28"/>
          <w:szCs w:val="28"/>
          <w:shd w:val="clear" w:color="auto" w:fill="FFFFFF" w:themeFill="background1"/>
          <w:lang w:val="ky-KG"/>
        </w:rPr>
        <w:t xml:space="preserve"> </w:t>
      </w:r>
      <w:r w:rsidR="00F43D0B" w:rsidRPr="00FB584F">
        <w:rPr>
          <w:rFonts w:ascii="Times New Roman" w:hAnsi="Times New Roman" w:cs="Times New Roman"/>
          <w:sz w:val="28"/>
          <w:szCs w:val="28"/>
          <w:shd w:val="clear" w:color="auto" w:fill="FFFFFF" w:themeFill="background1"/>
          <w:lang w:val="ky-KG"/>
        </w:rPr>
        <w:t xml:space="preserve">ичинен бакшылык жана сыйынуучу жайлар тууралуу </w:t>
      </w:r>
      <w:r w:rsidRPr="00FB584F">
        <w:rPr>
          <w:rFonts w:ascii="Times New Roman" w:hAnsi="Times New Roman" w:cs="Times New Roman"/>
          <w:sz w:val="28"/>
          <w:szCs w:val="28"/>
          <w:shd w:val="clear" w:color="auto" w:fill="FFFFFF" w:themeFill="background1"/>
          <w:lang w:val="ky-KG"/>
        </w:rPr>
        <w:t>окумуштуулар</w:t>
      </w:r>
      <w:r w:rsidR="009564B0" w:rsidRPr="00FB584F">
        <w:rPr>
          <w:rFonts w:ascii="Times New Roman" w:hAnsi="Times New Roman" w:cs="Times New Roman"/>
          <w:sz w:val="28"/>
          <w:szCs w:val="28"/>
          <w:shd w:val="clear" w:color="auto" w:fill="FFFFFF" w:themeFill="background1"/>
          <w:lang w:val="ky-KG"/>
        </w:rPr>
        <w:t>,</w:t>
      </w:r>
      <w:r w:rsidR="003430EA">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жалпы ичине</w:t>
      </w:r>
      <w:r w:rsidR="00F43D0B" w:rsidRPr="00FB584F">
        <w:rPr>
          <w:rFonts w:ascii="Times New Roman" w:hAnsi="Times New Roman" w:cs="Times New Roman"/>
          <w:sz w:val="28"/>
          <w:szCs w:val="28"/>
          <w:shd w:val="clear" w:color="auto" w:fill="FFFFFF" w:themeFill="background1"/>
          <w:lang w:val="ky-KG"/>
        </w:rPr>
        <w:t>н бөлүп алып</w:t>
      </w:r>
      <w:r w:rsidRPr="00FB584F">
        <w:rPr>
          <w:rFonts w:ascii="Times New Roman" w:hAnsi="Times New Roman" w:cs="Times New Roman"/>
          <w:sz w:val="28"/>
          <w:szCs w:val="28"/>
          <w:shd w:val="clear" w:color="auto" w:fill="FFFFFF" w:themeFill="background1"/>
          <w:lang w:val="ky-KG"/>
        </w:rPr>
        <w:t xml:space="preserve"> изилдешкен. </w:t>
      </w:r>
      <w:r w:rsidR="006300C6" w:rsidRPr="00FB584F">
        <w:rPr>
          <w:rFonts w:ascii="Times New Roman" w:hAnsi="Times New Roman" w:cs="Times New Roman"/>
          <w:sz w:val="28"/>
          <w:szCs w:val="28"/>
          <w:shd w:val="clear" w:color="auto" w:fill="FFFFFF" w:themeFill="background1"/>
          <w:lang w:val="ky-KG"/>
        </w:rPr>
        <w:t>Д</w:t>
      </w:r>
      <w:r w:rsidRPr="00FB584F">
        <w:rPr>
          <w:rFonts w:ascii="Times New Roman" w:hAnsi="Times New Roman" w:cs="Times New Roman"/>
          <w:sz w:val="28"/>
          <w:szCs w:val="28"/>
          <w:shd w:val="clear" w:color="auto" w:fill="FFFFFF" w:themeFill="background1"/>
          <w:lang w:val="ky-KG"/>
        </w:rPr>
        <w:t>иссертацияны жазууда жогоруда көрсөтүлгөн авторлордун эмгектериндеги маалыматтар</w:t>
      </w:r>
      <w:r w:rsidR="00DB12BE">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кыргыздардын</w:t>
      </w:r>
      <w:r w:rsidR="00F43D0B" w:rsidRPr="00FB584F">
        <w:rPr>
          <w:rFonts w:ascii="Times New Roman" w:hAnsi="Times New Roman" w:cs="Times New Roman"/>
          <w:sz w:val="28"/>
          <w:szCs w:val="28"/>
          <w:shd w:val="clear" w:color="auto" w:fill="FFFFFF" w:themeFill="background1"/>
          <w:lang w:val="ky-KG"/>
        </w:rPr>
        <w:t xml:space="preserve"> исламга чейинки ишенимдерин</w:t>
      </w:r>
      <w:r w:rsidR="00B37331" w:rsidRPr="00FB584F">
        <w:rPr>
          <w:rFonts w:ascii="Times New Roman" w:hAnsi="Times New Roman" w:cs="Times New Roman"/>
          <w:sz w:val="28"/>
          <w:szCs w:val="28"/>
          <w:shd w:val="clear" w:color="auto" w:fill="FFFFFF" w:themeFill="background1"/>
          <w:lang w:val="ky-KG"/>
        </w:rPr>
        <w:t>ин</w:t>
      </w:r>
      <w:r w:rsidR="00F43D0B" w:rsidRPr="00FB584F">
        <w:rPr>
          <w:rFonts w:ascii="Times New Roman" w:hAnsi="Times New Roman" w:cs="Times New Roman"/>
          <w:sz w:val="28"/>
          <w:szCs w:val="28"/>
          <w:shd w:val="clear" w:color="auto" w:fill="FFFFFF" w:themeFill="background1"/>
          <w:lang w:val="ky-KG"/>
        </w:rPr>
        <w:t xml:space="preserve"> изил</w:t>
      </w:r>
      <w:r w:rsidR="003430EA">
        <w:rPr>
          <w:rFonts w:ascii="Times New Roman" w:hAnsi="Times New Roman" w:cs="Times New Roman"/>
          <w:sz w:val="28"/>
          <w:szCs w:val="28"/>
          <w:shd w:val="clear" w:color="auto" w:fill="FFFFFF" w:themeFill="background1"/>
          <w:lang w:val="ky-KG"/>
        </w:rPr>
        <w:t>д</w:t>
      </w:r>
      <w:r w:rsidR="00F43D0B" w:rsidRPr="00FB584F">
        <w:rPr>
          <w:rFonts w:ascii="Times New Roman" w:hAnsi="Times New Roman" w:cs="Times New Roman"/>
          <w:sz w:val="28"/>
          <w:szCs w:val="28"/>
          <w:shd w:val="clear" w:color="auto" w:fill="FFFFFF" w:themeFill="background1"/>
          <w:lang w:val="ky-KG"/>
        </w:rPr>
        <w:t>өө</w:t>
      </w:r>
      <w:r w:rsidRPr="00FB584F">
        <w:rPr>
          <w:rFonts w:ascii="Times New Roman" w:hAnsi="Times New Roman" w:cs="Times New Roman"/>
          <w:sz w:val="28"/>
          <w:szCs w:val="28"/>
          <w:shd w:val="clear" w:color="auto" w:fill="FFFFFF" w:themeFill="background1"/>
          <w:lang w:val="ky-KG"/>
        </w:rPr>
        <w:t xml:space="preserve"> тарыхына, </w:t>
      </w:r>
      <w:r w:rsidR="006300C6" w:rsidRPr="00FB584F">
        <w:rPr>
          <w:rFonts w:ascii="Times New Roman" w:hAnsi="Times New Roman" w:cs="Times New Roman"/>
          <w:sz w:val="28"/>
          <w:szCs w:val="28"/>
          <w:shd w:val="clear" w:color="auto" w:fill="FFFFFF" w:themeFill="background1"/>
          <w:lang w:val="ky-KG"/>
        </w:rPr>
        <w:t>мезгилине</w:t>
      </w:r>
      <w:r w:rsidRPr="00FB584F">
        <w:rPr>
          <w:rFonts w:ascii="Times New Roman" w:hAnsi="Times New Roman" w:cs="Times New Roman"/>
          <w:sz w:val="28"/>
          <w:szCs w:val="28"/>
          <w:shd w:val="clear" w:color="auto" w:fill="FFFFFF" w:themeFill="background1"/>
          <w:lang w:val="ky-KG"/>
        </w:rPr>
        <w:t xml:space="preserve">, </w:t>
      </w:r>
      <w:r w:rsidR="00F43D0B" w:rsidRPr="00FB584F">
        <w:rPr>
          <w:rFonts w:ascii="Times New Roman" w:hAnsi="Times New Roman" w:cs="Times New Roman"/>
          <w:sz w:val="28"/>
          <w:szCs w:val="28"/>
          <w:shd w:val="clear" w:color="auto" w:fill="FFFFFF" w:themeFill="background1"/>
          <w:lang w:val="ky-KG"/>
        </w:rPr>
        <w:t>алардын келип чыгуу</w:t>
      </w:r>
      <w:r w:rsidRPr="00FB584F">
        <w:rPr>
          <w:rFonts w:ascii="Times New Roman" w:hAnsi="Times New Roman" w:cs="Times New Roman"/>
          <w:sz w:val="28"/>
          <w:szCs w:val="28"/>
          <w:shd w:val="clear" w:color="auto" w:fill="FFFFFF" w:themeFill="background1"/>
          <w:lang w:val="ky-KG"/>
        </w:rPr>
        <w:t xml:space="preserve"> тегине саресеп салууда </w:t>
      </w:r>
      <w:r w:rsidR="006300C6" w:rsidRPr="00FB584F">
        <w:rPr>
          <w:rFonts w:ascii="Times New Roman" w:hAnsi="Times New Roman" w:cs="Times New Roman"/>
          <w:sz w:val="28"/>
          <w:szCs w:val="28"/>
          <w:shd w:val="clear" w:color="auto" w:fill="FFFFFF" w:themeFill="background1"/>
          <w:lang w:val="ky-KG"/>
        </w:rPr>
        <w:t>алгылыктуу</w:t>
      </w:r>
      <w:r w:rsidRPr="00FB584F">
        <w:rPr>
          <w:rFonts w:ascii="Times New Roman" w:hAnsi="Times New Roman" w:cs="Times New Roman"/>
          <w:sz w:val="28"/>
          <w:szCs w:val="28"/>
          <w:shd w:val="clear" w:color="auto" w:fill="FFFFFF" w:themeFill="background1"/>
          <w:lang w:val="ky-KG"/>
        </w:rPr>
        <w:t xml:space="preserve"> натыйжаларды берди.</w:t>
      </w:r>
    </w:p>
    <w:p w14:paraId="1E208E5B" w14:textId="77777777" w:rsidR="00A94874" w:rsidRPr="00DB12BE" w:rsidRDefault="00A94874" w:rsidP="00246A15">
      <w:pPr>
        <w:spacing w:line="360" w:lineRule="auto"/>
        <w:jc w:val="both"/>
        <w:rPr>
          <w:rFonts w:ascii="Times New Roman" w:hAnsi="Times New Roman" w:cs="Times New Roman"/>
          <w:b/>
          <w:bCs/>
          <w:sz w:val="28"/>
          <w:szCs w:val="28"/>
          <w:shd w:val="clear" w:color="auto" w:fill="FFFFFF" w:themeFill="background1"/>
          <w:lang w:val="ky-KG"/>
        </w:rPr>
      </w:pPr>
    </w:p>
    <w:p w14:paraId="6EEF2F94" w14:textId="77777777" w:rsidR="00E74AA1" w:rsidRDefault="00E74AA1" w:rsidP="00246A15">
      <w:pPr>
        <w:spacing w:line="360" w:lineRule="auto"/>
        <w:jc w:val="both"/>
        <w:rPr>
          <w:rFonts w:ascii="Times New Roman" w:hAnsi="Times New Roman" w:cs="Times New Roman"/>
          <w:b/>
          <w:bCs/>
          <w:sz w:val="28"/>
          <w:szCs w:val="28"/>
          <w:shd w:val="clear" w:color="auto" w:fill="FFFFFF" w:themeFill="background1"/>
          <w:lang w:val="ky-KG"/>
        </w:rPr>
      </w:pPr>
    </w:p>
    <w:p w14:paraId="6FF55E1D" w14:textId="77777777" w:rsidR="00E74AA1" w:rsidRDefault="00E74AA1" w:rsidP="00246A15">
      <w:pPr>
        <w:spacing w:line="360" w:lineRule="auto"/>
        <w:jc w:val="both"/>
        <w:rPr>
          <w:rFonts w:ascii="Times New Roman" w:hAnsi="Times New Roman" w:cs="Times New Roman"/>
          <w:b/>
          <w:bCs/>
          <w:sz w:val="28"/>
          <w:szCs w:val="28"/>
          <w:shd w:val="clear" w:color="auto" w:fill="FFFFFF" w:themeFill="background1"/>
          <w:lang w:val="ky-KG"/>
        </w:rPr>
      </w:pPr>
    </w:p>
    <w:p w14:paraId="2ED8C0EE" w14:textId="77777777" w:rsidR="00E74AA1" w:rsidRDefault="00E74AA1" w:rsidP="00246A15">
      <w:pPr>
        <w:spacing w:line="360" w:lineRule="auto"/>
        <w:jc w:val="both"/>
        <w:rPr>
          <w:rFonts w:ascii="Times New Roman" w:hAnsi="Times New Roman" w:cs="Times New Roman"/>
          <w:b/>
          <w:bCs/>
          <w:sz w:val="28"/>
          <w:szCs w:val="28"/>
          <w:shd w:val="clear" w:color="auto" w:fill="FFFFFF" w:themeFill="background1"/>
          <w:lang w:val="ky-KG"/>
        </w:rPr>
      </w:pPr>
    </w:p>
    <w:p w14:paraId="3ACF4BB5" w14:textId="77777777" w:rsidR="00E74AA1" w:rsidRDefault="00E74AA1" w:rsidP="00246A15">
      <w:pPr>
        <w:spacing w:line="360" w:lineRule="auto"/>
        <w:jc w:val="both"/>
        <w:rPr>
          <w:rFonts w:ascii="Times New Roman" w:hAnsi="Times New Roman" w:cs="Times New Roman"/>
          <w:b/>
          <w:bCs/>
          <w:sz w:val="28"/>
          <w:szCs w:val="28"/>
          <w:shd w:val="clear" w:color="auto" w:fill="FFFFFF" w:themeFill="background1"/>
          <w:lang w:val="ky-KG"/>
        </w:rPr>
      </w:pPr>
    </w:p>
    <w:p w14:paraId="1577BD1B" w14:textId="77777777" w:rsidR="00E74AA1" w:rsidRDefault="00E74AA1" w:rsidP="00246A15">
      <w:pPr>
        <w:spacing w:line="360" w:lineRule="auto"/>
        <w:jc w:val="both"/>
        <w:rPr>
          <w:rFonts w:ascii="Times New Roman" w:hAnsi="Times New Roman" w:cs="Times New Roman"/>
          <w:b/>
          <w:bCs/>
          <w:sz w:val="28"/>
          <w:szCs w:val="28"/>
          <w:shd w:val="clear" w:color="auto" w:fill="FFFFFF" w:themeFill="background1"/>
          <w:lang w:val="ky-KG"/>
        </w:rPr>
      </w:pPr>
    </w:p>
    <w:p w14:paraId="34410598" w14:textId="77777777" w:rsidR="00E74AA1" w:rsidRDefault="00E74AA1" w:rsidP="00246A15">
      <w:pPr>
        <w:spacing w:line="360" w:lineRule="auto"/>
        <w:jc w:val="both"/>
        <w:rPr>
          <w:rFonts w:ascii="Times New Roman" w:hAnsi="Times New Roman" w:cs="Times New Roman"/>
          <w:b/>
          <w:bCs/>
          <w:sz w:val="28"/>
          <w:szCs w:val="28"/>
          <w:shd w:val="clear" w:color="auto" w:fill="FFFFFF" w:themeFill="background1"/>
          <w:lang w:val="ky-KG"/>
        </w:rPr>
      </w:pPr>
    </w:p>
    <w:p w14:paraId="00D461B4" w14:textId="77777777" w:rsidR="005B6202" w:rsidRDefault="005B6202" w:rsidP="00246A15">
      <w:pPr>
        <w:spacing w:line="360" w:lineRule="auto"/>
        <w:jc w:val="both"/>
        <w:rPr>
          <w:rFonts w:ascii="Times New Roman" w:hAnsi="Times New Roman" w:cs="Times New Roman"/>
          <w:b/>
          <w:bCs/>
          <w:sz w:val="28"/>
          <w:szCs w:val="28"/>
          <w:shd w:val="clear" w:color="auto" w:fill="FFFFFF" w:themeFill="background1"/>
          <w:lang w:val="ky-KG"/>
        </w:rPr>
      </w:pPr>
    </w:p>
    <w:p w14:paraId="2F1AA8B3" w14:textId="77777777" w:rsidR="005B6202" w:rsidRDefault="005B6202" w:rsidP="00246A15">
      <w:pPr>
        <w:spacing w:line="360" w:lineRule="auto"/>
        <w:jc w:val="both"/>
        <w:rPr>
          <w:rFonts w:ascii="Times New Roman" w:hAnsi="Times New Roman" w:cs="Times New Roman"/>
          <w:b/>
          <w:bCs/>
          <w:sz w:val="28"/>
          <w:szCs w:val="28"/>
          <w:shd w:val="clear" w:color="auto" w:fill="FFFFFF" w:themeFill="background1"/>
          <w:lang w:val="ky-KG"/>
        </w:rPr>
      </w:pPr>
    </w:p>
    <w:p w14:paraId="5D0D0638" w14:textId="77777777" w:rsidR="005B6202" w:rsidRDefault="005B6202" w:rsidP="00246A15">
      <w:pPr>
        <w:spacing w:line="360" w:lineRule="auto"/>
        <w:jc w:val="both"/>
        <w:rPr>
          <w:rFonts w:ascii="Times New Roman" w:hAnsi="Times New Roman" w:cs="Times New Roman"/>
          <w:b/>
          <w:bCs/>
          <w:sz w:val="28"/>
          <w:szCs w:val="28"/>
          <w:shd w:val="clear" w:color="auto" w:fill="FFFFFF" w:themeFill="background1"/>
          <w:lang w:val="ky-KG"/>
        </w:rPr>
      </w:pPr>
    </w:p>
    <w:p w14:paraId="3EE96148" w14:textId="77777777" w:rsidR="005B6202" w:rsidRDefault="005B6202" w:rsidP="00246A15">
      <w:pPr>
        <w:spacing w:line="360" w:lineRule="auto"/>
        <w:jc w:val="both"/>
        <w:rPr>
          <w:rFonts w:ascii="Times New Roman" w:hAnsi="Times New Roman" w:cs="Times New Roman"/>
          <w:b/>
          <w:bCs/>
          <w:sz w:val="28"/>
          <w:szCs w:val="28"/>
          <w:shd w:val="clear" w:color="auto" w:fill="FFFFFF" w:themeFill="background1"/>
          <w:lang w:val="ky-KG"/>
        </w:rPr>
      </w:pPr>
    </w:p>
    <w:p w14:paraId="06486324" w14:textId="77777777" w:rsidR="005B6202" w:rsidRDefault="005B6202" w:rsidP="00246A15">
      <w:pPr>
        <w:spacing w:line="360" w:lineRule="auto"/>
        <w:jc w:val="both"/>
        <w:rPr>
          <w:rFonts w:ascii="Times New Roman" w:hAnsi="Times New Roman" w:cs="Times New Roman"/>
          <w:b/>
          <w:bCs/>
          <w:sz w:val="28"/>
          <w:szCs w:val="28"/>
          <w:shd w:val="clear" w:color="auto" w:fill="FFFFFF" w:themeFill="background1"/>
          <w:lang w:val="ky-KG"/>
        </w:rPr>
      </w:pPr>
    </w:p>
    <w:p w14:paraId="5B6B60B1" w14:textId="77777777" w:rsidR="005B6202" w:rsidRDefault="005B6202" w:rsidP="00246A15">
      <w:pPr>
        <w:spacing w:line="360" w:lineRule="auto"/>
        <w:jc w:val="both"/>
        <w:rPr>
          <w:rFonts w:ascii="Times New Roman" w:hAnsi="Times New Roman" w:cs="Times New Roman"/>
          <w:b/>
          <w:bCs/>
          <w:sz w:val="28"/>
          <w:szCs w:val="28"/>
          <w:shd w:val="clear" w:color="auto" w:fill="FFFFFF" w:themeFill="background1"/>
          <w:lang w:val="ky-KG"/>
        </w:rPr>
      </w:pPr>
    </w:p>
    <w:p w14:paraId="7D94F955" w14:textId="77777777" w:rsidR="005B6202" w:rsidRDefault="005B6202" w:rsidP="00246A15">
      <w:pPr>
        <w:spacing w:line="360" w:lineRule="auto"/>
        <w:jc w:val="both"/>
        <w:rPr>
          <w:rFonts w:ascii="Times New Roman" w:hAnsi="Times New Roman" w:cs="Times New Roman"/>
          <w:b/>
          <w:bCs/>
          <w:sz w:val="28"/>
          <w:szCs w:val="28"/>
          <w:shd w:val="clear" w:color="auto" w:fill="FFFFFF" w:themeFill="background1"/>
          <w:lang w:val="ky-KG"/>
        </w:rPr>
      </w:pPr>
    </w:p>
    <w:p w14:paraId="230D5853" w14:textId="77777777" w:rsidR="005B6202" w:rsidRDefault="005B6202" w:rsidP="00246A15">
      <w:pPr>
        <w:spacing w:line="360" w:lineRule="auto"/>
        <w:jc w:val="both"/>
        <w:rPr>
          <w:rFonts w:ascii="Times New Roman" w:hAnsi="Times New Roman" w:cs="Times New Roman"/>
          <w:b/>
          <w:bCs/>
          <w:sz w:val="28"/>
          <w:szCs w:val="28"/>
          <w:shd w:val="clear" w:color="auto" w:fill="FFFFFF" w:themeFill="background1"/>
          <w:lang w:val="ky-KG"/>
        </w:rPr>
      </w:pPr>
    </w:p>
    <w:p w14:paraId="39A7F618" w14:textId="77777777" w:rsidR="005B6202" w:rsidRDefault="005B6202" w:rsidP="00246A15">
      <w:pPr>
        <w:spacing w:line="360" w:lineRule="auto"/>
        <w:jc w:val="both"/>
        <w:rPr>
          <w:rFonts w:ascii="Times New Roman" w:hAnsi="Times New Roman" w:cs="Times New Roman"/>
          <w:b/>
          <w:bCs/>
          <w:sz w:val="28"/>
          <w:szCs w:val="28"/>
          <w:shd w:val="clear" w:color="auto" w:fill="FFFFFF" w:themeFill="background1"/>
          <w:lang w:val="ky-KG"/>
        </w:rPr>
      </w:pPr>
    </w:p>
    <w:p w14:paraId="752D8252" w14:textId="77777777" w:rsidR="00335EA8" w:rsidRDefault="00335EA8" w:rsidP="00246A15">
      <w:pPr>
        <w:spacing w:line="360" w:lineRule="auto"/>
        <w:jc w:val="both"/>
        <w:rPr>
          <w:rFonts w:ascii="Times New Roman" w:hAnsi="Times New Roman" w:cs="Times New Roman"/>
          <w:b/>
          <w:bCs/>
          <w:sz w:val="28"/>
          <w:szCs w:val="28"/>
          <w:shd w:val="clear" w:color="auto" w:fill="FFFFFF" w:themeFill="background1"/>
          <w:lang w:val="ky-KG"/>
        </w:rPr>
      </w:pPr>
    </w:p>
    <w:p w14:paraId="4CD36EAC" w14:textId="77777777" w:rsidR="00335EA8" w:rsidRDefault="00335EA8" w:rsidP="00246A15">
      <w:pPr>
        <w:spacing w:line="360" w:lineRule="auto"/>
        <w:jc w:val="both"/>
        <w:rPr>
          <w:rFonts w:ascii="Times New Roman" w:hAnsi="Times New Roman" w:cs="Times New Roman"/>
          <w:b/>
          <w:bCs/>
          <w:sz w:val="28"/>
          <w:szCs w:val="28"/>
          <w:shd w:val="clear" w:color="auto" w:fill="FFFFFF" w:themeFill="background1"/>
          <w:lang w:val="ky-KG"/>
        </w:rPr>
      </w:pPr>
    </w:p>
    <w:p w14:paraId="3A53C677" w14:textId="6DED89FC" w:rsidR="00794343" w:rsidRDefault="00056257" w:rsidP="00246A15">
      <w:pPr>
        <w:spacing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lastRenderedPageBreak/>
        <w:t>Бап 2</w:t>
      </w:r>
      <w:r w:rsidR="00A97584" w:rsidRPr="00FB584F">
        <w:rPr>
          <w:rFonts w:ascii="Times New Roman" w:hAnsi="Times New Roman" w:cs="Times New Roman"/>
          <w:b/>
          <w:bCs/>
          <w:sz w:val="28"/>
          <w:szCs w:val="28"/>
          <w:shd w:val="clear" w:color="auto" w:fill="FFFFFF" w:themeFill="background1"/>
          <w:lang w:val="ky-KG"/>
        </w:rPr>
        <w:t>.</w:t>
      </w:r>
      <w:r w:rsidRPr="00FB584F">
        <w:rPr>
          <w:rFonts w:ascii="Times New Roman" w:hAnsi="Times New Roman" w:cs="Times New Roman"/>
          <w:b/>
          <w:bCs/>
          <w:sz w:val="28"/>
          <w:szCs w:val="28"/>
          <w:shd w:val="clear" w:color="auto" w:fill="FFFFFF" w:themeFill="background1"/>
          <w:lang w:val="ky-KG"/>
        </w:rPr>
        <w:t xml:space="preserve"> </w:t>
      </w:r>
      <w:bookmarkStart w:id="103" w:name="_Hlk189654302"/>
      <w:proofErr w:type="spellStart"/>
      <w:r w:rsidRPr="00FB584F">
        <w:rPr>
          <w:rFonts w:ascii="Times New Roman" w:hAnsi="Times New Roman" w:cs="Times New Roman"/>
          <w:b/>
          <w:bCs/>
          <w:sz w:val="28"/>
          <w:szCs w:val="28"/>
          <w:shd w:val="clear" w:color="auto" w:fill="FFFFFF" w:themeFill="background1"/>
        </w:rPr>
        <w:t>Изилдөө</w:t>
      </w:r>
      <w:proofErr w:type="spellEnd"/>
      <w:r w:rsidRPr="00FB584F">
        <w:rPr>
          <w:rFonts w:ascii="Times New Roman" w:hAnsi="Times New Roman" w:cs="Times New Roman"/>
          <w:b/>
          <w:bCs/>
          <w:sz w:val="28"/>
          <w:szCs w:val="28"/>
          <w:shd w:val="clear" w:color="auto" w:fill="FFFFFF" w:themeFill="background1"/>
          <w:lang w:val="ky-KG"/>
        </w:rPr>
        <w:t>н</w:t>
      </w:r>
      <w:proofErr w:type="spellStart"/>
      <w:r w:rsidRPr="00FB584F">
        <w:rPr>
          <w:rFonts w:ascii="Times New Roman" w:hAnsi="Times New Roman" w:cs="Times New Roman"/>
          <w:b/>
          <w:bCs/>
          <w:sz w:val="28"/>
          <w:szCs w:val="28"/>
          <w:shd w:val="clear" w:color="auto" w:fill="FFFFFF" w:themeFill="background1"/>
        </w:rPr>
        <w:t>үн</w:t>
      </w:r>
      <w:proofErr w:type="spellEnd"/>
      <w:r w:rsidR="00A109CB" w:rsidRPr="00FB584F">
        <w:rPr>
          <w:rFonts w:ascii="Times New Roman" w:hAnsi="Times New Roman" w:cs="Times New Roman"/>
          <w:b/>
          <w:bCs/>
          <w:sz w:val="28"/>
          <w:szCs w:val="28"/>
          <w:shd w:val="clear" w:color="auto" w:fill="FFFFFF" w:themeFill="background1"/>
        </w:rPr>
        <w:t xml:space="preserve"> </w:t>
      </w:r>
      <w:proofErr w:type="spellStart"/>
      <w:r w:rsidR="00A109CB" w:rsidRPr="00FB584F">
        <w:rPr>
          <w:rFonts w:ascii="Times New Roman" w:hAnsi="Times New Roman" w:cs="Times New Roman"/>
          <w:b/>
          <w:bCs/>
          <w:sz w:val="28"/>
          <w:szCs w:val="28"/>
          <w:shd w:val="clear" w:color="auto" w:fill="FFFFFF" w:themeFill="background1"/>
        </w:rPr>
        <w:t>методологиясы</w:t>
      </w:r>
      <w:proofErr w:type="spellEnd"/>
      <w:r w:rsidR="00A109CB" w:rsidRPr="00FB584F">
        <w:rPr>
          <w:rFonts w:ascii="Times New Roman" w:hAnsi="Times New Roman" w:cs="Times New Roman"/>
          <w:b/>
          <w:bCs/>
          <w:sz w:val="28"/>
          <w:szCs w:val="28"/>
          <w:shd w:val="clear" w:color="auto" w:fill="FFFFFF" w:themeFill="background1"/>
          <w:lang w:val="ky-KG"/>
        </w:rPr>
        <w:t xml:space="preserve">, </w:t>
      </w:r>
      <w:r w:rsidRPr="00FB584F">
        <w:rPr>
          <w:rFonts w:ascii="Times New Roman" w:hAnsi="Times New Roman" w:cs="Times New Roman"/>
          <w:b/>
          <w:bCs/>
          <w:sz w:val="28"/>
          <w:szCs w:val="28"/>
          <w:shd w:val="clear" w:color="auto" w:fill="FFFFFF" w:themeFill="background1"/>
          <w:lang w:val="ky-KG"/>
        </w:rPr>
        <w:t>методикасы</w:t>
      </w:r>
      <w:r w:rsidR="00A109CB" w:rsidRPr="00FB584F">
        <w:rPr>
          <w:rFonts w:ascii="Times New Roman" w:hAnsi="Times New Roman" w:cs="Times New Roman"/>
          <w:b/>
          <w:bCs/>
          <w:sz w:val="28"/>
          <w:szCs w:val="28"/>
          <w:shd w:val="clear" w:color="auto" w:fill="FFFFFF" w:themeFill="background1"/>
          <w:lang w:val="ky-KG"/>
        </w:rPr>
        <w:t xml:space="preserve"> </w:t>
      </w:r>
      <w:bookmarkEnd w:id="103"/>
      <w:r w:rsidR="00A109CB" w:rsidRPr="00FB584F">
        <w:rPr>
          <w:rFonts w:ascii="Times New Roman" w:hAnsi="Times New Roman" w:cs="Times New Roman"/>
          <w:b/>
          <w:bCs/>
          <w:sz w:val="28"/>
          <w:szCs w:val="28"/>
          <w:shd w:val="clear" w:color="auto" w:fill="FFFFFF" w:themeFill="background1"/>
          <w:lang w:val="ky-KG"/>
        </w:rPr>
        <w:t>жана булактары</w:t>
      </w:r>
      <w:r w:rsidRPr="00FB584F">
        <w:rPr>
          <w:rFonts w:ascii="Times New Roman" w:hAnsi="Times New Roman" w:cs="Times New Roman"/>
          <w:sz w:val="28"/>
          <w:szCs w:val="28"/>
          <w:shd w:val="clear" w:color="auto" w:fill="FFFFFF" w:themeFill="background1"/>
          <w:lang w:val="ky-KG"/>
        </w:rPr>
        <w:t>.</w:t>
      </w:r>
    </w:p>
    <w:p w14:paraId="7ECE146B" w14:textId="422936A5" w:rsidR="006B310F" w:rsidRPr="00FB584F" w:rsidRDefault="006B310F" w:rsidP="00246A15">
      <w:pPr>
        <w:spacing w:line="360" w:lineRule="auto"/>
        <w:jc w:val="both"/>
        <w:rPr>
          <w:rFonts w:ascii="Times New Roman" w:hAnsi="Times New Roman" w:cs="Times New Roman"/>
          <w:sz w:val="28"/>
          <w:szCs w:val="28"/>
          <w:shd w:val="clear" w:color="auto" w:fill="FFFFFF" w:themeFill="background1"/>
          <w:lang w:val="ky-KG"/>
        </w:rPr>
      </w:pPr>
      <w:r w:rsidRPr="006B310F">
        <w:rPr>
          <w:rFonts w:ascii="Times New Roman" w:hAnsi="Times New Roman" w:cs="Times New Roman"/>
          <w:b/>
          <w:bCs/>
          <w:sz w:val="28"/>
          <w:szCs w:val="28"/>
          <w:shd w:val="clear" w:color="auto" w:fill="FFFFFF" w:themeFill="background1"/>
          <w:lang w:val="ky-KG"/>
        </w:rPr>
        <w:t>2.1.</w:t>
      </w:r>
      <w:r w:rsidRPr="00332ADF">
        <w:rPr>
          <w:rFonts w:ascii="Times New Roman" w:hAnsi="Times New Roman" w:cs="Times New Roman"/>
          <w:b/>
          <w:bCs/>
          <w:sz w:val="28"/>
          <w:szCs w:val="28"/>
          <w:shd w:val="clear" w:color="auto" w:fill="FFFFFF" w:themeFill="background1"/>
          <w:lang w:val="ky-KG"/>
        </w:rPr>
        <w:t xml:space="preserve"> Изилдөө</w:t>
      </w:r>
      <w:r w:rsidRPr="006B310F">
        <w:rPr>
          <w:rFonts w:ascii="Times New Roman" w:hAnsi="Times New Roman" w:cs="Times New Roman"/>
          <w:b/>
          <w:bCs/>
          <w:sz w:val="28"/>
          <w:szCs w:val="28"/>
          <w:shd w:val="clear" w:color="auto" w:fill="FFFFFF" w:themeFill="background1"/>
          <w:lang w:val="ky-KG"/>
        </w:rPr>
        <w:t>н</w:t>
      </w:r>
      <w:r w:rsidRPr="00332ADF">
        <w:rPr>
          <w:rFonts w:ascii="Times New Roman" w:hAnsi="Times New Roman" w:cs="Times New Roman"/>
          <w:b/>
          <w:bCs/>
          <w:sz w:val="28"/>
          <w:szCs w:val="28"/>
          <w:shd w:val="clear" w:color="auto" w:fill="FFFFFF" w:themeFill="background1"/>
          <w:lang w:val="ky-KG"/>
        </w:rPr>
        <w:t>үн методологиясы</w:t>
      </w:r>
      <w:r>
        <w:rPr>
          <w:rFonts w:ascii="Times New Roman" w:hAnsi="Times New Roman" w:cs="Times New Roman"/>
          <w:b/>
          <w:bCs/>
          <w:sz w:val="28"/>
          <w:szCs w:val="28"/>
          <w:shd w:val="clear" w:color="auto" w:fill="FFFFFF" w:themeFill="background1"/>
          <w:lang w:val="ky-KG"/>
        </w:rPr>
        <w:t xml:space="preserve"> жана</w:t>
      </w:r>
      <w:r w:rsidRPr="00FB584F">
        <w:rPr>
          <w:rFonts w:ascii="Times New Roman" w:hAnsi="Times New Roman" w:cs="Times New Roman"/>
          <w:b/>
          <w:bCs/>
          <w:sz w:val="28"/>
          <w:szCs w:val="28"/>
          <w:shd w:val="clear" w:color="auto" w:fill="FFFFFF" w:themeFill="background1"/>
          <w:lang w:val="ky-KG"/>
        </w:rPr>
        <w:t xml:space="preserve"> методикасы</w:t>
      </w:r>
      <w:r>
        <w:rPr>
          <w:rFonts w:ascii="Times New Roman" w:hAnsi="Times New Roman" w:cs="Times New Roman"/>
          <w:b/>
          <w:bCs/>
          <w:sz w:val="28"/>
          <w:szCs w:val="28"/>
          <w:shd w:val="clear" w:color="auto" w:fill="FFFFFF" w:themeFill="background1"/>
          <w:lang w:val="ky-KG"/>
        </w:rPr>
        <w:t>.</w:t>
      </w:r>
    </w:p>
    <w:p w14:paraId="39664DC6" w14:textId="7CE455AD" w:rsidR="00B96EF5" w:rsidRPr="00FB584F" w:rsidRDefault="00335EA8" w:rsidP="00B96EF5">
      <w:pPr>
        <w:spacing w:after="0" w:line="360" w:lineRule="auto"/>
        <w:jc w:val="both"/>
        <w:rPr>
          <w:rFonts w:ascii="Times New Roman" w:eastAsiaTheme="minorEastAsia" w:hAnsi="Times New Roman" w:cs="Times New Roman"/>
          <w:sz w:val="28"/>
          <w:szCs w:val="28"/>
          <w:shd w:val="clear" w:color="auto" w:fill="FFFFFF" w:themeFill="background1"/>
          <w:lang w:val="ky-KG" w:eastAsia="ru-RU"/>
        </w:rPr>
      </w:pPr>
      <w:r>
        <w:rPr>
          <w:rFonts w:ascii="Times New Roman" w:eastAsiaTheme="minorEastAsia" w:hAnsi="Times New Roman" w:cs="Times New Roman"/>
          <w:b/>
          <w:sz w:val="28"/>
          <w:szCs w:val="28"/>
          <w:shd w:val="clear" w:color="auto" w:fill="FFFFFF" w:themeFill="background1"/>
          <w:lang w:val="ky-KG" w:eastAsia="ru-RU"/>
        </w:rPr>
        <w:tab/>
      </w:r>
      <w:r w:rsidR="00B96EF5" w:rsidRPr="00FB584F">
        <w:rPr>
          <w:rFonts w:ascii="Times New Roman" w:eastAsiaTheme="minorEastAsia" w:hAnsi="Times New Roman" w:cs="Times New Roman"/>
          <w:b/>
          <w:sz w:val="28"/>
          <w:szCs w:val="28"/>
          <w:shd w:val="clear" w:color="auto" w:fill="FFFFFF" w:themeFill="background1"/>
          <w:lang w:val="ky-KG" w:eastAsia="ru-RU"/>
        </w:rPr>
        <w:t>Изилдөөнүн объектиси:</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 </w:t>
      </w:r>
      <w:bookmarkStart w:id="104" w:name="_Hlk185184588"/>
      <w:r w:rsidR="00B96EF5" w:rsidRPr="00FB584F">
        <w:rPr>
          <w:rFonts w:ascii="Times New Roman" w:eastAsiaTheme="minorEastAsia" w:hAnsi="Times New Roman" w:cs="Times New Roman"/>
          <w:sz w:val="28"/>
          <w:szCs w:val="28"/>
          <w:shd w:val="clear" w:color="auto" w:fill="FFFFFF" w:themeFill="background1"/>
          <w:lang w:val="ky-KG" w:eastAsia="ru-RU"/>
        </w:rPr>
        <w:t>Фергана өрө</w:t>
      </w:r>
      <w:r w:rsidR="006300C6" w:rsidRPr="00FB584F">
        <w:rPr>
          <w:rFonts w:ascii="Times New Roman" w:eastAsiaTheme="minorEastAsia" w:hAnsi="Times New Roman" w:cs="Times New Roman"/>
          <w:sz w:val="28"/>
          <w:szCs w:val="28"/>
          <w:shd w:val="clear" w:color="auto" w:fill="FFFFFF" w:themeFill="background1"/>
          <w:lang w:val="ky-KG" w:eastAsia="ru-RU"/>
        </w:rPr>
        <w:t>ө</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нүнүн </w:t>
      </w:r>
      <w:r w:rsidR="001F1627" w:rsidRPr="00FB584F">
        <w:rPr>
          <w:rFonts w:ascii="Times New Roman" w:hAnsi="Times New Roman" w:cs="Times New Roman"/>
          <w:sz w:val="28"/>
          <w:szCs w:val="28"/>
          <w:shd w:val="clear" w:color="auto" w:fill="FFFFFF" w:themeFill="background1"/>
          <w:lang w:val="ky-KG"/>
        </w:rPr>
        <w:t>түштү</w:t>
      </w:r>
      <w:r w:rsidR="001F1627">
        <w:rPr>
          <w:rFonts w:ascii="Times New Roman" w:hAnsi="Times New Roman" w:cs="Times New Roman"/>
          <w:sz w:val="28"/>
          <w:szCs w:val="28"/>
          <w:shd w:val="clear" w:color="auto" w:fill="FFFFFF" w:themeFill="background1"/>
          <w:lang w:val="ky-KG"/>
        </w:rPr>
        <w:t>гүндөгү</w:t>
      </w:r>
      <w:r w:rsidR="001F1627" w:rsidRPr="00FB584F">
        <w:rPr>
          <w:rFonts w:ascii="Times New Roman" w:eastAsiaTheme="minorEastAsia" w:hAnsi="Times New Roman" w:cs="Times New Roman"/>
          <w:sz w:val="28"/>
          <w:szCs w:val="28"/>
          <w:shd w:val="clear" w:color="auto" w:fill="FFFFFF" w:themeFill="background1"/>
          <w:lang w:val="ky-KG" w:eastAsia="ru-RU"/>
        </w:rPr>
        <w:t xml:space="preserve"> </w:t>
      </w:r>
      <w:r w:rsidR="00B96EF5" w:rsidRPr="00FB584F">
        <w:rPr>
          <w:rFonts w:ascii="Times New Roman" w:eastAsiaTheme="minorEastAsia" w:hAnsi="Times New Roman" w:cs="Times New Roman"/>
          <w:sz w:val="28"/>
          <w:szCs w:val="28"/>
          <w:shd w:val="clear" w:color="auto" w:fill="FFFFFF" w:themeFill="background1"/>
          <w:lang w:val="ky-KG" w:eastAsia="ru-RU"/>
        </w:rPr>
        <w:t>кыргыздардын азыркы учурдагы исламга чейинки ишенимдери</w:t>
      </w:r>
      <w:r w:rsidR="00EB2317" w:rsidRPr="00FB584F">
        <w:rPr>
          <w:rFonts w:ascii="Times New Roman" w:eastAsiaTheme="minorEastAsia" w:hAnsi="Times New Roman" w:cs="Times New Roman"/>
          <w:sz w:val="28"/>
          <w:szCs w:val="28"/>
          <w:shd w:val="clear" w:color="auto" w:fill="FFFFFF" w:themeFill="background1"/>
          <w:lang w:val="ky-KG" w:eastAsia="ru-RU"/>
        </w:rPr>
        <w:t>н</w:t>
      </w:r>
      <w:r w:rsidR="0054552D" w:rsidRPr="00FB584F">
        <w:rPr>
          <w:rFonts w:ascii="Times New Roman" w:eastAsiaTheme="minorEastAsia" w:hAnsi="Times New Roman" w:cs="Times New Roman"/>
          <w:sz w:val="28"/>
          <w:szCs w:val="28"/>
          <w:shd w:val="clear" w:color="auto" w:fill="FFFFFF" w:themeFill="background1"/>
          <w:lang w:val="ky-KG" w:eastAsia="ru-RU"/>
        </w:rPr>
        <w:t xml:space="preserve"> изилдөө.</w:t>
      </w:r>
      <w:bookmarkEnd w:id="104"/>
    </w:p>
    <w:p w14:paraId="236B07C2" w14:textId="77777777" w:rsidR="00335EA8" w:rsidRDefault="00335EA8" w:rsidP="00EC4541">
      <w:pPr>
        <w:pStyle w:val="ae"/>
        <w:spacing w:after="0" w:line="360" w:lineRule="auto"/>
        <w:jc w:val="both"/>
        <w:rPr>
          <w:rFonts w:ascii="Times New Roman" w:hAnsi="Times New Roman" w:cs="Times New Roman"/>
          <w:sz w:val="28"/>
          <w:szCs w:val="28"/>
          <w:shd w:val="clear" w:color="auto" w:fill="FFFFFF" w:themeFill="background1"/>
          <w:lang w:val="ky-KG"/>
        </w:rPr>
      </w:pPr>
      <w:r>
        <w:rPr>
          <w:rFonts w:ascii="Times New Roman" w:hAnsi="Times New Roman" w:cs="Times New Roman"/>
          <w:b/>
          <w:bCs/>
          <w:sz w:val="28"/>
          <w:szCs w:val="28"/>
          <w:shd w:val="clear" w:color="auto" w:fill="FFFFFF" w:themeFill="background1"/>
          <w:lang w:val="ky-KG"/>
        </w:rPr>
        <w:tab/>
      </w:r>
      <w:r w:rsidR="00056257" w:rsidRPr="00FB584F">
        <w:rPr>
          <w:rFonts w:ascii="Times New Roman" w:hAnsi="Times New Roman" w:cs="Times New Roman"/>
          <w:b/>
          <w:bCs/>
          <w:sz w:val="28"/>
          <w:szCs w:val="28"/>
          <w:shd w:val="clear" w:color="auto" w:fill="FFFFFF" w:themeFill="background1"/>
          <w:lang w:val="ky-KG"/>
        </w:rPr>
        <w:t>Изилдөөнүн предмети.</w:t>
      </w:r>
      <w:r w:rsidR="00056257" w:rsidRPr="00FB584F">
        <w:rPr>
          <w:rFonts w:ascii="Times New Roman" w:hAnsi="Times New Roman" w:cs="Times New Roman"/>
          <w:sz w:val="28"/>
          <w:szCs w:val="28"/>
          <w:shd w:val="clear" w:color="auto" w:fill="FFFFFF" w:themeFill="background1"/>
          <w:lang w:val="ky-KG"/>
        </w:rPr>
        <w:t xml:space="preserve">  Азыркы мезгилдеги Фергана өрөөнүнүн </w:t>
      </w:r>
      <w:r w:rsidR="001F1627" w:rsidRPr="00FB584F">
        <w:rPr>
          <w:rFonts w:ascii="Times New Roman" w:hAnsi="Times New Roman" w:cs="Times New Roman"/>
          <w:sz w:val="28"/>
          <w:szCs w:val="28"/>
          <w:shd w:val="clear" w:color="auto" w:fill="FFFFFF" w:themeFill="background1"/>
          <w:lang w:val="ky-KG"/>
        </w:rPr>
        <w:t>түштү</w:t>
      </w:r>
      <w:r w:rsidR="001F1627">
        <w:rPr>
          <w:rFonts w:ascii="Times New Roman" w:hAnsi="Times New Roman" w:cs="Times New Roman"/>
          <w:sz w:val="28"/>
          <w:szCs w:val="28"/>
          <w:shd w:val="clear" w:color="auto" w:fill="FFFFFF" w:themeFill="background1"/>
          <w:lang w:val="ky-KG"/>
        </w:rPr>
        <w:t>гүндөгү</w:t>
      </w:r>
      <w:r w:rsidR="001F1627"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 xml:space="preserve">элдин ислам динине чейинки ишенүүлөрү анимизм жана </w:t>
      </w:r>
      <w:r w:rsidR="00591806" w:rsidRPr="00FB584F">
        <w:rPr>
          <w:rFonts w:ascii="Times New Roman" w:hAnsi="Times New Roman" w:cs="Times New Roman"/>
          <w:sz w:val="28"/>
          <w:szCs w:val="28"/>
          <w:shd w:val="clear" w:color="auto" w:fill="FFFFFF" w:themeFill="background1"/>
          <w:lang w:val="ky-KG"/>
        </w:rPr>
        <w:t>сөөк</w:t>
      </w:r>
      <w:r w:rsidR="00056257" w:rsidRPr="00FB584F">
        <w:rPr>
          <w:rFonts w:ascii="Times New Roman" w:hAnsi="Times New Roman" w:cs="Times New Roman"/>
          <w:sz w:val="28"/>
          <w:szCs w:val="28"/>
          <w:shd w:val="clear" w:color="auto" w:fill="FFFFFF" w:themeFill="background1"/>
          <w:lang w:val="ky-KG"/>
        </w:rPr>
        <w:t xml:space="preserve"> көмүү салты, фетишизм</w:t>
      </w:r>
      <w:r w:rsidR="00591806" w:rsidRPr="00FB584F">
        <w:rPr>
          <w:rFonts w:ascii="Times New Roman" w:hAnsi="Times New Roman" w:cs="Times New Roman"/>
          <w:sz w:val="28"/>
          <w:szCs w:val="28"/>
          <w:shd w:val="clear" w:color="auto" w:fill="FFFFFF" w:themeFill="background1"/>
          <w:lang w:val="ky-KG"/>
        </w:rPr>
        <w:t>, тотемизимдин калдыктары</w:t>
      </w:r>
      <w:r w:rsidR="00056257" w:rsidRPr="00FB584F">
        <w:rPr>
          <w:rFonts w:ascii="Times New Roman" w:hAnsi="Times New Roman" w:cs="Times New Roman"/>
          <w:sz w:val="28"/>
          <w:szCs w:val="28"/>
          <w:shd w:val="clear" w:color="auto" w:fill="FFFFFF" w:themeFill="background1"/>
          <w:lang w:val="ky-KG"/>
        </w:rPr>
        <w:t xml:space="preserve"> жана </w:t>
      </w:r>
      <w:r w:rsidR="00591806" w:rsidRPr="00FB584F">
        <w:rPr>
          <w:rFonts w:ascii="Times New Roman" w:hAnsi="Times New Roman" w:cs="Times New Roman"/>
          <w:sz w:val="28"/>
          <w:szCs w:val="28"/>
          <w:shd w:val="clear" w:color="auto" w:fill="FFFFFF" w:themeFill="background1"/>
          <w:lang w:val="ky-KG"/>
        </w:rPr>
        <w:t>бакшычылыктын</w:t>
      </w:r>
      <w:r w:rsidR="00056257" w:rsidRPr="00FB584F">
        <w:rPr>
          <w:rFonts w:ascii="Times New Roman" w:hAnsi="Times New Roman" w:cs="Times New Roman"/>
          <w:sz w:val="28"/>
          <w:szCs w:val="28"/>
          <w:shd w:val="clear" w:color="auto" w:fill="FFFFFF" w:themeFill="background1"/>
          <w:lang w:val="ky-KG"/>
        </w:rPr>
        <w:t xml:space="preserve"> жашап келү</w:t>
      </w:r>
      <w:r w:rsidR="00837FD6" w:rsidRPr="00FB584F">
        <w:rPr>
          <w:rFonts w:ascii="Times New Roman" w:hAnsi="Times New Roman" w:cs="Times New Roman"/>
          <w:sz w:val="28"/>
          <w:szCs w:val="28"/>
          <w:shd w:val="clear" w:color="auto" w:fill="FFFFFF" w:themeFill="background1"/>
          <w:lang w:val="ky-KG"/>
        </w:rPr>
        <w:t>ү</w:t>
      </w:r>
      <w:r w:rsidR="00B37331" w:rsidRPr="00FB584F">
        <w:rPr>
          <w:rFonts w:ascii="Times New Roman" w:hAnsi="Times New Roman" w:cs="Times New Roman"/>
          <w:sz w:val="28"/>
          <w:szCs w:val="28"/>
          <w:shd w:val="clear" w:color="auto" w:fill="FFFFFF" w:themeFill="background1"/>
          <w:lang w:val="ky-KG"/>
        </w:rPr>
        <w:t>с</w:t>
      </w:r>
      <w:r w:rsidR="00056257" w:rsidRPr="00FB584F">
        <w:rPr>
          <w:rFonts w:ascii="Times New Roman" w:hAnsi="Times New Roman" w:cs="Times New Roman"/>
          <w:sz w:val="28"/>
          <w:szCs w:val="28"/>
          <w:shd w:val="clear" w:color="auto" w:fill="FFFFFF" w:themeFill="background1"/>
          <w:lang w:val="ky-KG"/>
        </w:rPr>
        <w:t>ү каралат. Зыярат кылынуучу жайлардын</w:t>
      </w:r>
      <w:r w:rsidR="005F55B3" w:rsidRPr="00FB584F">
        <w:rPr>
          <w:rFonts w:ascii="Times New Roman" w:hAnsi="Times New Roman" w:cs="Times New Roman"/>
          <w:sz w:val="28"/>
          <w:szCs w:val="28"/>
          <w:shd w:val="clear" w:color="auto" w:fill="FFFFFF" w:themeFill="background1"/>
          <w:lang w:val="ky-KG"/>
        </w:rPr>
        <w:t xml:space="preserve"> мүнөзү</w:t>
      </w:r>
      <w:r w:rsidR="00056257" w:rsidRPr="00FB584F">
        <w:rPr>
          <w:rFonts w:ascii="Times New Roman" w:hAnsi="Times New Roman" w:cs="Times New Roman"/>
          <w:sz w:val="28"/>
          <w:szCs w:val="28"/>
          <w:shd w:val="clear" w:color="auto" w:fill="FFFFFF" w:themeFill="background1"/>
          <w:lang w:val="ky-KG"/>
        </w:rPr>
        <w:t xml:space="preserve">, дин </w:t>
      </w:r>
      <w:bookmarkStart w:id="105" w:name="_Hlk148865529"/>
      <w:r w:rsidR="00056257" w:rsidRPr="00FB584F">
        <w:rPr>
          <w:rFonts w:ascii="Times New Roman" w:hAnsi="Times New Roman" w:cs="Times New Roman"/>
          <w:sz w:val="28"/>
          <w:szCs w:val="28"/>
          <w:shd w:val="clear" w:color="auto" w:fill="FFFFFF" w:themeFill="background1"/>
          <w:lang w:val="ky-KG"/>
        </w:rPr>
        <w:t>ө</w:t>
      </w:r>
      <w:bookmarkEnd w:id="105"/>
      <w:r w:rsidR="00056257" w:rsidRPr="00FB584F">
        <w:rPr>
          <w:rFonts w:ascii="Times New Roman" w:hAnsi="Times New Roman" w:cs="Times New Roman"/>
          <w:sz w:val="28"/>
          <w:szCs w:val="28"/>
          <w:shd w:val="clear" w:color="auto" w:fill="FFFFFF" w:themeFill="background1"/>
          <w:lang w:val="ky-KG"/>
        </w:rPr>
        <w:t>күлдөрү</w:t>
      </w:r>
      <w:r w:rsidR="005F55B3" w:rsidRPr="00FB584F">
        <w:rPr>
          <w:rFonts w:ascii="Times New Roman" w:hAnsi="Times New Roman" w:cs="Times New Roman"/>
          <w:sz w:val="28"/>
          <w:szCs w:val="28"/>
          <w:shd w:val="clear" w:color="auto" w:fill="FFFFFF" w:themeFill="background1"/>
          <w:lang w:val="ky-KG"/>
        </w:rPr>
        <w:t xml:space="preserve"> анын ичинен </w:t>
      </w:r>
      <w:r w:rsidR="00D4622E" w:rsidRPr="00FB584F">
        <w:rPr>
          <w:rFonts w:ascii="Times New Roman" w:hAnsi="Times New Roman" w:cs="Times New Roman"/>
          <w:sz w:val="28"/>
          <w:szCs w:val="28"/>
          <w:shd w:val="clear" w:color="auto" w:fill="FFFFFF" w:themeFill="background1"/>
          <w:lang w:val="ky-KG"/>
        </w:rPr>
        <w:t>жин кубар</w:t>
      </w:r>
      <w:r w:rsidR="005F55B3" w:rsidRPr="00FB584F">
        <w:rPr>
          <w:rFonts w:ascii="Times New Roman" w:hAnsi="Times New Roman" w:cs="Times New Roman"/>
          <w:sz w:val="28"/>
          <w:szCs w:val="28"/>
          <w:shd w:val="clear" w:color="auto" w:fill="FFFFFF" w:themeFill="background1"/>
          <w:lang w:val="ky-KG"/>
        </w:rPr>
        <w:t xml:space="preserve"> молдолор</w:t>
      </w:r>
      <w:r w:rsidR="00056257" w:rsidRPr="00FB584F">
        <w:rPr>
          <w:rFonts w:ascii="Times New Roman" w:hAnsi="Times New Roman" w:cs="Times New Roman"/>
          <w:sz w:val="28"/>
          <w:szCs w:val="28"/>
          <w:shd w:val="clear" w:color="auto" w:fill="FFFFFF" w:themeFill="background1"/>
          <w:lang w:val="ky-KG"/>
        </w:rPr>
        <w:t>, эмчилердин, бакшылардын</w:t>
      </w:r>
      <w:r w:rsidR="00EB2317" w:rsidRPr="00FB584F">
        <w:rPr>
          <w:rFonts w:ascii="Times New Roman" w:hAnsi="Times New Roman" w:cs="Times New Roman"/>
          <w:sz w:val="28"/>
          <w:szCs w:val="28"/>
          <w:shd w:val="clear" w:color="auto" w:fill="FFFFFF" w:themeFill="background1"/>
          <w:lang w:val="ky-KG"/>
        </w:rPr>
        <w:t xml:space="preserve"> </w:t>
      </w:r>
      <w:r w:rsidR="00056257" w:rsidRPr="00FB584F">
        <w:rPr>
          <w:rFonts w:ascii="Times New Roman" w:hAnsi="Times New Roman" w:cs="Times New Roman"/>
          <w:sz w:val="28"/>
          <w:szCs w:val="28"/>
          <w:shd w:val="clear" w:color="auto" w:fill="FFFFFF" w:themeFill="background1"/>
          <w:lang w:val="ky-KG"/>
        </w:rPr>
        <w:t>эл арасындагы</w:t>
      </w:r>
      <w:r w:rsidR="005F55B3" w:rsidRPr="00FB584F">
        <w:rPr>
          <w:rFonts w:ascii="Times New Roman" w:hAnsi="Times New Roman" w:cs="Times New Roman"/>
          <w:sz w:val="28"/>
          <w:szCs w:val="28"/>
          <w:shd w:val="clear" w:color="auto" w:fill="FFFFFF" w:themeFill="background1"/>
          <w:lang w:val="ky-KG"/>
        </w:rPr>
        <w:t xml:space="preserve"> алган орду </w:t>
      </w:r>
      <w:r w:rsidR="001E7D08" w:rsidRPr="00FB584F">
        <w:rPr>
          <w:rFonts w:ascii="Times New Roman" w:hAnsi="Times New Roman" w:cs="Times New Roman"/>
          <w:sz w:val="28"/>
          <w:szCs w:val="28"/>
          <w:shd w:val="clear" w:color="auto" w:fill="FFFFFF" w:themeFill="background1"/>
          <w:lang w:val="ky-KG"/>
        </w:rPr>
        <w:t>көрсөтүлөт.</w:t>
      </w:r>
      <w:r w:rsidR="00EB2317" w:rsidRPr="00FB584F">
        <w:rPr>
          <w:rFonts w:ascii="Times New Roman" w:hAnsi="Times New Roman" w:cs="Times New Roman"/>
          <w:sz w:val="28"/>
          <w:szCs w:val="28"/>
          <w:shd w:val="clear" w:color="auto" w:fill="FFFFFF" w:themeFill="background1"/>
          <w:lang w:val="ky-KG"/>
        </w:rPr>
        <w:t xml:space="preserve"> </w:t>
      </w:r>
      <w:r w:rsidR="00D4622E" w:rsidRPr="00FB584F">
        <w:rPr>
          <w:rFonts w:ascii="Times New Roman" w:hAnsi="Times New Roman" w:cs="Times New Roman"/>
          <w:sz w:val="28"/>
          <w:szCs w:val="28"/>
          <w:shd w:val="clear" w:color="auto" w:fill="FFFFFF" w:themeFill="background1"/>
          <w:lang w:val="ky-KG"/>
        </w:rPr>
        <w:t>Анимистик ишенимдерди камтыган ата-бабалардын арбактарынын элдин жашоосундагы орду,</w:t>
      </w:r>
      <w:r w:rsidR="00794343" w:rsidRPr="00FB584F">
        <w:rPr>
          <w:rFonts w:ascii="Times New Roman" w:hAnsi="Times New Roman" w:cs="Times New Roman"/>
          <w:sz w:val="28"/>
          <w:szCs w:val="28"/>
          <w:shd w:val="clear" w:color="auto" w:fill="FFFFFF" w:themeFill="background1"/>
          <w:lang w:val="ky-KG"/>
        </w:rPr>
        <w:t xml:space="preserve"> </w:t>
      </w:r>
      <w:r w:rsidR="00D4622E" w:rsidRPr="00FB584F">
        <w:rPr>
          <w:rFonts w:ascii="Times New Roman" w:hAnsi="Times New Roman" w:cs="Times New Roman"/>
          <w:sz w:val="28"/>
          <w:szCs w:val="28"/>
          <w:shd w:val="clear" w:color="auto" w:fill="FFFFFF" w:themeFill="background1"/>
          <w:lang w:val="ky-KG"/>
        </w:rPr>
        <w:t>сөөк көмүү салты</w:t>
      </w:r>
      <w:r w:rsidR="00C91E96" w:rsidRPr="00FB584F">
        <w:rPr>
          <w:rFonts w:ascii="Times New Roman" w:hAnsi="Times New Roman" w:cs="Times New Roman"/>
          <w:sz w:val="28"/>
          <w:szCs w:val="28"/>
          <w:shd w:val="clear" w:color="auto" w:fill="FFFFFF" w:themeFill="background1"/>
          <w:lang w:val="ky-KG"/>
        </w:rPr>
        <w:t>, жалгыз коюлган жана сөөгү жок мүрзөлөр,</w:t>
      </w:r>
      <w:r w:rsidR="00D4622E" w:rsidRPr="00FB584F">
        <w:rPr>
          <w:rFonts w:ascii="Times New Roman" w:hAnsi="Times New Roman" w:cs="Times New Roman"/>
          <w:sz w:val="28"/>
          <w:szCs w:val="28"/>
          <w:shd w:val="clear" w:color="auto" w:fill="FFFFFF" w:themeFill="background1"/>
          <w:lang w:val="ky-KG"/>
        </w:rPr>
        <w:t xml:space="preserve"> андагы исламга чейинки салттардын сакталышы, түрдүү предметтердин фетиштик</w:t>
      </w:r>
      <w:r w:rsidR="00C91E96" w:rsidRPr="00FB584F">
        <w:rPr>
          <w:rFonts w:ascii="Times New Roman" w:hAnsi="Times New Roman" w:cs="Times New Roman"/>
          <w:sz w:val="28"/>
          <w:szCs w:val="28"/>
          <w:shd w:val="clear" w:color="auto" w:fill="FFFFFF" w:themeFill="background1"/>
          <w:lang w:val="ky-KG"/>
        </w:rPr>
        <w:t xml:space="preserve">-тумар, дарак, таш, үңкүр, от, жылдыз, айдын ыйыкташкан </w:t>
      </w:r>
      <w:r w:rsidR="00D4622E" w:rsidRPr="00FB584F">
        <w:rPr>
          <w:rFonts w:ascii="Times New Roman" w:hAnsi="Times New Roman" w:cs="Times New Roman"/>
          <w:sz w:val="28"/>
          <w:szCs w:val="28"/>
          <w:shd w:val="clear" w:color="auto" w:fill="FFFFFF" w:themeFill="background1"/>
          <w:lang w:val="ky-KG"/>
        </w:rPr>
        <w:t>мааниси жана аны</w:t>
      </w:r>
      <w:r w:rsidR="00C91E96" w:rsidRPr="00FB584F">
        <w:rPr>
          <w:rFonts w:ascii="Times New Roman" w:hAnsi="Times New Roman" w:cs="Times New Roman"/>
          <w:sz w:val="28"/>
          <w:szCs w:val="28"/>
          <w:shd w:val="clear" w:color="auto" w:fill="FFFFFF" w:themeFill="background1"/>
          <w:lang w:val="ky-KG"/>
        </w:rPr>
        <w:t>н</w:t>
      </w:r>
      <w:r w:rsidR="00D4622E" w:rsidRPr="00FB584F">
        <w:rPr>
          <w:rFonts w:ascii="Times New Roman" w:hAnsi="Times New Roman" w:cs="Times New Roman"/>
          <w:sz w:val="28"/>
          <w:szCs w:val="28"/>
          <w:shd w:val="clear" w:color="auto" w:fill="FFFFFF" w:themeFill="background1"/>
          <w:lang w:val="ky-KG"/>
        </w:rPr>
        <w:t xml:space="preserve"> колдонуу чөйрөсү, тотемдик ишенимдеги </w:t>
      </w:r>
      <w:r w:rsidR="00C91E96" w:rsidRPr="00FB584F">
        <w:rPr>
          <w:rFonts w:ascii="Times New Roman" w:hAnsi="Times New Roman" w:cs="Times New Roman"/>
          <w:sz w:val="28"/>
          <w:szCs w:val="28"/>
          <w:shd w:val="clear" w:color="auto" w:fill="FFFFFF" w:themeFill="background1"/>
          <w:lang w:val="ky-KG"/>
        </w:rPr>
        <w:t xml:space="preserve">жаныбарлардын пирлери, </w:t>
      </w:r>
      <w:r w:rsidR="00D4622E" w:rsidRPr="00FB584F">
        <w:rPr>
          <w:rFonts w:ascii="Times New Roman" w:hAnsi="Times New Roman" w:cs="Times New Roman"/>
          <w:sz w:val="28"/>
          <w:szCs w:val="28"/>
          <w:shd w:val="clear" w:color="auto" w:fill="FFFFFF" w:themeFill="background1"/>
          <w:lang w:val="ky-KG"/>
        </w:rPr>
        <w:t>кайберендин каргышы, жаныбарлардын денелик бөлүкчөлөрүнүн пайдалануу чөйрөсү каралат.</w:t>
      </w:r>
    </w:p>
    <w:p w14:paraId="4762CF09" w14:textId="67003892" w:rsidR="00EC4541" w:rsidRDefault="00335EA8" w:rsidP="00EC4541">
      <w:pPr>
        <w:pStyle w:val="ae"/>
        <w:spacing w:after="0" w:line="360" w:lineRule="auto"/>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ab/>
      </w:r>
      <w:r w:rsidR="00634A29" w:rsidRPr="00FB584F">
        <w:rPr>
          <w:rFonts w:ascii="Times New Roman" w:hAnsi="Times New Roman" w:cs="Times New Roman"/>
          <w:sz w:val="28"/>
          <w:szCs w:val="28"/>
          <w:shd w:val="clear" w:color="auto" w:fill="FFFFFF" w:themeFill="background1"/>
          <w:lang w:val="ky-KG"/>
        </w:rPr>
        <w:t>Изилденген өрөөндүн ф</w:t>
      </w:r>
      <w:r w:rsidR="0009624B" w:rsidRPr="00FB584F">
        <w:rPr>
          <w:rFonts w:ascii="Times New Roman" w:hAnsi="Times New Roman" w:cs="Times New Roman"/>
          <w:sz w:val="28"/>
          <w:szCs w:val="28"/>
          <w:shd w:val="clear" w:color="auto" w:fill="FFFFFF" w:themeFill="background1"/>
          <w:lang w:val="ky-KG"/>
        </w:rPr>
        <w:t>етиштик ишенимдерди</w:t>
      </w:r>
      <w:r w:rsidR="00634A29" w:rsidRPr="00FB584F">
        <w:rPr>
          <w:rFonts w:ascii="Times New Roman" w:hAnsi="Times New Roman" w:cs="Times New Roman"/>
          <w:sz w:val="28"/>
          <w:szCs w:val="28"/>
          <w:shd w:val="clear" w:color="auto" w:fill="FFFFFF" w:themeFill="background1"/>
          <w:lang w:val="ky-KG"/>
        </w:rPr>
        <w:t>н</w:t>
      </w:r>
      <w:r w:rsidR="0009624B" w:rsidRPr="00FB584F">
        <w:rPr>
          <w:rFonts w:ascii="Times New Roman" w:hAnsi="Times New Roman" w:cs="Times New Roman"/>
          <w:sz w:val="28"/>
          <w:szCs w:val="28"/>
          <w:shd w:val="clear" w:color="auto" w:fill="FFFFFF" w:themeFill="background1"/>
          <w:lang w:val="ky-KG"/>
        </w:rPr>
        <w:t xml:space="preserve"> </w:t>
      </w:r>
      <w:r w:rsidR="00634A29" w:rsidRPr="00FB584F">
        <w:rPr>
          <w:rFonts w:ascii="Times New Roman" w:hAnsi="Times New Roman" w:cs="Times New Roman"/>
          <w:sz w:val="28"/>
          <w:szCs w:val="28"/>
          <w:shd w:val="clear" w:color="auto" w:fill="FFFFFF" w:themeFill="background1"/>
          <w:lang w:val="ky-KG"/>
        </w:rPr>
        <w:t xml:space="preserve">өзгөчөлүктөрү,  </w:t>
      </w:r>
      <w:r w:rsidR="00BD3E92" w:rsidRPr="00FB584F">
        <w:rPr>
          <w:rFonts w:ascii="Times New Roman" w:hAnsi="Times New Roman" w:cs="Times New Roman"/>
          <w:sz w:val="28"/>
          <w:szCs w:val="28"/>
          <w:shd w:val="clear" w:color="auto" w:fill="FFFFFF" w:themeFill="background1"/>
          <w:lang w:val="ky-KG"/>
        </w:rPr>
        <w:t>зыярат кылуучу жайлардын түрлөрү-</w:t>
      </w:r>
      <w:r w:rsidR="00A11B1E" w:rsidRPr="00FB584F">
        <w:rPr>
          <w:rFonts w:ascii="Times New Roman" w:hAnsi="Times New Roman" w:cs="Times New Roman"/>
          <w:sz w:val="28"/>
          <w:szCs w:val="28"/>
          <w:shd w:val="clear" w:color="auto" w:fill="FFFFFF" w:themeFill="background1"/>
          <w:lang w:val="ky-KG"/>
        </w:rPr>
        <w:t>к</w:t>
      </w:r>
      <w:r w:rsidR="00BD3E92" w:rsidRPr="00FB584F">
        <w:rPr>
          <w:rFonts w:ascii="Times New Roman" w:hAnsi="Times New Roman" w:cs="Times New Roman"/>
          <w:sz w:val="28"/>
          <w:szCs w:val="28"/>
          <w:shd w:val="clear" w:color="auto" w:fill="FFFFFF" w:themeFill="background1"/>
          <w:lang w:val="ky-KG"/>
        </w:rPr>
        <w:t xml:space="preserve">ожо жана </w:t>
      </w:r>
      <w:r w:rsidR="00A11B1E" w:rsidRPr="00FB584F">
        <w:rPr>
          <w:rFonts w:ascii="Times New Roman" w:hAnsi="Times New Roman" w:cs="Times New Roman"/>
          <w:sz w:val="28"/>
          <w:szCs w:val="28"/>
          <w:shd w:val="clear" w:color="auto" w:fill="FFFFFF" w:themeFill="background1"/>
          <w:lang w:val="ky-KG"/>
        </w:rPr>
        <w:t>э</w:t>
      </w:r>
      <w:r w:rsidR="00BD3E92" w:rsidRPr="00FB584F">
        <w:rPr>
          <w:rFonts w:ascii="Times New Roman" w:hAnsi="Times New Roman" w:cs="Times New Roman"/>
          <w:sz w:val="28"/>
          <w:szCs w:val="28"/>
          <w:shd w:val="clear" w:color="auto" w:fill="FFFFFF" w:themeFill="background1"/>
          <w:lang w:val="ky-KG"/>
        </w:rPr>
        <w:t>шендердин сөөгү жаткан мазарлардын ыйыкташышы,</w:t>
      </w:r>
      <w:r w:rsidR="00634A29" w:rsidRPr="00FB584F">
        <w:rPr>
          <w:rFonts w:ascii="Times New Roman" w:hAnsi="Times New Roman" w:cs="Times New Roman"/>
          <w:sz w:val="28"/>
          <w:szCs w:val="28"/>
          <w:shd w:val="clear" w:color="auto" w:fill="FFFFFF" w:themeFill="background1"/>
          <w:lang w:val="ky-KG"/>
        </w:rPr>
        <w:t xml:space="preserve"> </w:t>
      </w:r>
      <w:r w:rsidR="00BD3E92" w:rsidRPr="00FB584F">
        <w:rPr>
          <w:rFonts w:ascii="Times New Roman" w:hAnsi="Times New Roman" w:cs="Times New Roman"/>
          <w:sz w:val="28"/>
          <w:szCs w:val="28"/>
          <w:shd w:val="clear" w:color="auto" w:fill="FFFFFF" w:themeFill="background1"/>
          <w:lang w:val="ky-KG"/>
        </w:rPr>
        <w:t>Азирет Алинин аты менен байланышкан жайлар</w:t>
      </w:r>
      <w:r w:rsidR="00634A29" w:rsidRPr="00FB584F">
        <w:rPr>
          <w:rFonts w:ascii="Times New Roman" w:hAnsi="Times New Roman" w:cs="Times New Roman"/>
          <w:sz w:val="28"/>
          <w:szCs w:val="28"/>
          <w:shd w:val="clear" w:color="auto" w:fill="FFFFFF" w:themeFill="background1"/>
          <w:lang w:val="ky-KG"/>
        </w:rPr>
        <w:t>, Умай энеге сыйынган жерлер</w:t>
      </w:r>
      <w:r w:rsidR="00E76E49">
        <w:rPr>
          <w:rFonts w:ascii="Times New Roman" w:hAnsi="Times New Roman" w:cs="Times New Roman"/>
          <w:sz w:val="28"/>
          <w:szCs w:val="28"/>
          <w:shd w:val="clear" w:color="auto" w:fill="FFFFFF" w:themeFill="background1"/>
          <w:lang w:val="ky-KG"/>
        </w:rPr>
        <w:t xml:space="preserve"> </w:t>
      </w:r>
      <w:r w:rsidR="00634A29" w:rsidRPr="00FB584F">
        <w:rPr>
          <w:rFonts w:ascii="Times New Roman" w:hAnsi="Times New Roman" w:cs="Times New Roman"/>
          <w:sz w:val="28"/>
          <w:szCs w:val="28"/>
          <w:shd w:val="clear" w:color="auto" w:fill="FFFFFF" w:themeFill="background1"/>
          <w:lang w:val="ky-KG"/>
        </w:rPr>
        <w:t>каралат.</w:t>
      </w:r>
      <w:r w:rsidR="00BD3E92" w:rsidRPr="00FB584F">
        <w:rPr>
          <w:rFonts w:ascii="Times New Roman" w:hAnsi="Times New Roman" w:cs="Times New Roman"/>
          <w:sz w:val="28"/>
          <w:szCs w:val="28"/>
          <w:shd w:val="clear" w:color="auto" w:fill="FFFFFF" w:themeFill="background1"/>
          <w:lang w:val="ky-KG"/>
        </w:rPr>
        <w:t xml:space="preserve"> Ал жердеги өткөрүлө турган түрдүү ырым-жырымдар</w:t>
      </w:r>
      <w:r w:rsidR="00A11B1E" w:rsidRPr="00FB584F">
        <w:rPr>
          <w:rFonts w:ascii="Times New Roman" w:hAnsi="Times New Roman" w:cs="Times New Roman"/>
          <w:sz w:val="28"/>
          <w:szCs w:val="28"/>
          <w:shd w:val="clear" w:color="auto" w:fill="FFFFFF" w:themeFill="background1"/>
          <w:lang w:val="ky-KG"/>
        </w:rPr>
        <w:t>,</w:t>
      </w:r>
      <w:r w:rsidR="00B83A52" w:rsidRPr="00FB584F">
        <w:rPr>
          <w:rFonts w:ascii="Times New Roman" w:hAnsi="Times New Roman" w:cs="Times New Roman"/>
          <w:sz w:val="28"/>
          <w:szCs w:val="28"/>
          <w:shd w:val="clear" w:color="auto" w:fill="FFFFFF" w:themeFill="background1"/>
          <w:lang w:val="ky-KG"/>
        </w:rPr>
        <w:t xml:space="preserve"> ислам дининдеги арбактарга атап </w:t>
      </w:r>
      <w:r w:rsidR="00E76E49">
        <w:rPr>
          <w:rFonts w:ascii="Times New Roman" w:hAnsi="Times New Roman" w:cs="Times New Roman"/>
          <w:sz w:val="28"/>
          <w:szCs w:val="28"/>
          <w:shd w:val="clear" w:color="auto" w:fill="FFFFFF" w:themeFill="background1"/>
          <w:lang w:val="ky-KG"/>
        </w:rPr>
        <w:t>К</w:t>
      </w:r>
      <w:r w:rsidR="00B83A52" w:rsidRPr="00FB584F">
        <w:rPr>
          <w:rFonts w:ascii="Times New Roman" w:hAnsi="Times New Roman" w:cs="Times New Roman"/>
          <w:sz w:val="28"/>
          <w:szCs w:val="28"/>
          <w:shd w:val="clear" w:color="auto" w:fill="FFFFFF" w:themeFill="background1"/>
          <w:lang w:val="ky-KG"/>
        </w:rPr>
        <w:t xml:space="preserve">уран </w:t>
      </w:r>
      <w:r w:rsidR="001B48BE" w:rsidRPr="00FB584F">
        <w:rPr>
          <w:rFonts w:ascii="Times New Roman" w:hAnsi="Times New Roman" w:cs="Times New Roman"/>
          <w:sz w:val="28"/>
          <w:szCs w:val="28"/>
          <w:shd w:val="clear" w:color="auto" w:fill="FFFFFF" w:themeFill="background1"/>
          <w:lang w:val="ky-KG"/>
        </w:rPr>
        <w:t>окулуп,</w:t>
      </w:r>
      <w:r w:rsidR="00B83A52" w:rsidRPr="00FB584F">
        <w:rPr>
          <w:rFonts w:ascii="Times New Roman" w:hAnsi="Times New Roman" w:cs="Times New Roman"/>
          <w:sz w:val="28"/>
          <w:szCs w:val="28"/>
          <w:shd w:val="clear" w:color="auto" w:fill="FFFFFF" w:themeFill="background1"/>
          <w:lang w:val="ky-KG"/>
        </w:rPr>
        <w:t xml:space="preserve"> </w:t>
      </w:r>
      <w:r w:rsidR="001B48BE" w:rsidRPr="00FB584F">
        <w:rPr>
          <w:rFonts w:ascii="Times New Roman" w:hAnsi="Times New Roman" w:cs="Times New Roman"/>
          <w:sz w:val="28"/>
          <w:szCs w:val="28"/>
          <w:shd w:val="clear" w:color="auto" w:fill="FFFFFF" w:themeFill="background1"/>
          <w:lang w:val="ky-KG"/>
        </w:rPr>
        <w:t>бешик формадагы күмбөзгө, ташка, сууга жана дара</w:t>
      </w:r>
      <w:r w:rsidR="00DC7705" w:rsidRPr="00FB584F">
        <w:rPr>
          <w:rFonts w:ascii="Times New Roman" w:hAnsi="Times New Roman" w:cs="Times New Roman"/>
          <w:sz w:val="28"/>
          <w:szCs w:val="28"/>
          <w:shd w:val="clear" w:color="auto" w:fill="FFFFFF" w:themeFill="background1"/>
          <w:lang w:val="ky-KG"/>
        </w:rPr>
        <w:t>к</w:t>
      </w:r>
      <w:r w:rsidR="001B48BE" w:rsidRPr="00FB584F">
        <w:rPr>
          <w:rFonts w:ascii="Times New Roman" w:hAnsi="Times New Roman" w:cs="Times New Roman"/>
          <w:sz w:val="28"/>
          <w:szCs w:val="28"/>
          <w:shd w:val="clear" w:color="auto" w:fill="FFFFFF" w:themeFill="background1"/>
          <w:lang w:val="ky-KG"/>
        </w:rPr>
        <w:t xml:space="preserve">ка сыйынуу менен </w:t>
      </w:r>
      <w:r w:rsidR="00B83A52" w:rsidRPr="00FB584F">
        <w:rPr>
          <w:rFonts w:ascii="Times New Roman" w:hAnsi="Times New Roman" w:cs="Times New Roman"/>
          <w:sz w:val="28"/>
          <w:szCs w:val="28"/>
          <w:shd w:val="clear" w:color="auto" w:fill="FFFFFF" w:themeFill="background1"/>
          <w:lang w:val="ky-KG"/>
        </w:rPr>
        <w:t>коштол</w:t>
      </w:r>
      <w:r w:rsidR="00634A29" w:rsidRPr="00FB584F">
        <w:rPr>
          <w:rFonts w:ascii="Times New Roman" w:hAnsi="Times New Roman" w:cs="Times New Roman"/>
          <w:sz w:val="28"/>
          <w:szCs w:val="28"/>
          <w:shd w:val="clear" w:color="auto" w:fill="FFFFFF" w:themeFill="background1"/>
          <w:lang w:val="ky-KG"/>
        </w:rPr>
        <w:t>гону, т</w:t>
      </w:r>
      <w:r w:rsidR="00B96EF5" w:rsidRPr="00FB584F">
        <w:rPr>
          <w:rFonts w:ascii="Times New Roman" w:hAnsi="Times New Roman" w:cs="Times New Roman"/>
          <w:sz w:val="28"/>
          <w:szCs w:val="28"/>
          <w:shd w:val="clear" w:color="auto" w:fill="FFFFFF" w:themeFill="background1"/>
          <w:lang w:val="ky-KG"/>
        </w:rPr>
        <w:t>умарлардын, оттун, айдын, жылдыздын жана куюндун кас</w:t>
      </w:r>
      <w:r w:rsidR="00634A29" w:rsidRPr="00FB584F">
        <w:rPr>
          <w:rFonts w:ascii="Times New Roman" w:hAnsi="Times New Roman" w:cs="Times New Roman"/>
          <w:sz w:val="28"/>
          <w:szCs w:val="28"/>
          <w:shd w:val="clear" w:color="auto" w:fill="FFFFFF" w:themeFill="background1"/>
          <w:lang w:val="ky-KG"/>
        </w:rPr>
        <w:t>и</w:t>
      </w:r>
      <w:r w:rsidR="00B96EF5" w:rsidRPr="00FB584F">
        <w:rPr>
          <w:rFonts w:ascii="Times New Roman" w:hAnsi="Times New Roman" w:cs="Times New Roman"/>
          <w:sz w:val="28"/>
          <w:szCs w:val="28"/>
          <w:shd w:val="clear" w:color="auto" w:fill="FFFFFF" w:themeFill="background1"/>
          <w:lang w:val="ky-KG"/>
        </w:rPr>
        <w:t>еттүү жагы</w:t>
      </w:r>
      <w:r w:rsidR="00634A29" w:rsidRPr="00FB584F">
        <w:rPr>
          <w:rFonts w:ascii="Times New Roman" w:hAnsi="Times New Roman" w:cs="Times New Roman"/>
          <w:sz w:val="28"/>
          <w:szCs w:val="28"/>
          <w:shd w:val="clear" w:color="auto" w:fill="FFFFFF" w:themeFill="background1"/>
          <w:lang w:val="ky-KG"/>
        </w:rPr>
        <w:t xml:space="preserve">на болгон </w:t>
      </w:r>
      <w:r w:rsidR="00B96EF5" w:rsidRPr="00FB584F">
        <w:rPr>
          <w:rFonts w:ascii="Times New Roman" w:hAnsi="Times New Roman" w:cs="Times New Roman"/>
          <w:sz w:val="28"/>
          <w:szCs w:val="28"/>
          <w:shd w:val="clear" w:color="auto" w:fill="FFFFFF" w:themeFill="background1"/>
          <w:lang w:val="ky-KG"/>
        </w:rPr>
        <w:t xml:space="preserve"> ишеним</w:t>
      </w:r>
      <w:r w:rsidR="00634A29" w:rsidRPr="00FB584F">
        <w:rPr>
          <w:rFonts w:ascii="Times New Roman" w:hAnsi="Times New Roman" w:cs="Times New Roman"/>
          <w:sz w:val="28"/>
          <w:szCs w:val="28"/>
          <w:shd w:val="clear" w:color="auto" w:fill="FFFFFF" w:themeFill="background1"/>
          <w:lang w:val="ky-KG"/>
        </w:rPr>
        <w:t>дер изилденет</w:t>
      </w:r>
      <w:r>
        <w:rPr>
          <w:rFonts w:ascii="Times New Roman" w:hAnsi="Times New Roman" w:cs="Times New Roman"/>
          <w:sz w:val="28"/>
          <w:szCs w:val="28"/>
          <w:shd w:val="clear" w:color="auto" w:fill="FFFFFF" w:themeFill="background1"/>
          <w:lang w:val="ky-KG"/>
        </w:rPr>
        <w:t>.</w:t>
      </w:r>
    </w:p>
    <w:p w14:paraId="4CDE18E2" w14:textId="34AD5FF7" w:rsidR="00EC4541" w:rsidRPr="00FB584F" w:rsidRDefault="00EC4541" w:rsidP="00EC4541">
      <w:pPr>
        <w:pStyle w:val="ae"/>
        <w:spacing w:after="0" w:line="360" w:lineRule="auto"/>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ab/>
      </w:r>
      <w:r w:rsidRPr="00FB584F">
        <w:rPr>
          <w:rFonts w:ascii="Times New Roman" w:hAnsi="Times New Roman" w:cs="Times New Roman"/>
          <w:sz w:val="28"/>
          <w:szCs w:val="28"/>
          <w:shd w:val="clear" w:color="auto" w:fill="FFFFFF" w:themeFill="background1"/>
          <w:lang w:val="ky-KG"/>
        </w:rPr>
        <w:t>Фергана өрөөнүнүн түштү</w:t>
      </w:r>
      <w:r>
        <w:rPr>
          <w:rFonts w:ascii="Times New Roman" w:hAnsi="Times New Roman" w:cs="Times New Roman"/>
          <w:sz w:val="28"/>
          <w:szCs w:val="28"/>
          <w:shd w:val="clear" w:color="auto" w:fill="FFFFFF" w:themeFill="background1"/>
          <w:lang w:val="ky-KG"/>
        </w:rPr>
        <w:t>гүндөгү</w:t>
      </w:r>
      <w:r w:rsidRPr="00FB584F">
        <w:rPr>
          <w:rFonts w:ascii="Times New Roman" w:hAnsi="Times New Roman" w:cs="Times New Roman"/>
          <w:sz w:val="28"/>
          <w:szCs w:val="28"/>
          <w:shd w:val="clear" w:color="auto" w:fill="FFFFFF" w:themeFill="background1"/>
          <w:lang w:val="ky-KG"/>
        </w:rPr>
        <w:t xml:space="preserve"> кыргыздардын жашоосунда тотемдик-ыйык эсептелинген жаныбарлардын ыйык денелик бөлүгү соодада, көз тийүүдө, баланы эмдөөдө, кош бойлуу аялдардын төрөшүнө жеңил болушуна, “кайберендин каргышына”, ар бир жаныбардын “пирине” же колдоочусуна, “ээси” бар деген ишенимдер каралат. </w:t>
      </w:r>
    </w:p>
    <w:p w14:paraId="1BE00B3E" w14:textId="0E87314D" w:rsidR="00335EA8" w:rsidRDefault="001D75C0" w:rsidP="009564B0">
      <w:pPr>
        <w:pStyle w:val="ae"/>
        <w:spacing w:after="0" w:line="360" w:lineRule="auto"/>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lastRenderedPageBreak/>
        <w:tab/>
      </w:r>
      <w:r w:rsidR="00FF18EF" w:rsidRPr="00FB584F">
        <w:rPr>
          <w:rFonts w:ascii="Times New Roman" w:hAnsi="Times New Roman" w:cs="Times New Roman"/>
          <w:sz w:val="28"/>
          <w:szCs w:val="28"/>
          <w:shd w:val="clear" w:color="auto" w:fill="FFFFFF" w:themeFill="background1"/>
          <w:lang w:val="ky-KG"/>
        </w:rPr>
        <w:t>Анимистик ишенимдер</w:t>
      </w:r>
      <w:r w:rsidR="005D12F6" w:rsidRPr="00FB584F">
        <w:rPr>
          <w:rFonts w:ascii="Times New Roman" w:hAnsi="Times New Roman" w:cs="Times New Roman"/>
          <w:sz w:val="28"/>
          <w:szCs w:val="28"/>
          <w:shd w:val="clear" w:color="auto" w:fill="FFFFFF" w:themeFill="background1"/>
          <w:lang w:val="ky-KG"/>
        </w:rPr>
        <w:t xml:space="preserve"> кыргыздардын салттуу маданиятынын үй бүлөөлүк салттарда жана сөөк коюуда кеңири кездеш</w:t>
      </w:r>
      <w:r w:rsidR="001450A0" w:rsidRPr="00FB584F">
        <w:rPr>
          <w:rFonts w:ascii="Times New Roman" w:hAnsi="Times New Roman" w:cs="Times New Roman"/>
          <w:sz w:val="28"/>
          <w:szCs w:val="28"/>
          <w:shd w:val="clear" w:color="auto" w:fill="FFFFFF" w:themeFill="background1"/>
          <w:lang w:val="ky-KG"/>
        </w:rPr>
        <w:t>үсү,</w:t>
      </w:r>
      <w:r w:rsidR="005D12F6" w:rsidRPr="00FB584F">
        <w:rPr>
          <w:rFonts w:ascii="Times New Roman" w:hAnsi="Times New Roman" w:cs="Times New Roman"/>
          <w:sz w:val="28"/>
          <w:szCs w:val="28"/>
          <w:shd w:val="clear" w:color="auto" w:fill="FFFFFF" w:themeFill="background1"/>
          <w:lang w:val="ky-KG"/>
        </w:rPr>
        <w:t xml:space="preserve"> </w:t>
      </w:r>
      <w:r w:rsidR="001450A0" w:rsidRPr="00FB584F">
        <w:rPr>
          <w:rFonts w:ascii="Times New Roman" w:hAnsi="Times New Roman" w:cs="Times New Roman"/>
          <w:sz w:val="28"/>
          <w:szCs w:val="28"/>
          <w:shd w:val="clear" w:color="auto" w:fill="FFFFFF" w:themeFill="background1"/>
          <w:lang w:val="ky-KG"/>
        </w:rPr>
        <w:t>к</w:t>
      </w:r>
      <w:r w:rsidR="00FF18EF" w:rsidRPr="00FB584F">
        <w:rPr>
          <w:rFonts w:ascii="Times New Roman" w:hAnsi="Times New Roman" w:cs="Times New Roman"/>
          <w:sz w:val="28"/>
          <w:szCs w:val="28"/>
          <w:shd w:val="clear" w:color="auto" w:fill="FFFFFF" w:themeFill="background1"/>
          <w:lang w:val="ky-KG"/>
        </w:rPr>
        <w:t>ыргыздардагы жети атасын</w:t>
      </w:r>
      <w:r w:rsidR="001450A0" w:rsidRPr="00FB584F">
        <w:rPr>
          <w:rFonts w:ascii="Times New Roman" w:hAnsi="Times New Roman" w:cs="Times New Roman"/>
          <w:sz w:val="28"/>
          <w:szCs w:val="28"/>
          <w:shd w:val="clear" w:color="auto" w:fill="FFFFFF" w:themeFill="background1"/>
          <w:lang w:val="ky-KG"/>
        </w:rPr>
        <w:t>а болгон ишенимдер, алар</w:t>
      </w:r>
      <w:r w:rsidR="00AF4670" w:rsidRPr="00FB584F">
        <w:rPr>
          <w:rFonts w:ascii="Times New Roman" w:hAnsi="Times New Roman" w:cs="Times New Roman"/>
          <w:sz w:val="28"/>
          <w:szCs w:val="28"/>
          <w:shd w:val="clear" w:color="auto" w:fill="FFFFFF" w:themeFill="background1"/>
          <w:lang w:val="ky-KG"/>
        </w:rPr>
        <w:t>дын рухтарына</w:t>
      </w:r>
      <w:r w:rsidR="001450A0" w:rsidRPr="00FB584F">
        <w:rPr>
          <w:rFonts w:ascii="Times New Roman" w:hAnsi="Times New Roman" w:cs="Times New Roman"/>
          <w:sz w:val="28"/>
          <w:szCs w:val="28"/>
          <w:shd w:val="clear" w:color="auto" w:fill="FFFFFF" w:themeFill="background1"/>
          <w:lang w:val="ky-KG"/>
        </w:rPr>
        <w:t xml:space="preserve"> болгон сый-</w:t>
      </w:r>
      <w:r w:rsidR="00AF4670" w:rsidRPr="00FB584F">
        <w:rPr>
          <w:rFonts w:ascii="Times New Roman" w:hAnsi="Times New Roman" w:cs="Times New Roman"/>
          <w:sz w:val="28"/>
          <w:szCs w:val="28"/>
          <w:shd w:val="clear" w:color="auto" w:fill="FFFFFF" w:themeFill="background1"/>
          <w:lang w:val="ky-KG"/>
        </w:rPr>
        <w:t>урматтар</w:t>
      </w:r>
      <w:r w:rsidR="00DC7705" w:rsidRPr="00FB584F">
        <w:rPr>
          <w:rFonts w:ascii="Times New Roman" w:hAnsi="Times New Roman" w:cs="Times New Roman"/>
          <w:sz w:val="28"/>
          <w:szCs w:val="28"/>
          <w:shd w:val="clear" w:color="auto" w:fill="FFFFFF" w:themeFill="background1"/>
          <w:lang w:val="ky-KG"/>
        </w:rPr>
        <w:t xml:space="preserve"> </w:t>
      </w:r>
      <w:r w:rsidR="00AF4670" w:rsidRPr="00FB584F">
        <w:rPr>
          <w:rFonts w:ascii="Times New Roman" w:hAnsi="Times New Roman" w:cs="Times New Roman"/>
          <w:sz w:val="28"/>
          <w:szCs w:val="28"/>
          <w:shd w:val="clear" w:color="auto" w:fill="FFFFFF" w:themeFill="background1"/>
          <w:lang w:val="ky-KG"/>
        </w:rPr>
        <w:t>каралат.</w:t>
      </w:r>
      <w:r w:rsidR="00B96EF5" w:rsidRPr="00FB584F">
        <w:rPr>
          <w:rFonts w:ascii="Times New Roman" w:hAnsi="Times New Roman" w:cs="Times New Roman"/>
          <w:sz w:val="28"/>
          <w:szCs w:val="28"/>
          <w:shd w:val="clear" w:color="auto" w:fill="FFFFFF" w:themeFill="background1"/>
          <w:lang w:val="ky-KG"/>
        </w:rPr>
        <w:t xml:space="preserve"> </w:t>
      </w:r>
      <w:r w:rsidR="00AF4670" w:rsidRPr="00FB584F">
        <w:rPr>
          <w:rFonts w:ascii="Times New Roman" w:hAnsi="Times New Roman" w:cs="Times New Roman"/>
          <w:sz w:val="28"/>
          <w:szCs w:val="28"/>
          <w:shd w:val="clear" w:color="auto" w:fill="FFFFFF" w:themeFill="background1"/>
          <w:lang w:val="ky-KG"/>
        </w:rPr>
        <w:t>Фергана өрөөнүнүн түштү</w:t>
      </w:r>
      <w:r w:rsidR="00EC4541">
        <w:rPr>
          <w:rFonts w:ascii="Times New Roman" w:hAnsi="Times New Roman" w:cs="Times New Roman"/>
          <w:sz w:val="28"/>
          <w:szCs w:val="28"/>
          <w:shd w:val="clear" w:color="auto" w:fill="FFFFFF" w:themeFill="background1"/>
          <w:lang w:val="ky-KG"/>
        </w:rPr>
        <w:t>гүндөгү</w:t>
      </w:r>
      <w:r w:rsidR="00AF4670" w:rsidRPr="00FB584F">
        <w:rPr>
          <w:rFonts w:ascii="Times New Roman" w:hAnsi="Times New Roman" w:cs="Times New Roman"/>
          <w:sz w:val="28"/>
          <w:szCs w:val="28"/>
          <w:shd w:val="clear" w:color="auto" w:fill="FFFFFF" w:themeFill="background1"/>
          <w:lang w:val="ky-KG"/>
        </w:rPr>
        <w:t xml:space="preserve"> ж</w:t>
      </w:r>
      <w:r w:rsidR="00B96EF5" w:rsidRPr="00FB584F">
        <w:rPr>
          <w:rFonts w:ascii="Times New Roman" w:hAnsi="Times New Roman" w:cs="Times New Roman"/>
          <w:sz w:val="28"/>
          <w:szCs w:val="28"/>
          <w:shd w:val="clear" w:color="auto" w:fill="FFFFFF" w:themeFill="background1"/>
          <w:lang w:val="ky-KG"/>
        </w:rPr>
        <w:t>алгыз коюлган мүрзөлөр жана сөөгү жок мүрзөлөр</w:t>
      </w:r>
      <w:r w:rsidR="00AF4670" w:rsidRPr="00FB584F">
        <w:rPr>
          <w:rFonts w:ascii="Times New Roman" w:hAnsi="Times New Roman" w:cs="Times New Roman"/>
          <w:sz w:val="28"/>
          <w:szCs w:val="28"/>
          <w:shd w:val="clear" w:color="auto" w:fill="FFFFFF" w:themeFill="background1"/>
          <w:lang w:val="ky-KG"/>
        </w:rPr>
        <w:t>гө болгон ишенимдердин жашап келиши аныкталат.</w:t>
      </w:r>
    </w:p>
    <w:p w14:paraId="0D6AD256" w14:textId="77777777" w:rsidR="00335EA8" w:rsidRDefault="00335EA8" w:rsidP="00EC4541">
      <w:pPr>
        <w:pStyle w:val="ae"/>
        <w:spacing w:after="0" w:line="360" w:lineRule="auto"/>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ab/>
      </w:r>
      <w:r w:rsidR="005F7578" w:rsidRPr="00FB584F">
        <w:rPr>
          <w:rFonts w:ascii="Times New Roman" w:hAnsi="Times New Roman" w:cs="Times New Roman"/>
          <w:sz w:val="28"/>
          <w:szCs w:val="28"/>
          <w:shd w:val="clear" w:color="auto" w:fill="FFFFFF" w:themeFill="background1"/>
          <w:lang w:val="ky-KG"/>
        </w:rPr>
        <w:t>Бакшылык чөйрөсүндөгү бакшылар, жин кубар молдолор, эмчи-домчулар, төлгөчүлөр</w:t>
      </w:r>
      <w:r w:rsidR="00B96EF5" w:rsidRPr="00FB584F">
        <w:rPr>
          <w:rFonts w:ascii="Times New Roman" w:hAnsi="Times New Roman" w:cs="Times New Roman"/>
          <w:sz w:val="28"/>
          <w:szCs w:val="28"/>
          <w:shd w:val="clear" w:color="auto" w:fill="FFFFFF" w:themeFill="background1"/>
          <w:lang w:val="ky-KG"/>
        </w:rPr>
        <w:t xml:space="preserve"> түзөт. Бакшылардын жана жин кубар молдолордун зикир чалуу жана тазалануу максатында чилдеге олтурушу, алардын зикир чалуулары жана Курандын сүрөөлөрү жана аяттарынан окуп дем салышы </w:t>
      </w:r>
      <w:r w:rsidR="00AF4670" w:rsidRPr="00FB584F">
        <w:rPr>
          <w:rFonts w:ascii="Times New Roman" w:hAnsi="Times New Roman" w:cs="Times New Roman"/>
          <w:sz w:val="28"/>
          <w:szCs w:val="28"/>
          <w:shd w:val="clear" w:color="auto" w:fill="FFFFFF" w:themeFill="background1"/>
          <w:lang w:val="ky-KG"/>
        </w:rPr>
        <w:t>изилденет.</w:t>
      </w:r>
    </w:p>
    <w:p w14:paraId="19C1DBFA" w14:textId="2FA19A0B" w:rsidR="00335EA8" w:rsidRDefault="00335EA8" w:rsidP="00335EA8">
      <w:pPr>
        <w:pStyle w:val="ae"/>
        <w:spacing w:after="0" w:line="360" w:lineRule="auto"/>
        <w:jc w:val="both"/>
        <w:rPr>
          <w:rFonts w:ascii="Times New Roman" w:eastAsiaTheme="minorEastAsia" w:hAnsi="Times New Roman" w:cs="Times New Roman"/>
          <w:sz w:val="28"/>
          <w:szCs w:val="28"/>
          <w:shd w:val="clear" w:color="auto" w:fill="FFFFFF" w:themeFill="background1"/>
          <w:lang w:val="ky-KG" w:eastAsia="ru-RU"/>
        </w:rPr>
      </w:pPr>
      <w:r>
        <w:rPr>
          <w:rFonts w:ascii="Times New Roman" w:hAnsi="Times New Roman" w:cs="Times New Roman"/>
          <w:sz w:val="28"/>
          <w:szCs w:val="28"/>
          <w:shd w:val="clear" w:color="auto" w:fill="FFFFFF" w:themeFill="background1"/>
          <w:lang w:val="ky-KG"/>
        </w:rPr>
        <w:tab/>
      </w:r>
      <w:r w:rsidR="00B96EF5" w:rsidRPr="00FB584F">
        <w:rPr>
          <w:rFonts w:ascii="Times New Roman" w:eastAsiaTheme="minorEastAsia" w:hAnsi="Times New Roman" w:cs="Times New Roman"/>
          <w:b/>
          <w:bCs/>
          <w:sz w:val="28"/>
          <w:szCs w:val="28"/>
          <w:shd w:val="clear" w:color="auto" w:fill="FFFFFF" w:themeFill="background1"/>
          <w:lang w:val="ky-KG" w:eastAsia="ru-RU"/>
        </w:rPr>
        <w:t xml:space="preserve">Изилдөөнүн методологиялык </w:t>
      </w:r>
      <w:r w:rsidR="00B96EF5" w:rsidRPr="00FB584F">
        <w:rPr>
          <w:rFonts w:ascii="Times New Roman" w:eastAsiaTheme="minorEastAsia" w:hAnsi="Times New Roman" w:cs="Times New Roman"/>
          <w:sz w:val="28"/>
          <w:szCs w:val="28"/>
          <w:shd w:val="clear" w:color="auto" w:fill="FFFFFF" w:themeFill="background1"/>
          <w:lang w:val="ky-KG" w:eastAsia="ru-RU"/>
        </w:rPr>
        <w:t>негизин себеп-натыйжа байланышында</w:t>
      </w:r>
      <w:r w:rsidR="0004017B" w:rsidRPr="00FB584F">
        <w:rPr>
          <w:rFonts w:ascii="Times New Roman" w:eastAsiaTheme="minorEastAsia" w:hAnsi="Times New Roman" w:cs="Times New Roman"/>
          <w:sz w:val="28"/>
          <w:szCs w:val="28"/>
          <w:shd w:val="clear" w:color="auto" w:fill="FFFFFF" w:themeFill="background1"/>
          <w:lang w:val="ky-KG" w:eastAsia="ru-RU"/>
        </w:rPr>
        <w:t>гы</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 изилдөө, алардын ырааттуу өнүгүшү жана өз ара байланышын камтыган историзм принциби (тарыхый детерминизм) т</w:t>
      </w:r>
      <w:r w:rsidR="0004017B" w:rsidRPr="00FB584F">
        <w:rPr>
          <w:rFonts w:ascii="Times New Roman" w:eastAsiaTheme="minorEastAsia" w:hAnsi="Times New Roman" w:cs="Times New Roman"/>
          <w:sz w:val="28"/>
          <w:szCs w:val="28"/>
          <w:shd w:val="clear" w:color="auto" w:fill="FFFFFF" w:themeFill="background1"/>
          <w:lang w:val="ky-KG" w:eastAsia="ru-RU"/>
        </w:rPr>
        <w:t>үздү</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 </w:t>
      </w:r>
      <w:r w:rsidR="002E2F3E" w:rsidRPr="00FB584F">
        <w:rPr>
          <w:rFonts w:ascii="Times New Roman" w:eastAsiaTheme="minorEastAsia" w:hAnsi="Times New Roman" w:cs="Times New Roman"/>
          <w:sz w:val="28"/>
          <w:szCs w:val="28"/>
          <w:shd w:val="clear" w:color="auto" w:fill="FFFFFF" w:themeFill="background1"/>
          <w:lang w:val="ky-KG" w:eastAsia="ru-RU"/>
        </w:rPr>
        <w:t xml:space="preserve"> </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 Илимий ишти изилдөө учурунда теориялык  жана эмпирикалык ыкмалар колдонулду.</w:t>
      </w:r>
    </w:p>
    <w:p w14:paraId="65C7BF3A" w14:textId="3D20D53F" w:rsidR="00B96EF5" w:rsidRPr="00335EA8" w:rsidRDefault="00335EA8" w:rsidP="00335EA8">
      <w:pPr>
        <w:pStyle w:val="ae"/>
        <w:spacing w:after="0" w:line="360" w:lineRule="auto"/>
        <w:jc w:val="both"/>
        <w:rPr>
          <w:rFonts w:ascii="Times New Roman" w:hAnsi="Times New Roman" w:cs="Times New Roman"/>
          <w:sz w:val="28"/>
          <w:szCs w:val="28"/>
          <w:shd w:val="clear" w:color="auto" w:fill="FFFFFF" w:themeFill="background1"/>
          <w:lang w:val="ky-KG"/>
        </w:rPr>
      </w:pPr>
      <w:r>
        <w:rPr>
          <w:rFonts w:ascii="Times New Roman" w:eastAsiaTheme="minorEastAsia" w:hAnsi="Times New Roman" w:cs="Times New Roman"/>
          <w:sz w:val="28"/>
          <w:szCs w:val="28"/>
          <w:shd w:val="clear" w:color="auto" w:fill="FFFFFF" w:themeFill="background1"/>
          <w:lang w:val="ky-KG" w:eastAsia="ru-RU"/>
        </w:rPr>
        <w:tab/>
      </w:r>
      <w:r w:rsidR="00B96EF5" w:rsidRPr="00FB584F">
        <w:rPr>
          <w:rFonts w:ascii="Times New Roman" w:eastAsiaTheme="minorEastAsia" w:hAnsi="Times New Roman" w:cs="Times New Roman"/>
          <w:sz w:val="28"/>
          <w:szCs w:val="28"/>
          <w:shd w:val="clear" w:color="auto" w:fill="FFFFFF" w:themeFill="background1"/>
          <w:lang w:val="ky-KG" w:eastAsia="ru-RU"/>
        </w:rPr>
        <w:t>Кыргыздардын исламга чейинки ишенимд</w:t>
      </w:r>
      <w:r w:rsidR="0023743C" w:rsidRPr="00FB584F">
        <w:rPr>
          <w:rFonts w:ascii="Times New Roman" w:eastAsiaTheme="minorEastAsia" w:hAnsi="Times New Roman" w:cs="Times New Roman"/>
          <w:sz w:val="28"/>
          <w:szCs w:val="28"/>
          <w:shd w:val="clear" w:color="auto" w:fill="FFFFFF" w:themeFill="background1"/>
          <w:lang w:val="ky-KG" w:eastAsia="ru-RU"/>
        </w:rPr>
        <w:t>е</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рин изилдөө учурунда </w:t>
      </w:r>
      <w:r w:rsidR="002E2F3E" w:rsidRPr="00FB584F">
        <w:rPr>
          <w:rFonts w:ascii="Times New Roman" w:eastAsiaTheme="minorEastAsia" w:hAnsi="Times New Roman" w:cs="Times New Roman"/>
          <w:sz w:val="28"/>
          <w:szCs w:val="28"/>
          <w:shd w:val="clear" w:color="auto" w:fill="FFFFFF" w:themeFill="background1"/>
          <w:lang w:val="ky-KG" w:eastAsia="ru-RU"/>
        </w:rPr>
        <w:t>негизги булак болуп автордун өзү чогулткан</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 этнографиялык</w:t>
      </w:r>
      <w:r w:rsidR="002E2F3E" w:rsidRPr="00FB584F">
        <w:rPr>
          <w:rFonts w:ascii="Times New Roman" w:eastAsiaTheme="minorEastAsia" w:hAnsi="Times New Roman" w:cs="Times New Roman"/>
          <w:sz w:val="28"/>
          <w:szCs w:val="28"/>
          <w:shd w:val="clear" w:color="auto" w:fill="FFFFFF" w:themeFill="background1"/>
          <w:lang w:val="ky-KG" w:eastAsia="ru-RU"/>
        </w:rPr>
        <w:t xml:space="preserve"> талаа мат</w:t>
      </w:r>
      <w:r w:rsidR="00665793" w:rsidRPr="00FB584F">
        <w:rPr>
          <w:rFonts w:ascii="Times New Roman" w:eastAsiaTheme="minorEastAsia" w:hAnsi="Times New Roman" w:cs="Times New Roman"/>
          <w:sz w:val="28"/>
          <w:szCs w:val="28"/>
          <w:shd w:val="clear" w:color="auto" w:fill="FFFFFF" w:themeFill="background1"/>
          <w:lang w:val="ky-KG" w:eastAsia="ru-RU"/>
        </w:rPr>
        <w:t>е</w:t>
      </w:r>
      <w:r w:rsidR="002E2F3E" w:rsidRPr="00FB584F">
        <w:rPr>
          <w:rFonts w:ascii="Times New Roman" w:eastAsiaTheme="minorEastAsia" w:hAnsi="Times New Roman" w:cs="Times New Roman"/>
          <w:sz w:val="28"/>
          <w:szCs w:val="28"/>
          <w:shd w:val="clear" w:color="auto" w:fill="FFFFFF" w:themeFill="background1"/>
          <w:lang w:val="ky-KG" w:eastAsia="ru-RU"/>
        </w:rPr>
        <w:t>риалдары эсептелинет.</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 </w:t>
      </w:r>
      <w:r w:rsidR="002E2F3E" w:rsidRPr="00FB584F">
        <w:rPr>
          <w:rFonts w:ascii="Times New Roman" w:eastAsiaTheme="minorEastAsia" w:hAnsi="Times New Roman" w:cs="Times New Roman"/>
          <w:sz w:val="28"/>
          <w:szCs w:val="28"/>
          <w:shd w:val="clear" w:color="auto" w:fill="FFFFFF" w:themeFill="background1"/>
          <w:lang w:val="ky-KG" w:eastAsia="ru-RU"/>
        </w:rPr>
        <w:t>Э</w:t>
      </w:r>
      <w:r w:rsidR="00B96EF5" w:rsidRPr="00FB584F">
        <w:rPr>
          <w:rFonts w:ascii="Times New Roman" w:eastAsiaTheme="minorEastAsia" w:hAnsi="Times New Roman" w:cs="Times New Roman"/>
          <w:sz w:val="28"/>
          <w:szCs w:val="28"/>
          <w:shd w:val="clear" w:color="auto" w:fill="FFFFFF" w:themeFill="background1"/>
          <w:lang w:val="ky-KG" w:eastAsia="ru-RU"/>
        </w:rPr>
        <w:t>мпирикалык изилдөө ыкмалары колдонулду.  Аймактарда изилдөө жүргүзүү - каралып жаткан маселеге байланыштуу</w:t>
      </w:r>
      <w:r w:rsidR="00A11B1E" w:rsidRPr="00FB584F">
        <w:rPr>
          <w:rFonts w:ascii="Times New Roman" w:eastAsiaTheme="minorEastAsia" w:hAnsi="Times New Roman" w:cs="Times New Roman"/>
          <w:sz w:val="28"/>
          <w:szCs w:val="28"/>
          <w:shd w:val="clear" w:color="auto" w:fill="FFFFFF" w:themeFill="background1"/>
          <w:lang w:val="ky-KG" w:eastAsia="ru-RU"/>
        </w:rPr>
        <w:t>,</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 көпчүлүк учурда</w:t>
      </w:r>
      <w:r w:rsidR="006B0BB8" w:rsidRPr="00FB584F">
        <w:rPr>
          <w:rFonts w:ascii="Times New Roman" w:eastAsiaTheme="minorEastAsia" w:hAnsi="Times New Roman" w:cs="Times New Roman"/>
          <w:sz w:val="28"/>
          <w:szCs w:val="28"/>
          <w:shd w:val="clear" w:color="auto" w:fill="FFFFFF" w:themeFill="background1"/>
          <w:lang w:val="ky-KG" w:eastAsia="ru-RU"/>
        </w:rPr>
        <w:t xml:space="preserve"> </w:t>
      </w:r>
      <w:r w:rsidR="00B96EF5" w:rsidRPr="00FB584F">
        <w:rPr>
          <w:rFonts w:ascii="Times New Roman" w:eastAsiaTheme="minorEastAsia" w:hAnsi="Times New Roman" w:cs="Times New Roman"/>
          <w:sz w:val="28"/>
          <w:szCs w:val="28"/>
          <w:shd w:val="clear" w:color="auto" w:fill="FFFFFF" w:themeFill="background1"/>
          <w:lang w:val="ky-KG" w:eastAsia="ru-RU"/>
        </w:rPr>
        <w:t>маршруттук ыкма менен</w:t>
      </w:r>
      <w:r w:rsidR="0004017B" w:rsidRPr="00FB584F">
        <w:rPr>
          <w:rFonts w:ascii="Times New Roman" w:eastAsiaTheme="minorEastAsia" w:hAnsi="Times New Roman" w:cs="Times New Roman"/>
          <w:sz w:val="28"/>
          <w:szCs w:val="28"/>
          <w:shd w:val="clear" w:color="auto" w:fill="FFFFFF" w:themeFill="background1"/>
          <w:lang w:val="ky-KG" w:eastAsia="ru-RU"/>
        </w:rPr>
        <w:t xml:space="preserve"> этнографиялык</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 талаа экспедициясына чыгып, ыйык сыйынуучу жерлерге барып</w:t>
      </w:r>
      <w:r w:rsidR="00A11B1E" w:rsidRPr="00FB584F">
        <w:rPr>
          <w:rFonts w:ascii="Times New Roman" w:eastAsiaTheme="minorEastAsia" w:hAnsi="Times New Roman" w:cs="Times New Roman"/>
          <w:sz w:val="28"/>
          <w:szCs w:val="28"/>
          <w:shd w:val="clear" w:color="auto" w:fill="FFFFFF" w:themeFill="background1"/>
          <w:lang w:val="ky-KG" w:eastAsia="ru-RU"/>
        </w:rPr>
        <w:t xml:space="preserve">, ал жерге </w:t>
      </w:r>
      <w:r w:rsidR="00B96EF5" w:rsidRPr="00FB584F">
        <w:rPr>
          <w:rFonts w:ascii="Times New Roman" w:eastAsiaTheme="minorEastAsia" w:hAnsi="Times New Roman" w:cs="Times New Roman"/>
          <w:sz w:val="28"/>
          <w:szCs w:val="28"/>
          <w:shd w:val="clear" w:color="auto" w:fill="FFFFFF" w:themeFill="background1"/>
          <w:lang w:val="ky-KG" w:eastAsia="ru-RU"/>
        </w:rPr>
        <w:t>барган зыяратчылар жана ал жерлердеги шайыктар, эл арасындагы дин өкүлдөрү, түрдүү жө</w:t>
      </w:r>
      <w:r w:rsidR="00665793" w:rsidRPr="00FB584F">
        <w:rPr>
          <w:rFonts w:ascii="Times New Roman" w:eastAsiaTheme="minorEastAsia" w:hAnsi="Times New Roman" w:cs="Times New Roman"/>
          <w:sz w:val="28"/>
          <w:szCs w:val="28"/>
          <w:shd w:val="clear" w:color="auto" w:fill="FFFFFF" w:themeFill="background1"/>
          <w:lang w:val="ky-KG" w:eastAsia="ru-RU"/>
        </w:rPr>
        <w:t>рө</w:t>
      </w:r>
      <w:r w:rsidR="00B96EF5" w:rsidRPr="00FB584F">
        <w:rPr>
          <w:rFonts w:ascii="Times New Roman" w:eastAsiaTheme="minorEastAsia" w:hAnsi="Times New Roman" w:cs="Times New Roman"/>
          <w:sz w:val="28"/>
          <w:szCs w:val="28"/>
          <w:shd w:val="clear" w:color="auto" w:fill="FFFFFF" w:themeFill="background1"/>
          <w:lang w:val="ky-KG" w:eastAsia="ru-RU"/>
        </w:rPr>
        <w:t>лгөлөрдү өткөргөн атинча аялдар, бакшылар жана жин кубар молдолор, эмчи-домчулук менен алектенген адамдард</w:t>
      </w:r>
      <w:r w:rsidR="00573F0B" w:rsidRPr="00FB584F">
        <w:rPr>
          <w:rFonts w:ascii="Times New Roman" w:eastAsiaTheme="minorEastAsia" w:hAnsi="Times New Roman" w:cs="Times New Roman"/>
          <w:sz w:val="28"/>
          <w:szCs w:val="28"/>
          <w:shd w:val="clear" w:color="auto" w:fill="FFFFFF" w:themeFill="background1"/>
          <w:lang w:val="ky-KG" w:eastAsia="ru-RU"/>
        </w:rPr>
        <w:t xml:space="preserve">ы </w:t>
      </w:r>
      <w:r w:rsidR="002E2F3E" w:rsidRPr="00FB584F">
        <w:rPr>
          <w:rFonts w:ascii="Times New Roman" w:eastAsiaTheme="minorEastAsia" w:hAnsi="Times New Roman" w:cs="Times New Roman"/>
          <w:sz w:val="28"/>
          <w:szCs w:val="28"/>
          <w:shd w:val="clear" w:color="auto" w:fill="FFFFFF" w:themeFill="background1"/>
          <w:lang w:val="ky-KG" w:eastAsia="ru-RU"/>
        </w:rPr>
        <w:t xml:space="preserve">тикеден тике катышып </w:t>
      </w:r>
      <w:r w:rsidR="00573F0B" w:rsidRPr="00FB584F">
        <w:rPr>
          <w:rFonts w:ascii="Times New Roman" w:eastAsiaTheme="minorEastAsia" w:hAnsi="Times New Roman" w:cs="Times New Roman"/>
          <w:sz w:val="28"/>
          <w:szCs w:val="28"/>
          <w:shd w:val="clear" w:color="auto" w:fill="FFFFFF" w:themeFill="background1"/>
          <w:lang w:val="ky-KG" w:eastAsia="ru-RU"/>
        </w:rPr>
        <w:t>байкоо жүргүзүп, алар менен кошо</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 маалыматтар чогултулду. Мында респонденттер менен маектешүү жана алар менен чогуу зыярат кылуу, шыпаа булактардан суу ичип, эл кудайы, жан кудайыларга барып</w:t>
      </w:r>
      <w:r w:rsidR="002E2F3E" w:rsidRPr="00FB584F">
        <w:rPr>
          <w:rFonts w:ascii="Times New Roman" w:eastAsiaTheme="minorEastAsia" w:hAnsi="Times New Roman" w:cs="Times New Roman"/>
          <w:sz w:val="28"/>
          <w:szCs w:val="28"/>
          <w:shd w:val="clear" w:color="auto" w:fill="FFFFFF" w:themeFill="background1"/>
          <w:lang w:val="ky-KG" w:eastAsia="ru-RU"/>
        </w:rPr>
        <w:t>,</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 эл менен кошо бата тилеп, аялдар гана өткөрө турган жөрөлгөлөрдө автор түздөн түз катышып, кут куюу жөрөлгөсүнүн жүрүмүнө </w:t>
      </w:r>
      <w:r w:rsidR="002E2F3E" w:rsidRPr="00FB584F">
        <w:rPr>
          <w:rFonts w:ascii="Times New Roman" w:eastAsiaTheme="minorEastAsia" w:hAnsi="Times New Roman" w:cs="Times New Roman"/>
          <w:sz w:val="28"/>
          <w:szCs w:val="28"/>
          <w:shd w:val="clear" w:color="auto" w:fill="FFFFFF" w:themeFill="background1"/>
          <w:lang w:val="ky-KG" w:eastAsia="ru-RU"/>
        </w:rPr>
        <w:t xml:space="preserve"> </w:t>
      </w:r>
      <w:r w:rsidR="00B96EF5" w:rsidRPr="00FB584F">
        <w:rPr>
          <w:rFonts w:ascii="Times New Roman" w:eastAsiaTheme="minorEastAsia" w:hAnsi="Times New Roman" w:cs="Times New Roman"/>
          <w:sz w:val="28"/>
          <w:szCs w:val="28"/>
          <w:shd w:val="clear" w:color="auto" w:fill="FFFFFF" w:themeFill="background1"/>
          <w:lang w:val="ky-KG" w:eastAsia="ru-RU"/>
        </w:rPr>
        <w:t>байкоо жүргүзүлдү (Ноокат, Кадамжай, Баткен райондору)</w:t>
      </w:r>
      <w:r w:rsidR="00A11B1E" w:rsidRPr="00FB584F">
        <w:rPr>
          <w:rFonts w:ascii="Times New Roman" w:eastAsiaTheme="minorEastAsia" w:hAnsi="Times New Roman" w:cs="Times New Roman"/>
          <w:sz w:val="28"/>
          <w:szCs w:val="28"/>
          <w:shd w:val="clear" w:color="auto" w:fill="FFFFFF" w:themeFill="background1"/>
          <w:lang w:val="ky-KG" w:eastAsia="ru-RU"/>
        </w:rPr>
        <w:t>.</w:t>
      </w:r>
    </w:p>
    <w:p w14:paraId="1D47AADD" w14:textId="3762CC78" w:rsidR="000D4119" w:rsidRPr="00FB584F" w:rsidRDefault="00335EA8" w:rsidP="00335EA8">
      <w:pPr>
        <w:spacing w:after="0" w:line="360" w:lineRule="auto"/>
        <w:jc w:val="both"/>
        <w:rPr>
          <w:rFonts w:ascii="Times New Roman" w:eastAsiaTheme="minorEastAsia" w:hAnsi="Times New Roman" w:cs="Times New Roman"/>
          <w:sz w:val="28"/>
          <w:szCs w:val="28"/>
          <w:shd w:val="clear" w:color="auto" w:fill="FFFFFF" w:themeFill="background1"/>
          <w:lang w:val="ky-KG" w:eastAsia="ru-RU"/>
        </w:rPr>
      </w:pPr>
      <w:r>
        <w:rPr>
          <w:rFonts w:ascii="Times New Roman" w:eastAsiaTheme="minorEastAsia" w:hAnsi="Times New Roman" w:cs="Times New Roman"/>
          <w:sz w:val="28"/>
          <w:szCs w:val="28"/>
          <w:shd w:val="clear" w:color="auto" w:fill="FFFFFF" w:themeFill="background1"/>
          <w:lang w:val="ky-KG" w:eastAsia="ru-RU"/>
        </w:rPr>
        <w:lastRenderedPageBreak/>
        <w:tab/>
      </w:r>
      <w:r w:rsidR="000D4119" w:rsidRPr="00FB584F">
        <w:rPr>
          <w:rFonts w:ascii="Times New Roman" w:eastAsia="Times New Roman" w:hAnsi="Times New Roman" w:cs="Times New Roman"/>
          <w:sz w:val="28"/>
          <w:szCs w:val="28"/>
          <w:shd w:val="clear" w:color="auto" w:fill="FFFFFF" w:themeFill="background1"/>
          <w:lang w:val="ky-KG" w:eastAsia="ru-RU"/>
        </w:rPr>
        <w:t>Талаа иштериндеги изилдөөлөрдү ишке ашырууда атайын түзүлгөн  анкетанын</w:t>
      </w:r>
      <w:r w:rsidR="00314C45" w:rsidRPr="00FB584F">
        <w:rPr>
          <w:rFonts w:ascii="Times New Roman" w:eastAsia="Times New Roman" w:hAnsi="Times New Roman" w:cs="Times New Roman"/>
          <w:sz w:val="28"/>
          <w:szCs w:val="28"/>
          <w:shd w:val="clear" w:color="auto" w:fill="FFFFFF" w:themeFill="background1"/>
          <w:lang w:val="ky-KG" w:eastAsia="ru-RU"/>
        </w:rPr>
        <w:t xml:space="preserve"> (тиркемени кара</w:t>
      </w:r>
      <w:r w:rsidR="00F32598" w:rsidRPr="00FB584F">
        <w:rPr>
          <w:rFonts w:ascii="Times New Roman" w:eastAsia="Times New Roman" w:hAnsi="Times New Roman" w:cs="Times New Roman"/>
          <w:sz w:val="28"/>
          <w:szCs w:val="28"/>
          <w:shd w:val="clear" w:color="auto" w:fill="FFFFFF" w:themeFill="background1"/>
          <w:lang w:val="ky-KG" w:eastAsia="ru-RU"/>
        </w:rPr>
        <w:t>)</w:t>
      </w:r>
      <w:r w:rsidR="000D4119" w:rsidRPr="00FB584F">
        <w:rPr>
          <w:rFonts w:ascii="Times New Roman" w:eastAsia="Times New Roman" w:hAnsi="Times New Roman" w:cs="Times New Roman"/>
          <w:sz w:val="28"/>
          <w:szCs w:val="28"/>
          <w:shd w:val="clear" w:color="auto" w:fill="FFFFFF" w:themeFill="background1"/>
          <w:lang w:val="ky-KG" w:eastAsia="ru-RU"/>
        </w:rPr>
        <w:t xml:space="preserve"> жардамы менен жогорудагы аты аталган жерлердин</w:t>
      </w:r>
      <w:r w:rsidR="00A11B1E" w:rsidRPr="00FB584F">
        <w:rPr>
          <w:rFonts w:ascii="Times New Roman" w:eastAsia="Times New Roman" w:hAnsi="Times New Roman" w:cs="Times New Roman"/>
          <w:sz w:val="28"/>
          <w:szCs w:val="28"/>
          <w:shd w:val="clear" w:color="auto" w:fill="FFFFFF" w:themeFill="background1"/>
          <w:lang w:val="ky-KG" w:eastAsia="ru-RU"/>
        </w:rPr>
        <w:t>,</w:t>
      </w:r>
      <w:r w:rsidR="000D4119" w:rsidRPr="00FB584F">
        <w:rPr>
          <w:rFonts w:ascii="Times New Roman" w:eastAsia="Times New Roman" w:hAnsi="Times New Roman" w:cs="Times New Roman"/>
          <w:sz w:val="28"/>
          <w:szCs w:val="28"/>
          <w:shd w:val="clear" w:color="auto" w:fill="FFFFFF" w:themeFill="background1"/>
          <w:lang w:val="ky-KG" w:eastAsia="ru-RU"/>
        </w:rPr>
        <w:t xml:space="preserve"> азыркы эл арасындагы күнүмдүк жашоосундагы зыярат кылынуучу жайлардын ордун билүүгө аракет жасалды.</w:t>
      </w:r>
    </w:p>
    <w:p w14:paraId="2E7A9595" w14:textId="1ABE3FD0" w:rsidR="00B96EF5" w:rsidRPr="00FB584F" w:rsidRDefault="00F32598" w:rsidP="00F32598">
      <w:pPr>
        <w:spacing w:after="0" w:line="360" w:lineRule="auto"/>
        <w:jc w:val="both"/>
        <w:rPr>
          <w:rFonts w:ascii="Times New Roman" w:eastAsiaTheme="minorEastAsia" w:hAnsi="Times New Roman" w:cs="Times New Roman"/>
          <w:sz w:val="28"/>
          <w:szCs w:val="28"/>
          <w:shd w:val="clear" w:color="auto" w:fill="FFFFFF" w:themeFill="background1"/>
          <w:lang w:val="ky-KG" w:eastAsia="ru-RU"/>
        </w:rPr>
      </w:pPr>
      <w:r w:rsidRPr="00FB584F">
        <w:rPr>
          <w:rFonts w:ascii="Times New Roman" w:eastAsiaTheme="minorEastAsia" w:hAnsi="Times New Roman" w:cs="Times New Roman"/>
          <w:sz w:val="28"/>
          <w:szCs w:val="28"/>
          <w:shd w:val="clear" w:color="auto" w:fill="FFFFFF" w:themeFill="background1"/>
          <w:lang w:val="ky-KG" w:eastAsia="ru-RU"/>
        </w:rPr>
        <w:t xml:space="preserve"> </w:t>
      </w:r>
      <w:r w:rsidRPr="00FB584F">
        <w:rPr>
          <w:rFonts w:ascii="Times New Roman" w:eastAsiaTheme="minorEastAsia" w:hAnsi="Times New Roman" w:cs="Times New Roman"/>
          <w:sz w:val="28"/>
          <w:szCs w:val="28"/>
          <w:shd w:val="clear" w:color="auto" w:fill="FFFFFF" w:themeFill="background1"/>
          <w:lang w:val="ky-KG" w:eastAsia="ru-RU"/>
        </w:rPr>
        <w:tab/>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Исламга чейинки ишенимдерди чагылдырган жана ага байланышкан </w:t>
      </w:r>
      <w:r w:rsidR="00573F0B" w:rsidRPr="00FB584F">
        <w:rPr>
          <w:rFonts w:ascii="Times New Roman" w:eastAsiaTheme="minorEastAsia" w:hAnsi="Times New Roman" w:cs="Times New Roman"/>
          <w:sz w:val="28"/>
          <w:szCs w:val="28"/>
          <w:shd w:val="clear" w:color="auto" w:fill="FFFFFF" w:themeFill="background1"/>
          <w:lang w:val="ky-KG" w:eastAsia="ru-RU"/>
        </w:rPr>
        <w:t>жүрүмдөрдү</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 сүрөткө тартып, аудио жана видеого жаздыруу менен маанилүү ма</w:t>
      </w:r>
      <w:r w:rsidR="000958E7">
        <w:rPr>
          <w:rFonts w:ascii="Times New Roman" w:eastAsiaTheme="minorEastAsia" w:hAnsi="Times New Roman" w:cs="Times New Roman"/>
          <w:sz w:val="28"/>
          <w:szCs w:val="28"/>
          <w:shd w:val="clear" w:color="auto" w:fill="FFFFFF" w:themeFill="background1"/>
          <w:lang w:val="ky-KG" w:eastAsia="ru-RU"/>
        </w:rPr>
        <w:t>а</w:t>
      </w:r>
      <w:r w:rsidR="00B96EF5" w:rsidRPr="00FB584F">
        <w:rPr>
          <w:rFonts w:ascii="Times New Roman" w:eastAsiaTheme="minorEastAsia" w:hAnsi="Times New Roman" w:cs="Times New Roman"/>
          <w:sz w:val="28"/>
          <w:szCs w:val="28"/>
          <w:shd w:val="clear" w:color="auto" w:fill="FFFFFF" w:themeFill="background1"/>
          <w:lang w:val="ky-KG" w:eastAsia="ru-RU"/>
        </w:rPr>
        <w:t>лыматтар сакта</w:t>
      </w:r>
      <w:r w:rsidRPr="00FB584F">
        <w:rPr>
          <w:rFonts w:ascii="Times New Roman" w:eastAsiaTheme="minorEastAsia" w:hAnsi="Times New Roman" w:cs="Times New Roman"/>
          <w:sz w:val="28"/>
          <w:szCs w:val="28"/>
          <w:shd w:val="clear" w:color="auto" w:fill="FFFFFF" w:themeFill="background1"/>
          <w:lang w:val="ky-KG" w:eastAsia="ru-RU"/>
        </w:rPr>
        <w:t>лды.</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 Изилдөө мезгилинде сыйынуучу жайлардагы зыяратчылардын өздөрүнүн алып жүрүүсү, кийген кийимдери, зыяраты алып баруучу шайых же атинчалар, теспе, курмандык чалуулар, зыярат </w:t>
      </w:r>
      <w:r w:rsidR="00573F0B" w:rsidRPr="00FB584F">
        <w:rPr>
          <w:rFonts w:ascii="Times New Roman" w:eastAsiaTheme="minorEastAsia" w:hAnsi="Times New Roman" w:cs="Times New Roman"/>
          <w:sz w:val="28"/>
          <w:szCs w:val="28"/>
          <w:shd w:val="clear" w:color="auto" w:fill="FFFFFF" w:themeFill="background1"/>
          <w:lang w:val="ky-KG" w:eastAsia="ru-RU"/>
        </w:rPr>
        <w:t>жүрүмүнүн</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 өзү, фетиштик маанидеги дарак, таш, суу, топурак аларга болгон сый урматтар, жан кудайыларда жана аялдар өткөрө турган жөрөлгөлөрдөгү өзгөчөлүктөр, аларга керектелүүчү каражаттар бир нече фотосүрөттөрдө чагылдырылды. Бакшылык жана жин кубар молдолордун  сөздөрү аудиого жаздырылды.</w:t>
      </w:r>
    </w:p>
    <w:p w14:paraId="62C531A8" w14:textId="77777777" w:rsidR="00335EA8" w:rsidRDefault="00335EA8" w:rsidP="00494036">
      <w:pPr>
        <w:spacing w:after="0" w:line="360" w:lineRule="auto"/>
        <w:jc w:val="both"/>
        <w:rPr>
          <w:rFonts w:ascii="Times New Roman" w:eastAsiaTheme="minorEastAsia" w:hAnsi="Times New Roman" w:cs="Times New Roman"/>
          <w:sz w:val="28"/>
          <w:szCs w:val="28"/>
          <w:shd w:val="clear" w:color="auto" w:fill="FFFFFF" w:themeFill="background1"/>
          <w:lang w:val="ky-KG" w:eastAsia="ru-RU"/>
        </w:rPr>
      </w:pPr>
      <w:r>
        <w:rPr>
          <w:rFonts w:ascii="Times New Roman" w:eastAsiaTheme="minorEastAsia" w:hAnsi="Times New Roman" w:cs="Times New Roman"/>
          <w:iCs/>
          <w:sz w:val="28"/>
          <w:szCs w:val="28"/>
          <w:shd w:val="clear" w:color="auto" w:fill="FFFFFF" w:themeFill="background1"/>
          <w:lang w:val="ky-KG" w:eastAsia="ru-RU"/>
        </w:rPr>
        <w:tab/>
      </w:r>
      <w:r w:rsidR="00B96EF5" w:rsidRPr="00FB584F">
        <w:rPr>
          <w:rFonts w:ascii="Times New Roman" w:eastAsiaTheme="minorEastAsia" w:hAnsi="Times New Roman" w:cs="Times New Roman"/>
          <w:iCs/>
          <w:sz w:val="28"/>
          <w:szCs w:val="28"/>
          <w:shd w:val="clear" w:color="auto" w:fill="FFFFFF" w:themeFill="background1"/>
          <w:lang w:val="ky-KG" w:eastAsia="ru-RU"/>
        </w:rPr>
        <w:t>Этнолингвистикалык ыкма</w:t>
      </w:r>
      <w:r w:rsidR="00C1197D" w:rsidRPr="00FB584F">
        <w:rPr>
          <w:rFonts w:ascii="Times New Roman" w:eastAsiaTheme="minorEastAsia" w:hAnsi="Times New Roman" w:cs="Times New Roman"/>
          <w:iCs/>
          <w:sz w:val="28"/>
          <w:szCs w:val="28"/>
          <w:shd w:val="clear" w:color="auto" w:fill="FFFFFF" w:themeFill="background1"/>
          <w:lang w:val="ky-KG" w:eastAsia="ru-RU"/>
        </w:rPr>
        <w:t xml:space="preserve"> менен</w:t>
      </w:r>
      <w:r w:rsidR="00B96EF5" w:rsidRPr="00FB584F">
        <w:rPr>
          <w:rFonts w:ascii="Times New Roman" w:eastAsiaTheme="minorEastAsia" w:hAnsi="Times New Roman" w:cs="Times New Roman"/>
          <w:iCs/>
          <w:sz w:val="28"/>
          <w:szCs w:val="28"/>
          <w:shd w:val="clear" w:color="auto" w:fill="FFFFFF" w:themeFill="background1"/>
          <w:lang w:val="ky-KG" w:eastAsia="ru-RU"/>
        </w:rPr>
        <w:t xml:space="preserve"> исламга чейинки ишенимдерге байланыштуу кээ бир диалектикалык жана архаикалык сөздөрдү колдону</w:t>
      </w:r>
      <w:r w:rsidR="00C1197D" w:rsidRPr="00FB584F">
        <w:rPr>
          <w:rFonts w:ascii="Times New Roman" w:eastAsiaTheme="minorEastAsia" w:hAnsi="Times New Roman" w:cs="Times New Roman"/>
          <w:iCs/>
          <w:sz w:val="28"/>
          <w:szCs w:val="28"/>
          <w:shd w:val="clear" w:color="auto" w:fill="FFFFFF" w:themeFill="background1"/>
          <w:lang w:val="ky-KG" w:eastAsia="ru-RU"/>
        </w:rPr>
        <w:t>лду.</w:t>
      </w:r>
    </w:p>
    <w:p w14:paraId="54D3E0B6" w14:textId="3731610C" w:rsidR="00B96EF5" w:rsidRPr="00FB584F" w:rsidRDefault="00335EA8" w:rsidP="00494036">
      <w:pPr>
        <w:spacing w:after="0" w:line="360" w:lineRule="auto"/>
        <w:jc w:val="both"/>
        <w:rPr>
          <w:rFonts w:ascii="Times New Roman" w:eastAsiaTheme="minorEastAsia" w:hAnsi="Times New Roman" w:cs="Times New Roman"/>
          <w:sz w:val="28"/>
          <w:szCs w:val="28"/>
          <w:shd w:val="clear" w:color="auto" w:fill="FFFFFF" w:themeFill="background1"/>
          <w:lang w:val="ky-KG" w:eastAsia="ru-RU"/>
        </w:rPr>
      </w:pPr>
      <w:r>
        <w:rPr>
          <w:rFonts w:ascii="Times New Roman" w:eastAsiaTheme="minorEastAsia" w:hAnsi="Times New Roman" w:cs="Times New Roman"/>
          <w:sz w:val="28"/>
          <w:szCs w:val="28"/>
          <w:shd w:val="clear" w:color="auto" w:fill="FFFFFF" w:themeFill="background1"/>
          <w:lang w:val="ky-KG" w:eastAsia="ru-RU"/>
        </w:rPr>
        <w:tab/>
      </w:r>
      <w:r w:rsidR="00B96EF5" w:rsidRPr="00FB584F">
        <w:rPr>
          <w:rFonts w:ascii="Times New Roman" w:eastAsiaTheme="minorEastAsia" w:hAnsi="Times New Roman" w:cs="Times New Roman"/>
          <w:sz w:val="28"/>
          <w:szCs w:val="28"/>
          <w:shd w:val="clear" w:color="auto" w:fill="FFFFFF" w:themeFill="background1"/>
          <w:lang w:val="ky-KG" w:eastAsia="ru-RU"/>
        </w:rPr>
        <w:t>Исламга чейинки ишенимдерди изилдөө эмпирикалык эки  мезгилдик баскычта изилденди. Биринчи</w:t>
      </w:r>
      <w:r w:rsidR="00C1197D" w:rsidRPr="00FB584F">
        <w:rPr>
          <w:rFonts w:ascii="Times New Roman" w:eastAsiaTheme="minorEastAsia" w:hAnsi="Times New Roman" w:cs="Times New Roman"/>
          <w:sz w:val="28"/>
          <w:szCs w:val="28"/>
          <w:shd w:val="clear" w:color="auto" w:fill="FFFFFF" w:themeFill="background1"/>
          <w:lang w:val="ky-KG" w:eastAsia="ru-RU"/>
        </w:rPr>
        <w:t>си,</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 исламга чейинки ишенимдер боюнча фактыларды жыйноо ж</w:t>
      </w:r>
      <w:r w:rsidR="00573F0B" w:rsidRPr="00FB584F">
        <w:rPr>
          <w:rFonts w:ascii="Times New Roman" w:eastAsiaTheme="minorEastAsia" w:hAnsi="Times New Roman" w:cs="Times New Roman"/>
          <w:sz w:val="28"/>
          <w:szCs w:val="28"/>
          <w:shd w:val="clear" w:color="auto" w:fill="FFFFFF" w:themeFill="background1"/>
          <w:lang w:val="ky-KG" w:eastAsia="ru-RU"/>
        </w:rPr>
        <w:t>үрүмүнө</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 көңүл бурулуп, маалыматтар жыйналды.</w:t>
      </w:r>
      <w:r>
        <w:rPr>
          <w:rFonts w:ascii="Times New Roman" w:eastAsiaTheme="minorEastAsia" w:hAnsi="Times New Roman" w:cs="Times New Roman"/>
          <w:sz w:val="28"/>
          <w:szCs w:val="28"/>
          <w:shd w:val="clear" w:color="auto" w:fill="FFFFFF" w:themeFill="background1"/>
          <w:lang w:val="ky-KG" w:eastAsia="ru-RU"/>
        </w:rPr>
        <w:t xml:space="preserve"> </w:t>
      </w:r>
      <w:r w:rsidR="00C1197D" w:rsidRPr="00FB584F">
        <w:rPr>
          <w:rFonts w:ascii="Times New Roman" w:eastAsiaTheme="minorEastAsia" w:hAnsi="Times New Roman" w:cs="Times New Roman"/>
          <w:sz w:val="28"/>
          <w:szCs w:val="28"/>
          <w:shd w:val="clear" w:color="auto" w:fill="FFFFFF" w:themeFill="background1"/>
          <w:lang w:val="ky-KG" w:eastAsia="ru-RU"/>
        </w:rPr>
        <w:t>Э</w:t>
      </w:r>
      <w:r w:rsidR="00B96EF5" w:rsidRPr="00FB584F">
        <w:rPr>
          <w:rFonts w:ascii="Times New Roman" w:eastAsiaTheme="minorEastAsia" w:hAnsi="Times New Roman" w:cs="Times New Roman"/>
          <w:sz w:val="28"/>
          <w:szCs w:val="28"/>
          <w:shd w:val="clear" w:color="auto" w:fill="FFFFFF" w:themeFill="background1"/>
          <w:lang w:val="ky-KG" w:eastAsia="ru-RU"/>
        </w:rPr>
        <w:t>кинчи мезгилдик баскычында ал ишенимдерди аткаруу жүрүмүнө катышып, байкап, алгачкы тыянактар иштелип чыгылды.</w:t>
      </w:r>
      <w:r w:rsidR="00C1197D" w:rsidRPr="00FB584F">
        <w:rPr>
          <w:rFonts w:ascii="Times New Roman" w:eastAsiaTheme="minorEastAsia" w:hAnsi="Times New Roman" w:cs="Times New Roman"/>
          <w:sz w:val="28"/>
          <w:szCs w:val="28"/>
          <w:shd w:val="clear" w:color="auto" w:fill="FFFFFF" w:themeFill="background1"/>
          <w:lang w:val="ky-KG" w:eastAsia="ru-RU"/>
        </w:rPr>
        <w:t xml:space="preserve"> А</w:t>
      </w:r>
      <w:r w:rsidR="00B96EF5" w:rsidRPr="00FB584F">
        <w:rPr>
          <w:rFonts w:ascii="Times New Roman" w:eastAsiaTheme="minorEastAsia" w:hAnsi="Times New Roman" w:cs="Times New Roman"/>
          <w:sz w:val="28"/>
          <w:szCs w:val="28"/>
          <w:shd w:val="clear" w:color="auto" w:fill="FFFFFF" w:themeFill="background1"/>
          <w:lang w:val="ky-KG" w:eastAsia="ru-RU"/>
        </w:rPr>
        <w:t>лынган фактылар</w:t>
      </w:r>
      <w:r w:rsidR="00C1197D" w:rsidRPr="00FB584F">
        <w:rPr>
          <w:rFonts w:ascii="Times New Roman" w:eastAsiaTheme="minorEastAsia" w:hAnsi="Times New Roman" w:cs="Times New Roman"/>
          <w:sz w:val="28"/>
          <w:szCs w:val="28"/>
          <w:shd w:val="clear" w:color="auto" w:fill="FFFFFF" w:themeFill="background1"/>
          <w:lang w:val="ky-KG" w:eastAsia="ru-RU"/>
        </w:rPr>
        <w:t>ды</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 классификациял</w:t>
      </w:r>
      <w:r w:rsidR="00C1197D" w:rsidRPr="00FB584F">
        <w:rPr>
          <w:rFonts w:ascii="Times New Roman" w:eastAsiaTheme="minorEastAsia" w:hAnsi="Times New Roman" w:cs="Times New Roman"/>
          <w:sz w:val="28"/>
          <w:szCs w:val="28"/>
          <w:shd w:val="clear" w:color="auto" w:fill="FFFFFF" w:themeFill="background1"/>
          <w:lang w:val="ky-KG" w:eastAsia="ru-RU"/>
        </w:rPr>
        <w:t>оого</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 жана алардын ортосундагы байланыштар</w:t>
      </w:r>
      <w:r w:rsidR="00C1197D" w:rsidRPr="00FB584F">
        <w:rPr>
          <w:rFonts w:ascii="Times New Roman" w:eastAsiaTheme="minorEastAsia" w:hAnsi="Times New Roman" w:cs="Times New Roman"/>
          <w:sz w:val="28"/>
          <w:szCs w:val="28"/>
          <w:shd w:val="clear" w:color="auto" w:fill="FFFFFF" w:themeFill="background1"/>
          <w:lang w:val="ky-KG" w:eastAsia="ru-RU"/>
        </w:rPr>
        <w:t>ды</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 аныкта</w:t>
      </w:r>
      <w:r w:rsidR="00573F0B" w:rsidRPr="00FB584F">
        <w:rPr>
          <w:rFonts w:ascii="Times New Roman" w:eastAsiaTheme="minorEastAsia" w:hAnsi="Times New Roman" w:cs="Times New Roman"/>
          <w:sz w:val="28"/>
          <w:szCs w:val="28"/>
          <w:shd w:val="clear" w:color="auto" w:fill="FFFFFF" w:themeFill="background1"/>
          <w:lang w:val="ky-KG" w:eastAsia="ru-RU"/>
        </w:rPr>
        <w:t>ганга аракет кылынды</w:t>
      </w:r>
      <w:r w:rsidR="00B96EF5" w:rsidRPr="00FB584F">
        <w:rPr>
          <w:rFonts w:ascii="Times New Roman" w:eastAsiaTheme="minorEastAsia" w:hAnsi="Times New Roman" w:cs="Times New Roman"/>
          <w:sz w:val="28"/>
          <w:szCs w:val="28"/>
          <w:shd w:val="clear" w:color="auto" w:fill="FFFFFF" w:themeFill="background1"/>
          <w:lang w:val="ky-KG" w:eastAsia="ru-RU"/>
        </w:rPr>
        <w:t>.</w:t>
      </w:r>
    </w:p>
    <w:p w14:paraId="275B89FA" w14:textId="77777777" w:rsidR="00335EA8" w:rsidRDefault="00D55CF2" w:rsidP="00335EA8">
      <w:pPr>
        <w:spacing w:after="0" w:line="360" w:lineRule="auto"/>
        <w:jc w:val="both"/>
        <w:rPr>
          <w:rFonts w:ascii="Times New Roman" w:eastAsiaTheme="minorEastAsia" w:hAnsi="Times New Roman" w:cs="Times New Roman"/>
          <w:sz w:val="28"/>
          <w:szCs w:val="28"/>
          <w:shd w:val="clear" w:color="auto" w:fill="FFFFFF" w:themeFill="background1"/>
          <w:lang w:val="ky-KG" w:eastAsia="ru-RU"/>
        </w:rPr>
      </w:pPr>
      <w:r>
        <w:rPr>
          <w:rFonts w:ascii="Times New Roman" w:eastAsiaTheme="minorEastAsia" w:hAnsi="Times New Roman" w:cs="Times New Roman"/>
          <w:sz w:val="28"/>
          <w:szCs w:val="28"/>
          <w:shd w:val="clear" w:color="auto" w:fill="FFFFFF" w:themeFill="background1"/>
          <w:lang w:val="ky-KG" w:eastAsia="ru-RU"/>
        </w:rPr>
        <w:tab/>
      </w:r>
      <w:r w:rsidR="0031438A" w:rsidRPr="00FB584F">
        <w:rPr>
          <w:rFonts w:ascii="Times New Roman" w:eastAsiaTheme="minorEastAsia" w:hAnsi="Times New Roman" w:cs="Times New Roman"/>
          <w:sz w:val="28"/>
          <w:szCs w:val="28"/>
          <w:shd w:val="clear" w:color="auto" w:fill="FFFFFF" w:themeFill="background1"/>
          <w:lang w:val="ky-KG" w:eastAsia="ru-RU"/>
        </w:rPr>
        <w:t>Э</w:t>
      </w:r>
      <w:r w:rsidR="00B96EF5" w:rsidRPr="00FB584F">
        <w:rPr>
          <w:rFonts w:ascii="Times New Roman" w:eastAsiaTheme="minorEastAsia" w:hAnsi="Times New Roman" w:cs="Times New Roman"/>
          <w:sz w:val="28"/>
          <w:szCs w:val="28"/>
          <w:shd w:val="clear" w:color="auto" w:fill="FFFFFF" w:themeFill="background1"/>
          <w:lang w:val="ky-KG" w:eastAsia="ru-RU"/>
        </w:rPr>
        <w:t>мпирикалык изилдөөлөрүнүн натыйжасында калктын арасындагы азыркы күндөгү исламга чейинки ишенимдер</w:t>
      </w:r>
      <w:r w:rsidR="0031438A" w:rsidRPr="00FB584F">
        <w:rPr>
          <w:rFonts w:ascii="Times New Roman" w:eastAsiaTheme="minorEastAsia" w:hAnsi="Times New Roman" w:cs="Times New Roman"/>
          <w:sz w:val="28"/>
          <w:szCs w:val="28"/>
          <w:shd w:val="clear" w:color="auto" w:fill="FFFFFF" w:themeFill="background1"/>
          <w:lang w:val="ky-KG" w:eastAsia="ru-RU"/>
        </w:rPr>
        <w:t xml:space="preserve"> ислам менен</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 синкреттешкен</w:t>
      </w:r>
      <w:r w:rsidR="0031438A" w:rsidRPr="00FB584F">
        <w:rPr>
          <w:rFonts w:ascii="Times New Roman" w:eastAsiaTheme="minorEastAsia" w:hAnsi="Times New Roman" w:cs="Times New Roman"/>
          <w:sz w:val="28"/>
          <w:szCs w:val="28"/>
          <w:shd w:val="clear" w:color="auto" w:fill="FFFFFF" w:themeFill="background1"/>
          <w:lang w:val="ky-KG" w:eastAsia="ru-RU"/>
        </w:rPr>
        <w:t>диги  изилденет.</w:t>
      </w:r>
    </w:p>
    <w:p w14:paraId="4B299F63" w14:textId="5D999F3D" w:rsidR="00335EA8" w:rsidRPr="006956F0" w:rsidRDefault="00335EA8" w:rsidP="006956F0">
      <w:pPr>
        <w:spacing w:after="0" w:line="360" w:lineRule="auto"/>
        <w:jc w:val="both"/>
        <w:rPr>
          <w:rFonts w:ascii="Times New Roman" w:eastAsiaTheme="minorEastAsia" w:hAnsi="Times New Roman" w:cs="Times New Roman"/>
          <w:sz w:val="28"/>
          <w:szCs w:val="28"/>
          <w:shd w:val="clear" w:color="auto" w:fill="FFFFFF" w:themeFill="background1"/>
          <w:lang w:val="ky-KG" w:eastAsia="ru-RU"/>
        </w:rPr>
      </w:pPr>
      <w:r>
        <w:rPr>
          <w:rFonts w:ascii="Times New Roman" w:eastAsiaTheme="minorEastAsia" w:hAnsi="Times New Roman" w:cs="Times New Roman"/>
          <w:sz w:val="28"/>
          <w:szCs w:val="28"/>
          <w:shd w:val="clear" w:color="auto" w:fill="FFFFFF" w:themeFill="background1"/>
          <w:lang w:val="ky-KG" w:eastAsia="ru-RU"/>
        </w:rPr>
        <w:tab/>
      </w:r>
      <w:r w:rsidR="00244E0B" w:rsidRPr="00FB584F">
        <w:rPr>
          <w:rFonts w:ascii="Times New Roman" w:eastAsiaTheme="minorEastAsia" w:hAnsi="Times New Roman" w:cs="Times New Roman"/>
          <w:sz w:val="28"/>
          <w:szCs w:val="28"/>
          <w:shd w:val="clear" w:color="auto" w:fill="FFFFFF" w:themeFill="background1"/>
          <w:lang w:val="ky-KG" w:eastAsia="ru-RU"/>
        </w:rPr>
        <w:t>Изилденген</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 </w:t>
      </w:r>
      <w:r w:rsidR="00244E0B" w:rsidRPr="00FB584F">
        <w:rPr>
          <w:rFonts w:ascii="Times New Roman" w:eastAsiaTheme="minorEastAsia" w:hAnsi="Times New Roman" w:cs="Times New Roman"/>
          <w:sz w:val="28"/>
          <w:szCs w:val="28"/>
          <w:shd w:val="clear" w:color="auto" w:fill="FFFFFF" w:themeFill="background1"/>
          <w:lang w:val="ky-KG" w:eastAsia="ru-RU"/>
        </w:rPr>
        <w:t xml:space="preserve">өрөөндө Умай энеге болгон ишенимдердин сакталышы, </w:t>
      </w:r>
      <w:r w:rsidR="00B96EF5" w:rsidRPr="00FB584F">
        <w:rPr>
          <w:rFonts w:ascii="Times New Roman" w:eastAsiaTheme="minorEastAsia" w:hAnsi="Times New Roman" w:cs="Times New Roman"/>
          <w:sz w:val="28"/>
          <w:szCs w:val="28"/>
          <w:shd w:val="clear" w:color="auto" w:fill="FFFFFF" w:themeFill="background1"/>
          <w:lang w:val="ky-KG" w:eastAsia="ru-RU"/>
        </w:rPr>
        <w:t>аялдар гана өткөрө турган жөрөлгөлөр, бакшылык, ыйык сыйынуучу жерлерге зыярат кылуу менен алектенген жамааттын арасында болуп, аялдар арасында тикеден-тике аралашып, байкоо жүргүздү.</w:t>
      </w:r>
    </w:p>
    <w:p w14:paraId="3C2EC9F5" w14:textId="16D4889C" w:rsidR="00974968" w:rsidRPr="00FB584F" w:rsidRDefault="00335EA8" w:rsidP="00A11B1E">
      <w:pPr>
        <w:pStyle w:val="23"/>
        <w:spacing w:after="0" w:line="360" w:lineRule="auto"/>
        <w:ind w:left="0" w:firstLine="0"/>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lastRenderedPageBreak/>
        <w:tab/>
      </w:r>
      <w:r w:rsidR="00974968" w:rsidRPr="00FB584F">
        <w:rPr>
          <w:rFonts w:ascii="Times New Roman" w:hAnsi="Times New Roman" w:cs="Times New Roman"/>
          <w:sz w:val="28"/>
          <w:szCs w:val="28"/>
          <w:shd w:val="clear" w:color="auto" w:fill="FFFFFF" w:themeFill="background1"/>
          <w:lang w:val="ky-KG"/>
        </w:rPr>
        <w:t>Тотемдик ишенимдерди изилдөөдө элдин жашоо шартындагы географиялык жашаган жерине жараша өзгөргөнүн байкадык. Мал киндиктүү эсептелинген жерлерде тотемдик ишенимдер элдин каада-салтын</w:t>
      </w:r>
      <w:r w:rsidR="00DC7705" w:rsidRPr="00FB584F">
        <w:rPr>
          <w:rFonts w:ascii="Times New Roman" w:hAnsi="Times New Roman" w:cs="Times New Roman"/>
          <w:sz w:val="28"/>
          <w:szCs w:val="28"/>
          <w:shd w:val="clear" w:color="auto" w:fill="FFFFFF" w:themeFill="background1"/>
          <w:lang w:val="ky-KG"/>
        </w:rPr>
        <w:t>д</w:t>
      </w:r>
      <w:r w:rsidR="00974968" w:rsidRPr="00FB584F">
        <w:rPr>
          <w:rFonts w:ascii="Times New Roman" w:hAnsi="Times New Roman" w:cs="Times New Roman"/>
          <w:sz w:val="28"/>
          <w:szCs w:val="28"/>
          <w:shd w:val="clear" w:color="auto" w:fill="FFFFFF" w:themeFill="background1"/>
          <w:lang w:val="ky-KG"/>
        </w:rPr>
        <w:t>агы ырым-жырымдарында көбүрөөк кездешет. Зенги бабага арналган “</w:t>
      </w:r>
      <w:r w:rsidR="00A11B1E" w:rsidRPr="00FB584F">
        <w:rPr>
          <w:rFonts w:ascii="Times New Roman" w:hAnsi="Times New Roman" w:cs="Times New Roman"/>
          <w:sz w:val="28"/>
          <w:szCs w:val="28"/>
          <w:shd w:val="clear" w:color="auto" w:fill="FFFFFF" w:themeFill="background1"/>
          <w:lang w:val="ky-KG"/>
        </w:rPr>
        <w:t>уу</w:t>
      </w:r>
      <w:r w:rsidR="00974968" w:rsidRPr="00FB584F">
        <w:rPr>
          <w:rFonts w:ascii="Times New Roman" w:hAnsi="Times New Roman" w:cs="Times New Roman"/>
          <w:sz w:val="28"/>
          <w:szCs w:val="28"/>
          <w:shd w:val="clear" w:color="auto" w:fill="FFFFFF" w:themeFill="background1"/>
          <w:lang w:val="ky-KG"/>
        </w:rPr>
        <w:t>з аш” жөрөлгөсү, эти желинип бүткөн сөөктөрдүн өрт</w:t>
      </w:r>
      <w:r w:rsidR="00573F0B" w:rsidRPr="00FB584F">
        <w:rPr>
          <w:rFonts w:ascii="Times New Roman" w:hAnsi="Times New Roman" w:cs="Times New Roman"/>
          <w:sz w:val="28"/>
          <w:szCs w:val="28"/>
          <w:shd w:val="clear" w:color="auto" w:fill="FFFFFF" w:themeFill="background1"/>
          <w:lang w:val="ky-KG"/>
        </w:rPr>
        <w:t>т</w:t>
      </w:r>
      <w:r w:rsidR="00974968" w:rsidRPr="00FB584F">
        <w:rPr>
          <w:rFonts w:ascii="Times New Roman" w:hAnsi="Times New Roman" w:cs="Times New Roman"/>
          <w:sz w:val="28"/>
          <w:szCs w:val="28"/>
          <w:shd w:val="clear" w:color="auto" w:fill="FFFFFF" w:themeFill="background1"/>
          <w:lang w:val="ky-KG"/>
        </w:rPr>
        <w:t>өлүшү, сүттү кеч киргенде бирөөгө бербөө ырымдары Ноокат районунун чыгыш тарабында жана Кадамжай районунун Айдаркен шаарчасынын жанында жайгашкан ай</w:t>
      </w:r>
      <w:r w:rsidR="00A11B1E" w:rsidRPr="00FB584F">
        <w:rPr>
          <w:rFonts w:ascii="Times New Roman" w:hAnsi="Times New Roman" w:cs="Times New Roman"/>
          <w:sz w:val="28"/>
          <w:szCs w:val="28"/>
          <w:shd w:val="clear" w:color="auto" w:fill="FFFFFF" w:themeFill="background1"/>
          <w:lang w:val="ky-KG"/>
        </w:rPr>
        <w:t>ы</w:t>
      </w:r>
      <w:r w:rsidR="00974968" w:rsidRPr="00FB584F">
        <w:rPr>
          <w:rFonts w:ascii="Times New Roman" w:hAnsi="Times New Roman" w:cs="Times New Roman"/>
          <w:sz w:val="28"/>
          <w:szCs w:val="28"/>
          <w:shd w:val="clear" w:color="auto" w:fill="FFFFFF" w:themeFill="background1"/>
          <w:lang w:val="ky-KG"/>
        </w:rPr>
        <w:t>лдарда аткарылат.</w:t>
      </w:r>
    </w:p>
    <w:p w14:paraId="11FF5C89" w14:textId="77777777" w:rsidR="00335EA8" w:rsidRDefault="00335EA8" w:rsidP="00335EA8">
      <w:pPr>
        <w:spacing w:after="0" w:line="360" w:lineRule="auto"/>
        <w:jc w:val="both"/>
        <w:rPr>
          <w:rFonts w:ascii="Times New Roman" w:eastAsiaTheme="minorEastAsia" w:hAnsi="Times New Roman" w:cs="Times New Roman"/>
          <w:sz w:val="28"/>
          <w:szCs w:val="28"/>
          <w:shd w:val="clear" w:color="auto" w:fill="FFFFFF" w:themeFill="background1"/>
          <w:lang w:val="ky-KG" w:eastAsia="ru-RU"/>
        </w:rPr>
      </w:pPr>
      <w:r>
        <w:rPr>
          <w:rFonts w:ascii="Times New Roman" w:eastAsiaTheme="minorEastAsia" w:hAnsi="Times New Roman" w:cs="Times New Roman"/>
          <w:sz w:val="28"/>
          <w:szCs w:val="28"/>
          <w:shd w:val="clear" w:color="auto" w:fill="FFFFFF" w:themeFill="background1"/>
          <w:lang w:val="ky-KG" w:eastAsia="ru-RU"/>
        </w:rPr>
        <w:tab/>
      </w:r>
      <w:r w:rsidR="00B96EF5" w:rsidRPr="00FB584F">
        <w:rPr>
          <w:rFonts w:ascii="Times New Roman" w:eastAsiaTheme="minorEastAsia" w:hAnsi="Times New Roman" w:cs="Times New Roman"/>
          <w:sz w:val="28"/>
          <w:szCs w:val="28"/>
          <w:shd w:val="clear" w:color="auto" w:fill="FFFFFF" w:themeFill="background1"/>
          <w:lang w:val="ky-KG" w:eastAsia="ru-RU"/>
        </w:rPr>
        <w:t>Илимий ишти аткарууда маанилүү орунду ээлеген интервью алуу, сурамжылоо ыкмалары кеңири колдонулду. Айрыкча формалдуу эмес интервью алуу усулун колдонуп, шайыхтык, атинчалик, жин чыгаруу, бакшычылык, эмчилик,</w:t>
      </w:r>
      <w:r w:rsidR="00E44425" w:rsidRPr="00FB584F">
        <w:rPr>
          <w:rFonts w:ascii="Times New Roman" w:eastAsiaTheme="minorEastAsia" w:hAnsi="Times New Roman" w:cs="Times New Roman"/>
          <w:sz w:val="28"/>
          <w:szCs w:val="28"/>
          <w:shd w:val="clear" w:color="auto" w:fill="FFFFFF" w:themeFill="background1"/>
          <w:lang w:val="ky-KG" w:eastAsia="ru-RU"/>
        </w:rPr>
        <w:t xml:space="preserve"> үзүүчүлүк, дем салуучулук,</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 кут куючулук менен алектенген тургундар менен биргеликте, алар аткарып жаткан жүрүмдөр каралды. Эмчилик, бакшычылык, жин кууп чыгаруу, кут куюу, ыйык жерлер</w:t>
      </w:r>
      <w:r w:rsidR="005001D9" w:rsidRPr="00FB584F">
        <w:rPr>
          <w:rFonts w:ascii="Times New Roman" w:eastAsiaTheme="minorEastAsia" w:hAnsi="Times New Roman" w:cs="Times New Roman"/>
          <w:sz w:val="28"/>
          <w:szCs w:val="28"/>
          <w:shd w:val="clear" w:color="auto" w:fill="FFFFFF" w:themeFill="background1"/>
          <w:lang w:val="ky-KG" w:eastAsia="ru-RU"/>
        </w:rPr>
        <w:t xml:space="preserve"> жана атын</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 алып жүргөн болумуштар, жан кудайылар, жөрөлгөлөр жөнүндө маалыматтар алынды.  Окумуштуулардын исламга чейинки ишенимдери боюнча  илимий  маалыматтары автордун жеке маалыматтары менен салыштырылды.</w:t>
      </w:r>
    </w:p>
    <w:p w14:paraId="47532BFB" w14:textId="77777777" w:rsidR="00335EA8" w:rsidRDefault="00335EA8" w:rsidP="00335EA8">
      <w:pPr>
        <w:spacing w:after="0" w:line="360" w:lineRule="auto"/>
        <w:jc w:val="both"/>
        <w:rPr>
          <w:rFonts w:ascii="Times New Roman" w:eastAsiaTheme="minorEastAsia" w:hAnsi="Times New Roman" w:cs="Times New Roman"/>
          <w:sz w:val="28"/>
          <w:szCs w:val="28"/>
          <w:shd w:val="clear" w:color="auto" w:fill="FFFFFF" w:themeFill="background1"/>
          <w:lang w:val="ky-KG" w:eastAsia="ru-RU"/>
        </w:rPr>
      </w:pPr>
      <w:r>
        <w:rPr>
          <w:rFonts w:ascii="Times New Roman" w:eastAsiaTheme="minorEastAsia" w:hAnsi="Times New Roman" w:cs="Times New Roman"/>
          <w:sz w:val="28"/>
          <w:szCs w:val="28"/>
          <w:shd w:val="clear" w:color="auto" w:fill="FFFFFF" w:themeFill="background1"/>
          <w:lang w:val="ky-KG" w:eastAsia="ru-RU"/>
        </w:rPr>
        <w:tab/>
      </w:r>
      <w:r w:rsidR="00B96EF5" w:rsidRPr="00FB584F">
        <w:rPr>
          <w:rFonts w:ascii="Times New Roman" w:eastAsiaTheme="minorEastAsia" w:hAnsi="Times New Roman" w:cs="Times New Roman"/>
          <w:sz w:val="28"/>
          <w:szCs w:val="28"/>
          <w:shd w:val="clear" w:color="auto" w:fill="FFFFFF" w:themeFill="background1"/>
          <w:lang w:val="ky-KG" w:eastAsia="ru-RU"/>
        </w:rPr>
        <w:t>Интервью алуу ыкмасынын жардамы ыйык жайларга зыярат жасоодогу, аялдар ө</w:t>
      </w:r>
      <w:r w:rsidR="000958E7">
        <w:rPr>
          <w:rFonts w:ascii="Times New Roman" w:eastAsiaTheme="minorEastAsia" w:hAnsi="Times New Roman" w:cs="Times New Roman"/>
          <w:sz w:val="28"/>
          <w:szCs w:val="28"/>
          <w:shd w:val="clear" w:color="auto" w:fill="FFFFFF" w:themeFill="background1"/>
          <w:lang w:val="ky-KG" w:eastAsia="ru-RU"/>
        </w:rPr>
        <w:t>т</w:t>
      </w:r>
      <w:r w:rsidR="00B96EF5" w:rsidRPr="00FB584F">
        <w:rPr>
          <w:rFonts w:ascii="Times New Roman" w:eastAsiaTheme="minorEastAsia" w:hAnsi="Times New Roman" w:cs="Times New Roman"/>
          <w:sz w:val="28"/>
          <w:szCs w:val="28"/>
          <w:shd w:val="clear" w:color="auto" w:fill="FFFFFF" w:themeFill="background1"/>
          <w:lang w:val="ky-KG" w:eastAsia="ru-RU"/>
        </w:rPr>
        <w:t>көрө турган чакан кудайыларды жана жан кудайыларды</w:t>
      </w:r>
      <w:r w:rsidR="00E44425" w:rsidRPr="00FB584F">
        <w:rPr>
          <w:rFonts w:ascii="Times New Roman" w:eastAsiaTheme="minorEastAsia" w:hAnsi="Times New Roman" w:cs="Times New Roman"/>
          <w:sz w:val="28"/>
          <w:szCs w:val="28"/>
          <w:shd w:val="clear" w:color="auto" w:fill="FFFFFF" w:themeFill="background1"/>
          <w:lang w:val="ky-KG" w:eastAsia="ru-RU"/>
        </w:rPr>
        <w:t>, дарвишана, эл кудайыларды</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 өткөрүүдө, бакшылык</w:t>
      </w:r>
      <w:r w:rsidR="000958E7">
        <w:rPr>
          <w:rFonts w:ascii="Times New Roman" w:eastAsiaTheme="minorEastAsia" w:hAnsi="Times New Roman" w:cs="Times New Roman"/>
          <w:sz w:val="28"/>
          <w:szCs w:val="28"/>
          <w:shd w:val="clear" w:color="auto" w:fill="FFFFFF" w:themeFill="background1"/>
          <w:lang w:val="ky-KG" w:eastAsia="ru-RU"/>
        </w:rPr>
        <w:t>к</w:t>
      </w:r>
      <w:r w:rsidR="00B96EF5" w:rsidRPr="00FB584F">
        <w:rPr>
          <w:rFonts w:ascii="Times New Roman" w:eastAsiaTheme="minorEastAsia" w:hAnsi="Times New Roman" w:cs="Times New Roman"/>
          <w:sz w:val="28"/>
          <w:szCs w:val="28"/>
          <w:shd w:val="clear" w:color="auto" w:fill="FFFFFF" w:themeFill="background1"/>
          <w:lang w:val="ky-KG" w:eastAsia="ru-RU"/>
        </w:rPr>
        <w:t>а</w:t>
      </w:r>
      <w:r w:rsidR="00E44425" w:rsidRPr="00FB584F">
        <w:rPr>
          <w:rFonts w:ascii="Times New Roman" w:eastAsiaTheme="minorEastAsia" w:hAnsi="Times New Roman" w:cs="Times New Roman"/>
          <w:sz w:val="28"/>
          <w:szCs w:val="28"/>
          <w:shd w:val="clear" w:color="auto" w:fill="FFFFFF" w:themeFill="background1"/>
          <w:lang w:val="ky-KG" w:eastAsia="ru-RU"/>
        </w:rPr>
        <w:t xml:space="preserve"> (бакшылыкты мойнуна алуу</w:t>
      </w:r>
      <w:r w:rsidR="000958E7">
        <w:rPr>
          <w:rFonts w:ascii="Times New Roman" w:eastAsiaTheme="minorEastAsia" w:hAnsi="Times New Roman" w:cs="Times New Roman"/>
          <w:sz w:val="28"/>
          <w:szCs w:val="28"/>
          <w:shd w:val="clear" w:color="auto" w:fill="FFFFFF" w:themeFill="background1"/>
          <w:lang w:val="ky-KG" w:eastAsia="ru-RU"/>
        </w:rPr>
        <w:t>,</w:t>
      </w:r>
      <w:r w:rsidR="00E44425" w:rsidRPr="00FB584F">
        <w:rPr>
          <w:rFonts w:ascii="Times New Roman" w:eastAsiaTheme="minorEastAsia" w:hAnsi="Times New Roman" w:cs="Times New Roman"/>
          <w:sz w:val="28"/>
          <w:szCs w:val="28"/>
          <w:shd w:val="clear" w:color="auto" w:fill="FFFFFF" w:themeFill="background1"/>
          <w:lang w:val="ky-KG" w:eastAsia="ru-RU"/>
        </w:rPr>
        <w:t xml:space="preserve"> көзү ачылуу)</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 олтуруудагы,  кут куюудагы </w:t>
      </w:r>
      <w:r w:rsidR="00E44425" w:rsidRPr="00FB584F">
        <w:rPr>
          <w:rFonts w:ascii="Times New Roman" w:eastAsiaTheme="minorEastAsia" w:hAnsi="Times New Roman" w:cs="Times New Roman"/>
          <w:sz w:val="28"/>
          <w:szCs w:val="28"/>
          <w:shd w:val="clear" w:color="auto" w:fill="FFFFFF" w:themeFill="background1"/>
          <w:lang w:val="ky-KG" w:eastAsia="ru-RU"/>
        </w:rPr>
        <w:t xml:space="preserve">алдын ала </w:t>
      </w:r>
      <w:r w:rsidR="00B96EF5" w:rsidRPr="00FB584F">
        <w:rPr>
          <w:rFonts w:ascii="Times New Roman" w:eastAsiaTheme="minorEastAsia" w:hAnsi="Times New Roman" w:cs="Times New Roman"/>
          <w:sz w:val="28"/>
          <w:szCs w:val="28"/>
          <w:shd w:val="clear" w:color="auto" w:fill="FFFFFF" w:themeFill="background1"/>
          <w:lang w:val="ky-KG" w:eastAsia="ru-RU"/>
        </w:rPr>
        <w:t>да</w:t>
      </w:r>
      <w:r w:rsidR="005001D9" w:rsidRPr="00FB584F">
        <w:rPr>
          <w:rFonts w:ascii="Times New Roman" w:eastAsiaTheme="minorEastAsia" w:hAnsi="Times New Roman" w:cs="Times New Roman"/>
          <w:sz w:val="28"/>
          <w:szCs w:val="28"/>
          <w:shd w:val="clear" w:color="auto" w:fill="FFFFFF" w:themeFill="background1"/>
          <w:lang w:val="ky-KG" w:eastAsia="ru-RU"/>
        </w:rPr>
        <w:t>ярдануулары</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 изилденди.</w:t>
      </w:r>
    </w:p>
    <w:p w14:paraId="11DA0AFA" w14:textId="77777777" w:rsidR="001553A7" w:rsidRDefault="00335EA8" w:rsidP="001553A7">
      <w:pPr>
        <w:spacing w:after="0" w:line="360" w:lineRule="auto"/>
        <w:jc w:val="both"/>
        <w:rPr>
          <w:rFonts w:ascii="Times New Roman" w:eastAsiaTheme="minorEastAsia" w:hAnsi="Times New Roman" w:cs="Times New Roman"/>
          <w:sz w:val="28"/>
          <w:szCs w:val="28"/>
          <w:shd w:val="clear" w:color="auto" w:fill="FFFFFF" w:themeFill="background1"/>
          <w:lang w:val="ky-KG" w:eastAsia="ru-RU"/>
        </w:rPr>
      </w:pPr>
      <w:r>
        <w:rPr>
          <w:rFonts w:ascii="Times New Roman" w:eastAsiaTheme="minorEastAsia" w:hAnsi="Times New Roman" w:cs="Times New Roman"/>
          <w:sz w:val="28"/>
          <w:szCs w:val="28"/>
          <w:shd w:val="clear" w:color="auto" w:fill="FFFFFF" w:themeFill="background1"/>
          <w:lang w:val="ky-KG" w:eastAsia="ru-RU"/>
        </w:rPr>
        <w:tab/>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Сурамжылоонун натыйжасында исламга чейинки ишенимдердин  көрүнүшү жана жүрүшү, ага байланыштуу каада-салттар, </w:t>
      </w:r>
      <w:r w:rsidR="00E44425" w:rsidRPr="00FB584F">
        <w:rPr>
          <w:rFonts w:ascii="Times New Roman" w:eastAsiaTheme="minorEastAsia" w:hAnsi="Times New Roman" w:cs="Times New Roman"/>
          <w:sz w:val="28"/>
          <w:szCs w:val="28"/>
          <w:shd w:val="clear" w:color="auto" w:fill="FFFFFF" w:themeFill="background1"/>
          <w:lang w:val="ky-KG" w:eastAsia="ru-RU"/>
        </w:rPr>
        <w:t xml:space="preserve">үрп </w:t>
      </w:r>
      <w:r w:rsidR="00A458C2" w:rsidRPr="00FB584F">
        <w:rPr>
          <w:rFonts w:ascii="Times New Roman" w:eastAsiaTheme="minorEastAsia" w:hAnsi="Times New Roman" w:cs="Times New Roman"/>
          <w:sz w:val="28"/>
          <w:szCs w:val="28"/>
          <w:shd w:val="clear" w:color="auto" w:fill="FFFFFF" w:themeFill="background1"/>
          <w:lang w:val="ky-KG" w:eastAsia="ru-RU"/>
        </w:rPr>
        <w:t>а</w:t>
      </w:r>
      <w:r w:rsidR="00E44425" w:rsidRPr="00FB584F">
        <w:rPr>
          <w:rFonts w:ascii="Times New Roman" w:eastAsiaTheme="minorEastAsia" w:hAnsi="Times New Roman" w:cs="Times New Roman"/>
          <w:sz w:val="28"/>
          <w:szCs w:val="28"/>
          <w:shd w:val="clear" w:color="auto" w:fill="FFFFFF" w:themeFill="background1"/>
          <w:lang w:val="ky-KG" w:eastAsia="ru-RU"/>
        </w:rPr>
        <w:t xml:space="preserve">даттар, ырым-жырымдар </w:t>
      </w:r>
      <w:r w:rsidR="00B96EF5" w:rsidRPr="00FB584F">
        <w:rPr>
          <w:rFonts w:ascii="Times New Roman" w:eastAsiaTheme="minorEastAsia" w:hAnsi="Times New Roman" w:cs="Times New Roman"/>
          <w:sz w:val="28"/>
          <w:szCs w:val="28"/>
          <w:shd w:val="clear" w:color="auto" w:fill="FFFFFF" w:themeFill="background1"/>
          <w:lang w:val="ky-KG" w:eastAsia="ru-RU"/>
        </w:rPr>
        <w:t>аларга арналган учкул сөздөр, макал-лакаптар автор тарабынан тургундардын өз оозунан угуп жазылды жана сүрөткө тартылып алынды.</w:t>
      </w:r>
    </w:p>
    <w:p w14:paraId="3B1DF5DA" w14:textId="74E3C4CD" w:rsidR="001553A7" w:rsidRDefault="001553A7" w:rsidP="001553A7">
      <w:pPr>
        <w:spacing w:after="0" w:line="360" w:lineRule="auto"/>
        <w:jc w:val="both"/>
        <w:rPr>
          <w:rFonts w:ascii="Times New Roman" w:eastAsiaTheme="minorEastAsia" w:hAnsi="Times New Roman" w:cs="Times New Roman"/>
          <w:sz w:val="28"/>
          <w:szCs w:val="28"/>
          <w:shd w:val="clear" w:color="auto" w:fill="FFFFFF" w:themeFill="background1"/>
          <w:lang w:val="ky-KG" w:eastAsia="ru-RU"/>
        </w:rPr>
      </w:pPr>
      <w:r>
        <w:rPr>
          <w:rFonts w:ascii="Times New Roman" w:eastAsiaTheme="minorEastAsia" w:hAnsi="Times New Roman" w:cs="Times New Roman"/>
          <w:sz w:val="28"/>
          <w:szCs w:val="28"/>
          <w:shd w:val="clear" w:color="auto" w:fill="FFFFFF" w:themeFill="background1"/>
          <w:lang w:val="ky-KG" w:eastAsia="ru-RU"/>
        </w:rPr>
        <w:tab/>
      </w:r>
      <w:r w:rsidR="00B96EF5" w:rsidRPr="00FB584F">
        <w:rPr>
          <w:rFonts w:ascii="Times New Roman" w:eastAsiaTheme="minorEastAsia" w:hAnsi="Times New Roman" w:cs="Times New Roman"/>
          <w:sz w:val="28"/>
          <w:szCs w:val="28"/>
          <w:shd w:val="clear" w:color="auto" w:fill="FFFFFF" w:themeFill="background1"/>
          <w:lang w:val="ky-KG" w:eastAsia="ru-RU"/>
        </w:rPr>
        <w:t>Азыркы учурдагы исламга чейинки ишенимдердин жана ага байланышкан багыттарды изилдөө ыкмалары актуалдуу. Айылдарда респонденттерден интервью алып</w:t>
      </w:r>
      <w:r w:rsidR="00335EA8">
        <w:rPr>
          <w:rFonts w:ascii="Times New Roman" w:eastAsiaTheme="minorEastAsia" w:hAnsi="Times New Roman" w:cs="Times New Roman"/>
          <w:sz w:val="28"/>
          <w:szCs w:val="28"/>
          <w:shd w:val="clear" w:color="auto" w:fill="FFFFFF" w:themeFill="background1"/>
          <w:lang w:val="ky-KG" w:eastAsia="ru-RU"/>
        </w:rPr>
        <w:t xml:space="preserve">, баарлашып, </w:t>
      </w:r>
      <w:r w:rsidR="00B96EF5" w:rsidRPr="00FB584F">
        <w:rPr>
          <w:rFonts w:ascii="Times New Roman" w:eastAsiaTheme="minorEastAsia" w:hAnsi="Times New Roman" w:cs="Times New Roman"/>
          <w:sz w:val="28"/>
          <w:szCs w:val="28"/>
          <w:shd w:val="clear" w:color="auto" w:fill="FFFFFF" w:themeFill="background1"/>
          <w:lang w:val="ky-KG" w:eastAsia="ru-RU"/>
        </w:rPr>
        <w:t>сурамжылоо менен исламга чейинки ишенимдердин жүр</w:t>
      </w:r>
      <w:r w:rsidR="00A11B1E" w:rsidRPr="00FB584F">
        <w:rPr>
          <w:rFonts w:ascii="Times New Roman" w:eastAsiaTheme="minorEastAsia" w:hAnsi="Times New Roman" w:cs="Times New Roman"/>
          <w:sz w:val="28"/>
          <w:szCs w:val="28"/>
          <w:shd w:val="clear" w:color="auto" w:fill="FFFFFF" w:themeFill="background1"/>
          <w:lang w:val="ky-KG" w:eastAsia="ru-RU"/>
        </w:rPr>
        <w:t>үмү</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ндөгү каада-салттардын, </w:t>
      </w:r>
      <w:r w:rsidR="00A11B1E" w:rsidRPr="00FB584F">
        <w:rPr>
          <w:rFonts w:ascii="Times New Roman" w:eastAsiaTheme="minorEastAsia" w:hAnsi="Times New Roman" w:cs="Times New Roman"/>
          <w:sz w:val="28"/>
          <w:szCs w:val="28"/>
          <w:shd w:val="clear" w:color="auto" w:fill="FFFFFF" w:themeFill="background1"/>
          <w:lang w:val="ky-KG" w:eastAsia="ru-RU"/>
        </w:rPr>
        <w:t>ү</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рп-адаттардын </w:t>
      </w:r>
      <w:r w:rsidR="00B96EF5" w:rsidRPr="00FB584F">
        <w:rPr>
          <w:rFonts w:ascii="Times New Roman" w:eastAsiaTheme="minorEastAsia" w:hAnsi="Times New Roman" w:cs="Times New Roman"/>
          <w:sz w:val="28"/>
          <w:szCs w:val="28"/>
          <w:shd w:val="clear" w:color="auto" w:fill="FFFFFF" w:themeFill="background1"/>
          <w:lang w:val="ky-KG" w:eastAsia="ru-RU"/>
        </w:rPr>
        <w:lastRenderedPageBreak/>
        <w:t>адамдын аң-сезимине, жүрүм-турумуна тийгизген таасири жөнүндө ой-пикирлер жазылып</w:t>
      </w:r>
      <w:r w:rsidR="00916DA1">
        <w:rPr>
          <w:rFonts w:ascii="Times New Roman" w:eastAsiaTheme="minorEastAsia" w:hAnsi="Times New Roman" w:cs="Times New Roman"/>
          <w:sz w:val="28"/>
          <w:szCs w:val="28"/>
          <w:shd w:val="clear" w:color="auto" w:fill="FFFFFF" w:themeFill="background1"/>
          <w:lang w:val="ky-KG" w:eastAsia="ru-RU"/>
        </w:rPr>
        <w:t>,</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 алынды. Мында илимий экспедиция учурунда болуп жаткан этнологиялык </w:t>
      </w:r>
      <w:r w:rsidR="005001D9" w:rsidRPr="00FB584F">
        <w:rPr>
          <w:rFonts w:ascii="Times New Roman" w:eastAsiaTheme="minorEastAsia" w:hAnsi="Times New Roman" w:cs="Times New Roman"/>
          <w:sz w:val="28"/>
          <w:szCs w:val="28"/>
          <w:shd w:val="clear" w:color="auto" w:fill="FFFFFF" w:themeFill="background1"/>
          <w:lang w:val="ky-KG" w:eastAsia="ru-RU"/>
        </w:rPr>
        <w:t>ж</w:t>
      </w:r>
      <w:r w:rsidR="000958E7">
        <w:rPr>
          <w:rFonts w:ascii="Times New Roman" w:eastAsiaTheme="minorEastAsia" w:hAnsi="Times New Roman" w:cs="Times New Roman"/>
          <w:sz w:val="28"/>
          <w:szCs w:val="28"/>
          <w:shd w:val="clear" w:color="auto" w:fill="FFFFFF" w:themeFill="background1"/>
          <w:lang w:val="ky-KG" w:eastAsia="ru-RU"/>
        </w:rPr>
        <w:t>ү</w:t>
      </w:r>
      <w:r w:rsidR="005001D9" w:rsidRPr="00FB584F">
        <w:rPr>
          <w:rFonts w:ascii="Times New Roman" w:eastAsiaTheme="minorEastAsia" w:hAnsi="Times New Roman" w:cs="Times New Roman"/>
          <w:sz w:val="28"/>
          <w:szCs w:val="28"/>
          <w:shd w:val="clear" w:color="auto" w:fill="FFFFFF" w:themeFill="background1"/>
          <w:lang w:val="ky-KG" w:eastAsia="ru-RU"/>
        </w:rPr>
        <w:t>рүмдөргө</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 күбө болуу менен бирге эле информаторлордон көптөгөн баалуу маалыматтар алынды.</w:t>
      </w:r>
    </w:p>
    <w:p w14:paraId="51FA1CBF" w14:textId="77777777" w:rsidR="001553A7" w:rsidRDefault="001553A7" w:rsidP="001553A7">
      <w:pPr>
        <w:spacing w:after="0" w:line="360" w:lineRule="auto"/>
        <w:jc w:val="both"/>
        <w:rPr>
          <w:rFonts w:ascii="Times New Roman" w:eastAsiaTheme="minorEastAsia" w:hAnsi="Times New Roman" w:cs="Times New Roman"/>
          <w:sz w:val="28"/>
          <w:szCs w:val="28"/>
          <w:shd w:val="clear" w:color="auto" w:fill="FFFFFF" w:themeFill="background1"/>
          <w:lang w:val="ky-KG" w:eastAsia="ru-RU"/>
        </w:rPr>
      </w:pPr>
      <w:r>
        <w:rPr>
          <w:rFonts w:ascii="Times New Roman" w:eastAsiaTheme="minorEastAsia" w:hAnsi="Times New Roman" w:cs="Times New Roman"/>
          <w:sz w:val="28"/>
          <w:szCs w:val="28"/>
          <w:shd w:val="clear" w:color="auto" w:fill="FFFFFF" w:themeFill="background1"/>
          <w:lang w:val="ky-KG" w:eastAsia="ru-RU"/>
        </w:rPr>
        <w:tab/>
      </w:r>
      <w:r w:rsidR="00B96EF5" w:rsidRPr="00FB584F">
        <w:rPr>
          <w:rFonts w:ascii="Times New Roman" w:eastAsiaTheme="minorEastAsia" w:hAnsi="Times New Roman" w:cs="Times New Roman"/>
          <w:sz w:val="28"/>
          <w:szCs w:val="28"/>
          <w:shd w:val="clear" w:color="auto" w:fill="FFFFFF" w:themeFill="background1"/>
          <w:lang w:val="ky-KG" w:eastAsia="ru-RU"/>
        </w:rPr>
        <w:t>Биздин изилдөөлөрүбүз стационардык</w:t>
      </w:r>
      <w:r w:rsidR="005001D9" w:rsidRPr="00FB584F">
        <w:rPr>
          <w:rFonts w:ascii="Times New Roman" w:eastAsiaTheme="minorEastAsia" w:hAnsi="Times New Roman" w:cs="Times New Roman"/>
          <w:sz w:val="28"/>
          <w:szCs w:val="28"/>
          <w:shd w:val="clear" w:color="auto" w:fill="FFFFFF" w:themeFill="background1"/>
          <w:lang w:val="ky-KG" w:eastAsia="ru-RU"/>
        </w:rPr>
        <w:t xml:space="preserve"> айылдардагы</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 изилдөө ыкмасы менен жүргүзүп</w:t>
      </w:r>
      <w:r w:rsidR="00A11B1E" w:rsidRPr="00FB584F">
        <w:rPr>
          <w:rFonts w:ascii="Times New Roman" w:eastAsiaTheme="minorEastAsia" w:hAnsi="Times New Roman" w:cs="Times New Roman"/>
          <w:sz w:val="28"/>
          <w:szCs w:val="28"/>
          <w:shd w:val="clear" w:color="auto" w:fill="FFFFFF" w:themeFill="background1"/>
          <w:lang w:val="ky-KG" w:eastAsia="ru-RU"/>
        </w:rPr>
        <w:t>,</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 маселени терең жана узак изилдөө процесси менен коштолду. Маалымат берүүчүлөр менен болгон маектер, адатта, автордун жеке китепчелерине же аудио </w:t>
      </w:r>
      <w:r w:rsidR="005001D9" w:rsidRPr="00FB584F">
        <w:rPr>
          <w:rFonts w:ascii="Times New Roman" w:eastAsiaTheme="minorEastAsia" w:hAnsi="Times New Roman" w:cs="Times New Roman"/>
          <w:sz w:val="28"/>
          <w:szCs w:val="28"/>
          <w:shd w:val="clear" w:color="auto" w:fill="FFFFFF" w:themeFill="background1"/>
          <w:lang w:val="ky-KG" w:eastAsia="ru-RU"/>
        </w:rPr>
        <w:t>куралдардын</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 жардамы менен жазылды жана байкоолордун күндөлүктөрү чогултулду.</w:t>
      </w:r>
    </w:p>
    <w:p w14:paraId="283381BC" w14:textId="032DB018" w:rsidR="00B96EF5" w:rsidRPr="00FB584F" w:rsidRDefault="001553A7" w:rsidP="001553A7">
      <w:pPr>
        <w:spacing w:after="0" w:line="360" w:lineRule="auto"/>
        <w:jc w:val="both"/>
        <w:rPr>
          <w:rFonts w:ascii="Times New Roman" w:eastAsiaTheme="minorEastAsia" w:hAnsi="Times New Roman" w:cs="Times New Roman"/>
          <w:sz w:val="28"/>
          <w:szCs w:val="28"/>
          <w:shd w:val="clear" w:color="auto" w:fill="FFFFFF" w:themeFill="background1"/>
          <w:lang w:val="ky-KG" w:eastAsia="ru-RU"/>
        </w:rPr>
      </w:pPr>
      <w:r>
        <w:rPr>
          <w:rFonts w:ascii="Times New Roman" w:eastAsiaTheme="minorEastAsia" w:hAnsi="Times New Roman" w:cs="Times New Roman"/>
          <w:sz w:val="28"/>
          <w:szCs w:val="28"/>
          <w:shd w:val="clear" w:color="auto" w:fill="FFFFFF" w:themeFill="background1"/>
          <w:lang w:val="ky-KG" w:eastAsia="ru-RU"/>
        </w:rPr>
        <w:tab/>
      </w:r>
      <w:r w:rsidR="00B96EF5" w:rsidRPr="00FB584F">
        <w:rPr>
          <w:rFonts w:ascii="Times New Roman" w:eastAsiaTheme="minorEastAsia" w:hAnsi="Times New Roman" w:cs="Times New Roman"/>
          <w:sz w:val="28"/>
          <w:szCs w:val="28"/>
          <w:shd w:val="clear" w:color="auto" w:fill="FFFFFF" w:themeFill="background1"/>
          <w:lang w:val="ky-KG" w:eastAsia="ru-RU"/>
        </w:rPr>
        <w:t>Биз изилдеген аймак</w:t>
      </w:r>
      <w:r w:rsidR="00A458C2" w:rsidRPr="00FB584F">
        <w:rPr>
          <w:rFonts w:ascii="Times New Roman" w:eastAsiaTheme="minorEastAsia" w:hAnsi="Times New Roman" w:cs="Times New Roman"/>
          <w:sz w:val="28"/>
          <w:szCs w:val="28"/>
          <w:shd w:val="clear" w:color="auto" w:fill="FFFFFF" w:themeFill="background1"/>
          <w:lang w:val="ky-KG" w:eastAsia="ru-RU"/>
        </w:rPr>
        <w:t>к</w:t>
      </w:r>
      <w:r w:rsidR="00B96EF5" w:rsidRPr="00FB584F">
        <w:rPr>
          <w:rFonts w:ascii="Times New Roman" w:eastAsiaTheme="minorEastAsia" w:hAnsi="Times New Roman" w:cs="Times New Roman"/>
          <w:sz w:val="28"/>
          <w:szCs w:val="28"/>
          <w:shd w:val="clear" w:color="auto" w:fill="FFFFFF" w:themeFill="background1"/>
          <w:lang w:val="ky-KG" w:eastAsia="ru-RU"/>
        </w:rPr>
        <w:t>а гана т</w:t>
      </w:r>
      <w:r w:rsidR="00665793" w:rsidRPr="00FB584F">
        <w:rPr>
          <w:rFonts w:ascii="Times New Roman" w:eastAsiaTheme="minorEastAsia" w:hAnsi="Times New Roman" w:cs="Times New Roman"/>
          <w:sz w:val="28"/>
          <w:szCs w:val="28"/>
          <w:shd w:val="clear" w:color="auto" w:fill="FFFFFF" w:themeFill="background1"/>
          <w:lang w:val="ky-KG" w:eastAsia="ru-RU"/>
        </w:rPr>
        <w:t>и</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ешелүү болгон </w:t>
      </w:r>
      <w:r w:rsidR="00A11B1E" w:rsidRPr="00FB584F">
        <w:rPr>
          <w:rFonts w:ascii="Times New Roman" w:eastAsiaTheme="minorEastAsia" w:hAnsi="Times New Roman" w:cs="Times New Roman"/>
          <w:sz w:val="28"/>
          <w:szCs w:val="28"/>
          <w:shd w:val="clear" w:color="auto" w:fill="FFFFFF" w:themeFill="background1"/>
          <w:lang w:val="ky-KG" w:eastAsia="ru-RU"/>
        </w:rPr>
        <w:t>к</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ожо жана </w:t>
      </w:r>
      <w:r w:rsidR="00A11B1E" w:rsidRPr="00FB584F">
        <w:rPr>
          <w:rFonts w:ascii="Times New Roman" w:eastAsiaTheme="minorEastAsia" w:hAnsi="Times New Roman" w:cs="Times New Roman"/>
          <w:sz w:val="28"/>
          <w:szCs w:val="28"/>
          <w:shd w:val="clear" w:color="auto" w:fill="FFFFFF" w:themeFill="background1"/>
          <w:lang w:val="ky-KG" w:eastAsia="ru-RU"/>
        </w:rPr>
        <w:t>э</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шендердин ыйык мазарлары, аялдар  гана өткөрө турган жөрөлгөлөр жана мазарлар, бакшылык жана жин кубар молдолордун муундан муунга өтүп 25 атасынан келген илим, өнөр катары улуу муундардын тажрыйбасын  кийинки муундарга өткөрүп келишет. Кыргызстандын башка аймактарына караганда </w:t>
      </w:r>
      <w:r w:rsidR="00A11B1E" w:rsidRPr="00FB584F">
        <w:rPr>
          <w:rFonts w:ascii="Times New Roman" w:eastAsiaTheme="minorEastAsia" w:hAnsi="Times New Roman" w:cs="Times New Roman"/>
          <w:sz w:val="28"/>
          <w:szCs w:val="28"/>
          <w:shd w:val="clear" w:color="auto" w:fill="FFFFFF" w:themeFill="background1"/>
          <w:lang w:val="ky-KG" w:eastAsia="ru-RU"/>
        </w:rPr>
        <w:t xml:space="preserve">Фергана өрөөнүнүн </w:t>
      </w:r>
      <w:r w:rsidR="00D7366E" w:rsidRPr="00FB584F">
        <w:rPr>
          <w:rFonts w:ascii="Times New Roman" w:hAnsi="Times New Roman" w:cs="Times New Roman"/>
          <w:sz w:val="28"/>
          <w:szCs w:val="28"/>
          <w:shd w:val="clear" w:color="auto" w:fill="FFFFFF" w:themeFill="background1"/>
          <w:lang w:val="ky-KG"/>
        </w:rPr>
        <w:t>түштү</w:t>
      </w:r>
      <w:r w:rsidR="00D7366E">
        <w:rPr>
          <w:rFonts w:ascii="Times New Roman" w:hAnsi="Times New Roman" w:cs="Times New Roman"/>
          <w:sz w:val="28"/>
          <w:szCs w:val="28"/>
          <w:shd w:val="clear" w:color="auto" w:fill="FFFFFF" w:themeFill="background1"/>
          <w:lang w:val="ky-KG"/>
        </w:rPr>
        <w:t>гүндөгү</w:t>
      </w:r>
      <w:r w:rsidR="00D7366E" w:rsidRPr="00FB584F">
        <w:rPr>
          <w:rFonts w:ascii="Times New Roman" w:eastAsiaTheme="minorEastAsia" w:hAnsi="Times New Roman" w:cs="Times New Roman"/>
          <w:sz w:val="28"/>
          <w:szCs w:val="28"/>
          <w:shd w:val="clear" w:color="auto" w:fill="FFFFFF" w:themeFill="background1"/>
          <w:lang w:val="ky-KG" w:eastAsia="ru-RU"/>
        </w:rPr>
        <w:t xml:space="preserve"> </w:t>
      </w:r>
      <w:r w:rsidR="00A11B1E" w:rsidRPr="00FB584F">
        <w:rPr>
          <w:rFonts w:ascii="Times New Roman" w:eastAsiaTheme="minorEastAsia" w:hAnsi="Times New Roman" w:cs="Times New Roman"/>
          <w:sz w:val="28"/>
          <w:szCs w:val="28"/>
          <w:shd w:val="clear" w:color="auto" w:fill="FFFFFF" w:themeFill="background1"/>
          <w:lang w:val="ky-KG" w:eastAsia="ru-RU"/>
        </w:rPr>
        <w:t xml:space="preserve">кыргыздарда </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синкреттешкен ислам динин терең жана кенен экендиги катары каралат. </w:t>
      </w:r>
    </w:p>
    <w:p w14:paraId="6123BA15" w14:textId="0DF38462" w:rsidR="00B96EF5" w:rsidRPr="00FB584F" w:rsidRDefault="001553A7" w:rsidP="00A11B1E">
      <w:pPr>
        <w:spacing w:after="0" w:line="360" w:lineRule="auto"/>
        <w:jc w:val="both"/>
        <w:rPr>
          <w:rFonts w:ascii="Times New Roman" w:eastAsiaTheme="minorEastAsia" w:hAnsi="Times New Roman" w:cs="Times New Roman"/>
          <w:sz w:val="28"/>
          <w:szCs w:val="28"/>
          <w:shd w:val="clear" w:color="auto" w:fill="FFFFFF" w:themeFill="background1"/>
          <w:lang w:val="ky-KG" w:eastAsia="ru-RU"/>
        </w:rPr>
      </w:pPr>
      <w:r>
        <w:rPr>
          <w:rFonts w:ascii="Times New Roman" w:eastAsiaTheme="minorEastAsia" w:hAnsi="Times New Roman" w:cs="Times New Roman"/>
          <w:sz w:val="28"/>
          <w:szCs w:val="28"/>
          <w:shd w:val="clear" w:color="auto" w:fill="FFFFFF" w:themeFill="background1"/>
          <w:lang w:val="ky-KG" w:eastAsia="ru-RU"/>
        </w:rPr>
        <w:tab/>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Фергана өрөөнүнүн </w:t>
      </w:r>
      <w:r w:rsidR="00D7366E" w:rsidRPr="00FB584F">
        <w:rPr>
          <w:rFonts w:ascii="Times New Roman" w:hAnsi="Times New Roman" w:cs="Times New Roman"/>
          <w:sz w:val="28"/>
          <w:szCs w:val="28"/>
          <w:shd w:val="clear" w:color="auto" w:fill="FFFFFF" w:themeFill="background1"/>
          <w:lang w:val="ky-KG"/>
        </w:rPr>
        <w:t>түштү</w:t>
      </w:r>
      <w:r w:rsidR="00D7366E">
        <w:rPr>
          <w:rFonts w:ascii="Times New Roman" w:hAnsi="Times New Roman" w:cs="Times New Roman"/>
          <w:sz w:val="28"/>
          <w:szCs w:val="28"/>
          <w:shd w:val="clear" w:color="auto" w:fill="FFFFFF" w:themeFill="background1"/>
          <w:lang w:val="ky-KG"/>
        </w:rPr>
        <w:t>гүндөгү</w:t>
      </w:r>
      <w:r w:rsidR="00D7366E" w:rsidRPr="00FB584F">
        <w:rPr>
          <w:rFonts w:ascii="Times New Roman" w:eastAsiaTheme="minorEastAsia" w:hAnsi="Times New Roman" w:cs="Times New Roman"/>
          <w:sz w:val="28"/>
          <w:szCs w:val="28"/>
          <w:shd w:val="clear" w:color="auto" w:fill="FFFFFF" w:themeFill="background1"/>
          <w:lang w:val="ky-KG" w:eastAsia="ru-RU"/>
        </w:rPr>
        <w:t xml:space="preserve"> </w:t>
      </w:r>
      <w:r w:rsidR="00B96EF5" w:rsidRPr="00FB584F">
        <w:rPr>
          <w:rFonts w:ascii="Times New Roman" w:eastAsiaTheme="minorEastAsia" w:hAnsi="Times New Roman" w:cs="Times New Roman"/>
          <w:sz w:val="28"/>
          <w:szCs w:val="28"/>
          <w:shd w:val="clear" w:color="auto" w:fill="FFFFFF" w:themeFill="background1"/>
          <w:lang w:val="ky-KG" w:eastAsia="ru-RU"/>
        </w:rPr>
        <w:t>кыргыздардын исламга чейинки ишенимдери тыкыр жана терең изилдөө жүргүзүлдү. Фетиштик, тотемдик, анимистик жана бакшылык ишенимдердин жасалуу жана аткаруу мезгилдери, андагы жазылбаган эрежелер, ырым-жырымдар, аларды аткаруу жүрүмүндөгү колдонулган каражаттар боюнча маалымат чогултулуп,  изилденди. Керектүү салттуу материалдар: теспе, камчы, бычак, таш, ийне, арча</w:t>
      </w:r>
      <w:r w:rsidR="00920F36" w:rsidRPr="00FB584F">
        <w:rPr>
          <w:rFonts w:ascii="Times New Roman" w:eastAsiaTheme="minorEastAsia" w:hAnsi="Times New Roman" w:cs="Times New Roman"/>
          <w:sz w:val="28"/>
          <w:szCs w:val="28"/>
          <w:shd w:val="clear" w:color="auto" w:fill="FFFFFF" w:themeFill="background1"/>
          <w:lang w:val="ky-KG" w:eastAsia="ru-RU"/>
        </w:rPr>
        <w:t xml:space="preserve"> </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же адырашман, шам, ыйык эсептелинген жаныбарлардын мүчөлөрү  сыяктуу куралдар изилденди. Кыргыздардын исламга чейинки ишенимдери башка элдердин исламга чейинки ишенимдери менен салыштырып, анын жалпылыктарын, окшоштуктарын жана өзгөчөлүктөрүн көрсөтүп, себептерин изилдөө жолдорун аныктоо негизги милдет катары каралат. Ошону менен бирге кыргыздардын исламга чейинки ишенимдеринин коңшу түрк жана тажик элдери менен болгон окшоштугун жана </w:t>
      </w:r>
      <w:r w:rsidR="00494036" w:rsidRPr="00FB584F">
        <w:rPr>
          <w:rFonts w:ascii="Times New Roman" w:eastAsiaTheme="minorEastAsia" w:hAnsi="Times New Roman" w:cs="Times New Roman"/>
          <w:sz w:val="28"/>
          <w:szCs w:val="28"/>
          <w:shd w:val="clear" w:color="auto" w:fill="FFFFFF" w:themeFill="background1"/>
          <w:lang w:val="ky-KG" w:eastAsia="ru-RU"/>
        </w:rPr>
        <w:t>өзгөчөлүктөрүн</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  тактоодо салыштыруу (синхрондуу) ыкмасы колдонулду.</w:t>
      </w:r>
    </w:p>
    <w:p w14:paraId="32A69537" w14:textId="06DD1F62" w:rsidR="00B96EF5" w:rsidRPr="00FB584F" w:rsidRDefault="00B96EF5" w:rsidP="00B96EF5">
      <w:pPr>
        <w:spacing w:after="0" w:line="360" w:lineRule="auto"/>
        <w:ind w:firstLine="708"/>
        <w:jc w:val="both"/>
        <w:rPr>
          <w:rFonts w:ascii="Times New Roman" w:eastAsiaTheme="minorEastAsia" w:hAnsi="Times New Roman" w:cs="Times New Roman"/>
          <w:sz w:val="28"/>
          <w:szCs w:val="28"/>
          <w:shd w:val="clear" w:color="auto" w:fill="FFFFFF" w:themeFill="background1"/>
          <w:lang w:val="ky-KG" w:eastAsia="ru-RU"/>
        </w:rPr>
      </w:pPr>
      <w:r w:rsidRPr="00FB584F">
        <w:rPr>
          <w:rFonts w:ascii="Times New Roman" w:eastAsiaTheme="minorEastAsia" w:hAnsi="Times New Roman" w:cs="Times New Roman"/>
          <w:sz w:val="28"/>
          <w:szCs w:val="28"/>
          <w:shd w:val="clear" w:color="auto" w:fill="FFFFFF" w:themeFill="background1"/>
          <w:lang w:val="ky-KG" w:eastAsia="ru-RU"/>
        </w:rPr>
        <w:lastRenderedPageBreak/>
        <w:t>Мисалы теориялык ыкмалар аркылуу</w:t>
      </w:r>
      <w:r w:rsidR="00916DA1">
        <w:rPr>
          <w:rFonts w:ascii="Times New Roman" w:eastAsiaTheme="minorEastAsia" w:hAnsi="Times New Roman" w:cs="Times New Roman"/>
          <w:sz w:val="28"/>
          <w:szCs w:val="28"/>
          <w:shd w:val="clear" w:color="auto" w:fill="FFFFFF" w:themeFill="background1"/>
          <w:lang w:val="ky-KG" w:eastAsia="ru-RU"/>
        </w:rPr>
        <w:t>,</w:t>
      </w:r>
      <w:r w:rsidRPr="00FB584F">
        <w:rPr>
          <w:rFonts w:ascii="Times New Roman" w:eastAsiaTheme="minorEastAsia" w:hAnsi="Times New Roman" w:cs="Times New Roman"/>
          <w:sz w:val="28"/>
          <w:szCs w:val="28"/>
          <w:shd w:val="clear" w:color="auto" w:fill="FFFFFF" w:themeFill="background1"/>
          <w:lang w:val="ky-KG" w:eastAsia="ru-RU"/>
        </w:rPr>
        <w:t xml:space="preserve"> тема боюнча башка окумуштуулардын эмгектерин, илимий макалаларын анализдеп, тарыхый-этнографиялык багытта анализ жасалды. Мунун натыйжасында Борбордук Азиядагы исламга чейинки ишенимдерге арналган бир нече илимий  монографиялар, макалалар, каралды. </w:t>
      </w:r>
      <w:r w:rsidR="005001D9" w:rsidRPr="00FB584F">
        <w:rPr>
          <w:rFonts w:ascii="Times New Roman" w:eastAsiaTheme="minorEastAsia" w:hAnsi="Times New Roman" w:cs="Times New Roman"/>
          <w:sz w:val="28"/>
          <w:szCs w:val="28"/>
          <w:shd w:val="clear" w:color="auto" w:fill="FFFFFF" w:themeFill="background1"/>
          <w:lang w:val="ky-KG" w:eastAsia="ru-RU"/>
        </w:rPr>
        <w:t>О</w:t>
      </w:r>
      <w:r w:rsidRPr="00FB584F">
        <w:rPr>
          <w:rFonts w:ascii="Times New Roman" w:eastAsiaTheme="minorEastAsia" w:hAnsi="Times New Roman" w:cs="Times New Roman"/>
          <w:sz w:val="28"/>
          <w:szCs w:val="28"/>
          <w:shd w:val="clear" w:color="auto" w:fill="FFFFFF" w:themeFill="background1"/>
          <w:lang w:val="ky-KG" w:eastAsia="ru-RU"/>
        </w:rPr>
        <w:t>шондой эле кыргыздардагы бакшылыктын өзгөчөлүктөрү</w:t>
      </w:r>
      <w:r w:rsidR="00920F36" w:rsidRPr="00FB584F">
        <w:rPr>
          <w:rFonts w:ascii="Times New Roman" w:eastAsiaTheme="minorEastAsia" w:hAnsi="Times New Roman" w:cs="Times New Roman"/>
          <w:sz w:val="28"/>
          <w:szCs w:val="28"/>
          <w:shd w:val="clear" w:color="auto" w:fill="FFFFFF" w:themeFill="background1"/>
          <w:lang w:val="ky-KG" w:eastAsia="ru-RU"/>
        </w:rPr>
        <w:t>,</w:t>
      </w:r>
      <w:r w:rsidRPr="00FB584F">
        <w:rPr>
          <w:rFonts w:ascii="Times New Roman" w:eastAsiaTheme="minorEastAsia" w:hAnsi="Times New Roman" w:cs="Times New Roman"/>
          <w:sz w:val="28"/>
          <w:szCs w:val="28"/>
          <w:shd w:val="clear" w:color="auto" w:fill="FFFFFF" w:themeFill="background1"/>
          <w:lang w:val="ky-KG" w:eastAsia="ru-RU"/>
        </w:rPr>
        <w:t xml:space="preserve"> жалпы Орто Азиядагы түрк тилдүү этностордун бир бөлүгү  экендиги аныкталды. Дедуктивдүү ыкмалардын жардамы менен Фергана өрөөнүнүн түштү</w:t>
      </w:r>
      <w:r w:rsidR="000958E7">
        <w:rPr>
          <w:rFonts w:ascii="Times New Roman" w:eastAsiaTheme="minorEastAsia" w:hAnsi="Times New Roman" w:cs="Times New Roman"/>
          <w:sz w:val="28"/>
          <w:szCs w:val="28"/>
          <w:shd w:val="clear" w:color="auto" w:fill="FFFFFF" w:themeFill="background1"/>
          <w:lang w:val="ky-KG" w:eastAsia="ru-RU"/>
        </w:rPr>
        <w:t>гүндөгү</w:t>
      </w:r>
      <w:r w:rsidRPr="00FB584F">
        <w:rPr>
          <w:rFonts w:ascii="Times New Roman" w:eastAsiaTheme="minorEastAsia" w:hAnsi="Times New Roman" w:cs="Times New Roman"/>
          <w:sz w:val="28"/>
          <w:szCs w:val="28"/>
          <w:shd w:val="clear" w:color="auto" w:fill="FFFFFF" w:themeFill="background1"/>
          <w:lang w:val="ky-KG" w:eastAsia="ru-RU"/>
        </w:rPr>
        <w:t xml:space="preserve"> кыргыздар</w:t>
      </w:r>
      <w:r w:rsidR="000958E7">
        <w:rPr>
          <w:rFonts w:ascii="Times New Roman" w:eastAsiaTheme="minorEastAsia" w:hAnsi="Times New Roman" w:cs="Times New Roman"/>
          <w:sz w:val="28"/>
          <w:szCs w:val="28"/>
          <w:shd w:val="clear" w:color="auto" w:fill="FFFFFF" w:themeFill="background1"/>
          <w:lang w:val="ky-KG" w:eastAsia="ru-RU"/>
        </w:rPr>
        <w:t>дын</w:t>
      </w:r>
      <w:r w:rsidRPr="00FB584F">
        <w:rPr>
          <w:rFonts w:ascii="Times New Roman" w:eastAsiaTheme="minorEastAsia" w:hAnsi="Times New Roman" w:cs="Times New Roman"/>
          <w:sz w:val="28"/>
          <w:szCs w:val="28"/>
          <w:shd w:val="clear" w:color="auto" w:fill="FFFFFF" w:themeFill="background1"/>
          <w:lang w:val="ky-KG" w:eastAsia="ru-RU"/>
        </w:rPr>
        <w:t xml:space="preserve"> өзгөчөлөнгөн исламга чейинки ишенимдери экендиги аныкталды. Бул пикир автор тарабынан мыйзам ченемдүүлүк жана ырааттуулук принциптерине негизделген чындык катары берилип, башкача айтканда, бул ишенимдер жалпы кыргыздарга эмес</w:t>
      </w:r>
      <w:r w:rsidR="00916DA1">
        <w:rPr>
          <w:rFonts w:ascii="Times New Roman" w:eastAsiaTheme="minorEastAsia" w:hAnsi="Times New Roman" w:cs="Times New Roman"/>
          <w:sz w:val="28"/>
          <w:szCs w:val="28"/>
          <w:shd w:val="clear" w:color="auto" w:fill="FFFFFF" w:themeFill="background1"/>
          <w:lang w:val="ky-KG" w:eastAsia="ru-RU"/>
        </w:rPr>
        <w:t>,</w:t>
      </w:r>
      <w:r w:rsidRPr="00FB584F">
        <w:rPr>
          <w:rFonts w:ascii="Times New Roman" w:eastAsiaTheme="minorEastAsia" w:hAnsi="Times New Roman" w:cs="Times New Roman"/>
          <w:sz w:val="28"/>
          <w:szCs w:val="28"/>
          <w:shd w:val="clear" w:color="auto" w:fill="FFFFFF" w:themeFill="background1"/>
          <w:lang w:val="ky-KG" w:eastAsia="ru-RU"/>
        </w:rPr>
        <w:t xml:space="preserve"> конкреттүү гана аймактагы элдерге мүнөздүү экендиги жөнүндө  жыйынтык чыгарды.</w:t>
      </w:r>
    </w:p>
    <w:p w14:paraId="3BB733CD" w14:textId="450D08DA" w:rsidR="00B96EF5" w:rsidRPr="00FB584F" w:rsidRDefault="0027567C" w:rsidP="0027567C">
      <w:pPr>
        <w:spacing w:after="0" w:line="360" w:lineRule="auto"/>
        <w:jc w:val="both"/>
        <w:rPr>
          <w:rFonts w:ascii="Times New Roman" w:eastAsiaTheme="minorEastAsia" w:hAnsi="Times New Roman" w:cs="Times New Roman"/>
          <w:sz w:val="28"/>
          <w:szCs w:val="28"/>
          <w:shd w:val="clear" w:color="auto" w:fill="FFFFFF" w:themeFill="background1"/>
          <w:lang w:val="ky-KG" w:eastAsia="ru-RU"/>
        </w:rPr>
      </w:pPr>
      <w:r>
        <w:rPr>
          <w:rFonts w:ascii="Times New Roman" w:eastAsiaTheme="minorEastAsia" w:hAnsi="Times New Roman" w:cs="Times New Roman"/>
          <w:sz w:val="28"/>
          <w:szCs w:val="28"/>
          <w:shd w:val="clear" w:color="auto" w:fill="FFFFFF" w:themeFill="background1"/>
          <w:lang w:val="ky-KG" w:eastAsia="ru-RU"/>
        </w:rPr>
        <w:tab/>
      </w:r>
      <w:r w:rsidR="00B96EF5" w:rsidRPr="00FB584F">
        <w:rPr>
          <w:rFonts w:ascii="Times New Roman" w:eastAsiaTheme="minorEastAsia" w:hAnsi="Times New Roman" w:cs="Times New Roman"/>
          <w:sz w:val="28"/>
          <w:szCs w:val="28"/>
          <w:shd w:val="clear" w:color="auto" w:fill="FFFFFF" w:themeFill="background1"/>
          <w:lang w:val="ky-KG" w:eastAsia="ru-RU"/>
        </w:rPr>
        <w:t>Чогултулган талаа материалдарынан исламга чейинки ишенимдерге  тиешелүү болгон, белгилүү бир эрежелер, ырым-жырымдар, салт-санаалар, үрп-адаттар, фольклордук материалдар,  кошоктор анализдөө жана синтездөө ыкмасы  менен талданды.</w:t>
      </w:r>
    </w:p>
    <w:p w14:paraId="7E4B0A9F" w14:textId="0BA6965E" w:rsidR="00B96EF5" w:rsidRPr="00FB584F" w:rsidRDefault="0027567C" w:rsidP="0027567C">
      <w:pPr>
        <w:spacing w:after="0" w:line="360" w:lineRule="auto"/>
        <w:jc w:val="both"/>
        <w:rPr>
          <w:rFonts w:ascii="Times New Roman" w:eastAsiaTheme="minorEastAsia" w:hAnsi="Times New Roman" w:cs="Times New Roman"/>
          <w:sz w:val="28"/>
          <w:szCs w:val="28"/>
          <w:shd w:val="clear" w:color="auto" w:fill="FFFFFF" w:themeFill="background1"/>
          <w:lang w:val="ky-KG" w:eastAsia="ru-RU"/>
        </w:rPr>
      </w:pPr>
      <w:r>
        <w:rPr>
          <w:rFonts w:ascii="Times New Roman" w:eastAsiaTheme="minorEastAsia" w:hAnsi="Times New Roman" w:cs="Times New Roman"/>
          <w:sz w:val="28"/>
          <w:szCs w:val="28"/>
          <w:shd w:val="clear" w:color="auto" w:fill="FFFFFF" w:themeFill="background1"/>
          <w:lang w:val="ky-KG" w:eastAsia="ru-RU"/>
        </w:rPr>
        <w:tab/>
      </w:r>
      <w:r w:rsidR="00B96EF5" w:rsidRPr="00FB584F">
        <w:rPr>
          <w:rFonts w:ascii="Times New Roman" w:eastAsiaTheme="minorEastAsia" w:hAnsi="Times New Roman" w:cs="Times New Roman"/>
          <w:sz w:val="28"/>
          <w:szCs w:val="28"/>
          <w:shd w:val="clear" w:color="auto" w:fill="FFFFFF" w:themeFill="background1"/>
          <w:lang w:val="ky-KG" w:eastAsia="ru-RU"/>
        </w:rPr>
        <w:t>Изилденип жаткан аймактын элдеринин исламга чейинки ишенимдердин өзгөчөлүктөрүн жана өз ара таасирлерин аныктоо үчүн эмгекте салыштырма-тарыхый ыкма колдонулду.  Мында таанып-билүүнүн тарыхый ыкмаларынын</w:t>
      </w:r>
      <w:r w:rsidR="00920F36" w:rsidRPr="00FB584F">
        <w:rPr>
          <w:rFonts w:ascii="Times New Roman" w:eastAsiaTheme="minorEastAsia" w:hAnsi="Times New Roman" w:cs="Times New Roman"/>
          <w:sz w:val="28"/>
          <w:szCs w:val="28"/>
          <w:shd w:val="clear" w:color="auto" w:fill="FFFFFF" w:themeFill="background1"/>
          <w:lang w:val="ky-KG" w:eastAsia="ru-RU"/>
        </w:rPr>
        <w:t>,</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 маңызын аныктоочу логикалык башталыш болуп саналат, ансыз бул тааным ыкмасы иш жүзүндө болуп жаткан жүрүмдөрдүн фактылык сүрөттөлүшү гана болуп калат. </w:t>
      </w:r>
    </w:p>
    <w:p w14:paraId="1FE37D16" w14:textId="10E33C77" w:rsidR="00B96EF5" w:rsidRPr="00FB584F" w:rsidRDefault="0027567C" w:rsidP="0027567C">
      <w:pPr>
        <w:spacing w:after="0" w:line="360" w:lineRule="auto"/>
        <w:jc w:val="both"/>
        <w:rPr>
          <w:rFonts w:ascii="Times New Roman" w:eastAsiaTheme="minorEastAsia" w:hAnsi="Times New Roman" w:cs="Times New Roman"/>
          <w:sz w:val="28"/>
          <w:szCs w:val="28"/>
          <w:shd w:val="clear" w:color="auto" w:fill="FFFFFF" w:themeFill="background1"/>
          <w:lang w:val="ky-KG" w:eastAsia="ru-RU"/>
        </w:rPr>
      </w:pPr>
      <w:r>
        <w:rPr>
          <w:rFonts w:ascii="Times New Roman" w:eastAsiaTheme="minorEastAsia" w:hAnsi="Times New Roman" w:cs="Times New Roman"/>
          <w:sz w:val="28"/>
          <w:szCs w:val="28"/>
          <w:shd w:val="clear" w:color="auto" w:fill="FFFFFF" w:themeFill="background1"/>
          <w:lang w:val="ky-KG" w:eastAsia="ru-RU"/>
        </w:rPr>
        <w:tab/>
      </w:r>
      <w:r w:rsidR="00B96EF5" w:rsidRPr="00FB584F">
        <w:rPr>
          <w:rFonts w:ascii="Times New Roman" w:eastAsiaTheme="minorEastAsia" w:hAnsi="Times New Roman" w:cs="Times New Roman"/>
          <w:sz w:val="28"/>
          <w:szCs w:val="28"/>
          <w:shd w:val="clear" w:color="auto" w:fill="FFFFFF" w:themeFill="background1"/>
          <w:lang w:val="ky-KG" w:eastAsia="ru-RU"/>
        </w:rPr>
        <w:t>Салыштырма-тарыхый ыкма – исламга чейинки ишенимдерин салыштырып, жалпылыктарын, окшоштуктарын жана айырмачылыктарынын себептерин аныктоочу негизги изилдөөлөрдүн бир ыкмасы. Бул ыкма изилдөө мазмуну боюнча үч негизги бөлүккө бөлүнөт: биринчи, тарыхый-типологиялык изилдөө ыкмасынын жардамы менен исламга чейинки ише</w:t>
      </w:r>
      <w:r w:rsidR="00100401">
        <w:rPr>
          <w:rFonts w:ascii="Times New Roman" w:eastAsiaTheme="minorEastAsia" w:hAnsi="Times New Roman" w:cs="Times New Roman"/>
          <w:sz w:val="28"/>
          <w:szCs w:val="28"/>
          <w:shd w:val="clear" w:color="auto" w:fill="FFFFFF" w:themeFill="background1"/>
          <w:lang w:val="ky-KG" w:eastAsia="ru-RU"/>
        </w:rPr>
        <w:t>ни</w:t>
      </w:r>
      <w:r w:rsidR="00B96EF5" w:rsidRPr="00FB584F">
        <w:rPr>
          <w:rFonts w:ascii="Times New Roman" w:eastAsiaTheme="minorEastAsia" w:hAnsi="Times New Roman" w:cs="Times New Roman"/>
          <w:sz w:val="28"/>
          <w:szCs w:val="28"/>
          <w:shd w:val="clear" w:color="auto" w:fill="FFFFFF" w:themeFill="background1"/>
          <w:lang w:val="ky-KG" w:eastAsia="ru-RU"/>
        </w:rPr>
        <w:t>мдердин башка кошуна жашаган исламга чейинки ишенимдериндеги жалпылыктарды изилдөө жаңы каралды. Андан тышк</w:t>
      </w:r>
      <w:r w:rsidR="00920F36" w:rsidRPr="00FB584F">
        <w:rPr>
          <w:rFonts w:ascii="Times New Roman" w:eastAsiaTheme="minorEastAsia" w:hAnsi="Times New Roman" w:cs="Times New Roman"/>
          <w:sz w:val="28"/>
          <w:szCs w:val="28"/>
          <w:shd w:val="clear" w:color="auto" w:fill="FFFFFF" w:themeFill="background1"/>
          <w:lang w:val="ky-KG" w:eastAsia="ru-RU"/>
        </w:rPr>
        <w:t>а</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ры бул ишенимдер </w:t>
      </w:r>
      <w:r w:rsidR="00B96EF5" w:rsidRPr="00FB584F">
        <w:rPr>
          <w:rFonts w:ascii="Times New Roman" w:eastAsiaTheme="minorEastAsia" w:hAnsi="Times New Roman" w:cs="Times New Roman"/>
          <w:sz w:val="28"/>
          <w:szCs w:val="28"/>
          <w:shd w:val="clear" w:color="auto" w:fill="FFFFFF" w:themeFill="background1"/>
          <w:lang w:val="ky-KG" w:eastAsia="ru-RU"/>
        </w:rPr>
        <w:lastRenderedPageBreak/>
        <w:t xml:space="preserve">салыштырып талдоо жүргүзүү ыкмасы менен  алардын окшоштуктарын жана айырмачылыктары аныкталып, </w:t>
      </w:r>
      <w:bookmarkStart w:id="106" w:name="_Hlk195334112"/>
      <w:r w:rsidR="00377547">
        <w:rPr>
          <w:rFonts w:ascii="Times New Roman" w:eastAsiaTheme="minorEastAsia" w:hAnsi="Times New Roman" w:cs="Times New Roman"/>
          <w:sz w:val="28"/>
          <w:szCs w:val="28"/>
          <w:shd w:val="clear" w:color="auto" w:fill="FFFFFF" w:themeFill="background1"/>
          <w:lang w:val="ky-KG" w:eastAsia="ru-RU"/>
        </w:rPr>
        <w:t>иликтенген аймактагы</w:t>
      </w:r>
      <w:r w:rsidR="00377547" w:rsidRPr="00FB584F">
        <w:rPr>
          <w:rFonts w:ascii="Times New Roman" w:eastAsiaTheme="minorEastAsia" w:hAnsi="Times New Roman" w:cs="Times New Roman"/>
          <w:sz w:val="28"/>
          <w:szCs w:val="28"/>
          <w:shd w:val="clear" w:color="auto" w:fill="FFFFFF" w:themeFill="background1"/>
          <w:lang w:val="ky-KG" w:eastAsia="ru-RU"/>
        </w:rPr>
        <w:t xml:space="preserve"> </w:t>
      </w:r>
      <w:bookmarkEnd w:id="106"/>
      <w:r w:rsidR="00B96EF5" w:rsidRPr="00FB584F">
        <w:rPr>
          <w:rFonts w:ascii="Times New Roman" w:eastAsiaTheme="minorEastAsia" w:hAnsi="Times New Roman" w:cs="Times New Roman"/>
          <w:sz w:val="28"/>
          <w:szCs w:val="28"/>
          <w:shd w:val="clear" w:color="auto" w:fill="FFFFFF" w:themeFill="background1"/>
          <w:lang w:val="ky-KG" w:eastAsia="ru-RU"/>
        </w:rPr>
        <w:t xml:space="preserve">кыргыздардын исламга чейинки ишенимдеринин өнүгүү өзгөчөлүктөрүн жана өз ара таасирин аныктоо үчүн эмгекте тарыхый- салыштырма ыкма колдонулду. </w:t>
      </w:r>
    </w:p>
    <w:p w14:paraId="75426A43" w14:textId="78934A10" w:rsidR="00B96EF5" w:rsidRPr="00FB584F" w:rsidRDefault="0027567C" w:rsidP="0027567C">
      <w:pPr>
        <w:spacing w:after="0" w:line="360" w:lineRule="auto"/>
        <w:jc w:val="both"/>
        <w:rPr>
          <w:rFonts w:ascii="Times New Roman" w:eastAsiaTheme="minorEastAsia" w:hAnsi="Times New Roman" w:cs="Times New Roman"/>
          <w:sz w:val="28"/>
          <w:szCs w:val="28"/>
          <w:shd w:val="clear" w:color="auto" w:fill="FFFFFF" w:themeFill="background1"/>
          <w:lang w:val="ky-KG" w:eastAsia="ru-RU"/>
        </w:rPr>
      </w:pPr>
      <w:r>
        <w:rPr>
          <w:rFonts w:ascii="Times New Roman" w:eastAsiaTheme="minorEastAsia" w:hAnsi="Times New Roman" w:cs="Times New Roman"/>
          <w:sz w:val="28"/>
          <w:szCs w:val="28"/>
          <w:shd w:val="clear" w:color="auto" w:fill="FFFFFF" w:themeFill="background1"/>
          <w:lang w:val="ky-KG" w:eastAsia="ru-RU"/>
        </w:rPr>
        <w:tab/>
      </w:r>
      <w:r w:rsidR="00B96EF5" w:rsidRPr="00FB584F">
        <w:rPr>
          <w:rFonts w:ascii="Times New Roman" w:eastAsiaTheme="minorEastAsia" w:hAnsi="Times New Roman" w:cs="Times New Roman"/>
          <w:sz w:val="28"/>
          <w:szCs w:val="28"/>
          <w:shd w:val="clear" w:color="auto" w:fill="FFFFFF" w:themeFill="background1"/>
          <w:lang w:val="ky-KG" w:eastAsia="ru-RU"/>
        </w:rPr>
        <w:t>Изилдөөдө тарыхый-генетикалык ыкманын колдонулушу менен алардын байыркы мезгилдерден азыркы мезгилге чейинки эволюциялык өнүгүшүн,</w:t>
      </w:r>
      <w:r w:rsidR="00103014" w:rsidRPr="00FB584F">
        <w:rPr>
          <w:rFonts w:ascii="Times New Roman" w:eastAsiaTheme="minorEastAsia" w:hAnsi="Times New Roman" w:cs="Times New Roman"/>
          <w:sz w:val="28"/>
          <w:szCs w:val="28"/>
          <w:shd w:val="clear" w:color="auto" w:fill="FFFFFF" w:themeFill="background1"/>
          <w:lang w:val="ky-KG" w:eastAsia="ru-RU"/>
        </w:rPr>
        <w:t xml:space="preserve"> башка диндердин таасирлери</w:t>
      </w:r>
      <w:r w:rsidR="00916DA1">
        <w:rPr>
          <w:rFonts w:ascii="Times New Roman" w:eastAsiaTheme="minorEastAsia" w:hAnsi="Times New Roman" w:cs="Times New Roman"/>
          <w:sz w:val="28"/>
          <w:szCs w:val="28"/>
          <w:shd w:val="clear" w:color="auto" w:fill="FFFFFF" w:themeFill="background1"/>
          <w:lang w:val="ky-KG" w:eastAsia="ru-RU"/>
        </w:rPr>
        <w:t>,</w:t>
      </w:r>
      <w:r w:rsidR="00103014" w:rsidRPr="00FB584F">
        <w:rPr>
          <w:rFonts w:ascii="Times New Roman" w:eastAsiaTheme="minorEastAsia" w:hAnsi="Times New Roman" w:cs="Times New Roman"/>
          <w:sz w:val="28"/>
          <w:szCs w:val="28"/>
          <w:shd w:val="clear" w:color="auto" w:fill="FFFFFF" w:themeFill="background1"/>
          <w:lang w:val="ky-KG" w:eastAsia="ru-RU"/>
        </w:rPr>
        <w:t xml:space="preserve"> алардын калдыктары жана</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 исламга чейинки ишенимдердин ааламдашуу жүрүмүнө ылайыкташып тра</w:t>
      </w:r>
      <w:r w:rsidR="00100401">
        <w:rPr>
          <w:rFonts w:ascii="Times New Roman" w:eastAsiaTheme="minorEastAsia" w:hAnsi="Times New Roman" w:cs="Times New Roman"/>
          <w:sz w:val="28"/>
          <w:szCs w:val="28"/>
          <w:shd w:val="clear" w:color="auto" w:fill="FFFFFF" w:themeFill="background1"/>
          <w:lang w:val="ky-KG" w:eastAsia="ru-RU"/>
        </w:rPr>
        <w:t>н</w:t>
      </w:r>
      <w:r w:rsidR="00B96EF5" w:rsidRPr="00FB584F">
        <w:rPr>
          <w:rFonts w:ascii="Times New Roman" w:eastAsiaTheme="minorEastAsia" w:hAnsi="Times New Roman" w:cs="Times New Roman"/>
          <w:sz w:val="28"/>
          <w:szCs w:val="28"/>
          <w:shd w:val="clear" w:color="auto" w:fill="FFFFFF" w:themeFill="background1"/>
          <w:lang w:val="ky-KG" w:eastAsia="ru-RU"/>
        </w:rPr>
        <w:t>сформаланышы  изилденди;</w:t>
      </w:r>
    </w:p>
    <w:p w14:paraId="0FF3922A" w14:textId="458D47CA" w:rsidR="00B96EF5" w:rsidRPr="00FB584F" w:rsidRDefault="0027567C" w:rsidP="0027567C">
      <w:pPr>
        <w:spacing w:after="0" w:line="360" w:lineRule="auto"/>
        <w:jc w:val="both"/>
        <w:rPr>
          <w:rFonts w:ascii="Times New Roman" w:eastAsiaTheme="minorEastAsia" w:hAnsi="Times New Roman" w:cs="Times New Roman"/>
          <w:sz w:val="28"/>
          <w:szCs w:val="28"/>
          <w:shd w:val="clear" w:color="auto" w:fill="FFFFFF" w:themeFill="background1"/>
          <w:lang w:val="ky-KG" w:eastAsia="ru-RU"/>
        </w:rPr>
      </w:pPr>
      <w:r>
        <w:rPr>
          <w:rFonts w:ascii="Times New Roman" w:eastAsiaTheme="minorEastAsia" w:hAnsi="Times New Roman" w:cs="Times New Roman"/>
          <w:sz w:val="28"/>
          <w:szCs w:val="28"/>
          <w:shd w:val="clear" w:color="auto" w:fill="FFFFFF" w:themeFill="background1"/>
          <w:lang w:val="ky-KG" w:eastAsia="ru-RU"/>
        </w:rPr>
        <w:tab/>
      </w:r>
      <w:r w:rsidR="00920F36" w:rsidRPr="00FB584F">
        <w:rPr>
          <w:rFonts w:ascii="Times New Roman" w:eastAsiaTheme="minorEastAsia" w:hAnsi="Times New Roman" w:cs="Times New Roman"/>
          <w:sz w:val="28"/>
          <w:szCs w:val="28"/>
          <w:shd w:val="clear" w:color="auto" w:fill="FFFFFF" w:themeFill="background1"/>
          <w:lang w:val="ky-KG" w:eastAsia="ru-RU"/>
        </w:rPr>
        <w:t>Т</w:t>
      </w:r>
      <w:r w:rsidR="00B96EF5" w:rsidRPr="00FB584F">
        <w:rPr>
          <w:rFonts w:ascii="Times New Roman" w:eastAsiaTheme="minorEastAsia" w:hAnsi="Times New Roman" w:cs="Times New Roman"/>
          <w:sz w:val="28"/>
          <w:szCs w:val="28"/>
          <w:shd w:val="clear" w:color="auto" w:fill="FFFFFF" w:themeFill="background1"/>
          <w:lang w:val="ky-KG" w:eastAsia="ru-RU"/>
        </w:rPr>
        <w:t>арыхый-диффузиялык ыкма жолу менен исламга чейинки ишенимдердеги жаңылыктар, жыйынтыктар изилдөөгө алынды.</w:t>
      </w:r>
      <w:r w:rsidR="00B96EF5" w:rsidRPr="00FB584F">
        <w:rPr>
          <w:rFonts w:eastAsiaTheme="minorEastAsia"/>
          <w:shd w:val="clear" w:color="auto" w:fill="FFFFFF" w:themeFill="background1"/>
          <w:lang w:val="ky-KG" w:eastAsia="ru-RU"/>
        </w:rPr>
        <w:t xml:space="preserve"> </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Бул ыкманын жардамы аркылуу </w:t>
      </w:r>
      <w:r w:rsidR="00377547">
        <w:rPr>
          <w:rFonts w:ascii="Times New Roman" w:eastAsiaTheme="minorEastAsia" w:hAnsi="Times New Roman" w:cs="Times New Roman"/>
          <w:sz w:val="28"/>
          <w:szCs w:val="28"/>
          <w:shd w:val="clear" w:color="auto" w:fill="FFFFFF" w:themeFill="background1"/>
          <w:lang w:val="ky-KG" w:eastAsia="ru-RU"/>
        </w:rPr>
        <w:t>иликтенген аймактагы</w:t>
      </w:r>
      <w:r w:rsidR="00377547" w:rsidRPr="00FB584F">
        <w:rPr>
          <w:rFonts w:ascii="Times New Roman" w:eastAsiaTheme="minorEastAsia" w:hAnsi="Times New Roman" w:cs="Times New Roman"/>
          <w:sz w:val="28"/>
          <w:szCs w:val="28"/>
          <w:shd w:val="clear" w:color="auto" w:fill="FFFFFF" w:themeFill="background1"/>
          <w:lang w:val="ky-KG" w:eastAsia="ru-RU"/>
        </w:rPr>
        <w:t xml:space="preserve"> </w:t>
      </w:r>
      <w:r w:rsidR="00B96EF5" w:rsidRPr="00FB584F">
        <w:rPr>
          <w:rFonts w:ascii="Times New Roman" w:eastAsiaTheme="minorEastAsia" w:hAnsi="Times New Roman" w:cs="Times New Roman"/>
          <w:sz w:val="28"/>
          <w:szCs w:val="28"/>
          <w:shd w:val="clear" w:color="auto" w:fill="FFFFFF" w:themeFill="background1"/>
          <w:lang w:val="ky-KG" w:eastAsia="ru-RU"/>
        </w:rPr>
        <w:t>кыргыздардын башка элдердин исламга чейинки ишенимдериндеги айрым деталдары</w:t>
      </w:r>
      <w:r w:rsidR="00920F36" w:rsidRPr="00FB584F">
        <w:rPr>
          <w:rFonts w:ascii="Times New Roman" w:eastAsiaTheme="minorEastAsia" w:hAnsi="Times New Roman" w:cs="Times New Roman"/>
          <w:sz w:val="28"/>
          <w:szCs w:val="28"/>
          <w:shd w:val="clear" w:color="auto" w:fill="FFFFFF" w:themeFill="background1"/>
          <w:lang w:val="ky-KG" w:eastAsia="ru-RU"/>
        </w:rPr>
        <w:t>нын</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  башка таасирлери изилденет. Мында кыргыздардын исламга чейинки ишенимдери өздөрүнө гана таандык болуп, жергиликтүү денгээлде болгону менен, кээ бир учурларда сырттан да таасир этип, этномаданий жуурулушуу жүргөнү аныкталды.  </w:t>
      </w:r>
    </w:p>
    <w:p w14:paraId="1F8FC7FE" w14:textId="77777777" w:rsidR="0027567C" w:rsidRDefault="0027567C" w:rsidP="0027567C">
      <w:pPr>
        <w:spacing w:after="0" w:line="360" w:lineRule="auto"/>
        <w:jc w:val="both"/>
        <w:rPr>
          <w:rFonts w:ascii="Times New Roman" w:eastAsiaTheme="minorEastAsia" w:hAnsi="Times New Roman" w:cs="Times New Roman"/>
          <w:sz w:val="28"/>
          <w:szCs w:val="28"/>
          <w:shd w:val="clear" w:color="auto" w:fill="FFFFFF" w:themeFill="background1"/>
          <w:lang w:val="ky-KG" w:eastAsia="ru-RU"/>
        </w:rPr>
      </w:pPr>
      <w:r>
        <w:rPr>
          <w:rFonts w:ascii="Times New Roman" w:eastAsiaTheme="minorEastAsia" w:hAnsi="Times New Roman" w:cs="Times New Roman"/>
          <w:sz w:val="28"/>
          <w:szCs w:val="28"/>
          <w:shd w:val="clear" w:color="auto" w:fill="FFFFFF" w:themeFill="background1"/>
          <w:lang w:val="ky-KG" w:eastAsia="ru-RU"/>
        </w:rPr>
        <w:tab/>
      </w:r>
      <w:r w:rsidR="00B96EF5" w:rsidRPr="00FB584F">
        <w:rPr>
          <w:rFonts w:ascii="Times New Roman" w:eastAsiaTheme="minorEastAsia" w:hAnsi="Times New Roman" w:cs="Times New Roman"/>
          <w:sz w:val="28"/>
          <w:szCs w:val="28"/>
          <w:shd w:val="clear" w:color="auto" w:fill="FFFFFF" w:themeFill="background1"/>
          <w:lang w:val="ky-KG" w:eastAsia="ru-RU"/>
        </w:rPr>
        <w:t>Исламга чейинки ишенимдерди изилдөөдө  диахрониялык жана тарыхый системалык ыкмалары колдонулду.</w:t>
      </w:r>
    </w:p>
    <w:p w14:paraId="31108856" w14:textId="77777777" w:rsidR="00C61B86" w:rsidRDefault="0027567C" w:rsidP="00C61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heme="minorEastAsia" w:hAnsi="Times New Roman" w:cs="Times New Roman"/>
          <w:sz w:val="28"/>
          <w:szCs w:val="28"/>
          <w:shd w:val="clear" w:color="auto" w:fill="FFFFFF" w:themeFill="background1"/>
          <w:lang w:val="ky-KG" w:eastAsia="ru-RU"/>
        </w:rPr>
      </w:pPr>
      <w:r>
        <w:rPr>
          <w:rFonts w:ascii="Times New Roman" w:eastAsiaTheme="minorEastAsia" w:hAnsi="Times New Roman" w:cs="Times New Roman"/>
          <w:sz w:val="28"/>
          <w:szCs w:val="28"/>
          <w:shd w:val="clear" w:color="auto" w:fill="FFFFFF" w:themeFill="background1"/>
          <w:lang w:val="ky-KG" w:eastAsia="ru-RU"/>
        </w:rPr>
        <w:tab/>
      </w:r>
      <w:r w:rsidR="00B96EF5" w:rsidRPr="00FB584F">
        <w:rPr>
          <w:rFonts w:ascii="Times New Roman" w:eastAsiaTheme="minorEastAsia" w:hAnsi="Times New Roman" w:cs="Times New Roman"/>
          <w:sz w:val="28"/>
          <w:szCs w:val="28"/>
          <w:shd w:val="clear" w:color="auto" w:fill="FFFFFF" w:themeFill="background1"/>
          <w:lang w:val="ky-KG" w:eastAsia="ru-RU"/>
        </w:rPr>
        <w:t>Фетиштик маанидеги тумарлар жана ыйык сыйынуучу жайлардагы таштар, дарактар, топурак жана суулар, аларга сыйынуу эрежелери, анимист</w:t>
      </w:r>
      <w:r w:rsidR="00100401">
        <w:rPr>
          <w:rFonts w:ascii="Times New Roman" w:eastAsiaTheme="minorEastAsia" w:hAnsi="Times New Roman" w:cs="Times New Roman"/>
          <w:sz w:val="28"/>
          <w:szCs w:val="28"/>
          <w:shd w:val="clear" w:color="auto" w:fill="FFFFFF" w:themeFill="background1"/>
          <w:lang w:val="ky-KG" w:eastAsia="ru-RU"/>
        </w:rPr>
        <w:t>т</w:t>
      </w:r>
      <w:r w:rsidR="00B96EF5" w:rsidRPr="00FB584F">
        <w:rPr>
          <w:rFonts w:ascii="Times New Roman" w:eastAsiaTheme="minorEastAsia" w:hAnsi="Times New Roman" w:cs="Times New Roman"/>
          <w:sz w:val="28"/>
          <w:szCs w:val="28"/>
          <w:shd w:val="clear" w:color="auto" w:fill="FFFFFF" w:themeFill="background1"/>
          <w:lang w:val="ky-KG" w:eastAsia="ru-RU"/>
        </w:rPr>
        <w:t>ик маанидеги ыйык жерлердин ээси бар экенине жана анын колдооруна ишенүү көз карашы, тотемдик негизде Зенги бабага, Жер-Суу культуна арналып жасалган даамдар жана андагы ырым-жырымдар, ыйык деп эсептелинген жаныбарлардын дене мүчөлөрү жана аны колдонуу мерчеми, Умай энеге багышталып өткөрүлгөн чакан кудайылар</w:t>
      </w:r>
      <w:r w:rsidR="00916DA1">
        <w:rPr>
          <w:rFonts w:ascii="Times New Roman" w:eastAsiaTheme="minorEastAsia" w:hAnsi="Times New Roman" w:cs="Times New Roman"/>
          <w:sz w:val="28"/>
          <w:szCs w:val="28"/>
          <w:shd w:val="clear" w:color="auto" w:fill="FFFFFF" w:themeFill="background1"/>
          <w:lang w:val="ky-KG" w:eastAsia="ru-RU"/>
        </w:rPr>
        <w:t>,</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 алардагы өзгөчө даамдар жана ырым-жырымдар</w:t>
      </w:r>
      <w:r w:rsidR="003F79C1" w:rsidRPr="00FB584F">
        <w:rPr>
          <w:rFonts w:ascii="Times New Roman" w:eastAsiaTheme="minorEastAsia" w:hAnsi="Times New Roman" w:cs="Times New Roman"/>
          <w:sz w:val="28"/>
          <w:szCs w:val="28"/>
          <w:shd w:val="clear" w:color="auto" w:fill="FFFFFF" w:themeFill="background1"/>
          <w:lang w:val="ky-KG" w:eastAsia="ru-RU"/>
        </w:rPr>
        <w:t>ы, бакшылыктагы көзү ачыктар, жин кубар молдолор, эм</w:t>
      </w:r>
      <w:r w:rsidR="00920F36" w:rsidRPr="00FB584F">
        <w:rPr>
          <w:rFonts w:ascii="Times New Roman" w:eastAsiaTheme="minorEastAsia" w:hAnsi="Times New Roman" w:cs="Times New Roman"/>
          <w:sz w:val="28"/>
          <w:szCs w:val="28"/>
          <w:shd w:val="clear" w:color="auto" w:fill="FFFFFF" w:themeFill="background1"/>
          <w:lang w:val="ky-KG" w:eastAsia="ru-RU"/>
        </w:rPr>
        <w:t>ч</w:t>
      </w:r>
      <w:r w:rsidR="003F79C1" w:rsidRPr="00FB584F">
        <w:rPr>
          <w:rFonts w:ascii="Times New Roman" w:eastAsiaTheme="minorEastAsia" w:hAnsi="Times New Roman" w:cs="Times New Roman"/>
          <w:sz w:val="28"/>
          <w:szCs w:val="28"/>
          <w:shd w:val="clear" w:color="auto" w:fill="FFFFFF" w:themeFill="background1"/>
          <w:lang w:val="ky-KG" w:eastAsia="ru-RU"/>
        </w:rPr>
        <w:t>и-домчулар, таш төлгөөчүлөрдүн</w:t>
      </w:r>
      <w:r w:rsidR="00B96EF5" w:rsidRPr="00FB584F">
        <w:rPr>
          <w:rFonts w:ascii="Times New Roman" w:eastAsiaTheme="minorEastAsia" w:hAnsi="Times New Roman" w:cs="Times New Roman"/>
          <w:sz w:val="28"/>
          <w:szCs w:val="28"/>
          <w:shd w:val="clear" w:color="auto" w:fill="FFFFFF" w:themeFill="background1"/>
          <w:lang w:val="ky-KG" w:eastAsia="ru-RU"/>
        </w:rPr>
        <w:t xml:space="preserve"> башка элдерде да кенен тарагандыгы, окшоштуктары көрсөтүлгөн илимий изилдөө ыкмаларын колдонуу аркылуу аныкталды.</w:t>
      </w:r>
    </w:p>
    <w:p w14:paraId="0C2C4A8E" w14:textId="7F4DCEFD" w:rsidR="00B96EF5" w:rsidRPr="00C61B86" w:rsidRDefault="00C61B86" w:rsidP="00C61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eastAsiaTheme="minorEastAsia" w:hAnsi="Times New Roman" w:cs="Times New Roman"/>
          <w:sz w:val="28"/>
          <w:szCs w:val="28"/>
          <w:shd w:val="clear" w:color="auto" w:fill="FFFFFF" w:themeFill="background1"/>
          <w:lang w:val="ky-KG" w:eastAsia="ru-RU"/>
        </w:rPr>
        <w:lastRenderedPageBreak/>
        <w:tab/>
      </w:r>
      <w:r>
        <w:rPr>
          <w:rFonts w:ascii="Times New Roman" w:hAnsi="Times New Roman" w:cs="Times New Roman"/>
          <w:sz w:val="28"/>
          <w:szCs w:val="28"/>
          <w:lang w:val="ky-KG"/>
        </w:rPr>
        <w:t>Э.Дюргеймдин социалдык тастыктоо теориясын колдонуу менен исламга чейинки ишенимдердин эл арасында сакталышы</w:t>
      </w:r>
      <w:r w:rsidR="006956F0" w:rsidRPr="006956F0">
        <w:rPr>
          <w:rFonts w:ascii="Times New Roman" w:hAnsi="Times New Roman" w:cs="Times New Roman"/>
          <w:sz w:val="28"/>
          <w:szCs w:val="28"/>
          <w:lang w:val="ky-KG"/>
        </w:rPr>
        <w:t xml:space="preserve"> </w:t>
      </w:r>
      <w:r w:rsidR="006956F0">
        <w:rPr>
          <w:rFonts w:ascii="Times New Roman" w:hAnsi="Times New Roman" w:cs="Times New Roman"/>
          <w:sz w:val="28"/>
          <w:szCs w:val="28"/>
          <w:lang w:val="ky-KG"/>
        </w:rPr>
        <w:t>бул обьективдүү түрдө адамга таасир этүүчү “мажбурлоо күчүнүн” негизинде түптөлгөн жана жашаган жерине жараша өз ара тыгыз байланышта болуусу такталды</w:t>
      </w:r>
      <w:r>
        <w:rPr>
          <w:rFonts w:ascii="Times New Roman" w:hAnsi="Times New Roman" w:cs="Times New Roman"/>
          <w:sz w:val="28"/>
          <w:szCs w:val="28"/>
          <w:lang w:val="ky-KG"/>
        </w:rPr>
        <w:t xml:space="preserve">. </w:t>
      </w:r>
      <w:r w:rsidR="006956F0">
        <w:rPr>
          <w:rFonts w:ascii="Times New Roman" w:hAnsi="Times New Roman" w:cs="Times New Roman"/>
          <w:sz w:val="28"/>
          <w:szCs w:val="28"/>
          <w:lang w:val="ky-KG"/>
        </w:rPr>
        <w:t>Исламга чейинки ишенимдер</w:t>
      </w:r>
      <w:r>
        <w:rPr>
          <w:rFonts w:ascii="Times New Roman" w:hAnsi="Times New Roman" w:cs="Times New Roman"/>
          <w:b/>
          <w:bCs/>
          <w:sz w:val="28"/>
          <w:szCs w:val="28"/>
          <w:lang w:val="ky-KG"/>
        </w:rPr>
        <w:t>-</w:t>
      </w:r>
      <w:r w:rsidRPr="00132DC9">
        <w:rPr>
          <w:rFonts w:ascii="Times New Roman" w:hAnsi="Times New Roman" w:cs="Times New Roman"/>
          <w:sz w:val="28"/>
          <w:szCs w:val="28"/>
          <w:lang w:val="ky-KG"/>
        </w:rPr>
        <w:t xml:space="preserve"> </w:t>
      </w:r>
      <w:r>
        <w:rPr>
          <w:rFonts w:ascii="Times New Roman" w:hAnsi="Times New Roman" w:cs="Times New Roman"/>
          <w:sz w:val="28"/>
          <w:szCs w:val="28"/>
          <w:lang w:val="ky-KG"/>
        </w:rPr>
        <w:t>жамааттык</w:t>
      </w:r>
      <w:r w:rsidRPr="00132DC9">
        <w:rPr>
          <w:rFonts w:ascii="Times New Roman" w:hAnsi="Times New Roman" w:cs="Times New Roman"/>
          <w:sz w:val="28"/>
          <w:szCs w:val="28"/>
          <w:lang w:val="ky-KG"/>
        </w:rPr>
        <w:t xml:space="preserve"> аң-сезим</w:t>
      </w:r>
      <w:r w:rsidR="006956F0">
        <w:rPr>
          <w:rFonts w:ascii="Times New Roman" w:hAnsi="Times New Roman" w:cs="Times New Roman"/>
          <w:sz w:val="28"/>
          <w:szCs w:val="28"/>
          <w:lang w:val="ky-KG"/>
        </w:rPr>
        <w:t>ге ээ экендиги изилденди</w:t>
      </w:r>
      <w:r>
        <w:rPr>
          <w:rFonts w:ascii="Times New Roman" w:hAnsi="Times New Roman" w:cs="Times New Roman"/>
          <w:sz w:val="28"/>
          <w:szCs w:val="28"/>
          <w:lang w:val="ky-KG"/>
        </w:rPr>
        <w:t>.</w:t>
      </w:r>
      <w:r w:rsidR="00637DCE">
        <w:rPr>
          <w:rFonts w:ascii="Times New Roman" w:hAnsi="Times New Roman" w:cs="Times New Roman"/>
          <w:sz w:val="28"/>
          <w:szCs w:val="28"/>
          <w:lang w:val="ky-KG"/>
        </w:rPr>
        <w:t xml:space="preserve">  </w:t>
      </w:r>
      <w:r w:rsidR="006956F0">
        <w:rPr>
          <w:rFonts w:ascii="Times New Roman" w:hAnsi="Times New Roman" w:cs="Times New Roman"/>
          <w:sz w:val="28"/>
          <w:szCs w:val="28"/>
          <w:lang w:val="ky-KG"/>
        </w:rPr>
        <w:t>Ошондой эле</w:t>
      </w:r>
      <w:r>
        <w:rPr>
          <w:rFonts w:ascii="Times New Roman" w:hAnsi="Times New Roman" w:cs="Times New Roman"/>
          <w:sz w:val="28"/>
          <w:szCs w:val="28"/>
          <w:lang w:val="ky-KG"/>
        </w:rPr>
        <w:t xml:space="preserve"> с</w:t>
      </w:r>
      <w:r w:rsidRPr="00881693">
        <w:rPr>
          <w:rFonts w:ascii="Times New Roman" w:hAnsi="Times New Roman" w:cs="Times New Roman"/>
          <w:b/>
          <w:bCs/>
          <w:sz w:val="28"/>
          <w:szCs w:val="28"/>
          <w:lang w:val="ky-KG"/>
        </w:rPr>
        <w:t>оциумдун өнүгүүсүндө дин</w:t>
      </w:r>
      <w:r w:rsidRPr="00881693">
        <w:rPr>
          <w:rFonts w:ascii="Times New Roman" w:hAnsi="Times New Roman" w:cs="Times New Roman"/>
          <w:sz w:val="28"/>
          <w:szCs w:val="28"/>
          <w:lang w:val="ky-KG"/>
        </w:rPr>
        <w:t xml:space="preserve"> маанилүү орун</w:t>
      </w:r>
      <w:r>
        <w:rPr>
          <w:rFonts w:ascii="Times New Roman" w:hAnsi="Times New Roman" w:cs="Times New Roman"/>
          <w:sz w:val="28"/>
          <w:szCs w:val="28"/>
          <w:lang w:val="ky-KG"/>
        </w:rPr>
        <w:t>ду</w:t>
      </w:r>
      <w:r w:rsidRPr="00881693">
        <w:rPr>
          <w:rFonts w:ascii="Times New Roman" w:hAnsi="Times New Roman" w:cs="Times New Roman"/>
          <w:sz w:val="28"/>
          <w:szCs w:val="28"/>
          <w:lang w:val="ky-KG"/>
        </w:rPr>
        <w:t xml:space="preserve"> </w:t>
      </w:r>
      <w:r w:rsidR="006956F0">
        <w:rPr>
          <w:rFonts w:ascii="Times New Roman" w:hAnsi="Times New Roman" w:cs="Times New Roman"/>
          <w:sz w:val="28"/>
          <w:szCs w:val="28"/>
          <w:lang w:val="ky-KG"/>
        </w:rPr>
        <w:t>ээлейт жана</w:t>
      </w:r>
      <w:r w:rsidRPr="00881693">
        <w:rPr>
          <w:rFonts w:ascii="Times New Roman" w:hAnsi="Times New Roman" w:cs="Times New Roman"/>
          <w:sz w:val="28"/>
          <w:szCs w:val="28"/>
          <w:lang w:val="ky-KG"/>
        </w:rPr>
        <w:t xml:space="preserve"> дин социумдун өнүгүүсүнүн жалгыз жыйынтыгы катары каралган.</w:t>
      </w:r>
      <w:r w:rsidR="006956F0" w:rsidRPr="006956F0">
        <w:rPr>
          <w:rFonts w:ascii="Times New Roman" w:hAnsi="Times New Roman" w:cs="Times New Roman"/>
          <w:sz w:val="28"/>
          <w:szCs w:val="28"/>
          <w:lang w:val="ky-KG"/>
        </w:rPr>
        <w:t xml:space="preserve"> </w:t>
      </w:r>
      <w:r w:rsidR="006956F0">
        <w:rPr>
          <w:rFonts w:ascii="Times New Roman" w:hAnsi="Times New Roman" w:cs="Times New Roman"/>
          <w:sz w:val="28"/>
          <w:szCs w:val="28"/>
          <w:lang w:val="ky-KG"/>
        </w:rPr>
        <w:t xml:space="preserve">Э.Дюргейм </w:t>
      </w:r>
      <w:r w:rsidRPr="00881693">
        <w:rPr>
          <w:rFonts w:ascii="Times New Roman" w:hAnsi="Times New Roman" w:cs="Times New Roman"/>
          <w:sz w:val="28"/>
          <w:szCs w:val="28"/>
          <w:lang w:val="ky-KG"/>
        </w:rPr>
        <w:t xml:space="preserve">диндердин пайда болуу тарыхын, байыркы диндерден баштап </w:t>
      </w:r>
      <w:r>
        <w:rPr>
          <w:rFonts w:ascii="Times New Roman" w:hAnsi="Times New Roman" w:cs="Times New Roman"/>
          <w:sz w:val="28"/>
          <w:szCs w:val="28"/>
          <w:lang w:val="ky-KG"/>
        </w:rPr>
        <w:t>азыркы д</w:t>
      </w:r>
      <w:r w:rsidR="006956F0">
        <w:rPr>
          <w:rFonts w:ascii="Times New Roman" w:hAnsi="Times New Roman" w:cs="Times New Roman"/>
          <w:sz w:val="28"/>
          <w:szCs w:val="28"/>
          <w:lang w:val="ky-KG"/>
        </w:rPr>
        <w:t>ү</w:t>
      </w:r>
      <w:r>
        <w:rPr>
          <w:rFonts w:ascii="Times New Roman" w:hAnsi="Times New Roman" w:cs="Times New Roman"/>
          <w:sz w:val="28"/>
          <w:szCs w:val="28"/>
          <w:lang w:val="ky-KG"/>
        </w:rPr>
        <w:t>йнөлүк</w:t>
      </w:r>
      <w:r w:rsidRPr="00881693">
        <w:rPr>
          <w:rFonts w:ascii="Times New Roman" w:hAnsi="Times New Roman" w:cs="Times New Roman"/>
          <w:sz w:val="28"/>
          <w:szCs w:val="28"/>
          <w:lang w:val="ky-KG"/>
        </w:rPr>
        <w:t xml:space="preserve"> диндерге чейин изилдеп, ар бир диний культтун чыныгы объектиси социум экендигин жана бул культтардын негизги социалдык функциялары — биримдикти түзүү жана социалдык өнүгүүнү стимулдаштырган идеалдарды сунуштоо экендигин далилдеген.</w:t>
      </w:r>
      <w:r>
        <w:rPr>
          <w:rFonts w:ascii="Times New Roman" w:hAnsi="Times New Roman" w:cs="Times New Roman"/>
          <w:sz w:val="28"/>
          <w:szCs w:val="28"/>
          <w:lang w:val="ky-KG"/>
        </w:rPr>
        <w:t xml:space="preserve"> Мындан улам </w:t>
      </w:r>
      <w:r w:rsidR="006956F0">
        <w:rPr>
          <w:rFonts w:ascii="Times New Roman" w:hAnsi="Times New Roman" w:cs="Times New Roman"/>
          <w:sz w:val="28"/>
          <w:szCs w:val="28"/>
          <w:lang w:val="ky-KG"/>
        </w:rPr>
        <w:t>исламга чейинки ишенимдер элдеги</w:t>
      </w:r>
      <w:r>
        <w:rPr>
          <w:rFonts w:ascii="Times New Roman" w:hAnsi="Times New Roman" w:cs="Times New Roman"/>
          <w:sz w:val="28"/>
          <w:szCs w:val="28"/>
          <w:lang w:val="ky-KG"/>
        </w:rPr>
        <w:t xml:space="preserve"> биримдикти, социалдык өнүгүүнү шарта</w:t>
      </w:r>
      <w:r w:rsidR="006956F0">
        <w:rPr>
          <w:rFonts w:ascii="Times New Roman" w:hAnsi="Times New Roman" w:cs="Times New Roman"/>
          <w:sz w:val="28"/>
          <w:szCs w:val="28"/>
          <w:lang w:val="ky-KG"/>
        </w:rPr>
        <w:t>гандыгы аныкталды</w:t>
      </w:r>
    </w:p>
    <w:p w14:paraId="0E483D77" w14:textId="1CF5BD8D" w:rsidR="00A94874" w:rsidRDefault="0027567C" w:rsidP="0027567C">
      <w:pPr>
        <w:spacing w:after="0" w:line="360" w:lineRule="auto"/>
        <w:jc w:val="both"/>
        <w:rPr>
          <w:rFonts w:eastAsiaTheme="minorEastAsia"/>
          <w:shd w:val="clear" w:color="auto" w:fill="FFFFFF" w:themeFill="background1"/>
          <w:lang w:val="ky-KG" w:eastAsia="ru-RU"/>
        </w:rPr>
      </w:pPr>
      <w:r>
        <w:rPr>
          <w:rFonts w:ascii="Times New Roman" w:eastAsiaTheme="minorEastAsia" w:hAnsi="Times New Roman" w:cs="Times New Roman"/>
          <w:sz w:val="28"/>
          <w:szCs w:val="28"/>
          <w:shd w:val="clear" w:color="auto" w:fill="FFFFFF" w:themeFill="background1"/>
          <w:lang w:val="ky-KG" w:eastAsia="ru-RU"/>
        </w:rPr>
        <w:tab/>
      </w:r>
      <w:r w:rsidR="00B96EF5" w:rsidRPr="00FB584F">
        <w:rPr>
          <w:rFonts w:ascii="Times New Roman" w:eastAsiaTheme="minorEastAsia" w:hAnsi="Times New Roman" w:cs="Times New Roman"/>
          <w:sz w:val="28"/>
          <w:szCs w:val="28"/>
          <w:shd w:val="clear" w:color="auto" w:fill="FFFFFF" w:themeFill="background1"/>
          <w:lang w:val="ky-KG" w:eastAsia="ru-RU"/>
        </w:rPr>
        <w:t>Кыргыздардын исламга чейинки ишенимдери бир нече ыкмалар менен ар тараптуу изилдөөгө алынды. Учурда илимий изилдөөлөрдүн багыттары кенен масштабда каралып, изилдөөнүн системалык ыкмаларынын колдонуу (системалык мамиле же системалык анализ) бир топ изилдөөнү тереңдетти. Жогорудагы аталган ыкмалардын бардыгы кыргыздардын исламга чейинки ишенимдерин изилдөөдө негизги ролду ойноду. Ал эми биздин изилдөөлөрүбүздө жогорку ыкмалардын колдонулушу натыйжалуу тыянактарды көрсөткөндүгүн белгилейбиз.</w:t>
      </w:r>
    </w:p>
    <w:p w14:paraId="2885C165" w14:textId="093696EA" w:rsidR="00246A15" w:rsidRPr="00A94874" w:rsidRDefault="009D14A0" w:rsidP="00A94874">
      <w:pPr>
        <w:spacing w:after="0" w:line="360" w:lineRule="auto"/>
        <w:jc w:val="both"/>
        <w:rPr>
          <w:rFonts w:ascii="Times New Roman" w:eastAsiaTheme="minorEastAsia" w:hAnsi="Times New Roman" w:cs="Times New Roman"/>
          <w:sz w:val="28"/>
          <w:szCs w:val="28"/>
          <w:shd w:val="clear" w:color="auto" w:fill="FFFFFF" w:themeFill="background1"/>
          <w:lang w:val="ky-KG" w:eastAsia="ru-RU"/>
        </w:rPr>
      </w:pPr>
      <w:r w:rsidRPr="00FB584F">
        <w:rPr>
          <w:rFonts w:ascii="Times New Roman" w:eastAsiaTheme="majorEastAsia" w:hAnsi="Times New Roman" w:cs="Times New Roman"/>
          <w:b/>
          <w:bCs/>
          <w:sz w:val="28"/>
          <w:szCs w:val="28"/>
          <w:shd w:val="clear" w:color="auto" w:fill="FFFFFF" w:themeFill="background1"/>
          <w:lang w:val="ky-KG"/>
        </w:rPr>
        <w:t xml:space="preserve">2.2. </w:t>
      </w:r>
      <w:r w:rsidR="00246A15" w:rsidRPr="00FB584F">
        <w:rPr>
          <w:rFonts w:ascii="Times New Roman" w:eastAsiaTheme="majorEastAsia" w:hAnsi="Times New Roman" w:cs="Times New Roman"/>
          <w:b/>
          <w:bCs/>
          <w:sz w:val="28"/>
          <w:szCs w:val="28"/>
          <w:shd w:val="clear" w:color="auto" w:fill="FFFFFF" w:themeFill="background1"/>
          <w:lang w:val="ky-KG"/>
        </w:rPr>
        <w:t>Изилдөө</w:t>
      </w:r>
      <w:r w:rsidR="00B1546D">
        <w:rPr>
          <w:rFonts w:ascii="Times New Roman" w:eastAsiaTheme="majorEastAsia" w:hAnsi="Times New Roman" w:cs="Times New Roman"/>
          <w:b/>
          <w:bCs/>
          <w:sz w:val="28"/>
          <w:szCs w:val="28"/>
          <w:shd w:val="clear" w:color="auto" w:fill="FFFFFF" w:themeFill="background1"/>
          <w:lang w:val="ky-KG"/>
        </w:rPr>
        <w:t>нүн</w:t>
      </w:r>
      <w:r w:rsidR="00246A15" w:rsidRPr="00FB584F">
        <w:rPr>
          <w:rFonts w:ascii="Times New Roman" w:eastAsiaTheme="majorEastAsia" w:hAnsi="Times New Roman" w:cs="Times New Roman"/>
          <w:b/>
          <w:bCs/>
          <w:sz w:val="28"/>
          <w:szCs w:val="28"/>
          <w:shd w:val="clear" w:color="auto" w:fill="FFFFFF" w:themeFill="background1"/>
          <w:lang w:val="ky-KG"/>
        </w:rPr>
        <w:t xml:space="preserve"> булактары</w:t>
      </w:r>
    </w:p>
    <w:p w14:paraId="6B85FD32" w14:textId="27770843" w:rsidR="00246A15" w:rsidRPr="00FB584F" w:rsidRDefault="0027567C" w:rsidP="00920F36">
      <w:pPr>
        <w:spacing w:after="0" w:line="360" w:lineRule="auto"/>
        <w:jc w:val="both"/>
        <w:rPr>
          <w:rFonts w:ascii="Times New Roman" w:eastAsiaTheme="minorEastAsia" w:hAnsi="Times New Roman" w:cs="Times New Roman"/>
          <w:sz w:val="28"/>
          <w:szCs w:val="28"/>
          <w:shd w:val="clear" w:color="auto" w:fill="FFFFFF" w:themeFill="background1"/>
          <w:lang w:val="ky-KG" w:eastAsia="ru-RU"/>
        </w:rPr>
      </w:pPr>
      <w:r>
        <w:rPr>
          <w:rFonts w:ascii="Times New Roman" w:hAnsi="Times New Roman" w:cs="Times New Roman"/>
          <w:sz w:val="28"/>
          <w:szCs w:val="28"/>
          <w:shd w:val="clear" w:color="auto" w:fill="FFFFFF" w:themeFill="background1"/>
          <w:lang w:val="ky-KG"/>
        </w:rPr>
        <w:tab/>
      </w:r>
      <w:r w:rsidR="00246A15" w:rsidRPr="00FB584F">
        <w:rPr>
          <w:rFonts w:ascii="Times New Roman" w:hAnsi="Times New Roman" w:cs="Times New Roman"/>
          <w:sz w:val="28"/>
          <w:szCs w:val="28"/>
          <w:shd w:val="clear" w:color="auto" w:fill="FFFFFF" w:themeFill="background1"/>
          <w:lang w:val="ky-KG"/>
        </w:rPr>
        <w:t>201</w:t>
      </w:r>
      <w:r w:rsidR="00A94874">
        <w:rPr>
          <w:rFonts w:ascii="Times New Roman" w:hAnsi="Times New Roman" w:cs="Times New Roman"/>
          <w:sz w:val="28"/>
          <w:szCs w:val="28"/>
          <w:shd w:val="clear" w:color="auto" w:fill="FFFFFF" w:themeFill="background1"/>
          <w:lang w:val="ky-KG"/>
        </w:rPr>
        <w:t>4</w:t>
      </w:r>
      <w:r w:rsidR="00246A15" w:rsidRPr="00FB584F">
        <w:rPr>
          <w:rFonts w:ascii="Times New Roman" w:hAnsi="Times New Roman" w:cs="Times New Roman"/>
          <w:sz w:val="28"/>
          <w:szCs w:val="28"/>
          <w:shd w:val="clear" w:color="auto" w:fill="FFFFFF" w:themeFill="background1"/>
          <w:lang w:val="ky-KG"/>
        </w:rPr>
        <w:t>-202</w:t>
      </w:r>
      <w:r w:rsidR="00A94874">
        <w:rPr>
          <w:rFonts w:ascii="Times New Roman" w:hAnsi="Times New Roman" w:cs="Times New Roman"/>
          <w:sz w:val="28"/>
          <w:szCs w:val="28"/>
          <w:shd w:val="clear" w:color="auto" w:fill="FFFFFF" w:themeFill="background1"/>
          <w:lang w:val="ky-KG"/>
        </w:rPr>
        <w:t>4</w:t>
      </w:r>
      <w:r w:rsidR="00246A15" w:rsidRPr="00FB584F">
        <w:rPr>
          <w:rFonts w:ascii="Times New Roman" w:hAnsi="Times New Roman" w:cs="Times New Roman"/>
          <w:sz w:val="28"/>
          <w:szCs w:val="28"/>
          <w:shd w:val="clear" w:color="auto" w:fill="FFFFFF" w:themeFill="background1"/>
          <w:lang w:val="ky-KG"/>
        </w:rPr>
        <w:t xml:space="preserve"> жж. Баткен облусуна караштуу Кадамжай жана Баткен райондорундагы, Ош облусун</w:t>
      </w:r>
      <w:r w:rsidR="0081049F" w:rsidRPr="00FB584F">
        <w:rPr>
          <w:rFonts w:ascii="Times New Roman" w:hAnsi="Times New Roman" w:cs="Times New Roman"/>
          <w:sz w:val="28"/>
          <w:szCs w:val="28"/>
          <w:shd w:val="clear" w:color="auto" w:fill="FFFFFF" w:themeFill="background1"/>
          <w:lang w:val="ky-KG"/>
        </w:rPr>
        <w:t>у</w:t>
      </w:r>
      <w:r w:rsidR="00246A15" w:rsidRPr="00FB584F">
        <w:rPr>
          <w:rFonts w:ascii="Times New Roman" w:hAnsi="Times New Roman" w:cs="Times New Roman"/>
          <w:sz w:val="28"/>
          <w:szCs w:val="28"/>
          <w:shd w:val="clear" w:color="auto" w:fill="FFFFFF" w:themeFill="background1"/>
          <w:lang w:val="ky-KG"/>
        </w:rPr>
        <w:t xml:space="preserve">н Ноокат райондорунда жашаган элдин ислам динине чейинки ишенимдердин негизинде этнографиялык талаа иштери жүргүзүлдү. </w:t>
      </w:r>
    </w:p>
    <w:p w14:paraId="0E4F504B" w14:textId="7C0A9464" w:rsidR="00246A15" w:rsidRPr="00FB584F" w:rsidRDefault="00920F36" w:rsidP="00246A15">
      <w:pPr>
        <w:spacing w:after="0" w:line="360" w:lineRule="auto"/>
        <w:ind w:firstLine="708"/>
        <w:jc w:val="both"/>
        <w:rPr>
          <w:rFonts w:ascii="Times New Roman" w:eastAsiaTheme="minorEastAsia" w:hAnsi="Times New Roman" w:cs="Times New Roman"/>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rPr>
        <w:t xml:space="preserve"> </w:t>
      </w:r>
      <w:r w:rsidR="00246A15" w:rsidRPr="00FB584F">
        <w:rPr>
          <w:rFonts w:ascii="Times New Roman" w:hAnsi="Times New Roman" w:cs="Times New Roman"/>
          <w:sz w:val="28"/>
          <w:szCs w:val="28"/>
          <w:shd w:val="clear" w:color="auto" w:fill="FFFFFF" w:themeFill="background1"/>
          <w:lang w:val="ky-KG"/>
        </w:rPr>
        <w:t>Изилдөөнүн негизги булагы болуп эмп</w:t>
      </w:r>
      <w:r w:rsidR="0081049F" w:rsidRPr="00FB584F">
        <w:rPr>
          <w:rFonts w:ascii="Times New Roman" w:hAnsi="Times New Roman" w:cs="Times New Roman"/>
          <w:sz w:val="28"/>
          <w:szCs w:val="28"/>
          <w:shd w:val="clear" w:color="auto" w:fill="FFFFFF" w:themeFill="background1"/>
          <w:lang w:val="ky-KG"/>
        </w:rPr>
        <w:t>и</w:t>
      </w:r>
      <w:r w:rsidR="00246A15" w:rsidRPr="00FB584F">
        <w:rPr>
          <w:rFonts w:ascii="Times New Roman" w:hAnsi="Times New Roman" w:cs="Times New Roman"/>
          <w:sz w:val="28"/>
          <w:szCs w:val="28"/>
          <w:shd w:val="clear" w:color="auto" w:fill="FFFFFF" w:themeFill="background1"/>
          <w:lang w:val="ky-KG"/>
        </w:rPr>
        <w:t>рикалык талаа булагы болуп эсептелинет. Маалымат берүүчүлөрдүн негизги бөлүгүн аялдар, айрыкча салт- санааларды, ырым-жырымдарды, жөрөлгөлөрдү сактап келе жаткан улу</w:t>
      </w:r>
      <w:r w:rsidR="00C51D94">
        <w:rPr>
          <w:rFonts w:ascii="Times New Roman" w:hAnsi="Times New Roman" w:cs="Times New Roman"/>
          <w:sz w:val="28"/>
          <w:szCs w:val="28"/>
          <w:shd w:val="clear" w:color="auto" w:fill="FFFFFF" w:themeFill="background1"/>
          <w:lang w:val="ky-KG"/>
        </w:rPr>
        <w:t>у</w:t>
      </w:r>
      <w:r w:rsidR="00246A15" w:rsidRPr="00FB584F">
        <w:rPr>
          <w:rFonts w:ascii="Times New Roman" w:hAnsi="Times New Roman" w:cs="Times New Roman"/>
          <w:sz w:val="28"/>
          <w:szCs w:val="28"/>
          <w:shd w:val="clear" w:color="auto" w:fill="FFFFFF" w:themeFill="background1"/>
          <w:lang w:val="ky-KG"/>
        </w:rPr>
        <w:t xml:space="preserve"> </w:t>
      </w:r>
      <w:r w:rsidR="00246A15" w:rsidRPr="00FB584F">
        <w:rPr>
          <w:rFonts w:ascii="Times New Roman" w:hAnsi="Times New Roman" w:cs="Times New Roman"/>
          <w:sz w:val="28"/>
          <w:szCs w:val="28"/>
          <w:shd w:val="clear" w:color="auto" w:fill="FFFFFF" w:themeFill="background1"/>
          <w:lang w:val="ky-KG"/>
        </w:rPr>
        <w:lastRenderedPageBreak/>
        <w:t>муундар, дин өкүлдөрү, табыптар, бүбү-бакшылар, шайыктар, эмчи-домчулар, мугалимдер түздү.</w:t>
      </w:r>
    </w:p>
    <w:p w14:paraId="13C7FABB" w14:textId="38A8315D" w:rsidR="00246A15" w:rsidRPr="00FB584F" w:rsidRDefault="00246A15" w:rsidP="00246A15">
      <w:pPr>
        <w:spacing w:after="0" w:line="360" w:lineRule="auto"/>
        <w:ind w:firstLine="708"/>
        <w:jc w:val="both"/>
        <w:rPr>
          <w:rFonts w:ascii="Times New Roman" w:eastAsiaTheme="minorEastAsia" w:hAnsi="Times New Roman" w:cs="Times New Roman"/>
          <w:sz w:val="28"/>
          <w:szCs w:val="28"/>
          <w:shd w:val="clear" w:color="auto" w:fill="FFFFFF" w:themeFill="background1"/>
          <w:lang w:val="ky-KG" w:eastAsia="ru-RU"/>
        </w:rPr>
      </w:pPr>
      <w:r w:rsidRPr="00FB584F">
        <w:rPr>
          <w:rFonts w:ascii="Times New Roman" w:eastAsiaTheme="minorEastAsia" w:hAnsi="Times New Roman" w:cs="Times New Roman"/>
          <w:sz w:val="28"/>
          <w:szCs w:val="28"/>
          <w:shd w:val="clear" w:color="auto" w:fill="FFFFFF" w:themeFill="background1"/>
          <w:lang w:val="ky-KG" w:eastAsia="ru-RU"/>
        </w:rPr>
        <w:t xml:space="preserve">Жалпысынан алганда, ар бир тандалган айыл районду, ал эми тандалган район </w:t>
      </w:r>
      <w:r w:rsidR="00C56825">
        <w:rPr>
          <w:rFonts w:ascii="Times New Roman" w:eastAsiaTheme="minorEastAsia" w:hAnsi="Times New Roman" w:cs="Times New Roman"/>
          <w:sz w:val="28"/>
          <w:szCs w:val="28"/>
          <w:shd w:val="clear" w:color="auto" w:fill="FFFFFF" w:themeFill="background1"/>
          <w:lang w:val="ky-KG" w:eastAsia="ru-RU"/>
        </w:rPr>
        <w:t xml:space="preserve">болсо </w:t>
      </w:r>
      <w:r w:rsidRPr="00FB584F">
        <w:rPr>
          <w:rFonts w:ascii="Times New Roman" w:eastAsiaTheme="minorEastAsia" w:hAnsi="Times New Roman" w:cs="Times New Roman"/>
          <w:sz w:val="28"/>
          <w:szCs w:val="28"/>
          <w:shd w:val="clear" w:color="auto" w:fill="FFFFFF" w:themeFill="background1"/>
          <w:lang w:val="ky-KG" w:eastAsia="ru-RU"/>
        </w:rPr>
        <w:t>аймакты мүнөздөйт. Кыргызстандын түштүк аймагынын эки облусунун үч районунан алынган материалдар</w:t>
      </w:r>
      <w:r w:rsidR="0006031E">
        <w:rPr>
          <w:rFonts w:ascii="Times New Roman" w:eastAsiaTheme="minorEastAsia" w:hAnsi="Times New Roman" w:cs="Times New Roman"/>
          <w:sz w:val="28"/>
          <w:szCs w:val="28"/>
          <w:shd w:val="clear" w:color="auto" w:fill="FFFFFF" w:themeFill="background1"/>
          <w:lang w:val="ky-KG" w:eastAsia="ru-RU"/>
        </w:rPr>
        <w:t>,</w:t>
      </w:r>
      <w:r w:rsidRPr="00FB584F">
        <w:rPr>
          <w:rFonts w:ascii="Times New Roman" w:eastAsiaTheme="minorEastAsia" w:hAnsi="Times New Roman" w:cs="Times New Roman"/>
          <w:sz w:val="28"/>
          <w:szCs w:val="28"/>
          <w:shd w:val="clear" w:color="auto" w:fill="FFFFFF" w:themeFill="background1"/>
          <w:lang w:val="ky-KG" w:eastAsia="ru-RU"/>
        </w:rPr>
        <w:t xml:space="preserve"> өлкөнүн Фергана өрөөнүнүн түштүк аймагы жөнүндө жалпы түшүнүктү берет. </w:t>
      </w:r>
    </w:p>
    <w:p w14:paraId="79EA9539" w14:textId="3CEBAF13" w:rsidR="00246A15" w:rsidRPr="003678C5" w:rsidRDefault="00246A15" w:rsidP="00246A15">
      <w:pPr>
        <w:spacing w:after="0" w:line="360" w:lineRule="auto"/>
        <w:ind w:firstLine="708"/>
        <w:jc w:val="both"/>
        <w:rPr>
          <w:rFonts w:ascii="Times New Roman" w:eastAsiaTheme="minorEastAsia" w:hAnsi="Times New Roman" w:cs="Times New Roman"/>
          <w:sz w:val="28"/>
          <w:szCs w:val="28"/>
          <w:shd w:val="clear" w:color="auto" w:fill="FFFFFF" w:themeFill="background1"/>
          <w:lang w:val="ky-KG" w:eastAsia="ru-RU"/>
        </w:rPr>
      </w:pPr>
      <w:r w:rsidRPr="00FB584F">
        <w:rPr>
          <w:rFonts w:ascii="Times New Roman" w:eastAsiaTheme="minorEastAsia" w:hAnsi="Times New Roman" w:cs="Times New Roman"/>
          <w:sz w:val="28"/>
          <w:szCs w:val="28"/>
          <w:shd w:val="clear" w:color="auto" w:fill="FFFFFF" w:themeFill="background1"/>
          <w:lang w:val="ky-KG" w:eastAsia="ru-RU"/>
        </w:rPr>
        <w:t>Талаа изилдөөлөрүндө кыргыздардын исламга чейинки ишенимдер көбүрөөк сакталып калган айылдары камтылган. Мунун натыйжасында этнографиялык стационардык изилдөөнүн орду катары төмөнкү айылдар тандалып алынды:</w:t>
      </w:r>
    </w:p>
    <w:p w14:paraId="376B9BE0" w14:textId="77777777" w:rsidR="00246A15" w:rsidRPr="00FB584F" w:rsidRDefault="00246A15" w:rsidP="00246A15">
      <w:pPr>
        <w:spacing w:after="0" w:line="360" w:lineRule="auto"/>
        <w:ind w:firstLine="708"/>
        <w:jc w:val="both"/>
        <w:rPr>
          <w:rFonts w:ascii="Times New Roman" w:eastAsiaTheme="minorEastAsia" w:hAnsi="Times New Roman" w:cs="Times New Roman"/>
          <w:sz w:val="28"/>
          <w:szCs w:val="28"/>
          <w:shd w:val="clear" w:color="auto" w:fill="FFFFFF" w:themeFill="background1"/>
          <w:lang w:val="ky-KG" w:eastAsia="ru-RU"/>
        </w:rPr>
      </w:pPr>
      <w:r w:rsidRPr="00FB584F">
        <w:rPr>
          <w:rFonts w:ascii="Times New Roman" w:eastAsiaTheme="minorEastAsia" w:hAnsi="Times New Roman" w:cs="Times New Roman"/>
          <w:sz w:val="28"/>
          <w:szCs w:val="28"/>
          <w:shd w:val="clear" w:color="auto" w:fill="FFFFFF" w:themeFill="background1"/>
          <w:lang w:val="ky-KG" w:eastAsia="ru-RU"/>
        </w:rPr>
        <w:t>1. Баткен облусунун Баткен  районундагы Бужум айылы;</w:t>
      </w:r>
    </w:p>
    <w:p w14:paraId="3647B711" w14:textId="77777777" w:rsidR="00246A15" w:rsidRPr="00FB584F" w:rsidRDefault="00246A15" w:rsidP="00246A15">
      <w:pPr>
        <w:spacing w:after="0" w:line="360" w:lineRule="auto"/>
        <w:ind w:firstLine="708"/>
        <w:jc w:val="both"/>
        <w:rPr>
          <w:rFonts w:ascii="Times New Roman" w:eastAsiaTheme="minorEastAsia" w:hAnsi="Times New Roman" w:cs="Times New Roman"/>
          <w:sz w:val="28"/>
          <w:szCs w:val="28"/>
          <w:shd w:val="clear" w:color="auto" w:fill="FFFFFF" w:themeFill="background1"/>
          <w:lang w:val="ky-KG" w:eastAsia="ru-RU"/>
        </w:rPr>
      </w:pPr>
      <w:r w:rsidRPr="00FB584F">
        <w:rPr>
          <w:rFonts w:ascii="Times New Roman" w:eastAsiaTheme="minorEastAsia" w:hAnsi="Times New Roman" w:cs="Times New Roman"/>
          <w:sz w:val="28"/>
          <w:szCs w:val="28"/>
          <w:shd w:val="clear" w:color="auto" w:fill="FFFFFF" w:themeFill="background1"/>
          <w:lang w:val="ky-KG" w:eastAsia="ru-RU"/>
        </w:rPr>
        <w:t xml:space="preserve">2. </w:t>
      </w:r>
      <w:bookmarkStart w:id="107" w:name="_Hlk173772638"/>
      <w:r w:rsidRPr="00FB584F">
        <w:rPr>
          <w:rFonts w:ascii="Times New Roman" w:eastAsiaTheme="minorEastAsia" w:hAnsi="Times New Roman" w:cs="Times New Roman"/>
          <w:sz w:val="28"/>
          <w:szCs w:val="28"/>
          <w:shd w:val="clear" w:color="auto" w:fill="FFFFFF" w:themeFill="background1"/>
          <w:lang w:val="ky-KG" w:eastAsia="ru-RU"/>
        </w:rPr>
        <w:t>Баткен облусунун Кадамжай районундагы Орозбеков (Охна) айылы;</w:t>
      </w:r>
    </w:p>
    <w:bookmarkEnd w:id="107"/>
    <w:p w14:paraId="7846E715" w14:textId="77777777" w:rsidR="00246A15" w:rsidRPr="00FB584F" w:rsidRDefault="00246A15" w:rsidP="00246A15">
      <w:pPr>
        <w:spacing w:after="0" w:line="360" w:lineRule="auto"/>
        <w:ind w:firstLine="708"/>
        <w:jc w:val="both"/>
        <w:rPr>
          <w:rFonts w:ascii="Times New Roman" w:eastAsiaTheme="minorEastAsia" w:hAnsi="Times New Roman" w:cs="Times New Roman"/>
          <w:sz w:val="28"/>
          <w:szCs w:val="28"/>
          <w:shd w:val="clear" w:color="auto" w:fill="FFFFFF" w:themeFill="background1"/>
          <w:lang w:val="ky-KG" w:eastAsia="ru-RU"/>
        </w:rPr>
      </w:pPr>
      <w:r w:rsidRPr="00FB584F">
        <w:rPr>
          <w:rFonts w:ascii="Times New Roman" w:eastAsiaTheme="minorEastAsia" w:hAnsi="Times New Roman" w:cs="Times New Roman"/>
          <w:sz w:val="28"/>
          <w:szCs w:val="28"/>
          <w:shd w:val="clear" w:color="auto" w:fill="FFFFFF" w:themeFill="background1"/>
          <w:lang w:val="ky-KG" w:eastAsia="ru-RU"/>
        </w:rPr>
        <w:t>3. Ош облусунун Ноокат районундагы Чеч-Дөбө айылы;</w:t>
      </w:r>
    </w:p>
    <w:p w14:paraId="531BFDA6" w14:textId="77777777" w:rsidR="00246A15" w:rsidRPr="00FB584F" w:rsidRDefault="00246A15" w:rsidP="00246A15">
      <w:pPr>
        <w:spacing w:after="0" w:line="360" w:lineRule="auto"/>
        <w:ind w:firstLine="708"/>
        <w:jc w:val="both"/>
        <w:rPr>
          <w:rFonts w:ascii="Times New Roman" w:eastAsiaTheme="minorEastAsia" w:hAnsi="Times New Roman" w:cs="Times New Roman"/>
          <w:sz w:val="28"/>
          <w:szCs w:val="28"/>
          <w:shd w:val="clear" w:color="auto" w:fill="FFFFFF" w:themeFill="background1"/>
          <w:lang w:val="ky-KG" w:eastAsia="ru-RU"/>
        </w:rPr>
      </w:pPr>
      <w:r w:rsidRPr="00FB584F">
        <w:rPr>
          <w:rFonts w:ascii="Times New Roman" w:eastAsiaTheme="minorEastAsia" w:hAnsi="Times New Roman" w:cs="Times New Roman"/>
          <w:sz w:val="28"/>
          <w:szCs w:val="28"/>
          <w:shd w:val="clear" w:color="auto" w:fill="FFFFFF" w:themeFill="background1"/>
          <w:lang w:val="ky-KG" w:eastAsia="ru-RU"/>
        </w:rPr>
        <w:t>Тандоо калктын этностук курамына жараша жүргүзүлдү, мында кыргыздар басымдуулук кылат. Райондук борборлор биринчи кезекте райондук уюштуруу функциясын аткарышат. Бул борборлор райондогу калктуу пункттардын административдик, маданий жана экономикалык борборлору болуп саналат.</w:t>
      </w:r>
    </w:p>
    <w:p w14:paraId="73DEAE3B" w14:textId="24B4F9CD" w:rsidR="00246A15" w:rsidRPr="00FB584F" w:rsidRDefault="00246A15" w:rsidP="00246A15">
      <w:pPr>
        <w:spacing w:after="0" w:line="360" w:lineRule="auto"/>
        <w:ind w:firstLine="708"/>
        <w:jc w:val="both"/>
        <w:rPr>
          <w:rFonts w:ascii="Times New Roman" w:eastAsiaTheme="minorEastAsia" w:hAnsi="Times New Roman" w:cs="Times New Roman"/>
          <w:sz w:val="28"/>
          <w:szCs w:val="28"/>
          <w:shd w:val="clear" w:color="auto" w:fill="FFFFFF" w:themeFill="background1"/>
          <w:lang w:val="ky-KG" w:eastAsia="ru-RU"/>
        </w:rPr>
      </w:pPr>
      <w:r w:rsidRPr="00FB584F">
        <w:rPr>
          <w:rFonts w:ascii="Times New Roman" w:eastAsiaTheme="minorEastAsia" w:hAnsi="Times New Roman" w:cs="Times New Roman"/>
          <w:sz w:val="28"/>
          <w:szCs w:val="28"/>
          <w:shd w:val="clear" w:color="auto" w:fill="FFFFFF" w:themeFill="background1"/>
          <w:lang w:val="ky-KG" w:eastAsia="ru-RU"/>
        </w:rPr>
        <w:t>Айылдык респонденттерди тандоо ар кандай жүргүзүлдү. Айылда айыл өкмөттөрүнүн чарба китептери үлгү алуу үчүн колдонул</w:t>
      </w:r>
      <w:r w:rsidR="00920F36" w:rsidRPr="00FB584F">
        <w:rPr>
          <w:rFonts w:ascii="Times New Roman" w:eastAsiaTheme="minorEastAsia" w:hAnsi="Times New Roman" w:cs="Times New Roman"/>
          <w:sz w:val="28"/>
          <w:szCs w:val="28"/>
          <w:shd w:val="clear" w:color="auto" w:fill="FFFFFF" w:themeFill="background1"/>
          <w:lang w:val="ky-KG" w:eastAsia="ru-RU"/>
        </w:rPr>
        <w:t>ду</w:t>
      </w:r>
      <w:r w:rsidRPr="00FB584F">
        <w:rPr>
          <w:rFonts w:ascii="Times New Roman" w:eastAsiaTheme="minorEastAsia" w:hAnsi="Times New Roman" w:cs="Times New Roman"/>
          <w:sz w:val="28"/>
          <w:szCs w:val="28"/>
          <w:shd w:val="clear" w:color="auto" w:fill="FFFFFF" w:themeFill="background1"/>
          <w:lang w:val="ky-KG" w:eastAsia="ru-RU"/>
        </w:rPr>
        <w:t>. Респонденттер ар бир айылдын салт-санаасын, үрп-адатын жакшы билген, жөрөлгөлөрдү өткөргөн, бакшылык жана эмчилик менен алектенген, ошондой эле ислам дин өкүлдөрү тандалып алынган.</w:t>
      </w:r>
    </w:p>
    <w:p w14:paraId="60652DE4" w14:textId="216212CC" w:rsidR="00246A15" w:rsidRPr="00FB584F" w:rsidRDefault="00246A15" w:rsidP="00246A15">
      <w:pPr>
        <w:spacing w:after="0" w:line="360" w:lineRule="auto"/>
        <w:jc w:val="both"/>
        <w:rPr>
          <w:rFonts w:ascii="Times New Roman" w:eastAsiaTheme="minorEastAsia" w:hAnsi="Times New Roman" w:cs="Times New Roman"/>
          <w:sz w:val="28"/>
          <w:szCs w:val="28"/>
          <w:shd w:val="clear" w:color="auto" w:fill="FFFFFF" w:themeFill="background1"/>
          <w:lang w:val="ky-KG" w:eastAsia="ru-RU"/>
        </w:rPr>
      </w:pPr>
      <w:r w:rsidRPr="00FB584F">
        <w:rPr>
          <w:rFonts w:ascii="Times New Roman" w:eastAsiaTheme="minorEastAsia" w:hAnsi="Times New Roman" w:cs="Times New Roman"/>
          <w:sz w:val="28"/>
          <w:szCs w:val="28"/>
          <w:shd w:val="clear" w:color="auto" w:fill="FFFFFF" w:themeFill="background1"/>
          <w:lang w:val="ky-KG" w:eastAsia="ru-RU"/>
        </w:rPr>
        <w:tab/>
        <w:t xml:space="preserve">Талаа изилдөөлөрү үчүн тандалып алынган стационардык аймактарда исламга чейинки ишенимдер, түрдүү жөрөлгөлөр өткөрүлүп, сөөк көмүүдөгү түрдүү салт-санаалар жана эмчи домчулук жана бакшычылык сакталып, муундан муунга өтүп келгендиги байкалды. </w:t>
      </w:r>
    </w:p>
    <w:p w14:paraId="249E7113" w14:textId="277A7EE0" w:rsidR="00246A15" w:rsidRPr="00FB584F" w:rsidRDefault="00246A15" w:rsidP="00246A15">
      <w:pPr>
        <w:spacing w:after="0" w:line="360" w:lineRule="auto"/>
        <w:ind w:firstLine="708"/>
        <w:jc w:val="both"/>
        <w:rPr>
          <w:rFonts w:ascii="Times New Roman" w:eastAsiaTheme="minorEastAsia" w:hAnsi="Times New Roman" w:cs="Times New Roman"/>
          <w:sz w:val="28"/>
          <w:szCs w:val="28"/>
          <w:shd w:val="clear" w:color="auto" w:fill="FFFFFF" w:themeFill="background1"/>
          <w:lang w:val="ky-KG" w:eastAsia="ru-RU"/>
        </w:rPr>
      </w:pPr>
      <w:r w:rsidRPr="00FB584F">
        <w:rPr>
          <w:rFonts w:ascii="Times New Roman" w:eastAsiaTheme="minorEastAsia" w:hAnsi="Times New Roman" w:cs="Times New Roman"/>
          <w:sz w:val="28"/>
          <w:szCs w:val="28"/>
          <w:shd w:val="clear" w:color="auto" w:fill="FFFFFF" w:themeFill="background1"/>
          <w:lang w:val="ky-KG" w:eastAsia="ru-RU"/>
        </w:rPr>
        <w:t>Баткен облусу Фергана өрөөнүнүн түштү</w:t>
      </w:r>
      <w:r w:rsidR="00B97327">
        <w:rPr>
          <w:rFonts w:ascii="Times New Roman" w:eastAsiaTheme="minorEastAsia" w:hAnsi="Times New Roman" w:cs="Times New Roman"/>
          <w:sz w:val="28"/>
          <w:szCs w:val="28"/>
          <w:shd w:val="clear" w:color="auto" w:fill="FFFFFF" w:themeFill="background1"/>
          <w:lang w:val="ky-KG" w:eastAsia="ru-RU"/>
        </w:rPr>
        <w:t>к</w:t>
      </w:r>
      <w:r w:rsidRPr="00FB584F">
        <w:rPr>
          <w:rFonts w:ascii="Times New Roman" w:eastAsiaTheme="minorEastAsia" w:hAnsi="Times New Roman" w:cs="Times New Roman"/>
          <w:sz w:val="28"/>
          <w:szCs w:val="28"/>
          <w:shd w:val="clear" w:color="auto" w:fill="FFFFFF" w:themeFill="background1"/>
          <w:lang w:val="ky-KG" w:eastAsia="ru-RU"/>
        </w:rPr>
        <w:t xml:space="preserve"> бөлүгүнөн орун алып, чыгыштан Кокон, Анжиян, Ош, түштүк-батыштан Жызак-Самарканд менен, ал эми түндүк-батыштан Ташкент менен чектешип турат. Ошондой эле Улуу </w:t>
      </w:r>
      <w:r w:rsidRPr="00FB584F">
        <w:rPr>
          <w:rFonts w:ascii="Times New Roman" w:eastAsiaTheme="minorEastAsia" w:hAnsi="Times New Roman" w:cs="Times New Roman"/>
          <w:sz w:val="28"/>
          <w:szCs w:val="28"/>
          <w:shd w:val="clear" w:color="auto" w:fill="FFFFFF" w:themeFill="background1"/>
          <w:lang w:val="ky-KG" w:eastAsia="ru-RU"/>
        </w:rPr>
        <w:lastRenderedPageBreak/>
        <w:t>Жибек жолунун боюнда, Сыр-Дарыянын сол тарабында жайгашкан. Сыр-Дарыянын куймалары болгон, бийик тоолордун чокусундагы мөңгүлөрдөн башат алган Сох, Керавшин (Исфайрам), Кожобакырган-Сай (Козубаглан дарыясы жана Кара-Суу менен Жаңгактын суусу кошулуп Кожобакырган-Сайга куят), Аксуу ж.б. дарыялардын аралыгындагы өрөөндөр</w:t>
      </w:r>
      <w:r w:rsidR="00916DA1">
        <w:rPr>
          <w:rFonts w:ascii="Times New Roman" w:eastAsiaTheme="minorEastAsia" w:hAnsi="Times New Roman" w:cs="Times New Roman"/>
          <w:sz w:val="28"/>
          <w:szCs w:val="28"/>
          <w:shd w:val="clear" w:color="auto" w:fill="FFFFFF" w:themeFill="background1"/>
          <w:lang w:val="ky-KG" w:eastAsia="ru-RU"/>
        </w:rPr>
        <w:t>,</w:t>
      </w:r>
      <w:r w:rsidRPr="00FB584F">
        <w:rPr>
          <w:rFonts w:ascii="Times New Roman" w:eastAsiaTheme="minorEastAsia" w:hAnsi="Times New Roman" w:cs="Times New Roman"/>
          <w:sz w:val="28"/>
          <w:szCs w:val="28"/>
          <w:shd w:val="clear" w:color="auto" w:fill="FFFFFF" w:themeFill="background1"/>
          <w:lang w:val="ky-KG" w:eastAsia="ru-RU"/>
        </w:rPr>
        <w:t xml:space="preserve"> адамзат үчүн да, айбанаттар менен өсүмдүктөр дүйнөсү үчүн да жашоого ыңгайлуу жер болуп саналат.</w:t>
      </w:r>
    </w:p>
    <w:p w14:paraId="6D64B94C" w14:textId="1954E30F" w:rsidR="00246A15" w:rsidRPr="00FB584F" w:rsidRDefault="00246A15" w:rsidP="00246A15">
      <w:pPr>
        <w:spacing w:after="0" w:line="360" w:lineRule="auto"/>
        <w:ind w:firstLine="708"/>
        <w:jc w:val="both"/>
        <w:rPr>
          <w:rFonts w:ascii="Times New Roman" w:eastAsiaTheme="minorEastAsia" w:hAnsi="Times New Roman" w:cs="Times New Roman"/>
          <w:sz w:val="28"/>
          <w:szCs w:val="28"/>
          <w:shd w:val="clear" w:color="auto" w:fill="FFFFFF" w:themeFill="background1"/>
          <w:lang w:val="ky-KG" w:eastAsia="ru-RU"/>
        </w:rPr>
      </w:pPr>
      <w:r w:rsidRPr="00FB584F">
        <w:rPr>
          <w:rFonts w:ascii="Times New Roman" w:eastAsiaTheme="minorEastAsia" w:hAnsi="Times New Roman" w:cs="Times New Roman"/>
          <w:sz w:val="28"/>
          <w:szCs w:val="28"/>
          <w:shd w:val="clear" w:color="auto" w:fill="FFFFFF" w:themeFill="background1"/>
          <w:lang w:val="ky-KG" w:eastAsia="ru-RU"/>
        </w:rPr>
        <w:t>Баткен облусунун ыңгайлуу жер шарты болгондуктан, жаратылышы жана жагымдуу климаты адам баласынын бул жерлерди мекендеп, байыркы замандан бери байыр алышына чоң өбөлгө болгон. Орто бийиктиктеги жана бийик тоонун төмөнкү бөлүгүндөгү күрөң, куба күрөң, тоосу шалбаалуу талаа топурактуу жерлерде арча токою, сейрек токой, талаа жана шалбаалуу талаанын ар кандай типтери басымдуу. Арчалуу токой тилкесинин нымды, топурак кыртышын сактоодо, селге каршы жана санитария-гигиеналык мааниси зор. Байыркы адамдардын металлга болгон муктаждыктарынан улам кен байлыктарды казып алуу жана кайра иштетүү бул аймакта алгачкы кенчилер менен кол өнөрчүлөрдүн шаарчаларынын пайда болушуна алып келген. Баткен облусунун аймагында ар кандай диний ишенимди тутунуп, ар кандай коомдук түзүлүштө жашап өткөн байыркы адамдар тарабынан түптөлгөн тарыхый жайлар көп катталган. Карманган диний ишенимин жана жашаган коомдук түзүлүшкө жараша байыркы адамдар өз деңгээлине ылайык маданиятты  мураска калтырышкан.</w:t>
      </w:r>
    </w:p>
    <w:p w14:paraId="6897862C" w14:textId="75613CB4" w:rsidR="000235B0" w:rsidRPr="00FB584F" w:rsidRDefault="00CF75A7" w:rsidP="00CF75A7">
      <w:pPr>
        <w:spacing w:after="0" w:line="360" w:lineRule="auto"/>
        <w:jc w:val="both"/>
        <w:rPr>
          <w:rFonts w:ascii="Times New Roman" w:eastAsiaTheme="minorEastAsia" w:hAnsi="Times New Roman" w:cs="Times New Roman"/>
          <w:color w:val="000000" w:themeColor="text1"/>
          <w:sz w:val="28"/>
          <w:szCs w:val="28"/>
          <w:shd w:val="clear" w:color="auto" w:fill="FFFFFF" w:themeFill="background1"/>
          <w:lang w:val="ky-KG" w:eastAsia="ru-RU"/>
        </w:rPr>
      </w:pPr>
      <w:r w:rsidRPr="00FB584F">
        <w:rPr>
          <w:rFonts w:ascii="Times New Roman" w:hAnsi="Times New Roman" w:cs="Times New Roman"/>
          <w:color w:val="000000" w:themeColor="text1"/>
          <w:sz w:val="28"/>
          <w:szCs w:val="28"/>
          <w:shd w:val="clear" w:color="auto" w:fill="FFFFFF" w:themeFill="background1"/>
          <w:lang w:val="ky-KG"/>
        </w:rPr>
        <w:tab/>
      </w:r>
      <w:r w:rsidR="000235B0" w:rsidRPr="00FB584F">
        <w:rPr>
          <w:rFonts w:ascii="Times New Roman" w:hAnsi="Times New Roman" w:cs="Times New Roman"/>
          <w:color w:val="000000" w:themeColor="text1"/>
          <w:sz w:val="28"/>
          <w:szCs w:val="28"/>
          <w:shd w:val="clear" w:color="auto" w:fill="FFFFFF" w:themeFill="background1"/>
          <w:lang w:val="ky-KG"/>
        </w:rPr>
        <w:t>Баткен аймагы — </w:t>
      </w:r>
      <w:r w:rsidR="00E74C3E">
        <w:fldChar w:fldCharType="begin"/>
      </w:r>
      <w:r w:rsidR="00E74C3E" w:rsidRPr="00AA056F">
        <w:rPr>
          <w:lang w:val="ky-KG"/>
        </w:rPr>
        <w:instrText xml:space="preserve"> HYPERLINK "https://ky.wikipedia.org/wiki/%D0%91%D0%B0%D1%82%D0%BA%D0%B5%D0%BD_%D0%BE%D0%B1%D0%BB%D0%B0%D1%81%D1%82%D1%8B" \o "Баткен областы" </w:instrText>
      </w:r>
      <w:r w:rsidR="00E74C3E">
        <w:fldChar w:fldCharType="separate"/>
      </w:r>
      <w:r w:rsidR="000235B0" w:rsidRPr="00FB584F">
        <w:rPr>
          <w:rFonts w:ascii="Times New Roman" w:hAnsi="Times New Roman" w:cs="Times New Roman"/>
          <w:color w:val="000000" w:themeColor="text1"/>
          <w:sz w:val="28"/>
          <w:szCs w:val="28"/>
          <w:shd w:val="clear" w:color="auto" w:fill="FFFFFF" w:themeFill="background1"/>
          <w:lang w:val="ky-KG"/>
        </w:rPr>
        <w:t>Баткен дубанындагы</w:t>
      </w:r>
      <w:r w:rsidR="00E74C3E">
        <w:rPr>
          <w:rFonts w:ascii="Times New Roman" w:hAnsi="Times New Roman" w:cs="Times New Roman"/>
          <w:color w:val="000000" w:themeColor="text1"/>
          <w:sz w:val="28"/>
          <w:szCs w:val="28"/>
          <w:shd w:val="clear" w:color="auto" w:fill="FFFFFF" w:themeFill="background1"/>
          <w:lang w:val="ky-KG"/>
        </w:rPr>
        <w:fldChar w:fldCharType="end"/>
      </w:r>
      <w:r w:rsidR="000235B0" w:rsidRPr="00FB584F">
        <w:rPr>
          <w:rFonts w:ascii="Times New Roman" w:hAnsi="Times New Roman" w:cs="Times New Roman"/>
          <w:color w:val="000000" w:themeColor="text1"/>
          <w:sz w:val="28"/>
          <w:szCs w:val="28"/>
          <w:shd w:val="clear" w:color="auto" w:fill="FFFFFF" w:themeFill="background1"/>
          <w:lang w:val="ky-KG"/>
        </w:rPr>
        <w:t xml:space="preserve"> аймак. Аймак 1933 ж. уюшулган. </w:t>
      </w:r>
      <w:r w:rsidR="00B00A22" w:rsidRPr="00FB584F">
        <w:rPr>
          <w:rFonts w:ascii="Times New Roman" w:hAnsi="Times New Roman" w:cs="Times New Roman"/>
          <w:color w:val="000000" w:themeColor="text1"/>
          <w:sz w:val="28"/>
          <w:szCs w:val="28"/>
          <w:shd w:val="clear" w:color="auto" w:fill="FFFFFF" w:themeFill="background1"/>
          <w:lang w:val="ky-KG"/>
        </w:rPr>
        <w:t>Облустун</w:t>
      </w:r>
      <w:r w:rsidR="000235B0" w:rsidRPr="00FB584F">
        <w:rPr>
          <w:rFonts w:ascii="Times New Roman" w:hAnsi="Times New Roman" w:cs="Times New Roman"/>
          <w:color w:val="000000" w:themeColor="text1"/>
          <w:sz w:val="28"/>
          <w:szCs w:val="28"/>
          <w:shd w:val="clear" w:color="auto" w:fill="FFFFFF" w:themeFill="background1"/>
          <w:lang w:val="ky-KG"/>
        </w:rPr>
        <w:t xml:space="preserve"> борбор бөлүгүндө жайгашып,</w:t>
      </w:r>
      <w:r w:rsidRPr="00FB584F">
        <w:rPr>
          <w:rFonts w:ascii="Times New Roman" w:hAnsi="Times New Roman" w:cs="Times New Roman"/>
          <w:color w:val="000000" w:themeColor="text1"/>
          <w:sz w:val="28"/>
          <w:szCs w:val="28"/>
          <w:shd w:val="clear" w:color="auto" w:fill="FFFFFF" w:themeFill="background1"/>
          <w:lang w:val="ky-KG"/>
        </w:rPr>
        <w:t xml:space="preserve"> </w:t>
      </w:r>
      <w:r w:rsidR="000235B0" w:rsidRPr="00FB584F">
        <w:rPr>
          <w:rFonts w:ascii="Times New Roman" w:hAnsi="Times New Roman" w:cs="Times New Roman"/>
          <w:color w:val="000000" w:themeColor="text1"/>
          <w:sz w:val="28"/>
          <w:szCs w:val="28"/>
          <w:shd w:val="clear" w:color="auto" w:fill="FFFFFF" w:themeFill="background1"/>
          <w:lang w:val="ky-KG"/>
        </w:rPr>
        <w:t>түндүгүнөн жана түштүгүнөн </w:t>
      </w:r>
      <w:r w:rsidR="00E74C3E">
        <w:fldChar w:fldCharType="begin"/>
      </w:r>
      <w:r w:rsidR="00E74C3E" w:rsidRPr="00AA056F">
        <w:rPr>
          <w:lang w:val="ky-KG"/>
        </w:rPr>
        <w:instrText xml:space="preserve"> HYPERLINK "https://ky.wikipedia.org/wiki/%D0%A2%D0%B0%D0%B6%D0%B8%D0%BA%D1%81%D1%82%D0%B0%D0%BD" \o "Тажикстан" </w:instrText>
      </w:r>
      <w:r w:rsidR="00E74C3E">
        <w:fldChar w:fldCharType="separate"/>
      </w:r>
      <w:r w:rsidR="000235B0" w:rsidRPr="00FB584F">
        <w:rPr>
          <w:rFonts w:ascii="Times New Roman" w:hAnsi="Times New Roman" w:cs="Times New Roman"/>
          <w:color w:val="000000" w:themeColor="text1"/>
          <w:sz w:val="28"/>
          <w:szCs w:val="28"/>
          <w:shd w:val="clear" w:color="auto" w:fill="FFFFFF" w:themeFill="background1"/>
          <w:lang w:val="ky-KG"/>
        </w:rPr>
        <w:t>Тажикстан</w:t>
      </w:r>
      <w:r w:rsidR="00E74C3E">
        <w:rPr>
          <w:rFonts w:ascii="Times New Roman" w:hAnsi="Times New Roman" w:cs="Times New Roman"/>
          <w:color w:val="000000" w:themeColor="text1"/>
          <w:sz w:val="28"/>
          <w:szCs w:val="28"/>
          <w:shd w:val="clear" w:color="auto" w:fill="FFFFFF" w:themeFill="background1"/>
          <w:lang w:val="ky-KG"/>
        </w:rPr>
        <w:fldChar w:fldCharType="end"/>
      </w:r>
      <w:r w:rsidR="000235B0" w:rsidRPr="00FB584F">
        <w:rPr>
          <w:rFonts w:ascii="Times New Roman" w:hAnsi="Times New Roman" w:cs="Times New Roman"/>
          <w:color w:val="000000" w:themeColor="text1"/>
          <w:sz w:val="28"/>
          <w:szCs w:val="28"/>
          <w:shd w:val="clear" w:color="auto" w:fill="FFFFFF" w:themeFill="background1"/>
          <w:lang w:val="ky-KG"/>
        </w:rPr>
        <w:t>,</w:t>
      </w:r>
      <w:r w:rsidRPr="00FB584F">
        <w:rPr>
          <w:rFonts w:ascii="Times New Roman" w:hAnsi="Times New Roman" w:cs="Times New Roman"/>
          <w:color w:val="000000" w:themeColor="text1"/>
          <w:sz w:val="28"/>
          <w:szCs w:val="28"/>
          <w:shd w:val="clear" w:color="auto" w:fill="FFFFFF" w:themeFill="background1"/>
          <w:lang w:val="ky-KG"/>
        </w:rPr>
        <w:t xml:space="preserve"> </w:t>
      </w:r>
      <w:r w:rsidR="000235B0" w:rsidRPr="00FB584F">
        <w:rPr>
          <w:rFonts w:ascii="Times New Roman" w:hAnsi="Times New Roman" w:cs="Times New Roman"/>
          <w:color w:val="000000" w:themeColor="text1"/>
          <w:sz w:val="28"/>
          <w:szCs w:val="28"/>
          <w:shd w:val="clear" w:color="auto" w:fill="FFFFFF" w:themeFill="background1"/>
          <w:lang w:val="ky-KG"/>
        </w:rPr>
        <w:t>батышынан </w:t>
      </w:r>
      <w:r w:rsidR="00E74C3E">
        <w:fldChar w:fldCharType="begin"/>
      </w:r>
      <w:r w:rsidR="00E74C3E" w:rsidRPr="00AA056F">
        <w:rPr>
          <w:lang w:val="ky-KG"/>
        </w:rPr>
        <w:instrText xml:space="preserve"> HYPERLINK "https://ky.wikipedia.org/wiki/%D0%9B%D0%B5%D0%B9%D0%BB%D0%B5%D0%BA_%D1%80%D0%B0%D0%B9%D0%BE%D0%BD%D1%83" \o "Лейлек району" </w:instrText>
      </w:r>
      <w:r w:rsidR="00E74C3E">
        <w:fldChar w:fldCharType="separate"/>
      </w:r>
      <w:r w:rsidR="000235B0" w:rsidRPr="00FB584F">
        <w:rPr>
          <w:rFonts w:ascii="Times New Roman" w:hAnsi="Times New Roman" w:cs="Times New Roman"/>
          <w:color w:val="000000" w:themeColor="text1"/>
          <w:sz w:val="28"/>
          <w:szCs w:val="28"/>
          <w:shd w:val="clear" w:color="auto" w:fill="FFFFFF" w:themeFill="background1"/>
          <w:lang w:val="ky-KG"/>
        </w:rPr>
        <w:t>Лейлек</w:t>
      </w:r>
      <w:r w:rsidR="00E74C3E">
        <w:rPr>
          <w:rFonts w:ascii="Times New Roman" w:hAnsi="Times New Roman" w:cs="Times New Roman"/>
          <w:color w:val="000000" w:themeColor="text1"/>
          <w:sz w:val="28"/>
          <w:szCs w:val="28"/>
          <w:shd w:val="clear" w:color="auto" w:fill="FFFFFF" w:themeFill="background1"/>
          <w:lang w:val="ky-KG"/>
        </w:rPr>
        <w:fldChar w:fldCharType="end"/>
      </w:r>
      <w:r w:rsidR="000235B0" w:rsidRPr="00FB584F">
        <w:rPr>
          <w:rFonts w:ascii="Times New Roman" w:hAnsi="Times New Roman" w:cs="Times New Roman"/>
          <w:color w:val="000000" w:themeColor="text1"/>
          <w:sz w:val="28"/>
          <w:szCs w:val="28"/>
          <w:shd w:val="clear" w:color="auto" w:fill="FFFFFF" w:themeFill="background1"/>
          <w:lang w:val="ky-KG"/>
        </w:rPr>
        <w:t>,</w:t>
      </w:r>
      <w:r w:rsidRPr="00FB584F">
        <w:rPr>
          <w:rFonts w:ascii="Times New Roman" w:hAnsi="Times New Roman" w:cs="Times New Roman"/>
          <w:color w:val="000000" w:themeColor="text1"/>
          <w:sz w:val="28"/>
          <w:szCs w:val="28"/>
          <w:shd w:val="clear" w:color="auto" w:fill="FFFFFF" w:themeFill="background1"/>
          <w:lang w:val="ky-KG"/>
        </w:rPr>
        <w:t xml:space="preserve"> </w:t>
      </w:r>
      <w:r w:rsidR="000235B0" w:rsidRPr="00FB584F">
        <w:rPr>
          <w:rFonts w:ascii="Times New Roman" w:hAnsi="Times New Roman" w:cs="Times New Roman"/>
          <w:color w:val="000000" w:themeColor="text1"/>
          <w:sz w:val="28"/>
          <w:szCs w:val="28"/>
          <w:shd w:val="clear" w:color="auto" w:fill="FFFFFF" w:themeFill="background1"/>
          <w:lang w:val="ky-KG"/>
        </w:rPr>
        <w:t>чыгышынан </w:t>
      </w:r>
      <w:r w:rsidR="00E74C3E">
        <w:fldChar w:fldCharType="begin"/>
      </w:r>
      <w:r w:rsidR="00E74C3E" w:rsidRPr="00AA056F">
        <w:rPr>
          <w:lang w:val="ky-KG"/>
        </w:rPr>
        <w:instrText xml:space="preserve"> HYPERLINK "https://ky.wikipedia.org/wiki/%D0%9A%D0%B0%D0%B4%D0%B0%D0%BC%D0%B6%D0%B0%D0%B9_%D1%80%D0%B0%D0%B9%D0%BE%D0%BD%D1%83" \o "Кадамжай району" </w:instrText>
      </w:r>
      <w:r w:rsidR="00E74C3E">
        <w:fldChar w:fldCharType="separate"/>
      </w:r>
      <w:r w:rsidR="000235B0" w:rsidRPr="00FB584F">
        <w:rPr>
          <w:rFonts w:ascii="Times New Roman" w:hAnsi="Times New Roman" w:cs="Times New Roman"/>
          <w:color w:val="000000" w:themeColor="text1"/>
          <w:sz w:val="28"/>
          <w:szCs w:val="28"/>
          <w:shd w:val="clear" w:color="auto" w:fill="FFFFFF" w:themeFill="background1"/>
          <w:lang w:val="ky-KG"/>
        </w:rPr>
        <w:t>Кадамжай аймактары</w:t>
      </w:r>
      <w:r w:rsidR="00E74C3E">
        <w:rPr>
          <w:rFonts w:ascii="Times New Roman" w:hAnsi="Times New Roman" w:cs="Times New Roman"/>
          <w:color w:val="000000" w:themeColor="text1"/>
          <w:sz w:val="28"/>
          <w:szCs w:val="28"/>
          <w:shd w:val="clear" w:color="auto" w:fill="FFFFFF" w:themeFill="background1"/>
          <w:lang w:val="ky-KG"/>
        </w:rPr>
        <w:fldChar w:fldCharType="end"/>
      </w:r>
      <w:r w:rsidR="000235B0" w:rsidRPr="00FB584F">
        <w:rPr>
          <w:rFonts w:ascii="Times New Roman" w:hAnsi="Times New Roman" w:cs="Times New Roman"/>
          <w:color w:val="000000" w:themeColor="text1"/>
          <w:sz w:val="28"/>
          <w:szCs w:val="28"/>
          <w:shd w:val="clear" w:color="auto" w:fill="FFFFFF" w:themeFill="background1"/>
          <w:lang w:val="ky-KG"/>
        </w:rPr>
        <w:t>, түштүк-чыгышынан</w:t>
      </w:r>
      <w:r w:rsidR="00920F36" w:rsidRPr="00FB584F">
        <w:rPr>
          <w:rFonts w:ascii="Times New Roman" w:hAnsi="Times New Roman" w:cs="Times New Roman"/>
          <w:color w:val="000000" w:themeColor="text1"/>
          <w:sz w:val="28"/>
          <w:szCs w:val="28"/>
          <w:shd w:val="clear" w:color="auto" w:fill="FFFFFF" w:themeFill="background1"/>
          <w:lang w:val="ky-KG"/>
        </w:rPr>
        <w:t xml:space="preserve"> Ош облусунун</w:t>
      </w:r>
      <w:r w:rsidR="000235B0" w:rsidRPr="00FB584F">
        <w:rPr>
          <w:rFonts w:ascii="Times New Roman" w:hAnsi="Times New Roman" w:cs="Times New Roman"/>
          <w:color w:val="000000" w:themeColor="text1"/>
          <w:sz w:val="28"/>
          <w:szCs w:val="28"/>
          <w:shd w:val="clear" w:color="auto" w:fill="FFFFFF" w:themeFill="background1"/>
          <w:lang w:val="ky-KG"/>
        </w:rPr>
        <w:t> </w:t>
      </w:r>
      <w:hyperlink r:id="rId12" w:tooltip="Чоң-Алай району" w:history="1">
        <w:r w:rsidR="000235B0" w:rsidRPr="00FB584F">
          <w:rPr>
            <w:rFonts w:ascii="Times New Roman" w:hAnsi="Times New Roman" w:cs="Times New Roman"/>
            <w:color w:val="000000" w:themeColor="text1"/>
            <w:sz w:val="28"/>
            <w:szCs w:val="28"/>
            <w:shd w:val="clear" w:color="auto" w:fill="FFFFFF" w:themeFill="background1"/>
            <w:lang w:val="ky-KG"/>
          </w:rPr>
          <w:t>Чоң Алай аймагы</w:t>
        </w:r>
      </w:hyperlink>
      <w:r w:rsidR="000235B0" w:rsidRPr="00FB584F">
        <w:rPr>
          <w:rFonts w:ascii="Times New Roman" w:hAnsi="Times New Roman" w:cs="Times New Roman"/>
          <w:color w:val="000000" w:themeColor="text1"/>
          <w:sz w:val="28"/>
          <w:szCs w:val="28"/>
          <w:shd w:val="clear" w:color="auto" w:fill="FFFFFF" w:themeFill="background1"/>
          <w:lang w:val="ky-KG"/>
        </w:rPr>
        <w:t> менен чектешет. Аймактын чыгышында Сох (</w:t>
      </w:r>
      <w:r w:rsidR="00E74C3E">
        <w:fldChar w:fldCharType="begin"/>
      </w:r>
      <w:r w:rsidR="00E74C3E" w:rsidRPr="00AA056F">
        <w:rPr>
          <w:lang w:val="ky-KG"/>
        </w:rPr>
        <w:instrText xml:space="preserve"> HYPERLINK "https://ky.wikipedia.org/wiki/%D3%A8%D0%B7%D0%B1%D0%B5%D0%BA%D1%81%D1%82%D0%B0%D0%BD" \o "Өзбекстан" </w:instrText>
      </w:r>
      <w:r w:rsidR="00E74C3E">
        <w:fldChar w:fldCharType="separate"/>
      </w:r>
      <w:r w:rsidR="000235B0" w:rsidRPr="00FB584F">
        <w:rPr>
          <w:rFonts w:ascii="Times New Roman" w:hAnsi="Times New Roman" w:cs="Times New Roman"/>
          <w:color w:val="000000" w:themeColor="text1"/>
          <w:sz w:val="28"/>
          <w:szCs w:val="28"/>
          <w:shd w:val="clear" w:color="auto" w:fill="FFFFFF" w:themeFill="background1"/>
          <w:lang w:val="ky-KG"/>
        </w:rPr>
        <w:t>Өзбекстан</w:t>
      </w:r>
      <w:r w:rsidR="00E74C3E">
        <w:rPr>
          <w:rFonts w:ascii="Times New Roman" w:hAnsi="Times New Roman" w:cs="Times New Roman"/>
          <w:color w:val="000000" w:themeColor="text1"/>
          <w:sz w:val="28"/>
          <w:szCs w:val="28"/>
          <w:shd w:val="clear" w:color="auto" w:fill="FFFFFF" w:themeFill="background1"/>
          <w:lang w:val="ky-KG"/>
        </w:rPr>
        <w:fldChar w:fldCharType="end"/>
      </w:r>
      <w:r w:rsidR="000235B0" w:rsidRPr="00FB584F">
        <w:rPr>
          <w:rFonts w:ascii="Times New Roman" w:hAnsi="Times New Roman" w:cs="Times New Roman"/>
          <w:color w:val="000000" w:themeColor="text1"/>
          <w:sz w:val="28"/>
          <w:szCs w:val="28"/>
          <w:shd w:val="clear" w:color="auto" w:fill="FFFFFF" w:themeFill="background1"/>
          <w:lang w:val="ky-KG"/>
        </w:rPr>
        <w:t>), борбор бөлүгүндө Ворух (Тажикстан) анклавтары бар. Аянты 6,2 миң км² (Баткен дубанынын аянтынын 36,2% түзөт). Калкы 91,983 (2021). Аймак 9 айыл өкмөтүнө бөлүнгөн. Борбору — </w:t>
      </w:r>
      <w:r w:rsidR="00E74C3E">
        <w:fldChar w:fldCharType="begin"/>
      </w:r>
      <w:r w:rsidR="00E74C3E" w:rsidRPr="00AA056F">
        <w:rPr>
          <w:lang w:val="ky-KG"/>
        </w:rPr>
        <w:instrText xml:space="preserve"> HYPERLINK "https://ky.wikipedia.org/wiki/%D0%91%D0%B0%D1%82%D0%BA%D0%B5%D0%BD" \o "Баткен" </w:instrText>
      </w:r>
      <w:r w:rsidR="00E74C3E">
        <w:fldChar w:fldCharType="separate"/>
      </w:r>
      <w:r w:rsidR="000235B0" w:rsidRPr="00FB584F">
        <w:rPr>
          <w:rFonts w:ascii="Times New Roman" w:hAnsi="Times New Roman" w:cs="Times New Roman"/>
          <w:color w:val="000000" w:themeColor="text1"/>
          <w:sz w:val="28"/>
          <w:szCs w:val="28"/>
          <w:shd w:val="clear" w:color="auto" w:fill="FFFFFF" w:themeFill="background1"/>
          <w:lang w:val="ky-KG"/>
        </w:rPr>
        <w:t>Баткен шаары</w:t>
      </w:r>
      <w:r w:rsidR="00E74C3E">
        <w:rPr>
          <w:rFonts w:ascii="Times New Roman" w:hAnsi="Times New Roman" w:cs="Times New Roman"/>
          <w:color w:val="000000" w:themeColor="text1"/>
          <w:sz w:val="28"/>
          <w:szCs w:val="28"/>
          <w:shd w:val="clear" w:color="auto" w:fill="FFFFFF" w:themeFill="background1"/>
          <w:lang w:val="ky-KG"/>
        </w:rPr>
        <w:fldChar w:fldCharType="end"/>
      </w:r>
      <w:r w:rsidR="00C23040" w:rsidRPr="00FB584F">
        <w:rPr>
          <w:rFonts w:ascii="Times New Roman" w:hAnsi="Times New Roman" w:cs="Times New Roman"/>
          <w:color w:val="000000" w:themeColor="text1"/>
          <w:sz w:val="28"/>
          <w:szCs w:val="28"/>
          <w:shd w:val="clear" w:color="auto" w:fill="FFFFFF" w:themeFill="background1"/>
          <w:lang w:val="ky-KG"/>
        </w:rPr>
        <w:t xml:space="preserve"> болуп эсептелинет</w:t>
      </w:r>
      <w:r w:rsidR="0028696A">
        <w:rPr>
          <w:rFonts w:ascii="Times New Roman" w:hAnsi="Times New Roman" w:cs="Times New Roman"/>
          <w:color w:val="000000" w:themeColor="text1"/>
          <w:sz w:val="28"/>
          <w:szCs w:val="28"/>
          <w:shd w:val="clear" w:color="auto" w:fill="FFFFFF" w:themeFill="background1"/>
          <w:lang w:val="ky-KG"/>
        </w:rPr>
        <w:t xml:space="preserve"> </w:t>
      </w:r>
      <w:r w:rsidR="00A458C2" w:rsidRPr="00FB584F">
        <w:rPr>
          <w:rFonts w:ascii="Times New Roman" w:eastAsia="Malgun Gothic" w:hAnsi="Times New Roman" w:cs="Times New Roman"/>
          <w:sz w:val="28"/>
          <w:szCs w:val="28"/>
          <w:shd w:val="clear" w:color="auto" w:fill="FFFFFF" w:themeFill="background1"/>
          <w:lang w:val="ky-KG" w:eastAsia="ru-RU"/>
        </w:rPr>
        <w:t>[2</w:t>
      </w:r>
      <w:r w:rsidR="005B6202">
        <w:rPr>
          <w:rFonts w:ascii="Times New Roman" w:eastAsia="Malgun Gothic" w:hAnsi="Times New Roman" w:cs="Times New Roman"/>
          <w:sz w:val="28"/>
          <w:szCs w:val="28"/>
          <w:shd w:val="clear" w:color="auto" w:fill="FFFFFF" w:themeFill="background1"/>
          <w:lang w:val="ky-KG" w:eastAsia="ru-RU"/>
        </w:rPr>
        <w:t>32</w:t>
      </w:r>
      <w:r w:rsidR="00A458C2" w:rsidRPr="00FB584F">
        <w:rPr>
          <w:rFonts w:ascii="Times New Roman" w:eastAsia="Malgun Gothic" w:hAnsi="Times New Roman" w:cs="Times New Roman"/>
          <w:sz w:val="28"/>
          <w:szCs w:val="28"/>
          <w:shd w:val="clear" w:color="auto" w:fill="FFFFFF" w:themeFill="background1"/>
          <w:lang w:val="ky-KG" w:eastAsia="ru-RU"/>
        </w:rPr>
        <w:t>, ИР]</w:t>
      </w:r>
      <w:r w:rsidR="00A458C2" w:rsidRPr="00FB584F">
        <w:rPr>
          <w:rFonts w:ascii="Times New Roman" w:hAnsi="Times New Roman" w:cs="Times New Roman"/>
          <w:color w:val="000000" w:themeColor="text1"/>
          <w:sz w:val="28"/>
          <w:szCs w:val="28"/>
          <w:shd w:val="clear" w:color="auto" w:fill="FFFFFF" w:themeFill="background1"/>
          <w:lang w:val="ky-KG"/>
        </w:rPr>
        <w:t>.</w:t>
      </w:r>
    </w:p>
    <w:p w14:paraId="4C2578D1" w14:textId="37B6F20A" w:rsidR="00246A15" w:rsidRPr="00FB584F" w:rsidRDefault="00E43041" w:rsidP="00246A15">
      <w:pPr>
        <w:spacing w:after="0" w:line="360" w:lineRule="auto"/>
        <w:ind w:firstLine="708"/>
        <w:jc w:val="both"/>
        <w:rPr>
          <w:rFonts w:ascii="Times New Roman" w:eastAsiaTheme="minorEastAsia" w:hAnsi="Times New Roman" w:cs="Times New Roman"/>
          <w:sz w:val="28"/>
          <w:szCs w:val="28"/>
          <w:shd w:val="clear" w:color="auto" w:fill="FFFFFF" w:themeFill="background1"/>
          <w:lang w:val="ky-KG" w:eastAsia="ru-RU"/>
        </w:rPr>
      </w:pPr>
      <w:r w:rsidRPr="00FB584F">
        <w:rPr>
          <w:rFonts w:ascii="Times New Roman" w:eastAsiaTheme="minorEastAsia" w:hAnsi="Times New Roman" w:cs="Times New Roman"/>
          <w:color w:val="000000" w:themeColor="text1"/>
          <w:sz w:val="28"/>
          <w:szCs w:val="28"/>
          <w:shd w:val="clear" w:color="auto" w:fill="FFFFFF" w:themeFill="background1"/>
          <w:lang w:val="ky-KG" w:eastAsia="ru-RU"/>
        </w:rPr>
        <w:lastRenderedPageBreak/>
        <w:t>Биринчи</w:t>
      </w:r>
      <w:r w:rsidR="00246A15" w:rsidRPr="00FB584F">
        <w:rPr>
          <w:rFonts w:ascii="Times New Roman" w:eastAsiaTheme="minorEastAsia" w:hAnsi="Times New Roman" w:cs="Times New Roman"/>
          <w:color w:val="000000" w:themeColor="text1"/>
          <w:sz w:val="28"/>
          <w:szCs w:val="28"/>
          <w:shd w:val="clear" w:color="auto" w:fill="FFFFFF" w:themeFill="background1"/>
          <w:lang w:val="ky-KG" w:eastAsia="ru-RU"/>
        </w:rPr>
        <w:t xml:space="preserve"> стационардык изилдөө жүргүзүлгөн орун катары </w:t>
      </w:r>
      <w:r w:rsidR="00246A15" w:rsidRPr="00FB584F">
        <w:rPr>
          <w:rFonts w:ascii="Times New Roman" w:eastAsiaTheme="minorEastAsia" w:hAnsi="Times New Roman" w:cs="Times New Roman"/>
          <w:sz w:val="28"/>
          <w:szCs w:val="28"/>
          <w:shd w:val="clear" w:color="auto" w:fill="FFFFFF" w:themeFill="background1"/>
          <w:lang w:val="ky-KG" w:eastAsia="ru-RU"/>
        </w:rPr>
        <w:t>Баткен облусунун, Баткен районунун Бужум айылы тандалды. Баткен районунун Бужум айылынын калкы негизинен жер иштетүү жана мал чарбачылыгы менен алектенет. Бул аймак салттуу маданияттын сакталып калышы менен да белгилүү. Калк азыркы коомдун негизги шарттарынын бири катары салттуу элдик</w:t>
      </w:r>
      <w:r w:rsidR="00246A15" w:rsidRPr="00FB584F">
        <w:rPr>
          <w:rFonts w:ascii="Times New Roman" w:eastAsiaTheme="minorEastAsia" w:hAnsi="Times New Roman" w:cs="Times New Roman"/>
          <w:sz w:val="28"/>
          <w:szCs w:val="28"/>
          <w:shd w:val="clear" w:color="auto" w:fill="FFFFFF" w:themeFill="background1"/>
          <w:lang w:val="ky-KG" w:eastAsia="ru-RU"/>
        </w:rPr>
        <w:tab/>
        <w:t xml:space="preserve"> маданиятты сактоого жана өнүктүрүүгө дагы эле аракет кылууда. </w:t>
      </w:r>
    </w:p>
    <w:p w14:paraId="5498CC75" w14:textId="4A19FA16" w:rsidR="00246A15" w:rsidRPr="00FB584F" w:rsidRDefault="00246A15" w:rsidP="00246A15">
      <w:pPr>
        <w:spacing w:after="0" w:line="360" w:lineRule="auto"/>
        <w:ind w:firstLine="708"/>
        <w:jc w:val="both"/>
        <w:rPr>
          <w:rFonts w:ascii="Times New Roman" w:eastAsiaTheme="minorEastAsia" w:hAnsi="Times New Roman" w:cs="Times New Roman"/>
          <w:sz w:val="28"/>
          <w:szCs w:val="28"/>
          <w:shd w:val="clear" w:color="auto" w:fill="FFFFFF" w:themeFill="background1"/>
          <w:lang w:val="ky-KG" w:eastAsia="ru-RU"/>
        </w:rPr>
      </w:pPr>
      <w:r w:rsidRPr="00FB584F">
        <w:rPr>
          <w:rFonts w:ascii="Times New Roman" w:eastAsiaTheme="minorEastAsia" w:hAnsi="Times New Roman" w:cs="Times New Roman"/>
          <w:sz w:val="28"/>
          <w:szCs w:val="28"/>
          <w:shd w:val="clear" w:color="auto" w:fill="FFFFFF" w:themeFill="background1"/>
          <w:lang w:val="ky-KG" w:eastAsia="ru-RU"/>
        </w:rPr>
        <w:t xml:space="preserve">Бужум - Кыргызстандын Баткен облусунун Баткен өрөөнүндөгү айыл. Айылдын аталышы боюнча жергиликтүү элдердин маалымаатарына караганда “бужугун” аттуу дарагынын ушул аймакта көп болгондугунан улам Бужум деп аталып калган.  Кара-Булак айыл аймагынын административдик борбору болуп саналат. Бужум айылы  беш бөлүктөн турат, чыгыш тарабы: А. Калинин, батыш тарабы: Ынтымак, Омонок, түндүк-батыш тарабы: Алтике жана Кокту. Бужум айылында 3031 түтүн, 11485 адам жашайт. Алардын ичинен эркектер 5702 адамды,  ал эми аялдар 5783 адамды түзүп турат. Билимдүүлүк пайызы 40 пайызды түзөт. Бужумда </w:t>
      </w:r>
      <w:r w:rsidR="00105C5E" w:rsidRPr="00FB584F">
        <w:rPr>
          <w:rFonts w:ascii="Times New Roman" w:eastAsiaTheme="minorEastAsia" w:hAnsi="Times New Roman" w:cs="Times New Roman"/>
          <w:sz w:val="28"/>
          <w:szCs w:val="28"/>
          <w:shd w:val="clear" w:color="auto" w:fill="FFFFFF" w:themeFill="background1"/>
          <w:lang w:val="ky-KG" w:eastAsia="ru-RU"/>
        </w:rPr>
        <w:t xml:space="preserve">үч </w:t>
      </w:r>
      <w:r w:rsidRPr="00FB584F">
        <w:rPr>
          <w:rFonts w:ascii="Times New Roman" w:eastAsiaTheme="minorEastAsia" w:hAnsi="Times New Roman" w:cs="Times New Roman"/>
          <w:sz w:val="28"/>
          <w:szCs w:val="28"/>
          <w:shd w:val="clear" w:color="auto" w:fill="FFFFFF" w:themeFill="background1"/>
          <w:lang w:val="ky-KG" w:eastAsia="ru-RU"/>
        </w:rPr>
        <w:t xml:space="preserve">мектеп бар, анын ичинен </w:t>
      </w:r>
      <w:r w:rsidR="00105C5E" w:rsidRPr="00FB584F">
        <w:rPr>
          <w:rFonts w:ascii="Times New Roman" w:eastAsiaTheme="minorEastAsia" w:hAnsi="Times New Roman" w:cs="Times New Roman"/>
          <w:sz w:val="28"/>
          <w:szCs w:val="28"/>
          <w:shd w:val="clear" w:color="auto" w:fill="FFFFFF" w:themeFill="background1"/>
          <w:lang w:val="ky-KG" w:eastAsia="ru-RU"/>
        </w:rPr>
        <w:t xml:space="preserve">эки </w:t>
      </w:r>
      <w:r w:rsidRPr="00FB584F">
        <w:rPr>
          <w:rFonts w:ascii="Times New Roman" w:eastAsiaTheme="minorEastAsia" w:hAnsi="Times New Roman" w:cs="Times New Roman"/>
          <w:sz w:val="28"/>
          <w:szCs w:val="28"/>
          <w:shd w:val="clear" w:color="auto" w:fill="FFFFFF" w:themeFill="background1"/>
          <w:lang w:val="ky-KG" w:eastAsia="ru-RU"/>
        </w:rPr>
        <w:t xml:space="preserve">орто мектеп жана бир гимназия: </w:t>
      </w:r>
      <w:r w:rsidR="00105C5E" w:rsidRPr="00FB584F">
        <w:rPr>
          <w:rFonts w:ascii="Times New Roman" w:eastAsiaTheme="minorEastAsia" w:hAnsi="Times New Roman" w:cs="Times New Roman"/>
          <w:sz w:val="28"/>
          <w:szCs w:val="28"/>
          <w:shd w:val="clear" w:color="auto" w:fill="FFFFFF" w:themeFill="background1"/>
          <w:lang w:val="ky-KG" w:eastAsia="ru-RU"/>
        </w:rPr>
        <w:t>“</w:t>
      </w:r>
      <w:r w:rsidRPr="00FB584F">
        <w:rPr>
          <w:rFonts w:ascii="Times New Roman" w:eastAsiaTheme="minorEastAsia" w:hAnsi="Times New Roman" w:cs="Times New Roman"/>
          <w:sz w:val="28"/>
          <w:szCs w:val="28"/>
          <w:shd w:val="clear" w:color="auto" w:fill="FFFFFF" w:themeFill="background1"/>
          <w:lang w:val="ky-KG" w:eastAsia="ru-RU"/>
        </w:rPr>
        <w:t>Бужум орто мектеби</w:t>
      </w:r>
      <w:r w:rsidR="00105C5E" w:rsidRPr="00FB584F">
        <w:rPr>
          <w:rFonts w:ascii="Times New Roman" w:eastAsiaTheme="minorEastAsia" w:hAnsi="Times New Roman" w:cs="Times New Roman"/>
          <w:sz w:val="28"/>
          <w:szCs w:val="28"/>
          <w:shd w:val="clear" w:color="auto" w:fill="FFFFFF" w:themeFill="background1"/>
          <w:lang w:val="ky-KG" w:eastAsia="ru-RU"/>
        </w:rPr>
        <w:t>”</w:t>
      </w:r>
      <w:r w:rsidRPr="00FB584F">
        <w:rPr>
          <w:rFonts w:ascii="Times New Roman" w:eastAsiaTheme="minorEastAsia" w:hAnsi="Times New Roman" w:cs="Times New Roman"/>
          <w:sz w:val="28"/>
          <w:szCs w:val="28"/>
          <w:shd w:val="clear" w:color="auto" w:fill="FFFFFF" w:themeFill="background1"/>
          <w:lang w:val="ky-KG" w:eastAsia="ru-RU"/>
        </w:rPr>
        <w:t xml:space="preserve">, </w:t>
      </w:r>
      <w:r w:rsidR="00105C5E" w:rsidRPr="00FB584F">
        <w:rPr>
          <w:rFonts w:ascii="Times New Roman" w:eastAsiaTheme="minorEastAsia" w:hAnsi="Times New Roman" w:cs="Times New Roman"/>
          <w:sz w:val="28"/>
          <w:szCs w:val="28"/>
          <w:shd w:val="clear" w:color="auto" w:fill="FFFFFF" w:themeFill="background1"/>
          <w:lang w:val="ky-KG" w:eastAsia="ru-RU"/>
        </w:rPr>
        <w:t>“</w:t>
      </w:r>
      <w:r w:rsidRPr="00FB584F">
        <w:rPr>
          <w:rFonts w:ascii="Times New Roman" w:eastAsiaTheme="minorEastAsia" w:hAnsi="Times New Roman" w:cs="Times New Roman"/>
          <w:sz w:val="28"/>
          <w:szCs w:val="28"/>
          <w:shd w:val="clear" w:color="auto" w:fill="FFFFFF" w:themeFill="background1"/>
          <w:lang w:val="ky-KG" w:eastAsia="ru-RU"/>
        </w:rPr>
        <w:t>Шарап Токсонов (мурдагы Москва) орто мектеби</w:t>
      </w:r>
      <w:r w:rsidR="00105C5E" w:rsidRPr="00FB584F">
        <w:rPr>
          <w:rFonts w:ascii="Times New Roman" w:eastAsiaTheme="minorEastAsia" w:hAnsi="Times New Roman" w:cs="Times New Roman"/>
          <w:sz w:val="28"/>
          <w:szCs w:val="28"/>
          <w:shd w:val="clear" w:color="auto" w:fill="FFFFFF" w:themeFill="background1"/>
          <w:lang w:val="ky-KG" w:eastAsia="ru-RU"/>
        </w:rPr>
        <w:t>”</w:t>
      </w:r>
      <w:r w:rsidRPr="00FB584F">
        <w:rPr>
          <w:rFonts w:ascii="Times New Roman" w:eastAsiaTheme="minorEastAsia" w:hAnsi="Times New Roman" w:cs="Times New Roman"/>
          <w:sz w:val="28"/>
          <w:szCs w:val="28"/>
          <w:shd w:val="clear" w:color="auto" w:fill="FFFFFF" w:themeFill="background1"/>
          <w:lang w:val="ky-KG" w:eastAsia="ru-RU"/>
        </w:rPr>
        <w:t xml:space="preserve"> жана </w:t>
      </w:r>
      <w:r w:rsidR="00105C5E" w:rsidRPr="00FB584F">
        <w:rPr>
          <w:rFonts w:ascii="Times New Roman" w:eastAsiaTheme="minorEastAsia" w:hAnsi="Times New Roman" w:cs="Times New Roman"/>
          <w:sz w:val="28"/>
          <w:szCs w:val="28"/>
          <w:shd w:val="clear" w:color="auto" w:fill="FFFFFF" w:themeFill="background1"/>
          <w:lang w:val="ky-KG" w:eastAsia="ru-RU"/>
        </w:rPr>
        <w:t>“</w:t>
      </w:r>
      <w:r w:rsidRPr="00FB584F">
        <w:rPr>
          <w:rFonts w:ascii="Times New Roman" w:eastAsiaTheme="minorEastAsia" w:hAnsi="Times New Roman" w:cs="Times New Roman"/>
          <w:sz w:val="28"/>
          <w:szCs w:val="28"/>
          <w:shd w:val="clear" w:color="auto" w:fill="FFFFFF" w:themeFill="background1"/>
          <w:lang w:val="ky-KG" w:eastAsia="ru-RU"/>
        </w:rPr>
        <w:t>Бужум</w:t>
      </w:r>
      <w:r w:rsidR="00105C5E" w:rsidRPr="00FB584F">
        <w:rPr>
          <w:rFonts w:ascii="Times New Roman" w:eastAsiaTheme="minorEastAsia" w:hAnsi="Times New Roman" w:cs="Times New Roman"/>
          <w:sz w:val="28"/>
          <w:szCs w:val="28"/>
          <w:shd w:val="clear" w:color="auto" w:fill="FFFFFF" w:themeFill="background1"/>
          <w:lang w:val="ky-KG" w:eastAsia="ru-RU"/>
        </w:rPr>
        <w:t>”</w:t>
      </w:r>
      <w:r w:rsidRPr="00FB584F">
        <w:rPr>
          <w:rFonts w:ascii="Times New Roman" w:eastAsiaTheme="minorEastAsia" w:hAnsi="Times New Roman" w:cs="Times New Roman"/>
          <w:sz w:val="28"/>
          <w:szCs w:val="28"/>
          <w:shd w:val="clear" w:color="auto" w:fill="FFFFFF" w:themeFill="background1"/>
          <w:lang w:val="ky-KG" w:eastAsia="ru-RU"/>
        </w:rPr>
        <w:t xml:space="preserve"> гимназия мектеби. Андан тышкары калктын саламаттыгын тейлөө үчүн </w:t>
      </w:r>
      <w:r w:rsidR="00105C5E" w:rsidRPr="00FB584F">
        <w:rPr>
          <w:rFonts w:ascii="Times New Roman" w:eastAsiaTheme="minorEastAsia" w:hAnsi="Times New Roman" w:cs="Times New Roman"/>
          <w:sz w:val="28"/>
          <w:szCs w:val="28"/>
          <w:shd w:val="clear" w:color="auto" w:fill="FFFFFF" w:themeFill="background1"/>
          <w:lang w:val="ky-KG" w:eastAsia="ru-RU"/>
        </w:rPr>
        <w:t>үч</w:t>
      </w:r>
      <w:r w:rsidRPr="00FB584F">
        <w:rPr>
          <w:rFonts w:ascii="Times New Roman" w:eastAsiaTheme="minorEastAsia" w:hAnsi="Times New Roman" w:cs="Times New Roman"/>
          <w:sz w:val="28"/>
          <w:szCs w:val="28"/>
          <w:shd w:val="clear" w:color="auto" w:fill="FFFFFF" w:themeFill="background1"/>
          <w:lang w:val="ky-KG" w:eastAsia="ru-RU"/>
        </w:rPr>
        <w:t xml:space="preserve"> оорукана иштеп жатат. Айылдын аймагында бир чоң базар жана андан башка дагы  124 соода түйүнү бар</w:t>
      </w:r>
      <w:r w:rsidR="00A458C2" w:rsidRPr="00FB584F">
        <w:rPr>
          <w:rFonts w:ascii="Times New Roman" w:eastAsiaTheme="minorEastAsia" w:hAnsi="Times New Roman" w:cs="Times New Roman"/>
          <w:sz w:val="28"/>
          <w:szCs w:val="28"/>
          <w:shd w:val="clear" w:color="auto" w:fill="FFFFFF" w:themeFill="background1"/>
          <w:lang w:val="ky-KG" w:eastAsia="ru-RU"/>
        </w:rPr>
        <w:t xml:space="preserve"> </w:t>
      </w:r>
      <w:r w:rsidR="00A458C2" w:rsidRPr="00FB584F">
        <w:rPr>
          <w:rFonts w:ascii="Times New Roman" w:eastAsia="Malgun Gothic" w:hAnsi="Times New Roman" w:cs="Times New Roman"/>
          <w:sz w:val="28"/>
          <w:szCs w:val="28"/>
          <w:shd w:val="clear" w:color="auto" w:fill="FFFFFF" w:themeFill="background1"/>
          <w:lang w:val="ky-KG" w:eastAsia="ru-RU"/>
        </w:rPr>
        <w:t>[2</w:t>
      </w:r>
      <w:r w:rsidR="005B6202">
        <w:rPr>
          <w:rFonts w:ascii="Times New Roman" w:eastAsia="Malgun Gothic" w:hAnsi="Times New Roman" w:cs="Times New Roman"/>
          <w:sz w:val="28"/>
          <w:szCs w:val="28"/>
          <w:shd w:val="clear" w:color="auto" w:fill="FFFFFF" w:themeFill="background1"/>
          <w:lang w:val="ky-KG" w:eastAsia="ru-RU"/>
        </w:rPr>
        <w:t>34</w:t>
      </w:r>
      <w:r w:rsidR="00A458C2" w:rsidRPr="00FB584F">
        <w:rPr>
          <w:rFonts w:ascii="Times New Roman" w:eastAsia="Malgun Gothic" w:hAnsi="Times New Roman" w:cs="Times New Roman"/>
          <w:sz w:val="28"/>
          <w:szCs w:val="28"/>
          <w:shd w:val="clear" w:color="auto" w:fill="FFFFFF" w:themeFill="background1"/>
          <w:lang w:val="ky-KG" w:eastAsia="ru-RU"/>
        </w:rPr>
        <w:t>, ИР]</w:t>
      </w:r>
      <w:r w:rsidR="00A458C2" w:rsidRPr="00FB584F">
        <w:rPr>
          <w:rFonts w:ascii="Times New Roman" w:hAnsi="Times New Roman" w:cs="Times New Roman"/>
          <w:color w:val="000000" w:themeColor="text1"/>
          <w:sz w:val="28"/>
          <w:szCs w:val="28"/>
          <w:shd w:val="clear" w:color="auto" w:fill="FFFFFF" w:themeFill="background1"/>
          <w:lang w:val="ky-KG"/>
        </w:rPr>
        <w:t>.</w:t>
      </w:r>
    </w:p>
    <w:p w14:paraId="04E878E1" w14:textId="640B9F39" w:rsidR="00246A15" w:rsidRPr="00FB584F" w:rsidRDefault="00246A15" w:rsidP="00246A15">
      <w:pPr>
        <w:spacing w:after="0" w:line="360" w:lineRule="auto"/>
        <w:ind w:firstLine="708"/>
        <w:jc w:val="both"/>
        <w:rPr>
          <w:rFonts w:ascii="Times New Roman" w:eastAsiaTheme="minorEastAsia" w:hAnsi="Times New Roman" w:cs="Times New Roman"/>
          <w:b/>
          <w:bCs/>
          <w:color w:val="202122"/>
          <w:sz w:val="28"/>
          <w:szCs w:val="28"/>
          <w:shd w:val="clear" w:color="auto" w:fill="FFFFFF" w:themeFill="background1"/>
          <w:lang w:val="ky-KG" w:eastAsia="ru-RU"/>
        </w:rPr>
      </w:pPr>
      <w:r w:rsidRPr="00FB584F">
        <w:rPr>
          <w:rFonts w:ascii="Times New Roman" w:eastAsiaTheme="minorEastAsia" w:hAnsi="Times New Roman" w:cs="Times New Roman"/>
          <w:sz w:val="28"/>
          <w:szCs w:val="28"/>
          <w:shd w:val="clear" w:color="auto" w:fill="FFFFFF" w:themeFill="background1"/>
          <w:lang w:val="ky-KG" w:eastAsia="ru-RU"/>
        </w:rPr>
        <w:t>Бужум айылынын борбору катары “Төрт көчө” инфратүзүмү каралат. Калкынын 99,8% - кыргыздар</w:t>
      </w:r>
      <w:r w:rsidR="00CF75A7" w:rsidRPr="00FB584F">
        <w:rPr>
          <w:rFonts w:ascii="Times New Roman" w:eastAsiaTheme="minorEastAsia" w:hAnsi="Times New Roman" w:cs="Times New Roman"/>
          <w:sz w:val="28"/>
          <w:szCs w:val="28"/>
          <w:shd w:val="clear" w:color="auto" w:fill="FFFFFF" w:themeFill="background1"/>
          <w:lang w:val="ky-KG" w:eastAsia="ru-RU"/>
        </w:rPr>
        <w:t>.</w:t>
      </w:r>
      <w:r w:rsidRPr="00FB584F">
        <w:rPr>
          <w:rFonts w:ascii="Times New Roman" w:eastAsiaTheme="minorEastAsia" w:hAnsi="Times New Roman" w:cs="Times New Roman"/>
          <w:sz w:val="28"/>
          <w:szCs w:val="28"/>
          <w:shd w:val="clear" w:color="auto" w:fill="FFFFFF" w:themeFill="background1"/>
          <w:lang w:val="ky-KG" w:eastAsia="ru-RU"/>
        </w:rPr>
        <w:t xml:space="preserve">  </w:t>
      </w:r>
      <w:r w:rsidR="00CF75A7" w:rsidRPr="00FB584F">
        <w:rPr>
          <w:rFonts w:ascii="Times New Roman" w:hAnsi="Times New Roman" w:cs="Times New Roman"/>
          <w:sz w:val="28"/>
          <w:szCs w:val="28"/>
          <w:shd w:val="clear" w:color="auto" w:fill="FFFFFF" w:themeFill="background1"/>
          <w:lang w:val="ky-KG"/>
        </w:rPr>
        <w:t>Ичкилик уруусунун Кыпчак уруусу анын кичине уруулары- шерден,омонок, алтике, таз, доскана, токур, кожомүшкүр, жаманаң уруулары жашайт.</w:t>
      </w:r>
      <w:r w:rsidRPr="00FB584F">
        <w:rPr>
          <w:rFonts w:ascii="Times New Roman" w:eastAsiaTheme="minorEastAsia" w:hAnsi="Times New Roman" w:cs="Times New Roman"/>
          <w:sz w:val="28"/>
          <w:szCs w:val="28"/>
          <w:shd w:val="clear" w:color="auto" w:fill="FFFFFF" w:themeFill="background1"/>
          <w:lang w:val="ky-KG" w:eastAsia="ru-RU"/>
        </w:rPr>
        <w:t xml:space="preserve"> Эмгек жашына чейинкилер 46,4%ти, эмгек жашындагылар 46,7%, эмгек жашынан өткөндөр 6,9%ды түзөт. Калкынын 27,1% деңиз деңгээлинен 1000 м чейин, 58,9% – 1000-1500 м, 14,0% – 1500-2000м бийиктикте жайгашкан. Уруулук түзүлүшү боюнча дээрлик ичкилик тобуна кирген кыпчак уруулары жашайт. Орто эсеп менен 1 км</w:t>
      </w:r>
      <w:r w:rsidRPr="00FB584F">
        <w:rPr>
          <w:rFonts w:ascii="Times New Roman" w:eastAsiaTheme="minorEastAsia" w:hAnsi="Times New Roman" w:cs="Times New Roman"/>
          <w:sz w:val="28"/>
          <w:szCs w:val="28"/>
          <w:shd w:val="clear" w:color="auto" w:fill="FFFFFF" w:themeFill="background1"/>
          <w:vertAlign w:val="superscript"/>
          <w:lang w:val="ky-KG" w:eastAsia="ru-RU"/>
        </w:rPr>
        <w:t>2</w:t>
      </w:r>
      <w:r w:rsidRPr="00FB584F">
        <w:rPr>
          <w:rFonts w:ascii="Times New Roman" w:eastAsiaTheme="minorEastAsia" w:hAnsi="Times New Roman" w:cs="Times New Roman"/>
          <w:sz w:val="28"/>
          <w:szCs w:val="28"/>
          <w:shd w:val="clear" w:color="auto" w:fill="FFFFFF" w:themeFill="background1"/>
          <w:lang w:val="ky-KG" w:eastAsia="ru-RU"/>
        </w:rPr>
        <w:t xml:space="preserve">ге 10,4 киши туура келет. Бужум айылынын калкы дыйканчылык жана мал чарбачылыгы менен алектенишет. Дыйканчылыкка ыңгайлуу аянттардын көлөмү 1155га, анын ичинен 267 га айдоо жери, 888 га үлүш жерлери бар. Ал эми мал </w:t>
      </w:r>
      <w:r w:rsidRPr="00FB584F">
        <w:rPr>
          <w:rFonts w:ascii="Times New Roman" w:eastAsiaTheme="minorEastAsia" w:hAnsi="Times New Roman" w:cs="Times New Roman"/>
          <w:sz w:val="28"/>
          <w:szCs w:val="28"/>
          <w:shd w:val="clear" w:color="auto" w:fill="FFFFFF" w:themeFill="background1"/>
          <w:lang w:val="ky-KG" w:eastAsia="ru-RU"/>
        </w:rPr>
        <w:lastRenderedPageBreak/>
        <w:t>чарбасын жүргүзүү үчүн каралган жайыттардын аянты 100га барабар. Аймакта мал чарбасында эчки, койлорду интенсивдүү өстүрүшүп, алардан алынган жүн  килем токуучулу</w:t>
      </w:r>
      <w:r w:rsidR="0081049F" w:rsidRPr="00FB584F">
        <w:rPr>
          <w:rFonts w:ascii="Times New Roman" w:eastAsiaTheme="minorEastAsia" w:hAnsi="Times New Roman" w:cs="Times New Roman"/>
          <w:sz w:val="28"/>
          <w:szCs w:val="28"/>
          <w:shd w:val="clear" w:color="auto" w:fill="FFFFFF" w:themeFill="background1"/>
          <w:lang w:val="ky-KG" w:eastAsia="ru-RU"/>
        </w:rPr>
        <w:t>к</w:t>
      </w:r>
      <w:r w:rsidRPr="00FB584F">
        <w:rPr>
          <w:rFonts w:ascii="Times New Roman" w:eastAsiaTheme="minorEastAsia" w:hAnsi="Times New Roman" w:cs="Times New Roman"/>
          <w:sz w:val="28"/>
          <w:szCs w:val="28"/>
          <w:shd w:val="clear" w:color="auto" w:fill="FFFFFF" w:themeFill="background1"/>
          <w:lang w:val="ky-KG" w:eastAsia="ru-RU"/>
        </w:rPr>
        <w:t xml:space="preserve"> токтобой ушул күнгө чейин сакталып калга</w:t>
      </w:r>
      <w:r w:rsidRPr="00FB584F">
        <w:rPr>
          <w:rFonts w:ascii="Times New Roman" w:eastAsiaTheme="minorEastAsia" w:hAnsi="Times New Roman" w:cs="Times New Roman"/>
          <w:b/>
          <w:bCs/>
          <w:color w:val="202122"/>
          <w:sz w:val="28"/>
          <w:szCs w:val="28"/>
          <w:shd w:val="clear" w:color="auto" w:fill="FFFFFF" w:themeFill="background1"/>
          <w:lang w:val="ky-KG" w:eastAsia="ru-RU"/>
        </w:rPr>
        <w:t xml:space="preserve">н. </w:t>
      </w:r>
      <w:r w:rsidR="00A458C2" w:rsidRPr="00FB584F">
        <w:rPr>
          <w:rFonts w:ascii="Times New Roman" w:eastAsia="Malgun Gothic" w:hAnsi="Times New Roman" w:cs="Times New Roman"/>
          <w:sz w:val="28"/>
          <w:szCs w:val="28"/>
          <w:shd w:val="clear" w:color="auto" w:fill="FFFFFF" w:themeFill="background1"/>
          <w:lang w:val="ky-KG" w:eastAsia="ru-RU"/>
        </w:rPr>
        <w:t>[2</w:t>
      </w:r>
      <w:r w:rsidR="005B6202">
        <w:rPr>
          <w:rFonts w:ascii="Times New Roman" w:eastAsia="Malgun Gothic" w:hAnsi="Times New Roman" w:cs="Times New Roman"/>
          <w:sz w:val="28"/>
          <w:szCs w:val="28"/>
          <w:shd w:val="clear" w:color="auto" w:fill="FFFFFF" w:themeFill="background1"/>
          <w:lang w:val="ky-KG" w:eastAsia="ru-RU"/>
        </w:rPr>
        <w:t>34</w:t>
      </w:r>
      <w:r w:rsidR="00A458C2" w:rsidRPr="00FB584F">
        <w:rPr>
          <w:rFonts w:ascii="Times New Roman" w:eastAsia="Malgun Gothic" w:hAnsi="Times New Roman" w:cs="Times New Roman"/>
          <w:sz w:val="28"/>
          <w:szCs w:val="28"/>
          <w:shd w:val="clear" w:color="auto" w:fill="FFFFFF" w:themeFill="background1"/>
          <w:lang w:val="ky-KG" w:eastAsia="ru-RU"/>
        </w:rPr>
        <w:t>, ИР]</w:t>
      </w:r>
    </w:p>
    <w:p w14:paraId="6571F114" w14:textId="6BD482E4" w:rsidR="00246A15" w:rsidRPr="00FB584F" w:rsidRDefault="00792678" w:rsidP="00E07D38">
      <w:pPr>
        <w:spacing w:after="0" w:line="360" w:lineRule="auto"/>
        <w:jc w:val="both"/>
        <w:rPr>
          <w:rFonts w:ascii="Times New Roman" w:eastAsiaTheme="minorEastAsia" w:hAnsi="Times New Roman" w:cs="Times New Roman"/>
          <w:sz w:val="28"/>
          <w:szCs w:val="28"/>
          <w:shd w:val="clear" w:color="auto" w:fill="FFFFFF" w:themeFill="background1"/>
          <w:lang w:val="ky-KG" w:eastAsia="ru-RU"/>
        </w:rPr>
      </w:pPr>
      <w:r w:rsidRPr="00FB584F">
        <w:rPr>
          <w:rFonts w:ascii="Times New Roman" w:eastAsiaTheme="minorEastAsia" w:hAnsi="Times New Roman" w:cs="Times New Roman"/>
          <w:color w:val="000000" w:themeColor="text1"/>
          <w:sz w:val="28"/>
          <w:szCs w:val="28"/>
          <w:shd w:val="clear" w:color="auto" w:fill="FFFFFF" w:themeFill="background1"/>
          <w:lang w:val="ky-KG" w:eastAsia="ru-RU"/>
        </w:rPr>
        <w:t xml:space="preserve"> </w:t>
      </w:r>
      <w:r w:rsidR="00934C03">
        <w:rPr>
          <w:rFonts w:ascii="Times New Roman" w:eastAsiaTheme="minorEastAsia" w:hAnsi="Times New Roman" w:cs="Times New Roman"/>
          <w:color w:val="000000" w:themeColor="text1"/>
          <w:sz w:val="28"/>
          <w:szCs w:val="28"/>
          <w:shd w:val="clear" w:color="auto" w:fill="FFFFFF" w:themeFill="background1"/>
          <w:lang w:val="ky-KG" w:eastAsia="ru-RU"/>
        </w:rPr>
        <w:tab/>
      </w:r>
      <w:r w:rsidR="00246A15" w:rsidRPr="00FB584F">
        <w:rPr>
          <w:rFonts w:ascii="Times New Roman" w:eastAsiaTheme="minorEastAsia" w:hAnsi="Times New Roman" w:cs="Times New Roman"/>
          <w:color w:val="000000" w:themeColor="text1"/>
          <w:sz w:val="28"/>
          <w:szCs w:val="28"/>
          <w:shd w:val="clear" w:color="auto" w:fill="FFFFFF" w:themeFill="background1"/>
          <w:lang w:val="ky-KG" w:eastAsia="ru-RU"/>
        </w:rPr>
        <w:t>Кадамжай району — </w:t>
      </w:r>
      <w:r w:rsidR="00E74C3E">
        <w:fldChar w:fldCharType="begin"/>
      </w:r>
      <w:r w:rsidR="00E74C3E">
        <w:instrText xml:space="preserve"> HYPERLINK "https://ky.wikipedia.org/wiki/%D0%91%D0%B0%D1%82%D0%BA%D0%B5%D0%BD_%D0%BE%D0%B1%D0%BB%D1%83%D1%81%D1%83" \o "Баткен облусу" </w:instrText>
      </w:r>
      <w:r w:rsidR="00E74C3E">
        <w:fldChar w:fldCharType="separate"/>
      </w:r>
      <w:r w:rsidR="00246A15" w:rsidRPr="00FB584F">
        <w:rPr>
          <w:rFonts w:ascii="Times New Roman" w:eastAsiaTheme="minorEastAsia" w:hAnsi="Times New Roman" w:cs="Times New Roman"/>
          <w:color w:val="000000" w:themeColor="text1"/>
          <w:sz w:val="28"/>
          <w:szCs w:val="28"/>
          <w:shd w:val="clear" w:color="auto" w:fill="FFFFFF" w:themeFill="background1"/>
          <w:lang w:val="ky-KG" w:eastAsia="ru-RU"/>
        </w:rPr>
        <w:t>Баткен облусундагы</w:t>
      </w:r>
      <w:r w:rsidR="00E74C3E">
        <w:rPr>
          <w:rFonts w:ascii="Times New Roman" w:eastAsiaTheme="minorEastAsia" w:hAnsi="Times New Roman" w:cs="Times New Roman"/>
          <w:color w:val="000000" w:themeColor="text1"/>
          <w:sz w:val="28"/>
          <w:szCs w:val="28"/>
          <w:shd w:val="clear" w:color="auto" w:fill="FFFFFF" w:themeFill="background1"/>
          <w:lang w:val="ky-KG" w:eastAsia="ru-RU"/>
        </w:rPr>
        <w:fldChar w:fldCharType="end"/>
      </w:r>
      <w:r w:rsidR="00246A15" w:rsidRPr="00FB584F">
        <w:rPr>
          <w:rFonts w:ascii="Times New Roman" w:eastAsiaTheme="minorEastAsia" w:hAnsi="Times New Roman" w:cs="Times New Roman"/>
          <w:color w:val="000000" w:themeColor="text1"/>
          <w:sz w:val="28"/>
          <w:szCs w:val="28"/>
          <w:shd w:val="clear" w:color="auto" w:fill="FFFFFF" w:themeFill="background1"/>
          <w:lang w:val="ky-KG" w:eastAsia="ru-RU"/>
        </w:rPr>
        <w:t> административдик бирдик. Район 1938-ж. 2-мартта уюшулган (1999-ж. чейин Фрунзе району). Облустун чыгыш бөлүгүндө жайгашып, батышынан Баткен району, түштүгүнөн Ош облусунун Чоң Алай, Ноокат райондору, түндүгүнөн Өзбекстан менен чектешет. Аянты 6,1 миң км</w:t>
      </w:r>
      <w:r w:rsidR="00246A15" w:rsidRPr="00FB584F">
        <w:rPr>
          <w:rFonts w:ascii="Times New Roman" w:eastAsiaTheme="minorEastAsia" w:hAnsi="Times New Roman" w:cs="Times New Roman"/>
          <w:color w:val="000000" w:themeColor="text1"/>
          <w:sz w:val="28"/>
          <w:szCs w:val="28"/>
          <w:shd w:val="clear" w:color="auto" w:fill="FFFFFF" w:themeFill="background1"/>
          <w:vertAlign w:val="superscript"/>
          <w:lang w:val="ky-KG" w:eastAsia="ru-RU"/>
        </w:rPr>
        <w:t>2</w:t>
      </w:r>
      <w:r w:rsidR="00246A15" w:rsidRPr="00FB584F">
        <w:rPr>
          <w:rFonts w:ascii="Times New Roman" w:eastAsiaTheme="minorEastAsia" w:hAnsi="Times New Roman" w:cs="Times New Roman"/>
          <w:color w:val="000000" w:themeColor="text1"/>
          <w:sz w:val="28"/>
          <w:szCs w:val="28"/>
          <w:shd w:val="clear" w:color="auto" w:fill="FFFFFF" w:themeFill="background1"/>
          <w:lang w:val="ky-KG" w:eastAsia="ru-RU"/>
        </w:rPr>
        <w:t>. Калкы 143,9 миң (2009). Райондо 3 шаар (Айдаркен, Кадамжай,Кызыл-Кыя</w:t>
      </w:r>
      <w:r w:rsidR="00246A15" w:rsidRPr="00FB584F">
        <w:rPr>
          <w:rFonts w:ascii="Times New Roman" w:eastAsiaTheme="minorEastAsia" w:hAnsi="Times New Roman" w:cs="Times New Roman"/>
          <w:color w:val="202122"/>
          <w:sz w:val="28"/>
          <w:szCs w:val="28"/>
          <w:shd w:val="clear" w:color="auto" w:fill="FFFFFF" w:themeFill="background1"/>
          <w:lang w:val="ky-KG" w:eastAsia="ru-RU"/>
        </w:rPr>
        <w:t>), 2 шаарча ( Совет, Чабай), 11 айыл өкмөтү, 93 кыштак бар. Борбору Кадамжай шаары</w:t>
      </w:r>
      <w:r w:rsidR="00A94874">
        <w:rPr>
          <w:rFonts w:ascii="Times New Roman" w:eastAsiaTheme="minorEastAsia" w:hAnsi="Times New Roman" w:cs="Times New Roman"/>
          <w:color w:val="202122"/>
          <w:sz w:val="28"/>
          <w:szCs w:val="28"/>
          <w:shd w:val="clear" w:color="auto" w:fill="FFFFFF" w:themeFill="background1"/>
          <w:lang w:val="ky-KG" w:eastAsia="ru-RU"/>
        </w:rPr>
        <w:t>.</w:t>
      </w:r>
      <w:r w:rsidR="00A458C2" w:rsidRPr="00FB584F">
        <w:rPr>
          <w:rFonts w:ascii="Times New Roman" w:hAnsi="Times New Roman" w:cs="Times New Roman"/>
          <w:color w:val="000000" w:themeColor="text1"/>
          <w:sz w:val="28"/>
          <w:szCs w:val="28"/>
          <w:shd w:val="clear" w:color="auto" w:fill="FFFFFF" w:themeFill="background1"/>
          <w:lang w:val="ky-KG"/>
        </w:rPr>
        <w:t xml:space="preserve"> </w:t>
      </w:r>
    </w:p>
    <w:p w14:paraId="5F3A85F3" w14:textId="3C6C8CA8" w:rsidR="00246A15" w:rsidRPr="00FB584F" w:rsidRDefault="00246A15" w:rsidP="00246A15">
      <w:pPr>
        <w:spacing w:after="0" w:line="360" w:lineRule="auto"/>
        <w:ind w:firstLine="709"/>
        <w:jc w:val="both"/>
        <w:rPr>
          <w:rFonts w:ascii="Times New Roman" w:eastAsiaTheme="minorEastAsia" w:hAnsi="Times New Roman" w:cs="Times New Roman"/>
          <w:color w:val="000000" w:themeColor="text1"/>
          <w:sz w:val="28"/>
          <w:szCs w:val="28"/>
          <w:shd w:val="clear" w:color="auto" w:fill="FFFFFF" w:themeFill="background1"/>
          <w:lang w:val="ky-KG" w:eastAsia="ru-RU"/>
        </w:rPr>
      </w:pPr>
      <w:r w:rsidRPr="00FB584F">
        <w:rPr>
          <w:rFonts w:ascii="Times New Roman" w:eastAsiaTheme="minorEastAsia" w:hAnsi="Times New Roman" w:cs="Times New Roman"/>
          <w:color w:val="202122"/>
          <w:sz w:val="28"/>
          <w:szCs w:val="28"/>
          <w:shd w:val="clear" w:color="auto" w:fill="FFFFFF" w:themeFill="background1"/>
          <w:lang w:val="ky-KG" w:eastAsia="ru-RU"/>
        </w:rPr>
        <w:t xml:space="preserve">Район Фергана өрөөнүнүн тоо этегиндеги түштүк бөлүгүн жана Алай кырка тоосунун өрөөнгө караган түндүк тарабын ээлейт. Деңиз деңгээлинен эң жапыз жери 700 м (Бүргөндү массивинде), эң бийик жери 5259 м (Алай кырка тоосунда). Фергана өрөөнүн адырлар чектеп, айрым жерлеринде түздүктөр кездешет. Адырлардан түштүгүрөөк этек тоолор зонасы жатат. </w:t>
      </w:r>
      <w:r w:rsidRPr="00FB584F">
        <w:rPr>
          <w:rFonts w:ascii="Times New Roman" w:eastAsiaTheme="minorEastAsia" w:hAnsi="Times New Roman" w:cs="Times New Roman"/>
          <w:color w:val="000000" w:themeColor="text1"/>
          <w:sz w:val="28"/>
          <w:szCs w:val="28"/>
          <w:shd w:val="clear" w:color="auto" w:fill="FFFFFF" w:themeFill="background1"/>
          <w:lang w:val="ky-KG" w:eastAsia="ru-RU"/>
        </w:rPr>
        <w:t>Андан ары Кербен Көк-Жар (батыш бөлүгү), Охна жана Айдаркен ойдуңдары жайгашкан. Райондун аймагы табигый кендерге бай</w:t>
      </w:r>
      <w:r w:rsidR="00A458C2" w:rsidRPr="00FB584F">
        <w:rPr>
          <w:rFonts w:ascii="Times New Roman" w:eastAsiaTheme="minorEastAsia" w:hAnsi="Times New Roman" w:cs="Times New Roman"/>
          <w:color w:val="000000" w:themeColor="text1"/>
          <w:sz w:val="28"/>
          <w:szCs w:val="28"/>
          <w:shd w:val="clear" w:color="auto" w:fill="FFFFFF" w:themeFill="background1"/>
          <w:lang w:val="ky-KG" w:eastAsia="ru-RU"/>
        </w:rPr>
        <w:t xml:space="preserve"> </w:t>
      </w:r>
      <w:r w:rsidR="00A458C2" w:rsidRPr="00FB584F">
        <w:rPr>
          <w:rFonts w:ascii="Times New Roman" w:eastAsia="Malgun Gothic" w:hAnsi="Times New Roman" w:cs="Times New Roman"/>
          <w:sz w:val="28"/>
          <w:szCs w:val="28"/>
          <w:shd w:val="clear" w:color="auto" w:fill="FFFFFF" w:themeFill="background1"/>
          <w:lang w:val="ky-KG" w:eastAsia="ru-RU"/>
        </w:rPr>
        <w:t>[2</w:t>
      </w:r>
      <w:r w:rsidR="005B6202">
        <w:rPr>
          <w:rFonts w:ascii="Times New Roman" w:eastAsia="Malgun Gothic" w:hAnsi="Times New Roman" w:cs="Times New Roman"/>
          <w:sz w:val="28"/>
          <w:szCs w:val="28"/>
          <w:shd w:val="clear" w:color="auto" w:fill="FFFFFF" w:themeFill="background1"/>
          <w:lang w:val="ky-KG" w:eastAsia="ru-RU"/>
        </w:rPr>
        <w:t>34</w:t>
      </w:r>
      <w:r w:rsidR="00A458C2" w:rsidRPr="00FB584F">
        <w:rPr>
          <w:rFonts w:ascii="Times New Roman" w:eastAsia="Malgun Gothic" w:hAnsi="Times New Roman" w:cs="Times New Roman"/>
          <w:sz w:val="28"/>
          <w:szCs w:val="28"/>
          <w:shd w:val="clear" w:color="auto" w:fill="FFFFFF" w:themeFill="background1"/>
          <w:lang w:val="ky-KG" w:eastAsia="ru-RU"/>
        </w:rPr>
        <w:t>, ИР]</w:t>
      </w:r>
      <w:r w:rsidR="00A458C2" w:rsidRPr="00FB584F">
        <w:rPr>
          <w:rFonts w:ascii="Times New Roman" w:hAnsi="Times New Roman" w:cs="Times New Roman"/>
          <w:color w:val="000000" w:themeColor="text1"/>
          <w:sz w:val="28"/>
          <w:szCs w:val="28"/>
          <w:shd w:val="clear" w:color="auto" w:fill="FFFFFF" w:themeFill="background1"/>
          <w:lang w:val="ky-KG"/>
        </w:rPr>
        <w:t xml:space="preserve">.    </w:t>
      </w:r>
    </w:p>
    <w:p w14:paraId="63319484" w14:textId="78951239" w:rsidR="00246A15" w:rsidRPr="00FB584F" w:rsidRDefault="00246A15" w:rsidP="00920F36">
      <w:pPr>
        <w:spacing w:after="0" w:line="360" w:lineRule="auto"/>
        <w:ind w:firstLine="709"/>
        <w:jc w:val="both"/>
        <w:rPr>
          <w:rFonts w:ascii="Times New Roman" w:eastAsiaTheme="minorEastAsia" w:hAnsi="Times New Roman" w:cs="Times New Roman"/>
          <w:color w:val="000000" w:themeColor="text1"/>
          <w:sz w:val="28"/>
          <w:szCs w:val="28"/>
          <w:shd w:val="clear" w:color="auto" w:fill="FFFFFF" w:themeFill="background1"/>
          <w:lang w:eastAsia="ru-RU"/>
        </w:rPr>
      </w:pPr>
      <w:r w:rsidRPr="00FB584F">
        <w:rPr>
          <w:rFonts w:ascii="Times New Roman" w:eastAsiaTheme="minorEastAsia" w:hAnsi="Times New Roman" w:cs="Times New Roman"/>
          <w:color w:val="000000" w:themeColor="text1"/>
          <w:sz w:val="28"/>
          <w:szCs w:val="28"/>
          <w:shd w:val="clear" w:color="auto" w:fill="FFFFFF" w:themeFill="background1"/>
          <w:lang w:val="ky-KG" w:eastAsia="ru-RU"/>
        </w:rPr>
        <w:t xml:space="preserve">Райондо жашагандардын 15,2%ин шаар, 84,8%ин айыл калкы түзөт. </w:t>
      </w:r>
      <w:proofErr w:type="spellStart"/>
      <w:r w:rsidRPr="00FB584F">
        <w:rPr>
          <w:rFonts w:ascii="Times New Roman" w:eastAsiaTheme="minorEastAsia" w:hAnsi="Times New Roman" w:cs="Times New Roman"/>
          <w:color w:val="000000" w:themeColor="text1"/>
          <w:sz w:val="28"/>
          <w:szCs w:val="28"/>
          <w:shd w:val="clear" w:color="auto" w:fill="FFFFFF" w:themeFill="background1"/>
          <w:lang w:eastAsia="ru-RU"/>
        </w:rPr>
        <w:t>Орточо</w:t>
      </w:r>
      <w:proofErr w:type="spellEnd"/>
      <w:r w:rsidRPr="00FB584F">
        <w:rPr>
          <w:rFonts w:ascii="Times New Roman" w:eastAsiaTheme="minorEastAsia" w:hAnsi="Times New Roman" w:cs="Times New Roman"/>
          <w:color w:val="000000" w:themeColor="text1"/>
          <w:sz w:val="28"/>
          <w:szCs w:val="28"/>
          <w:shd w:val="clear" w:color="auto" w:fill="FFFFFF" w:themeFill="background1"/>
          <w:lang w:eastAsia="ru-RU"/>
        </w:rPr>
        <w:t xml:space="preserve"> </w:t>
      </w:r>
      <w:proofErr w:type="spellStart"/>
      <w:r w:rsidRPr="00FB584F">
        <w:rPr>
          <w:rFonts w:ascii="Times New Roman" w:eastAsiaTheme="minorEastAsia" w:hAnsi="Times New Roman" w:cs="Times New Roman"/>
          <w:color w:val="000000" w:themeColor="text1"/>
          <w:sz w:val="28"/>
          <w:szCs w:val="28"/>
          <w:shd w:val="clear" w:color="auto" w:fill="FFFFFF" w:themeFill="background1"/>
          <w:lang w:eastAsia="ru-RU"/>
        </w:rPr>
        <w:t>жыштыгы</w:t>
      </w:r>
      <w:proofErr w:type="spellEnd"/>
      <w:r w:rsidRPr="00FB584F">
        <w:rPr>
          <w:rFonts w:ascii="Times New Roman" w:eastAsiaTheme="minorEastAsia" w:hAnsi="Times New Roman" w:cs="Times New Roman"/>
          <w:color w:val="000000" w:themeColor="text1"/>
          <w:sz w:val="28"/>
          <w:szCs w:val="28"/>
          <w:shd w:val="clear" w:color="auto" w:fill="FFFFFF" w:themeFill="background1"/>
          <w:lang w:eastAsia="ru-RU"/>
        </w:rPr>
        <w:t xml:space="preserve"> 1 км</w:t>
      </w:r>
      <w:r w:rsidRPr="00FB584F">
        <w:rPr>
          <w:rFonts w:ascii="Times New Roman" w:eastAsiaTheme="minorEastAsia" w:hAnsi="Times New Roman" w:cs="Times New Roman"/>
          <w:color w:val="000000" w:themeColor="text1"/>
          <w:sz w:val="28"/>
          <w:szCs w:val="28"/>
          <w:shd w:val="clear" w:color="auto" w:fill="FFFFFF" w:themeFill="background1"/>
          <w:vertAlign w:val="superscript"/>
          <w:lang w:eastAsia="ru-RU"/>
        </w:rPr>
        <w:t>2</w:t>
      </w:r>
      <w:r w:rsidRPr="00FB584F">
        <w:rPr>
          <w:rFonts w:ascii="Times New Roman" w:eastAsiaTheme="minorEastAsia" w:hAnsi="Times New Roman" w:cs="Times New Roman"/>
          <w:color w:val="000000" w:themeColor="text1"/>
          <w:sz w:val="28"/>
          <w:szCs w:val="28"/>
          <w:shd w:val="clear" w:color="auto" w:fill="FFFFFF" w:themeFill="background1"/>
          <w:lang w:eastAsia="ru-RU"/>
        </w:rPr>
        <w:t> </w:t>
      </w:r>
      <w:proofErr w:type="spellStart"/>
      <w:r w:rsidRPr="00FB584F">
        <w:rPr>
          <w:rFonts w:ascii="Times New Roman" w:eastAsiaTheme="minorEastAsia" w:hAnsi="Times New Roman" w:cs="Times New Roman"/>
          <w:color w:val="000000" w:themeColor="text1"/>
          <w:sz w:val="28"/>
          <w:szCs w:val="28"/>
          <w:shd w:val="clear" w:color="auto" w:fill="FFFFFF" w:themeFill="background1"/>
          <w:lang w:eastAsia="ru-RU"/>
        </w:rPr>
        <w:t>жерге</w:t>
      </w:r>
      <w:proofErr w:type="spellEnd"/>
      <w:r w:rsidRPr="00FB584F">
        <w:rPr>
          <w:rFonts w:ascii="Times New Roman" w:eastAsiaTheme="minorEastAsia" w:hAnsi="Times New Roman" w:cs="Times New Roman"/>
          <w:color w:val="000000" w:themeColor="text1"/>
          <w:sz w:val="28"/>
          <w:szCs w:val="28"/>
          <w:shd w:val="clear" w:color="auto" w:fill="FFFFFF" w:themeFill="background1"/>
          <w:lang w:eastAsia="ru-RU"/>
        </w:rPr>
        <w:t xml:space="preserve"> 26 </w:t>
      </w:r>
      <w:proofErr w:type="spellStart"/>
      <w:r w:rsidRPr="00FB584F">
        <w:rPr>
          <w:rFonts w:ascii="Times New Roman" w:eastAsiaTheme="minorEastAsia" w:hAnsi="Times New Roman" w:cs="Times New Roman"/>
          <w:color w:val="000000" w:themeColor="text1"/>
          <w:sz w:val="28"/>
          <w:szCs w:val="28"/>
          <w:shd w:val="clear" w:color="auto" w:fill="FFFFFF" w:themeFill="background1"/>
          <w:lang w:eastAsia="ru-RU"/>
        </w:rPr>
        <w:t>адам</w:t>
      </w:r>
      <w:proofErr w:type="spellEnd"/>
      <w:r w:rsidRPr="00FB584F">
        <w:rPr>
          <w:rFonts w:ascii="Times New Roman" w:eastAsiaTheme="minorEastAsia" w:hAnsi="Times New Roman" w:cs="Times New Roman"/>
          <w:color w:val="000000" w:themeColor="text1"/>
          <w:sz w:val="28"/>
          <w:szCs w:val="28"/>
          <w:shd w:val="clear" w:color="auto" w:fill="FFFFFF" w:themeFill="background1"/>
          <w:lang w:eastAsia="ru-RU"/>
        </w:rPr>
        <w:t xml:space="preserve"> (</w:t>
      </w:r>
      <w:proofErr w:type="spellStart"/>
      <w:r w:rsidRPr="00FB584F">
        <w:rPr>
          <w:rFonts w:ascii="Times New Roman" w:eastAsiaTheme="minorEastAsia" w:hAnsi="Times New Roman" w:cs="Times New Roman"/>
          <w:color w:val="000000" w:themeColor="text1"/>
          <w:sz w:val="28"/>
          <w:szCs w:val="28"/>
          <w:shd w:val="clear" w:color="auto" w:fill="FFFFFF" w:themeFill="background1"/>
          <w:lang w:eastAsia="ru-RU"/>
        </w:rPr>
        <w:t>облуста</w:t>
      </w:r>
      <w:proofErr w:type="spellEnd"/>
      <w:r w:rsidRPr="00FB584F">
        <w:rPr>
          <w:rFonts w:ascii="Times New Roman" w:eastAsiaTheme="minorEastAsia" w:hAnsi="Times New Roman" w:cs="Times New Roman"/>
          <w:color w:val="000000" w:themeColor="text1"/>
          <w:sz w:val="28"/>
          <w:szCs w:val="28"/>
          <w:shd w:val="clear" w:color="auto" w:fill="FFFFFF" w:themeFill="background1"/>
          <w:lang w:eastAsia="ru-RU"/>
        </w:rPr>
        <w:t xml:space="preserve"> 24, </w:t>
      </w:r>
      <w:proofErr w:type="spellStart"/>
      <w:r w:rsidRPr="00FB584F">
        <w:rPr>
          <w:rFonts w:ascii="Times New Roman" w:eastAsiaTheme="minorEastAsia" w:hAnsi="Times New Roman" w:cs="Times New Roman"/>
          <w:color w:val="000000" w:themeColor="text1"/>
          <w:sz w:val="28"/>
          <w:szCs w:val="28"/>
          <w:shd w:val="clear" w:color="auto" w:fill="FFFFFF" w:themeFill="background1"/>
          <w:lang w:eastAsia="ru-RU"/>
        </w:rPr>
        <w:t>Кыргызстанда</w:t>
      </w:r>
      <w:proofErr w:type="spellEnd"/>
      <w:r w:rsidRPr="00FB584F">
        <w:rPr>
          <w:rFonts w:ascii="Times New Roman" w:eastAsiaTheme="minorEastAsia" w:hAnsi="Times New Roman" w:cs="Times New Roman"/>
          <w:color w:val="000000" w:themeColor="text1"/>
          <w:sz w:val="28"/>
          <w:szCs w:val="28"/>
          <w:shd w:val="clear" w:color="auto" w:fill="FFFFFF" w:themeFill="background1"/>
          <w:lang w:eastAsia="ru-RU"/>
        </w:rPr>
        <w:t xml:space="preserve"> 25 </w:t>
      </w:r>
      <w:proofErr w:type="spellStart"/>
      <w:r w:rsidRPr="00FB584F">
        <w:rPr>
          <w:rFonts w:ascii="Times New Roman" w:eastAsiaTheme="minorEastAsia" w:hAnsi="Times New Roman" w:cs="Times New Roman"/>
          <w:color w:val="000000" w:themeColor="text1"/>
          <w:sz w:val="28"/>
          <w:szCs w:val="28"/>
          <w:shd w:val="clear" w:color="auto" w:fill="FFFFFF" w:themeFill="background1"/>
          <w:lang w:eastAsia="ru-RU"/>
        </w:rPr>
        <w:t>адам</w:t>
      </w:r>
      <w:proofErr w:type="spellEnd"/>
      <w:r w:rsidRPr="00FB584F">
        <w:rPr>
          <w:rFonts w:ascii="Times New Roman" w:eastAsiaTheme="minorEastAsia" w:hAnsi="Times New Roman" w:cs="Times New Roman"/>
          <w:color w:val="000000" w:themeColor="text1"/>
          <w:sz w:val="28"/>
          <w:szCs w:val="28"/>
          <w:shd w:val="clear" w:color="auto" w:fill="FFFFFF" w:themeFill="background1"/>
          <w:lang w:eastAsia="ru-RU"/>
        </w:rPr>
        <w:t xml:space="preserve">). </w:t>
      </w:r>
      <w:proofErr w:type="spellStart"/>
      <w:r w:rsidRPr="00FB584F">
        <w:rPr>
          <w:rFonts w:ascii="Times New Roman" w:eastAsiaTheme="minorEastAsia" w:hAnsi="Times New Roman" w:cs="Times New Roman"/>
          <w:color w:val="000000" w:themeColor="text1"/>
          <w:sz w:val="28"/>
          <w:szCs w:val="28"/>
          <w:shd w:val="clear" w:color="auto" w:fill="FFFFFF" w:themeFill="background1"/>
          <w:lang w:eastAsia="ru-RU"/>
        </w:rPr>
        <w:t>Улуттук</w:t>
      </w:r>
      <w:proofErr w:type="spellEnd"/>
      <w:r w:rsidRPr="00FB584F">
        <w:rPr>
          <w:rFonts w:ascii="Times New Roman" w:eastAsiaTheme="minorEastAsia" w:hAnsi="Times New Roman" w:cs="Times New Roman"/>
          <w:color w:val="000000" w:themeColor="text1"/>
          <w:sz w:val="28"/>
          <w:szCs w:val="28"/>
          <w:shd w:val="clear" w:color="auto" w:fill="FFFFFF" w:themeFill="background1"/>
          <w:lang w:eastAsia="ru-RU"/>
        </w:rPr>
        <w:t xml:space="preserve"> </w:t>
      </w:r>
      <w:proofErr w:type="spellStart"/>
      <w:r w:rsidRPr="00FB584F">
        <w:rPr>
          <w:rFonts w:ascii="Times New Roman" w:eastAsiaTheme="minorEastAsia" w:hAnsi="Times New Roman" w:cs="Times New Roman"/>
          <w:color w:val="000000" w:themeColor="text1"/>
          <w:sz w:val="28"/>
          <w:szCs w:val="28"/>
          <w:shd w:val="clear" w:color="auto" w:fill="FFFFFF" w:themeFill="background1"/>
          <w:lang w:eastAsia="ru-RU"/>
        </w:rPr>
        <w:t>курамы</w:t>
      </w:r>
      <w:proofErr w:type="spellEnd"/>
      <w:r w:rsidRPr="00FB584F">
        <w:rPr>
          <w:rFonts w:ascii="Times New Roman" w:eastAsiaTheme="minorEastAsia" w:hAnsi="Times New Roman" w:cs="Times New Roman"/>
          <w:color w:val="000000" w:themeColor="text1"/>
          <w:sz w:val="28"/>
          <w:szCs w:val="28"/>
          <w:shd w:val="clear" w:color="auto" w:fill="FFFFFF" w:themeFill="background1"/>
          <w:lang w:eastAsia="ru-RU"/>
        </w:rPr>
        <w:t xml:space="preserve"> </w:t>
      </w:r>
      <w:proofErr w:type="spellStart"/>
      <w:r w:rsidRPr="00FB584F">
        <w:rPr>
          <w:rFonts w:ascii="Times New Roman" w:eastAsiaTheme="minorEastAsia" w:hAnsi="Times New Roman" w:cs="Times New Roman"/>
          <w:color w:val="000000" w:themeColor="text1"/>
          <w:sz w:val="28"/>
          <w:szCs w:val="28"/>
          <w:shd w:val="clear" w:color="auto" w:fill="FFFFFF" w:themeFill="background1"/>
          <w:lang w:eastAsia="ru-RU"/>
        </w:rPr>
        <w:t>боюнча</w:t>
      </w:r>
      <w:proofErr w:type="spellEnd"/>
      <w:r w:rsidRPr="00FB584F">
        <w:rPr>
          <w:rFonts w:ascii="Times New Roman" w:eastAsiaTheme="minorEastAsia" w:hAnsi="Times New Roman" w:cs="Times New Roman"/>
          <w:color w:val="000000" w:themeColor="text1"/>
          <w:sz w:val="28"/>
          <w:szCs w:val="28"/>
          <w:shd w:val="clear" w:color="auto" w:fill="FFFFFF" w:themeFill="background1"/>
          <w:lang w:eastAsia="ru-RU"/>
        </w:rPr>
        <w:t xml:space="preserve"> 69,8%ти </w:t>
      </w:r>
      <w:proofErr w:type="spellStart"/>
      <w:r w:rsidRPr="00FB584F">
        <w:rPr>
          <w:rFonts w:ascii="Times New Roman" w:eastAsiaTheme="minorEastAsia" w:hAnsi="Times New Roman" w:cs="Times New Roman"/>
          <w:color w:val="000000" w:themeColor="text1"/>
          <w:sz w:val="28"/>
          <w:szCs w:val="28"/>
          <w:shd w:val="clear" w:color="auto" w:fill="FFFFFF" w:themeFill="background1"/>
          <w:lang w:eastAsia="ru-RU"/>
        </w:rPr>
        <w:t>кыргыздар</w:t>
      </w:r>
      <w:proofErr w:type="spellEnd"/>
      <w:r w:rsidRPr="00FB584F">
        <w:rPr>
          <w:rFonts w:ascii="Times New Roman" w:eastAsiaTheme="minorEastAsia" w:hAnsi="Times New Roman" w:cs="Times New Roman"/>
          <w:color w:val="000000" w:themeColor="text1"/>
          <w:sz w:val="28"/>
          <w:szCs w:val="28"/>
          <w:shd w:val="clear" w:color="auto" w:fill="FFFFFF" w:themeFill="background1"/>
          <w:lang w:eastAsia="ru-RU"/>
        </w:rPr>
        <w:t xml:space="preserve">, 13,9%ти </w:t>
      </w:r>
      <w:proofErr w:type="spellStart"/>
      <w:r w:rsidRPr="00FB584F">
        <w:rPr>
          <w:rFonts w:ascii="Times New Roman" w:eastAsiaTheme="minorEastAsia" w:hAnsi="Times New Roman" w:cs="Times New Roman"/>
          <w:color w:val="000000" w:themeColor="text1"/>
          <w:sz w:val="28"/>
          <w:szCs w:val="28"/>
          <w:shd w:val="clear" w:color="auto" w:fill="FFFFFF" w:themeFill="background1"/>
          <w:lang w:eastAsia="ru-RU"/>
        </w:rPr>
        <w:t>тажиктер</w:t>
      </w:r>
      <w:proofErr w:type="spellEnd"/>
      <w:r w:rsidRPr="00FB584F">
        <w:rPr>
          <w:rFonts w:ascii="Times New Roman" w:eastAsiaTheme="minorEastAsia" w:hAnsi="Times New Roman" w:cs="Times New Roman"/>
          <w:color w:val="000000" w:themeColor="text1"/>
          <w:sz w:val="28"/>
          <w:szCs w:val="28"/>
          <w:shd w:val="clear" w:color="auto" w:fill="FFFFFF" w:themeFill="background1"/>
          <w:lang w:eastAsia="ru-RU"/>
        </w:rPr>
        <w:t xml:space="preserve">, 11,6%ти </w:t>
      </w:r>
      <w:proofErr w:type="spellStart"/>
      <w:r w:rsidRPr="00FB584F">
        <w:rPr>
          <w:rFonts w:ascii="Times New Roman" w:eastAsiaTheme="minorEastAsia" w:hAnsi="Times New Roman" w:cs="Times New Roman"/>
          <w:color w:val="000000" w:themeColor="text1"/>
          <w:sz w:val="28"/>
          <w:szCs w:val="28"/>
          <w:shd w:val="clear" w:color="auto" w:fill="FFFFFF" w:themeFill="background1"/>
          <w:lang w:eastAsia="ru-RU"/>
        </w:rPr>
        <w:t>өзбектер</w:t>
      </w:r>
      <w:proofErr w:type="spellEnd"/>
      <w:r w:rsidRPr="00FB584F">
        <w:rPr>
          <w:rFonts w:ascii="Times New Roman" w:eastAsiaTheme="minorEastAsia" w:hAnsi="Times New Roman" w:cs="Times New Roman"/>
          <w:color w:val="000000" w:themeColor="text1"/>
          <w:sz w:val="28"/>
          <w:szCs w:val="28"/>
          <w:shd w:val="clear" w:color="auto" w:fill="FFFFFF" w:themeFill="background1"/>
          <w:lang w:eastAsia="ru-RU"/>
        </w:rPr>
        <w:t xml:space="preserve">, 2,9%ти </w:t>
      </w:r>
      <w:proofErr w:type="spellStart"/>
      <w:r w:rsidRPr="00FB584F">
        <w:rPr>
          <w:rFonts w:ascii="Times New Roman" w:eastAsiaTheme="minorEastAsia" w:hAnsi="Times New Roman" w:cs="Times New Roman"/>
          <w:color w:val="000000" w:themeColor="text1"/>
          <w:sz w:val="28"/>
          <w:szCs w:val="28"/>
          <w:shd w:val="clear" w:color="auto" w:fill="FFFFFF" w:themeFill="background1"/>
          <w:lang w:eastAsia="ru-RU"/>
        </w:rPr>
        <w:t>орустар</w:t>
      </w:r>
      <w:proofErr w:type="spellEnd"/>
      <w:r w:rsidRPr="00FB584F">
        <w:rPr>
          <w:rFonts w:ascii="Times New Roman" w:eastAsiaTheme="minorEastAsia" w:hAnsi="Times New Roman" w:cs="Times New Roman"/>
          <w:color w:val="000000" w:themeColor="text1"/>
          <w:sz w:val="28"/>
          <w:szCs w:val="28"/>
          <w:shd w:val="clear" w:color="auto" w:fill="FFFFFF" w:themeFill="background1"/>
          <w:lang w:eastAsia="ru-RU"/>
        </w:rPr>
        <w:t xml:space="preserve">, башка </w:t>
      </w:r>
      <w:proofErr w:type="spellStart"/>
      <w:r w:rsidRPr="00FB584F">
        <w:rPr>
          <w:rFonts w:ascii="Times New Roman" w:eastAsiaTheme="minorEastAsia" w:hAnsi="Times New Roman" w:cs="Times New Roman"/>
          <w:color w:val="000000" w:themeColor="text1"/>
          <w:sz w:val="28"/>
          <w:szCs w:val="28"/>
          <w:shd w:val="clear" w:color="auto" w:fill="FFFFFF" w:themeFill="background1"/>
          <w:lang w:eastAsia="ru-RU"/>
        </w:rPr>
        <w:t>улуттар</w:t>
      </w:r>
      <w:proofErr w:type="spellEnd"/>
      <w:r w:rsidRPr="00FB584F">
        <w:rPr>
          <w:rFonts w:ascii="Times New Roman" w:eastAsiaTheme="minorEastAsia" w:hAnsi="Times New Roman" w:cs="Times New Roman"/>
          <w:color w:val="000000" w:themeColor="text1"/>
          <w:sz w:val="28"/>
          <w:szCs w:val="28"/>
          <w:shd w:val="clear" w:color="auto" w:fill="FFFFFF" w:themeFill="background1"/>
          <w:lang w:eastAsia="ru-RU"/>
        </w:rPr>
        <w:t xml:space="preserve"> 1,8%ти </w:t>
      </w:r>
      <w:proofErr w:type="spellStart"/>
      <w:r w:rsidRPr="00FB584F">
        <w:rPr>
          <w:rFonts w:ascii="Times New Roman" w:eastAsiaTheme="minorEastAsia" w:hAnsi="Times New Roman" w:cs="Times New Roman"/>
          <w:color w:val="000000" w:themeColor="text1"/>
          <w:sz w:val="28"/>
          <w:szCs w:val="28"/>
          <w:shd w:val="clear" w:color="auto" w:fill="FFFFFF" w:themeFill="background1"/>
          <w:lang w:eastAsia="ru-RU"/>
        </w:rPr>
        <w:t>түзөт</w:t>
      </w:r>
      <w:proofErr w:type="spellEnd"/>
      <w:r w:rsidRPr="00FB584F">
        <w:rPr>
          <w:rFonts w:ascii="Times New Roman" w:eastAsiaTheme="minorEastAsia" w:hAnsi="Times New Roman" w:cs="Times New Roman"/>
          <w:color w:val="000000" w:themeColor="text1"/>
          <w:sz w:val="28"/>
          <w:szCs w:val="28"/>
          <w:shd w:val="clear" w:color="auto" w:fill="FFFFFF" w:themeFill="background1"/>
          <w:lang w:eastAsia="ru-RU"/>
        </w:rPr>
        <w:t>.</w:t>
      </w:r>
    </w:p>
    <w:p w14:paraId="061B61C9" w14:textId="30A78DF2" w:rsidR="00D923F9" w:rsidRPr="00FB584F" w:rsidRDefault="00B60889" w:rsidP="00920F36">
      <w:pPr>
        <w:pStyle w:val="23"/>
        <w:spacing w:after="0" w:line="360" w:lineRule="auto"/>
        <w:ind w:left="0" w:firstLine="0"/>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rPr>
        <w:tab/>
      </w:r>
      <w:r w:rsidR="00792678" w:rsidRPr="00FB584F">
        <w:rPr>
          <w:rFonts w:ascii="Times New Roman" w:hAnsi="Times New Roman" w:cs="Times New Roman"/>
          <w:sz w:val="28"/>
          <w:szCs w:val="28"/>
          <w:shd w:val="clear" w:color="auto" w:fill="FFFFFF" w:themeFill="background1"/>
          <w:lang w:val="ky-KG"/>
        </w:rPr>
        <w:t xml:space="preserve">Кыргыз ССРнин Жогорку Советинин Президиумунун 1969-жылдын </w:t>
      </w:r>
      <w:r w:rsidR="00E07D38">
        <w:rPr>
          <w:rFonts w:ascii="Times New Roman" w:hAnsi="Times New Roman" w:cs="Times New Roman"/>
          <w:sz w:val="28"/>
          <w:szCs w:val="28"/>
          <w:shd w:val="clear" w:color="auto" w:fill="FFFFFF" w:themeFill="background1"/>
          <w:lang w:val="ky-KG"/>
        </w:rPr>
        <w:t>1</w:t>
      </w:r>
      <w:r w:rsidR="00792678" w:rsidRPr="00FB584F">
        <w:rPr>
          <w:rFonts w:ascii="Times New Roman" w:hAnsi="Times New Roman" w:cs="Times New Roman"/>
          <w:sz w:val="28"/>
          <w:szCs w:val="28"/>
          <w:shd w:val="clear" w:color="auto" w:fill="FFFFFF" w:themeFill="background1"/>
          <w:lang w:val="ky-KG"/>
        </w:rPr>
        <w:t xml:space="preserve">0-сентябрындагы №653-УП </w:t>
      </w:r>
      <w:r w:rsidR="007B43D1" w:rsidRPr="00FB584F">
        <w:rPr>
          <w:rFonts w:ascii="Times New Roman" w:hAnsi="Times New Roman" w:cs="Times New Roman"/>
          <w:sz w:val="28"/>
          <w:szCs w:val="28"/>
          <w:shd w:val="clear" w:color="auto" w:fill="FFFFFF" w:themeFill="background1"/>
          <w:lang w:val="ky-KG"/>
        </w:rPr>
        <w:t>чечими</w:t>
      </w:r>
      <w:r w:rsidR="00792678" w:rsidRPr="00FB584F">
        <w:rPr>
          <w:rFonts w:ascii="Times New Roman" w:hAnsi="Times New Roman" w:cs="Times New Roman"/>
          <w:sz w:val="28"/>
          <w:szCs w:val="28"/>
          <w:shd w:val="clear" w:color="auto" w:fill="FFFFFF" w:themeFill="background1"/>
          <w:lang w:val="ky-KG"/>
        </w:rPr>
        <w:t xml:space="preserve"> менен</w:t>
      </w:r>
      <w:r w:rsidR="00D923F9" w:rsidRPr="00FB584F">
        <w:rPr>
          <w:rFonts w:ascii="Times New Roman" w:hAnsi="Times New Roman" w:cs="Times New Roman"/>
          <w:sz w:val="28"/>
          <w:szCs w:val="28"/>
          <w:shd w:val="clear" w:color="auto" w:fill="FFFFFF" w:themeFill="background1"/>
          <w:lang w:val="ky-KG"/>
        </w:rPr>
        <w:t xml:space="preserve"> Ош облусунун</w:t>
      </w:r>
      <w:r w:rsidR="007B43D1" w:rsidRPr="00FB584F">
        <w:rPr>
          <w:rFonts w:ascii="Times New Roman" w:hAnsi="Times New Roman" w:cs="Times New Roman"/>
          <w:sz w:val="28"/>
          <w:szCs w:val="28"/>
          <w:shd w:val="clear" w:color="auto" w:fill="FFFFFF" w:themeFill="background1"/>
          <w:lang w:val="ky-KG"/>
        </w:rPr>
        <w:t xml:space="preserve"> </w:t>
      </w:r>
      <w:r w:rsidR="00D923F9" w:rsidRPr="00FB584F">
        <w:rPr>
          <w:rFonts w:ascii="Times New Roman" w:hAnsi="Times New Roman" w:cs="Times New Roman"/>
          <w:sz w:val="28"/>
          <w:szCs w:val="28"/>
          <w:shd w:val="clear" w:color="auto" w:fill="FFFFFF" w:themeFill="background1"/>
          <w:lang w:val="ky-KG"/>
        </w:rPr>
        <w:t>Фрунзе районуна караштуу</w:t>
      </w:r>
      <w:r w:rsidR="007B43D1" w:rsidRPr="00FB584F">
        <w:rPr>
          <w:rFonts w:ascii="Times New Roman" w:hAnsi="Times New Roman" w:cs="Times New Roman"/>
          <w:sz w:val="28"/>
          <w:szCs w:val="28"/>
          <w:shd w:val="clear" w:color="auto" w:fill="FFFFFF" w:themeFill="background1"/>
          <w:lang w:val="ky-KG"/>
        </w:rPr>
        <w:t xml:space="preserve"> </w:t>
      </w:r>
      <w:r w:rsidR="00D923F9" w:rsidRPr="00FB584F">
        <w:rPr>
          <w:rFonts w:ascii="Times New Roman" w:hAnsi="Times New Roman" w:cs="Times New Roman"/>
          <w:sz w:val="28"/>
          <w:szCs w:val="28"/>
          <w:shd w:val="clear" w:color="auto" w:fill="FFFFFF" w:themeFill="background1"/>
          <w:lang w:val="ky-KG"/>
        </w:rPr>
        <w:t>Охна село</w:t>
      </w:r>
      <w:r w:rsidR="007B43D1" w:rsidRPr="00FB584F">
        <w:rPr>
          <w:rFonts w:ascii="Times New Roman" w:hAnsi="Times New Roman" w:cs="Times New Roman"/>
          <w:sz w:val="28"/>
          <w:szCs w:val="28"/>
          <w:shd w:val="clear" w:color="auto" w:fill="FFFFFF" w:themeFill="background1"/>
          <w:lang w:val="ky-KG"/>
        </w:rPr>
        <w:t>л</w:t>
      </w:r>
      <w:r w:rsidR="00D923F9" w:rsidRPr="00FB584F">
        <w:rPr>
          <w:rFonts w:ascii="Times New Roman" w:hAnsi="Times New Roman" w:cs="Times New Roman"/>
          <w:sz w:val="28"/>
          <w:szCs w:val="28"/>
          <w:shd w:val="clear" w:color="auto" w:fill="FFFFFF" w:themeFill="background1"/>
          <w:lang w:val="ky-KG"/>
        </w:rPr>
        <w:t>ук совети</w:t>
      </w:r>
      <w:r w:rsidR="0060563C" w:rsidRPr="00FB584F">
        <w:rPr>
          <w:rFonts w:ascii="Times New Roman" w:hAnsi="Times New Roman" w:cs="Times New Roman"/>
          <w:sz w:val="28"/>
          <w:szCs w:val="28"/>
          <w:shd w:val="clear" w:color="auto" w:fill="FFFFFF" w:themeFill="background1"/>
          <w:lang w:val="ky-KG"/>
        </w:rPr>
        <w:t>,</w:t>
      </w:r>
      <w:r w:rsidR="00D923F9" w:rsidRPr="00FB584F">
        <w:rPr>
          <w:rFonts w:ascii="Times New Roman" w:hAnsi="Times New Roman" w:cs="Times New Roman"/>
          <w:sz w:val="28"/>
          <w:szCs w:val="28"/>
          <w:shd w:val="clear" w:color="auto" w:fill="FFFFFF" w:themeFill="background1"/>
          <w:lang w:val="ky-KG"/>
        </w:rPr>
        <w:t xml:space="preserve"> Орозбеков селолук совети деген жаңы наам берилген. 1996-жылдын 6-июнунда Орозбеков селолук совети</w:t>
      </w:r>
      <w:r w:rsidR="0060563C" w:rsidRPr="00FB584F">
        <w:rPr>
          <w:rFonts w:ascii="Times New Roman" w:hAnsi="Times New Roman" w:cs="Times New Roman"/>
          <w:sz w:val="28"/>
          <w:szCs w:val="28"/>
          <w:shd w:val="clear" w:color="auto" w:fill="FFFFFF" w:themeFill="background1"/>
          <w:lang w:val="ky-KG"/>
        </w:rPr>
        <w:t xml:space="preserve"> </w:t>
      </w:r>
      <w:r w:rsidR="00D923F9" w:rsidRPr="00FB584F">
        <w:rPr>
          <w:rFonts w:ascii="Times New Roman" w:hAnsi="Times New Roman" w:cs="Times New Roman"/>
          <w:sz w:val="28"/>
          <w:szCs w:val="28"/>
          <w:shd w:val="clear" w:color="auto" w:fill="FFFFFF" w:themeFill="background1"/>
          <w:lang w:val="ky-KG"/>
        </w:rPr>
        <w:t>Орозбеков селолук аймагынын айыл өкмөтү болуп өзгөртүлгөн. Айыл өкмөт</w:t>
      </w:r>
      <w:r w:rsidR="0060563C" w:rsidRPr="00FB584F">
        <w:rPr>
          <w:rFonts w:ascii="Times New Roman" w:hAnsi="Times New Roman" w:cs="Times New Roman"/>
          <w:sz w:val="28"/>
          <w:szCs w:val="28"/>
          <w:shd w:val="clear" w:color="auto" w:fill="FFFFFF" w:themeFill="background1"/>
          <w:lang w:val="ky-KG"/>
        </w:rPr>
        <w:t>т</w:t>
      </w:r>
      <w:r w:rsidR="00D923F9" w:rsidRPr="00FB584F">
        <w:rPr>
          <w:rFonts w:ascii="Times New Roman" w:hAnsi="Times New Roman" w:cs="Times New Roman"/>
          <w:sz w:val="28"/>
          <w:szCs w:val="28"/>
          <w:shd w:val="clear" w:color="auto" w:fill="FFFFFF" w:themeFill="background1"/>
          <w:lang w:val="ky-KG"/>
        </w:rPr>
        <w:t xml:space="preserve">үн жалпы калкынын саны 14384, кожолук 2732, анын ичинен эркектердин саны 7164, аялдардын саны 7220. </w:t>
      </w:r>
      <w:r w:rsidR="00246A15" w:rsidRPr="00FB584F">
        <w:rPr>
          <w:rFonts w:ascii="Times New Roman" w:hAnsi="Times New Roman" w:cs="Times New Roman"/>
          <w:sz w:val="28"/>
          <w:szCs w:val="28"/>
          <w:shd w:val="clear" w:color="auto" w:fill="FFFFFF" w:themeFill="background1"/>
          <w:lang w:val="ky-KG"/>
        </w:rPr>
        <w:t>Орозбеков айыл өкмөтүнүн</w:t>
      </w:r>
      <w:r w:rsidR="00E43041" w:rsidRPr="00FB584F">
        <w:rPr>
          <w:rFonts w:ascii="Times New Roman" w:hAnsi="Times New Roman" w:cs="Times New Roman"/>
          <w:sz w:val="28"/>
          <w:szCs w:val="28"/>
          <w:shd w:val="clear" w:color="auto" w:fill="FFFFFF" w:themeFill="background1"/>
          <w:lang w:val="ky-KG"/>
        </w:rPr>
        <w:t xml:space="preserve"> жалпы аянты 58771</w:t>
      </w:r>
      <w:r w:rsidR="00934C03">
        <w:rPr>
          <w:rFonts w:ascii="Times New Roman" w:hAnsi="Times New Roman" w:cs="Times New Roman"/>
          <w:sz w:val="28"/>
          <w:szCs w:val="28"/>
          <w:shd w:val="clear" w:color="auto" w:fill="FFFFFF" w:themeFill="background1"/>
          <w:lang w:val="ky-KG"/>
        </w:rPr>
        <w:t xml:space="preserve"> </w:t>
      </w:r>
      <w:r w:rsidR="00E43041" w:rsidRPr="00FB584F">
        <w:rPr>
          <w:rFonts w:ascii="Times New Roman" w:hAnsi="Times New Roman" w:cs="Times New Roman"/>
          <w:sz w:val="28"/>
          <w:szCs w:val="28"/>
          <w:shd w:val="clear" w:color="auto" w:fill="FFFFFF" w:themeFill="background1"/>
          <w:lang w:val="ky-KG"/>
        </w:rPr>
        <w:t>гектарды түз</w:t>
      </w:r>
      <w:r w:rsidR="00D923F9" w:rsidRPr="00FB584F">
        <w:rPr>
          <w:rFonts w:ascii="Times New Roman" w:hAnsi="Times New Roman" w:cs="Times New Roman"/>
          <w:sz w:val="28"/>
          <w:szCs w:val="28"/>
          <w:shd w:val="clear" w:color="auto" w:fill="FFFFFF" w:themeFill="background1"/>
          <w:lang w:val="ky-KG"/>
        </w:rPr>
        <w:t xml:space="preserve">үп, дениз деңгээлинен 1000-1200 метр бийиктикте жайгашкан. </w:t>
      </w:r>
      <w:r w:rsidR="00E43041" w:rsidRPr="00FB584F">
        <w:rPr>
          <w:rFonts w:ascii="Times New Roman" w:hAnsi="Times New Roman" w:cs="Times New Roman"/>
          <w:sz w:val="28"/>
          <w:szCs w:val="28"/>
          <w:shd w:val="clear" w:color="auto" w:fill="FFFFFF" w:themeFill="background1"/>
          <w:lang w:val="ky-KG"/>
        </w:rPr>
        <w:lastRenderedPageBreak/>
        <w:t>Бул айыл өкмөткө-Орозбеков, Күлдү,</w:t>
      </w:r>
      <w:r w:rsidR="00792678" w:rsidRPr="00FB584F">
        <w:rPr>
          <w:rFonts w:ascii="Times New Roman" w:hAnsi="Times New Roman" w:cs="Times New Roman"/>
          <w:sz w:val="28"/>
          <w:szCs w:val="28"/>
          <w:shd w:val="clear" w:color="auto" w:fill="FFFFFF" w:themeFill="background1"/>
          <w:lang w:val="ky-KG"/>
        </w:rPr>
        <w:t xml:space="preserve"> </w:t>
      </w:r>
      <w:r w:rsidR="00E43041" w:rsidRPr="00FB584F">
        <w:rPr>
          <w:rFonts w:ascii="Times New Roman" w:hAnsi="Times New Roman" w:cs="Times New Roman"/>
          <w:sz w:val="28"/>
          <w:szCs w:val="28"/>
          <w:shd w:val="clear" w:color="auto" w:fill="FFFFFF" w:themeFill="background1"/>
          <w:lang w:val="ky-KG"/>
        </w:rPr>
        <w:t>Учкун, Кош-Дөбө, Кудук, Өндүрүш, Сары-Талаа айылдары кирет.</w:t>
      </w:r>
      <w:r w:rsidR="00246A15" w:rsidRPr="00FB584F">
        <w:rPr>
          <w:rFonts w:ascii="Times New Roman" w:hAnsi="Times New Roman" w:cs="Times New Roman"/>
          <w:sz w:val="28"/>
          <w:szCs w:val="28"/>
          <w:shd w:val="clear" w:color="auto" w:fill="FFFFFF" w:themeFill="background1"/>
          <w:lang w:val="ky-KG"/>
        </w:rPr>
        <w:t xml:space="preserve"> </w:t>
      </w:r>
    </w:p>
    <w:p w14:paraId="45CBF8C2" w14:textId="7CE97A10" w:rsidR="00246A15" w:rsidRPr="00FB584F" w:rsidRDefault="0028696A" w:rsidP="00920F36">
      <w:pPr>
        <w:pStyle w:val="23"/>
        <w:spacing w:after="0" w:line="360" w:lineRule="auto"/>
        <w:ind w:left="0" w:firstLine="0"/>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ab/>
      </w:r>
      <w:r w:rsidR="00246A15" w:rsidRPr="00FB584F">
        <w:rPr>
          <w:rFonts w:ascii="Times New Roman" w:hAnsi="Times New Roman" w:cs="Times New Roman"/>
          <w:sz w:val="28"/>
          <w:szCs w:val="28"/>
          <w:shd w:val="clear" w:color="auto" w:fill="FFFFFF" w:themeFill="background1"/>
          <w:lang w:val="ky-KG"/>
        </w:rPr>
        <w:t xml:space="preserve">Орозбеков айылынын жалпы элинин саны </w:t>
      </w:r>
      <w:r w:rsidR="00E43041" w:rsidRPr="00FB584F">
        <w:rPr>
          <w:rFonts w:ascii="Times New Roman" w:hAnsi="Times New Roman" w:cs="Times New Roman"/>
          <w:sz w:val="28"/>
          <w:szCs w:val="28"/>
          <w:shd w:val="clear" w:color="auto" w:fill="FFFFFF" w:themeFill="background1"/>
          <w:lang w:val="ky-KG"/>
        </w:rPr>
        <w:t>5433</w:t>
      </w:r>
      <w:r w:rsidR="00246A15" w:rsidRPr="00FB584F">
        <w:rPr>
          <w:rFonts w:ascii="Times New Roman" w:hAnsi="Times New Roman" w:cs="Times New Roman"/>
          <w:sz w:val="28"/>
          <w:szCs w:val="28"/>
          <w:shd w:val="clear" w:color="auto" w:fill="FFFFFF" w:themeFill="background1"/>
          <w:lang w:val="ky-KG"/>
        </w:rPr>
        <w:t xml:space="preserve">. Кожолук </w:t>
      </w:r>
      <w:r w:rsidR="00E43041" w:rsidRPr="00FB584F">
        <w:rPr>
          <w:rFonts w:ascii="Times New Roman" w:hAnsi="Times New Roman" w:cs="Times New Roman"/>
          <w:sz w:val="28"/>
          <w:szCs w:val="28"/>
          <w:shd w:val="clear" w:color="auto" w:fill="FFFFFF" w:themeFill="background1"/>
          <w:lang w:val="ky-KG"/>
        </w:rPr>
        <w:t>640, анын ичинен эркектер 1803,  аялдар 1806ны түзөт.</w:t>
      </w:r>
      <w:r w:rsidR="00DD37CF" w:rsidRPr="00FB584F">
        <w:rPr>
          <w:rFonts w:ascii="Times New Roman" w:hAnsi="Times New Roman" w:cs="Times New Roman"/>
          <w:sz w:val="28"/>
          <w:szCs w:val="28"/>
          <w:shd w:val="clear" w:color="auto" w:fill="FFFFFF" w:themeFill="background1"/>
          <w:lang w:val="ky-KG"/>
        </w:rPr>
        <w:t xml:space="preserve"> </w:t>
      </w:r>
      <w:r w:rsidR="007F2962" w:rsidRPr="00FB584F">
        <w:rPr>
          <w:rFonts w:ascii="Times New Roman" w:hAnsi="Times New Roman" w:cs="Times New Roman"/>
          <w:sz w:val="28"/>
          <w:szCs w:val="28"/>
          <w:shd w:val="clear" w:color="auto" w:fill="FFFFFF" w:themeFill="background1"/>
          <w:lang w:val="ky-KG"/>
        </w:rPr>
        <w:t xml:space="preserve"> Орозбеков айылында Ичкилик уруусунун Найман уруусу анын кичине</w:t>
      </w:r>
      <w:r w:rsidR="00DD37CF" w:rsidRPr="00FB584F">
        <w:rPr>
          <w:rFonts w:ascii="Times New Roman" w:hAnsi="Times New Roman" w:cs="Times New Roman"/>
          <w:sz w:val="28"/>
          <w:szCs w:val="28"/>
          <w:shd w:val="clear" w:color="auto" w:fill="FFFFFF" w:themeFill="background1"/>
          <w:lang w:val="ky-KG"/>
        </w:rPr>
        <w:t xml:space="preserve"> </w:t>
      </w:r>
      <w:r w:rsidR="007F2962" w:rsidRPr="00FB584F">
        <w:rPr>
          <w:rFonts w:ascii="Times New Roman" w:hAnsi="Times New Roman" w:cs="Times New Roman"/>
          <w:sz w:val="28"/>
          <w:szCs w:val="28"/>
          <w:shd w:val="clear" w:color="auto" w:fill="FFFFFF" w:themeFill="background1"/>
          <w:lang w:val="ky-KG"/>
        </w:rPr>
        <w:t>уруулары</w:t>
      </w:r>
      <w:r w:rsidR="00DD37CF" w:rsidRPr="00FB584F">
        <w:rPr>
          <w:rFonts w:ascii="Times New Roman" w:hAnsi="Times New Roman" w:cs="Times New Roman"/>
          <w:sz w:val="28"/>
          <w:szCs w:val="28"/>
          <w:shd w:val="clear" w:color="auto" w:fill="FFFFFF" w:themeFill="background1"/>
          <w:lang w:val="ky-KG"/>
        </w:rPr>
        <w:t xml:space="preserve"> </w:t>
      </w:r>
      <w:r w:rsidR="007F2962" w:rsidRPr="00FB584F">
        <w:rPr>
          <w:rFonts w:ascii="Times New Roman" w:hAnsi="Times New Roman" w:cs="Times New Roman"/>
          <w:sz w:val="28"/>
          <w:szCs w:val="28"/>
          <w:shd w:val="clear" w:color="auto" w:fill="FFFFFF" w:themeFill="background1"/>
          <w:lang w:val="ky-KG"/>
        </w:rPr>
        <w:t>ж</w:t>
      </w:r>
      <w:r w:rsidR="00DD37CF" w:rsidRPr="00FB584F">
        <w:rPr>
          <w:rFonts w:ascii="Times New Roman" w:hAnsi="Times New Roman" w:cs="Times New Roman"/>
          <w:sz w:val="28"/>
          <w:szCs w:val="28"/>
          <w:shd w:val="clear" w:color="auto" w:fill="FFFFFF" w:themeFill="background1"/>
          <w:lang w:val="ky-KG"/>
        </w:rPr>
        <w:t>оо-</w:t>
      </w:r>
      <w:r w:rsidR="007F2962" w:rsidRPr="00FB584F">
        <w:rPr>
          <w:rFonts w:ascii="Times New Roman" w:hAnsi="Times New Roman" w:cs="Times New Roman"/>
          <w:sz w:val="28"/>
          <w:szCs w:val="28"/>
          <w:shd w:val="clear" w:color="auto" w:fill="FFFFFF" w:themeFill="background1"/>
          <w:lang w:val="ky-KG"/>
        </w:rPr>
        <w:t>к</w:t>
      </w:r>
      <w:r w:rsidR="00DD37CF" w:rsidRPr="00FB584F">
        <w:rPr>
          <w:rFonts w:ascii="Times New Roman" w:hAnsi="Times New Roman" w:cs="Times New Roman"/>
          <w:sz w:val="28"/>
          <w:szCs w:val="28"/>
          <w:shd w:val="clear" w:color="auto" w:fill="FFFFFF" w:themeFill="background1"/>
          <w:lang w:val="ky-KG"/>
        </w:rPr>
        <w:t>есек</w:t>
      </w:r>
      <w:r w:rsidR="007F2962" w:rsidRPr="00FB584F">
        <w:rPr>
          <w:rFonts w:ascii="Times New Roman" w:hAnsi="Times New Roman" w:cs="Times New Roman"/>
          <w:sz w:val="28"/>
          <w:szCs w:val="28"/>
          <w:shd w:val="clear" w:color="auto" w:fill="FFFFFF" w:themeFill="background1"/>
          <w:lang w:val="ky-KG"/>
        </w:rPr>
        <w:t>, саруу</w:t>
      </w:r>
      <w:r w:rsidR="00DD37CF" w:rsidRPr="00FB584F">
        <w:rPr>
          <w:rFonts w:ascii="Times New Roman" w:hAnsi="Times New Roman" w:cs="Times New Roman"/>
          <w:sz w:val="28"/>
          <w:szCs w:val="28"/>
          <w:shd w:val="clear" w:color="auto" w:fill="FFFFFF" w:themeFill="background1"/>
          <w:lang w:val="ky-KG"/>
        </w:rPr>
        <w:t xml:space="preserve"> уруулары жашайт.</w:t>
      </w:r>
      <w:r w:rsidR="00246A15" w:rsidRPr="00FB584F">
        <w:rPr>
          <w:rFonts w:ascii="Times New Roman" w:hAnsi="Times New Roman" w:cs="Times New Roman"/>
          <w:sz w:val="28"/>
          <w:szCs w:val="28"/>
          <w:shd w:val="clear" w:color="auto" w:fill="FFFFFF" w:themeFill="background1"/>
          <w:lang w:val="ky-KG"/>
        </w:rPr>
        <w:t xml:space="preserve"> Айылда </w:t>
      </w:r>
      <w:r w:rsidR="00E43041" w:rsidRPr="00FB584F">
        <w:rPr>
          <w:rFonts w:ascii="Times New Roman" w:hAnsi="Times New Roman" w:cs="Times New Roman"/>
          <w:sz w:val="28"/>
          <w:szCs w:val="28"/>
          <w:shd w:val="clear" w:color="auto" w:fill="FFFFFF" w:themeFill="background1"/>
          <w:lang w:val="ky-KG"/>
        </w:rPr>
        <w:t>Сайдула Тешеев орто мектеби,</w:t>
      </w:r>
      <w:r w:rsidR="00A171D2" w:rsidRPr="00FB584F">
        <w:rPr>
          <w:rFonts w:ascii="Times New Roman" w:hAnsi="Times New Roman" w:cs="Times New Roman"/>
          <w:sz w:val="28"/>
          <w:szCs w:val="28"/>
          <w:shd w:val="clear" w:color="auto" w:fill="FFFFFF" w:themeFill="background1"/>
          <w:lang w:val="ky-KG"/>
        </w:rPr>
        <w:t xml:space="preserve"> </w:t>
      </w:r>
      <w:r w:rsidR="00E43041" w:rsidRPr="00FB584F">
        <w:rPr>
          <w:rFonts w:ascii="Times New Roman" w:hAnsi="Times New Roman" w:cs="Times New Roman"/>
          <w:sz w:val="28"/>
          <w:szCs w:val="28"/>
          <w:shd w:val="clear" w:color="auto" w:fill="FFFFFF" w:themeFill="background1"/>
          <w:lang w:val="ky-KG"/>
        </w:rPr>
        <w:t>”Охн</w:t>
      </w:r>
      <w:r w:rsidR="0060563C" w:rsidRPr="00FB584F">
        <w:rPr>
          <w:rFonts w:ascii="Times New Roman" w:hAnsi="Times New Roman" w:cs="Times New Roman"/>
          <w:sz w:val="28"/>
          <w:szCs w:val="28"/>
          <w:shd w:val="clear" w:color="auto" w:fill="FFFFFF" w:themeFill="background1"/>
          <w:lang w:val="ky-KG"/>
        </w:rPr>
        <w:t>а</w:t>
      </w:r>
      <w:r w:rsidR="00E43041" w:rsidRPr="00FB584F">
        <w:rPr>
          <w:rFonts w:ascii="Times New Roman" w:hAnsi="Times New Roman" w:cs="Times New Roman"/>
          <w:sz w:val="28"/>
          <w:szCs w:val="28"/>
          <w:shd w:val="clear" w:color="auto" w:fill="FFFFFF" w:themeFill="background1"/>
          <w:lang w:val="ky-KG"/>
        </w:rPr>
        <w:t xml:space="preserve"> баластан”, “Бактылуу</w:t>
      </w:r>
      <w:r w:rsidR="00A171D2" w:rsidRPr="00FB584F">
        <w:rPr>
          <w:rFonts w:ascii="Times New Roman" w:hAnsi="Times New Roman" w:cs="Times New Roman"/>
          <w:sz w:val="28"/>
          <w:szCs w:val="28"/>
          <w:shd w:val="clear" w:color="auto" w:fill="FFFFFF" w:themeFill="background1"/>
          <w:lang w:val="ky-KG"/>
        </w:rPr>
        <w:t xml:space="preserve"> </w:t>
      </w:r>
      <w:r w:rsidR="00E43041" w:rsidRPr="00FB584F">
        <w:rPr>
          <w:rFonts w:ascii="Times New Roman" w:hAnsi="Times New Roman" w:cs="Times New Roman"/>
          <w:sz w:val="28"/>
          <w:szCs w:val="28"/>
          <w:shd w:val="clear" w:color="auto" w:fill="FFFFFF" w:themeFill="background1"/>
          <w:lang w:val="ky-KG"/>
        </w:rPr>
        <w:t>балдар” бала бакчалары жайгашкан.</w:t>
      </w:r>
      <w:r w:rsidR="00A171D2" w:rsidRPr="00FB584F">
        <w:rPr>
          <w:rFonts w:ascii="Times New Roman" w:hAnsi="Times New Roman" w:cs="Times New Roman"/>
          <w:sz w:val="28"/>
          <w:szCs w:val="28"/>
          <w:shd w:val="clear" w:color="auto" w:fill="FFFFFF" w:themeFill="background1"/>
          <w:lang w:val="ky-KG"/>
        </w:rPr>
        <w:t xml:space="preserve"> </w:t>
      </w:r>
      <w:r w:rsidR="00E43041" w:rsidRPr="00FB584F">
        <w:rPr>
          <w:rFonts w:ascii="Times New Roman" w:hAnsi="Times New Roman" w:cs="Times New Roman"/>
          <w:sz w:val="28"/>
          <w:szCs w:val="28"/>
          <w:shd w:val="clear" w:color="auto" w:fill="FFFFFF" w:themeFill="background1"/>
          <w:lang w:val="ky-KG"/>
        </w:rPr>
        <w:t>Ошондой эле көп функцияналдуу окуу борбору бар. Анда түрдүү окуу курстар</w:t>
      </w:r>
      <w:r w:rsidR="007B43D1" w:rsidRPr="00FB584F">
        <w:rPr>
          <w:rFonts w:ascii="Times New Roman" w:hAnsi="Times New Roman" w:cs="Times New Roman"/>
          <w:sz w:val="28"/>
          <w:szCs w:val="28"/>
          <w:shd w:val="clear" w:color="auto" w:fill="FFFFFF" w:themeFill="background1"/>
          <w:lang w:val="ky-KG"/>
        </w:rPr>
        <w:t>ы</w:t>
      </w:r>
      <w:r w:rsidR="00E43041" w:rsidRPr="00FB584F">
        <w:rPr>
          <w:rFonts w:ascii="Times New Roman" w:hAnsi="Times New Roman" w:cs="Times New Roman"/>
          <w:sz w:val="28"/>
          <w:szCs w:val="28"/>
          <w:shd w:val="clear" w:color="auto" w:fill="FFFFFF" w:themeFill="background1"/>
          <w:lang w:val="ky-KG"/>
        </w:rPr>
        <w:t xml:space="preserve"> жана семинер-тренингдер өтүп турат.</w:t>
      </w:r>
      <w:r w:rsidR="00A171D2" w:rsidRPr="00FB584F">
        <w:rPr>
          <w:rFonts w:ascii="Times New Roman" w:hAnsi="Times New Roman" w:cs="Times New Roman"/>
          <w:sz w:val="28"/>
          <w:szCs w:val="28"/>
          <w:shd w:val="clear" w:color="auto" w:fill="FFFFFF" w:themeFill="background1"/>
          <w:lang w:val="ky-KG"/>
        </w:rPr>
        <w:t xml:space="preserve"> Бир борбордук мечит,</w:t>
      </w:r>
      <w:r w:rsidR="00E43041" w:rsidRPr="00FB584F">
        <w:rPr>
          <w:rFonts w:ascii="Times New Roman" w:hAnsi="Times New Roman" w:cs="Times New Roman"/>
          <w:sz w:val="28"/>
          <w:szCs w:val="28"/>
          <w:shd w:val="clear" w:color="auto" w:fill="FFFFFF" w:themeFill="background1"/>
          <w:lang w:val="ky-KG"/>
        </w:rPr>
        <w:t xml:space="preserve"> </w:t>
      </w:r>
      <w:r w:rsidR="00A171D2" w:rsidRPr="00FB584F">
        <w:rPr>
          <w:rFonts w:ascii="Times New Roman" w:hAnsi="Times New Roman" w:cs="Times New Roman"/>
          <w:sz w:val="28"/>
          <w:szCs w:val="28"/>
          <w:shd w:val="clear" w:color="auto" w:fill="FFFFFF" w:themeFill="background1"/>
          <w:lang w:val="ky-KG"/>
        </w:rPr>
        <w:t>э</w:t>
      </w:r>
      <w:r w:rsidR="00E43041" w:rsidRPr="00FB584F">
        <w:rPr>
          <w:rFonts w:ascii="Times New Roman" w:hAnsi="Times New Roman" w:cs="Times New Roman"/>
          <w:sz w:val="28"/>
          <w:szCs w:val="28"/>
          <w:shd w:val="clear" w:color="auto" w:fill="FFFFFF" w:themeFill="background1"/>
          <w:lang w:val="ky-KG"/>
        </w:rPr>
        <w:t xml:space="preserve">лдин ден соолугуна кам көргөн 1 үй бүлөлүк дарыгерлер тобу, эки аптекабир спорт аянтчасы иштейт. </w:t>
      </w:r>
      <w:r w:rsidR="00A171D2" w:rsidRPr="00FB584F">
        <w:rPr>
          <w:rFonts w:ascii="Times New Roman" w:hAnsi="Times New Roman" w:cs="Times New Roman"/>
          <w:sz w:val="28"/>
          <w:szCs w:val="28"/>
          <w:shd w:val="clear" w:color="auto" w:fill="FFFFFF" w:themeFill="background1"/>
          <w:lang w:val="ky-KG"/>
        </w:rPr>
        <w:t xml:space="preserve">Орозбеков айылынын чарбасын мөмөлүү бак-дарак жана малина өстүрүү болуп саналат. </w:t>
      </w:r>
      <w:r w:rsidR="00792678" w:rsidRPr="00FB584F">
        <w:rPr>
          <w:rFonts w:ascii="Times New Roman" w:hAnsi="Times New Roman" w:cs="Times New Roman"/>
          <w:sz w:val="28"/>
          <w:szCs w:val="28"/>
          <w:shd w:val="clear" w:color="auto" w:fill="FFFFFF" w:themeFill="background1"/>
          <w:lang w:val="ky-KG"/>
        </w:rPr>
        <w:t>Мөмөлүү бак даракта өрүк, гилас, жүзүм жана эрте бышкан алма түрү өстүрүлөт. Малинаны өстүрүү жакшы ну</w:t>
      </w:r>
      <w:r w:rsidR="0060563C" w:rsidRPr="00FB584F">
        <w:rPr>
          <w:rFonts w:ascii="Times New Roman" w:hAnsi="Times New Roman" w:cs="Times New Roman"/>
          <w:sz w:val="28"/>
          <w:szCs w:val="28"/>
          <w:shd w:val="clear" w:color="auto" w:fill="FFFFFF" w:themeFill="background1"/>
          <w:lang w:val="ky-KG"/>
        </w:rPr>
        <w:t>к</w:t>
      </w:r>
      <w:r w:rsidR="00792678" w:rsidRPr="00FB584F">
        <w:rPr>
          <w:rFonts w:ascii="Times New Roman" w:hAnsi="Times New Roman" w:cs="Times New Roman"/>
          <w:sz w:val="28"/>
          <w:szCs w:val="28"/>
          <w:shd w:val="clear" w:color="auto" w:fill="FFFFFF" w:themeFill="background1"/>
          <w:lang w:val="ky-KG"/>
        </w:rPr>
        <w:t>ка коюлган үчүн жергиликтүү эл малинанын түшүмүнөн көп каражат табууга ыкталган.</w:t>
      </w:r>
    </w:p>
    <w:p w14:paraId="76E41391" w14:textId="639E516D" w:rsidR="00A171D2" w:rsidRPr="00FB584F" w:rsidRDefault="0028696A" w:rsidP="00920F36">
      <w:pPr>
        <w:pStyle w:val="23"/>
        <w:spacing w:after="0" w:line="360" w:lineRule="auto"/>
        <w:ind w:left="0" w:firstLine="0"/>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ab/>
      </w:r>
      <w:r w:rsidR="00792678" w:rsidRPr="00FB584F">
        <w:rPr>
          <w:rFonts w:ascii="Times New Roman" w:hAnsi="Times New Roman" w:cs="Times New Roman"/>
          <w:sz w:val="28"/>
          <w:szCs w:val="28"/>
          <w:shd w:val="clear" w:color="auto" w:fill="FFFFFF" w:themeFill="background1"/>
          <w:lang w:val="ky-KG"/>
        </w:rPr>
        <w:t>Орозбеков айылынын к</w:t>
      </w:r>
      <w:r w:rsidR="00A171D2" w:rsidRPr="00FB584F">
        <w:rPr>
          <w:rFonts w:ascii="Times New Roman" w:hAnsi="Times New Roman" w:cs="Times New Roman"/>
          <w:sz w:val="28"/>
          <w:szCs w:val="28"/>
          <w:shd w:val="clear" w:color="auto" w:fill="FFFFFF" w:themeFill="background1"/>
          <w:lang w:val="ky-KG"/>
        </w:rPr>
        <w:t>ышы суук, январдын орточо температурасы тегиздикте -20 градуска чейин, ал эми тоолуу -25 градуска жетет. Июль айындагы орточо температура +30 градуска чейин жетет. Жайы салкын жана мелүүн келет.</w:t>
      </w:r>
      <w:r w:rsidR="009A7E4D" w:rsidRPr="00FB584F">
        <w:rPr>
          <w:rFonts w:ascii="Times New Roman" w:hAnsi="Times New Roman" w:cs="Times New Roman"/>
          <w:sz w:val="28"/>
          <w:szCs w:val="28"/>
          <w:shd w:val="clear" w:color="auto" w:fill="FFFFFF" w:themeFill="background1"/>
          <w:lang w:val="ky-KG"/>
        </w:rPr>
        <w:t xml:space="preserve"> </w:t>
      </w:r>
      <w:r w:rsidR="009A7E4D" w:rsidRPr="00FB584F">
        <w:rPr>
          <w:rFonts w:ascii="Times New Roman" w:eastAsia="Malgun Gothic" w:hAnsi="Times New Roman" w:cs="Times New Roman"/>
          <w:sz w:val="28"/>
          <w:szCs w:val="28"/>
          <w:shd w:val="clear" w:color="auto" w:fill="FFFFFF" w:themeFill="background1"/>
          <w:lang w:val="ky-KG" w:eastAsia="ru-RU"/>
        </w:rPr>
        <w:t>[2</w:t>
      </w:r>
      <w:r w:rsidR="005B6202">
        <w:rPr>
          <w:rFonts w:ascii="Times New Roman" w:eastAsia="Malgun Gothic" w:hAnsi="Times New Roman" w:cs="Times New Roman"/>
          <w:sz w:val="28"/>
          <w:szCs w:val="28"/>
          <w:shd w:val="clear" w:color="auto" w:fill="FFFFFF" w:themeFill="background1"/>
          <w:lang w:val="ky-KG" w:eastAsia="ru-RU"/>
        </w:rPr>
        <w:t>34</w:t>
      </w:r>
      <w:r w:rsidR="009A7E4D" w:rsidRPr="00FB584F">
        <w:rPr>
          <w:rFonts w:ascii="Times New Roman" w:eastAsia="Malgun Gothic" w:hAnsi="Times New Roman" w:cs="Times New Roman"/>
          <w:sz w:val="28"/>
          <w:szCs w:val="28"/>
          <w:shd w:val="clear" w:color="auto" w:fill="FFFFFF" w:themeFill="background1"/>
          <w:lang w:val="ky-KG" w:eastAsia="ru-RU"/>
        </w:rPr>
        <w:t>, ИР]</w:t>
      </w:r>
      <w:r w:rsidR="009A7E4D" w:rsidRPr="00FB584F">
        <w:rPr>
          <w:rFonts w:ascii="Times New Roman" w:hAnsi="Times New Roman" w:cs="Times New Roman"/>
          <w:color w:val="000000" w:themeColor="text1"/>
          <w:sz w:val="28"/>
          <w:szCs w:val="28"/>
          <w:shd w:val="clear" w:color="auto" w:fill="FFFFFF" w:themeFill="background1"/>
          <w:lang w:val="ky-KG"/>
        </w:rPr>
        <w:t xml:space="preserve">.    </w:t>
      </w:r>
    </w:p>
    <w:p w14:paraId="531ED9B2" w14:textId="1E015657" w:rsidR="00246A15" w:rsidRPr="00FB584F" w:rsidRDefault="00246A15" w:rsidP="007B43D1">
      <w:pPr>
        <w:spacing w:after="0" w:line="360" w:lineRule="auto"/>
        <w:ind w:firstLine="708"/>
        <w:jc w:val="both"/>
        <w:rPr>
          <w:rFonts w:ascii="Times New Roman" w:eastAsiaTheme="minorEastAsia" w:hAnsi="Times New Roman" w:cs="Times New Roman"/>
          <w:sz w:val="28"/>
          <w:szCs w:val="28"/>
          <w:highlight w:val="yellow"/>
          <w:shd w:val="clear" w:color="auto" w:fill="FFFFFF" w:themeFill="background1"/>
          <w:lang w:val="ky-KG" w:eastAsia="ru-RU"/>
        </w:rPr>
      </w:pPr>
      <w:r w:rsidRPr="00FB584F">
        <w:rPr>
          <w:rFonts w:ascii="Times New Roman" w:eastAsiaTheme="minorEastAsia" w:hAnsi="Times New Roman" w:cs="Times New Roman"/>
          <w:sz w:val="28"/>
          <w:szCs w:val="28"/>
          <w:shd w:val="clear" w:color="auto" w:fill="FFFFFF" w:themeFill="background1"/>
          <w:lang w:val="ky-KG" w:eastAsia="ru-RU"/>
        </w:rPr>
        <w:t>Дагы бир изилденүүчү стационардык аймак бул – Кыргызстандын Ош облусунун  Ноокат районунун Н. Исанов айыл аймагына караштуу Чеч-Дөбө айылы. Ноокат району –  Кыргызстандын О</w:t>
      </w:r>
      <w:r w:rsidR="00907349">
        <w:rPr>
          <w:rFonts w:ascii="Times New Roman" w:eastAsiaTheme="minorEastAsia" w:hAnsi="Times New Roman" w:cs="Times New Roman"/>
          <w:sz w:val="28"/>
          <w:szCs w:val="28"/>
          <w:shd w:val="clear" w:color="auto" w:fill="FFFFFF" w:themeFill="background1"/>
          <w:lang w:val="ky-KG" w:eastAsia="ru-RU"/>
        </w:rPr>
        <w:t xml:space="preserve">ш </w:t>
      </w:r>
      <w:r w:rsidRPr="00FB584F">
        <w:rPr>
          <w:rFonts w:ascii="Times New Roman" w:eastAsiaTheme="minorEastAsia" w:hAnsi="Times New Roman" w:cs="Times New Roman"/>
          <w:sz w:val="28"/>
          <w:szCs w:val="28"/>
          <w:shd w:val="clear" w:color="auto" w:fill="FFFFFF" w:themeFill="background1"/>
          <w:lang w:val="ky-KG" w:eastAsia="ru-RU"/>
        </w:rPr>
        <w:t>облусундагы район. Борбору – Ноокат шаары. Түндүк-батышынан Өзбекстан, түндүгүнөн Араван, чыгышынан Кара-Суу, батышынан Баткен облусунун Кадамжай, түштүгүнөн Алай жана Чоң Алай райондору менен чектешет. Аянты 4,04 миң км</w:t>
      </w:r>
      <w:r w:rsidRPr="00FB584F">
        <w:rPr>
          <w:rFonts w:ascii="Times New Roman" w:eastAsiaTheme="minorEastAsia" w:hAnsi="Times New Roman" w:cs="Times New Roman"/>
          <w:sz w:val="28"/>
          <w:szCs w:val="28"/>
          <w:shd w:val="clear" w:color="auto" w:fill="FFFFFF" w:themeFill="background1"/>
          <w:vertAlign w:val="superscript"/>
          <w:lang w:val="ky-KG" w:eastAsia="ru-RU"/>
        </w:rPr>
        <w:t>2</w:t>
      </w:r>
      <w:r w:rsidRPr="00FB584F">
        <w:rPr>
          <w:rFonts w:ascii="Times New Roman" w:eastAsiaTheme="minorEastAsia" w:hAnsi="Times New Roman" w:cs="Times New Roman"/>
          <w:sz w:val="28"/>
          <w:szCs w:val="28"/>
          <w:shd w:val="clear" w:color="auto" w:fill="FFFFFF" w:themeFill="background1"/>
          <w:lang w:val="ky-KG" w:eastAsia="ru-RU"/>
        </w:rPr>
        <w:t xml:space="preserve"> (облустун аймагынын 13,9%). Калкы 302 481 (2021) . Район 15 айыл өкмөтүнө бөлүнөт.  Район 1928-ж. 24-декабрда уюшулган. Райондун рельефинде адырлуу тоо этектери жана тоо аралык аймактары басымдуу келет. Ноокат өрөөнү (деңиз деңгээлинин бийиктиги 1200-1700 м) жана ага туташ адырлар, Кичи-Алай кырка тоосу (4454 м), Кичи-Алай өрөөнү (1200-2800 м), Караван түздүгү (Караван-Көк -Жар) жатат. Көмүр (Абшыр, Алмалык, Бешбуркан </w:t>
      </w:r>
      <w:r w:rsidRPr="00FB584F">
        <w:rPr>
          <w:rFonts w:ascii="Times New Roman" w:eastAsiaTheme="minorEastAsia" w:hAnsi="Times New Roman" w:cs="Times New Roman"/>
          <w:sz w:val="28"/>
          <w:szCs w:val="28"/>
          <w:shd w:val="clear" w:color="auto" w:fill="FFFFFF" w:themeFill="background1"/>
          <w:lang w:val="ky-KG" w:eastAsia="ru-RU"/>
        </w:rPr>
        <w:lastRenderedPageBreak/>
        <w:t xml:space="preserve">кендери), курулуш материалдарынын кендери бар. Климаты континенттик, жайы ысык, кургак, кышы мелүүн суук, кар аз түшөт. Ноокат өрөөнүндө январдын орто температурасы – 2,6°С, июлдуку 24,4°С, Кичи-Алай өрөөнүндө январдыкы – 6,9°С, июлдуку – 15,5°С. Жаан-чачындын жылдык орто өлчөмү 270-300 мм. Ири суулары: Кыргыз-Ата, Абшыр-Сай, Ак-Буура, Кичи-Алай, Шанкол, Чечме, Чилисай. Суулары сугатка кеңири пайдаланылат. Найман суу сактагычы курулган. Каралжын боз, күрөң, кара күрөң (тоо капталдарында), шалбаалуу, тоо топурактары басымдуу. Деңиз деңгээлинен 1200-1500 м бийиктикте эфемер-шыбактуу талаа, андан жогору (500-1800 м) ак кылкан шыбактуу талаа, дан өсүмдүк шыбактуу талаа (1800-2200 м), арчалуу шалбаа (2000-2800 м), шалбаалуу талаасы (2800-3400 м) бар. </w:t>
      </w:r>
      <w:r w:rsidR="009A7E4D" w:rsidRPr="00FB584F">
        <w:rPr>
          <w:rFonts w:ascii="Times New Roman" w:eastAsia="Malgun Gothic" w:hAnsi="Times New Roman" w:cs="Times New Roman"/>
          <w:sz w:val="28"/>
          <w:szCs w:val="28"/>
          <w:shd w:val="clear" w:color="auto" w:fill="FFFFFF" w:themeFill="background1"/>
          <w:lang w:val="ky-KG" w:eastAsia="ru-RU"/>
        </w:rPr>
        <w:t>[2</w:t>
      </w:r>
      <w:r w:rsidR="005B6202">
        <w:rPr>
          <w:rFonts w:ascii="Times New Roman" w:eastAsia="Malgun Gothic" w:hAnsi="Times New Roman" w:cs="Times New Roman"/>
          <w:sz w:val="28"/>
          <w:szCs w:val="28"/>
          <w:shd w:val="clear" w:color="auto" w:fill="FFFFFF" w:themeFill="background1"/>
          <w:lang w:val="ky-KG" w:eastAsia="ru-RU"/>
        </w:rPr>
        <w:t>35</w:t>
      </w:r>
      <w:r w:rsidR="009A7E4D" w:rsidRPr="00FB584F">
        <w:rPr>
          <w:rFonts w:ascii="Times New Roman" w:eastAsia="Malgun Gothic" w:hAnsi="Times New Roman" w:cs="Times New Roman"/>
          <w:sz w:val="28"/>
          <w:szCs w:val="28"/>
          <w:shd w:val="clear" w:color="auto" w:fill="FFFFFF" w:themeFill="background1"/>
          <w:lang w:val="ky-KG" w:eastAsia="ru-RU"/>
        </w:rPr>
        <w:t>, ИР]</w:t>
      </w:r>
      <w:r w:rsidR="009A7E4D" w:rsidRPr="00FB584F">
        <w:rPr>
          <w:rFonts w:ascii="Times New Roman" w:hAnsi="Times New Roman" w:cs="Times New Roman"/>
          <w:color w:val="000000" w:themeColor="text1"/>
          <w:sz w:val="28"/>
          <w:szCs w:val="28"/>
          <w:shd w:val="clear" w:color="auto" w:fill="FFFFFF" w:themeFill="background1"/>
          <w:lang w:val="ky-KG"/>
        </w:rPr>
        <w:t>.</w:t>
      </w:r>
    </w:p>
    <w:p w14:paraId="2DB95BA4" w14:textId="77777777" w:rsidR="0028696A" w:rsidRDefault="0028696A" w:rsidP="00920F36">
      <w:pPr>
        <w:spacing w:after="0" w:line="360" w:lineRule="auto"/>
        <w:jc w:val="both"/>
        <w:rPr>
          <w:rFonts w:ascii="Times New Roman" w:hAnsi="Times New Roman" w:cs="Times New Roman"/>
          <w:color w:val="000000" w:themeColor="text1"/>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ab/>
      </w:r>
      <w:r w:rsidR="00246A15" w:rsidRPr="00FB584F">
        <w:rPr>
          <w:rFonts w:ascii="Times New Roman" w:hAnsi="Times New Roman" w:cs="Times New Roman"/>
          <w:sz w:val="28"/>
          <w:szCs w:val="28"/>
          <w:shd w:val="clear" w:color="auto" w:fill="FFFFFF" w:themeFill="background1"/>
          <w:lang w:val="ky-KG"/>
        </w:rPr>
        <w:t xml:space="preserve">Н.Исанов айыл аймагында </w:t>
      </w:r>
      <w:r w:rsidR="000235B0" w:rsidRPr="00FB584F">
        <w:rPr>
          <w:rFonts w:ascii="Times New Roman" w:hAnsi="Times New Roman" w:cs="Times New Roman"/>
          <w:sz w:val="28"/>
          <w:szCs w:val="28"/>
          <w:shd w:val="clear" w:color="auto" w:fill="FFFFFF" w:themeFill="background1"/>
          <w:lang w:val="ky-KG"/>
        </w:rPr>
        <w:t xml:space="preserve">Жаңы-Базар, </w:t>
      </w:r>
      <w:r w:rsidR="00246A15" w:rsidRPr="00FB584F">
        <w:rPr>
          <w:rFonts w:ascii="Times New Roman" w:hAnsi="Times New Roman" w:cs="Times New Roman"/>
          <w:sz w:val="28"/>
          <w:szCs w:val="28"/>
          <w:shd w:val="clear" w:color="auto" w:fill="FFFFFF" w:themeFill="background1"/>
          <w:lang w:val="ky-KG"/>
        </w:rPr>
        <w:t xml:space="preserve">Чеч-Дөбө, Жар-Коргон, Күңгөй Кожоке, Тескей Кожоке, </w:t>
      </w:r>
      <w:r w:rsidR="000235B0" w:rsidRPr="00FB584F">
        <w:rPr>
          <w:rFonts w:ascii="Times New Roman" w:hAnsi="Times New Roman" w:cs="Times New Roman"/>
          <w:sz w:val="28"/>
          <w:szCs w:val="28"/>
          <w:shd w:val="clear" w:color="auto" w:fill="FFFFFF" w:themeFill="background1"/>
          <w:lang w:val="ky-KG"/>
        </w:rPr>
        <w:t>Кичи-Алай</w:t>
      </w:r>
      <w:r w:rsidR="00246A15" w:rsidRPr="00FB584F">
        <w:rPr>
          <w:rFonts w:ascii="Times New Roman" w:hAnsi="Times New Roman" w:cs="Times New Roman"/>
          <w:sz w:val="28"/>
          <w:szCs w:val="28"/>
          <w:shd w:val="clear" w:color="auto" w:fill="FFFFFF" w:themeFill="background1"/>
          <w:lang w:val="ky-KG"/>
        </w:rPr>
        <w:t xml:space="preserve"> айылдары жайгашкан. Ноокат районуна караштуу Н.Исанов айыл өкмөтүнүн Чеч-Дөбө айылынын элинин саны 3577,467. Эркетердин саны 2089, ал эми аялдар 1753 түзөт. </w:t>
      </w:r>
      <w:r w:rsidR="007F2962" w:rsidRPr="00FB584F">
        <w:rPr>
          <w:rFonts w:ascii="Times New Roman" w:hAnsi="Times New Roman" w:cs="Times New Roman"/>
          <w:sz w:val="28"/>
          <w:szCs w:val="28"/>
          <w:shd w:val="clear" w:color="auto" w:fill="FFFFFF" w:themeFill="background1"/>
          <w:lang w:val="ky-KG"/>
        </w:rPr>
        <w:t xml:space="preserve">Отуз Уулдун Муңгуш </w:t>
      </w:r>
      <w:r w:rsidR="00246A15" w:rsidRPr="00FB584F">
        <w:rPr>
          <w:rFonts w:ascii="Times New Roman" w:hAnsi="Times New Roman" w:cs="Times New Roman"/>
          <w:sz w:val="28"/>
          <w:szCs w:val="28"/>
          <w:shd w:val="clear" w:color="auto" w:fill="FFFFFF" w:themeFill="background1"/>
          <w:lang w:val="ky-KG"/>
        </w:rPr>
        <w:t>уруусу</w:t>
      </w:r>
      <w:r w:rsidR="007F2962" w:rsidRPr="00FB584F">
        <w:rPr>
          <w:rFonts w:ascii="Times New Roman" w:hAnsi="Times New Roman" w:cs="Times New Roman"/>
          <w:sz w:val="28"/>
          <w:szCs w:val="28"/>
          <w:shd w:val="clear" w:color="auto" w:fill="FFFFFF" w:themeFill="background1"/>
          <w:lang w:val="ky-KG"/>
        </w:rPr>
        <w:t>нун</w:t>
      </w:r>
      <w:r w:rsidR="00246A15" w:rsidRPr="00FB584F">
        <w:rPr>
          <w:rFonts w:ascii="Times New Roman" w:hAnsi="Times New Roman" w:cs="Times New Roman"/>
          <w:sz w:val="28"/>
          <w:szCs w:val="28"/>
          <w:shd w:val="clear" w:color="auto" w:fill="FFFFFF" w:themeFill="background1"/>
          <w:lang w:val="ky-KG"/>
        </w:rPr>
        <w:t xml:space="preserve"> </w:t>
      </w:r>
      <w:r w:rsidR="007F2962" w:rsidRPr="00FB584F">
        <w:rPr>
          <w:rFonts w:ascii="Times New Roman" w:hAnsi="Times New Roman" w:cs="Times New Roman"/>
          <w:sz w:val="28"/>
          <w:szCs w:val="28"/>
          <w:shd w:val="clear" w:color="auto" w:fill="FFFFFF" w:themeFill="background1"/>
          <w:lang w:val="ky-KG"/>
        </w:rPr>
        <w:t>–</w:t>
      </w:r>
      <w:r w:rsidR="00246A15" w:rsidRPr="00FB584F">
        <w:rPr>
          <w:rFonts w:ascii="Times New Roman" w:hAnsi="Times New Roman" w:cs="Times New Roman"/>
          <w:sz w:val="28"/>
          <w:szCs w:val="28"/>
          <w:shd w:val="clear" w:color="auto" w:fill="FFFFFF" w:themeFill="background1"/>
          <w:lang w:val="ky-KG"/>
        </w:rPr>
        <w:t xml:space="preserve"> Көөжатык</w:t>
      </w:r>
      <w:r w:rsidR="007F2962" w:rsidRPr="00FB584F">
        <w:rPr>
          <w:rFonts w:ascii="Times New Roman" w:hAnsi="Times New Roman" w:cs="Times New Roman"/>
          <w:sz w:val="28"/>
          <w:szCs w:val="28"/>
          <w:shd w:val="clear" w:color="auto" w:fill="FFFFFF" w:themeFill="background1"/>
          <w:lang w:val="ky-KG"/>
        </w:rPr>
        <w:t xml:space="preserve"> уруусу</w:t>
      </w:r>
      <w:r w:rsidR="00246A15" w:rsidRPr="00FB584F">
        <w:rPr>
          <w:rFonts w:ascii="Times New Roman" w:hAnsi="Times New Roman" w:cs="Times New Roman"/>
          <w:sz w:val="28"/>
          <w:szCs w:val="28"/>
          <w:shd w:val="clear" w:color="auto" w:fill="FFFFFF" w:themeFill="background1"/>
          <w:lang w:val="ky-KG"/>
        </w:rPr>
        <w:t xml:space="preserve"> анын кичине уруулары- </w:t>
      </w:r>
      <w:r w:rsidR="007B43D1" w:rsidRPr="00FB584F">
        <w:rPr>
          <w:rFonts w:ascii="Times New Roman" w:hAnsi="Times New Roman" w:cs="Times New Roman"/>
          <w:sz w:val="28"/>
          <w:szCs w:val="28"/>
          <w:shd w:val="clear" w:color="auto" w:fill="FFFFFF" w:themeFill="background1"/>
          <w:lang w:val="ky-KG"/>
        </w:rPr>
        <w:t>н</w:t>
      </w:r>
      <w:r w:rsidR="00246A15" w:rsidRPr="00FB584F">
        <w:rPr>
          <w:rFonts w:ascii="Times New Roman" w:hAnsi="Times New Roman" w:cs="Times New Roman"/>
          <w:sz w:val="28"/>
          <w:szCs w:val="28"/>
          <w:shd w:val="clear" w:color="auto" w:fill="FFFFFF" w:themeFill="background1"/>
          <w:lang w:val="ky-KG"/>
        </w:rPr>
        <w:t xml:space="preserve">амаз, </w:t>
      </w:r>
      <w:r w:rsidR="007B43D1" w:rsidRPr="00FB584F">
        <w:rPr>
          <w:rFonts w:ascii="Times New Roman" w:hAnsi="Times New Roman" w:cs="Times New Roman"/>
          <w:sz w:val="28"/>
          <w:szCs w:val="28"/>
          <w:shd w:val="clear" w:color="auto" w:fill="FFFFFF" w:themeFill="background1"/>
          <w:lang w:val="ky-KG"/>
        </w:rPr>
        <w:t>к</w:t>
      </w:r>
      <w:r w:rsidR="00246A15" w:rsidRPr="00FB584F">
        <w:rPr>
          <w:rFonts w:ascii="Times New Roman" w:hAnsi="Times New Roman" w:cs="Times New Roman"/>
          <w:sz w:val="28"/>
          <w:szCs w:val="28"/>
          <w:shd w:val="clear" w:color="auto" w:fill="FFFFFF" w:themeFill="background1"/>
          <w:lang w:val="ky-KG"/>
        </w:rPr>
        <w:t xml:space="preserve">алдар, </w:t>
      </w:r>
      <w:r w:rsidR="007B43D1" w:rsidRPr="00FB584F">
        <w:rPr>
          <w:rFonts w:ascii="Times New Roman" w:hAnsi="Times New Roman" w:cs="Times New Roman"/>
          <w:sz w:val="28"/>
          <w:szCs w:val="28"/>
          <w:shd w:val="clear" w:color="auto" w:fill="FFFFFF" w:themeFill="background1"/>
          <w:lang w:val="ky-KG"/>
        </w:rPr>
        <w:t>к</w:t>
      </w:r>
      <w:r w:rsidR="00246A15" w:rsidRPr="00FB584F">
        <w:rPr>
          <w:rFonts w:ascii="Times New Roman" w:hAnsi="Times New Roman" w:cs="Times New Roman"/>
          <w:sz w:val="28"/>
          <w:szCs w:val="28"/>
          <w:shd w:val="clear" w:color="auto" w:fill="FFFFFF" w:themeFill="background1"/>
          <w:lang w:val="ky-KG"/>
        </w:rPr>
        <w:t xml:space="preserve">арасакал, </w:t>
      </w:r>
      <w:r w:rsidR="007B43D1" w:rsidRPr="00FB584F">
        <w:rPr>
          <w:rFonts w:ascii="Times New Roman" w:hAnsi="Times New Roman" w:cs="Times New Roman"/>
          <w:sz w:val="28"/>
          <w:szCs w:val="28"/>
          <w:shd w:val="clear" w:color="auto" w:fill="FFFFFF" w:themeFill="background1"/>
          <w:lang w:val="ky-KG"/>
        </w:rPr>
        <w:t>а</w:t>
      </w:r>
      <w:r w:rsidR="00246A15" w:rsidRPr="00FB584F">
        <w:rPr>
          <w:rFonts w:ascii="Times New Roman" w:hAnsi="Times New Roman" w:cs="Times New Roman"/>
          <w:sz w:val="28"/>
          <w:szCs w:val="28"/>
          <w:shd w:val="clear" w:color="auto" w:fill="FFFFFF" w:themeFill="background1"/>
          <w:lang w:val="ky-KG"/>
        </w:rPr>
        <w:t xml:space="preserve">лдаберди уруулары жашайт. Чеч-Дөбө айылында </w:t>
      </w:r>
      <w:r w:rsidR="000235B0" w:rsidRPr="00FB584F">
        <w:rPr>
          <w:rFonts w:ascii="Times New Roman" w:hAnsi="Times New Roman" w:cs="Times New Roman"/>
          <w:sz w:val="28"/>
          <w:szCs w:val="28"/>
          <w:shd w:val="clear" w:color="auto" w:fill="FFFFFF" w:themeFill="background1"/>
          <w:lang w:val="ky-KG"/>
        </w:rPr>
        <w:t>“</w:t>
      </w:r>
      <w:r w:rsidR="00246A15" w:rsidRPr="00FB584F">
        <w:rPr>
          <w:rFonts w:ascii="Times New Roman" w:hAnsi="Times New Roman" w:cs="Times New Roman"/>
          <w:sz w:val="28"/>
          <w:szCs w:val="28"/>
          <w:shd w:val="clear" w:color="auto" w:fill="FFFFFF" w:themeFill="background1"/>
          <w:lang w:val="ky-KG"/>
        </w:rPr>
        <w:t>Алыкул Осмонов</w:t>
      </w:r>
      <w:r w:rsidR="000235B0" w:rsidRPr="00FB584F">
        <w:rPr>
          <w:rFonts w:ascii="Times New Roman" w:hAnsi="Times New Roman" w:cs="Times New Roman"/>
          <w:sz w:val="28"/>
          <w:szCs w:val="28"/>
          <w:shd w:val="clear" w:color="auto" w:fill="FFFFFF" w:themeFill="background1"/>
          <w:lang w:val="ky-KG"/>
        </w:rPr>
        <w:t>”</w:t>
      </w:r>
      <w:r w:rsidR="00246A15" w:rsidRPr="00FB584F">
        <w:rPr>
          <w:rFonts w:ascii="Times New Roman" w:hAnsi="Times New Roman" w:cs="Times New Roman"/>
          <w:sz w:val="28"/>
          <w:szCs w:val="28"/>
          <w:shd w:val="clear" w:color="auto" w:fill="FFFFFF" w:themeFill="background1"/>
          <w:lang w:val="ky-KG"/>
        </w:rPr>
        <w:t xml:space="preserve"> орто мектеби, </w:t>
      </w:r>
      <w:r w:rsidR="000235B0" w:rsidRPr="00FB584F">
        <w:rPr>
          <w:rFonts w:ascii="Times New Roman" w:hAnsi="Times New Roman" w:cs="Times New Roman"/>
          <w:sz w:val="28"/>
          <w:szCs w:val="28"/>
          <w:shd w:val="clear" w:color="auto" w:fill="FFFFFF" w:themeFill="background1"/>
          <w:lang w:val="ky-KG"/>
        </w:rPr>
        <w:t>“</w:t>
      </w:r>
      <w:r w:rsidR="00246A15" w:rsidRPr="00FB584F">
        <w:rPr>
          <w:rFonts w:ascii="Times New Roman" w:hAnsi="Times New Roman" w:cs="Times New Roman"/>
          <w:sz w:val="28"/>
          <w:szCs w:val="28"/>
          <w:shd w:val="clear" w:color="auto" w:fill="FFFFFF" w:themeFill="background1"/>
          <w:lang w:val="ky-KG"/>
        </w:rPr>
        <w:t>Айкөл</w:t>
      </w:r>
      <w:r w:rsidR="000235B0" w:rsidRPr="00FB584F">
        <w:rPr>
          <w:rFonts w:ascii="Times New Roman" w:hAnsi="Times New Roman" w:cs="Times New Roman"/>
          <w:sz w:val="28"/>
          <w:szCs w:val="28"/>
          <w:shd w:val="clear" w:color="auto" w:fill="FFFFFF" w:themeFill="background1"/>
          <w:lang w:val="ky-KG"/>
        </w:rPr>
        <w:t>”</w:t>
      </w:r>
      <w:r w:rsidR="00246A15" w:rsidRPr="00FB584F">
        <w:rPr>
          <w:rFonts w:ascii="Times New Roman" w:hAnsi="Times New Roman" w:cs="Times New Roman"/>
          <w:sz w:val="28"/>
          <w:szCs w:val="28"/>
          <w:shd w:val="clear" w:color="auto" w:fill="FFFFFF" w:themeFill="background1"/>
          <w:lang w:val="ky-KG"/>
        </w:rPr>
        <w:t xml:space="preserve"> балдар бакчасы жана эки мечит жана элди медициналык жактан тейлөөчү №18 ФАП бар. Айылда 1992-жылы “Чеч-Дөбө” кооперативи түзүлүп азыркы күндө да ишт</w:t>
      </w:r>
      <w:r w:rsidR="000235B0" w:rsidRPr="00FB584F">
        <w:rPr>
          <w:rFonts w:ascii="Times New Roman" w:hAnsi="Times New Roman" w:cs="Times New Roman"/>
          <w:sz w:val="28"/>
          <w:szCs w:val="28"/>
          <w:shd w:val="clear" w:color="auto" w:fill="FFFFFF" w:themeFill="background1"/>
          <w:lang w:val="ky-KG"/>
        </w:rPr>
        <w:t>еп келет</w:t>
      </w:r>
      <w:r w:rsidR="00246A15" w:rsidRPr="00FB584F">
        <w:rPr>
          <w:rFonts w:ascii="Times New Roman" w:hAnsi="Times New Roman" w:cs="Times New Roman"/>
          <w:sz w:val="28"/>
          <w:szCs w:val="28"/>
          <w:shd w:val="clear" w:color="auto" w:fill="FFFFFF" w:themeFill="background1"/>
          <w:lang w:val="ky-KG"/>
        </w:rPr>
        <w:t>. Жерлер үлүштүк негизде эмес кооперативтин алдында болуп, чарба жүргүзүүдө коллективтик негизде жүргүзүлөт. Мал чарбасында кой, жылкы</w:t>
      </w:r>
      <w:r w:rsidR="00D923F9" w:rsidRPr="00FB584F">
        <w:rPr>
          <w:rFonts w:ascii="Times New Roman" w:hAnsi="Times New Roman" w:cs="Times New Roman"/>
          <w:sz w:val="28"/>
          <w:szCs w:val="28"/>
          <w:shd w:val="clear" w:color="auto" w:fill="FFFFFF" w:themeFill="background1"/>
          <w:lang w:val="ky-KG"/>
        </w:rPr>
        <w:t>, бодо мал</w:t>
      </w:r>
      <w:r w:rsidR="00246A15" w:rsidRPr="00FB584F">
        <w:rPr>
          <w:rFonts w:ascii="Times New Roman" w:hAnsi="Times New Roman" w:cs="Times New Roman"/>
          <w:sz w:val="28"/>
          <w:szCs w:val="28"/>
          <w:shd w:val="clear" w:color="auto" w:fill="FFFFFF" w:themeFill="background1"/>
          <w:lang w:val="ky-KG"/>
        </w:rPr>
        <w:t xml:space="preserve"> өстүрүү жана дыйканчылык жакшы өнүккөн. Мал чарбасында кой чарбасы үстөмдүк кылат. Совет мезгилинде №</w:t>
      </w:r>
      <w:r w:rsidR="00105C5E" w:rsidRPr="00FB584F">
        <w:rPr>
          <w:rFonts w:ascii="Times New Roman" w:hAnsi="Times New Roman" w:cs="Times New Roman"/>
          <w:sz w:val="28"/>
          <w:szCs w:val="28"/>
          <w:shd w:val="clear" w:color="auto" w:fill="FFFFFF" w:themeFill="background1"/>
          <w:lang w:val="ky-KG"/>
        </w:rPr>
        <w:t>44</w:t>
      </w:r>
      <w:r w:rsidR="00246A15" w:rsidRPr="00FB584F">
        <w:rPr>
          <w:rFonts w:ascii="Times New Roman" w:hAnsi="Times New Roman" w:cs="Times New Roman"/>
          <w:sz w:val="28"/>
          <w:szCs w:val="28"/>
          <w:shd w:val="clear" w:color="auto" w:fill="FFFFFF" w:themeFill="background1"/>
          <w:lang w:val="ky-KG"/>
        </w:rPr>
        <w:t xml:space="preserve"> жылкы завод</w:t>
      </w:r>
      <w:r w:rsidR="00105C5E" w:rsidRPr="00FB584F">
        <w:rPr>
          <w:rFonts w:ascii="Times New Roman" w:hAnsi="Times New Roman" w:cs="Times New Roman"/>
          <w:sz w:val="28"/>
          <w:szCs w:val="28"/>
          <w:shd w:val="clear" w:color="auto" w:fill="FFFFFF" w:themeFill="background1"/>
          <w:lang w:val="ky-KG"/>
        </w:rPr>
        <w:t>унун экинчи</w:t>
      </w:r>
      <w:r w:rsidR="00246A15" w:rsidRPr="00FB584F">
        <w:rPr>
          <w:rFonts w:ascii="Times New Roman" w:hAnsi="Times New Roman" w:cs="Times New Roman"/>
          <w:sz w:val="28"/>
          <w:szCs w:val="28"/>
          <w:shd w:val="clear" w:color="auto" w:fill="FFFFFF" w:themeFill="background1"/>
          <w:lang w:val="ky-KG"/>
        </w:rPr>
        <w:t xml:space="preserve"> </w:t>
      </w:r>
      <w:r w:rsidR="00105C5E" w:rsidRPr="00FB584F">
        <w:rPr>
          <w:rFonts w:ascii="Times New Roman" w:hAnsi="Times New Roman" w:cs="Times New Roman"/>
          <w:sz w:val="28"/>
          <w:szCs w:val="28"/>
          <w:shd w:val="clear" w:color="auto" w:fill="FFFFFF" w:themeFill="background1"/>
          <w:lang w:val="ky-KG"/>
        </w:rPr>
        <w:t>бөлүмү болгон</w:t>
      </w:r>
      <w:r w:rsidR="00246A15" w:rsidRPr="00FB584F">
        <w:rPr>
          <w:rFonts w:ascii="Times New Roman" w:hAnsi="Times New Roman" w:cs="Times New Roman"/>
          <w:sz w:val="28"/>
          <w:szCs w:val="28"/>
          <w:shd w:val="clear" w:color="auto" w:fill="FFFFFF" w:themeFill="background1"/>
          <w:lang w:val="ky-KG"/>
        </w:rPr>
        <w:t xml:space="preserve">. Асыл тукум жылкылары </w:t>
      </w:r>
      <w:r w:rsidR="00C24053" w:rsidRPr="00FB584F">
        <w:rPr>
          <w:rFonts w:ascii="Times New Roman" w:hAnsi="Times New Roman" w:cs="Times New Roman"/>
          <w:sz w:val="28"/>
          <w:szCs w:val="28"/>
          <w:shd w:val="clear" w:color="auto" w:fill="FFFFFF" w:themeFill="background1"/>
          <w:lang w:val="ky-KG"/>
        </w:rPr>
        <w:t>өстүрүлгөн.</w:t>
      </w:r>
      <w:r w:rsidR="00246A15" w:rsidRPr="00FB584F">
        <w:rPr>
          <w:rFonts w:ascii="Times New Roman" w:hAnsi="Times New Roman" w:cs="Times New Roman"/>
          <w:sz w:val="28"/>
          <w:szCs w:val="28"/>
          <w:shd w:val="clear" w:color="auto" w:fill="FFFFFF" w:themeFill="background1"/>
          <w:lang w:val="ky-KG"/>
        </w:rPr>
        <w:t xml:space="preserve"> </w:t>
      </w:r>
      <w:r w:rsidR="00C24053" w:rsidRPr="00FB584F">
        <w:rPr>
          <w:rFonts w:ascii="Times New Roman" w:hAnsi="Times New Roman" w:cs="Times New Roman"/>
          <w:sz w:val="28"/>
          <w:szCs w:val="28"/>
          <w:shd w:val="clear" w:color="auto" w:fill="FFFFFF" w:themeFill="background1"/>
          <w:lang w:val="ky-KG"/>
        </w:rPr>
        <w:t>А</w:t>
      </w:r>
      <w:r w:rsidR="00D923F9" w:rsidRPr="00FB584F">
        <w:rPr>
          <w:rFonts w:ascii="Times New Roman" w:hAnsi="Times New Roman" w:cs="Times New Roman"/>
          <w:sz w:val="28"/>
          <w:szCs w:val="28"/>
          <w:shd w:val="clear" w:color="auto" w:fill="FFFFFF" w:themeFill="background1"/>
          <w:lang w:val="ky-KG"/>
        </w:rPr>
        <w:t xml:space="preserve">зыркы учурда да жылкынын жана койдун саны боюнча </w:t>
      </w:r>
      <w:r w:rsidR="00C24053" w:rsidRPr="00FB584F">
        <w:rPr>
          <w:rFonts w:ascii="Times New Roman" w:hAnsi="Times New Roman" w:cs="Times New Roman"/>
          <w:sz w:val="28"/>
          <w:szCs w:val="28"/>
          <w:shd w:val="clear" w:color="auto" w:fill="FFFFFF" w:themeFill="background1"/>
          <w:lang w:val="ky-KG"/>
        </w:rPr>
        <w:t xml:space="preserve">Чеч-Дөбө айылы, </w:t>
      </w:r>
      <w:r w:rsidR="00D923F9" w:rsidRPr="00FB584F">
        <w:rPr>
          <w:rFonts w:ascii="Times New Roman" w:hAnsi="Times New Roman" w:cs="Times New Roman"/>
          <w:sz w:val="28"/>
          <w:szCs w:val="28"/>
          <w:shd w:val="clear" w:color="auto" w:fill="FFFFFF" w:themeFill="background1"/>
          <w:lang w:val="ky-KG"/>
        </w:rPr>
        <w:t>Исанов айыл өкмөтүнө караштуу башка айылдарга караганда саны боюнча көп.</w:t>
      </w:r>
      <w:r w:rsidR="00700A63" w:rsidRPr="00FB584F">
        <w:rPr>
          <w:rFonts w:ascii="Times New Roman" w:hAnsi="Times New Roman" w:cs="Times New Roman"/>
          <w:sz w:val="28"/>
          <w:szCs w:val="28"/>
          <w:shd w:val="clear" w:color="auto" w:fill="FFFFFF" w:themeFill="background1"/>
          <w:lang w:val="ky-KG"/>
        </w:rPr>
        <w:t xml:space="preserve"> </w:t>
      </w:r>
      <w:r w:rsidR="00D923F9" w:rsidRPr="00FB584F">
        <w:rPr>
          <w:rFonts w:ascii="Times New Roman" w:hAnsi="Times New Roman" w:cs="Times New Roman"/>
          <w:sz w:val="28"/>
          <w:szCs w:val="28"/>
          <w:shd w:val="clear" w:color="auto" w:fill="FFFFFF" w:themeFill="background1"/>
          <w:lang w:val="ky-KG"/>
        </w:rPr>
        <w:t>Мөмөлүү бак-даракта</w:t>
      </w:r>
      <w:r w:rsidR="00246A15" w:rsidRPr="00FB584F">
        <w:rPr>
          <w:rFonts w:ascii="Times New Roman" w:hAnsi="Times New Roman" w:cs="Times New Roman"/>
          <w:sz w:val="28"/>
          <w:szCs w:val="28"/>
          <w:shd w:val="clear" w:color="auto" w:fill="FFFFFF" w:themeFill="background1"/>
          <w:lang w:val="ky-KG"/>
        </w:rPr>
        <w:t xml:space="preserve"> алма</w:t>
      </w:r>
      <w:r w:rsidR="00D923F9" w:rsidRPr="00FB584F">
        <w:rPr>
          <w:rFonts w:ascii="Times New Roman" w:hAnsi="Times New Roman" w:cs="Times New Roman"/>
          <w:sz w:val="28"/>
          <w:szCs w:val="28"/>
          <w:shd w:val="clear" w:color="auto" w:fill="FFFFFF" w:themeFill="background1"/>
          <w:lang w:val="ky-KG"/>
        </w:rPr>
        <w:t>, алмурут, гилас</w:t>
      </w:r>
      <w:r w:rsidR="00246A15" w:rsidRPr="00FB584F">
        <w:rPr>
          <w:rFonts w:ascii="Times New Roman" w:hAnsi="Times New Roman" w:cs="Times New Roman"/>
          <w:sz w:val="28"/>
          <w:szCs w:val="28"/>
          <w:shd w:val="clear" w:color="auto" w:fill="FFFFFF" w:themeFill="background1"/>
          <w:lang w:val="ky-KG"/>
        </w:rPr>
        <w:t xml:space="preserve"> өстүрү</w:t>
      </w:r>
      <w:r w:rsidR="00D923F9" w:rsidRPr="00FB584F">
        <w:rPr>
          <w:rFonts w:ascii="Times New Roman" w:hAnsi="Times New Roman" w:cs="Times New Roman"/>
          <w:sz w:val="28"/>
          <w:szCs w:val="28"/>
          <w:shd w:val="clear" w:color="auto" w:fill="FFFFFF" w:themeFill="background1"/>
          <w:lang w:val="ky-KG"/>
        </w:rPr>
        <w:t>лөт.</w:t>
      </w:r>
      <w:r w:rsidR="00246A15" w:rsidRPr="00FB584F">
        <w:rPr>
          <w:rFonts w:ascii="Times New Roman" w:hAnsi="Times New Roman" w:cs="Times New Roman"/>
          <w:sz w:val="28"/>
          <w:szCs w:val="28"/>
          <w:shd w:val="clear" w:color="auto" w:fill="FFFFFF" w:themeFill="background1"/>
          <w:lang w:val="ky-KG"/>
        </w:rPr>
        <w:t xml:space="preserve"> </w:t>
      </w:r>
      <w:r w:rsidR="000235B0" w:rsidRPr="00FB584F">
        <w:rPr>
          <w:rFonts w:ascii="Times New Roman" w:hAnsi="Times New Roman" w:cs="Times New Roman"/>
          <w:sz w:val="28"/>
          <w:szCs w:val="28"/>
          <w:shd w:val="clear" w:color="auto" w:fill="FFFFFF" w:themeFill="background1"/>
          <w:lang w:val="ky-KG"/>
        </w:rPr>
        <w:t>Айылда</w:t>
      </w:r>
      <w:r w:rsidR="00D923F9" w:rsidRPr="00FB584F">
        <w:rPr>
          <w:rFonts w:ascii="Times New Roman" w:hAnsi="Times New Roman" w:cs="Times New Roman"/>
          <w:sz w:val="28"/>
          <w:szCs w:val="28"/>
          <w:shd w:val="clear" w:color="auto" w:fill="FFFFFF" w:themeFill="background1"/>
          <w:lang w:val="ky-KG"/>
        </w:rPr>
        <w:t xml:space="preserve"> </w:t>
      </w:r>
      <w:r w:rsidR="000235B0" w:rsidRPr="00FB584F">
        <w:rPr>
          <w:rFonts w:ascii="Times New Roman" w:hAnsi="Times New Roman" w:cs="Times New Roman"/>
          <w:sz w:val="28"/>
          <w:szCs w:val="28"/>
          <w:shd w:val="clear" w:color="auto" w:fill="FFFFFF" w:themeFill="background1"/>
          <w:lang w:val="ky-KG"/>
        </w:rPr>
        <w:t>к</w:t>
      </w:r>
      <w:r w:rsidR="00D923F9" w:rsidRPr="00FB584F">
        <w:rPr>
          <w:rFonts w:ascii="Times New Roman" w:hAnsi="Times New Roman" w:cs="Times New Roman"/>
          <w:sz w:val="28"/>
          <w:szCs w:val="28"/>
          <w:shd w:val="clear" w:color="auto" w:fill="FFFFFF" w:themeFill="background1"/>
          <w:lang w:val="ky-KG"/>
        </w:rPr>
        <w:t>артошка айдоо жакшы ну</w:t>
      </w:r>
      <w:r w:rsidR="00CE4B66" w:rsidRPr="00FB584F">
        <w:rPr>
          <w:rFonts w:ascii="Times New Roman" w:hAnsi="Times New Roman" w:cs="Times New Roman"/>
          <w:sz w:val="28"/>
          <w:szCs w:val="28"/>
          <w:shd w:val="clear" w:color="auto" w:fill="FFFFFF" w:themeFill="background1"/>
          <w:lang w:val="ky-KG"/>
        </w:rPr>
        <w:t>к</w:t>
      </w:r>
      <w:r w:rsidR="00D923F9" w:rsidRPr="00FB584F">
        <w:rPr>
          <w:rFonts w:ascii="Times New Roman" w:hAnsi="Times New Roman" w:cs="Times New Roman"/>
          <w:sz w:val="28"/>
          <w:szCs w:val="28"/>
          <w:shd w:val="clear" w:color="auto" w:fill="FFFFFF" w:themeFill="background1"/>
          <w:lang w:val="ky-KG"/>
        </w:rPr>
        <w:t>ка коюлган.</w:t>
      </w:r>
      <w:r w:rsidR="009A7E4D" w:rsidRPr="00FB584F">
        <w:rPr>
          <w:rFonts w:ascii="Times New Roman" w:hAnsi="Times New Roman" w:cs="Times New Roman"/>
          <w:sz w:val="28"/>
          <w:szCs w:val="28"/>
          <w:shd w:val="clear" w:color="auto" w:fill="FFFFFF" w:themeFill="background1"/>
          <w:lang w:val="ky-KG"/>
        </w:rPr>
        <w:t xml:space="preserve"> </w:t>
      </w:r>
      <w:r w:rsidR="009A7E4D" w:rsidRPr="00FB584F">
        <w:rPr>
          <w:rFonts w:ascii="Times New Roman" w:eastAsia="Malgun Gothic" w:hAnsi="Times New Roman" w:cs="Times New Roman"/>
          <w:sz w:val="28"/>
          <w:szCs w:val="28"/>
          <w:shd w:val="clear" w:color="auto" w:fill="FFFFFF" w:themeFill="background1"/>
          <w:lang w:val="ky-KG" w:eastAsia="ru-RU"/>
        </w:rPr>
        <w:t>[2</w:t>
      </w:r>
      <w:r w:rsidR="005B6202">
        <w:rPr>
          <w:rFonts w:ascii="Times New Roman" w:eastAsia="Malgun Gothic" w:hAnsi="Times New Roman" w:cs="Times New Roman"/>
          <w:sz w:val="28"/>
          <w:szCs w:val="28"/>
          <w:shd w:val="clear" w:color="auto" w:fill="FFFFFF" w:themeFill="background1"/>
          <w:lang w:val="ky-KG" w:eastAsia="ru-RU"/>
        </w:rPr>
        <w:t>35</w:t>
      </w:r>
      <w:r w:rsidR="009A7E4D" w:rsidRPr="00FB584F">
        <w:rPr>
          <w:rFonts w:ascii="Times New Roman" w:eastAsia="Malgun Gothic" w:hAnsi="Times New Roman" w:cs="Times New Roman"/>
          <w:sz w:val="28"/>
          <w:szCs w:val="28"/>
          <w:shd w:val="clear" w:color="auto" w:fill="FFFFFF" w:themeFill="background1"/>
          <w:lang w:val="ky-KG" w:eastAsia="ru-RU"/>
        </w:rPr>
        <w:t>, ИР]</w:t>
      </w:r>
      <w:r w:rsidR="009A7E4D" w:rsidRPr="00FB584F">
        <w:rPr>
          <w:rFonts w:ascii="Times New Roman" w:hAnsi="Times New Roman" w:cs="Times New Roman"/>
          <w:color w:val="000000" w:themeColor="text1"/>
          <w:sz w:val="28"/>
          <w:szCs w:val="28"/>
          <w:shd w:val="clear" w:color="auto" w:fill="FFFFFF" w:themeFill="background1"/>
          <w:lang w:val="ky-KG"/>
        </w:rPr>
        <w:t>.</w:t>
      </w:r>
    </w:p>
    <w:p w14:paraId="47C46A6A" w14:textId="3AFD6830" w:rsidR="00246A15" w:rsidRPr="0028696A" w:rsidRDefault="0028696A" w:rsidP="00920F36">
      <w:pPr>
        <w:spacing w:after="0" w:line="360" w:lineRule="auto"/>
        <w:jc w:val="both"/>
        <w:rPr>
          <w:rFonts w:ascii="Times New Roman" w:hAnsi="Times New Roman" w:cs="Times New Roman"/>
          <w:sz w:val="28"/>
          <w:szCs w:val="28"/>
          <w:shd w:val="clear" w:color="auto" w:fill="FFFFFF" w:themeFill="background1"/>
          <w:lang w:val="ky-KG"/>
        </w:rPr>
      </w:pPr>
      <w:r>
        <w:rPr>
          <w:rFonts w:ascii="Times New Roman" w:hAnsi="Times New Roman" w:cs="Times New Roman"/>
          <w:color w:val="000000" w:themeColor="text1"/>
          <w:sz w:val="28"/>
          <w:szCs w:val="28"/>
          <w:shd w:val="clear" w:color="auto" w:fill="FFFFFF" w:themeFill="background1"/>
          <w:lang w:val="ky-KG"/>
        </w:rPr>
        <w:tab/>
      </w:r>
      <w:r w:rsidR="00246A15" w:rsidRPr="00FB584F">
        <w:rPr>
          <w:rFonts w:ascii="Times New Roman" w:eastAsiaTheme="minorEastAsia" w:hAnsi="Times New Roman" w:cs="Times New Roman"/>
          <w:sz w:val="28"/>
          <w:szCs w:val="28"/>
          <w:shd w:val="clear" w:color="auto" w:fill="FFFFFF" w:themeFill="background1"/>
          <w:lang w:val="ky-KG" w:eastAsia="ru-RU"/>
        </w:rPr>
        <w:t>Жогоруда стационардык изилдөөгө тандалып алынган үч айыл</w:t>
      </w:r>
      <w:r w:rsidR="00B562B1">
        <w:rPr>
          <w:rFonts w:ascii="Times New Roman" w:eastAsiaTheme="minorEastAsia" w:hAnsi="Times New Roman" w:cs="Times New Roman"/>
          <w:sz w:val="28"/>
          <w:szCs w:val="28"/>
          <w:shd w:val="clear" w:color="auto" w:fill="FFFFFF" w:themeFill="background1"/>
          <w:lang w:val="ky-KG" w:eastAsia="ru-RU"/>
        </w:rPr>
        <w:t>,</w:t>
      </w:r>
      <w:r w:rsidR="00246A15" w:rsidRPr="00FB584F">
        <w:rPr>
          <w:rFonts w:ascii="Times New Roman" w:eastAsiaTheme="minorEastAsia" w:hAnsi="Times New Roman" w:cs="Times New Roman"/>
          <w:sz w:val="28"/>
          <w:szCs w:val="28"/>
          <w:shd w:val="clear" w:color="auto" w:fill="FFFFFF" w:themeFill="background1"/>
          <w:lang w:val="ky-KG" w:eastAsia="ru-RU"/>
        </w:rPr>
        <w:t xml:space="preserve"> жалпысынан Фергана өрөөнүнүн түштү</w:t>
      </w:r>
      <w:r w:rsidR="00F15185">
        <w:rPr>
          <w:rFonts w:ascii="Times New Roman" w:eastAsiaTheme="minorEastAsia" w:hAnsi="Times New Roman" w:cs="Times New Roman"/>
          <w:sz w:val="28"/>
          <w:szCs w:val="28"/>
          <w:shd w:val="clear" w:color="auto" w:fill="FFFFFF" w:themeFill="background1"/>
          <w:lang w:val="ky-KG" w:eastAsia="ru-RU"/>
        </w:rPr>
        <w:t>гүндөгү</w:t>
      </w:r>
      <w:r w:rsidR="00246A15" w:rsidRPr="00FB584F">
        <w:rPr>
          <w:rFonts w:ascii="Times New Roman" w:eastAsiaTheme="minorEastAsia" w:hAnsi="Times New Roman" w:cs="Times New Roman"/>
          <w:sz w:val="28"/>
          <w:szCs w:val="28"/>
          <w:shd w:val="clear" w:color="auto" w:fill="FFFFFF" w:themeFill="background1"/>
          <w:lang w:val="ky-KG" w:eastAsia="ru-RU"/>
        </w:rPr>
        <w:t xml:space="preserve"> кыргыздардын исламга </w:t>
      </w:r>
      <w:r w:rsidR="00246A15" w:rsidRPr="00FB584F">
        <w:rPr>
          <w:rFonts w:ascii="Times New Roman" w:eastAsiaTheme="minorEastAsia" w:hAnsi="Times New Roman" w:cs="Times New Roman"/>
          <w:sz w:val="28"/>
          <w:szCs w:val="28"/>
          <w:shd w:val="clear" w:color="auto" w:fill="FFFFFF" w:themeFill="background1"/>
          <w:lang w:val="ky-KG" w:eastAsia="ru-RU"/>
        </w:rPr>
        <w:lastRenderedPageBreak/>
        <w:t xml:space="preserve">чейинки ишенимдерин чагылдырып бере алат деп ишенимдүү белгилей алабыз. </w:t>
      </w:r>
    </w:p>
    <w:p w14:paraId="6CA8F9D7" w14:textId="77777777" w:rsidR="0028696A" w:rsidRDefault="00246A15" w:rsidP="0028696A">
      <w:pPr>
        <w:spacing w:after="0" w:line="360" w:lineRule="auto"/>
        <w:ind w:firstLine="708"/>
        <w:jc w:val="both"/>
        <w:rPr>
          <w:rFonts w:ascii="Times New Roman" w:eastAsiaTheme="minorEastAsia" w:hAnsi="Times New Roman" w:cs="Times New Roman"/>
          <w:sz w:val="28"/>
          <w:szCs w:val="28"/>
          <w:shd w:val="clear" w:color="auto" w:fill="FFFFFF" w:themeFill="background1"/>
          <w:lang w:val="ky-KG" w:eastAsia="ru-RU"/>
        </w:rPr>
      </w:pPr>
      <w:r w:rsidRPr="00FB584F">
        <w:rPr>
          <w:rFonts w:ascii="Times New Roman" w:eastAsiaTheme="minorEastAsia" w:hAnsi="Times New Roman" w:cs="Times New Roman"/>
          <w:sz w:val="28"/>
          <w:szCs w:val="28"/>
          <w:shd w:val="clear" w:color="auto" w:fill="FFFFFF" w:themeFill="background1"/>
          <w:lang w:val="ky-KG" w:eastAsia="ru-RU"/>
        </w:rPr>
        <w:t>Исламга чейинки ишенимдердин түрлөрүн салыштырганда алардын баары бири-бири менен тыгыз байланышта экендиги аныкталды.  Биз байкоо жүргүзгөн дээрлик бардык исламга чейинки ишенимдери кыргыздардын жашоо-тиричилигинин руханий маданиятына таандык көрүнүш жана жалпы тарыхый-этнографиялык мүнөзгө ээ экендигине ынандык. Исламга чейинки ишенимдер бири-бири менен тыгыз байланышта экендиги аныкталып, бирок ал жүрүмдөрдү аткарууда, колдонгон буюмдарында, ырым-жырымдарда айы</w:t>
      </w:r>
      <w:r w:rsidR="00B97327">
        <w:rPr>
          <w:rFonts w:ascii="Times New Roman" w:eastAsiaTheme="minorEastAsia" w:hAnsi="Times New Roman" w:cs="Times New Roman"/>
          <w:sz w:val="28"/>
          <w:szCs w:val="28"/>
          <w:shd w:val="clear" w:color="auto" w:fill="FFFFFF" w:themeFill="background1"/>
          <w:lang w:val="ky-KG" w:eastAsia="ru-RU"/>
        </w:rPr>
        <w:t>р</w:t>
      </w:r>
      <w:r w:rsidRPr="00FB584F">
        <w:rPr>
          <w:rFonts w:ascii="Times New Roman" w:eastAsiaTheme="minorEastAsia" w:hAnsi="Times New Roman" w:cs="Times New Roman"/>
          <w:sz w:val="28"/>
          <w:szCs w:val="28"/>
          <w:shd w:val="clear" w:color="auto" w:fill="FFFFFF" w:themeFill="background1"/>
          <w:lang w:val="ky-KG" w:eastAsia="ru-RU"/>
        </w:rPr>
        <w:t>ма жана өзгөчөлүк бар экендиги аныкталды. Мисалы Кадамжай районунда кожо жана эшендердин көмүлгөн жерлери жана бакшы менен жин кубар молдолордун көптүгү орун алган. Ал эми Ноокат жана Баткен районунда жалгыз коюлган мүрзөлөр жана сөөгү жок мүрзөлөр көп кездешип, таш төлгөөчүлөр жана бала, аял эмдегендер үстөмдүк кылат.</w:t>
      </w:r>
    </w:p>
    <w:p w14:paraId="287BBE8F" w14:textId="2D37CB1F" w:rsidR="00246A15" w:rsidRPr="00FB584F" w:rsidRDefault="0028696A" w:rsidP="0028696A">
      <w:pPr>
        <w:spacing w:after="0" w:line="360" w:lineRule="auto"/>
        <w:jc w:val="both"/>
        <w:rPr>
          <w:rFonts w:ascii="Times New Roman" w:eastAsiaTheme="minorEastAsia" w:hAnsi="Times New Roman" w:cs="Times New Roman"/>
          <w:sz w:val="28"/>
          <w:szCs w:val="28"/>
          <w:shd w:val="clear" w:color="auto" w:fill="FFFFFF" w:themeFill="background1"/>
          <w:lang w:val="ky-KG" w:eastAsia="ru-RU"/>
        </w:rPr>
      </w:pPr>
      <w:r>
        <w:rPr>
          <w:rFonts w:ascii="Times New Roman" w:eastAsiaTheme="minorEastAsia" w:hAnsi="Times New Roman" w:cs="Times New Roman"/>
          <w:sz w:val="28"/>
          <w:szCs w:val="28"/>
          <w:shd w:val="clear" w:color="auto" w:fill="FFFFFF" w:themeFill="background1"/>
          <w:lang w:val="ky-KG" w:eastAsia="ru-RU"/>
        </w:rPr>
        <w:tab/>
      </w:r>
      <w:r w:rsidR="00246A15" w:rsidRPr="00FB584F">
        <w:rPr>
          <w:rFonts w:ascii="Times New Roman" w:eastAsiaTheme="minorEastAsia" w:hAnsi="Times New Roman" w:cs="Times New Roman"/>
          <w:sz w:val="28"/>
          <w:szCs w:val="28"/>
          <w:shd w:val="clear" w:color="auto" w:fill="FFFFFF" w:themeFill="background1"/>
          <w:lang w:val="ky-KG" w:eastAsia="ru-RU"/>
        </w:rPr>
        <w:t>Изилденип жаткан маселени толугу менен чагылдыруу үчүн “Манас” эпосу, кенже эпостор, фольклордук чыгармалар, дин китептери</w:t>
      </w:r>
      <w:r w:rsidR="007B43D1" w:rsidRPr="00FB584F">
        <w:rPr>
          <w:rFonts w:ascii="Times New Roman" w:eastAsiaTheme="minorEastAsia" w:hAnsi="Times New Roman" w:cs="Times New Roman"/>
          <w:sz w:val="28"/>
          <w:szCs w:val="28"/>
          <w:shd w:val="clear" w:color="auto" w:fill="FFFFFF" w:themeFill="background1"/>
          <w:lang w:val="ky-KG" w:eastAsia="ru-RU"/>
        </w:rPr>
        <w:t xml:space="preserve"> да</w:t>
      </w:r>
      <w:r w:rsidR="00246A15" w:rsidRPr="00FB584F">
        <w:rPr>
          <w:rFonts w:ascii="Times New Roman" w:eastAsiaTheme="minorEastAsia" w:hAnsi="Times New Roman" w:cs="Times New Roman"/>
          <w:sz w:val="28"/>
          <w:szCs w:val="28"/>
          <w:shd w:val="clear" w:color="auto" w:fill="FFFFFF" w:themeFill="background1"/>
          <w:lang w:val="ky-KG" w:eastAsia="ru-RU"/>
        </w:rPr>
        <w:t xml:space="preserve"> булак катары чоң мааниге ээ болду. Манас эпосундагы исламга чейинки ишенимдер кеңири чагылдырылып, </w:t>
      </w:r>
      <w:r w:rsidR="007B43D1" w:rsidRPr="00FB584F">
        <w:rPr>
          <w:rFonts w:ascii="Times New Roman" w:eastAsiaTheme="minorEastAsia" w:hAnsi="Times New Roman" w:cs="Times New Roman"/>
          <w:sz w:val="28"/>
          <w:szCs w:val="28"/>
          <w:shd w:val="clear" w:color="auto" w:fill="FFFFFF" w:themeFill="background1"/>
          <w:lang w:val="ky-KG" w:eastAsia="ru-RU"/>
        </w:rPr>
        <w:t>а</w:t>
      </w:r>
      <w:r w:rsidR="00246A15" w:rsidRPr="00FB584F">
        <w:rPr>
          <w:rFonts w:ascii="Times New Roman" w:eastAsiaTheme="minorEastAsia" w:hAnsi="Times New Roman" w:cs="Times New Roman"/>
          <w:sz w:val="28"/>
          <w:szCs w:val="28"/>
          <w:shd w:val="clear" w:color="auto" w:fill="FFFFFF" w:themeFill="background1"/>
          <w:lang w:val="ky-KG" w:eastAsia="ru-RU"/>
        </w:rPr>
        <w:t>та-</w:t>
      </w:r>
      <w:r w:rsidR="007B43D1" w:rsidRPr="00FB584F">
        <w:rPr>
          <w:rFonts w:ascii="Times New Roman" w:eastAsiaTheme="minorEastAsia" w:hAnsi="Times New Roman" w:cs="Times New Roman"/>
          <w:sz w:val="28"/>
          <w:szCs w:val="28"/>
          <w:shd w:val="clear" w:color="auto" w:fill="FFFFFF" w:themeFill="background1"/>
          <w:lang w:val="ky-KG" w:eastAsia="ru-RU"/>
        </w:rPr>
        <w:t>б</w:t>
      </w:r>
      <w:r w:rsidR="00246A15" w:rsidRPr="00FB584F">
        <w:rPr>
          <w:rFonts w:ascii="Times New Roman" w:eastAsiaTheme="minorEastAsia" w:hAnsi="Times New Roman" w:cs="Times New Roman"/>
          <w:sz w:val="28"/>
          <w:szCs w:val="28"/>
          <w:shd w:val="clear" w:color="auto" w:fill="FFFFFF" w:themeFill="background1"/>
          <w:lang w:val="ky-KG" w:eastAsia="ru-RU"/>
        </w:rPr>
        <w:t xml:space="preserve">аба культу, </w:t>
      </w:r>
      <w:r w:rsidR="007B43D1" w:rsidRPr="00FB584F">
        <w:rPr>
          <w:rFonts w:ascii="Times New Roman" w:eastAsiaTheme="minorEastAsia" w:hAnsi="Times New Roman" w:cs="Times New Roman"/>
          <w:sz w:val="28"/>
          <w:szCs w:val="28"/>
          <w:shd w:val="clear" w:color="auto" w:fill="FFFFFF" w:themeFill="background1"/>
          <w:lang w:val="ky-KG" w:eastAsia="ru-RU"/>
        </w:rPr>
        <w:t>т</w:t>
      </w:r>
      <w:r w:rsidR="00246A15" w:rsidRPr="00FB584F">
        <w:rPr>
          <w:rFonts w:ascii="Times New Roman" w:eastAsiaTheme="minorEastAsia" w:hAnsi="Times New Roman" w:cs="Times New Roman"/>
          <w:sz w:val="28"/>
          <w:szCs w:val="28"/>
          <w:shd w:val="clear" w:color="auto" w:fill="FFFFFF" w:themeFill="background1"/>
          <w:lang w:val="ky-KG" w:eastAsia="ru-RU"/>
        </w:rPr>
        <w:t>еңирчилик, тотемдик, фетиштик, бакшылык ишенимдер эпостун жүрүшүндө бай-бай келет. Кенже эпостордогу  тотемдик ишенимдер, анын ичинен жаныбарлардын пирлери, кайберендин каргышы кеңири берилет. Фольклордук чыгармалардагы то</w:t>
      </w:r>
      <w:r w:rsidR="00CE4B66" w:rsidRPr="00FB584F">
        <w:rPr>
          <w:rFonts w:ascii="Times New Roman" w:eastAsiaTheme="minorEastAsia" w:hAnsi="Times New Roman" w:cs="Times New Roman"/>
          <w:sz w:val="28"/>
          <w:szCs w:val="28"/>
          <w:shd w:val="clear" w:color="auto" w:fill="FFFFFF" w:themeFill="background1"/>
          <w:lang w:val="ky-KG" w:eastAsia="ru-RU"/>
        </w:rPr>
        <w:t>т</w:t>
      </w:r>
      <w:r w:rsidR="00246A15" w:rsidRPr="00FB584F">
        <w:rPr>
          <w:rFonts w:ascii="Times New Roman" w:eastAsiaTheme="minorEastAsia" w:hAnsi="Times New Roman" w:cs="Times New Roman"/>
          <w:sz w:val="28"/>
          <w:szCs w:val="28"/>
          <w:shd w:val="clear" w:color="auto" w:fill="FFFFFF" w:themeFill="background1"/>
          <w:lang w:val="ky-KG" w:eastAsia="ru-RU"/>
        </w:rPr>
        <w:t>емдик ишенимдеги адамча сүйлөгөн, адамга кубулган жаныбарлар тууралуу жомоктор айтылат. Диний китептер</w:t>
      </w:r>
      <w:r w:rsidR="000235B0" w:rsidRPr="00FB584F">
        <w:rPr>
          <w:rFonts w:ascii="Times New Roman" w:eastAsiaTheme="minorEastAsia" w:hAnsi="Times New Roman" w:cs="Times New Roman"/>
          <w:sz w:val="28"/>
          <w:szCs w:val="28"/>
          <w:shd w:val="clear" w:color="auto" w:fill="FFFFFF" w:themeFill="background1"/>
          <w:lang w:val="ky-KG" w:eastAsia="ru-RU"/>
        </w:rPr>
        <w:t>деги</w:t>
      </w:r>
      <w:r w:rsidR="00246A15" w:rsidRPr="00FB584F">
        <w:rPr>
          <w:rFonts w:ascii="Times New Roman" w:eastAsiaTheme="minorEastAsia" w:hAnsi="Times New Roman" w:cs="Times New Roman"/>
          <w:sz w:val="28"/>
          <w:szCs w:val="28"/>
          <w:shd w:val="clear" w:color="auto" w:fill="FFFFFF" w:themeFill="background1"/>
          <w:lang w:val="ky-KG" w:eastAsia="ru-RU"/>
        </w:rPr>
        <w:t>, Курандын кыргызча котормосу, пайгамбарлардын тарыхы китептери</w:t>
      </w:r>
      <w:r w:rsidR="000235B0" w:rsidRPr="00FB584F">
        <w:rPr>
          <w:rFonts w:ascii="Times New Roman" w:eastAsiaTheme="minorEastAsia" w:hAnsi="Times New Roman" w:cs="Times New Roman"/>
          <w:sz w:val="28"/>
          <w:szCs w:val="28"/>
          <w:shd w:val="clear" w:color="auto" w:fill="FFFFFF" w:themeFill="background1"/>
          <w:lang w:val="ky-KG" w:eastAsia="ru-RU"/>
        </w:rPr>
        <w:t>,</w:t>
      </w:r>
      <w:r w:rsidR="00246A15" w:rsidRPr="00FB584F">
        <w:rPr>
          <w:rFonts w:ascii="Times New Roman" w:eastAsiaTheme="minorEastAsia" w:hAnsi="Times New Roman" w:cs="Times New Roman"/>
          <w:sz w:val="28"/>
          <w:szCs w:val="28"/>
          <w:shd w:val="clear" w:color="auto" w:fill="FFFFFF" w:themeFill="background1"/>
          <w:lang w:val="ky-KG" w:eastAsia="ru-RU"/>
        </w:rPr>
        <w:t xml:space="preserve"> андагы сүрөөлөрдүн жана аяттардын таржымалы, пайгамбарлардын өмүр баяндары тууралуу </w:t>
      </w:r>
      <w:r w:rsidR="000235B0" w:rsidRPr="00FB584F">
        <w:rPr>
          <w:rFonts w:ascii="Times New Roman" w:eastAsiaTheme="minorEastAsia" w:hAnsi="Times New Roman" w:cs="Times New Roman"/>
          <w:sz w:val="28"/>
          <w:szCs w:val="28"/>
          <w:shd w:val="clear" w:color="auto" w:fill="FFFFFF" w:themeFill="background1"/>
          <w:lang w:val="ky-KG" w:eastAsia="ru-RU"/>
        </w:rPr>
        <w:t>маалыматтар алынды</w:t>
      </w:r>
      <w:r w:rsidR="00246A15" w:rsidRPr="00FB584F">
        <w:rPr>
          <w:rFonts w:ascii="Times New Roman" w:eastAsiaTheme="minorEastAsia" w:hAnsi="Times New Roman" w:cs="Times New Roman"/>
          <w:sz w:val="28"/>
          <w:szCs w:val="28"/>
          <w:shd w:val="clear" w:color="auto" w:fill="FFFFFF" w:themeFill="background1"/>
          <w:lang w:val="ky-KG" w:eastAsia="ru-RU"/>
        </w:rPr>
        <w:t>.  Мындан тышкары тажик, өзбек, кара калпак, казак, тува,</w:t>
      </w:r>
      <w:r w:rsidR="00CE4B66" w:rsidRPr="00FB584F">
        <w:rPr>
          <w:rFonts w:ascii="Times New Roman" w:eastAsiaTheme="minorEastAsia" w:hAnsi="Times New Roman" w:cs="Times New Roman"/>
          <w:sz w:val="28"/>
          <w:szCs w:val="28"/>
          <w:shd w:val="clear" w:color="auto" w:fill="FFFFFF" w:themeFill="background1"/>
          <w:lang w:val="ky-KG" w:eastAsia="ru-RU"/>
        </w:rPr>
        <w:t xml:space="preserve"> </w:t>
      </w:r>
      <w:r w:rsidR="00105C5E" w:rsidRPr="00FB584F">
        <w:rPr>
          <w:rFonts w:ascii="Times New Roman" w:eastAsiaTheme="minorEastAsia" w:hAnsi="Times New Roman" w:cs="Times New Roman"/>
          <w:sz w:val="28"/>
          <w:szCs w:val="28"/>
          <w:shd w:val="clear" w:color="auto" w:fill="FFFFFF" w:themeFill="background1"/>
          <w:lang w:val="ky-KG" w:eastAsia="ru-RU"/>
        </w:rPr>
        <w:t>саян-</w:t>
      </w:r>
      <w:r w:rsidR="00246A15" w:rsidRPr="00FB584F">
        <w:rPr>
          <w:rFonts w:ascii="Times New Roman" w:eastAsiaTheme="minorEastAsia" w:hAnsi="Times New Roman" w:cs="Times New Roman"/>
          <w:sz w:val="28"/>
          <w:szCs w:val="28"/>
          <w:shd w:val="clear" w:color="auto" w:fill="FFFFFF" w:themeFill="background1"/>
          <w:lang w:val="ky-KG" w:eastAsia="ru-RU"/>
        </w:rPr>
        <w:t>алтай, якут элдеринин исламга чейинки ишенимдери жөнүндө илимий эмгектер карал</w:t>
      </w:r>
      <w:r w:rsidR="000235B0" w:rsidRPr="00FB584F">
        <w:rPr>
          <w:rFonts w:ascii="Times New Roman" w:eastAsiaTheme="minorEastAsia" w:hAnsi="Times New Roman" w:cs="Times New Roman"/>
          <w:sz w:val="28"/>
          <w:szCs w:val="28"/>
          <w:shd w:val="clear" w:color="auto" w:fill="FFFFFF" w:themeFill="background1"/>
          <w:lang w:val="ky-KG" w:eastAsia="ru-RU"/>
        </w:rPr>
        <w:t>ып, окшоштуктары жана өзгөчөлүктөрү салыштырылды</w:t>
      </w:r>
      <w:r w:rsidR="00246A15" w:rsidRPr="00FB584F">
        <w:rPr>
          <w:rFonts w:ascii="Times New Roman" w:eastAsiaTheme="minorEastAsia" w:hAnsi="Times New Roman" w:cs="Times New Roman"/>
          <w:sz w:val="28"/>
          <w:szCs w:val="28"/>
          <w:shd w:val="clear" w:color="auto" w:fill="FFFFFF" w:themeFill="background1"/>
          <w:lang w:val="ky-KG" w:eastAsia="ru-RU"/>
        </w:rPr>
        <w:t xml:space="preserve">. Жогорудагы аты аталган булактар илимий изилдөөдөгү бай жана ар түрдүү булак катары каралды. </w:t>
      </w:r>
    </w:p>
    <w:p w14:paraId="2E4A43C0" w14:textId="39B31E31" w:rsidR="00246A15" w:rsidRPr="00FB584F" w:rsidRDefault="0028696A" w:rsidP="0028696A">
      <w:pPr>
        <w:spacing w:after="0" w:line="360" w:lineRule="auto"/>
        <w:jc w:val="both"/>
        <w:rPr>
          <w:rFonts w:ascii="Times New Roman" w:eastAsiaTheme="minorEastAsia" w:hAnsi="Times New Roman" w:cs="Times New Roman"/>
          <w:sz w:val="28"/>
          <w:szCs w:val="28"/>
          <w:shd w:val="clear" w:color="auto" w:fill="FFFFFF" w:themeFill="background1"/>
          <w:lang w:val="ky-KG" w:eastAsia="ru-RU"/>
        </w:rPr>
      </w:pPr>
      <w:r>
        <w:rPr>
          <w:rFonts w:ascii="Times New Roman" w:eastAsiaTheme="minorEastAsia" w:hAnsi="Times New Roman" w:cs="Times New Roman"/>
          <w:sz w:val="28"/>
          <w:szCs w:val="28"/>
          <w:shd w:val="clear" w:color="auto" w:fill="FFFFFF" w:themeFill="background1"/>
          <w:lang w:val="ky-KG" w:eastAsia="ru-RU"/>
        </w:rPr>
        <w:lastRenderedPageBreak/>
        <w:tab/>
      </w:r>
      <w:r w:rsidR="00246A15" w:rsidRPr="00FB584F">
        <w:rPr>
          <w:rFonts w:ascii="Times New Roman" w:eastAsiaTheme="minorEastAsia" w:hAnsi="Times New Roman" w:cs="Times New Roman"/>
          <w:sz w:val="28"/>
          <w:szCs w:val="28"/>
          <w:shd w:val="clear" w:color="auto" w:fill="FFFFFF" w:themeFill="background1"/>
          <w:lang w:val="ky-KG" w:eastAsia="ru-RU"/>
        </w:rPr>
        <w:t>Ошентип</w:t>
      </w:r>
      <w:r w:rsidR="00246A15" w:rsidRPr="00FB584F">
        <w:rPr>
          <w:rFonts w:ascii="Times New Roman" w:eastAsiaTheme="minorEastAsia" w:hAnsi="Times New Roman" w:cs="Times New Roman"/>
          <w:b/>
          <w:sz w:val="28"/>
          <w:szCs w:val="28"/>
          <w:shd w:val="clear" w:color="auto" w:fill="FFFFFF" w:themeFill="background1"/>
          <w:lang w:val="ky-KG" w:eastAsia="ru-RU"/>
        </w:rPr>
        <w:t xml:space="preserve"> </w:t>
      </w:r>
      <w:r w:rsidR="00246A15" w:rsidRPr="00FB584F">
        <w:rPr>
          <w:rFonts w:ascii="Times New Roman" w:eastAsiaTheme="minorEastAsia" w:hAnsi="Times New Roman" w:cs="Times New Roman"/>
          <w:sz w:val="28"/>
          <w:szCs w:val="28"/>
          <w:shd w:val="clear" w:color="auto" w:fill="FFFFFF" w:themeFill="background1"/>
          <w:lang w:val="ky-KG" w:eastAsia="ru-RU"/>
        </w:rPr>
        <w:t>изилдөө учурунда бир топ булактарды изилдеп, исламга чейинки ишенимдерге анализ берилип аны менен бирге алдыга коюлган илимий маселелерди чечүүгө мүмкүнчүлүк жаралды. Кыргызстандын аймагындагы үч районундагы айылдарында  стационардык изилдөөлөр жүргүзүлүп, алардын исламга чейинки ишенимдер боюнча маалыматтар жыйналды.  Ал эми биз изилдөө жүргүзгөн аймактарда азыркы күнгө дейре  эшен жана кожолордун мазарына сыйынуу, Умай эне культуна сыйынуу (аялдар гана өткөрүүчү чакан кудайылар) бакшылык жана жин кубар молдолордун көптүгү Кыргызстандын башка райондоруна салыштырмалуу көбүрөөк болгондугу байкалат. Талаа изилдөөлөрүндө кыргыздардын исламга чейинки ишенимдери ачык-айкын көрсөтүлгөн айылдарынан кеңири маалыматтар чогултулду.</w:t>
      </w:r>
    </w:p>
    <w:p w14:paraId="7215E162" w14:textId="24D5D0AC" w:rsidR="00246A15" w:rsidRPr="00FB584F" w:rsidRDefault="0028696A" w:rsidP="0028696A">
      <w:pPr>
        <w:spacing w:after="0" w:line="360" w:lineRule="auto"/>
        <w:jc w:val="both"/>
        <w:rPr>
          <w:rFonts w:ascii="Times New Roman" w:eastAsiaTheme="minorEastAsia" w:hAnsi="Times New Roman" w:cs="Times New Roman"/>
          <w:sz w:val="28"/>
          <w:szCs w:val="28"/>
          <w:shd w:val="clear" w:color="auto" w:fill="FFFFFF" w:themeFill="background1"/>
          <w:lang w:val="ky-KG" w:eastAsia="ru-RU"/>
        </w:rPr>
      </w:pPr>
      <w:r>
        <w:rPr>
          <w:rFonts w:ascii="Times New Roman" w:eastAsiaTheme="minorEastAsia" w:hAnsi="Times New Roman" w:cs="Times New Roman"/>
          <w:sz w:val="28"/>
          <w:szCs w:val="28"/>
          <w:shd w:val="clear" w:color="auto" w:fill="FFFFFF" w:themeFill="background1"/>
          <w:lang w:val="ky-KG" w:eastAsia="ru-RU"/>
        </w:rPr>
        <w:tab/>
      </w:r>
      <w:r w:rsidR="00246A15" w:rsidRPr="00FB584F">
        <w:rPr>
          <w:rFonts w:ascii="Times New Roman" w:eastAsiaTheme="minorEastAsia" w:hAnsi="Times New Roman" w:cs="Times New Roman"/>
          <w:sz w:val="28"/>
          <w:szCs w:val="28"/>
          <w:shd w:val="clear" w:color="auto" w:fill="FFFFFF" w:themeFill="background1"/>
          <w:lang w:val="ky-KG" w:eastAsia="ru-RU"/>
        </w:rPr>
        <w:t>Бул бапты жыйынтыктап айтканда теориялык-методологиялык негиздер, алардын түрлөрү, колдонуу ыкмалары аныкталып алынды. Белгилей кетүүчү жагдай, кыргыздардагы исламга чейинки ишенимдердин комплек</w:t>
      </w:r>
      <w:r w:rsidR="00B930C8" w:rsidRPr="00FB584F">
        <w:rPr>
          <w:rFonts w:ascii="Times New Roman" w:eastAsiaTheme="minorEastAsia" w:hAnsi="Times New Roman" w:cs="Times New Roman"/>
          <w:sz w:val="28"/>
          <w:szCs w:val="28"/>
          <w:shd w:val="clear" w:color="auto" w:fill="FFFFFF" w:themeFill="background1"/>
          <w:lang w:val="ky-KG" w:eastAsia="ru-RU"/>
        </w:rPr>
        <w:t>с</w:t>
      </w:r>
      <w:r w:rsidR="00246A15" w:rsidRPr="00FB584F">
        <w:rPr>
          <w:rFonts w:ascii="Times New Roman" w:eastAsiaTheme="minorEastAsia" w:hAnsi="Times New Roman" w:cs="Times New Roman"/>
          <w:sz w:val="28"/>
          <w:szCs w:val="28"/>
          <w:shd w:val="clear" w:color="auto" w:fill="FFFFFF" w:themeFill="background1"/>
          <w:lang w:val="ky-KG" w:eastAsia="ru-RU"/>
        </w:rPr>
        <w:t xml:space="preserve">түү теориялык жактан изилдөө тажрыйбалары өтө аз жүргөндүгү аныкталып, кийинки изилдөөлөрдө бул маселелерге көңүл бурулуш керек экендиги көрсөтүлдү. Изилдөөнүн теориялык жана методологиялык негизи, булактык базасы, объектиси, предмети жана ыкмалары каралып, диссертациянын ичинде камтылган ислам динине чейинки ишенимдердин ар түрдүүлүгүнө жана ар тараптуулугуна анализ жүргүзүлдү. Фактологиялык материалдарга таянып, тереңирээк байкоо ыкмаларынын жардамы менен тарыхый маалымааттарды салыштырууда мазмуну жагынан тажырыйбалык жана фактылык эмгектерге илимий жактан анализ жүргүзүлдү. Баткен, Кадамжай жана Ноокат районундагы  </w:t>
      </w:r>
      <w:r w:rsidR="00245CE9" w:rsidRPr="00FB584F">
        <w:rPr>
          <w:rFonts w:ascii="Times New Roman" w:eastAsiaTheme="minorEastAsia" w:hAnsi="Times New Roman" w:cs="Times New Roman"/>
          <w:sz w:val="28"/>
          <w:szCs w:val="28"/>
          <w:shd w:val="clear" w:color="auto" w:fill="FFFFFF" w:themeFill="background1"/>
          <w:lang w:val="ky-KG" w:eastAsia="ru-RU"/>
        </w:rPr>
        <w:t>2</w:t>
      </w:r>
      <w:r w:rsidR="007554BD" w:rsidRPr="00FB584F">
        <w:rPr>
          <w:rFonts w:ascii="Times New Roman" w:eastAsiaTheme="minorEastAsia" w:hAnsi="Times New Roman" w:cs="Times New Roman"/>
          <w:sz w:val="28"/>
          <w:szCs w:val="28"/>
          <w:shd w:val="clear" w:color="auto" w:fill="FFFFFF" w:themeFill="background1"/>
          <w:lang w:val="ky-KG" w:eastAsia="ru-RU"/>
        </w:rPr>
        <w:t>4</w:t>
      </w:r>
      <w:r w:rsidR="00246A15" w:rsidRPr="00FB584F">
        <w:rPr>
          <w:rFonts w:ascii="Times New Roman" w:eastAsiaTheme="minorEastAsia" w:hAnsi="Times New Roman" w:cs="Times New Roman"/>
          <w:sz w:val="28"/>
          <w:szCs w:val="28"/>
          <w:shd w:val="clear" w:color="auto" w:fill="FFFFFF" w:themeFill="background1"/>
          <w:lang w:val="ky-KG" w:eastAsia="ru-RU"/>
        </w:rPr>
        <w:t xml:space="preserve"> айылдарынан </w:t>
      </w:r>
      <w:r w:rsidR="009A7E4D" w:rsidRPr="00FB584F">
        <w:rPr>
          <w:rFonts w:ascii="Times New Roman" w:eastAsiaTheme="minorEastAsia" w:hAnsi="Times New Roman" w:cs="Times New Roman"/>
          <w:sz w:val="28"/>
          <w:szCs w:val="28"/>
          <w:shd w:val="clear" w:color="auto" w:fill="FFFFFF" w:themeFill="background1"/>
          <w:lang w:val="ky-KG" w:eastAsia="ru-RU"/>
        </w:rPr>
        <w:t>6</w:t>
      </w:r>
      <w:r w:rsidR="000B590D" w:rsidRPr="00FB584F">
        <w:rPr>
          <w:rFonts w:ascii="Times New Roman" w:eastAsiaTheme="minorEastAsia" w:hAnsi="Times New Roman" w:cs="Times New Roman"/>
          <w:sz w:val="28"/>
          <w:szCs w:val="28"/>
          <w:shd w:val="clear" w:color="auto" w:fill="FFFFFF" w:themeFill="background1"/>
          <w:lang w:val="ky-KG" w:eastAsia="ru-RU"/>
        </w:rPr>
        <w:t>4</w:t>
      </w:r>
      <w:r w:rsidR="00246A15" w:rsidRPr="00FB584F">
        <w:rPr>
          <w:rFonts w:ascii="Times New Roman" w:eastAsiaTheme="minorEastAsia" w:hAnsi="Times New Roman" w:cs="Times New Roman"/>
          <w:sz w:val="28"/>
          <w:szCs w:val="28"/>
          <w:shd w:val="clear" w:color="auto" w:fill="FFFFFF" w:themeFill="background1"/>
          <w:lang w:val="ky-KG" w:eastAsia="ru-RU"/>
        </w:rPr>
        <w:t xml:space="preserve"> маалымат берүүчүлөр менен баарлашып,  исламга чейинки ишенимдерди эл арасындагы салт-санааларда жана үрп-адаттарга үзгүлтүксүз, трансфармацияланган негизде жашап келүүсүн баамдоого жардам берген фактылар алынды.</w:t>
      </w:r>
    </w:p>
    <w:p w14:paraId="04111DC9" w14:textId="77777777" w:rsidR="00105C5E" w:rsidRPr="00FB584F" w:rsidRDefault="00105C5E" w:rsidP="00F27293">
      <w:pPr>
        <w:pStyle w:val="ae"/>
        <w:spacing w:line="360" w:lineRule="auto"/>
        <w:jc w:val="both"/>
        <w:rPr>
          <w:rFonts w:ascii="Times New Roman" w:hAnsi="Times New Roman" w:cs="Times New Roman"/>
          <w:b/>
          <w:bCs/>
          <w:sz w:val="28"/>
          <w:szCs w:val="28"/>
          <w:shd w:val="clear" w:color="auto" w:fill="FFFFFF" w:themeFill="background1"/>
          <w:lang w:val="ky-KG"/>
        </w:rPr>
      </w:pPr>
    </w:p>
    <w:p w14:paraId="5C8FAB80" w14:textId="77777777" w:rsidR="0028696A" w:rsidRDefault="0028696A" w:rsidP="00920F36">
      <w:pPr>
        <w:pStyle w:val="ae"/>
        <w:spacing w:line="360" w:lineRule="auto"/>
        <w:jc w:val="both"/>
        <w:rPr>
          <w:rFonts w:ascii="Times New Roman" w:hAnsi="Times New Roman" w:cs="Times New Roman"/>
          <w:b/>
          <w:bCs/>
          <w:sz w:val="28"/>
          <w:szCs w:val="28"/>
          <w:shd w:val="clear" w:color="auto" w:fill="FFFFFF" w:themeFill="background1"/>
          <w:lang w:val="ky-KG"/>
        </w:rPr>
      </w:pPr>
    </w:p>
    <w:p w14:paraId="4A8066C0" w14:textId="279A111F" w:rsidR="00920F36" w:rsidRPr="00FB584F" w:rsidRDefault="00273222" w:rsidP="00920F36">
      <w:pPr>
        <w:pStyle w:val="ae"/>
        <w:spacing w:line="360" w:lineRule="auto"/>
        <w:jc w:val="both"/>
        <w:rPr>
          <w:rFonts w:ascii="Times New Roman" w:hAnsi="Times New Roman" w:cs="Times New Roman"/>
          <w:b/>
          <w:bCs/>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rPr>
        <w:lastRenderedPageBreak/>
        <w:t>Б</w:t>
      </w:r>
      <w:r w:rsidRPr="00FB584F">
        <w:rPr>
          <w:rFonts w:ascii="Times New Roman" w:hAnsi="Times New Roman" w:cs="Times New Roman"/>
          <w:b/>
          <w:bCs/>
          <w:sz w:val="28"/>
          <w:szCs w:val="28"/>
          <w:shd w:val="clear" w:color="auto" w:fill="FFFFFF" w:themeFill="background1"/>
          <w:lang w:val="ky-KG"/>
        </w:rPr>
        <w:t>ап.</w:t>
      </w:r>
      <w:r w:rsidR="001C74E8" w:rsidRPr="00FB584F">
        <w:rPr>
          <w:rFonts w:ascii="Times New Roman" w:hAnsi="Times New Roman" w:cs="Times New Roman"/>
          <w:b/>
          <w:bCs/>
          <w:sz w:val="28"/>
          <w:szCs w:val="28"/>
          <w:shd w:val="clear" w:color="auto" w:fill="FFFFFF" w:themeFill="background1"/>
          <w:lang w:val="ky-KG"/>
        </w:rPr>
        <w:t xml:space="preserve"> </w:t>
      </w:r>
      <w:r w:rsidRPr="00FB584F">
        <w:rPr>
          <w:rFonts w:ascii="Times New Roman" w:hAnsi="Times New Roman" w:cs="Times New Roman"/>
          <w:b/>
          <w:bCs/>
          <w:sz w:val="28"/>
          <w:szCs w:val="28"/>
          <w:shd w:val="clear" w:color="auto" w:fill="FFFFFF" w:themeFill="background1"/>
          <w:lang w:val="ky-KG"/>
        </w:rPr>
        <w:t>3. Фетишизм ишенимдеринин жашап келиши.</w:t>
      </w:r>
    </w:p>
    <w:p w14:paraId="037B5980" w14:textId="6FD9C668" w:rsidR="004A7B62" w:rsidRPr="00FB584F" w:rsidRDefault="004A7B62" w:rsidP="00920F36">
      <w:pPr>
        <w:pStyle w:val="ae"/>
        <w:spacing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t xml:space="preserve">3.1. </w:t>
      </w:r>
      <w:r w:rsidR="00971853" w:rsidRPr="00FB584F">
        <w:rPr>
          <w:rFonts w:ascii="Times New Roman" w:hAnsi="Times New Roman" w:cs="Times New Roman"/>
          <w:b/>
          <w:bCs/>
          <w:sz w:val="28"/>
          <w:szCs w:val="28"/>
          <w:shd w:val="clear" w:color="auto" w:fill="FFFFFF" w:themeFill="background1"/>
          <w:lang w:val="ky-KG"/>
        </w:rPr>
        <w:t>Эл арасындагы фетиштик ишенимдер</w:t>
      </w:r>
      <w:r w:rsidRPr="00FB584F">
        <w:rPr>
          <w:rFonts w:ascii="Times New Roman" w:hAnsi="Times New Roman" w:cs="Times New Roman"/>
          <w:b/>
          <w:bCs/>
          <w:sz w:val="28"/>
          <w:szCs w:val="28"/>
          <w:shd w:val="clear" w:color="auto" w:fill="FFFFFF" w:themeFill="background1"/>
          <w:lang w:val="ky-KG"/>
        </w:rPr>
        <w:t>.</w:t>
      </w:r>
    </w:p>
    <w:p w14:paraId="0DC42EE3" w14:textId="5748591F" w:rsidR="00EB07AC" w:rsidRPr="00FB584F" w:rsidRDefault="0028696A" w:rsidP="002D62CB">
      <w:pPr>
        <w:pStyle w:val="HTML"/>
        <w:shd w:val="clear" w:color="auto" w:fill="F8F9FA"/>
        <w:spacing w:line="360" w:lineRule="auto"/>
        <w:jc w:val="both"/>
        <w:rPr>
          <w:rFonts w:ascii="Times New Roman" w:eastAsia="Times New Roman" w:hAnsi="Times New Roman" w:cs="Times New Roman"/>
          <w:color w:val="1F1F1F"/>
          <w:sz w:val="28"/>
          <w:szCs w:val="28"/>
          <w:shd w:val="clear" w:color="auto" w:fill="FFFFFF" w:themeFill="background1"/>
          <w:lang w:val="ky-KG" w:eastAsia="ru-RU"/>
        </w:rPr>
      </w:pPr>
      <w:bookmarkStart w:id="108" w:name="_Hlk177107503"/>
      <w:r>
        <w:rPr>
          <w:rFonts w:ascii="Times New Roman" w:hAnsi="Times New Roman" w:cs="Times New Roman"/>
          <w:sz w:val="28"/>
          <w:szCs w:val="28"/>
          <w:shd w:val="clear" w:color="auto" w:fill="FFFFFF" w:themeFill="background1"/>
          <w:lang w:val="ky-KG"/>
        </w:rPr>
        <w:tab/>
      </w:r>
      <w:r w:rsidR="00273222" w:rsidRPr="00FB584F">
        <w:rPr>
          <w:rFonts w:ascii="Times New Roman" w:hAnsi="Times New Roman" w:cs="Times New Roman"/>
          <w:sz w:val="28"/>
          <w:szCs w:val="28"/>
          <w:shd w:val="clear" w:color="auto" w:fill="FFFFFF" w:themeFill="background1"/>
          <w:lang w:val="ky-KG"/>
        </w:rPr>
        <w:t>Фетишизм (фр.fetiche–идол,</w:t>
      </w:r>
      <w:r w:rsidR="00920F36" w:rsidRPr="00FB584F">
        <w:rPr>
          <w:rFonts w:ascii="Times New Roman" w:hAnsi="Times New Roman" w:cs="Times New Roman"/>
          <w:sz w:val="28"/>
          <w:szCs w:val="28"/>
          <w:shd w:val="clear" w:color="auto" w:fill="FFFFFF" w:themeFill="background1"/>
          <w:lang w:val="ky-KG"/>
        </w:rPr>
        <w:t xml:space="preserve"> </w:t>
      </w:r>
      <w:r w:rsidR="00273222" w:rsidRPr="00FB584F">
        <w:rPr>
          <w:rFonts w:ascii="Times New Roman" w:hAnsi="Times New Roman" w:cs="Times New Roman"/>
          <w:sz w:val="28"/>
          <w:szCs w:val="28"/>
          <w:shd w:val="clear" w:color="auto" w:fill="FFFFFF" w:themeFill="background1"/>
          <w:lang w:val="ky-KG"/>
        </w:rPr>
        <w:t>талисман) өзгөчө, табийгаттын тышкаркы күчкө жана сыйкырга ээ, жансыз предметтердин (фетиштер) культу, аларга сыйынуу, ишенүү. Алгачкы общиналык түзүлүш мезгилинде бардык эле элдерге м</w:t>
      </w:r>
      <w:bookmarkStart w:id="109" w:name="_Hlk148870426"/>
      <w:r w:rsidR="00273222" w:rsidRPr="00FB584F">
        <w:rPr>
          <w:rFonts w:ascii="Times New Roman" w:hAnsi="Times New Roman" w:cs="Times New Roman"/>
          <w:sz w:val="28"/>
          <w:szCs w:val="28"/>
          <w:shd w:val="clear" w:color="auto" w:fill="FFFFFF" w:themeFill="background1"/>
          <w:lang w:val="ky-KG"/>
        </w:rPr>
        <w:t>ү</w:t>
      </w:r>
      <w:bookmarkEnd w:id="109"/>
      <w:r w:rsidR="00273222" w:rsidRPr="00FB584F">
        <w:rPr>
          <w:rFonts w:ascii="Times New Roman" w:hAnsi="Times New Roman" w:cs="Times New Roman"/>
          <w:sz w:val="28"/>
          <w:szCs w:val="28"/>
          <w:shd w:val="clear" w:color="auto" w:fill="FFFFFF" w:themeFill="background1"/>
          <w:lang w:val="ky-KG"/>
        </w:rPr>
        <w:t>нөздүү</w:t>
      </w:r>
      <w:r w:rsidR="00971853" w:rsidRPr="00FB584F">
        <w:rPr>
          <w:rFonts w:ascii="Times New Roman" w:hAnsi="Times New Roman" w:cs="Times New Roman"/>
          <w:color w:val="202122"/>
          <w:sz w:val="28"/>
          <w:szCs w:val="28"/>
          <w:shd w:val="clear" w:color="auto" w:fill="FFFFFF" w:themeFill="background1"/>
          <w:lang w:val="ky-KG"/>
        </w:rPr>
        <w:t>.</w:t>
      </w:r>
      <w:r w:rsidR="00273222" w:rsidRPr="00FB584F">
        <w:rPr>
          <w:rFonts w:ascii="Times New Roman" w:hAnsi="Times New Roman" w:cs="Times New Roman"/>
          <w:sz w:val="28"/>
          <w:szCs w:val="28"/>
          <w:shd w:val="clear" w:color="auto" w:fill="FFFFFF" w:themeFill="background1"/>
          <w:lang w:val="ky-KG"/>
        </w:rPr>
        <w:t xml:space="preserve"> Анын сакталган калдыктары катары – тумар, к</w:t>
      </w:r>
      <w:bookmarkStart w:id="110" w:name="_Hlk148870593"/>
      <w:r w:rsidR="00273222" w:rsidRPr="00FB584F">
        <w:rPr>
          <w:rFonts w:ascii="Times New Roman" w:hAnsi="Times New Roman" w:cs="Times New Roman"/>
          <w:sz w:val="28"/>
          <w:szCs w:val="28"/>
          <w:shd w:val="clear" w:color="auto" w:fill="FFFFFF" w:themeFill="background1"/>
          <w:lang w:val="ky-KG"/>
        </w:rPr>
        <w:t>ө</w:t>
      </w:r>
      <w:bookmarkEnd w:id="110"/>
      <w:r w:rsidR="00273222" w:rsidRPr="00FB584F">
        <w:rPr>
          <w:rFonts w:ascii="Times New Roman" w:hAnsi="Times New Roman" w:cs="Times New Roman"/>
          <w:sz w:val="28"/>
          <w:szCs w:val="28"/>
          <w:shd w:val="clear" w:color="auto" w:fill="FFFFFF" w:themeFill="background1"/>
          <w:lang w:val="ky-KG"/>
        </w:rPr>
        <w:t>з мончок коргоочу күчүнө ишенүүчүлүк саналат.</w:t>
      </w:r>
      <w:r w:rsidR="00273222" w:rsidRPr="00FB584F">
        <w:rPr>
          <w:rFonts w:ascii="inherit" w:eastAsia="Times New Roman" w:hAnsi="inherit" w:cs="Courier New"/>
          <w:color w:val="202124"/>
          <w:sz w:val="42"/>
          <w:szCs w:val="42"/>
          <w:shd w:val="clear" w:color="auto" w:fill="FFFFFF" w:themeFill="background1"/>
          <w:lang w:val="ky-KG" w:eastAsia="ru-RU"/>
        </w:rPr>
        <w:t xml:space="preserve"> </w:t>
      </w:r>
      <w:r w:rsidR="00273222" w:rsidRPr="00FB584F">
        <w:rPr>
          <w:rFonts w:ascii="Times New Roman" w:eastAsia="Times New Roman" w:hAnsi="Times New Roman" w:cs="Times New Roman"/>
          <w:color w:val="202124"/>
          <w:sz w:val="28"/>
          <w:szCs w:val="28"/>
          <w:shd w:val="clear" w:color="auto" w:fill="FFFFFF" w:themeFill="background1"/>
          <w:lang w:val="ky-KG" w:eastAsia="ru-RU"/>
        </w:rPr>
        <w:t>Фетишизмди диний феномен катары  анимисттик формада калыптанат, б.а.</w:t>
      </w:r>
      <w:r w:rsidR="00301152" w:rsidRPr="00FB584F">
        <w:rPr>
          <w:rFonts w:ascii="Times New Roman" w:eastAsia="Times New Roman" w:hAnsi="Times New Roman" w:cs="Times New Roman"/>
          <w:color w:val="202124"/>
          <w:sz w:val="28"/>
          <w:szCs w:val="28"/>
          <w:shd w:val="clear" w:color="auto" w:fill="FFFFFF" w:themeFill="background1"/>
          <w:lang w:val="ky-KG" w:eastAsia="ru-RU"/>
        </w:rPr>
        <w:t xml:space="preserve"> ф</w:t>
      </w:r>
      <w:r w:rsidR="00273222" w:rsidRPr="00FB584F">
        <w:rPr>
          <w:rFonts w:ascii="Times New Roman" w:eastAsia="Times New Roman" w:hAnsi="Times New Roman" w:cs="Times New Roman"/>
          <w:color w:val="202124"/>
          <w:sz w:val="28"/>
          <w:szCs w:val="28"/>
          <w:shd w:val="clear" w:color="auto" w:fill="FFFFFF" w:themeFill="background1"/>
          <w:lang w:val="ky-KG" w:eastAsia="ru-RU"/>
        </w:rPr>
        <w:t>етиштик буюм анимистик түзүм “кутуча” катары кызмат кылат. (Tailo Ra-Eliade жактоочулардын пикиринде) Фетишизм - бул белгилүү бир нерсени табияттан тышкаркы күч менен жабдылган.</w:t>
      </w:r>
      <w:r w:rsidR="00EB07AC" w:rsidRPr="00FB584F">
        <w:rPr>
          <w:rFonts w:ascii="Times New Roman" w:eastAsia="Times New Roman" w:hAnsi="Times New Roman" w:cs="Times New Roman"/>
          <w:color w:val="1F1F1F"/>
          <w:sz w:val="28"/>
          <w:szCs w:val="28"/>
          <w:shd w:val="clear" w:color="auto" w:fill="FFFFFF" w:themeFill="background1"/>
          <w:lang w:val="ky-KG" w:eastAsia="ru-RU"/>
        </w:rPr>
        <w:t xml:space="preserve"> Э. Тайлор өзүнүн фетишизмди анимизмдин экинчи тармагы катары карап, рухтар жөнүндөгү окуудагы, фетиштик нерселерге кирип алган рухтар жана ал предметтер аркылуу кыймыл-аракетке келишет ошондой эле фетиштен  жаныбарлар, өсүмдүктөр, жаратылыш кубулуштары, буркандар, рухтарга сыйынууну атайын бөлүп караган</w:t>
      </w:r>
      <w:r w:rsidR="009A7E4D" w:rsidRPr="00FB584F">
        <w:rPr>
          <w:rFonts w:ascii="Times New Roman" w:eastAsia="Malgun Gothic" w:hAnsi="Times New Roman" w:cs="Times New Roman"/>
          <w:sz w:val="28"/>
          <w:szCs w:val="28"/>
          <w:shd w:val="clear" w:color="auto" w:fill="FFFFFF" w:themeFill="background1"/>
          <w:lang w:val="ky-KG" w:eastAsia="ru-RU"/>
        </w:rPr>
        <w:t xml:space="preserve"> [</w:t>
      </w:r>
      <w:r w:rsidR="005B6202">
        <w:rPr>
          <w:rFonts w:ascii="Times New Roman" w:eastAsia="Malgun Gothic" w:hAnsi="Times New Roman" w:cs="Times New Roman"/>
          <w:sz w:val="28"/>
          <w:szCs w:val="28"/>
          <w:shd w:val="clear" w:color="auto" w:fill="FFFFFF" w:themeFill="background1"/>
          <w:lang w:val="ky-KG" w:eastAsia="ru-RU"/>
        </w:rPr>
        <w:t>167</w:t>
      </w:r>
      <w:r w:rsidR="009A7E4D" w:rsidRPr="00FB584F">
        <w:rPr>
          <w:rFonts w:ascii="Times New Roman" w:eastAsia="Malgun Gothic" w:hAnsi="Times New Roman" w:cs="Times New Roman"/>
          <w:sz w:val="28"/>
          <w:szCs w:val="28"/>
          <w:shd w:val="clear" w:color="auto" w:fill="FFFFFF" w:themeFill="background1"/>
          <w:lang w:val="ky-KG" w:eastAsia="ru-RU"/>
        </w:rPr>
        <w:t>, с. 332]</w:t>
      </w:r>
      <w:r w:rsidR="009A7E4D" w:rsidRPr="00FB584F">
        <w:rPr>
          <w:rFonts w:ascii="Times New Roman" w:hAnsi="Times New Roman" w:cs="Times New Roman"/>
          <w:color w:val="000000" w:themeColor="text1"/>
          <w:sz w:val="28"/>
          <w:szCs w:val="28"/>
          <w:shd w:val="clear" w:color="auto" w:fill="FFFFFF" w:themeFill="background1"/>
          <w:lang w:val="ky-KG"/>
        </w:rPr>
        <w:t>.</w:t>
      </w:r>
      <w:r>
        <w:rPr>
          <w:rFonts w:ascii="Times New Roman" w:hAnsi="Times New Roman" w:cs="Times New Roman"/>
          <w:color w:val="000000" w:themeColor="text1"/>
          <w:sz w:val="28"/>
          <w:szCs w:val="28"/>
          <w:shd w:val="clear" w:color="auto" w:fill="FFFFFF" w:themeFill="background1"/>
          <w:lang w:val="ky-KG"/>
        </w:rPr>
        <w:t xml:space="preserve"> </w:t>
      </w:r>
      <w:r w:rsidR="00EB07AC" w:rsidRPr="00FB584F">
        <w:rPr>
          <w:rFonts w:ascii="Times New Roman" w:eastAsia="Times New Roman" w:hAnsi="Times New Roman" w:cs="Times New Roman"/>
          <w:color w:val="1F1F1F"/>
          <w:sz w:val="28"/>
          <w:szCs w:val="28"/>
          <w:shd w:val="clear" w:color="auto" w:fill="FFFFFF" w:themeFill="background1"/>
          <w:lang w:val="ky-KG" w:eastAsia="ru-RU"/>
        </w:rPr>
        <w:t xml:space="preserve">Э.Тайлор тарабынан фетишизмдин анимисттик мүнөздөмөсү рухтар жөнүндөгү окуунун маанилүү түшүндүрмөлөрүн илимге киргизген. </w:t>
      </w:r>
    </w:p>
    <w:p w14:paraId="30E4CB85" w14:textId="77777777" w:rsidR="0028696A" w:rsidRDefault="0028696A" w:rsidP="002D62CB">
      <w:pPr>
        <w:pStyle w:val="HTML"/>
        <w:shd w:val="clear" w:color="auto" w:fill="F8F9FA"/>
        <w:spacing w:line="360" w:lineRule="auto"/>
        <w:jc w:val="both"/>
        <w:rPr>
          <w:rFonts w:ascii="Times New Roman" w:hAnsi="Times New Roman" w:cs="Times New Roman"/>
          <w:color w:val="000000" w:themeColor="text1"/>
          <w:sz w:val="28"/>
          <w:szCs w:val="28"/>
          <w:shd w:val="clear" w:color="auto" w:fill="FFFFFF" w:themeFill="background1"/>
          <w:lang w:val="ky-KG"/>
        </w:rPr>
      </w:pPr>
      <w:r>
        <w:rPr>
          <w:rFonts w:ascii="Times New Roman" w:eastAsia="Times New Roman" w:hAnsi="Times New Roman" w:cs="Times New Roman"/>
          <w:color w:val="1F1F1F"/>
          <w:sz w:val="28"/>
          <w:szCs w:val="28"/>
          <w:shd w:val="clear" w:color="auto" w:fill="FFFFFF" w:themeFill="background1"/>
          <w:lang w:val="ky-KG" w:eastAsia="ru-RU"/>
        </w:rPr>
        <w:tab/>
      </w:r>
      <w:r w:rsidR="002D62CB" w:rsidRPr="00FB584F">
        <w:rPr>
          <w:rFonts w:ascii="Times New Roman" w:eastAsia="Times New Roman" w:hAnsi="Times New Roman" w:cs="Times New Roman"/>
          <w:color w:val="1F1F1F"/>
          <w:sz w:val="28"/>
          <w:szCs w:val="28"/>
          <w:shd w:val="clear" w:color="auto" w:fill="FFFFFF" w:themeFill="background1"/>
          <w:lang w:val="ky-KG" w:eastAsia="ru-RU"/>
        </w:rPr>
        <w:t>Е. К</w:t>
      </w:r>
      <w:r w:rsidR="005B6202">
        <w:rPr>
          <w:rFonts w:ascii="Times New Roman" w:eastAsia="Times New Roman" w:hAnsi="Times New Roman" w:cs="Times New Roman"/>
          <w:color w:val="1F1F1F"/>
          <w:sz w:val="28"/>
          <w:szCs w:val="28"/>
          <w:shd w:val="clear" w:color="auto" w:fill="FFFFFF" w:themeFill="background1"/>
          <w:lang w:val="ky-KG" w:eastAsia="ru-RU"/>
        </w:rPr>
        <w:t>а</w:t>
      </w:r>
      <w:r w:rsidR="002D62CB" w:rsidRPr="00FB584F">
        <w:rPr>
          <w:rFonts w:ascii="Times New Roman" w:eastAsia="Times New Roman" w:hAnsi="Times New Roman" w:cs="Times New Roman"/>
          <w:color w:val="1F1F1F"/>
          <w:sz w:val="28"/>
          <w:szCs w:val="28"/>
          <w:shd w:val="clear" w:color="auto" w:fill="FFFFFF" w:themeFill="background1"/>
          <w:lang w:val="ky-KG" w:eastAsia="ru-RU"/>
        </w:rPr>
        <w:t>гаров өз</w:t>
      </w:r>
      <w:r w:rsidR="00920F36" w:rsidRPr="00FB584F">
        <w:rPr>
          <w:rFonts w:ascii="Times New Roman" w:eastAsia="Times New Roman" w:hAnsi="Times New Roman" w:cs="Times New Roman"/>
          <w:color w:val="1F1F1F"/>
          <w:sz w:val="28"/>
          <w:szCs w:val="28"/>
          <w:shd w:val="clear" w:color="auto" w:fill="FFFFFF" w:themeFill="background1"/>
          <w:lang w:val="ky-KG" w:eastAsia="ru-RU"/>
        </w:rPr>
        <w:t>ү</w:t>
      </w:r>
      <w:r w:rsidR="002D62CB" w:rsidRPr="00FB584F">
        <w:rPr>
          <w:rFonts w:ascii="Times New Roman" w:eastAsia="Times New Roman" w:hAnsi="Times New Roman" w:cs="Times New Roman"/>
          <w:color w:val="1F1F1F"/>
          <w:sz w:val="28"/>
          <w:szCs w:val="28"/>
          <w:shd w:val="clear" w:color="auto" w:fill="FFFFFF" w:themeFill="background1"/>
          <w:lang w:val="ky-KG" w:eastAsia="ru-RU"/>
        </w:rPr>
        <w:t>нүн эмгегинде фетиш – адам тарабынан жаратылган жансыз</w:t>
      </w:r>
      <w:r w:rsidR="00920F36" w:rsidRPr="00FB584F">
        <w:rPr>
          <w:rFonts w:ascii="Times New Roman" w:eastAsia="Times New Roman" w:hAnsi="Times New Roman" w:cs="Times New Roman"/>
          <w:color w:val="1F1F1F"/>
          <w:sz w:val="28"/>
          <w:szCs w:val="28"/>
          <w:shd w:val="clear" w:color="auto" w:fill="FFFFFF" w:themeFill="background1"/>
          <w:lang w:val="ky-KG" w:eastAsia="ru-RU"/>
        </w:rPr>
        <w:t>,</w:t>
      </w:r>
      <w:r w:rsidR="002D62CB" w:rsidRPr="00FB584F">
        <w:rPr>
          <w:rFonts w:ascii="Times New Roman" w:eastAsia="Times New Roman" w:hAnsi="Times New Roman" w:cs="Times New Roman"/>
          <w:color w:val="1F1F1F"/>
          <w:sz w:val="28"/>
          <w:szCs w:val="28"/>
          <w:shd w:val="clear" w:color="auto" w:fill="FFFFFF" w:themeFill="background1"/>
          <w:lang w:val="ky-KG" w:eastAsia="ru-RU"/>
        </w:rPr>
        <w:t xml:space="preserve"> сыйынуу объектиси, өзү ойлоп чыгарган жана аны храмга айландырган</w:t>
      </w:r>
      <w:r w:rsidR="00971853" w:rsidRPr="00FB584F">
        <w:rPr>
          <w:rFonts w:ascii="Times New Roman" w:eastAsia="Times New Roman" w:hAnsi="Times New Roman" w:cs="Times New Roman"/>
          <w:color w:val="1F1F1F"/>
          <w:sz w:val="28"/>
          <w:szCs w:val="28"/>
          <w:shd w:val="clear" w:color="auto" w:fill="FFFFFF" w:themeFill="background1"/>
          <w:lang w:val="ky-KG" w:eastAsia="ru-RU"/>
        </w:rPr>
        <w:t xml:space="preserve"> деп белгилейт</w:t>
      </w:r>
      <w:r w:rsidR="002D62CB" w:rsidRPr="00FB584F">
        <w:rPr>
          <w:rFonts w:ascii="Times New Roman" w:eastAsia="Times New Roman" w:hAnsi="Times New Roman" w:cs="Times New Roman"/>
          <w:color w:val="1F1F1F"/>
          <w:sz w:val="28"/>
          <w:szCs w:val="28"/>
          <w:shd w:val="clear" w:color="auto" w:fill="FFFFFF" w:themeFill="background1"/>
          <w:lang w:val="ky-KG" w:eastAsia="ru-RU"/>
        </w:rPr>
        <w:t>. Демек, фетишизм алга</w:t>
      </w:r>
      <w:r w:rsidR="000A37D9" w:rsidRPr="00FB584F">
        <w:rPr>
          <w:rFonts w:ascii="Times New Roman" w:eastAsia="Times New Roman" w:hAnsi="Times New Roman" w:cs="Times New Roman"/>
          <w:color w:val="1F1F1F"/>
          <w:sz w:val="28"/>
          <w:szCs w:val="28"/>
          <w:shd w:val="clear" w:color="auto" w:fill="FFFFFF" w:themeFill="background1"/>
          <w:lang w:val="ky-KG" w:eastAsia="ru-RU"/>
        </w:rPr>
        <w:t>ч</w:t>
      </w:r>
      <w:r w:rsidR="002D62CB" w:rsidRPr="00FB584F">
        <w:rPr>
          <w:rFonts w:ascii="Times New Roman" w:eastAsia="Times New Roman" w:hAnsi="Times New Roman" w:cs="Times New Roman"/>
          <w:color w:val="1F1F1F"/>
          <w:sz w:val="28"/>
          <w:szCs w:val="28"/>
          <w:shd w:val="clear" w:color="auto" w:fill="FFFFFF" w:themeFill="background1"/>
          <w:lang w:val="ky-KG" w:eastAsia="ru-RU"/>
        </w:rPr>
        <w:t xml:space="preserve">кы адамдар үчүн рухтун инкарнациясы, ал рухтун үйү, кутучасы, ошондой эле фетишизм анимизмдин өзгөчө учуру деп белгилейт </w:t>
      </w:r>
      <w:r w:rsidR="009A7E4D"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9A7E4D" w:rsidRPr="00FB584F">
        <w:rPr>
          <w:rFonts w:ascii="Times New Roman" w:eastAsia="Malgun Gothic" w:hAnsi="Times New Roman" w:cs="Times New Roman"/>
          <w:sz w:val="28"/>
          <w:szCs w:val="28"/>
          <w:shd w:val="clear" w:color="auto" w:fill="FFFFFF" w:themeFill="background1"/>
          <w:lang w:val="ky-KG" w:eastAsia="ru-RU"/>
        </w:rPr>
        <w:t>[</w:t>
      </w:r>
      <w:r w:rsidR="005B6202">
        <w:rPr>
          <w:rFonts w:ascii="Times New Roman" w:eastAsia="Malgun Gothic" w:hAnsi="Times New Roman" w:cs="Times New Roman"/>
          <w:sz w:val="28"/>
          <w:szCs w:val="28"/>
          <w:shd w:val="clear" w:color="auto" w:fill="FFFFFF" w:themeFill="background1"/>
          <w:lang w:val="ky-KG" w:eastAsia="ru-RU"/>
        </w:rPr>
        <w:t>92</w:t>
      </w:r>
      <w:r w:rsidR="009A7E4D" w:rsidRPr="00FB584F">
        <w:rPr>
          <w:rFonts w:ascii="Times New Roman" w:eastAsia="Malgun Gothic" w:hAnsi="Times New Roman" w:cs="Times New Roman"/>
          <w:sz w:val="28"/>
          <w:szCs w:val="28"/>
          <w:shd w:val="clear" w:color="auto" w:fill="FFFFFF" w:themeFill="background1"/>
          <w:lang w:val="ky-KG" w:eastAsia="ru-RU"/>
        </w:rPr>
        <w:t>, с. 327]</w:t>
      </w:r>
      <w:r w:rsidR="009A7E4D" w:rsidRPr="00FB584F">
        <w:rPr>
          <w:rFonts w:ascii="Times New Roman" w:hAnsi="Times New Roman" w:cs="Times New Roman"/>
          <w:color w:val="000000" w:themeColor="text1"/>
          <w:sz w:val="28"/>
          <w:szCs w:val="28"/>
          <w:shd w:val="clear" w:color="auto" w:fill="FFFFFF" w:themeFill="background1"/>
          <w:lang w:val="ky-KG"/>
        </w:rPr>
        <w:t>.</w:t>
      </w:r>
    </w:p>
    <w:p w14:paraId="5067BA73" w14:textId="77777777" w:rsidR="0028696A" w:rsidRDefault="0028696A" w:rsidP="00971853">
      <w:pPr>
        <w:pStyle w:val="HTML"/>
        <w:shd w:val="clear" w:color="auto" w:fill="F8F9FA"/>
        <w:spacing w:line="360" w:lineRule="auto"/>
        <w:jc w:val="both"/>
        <w:rPr>
          <w:rFonts w:ascii="Times New Roman" w:hAnsi="Times New Roman" w:cs="Times New Roman"/>
          <w:color w:val="000000" w:themeColor="text1"/>
          <w:sz w:val="28"/>
          <w:szCs w:val="28"/>
          <w:shd w:val="clear" w:color="auto" w:fill="FFFFFF" w:themeFill="background1"/>
          <w:lang w:val="ky-KG"/>
        </w:rPr>
      </w:pPr>
      <w:r>
        <w:rPr>
          <w:rFonts w:ascii="Times New Roman" w:hAnsi="Times New Roman" w:cs="Times New Roman"/>
          <w:color w:val="000000" w:themeColor="text1"/>
          <w:sz w:val="28"/>
          <w:szCs w:val="28"/>
          <w:shd w:val="clear" w:color="auto" w:fill="FFFFFF" w:themeFill="background1"/>
          <w:lang w:val="ky-KG"/>
        </w:rPr>
        <w:tab/>
      </w:r>
      <w:r w:rsidR="00273222" w:rsidRPr="00FB584F">
        <w:rPr>
          <w:rFonts w:ascii="Times New Roman" w:eastAsia="Times New Roman" w:hAnsi="Times New Roman" w:cs="Times New Roman"/>
          <w:color w:val="202124"/>
          <w:sz w:val="28"/>
          <w:szCs w:val="28"/>
          <w:shd w:val="clear" w:color="auto" w:fill="FFFFFF" w:themeFill="background1"/>
          <w:lang w:val="ky-KG" w:eastAsia="ru-RU"/>
        </w:rPr>
        <w:t xml:space="preserve">Бул коргоочу күчкө ээ болгон  түрдүү формадагы таштар, жыгач кесимдери, дене бөлүктөрү, оомат алып келе турган кийимдер, зер жасалгалары, тумарлар, жаратылыштагы ай, күн, жылдыздар, пири же ээси бар жана ыйык деп эсептелинген жерлер, </w:t>
      </w:r>
      <w:r w:rsidR="00301152" w:rsidRPr="00FB584F">
        <w:rPr>
          <w:rFonts w:ascii="Times New Roman" w:eastAsia="Times New Roman" w:hAnsi="Times New Roman" w:cs="Times New Roman"/>
          <w:color w:val="202124"/>
          <w:sz w:val="28"/>
          <w:szCs w:val="28"/>
          <w:shd w:val="clear" w:color="auto" w:fill="FFFFFF" w:themeFill="background1"/>
          <w:lang w:val="ky-KG" w:eastAsia="ru-RU"/>
        </w:rPr>
        <w:t xml:space="preserve">мазарлар, </w:t>
      </w:r>
      <w:r w:rsidR="00273222" w:rsidRPr="00FB584F">
        <w:rPr>
          <w:rFonts w:ascii="Times New Roman" w:eastAsia="Times New Roman" w:hAnsi="Times New Roman" w:cs="Times New Roman"/>
          <w:color w:val="202124"/>
          <w:sz w:val="28"/>
          <w:szCs w:val="28"/>
          <w:shd w:val="clear" w:color="auto" w:fill="FFFFFF" w:themeFill="background1"/>
          <w:lang w:val="ky-KG" w:eastAsia="ru-RU"/>
        </w:rPr>
        <w:t>суулар</w:t>
      </w:r>
      <w:r w:rsidR="00006B87"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273222" w:rsidRPr="00FB584F">
        <w:rPr>
          <w:rFonts w:ascii="Times New Roman" w:eastAsia="Times New Roman" w:hAnsi="Times New Roman" w:cs="Times New Roman"/>
          <w:color w:val="202124"/>
          <w:sz w:val="28"/>
          <w:szCs w:val="28"/>
          <w:shd w:val="clear" w:color="auto" w:fill="FFFFFF" w:themeFill="background1"/>
          <w:lang w:val="ky-KG" w:eastAsia="ru-RU"/>
        </w:rPr>
        <w:t>булактар</w:t>
      </w:r>
      <w:r w:rsidR="00006B87" w:rsidRPr="00FB584F">
        <w:rPr>
          <w:rFonts w:ascii="Times New Roman" w:eastAsia="Times New Roman" w:hAnsi="Times New Roman" w:cs="Times New Roman"/>
          <w:color w:val="202124"/>
          <w:sz w:val="28"/>
          <w:szCs w:val="28"/>
          <w:shd w:val="clear" w:color="auto" w:fill="FFFFFF" w:themeFill="background1"/>
          <w:lang w:val="ky-KG" w:eastAsia="ru-RU"/>
        </w:rPr>
        <w:t xml:space="preserve"> ж.б.</w:t>
      </w:r>
      <w:r w:rsidR="00273222" w:rsidRPr="00FB584F">
        <w:rPr>
          <w:rFonts w:ascii="Times New Roman" w:eastAsia="Times New Roman" w:hAnsi="Times New Roman" w:cs="Times New Roman"/>
          <w:color w:val="202124"/>
          <w:sz w:val="28"/>
          <w:szCs w:val="28"/>
          <w:shd w:val="clear" w:color="auto" w:fill="FFFFFF" w:themeFill="background1"/>
          <w:lang w:val="ky-KG" w:eastAsia="ru-RU"/>
        </w:rPr>
        <w:t xml:space="preserve"> эсептелинет.</w:t>
      </w:r>
      <w:r w:rsidR="00EB07AC" w:rsidRPr="00FB584F">
        <w:rPr>
          <w:rFonts w:ascii="Times New Roman" w:eastAsia="Times New Roman" w:hAnsi="Times New Roman" w:cs="Times New Roman"/>
          <w:color w:val="1F1F1F"/>
          <w:sz w:val="28"/>
          <w:szCs w:val="28"/>
          <w:shd w:val="clear" w:color="auto" w:fill="FFFFFF" w:themeFill="background1"/>
          <w:lang w:val="ky-KG" w:eastAsia="ru-RU"/>
        </w:rPr>
        <w:t xml:space="preserve"> Орус </w:t>
      </w:r>
      <w:r w:rsidR="00971853" w:rsidRPr="00FB584F">
        <w:rPr>
          <w:rFonts w:ascii="Times New Roman" w:eastAsia="Times New Roman" w:hAnsi="Times New Roman" w:cs="Times New Roman"/>
          <w:color w:val="1F1F1F"/>
          <w:sz w:val="28"/>
          <w:szCs w:val="28"/>
          <w:shd w:val="clear" w:color="auto" w:fill="FFFFFF" w:themeFill="background1"/>
          <w:lang w:val="ky-KG" w:eastAsia="ru-RU"/>
        </w:rPr>
        <w:t xml:space="preserve">совет </w:t>
      </w:r>
      <w:r w:rsidR="00EB07AC" w:rsidRPr="00FB584F">
        <w:rPr>
          <w:rFonts w:ascii="Times New Roman" w:eastAsia="Times New Roman" w:hAnsi="Times New Roman" w:cs="Times New Roman"/>
          <w:color w:val="1F1F1F"/>
          <w:sz w:val="28"/>
          <w:szCs w:val="28"/>
          <w:shd w:val="clear" w:color="auto" w:fill="FFFFFF" w:themeFill="background1"/>
          <w:lang w:val="ky-KG" w:eastAsia="ru-RU"/>
        </w:rPr>
        <w:t>окмуштуусу С.Токарев маселени кылдат изилдеп чыгып, диний сыйынууну</w:t>
      </w:r>
      <w:r w:rsidR="00920F36" w:rsidRPr="00FB584F">
        <w:rPr>
          <w:rFonts w:ascii="Times New Roman" w:eastAsia="Times New Roman" w:hAnsi="Times New Roman" w:cs="Times New Roman"/>
          <w:color w:val="1F1F1F"/>
          <w:sz w:val="28"/>
          <w:szCs w:val="28"/>
          <w:shd w:val="clear" w:color="auto" w:fill="FFFFFF" w:themeFill="background1"/>
          <w:lang w:val="ky-KG" w:eastAsia="ru-RU"/>
        </w:rPr>
        <w:t>,</w:t>
      </w:r>
      <w:r w:rsidR="00EB07AC" w:rsidRPr="00FB584F">
        <w:rPr>
          <w:rFonts w:ascii="Times New Roman" w:eastAsia="Times New Roman" w:hAnsi="Times New Roman" w:cs="Times New Roman"/>
          <w:color w:val="1F1F1F"/>
          <w:sz w:val="28"/>
          <w:szCs w:val="28"/>
          <w:shd w:val="clear" w:color="auto" w:fill="FFFFFF" w:themeFill="background1"/>
          <w:lang w:val="ky-KG" w:eastAsia="ru-RU"/>
        </w:rPr>
        <w:t xml:space="preserve"> фетишизм менен түшүнүүнү сунуштап, материалдык объектилер</w:t>
      </w:r>
      <w:r w:rsidR="00622B44"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EB07AC" w:rsidRPr="00FB584F">
        <w:rPr>
          <w:rFonts w:ascii="Times New Roman" w:eastAsia="Times New Roman" w:hAnsi="Times New Roman" w:cs="Times New Roman"/>
          <w:color w:val="1F1F1F"/>
          <w:sz w:val="28"/>
          <w:szCs w:val="28"/>
          <w:shd w:val="clear" w:color="auto" w:fill="FFFFFF" w:themeFill="background1"/>
          <w:lang w:val="ky-KG" w:eastAsia="ru-RU"/>
        </w:rPr>
        <w:t xml:space="preserve">бул-диний ишенимдердин тарыхындагы </w:t>
      </w:r>
      <w:r w:rsidR="00EB07AC" w:rsidRPr="00FB584F">
        <w:rPr>
          <w:rFonts w:ascii="Times New Roman" w:eastAsia="Times New Roman" w:hAnsi="Times New Roman" w:cs="Times New Roman"/>
          <w:color w:val="1F1F1F"/>
          <w:sz w:val="28"/>
          <w:szCs w:val="28"/>
          <w:shd w:val="clear" w:color="auto" w:fill="FFFFFF" w:themeFill="background1"/>
          <w:lang w:val="ky-KG" w:eastAsia="ru-RU"/>
        </w:rPr>
        <w:lastRenderedPageBreak/>
        <w:t>универсалдуу көрүнүш катары  эсептеп</w:t>
      </w:r>
      <w:r w:rsidR="00920F36" w:rsidRPr="00FB584F">
        <w:rPr>
          <w:rFonts w:ascii="Times New Roman" w:eastAsia="Times New Roman" w:hAnsi="Times New Roman" w:cs="Times New Roman"/>
          <w:color w:val="1F1F1F"/>
          <w:sz w:val="28"/>
          <w:szCs w:val="28"/>
          <w:shd w:val="clear" w:color="auto" w:fill="FFFFFF" w:themeFill="background1"/>
          <w:lang w:val="ky-KG" w:eastAsia="ru-RU"/>
        </w:rPr>
        <w:t>,</w:t>
      </w:r>
      <w:r w:rsidR="00EB07AC" w:rsidRPr="00FB584F">
        <w:rPr>
          <w:rFonts w:ascii="Times New Roman" w:eastAsia="Times New Roman" w:hAnsi="Times New Roman" w:cs="Times New Roman"/>
          <w:color w:val="1F1F1F"/>
          <w:sz w:val="28"/>
          <w:szCs w:val="28"/>
          <w:shd w:val="clear" w:color="auto" w:fill="FFFFFF" w:themeFill="background1"/>
          <w:lang w:val="ky-KG" w:eastAsia="ru-RU"/>
        </w:rPr>
        <w:t xml:space="preserve"> фетиш бул диндеги туруктуу элемент деп бе</w:t>
      </w:r>
      <w:r w:rsidR="00920F36" w:rsidRPr="00FB584F">
        <w:rPr>
          <w:rFonts w:ascii="Times New Roman" w:eastAsia="Times New Roman" w:hAnsi="Times New Roman" w:cs="Times New Roman"/>
          <w:color w:val="1F1F1F"/>
          <w:sz w:val="28"/>
          <w:szCs w:val="28"/>
          <w:shd w:val="clear" w:color="auto" w:fill="FFFFFF" w:themeFill="background1"/>
          <w:lang w:val="ky-KG" w:eastAsia="ru-RU"/>
        </w:rPr>
        <w:t>лгилейт</w:t>
      </w:r>
      <w:r w:rsidR="00EB07AC"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9A7E4D" w:rsidRPr="00FB584F">
        <w:rPr>
          <w:rFonts w:ascii="Times New Roman" w:eastAsia="Malgun Gothic" w:hAnsi="Times New Roman" w:cs="Times New Roman"/>
          <w:sz w:val="28"/>
          <w:szCs w:val="28"/>
          <w:shd w:val="clear" w:color="auto" w:fill="FFFFFF" w:themeFill="background1"/>
          <w:lang w:val="ky-KG" w:eastAsia="ru-RU"/>
        </w:rPr>
        <w:t>[</w:t>
      </w:r>
      <w:r w:rsidR="005B6202">
        <w:rPr>
          <w:rFonts w:ascii="Times New Roman" w:eastAsia="Malgun Gothic" w:hAnsi="Times New Roman" w:cs="Times New Roman"/>
          <w:sz w:val="28"/>
          <w:szCs w:val="28"/>
          <w:shd w:val="clear" w:color="auto" w:fill="FFFFFF" w:themeFill="background1"/>
          <w:lang w:val="ky-KG" w:eastAsia="ru-RU"/>
        </w:rPr>
        <w:t>171</w:t>
      </w:r>
      <w:r w:rsidR="009A7E4D" w:rsidRPr="00FB584F">
        <w:rPr>
          <w:rFonts w:ascii="Times New Roman" w:eastAsia="Malgun Gothic" w:hAnsi="Times New Roman" w:cs="Times New Roman"/>
          <w:sz w:val="28"/>
          <w:szCs w:val="28"/>
          <w:shd w:val="clear" w:color="auto" w:fill="FFFFFF" w:themeFill="background1"/>
          <w:lang w:val="ky-KG" w:eastAsia="ru-RU"/>
        </w:rPr>
        <w:t>, с. 34]</w:t>
      </w:r>
      <w:r w:rsidR="009A7E4D" w:rsidRPr="00FB584F">
        <w:rPr>
          <w:rFonts w:ascii="Times New Roman" w:hAnsi="Times New Roman" w:cs="Times New Roman"/>
          <w:color w:val="000000" w:themeColor="text1"/>
          <w:sz w:val="28"/>
          <w:szCs w:val="28"/>
          <w:shd w:val="clear" w:color="auto" w:fill="FFFFFF" w:themeFill="background1"/>
          <w:lang w:val="ky-KG"/>
        </w:rPr>
        <w:t>.</w:t>
      </w:r>
    </w:p>
    <w:p w14:paraId="5373A7A8" w14:textId="77777777" w:rsidR="0028696A" w:rsidRDefault="0028696A" w:rsidP="00971853">
      <w:pPr>
        <w:pStyle w:val="HTML"/>
        <w:shd w:val="clear" w:color="auto" w:fill="F8F9FA"/>
        <w:spacing w:line="360" w:lineRule="auto"/>
        <w:jc w:val="both"/>
        <w:rPr>
          <w:rFonts w:ascii="Times New Roman" w:hAnsi="Times New Roman" w:cs="Times New Roman"/>
          <w:color w:val="000000" w:themeColor="text1"/>
          <w:sz w:val="28"/>
          <w:szCs w:val="28"/>
          <w:shd w:val="clear" w:color="auto" w:fill="FFFFFF" w:themeFill="background1"/>
          <w:lang w:val="ky-KG"/>
        </w:rPr>
      </w:pPr>
      <w:r>
        <w:rPr>
          <w:rFonts w:ascii="Times New Roman" w:hAnsi="Times New Roman" w:cs="Times New Roman"/>
          <w:color w:val="000000" w:themeColor="text1"/>
          <w:sz w:val="28"/>
          <w:szCs w:val="28"/>
          <w:shd w:val="clear" w:color="auto" w:fill="FFFFFF" w:themeFill="background1"/>
          <w:lang w:val="ky-KG"/>
        </w:rPr>
        <w:tab/>
      </w:r>
      <w:r w:rsidR="00273222" w:rsidRPr="00FB584F">
        <w:rPr>
          <w:rFonts w:ascii="Times New Roman" w:hAnsi="Times New Roman" w:cs="Times New Roman"/>
          <w:sz w:val="28"/>
          <w:szCs w:val="28"/>
          <w:shd w:val="clear" w:color="auto" w:fill="FFFFFF" w:themeFill="background1"/>
          <w:lang w:val="ky-KG"/>
        </w:rPr>
        <w:t>Кыргыздар ай, жылдызга сыйынып ай жанырганда түрдүү тилектерди айтып, айды урматоо менен айды көп кароого болбойт себеби андагы кемпир чалып койсо адам өл</w:t>
      </w:r>
      <w:bookmarkStart w:id="111" w:name="_Hlk148870945"/>
      <w:r w:rsidR="00273222" w:rsidRPr="00FB584F">
        <w:rPr>
          <w:rFonts w:ascii="Times New Roman" w:hAnsi="Times New Roman" w:cs="Times New Roman"/>
          <w:sz w:val="28"/>
          <w:szCs w:val="28"/>
          <w:shd w:val="clear" w:color="auto" w:fill="FFFFFF" w:themeFill="background1"/>
          <w:lang w:val="ky-KG"/>
        </w:rPr>
        <w:t>ү</w:t>
      </w:r>
      <w:bookmarkEnd w:id="111"/>
      <w:r w:rsidR="00273222" w:rsidRPr="00FB584F">
        <w:rPr>
          <w:rFonts w:ascii="Times New Roman" w:hAnsi="Times New Roman" w:cs="Times New Roman"/>
          <w:sz w:val="28"/>
          <w:szCs w:val="28"/>
          <w:shd w:val="clear" w:color="auto" w:fill="FFFFFF" w:themeFill="background1"/>
          <w:lang w:val="ky-KG"/>
        </w:rPr>
        <w:t>шү ыктымал деген ишенимд</w:t>
      </w:r>
      <w:r w:rsidR="00301152" w:rsidRPr="00FB584F">
        <w:rPr>
          <w:rFonts w:ascii="Times New Roman" w:hAnsi="Times New Roman" w:cs="Times New Roman"/>
          <w:sz w:val="28"/>
          <w:szCs w:val="28"/>
          <w:shd w:val="clear" w:color="auto" w:fill="FFFFFF" w:themeFill="background1"/>
          <w:lang w:val="ky-KG"/>
        </w:rPr>
        <w:t>е болушкан</w:t>
      </w:r>
      <w:r w:rsidR="00273222" w:rsidRPr="00FB584F">
        <w:rPr>
          <w:rFonts w:ascii="Times New Roman" w:hAnsi="Times New Roman" w:cs="Times New Roman"/>
          <w:sz w:val="28"/>
          <w:szCs w:val="28"/>
          <w:shd w:val="clear" w:color="auto" w:fill="FFFFFF" w:themeFill="background1"/>
          <w:lang w:val="ky-KG"/>
        </w:rPr>
        <w:t>. Азыркы учурда жогоркудай ишеним болбогону менен, ай жа</w:t>
      </w:r>
      <w:r w:rsidR="005B1CB2">
        <w:rPr>
          <w:rFonts w:ascii="Times New Roman" w:hAnsi="Times New Roman" w:cs="Times New Roman"/>
          <w:sz w:val="28"/>
          <w:szCs w:val="28"/>
          <w:shd w:val="clear" w:color="auto" w:fill="FFFFFF" w:themeFill="background1"/>
          <w:lang w:val="ky-KG"/>
        </w:rPr>
        <w:t>ң</w:t>
      </w:r>
      <w:r w:rsidR="00273222" w:rsidRPr="00FB584F">
        <w:rPr>
          <w:rFonts w:ascii="Times New Roman" w:hAnsi="Times New Roman" w:cs="Times New Roman"/>
          <w:sz w:val="28"/>
          <w:szCs w:val="28"/>
          <w:shd w:val="clear" w:color="auto" w:fill="FFFFFF" w:themeFill="background1"/>
          <w:lang w:val="ky-KG"/>
        </w:rPr>
        <w:t>ырганда</w:t>
      </w:r>
      <w:r w:rsidR="00301152" w:rsidRPr="00FB584F">
        <w:rPr>
          <w:rFonts w:ascii="Times New Roman" w:hAnsi="Times New Roman" w:cs="Times New Roman"/>
          <w:sz w:val="28"/>
          <w:szCs w:val="28"/>
          <w:shd w:val="clear" w:color="auto" w:fill="FFFFFF" w:themeFill="background1"/>
          <w:lang w:val="ky-KG"/>
        </w:rPr>
        <w:t xml:space="preserve"> үч төрт жолу жүгүнүп</w:t>
      </w:r>
      <w:r w:rsidR="00273222" w:rsidRPr="00FB584F">
        <w:rPr>
          <w:rFonts w:ascii="Times New Roman" w:hAnsi="Times New Roman" w:cs="Times New Roman"/>
          <w:sz w:val="28"/>
          <w:szCs w:val="28"/>
          <w:shd w:val="clear" w:color="auto" w:fill="FFFFFF" w:themeFill="background1"/>
          <w:lang w:val="ky-KG"/>
        </w:rPr>
        <w:t xml:space="preserve"> “айдан аман” чыгалы деген сөз айтылат.  Айга болгон сый-урмат аны ыйык катары эсептөө, айрыкча ай толгондо айдын күчү табийгаттан тышкаркы күчкө ээ деген ишенимдин эл арасында жашап келүүсү эсептелинет</w:t>
      </w:r>
      <w:bookmarkStart w:id="112" w:name="_Hlk148449858"/>
      <w:bookmarkStart w:id="113" w:name="_Hlk148367697"/>
      <w:r w:rsidR="009A7E4D" w:rsidRPr="00FB584F">
        <w:rPr>
          <w:rFonts w:ascii="Times New Roman" w:eastAsia="Malgun Gothic" w:hAnsi="Times New Roman" w:cs="Times New Roman"/>
          <w:sz w:val="28"/>
          <w:szCs w:val="28"/>
          <w:shd w:val="clear" w:color="auto" w:fill="FFFFFF" w:themeFill="background1"/>
          <w:lang w:val="ky-KG" w:eastAsia="ru-RU"/>
        </w:rPr>
        <w:t xml:space="preserve"> [</w:t>
      </w:r>
      <w:r w:rsidR="005B6202">
        <w:rPr>
          <w:rFonts w:ascii="Times New Roman" w:eastAsia="Malgun Gothic" w:hAnsi="Times New Roman" w:cs="Times New Roman"/>
          <w:sz w:val="28"/>
          <w:szCs w:val="28"/>
          <w:shd w:val="clear" w:color="auto" w:fill="FFFFFF" w:themeFill="background1"/>
          <w:lang w:val="ky-KG" w:eastAsia="ru-RU"/>
        </w:rPr>
        <w:t>36</w:t>
      </w:r>
      <w:r w:rsidR="009A7E4D" w:rsidRPr="00FB584F">
        <w:rPr>
          <w:rFonts w:ascii="Times New Roman" w:eastAsia="Malgun Gothic" w:hAnsi="Times New Roman" w:cs="Times New Roman"/>
          <w:sz w:val="28"/>
          <w:szCs w:val="28"/>
          <w:shd w:val="clear" w:color="auto" w:fill="FFFFFF" w:themeFill="background1"/>
          <w:lang w:val="ky-KG" w:eastAsia="ru-RU"/>
        </w:rPr>
        <w:t>, с. 34]</w:t>
      </w:r>
      <w:r w:rsidR="009A7E4D" w:rsidRPr="00FB584F">
        <w:rPr>
          <w:rFonts w:ascii="Times New Roman" w:hAnsi="Times New Roman" w:cs="Times New Roman"/>
          <w:color w:val="000000" w:themeColor="text1"/>
          <w:sz w:val="28"/>
          <w:szCs w:val="28"/>
          <w:shd w:val="clear" w:color="auto" w:fill="FFFFFF" w:themeFill="background1"/>
          <w:lang w:val="ky-KG"/>
        </w:rPr>
        <w:t>.</w:t>
      </w:r>
      <w:bookmarkEnd w:id="112"/>
    </w:p>
    <w:p w14:paraId="06B0A767" w14:textId="16F3C5A7" w:rsidR="00273222" w:rsidRPr="0028696A" w:rsidRDefault="0028696A" w:rsidP="00971853">
      <w:pPr>
        <w:pStyle w:val="HTML"/>
        <w:shd w:val="clear" w:color="auto" w:fill="F8F9FA"/>
        <w:spacing w:line="360" w:lineRule="auto"/>
        <w:jc w:val="both"/>
        <w:rPr>
          <w:rFonts w:ascii="Times New Roman" w:eastAsia="Times New Roman" w:hAnsi="Times New Roman" w:cs="Times New Roman"/>
          <w:color w:val="1F1F1F"/>
          <w:sz w:val="28"/>
          <w:szCs w:val="28"/>
          <w:shd w:val="clear" w:color="auto" w:fill="FFFFFF" w:themeFill="background1"/>
          <w:lang w:val="ky-KG" w:eastAsia="ru-RU"/>
        </w:rPr>
      </w:pPr>
      <w:r>
        <w:rPr>
          <w:rFonts w:ascii="Times New Roman" w:hAnsi="Times New Roman" w:cs="Times New Roman"/>
          <w:color w:val="000000" w:themeColor="text1"/>
          <w:sz w:val="28"/>
          <w:szCs w:val="28"/>
          <w:shd w:val="clear" w:color="auto" w:fill="FFFFFF" w:themeFill="background1"/>
          <w:lang w:val="ky-KG"/>
        </w:rPr>
        <w:tab/>
      </w:r>
      <w:r w:rsidR="00273222" w:rsidRPr="00FB584F">
        <w:rPr>
          <w:rFonts w:ascii="Times New Roman" w:hAnsi="Times New Roman" w:cs="Times New Roman"/>
          <w:sz w:val="28"/>
          <w:szCs w:val="28"/>
          <w:shd w:val="clear" w:color="auto" w:fill="FFFFFF" w:themeFill="background1"/>
          <w:lang w:val="ky-KG"/>
        </w:rPr>
        <w:t xml:space="preserve">Эгер колуна сөөл чыкса айга каратып кездеме менен сүртүп ал кездемени </w:t>
      </w:r>
      <w:r w:rsidR="00B94BDA" w:rsidRPr="00FB584F">
        <w:rPr>
          <w:rFonts w:ascii="Times New Roman" w:hAnsi="Times New Roman" w:cs="Times New Roman"/>
          <w:sz w:val="28"/>
          <w:szCs w:val="28"/>
          <w:shd w:val="clear" w:color="auto" w:fill="FFFFFF" w:themeFill="background1"/>
          <w:lang w:val="ky-KG"/>
        </w:rPr>
        <w:t>үч</w:t>
      </w:r>
      <w:r w:rsidR="00273222" w:rsidRPr="00FB584F">
        <w:rPr>
          <w:rFonts w:ascii="Times New Roman" w:hAnsi="Times New Roman" w:cs="Times New Roman"/>
          <w:sz w:val="28"/>
          <w:szCs w:val="28"/>
          <w:shd w:val="clear" w:color="auto" w:fill="FFFFFF" w:themeFill="background1"/>
          <w:lang w:val="ky-KG"/>
        </w:rPr>
        <w:t xml:space="preserve"> күн эч ким көрбөгөн жерге коюу</w:t>
      </w:r>
      <w:r w:rsidR="006E1105" w:rsidRPr="00FB584F">
        <w:rPr>
          <w:rFonts w:ascii="Times New Roman" w:hAnsi="Times New Roman" w:cs="Times New Roman"/>
          <w:sz w:val="28"/>
          <w:szCs w:val="28"/>
          <w:shd w:val="clear" w:color="auto" w:fill="FFFFFF" w:themeFill="background1"/>
          <w:lang w:val="ky-KG"/>
        </w:rPr>
        <w:t xml:space="preserve"> зарылчылдыгы белгиленген.</w:t>
      </w:r>
      <w:r w:rsidR="00273222" w:rsidRPr="00FB584F">
        <w:rPr>
          <w:rFonts w:ascii="Times New Roman" w:hAnsi="Times New Roman" w:cs="Times New Roman"/>
          <w:sz w:val="28"/>
          <w:szCs w:val="28"/>
          <w:shd w:val="clear" w:color="auto" w:fill="FFFFFF" w:themeFill="background1"/>
          <w:lang w:val="ky-KG"/>
        </w:rPr>
        <w:t xml:space="preserve"> </w:t>
      </w:r>
      <w:r w:rsidR="00301152" w:rsidRPr="00FB584F">
        <w:rPr>
          <w:rFonts w:ascii="Times New Roman" w:hAnsi="Times New Roman" w:cs="Times New Roman"/>
          <w:sz w:val="28"/>
          <w:szCs w:val="28"/>
          <w:shd w:val="clear" w:color="auto" w:fill="FFFFFF" w:themeFill="background1"/>
          <w:lang w:val="ky-KG"/>
        </w:rPr>
        <w:t>С</w:t>
      </w:r>
      <w:r w:rsidR="00273222" w:rsidRPr="00FB584F">
        <w:rPr>
          <w:rFonts w:ascii="Times New Roman" w:hAnsi="Times New Roman" w:cs="Times New Roman"/>
          <w:sz w:val="28"/>
          <w:szCs w:val="28"/>
          <w:shd w:val="clear" w:color="auto" w:fill="FFFFFF" w:themeFill="background1"/>
          <w:lang w:val="ky-KG"/>
        </w:rPr>
        <w:t xml:space="preserve">өөлгө байланышкан жөрөлгө </w:t>
      </w:r>
      <w:r w:rsidR="00301152" w:rsidRPr="00FB584F">
        <w:rPr>
          <w:rFonts w:ascii="Times New Roman" w:hAnsi="Times New Roman" w:cs="Times New Roman"/>
          <w:sz w:val="28"/>
          <w:szCs w:val="28"/>
          <w:shd w:val="clear" w:color="auto" w:fill="FFFFFF" w:themeFill="background1"/>
          <w:lang w:val="ky-KG"/>
        </w:rPr>
        <w:t>Фергана</w:t>
      </w:r>
      <w:r w:rsidR="00273222" w:rsidRPr="00FB584F">
        <w:rPr>
          <w:rFonts w:ascii="Times New Roman" w:hAnsi="Times New Roman" w:cs="Times New Roman"/>
          <w:sz w:val="28"/>
          <w:szCs w:val="28"/>
          <w:shd w:val="clear" w:color="auto" w:fill="FFFFFF" w:themeFill="background1"/>
          <w:lang w:val="ky-KG"/>
        </w:rPr>
        <w:t xml:space="preserve"> өрөөн</w:t>
      </w:r>
      <w:r w:rsidR="00301152" w:rsidRPr="00FB584F">
        <w:rPr>
          <w:rFonts w:ascii="Times New Roman" w:hAnsi="Times New Roman" w:cs="Times New Roman"/>
          <w:sz w:val="28"/>
          <w:szCs w:val="28"/>
          <w:shd w:val="clear" w:color="auto" w:fill="FFFFFF" w:themeFill="background1"/>
          <w:lang w:val="ky-KG"/>
        </w:rPr>
        <w:t>үнүн түштү</w:t>
      </w:r>
      <w:r w:rsidR="005B6202">
        <w:rPr>
          <w:rFonts w:ascii="Times New Roman" w:hAnsi="Times New Roman" w:cs="Times New Roman"/>
          <w:sz w:val="28"/>
          <w:szCs w:val="28"/>
          <w:shd w:val="clear" w:color="auto" w:fill="FFFFFF" w:themeFill="background1"/>
          <w:lang w:val="ky-KG"/>
        </w:rPr>
        <w:t xml:space="preserve">гүндөгү </w:t>
      </w:r>
      <w:r w:rsidR="00301152" w:rsidRPr="00FB584F">
        <w:rPr>
          <w:rFonts w:ascii="Times New Roman" w:hAnsi="Times New Roman" w:cs="Times New Roman"/>
          <w:sz w:val="28"/>
          <w:szCs w:val="28"/>
          <w:shd w:val="clear" w:color="auto" w:fill="FFFFFF" w:themeFill="background1"/>
          <w:lang w:val="ky-KG"/>
        </w:rPr>
        <w:t>кыргыздарда</w:t>
      </w:r>
      <w:r w:rsidR="00273222" w:rsidRPr="00FB584F">
        <w:rPr>
          <w:rFonts w:ascii="Times New Roman" w:hAnsi="Times New Roman" w:cs="Times New Roman"/>
          <w:sz w:val="28"/>
          <w:szCs w:val="28"/>
          <w:shd w:val="clear" w:color="auto" w:fill="FFFFFF" w:themeFill="background1"/>
          <w:lang w:val="ky-KG"/>
        </w:rPr>
        <w:t xml:space="preserve"> да кездешет. Медициналык көз караш менен айтканда сөөл бул теринин вирустуу оорусу.  Ал ооруу менен көбүнчө балдар ооруйт. Сөөлдү ар кандай вирус козгойт. Ал оорулуу менен жолукканда, буюмдар аркылуу жугушу мүмкүн. Анын пайда болушуна теринин дүүлүгүшү, жараланышы, тердеши шарт түзөт. Жашыруун мезгили 2—5 айга созулат. Кадимки сөөл адатта саргыч түстө болуп, учунда калың бүдүрчөлөрү болот</w:t>
      </w:r>
      <w:r w:rsidR="00B00A22" w:rsidRPr="00FB584F">
        <w:rPr>
          <w:rFonts w:ascii="Times New Roman" w:hAnsi="Times New Roman" w:cs="Times New Roman"/>
          <w:sz w:val="28"/>
          <w:szCs w:val="28"/>
          <w:shd w:val="clear" w:color="auto" w:fill="FFFFFF" w:themeFill="background1"/>
          <w:lang w:val="ky-KG"/>
        </w:rPr>
        <w:t xml:space="preserve"> </w:t>
      </w:r>
      <w:r w:rsidR="009A7E4D" w:rsidRPr="00FB584F">
        <w:rPr>
          <w:rFonts w:ascii="Times New Roman" w:eastAsia="Malgun Gothic" w:hAnsi="Times New Roman" w:cs="Times New Roman"/>
          <w:sz w:val="28"/>
          <w:szCs w:val="28"/>
          <w:shd w:val="clear" w:color="auto" w:fill="FFFFFF" w:themeFill="background1"/>
          <w:lang w:val="ky-KG" w:eastAsia="ru-RU"/>
        </w:rPr>
        <w:t>[</w:t>
      </w:r>
      <w:r w:rsidR="005B6202">
        <w:rPr>
          <w:rFonts w:ascii="Times New Roman" w:eastAsia="Malgun Gothic" w:hAnsi="Times New Roman" w:cs="Times New Roman"/>
          <w:sz w:val="28"/>
          <w:szCs w:val="28"/>
          <w:shd w:val="clear" w:color="auto" w:fill="FFFFFF" w:themeFill="background1"/>
          <w:lang w:val="ky-KG" w:eastAsia="ru-RU"/>
        </w:rPr>
        <w:t>73</w:t>
      </w:r>
      <w:r w:rsidR="009A7E4D" w:rsidRPr="00FB584F">
        <w:rPr>
          <w:rFonts w:ascii="Times New Roman" w:eastAsia="Malgun Gothic" w:hAnsi="Times New Roman" w:cs="Times New Roman"/>
          <w:sz w:val="28"/>
          <w:szCs w:val="28"/>
          <w:shd w:val="clear" w:color="auto" w:fill="FFFFFF" w:themeFill="background1"/>
          <w:lang w:val="ky-KG" w:eastAsia="ru-RU"/>
        </w:rPr>
        <w:t>, с. 32]</w:t>
      </w:r>
      <w:r w:rsidR="009A7E4D" w:rsidRPr="00FB584F">
        <w:rPr>
          <w:rFonts w:ascii="Times New Roman" w:hAnsi="Times New Roman" w:cs="Times New Roman"/>
          <w:color w:val="000000" w:themeColor="text1"/>
          <w:sz w:val="28"/>
          <w:szCs w:val="28"/>
          <w:shd w:val="clear" w:color="auto" w:fill="FFFFFF" w:themeFill="background1"/>
          <w:lang w:val="ky-KG"/>
        </w:rPr>
        <w:t xml:space="preserve">. </w:t>
      </w:r>
      <w:r w:rsidR="00273222" w:rsidRPr="00FB584F">
        <w:rPr>
          <w:rFonts w:ascii="Times New Roman" w:hAnsi="Times New Roman" w:cs="Times New Roman"/>
          <w:sz w:val="28"/>
          <w:szCs w:val="28"/>
          <w:shd w:val="clear" w:color="auto" w:fill="FFFFFF" w:themeFill="background1"/>
          <w:lang w:val="ky-KG"/>
        </w:rPr>
        <w:t xml:space="preserve">Сөөл жугуштуу тери оорусу болгондуктан тазалыкты сактабагандыктан жугуучу айрыкча жаш балдарда кездешери анык. Бул себептен кыргыздардын арасында сөөл оорусу кеңири таралгандыктан, элге ал көнүмүш катары кабыл алынган. </w:t>
      </w:r>
      <w:r w:rsidR="00301152" w:rsidRPr="00FB584F">
        <w:rPr>
          <w:rFonts w:ascii="Times New Roman" w:hAnsi="Times New Roman" w:cs="Times New Roman"/>
          <w:sz w:val="28"/>
          <w:szCs w:val="28"/>
          <w:shd w:val="clear" w:color="auto" w:fill="FFFFFF" w:themeFill="background1"/>
          <w:lang w:val="ky-KG"/>
        </w:rPr>
        <w:t>А</w:t>
      </w:r>
      <w:r w:rsidR="00273222" w:rsidRPr="00FB584F">
        <w:rPr>
          <w:rFonts w:ascii="Times New Roman" w:hAnsi="Times New Roman" w:cs="Times New Roman"/>
          <w:sz w:val="28"/>
          <w:szCs w:val="28"/>
          <w:shd w:val="clear" w:color="auto" w:fill="FFFFFF" w:themeFill="background1"/>
          <w:lang w:val="ky-KG"/>
        </w:rPr>
        <w:t xml:space="preserve">зыркы учурда деле эч кандай дары- дармексиз эле ай толгондо, ага карап сөөлдү үч жолу кадимки үй шыпырган </w:t>
      </w:r>
      <w:r w:rsidR="001920CA">
        <w:rPr>
          <w:rFonts w:ascii="Times New Roman" w:hAnsi="Times New Roman" w:cs="Times New Roman"/>
          <w:sz w:val="28"/>
          <w:szCs w:val="28"/>
          <w:shd w:val="clear" w:color="auto" w:fill="FFFFFF" w:themeFill="background1"/>
          <w:lang w:val="ky-KG"/>
        </w:rPr>
        <w:t xml:space="preserve">шыпыргы </w:t>
      </w:r>
      <w:r w:rsidR="00273222" w:rsidRPr="00FB584F">
        <w:rPr>
          <w:rFonts w:ascii="Times New Roman" w:hAnsi="Times New Roman" w:cs="Times New Roman"/>
          <w:sz w:val="28"/>
          <w:szCs w:val="28"/>
          <w:shd w:val="clear" w:color="auto" w:fill="FFFFFF" w:themeFill="background1"/>
          <w:lang w:val="ky-KG"/>
        </w:rPr>
        <w:t xml:space="preserve">менен шыпырат. Толгон айды карап </w:t>
      </w:r>
      <w:r w:rsidR="00301152" w:rsidRPr="00FB584F">
        <w:rPr>
          <w:rFonts w:ascii="Times New Roman" w:hAnsi="Times New Roman" w:cs="Times New Roman"/>
          <w:sz w:val="28"/>
          <w:szCs w:val="28"/>
          <w:shd w:val="clear" w:color="auto" w:fill="FFFFFF" w:themeFill="background1"/>
          <w:lang w:val="ky-KG"/>
        </w:rPr>
        <w:t>“</w:t>
      </w:r>
      <w:r w:rsidR="00273222" w:rsidRPr="00FB584F">
        <w:rPr>
          <w:rFonts w:ascii="Times New Roman" w:hAnsi="Times New Roman" w:cs="Times New Roman"/>
          <w:sz w:val="28"/>
          <w:szCs w:val="28"/>
          <w:shd w:val="clear" w:color="auto" w:fill="FFFFFF" w:themeFill="background1"/>
          <w:lang w:val="ky-KG"/>
        </w:rPr>
        <w:t>баламдын же кызымдын сөөлү жок болсун</w:t>
      </w:r>
      <w:r w:rsidR="00301152" w:rsidRPr="00FB584F">
        <w:rPr>
          <w:rFonts w:ascii="Times New Roman" w:hAnsi="Times New Roman" w:cs="Times New Roman"/>
          <w:sz w:val="28"/>
          <w:szCs w:val="28"/>
          <w:shd w:val="clear" w:color="auto" w:fill="FFFFFF" w:themeFill="background1"/>
          <w:lang w:val="ky-KG"/>
        </w:rPr>
        <w:t>”</w:t>
      </w:r>
      <w:r w:rsidR="00273222" w:rsidRPr="00FB584F">
        <w:rPr>
          <w:rFonts w:ascii="Times New Roman" w:hAnsi="Times New Roman" w:cs="Times New Roman"/>
          <w:sz w:val="28"/>
          <w:szCs w:val="28"/>
          <w:shd w:val="clear" w:color="auto" w:fill="FFFFFF" w:themeFill="background1"/>
          <w:lang w:val="ky-KG"/>
        </w:rPr>
        <w:t>, сөөлү куруп түшсүн деп чын дилден тилеп, ошол баланын кайсыл жерине сөөл чыкса, ошол жерд</w:t>
      </w:r>
      <w:r w:rsidR="00C077F8">
        <w:rPr>
          <w:rFonts w:ascii="Times New Roman" w:hAnsi="Times New Roman" w:cs="Times New Roman"/>
          <w:sz w:val="28"/>
          <w:szCs w:val="28"/>
          <w:shd w:val="clear" w:color="auto" w:fill="FFFFFF" w:themeFill="background1"/>
          <w:lang w:val="ky-KG"/>
        </w:rPr>
        <w:t>е</w:t>
      </w:r>
      <w:r w:rsidR="00273222" w:rsidRPr="00FB584F">
        <w:rPr>
          <w:rFonts w:ascii="Times New Roman" w:hAnsi="Times New Roman" w:cs="Times New Roman"/>
          <w:sz w:val="28"/>
          <w:szCs w:val="28"/>
          <w:shd w:val="clear" w:color="auto" w:fill="FFFFFF" w:themeFill="background1"/>
          <w:lang w:val="ky-KG"/>
        </w:rPr>
        <w:t xml:space="preserve">ги сөөлдөрдү айга көрсөтөт жана шыпыргынын учун тийгизет. Бул жөрөлгөнү көбүнчө апалар жасайт. </w:t>
      </w:r>
      <w:bookmarkEnd w:id="113"/>
      <w:r w:rsidR="00273222" w:rsidRPr="00FB584F">
        <w:rPr>
          <w:rFonts w:ascii="Times New Roman" w:hAnsi="Times New Roman" w:cs="Times New Roman"/>
          <w:sz w:val="28"/>
          <w:szCs w:val="28"/>
          <w:shd w:val="clear" w:color="auto" w:fill="FFFFFF" w:themeFill="background1"/>
          <w:lang w:val="ky-KG"/>
        </w:rPr>
        <w:t xml:space="preserve"> </w:t>
      </w:r>
      <w:r w:rsidR="00B562B1">
        <w:rPr>
          <w:rFonts w:ascii="Times New Roman" w:hAnsi="Times New Roman" w:cs="Times New Roman"/>
          <w:sz w:val="28"/>
          <w:szCs w:val="28"/>
          <w:shd w:val="clear" w:color="auto" w:fill="FFFFFF" w:themeFill="background1"/>
          <w:lang w:val="ky-KG"/>
        </w:rPr>
        <w:t>Ө</w:t>
      </w:r>
      <w:r w:rsidR="00273222" w:rsidRPr="00FB584F">
        <w:rPr>
          <w:rFonts w:ascii="Times New Roman" w:hAnsi="Times New Roman" w:cs="Times New Roman"/>
          <w:sz w:val="28"/>
          <w:szCs w:val="28"/>
          <w:shd w:val="clear" w:color="auto" w:fill="FFFFFF" w:themeFill="background1"/>
          <w:lang w:val="ky-KG"/>
        </w:rPr>
        <w:t>рөө</w:t>
      </w:r>
      <w:r w:rsidR="00301152" w:rsidRPr="00FB584F">
        <w:rPr>
          <w:rFonts w:ascii="Times New Roman" w:hAnsi="Times New Roman" w:cs="Times New Roman"/>
          <w:sz w:val="28"/>
          <w:szCs w:val="28"/>
          <w:shd w:val="clear" w:color="auto" w:fill="FFFFFF" w:themeFill="background1"/>
          <w:lang w:val="ky-KG"/>
        </w:rPr>
        <w:t>н</w:t>
      </w:r>
      <w:r w:rsidR="00273222" w:rsidRPr="00FB584F">
        <w:rPr>
          <w:rFonts w:ascii="Times New Roman" w:hAnsi="Times New Roman" w:cs="Times New Roman"/>
          <w:sz w:val="28"/>
          <w:szCs w:val="28"/>
          <w:shd w:val="clear" w:color="auto" w:fill="FFFFFF" w:themeFill="background1"/>
          <w:lang w:val="ky-KG"/>
        </w:rPr>
        <w:t>дөгү дагы бир сөөлдүн айыктыруу жолу болуп элдин байлоочуларга баруусу. Анда байлоочуга барып сөөлдү кө</w:t>
      </w:r>
      <w:r w:rsidR="00301152" w:rsidRPr="00FB584F">
        <w:rPr>
          <w:rFonts w:ascii="Times New Roman" w:hAnsi="Times New Roman" w:cs="Times New Roman"/>
          <w:sz w:val="28"/>
          <w:szCs w:val="28"/>
          <w:shd w:val="clear" w:color="auto" w:fill="FFFFFF" w:themeFill="background1"/>
          <w:lang w:val="ky-KG"/>
        </w:rPr>
        <w:t>р</w:t>
      </w:r>
      <w:r w:rsidR="00273222" w:rsidRPr="00FB584F">
        <w:rPr>
          <w:rFonts w:ascii="Times New Roman" w:hAnsi="Times New Roman" w:cs="Times New Roman"/>
          <w:sz w:val="28"/>
          <w:szCs w:val="28"/>
          <w:shd w:val="clear" w:color="auto" w:fill="FFFFFF" w:themeFill="background1"/>
          <w:lang w:val="ky-KG"/>
        </w:rPr>
        <w:t>сөтөт. Байлоочу өзүнүн дубаларын окуп</w:t>
      </w:r>
      <w:r w:rsidR="00B562B1">
        <w:rPr>
          <w:rFonts w:ascii="Times New Roman" w:hAnsi="Times New Roman" w:cs="Times New Roman"/>
          <w:sz w:val="28"/>
          <w:szCs w:val="28"/>
          <w:shd w:val="clear" w:color="auto" w:fill="FFFFFF" w:themeFill="background1"/>
          <w:lang w:val="ky-KG"/>
        </w:rPr>
        <w:t>,</w:t>
      </w:r>
      <w:r w:rsidR="00273222" w:rsidRPr="00FB584F">
        <w:rPr>
          <w:rFonts w:ascii="Times New Roman" w:hAnsi="Times New Roman" w:cs="Times New Roman"/>
          <w:sz w:val="28"/>
          <w:szCs w:val="28"/>
          <w:shd w:val="clear" w:color="auto" w:fill="FFFFFF" w:themeFill="background1"/>
          <w:lang w:val="ky-KG"/>
        </w:rPr>
        <w:t xml:space="preserve"> дем салып</w:t>
      </w:r>
      <w:r w:rsidR="00B562B1">
        <w:rPr>
          <w:rFonts w:ascii="Times New Roman" w:hAnsi="Times New Roman" w:cs="Times New Roman"/>
          <w:sz w:val="28"/>
          <w:szCs w:val="28"/>
          <w:shd w:val="clear" w:color="auto" w:fill="FFFFFF" w:themeFill="background1"/>
          <w:lang w:val="ky-KG"/>
        </w:rPr>
        <w:t>,</w:t>
      </w:r>
      <w:r w:rsidR="00273222" w:rsidRPr="00FB584F">
        <w:rPr>
          <w:rFonts w:ascii="Times New Roman" w:hAnsi="Times New Roman" w:cs="Times New Roman"/>
          <w:sz w:val="28"/>
          <w:szCs w:val="28"/>
          <w:shd w:val="clear" w:color="auto" w:fill="FFFFFF" w:themeFill="background1"/>
          <w:lang w:val="ky-KG"/>
        </w:rPr>
        <w:t xml:space="preserve"> кадимки канап жип </w:t>
      </w:r>
      <w:r w:rsidR="00273222" w:rsidRPr="00FB584F">
        <w:rPr>
          <w:rFonts w:ascii="Times New Roman" w:hAnsi="Times New Roman" w:cs="Times New Roman"/>
          <w:sz w:val="28"/>
          <w:szCs w:val="28"/>
          <w:shd w:val="clear" w:color="auto" w:fill="FFFFFF" w:themeFill="background1"/>
          <w:lang w:val="ky-KG"/>
        </w:rPr>
        <w:lastRenderedPageBreak/>
        <w:t>менен сөөлдү байлап</w:t>
      </w:r>
      <w:r w:rsidR="00B562B1">
        <w:rPr>
          <w:rFonts w:ascii="Times New Roman" w:hAnsi="Times New Roman" w:cs="Times New Roman"/>
          <w:sz w:val="28"/>
          <w:szCs w:val="28"/>
          <w:shd w:val="clear" w:color="auto" w:fill="FFFFFF" w:themeFill="background1"/>
          <w:lang w:val="ky-KG"/>
        </w:rPr>
        <w:t>,</w:t>
      </w:r>
      <w:r w:rsidR="00273222" w:rsidRPr="00FB584F">
        <w:rPr>
          <w:rFonts w:ascii="Times New Roman" w:hAnsi="Times New Roman" w:cs="Times New Roman"/>
          <w:sz w:val="28"/>
          <w:szCs w:val="28"/>
          <w:shd w:val="clear" w:color="auto" w:fill="FFFFFF" w:themeFill="background1"/>
          <w:lang w:val="ky-KG"/>
        </w:rPr>
        <w:t xml:space="preserve"> мал кананын алдына бекитет, үч күн катары менен  байла</w:t>
      </w:r>
      <w:r w:rsidR="00301152" w:rsidRPr="00FB584F">
        <w:rPr>
          <w:rFonts w:ascii="Times New Roman" w:hAnsi="Times New Roman" w:cs="Times New Roman"/>
          <w:sz w:val="28"/>
          <w:szCs w:val="28"/>
          <w:shd w:val="clear" w:color="auto" w:fill="FFFFFF" w:themeFill="background1"/>
          <w:lang w:val="ky-KG"/>
        </w:rPr>
        <w:t>й</w:t>
      </w:r>
      <w:r w:rsidR="00273222" w:rsidRPr="00FB584F">
        <w:rPr>
          <w:rFonts w:ascii="Times New Roman" w:hAnsi="Times New Roman" w:cs="Times New Roman"/>
          <w:sz w:val="28"/>
          <w:szCs w:val="28"/>
          <w:shd w:val="clear" w:color="auto" w:fill="FFFFFF" w:themeFill="background1"/>
          <w:lang w:val="ky-KG"/>
        </w:rPr>
        <w:t>т. Сөөл 10 күндүн аралыгын</w:t>
      </w:r>
      <w:r w:rsidR="005B1CB2">
        <w:rPr>
          <w:rFonts w:ascii="Times New Roman" w:hAnsi="Times New Roman" w:cs="Times New Roman"/>
          <w:sz w:val="28"/>
          <w:szCs w:val="28"/>
          <w:shd w:val="clear" w:color="auto" w:fill="FFFFFF" w:themeFill="background1"/>
          <w:lang w:val="ky-KG"/>
        </w:rPr>
        <w:t>д</w:t>
      </w:r>
      <w:r w:rsidR="00273222" w:rsidRPr="00FB584F">
        <w:rPr>
          <w:rFonts w:ascii="Times New Roman" w:hAnsi="Times New Roman" w:cs="Times New Roman"/>
          <w:sz w:val="28"/>
          <w:szCs w:val="28"/>
          <w:shd w:val="clear" w:color="auto" w:fill="FFFFFF" w:themeFill="background1"/>
          <w:lang w:val="ky-KG"/>
        </w:rPr>
        <w:t>а куруп түшүп калат</w:t>
      </w:r>
      <w:r w:rsidR="00301152" w:rsidRPr="00FB584F">
        <w:rPr>
          <w:rFonts w:ascii="Times New Roman" w:hAnsi="Times New Roman" w:cs="Times New Roman"/>
          <w:sz w:val="28"/>
          <w:szCs w:val="28"/>
          <w:shd w:val="clear" w:color="auto" w:fill="FFFFFF" w:themeFill="background1"/>
          <w:lang w:val="ky-KG"/>
        </w:rPr>
        <w:t xml:space="preserve"> деп ишенишет.</w:t>
      </w:r>
    </w:p>
    <w:p w14:paraId="4212DCE1" w14:textId="7E7BE965" w:rsidR="00273222" w:rsidRPr="00FB584F" w:rsidRDefault="0028696A" w:rsidP="0028696A">
      <w:pPr>
        <w:pStyle w:val="af2"/>
        <w:spacing w:after="0" w:line="360" w:lineRule="auto"/>
        <w:ind w:firstLine="0"/>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ab/>
      </w:r>
      <w:r w:rsidR="00301152" w:rsidRPr="00FB584F">
        <w:rPr>
          <w:rFonts w:ascii="Times New Roman" w:hAnsi="Times New Roman" w:cs="Times New Roman"/>
          <w:sz w:val="28"/>
          <w:szCs w:val="28"/>
          <w:shd w:val="clear" w:color="auto" w:fill="FFFFFF" w:themeFill="background1"/>
          <w:lang w:val="ky-KG"/>
        </w:rPr>
        <w:t>Түн ичинде асмандан т</w:t>
      </w:r>
      <w:r w:rsidR="00273222" w:rsidRPr="00FB584F">
        <w:rPr>
          <w:rFonts w:ascii="Times New Roman" w:hAnsi="Times New Roman" w:cs="Times New Roman"/>
          <w:sz w:val="28"/>
          <w:szCs w:val="28"/>
          <w:shd w:val="clear" w:color="auto" w:fill="FFFFFF" w:themeFill="background1"/>
          <w:lang w:val="ky-KG"/>
        </w:rPr>
        <w:t xml:space="preserve">үшкөн жылдыздарды көрсө өтө коркушкан. Ким де ким жылдыздын түшкөнүн көрсө, ал </w:t>
      </w:r>
      <w:r w:rsidR="00301152" w:rsidRPr="00FB584F">
        <w:rPr>
          <w:rFonts w:ascii="Times New Roman" w:hAnsi="Times New Roman" w:cs="Times New Roman"/>
          <w:sz w:val="28"/>
          <w:szCs w:val="28"/>
          <w:shd w:val="clear" w:color="auto" w:fill="FFFFFF" w:themeFill="background1"/>
          <w:lang w:val="ky-KG"/>
        </w:rPr>
        <w:t>дүйнөдөн өтүп кетет</w:t>
      </w:r>
      <w:r w:rsidR="00273222" w:rsidRPr="00FB584F">
        <w:rPr>
          <w:rFonts w:ascii="Times New Roman" w:hAnsi="Times New Roman" w:cs="Times New Roman"/>
          <w:sz w:val="28"/>
          <w:szCs w:val="28"/>
          <w:shd w:val="clear" w:color="auto" w:fill="FFFFFF" w:themeFill="background1"/>
          <w:lang w:val="ky-KG"/>
        </w:rPr>
        <w:t xml:space="preserve"> деп ишенишкен </w:t>
      </w:r>
      <w:r w:rsidR="009A7E4D" w:rsidRPr="00FB584F">
        <w:rPr>
          <w:rFonts w:ascii="Times New Roman" w:eastAsia="Malgun Gothic" w:hAnsi="Times New Roman" w:cs="Times New Roman"/>
          <w:sz w:val="28"/>
          <w:szCs w:val="28"/>
          <w:shd w:val="clear" w:color="auto" w:fill="FFFFFF" w:themeFill="background1"/>
          <w:lang w:val="ky-KG" w:eastAsia="ru-RU"/>
        </w:rPr>
        <w:t>[</w:t>
      </w:r>
      <w:r w:rsidR="003D12DD">
        <w:rPr>
          <w:rFonts w:ascii="Times New Roman" w:eastAsia="Malgun Gothic" w:hAnsi="Times New Roman" w:cs="Times New Roman"/>
          <w:sz w:val="28"/>
          <w:szCs w:val="28"/>
          <w:shd w:val="clear" w:color="auto" w:fill="FFFFFF" w:themeFill="background1"/>
          <w:lang w:val="ky-KG" w:eastAsia="ru-RU"/>
        </w:rPr>
        <w:t>38</w:t>
      </w:r>
      <w:r w:rsidR="009A7E4D" w:rsidRPr="00FB584F">
        <w:rPr>
          <w:rFonts w:ascii="Times New Roman" w:eastAsia="Malgun Gothic" w:hAnsi="Times New Roman" w:cs="Times New Roman"/>
          <w:sz w:val="28"/>
          <w:szCs w:val="28"/>
          <w:shd w:val="clear" w:color="auto" w:fill="FFFFFF" w:themeFill="background1"/>
          <w:lang w:val="ky-KG" w:eastAsia="ru-RU"/>
        </w:rPr>
        <w:t>, с. 35]</w:t>
      </w:r>
      <w:r w:rsidR="009A7E4D" w:rsidRPr="00FB584F">
        <w:rPr>
          <w:rFonts w:ascii="Times New Roman" w:hAnsi="Times New Roman" w:cs="Times New Roman"/>
          <w:color w:val="000000" w:themeColor="text1"/>
          <w:sz w:val="28"/>
          <w:szCs w:val="28"/>
          <w:shd w:val="clear" w:color="auto" w:fill="FFFFFF" w:themeFill="background1"/>
          <w:lang w:val="ky-KG"/>
        </w:rPr>
        <w:t>.</w:t>
      </w:r>
      <w:r w:rsidR="00B562B1">
        <w:rPr>
          <w:rFonts w:ascii="Times New Roman" w:hAnsi="Times New Roman" w:cs="Times New Roman"/>
          <w:color w:val="000000" w:themeColor="text1"/>
          <w:sz w:val="28"/>
          <w:szCs w:val="28"/>
          <w:shd w:val="clear" w:color="auto" w:fill="FFFFFF" w:themeFill="background1"/>
          <w:lang w:val="ky-KG"/>
        </w:rPr>
        <w:t xml:space="preserve"> </w:t>
      </w:r>
      <w:r w:rsidR="00273222" w:rsidRPr="00FB584F">
        <w:rPr>
          <w:rFonts w:ascii="Times New Roman" w:hAnsi="Times New Roman" w:cs="Times New Roman"/>
          <w:sz w:val="28"/>
          <w:szCs w:val="28"/>
          <w:shd w:val="clear" w:color="auto" w:fill="FFFFFF" w:themeFill="background1"/>
          <w:lang w:val="ky-KG"/>
        </w:rPr>
        <w:t>Ал эми биз изилдеген өрөөндөгү элде, учкан жылдызды көрүп тилегин айтса, тилеги ишке ашат деген ишеним жаша</w:t>
      </w:r>
      <w:r w:rsidR="00301152" w:rsidRPr="00FB584F">
        <w:rPr>
          <w:rFonts w:ascii="Times New Roman" w:hAnsi="Times New Roman" w:cs="Times New Roman"/>
          <w:sz w:val="28"/>
          <w:szCs w:val="28"/>
          <w:shd w:val="clear" w:color="auto" w:fill="FFFFFF" w:themeFill="background1"/>
          <w:lang w:val="ky-KG"/>
        </w:rPr>
        <w:t>п келет</w:t>
      </w:r>
      <w:r w:rsidR="00006B87" w:rsidRPr="00FB584F">
        <w:rPr>
          <w:rFonts w:ascii="Times New Roman" w:hAnsi="Times New Roman" w:cs="Times New Roman"/>
          <w:sz w:val="28"/>
          <w:szCs w:val="28"/>
          <w:shd w:val="clear" w:color="auto" w:fill="FFFFFF" w:themeFill="background1"/>
          <w:lang w:val="ky-KG"/>
        </w:rPr>
        <w:t xml:space="preserve"> </w:t>
      </w:r>
      <w:r w:rsidR="003D12DD" w:rsidRPr="00FB584F">
        <w:rPr>
          <w:rFonts w:ascii="Times New Roman" w:eastAsia="Malgun Gothic" w:hAnsi="Times New Roman" w:cs="Times New Roman"/>
          <w:sz w:val="28"/>
          <w:szCs w:val="28"/>
          <w:shd w:val="clear" w:color="auto" w:fill="FFFFFF" w:themeFill="background1"/>
          <w:lang w:val="ky-KG" w:eastAsia="ru-RU"/>
        </w:rPr>
        <w:t>[</w:t>
      </w:r>
      <w:r w:rsidR="00006B87" w:rsidRPr="00FB584F">
        <w:rPr>
          <w:rFonts w:ascii="Times New Roman" w:hAnsi="Times New Roman" w:cs="Times New Roman"/>
          <w:sz w:val="28"/>
          <w:szCs w:val="28"/>
          <w:shd w:val="clear" w:color="auto" w:fill="FFFFFF" w:themeFill="background1"/>
          <w:lang w:val="ky-KG"/>
        </w:rPr>
        <w:t>АТ</w:t>
      </w:r>
      <w:r w:rsidR="00806D2F" w:rsidRPr="00FB584F">
        <w:rPr>
          <w:rFonts w:ascii="Times New Roman" w:hAnsi="Times New Roman" w:cs="Times New Roman"/>
          <w:sz w:val="28"/>
          <w:szCs w:val="28"/>
          <w:shd w:val="clear" w:color="auto" w:fill="FFFFFF" w:themeFill="background1"/>
          <w:lang w:val="ky-KG"/>
        </w:rPr>
        <w:t>М</w:t>
      </w:r>
      <w:r w:rsidR="00006B87" w:rsidRPr="00FB584F">
        <w:rPr>
          <w:rFonts w:ascii="Times New Roman" w:hAnsi="Times New Roman" w:cs="Times New Roman"/>
          <w:sz w:val="28"/>
          <w:szCs w:val="28"/>
          <w:shd w:val="clear" w:color="auto" w:fill="FFFFFF" w:themeFill="background1"/>
          <w:lang w:val="ky-KG"/>
        </w:rPr>
        <w:t>.№</w:t>
      </w:r>
      <w:r w:rsidR="003D12DD">
        <w:rPr>
          <w:rFonts w:ascii="Times New Roman" w:hAnsi="Times New Roman" w:cs="Times New Roman"/>
          <w:sz w:val="28"/>
          <w:szCs w:val="28"/>
          <w:shd w:val="clear" w:color="auto" w:fill="FFFFFF" w:themeFill="background1"/>
          <w:lang w:val="ky-KG"/>
        </w:rPr>
        <w:t>2</w:t>
      </w:r>
      <w:r w:rsidR="00006B87" w:rsidRPr="00FB584F">
        <w:rPr>
          <w:rFonts w:ascii="Times New Roman" w:hAnsi="Times New Roman" w:cs="Times New Roman"/>
          <w:sz w:val="28"/>
          <w:szCs w:val="28"/>
          <w:shd w:val="clear" w:color="auto" w:fill="FFFFFF" w:themeFill="background1"/>
          <w:lang w:val="ky-KG"/>
        </w:rPr>
        <w:t>.</w:t>
      </w:r>
      <w:r w:rsidR="003D12DD">
        <w:rPr>
          <w:rFonts w:ascii="Times New Roman" w:hAnsi="Times New Roman" w:cs="Times New Roman"/>
          <w:sz w:val="28"/>
          <w:szCs w:val="28"/>
          <w:shd w:val="clear" w:color="auto" w:fill="FFFFFF" w:themeFill="background1"/>
          <w:lang w:val="ky-KG"/>
        </w:rPr>
        <w:t>2016-</w:t>
      </w:r>
      <w:r w:rsidR="00006B87" w:rsidRPr="00FB584F">
        <w:rPr>
          <w:rFonts w:ascii="Times New Roman" w:hAnsi="Times New Roman" w:cs="Times New Roman"/>
          <w:sz w:val="28"/>
          <w:szCs w:val="28"/>
          <w:shd w:val="clear" w:color="auto" w:fill="FFFFFF" w:themeFill="background1"/>
          <w:lang w:val="ky-KG"/>
        </w:rPr>
        <w:t>2017</w:t>
      </w:r>
      <w:r w:rsidR="003D12DD" w:rsidRPr="00FB584F">
        <w:rPr>
          <w:rFonts w:ascii="Times New Roman" w:eastAsia="Malgun Gothic" w:hAnsi="Times New Roman" w:cs="Times New Roman"/>
          <w:sz w:val="28"/>
          <w:szCs w:val="28"/>
          <w:shd w:val="clear" w:color="auto" w:fill="FFFFFF" w:themeFill="background1"/>
          <w:lang w:val="ky-KG" w:eastAsia="ru-RU"/>
        </w:rPr>
        <w:t>]</w:t>
      </w:r>
      <w:r w:rsidR="003D12DD">
        <w:rPr>
          <w:rFonts w:ascii="Times New Roman" w:eastAsia="Malgun Gothic" w:hAnsi="Times New Roman" w:cs="Times New Roman"/>
          <w:sz w:val="28"/>
          <w:szCs w:val="28"/>
          <w:shd w:val="clear" w:color="auto" w:fill="FFFFFF" w:themeFill="background1"/>
          <w:lang w:val="ky-KG" w:eastAsia="ru-RU"/>
        </w:rPr>
        <w:t>.</w:t>
      </w:r>
    </w:p>
    <w:p w14:paraId="2B9784D8" w14:textId="25495A67" w:rsidR="009A7E4D" w:rsidRPr="00FB584F" w:rsidRDefault="0028696A" w:rsidP="0028696A">
      <w:pPr>
        <w:pStyle w:val="af2"/>
        <w:spacing w:after="0" w:line="360" w:lineRule="auto"/>
        <w:ind w:firstLine="0"/>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ab/>
      </w:r>
      <w:r w:rsidR="00273222" w:rsidRPr="00FB584F">
        <w:rPr>
          <w:rFonts w:ascii="Times New Roman" w:hAnsi="Times New Roman" w:cs="Times New Roman"/>
          <w:sz w:val="28"/>
          <w:szCs w:val="28"/>
          <w:shd w:val="clear" w:color="auto" w:fill="FFFFFF" w:themeFill="background1"/>
          <w:lang w:val="ky-KG"/>
        </w:rPr>
        <w:t>Ч.Ч.Валиханов</w:t>
      </w:r>
      <w:r w:rsidR="00006B87" w:rsidRPr="00FB584F">
        <w:rPr>
          <w:rFonts w:ascii="Times New Roman" w:hAnsi="Times New Roman" w:cs="Times New Roman"/>
          <w:sz w:val="28"/>
          <w:szCs w:val="28"/>
          <w:shd w:val="clear" w:color="auto" w:fill="FFFFFF" w:themeFill="background1"/>
          <w:lang w:val="ky-KG"/>
        </w:rPr>
        <w:t xml:space="preserve"> </w:t>
      </w:r>
      <w:r w:rsidR="00097CC9" w:rsidRPr="00FB584F">
        <w:rPr>
          <w:rFonts w:ascii="Times New Roman" w:hAnsi="Times New Roman" w:cs="Times New Roman"/>
          <w:sz w:val="28"/>
          <w:szCs w:val="28"/>
          <w:shd w:val="clear" w:color="auto" w:fill="FFFFFF" w:themeFill="background1"/>
          <w:lang w:val="ky-KG"/>
        </w:rPr>
        <w:t xml:space="preserve">өзүнүн </w:t>
      </w:r>
      <w:r w:rsidR="006E1105" w:rsidRPr="00FB584F">
        <w:rPr>
          <w:rFonts w:ascii="Times New Roman" w:hAnsi="Times New Roman" w:cs="Times New Roman"/>
          <w:sz w:val="28"/>
          <w:szCs w:val="28"/>
          <w:shd w:val="clear" w:color="auto" w:fill="FFFFFF" w:themeFill="background1"/>
          <w:lang w:val="ky-KG"/>
        </w:rPr>
        <w:t xml:space="preserve">эмгегинде </w:t>
      </w:r>
      <w:r w:rsidR="00097CC9" w:rsidRPr="00FB584F">
        <w:rPr>
          <w:rFonts w:ascii="Times New Roman" w:hAnsi="Times New Roman" w:cs="Times New Roman"/>
          <w:sz w:val="28"/>
          <w:szCs w:val="28"/>
          <w:shd w:val="clear" w:color="auto" w:fill="FFFFFF" w:themeFill="background1"/>
          <w:lang w:val="ky-KG"/>
        </w:rPr>
        <w:t>“кыргыздарда куюнду</w:t>
      </w:r>
      <w:r w:rsidR="00273222" w:rsidRPr="00FB584F">
        <w:rPr>
          <w:rFonts w:ascii="Times New Roman" w:hAnsi="Times New Roman" w:cs="Times New Roman"/>
          <w:sz w:val="28"/>
          <w:szCs w:val="28"/>
          <w:shd w:val="clear" w:color="auto" w:fill="FFFFFF" w:themeFill="background1"/>
          <w:lang w:val="ky-KG"/>
        </w:rPr>
        <w:t xml:space="preserve"> теңирчилик</w:t>
      </w:r>
      <w:r w:rsidR="00097CC9" w:rsidRPr="00FB584F">
        <w:rPr>
          <w:rFonts w:ascii="Times New Roman" w:hAnsi="Times New Roman" w:cs="Times New Roman"/>
          <w:sz w:val="28"/>
          <w:szCs w:val="28"/>
          <w:shd w:val="clear" w:color="auto" w:fill="FFFFFF" w:themeFill="background1"/>
          <w:lang w:val="ky-KG"/>
        </w:rPr>
        <w:t>тин</w:t>
      </w:r>
      <w:r w:rsidR="00273222" w:rsidRPr="00FB584F">
        <w:rPr>
          <w:rFonts w:ascii="Times New Roman" w:hAnsi="Times New Roman" w:cs="Times New Roman"/>
          <w:sz w:val="28"/>
          <w:szCs w:val="28"/>
          <w:shd w:val="clear" w:color="auto" w:fill="FFFFFF" w:themeFill="background1"/>
          <w:lang w:val="ky-KG"/>
        </w:rPr>
        <w:t xml:space="preserve"> бир</w:t>
      </w:r>
      <w:r w:rsidR="00097CC9" w:rsidRPr="00FB584F">
        <w:rPr>
          <w:rFonts w:ascii="Times New Roman" w:hAnsi="Times New Roman" w:cs="Times New Roman"/>
          <w:sz w:val="28"/>
          <w:szCs w:val="28"/>
          <w:shd w:val="clear" w:color="auto" w:fill="FFFFFF" w:themeFill="background1"/>
          <w:lang w:val="ky-KG"/>
        </w:rPr>
        <w:t xml:space="preserve"> бөлүгү</w:t>
      </w:r>
      <w:r w:rsidR="00273222" w:rsidRPr="00FB584F">
        <w:rPr>
          <w:rFonts w:ascii="Times New Roman" w:hAnsi="Times New Roman" w:cs="Times New Roman"/>
          <w:sz w:val="28"/>
          <w:szCs w:val="28"/>
          <w:shd w:val="clear" w:color="auto" w:fill="FFFFFF" w:themeFill="background1"/>
          <w:lang w:val="ky-KG"/>
        </w:rPr>
        <w:t xml:space="preserve"> катары эсептешкен, анткени кыргыздар куюнга жолукканда</w:t>
      </w:r>
      <w:r w:rsidR="00097CC9" w:rsidRPr="00FB584F">
        <w:rPr>
          <w:rFonts w:ascii="Times New Roman" w:hAnsi="Times New Roman" w:cs="Times New Roman"/>
          <w:sz w:val="28"/>
          <w:szCs w:val="28"/>
          <w:shd w:val="clear" w:color="auto" w:fill="FFFFFF" w:themeFill="background1"/>
          <w:lang w:val="ky-KG"/>
        </w:rPr>
        <w:t xml:space="preserve"> ага карап</w:t>
      </w:r>
      <w:r w:rsidR="00273222" w:rsidRPr="00FB584F">
        <w:rPr>
          <w:rFonts w:ascii="Times New Roman" w:hAnsi="Times New Roman" w:cs="Times New Roman"/>
          <w:sz w:val="28"/>
          <w:szCs w:val="28"/>
          <w:shd w:val="clear" w:color="auto" w:fill="FFFFFF" w:themeFill="background1"/>
          <w:lang w:val="ky-KG"/>
        </w:rPr>
        <w:t xml:space="preserve"> үч жолу түкүрүшкөн”</w:t>
      </w:r>
      <w:r w:rsidR="00097CC9" w:rsidRPr="00FB584F">
        <w:rPr>
          <w:rFonts w:ascii="Times New Roman" w:hAnsi="Times New Roman" w:cs="Times New Roman"/>
          <w:sz w:val="28"/>
          <w:szCs w:val="28"/>
          <w:shd w:val="clear" w:color="auto" w:fill="FFFFFF" w:themeFill="background1"/>
          <w:lang w:val="ky-KG"/>
        </w:rPr>
        <w:t xml:space="preserve"> деп эмгегинде жазат</w:t>
      </w:r>
      <w:r w:rsidR="009A7E4D" w:rsidRPr="00FB584F">
        <w:rPr>
          <w:rFonts w:ascii="Times New Roman" w:hAnsi="Times New Roman" w:cs="Times New Roman"/>
          <w:sz w:val="28"/>
          <w:szCs w:val="28"/>
          <w:shd w:val="clear" w:color="auto" w:fill="FFFFFF" w:themeFill="background1"/>
          <w:lang w:val="ky-KG"/>
        </w:rPr>
        <w:t xml:space="preserve"> </w:t>
      </w:r>
      <w:r w:rsidR="009A7E4D" w:rsidRPr="00FB584F">
        <w:rPr>
          <w:rFonts w:ascii="Times New Roman" w:eastAsia="Malgun Gothic" w:hAnsi="Times New Roman" w:cs="Times New Roman"/>
          <w:sz w:val="28"/>
          <w:szCs w:val="28"/>
          <w:shd w:val="clear" w:color="auto" w:fill="FFFFFF" w:themeFill="background1"/>
          <w:lang w:val="ky-KG" w:eastAsia="ru-RU"/>
        </w:rPr>
        <w:t>[</w:t>
      </w:r>
      <w:r w:rsidR="003D12DD">
        <w:rPr>
          <w:rFonts w:ascii="Times New Roman" w:eastAsia="Malgun Gothic" w:hAnsi="Times New Roman" w:cs="Times New Roman"/>
          <w:sz w:val="28"/>
          <w:szCs w:val="28"/>
          <w:shd w:val="clear" w:color="auto" w:fill="FFFFFF" w:themeFill="background1"/>
          <w:lang w:val="ky-KG" w:eastAsia="ru-RU"/>
        </w:rPr>
        <w:t>57</w:t>
      </w:r>
      <w:r w:rsidR="009A7E4D" w:rsidRPr="00FB584F">
        <w:rPr>
          <w:rFonts w:ascii="Times New Roman" w:eastAsia="Malgun Gothic" w:hAnsi="Times New Roman" w:cs="Times New Roman"/>
          <w:sz w:val="28"/>
          <w:szCs w:val="28"/>
          <w:shd w:val="clear" w:color="auto" w:fill="FFFFFF" w:themeFill="background1"/>
          <w:lang w:val="ky-KG" w:eastAsia="ru-RU"/>
        </w:rPr>
        <w:t>, с. 332]</w:t>
      </w:r>
      <w:r w:rsidR="009A7E4D" w:rsidRPr="00FB584F">
        <w:rPr>
          <w:rFonts w:ascii="Times New Roman" w:hAnsi="Times New Roman" w:cs="Times New Roman"/>
          <w:color w:val="000000" w:themeColor="text1"/>
          <w:sz w:val="28"/>
          <w:szCs w:val="28"/>
          <w:shd w:val="clear" w:color="auto" w:fill="FFFFFF" w:themeFill="background1"/>
          <w:lang w:val="ky-KG"/>
        </w:rPr>
        <w:t>.</w:t>
      </w:r>
    </w:p>
    <w:p w14:paraId="66AC66F5" w14:textId="77777777" w:rsidR="0028696A" w:rsidRDefault="00D763AF" w:rsidP="0028696A">
      <w:pPr>
        <w:pStyle w:val="af2"/>
        <w:spacing w:after="0" w:line="360" w:lineRule="auto"/>
        <w:ind w:firstLine="0"/>
        <w:jc w:val="both"/>
        <w:rPr>
          <w:rFonts w:ascii="Times New Roman" w:hAnsi="Times New Roman" w:cs="Times New Roman"/>
          <w:color w:val="000000" w:themeColor="text1"/>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ab/>
      </w:r>
      <w:r w:rsidR="00273222" w:rsidRPr="00FB584F">
        <w:rPr>
          <w:rFonts w:ascii="Times New Roman" w:hAnsi="Times New Roman" w:cs="Times New Roman"/>
          <w:sz w:val="28"/>
          <w:szCs w:val="28"/>
          <w:shd w:val="clear" w:color="auto" w:fill="FFFFFF" w:themeFill="background1"/>
          <w:lang w:val="ky-KG"/>
        </w:rPr>
        <w:t>Куюн – чагылгандуу булуттарда пайда болуп, кара булуттар түркүк же пилдин тумшугу сымал төмөн көздөй таралган атмосфера куюну. Көпчүлүк учурда жер бетине чейин жетет. Диаметри ондогон жана жүздөгөн метр</w:t>
      </w:r>
      <w:r w:rsidR="00006B87" w:rsidRPr="00FB584F">
        <w:rPr>
          <w:rFonts w:ascii="Times New Roman" w:hAnsi="Times New Roman" w:cs="Times New Roman"/>
          <w:sz w:val="28"/>
          <w:szCs w:val="28"/>
          <w:shd w:val="clear" w:color="auto" w:fill="FFFFFF" w:themeFill="background1"/>
          <w:lang w:val="ky-KG"/>
        </w:rPr>
        <w:t>ге чейин жетет.</w:t>
      </w:r>
      <w:r w:rsidR="00273222" w:rsidRPr="00FB584F">
        <w:rPr>
          <w:rFonts w:ascii="Times New Roman" w:hAnsi="Times New Roman" w:cs="Times New Roman"/>
          <w:sz w:val="28"/>
          <w:szCs w:val="28"/>
          <w:shd w:val="clear" w:color="auto" w:fill="FFFFFF" w:themeFill="background1"/>
          <w:lang w:val="ky-KG"/>
        </w:rPr>
        <w:t xml:space="preserve">  Куюн көпкө созулбайт. Айыл чарбага жана курулушка чоң зыян келтириши мүмкүн. Кургактыктагы куюн </w:t>
      </w:r>
      <w:r w:rsidR="001F0741">
        <w:rPr>
          <w:rFonts w:ascii="Times New Roman" w:hAnsi="Times New Roman" w:cs="Times New Roman"/>
          <w:sz w:val="28"/>
          <w:szCs w:val="28"/>
          <w:shd w:val="clear" w:color="auto" w:fill="FFFFFF" w:themeFill="background1"/>
          <w:lang w:val="ky-KG"/>
        </w:rPr>
        <w:t>“</w:t>
      </w:r>
      <w:r w:rsidR="00273222" w:rsidRPr="00FB584F">
        <w:rPr>
          <w:rFonts w:ascii="Times New Roman" w:hAnsi="Times New Roman" w:cs="Times New Roman"/>
          <w:sz w:val="28"/>
          <w:szCs w:val="28"/>
          <w:shd w:val="clear" w:color="auto" w:fill="FFFFFF" w:themeFill="background1"/>
          <w:lang w:val="ky-KG"/>
        </w:rPr>
        <w:t>тромб</w:t>
      </w:r>
      <w:r w:rsidR="001F0741">
        <w:rPr>
          <w:rFonts w:ascii="Times New Roman" w:hAnsi="Times New Roman" w:cs="Times New Roman"/>
          <w:sz w:val="28"/>
          <w:szCs w:val="28"/>
          <w:shd w:val="clear" w:color="auto" w:fill="FFFFFF" w:themeFill="background1"/>
          <w:lang w:val="ky-KG"/>
        </w:rPr>
        <w:t>”</w:t>
      </w:r>
      <w:r w:rsidR="00273222" w:rsidRPr="00FB584F">
        <w:rPr>
          <w:rFonts w:ascii="Times New Roman" w:hAnsi="Times New Roman" w:cs="Times New Roman"/>
          <w:sz w:val="28"/>
          <w:szCs w:val="28"/>
          <w:shd w:val="clear" w:color="auto" w:fill="FFFFFF" w:themeFill="background1"/>
          <w:lang w:val="ky-KG"/>
        </w:rPr>
        <w:t xml:space="preserve"> деп да аталат</w:t>
      </w:r>
      <w:r w:rsidR="009A7E4D" w:rsidRPr="00FB584F">
        <w:rPr>
          <w:rFonts w:ascii="Times New Roman" w:hAnsi="Times New Roman" w:cs="Times New Roman"/>
          <w:sz w:val="28"/>
          <w:szCs w:val="28"/>
          <w:shd w:val="clear" w:color="auto" w:fill="FFFFFF" w:themeFill="background1"/>
          <w:lang w:val="ky-KG"/>
        </w:rPr>
        <w:t xml:space="preserve"> </w:t>
      </w:r>
      <w:r w:rsidR="009A7E4D" w:rsidRPr="00FB584F">
        <w:rPr>
          <w:rFonts w:ascii="Times New Roman" w:eastAsia="Malgun Gothic" w:hAnsi="Times New Roman" w:cs="Times New Roman"/>
          <w:sz w:val="28"/>
          <w:szCs w:val="28"/>
          <w:shd w:val="clear" w:color="auto" w:fill="FFFFFF" w:themeFill="background1"/>
          <w:lang w:val="ky-KG" w:eastAsia="ru-RU"/>
        </w:rPr>
        <w:t>[</w:t>
      </w:r>
      <w:r w:rsidR="003D12DD">
        <w:rPr>
          <w:rFonts w:ascii="Times New Roman" w:eastAsia="Malgun Gothic" w:hAnsi="Times New Roman" w:cs="Times New Roman"/>
          <w:sz w:val="28"/>
          <w:szCs w:val="28"/>
          <w:shd w:val="clear" w:color="auto" w:fill="FFFFFF" w:themeFill="background1"/>
          <w:lang w:val="ky-KG" w:eastAsia="ru-RU"/>
        </w:rPr>
        <w:t>25</w:t>
      </w:r>
      <w:r w:rsidR="009A7E4D" w:rsidRPr="00FB584F">
        <w:rPr>
          <w:rFonts w:ascii="Times New Roman" w:eastAsia="Malgun Gothic" w:hAnsi="Times New Roman" w:cs="Times New Roman"/>
          <w:sz w:val="28"/>
          <w:szCs w:val="28"/>
          <w:shd w:val="clear" w:color="auto" w:fill="FFFFFF" w:themeFill="background1"/>
          <w:lang w:val="ky-KG" w:eastAsia="ru-RU"/>
        </w:rPr>
        <w:t>, с. 89]</w:t>
      </w:r>
      <w:r w:rsidR="009A7E4D" w:rsidRPr="00FB584F">
        <w:rPr>
          <w:rFonts w:ascii="Times New Roman" w:hAnsi="Times New Roman" w:cs="Times New Roman"/>
          <w:color w:val="000000" w:themeColor="text1"/>
          <w:sz w:val="28"/>
          <w:szCs w:val="28"/>
          <w:shd w:val="clear" w:color="auto" w:fill="FFFFFF" w:themeFill="background1"/>
          <w:lang w:val="ky-KG"/>
        </w:rPr>
        <w:t xml:space="preserve">.    </w:t>
      </w:r>
      <w:r w:rsidR="009A7E4D"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273222" w:rsidRPr="00FB584F">
        <w:rPr>
          <w:rFonts w:ascii="Times New Roman" w:hAnsi="Times New Roman" w:cs="Times New Roman"/>
          <w:sz w:val="28"/>
          <w:szCs w:val="28"/>
          <w:shd w:val="clear" w:color="auto" w:fill="FFFFFF" w:themeFill="background1"/>
          <w:lang w:val="ky-KG"/>
        </w:rPr>
        <w:t>Куюн жаратылыш стихиясы катары анын кантип пайда болушун азыркы күндө элдин кеңири катмары билсе дагы,  куюндан коркуу менен, куюн жиндердин оюн талаа мейкиндиги, анда жиндер кубалашып ойношот деген ишеним жашап келет. Куюн жаман рухтарды алып жүрүүчү гана эмес, кырсыктарды,  ал тургай өлүмдү да алып келе турганына ишенишет. Ошондуктан алар куюн тарапка барышпай</w:t>
      </w:r>
      <w:r w:rsidR="00097CC9" w:rsidRPr="00FB584F">
        <w:rPr>
          <w:rFonts w:ascii="Times New Roman" w:hAnsi="Times New Roman" w:cs="Times New Roman"/>
          <w:sz w:val="28"/>
          <w:szCs w:val="28"/>
          <w:shd w:val="clear" w:color="auto" w:fill="FFFFFF" w:themeFill="background1"/>
          <w:lang w:val="ky-KG"/>
        </w:rPr>
        <w:t>т</w:t>
      </w:r>
      <w:r w:rsidR="00273222" w:rsidRPr="00FB584F">
        <w:rPr>
          <w:rFonts w:ascii="Times New Roman" w:hAnsi="Times New Roman" w:cs="Times New Roman"/>
          <w:sz w:val="28"/>
          <w:szCs w:val="28"/>
          <w:shd w:val="clear" w:color="auto" w:fill="FFFFFF" w:themeFill="background1"/>
          <w:lang w:val="ky-KG"/>
        </w:rPr>
        <w:t xml:space="preserve"> </w:t>
      </w:r>
      <w:r w:rsidR="00097CC9" w:rsidRPr="00FB584F">
        <w:rPr>
          <w:rFonts w:ascii="Times New Roman" w:hAnsi="Times New Roman" w:cs="Times New Roman"/>
          <w:sz w:val="28"/>
          <w:szCs w:val="28"/>
          <w:shd w:val="clear" w:color="auto" w:fill="FFFFFF" w:themeFill="background1"/>
          <w:lang w:val="ky-KG"/>
        </w:rPr>
        <w:t>“</w:t>
      </w:r>
      <w:r w:rsidR="00920F36" w:rsidRPr="00FB584F">
        <w:rPr>
          <w:rFonts w:ascii="Times New Roman" w:hAnsi="Times New Roman" w:cs="Times New Roman"/>
          <w:sz w:val="28"/>
          <w:szCs w:val="28"/>
          <w:shd w:val="clear" w:color="auto" w:fill="FFFFFF" w:themeFill="background1"/>
          <w:lang w:val="ky-KG"/>
        </w:rPr>
        <w:t>ж</w:t>
      </w:r>
      <w:r w:rsidR="00273222" w:rsidRPr="00FB584F">
        <w:rPr>
          <w:rFonts w:ascii="Times New Roman" w:hAnsi="Times New Roman" w:cs="Times New Roman"/>
          <w:sz w:val="28"/>
          <w:szCs w:val="28"/>
          <w:shd w:val="clear" w:color="auto" w:fill="FFFFFF" w:themeFill="background1"/>
          <w:lang w:val="ky-KG"/>
        </w:rPr>
        <w:t>арыктык куюн нары кет</w:t>
      </w:r>
      <w:r w:rsidR="00097CC9" w:rsidRPr="00FB584F">
        <w:rPr>
          <w:rFonts w:ascii="Times New Roman" w:hAnsi="Times New Roman" w:cs="Times New Roman"/>
          <w:sz w:val="28"/>
          <w:szCs w:val="28"/>
          <w:shd w:val="clear" w:color="auto" w:fill="FFFFFF" w:themeFill="background1"/>
          <w:lang w:val="ky-KG"/>
        </w:rPr>
        <w:t>”-</w:t>
      </w:r>
      <w:r w:rsidR="00273222" w:rsidRPr="00FB584F">
        <w:rPr>
          <w:rFonts w:ascii="Times New Roman" w:hAnsi="Times New Roman" w:cs="Times New Roman"/>
          <w:sz w:val="28"/>
          <w:szCs w:val="28"/>
          <w:shd w:val="clear" w:color="auto" w:fill="FFFFFF" w:themeFill="background1"/>
          <w:lang w:val="ky-KG"/>
        </w:rPr>
        <w:t xml:space="preserve"> деп өздөрүн коргошот. Куюндан коркуу менен куюн болуп жатканда,</w:t>
      </w:r>
      <w:r w:rsidR="00097CC9" w:rsidRPr="00FB584F">
        <w:rPr>
          <w:rFonts w:ascii="Times New Roman" w:hAnsi="Times New Roman" w:cs="Times New Roman"/>
          <w:sz w:val="28"/>
          <w:szCs w:val="28"/>
          <w:shd w:val="clear" w:color="auto" w:fill="FFFFFF" w:themeFill="background1"/>
          <w:lang w:val="ky-KG"/>
        </w:rPr>
        <w:t xml:space="preserve"> </w:t>
      </w:r>
      <w:r w:rsidR="00273222" w:rsidRPr="00FB584F">
        <w:rPr>
          <w:rFonts w:ascii="Times New Roman" w:hAnsi="Times New Roman" w:cs="Times New Roman"/>
          <w:sz w:val="28"/>
          <w:szCs w:val="28"/>
          <w:shd w:val="clear" w:color="auto" w:fill="FFFFFF" w:themeFill="background1"/>
          <w:lang w:val="ky-KG"/>
        </w:rPr>
        <w:t>аны көргөн адамдар келме келтиришип, куюн болуп жаткан жерден качышат</w:t>
      </w:r>
      <w:r w:rsidR="009A7E4D" w:rsidRPr="00FB584F">
        <w:rPr>
          <w:rFonts w:ascii="Times New Roman" w:hAnsi="Times New Roman" w:cs="Times New Roman"/>
          <w:sz w:val="28"/>
          <w:szCs w:val="28"/>
          <w:shd w:val="clear" w:color="auto" w:fill="FFFFFF" w:themeFill="background1"/>
          <w:lang w:val="ky-KG"/>
        </w:rPr>
        <w:t xml:space="preserve"> </w:t>
      </w:r>
      <w:r w:rsidR="009A7E4D" w:rsidRPr="00FB584F">
        <w:rPr>
          <w:rFonts w:ascii="Times New Roman" w:eastAsia="Malgun Gothic" w:hAnsi="Times New Roman" w:cs="Times New Roman"/>
          <w:sz w:val="28"/>
          <w:szCs w:val="28"/>
          <w:shd w:val="clear" w:color="auto" w:fill="FFFFFF" w:themeFill="background1"/>
          <w:lang w:val="ky-KG" w:eastAsia="ru-RU"/>
        </w:rPr>
        <w:t>[2</w:t>
      </w:r>
      <w:r w:rsidR="003D12DD">
        <w:rPr>
          <w:rFonts w:ascii="Times New Roman" w:eastAsia="Malgun Gothic" w:hAnsi="Times New Roman" w:cs="Times New Roman"/>
          <w:sz w:val="28"/>
          <w:szCs w:val="28"/>
          <w:shd w:val="clear" w:color="auto" w:fill="FFFFFF" w:themeFill="background1"/>
          <w:lang w:val="ky-KG" w:eastAsia="ru-RU"/>
        </w:rPr>
        <w:t>17</w:t>
      </w:r>
      <w:r w:rsidR="009A7E4D" w:rsidRPr="00FB584F">
        <w:rPr>
          <w:rFonts w:ascii="Times New Roman" w:eastAsia="Malgun Gothic" w:hAnsi="Times New Roman" w:cs="Times New Roman"/>
          <w:sz w:val="28"/>
          <w:szCs w:val="28"/>
          <w:shd w:val="clear" w:color="auto" w:fill="FFFFFF" w:themeFill="background1"/>
          <w:lang w:val="ky-KG" w:eastAsia="ru-RU"/>
        </w:rPr>
        <w:t>]</w:t>
      </w:r>
      <w:r w:rsidR="009A7E4D" w:rsidRPr="00FB584F">
        <w:rPr>
          <w:rFonts w:ascii="Times New Roman" w:hAnsi="Times New Roman" w:cs="Times New Roman"/>
          <w:color w:val="000000" w:themeColor="text1"/>
          <w:sz w:val="28"/>
          <w:szCs w:val="28"/>
          <w:shd w:val="clear" w:color="auto" w:fill="FFFFFF" w:themeFill="background1"/>
          <w:lang w:val="ky-KG"/>
        </w:rPr>
        <w:t>.</w:t>
      </w:r>
    </w:p>
    <w:p w14:paraId="74505B6B" w14:textId="77777777" w:rsidR="0028696A" w:rsidRDefault="0028696A" w:rsidP="0028696A">
      <w:pPr>
        <w:pStyle w:val="af2"/>
        <w:spacing w:after="0" w:line="360" w:lineRule="auto"/>
        <w:ind w:firstLine="0"/>
        <w:jc w:val="both"/>
        <w:rPr>
          <w:rFonts w:ascii="Times New Roman" w:hAnsi="Times New Roman" w:cs="Times New Roman"/>
          <w:color w:val="000000" w:themeColor="text1"/>
          <w:sz w:val="28"/>
          <w:szCs w:val="28"/>
          <w:shd w:val="clear" w:color="auto" w:fill="FFFFFF" w:themeFill="background1"/>
          <w:lang w:val="ky-KG"/>
        </w:rPr>
      </w:pPr>
      <w:r>
        <w:rPr>
          <w:rFonts w:ascii="Times New Roman" w:hAnsi="Times New Roman" w:cs="Times New Roman"/>
          <w:color w:val="000000" w:themeColor="text1"/>
          <w:sz w:val="28"/>
          <w:szCs w:val="28"/>
          <w:shd w:val="clear" w:color="auto" w:fill="FFFFFF" w:themeFill="background1"/>
          <w:lang w:val="ky-KG"/>
        </w:rPr>
        <w:tab/>
      </w:r>
      <w:r w:rsidR="00273222" w:rsidRPr="00FB584F">
        <w:rPr>
          <w:rFonts w:ascii="Times New Roman" w:hAnsi="Times New Roman" w:cs="Times New Roman"/>
          <w:sz w:val="28"/>
          <w:szCs w:val="28"/>
          <w:shd w:val="clear" w:color="auto" w:fill="FFFFFF" w:themeFill="background1"/>
          <w:lang w:val="ky-KG"/>
        </w:rPr>
        <w:t>Ф. П</w:t>
      </w:r>
      <w:r w:rsidR="006E1105" w:rsidRPr="00FB584F">
        <w:rPr>
          <w:rFonts w:ascii="Times New Roman" w:hAnsi="Times New Roman" w:cs="Times New Roman"/>
          <w:sz w:val="28"/>
          <w:szCs w:val="28"/>
          <w:shd w:val="clear" w:color="auto" w:fill="FFFFFF" w:themeFill="background1"/>
          <w:lang w:val="ky-KG"/>
        </w:rPr>
        <w:t>о</w:t>
      </w:r>
      <w:r w:rsidR="00273222" w:rsidRPr="00FB584F">
        <w:rPr>
          <w:rFonts w:ascii="Times New Roman" w:hAnsi="Times New Roman" w:cs="Times New Roman"/>
          <w:sz w:val="28"/>
          <w:szCs w:val="28"/>
          <w:shd w:val="clear" w:color="auto" w:fill="FFFFFF" w:themeFill="background1"/>
          <w:lang w:val="ky-KG"/>
        </w:rPr>
        <w:t>ярковдун айтуусу боюнча “туз” кыргыздарда суу сыяктуу ыйык деп эсептелинет</w:t>
      </w:r>
      <w:r w:rsidR="00B94BDA" w:rsidRPr="00FB584F">
        <w:rPr>
          <w:rFonts w:ascii="Times New Roman" w:hAnsi="Times New Roman" w:cs="Times New Roman"/>
          <w:sz w:val="28"/>
          <w:szCs w:val="28"/>
          <w:shd w:val="clear" w:color="auto" w:fill="FFFFFF" w:themeFill="background1"/>
          <w:lang w:val="ky-KG"/>
        </w:rPr>
        <w:t>.</w:t>
      </w:r>
      <w:r w:rsidR="00273222" w:rsidRPr="00FB584F">
        <w:rPr>
          <w:rFonts w:ascii="Times New Roman" w:hAnsi="Times New Roman" w:cs="Times New Roman"/>
          <w:sz w:val="28"/>
          <w:szCs w:val="28"/>
          <w:shd w:val="clear" w:color="auto" w:fill="FFFFFF" w:themeFill="background1"/>
          <w:lang w:val="ky-KG"/>
        </w:rPr>
        <w:t xml:space="preserve"> Кыргыздардагы тузга байла</w:t>
      </w:r>
      <w:r w:rsidR="007F2E5E">
        <w:rPr>
          <w:rFonts w:ascii="Times New Roman" w:hAnsi="Times New Roman" w:cs="Times New Roman"/>
          <w:sz w:val="28"/>
          <w:szCs w:val="28"/>
          <w:shd w:val="clear" w:color="auto" w:fill="FFFFFF" w:themeFill="background1"/>
          <w:lang w:val="ky-KG"/>
        </w:rPr>
        <w:t>н</w:t>
      </w:r>
      <w:r w:rsidR="00273222" w:rsidRPr="00FB584F">
        <w:rPr>
          <w:rFonts w:ascii="Times New Roman" w:hAnsi="Times New Roman" w:cs="Times New Roman"/>
          <w:sz w:val="28"/>
          <w:szCs w:val="28"/>
          <w:shd w:val="clear" w:color="auto" w:fill="FFFFFF" w:themeFill="background1"/>
          <w:lang w:val="ky-KG"/>
        </w:rPr>
        <w:t>ышкан ишенимде Мухамбет пайгамбардын аты менен байланышт</w:t>
      </w:r>
      <w:r w:rsidR="006E1105" w:rsidRPr="00FB584F">
        <w:rPr>
          <w:rFonts w:ascii="Times New Roman" w:hAnsi="Times New Roman" w:cs="Times New Roman"/>
          <w:sz w:val="28"/>
          <w:szCs w:val="28"/>
          <w:shd w:val="clear" w:color="auto" w:fill="FFFFFF" w:themeFill="background1"/>
          <w:lang w:val="ky-KG"/>
        </w:rPr>
        <w:t>ырыш</w:t>
      </w:r>
      <w:r w:rsidR="00273222" w:rsidRPr="00FB584F">
        <w:rPr>
          <w:rFonts w:ascii="Times New Roman" w:hAnsi="Times New Roman" w:cs="Times New Roman"/>
          <w:sz w:val="28"/>
          <w:szCs w:val="28"/>
          <w:shd w:val="clear" w:color="auto" w:fill="FFFFFF" w:themeFill="background1"/>
          <w:lang w:val="ky-KG"/>
        </w:rPr>
        <w:t xml:space="preserve">ат. Анда кудай тарабынан асмандан “туз” пайгамбарга түшүп ал менен орозосун чөлдө ачат. Бул себептен кыргыздар орозодо ооз ачканда туз менен ачышат. Ошондой эле алар мейманды үйүнө чакырганда “туздан даам татып кетиниз” деп айтышат. Нике окулган мезгилде да тузду кошо окуп жаңы келген келинге жана анын </w:t>
      </w:r>
      <w:r w:rsidR="00097CC9" w:rsidRPr="00FB584F">
        <w:rPr>
          <w:rFonts w:ascii="Times New Roman" w:hAnsi="Times New Roman" w:cs="Times New Roman"/>
          <w:sz w:val="28"/>
          <w:szCs w:val="28"/>
          <w:shd w:val="clear" w:color="auto" w:fill="FFFFFF" w:themeFill="background1"/>
          <w:lang w:val="ky-KG"/>
        </w:rPr>
        <w:lastRenderedPageBreak/>
        <w:t>келечектеги жолдошуна</w:t>
      </w:r>
      <w:r w:rsidR="00273222" w:rsidRPr="00FB584F">
        <w:rPr>
          <w:rFonts w:ascii="Times New Roman" w:hAnsi="Times New Roman" w:cs="Times New Roman"/>
          <w:sz w:val="28"/>
          <w:szCs w:val="28"/>
          <w:shd w:val="clear" w:color="auto" w:fill="FFFFFF" w:themeFill="background1"/>
          <w:lang w:val="ky-KG"/>
        </w:rPr>
        <w:t xml:space="preserve"> туздан </w:t>
      </w:r>
      <w:r w:rsidR="00920F36" w:rsidRPr="00FB584F">
        <w:rPr>
          <w:rFonts w:ascii="Times New Roman" w:hAnsi="Times New Roman" w:cs="Times New Roman"/>
          <w:sz w:val="28"/>
          <w:szCs w:val="28"/>
          <w:shd w:val="clear" w:color="auto" w:fill="FFFFFF" w:themeFill="background1"/>
          <w:lang w:val="ky-KG"/>
        </w:rPr>
        <w:t>үч</w:t>
      </w:r>
      <w:r w:rsidR="00273222" w:rsidRPr="00FB584F">
        <w:rPr>
          <w:rFonts w:ascii="Times New Roman" w:hAnsi="Times New Roman" w:cs="Times New Roman"/>
          <w:sz w:val="28"/>
          <w:szCs w:val="28"/>
          <w:shd w:val="clear" w:color="auto" w:fill="FFFFFF" w:themeFill="background1"/>
          <w:lang w:val="ky-KG"/>
        </w:rPr>
        <w:t xml:space="preserve"> жолу жалатат. Бул жөрөлгө алардын никесин ысытат деп ишенишет. Кара</w:t>
      </w:r>
      <w:r w:rsidR="006E1105" w:rsidRPr="00FB584F">
        <w:rPr>
          <w:rFonts w:ascii="Times New Roman" w:hAnsi="Times New Roman" w:cs="Times New Roman"/>
          <w:sz w:val="28"/>
          <w:szCs w:val="28"/>
          <w:shd w:val="clear" w:color="auto" w:fill="FFFFFF" w:themeFill="background1"/>
          <w:lang w:val="ky-KG"/>
        </w:rPr>
        <w:t xml:space="preserve"> </w:t>
      </w:r>
      <w:r w:rsidR="00273222" w:rsidRPr="00FB584F">
        <w:rPr>
          <w:rFonts w:ascii="Times New Roman" w:hAnsi="Times New Roman" w:cs="Times New Roman"/>
          <w:sz w:val="28"/>
          <w:szCs w:val="28"/>
          <w:shd w:val="clear" w:color="auto" w:fill="FFFFFF" w:themeFill="background1"/>
          <w:lang w:val="ky-KG"/>
        </w:rPr>
        <w:t xml:space="preserve">кыргыздар ант берип карганганда да туз уруп кетсин деп айтышат </w:t>
      </w:r>
      <w:r w:rsidR="009A7E4D" w:rsidRPr="00FB584F">
        <w:rPr>
          <w:rFonts w:ascii="Times New Roman" w:eastAsia="Malgun Gothic" w:hAnsi="Times New Roman" w:cs="Times New Roman"/>
          <w:sz w:val="28"/>
          <w:szCs w:val="28"/>
          <w:shd w:val="clear" w:color="auto" w:fill="FFFFFF" w:themeFill="background1"/>
          <w:lang w:val="ky-KG" w:eastAsia="ru-RU"/>
        </w:rPr>
        <w:t>[1</w:t>
      </w:r>
      <w:r w:rsidR="003D12DD">
        <w:rPr>
          <w:rFonts w:ascii="Times New Roman" w:eastAsia="Malgun Gothic" w:hAnsi="Times New Roman" w:cs="Times New Roman"/>
          <w:sz w:val="28"/>
          <w:szCs w:val="28"/>
          <w:shd w:val="clear" w:color="auto" w:fill="FFFFFF" w:themeFill="background1"/>
          <w:lang w:val="ky-KG" w:eastAsia="ru-RU"/>
        </w:rPr>
        <w:t>44</w:t>
      </w:r>
      <w:r w:rsidR="009A7E4D" w:rsidRPr="00FB584F">
        <w:rPr>
          <w:rFonts w:ascii="Times New Roman" w:eastAsia="Malgun Gothic" w:hAnsi="Times New Roman" w:cs="Times New Roman"/>
          <w:sz w:val="28"/>
          <w:szCs w:val="28"/>
          <w:shd w:val="clear" w:color="auto" w:fill="FFFFFF" w:themeFill="background1"/>
          <w:lang w:val="ky-KG" w:eastAsia="ru-RU"/>
        </w:rPr>
        <w:t>, с. 34]</w:t>
      </w:r>
      <w:r w:rsidR="009A7E4D" w:rsidRPr="00FB584F">
        <w:rPr>
          <w:rFonts w:ascii="Times New Roman" w:hAnsi="Times New Roman" w:cs="Times New Roman"/>
          <w:color w:val="000000" w:themeColor="text1"/>
          <w:sz w:val="28"/>
          <w:szCs w:val="28"/>
          <w:shd w:val="clear" w:color="auto" w:fill="FFFFFF" w:themeFill="background1"/>
          <w:lang w:val="ky-KG"/>
        </w:rPr>
        <w:t>.</w:t>
      </w:r>
    </w:p>
    <w:p w14:paraId="7E83034B" w14:textId="49D00E2F" w:rsidR="00273222" w:rsidRPr="00FB584F" w:rsidRDefault="0028696A" w:rsidP="0028696A">
      <w:pPr>
        <w:pStyle w:val="af2"/>
        <w:spacing w:after="0" w:line="360" w:lineRule="auto"/>
        <w:ind w:firstLine="0"/>
        <w:jc w:val="both"/>
        <w:rPr>
          <w:rFonts w:ascii="Times New Roman" w:hAnsi="Times New Roman" w:cs="Times New Roman"/>
          <w:sz w:val="28"/>
          <w:szCs w:val="28"/>
          <w:shd w:val="clear" w:color="auto" w:fill="FFFFFF" w:themeFill="background1"/>
          <w:lang w:val="ky-KG"/>
        </w:rPr>
      </w:pPr>
      <w:r>
        <w:rPr>
          <w:rFonts w:ascii="Times New Roman" w:hAnsi="Times New Roman" w:cs="Times New Roman"/>
          <w:color w:val="000000" w:themeColor="text1"/>
          <w:sz w:val="28"/>
          <w:szCs w:val="28"/>
          <w:shd w:val="clear" w:color="auto" w:fill="FFFFFF" w:themeFill="background1"/>
          <w:lang w:val="ky-KG"/>
        </w:rPr>
        <w:tab/>
      </w:r>
      <w:r w:rsidR="00273222" w:rsidRPr="00FB584F">
        <w:rPr>
          <w:rFonts w:ascii="Times New Roman" w:hAnsi="Times New Roman" w:cs="Times New Roman"/>
          <w:sz w:val="28"/>
          <w:szCs w:val="28"/>
          <w:shd w:val="clear" w:color="auto" w:fill="FFFFFF" w:themeFill="background1"/>
          <w:lang w:val="ky-KG"/>
        </w:rPr>
        <w:t>Фергана өрөөнүн</w:t>
      </w:r>
      <w:r w:rsidR="000118AB">
        <w:rPr>
          <w:rFonts w:ascii="Times New Roman" w:hAnsi="Times New Roman" w:cs="Times New Roman"/>
          <w:sz w:val="28"/>
          <w:szCs w:val="28"/>
          <w:shd w:val="clear" w:color="auto" w:fill="FFFFFF" w:themeFill="background1"/>
          <w:lang w:val="ky-KG"/>
        </w:rPr>
        <w:t>үн</w:t>
      </w:r>
      <w:r w:rsidR="00273222" w:rsidRPr="00FB584F">
        <w:rPr>
          <w:rFonts w:ascii="Times New Roman" w:hAnsi="Times New Roman" w:cs="Times New Roman"/>
          <w:sz w:val="28"/>
          <w:szCs w:val="28"/>
          <w:shd w:val="clear" w:color="auto" w:fill="FFFFFF" w:themeFill="background1"/>
          <w:lang w:val="ky-KG"/>
        </w:rPr>
        <w:t xml:space="preserve"> түштү</w:t>
      </w:r>
      <w:r w:rsidR="00F15185">
        <w:rPr>
          <w:rFonts w:ascii="Times New Roman" w:hAnsi="Times New Roman" w:cs="Times New Roman"/>
          <w:sz w:val="28"/>
          <w:szCs w:val="28"/>
          <w:shd w:val="clear" w:color="auto" w:fill="FFFFFF" w:themeFill="background1"/>
          <w:lang w:val="ky-KG"/>
        </w:rPr>
        <w:t>гүндө</w:t>
      </w:r>
      <w:r w:rsidR="00273222" w:rsidRPr="00FB584F">
        <w:rPr>
          <w:rFonts w:ascii="Times New Roman" w:hAnsi="Times New Roman" w:cs="Times New Roman"/>
          <w:sz w:val="28"/>
          <w:szCs w:val="28"/>
          <w:shd w:val="clear" w:color="auto" w:fill="FFFFFF" w:themeFill="background1"/>
          <w:lang w:val="ky-KG"/>
        </w:rPr>
        <w:t xml:space="preserve"> азыркы мезгилде да тузду “дем” салганда,  арбактарга катмы -куран түшүргөндө, жаңы үй же унаа сатып алган учурда</w:t>
      </w:r>
      <w:r w:rsidR="00920F36" w:rsidRPr="00FB584F">
        <w:rPr>
          <w:rFonts w:ascii="Times New Roman" w:hAnsi="Times New Roman" w:cs="Times New Roman"/>
          <w:sz w:val="28"/>
          <w:szCs w:val="28"/>
          <w:shd w:val="clear" w:color="auto" w:fill="FFFFFF" w:themeFill="background1"/>
          <w:lang w:val="ky-KG"/>
        </w:rPr>
        <w:t>,</w:t>
      </w:r>
      <w:r w:rsidR="00273222" w:rsidRPr="00FB584F">
        <w:rPr>
          <w:rFonts w:ascii="Times New Roman" w:hAnsi="Times New Roman" w:cs="Times New Roman"/>
          <w:sz w:val="28"/>
          <w:szCs w:val="28"/>
          <w:shd w:val="clear" w:color="auto" w:fill="FFFFFF" w:themeFill="background1"/>
          <w:lang w:val="ky-KG"/>
        </w:rPr>
        <w:t xml:space="preserve"> өткөрүлө турган кудайыда да пайдаланылат.</w:t>
      </w:r>
      <w:r w:rsidR="008F1824" w:rsidRPr="00FB584F">
        <w:rPr>
          <w:rFonts w:ascii="Times New Roman" w:hAnsi="Times New Roman" w:cs="Times New Roman"/>
          <w:sz w:val="28"/>
          <w:szCs w:val="28"/>
          <w:shd w:val="clear" w:color="auto" w:fill="FFFFFF" w:themeFill="background1"/>
          <w:lang w:val="ky-KG"/>
        </w:rPr>
        <w:t xml:space="preserve"> Элдин ишениминде туз жаман эн</w:t>
      </w:r>
      <w:r w:rsidR="00097CC9" w:rsidRPr="00FB584F">
        <w:rPr>
          <w:rFonts w:ascii="Times New Roman" w:hAnsi="Times New Roman" w:cs="Times New Roman"/>
          <w:sz w:val="28"/>
          <w:szCs w:val="28"/>
          <w:shd w:val="clear" w:color="auto" w:fill="FFFFFF" w:themeFill="background1"/>
          <w:lang w:val="ky-KG"/>
        </w:rPr>
        <w:t>е</w:t>
      </w:r>
      <w:r w:rsidR="008F1824" w:rsidRPr="00FB584F">
        <w:rPr>
          <w:rFonts w:ascii="Times New Roman" w:hAnsi="Times New Roman" w:cs="Times New Roman"/>
          <w:sz w:val="28"/>
          <w:szCs w:val="28"/>
          <w:shd w:val="clear" w:color="auto" w:fill="FFFFFF" w:themeFill="background1"/>
          <w:lang w:val="ky-KG"/>
        </w:rPr>
        <w:t>ргиядан арылтуучу жана сактоочу катары каралат.</w:t>
      </w:r>
      <w:r w:rsidR="00273222" w:rsidRPr="00FB584F">
        <w:rPr>
          <w:rFonts w:ascii="Times New Roman" w:hAnsi="Times New Roman" w:cs="Times New Roman"/>
          <w:sz w:val="28"/>
          <w:szCs w:val="28"/>
          <w:shd w:val="clear" w:color="auto" w:fill="FFFFFF" w:themeFill="background1"/>
          <w:lang w:val="ky-KG"/>
        </w:rPr>
        <w:t xml:space="preserve"> Ал тузду катмы </w:t>
      </w:r>
      <w:r w:rsidR="001F0741">
        <w:rPr>
          <w:rFonts w:ascii="Times New Roman" w:hAnsi="Times New Roman" w:cs="Times New Roman"/>
          <w:sz w:val="28"/>
          <w:szCs w:val="28"/>
          <w:shd w:val="clear" w:color="auto" w:fill="FFFFFF" w:themeFill="background1"/>
          <w:lang w:val="ky-KG"/>
        </w:rPr>
        <w:t>К</w:t>
      </w:r>
      <w:r w:rsidR="00273222" w:rsidRPr="00FB584F">
        <w:rPr>
          <w:rFonts w:ascii="Times New Roman" w:hAnsi="Times New Roman" w:cs="Times New Roman"/>
          <w:sz w:val="28"/>
          <w:szCs w:val="28"/>
          <w:shd w:val="clear" w:color="auto" w:fill="FFFFFF" w:themeFill="background1"/>
          <w:lang w:val="ky-KG"/>
        </w:rPr>
        <w:t xml:space="preserve">уран </w:t>
      </w:r>
      <w:r w:rsidR="008F1824" w:rsidRPr="00FB584F">
        <w:rPr>
          <w:rFonts w:ascii="Times New Roman" w:hAnsi="Times New Roman" w:cs="Times New Roman"/>
          <w:sz w:val="28"/>
          <w:szCs w:val="28"/>
          <w:shd w:val="clear" w:color="auto" w:fill="FFFFFF" w:themeFill="background1"/>
          <w:lang w:val="ky-KG"/>
        </w:rPr>
        <w:t>ө</w:t>
      </w:r>
      <w:r w:rsidR="00273222" w:rsidRPr="00FB584F">
        <w:rPr>
          <w:rFonts w:ascii="Times New Roman" w:hAnsi="Times New Roman" w:cs="Times New Roman"/>
          <w:sz w:val="28"/>
          <w:szCs w:val="28"/>
          <w:shd w:val="clear" w:color="auto" w:fill="FFFFFF" w:themeFill="background1"/>
          <w:lang w:val="ky-KG"/>
        </w:rPr>
        <w:t>ткөргөн үй бүлө өздөрү иштетишет. Нике окулуп жатканда да туз коюлат. Нике окулган соң, жубайлар туздан даам татат.</w:t>
      </w:r>
      <w:r w:rsidR="008F1824" w:rsidRPr="00FB584F">
        <w:rPr>
          <w:rFonts w:ascii="Times New Roman" w:hAnsi="Times New Roman" w:cs="Times New Roman"/>
          <w:sz w:val="28"/>
          <w:szCs w:val="28"/>
          <w:shd w:val="clear" w:color="auto" w:fill="FFFFFF" w:themeFill="background1"/>
          <w:lang w:val="ky-KG"/>
        </w:rPr>
        <w:t xml:space="preserve"> Даам татуу менен жубайлардын тагдыры биригет, чогуу түтүн булатсын жана дайыма</w:t>
      </w:r>
      <w:r w:rsidR="00273222" w:rsidRPr="00FB584F">
        <w:rPr>
          <w:rFonts w:ascii="Times New Roman" w:hAnsi="Times New Roman" w:cs="Times New Roman"/>
          <w:sz w:val="28"/>
          <w:szCs w:val="28"/>
          <w:shd w:val="clear" w:color="auto" w:fill="FFFFFF" w:themeFill="background1"/>
          <w:lang w:val="ky-KG"/>
        </w:rPr>
        <w:t xml:space="preserve"> </w:t>
      </w:r>
      <w:r w:rsidR="008F1824" w:rsidRPr="00FB584F">
        <w:rPr>
          <w:rFonts w:ascii="Times New Roman" w:hAnsi="Times New Roman" w:cs="Times New Roman"/>
          <w:sz w:val="28"/>
          <w:szCs w:val="28"/>
          <w:shd w:val="clear" w:color="auto" w:fill="FFFFFF" w:themeFill="background1"/>
          <w:lang w:val="ky-KG"/>
        </w:rPr>
        <w:t>досторкону толо болсун деген ниет</w:t>
      </w:r>
      <w:r w:rsidR="00097CC9" w:rsidRPr="00FB584F">
        <w:rPr>
          <w:rFonts w:ascii="Times New Roman" w:hAnsi="Times New Roman" w:cs="Times New Roman"/>
          <w:sz w:val="28"/>
          <w:szCs w:val="28"/>
          <w:shd w:val="clear" w:color="auto" w:fill="FFFFFF" w:themeFill="background1"/>
          <w:lang w:val="ky-KG"/>
        </w:rPr>
        <w:t>т</w:t>
      </w:r>
      <w:r w:rsidR="008F1824" w:rsidRPr="00FB584F">
        <w:rPr>
          <w:rFonts w:ascii="Times New Roman" w:hAnsi="Times New Roman" w:cs="Times New Roman"/>
          <w:sz w:val="28"/>
          <w:szCs w:val="28"/>
          <w:shd w:val="clear" w:color="auto" w:fill="FFFFFF" w:themeFill="background1"/>
          <w:lang w:val="ky-KG"/>
        </w:rPr>
        <w:t xml:space="preserve">е аткарылат. </w:t>
      </w:r>
      <w:r w:rsidR="00273222" w:rsidRPr="00FB584F">
        <w:rPr>
          <w:rFonts w:ascii="Times New Roman" w:hAnsi="Times New Roman" w:cs="Times New Roman"/>
          <w:sz w:val="28"/>
          <w:szCs w:val="28"/>
          <w:shd w:val="clear" w:color="auto" w:fill="FFFFFF" w:themeFill="background1"/>
          <w:lang w:val="ky-KG"/>
        </w:rPr>
        <w:t xml:space="preserve">Жаңы туулган баланы жуунтканда да туз суу менен чайкашат. Биринчиден </w:t>
      </w:r>
      <w:r w:rsidR="008F1824" w:rsidRPr="00FB584F">
        <w:rPr>
          <w:rFonts w:ascii="Times New Roman" w:hAnsi="Times New Roman" w:cs="Times New Roman"/>
          <w:sz w:val="28"/>
          <w:szCs w:val="28"/>
          <w:shd w:val="clear" w:color="auto" w:fill="FFFFFF" w:themeFill="background1"/>
          <w:lang w:val="ky-KG"/>
        </w:rPr>
        <w:t xml:space="preserve">баланын </w:t>
      </w:r>
      <w:r w:rsidR="00273222" w:rsidRPr="00FB584F">
        <w:rPr>
          <w:rFonts w:ascii="Times New Roman" w:hAnsi="Times New Roman" w:cs="Times New Roman"/>
          <w:sz w:val="28"/>
          <w:szCs w:val="28"/>
          <w:shd w:val="clear" w:color="auto" w:fill="FFFFFF" w:themeFill="background1"/>
          <w:lang w:val="ky-KG"/>
        </w:rPr>
        <w:t xml:space="preserve">денеси чымыр болот, </w:t>
      </w:r>
      <w:r w:rsidR="008F1824" w:rsidRPr="00FB584F">
        <w:rPr>
          <w:rFonts w:ascii="Times New Roman" w:hAnsi="Times New Roman" w:cs="Times New Roman"/>
          <w:sz w:val="28"/>
          <w:szCs w:val="28"/>
          <w:shd w:val="clear" w:color="auto" w:fill="FFFFFF" w:themeFill="background1"/>
          <w:lang w:val="ky-KG"/>
        </w:rPr>
        <w:t xml:space="preserve">б.а. баланын териси, өзгөчө баланын ар кандай </w:t>
      </w:r>
      <w:r w:rsidR="009D0247" w:rsidRPr="00FB584F">
        <w:rPr>
          <w:rFonts w:ascii="Times New Roman" w:hAnsi="Times New Roman" w:cs="Times New Roman"/>
          <w:sz w:val="28"/>
          <w:szCs w:val="28"/>
          <w:shd w:val="clear" w:color="auto" w:fill="FFFFFF" w:themeFill="background1"/>
          <w:lang w:val="ky-KG"/>
        </w:rPr>
        <w:t>тери ооруларынан сактайт, денеси чымыр болот,</w:t>
      </w:r>
      <w:r w:rsidR="008F1824" w:rsidRPr="00FB584F">
        <w:rPr>
          <w:rFonts w:ascii="Times New Roman" w:hAnsi="Times New Roman" w:cs="Times New Roman"/>
          <w:sz w:val="28"/>
          <w:szCs w:val="28"/>
          <w:shd w:val="clear" w:color="auto" w:fill="FFFFFF" w:themeFill="background1"/>
          <w:lang w:val="ky-KG"/>
        </w:rPr>
        <w:t xml:space="preserve"> </w:t>
      </w:r>
      <w:r w:rsidR="00273222" w:rsidRPr="00FB584F">
        <w:rPr>
          <w:rFonts w:ascii="Times New Roman" w:hAnsi="Times New Roman" w:cs="Times New Roman"/>
          <w:sz w:val="28"/>
          <w:szCs w:val="28"/>
          <w:shd w:val="clear" w:color="auto" w:fill="FFFFFF" w:themeFill="background1"/>
          <w:lang w:val="ky-KG"/>
        </w:rPr>
        <w:t xml:space="preserve">экинчиден туз жаман нерселерди балага илештирбейт деген ишенимде пайдаланылат. Үйдө кандайдыр бир жамандык болсо да үйдүн </w:t>
      </w:r>
      <w:r w:rsidR="006E1105" w:rsidRPr="00FB584F">
        <w:rPr>
          <w:rFonts w:ascii="Times New Roman" w:hAnsi="Times New Roman" w:cs="Times New Roman"/>
          <w:sz w:val="28"/>
          <w:szCs w:val="28"/>
          <w:shd w:val="clear" w:color="auto" w:fill="FFFFFF" w:themeFill="background1"/>
          <w:lang w:val="ky-KG"/>
        </w:rPr>
        <w:t>тактайын</w:t>
      </w:r>
      <w:r w:rsidR="00273222" w:rsidRPr="00FB584F">
        <w:rPr>
          <w:rFonts w:ascii="Times New Roman" w:hAnsi="Times New Roman" w:cs="Times New Roman"/>
          <w:sz w:val="28"/>
          <w:szCs w:val="28"/>
          <w:shd w:val="clear" w:color="auto" w:fill="FFFFFF" w:themeFill="background1"/>
          <w:lang w:val="ky-KG"/>
        </w:rPr>
        <w:t xml:space="preserve">, дубалын жада калса шыбын да туз суу менен жуулат. Үйдөгү терс </w:t>
      </w:r>
      <w:r w:rsidR="008F1824" w:rsidRPr="00FB584F">
        <w:rPr>
          <w:rFonts w:ascii="Times New Roman" w:hAnsi="Times New Roman" w:cs="Times New Roman"/>
          <w:sz w:val="28"/>
          <w:szCs w:val="28"/>
          <w:shd w:val="clear" w:color="auto" w:fill="FFFFFF" w:themeFill="background1"/>
          <w:lang w:val="ky-KG"/>
        </w:rPr>
        <w:t>күчтөрдү</w:t>
      </w:r>
      <w:r w:rsidR="00273222" w:rsidRPr="00FB584F">
        <w:rPr>
          <w:rFonts w:ascii="Times New Roman" w:hAnsi="Times New Roman" w:cs="Times New Roman"/>
          <w:sz w:val="28"/>
          <w:szCs w:val="28"/>
          <w:shd w:val="clear" w:color="auto" w:fill="FFFFFF" w:themeFill="background1"/>
          <w:lang w:val="ky-KG"/>
        </w:rPr>
        <w:t xml:space="preserve"> жок кылат деген ишенимде аткарылат. Эл арасындагы дагы бир кызыктуу тузга байланышкан жоосун бар. Эгерде адамдын иши жүрүшпөй же өзүн жаман сезсе, анда </w:t>
      </w:r>
      <w:r w:rsidR="008F1824" w:rsidRPr="00FB584F">
        <w:rPr>
          <w:rFonts w:ascii="Times New Roman" w:hAnsi="Times New Roman" w:cs="Times New Roman"/>
          <w:sz w:val="28"/>
          <w:szCs w:val="28"/>
          <w:shd w:val="clear" w:color="auto" w:fill="FFFFFF" w:themeFill="background1"/>
          <w:lang w:val="ky-KG"/>
        </w:rPr>
        <w:t>үч</w:t>
      </w:r>
      <w:r w:rsidR="00273222" w:rsidRPr="00FB584F">
        <w:rPr>
          <w:rFonts w:ascii="Times New Roman" w:hAnsi="Times New Roman" w:cs="Times New Roman"/>
          <w:sz w:val="28"/>
          <w:szCs w:val="28"/>
          <w:shd w:val="clear" w:color="auto" w:fill="FFFFFF" w:themeFill="background1"/>
          <w:lang w:val="ky-KG"/>
        </w:rPr>
        <w:t xml:space="preserve"> литр сууга </w:t>
      </w:r>
      <w:r w:rsidR="008F1824" w:rsidRPr="00FB584F">
        <w:rPr>
          <w:rFonts w:ascii="Times New Roman" w:hAnsi="Times New Roman" w:cs="Times New Roman"/>
          <w:sz w:val="28"/>
          <w:szCs w:val="28"/>
          <w:shd w:val="clear" w:color="auto" w:fill="FFFFFF" w:themeFill="background1"/>
          <w:lang w:val="ky-KG"/>
        </w:rPr>
        <w:t>үч</w:t>
      </w:r>
      <w:r w:rsidR="00273222" w:rsidRPr="00FB584F">
        <w:rPr>
          <w:rFonts w:ascii="Times New Roman" w:hAnsi="Times New Roman" w:cs="Times New Roman"/>
          <w:sz w:val="28"/>
          <w:szCs w:val="28"/>
          <w:shd w:val="clear" w:color="auto" w:fill="FFFFFF" w:themeFill="background1"/>
          <w:lang w:val="ky-KG"/>
        </w:rPr>
        <w:t xml:space="preserve"> аш кашык тузду салып, адам жаткан үйгө </w:t>
      </w:r>
      <w:r w:rsidR="008F1824" w:rsidRPr="00FB584F">
        <w:rPr>
          <w:rFonts w:ascii="Times New Roman" w:hAnsi="Times New Roman" w:cs="Times New Roman"/>
          <w:sz w:val="28"/>
          <w:szCs w:val="28"/>
          <w:shd w:val="clear" w:color="auto" w:fill="FFFFFF" w:themeFill="background1"/>
          <w:lang w:val="ky-KG"/>
        </w:rPr>
        <w:t>үч</w:t>
      </w:r>
      <w:r w:rsidR="00273222" w:rsidRPr="00FB584F">
        <w:rPr>
          <w:rFonts w:ascii="Times New Roman" w:hAnsi="Times New Roman" w:cs="Times New Roman"/>
          <w:sz w:val="28"/>
          <w:szCs w:val="28"/>
          <w:shd w:val="clear" w:color="auto" w:fill="FFFFFF" w:themeFill="background1"/>
          <w:lang w:val="ky-KG"/>
        </w:rPr>
        <w:t xml:space="preserve"> күн коет. Ал </w:t>
      </w:r>
      <w:r w:rsidR="008F1824" w:rsidRPr="00FB584F">
        <w:rPr>
          <w:rFonts w:ascii="Times New Roman" w:hAnsi="Times New Roman" w:cs="Times New Roman"/>
          <w:sz w:val="28"/>
          <w:szCs w:val="28"/>
          <w:shd w:val="clear" w:color="auto" w:fill="FFFFFF" w:themeFill="background1"/>
          <w:lang w:val="ky-KG"/>
        </w:rPr>
        <w:t>үч</w:t>
      </w:r>
      <w:r w:rsidR="00AE542A" w:rsidRPr="00FB584F">
        <w:rPr>
          <w:rFonts w:ascii="Times New Roman" w:hAnsi="Times New Roman" w:cs="Times New Roman"/>
          <w:sz w:val="28"/>
          <w:szCs w:val="28"/>
          <w:shd w:val="clear" w:color="auto" w:fill="FFFFFF" w:themeFill="background1"/>
          <w:lang w:val="ky-KG"/>
        </w:rPr>
        <w:t xml:space="preserve"> </w:t>
      </w:r>
      <w:r w:rsidR="00273222" w:rsidRPr="00FB584F">
        <w:rPr>
          <w:rFonts w:ascii="Times New Roman" w:hAnsi="Times New Roman" w:cs="Times New Roman"/>
          <w:sz w:val="28"/>
          <w:szCs w:val="28"/>
          <w:shd w:val="clear" w:color="auto" w:fill="FFFFFF" w:themeFill="background1"/>
          <w:lang w:val="ky-KG"/>
        </w:rPr>
        <w:t>күндүн ичинде түшкө кирип, ким ал адамга жамандык тилеп же кара сыйкырды жасаса, ошол адам түшүнө кирип билинет. Үч күн өткөн соң, туз сууну үйдүн алдына чачат</w:t>
      </w:r>
      <w:r w:rsidR="009A7E4D" w:rsidRPr="00FB584F">
        <w:rPr>
          <w:rFonts w:ascii="Times New Roman" w:hAnsi="Times New Roman" w:cs="Times New Roman"/>
          <w:sz w:val="28"/>
          <w:szCs w:val="28"/>
          <w:shd w:val="clear" w:color="auto" w:fill="FFFFFF" w:themeFill="background1"/>
          <w:lang w:val="ky-KG"/>
        </w:rPr>
        <w:t xml:space="preserve"> </w:t>
      </w:r>
      <w:r w:rsidR="009A7E4D" w:rsidRPr="00FB584F">
        <w:rPr>
          <w:rFonts w:ascii="Times New Roman" w:eastAsia="Malgun Gothic" w:hAnsi="Times New Roman" w:cs="Times New Roman"/>
          <w:sz w:val="28"/>
          <w:szCs w:val="28"/>
          <w:shd w:val="clear" w:color="auto" w:fill="FFFFFF" w:themeFill="background1"/>
          <w:lang w:val="ky-KG" w:eastAsia="ru-RU"/>
        </w:rPr>
        <w:t>[</w:t>
      </w:r>
      <w:r w:rsidR="000A37D9" w:rsidRPr="00FB584F">
        <w:rPr>
          <w:rFonts w:ascii="Times New Roman" w:eastAsia="Malgun Gothic" w:hAnsi="Times New Roman" w:cs="Times New Roman"/>
          <w:sz w:val="28"/>
          <w:szCs w:val="28"/>
          <w:shd w:val="clear" w:color="auto" w:fill="FFFFFF" w:themeFill="background1"/>
          <w:lang w:val="ky-KG" w:eastAsia="ru-RU"/>
        </w:rPr>
        <w:t>2</w:t>
      </w:r>
      <w:r w:rsidR="003D12DD">
        <w:rPr>
          <w:rFonts w:ascii="Times New Roman" w:eastAsia="Malgun Gothic" w:hAnsi="Times New Roman" w:cs="Times New Roman"/>
          <w:sz w:val="28"/>
          <w:szCs w:val="28"/>
          <w:shd w:val="clear" w:color="auto" w:fill="FFFFFF" w:themeFill="background1"/>
          <w:lang w:val="ky-KG" w:eastAsia="ru-RU"/>
        </w:rPr>
        <w:t>17</w:t>
      </w:r>
      <w:r w:rsidR="009A7E4D" w:rsidRPr="00FB584F">
        <w:rPr>
          <w:rFonts w:ascii="Times New Roman" w:eastAsia="Malgun Gothic" w:hAnsi="Times New Roman" w:cs="Times New Roman"/>
          <w:sz w:val="28"/>
          <w:szCs w:val="28"/>
          <w:shd w:val="clear" w:color="auto" w:fill="FFFFFF" w:themeFill="background1"/>
          <w:lang w:val="ky-KG" w:eastAsia="ru-RU"/>
        </w:rPr>
        <w:t>]</w:t>
      </w:r>
      <w:r w:rsidR="009A7E4D" w:rsidRPr="00FB584F">
        <w:rPr>
          <w:rFonts w:ascii="Times New Roman" w:hAnsi="Times New Roman" w:cs="Times New Roman"/>
          <w:color w:val="000000" w:themeColor="text1"/>
          <w:sz w:val="28"/>
          <w:szCs w:val="28"/>
          <w:shd w:val="clear" w:color="auto" w:fill="FFFFFF" w:themeFill="background1"/>
          <w:lang w:val="ky-KG"/>
        </w:rPr>
        <w:t>.</w:t>
      </w:r>
      <w:r w:rsidR="009A7E4D"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273222" w:rsidRPr="00FB584F">
        <w:rPr>
          <w:rFonts w:ascii="Times New Roman" w:hAnsi="Times New Roman" w:cs="Times New Roman"/>
          <w:sz w:val="28"/>
          <w:szCs w:val="28"/>
          <w:shd w:val="clear" w:color="auto" w:fill="FFFFFF" w:themeFill="background1"/>
          <w:lang w:val="ky-KG"/>
        </w:rPr>
        <w:t>Төгүлгөн туз суу жасалган кара сыйкырды өзүнө кайтарат деген  ишенимде аткарылат. Жогорудагы аткарылып жаткан жөрөлгө, бир эле мезгилде ислам салттары жана исламга чейинки ишенимдер менен бирге, эл арасында жашап келүүдө.</w:t>
      </w:r>
    </w:p>
    <w:p w14:paraId="218292A6" w14:textId="6FF3287D" w:rsidR="00246B84" w:rsidRDefault="0028696A" w:rsidP="00920F36">
      <w:pPr>
        <w:pStyle w:val="HTML"/>
        <w:shd w:val="clear" w:color="auto" w:fill="F8F9FA"/>
        <w:spacing w:line="360" w:lineRule="auto"/>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ab/>
      </w:r>
      <w:r w:rsidR="00273222" w:rsidRPr="00FB584F">
        <w:rPr>
          <w:rFonts w:ascii="Times New Roman" w:hAnsi="Times New Roman" w:cs="Times New Roman"/>
          <w:sz w:val="28"/>
          <w:szCs w:val="28"/>
          <w:shd w:val="clear" w:color="auto" w:fill="FFFFFF" w:themeFill="background1"/>
          <w:lang w:val="ky-KG"/>
        </w:rPr>
        <w:t>Фетиши</w:t>
      </w:r>
      <w:r w:rsidR="000118AB">
        <w:rPr>
          <w:rFonts w:ascii="Times New Roman" w:hAnsi="Times New Roman" w:cs="Times New Roman"/>
          <w:sz w:val="28"/>
          <w:szCs w:val="28"/>
          <w:shd w:val="clear" w:color="auto" w:fill="FFFFFF" w:themeFill="background1"/>
          <w:lang w:val="ky-KG"/>
        </w:rPr>
        <w:t>з</w:t>
      </w:r>
      <w:r w:rsidR="00273222" w:rsidRPr="00FB584F">
        <w:rPr>
          <w:rFonts w:ascii="Times New Roman" w:hAnsi="Times New Roman" w:cs="Times New Roman"/>
          <w:sz w:val="28"/>
          <w:szCs w:val="28"/>
          <w:shd w:val="clear" w:color="auto" w:fill="FFFFFF" w:themeFill="background1"/>
          <w:lang w:val="ky-KG"/>
        </w:rPr>
        <w:t xml:space="preserve">мдин калдыктары </w:t>
      </w:r>
      <w:r w:rsidR="00F15185">
        <w:rPr>
          <w:rFonts w:ascii="Times New Roman" w:eastAsiaTheme="minorEastAsia" w:hAnsi="Times New Roman" w:cs="Times New Roman"/>
          <w:sz w:val="28"/>
          <w:szCs w:val="28"/>
          <w:shd w:val="clear" w:color="auto" w:fill="FFFFFF" w:themeFill="background1"/>
          <w:lang w:val="ky-KG" w:eastAsia="ru-RU"/>
        </w:rPr>
        <w:t>иликтенген аймактагы</w:t>
      </w:r>
      <w:r w:rsidR="008D4157" w:rsidRPr="00FB584F">
        <w:rPr>
          <w:rFonts w:ascii="Times New Roman" w:hAnsi="Times New Roman" w:cs="Times New Roman"/>
          <w:sz w:val="28"/>
          <w:szCs w:val="28"/>
          <w:shd w:val="clear" w:color="auto" w:fill="FFFFFF" w:themeFill="background1"/>
          <w:lang w:val="ky-KG"/>
        </w:rPr>
        <w:t xml:space="preserve"> жашаган кыргыздардын</w:t>
      </w:r>
      <w:r w:rsidR="00273222" w:rsidRPr="00FB584F">
        <w:rPr>
          <w:rFonts w:ascii="Times New Roman" w:hAnsi="Times New Roman" w:cs="Times New Roman"/>
          <w:sz w:val="28"/>
          <w:szCs w:val="28"/>
          <w:shd w:val="clear" w:color="auto" w:fill="FFFFFF" w:themeFill="background1"/>
          <w:lang w:val="ky-KG"/>
        </w:rPr>
        <w:t xml:space="preserve"> күнүмдүк жашоосунда ке</w:t>
      </w:r>
      <w:r w:rsidR="008D4157" w:rsidRPr="00FB584F">
        <w:rPr>
          <w:rFonts w:ascii="Times New Roman" w:hAnsi="Times New Roman" w:cs="Times New Roman"/>
          <w:sz w:val="28"/>
          <w:szCs w:val="28"/>
          <w:shd w:val="clear" w:color="auto" w:fill="FFFFFF" w:themeFill="background1"/>
          <w:lang w:val="ky-KG"/>
        </w:rPr>
        <w:t>ң</w:t>
      </w:r>
      <w:r w:rsidR="00273222" w:rsidRPr="00FB584F">
        <w:rPr>
          <w:rFonts w:ascii="Times New Roman" w:hAnsi="Times New Roman" w:cs="Times New Roman"/>
          <w:sz w:val="28"/>
          <w:szCs w:val="28"/>
          <w:shd w:val="clear" w:color="auto" w:fill="FFFFFF" w:themeFill="background1"/>
          <w:lang w:val="ky-KG"/>
        </w:rPr>
        <w:t>ири кездеш</w:t>
      </w:r>
      <w:r w:rsidR="008D4157" w:rsidRPr="00FB584F">
        <w:rPr>
          <w:rFonts w:ascii="Times New Roman" w:hAnsi="Times New Roman" w:cs="Times New Roman"/>
          <w:sz w:val="28"/>
          <w:szCs w:val="28"/>
          <w:shd w:val="clear" w:color="auto" w:fill="FFFFFF" w:themeFill="background1"/>
          <w:lang w:val="ky-KG"/>
        </w:rPr>
        <w:t>ет</w:t>
      </w:r>
      <w:r w:rsidR="00273222" w:rsidRPr="00FB584F">
        <w:rPr>
          <w:rFonts w:ascii="Times New Roman" w:hAnsi="Times New Roman" w:cs="Times New Roman"/>
          <w:sz w:val="28"/>
          <w:szCs w:val="28"/>
          <w:shd w:val="clear" w:color="auto" w:fill="FFFFFF" w:themeFill="background1"/>
          <w:lang w:val="ky-KG"/>
        </w:rPr>
        <w:t>. Көз мончокту көз тийбөөсү үчүн жаш балдардын билегине же балтырына тагылуусу, көздүү сырга же шакек, тагынчак (брошка) (айрыкча элдин алдына чыгып сүйлөгөн адамдар) тагуусу бул назардан жана көз тийүүдөн сактайт</w:t>
      </w:r>
      <w:r w:rsidR="008D4157" w:rsidRPr="00FB584F">
        <w:rPr>
          <w:rFonts w:ascii="Times New Roman" w:hAnsi="Times New Roman" w:cs="Times New Roman"/>
          <w:sz w:val="28"/>
          <w:szCs w:val="28"/>
          <w:shd w:val="clear" w:color="auto" w:fill="FFFFFF" w:themeFill="background1"/>
          <w:lang w:val="ky-KG"/>
        </w:rPr>
        <w:t xml:space="preserve"> деп эсептелинет.</w:t>
      </w:r>
      <w:r>
        <w:rPr>
          <w:rFonts w:ascii="Times New Roman" w:hAnsi="Times New Roman" w:cs="Times New Roman"/>
          <w:sz w:val="28"/>
          <w:szCs w:val="28"/>
          <w:shd w:val="clear" w:color="auto" w:fill="FFFFFF" w:themeFill="background1"/>
          <w:lang w:val="ky-KG"/>
        </w:rPr>
        <w:t xml:space="preserve"> </w:t>
      </w:r>
      <w:r w:rsidR="00273222" w:rsidRPr="00FB584F">
        <w:rPr>
          <w:rFonts w:ascii="Times New Roman" w:hAnsi="Times New Roman" w:cs="Times New Roman"/>
          <w:sz w:val="28"/>
          <w:szCs w:val="28"/>
          <w:shd w:val="clear" w:color="auto" w:fill="FFFFFF" w:themeFill="background1"/>
          <w:lang w:val="ky-KG"/>
        </w:rPr>
        <w:lastRenderedPageBreak/>
        <w:t>Көз мончок көк түстө келип</w:t>
      </w:r>
      <w:r w:rsidR="00E07D38">
        <w:rPr>
          <w:rFonts w:ascii="Times New Roman" w:hAnsi="Times New Roman" w:cs="Times New Roman"/>
          <w:sz w:val="28"/>
          <w:szCs w:val="28"/>
          <w:shd w:val="clear" w:color="auto" w:fill="FFFFFF" w:themeFill="background1"/>
          <w:lang w:val="ky-KG"/>
        </w:rPr>
        <w:t>,</w:t>
      </w:r>
      <w:r w:rsidR="00273222" w:rsidRPr="00FB584F">
        <w:rPr>
          <w:rFonts w:ascii="Times New Roman" w:hAnsi="Times New Roman" w:cs="Times New Roman"/>
          <w:sz w:val="28"/>
          <w:szCs w:val="28"/>
          <w:shd w:val="clear" w:color="auto" w:fill="FFFFFF" w:themeFill="background1"/>
          <w:lang w:val="ky-KG"/>
        </w:rPr>
        <w:t xml:space="preserve"> ортосунда көздүн карегине окшогон чекит болот. Ал атайын жасалга катары адамдар тарабынан жасалат. Табийгый көз мончок катары </w:t>
      </w:r>
      <w:r w:rsidR="00D269F1">
        <w:rPr>
          <w:rFonts w:ascii="Times New Roman" w:hAnsi="Times New Roman" w:cs="Times New Roman"/>
          <w:sz w:val="28"/>
          <w:szCs w:val="28"/>
          <w:shd w:val="clear" w:color="auto" w:fill="FFFFFF" w:themeFill="background1"/>
          <w:lang w:val="ky-KG"/>
        </w:rPr>
        <w:t>табылгынын</w:t>
      </w:r>
      <w:r w:rsidR="009D0247" w:rsidRPr="00FB584F">
        <w:rPr>
          <w:rFonts w:ascii="Times New Roman" w:hAnsi="Times New Roman" w:cs="Times New Roman"/>
          <w:sz w:val="28"/>
          <w:szCs w:val="28"/>
          <w:shd w:val="clear" w:color="auto" w:fill="FFFFFF" w:themeFill="background1"/>
          <w:lang w:val="ky-KG"/>
        </w:rPr>
        <w:t xml:space="preserve"> </w:t>
      </w:r>
      <w:r w:rsidR="00D269F1" w:rsidRPr="00D269F1">
        <w:rPr>
          <w:rFonts w:ascii="Times New Roman" w:hAnsi="Times New Roman" w:cs="Times New Roman"/>
          <w:sz w:val="28"/>
          <w:szCs w:val="28"/>
          <w:shd w:val="clear" w:color="auto" w:fill="FFFFFF"/>
          <w:lang w:val="ky-KG"/>
        </w:rPr>
        <w:t>(</w:t>
      </w:r>
      <w:r w:rsidR="00D269F1" w:rsidRPr="00D269F1">
        <w:rPr>
          <w:rFonts w:ascii="Times New Roman" w:hAnsi="Times New Roman" w:cs="Times New Roman"/>
          <w:sz w:val="28"/>
          <w:szCs w:val="28"/>
        </w:rPr>
        <w:fldChar w:fldCharType="begin"/>
      </w:r>
      <w:r w:rsidR="00D269F1" w:rsidRPr="00D269F1">
        <w:rPr>
          <w:rFonts w:ascii="Times New Roman" w:hAnsi="Times New Roman" w:cs="Times New Roman"/>
          <w:sz w:val="28"/>
          <w:szCs w:val="28"/>
          <w:lang w:val="ky-KG"/>
        </w:rPr>
        <w:instrText xml:space="preserve"> HYPERLINK "https://ky.wikipedia.org/w/index.php?title=%D0%9B%D0%B0%D1%82%D1%8B%D0%BD_%D1%82%D0%B8%D0%BB%D0%B8&amp;action=edit&amp;redlink=1" \o "Латын тили (мындай барак жок)" </w:instrText>
      </w:r>
      <w:r w:rsidR="00D269F1" w:rsidRPr="00D269F1">
        <w:rPr>
          <w:rFonts w:ascii="Times New Roman" w:hAnsi="Times New Roman" w:cs="Times New Roman"/>
          <w:sz w:val="28"/>
          <w:szCs w:val="28"/>
        </w:rPr>
        <w:fldChar w:fldCharType="separate"/>
      </w:r>
      <w:r w:rsidR="00D269F1" w:rsidRPr="00D269F1">
        <w:rPr>
          <w:rFonts w:ascii="Times New Roman" w:hAnsi="Times New Roman" w:cs="Times New Roman"/>
          <w:sz w:val="28"/>
          <w:szCs w:val="28"/>
          <w:u w:val="single"/>
          <w:shd w:val="clear" w:color="auto" w:fill="FFFFFF"/>
          <w:lang w:val="ky-KG"/>
        </w:rPr>
        <w:t>лат.</w:t>
      </w:r>
      <w:r w:rsidR="00D269F1" w:rsidRPr="00D269F1">
        <w:rPr>
          <w:rFonts w:ascii="Times New Roman" w:hAnsi="Times New Roman" w:cs="Times New Roman"/>
          <w:sz w:val="28"/>
          <w:szCs w:val="28"/>
        </w:rPr>
        <w:fldChar w:fldCharType="end"/>
      </w:r>
      <w:r w:rsidR="00D269F1">
        <w:rPr>
          <w:rFonts w:ascii="Times New Roman" w:hAnsi="Times New Roman" w:cs="Times New Roman"/>
          <w:sz w:val="28"/>
          <w:szCs w:val="28"/>
          <w:shd w:val="clear" w:color="auto" w:fill="FFFFFF"/>
          <w:lang w:val="ky-KG"/>
        </w:rPr>
        <w:t xml:space="preserve"> </w:t>
      </w:r>
      <w:r w:rsidR="00D269F1" w:rsidRPr="00D269F1">
        <w:rPr>
          <w:rFonts w:ascii="Times New Roman" w:hAnsi="Times New Roman" w:cs="Times New Roman"/>
          <w:i/>
          <w:iCs/>
          <w:sz w:val="28"/>
          <w:szCs w:val="28"/>
          <w:shd w:val="clear" w:color="auto" w:fill="FFFFFF"/>
          <w:lang w:val="ky-KG"/>
        </w:rPr>
        <w:t>Spiraea</w:t>
      </w:r>
      <w:r w:rsidR="00D269F1" w:rsidRPr="00D269F1">
        <w:rPr>
          <w:rFonts w:ascii="Times New Roman" w:hAnsi="Times New Roman" w:cs="Times New Roman"/>
          <w:sz w:val="28"/>
          <w:szCs w:val="28"/>
          <w:shd w:val="clear" w:color="auto" w:fill="FFFFFF"/>
          <w:lang w:val="ky-KG"/>
        </w:rPr>
        <w:t>,</w:t>
      </w:r>
      <w:r w:rsidR="00D269F1">
        <w:rPr>
          <w:rFonts w:ascii="Times New Roman" w:hAnsi="Times New Roman" w:cs="Times New Roman"/>
          <w:sz w:val="28"/>
          <w:szCs w:val="28"/>
          <w:shd w:val="clear" w:color="auto" w:fill="FFFFFF"/>
          <w:lang w:val="ky-KG"/>
        </w:rPr>
        <w:t xml:space="preserve"> </w:t>
      </w:r>
      <w:hyperlink r:id="rId13" w:tooltip="L." w:history="1">
        <w:r w:rsidR="00D269F1" w:rsidRPr="00D269F1">
          <w:rPr>
            <w:rFonts w:ascii="Times New Roman" w:hAnsi="Times New Roman" w:cs="Times New Roman"/>
            <w:sz w:val="28"/>
            <w:szCs w:val="28"/>
            <w:u w:val="single"/>
            <w:shd w:val="clear" w:color="auto" w:fill="FFFFFF"/>
            <w:lang w:val="ky-KG"/>
          </w:rPr>
          <w:t>L.</w:t>
        </w:r>
      </w:hyperlink>
      <w:r w:rsidR="00D269F1">
        <w:rPr>
          <w:rFonts w:ascii="Times New Roman" w:hAnsi="Times New Roman" w:cs="Times New Roman"/>
          <w:sz w:val="28"/>
          <w:szCs w:val="28"/>
          <w:shd w:val="clear" w:color="auto" w:fill="FFFFFF"/>
          <w:lang w:val="ky-KG"/>
        </w:rPr>
        <w:t xml:space="preserve"> </w:t>
      </w:r>
      <w:r w:rsidR="00D269F1" w:rsidRPr="00D269F1">
        <w:rPr>
          <w:rFonts w:ascii="Times New Roman" w:hAnsi="Times New Roman" w:cs="Times New Roman"/>
          <w:sz w:val="28"/>
          <w:szCs w:val="28"/>
          <w:shd w:val="clear" w:color="auto" w:fill="FFFFFF"/>
          <w:lang w:val="ky-KG"/>
        </w:rPr>
        <w:t>1753) –</w:t>
      </w:r>
      <w:r w:rsidR="00D269F1">
        <w:rPr>
          <w:rFonts w:ascii="Times New Roman" w:hAnsi="Times New Roman" w:cs="Times New Roman"/>
          <w:sz w:val="28"/>
          <w:szCs w:val="28"/>
          <w:shd w:val="clear" w:color="auto" w:fill="FFFFFF"/>
          <w:lang w:val="ky-KG"/>
        </w:rPr>
        <w:t xml:space="preserve"> </w:t>
      </w:r>
      <w:hyperlink r:id="rId14" w:tooltip="Роза гүлдүүлөр" w:history="1">
        <w:r w:rsidR="00D269F1" w:rsidRPr="00D269F1">
          <w:rPr>
            <w:rFonts w:ascii="Times New Roman" w:hAnsi="Times New Roman" w:cs="Times New Roman"/>
            <w:sz w:val="28"/>
            <w:szCs w:val="28"/>
            <w:u w:val="single"/>
            <w:shd w:val="clear" w:color="auto" w:fill="FFFFFF"/>
            <w:lang w:val="ky-KG"/>
          </w:rPr>
          <w:t>роза гүлдүүлөр</w:t>
        </w:r>
      </w:hyperlink>
      <w:r w:rsidR="00D269F1" w:rsidRPr="00D269F1">
        <w:rPr>
          <w:rFonts w:ascii="Times New Roman" w:hAnsi="Times New Roman" w:cs="Times New Roman"/>
          <w:sz w:val="28"/>
          <w:szCs w:val="28"/>
          <w:shd w:val="clear" w:color="auto" w:fill="FFFFFF"/>
          <w:lang w:val="ky-KG"/>
        </w:rPr>
        <w:t> тукумунда бадалдар</w:t>
      </w:r>
      <w:r w:rsidR="00D269F1">
        <w:rPr>
          <w:rFonts w:ascii="Times New Roman" w:hAnsi="Times New Roman" w:cs="Times New Roman"/>
          <w:sz w:val="28"/>
          <w:szCs w:val="28"/>
          <w:shd w:val="clear" w:color="auto" w:fill="FFFFFF"/>
          <w:lang w:val="ky-KG"/>
        </w:rPr>
        <w:t xml:space="preserve"> </w:t>
      </w:r>
      <w:hyperlink r:id="rId15" w:tooltip="Уруу (биология)" w:history="1">
        <w:r w:rsidR="00D269F1" w:rsidRPr="00D269F1">
          <w:rPr>
            <w:rFonts w:ascii="Times New Roman" w:hAnsi="Times New Roman" w:cs="Times New Roman"/>
            <w:sz w:val="28"/>
            <w:szCs w:val="28"/>
            <w:u w:val="single"/>
            <w:shd w:val="clear" w:color="auto" w:fill="FFFFFF"/>
            <w:lang w:val="ky-KG"/>
          </w:rPr>
          <w:t>уруусу</w:t>
        </w:r>
      </w:hyperlink>
      <w:r w:rsidR="00D269F1" w:rsidRPr="00D269F1">
        <w:rPr>
          <w:rFonts w:ascii="Times New Roman" w:hAnsi="Times New Roman" w:cs="Times New Roman"/>
          <w:sz w:val="28"/>
          <w:szCs w:val="28"/>
          <w:shd w:val="clear" w:color="auto" w:fill="FFFFFF"/>
          <w:lang w:val="ky-KG"/>
        </w:rPr>
        <w:t>. Бийикт. 1,5-2,5 мге жетет, бутактары кочкул кызыл түстө. Жалбырагы тегиз жээктүү, майда, уз. 1,5-3 </w:t>
      </w:r>
      <w:r w:rsidR="00D269F1" w:rsidRPr="00D269F1">
        <w:rPr>
          <w:rFonts w:ascii="Times New Roman" w:hAnsi="Times New Roman" w:cs="Times New Roman"/>
          <w:i/>
          <w:iCs/>
          <w:sz w:val="28"/>
          <w:szCs w:val="28"/>
          <w:shd w:val="clear" w:color="auto" w:fill="FFFFFF"/>
          <w:lang w:val="ky-KG"/>
        </w:rPr>
        <w:t>см</w:t>
      </w:r>
      <w:r w:rsidR="00D269F1" w:rsidRPr="00D269F1">
        <w:rPr>
          <w:rFonts w:ascii="Times New Roman" w:hAnsi="Times New Roman" w:cs="Times New Roman"/>
          <w:sz w:val="28"/>
          <w:szCs w:val="28"/>
          <w:shd w:val="clear" w:color="auto" w:fill="FFFFFF"/>
          <w:lang w:val="ky-KG"/>
        </w:rPr>
        <w:t>. Гүлдөрү ак, майда, шыпыргыдай, чатырчадай же калемчедей топ гүлгө чогулган.</w:t>
      </w:r>
      <w:r w:rsidR="00D269F1" w:rsidRPr="00D269F1">
        <w:rPr>
          <w:rFonts w:ascii="Times New Roman" w:hAnsi="Times New Roman" w:cs="Times New Roman"/>
          <w:sz w:val="28"/>
          <w:szCs w:val="28"/>
          <w:shd w:val="clear" w:color="auto" w:fill="FFFFFF" w:themeFill="background1"/>
          <w:lang w:val="ky-KG"/>
        </w:rPr>
        <w:t xml:space="preserve"> </w:t>
      </w:r>
      <w:r w:rsidR="00273222" w:rsidRPr="00D269F1">
        <w:rPr>
          <w:rFonts w:ascii="Times New Roman" w:hAnsi="Times New Roman" w:cs="Times New Roman"/>
          <w:sz w:val="28"/>
          <w:szCs w:val="28"/>
          <w:shd w:val="clear" w:color="auto" w:fill="FFFFFF" w:themeFill="background1"/>
          <w:lang w:val="ky-KG"/>
        </w:rPr>
        <w:t>түйүндөрүн балага көз тийб</w:t>
      </w:r>
      <w:r w:rsidR="008D4157" w:rsidRPr="00D269F1">
        <w:rPr>
          <w:rFonts w:ascii="Times New Roman" w:hAnsi="Times New Roman" w:cs="Times New Roman"/>
          <w:sz w:val="28"/>
          <w:szCs w:val="28"/>
          <w:shd w:val="clear" w:color="auto" w:fill="FFFFFF" w:themeFill="background1"/>
          <w:lang w:val="ky-KG"/>
        </w:rPr>
        <w:t>ейт деген ишенимде</w:t>
      </w:r>
      <w:r w:rsidR="00273222" w:rsidRPr="00D269F1">
        <w:rPr>
          <w:rFonts w:ascii="Times New Roman" w:hAnsi="Times New Roman" w:cs="Times New Roman"/>
          <w:sz w:val="28"/>
          <w:szCs w:val="28"/>
          <w:shd w:val="clear" w:color="auto" w:fill="FFFFFF" w:themeFill="background1"/>
          <w:lang w:val="ky-KG"/>
        </w:rPr>
        <w:t xml:space="preserve"> бешике тагат.</w:t>
      </w:r>
      <w:r w:rsidR="009D0247" w:rsidRPr="00D269F1">
        <w:rPr>
          <w:rFonts w:ascii="Times New Roman" w:hAnsi="Times New Roman" w:cs="Times New Roman"/>
          <w:sz w:val="28"/>
          <w:szCs w:val="28"/>
          <w:shd w:val="clear" w:color="auto" w:fill="FFFFFF" w:themeFill="background1"/>
          <w:lang w:val="ky-KG"/>
        </w:rPr>
        <w:t xml:space="preserve"> </w:t>
      </w:r>
      <w:r w:rsidR="00D269F1">
        <w:rPr>
          <w:rFonts w:ascii="Times New Roman" w:hAnsi="Times New Roman" w:cs="Times New Roman"/>
          <w:sz w:val="28"/>
          <w:szCs w:val="28"/>
          <w:shd w:val="clear" w:color="auto" w:fill="FFFFFF" w:themeFill="background1"/>
          <w:lang w:val="ky-KG"/>
        </w:rPr>
        <w:t>Табылгынын</w:t>
      </w:r>
      <w:r w:rsidR="009D0247" w:rsidRPr="00D269F1">
        <w:rPr>
          <w:rFonts w:ascii="Times New Roman" w:hAnsi="Times New Roman" w:cs="Times New Roman"/>
          <w:sz w:val="28"/>
          <w:szCs w:val="28"/>
          <w:shd w:val="clear" w:color="auto" w:fill="FFFFFF" w:themeFill="background1"/>
          <w:lang w:val="ky-KG"/>
        </w:rPr>
        <w:t xml:space="preserve"> </w:t>
      </w:r>
      <w:r w:rsidR="009D0247" w:rsidRPr="00FB584F">
        <w:rPr>
          <w:rFonts w:ascii="Times New Roman" w:hAnsi="Times New Roman" w:cs="Times New Roman"/>
          <w:sz w:val="28"/>
          <w:szCs w:val="28"/>
          <w:shd w:val="clear" w:color="auto" w:fill="FFFFFF" w:themeFill="background1"/>
          <w:lang w:val="ky-KG"/>
        </w:rPr>
        <w:t>түйүндөрү кээ бирки учурларда унааларга да тагылат.</w:t>
      </w:r>
      <w:r w:rsidR="00273222" w:rsidRPr="00FB584F">
        <w:rPr>
          <w:rFonts w:ascii="Times New Roman" w:hAnsi="Times New Roman" w:cs="Times New Roman"/>
          <w:sz w:val="28"/>
          <w:szCs w:val="28"/>
          <w:shd w:val="clear" w:color="auto" w:fill="FFFFFF" w:themeFill="background1"/>
          <w:lang w:val="ky-KG"/>
        </w:rPr>
        <w:t xml:space="preserve"> </w:t>
      </w:r>
    </w:p>
    <w:p w14:paraId="032252A7" w14:textId="2EA58B85" w:rsidR="00273222" w:rsidRPr="00FB584F" w:rsidRDefault="00246B84" w:rsidP="00920F36">
      <w:pPr>
        <w:pStyle w:val="HTML"/>
        <w:shd w:val="clear" w:color="auto" w:fill="F8F9FA"/>
        <w:spacing w:line="360" w:lineRule="auto"/>
        <w:jc w:val="both"/>
        <w:rPr>
          <w:rFonts w:ascii="Times New Roman" w:eastAsia="Times New Roman" w:hAnsi="Times New Roman" w:cs="Times New Roman"/>
          <w:color w:val="1F1F1F"/>
          <w:sz w:val="28"/>
          <w:szCs w:val="28"/>
          <w:shd w:val="clear" w:color="auto" w:fill="FFFFFF" w:themeFill="background1"/>
          <w:lang w:val="ky-KG" w:eastAsia="ru-RU"/>
        </w:rPr>
      </w:pPr>
      <w:r>
        <w:rPr>
          <w:rFonts w:ascii="Times New Roman" w:hAnsi="Times New Roman" w:cs="Times New Roman"/>
          <w:sz w:val="28"/>
          <w:szCs w:val="28"/>
          <w:shd w:val="clear" w:color="auto" w:fill="FFFFFF" w:themeFill="background1"/>
          <w:lang w:val="ky-KG"/>
        </w:rPr>
        <w:tab/>
      </w:r>
      <w:r w:rsidR="00273222" w:rsidRPr="00FB584F">
        <w:rPr>
          <w:rFonts w:ascii="Times New Roman" w:hAnsi="Times New Roman" w:cs="Times New Roman"/>
          <w:sz w:val="28"/>
          <w:szCs w:val="28"/>
          <w:shd w:val="clear" w:color="auto" w:fill="FFFFFF" w:themeFill="background1"/>
          <w:lang w:val="ky-KG"/>
        </w:rPr>
        <w:t>Сейдананы</w:t>
      </w:r>
      <w:r w:rsidR="000118AB">
        <w:rPr>
          <w:rFonts w:ascii="Times New Roman" w:hAnsi="Times New Roman" w:cs="Times New Roman"/>
          <w:sz w:val="28"/>
          <w:szCs w:val="28"/>
          <w:shd w:val="clear" w:color="auto" w:fill="FFFFFF" w:themeFill="background1"/>
          <w:lang w:val="ky-KG"/>
        </w:rPr>
        <w:t>н</w:t>
      </w:r>
      <w:r w:rsidR="00273222" w:rsidRPr="00FB584F">
        <w:rPr>
          <w:rFonts w:ascii="Times New Roman" w:hAnsi="Times New Roman" w:cs="Times New Roman"/>
          <w:sz w:val="28"/>
          <w:szCs w:val="28"/>
          <w:shd w:val="clear" w:color="auto" w:fill="FFFFFF" w:themeFill="background1"/>
          <w:lang w:val="ky-KG"/>
        </w:rPr>
        <w:t xml:space="preserve"> уругун</w:t>
      </w:r>
      <w:r w:rsidR="00A224B6" w:rsidRPr="00FB584F">
        <w:rPr>
          <w:rFonts w:ascii="Times New Roman" w:hAnsi="Times New Roman" w:cs="Times New Roman"/>
          <w:sz w:val="28"/>
          <w:szCs w:val="28"/>
          <w:shd w:val="clear" w:color="auto" w:fill="FFFFFF" w:themeFill="background1"/>
          <w:lang w:val="ky-KG"/>
        </w:rPr>
        <w:t xml:space="preserve"> (</w:t>
      </w:r>
      <w:r w:rsidR="00A224B6" w:rsidRPr="00FB584F">
        <w:rPr>
          <w:rFonts w:ascii="Times New Roman" w:eastAsia="Times New Roman" w:hAnsi="Times New Roman" w:cs="Times New Roman"/>
          <w:color w:val="1F1F1F"/>
          <w:sz w:val="28"/>
          <w:szCs w:val="28"/>
          <w:shd w:val="clear" w:color="auto" w:fill="FFFFFF" w:themeFill="background1"/>
          <w:lang w:val="ky-KG" w:eastAsia="ru-RU"/>
        </w:rPr>
        <w:t xml:space="preserve">кара зире, калинжи, же сейдана, же Рим кориандры (лат. Nigēlla satīva) деп аталат. Кара зиренин уруктары курч, ачуу даамы жана жыты бар жана негизинен кондитердик азыктарды жана суусундуктарды өндүрүү үчүн колдонулат. Алар көбүнчө кара калемпир сыяктуу тамак ашка да колдонулат) </w:t>
      </w:r>
      <w:r w:rsidR="008D4157" w:rsidRPr="00FB584F">
        <w:rPr>
          <w:rFonts w:ascii="Times New Roman" w:hAnsi="Times New Roman" w:cs="Times New Roman"/>
          <w:sz w:val="28"/>
          <w:szCs w:val="28"/>
          <w:shd w:val="clear" w:color="auto" w:fill="FFFFFF" w:themeFill="background1"/>
          <w:lang w:val="ky-KG"/>
        </w:rPr>
        <w:t>жети</w:t>
      </w:r>
      <w:r w:rsidR="00273222" w:rsidRPr="00FB584F">
        <w:rPr>
          <w:rFonts w:ascii="Times New Roman" w:hAnsi="Times New Roman" w:cs="Times New Roman"/>
          <w:sz w:val="28"/>
          <w:szCs w:val="28"/>
          <w:shd w:val="clear" w:color="auto" w:fill="FFFFFF" w:themeFill="background1"/>
          <w:lang w:val="ky-KG"/>
        </w:rPr>
        <w:t xml:space="preserve"> даана алып, аны кездемеге салып түйүп алып, адам жанында тагып жүрсө </w:t>
      </w:r>
      <w:r w:rsidR="008D4157" w:rsidRPr="00FB584F">
        <w:rPr>
          <w:rFonts w:ascii="Times New Roman" w:hAnsi="Times New Roman" w:cs="Times New Roman"/>
          <w:sz w:val="28"/>
          <w:szCs w:val="28"/>
          <w:shd w:val="clear" w:color="auto" w:fill="FFFFFF" w:themeFill="background1"/>
          <w:lang w:val="ky-KG"/>
        </w:rPr>
        <w:t>к</w:t>
      </w:r>
      <w:r w:rsidR="009D0247" w:rsidRPr="00FB584F">
        <w:rPr>
          <w:rFonts w:ascii="Times New Roman" w:hAnsi="Times New Roman" w:cs="Times New Roman"/>
          <w:sz w:val="28"/>
          <w:szCs w:val="28"/>
          <w:shd w:val="clear" w:color="auto" w:fill="FFFFFF" w:themeFill="background1"/>
          <w:lang w:val="ky-KG"/>
        </w:rPr>
        <w:t>ө</w:t>
      </w:r>
      <w:r w:rsidR="008D4157" w:rsidRPr="00FB584F">
        <w:rPr>
          <w:rFonts w:ascii="Times New Roman" w:hAnsi="Times New Roman" w:cs="Times New Roman"/>
          <w:sz w:val="28"/>
          <w:szCs w:val="28"/>
          <w:shd w:val="clear" w:color="auto" w:fill="FFFFFF" w:themeFill="background1"/>
          <w:lang w:val="ky-KG"/>
        </w:rPr>
        <w:t>з тийбейт</w:t>
      </w:r>
      <w:r w:rsidR="00273222" w:rsidRPr="00FB584F">
        <w:rPr>
          <w:rFonts w:ascii="Times New Roman" w:hAnsi="Times New Roman" w:cs="Times New Roman"/>
          <w:sz w:val="28"/>
          <w:szCs w:val="28"/>
          <w:shd w:val="clear" w:color="auto" w:fill="FFFFFF" w:themeFill="background1"/>
          <w:lang w:val="ky-KG"/>
        </w:rPr>
        <w:t xml:space="preserve">, назар өтпөйт деген ишеним эл ичинде кеңири </w:t>
      </w:r>
      <w:r w:rsidR="008D4157" w:rsidRPr="00FB584F">
        <w:rPr>
          <w:rFonts w:ascii="Times New Roman" w:hAnsi="Times New Roman" w:cs="Times New Roman"/>
          <w:sz w:val="28"/>
          <w:szCs w:val="28"/>
          <w:shd w:val="clear" w:color="auto" w:fill="FFFFFF" w:themeFill="background1"/>
          <w:lang w:val="ky-KG"/>
        </w:rPr>
        <w:t>таралган</w:t>
      </w:r>
      <w:r w:rsidR="00273222" w:rsidRPr="00FB584F">
        <w:rPr>
          <w:rFonts w:ascii="Times New Roman" w:hAnsi="Times New Roman" w:cs="Times New Roman"/>
          <w:sz w:val="28"/>
          <w:szCs w:val="28"/>
          <w:shd w:val="clear" w:color="auto" w:fill="FFFFFF" w:themeFill="background1"/>
          <w:lang w:val="ky-KG"/>
        </w:rPr>
        <w:t>. Сейданан</w:t>
      </w:r>
      <w:r w:rsidR="000118AB">
        <w:rPr>
          <w:rFonts w:ascii="Times New Roman" w:hAnsi="Times New Roman" w:cs="Times New Roman"/>
          <w:sz w:val="28"/>
          <w:szCs w:val="28"/>
          <w:shd w:val="clear" w:color="auto" w:fill="FFFFFF" w:themeFill="background1"/>
          <w:lang w:val="ky-KG"/>
        </w:rPr>
        <w:t>ы</w:t>
      </w:r>
      <w:r w:rsidR="00273222" w:rsidRPr="00FB584F">
        <w:rPr>
          <w:rFonts w:ascii="Times New Roman" w:hAnsi="Times New Roman" w:cs="Times New Roman"/>
          <w:sz w:val="28"/>
          <w:szCs w:val="28"/>
          <w:shd w:val="clear" w:color="auto" w:fill="FFFFFF" w:themeFill="background1"/>
          <w:lang w:val="ky-KG"/>
        </w:rPr>
        <w:t xml:space="preserve"> көз мончок катары тагып жүргөн балбан жөнүндө аңыз кеп бар. Ал балбан өзүнүн аймагында эч кимди алдына салдырбай, балбан күрөштө баарын жыкчу экен. Балбандын душмандары көз тийгизүүчү адамды атайын жалдап, балбанга көз атуусун буйрушат. Ал көз атканда күрөшүп жаткан балбан, бир буту менен тизелеп кайра туруп кетет. Ушул убакытта көз аткан адам бул балбанда сейданан</w:t>
      </w:r>
      <w:r w:rsidR="000118AB">
        <w:rPr>
          <w:rFonts w:ascii="Times New Roman" w:hAnsi="Times New Roman" w:cs="Times New Roman"/>
          <w:sz w:val="28"/>
          <w:szCs w:val="28"/>
          <w:shd w:val="clear" w:color="auto" w:fill="FFFFFF" w:themeFill="background1"/>
          <w:lang w:val="ky-KG"/>
        </w:rPr>
        <w:t>ы</w:t>
      </w:r>
      <w:r w:rsidR="00273222" w:rsidRPr="00FB584F">
        <w:rPr>
          <w:rFonts w:ascii="Times New Roman" w:hAnsi="Times New Roman" w:cs="Times New Roman"/>
          <w:sz w:val="28"/>
          <w:szCs w:val="28"/>
          <w:shd w:val="clear" w:color="auto" w:fill="FFFFFF" w:themeFill="background1"/>
          <w:lang w:val="ky-KG"/>
        </w:rPr>
        <w:t>н тумары бар турбайбы менин көзүмдү кесип кетти, деп элден чыгып кеткен делинет. Дагы бир көз тийүүдөн жана назардан сактайт деген ишенимди алып жүргөн кадимки эле көз тикен жана ачуу калемпир</w:t>
      </w:r>
      <w:r w:rsidR="008D4157" w:rsidRPr="00FB584F">
        <w:rPr>
          <w:rFonts w:ascii="Times New Roman" w:hAnsi="Times New Roman" w:cs="Times New Roman"/>
          <w:sz w:val="28"/>
          <w:szCs w:val="28"/>
          <w:shd w:val="clear" w:color="auto" w:fill="FFFFFF" w:themeFill="background1"/>
          <w:lang w:val="ky-KG"/>
        </w:rPr>
        <w:t xml:space="preserve"> болуп эсептелинет</w:t>
      </w:r>
      <w:r w:rsidR="00273222" w:rsidRPr="00FB584F">
        <w:rPr>
          <w:rFonts w:ascii="Times New Roman" w:hAnsi="Times New Roman" w:cs="Times New Roman"/>
          <w:sz w:val="28"/>
          <w:szCs w:val="28"/>
          <w:shd w:val="clear" w:color="auto" w:fill="FFFFFF" w:themeFill="background1"/>
          <w:lang w:val="ky-KG"/>
        </w:rPr>
        <w:t xml:space="preserve">. Көз тикен үйгө же соода түйүндөрүнө </w:t>
      </w:r>
      <w:r w:rsidR="00EC7EFD" w:rsidRPr="00FB584F">
        <w:rPr>
          <w:rFonts w:ascii="Times New Roman" w:hAnsi="Times New Roman" w:cs="Times New Roman"/>
          <w:sz w:val="28"/>
          <w:szCs w:val="28"/>
          <w:shd w:val="clear" w:color="auto" w:fill="FFFFFF" w:themeFill="background1"/>
          <w:lang w:val="ky-KG"/>
        </w:rPr>
        <w:t xml:space="preserve">адам көрө турган жерге </w:t>
      </w:r>
      <w:r w:rsidR="00273222" w:rsidRPr="00FB584F">
        <w:rPr>
          <w:rFonts w:ascii="Times New Roman" w:hAnsi="Times New Roman" w:cs="Times New Roman"/>
          <w:sz w:val="28"/>
          <w:szCs w:val="28"/>
          <w:shd w:val="clear" w:color="auto" w:fill="FFFFFF" w:themeFill="background1"/>
          <w:lang w:val="ky-KG"/>
        </w:rPr>
        <w:t>илинет. Калемпирден так санда көбүнчө жетини тизип, үйлөргө жана соодо дүкөндөргө или</w:t>
      </w:r>
      <w:r w:rsidR="00EC7EFD" w:rsidRPr="00FB584F">
        <w:rPr>
          <w:rFonts w:ascii="Times New Roman" w:hAnsi="Times New Roman" w:cs="Times New Roman"/>
          <w:sz w:val="28"/>
          <w:szCs w:val="28"/>
          <w:shd w:val="clear" w:color="auto" w:fill="FFFFFF" w:themeFill="background1"/>
          <w:lang w:val="ky-KG"/>
        </w:rPr>
        <w:t>п коюшат</w:t>
      </w:r>
      <w:r w:rsidR="009A7E4D" w:rsidRPr="00FB584F">
        <w:rPr>
          <w:rFonts w:ascii="Times New Roman" w:hAnsi="Times New Roman" w:cs="Times New Roman"/>
          <w:sz w:val="28"/>
          <w:szCs w:val="28"/>
          <w:shd w:val="clear" w:color="auto" w:fill="FFFFFF" w:themeFill="background1"/>
          <w:lang w:val="ky-KG"/>
        </w:rPr>
        <w:t xml:space="preserve"> </w:t>
      </w:r>
      <w:r w:rsidR="009A7E4D" w:rsidRPr="00FB584F">
        <w:rPr>
          <w:rFonts w:ascii="Times New Roman" w:eastAsia="Malgun Gothic" w:hAnsi="Times New Roman" w:cs="Times New Roman"/>
          <w:sz w:val="28"/>
          <w:szCs w:val="28"/>
          <w:shd w:val="clear" w:color="auto" w:fill="FFFFFF" w:themeFill="background1"/>
          <w:lang w:val="ky-KG" w:eastAsia="ru-RU"/>
        </w:rPr>
        <w:t>[2</w:t>
      </w:r>
      <w:r w:rsidR="003D12DD">
        <w:rPr>
          <w:rFonts w:ascii="Times New Roman" w:eastAsia="Malgun Gothic" w:hAnsi="Times New Roman" w:cs="Times New Roman"/>
          <w:sz w:val="28"/>
          <w:szCs w:val="28"/>
          <w:shd w:val="clear" w:color="auto" w:fill="FFFFFF" w:themeFill="background1"/>
          <w:lang w:val="ky-KG" w:eastAsia="ru-RU"/>
        </w:rPr>
        <w:t>18</w:t>
      </w:r>
      <w:r w:rsidR="009A7E4D" w:rsidRPr="00FB584F">
        <w:rPr>
          <w:rFonts w:ascii="Times New Roman" w:eastAsia="Malgun Gothic" w:hAnsi="Times New Roman" w:cs="Times New Roman"/>
          <w:sz w:val="28"/>
          <w:szCs w:val="28"/>
          <w:shd w:val="clear" w:color="auto" w:fill="FFFFFF" w:themeFill="background1"/>
          <w:lang w:val="ky-KG" w:eastAsia="ru-RU"/>
        </w:rPr>
        <w:t>]</w:t>
      </w:r>
      <w:r w:rsidR="009A7E4D" w:rsidRPr="00FB584F">
        <w:rPr>
          <w:rFonts w:ascii="Times New Roman" w:hAnsi="Times New Roman" w:cs="Times New Roman"/>
          <w:color w:val="000000" w:themeColor="text1"/>
          <w:sz w:val="28"/>
          <w:szCs w:val="28"/>
          <w:shd w:val="clear" w:color="auto" w:fill="FFFFFF" w:themeFill="background1"/>
          <w:lang w:val="ky-KG"/>
        </w:rPr>
        <w:t>.</w:t>
      </w:r>
    </w:p>
    <w:p w14:paraId="56C994A0" w14:textId="510A7AFF" w:rsidR="00273222" w:rsidRPr="00FB584F" w:rsidRDefault="00D269F1" w:rsidP="00D269F1">
      <w:pPr>
        <w:pStyle w:val="af2"/>
        <w:spacing w:after="0" w:line="360" w:lineRule="auto"/>
        <w:ind w:firstLine="0"/>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ab/>
      </w:r>
      <w:r w:rsidR="00273222" w:rsidRPr="00FB584F">
        <w:rPr>
          <w:rFonts w:ascii="Times New Roman" w:hAnsi="Times New Roman" w:cs="Times New Roman"/>
          <w:sz w:val="28"/>
          <w:szCs w:val="28"/>
          <w:shd w:val="clear" w:color="auto" w:fill="FFFFFF" w:themeFill="background1"/>
          <w:lang w:val="ky-KG"/>
        </w:rPr>
        <w:t>Ант</w:t>
      </w:r>
      <w:r w:rsidR="00543A2A" w:rsidRPr="00FB584F">
        <w:rPr>
          <w:rStyle w:val="af6"/>
          <w:rFonts w:ascii="Times New Roman" w:hAnsi="Times New Roman" w:cs="Times New Roman"/>
          <w:sz w:val="28"/>
          <w:szCs w:val="28"/>
          <w:shd w:val="clear" w:color="auto" w:fill="FFFFFF" w:themeFill="background1"/>
          <w:lang w:val="ky-KG"/>
        </w:rPr>
        <w:footnoteReference w:customMarkFollows="1" w:id="11"/>
        <w:sym w:font="Symbol" w:char="F02A"/>
      </w:r>
      <w:r w:rsidR="00273222" w:rsidRPr="00FB584F">
        <w:rPr>
          <w:rFonts w:ascii="Times New Roman" w:hAnsi="Times New Roman" w:cs="Times New Roman"/>
          <w:sz w:val="28"/>
          <w:szCs w:val="28"/>
          <w:shd w:val="clear" w:color="auto" w:fill="FFFFFF" w:themeFill="background1"/>
          <w:lang w:val="ky-KG"/>
        </w:rPr>
        <w:t xml:space="preserve"> </w:t>
      </w:r>
      <w:r w:rsidR="00A224B6" w:rsidRPr="00FB584F">
        <w:rPr>
          <w:rFonts w:ascii="Times New Roman" w:hAnsi="Times New Roman" w:cs="Times New Roman"/>
          <w:sz w:val="28"/>
          <w:szCs w:val="28"/>
          <w:shd w:val="clear" w:color="auto" w:fill="FFFFFF" w:themeFill="background1"/>
          <w:lang w:val="ky-KG"/>
        </w:rPr>
        <w:t xml:space="preserve">(касам) </w:t>
      </w:r>
      <w:r w:rsidR="00273222" w:rsidRPr="00FB584F">
        <w:rPr>
          <w:rFonts w:ascii="Times New Roman" w:hAnsi="Times New Roman" w:cs="Times New Roman"/>
          <w:sz w:val="28"/>
          <w:szCs w:val="28"/>
          <w:shd w:val="clear" w:color="auto" w:fill="FFFFFF" w:themeFill="background1"/>
          <w:lang w:val="ky-KG"/>
        </w:rPr>
        <w:t xml:space="preserve">ичип </w:t>
      </w:r>
      <w:r w:rsidR="000B590D" w:rsidRPr="00FB584F">
        <w:rPr>
          <w:rFonts w:ascii="Times New Roman" w:hAnsi="Times New Roman" w:cs="Times New Roman"/>
          <w:sz w:val="28"/>
          <w:szCs w:val="28"/>
          <w:shd w:val="clear" w:color="auto" w:fill="FFFFFF" w:themeFill="background1"/>
          <w:lang w:val="ky-KG"/>
        </w:rPr>
        <w:t>К</w:t>
      </w:r>
      <w:r w:rsidR="00273222" w:rsidRPr="00FB584F">
        <w:rPr>
          <w:rFonts w:ascii="Times New Roman" w:hAnsi="Times New Roman" w:cs="Times New Roman"/>
          <w:sz w:val="28"/>
          <w:szCs w:val="28"/>
          <w:shd w:val="clear" w:color="auto" w:fill="FFFFFF" w:themeFill="background1"/>
          <w:lang w:val="ky-KG"/>
        </w:rPr>
        <w:t>уранды кармоо. Эгерде жалган эле ант ичип</w:t>
      </w:r>
      <w:r w:rsidR="001F0741">
        <w:rPr>
          <w:rFonts w:ascii="Times New Roman" w:hAnsi="Times New Roman" w:cs="Times New Roman"/>
          <w:sz w:val="28"/>
          <w:szCs w:val="28"/>
          <w:shd w:val="clear" w:color="auto" w:fill="FFFFFF" w:themeFill="background1"/>
          <w:lang w:val="ky-KG"/>
        </w:rPr>
        <w:t>,</w:t>
      </w:r>
      <w:r w:rsidR="00273222" w:rsidRPr="00FB584F">
        <w:rPr>
          <w:rFonts w:ascii="Times New Roman" w:hAnsi="Times New Roman" w:cs="Times New Roman"/>
          <w:sz w:val="28"/>
          <w:szCs w:val="28"/>
          <w:shd w:val="clear" w:color="auto" w:fill="FFFFFF" w:themeFill="background1"/>
          <w:lang w:val="ky-KG"/>
        </w:rPr>
        <w:t xml:space="preserve"> </w:t>
      </w:r>
      <w:r w:rsidR="001F0741">
        <w:rPr>
          <w:rFonts w:ascii="Times New Roman" w:hAnsi="Times New Roman" w:cs="Times New Roman"/>
          <w:sz w:val="28"/>
          <w:szCs w:val="28"/>
          <w:shd w:val="clear" w:color="auto" w:fill="FFFFFF" w:themeFill="background1"/>
          <w:lang w:val="ky-KG"/>
        </w:rPr>
        <w:t>К</w:t>
      </w:r>
      <w:r w:rsidR="00273222" w:rsidRPr="00FB584F">
        <w:rPr>
          <w:rFonts w:ascii="Times New Roman" w:hAnsi="Times New Roman" w:cs="Times New Roman"/>
          <w:sz w:val="28"/>
          <w:szCs w:val="28"/>
          <w:shd w:val="clear" w:color="auto" w:fill="FFFFFF" w:themeFill="background1"/>
          <w:lang w:val="ky-KG"/>
        </w:rPr>
        <w:t>уранды кармаса</w:t>
      </w:r>
      <w:r w:rsidR="001F0741">
        <w:rPr>
          <w:rFonts w:ascii="Times New Roman" w:hAnsi="Times New Roman" w:cs="Times New Roman"/>
          <w:sz w:val="28"/>
          <w:szCs w:val="28"/>
          <w:shd w:val="clear" w:color="auto" w:fill="FFFFFF" w:themeFill="background1"/>
          <w:lang w:val="ky-KG"/>
        </w:rPr>
        <w:t>,</w:t>
      </w:r>
      <w:r w:rsidR="00273222" w:rsidRPr="00FB584F">
        <w:rPr>
          <w:rFonts w:ascii="Times New Roman" w:hAnsi="Times New Roman" w:cs="Times New Roman"/>
          <w:sz w:val="28"/>
          <w:szCs w:val="28"/>
          <w:shd w:val="clear" w:color="auto" w:fill="FFFFFF" w:themeFill="background1"/>
          <w:lang w:val="ky-KG"/>
        </w:rPr>
        <w:t xml:space="preserve"> ал адам сөзсүз жамандыка дуушар болот деп ишенишет. </w:t>
      </w:r>
      <w:r w:rsidR="00273222" w:rsidRPr="00FB584F">
        <w:rPr>
          <w:rFonts w:ascii="Times New Roman" w:hAnsi="Times New Roman" w:cs="Times New Roman"/>
          <w:sz w:val="28"/>
          <w:szCs w:val="28"/>
          <w:shd w:val="clear" w:color="auto" w:fill="FFFFFF" w:themeFill="background1"/>
          <w:lang w:val="ky-KG"/>
        </w:rPr>
        <w:lastRenderedPageBreak/>
        <w:t xml:space="preserve">Курандын анты бар же </w:t>
      </w:r>
      <w:r w:rsidR="001F0741">
        <w:rPr>
          <w:rFonts w:ascii="Times New Roman" w:hAnsi="Times New Roman" w:cs="Times New Roman"/>
          <w:sz w:val="28"/>
          <w:szCs w:val="28"/>
          <w:shd w:val="clear" w:color="auto" w:fill="FFFFFF" w:themeFill="background1"/>
          <w:lang w:val="ky-KG"/>
        </w:rPr>
        <w:t>К</w:t>
      </w:r>
      <w:r w:rsidR="00273222" w:rsidRPr="00FB584F">
        <w:rPr>
          <w:rFonts w:ascii="Times New Roman" w:hAnsi="Times New Roman" w:cs="Times New Roman"/>
          <w:sz w:val="28"/>
          <w:szCs w:val="28"/>
          <w:shd w:val="clear" w:color="auto" w:fill="FFFFFF" w:themeFill="background1"/>
          <w:lang w:val="ky-KG"/>
        </w:rPr>
        <w:t>уран урат делинет. Карганып ант берүүдө нан да колдонулат. “Нан уруп кетсин” деп айтып нанды кармайт, эгерде адам ак болсо ал жамандыка жоолукпайт</w:t>
      </w:r>
      <w:r w:rsidR="001F0741">
        <w:rPr>
          <w:rFonts w:ascii="Times New Roman" w:hAnsi="Times New Roman" w:cs="Times New Roman"/>
          <w:sz w:val="28"/>
          <w:szCs w:val="28"/>
          <w:shd w:val="clear" w:color="auto" w:fill="FFFFFF" w:themeFill="background1"/>
          <w:lang w:val="ky-KG"/>
        </w:rPr>
        <w:t>,</w:t>
      </w:r>
      <w:r w:rsidR="00273222" w:rsidRPr="00FB584F">
        <w:rPr>
          <w:rFonts w:ascii="Times New Roman" w:hAnsi="Times New Roman" w:cs="Times New Roman"/>
          <w:sz w:val="28"/>
          <w:szCs w:val="28"/>
          <w:shd w:val="clear" w:color="auto" w:fill="FFFFFF" w:themeFill="background1"/>
          <w:lang w:val="ky-KG"/>
        </w:rPr>
        <w:t xml:space="preserve"> кара болсо нандын анты уруп, ден соолугуна жада калса </w:t>
      </w:r>
      <w:r w:rsidR="008D4157" w:rsidRPr="00FB584F">
        <w:rPr>
          <w:rFonts w:ascii="Times New Roman" w:hAnsi="Times New Roman" w:cs="Times New Roman"/>
          <w:sz w:val="28"/>
          <w:szCs w:val="28"/>
          <w:shd w:val="clear" w:color="auto" w:fill="FFFFFF" w:themeFill="background1"/>
          <w:lang w:val="ky-KG"/>
        </w:rPr>
        <w:t>өмүрү</w:t>
      </w:r>
      <w:r w:rsidR="00273222" w:rsidRPr="00FB584F">
        <w:rPr>
          <w:rFonts w:ascii="Times New Roman" w:hAnsi="Times New Roman" w:cs="Times New Roman"/>
          <w:sz w:val="28"/>
          <w:szCs w:val="28"/>
          <w:shd w:val="clear" w:color="auto" w:fill="FFFFFF" w:themeFill="background1"/>
          <w:lang w:val="ky-KG"/>
        </w:rPr>
        <w:t xml:space="preserve"> менен кош айтышат</w:t>
      </w:r>
      <w:r w:rsidR="008D4157" w:rsidRPr="00FB584F">
        <w:rPr>
          <w:rFonts w:ascii="Times New Roman" w:hAnsi="Times New Roman" w:cs="Times New Roman"/>
          <w:sz w:val="28"/>
          <w:szCs w:val="28"/>
          <w:shd w:val="clear" w:color="auto" w:fill="FFFFFF" w:themeFill="background1"/>
          <w:lang w:val="ky-KG"/>
        </w:rPr>
        <w:t xml:space="preserve"> деген ишеним эл арасында жашап келет.</w:t>
      </w:r>
    </w:p>
    <w:p w14:paraId="0E57B4AB" w14:textId="07696A5A" w:rsidR="00273222" w:rsidRPr="00FB584F" w:rsidRDefault="00D269F1" w:rsidP="00E66873">
      <w:pPr>
        <w:pStyle w:val="HTML"/>
        <w:shd w:val="clear" w:color="auto" w:fill="F8F9FA"/>
        <w:spacing w:line="360" w:lineRule="auto"/>
        <w:jc w:val="both"/>
        <w:rPr>
          <w:rFonts w:ascii="inherit" w:eastAsia="Times New Roman" w:hAnsi="inherit" w:cs="Courier New"/>
          <w:color w:val="202124"/>
          <w:sz w:val="42"/>
          <w:szCs w:val="42"/>
          <w:shd w:val="clear" w:color="auto" w:fill="FFFFFF" w:themeFill="background1"/>
          <w:lang w:val="ky-KG" w:eastAsia="ru-RU"/>
        </w:rPr>
      </w:pPr>
      <w:r>
        <w:rPr>
          <w:rFonts w:ascii="Times New Roman" w:hAnsi="Times New Roman" w:cs="Times New Roman"/>
          <w:sz w:val="28"/>
          <w:szCs w:val="28"/>
          <w:shd w:val="clear" w:color="auto" w:fill="FFFFFF" w:themeFill="background1"/>
          <w:lang w:val="ky-KG"/>
        </w:rPr>
        <w:tab/>
      </w:r>
      <w:r w:rsidR="00273222" w:rsidRPr="00FB584F">
        <w:rPr>
          <w:rFonts w:ascii="Times New Roman" w:hAnsi="Times New Roman" w:cs="Times New Roman"/>
          <w:sz w:val="28"/>
          <w:szCs w:val="28"/>
          <w:shd w:val="clear" w:color="auto" w:fill="FFFFFF" w:themeFill="background1"/>
          <w:lang w:val="ky-KG"/>
        </w:rPr>
        <w:t xml:space="preserve">Курандын сүрөөлөрү жазылган тумарды негизинен дин өкүлдөрү жазат. Кагазга </w:t>
      </w:r>
      <w:r w:rsidR="001F0741">
        <w:rPr>
          <w:rFonts w:ascii="Times New Roman" w:hAnsi="Times New Roman" w:cs="Times New Roman"/>
          <w:sz w:val="28"/>
          <w:szCs w:val="28"/>
          <w:shd w:val="clear" w:color="auto" w:fill="FFFFFF" w:themeFill="background1"/>
          <w:lang w:val="ky-KG"/>
        </w:rPr>
        <w:t>К</w:t>
      </w:r>
      <w:r w:rsidR="00273222" w:rsidRPr="00FB584F">
        <w:rPr>
          <w:rFonts w:ascii="Times New Roman" w:hAnsi="Times New Roman" w:cs="Times New Roman"/>
          <w:sz w:val="28"/>
          <w:szCs w:val="28"/>
          <w:shd w:val="clear" w:color="auto" w:fill="FFFFFF" w:themeFill="background1"/>
          <w:lang w:val="ky-KG"/>
        </w:rPr>
        <w:t>урандан түрдүү с</w:t>
      </w:r>
      <w:r w:rsidR="00FD60B1" w:rsidRPr="00FB584F">
        <w:rPr>
          <w:rFonts w:ascii="Times New Roman" w:hAnsi="Times New Roman" w:cs="Times New Roman"/>
          <w:sz w:val="28"/>
          <w:szCs w:val="28"/>
          <w:shd w:val="clear" w:color="auto" w:fill="FFFFFF" w:themeFill="background1"/>
          <w:lang w:val="ky-KG"/>
        </w:rPr>
        <w:t>ү</w:t>
      </w:r>
      <w:r w:rsidR="00273222" w:rsidRPr="00FB584F">
        <w:rPr>
          <w:rFonts w:ascii="Times New Roman" w:hAnsi="Times New Roman" w:cs="Times New Roman"/>
          <w:sz w:val="28"/>
          <w:szCs w:val="28"/>
          <w:shd w:val="clear" w:color="auto" w:fill="FFFFFF" w:themeFill="background1"/>
          <w:lang w:val="ky-KG"/>
        </w:rPr>
        <w:t>р</w:t>
      </w:r>
      <w:r w:rsidR="00FD60B1" w:rsidRPr="00FB584F">
        <w:rPr>
          <w:rFonts w:ascii="Times New Roman" w:hAnsi="Times New Roman" w:cs="Times New Roman"/>
          <w:sz w:val="28"/>
          <w:szCs w:val="28"/>
          <w:shd w:val="clear" w:color="auto" w:fill="FFFFFF" w:themeFill="background1"/>
          <w:lang w:val="ky-KG"/>
        </w:rPr>
        <w:t>өө</w:t>
      </w:r>
      <w:r w:rsidR="00273222" w:rsidRPr="00FB584F">
        <w:rPr>
          <w:rFonts w:ascii="Times New Roman" w:hAnsi="Times New Roman" w:cs="Times New Roman"/>
          <w:sz w:val="28"/>
          <w:szCs w:val="28"/>
          <w:shd w:val="clear" w:color="auto" w:fill="FFFFFF" w:themeFill="background1"/>
          <w:lang w:val="ky-KG"/>
        </w:rPr>
        <w:t>л</w:t>
      </w:r>
      <w:r w:rsidR="00FD60B1" w:rsidRPr="00FB584F">
        <w:rPr>
          <w:rFonts w:ascii="Times New Roman" w:hAnsi="Times New Roman" w:cs="Times New Roman"/>
          <w:sz w:val="28"/>
          <w:szCs w:val="28"/>
          <w:shd w:val="clear" w:color="auto" w:fill="FFFFFF" w:themeFill="background1"/>
          <w:lang w:val="ky-KG"/>
        </w:rPr>
        <w:t>ө</w:t>
      </w:r>
      <w:r w:rsidR="00273222" w:rsidRPr="00FB584F">
        <w:rPr>
          <w:rFonts w:ascii="Times New Roman" w:hAnsi="Times New Roman" w:cs="Times New Roman"/>
          <w:sz w:val="28"/>
          <w:szCs w:val="28"/>
          <w:shd w:val="clear" w:color="auto" w:fill="FFFFFF" w:themeFill="background1"/>
          <w:lang w:val="ky-KG"/>
        </w:rPr>
        <w:t>р жазылып</w:t>
      </w:r>
      <w:r w:rsidR="00A224B6" w:rsidRPr="00FB584F">
        <w:rPr>
          <w:rFonts w:ascii="Times New Roman" w:hAnsi="Times New Roman" w:cs="Times New Roman"/>
          <w:sz w:val="28"/>
          <w:szCs w:val="28"/>
          <w:shd w:val="clear" w:color="auto" w:fill="FFFFFF" w:themeFill="background1"/>
          <w:lang w:val="ky-KG"/>
        </w:rPr>
        <w:t>, үч бурчтуу бүктөлүп,</w:t>
      </w:r>
      <w:r w:rsidR="00273222" w:rsidRPr="00FB584F">
        <w:rPr>
          <w:rFonts w:ascii="Times New Roman" w:hAnsi="Times New Roman" w:cs="Times New Roman"/>
          <w:sz w:val="28"/>
          <w:szCs w:val="28"/>
          <w:shd w:val="clear" w:color="auto" w:fill="FFFFFF" w:themeFill="background1"/>
          <w:lang w:val="ky-KG"/>
        </w:rPr>
        <w:t xml:space="preserve"> сырты </w:t>
      </w:r>
      <w:r w:rsidR="00A224B6" w:rsidRPr="00FB584F">
        <w:rPr>
          <w:rFonts w:ascii="Times New Roman" w:hAnsi="Times New Roman" w:cs="Times New Roman"/>
          <w:sz w:val="28"/>
          <w:szCs w:val="28"/>
          <w:shd w:val="clear" w:color="auto" w:fill="FFFFFF" w:themeFill="background1"/>
          <w:lang w:val="ky-KG"/>
        </w:rPr>
        <w:t xml:space="preserve">кездеме же </w:t>
      </w:r>
      <w:r w:rsidR="00273222" w:rsidRPr="00FB584F">
        <w:rPr>
          <w:rFonts w:ascii="Times New Roman" w:hAnsi="Times New Roman" w:cs="Times New Roman"/>
          <w:sz w:val="28"/>
          <w:szCs w:val="28"/>
          <w:shd w:val="clear" w:color="auto" w:fill="FFFFFF" w:themeFill="background1"/>
          <w:lang w:val="ky-KG"/>
        </w:rPr>
        <w:t>көбүнчө кайыш менен капталат, башка бир да жан көрбөшү зарыл. Тумар</w:t>
      </w:r>
      <w:r w:rsidR="00FD60B1" w:rsidRPr="00FB584F">
        <w:rPr>
          <w:rFonts w:ascii="Times New Roman" w:hAnsi="Times New Roman" w:cs="Times New Roman"/>
          <w:sz w:val="28"/>
          <w:szCs w:val="28"/>
          <w:shd w:val="clear" w:color="auto" w:fill="FFFFFF" w:themeFill="background1"/>
          <w:lang w:val="ky-KG"/>
        </w:rPr>
        <w:t xml:space="preserve">ды өзү менен кошо алып жүргөн инсандын </w:t>
      </w:r>
      <w:r w:rsidR="00273222" w:rsidRPr="00FB584F">
        <w:rPr>
          <w:rFonts w:ascii="Times New Roman" w:hAnsi="Times New Roman" w:cs="Times New Roman"/>
          <w:sz w:val="28"/>
          <w:szCs w:val="28"/>
          <w:shd w:val="clear" w:color="auto" w:fill="FFFFFF" w:themeFill="background1"/>
          <w:lang w:val="ky-KG"/>
        </w:rPr>
        <w:t>соода</w:t>
      </w:r>
      <w:r w:rsidR="00FD60B1" w:rsidRPr="00FB584F">
        <w:rPr>
          <w:rFonts w:ascii="Times New Roman" w:hAnsi="Times New Roman" w:cs="Times New Roman"/>
          <w:sz w:val="28"/>
          <w:szCs w:val="28"/>
          <w:shd w:val="clear" w:color="auto" w:fill="FFFFFF" w:themeFill="background1"/>
          <w:lang w:val="ky-KG"/>
        </w:rPr>
        <w:t>сы</w:t>
      </w:r>
      <w:r w:rsidR="00273222" w:rsidRPr="00FB584F">
        <w:rPr>
          <w:rFonts w:ascii="Times New Roman" w:hAnsi="Times New Roman" w:cs="Times New Roman"/>
          <w:sz w:val="28"/>
          <w:szCs w:val="28"/>
          <w:shd w:val="clear" w:color="auto" w:fill="FFFFFF" w:themeFill="background1"/>
          <w:lang w:val="ky-KG"/>
        </w:rPr>
        <w:t>, ишт</w:t>
      </w:r>
      <w:r w:rsidR="00FD60B1" w:rsidRPr="00FB584F">
        <w:rPr>
          <w:rFonts w:ascii="Times New Roman" w:hAnsi="Times New Roman" w:cs="Times New Roman"/>
          <w:sz w:val="28"/>
          <w:szCs w:val="28"/>
          <w:shd w:val="clear" w:color="auto" w:fill="FFFFFF" w:themeFill="background1"/>
          <w:lang w:val="ky-KG"/>
        </w:rPr>
        <w:t>ери</w:t>
      </w:r>
      <w:r w:rsidR="00273222" w:rsidRPr="00FB584F">
        <w:rPr>
          <w:rFonts w:ascii="Times New Roman" w:hAnsi="Times New Roman" w:cs="Times New Roman"/>
          <w:sz w:val="28"/>
          <w:szCs w:val="28"/>
          <w:shd w:val="clear" w:color="auto" w:fill="FFFFFF" w:themeFill="background1"/>
          <w:lang w:val="ky-KG"/>
        </w:rPr>
        <w:t xml:space="preserve"> жакшы жүр</w:t>
      </w:r>
      <w:r w:rsidR="00FD60B1" w:rsidRPr="00FB584F">
        <w:rPr>
          <w:rFonts w:ascii="Times New Roman" w:hAnsi="Times New Roman" w:cs="Times New Roman"/>
          <w:sz w:val="28"/>
          <w:szCs w:val="28"/>
          <w:shd w:val="clear" w:color="auto" w:fill="FFFFFF" w:themeFill="background1"/>
          <w:lang w:val="ky-KG"/>
        </w:rPr>
        <w:t xml:space="preserve">өт </w:t>
      </w:r>
      <w:r w:rsidR="00273222" w:rsidRPr="00FB584F">
        <w:rPr>
          <w:rFonts w:ascii="Times New Roman" w:hAnsi="Times New Roman" w:cs="Times New Roman"/>
          <w:sz w:val="28"/>
          <w:szCs w:val="28"/>
          <w:shd w:val="clear" w:color="auto" w:fill="FFFFFF" w:themeFill="background1"/>
          <w:lang w:val="ky-KG"/>
        </w:rPr>
        <w:t xml:space="preserve">жана </w:t>
      </w:r>
      <w:r w:rsidR="00FD60B1" w:rsidRPr="00FB584F">
        <w:rPr>
          <w:rFonts w:ascii="Times New Roman" w:hAnsi="Times New Roman" w:cs="Times New Roman"/>
          <w:sz w:val="28"/>
          <w:szCs w:val="28"/>
          <w:shd w:val="clear" w:color="auto" w:fill="FFFFFF" w:themeFill="background1"/>
          <w:lang w:val="ky-KG"/>
        </w:rPr>
        <w:t xml:space="preserve">ал </w:t>
      </w:r>
      <w:r w:rsidR="00273222" w:rsidRPr="00FB584F">
        <w:rPr>
          <w:rFonts w:ascii="Times New Roman" w:hAnsi="Times New Roman" w:cs="Times New Roman"/>
          <w:sz w:val="28"/>
          <w:szCs w:val="28"/>
          <w:shd w:val="clear" w:color="auto" w:fill="FFFFFF" w:themeFill="background1"/>
          <w:lang w:val="ky-KG"/>
        </w:rPr>
        <w:t>адамдга зыяны тие турган нерселерден коргойт жана жардам берет, жамандыктардан, кырсык-бал</w:t>
      </w:r>
      <w:r w:rsidR="004245C5">
        <w:rPr>
          <w:rFonts w:ascii="Times New Roman" w:hAnsi="Times New Roman" w:cs="Times New Roman"/>
          <w:sz w:val="28"/>
          <w:szCs w:val="28"/>
          <w:shd w:val="clear" w:color="auto" w:fill="FFFFFF" w:themeFill="background1"/>
          <w:lang w:val="ky-KG"/>
        </w:rPr>
        <w:t>ээ</w:t>
      </w:r>
      <w:r w:rsidR="00273222" w:rsidRPr="00FB584F">
        <w:rPr>
          <w:rFonts w:ascii="Times New Roman" w:hAnsi="Times New Roman" w:cs="Times New Roman"/>
          <w:sz w:val="28"/>
          <w:szCs w:val="28"/>
          <w:shd w:val="clear" w:color="auto" w:fill="FFFFFF" w:themeFill="background1"/>
          <w:lang w:val="ky-KG"/>
        </w:rPr>
        <w:t>д</w:t>
      </w:r>
      <w:r w:rsidR="001F0741">
        <w:rPr>
          <w:rFonts w:ascii="Times New Roman" w:hAnsi="Times New Roman" w:cs="Times New Roman"/>
          <w:sz w:val="28"/>
          <w:szCs w:val="28"/>
          <w:shd w:val="clear" w:color="auto" w:fill="FFFFFF" w:themeFill="background1"/>
          <w:lang w:val="ky-KG"/>
        </w:rPr>
        <w:t>е</w:t>
      </w:r>
      <w:r w:rsidR="00273222" w:rsidRPr="00FB584F">
        <w:rPr>
          <w:rFonts w:ascii="Times New Roman" w:hAnsi="Times New Roman" w:cs="Times New Roman"/>
          <w:sz w:val="28"/>
          <w:szCs w:val="28"/>
          <w:shd w:val="clear" w:color="auto" w:fill="FFFFFF" w:themeFill="background1"/>
          <w:lang w:val="ky-KG"/>
        </w:rPr>
        <w:t>н сактайт деп ишенишет.</w:t>
      </w:r>
      <w:r w:rsidR="00273222" w:rsidRPr="00FB584F">
        <w:rPr>
          <w:rFonts w:ascii="inherit" w:eastAsia="Times New Roman" w:hAnsi="inherit" w:cs="Courier New"/>
          <w:color w:val="202124"/>
          <w:sz w:val="42"/>
          <w:szCs w:val="42"/>
          <w:shd w:val="clear" w:color="auto" w:fill="FFFFFF" w:themeFill="background1"/>
          <w:lang w:val="ky-KG" w:eastAsia="ru-RU"/>
        </w:rPr>
        <w:t xml:space="preserve"> </w:t>
      </w:r>
    </w:p>
    <w:p w14:paraId="14F78B41" w14:textId="651866FC" w:rsidR="009A7E4D" w:rsidRPr="00FB584F" w:rsidRDefault="00D269F1" w:rsidP="00E66873">
      <w:pPr>
        <w:pStyle w:val="af2"/>
        <w:spacing w:after="0" w:line="360" w:lineRule="auto"/>
        <w:ind w:firstLine="0"/>
        <w:jc w:val="both"/>
        <w:rPr>
          <w:rFonts w:ascii="Times New Roman" w:eastAsia="Times New Roman" w:hAnsi="Times New Roman" w:cs="Times New Roman"/>
          <w:color w:val="1F1F1F"/>
          <w:sz w:val="28"/>
          <w:szCs w:val="28"/>
          <w:shd w:val="clear" w:color="auto" w:fill="FFFFFF" w:themeFill="background1"/>
          <w:lang w:val="ky-KG" w:eastAsia="ru-RU"/>
        </w:rPr>
      </w:pPr>
      <w:r>
        <w:rPr>
          <w:rFonts w:ascii="Times New Roman" w:hAnsi="Times New Roman" w:cs="Times New Roman"/>
          <w:sz w:val="28"/>
          <w:szCs w:val="28"/>
          <w:shd w:val="clear" w:color="auto" w:fill="FFFFFF" w:themeFill="background1"/>
          <w:lang w:val="ky-KG"/>
        </w:rPr>
        <w:tab/>
      </w:r>
      <w:r w:rsidR="00246B84">
        <w:rPr>
          <w:rFonts w:ascii="Times New Roman" w:eastAsiaTheme="minorEastAsia" w:hAnsi="Times New Roman" w:cs="Times New Roman"/>
          <w:sz w:val="28"/>
          <w:szCs w:val="28"/>
          <w:shd w:val="clear" w:color="auto" w:fill="FFFFFF" w:themeFill="background1"/>
          <w:lang w:val="ky-KG" w:eastAsia="ru-RU"/>
        </w:rPr>
        <w:t>Иликтенген аймактагы</w:t>
      </w:r>
      <w:r w:rsidR="00273222" w:rsidRPr="00FB584F">
        <w:rPr>
          <w:rFonts w:ascii="Times New Roman" w:hAnsi="Times New Roman" w:cs="Times New Roman"/>
          <w:sz w:val="28"/>
          <w:szCs w:val="28"/>
          <w:shd w:val="clear" w:color="auto" w:fill="FFFFFF" w:themeFill="background1"/>
          <w:lang w:val="ky-KG"/>
        </w:rPr>
        <w:t xml:space="preserve"> дагы </w:t>
      </w:r>
      <w:r w:rsidR="00A224B6" w:rsidRPr="00FB584F">
        <w:rPr>
          <w:rFonts w:ascii="Times New Roman" w:hAnsi="Times New Roman" w:cs="Times New Roman"/>
          <w:sz w:val="28"/>
          <w:szCs w:val="28"/>
          <w:shd w:val="clear" w:color="auto" w:fill="FFFFFF" w:themeFill="background1"/>
          <w:lang w:val="ky-KG"/>
        </w:rPr>
        <w:t xml:space="preserve">бир </w:t>
      </w:r>
      <w:r w:rsidR="00273222" w:rsidRPr="00FB584F">
        <w:rPr>
          <w:rFonts w:ascii="Times New Roman" w:hAnsi="Times New Roman" w:cs="Times New Roman"/>
          <w:sz w:val="28"/>
          <w:szCs w:val="28"/>
          <w:shd w:val="clear" w:color="auto" w:fill="FFFFFF" w:themeFill="background1"/>
          <w:lang w:val="ky-KG"/>
        </w:rPr>
        <w:t>өзгөчөлүк</w:t>
      </w:r>
      <w:r w:rsidR="00931CF6">
        <w:rPr>
          <w:rFonts w:ascii="Times New Roman" w:hAnsi="Times New Roman" w:cs="Times New Roman"/>
          <w:sz w:val="28"/>
          <w:szCs w:val="28"/>
          <w:shd w:val="clear" w:color="auto" w:fill="FFFFFF" w:themeFill="background1"/>
          <w:lang w:val="ky-KG"/>
        </w:rPr>
        <w:t>,</w:t>
      </w:r>
      <w:r w:rsidR="00273222" w:rsidRPr="00FB584F">
        <w:rPr>
          <w:rFonts w:ascii="Times New Roman" w:hAnsi="Times New Roman" w:cs="Times New Roman"/>
          <w:sz w:val="28"/>
          <w:szCs w:val="28"/>
          <w:shd w:val="clear" w:color="auto" w:fill="FFFFFF" w:themeFill="background1"/>
          <w:lang w:val="ky-KG"/>
        </w:rPr>
        <w:t xml:space="preserve"> кыргыздардын ишенимдеринин арасындагы фетишизмге тиешелүү болгон,</w:t>
      </w:r>
      <w:r w:rsidR="00FD60B1" w:rsidRPr="00FB584F">
        <w:rPr>
          <w:rFonts w:ascii="Times New Roman" w:hAnsi="Times New Roman" w:cs="Times New Roman"/>
          <w:sz w:val="28"/>
          <w:szCs w:val="28"/>
          <w:shd w:val="clear" w:color="auto" w:fill="FFFFFF" w:themeFill="background1"/>
          <w:lang w:val="ky-KG"/>
        </w:rPr>
        <w:t xml:space="preserve"> бирок</w:t>
      </w:r>
      <w:r w:rsidR="00273222" w:rsidRPr="00FB584F">
        <w:rPr>
          <w:rFonts w:ascii="Times New Roman" w:hAnsi="Times New Roman" w:cs="Times New Roman"/>
          <w:sz w:val="28"/>
          <w:szCs w:val="28"/>
          <w:shd w:val="clear" w:color="auto" w:fill="FFFFFF" w:themeFill="background1"/>
          <w:lang w:val="ky-KG"/>
        </w:rPr>
        <w:t xml:space="preserve"> чанда кездешүүчү “кут кую” жөрөлгөсүнүн болушу. Кыргыздардагы кут тууралуу </w:t>
      </w:r>
      <w:bookmarkStart w:id="114" w:name="_Hlk170978941"/>
      <w:r w:rsidR="00A224B6" w:rsidRPr="00FB584F">
        <w:rPr>
          <w:rFonts w:ascii="Times New Roman" w:hAnsi="Times New Roman" w:cs="Times New Roman"/>
          <w:sz w:val="28"/>
          <w:szCs w:val="28"/>
          <w:shd w:val="clear" w:color="auto" w:fill="FFFFFF" w:themeFill="background1"/>
          <w:lang w:val="ky-KG"/>
        </w:rPr>
        <w:t xml:space="preserve">Ф. </w:t>
      </w:r>
      <w:r w:rsidR="00273222" w:rsidRPr="00FB584F">
        <w:rPr>
          <w:rFonts w:ascii="Times New Roman" w:hAnsi="Times New Roman" w:cs="Times New Roman"/>
          <w:sz w:val="28"/>
          <w:szCs w:val="28"/>
          <w:shd w:val="clear" w:color="auto" w:fill="FFFFFF" w:themeFill="background1"/>
          <w:lang w:val="ky-KG"/>
        </w:rPr>
        <w:t>Поярков</w:t>
      </w:r>
      <w:bookmarkEnd w:id="114"/>
      <w:r w:rsidR="00273222" w:rsidRPr="00FB584F">
        <w:rPr>
          <w:rFonts w:ascii="Times New Roman" w:hAnsi="Times New Roman" w:cs="Times New Roman"/>
          <w:sz w:val="28"/>
          <w:szCs w:val="28"/>
          <w:shd w:val="clear" w:color="auto" w:fill="FFFFFF" w:themeFill="background1"/>
          <w:lang w:val="ky-KG"/>
        </w:rPr>
        <w:t xml:space="preserve"> өзүнүн   эмгегинде “</w:t>
      </w:r>
      <w:r w:rsidR="00E66873" w:rsidRPr="00FB584F">
        <w:rPr>
          <w:rFonts w:ascii="Times New Roman" w:hAnsi="Times New Roman" w:cs="Times New Roman"/>
          <w:sz w:val="28"/>
          <w:szCs w:val="28"/>
          <w:shd w:val="clear" w:color="auto" w:fill="FFFFFF" w:themeFill="background1"/>
          <w:lang w:val="ky-KG"/>
        </w:rPr>
        <w:t>к</w:t>
      </w:r>
      <w:r w:rsidR="00273222" w:rsidRPr="00FB584F">
        <w:rPr>
          <w:rFonts w:ascii="Times New Roman" w:hAnsi="Times New Roman" w:cs="Times New Roman"/>
          <w:sz w:val="28"/>
          <w:szCs w:val="28"/>
          <w:shd w:val="clear" w:color="auto" w:fill="FFFFFF" w:themeFill="background1"/>
          <w:lang w:val="ky-KG"/>
        </w:rPr>
        <w:t>ут” -</w:t>
      </w:r>
      <w:r w:rsidR="00FD60B1" w:rsidRPr="00FB584F">
        <w:rPr>
          <w:rFonts w:ascii="Times New Roman" w:hAnsi="Times New Roman" w:cs="Times New Roman"/>
          <w:sz w:val="28"/>
          <w:szCs w:val="28"/>
          <w:shd w:val="clear" w:color="auto" w:fill="FFFFFF" w:themeFill="background1"/>
          <w:lang w:val="ky-KG"/>
        </w:rPr>
        <w:t xml:space="preserve"> </w:t>
      </w:r>
      <w:r w:rsidR="00273222" w:rsidRPr="00FB584F">
        <w:rPr>
          <w:rFonts w:ascii="Times New Roman" w:hAnsi="Times New Roman" w:cs="Times New Roman"/>
          <w:sz w:val="28"/>
          <w:szCs w:val="28"/>
          <w:shd w:val="clear" w:color="auto" w:fill="FFFFFF" w:themeFill="background1"/>
          <w:lang w:val="ky-KG"/>
        </w:rPr>
        <w:t xml:space="preserve">бут сымал калайдан жасалган  түрдүү кездемелер (кызыл же көк) менен оролгон нерсе. Кут адамдарды жамандыктан </w:t>
      </w:r>
      <w:r w:rsidR="00273222" w:rsidRPr="00FB584F">
        <w:rPr>
          <w:rFonts w:ascii="Times New Roman" w:eastAsia="Times New Roman" w:hAnsi="Times New Roman" w:cs="Times New Roman"/>
          <w:color w:val="202124"/>
          <w:sz w:val="28"/>
          <w:szCs w:val="28"/>
          <w:shd w:val="clear" w:color="auto" w:fill="FFFFFF" w:themeFill="background1"/>
          <w:lang w:val="ky-KG" w:eastAsia="ru-RU"/>
        </w:rPr>
        <w:t>ү</w:t>
      </w:r>
      <w:r w:rsidR="00273222" w:rsidRPr="00FB584F">
        <w:rPr>
          <w:rFonts w:ascii="Times New Roman" w:hAnsi="Times New Roman" w:cs="Times New Roman"/>
          <w:sz w:val="28"/>
          <w:szCs w:val="28"/>
          <w:shd w:val="clear" w:color="auto" w:fill="FFFFFF" w:themeFill="background1"/>
          <w:lang w:val="ky-KG"/>
        </w:rPr>
        <w:t>й жаныбарларын оорудан жана жуттан сактайт деп ишенген. Эгер мал ооруса ошол бутту жууп</w:t>
      </w:r>
      <w:r w:rsidR="00FD60B1" w:rsidRPr="00FB584F">
        <w:rPr>
          <w:rFonts w:ascii="Times New Roman" w:hAnsi="Times New Roman" w:cs="Times New Roman"/>
          <w:sz w:val="28"/>
          <w:szCs w:val="28"/>
          <w:shd w:val="clear" w:color="auto" w:fill="FFFFFF" w:themeFill="background1"/>
          <w:lang w:val="ky-KG"/>
        </w:rPr>
        <w:t>,</w:t>
      </w:r>
      <w:r w:rsidR="00273222" w:rsidRPr="00FB584F">
        <w:rPr>
          <w:rFonts w:ascii="Times New Roman" w:hAnsi="Times New Roman" w:cs="Times New Roman"/>
          <w:sz w:val="28"/>
          <w:szCs w:val="28"/>
          <w:shd w:val="clear" w:color="auto" w:fill="FFFFFF" w:themeFill="background1"/>
          <w:lang w:val="ky-KG"/>
        </w:rPr>
        <w:t xml:space="preserve"> суусун малга чачкан</w:t>
      </w:r>
      <w:r w:rsidR="00931CF6">
        <w:rPr>
          <w:rFonts w:ascii="Times New Roman" w:hAnsi="Times New Roman" w:cs="Times New Roman"/>
          <w:sz w:val="28"/>
          <w:szCs w:val="28"/>
          <w:shd w:val="clear" w:color="auto" w:fill="FFFFFF" w:themeFill="background1"/>
          <w:lang w:val="ky-KG"/>
        </w:rPr>
        <w:t xml:space="preserve"> деп маалымдайт</w:t>
      </w:r>
      <w:r w:rsidR="00543A2A" w:rsidRPr="00FB584F">
        <w:rPr>
          <w:rFonts w:ascii="Times New Roman" w:hAnsi="Times New Roman" w:cs="Times New Roman"/>
          <w:shd w:val="clear" w:color="auto" w:fill="FFFFFF" w:themeFill="background1"/>
          <w:lang w:val="ky-KG"/>
        </w:rPr>
        <w:t xml:space="preserve"> </w:t>
      </w:r>
      <w:r w:rsidR="009A7E4D" w:rsidRPr="00FB584F">
        <w:rPr>
          <w:rFonts w:ascii="Times New Roman" w:eastAsia="Malgun Gothic" w:hAnsi="Times New Roman" w:cs="Times New Roman"/>
          <w:sz w:val="28"/>
          <w:szCs w:val="28"/>
          <w:shd w:val="clear" w:color="auto" w:fill="FFFFFF" w:themeFill="background1"/>
          <w:lang w:val="ky-KG" w:eastAsia="ru-RU"/>
        </w:rPr>
        <w:t>[1</w:t>
      </w:r>
      <w:r w:rsidR="003D12DD">
        <w:rPr>
          <w:rFonts w:ascii="Times New Roman" w:eastAsia="Malgun Gothic" w:hAnsi="Times New Roman" w:cs="Times New Roman"/>
          <w:sz w:val="28"/>
          <w:szCs w:val="28"/>
          <w:shd w:val="clear" w:color="auto" w:fill="FFFFFF" w:themeFill="background1"/>
          <w:lang w:val="ky-KG" w:eastAsia="ru-RU"/>
        </w:rPr>
        <w:t>44</w:t>
      </w:r>
      <w:r w:rsidR="009A7E4D" w:rsidRPr="00FB584F">
        <w:rPr>
          <w:rFonts w:ascii="Times New Roman" w:eastAsia="Malgun Gothic" w:hAnsi="Times New Roman" w:cs="Times New Roman"/>
          <w:sz w:val="28"/>
          <w:szCs w:val="28"/>
          <w:shd w:val="clear" w:color="auto" w:fill="FFFFFF" w:themeFill="background1"/>
          <w:lang w:val="ky-KG" w:eastAsia="ru-RU"/>
        </w:rPr>
        <w:t>, с.91]</w:t>
      </w:r>
      <w:r w:rsidR="009A7E4D" w:rsidRPr="00FB584F">
        <w:rPr>
          <w:rFonts w:ascii="Times New Roman" w:hAnsi="Times New Roman" w:cs="Times New Roman"/>
          <w:color w:val="000000" w:themeColor="text1"/>
          <w:sz w:val="28"/>
          <w:szCs w:val="28"/>
          <w:shd w:val="clear" w:color="auto" w:fill="FFFFFF" w:themeFill="background1"/>
          <w:lang w:val="ky-KG"/>
        </w:rPr>
        <w:t>.</w:t>
      </w:r>
    </w:p>
    <w:p w14:paraId="71A56844" w14:textId="02EB67D7" w:rsidR="001F0824" w:rsidRPr="00FB584F" w:rsidRDefault="00273222" w:rsidP="009A7E4D">
      <w:pPr>
        <w:pStyle w:val="af2"/>
        <w:spacing w:after="0" w:line="360" w:lineRule="auto"/>
        <w:ind w:firstLine="708"/>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eastAsia="ru-RU"/>
        </w:rPr>
        <w:t xml:space="preserve">Зия ал-кулуб» (перс. ظیا ال قلب‎ «Жүрөктөрдүн жаркыраганы») – Орто Азиялык окумуштуу Мухаммад Аваз Самаркандинин XVII-кылымда жазылган чыгармасы. Анда </w:t>
      </w:r>
      <w:r w:rsidRPr="00FB584F">
        <w:rPr>
          <w:rFonts w:ascii="Times New Roman" w:hAnsi="Times New Roman" w:cs="Times New Roman"/>
          <w:sz w:val="28"/>
          <w:szCs w:val="28"/>
          <w:shd w:val="clear" w:color="auto" w:fill="FFFFFF" w:themeFill="background1"/>
          <w:lang w:val="ky-KG"/>
        </w:rPr>
        <w:t>кыргыздар бутканарда</w:t>
      </w:r>
      <w:r w:rsidR="00543A2A" w:rsidRPr="00FB584F">
        <w:rPr>
          <w:rStyle w:val="af6"/>
          <w:rFonts w:ascii="Times New Roman" w:hAnsi="Times New Roman" w:cs="Times New Roman"/>
          <w:sz w:val="28"/>
          <w:szCs w:val="28"/>
          <w:shd w:val="clear" w:color="auto" w:fill="FFFFFF" w:themeFill="background1"/>
          <w:lang w:val="ky-KG"/>
        </w:rPr>
        <w:footnoteReference w:customMarkFollows="1" w:id="12"/>
        <w:sym w:font="Symbol" w:char="F02A"/>
      </w:r>
      <w:r w:rsidRPr="00FB584F">
        <w:rPr>
          <w:rFonts w:ascii="Times New Roman" w:hAnsi="Times New Roman" w:cs="Times New Roman"/>
          <w:sz w:val="28"/>
          <w:szCs w:val="28"/>
          <w:shd w:val="clear" w:color="auto" w:fill="FFFFFF" w:themeFill="background1"/>
          <w:lang w:val="ky-KG"/>
        </w:rPr>
        <w:t xml:space="preserve"> буттарга</w:t>
      </w:r>
      <w:r w:rsidR="00543A2A" w:rsidRPr="00FB584F">
        <w:rPr>
          <w:rStyle w:val="af6"/>
          <w:rFonts w:ascii="Times New Roman" w:hAnsi="Times New Roman" w:cs="Times New Roman"/>
          <w:sz w:val="28"/>
          <w:szCs w:val="28"/>
          <w:shd w:val="clear" w:color="auto" w:fill="FFFFFF" w:themeFill="background1"/>
          <w:lang w:val="ky-KG"/>
        </w:rPr>
        <w:footnoteReference w:customMarkFollows="1" w:id="13"/>
        <w:sym w:font="Symbol" w:char="F02A"/>
      </w:r>
      <w:r w:rsidRPr="00FB584F">
        <w:rPr>
          <w:rFonts w:ascii="Times New Roman" w:hAnsi="Times New Roman" w:cs="Times New Roman"/>
          <w:sz w:val="28"/>
          <w:szCs w:val="28"/>
          <w:shd w:val="clear" w:color="auto" w:fill="FFFFFF" w:themeFill="background1"/>
          <w:lang w:val="ky-KG"/>
        </w:rPr>
        <w:t xml:space="preserve"> сыйынганы тууралуу жазылат. Суфий шейхи Исхак</w:t>
      </w:r>
      <w:r w:rsidR="00543A2A" w:rsidRPr="00FB584F">
        <w:rPr>
          <w:rStyle w:val="af6"/>
          <w:rFonts w:ascii="Times New Roman" w:hAnsi="Times New Roman" w:cs="Times New Roman"/>
          <w:sz w:val="28"/>
          <w:szCs w:val="28"/>
          <w:shd w:val="clear" w:color="auto" w:fill="FFFFFF" w:themeFill="background1"/>
          <w:lang w:val="ky-KG"/>
        </w:rPr>
        <w:footnoteReference w:customMarkFollows="1" w:id="14"/>
        <w:sym w:font="Symbol" w:char="F02A"/>
      </w:r>
      <w:r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зүнүн жол</w:t>
      </w:r>
      <w:r w:rsidR="00FD60B1" w:rsidRPr="00FB584F">
        <w:rPr>
          <w:rFonts w:ascii="Times New Roman" w:hAnsi="Times New Roman" w:cs="Times New Roman"/>
          <w:sz w:val="28"/>
          <w:szCs w:val="28"/>
          <w:shd w:val="clear" w:color="auto" w:fill="FFFFFF" w:themeFill="background1"/>
          <w:lang w:val="ky-KG"/>
        </w:rPr>
        <w:t>ун</w:t>
      </w:r>
      <w:r w:rsidRPr="00FB584F">
        <w:rPr>
          <w:rFonts w:ascii="Times New Roman" w:hAnsi="Times New Roman" w:cs="Times New Roman"/>
          <w:sz w:val="28"/>
          <w:szCs w:val="28"/>
          <w:shd w:val="clear" w:color="auto" w:fill="FFFFFF" w:themeFill="background1"/>
          <w:lang w:val="ky-KG"/>
        </w:rPr>
        <w:t xml:space="preserve"> улантуучуулары менен кыргыздарга келгенде “</w:t>
      </w:r>
      <w:r w:rsidR="001F0824" w:rsidRPr="00FB584F">
        <w:rPr>
          <w:rFonts w:ascii="Times New Roman" w:hAnsi="Times New Roman" w:cs="Times New Roman"/>
          <w:sz w:val="28"/>
          <w:szCs w:val="28"/>
          <w:shd w:val="clear" w:color="auto" w:fill="FFFFFF" w:themeFill="background1"/>
          <w:lang w:val="ky-KG"/>
        </w:rPr>
        <w:t>к</w:t>
      </w:r>
      <w:r w:rsidRPr="00FB584F">
        <w:rPr>
          <w:rFonts w:ascii="Times New Roman" w:hAnsi="Times New Roman" w:cs="Times New Roman"/>
          <w:sz w:val="28"/>
          <w:szCs w:val="28"/>
          <w:shd w:val="clear" w:color="auto" w:fill="FFFFFF" w:themeFill="background1"/>
          <w:lang w:val="ky-KG"/>
        </w:rPr>
        <w:t xml:space="preserve">ыргыздар өздөрүнүн жол башчысы Сериктин оорудан айыгуусун суранып, даракта илинип турган күмүштөн жасалган  бутга сыйынганы жана андан башка жыгачтан жана таштан жасалган 2000ге жакын </w:t>
      </w:r>
      <w:r w:rsidRPr="00FB584F">
        <w:rPr>
          <w:rFonts w:ascii="Times New Roman" w:hAnsi="Times New Roman" w:cs="Times New Roman"/>
          <w:sz w:val="28"/>
          <w:szCs w:val="28"/>
          <w:shd w:val="clear" w:color="auto" w:fill="FFFFFF" w:themeFill="background1"/>
          <w:lang w:val="ky-KG"/>
        </w:rPr>
        <w:lastRenderedPageBreak/>
        <w:t>буттар илинип тургандыгын белгилейт.</w:t>
      </w:r>
      <w:r w:rsidRPr="00FB584F">
        <w:rPr>
          <w:rFonts w:ascii="Times New Roman" w:hAnsi="Times New Roman" w:cs="Times New Roman"/>
          <w:color w:val="202122"/>
          <w:sz w:val="28"/>
          <w:szCs w:val="28"/>
          <w:shd w:val="clear" w:color="auto" w:fill="FFFFFF" w:themeFill="background1"/>
          <w:lang w:val="ky-KG"/>
        </w:rPr>
        <w:t xml:space="preserve">  Кол жазмада буттун аты «талбийа – йижакар» деп аталган.</w:t>
      </w:r>
      <w:r w:rsidRPr="00FB584F">
        <w:rPr>
          <w:rFonts w:ascii="Times New Roman" w:hAnsi="Times New Roman" w:cs="Times New Roman"/>
          <w:sz w:val="28"/>
          <w:szCs w:val="28"/>
          <w:shd w:val="clear" w:color="auto" w:fill="FFFFFF" w:themeFill="background1"/>
          <w:lang w:val="ky-KG"/>
        </w:rPr>
        <w:t xml:space="preserve"> Бул бут канадагы олтургандардын ар бири, </w:t>
      </w:r>
      <w:r w:rsidR="00FD60B1" w:rsidRPr="00FB584F">
        <w:rPr>
          <w:rFonts w:ascii="Times New Roman" w:hAnsi="Times New Roman" w:cs="Times New Roman"/>
          <w:sz w:val="28"/>
          <w:szCs w:val="28"/>
          <w:shd w:val="clear" w:color="auto" w:fill="FFFFFF" w:themeFill="background1"/>
          <w:lang w:val="ky-KG"/>
        </w:rPr>
        <w:t>чийки</w:t>
      </w:r>
      <w:r w:rsidRPr="00FB584F">
        <w:rPr>
          <w:rFonts w:ascii="Times New Roman" w:hAnsi="Times New Roman" w:cs="Times New Roman"/>
          <w:sz w:val="28"/>
          <w:szCs w:val="28"/>
          <w:shd w:val="clear" w:color="auto" w:fill="FFFFFF" w:themeFill="background1"/>
          <w:lang w:val="ky-KG"/>
        </w:rPr>
        <w:t xml:space="preserve"> эттен бир кесим идишке салышып, күмүшт</w:t>
      </w:r>
      <w:r w:rsidR="004245C5">
        <w:rPr>
          <w:rFonts w:ascii="Times New Roman" w:hAnsi="Times New Roman" w:cs="Times New Roman"/>
          <w:sz w:val="28"/>
          <w:szCs w:val="28"/>
          <w:shd w:val="clear" w:color="auto" w:fill="FFFFFF" w:themeFill="background1"/>
          <w:lang w:val="ky-KG"/>
        </w:rPr>
        <w:t>ө</w:t>
      </w:r>
      <w:r w:rsidRPr="00FB584F">
        <w:rPr>
          <w:rFonts w:ascii="Times New Roman" w:hAnsi="Times New Roman" w:cs="Times New Roman"/>
          <w:sz w:val="28"/>
          <w:szCs w:val="28"/>
          <w:shd w:val="clear" w:color="auto" w:fill="FFFFFF" w:themeFill="background1"/>
          <w:lang w:val="ky-KG"/>
        </w:rPr>
        <w:t>н жасалган бутка жакын алып барышып, ийилип таазим кылып, тамакты курбандык катары кабыл алуусун өтүнүп, ыраазычылык билдиришип ийилишкен.</w:t>
      </w:r>
      <w:r w:rsidR="001F0824" w:rsidRPr="00FB584F">
        <w:rPr>
          <w:rFonts w:ascii="Times New Roman" w:hAnsi="Times New Roman" w:cs="Times New Roman"/>
          <w:sz w:val="28"/>
          <w:szCs w:val="28"/>
          <w:shd w:val="clear" w:color="auto" w:fill="FFFFFF" w:themeFill="background1"/>
          <w:lang w:val="ky-KG"/>
        </w:rPr>
        <w:t xml:space="preserve"> Чийки э</w:t>
      </w:r>
      <w:r w:rsidRPr="00FB584F">
        <w:rPr>
          <w:rFonts w:ascii="Times New Roman" w:hAnsi="Times New Roman" w:cs="Times New Roman"/>
          <w:sz w:val="28"/>
          <w:szCs w:val="28"/>
          <w:shd w:val="clear" w:color="auto" w:fill="FFFFFF" w:themeFill="background1"/>
          <w:lang w:val="ky-KG"/>
        </w:rPr>
        <w:t xml:space="preserve">т салынган идиштен бир кесим сол колуна, бир кесимин оң колуна коюп  ыргытышкан. Бул булактарга ылайык Ходжа Исхак </w:t>
      </w:r>
      <w:r w:rsidR="001F0824" w:rsidRPr="00FB584F">
        <w:rPr>
          <w:rFonts w:ascii="Times New Roman" w:hAnsi="Times New Roman" w:cs="Times New Roman"/>
          <w:sz w:val="28"/>
          <w:szCs w:val="28"/>
          <w:shd w:val="clear" w:color="auto" w:fill="FFFFFF" w:themeFill="background1"/>
          <w:lang w:val="ky-KG"/>
        </w:rPr>
        <w:t>кыргыздардын кол башчысы Серик</w:t>
      </w:r>
      <w:r w:rsidR="004245C5">
        <w:rPr>
          <w:rFonts w:ascii="Times New Roman" w:hAnsi="Times New Roman" w:cs="Times New Roman"/>
          <w:sz w:val="28"/>
          <w:szCs w:val="28"/>
          <w:shd w:val="clear" w:color="auto" w:fill="FFFFFF" w:themeFill="background1"/>
          <w:lang w:val="ky-KG"/>
        </w:rPr>
        <w:t>т</w:t>
      </w:r>
      <w:r w:rsidR="001F0824" w:rsidRPr="00FB584F">
        <w:rPr>
          <w:rFonts w:ascii="Times New Roman" w:hAnsi="Times New Roman" w:cs="Times New Roman"/>
          <w:sz w:val="28"/>
          <w:szCs w:val="28"/>
          <w:shd w:val="clear" w:color="auto" w:fill="FFFFFF" w:themeFill="background1"/>
          <w:lang w:val="ky-KG"/>
        </w:rPr>
        <w:t>и оорудан</w:t>
      </w:r>
      <w:r w:rsidRPr="00FB584F">
        <w:rPr>
          <w:rFonts w:ascii="Times New Roman" w:hAnsi="Times New Roman" w:cs="Times New Roman"/>
          <w:sz w:val="28"/>
          <w:szCs w:val="28"/>
          <w:shd w:val="clear" w:color="auto" w:fill="FFFFFF" w:themeFill="background1"/>
          <w:lang w:val="ky-KG"/>
        </w:rPr>
        <w:t xml:space="preserve"> айыктырат, ошол жерде чогулган элдин баары ислам динин кабыл алып буттардын баарын талка</w:t>
      </w:r>
      <w:r w:rsidR="006E1105" w:rsidRPr="00FB584F">
        <w:rPr>
          <w:rFonts w:ascii="Times New Roman" w:hAnsi="Times New Roman" w:cs="Times New Roman"/>
          <w:sz w:val="28"/>
          <w:szCs w:val="28"/>
          <w:shd w:val="clear" w:color="auto" w:fill="FFFFFF" w:themeFill="background1"/>
          <w:lang w:val="ky-KG"/>
        </w:rPr>
        <w:t>ла</w:t>
      </w:r>
      <w:r w:rsidRPr="00FB584F">
        <w:rPr>
          <w:rFonts w:ascii="Times New Roman" w:hAnsi="Times New Roman" w:cs="Times New Roman"/>
          <w:sz w:val="28"/>
          <w:szCs w:val="28"/>
          <w:shd w:val="clear" w:color="auto" w:fill="FFFFFF" w:themeFill="background1"/>
          <w:lang w:val="ky-KG"/>
        </w:rPr>
        <w:t>шат</w:t>
      </w:r>
      <w:r w:rsidR="000A37D9" w:rsidRPr="00FB584F">
        <w:rPr>
          <w:rFonts w:ascii="Times New Roman" w:hAnsi="Times New Roman" w:cs="Times New Roman"/>
          <w:sz w:val="28"/>
          <w:szCs w:val="28"/>
          <w:shd w:val="clear" w:color="auto" w:fill="FFFFFF" w:themeFill="background1"/>
          <w:lang w:val="ky-KG"/>
        </w:rPr>
        <w:t xml:space="preserve"> </w:t>
      </w:r>
      <w:r w:rsidR="000A37D9" w:rsidRPr="00FB584F">
        <w:rPr>
          <w:rFonts w:ascii="Times New Roman" w:eastAsia="Malgun Gothic" w:hAnsi="Times New Roman" w:cs="Times New Roman"/>
          <w:sz w:val="28"/>
          <w:szCs w:val="28"/>
          <w:shd w:val="clear" w:color="auto" w:fill="FFFFFF" w:themeFill="background1"/>
          <w:lang w:val="ky-KG" w:eastAsia="ru-RU"/>
        </w:rPr>
        <w:t>[</w:t>
      </w:r>
      <w:r w:rsidR="003D12DD">
        <w:rPr>
          <w:rFonts w:ascii="Times New Roman" w:eastAsia="Malgun Gothic" w:hAnsi="Times New Roman" w:cs="Times New Roman"/>
          <w:sz w:val="28"/>
          <w:szCs w:val="28"/>
          <w:shd w:val="clear" w:color="auto" w:fill="FFFFFF" w:themeFill="background1"/>
          <w:lang w:val="ky-KG" w:eastAsia="ru-RU"/>
        </w:rPr>
        <w:t>176</w:t>
      </w:r>
      <w:r w:rsidR="00BE7EF1" w:rsidRPr="00FB584F">
        <w:rPr>
          <w:rFonts w:ascii="Times New Roman" w:eastAsia="Malgun Gothic" w:hAnsi="Times New Roman" w:cs="Times New Roman"/>
          <w:sz w:val="28"/>
          <w:szCs w:val="28"/>
          <w:shd w:val="clear" w:color="auto" w:fill="FFFFFF" w:themeFill="background1"/>
          <w:lang w:val="ky-KG" w:eastAsia="ru-RU"/>
        </w:rPr>
        <w:t>, с.229</w:t>
      </w:r>
      <w:r w:rsidR="000A37D9" w:rsidRPr="00FB584F">
        <w:rPr>
          <w:rFonts w:ascii="Times New Roman" w:eastAsia="Malgun Gothic" w:hAnsi="Times New Roman" w:cs="Times New Roman"/>
          <w:sz w:val="28"/>
          <w:szCs w:val="28"/>
          <w:shd w:val="clear" w:color="auto" w:fill="FFFFFF" w:themeFill="background1"/>
          <w:lang w:val="ky-KG" w:eastAsia="ru-RU"/>
        </w:rPr>
        <w:t>]</w:t>
      </w:r>
      <w:r w:rsidR="000A37D9" w:rsidRPr="00FB584F">
        <w:rPr>
          <w:rFonts w:ascii="Times New Roman" w:hAnsi="Times New Roman" w:cs="Times New Roman"/>
          <w:color w:val="000000" w:themeColor="text1"/>
          <w:sz w:val="28"/>
          <w:szCs w:val="28"/>
          <w:shd w:val="clear" w:color="auto" w:fill="FFFFFF" w:themeFill="background1"/>
          <w:lang w:val="ky-KG"/>
        </w:rPr>
        <w:t>.</w:t>
      </w:r>
    </w:p>
    <w:p w14:paraId="55BAB5DF" w14:textId="057C874A" w:rsidR="00273222" w:rsidRPr="00FB584F" w:rsidRDefault="00D269F1" w:rsidP="00E66873">
      <w:pPr>
        <w:pStyle w:val="af2"/>
        <w:spacing w:after="0" w:line="360" w:lineRule="auto"/>
        <w:ind w:firstLine="0"/>
        <w:jc w:val="both"/>
        <w:rPr>
          <w:rFonts w:ascii="Times New Roman" w:hAnsi="Times New Roman" w:cs="Times New Roman"/>
          <w:sz w:val="28"/>
          <w:szCs w:val="28"/>
          <w:shd w:val="clear" w:color="auto" w:fill="FFFFFF" w:themeFill="background1"/>
        </w:rPr>
      </w:pPr>
      <w:r>
        <w:rPr>
          <w:rFonts w:ascii="Times New Roman" w:hAnsi="Times New Roman" w:cs="Times New Roman"/>
          <w:sz w:val="28"/>
          <w:szCs w:val="28"/>
          <w:shd w:val="clear" w:color="auto" w:fill="FFFFFF" w:themeFill="background1"/>
          <w:lang w:val="ky-KG"/>
        </w:rPr>
        <w:tab/>
      </w:r>
      <w:r w:rsidR="00273222" w:rsidRPr="00FB584F">
        <w:rPr>
          <w:rFonts w:ascii="Times New Roman" w:hAnsi="Times New Roman" w:cs="Times New Roman"/>
          <w:sz w:val="28"/>
          <w:szCs w:val="28"/>
          <w:shd w:val="clear" w:color="auto" w:fill="FFFFFF" w:themeFill="background1"/>
          <w:lang w:val="ky-KG"/>
        </w:rPr>
        <w:t>“Бут хана” жөнүндө “Манас” эпосунда да айтылат, айрыкча Кошойдун жоруктары эпизодунда</w:t>
      </w:r>
      <w:r w:rsidR="009B4765" w:rsidRPr="00FB584F">
        <w:rPr>
          <w:rFonts w:ascii="Times New Roman" w:hAnsi="Times New Roman" w:cs="Times New Roman"/>
          <w:sz w:val="28"/>
          <w:szCs w:val="28"/>
          <w:shd w:val="clear" w:color="auto" w:fill="FFFFFF" w:themeFill="background1"/>
          <w:lang w:val="ky-KG"/>
        </w:rPr>
        <w:t xml:space="preserve"> </w:t>
      </w:r>
      <w:r w:rsidR="009B4765" w:rsidRPr="00FB584F">
        <w:rPr>
          <w:rFonts w:ascii="Times New Roman" w:eastAsia="Malgun Gothic" w:hAnsi="Times New Roman" w:cs="Times New Roman"/>
          <w:sz w:val="28"/>
          <w:szCs w:val="28"/>
          <w:shd w:val="clear" w:color="auto" w:fill="FFFFFF" w:themeFill="background1"/>
          <w:lang w:val="ky-KG" w:eastAsia="ru-RU"/>
        </w:rPr>
        <w:t>[1</w:t>
      </w:r>
      <w:r w:rsidR="003D12DD">
        <w:rPr>
          <w:rFonts w:ascii="Times New Roman" w:eastAsia="Malgun Gothic" w:hAnsi="Times New Roman" w:cs="Times New Roman"/>
          <w:sz w:val="28"/>
          <w:szCs w:val="28"/>
          <w:shd w:val="clear" w:color="auto" w:fill="FFFFFF" w:themeFill="background1"/>
          <w:lang w:val="ky-KG" w:eastAsia="ru-RU"/>
        </w:rPr>
        <w:t>17</w:t>
      </w:r>
      <w:r w:rsidR="009B4765" w:rsidRPr="00FB584F">
        <w:rPr>
          <w:rFonts w:ascii="Times New Roman" w:eastAsia="Malgun Gothic" w:hAnsi="Times New Roman" w:cs="Times New Roman"/>
          <w:sz w:val="28"/>
          <w:szCs w:val="28"/>
          <w:shd w:val="clear" w:color="auto" w:fill="FFFFFF" w:themeFill="background1"/>
          <w:lang w:val="ky-KG" w:eastAsia="ru-RU"/>
        </w:rPr>
        <w:t>, с. 60]</w:t>
      </w:r>
      <w:r w:rsidR="009B4765" w:rsidRPr="00FB584F">
        <w:rPr>
          <w:rFonts w:ascii="Times New Roman" w:hAnsi="Times New Roman" w:cs="Times New Roman"/>
          <w:color w:val="000000" w:themeColor="text1"/>
          <w:sz w:val="28"/>
          <w:szCs w:val="28"/>
          <w:shd w:val="clear" w:color="auto" w:fill="FFFFFF" w:themeFill="background1"/>
          <w:lang w:val="ky-KG"/>
        </w:rPr>
        <w:t xml:space="preserve">.    </w:t>
      </w:r>
      <w:r w:rsidR="009B4765"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p>
    <w:p w14:paraId="76E01D3A" w14:textId="77777777" w:rsidR="00273222" w:rsidRPr="00FB584F" w:rsidRDefault="00273222" w:rsidP="00F84211">
      <w:pPr>
        <w:pStyle w:val="ad"/>
        <w:spacing w:line="240" w:lineRule="auto"/>
        <w:ind w:left="284" w:hanging="284"/>
        <w:jc w:val="both"/>
        <w:rPr>
          <w:rFonts w:ascii="Times New Roman" w:hAnsi="Times New Roman" w:cs="Times New Roman"/>
          <w:i/>
          <w:iCs/>
          <w:sz w:val="24"/>
          <w:szCs w:val="24"/>
          <w:shd w:val="clear" w:color="auto" w:fill="FFFFFF" w:themeFill="background1"/>
        </w:rPr>
      </w:pPr>
      <w:proofErr w:type="spellStart"/>
      <w:r w:rsidRPr="00FB584F">
        <w:rPr>
          <w:rFonts w:ascii="Times New Roman" w:hAnsi="Times New Roman" w:cs="Times New Roman"/>
          <w:i/>
          <w:iCs/>
          <w:sz w:val="24"/>
          <w:szCs w:val="24"/>
          <w:shd w:val="clear" w:color="auto" w:fill="FFFFFF" w:themeFill="background1"/>
        </w:rPr>
        <w:t>Жүгүргөн</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бойдон</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Култка</w:t>
      </w:r>
      <w:proofErr w:type="spellEnd"/>
    </w:p>
    <w:p w14:paraId="0ECE2585" w14:textId="77777777" w:rsidR="00273222" w:rsidRPr="00FB584F" w:rsidRDefault="00273222" w:rsidP="00F84211">
      <w:pPr>
        <w:pStyle w:val="ad"/>
        <w:spacing w:line="240" w:lineRule="auto"/>
        <w:ind w:left="284" w:hanging="284"/>
        <w:jc w:val="both"/>
        <w:rPr>
          <w:rFonts w:ascii="Times New Roman" w:hAnsi="Times New Roman" w:cs="Times New Roman"/>
          <w:i/>
          <w:iCs/>
          <w:sz w:val="24"/>
          <w:szCs w:val="24"/>
          <w:shd w:val="clear" w:color="auto" w:fill="FFFFFF" w:themeFill="background1"/>
        </w:rPr>
      </w:pPr>
      <w:proofErr w:type="spellStart"/>
      <w:r w:rsidRPr="00FB584F">
        <w:rPr>
          <w:rFonts w:ascii="Times New Roman" w:hAnsi="Times New Roman" w:cs="Times New Roman"/>
          <w:i/>
          <w:iCs/>
          <w:sz w:val="24"/>
          <w:szCs w:val="24"/>
          <w:shd w:val="clear" w:color="auto" w:fill="FFFFFF" w:themeFill="background1"/>
        </w:rPr>
        <w:t>Бутканага</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барыптыр</w:t>
      </w:r>
      <w:proofErr w:type="spellEnd"/>
      <w:r w:rsidRPr="00FB584F">
        <w:rPr>
          <w:rFonts w:ascii="Times New Roman" w:hAnsi="Times New Roman" w:cs="Times New Roman"/>
          <w:i/>
          <w:iCs/>
          <w:sz w:val="24"/>
          <w:szCs w:val="24"/>
          <w:shd w:val="clear" w:color="auto" w:fill="FFFFFF" w:themeFill="background1"/>
        </w:rPr>
        <w:t>,</w:t>
      </w:r>
    </w:p>
    <w:p w14:paraId="15822514" w14:textId="5BE229F8" w:rsidR="00273222" w:rsidRPr="00FB584F" w:rsidRDefault="00273222" w:rsidP="00F84211">
      <w:pPr>
        <w:pStyle w:val="ad"/>
        <w:spacing w:line="240" w:lineRule="auto"/>
        <w:ind w:left="284" w:hanging="284"/>
        <w:jc w:val="both"/>
        <w:rPr>
          <w:rFonts w:ascii="Times New Roman" w:hAnsi="Times New Roman" w:cs="Times New Roman"/>
          <w:i/>
          <w:iCs/>
          <w:sz w:val="24"/>
          <w:szCs w:val="24"/>
          <w:shd w:val="clear" w:color="auto" w:fill="FFFFFF" w:themeFill="background1"/>
        </w:rPr>
      </w:pPr>
      <w:proofErr w:type="spellStart"/>
      <w:r w:rsidRPr="00FB584F">
        <w:rPr>
          <w:rFonts w:ascii="Times New Roman" w:hAnsi="Times New Roman" w:cs="Times New Roman"/>
          <w:i/>
          <w:iCs/>
          <w:sz w:val="24"/>
          <w:szCs w:val="24"/>
          <w:shd w:val="clear" w:color="auto" w:fill="FFFFFF" w:themeFill="background1"/>
        </w:rPr>
        <w:t>Батманчүк</w:t>
      </w:r>
      <w:proofErr w:type="spellEnd"/>
      <w:r w:rsidRPr="00FB584F">
        <w:rPr>
          <w:rFonts w:ascii="Times New Roman" w:hAnsi="Times New Roman" w:cs="Times New Roman"/>
          <w:i/>
          <w:iCs/>
          <w:sz w:val="24"/>
          <w:szCs w:val="24"/>
          <w:shd w:val="clear" w:color="auto" w:fill="FFFFFF" w:themeFill="background1"/>
        </w:rPr>
        <w:t xml:space="preserve"> – </w:t>
      </w:r>
      <w:proofErr w:type="spellStart"/>
      <w:r w:rsidRPr="00FB584F">
        <w:rPr>
          <w:rFonts w:ascii="Times New Roman" w:hAnsi="Times New Roman" w:cs="Times New Roman"/>
          <w:i/>
          <w:iCs/>
          <w:sz w:val="24"/>
          <w:szCs w:val="24"/>
          <w:shd w:val="clear" w:color="auto" w:fill="FFFFFF" w:themeFill="background1"/>
        </w:rPr>
        <w:t>деп</w:t>
      </w:r>
      <w:proofErr w:type="spellEnd"/>
      <w:r w:rsidRPr="00FB584F">
        <w:rPr>
          <w:rFonts w:ascii="Times New Roman" w:hAnsi="Times New Roman" w:cs="Times New Roman"/>
          <w:i/>
          <w:iCs/>
          <w:sz w:val="24"/>
          <w:szCs w:val="24"/>
          <w:shd w:val="clear" w:color="auto" w:fill="FFFFFF" w:themeFill="background1"/>
        </w:rPr>
        <w:t xml:space="preserve"> </w:t>
      </w:r>
      <w:r w:rsidR="0029101C" w:rsidRPr="00FB584F">
        <w:rPr>
          <w:rFonts w:ascii="Times New Roman" w:hAnsi="Times New Roman" w:cs="Times New Roman"/>
          <w:i/>
          <w:iCs/>
          <w:sz w:val="24"/>
          <w:szCs w:val="24"/>
          <w:shd w:val="clear" w:color="auto" w:fill="FFFFFF" w:themeFill="background1"/>
          <w:lang w:val="ky-KG"/>
        </w:rPr>
        <w:t>ө</w:t>
      </w:r>
      <w:r w:rsidRPr="00FB584F">
        <w:rPr>
          <w:rFonts w:ascii="Times New Roman" w:hAnsi="Times New Roman" w:cs="Times New Roman"/>
          <w:i/>
          <w:iCs/>
          <w:sz w:val="24"/>
          <w:szCs w:val="24"/>
          <w:shd w:val="clear" w:color="auto" w:fill="FFFFFF" w:themeFill="background1"/>
        </w:rPr>
        <w:t>к</w:t>
      </w:r>
      <w:r w:rsidR="0029101C" w:rsidRPr="00FB584F">
        <w:rPr>
          <w:rFonts w:ascii="Times New Roman" w:hAnsi="Times New Roman" w:cs="Times New Roman"/>
          <w:i/>
          <w:iCs/>
          <w:sz w:val="24"/>
          <w:szCs w:val="24"/>
          <w:shd w:val="clear" w:color="auto" w:fill="FFFFFF" w:themeFill="background1"/>
          <w:lang w:val="ky-KG"/>
        </w:rPr>
        <w:t>үрү</w:t>
      </w:r>
      <w:r w:rsidRPr="00FB584F">
        <w:rPr>
          <w:rFonts w:ascii="Times New Roman" w:hAnsi="Times New Roman" w:cs="Times New Roman"/>
          <w:i/>
          <w:iCs/>
          <w:sz w:val="24"/>
          <w:szCs w:val="24"/>
          <w:shd w:val="clear" w:color="auto" w:fill="FFFFFF" w:themeFill="background1"/>
        </w:rPr>
        <w:t xml:space="preserve">п, </w:t>
      </w:r>
    </w:p>
    <w:p w14:paraId="3CD527DD" w14:textId="77777777" w:rsidR="00273222" w:rsidRPr="00FB584F" w:rsidRDefault="00273222" w:rsidP="00F84211">
      <w:pPr>
        <w:pStyle w:val="ad"/>
        <w:spacing w:line="240" w:lineRule="auto"/>
        <w:ind w:left="284" w:hanging="284"/>
        <w:jc w:val="both"/>
        <w:rPr>
          <w:rFonts w:ascii="Times New Roman" w:hAnsi="Times New Roman" w:cs="Times New Roman"/>
          <w:i/>
          <w:iCs/>
          <w:sz w:val="24"/>
          <w:szCs w:val="24"/>
          <w:shd w:val="clear" w:color="auto" w:fill="FFFFFF" w:themeFill="background1"/>
        </w:rPr>
      </w:pPr>
      <w:proofErr w:type="spellStart"/>
      <w:r w:rsidRPr="00FB584F">
        <w:rPr>
          <w:rFonts w:ascii="Times New Roman" w:hAnsi="Times New Roman" w:cs="Times New Roman"/>
          <w:i/>
          <w:iCs/>
          <w:sz w:val="24"/>
          <w:szCs w:val="24"/>
          <w:shd w:val="clear" w:color="auto" w:fill="FFFFFF" w:themeFill="background1"/>
        </w:rPr>
        <w:t>Башын</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ийип</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чокунуп</w:t>
      </w:r>
      <w:proofErr w:type="spellEnd"/>
      <w:r w:rsidRPr="00FB584F">
        <w:rPr>
          <w:rFonts w:ascii="Times New Roman" w:hAnsi="Times New Roman" w:cs="Times New Roman"/>
          <w:i/>
          <w:iCs/>
          <w:sz w:val="24"/>
          <w:szCs w:val="24"/>
          <w:shd w:val="clear" w:color="auto" w:fill="FFFFFF" w:themeFill="background1"/>
        </w:rPr>
        <w:t>,</w:t>
      </w:r>
    </w:p>
    <w:p w14:paraId="58671A95" w14:textId="77777777" w:rsidR="00273222" w:rsidRPr="00FB584F" w:rsidRDefault="00273222" w:rsidP="00F84211">
      <w:pPr>
        <w:pStyle w:val="ad"/>
        <w:spacing w:line="240" w:lineRule="auto"/>
        <w:ind w:left="284" w:hanging="284"/>
        <w:jc w:val="both"/>
        <w:rPr>
          <w:rFonts w:ascii="Times New Roman" w:hAnsi="Times New Roman" w:cs="Times New Roman"/>
          <w:i/>
          <w:iCs/>
          <w:sz w:val="24"/>
          <w:szCs w:val="24"/>
          <w:shd w:val="clear" w:color="auto" w:fill="FFFFFF" w:themeFill="background1"/>
        </w:rPr>
      </w:pPr>
      <w:proofErr w:type="spellStart"/>
      <w:r w:rsidRPr="00FB584F">
        <w:rPr>
          <w:rFonts w:ascii="Times New Roman" w:hAnsi="Times New Roman" w:cs="Times New Roman"/>
          <w:i/>
          <w:iCs/>
          <w:sz w:val="24"/>
          <w:szCs w:val="24"/>
          <w:shd w:val="clear" w:color="auto" w:fill="FFFFFF" w:themeFill="background1"/>
        </w:rPr>
        <w:t>Буртага</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көзүн</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салыптыр</w:t>
      </w:r>
      <w:proofErr w:type="spellEnd"/>
      <w:r w:rsidRPr="00FB584F">
        <w:rPr>
          <w:rFonts w:ascii="Times New Roman" w:hAnsi="Times New Roman" w:cs="Times New Roman"/>
          <w:i/>
          <w:iCs/>
          <w:sz w:val="24"/>
          <w:szCs w:val="24"/>
          <w:shd w:val="clear" w:color="auto" w:fill="FFFFFF" w:themeFill="background1"/>
        </w:rPr>
        <w:t>.</w:t>
      </w:r>
    </w:p>
    <w:p w14:paraId="0673A30B" w14:textId="77777777" w:rsidR="00273222" w:rsidRPr="00FB584F" w:rsidRDefault="00273222" w:rsidP="00F84211">
      <w:pPr>
        <w:pStyle w:val="ad"/>
        <w:spacing w:line="240" w:lineRule="auto"/>
        <w:ind w:left="284" w:hanging="284"/>
        <w:jc w:val="both"/>
        <w:rPr>
          <w:rFonts w:ascii="Times New Roman" w:hAnsi="Times New Roman" w:cs="Times New Roman"/>
          <w:i/>
          <w:iCs/>
          <w:sz w:val="24"/>
          <w:szCs w:val="24"/>
          <w:shd w:val="clear" w:color="auto" w:fill="FFFFFF" w:themeFill="background1"/>
        </w:rPr>
      </w:pPr>
      <w:proofErr w:type="spellStart"/>
      <w:r w:rsidRPr="00FB584F">
        <w:rPr>
          <w:rFonts w:ascii="Times New Roman" w:hAnsi="Times New Roman" w:cs="Times New Roman"/>
          <w:i/>
          <w:iCs/>
          <w:sz w:val="24"/>
          <w:szCs w:val="24"/>
          <w:shd w:val="clear" w:color="auto" w:fill="FFFFFF" w:themeFill="background1"/>
        </w:rPr>
        <w:t>Мурункудай</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түрү</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жок</w:t>
      </w:r>
      <w:proofErr w:type="spellEnd"/>
      <w:r w:rsidRPr="00FB584F">
        <w:rPr>
          <w:rFonts w:ascii="Times New Roman" w:hAnsi="Times New Roman" w:cs="Times New Roman"/>
          <w:i/>
          <w:iCs/>
          <w:sz w:val="24"/>
          <w:szCs w:val="24"/>
          <w:shd w:val="clear" w:color="auto" w:fill="FFFFFF" w:themeFill="background1"/>
        </w:rPr>
        <w:t xml:space="preserve">, </w:t>
      </w:r>
    </w:p>
    <w:p w14:paraId="1D429977" w14:textId="77777777" w:rsidR="00273222" w:rsidRPr="00FB584F" w:rsidRDefault="00273222" w:rsidP="00F84211">
      <w:pPr>
        <w:pStyle w:val="ad"/>
        <w:spacing w:line="240" w:lineRule="auto"/>
        <w:jc w:val="both"/>
        <w:rPr>
          <w:rFonts w:ascii="Times New Roman" w:hAnsi="Times New Roman" w:cs="Times New Roman"/>
          <w:i/>
          <w:iCs/>
          <w:sz w:val="24"/>
          <w:szCs w:val="24"/>
          <w:shd w:val="clear" w:color="auto" w:fill="FFFFFF" w:themeFill="background1"/>
        </w:rPr>
      </w:pPr>
      <w:proofErr w:type="spellStart"/>
      <w:r w:rsidRPr="00FB584F">
        <w:rPr>
          <w:rFonts w:ascii="Times New Roman" w:hAnsi="Times New Roman" w:cs="Times New Roman"/>
          <w:i/>
          <w:iCs/>
          <w:sz w:val="24"/>
          <w:szCs w:val="24"/>
          <w:shd w:val="clear" w:color="auto" w:fill="FFFFFF" w:themeFill="background1"/>
        </w:rPr>
        <w:t>Алты</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жүз</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отуз</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кийиктин</w:t>
      </w:r>
      <w:proofErr w:type="spellEnd"/>
      <w:r w:rsidRPr="00FB584F">
        <w:rPr>
          <w:rFonts w:ascii="Times New Roman" w:hAnsi="Times New Roman" w:cs="Times New Roman"/>
          <w:i/>
          <w:iCs/>
          <w:sz w:val="24"/>
          <w:szCs w:val="24"/>
          <w:shd w:val="clear" w:color="auto" w:fill="FFFFFF" w:themeFill="background1"/>
        </w:rPr>
        <w:t xml:space="preserve"> </w:t>
      </w:r>
    </w:p>
    <w:p w14:paraId="1F06341D" w14:textId="77777777" w:rsidR="00273222" w:rsidRPr="00FB584F" w:rsidRDefault="00273222" w:rsidP="00F84211">
      <w:pPr>
        <w:pStyle w:val="ad"/>
        <w:spacing w:line="240" w:lineRule="auto"/>
        <w:jc w:val="both"/>
        <w:rPr>
          <w:rFonts w:ascii="Times New Roman" w:hAnsi="Times New Roman" w:cs="Times New Roman"/>
          <w:i/>
          <w:iCs/>
          <w:sz w:val="24"/>
          <w:szCs w:val="24"/>
          <w:shd w:val="clear" w:color="auto" w:fill="FFFFFF" w:themeFill="background1"/>
        </w:rPr>
      </w:pPr>
      <w:proofErr w:type="spellStart"/>
      <w:r w:rsidRPr="00FB584F">
        <w:rPr>
          <w:rFonts w:ascii="Times New Roman" w:hAnsi="Times New Roman" w:cs="Times New Roman"/>
          <w:i/>
          <w:iCs/>
          <w:sz w:val="24"/>
          <w:szCs w:val="24"/>
          <w:shd w:val="clear" w:color="auto" w:fill="FFFFFF" w:themeFill="background1"/>
        </w:rPr>
        <w:t>Азыр</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кирсе</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бири</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жок</w:t>
      </w:r>
      <w:proofErr w:type="spellEnd"/>
      <w:r w:rsidRPr="00FB584F">
        <w:rPr>
          <w:rFonts w:ascii="Times New Roman" w:hAnsi="Times New Roman" w:cs="Times New Roman"/>
          <w:i/>
          <w:iCs/>
          <w:sz w:val="24"/>
          <w:szCs w:val="24"/>
          <w:shd w:val="clear" w:color="auto" w:fill="FFFFFF" w:themeFill="background1"/>
        </w:rPr>
        <w:t xml:space="preserve">. </w:t>
      </w:r>
    </w:p>
    <w:p w14:paraId="4C09F3C2" w14:textId="77777777" w:rsidR="00273222" w:rsidRPr="00FB584F" w:rsidRDefault="00273222" w:rsidP="00F84211">
      <w:pPr>
        <w:pStyle w:val="ad"/>
        <w:spacing w:line="240" w:lineRule="auto"/>
        <w:jc w:val="both"/>
        <w:rPr>
          <w:rFonts w:ascii="Times New Roman" w:hAnsi="Times New Roman" w:cs="Times New Roman"/>
          <w:i/>
          <w:iCs/>
          <w:sz w:val="24"/>
          <w:szCs w:val="24"/>
          <w:shd w:val="clear" w:color="auto" w:fill="FFFFFF" w:themeFill="background1"/>
        </w:rPr>
      </w:pPr>
      <w:proofErr w:type="spellStart"/>
      <w:r w:rsidRPr="00FB584F">
        <w:rPr>
          <w:rFonts w:ascii="Times New Roman" w:hAnsi="Times New Roman" w:cs="Times New Roman"/>
          <w:i/>
          <w:iCs/>
          <w:sz w:val="24"/>
          <w:szCs w:val="24"/>
          <w:shd w:val="clear" w:color="auto" w:fill="FFFFFF" w:themeFill="background1"/>
        </w:rPr>
        <w:t>Башы-көзүн</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талкалап</w:t>
      </w:r>
      <w:proofErr w:type="spellEnd"/>
      <w:r w:rsidRPr="00FB584F">
        <w:rPr>
          <w:rFonts w:ascii="Times New Roman" w:hAnsi="Times New Roman" w:cs="Times New Roman"/>
          <w:i/>
          <w:iCs/>
          <w:sz w:val="24"/>
          <w:szCs w:val="24"/>
          <w:shd w:val="clear" w:color="auto" w:fill="FFFFFF" w:themeFill="background1"/>
        </w:rPr>
        <w:t>,</w:t>
      </w:r>
    </w:p>
    <w:p w14:paraId="54B2A4B2" w14:textId="77777777" w:rsidR="00F84211" w:rsidRPr="00FB584F" w:rsidRDefault="00273222" w:rsidP="00F84211">
      <w:pPr>
        <w:pStyle w:val="ad"/>
        <w:spacing w:line="240" w:lineRule="auto"/>
        <w:jc w:val="both"/>
        <w:rPr>
          <w:rFonts w:ascii="Times New Roman" w:hAnsi="Times New Roman" w:cs="Times New Roman"/>
          <w:i/>
          <w:iCs/>
          <w:sz w:val="24"/>
          <w:szCs w:val="24"/>
          <w:shd w:val="clear" w:color="auto" w:fill="FFFFFF" w:themeFill="background1"/>
        </w:rPr>
      </w:pPr>
      <w:proofErr w:type="spellStart"/>
      <w:r w:rsidRPr="00FB584F">
        <w:rPr>
          <w:rFonts w:ascii="Times New Roman" w:hAnsi="Times New Roman" w:cs="Times New Roman"/>
          <w:i/>
          <w:iCs/>
          <w:sz w:val="24"/>
          <w:szCs w:val="24"/>
          <w:shd w:val="clear" w:color="auto" w:fill="FFFFFF" w:themeFill="background1"/>
        </w:rPr>
        <w:t>Баарын</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бузуп</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алыптыр</w:t>
      </w:r>
      <w:proofErr w:type="spellEnd"/>
      <w:r w:rsidRPr="00FB584F">
        <w:rPr>
          <w:rFonts w:ascii="Times New Roman" w:hAnsi="Times New Roman" w:cs="Times New Roman"/>
          <w:i/>
          <w:iCs/>
          <w:sz w:val="24"/>
          <w:szCs w:val="24"/>
          <w:shd w:val="clear" w:color="auto" w:fill="FFFFFF" w:themeFill="background1"/>
        </w:rPr>
        <w:t>.</w:t>
      </w:r>
    </w:p>
    <w:p w14:paraId="0AD1E4C4" w14:textId="306603F5" w:rsidR="00273222" w:rsidRPr="00FB584F" w:rsidRDefault="00273222" w:rsidP="00F84211">
      <w:pPr>
        <w:pStyle w:val="ad"/>
        <w:spacing w:line="240" w:lineRule="auto"/>
        <w:jc w:val="both"/>
        <w:rPr>
          <w:rFonts w:ascii="Times New Roman" w:hAnsi="Times New Roman" w:cs="Times New Roman"/>
          <w:i/>
          <w:iCs/>
          <w:sz w:val="24"/>
          <w:szCs w:val="24"/>
          <w:shd w:val="clear" w:color="auto" w:fill="FFFFFF" w:themeFill="background1"/>
        </w:rPr>
      </w:pPr>
      <w:proofErr w:type="spellStart"/>
      <w:r w:rsidRPr="00FB584F">
        <w:rPr>
          <w:rFonts w:ascii="Times New Roman" w:hAnsi="Times New Roman" w:cs="Times New Roman"/>
          <w:i/>
          <w:iCs/>
          <w:sz w:val="24"/>
          <w:szCs w:val="24"/>
          <w:shd w:val="clear" w:color="auto" w:fill="FFFFFF" w:themeFill="background1"/>
        </w:rPr>
        <w:t>Чоюн</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менен</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темири</w:t>
      </w:r>
      <w:proofErr w:type="spellEnd"/>
      <w:r w:rsidRPr="00FB584F">
        <w:rPr>
          <w:rFonts w:ascii="Times New Roman" w:hAnsi="Times New Roman" w:cs="Times New Roman"/>
          <w:i/>
          <w:iCs/>
          <w:sz w:val="24"/>
          <w:szCs w:val="24"/>
          <w:shd w:val="clear" w:color="auto" w:fill="FFFFFF" w:themeFill="background1"/>
        </w:rPr>
        <w:t>:</w:t>
      </w:r>
    </w:p>
    <w:p w14:paraId="3141EDCC" w14:textId="77777777" w:rsidR="00273222" w:rsidRPr="00FB584F" w:rsidRDefault="00273222" w:rsidP="00F84211">
      <w:pPr>
        <w:pStyle w:val="ad"/>
        <w:spacing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“Чоң кудайым ушу!” – деп,</w:t>
      </w:r>
    </w:p>
    <w:p w14:paraId="7D4E1A4D" w14:textId="77777777" w:rsidR="00F84211" w:rsidRPr="00FB584F" w:rsidRDefault="00273222" w:rsidP="00F84211">
      <w:pPr>
        <w:pStyle w:val="ad"/>
        <w:spacing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Чокунуп жүрчү каапырдын </w:t>
      </w:r>
    </w:p>
    <w:p w14:paraId="3B7845B9" w14:textId="77777777" w:rsidR="00F84211" w:rsidRPr="00FB584F" w:rsidRDefault="00273222" w:rsidP="00F84211">
      <w:pPr>
        <w:pStyle w:val="ad"/>
        <w:spacing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Сыйынуучу теңири,</w:t>
      </w:r>
    </w:p>
    <w:p w14:paraId="71DBD48B" w14:textId="77777777" w:rsidR="00F84211" w:rsidRPr="00FB584F" w:rsidRDefault="00273222" w:rsidP="00F84211">
      <w:pPr>
        <w:pStyle w:val="ad"/>
        <w:spacing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Алтын, күмүш, зумурут, </w:t>
      </w:r>
    </w:p>
    <w:p w14:paraId="208D1C61" w14:textId="77777777" w:rsidR="00F84211" w:rsidRPr="00FB584F" w:rsidRDefault="00273222" w:rsidP="00F84211">
      <w:pPr>
        <w:pStyle w:val="ad"/>
        <w:spacing w:line="240" w:lineRule="auto"/>
        <w:jc w:val="both"/>
        <w:rPr>
          <w:rFonts w:ascii="Times New Roman" w:hAnsi="Times New Roman" w:cs="Times New Roman"/>
          <w:i/>
          <w:iCs/>
          <w:sz w:val="24"/>
          <w:szCs w:val="24"/>
          <w:shd w:val="clear" w:color="auto" w:fill="FFFFFF" w:themeFill="background1"/>
        </w:rPr>
      </w:pPr>
      <w:proofErr w:type="spellStart"/>
      <w:r w:rsidRPr="00FB584F">
        <w:rPr>
          <w:rFonts w:ascii="Times New Roman" w:hAnsi="Times New Roman" w:cs="Times New Roman"/>
          <w:i/>
          <w:iCs/>
          <w:sz w:val="24"/>
          <w:szCs w:val="24"/>
          <w:shd w:val="clear" w:color="auto" w:fill="FFFFFF" w:themeFill="background1"/>
        </w:rPr>
        <w:t>Аларынан</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неме</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жок</w:t>
      </w:r>
      <w:proofErr w:type="spellEnd"/>
      <w:r w:rsidRPr="00FB584F">
        <w:rPr>
          <w:rFonts w:ascii="Times New Roman" w:hAnsi="Times New Roman" w:cs="Times New Roman"/>
          <w:i/>
          <w:iCs/>
          <w:sz w:val="24"/>
          <w:szCs w:val="24"/>
          <w:shd w:val="clear" w:color="auto" w:fill="FFFFFF" w:themeFill="background1"/>
        </w:rPr>
        <w:t xml:space="preserve">, </w:t>
      </w:r>
    </w:p>
    <w:p w14:paraId="50548703" w14:textId="77777777" w:rsidR="00F84211" w:rsidRPr="00FB584F" w:rsidRDefault="00273222" w:rsidP="00F84211">
      <w:pPr>
        <w:pStyle w:val="ad"/>
        <w:spacing w:line="240" w:lineRule="auto"/>
        <w:jc w:val="both"/>
        <w:rPr>
          <w:rFonts w:ascii="Times New Roman" w:hAnsi="Times New Roman" w:cs="Times New Roman"/>
          <w:i/>
          <w:iCs/>
          <w:sz w:val="24"/>
          <w:szCs w:val="24"/>
          <w:shd w:val="clear" w:color="auto" w:fill="FFFFFF" w:themeFill="background1"/>
        </w:rPr>
      </w:pPr>
      <w:proofErr w:type="spellStart"/>
      <w:r w:rsidRPr="00FB584F">
        <w:rPr>
          <w:rFonts w:ascii="Times New Roman" w:hAnsi="Times New Roman" w:cs="Times New Roman"/>
          <w:i/>
          <w:iCs/>
          <w:sz w:val="24"/>
          <w:szCs w:val="24"/>
          <w:shd w:val="clear" w:color="auto" w:fill="FFFFFF" w:themeFill="background1"/>
        </w:rPr>
        <w:t>Арбайып</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темир</w:t>
      </w:r>
      <w:proofErr w:type="spellEnd"/>
      <w:r w:rsidRPr="00FB584F">
        <w:rPr>
          <w:rFonts w:ascii="Times New Roman" w:hAnsi="Times New Roman" w:cs="Times New Roman"/>
          <w:i/>
          <w:iCs/>
          <w:sz w:val="24"/>
          <w:szCs w:val="24"/>
          <w:shd w:val="clear" w:color="auto" w:fill="FFFFFF" w:themeFill="background1"/>
        </w:rPr>
        <w:t xml:space="preserve"> кур </w:t>
      </w:r>
      <w:proofErr w:type="spellStart"/>
      <w:r w:rsidRPr="00FB584F">
        <w:rPr>
          <w:rFonts w:ascii="Times New Roman" w:hAnsi="Times New Roman" w:cs="Times New Roman"/>
          <w:i/>
          <w:iCs/>
          <w:sz w:val="24"/>
          <w:szCs w:val="24"/>
          <w:shd w:val="clear" w:color="auto" w:fill="FFFFFF" w:themeFill="background1"/>
        </w:rPr>
        <w:t>турат</w:t>
      </w:r>
      <w:proofErr w:type="spellEnd"/>
      <w:r w:rsidRPr="00FB584F">
        <w:rPr>
          <w:rFonts w:ascii="Times New Roman" w:hAnsi="Times New Roman" w:cs="Times New Roman"/>
          <w:i/>
          <w:iCs/>
          <w:sz w:val="24"/>
          <w:szCs w:val="24"/>
          <w:shd w:val="clear" w:color="auto" w:fill="FFFFFF" w:themeFill="background1"/>
        </w:rPr>
        <w:t xml:space="preserve">, </w:t>
      </w:r>
    </w:p>
    <w:p w14:paraId="236F54E2" w14:textId="77777777" w:rsidR="00F84211" w:rsidRPr="00FB584F" w:rsidRDefault="00273222" w:rsidP="00F84211">
      <w:pPr>
        <w:pStyle w:val="ad"/>
        <w:spacing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Асылдардын баары жок,</w:t>
      </w:r>
    </w:p>
    <w:p w14:paraId="5CAA95C0" w14:textId="77777777" w:rsidR="00F84211" w:rsidRPr="00FB584F" w:rsidRDefault="00273222" w:rsidP="00F84211">
      <w:pPr>
        <w:pStyle w:val="ad"/>
        <w:spacing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Кудайы кылып жыйнаган</w:t>
      </w:r>
    </w:p>
    <w:p w14:paraId="2E6E29C0" w14:textId="77777777" w:rsidR="00F84211" w:rsidRPr="00FB584F" w:rsidRDefault="00273222" w:rsidP="00F84211">
      <w:pPr>
        <w:pStyle w:val="ad"/>
        <w:spacing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Асыл булдар дагы жок, </w:t>
      </w:r>
    </w:p>
    <w:p w14:paraId="017BBD48" w14:textId="77777777" w:rsidR="00F84211" w:rsidRPr="00FB584F" w:rsidRDefault="00273222" w:rsidP="00F84211">
      <w:pPr>
        <w:pStyle w:val="ad"/>
        <w:spacing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Кур сүрөтү калыптыр. </w:t>
      </w:r>
    </w:p>
    <w:p w14:paraId="28969247" w14:textId="77777777" w:rsidR="00E34382" w:rsidRDefault="00D269F1" w:rsidP="00E34382">
      <w:pPr>
        <w:pStyle w:val="af2"/>
        <w:spacing w:after="0" w:line="360" w:lineRule="auto"/>
        <w:ind w:firstLine="0"/>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ab/>
      </w:r>
      <w:r w:rsidR="00273222" w:rsidRPr="00FB584F">
        <w:rPr>
          <w:rFonts w:ascii="Times New Roman" w:hAnsi="Times New Roman" w:cs="Times New Roman"/>
          <w:sz w:val="28"/>
          <w:szCs w:val="28"/>
          <w:shd w:val="clear" w:color="auto" w:fill="FFFFFF" w:themeFill="background1"/>
          <w:lang w:val="ky-KG"/>
        </w:rPr>
        <w:t>“</w:t>
      </w:r>
      <w:r w:rsidR="00FD60B1" w:rsidRPr="00FB584F">
        <w:rPr>
          <w:rFonts w:ascii="Times New Roman" w:hAnsi="Times New Roman" w:cs="Times New Roman"/>
          <w:sz w:val="28"/>
          <w:szCs w:val="28"/>
          <w:shd w:val="clear" w:color="auto" w:fill="FFFFFF" w:themeFill="background1"/>
          <w:lang w:val="ky-KG"/>
        </w:rPr>
        <w:t>К</w:t>
      </w:r>
      <w:r w:rsidR="00273222" w:rsidRPr="00FB584F">
        <w:rPr>
          <w:rFonts w:ascii="Times New Roman" w:hAnsi="Times New Roman" w:cs="Times New Roman"/>
          <w:sz w:val="28"/>
          <w:szCs w:val="28"/>
          <w:shd w:val="clear" w:color="auto" w:fill="FFFFFF" w:themeFill="background1"/>
          <w:lang w:val="ky-KG"/>
        </w:rPr>
        <w:t>утту” кыргыздар байыртадан эле молчулуктун, ырыскынын жана бай жашоо</w:t>
      </w:r>
      <w:r w:rsidR="006E1105" w:rsidRPr="00FB584F">
        <w:rPr>
          <w:rFonts w:ascii="Times New Roman" w:hAnsi="Times New Roman" w:cs="Times New Roman"/>
          <w:sz w:val="28"/>
          <w:szCs w:val="28"/>
          <w:shd w:val="clear" w:color="auto" w:fill="FFFFFF" w:themeFill="background1"/>
          <w:lang w:val="ky-KG"/>
        </w:rPr>
        <w:t>н</w:t>
      </w:r>
      <w:r w:rsidR="00273222" w:rsidRPr="00FB584F">
        <w:rPr>
          <w:rFonts w:ascii="Times New Roman" w:hAnsi="Times New Roman" w:cs="Times New Roman"/>
          <w:sz w:val="28"/>
          <w:szCs w:val="28"/>
          <w:shd w:val="clear" w:color="auto" w:fill="FFFFFF" w:themeFill="background1"/>
          <w:lang w:val="ky-KG"/>
        </w:rPr>
        <w:t>ун белгиси катары үйлөрүнө тумар катары тагып келишкен. Кут кую ай толук толгонда жасала турган жөрөлгө</w:t>
      </w:r>
      <w:r w:rsidR="00AE542A" w:rsidRPr="00FB584F">
        <w:rPr>
          <w:rFonts w:ascii="Times New Roman" w:hAnsi="Times New Roman" w:cs="Times New Roman"/>
          <w:sz w:val="28"/>
          <w:szCs w:val="28"/>
          <w:shd w:val="clear" w:color="auto" w:fill="FFFFFF" w:themeFill="background1"/>
          <w:lang w:val="ky-KG"/>
        </w:rPr>
        <w:t xml:space="preserve"> (№</w:t>
      </w:r>
      <w:r w:rsidR="009877B7" w:rsidRPr="00FB584F">
        <w:rPr>
          <w:rFonts w:ascii="Times New Roman" w:hAnsi="Times New Roman" w:cs="Times New Roman"/>
          <w:sz w:val="28"/>
          <w:szCs w:val="28"/>
          <w:shd w:val="clear" w:color="auto" w:fill="FFFFFF" w:themeFill="background1"/>
          <w:lang w:val="ky-KG"/>
        </w:rPr>
        <w:t xml:space="preserve">12 </w:t>
      </w:r>
      <w:r w:rsidR="00AE542A" w:rsidRPr="00FB584F">
        <w:rPr>
          <w:rFonts w:ascii="Times New Roman" w:hAnsi="Times New Roman" w:cs="Times New Roman"/>
          <w:sz w:val="28"/>
          <w:szCs w:val="28"/>
          <w:shd w:val="clear" w:color="auto" w:fill="FFFFFF" w:themeFill="background1"/>
          <w:lang w:val="ky-KG"/>
        </w:rPr>
        <w:t>сүрөт)</w:t>
      </w:r>
      <w:r w:rsidR="00273222" w:rsidRPr="00FB584F">
        <w:rPr>
          <w:rFonts w:ascii="Times New Roman" w:hAnsi="Times New Roman" w:cs="Times New Roman"/>
          <w:sz w:val="28"/>
          <w:szCs w:val="28"/>
          <w:shd w:val="clear" w:color="auto" w:fill="FFFFFF" w:themeFill="background1"/>
          <w:lang w:val="ky-KG"/>
        </w:rPr>
        <w:t xml:space="preserve">. Ал аптанын шаршемби күнү гана өткөрүлөт. Кут куюга таза коргошун, бир аз буудай, бир аз жүгөрүнүн даны, койдун куйругу, кант, акча, сүт </w:t>
      </w:r>
      <w:r w:rsidR="00FD60B1" w:rsidRPr="00FB584F">
        <w:rPr>
          <w:rFonts w:ascii="Times New Roman" w:hAnsi="Times New Roman" w:cs="Times New Roman"/>
          <w:sz w:val="28"/>
          <w:szCs w:val="28"/>
          <w:shd w:val="clear" w:color="auto" w:fill="FFFFFF" w:themeFill="background1"/>
          <w:lang w:val="ky-KG"/>
        </w:rPr>
        <w:t>тирк</w:t>
      </w:r>
      <w:r w:rsidR="00273222" w:rsidRPr="00FB584F">
        <w:rPr>
          <w:rFonts w:ascii="Times New Roman" w:hAnsi="Times New Roman" w:cs="Times New Roman"/>
          <w:sz w:val="28"/>
          <w:szCs w:val="28"/>
          <w:shd w:val="clear" w:color="auto" w:fill="FFFFFF" w:themeFill="background1"/>
          <w:lang w:val="ky-KG"/>
        </w:rPr>
        <w:t xml:space="preserve">елет. Кутту куюну ким буйрутма берсе, ошол адамдын үйүндө бул жөрөлгө өткөзүлөт. Ошол үйдүн </w:t>
      </w:r>
      <w:r w:rsidR="00273222" w:rsidRPr="00FB584F">
        <w:rPr>
          <w:rFonts w:ascii="Times New Roman" w:hAnsi="Times New Roman" w:cs="Times New Roman"/>
          <w:sz w:val="28"/>
          <w:szCs w:val="28"/>
          <w:shd w:val="clear" w:color="auto" w:fill="FFFFFF" w:themeFill="background1"/>
          <w:lang w:val="ky-KG"/>
        </w:rPr>
        <w:lastRenderedPageBreak/>
        <w:t>супрасына суу, ысырык, туз, чай коюлат. Коргошунду темир идишке салып отко ээритет. Ал катып калгыча алдын ала жылытылган идишке куюлган бир чөмүч сүткө ээриген коргошунду куят. Коргошун маалыматчынын айтымында бир же үч жолу куюлат. Бир жолу куюлган коргошунда түрдүү белгидеги сүрөттөлүштөр чыкса, анда кут куюлду деп эсептелинет. Эгерде ко</w:t>
      </w:r>
      <w:r w:rsidR="00FD60B1" w:rsidRPr="00FB584F">
        <w:rPr>
          <w:rFonts w:ascii="Times New Roman" w:hAnsi="Times New Roman" w:cs="Times New Roman"/>
          <w:sz w:val="28"/>
          <w:szCs w:val="28"/>
          <w:shd w:val="clear" w:color="auto" w:fill="FFFFFF" w:themeFill="background1"/>
          <w:lang w:val="ky-KG"/>
        </w:rPr>
        <w:t>р</w:t>
      </w:r>
      <w:r w:rsidR="00273222" w:rsidRPr="00FB584F">
        <w:rPr>
          <w:rFonts w:ascii="Times New Roman" w:hAnsi="Times New Roman" w:cs="Times New Roman"/>
          <w:sz w:val="28"/>
          <w:szCs w:val="28"/>
          <w:shd w:val="clear" w:color="auto" w:fill="FFFFFF" w:themeFill="background1"/>
          <w:lang w:val="ky-KG"/>
        </w:rPr>
        <w:t>гошун чачырап түйүн-түйүн боло берсе, кайтала</w:t>
      </w:r>
      <w:r w:rsidR="00FD60B1" w:rsidRPr="00FB584F">
        <w:rPr>
          <w:rFonts w:ascii="Times New Roman" w:hAnsi="Times New Roman" w:cs="Times New Roman"/>
          <w:sz w:val="28"/>
          <w:szCs w:val="28"/>
          <w:shd w:val="clear" w:color="auto" w:fill="FFFFFF" w:themeFill="background1"/>
          <w:lang w:val="ky-KG"/>
        </w:rPr>
        <w:t>п</w:t>
      </w:r>
      <w:r w:rsidR="00273222" w:rsidRPr="00FB584F">
        <w:rPr>
          <w:rFonts w:ascii="Times New Roman" w:hAnsi="Times New Roman" w:cs="Times New Roman"/>
          <w:sz w:val="28"/>
          <w:szCs w:val="28"/>
          <w:shd w:val="clear" w:color="auto" w:fill="FFFFFF" w:themeFill="background1"/>
          <w:lang w:val="ky-KG"/>
        </w:rPr>
        <w:t xml:space="preserve"> үч жолу куюлат. Анда да болбосо ошол </w:t>
      </w:r>
      <w:r w:rsidR="00FD60B1" w:rsidRPr="00FB584F">
        <w:rPr>
          <w:rFonts w:ascii="Times New Roman" w:hAnsi="Times New Roman" w:cs="Times New Roman"/>
          <w:sz w:val="28"/>
          <w:szCs w:val="28"/>
          <w:shd w:val="clear" w:color="auto" w:fill="FFFFFF" w:themeFill="background1"/>
          <w:lang w:val="ky-KG"/>
        </w:rPr>
        <w:t>ү</w:t>
      </w:r>
      <w:r w:rsidR="00273222" w:rsidRPr="00FB584F">
        <w:rPr>
          <w:rFonts w:ascii="Times New Roman" w:hAnsi="Times New Roman" w:cs="Times New Roman"/>
          <w:sz w:val="28"/>
          <w:szCs w:val="28"/>
          <w:shd w:val="clear" w:color="auto" w:fill="FFFFFF" w:themeFill="background1"/>
          <w:lang w:val="ky-KG"/>
        </w:rPr>
        <w:t xml:space="preserve">йгө кут куюлбайт. Бир жолу коргошунду куюп түрдүү белгилер түшсө, </w:t>
      </w:r>
      <w:r w:rsidR="00FD60B1" w:rsidRPr="00FB584F">
        <w:rPr>
          <w:rFonts w:ascii="Times New Roman" w:hAnsi="Times New Roman" w:cs="Times New Roman"/>
          <w:sz w:val="28"/>
          <w:szCs w:val="28"/>
          <w:shd w:val="clear" w:color="auto" w:fill="FFFFFF" w:themeFill="background1"/>
          <w:lang w:val="ky-KG"/>
        </w:rPr>
        <w:t>алар</w:t>
      </w:r>
      <w:r w:rsidR="00273222" w:rsidRPr="00FB584F">
        <w:rPr>
          <w:rFonts w:ascii="Times New Roman" w:hAnsi="Times New Roman" w:cs="Times New Roman"/>
          <w:sz w:val="28"/>
          <w:szCs w:val="28"/>
          <w:shd w:val="clear" w:color="auto" w:fill="FFFFFF" w:themeFill="background1"/>
          <w:lang w:val="ky-KG"/>
        </w:rPr>
        <w:t xml:space="preserve"> чечмеленет. Төөнүн, ажыдаардын, жыландын, аркар-кулжанын образына окшосо, анда кут куюлган үй бүлөдө чоң киреше болот деп жоорулат</w:t>
      </w:r>
      <w:r w:rsidR="00E66873" w:rsidRPr="00FB584F">
        <w:rPr>
          <w:rFonts w:ascii="Times New Roman" w:hAnsi="Times New Roman" w:cs="Times New Roman"/>
          <w:sz w:val="28"/>
          <w:szCs w:val="28"/>
          <w:shd w:val="clear" w:color="auto" w:fill="FFFFFF" w:themeFill="background1"/>
          <w:lang w:val="ky-KG"/>
        </w:rPr>
        <w:t xml:space="preserve"> </w:t>
      </w:r>
      <w:r w:rsidR="00AE542A" w:rsidRPr="00FB584F">
        <w:rPr>
          <w:rFonts w:ascii="Times New Roman" w:hAnsi="Times New Roman" w:cs="Times New Roman"/>
          <w:sz w:val="28"/>
          <w:szCs w:val="28"/>
          <w:shd w:val="clear" w:color="auto" w:fill="FFFFFF" w:themeFill="background1"/>
          <w:lang w:val="ky-KG"/>
        </w:rPr>
        <w:t>(№1</w:t>
      </w:r>
      <w:r w:rsidR="009877B7" w:rsidRPr="00FB584F">
        <w:rPr>
          <w:rFonts w:ascii="Times New Roman" w:hAnsi="Times New Roman" w:cs="Times New Roman"/>
          <w:sz w:val="28"/>
          <w:szCs w:val="28"/>
          <w:shd w:val="clear" w:color="auto" w:fill="FFFFFF" w:themeFill="background1"/>
          <w:lang w:val="ky-KG"/>
        </w:rPr>
        <w:t>3</w:t>
      </w:r>
      <w:r w:rsidR="00AE542A" w:rsidRPr="00FB584F">
        <w:rPr>
          <w:rFonts w:ascii="Times New Roman" w:hAnsi="Times New Roman" w:cs="Times New Roman"/>
          <w:sz w:val="28"/>
          <w:szCs w:val="28"/>
          <w:shd w:val="clear" w:color="auto" w:fill="FFFFFF" w:themeFill="background1"/>
          <w:lang w:val="ky-KG"/>
        </w:rPr>
        <w:t xml:space="preserve"> сүрөт)</w:t>
      </w:r>
      <w:r w:rsidR="00273222" w:rsidRPr="00FB584F">
        <w:rPr>
          <w:rFonts w:ascii="Times New Roman" w:hAnsi="Times New Roman" w:cs="Times New Roman"/>
          <w:sz w:val="28"/>
          <w:szCs w:val="28"/>
          <w:shd w:val="clear" w:color="auto" w:fill="FFFFFF" w:themeFill="background1"/>
          <w:lang w:val="ky-KG"/>
        </w:rPr>
        <w:t xml:space="preserve">. Ал эми кеме, жылкы жана унаа түшсө, анда сапарга аттанат же жер кезет деп жоорулат.  Ак кездемеден тигилген </w:t>
      </w:r>
      <w:r w:rsidR="00FD60B1" w:rsidRPr="00FB584F">
        <w:rPr>
          <w:rFonts w:ascii="Times New Roman" w:hAnsi="Times New Roman" w:cs="Times New Roman"/>
          <w:sz w:val="28"/>
          <w:szCs w:val="28"/>
          <w:shd w:val="clear" w:color="auto" w:fill="FFFFFF" w:themeFill="background1"/>
          <w:lang w:val="ky-KG"/>
        </w:rPr>
        <w:t>баштыка</w:t>
      </w:r>
      <w:r w:rsidR="00273222" w:rsidRPr="00FB584F">
        <w:rPr>
          <w:rFonts w:ascii="Times New Roman" w:hAnsi="Times New Roman" w:cs="Times New Roman"/>
          <w:sz w:val="28"/>
          <w:szCs w:val="28"/>
          <w:shd w:val="clear" w:color="auto" w:fill="FFFFFF" w:themeFill="background1"/>
          <w:lang w:val="ky-KG"/>
        </w:rPr>
        <w:t xml:space="preserve"> куюлган кутту салат, андан кийин буудайдын данын, акчаны, жүгөрүнүн данын, кантты, койдун куйругу бирге салынып торбонун </w:t>
      </w:r>
      <w:r w:rsidR="001F0824" w:rsidRPr="00FB584F">
        <w:rPr>
          <w:rFonts w:ascii="Times New Roman" w:hAnsi="Times New Roman" w:cs="Times New Roman"/>
          <w:sz w:val="28"/>
          <w:szCs w:val="28"/>
          <w:shd w:val="clear" w:color="auto" w:fill="FFFFFF" w:themeFill="background1"/>
          <w:lang w:val="ky-KG"/>
        </w:rPr>
        <w:t xml:space="preserve">(каптын кичинекейи) </w:t>
      </w:r>
      <w:r w:rsidR="00273222" w:rsidRPr="00FB584F">
        <w:rPr>
          <w:rFonts w:ascii="Times New Roman" w:hAnsi="Times New Roman" w:cs="Times New Roman"/>
          <w:sz w:val="28"/>
          <w:szCs w:val="28"/>
          <w:shd w:val="clear" w:color="auto" w:fill="FFFFFF" w:themeFill="background1"/>
          <w:lang w:val="ky-KG"/>
        </w:rPr>
        <w:t>оозу бекем буулуп, үстүнөн дагы бир каптама кийгизип, эч ким көрбөй турган үйдүн кыбылага караган жерине тагылат. Жогорудагы иш-аракеттер жасалып жаткан учурда, теспе тартылып, Курандын сүрөлөрү окулат жана бата тиленилет. Кут кую жөрөлгөсү ар 10 жылда бир кайталанып турулат. Кут куюлган үйдү дайыма тынчтык, байгерчилик жана бакубат жашоо коштойт</w:t>
      </w:r>
      <w:r w:rsidR="00FD60B1" w:rsidRPr="00FB584F">
        <w:rPr>
          <w:rFonts w:ascii="Times New Roman" w:hAnsi="Times New Roman" w:cs="Times New Roman"/>
          <w:sz w:val="28"/>
          <w:szCs w:val="28"/>
          <w:shd w:val="clear" w:color="auto" w:fill="FFFFFF" w:themeFill="background1"/>
          <w:lang w:val="ky-KG"/>
        </w:rPr>
        <w:t xml:space="preserve"> деп калың эл ишенишет.</w:t>
      </w:r>
      <w:r w:rsidR="00273222" w:rsidRPr="00FB584F">
        <w:rPr>
          <w:rFonts w:ascii="Times New Roman" w:hAnsi="Times New Roman" w:cs="Times New Roman"/>
          <w:sz w:val="28"/>
          <w:szCs w:val="28"/>
          <w:shd w:val="clear" w:color="auto" w:fill="FFFFFF" w:themeFill="background1"/>
          <w:lang w:val="ky-KG"/>
        </w:rPr>
        <w:t xml:space="preserve"> </w:t>
      </w:r>
      <w:r w:rsidR="001F0824" w:rsidRPr="00FB584F">
        <w:rPr>
          <w:rFonts w:ascii="Times New Roman" w:hAnsi="Times New Roman" w:cs="Times New Roman"/>
          <w:sz w:val="28"/>
          <w:szCs w:val="28"/>
          <w:shd w:val="clear" w:color="auto" w:fill="FFFFFF" w:themeFill="background1"/>
          <w:lang w:val="ky-KG"/>
        </w:rPr>
        <w:t>Кут куюу жөрөлгөсүндө айтылгандай нагыз фетиштик элементтердин негизинде жасалып</w:t>
      </w:r>
      <w:r w:rsidR="00E66873" w:rsidRPr="00FB584F">
        <w:rPr>
          <w:rFonts w:ascii="Times New Roman" w:hAnsi="Times New Roman" w:cs="Times New Roman"/>
          <w:sz w:val="28"/>
          <w:szCs w:val="28"/>
          <w:shd w:val="clear" w:color="auto" w:fill="FFFFFF" w:themeFill="background1"/>
          <w:lang w:val="ky-KG"/>
        </w:rPr>
        <w:t>,</w:t>
      </w:r>
      <w:r w:rsidR="001F0824" w:rsidRPr="00FB584F">
        <w:rPr>
          <w:rFonts w:ascii="Times New Roman" w:hAnsi="Times New Roman" w:cs="Times New Roman"/>
          <w:sz w:val="28"/>
          <w:szCs w:val="28"/>
          <w:shd w:val="clear" w:color="auto" w:fill="FFFFFF" w:themeFill="background1"/>
          <w:lang w:val="ky-KG"/>
        </w:rPr>
        <w:t xml:space="preserve"> андан сырткары Курандын сүрөөлөрү айтылып</w:t>
      </w:r>
      <w:r w:rsidR="008D6B06" w:rsidRPr="00FB584F">
        <w:rPr>
          <w:rFonts w:ascii="Times New Roman" w:hAnsi="Times New Roman" w:cs="Times New Roman"/>
          <w:sz w:val="28"/>
          <w:szCs w:val="28"/>
          <w:shd w:val="clear" w:color="auto" w:fill="FFFFFF" w:themeFill="background1"/>
          <w:lang w:val="ky-KG"/>
        </w:rPr>
        <w:t>,</w:t>
      </w:r>
      <w:r w:rsidR="001F0824" w:rsidRPr="00FB584F">
        <w:rPr>
          <w:rFonts w:ascii="Times New Roman" w:hAnsi="Times New Roman" w:cs="Times New Roman"/>
          <w:sz w:val="28"/>
          <w:szCs w:val="28"/>
          <w:shd w:val="clear" w:color="auto" w:fill="FFFFFF" w:themeFill="background1"/>
          <w:lang w:val="ky-KG"/>
        </w:rPr>
        <w:t xml:space="preserve"> Куран окулуп</w:t>
      </w:r>
      <w:r w:rsidR="008D6B06" w:rsidRPr="00FB584F">
        <w:rPr>
          <w:rFonts w:ascii="Times New Roman" w:hAnsi="Times New Roman" w:cs="Times New Roman"/>
          <w:sz w:val="28"/>
          <w:szCs w:val="28"/>
          <w:shd w:val="clear" w:color="auto" w:fill="FFFFFF" w:themeFill="background1"/>
          <w:lang w:val="ky-KG"/>
        </w:rPr>
        <w:t>, бата тилениши</w:t>
      </w:r>
      <w:r w:rsidR="0029101C" w:rsidRPr="00FB584F">
        <w:rPr>
          <w:rFonts w:ascii="Times New Roman" w:hAnsi="Times New Roman" w:cs="Times New Roman"/>
          <w:sz w:val="28"/>
          <w:szCs w:val="28"/>
          <w:shd w:val="clear" w:color="auto" w:fill="FFFFFF" w:themeFill="background1"/>
          <w:lang w:val="ky-KG"/>
        </w:rPr>
        <w:t xml:space="preserve"> </w:t>
      </w:r>
      <w:r w:rsidR="008D6B06" w:rsidRPr="00FB584F">
        <w:rPr>
          <w:rFonts w:ascii="Times New Roman" w:hAnsi="Times New Roman" w:cs="Times New Roman"/>
          <w:sz w:val="28"/>
          <w:szCs w:val="28"/>
          <w:shd w:val="clear" w:color="auto" w:fill="FFFFFF" w:themeFill="background1"/>
          <w:lang w:val="ky-KG"/>
        </w:rPr>
        <w:t>- фетиштик ишенимдин исламдашуусун байкайбыз</w:t>
      </w:r>
      <w:r w:rsidR="00BE7EF1" w:rsidRPr="00FB584F">
        <w:rPr>
          <w:rFonts w:ascii="Times New Roman" w:hAnsi="Times New Roman" w:cs="Times New Roman"/>
          <w:sz w:val="28"/>
          <w:szCs w:val="28"/>
          <w:shd w:val="clear" w:color="auto" w:fill="FFFFFF" w:themeFill="background1"/>
          <w:lang w:val="ky-KG"/>
        </w:rPr>
        <w:t xml:space="preserve"> </w:t>
      </w:r>
      <w:r w:rsidR="00BE7EF1" w:rsidRPr="00FB584F">
        <w:rPr>
          <w:rFonts w:ascii="Times New Roman" w:eastAsia="Malgun Gothic" w:hAnsi="Times New Roman" w:cs="Times New Roman"/>
          <w:sz w:val="28"/>
          <w:szCs w:val="28"/>
          <w:shd w:val="clear" w:color="auto" w:fill="FFFFFF" w:themeFill="background1"/>
          <w:lang w:val="ky-KG" w:eastAsia="ru-RU"/>
        </w:rPr>
        <w:t>[2</w:t>
      </w:r>
      <w:r w:rsidR="003D12DD">
        <w:rPr>
          <w:rFonts w:ascii="Times New Roman" w:eastAsia="Malgun Gothic" w:hAnsi="Times New Roman" w:cs="Times New Roman"/>
          <w:sz w:val="28"/>
          <w:szCs w:val="28"/>
          <w:shd w:val="clear" w:color="auto" w:fill="FFFFFF" w:themeFill="background1"/>
          <w:lang w:val="ky-KG" w:eastAsia="ru-RU"/>
        </w:rPr>
        <w:t>18</w:t>
      </w:r>
      <w:r w:rsidR="00BE7EF1" w:rsidRPr="00FB584F">
        <w:rPr>
          <w:rFonts w:ascii="Times New Roman" w:eastAsia="Malgun Gothic" w:hAnsi="Times New Roman" w:cs="Times New Roman"/>
          <w:sz w:val="28"/>
          <w:szCs w:val="28"/>
          <w:shd w:val="clear" w:color="auto" w:fill="FFFFFF" w:themeFill="background1"/>
          <w:lang w:val="ky-KG" w:eastAsia="ru-RU"/>
        </w:rPr>
        <w:t>]</w:t>
      </w:r>
      <w:r w:rsidR="00BE7EF1" w:rsidRPr="00FB584F">
        <w:rPr>
          <w:rFonts w:ascii="Times New Roman" w:hAnsi="Times New Roman" w:cs="Times New Roman"/>
          <w:color w:val="000000" w:themeColor="text1"/>
          <w:sz w:val="28"/>
          <w:szCs w:val="28"/>
          <w:shd w:val="clear" w:color="auto" w:fill="FFFFFF" w:themeFill="background1"/>
          <w:lang w:val="ky-KG"/>
        </w:rPr>
        <w:t>.</w:t>
      </w:r>
    </w:p>
    <w:p w14:paraId="5C5B3CB8" w14:textId="33767D4B" w:rsidR="00273222" w:rsidRPr="00FB584F" w:rsidRDefault="00E34382" w:rsidP="00E34382">
      <w:pPr>
        <w:pStyle w:val="af2"/>
        <w:spacing w:after="0" w:line="360" w:lineRule="auto"/>
        <w:ind w:firstLine="0"/>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ab/>
      </w:r>
      <w:r w:rsidR="00273222" w:rsidRPr="00FB584F">
        <w:rPr>
          <w:rFonts w:ascii="Times New Roman" w:hAnsi="Times New Roman" w:cs="Times New Roman"/>
          <w:sz w:val="28"/>
          <w:szCs w:val="28"/>
          <w:shd w:val="clear" w:color="auto" w:fill="FFFFFF" w:themeFill="background1"/>
          <w:lang w:val="ky-KG"/>
        </w:rPr>
        <w:t>Фетишизмдеги нерселердин бир эле коргоочу жана сактоочу гана эмес</w:t>
      </w:r>
      <w:r w:rsidR="00654432">
        <w:rPr>
          <w:rFonts w:ascii="Times New Roman" w:hAnsi="Times New Roman" w:cs="Times New Roman"/>
          <w:sz w:val="28"/>
          <w:szCs w:val="28"/>
          <w:shd w:val="clear" w:color="auto" w:fill="FFFFFF" w:themeFill="background1"/>
          <w:lang w:val="ky-KG"/>
        </w:rPr>
        <w:t>,</w:t>
      </w:r>
      <w:r w:rsidR="00273222" w:rsidRPr="00FB584F">
        <w:rPr>
          <w:rFonts w:ascii="Times New Roman" w:hAnsi="Times New Roman" w:cs="Times New Roman"/>
          <w:sz w:val="28"/>
          <w:szCs w:val="28"/>
          <w:shd w:val="clear" w:color="auto" w:fill="FFFFFF" w:themeFill="background1"/>
          <w:lang w:val="ky-KG"/>
        </w:rPr>
        <w:t xml:space="preserve"> бакшылык жөрөлгөлөрдө зыян келтирүүчү буюм катары пайдаланылат. Ийне  кара сыйкырды аткарууда негизги </w:t>
      </w:r>
      <w:r w:rsidR="00FD60B1" w:rsidRPr="00FB584F">
        <w:rPr>
          <w:rFonts w:ascii="Times New Roman" w:hAnsi="Times New Roman" w:cs="Times New Roman"/>
          <w:sz w:val="28"/>
          <w:szCs w:val="28"/>
          <w:shd w:val="clear" w:color="auto" w:fill="FFFFFF" w:themeFill="background1"/>
          <w:lang w:val="ky-KG"/>
        </w:rPr>
        <w:t>курал</w:t>
      </w:r>
      <w:r w:rsidR="00273222" w:rsidRPr="00FB584F">
        <w:rPr>
          <w:rFonts w:ascii="Times New Roman" w:hAnsi="Times New Roman" w:cs="Times New Roman"/>
          <w:sz w:val="28"/>
          <w:szCs w:val="28"/>
          <w:shd w:val="clear" w:color="auto" w:fill="FFFFFF" w:themeFill="background1"/>
          <w:lang w:val="ky-KG"/>
        </w:rPr>
        <w:t xml:space="preserve"> болуп саналат. Ийне менен адамдын сүрөттөрүн же куурчактарды ийне менен сайып, түрдүү иш аракеттерди жана сыйкыр сөздөрдү окуп кара сыйкыр жасалат. Ошондой эле ийнеге жана мыкка кара сыйкыр окулуп, үйдүн босогосуна кагылат. Ийненин жана мыктын босогодо кагылышы ошол үйдөн ырысы, береке-пейиз жана ынтымактыкты качырат деп ишенишет. Дагы бир кара сыйкырдын куралы катары мүрзөнүн </w:t>
      </w:r>
      <w:r w:rsidR="00273222" w:rsidRPr="00FB584F">
        <w:rPr>
          <w:rFonts w:ascii="Times New Roman" w:hAnsi="Times New Roman" w:cs="Times New Roman"/>
          <w:sz w:val="28"/>
          <w:szCs w:val="28"/>
          <w:shd w:val="clear" w:color="auto" w:fill="FFFFFF" w:themeFill="background1"/>
          <w:lang w:val="ky-KG"/>
        </w:rPr>
        <w:lastRenderedPageBreak/>
        <w:t>топурагы эсептелинет. Кара сыйкыр окугандар мүрзөнүн топурагына кара сыйкыр жасалып</w:t>
      </w:r>
      <w:r w:rsidR="00931CF6">
        <w:rPr>
          <w:rFonts w:ascii="Times New Roman" w:hAnsi="Times New Roman" w:cs="Times New Roman"/>
          <w:sz w:val="28"/>
          <w:szCs w:val="28"/>
          <w:shd w:val="clear" w:color="auto" w:fill="FFFFFF" w:themeFill="background1"/>
          <w:lang w:val="ky-KG"/>
        </w:rPr>
        <w:t>,</w:t>
      </w:r>
      <w:r w:rsidR="00273222" w:rsidRPr="00FB584F">
        <w:rPr>
          <w:rFonts w:ascii="Times New Roman" w:hAnsi="Times New Roman" w:cs="Times New Roman"/>
          <w:sz w:val="28"/>
          <w:szCs w:val="28"/>
          <w:shd w:val="clear" w:color="auto" w:fill="FFFFFF" w:themeFill="background1"/>
          <w:lang w:val="ky-KG"/>
        </w:rPr>
        <w:t xml:space="preserve"> үйдүн босогосуна ташташат. Негизинен мүрзөнүн топурагына жасалган кара сыйкыр өлүм үчүн жасалат</w:t>
      </w:r>
      <w:r w:rsidR="008D6B06" w:rsidRPr="00FB584F">
        <w:rPr>
          <w:rFonts w:ascii="Times New Roman" w:hAnsi="Times New Roman" w:cs="Times New Roman"/>
          <w:sz w:val="28"/>
          <w:szCs w:val="28"/>
          <w:shd w:val="clear" w:color="auto" w:fill="FFFFFF" w:themeFill="background1"/>
          <w:lang w:val="ky-KG"/>
        </w:rPr>
        <w:t xml:space="preserve"> деп ишенишет</w:t>
      </w:r>
      <w:r w:rsidR="00273222" w:rsidRPr="00FB584F">
        <w:rPr>
          <w:rFonts w:ascii="Times New Roman" w:hAnsi="Times New Roman" w:cs="Times New Roman"/>
          <w:sz w:val="28"/>
          <w:szCs w:val="28"/>
          <w:shd w:val="clear" w:color="auto" w:fill="FFFFFF" w:themeFill="background1"/>
          <w:lang w:val="ky-KG"/>
        </w:rPr>
        <w:t xml:space="preserve">. </w:t>
      </w:r>
      <w:bookmarkStart w:id="115" w:name="_Hlk173914076"/>
    </w:p>
    <w:p w14:paraId="333558FA" w14:textId="1EB7D45E" w:rsidR="00273222" w:rsidRPr="00FB584F" w:rsidRDefault="00E34382" w:rsidP="00273222">
      <w:pPr>
        <w:pStyle w:val="HTML"/>
        <w:shd w:val="clear" w:color="auto" w:fill="F8F9FA"/>
        <w:spacing w:line="360" w:lineRule="auto"/>
        <w:jc w:val="both"/>
        <w:rPr>
          <w:rFonts w:ascii="Times New Roman" w:hAnsi="Times New Roman" w:cs="Times New Roman"/>
          <w:sz w:val="28"/>
          <w:szCs w:val="28"/>
          <w:shd w:val="clear" w:color="auto" w:fill="FFFFFF" w:themeFill="background1"/>
          <w:lang w:val="ky-KG"/>
        </w:rPr>
      </w:pPr>
      <w:bookmarkStart w:id="116" w:name="_Hlk170927114"/>
      <w:bookmarkEnd w:id="115"/>
      <w:r>
        <w:rPr>
          <w:rFonts w:ascii="Times New Roman" w:hAnsi="Times New Roman" w:cs="Times New Roman"/>
          <w:sz w:val="28"/>
          <w:szCs w:val="28"/>
          <w:shd w:val="clear" w:color="auto" w:fill="FFFFFF" w:themeFill="background1"/>
          <w:lang w:val="ky-KG"/>
        </w:rPr>
        <w:tab/>
      </w:r>
      <w:r w:rsidR="004508BD">
        <w:rPr>
          <w:rFonts w:ascii="Times New Roman" w:eastAsiaTheme="minorEastAsia" w:hAnsi="Times New Roman" w:cs="Times New Roman"/>
          <w:sz w:val="28"/>
          <w:szCs w:val="28"/>
          <w:shd w:val="clear" w:color="auto" w:fill="FFFFFF" w:themeFill="background1"/>
          <w:lang w:val="ky-KG" w:eastAsia="ru-RU"/>
        </w:rPr>
        <w:t>Иликтенген аймактагы</w:t>
      </w:r>
      <w:r w:rsidR="00273222" w:rsidRPr="00FB584F">
        <w:rPr>
          <w:rFonts w:ascii="Times New Roman" w:hAnsi="Times New Roman" w:cs="Times New Roman"/>
          <w:sz w:val="28"/>
          <w:szCs w:val="28"/>
          <w:shd w:val="clear" w:color="auto" w:fill="FFFFFF" w:themeFill="background1"/>
          <w:lang w:val="ky-KG"/>
        </w:rPr>
        <w:t xml:space="preserve"> кыргыздардын </w:t>
      </w:r>
      <w:r w:rsidR="00FD60B1" w:rsidRPr="00FB584F">
        <w:rPr>
          <w:rFonts w:ascii="Times New Roman" w:hAnsi="Times New Roman" w:cs="Times New Roman"/>
          <w:sz w:val="28"/>
          <w:szCs w:val="28"/>
          <w:shd w:val="clear" w:color="auto" w:fill="FFFFFF" w:themeFill="background1"/>
          <w:lang w:val="ky-KG"/>
        </w:rPr>
        <w:t xml:space="preserve">ар кандай жансыз нерселерге </w:t>
      </w:r>
      <w:r w:rsidR="00273222" w:rsidRPr="00FB584F">
        <w:rPr>
          <w:rFonts w:ascii="Times New Roman" w:hAnsi="Times New Roman" w:cs="Times New Roman"/>
          <w:sz w:val="28"/>
          <w:szCs w:val="28"/>
          <w:shd w:val="clear" w:color="auto" w:fill="FFFFFF" w:themeFill="background1"/>
          <w:lang w:val="ky-KG"/>
        </w:rPr>
        <w:t>ишениминдеги ырым-жырымдарды жана үрп-адаттарды топтоо менен анализдеп,</w:t>
      </w:r>
      <w:r w:rsidR="00273222" w:rsidRPr="00FB584F">
        <w:rPr>
          <w:rFonts w:ascii="Times New Roman" w:eastAsia="Times New Roman" w:hAnsi="Times New Roman" w:cs="Times New Roman"/>
          <w:color w:val="202124"/>
          <w:sz w:val="28"/>
          <w:szCs w:val="28"/>
          <w:shd w:val="clear" w:color="auto" w:fill="FFFFFF" w:themeFill="background1"/>
          <w:lang w:val="ky-KG" w:eastAsia="ru-RU"/>
        </w:rPr>
        <w:t xml:space="preserve"> фетиштик буюмдардын кызматы табийгаттан тышкаркы күч бар, алар коргойт жана ээсине ийгилик алып келет, ошондой эле кара сыйкыр жасалуу жөрөлгөсүндө</w:t>
      </w:r>
      <w:r w:rsidR="00E66873" w:rsidRPr="00FB584F">
        <w:rPr>
          <w:rFonts w:ascii="Times New Roman" w:eastAsia="Times New Roman" w:hAnsi="Times New Roman" w:cs="Times New Roman"/>
          <w:color w:val="202124"/>
          <w:sz w:val="28"/>
          <w:szCs w:val="28"/>
          <w:shd w:val="clear" w:color="auto" w:fill="FFFFFF" w:themeFill="background1"/>
          <w:lang w:val="ky-KG" w:eastAsia="ru-RU"/>
        </w:rPr>
        <w:t>,</w:t>
      </w:r>
      <w:r w:rsidR="00273222" w:rsidRPr="00FB584F">
        <w:rPr>
          <w:rFonts w:ascii="Times New Roman" w:eastAsia="Times New Roman" w:hAnsi="Times New Roman" w:cs="Times New Roman"/>
          <w:color w:val="202124"/>
          <w:sz w:val="28"/>
          <w:szCs w:val="28"/>
          <w:shd w:val="clear" w:color="auto" w:fill="FFFFFF" w:themeFill="background1"/>
          <w:lang w:val="ky-KG" w:eastAsia="ru-RU"/>
        </w:rPr>
        <w:t xml:space="preserve"> фетиштик буюмдар адамдарга зыян келтире алат деген ишениминде калыптанган.</w:t>
      </w:r>
    </w:p>
    <w:p w14:paraId="0F897054" w14:textId="3D02A5B4" w:rsidR="00877840" w:rsidRDefault="00E34382" w:rsidP="00877840">
      <w:pPr>
        <w:spacing w:line="360" w:lineRule="auto"/>
        <w:jc w:val="both"/>
        <w:rPr>
          <w:rFonts w:ascii="Times New Roman" w:eastAsiaTheme="minorEastAsia" w:hAnsi="Times New Roman" w:cs="Times New Roman"/>
          <w:sz w:val="28"/>
          <w:szCs w:val="28"/>
          <w:shd w:val="clear" w:color="auto" w:fill="FFFFFF" w:themeFill="background1"/>
          <w:lang w:val="ky-KG"/>
        </w:rPr>
      </w:pPr>
      <w:r>
        <w:rPr>
          <w:rFonts w:ascii="Times New Roman" w:eastAsiaTheme="minorEastAsia" w:hAnsi="Times New Roman" w:cs="Times New Roman"/>
          <w:sz w:val="28"/>
          <w:szCs w:val="28"/>
          <w:shd w:val="clear" w:color="auto" w:fill="FFFFFF" w:themeFill="background1"/>
          <w:lang w:val="ky-KG"/>
        </w:rPr>
        <w:tab/>
      </w:r>
      <w:r w:rsidR="00713331" w:rsidRPr="00FB584F">
        <w:rPr>
          <w:rFonts w:ascii="Times New Roman" w:eastAsia="Times New Roman" w:hAnsi="Times New Roman" w:cs="Times New Roman"/>
          <w:color w:val="202124"/>
          <w:sz w:val="28"/>
          <w:szCs w:val="28"/>
          <w:shd w:val="clear" w:color="auto" w:fill="FFFFFF" w:themeFill="background1"/>
          <w:lang w:val="ky-KG" w:eastAsia="ru-RU"/>
        </w:rPr>
        <w:t>Фергана өрөөнүнүн түштү</w:t>
      </w:r>
      <w:r w:rsidR="00431FE2">
        <w:rPr>
          <w:rFonts w:ascii="Times New Roman" w:eastAsia="Times New Roman" w:hAnsi="Times New Roman" w:cs="Times New Roman"/>
          <w:color w:val="202124"/>
          <w:sz w:val="28"/>
          <w:szCs w:val="28"/>
          <w:shd w:val="clear" w:color="auto" w:fill="FFFFFF" w:themeFill="background1"/>
          <w:lang w:val="ky-KG" w:eastAsia="ru-RU"/>
        </w:rPr>
        <w:t>гүндөгү</w:t>
      </w:r>
      <w:r w:rsidR="00713331"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713331" w:rsidRPr="00FB584F">
        <w:rPr>
          <w:rFonts w:ascii="Times New Roman" w:eastAsiaTheme="minorEastAsia" w:hAnsi="Times New Roman" w:cs="Times New Roman"/>
          <w:sz w:val="28"/>
          <w:szCs w:val="28"/>
          <w:shd w:val="clear" w:color="auto" w:fill="FFFFFF" w:themeFill="background1"/>
          <w:lang w:val="ky-KG"/>
        </w:rPr>
        <w:t>кыргыздардын  пайда болгон өздүк ишенимдердин, ырым-жырымдардын жана үрп-адат</w:t>
      </w:r>
      <w:r w:rsidR="00B00196">
        <w:rPr>
          <w:rFonts w:ascii="Times New Roman" w:eastAsiaTheme="minorEastAsia" w:hAnsi="Times New Roman" w:cs="Times New Roman"/>
          <w:sz w:val="28"/>
          <w:szCs w:val="28"/>
          <w:shd w:val="clear" w:color="auto" w:fill="FFFFFF" w:themeFill="background1"/>
          <w:lang w:val="ky-KG"/>
        </w:rPr>
        <w:t>т</w:t>
      </w:r>
      <w:r w:rsidR="00713331" w:rsidRPr="00FB584F">
        <w:rPr>
          <w:rFonts w:ascii="Times New Roman" w:eastAsiaTheme="minorEastAsia" w:hAnsi="Times New Roman" w:cs="Times New Roman"/>
          <w:sz w:val="28"/>
          <w:szCs w:val="28"/>
          <w:shd w:val="clear" w:color="auto" w:fill="FFFFFF" w:themeFill="background1"/>
          <w:lang w:val="ky-KG"/>
        </w:rPr>
        <w:t>ардын, элдин күнүмдүк жашоосунда орду чоң болуп</w:t>
      </w:r>
      <w:r w:rsidR="00E66873" w:rsidRPr="00FB584F">
        <w:rPr>
          <w:rFonts w:ascii="Times New Roman" w:eastAsiaTheme="minorEastAsia" w:hAnsi="Times New Roman" w:cs="Times New Roman"/>
          <w:sz w:val="28"/>
          <w:szCs w:val="28"/>
          <w:shd w:val="clear" w:color="auto" w:fill="FFFFFF" w:themeFill="background1"/>
          <w:lang w:val="ky-KG"/>
        </w:rPr>
        <w:t xml:space="preserve">, </w:t>
      </w:r>
      <w:r w:rsidR="00713331" w:rsidRPr="00FB584F">
        <w:rPr>
          <w:rFonts w:ascii="Times New Roman" w:eastAsiaTheme="minorEastAsia" w:hAnsi="Times New Roman" w:cs="Times New Roman"/>
          <w:sz w:val="28"/>
          <w:szCs w:val="28"/>
          <w:shd w:val="clear" w:color="auto" w:fill="FFFFFF" w:themeFill="background1"/>
          <w:lang w:val="ky-KG"/>
        </w:rPr>
        <w:t>алар фетиштик ишенимдерди өзүнө камтыйт. Адамды көз тийүүдөн, назардан сактайт деген ишенимде  коргоочу буюмдарга байланышкан фетиштик ишенимдер үстөмдүк кылат. Сүрөөлөр жана аяттар жазылган тумарлар, көз мончок, долононун түйүнү, көз тикен, ачуу калемпир кирсе, ал эми айдын толгон мезгилиндеги ырымдар, суунун, туздун ыйыктыгы дагы деле эл арасында сакталган. Ошондой эле “кут кую” жөрөлгөсү биз изилдеген өрөөндүн Кадамжай аймагында жашаган кыргыздарга гана  мүнөздүү болуп, жергиликтүү элдин ишениминде ал бардар жашоонун белгиси катары каралат жана көпчүлүк үй кожойкелери бул жөрөлгөнү аткарат. Кыргыздардын исламга чейинки ишенимдериндеги фетиштик ишенимдердин  колдонуу чөйрөсү да кенен  жана ар түрдүү болуп эсептелинет.</w:t>
      </w:r>
      <w:bookmarkEnd w:id="108"/>
      <w:bookmarkEnd w:id="116"/>
    </w:p>
    <w:p w14:paraId="0ABFD85B" w14:textId="288849F1" w:rsidR="0094575E" w:rsidRPr="00877840" w:rsidRDefault="00D2047B" w:rsidP="00877840">
      <w:pPr>
        <w:spacing w:after="0" w:line="360" w:lineRule="auto"/>
        <w:jc w:val="both"/>
        <w:rPr>
          <w:rFonts w:ascii="Times New Roman" w:eastAsiaTheme="minorEastAsia" w:hAnsi="Times New Roman" w:cs="Times New Roman"/>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t>3.2. Отко сыйынуу.</w:t>
      </w:r>
      <w:bookmarkStart w:id="117" w:name="_Hlk176080793"/>
    </w:p>
    <w:p w14:paraId="33948827" w14:textId="0BDAFFB3" w:rsidR="00E71367" w:rsidRPr="00FB584F" w:rsidRDefault="00931CF6" w:rsidP="00877840">
      <w:pPr>
        <w:spacing w:after="0" w:line="360" w:lineRule="auto"/>
        <w:jc w:val="both"/>
        <w:rPr>
          <w:rFonts w:ascii="Times New Roman" w:eastAsiaTheme="minorEastAsia" w:hAnsi="Times New Roman" w:cs="Times New Roman"/>
          <w:sz w:val="28"/>
          <w:szCs w:val="28"/>
          <w:shd w:val="clear" w:color="auto" w:fill="FFFFFF" w:themeFill="background1"/>
          <w:lang w:val="ky-KG"/>
        </w:rPr>
      </w:pPr>
      <w:r>
        <w:rPr>
          <w:rFonts w:ascii="Times New Roman" w:eastAsia="Times New Roman" w:hAnsi="Times New Roman" w:cs="Times New Roman"/>
          <w:color w:val="202124"/>
          <w:sz w:val="28"/>
          <w:szCs w:val="28"/>
          <w:shd w:val="clear" w:color="auto" w:fill="FFFFFF" w:themeFill="background1"/>
          <w:lang w:val="ky-KG" w:eastAsia="ru-RU"/>
        </w:rPr>
        <w:tab/>
      </w:r>
      <w:r w:rsidR="00E71367" w:rsidRPr="00FB584F">
        <w:rPr>
          <w:rFonts w:ascii="Times New Roman" w:eastAsia="Times New Roman" w:hAnsi="Times New Roman" w:cs="Times New Roman"/>
          <w:color w:val="202124"/>
          <w:sz w:val="28"/>
          <w:szCs w:val="28"/>
          <w:shd w:val="clear" w:color="auto" w:fill="FFFFFF" w:themeFill="background1"/>
          <w:lang w:val="ky-KG" w:eastAsia="ru-RU"/>
        </w:rPr>
        <w:t>Фергана өрөөнүн</w:t>
      </w:r>
      <w:r w:rsidR="00B00196">
        <w:rPr>
          <w:rFonts w:ascii="Times New Roman" w:eastAsia="Times New Roman" w:hAnsi="Times New Roman" w:cs="Times New Roman"/>
          <w:color w:val="202124"/>
          <w:sz w:val="28"/>
          <w:szCs w:val="28"/>
          <w:shd w:val="clear" w:color="auto" w:fill="FFFFFF" w:themeFill="background1"/>
          <w:lang w:val="ky-KG" w:eastAsia="ru-RU"/>
        </w:rPr>
        <w:t>үн</w:t>
      </w:r>
      <w:r w:rsidR="00E71367" w:rsidRPr="00FB584F">
        <w:rPr>
          <w:rFonts w:ascii="Times New Roman" w:eastAsia="Times New Roman" w:hAnsi="Times New Roman" w:cs="Times New Roman"/>
          <w:color w:val="202124"/>
          <w:sz w:val="28"/>
          <w:szCs w:val="28"/>
          <w:shd w:val="clear" w:color="auto" w:fill="FFFFFF" w:themeFill="background1"/>
          <w:lang w:val="ky-KG" w:eastAsia="ru-RU"/>
        </w:rPr>
        <w:t xml:space="preserve"> түштү</w:t>
      </w:r>
      <w:r w:rsidR="00791B8E">
        <w:rPr>
          <w:rFonts w:ascii="Times New Roman" w:eastAsia="Times New Roman" w:hAnsi="Times New Roman" w:cs="Times New Roman"/>
          <w:color w:val="202124"/>
          <w:sz w:val="28"/>
          <w:szCs w:val="28"/>
          <w:shd w:val="clear" w:color="auto" w:fill="FFFFFF" w:themeFill="background1"/>
          <w:lang w:val="ky-KG" w:eastAsia="ru-RU"/>
        </w:rPr>
        <w:t>гүндөгү</w:t>
      </w:r>
      <w:r w:rsidR="00E71367" w:rsidRPr="00FB584F">
        <w:rPr>
          <w:rFonts w:ascii="Times New Roman" w:eastAsia="Times New Roman" w:hAnsi="Times New Roman" w:cs="Times New Roman"/>
          <w:color w:val="202124"/>
          <w:sz w:val="28"/>
          <w:szCs w:val="28"/>
          <w:shd w:val="clear" w:color="auto" w:fill="FFFFFF" w:themeFill="background1"/>
          <w:lang w:val="ky-KG" w:eastAsia="ru-RU"/>
        </w:rPr>
        <w:t xml:space="preserve"> кыргыздардын исламга чейинки  ишенимдеринин ичинен отко сыйынуу, элдик салттарды ичине камтыган ишенимдин </w:t>
      </w:r>
      <w:r w:rsidR="00E71367" w:rsidRPr="00FB584F">
        <w:rPr>
          <w:rFonts w:ascii="Times New Roman" w:hAnsi="Times New Roman" w:cs="Times New Roman"/>
          <w:sz w:val="28"/>
          <w:szCs w:val="28"/>
          <w:shd w:val="clear" w:color="auto" w:fill="FFFFFF" w:themeFill="background1"/>
          <w:lang w:val="ky-KG"/>
        </w:rPr>
        <w:t>бир түрү катары каралат. Отко сыйынуу эл ичинде анчалык көзгө көрүнбөгөн туюнтма болгону менен, ал салттык денгээлде жергиликтүү элдин жашоосундагы ажырагыс б</w:t>
      </w:r>
      <w:r w:rsidR="00FD60B1" w:rsidRPr="00FB584F">
        <w:rPr>
          <w:rFonts w:ascii="Times New Roman" w:hAnsi="Times New Roman" w:cs="Times New Roman"/>
          <w:sz w:val="28"/>
          <w:szCs w:val="28"/>
          <w:shd w:val="clear" w:color="auto" w:fill="FFFFFF" w:themeFill="background1"/>
          <w:lang w:val="ky-KG"/>
        </w:rPr>
        <w:t>өлүгү</w:t>
      </w:r>
      <w:r w:rsidR="00E71367" w:rsidRPr="00FB584F">
        <w:rPr>
          <w:rFonts w:ascii="Times New Roman" w:hAnsi="Times New Roman" w:cs="Times New Roman"/>
          <w:sz w:val="28"/>
          <w:szCs w:val="28"/>
          <w:shd w:val="clear" w:color="auto" w:fill="FFFFFF" w:themeFill="background1"/>
          <w:lang w:val="ky-KG"/>
        </w:rPr>
        <w:t xml:space="preserve"> болуп эсептелинет. Миңдеген жылдар бою </w:t>
      </w:r>
      <w:r w:rsidR="00E71367" w:rsidRPr="00FB584F">
        <w:rPr>
          <w:rFonts w:ascii="Times New Roman" w:hAnsi="Times New Roman" w:cs="Times New Roman"/>
          <w:sz w:val="28"/>
          <w:szCs w:val="28"/>
          <w:shd w:val="clear" w:color="auto" w:fill="FFFFFF" w:themeFill="background1"/>
          <w:lang w:val="ky-KG"/>
        </w:rPr>
        <w:lastRenderedPageBreak/>
        <w:t xml:space="preserve">кыргыздар отту пайдалануу менен каада салттагы ээлеген орду, кыргыздардын жашоосунун өзгөрүлгүс бөлүгү бойдон калган. Отко сыйынуу жөрөлгөсү – кыргыздардын исламга чейинки ишенимдеринин  түрлөрүнүн бири болуп келет. </w:t>
      </w:r>
    </w:p>
    <w:p w14:paraId="56C0969B" w14:textId="5417B5EE" w:rsidR="00E71367" w:rsidRPr="00FB584F" w:rsidRDefault="00E34382" w:rsidP="00E8154F">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bookmarkStart w:id="118" w:name="_Hlk175939977"/>
      <w:r>
        <w:rPr>
          <w:rFonts w:ascii="Times New Roman" w:hAnsi="Times New Roman" w:cs="Times New Roman"/>
          <w:sz w:val="28"/>
          <w:szCs w:val="28"/>
          <w:shd w:val="clear" w:color="auto" w:fill="FFFFFF" w:themeFill="background1"/>
          <w:lang w:val="ky-KG"/>
        </w:rPr>
        <w:tab/>
      </w:r>
      <w:r w:rsidR="00E71367" w:rsidRPr="00FB584F">
        <w:rPr>
          <w:rFonts w:ascii="Times New Roman" w:eastAsia="Times New Roman" w:hAnsi="Times New Roman" w:cs="Times New Roman"/>
          <w:color w:val="202124"/>
          <w:sz w:val="28"/>
          <w:szCs w:val="28"/>
          <w:shd w:val="clear" w:color="auto" w:fill="FFFFFF" w:themeFill="background1"/>
          <w:lang w:val="ky-KG" w:eastAsia="ru-RU"/>
        </w:rPr>
        <w:t>От</w:t>
      </w:r>
      <w:r w:rsidR="00D8004F" w:rsidRPr="00FB584F">
        <w:rPr>
          <w:rFonts w:ascii="Times New Roman" w:eastAsia="Times New Roman" w:hAnsi="Times New Roman" w:cs="Times New Roman"/>
          <w:color w:val="202124"/>
          <w:sz w:val="28"/>
          <w:szCs w:val="28"/>
          <w:shd w:val="clear" w:color="auto" w:fill="FFFFFF" w:themeFill="background1"/>
          <w:lang w:val="ky-KG" w:eastAsia="ru-RU"/>
        </w:rPr>
        <w:t>ко болгон ыйык мамиле</w:t>
      </w:r>
      <w:r w:rsidR="00E71367"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D8004F" w:rsidRPr="00FB584F">
        <w:rPr>
          <w:rFonts w:ascii="Times New Roman" w:eastAsia="Times New Roman" w:hAnsi="Times New Roman" w:cs="Times New Roman"/>
          <w:color w:val="202124"/>
          <w:sz w:val="28"/>
          <w:szCs w:val="28"/>
          <w:shd w:val="clear" w:color="auto" w:fill="FFFFFF" w:themeFill="background1"/>
          <w:lang w:val="ky-KG" w:eastAsia="ru-RU"/>
        </w:rPr>
        <w:t>Борбордук</w:t>
      </w:r>
      <w:r w:rsidR="005E1DD3" w:rsidRPr="00FB584F">
        <w:rPr>
          <w:rFonts w:ascii="Times New Roman" w:eastAsia="Times New Roman" w:hAnsi="Times New Roman" w:cs="Times New Roman"/>
          <w:color w:val="202124"/>
          <w:sz w:val="28"/>
          <w:szCs w:val="28"/>
          <w:shd w:val="clear" w:color="auto" w:fill="FFFFFF" w:themeFill="background1"/>
          <w:lang w:val="ky-KG" w:eastAsia="ru-RU"/>
        </w:rPr>
        <w:t xml:space="preserve"> Азия элдеринде кенен сакталган.</w:t>
      </w:r>
      <w:r w:rsidR="00E71367" w:rsidRPr="00FB584F">
        <w:rPr>
          <w:rFonts w:ascii="Times New Roman" w:eastAsia="Times New Roman" w:hAnsi="Times New Roman" w:cs="Times New Roman"/>
          <w:color w:val="202124"/>
          <w:sz w:val="28"/>
          <w:szCs w:val="28"/>
          <w:shd w:val="clear" w:color="auto" w:fill="FFFFFF" w:themeFill="background1"/>
          <w:lang w:val="ky-KG" w:eastAsia="ru-RU"/>
        </w:rPr>
        <w:t xml:space="preserve"> От ээсинин, от культунун, очоктун сакчысынын образы кыргыз элинде гана эмес, дүйнөнүн башка этностордун арасында да эң байыркысы болуп эсептелинет</w:t>
      </w:r>
      <w:r w:rsidR="00E66873" w:rsidRPr="00FB584F">
        <w:rPr>
          <w:rFonts w:ascii="Times New Roman" w:eastAsia="Times New Roman" w:hAnsi="Times New Roman" w:cs="Times New Roman"/>
          <w:color w:val="202124"/>
          <w:sz w:val="28"/>
          <w:szCs w:val="28"/>
          <w:shd w:val="clear" w:color="auto" w:fill="FFFFFF" w:themeFill="background1"/>
          <w:lang w:val="ky-KG" w:eastAsia="ru-RU"/>
        </w:rPr>
        <w:t>.</w:t>
      </w:r>
      <w:r w:rsidR="00E71367" w:rsidRPr="00FB584F">
        <w:rPr>
          <w:rFonts w:ascii="Times New Roman" w:eastAsia="Times New Roman" w:hAnsi="Times New Roman" w:cs="Times New Roman"/>
          <w:color w:val="202124"/>
          <w:sz w:val="28"/>
          <w:szCs w:val="28"/>
          <w:shd w:val="clear" w:color="auto" w:fill="FFFFFF" w:themeFill="background1"/>
          <w:lang w:val="ky-KG" w:eastAsia="ru-RU"/>
        </w:rPr>
        <w:t xml:space="preserve"> Сибирдеги түрк элдери үчүн </w:t>
      </w:r>
      <w:r w:rsidR="00816C1A" w:rsidRPr="00FB584F">
        <w:rPr>
          <w:rFonts w:ascii="Times New Roman" w:eastAsia="Times New Roman" w:hAnsi="Times New Roman" w:cs="Times New Roman"/>
          <w:color w:val="202124"/>
          <w:sz w:val="28"/>
          <w:szCs w:val="28"/>
          <w:shd w:val="clear" w:color="auto" w:fill="FFFFFF" w:themeFill="background1"/>
          <w:lang w:val="ky-KG" w:eastAsia="ru-RU"/>
        </w:rPr>
        <w:t>о</w:t>
      </w:r>
      <w:r w:rsidR="00E71367" w:rsidRPr="00FB584F">
        <w:rPr>
          <w:rFonts w:ascii="Times New Roman" w:eastAsia="Times New Roman" w:hAnsi="Times New Roman" w:cs="Times New Roman"/>
          <w:color w:val="202124"/>
          <w:sz w:val="28"/>
          <w:szCs w:val="28"/>
          <w:shd w:val="clear" w:color="auto" w:fill="FFFFFF" w:themeFill="background1"/>
          <w:lang w:val="ky-KG" w:eastAsia="ru-RU"/>
        </w:rPr>
        <w:t>тт</w:t>
      </w:r>
      <w:r w:rsidR="00816C1A" w:rsidRPr="00FB584F">
        <w:rPr>
          <w:rFonts w:ascii="Times New Roman" w:eastAsia="Times New Roman" w:hAnsi="Times New Roman" w:cs="Times New Roman"/>
          <w:color w:val="202124"/>
          <w:sz w:val="28"/>
          <w:szCs w:val="28"/>
          <w:shd w:val="clear" w:color="auto" w:fill="FFFFFF" w:themeFill="background1"/>
          <w:lang w:val="ky-KG" w:eastAsia="ru-RU"/>
        </w:rPr>
        <w:t>у</w:t>
      </w:r>
      <w:r w:rsidR="00E71367" w:rsidRPr="00FB584F">
        <w:rPr>
          <w:rFonts w:ascii="Times New Roman" w:eastAsia="Times New Roman" w:hAnsi="Times New Roman" w:cs="Times New Roman"/>
          <w:color w:val="202124"/>
          <w:sz w:val="28"/>
          <w:szCs w:val="28"/>
          <w:shd w:val="clear" w:color="auto" w:fill="FFFFFF" w:themeFill="background1"/>
          <w:lang w:val="ky-KG" w:eastAsia="ru-RU"/>
        </w:rPr>
        <w:t xml:space="preserve">н ээси аял образында болгон. </w:t>
      </w:r>
      <w:r w:rsidR="00F210E4" w:rsidRPr="00FB584F">
        <w:rPr>
          <w:rFonts w:ascii="Times New Roman" w:eastAsia="Times New Roman" w:hAnsi="Times New Roman" w:cs="Times New Roman"/>
          <w:color w:val="202124"/>
          <w:sz w:val="28"/>
          <w:szCs w:val="28"/>
          <w:shd w:val="clear" w:color="auto" w:fill="FFFFFF" w:themeFill="background1"/>
          <w:lang w:val="ky-KG" w:eastAsia="ru-RU"/>
        </w:rPr>
        <w:t>а</w:t>
      </w:r>
      <w:r w:rsidR="00E71367" w:rsidRPr="00FB584F">
        <w:rPr>
          <w:rFonts w:ascii="Times New Roman" w:eastAsia="Times New Roman" w:hAnsi="Times New Roman" w:cs="Times New Roman"/>
          <w:color w:val="202124"/>
          <w:sz w:val="28"/>
          <w:szCs w:val="28"/>
          <w:shd w:val="clear" w:color="auto" w:fill="FFFFFF" w:themeFill="background1"/>
          <w:lang w:val="ky-KG" w:eastAsia="ru-RU"/>
        </w:rPr>
        <w:t xml:space="preserve">лтайлыктар, тувиндиктер жана хакастар оттун руху эрте менен кыз кейпинде, күндүз – аял ал эми кечинде – кемпир болуп кубулат деп элестетишкен. Бул элдердин арасында </w:t>
      </w:r>
      <w:r w:rsidR="00816C1A" w:rsidRPr="00FB584F">
        <w:rPr>
          <w:rFonts w:ascii="Times New Roman" w:eastAsia="Times New Roman" w:hAnsi="Times New Roman" w:cs="Times New Roman"/>
          <w:color w:val="202124"/>
          <w:sz w:val="28"/>
          <w:szCs w:val="28"/>
          <w:shd w:val="clear" w:color="auto" w:fill="FFFFFF" w:themeFill="background1"/>
          <w:lang w:val="ky-KG" w:eastAsia="ru-RU"/>
        </w:rPr>
        <w:t>о</w:t>
      </w:r>
      <w:r w:rsidR="00E71367" w:rsidRPr="00FB584F">
        <w:rPr>
          <w:rFonts w:ascii="Times New Roman" w:eastAsia="Times New Roman" w:hAnsi="Times New Roman" w:cs="Times New Roman"/>
          <w:color w:val="202124"/>
          <w:sz w:val="28"/>
          <w:szCs w:val="28"/>
          <w:shd w:val="clear" w:color="auto" w:fill="FFFFFF" w:themeFill="background1"/>
          <w:lang w:val="ky-KG" w:eastAsia="ru-RU"/>
        </w:rPr>
        <w:t>т рухунун аты да дээрлик окшош. Алтайлыктар аны-</w:t>
      </w:r>
      <w:r w:rsidR="00F210E4" w:rsidRPr="00FB584F">
        <w:rPr>
          <w:rFonts w:ascii="Times New Roman" w:eastAsia="Times New Roman" w:hAnsi="Times New Roman" w:cs="Times New Roman"/>
          <w:color w:val="202124"/>
          <w:sz w:val="28"/>
          <w:szCs w:val="28"/>
          <w:shd w:val="clear" w:color="auto" w:fill="FFFFFF" w:themeFill="background1"/>
          <w:lang w:val="ky-KG" w:eastAsia="ru-RU"/>
        </w:rPr>
        <w:t>э</w:t>
      </w:r>
      <w:r w:rsidR="00E71367" w:rsidRPr="00FB584F">
        <w:rPr>
          <w:rFonts w:ascii="Times New Roman" w:eastAsia="Times New Roman" w:hAnsi="Times New Roman" w:cs="Times New Roman"/>
          <w:color w:val="202124"/>
          <w:sz w:val="28"/>
          <w:szCs w:val="28"/>
          <w:shd w:val="clear" w:color="auto" w:fill="FFFFFF" w:themeFill="background1"/>
          <w:lang w:val="ky-KG" w:eastAsia="ru-RU"/>
        </w:rPr>
        <w:t xml:space="preserve">неден, тувалар - </w:t>
      </w:r>
      <w:r w:rsidR="00F210E4" w:rsidRPr="00FB584F">
        <w:rPr>
          <w:rFonts w:ascii="Times New Roman" w:eastAsia="Times New Roman" w:hAnsi="Times New Roman" w:cs="Times New Roman"/>
          <w:color w:val="202124"/>
          <w:sz w:val="28"/>
          <w:szCs w:val="28"/>
          <w:shd w:val="clear" w:color="auto" w:fill="FFFFFF" w:themeFill="background1"/>
          <w:lang w:val="ky-KG" w:eastAsia="ru-RU"/>
        </w:rPr>
        <w:t>э</w:t>
      </w:r>
      <w:r w:rsidR="00E71367" w:rsidRPr="00FB584F">
        <w:rPr>
          <w:rFonts w:ascii="Times New Roman" w:eastAsia="Times New Roman" w:hAnsi="Times New Roman" w:cs="Times New Roman"/>
          <w:color w:val="202124"/>
          <w:sz w:val="28"/>
          <w:szCs w:val="28"/>
          <w:shd w:val="clear" w:color="auto" w:fill="FFFFFF" w:themeFill="background1"/>
          <w:lang w:val="ky-KG" w:eastAsia="ru-RU"/>
        </w:rPr>
        <w:t xml:space="preserve">эзиден, хакастар – </w:t>
      </w:r>
      <w:r w:rsidR="00F210E4" w:rsidRPr="00FB584F">
        <w:rPr>
          <w:rFonts w:ascii="Times New Roman" w:eastAsia="Times New Roman" w:hAnsi="Times New Roman" w:cs="Times New Roman"/>
          <w:color w:val="202124"/>
          <w:sz w:val="28"/>
          <w:szCs w:val="28"/>
          <w:shd w:val="clear" w:color="auto" w:fill="FFFFFF" w:themeFill="background1"/>
          <w:lang w:val="ky-KG" w:eastAsia="ru-RU"/>
        </w:rPr>
        <w:t>и</w:t>
      </w:r>
      <w:r w:rsidR="00E71367" w:rsidRPr="00FB584F">
        <w:rPr>
          <w:rFonts w:ascii="Times New Roman" w:eastAsia="Times New Roman" w:hAnsi="Times New Roman" w:cs="Times New Roman"/>
          <w:color w:val="202124"/>
          <w:sz w:val="28"/>
          <w:szCs w:val="28"/>
          <w:shd w:val="clear" w:color="auto" w:fill="FFFFFF" w:themeFill="background1"/>
          <w:lang w:val="ky-KG" w:eastAsia="ru-RU"/>
        </w:rPr>
        <w:t>неден (</w:t>
      </w:r>
      <w:r w:rsidR="00F210E4" w:rsidRPr="00FB584F">
        <w:rPr>
          <w:rFonts w:ascii="Times New Roman" w:eastAsia="Times New Roman" w:hAnsi="Times New Roman" w:cs="Times New Roman"/>
          <w:color w:val="202124"/>
          <w:sz w:val="28"/>
          <w:szCs w:val="28"/>
          <w:shd w:val="clear" w:color="auto" w:fill="FFFFFF" w:themeFill="background1"/>
          <w:lang w:val="ky-KG" w:eastAsia="ru-RU"/>
        </w:rPr>
        <w:t>э</w:t>
      </w:r>
      <w:r w:rsidR="00E71367" w:rsidRPr="00FB584F">
        <w:rPr>
          <w:rFonts w:ascii="Times New Roman" w:eastAsia="Times New Roman" w:hAnsi="Times New Roman" w:cs="Times New Roman"/>
          <w:color w:val="202124"/>
          <w:sz w:val="28"/>
          <w:szCs w:val="28"/>
          <w:shd w:val="clear" w:color="auto" w:fill="FFFFFF" w:themeFill="background1"/>
          <w:lang w:val="ky-KG" w:eastAsia="ru-RU"/>
        </w:rPr>
        <w:t xml:space="preserve">зиден) деп аташат </w:t>
      </w:r>
      <w:r w:rsidR="009B4765" w:rsidRPr="00FB584F">
        <w:rPr>
          <w:rFonts w:ascii="Times New Roman" w:eastAsia="Malgun Gothic" w:hAnsi="Times New Roman" w:cs="Times New Roman"/>
          <w:sz w:val="28"/>
          <w:szCs w:val="28"/>
          <w:shd w:val="clear" w:color="auto" w:fill="FFFFFF" w:themeFill="background1"/>
          <w:lang w:val="ky-KG" w:eastAsia="ru-RU"/>
        </w:rPr>
        <w:t>[</w:t>
      </w:r>
      <w:r w:rsidR="003D12DD">
        <w:rPr>
          <w:rFonts w:ascii="Times New Roman" w:eastAsia="Malgun Gothic" w:hAnsi="Times New Roman" w:cs="Times New Roman"/>
          <w:sz w:val="28"/>
          <w:szCs w:val="28"/>
          <w:shd w:val="clear" w:color="auto" w:fill="FFFFFF" w:themeFill="background1"/>
          <w:lang w:val="ky-KG" w:eastAsia="ru-RU"/>
        </w:rPr>
        <w:t>79</w:t>
      </w:r>
      <w:r w:rsidR="009B4765" w:rsidRPr="00FB584F">
        <w:rPr>
          <w:rFonts w:ascii="Times New Roman" w:eastAsia="Malgun Gothic" w:hAnsi="Times New Roman" w:cs="Times New Roman"/>
          <w:sz w:val="28"/>
          <w:szCs w:val="28"/>
          <w:shd w:val="clear" w:color="auto" w:fill="FFFFFF" w:themeFill="background1"/>
          <w:lang w:val="ky-KG" w:eastAsia="ru-RU"/>
        </w:rPr>
        <w:t>, с. 111-119]</w:t>
      </w:r>
      <w:r w:rsidR="009B4765" w:rsidRPr="00FB584F">
        <w:rPr>
          <w:rFonts w:ascii="Times New Roman" w:hAnsi="Times New Roman" w:cs="Times New Roman"/>
          <w:color w:val="000000" w:themeColor="text1"/>
          <w:sz w:val="28"/>
          <w:szCs w:val="28"/>
          <w:shd w:val="clear" w:color="auto" w:fill="FFFFFF" w:themeFill="background1"/>
          <w:lang w:val="ky-KG"/>
        </w:rPr>
        <w:t xml:space="preserve">.    </w:t>
      </w:r>
      <w:r w:rsidR="009B4765"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E71367" w:rsidRPr="00FB584F">
        <w:rPr>
          <w:rFonts w:ascii="Times New Roman" w:eastAsia="Times New Roman" w:hAnsi="Times New Roman" w:cs="Times New Roman"/>
          <w:color w:val="202124"/>
          <w:sz w:val="28"/>
          <w:szCs w:val="28"/>
          <w:shd w:val="clear" w:color="auto" w:fill="FFFFFF" w:themeFill="background1"/>
          <w:lang w:val="ky-KG" w:eastAsia="ru-RU"/>
        </w:rPr>
        <w:t>Ал эми кыргыздарда очоктун ээсин-аялдын</w:t>
      </w:r>
      <w:r w:rsidR="00E66873"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E71367" w:rsidRPr="00FB584F">
        <w:rPr>
          <w:rFonts w:ascii="Times New Roman" w:eastAsia="Times New Roman" w:hAnsi="Times New Roman" w:cs="Times New Roman"/>
          <w:color w:val="202124"/>
          <w:sz w:val="28"/>
          <w:szCs w:val="28"/>
          <w:shd w:val="clear" w:color="auto" w:fill="FFFFFF" w:themeFill="background1"/>
          <w:lang w:val="ky-KG" w:eastAsia="ru-RU"/>
        </w:rPr>
        <w:t>жана баланын коргоочусу Умай энеге байланыштырылат. Кыргыздарда аял-үйдүн куту, коломтонун ээси катары белгилүү, ал эми аялдын колдоочусу-Умай эне. Бул негизде Алтайлыктардын отту-</w:t>
      </w:r>
      <w:r w:rsidR="00F210E4" w:rsidRPr="00FB584F">
        <w:rPr>
          <w:rFonts w:ascii="Times New Roman" w:eastAsia="Times New Roman" w:hAnsi="Times New Roman" w:cs="Times New Roman"/>
          <w:color w:val="202124"/>
          <w:sz w:val="28"/>
          <w:szCs w:val="28"/>
          <w:shd w:val="clear" w:color="auto" w:fill="FFFFFF" w:themeFill="background1"/>
          <w:lang w:val="ky-KG" w:eastAsia="ru-RU"/>
        </w:rPr>
        <w:t>э</w:t>
      </w:r>
      <w:r w:rsidR="00E71367" w:rsidRPr="00FB584F">
        <w:rPr>
          <w:rFonts w:ascii="Times New Roman" w:eastAsia="Times New Roman" w:hAnsi="Times New Roman" w:cs="Times New Roman"/>
          <w:color w:val="202124"/>
          <w:sz w:val="28"/>
          <w:szCs w:val="28"/>
          <w:shd w:val="clear" w:color="auto" w:fill="FFFFFF" w:themeFill="background1"/>
          <w:lang w:val="ky-KG" w:eastAsia="ru-RU"/>
        </w:rPr>
        <w:t xml:space="preserve">неден, тувалардын - </w:t>
      </w:r>
      <w:r w:rsidR="00F210E4" w:rsidRPr="00FB584F">
        <w:rPr>
          <w:rFonts w:ascii="Times New Roman" w:eastAsia="Times New Roman" w:hAnsi="Times New Roman" w:cs="Times New Roman"/>
          <w:color w:val="202124"/>
          <w:sz w:val="28"/>
          <w:szCs w:val="28"/>
          <w:shd w:val="clear" w:color="auto" w:fill="FFFFFF" w:themeFill="background1"/>
          <w:lang w:val="ky-KG" w:eastAsia="ru-RU"/>
        </w:rPr>
        <w:t>э</w:t>
      </w:r>
      <w:r w:rsidR="00E71367" w:rsidRPr="00FB584F">
        <w:rPr>
          <w:rFonts w:ascii="Times New Roman" w:eastAsia="Times New Roman" w:hAnsi="Times New Roman" w:cs="Times New Roman"/>
          <w:color w:val="202124"/>
          <w:sz w:val="28"/>
          <w:szCs w:val="28"/>
          <w:shd w:val="clear" w:color="auto" w:fill="FFFFFF" w:themeFill="background1"/>
          <w:lang w:val="ky-KG" w:eastAsia="ru-RU"/>
        </w:rPr>
        <w:t xml:space="preserve">эзиден, хакастардын – </w:t>
      </w:r>
      <w:r w:rsidR="00F210E4" w:rsidRPr="00FB584F">
        <w:rPr>
          <w:rFonts w:ascii="Times New Roman" w:eastAsia="Times New Roman" w:hAnsi="Times New Roman" w:cs="Times New Roman"/>
          <w:color w:val="202124"/>
          <w:sz w:val="28"/>
          <w:szCs w:val="28"/>
          <w:shd w:val="clear" w:color="auto" w:fill="FFFFFF" w:themeFill="background1"/>
          <w:lang w:val="ky-KG" w:eastAsia="ru-RU"/>
        </w:rPr>
        <w:t>и</w:t>
      </w:r>
      <w:r w:rsidR="00E71367" w:rsidRPr="00FB584F">
        <w:rPr>
          <w:rFonts w:ascii="Times New Roman" w:eastAsia="Times New Roman" w:hAnsi="Times New Roman" w:cs="Times New Roman"/>
          <w:color w:val="202124"/>
          <w:sz w:val="28"/>
          <w:szCs w:val="28"/>
          <w:shd w:val="clear" w:color="auto" w:fill="FFFFFF" w:themeFill="background1"/>
          <w:lang w:val="ky-KG" w:eastAsia="ru-RU"/>
        </w:rPr>
        <w:t>неден (</w:t>
      </w:r>
      <w:r w:rsidR="00F210E4" w:rsidRPr="00FB584F">
        <w:rPr>
          <w:rFonts w:ascii="Times New Roman" w:eastAsia="Times New Roman" w:hAnsi="Times New Roman" w:cs="Times New Roman"/>
          <w:color w:val="202124"/>
          <w:sz w:val="28"/>
          <w:szCs w:val="28"/>
          <w:shd w:val="clear" w:color="auto" w:fill="FFFFFF" w:themeFill="background1"/>
          <w:lang w:val="ky-KG" w:eastAsia="ru-RU"/>
        </w:rPr>
        <w:t>э</w:t>
      </w:r>
      <w:r w:rsidR="00E71367" w:rsidRPr="00FB584F">
        <w:rPr>
          <w:rFonts w:ascii="Times New Roman" w:eastAsia="Times New Roman" w:hAnsi="Times New Roman" w:cs="Times New Roman"/>
          <w:color w:val="202124"/>
          <w:sz w:val="28"/>
          <w:szCs w:val="28"/>
          <w:shd w:val="clear" w:color="auto" w:fill="FFFFFF" w:themeFill="background1"/>
          <w:lang w:val="ky-KG" w:eastAsia="ru-RU"/>
        </w:rPr>
        <w:t>зиден) деп атоолору кыргыздын төл сөзү “эне” сөзү менен фонетикалык окшо</w:t>
      </w:r>
      <w:r w:rsidR="00B00196">
        <w:rPr>
          <w:rFonts w:ascii="Times New Roman" w:eastAsia="Times New Roman" w:hAnsi="Times New Roman" w:cs="Times New Roman"/>
          <w:color w:val="202124"/>
          <w:sz w:val="28"/>
          <w:szCs w:val="28"/>
          <w:shd w:val="clear" w:color="auto" w:fill="FFFFFF" w:themeFill="background1"/>
          <w:lang w:val="ky-KG" w:eastAsia="ru-RU"/>
        </w:rPr>
        <w:t>ш</w:t>
      </w:r>
      <w:r w:rsidR="00E71367" w:rsidRPr="00FB584F">
        <w:rPr>
          <w:rFonts w:ascii="Times New Roman" w:eastAsia="Times New Roman" w:hAnsi="Times New Roman" w:cs="Times New Roman"/>
          <w:color w:val="202124"/>
          <w:sz w:val="28"/>
          <w:szCs w:val="28"/>
          <w:shd w:val="clear" w:color="auto" w:fill="FFFFFF" w:themeFill="background1"/>
          <w:lang w:val="ky-KG" w:eastAsia="ru-RU"/>
        </w:rPr>
        <w:t>тугу жана аял образын берүүчү катары эсептелинет</w:t>
      </w:r>
      <w:r w:rsidR="00F210E4" w:rsidRPr="00FB584F">
        <w:rPr>
          <w:rFonts w:ascii="Times New Roman" w:eastAsia="Times New Roman" w:hAnsi="Times New Roman" w:cs="Times New Roman"/>
          <w:color w:val="202124"/>
          <w:sz w:val="28"/>
          <w:szCs w:val="28"/>
          <w:shd w:val="clear" w:color="auto" w:fill="FFFFFF" w:themeFill="background1"/>
          <w:lang w:val="ky-KG" w:eastAsia="ru-RU"/>
        </w:rPr>
        <w:t>.</w:t>
      </w:r>
      <w:r w:rsidR="005E1DD3"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p>
    <w:p w14:paraId="694D88AB" w14:textId="77777777" w:rsidR="00E34382" w:rsidRDefault="00E34382" w:rsidP="00E8154F">
      <w:pPr>
        <w:pStyle w:val="HTML"/>
        <w:shd w:val="clear" w:color="auto" w:fill="F8F9FA"/>
        <w:spacing w:line="360" w:lineRule="auto"/>
        <w:jc w:val="both"/>
        <w:rPr>
          <w:rFonts w:ascii="Times New Roman" w:hAnsi="Times New Roman" w:cs="Times New Roman"/>
          <w:color w:val="000000" w:themeColor="text1"/>
          <w:sz w:val="28"/>
          <w:szCs w:val="28"/>
          <w:shd w:val="clear" w:color="auto" w:fill="FFFFFF" w:themeFill="background1"/>
          <w:lang w:val="ky-KG"/>
        </w:rPr>
      </w:pPr>
      <w:r>
        <w:rPr>
          <w:rFonts w:ascii="Times New Roman" w:eastAsia="Times New Roman" w:hAnsi="Times New Roman" w:cs="Times New Roman"/>
          <w:color w:val="202124"/>
          <w:sz w:val="28"/>
          <w:szCs w:val="28"/>
          <w:shd w:val="clear" w:color="auto" w:fill="FFFFFF" w:themeFill="background1"/>
          <w:lang w:val="ky-KG" w:eastAsia="ru-RU"/>
        </w:rPr>
        <w:tab/>
      </w:r>
      <w:r w:rsidR="00E71367" w:rsidRPr="00FB584F">
        <w:rPr>
          <w:rFonts w:ascii="Times New Roman" w:eastAsia="Times New Roman" w:hAnsi="Times New Roman" w:cs="Times New Roman"/>
          <w:color w:val="202124"/>
          <w:sz w:val="28"/>
          <w:szCs w:val="28"/>
          <w:shd w:val="clear" w:color="auto" w:fill="FFFFFF" w:themeFill="background1"/>
          <w:lang w:val="ky-KG" w:eastAsia="ru-RU"/>
        </w:rPr>
        <w:t>Кыргыздарда от ыйык эсептелингендиги тууралуу</w:t>
      </w:r>
      <w:r w:rsidR="00E71367" w:rsidRPr="00FB584F">
        <w:rPr>
          <w:rFonts w:ascii="Times New Roman" w:hAnsi="Times New Roman" w:cs="Times New Roman"/>
          <w:sz w:val="28"/>
          <w:szCs w:val="28"/>
          <w:shd w:val="clear" w:color="auto" w:fill="FFFFFF" w:themeFill="background1"/>
          <w:lang w:val="ky-KG"/>
        </w:rPr>
        <w:t xml:space="preserve"> XI кылымда жашап өткөн Гардизинин “Зейн ал-акбар”</w:t>
      </w:r>
      <w:r w:rsidR="00890753" w:rsidRPr="00FB584F">
        <w:rPr>
          <w:rFonts w:ascii="Times New Roman" w:hAnsi="Times New Roman" w:cs="Times New Roman"/>
          <w:sz w:val="28"/>
          <w:szCs w:val="28"/>
          <w:shd w:val="clear" w:color="auto" w:fill="FFFFFF" w:themeFill="background1"/>
          <w:lang w:val="ky-KG"/>
        </w:rPr>
        <w:t xml:space="preserve"> </w:t>
      </w:r>
      <w:r w:rsidR="00E71367" w:rsidRPr="00FB584F">
        <w:rPr>
          <w:rFonts w:ascii="Times New Roman" w:hAnsi="Times New Roman" w:cs="Times New Roman"/>
          <w:sz w:val="28"/>
          <w:szCs w:val="28"/>
          <w:shd w:val="clear" w:color="auto" w:fill="FFFFFF" w:themeFill="background1"/>
          <w:lang w:val="ky-KG"/>
        </w:rPr>
        <w:t xml:space="preserve">китебинде кыргыздар үчүн от баарын тазалайт, отко түшкөндүн баары күйүп тазаланат деп эскерет </w:t>
      </w:r>
      <w:r w:rsidR="009B4765" w:rsidRPr="00FB584F">
        <w:rPr>
          <w:rFonts w:ascii="Times New Roman" w:eastAsia="Malgun Gothic" w:hAnsi="Times New Roman" w:cs="Times New Roman"/>
          <w:sz w:val="28"/>
          <w:szCs w:val="28"/>
          <w:shd w:val="clear" w:color="auto" w:fill="FFFFFF" w:themeFill="background1"/>
          <w:lang w:val="ky-KG" w:eastAsia="ru-RU"/>
        </w:rPr>
        <w:t>[</w:t>
      </w:r>
      <w:r w:rsidR="003D12DD">
        <w:rPr>
          <w:rFonts w:ascii="Times New Roman" w:eastAsia="Malgun Gothic" w:hAnsi="Times New Roman" w:cs="Times New Roman"/>
          <w:sz w:val="28"/>
          <w:szCs w:val="28"/>
          <w:shd w:val="clear" w:color="auto" w:fill="FFFFFF" w:themeFill="background1"/>
          <w:lang w:val="ky-KG" w:eastAsia="ru-RU"/>
        </w:rPr>
        <w:t>212</w:t>
      </w:r>
      <w:r w:rsidR="009B4765" w:rsidRPr="00FB584F">
        <w:rPr>
          <w:rFonts w:ascii="Times New Roman" w:eastAsia="Malgun Gothic" w:hAnsi="Times New Roman" w:cs="Times New Roman"/>
          <w:sz w:val="28"/>
          <w:szCs w:val="28"/>
          <w:shd w:val="clear" w:color="auto" w:fill="FFFFFF" w:themeFill="background1"/>
          <w:lang w:val="ky-KG" w:eastAsia="ru-RU"/>
        </w:rPr>
        <w:t xml:space="preserve">, </w:t>
      </w:r>
      <w:r w:rsidR="003D12DD">
        <w:rPr>
          <w:rFonts w:ascii="Times New Roman" w:eastAsia="Malgun Gothic" w:hAnsi="Times New Roman" w:cs="Times New Roman"/>
          <w:sz w:val="28"/>
          <w:szCs w:val="28"/>
          <w:shd w:val="clear" w:color="auto" w:fill="FFFFFF" w:themeFill="background1"/>
          <w:lang w:val="ky-KG" w:eastAsia="ru-RU"/>
        </w:rPr>
        <w:t>р</w:t>
      </w:r>
      <w:r w:rsidR="009B4765" w:rsidRPr="00FB584F">
        <w:rPr>
          <w:rFonts w:ascii="Times New Roman" w:eastAsia="Malgun Gothic" w:hAnsi="Times New Roman" w:cs="Times New Roman"/>
          <w:sz w:val="28"/>
          <w:szCs w:val="28"/>
          <w:shd w:val="clear" w:color="auto" w:fill="FFFFFF" w:themeFill="background1"/>
          <w:lang w:val="ky-KG" w:eastAsia="ru-RU"/>
        </w:rPr>
        <w:t>. 37]</w:t>
      </w:r>
      <w:r w:rsidR="009B4765" w:rsidRPr="00FB584F">
        <w:rPr>
          <w:rFonts w:ascii="Times New Roman" w:hAnsi="Times New Roman" w:cs="Times New Roman"/>
          <w:color w:val="000000" w:themeColor="text1"/>
          <w:sz w:val="28"/>
          <w:szCs w:val="28"/>
          <w:shd w:val="clear" w:color="auto" w:fill="FFFFFF" w:themeFill="background1"/>
          <w:lang w:val="ky-KG"/>
        </w:rPr>
        <w:t xml:space="preserve">. </w:t>
      </w:r>
    </w:p>
    <w:p w14:paraId="28864BE5" w14:textId="77777777" w:rsidR="00E34382" w:rsidRDefault="00E34382" w:rsidP="00E8154F">
      <w:pPr>
        <w:pStyle w:val="HTML"/>
        <w:shd w:val="clear" w:color="auto" w:fill="F8F9FA"/>
        <w:spacing w:line="360" w:lineRule="auto"/>
        <w:jc w:val="both"/>
        <w:rPr>
          <w:rFonts w:ascii="Times New Roman" w:hAnsi="Times New Roman" w:cs="Times New Roman"/>
          <w:color w:val="000000" w:themeColor="text1"/>
          <w:sz w:val="28"/>
          <w:szCs w:val="28"/>
          <w:shd w:val="clear" w:color="auto" w:fill="FFFFFF" w:themeFill="background1"/>
          <w:lang w:val="ky-KG"/>
        </w:rPr>
      </w:pPr>
      <w:r>
        <w:rPr>
          <w:rFonts w:ascii="Times New Roman" w:hAnsi="Times New Roman" w:cs="Times New Roman"/>
          <w:color w:val="000000" w:themeColor="text1"/>
          <w:sz w:val="28"/>
          <w:szCs w:val="28"/>
          <w:shd w:val="clear" w:color="auto" w:fill="FFFFFF" w:themeFill="background1"/>
          <w:lang w:val="ky-KG"/>
        </w:rPr>
        <w:tab/>
      </w:r>
      <w:r w:rsidR="00E71367" w:rsidRPr="00FB584F">
        <w:rPr>
          <w:rFonts w:ascii="Times New Roman" w:hAnsi="Times New Roman" w:cs="Times New Roman"/>
          <w:sz w:val="28"/>
          <w:szCs w:val="28"/>
          <w:shd w:val="clear" w:color="auto" w:fill="FFFFFF" w:themeFill="background1"/>
          <w:lang w:val="ky-KG"/>
        </w:rPr>
        <w:t>Кара</w:t>
      </w:r>
      <w:r w:rsidR="00F210E4" w:rsidRPr="00FB584F">
        <w:rPr>
          <w:rFonts w:ascii="Times New Roman" w:hAnsi="Times New Roman" w:cs="Times New Roman"/>
          <w:sz w:val="28"/>
          <w:szCs w:val="28"/>
          <w:shd w:val="clear" w:color="auto" w:fill="FFFFFF" w:themeFill="background1"/>
          <w:lang w:val="ky-KG"/>
        </w:rPr>
        <w:t xml:space="preserve"> </w:t>
      </w:r>
      <w:r w:rsidR="00E71367" w:rsidRPr="00FB584F">
        <w:rPr>
          <w:rFonts w:ascii="Times New Roman" w:hAnsi="Times New Roman" w:cs="Times New Roman"/>
          <w:sz w:val="28"/>
          <w:szCs w:val="28"/>
          <w:shd w:val="clear" w:color="auto" w:fill="FFFFFF" w:themeFill="background1"/>
          <w:lang w:val="ky-KG"/>
        </w:rPr>
        <w:t>кыргыздар үчүн от сууга кара</w:t>
      </w:r>
      <w:r w:rsidR="003D12DD">
        <w:rPr>
          <w:rFonts w:ascii="Times New Roman" w:hAnsi="Times New Roman" w:cs="Times New Roman"/>
          <w:sz w:val="28"/>
          <w:szCs w:val="28"/>
          <w:shd w:val="clear" w:color="auto" w:fill="FFFFFF" w:themeFill="background1"/>
          <w:lang w:val="ky-KG"/>
        </w:rPr>
        <w:t>га</w:t>
      </w:r>
      <w:r w:rsidR="00E71367" w:rsidRPr="00FB584F">
        <w:rPr>
          <w:rFonts w:ascii="Times New Roman" w:hAnsi="Times New Roman" w:cs="Times New Roman"/>
          <w:sz w:val="28"/>
          <w:szCs w:val="28"/>
          <w:shd w:val="clear" w:color="auto" w:fill="FFFFFF" w:themeFill="background1"/>
          <w:lang w:val="ky-KG"/>
        </w:rPr>
        <w:t xml:space="preserve">нда анчалык ыйык эмес, себеби оттон көптөгөн кырсыктар пайда болот. Бул себептен от менен бирге шайтан жүрөт. Оттон чыккан кырсыктар шайтан аркылуу болот деп ишенишкен </w:t>
      </w:r>
      <w:r w:rsidR="009B4765" w:rsidRPr="00FB584F">
        <w:rPr>
          <w:rFonts w:ascii="Times New Roman" w:eastAsia="Malgun Gothic" w:hAnsi="Times New Roman" w:cs="Times New Roman"/>
          <w:sz w:val="28"/>
          <w:szCs w:val="28"/>
          <w:shd w:val="clear" w:color="auto" w:fill="FFFFFF" w:themeFill="background1"/>
          <w:lang w:val="ky-KG" w:eastAsia="ru-RU"/>
        </w:rPr>
        <w:t>[</w:t>
      </w:r>
      <w:r w:rsidR="003D12DD">
        <w:rPr>
          <w:rFonts w:ascii="Times New Roman" w:eastAsia="Malgun Gothic" w:hAnsi="Times New Roman" w:cs="Times New Roman"/>
          <w:sz w:val="28"/>
          <w:szCs w:val="28"/>
          <w:shd w:val="clear" w:color="auto" w:fill="FFFFFF" w:themeFill="background1"/>
          <w:lang w:val="ky-KG" w:eastAsia="ru-RU"/>
        </w:rPr>
        <w:t>144</w:t>
      </w:r>
      <w:r w:rsidR="009B4765" w:rsidRPr="00FB584F">
        <w:rPr>
          <w:rFonts w:ascii="Times New Roman" w:eastAsia="Malgun Gothic" w:hAnsi="Times New Roman" w:cs="Times New Roman"/>
          <w:sz w:val="28"/>
          <w:szCs w:val="28"/>
          <w:shd w:val="clear" w:color="auto" w:fill="FFFFFF" w:themeFill="background1"/>
          <w:lang w:val="ky-KG" w:eastAsia="ru-RU"/>
        </w:rPr>
        <w:t>, с. 33]</w:t>
      </w:r>
      <w:r w:rsidR="009B4765" w:rsidRPr="00FB584F">
        <w:rPr>
          <w:rFonts w:ascii="Times New Roman" w:hAnsi="Times New Roman" w:cs="Times New Roman"/>
          <w:color w:val="000000" w:themeColor="text1"/>
          <w:sz w:val="28"/>
          <w:szCs w:val="28"/>
          <w:shd w:val="clear" w:color="auto" w:fill="FFFFFF" w:themeFill="background1"/>
          <w:lang w:val="ky-KG"/>
        </w:rPr>
        <w:t>.</w:t>
      </w:r>
    </w:p>
    <w:p w14:paraId="108824B8" w14:textId="678230A8" w:rsidR="00BE7EF1" w:rsidRPr="00E34382" w:rsidRDefault="00E34382" w:rsidP="00E8154F">
      <w:pPr>
        <w:pStyle w:val="HTML"/>
        <w:shd w:val="clear" w:color="auto" w:fill="F8F9FA"/>
        <w:spacing w:line="360" w:lineRule="auto"/>
        <w:jc w:val="both"/>
        <w:rPr>
          <w:rFonts w:asciiTheme="minorHAnsi" w:hAnsiTheme="minorHAnsi" w:cs="Times New Roman"/>
          <w:sz w:val="28"/>
          <w:szCs w:val="28"/>
          <w:shd w:val="clear" w:color="auto" w:fill="FFFFFF" w:themeFill="background1"/>
          <w:lang w:val="ky-KG"/>
        </w:rPr>
      </w:pPr>
      <w:r>
        <w:rPr>
          <w:rFonts w:ascii="Times New Roman" w:hAnsi="Times New Roman" w:cs="Times New Roman"/>
          <w:color w:val="000000" w:themeColor="text1"/>
          <w:sz w:val="28"/>
          <w:szCs w:val="28"/>
          <w:shd w:val="clear" w:color="auto" w:fill="FFFFFF" w:themeFill="background1"/>
          <w:lang w:val="ky-KG"/>
        </w:rPr>
        <w:tab/>
      </w:r>
      <w:r w:rsidR="00E71367" w:rsidRPr="00FB584F">
        <w:rPr>
          <w:rFonts w:ascii="Times New Roman" w:hAnsi="Times New Roman" w:cs="Times New Roman"/>
          <w:color w:val="202122"/>
          <w:sz w:val="28"/>
          <w:szCs w:val="28"/>
          <w:shd w:val="clear" w:color="auto" w:fill="FFFFFF" w:themeFill="background1"/>
          <w:lang w:val="ky-KG"/>
        </w:rPr>
        <w:t>Кыргыздар оттун тазалоочу күчүнө бекем ишенип, ушул күнгө чейин аластоону колдонуп келишет.</w:t>
      </w:r>
      <w:r w:rsidR="00397A0E" w:rsidRPr="00FB584F">
        <w:rPr>
          <w:rFonts w:ascii="Times New Roman" w:hAnsi="Times New Roman" w:cs="Times New Roman"/>
          <w:sz w:val="28"/>
          <w:szCs w:val="28"/>
          <w:shd w:val="clear" w:color="auto" w:fill="FFFFFF" w:themeFill="background1"/>
          <w:lang w:val="ky-KG"/>
        </w:rPr>
        <w:t xml:space="preserve"> Аластоо жана аны менен коргонуу жана тазалануу жергиликтүү элдин адатына айланган</w:t>
      </w:r>
      <w:r w:rsidR="009877B7" w:rsidRPr="00FB584F">
        <w:rPr>
          <w:rFonts w:ascii="Times New Roman" w:hAnsi="Times New Roman" w:cs="Times New Roman"/>
          <w:sz w:val="28"/>
          <w:szCs w:val="28"/>
          <w:shd w:val="clear" w:color="auto" w:fill="FFFFFF" w:themeFill="background1"/>
          <w:lang w:val="ky-KG"/>
        </w:rPr>
        <w:t xml:space="preserve"> (№39 сүрөт)</w:t>
      </w:r>
      <w:r w:rsidR="00397A0E" w:rsidRPr="00FB584F">
        <w:rPr>
          <w:rFonts w:ascii="Times New Roman" w:hAnsi="Times New Roman" w:cs="Times New Roman"/>
          <w:sz w:val="28"/>
          <w:szCs w:val="28"/>
          <w:shd w:val="clear" w:color="auto" w:fill="FFFFFF" w:themeFill="background1"/>
          <w:lang w:val="ky-KG"/>
        </w:rPr>
        <w:t>.</w:t>
      </w:r>
    </w:p>
    <w:p w14:paraId="342194D4" w14:textId="77777777" w:rsidR="00E34382" w:rsidRDefault="006C52FF" w:rsidP="00E34382">
      <w:pPr>
        <w:pStyle w:val="HTML"/>
        <w:shd w:val="clear" w:color="auto" w:fill="F8F9FA"/>
        <w:spacing w:line="360" w:lineRule="auto"/>
        <w:jc w:val="both"/>
        <w:rPr>
          <w:rFonts w:ascii="Times New Roman" w:hAnsi="Times New Roman" w:cs="Times New Roman"/>
          <w:color w:val="000000" w:themeColor="text1"/>
          <w:sz w:val="28"/>
          <w:szCs w:val="28"/>
          <w:shd w:val="clear" w:color="auto" w:fill="FFFFFF" w:themeFill="background1"/>
          <w:lang w:val="ky-KG"/>
        </w:rPr>
      </w:pPr>
      <w:r>
        <w:rPr>
          <w:rFonts w:ascii="Times New Roman" w:eastAsia="Times New Roman" w:hAnsi="Times New Roman" w:cs="Times New Roman"/>
          <w:color w:val="202124"/>
          <w:sz w:val="28"/>
          <w:szCs w:val="28"/>
          <w:shd w:val="clear" w:color="auto" w:fill="FFFFFF" w:themeFill="background1"/>
          <w:lang w:val="ky-KG" w:eastAsia="ru-RU"/>
        </w:rPr>
        <w:tab/>
      </w:r>
      <w:r w:rsidR="00890753" w:rsidRPr="00FB584F">
        <w:rPr>
          <w:rFonts w:ascii="Times New Roman" w:eastAsia="Times New Roman" w:hAnsi="Times New Roman" w:cs="Times New Roman"/>
          <w:color w:val="202124"/>
          <w:sz w:val="28"/>
          <w:szCs w:val="28"/>
          <w:shd w:val="clear" w:color="auto" w:fill="FFFFFF" w:themeFill="background1"/>
          <w:lang w:val="ky-KG" w:eastAsia="ru-RU"/>
        </w:rPr>
        <w:t>Н.А.</w:t>
      </w:r>
      <w:r w:rsidR="00D36285" w:rsidRPr="00FB584F">
        <w:rPr>
          <w:rFonts w:asciiTheme="minorHAnsi" w:eastAsia="Times New Roman" w:hAnsiTheme="minorHAnsi" w:cs="Courier New"/>
          <w:color w:val="202124"/>
          <w:sz w:val="42"/>
          <w:szCs w:val="42"/>
          <w:shd w:val="clear" w:color="auto" w:fill="FFFFFF" w:themeFill="background1"/>
          <w:lang w:val="ky-KG" w:eastAsia="ru-RU"/>
        </w:rPr>
        <w:t xml:space="preserve"> </w:t>
      </w:r>
      <w:r w:rsidR="00D36285" w:rsidRPr="00FB584F">
        <w:rPr>
          <w:rFonts w:ascii="Times New Roman" w:eastAsia="Times New Roman" w:hAnsi="Times New Roman" w:cs="Times New Roman"/>
          <w:color w:val="202124"/>
          <w:sz w:val="28"/>
          <w:szCs w:val="28"/>
          <w:shd w:val="clear" w:color="auto" w:fill="FFFFFF" w:themeFill="background1"/>
          <w:lang w:val="ky-KG" w:eastAsia="ru-RU"/>
        </w:rPr>
        <w:t>Алексее</w:t>
      </w:r>
      <w:r w:rsidR="00706793">
        <w:rPr>
          <w:rFonts w:ascii="Times New Roman" w:eastAsia="Times New Roman" w:hAnsi="Times New Roman" w:cs="Times New Roman"/>
          <w:color w:val="202124"/>
          <w:sz w:val="28"/>
          <w:szCs w:val="28"/>
          <w:shd w:val="clear" w:color="auto" w:fill="FFFFFF" w:themeFill="background1"/>
          <w:lang w:val="ky-KG" w:eastAsia="ru-RU"/>
        </w:rPr>
        <w:t>в</w:t>
      </w:r>
      <w:r w:rsidR="00D36285" w:rsidRPr="00FB584F">
        <w:rPr>
          <w:rFonts w:ascii="Times New Roman" w:eastAsia="Times New Roman" w:hAnsi="Times New Roman" w:cs="Times New Roman"/>
          <w:color w:val="202124"/>
          <w:sz w:val="28"/>
          <w:szCs w:val="28"/>
          <w:shd w:val="clear" w:color="auto" w:fill="FFFFFF" w:themeFill="background1"/>
          <w:lang w:val="ky-KG" w:eastAsia="ru-RU"/>
        </w:rPr>
        <w:t xml:space="preserve">дин эмгегинде </w:t>
      </w:r>
      <w:r w:rsidR="00D9689D" w:rsidRPr="00FB584F">
        <w:rPr>
          <w:rFonts w:ascii="Times New Roman" w:eastAsia="Times New Roman" w:hAnsi="Times New Roman" w:cs="Times New Roman"/>
          <w:color w:val="202124"/>
          <w:sz w:val="28"/>
          <w:szCs w:val="28"/>
          <w:shd w:val="clear" w:color="auto" w:fill="FFFFFF" w:themeFill="background1"/>
          <w:lang w:val="ky-KG" w:eastAsia="ru-RU"/>
        </w:rPr>
        <w:t xml:space="preserve">түрк-монгол уруулары </w:t>
      </w:r>
      <w:r w:rsidR="00D36285" w:rsidRPr="00FB584F">
        <w:rPr>
          <w:rFonts w:ascii="Times New Roman" w:eastAsia="Times New Roman" w:hAnsi="Times New Roman" w:cs="Times New Roman"/>
          <w:color w:val="202124"/>
          <w:sz w:val="28"/>
          <w:szCs w:val="28"/>
          <w:shd w:val="clear" w:color="auto" w:fill="FFFFFF" w:themeFill="background1"/>
          <w:lang w:val="ky-KG" w:eastAsia="ru-RU"/>
        </w:rPr>
        <w:t>отко</w:t>
      </w:r>
      <w:r w:rsidR="00D9689D" w:rsidRPr="00FB584F">
        <w:rPr>
          <w:rFonts w:ascii="Times New Roman" w:eastAsia="Times New Roman" w:hAnsi="Times New Roman" w:cs="Times New Roman"/>
          <w:color w:val="202124"/>
          <w:sz w:val="28"/>
          <w:szCs w:val="28"/>
          <w:shd w:val="clear" w:color="auto" w:fill="FFFFFF" w:themeFill="background1"/>
          <w:lang w:val="ky-KG" w:eastAsia="ru-RU"/>
        </w:rPr>
        <w:t xml:space="preserve"> май, эт </w:t>
      </w:r>
      <w:r w:rsidR="00D36285" w:rsidRPr="00FB584F">
        <w:rPr>
          <w:rFonts w:ascii="Times New Roman" w:eastAsia="Times New Roman" w:hAnsi="Times New Roman" w:cs="Times New Roman"/>
          <w:color w:val="202124"/>
          <w:sz w:val="28"/>
          <w:szCs w:val="28"/>
          <w:shd w:val="clear" w:color="auto" w:fill="FFFFFF" w:themeFill="background1"/>
          <w:lang w:val="ky-KG" w:eastAsia="ru-RU"/>
        </w:rPr>
        <w:t>таш</w:t>
      </w:r>
      <w:r w:rsidR="002D13FE" w:rsidRPr="00FB584F">
        <w:rPr>
          <w:rFonts w:ascii="Times New Roman" w:eastAsia="Times New Roman" w:hAnsi="Times New Roman" w:cs="Times New Roman"/>
          <w:color w:val="202124"/>
          <w:sz w:val="28"/>
          <w:szCs w:val="28"/>
          <w:shd w:val="clear" w:color="auto" w:fill="FFFFFF" w:themeFill="background1"/>
          <w:lang w:val="ky-KG" w:eastAsia="ru-RU"/>
        </w:rPr>
        <w:t>т</w:t>
      </w:r>
      <w:r w:rsidR="00D36285" w:rsidRPr="00FB584F">
        <w:rPr>
          <w:rFonts w:ascii="Times New Roman" w:eastAsia="Times New Roman" w:hAnsi="Times New Roman" w:cs="Times New Roman"/>
          <w:color w:val="202124"/>
          <w:sz w:val="28"/>
          <w:szCs w:val="28"/>
          <w:shd w:val="clear" w:color="auto" w:fill="FFFFFF" w:themeFill="background1"/>
          <w:lang w:val="ky-KG" w:eastAsia="ru-RU"/>
        </w:rPr>
        <w:t>ашкан</w:t>
      </w:r>
      <w:r w:rsidR="00D9689D" w:rsidRPr="00FB584F">
        <w:rPr>
          <w:rFonts w:ascii="Times New Roman" w:eastAsia="Times New Roman" w:hAnsi="Times New Roman" w:cs="Times New Roman"/>
          <w:color w:val="202124"/>
          <w:sz w:val="28"/>
          <w:szCs w:val="28"/>
          <w:shd w:val="clear" w:color="auto" w:fill="FFFFFF" w:themeFill="background1"/>
          <w:lang w:val="ky-KG" w:eastAsia="ru-RU"/>
        </w:rPr>
        <w:t xml:space="preserve">. Алтайлыктардын </w:t>
      </w:r>
      <w:r w:rsidR="00D36285" w:rsidRPr="00FB584F">
        <w:rPr>
          <w:rFonts w:ascii="Times New Roman" w:eastAsia="Times New Roman" w:hAnsi="Times New Roman" w:cs="Times New Roman"/>
          <w:color w:val="202124"/>
          <w:sz w:val="28"/>
          <w:szCs w:val="28"/>
          <w:shd w:val="clear" w:color="auto" w:fill="FFFFFF" w:themeFill="background1"/>
          <w:lang w:val="ky-KG" w:eastAsia="ru-RU"/>
        </w:rPr>
        <w:t>ырым-жырымында болсо отко</w:t>
      </w:r>
      <w:r w:rsidR="00D9689D" w:rsidRPr="00FB584F">
        <w:rPr>
          <w:rFonts w:ascii="Times New Roman" w:eastAsia="Times New Roman" w:hAnsi="Times New Roman" w:cs="Times New Roman"/>
          <w:color w:val="202124"/>
          <w:sz w:val="28"/>
          <w:szCs w:val="28"/>
          <w:shd w:val="clear" w:color="auto" w:fill="FFFFFF" w:themeFill="background1"/>
          <w:lang w:val="ky-KG" w:eastAsia="ru-RU"/>
        </w:rPr>
        <w:t xml:space="preserve"> арчанын бут</w:t>
      </w:r>
      <w:r w:rsidR="00890753" w:rsidRPr="00FB584F">
        <w:rPr>
          <w:rFonts w:ascii="Times New Roman" w:eastAsia="Times New Roman" w:hAnsi="Times New Roman" w:cs="Times New Roman"/>
          <w:color w:val="202124"/>
          <w:sz w:val="28"/>
          <w:szCs w:val="28"/>
          <w:shd w:val="clear" w:color="auto" w:fill="FFFFFF" w:themeFill="background1"/>
          <w:lang w:val="ky-KG" w:eastAsia="ru-RU"/>
        </w:rPr>
        <w:t>аг</w:t>
      </w:r>
      <w:r w:rsidR="00D36285" w:rsidRPr="00FB584F">
        <w:rPr>
          <w:rFonts w:ascii="Times New Roman" w:eastAsia="Times New Roman" w:hAnsi="Times New Roman" w:cs="Times New Roman"/>
          <w:color w:val="202124"/>
          <w:sz w:val="28"/>
          <w:szCs w:val="28"/>
          <w:shd w:val="clear" w:color="auto" w:fill="FFFFFF" w:themeFill="background1"/>
          <w:lang w:val="ky-KG" w:eastAsia="ru-RU"/>
        </w:rPr>
        <w:t>ын</w:t>
      </w:r>
      <w:r w:rsidR="00D9689D"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890753" w:rsidRPr="00FB584F">
        <w:rPr>
          <w:rFonts w:ascii="Times New Roman" w:eastAsia="Times New Roman" w:hAnsi="Times New Roman" w:cs="Times New Roman"/>
          <w:color w:val="202124"/>
          <w:sz w:val="28"/>
          <w:szCs w:val="28"/>
          <w:shd w:val="clear" w:color="auto" w:fill="FFFFFF" w:themeFill="background1"/>
          <w:lang w:val="ky-KG" w:eastAsia="ru-RU"/>
        </w:rPr>
        <w:lastRenderedPageBreak/>
        <w:t>таштап</w:t>
      </w:r>
      <w:r w:rsidR="00F210E4"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D9689D" w:rsidRPr="00FB584F">
        <w:rPr>
          <w:rFonts w:ascii="Times New Roman" w:eastAsia="Times New Roman" w:hAnsi="Times New Roman" w:cs="Times New Roman"/>
          <w:color w:val="202124"/>
          <w:sz w:val="28"/>
          <w:szCs w:val="28"/>
          <w:shd w:val="clear" w:color="auto" w:fill="FFFFFF" w:themeFill="background1"/>
          <w:lang w:val="ky-KG" w:eastAsia="ru-RU"/>
        </w:rPr>
        <w:t xml:space="preserve">оттун </w:t>
      </w:r>
      <w:r w:rsidR="00D36285" w:rsidRPr="00FB584F">
        <w:rPr>
          <w:rFonts w:ascii="Times New Roman" w:eastAsia="Times New Roman" w:hAnsi="Times New Roman" w:cs="Times New Roman"/>
          <w:color w:val="202124"/>
          <w:sz w:val="28"/>
          <w:szCs w:val="28"/>
          <w:shd w:val="clear" w:color="auto" w:fill="FFFFFF" w:themeFill="background1"/>
          <w:lang w:val="ky-KG" w:eastAsia="ru-RU"/>
        </w:rPr>
        <w:t>ээсин ат</w:t>
      </w:r>
      <w:r w:rsidR="00F210E4" w:rsidRPr="00FB584F">
        <w:rPr>
          <w:rFonts w:ascii="Times New Roman" w:eastAsia="Times New Roman" w:hAnsi="Times New Roman" w:cs="Times New Roman"/>
          <w:color w:val="202124"/>
          <w:sz w:val="28"/>
          <w:szCs w:val="28"/>
          <w:shd w:val="clear" w:color="auto" w:fill="FFFFFF" w:themeFill="background1"/>
          <w:lang w:val="ky-KG" w:eastAsia="ru-RU"/>
        </w:rPr>
        <w:t>ап</w:t>
      </w:r>
      <w:r w:rsidR="00D36285" w:rsidRPr="00FB584F">
        <w:rPr>
          <w:rFonts w:ascii="Times New Roman" w:eastAsia="Times New Roman" w:hAnsi="Times New Roman" w:cs="Times New Roman"/>
          <w:color w:val="202124"/>
          <w:sz w:val="28"/>
          <w:szCs w:val="28"/>
          <w:shd w:val="clear" w:color="auto" w:fill="FFFFFF" w:themeFill="background1"/>
          <w:lang w:val="ky-KG" w:eastAsia="ru-RU"/>
        </w:rPr>
        <w:t xml:space="preserve"> жана</w:t>
      </w:r>
      <w:r w:rsidR="00D9689D" w:rsidRPr="00FB584F">
        <w:rPr>
          <w:rFonts w:ascii="Times New Roman" w:eastAsia="Times New Roman" w:hAnsi="Times New Roman" w:cs="Times New Roman"/>
          <w:color w:val="202124"/>
          <w:sz w:val="28"/>
          <w:szCs w:val="28"/>
          <w:shd w:val="clear" w:color="auto" w:fill="FFFFFF" w:themeFill="background1"/>
          <w:lang w:val="ky-KG" w:eastAsia="ru-RU"/>
        </w:rPr>
        <w:t xml:space="preserve"> дарылоо</w:t>
      </w:r>
      <w:r w:rsidR="00D36285" w:rsidRPr="00FB584F">
        <w:rPr>
          <w:rFonts w:ascii="Times New Roman" w:eastAsia="Times New Roman" w:hAnsi="Times New Roman" w:cs="Times New Roman"/>
          <w:color w:val="202124"/>
          <w:sz w:val="28"/>
          <w:szCs w:val="28"/>
          <w:shd w:val="clear" w:color="auto" w:fill="FFFFFF" w:themeFill="background1"/>
          <w:lang w:val="ky-KG" w:eastAsia="ru-RU"/>
        </w:rPr>
        <w:t>го колдонушкан</w:t>
      </w:r>
      <w:r w:rsidR="00D9689D" w:rsidRPr="00FB584F">
        <w:rPr>
          <w:rFonts w:ascii="Times New Roman" w:eastAsia="Times New Roman" w:hAnsi="Times New Roman" w:cs="Times New Roman"/>
          <w:color w:val="202124"/>
          <w:sz w:val="28"/>
          <w:szCs w:val="28"/>
          <w:shd w:val="clear" w:color="auto" w:fill="FFFFFF" w:themeFill="background1"/>
          <w:lang w:val="ky-KG" w:eastAsia="ru-RU"/>
        </w:rPr>
        <w:t>. Ал эми якуттар</w:t>
      </w:r>
      <w:r w:rsidR="00D36285" w:rsidRPr="00FB584F">
        <w:rPr>
          <w:rFonts w:ascii="Times New Roman" w:eastAsia="Times New Roman" w:hAnsi="Times New Roman" w:cs="Times New Roman"/>
          <w:color w:val="202124"/>
          <w:sz w:val="28"/>
          <w:szCs w:val="28"/>
          <w:shd w:val="clear" w:color="auto" w:fill="FFFFFF" w:themeFill="background1"/>
          <w:lang w:val="ky-KG" w:eastAsia="ru-RU"/>
        </w:rPr>
        <w:t>да</w:t>
      </w:r>
      <w:r w:rsidR="00D9689D"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D36285" w:rsidRPr="00FB584F">
        <w:rPr>
          <w:rFonts w:ascii="Times New Roman" w:eastAsia="Times New Roman" w:hAnsi="Times New Roman" w:cs="Times New Roman"/>
          <w:color w:val="202124"/>
          <w:sz w:val="28"/>
          <w:szCs w:val="28"/>
          <w:shd w:val="clear" w:color="auto" w:fill="FFFFFF" w:themeFill="background1"/>
          <w:lang w:val="ky-KG" w:eastAsia="ru-RU"/>
        </w:rPr>
        <w:t>от ээсине</w:t>
      </w:r>
      <w:r w:rsidR="00D9689D" w:rsidRPr="00FB584F">
        <w:rPr>
          <w:rFonts w:ascii="Times New Roman" w:eastAsia="Times New Roman" w:hAnsi="Times New Roman" w:cs="Times New Roman"/>
          <w:color w:val="202124"/>
          <w:sz w:val="28"/>
          <w:szCs w:val="28"/>
          <w:shd w:val="clear" w:color="auto" w:fill="FFFFFF" w:themeFill="background1"/>
          <w:lang w:val="ky-KG" w:eastAsia="ru-RU"/>
        </w:rPr>
        <w:t xml:space="preserve"> каймак, кымыз</w:t>
      </w:r>
      <w:r w:rsidR="00D36285" w:rsidRPr="00FB584F">
        <w:rPr>
          <w:rFonts w:ascii="Times New Roman" w:eastAsia="Times New Roman" w:hAnsi="Times New Roman" w:cs="Times New Roman"/>
          <w:color w:val="202124"/>
          <w:sz w:val="28"/>
          <w:szCs w:val="28"/>
          <w:shd w:val="clear" w:color="auto" w:fill="FFFFFF" w:themeFill="background1"/>
          <w:lang w:val="ky-KG" w:eastAsia="ru-RU"/>
        </w:rPr>
        <w:t>ды атап сүртүп жана чачышкан</w:t>
      </w:r>
      <w:r w:rsidR="009B4765"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9B4765" w:rsidRPr="00FB584F">
        <w:rPr>
          <w:rFonts w:ascii="Times New Roman" w:eastAsia="Malgun Gothic" w:hAnsi="Times New Roman" w:cs="Times New Roman"/>
          <w:sz w:val="28"/>
          <w:szCs w:val="28"/>
          <w:shd w:val="clear" w:color="auto" w:fill="FFFFFF" w:themeFill="background1"/>
          <w:lang w:val="ky-KG" w:eastAsia="ru-RU"/>
        </w:rPr>
        <w:t>[</w:t>
      </w:r>
      <w:r w:rsidR="003D12DD">
        <w:rPr>
          <w:rFonts w:ascii="Times New Roman" w:eastAsia="Malgun Gothic" w:hAnsi="Times New Roman" w:cs="Times New Roman"/>
          <w:sz w:val="28"/>
          <w:szCs w:val="28"/>
          <w:shd w:val="clear" w:color="auto" w:fill="FFFFFF" w:themeFill="background1"/>
          <w:lang w:val="ky-KG" w:eastAsia="ru-RU"/>
        </w:rPr>
        <w:t>17</w:t>
      </w:r>
      <w:r w:rsidR="009B4765" w:rsidRPr="00FB584F">
        <w:rPr>
          <w:rFonts w:ascii="Times New Roman" w:eastAsia="Malgun Gothic" w:hAnsi="Times New Roman" w:cs="Times New Roman"/>
          <w:sz w:val="28"/>
          <w:szCs w:val="28"/>
          <w:shd w:val="clear" w:color="auto" w:fill="FFFFFF" w:themeFill="background1"/>
          <w:lang w:val="ky-KG" w:eastAsia="ru-RU"/>
        </w:rPr>
        <w:t>, с. 74-76]</w:t>
      </w:r>
      <w:r w:rsidR="009B4765" w:rsidRPr="00FB584F">
        <w:rPr>
          <w:rFonts w:ascii="Times New Roman" w:hAnsi="Times New Roman" w:cs="Times New Roman"/>
          <w:color w:val="000000" w:themeColor="text1"/>
          <w:sz w:val="28"/>
          <w:szCs w:val="28"/>
          <w:shd w:val="clear" w:color="auto" w:fill="FFFFFF" w:themeFill="background1"/>
          <w:lang w:val="ky-KG"/>
        </w:rPr>
        <w:t>.</w:t>
      </w:r>
      <w:bookmarkStart w:id="119" w:name="_Hlk173950551"/>
    </w:p>
    <w:p w14:paraId="4FDA9F07" w14:textId="77777777" w:rsidR="00E34382" w:rsidRDefault="00E34382" w:rsidP="00CE270D">
      <w:pPr>
        <w:pStyle w:val="HTML"/>
        <w:shd w:val="clear" w:color="auto" w:fill="F8F9FA"/>
        <w:spacing w:line="360" w:lineRule="auto"/>
        <w:jc w:val="both"/>
        <w:rPr>
          <w:rFonts w:ascii="Times New Roman" w:hAnsi="Times New Roman" w:cs="Times New Roman"/>
          <w:color w:val="000000" w:themeColor="text1"/>
          <w:sz w:val="28"/>
          <w:szCs w:val="28"/>
          <w:shd w:val="clear" w:color="auto" w:fill="FFFFFF" w:themeFill="background1"/>
          <w:lang w:val="ky-KG"/>
        </w:rPr>
      </w:pPr>
      <w:r>
        <w:rPr>
          <w:rFonts w:ascii="Times New Roman" w:hAnsi="Times New Roman" w:cs="Times New Roman"/>
          <w:color w:val="000000" w:themeColor="text1"/>
          <w:sz w:val="28"/>
          <w:szCs w:val="28"/>
          <w:shd w:val="clear" w:color="auto" w:fill="FFFFFF" w:themeFill="background1"/>
          <w:lang w:val="ky-KG"/>
        </w:rPr>
        <w:tab/>
      </w:r>
      <w:r w:rsidR="002D13FE" w:rsidRPr="00FB584F">
        <w:rPr>
          <w:rFonts w:ascii="Times New Roman" w:eastAsia="Times New Roman" w:hAnsi="Times New Roman" w:cs="Times New Roman"/>
          <w:color w:val="1F1F1F"/>
          <w:sz w:val="28"/>
          <w:szCs w:val="28"/>
          <w:shd w:val="clear" w:color="auto" w:fill="FFFFFF" w:themeFill="background1"/>
          <w:lang w:val="ky-KG" w:eastAsia="ru-RU"/>
        </w:rPr>
        <w:t xml:space="preserve">А.Н.Афанасьев </w:t>
      </w:r>
      <w:bookmarkEnd w:id="119"/>
      <w:r w:rsidR="002D13FE" w:rsidRPr="00FB584F">
        <w:rPr>
          <w:rFonts w:ascii="Times New Roman" w:eastAsia="Times New Roman" w:hAnsi="Times New Roman" w:cs="Times New Roman"/>
          <w:color w:val="1F1F1F"/>
          <w:sz w:val="28"/>
          <w:szCs w:val="28"/>
          <w:shd w:val="clear" w:color="auto" w:fill="FFFFFF" w:themeFill="background1"/>
          <w:lang w:val="ky-KG" w:eastAsia="ru-RU"/>
        </w:rPr>
        <w:t>биринчилерден болуп отту чечмелөөнүн эки тараптуу өзгөчөлүгүнө көңүл бурган</w:t>
      </w:r>
      <w:r w:rsidR="00F210E4" w:rsidRPr="00FB584F">
        <w:rPr>
          <w:rFonts w:ascii="Times New Roman" w:eastAsia="Times New Roman" w:hAnsi="Times New Roman" w:cs="Times New Roman"/>
          <w:color w:val="1F1F1F"/>
          <w:sz w:val="28"/>
          <w:szCs w:val="28"/>
          <w:shd w:val="clear" w:color="auto" w:fill="FFFFFF" w:themeFill="background1"/>
          <w:lang w:val="ky-KG" w:eastAsia="ru-RU"/>
        </w:rPr>
        <w:t>.</w:t>
      </w:r>
      <w:r w:rsidR="002D13FE"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F210E4" w:rsidRPr="00FB584F">
        <w:rPr>
          <w:rFonts w:ascii="Times New Roman" w:eastAsia="Times New Roman" w:hAnsi="Times New Roman" w:cs="Times New Roman"/>
          <w:color w:val="1F1F1F"/>
          <w:sz w:val="28"/>
          <w:szCs w:val="28"/>
          <w:shd w:val="clear" w:color="auto" w:fill="FFFFFF" w:themeFill="background1"/>
          <w:lang w:val="ky-KG" w:eastAsia="ru-RU"/>
        </w:rPr>
        <w:t>Б</w:t>
      </w:r>
      <w:r w:rsidR="002D13FE" w:rsidRPr="00FB584F">
        <w:rPr>
          <w:rFonts w:ascii="Times New Roman" w:eastAsia="Times New Roman" w:hAnsi="Times New Roman" w:cs="Times New Roman"/>
          <w:color w:val="1F1F1F"/>
          <w:sz w:val="28"/>
          <w:szCs w:val="28"/>
          <w:shd w:val="clear" w:color="auto" w:fill="FFFFFF" w:themeFill="background1"/>
          <w:lang w:val="ky-KG" w:eastAsia="ru-RU"/>
        </w:rPr>
        <w:t>ир жагынан ал тирүү, жылуулук жана жашоо берүүчү, экинчи жагынан, от ар дайым ачка, бардыгын жок кылуучу</w:t>
      </w:r>
      <w:r w:rsidR="00F210E4" w:rsidRPr="00FB584F">
        <w:rPr>
          <w:rFonts w:ascii="Times New Roman" w:eastAsia="Times New Roman" w:hAnsi="Times New Roman" w:cs="Times New Roman"/>
          <w:color w:val="1F1F1F"/>
          <w:sz w:val="28"/>
          <w:szCs w:val="28"/>
          <w:shd w:val="clear" w:color="auto" w:fill="FFFFFF" w:themeFill="background1"/>
          <w:lang w:val="ky-KG" w:eastAsia="ru-RU"/>
        </w:rPr>
        <w:t xml:space="preserve"> күч</w:t>
      </w:r>
      <w:r w:rsidR="002D13FE" w:rsidRPr="00FB584F">
        <w:rPr>
          <w:rFonts w:ascii="Times New Roman" w:eastAsia="Times New Roman" w:hAnsi="Times New Roman" w:cs="Times New Roman"/>
          <w:color w:val="1F1F1F"/>
          <w:sz w:val="28"/>
          <w:szCs w:val="28"/>
          <w:shd w:val="clear" w:color="auto" w:fill="FFFFFF" w:themeFill="background1"/>
          <w:lang w:val="ky-KG" w:eastAsia="ru-RU"/>
        </w:rPr>
        <w:t xml:space="preserve"> деп </w:t>
      </w:r>
      <w:r w:rsidR="00F210E4" w:rsidRPr="00FB584F">
        <w:rPr>
          <w:rFonts w:ascii="Times New Roman" w:eastAsia="Times New Roman" w:hAnsi="Times New Roman" w:cs="Times New Roman"/>
          <w:color w:val="1F1F1F"/>
          <w:sz w:val="28"/>
          <w:szCs w:val="28"/>
          <w:shd w:val="clear" w:color="auto" w:fill="FFFFFF" w:themeFill="background1"/>
          <w:lang w:val="ky-KG" w:eastAsia="ru-RU"/>
        </w:rPr>
        <w:t xml:space="preserve">ишенишкен деп </w:t>
      </w:r>
      <w:r w:rsidR="002D13FE" w:rsidRPr="00FB584F">
        <w:rPr>
          <w:rFonts w:ascii="Times New Roman" w:eastAsia="Times New Roman" w:hAnsi="Times New Roman" w:cs="Times New Roman"/>
          <w:color w:val="1F1F1F"/>
          <w:sz w:val="28"/>
          <w:szCs w:val="28"/>
          <w:shd w:val="clear" w:color="auto" w:fill="FFFFFF" w:themeFill="background1"/>
          <w:lang w:val="ky-KG" w:eastAsia="ru-RU"/>
        </w:rPr>
        <w:t xml:space="preserve">белгилейт </w:t>
      </w:r>
      <w:r w:rsidR="009B4765"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9B4765" w:rsidRPr="00FB584F">
        <w:rPr>
          <w:rFonts w:ascii="Times New Roman" w:eastAsia="Malgun Gothic" w:hAnsi="Times New Roman" w:cs="Times New Roman"/>
          <w:sz w:val="28"/>
          <w:szCs w:val="28"/>
          <w:shd w:val="clear" w:color="auto" w:fill="FFFFFF" w:themeFill="background1"/>
          <w:lang w:val="ky-KG" w:eastAsia="ru-RU"/>
        </w:rPr>
        <w:t>[</w:t>
      </w:r>
      <w:r w:rsidR="003D12DD">
        <w:rPr>
          <w:rFonts w:ascii="Times New Roman" w:eastAsia="Malgun Gothic" w:hAnsi="Times New Roman" w:cs="Times New Roman"/>
          <w:sz w:val="28"/>
          <w:szCs w:val="28"/>
          <w:shd w:val="clear" w:color="auto" w:fill="FFFFFF" w:themeFill="background1"/>
          <w:lang w:val="ky-KG" w:eastAsia="ru-RU"/>
        </w:rPr>
        <w:t>76</w:t>
      </w:r>
      <w:r w:rsidR="009B4765" w:rsidRPr="00FB584F">
        <w:rPr>
          <w:rFonts w:ascii="Times New Roman" w:eastAsia="Malgun Gothic" w:hAnsi="Times New Roman" w:cs="Times New Roman"/>
          <w:sz w:val="28"/>
          <w:szCs w:val="28"/>
          <w:shd w:val="clear" w:color="auto" w:fill="FFFFFF" w:themeFill="background1"/>
          <w:lang w:val="ky-KG" w:eastAsia="ru-RU"/>
        </w:rPr>
        <w:t>, с. 79]</w:t>
      </w:r>
      <w:r w:rsidR="009B4765" w:rsidRPr="00FB584F">
        <w:rPr>
          <w:rFonts w:ascii="Times New Roman" w:hAnsi="Times New Roman" w:cs="Times New Roman"/>
          <w:color w:val="000000" w:themeColor="text1"/>
          <w:sz w:val="28"/>
          <w:szCs w:val="28"/>
          <w:shd w:val="clear" w:color="auto" w:fill="FFFFFF" w:themeFill="background1"/>
          <w:lang w:val="ky-KG"/>
        </w:rPr>
        <w:t>.</w:t>
      </w:r>
    </w:p>
    <w:p w14:paraId="11685536" w14:textId="2BDDD57F" w:rsidR="00750022" w:rsidRPr="005F281F" w:rsidRDefault="00E34382" w:rsidP="00CE270D">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hAnsi="Times New Roman" w:cs="Times New Roman"/>
          <w:color w:val="000000" w:themeColor="text1"/>
          <w:sz w:val="28"/>
          <w:szCs w:val="28"/>
          <w:shd w:val="clear" w:color="auto" w:fill="FFFFFF" w:themeFill="background1"/>
          <w:lang w:val="ky-KG"/>
        </w:rPr>
        <w:tab/>
      </w:r>
      <w:r w:rsidR="00D36285" w:rsidRPr="00FB584F">
        <w:rPr>
          <w:rFonts w:ascii="Times New Roman" w:hAnsi="Times New Roman" w:cs="Times New Roman"/>
          <w:sz w:val="28"/>
          <w:szCs w:val="28"/>
          <w:shd w:val="clear" w:color="auto" w:fill="FFFFFF" w:themeFill="background1"/>
          <w:lang w:val="ky-KG"/>
        </w:rPr>
        <w:t>Л.С. Ефимова, Н.В. Афанасьевдин эмгегинде</w:t>
      </w:r>
      <w:r w:rsidR="00D36285" w:rsidRPr="00FB584F">
        <w:rPr>
          <w:rFonts w:ascii="Times New Roman" w:hAnsi="Times New Roman" w:cs="Times New Roman"/>
          <w:color w:val="202122"/>
          <w:sz w:val="28"/>
          <w:szCs w:val="28"/>
          <w:shd w:val="clear" w:color="auto" w:fill="FFFFFF" w:themeFill="background1"/>
          <w:lang w:val="ky-KG"/>
        </w:rPr>
        <w:t xml:space="preserve">  </w:t>
      </w:r>
      <w:r w:rsidR="00D36285" w:rsidRPr="00FB584F">
        <w:rPr>
          <w:rFonts w:ascii="Times New Roman" w:eastAsia="Times New Roman" w:hAnsi="Times New Roman" w:cs="Times New Roman"/>
          <w:color w:val="202124"/>
          <w:sz w:val="28"/>
          <w:szCs w:val="28"/>
          <w:shd w:val="clear" w:color="auto" w:fill="FFFFFF" w:themeFill="background1"/>
          <w:lang w:val="ky-KG" w:eastAsia="ru-RU"/>
        </w:rPr>
        <w:t>Сибирдеги түрк-монгол элдеринин арасында эң коркунучтуу жана күчтүү от ээси болуп эсептелүү менен анын өзгөчөлүктөрү жана окшоштуктарын жазат. От коргоочу, тазалоочу, рухтар менен кудайлардын ортосундагы ортомчу, ошондой эле алардагы отко бо</w:t>
      </w:r>
      <w:r w:rsidR="00B00196">
        <w:rPr>
          <w:rFonts w:ascii="Times New Roman" w:eastAsia="Times New Roman" w:hAnsi="Times New Roman" w:cs="Times New Roman"/>
          <w:color w:val="202124"/>
          <w:sz w:val="28"/>
          <w:szCs w:val="28"/>
          <w:shd w:val="clear" w:color="auto" w:fill="FFFFFF" w:themeFill="background1"/>
          <w:lang w:val="ky-KG" w:eastAsia="ru-RU"/>
        </w:rPr>
        <w:t>л</w:t>
      </w:r>
      <w:r w:rsidR="00D36285" w:rsidRPr="00FB584F">
        <w:rPr>
          <w:rFonts w:ascii="Times New Roman" w:eastAsia="Times New Roman" w:hAnsi="Times New Roman" w:cs="Times New Roman"/>
          <w:color w:val="202124"/>
          <w:sz w:val="28"/>
          <w:szCs w:val="28"/>
          <w:shd w:val="clear" w:color="auto" w:fill="FFFFFF" w:themeFill="background1"/>
          <w:lang w:val="ky-KG" w:eastAsia="ru-RU"/>
        </w:rPr>
        <w:t>гон жалпы тыюу салуулар</w:t>
      </w:r>
      <w:r w:rsidR="00890753" w:rsidRPr="00FB584F">
        <w:rPr>
          <w:rFonts w:ascii="Times New Roman" w:eastAsia="Times New Roman" w:hAnsi="Times New Roman" w:cs="Times New Roman"/>
          <w:color w:val="202124"/>
          <w:sz w:val="28"/>
          <w:szCs w:val="28"/>
          <w:shd w:val="clear" w:color="auto" w:fill="FFFFFF" w:themeFill="background1"/>
          <w:lang w:val="ky-KG" w:eastAsia="ru-RU"/>
        </w:rPr>
        <w:t>,</w:t>
      </w:r>
      <w:r w:rsidR="00D36285" w:rsidRPr="00FB584F">
        <w:rPr>
          <w:rFonts w:ascii="Times New Roman" w:eastAsia="Times New Roman" w:hAnsi="Times New Roman" w:cs="Times New Roman"/>
          <w:color w:val="202124"/>
          <w:sz w:val="28"/>
          <w:szCs w:val="28"/>
          <w:shd w:val="clear" w:color="auto" w:fill="FFFFFF" w:themeFill="background1"/>
          <w:lang w:val="ky-KG" w:eastAsia="ru-RU"/>
        </w:rPr>
        <w:t xml:space="preserve"> темир менен от ыргытуу</w:t>
      </w:r>
      <w:r w:rsidR="00890753" w:rsidRPr="00FB584F">
        <w:rPr>
          <w:rFonts w:ascii="Times New Roman" w:eastAsia="Times New Roman" w:hAnsi="Times New Roman" w:cs="Times New Roman"/>
          <w:color w:val="202124"/>
          <w:sz w:val="28"/>
          <w:szCs w:val="28"/>
          <w:shd w:val="clear" w:color="auto" w:fill="FFFFFF" w:themeFill="background1"/>
          <w:lang w:val="ky-KG" w:eastAsia="ru-RU"/>
        </w:rPr>
        <w:t>га</w:t>
      </w:r>
      <w:r w:rsidR="00D36285" w:rsidRPr="00FB584F">
        <w:rPr>
          <w:rFonts w:ascii="Times New Roman" w:eastAsia="Times New Roman" w:hAnsi="Times New Roman" w:cs="Times New Roman"/>
          <w:color w:val="202124"/>
          <w:sz w:val="28"/>
          <w:szCs w:val="28"/>
          <w:shd w:val="clear" w:color="auto" w:fill="FFFFFF" w:themeFill="background1"/>
          <w:lang w:val="ky-KG" w:eastAsia="ru-RU"/>
        </w:rPr>
        <w:t xml:space="preserve"> жана аралаштыруу</w:t>
      </w:r>
      <w:r w:rsidR="00890753" w:rsidRPr="00FB584F">
        <w:rPr>
          <w:rFonts w:ascii="Times New Roman" w:eastAsia="Times New Roman" w:hAnsi="Times New Roman" w:cs="Times New Roman"/>
          <w:color w:val="202124"/>
          <w:sz w:val="28"/>
          <w:szCs w:val="28"/>
          <w:shd w:val="clear" w:color="auto" w:fill="FFFFFF" w:themeFill="background1"/>
          <w:lang w:val="ky-KG" w:eastAsia="ru-RU"/>
        </w:rPr>
        <w:t>га</w:t>
      </w:r>
      <w:r w:rsidR="00D36285" w:rsidRPr="00FB584F">
        <w:rPr>
          <w:rFonts w:ascii="Times New Roman" w:eastAsia="Times New Roman" w:hAnsi="Times New Roman" w:cs="Times New Roman"/>
          <w:color w:val="202124"/>
          <w:sz w:val="28"/>
          <w:szCs w:val="28"/>
          <w:shd w:val="clear" w:color="auto" w:fill="FFFFFF" w:themeFill="background1"/>
          <w:lang w:val="ky-KG" w:eastAsia="ru-RU"/>
        </w:rPr>
        <w:t>,</w:t>
      </w:r>
      <w:r w:rsidR="00890753"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D36285" w:rsidRPr="00FB584F">
        <w:rPr>
          <w:rFonts w:ascii="Times New Roman" w:eastAsia="Times New Roman" w:hAnsi="Times New Roman" w:cs="Times New Roman"/>
          <w:color w:val="202124"/>
          <w:sz w:val="28"/>
          <w:szCs w:val="28"/>
          <w:shd w:val="clear" w:color="auto" w:fill="FFFFFF" w:themeFill="background1"/>
          <w:lang w:val="ky-KG" w:eastAsia="ru-RU"/>
        </w:rPr>
        <w:t>отко заара кылуу, түкүрүү, отко басуу, ага таштанды ыргытуу, отко карап сөгүнүү, анын үстүнөн басууга тыюу салынарын белгилейт</w:t>
      </w:r>
      <w:r w:rsidR="00014405"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9B4765" w:rsidRPr="00FB584F">
        <w:rPr>
          <w:rFonts w:ascii="Times New Roman" w:eastAsia="Malgun Gothic" w:hAnsi="Times New Roman" w:cs="Times New Roman"/>
          <w:sz w:val="28"/>
          <w:szCs w:val="28"/>
          <w:shd w:val="clear" w:color="auto" w:fill="FFFFFF" w:themeFill="background1"/>
          <w:lang w:val="ky-KG" w:eastAsia="ru-RU"/>
        </w:rPr>
        <w:t xml:space="preserve"> [</w:t>
      </w:r>
      <w:r w:rsidR="002C3375">
        <w:rPr>
          <w:rFonts w:ascii="Times New Roman" w:eastAsia="Malgun Gothic" w:hAnsi="Times New Roman" w:cs="Times New Roman"/>
          <w:sz w:val="28"/>
          <w:szCs w:val="28"/>
          <w:shd w:val="clear" w:color="auto" w:fill="FFFFFF" w:themeFill="background1"/>
          <w:lang w:val="ky-KG" w:eastAsia="ru-RU"/>
        </w:rPr>
        <w:t>79</w:t>
      </w:r>
      <w:r w:rsidR="009B4765" w:rsidRPr="00FB584F">
        <w:rPr>
          <w:rFonts w:ascii="Times New Roman" w:eastAsia="Malgun Gothic" w:hAnsi="Times New Roman" w:cs="Times New Roman"/>
          <w:sz w:val="28"/>
          <w:szCs w:val="28"/>
          <w:shd w:val="clear" w:color="auto" w:fill="FFFFFF" w:themeFill="background1"/>
          <w:lang w:val="ky-KG" w:eastAsia="ru-RU"/>
        </w:rPr>
        <w:t>, с. 79]</w:t>
      </w:r>
      <w:r w:rsidR="009B4765" w:rsidRPr="00FB584F">
        <w:rPr>
          <w:rFonts w:ascii="Times New Roman" w:hAnsi="Times New Roman" w:cs="Times New Roman"/>
          <w:color w:val="000000" w:themeColor="text1"/>
          <w:sz w:val="28"/>
          <w:szCs w:val="28"/>
          <w:shd w:val="clear" w:color="auto" w:fill="FFFFFF" w:themeFill="background1"/>
          <w:lang w:val="ky-KG"/>
        </w:rPr>
        <w:t>.</w:t>
      </w:r>
    </w:p>
    <w:p w14:paraId="355E97B1" w14:textId="785424ED" w:rsidR="00E71367" w:rsidRPr="00FB584F" w:rsidRDefault="00F210E4" w:rsidP="002C3375">
      <w:pPr>
        <w:pStyle w:val="HTML"/>
        <w:shd w:val="clear" w:color="auto" w:fill="F8F9FA"/>
        <w:spacing w:line="360" w:lineRule="auto"/>
        <w:ind w:firstLine="708"/>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hAnsi="Times New Roman" w:cs="Times New Roman"/>
          <w:color w:val="202122"/>
          <w:sz w:val="28"/>
          <w:szCs w:val="28"/>
          <w:shd w:val="clear" w:color="auto" w:fill="FFFFFF" w:themeFill="background1"/>
          <w:lang w:val="ky-KG"/>
        </w:rPr>
        <w:t>Кыргыздарда о</w:t>
      </w:r>
      <w:r w:rsidR="00E71367" w:rsidRPr="00FB584F">
        <w:rPr>
          <w:rFonts w:ascii="Times New Roman" w:hAnsi="Times New Roman" w:cs="Times New Roman"/>
          <w:color w:val="202122"/>
          <w:sz w:val="28"/>
          <w:szCs w:val="28"/>
          <w:shd w:val="clear" w:color="auto" w:fill="FFFFFF" w:themeFill="background1"/>
          <w:lang w:val="ky-KG"/>
        </w:rPr>
        <w:t>т турак-жайды</w:t>
      </w:r>
      <w:r w:rsidR="00890753" w:rsidRPr="00FB584F">
        <w:rPr>
          <w:rFonts w:ascii="Times New Roman" w:hAnsi="Times New Roman" w:cs="Times New Roman"/>
          <w:color w:val="202122"/>
          <w:sz w:val="28"/>
          <w:szCs w:val="28"/>
          <w:shd w:val="clear" w:color="auto" w:fill="FFFFFF" w:themeFill="background1"/>
          <w:lang w:val="ky-KG"/>
        </w:rPr>
        <w:t>,</w:t>
      </w:r>
      <w:r w:rsidR="00CE270D" w:rsidRPr="00FB584F">
        <w:rPr>
          <w:rFonts w:ascii="Times New Roman" w:hAnsi="Times New Roman" w:cs="Times New Roman"/>
          <w:color w:val="202122"/>
          <w:sz w:val="28"/>
          <w:szCs w:val="28"/>
          <w:shd w:val="clear" w:color="auto" w:fill="FFFFFF" w:themeFill="background1"/>
          <w:lang w:val="ky-KG"/>
        </w:rPr>
        <w:t xml:space="preserve"> </w:t>
      </w:r>
      <w:r w:rsidR="00890753" w:rsidRPr="00FB584F">
        <w:rPr>
          <w:rFonts w:ascii="Times New Roman" w:hAnsi="Times New Roman" w:cs="Times New Roman"/>
          <w:color w:val="202122"/>
          <w:sz w:val="28"/>
          <w:szCs w:val="28"/>
          <w:shd w:val="clear" w:color="auto" w:fill="FFFFFF" w:themeFill="background1"/>
          <w:lang w:val="ky-KG"/>
        </w:rPr>
        <w:t>үй бүлөнү</w:t>
      </w:r>
      <w:r w:rsidR="00E71367" w:rsidRPr="00FB584F">
        <w:rPr>
          <w:rFonts w:ascii="Times New Roman" w:hAnsi="Times New Roman" w:cs="Times New Roman"/>
          <w:color w:val="202122"/>
          <w:sz w:val="28"/>
          <w:szCs w:val="28"/>
          <w:shd w:val="clear" w:color="auto" w:fill="FFFFFF" w:themeFill="background1"/>
          <w:lang w:val="ky-KG"/>
        </w:rPr>
        <w:t xml:space="preserve"> сактоочу ыйык катары эсептелип, жаңы келген келин отко сыйынуу ырымын аткарган.</w:t>
      </w:r>
      <w:r w:rsidR="00397A0E" w:rsidRPr="00FB584F">
        <w:rPr>
          <w:rFonts w:ascii="Times New Roman" w:hAnsi="Times New Roman" w:cs="Times New Roman"/>
          <w:color w:val="202122"/>
          <w:sz w:val="28"/>
          <w:szCs w:val="28"/>
          <w:shd w:val="clear" w:color="auto" w:fill="FFFFFF" w:themeFill="background1"/>
          <w:lang w:val="ky-KG"/>
        </w:rPr>
        <w:t xml:space="preserve"> </w:t>
      </w:r>
      <w:r w:rsidR="00890753" w:rsidRPr="00FB584F">
        <w:rPr>
          <w:rFonts w:ascii="Times New Roman" w:hAnsi="Times New Roman" w:cs="Times New Roman"/>
          <w:color w:val="202122"/>
          <w:sz w:val="28"/>
          <w:szCs w:val="28"/>
          <w:shd w:val="clear" w:color="auto" w:fill="FFFFFF" w:themeFill="background1"/>
          <w:lang w:val="ky-KG"/>
        </w:rPr>
        <w:t>Ж</w:t>
      </w:r>
      <w:r w:rsidR="00397A0E" w:rsidRPr="00FB584F">
        <w:rPr>
          <w:rFonts w:ascii="Times New Roman" w:hAnsi="Times New Roman" w:cs="Times New Roman"/>
          <w:color w:val="202122"/>
          <w:sz w:val="28"/>
          <w:szCs w:val="28"/>
          <w:shd w:val="clear" w:color="auto" w:fill="FFFFFF" w:themeFill="background1"/>
          <w:lang w:val="ky-KG"/>
        </w:rPr>
        <w:t>аңы келген келинди очоктун жанына алып барып</w:t>
      </w:r>
      <w:r w:rsidRPr="00FB584F">
        <w:rPr>
          <w:rFonts w:ascii="Times New Roman" w:hAnsi="Times New Roman" w:cs="Times New Roman"/>
          <w:color w:val="202122"/>
          <w:sz w:val="28"/>
          <w:szCs w:val="28"/>
          <w:shd w:val="clear" w:color="auto" w:fill="FFFFFF" w:themeFill="background1"/>
          <w:lang w:val="ky-KG"/>
        </w:rPr>
        <w:t>,</w:t>
      </w:r>
      <w:r w:rsidR="00397A0E" w:rsidRPr="00FB584F">
        <w:rPr>
          <w:rFonts w:ascii="Times New Roman" w:hAnsi="Times New Roman" w:cs="Times New Roman"/>
          <w:color w:val="202122"/>
          <w:sz w:val="28"/>
          <w:szCs w:val="28"/>
          <w:shd w:val="clear" w:color="auto" w:fill="FFFFFF" w:themeFill="background1"/>
          <w:lang w:val="ky-KG"/>
        </w:rPr>
        <w:t xml:space="preserve"> капкүр</w:t>
      </w:r>
      <w:r w:rsidR="00890753" w:rsidRPr="00FB584F">
        <w:rPr>
          <w:rFonts w:ascii="Times New Roman" w:hAnsi="Times New Roman" w:cs="Times New Roman"/>
          <w:color w:val="202122"/>
          <w:sz w:val="28"/>
          <w:szCs w:val="28"/>
          <w:shd w:val="clear" w:color="auto" w:fill="FFFFFF" w:themeFill="background1"/>
          <w:lang w:val="ky-KG"/>
        </w:rPr>
        <w:t xml:space="preserve"> (тамакты аралаштыруучу нерсе)</w:t>
      </w:r>
      <w:r w:rsidR="00397A0E" w:rsidRPr="00FB584F">
        <w:rPr>
          <w:rFonts w:ascii="Times New Roman" w:hAnsi="Times New Roman" w:cs="Times New Roman"/>
          <w:color w:val="202122"/>
          <w:sz w:val="28"/>
          <w:szCs w:val="28"/>
          <w:shd w:val="clear" w:color="auto" w:fill="FFFFFF" w:themeFill="background1"/>
          <w:lang w:val="ky-KG"/>
        </w:rPr>
        <w:t xml:space="preserve"> карматып казан</w:t>
      </w:r>
      <w:r w:rsidR="00D36285" w:rsidRPr="00FB584F">
        <w:rPr>
          <w:rFonts w:ascii="Times New Roman" w:hAnsi="Times New Roman" w:cs="Times New Roman"/>
          <w:color w:val="202122"/>
          <w:sz w:val="28"/>
          <w:szCs w:val="28"/>
          <w:shd w:val="clear" w:color="auto" w:fill="FFFFFF" w:themeFill="background1"/>
          <w:lang w:val="ky-KG"/>
        </w:rPr>
        <w:t>д</w:t>
      </w:r>
      <w:r w:rsidR="00397A0E" w:rsidRPr="00FB584F">
        <w:rPr>
          <w:rFonts w:ascii="Times New Roman" w:hAnsi="Times New Roman" w:cs="Times New Roman"/>
          <w:color w:val="202122"/>
          <w:sz w:val="28"/>
          <w:szCs w:val="28"/>
          <w:shd w:val="clear" w:color="auto" w:fill="FFFFFF" w:themeFill="background1"/>
          <w:lang w:val="ky-KG"/>
        </w:rPr>
        <w:t xml:space="preserve">агы тамакты аралаштыртат. Мында үйгө жаңы бүлөө, аял заты кошулду, үйгө кут кирди жана ушул үй бүлөнүн тукумун улоочу, отту сактоочу жан келди </w:t>
      </w:r>
      <w:r w:rsidR="00227154" w:rsidRPr="00FB584F">
        <w:rPr>
          <w:rFonts w:ascii="Times New Roman" w:hAnsi="Times New Roman" w:cs="Times New Roman"/>
          <w:color w:val="202122"/>
          <w:sz w:val="28"/>
          <w:szCs w:val="28"/>
          <w:shd w:val="clear" w:color="auto" w:fill="FFFFFF" w:themeFill="background1"/>
          <w:lang w:val="ky-KG"/>
        </w:rPr>
        <w:t>“</w:t>
      </w:r>
      <w:r w:rsidR="00397A0E" w:rsidRPr="00FB584F">
        <w:rPr>
          <w:rFonts w:ascii="Times New Roman" w:hAnsi="Times New Roman" w:cs="Times New Roman"/>
          <w:color w:val="202122"/>
          <w:sz w:val="28"/>
          <w:szCs w:val="28"/>
          <w:shd w:val="clear" w:color="auto" w:fill="FFFFFF" w:themeFill="background1"/>
          <w:lang w:val="ky-KG"/>
        </w:rPr>
        <w:t xml:space="preserve">ыйык от </w:t>
      </w:r>
      <w:r w:rsidR="00B8416C" w:rsidRPr="00FB584F">
        <w:rPr>
          <w:rFonts w:ascii="Times New Roman" w:hAnsi="Times New Roman" w:cs="Times New Roman"/>
          <w:color w:val="202122"/>
          <w:sz w:val="28"/>
          <w:szCs w:val="28"/>
          <w:shd w:val="clear" w:color="auto" w:fill="FFFFFF" w:themeFill="background1"/>
          <w:lang w:val="ky-KG"/>
        </w:rPr>
        <w:t>сен аны</w:t>
      </w:r>
      <w:r w:rsidR="00397A0E" w:rsidRPr="00FB584F">
        <w:rPr>
          <w:rFonts w:ascii="Times New Roman" w:hAnsi="Times New Roman" w:cs="Times New Roman"/>
          <w:color w:val="202122"/>
          <w:sz w:val="28"/>
          <w:szCs w:val="28"/>
          <w:shd w:val="clear" w:color="auto" w:fill="FFFFFF" w:themeFill="background1"/>
          <w:lang w:val="ky-KG"/>
        </w:rPr>
        <w:t xml:space="preserve"> кабыл ал</w:t>
      </w:r>
      <w:r w:rsidR="00227154" w:rsidRPr="00FB584F">
        <w:rPr>
          <w:rFonts w:ascii="Times New Roman" w:hAnsi="Times New Roman" w:cs="Times New Roman"/>
          <w:color w:val="202122"/>
          <w:sz w:val="28"/>
          <w:szCs w:val="28"/>
          <w:shd w:val="clear" w:color="auto" w:fill="FFFFFF" w:themeFill="background1"/>
          <w:lang w:val="ky-KG"/>
        </w:rPr>
        <w:t>”</w:t>
      </w:r>
      <w:r w:rsidR="00397A0E" w:rsidRPr="00FB584F">
        <w:rPr>
          <w:rFonts w:ascii="Times New Roman" w:hAnsi="Times New Roman" w:cs="Times New Roman"/>
          <w:color w:val="202122"/>
          <w:sz w:val="28"/>
          <w:szCs w:val="28"/>
          <w:shd w:val="clear" w:color="auto" w:fill="FFFFFF" w:themeFill="background1"/>
          <w:lang w:val="ky-KG"/>
        </w:rPr>
        <w:t xml:space="preserve"> деген ишенимде отко сыйынуу салты аткарылып келет.</w:t>
      </w:r>
      <w:r w:rsidR="00E71367" w:rsidRPr="00FB584F">
        <w:rPr>
          <w:rFonts w:ascii="Times New Roman" w:hAnsi="Times New Roman" w:cs="Times New Roman"/>
          <w:color w:val="202122"/>
          <w:sz w:val="28"/>
          <w:szCs w:val="28"/>
          <w:shd w:val="clear" w:color="auto" w:fill="FFFFFF" w:themeFill="background1"/>
          <w:lang w:val="ky-KG"/>
        </w:rPr>
        <w:t xml:space="preserve"> От менен кошо ырыс-кешик башка үйгө ооп кетет деп</w:t>
      </w:r>
      <w:r w:rsidR="00397A0E" w:rsidRPr="00FB584F">
        <w:rPr>
          <w:rFonts w:ascii="Times New Roman" w:hAnsi="Times New Roman" w:cs="Times New Roman"/>
          <w:color w:val="202122"/>
          <w:sz w:val="28"/>
          <w:szCs w:val="28"/>
          <w:shd w:val="clear" w:color="auto" w:fill="FFFFFF" w:themeFill="background1"/>
          <w:lang w:val="ky-KG"/>
        </w:rPr>
        <w:t xml:space="preserve"> от</w:t>
      </w:r>
      <w:r w:rsidR="00E71367" w:rsidRPr="00FB584F">
        <w:rPr>
          <w:rFonts w:ascii="Times New Roman" w:hAnsi="Times New Roman" w:cs="Times New Roman"/>
          <w:color w:val="202122"/>
          <w:sz w:val="28"/>
          <w:szCs w:val="28"/>
          <w:shd w:val="clear" w:color="auto" w:fill="FFFFFF" w:themeFill="background1"/>
          <w:lang w:val="ky-KG"/>
        </w:rPr>
        <w:t xml:space="preserve"> сурагандарга беришкен эмес. Булардын айрымдары азыркы мезгилде да колдонулууда. </w:t>
      </w:r>
      <w:r w:rsidR="00E71367" w:rsidRPr="00FB584F">
        <w:rPr>
          <w:rFonts w:ascii="Times New Roman" w:hAnsi="Times New Roman" w:cs="Times New Roman"/>
          <w:sz w:val="28"/>
          <w:szCs w:val="28"/>
          <w:shd w:val="clear" w:color="auto" w:fill="FFFFFF" w:themeFill="background1"/>
          <w:lang w:val="ky-KG"/>
        </w:rPr>
        <w:t xml:space="preserve">Оттун ээси бар катары кабылдоо менен отко суу чачып өчүрбөйт, күлдү тебелебейт жана күл менен таштандыны кошо таштабайт. </w:t>
      </w:r>
      <w:r w:rsidR="00AC3B41">
        <w:rPr>
          <w:rFonts w:ascii="Times New Roman" w:eastAsiaTheme="minorEastAsia" w:hAnsi="Times New Roman" w:cs="Times New Roman"/>
          <w:sz w:val="28"/>
          <w:szCs w:val="28"/>
          <w:shd w:val="clear" w:color="auto" w:fill="FFFFFF" w:themeFill="background1"/>
          <w:lang w:val="ky-KG" w:eastAsia="ru-RU"/>
        </w:rPr>
        <w:t>Иликтенген аймактагы</w:t>
      </w:r>
      <w:r w:rsidR="00AC3B41" w:rsidRPr="00FB584F">
        <w:rPr>
          <w:rFonts w:ascii="Times New Roman" w:eastAsiaTheme="minorEastAsia" w:hAnsi="Times New Roman" w:cs="Times New Roman"/>
          <w:sz w:val="28"/>
          <w:szCs w:val="28"/>
          <w:shd w:val="clear" w:color="auto" w:fill="FFFFFF" w:themeFill="background1"/>
          <w:lang w:val="ky-KG" w:eastAsia="ru-RU"/>
        </w:rPr>
        <w:t xml:space="preserve"> </w:t>
      </w:r>
      <w:r w:rsidR="00227154" w:rsidRPr="00FB584F">
        <w:rPr>
          <w:rFonts w:ascii="Times New Roman" w:hAnsi="Times New Roman" w:cs="Times New Roman"/>
          <w:sz w:val="28"/>
          <w:szCs w:val="28"/>
          <w:shd w:val="clear" w:color="auto" w:fill="FFFFFF" w:themeFill="background1"/>
          <w:lang w:val="ky-KG"/>
        </w:rPr>
        <w:t>кыргыздарда</w:t>
      </w:r>
      <w:r w:rsidR="00E71367" w:rsidRPr="00FB584F">
        <w:rPr>
          <w:rFonts w:ascii="Times New Roman" w:hAnsi="Times New Roman" w:cs="Times New Roman"/>
          <w:sz w:val="28"/>
          <w:szCs w:val="28"/>
          <w:shd w:val="clear" w:color="auto" w:fill="FFFFFF" w:themeFill="background1"/>
          <w:lang w:val="ky-KG"/>
        </w:rPr>
        <w:t xml:space="preserve"> отко азыркы күндө да аяр мамиле жасалат. Күнүмдүк жашоодо үйгө, мал жандыктарга тынымсыз ысырык (арча же адырашман) түтөтүлөт. Мал ылаңдап ооруп калса,</w:t>
      </w:r>
      <w:r w:rsidR="00EC7EFD" w:rsidRPr="00FB584F">
        <w:rPr>
          <w:rFonts w:ascii="Times New Roman" w:hAnsi="Times New Roman" w:cs="Times New Roman"/>
          <w:sz w:val="28"/>
          <w:szCs w:val="28"/>
          <w:shd w:val="clear" w:color="auto" w:fill="FFFFFF" w:themeFill="background1"/>
          <w:lang w:val="ky-KG"/>
        </w:rPr>
        <w:t xml:space="preserve"> </w:t>
      </w:r>
      <w:r w:rsidR="00E71367" w:rsidRPr="00FB584F">
        <w:rPr>
          <w:rFonts w:ascii="Times New Roman" w:hAnsi="Times New Roman" w:cs="Times New Roman"/>
          <w:sz w:val="28"/>
          <w:szCs w:val="28"/>
          <w:shd w:val="clear" w:color="auto" w:fill="FFFFFF" w:themeFill="background1"/>
          <w:lang w:val="ky-KG"/>
        </w:rPr>
        <w:t xml:space="preserve">адам тигил дүйнөгө кетип сөөк узатуудан кийин, үйгө меймандар келип кеткенден кийин, эки кат аял төрөт үйүнө кетип бара жатканда жана төрөт үйүнөн келгенде, жаңы конушка кирээрде, унаа сатып алганда жана соода баштаарда </w:t>
      </w:r>
      <w:r w:rsidR="00E71367" w:rsidRPr="00FB584F">
        <w:rPr>
          <w:rFonts w:ascii="Times New Roman" w:hAnsi="Times New Roman" w:cs="Times New Roman"/>
          <w:sz w:val="28"/>
          <w:szCs w:val="28"/>
          <w:shd w:val="clear" w:color="auto" w:fill="FFFFFF" w:themeFill="background1"/>
          <w:lang w:val="ky-KG"/>
        </w:rPr>
        <w:lastRenderedPageBreak/>
        <w:t xml:space="preserve">ысырык сөзсүз түтөтүлөт. Аластоо (түтөтүлгөн ысырык) көз тийүүдөн, назардан сактайт, баштаган иштин берекеси болот деген ишенимде жогорудагы ырым-жырымдар  жасалат. </w:t>
      </w:r>
    </w:p>
    <w:p w14:paraId="5ED981BA" w14:textId="23A9D715" w:rsidR="00D9689D" w:rsidRPr="00FB584F" w:rsidRDefault="00E05B0F" w:rsidP="00E05B0F">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hAnsi="Times New Roman" w:cs="Times New Roman"/>
          <w:sz w:val="28"/>
          <w:szCs w:val="28"/>
          <w:shd w:val="clear" w:color="auto" w:fill="FFFFFF" w:themeFill="background1"/>
          <w:lang w:val="ky-KG"/>
        </w:rPr>
        <w:tab/>
      </w:r>
      <w:r w:rsidR="00640CD9" w:rsidRPr="00FB584F">
        <w:rPr>
          <w:rFonts w:ascii="Times New Roman" w:hAnsi="Times New Roman" w:cs="Times New Roman"/>
          <w:sz w:val="28"/>
          <w:szCs w:val="28"/>
          <w:shd w:val="clear" w:color="auto" w:fill="FFFFFF" w:themeFill="background1"/>
          <w:lang w:val="ky-KG"/>
        </w:rPr>
        <w:t xml:space="preserve">Д.У. </w:t>
      </w:r>
      <w:r w:rsidR="00825671" w:rsidRPr="00FB584F">
        <w:rPr>
          <w:rFonts w:ascii="Times New Roman" w:hAnsi="Times New Roman" w:cs="Times New Roman"/>
          <w:sz w:val="28"/>
          <w:szCs w:val="28"/>
          <w:shd w:val="clear" w:color="auto" w:fill="FFFFFF" w:themeFill="background1"/>
          <w:lang w:val="ky-KG"/>
        </w:rPr>
        <w:t xml:space="preserve">Сапалова </w:t>
      </w:r>
      <w:r w:rsidR="004874F4" w:rsidRPr="00FB584F">
        <w:rPr>
          <w:rFonts w:ascii="Times New Roman" w:eastAsia="Times New Roman" w:hAnsi="Times New Roman" w:cs="Times New Roman"/>
          <w:color w:val="202124"/>
          <w:sz w:val="28"/>
          <w:szCs w:val="28"/>
          <w:shd w:val="clear" w:color="auto" w:fill="FFFFFF" w:themeFill="background1"/>
          <w:lang w:val="ky-KG" w:eastAsia="ru-RU"/>
        </w:rPr>
        <w:t>а</w:t>
      </w:r>
      <w:r w:rsidR="00825671" w:rsidRPr="00FB584F">
        <w:rPr>
          <w:rFonts w:ascii="Times New Roman" w:eastAsia="Times New Roman" w:hAnsi="Times New Roman" w:cs="Times New Roman"/>
          <w:color w:val="202124"/>
          <w:sz w:val="28"/>
          <w:szCs w:val="28"/>
          <w:shd w:val="clear" w:color="auto" w:fill="FFFFFF" w:themeFill="background1"/>
          <w:lang w:val="ky-KG" w:eastAsia="ru-RU"/>
        </w:rPr>
        <w:t>ластоо түшүнүгү Алтайда да белгилүү</w:t>
      </w:r>
      <w:r w:rsidR="004006DD" w:rsidRPr="00FB584F">
        <w:rPr>
          <w:rFonts w:ascii="Times New Roman" w:eastAsia="Times New Roman" w:hAnsi="Times New Roman" w:cs="Times New Roman"/>
          <w:color w:val="202124"/>
          <w:sz w:val="28"/>
          <w:szCs w:val="28"/>
          <w:shd w:val="clear" w:color="auto" w:fill="FFFFFF" w:themeFill="background1"/>
          <w:lang w:val="ky-KG" w:eastAsia="ru-RU"/>
        </w:rPr>
        <w:t xml:space="preserve"> экендиги</w:t>
      </w:r>
      <w:r w:rsidR="00D26E09" w:rsidRPr="00FB584F">
        <w:rPr>
          <w:rFonts w:ascii="Times New Roman" w:eastAsia="Times New Roman" w:hAnsi="Times New Roman" w:cs="Times New Roman"/>
          <w:color w:val="202124"/>
          <w:sz w:val="28"/>
          <w:szCs w:val="28"/>
          <w:shd w:val="clear" w:color="auto" w:fill="FFFFFF" w:themeFill="background1"/>
          <w:lang w:val="ky-KG" w:eastAsia="ru-RU"/>
        </w:rPr>
        <w:t>н белгилейт</w:t>
      </w:r>
      <w:r w:rsidR="004874F4" w:rsidRPr="00FB584F">
        <w:rPr>
          <w:rFonts w:ascii="Times New Roman" w:eastAsia="Times New Roman" w:hAnsi="Times New Roman" w:cs="Times New Roman"/>
          <w:color w:val="202124"/>
          <w:sz w:val="28"/>
          <w:szCs w:val="28"/>
          <w:shd w:val="clear" w:color="auto" w:fill="FFFFFF" w:themeFill="background1"/>
          <w:lang w:val="ky-KG" w:eastAsia="ru-RU"/>
        </w:rPr>
        <w:t>,</w:t>
      </w:r>
      <w:r w:rsidR="004006DD"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4874F4" w:rsidRPr="00FB584F">
        <w:rPr>
          <w:rFonts w:ascii="Times New Roman" w:eastAsia="Times New Roman" w:hAnsi="Times New Roman" w:cs="Times New Roman"/>
          <w:color w:val="202124"/>
          <w:sz w:val="28"/>
          <w:szCs w:val="28"/>
          <w:shd w:val="clear" w:color="auto" w:fill="FFFFFF" w:themeFill="background1"/>
          <w:lang w:val="ky-KG" w:eastAsia="ru-RU"/>
        </w:rPr>
        <w:t>о</w:t>
      </w:r>
      <w:r w:rsidR="00825671" w:rsidRPr="00FB584F">
        <w:rPr>
          <w:rFonts w:ascii="Times New Roman" w:eastAsia="Times New Roman" w:hAnsi="Times New Roman" w:cs="Times New Roman"/>
          <w:color w:val="202124"/>
          <w:sz w:val="28"/>
          <w:szCs w:val="28"/>
          <w:shd w:val="clear" w:color="auto" w:fill="FFFFFF" w:themeFill="background1"/>
          <w:lang w:val="ky-KG" w:eastAsia="ru-RU"/>
        </w:rPr>
        <w:t xml:space="preserve">тту аздектөө якуттарга жана кыргыздарга мүнөздүү болгон шамандык культтун маанилүү </w:t>
      </w:r>
      <w:r w:rsidR="00D26E09" w:rsidRPr="00FB584F">
        <w:rPr>
          <w:rFonts w:ascii="Times New Roman" w:eastAsia="Times New Roman" w:hAnsi="Times New Roman" w:cs="Times New Roman"/>
          <w:color w:val="202124"/>
          <w:sz w:val="28"/>
          <w:szCs w:val="28"/>
          <w:shd w:val="clear" w:color="auto" w:fill="FFFFFF" w:themeFill="background1"/>
          <w:lang w:val="ky-KG" w:eastAsia="ru-RU"/>
        </w:rPr>
        <w:t>бөлүгү</w:t>
      </w:r>
      <w:r w:rsidR="00825671" w:rsidRPr="00FB584F">
        <w:rPr>
          <w:rFonts w:ascii="Times New Roman" w:eastAsia="Times New Roman" w:hAnsi="Times New Roman" w:cs="Times New Roman"/>
          <w:color w:val="202124"/>
          <w:sz w:val="28"/>
          <w:szCs w:val="28"/>
          <w:shd w:val="clear" w:color="auto" w:fill="FFFFFF" w:themeFill="background1"/>
          <w:lang w:val="ky-KG" w:eastAsia="ru-RU"/>
        </w:rPr>
        <w:t xml:space="preserve"> болуп саналат деп </w:t>
      </w:r>
      <w:r w:rsidR="00B8416C" w:rsidRPr="00FB584F">
        <w:rPr>
          <w:rFonts w:ascii="Times New Roman" w:eastAsia="Times New Roman" w:hAnsi="Times New Roman" w:cs="Times New Roman"/>
          <w:color w:val="202124"/>
          <w:sz w:val="28"/>
          <w:szCs w:val="28"/>
          <w:shd w:val="clear" w:color="auto" w:fill="FFFFFF" w:themeFill="background1"/>
          <w:lang w:val="ky-KG" w:eastAsia="ru-RU"/>
        </w:rPr>
        <w:t>маалымдайт</w:t>
      </w:r>
      <w:r w:rsidR="005E31C9"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750022" w:rsidRPr="00FB584F">
        <w:rPr>
          <w:rFonts w:ascii="Times New Roman" w:eastAsia="Malgun Gothic" w:hAnsi="Times New Roman" w:cs="Times New Roman"/>
          <w:sz w:val="28"/>
          <w:szCs w:val="28"/>
          <w:shd w:val="clear" w:color="auto" w:fill="FFFFFF" w:themeFill="background1"/>
          <w:lang w:val="ky-KG" w:eastAsia="ru-RU"/>
        </w:rPr>
        <w:t>[1</w:t>
      </w:r>
      <w:r w:rsidR="002C3375">
        <w:rPr>
          <w:rFonts w:ascii="Times New Roman" w:eastAsia="Malgun Gothic" w:hAnsi="Times New Roman" w:cs="Times New Roman"/>
          <w:sz w:val="28"/>
          <w:szCs w:val="28"/>
          <w:shd w:val="clear" w:color="auto" w:fill="FFFFFF" w:themeFill="background1"/>
          <w:lang w:val="ky-KG" w:eastAsia="ru-RU"/>
        </w:rPr>
        <w:t>50</w:t>
      </w:r>
      <w:r w:rsidR="00750022" w:rsidRPr="00FB584F">
        <w:rPr>
          <w:rFonts w:ascii="Times New Roman" w:eastAsia="Malgun Gothic" w:hAnsi="Times New Roman" w:cs="Times New Roman"/>
          <w:sz w:val="28"/>
          <w:szCs w:val="28"/>
          <w:shd w:val="clear" w:color="auto" w:fill="FFFFFF" w:themeFill="background1"/>
          <w:lang w:val="ky-KG" w:eastAsia="ru-RU"/>
        </w:rPr>
        <w:t>, с. 27]</w:t>
      </w:r>
      <w:r w:rsidR="00750022" w:rsidRPr="00FB584F">
        <w:rPr>
          <w:rFonts w:ascii="Times New Roman" w:hAnsi="Times New Roman" w:cs="Times New Roman"/>
          <w:color w:val="000000" w:themeColor="text1"/>
          <w:sz w:val="28"/>
          <w:szCs w:val="28"/>
          <w:shd w:val="clear" w:color="auto" w:fill="FFFFFF" w:themeFill="background1"/>
          <w:lang w:val="ky-KG"/>
        </w:rPr>
        <w:t>.</w:t>
      </w:r>
      <w:r w:rsidR="00A37B36" w:rsidRPr="00FB584F">
        <w:rPr>
          <w:rFonts w:ascii="Times New Roman" w:hAnsi="Times New Roman" w:cs="Times New Roman"/>
          <w:color w:val="000000" w:themeColor="text1"/>
          <w:sz w:val="28"/>
          <w:szCs w:val="28"/>
          <w:shd w:val="clear" w:color="auto" w:fill="FFFFFF" w:themeFill="background1"/>
          <w:lang w:val="ky-KG"/>
        </w:rPr>
        <w:t xml:space="preserve"> </w:t>
      </w:r>
      <w:r w:rsidR="00640CD9" w:rsidRPr="00FB584F">
        <w:rPr>
          <w:rFonts w:ascii="Times New Roman" w:eastAsia="Times New Roman" w:hAnsi="Times New Roman" w:cs="Times New Roman"/>
          <w:color w:val="202124"/>
          <w:sz w:val="28"/>
          <w:szCs w:val="28"/>
          <w:shd w:val="clear" w:color="auto" w:fill="FFFFFF" w:themeFill="background1"/>
          <w:lang w:val="ky-KG" w:eastAsia="ru-RU"/>
        </w:rPr>
        <w:t xml:space="preserve">В.В. </w:t>
      </w:r>
      <w:r w:rsidR="00825671" w:rsidRPr="00FB584F">
        <w:rPr>
          <w:rFonts w:ascii="Times New Roman" w:eastAsia="Times New Roman" w:hAnsi="Times New Roman" w:cs="Times New Roman"/>
          <w:color w:val="202124"/>
          <w:sz w:val="28"/>
          <w:szCs w:val="28"/>
          <w:shd w:val="clear" w:color="auto" w:fill="FFFFFF" w:themeFill="background1"/>
          <w:lang w:val="ky-KG" w:eastAsia="ru-RU"/>
        </w:rPr>
        <w:t>Радлов</w:t>
      </w:r>
      <w:r w:rsidR="00A37B36" w:rsidRPr="00FB584F">
        <w:rPr>
          <w:rFonts w:ascii="Times New Roman" w:eastAsia="Times New Roman" w:hAnsi="Times New Roman" w:cs="Times New Roman"/>
          <w:color w:val="202124"/>
          <w:sz w:val="28"/>
          <w:szCs w:val="28"/>
          <w:shd w:val="clear" w:color="auto" w:fill="FFFFFF" w:themeFill="background1"/>
          <w:lang w:val="ky-KG" w:eastAsia="ru-RU"/>
        </w:rPr>
        <w:t>, П.М. Мелиоранский</w:t>
      </w:r>
      <w:r w:rsidR="00825671" w:rsidRPr="00FB584F">
        <w:rPr>
          <w:rFonts w:ascii="Times New Roman" w:eastAsia="Times New Roman" w:hAnsi="Times New Roman" w:cs="Times New Roman"/>
          <w:color w:val="202124"/>
          <w:sz w:val="28"/>
          <w:szCs w:val="28"/>
          <w:shd w:val="clear" w:color="auto" w:fill="FFFFFF" w:themeFill="background1"/>
          <w:lang w:val="ky-KG" w:eastAsia="ru-RU"/>
        </w:rPr>
        <w:t xml:space="preserve"> эмгегинде от менен тазалоо идеясы түрктөр арасында кеңири тараган деп жазат </w:t>
      </w:r>
      <w:r w:rsidR="00750022" w:rsidRPr="00FB584F">
        <w:rPr>
          <w:rFonts w:ascii="Times New Roman" w:eastAsia="Malgun Gothic" w:hAnsi="Times New Roman" w:cs="Times New Roman"/>
          <w:sz w:val="28"/>
          <w:szCs w:val="28"/>
          <w:shd w:val="clear" w:color="auto" w:fill="FFFFFF" w:themeFill="background1"/>
          <w:lang w:val="ky-KG" w:eastAsia="ru-RU"/>
        </w:rPr>
        <w:t>[</w:t>
      </w:r>
      <w:r w:rsidR="002C3375">
        <w:rPr>
          <w:rFonts w:ascii="Times New Roman" w:eastAsia="Malgun Gothic" w:hAnsi="Times New Roman" w:cs="Times New Roman"/>
          <w:sz w:val="28"/>
          <w:szCs w:val="28"/>
          <w:shd w:val="clear" w:color="auto" w:fill="FFFFFF" w:themeFill="background1"/>
          <w:lang w:val="ky-KG" w:eastAsia="ru-RU"/>
        </w:rPr>
        <w:t>145</w:t>
      </w:r>
      <w:r w:rsidR="00750022" w:rsidRPr="00FB584F">
        <w:rPr>
          <w:rFonts w:ascii="Times New Roman" w:eastAsia="Malgun Gothic" w:hAnsi="Times New Roman" w:cs="Times New Roman"/>
          <w:sz w:val="28"/>
          <w:szCs w:val="28"/>
          <w:shd w:val="clear" w:color="auto" w:fill="FFFFFF" w:themeFill="background1"/>
          <w:lang w:val="ky-KG" w:eastAsia="ru-RU"/>
        </w:rPr>
        <w:t>, с. 349-350]</w:t>
      </w:r>
      <w:r w:rsidR="00750022" w:rsidRPr="00FB584F">
        <w:rPr>
          <w:rFonts w:ascii="Times New Roman" w:hAnsi="Times New Roman" w:cs="Times New Roman"/>
          <w:color w:val="000000" w:themeColor="text1"/>
          <w:sz w:val="28"/>
          <w:szCs w:val="28"/>
          <w:shd w:val="clear" w:color="auto" w:fill="FFFFFF" w:themeFill="background1"/>
          <w:lang w:val="ky-KG"/>
        </w:rPr>
        <w:t>.</w:t>
      </w:r>
      <w:r w:rsidR="00750022"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640CD9" w:rsidRPr="00FB584F">
        <w:rPr>
          <w:rFonts w:ascii="Times New Roman" w:eastAsia="Times New Roman" w:hAnsi="Times New Roman" w:cs="Times New Roman"/>
          <w:color w:val="202124"/>
          <w:sz w:val="28"/>
          <w:szCs w:val="28"/>
          <w:shd w:val="clear" w:color="auto" w:fill="FFFFFF" w:themeFill="background1"/>
          <w:lang w:val="ky-KG" w:eastAsia="ru-RU"/>
        </w:rPr>
        <w:t xml:space="preserve">Т.Г. </w:t>
      </w:r>
      <w:r w:rsidR="00825671" w:rsidRPr="00FB584F">
        <w:rPr>
          <w:rFonts w:ascii="Times New Roman" w:eastAsia="Times New Roman" w:hAnsi="Times New Roman" w:cs="Times New Roman"/>
          <w:color w:val="202124"/>
          <w:sz w:val="28"/>
          <w:szCs w:val="28"/>
          <w:shd w:val="clear" w:color="auto" w:fill="FFFFFF" w:themeFill="background1"/>
          <w:lang w:val="ky-KG" w:eastAsia="ru-RU"/>
        </w:rPr>
        <w:t>Боржа</w:t>
      </w:r>
      <w:r w:rsidR="00640CD9" w:rsidRPr="00FB584F">
        <w:rPr>
          <w:rFonts w:ascii="Times New Roman" w:eastAsia="Times New Roman" w:hAnsi="Times New Roman" w:cs="Times New Roman"/>
          <w:color w:val="202124"/>
          <w:sz w:val="28"/>
          <w:szCs w:val="28"/>
          <w:shd w:val="clear" w:color="auto" w:fill="FFFFFF" w:themeFill="background1"/>
          <w:lang w:val="ky-KG" w:eastAsia="ru-RU"/>
        </w:rPr>
        <w:t>н</w:t>
      </w:r>
      <w:r w:rsidR="00825671" w:rsidRPr="00FB584F">
        <w:rPr>
          <w:rFonts w:ascii="Times New Roman" w:eastAsia="Times New Roman" w:hAnsi="Times New Roman" w:cs="Times New Roman"/>
          <w:color w:val="202124"/>
          <w:sz w:val="28"/>
          <w:szCs w:val="28"/>
          <w:shd w:val="clear" w:color="auto" w:fill="FFFFFF" w:themeFill="background1"/>
          <w:lang w:val="ky-KG" w:eastAsia="ru-RU"/>
        </w:rPr>
        <w:t>ова от менен тазалоо монгол элдерине жат эмес деп жазат</w:t>
      </w:r>
      <w:r w:rsidR="00750022" w:rsidRPr="00FB584F">
        <w:rPr>
          <w:rFonts w:ascii="Times New Roman" w:eastAsia="Malgun Gothic" w:hAnsi="Times New Roman" w:cs="Times New Roman"/>
          <w:sz w:val="28"/>
          <w:szCs w:val="28"/>
          <w:shd w:val="clear" w:color="auto" w:fill="FFFFFF" w:themeFill="background1"/>
          <w:lang w:val="ky-KG" w:eastAsia="ru-RU"/>
        </w:rPr>
        <w:t xml:space="preserve"> [</w:t>
      </w:r>
      <w:r w:rsidR="002C3375">
        <w:rPr>
          <w:rFonts w:ascii="Times New Roman" w:eastAsia="Malgun Gothic" w:hAnsi="Times New Roman" w:cs="Times New Roman"/>
          <w:sz w:val="28"/>
          <w:szCs w:val="28"/>
          <w:shd w:val="clear" w:color="auto" w:fill="FFFFFF" w:themeFill="background1"/>
          <w:lang w:val="ky-KG" w:eastAsia="ru-RU"/>
        </w:rPr>
        <w:t>46</w:t>
      </w:r>
      <w:r w:rsidR="00750022" w:rsidRPr="00FB584F">
        <w:rPr>
          <w:rFonts w:ascii="Times New Roman" w:eastAsia="Malgun Gothic" w:hAnsi="Times New Roman" w:cs="Times New Roman"/>
          <w:sz w:val="28"/>
          <w:szCs w:val="28"/>
          <w:shd w:val="clear" w:color="auto" w:fill="FFFFFF" w:themeFill="background1"/>
          <w:lang w:val="ky-KG" w:eastAsia="ru-RU"/>
        </w:rPr>
        <w:t>, с. 182]</w:t>
      </w:r>
      <w:r w:rsidR="00750022" w:rsidRPr="00FB584F">
        <w:rPr>
          <w:rFonts w:ascii="Times New Roman" w:hAnsi="Times New Roman" w:cs="Times New Roman"/>
          <w:color w:val="000000" w:themeColor="text1"/>
          <w:sz w:val="28"/>
          <w:szCs w:val="28"/>
          <w:shd w:val="clear" w:color="auto" w:fill="FFFFFF" w:themeFill="background1"/>
          <w:lang w:val="ky-KG"/>
        </w:rPr>
        <w:t xml:space="preserve">. </w:t>
      </w:r>
      <w:r w:rsidR="00825671" w:rsidRPr="00FB584F">
        <w:rPr>
          <w:rFonts w:ascii="Times New Roman" w:eastAsia="Times New Roman" w:hAnsi="Times New Roman" w:cs="Times New Roman"/>
          <w:color w:val="202124"/>
          <w:sz w:val="28"/>
          <w:szCs w:val="28"/>
          <w:shd w:val="clear" w:color="auto" w:fill="FFFFFF" w:themeFill="background1"/>
          <w:lang w:val="ky-KG" w:eastAsia="ru-RU"/>
        </w:rPr>
        <w:t xml:space="preserve">Жалпысынан алганда, от тазалоо касиетине ээ болуп ар түрдүү элдердин салттуу маданияттарында кездешүүчү жалпы </w:t>
      </w:r>
      <w:r w:rsidR="00640CD9" w:rsidRPr="00FB584F">
        <w:rPr>
          <w:rFonts w:ascii="Times New Roman" w:eastAsia="Times New Roman" w:hAnsi="Times New Roman" w:cs="Times New Roman"/>
          <w:color w:val="202124"/>
          <w:sz w:val="28"/>
          <w:szCs w:val="28"/>
          <w:shd w:val="clear" w:color="auto" w:fill="FFFFFF" w:themeFill="background1"/>
          <w:lang w:val="ky-KG" w:eastAsia="ru-RU"/>
        </w:rPr>
        <w:t xml:space="preserve">ишеним </w:t>
      </w:r>
      <w:r w:rsidR="00825671" w:rsidRPr="00FB584F">
        <w:rPr>
          <w:rFonts w:ascii="Times New Roman" w:eastAsia="Times New Roman" w:hAnsi="Times New Roman" w:cs="Times New Roman"/>
          <w:color w:val="202124"/>
          <w:sz w:val="28"/>
          <w:szCs w:val="28"/>
          <w:shd w:val="clear" w:color="auto" w:fill="FFFFFF" w:themeFill="background1"/>
          <w:lang w:val="ky-KG" w:eastAsia="ru-RU"/>
        </w:rPr>
        <w:t>болуп саналат.</w:t>
      </w:r>
    </w:p>
    <w:p w14:paraId="33E90874" w14:textId="3D187581" w:rsidR="009D2531" w:rsidRPr="00FB584F" w:rsidRDefault="00E05B0F" w:rsidP="00D9689D">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hAnsi="Times New Roman" w:cs="Times New Roman"/>
          <w:sz w:val="28"/>
          <w:szCs w:val="28"/>
          <w:shd w:val="clear" w:color="auto" w:fill="FFFFFF" w:themeFill="background1"/>
          <w:lang w:val="ky-KG"/>
        </w:rPr>
        <w:tab/>
      </w:r>
      <w:r w:rsidR="009D2531" w:rsidRPr="00FB584F">
        <w:rPr>
          <w:rFonts w:ascii="Times New Roman" w:hAnsi="Times New Roman" w:cs="Times New Roman"/>
          <w:sz w:val="28"/>
          <w:szCs w:val="28"/>
          <w:shd w:val="clear" w:color="auto" w:fill="FFFFFF" w:themeFill="background1"/>
          <w:lang w:val="ky-KG"/>
        </w:rPr>
        <w:t>Арчаны же адырашманды түтөтүп ысырыкт</w:t>
      </w:r>
      <w:r w:rsidR="000B590D" w:rsidRPr="00FB584F">
        <w:rPr>
          <w:rFonts w:ascii="Times New Roman" w:hAnsi="Times New Roman" w:cs="Times New Roman"/>
          <w:sz w:val="28"/>
          <w:szCs w:val="28"/>
          <w:shd w:val="clear" w:color="auto" w:fill="FFFFFF" w:themeFill="background1"/>
          <w:lang w:val="ky-KG"/>
        </w:rPr>
        <w:t>ап</w:t>
      </w:r>
      <w:r w:rsidR="00FD5999" w:rsidRPr="00FB584F">
        <w:rPr>
          <w:rFonts w:ascii="Times New Roman" w:hAnsi="Times New Roman" w:cs="Times New Roman"/>
          <w:sz w:val="28"/>
          <w:szCs w:val="28"/>
          <w:shd w:val="clear" w:color="auto" w:fill="FFFFFF" w:themeFill="background1"/>
          <w:lang w:val="ky-KG"/>
        </w:rPr>
        <w:t xml:space="preserve"> жана</w:t>
      </w:r>
      <w:r w:rsidR="009D2531" w:rsidRPr="00FB584F">
        <w:rPr>
          <w:rFonts w:ascii="Times New Roman" w:hAnsi="Times New Roman" w:cs="Times New Roman"/>
          <w:sz w:val="28"/>
          <w:szCs w:val="28"/>
          <w:shd w:val="clear" w:color="auto" w:fill="FFFFFF" w:themeFill="background1"/>
          <w:lang w:val="ky-KG"/>
        </w:rPr>
        <w:t xml:space="preserve"> адамды кирнелөө менен адамдагы терс </w:t>
      </w:r>
      <w:r w:rsidR="00D26E09" w:rsidRPr="00FB584F">
        <w:rPr>
          <w:rFonts w:ascii="Times New Roman" w:hAnsi="Times New Roman" w:cs="Times New Roman"/>
          <w:sz w:val="28"/>
          <w:szCs w:val="28"/>
          <w:shd w:val="clear" w:color="auto" w:fill="FFFFFF" w:themeFill="background1"/>
          <w:lang w:val="ky-KG"/>
        </w:rPr>
        <w:t>күчтөрдү</w:t>
      </w:r>
      <w:r w:rsidR="009D2531" w:rsidRPr="00FB584F">
        <w:rPr>
          <w:rFonts w:ascii="Times New Roman" w:hAnsi="Times New Roman" w:cs="Times New Roman"/>
          <w:sz w:val="28"/>
          <w:szCs w:val="28"/>
          <w:shd w:val="clear" w:color="auto" w:fill="FFFFFF" w:themeFill="background1"/>
          <w:lang w:val="ky-KG"/>
        </w:rPr>
        <w:t xml:space="preserve"> тазалоо эл арасында кеңири таралган</w:t>
      </w:r>
      <w:r w:rsidR="004006DD" w:rsidRPr="00FB584F">
        <w:rPr>
          <w:rFonts w:ascii="Times New Roman" w:hAnsi="Times New Roman" w:cs="Times New Roman"/>
          <w:sz w:val="28"/>
          <w:szCs w:val="28"/>
          <w:shd w:val="clear" w:color="auto" w:fill="FFFFFF" w:themeFill="background1"/>
          <w:lang w:val="ky-KG"/>
        </w:rPr>
        <w:t xml:space="preserve"> “</w:t>
      </w:r>
      <w:r w:rsidR="009D2531" w:rsidRPr="00FB584F">
        <w:rPr>
          <w:rFonts w:ascii="Times New Roman" w:hAnsi="Times New Roman" w:cs="Times New Roman"/>
          <w:sz w:val="28"/>
          <w:szCs w:val="28"/>
          <w:shd w:val="clear" w:color="auto" w:fill="FFFFFF" w:themeFill="background1"/>
          <w:lang w:val="ky-KG"/>
        </w:rPr>
        <w:t>көзү бардын өзүнө бар, тилинде мөөрү бардын өзүнө бар, асыты (назары) бардын өзүнө бар, сугу бардын өзүнө бар. Жаман көздөн, жаман тилден, жаман дилден сактагын</w:t>
      </w:r>
      <w:r w:rsidR="004006DD" w:rsidRPr="00FB584F">
        <w:rPr>
          <w:rFonts w:ascii="Times New Roman" w:hAnsi="Times New Roman" w:cs="Times New Roman"/>
          <w:sz w:val="28"/>
          <w:szCs w:val="28"/>
          <w:shd w:val="clear" w:color="auto" w:fill="FFFFFF" w:themeFill="background1"/>
          <w:lang w:val="ky-KG"/>
        </w:rPr>
        <w:t>”</w:t>
      </w:r>
      <w:r w:rsidR="009D2531" w:rsidRPr="00FB584F">
        <w:rPr>
          <w:rFonts w:ascii="Times New Roman" w:hAnsi="Times New Roman" w:cs="Times New Roman"/>
          <w:sz w:val="28"/>
          <w:szCs w:val="28"/>
          <w:shd w:val="clear" w:color="auto" w:fill="FFFFFF" w:themeFill="background1"/>
          <w:lang w:val="ky-KG"/>
        </w:rPr>
        <w:t xml:space="preserve"> деп ысырык салып</w:t>
      </w:r>
      <w:r w:rsidR="00FD5999" w:rsidRPr="00FB584F">
        <w:rPr>
          <w:rFonts w:ascii="Times New Roman" w:hAnsi="Times New Roman" w:cs="Times New Roman"/>
          <w:sz w:val="28"/>
          <w:szCs w:val="28"/>
          <w:shd w:val="clear" w:color="auto" w:fill="FFFFFF" w:themeFill="background1"/>
          <w:lang w:val="ky-KG"/>
        </w:rPr>
        <w:t>,</w:t>
      </w:r>
      <w:r w:rsidR="009D2531" w:rsidRPr="00FB584F">
        <w:rPr>
          <w:rFonts w:ascii="Times New Roman" w:hAnsi="Times New Roman" w:cs="Times New Roman"/>
          <w:sz w:val="28"/>
          <w:szCs w:val="28"/>
          <w:shd w:val="clear" w:color="auto" w:fill="FFFFFF" w:themeFill="background1"/>
          <w:lang w:val="ky-KG"/>
        </w:rPr>
        <w:t xml:space="preserve"> кирне жоюп эмдейт.</w:t>
      </w:r>
    </w:p>
    <w:p w14:paraId="33ABDF0B" w14:textId="1CA6A1BA" w:rsidR="00BD2798" w:rsidRPr="00FB584F" w:rsidRDefault="00E05B0F" w:rsidP="00792106">
      <w:pPr>
        <w:pStyle w:val="ac"/>
        <w:shd w:val="clear" w:color="auto" w:fill="FFFFFF"/>
        <w:spacing w:before="0" w:beforeAutospacing="0" w:after="0" w:afterAutospacing="0" w:line="360" w:lineRule="auto"/>
        <w:jc w:val="both"/>
        <w:rPr>
          <w:sz w:val="28"/>
          <w:szCs w:val="28"/>
          <w:shd w:val="clear" w:color="auto" w:fill="FFFFFF" w:themeFill="background1"/>
          <w:lang w:val="ky-KG"/>
        </w:rPr>
      </w:pPr>
      <w:r>
        <w:rPr>
          <w:sz w:val="28"/>
          <w:szCs w:val="28"/>
          <w:shd w:val="clear" w:color="auto" w:fill="FFFFFF" w:themeFill="background1"/>
          <w:lang w:val="ky-KG"/>
        </w:rPr>
        <w:tab/>
      </w:r>
      <w:r w:rsidR="00E71367" w:rsidRPr="00FB584F">
        <w:rPr>
          <w:sz w:val="28"/>
          <w:szCs w:val="28"/>
          <w:shd w:val="clear" w:color="auto" w:fill="FFFFFF" w:themeFill="background1"/>
          <w:lang w:val="ky-KG"/>
        </w:rPr>
        <w:t>Кудалашуу кыргыз журтунда өтө маанилүү учур болуп эсептелинет. Дал ушул себептен кудалашкан тарап өтө урмат</w:t>
      </w:r>
      <w:r w:rsidR="00397A0E" w:rsidRPr="00FB584F">
        <w:rPr>
          <w:sz w:val="28"/>
          <w:szCs w:val="28"/>
          <w:shd w:val="clear" w:color="auto" w:fill="FFFFFF" w:themeFill="background1"/>
          <w:lang w:val="ky-KG"/>
        </w:rPr>
        <w:t>т</w:t>
      </w:r>
      <w:r w:rsidR="00E71367" w:rsidRPr="00FB584F">
        <w:rPr>
          <w:sz w:val="28"/>
          <w:szCs w:val="28"/>
          <w:shd w:val="clear" w:color="auto" w:fill="FFFFFF" w:themeFill="background1"/>
          <w:lang w:val="ky-KG"/>
        </w:rPr>
        <w:t>уу жана уят</w:t>
      </w:r>
      <w:r w:rsidR="00397A0E" w:rsidRPr="00FB584F">
        <w:rPr>
          <w:sz w:val="28"/>
          <w:szCs w:val="28"/>
          <w:shd w:val="clear" w:color="auto" w:fill="FFFFFF" w:themeFill="background1"/>
          <w:lang w:val="ky-KG"/>
        </w:rPr>
        <w:t>т</w:t>
      </w:r>
      <w:r w:rsidR="00E71367" w:rsidRPr="00FB584F">
        <w:rPr>
          <w:sz w:val="28"/>
          <w:szCs w:val="28"/>
          <w:shd w:val="clear" w:color="auto" w:fill="FFFFFF" w:themeFill="background1"/>
          <w:lang w:val="ky-KG"/>
        </w:rPr>
        <w:t>уу мейман катары эсептелинет</w:t>
      </w:r>
      <w:r w:rsidR="00D26E09" w:rsidRPr="00FB584F">
        <w:rPr>
          <w:color w:val="202122"/>
          <w:sz w:val="28"/>
          <w:szCs w:val="28"/>
          <w:shd w:val="clear" w:color="auto" w:fill="FFFFFF" w:themeFill="background1"/>
          <w:lang w:val="ky-KG"/>
        </w:rPr>
        <w:t xml:space="preserve">. </w:t>
      </w:r>
      <w:r w:rsidR="00E71367" w:rsidRPr="00FB584F">
        <w:rPr>
          <w:sz w:val="28"/>
          <w:szCs w:val="28"/>
          <w:shd w:val="clear" w:color="auto" w:fill="FFFFFF" w:themeFill="background1"/>
          <w:lang w:val="ky-KG"/>
        </w:rPr>
        <w:t xml:space="preserve">Төмөндөгү биз атай турган жөрөлгө </w:t>
      </w:r>
      <w:r w:rsidR="00397A0E" w:rsidRPr="00FB584F">
        <w:rPr>
          <w:sz w:val="28"/>
          <w:szCs w:val="28"/>
          <w:shd w:val="clear" w:color="auto" w:fill="FFFFFF" w:themeFill="background1"/>
          <w:lang w:val="ky-KG"/>
        </w:rPr>
        <w:t xml:space="preserve">ар кандай </w:t>
      </w:r>
      <w:r w:rsidR="00E71367" w:rsidRPr="00FB584F">
        <w:rPr>
          <w:sz w:val="28"/>
          <w:szCs w:val="28"/>
          <w:shd w:val="clear" w:color="auto" w:fill="FFFFFF" w:themeFill="background1"/>
          <w:lang w:val="ky-KG"/>
        </w:rPr>
        <w:t>жамандыктар</w:t>
      </w:r>
      <w:r w:rsidR="00397A0E" w:rsidRPr="00FB584F">
        <w:rPr>
          <w:sz w:val="28"/>
          <w:szCs w:val="28"/>
          <w:shd w:val="clear" w:color="auto" w:fill="FFFFFF" w:themeFill="background1"/>
          <w:lang w:val="ky-KG"/>
        </w:rPr>
        <w:t>дан алдын алуу</w:t>
      </w:r>
      <w:r w:rsidR="00E71367" w:rsidRPr="00FB584F">
        <w:rPr>
          <w:sz w:val="28"/>
          <w:szCs w:val="28"/>
          <w:shd w:val="clear" w:color="auto" w:fill="FFFFFF" w:themeFill="background1"/>
          <w:lang w:val="ky-KG"/>
        </w:rPr>
        <w:t xml:space="preserve"> </w:t>
      </w:r>
      <w:r w:rsidR="00397A0E" w:rsidRPr="00FB584F">
        <w:rPr>
          <w:sz w:val="28"/>
          <w:szCs w:val="28"/>
          <w:shd w:val="clear" w:color="auto" w:fill="FFFFFF" w:themeFill="background1"/>
          <w:lang w:val="ky-KG"/>
        </w:rPr>
        <w:t>максатында</w:t>
      </w:r>
      <w:r w:rsidR="00E71367" w:rsidRPr="00FB584F">
        <w:rPr>
          <w:sz w:val="28"/>
          <w:szCs w:val="28"/>
          <w:shd w:val="clear" w:color="auto" w:fill="FFFFFF" w:themeFill="background1"/>
          <w:lang w:val="ky-KG"/>
        </w:rPr>
        <w:t xml:space="preserve"> от тазала</w:t>
      </w:r>
      <w:r>
        <w:rPr>
          <w:sz w:val="28"/>
          <w:szCs w:val="28"/>
          <w:shd w:val="clear" w:color="auto" w:fill="FFFFFF" w:themeFill="background1"/>
          <w:lang w:val="ky-KG"/>
        </w:rPr>
        <w:t>й</w:t>
      </w:r>
      <w:r w:rsidR="00E71367" w:rsidRPr="00FB584F">
        <w:rPr>
          <w:sz w:val="28"/>
          <w:szCs w:val="28"/>
          <w:shd w:val="clear" w:color="auto" w:fill="FFFFFF" w:themeFill="background1"/>
          <w:lang w:val="ky-KG"/>
        </w:rPr>
        <w:t>т деген негизде жасалат. Куда тоскондо ысырык салуу ырымы биз изилдеп жаткан өрөөндө өтө кеңири таралган. Куда тарап</w:t>
      </w:r>
      <w:r w:rsidR="00BD2798" w:rsidRPr="00FB584F">
        <w:rPr>
          <w:sz w:val="28"/>
          <w:szCs w:val="28"/>
          <w:shd w:val="clear" w:color="auto" w:fill="FFFFFF" w:themeFill="background1"/>
          <w:lang w:val="ky-KG"/>
        </w:rPr>
        <w:t xml:space="preserve">тан келген коноктор </w:t>
      </w:r>
      <w:r w:rsidR="00E71367" w:rsidRPr="00FB584F">
        <w:rPr>
          <w:sz w:val="28"/>
          <w:szCs w:val="28"/>
          <w:shd w:val="clear" w:color="auto" w:fill="FFFFFF" w:themeFill="background1"/>
          <w:lang w:val="ky-KG"/>
        </w:rPr>
        <w:t>кел</w:t>
      </w:r>
      <w:r w:rsidR="00D26E09" w:rsidRPr="00FB584F">
        <w:rPr>
          <w:sz w:val="28"/>
          <w:szCs w:val="28"/>
          <w:shd w:val="clear" w:color="auto" w:fill="FFFFFF" w:themeFill="background1"/>
          <w:lang w:val="ky-KG"/>
        </w:rPr>
        <w:t>ип</w:t>
      </w:r>
      <w:r w:rsidR="00E71367" w:rsidRPr="00FB584F">
        <w:rPr>
          <w:sz w:val="28"/>
          <w:szCs w:val="28"/>
          <w:shd w:val="clear" w:color="auto" w:fill="FFFFFF" w:themeFill="background1"/>
          <w:lang w:val="ky-KG"/>
        </w:rPr>
        <w:t>, амандаш</w:t>
      </w:r>
      <w:r w:rsidR="00397A0E" w:rsidRPr="00FB584F">
        <w:rPr>
          <w:sz w:val="28"/>
          <w:szCs w:val="28"/>
          <w:shd w:val="clear" w:color="auto" w:fill="FFFFFF" w:themeFill="background1"/>
          <w:lang w:val="ky-KG"/>
        </w:rPr>
        <w:t>кан</w:t>
      </w:r>
      <w:r w:rsidR="00D26E09" w:rsidRPr="00FB584F">
        <w:rPr>
          <w:sz w:val="28"/>
          <w:szCs w:val="28"/>
          <w:shd w:val="clear" w:color="auto" w:fill="FFFFFF" w:themeFill="background1"/>
          <w:lang w:val="ky-KG"/>
        </w:rPr>
        <w:t xml:space="preserve"> соң</w:t>
      </w:r>
      <w:r w:rsidR="00E71367" w:rsidRPr="00FB584F">
        <w:rPr>
          <w:sz w:val="28"/>
          <w:szCs w:val="28"/>
          <w:shd w:val="clear" w:color="auto" w:fill="FFFFFF" w:themeFill="background1"/>
          <w:lang w:val="ky-KG"/>
        </w:rPr>
        <w:t>, колго суу куйулгандан кийин, сөзсүз түрдө ысырык салынат</w:t>
      </w:r>
      <w:r w:rsidR="00BD2798" w:rsidRPr="00FB584F">
        <w:rPr>
          <w:sz w:val="28"/>
          <w:szCs w:val="28"/>
          <w:shd w:val="clear" w:color="auto" w:fill="FFFFFF" w:themeFill="background1"/>
          <w:lang w:val="ky-KG"/>
        </w:rPr>
        <w:t xml:space="preserve">. Ысырык салуу мезгилинде </w:t>
      </w:r>
      <w:r w:rsidR="004874F4" w:rsidRPr="00FB584F">
        <w:rPr>
          <w:sz w:val="28"/>
          <w:szCs w:val="28"/>
          <w:shd w:val="clear" w:color="auto" w:fill="FFFFFF" w:themeFill="background1"/>
          <w:lang w:val="ky-KG"/>
        </w:rPr>
        <w:t>“</w:t>
      </w:r>
      <w:r w:rsidR="00BD2798" w:rsidRPr="00FB584F">
        <w:rPr>
          <w:sz w:val="28"/>
          <w:szCs w:val="28"/>
          <w:shd w:val="clear" w:color="auto" w:fill="FFFFFF" w:themeFill="background1"/>
          <w:lang w:val="ky-KG"/>
        </w:rPr>
        <w:t>миңжылдык кудалардан бололу, жаштар бактылуу болсун</w:t>
      </w:r>
      <w:r w:rsidR="004874F4" w:rsidRPr="00FB584F">
        <w:rPr>
          <w:sz w:val="28"/>
          <w:szCs w:val="28"/>
          <w:shd w:val="clear" w:color="auto" w:fill="FFFFFF" w:themeFill="background1"/>
          <w:lang w:val="ky-KG"/>
        </w:rPr>
        <w:t>”</w:t>
      </w:r>
      <w:r w:rsidR="00BD2798" w:rsidRPr="00FB584F">
        <w:rPr>
          <w:sz w:val="28"/>
          <w:szCs w:val="28"/>
          <w:shd w:val="clear" w:color="auto" w:fill="FFFFFF" w:themeFill="background1"/>
          <w:lang w:val="ky-KG"/>
        </w:rPr>
        <w:t xml:space="preserve"> деген сөздөр айтыл</w:t>
      </w:r>
      <w:r>
        <w:rPr>
          <w:sz w:val="28"/>
          <w:szCs w:val="28"/>
          <w:shd w:val="clear" w:color="auto" w:fill="FFFFFF" w:themeFill="background1"/>
          <w:lang w:val="ky-KG"/>
        </w:rPr>
        <w:t>а</w:t>
      </w:r>
      <w:r w:rsidR="00BD2798" w:rsidRPr="00FB584F">
        <w:rPr>
          <w:sz w:val="28"/>
          <w:szCs w:val="28"/>
          <w:shd w:val="clear" w:color="auto" w:fill="FFFFFF" w:themeFill="background1"/>
          <w:lang w:val="ky-KG"/>
        </w:rPr>
        <w:t>т. А</w:t>
      </w:r>
      <w:r w:rsidR="00E71367" w:rsidRPr="00FB584F">
        <w:rPr>
          <w:sz w:val="28"/>
          <w:szCs w:val="28"/>
          <w:shd w:val="clear" w:color="auto" w:fill="FFFFFF" w:themeFill="background1"/>
          <w:lang w:val="ky-KG"/>
        </w:rPr>
        <w:t xml:space="preserve">л үчүн куда тараптан келген коноктор </w:t>
      </w:r>
      <w:r w:rsidR="004874F4" w:rsidRPr="00FB584F">
        <w:rPr>
          <w:sz w:val="28"/>
          <w:szCs w:val="28"/>
          <w:shd w:val="clear" w:color="auto" w:fill="FFFFFF" w:themeFill="background1"/>
          <w:lang w:val="ky-KG"/>
        </w:rPr>
        <w:t>“</w:t>
      </w:r>
      <w:r w:rsidR="00BD2798" w:rsidRPr="00FB584F">
        <w:rPr>
          <w:sz w:val="28"/>
          <w:szCs w:val="28"/>
          <w:shd w:val="clear" w:color="auto" w:fill="FFFFFF" w:themeFill="background1"/>
          <w:lang w:val="ky-KG"/>
        </w:rPr>
        <w:t>айтканыңар келсин</w:t>
      </w:r>
      <w:r w:rsidR="004874F4" w:rsidRPr="00FB584F">
        <w:rPr>
          <w:sz w:val="28"/>
          <w:szCs w:val="28"/>
          <w:shd w:val="clear" w:color="auto" w:fill="FFFFFF" w:themeFill="background1"/>
          <w:lang w:val="ky-KG"/>
        </w:rPr>
        <w:t>”</w:t>
      </w:r>
      <w:r w:rsidR="00BD2798" w:rsidRPr="00FB584F">
        <w:rPr>
          <w:sz w:val="28"/>
          <w:szCs w:val="28"/>
          <w:shd w:val="clear" w:color="auto" w:fill="FFFFFF" w:themeFill="background1"/>
          <w:lang w:val="ky-KG"/>
        </w:rPr>
        <w:t xml:space="preserve"> деп бата тилеп атайын  </w:t>
      </w:r>
      <w:r w:rsidR="004006DD" w:rsidRPr="00FB584F">
        <w:rPr>
          <w:sz w:val="28"/>
          <w:szCs w:val="28"/>
          <w:shd w:val="clear" w:color="auto" w:fill="FFFFFF" w:themeFill="background1"/>
          <w:lang w:val="ky-KG"/>
        </w:rPr>
        <w:t>белек</w:t>
      </w:r>
      <w:r w:rsidR="00E71367" w:rsidRPr="00FB584F">
        <w:rPr>
          <w:sz w:val="28"/>
          <w:szCs w:val="28"/>
          <w:shd w:val="clear" w:color="auto" w:fill="FFFFFF" w:themeFill="background1"/>
          <w:lang w:val="ky-KG"/>
        </w:rPr>
        <w:t xml:space="preserve"> беришет.</w:t>
      </w:r>
    </w:p>
    <w:p w14:paraId="69B64139" w14:textId="75BABBD8" w:rsidR="009D2531" w:rsidRPr="00FB584F" w:rsidRDefault="00E05B0F" w:rsidP="00792106">
      <w:pPr>
        <w:pStyle w:val="ac"/>
        <w:shd w:val="clear" w:color="auto" w:fill="FFFFFF"/>
        <w:spacing w:before="0" w:beforeAutospacing="0" w:after="0" w:afterAutospacing="0" w:line="360" w:lineRule="auto"/>
        <w:jc w:val="both"/>
        <w:rPr>
          <w:sz w:val="28"/>
          <w:szCs w:val="28"/>
          <w:shd w:val="clear" w:color="auto" w:fill="FFFFFF" w:themeFill="background1"/>
          <w:lang w:val="ky-KG"/>
        </w:rPr>
      </w:pPr>
      <w:r>
        <w:rPr>
          <w:sz w:val="28"/>
          <w:szCs w:val="28"/>
          <w:shd w:val="clear" w:color="auto" w:fill="FFFFFF" w:themeFill="background1"/>
          <w:lang w:val="ky-KG"/>
        </w:rPr>
        <w:tab/>
      </w:r>
      <w:r w:rsidR="00BD2798" w:rsidRPr="00FB584F">
        <w:rPr>
          <w:sz w:val="28"/>
          <w:szCs w:val="28"/>
          <w:shd w:val="clear" w:color="auto" w:fill="FFFFFF" w:themeFill="background1"/>
          <w:lang w:val="ky-KG"/>
        </w:rPr>
        <w:t>Кыз узатуу тойдо к</w:t>
      </w:r>
      <w:r w:rsidR="00E71367" w:rsidRPr="00FB584F">
        <w:rPr>
          <w:sz w:val="28"/>
          <w:szCs w:val="28"/>
          <w:shd w:val="clear" w:color="auto" w:fill="FFFFFF" w:themeFill="background1"/>
          <w:lang w:val="ky-KG"/>
        </w:rPr>
        <w:t>үйө бала жолдоштору менен келип, кызды алып кетүүдө да ысырык салуу ага акы алуу аткарылат.</w:t>
      </w:r>
      <w:r w:rsidR="00BD2798" w:rsidRPr="00FB584F">
        <w:rPr>
          <w:sz w:val="28"/>
          <w:szCs w:val="28"/>
          <w:shd w:val="clear" w:color="auto" w:fill="FFFFFF" w:themeFill="background1"/>
          <w:lang w:val="ky-KG"/>
        </w:rPr>
        <w:t xml:space="preserve"> Ысырыкты салуу кыздын жеңесине буйрулат. Ал ысырык салуу менен </w:t>
      </w:r>
      <w:r w:rsidR="00B8416C" w:rsidRPr="00FB584F">
        <w:rPr>
          <w:sz w:val="28"/>
          <w:szCs w:val="28"/>
          <w:shd w:val="clear" w:color="auto" w:fill="FFFFFF" w:themeFill="background1"/>
          <w:lang w:val="ky-KG"/>
        </w:rPr>
        <w:t>“</w:t>
      </w:r>
      <w:r w:rsidR="004874F4" w:rsidRPr="00FB584F">
        <w:rPr>
          <w:sz w:val="28"/>
          <w:szCs w:val="28"/>
          <w:shd w:val="clear" w:color="auto" w:fill="FFFFFF" w:themeFill="background1"/>
          <w:lang w:val="ky-KG"/>
        </w:rPr>
        <w:t>К</w:t>
      </w:r>
      <w:r w:rsidR="00BD2798" w:rsidRPr="00FB584F">
        <w:rPr>
          <w:sz w:val="28"/>
          <w:szCs w:val="28"/>
          <w:shd w:val="clear" w:color="auto" w:fill="FFFFFF" w:themeFill="background1"/>
          <w:lang w:val="ky-KG"/>
        </w:rPr>
        <w:t>уш бооңо</w:t>
      </w:r>
      <w:r w:rsidR="00542810" w:rsidRPr="00FB584F">
        <w:rPr>
          <w:sz w:val="28"/>
          <w:szCs w:val="28"/>
          <w:shd w:val="clear" w:color="auto" w:fill="FFFFFF" w:themeFill="background1"/>
          <w:lang w:val="ky-KG"/>
        </w:rPr>
        <w:t>р</w:t>
      </w:r>
      <w:r w:rsidR="00BD2798" w:rsidRPr="00FB584F">
        <w:rPr>
          <w:sz w:val="28"/>
          <w:szCs w:val="28"/>
          <w:shd w:val="clear" w:color="auto" w:fill="FFFFFF" w:themeFill="background1"/>
          <w:lang w:val="ky-KG"/>
        </w:rPr>
        <w:t xml:space="preserve"> бек болуп, кармашкан колуңар бекем болсун</w:t>
      </w:r>
      <w:r w:rsidR="00B8416C" w:rsidRPr="00FB584F">
        <w:rPr>
          <w:sz w:val="28"/>
          <w:szCs w:val="28"/>
          <w:shd w:val="clear" w:color="auto" w:fill="FFFFFF" w:themeFill="background1"/>
          <w:lang w:val="ky-KG"/>
        </w:rPr>
        <w:t>”</w:t>
      </w:r>
      <w:r w:rsidR="00BD2798" w:rsidRPr="00FB584F">
        <w:rPr>
          <w:sz w:val="28"/>
          <w:szCs w:val="28"/>
          <w:shd w:val="clear" w:color="auto" w:fill="FFFFFF" w:themeFill="background1"/>
          <w:lang w:val="ky-KG"/>
        </w:rPr>
        <w:t xml:space="preserve"> деп тилек айтат. </w:t>
      </w:r>
      <w:r w:rsidR="004874F4" w:rsidRPr="00FB584F">
        <w:rPr>
          <w:sz w:val="28"/>
          <w:szCs w:val="28"/>
          <w:shd w:val="clear" w:color="auto" w:fill="FFFFFF" w:themeFill="background1"/>
          <w:lang w:val="ky-KG"/>
        </w:rPr>
        <w:t>“</w:t>
      </w:r>
      <w:r w:rsidR="00BD2798" w:rsidRPr="00FB584F">
        <w:rPr>
          <w:sz w:val="28"/>
          <w:szCs w:val="28"/>
          <w:shd w:val="clear" w:color="auto" w:fill="FFFFFF" w:themeFill="background1"/>
          <w:lang w:val="ky-KG"/>
        </w:rPr>
        <w:t xml:space="preserve">Тилектерибиз </w:t>
      </w:r>
      <w:r w:rsidR="00BD2798" w:rsidRPr="00FB584F">
        <w:rPr>
          <w:sz w:val="28"/>
          <w:szCs w:val="28"/>
          <w:shd w:val="clear" w:color="auto" w:fill="FFFFFF" w:themeFill="background1"/>
          <w:lang w:val="ky-KG"/>
        </w:rPr>
        <w:lastRenderedPageBreak/>
        <w:t>орундалсын, айтканы</w:t>
      </w:r>
      <w:r>
        <w:rPr>
          <w:sz w:val="28"/>
          <w:szCs w:val="28"/>
          <w:shd w:val="clear" w:color="auto" w:fill="FFFFFF" w:themeFill="background1"/>
          <w:lang w:val="ky-KG"/>
        </w:rPr>
        <w:t>ны</w:t>
      </w:r>
      <w:r w:rsidR="00BD2798" w:rsidRPr="00FB584F">
        <w:rPr>
          <w:sz w:val="28"/>
          <w:szCs w:val="28"/>
          <w:shd w:val="clear" w:color="auto" w:fill="FFFFFF" w:themeFill="background1"/>
          <w:lang w:val="ky-KG"/>
        </w:rPr>
        <w:t>з келсин</w:t>
      </w:r>
      <w:r w:rsidR="004874F4" w:rsidRPr="00FB584F">
        <w:rPr>
          <w:sz w:val="28"/>
          <w:szCs w:val="28"/>
          <w:shd w:val="clear" w:color="auto" w:fill="FFFFFF" w:themeFill="background1"/>
          <w:lang w:val="ky-KG"/>
        </w:rPr>
        <w:t>”</w:t>
      </w:r>
      <w:r w:rsidR="00BD2798" w:rsidRPr="00FB584F">
        <w:rPr>
          <w:sz w:val="28"/>
          <w:szCs w:val="28"/>
          <w:shd w:val="clear" w:color="auto" w:fill="FFFFFF" w:themeFill="background1"/>
          <w:lang w:val="ky-KG"/>
        </w:rPr>
        <w:t xml:space="preserve"> деп күйөө жолдоштор ага </w:t>
      </w:r>
      <w:r w:rsidR="004006DD" w:rsidRPr="00FB584F">
        <w:rPr>
          <w:sz w:val="28"/>
          <w:szCs w:val="28"/>
          <w:shd w:val="clear" w:color="auto" w:fill="FFFFFF" w:themeFill="background1"/>
          <w:lang w:val="ky-KG"/>
        </w:rPr>
        <w:t>белек</w:t>
      </w:r>
      <w:r w:rsidR="00BD2798" w:rsidRPr="00FB584F">
        <w:rPr>
          <w:sz w:val="28"/>
          <w:szCs w:val="28"/>
          <w:shd w:val="clear" w:color="auto" w:fill="FFFFFF" w:themeFill="background1"/>
          <w:lang w:val="ky-KG"/>
        </w:rPr>
        <w:t xml:space="preserve"> узатыш</w:t>
      </w:r>
      <w:r w:rsidR="00EC7EFD" w:rsidRPr="00FB584F">
        <w:rPr>
          <w:sz w:val="28"/>
          <w:szCs w:val="28"/>
          <w:shd w:val="clear" w:color="auto" w:fill="FFFFFF" w:themeFill="background1"/>
          <w:lang w:val="ky-KG"/>
        </w:rPr>
        <w:t>ып бата тилешет.</w:t>
      </w:r>
      <w:r w:rsidR="00BD2798" w:rsidRPr="00FB584F">
        <w:rPr>
          <w:sz w:val="28"/>
          <w:szCs w:val="28"/>
          <w:shd w:val="clear" w:color="auto" w:fill="FFFFFF" w:themeFill="background1"/>
          <w:lang w:val="ky-KG"/>
        </w:rPr>
        <w:t xml:space="preserve"> </w:t>
      </w:r>
    </w:p>
    <w:p w14:paraId="08EE43E9" w14:textId="5D49B53A" w:rsidR="00E71367" w:rsidRPr="00FB584F" w:rsidRDefault="00E05B0F" w:rsidP="00792106">
      <w:pPr>
        <w:pStyle w:val="ac"/>
        <w:shd w:val="clear" w:color="auto" w:fill="FFFFFF"/>
        <w:spacing w:before="0" w:beforeAutospacing="0" w:after="0" w:afterAutospacing="0" w:line="360" w:lineRule="auto"/>
        <w:jc w:val="both"/>
        <w:rPr>
          <w:sz w:val="28"/>
          <w:szCs w:val="28"/>
          <w:shd w:val="clear" w:color="auto" w:fill="FFFFFF" w:themeFill="background1"/>
          <w:lang w:val="ky-KG"/>
        </w:rPr>
      </w:pPr>
      <w:r>
        <w:rPr>
          <w:sz w:val="28"/>
          <w:szCs w:val="28"/>
          <w:shd w:val="clear" w:color="auto" w:fill="FFFFFF" w:themeFill="background1"/>
          <w:lang w:val="ky-KG"/>
        </w:rPr>
        <w:tab/>
      </w:r>
      <w:r w:rsidR="00E71367" w:rsidRPr="00FB584F">
        <w:rPr>
          <w:sz w:val="28"/>
          <w:szCs w:val="28"/>
          <w:shd w:val="clear" w:color="auto" w:fill="FFFFFF" w:themeFill="background1"/>
          <w:lang w:val="ky-KG"/>
        </w:rPr>
        <w:t>Баланы биринчи жолу бешике салганда да</w:t>
      </w:r>
      <w:r w:rsidR="00931CF6">
        <w:rPr>
          <w:sz w:val="28"/>
          <w:szCs w:val="28"/>
          <w:shd w:val="clear" w:color="auto" w:fill="FFFFFF" w:themeFill="background1"/>
          <w:lang w:val="ky-KG"/>
        </w:rPr>
        <w:t>,</w:t>
      </w:r>
      <w:r w:rsidR="00E71367" w:rsidRPr="00FB584F">
        <w:rPr>
          <w:sz w:val="28"/>
          <w:szCs w:val="28"/>
          <w:shd w:val="clear" w:color="auto" w:fill="FFFFFF" w:themeFill="background1"/>
          <w:lang w:val="ky-KG"/>
        </w:rPr>
        <w:t xml:space="preserve"> бешиктин ичин жана сыртын айланта бешик ээсине атап, ысырык түтөтүл</w:t>
      </w:r>
      <w:r w:rsidR="006F670F" w:rsidRPr="00FB584F">
        <w:rPr>
          <w:sz w:val="28"/>
          <w:szCs w:val="28"/>
          <w:shd w:val="clear" w:color="auto" w:fill="FFFFFF" w:themeFill="background1"/>
          <w:lang w:val="ky-KG"/>
        </w:rPr>
        <w:t>ү</w:t>
      </w:r>
      <w:r w:rsidR="004874F4" w:rsidRPr="00FB584F">
        <w:rPr>
          <w:sz w:val="28"/>
          <w:szCs w:val="28"/>
          <w:shd w:val="clear" w:color="auto" w:fill="FFFFFF" w:themeFill="background1"/>
          <w:lang w:val="ky-KG"/>
        </w:rPr>
        <w:t>п</w:t>
      </w:r>
      <w:r w:rsidR="00542810" w:rsidRPr="00FB584F">
        <w:rPr>
          <w:color w:val="202124"/>
          <w:sz w:val="28"/>
          <w:szCs w:val="28"/>
          <w:shd w:val="clear" w:color="auto" w:fill="FFFFFF" w:themeFill="background1"/>
          <w:lang w:val="ky-KG"/>
        </w:rPr>
        <w:t xml:space="preserve"> </w:t>
      </w:r>
      <w:r w:rsidR="006F670F" w:rsidRPr="00FB584F">
        <w:rPr>
          <w:color w:val="202124"/>
          <w:sz w:val="28"/>
          <w:szCs w:val="28"/>
          <w:shd w:val="clear" w:color="auto" w:fill="FFFFFF" w:themeFill="background1"/>
          <w:lang w:val="ky-KG"/>
        </w:rPr>
        <w:t>“</w:t>
      </w:r>
      <w:r w:rsidR="00931CF6">
        <w:rPr>
          <w:color w:val="202124"/>
          <w:sz w:val="28"/>
          <w:szCs w:val="28"/>
          <w:shd w:val="clear" w:color="auto" w:fill="FFFFFF" w:themeFill="background1"/>
          <w:lang w:val="ky-KG"/>
        </w:rPr>
        <w:t>б</w:t>
      </w:r>
      <w:r w:rsidR="008C69B9" w:rsidRPr="00FB584F">
        <w:rPr>
          <w:color w:val="202124"/>
          <w:sz w:val="28"/>
          <w:szCs w:val="28"/>
          <w:shd w:val="clear" w:color="auto" w:fill="FFFFFF" w:themeFill="background1"/>
          <w:lang w:val="ky-KG"/>
        </w:rPr>
        <w:t>ешик ээси келди</w:t>
      </w:r>
      <w:r w:rsidR="004874F4" w:rsidRPr="00FB584F">
        <w:rPr>
          <w:color w:val="202124"/>
          <w:sz w:val="28"/>
          <w:szCs w:val="28"/>
          <w:shd w:val="clear" w:color="auto" w:fill="FFFFFF" w:themeFill="background1"/>
          <w:lang w:val="ky-KG"/>
        </w:rPr>
        <w:t>,</w:t>
      </w:r>
      <w:r w:rsidR="008C69B9" w:rsidRPr="00FB584F">
        <w:rPr>
          <w:color w:val="202124"/>
          <w:sz w:val="28"/>
          <w:szCs w:val="28"/>
          <w:shd w:val="clear" w:color="auto" w:fill="FFFFFF" w:themeFill="background1"/>
          <w:lang w:val="ky-KG"/>
        </w:rPr>
        <w:t xml:space="preserve"> </w:t>
      </w:r>
      <w:r w:rsidR="00542810" w:rsidRPr="00FB584F">
        <w:rPr>
          <w:color w:val="202124"/>
          <w:sz w:val="28"/>
          <w:szCs w:val="28"/>
          <w:shd w:val="clear" w:color="auto" w:fill="FFFFFF" w:themeFill="background1"/>
          <w:lang w:val="ky-KG"/>
        </w:rPr>
        <w:t>бооруңа бекем бас</w:t>
      </w:r>
      <w:r w:rsidR="008C26E4" w:rsidRPr="00FB584F">
        <w:rPr>
          <w:color w:val="202124"/>
          <w:sz w:val="28"/>
          <w:szCs w:val="28"/>
          <w:shd w:val="clear" w:color="auto" w:fill="FFFFFF" w:themeFill="background1"/>
          <w:lang w:val="ky-KG"/>
        </w:rPr>
        <w:t>,</w:t>
      </w:r>
      <w:r w:rsidR="00542810" w:rsidRPr="00FB584F">
        <w:rPr>
          <w:color w:val="202124"/>
          <w:sz w:val="28"/>
          <w:szCs w:val="28"/>
          <w:shd w:val="clear" w:color="auto" w:fill="FFFFFF" w:themeFill="background1"/>
          <w:lang w:val="ky-KG"/>
        </w:rPr>
        <w:t xml:space="preserve"> аны асыра жана баланын бешик боосу бек болсун</w:t>
      </w:r>
      <w:r w:rsidR="004874F4" w:rsidRPr="00FB584F">
        <w:rPr>
          <w:color w:val="202124"/>
          <w:sz w:val="28"/>
          <w:szCs w:val="28"/>
          <w:shd w:val="clear" w:color="auto" w:fill="FFFFFF" w:themeFill="background1"/>
          <w:lang w:val="ky-KG"/>
        </w:rPr>
        <w:t>!</w:t>
      </w:r>
      <w:r w:rsidR="00542810" w:rsidRPr="00FB584F">
        <w:rPr>
          <w:color w:val="202124"/>
          <w:sz w:val="28"/>
          <w:szCs w:val="28"/>
          <w:shd w:val="clear" w:color="auto" w:fill="FFFFFF" w:themeFill="background1"/>
          <w:lang w:val="ky-KG"/>
        </w:rPr>
        <w:t xml:space="preserve"> </w:t>
      </w:r>
      <w:r w:rsidR="004874F4" w:rsidRPr="00FB584F">
        <w:rPr>
          <w:color w:val="202124"/>
          <w:sz w:val="28"/>
          <w:szCs w:val="28"/>
          <w:shd w:val="clear" w:color="auto" w:fill="FFFFFF" w:themeFill="background1"/>
          <w:lang w:val="ky-KG"/>
        </w:rPr>
        <w:t>А</w:t>
      </w:r>
      <w:r w:rsidR="009D2531" w:rsidRPr="00FB584F">
        <w:rPr>
          <w:color w:val="202124"/>
          <w:sz w:val="28"/>
          <w:szCs w:val="28"/>
          <w:shd w:val="clear" w:color="auto" w:fill="FFFFFF" w:themeFill="background1"/>
          <w:lang w:val="ky-KG"/>
        </w:rPr>
        <w:t>к өргөөсү кут болсун</w:t>
      </w:r>
      <w:r w:rsidR="004874F4" w:rsidRPr="00FB584F">
        <w:rPr>
          <w:color w:val="202124"/>
          <w:sz w:val="28"/>
          <w:szCs w:val="28"/>
          <w:shd w:val="clear" w:color="auto" w:fill="FFFFFF" w:themeFill="background1"/>
          <w:lang w:val="ky-KG"/>
        </w:rPr>
        <w:t>!</w:t>
      </w:r>
      <w:r w:rsidR="009D2531" w:rsidRPr="00FB584F">
        <w:rPr>
          <w:color w:val="202124"/>
          <w:sz w:val="28"/>
          <w:szCs w:val="28"/>
          <w:shd w:val="clear" w:color="auto" w:fill="FFFFFF" w:themeFill="background1"/>
          <w:lang w:val="ky-KG"/>
        </w:rPr>
        <w:t xml:space="preserve"> </w:t>
      </w:r>
      <w:r w:rsidR="00931CF6">
        <w:rPr>
          <w:color w:val="202124"/>
          <w:sz w:val="28"/>
          <w:szCs w:val="28"/>
          <w:shd w:val="clear" w:color="auto" w:fill="FFFFFF" w:themeFill="background1"/>
          <w:lang w:val="ky-KG"/>
        </w:rPr>
        <w:t>Б</w:t>
      </w:r>
      <w:r w:rsidR="00542810" w:rsidRPr="00FB584F">
        <w:rPr>
          <w:color w:val="202124"/>
          <w:sz w:val="28"/>
          <w:szCs w:val="28"/>
          <w:shd w:val="clear" w:color="auto" w:fill="FFFFFF" w:themeFill="background1"/>
          <w:lang w:val="ky-KG"/>
        </w:rPr>
        <w:t>ашын таштан жаратсын</w:t>
      </w:r>
      <w:r w:rsidR="004874F4" w:rsidRPr="00FB584F">
        <w:rPr>
          <w:color w:val="202124"/>
          <w:sz w:val="28"/>
          <w:szCs w:val="28"/>
          <w:shd w:val="clear" w:color="auto" w:fill="FFFFFF" w:themeFill="background1"/>
          <w:lang w:val="ky-KG"/>
        </w:rPr>
        <w:t>! Б</w:t>
      </w:r>
      <w:r w:rsidR="00542810" w:rsidRPr="00FB584F">
        <w:rPr>
          <w:color w:val="202124"/>
          <w:sz w:val="28"/>
          <w:szCs w:val="28"/>
          <w:shd w:val="clear" w:color="auto" w:fill="FFFFFF" w:themeFill="background1"/>
          <w:lang w:val="ky-KG"/>
        </w:rPr>
        <w:t>ашы көтөрүлгөн баатыр болсун, дайыма аман болсун</w:t>
      </w:r>
      <w:r w:rsidR="004874F4" w:rsidRPr="00FB584F">
        <w:rPr>
          <w:color w:val="202124"/>
          <w:sz w:val="28"/>
          <w:szCs w:val="28"/>
          <w:shd w:val="clear" w:color="auto" w:fill="FFFFFF" w:themeFill="background1"/>
          <w:lang w:val="ky-KG"/>
        </w:rPr>
        <w:t>!</w:t>
      </w:r>
      <w:r w:rsidR="006F670F" w:rsidRPr="00FB584F">
        <w:rPr>
          <w:color w:val="202124"/>
          <w:sz w:val="28"/>
          <w:szCs w:val="28"/>
          <w:shd w:val="clear" w:color="auto" w:fill="FFFFFF" w:themeFill="background1"/>
          <w:lang w:val="ky-KG"/>
        </w:rPr>
        <w:t xml:space="preserve">” </w:t>
      </w:r>
      <w:r w:rsidR="00542810" w:rsidRPr="00FB584F">
        <w:rPr>
          <w:color w:val="202124"/>
          <w:sz w:val="28"/>
          <w:szCs w:val="28"/>
          <w:shd w:val="clear" w:color="auto" w:fill="FFFFFF" w:themeFill="background1"/>
          <w:lang w:val="ky-KG"/>
        </w:rPr>
        <w:t>деген тилекте ысырык түтөтүлөт.</w:t>
      </w:r>
      <w:r w:rsidR="00185C50" w:rsidRPr="00FB584F">
        <w:rPr>
          <w:sz w:val="28"/>
          <w:szCs w:val="28"/>
          <w:shd w:val="clear" w:color="auto" w:fill="FFFFFF" w:themeFill="background1"/>
          <w:lang w:val="ky-KG"/>
        </w:rPr>
        <w:t xml:space="preserve"> Аластоо ырым-жырымы арчаны же адырашманды түтөтүп</w:t>
      </w:r>
      <w:r w:rsidR="00931CF6">
        <w:rPr>
          <w:sz w:val="28"/>
          <w:szCs w:val="28"/>
          <w:shd w:val="clear" w:color="auto" w:fill="FFFFFF" w:themeFill="background1"/>
          <w:lang w:val="ky-KG"/>
        </w:rPr>
        <w:t>,</w:t>
      </w:r>
      <w:r w:rsidR="00185C50" w:rsidRPr="00FB584F">
        <w:rPr>
          <w:sz w:val="28"/>
          <w:szCs w:val="28"/>
          <w:shd w:val="clear" w:color="auto" w:fill="FFFFFF" w:themeFill="background1"/>
          <w:lang w:val="ky-KG"/>
        </w:rPr>
        <w:t xml:space="preserve"> баланы</w:t>
      </w:r>
      <w:r w:rsidR="00931CF6">
        <w:rPr>
          <w:sz w:val="28"/>
          <w:szCs w:val="28"/>
          <w:shd w:val="clear" w:color="auto" w:fill="FFFFFF" w:themeFill="background1"/>
          <w:lang w:val="ky-KG"/>
        </w:rPr>
        <w:t xml:space="preserve"> жана</w:t>
      </w:r>
      <w:r w:rsidR="00185C50" w:rsidRPr="00FB584F">
        <w:rPr>
          <w:sz w:val="28"/>
          <w:szCs w:val="28"/>
          <w:shd w:val="clear" w:color="auto" w:fill="FFFFFF" w:themeFill="background1"/>
          <w:lang w:val="ky-KG"/>
        </w:rPr>
        <w:t xml:space="preserve"> анын жаткан бешигин аласташкан. Баланы жана баланын бешигине </w:t>
      </w:r>
      <w:r w:rsidR="004006DD" w:rsidRPr="00FB584F">
        <w:rPr>
          <w:sz w:val="28"/>
          <w:szCs w:val="28"/>
          <w:shd w:val="clear" w:color="auto" w:fill="FFFFFF" w:themeFill="background1"/>
          <w:lang w:val="ky-KG"/>
        </w:rPr>
        <w:t>“</w:t>
      </w:r>
      <w:r w:rsidR="00185C50" w:rsidRPr="00FB584F">
        <w:rPr>
          <w:sz w:val="28"/>
          <w:szCs w:val="28"/>
          <w:shd w:val="clear" w:color="auto" w:fill="FFFFFF" w:themeFill="background1"/>
          <w:lang w:val="ky-KG"/>
        </w:rPr>
        <w:t>ысырык</w:t>
      </w:r>
      <w:r w:rsidR="004006DD" w:rsidRPr="00FB584F">
        <w:rPr>
          <w:sz w:val="28"/>
          <w:szCs w:val="28"/>
          <w:shd w:val="clear" w:color="auto" w:fill="FFFFFF" w:themeFill="background1"/>
          <w:lang w:val="ky-KG"/>
        </w:rPr>
        <w:t>”</w:t>
      </w:r>
      <w:r w:rsidR="00185C50" w:rsidRPr="00FB584F">
        <w:rPr>
          <w:sz w:val="28"/>
          <w:szCs w:val="28"/>
          <w:shd w:val="clear" w:color="auto" w:fill="FFFFFF" w:themeFill="background1"/>
          <w:lang w:val="ky-KG"/>
        </w:rPr>
        <w:t xml:space="preserve"> салып аластоодогу ушул сыяктуу ырым</w:t>
      </w:r>
      <w:r w:rsidR="008C69B9" w:rsidRPr="00FB584F">
        <w:rPr>
          <w:sz w:val="28"/>
          <w:szCs w:val="28"/>
          <w:shd w:val="clear" w:color="auto" w:fill="FFFFFF" w:themeFill="background1"/>
          <w:lang w:val="ky-KG"/>
        </w:rPr>
        <w:t>-</w:t>
      </w:r>
      <w:r w:rsidR="00185C50" w:rsidRPr="00FB584F">
        <w:rPr>
          <w:sz w:val="28"/>
          <w:szCs w:val="28"/>
          <w:shd w:val="clear" w:color="auto" w:fill="FFFFFF" w:themeFill="background1"/>
          <w:lang w:val="ky-KG"/>
        </w:rPr>
        <w:t xml:space="preserve">жырымдарда айтылуучу </w:t>
      </w:r>
      <w:r w:rsidR="004006DD" w:rsidRPr="00FB584F">
        <w:rPr>
          <w:sz w:val="28"/>
          <w:szCs w:val="28"/>
          <w:shd w:val="clear" w:color="auto" w:fill="FFFFFF" w:themeFill="background1"/>
          <w:lang w:val="ky-KG"/>
        </w:rPr>
        <w:t>“</w:t>
      </w:r>
      <w:r w:rsidR="00185C50" w:rsidRPr="00FB584F">
        <w:rPr>
          <w:sz w:val="28"/>
          <w:szCs w:val="28"/>
          <w:shd w:val="clear" w:color="auto" w:fill="FFFFFF" w:themeFill="background1"/>
          <w:lang w:val="ky-KG"/>
        </w:rPr>
        <w:t>алас-алас</w:t>
      </w:r>
      <w:r w:rsidR="004006DD" w:rsidRPr="00FB584F">
        <w:rPr>
          <w:sz w:val="28"/>
          <w:szCs w:val="28"/>
          <w:shd w:val="clear" w:color="auto" w:fill="FFFFFF" w:themeFill="background1"/>
          <w:lang w:val="ky-KG"/>
        </w:rPr>
        <w:t>”</w:t>
      </w:r>
      <w:r w:rsidR="00185C50" w:rsidRPr="00FB584F">
        <w:rPr>
          <w:sz w:val="28"/>
          <w:szCs w:val="28"/>
          <w:shd w:val="clear" w:color="auto" w:fill="FFFFFF" w:themeFill="background1"/>
          <w:lang w:val="ky-KG"/>
        </w:rPr>
        <w:t xml:space="preserve"> сөзүнүн мааниси жин – шайтандарды же алардын аял келбетинде элестетилген образы болгон албарстыны айдап жатканда айтылуучу ритуалдык термин. </w:t>
      </w:r>
      <w:r w:rsidR="004006DD" w:rsidRPr="00FB584F">
        <w:rPr>
          <w:sz w:val="28"/>
          <w:szCs w:val="28"/>
          <w:shd w:val="clear" w:color="auto" w:fill="FFFFFF" w:themeFill="background1"/>
          <w:lang w:val="ky-KG"/>
        </w:rPr>
        <w:t>“</w:t>
      </w:r>
      <w:r w:rsidR="00185C50" w:rsidRPr="00FB584F">
        <w:rPr>
          <w:sz w:val="28"/>
          <w:szCs w:val="28"/>
          <w:shd w:val="clear" w:color="auto" w:fill="FFFFFF" w:themeFill="background1"/>
          <w:lang w:val="ky-KG"/>
        </w:rPr>
        <w:t>Жин – шайтандар кач, кач, кач, ээси келди!</w:t>
      </w:r>
      <w:r w:rsidR="004006DD" w:rsidRPr="00FB584F">
        <w:rPr>
          <w:sz w:val="28"/>
          <w:szCs w:val="28"/>
          <w:shd w:val="clear" w:color="auto" w:fill="FFFFFF" w:themeFill="background1"/>
          <w:lang w:val="ky-KG"/>
        </w:rPr>
        <w:t>”</w:t>
      </w:r>
      <w:r w:rsidR="00185C50" w:rsidRPr="00FB584F">
        <w:rPr>
          <w:sz w:val="28"/>
          <w:szCs w:val="28"/>
          <w:shd w:val="clear" w:color="auto" w:fill="FFFFFF" w:themeFill="background1"/>
          <w:lang w:val="ky-KG"/>
        </w:rPr>
        <w:t xml:space="preserve"> - деп алып барып мындан кийин баланы жаткырып таңып бөлөшөт</w:t>
      </w:r>
      <w:r w:rsidR="00A37B36" w:rsidRPr="00FB584F">
        <w:rPr>
          <w:sz w:val="28"/>
          <w:szCs w:val="28"/>
          <w:shd w:val="clear" w:color="auto" w:fill="FFFFFF" w:themeFill="background1"/>
          <w:lang w:val="ky-KG"/>
        </w:rPr>
        <w:t xml:space="preserve"> </w:t>
      </w:r>
      <w:r w:rsidR="00A37B36" w:rsidRPr="00FB584F">
        <w:rPr>
          <w:rFonts w:eastAsia="Malgun Gothic"/>
          <w:sz w:val="28"/>
          <w:szCs w:val="28"/>
          <w:shd w:val="clear" w:color="auto" w:fill="FFFFFF" w:themeFill="background1"/>
          <w:lang w:val="ky-KG"/>
        </w:rPr>
        <w:t>[2</w:t>
      </w:r>
      <w:r w:rsidR="002C3375">
        <w:rPr>
          <w:rFonts w:eastAsia="Malgun Gothic"/>
          <w:sz w:val="28"/>
          <w:szCs w:val="28"/>
          <w:shd w:val="clear" w:color="auto" w:fill="FFFFFF" w:themeFill="background1"/>
          <w:lang w:val="ky-KG"/>
        </w:rPr>
        <w:t>18</w:t>
      </w:r>
      <w:r w:rsidR="00A37B36" w:rsidRPr="00FB584F">
        <w:rPr>
          <w:rFonts w:eastAsia="Malgun Gothic"/>
          <w:sz w:val="28"/>
          <w:szCs w:val="28"/>
          <w:shd w:val="clear" w:color="auto" w:fill="FFFFFF" w:themeFill="background1"/>
          <w:lang w:val="ky-KG"/>
        </w:rPr>
        <w:t>]</w:t>
      </w:r>
      <w:r w:rsidR="00A37B36" w:rsidRPr="00FB584F">
        <w:rPr>
          <w:color w:val="000000" w:themeColor="text1"/>
          <w:sz w:val="28"/>
          <w:szCs w:val="28"/>
          <w:shd w:val="clear" w:color="auto" w:fill="FFFFFF" w:themeFill="background1"/>
          <w:lang w:val="ky-KG"/>
        </w:rPr>
        <w:t>.</w:t>
      </w:r>
    </w:p>
    <w:p w14:paraId="53576DD6" w14:textId="3F97112C" w:rsidR="0084700D" w:rsidRPr="00FB584F" w:rsidRDefault="00E05B0F" w:rsidP="00414919">
      <w:pPr>
        <w:pStyle w:val="HTML"/>
        <w:shd w:val="clear" w:color="auto" w:fill="F8F9FA"/>
        <w:spacing w:line="360" w:lineRule="auto"/>
        <w:jc w:val="both"/>
        <w:rPr>
          <w:rFonts w:ascii="Times New Roman" w:eastAsia="Times New Roman" w:hAnsi="Times New Roman" w:cs="Times New Roman"/>
          <w:color w:val="1F1F1F"/>
          <w:sz w:val="28"/>
          <w:szCs w:val="28"/>
          <w:shd w:val="clear" w:color="auto" w:fill="FFFFFF" w:themeFill="background1"/>
          <w:lang w:val="ky-KG" w:eastAsia="ru-RU"/>
        </w:rPr>
      </w:pPr>
      <w:r>
        <w:rPr>
          <w:rFonts w:ascii="Times New Roman" w:hAnsi="Times New Roman" w:cs="Times New Roman"/>
          <w:sz w:val="28"/>
          <w:szCs w:val="28"/>
          <w:shd w:val="clear" w:color="auto" w:fill="FFFFFF" w:themeFill="background1"/>
          <w:lang w:val="ky-KG"/>
        </w:rPr>
        <w:tab/>
      </w:r>
      <w:r w:rsidR="008005E9" w:rsidRPr="00FB584F">
        <w:rPr>
          <w:rFonts w:ascii="Times New Roman" w:hAnsi="Times New Roman" w:cs="Times New Roman"/>
          <w:color w:val="202122"/>
          <w:sz w:val="28"/>
          <w:szCs w:val="28"/>
          <w:shd w:val="clear" w:color="auto" w:fill="FFFFFF" w:themeFill="background1"/>
          <w:lang w:val="ky-KG"/>
        </w:rPr>
        <w:t>Монгол тилинде сүйл</w:t>
      </w:r>
      <w:r w:rsidR="00B94BDA" w:rsidRPr="00FB584F">
        <w:rPr>
          <w:rFonts w:ascii="Times New Roman" w:hAnsi="Times New Roman" w:cs="Times New Roman"/>
          <w:color w:val="202122"/>
          <w:sz w:val="28"/>
          <w:szCs w:val="28"/>
          <w:shd w:val="clear" w:color="auto" w:fill="FFFFFF" w:themeFill="background1"/>
          <w:lang w:val="ky-KG"/>
        </w:rPr>
        <w:t>ө</w:t>
      </w:r>
      <w:r w:rsidR="008005E9" w:rsidRPr="00FB584F">
        <w:rPr>
          <w:rFonts w:ascii="Times New Roman" w:hAnsi="Times New Roman" w:cs="Times New Roman"/>
          <w:color w:val="202122"/>
          <w:sz w:val="28"/>
          <w:szCs w:val="28"/>
          <w:shd w:val="clear" w:color="auto" w:fill="FFFFFF" w:themeFill="background1"/>
          <w:lang w:val="ky-KG"/>
        </w:rPr>
        <w:t>г</w:t>
      </w:r>
      <w:r w:rsidR="00B94BDA" w:rsidRPr="00FB584F">
        <w:rPr>
          <w:rFonts w:ascii="Times New Roman" w:hAnsi="Times New Roman" w:cs="Times New Roman"/>
          <w:color w:val="202122"/>
          <w:sz w:val="28"/>
          <w:szCs w:val="28"/>
          <w:shd w:val="clear" w:color="auto" w:fill="FFFFFF" w:themeFill="background1"/>
          <w:lang w:val="ky-KG"/>
        </w:rPr>
        <w:t>ө</w:t>
      </w:r>
      <w:r w:rsidR="008005E9" w:rsidRPr="00FB584F">
        <w:rPr>
          <w:rFonts w:ascii="Times New Roman" w:hAnsi="Times New Roman" w:cs="Times New Roman"/>
          <w:color w:val="202122"/>
          <w:sz w:val="28"/>
          <w:szCs w:val="28"/>
          <w:shd w:val="clear" w:color="auto" w:fill="FFFFFF" w:themeFill="background1"/>
          <w:lang w:val="ky-KG"/>
        </w:rPr>
        <w:t xml:space="preserve">н </w:t>
      </w:r>
      <w:r w:rsidR="004006DD" w:rsidRPr="00FB584F">
        <w:rPr>
          <w:rFonts w:ascii="Times New Roman" w:hAnsi="Times New Roman" w:cs="Times New Roman"/>
          <w:color w:val="202122"/>
          <w:sz w:val="28"/>
          <w:szCs w:val="28"/>
          <w:shd w:val="clear" w:color="auto" w:fill="FFFFFF" w:themeFill="background1"/>
          <w:lang w:val="ky-KG"/>
        </w:rPr>
        <w:t>т</w:t>
      </w:r>
      <w:r w:rsidR="0084700D" w:rsidRPr="00FB584F">
        <w:rPr>
          <w:rFonts w:ascii="Times New Roman" w:hAnsi="Times New Roman" w:cs="Times New Roman"/>
          <w:color w:val="202122"/>
          <w:sz w:val="28"/>
          <w:szCs w:val="28"/>
          <w:shd w:val="clear" w:color="auto" w:fill="FFFFFF" w:themeFill="background1"/>
          <w:lang w:val="ky-KG"/>
        </w:rPr>
        <w:t>оргуттарда</w:t>
      </w:r>
      <w:r w:rsidR="000B3BDA">
        <w:rPr>
          <w:rFonts w:ascii="Times New Roman" w:hAnsi="Times New Roman" w:cs="Times New Roman"/>
          <w:color w:val="202122"/>
          <w:sz w:val="28"/>
          <w:szCs w:val="28"/>
          <w:shd w:val="clear" w:color="auto" w:fill="FFFFFF" w:themeFill="background1"/>
          <w:lang w:val="ky-KG"/>
        </w:rPr>
        <w:t>,</w:t>
      </w:r>
      <w:r w:rsidR="00F27293" w:rsidRPr="00FB584F">
        <w:rPr>
          <w:rFonts w:ascii="Times New Roman" w:hAnsi="Times New Roman" w:cs="Times New Roman"/>
          <w:color w:val="202122"/>
          <w:sz w:val="28"/>
          <w:szCs w:val="28"/>
          <w:shd w:val="clear" w:color="auto" w:fill="FFFFFF" w:themeFill="background1"/>
          <w:lang w:val="ky-KG"/>
        </w:rPr>
        <w:t xml:space="preserve"> </w:t>
      </w:r>
      <w:r w:rsidR="004006DD" w:rsidRPr="00FB584F">
        <w:rPr>
          <w:rFonts w:ascii="Times New Roman" w:eastAsia="Times New Roman" w:hAnsi="Times New Roman" w:cs="Times New Roman"/>
          <w:color w:val="1F1F1F"/>
          <w:sz w:val="28"/>
          <w:szCs w:val="28"/>
          <w:shd w:val="clear" w:color="auto" w:fill="FFFFFF" w:themeFill="background1"/>
          <w:lang w:val="ky-KG" w:eastAsia="ru-RU"/>
        </w:rPr>
        <w:t>к</w:t>
      </w:r>
      <w:r w:rsidR="0084700D" w:rsidRPr="00FB584F">
        <w:rPr>
          <w:rFonts w:ascii="Times New Roman" w:eastAsia="Times New Roman" w:hAnsi="Times New Roman" w:cs="Times New Roman"/>
          <w:color w:val="1F1F1F"/>
          <w:sz w:val="28"/>
          <w:szCs w:val="28"/>
          <w:shd w:val="clear" w:color="auto" w:fill="FFFFFF" w:themeFill="background1"/>
          <w:lang w:val="ky-KG" w:eastAsia="ru-RU"/>
        </w:rPr>
        <w:t>елин келгенде аны шырдак</w:t>
      </w:r>
      <w:r>
        <w:rPr>
          <w:rFonts w:ascii="Times New Roman" w:eastAsia="Times New Roman" w:hAnsi="Times New Roman" w:cs="Times New Roman"/>
          <w:color w:val="1F1F1F"/>
          <w:sz w:val="28"/>
          <w:szCs w:val="28"/>
          <w:shd w:val="clear" w:color="auto" w:fill="FFFFFF" w:themeFill="background1"/>
          <w:lang w:val="ky-KG" w:eastAsia="ru-RU"/>
        </w:rPr>
        <w:t>к</w:t>
      </w:r>
      <w:r w:rsidR="0084700D" w:rsidRPr="00FB584F">
        <w:rPr>
          <w:rFonts w:ascii="Times New Roman" w:eastAsia="Times New Roman" w:hAnsi="Times New Roman" w:cs="Times New Roman"/>
          <w:color w:val="1F1F1F"/>
          <w:sz w:val="28"/>
          <w:szCs w:val="28"/>
          <w:shd w:val="clear" w:color="auto" w:fill="FFFFFF" w:themeFill="background1"/>
          <w:lang w:val="ky-KG" w:eastAsia="ru-RU"/>
        </w:rPr>
        <w:t>а  отургузуп</w:t>
      </w:r>
      <w:r w:rsidR="004006DD" w:rsidRPr="00FB584F">
        <w:rPr>
          <w:rFonts w:ascii="Times New Roman" w:eastAsia="Times New Roman" w:hAnsi="Times New Roman" w:cs="Times New Roman"/>
          <w:color w:val="1F1F1F"/>
          <w:sz w:val="28"/>
          <w:szCs w:val="28"/>
          <w:shd w:val="clear" w:color="auto" w:fill="FFFFFF" w:themeFill="background1"/>
          <w:lang w:val="ky-KG" w:eastAsia="ru-RU"/>
        </w:rPr>
        <w:t>,</w:t>
      </w:r>
      <w:r w:rsidR="0084700D" w:rsidRPr="00FB584F">
        <w:rPr>
          <w:rFonts w:ascii="Times New Roman" w:eastAsia="Times New Roman" w:hAnsi="Times New Roman" w:cs="Times New Roman"/>
          <w:color w:val="1F1F1F"/>
          <w:sz w:val="28"/>
          <w:szCs w:val="28"/>
          <w:shd w:val="clear" w:color="auto" w:fill="FFFFFF" w:themeFill="background1"/>
          <w:lang w:val="ky-KG" w:eastAsia="ru-RU"/>
        </w:rPr>
        <w:t xml:space="preserve"> күйөөнүн эки эркек туугандары келиндин жанына олтур</w:t>
      </w:r>
      <w:r w:rsidR="00183F00" w:rsidRPr="00FB584F">
        <w:rPr>
          <w:rFonts w:ascii="Times New Roman" w:eastAsia="Times New Roman" w:hAnsi="Times New Roman" w:cs="Times New Roman"/>
          <w:color w:val="1F1F1F"/>
          <w:sz w:val="28"/>
          <w:szCs w:val="28"/>
          <w:shd w:val="clear" w:color="auto" w:fill="FFFFFF" w:themeFill="background1"/>
          <w:lang w:val="ky-KG" w:eastAsia="ru-RU"/>
        </w:rPr>
        <w:t>гуз</w:t>
      </w:r>
      <w:r w:rsidR="0084700D" w:rsidRPr="00FB584F">
        <w:rPr>
          <w:rFonts w:ascii="Times New Roman" w:eastAsia="Times New Roman" w:hAnsi="Times New Roman" w:cs="Times New Roman"/>
          <w:color w:val="1F1F1F"/>
          <w:sz w:val="28"/>
          <w:szCs w:val="28"/>
          <w:shd w:val="clear" w:color="auto" w:fill="FFFFFF" w:themeFill="background1"/>
          <w:lang w:val="ky-KG" w:eastAsia="ru-RU"/>
        </w:rPr>
        <w:t>у</w:t>
      </w:r>
      <w:r>
        <w:rPr>
          <w:rFonts w:ascii="Times New Roman" w:eastAsia="Times New Roman" w:hAnsi="Times New Roman" w:cs="Times New Roman"/>
          <w:color w:val="1F1F1F"/>
          <w:sz w:val="28"/>
          <w:szCs w:val="28"/>
          <w:shd w:val="clear" w:color="auto" w:fill="FFFFFF" w:themeFill="background1"/>
          <w:lang w:val="ky-KG" w:eastAsia="ru-RU"/>
        </w:rPr>
        <w:t>л</w:t>
      </w:r>
      <w:r w:rsidR="0084700D" w:rsidRPr="00FB584F">
        <w:rPr>
          <w:rFonts w:ascii="Times New Roman" w:eastAsia="Times New Roman" w:hAnsi="Times New Roman" w:cs="Times New Roman"/>
          <w:color w:val="1F1F1F"/>
          <w:sz w:val="28"/>
          <w:szCs w:val="28"/>
          <w:shd w:val="clear" w:color="auto" w:fill="FFFFFF" w:themeFill="background1"/>
          <w:lang w:val="ky-KG" w:eastAsia="ru-RU"/>
        </w:rPr>
        <w:t>ат.</w:t>
      </w:r>
      <w:r w:rsidR="00183F00"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84700D" w:rsidRPr="00FB584F">
        <w:rPr>
          <w:rFonts w:ascii="Times New Roman" w:eastAsia="Times New Roman" w:hAnsi="Times New Roman" w:cs="Times New Roman"/>
          <w:color w:val="1F1F1F"/>
          <w:sz w:val="28"/>
          <w:szCs w:val="28"/>
          <w:shd w:val="clear" w:color="auto" w:fill="FFFFFF" w:themeFill="background1"/>
          <w:lang w:val="ky-KG" w:eastAsia="ru-RU"/>
        </w:rPr>
        <w:t>Ал эркектердин эң жашы улуусу койдун шыйрагын алып жаңы келинди күнг</w:t>
      </w:r>
      <w:r w:rsidR="00183F00" w:rsidRPr="00FB584F">
        <w:rPr>
          <w:rFonts w:ascii="Times New Roman" w:eastAsia="Times New Roman" w:hAnsi="Times New Roman" w:cs="Times New Roman"/>
          <w:color w:val="1F1F1F"/>
          <w:sz w:val="28"/>
          <w:szCs w:val="28"/>
          <w:shd w:val="clear" w:color="auto" w:fill="FFFFFF" w:themeFill="background1"/>
          <w:lang w:val="ky-KG" w:eastAsia="ru-RU"/>
        </w:rPr>
        <w:t>ө</w:t>
      </w:r>
      <w:r w:rsidR="0084700D" w:rsidRPr="00FB584F">
        <w:rPr>
          <w:rFonts w:ascii="Times New Roman" w:eastAsia="Times New Roman" w:hAnsi="Times New Roman" w:cs="Times New Roman"/>
          <w:color w:val="1F1F1F"/>
          <w:sz w:val="28"/>
          <w:szCs w:val="28"/>
          <w:shd w:val="clear" w:color="auto" w:fill="FFFFFF" w:themeFill="background1"/>
          <w:lang w:val="ky-KG" w:eastAsia="ru-RU"/>
        </w:rPr>
        <w:t xml:space="preserve"> жана отко жүгүнтөт, ал эми экинчи эркек алдын ала даярдалган койдун куйру</w:t>
      </w:r>
      <w:r>
        <w:rPr>
          <w:rFonts w:ascii="Times New Roman" w:eastAsia="Times New Roman" w:hAnsi="Times New Roman" w:cs="Times New Roman"/>
          <w:color w:val="1F1F1F"/>
          <w:sz w:val="28"/>
          <w:szCs w:val="28"/>
          <w:shd w:val="clear" w:color="auto" w:fill="FFFFFF" w:themeFill="background1"/>
          <w:lang w:val="ky-KG" w:eastAsia="ru-RU"/>
        </w:rPr>
        <w:t>гу</w:t>
      </w:r>
      <w:r w:rsidR="0084700D" w:rsidRPr="00FB584F">
        <w:rPr>
          <w:rFonts w:ascii="Times New Roman" w:eastAsia="Times New Roman" w:hAnsi="Times New Roman" w:cs="Times New Roman"/>
          <w:color w:val="1F1F1F"/>
          <w:sz w:val="28"/>
          <w:szCs w:val="28"/>
          <w:shd w:val="clear" w:color="auto" w:fill="FFFFFF" w:themeFill="background1"/>
          <w:lang w:val="ky-KG" w:eastAsia="ru-RU"/>
        </w:rPr>
        <w:t>нун бир бөлүгү</w:t>
      </w:r>
      <w:r w:rsidR="008005E9" w:rsidRPr="00FB584F">
        <w:rPr>
          <w:rFonts w:ascii="Times New Roman" w:eastAsia="Times New Roman" w:hAnsi="Times New Roman" w:cs="Times New Roman"/>
          <w:color w:val="1F1F1F"/>
          <w:sz w:val="28"/>
          <w:szCs w:val="28"/>
          <w:shd w:val="clear" w:color="auto" w:fill="FFFFFF" w:themeFill="background1"/>
          <w:lang w:val="ky-KG" w:eastAsia="ru-RU"/>
        </w:rPr>
        <w:t>н</w:t>
      </w:r>
      <w:r w:rsidR="0084700D" w:rsidRPr="00FB584F">
        <w:rPr>
          <w:rFonts w:ascii="Times New Roman" w:eastAsia="Times New Roman" w:hAnsi="Times New Roman" w:cs="Times New Roman"/>
          <w:color w:val="1F1F1F"/>
          <w:sz w:val="28"/>
          <w:szCs w:val="28"/>
          <w:shd w:val="clear" w:color="auto" w:fill="FFFFFF" w:themeFill="background1"/>
          <w:lang w:val="ky-KG" w:eastAsia="ru-RU"/>
        </w:rPr>
        <w:t>, от кудайы Окон Теңир</w:t>
      </w:r>
      <w:r w:rsidR="008005E9" w:rsidRPr="00FB584F">
        <w:rPr>
          <w:rFonts w:ascii="Times New Roman" w:eastAsia="Times New Roman" w:hAnsi="Times New Roman" w:cs="Times New Roman"/>
          <w:color w:val="1F1F1F"/>
          <w:sz w:val="28"/>
          <w:szCs w:val="28"/>
          <w:shd w:val="clear" w:color="auto" w:fill="FFFFFF" w:themeFill="background1"/>
          <w:lang w:val="ky-KG" w:eastAsia="ru-RU"/>
        </w:rPr>
        <w:t>ге калган бөлүгүн келиндин кайнатасы, кайын энесине берет, алар куйруктун бөлүгүн отко ташташат.</w:t>
      </w:r>
      <w:r w:rsidR="00C5528C"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8005E9" w:rsidRPr="00FB584F">
        <w:rPr>
          <w:rFonts w:ascii="Times New Roman" w:eastAsia="Times New Roman" w:hAnsi="Times New Roman" w:cs="Times New Roman"/>
          <w:color w:val="1F1F1F"/>
          <w:sz w:val="28"/>
          <w:szCs w:val="28"/>
          <w:shd w:val="clear" w:color="auto" w:fill="FFFFFF" w:themeFill="background1"/>
          <w:lang w:val="ky-KG" w:eastAsia="ru-RU"/>
        </w:rPr>
        <w:t>Куйруктун акыркы б</w:t>
      </w:r>
      <w:r w:rsidR="00183F00" w:rsidRPr="00FB584F">
        <w:rPr>
          <w:rFonts w:ascii="Times New Roman" w:eastAsia="Times New Roman" w:hAnsi="Times New Roman" w:cs="Times New Roman"/>
          <w:color w:val="1F1F1F"/>
          <w:sz w:val="28"/>
          <w:szCs w:val="28"/>
          <w:shd w:val="clear" w:color="auto" w:fill="FFFFFF" w:themeFill="background1"/>
          <w:lang w:val="ky-KG" w:eastAsia="ru-RU"/>
        </w:rPr>
        <w:t>ө</w:t>
      </w:r>
      <w:r w:rsidR="008005E9" w:rsidRPr="00FB584F">
        <w:rPr>
          <w:rFonts w:ascii="Times New Roman" w:eastAsia="Times New Roman" w:hAnsi="Times New Roman" w:cs="Times New Roman"/>
          <w:color w:val="1F1F1F"/>
          <w:sz w:val="28"/>
          <w:szCs w:val="28"/>
          <w:shd w:val="clear" w:color="auto" w:fill="FFFFFF" w:themeFill="background1"/>
          <w:lang w:val="ky-KG" w:eastAsia="ru-RU"/>
        </w:rPr>
        <w:t>лүгүн болсо болочок күй</w:t>
      </w:r>
      <w:r w:rsidR="004006DD" w:rsidRPr="00FB584F">
        <w:rPr>
          <w:rFonts w:ascii="Times New Roman" w:eastAsia="Times New Roman" w:hAnsi="Times New Roman" w:cs="Times New Roman"/>
          <w:color w:val="1F1F1F"/>
          <w:sz w:val="28"/>
          <w:szCs w:val="28"/>
          <w:shd w:val="clear" w:color="auto" w:fill="FFFFFF" w:themeFill="background1"/>
          <w:lang w:val="ky-KG" w:eastAsia="ru-RU"/>
        </w:rPr>
        <w:t>ө</w:t>
      </w:r>
      <w:r>
        <w:rPr>
          <w:rFonts w:ascii="Times New Roman" w:eastAsia="Times New Roman" w:hAnsi="Times New Roman" w:cs="Times New Roman"/>
          <w:color w:val="1F1F1F"/>
          <w:sz w:val="28"/>
          <w:szCs w:val="28"/>
          <w:shd w:val="clear" w:color="auto" w:fill="FFFFFF" w:themeFill="background1"/>
          <w:lang w:val="ky-KG" w:eastAsia="ru-RU"/>
        </w:rPr>
        <w:t>ө</w:t>
      </w:r>
      <w:r w:rsidR="008005E9" w:rsidRPr="00FB584F">
        <w:rPr>
          <w:rFonts w:ascii="Times New Roman" w:eastAsia="Times New Roman" w:hAnsi="Times New Roman" w:cs="Times New Roman"/>
          <w:color w:val="1F1F1F"/>
          <w:sz w:val="28"/>
          <w:szCs w:val="28"/>
          <w:shd w:val="clear" w:color="auto" w:fill="FFFFFF" w:themeFill="background1"/>
          <w:lang w:val="ky-KG" w:eastAsia="ru-RU"/>
        </w:rPr>
        <w:t>г</w:t>
      </w:r>
      <w:r w:rsidR="004006DD" w:rsidRPr="00FB584F">
        <w:rPr>
          <w:rFonts w:ascii="Times New Roman" w:eastAsia="Times New Roman" w:hAnsi="Times New Roman" w:cs="Times New Roman"/>
          <w:color w:val="1F1F1F"/>
          <w:sz w:val="28"/>
          <w:szCs w:val="28"/>
          <w:shd w:val="clear" w:color="auto" w:fill="FFFFFF" w:themeFill="background1"/>
          <w:lang w:val="ky-KG" w:eastAsia="ru-RU"/>
        </w:rPr>
        <w:t>ө</w:t>
      </w:r>
      <w:r w:rsidR="008005E9" w:rsidRPr="00FB584F">
        <w:rPr>
          <w:rFonts w:ascii="Times New Roman" w:eastAsia="Times New Roman" w:hAnsi="Times New Roman" w:cs="Times New Roman"/>
          <w:color w:val="1F1F1F"/>
          <w:sz w:val="28"/>
          <w:szCs w:val="28"/>
          <w:shd w:val="clear" w:color="auto" w:fill="FFFFFF" w:themeFill="background1"/>
          <w:lang w:val="ky-KG" w:eastAsia="ru-RU"/>
        </w:rPr>
        <w:t xml:space="preserve"> берет ал куйрукту тиши менен тиштеп отко таштайт</w:t>
      </w:r>
      <w:r w:rsidR="00414919" w:rsidRPr="00FB584F">
        <w:rPr>
          <w:rFonts w:ascii="Times New Roman" w:hAnsi="Times New Roman" w:cs="Times New Roman"/>
          <w:sz w:val="28"/>
          <w:szCs w:val="28"/>
          <w:shd w:val="clear" w:color="auto" w:fill="FFFFFF" w:themeFill="background1"/>
          <w:lang w:val="ky-KG"/>
        </w:rPr>
        <w:t xml:space="preserve"> </w:t>
      </w:r>
      <w:r w:rsidR="00750022" w:rsidRPr="00FB584F">
        <w:rPr>
          <w:rFonts w:ascii="Times New Roman" w:eastAsia="Malgun Gothic" w:hAnsi="Times New Roman" w:cs="Times New Roman"/>
          <w:sz w:val="28"/>
          <w:szCs w:val="28"/>
          <w:shd w:val="clear" w:color="auto" w:fill="FFFFFF" w:themeFill="background1"/>
          <w:lang w:val="ky-KG" w:eastAsia="ru-RU"/>
        </w:rPr>
        <w:t>[</w:t>
      </w:r>
      <w:r w:rsidR="002C3375">
        <w:rPr>
          <w:rFonts w:ascii="Times New Roman" w:eastAsia="Malgun Gothic" w:hAnsi="Times New Roman" w:cs="Times New Roman"/>
          <w:sz w:val="28"/>
          <w:szCs w:val="28"/>
          <w:shd w:val="clear" w:color="auto" w:fill="FFFFFF" w:themeFill="background1"/>
          <w:lang w:val="ky-KG" w:eastAsia="ru-RU"/>
        </w:rPr>
        <w:t>193</w:t>
      </w:r>
      <w:r w:rsidR="00750022" w:rsidRPr="00FB584F">
        <w:rPr>
          <w:rFonts w:ascii="Times New Roman" w:eastAsia="Malgun Gothic" w:hAnsi="Times New Roman" w:cs="Times New Roman"/>
          <w:sz w:val="28"/>
          <w:szCs w:val="28"/>
          <w:shd w:val="clear" w:color="auto" w:fill="FFFFFF" w:themeFill="background1"/>
          <w:lang w:val="ky-KG" w:eastAsia="ru-RU"/>
        </w:rPr>
        <w:t>, с. 868]</w:t>
      </w:r>
      <w:r w:rsidR="00750022" w:rsidRPr="00FB584F">
        <w:rPr>
          <w:rFonts w:ascii="Times New Roman" w:hAnsi="Times New Roman" w:cs="Times New Roman"/>
          <w:color w:val="000000" w:themeColor="text1"/>
          <w:sz w:val="28"/>
          <w:szCs w:val="28"/>
          <w:shd w:val="clear" w:color="auto" w:fill="FFFFFF" w:themeFill="background1"/>
          <w:lang w:val="ky-KG"/>
        </w:rPr>
        <w:t>.</w:t>
      </w:r>
    </w:p>
    <w:p w14:paraId="37AFF69F" w14:textId="14069EE1" w:rsidR="00E71367" w:rsidRPr="00A85BAD" w:rsidRDefault="00E05B0F" w:rsidP="00414919">
      <w:pPr>
        <w:pStyle w:val="ac"/>
        <w:shd w:val="clear" w:color="auto" w:fill="FFFFFF"/>
        <w:spacing w:before="0" w:beforeAutospacing="0" w:after="0" w:afterAutospacing="0" w:line="360" w:lineRule="auto"/>
        <w:jc w:val="both"/>
        <w:rPr>
          <w:color w:val="000000"/>
          <w:sz w:val="28"/>
          <w:szCs w:val="28"/>
          <w:shd w:val="clear" w:color="auto" w:fill="FFFFFF" w:themeFill="background1"/>
          <w:lang w:val="ky-KG"/>
        </w:rPr>
      </w:pPr>
      <w:bookmarkStart w:id="120" w:name="_Hlk195695423"/>
      <w:r>
        <w:rPr>
          <w:color w:val="202122"/>
          <w:sz w:val="28"/>
          <w:szCs w:val="28"/>
          <w:shd w:val="clear" w:color="auto" w:fill="FFFFFF" w:themeFill="background1"/>
          <w:lang w:val="ky-KG"/>
        </w:rPr>
        <w:tab/>
      </w:r>
      <w:r w:rsidR="00E71367" w:rsidRPr="00FB584F">
        <w:rPr>
          <w:color w:val="202122"/>
          <w:sz w:val="28"/>
          <w:szCs w:val="28"/>
          <w:shd w:val="clear" w:color="auto" w:fill="FFFFFF" w:themeFill="background1"/>
          <w:lang w:val="ky-KG"/>
        </w:rPr>
        <w:t>Фергана өрөөнүнүн түштү</w:t>
      </w:r>
      <w:r w:rsidR="002A2A3E">
        <w:rPr>
          <w:color w:val="202122"/>
          <w:sz w:val="28"/>
          <w:szCs w:val="28"/>
          <w:shd w:val="clear" w:color="auto" w:fill="FFFFFF" w:themeFill="background1"/>
          <w:lang w:val="ky-KG"/>
        </w:rPr>
        <w:t>гүндөгү</w:t>
      </w:r>
      <w:r w:rsidR="00E71367" w:rsidRPr="00FB584F">
        <w:rPr>
          <w:color w:val="202122"/>
          <w:sz w:val="28"/>
          <w:szCs w:val="28"/>
          <w:shd w:val="clear" w:color="auto" w:fill="FFFFFF" w:themeFill="background1"/>
          <w:lang w:val="ky-KG"/>
        </w:rPr>
        <w:t xml:space="preserve"> кыргыздардагы</w:t>
      </w:r>
      <w:r w:rsidR="00E71367" w:rsidRPr="00FB584F">
        <w:rPr>
          <w:sz w:val="28"/>
          <w:szCs w:val="28"/>
          <w:shd w:val="clear" w:color="auto" w:fill="FFFFFF" w:themeFill="background1"/>
          <w:lang w:val="ky-KG"/>
        </w:rPr>
        <w:t xml:space="preserve"> үйлөнүү салтына байланышкан салт бул </w:t>
      </w:r>
      <w:r w:rsidR="00E71367" w:rsidRPr="00FB584F">
        <w:rPr>
          <w:color w:val="000000"/>
          <w:sz w:val="28"/>
          <w:szCs w:val="28"/>
          <w:shd w:val="clear" w:color="auto" w:fill="FFFFFF" w:themeFill="background1"/>
          <w:lang w:val="ky-KG"/>
        </w:rPr>
        <w:t>-</w:t>
      </w:r>
      <w:r w:rsidR="00542810" w:rsidRPr="00FB584F">
        <w:rPr>
          <w:color w:val="000000"/>
          <w:sz w:val="28"/>
          <w:szCs w:val="28"/>
          <w:shd w:val="clear" w:color="auto" w:fill="FFFFFF" w:themeFill="background1"/>
          <w:lang w:val="ky-KG"/>
        </w:rPr>
        <w:t xml:space="preserve"> </w:t>
      </w:r>
      <w:r w:rsidR="00E71367" w:rsidRPr="00FB584F">
        <w:rPr>
          <w:color w:val="202122"/>
          <w:sz w:val="28"/>
          <w:szCs w:val="28"/>
          <w:shd w:val="clear" w:color="auto" w:fill="FFFFFF" w:themeFill="background1"/>
          <w:lang w:val="ky-KG"/>
        </w:rPr>
        <w:t xml:space="preserve">отко киргизүү болуп эсептелинет. Отко киргизүү сөзүн талдаганда, анын тике мааниси отко салуу, дегенди билдирет. Бирок бул кыргыздардын каада салтындагы кыйыр мааниси бар туюнтма. </w:t>
      </w:r>
      <w:r w:rsidR="00185C50" w:rsidRPr="00FB584F">
        <w:rPr>
          <w:color w:val="202122"/>
          <w:sz w:val="28"/>
          <w:szCs w:val="28"/>
          <w:shd w:val="clear" w:color="auto" w:fill="FFFFFF" w:themeFill="background1"/>
          <w:lang w:val="ky-KG"/>
        </w:rPr>
        <w:t>Отко киргизүү салты жана коломтонун</w:t>
      </w:r>
      <w:r w:rsidR="008C69B9" w:rsidRPr="00FB584F">
        <w:rPr>
          <w:color w:val="202122"/>
          <w:sz w:val="28"/>
          <w:szCs w:val="28"/>
          <w:shd w:val="clear" w:color="auto" w:fill="FFFFFF" w:themeFill="background1"/>
          <w:lang w:val="ky-KG"/>
        </w:rPr>
        <w:t>, аял жана баланын ээси</w:t>
      </w:r>
      <w:r w:rsidR="00185C50" w:rsidRPr="00FB584F">
        <w:rPr>
          <w:color w:val="202122"/>
          <w:sz w:val="28"/>
          <w:szCs w:val="28"/>
          <w:shd w:val="clear" w:color="auto" w:fill="FFFFFF" w:themeFill="background1"/>
          <w:lang w:val="ky-KG"/>
        </w:rPr>
        <w:t xml:space="preserve"> Умай энеге жүгүнүү</w:t>
      </w:r>
      <w:r w:rsidR="008C69B9" w:rsidRPr="00FB584F">
        <w:rPr>
          <w:color w:val="202122"/>
          <w:sz w:val="28"/>
          <w:szCs w:val="28"/>
          <w:shd w:val="clear" w:color="auto" w:fill="FFFFFF" w:themeFill="background1"/>
          <w:lang w:val="ky-KG"/>
        </w:rPr>
        <w:t xml:space="preserve"> болуп эсептелинет.</w:t>
      </w:r>
      <w:r w:rsidR="00185C50" w:rsidRPr="00FB584F">
        <w:rPr>
          <w:color w:val="202122"/>
          <w:sz w:val="28"/>
          <w:szCs w:val="28"/>
          <w:shd w:val="clear" w:color="auto" w:fill="FFFFFF" w:themeFill="background1"/>
          <w:lang w:val="ky-KG"/>
        </w:rPr>
        <w:t xml:space="preserve"> </w:t>
      </w:r>
      <w:bookmarkStart w:id="121" w:name="_Hlk170041996"/>
      <w:r w:rsidR="00185C50" w:rsidRPr="00FB584F">
        <w:rPr>
          <w:sz w:val="28"/>
          <w:szCs w:val="28"/>
          <w:shd w:val="clear" w:color="auto" w:fill="FFFFFF" w:themeFill="background1"/>
          <w:lang w:val="ky-KG"/>
        </w:rPr>
        <w:t xml:space="preserve">В.Н. Басилов </w:t>
      </w:r>
      <w:bookmarkEnd w:id="121"/>
      <w:r w:rsidR="00185C50" w:rsidRPr="00FB584F">
        <w:rPr>
          <w:sz w:val="28"/>
          <w:szCs w:val="28"/>
          <w:shd w:val="clear" w:color="auto" w:fill="FFFFFF" w:themeFill="background1"/>
          <w:lang w:val="ky-KG"/>
        </w:rPr>
        <w:t>Умай байыркы түрктөрдүн мифологиясында – аялдык, жерд</w:t>
      </w:r>
      <w:r w:rsidR="00183F00" w:rsidRPr="00FB584F">
        <w:rPr>
          <w:sz w:val="28"/>
          <w:szCs w:val="28"/>
          <w:shd w:val="clear" w:color="auto" w:fill="FFFFFF" w:themeFill="background1"/>
          <w:lang w:val="ky-KG"/>
        </w:rPr>
        <w:t>ин</w:t>
      </w:r>
      <w:r w:rsidR="00185C50" w:rsidRPr="00FB584F">
        <w:rPr>
          <w:sz w:val="28"/>
          <w:szCs w:val="28"/>
          <w:shd w:val="clear" w:color="auto" w:fill="FFFFFF" w:themeFill="background1"/>
          <w:lang w:val="ky-KG"/>
        </w:rPr>
        <w:t xml:space="preserve"> башаты, түшүмдүүлүктү билдирген кудай аял</w:t>
      </w:r>
      <w:r w:rsidR="008005E9" w:rsidRPr="00FB584F">
        <w:rPr>
          <w:sz w:val="28"/>
          <w:szCs w:val="28"/>
          <w:shd w:val="clear" w:color="auto" w:fill="FFFFFF" w:themeFill="background1"/>
          <w:lang w:val="ky-KG"/>
        </w:rPr>
        <w:t xml:space="preserve"> деп белгилейт</w:t>
      </w:r>
      <w:r w:rsidR="00185C50" w:rsidRPr="00FB584F">
        <w:rPr>
          <w:sz w:val="28"/>
          <w:szCs w:val="28"/>
          <w:shd w:val="clear" w:color="auto" w:fill="FFFFFF" w:themeFill="background1"/>
          <w:lang w:val="ky-KG"/>
        </w:rPr>
        <w:t xml:space="preserve"> </w:t>
      </w:r>
      <w:r w:rsidR="00750022" w:rsidRPr="00FB584F">
        <w:rPr>
          <w:rFonts w:eastAsia="Malgun Gothic"/>
          <w:sz w:val="28"/>
          <w:szCs w:val="28"/>
          <w:shd w:val="clear" w:color="auto" w:fill="FFFFFF" w:themeFill="background1"/>
          <w:lang w:val="ky-KG"/>
        </w:rPr>
        <w:t xml:space="preserve"> [</w:t>
      </w:r>
      <w:r w:rsidR="002C3375">
        <w:rPr>
          <w:rFonts w:eastAsia="Malgun Gothic"/>
          <w:sz w:val="28"/>
          <w:szCs w:val="28"/>
          <w:shd w:val="clear" w:color="auto" w:fill="FFFFFF" w:themeFill="background1"/>
          <w:lang w:val="ky-KG"/>
        </w:rPr>
        <w:t>33</w:t>
      </w:r>
      <w:r w:rsidR="00750022" w:rsidRPr="00FB584F">
        <w:rPr>
          <w:rFonts w:eastAsia="Malgun Gothic"/>
          <w:sz w:val="28"/>
          <w:szCs w:val="28"/>
          <w:shd w:val="clear" w:color="auto" w:fill="FFFFFF" w:themeFill="background1"/>
          <w:lang w:val="ky-KG"/>
        </w:rPr>
        <w:t>, с. 327]</w:t>
      </w:r>
      <w:r w:rsidR="00750022" w:rsidRPr="00FB584F">
        <w:rPr>
          <w:color w:val="000000" w:themeColor="text1"/>
          <w:sz w:val="28"/>
          <w:szCs w:val="28"/>
          <w:shd w:val="clear" w:color="auto" w:fill="FFFFFF" w:themeFill="background1"/>
          <w:lang w:val="ky-KG"/>
        </w:rPr>
        <w:t xml:space="preserve">. </w:t>
      </w:r>
      <w:r w:rsidR="00E71367" w:rsidRPr="00FB584F">
        <w:rPr>
          <w:color w:val="202122"/>
          <w:sz w:val="28"/>
          <w:szCs w:val="28"/>
          <w:shd w:val="clear" w:color="auto" w:fill="FFFFFF" w:themeFill="background1"/>
          <w:lang w:val="ky-KG"/>
        </w:rPr>
        <w:t xml:space="preserve">Анда жаңы бүлөө курган келиндин бетин көрсөтпөй качып жүргөн </w:t>
      </w:r>
      <w:r w:rsidR="00E71367" w:rsidRPr="00FB584F">
        <w:rPr>
          <w:color w:val="202122"/>
          <w:sz w:val="28"/>
          <w:szCs w:val="28"/>
          <w:shd w:val="clear" w:color="auto" w:fill="FFFFFF" w:themeFill="background1"/>
          <w:lang w:val="ky-KG"/>
        </w:rPr>
        <w:lastRenderedPageBreak/>
        <w:t>жаңы келинди</w:t>
      </w:r>
      <w:r w:rsidR="00B8416C" w:rsidRPr="00FB584F">
        <w:rPr>
          <w:color w:val="202122"/>
          <w:sz w:val="28"/>
          <w:szCs w:val="28"/>
          <w:shd w:val="clear" w:color="auto" w:fill="FFFFFF" w:themeFill="background1"/>
          <w:lang w:val="ky-KG"/>
        </w:rPr>
        <w:t>,</w:t>
      </w:r>
      <w:r w:rsidR="00E71367" w:rsidRPr="00FB584F">
        <w:rPr>
          <w:color w:val="202122"/>
          <w:sz w:val="28"/>
          <w:szCs w:val="28"/>
          <w:shd w:val="clear" w:color="auto" w:fill="FFFFFF" w:themeFill="background1"/>
          <w:lang w:val="ky-KG"/>
        </w:rPr>
        <w:t xml:space="preserve"> көбүнчө кайын агалары, кээде кайын атасы, ошондой эле жезделери атайын үйүнө чыкырып сыйлоо салты. Чакырылган келин күйөөсү, кайын атасы, кайын энеси, жеңелери болуп сепке келген көрпө-төшөнчүсүнөн</w:t>
      </w:r>
      <w:r>
        <w:rPr>
          <w:color w:val="202122"/>
          <w:sz w:val="28"/>
          <w:szCs w:val="28"/>
          <w:shd w:val="clear" w:color="auto" w:fill="FFFFFF" w:themeFill="background1"/>
          <w:lang w:val="ky-KG"/>
        </w:rPr>
        <w:t xml:space="preserve"> </w:t>
      </w:r>
      <w:r w:rsidR="00E71367" w:rsidRPr="00FB584F">
        <w:rPr>
          <w:color w:val="202122"/>
          <w:sz w:val="28"/>
          <w:szCs w:val="28"/>
          <w:shd w:val="clear" w:color="auto" w:fill="FFFFFF" w:themeFill="background1"/>
          <w:lang w:val="ky-KG"/>
        </w:rPr>
        <w:t>ырымдап белек алып барышат. Конок келгенден кийин аластоо салты болот.</w:t>
      </w:r>
      <w:r w:rsidR="002C2D53" w:rsidRPr="00FB584F">
        <w:rPr>
          <w:color w:val="202122"/>
          <w:sz w:val="28"/>
          <w:szCs w:val="28"/>
          <w:shd w:val="clear" w:color="auto" w:fill="FFFFFF" w:themeFill="background1"/>
          <w:lang w:val="ky-KG"/>
        </w:rPr>
        <w:t xml:space="preserve"> </w:t>
      </w:r>
      <w:r w:rsidR="00E71367" w:rsidRPr="00FB584F">
        <w:rPr>
          <w:color w:val="202122"/>
          <w:sz w:val="28"/>
          <w:szCs w:val="28"/>
          <w:shd w:val="clear" w:color="auto" w:fill="FFFFFF" w:themeFill="background1"/>
          <w:lang w:val="ky-KG"/>
        </w:rPr>
        <w:t>Сый-тамак ичилгенден соң, отко киргизген адам келинге кийим кечек жана белектерди берген. Ошондон</w:t>
      </w:r>
      <w:r>
        <w:rPr>
          <w:color w:val="202122"/>
          <w:sz w:val="28"/>
          <w:szCs w:val="28"/>
          <w:shd w:val="clear" w:color="auto" w:fill="FFFFFF" w:themeFill="background1"/>
          <w:lang w:val="ky-KG"/>
        </w:rPr>
        <w:t xml:space="preserve"> </w:t>
      </w:r>
      <w:r w:rsidR="00E71367" w:rsidRPr="00FB584F">
        <w:rPr>
          <w:color w:val="202122"/>
          <w:sz w:val="28"/>
          <w:szCs w:val="28"/>
          <w:shd w:val="clear" w:color="auto" w:fill="FFFFFF" w:themeFill="background1"/>
          <w:lang w:val="ky-KG"/>
        </w:rPr>
        <w:t>кийин келин отко киргизген кишиден бекинбей калган, анын</w:t>
      </w:r>
      <w:r>
        <w:rPr>
          <w:color w:val="202122"/>
          <w:sz w:val="28"/>
          <w:szCs w:val="28"/>
          <w:shd w:val="clear" w:color="auto" w:fill="FFFFFF" w:themeFill="background1"/>
          <w:lang w:val="ky-KG"/>
        </w:rPr>
        <w:t xml:space="preserve"> </w:t>
      </w:r>
      <w:r w:rsidR="00E71367" w:rsidRPr="00FB584F">
        <w:rPr>
          <w:color w:val="202122"/>
          <w:sz w:val="28"/>
          <w:szCs w:val="28"/>
          <w:shd w:val="clear" w:color="auto" w:fill="FFFFFF" w:themeFill="background1"/>
          <w:lang w:val="ky-KG"/>
        </w:rPr>
        <w:t>үйүнө</w:t>
      </w:r>
      <w:r w:rsidR="00763308">
        <w:rPr>
          <w:color w:val="202122"/>
          <w:sz w:val="28"/>
          <w:szCs w:val="28"/>
          <w:shd w:val="clear" w:color="auto" w:fill="FFFFFF" w:themeFill="background1"/>
          <w:lang w:val="ky-KG"/>
        </w:rPr>
        <w:t xml:space="preserve">, коломтосуна </w:t>
      </w:r>
      <w:r w:rsidR="00E71367" w:rsidRPr="00FB584F">
        <w:rPr>
          <w:color w:val="202122"/>
          <w:sz w:val="28"/>
          <w:szCs w:val="28"/>
          <w:shd w:val="clear" w:color="auto" w:fill="FFFFFF" w:themeFill="background1"/>
          <w:lang w:val="ky-KG"/>
        </w:rPr>
        <w:t>эркин кирүүгө акылуу болгон. Үйлөнүүдөгү дагы бир салт</w:t>
      </w:r>
      <w:r w:rsidR="000B3BDA">
        <w:rPr>
          <w:color w:val="202122"/>
          <w:sz w:val="28"/>
          <w:szCs w:val="28"/>
          <w:shd w:val="clear" w:color="auto" w:fill="FFFFFF" w:themeFill="background1"/>
          <w:lang w:val="ky-KG"/>
        </w:rPr>
        <w:t>,</w:t>
      </w:r>
      <w:r w:rsidR="00E71367" w:rsidRPr="00FB584F">
        <w:rPr>
          <w:color w:val="202122"/>
          <w:sz w:val="28"/>
          <w:szCs w:val="28"/>
          <w:shd w:val="clear" w:color="auto" w:fill="FFFFFF" w:themeFill="background1"/>
          <w:lang w:val="ky-KG"/>
        </w:rPr>
        <w:t xml:space="preserve"> күйөө чакырык болуп эсептелинет. Кыздын төркүнү (ата-апасы, бир туугандары) чакырган</w:t>
      </w:r>
      <w:r w:rsidR="00183F00" w:rsidRPr="00FB584F">
        <w:rPr>
          <w:color w:val="202122"/>
          <w:sz w:val="28"/>
          <w:szCs w:val="28"/>
          <w:shd w:val="clear" w:color="auto" w:fill="FFFFFF" w:themeFill="background1"/>
          <w:lang w:val="ky-KG"/>
        </w:rPr>
        <w:t>ды</w:t>
      </w:r>
      <w:r w:rsidR="00E71367" w:rsidRPr="00FB584F">
        <w:rPr>
          <w:color w:val="202122"/>
          <w:sz w:val="28"/>
          <w:szCs w:val="28"/>
          <w:shd w:val="clear" w:color="auto" w:fill="FFFFFF" w:themeFill="background1"/>
          <w:lang w:val="ky-KG"/>
        </w:rPr>
        <w:t xml:space="preserve"> “Күйөө чакырды” деп аталат. Кыздын кайын журту союш (кой) жана каражат (себет) көтөрүп барат. Кыз өз төркүнүнө күйөө чакырыктан кийин гана кеңири ата-энесинин үйүнө бара алат. Бул салттын башаты кыргыздардагы отко сыйынуу (зороастризм) жөрөлгөсүнөн</w:t>
      </w:r>
      <w:r w:rsidR="00545B33">
        <w:rPr>
          <w:color w:val="202122"/>
          <w:sz w:val="28"/>
          <w:szCs w:val="28"/>
          <w:shd w:val="clear" w:color="auto" w:fill="FFFFFF" w:themeFill="background1"/>
          <w:lang w:val="ky-KG"/>
        </w:rPr>
        <w:t xml:space="preserve"> </w:t>
      </w:r>
      <w:r w:rsidR="00E71367" w:rsidRPr="00FB584F">
        <w:rPr>
          <w:color w:val="202122"/>
          <w:sz w:val="28"/>
          <w:szCs w:val="28"/>
          <w:shd w:val="clear" w:color="auto" w:fill="FFFFFF" w:themeFill="background1"/>
          <w:lang w:val="ky-KG"/>
        </w:rPr>
        <w:t>келип чыккан.</w:t>
      </w:r>
      <w:r w:rsidR="00183F00" w:rsidRPr="00FB584F">
        <w:rPr>
          <w:color w:val="202122"/>
          <w:sz w:val="28"/>
          <w:szCs w:val="28"/>
          <w:shd w:val="clear" w:color="auto" w:fill="FFFFFF" w:themeFill="background1"/>
          <w:lang w:val="ky-KG"/>
        </w:rPr>
        <w:t xml:space="preserve"> </w:t>
      </w:r>
      <w:r w:rsidR="00E71367" w:rsidRPr="00FB584F">
        <w:rPr>
          <w:color w:val="202122"/>
          <w:sz w:val="28"/>
          <w:szCs w:val="28"/>
          <w:shd w:val="clear" w:color="auto" w:fill="FFFFFF" w:themeFill="background1"/>
          <w:lang w:val="ky-KG"/>
        </w:rPr>
        <w:t>Бирок</w:t>
      </w:r>
      <w:r w:rsidR="00D14D4A">
        <w:rPr>
          <w:color w:val="202122"/>
          <w:sz w:val="28"/>
          <w:szCs w:val="28"/>
          <w:shd w:val="clear" w:color="auto" w:fill="FFFFFF" w:themeFill="background1"/>
          <w:lang w:val="ky-KG"/>
        </w:rPr>
        <w:t xml:space="preserve"> </w:t>
      </w:r>
      <w:r w:rsidR="00E71367" w:rsidRPr="00FB584F">
        <w:rPr>
          <w:color w:val="202122"/>
          <w:sz w:val="28"/>
          <w:szCs w:val="28"/>
          <w:shd w:val="clear" w:color="auto" w:fill="FFFFFF" w:themeFill="background1"/>
          <w:lang w:val="ky-KG"/>
        </w:rPr>
        <w:t>ал</w:t>
      </w:r>
      <w:r w:rsidR="00D14D4A">
        <w:rPr>
          <w:color w:val="202122"/>
          <w:sz w:val="28"/>
          <w:szCs w:val="28"/>
          <w:shd w:val="clear" w:color="auto" w:fill="FFFFFF" w:themeFill="background1"/>
          <w:lang w:val="ky-KG"/>
        </w:rPr>
        <w:t xml:space="preserve"> </w:t>
      </w:r>
      <w:r w:rsidR="00E71367" w:rsidRPr="00FB584F">
        <w:rPr>
          <w:color w:val="202122"/>
          <w:sz w:val="28"/>
          <w:szCs w:val="28"/>
          <w:shd w:val="clear" w:color="auto" w:fill="FFFFFF" w:themeFill="background1"/>
          <w:lang w:val="ky-KG"/>
        </w:rPr>
        <w:t>кийинчерээк</w:t>
      </w:r>
      <w:r w:rsidR="00E04EF3">
        <w:rPr>
          <w:color w:val="202122"/>
          <w:sz w:val="28"/>
          <w:szCs w:val="28"/>
          <w:shd w:val="clear" w:color="auto" w:fill="FFFFFF" w:themeFill="background1"/>
          <w:lang w:val="ky-KG"/>
        </w:rPr>
        <w:t xml:space="preserve"> </w:t>
      </w:r>
      <w:r w:rsidR="00E71367" w:rsidRPr="00FB584F">
        <w:rPr>
          <w:color w:val="202122"/>
          <w:sz w:val="28"/>
          <w:szCs w:val="28"/>
          <w:shd w:val="clear" w:color="auto" w:fill="FFFFFF" w:themeFill="background1"/>
          <w:lang w:val="ky-KG"/>
        </w:rPr>
        <w:t>кыргыздарда патриархалдык-туугандык мамилелердин жана жөрөлгөлөрдүн бирине айланган.</w:t>
      </w:r>
      <w:r w:rsidR="00E71367" w:rsidRPr="00FB584F">
        <w:rPr>
          <w:color w:val="1D1D1D"/>
          <w:sz w:val="28"/>
          <w:szCs w:val="28"/>
          <w:shd w:val="clear" w:color="auto" w:fill="FFFFFF" w:themeFill="background1"/>
          <w:lang w:val="ky-KG"/>
        </w:rPr>
        <w:t xml:space="preserve"> Отко чакыруу жана от менен тазалоо ырымы милдеттүү түрдө кыргыз журтунда болгон. Б</w:t>
      </w:r>
      <w:r w:rsidR="004E099C" w:rsidRPr="00FB584F">
        <w:rPr>
          <w:color w:val="1D1D1D"/>
          <w:sz w:val="28"/>
          <w:szCs w:val="28"/>
          <w:shd w:val="clear" w:color="auto" w:fill="FFFFFF" w:themeFill="background1"/>
          <w:lang w:val="ky-KG"/>
        </w:rPr>
        <w:t>у</w:t>
      </w:r>
      <w:r w:rsidR="00E71367" w:rsidRPr="00FB584F">
        <w:rPr>
          <w:color w:val="1D1D1D"/>
          <w:sz w:val="28"/>
          <w:szCs w:val="28"/>
          <w:shd w:val="clear" w:color="auto" w:fill="FFFFFF" w:themeFill="background1"/>
          <w:lang w:val="ky-KG"/>
        </w:rPr>
        <w:t>л ырым-жырымдар “келинди отко чакырууда” гана эмес, ошондой эле “күйөө чакырды” ырымында да колдонул</w:t>
      </w:r>
      <w:r w:rsidR="004E099C" w:rsidRPr="00FB584F">
        <w:rPr>
          <w:color w:val="1D1D1D"/>
          <w:sz w:val="28"/>
          <w:szCs w:val="28"/>
          <w:shd w:val="clear" w:color="auto" w:fill="FFFFFF" w:themeFill="background1"/>
          <w:lang w:val="ky-KG"/>
        </w:rPr>
        <w:t>ган</w:t>
      </w:r>
      <w:r w:rsidR="00E71367" w:rsidRPr="00A85BAD">
        <w:rPr>
          <w:color w:val="1D1D1D"/>
          <w:sz w:val="28"/>
          <w:szCs w:val="28"/>
          <w:shd w:val="clear" w:color="auto" w:fill="FFFFFF" w:themeFill="background1"/>
          <w:lang w:val="ky-KG"/>
        </w:rPr>
        <w:t>.</w:t>
      </w:r>
      <w:r w:rsidR="00E04EF3" w:rsidRPr="00A85BAD">
        <w:rPr>
          <w:color w:val="1D1D1D"/>
          <w:sz w:val="28"/>
          <w:szCs w:val="28"/>
          <w:shd w:val="clear" w:color="auto" w:fill="FFFFFF" w:themeFill="background1"/>
          <w:lang w:val="ky-KG"/>
        </w:rPr>
        <w:t xml:space="preserve"> </w:t>
      </w:r>
      <w:r w:rsidR="00A85BAD" w:rsidRPr="00A85BAD">
        <w:rPr>
          <w:color w:val="1D1D1D"/>
          <w:sz w:val="28"/>
          <w:szCs w:val="28"/>
          <w:shd w:val="clear" w:color="auto" w:fill="FFFFFF" w:themeFill="background1"/>
          <w:lang w:val="ky-KG"/>
        </w:rPr>
        <w:t>Алар жаңы үйлөнгөндөрдүн үй-бүлөсүн коргоо үчүн жасалган, жана үй-бүлөнү ар кандай кырсыктан сактайт жана ошол эле учурда чоочун адамды өз үйүнө чакыруу менен ал кишини өзүбүздүкүсүн б.а. биздин бирибиз</w:t>
      </w:r>
      <w:r w:rsidR="00D14D4A">
        <w:rPr>
          <w:color w:val="1D1D1D"/>
          <w:sz w:val="28"/>
          <w:szCs w:val="28"/>
          <w:shd w:val="clear" w:color="auto" w:fill="FFFFFF" w:themeFill="background1"/>
          <w:lang w:val="ky-KG"/>
        </w:rPr>
        <w:t>с</w:t>
      </w:r>
      <w:r w:rsidR="00A85BAD" w:rsidRPr="00A85BAD">
        <w:rPr>
          <w:color w:val="1D1D1D"/>
          <w:sz w:val="28"/>
          <w:szCs w:val="28"/>
          <w:shd w:val="clear" w:color="auto" w:fill="FFFFFF" w:themeFill="background1"/>
          <w:lang w:val="ky-KG"/>
        </w:rPr>
        <w:t>иң деп өз коломтосуна эркин кирүүгө урксат берип жатат,түпкү маңызы  коломтонун ээси Умай эне жана үй ээси кабыл алды түшүнүгү бар, андыктан от таза жана ыйык деп</w:t>
      </w:r>
      <w:r w:rsidR="00A85BAD" w:rsidRPr="00A85BAD">
        <w:rPr>
          <w:sz w:val="28"/>
          <w:szCs w:val="28"/>
          <w:shd w:val="clear" w:color="auto" w:fill="FFFFFF" w:themeFill="background1"/>
          <w:lang w:val="ky-KG"/>
        </w:rPr>
        <w:t xml:space="preserve"> ишенишет. </w:t>
      </w:r>
      <w:r w:rsidR="00E71367" w:rsidRPr="00A85BAD">
        <w:rPr>
          <w:sz w:val="28"/>
          <w:szCs w:val="28"/>
          <w:shd w:val="clear" w:color="auto" w:fill="FFFFFF" w:themeFill="background1"/>
          <w:lang w:val="ky-KG"/>
        </w:rPr>
        <w:t>Жогорудагы ырым-жырымдар салт катары элдин терең катмарына сиңген.</w:t>
      </w:r>
    </w:p>
    <w:bookmarkEnd w:id="120"/>
    <w:p w14:paraId="1314934A" w14:textId="77777777" w:rsidR="00E34382" w:rsidRDefault="00D14D4A" w:rsidP="00E34382">
      <w:pPr>
        <w:pStyle w:val="af2"/>
        <w:spacing w:after="0" w:line="360" w:lineRule="auto"/>
        <w:ind w:firstLine="0"/>
        <w:jc w:val="both"/>
        <w:rPr>
          <w:rFonts w:ascii="Times New Roman" w:hAnsi="Times New Roman" w:cs="Times New Roman"/>
          <w:sz w:val="28"/>
          <w:szCs w:val="28"/>
          <w:shd w:val="clear" w:color="auto" w:fill="FFFFFF" w:themeFill="background1"/>
          <w:lang w:val="ky-KG"/>
        </w:rPr>
      </w:pPr>
      <w:r>
        <w:rPr>
          <w:rFonts w:ascii="Times New Roman" w:hAnsi="Times New Roman" w:cs="Times New Roman"/>
          <w:color w:val="000000"/>
          <w:sz w:val="28"/>
          <w:szCs w:val="28"/>
          <w:shd w:val="clear" w:color="auto" w:fill="FFFFFF" w:themeFill="background1"/>
          <w:lang w:val="ky-KG"/>
        </w:rPr>
        <w:tab/>
      </w:r>
      <w:r w:rsidR="00E71367" w:rsidRPr="00FB584F">
        <w:rPr>
          <w:rFonts w:ascii="Times New Roman" w:hAnsi="Times New Roman" w:cs="Times New Roman"/>
          <w:color w:val="000000"/>
          <w:sz w:val="28"/>
          <w:szCs w:val="28"/>
          <w:shd w:val="clear" w:color="auto" w:fill="FFFFFF" w:themeFill="background1"/>
          <w:lang w:val="ky-KG"/>
        </w:rPr>
        <w:t xml:space="preserve">От менен ойногон адам “акыры бир нерсенин ичинен чыгат” деп коюшкан. Андыктан күйүп жаткан оттон айрыкча жаш балдарды алыс кылышкан. </w:t>
      </w:r>
      <w:r w:rsidR="00E71367" w:rsidRPr="00FB584F">
        <w:rPr>
          <w:rFonts w:ascii="Times New Roman" w:hAnsi="Times New Roman" w:cs="Times New Roman"/>
          <w:sz w:val="28"/>
          <w:szCs w:val="28"/>
          <w:shd w:val="clear" w:color="auto" w:fill="FFFFFF" w:themeFill="background1"/>
          <w:lang w:val="ky-KG"/>
        </w:rPr>
        <w:t>Эски кийилбеген кийимдерди айрыкча жаш баланын кийимдерин отко салып өрттөшөт. Баланын кийилбеген кийими тебелендиде калып калса, бала ооруп сыркоолоп калат, ал эми өрттөсө тазаланып анын жамандыгы балага тийбейт</w:t>
      </w:r>
      <w:r w:rsidR="00DF2384" w:rsidRPr="00FB584F">
        <w:rPr>
          <w:rFonts w:ascii="Times New Roman" w:hAnsi="Times New Roman" w:cs="Times New Roman"/>
          <w:sz w:val="28"/>
          <w:szCs w:val="28"/>
          <w:shd w:val="clear" w:color="auto" w:fill="FFFFFF" w:themeFill="background1"/>
          <w:lang w:val="ky-KG"/>
        </w:rPr>
        <w:t xml:space="preserve"> деп ишенишкен</w:t>
      </w:r>
      <w:r w:rsidR="00E71367" w:rsidRPr="00FB584F">
        <w:rPr>
          <w:rFonts w:ascii="Times New Roman" w:hAnsi="Times New Roman" w:cs="Times New Roman"/>
          <w:sz w:val="28"/>
          <w:szCs w:val="28"/>
          <w:shd w:val="clear" w:color="auto" w:fill="FFFFFF" w:themeFill="background1"/>
          <w:lang w:val="ky-KG"/>
        </w:rPr>
        <w:t>. Чоң кишилердин кийимин көбүнчө колунда жок адамдарга берилет. Бирок баш кийимди эгер</w:t>
      </w:r>
      <w:r w:rsidR="00DF2384" w:rsidRPr="00FB584F">
        <w:rPr>
          <w:rFonts w:ascii="Times New Roman" w:hAnsi="Times New Roman" w:cs="Times New Roman"/>
          <w:sz w:val="28"/>
          <w:szCs w:val="28"/>
          <w:shd w:val="clear" w:color="auto" w:fill="FFFFFF" w:themeFill="background1"/>
          <w:lang w:val="ky-KG"/>
        </w:rPr>
        <w:t xml:space="preserve"> ээси</w:t>
      </w:r>
      <w:r w:rsidR="00E71367" w:rsidRPr="00FB584F">
        <w:rPr>
          <w:rFonts w:ascii="Times New Roman" w:hAnsi="Times New Roman" w:cs="Times New Roman"/>
          <w:sz w:val="28"/>
          <w:szCs w:val="28"/>
          <w:shd w:val="clear" w:color="auto" w:fill="FFFFFF" w:themeFill="background1"/>
          <w:lang w:val="ky-KG"/>
        </w:rPr>
        <w:t xml:space="preserve"> кийбей эскирип калса </w:t>
      </w:r>
      <w:r w:rsidR="00E71367" w:rsidRPr="00FB584F">
        <w:rPr>
          <w:rFonts w:ascii="Times New Roman" w:hAnsi="Times New Roman" w:cs="Times New Roman"/>
          <w:sz w:val="28"/>
          <w:szCs w:val="28"/>
          <w:shd w:val="clear" w:color="auto" w:fill="FFFFFF" w:themeFill="background1"/>
          <w:lang w:val="ky-KG"/>
        </w:rPr>
        <w:lastRenderedPageBreak/>
        <w:t>отко салып өрттөшөт. Адамдын баш кийими тебеленбеши керек жана аны бирөөгө берип койсо оомат кетип калат деген ишенимде берилбейт.</w:t>
      </w:r>
    </w:p>
    <w:p w14:paraId="7494F558" w14:textId="17633435" w:rsidR="00E71367" w:rsidRPr="001F088D" w:rsidRDefault="00E34382" w:rsidP="00E34382">
      <w:pPr>
        <w:pStyle w:val="af2"/>
        <w:spacing w:after="0" w:line="360" w:lineRule="auto"/>
        <w:ind w:firstLine="0"/>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ab/>
      </w:r>
      <w:r w:rsidR="00E71367" w:rsidRPr="00FB584F">
        <w:rPr>
          <w:rFonts w:ascii="Times New Roman" w:hAnsi="Times New Roman" w:cs="Times New Roman"/>
          <w:sz w:val="28"/>
          <w:szCs w:val="28"/>
          <w:shd w:val="clear" w:color="auto" w:fill="FFFFFF" w:themeFill="background1"/>
          <w:lang w:val="ky-KG"/>
        </w:rPr>
        <w:t>Түшкөн же кыркылган чачтарды таштандыга же тебеленген жерге ыргытылбай өрттөлөт. Чач тебеленген жерге түшсө башы оорукчан болуп калат деген ишенимде ал отко ташта</w:t>
      </w:r>
      <w:r w:rsidR="00DF2384" w:rsidRPr="00FB584F">
        <w:rPr>
          <w:rFonts w:ascii="Times New Roman" w:hAnsi="Times New Roman" w:cs="Times New Roman"/>
          <w:sz w:val="28"/>
          <w:szCs w:val="28"/>
          <w:shd w:val="clear" w:color="auto" w:fill="FFFFFF" w:themeFill="background1"/>
          <w:lang w:val="ky-KG"/>
        </w:rPr>
        <w:t>ш</w:t>
      </w:r>
      <w:r w:rsidR="00E71367" w:rsidRPr="00FB584F">
        <w:rPr>
          <w:rFonts w:ascii="Times New Roman" w:hAnsi="Times New Roman" w:cs="Times New Roman"/>
          <w:sz w:val="28"/>
          <w:szCs w:val="28"/>
          <w:shd w:val="clear" w:color="auto" w:fill="FFFFFF" w:themeFill="background1"/>
          <w:lang w:val="ky-KG"/>
        </w:rPr>
        <w:t>ат. Отко жана аластоого болгон элдин кадырлоосу менен бирге оттон калган калдык-күлдү да ыйык тутуу менен андан чочулоо эл арасында жашап келет. “Күлдү тебелебе”</w:t>
      </w:r>
      <w:r w:rsidR="00183F00" w:rsidRPr="00FB584F">
        <w:rPr>
          <w:rFonts w:ascii="Times New Roman" w:hAnsi="Times New Roman" w:cs="Times New Roman"/>
          <w:sz w:val="28"/>
          <w:szCs w:val="28"/>
          <w:shd w:val="clear" w:color="auto" w:fill="FFFFFF" w:themeFill="background1"/>
          <w:lang w:val="ky-KG"/>
        </w:rPr>
        <w:t xml:space="preserve"> </w:t>
      </w:r>
      <w:r w:rsidR="00E71367" w:rsidRPr="00FB584F">
        <w:rPr>
          <w:rFonts w:ascii="Times New Roman" w:hAnsi="Times New Roman" w:cs="Times New Roman"/>
          <w:sz w:val="28"/>
          <w:szCs w:val="28"/>
          <w:shd w:val="clear" w:color="auto" w:fill="FFFFFF" w:themeFill="background1"/>
          <w:lang w:val="ky-KG"/>
        </w:rPr>
        <w:t>анда жиндер ойнойт, күн баткандан кийин</w:t>
      </w:r>
      <w:r w:rsidR="002A2A3E">
        <w:rPr>
          <w:rFonts w:ascii="Times New Roman" w:hAnsi="Times New Roman" w:cs="Times New Roman"/>
          <w:sz w:val="28"/>
          <w:szCs w:val="28"/>
          <w:shd w:val="clear" w:color="auto" w:fill="FFFFFF" w:themeFill="background1"/>
          <w:lang w:val="ky-KG"/>
        </w:rPr>
        <w:t>,</w:t>
      </w:r>
      <w:r w:rsidR="00E71367" w:rsidRPr="00FB584F">
        <w:rPr>
          <w:rFonts w:ascii="Times New Roman" w:hAnsi="Times New Roman" w:cs="Times New Roman"/>
          <w:sz w:val="28"/>
          <w:szCs w:val="28"/>
          <w:shd w:val="clear" w:color="auto" w:fill="FFFFFF" w:themeFill="background1"/>
          <w:lang w:val="ky-KG"/>
        </w:rPr>
        <w:t xml:space="preserve"> күл төгүлгөн жерге барба, күлгө заара кылба, күл менен таштандыны бирге төкпө, жамандык менен жакшылык бир келип калат деген тыйуулар эл ичинде </w:t>
      </w:r>
      <w:r w:rsidR="00DF2384" w:rsidRPr="00FB584F">
        <w:rPr>
          <w:rFonts w:ascii="Times New Roman" w:hAnsi="Times New Roman" w:cs="Times New Roman"/>
          <w:sz w:val="28"/>
          <w:szCs w:val="28"/>
          <w:shd w:val="clear" w:color="auto" w:fill="FFFFFF" w:themeFill="background1"/>
          <w:lang w:val="ky-KG"/>
        </w:rPr>
        <w:t>жашап келет</w:t>
      </w:r>
      <w:r w:rsidR="00E71367" w:rsidRPr="00FB584F">
        <w:rPr>
          <w:rFonts w:ascii="Times New Roman" w:hAnsi="Times New Roman" w:cs="Times New Roman"/>
          <w:sz w:val="28"/>
          <w:szCs w:val="28"/>
          <w:shd w:val="clear" w:color="auto" w:fill="FFFFFF" w:themeFill="background1"/>
          <w:lang w:val="ky-KG"/>
        </w:rPr>
        <w:t>.</w:t>
      </w:r>
      <w:r w:rsidR="001F088D" w:rsidRPr="001F088D">
        <w:rPr>
          <w:lang w:val="ky-KG"/>
        </w:rPr>
        <w:t xml:space="preserve"> </w:t>
      </w:r>
      <w:r w:rsidR="001F088D">
        <w:rPr>
          <w:lang w:val="ky-KG"/>
        </w:rPr>
        <w:t xml:space="preserve"> </w:t>
      </w:r>
      <w:r w:rsidR="001F088D" w:rsidRPr="001F088D">
        <w:rPr>
          <w:rFonts w:ascii="Times New Roman" w:hAnsi="Times New Roman" w:cs="Times New Roman"/>
          <w:sz w:val="28"/>
          <w:szCs w:val="28"/>
          <w:lang w:val="ky-KG"/>
        </w:rPr>
        <w:t xml:space="preserve">Н.Р. Безертиновдун эмгегинде </w:t>
      </w:r>
      <w:r w:rsidR="001F088D" w:rsidRPr="001F088D">
        <w:rPr>
          <w:rFonts w:ascii="Times New Roman" w:hAnsi="Times New Roman" w:cs="Times New Roman"/>
          <w:sz w:val="28"/>
          <w:szCs w:val="28"/>
          <w:shd w:val="clear" w:color="auto" w:fill="FFFFFF" w:themeFill="background1"/>
          <w:lang w:val="ky-KG"/>
        </w:rPr>
        <w:t>Очоктогу күйүп жаткан оттун шакылдаганы жана ышкырыгы угулганда, бул Ут-энэнин (от энесинин) маанайы жакшы экенинен кабар берген, жана бул үйдүн кожоюнун жакшы кабарлар менен коноктордун келиши күтүп турат дегенди билдирген</w:t>
      </w:r>
      <w:r w:rsidR="001F088D">
        <w:rPr>
          <w:rFonts w:ascii="Times New Roman" w:hAnsi="Times New Roman" w:cs="Times New Roman"/>
          <w:sz w:val="28"/>
          <w:szCs w:val="28"/>
          <w:shd w:val="clear" w:color="auto" w:fill="FFFFFF" w:themeFill="background1"/>
          <w:lang w:val="ky-KG"/>
        </w:rPr>
        <w:t xml:space="preserve"> деп жазат</w:t>
      </w:r>
      <w:r w:rsidR="001F088D" w:rsidRPr="00FB584F">
        <w:rPr>
          <w:rFonts w:ascii="Times New Roman" w:hAnsi="Times New Roman" w:cs="Times New Roman"/>
          <w:color w:val="202124"/>
          <w:sz w:val="28"/>
          <w:szCs w:val="28"/>
          <w:shd w:val="clear" w:color="auto" w:fill="FFFFFF" w:themeFill="background1"/>
          <w:lang w:val="ky-KG"/>
        </w:rPr>
        <w:t xml:space="preserve"> </w:t>
      </w:r>
      <w:r w:rsidR="001F088D" w:rsidRPr="00FB584F">
        <w:rPr>
          <w:rFonts w:ascii="Times New Roman" w:eastAsia="Malgun Gothic" w:hAnsi="Times New Roman" w:cs="Times New Roman"/>
          <w:sz w:val="28"/>
          <w:szCs w:val="28"/>
          <w:shd w:val="clear" w:color="auto" w:fill="FFFFFF" w:themeFill="background1"/>
          <w:lang w:val="ky-KG" w:eastAsia="ru-RU"/>
        </w:rPr>
        <w:t>[</w:t>
      </w:r>
      <w:r w:rsidR="001F088D">
        <w:rPr>
          <w:rFonts w:ascii="Times New Roman" w:eastAsia="Malgun Gothic" w:hAnsi="Times New Roman" w:cs="Times New Roman"/>
          <w:sz w:val="28"/>
          <w:szCs w:val="28"/>
          <w:shd w:val="clear" w:color="auto" w:fill="FFFFFF" w:themeFill="background1"/>
          <w:lang w:val="ky-KG" w:eastAsia="ru-RU"/>
        </w:rPr>
        <w:t>27, с. 53</w:t>
      </w:r>
      <w:r w:rsidR="001F088D" w:rsidRPr="00FB584F">
        <w:rPr>
          <w:rFonts w:ascii="Times New Roman" w:eastAsia="Malgun Gothic" w:hAnsi="Times New Roman" w:cs="Times New Roman"/>
          <w:sz w:val="28"/>
          <w:szCs w:val="28"/>
          <w:shd w:val="clear" w:color="auto" w:fill="FFFFFF" w:themeFill="background1"/>
          <w:lang w:val="ky-KG" w:eastAsia="ru-RU"/>
        </w:rPr>
        <w:t>]</w:t>
      </w:r>
      <w:r w:rsidR="001F088D" w:rsidRPr="00FB584F">
        <w:rPr>
          <w:rFonts w:ascii="Times New Roman" w:hAnsi="Times New Roman" w:cs="Times New Roman"/>
          <w:color w:val="000000" w:themeColor="text1"/>
          <w:sz w:val="28"/>
          <w:szCs w:val="28"/>
          <w:shd w:val="clear" w:color="auto" w:fill="FFFFFF" w:themeFill="background1"/>
          <w:lang w:val="ky-KG"/>
        </w:rPr>
        <w:t>.</w:t>
      </w:r>
      <w:r w:rsidR="001F088D">
        <w:rPr>
          <w:rFonts w:ascii="Times New Roman" w:hAnsi="Times New Roman" w:cs="Times New Roman"/>
          <w:color w:val="000000" w:themeColor="text1"/>
          <w:sz w:val="28"/>
          <w:szCs w:val="28"/>
          <w:shd w:val="clear" w:color="auto" w:fill="FFFFFF" w:themeFill="background1"/>
          <w:lang w:val="ky-KG"/>
        </w:rPr>
        <w:t xml:space="preserve"> Бул негизде иликтенип жаткан аймакта да </w:t>
      </w:r>
      <w:r w:rsidR="00E13F92">
        <w:rPr>
          <w:rFonts w:ascii="Times New Roman" w:hAnsi="Times New Roman" w:cs="Times New Roman"/>
          <w:color w:val="000000" w:themeColor="text1"/>
          <w:sz w:val="28"/>
          <w:szCs w:val="28"/>
          <w:shd w:val="clear" w:color="auto" w:fill="FFFFFF" w:themeFill="background1"/>
          <w:lang w:val="ky-KG"/>
        </w:rPr>
        <w:t>о</w:t>
      </w:r>
      <w:r w:rsidR="001F088D">
        <w:rPr>
          <w:rFonts w:ascii="Times New Roman" w:hAnsi="Times New Roman" w:cs="Times New Roman"/>
          <w:color w:val="000000" w:themeColor="text1"/>
          <w:sz w:val="28"/>
          <w:szCs w:val="28"/>
          <w:shd w:val="clear" w:color="auto" w:fill="FFFFFF" w:themeFill="background1"/>
          <w:lang w:val="ky-KG"/>
        </w:rPr>
        <w:t>чоктогу күйүп жаткан оттун ышкырганын укканда “ак сүйлө”, “жакшы кабар жеткир” деп айтылат. б.а. отту жандуу катары кабыл алуу болуп эсептелинет.</w:t>
      </w:r>
    </w:p>
    <w:p w14:paraId="1C755AD6" w14:textId="79DF7D99" w:rsidR="00EC7EFD" w:rsidRPr="00FB584F" w:rsidRDefault="00D14D4A" w:rsidP="00EC7EFD">
      <w:pPr>
        <w:pStyle w:val="HTML"/>
        <w:shd w:val="clear" w:color="auto" w:fill="F8F9FA"/>
        <w:spacing w:line="360" w:lineRule="auto"/>
        <w:jc w:val="both"/>
        <w:rPr>
          <w:rFonts w:ascii="Times New Roman" w:hAnsi="Times New Roman" w:cs="Times New Roman"/>
          <w:color w:val="202124"/>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ab/>
      </w:r>
      <w:r w:rsidR="00E71367" w:rsidRPr="00FB584F">
        <w:rPr>
          <w:rFonts w:ascii="Times New Roman" w:hAnsi="Times New Roman" w:cs="Times New Roman"/>
          <w:sz w:val="28"/>
          <w:szCs w:val="28"/>
          <w:shd w:val="clear" w:color="auto" w:fill="FFFFFF" w:themeFill="background1"/>
          <w:lang w:val="ky-KG"/>
        </w:rPr>
        <w:t>Отко сыйынуунун азыркы учурдагы дагы бир далили катары (Кадамжай өрөөндөрүндө аткарылат) ”Үмүткерлерди атоо” жөрөлгөсү болуп эсептелинет. Бул жөрөлгө эгерде адам сезгенип колу, буту , көзү же кулагы ооруп калса, үйдөгү энелер аткарат. Адам сезгенип калганда кайсыл жери  сезгенсе (ооруксунуп калса</w:t>
      </w:r>
      <w:r w:rsidR="00183F00" w:rsidRPr="00FB584F">
        <w:rPr>
          <w:rFonts w:ascii="Times New Roman" w:hAnsi="Times New Roman" w:cs="Times New Roman"/>
          <w:sz w:val="28"/>
          <w:szCs w:val="28"/>
          <w:shd w:val="clear" w:color="auto" w:fill="FFFFFF" w:themeFill="background1"/>
          <w:lang w:val="ky-KG"/>
        </w:rPr>
        <w:t>)</w:t>
      </w:r>
      <w:r w:rsidR="00E71367" w:rsidRPr="00FB584F">
        <w:rPr>
          <w:rFonts w:ascii="Times New Roman" w:hAnsi="Times New Roman" w:cs="Times New Roman"/>
          <w:sz w:val="28"/>
          <w:szCs w:val="28"/>
          <w:shd w:val="clear" w:color="auto" w:fill="FFFFFF" w:themeFill="background1"/>
          <w:lang w:val="ky-KG"/>
        </w:rPr>
        <w:t xml:space="preserve"> ошол жерине кебезди сүртүп </w:t>
      </w:r>
      <w:r w:rsidR="004E099C" w:rsidRPr="00FB584F">
        <w:rPr>
          <w:rFonts w:ascii="Times New Roman" w:hAnsi="Times New Roman" w:cs="Times New Roman"/>
          <w:sz w:val="28"/>
          <w:szCs w:val="28"/>
          <w:shd w:val="clear" w:color="auto" w:fill="FFFFFF" w:themeFill="background1"/>
          <w:lang w:val="ky-KG"/>
        </w:rPr>
        <w:t>“э</w:t>
      </w:r>
      <w:r w:rsidR="00E71367" w:rsidRPr="00FB584F">
        <w:rPr>
          <w:rFonts w:ascii="Times New Roman" w:hAnsi="Times New Roman" w:cs="Times New Roman"/>
          <w:sz w:val="28"/>
          <w:szCs w:val="28"/>
          <w:shd w:val="clear" w:color="auto" w:fill="FFFFFF" w:themeFill="background1"/>
          <w:lang w:val="ky-KG"/>
        </w:rPr>
        <w:t xml:space="preserve">гер көзү ооруса </w:t>
      </w:r>
      <w:r w:rsidR="004E099C" w:rsidRPr="00FB584F">
        <w:rPr>
          <w:rFonts w:ascii="Times New Roman" w:hAnsi="Times New Roman" w:cs="Times New Roman"/>
          <w:sz w:val="28"/>
          <w:szCs w:val="28"/>
          <w:shd w:val="clear" w:color="auto" w:fill="FFFFFF" w:themeFill="background1"/>
          <w:lang w:val="ky-KG"/>
        </w:rPr>
        <w:t>к</w:t>
      </w:r>
      <w:r w:rsidR="00E71367" w:rsidRPr="00FB584F">
        <w:rPr>
          <w:rFonts w:ascii="Times New Roman" w:hAnsi="Times New Roman" w:cs="Times New Roman"/>
          <w:sz w:val="28"/>
          <w:szCs w:val="28"/>
          <w:shd w:val="clear" w:color="auto" w:fill="FFFFFF" w:themeFill="background1"/>
          <w:lang w:val="ky-KG"/>
        </w:rPr>
        <w:t>өз булака  (көздүн ээсине) атоо, кулак ооруса кулактын ээсине атоо, кол ооруса к</w:t>
      </w:r>
      <w:r w:rsidR="00982E8F">
        <w:rPr>
          <w:rFonts w:ascii="Times New Roman" w:hAnsi="Times New Roman" w:cs="Times New Roman"/>
          <w:sz w:val="28"/>
          <w:szCs w:val="28"/>
          <w:shd w:val="clear" w:color="auto" w:fill="FFFFFF" w:themeFill="background1"/>
          <w:lang w:val="ky-KG"/>
        </w:rPr>
        <w:t>ол</w:t>
      </w:r>
      <w:r w:rsidR="00E71367" w:rsidRPr="00FB584F">
        <w:rPr>
          <w:rFonts w:ascii="Times New Roman" w:hAnsi="Times New Roman" w:cs="Times New Roman"/>
          <w:sz w:val="28"/>
          <w:szCs w:val="28"/>
          <w:shd w:val="clear" w:color="auto" w:fill="FFFFFF" w:themeFill="background1"/>
          <w:lang w:val="ky-KG"/>
        </w:rPr>
        <w:t xml:space="preserve"> ээсине атоо, бут ооруса бут ээсине</w:t>
      </w:r>
      <w:r w:rsidR="004E099C" w:rsidRPr="00FB584F">
        <w:rPr>
          <w:rFonts w:ascii="Times New Roman" w:hAnsi="Times New Roman" w:cs="Times New Roman"/>
          <w:sz w:val="28"/>
          <w:szCs w:val="28"/>
          <w:shd w:val="clear" w:color="auto" w:fill="FFFFFF" w:themeFill="background1"/>
          <w:lang w:val="ky-KG"/>
        </w:rPr>
        <w:t>”</w:t>
      </w:r>
      <w:r w:rsidR="00E71367" w:rsidRPr="00FB584F">
        <w:rPr>
          <w:rFonts w:ascii="Times New Roman" w:hAnsi="Times New Roman" w:cs="Times New Roman"/>
          <w:sz w:val="28"/>
          <w:szCs w:val="28"/>
          <w:shd w:val="clear" w:color="auto" w:fill="FFFFFF" w:themeFill="background1"/>
          <w:lang w:val="ky-KG"/>
        </w:rPr>
        <w:t xml:space="preserve"> </w:t>
      </w:r>
      <w:r w:rsidR="00DF2384" w:rsidRPr="00FB584F">
        <w:rPr>
          <w:rFonts w:ascii="Times New Roman" w:hAnsi="Times New Roman" w:cs="Times New Roman"/>
          <w:sz w:val="28"/>
          <w:szCs w:val="28"/>
          <w:shd w:val="clear" w:color="auto" w:fill="FFFFFF" w:themeFill="background1"/>
          <w:lang w:val="ky-KG"/>
        </w:rPr>
        <w:t xml:space="preserve">деп </w:t>
      </w:r>
      <w:r w:rsidR="00E71367" w:rsidRPr="00FB584F">
        <w:rPr>
          <w:rFonts w:ascii="Times New Roman" w:hAnsi="Times New Roman" w:cs="Times New Roman"/>
          <w:sz w:val="28"/>
          <w:szCs w:val="28"/>
          <w:shd w:val="clear" w:color="auto" w:fill="FFFFFF" w:themeFill="background1"/>
          <w:lang w:val="ky-KG"/>
        </w:rPr>
        <w:t xml:space="preserve">аталып коломтонун (очоко) </w:t>
      </w:r>
      <w:r w:rsidR="00DF2384" w:rsidRPr="00FB584F">
        <w:rPr>
          <w:rFonts w:ascii="Times New Roman" w:hAnsi="Times New Roman" w:cs="Times New Roman"/>
          <w:sz w:val="28"/>
          <w:szCs w:val="28"/>
          <w:shd w:val="clear" w:color="auto" w:fill="FFFFFF" w:themeFill="background1"/>
          <w:lang w:val="ky-KG"/>
        </w:rPr>
        <w:t>жети</w:t>
      </w:r>
      <w:r w:rsidR="00E71367" w:rsidRPr="00FB584F">
        <w:rPr>
          <w:rFonts w:ascii="Times New Roman" w:hAnsi="Times New Roman" w:cs="Times New Roman"/>
          <w:sz w:val="28"/>
          <w:szCs w:val="28"/>
          <w:shd w:val="clear" w:color="auto" w:fill="FFFFFF" w:themeFill="background1"/>
          <w:lang w:val="ky-KG"/>
        </w:rPr>
        <w:t xml:space="preserve"> жерине кебезди</w:t>
      </w:r>
      <w:r w:rsidR="00B571C5" w:rsidRPr="00FB584F">
        <w:rPr>
          <w:rFonts w:ascii="Times New Roman" w:hAnsi="Times New Roman" w:cs="Times New Roman"/>
          <w:sz w:val="28"/>
          <w:szCs w:val="28"/>
          <w:shd w:val="clear" w:color="auto" w:fill="FFFFFF" w:themeFill="background1"/>
          <w:lang w:val="ky-KG"/>
        </w:rPr>
        <w:t xml:space="preserve"> </w:t>
      </w:r>
      <w:r w:rsidR="00E71367" w:rsidRPr="00FB584F">
        <w:rPr>
          <w:rFonts w:ascii="Times New Roman" w:hAnsi="Times New Roman" w:cs="Times New Roman"/>
          <w:sz w:val="28"/>
          <w:szCs w:val="28"/>
          <w:shd w:val="clear" w:color="auto" w:fill="FFFFFF" w:themeFill="background1"/>
          <w:lang w:val="ky-KG"/>
        </w:rPr>
        <w:t xml:space="preserve">койдун куйругуна майлап, аны күйгүзөт. </w:t>
      </w:r>
      <w:r w:rsidR="00D26E09" w:rsidRPr="00FB584F">
        <w:rPr>
          <w:rFonts w:ascii="Times New Roman" w:hAnsi="Times New Roman" w:cs="Times New Roman"/>
          <w:sz w:val="28"/>
          <w:szCs w:val="28"/>
          <w:shd w:val="clear" w:color="auto" w:fill="FFFFFF" w:themeFill="background1"/>
          <w:lang w:val="ky-KG"/>
        </w:rPr>
        <w:t>К</w:t>
      </w:r>
      <w:r w:rsidR="00E71367" w:rsidRPr="00FB584F">
        <w:rPr>
          <w:rFonts w:ascii="Times New Roman" w:hAnsi="Times New Roman" w:cs="Times New Roman"/>
          <w:sz w:val="28"/>
          <w:szCs w:val="28"/>
          <w:shd w:val="clear" w:color="auto" w:fill="FFFFFF" w:themeFill="background1"/>
          <w:lang w:val="ky-KG"/>
        </w:rPr>
        <w:t>үйгөн кебездин калдыктарын алып</w:t>
      </w:r>
      <w:r w:rsidR="00D26E09" w:rsidRPr="00FB584F">
        <w:rPr>
          <w:rFonts w:ascii="Times New Roman" w:hAnsi="Times New Roman" w:cs="Times New Roman"/>
          <w:sz w:val="28"/>
          <w:szCs w:val="28"/>
          <w:shd w:val="clear" w:color="auto" w:fill="FFFFFF" w:themeFill="background1"/>
          <w:lang w:val="ky-KG"/>
        </w:rPr>
        <w:t>,</w:t>
      </w:r>
      <w:r w:rsidR="00E71367" w:rsidRPr="00FB584F">
        <w:rPr>
          <w:rFonts w:ascii="Times New Roman" w:hAnsi="Times New Roman" w:cs="Times New Roman"/>
          <w:sz w:val="28"/>
          <w:szCs w:val="28"/>
          <w:shd w:val="clear" w:color="auto" w:fill="FFFFFF" w:themeFill="background1"/>
          <w:lang w:val="ky-KG"/>
        </w:rPr>
        <w:t xml:space="preserve"> тебеленбеген жерге коюлат же жерге көмүлөт. Бул жөрөлгө бүткөн соң </w:t>
      </w:r>
      <w:r w:rsidR="00DF2384" w:rsidRPr="00FB584F">
        <w:rPr>
          <w:rFonts w:ascii="Times New Roman" w:hAnsi="Times New Roman" w:cs="Times New Roman"/>
          <w:sz w:val="28"/>
          <w:szCs w:val="28"/>
          <w:shd w:val="clear" w:color="auto" w:fill="FFFFFF" w:themeFill="background1"/>
          <w:lang w:val="ky-KG"/>
        </w:rPr>
        <w:t xml:space="preserve">жети </w:t>
      </w:r>
      <w:r w:rsidR="00E71367" w:rsidRPr="00FB584F">
        <w:rPr>
          <w:rFonts w:ascii="Times New Roman" w:hAnsi="Times New Roman" w:cs="Times New Roman"/>
          <w:sz w:val="28"/>
          <w:szCs w:val="28"/>
          <w:shd w:val="clear" w:color="auto" w:fill="FFFFFF" w:themeFill="background1"/>
          <w:lang w:val="ky-KG"/>
        </w:rPr>
        <w:t>жолу адамды айлантып ысырык салынат. Жогорудагы биз атаган “Үмүткерлерди атоо” менен адамдын денесинин ар биринин ээси бар, аларды урматоо жана атоо менен бирге отту ыйыкташтыруу</w:t>
      </w:r>
      <w:r w:rsidR="00D26E09" w:rsidRPr="00FB584F">
        <w:rPr>
          <w:rFonts w:ascii="Times New Roman" w:hAnsi="Times New Roman" w:cs="Times New Roman"/>
          <w:sz w:val="28"/>
          <w:szCs w:val="28"/>
          <w:shd w:val="clear" w:color="auto" w:fill="FFFFFF" w:themeFill="background1"/>
          <w:lang w:val="ky-KG"/>
        </w:rPr>
        <w:t>,</w:t>
      </w:r>
      <w:r w:rsidR="00E71367" w:rsidRPr="00FB584F">
        <w:rPr>
          <w:rFonts w:ascii="Times New Roman" w:hAnsi="Times New Roman" w:cs="Times New Roman"/>
          <w:sz w:val="28"/>
          <w:szCs w:val="28"/>
          <w:shd w:val="clear" w:color="auto" w:fill="FFFFFF" w:themeFill="background1"/>
          <w:lang w:val="ky-KG"/>
        </w:rPr>
        <w:t xml:space="preserve"> аны менен</w:t>
      </w:r>
      <w:r w:rsidR="004E099C" w:rsidRPr="00FB584F">
        <w:rPr>
          <w:rFonts w:ascii="Times New Roman" w:hAnsi="Times New Roman" w:cs="Times New Roman"/>
          <w:sz w:val="28"/>
          <w:szCs w:val="28"/>
          <w:shd w:val="clear" w:color="auto" w:fill="FFFFFF" w:themeFill="background1"/>
          <w:lang w:val="ky-KG"/>
        </w:rPr>
        <w:t xml:space="preserve"> сыркоологон адамды</w:t>
      </w:r>
      <w:r w:rsidR="00E71367" w:rsidRPr="00FB584F">
        <w:rPr>
          <w:rFonts w:ascii="Times New Roman" w:hAnsi="Times New Roman" w:cs="Times New Roman"/>
          <w:sz w:val="28"/>
          <w:szCs w:val="28"/>
          <w:shd w:val="clear" w:color="auto" w:fill="FFFFFF" w:themeFill="background1"/>
          <w:lang w:val="ky-KG"/>
        </w:rPr>
        <w:t xml:space="preserve"> тазалоо ишеними болуп </w:t>
      </w:r>
      <w:r w:rsidR="00E71367" w:rsidRPr="00FB584F">
        <w:rPr>
          <w:rFonts w:ascii="Times New Roman" w:hAnsi="Times New Roman" w:cs="Times New Roman"/>
          <w:sz w:val="28"/>
          <w:szCs w:val="28"/>
          <w:shd w:val="clear" w:color="auto" w:fill="FFFFFF" w:themeFill="background1"/>
          <w:lang w:val="ky-KG"/>
        </w:rPr>
        <w:lastRenderedPageBreak/>
        <w:t xml:space="preserve">эсептелинет. </w:t>
      </w:r>
      <w:r w:rsidR="004E099C" w:rsidRPr="00FB584F">
        <w:rPr>
          <w:rFonts w:ascii="Times New Roman" w:hAnsi="Times New Roman" w:cs="Times New Roman"/>
          <w:color w:val="202124"/>
          <w:sz w:val="28"/>
          <w:szCs w:val="28"/>
          <w:shd w:val="clear" w:color="auto" w:fill="FFFFFF" w:themeFill="background1"/>
          <w:lang w:val="ky-KG"/>
        </w:rPr>
        <w:t>О</w:t>
      </w:r>
      <w:r w:rsidR="00E71367" w:rsidRPr="00FB584F">
        <w:rPr>
          <w:rFonts w:ascii="Times New Roman" w:hAnsi="Times New Roman" w:cs="Times New Roman"/>
          <w:color w:val="202124"/>
          <w:sz w:val="28"/>
          <w:szCs w:val="28"/>
          <w:shd w:val="clear" w:color="auto" w:fill="FFFFFF" w:themeFill="background1"/>
          <w:lang w:val="ky-KG"/>
        </w:rPr>
        <w:t>тко байланышкан жөрөлгө биз изилдеген өрөөн</w:t>
      </w:r>
      <w:r w:rsidR="00DF2384" w:rsidRPr="00FB584F">
        <w:rPr>
          <w:rFonts w:ascii="Times New Roman" w:hAnsi="Times New Roman" w:cs="Times New Roman"/>
          <w:color w:val="202124"/>
          <w:sz w:val="28"/>
          <w:szCs w:val="28"/>
          <w:shd w:val="clear" w:color="auto" w:fill="FFFFFF" w:themeFill="background1"/>
          <w:lang w:val="ky-KG"/>
        </w:rPr>
        <w:t>гө</w:t>
      </w:r>
      <w:r w:rsidR="00E71367" w:rsidRPr="00FB584F">
        <w:rPr>
          <w:rFonts w:ascii="Times New Roman" w:hAnsi="Times New Roman" w:cs="Times New Roman"/>
          <w:color w:val="202124"/>
          <w:sz w:val="28"/>
          <w:szCs w:val="28"/>
          <w:shd w:val="clear" w:color="auto" w:fill="FFFFFF" w:themeFill="background1"/>
          <w:lang w:val="ky-KG"/>
        </w:rPr>
        <w:t xml:space="preserve">  гана тиешелүү Мүшкүл </w:t>
      </w:r>
      <w:r w:rsidR="00D26E09" w:rsidRPr="00FB584F">
        <w:rPr>
          <w:rFonts w:ascii="Times New Roman" w:hAnsi="Times New Roman" w:cs="Times New Roman"/>
          <w:color w:val="202124"/>
          <w:sz w:val="28"/>
          <w:szCs w:val="28"/>
          <w:shd w:val="clear" w:color="auto" w:fill="FFFFFF" w:themeFill="background1"/>
          <w:lang w:val="ky-KG"/>
        </w:rPr>
        <w:t>к</w:t>
      </w:r>
      <w:r w:rsidR="00E71367" w:rsidRPr="00FB584F">
        <w:rPr>
          <w:rFonts w:ascii="Times New Roman" w:hAnsi="Times New Roman" w:cs="Times New Roman"/>
          <w:color w:val="202124"/>
          <w:sz w:val="28"/>
          <w:szCs w:val="28"/>
          <w:shd w:val="clear" w:color="auto" w:fill="FFFFFF" w:themeFill="background1"/>
          <w:lang w:val="ky-KG"/>
        </w:rPr>
        <w:t xml:space="preserve">ишот болуп эсептелинет. Аны адамга келген бөөдө кырсыктары азайып жана мүшкүлү жеңил болсун деген мааниде өткөрүлөт. Бул жөрөлгөдө </w:t>
      </w:r>
      <w:r w:rsidR="009D2531" w:rsidRPr="00FB584F">
        <w:rPr>
          <w:rFonts w:ascii="Times New Roman" w:hAnsi="Times New Roman" w:cs="Times New Roman"/>
          <w:color w:val="202124"/>
          <w:sz w:val="28"/>
          <w:szCs w:val="28"/>
          <w:shd w:val="clear" w:color="auto" w:fill="FFFFFF" w:themeFill="background1"/>
          <w:lang w:val="ky-KG"/>
        </w:rPr>
        <w:t>жети</w:t>
      </w:r>
      <w:r w:rsidR="00E71367" w:rsidRPr="00FB584F">
        <w:rPr>
          <w:rFonts w:ascii="Times New Roman" w:hAnsi="Times New Roman" w:cs="Times New Roman"/>
          <w:color w:val="202124"/>
          <w:sz w:val="28"/>
          <w:szCs w:val="28"/>
          <w:shd w:val="clear" w:color="auto" w:fill="FFFFFF" w:themeFill="background1"/>
          <w:lang w:val="ky-KG"/>
        </w:rPr>
        <w:t xml:space="preserve"> шам күйгүзүлүп бүткүчө </w:t>
      </w:r>
      <w:r w:rsidR="00807CF5" w:rsidRPr="00FB584F">
        <w:rPr>
          <w:rFonts w:ascii="Times New Roman" w:hAnsi="Times New Roman" w:cs="Times New Roman"/>
          <w:color w:val="202124"/>
          <w:sz w:val="28"/>
          <w:szCs w:val="28"/>
          <w:shd w:val="clear" w:color="auto" w:fill="FFFFFF" w:themeFill="background1"/>
          <w:lang w:val="ky-KG"/>
        </w:rPr>
        <w:t>К</w:t>
      </w:r>
      <w:r w:rsidR="00E71367" w:rsidRPr="00FB584F">
        <w:rPr>
          <w:rFonts w:ascii="Times New Roman" w:hAnsi="Times New Roman" w:cs="Times New Roman"/>
          <w:color w:val="202124"/>
          <w:sz w:val="28"/>
          <w:szCs w:val="28"/>
          <w:shd w:val="clear" w:color="auto" w:fill="FFFFFF" w:themeFill="background1"/>
          <w:lang w:val="ky-KG"/>
        </w:rPr>
        <w:t xml:space="preserve">урандын аяттары жана </w:t>
      </w:r>
      <w:r w:rsidR="00DF2384" w:rsidRPr="00FB584F">
        <w:rPr>
          <w:rFonts w:ascii="Times New Roman" w:hAnsi="Times New Roman" w:cs="Times New Roman"/>
          <w:color w:val="202124"/>
          <w:sz w:val="28"/>
          <w:szCs w:val="28"/>
          <w:shd w:val="clear" w:color="auto" w:fill="FFFFFF" w:themeFill="background1"/>
          <w:lang w:val="ky-KG"/>
        </w:rPr>
        <w:t>аңгеме (</w:t>
      </w:r>
      <w:r w:rsidR="00E71367" w:rsidRPr="00FB584F">
        <w:rPr>
          <w:rFonts w:ascii="Times New Roman" w:hAnsi="Times New Roman" w:cs="Times New Roman"/>
          <w:color w:val="202124"/>
          <w:sz w:val="28"/>
          <w:szCs w:val="28"/>
          <w:shd w:val="clear" w:color="auto" w:fill="FFFFFF" w:themeFill="background1"/>
          <w:lang w:val="ky-KG"/>
        </w:rPr>
        <w:t>рываят</w:t>
      </w:r>
      <w:r w:rsidR="00DF2384" w:rsidRPr="00FB584F">
        <w:rPr>
          <w:rFonts w:ascii="Times New Roman" w:hAnsi="Times New Roman" w:cs="Times New Roman"/>
          <w:color w:val="202124"/>
          <w:sz w:val="28"/>
          <w:szCs w:val="28"/>
          <w:shd w:val="clear" w:color="auto" w:fill="FFFFFF" w:themeFill="background1"/>
          <w:lang w:val="ky-KG"/>
        </w:rPr>
        <w:t>)</w:t>
      </w:r>
      <w:r w:rsidR="00E71367" w:rsidRPr="00FB584F">
        <w:rPr>
          <w:rFonts w:ascii="Times New Roman" w:hAnsi="Times New Roman" w:cs="Times New Roman"/>
          <w:color w:val="202124"/>
          <w:sz w:val="28"/>
          <w:szCs w:val="28"/>
          <w:shd w:val="clear" w:color="auto" w:fill="FFFFFF" w:themeFill="background1"/>
          <w:lang w:val="ky-KG"/>
        </w:rPr>
        <w:t xml:space="preserve"> айтылат</w:t>
      </w:r>
      <w:r w:rsidR="00A37B36" w:rsidRPr="00FB584F">
        <w:rPr>
          <w:rFonts w:ascii="Times New Roman" w:hAnsi="Times New Roman" w:cs="Times New Roman"/>
          <w:color w:val="202124"/>
          <w:sz w:val="28"/>
          <w:szCs w:val="28"/>
          <w:shd w:val="clear" w:color="auto" w:fill="FFFFFF" w:themeFill="background1"/>
          <w:lang w:val="ky-KG"/>
        </w:rPr>
        <w:t xml:space="preserve"> </w:t>
      </w:r>
      <w:r w:rsidR="00A37B36" w:rsidRPr="00FB584F">
        <w:rPr>
          <w:rFonts w:ascii="Times New Roman" w:eastAsia="Malgun Gothic" w:hAnsi="Times New Roman" w:cs="Times New Roman"/>
          <w:sz w:val="28"/>
          <w:szCs w:val="28"/>
          <w:shd w:val="clear" w:color="auto" w:fill="FFFFFF" w:themeFill="background1"/>
          <w:lang w:val="ky-KG" w:eastAsia="ru-RU"/>
        </w:rPr>
        <w:t>[2</w:t>
      </w:r>
      <w:r w:rsidR="002C3375">
        <w:rPr>
          <w:rFonts w:ascii="Times New Roman" w:eastAsia="Malgun Gothic" w:hAnsi="Times New Roman" w:cs="Times New Roman"/>
          <w:sz w:val="28"/>
          <w:szCs w:val="28"/>
          <w:shd w:val="clear" w:color="auto" w:fill="FFFFFF" w:themeFill="background1"/>
          <w:lang w:val="ky-KG" w:eastAsia="ru-RU"/>
        </w:rPr>
        <w:t>19</w:t>
      </w:r>
      <w:r w:rsidR="00A37B36" w:rsidRPr="00FB584F">
        <w:rPr>
          <w:rFonts w:ascii="Times New Roman" w:eastAsia="Malgun Gothic" w:hAnsi="Times New Roman" w:cs="Times New Roman"/>
          <w:sz w:val="28"/>
          <w:szCs w:val="28"/>
          <w:shd w:val="clear" w:color="auto" w:fill="FFFFFF" w:themeFill="background1"/>
          <w:lang w:val="ky-KG" w:eastAsia="ru-RU"/>
        </w:rPr>
        <w:t>]</w:t>
      </w:r>
      <w:r w:rsidR="00A37B36" w:rsidRPr="00FB584F">
        <w:rPr>
          <w:rFonts w:ascii="Times New Roman" w:hAnsi="Times New Roman" w:cs="Times New Roman"/>
          <w:color w:val="000000" w:themeColor="text1"/>
          <w:sz w:val="28"/>
          <w:szCs w:val="28"/>
          <w:shd w:val="clear" w:color="auto" w:fill="FFFFFF" w:themeFill="background1"/>
          <w:lang w:val="ky-KG"/>
        </w:rPr>
        <w:t>.</w:t>
      </w:r>
    </w:p>
    <w:p w14:paraId="11952B08" w14:textId="53D6A32E" w:rsidR="00E71367" w:rsidRPr="00FB584F" w:rsidRDefault="0086728E" w:rsidP="002D13FE">
      <w:pPr>
        <w:pStyle w:val="HTML"/>
        <w:shd w:val="clear" w:color="auto" w:fill="F8F9FA"/>
        <w:spacing w:line="360" w:lineRule="auto"/>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ab/>
      </w:r>
      <w:r w:rsidR="00EC7EFD" w:rsidRPr="00FB584F">
        <w:rPr>
          <w:rFonts w:ascii="Times New Roman" w:hAnsi="Times New Roman" w:cs="Times New Roman"/>
          <w:sz w:val="28"/>
          <w:szCs w:val="28"/>
          <w:shd w:val="clear" w:color="auto" w:fill="FFFFFF" w:themeFill="background1"/>
          <w:lang w:val="ky-KG"/>
        </w:rPr>
        <w:t>Баткен аймагында өткөрүлүүчү жөрөлгө Умай аш деп аталат. Умай аш биринчи жолу наристе күтүп, көз жарып жаткан аялдар үчүн өткөрүлөт. Үй ээси атайын дасторкон жаят.</w:t>
      </w:r>
      <w:r w:rsidR="00F27293" w:rsidRPr="00FB584F">
        <w:rPr>
          <w:rFonts w:ascii="Times New Roman" w:hAnsi="Times New Roman" w:cs="Times New Roman"/>
          <w:sz w:val="28"/>
          <w:szCs w:val="28"/>
          <w:shd w:val="clear" w:color="auto" w:fill="FFFFFF" w:themeFill="background1"/>
          <w:lang w:val="ky-KG"/>
        </w:rPr>
        <w:t xml:space="preserve"> Көбүнчө кайненелер атайын келини жана келечектеги небересинин аман-эсен болушу үчүн жасалат.</w:t>
      </w:r>
      <w:r w:rsidR="00EC7EFD" w:rsidRPr="00FB584F">
        <w:rPr>
          <w:rFonts w:ascii="Times New Roman" w:hAnsi="Times New Roman" w:cs="Times New Roman"/>
          <w:sz w:val="28"/>
          <w:szCs w:val="28"/>
          <w:shd w:val="clear" w:color="auto" w:fill="FFFFFF" w:themeFill="background1"/>
          <w:lang w:val="ky-KG"/>
        </w:rPr>
        <w:t xml:space="preserve"> Умай энеге атап жети же тогуз санда май токоч бышырылат.  Жөрөлгө аяктап калган мезгилде үч ача өрүктүн бутагын алып</w:t>
      </w:r>
      <w:r w:rsidR="000B3BDA">
        <w:rPr>
          <w:rFonts w:ascii="Times New Roman" w:hAnsi="Times New Roman" w:cs="Times New Roman"/>
          <w:sz w:val="28"/>
          <w:szCs w:val="28"/>
          <w:shd w:val="clear" w:color="auto" w:fill="FFFFFF" w:themeFill="background1"/>
          <w:lang w:val="ky-KG"/>
        </w:rPr>
        <w:t xml:space="preserve">, </w:t>
      </w:r>
      <w:r w:rsidR="00EC7EFD" w:rsidRPr="00FB584F">
        <w:rPr>
          <w:rFonts w:ascii="Times New Roman" w:hAnsi="Times New Roman" w:cs="Times New Roman"/>
          <w:sz w:val="28"/>
          <w:szCs w:val="28"/>
          <w:shd w:val="clear" w:color="auto" w:fill="FFFFFF" w:themeFill="background1"/>
          <w:lang w:val="ky-KG"/>
        </w:rPr>
        <w:t>унга тургузуп, кебезди майлап от жагат. Эгер от алоолонуп кызыл жанса уул, ал эми сары болуп анчалык алоолонбосо кыз болот деп божомолдошот.</w:t>
      </w:r>
      <w:r w:rsidR="00C52B48" w:rsidRPr="00FB584F">
        <w:rPr>
          <w:rFonts w:ascii="Times New Roman" w:hAnsi="Times New Roman" w:cs="Times New Roman"/>
          <w:sz w:val="28"/>
          <w:szCs w:val="28"/>
          <w:shd w:val="clear" w:color="auto" w:fill="FFFFFF" w:themeFill="background1"/>
          <w:lang w:val="ky-KG"/>
        </w:rPr>
        <w:t xml:space="preserve"> От менен курсактагы баланын жынысы ким болооруна төлгөө ачышат.</w:t>
      </w:r>
      <w:r w:rsidR="00EC7EFD" w:rsidRPr="00FB584F">
        <w:rPr>
          <w:rFonts w:ascii="Times New Roman" w:hAnsi="Times New Roman" w:cs="Times New Roman"/>
          <w:sz w:val="28"/>
          <w:szCs w:val="28"/>
          <w:shd w:val="clear" w:color="auto" w:fill="FFFFFF" w:themeFill="background1"/>
          <w:lang w:val="ky-KG"/>
        </w:rPr>
        <w:t xml:space="preserve"> Кимге аталып өткөрүлүп жатса  аны чакыртышып, колго суу куйдурат жана колдорун жууп бүтүп ошол келиндин этегине</w:t>
      </w:r>
      <w:r w:rsidR="003F7BA9">
        <w:rPr>
          <w:rFonts w:ascii="Times New Roman" w:hAnsi="Times New Roman" w:cs="Times New Roman"/>
          <w:sz w:val="28"/>
          <w:szCs w:val="28"/>
          <w:shd w:val="clear" w:color="auto" w:fill="FFFFFF" w:themeFill="background1"/>
          <w:lang w:val="ky-KG"/>
        </w:rPr>
        <w:t>,</w:t>
      </w:r>
      <w:r w:rsidR="00EC7EFD" w:rsidRPr="00FB584F">
        <w:rPr>
          <w:rFonts w:ascii="Times New Roman" w:hAnsi="Times New Roman" w:cs="Times New Roman"/>
          <w:sz w:val="28"/>
          <w:szCs w:val="28"/>
          <w:shd w:val="clear" w:color="auto" w:fill="FFFFFF" w:themeFill="background1"/>
          <w:lang w:val="ky-KG"/>
        </w:rPr>
        <w:t xml:space="preserve"> келген меймандар колдорун арчышат </w:t>
      </w:r>
      <w:r w:rsidR="00E71367" w:rsidRPr="00FB584F">
        <w:rPr>
          <w:rFonts w:ascii="Times New Roman" w:hAnsi="Times New Roman" w:cs="Times New Roman"/>
          <w:sz w:val="28"/>
          <w:szCs w:val="28"/>
          <w:shd w:val="clear" w:color="auto" w:fill="FFFFFF" w:themeFill="background1"/>
          <w:lang w:val="ky-KG"/>
        </w:rPr>
        <w:t>Жогорудагы жөрөлгөлөр салт катары  жергиликтүү эл арасында тынымсыз өткөрүлөт.</w:t>
      </w:r>
    </w:p>
    <w:p w14:paraId="4525EFF6" w14:textId="386219A9" w:rsidR="00E4714D" w:rsidRPr="00FB584F" w:rsidRDefault="0086728E" w:rsidP="000F6B4C">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hAnsi="Times New Roman" w:cs="Times New Roman"/>
          <w:sz w:val="28"/>
          <w:szCs w:val="28"/>
          <w:shd w:val="clear" w:color="auto" w:fill="FFFFFF" w:themeFill="background1"/>
          <w:lang w:val="ky-KG"/>
        </w:rPr>
        <w:tab/>
      </w:r>
      <w:r w:rsidR="00C20A36" w:rsidRPr="00FB584F">
        <w:rPr>
          <w:rFonts w:ascii="Times New Roman" w:hAnsi="Times New Roman" w:cs="Times New Roman"/>
          <w:sz w:val="28"/>
          <w:szCs w:val="28"/>
          <w:shd w:val="clear" w:color="auto" w:fill="FFFFFF" w:themeFill="background1"/>
          <w:lang w:val="ky-KG"/>
        </w:rPr>
        <w:t>Кадамжай районундагы дагы өзгөчө жөрөлгө көптөн бери бала төрөбөгөн аял үчүн өткөрүлө турган жөрөлгө</w:t>
      </w:r>
      <w:r w:rsidR="003F7BA9">
        <w:rPr>
          <w:rFonts w:ascii="Times New Roman" w:hAnsi="Times New Roman" w:cs="Times New Roman"/>
          <w:sz w:val="28"/>
          <w:szCs w:val="28"/>
          <w:shd w:val="clear" w:color="auto" w:fill="FFFFFF" w:themeFill="background1"/>
          <w:lang w:val="ky-KG"/>
        </w:rPr>
        <w:t xml:space="preserve"> “перзент суроо”</w:t>
      </w:r>
      <w:r w:rsidR="00C20A36" w:rsidRPr="00FB584F">
        <w:rPr>
          <w:rFonts w:ascii="Times New Roman" w:hAnsi="Times New Roman" w:cs="Times New Roman"/>
          <w:sz w:val="28"/>
          <w:szCs w:val="28"/>
          <w:shd w:val="clear" w:color="auto" w:fill="FFFFFF" w:themeFill="background1"/>
          <w:lang w:val="ky-KG"/>
        </w:rPr>
        <w:t xml:space="preserve"> болуп эсептелинет. Бул жөрөлгөнү көбүнчө келиндин апасы өткөрөт. Анда үч же беш аял чакырылат. Жөрөлгөнү атинча аял алып барат. Суп</w:t>
      </w:r>
      <w:r w:rsidR="00B566FC">
        <w:rPr>
          <w:rFonts w:ascii="Times New Roman" w:hAnsi="Times New Roman" w:cs="Times New Roman"/>
          <w:sz w:val="28"/>
          <w:szCs w:val="28"/>
          <w:shd w:val="clear" w:color="auto" w:fill="FFFFFF" w:themeFill="background1"/>
          <w:lang w:val="ky-KG"/>
        </w:rPr>
        <w:t>а</w:t>
      </w:r>
      <w:r w:rsidR="00C20A36" w:rsidRPr="00FB584F">
        <w:rPr>
          <w:rFonts w:ascii="Times New Roman" w:hAnsi="Times New Roman" w:cs="Times New Roman"/>
          <w:sz w:val="28"/>
          <w:szCs w:val="28"/>
          <w:shd w:val="clear" w:color="auto" w:fill="FFFFFF" w:themeFill="background1"/>
          <w:lang w:val="ky-KG"/>
        </w:rPr>
        <w:t>раны жайып</w:t>
      </w:r>
      <w:r w:rsidR="003F7BA9">
        <w:rPr>
          <w:rFonts w:ascii="Times New Roman" w:hAnsi="Times New Roman" w:cs="Times New Roman"/>
          <w:sz w:val="28"/>
          <w:szCs w:val="28"/>
          <w:shd w:val="clear" w:color="auto" w:fill="FFFFFF" w:themeFill="background1"/>
          <w:lang w:val="ky-KG"/>
        </w:rPr>
        <w:t>,</w:t>
      </w:r>
      <w:r w:rsidR="00C20A36" w:rsidRPr="00FB584F">
        <w:rPr>
          <w:rFonts w:ascii="Times New Roman" w:hAnsi="Times New Roman" w:cs="Times New Roman"/>
          <w:sz w:val="28"/>
          <w:szCs w:val="28"/>
          <w:shd w:val="clear" w:color="auto" w:fill="FFFFFF" w:themeFill="background1"/>
          <w:lang w:val="ky-KG"/>
        </w:rPr>
        <w:t xml:space="preserve"> ичине бир аз унду салып анын үстүн</w:t>
      </w:r>
      <w:r w:rsidR="00982E8F">
        <w:rPr>
          <w:rFonts w:ascii="Times New Roman" w:hAnsi="Times New Roman" w:cs="Times New Roman"/>
          <w:sz w:val="28"/>
          <w:szCs w:val="28"/>
          <w:shd w:val="clear" w:color="auto" w:fill="FFFFFF" w:themeFill="background1"/>
          <w:lang w:val="ky-KG"/>
        </w:rPr>
        <w:t>ө</w:t>
      </w:r>
      <w:r w:rsidR="00C20A36" w:rsidRPr="00FB584F">
        <w:rPr>
          <w:rFonts w:ascii="Times New Roman" w:hAnsi="Times New Roman" w:cs="Times New Roman"/>
          <w:sz w:val="28"/>
          <w:szCs w:val="28"/>
          <w:shd w:val="clear" w:color="auto" w:fill="FFFFFF" w:themeFill="background1"/>
          <w:lang w:val="ky-KG"/>
        </w:rPr>
        <w:t xml:space="preserve"> жаңы ак кездеме жабат. Суп</w:t>
      </w:r>
      <w:r w:rsidR="00B566FC">
        <w:rPr>
          <w:rFonts w:ascii="Times New Roman" w:hAnsi="Times New Roman" w:cs="Times New Roman"/>
          <w:sz w:val="28"/>
          <w:szCs w:val="28"/>
          <w:shd w:val="clear" w:color="auto" w:fill="FFFFFF" w:themeFill="background1"/>
          <w:lang w:val="ky-KG"/>
        </w:rPr>
        <w:t>а</w:t>
      </w:r>
      <w:r w:rsidR="00C20A36" w:rsidRPr="00FB584F">
        <w:rPr>
          <w:rFonts w:ascii="Times New Roman" w:hAnsi="Times New Roman" w:cs="Times New Roman"/>
          <w:sz w:val="28"/>
          <w:szCs w:val="28"/>
          <w:shd w:val="clear" w:color="auto" w:fill="FFFFFF" w:themeFill="background1"/>
          <w:lang w:val="ky-KG"/>
        </w:rPr>
        <w:t>ранын үстүнө жети жерге шам коюлуп, күйгүзүлөт. Көптөн бери төрөбөгөн аялд</w:t>
      </w:r>
      <w:r w:rsidR="007C549B" w:rsidRPr="00FB584F">
        <w:rPr>
          <w:rFonts w:ascii="Times New Roman" w:hAnsi="Times New Roman" w:cs="Times New Roman"/>
          <w:sz w:val="28"/>
          <w:szCs w:val="28"/>
          <w:shd w:val="clear" w:color="auto" w:fill="FFFFFF" w:themeFill="background1"/>
          <w:lang w:val="ky-KG"/>
        </w:rPr>
        <w:t>ы</w:t>
      </w:r>
      <w:r w:rsidR="00C20A36" w:rsidRPr="00FB584F">
        <w:rPr>
          <w:rFonts w:ascii="Times New Roman" w:hAnsi="Times New Roman" w:cs="Times New Roman"/>
          <w:sz w:val="28"/>
          <w:szCs w:val="28"/>
          <w:shd w:val="clear" w:color="auto" w:fill="FFFFFF" w:themeFill="background1"/>
          <w:lang w:val="ky-KG"/>
        </w:rPr>
        <w:t xml:space="preserve"> суп</w:t>
      </w:r>
      <w:r w:rsidR="00982E8F">
        <w:rPr>
          <w:rFonts w:ascii="Times New Roman" w:hAnsi="Times New Roman" w:cs="Times New Roman"/>
          <w:sz w:val="28"/>
          <w:szCs w:val="28"/>
          <w:shd w:val="clear" w:color="auto" w:fill="FFFFFF" w:themeFill="background1"/>
          <w:lang w:val="ky-KG"/>
        </w:rPr>
        <w:t>а</w:t>
      </w:r>
      <w:r w:rsidR="00C20A36" w:rsidRPr="00FB584F">
        <w:rPr>
          <w:rFonts w:ascii="Times New Roman" w:hAnsi="Times New Roman" w:cs="Times New Roman"/>
          <w:sz w:val="28"/>
          <w:szCs w:val="28"/>
          <w:shd w:val="clear" w:color="auto" w:fill="FFFFFF" w:themeFill="background1"/>
          <w:lang w:val="ky-KG"/>
        </w:rPr>
        <w:t>рага кыбыланы кара</w:t>
      </w:r>
      <w:r w:rsidR="007C549B" w:rsidRPr="00FB584F">
        <w:rPr>
          <w:rFonts w:ascii="Times New Roman" w:hAnsi="Times New Roman" w:cs="Times New Roman"/>
          <w:sz w:val="28"/>
          <w:szCs w:val="28"/>
          <w:shd w:val="clear" w:color="auto" w:fill="FFFFFF" w:themeFill="background1"/>
          <w:lang w:val="ky-KG"/>
        </w:rPr>
        <w:t>тып</w:t>
      </w:r>
      <w:r w:rsidR="00C20A36" w:rsidRPr="00FB584F">
        <w:rPr>
          <w:rFonts w:ascii="Times New Roman" w:hAnsi="Times New Roman" w:cs="Times New Roman"/>
          <w:sz w:val="28"/>
          <w:szCs w:val="28"/>
          <w:shd w:val="clear" w:color="auto" w:fill="FFFFFF" w:themeFill="background1"/>
          <w:lang w:val="ky-KG"/>
        </w:rPr>
        <w:t>, тизелеп олтур</w:t>
      </w:r>
      <w:r w:rsidR="007C549B" w:rsidRPr="00FB584F">
        <w:rPr>
          <w:rFonts w:ascii="Times New Roman" w:hAnsi="Times New Roman" w:cs="Times New Roman"/>
          <w:sz w:val="28"/>
          <w:szCs w:val="28"/>
          <w:shd w:val="clear" w:color="auto" w:fill="FFFFFF" w:themeFill="background1"/>
          <w:lang w:val="ky-KG"/>
        </w:rPr>
        <w:t>гузулат</w:t>
      </w:r>
      <w:r w:rsidR="00C20A36" w:rsidRPr="00FB584F">
        <w:rPr>
          <w:rFonts w:ascii="Times New Roman" w:hAnsi="Times New Roman" w:cs="Times New Roman"/>
          <w:sz w:val="28"/>
          <w:szCs w:val="28"/>
          <w:shd w:val="clear" w:color="auto" w:fill="FFFFFF" w:themeFill="background1"/>
          <w:lang w:val="ky-KG"/>
        </w:rPr>
        <w:t>. Бул мезгилде атинча Курандын түрдүү аяттарын жана сүрөөлөрүн 15 м</w:t>
      </w:r>
      <w:r w:rsidR="007C549B" w:rsidRPr="00FB584F">
        <w:rPr>
          <w:rFonts w:ascii="Times New Roman" w:hAnsi="Times New Roman" w:cs="Times New Roman"/>
          <w:sz w:val="28"/>
          <w:szCs w:val="28"/>
          <w:shd w:val="clear" w:color="auto" w:fill="FFFFFF" w:themeFill="background1"/>
          <w:lang w:val="ky-KG"/>
        </w:rPr>
        <w:t>үнөттөй</w:t>
      </w:r>
      <w:r w:rsidR="00C20A36" w:rsidRPr="00FB584F">
        <w:rPr>
          <w:rFonts w:ascii="Times New Roman" w:hAnsi="Times New Roman" w:cs="Times New Roman"/>
          <w:sz w:val="28"/>
          <w:szCs w:val="28"/>
          <w:shd w:val="clear" w:color="auto" w:fill="FFFFFF" w:themeFill="background1"/>
          <w:lang w:val="ky-KG"/>
        </w:rPr>
        <w:t xml:space="preserve"> окуйт. Окуу мезгилинде тизелеп олтурган аял</w:t>
      </w:r>
      <w:r w:rsidR="003F7BA9">
        <w:rPr>
          <w:rFonts w:ascii="Times New Roman" w:hAnsi="Times New Roman" w:cs="Times New Roman"/>
          <w:sz w:val="28"/>
          <w:szCs w:val="28"/>
          <w:shd w:val="clear" w:color="auto" w:fill="FFFFFF" w:themeFill="background1"/>
          <w:lang w:val="ky-KG"/>
        </w:rPr>
        <w:t>,</w:t>
      </w:r>
      <w:r w:rsidR="00C20A36" w:rsidRPr="00FB584F">
        <w:rPr>
          <w:rFonts w:ascii="Times New Roman" w:hAnsi="Times New Roman" w:cs="Times New Roman"/>
          <w:sz w:val="28"/>
          <w:szCs w:val="28"/>
          <w:shd w:val="clear" w:color="auto" w:fill="FFFFFF" w:themeFill="background1"/>
          <w:lang w:val="ky-KG"/>
        </w:rPr>
        <w:t xml:space="preserve"> ал</w:t>
      </w:r>
      <w:r w:rsidR="007C549B" w:rsidRPr="00FB584F">
        <w:rPr>
          <w:rFonts w:ascii="Times New Roman" w:hAnsi="Times New Roman" w:cs="Times New Roman"/>
          <w:sz w:val="28"/>
          <w:szCs w:val="28"/>
          <w:shd w:val="clear" w:color="auto" w:fill="FFFFFF" w:themeFill="background1"/>
          <w:lang w:val="ky-KG"/>
        </w:rPr>
        <w:t>а</w:t>
      </w:r>
      <w:r w:rsidR="00C20A36" w:rsidRPr="00FB584F">
        <w:rPr>
          <w:rFonts w:ascii="Times New Roman" w:hAnsi="Times New Roman" w:cs="Times New Roman"/>
          <w:sz w:val="28"/>
          <w:szCs w:val="28"/>
          <w:shd w:val="clear" w:color="auto" w:fill="FFFFFF" w:themeFill="background1"/>
          <w:lang w:val="ky-KG"/>
        </w:rPr>
        <w:t>канын жайып, көзүн жумуп тиленип олтурат. Атинча окуп бүткөн соң</w:t>
      </w:r>
      <w:r w:rsidR="003F7BA9">
        <w:rPr>
          <w:rFonts w:ascii="Times New Roman" w:hAnsi="Times New Roman" w:cs="Times New Roman"/>
          <w:sz w:val="28"/>
          <w:szCs w:val="28"/>
          <w:shd w:val="clear" w:color="auto" w:fill="FFFFFF" w:themeFill="background1"/>
          <w:lang w:val="ky-KG"/>
        </w:rPr>
        <w:t>,</w:t>
      </w:r>
      <w:r w:rsidR="00C20A36" w:rsidRPr="00FB584F">
        <w:rPr>
          <w:rFonts w:ascii="Times New Roman" w:hAnsi="Times New Roman" w:cs="Times New Roman"/>
          <w:sz w:val="28"/>
          <w:szCs w:val="28"/>
          <w:shd w:val="clear" w:color="auto" w:fill="FFFFFF" w:themeFill="background1"/>
          <w:lang w:val="ky-KG"/>
        </w:rPr>
        <w:t xml:space="preserve"> суп</w:t>
      </w:r>
      <w:r w:rsidR="00982E8F">
        <w:rPr>
          <w:rFonts w:ascii="Times New Roman" w:hAnsi="Times New Roman" w:cs="Times New Roman"/>
          <w:sz w:val="28"/>
          <w:szCs w:val="28"/>
          <w:shd w:val="clear" w:color="auto" w:fill="FFFFFF" w:themeFill="background1"/>
          <w:lang w:val="ky-KG"/>
        </w:rPr>
        <w:t>а</w:t>
      </w:r>
      <w:r w:rsidR="00C20A36" w:rsidRPr="00FB584F">
        <w:rPr>
          <w:rFonts w:ascii="Times New Roman" w:hAnsi="Times New Roman" w:cs="Times New Roman"/>
          <w:sz w:val="28"/>
          <w:szCs w:val="28"/>
          <w:shd w:val="clear" w:color="auto" w:fill="FFFFFF" w:themeFill="background1"/>
          <w:lang w:val="ky-KG"/>
        </w:rPr>
        <w:t>ранын үстүнө жабылган ак кездемени алып андагы сүрөттөрдү чечмелейт. Эгерде ошол аял келечекте балалуу боло турган болсо баланын издери суп</w:t>
      </w:r>
      <w:r w:rsidR="00982E8F">
        <w:rPr>
          <w:rFonts w:ascii="Times New Roman" w:hAnsi="Times New Roman" w:cs="Times New Roman"/>
          <w:sz w:val="28"/>
          <w:szCs w:val="28"/>
          <w:shd w:val="clear" w:color="auto" w:fill="FFFFFF" w:themeFill="background1"/>
          <w:lang w:val="ky-KG"/>
        </w:rPr>
        <w:t>а</w:t>
      </w:r>
      <w:r w:rsidR="00C20A36" w:rsidRPr="00FB584F">
        <w:rPr>
          <w:rFonts w:ascii="Times New Roman" w:hAnsi="Times New Roman" w:cs="Times New Roman"/>
          <w:sz w:val="28"/>
          <w:szCs w:val="28"/>
          <w:shd w:val="clear" w:color="auto" w:fill="FFFFFF" w:themeFill="background1"/>
          <w:lang w:val="ky-KG"/>
        </w:rPr>
        <w:t>ранын үстүндөгү унга түшөт. Эгерде баланын издери жок болсо</w:t>
      </w:r>
      <w:r w:rsidR="003F7BA9">
        <w:rPr>
          <w:rFonts w:ascii="Times New Roman" w:hAnsi="Times New Roman" w:cs="Times New Roman"/>
          <w:sz w:val="28"/>
          <w:szCs w:val="28"/>
          <w:shd w:val="clear" w:color="auto" w:fill="FFFFFF" w:themeFill="background1"/>
          <w:lang w:val="ky-KG"/>
        </w:rPr>
        <w:t>,</w:t>
      </w:r>
      <w:r w:rsidR="00C20A36" w:rsidRPr="00FB584F">
        <w:rPr>
          <w:rFonts w:ascii="Times New Roman" w:hAnsi="Times New Roman" w:cs="Times New Roman"/>
          <w:sz w:val="28"/>
          <w:szCs w:val="28"/>
          <w:shd w:val="clear" w:color="auto" w:fill="FFFFFF" w:themeFill="background1"/>
          <w:lang w:val="ky-KG"/>
        </w:rPr>
        <w:t xml:space="preserve"> анда ал аял бала көрбөй өтөт деп ишенишет. Суп</w:t>
      </w:r>
      <w:r w:rsidR="007D17E1">
        <w:rPr>
          <w:rFonts w:ascii="Times New Roman" w:hAnsi="Times New Roman" w:cs="Times New Roman"/>
          <w:sz w:val="28"/>
          <w:szCs w:val="28"/>
          <w:shd w:val="clear" w:color="auto" w:fill="FFFFFF" w:themeFill="background1"/>
          <w:lang w:val="ky-KG"/>
        </w:rPr>
        <w:t>а</w:t>
      </w:r>
      <w:r w:rsidR="00C20A36" w:rsidRPr="00FB584F">
        <w:rPr>
          <w:rFonts w:ascii="Times New Roman" w:hAnsi="Times New Roman" w:cs="Times New Roman"/>
          <w:sz w:val="28"/>
          <w:szCs w:val="28"/>
          <w:shd w:val="clear" w:color="auto" w:fill="FFFFFF" w:themeFill="background1"/>
          <w:lang w:val="ky-KG"/>
        </w:rPr>
        <w:t xml:space="preserve">ранын үстүндө турган </w:t>
      </w:r>
      <w:r w:rsidR="00C20A36" w:rsidRPr="00FB584F">
        <w:rPr>
          <w:rFonts w:ascii="Times New Roman" w:hAnsi="Times New Roman" w:cs="Times New Roman"/>
          <w:sz w:val="28"/>
          <w:szCs w:val="28"/>
          <w:shd w:val="clear" w:color="auto" w:fill="FFFFFF" w:themeFill="background1"/>
          <w:lang w:val="ky-KG"/>
        </w:rPr>
        <w:lastRenderedPageBreak/>
        <w:t>жети шам өзү күйүп бүтк</w:t>
      </w:r>
      <w:r w:rsidR="0037099F" w:rsidRPr="00FB584F">
        <w:rPr>
          <w:rFonts w:ascii="Times New Roman" w:hAnsi="Times New Roman" w:cs="Times New Roman"/>
          <w:sz w:val="28"/>
          <w:szCs w:val="28"/>
          <w:shd w:val="clear" w:color="auto" w:fill="FFFFFF" w:themeFill="background1"/>
          <w:lang w:val="ky-KG"/>
        </w:rPr>
        <w:t>өнчө,</w:t>
      </w:r>
      <w:r w:rsidR="00C20A36" w:rsidRPr="00FB584F">
        <w:rPr>
          <w:rFonts w:ascii="Times New Roman" w:hAnsi="Times New Roman" w:cs="Times New Roman"/>
          <w:sz w:val="28"/>
          <w:szCs w:val="28"/>
          <w:shd w:val="clear" w:color="auto" w:fill="FFFFFF" w:themeFill="background1"/>
          <w:lang w:val="ky-KG"/>
        </w:rPr>
        <w:t xml:space="preserve"> суп</w:t>
      </w:r>
      <w:r w:rsidR="00545B33">
        <w:rPr>
          <w:rFonts w:ascii="Times New Roman" w:hAnsi="Times New Roman" w:cs="Times New Roman"/>
          <w:sz w:val="28"/>
          <w:szCs w:val="28"/>
          <w:shd w:val="clear" w:color="auto" w:fill="FFFFFF" w:themeFill="background1"/>
          <w:lang w:val="ky-KG"/>
        </w:rPr>
        <w:t>а</w:t>
      </w:r>
      <w:r w:rsidR="00C20A36" w:rsidRPr="00FB584F">
        <w:rPr>
          <w:rFonts w:ascii="Times New Roman" w:hAnsi="Times New Roman" w:cs="Times New Roman"/>
          <w:sz w:val="28"/>
          <w:szCs w:val="28"/>
          <w:shd w:val="clear" w:color="auto" w:fill="FFFFFF" w:themeFill="background1"/>
          <w:lang w:val="ky-KG"/>
        </w:rPr>
        <w:t xml:space="preserve">ра жыйылбайт. Качан гана шам </w:t>
      </w:r>
      <w:r w:rsidR="0037099F" w:rsidRPr="00FB584F">
        <w:rPr>
          <w:rFonts w:ascii="Times New Roman" w:hAnsi="Times New Roman" w:cs="Times New Roman"/>
          <w:sz w:val="28"/>
          <w:szCs w:val="28"/>
          <w:shd w:val="clear" w:color="auto" w:fill="FFFFFF" w:themeFill="background1"/>
          <w:lang w:val="ky-KG"/>
        </w:rPr>
        <w:t xml:space="preserve">күйүп бүтүп, </w:t>
      </w:r>
      <w:r w:rsidR="00C20A36" w:rsidRPr="00FB584F">
        <w:rPr>
          <w:rFonts w:ascii="Times New Roman" w:hAnsi="Times New Roman" w:cs="Times New Roman"/>
          <w:sz w:val="28"/>
          <w:szCs w:val="28"/>
          <w:shd w:val="clear" w:color="auto" w:fill="FFFFFF" w:themeFill="background1"/>
          <w:lang w:val="ky-KG"/>
        </w:rPr>
        <w:t>өчкөндө суп</w:t>
      </w:r>
      <w:r w:rsidR="003E165A">
        <w:rPr>
          <w:rFonts w:ascii="Times New Roman" w:hAnsi="Times New Roman" w:cs="Times New Roman"/>
          <w:sz w:val="28"/>
          <w:szCs w:val="28"/>
          <w:shd w:val="clear" w:color="auto" w:fill="FFFFFF" w:themeFill="background1"/>
          <w:lang w:val="ky-KG"/>
        </w:rPr>
        <w:t>а</w:t>
      </w:r>
      <w:r w:rsidR="00C20A36" w:rsidRPr="00FB584F">
        <w:rPr>
          <w:rFonts w:ascii="Times New Roman" w:hAnsi="Times New Roman" w:cs="Times New Roman"/>
          <w:sz w:val="28"/>
          <w:szCs w:val="28"/>
          <w:shd w:val="clear" w:color="auto" w:fill="FFFFFF" w:themeFill="background1"/>
          <w:lang w:val="ky-KG"/>
        </w:rPr>
        <w:t>раны жыйышат.</w:t>
      </w:r>
      <w:r w:rsidR="00E4714D" w:rsidRPr="00FB584F">
        <w:rPr>
          <w:rFonts w:ascii="Times New Roman" w:hAnsi="Times New Roman" w:cs="Times New Roman"/>
          <w:sz w:val="28"/>
          <w:szCs w:val="28"/>
          <w:shd w:val="clear" w:color="auto" w:fill="FFFFFF" w:themeFill="background1"/>
          <w:lang w:val="ky-KG"/>
        </w:rPr>
        <w:t xml:space="preserve"> </w:t>
      </w:r>
      <w:r w:rsidR="00C20A36" w:rsidRPr="00FB584F">
        <w:rPr>
          <w:rFonts w:ascii="Times New Roman" w:hAnsi="Times New Roman" w:cs="Times New Roman"/>
          <w:sz w:val="28"/>
          <w:szCs w:val="28"/>
          <w:shd w:val="clear" w:color="auto" w:fill="FFFFFF" w:themeFill="background1"/>
          <w:lang w:val="ky-KG"/>
        </w:rPr>
        <w:t>Жогорудагы жөрөлгөлөр</w:t>
      </w:r>
      <w:r w:rsidR="00E4714D" w:rsidRPr="00FB584F">
        <w:rPr>
          <w:rFonts w:ascii="Times New Roman" w:hAnsi="Times New Roman" w:cs="Times New Roman"/>
          <w:sz w:val="28"/>
          <w:szCs w:val="28"/>
          <w:shd w:val="clear" w:color="auto" w:fill="FFFFFF" w:themeFill="background1"/>
          <w:lang w:val="ky-KG"/>
        </w:rPr>
        <w:t xml:space="preserve"> коломто</w:t>
      </w:r>
      <w:r w:rsidR="00807CF5" w:rsidRPr="00FB584F">
        <w:rPr>
          <w:rFonts w:ascii="Times New Roman" w:hAnsi="Times New Roman" w:cs="Times New Roman"/>
          <w:sz w:val="28"/>
          <w:szCs w:val="28"/>
          <w:shd w:val="clear" w:color="auto" w:fill="FFFFFF" w:themeFill="background1"/>
          <w:lang w:val="ky-KG"/>
        </w:rPr>
        <w:t xml:space="preserve"> жана от</w:t>
      </w:r>
      <w:r w:rsidR="00E4714D" w:rsidRPr="00FB584F">
        <w:rPr>
          <w:rFonts w:ascii="Times New Roman" w:hAnsi="Times New Roman" w:cs="Times New Roman"/>
          <w:sz w:val="28"/>
          <w:szCs w:val="28"/>
          <w:shd w:val="clear" w:color="auto" w:fill="FFFFFF" w:themeFill="background1"/>
          <w:lang w:val="ky-KG"/>
        </w:rPr>
        <w:t xml:space="preserve"> ээсине, баланын жана аялдардын коргоочусу Умай энеге багышталгандыгынын далили катары каралат</w:t>
      </w:r>
      <w:r w:rsidR="00A37B36" w:rsidRPr="00FB584F">
        <w:rPr>
          <w:rFonts w:ascii="Times New Roman" w:hAnsi="Times New Roman" w:cs="Times New Roman"/>
          <w:sz w:val="28"/>
          <w:szCs w:val="28"/>
          <w:shd w:val="clear" w:color="auto" w:fill="FFFFFF" w:themeFill="background1"/>
          <w:lang w:val="ky-KG"/>
        </w:rPr>
        <w:t xml:space="preserve"> </w:t>
      </w:r>
      <w:r w:rsidR="00A37B36" w:rsidRPr="00FB584F">
        <w:rPr>
          <w:rFonts w:ascii="Times New Roman" w:eastAsia="Malgun Gothic" w:hAnsi="Times New Roman" w:cs="Times New Roman"/>
          <w:sz w:val="28"/>
          <w:szCs w:val="28"/>
          <w:shd w:val="clear" w:color="auto" w:fill="FFFFFF" w:themeFill="background1"/>
          <w:lang w:val="ky-KG" w:eastAsia="ru-RU"/>
        </w:rPr>
        <w:t>[2</w:t>
      </w:r>
      <w:r w:rsidR="002C3375">
        <w:rPr>
          <w:rFonts w:ascii="Times New Roman" w:eastAsia="Malgun Gothic" w:hAnsi="Times New Roman" w:cs="Times New Roman"/>
          <w:sz w:val="28"/>
          <w:szCs w:val="28"/>
          <w:shd w:val="clear" w:color="auto" w:fill="FFFFFF" w:themeFill="background1"/>
          <w:lang w:val="ky-KG" w:eastAsia="ru-RU"/>
        </w:rPr>
        <w:t>19</w:t>
      </w:r>
      <w:r w:rsidR="00A37B36" w:rsidRPr="00FB584F">
        <w:rPr>
          <w:rFonts w:ascii="Times New Roman" w:eastAsia="Malgun Gothic" w:hAnsi="Times New Roman" w:cs="Times New Roman"/>
          <w:sz w:val="28"/>
          <w:szCs w:val="28"/>
          <w:shd w:val="clear" w:color="auto" w:fill="FFFFFF" w:themeFill="background1"/>
          <w:lang w:val="ky-KG" w:eastAsia="ru-RU"/>
        </w:rPr>
        <w:t>]</w:t>
      </w:r>
      <w:r w:rsidR="00A37B36" w:rsidRPr="00FB584F">
        <w:rPr>
          <w:rFonts w:ascii="Times New Roman" w:hAnsi="Times New Roman" w:cs="Times New Roman"/>
          <w:color w:val="000000" w:themeColor="text1"/>
          <w:sz w:val="28"/>
          <w:szCs w:val="28"/>
          <w:shd w:val="clear" w:color="auto" w:fill="FFFFFF" w:themeFill="background1"/>
          <w:lang w:val="ky-KG"/>
        </w:rPr>
        <w:t>.</w:t>
      </w:r>
    </w:p>
    <w:p w14:paraId="304911C6" w14:textId="1B7EA418" w:rsidR="000F6B4C" w:rsidRPr="00FB584F" w:rsidRDefault="0086728E" w:rsidP="000F6B4C">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eastAsia="Times New Roman" w:hAnsi="Times New Roman" w:cs="Times New Roman"/>
          <w:color w:val="202124"/>
          <w:sz w:val="28"/>
          <w:szCs w:val="28"/>
          <w:shd w:val="clear" w:color="auto" w:fill="FFFFFF" w:themeFill="background1"/>
          <w:lang w:val="ky-KG" w:eastAsia="ru-RU"/>
        </w:rPr>
        <w:tab/>
      </w:r>
      <w:r w:rsidR="000F6B4C" w:rsidRPr="00FB584F">
        <w:rPr>
          <w:rFonts w:ascii="Times New Roman" w:eastAsia="Times New Roman" w:hAnsi="Times New Roman" w:cs="Times New Roman"/>
          <w:color w:val="202124"/>
          <w:sz w:val="28"/>
          <w:szCs w:val="28"/>
          <w:shd w:val="clear" w:color="auto" w:fill="FFFFFF" w:themeFill="background1"/>
          <w:lang w:val="ky-KG" w:eastAsia="ru-RU"/>
        </w:rPr>
        <w:t>Т.М.</w:t>
      </w:r>
      <w:r w:rsidR="00E71367"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46F7E" w:rsidRPr="00FB584F">
        <w:rPr>
          <w:rFonts w:ascii="Times New Roman" w:eastAsia="Times New Roman" w:hAnsi="Times New Roman" w:cs="Times New Roman"/>
          <w:color w:val="202124"/>
          <w:sz w:val="28"/>
          <w:szCs w:val="28"/>
          <w:shd w:val="clear" w:color="auto" w:fill="FFFFFF" w:themeFill="background1"/>
          <w:lang w:val="ky-KG" w:eastAsia="ru-RU"/>
        </w:rPr>
        <w:t xml:space="preserve">Михайловдун эмгегинде </w:t>
      </w:r>
      <w:r w:rsidR="00E71367"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46F7E" w:rsidRPr="00FB584F">
        <w:rPr>
          <w:rFonts w:ascii="Times New Roman" w:eastAsia="Times New Roman" w:hAnsi="Times New Roman" w:cs="Times New Roman"/>
          <w:color w:val="202124"/>
          <w:sz w:val="28"/>
          <w:szCs w:val="28"/>
          <w:shd w:val="clear" w:color="auto" w:fill="FFFFFF" w:themeFill="background1"/>
          <w:lang w:val="ky-KG" w:eastAsia="ru-RU"/>
        </w:rPr>
        <w:t xml:space="preserve">түрк-монгол тилдериндеги (якуттардын, долгандардын, буряттардын арасында) байыркы түркчө ут (от) – “от” деген сөздөн келип чыккан </w:t>
      </w:r>
      <w:r w:rsidR="000A2FE1" w:rsidRPr="00FB584F">
        <w:rPr>
          <w:rFonts w:ascii="Times New Roman" w:eastAsia="Times New Roman" w:hAnsi="Times New Roman" w:cs="Times New Roman"/>
          <w:color w:val="202124"/>
          <w:sz w:val="28"/>
          <w:szCs w:val="28"/>
          <w:shd w:val="clear" w:color="auto" w:fill="FFFFFF" w:themeFill="background1"/>
          <w:lang w:val="ky-KG" w:eastAsia="ru-RU"/>
        </w:rPr>
        <w:t>“</w:t>
      </w:r>
      <w:r w:rsidR="00346F7E" w:rsidRPr="00FB584F">
        <w:rPr>
          <w:rFonts w:ascii="Times New Roman" w:eastAsia="Times New Roman" w:hAnsi="Times New Roman" w:cs="Times New Roman"/>
          <w:color w:val="202124"/>
          <w:sz w:val="28"/>
          <w:szCs w:val="28"/>
          <w:shd w:val="clear" w:color="auto" w:fill="FFFFFF" w:themeFill="background1"/>
          <w:lang w:val="ky-KG" w:eastAsia="ru-RU"/>
        </w:rPr>
        <w:t>удган</w:t>
      </w:r>
      <w:r w:rsidR="000A2FE1" w:rsidRPr="00FB584F">
        <w:rPr>
          <w:rFonts w:ascii="Times New Roman" w:eastAsia="Times New Roman" w:hAnsi="Times New Roman" w:cs="Times New Roman"/>
          <w:color w:val="202124"/>
          <w:sz w:val="28"/>
          <w:szCs w:val="28"/>
          <w:shd w:val="clear" w:color="auto" w:fill="FFFFFF" w:themeFill="background1"/>
          <w:lang w:val="ky-KG" w:eastAsia="ru-RU"/>
        </w:rPr>
        <w:t>”</w:t>
      </w:r>
      <w:r w:rsidR="00346F7E" w:rsidRPr="00FB584F">
        <w:rPr>
          <w:rFonts w:ascii="Times New Roman" w:eastAsia="Times New Roman" w:hAnsi="Times New Roman" w:cs="Times New Roman"/>
          <w:color w:val="202124"/>
          <w:sz w:val="28"/>
          <w:szCs w:val="28"/>
          <w:shd w:val="clear" w:color="auto" w:fill="FFFFFF" w:themeFill="background1"/>
          <w:lang w:val="ky-KG" w:eastAsia="ru-RU"/>
        </w:rPr>
        <w:t xml:space="preserve"> деген сөз менен шамандын аталышы айтылат</w:t>
      </w:r>
      <w:r w:rsidR="00677D1E"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750022" w:rsidRPr="00FB584F">
        <w:rPr>
          <w:rFonts w:ascii="Times New Roman" w:eastAsia="Malgun Gothic" w:hAnsi="Times New Roman" w:cs="Times New Roman"/>
          <w:sz w:val="28"/>
          <w:szCs w:val="28"/>
          <w:shd w:val="clear" w:color="auto" w:fill="FFFFFF" w:themeFill="background1"/>
          <w:lang w:val="ky-KG" w:eastAsia="ru-RU"/>
        </w:rPr>
        <w:t>[</w:t>
      </w:r>
      <w:r w:rsidR="002C3375">
        <w:rPr>
          <w:rFonts w:ascii="Times New Roman" w:eastAsia="Malgun Gothic" w:hAnsi="Times New Roman" w:cs="Times New Roman"/>
          <w:sz w:val="28"/>
          <w:szCs w:val="28"/>
          <w:shd w:val="clear" w:color="auto" w:fill="FFFFFF" w:themeFill="background1"/>
          <w:lang w:val="ky-KG" w:eastAsia="ru-RU"/>
        </w:rPr>
        <w:t>125</w:t>
      </w:r>
      <w:r w:rsidR="00750022" w:rsidRPr="00FB584F">
        <w:rPr>
          <w:rFonts w:ascii="Times New Roman" w:eastAsia="Malgun Gothic" w:hAnsi="Times New Roman" w:cs="Times New Roman"/>
          <w:sz w:val="28"/>
          <w:szCs w:val="28"/>
          <w:shd w:val="clear" w:color="auto" w:fill="FFFFFF" w:themeFill="background1"/>
          <w:lang w:val="ky-KG" w:eastAsia="ru-RU"/>
        </w:rPr>
        <w:t>, с. 320]</w:t>
      </w:r>
      <w:r w:rsidR="00750022" w:rsidRPr="00FB584F">
        <w:rPr>
          <w:rFonts w:ascii="Times New Roman" w:hAnsi="Times New Roman" w:cs="Times New Roman"/>
          <w:color w:val="000000" w:themeColor="text1"/>
          <w:sz w:val="28"/>
          <w:szCs w:val="28"/>
          <w:shd w:val="clear" w:color="auto" w:fill="FFFFFF" w:themeFill="background1"/>
          <w:lang w:val="ky-KG"/>
        </w:rPr>
        <w:t xml:space="preserve">. </w:t>
      </w:r>
      <w:r w:rsidR="000F6B4C" w:rsidRPr="00FB584F">
        <w:rPr>
          <w:rFonts w:ascii="Times New Roman" w:eastAsia="Times New Roman" w:hAnsi="Times New Roman" w:cs="Times New Roman"/>
          <w:color w:val="202124"/>
          <w:sz w:val="28"/>
          <w:szCs w:val="28"/>
          <w:shd w:val="clear" w:color="auto" w:fill="FFFFFF" w:themeFill="background1"/>
          <w:lang w:val="ky-KG" w:eastAsia="ru-RU"/>
        </w:rPr>
        <w:t>А.В. Смоляктын эмгегинде  тунгус-манчжур жана түрк-монгол тилдеринде шамандар менен от культунун байланышы тыгыз экендиги жөнүндө айтылат. Анда “яян” сөзү шамандарды белгилөө үчүн колдонулган жана ал “яя” деген сөздөн келип чыккан деп белгиленет. Ошондой эле “</w:t>
      </w:r>
      <w:r w:rsidR="000A2FE1" w:rsidRPr="00FB584F">
        <w:rPr>
          <w:rFonts w:ascii="Times New Roman" w:eastAsia="Times New Roman" w:hAnsi="Times New Roman" w:cs="Times New Roman"/>
          <w:color w:val="202124"/>
          <w:sz w:val="28"/>
          <w:szCs w:val="28"/>
          <w:shd w:val="clear" w:color="auto" w:fill="FFFFFF" w:themeFill="background1"/>
          <w:lang w:val="ky-KG" w:eastAsia="ru-RU"/>
        </w:rPr>
        <w:t>я</w:t>
      </w:r>
      <w:r w:rsidR="000F6B4C" w:rsidRPr="00FB584F">
        <w:rPr>
          <w:rFonts w:ascii="Times New Roman" w:eastAsia="Times New Roman" w:hAnsi="Times New Roman" w:cs="Times New Roman"/>
          <w:color w:val="202124"/>
          <w:sz w:val="28"/>
          <w:szCs w:val="28"/>
          <w:shd w:val="clear" w:color="auto" w:fill="FFFFFF" w:themeFill="background1"/>
          <w:lang w:val="ky-KG" w:eastAsia="ru-RU"/>
        </w:rPr>
        <w:t>ян” сөзүнүн бир нече маанилери бар экендиги  “шамандаштыруу, ырым-жырым учурунда ырдоо” дегенди түшүндүрөт деп белгиленет</w:t>
      </w:r>
      <w:r w:rsidR="00677D1E"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750022" w:rsidRPr="00FB584F">
        <w:rPr>
          <w:rFonts w:ascii="Times New Roman" w:eastAsia="Malgun Gothic" w:hAnsi="Times New Roman" w:cs="Times New Roman"/>
          <w:sz w:val="28"/>
          <w:szCs w:val="28"/>
          <w:shd w:val="clear" w:color="auto" w:fill="FFFFFF" w:themeFill="background1"/>
          <w:lang w:val="ky-KG" w:eastAsia="ru-RU"/>
        </w:rPr>
        <w:t>[</w:t>
      </w:r>
      <w:r w:rsidR="002C3375">
        <w:rPr>
          <w:rFonts w:ascii="Times New Roman" w:eastAsia="Malgun Gothic" w:hAnsi="Times New Roman" w:cs="Times New Roman"/>
          <w:sz w:val="28"/>
          <w:szCs w:val="28"/>
          <w:shd w:val="clear" w:color="auto" w:fill="FFFFFF" w:themeFill="background1"/>
          <w:lang w:val="ky-KG" w:eastAsia="ru-RU"/>
        </w:rPr>
        <w:t>157</w:t>
      </w:r>
      <w:r w:rsidR="00750022" w:rsidRPr="00FB584F">
        <w:rPr>
          <w:rFonts w:ascii="Times New Roman" w:eastAsia="Malgun Gothic" w:hAnsi="Times New Roman" w:cs="Times New Roman"/>
          <w:sz w:val="28"/>
          <w:szCs w:val="28"/>
          <w:shd w:val="clear" w:color="auto" w:fill="FFFFFF" w:themeFill="background1"/>
          <w:lang w:val="ky-KG" w:eastAsia="ru-RU"/>
        </w:rPr>
        <w:t>, с. 56]</w:t>
      </w:r>
      <w:r w:rsidR="00750022" w:rsidRPr="00FB584F">
        <w:rPr>
          <w:rFonts w:ascii="Times New Roman" w:hAnsi="Times New Roman" w:cs="Times New Roman"/>
          <w:color w:val="000000" w:themeColor="text1"/>
          <w:sz w:val="28"/>
          <w:szCs w:val="28"/>
          <w:shd w:val="clear" w:color="auto" w:fill="FFFFFF" w:themeFill="background1"/>
          <w:lang w:val="ky-KG"/>
        </w:rPr>
        <w:t>.</w:t>
      </w:r>
    </w:p>
    <w:p w14:paraId="601518D1" w14:textId="44CBC7C6" w:rsidR="00183F00" w:rsidRPr="00FB584F" w:rsidRDefault="0086728E" w:rsidP="00D26E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hAnsi="Times New Roman" w:cs="Times New Roman"/>
          <w:sz w:val="28"/>
          <w:szCs w:val="28"/>
          <w:shd w:val="clear" w:color="auto" w:fill="FFFFFF" w:themeFill="background1"/>
          <w:lang w:val="ky-KG"/>
        </w:rPr>
        <w:tab/>
      </w:r>
      <w:r w:rsidR="009D2531" w:rsidRPr="00FB584F">
        <w:rPr>
          <w:rFonts w:ascii="Times New Roman" w:hAnsi="Times New Roman" w:cs="Times New Roman"/>
          <w:sz w:val="28"/>
          <w:szCs w:val="28"/>
          <w:shd w:val="clear" w:color="auto" w:fill="FFFFFF" w:themeFill="background1"/>
          <w:lang w:val="ky-KG"/>
        </w:rPr>
        <w:t>Бүбү-бакшылар алдын-ала алдыда боло турган окуяларды айтууда отко май таштап, коргошун куюп төлгө салуу менен да алектенген</w:t>
      </w:r>
      <w:r w:rsidR="00DF2384" w:rsidRPr="00FB584F">
        <w:rPr>
          <w:rFonts w:ascii="Times New Roman" w:hAnsi="Times New Roman" w:cs="Times New Roman"/>
          <w:sz w:val="28"/>
          <w:szCs w:val="28"/>
          <w:shd w:val="clear" w:color="auto" w:fill="FFFFFF" w:themeFill="background1"/>
          <w:lang w:val="ky-KG"/>
        </w:rPr>
        <w:t xml:space="preserve">. </w:t>
      </w:r>
      <w:r w:rsidR="009D2531" w:rsidRPr="00FB584F">
        <w:rPr>
          <w:rFonts w:ascii="Times New Roman" w:hAnsi="Times New Roman" w:cs="Times New Roman"/>
          <w:sz w:val="28"/>
          <w:szCs w:val="28"/>
          <w:shd w:val="clear" w:color="auto" w:fill="FFFFFF" w:themeFill="background1"/>
          <w:lang w:val="ky-KG"/>
        </w:rPr>
        <w:t xml:space="preserve">Андыктан, майды оттун рухун ыраазы кылуу үчүн ташташкан. </w:t>
      </w:r>
      <w:r w:rsidR="00E71367" w:rsidRPr="00FB584F">
        <w:rPr>
          <w:rFonts w:ascii="Times New Roman" w:eastAsia="Times New Roman" w:hAnsi="Times New Roman" w:cs="Times New Roman"/>
          <w:color w:val="202124"/>
          <w:sz w:val="28"/>
          <w:szCs w:val="28"/>
          <w:shd w:val="clear" w:color="auto" w:fill="FFFFFF" w:themeFill="background1"/>
          <w:lang w:val="ky-KG" w:eastAsia="ru-RU"/>
        </w:rPr>
        <w:t>Шамандар от менен келечекти алдын ала айтуу ыкмаларын да колдонушуп жана жардам берүүчү рухтар менен болгон байланышын бекемдеген жана алынган маалыматты чечмелей алышкан. Көптөгөн табыптар ооруларды айыктыруу, алардын себептерин жок кылуу жана бейтаптарды жандандыруу үчүн от менен иштешкен</w:t>
      </w:r>
      <w:r w:rsidR="00677D1E"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750022" w:rsidRPr="00FB584F">
        <w:rPr>
          <w:rFonts w:ascii="Times New Roman" w:eastAsia="Malgun Gothic" w:hAnsi="Times New Roman" w:cs="Times New Roman"/>
          <w:sz w:val="28"/>
          <w:szCs w:val="28"/>
          <w:shd w:val="clear" w:color="auto" w:fill="FFFFFF" w:themeFill="background1"/>
          <w:lang w:val="ky-KG" w:eastAsia="ru-RU"/>
        </w:rPr>
        <w:t>[1</w:t>
      </w:r>
      <w:r w:rsidR="002C3375">
        <w:rPr>
          <w:rFonts w:ascii="Times New Roman" w:eastAsia="Malgun Gothic" w:hAnsi="Times New Roman" w:cs="Times New Roman"/>
          <w:sz w:val="28"/>
          <w:szCs w:val="28"/>
          <w:shd w:val="clear" w:color="auto" w:fill="FFFFFF" w:themeFill="background1"/>
          <w:lang w:val="ky-KG" w:eastAsia="ru-RU"/>
        </w:rPr>
        <w:t>32</w:t>
      </w:r>
      <w:r w:rsidR="00750022" w:rsidRPr="00FB584F">
        <w:rPr>
          <w:rFonts w:ascii="Times New Roman" w:eastAsia="Malgun Gothic" w:hAnsi="Times New Roman" w:cs="Times New Roman"/>
          <w:sz w:val="28"/>
          <w:szCs w:val="28"/>
          <w:shd w:val="clear" w:color="auto" w:fill="FFFFFF" w:themeFill="background1"/>
          <w:lang w:val="ky-KG" w:eastAsia="ru-RU"/>
        </w:rPr>
        <w:t>, с. 127-136]</w:t>
      </w:r>
      <w:r w:rsidR="00750022" w:rsidRPr="00FB584F">
        <w:rPr>
          <w:rFonts w:ascii="Times New Roman" w:hAnsi="Times New Roman" w:cs="Times New Roman"/>
          <w:color w:val="000000" w:themeColor="text1"/>
          <w:sz w:val="28"/>
          <w:szCs w:val="28"/>
          <w:shd w:val="clear" w:color="auto" w:fill="FFFFFF" w:themeFill="background1"/>
          <w:lang w:val="ky-KG"/>
        </w:rPr>
        <w:t xml:space="preserve">. </w:t>
      </w:r>
      <w:r w:rsidR="00E71367" w:rsidRPr="00FB584F">
        <w:rPr>
          <w:rFonts w:ascii="Times New Roman" w:eastAsia="Times New Roman" w:hAnsi="Times New Roman" w:cs="Times New Roman"/>
          <w:color w:val="202124"/>
          <w:sz w:val="28"/>
          <w:szCs w:val="28"/>
          <w:shd w:val="clear" w:color="auto" w:fill="FFFFFF" w:themeFill="background1"/>
          <w:lang w:val="ky-KG" w:eastAsia="ru-RU"/>
        </w:rPr>
        <w:t>Бакшылар өздөрүнүн ырым-жырымдарын аткарып жаткан учурда -от эң маанилүү болуп эсептелинет</w:t>
      </w:r>
      <w:r w:rsidR="00AE542A"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DD317D" w:rsidRPr="00FB584F">
        <w:rPr>
          <w:rFonts w:ascii="Times New Roman" w:eastAsia="Times New Roman" w:hAnsi="Times New Roman" w:cs="Times New Roman"/>
          <w:color w:val="202124"/>
          <w:sz w:val="28"/>
          <w:szCs w:val="28"/>
          <w:shd w:val="clear" w:color="auto" w:fill="FFFFFF" w:themeFill="background1"/>
          <w:lang w:val="ky-KG" w:eastAsia="ru-RU"/>
        </w:rPr>
        <w:t>№</w:t>
      </w:r>
      <w:r w:rsidR="009877B7" w:rsidRPr="00FB584F">
        <w:rPr>
          <w:rFonts w:ascii="Times New Roman" w:eastAsia="Times New Roman" w:hAnsi="Times New Roman" w:cs="Times New Roman"/>
          <w:color w:val="202124"/>
          <w:sz w:val="28"/>
          <w:szCs w:val="28"/>
          <w:shd w:val="clear" w:color="auto" w:fill="FFFFFF" w:themeFill="background1"/>
          <w:lang w:val="ky-KG" w:eastAsia="ru-RU"/>
        </w:rPr>
        <w:t>22</w:t>
      </w:r>
      <w:r w:rsidR="00DD317D" w:rsidRPr="00FB584F">
        <w:rPr>
          <w:rFonts w:ascii="Times New Roman" w:eastAsia="Times New Roman" w:hAnsi="Times New Roman" w:cs="Times New Roman"/>
          <w:color w:val="202124"/>
          <w:sz w:val="28"/>
          <w:szCs w:val="28"/>
          <w:shd w:val="clear" w:color="auto" w:fill="FFFFFF" w:themeFill="background1"/>
          <w:lang w:val="ky-KG" w:eastAsia="ru-RU"/>
        </w:rPr>
        <w:t xml:space="preserve"> сүрөт)</w:t>
      </w:r>
      <w:r w:rsidR="00E71367" w:rsidRPr="00FB584F">
        <w:rPr>
          <w:rFonts w:ascii="Times New Roman" w:eastAsia="Times New Roman" w:hAnsi="Times New Roman" w:cs="Times New Roman"/>
          <w:color w:val="202124"/>
          <w:sz w:val="28"/>
          <w:szCs w:val="28"/>
          <w:shd w:val="clear" w:color="auto" w:fill="FFFFFF" w:themeFill="background1"/>
          <w:lang w:val="ky-KG" w:eastAsia="ru-RU"/>
        </w:rPr>
        <w:t>.</w:t>
      </w:r>
      <w:bookmarkStart w:id="122" w:name="_Hlk156728678"/>
      <w:r w:rsidR="00414919"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p>
    <w:p w14:paraId="7672AF1A" w14:textId="26A577E6" w:rsidR="00DF2384" w:rsidRPr="00FB584F" w:rsidRDefault="00183F00" w:rsidP="00D26E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tab/>
      </w:r>
      <w:bookmarkEnd w:id="122"/>
      <w:r w:rsidR="004B4C36" w:rsidRPr="00FB584F">
        <w:rPr>
          <w:rFonts w:ascii="Times New Roman" w:eastAsia="Times New Roman" w:hAnsi="Times New Roman" w:cs="Times New Roman"/>
          <w:color w:val="202124"/>
          <w:sz w:val="28"/>
          <w:szCs w:val="28"/>
          <w:shd w:val="clear" w:color="auto" w:fill="FFFFFF" w:themeFill="background1"/>
          <w:lang w:val="ky-KG" w:eastAsia="ru-RU"/>
        </w:rPr>
        <w:t>Б</w:t>
      </w:r>
      <w:r w:rsidR="00E71367" w:rsidRPr="00FB584F">
        <w:rPr>
          <w:rFonts w:ascii="Times New Roman" w:eastAsia="Times New Roman" w:hAnsi="Times New Roman" w:cs="Times New Roman"/>
          <w:color w:val="202124"/>
          <w:sz w:val="28"/>
          <w:szCs w:val="28"/>
          <w:shd w:val="clear" w:color="auto" w:fill="FFFFFF" w:themeFill="background1"/>
          <w:lang w:val="ky-KG" w:eastAsia="ru-RU"/>
        </w:rPr>
        <w:t>акшыларынын шам сыйкырын белгилесек болот.</w:t>
      </w:r>
      <w:r w:rsidR="004B4C36" w:rsidRPr="00FB584F">
        <w:rPr>
          <w:rFonts w:ascii="Times New Roman" w:eastAsia="Times New Roman" w:hAnsi="Times New Roman" w:cs="Times New Roman"/>
          <w:color w:val="202124"/>
          <w:sz w:val="28"/>
          <w:szCs w:val="28"/>
          <w:shd w:val="clear" w:color="auto" w:fill="FFFFFF" w:themeFill="background1"/>
          <w:lang w:val="ky-KG" w:eastAsia="ru-RU"/>
        </w:rPr>
        <w:t xml:space="preserve"> Алар</w:t>
      </w:r>
      <w:r w:rsidR="00E71367" w:rsidRPr="00FB584F">
        <w:rPr>
          <w:rFonts w:ascii="Times New Roman" w:eastAsia="Times New Roman" w:hAnsi="Times New Roman" w:cs="Times New Roman"/>
          <w:color w:val="202124"/>
          <w:sz w:val="28"/>
          <w:szCs w:val="28"/>
          <w:shd w:val="clear" w:color="auto" w:fill="FFFFFF" w:themeFill="background1"/>
          <w:lang w:val="ky-KG" w:eastAsia="ru-RU"/>
        </w:rPr>
        <w:t xml:space="preserve"> өздөрүнүн көпчүлүк  ырым-жырымдарында шамды колдонушат. </w:t>
      </w:r>
      <w:r w:rsidR="004E099C" w:rsidRPr="00FB584F">
        <w:rPr>
          <w:rFonts w:ascii="Times New Roman" w:eastAsia="Times New Roman" w:hAnsi="Times New Roman" w:cs="Times New Roman"/>
          <w:color w:val="202124"/>
          <w:sz w:val="28"/>
          <w:szCs w:val="28"/>
          <w:shd w:val="clear" w:color="auto" w:fill="FFFFFF" w:themeFill="background1"/>
          <w:lang w:val="ky-KG" w:eastAsia="ru-RU"/>
        </w:rPr>
        <w:t>Ш</w:t>
      </w:r>
      <w:r w:rsidR="00E71367" w:rsidRPr="00FB584F">
        <w:rPr>
          <w:rFonts w:ascii="Times New Roman" w:eastAsia="Times New Roman" w:hAnsi="Times New Roman" w:cs="Times New Roman"/>
          <w:color w:val="202124"/>
          <w:sz w:val="28"/>
          <w:szCs w:val="28"/>
          <w:shd w:val="clear" w:color="auto" w:fill="FFFFFF" w:themeFill="background1"/>
          <w:lang w:val="ky-KG" w:eastAsia="ru-RU"/>
        </w:rPr>
        <w:t xml:space="preserve">амды колдонуу менен адамдагы терс энергияны күйгүзүп жок кылынат. Так сандагы шамдарды колдонуп, аларды адамдын денесине тийгизип, курандын сүрөлөрүн окуп, шамдарды жандырат жана алар толук күйүп бүтүшү зарыл. Эгер </w:t>
      </w:r>
      <w:r w:rsidR="004B4C36" w:rsidRPr="00FB584F">
        <w:rPr>
          <w:rFonts w:ascii="Times New Roman" w:eastAsia="Times New Roman" w:hAnsi="Times New Roman" w:cs="Times New Roman"/>
          <w:color w:val="202124"/>
          <w:sz w:val="28"/>
          <w:szCs w:val="28"/>
          <w:shd w:val="clear" w:color="auto" w:fill="FFFFFF" w:themeFill="background1"/>
          <w:lang w:val="ky-KG" w:eastAsia="ru-RU"/>
        </w:rPr>
        <w:t xml:space="preserve">шам </w:t>
      </w:r>
      <w:r w:rsidR="00E71367" w:rsidRPr="00FB584F">
        <w:rPr>
          <w:rFonts w:ascii="Times New Roman" w:eastAsia="Times New Roman" w:hAnsi="Times New Roman" w:cs="Times New Roman"/>
          <w:color w:val="202124"/>
          <w:sz w:val="28"/>
          <w:szCs w:val="28"/>
          <w:shd w:val="clear" w:color="auto" w:fill="FFFFFF" w:themeFill="background1"/>
          <w:lang w:val="ky-KG" w:eastAsia="ru-RU"/>
        </w:rPr>
        <w:t xml:space="preserve">өчүп калса, </w:t>
      </w:r>
      <w:r w:rsidR="004B4C36" w:rsidRPr="00FB584F">
        <w:rPr>
          <w:rFonts w:ascii="Times New Roman" w:eastAsia="Times New Roman" w:hAnsi="Times New Roman" w:cs="Times New Roman"/>
          <w:color w:val="202124"/>
          <w:sz w:val="28"/>
          <w:szCs w:val="28"/>
          <w:shd w:val="clear" w:color="auto" w:fill="FFFFFF" w:themeFill="background1"/>
          <w:lang w:val="ky-KG" w:eastAsia="ru-RU"/>
        </w:rPr>
        <w:t>жөрөлгө</w:t>
      </w:r>
      <w:r w:rsidR="00E71367" w:rsidRPr="00FB584F">
        <w:rPr>
          <w:rFonts w:ascii="Times New Roman" w:eastAsia="Times New Roman" w:hAnsi="Times New Roman" w:cs="Times New Roman"/>
          <w:color w:val="202124"/>
          <w:sz w:val="28"/>
          <w:szCs w:val="28"/>
          <w:shd w:val="clear" w:color="auto" w:fill="FFFFFF" w:themeFill="background1"/>
          <w:lang w:val="ky-KG" w:eastAsia="ru-RU"/>
        </w:rPr>
        <w:t xml:space="preserve"> жасалып жаткан адам тазаланбай калат</w:t>
      </w:r>
      <w:r w:rsidR="00DF2384" w:rsidRPr="00FB584F">
        <w:rPr>
          <w:rFonts w:ascii="Times New Roman" w:eastAsia="Times New Roman" w:hAnsi="Times New Roman" w:cs="Times New Roman"/>
          <w:color w:val="202124"/>
          <w:sz w:val="28"/>
          <w:szCs w:val="28"/>
          <w:shd w:val="clear" w:color="auto" w:fill="FFFFFF" w:themeFill="background1"/>
          <w:lang w:val="ky-KG" w:eastAsia="ru-RU"/>
        </w:rPr>
        <w:t xml:space="preserve"> деп ишенишет</w:t>
      </w:r>
      <w:r w:rsidR="00E71367" w:rsidRPr="00FB584F">
        <w:rPr>
          <w:rFonts w:ascii="Times New Roman" w:eastAsia="Times New Roman" w:hAnsi="Times New Roman" w:cs="Times New Roman"/>
          <w:color w:val="202124"/>
          <w:sz w:val="28"/>
          <w:szCs w:val="28"/>
          <w:shd w:val="clear" w:color="auto" w:fill="FFFFFF" w:themeFill="background1"/>
          <w:lang w:val="ky-KG" w:eastAsia="ru-RU"/>
        </w:rPr>
        <w:t>.</w:t>
      </w:r>
      <w:r w:rsidR="00D26E09"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E71367" w:rsidRPr="00FB584F">
        <w:rPr>
          <w:rFonts w:ascii="Times New Roman" w:eastAsia="Times New Roman" w:hAnsi="Times New Roman" w:cs="Times New Roman"/>
          <w:color w:val="202124"/>
          <w:sz w:val="28"/>
          <w:szCs w:val="28"/>
          <w:shd w:val="clear" w:color="auto" w:fill="FFFFFF" w:themeFill="background1"/>
          <w:lang w:val="ky-KG" w:eastAsia="ru-RU"/>
        </w:rPr>
        <w:t xml:space="preserve">Алардын </w:t>
      </w:r>
      <w:r w:rsidR="004B4C36" w:rsidRPr="00FB584F">
        <w:rPr>
          <w:rFonts w:ascii="Times New Roman" w:eastAsia="Times New Roman" w:hAnsi="Times New Roman" w:cs="Times New Roman"/>
          <w:color w:val="202124"/>
          <w:sz w:val="28"/>
          <w:szCs w:val="28"/>
          <w:shd w:val="clear" w:color="auto" w:fill="FFFFFF" w:themeFill="background1"/>
          <w:lang w:val="ky-KG" w:eastAsia="ru-RU"/>
        </w:rPr>
        <w:t>ырым-жырымдары көбүнчө</w:t>
      </w:r>
      <w:r w:rsidR="00E71367" w:rsidRPr="00FB584F">
        <w:rPr>
          <w:rFonts w:ascii="Times New Roman" w:eastAsia="Times New Roman" w:hAnsi="Times New Roman" w:cs="Times New Roman"/>
          <w:color w:val="202124"/>
          <w:sz w:val="28"/>
          <w:szCs w:val="28"/>
          <w:shd w:val="clear" w:color="auto" w:fill="FFFFFF" w:themeFill="background1"/>
          <w:lang w:val="ky-KG" w:eastAsia="ru-RU"/>
        </w:rPr>
        <w:t xml:space="preserve"> ысырык түтөтүү </w:t>
      </w:r>
      <w:r w:rsidR="00D26E09" w:rsidRPr="00FB584F">
        <w:rPr>
          <w:rFonts w:ascii="Times New Roman" w:eastAsia="Times New Roman" w:hAnsi="Times New Roman" w:cs="Times New Roman"/>
          <w:color w:val="202124"/>
          <w:sz w:val="28"/>
          <w:szCs w:val="28"/>
          <w:shd w:val="clear" w:color="auto" w:fill="FFFFFF" w:themeFill="background1"/>
          <w:lang w:val="ky-KG" w:eastAsia="ru-RU"/>
        </w:rPr>
        <w:t>менен</w:t>
      </w:r>
      <w:r w:rsidR="00E71367" w:rsidRPr="00FB584F">
        <w:rPr>
          <w:rFonts w:ascii="Times New Roman" w:eastAsia="Times New Roman" w:hAnsi="Times New Roman" w:cs="Times New Roman"/>
          <w:color w:val="202124"/>
          <w:sz w:val="28"/>
          <w:szCs w:val="28"/>
          <w:shd w:val="clear" w:color="auto" w:fill="FFFFFF" w:themeFill="background1"/>
          <w:lang w:val="ky-KG" w:eastAsia="ru-RU"/>
        </w:rPr>
        <w:t xml:space="preserve"> бирге жүрөт. </w:t>
      </w:r>
      <w:r w:rsidR="00E71367" w:rsidRPr="00FB584F">
        <w:rPr>
          <w:rFonts w:ascii="Times New Roman" w:hAnsi="Times New Roman" w:cs="Times New Roman"/>
          <w:sz w:val="28"/>
          <w:szCs w:val="28"/>
          <w:shd w:val="clear" w:color="auto" w:fill="FFFFFF" w:themeFill="background1"/>
          <w:lang w:val="ky-KG"/>
        </w:rPr>
        <w:lastRenderedPageBreak/>
        <w:t>Кыр</w:t>
      </w:r>
      <w:r w:rsidR="00CC544F" w:rsidRPr="00FB584F">
        <w:rPr>
          <w:rFonts w:ascii="Times New Roman" w:hAnsi="Times New Roman" w:cs="Times New Roman"/>
          <w:sz w:val="28"/>
          <w:szCs w:val="28"/>
          <w:shd w:val="clear" w:color="auto" w:fill="FFFFFF" w:themeFill="background1"/>
          <w:lang w:val="ky-KG"/>
        </w:rPr>
        <w:t>г</w:t>
      </w:r>
      <w:r w:rsidR="00E71367" w:rsidRPr="00FB584F">
        <w:rPr>
          <w:rFonts w:ascii="Times New Roman" w:hAnsi="Times New Roman" w:cs="Times New Roman"/>
          <w:sz w:val="28"/>
          <w:szCs w:val="28"/>
          <w:shd w:val="clear" w:color="auto" w:fill="FFFFFF" w:themeFill="background1"/>
          <w:lang w:val="ky-KG"/>
        </w:rPr>
        <w:t xml:space="preserve">ыздарда </w:t>
      </w:r>
      <w:r w:rsidR="00E71367" w:rsidRPr="00FB584F">
        <w:rPr>
          <w:rFonts w:ascii="Times New Roman" w:eastAsia="Times New Roman" w:hAnsi="Times New Roman" w:cs="Times New Roman"/>
          <w:color w:val="202124"/>
          <w:sz w:val="28"/>
          <w:szCs w:val="28"/>
          <w:shd w:val="clear" w:color="auto" w:fill="FFFFFF" w:themeFill="background1"/>
          <w:lang w:val="ky-KG" w:eastAsia="ru-RU"/>
        </w:rPr>
        <w:t xml:space="preserve">от бир эле учурда жашоо булагы жана өзгөртүүчү болсо, экинчиден кыйратуучу,  башкарылгыс күч катары каралат. </w:t>
      </w:r>
    </w:p>
    <w:p w14:paraId="2F16A4F5" w14:textId="598CD6B1" w:rsidR="00EB6088" w:rsidRPr="00FB584F" w:rsidRDefault="0086728E" w:rsidP="00D26E09">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eastAsia="Times New Roman" w:hAnsi="Times New Roman" w:cs="Times New Roman"/>
          <w:color w:val="202124"/>
          <w:sz w:val="28"/>
          <w:szCs w:val="28"/>
          <w:shd w:val="clear" w:color="auto" w:fill="FFFFFF" w:themeFill="background1"/>
          <w:lang w:val="ky-KG" w:eastAsia="ru-RU"/>
        </w:rPr>
        <w:tab/>
      </w:r>
      <w:r w:rsidR="00EB6088" w:rsidRPr="00FB584F">
        <w:rPr>
          <w:rFonts w:ascii="Times New Roman" w:eastAsia="Times New Roman" w:hAnsi="Times New Roman" w:cs="Times New Roman"/>
          <w:color w:val="202124"/>
          <w:sz w:val="28"/>
          <w:szCs w:val="28"/>
          <w:shd w:val="clear" w:color="auto" w:fill="FFFFFF" w:themeFill="background1"/>
          <w:lang w:val="ky-KG" w:eastAsia="ru-RU"/>
        </w:rPr>
        <w:t>Жогоруда келтирилген мисалдар отту сыйлоонун “бакшылык” ишенимдерге ээ экенин көрсөтүп турат. От жарыктын символикалык "алмаштыруучусу" болуп эсептелинет. Ошентип, от ааламдагы жарык менен караңгылыктын негизги карама-каршылыгы катары к</w:t>
      </w:r>
      <w:r w:rsidR="00D26E09" w:rsidRPr="00FB584F">
        <w:rPr>
          <w:rFonts w:ascii="Times New Roman" w:eastAsia="Times New Roman" w:hAnsi="Times New Roman" w:cs="Times New Roman"/>
          <w:color w:val="202124"/>
          <w:sz w:val="28"/>
          <w:szCs w:val="28"/>
          <w:shd w:val="clear" w:color="auto" w:fill="FFFFFF" w:themeFill="background1"/>
          <w:lang w:val="ky-KG" w:eastAsia="ru-RU"/>
        </w:rPr>
        <w:t>аралат</w:t>
      </w:r>
      <w:r w:rsidR="00EB6088" w:rsidRPr="00FB584F">
        <w:rPr>
          <w:rFonts w:ascii="Times New Roman" w:eastAsia="Times New Roman" w:hAnsi="Times New Roman" w:cs="Times New Roman"/>
          <w:color w:val="202124"/>
          <w:sz w:val="28"/>
          <w:szCs w:val="28"/>
          <w:shd w:val="clear" w:color="auto" w:fill="FFFFFF" w:themeFill="background1"/>
          <w:lang w:val="ky-KG" w:eastAsia="ru-RU"/>
        </w:rPr>
        <w:t>. От көптөгөн ырым-жырымдардын  негизги өзөгүн түзөт. Бир эле учурда, бакшылар от менен оорулууну айыктырган, от менен төлгө ачылган, кара сыйкырдан жана кара күчтөрдөн коргогон. Отко көпчүлүк ырым-жырымдарда негизги орун берүү менен ал адамдардын</w:t>
      </w:r>
      <w:r w:rsidR="004B4C36" w:rsidRPr="00FB584F">
        <w:rPr>
          <w:rFonts w:ascii="Times New Roman" w:eastAsia="Times New Roman" w:hAnsi="Times New Roman" w:cs="Times New Roman"/>
          <w:color w:val="202124"/>
          <w:sz w:val="28"/>
          <w:szCs w:val="28"/>
          <w:shd w:val="clear" w:color="auto" w:fill="FFFFFF" w:themeFill="background1"/>
          <w:lang w:val="ky-KG" w:eastAsia="ru-RU"/>
        </w:rPr>
        <w:t xml:space="preserve"> жасаган</w:t>
      </w:r>
      <w:r w:rsidR="00EB6088" w:rsidRPr="00FB584F">
        <w:rPr>
          <w:rFonts w:ascii="Times New Roman" w:eastAsia="Times New Roman" w:hAnsi="Times New Roman" w:cs="Times New Roman"/>
          <w:color w:val="202124"/>
          <w:sz w:val="28"/>
          <w:szCs w:val="28"/>
          <w:shd w:val="clear" w:color="auto" w:fill="FFFFFF" w:themeFill="background1"/>
          <w:lang w:val="ky-KG" w:eastAsia="ru-RU"/>
        </w:rPr>
        <w:t xml:space="preserve"> курмандыктарын жана өтүнүчтөрүн кудайларга жана рухтарга жеткирип турат деген ишеним</w:t>
      </w:r>
      <w:r w:rsidR="004B4C36" w:rsidRPr="00FB584F">
        <w:rPr>
          <w:rFonts w:ascii="Times New Roman" w:eastAsia="Times New Roman" w:hAnsi="Times New Roman" w:cs="Times New Roman"/>
          <w:color w:val="202124"/>
          <w:sz w:val="28"/>
          <w:szCs w:val="28"/>
          <w:shd w:val="clear" w:color="auto" w:fill="FFFFFF" w:themeFill="background1"/>
          <w:lang w:val="ky-KG" w:eastAsia="ru-RU"/>
        </w:rPr>
        <w:t>,</w:t>
      </w:r>
      <w:r w:rsidR="00D9689D" w:rsidRPr="00FB584F">
        <w:rPr>
          <w:rFonts w:ascii="Times New Roman" w:eastAsia="Times New Roman" w:hAnsi="Times New Roman" w:cs="Times New Roman"/>
          <w:color w:val="202124"/>
          <w:sz w:val="28"/>
          <w:szCs w:val="28"/>
          <w:shd w:val="clear" w:color="auto" w:fill="FFFFFF" w:themeFill="background1"/>
          <w:lang w:val="ky-KG" w:eastAsia="ru-RU"/>
        </w:rPr>
        <w:t xml:space="preserve"> бакшылардын арасында</w:t>
      </w:r>
      <w:r w:rsidR="00EB6088" w:rsidRPr="00FB584F">
        <w:rPr>
          <w:rFonts w:ascii="Times New Roman" w:eastAsia="Times New Roman" w:hAnsi="Times New Roman" w:cs="Times New Roman"/>
          <w:color w:val="202124"/>
          <w:sz w:val="28"/>
          <w:szCs w:val="28"/>
          <w:shd w:val="clear" w:color="auto" w:fill="FFFFFF" w:themeFill="background1"/>
          <w:lang w:val="ky-KG" w:eastAsia="ru-RU"/>
        </w:rPr>
        <w:t xml:space="preserve"> калыптанган</w:t>
      </w:r>
      <w:r w:rsidR="00D9689D" w:rsidRPr="00FB584F">
        <w:rPr>
          <w:rFonts w:ascii="Times New Roman" w:eastAsia="Times New Roman" w:hAnsi="Times New Roman" w:cs="Times New Roman"/>
          <w:color w:val="202124"/>
          <w:sz w:val="28"/>
          <w:szCs w:val="28"/>
          <w:shd w:val="clear" w:color="auto" w:fill="FFFFFF" w:themeFill="background1"/>
          <w:lang w:val="ky-KG" w:eastAsia="ru-RU"/>
        </w:rPr>
        <w:t>.</w:t>
      </w:r>
    </w:p>
    <w:p w14:paraId="526E36CA" w14:textId="627D598A" w:rsidR="00414919" w:rsidRPr="00FB584F" w:rsidRDefault="0086728E" w:rsidP="008672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1F1F1F"/>
          <w:sz w:val="28"/>
          <w:szCs w:val="28"/>
          <w:shd w:val="clear" w:color="auto" w:fill="FFFFFF" w:themeFill="background1"/>
          <w:lang w:val="ky-KG" w:eastAsia="ru-RU"/>
        </w:rPr>
      </w:pPr>
      <w:r>
        <w:rPr>
          <w:rFonts w:ascii="Times New Roman" w:eastAsia="Times New Roman" w:hAnsi="Times New Roman" w:cs="Times New Roman"/>
          <w:color w:val="1F1F1F"/>
          <w:sz w:val="28"/>
          <w:szCs w:val="28"/>
          <w:shd w:val="clear" w:color="auto" w:fill="FFFFFF" w:themeFill="background1"/>
          <w:lang w:val="ky-KG" w:eastAsia="ru-RU"/>
        </w:rPr>
        <w:tab/>
      </w:r>
      <w:r w:rsidR="00414919" w:rsidRPr="00FB584F">
        <w:rPr>
          <w:rFonts w:ascii="Times New Roman" w:eastAsia="Times New Roman" w:hAnsi="Times New Roman" w:cs="Times New Roman"/>
          <w:color w:val="1F1F1F"/>
          <w:sz w:val="28"/>
          <w:szCs w:val="28"/>
          <w:shd w:val="clear" w:color="auto" w:fill="FFFFFF" w:themeFill="background1"/>
          <w:lang w:val="ky-KG" w:eastAsia="ru-RU"/>
        </w:rPr>
        <w:t>Талаа материалдарын топтоо мезгилиндеги алынган маалыматтарга таянып</w:t>
      </w:r>
      <w:r w:rsidR="00D61272">
        <w:rPr>
          <w:rFonts w:ascii="Times New Roman" w:eastAsia="Times New Roman" w:hAnsi="Times New Roman" w:cs="Times New Roman"/>
          <w:color w:val="1F1F1F"/>
          <w:sz w:val="28"/>
          <w:szCs w:val="28"/>
          <w:shd w:val="clear" w:color="auto" w:fill="FFFFFF" w:themeFill="background1"/>
          <w:lang w:val="ky-KG" w:eastAsia="ru-RU"/>
        </w:rPr>
        <w:t>,</w:t>
      </w:r>
      <w:r w:rsidR="00414919"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bookmarkStart w:id="123" w:name="_Hlk175674348"/>
      <w:r w:rsidR="00414919" w:rsidRPr="00FB584F">
        <w:rPr>
          <w:rFonts w:ascii="Times New Roman" w:eastAsia="Times New Roman" w:hAnsi="Times New Roman" w:cs="Times New Roman"/>
          <w:color w:val="1F1F1F"/>
          <w:sz w:val="28"/>
          <w:szCs w:val="28"/>
          <w:shd w:val="clear" w:color="auto" w:fill="FFFFFF" w:themeFill="background1"/>
          <w:lang w:val="ky-KG" w:eastAsia="ru-RU"/>
        </w:rPr>
        <w:t>Фергана өрөөнүнүн т</w:t>
      </w:r>
      <w:r w:rsidR="005B1E60" w:rsidRPr="00FB584F">
        <w:rPr>
          <w:rFonts w:ascii="Times New Roman" w:eastAsia="Times New Roman" w:hAnsi="Times New Roman" w:cs="Times New Roman"/>
          <w:color w:val="1F1F1F"/>
          <w:sz w:val="28"/>
          <w:szCs w:val="28"/>
          <w:shd w:val="clear" w:color="auto" w:fill="FFFFFF" w:themeFill="background1"/>
          <w:lang w:val="ky-KG" w:eastAsia="ru-RU"/>
        </w:rPr>
        <w:t>ү</w:t>
      </w:r>
      <w:r w:rsidR="00414919" w:rsidRPr="00FB584F">
        <w:rPr>
          <w:rFonts w:ascii="Times New Roman" w:eastAsia="Times New Roman" w:hAnsi="Times New Roman" w:cs="Times New Roman"/>
          <w:color w:val="1F1F1F"/>
          <w:sz w:val="28"/>
          <w:szCs w:val="28"/>
          <w:shd w:val="clear" w:color="auto" w:fill="FFFFFF" w:themeFill="background1"/>
          <w:lang w:val="ky-KG" w:eastAsia="ru-RU"/>
        </w:rPr>
        <w:t>шт</w:t>
      </w:r>
      <w:r w:rsidR="00D632D8">
        <w:rPr>
          <w:rFonts w:ascii="Times New Roman" w:eastAsia="Times New Roman" w:hAnsi="Times New Roman" w:cs="Times New Roman"/>
          <w:color w:val="1F1F1F"/>
          <w:sz w:val="28"/>
          <w:szCs w:val="28"/>
          <w:shd w:val="clear" w:color="auto" w:fill="FFFFFF" w:themeFill="background1"/>
          <w:lang w:val="ky-KG" w:eastAsia="ru-RU"/>
        </w:rPr>
        <w:t>үгүндөгү</w:t>
      </w:r>
      <w:r w:rsidR="00414919" w:rsidRPr="00FB584F">
        <w:rPr>
          <w:rFonts w:ascii="Times New Roman" w:eastAsia="Times New Roman" w:hAnsi="Times New Roman" w:cs="Times New Roman"/>
          <w:color w:val="1F1F1F"/>
          <w:sz w:val="28"/>
          <w:szCs w:val="28"/>
          <w:shd w:val="clear" w:color="auto" w:fill="FFFFFF" w:themeFill="background1"/>
          <w:lang w:val="ky-KG" w:eastAsia="ru-RU"/>
        </w:rPr>
        <w:t xml:space="preserve"> кыргыздарда азыркы отко сыйынуу ырым-жырымдарынын түпкү тамыры </w:t>
      </w:r>
      <w:r w:rsidR="00183F00" w:rsidRPr="00FB584F">
        <w:rPr>
          <w:rFonts w:ascii="Times New Roman" w:eastAsia="Times New Roman" w:hAnsi="Times New Roman" w:cs="Times New Roman"/>
          <w:color w:val="1F1F1F"/>
          <w:sz w:val="28"/>
          <w:szCs w:val="28"/>
          <w:shd w:val="clear" w:color="auto" w:fill="FFFFFF" w:themeFill="background1"/>
          <w:lang w:val="ky-KG" w:eastAsia="ru-RU"/>
        </w:rPr>
        <w:t>о</w:t>
      </w:r>
      <w:r w:rsidR="00414919" w:rsidRPr="00FB584F">
        <w:rPr>
          <w:rFonts w:ascii="Times New Roman" w:eastAsia="Times New Roman" w:hAnsi="Times New Roman" w:cs="Times New Roman"/>
          <w:color w:val="1F1F1F"/>
          <w:sz w:val="28"/>
          <w:szCs w:val="28"/>
          <w:shd w:val="clear" w:color="auto" w:fill="FFFFFF" w:themeFill="background1"/>
          <w:lang w:val="ky-KG" w:eastAsia="ru-RU"/>
        </w:rPr>
        <w:t xml:space="preserve">тко сыйынуу культуна барып такалып, </w:t>
      </w:r>
      <w:r w:rsidR="005B1E60" w:rsidRPr="00FB584F">
        <w:rPr>
          <w:rFonts w:ascii="Times New Roman" w:eastAsia="Times New Roman" w:hAnsi="Times New Roman" w:cs="Times New Roman"/>
          <w:color w:val="1F1F1F"/>
          <w:sz w:val="28"/>
          <w:szCs w:val="28"/>
          <w:shd w:val="clear" w:color="auto" w:fill="FFFFFF" w:themeFill="background1"/>
          <w:lang w:val="ky-KG" w:eastAsia="ru-RU"/>
        </w:rPr>
        <w:t>ага аталып курмандыктардын чалынышы</w:t>
      </w:r>
      <w:r w:rsidR="00414919" w:rsidRPr="00FB584F">
        <w:rPr>
          <w:rFonts w:ascii="Times New Roman" w:eastAsia="Times New Roman" w:hAnsi="Times New Roman" w:cs="Times New Roman"/>
          <w:color w:val="1F1F1F"/>
          <w:sz w:val="28"/>
          <w:szCs w:val="28"/>
          <w:shd w:val="clear" w:color="auto" w:fill="FFFFFF" w:themeFill="background1"/>
          <w:lang w:val="ky-KG" w:eastAsia="ru-RU"/>
        </w:rPr>
        <w:t>,</w:t>
      </w:r>
      <w:r w:rsidR="005B1E60" w:rsidRPr="00FB584F">
        <w:rPr>
          <w:rFonts w:ascii="Times New Roman" w:eastAsia="Times New Roman" w:hAnsi="Times New Roman" w:cs="Times New Roman"/>
          <w:color w:val="1F1F1F"/>
          <w:sz w:val="28"/>
          <w:szCs w:val="28"/>
          <w:shd w:val="clear" w:color="auto" w:fill="FFFFFF" w:themeFill="background1"/>
          <w:lang w:val="ky-KG" w:eastAsia="ru-RU"/>
        </w:rPr>
        <w:t xml:space="preserve"> жаңы келиндин</w:t>
      </w:r>
      <w:r w:rsidR="00414919" w:rsidRPr="00FB584F">
        <w:rPr>
          <w:rFonts w:ascii="Times New Roman" w:eastAsia="Times New Roman" w:hAnsi="Times New Roman" w:cs="Times New Roman"/>
          <w:color w:val="1F1F1F"/>
          <w:sz w:val="28"/>
          <w:szCs w:val="28"/>
          <w:shd w:val="clear" w:color="auto" w:fill="FFFFFF" w:themeFill="background1"/>
          <w:lang w:val="ky-KG" w:eastAsia="ru-RU"/>
        </w:rPr>
        <w:t xml:space="preserve"> коломтого жүгүнү</w:t>
      </w:r>
      <w:r w:rsidR="0048721D" w:rsidRPr="00FB584F">
        <w:rPr>
          <w:rFonts w:ascii="Times New Roman" w:eastAsia="Times New Roman" w:hAnsi="Times New Roman" w:cs="Times New Roman"/>
          <w:color w:val="1F1F1F"/>
          <w:sz w:val="28"/>
          <w:szCs w:val="28"/>
          <w:shd w:val="clear" w:color="auto" w:fill="FFFFFF" w:themeFill="background1"/>
          <w:lang w:val="ky-KG" w:eastAsia="ru-RU"/>
        </w:rPr>
        <w:t>ү ырымынын аткарылышы</w:t>
      </w:r>
      <w:r w:rsidR="00414919" w:rsidRPr="00FB584F">
        <w:rPr>
          <w:rFonts w:ascii="Times New Roman" w:eastAsia="Times New Roman" w:hAnsi="Times New Roman" w:cs="Times New Roman"/>
          <w:color w:val="1F1F1F"/>
          <w:sz w:val="28"/>
          <w:szCs w:val="28"/>
          <w:shd w:val="clear" w:color="auto" w:fill="FFFFFF" w:themeFill="background1"/>
          <w:lang w:val="ky-KG" w:eastAsia="ru-RU"/>
        </w:rPr>
        <w:t xml:space="preserve"> үй-бүлөдөгү </w:t>
      </w:r>
      <w:r w:rsidR="0048721D" w:rsidRPr="00FB584F">
        <w:rPr>
          <w:rFonts w:ascii="Times New Roman" w:eastAsia="Times New Roman" w:hAnsi="Times New Roman" w:cs="Times New Roman"/>
          <w:color w:val="1F1F1F"/>
          <w:sz w:val="28"/>
          <w:szCs w:val="28"/>
          <w:shd w:val="clear" w:color="auto" w:fill="FFFFFF" w:themeFill="background1"/>
          <w:lang w:val="ky-KG" w:eastAsia="ru-RU"/>
        </w:rPr>
        <w:t>бактылуулукту</w:t>
      </w:r>
      <w:r w:rsidR="00414919" w:rsidRPr="00FB584F">
        <w:rPr>
          <w:rFonts w:ascii="Times New Roman" w:eastAsia="Times New Roman" w:hAnsi="Times New Roman" w:cs="Times New Roman"/>
          <w:color w:val="1F1F1F"/>
          <w:sz w:val="28"/>
          <w:szCs w:val="28"/>
          <w:shd w:val="clear" w:color="auto" w:fill="FFFFFF" w:themeFill="background1"/>
          <w:lang w:val="ky-KG" w:eastAsia="ru-RU"/>
        </w:rPr>
        <w:t xml:space="preserve"> жана </w:t>
      </w:r>
      <w:r w:rsidR="0048721D" w:rsidRPr="00FB584F">
        <w:rPr>
          <w:rFonts w:ascii="Times New Roman" w:eastAsia="Times New Roman" w:hAnsi="Times New Roman" w:cs="Times New Roman"/>
          <w:color w:val="1F1F1F"/>
          <w:sz w:val="28"/>
          <w:szCs w:val="28"/>
          <w:shd w:val="clear" w:color="auto" w:fill="FFFFFF" w:themeFill="background1"/>
          <w:lang w:val="ky-KG" w:eastAsia="ru-RU"/>
        </w:rPr>
        <w:t>берекени</w:t>
      </w:r>
      <w:r w:rsidR="00414919" w:rsidRPr="00FB584F">
        <w:rPr>
          <w:rFonts w:ascii="Times New Roman" w:eastAsia="Times New Roman" w:hAnsi="Times New Roman" w:cs="Times New Roman"/>
          <w:color w:val="1F1F1F"/>
          <w:sz w:val="28"/>
          <w:szCs w:val="28"/>
          <w:shd w:val="clear" w:color="auto" w:fill="FFFFFF" w:themeFill="background1"/>
          <w:lang w:val="ky-KG" w:eastAsia="ru-RU"/>
        </w:rPr>
        <w:t xml:space="preserve"> камсыз кылуу ишеними болуп эсептелинет. Отко багышталган ырым-жырымдарды аткарууга багытталган ар кандай ы</w:t>
      </w:r>
      <w:r w:rsidR="0048721D" w:rsidRPr="00FB584F">
        <w:rPr>
          <w:rFonts w:ascii="Times New Roman" w:eastAsia="Times New Roman" w:hAnsi="Times New Roman" w:cs="Times New Roman"/>
          <w:color w:val="1F1F1F"/>
          <w:sz w:val="28"/>
          <w:szCs w:val="28"/>
          <w:shd w:val="clear" w:color="auto" w:fill="FFFFFF" w:themeFill="background1"/>
          <w:lang w:val="ky-KG" w:eastAsia="ru-RU"/>
        </w:rPr>
        <w:t>рым-жырымдардын топтому ысырык түтөтүү жана</w:t>
      </w:r>
      <w:r w:rsidR="00414919" w:rsidRPr="00FB584F">
        <w:rPr>
          <w:rFonts w:ascii="Times New Roman" w:eastAsia="Times New Roman" w:hAnsi="Times New Roman" w:cs="Times New Roman"/>
          <w:color w:val="1F1F1F"/>
          <w:sz w:val="28"/>
          <w:szCs w:val="28"/>
          <w:shd w:val="clear" w:color="auto" w:fill="FFFFFF" w:themeFill="background1"/>
          <w:lang w:val="ky-KG" w:eastAsia="ru-RU"/>
        </w:rPr>
        <w:t xml:space="preserve"> шамдарды жагууда керемет күчтөр коргойт деген ишеним менен аткарылат</w:t>
      </w:r>
      <w:r w:rsidR="00414919" w:rsidRPr="00FB584F">
        <w:rPr>
          <w:rFonts w:eastAsia="Times New Roman" w:cs="Courier New"/>
          <w:color w:val="1F1F1F"/>
          <w:sz w:val="42"/>
          <w:szCs w:val="42"/>
          <w:shd w:val="clear" w:color="auto" w:fill="FFFFFF" w:themeFill="background1"/>
          <w:lang w:val="ky-KG" w:eastAsia="ru-RU"/>
        </w:rPr>
        <w:t>.</w:t>
      </w:r>
      <w:bookmarkEnd w:id="123"/>
    </w:p>
    <w:p w14:paraId="5EB46D73" w14:textId="7DE0F552" w:rsidR="003F79C1" w:rsidRPr="00FB584F" w:rsidRDefault="0086728E" w:rsidP="0086728E">
      <w:pPr>
        <w:pStyle w:val="HTML"/>
        <w:shd w:val="clear" w:color="auto" w:fill="F8F9FA"/>
        <w:spacing w:line="360" w:lineRule="auto"/>
        <w:jc w:val="both"/>
        <w:rPr>
          <w:rFonts w:ascii="Times New Roman" w:hAnsi="Times New Roman" w:cs="Times New Roman"/>
          <w:sz w:val="28"/>
          <w:szCs w:val="28"/>
          <w:shd w:val="clear" w:color="auto" w:fill="FFFFFF" w:themeFill="background1"/>
          <w:lang w:val="ky-KG"/>
        </w:rPr>
      </w:pPr>
      <w:r>
        <w:rPr>
          <w:rFonts w:ascii="Times New Roman" w:eastAsia="Times New Roman" w:hAnsi="Times New Roman" w:cs="Times New Roman"/>
          <w:color w:val="202124"/>
          <w:sz w:val="28"/>
          <w:szCs w:val="28"/>
          <w:shd w:val="clear" w:color="auto" w:fill="FFFFFF" w:themeFill="background1"/>
          <w:lang w:val="ky-KG" w:eastAsia="ru-RU"/>
        </w:rPr>
        <w:tab/>
      </w:r>
      <w:r w:rsidR="00D632D8">
        <w:rPr>
          <w:rFonts w:ascii="Times New Roman" w:eastAsiaTheme="minorEastAsia" w:hAnsi="Times New Roman" w:cs="Times New Roman"/>
          <w:sz w:val="28"/>
          <w:szCs w:val="28"/>
          <w:shd w:val="clear" w:color="auto" w:fill="FFFFFF" w:themeFill="background1"/>
          <w:lang w:val="ky-KG" w:eastAsia="ru-RU"/>
        </w:rPr>
        <w:t>Иликтенген аймактагы</w:t>
      </w:r>
      <w:r w:rsidR="00F27293"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713331" w:rsidRPr="00FB584F">
        <w:rPr>
          <w:rFonts w:ascii="Times New Roman" w:hAnsi="Times New Roman" w:cs="Times New Roman"/>
          <w:sz w:val="28"/>
          <w:szCs w:val="28"/>
          <w:shd w:val="clear" w:color="auto" w:fill="FFFFFF" w:themeFill="background1"/>
          <w:lang w:val="ky-KG"/>
        </w:rPr>
        <w:t>кыргыздардын отко сыйынуунун калдыктарынын негизинде пайда болгон</w:t>
      </w:r>
      <w:r w:rsidR="00D632D8">
        <w:rPr>
          <w:rFonts w:ascii="Times New Roman" w:hAnsi="Times New Roman" w:cs="Times New Roman"/>
          <w:sz w:val="28"/>
          <w:szCs w:val="28"/>
          <w:shd w:val="clear" w:color="auto" w:fill="FFFFFF" w:themeFill="background1"/>
          <w:lang w:val="ky-KG"/>
        </w:rPr>
        <w:t>,</w:t>
      </w:r>
      <w:r w:rsidR="00713331" w:rsidRPr="00FB584F">
        <w:rPr>
          <w:rFonts w:ascii="Times New Roman" w:hAnsi="Times New Roman" w:cs="Times New Roman"/>
          <w:sz w:val="28"/>
          <w:szCs w:val="28"/>
          <w:shd w:val="clear" w:color="auto" w:fill="FFFFFF" w:themeFill="background1"/>
          <w:lang w:val="ky-KG"/>
        </w:rPr>
        <w:t xml:space="preserve"> ырым-жырымдардын жана жөрөлгөлөрдүн элдин күнүмдүк жашоосунда орду чоң.  Айрыкча аластоо салты жергиликтүү элдин күнүмдүк жашоосунда ажырагыс бир бүтүндүк катары кабыл алынган. Жаңы келген келинди “отко киргизүү” салты, де</w:t>
      </w:r>
      <w:r w:rsidR="00D26E09" w:rsidRPr="00FB584F">
        <w:rPr>
          <w:rFonts w:ascii="Times New Roman" w:hAnsi="Times New Roman" w:cs="Times New Roman"/>
          <w:sz w:val="28"/>
          <w:szCs w:val="28"/>
          <w:shd w:val="clear" w:color="auto" w:fill="FFFFFF" w:themeFill="background1"/>
          <w:lang w:val="ky-KG"/>
        </w:rPr>
        <w:t>н</w:t>
      </w:r>
      <w:r w:rsidR="00713331" w:rsidRPr="00FB584F">
        <w:rPr>
          <w:rFonts w:ascii="Times New Roman" w:hAnsi="Times New Roman" w:cs="Times New Roman"/>
          <w:sz w:val="28"/>
          <w:szCs w:val="28"/>
          <w:shd w:val="clear" w:color="auto" w:fill="FFFFFF" w:themeFill="background1"/>
          <w:lang w:val="ky-KG"/>
        </w:rPr>
        <w:t>елик мүчөлөр ооруса “үмүткерлерди атоо”, көптөн бери бала күткөн аялдар үчүн өткөрүлө турган “</w:t>
      </w:r>
      <w:r w:rsidR="004933BC" w:rsidRPr="00FB584F">
        <w:rPr>
          <w:rFonts w:ascii="Times New Roman" w:hAnsi="Times New Roman" w:cs="Times New Roman"/>
          <w:sz w:val="28"/>
          <w:szCs w:val="28"/>
          <w:shd w:val="clear" w:color="auto" w:fill="FFFFFF" w:themeFill="background1"/>
          <w:lang w:val="ky-KG"/>
        </w:rPr>
        <w:t>перзент</w:t>
      </w:r>
      <w:r w:rsidR="00713331" w:rsidRPr="00FB584F">
        <w:rPr>
          <w:rFonts w:ascii="Times New Roman" w:hAnsi="Times New Roman" w:cs="Times New Roman"/>
          <w:sz w:val="28"/>
          <w:szCs w:val="28"/>
          <w:shd w:val="clear" w:color="auto" w:fill="FFFFFF" w:themeFill="background1"/>
          <w:lang w:val="ky-KG"/>
        </w:rPr>
        <w:t xml:space="preserve"> суроо”, </w:t>
      </w:r>
      <w:r w:rsidR="004933BC" w:rsidRPr="00FB584F">
        <w:rPr>
          <w:rFonts w:ascii="Times New Roman" w:hAnsi="Times New Roman" w:cs="Times New Roman"/>
          <w:sz w:val="28"/>
          <w:szCs w:val="28"/>
          <w:shd w:val="clear" w:color="auto" w:fill="FFFFFF" w:themeFill="background1"/>
          <w:lang w:val="ky-KG"/>
        </w:rPr>
        <w:t xml:space="preserve">адамдын </w:t>
      </w:r>
      <w:r w:rsidR="00713331" w:rsidRPr="00FB584F">
        <w:rPr>
          <w:rFonts w:ascii="Times New Roman" w:hAnsi="Times New Roman" w:cs="Times New Roman"/>
          <w:sz w:val="28"/>
          <w:szCs w:val="28"/>
          <w:shd w:val="clear" w:color="auto" w:fill="FFFFFF" w:themeFill="background1"/>
          <w:lang w:val="ky-KG"/>
        </w:rPr>
        <w:t xml:space="preserve">азабы жеңил болуусу үчүн “мүшкүл кишот” жөрөлгөлөрүндө от символикалык ишеним катары берилип, </w:t>
      </w:r>
      <w:r w:rsidR="00713331" w:rsidRPr="00FB584F">
        <w:rPr>
          <w:rFonts w:ascii="Times New Roman" w:hAnsi="Times New Roman" w:cs="Times New Roman"/>
          <w:sz w:val="28"/>
          <w:szCs w:val="28"/>
          <w:shd w:val="clear" w:color="auto" w:fill="FFFFFF" w:themeFill="background1"/>
          <w:lang w:val="ky-KG"/>
        </w:rPr>
        <w:lastRenderedPageBreak/>
        <w:t>от тазалайт жана анын дымы асманга көтөр</w:t>
      </w:r>
      <w:r w:rsidR="00002DEE" w:rsidRPr="00FB584F">
        <w:rPr>
          <w:rFonts w:ascii="Times New Roman" w:hAnsi="Times New Roman" w:cs="Times New Roman"/>
          <w:sz w:val="28"/>
          <w:szCs w:val="28"/>
          <w:shd w:val="clear" w:color="auto" w:fill="FFFFFF" w:themeFill="background1"/>
          <w:lang w:val="ky-KG"/>
        </w:rPr>
        <w:t>ү</w:t>
      </w:r>
      <w:r w:rsidR="00713331" w:rsidRPr="00FB584F">
        <w:rPr>
          <w:rFonts w:ascii="Times New Roman" w:hAnsi="Times New Roman" w:cs="Times New Roman"/>
          <w:sz w:val="28"/>
          <w:szCs w:val="28"/>
          <w:shd w:val="clear" w:color="auto" w:fill="FFFFFF" w:themeFill="background1"/>
          <w:lang w:val="ky-KG"/>
        </w:rPr>
        <w:t>лүп</w:t>
      </w:r>
      <w:r w:rsidR="00183F00" w:rsidRPr="00FB584F">
        <w:rPr>
          <w:rFonts w:ascii="Times New Roman" w:hAnsi="Times New Roman" w:cs="Times New Roman"/>
          <w:sz w:val="28"/>
          <w:szCs w:val="28"/>
          <w:shd w:val="clear" w:color="auto" w:fill="FFFFFF" w:themeFill="background1"/>
          <w:lang w:val="ky-KG"/>
        </w:rPr>
        <w:t>,</w:t>
      </w:r>
      <w:r w:rsidR="00713331" w:rsidRPr="00FB584F">
        <w:rPr>
          <w:rFonts w:ascii="Times New Roman" w:hAnsi="Times New Roman" w:cs="Times New Roman"/>
          <w:sz w:val="28"/>
          <w:szCs w:val="28"/>
          <w:shd w:val="clear" w:color="auto" w:fill="FFFFFF" w:themeFill="background1"/>
          <w:lang w:val="ky-KG"/>
        </w:rPr>
        <w:t xml:space="preserve"> тилектер бат орундалат деген ишенимде атка</w:t>
      </w:r>
      <w:r w:rsidR="005B1E60" w:rsidRPr="00FB584F">
        <w:rPr>
          <w:rFonts w:ascii="Times New Roman" w:hAnsi="Times New Roman" w:cs="Times New Roman"/>
          <w:sz w:val="28"/>
          <w:szCs w:val="28"/>
          <w:shd w:val="clear" w:color="auto" w:fill="FFFFFF" w:themeFill="background1"/>
          <w:lang w:val="ky-KG"/>
        </w:rPr>
        <w:t>рыл</w:t>
      </w:r>
      <w:r w:rsidR="00713331" w:rsidRPr="00FB584F">
        <w:rPr>
          <w:rFonts w:ascii="Times New Roman" w:hAnsi="Times New Roman" w:cs="Times New Roman"/>
          <w:sz w:val="28"/>
          <w:szCs w:val="28"/>
          <w:shd w:val="clear" w:color="auto" w:fill="FFFFFF" w:themeFill="background1"/>
          <w:lang w:val="ky-KG"/>
        </w:rPr>
        <w:t>ат.</w:t>
      </w:r>
      <w:r w:rsidR="004C7A32">
        <w:rPr>
          <w:rFonts w:ascii="Times New Roman" w:hAnsi="Times New Roman" w:cs="Times New Roman"/>
          <w:sz w:val="28"/>
          <w:szCs w:val="28"/>
          <w:shd w:val="clear" w:color="auto" w:fill="FFFFFF" w:themeFill="background1"/>
          <w:lang w:val="ky-KG"/>
        </w:rPr>
        <w:t xml:space="preserve"> Ошондой эле отту жандуу катары кабыл алып, анын каарына калбоо максатында отту суу менен өчүрбө, күлдү тебелебе жана ага заара кылба, “ак сүйлө” деп аны аздектешкенин белгилейбиз.</w:t>
      </w:r>
      <w:r w:rsidR="00713331" w:rsidRPr="00FB584F">
        <w:rPr>
          <w:rFonts w:ascii="Times New Roman" w:hAnsi="Times New Roman" w:cs="Times New Roman"/>
          <w:sz w:val="28"/>
          <w:szCs w:val="28"/>
          <w:shd w:val="clear" w:color="auto" w:fill="FFFFFF" w:themeFill="background1"/>
          <w:lang w:val="ky-KG"/>
        </w:rPr>
        <w:t xml:space="preserve"> </w:t>
      </w:r>
      <w:r w:rsidR="003678C5">
        <w:rPr>
          <w:rFonts w:ascii="Times New Roman" w:hAnsi="Times New Roman" w:cs="Times New Roman"/>
          <w:sz w:val="28"/>
          <w:szCs w:val="28"/>
          <w:shd w:val="clear" w:color="auto" w:fill="FFFFFF" w:themeFill="background1"/>
          <w:lang w:val="ky-KG"/>
        </w:rPr>
        <w:t>Отко сыйынуунун түпкү тамырын бир гана зоарастризм ишенимине гана тиешелүү эмес, Теңирчиликтеги күнгө жана алоолонгон отко табынуунун калдыктары да катары эсептесек болот. Аны менен катар</w:t>
      </w:r>
      <w:r w:rsidR="004C7A32">
        <w:rPr>
          <w:rFonts w:ascii="Times New Roman" w:hAnsi="Times New Roman" w:cs="Times New Roman"/>
          <w:sz w:val="28"/>
          <w:szCs w:val="28"/>
          <w:shd w:val="clear" w:color="auto" w:fill="FFFFFF" w:themeFill="background1"/>
          <w:lang w:val="ky-KG"/>
        </w:rPr>
        <w:t xml:space="preserve"> к</w:t>
      </w:r>
      <w:r w:rsidR="00713331" w:rsidRPr="00FB584F">
        <w:rPr>
          <w:rFonts w:ascii="Times New Roman" w:hAnsi="Times New Roman" w:cs="Times New Roman"/>
          <w:sz w:val="28"/>
          <w:szCs w:val="28"/>
          <w:shd w:val="clear" w:color="auto" w:fill="FFFFFF" w:themeFill="background1"/>
          <w:lang w:val="ky-KG"/>
        </w:rPr>
        <w:t xml:space="preserve">ыргыздардын исламга чейинки ишенимдериндеги </w:t>
      </w:r>
      <w:r w:rsidR="004C7A32">
        <w:rPr>
          <w:rFonts w:ascii="Times New Roman" w:hAnsi="Times New Roman" w:cs="Times New Roman"/>
          <w:sz w:val="28"/>
          <w:szCs w:val="28"/>
          <w:shd w:val="clear" w:color="auto" w:fill="FFFFFF" w:themeFill="background1"/>
          <w:lang w:val="ky-KG"/>
        </w:rPr>
        <w:t xml:space="preserve">коломтонун ээси Умай культунун туюнтмасы катары каралган </w:t>
      </w:r>
      <w:r w:rsidR="00713331" w:rsidRPr="00FB584F">
        <w:rPr>
          <w:rFonts w:ascii="Times New Roman" w:hAnsi="Times New Roman" w:cs="Times New Roman"/>
          <w:sz w:val="28"/>
          <w:szCs w:val="28"/>
          <w:shd w:val="clear" w:color="auto" w:fill="FFFFFF" w:themeFill="background1"/>
          <w:lang w:val="ky-KG"/>
        </w:rPr>
        <w:t>от</w:t>
      </w:r>
      <w:r w:rsidR="004C7A32">
        <w:rPr>
          <w:rFonts w:ascii="Times New Roman" w:hAnsi="Times New Roman" w:cs="Times New Roman"/>
          <w:sz w:val="28"/>
          <w:szCs w:val="28"/>
          <w:shd w:val="clear" w:color="auto" w:fill="FFFFFF" w:themeFill="background1"/>
          <w:lang w:val="ky-KG"/>
        </w:rPr>
        <w:t xml:space="preserve"> культуна</w:t>
      </w:r>
      <w:r w:rsidR="00713331" w:rsidRPr="00FB584F">
        <w:rPr>
          <w:rFonts w:ascii="Times New Roman" w:hAnsi="Times New Roman" w:cs="Times New Roman"/>
          <w:sz w:val="28"/>
          <w:szCs w:val="28"/>
          <w:shd w:val="clear" w:color="auto" w:fill="FFFFFF" w:themeFill="background1"/>
          <w:lang w:val="ky-KG"/>
        </w:rPr>
        <w:t xml:space="preserve"> сыйынуунун калдыктарынын пайдалануу чөйрөсү </w:t>
      </w:r>
      <w:r w:rsidR="00754FA9" w:rsidRPr="00FB584F">
        <w:rPr>
          <w:rFonts w:ascii="Times New Roman" w:hAnsi="Times New Roman" w:cs="Times New Roman"/>
          <w:sz w:val="28"/>
          <w:szCs w:val="28"/>
          <w:shd w:val="clear" w:color="auto" w:fill="FFFFFF" w:themeFill="background1"/>
          <w:lang w:val="ky-KG"/>
        </w:rPr>
        <w:t>терең жана</w:t>
      </w:r>
      <w:r w:rsidR="00713331" w:rsidRPr="00FB584F">
        <w:rPr>
          <w:rFonts w:ascii="Times New Roman" w:hAnsi="Times New Roman" w:cs="Times New Roman"/>
          <w:sz w:val="28"/>
          <w:szCs w:val="28"/>
          <w:shd w:val="clear" w:color="auto" w:fill="FFFFFF" w:themeFill="background1"/>
          <w:lang w:val="ky-KG"/>
        </w:rPr>
        <w:t xml:space="preserve"> кенен болг</w:t>
      </w:r>
      <w:r w:rsidR="00754FA9" w:rsidRPr="00FB584F">
        <w:rPr>
          <w:rFonts w:ascii="Times New Roman" w:hAnsi="Times New Roman" w:cs="Times New Roman"/>
          <w:sz w:val="28"/>
          <w:szCs w:val="28"/>
          <w:shd w:val="clear" w:color="auto" w:fill="FFFFFF" w:themeFill="background1"/>
          <w:lang w:val="ky-KG"/>
        </w:rPr>
        <w:t>ондугун байкайбыз.</w:t>
      </w:r>
    </w:p>
    <w:bookmarkEnd w:id="117"/>
    <w:bookmarkEnd w:id="118"/>
    <w:p w14:paraId="225E4AC9" w14:textId="2BA9E591" w:rsidR="006A6A7B" w:rsidRPr="00FB584F" w:rsidRDefault="002C2D53" w:rsidP="0093043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t xml:space="preserve">3.3.  </w:t>
      </w:r>
      <w:r w:rsidR="006A6A7B" w:rsidRPr="00FB584F">
        <w:rPr>
          <w:rFonts w:ascii="Times New Roman" w:hAnsi="Times New Roman" w:cs="Times New Roman"/>
          <w:b/>
          <w:bCs/>
          <w:sz w:val="28"/>
          <w:szCs w:val="28"/>
          <w:shd w:val="clear" w:color="auto" w:fill="FFFFFF" w:themeFill="background1"/>
          <w:lang w:val="ky-KG"/>
        </w:rPr>
        <w:t>Жер-Суу культу жана ага арналган жөрөлгөлөр.</w:t>
      </w:r>
      <w:r w:rsidR="006A6A7B" w:rsidRPr="00FB584F">
        <w:rPr>
          <w:rFonts w:ascii="Times New Roman" w:hAnsi="Times New Roman" w:cs="Times New Roman"/>
          <w:sz w:val="28"/>
          <w:szCs w:val="28"/>
          <w:shd w:val="clear" w:color="auto" w:fill="FFFFFF" w:themeFill="background1"/>
          <w:lang w:val="ky-KG"/>
        </w:rPr>
        <w:t xml:space="preserve"> </w:t>
      </w:r>
    </w:p>
    <w:p w14:paraId="1667C415" w14:textId="45D4FA1A" w:rsidR="00D400A8" w:rsidRPr="00FB584F" w:rsidRDefault="0086728E" w:rsidP="0093043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bookmarkStart w:id="124" w:name="_Hlk195757963"/>
      <w:r>
        <w:rPr>
          <w:rFonts w:ascii="Times New Roman" w:hAnsi="Times New Roman" w:cs="Times New Roman"/>
          <w:sz w:val="28"/>
          <w:szCs w:val="28"/>
          <w:shd w:val="clear" w:color="auto" w:fill="FFFFFF" w:themeFill="background1"/>
          <w:lang w:val="ky-KG"/>
        </w:rPr>
        <w:tab/>
      </w:r>
      <w:r w:rsidR="00D400A8" w:rsidRPr="00FB584F">
        <w:rPr>
          <w:rFonts w:ascii="Times New Roman" w:hAnsi="Times New Roman" w:cs="Times New Roman"/>
          <w:sz w:val="28"/>
          <w:szCs w:val="28"/>
          <w:shd w:val="clear" w:color="auto" w:fill="FFFFFF" w:themeFill="background1"/>
          <w:lang w:val="ky-KG"/>
        </w:rPr>
        <w:t>Кыргыздардагы негизги жаратуучу Көкө-Теңир</w:t>
      </w:r>
      <w:r w:rsidR="00427CE7">
        <w:rPr>
          <w:rFonts w:ascii="Times New Roman" w:hAnsi="Times New Roman" w:cs="Times New Roman"/>
          <w:sz w:val="28"/>
          <w:szCs w:val="28"/>
          <w:shd w:val="clear" w:color="auto" w:fill="FFFFFF" w:themeFill="background1"/>
          <w:lang w:val="ky-KG"/>
        </w:rPr>
        <w:t xml:space="preserve"> жана </w:t>
      </w:r>
      <w:r w:rsidR="00183F00" w:rsidRPr="00FB584F">
        <w:rPr>
          <w:rFonts w:ascii="Times New Roman" w:hAnsi="Times New Roman" w:cs="Times New Roman"/>
          <w:sz w:val="28"/>
          <w:szCs w:val="28"/>
          <w:shd w:val="clear" w:color="auto" w:fill="FFFFFF" w:themeFill="background1"/>
          <w:lang w:val="ky-KG"/>
        </w:rPr>
        <w:t>а</w:t>
      </w:r>
      <w:r w:rsidR="00D400A8" w:rsidRPr="00FB584F">
        <w:rPr>
          <w:rFonts w:ascii="Times New Roman" w:hAnsi="Times New Roman" w:cs="Times New Roman"/>
          <w:sz w:val="28"/>
          <w:szCs w:val="28"/>
          <w:shd w:val="clear" w:color="auto" w:fill="FFFFFF" w:themeFill="background1"/>
          <w:lang w:val="ky-KG"/>
        </w:rPr>
        <w:t>л асман кудайы болуп эсептелинген. Көптөгөн кылымдар бою көчмөндөр анын ичинен кыргыздар асман кудайы Көкө-Теңи</w:t>
      </w:r>
      <w:r w:rsidR="00CC544F" w:rsidRPr="00FB584F">
        <w:rPr>
          <w:rFonts w:ascii="Times New Roman" w:hAnsi="Times New Roman" w:cs="Times New Roman"/>
          <w:sz w:val="28"/>
          <w:szCs w:val="28"/>
          <w:shd w:val="clear" w:color="auto" w:fill="FFFFFF" w:themeFill="background1"/>
          <w:lang w:val="ky-KG"/>
        </w:rPr>
        <w:t>р</w:t>
      </w:r>
      <w:r w:rsidR="00D400A8" w:rsidRPr="00FB584F">
        <w:rPr>
          <w:rFonts w:ascii="Times New Roman" w:hAnsi="Times New Roman" w:cs="Times New Roman"/>
          <w:sz w:val="28"/>
          <w:szCs w:val="28"/>
          <w:shd w:val="clear" w:color="auto" w:fill="FFFFFF" w:themeFill="background1"/>
          <w:lang w:val="ky-KG"/>
        </w:rPr>
        <w:t xml:space="preserve">ге </w:t>
      </w:r>
      <w:r w:rsidR="00427CE7">
        <w:rPr>
          <w:rFonts w:ascii="Times New Roman" w:hAnsi="Times New Roman" w:cs="Times New Roman"/>
          <w:sz w:val="28"/>
          <w:szCs w:val="28"/>
          <w:shd w:val="clear" w:color="auto" w:fill="FFFFFF" w:themeFill="background1"/>
          <w:lang w:val="ky-KG"/>
        </w:rPr>
        <w:t>сыйынышкан</w:t>
      </w:r>
      <w:r w:rsidR="00D400A8" w:rsidRPr="00FB584F">
        <w:rPr>
          <w:rFonts w:ascii="Times New Roman" w:hAnsi="Times New Roman" w:cs="Times New Roman"/>
          <w:sz w:val="28"/>
          <w:szCs w:val="28"/>
          <w:shd w:val="clear" w:color="auto" w:fill="FFFFFF" w:themeFill="background1"/>
          <w:lang w:val="ky-KG"/>
        </w:rPr>
        <w:t>.</w:t>
      </w:r>
      <w:r w:rsidR="00D400A8"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662E78">
        <w:rPr>
          <w:rFonts w:ascii="Times New Roman" w:eastAsia="Times New Roman" w:hAnsi="Times New Roman" w:cs="Times New Roman"/>
          <w:color w:val="202124"/>
          <w:sz w:val="28"/>
          <w:szCs w:val="28"/>
          <w:shd w:val="clear" w:color="auto" w:fill="FFFFFF" w:themeFill="background1"/>
          <w:lang w:val="ky-KG" w:eastAsia="ru-RU"/>
        </w:rPr>
        <w:t>Теңирчиликте т</w:t>
      </w:r>
      <w:r w:rsidR="00662E78" w:rsidRPr="00662E78">
        <w:rPr>
          <w:rFonts w:ascii="Times New Roman" w:eastAsia="Times New Roman" w:hAnsi="Times New Roman" w:cs="Times New Roman"/>
          <w:color w:val="202124"/>
          <w:sz w:val="28"/>
          <w:szCs w:val="28"/>
          <w:shd w:val="clear" w:color="auto" w:fill="FFFFFF" w:themeFill="background1"/>
          <w:lang w:val="ky-KG" w:eastAsia="ru-RU"/>
        </w:rPr>
        <w:t xml:space="preserve">абиятты бузуу — Тэнре Асман Рухун жана табияттын рухтарын кордоо деп эсептелген. Адамдардын табият менен болгон мамилеси көбүнчө </w:t>
      </w:r>
      <w:r w:rsidR="00662E78">
        <w:rPr>
          <w:rFonts w:ascii="Times New Roman" w:eastAsia="Times New Roman" w:hAnsi="Times New Roman" w:cs="Times New Roman"/>
          <w:color w:val="202124"/>
          <w:sz w:val="28"/>
          <w:szCs w:val="28"/>
          <w:shd w:val="clear" w:color="auto" w:fill="FFFFFF" w:themeFill="background1"/>
          <w:lang w:val="ky-KG" w:eastAsia="ru-RU"/>
        </w:rPr>
        <w:t xml:space="preserve">колдонуу </w:t>
      </w:r>
      <w:r w:rsidR="00662E78" w:rsidRPr="00662E78">
        <w:rPr>
          <w:rFonts w:ascii="Times New Roman" w:eastAsia="Times New Roman" w:hAnsi="Times New Roman" w:cs="Times New Roman"/>
          <w:color w:val="202124"/>
          <w:sz w:val="28"/>
          <w:szCs w:val="28"/>
          <w:shd w:val="clear" w:color="auto" w:fill="FFFFFF" w:themeFill="background1"/>
          <w:lang w:val="ky-KG" w:eastAsia="ru-RU"/>
        </w:rPr>
        <w:t xml:space="preserve"> </w:t>
      </w:r>
      <w:r w:rsidR="00662E78">
        <w:rPr>
          <w:rFonts w:ascii="Times New Roman" w:eastAsia="Times New Roman" w:hAnsi="Times New Roman" w:cs="Times New Roman"/>
          <w:color w:val="202124"/>
          <w:sz w:val="28"/>
          <w:szCs w:val="28"/>
          <w:shd w:val="clear" w:color="auto" w:fill="FFFFFF" w:themeFill="background1"/>
          <w:lang w:val="ky-KG" w:eastAsia="ru-RU"/>
        </w:rPr>
        <w:t>гана</w:t>
      </w:r>
      <w:r w:rsidR="00662E78" w:rsidRPr="00662E78">
        <w:rPr>
          <w:rFonts w:ascii="Times New Roman" w:eastAsia="Times New Roman" w:hAnsi="Times New Roman" w:cs="Times New Roman"/>
          <w:color w:val="202124"/>
          <w:sz w:val="28"/>
          <w:szCs w:val="28"/>
          <w:shd w:val="clear" w:color="auto" w:fill="FFFFFF" w:themeFill="background1"/>
          <w:lang w:val="ky-KG" w:eastAsia="ru-RU"/>
        </w:rPr>
        <w:t xml:space="preserve"> эмес, өз ара көз карандылык катары каралган. Табиятка болгон мындай урмат-сый түрк жана монгол элдерине өз жеринде миңдеген жылдар бою жашап, айлана-чөйрөгө терс таасир тийгизбестен жашоого мүмкүндүк берген</w:t>
      </w:r>
      <w:r w:rsidR="00662E78">
        <w:rPr>
          <w:rFonts w:ascii="Times New Roman" w:eastAsia="Times New Roman" w:hAnsi="Times New Roman" w:cs="Times New Roman"/>
          <w:color w:val="202124"/>
          <w:sz w:val="28"/>
          <w:szCs w:val="28"/>
          <w:shd w:val="clear" w:color="auto" w:fill="FFFFFF" w:themeFill="background1"/>
          <w:lang w:val="ky-KG" w:eastAsia="ru-RU"/>
        </w:rPr>
        <w:t xml:space="preserve"> </w:t>
      </w:r>
      <w:r w:rsidR="00662E78" w:rsidRPr="00FB584F">
        <w:rPr>
          <w:rFonts w:ascii="Times New Roman" w:eastAsia="Malgun Gothic" w:hAnsi="Times New Roman" w:cs="Times New Roman"/>
          <w:sz w:val="28"/>
          <w:szCs w:val="28"/>
          <w:shd w:val="clear" w:color="auto" w:fill="FFFFFF" w:themeFill="background1"/>
          <w:lang w:val="ky-KG" w:eastAsia="ru-RU"/>
        </w:rPr>
        <w:t>[</w:t>
      </w:r>
      <w:r w:rsidR="00662E78">
        <w:rPr>
          <w:rFonts w:ascii="Times New Roman" w:eastAsia="Malgun Gothic" w:hAnsi="Times New Roman" w:cs="Times New Roman"/>
          <w:sz w:val="28"/>
          <w:szCs w:val="28"/>
          <w:shd w:val="clear" w:color="auto" w:fill="FFFFFF" w:themeFill="background1"/>
          <w:lang w:val="ky-KG" w:eastAsia="ru-RU"/>
        </w:rPr>
        <w:t>27</w:t>
      </w:r>
      <w:r w:rsidR="00662E78" w:rsidRPr="00FB584F">
        <w:rPr>
          <w:rFonts w:ascii="Times New Roman" w:eastAsia="Malgun Gothic" w:hAnsi="Times New Roman" w:cs="Times New Roman"/>
          <w:sz w:val="28"/>
          <w:szCs w:val="28"/>
          <w:shd w:val="clear" w:color="auto" w:fill="FFFFFF" w:themeFill="background1"/>
          <w:lang w:val="ky-KG" w:eastAsia="ru-RU"/>
        </w:rPr>
        <w:t xml:space="preserve">, с. </w:t>
      </w:r>
      <w:r w:rsidR="00662E78">
        <w:rPr>
          <w:rFonts w:ascii="Times New Roman" w:eastAsia="Malgun Gothic" w:hAnsi="Times New Roman" w:cs="Times New Roman"/>
          <w:sz w:val="28"/>
          <w:szCs w:val="28"/>
          <w:shd w:val="clear" w:color="auto" w:fill="FFFFFF" w:themeFill="background1"/>
          <w:lang w:val="ky-KG" w:eastAsia="ru-RU"/>
        </w:rPr>
        <w:t>4</w:t>
      </w:r>
      <w:r w:rsidR="00662E78" w:rsidRPr="00FB584F">
        <w:rPr>
          <w:rFonts w:ascii="Times New Roman" w:eastAsia="Malgun Gothic" w:hAnsi="Times New Roman" w:cs="Times New Roman"/>
          <w:sz w:val="28"/>
          <w:szCs w:val="28"/>
          <w:shd w:val="clear" w:color="auto" w:fill="FFFFFF" w:themeFill="background1"/>
          <w:lang w:val="ky-KG" w:eastAsia="ru-RU"/>
        </w:rPr>
        <w:t>]</w:t>
      </w:r>
      <w:r w:rsidR="00662E78">
        <w:rPr>
          <w:rFonts w:ascii="Times New Roman" w:eastAsia="Times New Roman" w:hAnsi="Times New Roman" w:cs="Times New Roman"/>
          <w:color w:val="202124"/>
          <w:sz w:val="28"/>
          <w:szCs w:val="28"/>
          <w:shd w:val="clear" w:color="auto" w:fill="FFFFFF" w:themeFill="background1"/>
          <w:lang w:val="ky-KG" w:eastAsia="ru-RU"/>
        </w:rPr>
        <w:t xml:space="preserve">. </w:t>
      </w:r>
      <w:r w:rsidR="00D400A8" w:rsidRPr="00FB584F">
        <w:rPr>
          <w:rFonts w:ascii="Times New Roman" w:eastAsia="Times New Roman" w:hAnsi="Times New Roman" w:cs="Times New Roman"/>
          <w:color w:val="202124"/>
          <w:sz w:val="28"/>
          <w:szCs w:val="28"/>
          <w:shd w:val="clear" w:color="auto" w:fill="FFFFFF" w:themeFill="background1"/>
          <w:lang w:val="ky-KG" w:eastAsia="ru-RU"/>
        </w:rPr>
        <w:t>Кыргыздардагы экинчи кудай бул Умай эне</w:t>
      </w:r>
      <w:r w:rsidR="00930433" w:rsidRPr="00FB584F">
        <w:rPr>
          <w:rFonts w:ascii="Times New Roman" w:eastAsia="Times New Roman" w:hAnsi="Times New Roman" w:cs="Times New Roman"/>
          <w:color w:val="202124"/>
          <w:sz w:val="28"/>
          <w:szCs w:val="28"/>
          <w:shd w:val="clear" w:color="auto" w:fill="FFFFFF" w:themeFill="background1"/>
          <w:lang w:val="ky-KG" w:eastAsia="ru-RU"/>
        </w:rPr>
        <w:t xml:space="preserve"> болгон</w:t>
      </w:r>
      <w:r w:rsidR="00D400A8" w:rsidRPr="00FB584F">
        <w:rPr>
          <w:rFonts w:ascii="Times New Roman" w:hAnsi="Times New Roman" w:cs="Times New Roman"/>
          <w:sz w:val="28"/>
          <w:szCs w:val="28"/>
          <w:shd w:val="clear" w:color="auto" w:fill="FFFFFF" w:themeFill="background1"/>
          <w:lang w:val="ky-KG"/>
        </w:rPr>
        <w:t>. Умай эне түрк</w:t>
      </w:r>
      <w:r w:rsidR="00F53A04">
        <w:rPr>
          <w:rFonts w:ascii="Times New Roman" w:hAnsi="Times New Roman" w:cs="Times New Roman"/>
          <w:sz w:val="28"/>
          <w:szCs w:val="28"/>
          <w:shd w:val="clear" w:color="auto" w:fill="FFFFFF" w:themeFill="background1"/>
          <w:lang w:val="ky-KG"/>
        </w:rPr>
        <w:t xml:space="preserve"> тилдүү</w:t>
      </w:r>
      <w:r w:rsidR="00D400A8" w:rsidRPr="00FB584F">
        <w:rPr>
          <w:rFonts w:ascii="Times New Roman" w:hAnsi="Times New Roman" w:cs="Times New Roman"/>
          <w:sz w:val="28"/>
          <w:szCs w:val="28"/>
          <w:shd w:val="clear" w:color="auto" w:fill="FFFFFF" w:themeFill="background1"/>
          <w:lang w:val="ky-KG"/>
        </w:rPr>
        <w:t xml:space="preserve"> эл</w:t>
      </w:r>
      <w:r w:rsidR="00427CE7">
        <w:rPr>
          <w:rFonts w:ascii="Times New Roman" w:hAnsi="Times New Roman" w:cs="Times New Roman"/>
          <w:sz w:val="28"/>
          <w:szCs w:val="28"/>
          <w:shd w:val="clear" w:color="auto" w:fill="FFFFFF" w:themeFill="background1"/>
          <w:lang w:val="ky-KG"/>
        </w:rPr>
        <w:t>дердин</w:t>
      </w:r>
      <w:r w:rsidR="00D400A8" w:rsidRPr="00FB584F">
        <w:rPr>
          <w:rFonts w:ascii="Times New Roman" w:hAnsi="Times New Roman" w:cs="Times New Roman"/>
          <w:sz w:val="28"/>
          <w:szCs w:val="28"/>
          <w:shd w:val="clear" w:color="auto" w:fill="FFFFFF" w:themeFill="background1"/>
          <w:lang w:val="ky-KG"/>
        </w:rPr>
        <w:t xml:space="preserve"> баарынын эне кудайы болуу менен ал аялдардын, баланын колдоочусу жана </w:t>
      </w:r>
      <w:r w:rsidR="00F53A04">
        <w:rPr>
          <w:rFonts w:ascii="Times New Roman" w:hAnsi="Times New Roman" w:cs="Times New Roman"/>
          <w:sz w:val="28"/>
          <w:szCs w:val="28"/>
          <w:shd w:val="clear" w:color="auto" w:fill="FFFFFF" w:themeFill="background1"/>
          <w:lang w:val="ky-KG"/>
        </w:rPr>
        <w:t xml:space="preserve">коломтонун </w:t>
      </w:r>
      <w:r w:rsidR="00D400A8" w:rsidRPr="00FB584F">
        <w:rPr>
          <w:rFonts w:ascii="Times New Roman" w:hAnsi="Times New Roman" w:cs="Times New Roman"/>
          <w:sz w:val="28"/>
          <w:szCs w:val="28"/>
          <w:shd w:val="clear" w:color="auto" w:fill="FFFFFF" w:themeFill="background1"/>
          <w:lang w:val="ky-KG"/>
        </w:rPr>
        <w:t>сактоочусу катары каралат</w:t>
      </w:r>
      <w:r w:rsidR="00302CEE" w:rsidRPr="00FB584F">
        <w:rPr>
          <w:rFonts w:ascii="Times New Roman" w:hAnsi="Times New Roman" w:cs="Times New Roman"/>
          <w:sz w:val="28"/>
          <w:szCs w:val="28"/>
          <w:shd w:val="clear" w:color="auto" w:fill="FFFFFF" w:themeFill="background1"/>
          <w:lang w:val="ky-KG"/>
        </w:rPr>
        <w:t xml:space="preserve">. </w:t>
      </w:r>
      <w:r w:rsidR="00D400A8" w:rsidRPr="00FB584F">
        <w:rPr>
          <w:rFonts w:ascii="Times New Roman" w:hAnsi="Times New Roman" w:cs="Times New Roman"/>
          <w:sz w:val="28"/>
          <w:szCs w:val="28"/>
          <w:shd w:val="clear" w:color="auto" w:fill="FFFFFF" w:themeFill="background1"/>
          <w:lang w:val="ky-KG"/>
        </w:rPr>
        <w:t>Көптөгөн окмуштуулардын пикиринде</w:t>
      </w:r>
      <w:r w:rsidR="003F7BA9">
        <w:rPr>
          <w:rFonts w:ascii="Times New Roman" w:hAnsi="Times New Roman" w:cs="Times New Roman"/>
          <w:sz w:val="28"/>
          <w:szCs w:val="28"/>
          <w:shd w:val="clear" w:color="auto" w:fill="FFFFFF" w:themeFill="background1"/>
          <w:lang w:val="ky-KG"/>
        </w:rPr>
        <w:t>,</w:t>
      </w:r>
      <w:r w:rsidR="00D400A8" w:rsidRPr="00FB584F">
        <w:rPr>
          <w:rFonts w:ascii="Times New Roman" w:hAnsi="Times New Roman" w:cs="Times New Roman"/>
          <w:sz w:val="28"/>
          <w:szCs w:val="28"/>
          <w:shd w:val="clear" w:color="auto" w:fill="FFFFFF" w:themeFill="background1"/>
          <w:lang w:val="ky-KG"/>
        </w:rPr>
        <w:t xml:space="preserve"> Умай эненин башкы түбү энелик коомго барып такалуу менен анын калдыктары болуп эсептелинет. Белгилүү этнограф С. М. Абрамзон “</w:t>
      </w:r>
      <w:r w:rsidR="00930433" w:rsidRPr="00FB584F">
        <w:rPr>
          <w:rFonts w:ascii="Times New Roman" w:hAnsi="Times New Roman" w:cs="Times New Roman"/>
          <w:sz w:val="28"/>
          <w:szCs w:val="28"/>
          <w:shd w:val="clear" w:color="auto" w:fill="FFFFFF" w:themeFill="background1"/>
          <w:lang w:val="ky-KG"/>
        </w:rPr>
        <w:t>б</w:t>
      </w:r>
      <w:r w:rsidR="00D400A8" w:rsidRPr="00FB584F">
        <w:rPr>
          <w:rFonts w:ascii="Times New Roman" w:hAnsi="Times New Roman" w:cs="Times New Roman"/>
          <w:sz w:val="28"/>
          <w:szCs w:val="28"/>
          <w:shd w:val="clear" w:color="auto" w:fill="FFFFFF" w:themeFill="background1"/>
          <w:lang w:val="ky-KG"/>
        </w:rPr>
        <w:t xml:space="preserve">айыркы түрк кудайы Умай эне Саян Алтайдагы гана элдерде эле эмес, Орто Азиядагы кыргыз менен өзбектерде да ишенимдердин арасынан азыркы күнгө чейин жашаган кудайы” деп </w:t>
      </w:r>
      <w:r w:rsidR="00930433" w:rsidRPr="00FB584F">
        <w:rPr>
          <w:rFonts w:ascii="Times New Roman" w:hAnsi="Times New Roman" w:cs="Times New Roman"/>
          <w:sz w:val="28"/>
          <w:szCs w:val="28"/>
          <w:shd w:val="clear" w:color="auto" w:fill="FFFFFF" w:themeFill="background1"/>
          <w:lang w:val="ky-KG"/>
        </w:rPr>
        <w:t>белгилейт</w:t>
      </w:r>
      <w:r w:rsidR="00750022" w:rsidRPr="00FB584F">
        <w:rPr>
          <w:rFonts w:ascii="Times New Roman" w:hAnsi="Times New Roman" w:cs="Times New Roman"/>
          <w:sz w:val="28"/>
          <w:szCs w:val="28"/>
          <w:shd w:val="clear" w:color="auto" w:fill="FFFFFF" w:themeFill="background1"/>
          <w:lang w:val="ky-KG"/>
        </w:rPr>
        <w:t xml:space="preserve"> </w:t>
      </w:r>
      <w:r w:rsidR="00750022" w:rsidRPr="00FB584F">
        <w:rPr>
          <w:rFonts w:ascii="Times New Roman" w:eastAsia="Malgun Gothic" w:hAnsi="Times New Roman" w:cs="Times New Roman"/>
          <w:sz w:val="28"/>
          <w:szCs w:val="28"/>
          <w:shd w:val="clear" w:color="auto" w:fill="FFFFFF" w:themeFill="background1"/>
          <w:lang w:val="ky-KG" w:eastAsia="ru-RU"/>
        </w:rPr>
        <w:t>[</w:t>
      </w:r>
      <w:r w:rsidR="002C3375">
        <w:rPr>
          <w:rFonts w:ascii="Times New Roman" w:eastAsia="Malgun Gothic" w:hAnsi="Times New Roman" w:cs="Times New Roman"/>
          <w:sz w:val="28"/>
          <w:szCs w:val="28"/>
          <w:shd w:val="clear" w:color="auto" w:fill="FFFFFF" w:themeFill="background1"/>
          <w:lang w:val="ky-KG" w:eastAsia="ru-RU"/>
        </w:rPr>
        <w:t>8</w:t>
      </w:r>
      <w:r w:rsidR="00750022" w:rsidRPr="00FB584F">
        <w:rPr>
          <w:rFonts w:ascii="Times New Roman" w:eastAsia="Malgun Gothic" w:hAnsi="Times New Roman" w:cs="Times New Roman"/>
          <w:sz w:val="28"/>
          <w:szCs w:val="28"/>
          <w:shd w:val="clear" w:color="auto" w:fill="FFFFFF" w:themeFill="background1"/>
          <w:lang w:val="ky-KG" w:eastAsia="ru-RU"/>
        </w:rPr>
        <w:t>, с. 313]</w:t>
      </w:r>
      <w:r w:rsidR="00750022" w:rsidRPr="00FB584F">
        <w:rPr>
          <w:rFonts w:ascii="Times New Roman" w:hAnsi="Times New Roman" w:cs="Times New Roman"/>
          <w:color w:val="000000" w:themeColor="text1"/>
          <w:sz w:val="28"/>
          <w:szCs w:val="28"/>
          <w:shd w:val="clear" w:color="auto" w:fill="FFFFFF" w:themeFill="background1"/>
          <w:lang w:val="ky-KG"/>
        </w:rPr>
        <w:t>.</w:t>
      </w:r>
      <w:r w:rsidR="00750022"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D400A8" w:rsidRPr="00FB584F">
        <w:rPr>
          <w:rFonts w:ascii="Times New Roman" w:hAnsi="Times New Roman" w:cs="Times New Roman"/>
          <w:sz w:val="28"/>
          <w:szCs w:val="28"/>
          <w:shd w:val="clear" w:color="auto" w:fill="FFFFFF" w:themeFill="background1"/>
          <w:lang w:val="ky-KG"/>
        </w:rPr>
        <w:t>Умай эне культу Борбордук Азиянын талааларында пайда болуп Орто Азияга андан ары Волга боюна чейин тараган.</w:t>
      </w:r>
      <w:r w:rsidR="00D400A8" w:rsidRPr="00FB584F">
        <w:rPr>
          <w:rFonts w:ascii="Times New Roman" w:eastAsia="Times New Roman" w:hAnsi="Times New Roman" w:cs="Times New Roman"/>
          <w:color w:val="202124"/>
          <w:sz w:val="28"/>
          <w:szCs w:val="28"/>
          <w:shd w:val="clear" w:color="auto" w:fill="FFFFFF" w:themeFill="background1"/>
          <w:lang w:val="ky-KG" w:eastAsia="ru-RU"/>
        </w:rPr>
        <w:t xml:space="preserve"> Башка көптөгөн түрк элдериндей эле кыргыздарда </w:t>
      </w:r>
      <w:r w:rsidR="00183F00" w:rsidRPr="00FB584F">
        <w:rPr>
          <w:rFonts w:ascii="Times New Roman" w:eastAsia="Times New Roman" w:hAnsi="Times New Roman" w:cs="Times New Roman"/>
          <w:color w:val="202124"/>
          <w:sz w:val="28"/>
          <w:szCs w:val="28"/>
          <w:shd w:val="clear" w:color="auto" w:fill="FFFFFF" w:themeFill="background1"/>
          <w:lang w:val="ky-KG" w:eastAsia="ru-RU"/>
        </w:rPr>
        <w:t>т</w:t>
      </w:r>
      <w:r w:rsidR="00D400A8" w:rsidRPr="00FB584F">
        <w:rPr>
          <w:rFonts w:ascii="Times New Roman" w:eastAsia="Times New Roman" w:hAnsi="Times New Roman" w:cs="Times New Roman"/>
          <w:color w:val="202124"/>
          <w:sz w:val="28"/>
          <w:szCs w:val="28"/>
          <w:shd w:val="clear" w:color="auto" w:fill="FFFFFF" w:themeFill="background1"/>
          <w:lang w:val="ky-KG" w:eastAsia="ru-RU"/>
        </w:rPr>
        <w:t xml:space="preserve">абият культу – Жер-Суу болуп эсептелинет. Жер-Суу кудайына малчылар </w:t>
      </w:r>
      <w:r w:rsidR="00D400A8" w:rsidRPr="00FB584F">
        <w:rPr>
          <w:rFonts w:ascii="Times New Roman" w:eastAsia="Times New Roman" w:hAnsi="Times New Roman" w:cs="Times New Roman"/>
          <w:color w:val="202124"/>
          <w:sz w:val="28"/>
          <w:szCs w:val="28"/>
          <w:shd w:val="clear" w:color="auto" w:fill="FFFFFF" w:themeFill="background1"/>
          <w:lang w:val="ky-KG" w:eastAsia="ru-RU"/>
        </w:rPr>
        <w:lastRenderedPageBreak/>
        <w:t>жана дыйкандар сый</w:t>
      </w:r>
      <w:r w:rsidR="00930433" w:rsidRPr="00FB584F">
        <w:rPr>
          <w:rFonts w:ascii="Times New Roman" w:eastAsia="Times New Roman" w:hAnsi="Times New Roman" w:cs="Times New Roman"/>
          <w:color w:val="202124"/>
          <w:sz w:val="28"/>
          <w:szCs w:val="28"/>
          <w:shd w:val="clear" w:color="auto" w:fill="FFFFFF" w:themeFill="background1"/>
          <w:lang w:val="ky-KG" w:eastAsia="ru-RU"/>
        </w:rPr>
        <w:t>ы</w:t>
      </w:r>
      <w:r w:rsidR="00D400A8" w:rsidRPr="00FB584F">
        <w:rPr>
          <w:rFonts w:ascii="Times New Roman" w:eastAsia="Times New Roman" w:hAnsi="Times New Roman" w:cs="Times New Roman"/>
          <w:color w:val="202124"/>
          <w:sz w:val="28"/>
          <w:szCs w:val="28"/>
          <w:shd w:val="clear" w:color="auto" w:fill="FFFFFF" w:themeFill="background1"/>
          <w:lang w:val="ky-KG" w:eastAsia="ru-RU"/>
        </w:rPr>
        <w:t>нышкан. Жылына эки жолу – жаз менен кыштын башында кыргыздар аш – түлөө өткөрүшкөн. Атайын кур</w:t>
      </w:r>
      <w:r w:rsidR="00183F00" w:rsidRPr="00FB584F">
        <w:rPr>
          <w:rFonts w:ascii="Times New Roman" w:eastAsia="Times New Roman" w:hAnsi="Times New Roman" w:cs="Times New Roman"/>
          <w:color w:val="202124"/>
          <w:sz w:val="28"/>
          <w:szCs w:val="28"/>
          <w:shd w:val="clear" w:color="auto" w:fill="FFFFFF" w:themeFill="background1"/>
          <w:lang w:val="ky-KG" w:eastAsia="ru-RU"/>
        </w:rPr>
        <w:t>м</w:t>
      </w:r>
      <w:r w:rsidR="00D400A8" w:rsidRPr="00FB584F">
        <w:rPr>
          <w:rFonts w:ascii="Times New Roman" w:eastAsia="Times New Roman" w:hAnsi="Times New Roman" w:cs="Times New Roman"/>
          <w:color w:val="202124"/>
          <w:sz w:val="28"/>
          <w:szCs w:val="28"/>
          <w:shd w:val="clear" w:color="auto" w:fill="FFFFFF" w:themeFill="background1"/>
          <w:lang w:val="ky-KG" w:eastAsia="ru-RU"/>
        </w:rPr>
        <w:t>андыктар чалынган. Курмандыкка чалынган малдын этин казанга бышырып</w:t>
      </w:r>
      <w:r w:rsidR="00427CE7">
        <w:rPr>
          <w:rFonts w:ascii="Times New Roman" w:eastAsia="Times New Roman" w:hAnsi="Times New Roman" w:cs="Times New Roman"/>
          <w:color w:val="202124"/>
          <w:sz w:val="28"/>
          <w:szCs w:val="28"/>
          <w:shd w:val="clear" w:color="auto" w:fill="FFFFFF" w:themeFill="background1"/>
          <w:lang w:val="ky-KG" w:eastAsia="ru-RU"/>
        </w:rPr>
        <w:t>, андан даам сызып</w:t>
      </w:r>
      <w:r w:rsidR="00D400A8" w:rsidRPr="00FB584F">
        <w:rPr>
          <w:rFonts w:ascii="Times New Roman" w:eastAsia="Times New Roman" w:hAnsi="Times New Roman" w:cs="Times New Roman"/>
          <w:color w:val="202124"/>
          <w:sz w:val="28"/>
          <w:szCs w:val="28"/>
          <w:shd w:val="clear" w:color="auto" w:fill="FFFFFF" w:themeFill="background1"/>
          <w:lang w:val="ky-KG" w:eastAsia="ru-RU"/>
        </w:rPr>
        <w:t xml:space="preserve">, Жер-Суу кудайына дуба окулган </w:t>
      </w:r>
      <w:r w:rsidR="00930433" w:rsidRPr="00FB584F">
        <w:rPr>
          <w:rFonts w:ascii="Times New Roman" w:eastAsia="Times New Roman" w:hAnsi="Times New Roman" w:cs="Times New Roman"/>
          <w:color w:val="202124"/>
          <w:sz w:val="28"/>
          <w:szCs w:val="28"/>
          <w:shd w:val="clear" w:color="auto" w:fill="FFFFFF" w:themeFill="background1"/>
          <w:lang w:val="ky-KG" w:eastAsia="ru-RU"/>
        </w:rPr>
        <w:t>деп белгилейт</w:t>
      </w:r>
      <w:r w:rsidR="00D400A8"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750022" w:rsidRPr="00FB584F">
        <w:rPr>
          <w:rFonts w:ascii="Times New Roman" w:eastAsia="Malgun Gothic" w:hAnsi="Times New Roman" w:cs="Times New Roman"/>
          <w:sz w:val="28"/>
          <w:szCs w:val="28"/>
          <w:shd w:val="clear" w:color="auto" w:fill="FFFFFF" w:themeFill="background1"/>
          <w:lang w:val="ky-KG" w:eastAsia="ru-RU"/>
        </w:rPr>
        <w:t>[</w:t>
      </w:r>
      <w:r w:rsidR="002C3375">
        <w:rPr>
          <w:rFonts w:ascii="Times New Roman" w:eastAsia="Malgun Gothic" w:hAnsi="Times New Roman" w:cs="Times New Roman"/>
          <w:sz w:val="28"/>
          <w:szCs w:val="28"/>
          <w:shd w:val="clear" w:color="auto" w:fill="FFFFFF" w:themeFill="background1"/>
          <w:lang w:val="ky-KG" w:eastAsia="ru-RU"/>
        </w:rPr>
        <w:t>30</w:t>
      </w:r>
      <w:r w:rsidR="00750022" w:rsidRPr="00FB584F">
        <w:rPr>
          <w:rFonts w:ascii="Times New Roman" w:eastAsia="Malgun Gothic" w:hAnsi="Times New Roman" w:cs="Times New Roman"/>
          <w:sz w:val="28"/>
          <w:szCs w:val="28"/>
          <w:shd w:val="clear" w:color="auto" w:fill="FFFFFF" w:themeFill="background1"/>
          <w:lang w:val="ky-KG" w:eastAsia="ru-RU"/>
        </w:rPr>
        <w:t>, с. 177]</w:t>
      </w:r>
      <w:r w:rsidR="00750022" w:rsidRPr="00FB584F">
        <w:rPr>
          <w:rFonts w:ascii="Times New Roman" w:hAnsi="Times New Roman" w:cs="Times New Roman"/>
          <w:color w:val="000000" w:themeColor="text1"/>
          <w:sz w:val="28"/>
          <w:szCs w:val="28"/>
          <w:shd w:val="clear" w:color="auto" w:fill="FFFFFF" w:themeFill="background1"/>
          <w:lang w:val="ky-KG"/>
        </w:rPr>
        <w:t>.</w:t>
      </w:r>
    </w:p>
    <w:p w14:paraId="25DA22E9" w14:textId="778D6EC2" w:rsidR="00D400A8" w:rsidRPr="00FB584F" w:rsidRDefault="0086728E" w:rsidP="00DF2384">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eastAsia="Times New Roman" w:hAnsi="Times New Roman" w:cs="Times New Roman"/>
          <w:color w:val="202124"/>
          <w:sz w:val="28"/>
          <w:szCs w:val="28"/>
          <w:shd w:val="clear" w:color="auto" w:fill="FFFFFF" w:themeFill="background1"/>
          <w:lang w:val="ky-KG" w:eastAsia="ru-RU"/>
        </w:rPr>
        <w:tab/>
      </w:r>
      <w:r w:rsidR="00D400A8" w:rsidRPr="00FB584F">
        <w:rPr>
          <w:rFonts w:ascii="Times New Roman" w:eastAsia="Times New Roman" w:hAnsi="Times New Roman" w:cs="Times New Roman"/>
          <w:color w:val="202124"/>
          <w:sz w:val="28"/>
          <w:szCs w:val="28"/>
          <w:shd w:val="clear" w:color="auto" w:fill="FFFFFF" w:themeFill="background1"/>
          <w:lang w:val="ky-KG" w:eastAsia="ru-RU"/>
        </w:rPr>
        <w:t>Кыргыздардын салттуу дүйнө таанымында көчмөн жашоо табиятка кылдаттык  менен мамиле кылууга жана ага зыян келтирбөөгө шар</w:t>
      </w:r>
      <w:r w:rsidR="00930433" w:rsidRPr="00FB584F">
        <w:rPr>
          <w:rFonts w:ascii="Times New Roman" w:eastAsia="Times New Roman" w:hAnsi="Times New Roman" w:cs="Times New Roman"/>
          <w:color w:val="202124"/>
          <w:sz w:val="28"/>
          <w:szCs w:val="28"/>
          <w:shd w:val="clear" w:color="auto" w:fill="FFFFFF" w:themeFill="background1"/>
          <w:lang w:val="ky-KG" w:eastAsia="ru-RU"/>
        </w:rPr>
        <w:t>т</w:t>
      </w:r>
      <w:r w:rsidR="00D400A8" w:rsidRPr="00FB584F">
        <w:rPr>
          <w:rFonts w:ascii="Times New Roman" w:eastAsia="Times New Roman" w:hAnsi="Times New Roman" w:cs="Times New Roman"/>
          <w:color w:val="202124"/>
          <w:sz w:val="28"/>
          <w:szCs w:val="28"/>
          <w:shd w:val="clear" w:color="auto" w:fill="FFFFFF" w:themeFill="background1"/>
          <w:lang w:val="ky-KG" w:eastAsia="ru-RU"/>
        </w:rPr>
        <w:t xml:space="preserve">таган. Кыргыздар бардык жаратылыш кубулуштарына түшүнүп этият мамиле жасоо менен ар бир тоонун, кокту-колоттун, таштын, булактын, дарыялардын, көлдөрдүн ээси бар деп эсептешкен. </w:t>
      </w:r>
      <w:r w:rsidR="00427CE7">
        <w:rPr>
          <w:rFonts w:ascii="Times New Roman" w:eastAsia="Times New Roman" w:hAnsi="Times New Roman" w:cs="Times New Roman"/>
          <w:color w:val="202124"/>
          <w:sz w:val="28"/>
          <w:szCs w:val="28"/>
          <w:shd w:val="clear" w:color="auto" w:fill="FFFFFF" w:themeFill="background1"/>
          <w:lang w:val="ky-KG" w:eastAsia="ru-RU"/>
        </w:rPr>
        <w:t>Б</w:t>
      </w:r>
      <w:r w:rsidR="00427CE7" w:rsidRPr="00FB584F">
        <w:rPr>
          <w:rFonts w:ascii="Times New Roman" w:eastAsia="Times New Roman" w:hAnsi="Times New Roman" w:cs="Times New Roman"/>
          <w:color w:val="202124"/>
          <w:sz w:val="28"/>
          <w:szCs w:val="28"/>
          <w:shd w:val="clear" w:color="auto" w:fill="FFFFFF" w:themeFill="background1"/>
          <w:lang w:val="ky-KG" w:eastAsia="ru-RU"/>
        </w:rPr>
        <w:t xml:space="preserve">.з.ч. I миң жылдыктын аяк ченинде жазылган </w:t>
      </w:r>
      <w:r w:rsidR="005B0196" w:rsidRPr="00FB584F">
        <w:rPr>
          <w:rFonts w:ascii="Times New Roman" w:eastAsia="Times New Roman" w:hAnsi="Times New Roman" w:cs="Times New Roman"/>
          <w:color w:val="202124"/>
          <w:sz w:val="28"/>
          <w:szCs w:val="28"/>
          <w:shd w:val="clear" w:color="auto" w:fill="FFFFFF" w:themeFill="background1"/>
          <w:lang w:val="ky-KG" w:eastAsia="ru-RU"/>
        </w:rPr>
        <w:t>Суй династиялык жазма булак</w:t>
      </w:r>
      <w:r w:rsidR="00427CE7">
        <w:rPr>
          <w:rFonts w:ascii="Times New Roman" w:eastAsia="Times New Roman" w:hAnsi="Times New Roman" w:cs="Times New Roman"/>
          <w:color w:val="202124"/>
          <w:sz w:val="28"/>
          <w:szCs w:val="28"/>
          <w:shd w:val="clear" w:color="auto" w:fill="FFFFFF" w:themeFill="background1"/>
          <w:lang w:val="ky-KG" w:eastAsia="ru-RU"/>
        </w:rPr>
        <w:t xml:space="preserve"> </w:t>
      </w:r>
      <w:r w:rsidR="005B0196" w:rsidRPr="00FB584F">
        <w:rPr>
          <w:rFonts w:ascii="Times New Roman" w:eastAsia="Times New Roman" w:hAnsi="Times New Roman" w:cs="Times New Roman"/>
          <w:color w:val="202124"/>
          <w:sz w:val="28"/>
          <w:szCs w:val="28"/>
          <w:shd w:val="clear" w:color="auto" w:fill="FFFFFF" w:themeFill="background1"/>
          <w:lang w:val="ky-KG" w:eastAsia="ru-RU"/>
        </w:rPr>
        <w:t>”Суй-шу” эскерүүсүндө, хуннуларда жайчы-бакшы</w:t>
      </w:r>
      <w:r w:rsidR="00C74FAF">
        <w:rPr>
          <w:rFonts w:ascii="Times New Roman" w:eastAsia="Times New Roman" w:hAnsi="Times New Roman" w:cs="Times New Roman"/>
          <w:color w:val="202124"/>
          <w:sz w:val="28"/>
          <w:szCs w:val="28"/>
          <w:shd w:val="clear" w:color="auto" w:fill="FFFFFF" w:themeFill="background1"/>
          <w:lang w:val="ky-KG" w:eastAsia="ru-RU"/>
        </w:rPr>
        <w:t>лары</w:t>
      </w:r>
      <w:r w:rsidR="005B0196" w:rsidRPr="00FB584F">
        <w:rPr>
          <w:rFonts w:ascii="Times New Roman" w:eastAsia="Times New Roman" w:hAnsi="Times New Roman" w:cs="Times New Roman"/>
          <w:color w:val="202124"/>
          <w:sz w:val="28"/>
          <w:szCs w:val="28"/>
          <w:shd w:val="clear" w:color="auto" w:fill="FFFFFF" w:themeFill="background1"/>
          <w:lang w:val="ky-KG" w:eastAsia="ru-RU"/>
        </w:rPr>
        <w:t xml:space="preserve"> жердин ээсине багыштап курмандыктарды чалып</w:t>
      </w:r>
      <w:r w:rsidR="007866F3">
        <w:rPr>
          <w:rFonts w:ascii="Times New Roman" w:eastAsia="Times New Roman" w:hAnsi="Times New Roman" w:cs="Times New Roman"/>
          <w:color w:val="202124"/>
          <w:sz w:val="28"/>
          <w:szCs w:val="28"/>
          <w:shd w:val="clear" w:color="auto" w:fill="FFFFFF" w:themeFill="background1"/>
          <w:lang w:val="ky-KG" w:eastAsia="ru-RU"/>
        </w:rPr>
        <w:t xml:space="preserve"> (кой жана өгүз суу жана коктуларга көмүшкөн)</w:t>
      </w:r>
      <w:r w:rsidR="00427CE7">
        <w:rPr>
          <w:rFonts w:ascii="Times New Roman" w:eastAsia="Times New Roman" w:hAnsi="Times New Roman" w:cs="Times New Roman"/>
          <w:color w:val="202124"/>
          <w:sz w:val="28"/>
          <w:szCs w:val="28"/>
          <w:shd w:val="clear" w:color="auto" w:fill="FFFFFF" w:themeFill="background1"/>
          <w:lang w:val="ky-KG" w:eastAsia="ru-RU"/>
        </w:rPr>
        <w:t>,</w:t>
      </w:r>
      <w:r w:rsidR="005B0196" w:rsidRPr="00FB584F">
        <w:rPr>
          <w:rFonts w:ascii="Times New Roman" w:eastAsia="Times New Roman" w:hAnsi="Times New Roman" w:cs="Times New Roman"/>
          <w:color w:val="202124"/>
          <w:sz w:val="28"/>
          <w:szCs w:val="28"/>
          <w:shd w:val="clear" w:color="auto" w:fill="FFFFFF" w:themeFill="background1"/>
          <w:lang w:val="ky-KG" w:eastAsia="ru-RU"/>
        </w:rPr>
        <w:t xml:space="preserve"> аны менен</w:t>
      </w:r>
      <w:r w:rsidR="00427CE7">
        <w:rPr>
          <w:rFonts w:ascii="Times New Roman" w:eastAsia="Times New Roman" w:hAnsi="Times New Roman" w:cs="Times New Roman"/>
          <w:color w:val="202124"/>
          <w:sz w:val="28"/>
          <w:szCs w:val="28"/>
          <w:shd w:val="clear" w:color="auto" w:fill="FFFFFF" w:themeFill="background1"/>
          <w:lang w:val="ky-KG" w:eastAsia="ru-RU"/>
        </w:rPr>
        <w:t xml:space="preserve"> бирге</w:t>
      </w:r>
      <w:r w:rsidR="005B0196" w:rsidRPr="00FB584F">
        <w:rPr>
          <w:rFonts w:ascii="Times New Roman" w:eastAsia="Times New Roman" w:hAnsi="Times New Roman" w:cs="Times New Roman"/>
          <w:color w:val="202124"/>
          <w:sz w:val="28"/>
          <w:szCs w:val="28"/>
          <w:shd w:val="clear" w:color="auto" w:fill="FFFFFF" w:themeFill="background1"/>
          <w:lang w:val="ky-KG" w:eastAsia="ru-RU"/>
        </w:rPr>
        <w:t xml:space="preserve"> сыйкыр сөздөрдүн жардамы</w:t>
      </w:r>
      <w:r w:rsidR="00427CE7">
        <w:rPr>
          <w:rFonts w:ascii="Times New Roman" w:eastAsia="Times New Roman" w:hAnsi="Times New Roman" w:cs="Times New Roman"/>
          <w:color w:val="202124"/>
          <w:sz w:val="28"/>
          <w:szCs w:val="28"/>
          <w:shd w:val="clear" w:color="auto" w:fill="FFFFFF" w:themeFill="background1"/>
          <w:lang w:val="ky-KG" w:eastAsia="ru-RU"/>
        </w:rPr>
        <w:t>нда</w:t>
      </w:r>
      <w:r w:rsidR="005B0196" w:rsidRPr="00FB584F">
        <w:rPr>
          <w:rFonts w:ascii="Times New Roman" w:eastAsia="Times New Roman" w:hAnsi="Times New Roman" w:cs="Times New Roman"/>
          <w:color w:val="202124"/>
          <w:sz w:val="28"/>
          <w:szCs w:val="28"/>
          <w:shd w:val="clear" w:color="auto" w:fill="FFFFFF" w:themeFill="background1"/>
          <w:lang w:val="ky-KG" w:eastAsia="ru-RU"/>
        </w:rPr>
        <w:t xml:space="preserve"> өздөрүнүн аскерлерине көмөк көрсөткөндүгү тууралуу баяндалат. Хунну аскерлери жолго, токтогон өргүүгө, ашууларга</w:t>
      </w:r>
      <w:r w:rsidR="00DC13AF">
        <w:rPr>
          <w:rFonts w:ascii="Times New Roman" w:eastAsia="Times New Roman" w:hAnsi="Times New Roman" w:cs="Times New Roman"/>
          <w:color w:val="202124"/>
          <w:sz w:val="28"/>
          <w:szCs w:val="28"/>
          <w:shd w:val="clear" w:color="auto" w:fill="FFFFFF" w:themeFill="background1"/>
          <w:lang w:val="ky-KG" w:eastAsia="ru-RU"/>
        </w:rPr>
        <w:t>,</w:t>
      </w:r>
      <w:r w:rsidR="005B0196" w:rsidRPr="00FB584F">
        <w:rPr>
          <w:rFonts w:ascii="Times New Roman" w:eastAsia="Times New Roman" w:hAnsi="Times New Roman" w:cs="Times New Roman"/>
          <w:color w:val="202124"/>
          <w:sz w:val="28"/>
          <w:szCs w:val="28"/>
          <w:shd w:val="clear" w:color="auto" w:fill="FFFFFF" w:themeFill="background1"/>
          <w:lang w:val="ky-KG" w:eastAsia="ru-RU"/>
        </w:rPr>
        <w:t xml:space="preserve"> сууларга курмандык багышталып чалынган. Жогорудагы курмандыктар шамандардын сыйкырдуу ырым-жырымы менен коштолуп, натыйжада кытай аскерлеринин кырсыктап жеңилүүсүнө алып келет деген ишеничте аткарылган</w:t>
      </w:r>
      <w:r w:rsidR="00750022" w:rsidRPr="00FB584F">
        <w:rPr>
          <w:rFonts w:ascii="Times New Roman" w:hAnsi="Times New Roman" w:cs="Times New Roman"/>
          <w:sz w:val="28"/>
          <w:szCs w:val="28"/>
          <w:shd w:val="clear" w:color="auto" w:fill="FFFFFF" w:themeFill="background1"/>
          <w:lang w:val="ky-KG"/>
        </w:rPr>
        <w:t xml:space="preserve"> </w:t>
      </w:r>
      <w:r w:rsidR="00750022" w:rsidRPr="00FB584F">
        <w:rPr>
          <w:rFonts w:ascii="Times New Roman" w:eastAsia="Malgun Gothic" w:hAnsi="Times New Roman" w:cs="Times New Roman"/>
          <w:sz w:val="28"/>
          <w:szCs w:val="28"/>
          <w:shd w:val="clear" w:color="auto" w:fill="FFFFFF" w:themeFill="background1"/>
          <w:lang w:val="ky-KG" w:eastAsia="ru-RU"/>
        </w:rPr>
        <w:t>[</w:t>
      </w:r>
      <w:r w:rsidR="00A37B36" w:rsidRPr="00FB584F">
        <w:rPr>
          <w:rFonts w:ascii="Times New Roman" w:eastAsia="Malgun Gothic" w:hAnsi="Times New Roman" w:cs="Times New Roman"/>
          <w:sz w:val="28"/>
          <w:szCs w:val="28"/>
          <w:shd w:val="clear" w:color="auto" w:fill="FFFFFF" w:themeFill="background1"/>
          <w:lang w:val="ky-KG" w:eastAsia="ru-RU"/>
        </w:rPr>
        <w:t>1</w:t>
      </w:r>
      <w:r w:rsidR="002C3375">
        <w:rPr>
          <w:rFonts w:ascii="Times New Roman" w:eastAsia="Malgun Gothic" w:hAnsi="Times New Roman" w:cs="Times New Roman"/>
          <w:sz w:val="28"/>
          <w:szCs w:val="28"/>
          <w:shd w:val="clear" w:color="auto" w:fill="FFFFFF" w:themeFill="background1"/>
          <w:lang w:val="ky-KG" w:eastAsia="ru-RU"/>
        </w:rPr>
        <w:t>23</w:t>
      </w:r>
      <w:r w:rsidR="00750022" w:rsidRPr="00FB584F">
        <w:rPr>
          <w:rFonts w:ascii="Times New Roman" w:eastAsia="Malgun Gothic" w:hAnsi="Times New Roman" w:cs="Times New Roman"/>
          <w:sz w:val="28"/>
          <w:szCs w:val="28"/>
          <w:shd w:val="clear" w:color="auto" w:fill="FFFFFF" w:themeFill="background1"/>
          <w:lang w:val="ky-KG" w:eastAsia="ru-RU"/>
        </w:rPr>
        <w:t>, с. 120]</w:t>
      </w:r>
      <w:r w:rsidR="00750022" w:rsidRPr="00FB584F">
        <w:rPr>
          <w:rFonts w:ascii="Times New Roman" w:hAnsi="Times New Roman" w:cs="Times New Roman"/>
          <w:color w:val="000000" w:themeColor="text1"/>
          <w:sz w:val="28"/>
          <w:szCs w:val="28"/>
          <w:shd w:val="clear" w:color="auto" w:fill="FFFFFF" w:themeFill="background1"/>
          <w:lang w:val="ky-KG"/>
        </w:rPr>
        <w:t>.</w:t>
      </w:r>
    </w:p>
    <w:p w14:paraId="3C7A10D9" w14:textId="30EE426F" w:rsidR="00D400A8" w:rsidRPr="00FB584F" w:rsidRDefault="0086728E" w:rsidP="00B94BDA">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eastAsia="Times New Roman" w:hAnsi="Times New Roman" w:cs="Times New Roman"/>
          <w:color w:val="202124"/>
          <w:sz w:val="28"/>
          <w:szCs w:val="28"/>
          <w:shd w:val="clear" w:color="auto" w:fill="FFFFFF" w:themeFill="background1"/>
          <w:lang w:val="ky-KG" w:eastAsia="ru-RU"/>
        </w:rPr>
        <w:tab/>
      </w:r>
      <w:r w:rsidR="00D400A8" w:rsidRPr="00FB584F">
        <w:rPr>
          <w:rFonts w:ascii="Times New Roman" w:eastAsia="Times New Roman" w:hAnsi="Times New Roman" w:cs="Times New Roman"/>
          <w:color w:val="202124"/>
          <w:sz w:val="28"/>
          <w:szCs w:val="28"/>
          <w:shd w:val="clear" w:color="auto" w:fill="FFFFFF" w:themeFill="background1"/>
          <w:lang w:val="ky-KG" w:eastAsia="ru-RU"/>
        </w:rPr>
        <w:t>Суу жашоонун башаты жана борбору</w:t>
      </w:r>
      <w:r w:rsidR="00F3757E" w:rsidRPr="00FB584F">
        <w:rPr>
          <w:rFonts w:ascii="Times New Roman" w:eastAsia="Times New Roman" w:hAnsi="Times New Roman" w:cs="Times New Roman"/>
          <w:color w:val="202124"/>
          <w:sz w:val="28"/>
          <w:szCs w:val="28"/>
          <w:shd w:val="clear" w:color="auto" w:fill="FFFFFF" w:themeFill="background1"/>
          <w:lang w:val="ky-KG" w:eastAsia="ru-RU"/>
        </w:rPr>
        <w:t xml:space="preserve"> кыймылдаткыч күчү деп кабыл алышкан</w:t>
      </w:r>
      <w:r w:rsidR="00D400A8"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25B97" w:rsidRPr="00FB584F">
        <w:rPr>
          <w:rFonts w:ascii="Times New Roman" w:eastAsia="Times New Roman" w:hAnsi="Times New Roman" w:cs="Times New Roman"/>
          <w:color w:val="202124"/>
          <w:sz w:val="28"/>
          <w:szCs w:val="28"/>
          <w:shd w:val="clear" w:color="auto" w:fill="FFFFFF" w:themeFill="background1"/>
          <w:lang w:val="ky-KG" w:eastAsia="ru-RU"/>
        </w:rPr>
        <w:t>Кыргыздардын руханий маданиятын изилдеген этнографтар бүгүнкү күндө да жашап келе жаткан ырайым жана ыраазычылык билдирген курмандык менен коштолгон жөрөлгөлөрдү жана зыяраттарды өткөргөндүгүн белгилешкен. Мисалы, С.М. Абрамзон кургакчылыкта Жер-Сууга арнап  курмандык чалып</w:t>
      </w:r>
      <w:r w:rsidR="008F3A52">
        <w:rPr>
          <w:rFonts w:ascii="Times New Roman" w:eastAsia="Times New Roman" w:hAnsi="Times New Roman" w:cs="Times New Roman"/>
          <w:color w:val="202124"/>
          <w:sz w:val="28"/>
          <w:szCs w:val="28"/>
          <w:shd w:val="clear" w:color="auto" w:fill="FFFFFF" w:themeFill="background1"/>
          <w:lang w:val="ky-KG" w:eastAsia="ru-RU"/>
        </w:rPr>
        <w:t>,</w:t>
      </w:r>
      <w:r w:rsidR="00325B97" w:rsidRPr="00FB584F">
        <w:rPr>
          <w:rFonts w:ascii="Times New Roman" w:eastAsia="Times New Roman" w:hAnsi="Times New Roman" w:cs="Times New Roman"/>
          <w:color w:val="202124"/>
          <w:sz w:val="28"/>
          <w:szCs w:val="28"/>
          <w:shd w:val="clear" w:color="auto" w:fill="FFFFFF" w:themeFill="background1"/>
          <w:lang w:val="ky-KG" w:eastAsia="ru-RU"/>
        </w:rPr>
        <w:t xml:space="preserve"> бир уруунун эли же бир айылдын эли чогулуп, ар бир үйдөн керектүү нерселерди чогултуп (жандык, азык-түлүк, идиш- аяк</w:t>
      </w:r>
      <w:r w:rsidR="008F6E1E" w:rsidRPr="00FB584F">
        <w:rPr>
          <w:rFonts w:ascii="Times New Roman" w:eastAsia="Times New Roman" w:hAnsi="Times New Roman" w:cs="Times New Roman"/>
          <w:color w:val="202124"/>
          <w:sz w:val="28"/>
          <w:szCs w:val="28"/>
          <w:shd w:val="clear" w:color="auto" w:fill="FFFFFF" w:themeFill="background1"/>
          <w:lang w:val="ky-KG" w:eastAsia="ru-RU"/>
        </w:rPr>
        <w:t xml:space="preserve"> ж.б.</w:t>
      </w:r>
      <w:r w:rsidR="00325B97" w:rsidRPr="00FB584F">
        <w:rPr>
          <w:rFonts w:ascii="Times New Roman" w:eastAsia="Times New Roman" w:hAnsi="Times New Roman" w:cs="Times New Roman"/>
          <w:color w:val="202124"/>
          <w:sz w:val="28"/>
          <w:szCs w:val="28"/>
          <w:shd w:val="clear" w:color="auto" w:fill="FFFFFF" w:themeFill="background1"/>
          <w:lang w:val="ky-KG" w:eastAsia="ru-RU"/>
        </w:rPr>
        <w:t xml:space="preserve">), суу башына барып, кыбыланы карап сыйынып, </w:t>
      </w:r>
      <w:r w:rsidR="008F6E1E" w:rsidRPr="00FB584F">
        <w:rPr>
          <w:rFonts w:ascii="Times New Roman" w:eastAsia="Times New Roman" w:hAnsi="Times New Roman" w:cs="Times New Roman"/>
          <w:color w:val="202124"/>
          <w:sz w:val="28"/>
          <w:szCs w:val="28"/>
          <w:shd w:val="clear" w:color="auto" w:fill="FFFFFF" w:themeFill="background1"/>
          <w:lang w:val="ky-KG" w:eastAsia="ru-RU"/>
        </w:rPr>
        <w:t>“</w:t>
      </w:r>
      <w:r w:rsidR="00325B97" w:rsidRPr="00FB584F">
        <w:rPr>
          <w:rFonts w:ascii="Times New Roman" w:eastAsia="Times New Roman" w:hAnsi="Times New Roman" w:cs="Times New Roman"/>
          <w:color w:val="202124"/>
          <w:sz w:val="28"/>
          <w:szCs w:val="28"/>
          <w:shd w:val="clear" w:color="auto" w:fill="FFFFFF" w:themeFill="background1"/>
          <w:lang w:val="ky-KG" w:eastAsia="ru-RU"/>
        </w:rPr>
        <w:t>Кудай жалгай көр жана бере көр, Айланайын жамгырыңды бере көр</w:t>
      </w:r>
      <w:r w:rsidR="008F6E1E" w:rsidRPr="00FB584F">
        <w:rPr>
          <w:rFonts w:ascii="Times New Roman" w:eastAsia="Times New Roman" w:hAnsi="Times New Roman" w:cs="Times New Roman"/>
          <w:color w:val="202124"/>
          <w:sz w:val="28"/>
          <w:szCs w:val="28"/>
          <w:shd w:val="clear" w:color="auto" w:fill="FFFFFF" w:themeFill="background1"/>
          <w:lang w:val="ky-KG" w:eastAsia="ru-RU"/>
        </w:rPr>
        <w:t>”</w:t>
      </w:r>
      <w:r w:rsidR="00325B97" w:rsidRPr="00FB584F">
        <w:rPr>
          <w:rFonts w:ascii="Times New Roman" w:eastAsia="Times New Roman" w:hAnsi="Times New Roman" w:cs="Times New Roman"/>
          <w:color w:val="202124"/>
          <w:sz w:val="28"/>
          <w:szCs w:val="28"/>
          <w:shd w:val="clear" w:color="auto" w:fill="FFFFFF" w:themeFill="background1"/>
          <w:lang w:val="ky-KG" w:eastAsia="ru-RU"/>
        </w:rPr>
        <w:t xml:space="preserve"> деп,</w:t>
      </w:r>
      <w:r w:rsidR="00173D4E"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25B97" w:rsidRPr="00FB584F">
        <w:rPr>
          <w:rFonts w:ascii="Times New Roman" w:eastAsia="Times New Roman" w:hAnsi="Times New Roman" w:cs="Times New Roman"/>
          <w:color w:val="202124"/>
          <w:sz w:val="28"/>
          <w:szCs w:val="28"/>
          <w:shd w:val="clear" w:color="auto" w:fill="FFFFFF" w:themeFill="background1"/>
          <w:lang w:val="ky-KG" w:eastAsia="ru-RU"/>
        </w:rPr>
        <w:t>жандык муздап, канын сууга агызып,</w:t>
      </w:r>
      <w:r w:rsidR="00173D4E"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25B97" w:rsidRPr="00FB584F">
        <w:rPr>
          <w:rFonts w:ascii="Times New Roman" w:eastAsia="Times New Roman" w:hAnsi="Times New Roman" w:cs="Times New Roman"/>
          <w:color w:val="202124"/>
          <w:sz w:val="28"/>
          <w:szCs w:val="28"/>
          <w:shd w:val="clear" w:color="auto" w:fill="FFFFFF" w:themeFill="background1"/>
          <w:lang w:val="ky-KG" w:eastAsia="ru-RU"/>
        </w:rPr>
        <w:t>этин бышырып, барган эл жалпы тамактанып, бата тилегенин белгилейт</w:t>
      </w:r>
      <w:r w:rsidR="00B94BDA"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750022" w:rsidRPr="00FB584F">
        <w:rPr>
          <w:rFonts w:ascii="Times New Roman" w:eastAsia="Malgun Gothic" w:hAnsi="Times New Roman" w:cs="Times New Roman"/>
          <w:sz w:val="28"/>
          <w:szCs w:val="28"/>
          <w:shd w:val="clear" w:color="auto" w:fill="FFFFFF" w:themeFill="background1"/>
          <w:lang w:val="ky-KG" w:eastAsia="ru-RU"/>
        </w:rPr>
        <w:t>[</w:t>
      </w:r>
      <w:r w:rsidR="002C3375">
        <w:rPr>
          <w:rFonts w:ascii="Times New Roman" w:eastAsia="Malgun Gothic" w:hAnsi="Times New Roman" w:cs="Times New Roman"/>
          <w:sz w:val="28"/>
          <w:szCs w:val="28"/>
          <w:shd w:val="clear" w:color="auto" w:fill="FFFFFF" w:themeFill="background1"/>
          <w:lang w:val="ky-KG" w:eastAsia="ru-RU"/>
        </w:rPr>
        <w:t>6</w:t>
      </w:r>
      <w:r w:rsidR="00750022" w:rsidRPr="00FB584F">
        <w:rPr>
          <w:rFonts w:ascii="Times New Roman" w:eastAsia="Malgun Gothic" w:hAnsi="Times New Roman" w:cs="Times New Roman"/>
          <w:sz w:val="28"/>
          <w:szCs w:val="28"/>
          <w:shd w:val="clear" w:color="auto" w:fill="FFFFFF" w:themeFill="background1"/>
          <w:lang w:val="ky-KG" w:eastAsia="ru-RU"/>
        </w:rPr>
        <w:t>, с. 258]</w:t>
      </w:r>
      <w:r w:rsidR="00750022" w:rsidRPr="00FB584F">
        <w:rPr>
          <w:rFonts w:ascii="Times New Roman" w:hAnsi="Times New Roman" w:cs="Times New Roman"/>
          <w:color w:val="000000" w:themeColor="text1"/>
          <w:sz w:val="28"/>
          <w:szCs w:val="28"/>
          <w:shd w:val="clear" w:color="auto" w:fill="FFFFFF" w:themeFill="background1"/>
          <w:lang w:val="ky-KG"/>
        </w:rPr>
        <w:t>.</w:t>
      </w:r>
    </w:p>
    <w:p w14:paraId="31E52442" w14:textId="370C0998" w:rsidR="00D400A8" w:rsidRPr="00FB584F" w:rsidRDefault="0086728E" w:rsidP="00B94BDA">
      <w:pPr>
        <w:pStyle w:val="af4"/>
        <w:spacing w:line="360" w:lineRule="auto"/>
        <w:jc w:val="both"/>
        <w:rPr>
          <w:sz w:val="28"/>
          <w:szCs w:val="28"/>
          <w:shd w:val="clear" w:color="auto" w:fill="FFFFFF" w:themeFill="background1"/>
          <w:lang w:val="ky-KG"/>
        </w:rPr>
      </w:pPr>
      <w:r>
        <w:rPr>
          <w:rFonts w:ascii="Times New Roman" w:eastAsia="Times New Roman" w:hAnsi="Times New Roman" w:cs="Times New Roman"/>
          <w:color w:val="202124"/>
          <w:sz w:val="28"/>
          <w:szCs w:val="28"/>
          <w:shd w:val="clear" w:color="auto" w:fill="FFFFFF" w:themeFill="background1"/>
          <w:lang w:val="ky-KG" w:eastAsia="ru-RU"/>
        </w:rPr>
        <w:tab/>
      </w:r>
      <w:r w:rsidR="00D400A8" w:rsidRPr="00FB584F">
        <w:rPr>
          <w:rFonts w:ascii="Times New Roman" w:eastAsia="Times New Roman" w:hAnsi="Times New Roman" w:cs="Times New Roman"/>
          <w:color w:val="202124"/>
          <w:sz w:val="28"/>
          <w:szCs w:val="28"/>
          <w:shd w:val="clear" w:color="auto" w:fill="FFFFFF" w:themeFill="background1"/>
          <w:lang w:val="ky-KG" w:eastAsia="ru-RU"/>
        </w:rPr>
        <w:t>Кыргыздардагы культ түзүмүндө, жаратылышты аздектөө менен өзгөчө орунду “Суу” ыйыктыгы ээле</w:t>
      </w:r>
      <w:r w:rsidR="00F3757E" w:rsidRPr="00FB584F">
        <w:rPr>
          <w:rFonts w:ascii="Times New Roman" w:eastAsia="Times New Roman" w:hAnsi="Times New Roman" w:cs="Times New Roman"/>
          <w:color w:val="202124"/>
          <w:sz w:val="28"/>
          <w:szCs w:val="28"/>
          <w:shd w:val="clear" w:color="auto" w:fill="FFFFFF" w:themeFill="background1"/>
          <w:lang w:val="ky-KG" w:eastAsia="ru-RU"/>
        </w:rPr>
        <w:t>ген</w:t>
      </w:r>
      <w:r w:rsidR="00D400A8" w:rsidRPr="00FB584F">
        <w:rPr>
          <w:rFonts w:ascii="Times New Roman" w:eastAsia="Times New Roman" w:hAnsi="Times New Roman" w:cs="Times New Roman"/>
          <w:color w:val="202124"/>
          <w:sz w:val="28"/>
          <w:szCs w:val="28"/>
          <w:shd w:val="clear" w:color="auto" w:fill="FFFFFF" w:themeFill="background1"/>
          <w:lang w:val="ky-KG" w:eastAsia="ru-RU"/>
        </w:rPr>
        <w:t xml:space="preserve">. Орто Азия сугат дыйканчылыктын аймагы </w:t>
      </w:r>
      <w:r w:rsidR="00D400A8" w:rsidRPr="00FB584F">
        <w:rPr>
          <w:rFonts w:ascii="Times New Roman" w:eastAsia="Times New Roman" w:hAnsi="Times New Roman" w:cs="Times New Roman"/>
          <w:color w:val="202124"/>
          <w:sz w:val="28"/>
          <w:szCs w:val="28"/>
          <w:shd w:val="clear" w:color="auto" w:fill="FFFFFF" w:themeFill="background1"/>
          <w:lang w:val="ky-KG" w:eastAsia="ru-RU"/>
        </w:rPr>
        <w:lastRenderedPageBreak/>
        <w:t>болгондуктан, бул жерде суу башка чөлкөмгө караганда өзгөчө ыйыктыкта каралат.</w:t>
      </w:r>
      <w:r w:rsidR="00173D4E"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D400A8" w:rsidRPr="00FB584F">
        <w:rPr>
          <w:rFonts w:ascii="Times New Roman" w:eastAsia="Times New Roman" w:hAnsi="Times New Roman" w:cs="Times New Roman"/>
          <w:color w:val="202124"/>
          <w:sz w:val="28"/>
          <w:szCs w:val="28"/>
          <w:shd w:val="clear" w:color="auto" w:fill="FFFFFF" w:themeFill="background1"/>
          <w:lang w:val="ky-KG" w:eastAsia="ru-RU"/>
        </w:rPr>
        <w:t>Суу кудай</w:t>
      </w:r>
      <w:r w:rsidR="00CC544F" w:rsidRPr="00FB584F">
        <w:rPr>
          <w:rFonts w:ascii="Times New Roman" w:eastAsia="Times New Roman" w:hAnsi="Times New Roman" w:cs="Times New Roman"/>
          <w:color w:val="202124"/>
          <w:sz w:val="28"/>
          <w:szCs w:val="28"/>
          <w:shd w:val="clear" w:color="auto" w:fill="FFFFFF" w:themeFill="background1"/>
          <w:lang w:val="ky-KG" w:eastAsia="ru-RU"/>
        </w:rPr>
        <w:t>ы</w:t>
      </w:r>
      <w:r w:rsidR="00D400A8" w:rsidRPr="00FB584F">
        <w:rPr>
          <w:rFonts w:ascii="Times New Roman" w:eastAsia="Times New Roman" w:hAnsi="Times New Roman" w:cs="Times New Roman"/>
          <w:color w:val="202124"/>
          <w:sz w:val="28"/>
          <w:szCs w:val="28"/>
          <w:shd w:val="clear" w:color="auto" w:fill="FFFFFF" w:themeFill="background1"/>
          <w:lang w:val="ky-KG" w:eastAsia="ru-RU"/>
        </w:rPr>
        <w:t xml:space="preserve">нын болушу жана суунун ыйыктыгы </w:t>
      </w:r>
      <w:r w:rsidR="00F3757E" w:rsidRPr="00FB584F">
        <w:rPr>
          <w:rFonts w:ascii="Times New Roman" w:eastAsia="Times New Roman" w:hAnsi="Times New Roman" w:cs="Times New Roman"/>
          <w:color w:val="202124"/>
          <w:sz w:val="28"/>
          <w:szCs w:val="28"/>
          <w:shd w:val="clear" w:color="auto" w:fill="FFFFFF" w:themeFill="background1"/>
          <w:lang w:val="ky-KG" w:eastAsia="ru-RU"/>
        </w:rPr>
        <w:t xml:space="preserve">кыргыздарда </w:t>
      </w:r>
      <w:r w:rsidR="00D400A8" w:rsidRPr="00FB584F">
        <w:rPr>
          <w:rFonts w:ascii="Times New Roman" w:eastAsia="Times New Roman" w:hAnsi="Times New Roman" w:cs="Times New Roman"/>
          <w:color w:val="202124"/>
          <w:sz w:val="28"/>
          <w:szCs w:val="28"/>
          <w:shd w:val="clear" w:color="auto" w:fill="FFFFFF" w:themeFill="background1"/>
          <w:lang w:val="ky-KG" w:eastAsia="ru-RU"/>
        </w:rPr>
        <w:t>архаикалык ишенимдердин</w:t>
      </w:r>
      <w:r w:rsidR="00F3757E" w:rsidRPr="00FB584F">
        <w:rPr>
          <w:rFonts w:ascii="Times New Roman" w:eastAsia="Times New Roman" w:hAnsi="Times New Roman" w:cs="Times New Roman"/>
          <w:color w:val="202124"/>
          <w:sz w:val="28"/>
          <w:szCs w:val="28"/>
          <w:shd w:val="clear" w:color="auto" w:fill="FFFFFF" w:themeFill="background1"/>
          <w:lang w:val="ky-KG" w:eastAsia="ru-RU"/>
        </w:rPr>
        <w:t xml:space="preserve"> бири</w:t>
      </w:r>
      <w:r w:rsidR="00D400A8" w:rsidRPr="00FB584F">
        <w:rPr>
          <w:rFonts w:ascii="Times New Roman" w:eastAsia="Times New Roman" w:hAnsi="Times New Roman" w:cs="Times New Roman"/>
          <w:color w:val="202124"/>
          <w:sz w:val="28"/>
          <w:szCs w:val="28"/>
          <w:shd w:val="clear" w:color="auto" w:fill="FFFFFF" w:themeFill="background1"/>
          <w:lang w:val="ky-KG" w:eastAsia="ru-RU"/>
        </w:rPr>
        <w:t xml:space="preserve"> болгондугун далилдейт. Суу адамдардын күнүмдүк жашоосундагы дыйканчылыктын жана малчылыктын эң зарыл булагы болуп саналган. Кыргыздар суунун маанисин байыртадан эле түшүнүп, сууну ыйык деп таанып жана ал сыйынуунун объектиси болуп калган.</w:t>
      </w:r>
      <w:r w:rsidR="00D400A8" w:rsidRPr="00FB584F">
        <w:rPr>
          <w:rFonts w:ascii="Times New Roman" w:hAnsi="Times New Roman" w:cs="Times New Roman"/>
          <w:sz w:val="28"/>
          <w:szCs w:val="28"/>
          <w:shd w:val="clear" w:color="auto" w:fill="FFFFFF" w:themeFill="background1"/>
          <w:lang w:val="ky-KG"/>
        </w:rPr>
        <w:t xml:space="preserve"> Орус саякатчысы</w:t>
      </w:r>
      <w:r w:rsidR="00D400A8" w:rsidRPr="00FB584F">
        <w:rPr>
          <w:rFonts w:ascii="Times New Roman" w:hAnsi="Times New Roman" w:cs="Times New Roman"/>
          <w:b/>
          <w:bCs/>
          <w:sz w:val="28"/>
          <w:szCs w:val="28"/>
          <w:shd w:val="clear" w:color="auto" w:fill="FFFFFF" w:themeFill="background1"/>
          <w:lang w:val="ky-KG"/>
        </w:rPr>
        <w:t xml:space="preserve"> </w:t>
      </w:r>
      <w:r w:rsidR="00D400A8" w:rsidRPr="00FB584F">
        <w:rPr>
          <w:rFonts w:ascii="Times New Roman" w:hAnsi="Times New Roman" w:cs="Times New Roman"/>
          <w:sz w:val="28"/>
          <w:szCs w:val="28"/>
          <w:shd w:val="clear" w:color="auto" w:fill="FFFFFF" w:themeFill="background1"/>
          <w:lang w:val="ky-KG" w:eastAsia="ru-RU"/>
        </w:rPr>
        <w:t xml:space="preserve">Ф.Поярков </w:t>
      </w:r>
      <w:r w:rsidR="008F6E1E" w:rsidRPr="00FB584F">
        <w:rPr>
          <w:rFonts w:ascii="Times New Roman" w:hAnsi="Times New Roman" w:cs="Times New Roman"/>
          <w:sz w:val="28"/>
          <w:szCs w:val="28"/>
          <w:shd w:val="clear" w:color="auto" w:fill="FFFFFF" w:themeFill="background1"/>
          <w:lang w:val="ky-KG" w:eastAsia="ru-RU"/>
        </w:rPr>
        <w:t>к</w:t>
      </w:r>
      <w:r w:rsidR="00D400A8" w:rsidRPr="00FB584F">
        <w:rPr>
          <w:rFonts w:ascii="Times New Roman" w:hAnsi="Times New Roman" w:cs="Times New Roman"/>
          <w:sz w:val="28"/>
          <w:szCs w:val="28"/>
          <w:shd w:val="clear" w:color="auto" w:fill="FFFFFF" w:themeFill="background1"/>
          <w:lang w:val="ky-KG" w:eastAsia="ru-RU"/>
        </w:rPr>
        <w:t xml:space="preserve">аракыргыздар сууну эң ыйык нерсе деп эсептешет. </w:t>
      </w:r>
      <w:r w:rsidR="00A37B36" w:rsidRPr="00FB584F">
        <w:rPr>
          <w:rFonts w:ascii="Times New Roman" w:hAnsi="Times New Roman" w:cs="Times New Roman"/>
          <w:sz w:val="28"/>
          <w:szCs w:val="28"/>
          <w:shd w:val="clear" w:color="auto" w:fill="FFFFFF" w:themeFill="background1"/>
          <w:lang w:val="ky-KG" w:eastAsia="ru-RU"/>
        </w:rPr>
        <w:t>О</w:t>
      </w:r>
      <w:r w:rsidR="00D400A8" w:rsidRPr="00FB584F">
        <w:rPr>
          <w:rFonts w:ascii="Times New Roman" w:hAnsi="Times New Roman" w:cs="Times New Roman"/>
          <w:sz w:val="28"/>
          <w:szCs w:val="28"/>
          <w:shd w:val="clear" w:color="auto" w:fill="FFFFFF" w:themeFill="background1"/>
          <w:lang w:val="ky-KG" w:eastAsia="ru-RU"/>
        </w:rPr>
        <w:t>т ага караганда ыйыктыгы т</w:t>
      </w:r>
      <w:r w:rsidR="00D400A8" w:rsidRPr="00FB584F">
        <w:rPr>
          <w:rFonts w:ascii="Times New Roman" w:hAnsi="Times New Roman" w:cs="Times New Roman"/>
          <w:color w:val="202122"/>
          <w:sz w:val="28"/>
          <w:szCs w:val="28"/>
          <w:shd w:val="clear" w:color="auto" w:fill="FFFFFF" w:themeFill="background1"/>
          <w:lang w:val="ky-KG"/>
        </w:rPr>
        <w:t>ө</w:t>
      </w:r>
      <w:r w:rsidR="00D400A8" w:rsidRPr="00FB584F">
        <w:rPr>
          <w:rFonts w:ascii="Times New Roman" w:hAnsi="Times New Roman" w:cs="Times New Roman"/>
          <w:sz w:val="28"/>
          <w:szCs w:val="28"/>
          <w:shd w:val="clear" w:color="auto" w:fill="FFFFFF" w:themeFill="background1"/>
          <w:lang w:val="ky-KG" w:eastAsia="ru-RU"/>
        </w:rPr>
        <w:t>м</w:t>
      </w:r>
      <w:r w:rsidR="00D400A8" w:rsidRPr="00FB584F">
        <w:rPr>
          <w:rFonts w:ascii="Times New Roman" w:hAnsi="Times New Roman" w:cs="Times New Roman"/>
          <w:color w:val="202122"/>
          <w:sz w:val="28"/>
          <w:szCs w:val="28"/>
          <w:shd w:val="clear" w:color="auto" w:fill="FFFFFF" w:themeFill="background1"/>
          <w:lang w:val="ky-KG"/>
        </w:rPr>
        <w:t>ө</w:t>
      </w:r>
      <w:r w:rsidR="00D400A8" w:rsidRPr="00FB584F">
        <w:rPr>
          <w:rFonts w:ascii="Times New Roman" w:hAnsi="Times New Roman" w:cs="Times New Roman"/>
          <w:sz w:val="28"/>
          <w:szCs w:val="28"/>
          <w:shd w:val="clear" w:color="auto" w:fill="FFFFFF" w:themeFill="background1"/>
          <w:lang w:val="ky-KG" w:eastAsia="ru-RU"/>
        </w:rPr>
        <w:t>н</w:t>
      </w:r>
      <w:r w:rsidR="00D400A8" w:rsidRPr="00FB584F">
        <w:rPr>
          <w:rFonts w:ascii="Times New Roman" w:hAnsi="Times New Roman" w:cs="Times New Roman"/>
          <w:color w:val="202122"/>
          <w:sz w:val="28"/>
          <w:szCs w:val="28"/>
          <w:shd w:val="clear" w:color="auto" w:fill="FFFFFF" w:themeFill="background1"/>
          <w:lang w:val="ky-KG"/>
        </w:rPr>
        <w:t>ү</w:t>
      </w:r>
      <w:r w:rsidR="00D400A8" w:rsidRPr="00FB584F">
        <w:rPr>
          <w:rFonts w:ascii="Times New Roman" w:hAnsi="Times New Roman" w:cs="Times New Roman"/>
          <w:sz w:val="28"/>
          <w:szCs w:val="28"/>
          <w:shd w:val="clear" w:color="auto" w:fill="FFFFFF" w:themeFill="background1"/>
          <w:lang w:val="ky-KG" w:eastAsia="ru-RU"/>
        </w:rPr>
        <w:t>р</w:t>
      </w:r>
      <w:r w:rsidR="00D400A8" w:rsidRPr="00FB584F">
        <w:rPr>
          <w:rFonts w:ascii="Times New Roman" w:hAnsi="Times New Roman" w:cs="Times New Roman"/>
          <w:color w:val="202122"/>
          <w:sz w:val="28"/>
          <w:szCs w:val="28"/>
          <w:shd w:val="clear" w:color="auto" w:fill="FFFFFF" w:themeFill="background1"/>
          <w:lang w:val="ky-KG"/>
        </w:rPr>
        <w:t>өө</w:t>
      </w:r>
      <w:r w:rsidR="00D400A8" w:rsidRPr="00FB584F">
        <w:rPr>
          <w:rFonts w:ascii="Times New Roman" w:hAnsi="Times New Roman" w:cs="Times New Roman"/>
          <w:sz w:val="28"/>
          <w:szCs w:val="28"/>
          <w:shd w:val="clear" w:color="auto" w:fill="FFFFFF" w:themeFill="background1"/>
          <w:lang w:val="ky-KG" w:eastAsia="ru-RU"/>
        </w:rPr>
        <w:t>к деп жазган</w:t>
      </w:r>
      <w:r w:rsidR="00B94BDA" w:rsidRPr="00FB584F">
        <w:rPr>
          <w:rFonts w:ascii="Times New Roman" w:hAnsi="Times New Roman" w:cs="Times New Roman"/>
          <w:sz w:val="28"/>
          <w:szCs w:val="28"/>
          <w:shd w:val="clear" w:color="auto" w:fill="FFFFFF" w:themeFill="background1"/>
          <w:lang w:val="ky-KG"/>
        </w:rPr>
        <w:t xml:space="preserve"> </w:t>
      </w:r>
      <w:r w:rsidR="00750022" w:rsidRPr="00FB584F">
        <w:rPr>
          <w:rFonts w:ascii="Times New Roman" w:eastAsia="Malgun Gothic" w:hAnsi="Times New Roman" w:cs="Times New Roman"/>
          <w:sz w:val="28"/>
          <w:szCs w:val="28"/>
          <w:shd w:val="clear" w:color="auto" w:fill="FFFFFF" w:themeFill="background1"/>
          <w:lang w:val="ky-KG" w:eastAsia="ru-RU"/>
        </w:rPr>
        <w:t>[</w:t>
      </w:r>
      <w:r w:rsidR="00A37B36" w:rsidRPr="00FB584F">
        <w:rPr>
          <w:rFonts w:ascii="Times New Roman" w:eastAsia="Malgun Gothic" w:hAnsi="Times New Roman" w:cs="Times New Roman"/>
          <w:sz w:val="28"/>
          <w:szCs w:val="28"/>
          <w:shd w:val="clear" w:color="auto" w:fill="FFFFFF" w:themeFill="background1"/>
          <w:lang w:val="ky-KG" w:eastAsia="ru-RU"/>
        </w:rPr>
        <w:t>1</w:t>
      </w:r>
      <w:r w:rsidR="002C3375">
        <w:rPr>
          <w:rFonts w:ascii="Times New Roman" w:eastAsia="Malgun Gothic" w:hAnsi="Times New Roman" w:cs="Times New Roman"/>
          <w:sz w:val="28"/>
          <w:szCs w:val="28"/>
          <w:shd w:val="clear" w:color="auto" w:fill="FFFFFF" w:themeFill="background1"/>
          <w:lang w:val="ky-KG" w:eastAsia="ru-RU"/>
        </w:rPr>
        <w:t>44</w:t>
      </w:r>
      <w:r w:rsidR="00750022" w:rsidRPr="00FB584F">
        <w:rPr>
          <w:rFonts w:ascii="Times New Roman" w:eastAsia="Malgun Gothic" w:hAnsi="Times New Roman" w:cs="Times New Roman"/>
          <w:sz w:val="28"/>
          <w:szCs w:val="28"/>
          <w:shd w:val="clear" w:color="auto" w:fill="FFFFFF" w:themeFill="background1"/>
          <w:lang w:val="ky-KG" w:eastAsia="ru-RU"/>
        </w:rPr>
        <w:t>, с. 1-42]</w:t>
      </w:r>
      <w:r w:rsidR="00750022" w:rsidRPr="00FB584F">
        <w:rPr>
          <w:rFonts w:ascii="Times New Roman" w:hAnsi="Times New Roman" w:cs="Times New Roman"/>
          <w:color w:val="000000" w:themeColor="text1"/>
          <w:sz w:val="28"/>
          <w:szCs w:val="28"/>
          <w:shd w:val="clear" w:color="auto" w:fill="FFFFFF" w:themeFill="background1"/>
          <w:lang w:val="ky-KG"/>
        </w:rPr>
        <w:t>.</w:t>
      </w:r>
      <w:r w:rsidR="00B94BDA" w:rsidRPr="00FB584F">
        <w:rPr>
          <w:rFonts w:ascii="Times New Roman" w:hAnsi="Times New Roman" w:cs="Times New Roman"/>
          <w:sz w:val="28"/>
          <w:szCs w:val="28"/>
          <w:shd w:val="clear" w:color="auto" w:fill="FFFFFF" w:themeFill="background1"/>
          <w:lang w:val="ky-KG"/>
        </w:rPr>
        <w:t xml:space="preserve"> </w:t>
      </w:r>
      <w:r w:rsidR="00D400A8" w:rsidRPr="00FB584F">
        <w:rPr>
          <w:rFonts w:ascii="Times New Roman" w:hAnsi="Times New Roman" w:cs="Times New Roman"/>
          <w:sz w:val="28"/>
          <w:szCs w:val="28"/>
          <w:shd w:val="clear" w:color="auto" w:fill="FFFFFF" w:themeFill="background1"/>
          <w:lang w:val="ky-KG" w:eastAsia="ru-RU"/>
        </w:rPr>
        <w:t xml:space="preserve">Андыктан суу кыргыздарда ыйык зат катары эсептелинип, аяр мамиле жасалып, </w:t>
      </w:r>
      <w:r w:rsidR="00D400A8" w:rsidRPr="00FB584F">
        <w:rPr>
          <w:rFonts w:ascii="Times New Roman" w:eastAsia="Times New Roman" w:hAnsi="Times New Roman" w:cs="Times New Roman"/>
          <w:color w:val="202124"/>
          <w:sz w:val="28"/>
          <w:szCs w:val="28"/>
          <w:shd w:val="clear" w:color="auto" w:fill="FFFFFF" w:themeFill="background1"/>
          <w:lang w:val="ky-KG" w:eastAsia="ru-RU"/>
        </w:rPr>
        <w:t>аны ыйык тутуу бүгүнкү күнгө чейин маанисин жоготкон жок. Сууга байланыштуу болгон түрдүү ишенимдер, ырым-жырымдар жана жөрөлгөлөр, каада-салттар эл арасында кеңири кездешет.</w:t>
      </w:r>
      <w:r w:rsidR="003F7BA9">
        <w:rPr>
          <w:rFonts w:ascii="Times New Roman" w:eastAsia="Times New Roman" w:hAnsi="Times New Roman" w:cs="Times New Roman"/>
          <w:color w:val="202124"/>
          <w:sz w:val="28"/>
          <w:szCs w:val="28"/>
          <w:shd w:val="clear" w:color="auto" w:fill="FFFFFF" w:themeFill="background1"/>
          <w:lang w:val="ky-KG" w:eastAsia="ru-RU"/>
        </w:rPr>
        <w:t xml:space="preserve"> </w:t>
      </w:r>
      <w:r w:rsidR="00D400A8" w:rsidRPr="00FB584F">
        <w:rPr>
          <w:rFonts w:ascii="Times New Roman" w:hAnsi="Times New Roman" w:cs="Times New Roman"/>
          <w:sz w:val="28"/>
          <w:szCs w:val="28"/>
          <w:shd w:val="clear" w:color="auto" w:fill="FFFFFF" w:themeFill="background1"/>
          <w:lang w:val="ky-KG" w:eastAsia="ru-RU"/>
        </w:rPr>
        <w:t>Сууга түкүрбө, түнү көлмөгө же дарыяга жуунба, кыян жүргөндө ага атап кудайылардын өткөрүлүшү, адам өлүмү боло берген сууну “кандуу суу” деп атап андан коркуу менен сууга атап кан чыгаруу, ошондой суу ээсинен даарыланууга уруксат алуу максатында сууга курмандык чалуу эл арасында жашап келет.</w:t>
      </w:r>
    </w:p>
    <w:p w14:paraId="3EACC022" w14:textId="0E8394D4" w:rsidR="00D400A8" w:rsidRPr="00FB584F" w:rsidRDefault="0086728E" w:rsidP="0086728E">
      <w:pPr>
        <w:pStyle w:val="af2"/>
        <w:spacing w:after="0" w:line="360" w:lineRule="auto"/>
        <w:ind w:firstLine="0"/>
        <w:jc w:val="both"/>
        <w:rPr>
          <w:rFonts w:ascii="Times New Roman" w:hAnsi="Times New Roman" w:cs="Times New Roman"/>
          <w:sz w:val="28"/>
          <w:szCs w:val="28"/>
          <w:shd w:val="clear" w:color="auto" w:fill="FFFFFF" w:themeFill="background1"/>
          <w:lang w:val="ky-KG"/>
        </w:rPr>
      </w:pPr>
      <w:r>
        <w:rPr>
          <w:rFonts w:ascii="Times New Roman" w:hAnsi="Times New Roman" w:cs="Times New Roman"/>
          <w:color w:val="202122"/>
          <w:sz w:val="28"/>
          <w:szCs w:val="28"/>
          <w:shd w:val="clear" w:color="auto" w:fill="FFFFFF" w:themeFill="background1"/>
          <w:lang w:val="ky-KG"/>
        </w:rPr>
        <w:tab/>
      </w:r>
      <w:r w:rsidR="00D400A8" w:rsidRPr="00FB584F">
        <w:rPr>
          <w:rFonts w:ascii="Times New Roman" w:eastAsia="Times New Roman" w:hAnsi="Times New Roman" w:cs="Times New Roman"/>
          <w:color w:val="202124"/>
          <w:sz w:val="28"/>
          <w:szCs w:val="28"/>
          <w:shd w:val="clear" w:color="auto" w:fill="FFFFFF" w:themeFill="background1"/>
          <w:lang w:val="ky-KG" w:eastAsia="ru-RU"/>
        </w:rPr>
        <w:t>Кыргыздар бардык жаратылыш кубулуштарына түшүнүү менен этият мамиле жасаган. Байыркы кыргыздар өрттү, селди, жер көчкүнү, кар көчкүнү “тилсиз жоо” деп аташкан. Тилсиз жоонун алдын алуу максатында түрдүү курбандыктар чалынып</w:t>
      </w:r>
      <w:r w:rsidR="00E51C53" w:rsidRPr="00FB584F">
        <w:rPr>
          <w:rFonts w:ascii="Times New Roman" w:eastAsia="Times New Roman" w:hAnsi="Times New Roman" w:cs="Times New Roman"/>
          <w:color w:val="202124"/>
          <w:sz w:val="28"/>
          <w:szCs w:val="28"/>
          <w:shd w:val="clear" w:color="auto" w:fill="FFFFFF" w:themeFill="background1"/>
          <w:lang w:val="ky-KG" w:eastAsia="ru-RU"/>
        </w:rPr>
        <w:t>,</w:t>
      </w:r>
      <w:r w:rsidR="00D400A8" w:rsidRPr="00FB584F">
        <w:rPr>
          <w:rFonts w:ascii="Times New Roman" w:eastAsia="Times New Roman" w:hAnsi="Times New Roman" w:cs="Times New Roman"/>
          <w:color w:val="202124"/>
          <w:sz w:val="28"/>
          <w:szCs w:val="28"/>
          <w:shd w:val="clear" w:color="auto" w:fill="FFFFFF" w:themeFill="background1"/>
          <w:lang w:val="ky-KG" w:eastAsia="ru-RU"/>
        </w:rPr>
        <w:t xml:space="preserve"> кудайылар өткөрүлгөн. </w:t>
      </w:r>
      <w:r w:rsidR="00D400A8" w:rsidRPr="00FB584F">
        <w:rPr>
          <w:rFonts w:ascii="Times New Roman" w:hAnsi="Times New Roman" w:cs="Times New Roman"/>
          <w:sz w:val="28"/>
          <w:szCs w:val="28"/>
          <w:shd w:val="clear" w:color="auto" w:fill="FFFFFF" w:themeFill="background1"/>
          <w:lang w:val="ky-KG"/>
        </w:rPr>
        <w:t>Кыргыздардагы Жер-Сууга курмандыктар эрте жазда жана кеч күздө чалынат. Эл чогулуп бата тилеп мал союлган</w:t>
      </w:r>
      <w:r w:rsidR="00750022" w:rsidRPr="00FB584F">
        <w:rPr>
          <w:rFonts w:ascii="Times New Roman" w:hAnsi="Times New Roman" w:cs="Times New Roman"/>
          <w:sz w:val="28"/>
          <w:szCs w:val="28"/>
          <w:shd w:val="clear" w:color="auto" w:fill="FFFFFF" w:themeFill="background1"/>
          <w:lang w:val="ky-KG"/>
        </w:rPr>
        <w:t xml:space="preserve"> </w:t>
      </w:r>
      <w:r w:rsidR="00750022" w:rsidRPr="00FB584F">
        <w:rPr>
          <w:rFonts w:ascii="Times New Roman" w:eastAsia="Malgun Gothic" w:hAnsi="Times New Roman" w:cs="Times New Roman"/>
          <w:sz w:val="28"/>
          <w:szCs w:val="28"/>
          <w:shd w:val="clear" w:color="auto" w:fill="FFFFFF" w:themeFill="background1"/>
          <w:lang w:val="ky-KG" w:eastAsia="ru-RU"/>
        </w:rPr>
        <w:t>[</w:t>
      </w:r>
      <w:r w:rsidR="00E83625">
        <w:rPr>
          <w:rFonts w:ascii="Times New Roman" w:eastAsia="Malgun Gothic" w:hAnsi="Times New Roman" w:cs="Times New Roman"/>
          <w:sz w:val="28"/>
          <w:szCs w:val="28"/>
          <w:shd w:val="clear" w:color="auto" w:fill="FFFFFF" w:themeFill="background1"/>
          <w:lang w:val="ky-KG" w:eastAsia="ru-RU"/>
        </w:rPr>
        <w:t>36</w:t>
      </w:r>
      <w:r w:rsidR="00750022" w:rsidRPr="00FB584F">
        <w:rPr>
          <w:rFonts w:ascii="Times New Roman" w:eastAsia="Malgun Gothic" w:hAnsi="Times New Roman" w:cs="Times New Roman"/>
          <w:sz w:val="28"/>
          <w:szCs w:val="28"/>
          <w:shd w:val="clear" w:color="auto" w:fill="FFFFFF" w:themeFill="background1"/>
          <w:lang w:val="ky-KG" w:eastAsia="ru-RU"/>
        </w:rPr>
        <w:t>, с. 38]</w:t>
      </w:r>
      <w:r w:rsidR="00750022" w:rsidRPr="00FB584F">
        <w:rPr>
          <w:rFonts w:ascii="Times New Roman" w:hAnsi="Times New Roman" w:cs="Times New Roman"/>
          <w:color w:val="000000" w:themeColor="text1"/>
          <w:sz w:val="28"/>
          <w:szCs w:val="28"/>
          <w:shd w:val="clear" w:color="auto" w:fill="FFFFFF" w:themeFill="background1"/>
          <w:lang w:val="ky-KG"/>
        </w:rPr>
        <w:t>.</w:t>
      </w:r>
      <w:r w:rsidR="00D400A8" w:rsidRPr="00FB584F">
        <w:rPr>
          <w:rFonts w:ascii="Times New Roman" w:hAnsi="Times New Roman" w:cs="Times New Roman"/>
          <w:sz w:val="28"/>
          <w:szCs w:val="28"/>
          <w:shd w:val="clear" w:color="auto" w:fill="FFFFFF" w:themeFill="background1"/>
          <w:lang w:val="ky-KG"/>
        </w:rPr>
        <w:t xml:space="preserve"> Азыркы учурда эрте жазда атайын кошуна-колондор чогулуп, Жер-сууга атап кудайы өткөзүлөт. Ноокат аймагында Жер-Сууга багышталган жөрөлгө “жан</w:t>
      </w:r>
      <w:r w:rsidR="00543A2A" w:rsidRPr="00FB584F">
        <w:rPr>
          <w:rStyle w:val="af6"/>
          <w:rFonts w:ascii="Times New Roman" w:hAnsi="Times New Roman" w:cs="Times New Roman"/>
          <w:sz w:val="28"/>
          <w:szCs w:val="28"/>
          <w:shd w:val="clear" w:color="auto" w:fill="FFFFFF" w:themeFill="background1"/>
          <w:lang w:val="ky-KG"/>
        </w:rPr>
        <w:footnoteReference w:customMarkFollows="1" w:id="15"/>
        <w:sym w:font="Symbol" w:char="F02A"/>
      </w:r>
      <w:r w:rsidR="00D400A8" w:rsidRPr="00FB584F">
        <w:rPr>
          <w:rFonts w:ascii="Times New Roman" w:hAnsi="Times New Roman" w:cs="Times New Roman"/>
          <w:sz w:val="28"/>
          <w:szCs w:val="28"/>
          <w:shd w:val="clear" w:color="auto" w:fill="FFFFFF" w:themeFill="background1"/>
          <w:lang w:val="ky-KG"/>
        </w:rPr>
        <w:t xml:space="preserve"> кудайы” деп аталат</w:t>
      </w:r>
      <w:r w:rsidR="00543A2A" w:rsidRPr="00FB584F">
        <w:rPr>
          <w:rFonts w:ascii="Times New Roman" w:hAnsi="Times New Roman" w:cs="Times New Roman"/>
          <w:sz w:val="28"/>
          <w:szCs w:val="28"/>
          <w:shd w:val="clear" w:color="auto" w:fill="FFFFFF" w:themeFill="background1"/>
          <w:lang w:val="ky-KG"/>
        </w:rPr>
        <w:t xml:space="preserve"> </w:t>
      </w:r>
      <w:r w:rsidR="007B3F97" w:rsidRPr="00FB584F">
        <w:rPr>
          <w:rFonts w:ascii="Times New Roman" w:hAnsi="Times New Roman" w:cs="Times New Roman"/>
          <w:sz w:val="28"/>
          <w:szCs w:val="28"/>
          <w:shd w:val="clear" w:color="auto" w:fill="FFFFFF" w:themeFill="background1"/>
          <w:lang w:val="ky-KG"/>
        </w:rPr>
        <w:t>(№</w:t>
      </w:r>
      <w:r w:rsidR="009877B7" w:rsidRPr="00FB584F">
        <w:rPr>
          <w:rFonts w:ascii="Times New Roman" w:hAnsi="Times New Roman" w:cs="Times New Roman"/>
          <w:sz w:val="28"/>
          <w:szCs w:val="28"/>
          <w:shd w:val="clear" w:color="auto" w:fill="FFFFFF" w:themeFill="background1"/>
          <w:lang w:val="ky-KG"/>
        </w:rPr>
        <w:t>36</w:t>
      </w:r>
      <w:r w:rsidR="007B3F97" w:rsidRPr="00FB584F">
        <w:rPr>
          <w:rFonts w:ascii="Times New Roman" w:hAnsi="Times New Roman" w:cs="Times New Roman"/>
          <w:sz w:val="28"/>
          <w:szCs w:val="28"/>
          <w:shd w:val="clear" w:color="auto" w:fill="FFFFFF" w:themeFill="background1"/>
          <w:lang w:val="ky-KG"/>
        </w:rPr>
        <w:t xml:space="preserve"> сүрөт)</w:t>
      </w:r>
      <w:r w:rsidR="00D400A8" w:rsidRPr="00FB584F">
        <w:rPr>
          <w:rFonts w:ascii="Times New Roman" w:hAnsi="Times New Roman" w:cs="Times New Roman"/>
          <w:sz w:val="28"/>
          <w:szCs w:val="28"/>
          <w:shd w:val="clear" w:color="auto" w:fill="FFFFFF" w:themeFill="background1"/>
          <w:lang w:val="ky-KG"/>
        </w:rPr>
        <w:t xml:space="preserve">. Кожолук башына каражат бөлүштүрүлүп, аны топтошот. Топтогон каражатка бодо мал, күрүч, суу май алынат. Жергиликтүү эл атайын бир күндү белгилеп, көбүнчө март айынын аягында өткөзүшөт. Мечитке кары жашы, эркек-аял дебей </w:t>
      </w:r>
      <w:r w:rsidR="00D400A8" w:rsidRPr="00FB584F">
        <w:rPr>
          <w:rFonts w:ascii="Times New Roman" w:hAnsi="Times New Roman" w:cs="Times New Roman"/>
          <w:sz w:val="28"/>
          <w:szCs w:val="28"/>
          <w:shd w:val="clear" w:color="auto" w:fill="FFFFFF" w:themeFill="background1"/>
          <w:lang w:val="ky-KG"/>
        </w:rPr>
        <w:lastRenderedPageBreak/>
        <w:t>чогулуп, алынган малды эрке</w:t>
      </w:r>
      <w:r w:rsidR="008F6E1E" w:rsidRPr="00FB584F">
        <w:rPr>
          <w:rFonts w:ascii="Times New Roman" w:hAnsi="Times New Roman" w:cs="Times New Roman"/>
          <w:sz w:val="28"/>
          <w:szCs w:val="28"/>
          <w:shd w:val="clear" w:color="auto" w:fill="FFFFFF" w:themeFill="background1"/>
          <w:lang w:val="ky-KG"/>
        </w:rPr>
        <w:t>к</w:t>
      </w:r>
      <w:r w:rsidR="00D400A8" w:rsidRPr="00FB584F">
        <w:rPr>
          <w:rFonts w:ascii="Times New Roman" w:hAnsi="Times New Roman" w:cs="Times New Roman"/>
          <w:sz w:val="28"/>
          <w:szCs w:val="28"/>
          <w:shd w:val="clear" w:color="auto" w:fill="FFFFFF" w:themeFill="background1"/>
          <w:lang w:val="ky-KG"/>
        </w:rPr>
        <w:t xml:space="preserve">тер союп, шорпо жана ашты бышырышат. Аялдар үйүнөн нан жана майга бышырылган боорсок, май токочторду алып келишет. Элдин баары топтолгон соң тамака олтурат. Тамактанылып бүткөн соң, </w:t>
      </w:r>
      <w:r w:rsidR="004B4C36" w:rsidRPr="00FB584F">
        <w:rPr>
          <w:rFonts w:ascii="Times New Roman" w:hAnsi="Times New Roman" w:cs="Times New Roman"/>
          <w:sz w:val="28"/>
          <w:szCs w:val="28"/>
          <w:shd w:val="clear" w:color="auto" w:fill="FFFFFF" w:themeFill="background1"/>
          <w:lang w:val="ky-KG"/>
        </w:rPr>
        <w:t>К</w:t>
      </w:r>
      <w:r w:rsidR="00D400A8" w:rsidRPr="00FB584F">
        <w:rPr>
          <w:rFonts w:ascii="Times New Roman" w:hAnsi="Times New Roman" w:cs="Times New Roman"/>
          <w:sz w:val="28"/>
          <w:szCs w:val="28"/>
          <w:shd w:val="clear" w:color="auto" w:fill="FFFFFF" w:themeFill="background1"/>
          <w:lang w:val="ky-KG"/>
        </w:rPr>
        <w:t xml:space="preserve">уран окулат. Куранды мечиттин имамы окуу менен бирге </w:t>
      </w:r>
      <w:r w:rsidR="008F6E1E" w:rsidRPr="00FB584F">
        <w:rPr>
          <w:rFonts w:ascii="Times New Roman" w:hAnsi="Times New Roman" w:cs="Times New Roman"/>
          <w:sz w:val="28"/>
          <w:szCs w:val="28"/>
          <w:shd w:val="clear" w:color="auto" w:fill="FFFFFF" w:themeFill="background1"/>
          <w:lang w:val="ky-KG"/>
        </w:rPr>
        <w:t>“</w:t>
      </w:r>
      <w:r w:rsidR="00D400A8" w:rsidRPr="00FB584F">
        <w:rPr>
          <w:rFonts w:ascii="Times New Roman" w:hAnsi="Times New Roman" w:cs="Times New Roman"/>
          <w:sz w:val="28"/>
          <w:szCs w:val="28"/>
          <w:shd w:val="clear" w:color="auto" w:fill="FFFFFF" w:themeFill="background1"/>
          <w:lang w:val="ky-KG"/>
        </w:rPr>
        <w:t xml:space="preserve">айдан аман, жылдан жаныбыз тынч чыксын, бөөдө кырсыктан жаныбыз, жерибиз, суубуз </w:t>
      </w:r>
      <w:r w:rsidR="00F3757E" w:rsidRPr="00FB584F">
        <w:rPr>
          <w:rFonts w:ascii="Times New Roman" w:hAnsi="Times New Roman" w:cs="Times New Roman"/>
          <w:sz w:val="28"/>
          <w:szCs w:val="28"/>
          <w:shd w:val="clear" w:color="auto" w:fill="FFFFFF" w:themeFill="background1"/>
          <w:lang w:val="ky-KG"/>
        </w:rPr>
        <w:t>мол</w:t>
      </w:r>
      <w:r w:rsidR="00D400A8" w:rsidRPr="00FB584F">
        <w:rPr>
          <w:rFonts w:ascii="Times New Roman" w:hAnsi="Times New Roman" w:cs="Times New Roman"/>
          <w:sz w:val="28"/>
          <w:szCs w:val="28"/>
          <w:shd w:val="clear" w:color="auto" w:fill="FFFFFF" w:themeFill="background1"/>
          <w:lang w:val="ky-KG"/>
        </w:rPr>
        <w:t xml:space="preserve"> болсун</w:t>
      </w:r>
      <w:r w:rsidR="008F6E1E" w:rsidRPr="00FB584F">
        <w:rPr>
          <w:rFonts w:ascii="Times New Roman" w:hAnsi="Times New Roman" w:cs="Times New Roman"/>
          <w:sz w:val="28"/>
          <w:szCs w:val="28"/>
          <w:shd w:val="clear" w:color="auto" w:fill="FFFFFF" w:themeFill="background1"/>
          <w:lang w:val="ky-KG"/>
        </w:rPr>
        <w:t>”</w:t>
      </w:r>
      <w:r w:rsidR="00D400A8" w:rsidRPr="00FB584F">
        <w:rPr>
          <w:rFonts w:ascii="Times New Roman" w:hAnsi="Times New Roman" w:cs="Times New Roman"/>
          <w:sz w:val="28"/>
          <w:szCs w:val="28"/>
          <w:shd w:val="clear" w:color="auto" w:fill="FFFFFF" w:themeFill="background1"/>
          <w:lang w:val="ky-KG"/>
        </w:rPr>
        <w:t xml:space="preserve"> деген баталар тиленет.</w:t>
      </w:r>
      <w:r w:rsidR="00D61272">
        <w:rPr>
          <w:rFonts w:ascii="Times New Roman" w:hAnsi="Times New Roman" w:cs="Times New Roman"/>
          <w:sz w:val="28"/>
          <w:szCs w:val="28"/>
          <w:shd w:val="clear" w:color="auto" w:fill="FFFFFF" w:themeFill="background1"/>
          <w:lang w:val="ky-KG"/>
        </w:rPr>
        <w:t xml:space="preserve"> Баталар тиленип жаткан учурда к</w:t>
      </w:r>
      <w:r w:rsidR="000C1113">
        <w:rPr>
          <w:rFonts w:ascii="Times New Roman" w:hAnsi="Times New Roman" w:cs="Times New Roman"/>
          <w:sz w:val="28"/>
          <w:szCs w:val="28"/>
          <w:shd w:val="clear" w:color="auto" w:fill="FFFFFF" w:themeFill="background1"/>
          <w:lang w:val="ky-KG"/>
        </w:rPr>
        <w:t>ө</w:t>
      </w:r>
      <w:r w:rsidR="00D61272">
        <w:rPr>
          <w:rFonts w:ascii="Times New Roman" w:hAnsi="Times New Roman" w:cs="Times New Roman"/>
          <w:sz w:val="28"/>
          <w:szCs w:val="28"/>
          <w:shd w:val="clear" w:color="auto" w:fill="FFFFFF" w:themeFill="background1"/>
          <w:lang w:val="ky-KG"/>
        </w:rPr>
        <w:t>пч</w:t>
      </w:r>
      <w:r w:rsidR="000C1113">
        <w:rPr>
          <w:rFonts w:ascii="Times New Roman" w:hAnsi="Times New Roman" w:cs="Times New Roman"/>
          <w:sz w:val="28"/>
          <w:szCs w:val="28"/>
          <w:shd w:val="clear" w:color="auto" w:fill="FFFFFF" w:themeFill="background1"/>
          <w:lang w:val="ky-KG"/>
        </w:rPr>
        <w:t>ү</w:t>
      </w:r>
      <w:r w:rsidR="00D61272">
        <w:rPr>
          <w:rFonts w:ascii="Times New Roman" w:hAnsi="Times New Roman" w:cs="Times New Roman"/>
          <w:sz w:val="28"/>
          <w:szCs w:val="28"/>
          <w:shd w:val="clear" w:color="auto" w:fill="FFFFFF" w:themeFill="background1"/>
          <w:lang w:val="ky-KG"/>
        </w:rPr>
        <w:t>л</w:t>
      </w:r>
      <w:r w:rsidR="000C1113">
        <w:rPr>
          <w:rFonts w:ascii="Times New Roman" w:hAnsi="Times New Roman" w:cs="Times New Roman"/>
          <w:sz w:val="28"/>
          <w:szCs w:val="28"/>
          <w:shd w:val="clear" w:color="auto" w:fill="FFFFFF" w:themeFill="background1"/>
          <w:lang w:val="ky-KG"/>
        </w:rPr>
        <w:t>ү</w:t>
      </w:r>
      <w:r w:rsidR="00D61272">
        <w:rPr>
          <w:rFonts w:ascii="Times New Roman" w:hAnsi="Times New Roman" w:cs="Times New Roman"/>
          <w:sz w:val="28"/>
          <w:szCs w:val="28"/>
          <w:shd w:val="clear" w:color="auto" w:fill="FFFFFF" w:themeFill="background1"/>
          <w:lang w:val="ky-KG"/>
        </w:rPr>
        <w:t xml:space="preserve">к элдин, айрыкча жашы ортодон өйдөлөгөн тургундардын бата тилеп жайылган колу эки тарапка чоң арышта жазылып “оомин”  (амин) сөзү айтылып, колдорун бетине тийгизишет. </w:t>
      </w:r>
      <w:r w:rsidR="00D400A8" w:rsidRPr="00FB584F">
        <w:rPr>
          <w:rFonts w:ascii="Times New Roman" w:hAnsi="Times New Roman" w:cs="Times New Roman"/>
          <w:sz w:val="28"/>
          <w:szCs w:val="28"/>
          <w:shd w:val="clear" w:color="auto" w:fill="FFFFFF" w:themeFill="background1"/>
          <w:lang w:val="ky-KG"/>
        </w:rPr>
        <w:t>Элдин астындагы дасторкон жыйылган соң, жипке Куран китеп илинет жана аны келген эл үч жолудан тегеренип, оң колун Куран китепке тийгизүү менен тилектерин айтышып, Алладан суранышат. Куран китепти айланып ага колун тийгизүү “келмеден өтүү” деп аталат. Бул аймактагы “жан кудайы” жөрөлгөсү ислам менен жуурулушуп</w:t>
      </w:r>
      <w:r w:rsidR="00D61272">
        <w:rPr>
          <w:rFonts w:ascii="Times New Roman" w:hAnsi="Times New Roman" w:cs="Times New Roman"/>
          <w:sz w:val="28"/>
          <w:szCs w:val="28"/>
          <w:shd w:val="clear" w:color="auto" w:fill="FFFFFF" w:themeFill="background1"/>
          <w:lang w:val="ky-KG"/>
        </w:rPr>
        <w:t>,</w:t>
      </w:r>
      <w:r w:rsidR="00D400A8" w:rsidRPr="00FB584F">
        <w:rPr>
          <w:rFonts w:ascii="Times New Roman" w:hAnsi="Times New Roman" w:cs="Times New Roman"/>
          <w:sz w:val="28"/>
          <w:szCs w:val="28"/>
          <w:shd w:val="clear" w:color="auto" w:fill="FFFFFF" w:themeFill="background1"/>
          <w:lang w:val="ky-KG"/>
        </w:rPr>
        <w:t xml:space="preserve"> ошол эле мезгилде Жер-Сууга аталып өткөрүлөт.</w:t>
      </w:r>
    </w:p>
    <w:bookmarkEnd w:id="124"/>
    <w:p w14:paraId="35868AA3" w14:textId="50030280" w:rsidR="0086728E" w:rsidRDefault="0086728E" w:rsidP="0086728E">
      <w:pPr>
        <w:pStyle w:val="af2"/>
        <w:spacing w:after="0" w:line="360" w:lineRule="auto"/>
        <w:ind w:firstLine="0"/>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ab/>
      </w:r>
      <w:r w:rsidR="00D400A8" w:rsidRPr="00FB584F">
        <w:rPr>
          <w:rFonts w:ascii="Times New Roman" w:hAnsi="Times New Roman" w:cs="Times New Roman"/>
          <w:color w:val="202122"/>
          <w:sz w:val="28"/>
          <w:szCs w:val="28"/>
          <w:shd w:val="clear" w:color="auto" w:fill="FFFFFF" w:themeFill="background1"/>
          <w:lang w:val="ky-KG"/>
        </w:rPr>
        <w:t>Ал эми Кызыл-Кыя шаарында болсо Жер-Сууга багыштап өткөрүлүүчү жөрөлгө  “Дарвишана” деп аталат</w:t>
      </w:r>
      <w:r w:rsidR="00E51C53" w:rsidRPr="00FB584F">
        <w:rPr>
          <w:rFonts w:ascii="Times New Roman" w:hAnsi="Times New Roman" w:cs="Times New Roman"/>
          <w:color w:val="202122"/>
          <w:sz w:val="28"/>
          <w:szCs w:val="28"/>
          <w:shd w:val="clear" w:color="auto" w:fill="FFFFFF" w:themeFill="background1"/>
          <w:lang w:val="ky-KG"/>
        </w:rPr>
        <w:t xml:space="preserve"> </w:t>
      </w:r>
      <w:r w:rsidR="007B3F97" w:rsidRPr="00FB584F">
        <w:rPr>
          <w:rFonts w:ascii="Times New Roman" w:hAnsi="Times New Roman" w:cs="Times New Roman"/>
          <w:color w:val="202122"/>
          <w:sz w:val="28"/>
          <w:szCs w:val="28"/>
          <w:shd w:val="clear" w:color="auto" w:fill="FFFFFF" w:themeFill="background1"/>
          <w:lang w:val="ky-KG"/>
        </w:rPr>
        <w:t>(№</w:t>
      </w:r>
      <w:r w:rsidR="009877B7" w:rsidRPr="00FB584F">
        <w:rPr>
          <w:rFonts w:ascii="Times New Roman" w:hAnsi="Times New Roman" w:cs="Times New Roman"/>
          <w:color w:val="202122"/>
          <w:sz w:val="28"/>
          <w:szCs w:val="28"/>
          <w:shd w:val="clear" w:color="auto" w:fill="FFFFFF" w:themeFill="background1"/>
          <w:lang w:val="ky-KG"/>
        </w:rPr>
        <w:t>37</w:t>
      </w:r>
      <w:r w:rsidR="007B3F97" w:rsidRPr="00FB584F">
        <w:rPr>
          <w:rFonts w:ascii="Times New Roman" w:hAnsi="Times New Roman" w:cs="Times New Roman"/>
          <w:color w:val="202122"/>
          <w:sz w:val="28"/>
          <w:szCs w:val="28"/>
          <w:shd w:val="clear" w:color="auto" w:fill="FFFFFF" w:themeFill="background1"/>
          <w:lang w:val="ky-KG"/>
        </w:rPr>
        <w:t xml:space="preserve"> сүрөт)</w:t>
      </w:r>
      <w:r w:rsidR="00D400A8" w:rsidRPr="00FB584F">
        <w:rPr>
          <w:rFonts w:ascii="Times New Roman" w:hAnsi="Times New Roman" w:cs="Times New Roman"/>
          <w:color w:val="202122"/>
          <w:sz w:val="28"/>
          <w:szCs w:val="28"/>
          <w:shd w:val="clear" w:color="auto" w:fill="FFFFFF" w:themeFill="background1"/>
          <w:lang w:val="ky-KG"/>
        </w:rPr>
        <w:t>.</w:t>
      </w:r>
      <w:r w:rsidR="00D400A8" w:rsidRPr="00FB584F">
        <w:rPr>
          <w:rFonts w:ascii="Times New Roman" w:hAnsi="Times New Roman" w:cs="Times New Roman"/>
          <w:sz w:val="28"/>
          <w:szCs w:val="28"/>
          <w:shd w:val="clear" w:color="auto" w:fill="FFFFFF" w:themeFill="background1"/>
          <w:lang w:val="ky-KG" w:eastAsia="ru-RU"/>
        </w:rPr>
        <w:t xml:space="preserve"> Д</w:t>
      </w:r>
      <w:r w:rsidR="008F6E1E" w:rsidRPr="00FB584F">
        <w:rPr>
          <w:rFonts w:ascii="Times New Roman" w:hAnsi="Times New Roman" w:cs="Times New Roman"/>
          <w:sz w:val="28"/>
          <w:szCs w:val="28"/>
          <w:shd w:val="clear" w:color="auto" w:fill="FFFFFF" w:themeFill="background1"/>
          <w:lang w:val="ky-KG" w:eastAsia="ru-RU"/>
        </w:rPr>
        <w:t>а</w:t>
      </w:r>
      <w:r w:rsidR="00D400A8" w:rsidRPr="00FB584F">
        <w:rPr>
          <w:rFonts w:ascii="Times New Roman" w:hAnsi="Times New Roman" w:cs="Times New Roman"/>
          <w:sz w:val="28"/>
          <w:szCs w:val="28"/>
          <w:shd w:val="clear" w:color="auto" w:fill="FFFFFF" w:themeFill="background1"/>
          <w:lang w:val="ky-KG" w:eastAsia="ru-RU"/>
        </w:rPr>
        <w:t>рвиш</w:t>
      </w:r>
      <w:r w:rsidR="008F6E1E" w:rsidRPr="00FB584F">
        <w:rPr>
          <w:rFonts w:ascii="Times New Roman" w:hAnsi="Times New Roman" w:cs="Times New Roman"/>
          <w:sz w:val="28"/>
          <w:szCs w:val="28"/>
          <w:shd w:val="clear" w:color="auto" w:fill="FFFFFF" w:themeFill="background1"/>
          <w:lang w:val="ky-KG" w:eastAsia="ru-RU"/>
        </w:rPr>
        <w:t>а</w:t>
      </w:r>
      <w:r w:rsidR="00D400A8" w:rsidRPr="00FB584F">
        <w:rPr>
          <w:rFonts w:ascii="Times New Roman" w:hAnsi="Times New Roman" w:cs="Times New Roman"/>
          <w:sz w:val="28"/>
          <w:szCs w:val="28"/>
          <w:shd w:val="clear" w:color="auto" w:fill="FFFFFF" w:themeFill="background1"/>
          <w:lang w:val="ky-KG" w:eastAsia="ru-RU"/>
        </w:rPr>
        <w:t xml:space="preserve">на – байыркы заманда Орто Азия элдеринин арасында тараган салт. Жыл сайын жаз мезгилинде </w:t>
      </w:r>
      <w:r w:rsidR="00F3757E" w:rsidRPr="00FB584F">
        <w:rPr>
          <w:rFonts w:ascii="Times New Roman" w:hAnsi="Times New Roman" w:cs="Times New Roman"/>
          <w:sz w:val="28"/>
          <w:szCs w:val="28"/>
          <w:shd w:val="clear" w:color="auto" w:fill="FFFFFF" w:themeFill="background1"/>
          <w:lang w:val="ky-KG" w:eastAsia="ru-RU"/>
        </w:rPr>
        <w:t>эки</w:t>
      </w:r>
      <w:r w:rsidR="00D400A8" w:rsidRPr="00FB584F">
        <w:rPr>
          <w:rFonts w:ascii="Times New Roman" w:hAnsi="Times New Roman" w:cs="Times New Roman"/>
          <w:sz w:val="28"/>
          <w:szCs w:val="28"/>
          <w:shd w:val="clear" w:color="auto" w:fill="FFFFFF" w:themeFill="background1"/>
          <w:lang w:val="ky-KG" w:eastAsia="ru-RU"/>
        </w:rPr>
        <w:t>-</w:t>
      </w:r>
      <w:r w:rsidR="00F3757E" w:rsidRPr="00FB584F">
        <w:rPr>
          <w:rFonts w:ascii="Times New Roman" w:hAnsi="Times New Roman" w:cs="Times New Roman"/>
          <w:sz w:val="28"/>
          <w:szCs w:val="28"/>
          <w:shd w:val="clear" w:color="auto" w:fill="FFFFFF" w:themeFill="background1"/>
          <w:lang w:val="ky-KG" w:eastAsia="ru-RU"/>
        </w:rPr>
        <w:t>үч</w:t>
      </w:r>
      <w:r w:rsidR="00D400A8" w:rsidRPr="00FB584F">
        <w:rPr>
          <w:rFonts w:ascii="Times New Roman" w:hAnsi="Times New Roman" w:cs="Times New Roman"/>
          <w:sz w:val="28"/>
          <w:szCs w:val="28"/>
          <w:shd w:val="clear" w:color="auto" w:fill="FFFFFF" w:themeFill="background1"/>
          <w:lang w:val="ky-KG" w:eastAsia="ru-RU"/>
        </w:rPr>
        <w:t xml:space="preserve"> адам үймө-үй кыдырып, акча же тамак-аш чогултуп, анан бирөөнүн короосунда же мечитинде тамак (халим</w:t>
      </w:r>
      <w:r w:rsidR="00EA641F" w:rsidRPr="00FB584F">
        <w:rPr>
          <w:rStyle w:val="af6"/>
          <w:rFonts w:ascii="Times New Roman" w:hAnsi="Times New Roman" w:cs="Times New Roman"/>
          <w:sz w:val="28"/>
          <w:szCs w:val="28"/>
          <w:shd w:val="clear" w:color="auto" w:fill="FFFFFF" w:themeFill="background1"/>
          <w:lang w:val="ky-KG" w:eastAsia="ru-RU"/>
        </w:rPr>
        <w:footnoteReference w:customMarkFollows="1" w:id="16"/>
        <w:sym w:font="Symbol" w:char="F02A"/>
      </w:r>
      <w:r w:rsidR="00D400A8" w:rsidRPr="00FB584F">
        <w:rPr>
          <w:rFonts w:ascii="Times New Roman" w:hAnsi="Times New Roman" w:cs="Times New Roman"/>
          <w:sz w:val="28"/>
          <w:szCs w:val="28"/>
          <w:shd w:val="clear" w:color="auto" w:fill="FFFFFF" w:themeFill="background1"/>
          <w:lang w:val="ky-KG" w:eastAsia="ru-RU"/>
        </w:rPr>
        <w:t xml:space="preserve">) бышырып, жалпы коомчулукка таратышкан. Бул жөрөлгө мамлекеттеги ар кандай балээден (оору,  ачарчылык) кутулуу же айыл чарба иштеринде Кудайдан ийгиликтерди суроо максатында өткөрүлгөн. Бул жөрөлгө дервиштердин үрп-адатына окшош үймө-үй тамак жыйноо менен байланыштуу болгондуктан, Дарвишана (дервиштер сыяктуу) деп аталган. Демейде Дарвишананы ар бир айыл же көчө көчө болуп өзүнчө өткөрүп, ага кары-жаш дебей бардык эркектер катышкан. Кээде Дарвишанада чогултулган </w:t>
      </w:r>
      <w:r w:rsidR="00F3757E" w:rsidRPr="00FB584F">
        <w:rPr>
          <w:rFonts w:ascii="Times New Roman" w:hAnsi="Times New Roman" w:cs="Times New Roman"/>
          <w:sz w:val="28"/>
          <w:szCs w:val="28"/>
          <w:shd w:val="clear" w:color="auto" w:fill="FFFFFF" w:themeFill="background1"/>
          <w:lang w:val="ky-KG" w:eastAsia="ru-RU"/>
        </w:rPr>
        <w:t>каражаттан</w:t>
      </w:r>
      <w:r w:rsidR="00D400A8" w:rsidRPr="00FB584F">
        <w:rPr>
          <w:rFonts w:ascii="Times New Roman" w:hAnsi="Times New Roman" w:cs="Times New Roman"/>
          <w:sz w:val="28"/>
          <w:szCs w:val="28"/>
          <w:shd w:val="clear" w:color="auto" w:fill="FFFFFF" w:themeFill="background1"/>
          <w:lang w:val="ky-KG" w:eastAsia="ru-RU"/>
        </w:rPr>
        <w:t xml:space="preserve"> ж.б. жакыр үй-бүлөлөргө же </w:t>
      </w:r>
      <w:r w:rsidR="00D400A8" w:rsidRPr="00FB584F">
        <w:rPr>
          <w:rFonts w:ascii="Times New Roman" w:hAnsi="Times New Roman" w:cs="Times New Roman"/>
          <w:sz w:val="28"/>
          <w:szCs w:val="28"/>
          <w:shd w:val="clear" w:color="auto" w:fill="FFFFFF" w:themeFill="background1"/>
          <w:lang w:val="ky-KG" w:eastAsia="ru-RU"/>
        </w:rPr>
        <w:lastRenderedPageBreak/>
        <w:t>кошуна жашаган жесирлерге берилет. Дарвишананин т</w:t>
      </w:r>
      <w:r w:rsidR="00D400A8" w:rsidRPr="00FB584F">
        <w:rPr>
          <w:rFonts w:ascii="Times New Roman" w:hAnsi="Times New Roman" w:cs="Times New Roman"/>
          <w:color w:val="202122"/>
          <w:sz w:val="28"/>
          <w:szCs w:val="28"/>
          <w:shd w:val="clear" w:color="auto" w:fill="FFFFFF" w:themeFill="background1"/>
          <w:lang w:val="ky-KG"/>
        </w:rPr>
        <w:t>ү</w:t>
      </w:r>
      <w:r w:rsidR="00D400A8" w:rsidRPr="00FB584F">
        <w:rPr>
          <w:rFonts w:ascii="Times New Roman" w:hAnsi="Times New Roman" w:cs="Times New Roman"/>
          <w:sz w:val="28"/>
          <w:szCs w:val="28"/>
          <w:shd w:val="clear" w:color="auto" w:fill="FFFFFF" w:themeFill="background1"/>
          <w:lang w:val="ky-KG" w:eastAsia="ru-RU"/>
        </w:rPr>
        <w:t>пк</w:t>
      </w:r>
      <w:r w:rsidR="00D400A8" w:rsidRPr="00FB584F">
        <w:rPr>
          <w:rFonts w:ascii="Times New Roman" w:hAnsi="Times New Roman" w:cs="Times New Roman"/>
          <w:color w:val="202122"/>
          <w:sz w:val="28"/>
          <w:szCs w:val="28"/>
          <w:shd w:val="clear" w:color="auto" w:fill="FFFFFF" w:themeFill="background1"/>
          <w:lang w:val="ky-KG"/>
        </w:rPr>
        <w:t>ү</w:t>
      </w:r>
      <w:r w:rsidR="00D400A8" w:rsidRPr="00FB584F">
        <w:rPr>
          <w:rFonts w:ascii="Times New Roman" w:hAnsi="Times New Roman" w:cs="Times New Roman"/>
          <w:sz w:val="28"/>
          <w:szCs w:val="28"/>
          <w:shd w:val="clear" w:color="auto" w:fill="FFFFFF" w:themeFill="background1"/>
          <w:lang w:val="ky-KG" w:eastAsia="ru-RU"/>
        </w:rPr>
        <w:t xml:space="preserve"> мааниси </w:t>
      </w:r>
      <w:r w:rsidR="00D400A8" w:rsidRPr="00FB584F">
        <w:rPr>
          <w:rFonts w:ascii="Times New Roman" w:hAnsi="Times New Roman" w:cs="Times New Roman"/>
          <w:color w:val="202122"/>
          <w:sz w:val="28"/>
          <w:szCs w:val="28"/>
          <w:shd w:val="clear" w:color="auto" w:fill="FFFFFF" w:themeFill="background1"/>
          <w:lang w:val="ky-KG"/>
        </w:rPr>
        <w:t>ө</w:t>
      </w:r>
      <w:r w:rsidR="00D400A8" w:rsidRPr="00FB584F">
        <w:rPr>
          <w:rFonts w:ascii="Times New Roman" w:hAnsi="Times New Roman" w:cs="Times New Roman"/>
          <w:sz w:val="28"/>
          <w:szCs w:val="28"/>
          <w:shd w:val="clear" w:color="auto" w:fill="FFFFFF" w:themeFill="background1"/>
          <w:lang w:val="ky-KG" w:eastAsia="ru-RU"/>
        </w:rPr>
        <w:t>зг</w:t>
      </w:r>
      <w:r w:rsidR="00D400A8" w:rsidRPr="00FB584F">
        <w:rPr>
          <w:rFonts w:ascii="Times New Roman" w:hAnsi="Times New Roman" w:cs="Times New Roman"/>
          <w:color w:val="202122"/>
          <w:sz w:val="28"/>
          <w:szCs w:val="28"/>
          <w:shd w:val="clear" w:color="auto" w:fill="FFFFFF" w:themeFill="background1"/>
          <w:lang w:val="ky-KG"/>
        </w:rPr>
        <w:t>ө</w:t>
      </w:r>
      <w:r w:rsidR="00D400A8" w:rsidRPr="00FB584F">
        <w:rPr>
          <w:rFonts w:ascii="Times New Roman" w:hAnsi="Times New Roman" w:cs="Times New Roman"/>
          <w:sz w:val="28"/>
          <w:szCs w:val="28"/>
          <w:shd w:val="clear" w:color="auto" w:fill="FFFFFF" w:themeFill="background1"/>
          <w:lang w:val="ky-KG" w:eastAsia="ru-RU"/>
        </w:rPr>
        <w:t>р</w:t>
      </w:r>
      <w:r w:rsidR="00D400A8" w:rsidRPr="00FB584F">
        <w:rPr>
          <w:rFonts w:ascii="Times New Roman" w:hAnsi="Times New Roman" w:cs="Times New Roman"/>
          <w:color w:val="202122"/>
          <w:sz w:val="28"/>
          <w:szCs w:val="28"/>
          <w:shd w:val="clear" w:color="auto" w:fill="FFFFFF" w:themeFill="background1"/>
          <w:lang w:val="ky-KG"/>
        </w:rPr>
        <w:t>ү</w:t>
      </w:r>
      <w:r w:rsidR="00D400A8" w:rsidRPr="00FB584F">
        <w:rPr>
          <w:rFonts w:ascii="Times New Roman" w:hAnsi="Times New Roman" w:cs="Times New Roman"/>
          <w:sz w:val="28"/>
          <w:szCs w:val="28"/>
          <w:shd w:val="clear" w:color="auto" w:fill="FFFFFF" w:themeFill="background1"/>
          <w:lang w:val="ky-KG" w:eastAsia="ru-RU"/>
        </w:rPr>
        <w:t xml:space="preserve">п, аты аталган өрөөндө </w:t>
      </w:r>
      <w:r w:rsidR="00D400A8" w:rsidRPr="00FB584F">
        <w:rPr>
          <w:rFonts w:ascii="Times New Roman" w:hAnsi="Times New Roman" w:cs="Times New Roman"/>
          <w:color w:val="202122"/>
          <w:sz w:val="28"/>
          <w:szCs w:val="28"/>
          <w:shd w:val="clear" w:color="auto" w:fill="FFFFFF" w:themeFill="background1"/>
          <w:lang w:val="ky-KG"/>
        </w:rPr>
        <w:t>эрте жазда кошуналар каражат чогултушуп, бирөөнүн үйүндө топтолуп, кой союшуп, шорпо, аш жешип жөн гана таркап кетишет. Куран окулбайт жана</w:t>
      </w:r>
      <w:r w:rsidR="00D400A8" w:rsidRPr="00FB584F">
        <w:rPr>
          <w:rFonts w:ascii="Times New Roman" w:hAnsi="Times New Roman" w:cs="Times New Roman"/>
          <w:sz w:val="28"/>
          <w:szCs w:val="28"/>
          <w:shd w:val="clear" w:color="auto" w:fill="FFFFFF" w:themeFill="background1"/>
          <w:lang w:val="ky-KG" w:eastAsia="ru-RU"/>
        </w:rPr>
        <w:t xml:space="preserve"> жакыр үй-бүлөлөргө жардам берилбейт. </w:t>
      </w:r>
      <w:r w:rsidR="008F6E1E" w:rsidRPr="00FB584F">
        <w:rPr>
          <w:rFonts w:ascii="Times New Roman" w:hAnsi="Times New Roman" w:cs="Times New Roman"/>
          <w:sz w:val="28"/>
          <w:szCs w:val="28"/>
          <w:shd w:val="clear" w:color="auto" w:fill="FFFFFF" w:themeFill="background1"/>
          <w:lang w:val="ky-KG" w:eastAsia="ru-RU"/>
        </w:rPr>
        <w:t>“</w:t>
      </w:r>
      <w:r w:rsidR="00D400A8" w:rsidRPr="00FB584F">
        <w:rPr>
          <w:rFonts w:ascii="Times New Roman" w:hAnsi="Times New Roman" w:cs="Times New Roman"/>
          <w:sz w:val="28"/>
          <w:szCs w:val="28"/>
          <w:shd w:val="clear" w:color="auto" w:fill="FFFFFF" w:themeFill="background1"/>
          <w:lang w:val="ky-KG" w:eastAsia="ru-RU"/>
        </w:rPr>
        <w:t>Айдан аман, жылдан эсен чыгалы, коңшулардын саны азайбасын жана жакшылыктарда гана көрүшүп жүрөлү</w:t>
      </w:r>
      <w:r w:rsidR="008F6E1E" w:rsidRPr="00FB584F">
        <w:rPr>
          <w:rFonts w:ascii="Times New Roman" w:hAnsi="Times New Roman" w:cs="Times New Roman"/>
          <w:sz w:val="28"/>
          <w:szCs w:val="28"/>
          <w:shd w:val="clear" w:color="auto" w:fill="FFFFFF" w:themeFill="background1"/>
          <w:lang w:val="ky-KG" w:eastAsia="ru-RU"/>
        </w:rPr>
        <w:t>”</w:t>
      </w:r>
      <w:r w:rsidR="00D400A8" w:rsidRPr="00FB584F">
        <w:rPr>
          <w:rFonts w:ascii="Times New Roman" w:hAnsi="Times New Roman" w:cs="Times New Roman"/>
          <w:sz w:val="28"/>
          <w:szCs w:val="28"/>
          <w:shd w:val="clear" w:color="auto" w:fill="FFFFFF" w:themeFill="background1"/>
          <w:lang w:val="ky-KG" w:eastAsia="ru-RU"/>
        </w:rPr>
        <w:t xml:space="preserve"> деген  бата тиленет.</w:t>
      </w:r>
      <w:r w:rsidR="00D400A8" w:rsidRPr="00FB584F">
        <w:rPr>
          <w:rFonts w:ascii="Times New Roman" w:hAnsi="Times New Roman" w:cs="Times New Roman"/>
          <w:color w:val="202122"/>
          <w:sz w:val="28"/>
          <w:szCs w:val="28"/>
          <w:shd w:val="clear" w:color="auto" w:fill="FFFFFF" w:themeFill="background1"/>
          <w:lang w:val="ky-KG"/>
        </w:rPr>
        <w:t xml:space="preserve"> Дарвиша</w:t>
      </w:r>
      <w:r w:rsidR="00BC7B2B">
        <w:rPr>
          <w:rFonts w:ascii="Times New Roman" w:hAnsi="Times New Roman" w:cs="Times New Roman"/>
          <w:color w:val="202122"/>
          <w:sz w:val="28"/>
          <w:szCs w:val="28"/>
          <w:shd w:val="clear" w:color="auto" w:fill="FFFFFF" w:themeFill="background1"/>
          <w:lang w:val="ky-KG"/>
        </w:rPr>
        <w:t>нанын</w:t>
      </w:r>
      <w:r w:rsidR="00D400A8" w:rsidRPr="00FB584F">
        <w:rPr>
          <w:rFonts w:ascii="Times New Roman" w:hAnsi="Times New Roman" w:cs="Times New Roman"/>
          <w:color w:val="202122"/>
          <w:sz w:val="28"/>
          <w:szCs w:val="28"/>
          <w:shd w:val="clear" w:color="auto" w:fill="FFFFFF" w:themeFill="background1"/>
          <w:lang w:val="ky-KG"/>
        </w:rPr>
        <w:t xml:space="preserve"> алгачкы мааниси жоголуп, жөн гана коңшу колоңдор чогулуп</w:t>
      </w:r>
      <w:r w:rsidR="003F7BA9">
        <w:rPr>
          <w:rFonts w:ascii="Times New Roman" w:hAnsi="Times New Roman" w:cs="Times New Roman"/>
          <w:color w:val="202122"/>
          <w:sz w:val="28"/>
          <w:szCs w:val="28"/>
          <w:shd w:val="clear" w:color="auto" w:fill="FFFFFF" w:themeFill="background1"/>
          <w:lang w:val="ky-KG"/>
        </w:rPr>
        <w:t>,</w:t>
      </w:r>
      <w:r w:rsidR="00D400A8" w:rsidRPr="00FB584F">
        <w:rPr>
          <w:rFonts w:ascii="Times New Roman" w:hAnsi="Times New Roman" w:cs="Times New Roman"/>
          <w:color w:val="202122"/>
          <w:sz w:val="28"/>
          <w:szCs w:val="28"/>
          <w:shd w:val="clear" w:color="auto" w:fill="FFFFFF" w:themeFill="background1"/>
          <w:lang w:val="ky-KG"/>
        </w:rPr>
        <w:t xml:space="preserve"> </w:t>
      </w:r>
      <w:r w:rsidR="00F3757E" w:rsidRPr="00FB584F">
        <w:rPr>
          <w:rFonts w:ascii="Times New Roman" w:hAnsi="Times New Roman" w:cs="Times New Roman"/>
          <w:color w:val="202122"/>
          <w:sz w:val="28"/>
          <w:szCs w:val="28"/>
          <w:shd w:val="clear" w:color="auto" w:fill="FFFFFF" w:themeFill="background1"/>
          <w:lang w:val="ky-KG"/>
        </w:rPr>
        <w:t>баарлашып</w:t>
      </w:r>
      <w:r w:rsidR="00D400A8" w:rsidRPr="00FB584F">
        <w:rPr>
          <w:rFonts w:ascii="Times New Roman" w:hAnsi="Times New Roman" w:cs="Times New Roman"/>
          <w:color w:val="202122"/>
          <w:sz w:val="28"/>
          <w:szCs w:val="28"/>
          <w:shd w:val="clear" w:color="auto" w:fill="FFFFFF" w:themeFill="background1"/>
          <w:lang w:val="ky-KG"/>
        </w:rPr>
        <w:t xml:space="preserve"> жана жүз көрүшө турган чогулушка айланган</w:t>
      </w:r>
      <w:r w:rsidR="00A37B36" w:rsidRPr="00FB584F">
        <w:rPr>
          <w:rFonts w:ascii="Times New Roman" w:hAnsi="Times New Roman" w:cs="Times New Roman"/>
          <w:color w:val="202122"/>
          <w:sz w:val="28"/>
          <w:szCs w:val="28"/>
          <w:shd w:val="clear" w:color="auto" w:fill="FFFFFF" w:themeFill="background1"/>
          <w:lang w:val="ky-KG"/>
        </w:rPr>
        <w:t xml:space="preserve"> </w:t>
      </w:r>
      <w:r w:rsidR="00A37B36" w:rsidRPr="00FB584F">
        <w:rPr>
          <w:rFonts w:ascii="Times New Roman" w:eastAsia="Malgun Gothic" w:hAnsi="Times New Roman" w:cs="Times New Roman"/>
          <w:sz w:val="28"/>
          <w:szCs w:val="28"/>
          <w:shd w:val="clear" w:color="auto" w:fill="FFFFFF" w:themeFill="background1"/>
          <w:lang w:val="ky-KG" w:eastAsia="ru-RU"/>
        </w:rPr>
        <w:t>[2</w:t>
      </w:r>
      <w:r w:rsidR="00E83625">
        <w:rPr>
          <w:rFonts w:ascii="Times New Roman" w:eastAsia="Malgun Gothic" w:hAnsi="Times New Roman" w:cs="Times New Roman"/>
          <w:sz w:val="28"/>
          <w:szCs w:val="28"/>
          <w:shd w:val="clear" w:color="auto" w:fill="FFFFFF" w:themeFill="background1"/>
          <w:lang w:val="ky-KG" w:eastAsia="ru-RU"/>
        </w:rPr>
        <w:t>20</w:t>
      </w:r>
      <w:r w:rsidR="00A37B36" w:rsidRPr="00FB584F">
        <w:rPr>
          <w:rFonts w:ascii="Times New Roman" w:eastAsia="Malgun Gothic" w:hAnsi="Times New Roman" w:cs="Times New Roman"/>
          <w:sz w:val="28"/>
          <w:szCs w:val="28"/>
          <w:shd w:val="clear" w:color="auto" w:fill="FFFFFF" w:themeFill="background1"/>
          <w:lang w:val="ky-KG" w:eastAsia="ru-RU"/>
        </w:rPr>
        <w:t>]</w:t>
      </w:r>
      <w:r w:rsidR="00A37B36" w:rsidRPr="00FB584F">
        <w:rPr>
          <w:rFonts w:ascii="Times New Roman" w:hAnsi="Times New Roman" w:cs="Times New Roman"/>
          <w:color w:val="000000" w:themeColor="text1"/>
          <w:sz w:val="28"/>
          <w:szCs w:val="28"/>
          <w:shd w:val="clear" w:color="auto" w:fill="FFFFFF" w:themeFill="background1"/>
          <w:lang w:val="ky-KG"/>
        </w:rPr>
        <w:t>.</w:t>
      </w:r>
    </w:p>
    <w:p w14:paraId="1971F8C7" w14:textId="42C2D2BF" w:rsidR="00D400A8" w:rsidRPr="00FB584F" w:rsidRDefault="0086728E" w:rsidP="0086728E">
      <w:pPr>
        <w:pStyle w:val="af2"/>
        <w:spacing w:after="0" w:line="360" w:lineRule="auto"/>
        <w:ind w:firstLine="0"/>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ab/>
      </w:r>
      <w:r w:rsidR="00D400A8" w:rsidRPr="00FB584F">
        <w:rPr>
          <w:rFonts w:ascii="Times New Roman" w:hAnsi="Times New Roman" w:cs="Times New Roman"/>
          <w:color w:val="202122"/>
          <w:sz w:val="28"/>
          <w:szCs w:val="28"/>
          <w:shd w:val="clear" w:color="auto" w:fill="FFFFFF" w:themeFill="background1"/>
          <w:lang w:val="ky-KG"/>
        </w:rPr>
        <w:t>Кадамжай аймагында болсо эрте жазда өткөрүлө турган жөрөлгө кудайы деп аталат. Анда жалаң гана эркектер чогулуп, бир күндү белгилеп, каражат топтоп, жергиликтүү мазарга барышат. Топтолгон каражатка кой, күрүч, суу май алышат. Мазарга барып, мазардагы жаткан маркумдарга атап куран окуп, мүрзөлөрдун үстүндөгү чөптөрдү тазалашат. Тамак бышы</w:t>
      </w:r>
      <w:r w:rsidR="008F6E1E" w:rsidRPr="00FB584F">
        <w:rPr>
          <w:rFonts w:ascii="Times New Roman" w:hAnsi="Times New Roman" w:cs="Times New Roman"/>
          <w:color w:val="202122"/>
          <w:sz w:val="28"/>
          <w:szCs w:val="28"/>
          <w:shd w:val="clear" w:color="auto" w:fill="FFFFFF" w:themeFill="background1"/>
          <w:lang w:val="ky-KG"/>
        </w:rPr>
        <w:t>рышы</w:t>
      </w:r>
      <w:r w:rsidR="00D400A8" w:rsidRPr="00FB584F">
        <w:rPr>
          <w:rFonts w:ascii="Times New Roman" w:hAnsi="Times New Roman" w:cs="Times New Roman"/>
          <w:color w:val="202122"/>
          <w:sz w:val="28"/>
          <w:szCs w:val="28"/>
          <w:shd w:val="clear" w:color="auto" w:fill="FFFFFF" w:themeFill="background1"/>
          <w:lang w:val="ky-KG"/>
        </w:rPr>
        <w:t>п же</w:t>
      </w:r>
      <w:r w:rsidR="008F6E1E" w:rsidRPr="00FB584F">
        <w:rPr>
          <w:rFonts w:ascii="Times New Roman" w:hAnsi="Times New Roman" w:cs="Times New Roman"/>
          <w:color w:val="202122"/>
          <w:sz w:val="28"/>
          <w:szCs w:val="28"/>
          <w:shd w:val="clear" w:color="auto" w:fill="FFFFFF" w:themeFill="background1"/>
          <w:lang w:val="ky-KG"/>
        </w:rPr>
        <w:t>шип</w:t>
      </w:r>
      <w:r w:rsidR="00D400A8" w:rsidRPr="00FB584F">
        <w:rPr>
          <w:rFonts w:ascii="Times New Roman" w:hAnsi="Times New Roman" w:cs="Times New Roman"/>
          <w:color w:val="202122"/>
          <w:sz w:val="28"/>
          <w:szCs w:val="28"/>
          <w:shd w:val="clear" w:color="auto" w:fill="FFFFFF" w:themeFill="background1"/>
          <w:lang w:val="ky-KG"/>
        </w:rPr>
        <w:t xml:space="preserve">, кайра кайтышат. Бул кудайы жылына бир жолу өткөрүлөт. Кудайынын эрте жазда гана өткөрүлүшү, Жер-Суу культуна багышталган </w:t>
      </w:r>
      <w:r w:rsidR="00F3757E" w:rsidRPr="00FB584F">
        <w:rPr>
          <w:rFonts w:ascii="Times New Roman" w:hAnsi="Times New Roman" w:cs="Times New Roman"/>
          <w:color w:val="202122"/>
          <w:sz w:val="28"/>
          <w:szCs w:val="28"/>
          <w:shd w:val="clear" w:color="auto" w:fill="FFFFFF" w:themeFill="background1"/>
          <w:lang w:val="ky-KG"/>
        </w:rPr>
        <w:t>убактысы туура келген бол</w:t>
      </w:r>
      <w:r w:rsidR="00D400A8" w:rsidRPr="00FB584F">
        <w:rPr>
          <w:rFonts w:ascii="Times New Roman" w:hAnsi="Times New Roman" w:cs="Times New Roman"/>
          <w:color w:val="202122"/>
          <w:sz w:val="28"/>
          <w:szCs w:val="28"/>
          <w:shd w:val="clear" w:color="auto" w:fill="FFFFFF" w:themeFill="background1"/>
          <w:lang w:val="ky-KG"/>
        </w:rPr>
        <w:t>босо, исламдык салтка айланган.</w:t>
      </w:r>
    </w:p>
    <w:p w14:paraId="4461ACD4" w14:textId="30132418" w:rsidR="00D400A8" w:rsidRPr="00FB584F" w:rsidRDefault="0086728E" w:rsidP="00D400A8">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eastAsia="Times New Roman" w:hAnsi="Times New Roman" w:cs="Times New Roman"/>
          <w:color w:val="202124"/>
          <w:sz w:val="28"/>
          <w:szCs w:val="28"/>
          <w:shd w:val="clear" w:color="auto" w:fill="FFFFFF" w:themeFill="background1"/>
          <w:lang w:val="ky-KG" w:eastAsia="ru-RU"/>
        </w:rPr>
        <w:tab/>
      </w:r>
      <w:r w:rsidR="00E51C53" w:rsidRPr="00FB584F">
        <w:rPr>
          <w:rFonts w:ascii="Times New Roman" w:eastAsia="Times New Roman" w:hAnsi="Times New Roman" w:cs="Times New Roman"/>
          <w:color w:val="202124"/>
          <w:sz w:val="28"/>
          <w:szCs w:val="28"/>
          <w:shd w:val="clear" w:color="auto" w:fill="FFFFFF" w:themeFill="background1"/>
          <w:lang w:val="ky-KG" w:eastAsia="ru-RU"/>
        </w:rPr>
        <w:t>Т.</w:t>
      </w:r>
      <w:r w:rsidR="00F27293"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D400A8" w:rsidRPr="00FB584F">
        <w:rPr>
          <w:rFonts w:ascii="Times New Roman" w:hAnsi="Times New Roman" w:cs="Times New Roman"/>
          <w:sz w:val="28"/>
          <w:szCs w:val="28"/>
          <w:shd w:val="clear" w:color="auto" w:fill="FFFFFF" w:themeFill="background1"/>
          <w:lang w:val="ky-KG" w:eastAsia="ru-RU"/>
        </w:rPr>
        <w:t>Баяли</w:t>
      </w:r>
      <w:r w:rsidR="008F6E1E" w:rsidRPr="00FB584F">
        <w:rPr>
          <w:rFonts w:ascii="Times New Roman" w:hAnsi="Times New Roman" w:cs="Times New Roman"/>
          <w:sz w:val="28"/>
          <w:szCs w:val="28"/>
          <w:shd w:val="clear" w:color="auto" w:fill="FFFFFF" w:themeFill="background1"/>
          <w:lang w:val="ky-KG" w:eastAsia="ru-RU"/>
        </w:rPr>
        <w:t>е</w:t>
      </w:r>
      <w:r w:rsidR="00D400A8" w:rsidRPr="00FB584F">
        <w:rPr>
          <w:rFonts w:ascii="Times New Roman" w:hAnsi="Times New Roman" w:cs="Times New Roman"/>
          <w:sz w:val="28"/>
          <w:szCs w:val="28"/>
          <w:shd w:val="clear" w:color="auto" w:fill="FFFFFF" w:themeFill="background1"/>
          <w:lang w:val="ky-KG" w:eastAsia="ru-RU"/>
        </w:rPr>
        <w:t>ва белгилегендей Жер-Сууга болгон сыйынуу айрыкча табигат кырсыктары болгон мезгилде, атайын курмандыктар чалынганын айтат</w:t>
      </w:r>
      <w:r w:rsidR="00D400A8" w:rsidRPr="00FB584F">
        <w:rPr>
          <w:rFonts w:ascii="Times New Roman" w:hAnsi="Times New Roman" w:cs="Times New Roman"/>
          <w:color w:val="202122"/>
          <w:sz w:val="28"/>
          <w:szCs w:val="28"/>
          <w:shd w:val="clear" w:color="auto" w:fill="FFFFFF" w:themeFill="background1"/>
          <w:lang w:val="ky-KG"/>
        </w:rPr>
        <w:t xml:space="preserve"> </w:t>
      </w:r>
      <w:r w:rsidR="00750022" w:rsidRPr="00FB584F">
        <w:rPr>
          <w:rFonts w:ascii="Times New Roman" w:eastAsia="Malgun Gothic" w:hAnsi="Times New Roman" w:cs="Times New Roman"/>
          <w:sz w:val="28"/>
          <w:szCs w:val="28"/>
          <w:shd w:val="clear" w:color="auto" w:fill="FFFFFF" w:themeFill="background1"/>
          <w:lang w:val="ky-KG" w:eastAsia="ru-RU"/>
        </w:rPr>
        <w:t>[</w:t>
      </w:r>
      <w:r w:rsidR="00C11F2A">
        <w:rPr>
          <w:rFonts w:ascii="Times New Roman" w:eastAsia="Malgun Gothic" w:hAnsi="Times New Roman" w:cs="Times New Roman"/>
          <w:sz w:val="28"/>
          <w:szCs w:val="28"/>
          <w:shd w:val="clear" w:color="auto" w:fill="FFFFFF" w:themeFill="background1"/>
          <w:lang w:val="ky-KG" w:eastAsia="ru-RU"/>
        </w:rPr>
        <w:t>36</w:t>
      </w:r>
      <w:r w:rsidR="00750022" w:rsidRPr="00FB584F">
        <w:rPr>
          <w:rFonts w:ascii="Times New Roman" w:eastAsia="Malgun Gothic" w:hAnsi="Times New Roman" w:cs="Times New Roman"/>
          <w:sz w:val="28"/>
          <w:szCs w:val="28"/>
          <w:shd w:val="clear" w:color="auto" w:fill="FFFFFF" w:themeFill="background1"/>
          <w:lang w:val="ky-KG" w:eastAsia="ru-RU"/>
        </w:rPr>
        <w:t>, с. 40]</w:t>
      </w:r>
      <w:r w:rsidR="00750022" w:rsidRPr="00FB584F">
        <w:rPr>
          <w:rFonts w:ascii="Times New Roman" w:hAnsi="Times New Roman" w:cs="Times New Roman"/>
          <w:color w:val="000000" w:themeColor="text1"/>
          <w:sz w:val="28"/>
          <w:szCs w:val="28"/>
          <w:shd w:val="clear" w:color="auto" w:fill="FFFFFF" w:themeFill="background1"/>
          <w:lang w:val="ky-KG"/>
        </w:rPr>
        <w:t xml:space="preserve">. </w:t>
      </w:r>
      <w:r w:rsidR="00D400A8" w:rsidRPr="00FB584F">
        <w:rPr>
          <w:rFonts w:ascii="Times New Roman" w:hAnsi="Times New Roman" w:cs="Times New Roman"/>
          <w:color w:val="202122"/>
          <w:sz w:val="28"/>
          <w:szCs w:val="28"/>
          <w:shd w:val="clear" w:color="auto" w:fill="FFFFFF" w:themeFill="background1"/>
          <w:lang w:val="ky-KG"/>
        </w:rPr>
        <w:t xml:space="preserve">Жогорудагы сыңары Ноокат районуна караштуу Исанов жана Көк-Бел айыл </w:t>
      </w:r>
      <w:bookmarkStart w:id="125" w:name="_Hlk148872776"/>
      <w:r w:rsidR="00D400A8" w:rsidRPr="00FB584F">
        <w:rPr>
          <w:rFonts w:ascii="Times New Roman" w:hAnsi="Times New Roman" w:cs="Times New Roman"/>
          <w:color w:val="202122"/>
          <w:sz w:val="28"/>
          <w:szCs w:val="28"/>
          <w:shd w:val="clear" w:color="auto" w:fill="FFFFFF" w:themeFill="background1"/>
          <w:lang w:val="ky-KG"/>
        </w:rPr>
        <w:t>ө</w:t>
      </w:r>
      <w:bookmarkEnd w:id="125"/>
      <w:r w:rsidR="00D400A8" w:rsidRPr="00FB584F">
        <w:rPr>
          <w:rFonts w:ascii="Times New Roman" w:hAnsi="Times New Roman" w:cs="Times New Roman"/>
          <w:color w:val="202122"/>
          <w:sz w:val="28"/>
          <w:szCs w:val="28"/>
          <w:shd w:val="clear" w:color="auto" w:fill="FFFFFF" w:themeFill="background1"/>
          <w:lang w:val="ky-KG"/>
        </w:rPr>
        <w:t>кмөт</w:t>
      </w:r>
      <w:bookmarkStart w:id="126" w:name="_Hlk148872624"/>
      <w:r w:rsidR="00D400A8" w:rsidRPr="00FB584F">
        <w:rPr>
          <w:rFonts w:ascii="Times New Roman" w:hAnsi="Times New Roman" w:cs="Times New Roman"/>
          <w:color w:val="202122"/>
          <w:sz w:val="28"/>
          <w:szCs w:val="28"/>
          <w:shd w:val="clear" w:color="auto" w:fill="FFFFFF" w:themeFill="background1"/>
          <w:lang w:val="ky-KG"/>
        </w:rPr>
        <w:t>ү</w:t>
      </w:r>
      <w:bookmarkEnd w:id="126"/>
      <w:r w:rsidR="00D400A8" w:rsidRPr="00FB584F">
        <w:rPr>
          <w:rFonts w:ascii="Times New Roman" w:hAnsi="Times New Roman" w:cs="Times New Roman"/>
          <w:color w:val="202122"/>
          <w:sz w:val="28"/>
          <w:szCs w:val="28"/>
          <w:shd w:val="clear" w:color="auto" w:fill="FFFFFF" w:themeFill="background1"/>
          <w:lang w:val="ky-KG"/>
        </w:rPr>
        <w:t>нүн ортосунда жайгашкан Түлкү-Дөбө деп аталган д</w:t>
      </w:r>
      <w:bookmarkStart w:id="127" w:name="_Hlk148872974"/>
      <w:r w:rsidR="00D400A8" w:rsidRPr="00FB584F">
        <w:rPr>
          <w:rFonts w:ascii="Times New Roman" w:hAnsi="Times New Roman" w:cs="Times New Roman"/>
          <w:color w:val="202122"/>
          <w:sz w:val="28"/>
          <w:szCs w:val="28"/>
          <w:shd w:val="clear" w:color="auto" w:fill="FFFFFF" w:themeFill="background1"/>
          <w:lang w:val="ky-KG"/>
        </w:rPr>
        <w:t>ө</w:t>
      </w:r>
      <w:bookmarkEnd w:id="127"/>
      <w:r w:rsidR="00D400A8" w:rsidRPr="00FB584F">
        <w:rPr>
          <w:rFonts w:ascii="Times New Roman" w:hAnsi="Times New Roman" w:cs="Times New Roman"/>
          <w:color w:val="202122"/>
          <w:sz w:val="28"/>
          <w:szCs w:val="28"/>
          <w:shd w:val="clear" w:color="auto" w:fill="FFFFFF" w:themeFill="background1"/>
          <w:lang w:val="ky-KG"/>
        </w:rPr>
        <w:t>нсөөдө 10-15 жыл мурун Жер-Суу культуна атап түлөө</w:t>
      </w:r>
      <w:r w:rsidR="00EA641F" w:rsidRPr="00FB584F">
        <w:rPr>
          <w:rStyle w:val="af6"/>
          <w:rFonts w:ascii="Times New Roman" w:hAnsi="Times New Roman" w:cs="Times New Roman"/>
          <w:color w:val="202122"/>
          <w:sz w:val="28"/>
          <w:szCs w:val="28"/>
          <w:shd w:val="clear" w:color="auto" w:fill="FFFFFF" w:themeFill="background1"/>
          <w:lang w:val="ky-KG"/>
        </w:rPr>
        <w:footnoteReference w:customMarkFollows="1" w:id="17"/>
        <w:sym w:font="Symbol" w:char="F02A"/>
      </w:r>
      <w:r w:rsidR="00D400A8" w:rsidRPr="00FB584F">
        <w:rPr>
          <w:rFonts w:ascii="Times New Roman" w:hAnsi="Times New Roman" w:cs="Times New Roman"/>
          <w:color w:val="202122"/>
          <w:sz w:val="28"/>
          <w:szCs w:val="28"/>
          <w:shd w:val="clear" w:color="auto" w:fill="FFFFFF" w:themeFill="background1"/>
          <w:lang w:val="ky-KG"/>
        </w:rPr>
        <w:t xml:space="preserve"> өткөрүлүп турган. Азыркы күндө</w:t>
      </w:r>
      <w:r w:rsidR="00D63718" w:rsidRPr="00FB584F">
        <w:rPr>
          <w:rFonts w:ascii="Times New Roman" w:hAnsi="Times New Roman" w:cs="Times New Roman"/>
          <w:color w:val="202122"/>
          <w:sz w:val="28"/>
          <w:szCs w:val="28"/>
          <w:shd w:val="clear" w:color="auto" w:fill="FFFFFF" w:themeFill="background1"/>
          <w:lang w:val="ky-KG"/>
        </w:rPr>
        <w:t xml:space="preserve"> анын</w:t>
      </w:r>
      <w:r w:rsidR="00D400A8" w:rsidRPr="00FB584F">
        <w:rPr>
          <w:rFonts w:ascii="Times New Roman" w:hAnsi="Times New Roman" w:cs="Times New Roman"/>
          <w:color w:val="202122"/>
          <w:sz w:val="28"/>
          <w:szCs w:val="28"/>
          <w:shd w:val="clear" w:color="auto" w:fill="FFFFFF" w:themeFill="background1"/>
          <w:lang w:val="ky-KG"/>
        </w:rPr>
        <w:t xml:space="preserve"> мааниси жоголуп, </w:t>
      </w:r>
      <w:bookmarkStart w:id="128" w:name="_Hlk148872850"/>
      <w:r w:rsidR="00D400A8" w:rsidRPr="00FB584F">
        <w:rPr>
          <w:rFonts w:ascii="Times New Roman" w:hAnsi="Times New Roman" w:cs="Times New Roman"/>
          <w:color w:val="202122"/>
          <w:sz w:val="28"/>
          <w:szCs w:val="28"/>
          <w:shd w:val="clear" w:color="auto" w:fill="FFFFFF" w:themeFill="background1"/>
          <w:lang w:val="ky-KG"/>
        </w:rPr>
        <w:t>түлөө ө</w:t>
      </w:r>
      <w:bookmarkEnd w:id="128"/>
      <w:r w:rsidR="00D400A8" w:rsidRPr="00FB584F">
        <w:rPr>
          <w:rFonts w:ascii="Times New Roman" w:hAnsi="Times New Roman" w:cs="Times New Roman"/>
          <w:color w:val="202122"/>
          <w:sz w:val="28"/>
          <w:szCs w:val="28"/>
          <w:shd w:val="clear" w:color="auto" w:fill="FFFFFF" w:themeFill="background1"/>
          <w:lang w:val="ky-KG"/>
        </w:rPr>
        <w:t>ткөрүлбөй калган. Түлөө айрыкча катуу кургакчылык жана кыян жүргөндө эл топтолуп, куран окуп, кой союшуп бата тилеген</w:t>
      </w:r>
      <w:r w:rsidR="00D400A8" w:rsidRPr="00FB584F">
        <w:rPr>
          <w:rFonts w:ascii="Times New Roman" w:eastAsia="Times New Roman" w:hAnsi="Times New Roman" w:cs="Times New Roman"/>
          <w:color w:val="202124"/>
          <w:sz w:val="28"/>
          <w:szCs w:val="28"/>
          <w:shd w:val="clear" w:color="auto" w:fill="FFFFFF" w:themeFill="background1"/>
          <w:lang w:val="ky-KG" w:eastAsia="ru-RU"/>
        </w:rPr>
        <w:t>.</w:t>
      </w:r>
      <w:r w:rsidR="00D24D53">
        <w:rPr>
          <w:rFonts w:ascii="Times New Roman" w:eastAsia="Times New Roman" w:hAnsi="Times New Roman" w:cs="Times New Roman"/>
          <w:color w:val="202124"/>
          <w:sz w:val="28"/>
          <w:szCs w:val="28"/>
          <w:shd w:val="clear" w:color="auto" w:fill="FFFFFF" w:themeFill="background1"/>
          <w:lang w:val="ky-KG" w:eastAsia="ru-RU"/>
        </w:rPr>
        <w:t xml:space="preserve"> Алынган маалыматка ылайык түлөө мезгилинде бата тилеп жаткан учурда,</w:t>
      </w:r>
      <w:r w:rsidR="00816AED">
        <w:rPr>
          <w:rFonts w:ascii="Times New Roman" w:eastAsia="Times New Roman" w:hAnsi="Times New Roman" w:cs="Times New Roman"/>
          <w:color w:val="202124"/>
          <w:sz w:val="28"/>
          <w:szCs w:val="28"/>
          <w:shd w:val="clear" w:color="auto" w:fill="FFFFFF" w:themeFill="background1"/>
          <w:lang w:val="ky-KG" w:eastAsia="ru-RU"/>
        </w:rPr>
        <w:t xml:space="preserve"> келген</w:t>
      </w:r>
      <w:r w:rsidR="00D24D53">
        <w:rPr>
          <w:rFonts w:ascii="Times New Roman" w:eastAsia="Times New Roman" w:hAnsi="Times New Roman" w:cs="Times New Roman"/>
          <w:color w:val="202124"/>
          <w:sz w:val="28"/>
          <w:szCs w:val="28"/>
          <w:shd w:val="clear" w:color="auto" w:fill="FFFFFF" w:themeFill="background1"/>
          <w:lang w:val="ky-KG" w:eastAsia="ru-RU"/>
        </w:rPr>
        <w:t xml:space="preserve"> элдин баары</w:t>
      </w:r>
      <w:r w:rsidR="00816AED">
        <w:rPr>
          <w:rFonts w:ascii="Times New Roman" w:eastAsia="Times New Roman" w:hAnsi="Times New Roman" w:cs="Times New Roman"/>
          <w:color w:val="202124"/>
          <w:sz w:val="28"/>
          <w:szCs w:val="28"/>
          <w:shd w:val="clear" w:color="auto" w:fill="FFFFFF" w:themeFill="background1"/>
          <w:lang w:val="ky-KG" w:eastAsia="ru-RU"/>
        </w:rPr>
        <w:t xml:space="preserve"> алаканын жайып, эки колунун арышын чоң коюп, </w:t>
      </w:r>
      <w:r w:rsidR="00816AED">
        <w:rPr>
          <w:rFonts w:ascii="Times New Roman" w:eastAsia="Times New Roman" w:hAnsi="Times New Roman" w:cs="Times New Roman"/>
          <w:color w:val="202124"/>
          <w:sz w:val="28"/>
          <w:szCs w:val="28"/>
          <w:shd w:val="clear" w:color="auto" w:fill="FFFFFF" w:themeFill="background1"/>
          <w:lang w:val="ky-KG" w:eastAsia="ru-RU"/>
        </w:rPr>
        <w:lastRenderedPageBreak/>
        <w:t>кургакчылык болсо жамгыр тилеп, ал эми жаанчыл болсо күндүн ачылы</w:t>
      </w:r>
      <w:r w:rsidR="00BC7B2B">
        <w:rPr>
          <w:rFonts w:ascii="Times New Roman" w:eastAsia="Times New Roman" w:hAnsi="Times New Roman" w:cs="Times New Roman"/>
          <w:color w:val="202124"/>
          <w:sz w:val="28"/>
          <w:szCs w:val="28"/>
          <w:shd w:val="clear" w:color="auto" w:fill="FFFFFF" w:themeFill="background1"/>
          <w:lang w:val="ky-KG" w:eastAsia="ru-RU"/>
        </w:rPr>
        <w:t>шын</w:t>
      </w:r>
      <w:r w:rsidR="00816AED">
        <w:rPr>
          <w:rFonts w:ascii="Times New Roman" w:eastAsia="Times New Roman" w:hAnsi="Times New Roman" w:cs="Times New Roman"/>
          <w:color w:val="202124"/>
          <w:sz w:val="28"/>
          <w:szCs w:val="28"/>
          <w:shd w:val="clear" w:color="auto" w:fill="FFFFFF" w:themeFill="background1"/>
          <w:lang w:val="ky-KG" w:eastAsia="ru-RU"/>
        </w:rPr>
        <w:t xml:space="preserve"> тилеп бата кылынган. Бул негизде Теңирчиликтеги эрте менен күн чыгышка жүзүн буруп, күндү карап эки колун асманга карай көтөрүп, эки колдун арасын</w:t>
      </w:r>
      <w:r w:rsidR="00BC7B2B">
        <w:rPr>
          <w:rFonts w:ascii="Times New Roman" w:eastAsia="Times New Roman" w:hAnsi="Times New Roman" w:cs="Times New Roman"/>
          <w:color w:val="202124"/>
          <w:sz w:val="28"/>
          <w:szCs w:val="28"/>
          <w:shd w:val="clear" w:color="auto" w:fill="FFFFFF" w:themeFill="background1"/>
          <w:lang w:val="ky-KG" w:eastAsia="ru-RU"/>
        </w:rPr>
        <w:t>ы</w:t>
      </w:r>
      <w:r w:rsidR="00816AED">
        <w:rPr>
          <w:rFonts w:ascii="Times New Roman" w:eastAsia="Times New Roman" w:hAnsi="Times New Roman" w:cs="Times New Roman"/>
          <w:color w:val="202124"/>
          <w:sz w:val="28"/>
          <w:szCs w:val="28"/>
          <w:shd w:val="clear" w:color="auto" w:fill="FFFFFF" w:themeFill="background1"/>
          <w:lang w:val="ky-KG" w:eastAsia="ru-RU"/>
        </w:rPr>
        <w:t xml:space="preserve">н арышын чоң жайгандын мисалын көрөбүз. </w:t>
      </w:r>
    </w:p>
    <w:p w14:paraId="7230263E" w14:textId="47C2E1AC" w:rsidR="00D400A8" w:rsidRPr="00FB584F" w:rsidRDefault="00207CAB" w:rsidP="00D400A8">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bookmarkStart w:id="129" w:name="_Hlk159765907"/>
      <w:r>
        <w:rPr>
          <w:rFonts w:ascii="Times New Roman" w:hAnsi="Times New Roman" w:cs="Times New Roman"/>
          <w:sz w:val="28"/>
          <w:szCs w:val="28"/>
          <w:shd w:val="clear" w:color="auto" w:fill="FFFFFF" w:themeFill="background1"/>
          <w:lang w:val="ky-KG"/>
        </w:rPr>
        <w:tab/>
      </w:r>
      <w:r w:rsidR="00D400A8" w:rsidRPr="00FB584F">
        <w:rPr>
          <w:rFonts w:ascii="Times New Roman" w:hAnsi="Times New Roman" w:cs="Times New Roman"/>
          <w:sz w:val="28"/>
          <w:szCs w:val="28"/>
          <w:shd w:val="clear" w:color="auto" w:fill="FFFFFF" w:themeFill="background1"/>
          <w:lang w:val="ky-KG"/>
        </w:rPr>
        <w:t>Кадамжай районуна Жер-Сууга багыштап өткөрүлө турган жөрөлгө “</w:t>
      </w:r>
      <w:r w:rsidR="00E51C53" w:rsidRPr="00FB584F">
        <w:rPr>
          <w:rFonts w:ascii="Times New Roman" w:hAnsi="Times New Roman" w:cs="Times New Roman"/>
          <w:sz w:val="28"/>
          <w:szCs w:val="28"/>
          <w:shd w:val="clear" w:color="auto" w:fill="FFFFFF" w:themeFill="background1"/>
          <w:lang w:val="ky-KG"/>
        </w:rPr>
        <w:t>жыт чыгаруу</w:t>
      </w:r>
      <w:r w:rsidR="00D400A8" w:rsidRPr="00FB584F">
        <w:rPr>
          <w:rFonts w:ascii="Times New Roman" w:hAnsi="Times New Roman" w:cs="Times New Roman"/>
          <w:sz w:val="28"/>
          <w:szCs w:val="28"/>
          <w:shd w:val="clear" w:color="auto" w:fill="FFFFFF" w:themeFill="background1"/>
          <w:lang w:val="ky-KG"/>
        </w:rPr>
        <w:t>” деп аталып</w:t>
      </w:r>
      <w:r w:rsidR="00E51C53" w:rsidRPr="00FB584F">
        <w:rPr>
          <w:rFonts w:ascii="Times New Roman" w:hAnsi="Times New Roman" w:cs="Times New Roman"/>
          <w:sz w:val="28"/>
          <w:szCs w:val="28"/>
          <w:shd w:val="clear" w:color="auto" w:fill="FFFFFF" w:themeFill="background1"/>
          <w:lang w:val="ky-KG"/>
        </w:rPr>
        <w:t>, к</w:t>
      </w:r>
      <w:r w:rsidR="00D400A8" w:rsidRPr="00FB584F">
        <w:rPr>
          <w:rFonts w:ascii="Times New Roman" w:hAnsi="Times New Roman" w:cs="Times New Roman"/>
          <w:sz w:val="28"/>
          <w:szCs w:val="28"/>
          <w:shd w:val="clear" w:color="auto" w:fill="FFFFFF" w:themeFill="background1"/>
          <w:lang w:val="ky-KG"/>
        </w:rPr>
        <w:t>атуу кыян жүрүп же катуу кургакчылык болгон мезгилде өткөрүлөт. Айылдагы жалаң аялдар гана (эркектер катышпайт) топтолуп, бир күндү белгилеп, ун, суу май жана отун үйлөрүнөн алып келишет. Унаа өтүүчү чоң жолдун  боюна алып келген каражаттарынан камыр жууруп, казан асып, от жагып, камыр</w:t>
      </w:r>
      <w:r w:rsidR="006F670F" w:rsidRPr="00FB584F">
        <w:rPr>
          <w:rFonts w:ascii="Times New Roman" w:hAnsi="Times New Roman" w:cs="Times New Roman"/>
          <w:sz w:val="28"/>
          <w:szCs w:val="28"/>
          <w:shd w:val="clear" w:color="auto" w:fill="FFFFFF" w:themeFill="background1"/>
          <w:lang w:val="ky-KG"/>
        </w:rPr>
        <w:t>д</w:t>
      </w:r>
      <w:r w:rsidR="00D400A8" w:rsidRPr="00FB584F">
        <w:rPr>
          <w:rFonts w:ascii="Times New Roman" w:hAnsi="Times New Roman" w:cs="Times New Roman"/>
          <w:sz w:val="28"/>
          <w:szCs w:val="28"/>
          <w:shd w:val="clear" w:color="auto" w:fill="FFFFFF" w:themeFill="background1"/>
          <w:lang w:val="ky-KG"/>
        </w:rPr>
        <w:t>ан май токоч бышырышат</w:t>
      </w:r>
      <w:r w:rsidR="00E51C53" w:rsidRPr="00FB584F">
        <w:rPr>
          <w:rFonts w:ascii="Times New Roman" w:hAnsi="Times New Roman" w:cs="Times New Roman"/>
          <w:sz w:val="28"/>
          <w:szCs w:val="28"/>
          <w:shd w:val="clear" w:color="auto" w:fill="FFFFFF" w:themeFill="background1"/>
          <w:lang w:val="ky-KG"/>
        </w:rPr>
        <w:t>.</w:t>
      </w:r>
      <w:r w:rsidR="007B3F97" w:rsidRPr="00FB584F">
        <w:rPr>
          <w:rFonts w:ascii="Times New Roman" w:hAnsi="Times New Roman" w:cs="Times New Roman"/>
          <w:sz w:val="28"/>
          <w:szCs w:val="28"/>
          <w:shd w:val="clear" w:color="auto" w:fill="FFFFFF" w:themeFill="background1"/>
          <w:lang w:val="ky-KG"/>
        </w:rPr>
        <w:t xml:space="preserve"> (№</w:t>
      </w:r>
      <w:r w:rsidR="009877B7" w:rsidRPr="00FB584F">
        <w:rPr>
          <w:rFonts w:ascii="Times New Roman" w:hAnsi="Times New Roman" w:cs="Times New Roman"/>
          <w:sz w:val="28"/>
          <w:szCs w:val="28"/>
          <w:shd w:val="clear" w:color="auto" w:fill="FFFFFF" w:themeFill="background1"/>
          <w:lang w:val="ky-KG"/>
        </w:rPr>
        <w:t>35</w:t>
      </w:r>
      <w:r w:rsidR="007B3F97" w:rsidRPr="00FB584F">
        <w:rPr>
          <w:rFonts w:ascii="Times New Roman" w:hAnsi="Times New Roman" w:cs="Times New Roman"/>
          <w:sz w:val="28"/>
          <w:szCs w:val="28"/>
          <w:shd w:val="clear" w:color="auto" w:fill="FFFFFF" w:themeFill="background1"/>
          <w:lang w:val="ky-KG"/>
        </w:rPr>
        <w:t xml:space="preserve"> сүрөт)</w:t>
      </w:r>
      <w:r w:rsidR="00D400A8" w:rsidRPr="00FB584F">
        <w:rPr>
          <w:rFonts w:ascii="Times New Roman" w:hAnsi="Times New Roman" w:cs="Times New Roman"/>
          <w:sz w:val="28"/>
          <w:szCs w:val="28"/>
          <w:shd w:val="clear" w:color="auto" w:fill="FFFFFF" w:themeFill="background1"/>
          <w:lang w:val="ky-KG"/>
        </w:rPr>
        <w:t>.</w:t>
      </w:r>
      <w:r w:rsidR="00BC7B2B">
        <w:rPr>
          <w:rFonts w:ascii="Times New Roman" w:hAnsi="Times New Roman" w:cs="Times New Roman"/>
          <w:sz w:val="28"/>
          <w:szCs w:val="28"/>
          <w:shd w:val="clear" w:color="auto" w:fill="FFFFFF" w:themeFill="background1"/>
          <w:lang w:val="ky-KG"/>
        </w:rPr>
        <w:t xml:space="preserve"> </w:t>
      </w:r>
      <w:r w:rsidR="00D400A8" w:rsidRPr="00FB584F">
        <w:rPr>
          <w:rFonts w:ascii="Times New Roman" w:hAnsi="Times New Roman" w:cs="Times New Roman"/>
          <w:sz w:val="28"/>
          <w:szCs w:val="28"/>
          <w:shd w:val="clear" w:color="auto" w:fill="FFFFFF" w:themeFill="background1"/>
          <w:lang w:val="ky-KG"/>
        </w:rPr>
        <w:t xml:space="preserve">Чоң унаа өтүүчү жолдогу ар бир адамга май токоч берилет. Бул жөрөлгө эрте менен башталып кечке чейин аткарылат. Алып келинген каражаттар бүткүчө болот. Кудайы өткөрүлүп жаткан жер чоң жолдун боюнда болуусу заарыл. Себеби чоң жол эл көп өткөн жол. Жолдо жүргөндөр мусаапыр катары эсептелинип, алардын ыраазычылыгы же аларга берилген тамак аштардын соопчулугу, башкаларга караганда эртерээк аткарылат деп ишенишет. </w:t>
      </w:r>
      <w:r w:rsidR="00D63718" w:rsidRPr="00FB584F">
        <w:rPr>
          <w:rFonts w:ascii="Times New Roman" w:hAnsi="Times New Roman" w:cs="Times New Roman"/>
          <w:sz w:val="28"/>
          <w:szCs w:val="28"/>
          <w:shd w:val="clear" w:color="auto" w:fill="FFFFFF" w:themeFill="background1"/>
          <w:lang w:val="ky-KG"/>
        </w:rPr>
        <w:t>У</w:t>
      </w:r>
      <w:r w:rsidR="00D400A8" w:rsidRPr="00FB584F">
        <w:rPr>
          <w:rFonts w:ascii="Times New Roman" w:hAnsi="Times New Roman" w:cs="Times New Roman"/>
          <w:sz w:val="28"/>
          <w:szCs w:val="28"/>
          <w:shd w:val="clear" w:color="auto" w:fill="FFFFFF" w:themeFill="background1"/>
          <w:lang w:val="ky-KG"/>
        </w:rPr>
        <w:t>шул себептерден жолдо жүргөн унаалардагы (унааларды токтотуп) жүргүнчүлөрдүн ар бирине май токоч таркатылат.</w:t>
      </w:r>
      <w:r w:rsidR="00D400A8"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p>
    <w:bookmarkEnd w:id="129"/>
    <w:p w14:paraId="3C380193" w14:textId="6A177E82" w:rsidR="00D400A8" w:rsidRPr="00FB584F" w:rsidRDefault="00207CAB" w:rsidP="00D400A8">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eastAsia="Times New Roman" w:hAnsi="Times New Roman" w:cs="Times New Roman"/>
          <w:color w:val="202124"/>
          <w:sz w:val="28"/>
          <w:szCs w:val="28"/>
          <w:shd w:val="clear" w:color="auto" w:fill="FFFFFF" w:themeFill="background1"/>
          <w:lang w:val="ky-KG" w:eastAsia="ru-RU"/>
        </w:rPr>
        <w:tab/>
      </w:r>
      <w:r w:rsidR="00D400A8" w:rsidRPr="00FB584F">
        <w:rPr>
          <w:rFonts w:ascii="Times New Roman" w:hAnsi="Times New Roman" w:cs="Times New Roman"/>
          <w:sz w:val="28"/>
          <w:szCs w:val="28"/>
          <w:shd w:val="clear" w:color="auto" w:fill="FFFFFF" w:themeFill="background1"/>
          <w:lang w:val="ky-KG"/>
        </w:rPr>
        <w:t>Жер-Суу культу башка архаикалык ишенимдер сыяктуу ислам динин</w:t>
      </w:r>
      <w:r w:rsidR="00BC7B2B">
        <w:rPr>
          <w:rFonts w:ascii="Times New Roman" w:hAnsi="Times New Roman" w:cs="Times New Roman"/>
          <w:sz w:val="28"/>
          <w:szCs w:val="28"/>
          <w:shd w:val="clear" w:color="auto" w:fill="FFFFFF" w:themeFill="background1"/>
          <w:lang w:val="ky-KG"/>
        </w:rPr>
        <w:t>ин</w:t>
      </w:r>
      <w:r w:rsidR="00D400A8" w:rsidRPr="00FB584F">
        <w:rPr>
          <w:rFonts w:ascii="Times New Roman" w:hAnsi="Times New Roman" w:cs="Times New Roman"/>
          <w:sz w:val="28"/>
          <w:szCs w:val="28"/>
          <w:shd w:val="clear" w:color="auto" w:fill="FFFFFF" w:themeFill="background1"/>
          <w:lang w:val="ky-KG"/>
        </w:rPr>
        <w:t xml:space="preserve"> таасиринин астында калып, көптөгөн исламга чейинки ыйыктыктар исламдык ыйыкташуулар менен бирге жуурулушуп, кээ бири толук кандуу исламдын баалуулугуна айланган. Жогорудагы биз маалымдаган Жер-Сууга аталып өткөрүлгөн жан кудайы, дервишана, түлөөлөр исламдык салттын бир бөлүгү катары каралып, Фергана өрөөнүнүн түштү</w:t>
      </w:r>
      <w:r w:rsidR="008F3A52">
        <w:rPr>
          <w:rFonts w:ascii="Times New Roman" w:hAnsi="Times New Roman" w:cs="Times New Roman"/>
          <w:sz w:val="28"/>
          <w:szCs w:val="28"/>
          <w:shd w:val="clear" w:color="auto" w:fill="FFFFFF" w:themeFill="background1"/>
          <w:lang w:val="ky-KG"/>
        </w:rPr>
        <w:t>гүндөгү</w:t>
      </w:r>
      <w:r w:rsidR="00D400A8" w:rsidRPr="00FB584F">
        <w:rPr>
          <w:rFonts w:ascii="Times New Roman" w:hAnsi="Times New Roman" w:cs="Times New Roman"/>
          <w:sz w:val="28"/>
          <w:szCs w:val="28"/>
          <w:shd w:val="clear" w:color="auto" w:fill="FFFFFF" w:themeFill="background1"/>
          <w:lang w:val="ky-KG"/>
        </w:rPr>
        <w:t xml:space="preserve"> кыргыздардын жай турмушунда өткөрүлүп келет.</w:t>
      </w:r>
    </w:p>
    <w:p w14:paraId="4BA1315A" w14:textId="17FC5ED2" w:rsidR="00D400A8" w:rsidRPr="00FB584F" w:rsidRDefault="00207CAB" w:rsidP="00D400A8">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eastAsia="Times New Roman" w:hAnsi="Times New Roman" w:cs="Times New Roman"/>
          <w:color w:val="202124"/>
          <w:sz w:val="28"/>
          <w:szCs w:val="28"/>
          <w:shd w:val="clear" w:color="auto" w:fill="FFFFFF" w:themeFill="background1"/>
          <w:lang w:val="ky-KG" w:eastAsia="ru-RU"/>
        </w:rPr>
        <w:tab/>
      </w:r>
      <w:r w:rsidR="00D400A8" w:rsidRPr="00FB584F">
        <w:rPr>
          <w:rFonts w:ascii="Times New Roman" w:hAnsi="Times New Roman" w:cs="Times New Roman"/>
          <w:sz w:val="28"/>
          <w:szCs w:val="28"/>
          <w:shd w:val="clear" w:color="auto" w:fill="FFFFFF" w:themeFill="background1"/>
          <w:lang w:val="ky-KG"/>
        </w:rPr>
        <w:t>Булактын болушу</w:t>
      </w:r>
      <w:r w:rsidR="00D400A8" w:rsidRPr="00FB584F">
        <w:rPr>
          <w:rFonts w:ascii="Times New Roman" w:hAnsi="Times New Roman" w:cs="Times New Roman"/>
          <w:sz w:val="28"/>
          <w:szCs w:val="28"/>
          <w:shd w:val="clear" w:color="auto" w:fill="FFFFFF" w:themeFill="background1"/>
          <w:lang w:val="ky-KG" w:eastAsia="ru-RU"/>
        </w:rPr>
        <w:t xml:space="preserve"> жана анын жер түбүнөн</w:t>
      </w:r>
      <w:r w:rsidR="00D63718" w:rsidRPr="00FB584F">
        <w:rPr>
          <w:rFonts w:ascii="Times New Roman" w:hAnsi="Times New Roman" w:cs="Times New Roman"/>
          <w:sz w:val="28"/>
          <w:szCs w:val="28"/>
          <w:shd w:val="clear" w:color="auto" w:fill="FFFFFF" w:themeFill="background1"/>
          <w:lang w:val="ky-KG" w:eastAsia="ru-RU"/>
        </w:rPr>
        <w:t>, жардын боорунан</w:t>
      </w:r>
      <w:r w:rsidR="00D400A8" w:rsidRPr="00FB584F">
        <w:rPr>
          <w:rFonts w:ascii="Times New Roman" w:hAnsi="Times New Roman" w:cs="Times New Roman"/>
          <w:sz w:val="28"/>
          <w:szCs w:val="28"/>
          <w:shd w:val="clear" w:color="auto" w:fill="FFFFFF" w:themeFill="background1"/>
          <w:lang w:val="ky-KG" w:eastAsia="ru-RU"/>
        </w:rPr>
        <w:t xml:space="preserve"> атырылып чыгышы жергиликтүү элге табышмак болгон. Себеби анын атып чыгуусун билбегендиктен бул нерсе кандайдыр бир тышкы күчтүн негизинде болуп жатат деп эсептешип</w:t>
      </w:r>
      <w:r w:rsidR="008F6E1E" w:rsidRPr="00FB584F">
        <w:rPr>
          <w:rFonts w:ascii="Times New Roman" w:hAnsi="Times New Roman" w:cs="Times New Roman"/>
          <w:sz w:val="28"/>
          <w:szCs w:val="28"/>
          <w:shd w:val="clear" w:color="auto" w:fill="FFFFFF" w:themeFill="background1"/>
          <w:lang w:val="ky-KG" w:eastAsia="ru-RU"/>
        </w:rPr>
        <w:t>,</w:t>
      </w:r>
      <w:r w:rsidR="00D400A8" w:rsidRPr="00FB584F">
        <w:rPr>
          <w:rFonts w:ascii="Times New Roman" w:hAnsi="Times New Roman" w:cs="Times New Roman"/>
          <w:sz w:val="28"/>
          <w:szCs w:val="28"/>
          <w:shd w:val="clear" w:color="auto" w:fill="FFFFFF" w:themeFill="background1"/>
          <w:lang w:val="ky-KG" w:eastAsia="ru-RU"/>
        </w:rPr>
        <w:t xml:space="preserve"> ыйык катары кабыл алышкан. </w:t>
      </w:r>
      <w:r w:rsidR="00D400A8" w:rsidRPr="00FB584F">
        <w:rPr>
          <w:rFonts w:ascii="Times New Roman" w:hAnsi="Times New Roman" w:cs="Times New Roman"/>
          <w:sz w:val="28"/>
          <w:szCs w:val="28"/>
          <w:shd w:val="clear" w:color="auto" w:fill="FFFFFF" w:themeFill="background1"/>
          <w:lang w:val="ky-KG"/>
        </w:rPr>
        <w:t>Суунун ый</w:t>
      </w:r>
      <w:r w:rsidR="00530C06" w:rsidRPr="00FB584F">
        <w:rPr>
          <w:rFonts w:ascii="Times New Roman" w:hAnsi="Times New Roman" w:cs="Times New Roman"/>
          <w:sz w:val="28"/>
          <w:szCs w:val="28"/>
          <w:shd w:val="clear" w:color="auto" w:fill="FFFFFF" w:themeFill="background1"/>
          <w:lang w:val="ky-KG"/>
        </w:rPr>
        <w:t>ы</w:t>
      </w:r>
      <w:r w:rsidR="00D400A8" w:rsidRPr="00FB584F">
        <w:rPr>
          <w:rFonts w:ascii="Times New Roman" w:hAnsi="Times New Roman" w:cs="Times New Roman"/>
          <w:sz w:val="28"/>
          <w:szCs w:val="28"/>
          <w:shd w:val="clear" w:color="auto" w:fill="FFFFFF" w:themeFill="background1"/>
          <w:lang w:val="ky-KG"/>
        </w:rPr>
        <w:t>ктыгы түрдүү шыпаа булактар, алар жөнүндө эл арасындагы аңыз кептер өтө көп кездешет</w:t>
      </w:r>
      <w:r w:rsidR="007B3F97" w:rsidRPr="00FB584F">
        <w:rPr>
          <w:rFonts w:ascii="Times New Roman" w:hAnsi="Times New Roman" w:cs="Times New Roman"/>
          <w:sz w:val="28"/>
          <w:szCs w:val="28"/>
          <w:shd w:val="clear" w:color="auto" w:fill="FFFFFF" w:themeFill="background1"/>
          <w:lang w:val="ky-KG"/>
        </w:rPr>
        <w:t xml:space="preserve"> </w:t>
      </w:r>
      <w:r w:rsidR="007B3F97" w:rsidRPr="00FB584F">
        <w:rPr>
          <w:rFonts w:ascii="Times New Roman" w:hAnsi="Times New Roman" w:cs="Times New Roman"/>
          <w:sz w:val="28"/>
          <w:szCs w:val="28"/>
          <w:shd w:val="clear" w:color="auto" w:fill="FFFFFF" w:themeFill="background1"/>
          <w:lang w:val="ky-KG"/>
        </w:rPr>
        <w:lastRenderedPageBreak/>
        <w:t>(№</w:t>
      </w:r>
      <w:r w:rsidR="009877B7" w:rsidRPr="00FB584F">
        <w:rPr>
          <w:rFonts w:ascii="Times New Roman" w:hAnsi="Times New Roman" w:cs="Times New Roman"/>
          <w:sz w:val="28"/>
          <w:szCs w:val="28"/>
          <w:shd w:val="clear" w:color="auto" w:fill="FFFFFF" w:themeFill="background1"/>
          <w:lang w:val="ky-KG"/>
        </w:rPr>
        <w:t>14</w:t>
      </w:r>
      <w:r w:rsidR="007B3F97" w:rsidRPr="00FB584F">
        <w:rPr>
          <w:rFonts w:ascii="Times New Roman" w:hAnsi="Times New Roman" w:cs="Times New Roman"/>
          <w:sz w:val="28"/>
          <w:szCs w:val="28"/>
          <w:shd w:val="clear" w:color="auto" w:fill="FFFFFF" w:themeFill="background1"/>
          <w:lang w:val="ky-KG"/>
        </w:rPr>
        <w:t xml:space="preserve"> сүрөт).</w:t>
      </w:r>
      <w:r w:rsidR="00D141E6" w:rsidRPr="00FB584F">
        <w:rPr>
          <w:rFonts w:ascii="Times New Roman" w:hAnsi="Times New Roman" w:cs="Times New Roman"/>
          <w:sz w:val="28"/>
          <w:szCs w:val="28"/>
          <w:shd w:val="clear" w:color="auto" w:fill="FFFFFF" w:themeFill="background1"/>
          <w:lang w:val="ky-KG"/>
        </w:rPr>
        <w:t xml:space="preserve"> </w:t>
      </w:r>
      <w:r w:rsidR="00D400A8" w:rsidRPr="00FB584F">
        <w:rPr>
          <w:rFonts w:ascii="Times New Roman" w:hAnsi="Times New Roman" w:cs="Times New Roman"/>
          <w:sz w:val="28"/>
          <w:szCs w:val="28"/>
          <w:shd w:val="clear" w:color="auto" w:fill="FFFFFF" w:themeFill="background1"/>
          <w:lang w:val="ky-KG"/>
        </w:rPr>
        <w:t xml:space="preserve">Кыргыздардын </w:t>
      </w:r>
      <w:r w:rsidR="00D400A8" w:rsidRPr="00FB584F">
        <w:rPr>
          <w:rFonts w:ascii="Times New Roman" w:eastAsia="Times New Roman" w:hAnsi="Times New Roman" w:cs="Times New Roman"/>
          <w:color w:val="202124"/>
          <w:sz w:val="28"/>
          <w:szCs w:val="28"/>
          <w:shd w:val="clear" w:color="auto" w:fill="FFFFFF" w:themeFill="background1"/>
          <w:lang w:val="ky-KG" w:eastAsia="ru-RU"/>
        </w:rPr>
        <w:t>салттуу дүйнө таанымында суу булактарынын орду өтө чоң жана булак жашоонун өзөгү жана башаты деп билишет. Фергана өрөөнүнүн түштү</w:t>
      </w:r>
      <w:r w:rsidR="00E13F92">
        <w:rPr>
          <w:rFonts w:ascii="Times New Roman" w:eastAsia="Times New Roman" w:hAnsi="Times New Roman" w:cs="Times New Roman"/>
          <w:color w:val="202124"/>
          <w:sz w:val="28"/>
          <w:szCs w:val="28"/>
          <w:shd w:val="clear" w:color="auto" w:fill="FFFFFF" w:themeFill="background1"/>
          <w:lang w:val="ky-KG" w:eastAsia="ru-RU"/>
        </w:rPr>
        <w:t>гүндөгү</w:t>
      </w:r>
      <w:r w:rsidR="00D400A8" w:rsidRPr="00FB584F">
        <w:rPr>
          <w:rFonts w:ascii="Times New Roman" w:eastAsia="Times New Roman" w:hAnsi="Times New Roman" w:cs="Times New Roman"/>
          <w:color w:val="202124"/>
          <w:sz w:val="28"/>
          <w:szCs w:val="28"/>
          <w:shd w:val="clear" w:color="auto" w:fill="FFFFFF" w:themeFill="background1"/>
          <w:lang w:val="ky-KG" w:eastAsia="ru-RU"/>
        </w:rPr>
        <w:t xml:space="preserve"> кыргыздардын жашоосунда булак сууга өзгөчө маани берилет.</w:t>
      </w:r>
      <w:r w:rsidR="00D141E6"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D400A8" w:rsidRPr="00FB584F">
        <w:rPr>
          <w:rFonts w:ascii="Times New Roman" w:eastAsia="Times New Roman" w:hAnsi="Times New Roman" w:cs="Times New Roman"/>
          <w:color w:val="202124"/>
          <w:sz w:val="28"/>
          <w:szCs w:val="28"/>
          <w:shd w:val="clear" w:color="auto" w:fill="FFFFFF" w:themeFill="background1"/>
          <w:lang w:val="ky-KG" w:eastAsia="ru-RU"/>
        </w:rPr>
        <w:t>Бул чөлкөмдө</w:t>
      </w:r>
      <w:r w:rsidR="00D63718" w:rsidRPr="00FB584F">
        <w:rPr>
          <w:rFonts w:ascii="Times New Roman" w:eastAsia="Times New Roman" w:hAnsi="Times New Roman" w:cs="Times New Roman"/>
          <w:color w:val="202124"/>
          <w:sz w:val="28"/>
          <w:szCs w:val="28"/>
          <w:shd w:val="clear" w:color="auto" w:fill="FFFFFF" w:themeFill="background1"/>
          <w:lang w:val="ky-KG" w:eastAsia="ru-RU"/>
        </w:rPr>
        <w:t xml:space="preserve"> эл сыйлаган жана аздектеген</w:t>
      </w:r>
      <w:r w:rsidR="00D400A8" w:rsidRPr="00FB584F">
        <w:rPr>
          <w:rFonts w:ascii="Times New Roman" w:eastAsia="Times New Roman" w:hAnsi="Times New Roman" w:cs="Times New Roman"/>
          <w:color w:val="202124"/>
          <w:sz w:val="28"/>
          <w:szCs w:val="28"/>
          <w:shd w:val="clear" w:color="auto" w:fill="FFFFFF" w:themeFill="background1"/>
          <w:lang w:val="ky-KG" w:eastAsia="ru-RU"/>
        </w:rPr>
        <w:t xml:space="preserve"> шыпаа булактар жана агын суулар арбын. Алар жергиликтүү элдин жашоосунда дартына дабаа таптырат</w:t>
      </w:r>
      <w:r w:rsidR="00D63718" w:rsidRPr="00FB584F">
        <w:rPr>
          <w:rFonts w:ascii="Times New Roman" w:eastAsia="Times New Roman" w:hAnsi="Times New Roman" w:cs="Times New Roman"/>
          <w:color w:val="202124"/>
          <w:sz w:val="28"/>
          <w:szCs w:val="28"/>
          <w:shd w:val="clear" w:color="auto" w:fill="FFFFFF" w:themeFill="background1"/>
          <w:lang w:val="ky-KG" w:eastAsia="ru-RU"/>
        </w:rPr>
        <w:t xml:space="preserve"> деген ишенимде болушат.</w:t>
      </w:r>
    </w:p>
    <w:p w14:paraId="01EF3872" w14:textId="149DA910" w:rsidR="00D400A8" w:rsidRPr="00FB584F" w:rsidRDefault="00207CAB" w:rsidP="00D400A8">
      <w:pPr>
        <w:pStyle w:val="HTML"/>
        <w:shd w:val="clear" w:color="auto" w:fill="F8F9FA"/>
        <w:spacing w:line="360" w:lineRule="auto"/>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ab/>
      </w:r>
      <w:r w:rsidR="00F96751" w:rsidRPr="00FB584F">
        <w:rPr>
          <w:rFonts w:ascii="Times New Roman" w:hAnsi="Times New Roman" w:cs="Times New Roman"/>
          <w:sz w:val="28"/>
          <w:szCs w:val="28"/>
          <w:shd w:val="clear" w:color="auto" w:fill="FFFFFF" w:themeFill="background1"/>
          <w:lang w:val="ky-KG"/>
        </w:rPr>
        <w:t>С</w:t>
      </w:r>
      <w:r w:rsidR="00D400A8" w:rsidRPr="00FB584F">
        <w:rPr>
          <w:rFonts w:ascii="Times New Roman" w:hAnsi="Times New Roman" w:cs="Times New Roman"/>
          <w:sz w:val="28"/>
          <w:szCs w:val="28"/>
          <w:shd w:val="clear" w:color="auto" w:fill="FFFFFF" w:themeFill="background1"/>
          <w:lang w:val="ky-KG"/>
        </w:rPr>
        <w:t>уунун ыйыктыгын белгилеген ырым-жырымдар элдин жай турмушунда кодонулат. Сууну туруп алып ичпе, бал</w:t>
      </w:r>
      <w:r w:rsidR="00D63718" w:rsidRPr="00FB584F">
        <w:rPr>
          <w:rFonts w:ascii="Times New Roman" w:hAnsi="Times New Roman" w:cs="Times New Roman"/>
          <w:sz w:val="28"/>
          <w:szCs w:val="28"/>
          <w:shd w:val="clear" w:color="auto" w:fill="FFFFFF" w:themeFill="background1"/>
          <w:lang w:val="ky-KG"/>
        </w:rPr>
        <w:t>ээ</w:t>
      </w:r>
      <w:r w:rsidR="00D400A8" w:rsidRPr="00FB584F">
        <w:rPr>
          <w:rFonts w:ascii="Times New Roman" w:hAnsi="Times New Roman" w:cs="Times New Roman"/>
          <w:sz w:val="28"/>
          <w:szCs w:val="28"/>
          <w:shd w:val="clear" w:color="auto" w:fill="FFFFFF" w:themeFill="background1"/>
          <w:lang w:val="ky-KG"/>
        </w:rPr>
        <w:t>нин баарын чакырып аласың, күн баткандан кийин</w:t>
      </w:r>
      <w:r w:rsidR="004155AD" w:rsidRPr="00FB584F">
        <w:rPr>
          <w:rFonts w:ascii="Times New Roman" w:hAnsi="Times New Roman" w:cs="Times New Roman"/>
          <w:sz w:val="28"/>
          <w:szCs w:val="28"/>
          <w:shd w:val="clear" w:color="auto" w:fill="FFFFFF" w:themeFill="background1"/>
          <w:lang w:val="ky-KG"/>
        </w:rPr>
        <w:t>,</w:t>
      </w:r>
      <w:r w:rsidR="00D400A8" w:rsidRPr="00FB584F">
        <w:rPr>
          <w:rFonts w:ascii="Times New Roman" w:hAnsi="Times New Roman" w:cs="Times New Roman"/>
          <w:sz w:val="28"/>
          <w:szCs w:val="28"/>
          <w:shd w:val="clear" w:color="auto" w:fill="FFFFFF" w:themeFill="background1"/>
          <w:lang w:val="ky-KG"/>
        </w:rPr>
        <w:t xml:space="preserve"> айрыкча кыздарды аккан суудан суу алба жана сууну төкпө, сууга түкүрбө, сууну ашыкча коротпо, убалына каласың, түнү дарыяга жана көлмөгө жуунба суу ээси чарпып коет деген тыю</w:t>
      </w:r>
      <w:r w:rsidR="0016279B">
        <w:rPr>
          <w:rFonts w:ascii="Times New Roman" w:hAnsi="Times New Roman" w:cs="Times New Roman"/>
          <w:sz w:val="28"/>
          <w:szCs w:val="28"/>
          <w:shd w:val="clear" w:color="auto" w:fill="FFFFFF" w:themeFill="background1"/>
          <w:lang w:val="ky-KG"/>
        </w:rPr>
        <w:t>у</w:t>
      </w:r>
      <w:r w:rsidR="00D400A8" w:rsidRPr="00FB584F">
        <w:rPr>
          <w:rFonts w:ascii="Times New Roman" w:hAnsi="Times New Roman" w:cs="Times New Roman"/>
          <w:sz w:val="28"/>
          <w:szCs w:val="28"/>
          <w:shd w:val="clear" w:color="auto" w:fill="FFFFFF" w:themeFill="background1"/>
          <w:lang w:val="ky-KG"/>
        </w:rPr>
        <w:t>лар кеңири кездешет. “Суу сыйлаган зор болоор, суу кордогон кор болоор”, “Эл башы болгуча, суу башы бол”</w:t>
      </w:r>
      <w:r w:rsidR="00D141E6" w:rsidRPr="00FB584F">
        <w:rPr>
          <w:rFonts w:ascii="Times New Roman" w:hAnsi="Times New Roman" w:cs="Times New Roman"/>
          <w:sz w:val="28"/>
          <w:szCs w:val="28"/>
          <w:shd w:val="clear" w:color="auto" w:fill="FFFFFF" w:themeFill="background1"/>
          <w:lang w:val="ky-KG"/>
        </w:rPr>
        <w:t>,</w:t>
      </w:r>
      <w:r w:rsidR="00D400A8" w:rsidRPr="00FB584F">
        <w:rPr>
          <w:rFonts w:ascii="Times New Roman" w:hAnsi="Times New Roman" w:cs="Times New Roman"/>
          <w:sz w:val="28"/>
          <w:szCs w:val="28"/>
          <w:shd w:val="clear" w:color="auto" w:fill="FFFFFF" w:themeFill="background1"/>
          <w:lang w:val="ky-KG"/>
        </w:rPr>
        <w:t xml:space="preserve"> </w:t>
      </w:r>
      <w:r w:rsidR="00D141E6" w:rsidRPr="00FB584F">
        <w:rPr>
          <w:rFonts w:ascii="Times New Roman" w:hAnsi="Times New Roman" w:cs="Times New Roman"/>
          <w:sz w:val="28"/>
          <w:szCs w:val="28"/>
          <w:shd w:val="clear" w:color="auto" w:fill="FFFFFF" w:themeFill="background1"/>
          <w:lang w:val="ky-KG"/>
        </w:rPr>
        <w:t>“</w:t>
      </w:r>
      <w:r w:rsidR="00D141E6" w:rsidRPr="00FB584F">
        <w:rPr>
          <w:rFonts w:ascii="Times New Roman" w:hAnsi="Times New Roman" w:cs="Times New Roman"/>
          <w:color w:val="000000"/>
          <w:sz w:val="28"/>
          <w:szCs w:val="28"/>
          <w:shd w:val="clear" w:color="auto" w:fill="FFFFFF" w:themeFill="background1"/>
          <w:lang w:val="ky-KG"/>
        </w:rPr>
        <w:t xml:space="preserve">Таза болсоң суудай бол — баарын жууп кетирген” </w:t>
      </w:r>
      <w:r w:rsidR="00D400A8" w:rsidRPr="00FB584F">
        <w:rPr>
          <w:rFonts w:ascii="Times New Roman" w:hAnsi="Times New Roman" w:cs="Times New Roman"/>
          <w:sz w:val="28"/>
          <w:szCs w:val="28"/>
          <w:shd w:val="clear" w:color="auto" w:fill="FFFFFF" w:themeFill="background1"/>
          <w:lang w:val="ky-KG"/>
        </w:rPr>
        <w:t xml:space="preserve">деген макалдар кыргыздын салтуу дүйнө таанымындагы жаратылыш менен болгон мамилеси ага болгон көз карашы, бардык нерсенин жообу болот деген маанини туюнтат. </w:t>
      </w:r>
      <w:r w:rsidR="00D400A8" w:rsidRPr="00FB584F">
        <w:rPr>
          <w:rFonts w:ascii="Times New Roman" w:hAnsi="Times New Roman" w:cs="Times New Roman"/>
          <w:sz w:val="28"/>
          <w:szCs w:val="28"/>
          <w:shd w:val="clear" w:color="auto" w:fill="FFFFFF" w:themeFill="background1"/>
          <w:lang w:val="ky-KG" w:eastAsia="ru-RU"/>
        </w:rPr>
        <w:t xml:space="preserve">Суу-жашоонун белгиси катары элибизде “өмүрүң суудай узун, жана таза, тунук болсун” деген баталар берилет. Адамдагы руханий тазалыкты, тунуктукту, өмүрдүн узундугун сууга салыштыруу дагы бир жолу кыргыздардагы сууга болгон аздектөө аны ыйык тутууну ырастайт. Суу тазалайт шыпаа берет деген негизде </w:t>
      </w:r>
      <w:r w:rsidR="00D400A8" w:rsidRPr="00FB584F">
        <w:rPr>
          <w:rFonts w:ascii="Times New Roman" w:hAnsi="Times New Roman" w:cs="Times New Roman"/>
          <w:sz w:val="28"/>
          <w:szCs w:val="28"/>
          <w:shd w:val="clear" w:color="auto" w:fill="FFFFFF" w:themeFill="background1"/>
          <w:lang w:val="ky-KG"/>
        </w:rPr>
        <w:t>элдик даарыгерлер оорулууну даарылоодо</w:t>
      </w:r>
      <w:r w:rsidR="004155AD" w:rsidRPr="00FB584F">
        <w:rPr>
          <w:rFonts w:ascii="Times New Roman" w:hAnsi="Times New Roman" w:cs="Times New Roman"/>
          <w:sz w:val="28"/>
          <w:szCs w:val="28"/>
          <w:shd w:val="clear" w:color="auto" w:fill="FFFFFF" w:themeFill="background1"/>
          <w:lang w:val="ky-KG"/>
        </w:rPr>
        <w:t>,</w:t>
      </w:r>
      <w:r w:rsidR="00D400A8" w:rsidRPr="00FB584F">
        <w:rPr>
          <w:rFonts w:ascii="Times New Roman" w:hAnsi="Times New Roman" w:cs="Times New Roman"/>
          <w:sz w:val="28"/>
          <w:szCs w:val="28"/>
          <w:shd w:val="clear" w:color="auto" w:fill="FFFFFF" w:themeFill="background1"/>
          <w:lang w:val="ky-KG"/>
        </w:rPr>
        <w:t xml:space="preserve"> негизинен булак суусу менен ачкарын дарылаган. Суу от сыяктуу кыргыздардын көпчүлүк салт-санааларында колдонулат. Мисалы </w:t>
      </w:r>
      <w:r w:rsidR="00D63718" w:rsidRPr="00FB584F">
        <w:rPr>
          <w:rFonts w:ascii="Times New Roman" w:hAnsi="Times New Roman" w:cs="Times New Roman"/>
          <w:sz w:val="28"/>
          <w:szCs w:val="28"/>
          <w:shd w:val="clear" w:color="auto" w:fill="FFFFFF" w:themeFill="background1"/>
          <w:lang w:val="ky-KG"/>
        </w:rPr>
        <w:t>ж</w:t>
      </w:r>
      <w:r w:rsidR="00D400A8" w:rsidRPr="00FB584F">
        <w:rPr>
          <w:rFonts w:ascii="Times New Roman" w:hAnsi="Times New Roman" w:cs="Times New Roman"/>
          <w:sz w:val="28"/>
          <w:szCs w:val="28"/>
          <w:shd w:val="clear" w:color="auto" w:fill="FFFFFF" w:themeFill="background1"/>
          <w:lang w:val="ky-KG"/>
        </w:rPr>
        <w:t xml:space="preserve">убайларга нике окулганда суу алдыларына коюлат. Нике окулуп бүткөн соң ал сууну жубайлар ичишет. Катмы-куран окутулган мезгилде да молдонун алдына суу коюлат. Катмы-куран бүткөн соң сууну үй-бүлөсү менен ичишет. Жаңы төрөлгөн наристенин кыркын чыгаруу максатында ырымдап </w:t>
      </w:r>
      <w:r w:rsidR="00D63718" w:rsidRPr="00FB584F">
        <w:rPr>
          <w:rFonts w:ascii="Times New Roman" w:hAnsi="Times New Roman" w:cs="Times New Roman"/>
          <w:sz w:val="28"/>
          <w:szCs w:val="28"/>
          <w:shd w:val="clear" w:color="auto" w:fill="FFFFFF" w:themeFill="background1"/>
          <w:lang w:val="ky-KG"/>
        </w:rPr>
        <w:t>кырк</w:t>
      </w:r>
      <w:r w:rsidR="00D400A8" w:rsidRPr="00FB584F">
        <w:rPr>
          <w:rFonts w:ascii="Times New Roman" w:hAnsi="Times New Roman" w:cs="Times New Roman"/>
          <w:sz w:val="28"/>
          <w:szCs w:val="28"/>
          <w:shd w:val="clear" w:color="auto" w:fill="FFFFFF" w:themeFill="background1"/>
          <w:lang w:val="ky-KG"/>
        </w:rPr>
        <w:t xml:space="preserve"> кашык сууну санап баланы жуунтат. Сөөк көмүү салтында маркумду “махрам” жана ”гусул” сууга акыркы жолу жуунтат</w:t>
      </w:r>
      <w:r w:rsidR="002A599D" w:rsidRPr="00FB584F">
        <w:rPr>
          <w:rFonts w:ascii="Times New Roman" w:hAnsi="Times New Roman" w:cs="Times New Roman"/>
          <w:sz w:val="28"/>
          <w:szCs w:val="28"/>
          <w:shd w:val="clear" w:color="auto" w:fill="FFFFFF" w:themeFill="background1"/>
          <w:lang w:val="ky-KG"/>
        </w:rPr>
        <w:t xml:space="preserve"> </w:t>
      </w:r>
      <w:r w:rsidR="002A599D" w:rsidRPr="00FB584F">
        <w:rPr>
          <w:rFonts w:ascii="Times New Roman" w:eastAsia="Malgun Gothic" w:hAnsi="Times New Roman" w:cs="Times New Roman"/>
          <w:sz w:val="28"/>
          <w:szCs w:val="28"/>
          <w:shd w:val="clear" w:color="auto" w:fill="FFFFFF" w:themeFill="background1"/>
          <w:lang w:val="ky-KG" w:eastAsia="ru-RU"/>
        </w:rPr>
        <w:t>[2</w:t>
      </w:r>
      <w:r w:rsidR="00C11F2A">
        <w:rPr>
          <w:rFonts w:ascii="Times New Roman" w:eastAsia="Malgun Gothic" w:hAnsi="Times New Roman" w:cs="Times New Roman"/>
          <w:sz w:val="28"/>
          <w:szCs w:val="28"/>
          <w:shd w:val="clear" w:color="auto" w:fill="FFFFFF" w:themeFill="background1"/>
          <w:lang w:val="ky-KG" w:eastAsia="ru-RU"/>
        </w:rPr>
        <w:t>20</w:t>
      </w:r>
      <w:r w:rsidR="002A599D" w:rsidRPr="00FB584F">
        <w:rPr>
          <w:rFonts w:ascii="Times New Roman" w:eastAsia="Malgun Gothic" w:hAnsi="Times New Roman" w:cs="Times New Roman"/>
          <w:sz w:val="28"/>
          <w:szCs w:val="28"/>
          <w:shd w:val="clear" w:color="auto" w:fill="FFFFFF" w:themeFill="background1"/>
          <w:lang w:val="ky-KG" w:eastAsia="ru-RU"/>
        </w:rPr>
        <w:t>]</w:t>
      </w:r>
      <w:r w:rsidR="002A599D" w:rsidRPr="00FB584F">
        <w:rPr>
          <w:rFonts w:ascii="Times New Roman" w:hAnsi="Times New Roman" w:cs="Times New Roman"/>
          <w:color w:val="000000" w:themeColor="text1"/>
          <w:sz w:val="28"/>
          <w:szCs w:val="28"/>
          <w:shd w:val="clear" w:color="auto" w:fill="FFFFFF" w:themeFill="background1"/>
          <w:lang w:val="ky-KG"/>
        </w:rPr>
        <w:t xml:space="preserve">.  </w:t>
      </w:r>
    </w:p>
    <w:p w14:paraId="51550C5C" w14:textId="002A0D53" w:rsidR="00D400A8" w:rsidRPr="00FB584F" w:rsidRDefault="00207CAB" w:rsidP="00D400A8">
      <w:pPr>
        <w:pStyle w:val="HTML"/>
        <w:shd w:val="clear" w:color="auto" w:fill="F8F9FA"/>
        <w:spacing w:line="360" w:lineRule="auto"/>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ab/>
      </w:r>
      <w:r w:rsidR="00225FE3" w:rsidRPr="00FB584F">
        <w:rPr>
          <w:rFonts w:ascii="Times New Roman" w:eastAsia="Times New Roman" w:hAnsi="Times New Roman" w:cs="Times New Roman"/>
          <w:color w:val="202124"/>
          <w:sz w:val="28"/>
          <w:szCs w:val="28"/>
          <w:shd w:val="clear" w:color="auto" w:fill="FFFFFF" w:themeFill="background1"/>
          <w:lang w:val="ky-KG" w:eastAsia="ru-RU"/>
        </w:rPr>
        <w:t>С</w:t>
      </w:r>
      <w:r w:rsidR="00D400A8" w:rsidRPr="00FB584F">
        <w:rPr>
          <w:rFonts w:ascii="Times New Roman" w:eastAsia="Times New Roman" w:hAnsi="Times New Roman" w:cs="Times New Roman"/>
          <w:color w:val="202124"/>
          <w:sz w:val="28"/>
          <w:szCs w:val="28"/>
          <w:shd w:val="clear" w:color="auto" w:fill="FFFFFF" w:themeFill="background1"/>
          <w:lang w:val="ky-KG" w:eastAsia="ru-RU"/>
        </w:rPr>
        <w:t xml:space="preserve">уу кыргыз коомунда эң ыйык туюнтма катары жашаган. </w:t>
      </w:r>
      <w:r w:rsidR="00D400A8" w:rsidRPr="00FB584F">
        <w:rPr>
          <w:rFonts w:ascii="Times New Roman" w:hAnsi="Times New Roman" w:cs="Times New Roman"/>
          <w:sz w:val="28"/>
          <w:szCs w:val="28"/>
          <w:shd w:val="clear" w:color="auto" w:fill="FFFFFF" w:themeFill="background1"/>
          <w:lang w:val="ky-KG"/>
        </w:rPr>
        <w:t xml:space="preserve">Сууну ыйык тутуу кыргыздарда байыртан келе жаткан салт катары элге сиңген. </w:t>
      </w:r>
      <w:r w:rsidR="00D400A8" w:rsidRPr="00FB584F">
        <w:rPr>
          <w:rFonts w:ascii="Times New Roman" w:hAnsi="Times New Roman" w:cs="Times New Roman"/>
          <w:sz w:val="28"/>
          <w:szCs w:val="28"/>
          <w:shd w:val="clear" w:color="auto" w:fill="FFFFFF" w:themeFill="background1"/>
          <w:lang w:val="ky-KG"/>
        </w:rPr>
        <w:lastRenderedPageBreak/>
        <w:t>Кыргыздардагы бакшылык жана молдолордун дем салуу жөрөлгөсүндө ак (оң) дубалар негизинен сууга окулат. Ооруга шыпаа берүү же адамдарды оң жолго салуу, кыйынчылыктардан арылтуу, узак өмүр каалоо максатында сууга дем салынат. Ак ниет менен Ал</w:t>
      </w:r>
      <w:r w:rsidR="00530C06" w:rsidRPr="00FB584F">
        <w:rPr>
          <w:rFonts w:ascii="Times New Roman" w:hAnsi="Times New Roman" w:cs="Times New Roman"/>
          <w:sz w:val="28"/>
          <w:szCs w:val="28"/>
          <w:shd w:val="clear" w:color="auto" w:fill="FFFFFF" w:themeFill="background1"/>
          <w:lang w:val="ky-KG"/>
        </w:rPr>
        <w:t>л</w:t>
      </w:r>
      <w:r w:rsidR="00D400A8" w:rsidRPr="00FB584F">
        <w:rPr>
          <w:rFonts w:ascii="Times New Roman" w:hAnsi="Times New Roman" w:cs="Times New Roman"/>
          <w:sz w:val="28"/>
          <w:szCs w:val="28"/>
          <w:shd w:val="clear" w:color="auto" w:fill="FFFFFF" w:themeFill="background1"/>
          <w:lang w:val="ky-KG"/>
        </w:rPr>
        <w:t>а-Тааладан өтүнүч этилет. Андай, ак ниет окулган дуба сууга өтүп, суу аркылуу аны ичип, колдонгон адамга шыпаа болот. Дуба түшкөн суу касиеттүү затка айланат</w:t>
      </w:r>
      <w:r w:rsidR="00225FE3" w:rsidRPr="00FB584F">
        <w:rPr>
          <w:rFonts w:ascii="Times New Roman" w:hAnsi="Times New Roman" w:cs="Times New Roman"/>
          <w:sz w:val="28"/>
          <w:szCs w:val="28"/>
          <w:shd w:val="clear" w:color="auto" w:fill="FFFFFF" w:themeFill="background1"/>
          <w:lang w:val="ky-KG"/>
        </w:rPr>
        <w:t xml:space="preserve"> деп ишенишкен</w:t>
      </w:r>
      <w:r w:rsidR="00D400A8" w:rsidRPr="00FB584F">
        <w:rPr>
          <w:rFonts w:ascii="Times New Roman" w:hAnsi="Times New Roman" w:cs="Times New Roman"/>
          <w:sz w:val="28"/>
          <w:szCs w:val="28"/>
          <w:shd w:val="clear" w:color="auto" w:fill="FFFFFF" w:themeFill="background1"/>
          <w:lang w:val="ky-KG"/>
        </w:rPr>
        <w:t>. Андай ак дубалар 33 же 101 ирет кайталанып окулат. Демек, кайтала</w:t>
      </w:r>
      <w:r w:rsidR="00530C06" w:rsidRPr="00FB584F">
        <w:rPr>
          <w:rFonts w:ascii="Times New Roman" w:hAnsi="Times New Roman" w:cs="Times New Roman"/>
          <w:sz w:val="28"/>
          <w:szCs w:val="28"/>
          <w:shd w:val="clear" w:color="auto" w:fill="FFFFFF" w:themeFill="background1"/>
          <w:lang w:val="ky-KG"/>
        </w:rPr>
        <w:t>п</w:t>
      </w:r>
      <w:r w:rsidR="00D400A8" w:rsidRPr="00FB584F">
        <w:rPr>
          <w:rFonts w:ascii="Times New Roman" w:hAnsi="Times New Roman" w:cs="Times New Roman"/>
          <w:sz w:val="28"/>
          <w:szCs w:val="28"/>
          <w:shd w:val="clear" w:color="auto" w:fill="FFFFFF" w:themeFill="background1"/>
          <w:lang w:val="ky-KG"/>
        </w:rPr>
        <w:t xml:space="preserve"> окулган дуба суунун касиетин өтө күчөтүп, адамдын ден соолугуна оң таасир этет. Ал эми терс дуба сууга окулса, ал адам үчүн өтө зыян келтирет. </w:t>
      </w:r>
      <w:r w:rsidR="00225FE3" w:rsidRPr="00FB584F">
        <w:rPr>
          <w:rFonts w:ascii="Times New Roman" w:hAnsi="Times New Roman" w:cs="Times New Roman"/>
          <w:sz w:val="28"/>
          <w:szCs w:val="28"/>
          <w:shd w:val="clear" w:color="auto" w:fill="FFFFFF" w:themeFill="background1"/>
          <w:lang w:val="ky-KG"/>
        </w:rPr>
        <w:t>Биз изилдеген өрөөндө сөз бар</w:t>
      </w:r>
      <w:r w:rsidR="00D400A8" w:rsidRPr="00FB584F">
        <w:rPr>
          <w:rFonts w:ascii="Times New Roman" w:hAnsi="Times New Roman" w:cs="Times New Roman"/>
          <w:sz w:val="28"/>
          <w:szCs w:val="28"/>
          <w:shd w:val="clear" w:color="auto" w:fill="FFFFFF" w:themeFill="background1"/>
          <w:lang w:val="ky-KG"/>
        </w:rPr>
        <w:t xml:space="preserve"> </w:t>
      </w:r>
      <w:r w:rsidR="00D141E6" w:rsidRPr="00FB584F">
        <w:rPr>
          <w:rFonts w:ascii="Times New Roman" w:hAnsi="Times New Roman" w:cs="Times New Roman"/>
          <w:sz w:val="28"/>
          <w:szCs w:val="28"/>
          <w:shd w:val="clear" w:color="auto" w:fill="FFFFFF" w:themeFill="background1"/>
          <w:lang w:val="ky-KG"/>
        </w:rPr>
        <w:t>“</w:t>
      </w:r>
      <w:r w:rsidR="00D400A8" w:rsidRPr="00FB584F">
        <w:rPr>
          <w:rFonts w:ascii="Times New Roman" w:hAnsi="Times New Roman" w:cs="Times New Roman"/>
          <w:sz w:val="28"/>
          <w:szCs w:val="28"/>
          <w:shd w:val="clear" w:color="auto" w:fill="FFFFFF" w:themeFill="background1"/>
          <w:lang w:val="ky-KG"/>
        </w:rPr>
        <w:t>Суу – дары да, уу да</w:t>
      </w:r>
      <w:r w:rsidR="00D141E6" w:rsidRPr="00FB584F">
        <w:rPr>
          <w:rFonts w:ascii="Times New Roman" w:hAnsi="Times New Roman" w:cs="Times New Roman"/>
          <w:sz w:val="28"/>
          <w:szCs w:val="28"/>
          <w:shd w:val="clear" w:color="auto" w:fill="FFFFFF" w:themeFill="background1"/>
          <w:lang w:val="ky-KG"/>
        </w:rPr>
        <w:t>”</w:t>
      </w:r>
      <w:r w:rsidR="00D400A8" w:rsidRPr="00FB584F">
        <w:rPr>
          <w:rFonts w:ascii="Times New Roman" w:hAnsi="Times New Roman" w:cs="Times New Roman"/>
          <w:sz w:val="28"/>
          <w:szCs w:val="28"/>
          <w:shd w:val="clear" w:color="auto" w:fill="FFFFFF" w:themeFill="background1"/>
          <w:lang w:val="ky-KG"/>
        </w:rPr>
        <w:t>. Демек, дуба жолу менен сууну пайдаланып адамды дарылоого болот жана зыян келтирсе да болот</w:t>
      </w:r>
      <w:r w:rsidR="00225FE3" w:rsidRPr="00FB584F">
        <w:rPr>
          <w:rFonts w:ascii="Times New Roman" w:hAnsi="Times New Roman" w:cs="Times New Roman"/>
          <w:sz w:val="28"/>
          <w:szCs w:val="28"/>
          <w:shd w:val="clear" w:color="auto" w:fill="FFFFFF" w:themeFill="background1"/>
          <w:lang w:val="ky-KG"/>
        </w:rPr>
        <w:t xml:space="preserve"> деген терең ишенимде болушат.</w:t>
      </w:r>
      <w:r w:rsidR="00D400A8" w:rsidRPr="00FB584F">
        <w:rPr>
          <w:rFonts w:ascii="Times New Roman" w:hAnsi="Times New Roman" w:cs="Times New Roman"/>
          <w:sz w:val="28"/>
          <w:szCs w:val="28"/>
          <w:shd w:val="clear" w:color="auto" w:fill="FFFFFF" w:themeFill="background1"/>
          <w:lang w:val="ky-KG"/>
        </w:rPr>
        <w:t xml:space="preserve"> </w:t>
      </w:r>
    </w:p>
    <w:p w14:paraId="46C7FFF0" w14:textId="168B96FB" w:rsidR="00D400A8" w:rsidRPr="00FB584F" w:rsidRDefault="00207CAB" w:rsidP="00D400A8">
      <w:pPr>
        <w:pStyle w:val="HTML"/>
        <w:shd w:val="clear" w:color="auto" w:fill="F8F9FA"/>
        <w:spacing w:line="360" w:lineRule="auto"/>
        <w:jc w:val="both"/>
        <w:rPr>
          <w:rFonts w:ascii="inherit" w:eastAsia="Times New Roman" w:hAnsi="inherit" w:cs="Courier New"/>
          <w:color w:val="202124"/>
          <w:sz w:val="42"/>
          <w:szCs w:val="42"/>
          <w:shd w:val="clear" w:color="auto" w:fill="FFFFFF" w:themeFill="background1"/>
          <w:lang w:val="ky-KG" w:eastAsia="ru-RU"/>
        </w:rPr>
      </w:pPr>
      <w:r>
        <w:rPr>
          <w:rFonts w:ascii="Times New Roman" w:hAnsi="Times New Roman" w:cs="Times New Roman"/>
          <w:sz w:val="28"/>
          <w:szCs w:val="28"/>
          <w:shd w:val="clear" w:color="auto" w:fill="FFFFFF" w:themeFill="background1"/>
          <w:lang w:val="ky-KG"/>
        </w:rPr>
        <w:tab/>
      </w:r>
      <w:r w:rsidR="00D400A8" w:rsidRPr="00FB584F">
        <w:rPr>
          <w:rFonts w:ascii="Times New Roman" w:eastAsia="Times New Roman" w:hAnsi="Times New Roman" w:cs="Times New Roman"/>
          <w:color w:val="202124"/>
          <w:sz w:val="28"/>
          <w:szCs w:val="28"/>
          <w:shd w:val="clear" w:color="auto" w:fill="FFFFFF" w:themeFill="background1"/>
          <w:lang w:val="ky-KG" w:eastAsia="ru-RU"/>
        </w:rPr>
        <w:t xml:space="preserve">Көптөгөн зыяратчылар шыпаа табуу үмүтү менен ыйык жерлердеги булактарга жана сууларга барышат. Ошондуктан ар бир булактын өзгөчөлүктөрү бар. Келген зыяратчылардын көпчүлүгү өздөрүнүн белгилүү бир оорудан арылуу максатында келишет. Булактардын арасында жана суук тери ооруларынан айыгууну каалагандар </w:t>
      </w:r>
      <w:r w:rsidR="00D400A8" w:rsidRPr="00FB584F">
        <w:rPr>
          <w:rFonts w:ascii="Times New Roman" w:hAnsi="Times New Roman" w:cs="Times New Roman"/>
          <w:sz w:val="28"/>
          <w:szCs w:val="28"/>
          <w:shd w:val="clear" w:color="auto" w:fill="FFFFFF" w:themeFill="background1"/>
          <w:lang w:val="ky-KG"/>
        </w:rPr>
        <w:t>Баткен шаарынан Сох да</w:t>
      </w:r>
      <w:r w:rsidR="0016279B">
        <w:rPr>
          <w:rFonts w:ascii="Times New Roman" w:hAnsi="Times New Roman" w:cs="Times New Roman"/>
          <w:sz w:val="28"/>
          <w:szCs w:val="28"/>
          <w:shd w:val="clear" w:color="auto" w:fill="FFFFFF" w:themeFill="background1"/>
          <w:lang w:val="ky-KG"/>
        </w:rPr>
        <w:t>рыя</w:t>
      </w:r>
      <w:r w:rsidR="00D400A8" w:rsidRPr="00FB584F">
        <w:rPr>
          <w:rFonts w:ascii="Times New Roman" w:hAnsi="Times New Roman" w:cs="Times New Roman"/>
          <w:sz w:val="28"/>
          <w:szCs w:val="28"/>
          <w:shd w:val="clear" w:color="auto" w:fill="FFFFFF" w:themeFill="background1"/>
          <w:lang w:val="ky-KG"/>
        </w:rPr>
        <w:t>сын бойлой түштүк тоо тарапка 40-50 км. аралыкта жайгашкан Жоопаян жылуу суусуна Кадамжай аймагына караштуу Сары-Камыш айылындагы Чилде мазарынын булагына, Кадамжай шаарчасынын чыгышында жайгашкан Котур-Булак мазарынын булагына тери оорусуна чалдыккандар барып дартына даба таб</w:t>
      </w:r>
      <w:r w:rsidR="00225FE3" w:rsidRPr="00FB584F">
        <w:rPr>
          <w:rFonts w:ascii="Times New Roman" w:hAnsi="Times New Roman" w:cs="Times New Roman"/>
          <w:sz w:val="28"/>
          <w:szCs w:val="28"/>
          <w:shd w:val="clear" w:color="auto" w:fill="FFFFFF" w:themeFill="background1"/>
          <w:lang w:val="ky-KG"/>
        </w:rPr>
        <w:t>ууга аракет кылышат</w:t>
      </w:r>
      <w:r w:rsidR="00D400A8" w:rsidRPr="00FB584F">
        <w:rPr>
          <w:rFonts w:ascii="Times New Roman" w:hAnsi="Times New Roman" w:cs="Times New Roman"/>
          <w:sz w:val="28"/>
          <w:szCs w:val="28"/>
          <w:shd w:val="clear" w:color="auto" w:fill="FFFFFF" w:themeFill="background1"/>
          <w:lang w:val="ky-KG"/>
        </w:rPr>
        <w:t>.</w:t>
      </w:r>
      <w:r w:rsidR="00D400A8" w:rsidRPr="00FB584F">
        <w:rPr>
          <w:rFonts w:ascii="Times New Roman" w:eastAsia="Times New Roman" w:hAnsi="Times New Roman" w:cs="Times New Roman"/>
          <w:color w:val="202124"/>
          <w:sz w:val="28"/>
          <w:szCs w:val="28"/>
          <w:shd w:val="clear" w:color="auto" w:fill="FFFFFF" w:themeFill="background1"/>
          <w:lang w:val="ky-KG" w:eastAsia="ru-RU"/>
        </w:rPr>
        <w:t xml:space="preserve"> Жыныс оорусу менен ооругандар болсо</w:t>
      </w:r>
      <w:r w:rsidR="00D400A8" w:rsidRPr="00FB584F">
        <w:rPr>
          <w:rFonts w:ascii="Times New Roman" w:hAnsi="Times New Roman" w:cs="Times New Roman"/>
          <w:sz w:val="28"/>
          <w:szCs w:val="28"/>
          <w:shd w:val="clear" w:color="auto" w:fill="FFFFFF" w:themeFill="background1"/>
          <w:lang w:val="ky-KG"/>
        </w:rPr>
        <w:t xml:space="preserve"> Зардалы ай</w:t>
      </w:r>
      <w:r w:rsidR="0016279B">
        <w:rPr>
          <w:rFonts w:ascii="Times New Roman" w:hAnsi="Times New Roman" w:cs="Times New Roman"/>
          <w:sz w:val="28"/>
          <w:szCs w:val="28"/>
          <w:shd w:val="clear" w:color="auto" w:fill="FFFFFF" w:themeFill="background1"/>
          <w:lang w:val="ky-KG"/>
        </w:rPr>
        <w:t>ы</w:t>
      </w:r>
      <w:r w:rsidR="00D400A8" w:rsidRPr="00FB584F">
        <w:rPr>
          <w:rFonts w:ascii="Times New Roman" w:hAnsi="Times New Roman" w:cs="Times New Roman"/>
          <w:sz w:val="28"/>
          <w:szCs w:val="28"/>
          <w:shd w:val="clear" w:color="auto" w:fill="FFFFFF" w:themeFill="background1"/>
          <w:lang w:val="ky-KG"/>
        </w:rPr>
        <w:t>лынан 4-5 км. аралыкта Шудуман жылуу суусу жана Жоопаян жылуу суусуна  барышып дарыланат. Ал эми ичеги карын жана ашказан оорулуулар Шудуман жылуу суусу Сары-Камыш айылындагы Чилде мазардын булагына барышат. Сөөл басып медицинадан айыга албагандар, Ормозан жайлоосунун чыгыш жагында жайгашкан Дары-Булак мазарындагы булактан чыккан сууну сөөлгө чүпүрөк менен сүртүп туруп, аны булактын жанында жалгыз арчага байлап коюшат. Маалыматчылардын айтымында көптөгөн адамдар шыпаа та</w:t>
      </w:r>
      <w:r w:rsidR="00225FE3" w:rsidRPr="00FB584F">
        <w:rPr>
          <w:rFonts w:ascii="Times New Roman" w:hAnsi="Times New Roman" w:cs="Times New Roman"/>
          <w:sz w:val="28"/>
          <w:szCs w:val="28"/>
          <w:shd w:val="clear" w:color="auto" w:fill="FFFFFF" w:themeFill="background1"/>
          <w:lang w:val="ky-KG"/>
        </w:rPr>
        <w:t>пканга аракет кылыш</w:t>
      </w:r>
      <w:r w:rsidR="00D141E6" w:rsidRPr="00FB584F">
        <w:rPr>
          <w:rFonts w:ascii="Times New Roman" w:hAnsi="Times New Roman" w:cs="Times New Roman"/>
          <w:sz w:val="28"/>
          <w:szCs w:val="28"/>
          <w:shd w:val="clear" w:color="auto" w:fill="FFFFFF" w:themeFill="background1"/>
          <w:lang w:val="ky-KG"/>
        </w:rPr>
        <w:t>а</w:t>
      </w:r>
      <w:r w:rsidR="00225FE3" w:rsidRPr="00FB584F">
        <w:rPr>
          <w:rFonts w:ascii="Times New Roman" w:hAnsi="Times New Roman" w:cs="Times New Roman"/>
          <w:sz w:val="28"/>
          <w:szCs w:val="28"/>
          <w:shd w:val="clear" w:color="auto" w:fill="FFFFFF" w:themeFill="background1"/>
          <w:lang w:val="ky-KG"/>
        </w:rPr>
        <w:t>т</w:t>
      </w:r>
      <w:r w:rsidR="00D400A8" w:rsidRPr="00FB584F">
        <w:rPr>
          <w:rFonts w:ascii="Times New Roman" w:hAnsi="Times New Roman" w:cs="Times New Roman"/>
          <w:sz w:val="28"/>
          <w:szCs w:val="28"/>
          <w:shd w:val="clear" w:color="auto" w:fill="FFFFFF" w:themeFill="background1"/>
          <w:lang w:val="ky-KG"/>
        </w:rPr>
        <w:t xml:space="preserve">. Эгер адамдын денеси кандайдыр бир себептен ууланган болсо Кадамжай аймагына караштуу </w:t>
      </w:r>
      <w:r w:rsidR="00D400A8" w:rsidRPr="00FB584F">
        <w:rPr>
          <w:rFonts w:ascii="Times New Roman" w:hAnsi="Times New Roman" w:cs="Times New Roman"/>
          <w:sz w:val="28"/>
          <w:szCs w:val="28"/>
          <w:shd w:val="clear" w:color="auto" w:fill="FFFFFF" w:themeFill="background1"/>
          <w:lang w:val="ky-KG"/>
        </w:rPr>
        <w:lastRenderedPageBreak/>
        <w:t>Кароол айылынын үстүндөгү арчалуу эки тоонун ортосунда  жайгашкан Бант суудан ниет кылып ичип</w:t>
      </w:r>
      <w:r w:rsidR="00225FE3" w:rsidRPr="00FB584F">
        <w:rPr>
          <w:rFonts w:ascii="Times New Roman" w:hAnsi="Times New Roman" w:cs="Times New Roman"/>
          <w:sz w:val="28"/>
          <w:szCs w:val="28"/>
          <w:shd w:val="clear" w:color="auto" w:fill="FFFFFF" w:themeFill="background1"/>
          <w:lang w:val="ky-KG"/>
        </w:rPr>
        <w:t xml:space="preserve"> жана</w:t>
      </w:r>
      <w:r w:rsidR="00D400A8" w:rsidRPr="00FB584F">
        <w:rPr>
          <w:rFonts w:ascii="Times New Roman" w:hAnsi="Times New Roman" w:cs="Times New Roman"/>
          <w:sz w:val="28"/>
          <w:szCs w:val="28"/>
          <w:shd w:val="clear" w:color="auto" w:fill="FFFFFF" w:themeFill="background1"/>
          <w:lang w:val="ky-KG"/>
        </w:rPr>
        <w:t xml:space="preserve"> жуун</w:t>
      </w:r>
      <w:r w:rsidR="00225FE3" w:rsidRPr="00FB584F">
        <w:rPr>
          <w:rFonts w:ascii="Times New Roman" w:hAnsi="Times New Roman" w:cs="Times New Roman"/>
          <w:sz w:val="28"/>
          <w:szCs w:val="28"/>
          <w:shd w:val="clear" w:color="auto" w:fill="FFFFFF" w:themeFill="background1"/>
          <w:lang w:val="ky-KG"/>
        </w:rPr>
        <w:t>уш</w:t>
      </w:r>
      <w:r w:rsidR="00D400A8" w:rsidRPr="00FB584F">
        <w:rPr>
          <w:rFonts w:ascii="Times New Roman" w:hAnsi="Times New Roman" w:cs="Times New Roman"/>
          <w:sz w:val="28"/>
          <w:szCs w:val="28"/>
          <w:shd w:val="clear" w:color="auto" w:fill="FFFFFF" w:themeFill="background1"/>
          <w:lang w:val="ky-KG"/>
        </w:rPr>
        <w:t>ат. Атайын баш оорусу үчүн ичиле турган суу</w:t>
      </w:r>
      <w:r w:rsidR="004155AD" w:rsidRPr="00FB584F">
        <w:rPr>
          <w:rFonts w:ascii="Times New Roman" w:hAnsi="Times New Roman" w:cs="Times New Roman"/>
          <w:sz w:val="28"/>
          <w:szCs w:val="28"/>
          <w:shd w:val="clear" w:color="auto" w:fill="FFFFFF" w:themeFill="background1"/>
          <w:lang w:val="ky-KG"/>
        </w:rPr>
        <w:t xml:space="preserve">- </w:t>
      </w:r>
      <w:r w:rsidR="00D400A8" w:rsidRPr="00FB584F">
        <w:rPr>
          <w:rFonts w:ascii="Times New Roman" w:hAnsi="Times New Roman" w:cs="Times New Roman"/>
          <w:sz w:val="28"/>
          <w:szCs w:val="28"/>
          <w:shd w:val="clear" w:color="auto" w:fill="FFFFFF" w:themeFill="background1"/>
          <w:lang w:val="ky-KG"/>
        </w:rPr>
        <w:t>Кадамжай аймагында жайгашкан Чечме булак болуп эсептелинет. Жергиликтүү эл баш оорунун дабасы катары бул сууну кабыл алышат</w:t>
      </w:r>
      <w:r w:rsidR="00B06C81" w:rsidRPr="00FB584F">
        <w:rPr>
          <w:rFonts w:ascii="Times New Roman" w:hAnsi="Times New Roman" w:cs="Times New Roman"/>
          <w:sz w:val="28"/>
          <w:szCs w:val="28"/>
          <w:shd w:val="clear" w:color="auto" w:fill="FFFFFF" w:themeFill="background1"/>
          <w:lang w:val="ky-KG"/>
        </w:rPr>
        <w:t xml:space="preserve"> </w:t>
      </w:r>
      <w:r w:rsidR="004155AD" w:rsidRPr="00FB584F">
        <w:rPr>
          <w:rFonts w:ascii="Times New Roman" w:hAnsi="Times New Roman" w:cs="Times New Roman"/>
          <w:sz w:val="28"/>
          <w:szCs w:val="28"/>
          <w:shd w:val="clear" w:color="auto" w:fill="FFFFFF" w:themeFill="background1"/>
          <w:lang w:val="ky-KG"/>
        </w:rPr>
        <w:t xml:space="preserve">жана </w:t>
      </w:r>
      <w:r w:rsidR="00B06C81" w:rsidRPr="00FB584F">
        <w:rPr>
          <w:rFonts w:ascii="Times New Roman" w:hAnsi="Times New Roman" w:cs="Times New Roman"/>
          <w:sz w:val="28"/>
          <w:szCs w:val="28"/>
          <w:shd w:val="clear" w:color="auto" w:fill="FFFFFF" w:themeFill="background1"/>
          <w:lang w:val="ky-KG"/>
        </w:rPr>
        <w:t>ага  ишенишет.</w:t>
      </w:r>
    </w:p>
    <w:p w14:paraId="01B274DB" w14:textId="36B3FC41" w:rsidR="00D400A8" w:rsidRPr="00FB584F" w:rsidRDefault="00207CAB" w:rsidP="00D400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hAnsi="Times New Roman" w:cs="Times New Roman"/>
          <w:sz w:val="28"/>
          <w:szCs w:val="28"/>
          <w:shd w:val="clear" w:color="auto" w:fill="FFFFFF" w:themeFill="background1"/>
          <w:lang w:val="ky-KG"/>
        </w:rPr>
        <w:tab/>
      </w:r>
      <w:r w:rsidR="008F3A52">
        <w:rPr>
          <w:rFonts w:ascii="Times New Roman" w:eastAsiaTheme="minorEastAsia" w:hAnsi="Times New Roman" w:cs="Times New Roman"/>
          <w:sz w:val="28"/>
          <w:szCs w:val="28"/>
          <w:shd w:val="clear" w:color="auto" w:fill="FFFFFF" w:themeFill="background1"/>
          <w:lang w:val="ky-KG" w:eastAsia="ru-RU"/>
        </w:rPr>
        <w:t>Иликтенген аймактагы</w:t>
      </w:r>
      <w:r w:rsidR="008F3A52" w:rsidRPr="00FB584F">
        <w:rPr>
          <w:rFonts w:ascii="Times New Roman" w:eastAsiaTheme="minorEastAsia" w:hAnsi="Times New Roman" w:cs="Times New Roman"/>
          <w:sz w:val="28"/>
          <w:szCs w:val="28"/>
          <w:shd w:val="clear" w:color="auto" w:fill="FFFFFF" w:themeFill="background1"/>
          <w:lang w:val="ky-KG" w:eastAsia="ru-RU"/>
        </w:rPr>
        <w:t xml:space="preserve"> </w:t>
      </w:r>
      <w:r w:rsidR="00D400A8" w:rsidRPr="00FB584F">
        <w:rPr>
          <w:rFonts w:ascii="Times New Roman" w:eastAsia="Times New Roman" w:hAnsi="Times New Roman" w:cs="Times New Roman"/>
          <w:color w:val="202124"/>
          <w:sz w:val="28"/>
          <w:szCs w:val="28"/>
          <w:shd w:val="clear" w:color="auto" w:fill="FFFFFF" w:themeFill="background1"/>
          <w:lang w:val="ky-KG" w:eastAsia="ru-RU"/>
        </w:rPr>
        <w:t xml:space="preserve">аймактарында көптөгөн ыйык жерлер жана алардагы топурактар, таштар, дарактар бар, алар жергиликтүү жашоочулар тарабынан  ыйык жана иштерине ийгилик берүүчү жана шыпаа берүүчү жай  катары кабыл алынган. Ал жайлардын жана андагы нерселердин кереметтүү күчү бар экенине эл ишенет. </w:t>
      </w:r>
      <w:r w:rsidR="00D400A8" w:rsidRPr="00FB584F">
        <w:rPr>
          <w:rFonts w:ascii="Times New Roman" w:hAnsi="Times New Roman" w:cs="Times New Roman"/>
          <w:sz w:val="28"/>
          <w:szCs w:val="28"/>
          <w:shd w:val="clear" w:color="auto" w:fill="FFFFFF" w:themeFill="background1"/>
          <w:lang w:val="ky-KG"/>
        </w:rPr>
        <w:t xml:space="preserve">Азирети-Али мазары Кадамжай шаарчасына түштүк тараптан кире бериште терең аскалуу </w:t>
      </w:r>
      <w:r w:rsidR="0037099F" w:rsidRPr="00FB584F">
        <w:rPr>
          <w:rFonts w:ascii="Times New Roman" w:hAnsi="Times New Roman" w:cs="Times New Roman"/>
          <w:sz w:val="28"/>
          <w:szCs w:val="28"/>
          <w:shd w:val="clear" w:color="auto" w:fill="FFFFFF" w:themeFill="background1"/>
          <w:lang w:val="ky-KG"/>
        </w:rPr>
        <w:t>т</w:t>
      </w:r>
      <w:r w:rsidR="00D400A8" w:rsidRPr="00FB584F">
        <w:rPr>
          <w:rFonts w:ascii="Times New Roman" w:hAnsi="Times New Roman" w:cs="Times New Roman"/>
          <w:sz w:val="28"/>
          <w:szCs w:val="28"/>
          <w:shd w:val="clear" w:color="auto" w:fill="FFFFFF" w:themeFill="background1"/>
          <w:lang w:val="ky-KG"/>
        </w:rPr>
        <w:t xml:space="preserve">оонун кырында эл кылымдар бою тооп кылып, сыйынып келген </w:t>
      </w:r>
      <w:r w:rsidR="0037099F" w:rsidRPr="00FB584F">
        <w:rPr>
          <w:rFonts w:ascii="Times New Roman" w:hAnsi="Times New Roman" w:cs="Times New Roman"/>
          <w:sz w:val="28"/>
          <w:szCs w:val="28"/>
          <w:shd w:val="clear" w:color="auto" w:fill="FFFFFF" w:themeFill="background1"/>
          <w:lang w:val="ky-KG"/>
        </w:rPr>
        <w:t>“</w:t>
      </w:r>
      <w:r w:rsidR="00D400A8" w:rsidRPr="00FB584F">
        <w:rPr>
          <w:rFonts w:ascii="Times New Roman" w:hAnsi="Times New Roman" w:cs="Times New Roman"/>
          <w:sz w:val="28"/>
          <w:szCs w:val="28"/>
          <w:shd w:val="clear" w:color="auto" w:fill="FFFFFF" w:themeFill="background1"/>
          <w:lang w:val="ky-KG"/>
        </w:rPr>
        <w:t>азиз</w:t>
      </w:r>
      <w:r w:rsidR="0037099F" w:rsidRPr="00FB584F">
        <w:rPr>
          <w:rFonts w:ascii="Times New Roman" w:hAnsi="Times New Roman" w:cs="Times New Roman"/>
          <w:sz w:val="28"/>
          <w:szCs w:val="28"/>
          <w:shd w:val="clear" w:color="auto" w:fill="FFFFFF" w:themeFill="background1"/>
          <w:lang w:val="ky-KG"/>
        </w:rPr>
        <w:t>”</w:t>
      </w:r>
      <w:r w:rsidR="00D400A8" w:rsidRPr="00FB584F">
        <w:rPr>
          <w:rFonts w:ascii="Times New Roman" w:hAnsi="Times New Roman" w:cs="Times New Roman"/>
          <w:sz w:val="28"/>
          <w:szCs w:val="28"/>
          <w:shd w:val="clear" w:color="auto" w:fill="FFFFFF" w:themeFill="background1"/>
          <w:lang w:val="ky-KG"/>
        </w:rPr>
        <w:t xml:space="preserve"> жай</w:t>
      </w:r>
      <w:r w:rsidR="00225FE3" w:rsidRPr="00FB584F">
        <w:rPr>
          <w:rFonts w:ascii="Times New Roman" w:hAnsi="Times New Roman" w:cs="Times New Roman"/>
          <w:sz w:val="28"/>
          <w:szCs w:val="28"/>
          <w:shd w:val="clear" w:color="auto" w:fill="FFFFFF" w:themeFill="background1"/>
          <w:lang w:val="ky-KG"/>
        </w:rPr>
        <w:t xml:space="preserve"> деп эл ичинде эсептелинет</w:t>
      </w:r>
      <w:r w:rsidR="007B3F97" w:rsidRPr="00FB584F">
        <w:rPr>
          <w:rFonts w:ascii="Times New Roman" w:hAnsi="Times New Roman" w:cs="Times New Roman"/>
          <w:sz w:val="28"/>
          <w:szCs w:val="28"/>
          <w:shd w:val="clear" w:color="auto" w:fill="FFFFFF" w:themeFill="background1"/>
          <w:lang w:val="ky-KG"/>
        </w:rPr>
        <w:t xml:space="preserve"> (№</w:t>
      </w:r>
      <w:r w:rsidR="009877B7" w:rsidRPr="00FB584F">
        <w:rPr>
          <w:rFonts w:ascii="Times New Roman" w:hAnsi="Times New Roman" w:cs="Times New Roman"/>
          <w:sz w:val="28"/>
          <w:szCs w:val="28"/>
          <w:shd w:val="clear" w:color="auto" w:fill="FFFFFF" w:themeFill="background1"/>
          <w:lang w:val="ky-KG"/>
        </w:rPr>
        <w:t xml:space="preserve">16 </w:t>
      </w:r>
      <w:r w:rsidR="007B3F97" w:rsidRPr="00FB584F">
        <w:rPr>
          <w:rFonts w:ascii="Times New Roman" w:hAnsi="Times New Roman" w:cs="Times New Roman"/>
          <w:sz w:val="28"/>
          <w:szCs w:val="28"/>
          <w:shd w:val="clear" w:color="auto" w:fill="FFFFFF" w:themeFill="background1"/>
          <w:lang w:val="ky-KG"/>
        </w:rPr>
        <w:t>сүрөттөр)</w:t>
      </w:r>
      <w:r w:rsidR="00D400A8" w:rsidRPr="00FB584F">
        <w:rPr>
          <w:rFonts w:ascii="Times New Roman" w:hAnsi="Times New Roman" w:cs="Times New Roman"/>
          <w:sz w:val="28"/>
          <w:szCs w:val="28"/>
          <w:shd w:val="clear" w:color="auto" w:fill="FFFFFF" w:themeFill="background1"/>
          <w:lang w:val="ky-KG"/>
        </w:rPr>
        <w:t>. Ал ыйык пайгамбарыбыз Мухаммеддин төрт шакиртинин бири жана күйөө баласы Азирет Алинин атына байланыштырылат. Бул жайда адамдын эки бутунун таманынын изи бар.</w:t>
      </w:r>
      <w:r w:rsidR="00D400A8" w:rsidRPr="00FB584F">
        <w:rPr>
          <w:rFonts w:ascii="Times New Roman" w:eastAsia="Times New Roman" w:hAnsi="Times New Roman" w:cs="Times New Roman"/>
          <w:color w:val="202124"/>
          <w:sz w:val="28"/>
          <w:szCs w:val="28"/>
          <w:shd w:val="clear" w:color="auto" w:fill="FFFFFF" w:themeFill="background1"/>
          <w:lang w:val="ky-KG" w:eastAsia="ru-RU"/>
        </w:rPr>
        <w:t xml:space="preserve"> Жергиликтүү калктын зыярат кылуучу жери болуп эсептелинет. Азирети Алиге аталып куран окулуп аны вахиле же ортомчу коюп үй бүлөлүк тынчтык жана иштеринин ал</w:t>
      </w:r>
      <w:r w:rsidR="0016279B">
        <w:rPr>
          <w:rFonts w:ascii="Times New Roman" w:eastAsia="Times New Roman" w:hAnsi="Times New Roman" w:cs="Times New Roman"/>
          <w:color w:val="202124"/>
          <w:sz w:val="28"/>
          <w:szCs w:val="28"/>
          <w:shd w:val="clear" w:color="auto" w:fill="FFFFFF" w:themeFill="background1"/>
          <w:lang w:val="ky-KG" w:eastAsia="ru-RU"/>
        </w:rPr>
        <w:t>г</w:t>
      </w:r>
      <w:r w:rsidR="00D400A8" w:rsidRPr="00FB584F">
        <w:rPr>
          <w:rFonts w:ascii="Times New Roman" w:eastAsia="Times New Roman" w:hAnsi="Times New Roman" w:cs="Times New Roman"/>
          <w:color w:val="202124"/>
          <w:sz w:val="28"/>
          <w:szCs w:val="28"/>
          <w:shd w:val="clear" w:color="auto" w:fill="FFFFFF" w:themeFill="background1"/>
          <w:lang w:val="ky-KG" w:eastAsia="ru-RU"/>
        </w:rPr>
        <w:t>а жүрүшүн тилешет</w:t>
      </w:r>
      <w:bookmarkStart w:id="130" w:name="_Hlk170063903"/>
      <w:r w:rsidR="00E9360F"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E9360F" w:rsidRPr="00FB584F">
        <w:rPr>
          <w:rFonts w:ascii="Times New Roman" w:eastAsia="Malgun Gothic" w:hAnsi="Times New Roman" w:cs="Times New Roman"/>
          <w:sz w:val="28"/>
          <w:szCs w:val="28"/>
          <w:shd w:val="clear" w:color="auto" w:fill="FFFFFF" w:themeFill="background1"/>
          <w:lang w:val="ky-KG" w:eastAsia="ru-RU"/>
        </w:rPr>
        <w:t>[2</w:t>
      </w:r>
      <w:r w:rsidR="007D7023">
        <w:rPr>
          <w:rFonts w:ascii="Times New Roman" w:eastAsia="Malgun Gothic" w:hAnsi="Times New Roman" w:cs="Times New Roman"/>
          <w:sz w:val="28"/>
          <w:szCs w:val="28"/>
          <w:shd w:val="clear" w:color="auto" w:fill="FFFFFF" w:themeFill="background1"/>
          <w:lang w:val="ky-KG" w:eastAsia="ru-RU"/>
        </w:rPr>
        <w:t>20</w:t>
      </w:r>
      <w:r w:rsidR="00E9360F" w:rsidRPr="00FB584F">
        <w:rPr>
          <w:rFonts w:ascii="Times New Roman" w:eastAsia="Malgun Gothic" w:hAnsi="Times New Roman" w:cs="Times New Roman"/>
          <w:sz w:val="28"/>
          <w:szCs w:val="28"/>
          <w:shd w:val="clear" w:color="auto" w:fill="FFFFFF" w:themeFill="background1"/>
          <w:lang w:val="ky-KG" w:eastAsia="ru-RU"/>
        </w:rPr>
        <w:t>]</w:t>
      </w:r>
      <w:r w:rsidR="00E9360F" w:rsidRPr="00FB584F">
        <w:rPr>
          <w:rFonts w:ascii="Times New Roman" w:hAnsi="Times New Roman" w:cs="Times New Roman"/>
          <w:color w:val="000000" w:themeColor="text1"/>
          <w:sz w:val="28"/>
          <w:szCs w:val="28"/>
          <w:shd w:val="clear" w:color="auto" w:fill="FFFFFF" w:themeFill="background1"/>
          <w:lang w:val="ky-KG"/>
        </w:rPr>
        <w:t>.</w:t>
      </w:r>
    </w:p>
    <w:bookmarkEnd w:id="130"/>
    <w:p w14:paraId="0C10F204" w14:textId="75B3E61F" w:rsidR="00B00A22" w:rsidRPr="00FB584F" w:rsidRDefault="00207CAB" w:rsidP="00D400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hAnsi="Times New Roman" w:cs="Times New Roman"/>
          <w:sz w:val="28"/>
          <w:szCs w:val="28"/>
          <w:shd w:val="clear" w:color="auto" w:fill="FFFFFF" w:themeFill="background1"/>
          <w:lang w:val="ky-KG"/>
        </w:rPr>
        <w:tab/>
      </w:r>
      <w:r w:rsidR="00D400A8" w:rsidRPr="00FB584F">
        <w:rPr>
          <w:rFonts w:ascii="Times New Roman" w:hAnsi="Times New Roman" w:cs="Times New Roman"/>
          <w:sz w:val="28"/>
          <w:szCs w:val="28"/>
          <w:shd w:val="clear" w:color="auto" w:fill="FFFFFF" w:themeFill="background1"/>
          <w:lang w:val="ky-KG"/>
        </w:rPr>
        <w:t xml:space="preserve">Калпа-Ата мазары Кадамжай аймагына караштуу Рудник-Кан айылына жакын жердеги Шаматы-Бува жайлоосунда жайгашкан. Атайын үй кулган жана үйгө дааратсыз кирүүгө тыюу салынган. Үйдүн ичинде  таш сакталат, “ошол ташты көтөрүп, тилегиңди айтсаң тилегиң орундалат” дешет. Көптөн бери балалуу болбогон аялдар ташты курсагына тийгизип сыйынышат. Бул ырым балалуу болуу тилегин берет деген ниетте жүргүзүлөт. </w:t>
      </w:r>
      <w:r w:rsidR="00D400A8" w:rsidRPr="00FB584F">
        <w:rPr>
          <w:rFonts w:ascii="Times New Roman" w:hAnsi="Times New Roman" w:cs="Times New Roman"/>
          <w:sz w:val="28"/>
          <w:szCs w:val="28"/>
          <w:shd w:val="clear" w:color="auto" w:fill="FFFFFF" w:themeFill="background1"/>
        </w:rPr>
        <w:t xml:space="preserve">Ал </w:t>
      </w:r>
      <w:proofErr w:type="spellStart"/>
      <w:r w:rsidR="00D400A8" w:rsidRPr="00FB584F">
        <w:rPr>
          <w:rFonts w:ascii="Times New Roman" w:hAnsi="Times New Roman" w:cs="Times New Roman"/>
          <w:sz w:val="28"/>
          <w:szCs w:val="28"/>
          <w:shd w:val="clear" w:color="auto" w:fill="FFFFFF" w:themeFill="background1"/>
        </w:rPr>
        <w:t>жерде</w:t>
      </w:r>
      <w:proofErr w:type="spellEnd"/>
      <w:r w:rsidR="00D400A8" w:rsidRPr="00FB584F">
        <w:rPr>
          <w:rFonts w:ascii="Times New Roman" w:hAnsi="Times New Roman" w:cs="Times New Roman"/>
          <w:sz w:val="28"/>
          <w:szCs w:val="28"/>
          <w:shd w:val="clear" w:color="auto" w:fill="FFFFFF" w:themeFill="background1"/>
        </w:rPr>
        <w:t xml:space="preserve"> </w:t>
      </w:r>
      <w:proofErr w:type="spellStart"/>
      <w:r w:rsidR="00D400A8" w:rsidRPr="00FB584F">
        <w:rPr>
          <w:rFonts w:ascii="Times New Roman" w:hAnsi="Times New Roman" w:cs="Times New Roman"/>
          <w:sz w:val="28"/>
          <w:szCs w:val="28"/>
          <w:shd w:val="clear" w:color="auto" w:fill="FFFFFF" w:themeFill="background1"/>
        </w:rPr>
        <w:t>таштан</w:t>
      </w:r>
      <w:proofErr w:type="spellEnd"/>
      <w:r w:rsidR="00D400A8" w:rsidRPr="00FB584F">
        <w:rPr>
          <w:rFonts w:ascii="Times New Roman" w:hAnsi="Times New Roman" w:cs="Times New Roman"/>
          <w:sz w:val="28"/>
          <w:szCs w:val="28"/>
          <w:shd w:val="clear" w:color="auto" w:fill="FFFFFF" w:themeFill="background1"/>
        </w:rPr>
        <w:t xml:space="preserve"> соку </w:t>
      </w:r>
      <w:proofErr w:type="spellStart"/>
      <w:r w:rsidR="00D400A8" w:rsidRPr="00FB584F">
        <w:rPr>
          <w:rFonts w:ascii="Times New Roman" w:hAnsi="Times New Roman" w:cs="Times New Roman"/>
          <w:sz w:val="28"/>
          <w:szCs w:val="28"/>
          <w:shd w:val="clear" w:color="auto" w:fill="FFFFFF" w:themeFill="background1"/>
        </w:rPr>
        <w:t>таш</w:t>
      </w:r>
      <w:proofErr w:type="spellEnd"/>
      <w:r w:rsidR="00D400A8" w:rsidRPr="00FB584F">
        <w:rPr>
          <w:rFonts w:ascii="Times New Roman" w:hAnsi="Times New Roman" w:cs="Times New Roman"/>
          <w:sz w:val="28"/>
          <w:szCs w:val="28"/>
          <w:shd w:val="clear" w:color="auto" w:fill="FFFFFF" w:themeFill="background1"/>
        </w:rPr>
        <w:t xml:space="preserve"> бар. Ал соку </w:t>
      </w:r>
      <w:proofErr w:type="spellStart"/>
      <w:r w:rsidR="00D400A8" w:rsidRPr="00FB584F">
        <w:rPr>
          <w:rFonts w:ascii="Times New Roman" w:hAnsi="Times New Roman" w:cs="Times New Roman"/>
          <w:sz w:val="28"/>
          <w:szCs w:val="28"/>
          <w:shd w:val="clear" w:color="auto" w:fill="FFFFFF" w:themeFill="background1"/>
        </w:rPr>
        <w:t>таштын</w:t>
      </w:r>
      <w:proofErr w:type="spellEnd"/>
      <w:r w:rsidR="00D400A8" w:rsidRPr="00FB584F">
        <w:rPr>
          <w:rFonts w:ascii="Times New Roman" w:hAnsi="Times New Roman" w:cs="Times New Roman"/>
          <w:sz w:val="28"/>
          <w:szCs w:val="28"/>
          <w:shd w:val="clear" w:color="auto" w:fill="FFFFFF" w:themeFill="background1"/>
        </w:rPr>
        <w:t xml:space="preserve"> </w:t>
      </w:r>
      <w:proofErr w:type="spellStart"/>
      <w:r w:rsidR="00D400A8" w:rsidRPr="00FB584F">
        <w:rPr>
          <w:rFonts w:ascii="Times New Roman" w:hAnsi="Times New Roman" w:cs="Times New Roman"/>
          <w:sz w:val="28"/>
          <w:szCs w:val="28"/>
          <w:shd w:val="clear" w:color="auto" w:fill="FFFFFF" w:themeFill="background1"/>
        </w:rPr>
        <w:t>ичинен</w:t>
      </w:r>
      <w:proofErr w:type="spellEnd"/>
      <w:r w:rsidR="00D400A8" w:rsidRPr="00FB584F">
        <w:rPr>
          <w:rFonts w:ascii="Times New Roman" w:hAnsi="Times New Roman" w:cs="Times New Roman"/>
          <w:sz w:val="28"/>
          <w:szCs w:val="28"/>
          <w:shd w:val="clear" w:color="auto" w:fill="FFFFFF" w:themeFill="background1"/>
        </w:rPr>
        <w:t xml:space="preserve"> кол </w:t>
      </w:r>
      <w:proofErr w:type="spellStart"/>
      <w:r w:rsidR="00D400A8" w:rsidRPr="00FB584F">
        <w:rPr>
          <w:rFonts w:ascii="Times New Roman" w:hAnsi="Times New Roman" w:cs="Times New Roman"/>
          <w:sz w:val="28"/>
          <w:szCs w:val="28"/>
          <w:shd w:val="clear" w:color="auto" w:fill="FFFFFF" w:themeFill="background1"/>
        </w:rPr>
        <w:t>салып</w:t>
      </w:r>
      <w:proofErr w:type="spellEnd"/>
      <w:r w:rsidR="00D400A8" w:rsidRPr="00FB584F">
        <w:rPr>
          <w:rFonts w:ascii="Times New Roman" w:hAnsi="Times New Roman" w:cs="Times New Roman"/>
          <w:sz w:val="28"/>
          <w:szCs w:val="28"/>
          <w:shd w:val="clear" w:color="auto" w:fill="FFFFFF" w:themeFill="background1"/>
        </w:rPr>
        <w:t xml:space="preserve">, </w:t>
      </w:r>
      <w:proofErr w:type="spellStart"/>
      <w:r w:rsidR="00D400A8" w:rsidRPr="00FB584F">
        <w:rPr>
          <w:rFonts w:ascii="Times New Roman" w:hAnsi="Times New Roman" w:cs="Times New Roman"/>
          <w:sz w:val="28"/>
          <w:szCs w:val="28"/>
          <w:shd w:val="clear" w:color="auto" w:fill="FFFFFF" w:themeFill="background1"/>
        </w:rPr>
        <w:t>тыйын</w:t>
      </w:r>
      <w:proofErr w:type="spellEnd"/>
      <w:r w:rsidR="00D400A8" w:rsidRPr="00FB584F">
        <w:rPr>
          <w:rFonts w:ascii="Times New Roman" w:hAnsi="Times New Roman" w:cs="Times New Roman"/>
          <w:sz w:val="28"/>
          <w:szCs w:val="28"/>
          <w:shd w:val="clear" w:color="auto" w:fill="FFFFFF" w:themeFill="background1"/>
        </w:rPr>
        <w:t xml:space="preserve"> </w:t>
      </w:r>
      <w:proofErr w:type="spellStart"/>
      <w:r w:rsidR="00D400A8" w:rsidRPr="00FB584F">
        <w:rPr>
          <w:rFonts w:ascii="Times New Roman" w:hAnsi="Times New Roman" w:cs="Times New Roman"/>
          <w:sz w:val="28"/>
          <w:szCs w:val="28"/>
          <w:shd w:val="clear" w:color="auto" w:fill="FFFFFF" w:themeFill="background1"/>
        </w:rPr>
        <w:t>алынса</w:t>
      </w:r>
      <w:proofErr w:type="spellEnd"/>
      <w:r w:rsidR="00D400A8" w:rsidRPr="00FB584F">
        <w:rPr>
          <w:rFonts w:ascii="Times New Roman" w:hAnsi="Times New Roman" w:cs="Times New Roman"/>
          <w:sz w:val="28"/>
          <w:szCs w:val="28"/>
          <w:shd w:val="clear" w:color="auto" w:fill="FFFFFF" w:themeFill="background1"/>
        </w:rPr>
        <w:t xml:space="preserve"> </w:t>
      </w:r>
      <w:proofErr w:type="spellStart"/>
      <w:r w:rsidR="00D400A8" w:rsidRPr="00FB584F">
        <w:rPr>
          <w:rFonts w:ascii="Times New Roman" w:hAnsi="Times New Roman" w:cs="Times New Roman"/>
          <w:sz w:val="28"/>
          <w:szCs w:val="28"/>
          <w:shd w:val="clear" w:color="auto" w:fill="FFFFFF" w:themeFill="background1"/>
        </w:rPr>
        <w:t>Кудайым</w:t>
      </w:r>
      <w:proofErr w:type="spellEnd"/>
      <w:r w:rsidR="00D400A8" w:rsidRPr="00FB584F">
        <w:rPr>
          <w:rFonts w:ascii="Times New Roman" w:hAnsi="Times New Roman" w:cs="Times New Roman"/>
          <w:sz w:val="28"/>
          <w:szCs w:val="28"/>
          <w:shd w:val="clear" w:color="auto" w:fill="FFFFFF" w:themeFill="background1"/>
        </w:rPr>
        <w:t xml:space="preserve"> бала берет </w:t>
      </w:r>
      <w:proofErr w:type="spellStart"/>
      <w:r w:rsidR="00D400A8" w:rsidRPr="00FB584F">
        <w:rPr>
          <w:rFonts w:ascii="Times New Roman" w:hAnsi="Times New Roman" w:cs="Times New Roman"/>
          <w:sz w:val="28"/>
          <w:szCs w:val="28"/>
          <w:shd w:val="clear" w:color="auto" w:fill="FFFFFF" w:themeFill="background1"/>
        </w:rPr>
        <w:t>деген</w:t>
      </w:r>
      <w:proofErr w:type="spellEnd"/>
      <w:r w:rsidR="00D400A8" w:rsidRPr="00FB584F">
        <w:rPr>
          <w:rFonts w:ascii="Times New Roman" w:hAnsi="Times New Roman" w:cs="Times New Roman"/>
          <w:sz w:val="28"/>
          <w:szCs w:val="28"/>
          <w:shd w:val="clear" w:color="auto" w:fill="FFFFFF" w:themeFill="background1"/>
        </w:rPr>
        <w:t xml:space="preserve"> </w:t>
      </w:r>
      <w:proofErr w:type="spellStart"/>
      <w:r w:rsidR="00D400A8" w:rsidRPr="00FB584F">
        <w:rPr>
          <w:rFonts w:ascii="Times New Roman" w:hAnsi="Times New Roman" w:cs="Times New Roman"/>
          <w:sz w:val="28"/>
          <w:szCs w:val="28"/>
          <w:shd w:val="clear" w:color="auto" w:fill="FFFFFF" w:themeFill="background1"/>
        </w:rPr>
        <w:t>ишеним</w:t>
      </w:r>
      <w:proofErr w:type="spellEnd"/>
      <w:r w:rsidR="00D400A8" w:rsidRPr="00FB584F">
        <w:rPr>
          <w:rFonts w:ascii="Times New Roman" w:hAnsi="Times New Roman" w:cs="Times New Roman"/>
          <w:sz w:val="28"/>
          <w:szCs w:val="28"/>
          <w:shd w:val="clear" w:color="auto" w:fill="FFFFFF" w:themeFill="background1"/>
          <w:lang w:val="ky-KG"/>
        </w:rPr>
        <w:t>дин негизинде аткарылат</w:t>
      </w:r>
      <w:r w:rsidR="00D400A8" w:rsidRPr="00FB584F">
        <w:rPr>
          <w:rFonts w:ascii="Times New Roman" w:hAnsi="Times New Roman" w:cs="Times New Roman"/>
          <w:sz w:val="28"/>
          <w:szCs w:val="28"/>
          <w:shd w:val="clear" w:color="auto" w:fill="FFFFFF" w:themeFill="background1"/>
        </w:rPr>
        <w:t>.</w:t>
      </w:r>
      <w:r w:rsidR="00F96751" w:rsidRPr="00FB584F">
        <w:rPr>
          <w:rFonts w:ascii="Times New Roman" w:hAnsi="Times New Roman" w:cs="Times New Roman"/>
          <w:sz w:val="28"/>
          <w:szCs w:val="28"/>
          <w:shd w:val="clear" w:color="auto" w:fill="FFFFFF" w:themeFill="background1"/>
          <w:lang w:val="ky-KG"/>
        </w:rPr>
        <w:t xml:space="preserve"> </w:t>
      </w:r>
      <w:r w:rsidR="00D400A8" w:rsidRPr="00FB584F">
        <w:rPr>
          <w:rFonts w:ascii="Times New Roman" w:eastAsia="Times New Roman" w:hAnsi="Times New Roman" w:cs="Times New Roman"/>
          <w:color w:val="202124"/>
          <w:sz w:val="28"/>
          <w:szCs w:val="28"/>
          <w:shd w:val="clear" w:color="auto" w:fill="FFFFFF" w:themeFill="background1"/>
          <w:lang w:val="ky-KG" w:eastAsia="ru-RU"/>
        </w:rPr>
        <w:t>Ыйык мазарга келип ынтызарлык менен чын ыкластан аткарылса, көптөн күткөн эне болуу  максатына жетет деген ишеним</w:t>
      </w:r>
      <w:r w:rsidR="00E51C53" w:rsidRPr="00FB584F">
        <w:rPr>
          <w:rFonts w:ascii="Times New Roman" w:eastAsia="Times New Roman" w:hAnsi="Times New Roman" w:cs="Times New Roman"/>
          <w:color w:val="202124"/>
          <w:sz w:val="28"/>
          <w:szCs w:val="28"/>
          <w:shd w:val="clear" w:color="auto" w:fill="FFFFFF" w:themeFill="background1"/>
          <w:lang w:val="ky-KG" w:eastAsia="ru-RU"/>
        </w:rPr>
        <w:t>,</w:t>
      </w:r>
      <w:r w:rsidR="00D400A8" w:rsidRPr="00FB584F">
        <w:rPr>
          <w:rFonts w:ascii="Times New Roman" w:eastAsia="Times New Roman" w:hAnsi="Times New Roman" w:cs="Times New Roman"/>
          <w:color w:val="202124"/>
          <w:sz w:val="28"/>
          <w:szCs w:val="28"/>
          <w:shd w:val="clear" w:color="auto" w:fill="FFFFFF" w:themeFill="background1"/>
          <w:lang w:val="ky-KG" w:eastAsia="ru-RU"/>
        </w:rPr>
        <w:t xml:space="preserve"> эл арасына терең сиңген. Бул жерге негизинен тукумсуздуктан жабыркаган аялдар келишет. Ал жердеги таш кереметүү деп ишенгендиктен, эгер тиленип келип кеткен аял, кош бойлуу </w:t>
      </w:r>
      <w:r w:rsidR="00D400A8" w:rsidRPr="00FB584F">
        <w:rPr>
          <w:rFonts w:ascii="Times New Roman" w:eastAsia="Times New Roman" w:hAnsi="Times New Roman" w:cs="Times New Roman"/>
          <w:color w:val="202124"/>
          <w:sz w:val="28"/>
          <w:szCs w:val="28"/>
          <w:shd w:val="clear" w:color="auto" w:fill="FFFFFF" w:themeFill="background1"/>
          <w:lang w:val="ky-KG" w:eastAsia="ru-RU"/>
        </w:rPr>
        <w:lastRenderedPageBreak/>
        <w:t>болуп калса,ошол аял  милдеттүү түрдө экинчи жолу бул жакка келип, бул жердин азиздерине атап  курмандык чалат. Жергиликтүү тургундардын айтымында, курмандык чалуу менен берген перзентке ыраазычылык билдирлет. Материалдык мүмкүнчүлүктөрүнө жараша эл тоок, эчки же койду курмандыкка чалып, жеринде даярдалган ысык тамакты келген зыяратчыларга таратылат. Келген зыяратчыларга таркатылган тамак-аштын сообу да чоң болот</w:t>
      </w:r>
      <w:r w:rsidR="00225FE3" w:rsidRPr="00FB584F">
        <w:rPr>
          <w:rFonts w:ascii="Times New Roman" w:eastAsia="Times New Roman" w:hAnsi="Times New Roman" w:cs="Times New Roman"/>
          <w:color w:val="202124"/>
          <w:sz w:val="28"/>
          <w:szCs w:val="28"/>
          <w:shd w:val="clear" w:color="auto" w:fill="FFFFFF" w:themeFill="background1"/>
          <w:lang w:val="ky-KG" w:eastAsia="ru-RU"/>
        </w:rPr>
        <w:t xml:space="preserve"> деген ишенимге ээ.</w:t>
      </w:r>
    </w:p>
    <w:p w14:paraId="5BDA5E2B" w14:textId="398B5594" w:rsidR="00D400A8" w:rsidRPr="00FB584F" w:rsidRDefault="00F96751" w:rsidP="00D400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tab/>
      </w:r>
      <w:r w:rsidR="00D400A8" w:rsidRPr="00FB584F">
        <w:rPr>
          <w:rFonts w:ascii="Times New Roman" w:hAnsi="Times New Roman" w:cs="Times New Roman"/>
          <w:sz w:val="28"/>
          <w:szCs w:val="28"/>
          <w:shd w:val="clear" w:color="auto" w:fill="FFFFFF" w:themeFill="background1"/>
          <w:lang w:val="ky-KG"/>
        </w:rPr>
        <w:t xml:space="preserve">Үңкүр мазары Кадамжай шаарчасынан Ак-Турпак айылына кетип бараткан жолдо тоонун боорунда жайгашкан. Үңкүрдүн ичинде астма жана тери оорулары (сөөл, денедеги жара) менен оорулуулар келишип ошол үңкүрдө </w:t>
      </w:r>
      <w:r w:rsidR="00225FE3" w:rsidRPr="00FB584F">
        <w:rPr>
          <w:rFonts w:ascii="Times New Roman" w:hAnsi="Times New Roman" w:cs="Times New Roman"/>
          <w:sz w:val="28"/>
          <w:szCs w:val="28"/>
          <w:shd w:val="clear" w:color="auto" w:fill="FFFFFF" w:themeFill="background1"/>
          <w:lang w:val="ky-KG"/>
        </w:rPr>
        <w:t>төрт</w:t>
      </w:r>
      <w:r w:rsidR="00D400A8" w:rsidRPr="00FB584F">
        <w:rPr>
          <w:rFonts w:ascii="Times New Roman" w:hAnsi="Times New Roman" w:cs="Times New Roman"/>
          <w:sz w:val="28"/>
          <w:szCs w:val="28"/>
          <w:shd w:val="clear" w:color="auto" w:fill="FFFFFF" w:themeFill="background1"/>
          <w:lang w:val="ky-KG"/>
        </w:rPr>
        <w:t>-</w:t>
      </w:r>
      <w:r w:rsidR="00225FE3" w:rsidRPr="00FB584F">
        <w:rPr>
          <w:rFonts w:ascii="Times New Roman" w:hAnsi="Times New Roman" w:cs="Times New Roman"/>
          <w:sz w:val="28"/>
          <w:szCs w:val="28"/>
          <w:shd w:val="clear" w:color="auto" w:fill="FFFFFF" w:themeFill="background1"/>
          <w:lang w:val="ky-KG"/>
        </w:rPr>
        <w:t>беш</w:t>
      </w:r>
      <w:r w:rsidR="00D400A8" w:rsidRPr="00FB584F">
        <w:rPr>
          <w:rFonts w:ascii="Times New Roman" w:hAnsi="Times New Roman" w:cs="Times New Roman"/>
          <w:sz w:val="28"/>
          <w:szCs w:val="28"/>
          <w:shd w:val="clear" w:color="auto" w:fill="FFFFFF" w:themeFill="background1"/>
          <w:lang w:val="ky-KG"/>
        </w:rPr>
        <w:t xml:space="preserve"> саатап олтурушат.  Бул олтуруу </w:t>
      </w:r>
      <w:r w:rsidR="00225FE3" w:rsidRPr="00FB584F">
        <w:rPr>
          <w:rFonts w:ascii="Times New Roman" w:hAnsi="Times New Roman" w:cs="Times New Roman"/>
          <w:sz w:val="28"/>
          <w:szCs w:val="28"/>
          <w:shd w:val="clear" w:color="auto" w:fill="FFFFFF" w:themeFill="background1"/>
          <w:lang w:val="ky-KG"/>
        </w:rPr>
        <w:t>үч</w:t>
      </w:r>
      <w:r w:rsidR="00D400A8" w:rsidRPr="00FB584F">
        <w:rPr>
          <w:rFonts w:ascii="Times New Roman" w:hAnsi="Times New Roman" w:cs="Times New Roman"/>
          <w:sz w:val="28"/>
          <w:szCs w:val="28"/>
          <w:shd w:val="clear" w:color="auto" w:fill="FFFFFF" w:themeFill="background1"/>
          <w:lang w:val="ky-KG"/>
        </w:rPr>
        <w:t xml:space="preserve"> же </w:t>
      </w:r>
      <w:r w:rsidR="00225FE3" w:rsidRPr="00FB584F">
        <w:rPr>
          <w:rFonts w:ascii="Times New Roman" w:hAnsi="Times New Roman" w:cs="Times New Roman"/>
          <w:sz w:val="28"/>
          <w:szCs w:val="28"/>
          <w:shd w:val="clear" w:color="auto" w:fill="FFFFFF" w:themeFill="background1"/>
          <w:lang w:val="ky-KG"/>
        </w:rPr>
        <w:t>жети</w:t>
      </w:r>
      <w:r w:rsidR="00D400A8" w:rsidRPr="00FB584F">
        <w:rPr>
          <w:rFonts w:ascii="Times New Roman" w:hAnsi="Times New Roman" w:cs="Times New Roman"/>
          <w:sz w:val="28"/>
          <w:szCs w:val="28"/>
          <w:shd w:val="clear" w:color="auto" w:fill="FFFFFF" w:themeFill="background1"/>
          <w:lang w:val="ky-KG"/>
        </w:rPr>
        <w:t xml:space="preserve"> күн кайталанат. </w:t>
      </w:r>
      <w:r w:rsidR="00504C9D" w:rsidRPr="00FB584F">
        <w:rPr>
          <w:rFonts w:ascii="Times New Roman" w:hAnsi="Times New Roman" w:cs="Times New Roman"/>
          <w:sz w:val="28"/>
          <w:szCs w:val="28"/>
          <w:shd w:val="clear" w:color="auto" w:fill="FFFFFF" w:themeFill="background1"/>
          <w:lang w:val="ky-KG"/>
        </w:rPr>
        <w:t>К</w:t>
      </w:r>
      <w:r w:rsidR="00D400A8" w:rsidRPr="00FB584F">
        <w:rPr>
          <w:rFonts w:ascii="Times New Roman" w:hAnsi="Times New Roman" w:cs="Times New Roman"/>
          <w:sz w:val="28"/>
          <w:szCs w:val="28"/>
          <w:shd w:val="clear" w:color="auto" w:fill="FFFFFF" w:themeFill="background1"/>
          <w:lang w:val="ky-KG"/>
        </w:rPr>
        <w:t>елгендердин көчүлүгү айгып кет</w:t>
      </w:r>
      <w:r w:rsidR="00504C9D" w:rsidRPr="00FB584F">
        <w:rPr>
          <w:rFonts w:ascii="Times New Roman" w:hAnsi="Times New Roman" w:cs="Times New Roman"/>
          <w:sz w:val="28"/>
          <w:szCs w:val="28"/>
          <w:shd w:val="clear" w:color="auto" w:fill="FFFFFF" w:themeFill="background1"/>
          <w:lang w:val="ky-KG"/>
        </w:rPr>
        <w:t>үүгө үмүт кылышат</w:t>
      </w:r>
      <w:r w:rsidR="00D400A8" w:rsidRPr="00FB584F">
        <w:rPr>
          <w:rFonts w:ascii="Times New Roman" w:hAnsi="Times New Roman" w:cs="Times New Roman"/>
          <w:sz w:val="28"/>
          <w:szCs w:val="28"/>
          <w:shd w:val="clear" w:color="auto" w:fill="FFFFFF" w:themeFill="background1"/>
          <w:lang w:val="ky-KG"/>
        </w:rPr>
        <w:t>. Үңкүргө киргенде  үңкүрдүн ээсине аталып куран оку</w:t>
      </w:r>
      <w:r w:rsidR="00504C9D" w:rsidRPr="00FB584F">
        <w:rPr>
          <w:rFonts w:ascii="Times New Roman" w:hAnsi="Times New Roman" w:cs="Times New Roman"/>
          <w:sz w:val="28"/>
          <w:szCs w:val="28"/>
          <w:shd w:val="clear" w:color="auto" w:fill="FFFFFF" w:themeFill="background1"/>
          <w:lang w:val="ky-KG"/>
        </w:rPr>
        <w:t>түү абзел болуп эсептелинет</w:t>
      </w:r>
      <w:r w:rsidR="00D400A8" w:rsidRPr="00FB584F">
        <w:rPr>
          <w:rFonts w:ascii="Times New Roman" w:hAnsi="Times New Roman" w:cs="Times New Roman"/>
          <w:sz w:val="28"/>
          <w:szCs w:val="28"/>
          <w:shd w:val="clear" w:color="auto" w:fill="FFFFFF" w:themeFill="background1"/>
          <w:lang w:val="ky-KG"/>
        </w:rPr>
        <w:t>.</w:t>
      </w:r>
    </w:p>
    <w:p w14:paraId="4557F64F" w14:textId="3A52621C" w:rsidR="00504C9D" w:rsidRPr="00FB584F" w:rsidRDefault="00207CAB" w:rsidP="00504C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hAnsi="Times New Roman" w:cs="Times New Roman"/>
          <w:sz w:val="28"/>
          <w:szCs w:val="28"/>
          <w:shd w:val="clear" w:color="auto" w:fill="FFFFFF" w:themeFill="background1"/>
          <w:lang w:val="ky-KG"/>
        </w:rPr>
        <w:tab/>
      </w:r>
      <w:r w:rsidR="00D400A8" w:rsidRPr="00FB584F">
        <w:rPr>
          <w:rFonts w:ascii="Times New Roman" w:hAnsi="Times New Roman" w:cs="Times New Roman"/>
          <w:sz w:val="28"/>
          <w:szCs w:val="28"/>
          <w:shd w:val="clear" w:color="auto" w:fill="FFFFFF" w:themeFill="background1"/>
          <w:lang w:val="ky-KG"/>
        </w:rPr>
        <w:t>Күзгү мазары Алыш айылынын түндүк жагындагы бөксө тоолордун арасында жайгашкан. Жалтыраган жылмакай таш бар аны жергиликтүү эл ыйык деп эсептеш</w:t>
      </w:r>
      <w:r w:rsidR="00504C9D" w:rsidRPr="00FB584F">
        <w:rPr>
          <w:rFonts w:ascii="Times New Roman" w:hAnsi="Times New Roman" w:cs="Times New Roman"/>
          <w:sz w:val="28"/>
          <w:szCs w:val="28"/>
          <w:shd w:val="clear" w:color="auto" w:fill="FFFFFF" w:themeFill="background1"/>
          <w:lang w:val="ky-KG"/>
        </w:rPr>
        <w:t>ип</w:t>
      </w:r>
      <w:r w:rsidR="00D400A8" w:rsidRPr="00FB584F">
        <w:rPr>
          <w:rFonts w:ascii="Times New Roman" w:hAnsi="Times New Roman" w:cs="Times New Roman"/>
          <w:sz w:val="28"/>
          <w:szCs w:val="28"/>
          <w:shd w:val="clear" w:color="auto" w:fill="FFFFFF" w:themeFill="background1"/>
          <w:lang w:val="ky-KG"/>
        </w:rPr>
        <w:t xml:space="preserve">. </w:t>
      </w:r>
      <w:r w:rsidR="00504C9D" w:rsidRPr="00FB584F">
        <w:rPr>
          <w:rFonts w:ascii="Times New Roman" w:hAnsi="Times New Roman" w:cs="Times New Roman"/>
          <w:sz w:val="28"/>
          <w:szCs w:val="28"/>
          <w:shd w:val="clear" w:color="auto" w:fill="FFFFFF" w:themeFill="background1"/>
          <w:lang w:val="ky-KG"/>
        </w:rPr>
        <w:t>А</w:t>
      </w:r>
      <w:r w:rsidR="00D400A8" w:rsidRPr="00FB584F">
        <w:rPr>
          <w:rFonts w:ascii="Times New Roman" w:hAnsi="Times New Roman" w:cs="Times New Roman"/>
          <w:sz w:val="28"/>
          <w:szCs w:val="28"/>
          <w:shd w:val="clear" w:color="auto" w:fill="FFFFFF" w:themeFill="background1"/>
          <w:lang w:val="ky-KG"/>
        </w:rPr>
        <w:t>л жерге көзү ооруган, мал-мүлк жоготкон адамдар келишет.</w:t>
      </w:r>
      <w:r w:rsidR="00173D4E" w:rsidRPr="00FB584F">
        <w:rPr>
          <w:rFonts w:ascii="Times New Roman" w:hAnsi="Times New Roman" w:cs="Times New Roman"/>
          <w:sz w:val="28"/>
          <w:szCs w:val="28"/>
          <w:shd w:val="clear" w:color="auto" w:fill="FFFFFF" w:themeFill="background1"/>
          <w:lang w:val="ky-KG"/>
        </w:rPr>
        <w:t xml:space="preserve"> </w:t>
      </w:r>
      <w:r w:rsidR="00D400A8" w:rsidRPr="00FB584F">
        <w:rPr>
          <w:rFonts w:ascii="Times New Roman" w:hAnsi="Times New Roman" w:cs="Times New Roman"/>
          <w:sz w:val="28"/>
          <w:szCs w:val="28"/>
          <w:shd w:val="clear" w:color="auto" w:fill="FFFFFF" w:themeFill="background1"/>
          <w:lang w:val="ky-KG"/>
        </w:rPr>
        <w:t>“Алла жалгасын,  көздүн пири Раушан ата колдосун” деп сыйнышат</w:t>
      </w:r>
      <w:r w:rsidR="00173D4E" w:rsidRPr="00FB584F">
        <w:rPr>
          <w:rFonts w:ascii="Times New Roman" w:hAnsi="Times New Roman" w:cs="Times New Roman"/>
          <w:sz w:val="28"/>
          <w:szCs w:val="28"/>
          <w:shd w:val="clear" w:color="auto" w:fill="FFFFFF" w:themeFill="background1"/>
          <w:lang w:val="ky-KG"/>
        </w:rPr>
        <w:t xml:space="preserve"> </w:t>
      </w:r>
      <w:bookmarkStart w:id="131" w:name="_Hlk197426861"/>
      <w:r w:rsidR="00E9360F" w:rsidRPr="00FB584F">
        <w:rPr>
          <w:rFonts w:ascii="Times New Roman" w:eastAsia="Malgun Gothic" w:hAnsi="Times New Roman" w:cs="Times New Roman"/>
          <w:sz w:val="28"/>
          <w:szCs w:val="28"/>
          <w:shd w:val="clear" w:color="auto" w:fill="FFFFFF" w:themeFill="background1"/>
          <w:lang w:val="ky-KG" w:eastAsia="ru-RU"/>
        </w:rPr>
        <w:t>[2</w:t>
      </w:r>
      <w:r w:rsidR="002A599D" w:rsidRPr="00FB584F">
        <w:rPr>
          <w:rFonts w:ascii="Times New Roman" w:eastAsia="Malgun Gothic" w:hAnsi="Times New Roman" w:cs="Times New Roman"/>
          <w:sz w:val="28"/>
          <w:szCs w:val="28"/>
          <w:shd w:val="clear" w:color="auto" w:fill="FFFFFF" w:themeFill="background1"/>
          <w:lang w:val="ky-KG" w:eastAsia="ru-RU"/>
        </w:rPr>
        <w:t>7</w:t>
      </w:r>
      <w:r w:rsidR="00613E38">
        <w:rPr>
          <w:rFonts w:ascii="Times New Roman" w:eastAsia="Malgun Gothic" w:hAnsi="Times New Roman" w:cs="Times New Roman"/>
          <w:sz w:val="28"/>
          <w:szCs w:val="28"/>
          <w:shd w:val="clear" w:color="auto" w:fill="FFFFFF" w:themeFill="background1"/>
          <w:lang w:val="ky-KG" w:eastAsia="ru-RU"/>
        </w:rPr>
        <w:t>8</w:t>
      </w:r>
      <w:r w:rsidR="00E9360F" w:rsidRPr="00FB584F">
        <w:rPr>
          <w:rFonts w:ascii="Times New Roman" w:eastAsia="Malgun Gothic" w:hAnsi="Times New Roman" w:cs="Times New Roman"/>
          <w:sz w:val="28"/>
          <w:szCs w:val="28"/>
          <w:shd w:val="clear" w:color="auto" w:fill="FFFFFF" w:themeFill="background1"/>
          <w:lang w:val="ky-KG" w:eastAsia="ru-RU"/>
        </w:rPr>
        <w:t>]</w:t>
      </w:r>
      <w:r w:rsidR="00E9360F" w:rsidRPr="00FB584F">
        <w:rPr>
          <w:rFonts w:ascii="Times New Roman" w:hAnsi="Times New Roman" w:cs="Times New Roman"/>
          <w:color w:val="000000" w:themeColor="text1"/>
          <w:sz w:val="28"/>
          <w:szCs w:val="28"/>
          <w:shd w:val="clear" w:color="auto" w:fill="FFFFFF" w:themeFill="background1"/>
          <w:lang w:val="ky-KG"/>
        </w:rPr>
        <w:t>.</w:t>
      </w:r>
      <w:bookmarkEnd w:id="131"/>
    </w:p>
    <w:p w14:paraId="486F92C5" w14:textId="6A767370" w:rsidR="00D400A8" w:rsidRPr="00FB584F" w:rsidRDefault="00207CAB" w:rsidP="00D400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eastAsia="Times New Roman" w:hAnsi="Times New Roman" w:cs="Times New Roman"/>
          <w:color w:val="202124"/>
          <w:sz w:val="28"/>
          <w:szCs w:val="28"/>
          <w:shd w:val="clear" w:color="auto" w:fill="FFFFFF" w:themeFill="background1"/>
          <w:lang w:val="ky-KG" w:eastAsia="ru-RU"/>
        </w:rPr>
        <w:tab/>
      </w:r>
      <w:r w:rsidR="00D400A8" w:rsidRPr="00FB584F">
        <w:rPr>
          <w:rFonts w:ascii="Times New Roman" w:hAnsi="Times New Roman" w:cs="Times New Roman"/>
          <w:sz w:val="28"/>
          <w:szCs w:val="28"/>
          <w:shd w:val="clear" w:color="auto" w:fill="FFFFFF" w:themeFill="background1"/>
          <w:lang w:val="ky-KG"/>
        </w:rPr>
        <w:t>Дөөт-Пирим (Давуд пирим) мазары Кадамжай районунун Чаувай айылынын кире беришинде жайгашкан</w:t>
      </w:r>
      <w:r w:rsidR="00173D4E" w:rsidRPr="00FB584F">
        <w:rPr>
          <w:rFonts w:ascii="Times New Roman" w:hAnsi="Times New Roman" w:cs="Times New Roman"/>
          <w:sz w:val="28"/>
          <w:szCs w:val="28"/>
          <w:shd w:val="clear" w:color="auto" w:fill="FFFFFF" w:themeFill="background1"/>
          <w:lang w:val="ky-KG"/>
        </w:rPr>
        <w:t xml:space="preserve"> </w:t>
      </w:r>
      <w:r w:rsidR="007B3F97" w:rsidRPr="00FB584F">
        <w:rPr>
          <w:rFonts w:ascii="Times New Roman" w:hAnsi="Times New Roman" w:cs="Times New Roman"/>
          <w:sz w:val="28"/>
          <w:szCs w:val="28"/>
          <w:shd w:val="clear" w:color="auto" w:fill="FFFFFF" w:themeFill="background1"/>
          <w:lang w:val="ky-KG"/>
        </w:rPr>
        <w:t>(№</w:t>
      </w:r>
      <w:r w:rsidR="007D7023">
        <w:rPr>
          <w:rFonts w:ascii="Times New Roman" w:hAnsi="Times New Roman" w:cs="Times New Roman"/>
          <w:sz w:val="28"/>
          <w:szCs w:val="28"/>
          <w:shd w:val="clear" w:color="auto" w:fill="FFFFFF" w:themeFill="background1"/>
          <w:lang w:val="ky-KG"/>
        </w:rPr>
        <w:t xml:space="preserve"> </w:t>
      </w:r>
      <w:r w:rsidR="009877B7" w:rsidRPr="00FB584F">
        <w:rPr>
          <w:rFonts w:ascii="Times New Roman" w:hAnsi="Times New Roman" w:cs="Times New Roman"/>
          <w:sz w:val="28"/>
          <w:szCs w:val="28"/>
          <w:shd w:val="clear" w:color="auto" w:fill="FFFFFF" w:themeFill="background1"/>
          <w:lang w:val="ky-KG"/>
        </w:rPr>
        <w:t>27,28</w:t>
      </w:r>
      <w:r w:rsidR="007B3F97" w:rsidRPr="00FB584F">
        <w:rPr>
          <w:rFonts w:ascii="Times New Roman" w:hAnsi="Times New Roman" w:cs="Times New Roman"/>
          <w:sz w:val="28"/>
          <w:szCs w:val="28"/>
          <w:shd w:val="clear" w:color="auto" w:fill="FFFFFF" w:themeFill="background1"/>
          <w:lang w:val="ky-KG"/>
        </w:rPr>
        <w:t xml:space="preserve"> сүрөт)</w:t>
      </w:r>
      <w:r w:rsidR="00D400A8" w:rsidRPr="00FB584F">
        <w:rPr>
          <w:rFonts w:ascii="Times New Roman" w:hAnsi="Times New Roman" w:cs="Times New Roman"/>
          <w:sz w:val="28"/>
          <w:szCs w:val="28"/>
          <w:shd w:val="clear" w:color="auto" w:fill="FFFFFF" w:themeFill="background1"/>
          <w:lang w:val="ky-KG"/>
        </w:rPr>
        <w:t>. Жолдун боюнда чоң бир кесилген таш бар. Бул ташка Дөөт-Пиримдин темирди, ташты иштете билгендигинин далили катары кесилген таш деп сыйынышат. Таштын ичи оюк. Таштын ичинде жыгачтан жасалган бешик бар. Ал жерге бала тилеп, акча таштап, куран окуп сыйынышат. Жаңы унаа сатып алгандар жана темир менен иштегендер барышып унаанын тетиктерин же бир үзүм темир ташташат. Таштын оң тарабына атайын шам жагышып Аллага жана Давуд-Пиримге атап куран окулуп, курмандык чалынат.</w:t>
      </w:r>
    </w:p>
    <w:p w14:paraId="7B5E5FE3" w14:textId="046196C8" w:rsidR="00D400A8" w:rsidRPr="00FB584F" w:rsidRDefault="00207CAB" w:rsidP="00D400A8">
      <w:pPr>
        <w:pStyle w:val="HTML"/>
        <w:shd w:val="clear" w:color="auto" w:fill="F8F9FA"/>
        <w:spacing w:line="360" w:lineRule="auto"/>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ab/>
      </w:r>
      <w:r w:rsidR="00D400A8" w:rsidRPr="00FB584F">
        <w:rPr>
          <w:rFonts w:ascii="Times New Roman" w:hAnsi="Times New Roman" w:cs="Times New Roman"/>
          <w:sz w:val="28"/>
          <w:szCs w:val="28"/>
          <w:shd w:val="clear" w:color="auto" w:fill="FFFFFF" w:themeFill="background1"/>
          <w:lang w:val="ky-KG"/>
        </w:rPr>
        <w:t>Агала-Ата мазары Шаты жайлоосунун чыгыш-түштүк жагында жайгашкан. Келген зыяратчылар негизинен ала оорусу менен оруугандар. Курмандыктар чалынып, чоң ташты тегере</w:t>
      </w:r>
      <w:r w:rsidR="00504C9D" w:rsidRPr="00FB584F">
        <w:rPr>
          <w:rFonts w:ascii="Times New Roman" w:hAnsi="Times New Roman" w:cs="Times New Roman"/>
          <w:sz w:val="28"/>
          <w:szCs w:val="28"/>
          <w:shd w:val="clear" w:color="auto" w:fill="FFFFFF" w:themeFill="background1"/>
          <w:lang w:val="ky-KG"/>
        </w:rPr>
        <w:t>н</w:t>
      </w:r>
      <w:r w:rsidR="00D400A8" w:rsidRPr="00FB584F">
        <w:rPr>
          <w:rFonts w:ascii="Times New Roman" w:hAnsi="Times New Roman" w:cs="Times New Roman"/>
          <w:sz w:val="28"/>
          <w:szCs w:val="28"/>
          <w:shd w:val="clear" w:color="auto" w:fill="FFFFFF" w:themeFill="background1"/>
          <w:lang w:val="ky-KG"/>
        </w:rPr>
        <w:t xml:space="preserve">ип, жерден топурак алып, “ала </w:t>
      </w:r>
      <w:r w:rsidR="00D400A8" w:rsidRPr="00FB584F">
        <w:rPr>
          <w:rFonts w:ascii="Times New Roman" w:hAnsi="Times New Roman" w:cs="Times New Roman"/>
          <w:sz w:val="28"/>
          <w:szCs w:val="28"/>
          <w:shd w:val="clear" w:color="auto" w:fill="FFFFFF" w:themeFill="background1"/>
          <w:lang w:val="ky-KG"/>
        </w:rPr>
        <w:lastRenderedPageBreak/>
        <w:t xml:space="preserve">кетсин” деп ала так бар жерге сыйпалынат тилек айтып, куран окулат. </w:t>
      </w:r>
      <w:r w:rsidR="00504C9D" w:rsidRPr="00FB584F">
        <w:rPr>
          <w:rFonts w:ascii="Times New Roman" w:eastAsia="Times New Roman" w:hAnsi="Times New Roman" w:cs="Times New Roman"/>
          <w:color w:val="202124"/>
          <w:sz w:val="28"/>
          <w:szCs w:val="28"/>
          <w:shd w:val="clear" w:color="auto" w:fill="FFFFFF" w:themeFill="background1"/>
          <w:lang w:val="ky-KG" w:eastAsia="ru-RU"/>
        </w:rPr>
        <w:t>Б</w:t>
      </w:r>
      <w:r w:rsidR="00D400A8" w:rsidRPr="00FB584F">
        <w:rPr>
          <w:rFonts w:ascii="Times New Roman" w:eastAsia="Times New Roman" w:hAnsi="Times New Roman" w:cs="Times New Roman"/>
          <w:color w:val="202124"/>
          <w:sz w:val="28"/>
          <w:szCs w:val="28"/>
          <w:shd w:val="clear" w:color="auto" w:fill="FFFFFF" w:themeFill="background1"/>
          <w:lang w:val="ky-KG" w:eastAsia="ru-RU"/>
        </w:rPr>
        <w:t>ул жерге келгендердин басымдуу бөлүгү шаршемби жана жума күндөрү келип түрдүү ырым-жырымдарды өткөрүшөт.</w:t>
      </w:r>
    </w:p>
    <w:p w14:paraId="2ED099E8" w14:textId="17C928E3" w:rsidR="00207CAB" w:rsidRDefault="00207CAB" w:rsidP="00816AED">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hAnsi="Times New Roman" w:cs="Times New Roman"/>
          <w:sz w:val="28"/>
          <w:szCs w:val="28"/>
          <w:shd w:val="clear" w:color="auto" w:fill="FFFFFF" w:themeFill="background1"/>
          <w:lang w:val="ky-KG"/>
        </w:rPr>
        <w:tab/>
      </w:r>
      <w:r w:rsidR="00D400A8" w:rsidRPr="00FB584F">
        <w:rPr>
          <w:rFonts w:ascii="Times New Roman" w:hAnsi="Times New Roman" w:cs="Times New Roman"/>
          <w:sz w:val="28"/>
          <w:szCs w:val="28"/>
          <w:shd w:val="clear" w:color="auto" w:fill="FFFFFF" w:themeFill="background1"/>
          <w:lang w:val="ky-KG"/>
        </w:rPr>
        <w:t xml:space="preserve">Ыйык сыйынуучу жайларга </w:t>
      </w:r>
      <w:r w:rsidR="00504C9D" w:rsidRPr="00FB584F">
        <w:rPr>
          <w:rFonts w:ascii="Times New Roman" w:eastAsia="Times New Roman" w:hAnsi="Times New Roman" w:cs="Times New Roman"/>
          <w:color w:val="202124"/>
          <w:sz w:val="28"/>
          <w:szCs w:val="28"/>
          <w:shd w:val="clear" w:color="auto" w:fill="FFFFFF" w:themeFill="background1"/>
          <w:lang w:val="ky-KG" w:eastAsia="ru-RU"/>
        </w:rPr>
        <w:t>к</w:t>
      </w:r>
      <w:r w:rsidR="00D400A8" w:rsidRPr="00FB584F">
        <w:rPr>
          <w:rFonts w:ascii="Times New Roman" w:eastAsia="Times New Roman" w:hAnsi="Times New Roman" w:cs="Times New Roman"/>
          <w:color w:val="202124"/>
          <w:sz w:val="28"/>
          <w:szCs w:val="28"/>
          <w:shd w:val="clear" w:color="auto" w:fill="FFFFFF" w:themeFill="background1"/>
          <w:lang w:val="ky-KG" w:eastAsia="ru-RU"/>
        </w:rPr>
        <w:t>имде ким үч же жети жолу  барса, анын бардык каалоолору орундалат деген эл ичинде ишеним</w:t>
      </w:r>
      <w:bookmarkStart w:id="132" w:name="_Hlk158475042"/>
      <w:r w:rsidR="00D400A8"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bookmarkEnd w:id="132"/>
      <w:r w:rsidR="00D400A8" w:rsidRPr="00FB584F">
        <w:rPr>
          <w:rFonts w:ascii="Times New Roman" w:eastAsia="Times New Roman" w:hAnsi="Times New Roman" w:cs="Times New Roman"/>
          <w:color w:val="202124"/>
          <w:sz w:val="28"/>
          <w:szCs w:val="28"/>
          <w:shd w:val="clear" w:color="auto" w:fill="FFFFFF" w:themeFill="background1"/>
          <w:lang w:val="ky-KG" w:eastAsia="ru-RU"/>
        </w:rPr>
        <w:t xml:space="preserve">бар. </w:t>
      </w:r>
      <w:r w:rsidR="00D400A8" w:rsidRPr="00207CAB">
        <w:rPr>
          <w:rFonts w:ascii="Times New Roman" w:eastAsia="Times New Roman" w:hAnsi="Times New Roman" w:cs="Times New Roman"/>
          <w:i/>
          <w:iCs/>
          <w:color w:val="202124"/>
          <w:sz w:val="28"/>
          <w:szCs w:val="28"/>
          <w:shd w:val="clear" w:color="auto" w:fill="FFFFFF" w:themeFill="background1"/>
          <w:lang w:val="ky-KG" w:eastAsia="ru-RU"/>
        </w:rPr>
        <w:t>Канчалык ислам</w:t>
      </w:r>
      <w:r w:rsidR="00504C9D" w:rsidRPr="00207CAB">
        <w:rPr>
          <w:rFonts w:ascii="Times New Roman" w:eastAsia="Times New Roman" w:hAnsi="Times New Roman" w:cs="Times New Roman"/>
          <w:i/>
          <w:iCs/>
          <w:color w:val="202124"/>
          <w:sz w:val="28"/>
          <w:szCs w:val="28"/>
          <w:shd w:val="clear" w:color="auto" w:fill="FFFFFF" w:themeFill="background1"/>
          <w:lang w:val="ky-KG" w:eastAsia="ru-RU"/>
        </w:rPr>
        <w:t xml:space="preserve">дын бардык шарттарын </w:t>
      </w:r>
      <w:r w:rsidR="0027567C">
        <w:rPr>
          <w:rFonts w:ascii="Times New Roman" w:eastAsia="Times New Roman" w:hAnsi="Times New Roman" w:cs="Times New Roman"/>
          <w:i/>
          <w:iCs/>
          <w:color w:val="202124"/>
          <w:sz w:val="28"/>
          <w:szCs w:val="28"/>
          <w:shd w:val="clear" w:color="auto" w:fill="FFFFFF" w:themeFill="background1"/>
          <w:lang w:val="ky-KG" w:eastAsia="ru-RU"/>
        </w:rPr>
        <w:t>аткарып, жогорудагыдай</w:t>
      </w:r>
      <w:r w:rsidR="00D400A8" w:rsidRPr="00207CAB">
        <w:rPr>
          <w:rFonts w:ascii="Times New Roman" w:eastAsia="Times New Roman" w:hAnsi="Times New Roman" w:cs="Times New Roman"/>
          <w:i/>
          <w:iCs/>
          <w:color w:val="202124"/>
          <w:sz w:val="28"/>
          <w:szCs w:val="28"/>
          <w:shd w:val="clear" w:color="auto" w:fill="FFFFFF" w:themeFill="background1"/>
          <w:lang w:val="ky-KG" w:eastAsia="ru-RU"/>
        </w:rPr>
        <w:t xml:space="preserve"> ритуалдык иш-аракеттер</w:t>
      </w:r>
      <w:r w:rsidR="00D363CF" w:rsidRPr="00207CAB">
        <w:rPr>
          <w:rFonts w:ascii="Times New Roman" w:eastAsia="Times New Roman" w:hAnsi="Times New Roman" w:cs="Times New Roman"/>
          <w:i/>
          <w:iCs/>
          <w:color w:val="202124"/>
          <w:sz w:val="28"/>
          <w:szCs w:val="28"/>
          <w:shd w:val="clear" w:color="auto" w:fill="FFFFFF" w:themeFill="background1"/>
          <w:lang w:val="ky-KG" w:eastAsia="ru-RU"/>
        </w:rPr>
        <w:t>ди жасашат</w:t>
      </w:r>
      <w:r w:rsidR="00D400A8" w:rsidRPr="00207CAB">
        <w:rPr>
          <w:rFonts w:ascii="Times New Roman" w:eastAsia="Times New Roman" w:hAnsi="Times New Roman" w:cs="Times New Roman"/>
          <w:i/>
          <w:iCs/>
          <w:color w:val="202124"/>
          <w:sz w:val="28"/>
          <w:szCs w:val="28"/>
          <w:shd w:val="clear" w:color="auto" w:fill="FFFFFF" w:themeFill="background1"/>
          <w:lang w:val="ky-KG" w:eastAsia="ru-RU"/>
        </w:rPr>
        <w:t xml:space="preserve">, алар көптөн бери уланып, калк арасында сакталып, </w:t>
      </w:r>
      <w:r w:rsidR="00D363CF" w:rsidRPr="00207CAB">
        <w:rPr>
          <w:rFonts w:ascii="Times New Roman" w:eastAsia="Times New Roman" w:hAnsi="Times New Roman" w:cs="Times New Roman"/>
          <w:i/>
          <w:iCs/>
          <w:color w:val="202124"/>
          <w:sz w:val="28"/>
          <w:szCs w:val="28"/>
          <w:shd w:val="clear" w:color="auto" w:fill="FFFFFF" w:themeFill="background1"/>
          <w:lang w:val="ky-KG" w:eastAsia="ru-RU"/>
        </w:rPr>
        <w:t>бул ишеним</w:t>
      </w:r>
      <w:r w:rsidR="0027567C">
        <w:rPr>
          <w:rFonts w:ascii="Times New Roman" w:eastAsia="Times New Roman" w:hAnsi="Times New Roman" w:cs="Times New Roman"/>
          <w:i/>
          <w:iCs/>
          <w:color w:val="202124"/>
          <w:sz w:val="28"/>
          <w:szCs w:val="28"/>
          <w:shd w:val="clear" w:color="auto" w:fill="FFFFFF" w:themeFill="background1"/>
          <w:lang w:val="ky-KG" w:eastAsia="ru-RU"/>
        </w:rPr>
        <w:t xml:space="preserve"> </w:t>
      </w:r>
      <w:r w:rsidR="00D363CF" w:rsidRPr="00207CAB">
        <w:rPr>
          <w:rFonts w:ascii="Times New Roman" w:eastAsia="Times New Roman" w:hAnsi="Times New Roman" w:cs="Times New Roman"/>
          <w:i/>
          <w:iCs/>
          <w:color w:val="202124"/>
          <w:sz w:val="28"/>
          <w:szCs w:val="28"/>
          <w:shd w:val="clear" w:color="auto" w:fill="FFFFFF" w:themeFill="background1"/>
          <w:lang w:val="ky-KG" w:eastAsia="ru-RU"/>
        </w:rPr>
        <w:t>бекем калыптанып, элдик жана</w:t>
      </w:r>
      <w:r w:rsidR="00D400A8" w:rsidRPr="00207CAB">
        <w:rPr>
          <w:rFonts w:ascii="Times New Roman" w:eastAsia="Times New Roman" w:hAnsi="Times New Roman" w:cs="Times New Roman"/>
          <w:i/>
          <w:iCs/>
          <w:color w:val="202124"/>
          <w:sz w:val="28"/>
          <w:szCs w:val="28"/>
          <w:shd w:val="clear" w:color="auto" w:fill="FFFFFF" w:themeFill="background1"/>
          <w:lang w:val="ky-KG" w:eastAsia="ru-RU"/>
        </w:rPr>
        <w:t xml:space="preserve"> диний мүнөзгө да ээ болуп калган. Көксөгөн ой-тилектерге жетүү үчүн Аллахтан жардам суроо менен бир эле учурда</w:t>
      </w:r>
      <w:r w:rsidR="004155AD" w:rsidRPr="00207CAB">
        <w:rPr>
          <w:rFonts w:ascii="Times New Roman" w:eastAsia="Times New Roman" w:hAnsi="Times New Roman" w:cs="Times New Roman"/>
          <w:i/>
          <w:iCs/>
          <w:color w:val="202124"/>
          <w:sz w:val="28"/>
          <w:szCs w:val="28"/>
          <w:shd w:val="clear" w:color="auto" w:fill="FFFFFF" w:themeFill="background1"/>
          <w:lang w:val="ky-KG" w:eastAsia="ru-RU"/>
        </w:rPr>
        <w:t>,</w:t>
      </w:r>
      <w:r w:rsidR="00D400A8" w:rsidRPr="00207CAB">
        <w:rPr>
          <w:rFonts w:ascii="Times New Roman" w:eastAsia="Times New Roman" w:hAnsi="Times New Roman" w:cs="Times New Roman"/>
          <w:i/>
          <w:iCs/>
          <w:color w:val="202124"/>
          <w:sz w:val="28"/>
          <w:szCs w:val="28"/>
          <w:shd w:val="clear" w:color="auto" w:fill="FFFFFF" w:themeFill="background1"/>
          <w:lang w:val="ky-KG" w:eastAsia="ru-RU"/>
        </w:rPr>
        <w:t xml:space="preserve"> зыяратчылардын түрдүү фетиштик жана анимистик ишенимдердин ыйыктарынан суранып, ага тооп келтирип жана аларды ортомчу катары коюп тиленүү зыяратчылардын негизги жазылбаган жобосу болуп эсептелинет</w:t>
      </w:r>
      <w:r w:rsidR="00D400A8" w:rsidRPr="00FB584F">
        <w:rPr>
          <w:rFonts w:ascii="Times New Roman" w:eastAsia="Times New Roman" w:hAnsi="Times New Roman" w:cs="Times New Roman"/>
          <w:color w:val="202124"/>
          <w:sz w:val="28"/>
          <w:szCs w:val="28"/>
          <w:shd w:val="clear" w:color="auto" w:fill="FFFFFF" w:themeFill="background1"/>
          <w:lang w:val="ky-KG" w:eastAsia="ru-RU"/>
        </w:rPr>
        <w:t>.</w:t>
      </w:r>
    </w:p>
    <w:p w14:paraId="1B48E56B" w14:textId="01A546A4" w:rsidR="00816AED" w:rsidRPr="00FB584F" w:rsidRDefault="0037099F" w:rsidP="00816AED">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rPr>
        <w:tab/>
      </w:r>
      <w:r w:rsidR="00BA2BB6" w:rsidRPr="00FB584F">
        <w:rPr>
          <w:rFonts w:ascii="Times New Roman" w:eastAsia="Times New Roman" w:hAnsi="Times New Roman" w:cs="Times New Roman"/>
          <w:color w:val="202124"/>
          <w:sz w:val="28"/>
          <w:szCs w:val="28"/>
          <w:shd w:val="clear" w:color="auto" w:fill="FFFFFF" w:themeFill="background1"/>
          <w:lang w:val="ky-KG" w:eastAsia="ru-RU"/>
        </w:rPr>
        <w:t>Жер-Суу культуна сыйынуу жана ага арналган жөрөлгөлөр Фергана өрөөнүнүн түштү</w:t>
      </w:r>
      <w:r w:rsidR="00BA2BB6">
        <w:rPr>
          <w:rFonts w:ascii="Times New Roman" w:eastAsia="Times New Roman" w:hAnsi="Times New Roman" w:cs="Times New Roman"/>
          <w:color w:val="202124"/>
          <w:sz w:val="28"/>
          <w:szCs w:val="28"/>
          <w:shd w:val="clear" w:color="auto" w:fill="FFFFFF" w:themeFill="background1"/>
          <w:lang w:val="ky-KG" w:eastAsia="ru-RU"/>
        </w:rPr>
        <w:t>гүндөгү</w:t>
      </w:r>
      <w:r w:rsidR="00BA2BB6" w:rsidRPr="00FB584F">
        <w:rPr>
          <w:rFonts w:ascii="Times New Roman" w:eastAsia="Times New Roman" w:hAnsi="Times New Roman" w:cs="Times New Roman"/>
          <w:color w:val="202124"/>
          <w:sz w:val="28"/>
          <w:szCs w:val="28"/>
          <w:shd w:val="clear" w:color="auto" w:fill="FFFFFF" w:themeFill="background1"/>
          <w:lang w:val="ky-KG" w:eastAsia="ru-RU"/>
        </w:rPr>
        <w:t xml:space="preserve"> кыргыздарда байма-бай өткөзүлүп келет. “</w:t>
      </w:r>
      <w:r w:rsidR="00BA2BB6">
        <w:rPr>
          <w:rFonts w:ascii="Times New Roman" w:eastAsia="Times New Roman" w:hAnsi="Times New Roman" w:cs="Times New Roman"/>
          <w:color w:val="202124"/>
          <w:sz w:val="28"/>
          <w:szCs w:val="28"/>
          <w:shd w:val="clear" w:color="auto" w:fill="FFFFFF" w:themeFill="background1"/>
          <w:lang w:val="ky-KG" w:eastAsia="ru-RU"/>
        </w:rPr>
        <w:t>Ж</w:t>
      </w:r>
      <w:r w:rsidR="00BA2BB6" w:rsidRPr="00FB584F">
        <w:rPr>
          <w:rFonts w:ascii="Times New Roman" w:eastAsia="Times New Roman" w:hAnsi="Times New Roman" w:cs="Times New Roman"/>
          <w:color w:val="202124"/>
          <w:sz w:val="28"/>
          <w:szCs w:val="28"/>
          <w:shd w:val="clear" w:color="auto" w:fill="FFFFFF" w:themeFill="background1"/>
          <w:lang w:val="ky-KG" w:eastAsia="ru-RU"/>
        </w:rPr>
        <w:t>ан кудайы”, “дарвишана”, “кудайы”</w:t>
      </w:r>
      <w:r w:rsidR="00BA2BB6">
        <w:rPr>
          <w:rFonts w:ascii="Times New Roman" w:eastAsia="Times New Roman" w:hAnsi="Times New Roman" w:cs="Times New Roman"/>
          <w:color w:val="202124"/>
          <w:sz w:val="28"/>
          <w:szCs w:val="28"/>
          <w:shd w:val="clear" w:color="auto" w:fill="FFFFFF" w:themeFill="background1"/>
          <w:lang w:val="ky-KG" w:eastAsia="ru-RU"/>
        </w:rPr>
        <w:t xml:space="preserve">, “жыт чыгаруу” </w:t>
      </w:r>
      <w:r w:rsidR="00BA2BB6" w:rsidRPr="00FB584F">
        <w:rPr>
          <w:rFonts w:ascii="Times New Roman" w:eastAsia="Times New Roman" w:hAnsi="Times New Roman" w:cs="Times New Roman"/>
          <w:color w:val="202124"/>
          <w:sz w:val="28"/>
          <w:szCs w:val="28"/>
          <w:shd w:val="clear" w:color="auto" w:fill="FFFFFF" w:themeFill="background1"/>
          <w:lang w:val="ky-KG" w:eastAsia="ru-RU"/>
        </w:rPr>
        <w:t xml:space="preserve">деп аталып, дээрлик бардыгы жылдын жаз келгенде, көбүнчө март айынын акыркы аптасында өткөзүлөт. Аттары ар түрдүү болгону менен түпкү маңызы Жер-Сууга аталып, айдан аман, жылдан эсен чыккандарына ыраазычылык билдирүү менен, ал жөрөлгөдө Алланын аты аталып, Куран окулуп, бата тиленет. Кыян сел, көчкү, аба-ырайынын жаанчыл же кургакчыл болгон мезгилде болсо “жол кудайы”, “түлөө” өткөрүү же “кандуу суу” деп суу башына барып, курмандык чалып, кан чыгаруу менен эң башкысы Жер-Сууга культуна жана суу ээсине, тоо, кокту колот ээсине багышталат. </w:t>
      </w:r>
      <w:r w:rsidR="00BA2BB6">
        <w:rPr>
          <w:rFonts w:ascii="Times New Roman" w:eastAsia="Times New Roman" w:hAnsi="Times New Roman" w:cs="Times New Roman"/>
          <w:color w:val="202124"/>
          <w:sz w:val="28"/>
          <w:szCs w:val="28"/>
          <w:shd w:val="clear" w:color="auto" w:fill="FFFFFF" w:themeFill="background1"/>
          <w:lang w:val="ky-KG" w:eastAsia="ru-RU"/>
        </w:rPr>
        <w:t xml:space="preserve">Аны менен катар изилдеген өрөөндө Теңирчиликтин бата тилегенген учурдагы эки колдун арышы чоң болуп дуа кылынганын байкай алабыз. </w:t>
      </w:r>
      <w:r w:rsidR="00E63008">
        <w:rPr>
          <w:rFonts w:ascii="Times New Roman" w:hAnsi="Times New Roman" w:cs="Times New Roman"/>
          <w:sz w:val="28"/>
          <w:szCs w:val="28"/>
          <w:shd w:val="clear" w:color="auto" w:fill="FFFFFF" w:themeFill="background1"/>
          <w:lang w:val="ky-KG"/>
        </w:rPr>
        <w:t>Эгерде биз Р.Н. Безертиновдун өзүнүн эмгегиндеги жазганына таянып, мисал келтирсек “т</w:t>
      </w:r>
      <w:r w:rsidR="00E63008" w:rsidRPr="00E63008">
        <w:rPr>
          <w:rFonts w:ascii="Times New Roman" w:hAnsi="Times New Roman" w:cs="Times New Roman"/>
          <w:sz w:val="28"/>
          <w:szCs w:val="28"/>
          <w:shd w:val="clear" w:color="auto" w:fill="FFFFFF" w:themeFill="background1"/>
          <w:lang w:val="ky-KG"/>
        </w:rPr>
        <w:t xml:space="preserve">үрк жана монгол элдеринин мифологиясында, айрыкча жомокторунда жаныбарлар жана атүгүл дарактар да адамдар сыяктуу ой жүгүртөт деп сүрөттөлөт, кээ бир шарттарда адамдарга айланып кете алышат. Токой, тоо, көл, дарыя жана дарактардын </w:t>
      </w:r>
      <w:r w:rsidR="00E63008" w:rsidRPr="00E63008">
        <w:rPr>
          <w:rFonts w:ascii="Times New Roman" w:hAnsi="Times New Roman" w:cs="Times New Roman"/>
          <w:sz w:val="28"/>
          <w:szCs w:val="28"/>
          <w:shd w:val="clear" w:color="auto" w:fill="FFFFFF" w:themeFill="background1"/>
          <w:lang w:val="ky-KG"/>
        </w:rPr>
        <w:lastRenderedPageBreak/>
        <w:t>өздөрүнүн рухтары бар, аларды урматтап, берген белектери — азык-түлүк жана баш калкалоо үчүн ыраазычылык билдирүү керек</w:t>
      </w:r>
      <w:r w:rsidR="00E63008">
        <w:rPr>
          <w:rFonts w:ascii="Times New Roman" w:hAnsi="Times New Roman" w:cs="Times New Roman"/>
          <w:sz w:val="28"/>
          <w:szCs w:val="28"/>
          <w:shd w:val="clear" w:color="auto" w:fill="FFFFFF" w:themeFill="background1"/>
          <w:lang w:val="ky-KG"/>
        </w:rPr>
        <w:t>” деп маалымат берет</w:t>
      </w:r>
      <w:r w:rsidR="00571347" w:rsidRPr="00FB584F">
        <w:rPr>
          <w:rFonts w:ascii="Times New Roman" w:eastAsia="Malgun Gothic" w:hAnsi="Times New Roman" w:cs="Times New Roman"/>
          <w:sz w:val="28"/>
          <w:szCs w:val="28"/>
          <w:shd w:val="clear" w:color="auto" w:fill="FFFFFF" w:themeFill="background1"/>
          <w:lang w:val="ky-KG" w:eastAsia="ru-RU"/>
        </w:rPr>
        <w:t>[</w:t>
      </w:r>
      <w:r w:rsidR="00571347">
        <w:rPr>
          <w:rFonts w:ascii="Times New Roman" w:eastAsia="Malgun Gothic" w:hAnsi="Times New Roman" w:cs="Times New Roman"/>
          <w:sz w:val="28"/>
          <w:szCs w:val="28"/>
          <w:shd w:val="clear" w:color="auto" w:fill="FFFFFF" w:themeFill="background1"/>
          <w:lang w:val="ky-KG" w:eastAsia="ru-RU"/>
        </w:rPr>
        <w:t xml:space="preserve">127, с. </w:t>
      </w:r>
      <w:r w:rsidR="00233EC3">
        <w:rPr>
          <w:rFonts w:ascii="Times New Roman" w:eastAsia="Malgun Gothic" w:hAnsi="Times New Roman" w:cs="Times New Roman"/>
          <w:sz w:val="28"/>
          <w:szCs w:val="28"/>
          <w:shd w:val="clear" w:color="auto" w:fill="FFFFFF" w:themeFill="background1"/>
          <w:lang w:val="ky-KG" w:eastAsia="ru-RU"/>
        </w:rPr>
        <w:t>48</w:t>
      </w:r>
      <w:r w:rsidR="00571347" w:rsidRPr="00FB584F">
        <w:rPr>
          <w:rFonts w:ascii="Times New Roman" w:eastAsia="Malgun Gothic" w:hAnsi="Times New Roman" w:cs="Times New Roman"/>
          <w:sz w:val="28"/>
          <w:szCs w:val="28"/>
          <w:shd w:val="clear" w:color="auto" w:fill="FFFFFF" w:themeFill="background1"/>
          <w:lang w:val="ky-KG" w:eastAsia="ru-RU"/>
        </w:rPr>
        <w:t>]</w:t>
      </w:r>
      <w:r w:rsidR="00E63008">
        <w:rPr>
          <w:rFonts w:ascii="Times New Roman" w:hAnsi="Times New Roman" w:cs="Times New Roman"/>
          <w:sz w:val="28"/>
          <w:szCs w:val="28"/>
          <w:shd w:val="clear" w:color="auto" w:fill="FFFFFF" w:themeFill="background1"/>
          <w:lang w:val="ky-KG"/>
        </w:rPr>
        <w:t>. Анда иликтенген аймактагы Жер-Сууга арналган жөрөлгөлөр Теңирдик ишенимдеги көз карашты</w:t>
      </w:r>
      <w:r w:rsidR="00EF2584">
        <w:rPr>
          <w:rFonts w:ascii="Times New Roman" w:hAnsi="Times New Roman" w:cs="Times New Roman"/>
          <w:sz w:val="28"/>
          <w:szCs w:val="28"/>
          <w:shd w:val="clear" w:color="auto" w:fill="FFFFFF" w:themeFill="background1"/>
          <w:lang w:val="ky-KG"/>
        </w:rPr>
        <w:t>н калдыктарын</w:t>
      </w:r>
      <w:r w:rsidR="00E63008">
        <w:rPr>
          <w:rFonts w:ascii="Times New Roman" w:hAnsi="Times New Roman" w:cs="Times New Roman"/>
          <w:sz w:val="28"/>
          <w:szCs w:val="28"/>
          <w:shd w:val="clear" w:color="auto" w:fill="FFFFFF" w:themeFill="background1"/>
          <w:lang w:val="ky-KG"/>
        </w:rPr>
        <w:t xml:space="preserve"> чагылдырып, Теңирчиликтин дагы деле кыргыз коомунда басык түрдө сакталганын белигилейбиз. </w:t>
      </w:r>
      <w:r w:rsidR="004A24DF">
        <w:rPr>
          <w:rFonts w:ascii="Times New Roman" w:eastAsia="Times New Roman" w:hAnsi="Times New Roman" w:cs="Times New Roman"/>
          <w:color w:val="202124"/>
          <w:sz w:val="28"/>
          <w:szCs w:val="28"/>
          <w:shd w:val="clear" w:color="auto" w:fill="FFFFFF" w:themeFill="background1"/>
          <w:lang w:val="ky-KG" w:eastAsia="ru-RU"/>
        </w:rPr>
        <w:t>Ошондой эле, ж</w:t>
      </w:r>
      <w:r w:rsidR="004A24DF" w:rsidRPr="00FB584F">
        <w:rPr>
          <w:rFonts w:ascii="Times New Roman" w:eastAsia="Times New Roman" w:hAnsi="Times New Roman" w:cs="Times New Roman"/>
          <w:color w:val="202124"/>
          <w:sz w:val="28"/>
          <w:szCs w:val="28"/>
          <w:shd w:val="clear" w:color="auto" w:fill="FFFFFF" w:themeFill="background1"/>
          <w:lang w:val="ky-KG" w:eastAsia="ru-RU"/>
        </w:rPr>
        <w:t>огорудагы жөрөлгөлөрдө жана ырым-жырымдарда Алланын аты аталып, Куран окулуп, бата тиленгендиги исламга чейинки ишенимдердин калдыктары ислам дини менен тоскоолдуксуз жуурулушуп, эл ичинде сиңгендигинин далили болуп эсептелинет</w:t>
      </w:r>
    </w:p>
    <w:p w14:paraId="1A4FA681" w14:textId="6069D9CB" w:rsidR="00CC05D0" w:rsidRPr="00FB584F" w:rsidRDefault="00360C72" w:rsidP="00360C72">
      <w:pPr>
        <w:pStyle w:val="HTML"/>
        <w:shd w:val="clear" w:color="auto" w:fill="F8F9FA"/>
        <w:spacing w:line="360" w:lineRule="auto"/>
        <w:rPr>
          <w:rFonts w:ascii="Times New Roman" w:hAnsi="Times New Roman" w:cs="Times New Roman"/>
          <w:b/>
          <w:bCs/>
          <w:sz w:val="28"/>
          <w:szCs w:val="28"/>
          <w:shd w:val="clear" w:color="auto" w:fill="FFFFFF" w:themeFill="background1"/>
          <w:lang w:val="ky-KG" w:eastAsia="ru-RU"/>
        </w:rPr>
      </w:pPr>
      <w:r w:rsidRPr="00FB584F">
        <w:rPr>
          <w:rFonts w:ascii="Times New Roman" w:hAnsi="Times New Roman" w:cs="Times New Roman"/>
          <w:b/>
          <w:bCs/>
          <w:sz w:val="28"/>
          <w:szCs w:val="28"/>
          <w:shd w:val="clear" w:color="auto" w:fill="FFFFFF" w:themeFill="background1"/>
          <w:lang w:val="ky-KG" w:eastAsia="ru-RU"/>
        </w:rPr>
        <w:t>3.</w:t>
      </w:r>
      <w:r w:rsidR="001C74E8" w:rsidRPr="00FB584F">
        <w:rPr>
          <w:rFonts w:ascii="Times New Roman" w:hAnsi="Times New Roman" w:cs="Times New Roman"/>
          <w:b/>
          <w:bCs/>
          <w:sz w:val="28"/>
          <w:szCs w:val="28"/>
          <w:shd w:val="clear" w:color="auto" w:fill="FFFFFF" w:themeFill="background1"/>
          <w:lang w:val="ky-KG" w:eastAsia="ru-RU"/>
        </w:rPr>
        <w:t>4</w:t>
      </w:r>
      <w:r w:rsidRPr="00FB584F">
        <w:rPr>
          <w:rFonts w:ascii="Times New Roman" w:hAnsi="Times New Roman" w:cs="Times New Roman"/>
          <w:b/>
          <w:bCs/>
          <w:sz w:val="28"/>
          <w:szCs w:val="28"/>
          <w:shd w:val="clear" w:color="auto" w:fill="FFFFFF" w:themeFill="background1"/>
          <w:lang w:val="ky-KG" w:eastAsia="ru-RU"/>
        </w:rPr>
        <w:t>.</w:t>
      </w:r>
      <w:r w:rsidR="001C74E8" w:rsidRPr="00FB584F">
        <w:rPr>
          <w:rFonts w:ascii="Times New Roman" w:hAnsi="Times New Roman" w:cs="Times New Roman"/>
          <w:b/>
          <w:bCs/>
          <w:sz w:val="28"/>
          <w:szCs w:val="28"/>
          <w:shd w:val="clear" w:color="auto" w:fill="FFFFFF" w:themeFill="background1"/>
          <w:lang w:val="ky-KG" w:eastAsia="ru-RU"/>
        </w:rPr>
        <w:t xml:space="preserve"> </w:t>
      </w:r>
      <w:bookmarkStart w:id="133" w:name="_Hlk185008733"/>
      <w:r w:rsidR="00423177" w:rsidRPr="00FB584F">
        <w:rPr>
          <w:rFonts w:ascii="Times New Roman" w:hAnsi="Times New Roman" w:cs="Times New Roman"/>
          <w:b/>
          <w:bCs/>
          <w:sz w:val="28"/>
          <w:szCs w:val="28"/>
          <w:shd w:val="clear" w:color="auto" w:fill="FFFFFF" w:themeFill="background1"/>
          <w:lang w:val="ky-KG" w:eastAsia="ru-RU"/>
        </w:rPr>
        <w:t>Умай энеге болгон ишенимдердин сакталышы</w:t>
      </w:r>
      <w:r w:rsidR="003F7BA9">
        <w:rPr>
          <w:rFonts w:ascii="Times New Roman" w:hAnsi="Times New Roman" w:cs="Times New Roman"/>
          <w:b/>
          <w:bCs/>
          <w:sz w:val="28"/>
          <w:szCs w:val="28"/>
          <w:shd w:val="clear" w:color="auto" w:fill="FFFFFF" w:themeFill="background1"/>
          <w:lang w:val="ky-KG" w:eastAsia="ru-RU"/>
        </w:rPr>
        <w:t>,</w:t>
      </w:r>
      <w:r w:rsidR="00423177" w:rsidRPr="00FB584F">
        <w:rPr>
          <w:rFonts w:ascii="Times New Roman" w:hAnsi="Times New Roman" w:cs="Times New Roman"/>
          <w:sz w:val="28"/>
          <w:szCs w:val="28"/>
          <w:shd w:val="clear" w:color="auto" w:fill="FFFFFF" w:themeFill="background1"/>
          <w:lang w:val="ky-KG" w:eastAsia="ru-RU"/>
        </w:rPr>
        <w:t xml:space="preserve"> </w:t>
      </w:r>
      <w:bookmarkEnd w:id="133"/>
      <w:r w:rsidR="00423177" w:rsidRPr="00FB584F">
        <w:rPr>
          <w:rFonts w:ascii="Times New Roman" w:hAnsi="Times New Roman" w:cs="Times New Roman"/>
          <w:b/>
          <w:bCs/>
          <w:sz w:val="28"/>
          <w:szCs w:val="28"/>
          <w:shd w:val="clear" w:color="auto" w:fill="FFFFFF" w:themeFill="background1"/>
          <w:lang w:val="ky-KG" w:eastAsia="ru-RU"/>
        </w:rPr>
        <w:t>а</w:t>
      </w:r>
      <w:r w:rsidR="00CC05D0" w:rsidRPr="00FB584F">
        <w:rPr>
          <w:rFonts w:ascii="Times New Roman" w:hAnsi="Times New Roman" w:cs="Times New Roman"/>
          <w:b/>
          <w:bCs/>
          <w:sz w:val="28"/>
          <w:szCs w:val="28"/>
          <w:shd w:val="clear" w:color="auto" w:fill="FFFFFF" w:themeFill="background1"/>
          <w:lang w:val="ky-KG" w:eastAsia="ru-RU"/>
        </w:rPr>
        <w:t>ялдар гана бара турган мазарлар жана аялдар өткөрө турган чакан кудайылар .</w:t>
      </w:r>
    </w:p>
    <w:p w14:paraId="7CB37342" w14:textId="4659D73E" w:rsidR="00CC05D0" w:rsidRPr="00FB584F" w:rsidRDefault="00207CAB" w:rsidP="00CC05D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bookmarkStart w:id="134" w:name="_Hlk177292609"/>
      <w:bookmarkStart w:id="135" w:name="_Hlk172413953"/>
      <w:r>
        <w:rPr>
          <w:rFonts w:ascii="Times New Roman" w:eastAsia="Times New Roman" w:hAnsi="Times New Roman" w:cs="Times New Roman"/>
          <w:color w:val="202124"/>
          <w:sz w:val="28"/>
          <w:szCs w:val="28"/>
          <w:shd w:val="clear" w:color="auto" w:fill="FFFFFF" w:themeFill="background1"/>
          <w:lang w:val="ky-KG" w:eastAsia="ru-RU"/>
        </w:rPr>
        <w:tab/>
      </w:r>
      <w:r w:rsidR="008F7D0A" w:rsidRPr="00FB584F">
        <w:rPr>
          <w:rFonts w:ascii="Times New Roman" w:eastAsia="Times New Roman" w:hAnsi="Times New Roman" w:cs="Times New Roman"/>
          <w:color w:val="202124"/>
          <w:sz w:val="28"/>
          <w:szCs w:val="28"/>
          <w:shd w:val="clear" w:color="auto" w:fill="FFFFFF" w:themeFill="background1"/>
          <w:lang w:val="ky-KG" w:eastAsia="ru-RU"/>
        </w:rPr>
        <w:t xml:space="preserve">Энелердин жана балдардын </w:t>
      </w:r>
      <w:r w:rsidR="003365C2" w:rsidRPr="00FB584F">
        <w:rPr>
          <w:rFonts w:ascii="Times New Roman" w:eastAsia="Times New Roman" w:hAnsi="Times New Roman" w:cs="Times New Roman"/>
          <w:color w:val="202124"/>
          <w:sz w:val="28"/>
          <w:szCs w:val="28"/>
          <w:shd w:val="clear" w:color="auto" w:fill="FFFFFF" w:themeFill="background1"/>
          <w:lang w:val="ky-KG" w:eastAsia="ru-RU"/>
        </w:rPr>
        <w:t>коргоочусу, коломтону сактоочу</w:t>
      </w:r>
      <w:r w:rsidR="008F7D0A"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D363CF" w:rsidRPr="00FB584F">
        <w:rPr>
          <w:rFonts w:ascii="Times New Roman" w:eastAsia="Times New Roman" w:hAnsi="Times New Roman" w:cs="Times New Roman"/>
          <w:color w:val="202124"/>
          <w:sz w:val="28"/>
          <w:szCs w:val="28"/>
          <w:shd w:val="clear" w:color="auto" w:fill="FFFFFF" w:themeFill="background1"/>
          <w:lang w:val="ky-KG" w:eastAsia="ru-RU"/>
        </w:rPr>
        <w:t>Умай энеге</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 сыйынуу жана аялдар гана бара турган ыйык зыярат кылынуучу жайлар</w:t>
      </w:r>
      <w:r w:rsidR="00E51C53" w:rsidRPr="00FB584F">
        <w:rPr>
          <w:rFonts w:ascii="Times New Roman" w:eastAsia="Times New Roman" w:hAnsi="Times New Roman" w:cs="Times New Roman"/>
          <w:color w:val="202124"/>
          <w:sz w:val="28"/>
          <w:szCs w:val="28"/>
          <w:shd w:val="clear" w:color="auto" w:fill="FFFFFF" w:themeFill="background1"/>
          <w:lang w:val="ky-KG" w:eastAsia="ru-RU"/>
        </w:rPr>
        <w:t>,</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 Орто Азияда кеңири таралган. Алар байыркы убакта пайда болуп, бүгүнкү күнгө чейин сакталып к</w:t>
      </w:r>
      <w:r w:rsidR="00D363CF" w:rsidRPr="00FB584F">
        <w:rPr>
          <w:rFonts w:ascii="Times New Roman" w:eastAsia="Times New Roman" w:hAnsi="Times New Roman" w:cs="Times New Roman"/>
          <w:color w:val="202124"/>
          <w:sz w:val="28"/>
          <w:szCs w:val="28"/>
          <w:shd w:val="clear" w:color="auto" w:fill="FFFFFF" w:themeFill="background1"/>
          <w:lang w:val="ky-KG" w:eastAsia="ru-RU"/>
        </w:rPr>
        <w:t>елет</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Аял</w:t>
      </w:r>
      <w:r w:rsidR="008F7D0A" w:rsidRPr="00FB584F">
        <w:rPr>
          <w:rFonts w:ascii="Times New Roman" w:eastAsia="Times New Roman" w:hAnsi="Times New Roman" w:cs="Times New Roman"/>
          <w:color w:val="202124"/>
          <w:sz w:val="28"/>
          <w:szCs w:val="28"/>
          <w:shd w:val="clear" w:color="auto" w:fill="FFFFFF" w:themeFill="background1"/>
          <w:lang w:val="ky-KG" w:eastAsia="ru-RU"/>
        </w:rPr>
        <w:t>дардын жана балдардын сактоочусу</w:t>
      </w:r>
      <w:r w:rsidR="00E51C53" w:rsidRPr="00FB584F">
        <w:rPr>
          <w:rFonts w:ascii="Times New Roman" w:eastAsia="Times New Roman" w:hAnsi="Times New Roman" w:cs="Times New Roman"/>
          <w:color w:val="202124"/>
          <w:sz w:val="28"/>
          <w:szCs w:val="28"/>
          <w:shd w:val="clear" w:color="auto" w:fill="FFFFFF" w:themeFill="background1"/>
          <w:lang w:val="ky-KG" w:eastAsia="ru-RU"/>
        </w:rPr>
        <w:t xml:space="preserve"> Умай энеге</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 багыштап жана аялдар гана бара турган ыйык зыярат кылынуучу жайларга  аялдардын көпчүлүк бөлүгү атайын</w:t>
      </w:r>
      <w:r w:rsidR="008F7D0A" w:rsidRPr="00FB584F">
        <w:rPr>
          <w:rFonts w:ascii="Times New Roman" w:eastAsia="Times New Roman" w:hAnsi="Times New Roman" w:cs="Times New Roman"/>
          <w:color w:val="202124"/>
          <w:sz w:val="28"/>
          <w:szCs w:val="28"/>
          <w:shd w:val="clear" w:color="auto" w:fill="FFFFFF" w:themeFill="background1"/>
          <w:lang w:val="ky-KG" w:eastAsia="ru-RU"/>
        </w:rPr>
        <w:t xml:space="preserve"> барып,</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 түрдүү жөрөлгөлөрдү өткөрүшөт.</w:t>
      </w:r>
      <w:bookmarkEnd w:id="134"/>
    </w:p>
    <w:p w14:paraId="09A50619" w14:textId="3C93AD43" w:rsidR="00F709E3" w:rsidRPr="00233EC3" w:rsidRDefault="00207CAB" w:rsidP="006F670F">
      <w:pPr>
        <w:pStyle w:val="HTML"/>
        <w:shd w:val="clear" w:color="auto" w:fill="F8F9FA"/>
        <w:spacing w:line="360" w:lineRule="auto"/>
        <w:jc w:val="both"/>
        <w:rPr>
          <w:rFonts w:asciiTheme="minorHAnsi" w:eastAsia="Times New Roman" w:hAnsiTheme="minorHAnsi" w:cs="Courier New"/>
          <w:color w:val="202124"/>
          <w:sz w:val="42"/>
          <w:szCs w:val="42"/>
          <w:shd w:val="clear" w:color="auto" w:fill="FFFFFF" w:themeFill="background1"/>
          <w:lang w:val="ky-KG" w:eastAsia="ru-RU"/>
        </w:rPr>
      </w:pPr>
      <w:r>
        <w:rPr>
          <w:rFonts w:ascii="Times New Roman" w:eastAsia="Times New Roman" w:hAnsi="Times New Roman" w:cs="Times New Roman"/>
          <w:color w:val="202124"/>
          <w:sz w:val="28"/>
          <w:szCs w:val="28"/>
          <w:shd w:val="clear" w:color="auto" w:fill="FFFFFF" w:themeFill="background1"/>
          <w:lang w:val="ky-KG" w:eastAsia="ru-RU"/>
        </w:rPr>
        <w:tab/>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Коомдогу диний көз караштардын өзгөрүшү, </w:t>
      </w:r>
      <w:r w:rsidR="008F7D0A" w:rsidRPr="00FB584F">
        <w:rPr>
          <w:rFonts w:ascii="Times New Roman" w:eastAsia="Times New Roman" w:hAnsi="Times New Roman" w:cs="Times New Roman"/>
          <w:color w:val="202124"/>
          <w:sz w:val="28"/>
          <w:szCs w:val="28"/>
          <w:shd w:val="clear" w:color="auto" w:fill="FFFFFF" w:themeFill="background1"/>
          <w:lang w:val="ky-KG" w:eastAsia="ru-RU"/>
        </w:rPr>
        <w:t>Аялдардын жана балдардын сактоочусу</w:t>
      </w:r>
      <w:r w:rsidR="00E51C53" w:rsidRPr="00FB584F">
        <w:rPr>
          <w:rFonts w:ascii="Times New Roman" w:eastAsia="Times New Roman" w:hAnsi="Times New Roman" w:cs="Times New Roman"/>
          <w:color w:val="202124"/>
          <w:sz w:val="28"/>
          <w:szCs w:val="28"/>
          <w:shd w:val="clear" w:color="auto" w:fill="FFFFFF" w:themeFill="background1"/>
          <w:lang w:val="ky-KG" w:eastAsia="ru-RU"/>
        </w:rPr>
        <w:t xml:space="preserve"> Умай энеге</w:t>
      </w:r>
      <w:r w:rsidR="008F7D0A"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сыйынуу жана аялдар гана бара турган ыйык жайлардын үзгүлтүксүз жашашы</w:t>
      </w:r>
      <w:r w:rsidR="00E51C53" w:rsidRPr="00FB584F">
        <w:rPr>
          <w:rFonts w:ascii="Times New Roman" w:eastAsia="Times New Roman" w:hAnsi="Times New Roman" w:cs="Times New Roman"/>
          <w:color w:val="202124"/>
          <w:sz w:val="28"/>
          <w:szCs w:val="28"/>
          <w:shd w:val="clear" w:color="auto" w:fill="FFFFFF" w:themeFill="background1"/>
          <w:lang w:val="ky-KG" w:eastAsia="ru-RU"/>
        </w:rPr>
        <w:t>,</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 бул бардык тарыхый доорлорго мүнөздүү. Бул көрүнүш аялдардын жаратылыш менен болгон терең байланышын түшүндүрөт, мындай сыйынуу жайлар аялдардын ишенимдеринин туруктуу борбору бойдон кала берген.  Диний багыттар өзгөргөндө сыйынуу жайлар менен байланышкан культтар кийинки жаңы диний идеологияга ылайыкташуу менен андан ары жашоосун уланткан. Ислам динин</w:t>
      </w:r>
      <w:r w:rsidR="008F7D0A" w:rsidRPr="00FB584F">
        <w:rPr>
          <w:rFonts w:ascii="Times New Roman" w:eastAsia="Times New Roman" w:hAnsi="Times New Roman" w:cs="Times New Roman"/>
          <w:color w:val="202124"/>
          <w:sz w:val="28"/>
          <w:szCs w:val="28"/>
          <w:shd w:val="clear" w:color="auto" w:fill="FFFFFF" w:themeFill="background1"/>
          <w:lang w:val="ky-KG" w:eastAsia="ru-RU"/>
        </w:rPr>
        <w:t>ин</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 суфий агымынын олуяларга сыйынуунун жайылышы көбүнчө, мурунку сыйынуу объектилерине негизделген, жергиликтүү культ борборлорунун пайда болушуна алып келген.</w:t>
      </w:r>
    </w:p>
    <w:p w14:paraId="335F8929" w14:textId="117E14BC" w:rsidR="00CC05D0" w:rsidRPr="00207CAB" w:rsidRDefault="00207CAB" w:rsidP="00207C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bookmarkStart w:id="136" w:name="_Hlk177292847"/>
      <w:r>
        <w:rPr>
          <w:rFonts w:ascii="Times New Roman" w:eastAsia="Times New Roman" w:hAnsi="Times New Roman" w:cs="Times New Roman"/>
          <w:color w:val="202124"/>
          <w:sz w:val="28"/>
          <w:szCs w:val="28"/>
          <w:shd w:val="clear" w:color="auto" w:fill="FFFFFF" w:themeFill="background1"/>
          <w:lang w:val="ky-KG" w:eastAsia="ru-RU"/>
        </w:rPr>
        <w:lastRenderedPageBreak/>
        <w:tab/>
      </w:r>
      <w:r w:rsidR="00CC05D0" w:rsidRPr="00FB584F">
        <w:rPr>
          <w:rFonts w:ascii="Times New Roman" w:eastAsia="Times New Roman" w:hAnsi="Times New Roman" w:cs="Times New Roman"/>
          <w:color w:val="202124"/>
          <w:sz w:val="28"/>
          <w:szCs w:val="28"/>
          <w:shd w:val="clear" w:color="auto" w:fill="FFFFFF" w:themeFill="background1"/>
          <w:lang w:val="ky-KG" w:eastAsia="ru-RU"/>
        </w:rPr>
        <w:t>Фергана өрөөнүнүн түштү</w:t>
      </w:r>
      <w:r w:rsidR="00456603">
        <w:rPr>
          <w:rFonts w:ascii="Times New Roman" w:eastAsia="Times New Roman" w:hAnsi="Times New Roman" w:cs="Times New Roman"/>
          <w:color w:val="202124"/>
          <w:sz w:val="28"/>
          <w:szCs w:val="28"/>
          <w:shd w:val="clear" w:color="auto" w:fill="FFFFFF" w:themeFill="background1"/>
          <w:lang w:val="ky-KG" w:eastAsia="ru-RU"/>
        </w:rPr>
        <w:t>г</w:t>
      </w:r>
      <w:r w:rsidR="00A427AB">
        <w:rPr>
          <w:rFonts w:ascii="Times New Roman" w:eastAsia="Times New Roman" w:hAnsi="Times New Roman" w:cs="Times New Roman"/>
          <w:color w:val="202124"/>
          <w:sz w:val="28"/>
          <w:szCs w:val="28"/>
          <w:shd w:val="clear" w:color="auto" w:fill="FFFFFF" w:themeFill="background1"/>
          <w:lang w:val="ky-KG" w:eastAsia="ru-RU"/>
        </w:rPr>
        <w:t>ү</w:t>
      </w:r>
      <w:r w:rsidR="00456603">
        <w:rPr>
          <w:rFonts w:ascii="Times New Roman" w:eastAsia="Times New Roman" w:hAnsi="Times New Roman" w:cs="Times New Roman"/>
          <w:color w:val="202124"/>
          <w:sz w:val="28"/>
          <w:szCs w:val="28"/>
          <w:shd w:val="clear" w:color="auto" w:fill="FFFFFF" w:themeFill="background1"/>
          <w:lang w:val="ky-KG" w:eastAsia="ru-RU"/>
        </w:rPr>
        <w:t>ндөгү</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 кыргыздардагы бүгүнкү күндө</w:t>
      </w:r>
      <w:r w:rsidR="00E51C53" w:rsidRPr="00FB584F">
        <w:rPr>
          <w:rFonts w:ascii="Times New Roman" w:eastAsia="Times New Roman" w:hAnsi="Times New Roman" w:cs="Times New Roman"/>
          <w:color w:val="202124"/>
          <w:sz w:val="28"/>
          <w:szCs w:val="28"/>
          <w:shd w:val="clear" w:color="auto" w:fill="FFFFFF" w:themeFill="background1"/>
          <w:lang w:val="ky-KG" w:eastAsia="ru-RU"/>
        </w:rPr>
        <w:t>,</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 күнүмдүк турмушунда сакталып келе жаткан Умай эне кул</w:t>
      </w:r>
      <w:r w:rsidR="00D363CF" w:rsidRPr="00FB584F">
        <w:rPr>
          <w:rFonts w:ascii="Times New Roman" w:eastAsia="Times New Roman" w:hAnsi="Times New Roman" w:cs="Times New Roman"/>
          <w:color w:val="202124"/>
          <w:sz w:val="28"/>
          <w:szCs w:val="28"/>
          <w:shd w:val="clear" w:color="auto" w:fill="FFFFFF" w:themeFill="background1"/>
          <w:lang w:val="ky-KG" w:eastAsia="ru-RU"/>
        </w:rPr>
        <w:t>ь</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туна сыйынуу жана аялдар гана бара турган ыйык жайлары саналат. Умай энеге багышталып өткөрүлгөн жөрөлгөлөр  жана аялдар гана бара турган ыйык жайлардын рухтарына сыйынуу, Кыргызстандын башка аймактарына салыштырмалуу көбүрөөк байкалат, жана бул изилдөөгө кызыгууну жаратат.</w:t>
      </w:r>
      <w:bookmarkEnd w:id="136"/>
    </w:p>
    <w:p w14:paraId="339FE07B" w14:textId="042BE55E" w:rsidR="008F7D0A" w:rsidRPr="00FB584F" w:rsidRDefault="00207CAB" w:rsidP="00FD2D77">
      <w:pPr>
        <w:pStyle w:val="HTML"/>
        <w:shd w:val="clear" w:color="auto" w:fill="F8F9FA"/>
        <w:spacing w:line="360" w:lineRule="auto"/>
        <w:jc w:val="both"/>
        <w:rPr>
          <w:rFonts w:ascii="Times New Roman" w:hAnsi="Times New Roman" w:cs="Times New Roman"/>
          <w:sz w:val="28"/>
          <w:szCs w:val="28"/>
          <w:shd w:val="clear" w:color="auto" w:fill="FFFFFF" w:themeFill="background1"/>
          <w:lang w:val="ky-KG"/>
        </w:rPr>
      </w:pPr>
      <w:bookmarkStart w:id="137" w:name="_Hlk196381447"/>
      <w:r>
        <w:rPr>
          <w:rFonts w:ascii="Times New Roman" w:hAnsi="Times New Roman" w:cs="Times New Roman"/>
          <w:color w:val="000000" w:themeColor="text1"/>
          <w:sz w:val="28"/>
          <w:szCs w:val="28"/>
          <w:shd w:val="clear" w:color="auto" w:fill="FFFFFF" w:themeFill="background1"/>
          <w:lang w:val="ky-KG"/>
        </w:rPr>
        <w:tab/>
      </w:r>
      <w:r w:rsidR="00CC05D0" w:rsidRPr="00FB584F">
        <w:rPr>
          <w:rFonts w:ascii="Times New Roman" w:hAnsi="Times New Roman" w:cs="Times New Roman"/>
          <w:color w:val="000000" w:themeColor="text1"/>
          <w:sz w:val="28"/>
          <w:szCs w:val="28"/>
          <w:shd w:val="clear" w:color="auto" w:fill="FFFFFF" w:themeFill="background1"/>
          <w:lang w:val="ky-KG"/>
        </w:rPr>
        <w:t xml:space="preserve">И.В.Стеблеванын </w:t>
      </w:r>
      <w:r w:rsidR="00CC05D0" w:rsidRPr="00FB584F">
        <w:rPr>
          <w:rFonts w:ascii="Times New Roman" w:hAnsi="Times New Roman" w:cs="Times New Roman"/>
          <w:sz w:val="28"/>
          <w:szCs w:val="28"/>
          <w:shd w:val="clear" w:color="auto" w:fill="FFFFFF" w:themeFill="background1"/>
          <w:lang w:val="ky-KG"/>
        </w:rPr>
        <w:t>пикиринде Умай кудайлар пантеонунун иерархиясындагы экинчи орунда турган</w:t>
      </w:r>
      <w:r w:rsidR="00FD2D77">
        <w:rPr>
          <w:rFonts w:ascii="Times New Roman" w:hAnsi="Times New Roman" w:cs="Times New Roman"/>
          <w:sz w:val="28"/>
          <w:szCs w:val="28"/>
          <w:shd w:val="clear" w:color="auto" w:fill="FFFFFF" w:themeFill="background1"/>
          <w:lang w:val="ky-KG"/>
        </w:rPr>
        <w:t xml:space="preserve">. </w:t>
      </w:r>
      <w:r w:rsidR="00FD2D77" w:rsidRPr="00FD2D77">
        <w:rPr>
          <w:rFonts w:ascii="Times New Roman" w:hAnsi="Times New Roman" w:cs="Times New Roman"/>
          <w:sz w:val="28"/>
          <w:szCs w:val="28"/>
          <w:shd w:val="clear" w:color="auto" w:fill="FFFFFF" w:themeFill="background1"/>
          <w:lang w:val="ky-KG"/>
        </w:rPr>
        <w:t>Умай кудайы, кээде түшүмдүүлүктүн кудайы катары белгиленип, тукум улоо, аялдык башатынын символу болуп эсептелет. Бул төмөнкү салыштыруулар менен далилденет: ата-каган — асманга окшош, эне-катун — Умайга окшош.</w:t>
      </w:r>
      <w:r w:rsidR="00FD2D77">
        <w:rPr>
          <w:rFonts w:ascii="Times New Roman" w:hAnsi="Times New Roman" w:cs="Times New Roman"/>
          <w:sz w:val="28"/>
          <w:szCs w:val="28"/>
          <w:shd w:val="clear" w:color="auto" w:fill="FFFFFF" w:themeFill="background1"/>
          <w:lang w:val="ky-KG"/>
        </w:rPr>
        <w:t xml:space="preserve"> Ошондой эле </w:t>
      </w:r>
      <w:r w:rsidR="00FD2D77" w:rsidRPr="00FD2D77">
        <w:rPr>
          <w:rFonts w:ascii="Times New Roman" w:hAnsi="Times New Roman" w:cs="Times New Roman"/>
          <w:sz w:val="28"/>
          <w:szCs w:val="28"/>
          <w:shd w:val="clear" w:color="auto" w:fill="FFFFFF" w:themeFill="background1"/>
          <w:lang w:val="ky-KG"/>
        </w:rPr>
        <w:t xml:space="preserve">Умайдын жазалоочу функциясы байыркы түрк жазууларында мындай саптарда кездешет: </w:t>
      </w:r>
      <w:r w:rsidR="0098509C">
        <w:rPr>
          <w:rFonts w:ascii="Times New Roman" w:hAnsi="Times New Roman" w:cs="Times New Roman"/>
          <w:sz w:val="28"/>
          <w:szCs w:val="28"/>
          <w:shd w:val="clear" w:color="auto" w:fill="FFFFFF" w:themeFill="background1"/>
          <w:lang w:val="ky-KG"/>
        </w:rPr>
        <w:t>“</w:t>
      </w:r>
      <w:r w:rsidR="00FD2D77" w:rsidRPr="00FD2D77">
        <w:rPr>
          <w:rFonts w:ascii="Times New Roman" w:hAnsi="Times New Roman" w:cs="Times New Roman"/>
          <w:sz w:val="28"/>
          <w:szCs w:val="28"/>
          <w:shd w:val="clear" w:color="auto" w:fill="FFFFFF" w:themeFill="background1"/>
          <w:lang w:val="ky-KG"/>
        </w:rPr>
        <w:t>Асман, Умай... бизди жазалашат</w:t>
      </w:r>
      <w:r w:rsidR="0098509C">
        <w:rPr>
          <w:rFonts w:ascii="Times New Roman" w:hAnsi="Times New Roman" w:cs="Times New Roman"/>
          <w:sz w:val="28"/>
          <w:szCs w:val="28"/>
          <w:shd w:val="clear" w:color="auto" w:fill="FFFFFF" w:themeFill="background1"/>
          <w:lang w:val="ky-KG"/>
        </w:rPr>
        <w:t>”</w:t>
      </w:r>
      <w:r w:rsidR="00FD2D77">
        <w:rPr>
          <w:rFonts w:ascii="Times New Roman" w:hAnsi="Times New Roman" w:cs="Times New Roman"/>
          <w:sz w:val="28"/>
          <w:szCs w:val="28"/>
          <w:shd w:val="clear" w:color="auto" w:fill="FFFFFF" w:themeFill="background1"/>
          <w:lang w:val="ky-KG"/>
        </w:rPr>
        <w:t xml:space="preserve">. </w:t>
      </w:r>
      <w:r w:rsidR="00FD2D77" w:rsidRPr="00FD2D77">
        <w:rPr>
          <w:rFonts w:ascii="Times New Roman" w:hAnsi="Times New Roman" w:cs="Times New Roman"/>
          <w:sz w:val="28"/>
          <w:szCs w:val="28"/>
          <w:shd w:val="clear" w:color="auto" w:fill="FFFFFF" w:themeFill="background1"/>
          <w:lang w:val="ky-KG"/>
        </w:rPr>
        <w:t xml:space="preserve">Умайдын культу Саяно-Алтай элдеринде, ошондой эле өзбектер менен кыргыздарда да сакталып калган. Бул элдерде Умай балдардын коргоочусу жана </w:t>
      </w:r>
      <w:r w:rsidR="00FD2D77">
        <w:rPr>
          <w:rFonts w:ascii="Times New Roman" w:hAnsi="Times New Roman" w:cs="Times New Roman"/>
          <w:sz w:val="28"/>
          <w:szCs w:val="28"/>
          <w:shd w:val="clear" w:color="auto" w:fill="FFFFFF" w:themeFill="background1"/>
          <w:lang w:val="ky-KG"/>
        </w:rPr>
        <w:t>коломтону</w:t>
      </w:r>
      <w:r w:rsidR="00FD2D77" w:rsidRPr="00FD2D77">
        <w:rPr>
          <w:rFonts w:ascii="Times New Roman" w:hAnsi="Times New Roman" w:cs="Times New Roman"/>
          <w:sz w:val="28"/>
          <w:szCs w:val="28"/>
          <w:shd w:val="clear" w:color="auto" w:fill="FFFFFF" w:themeFill="background1"/>
          <w:lang w:val="ky-KG"/>
        </w:rPr>
        <w:t xml:space="preserve"> сактоочусу катары эсептелет.</w:t>
      </w:r>
      <w:r w:rsidR="00FD2D77">
        <w:rPr>
          <w:rFonts w:ascii="Times New Roman" w:hAnsi="Times New Roman" w:cs="Times New Roman"/>
          <w:sz w:val="28"/>
          <w:szCs w:val="28"/>
          <w:shd w:val="clear" w:color="auto" w:fill="FFFFFF" w:themeFill="background1"/>
          <w:lang w:val="ky-KG"/>
        </w:rPr>
        <w:t xml:space="preserve"> </w:t>
      </w:r>
      <w:r w:rsidR="00FD2D77" w:rsidRPr="00FD2D77">
        <w:rPr>
          <w:rFonts w:ascii="Times New Roman" w:hAnsi="Times New Roman" w:cs="Times New Roman"/>
          <w:sz w:val="28"/>
          <w:szCs w:val="28"/>
          <w:shd w:val="clear" w:color="auto" w:fill="FFFFFF" w:themeFill="background1"/>
          <w:lang w:val="ky-KG"/>
        </w:rPr>
        <w:t xml:space="preserve">Кээ бир </w:t>
      </w:r>
      <w:r w:rsidR="00FD2D77">
        <w:rPr>
          <w:rFonts w:ascii="Times New Roman" w:hAnsi="Times New Roman" w:cs="Times New Roman"/>
          <w:sz w:val="28"/>
          <w:szCs w:val="28"/>
          <w:shd w:val="clear" w:color="auto" w:fill="FFFFFF" w:themeFill="background1"/>
          <w:lang w:val="ky-KG"/>
        </w:rPr>
        <w:t>маалыматтар</w:t>
      </w:r>
      <w:r w:rsidR="00FD2D77" w:rsidRPr="00FD2D77">
        <w:rPr>
          <w:rFonts w:ascii="Times New Roman" w:hAnsi="Times New Roman" w:cs="Times New Roman"/>
          <w:sz w:val="28"/>
          <w:szCs w:val="28"/>
          <w:shd w:val="clear" w:color="auto" w:fill="FFFFFF" w:themeFill="background1"/>
          <w:lang w:val="ky-KG"/>
        </w:rPr>
        <w:t xml:space="preserve"> боюнча, Саяно-Алтай тоолорунда жашаган түрктөр Умайды с</w:t>
      </w:r>
      <w:r>
        <w:rPr>
          <w:rFonts w:ascii="Times New Roman" w:hAnsi="Times New Roman" w:cs="Times New Roman"/>
          <w:sz w:val="28"/>
          <w:szCs w:val="28"/>
          <w:shd w:val="clear" w:color="auto" w:fill="FFFFFF" w:themeFill="background1"/>
          <w:lang w:val="ky-KG"/>
        </w:rPr>
        <w:t>ү</w:t>
      </w:r>
      <w:r w:rsidR="00FD2D77" w:rsidRPr="00FD2D77">
        <w:rPr>
          <w:rFonts w:ascii="Times New Roman" w:hAnsi="Times New Roman" w:cs="Times New Roman"/>
          <w:sz w:val="28"/>
          <w:szCs w:val="28"/>
          <w:shd w:val="clear" w:color="auto" w:fill="FFFFFF" w:themeFill="background1"/>
          <w:lang w:val="ky-KG"/>
        </w:rPr>
        <w:t>ттү</w:t>
      </w:r>
      <w:r>
        <w:rPr>
          <w:rFonts w:ascii="Times New Roman" w:hAnsi="Times New Roman" w:cs="Times New Roman"/>
          <w:sz w:val="28"/>
          <w:szCs w:val="28"/>
          <w:shd w:val="clear" w:color="auto" w:fill="FFFFFF" w:themeFill="background1"/>
          <w:lang w:val="ky-KG"/>
        </w:rPr>
        <w:t xml:space="preserve">ү </w:t>
      </w:r>
      <w:r w:rsidR="00FD2D77" w:rsidRPr="00FD2D77">
        <w:rPr>
          <w:rFonts w:ascii="Times New Roman" w:hAnsi="Times New Roman" w:cs="Times New Roman"/>
          <w:sz w:val="28"/>
          <w:szCs w:val="28"/>
          <w:shd w:val="clear" w:color="auto" w:fill="FFFFFF" w:themeFill="background1"/>
          <w:lang w:val="ky-KG"/>
        </w:rPr>
        <w:t>көл (сүт көлү — шорцулар, сагайлар) же сут ак көл (сүт ак көл — телеуттар) деп аталган ыйык көлдөрдүн аймагында жашайт деп ишенишет.</w:t>
      </w:r>
      <w:r w:rsidR="00E9360F" w:rsidRPr="00FB584F">
        <w:rPr>
          <w:rFonts w:ascii="Times New Roman" w:hAnsi="Times New Roman" w:cs="Times New Roman"/>
          <w:sz w:val="28"/>
          <w:szCs w:val="28"/>
          <w:shd w:val="clear" w:color="auto" w:fill="FFFFFF" w:themeFill="background1"/>
          <w:lang w:val="ky-KG"/>
        </w:rPr>
        <w:t xml:space="preserve"> </w:t>
      </w:r>
      <w:r w:rsidR="00E9360F" w:rsidRPr="00FB584F">
        <w:rPr>
          <w:rFonts w:ascii="Times New Roman" w:eastAsia="Malgun Gothic" w:hAnsi="Times New Roman" w:cs="Times New Roman"/>
          <w:sz w:val="28"/>
          <w:szCs w:val="28"/>
          <w:shd w:val="clear" w:color="auto" w:fill="FFFFFF" w:themeFill="background1"/>
          <w:lang w:val="ky-KG" w:eastAsia="ru-RU"/>
        </w:rPr>
        <w:t>[</w:t>
      </w:r>
      <w:r w:rsidR="00FD2D77">
        <w:rPr>
          <w:rFonts w:ascii="Times New Roman" w:eastAsia="Malgun Gothic" w:hAnsi="Times New Roman" w:cs="Times New Roman"/>
          <w:sz w:val="28"/>
          <w:szCs w:val="28"/>
          <w:shd w:val="clear" w:color="auto" w:fill="FFFFFF" w:themeFill="background1"/>
          <w:lang w:val="ky-KG" w:eastAsia="ru-RU"/>
        </w:rPr>
        <w:t>163</w:t>
      </w:r>
      <w:r w:rsidR="00E9360F" w:rsidRPr="00FB584F">
        <w:rPr>
          <w:rFonts w:ascii="Times New Roman" w:eastAsia="Malgun Gothic" w:hAnsi="Times New Roman" w:cs="Times New Roman"/>
          <w:sz w:val="28"/>
          <w:szCs w:val="28"/>
          <w:shd w:val="clear" w:color="auto" w:fill="FFFFFF" w:themeFill="background1"/>
          <w:lang w:val="ky-KG" w:eastAsia="ru-RU"/>
        </w:rPr>
        <w:t>, с. 215]</w:t>
      </w:r>
      <w:r w:rsidR="00E9360F" w:rsidRPr="00FB584F">
        <w:rPr>
          <w:rFonts w:ascii="Times New Roman" w:hAnsi="Times New Roman" w:cs="Times New Roman"/>
          <w:color w:val="000000" w:themeColor="text1"/>
          <w:sz w:val="28"/>
          <w:szCs w:val="28"/>
          <w:shd w:val="clear" w:color="auto" w:fill="FFFFFF" w:themeFill="background1"/>
          <w:lang w:val="ky-KG"/>
        </w:rPr>
        <w:t>.</w:t>
      </w:r>
    </w:p>
    <w:bookmarkEnd w:id="137"/>
    <w:p w14:paraId="731DA96E" w14:textId="2C98712E" w:rsidR="00CC05D0" w:rsidRPr="00FB584F" w:rsidRDefault="00207CAB" w:rsidP="00CC05D0">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hAnsi="Times New Roman" w:cs="Times New Roman"/>
          <w:sz w:val="28"/>
          <w:szCs w:val="28"/>
          <w:shd w:val="clear" w:color="auto" w:fill="FFFFFF" w:themeFill="background1"/>
          <w:lang w:val="ky-KG"/>
        </w:rPr>
        <w:tab/>
      </w:r>
      <w:r w:rsidR="00CC05D0" w:rsidRPr="00FB584F">
        <w:rPr>
          <w:rFonts w:ascii="Times New Roman" w:hAnsi="Times New Roman" w:cs="Times New Roman"/>
          <w:sz w:val="28"/>
          <w:szCs w:val="28"/>
          <w:shd w:val="clear" w:color="auto" w:fill="FFFFFF" w:themeFill="background1"/>
          <w:lang w:val="ky-KG"/>
        </w:rPr>
        <w:t>Фергана өрөөнүн түштү</w:t>
      </w:r>
      <w:r w:rsidR="00C9486E">
        <w:rPr>
          <w:rFonts w:ascii="Times New Roman" w:hAnsi="Times New Roman" w:cs="Times New Roman"/>
          <w:sz w:val="28"/>
          <w:szCs w:val="28"/>
          <w:shd w:val="clear" w:color="auto" w:fill="FFFFFF" w:themeFill="background1"/>
          <w:lang w:val="ky-KG"/>
        </w:rPr>
        <w:t>гүндөгү</w:t>
      </w:r>
      <w:r w:rsidR="00CC05D0" w:rsidRPr="00FB584F">
        <w:rPr>
          <w:rFonts w:ascii="Times New Roman" w:hAnsi="Times New Roman" w:cs="Times New Roman"/>
          <w:sz w:val="28"/>
          <w:szCs w:val="28"/>
          <w:shd w:val="clear" w:color="auto" w:fill="FFFFFF" w:themeFill="background1"/>
          <w:lang w:val="ky-KG"/>
        </w:rPr>
        <w:t xml:space="preserve"> калктын ишениминде Умай эненин эквиваленти катары Бүбүлөр жана Батма-Зуура эсептелинет. Ошондой эле балага жана аялга өткөрүлүүчү жөрөлгөлөрдө жана ырым жырымдарда Умай эне жана Бүбүлөр, Батма-Зуура колдосун деп айтылып келет. Бүбү бул бакшылык менен алектенген гана аял эле эмес</w:t>
      </w:r>
      <w:r w:rsidR="008F7D0A" w:rsidRPr="00FB584F">
        <w:rPr>
          <w:rFonts w:ascii="Times New Roman" w:hAnsi="Times New Roman" w:cs="Times New Roman"/>
          <w:sz w:val="28"/>
          <w:szCs w:val="28"/>
          <w:shd w:val="clear" w:color="auto" w:fill="FFFFFF" w:themeFill="background1"/>
          <w:lang w:val="ky-KG"/>
        </w:rPr>
        <w:t>. Д</w:t>
      </w:r>
      <w:r w:rsidR="00CC05D0" w:rsidRPr="00FB584F">
        <w:rPr>
          <w:rFonts w:ascii="Times New Roman" w:hAnsi="Times New Roman" w:cs="Times New Roman"/>
          <w:sz w:val="28"/>
          <w:szCs w:val="28"/>
          <w:shd w:val="clear" w:color="auto" w:fill="FFFFFF" w:themeFill="background1"/>
          <w:lang w:val="ky-KG"/>
        </w:rPr>
        <w:t>аанышман киндик эне</w:t>
      </w:r>
      <w:r w:rsidR="008F7D0A" w:rsidRPr="00FB584F">
        <w:rPr>
          <w:rFonts w:ascii="Times New Roman" w:hAnsi="Times New Roman" w:cs="Times New Roman"/>
          <w:sz w:val="28"/>
          <w:szCs w:val="28"/>
          <w:shd w:val="clear" w:color="auto" w:fill="FFFFFF" w:themeFill="background1"/>
          <w:lang w:val="ky-KG"/>
        </w:rPr>
        <w:t>,</w:t>
      </w:r>
      <w:r w:rsidR="00CC05D0" w:rsidRPr="00FB584F">
        <w:rPr>
          <w:rFonts w:ascii="Times New Roman" w:hAnsi="Times New Roman" w:cs="Times New Roman"/>
          <w:sz w:val="28"/>
          <w:szCs w:val="28"/>
          <w:shd w:val="clear" w:color="auto" w:fill="FFFFFF" w:themeFill="background1"/>
          <w:lang w:val="ky-KG"/>
        </w:rPr>
        <w:t xml:space="preserve"> такыба аялдын маанисин туюнт</w:t>
      </w:r>
      <w:r w:rsidR="00D44D37" w:rsidRPr="00FB584F">
        <w:rPr>
          <w:rFonts w:ascii="Times New Roman" w:hAnsi="Times New Roman" w:cs="Times New Roman"/>
          <w:sz w:val="28"/>
          <w:szCs w:val="28"/>
          <w:shd w:val="clear" w:color="auto" w:fill="FFFFFF" w:themeFill="background1"/>
          <w:lang w:val="ky-KG"/>
        </w:rPr>
        <w:t>к</w:t>
      </w:r>
      <w:r w:rsidR="00CC05D0" w:rsidRPr="00FB584F">
        <w:rPr>
          <w:rFonts w:ascii="Times New Roman" w:hAnsi="Times New Roman" w:cs="Times New Roman"/>
          <w:sz w:val="28"/>
          <w:szCs w:val="28"/>
          <w:shd w:val="clear" w:color="auto" w:fill="FFFFFF" w:themeFill="background1"/>
          <w:lang w:val="ky-KG"/>
        </w:rPr>
        <w:t>ан эне катары кабыл алынат. Ал эми Батма-Зуура болсо</w:t>
      </w:r>
      <w:r w:rsidR="00CC05D0" w:rsidRPr="00FB584F">
        <w:rPr>
          <w:rFonts w:ascii="Times New Roman" w:hAnsi="Times New Roman" w:cs="Times New Roman"/>
          <w:color w:val="333333"/>
          <w:sz w:val="28"/>
          <w:szCs w:val="28"/>
          <w:shd w:val="clear" w:color="auto" w:fill="FFFFFF" w:themeFill="background1"/>
          <w:lang w:val="ky-KG"/>
        </w:rPr>
        <w:t xml:space="preserve"> байыркы кыргыздардын Умай эне</w:t>
      </w:r>
      <w:r w:rsidR="008F7D0A" w:rsidRPr="00FB584F">
        <w:rPr>
          <w:rFonts w:ascii="Times New Roman" w:hAnsi="Times New Roman" w:cs="Times New Roman"/>
          <w:color w:val="333333"/>
          <w:sz w:val="28"/>
          <w:szCs w:val="28"/>
          <w:shd w:val="clear" w:color="auto" w:fill="FFFFFF" w:themeFill="background1"/>
          <w:lang w:val="ky-KG"/>
        </w:rPr>
        <w:t>нин</w:t>
      </w:r>
      <w:r w:rsidR="00CC05D0" w:rsidRPr="00FB584F">
        <w:rPr>
          <w:rFonts w:ascii="Times New Roman" w:hAnsi="Times New Roman" w:cs="Times New Roman"/>
          <w:color w:val="333333"/>
          <w:sz w:val="28"/>
          <w:szCs w:val="28"/>
          <w:shd w:val="clear" w:color="auto" w:fill="FFFFFF" w:themeFill="background1"/>
          <w:lang w:val="ky-KG"/>
        </w:rPr>
        <w:t xml:space="preserve"> образын, ислам дини кабыл алынгандан кийин мусулмандар кадыр туткан аялдардын: Фатиманын (Мухаммеддин кызы, Аалынын аялы) жана Зухранын образдары жана ысымдары менен бириктиришип, аларды бирге аташат (Батма же Зуура). Андыктан исламдын элге жайлуусунун негизинде кыргыздардын байыркы </w:t>
      </w:r>
      <w:r w:rsidR="00CC05D0" w:rsidRPr="00FB584F">
        <w:rPr>
          <w:rFonts w:ascii="Times New Roman" w:hAnsi="Times New Roman" w:cs="Times New Roman"/>
          <w:color w:val="333333"/>
          <w:sz w:val="28"/>
          <w:szCs w:val="28"/>
          <w:shd w:val="clear" w:color="auto" w:fill="FFFFFF" w:themeFill="background1"/>
          <w:lang w:val="ky-KG"/>
        </w:rPr>
        <w:lastRenderedPageBreak/>
        <w:t>Умай эне кудайы бүбүлөрдүн жана ислам дининдеги Батма-Зуура менен жуурулушуп бир бүтүндүк катары карал</w:t>
      </w:r>
      <w:r w:rsidR="008F7D0A" w:rsidRPr="00FB584F">
        <w:rPr>
          <w:rFonts w:ascii="Times New Roman" w:hAnsi="Times New Roman" w:cs="Times New Roman"/>
          <w:color w:val="333333"/>
          <w:sz w:val="28"/>
          <w:szCs w:val="28"/>
          <w:shd w:val="clear" w:color="auto" w:fill="FFFFFF" w:themeFill="background1"/>
          <w:lang w:val="ky-KG"/>
        </w:rPr>
        <w:t>ат.</w:t>
      </w:r>
      <w:r w:rsidR="00CC05D0" w:rsidRPr="00FB584F">
        <w:rPr>
          <w:rFonts w:ascii="Times New Roman" w:hAnsi="Times New Roman" w:cs="Times New Roman"/>
          <w:color w:val="333333"/>
          <w:sz w:val="28"/>
          <w:szCs w:val="28"/>
          <w:shd w:val="clear" w:color="auto" w:fill="FFFFFF" w:themeFill="background1"/>
          <w:lang w:val="ky-KG"/>
        </w:rPr>
        <w:t xml:space="preserve"> </w:t>
      </w:r>
      <w:r w:rsidR="008F7D0A" w:rsidRPr="00FB584F">
        <w:rPr>
          <w:rFonts w:ascii="Times New Roman" w:hAnsi="Times New Roman" w:cs="Times New Roman"/>
          <w:color w:val="333333"/>
          <w:sz w:val="28"/>
          <w:szCs w:val="28"/>
          <w:shd w:val="clear" w:color="auto" w:fill="FFFFFF" w:themeFill="background1"/>
          <w:lang w:val="ky-KG"/>
        </w:rPr>
        <w:t>А</w:t>
      </w:r>
      <w:r w:rsidR="00CC05D0" w:rsidRPr="00FB584F">
        <w:rPr>
          <w:rFonts w:ascii="Times New Roman" w:hAnsi="Times New Roman" w:cs="Times New Roman"/>
          <w:color w:val="333333"/>
          <w:sz w:val="28"/>
          <w:szCs w:val="28"/>
          <w:shd w:val="clear" w:color="auto" w:fill="FFFFFF" w:themeFill="background1"/>
          <w:lang w:val="ky-KG"/>
        </w:rPr>
        <w:t>ялдардын сыйынуучу жайлары ислам тарыхында өзүнүн орду бар Бүрабия жана Бүзейнептин атын алып жүрүүчү мазарлар болуп эсептелинет. Ал эми аялдарга жана балдарга өткөрүлүүчү ырым-жырымдарда жана жөрөлгөрдө Умай эненин, бүбүлөрдүн, Батма-Зууранын колдоосун суранып аларга атап өткөзүлөт.</w:t>
      </w:r>
    </w:p>
    <w:p w14:paraId="53F9E25C" w14:textId="015011B5" w:rsidR="00CC05D0" w:rsidRPr="00FB584F" w:rsidRDefault="000D710E" w:rsidP="00807CF5">
      <w:pPr>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eastAsia="Times New Roman" w:hAnsi="Times New Roman" w:cs="Times New Roman"/>
          <w:color w:val="202124"/>
          <w:sz w:val="28"/>
          <w:szCs w:val="28"/>
          <w:shd w:val="clear" w:color="auto" w:fill="FFFFFF" w:themeFill="background1"/>
          <w:lang w:val="ky-KG" w:eastAsia="ru-RU"/>
        </w:rPr>
        <w:tab/>
      </w:r>
      <w:r w:rsidR="00D363CF" w:rsidRPr="00FB584F">
        <w:rPr>
          <w:rFonts w:ascii="Times New Roman" w:eastAsia="Times New Roman" w:hAnsi="Times New Roman" w:cs="Times New Roman"/>
          <w:color w:val="202124"/>
          <w:sz w:val="28"/>
          <w:szCs w:val="28"/>
          <w:shd w:val="clear" w:color="auto" w:fill="FFFFFF" w:themeFill="background1"/>
          <w:lang w:val="ky-KG" w:eastAsia="ru-RU"/>
        </w:rPr>
        <w:t>Ы</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йык сыйынуучу жайларга баруу Фергана өрөөнүнүн түштү</w:t>
      </w:r>
      <w:r w:rsidR="00FF6CC9">
        <w:rPr>
          <w:rFonts w:ascii="Times New Roman" w:eastAsia="Times New Roman" w:hAnsi="Times New Roman" w:cs="Times New Roman"/>
          <w:color w:val="202124"/>
          <w:sz w:val="28"/>
          <w:szCs w:val="28"/>
          <w:shd w:val="clear" w:color="auto" w:fill="FFFFFF" w:themeFill="background1"/>
          <w:lang w:val="ky-KG" w:eastAsia="ru-RU"/>
        </w:rPr>
        <w:t>гүндөгү</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  аялдардын жашоосунда чоң мааниге ээ. Негизинен, ыйык жерлерге жашына жана жынысына карабастан бардык адамдар келет. Бирок, аялдар үчүн мазарларга баруу негизинен өзгөчө иш болуп саналат. Мазарга жеке же жамааттык негизде чогулуп келишет. Зыярат кылуунун себеби</w:t>
      </w:r>
      <w:r w:rsidR="006E7012">
        <w:rPr>
          <w:rFonts w:ascii="Times New Roman" w:eastAsia="Times New Roman" w:hAnsi="Times New Roman" w:cs="Times New Roman"/>
          <w:color w:val="202124"/>
          <w:sz w:val="28"/>
          <w:szCs w:val="28"/>
          <w:shd w:val="clear" w:color="auto" w:fill="FFFFFF" w:themeFill="background1"/>
          <w:lang w:val="ky-KG" w:eastAsia="ru-RU"/>
        </w:rPr>
        <w:t>,</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commentRangeStart w:id="138"/>
      <w:r w:rsidR="00CC05D0" w:rsidRPr="00FB584F">
        <w:rPr>
          <w:rFonts w:ascii="Times New Roman" w:eastAsia="Times New Roman" w:hAnsi="Times New Roman" w:cs="Times New Roman"/>
          <w:color w:val="202124"/>
          <w:sz w:val="28"/>
          <w:szCs w:val="28"/>
          <w:shd w:val="clear" w:color="auto" w:fill="FFFFFF" w:themeFill="background1"/>
          <w:lang w:val="ky-KG" w:eastAsia="ru-RU"/>
        </w:rPr>
        <w:t>көб</w:t>
      </w:r>
      <w:commentRangeEnd w:id="138"/>
      <w:r w:rsidR="00CC05D0" w:rsidRPr="00FB584F">
        <w:rPr>
          <w:rStyle w:val="af7"/>
          <w:rFonts w:ascii="Times New Roman" w:hAnsi="Times New Roman" w:cs="Times New Roman"/>
          <w:sz w:val="28"/>
          <w:szCs w:val="28"/>
          <w:shd w:val="clear" w:color="auto" w:fill="FFFFFF" w:themeFill="background1"/>
        </w:rPr>
        <w:commentReference w:id="138"/>
      </w:r>
      <w:r w:rsidR="00CC05D0" w:rsidRPr="00FB584F">
        <w:rPr>
          <w:rFonts w:ascii="Times New Roman" w:eastAsia="Times New Roman" w:hAnsi="Times New Roman" w:cs="Times New Roman"/>
          <w:color w:val="202124"/>
          <w:sz w:val="28"/>
          <w:szCs w:val="28"/>
          <w:shd w:val="clear" w:color="auto" w:fill="FFFFFF" w:themeFill="background1"/>
          <w:lang w:val="ky-KG" w:eastAsia="ru-RU"/>
        </w:rPr>
        <w:t>ү</w:t>
      </w:r>
      <w:r w:rsidR="00A63498" w:rsidRPr="00FB584F">
        <w:rPr>
          <w:rFonts w:ascii="Times New Roman" w:eastAsia="Times New Roman" w:hAnsi="Times New Roman" w:cs="Times New Roman"/>
          <w:color w:val="202124"/>
          <w:sz w:val="28"/>
          <w:szCs w:val="28"/>
          <w:shd w:val="clear" w:color="auto" w:fill="FFFFFF" w:themeFill="background1"/>
          <w:lang w:val="ky-KG" w:eastAsia="ru-RU"/>
        </w:rPr>
        <w:t>н</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чө жалпы үй-бүлөлүк көйгөй, жеке жашоодогу</w:t>
      </w:r>
      <w:r w:rsidR="00D363CF" w:rsidRPr="00FB584F">
        <w:rPr>
          <w:rFonts w:ascii="Times New Roman" w:eastAsia="Times New Roman" w:hAnsi="Times New Roman" w:cs="Times New Roman"/>
          <w:color w:val="202124"/>
          <w:sz w:val="28"/>
          <w:szCs w:val="28"/>
          <w:shd w:val="clear" w:color="auto" w:fill="FFFFFF" w:themeFill="background1"/>
          <w:lang w:val="ky-KG" w:eastAsia="ru-RU"/>
        </w:rPr>
        <w:t xml:space="preserve"> социалдык ж.б. кыйынчылыктар </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болуп эсептелинет. Эреже боюнча, мазарга үй-бүлө мүчөлөрү гана барышат. Көбүнчө орто жаштагы жана улгайган аялдар келет. </w:t>
      </w:r>
      <w:r w:rsidR="00D363CF" w:rsidRPr="00FB584F">
        <w:rPr>
          <w:rFonts w:ascii="Times New Roman" w:eastAsia="Times New Roman" w:hAnsi="Times New Roman" w:cs="Times New Roman"/>
          <w:color w:val="202124"/>
          <w:sz w:val="28"/>
          <w:szCs w:val="28"/>
          <w:shd w:val="clear" w:color="auto" w:fill="FFFFFF" w:themeFill="background1"/>
          <w:lang w:val="ky-KG" w:eastAsia="ru-RU"/>
        </w:rPr>
        <w:t>А</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ялдар, эркектерден айырмаланып, мечитке барганга мүмкүнчүлүгү жок, ошондуктан мазар алардын руханий муктаждыктарын ишке ашыра турган негизги сыйынуучу жай болуп саналат. Салт боюнча зыяратчылар ыйык жерлерге өзгөчө даярдык менен барышат. Алар өздөрүн </w:t>
      </w:r>
      <w:r w:rsidR="00A63498" w:rsidRPr="00FB584F">
        <w:rPr>
          <w:rFonts w:ascii="Times New Roman" w:eastAsia="Times New Roman" w:hAnsi="Times New Roman" w:cs="Times New Roman"/>
          <w:color w:val="202124"/>
          <w:sz w:val="28"/>
          <w:szCs w:val="28"/>
          <w:shd w:val="clear" w:color="auto" w:fill="FFFFFF" w:themeFill="background1"/>
          <w:lang w:val="ky-KG" w:eastAsia="ru-RU"/>
        </w:rPr>
        <w:t>ойлонтгон, к</w:t>
      </w:r>
      <w:r w:rsidR="00233EC3">
        <w:rPr>
          <w:rFonts w:ascii="Times New Roman" w:eastAsia="Times New Roman" w:hAnsi="Times New Roman" w:cs="Times New Roman"/>
          <w:color w:val="202124"/>
          <w:sz w:val="28"/>
          <w:szCs w:val="28"/>
          <w:shd w:val="clear" w:color="auto" w:fill="FFFFFF" w:themeFill="background1"/>
          <w:lang w:val="ky-KG" w:eastAsia="ru-RU"/>
        </w:rPr>
        <w:t>ө</w:t>
      </w:r>
      <w:r w:rsidR="00A63498" w:rsidRPr="00FB584F">
        <w:rPr>
          <w:rFonts w:ascii="Times New Roman" w:eastAsia="Times New Roman" w:hAnsi="Times New Roman" w:cs="Times New Roman"/>
          <w:color w:val="202124"/>
          <w:sz w:val="28"/>
          <w:szCs w:val="28"/>
          <w:shd w:val="clear" w:color="auto" w:fill="FFFFFF" w:themeFill="background1"/>
          <w:lang w:val="ky-KG" w:eastAsia="ru-RU"/>
        </w:rPr>
        <w:t>птөн күткөн</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 суроолорго жооп табууга, аларды жеңил желпи чечилүүсүнө жана өздөрүн жашоодогу түйшүктөрд</w:t>
      </w:r>
      <w:r w:rsidR="00A63498" w:rsidRPr="00FB584F">
        <w:rPr>
          <w:rFonts w:ascii="Times New Roman" w:eastAsia="Times New Roman" w:hAnsi="Times New Roman" w:cs="Times New Roman"/>
          <w:color w:val="202124"/>
          <w:sz w:val="28"/>
          <w:szCs w:val="28"/>
          <w:shd w:val="clear" w:color="auto" w:fill="FFFFFF" w:themeFill="background1"/>
          <w:lang w:val="ky-KG" w:eastAsia="ru-RU"/>
        </w:rPr>
        <w:t>ү чечүүгө</w:t>
      </w:r>
      <w:r w:rsidR="00D44D37"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A63498" w:rsidRPr="00FB584F">
        <w:rPr>
          <w:rFonts w:ascii="Times New Roman" w:eastAsia="Times New Roman" w:hAnsi="Times New Roman" w:cs="Times New Roman"/>
          <w:color w:val="202124"/>
          <w:sz w:val="28"/>
          <w:szCs w:val="28"/>
          <w:shd w:val="clear" w:color="auto" w:fill="FFFFFF" w:themeFill="background1"/>
          <w:lang w:val="ky-KG" w:eastAsia="ru-RU"/>
        </w:rPr>
        <w:t>аракет кылган үмүт менен</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 келишет. Зыяратчылар ыйыктардын рухтарынан жардам суроо жана ар кандай оорулар менен ооругандар болсо дартына даба тилеп, үмүт менен ыйык жерлерге </w:t>
      </w:r>
      <w:r w:rsidR="00A63498" w:rsidRPr="00FB584F">
        <w:rPr>
          <w:rFonts w:ascii="Times New Roman" w:eastAsia="Times New Roman" w:hAnsi="Times New Roman" w:cs="Times New Roman"/>
          <w:color w:val="202124"/>
          <w:sz w:val="28"/>
          <w:szCs w:val="28"/>
          <w:shd w:val="clear" w:color="auto" w:fill="FFFFFF" w:themeFill="background1"/>
          <w:lang w:val="ky-KG" w:eastAsia="ru-RU"/>
        </w:rPr>
        <w:t>барышат</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w:t>
      </w:r>
    </w:p>
    <w:p w14:paraId="40A47D91" w14:textId="2EB50FD1" w:rsidR="00807CF5" w:rsidRPr="00FB584F" w:rsidRDefault="000D710E" w:rsidP="00807CF5">
      <w:pPr>
        <w:spacing w:after="0" w:line="360" w:lineRule="auto"/>
        <w:jc w:val="both"/>
        <w:rPr>
          <w:rFonts w:ascii="Times New Roman" w:hAnsi="Times New Roman" w:cs="Times New Roman"/>
          <w:sz w:val="28"/>
          <w:szCs w:val="28"/>
          <w:shd w:val="clear" w:color="auto" w:fill="FFFFFF" w:themeFill="background1"/>
          <w:lang w:val="ky-KG"/>
        </w:rPr>
      </w:pPr>
      <w:r>
        <w:rPr>
          <w:rFonts w:ascii="Times New Roman" w:eastAsia="Times New Roman" w:hAnsi="Times New Roman" w:cs="Times New Roman"/>
          <w:color w:val="202124"/>
          <w:sz w:val="28"/>
          <w:szCs w:val="28"/>
          <w:shd w:val="clear" w:color="auto" w:fill="FFFFFF" w:themeFill="background1"/>
          <w:lang w:val="ky-KG" w:eastAsia="ru-RU"/>
        </w:rPr>
        <w:tab/>
      </w:r>
      <w:r w:rsidR="00A63498" w:rsidRPr="00FB584F">
        <w:rPr>
          <w:rFonts w:ascii="Times New Roman" w:eastAsia="Times New Roman" w:hAnsi="Times New Roman" w:cs="Times New Roman"/>
          <w:color w:val="202124"/>
          <w:sz w:val="28"/>
          <w:szCs w:val="28"/>
          <w:shd w:val="clear" w:color="auto" w:fill="FFFFFF" w:themeFill="background1"/>
          <w:lang w:val="ky-KG" w:eastAsia="ru-RU"/>
        </w:rPr>
        <w:t xml:space="preserve">Фергананын </w:t>
      </w:r>
      <w:r w:rsidR="00203714">
        <w:rPr>
          <w:rFonts w:ascii="Times New Roman" w:eastAsia="Times New Roman" w:hAnsi="Times New Roman" w:cs="Times New Roman"/>
          <w:color w:val="202124"/>
          <w:sz w:val="28"/>
          <w:szCs w:val="28"/>
          <w:shd w:val="clear" w:color="auto" w:fill="FFFFFF" w:themeFill="background1"/>
          <w:lang w:val="ky-KG" w:eastAsia="ru-RU"/>
        </w:rPr>
        <w:t xml:space="preserve">түштүгүндгү </w:t>
      </w:r>
      <w:r w:rsidR="00A63498" w:rsidRPr="00FB584F">
        <w:rPr>
          <w:rFonts w:ascii="Times New Roman" w:hAnsi="Times New Roman" w:cs="Times New Roman"/>
          <w:sz w:val="28"/>
          <w:szCs w:val="28"/>
          <w:shd w:val="clear" w:color="auto" w:fill="FFFFFF" w:themeFill="background1"/>
          <w:lang w:val="ky-KG" w:eastAsia="ru-RU"/>
        </w:rPr>
        <w:t>а</w:t>
      </w:r>
      <w:r w:rsidR="00CC05D0" w:rsidRPr="00FB584F">
        <w:rPr>
          <w:rFonts w:ascii="Times New Roman" w:hAnsi="Times New Roman" w:cs="Times New Roman"/>
          <w:sz w:val="28"/>
          <w:szCs w:val="28"/>
          <w:shd w:val="clear" w:color="auto" w:fill="FFFFFF" w:themeFill="background1"/>
          <w:lang w:val="ky-KG" w:eastAsia="ru-RU"/>
        </w:rPr>
        <w:t xml:space="preserve">ялдар көп бара турган </w:t>
      </w:r>
      <w:r w:rsidR="00D363CF" w:rsidRPr="00FB584F">
        <w:rPr>
          <w:rFonts w:ascii="Times New Roman" w:hAnsi="Times New Roman" w:cs="Times New Roman"/>
          <w:sz w:val="28"/>
          <w:szCs w:val="28"/>
          <w:shd w:val="clear" w:color="auto" w:fill="FFFFFF" w:themeFill="background1"/>
          <w:lang w:val="ky-KG" w:eastAsia="ru-RU"/>
        </w:rPr>
        <w:t>үч</w:t>
      </w:r>
      <w:r w:rsidR="00CC05D0" w:rsidRPr="00FB584F">
        <w:rPr>
          <w:rFonts w:ascii="Times New Roman" w:hAnsi="Times New Roman" w:cs="Times New Roman"/>
          <w:sz w:val="28"/>
          <w:szCs w:val="28"/>
          <w:shd w:val="clear" w:color="auto" w:fill="FFFFFF" w:themeFill="background1"/>
          <w:lang w:val="ky-KG" w:eastAsia="ru-RU"/>
        </w:rPr>
        <w:t xml:space="preserve"> мазар  Бүзейнеп, </w:t>
      </w:r>
      <w:r w:rsidR="00CC05D0" w:rsidRPr="00FB584F">
        <w:rPr>
          <w:rFonts w:ascii="Times New Roman" w:hAnsi="Times New Roman" w:cs="Times New Roman"/>
          <w:sz w:val="28"/>
          <w:szCs w:val="28"/>
          <w:shd w:val="clear" w:color="auto" w:fill="FFFFFF" w:themeFill="background1"/>
          <w:lang w:val="ky-KG"/>
        </w:rPr>
        <w:t>Бүүрабия жана Кыз-Коргон мазарлары</w:t>
      </w:r>
      <w:r w:rsidR="00A63498" w:rsidRPr="00FB584F">
        <w:rPr>
          <w:rFonts w:ascii="Times New Roman" w:hAnsi="Times New Roman" w:cs="Times New Roman"/>
          <w:sz w:val="28"/>
          <w:szCs w:val="28"/>
          <w:shd w:val="clear" w:color="auto" w:fill="FFFFFF" w:themeFill="background1"/>
          <w:lang w:val="ky-KG"/>
        </w:rPr>
        <w:t xml:space="preserve"> болуп эсептелинет</w:t>
      </w:r>
      <w:r w:rsidR="00CC05D0" w:rsidRPr="00FB584F">
        <w:rPr>
          <w:rFonts w:ascii="Times New Roman" w:hAnsi="Times New Roman" w:cs="Times New Roman"/>
          <w:sz w:val="28"/>
          <w:szCs w:val="28"/>
          <w:shd w:val="clear" w:color="auto" w:fill="FFFFFF" w:themeFill="background1"/>
          <w:lang w:val="ky-KG"/>
        </w:rPr>
        <w:t xml:space="preserve">. Баткен районунан чыгып, Жоо-пая айылынан өткөндөн кийин тоо тараптагы жолдун боюнда </w:t>
      </w:r>
      <w:r w:rsidR="001910A3" w:rsidRPr="00FB584F">
        <w:rPr>
          <w:rFonts w:ascii="Times New Roman" w:hAnsi="Times New Roman" w:cs="Times New Roman"/>
          <w:sz w:val="28"/>
          <w:szCs w:val="28"/>
          <w:shd w:val="clear" w:color="auto" w:fill="FFFFFF" w:themeFill="background1"/>
          <w:lang w:val="ky-KG"/>
        </w:rPr>
        <w:t xml:space="preserve">Бүүрабия мазары </w:t>
      </w:r>
      <w:r w:rsidR="00CC05D0" w:rsidRPr="00FB584F">
        <w:rPr>
          <w:rFonts w:ascii="Times New Roman" w:hAnsi="Times New Roman" w:cs="Times New Roman"/>
          <w:sz w:val="28"/>
          <w:szCs w:val="28"/>
          <w:shd w:val="clear" w:color="auto" w:fill="FFFFFF" w:themeFill="background1"/>
          <w:lang w:val="ky-KG"/>
        </w:rPr>
        <w:t>жайгашкан. Зыяратканасы жана күмбөз</w:t>
      </w:r>
      <w:r w:rsidR="00A63498" w:rsidRPr="00FB584F">
        <w:rPr>
          <w:rFonts w:ascii="Times New Roman" w:hAnsi="Times New Roman" w:cs="Times New Roman"/>
          <w:sz w:val="28"/>
          <w:szCs w:val="28"/>
          <w:shd w:val="clear" w:color="auto" w:fill="FFFFFF" w:themeFill="background1"/>
          <w:lang w:val="ky-KG"/>
        </w:rPr>
        <w:t>ү да</w:t>
      </w:r>
      <w:r w:rsidR="00CC05D0" w:rsidRPr="00FB584F">
        <w:rPr>
          <w:rFonts w:ascii="Times New Roman" w:hAnsi="Times New Roman" w:cs="Times New Roman"/>
          <w:sz w:val="28"/>
          <w:szCs w:val="28"/>
          <w:shd w:val="clear" w:color="auto" w:fill="FFFFFF" w:themeFill="background1"/>
          <w:lang w:val="ky-KG"/>
        </w:rPr>
        <w:t xml:space="preserve"> бар. Бүүрабиянын адамдарга көрсөткөн керемети – агып жаткан дарыянын үстүнө жайнамаз салып, эки рекет намаз окугандыгы айтылат. Бүүрабия Азирети Алинин карын</w:t>
      </w:r>
      <w:r w:rsidR="00D44D37" w:rsidRPr="00FB584F">
        <w:rPr>
          <w:rFonts w:ascii="Times New Roman" w:hAnsi="Times New Roman" w:cs="Times New Roman"/>
          <w:sz w:val="28"/>
          <w:szCs w:val="28"/>
          <w:shd w:val="clear" w:color="auto" w:fill="FFFFFF" w:themeFill="background1"/>
          <w:lang w:val="ky-KG"/>
        </w:rPr>
        <w:t>д</w:t>
      </w:r>
      <w:r w:rsidR="00CC05D0" w:rsidRPr="00FB584F">
        <w:rPr>
          <w:rFonts w:ascii="Times New Roman" w:hAnsi="Times New Roman" w:cs="Times New Roman"/>
          <w:sz w:val="28"/>
          <w:szCs w:val="28"/>
          <w:shd w:val="clear" w:color="auto" w:fill="FFFFFF" w:themeFill="background1"/>
          <w:lang w:val="ky-KG"/>
        </w:rPr>
        <w:t xml:space="preserve">ашы. </w:t>
      </w:r>
      <w:r w:rsidR="00A63498" w:rsidRPr="00FB584F">
        <w:rPr>
          <w:rFonts w:ascii="Times New Roman" w:hAnsi="Times New Roman" w:cs="Times New Roman"/>
          <w:sz w:val="28"/>
          <w:szCs w:val="28"/>
          <w:shd w:val="clear" w:color="auto" w:fill="FFFFFF" w:themeFill="background1"/>
          <w:lang w:val="ky-KG"/>
        </w:rPr>
        <w:t>М</w:t>
      </w:r>
      <w:r w:rsidR="00CC05D0" w:rsidRPr="00FB584F">
        <w:rPr>
          <w:rFonts w:ascii="Times New Roman" w:hAnsi="Times New Roman" w:cs="Times New Roman"/>
          <w:sz w:val="28"/>
          <w:szCs w:val="28"/>
          <w:shd w:val="clear" w:color="auto" w:fill="FFFFFF" w:themeFill="background1"/>
          <w:lang w:val="ky-KG"/>
        </w:rPr>
        <w:t>азарда күмбөз Бүүрабияга тиешелүү делинет. Бул жерде</w:t>
      </w:r>
      <w:r w:rsidR="00D363CF" w:rsidRPr="00FB584F">
        <w:rPr>
          <w:rFonts w:ascii="Times New Roman" w:hAnsi="Times New Roman" w:cs="Times New Roman"/>
          <w:sz w:val="28"/>
          <w:szCs w:val="28"/>
          <w:shd w:val="clear" w:color="auto" w:fill="FFFFFF" w:themeFill="background1"/>
          <w:lang w:val="ky-KG"/>
        </w:rPr>
        <w:t>ги</w:t>
      </w:r>
      <w:r w:rsidR="00CC05D0" w:rsidRPr="00FB584F">
        <w:rPr>
          <w:rFonts w:ascii="Times New Roman" w:hAnsi="Times New Roman" w:cs="Times New Roman"/>
          <w:sz w:val="28"/>
          <w:szCs w:val="28"/>
          <w:shd w:val="clear" w:color="auto" w:fill="FFFFFF" w:themeFill="background1"/>
          <w:lang w:val="ky-KG"/>
        </w:rPr>
        <w:t xml:space="preserve"> булактар</w:t>
      </w:r>
      <w:r w:rsidR="00D363CF" w:rsidRPr="00FB584F">
        <w:rPr>
          <w:rFonts w:ascii="Times New Roman" w:hAnsi="Times New Roman" w:cs="Times New Roman"/>
          <w:sz w:val="28"/>
          <w:szCs w:val="28"/>
          <w:shd w:val="clear" w:color="auto" w:fill="FFFFFF" w:themeFill="background1"/>
          <w:lang w:val="ky-KG"/>
        </w:rPr>
        <w:t>дын</w:t>
      </w:r>
      <w:r w:rsidR="00CC05D0" w:rsidRPr="00FB584F">
        <w:rPr>
          <w:rFonts w:ascii="Times New Roman" w:hAnsi="Times New Roman" w:cs="Times New Roman"/>
          <w:sz w:val="28"/>
          <w:szCs w:val="28"/>
          <w:shd w:val="clear" w:color="auto" w:fill="FFFFFF" w:themeFill="background1"/>
          <w:lang w:val="ky-KG"/>
        </w:rPr>
        <w:t xml:space="preserve"> </w:t>
      </w:r>
      <w:r w:rsidR="00D363CF" w:rsidRPr="00FB584F">
        <w:rPr>
          <w:rFonts w:ascii="Times New Roman" w:hAnsi="Times New Roman" w:cs="Times New Roman"/>
          <w:sz w:val="28"/>
          <w:szCs w:val="28"/>
          <w:shd w:val="clear" w:color="auto" w:fill="FFFFFF" w:themeFill="background1"/>
          <w:lang w:val="ky-KG"/>
        </w:rPr>
        <w:t>к</w:t>
      </w:r>
      <w:r w:rsidR="00CC05D0" w:rsidRPr="00FB584F">
        <w:rPr>
          <w:rFonts w:ascii="Times New Roman" w:hAnsi="Times New Roman" w:cs="Times New Roman"/>
          <w:sz w:val="28"/>
          <w:szCs w:val="28"/>
          <w:shd w:val="clear" w:color="auto" w:fill="FFFFFF" w:themeFill="background1"/>
          <w:lang w:val="ky-KG"/>
        </w:rPr>
        <w:t>асиети - кулак ооругандар үчүн</w:t>
      </w:r>
      <w:r w:rsidR="00D363CF" w:rsidRPr="00FB584F">
        <w:rPr>
          <w:rFonts w:ascii="Times New Roman" w:hAnsi="Times New Roman" w:cs="Times New Roman"/>
          <w:sz w:val="28"/>
          <w:szCs w:val="28"/>
          <w:shd w:val="clear" w:color="auto" w:fill="FFFFFF" w:themeFill="background1"/>
          <w:lang w:val="ky-KG"/>
        </w:rPr>
        <w:t xml:space="preserve"> дартка дабаа деп </w:t>
      </w:r>
      <w:r w:rsidR="00D363CF" w:rsidRPr="00FB584F">
        <w:rPr>
          <w:rFonts w:ascii="Times New Roman" w:hAnsi="Times New Roman" w:cs="Times New Roman"/>
          <w:sz w:val="28"/>
          <w:szCs w:val="28"/>
          <w:shd w:val="clear" w:color="auto" w:fill="FFFFFF" w:themeFill="background1"/>
          <w:lang w:val="ky-KG"/>
        </w:rPr>
        <w:lastRenderedPageBreak/>
        <w:t>эсептели</w:t>
      </w:r>
      <w:r w:rsidR="00A63498" w:rsidRPr="00FB584F">
        <w:rPr>
          <w:rFonts w:ascii="Times New Roman" w:hAnsi="Times New Roman" w:cs="Times New Roman"/>
          <w:sz w:val="28"/>
          <w:szCs w:val="28"/>
          <w:shd w:val="clear" w:color="auto" w:fill="FFFFFF" w:themeFill="background1"/>
          <w:lang w:val="ky-KG"/>
        </w:rPr>
        <w:t>шип жана ыйык катары тутушат</w:t>
      </w:r>
      <w:r w:rsidR="00CC05D0" w:rsidRPr="00FB584F">
        <w:rPr>
          <w:rFonts w:ascii="Times New Roman" w:hAnsi="Times New Roman" w:cs="Times New Roman"/>
          <w:sz w:val="28"/>
          <w:szCs w:val="28"/>
          <w:shd w:val="clear" w:color="auto" w:fill="FFFFFF" w:themeFill="background1"/>
          <w:lang w:val="ky-KG"/>
        </w:rPr>
        <w:t xml:space="preserve">. Перзенти жоктор келип, </w:t>
      </w:r>
      <w:r w:rsidR="00D363CF" w:rsidRPr="00FB584F">
        <w:rPr>
          <w:rFonts w:ascii="Times New Roman" w:hAnsi="Times New Roman" w:cs="Times New Roman"/>
          <w:sz w:val="28"/>
          <w:szCs w:val="28"/>
          <w:shd w:val="clear" w:color="auto" w:fill="FFFFFF" w:themeFill="background1"/>
          <w:lang w:val="ky-KG"/>
        </w:rPr>
        <w:t>б</w:t>
      </w:r>
      <w:r w:rsidR="00CC05D0" w:rsidRPr="00FB584F">
        <w:rPr>
          <w:rFonts w:ascii="Times New Roman" w:hAnsi="Times New Roman" w:cs="Times New Roman"/>
          <w:sz w:val="28"/>
          <w:szCs w:val="28"/>
          <w:shd w:val="clear" w:color="auto" w:fill="FFFFFF" w:themeFill="background1"/>
          <w:lang w:val="ky-KG"/>
        </w:rPr>
        <w:t>ала тил</w:t>
      </w:r>
      <w:r w:rsidR="00D363CF" w:rsidRPr="00FB584F">
        <w:rPr>
          <w:rFonts w:ascii="Times New Roman" w:hAnsi="Times New Roman" w:cs="Times New Roman"/>
          <w:sz w:val="28"/>
          <w:szCs w:val="28"/>
          <w:shd w:val="clear" w:color="auto" w:fill="FFFFFF" w:themeFill="background1"/>
          <w:lang w:val="ky-KG"/>
        </w:rPr>
        <w:t>еп</w:t>
      </w:r>
      <w:r w:rsidR="00CC05D0" w:rsidRPr="00FB584F">
        <w:rPr>
          <w:rFonts w:ascii="Times New Roman" w:hAnsi="Times New Roman" w:cs="Times New Roman"/>
          <w:sz w:val="28"/>
          <w:szCs w:val="28"/>
          <w:shd w:val="clear" w:color="auto" w:fill="FFFFFF" w:themeFill="background1"/>
          <w:lang w:val="ky-KG"/>
        </w:rPr>
        <w:t xml:space="preserve">, аялдардын жатын жана сөөк ооруларына шыпаа табуу максатында Бүүрабия мазарына </w:t>
      </w:r>
      <w:r w:rsidR="00D363CF" w:rsidRPr="00FB584F">
        <w:rPr>
          <w:rFonts w:ascii="Times New Roman" w:hAnsi="Times New Roman" w:cs="Times New Roman"/>
          <w:sz w:val="28"/>
          <w:szCs w:val="28"/>
          <w:shd w:val="clear" w:color="auto" w:fill="FFFFFF" w:themeFill="background1"/>
          <w:lang w:val="ky-KG"/>
        </w:rPr>
        <w:t>барышып</w:t>
      </w:r>
      <w:r w:rsidR="00CC05D0" w:rsidRPr="00FB584F">
        <w:rPr>
          <w:rFonts w:ascii="Times New Roman" w:hAnsi="Times New Roman" w:cs="Times New Roman"/>
          <w:sz w:val="28"/>
          <w:szCs w:val="28"/>
          <w:shd w:val="clear" w:color="auto" w:fill="FFFFFF" w:themeFill="background1"/>
          <w:lang w:val="ky-KG"/>
        </w:rPr>
        <w:t xml:space="preserve"> топурагынан алып денесине сүйкөш</w:t>
      </w:r>
      <w:r w:rsidR="00D363CF" w:rsidRPr="00FB584F">
        <w:rPr>
          <w:rFonts w:ascii="Times New Roman" w:hAnsi="Times New Roman" w:cs="Times New Roman"/>
          <w:sz w:val="28"/>
          <w:szCs w:val="28"/>
          <w:shd w:val="clear" w:color="auto" w:fill="FFFFFF" w:themeFill="background1"/>
          <w:lang w:val="ky-KG"/>
        </w:rPr>
        <w:t>үп,</w:t>
      </w:r>
      <w:r w:rsidR="00CC05D0" w:rsidRPr="00FB584F">
        <w:rPr>
          <w:rFonts w:ascii="Times New Roman" w:hAnsi="Times New Roman" w:cs="Times New Roman"/>
          <w:sz w:val="28"/>
          <w:szCs w:val="28"/>
          <w:shd w:val="clear" w:color="auto" w:fill="FFFFFF" w:themeFill="background1"/>
          <w:lang w:val="ky-KG"/>
        </w:rPr>
        <w:t xml:space="preserve"> сый</w:t>
      </w:r>
      <w:r w:rsidR="00A63498" w:rsidRPr="00FB584F">
        <w:rPr>
          <w:rFonts w:ascii="Times New Roman" w:hAnsi="Times New Roman" w:cs="Times New Roman"/>
          <w:sz w:val="28"/>
          <w:szCs w:val="28"/>
          <w:shd w:val="clear" w:color="auto" w:fill="FFFFFF" w:themeFill="background1"/>
          <w:lang w:val="ky-KG"/>
        </w:rPr>
        <w:t>ы</w:t>
      </w:r>
      <w:r w:rsidR="00CC05D0" w:rsidRPr="00FB584F">
        <w:rPr>
          <w:rFonts w:ascii="Times New Roman" w:hAnsi="Times New Roman" w:cs="Times New Roman"/>
          <w:sz w:val="28"/>
          <w:szCs w:val="28"/>
          <w:shd w:val="clear" w:color="auto" w:fill="FFFFFF" w:themeFill="background1"/>
          <w:lang w:val="ky-KG"/>
        </w:rPr>
        <w:t>нуучу зыярат кылуучу жай</w:t>
      </w:r>
      <w:r w:rsidR="00D363CF" w:rsidRPr="00FB584F">
        <w:rPr>
          <w:rFonts w:ascii="Times New Roman" w:hAnsi="Times New Roman" w:cs="Times New Roman"/>
          <w:sz w:val="28"/>
          <w:szCs w:val="28"/>
          <w:shd w:val="clear" w:color="auto" w:fill="FFFFFF" w:themeFill="background1"/>
          <w:lang w:val="ky-KG"/>
        </w:rPr>
        <w:t>га айлантышкан</w:t>
      </w:r>
      <w:r w:rsidR="00CC05D0" w:rsidRPr="00FB584F">
        <w:rPr>
          <w:rFonts w:ascii="Times New Roman" w:hAnsi="Times New Roman" w:cs="Times New Roman"/>
          <w:sz w:val="28"/>
          <w:szCs w:val="28"/>
          <w:shd w:val="clear" w:color="auto" w:fill="FFFFFF" w:themeFill="background1"/>
          <w:lang w:val="ky-KG"/>
        </w:rPr>
        <w:t xml:space="preserve">. Аялдардын колдоочусу катары жана бакшылыкты жаңы мойнуна алып жаткандардын жайы катары </w:t>
      </w:r>
      <w:r w:rsidR="00A63498" w:rsidRPr="00FB584F">
        <w:rPr>
          <w:rFonts w:ascii="Times New Roman" w:hAnsi="Times New Roman" w:cs="Times New Roman"/>
          <w:sz w:val="28"/>
          <w:szCs w:val="28"/>
          <w:shd w:val="clear" w:color="auto" w:fill="FFFFFF" w:themeFill="background1"/>
          <w:lang w:val="ky-KG"/>
        </w:rPr>
        <w:t xml:space="preserve">да </w:t>
      </w:r>
      <w:r w:rsidR="00CC05D0" w:rsidRPr="00FB584F">
        <w:rPr>
          <w:rFonts w:ascii="Times New Roman" w:hAnsi="Times New Roman" w:cs="Times New Roman"/>
          <w:sz w:val="28"/>
          <w:szCs w:val="28"/>
          <w:shd w:val="clear" w:color="auto" w:fill="FFFFFF" w:themeFill="background1"/>
          <w:lang w:val="ky-KG"/>
        </w:rPr>
        <w:t>эсептелинет.</w:t>
      </w:r>
    </w:p>
    <w:p w14:paraId="0F18EA2B" w14:textId="55C2D6BE" w:rsidR="00A63498" w:rsidRPr="00FB584F" w:rsidRDefault="000D710E" w:rsidP="00807CF5">
      <w:pPr>
        <w:spacing w:after="0" w:line="360" w:lineRule="auto"/>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ab/>
      </w:r>
      <w:r w:rsidR="009647C0" w:rsidRPr="00FB584F">
        <w:rPr>
          <w:rFonts w:ascii="Times New Roman" w:hAnsi="Times New Roman" w:cs="Times New Roman"/>
          <w:sz w:val="28"/>
          <w:szCs w:val="28"/>
          <w:shd w:val="clear" w:color="auto" w:fill="FFFFFF" w:themeFill="background1"/>
          <w:lang w:val="ky-KG"/>
        </w:rPr>
        <w:t xml:space="preserve">Бүзейнеп мазары Кадамжай шаарчасынан 8 км. аралыкта Охна айылында жайгашкан.  </w:t>
      </w:r>
      <w:r w:rsidR="009877B7" w:rsidRPr="00FB584F">
        <w:rPr>
          <w:rFonts w:ascii="Times New Roman" w:hAnsi="Times New Roman" w:cs="Times New Roman"/>
          <w:sz w:val="28"/>
          <w:szCs w:val="28"/>
          <w:shd w:val="clear" w:color="auto" w:fill="FFFFFF" w:themeFill="background1"/>
          <w:lang w:val="ky-KG"/>
        </w:rPr>
        <w:t xml:space="preserve">(№31 сүрөт) </w:t>
      </w:r>
      <w:r w:rsidR="009647C0" w:rsidRPr="00FB584F">
        <w:rPr>
          <w:rFonts w:ascii="Times New Roman" w:hAnsi="Times New Roman" w:cs="Times New Roman"/>
          <w:sz w:val="28"/>
          <w:szCs w:val="28"/>
          <w:shd w:val="clear" w:color="auto" w:fill="FFFFFF" w:themeFill="background1"/>
          <w:lang w:val="ky-KG"/>
        </w:rPr>
        <w:t>Тоодогу үңкүр жана булактар бар. Жергиликтүү элдин айтымында Бүзейнеп тоодогу үңкүргө кирип кайып болуп кеткен</w:t>
      </w:r>
      <w:r w:rsidR="00CC05D0" w:rsidRPr="00FB584F">
        <w:rPr>
          <w:rFonts w:ascii="Times New Roman" w:hAnsi="Times New Roman" w:cs="Times New Roman"/>
          <w:sz w:val="28"/>
          <w:szCs w:val="28"/>
          <w:shd w:val="clear" w:color="auto" w:fill="FFFFFF" w:themeFill="background1"/>
          <w:lang w:val="ky-KG"/>
        </w:rPr>
        <w:t xml:space="preserve"> Бул мазарга көбүнчө жашы улгайып калган жергиликтүү аялдар чогулуп жылына бир жолу барууну салтка айландырышкан. Ал жайга барганда биринчи кезекте булактардан</w:t>
      </w:r>
      <w:r w:rsidR="00A63498" w:rsidRPr="00FB584F">
        <w:rPr>
          <w:rFonts w:ascii="Times New Roman" w:hAnsi="Times New Roman" w:cs="Times New Roman"/>
          <w:sz w:val="28"/>
          <w:szCs w:val="28"/>
          <w:shd w:val="clear" w:color="auto" w:fill="FFFFFF" w:themeFill="background1"/>
          <w:lang w:val="ky-KG"/>
        </w:rPr>
        <w:t>,</w:t>
      </w:r>
      <w:r w:rsidR="00CC05D0" w:rsidRPr="00FB584F">
        <w:rPr>
          <w:rFonts w:ascii="Times New Roman" w:hAnsi="Times New Roman" w:cs="Times New Roman"/>
          <w:sz w:val="28"/>
          <w:szCs w:val="28"/>
          <w:shd w:val="clear" w:color="auto" w:fill="FFFFFF" w:themeFill="background1"/>
          <w:lang w:val="ky-KG"/>
        </w:rPr>
        <w:t xml:space="preserve"> тилегин айтып суу ичишет анд</w:t>
      </w:r>
      <w:r w:rsidR="00A63498" w:rsidRPr="00FB584F">
        <w:rPr>
          <w:rFonts w:ascii="Times New Roman" w:hAnsi="Times New Roman" w:cs="Times New Roman"/>
          <w:sz w:val="28"/>
          <w:szCs w:val="28"/>
          <w:shd w:val="clear" w:color="auto" w:fill="FFFFFF" w:themeFill="background1"/>
          <w:lang w:val="ky-KG"/>
        </w:rPr>
        <w:t>а</w:t>
      </w:r>
      <w:r w:rsidR="00CC05D0" w:rsidRPr="00FB584F">
        <w:rPr>
          <w:rFonts w:ascii="Times New Roman" w:hAnsi="Times New Roman" w:cs="Times New Roman"/>
          <w:sz w:val="28"/>
          <w:szCs w:val="28"/>
          <w:shd w:val="clear" w:color="auto" w:fill="FFFFFF" w:themeFill="background1"/>
          <w:lang w:val="ky-KG"/>
        </w:rPr>
        <w:t>н кийин Аллага жана Бүзейнепке атап куран окулат. Дасторконго алдын ала үйдөн бышырып</w:t>
      </w:r>
      <w:r w:rsidR="00A63498" w:rsidRPr="00FB584F">
        <w:rPr>
          <w:rFonts w:ascii="Times New Roman" w:hAnsi="Times New Roman" w:cs="Times New Roman"/>
          <w:sz w:val="28"/>
          <w:szCs w:val="28"/>
          <w:shd w:val="clear" w:color="auto" w:fill="FFFFFF" w:themeFill="background1"/>
          <w:lang w:val="ky-KG"/>
        </w:rPr>
        <w:t>,</w:t>
      </w:r>
      <w:r w:rsidR="00CC05D0" w:rsidRPr="00FB584F">
        <w:rPr>
          <w:rFonts w:ascii="Times New Roman" w:hAnsi="Times New Roman" w:cs="Times New Roman"/>
          <w:sz w:val="28"/>
          <w:szCs w:val="28"/>
          <w:shd w:val="clear" w:color="auto" w:fill="FFFFFF" w:themeFill="background1"/>
          <w:lang w:val="ky-KG"/>
        </w:rPr>
        <w:t xml:space="preserve"> келген май токочторун коюшуп өздөрү тамак бышырышып</w:t>
      </w:r>
      <w:r w:rsidR="001910A3" w:rsidRPr="00FB584F">
        <w:rPr>
          <w:rFonts w:ascii="Times New Roman" w:hAnsi="Times New Roman" w:cs="Times New Roman"/>
          <w:sz w:val="28"/>
          <w:szCs w:val="28"/>
          <w:shd w:val="clear" w:color="auto" w:fill="FFFFFF" w:themeFill="background1"/>
          <w:lang w:val="ky-KG"/>
        </w:rPr>
        <w:t>,</w:t>
      </w:r>
      <w:r w:rsidR="00CC05D0" w:rsidRPr="00FB584F">
        <w:rPr>
          <w:rFonts w:ascii="Times New Roman" w:hAnsi="Times New Roman" w:cs="Times New Roman"/>
          <w:sz w:val="28"/>
          <w:szCs w:val="28"/>
          <w:shd w:val="clear" w:color="auto" w:fill="FFFFFF" w:themeFill="background1"/>
          <w:lang w:val="ky-KG"/>
        </w:rPr>
        <w:t xml:space="preserve"> </w:t>
      </w:r>
      <w:r w:rsidR="00A63498" w:rsidRPr="00FB584F">
        <w:rPr>
          <w:rFonts w:ascii="Times New Roman" w:hAnsi="Times New Roman" w:cs="Times New Roman"/>
          <w:sz w:val="28"/>
          <w:szCs w:val="28"/>
          <w:shd w:val="clear" w:color="auto" w:fill="FFFFFF" w:themeFill="background1"/>
          <w:lang w:val="ky-KG"/>
        </w:rPr>
        <w:t>андан даам сызышат</w:t>
      </w:r>
      <w:r w:rsidR="00CC05D0" w:rsidRPr="00FB584F">
        <w:rPr>
          <w:rFonts w:ascii="Times New Roman" w:hAnsi="Times New Roman" w:cs="Times New Roman"/>
          <w:sz w:val="28"/>
          <w:szCs w:val="28"/>
          <w:shd w:val="clear" w:color="auto" w:fill="FFFFFF" w:themeFill="background1"/>
          <w:lang w:val="ky-KG"/>
        </w:rPr>
        <w:t xml:space="preserve">. Эгер намаз убактысы болуп калса намазды чогуу жамаат катары окушат. </w:t>
      </w:r>
      <w:r w:rsidR="001E157A" w:rsidRPr="00FB584F">
        <w:rPr>
          <w:rFonts w:ascii="Times New Roman" w:hAnsi="Times New Roman" w:cs="Times New Roman"/>
          <w:sz w:val="28"/>
          <w:szCs w:val="28"/>
          <w:shd w:val="clear" w:color="auto" w:fill="FFFFFF" w:themeFill="background1"/>
          <w:lang w:val="ky-KG"/>
        </w:rPr>
        <w:t>Ислам дини</w:t>
      </w:r>
      <w:r w:rsidR="00A63498" w:rsidRPr="00FB584F">
        <w:rPr>
          <w:rFonts w:ascii="Times New Roman" w:hAnsi="Times New Roman" w:cs="Times New Roman"/>
          <w:sz w:val="28"/>
          <w:szCs w:val="28"/>
          <w:shd w:val="clear" w:color="auto" w:fill="FFFFFF" w:themeFill="background1"/>
          <w:lang w:val="ky-KG"/>
        </w:rPr>
        <w:t>н</w:t>
      </w:r>
      <w:r w:rsidR="001E157A" w:rsidRPr="00FB584F">
        <w:rPr>
          <w:rFonts w:ascii="Times New Roman" w:hAnsi="Times New Roman" w:cs="Times New Roman"/>
          <w:sz w:val="28"/>
          <w:szCs w:val="28"/>
          <w:shd w:val="clear" w:color="auto" w:fill="FFFFFF" w:themeFill="background1"/>
          <w:lang w:val="ky-KG"/>
        </w:rPr>
        <w:t xml:space="preserve">ен билими бар </w:t>
      </w:r>
      <w:r w:rsidR="00CC05D0" w:rsidRPr="00FB584F">
        <w:rPr>
          <w:rFonts w:ascii="Times New Roman" w:hAnsi="Times New Roman" w:cs="Times New Roman"/>
          <w:sz w:val="28"/>
          <w:szCs w:val="28"/>
          <w:shd w:val="clear" w:color="auto" w:fill="FFFFFF" w:themeFill="background1"/>
          <w:lang w:val="ky-KG"/>
        </w:rPr>
        <w:t xml:space="preserve">аял </w:t>
      </w:r>
      <w:r w:rsidR="00A63498" w:rsidRPr="00FB584F">
        <w:rPr>
          <w:rFonts w:ascii="Times New Roman" w:hAnsi="Times New Roman" w:cs="Times New Roman"/>
          <w:sz w:val="28"/>
          <w:szCs w:val="28"/>
          <w:shd w:val="clear" w:color="auto" w:fill="FFFFFF" w:themeFill="background1"/>
          <w:lang w:val="ky-KG"/>
        </w:rPr>
        <w:t xml:space="preserve">хадистерден </w:t>
      </w:r>
      <w:r w:rsidR="00CC05D0" w:rsidRPr="00FB584F">
        <w:rPr>
          <w:rFonts w:ascii="Times New Roman" w:hAnsi="Times New Roman" w:cs="Times New Roman"/>
          <w:sz w:val="28"/>
          <w:szCs w:val="28"/>
          <w:shd w:val="clear" w:color="auto" w:fill="FFFFFF" w:themeFill="background1"/>
          <w:lang w:val="ky-KG"/>
        </w:rPr>
        <w:t>түрдүү мас</w:t>
      </w:r>
      <w:r w:rsidR="001E157A" w:rsidRPr="00FB584F">
        <w:rPr>
          <w:rFonts w:ascii="Times New Roman" w:hAnsi="Times New Roman" w:cs="Times New Roman"/>
          <w:sz w:val="28"/>
          <w:szCs w:val="28"/>
          <w:shd w:val="clear" w:color="auto" w:fill="FFFFFF" w:themeFill="background1"/>
          <w:lang w:val="ky-KG"/>
        </w:rPr>
        <w:t>е</w:t>
      </w:r>
      <w:r w:rsidR="00CC05D0" w:rsidRPr="00FB584F">
        <w:rPr>
          <w:rFonts w:ascii="Times New Roman" w:hAnsi="Times New Roman" w:cs="Times New Roman"/>
          <w:sz w:val="28"/>
          <w:szCs w:val="28"/>
          <w:shd w:val="clear" w:color="auto" w:fill="FFFFFF" w:themeFill="background1"/>
          <w:lang w:val="ky-KG"/>
        </w:rPr>
        <w:t>л</w:t>
      </w:r>
      <w:r w:rsidR="001E157A" w:rsidRPr="00FB584F">
        <w:rPr>
          <w:rFonts w:ascii="Times New Roman" w:hAnsi="Times New Roman" w:cs="Times New Roman"/>
          <w:sz w:val="28"/>
          <w:szCs w:val="28"/>
          <w:shd w:val="clear" w:color="auto" w:fill="FFFFFF" w:themeFill="background1"/>
          <w:lang w:val="ky-KG"/>
        </w:rPr>
        <w:t>е</w:t>
      </w:r>
      <w:r w:rsidR="00A63498" w:rsidRPr="00FB584F">
        <w:rPr>
          <w:rFonts w:ascii="Times New Roman" w:hAnsi="Times New Roman" w:cs="Times New Roman"/>
          <w:sz w:val="28"/>
          <w:szCs w:val="28"/>
          <w:shd w:val="clear" w:color="auto" w:fill="FFFFFF" w:themeFill="background1"/>
          <w:lang w:val="ky-KG"/>
        </w:rPr>
        <w:t>ле</w:t>
      </w:r>
      <w:r w:rsidR="00CC05D0" w:rsidRPr="00FB584F">
        <w:rPr>
          <w:rFonts w:ascii="Times New Roman" w:hAnsi="Times New Roman" w:cs="Times New Roman"/>
          <w:sz w:val="28"/>
          <w:szCs w:val="28"/>
          <w:shd w:val="clear" w:color="auto" w:fill="FFFFFF" w:themeFill="background1"/>
          <w:lang w:val="ky-KG"/>
        </w:rPr>
        <w:t>рди айтат. Элдик уламышка караганда Бүзейнеп ошол жердеги үңкүргө кирип</w:t>
      </w:r>
      <w:r w:rsidR="001910A3" w:rsidRPr="00FB584F">
        <w:rPr>
          <w:rFonts w:ascii="Times New Roman" w:hAnsi="Times New Roman" w:cs="Times New Roman"/>
          <w:sz w:val="28"/>
          <w:szCs w:val="28"/>
          <w:shd w:val="clear" w:color="auto" w:fill="FFFFFF" w:themeFill="background1"/>
          <w:lang w:val="ky-KG"/>
        </w:rPr>
        <w:t>,</w:t>
      </w:r>
      <w:r w:rsidR="00CC05D0" w:rsidRPr="00FB584F">
        <w:rPr>
          <w:rFonts w:ascii="Times New Roman" w:hAnsi="Times New Roman" w:cs="Times New Roman"/>
          <w:sz w:val="28"/>
          <w:szCs w:val="28"/>
          <w:shd w:val="clear" w:color="auto" w:fill="FFFFFF" w:themeFill="background1"/>
          <w:lang w:val="ky-KG"/>
        </w:rPr>
        <w:t xml:space="preserve"> кайып болуп артынан үңкүр жабылып ташка айланат. Бул себептен ал жердеги белгилүү ташка келип </w:t>
      </w:r>
      <w:r w:rsidR="009647C0" w:rsidRPr="00FB584F">
        <w:rPr>
          <w:rFonts w:ascii="Times New Roman" w:hAnsi="Times New Roman" w:cs="Times New Roman"/>
          <w:sz w:val="28"/>
          <w:szCs w:val="28"/>
          <w:shd w:val="clear" w:color="auto" w:fill="FFFFFF" w:themeFill="background1"/>
          <w:lang w:val="ky-KG"/>
        </w:rPr>
        <w:t>үч</w:t>
      </w:r>
      <w:r w:rsidR="00CC05D0" w:rsidRPr="00FB584F">
        <w:rPr>
          <w:rFonts w:ascii="Times New Roman" w:hAnsi="Times New Roman" w:cs="Times New Roman"/>
          <w:sz w:val="28"/>
          <w:szCs w:val="28"/>
          <w:shd w:val="clear" w:color="auto" w:fill="FFFFFF" w:themeFill="background1"/>
          <w:lang w:val="ky-KG"/>
        </w:rPr>
        <w:t xml:space="preserve"> же</w:t>
      </w:r>
      <w:r w:rsidR="009647C0" w:rsidRPr="00FB584F">
        <w:rPr>
          <w:rFonts w:ascii="Times New Roman" w:hAnsi="Times New Roman" w:cs="Times New Roman"/>
          <w:sz w:val="28"/>
          <w:szCs w:val="28"/>
          <w:shd w:val="clear" w:color="auto" w:fill="FFFFFF" w:themeFill="background1"/>
          <w:lang w:val="ky-KG"/>
        </w:rPr>
        <w:t xml:space="preserve"> жети</w:t>
      </w:r>
      <w:r w:rsidR="00CC05D0" w:rsidRPr="00FB584F">
        <w:rPr>
          <w:rFonts w:ascii="Times New Roman" w:hAnsi="Times New Roman" w:cs="Times New Roman"/>
          <w:sz w:val="28"/>
          <w:szCs w:val="28"/>
          <w:shd w:val="clear" w:color="auto" w:fill="FFFFFF" w:themeFill="background1"/>
          <w:lang w:val="ky-KG"/>
        </w:rPr>
        <w:t xml:space="preserve"> шам жагышат. Шайыхтын айтымында мазардагы булактардын жанында бакшылык жөрөлгөлөр </w:t>
      </w:r>
      <w:r w:rsidR="009647C0" w:rsidRPr="00FB584F">
        <w:rPr>
          <w:rFonts w:ascii="Times New Roman" w:hAnsi="Times New Roman" w:cs="Times New Roman"/>
          <w:sz w:val="28"/>
          <w:szCs w:val="28"/>
          <w:shd w:val="clear" w:color="auto" w:fill="FFFFFF" w:themeFill="background1"/>
          <w:lang w:val="ky-KG"/>
        </w:rPr>
        <w:t xml:space="preserve">эки </w:t>
      </w:r>
      <w:r w:rsidR="00CC05D0" w:rsidRPr="00FB584F">
        <w:rPr>
          <w:rFonts w:ascii="Times New Roman" w:hAnsi="Times New Roman" w:cs="Times New Roman"/>
          <w:sz w:val="28"/>
          <w:szCs w:val="28"/>
          <w:shd w:val="clear" w:color="auto" w:fill="FFFFFF" w:themeFill="background1"/>
          <w:lang w:val="ky-KG"/>
        </w:rPr>
        <w:t>же үч адам</w:t>
      </w:r>
      <w:r w:rsidR="009647C0" w:rsidRPr="00FB584F">
        <w:rPr>
          <w:rFonts w:ascii="Times New Roman" w:hAnsi="Times New Roman" w:cs="Times New Roman"/>
          <w:sz w:val="28"/>
          <w:szCs w:val="28"/>
          <w:shd w:val="clear" w:color="auto" w:fill="FFFFFF" w:themeFill="background1"/>
          <w:lang w:val="ky-KG"/>
        </w:rPr>
        <w:t xml:space="preserve"> чогулуп</w:t>
      </w:r>
      <w:r w:rsidR="00CC05D0" w:rsidRPr="00FB584F">
        <w:rPr>
          <w:rFonts w:ascii="Times New Roman" w:hAnsi="Times New Roman" w:cs="Times New Roman"/>
          <w:sz w:val="28"/>
          <w:szCs w:val="28"/>
          <w:shd w:val="clear" w:color="auto" w:fill="FFFFFF" w:themeFill="background1"/>
          <w:lang w:val="ky-KG"/>
        </w:rPr>
        <w:t xml:space="preserve"> өткөрү</w:t>
      </w:r>
      <w:r w:rsidR="009647C0" w:rsidRPr="00FB584F">
        <w:rPr>
          <w:rFonts w:ascii="Times New Roman" w:hAnsi="Times New Roman" w:cs="Times New Roman"/>
          <w:sz w:val="28"/>
          <w:szCs w:val="28"/>
          <w:shd w:val="clear" w:color="auto" w:fill="FFFFFF" w:themeFill="background1"/>
          <w:lang w:val="ky-KG"/>
        </w:rPr>
        <w:t>ш</w:t>
      </w:r>
      <w:r w:rsidR="00CC05D0" w:rsidRPr="00FB584F">
        <w:rPr>
          <w:rFonts w:ascii="Times New Roman" w:hAnsi="Times New Roman" w:cs="Times New Roman"/>
          <w:sz w:val="28"/>
          <w:szCs w:val="28"/>
          <w:shd w:val="clear" w:color="auto" w:fill="FFFFFF" w:themeFill="background1"/>
          <w:lang w:val="ky-KG"/>
        </w:rPr>
        <w:t xml:space="preserve">өт.  Ал жөрөлгө жашыруун аткарылат б.а. эч ким жокто аткарылат. Бакшылардын устаты жана шакирти келип, Бүзейнепке атап тоок союп, булактардан суу ичип жана даарат алышат. </w:t>
      </w:r>
      <w:r w:rsidR="001910A3" w:rsidRPr="00FB584F">
        <w:rPr>
          <w:rFonts w:ascii="Times New Roman" w:hAnsi="Times New Roman" w:cs="Times New Roman"/>
          <w:sz w:val="28"/>
          <w:szCs w:val="28"/>
          <w:shd w:val="clear" w:color="auto" w:fill="FFFFFF" w:themeFill="background1"/>
          <w:lang w:val="ky-KG"/>
        </w:rPr>
        <w:t xml:space="preserve"> </w:t>
      </w:r>
      <w:r w:rsidR="00CC05D0" w:rsidRPr="00FB584F">
        <w:rPr>
          <w:rFonts w:ascii="Times New Roman" w:hAnsi="Times New Roman" w:cs="Times New Roman"/>
          <w:sz w:val="28"/>
          <w:szCs w:val="28"/>
          <w:shd w:val="clear" w:color="auto" w:fill="FFFFFF" w:themeFill="background1"/>
          <w:lang w:val="ky-KG"/>
        </w:rPr>
        <w:t>Бакшылык жөрөлгө өткөрүлгөндөн кийин бул жердин ээси алардын колдоочусуна айланат</w:t>
      </w:r>
      <w:r w:rsidR="009647C0" w:rsidRPr="00FB584F">
        <w:rPr>
          <w:rFonts w:ascii="Times New Roman" w:hAnsi="Times New Roman" w:cs="Times New Roman"/>
          <w:sz w:val="28"/>
          <w:szCs w:val="28"/>
          <w:shd w:val="clear" w:color="auto" w:fill="FFFFFF" w:themeFill="background1"/>
          <w:lang w:val="ky-KG"/>
        </w:rPr>
        <w:t xml:space="preserve"> деп ишенишет</w:t>
      </w:r>
      <w:r w:rsidR="00CC05D0" w:rsidRPr="00FB584F">
        <w:rPr>
          <w:rFonts w:ascii="Times New Roman" w:hAnsi="Times New Roman" w:cs="Times New Roman"/>
          <w:sz w:val="28"/>
          <w:szCs w:val="28"/>
          <w:shd w:val="clear" w:color="auto" w:fill="FFFFFF" w:themeFill="background1"/>
          <w:lang w:val="ky-KG"/>
        </w:rPr>
        <w:t xml:space="preserve">. </w:t>
      </w:r>
    </w:p>
    <w:p w14:paraId="346DD7F0" w14:textId="3634B897" w:rsidR="00CC05D0" w:rsidRPr="00FB584F" w:rsidRDefault="000D710E" w:rsidP="00807CF5">
      <w:pPr>
        <w:spacing w:after="0" w:line="360" w:lineRule="auto"/>
        <w:jc w:val="both"/>
        <w:rPr>
          <w:shd w:val="clear" w:color="auto" w:fill="FFFFFF" w:themeFill="background1"/>
          <w:lang w:val="ky-KG"/>
        </w:rPr>
      </w:pPr>
      <w:r>
        <w:rPr>
          <w:rFonts w:ascii="Times New Roman" w:hAnsi="Times New Roman" w:cs="Times New Roman"/>
          <w:sz w:val="28"/>
          <w:szCs w:val="28"/>
          <w:shd w:val="clear" w:color="auto" w:fill="FFFFFF" w:themeFill="background1"/>
          <w:lang w:val="ky-KG"/>
        </w:rPr>
        <w:tab/>
      </w:r>
      <w:r w:rsidR="00CC05D0" w:rsidRPr="00FB584F">
        <w:rPr>
          <w:rFonts w:ascii="Times New Roman" w:hAnsi="Times New Roman" w:cs="Times New Roman"/>
          <w:sz w:val="28"/>
          <w:szCs w:val="28"/>
          <w:shd w:val="clear" w:color="auto" w:fill="FFFFFF" w:themeFill="background1"/>
          <w:lang w:val="ky-KG"/>
        </w:rPr>
        <w:t xml:space="preserve">Кыз-Коргон </w:t>
      </w:r>
      <w:r w:rsidR="009647C0" w:rsidRPr="00FB584F">
        <w:rPr>
          <w:rFonts w:ascii="Times New Roman" w:hAnsi="Times New Roman" w:cs="Times New Roman"/>
          <w:sz w:val="28"/>
          <w:szCs w:val="28"/>
          <w:shd w:val="clear" w:color="auto" w:fill="FFFFFF" w:themeFill="background1"/>
          <w:lang w:val="ky-KG"/>
        </w:rPr>
        <w:t xml:space="preserve">мазары </w:t>
      </w:r>
      <w:r w:rsidR="00CC05D0" w:rsidRPr="00FB584F">
        <w:rPr>
          <w:rFonts w:ascii="Times New Roman" w:hAnsi="Times New Roman" w:cs="Times New Roman"/>
          <w:sz w:val="28"/>
          <w:szCs w:val="28"/>
          <w:shd w:val="clear" w:color="auto" w:fill="FFFFFF" w:themeFill="background1"/>
          <w:lang w:val="ky-KG"/>
        </w:rPr>
        <w:t>Кадамжай аймагындагы Сур айылынын Заркар жайлоосунда жайгашкан. Бул жерге турмушка чыга элек кыздар жана алардын жакындары кел</w:t>
      </w:r>
      <w:r w:rsidR="009647C0" w:rsidRPr="00FB584F">
        <w:rPr>
          <w:rFonts w:ascii="Times New Roman" w:hAnsi="Times New Roman" w:cs="Times New Roman"/>
          <w:sz w:val="28"/>
          <w:szCs w:val="28"/>
          <w:shd w:val="clear" w:color="auto" w:fill="FFFFFF" w:themeFill="background1"/>
          <w:lang w:val="ky-KG"/>
        </w:rPr>
        <w:t>ишип,</w:t>
      </w:r>
      <w:r w:rsidR="00CC05D0" w:rsidRPr="00FB584F">
        <w:rPr>
          <w:rFonts w:ascii="Times New Roman" w:hAnsi="Times New Roman" w:cs="Times New Roman"/>
          <w:sz w:val="28"/>
          <w:szCs w:val="28"/>
          <w:shd w:val="clear" w:color="auto" w:fill="FFFFFF" w:themeFill="background1"/>
          <w:lang w:val="ky-KG"/>
        </w:rPr>
        <w:t xml:space="preserve"> мазар</w:t>
      </w:r>
      <w:r w:rsidR="009647C0" w:rsidRPr="00FB584F">
        <w:rPr>
          <w:rFonts w:ascii="Times New Roman" w:hAnsi="Times New Roman" w:cs="Times New Roman"/>
          <w:sz w:val="28"/>
          <w:szCs w:val="28"/>
          <w:shd w:val="clear" w:color="auto" w:fill="FFFFFF" w:themeFill="background1"/>
          <w:lang w:val="ky-KG"/>
        </w:rPr>
        <w:t>га</w:t>
      </w:r>
      <w:r w:rsidR="00CC05D0" w:rsidRPr="00FB584F">
        <w:rPr>
          <w:rFonts w:ascii="Times New Roman" w:hAnsi="Times New Roman" w:cs="Times New Roman"/>
          <w:sz w:val="28"/>
          <w:szCs w:val="28"/>
          <w:shd w:val="clear" w:color="auto" w:fill="FFFFFF" w:themeFill="background1"/>
          <w:lang w:val="ky-KG"/>
        </w:rPr>
        <w:t xml:space="preserve"> багыштап тоок курмандыка чалынат жана куран окулат. Элдик уламыштар боюнча ойноп жүргөн кыздар </w:t>
      </w:r>
      <w:r w:rsidR="00A63498" w:rsidRPr="00FB584F">
        <w:rPr>
          <w:rFonts w:ascii="Times New Roman" w:hAnsi="Times New Roman" w:cs="Times New Roman"/>
          <w:sz w:val="28"/>
          <w:szCs w:val="28"/>
          <w:shd w:val="clear" w:color="auto" w:fill="FFFFFF" w:themeFill="background1"/>
          <w:lang w:val="ky-KG"/>
        </w:rPr>
        <w:t>мусулман эместерден</w:t>
      </w:r>
      <w:r w:rsidR="00CC05D0" w:rsidRPr="00FB584F">
        <w:rPr>
          <w:rFonts w:ascii="Times New Roman" w:hAnsi="Times New Roman" w:cs="Times New Roman"/>
          <w:sz w:val="28"/>
          <w:szCs w:val="28"/>
          <w:shd w:val="clear" w:color="auto" w:fill="FFFFFF" w:themeFill="background1"/>
          <w:lang w:val="ky-KG"/>
        </w:rPr>
        <w:t xml:space="preserve"> качып, ошол жерде ташка айланып калган де</w:t>
      </w:r>
      <w:r w:rsidR="009647C0" w:rsidRPr="00FB584F">
        <w:rPr>
          <w:rFonts w:ascii="Times New Roman" w:hAnsi="Times New Roman" w:cs="Times New Roman"/>
          <w:sz w:val="28"/>
          <w:szCs w:val="28"/>
          <w:shd w:val="clear" w:color="auto" w:fill="FFFFFF" w:themeFill="background1"/>
          <w:lang w:val="ky-KG"/>
        </w:rPr>
        <w:t>ген уламыш тараган</w:t>
      </w:r>
      <w:r w:rsidR="00CC05D0" w:rsidRPr="00FB584F">
        <w:rPr>
          <w:rFonts w:ascii="Times New Roman" w:hAnsi="Times New Roman" w:cs="Times New Roman"/>
          <w:sz w:val="28"/>
          <w:szCs w:val="28"/>
          <w:shd w:val="clear" w:color="auto" w:fill="FFFFFF" w:themeFill="background1"/>
          <w:lang w:val="ky-KG"/>
        </w:rPr>
        <w:t xml:space="preserve">. Ал таштарда кыздардын өрүлгөн чачтарын элестеткен сүрөттөр бар. Келген кыздар ошол </w:t>
      </w:r>
      <w:r w:rsidR="00CC05D0" w:rsidRPr="00FB584F">
        <w:rPr>
          <w:rFonts w:ascii="Times New Roman" w:hAnsi="Times New Roman" w:cs="Times New Roman"/>
          <w:sz w:val="28"/>
          <w:szCs w:val="28"/>
          <w:shd w:val="clear" w:color="auto" w:fill="FFFFFF" w:themeFill="background1"/>
          <w:lang w:val="ky-KG"/>
        </w:rPr>
        <w:lastRenderedPageBreak/>
        <w:t>таштарды сыйпалап</w:t>
      </w:r>
      <w:r w:rsidR="001E157A" w:rsidRPr="00FB584F">
        <w:rPr>
          <w:rFonts w:ascii="Times New Roman" w:hAnsi="Times New Roman" w:cs="Times New Roman"/>
          <w:sz w:val="28"/>
          <w:szCs w:val="28"/>
          <w:shd w:val="clear" w:color="auto" w:fill="FFFFFF" w:themeFill="background1"/>
          <w:lang w:val="ky-KG"/>
        </w:rPr>
        <w:t>,</w:t>
      </w:r>
      <w:r w:rsidR="00CC05D0" w:rsidRPr="00FB584F">
        <w:rPr>
          <w:rFonts w:ascii="Times New Roman" w:hAnsi="Times New Roman" w:cs="Times New Roman"/>
          <w:sz w:val="28"/>
          <w:szCs w:val="28"/>
          <w:shd w:val="clear" w:color="auto" w:fill="FFFFFF" w:themeFill="background1"/>
          <w:lang w:val="ky-KG"/>
        </w:rPr>
        <w:t xml:space="preserve"> турмушка чыгып</w:t>
      </w:r>
      <w:r w:rsidR="001910A3" w:rsidRPr="00FB584F">
        <w:rPr>
          <w:rFonts w:ascii="Times New Roman" w:hAnsi="Times New Roman" w:cs="Times New Roman"/>
          <w:sz w:val="28"/>
          <w:szCs w:val="28"/>
          <w:shd w:val="clear" w:color="auto" w:fill="FFFFFF" w:themeFill="background1"/>
          <w:lang w:val="ky-KG"/>
        </w:rPr>
        <w:t>,</w:t>
      </w:r>
      <w:r w:rsidR="00CC05D0" w:rsidRPr="00FB584F">
        <w:rPr>
          <w:rFonts w:ascii="Times New Roman" w:hAnsi="Times New Roman" w:cs="Times New Roman"/>
          <w:sz w:val="28"/>
          <w:szCs w:val="28"/>
          <w:shd w:val="clear" w:color="auto" w:fill="FFFFFF" w:themeFill="background1"/>
          <w:lang w:val="ky-KG"/>
        </w:rPr>
        <w:t xml:space="preserve"> бактылуу болу</w:t>
      </w:r>
      <w:r w:rsidR="001E157A" w:rsidRPr="00FB584F">
        <w:rPr>
          <w:rFonts w:ascii="Times New Roman" w:hAnsi="Times New Roman" w:cs="Times New Roman"/>
          <w:sz w:val="28"/>
          <w:szCs w:val="28"/>
          <w:shd w:val="clear" w:color="auto" w:fill="FFFFFF" w:themeFill="background1"/>
          <w:lang w:val="ky-KG"/>
        </w:rPr>
        <w:t>у үчүн тилектерин айтып келишет</w:t>
      </w:r>
      <w:r w:rsidR="004C710B" w:rsidRPr="00FB584F">
        <w:rPr>
          <w:rFonts w:ascii="Times New Roman" w:hAnsi="Times New Roman" w:cs="Times New Roman"/>
          <w:sz w:val="28"/>
          <w:szCs w:val="28"/>
          <w:shd w:val="clear" w:color="auto" w:fill="FFFFFF" w:themeFill="background1"/>
          <w:lang w:val="ky-KG"/>
        </w:rPr>
        <w:t xml:space="preserve"> </w:t>
      </w:r>
      <w:r w:rsidR="00E9360F"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E9360F" w:rsidRPr="00FB584F">
        <w:rPr>
          <w:rFonts w:ascii="Times New Roman" w:eastAsia="Malgun Gothic" w:hAnsi="Times New Roman" w:cs="Times New Roman"/>
          <w:sz w:val="28"/>
          <w:szCs w:val="28"/>
          <w:shd w:val="clear" w:color="auto" w:fill="FFFFFF" w:themeFill="background1"/>
          <w:lang w:val="ky-KG" w:eastAsia="ru-RU"/>
        </w:rPr>
        <w:t>[</w:t>
      </w:r>
      <w:r w:rsidR="001C4976">
        <w:rPr>
          <w:rFonts w:ascii="Times New Roman" w:eastAsia="Malgun Gothic" w:hAnsi="Times New Roman" w:cs="Times New Roman"/>
          <w:sz w:val="28"/>
          <w:szCs w:val="28"/>
          <w:shd w:val="clear" w:color="auto" w:fill="FFFFFF" w:themeFill="background1"/>
          <w:lang w:val="ky-KG" w:eastAsia="ru-RU"/>
        </w:rPr>
        <w:t>2</w:t>
      </w:r>
      <w:r w:rsidR="00C534EF">
        <w:rPr>
          <w:rFonts w:ascii="Times New Roman" w:eastAsia="Malgun Gothic" w:hAnsi="Times New Roman" w:cs="Times New Roman"/>
          <w:sz w:val="28"/>
          <w:szCs w:val="28"/>
          <w:shd w:val="clear" w:color="auto" w:fill="FFFFFF" w:themeFill="background1"/>
          <w:lang w:val="ky-KG" w:eastAsia="ru-RU"/>
        </w:rPr>
        <w:t>20</w:t>
      </w:r>
      <w:r w:rsidR="00E9360F" w:rsidRPr="00FB584F">
        <w:rPr>
          <w:rFonts w:ascii="Times New Roman" w:eastAsia="Malgun Gothic" w:hAnsi="Times New Roman" w:cs="Times New Roman"/>
          <w:sz w:val="28"/>
          <w:szCs w:val="28"/>
          <w:shd w:val="clear" w:color="auto" w:fill="FFFFFF" w:themeFill="background1"/>
          <w:lang w:val="ky-KG" w:eastAsia="ru-RU"/>
        </w:rPr>
        <w:t>]</w:t>
      </w:r>
      <w:r w:rsidR="00E9360F" w:rsidRPr="00FB584F">
        <w:rPr>
          <w:rFonts w:ascii="Times New Roman" w:hAnsi="Times New Roman" w:cs="Times New Roman"/>
          <w:color w:val="000000" w:themeColor="text1"/>
          <w:sz w:val="28"/>
          <w:szCs w:val="28"/>
          <w:shd w:val="clear" w:color="auto" w:fill="FFFFFF" w:themeFill="background1"/>
          <w:lang w:val="ky-KG"/>
        </w:rPr>
        <w:t>.</w:t>
      </w:r>
    </w:p>
    <w:p w14:paraId="7501D6F8" w14:textId="6757F4DB" w:rsidR="00CC05D0" w:rsidRPr="00FB584F" w:rsidRDefault="000D710E" w:rsidP="00807CF5">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eastAsia="Times New Roman" w:hAnsi="Times New Roman" w:cs="Times New Roman"/>
          <w:color w:val="202124"/>
          <w:sz w:val="28"/>
          <w:szCs w:val="28"/>
          <w:shd w:val="clear" w:color="auto" w:fill="FFFFFF" w:themeFill="background1"/>
          <w:lang w:val="ky-KG" w:eastAsia="ru-RU"/>
        </w:rPr>
        <w:tab/>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Аялдардын жамааттык зыяратында жетекчи “атынча” б.а. ислам дининен билими бар аялдар болот. </w:t>
      </w:r>
      <w:r w:rsidR="00A63498" w:rsidRPr="00FB584F">
        <w:rPr>
          <w:rFonts w:ascii="Times New Roman" w:eastAsia="Times New Roman" w:hAnsi="Times New Roman" w:cs="Times New Roman"/>
          <w:color w:val="202124"/>
          <w:sz w:val="28"/>
          <w:szCs w:val="28"/>
          <w:shd w:val="clear" w:color="auto" w:fill="FFFFFF" w:themeFill="background1"/>
          <w:lang w:val="ky-KG" w:eastAsia="ru-RU"/>
        </w:rPr>
        <w:t>М</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азарларда аткарылуучу ырым-жырымдар ыйык жердин түрүнө, катышуучуларынын курамына карай бөлүнөт. Ар бир ырым  аялдар үчүн белгилүү иш-аракеттерди камтыйт. Зыяратчылардын башчысы, адатта мазардын шайыхы (мазардын кароолчусу) же топтун улуу, кадырлуу мүчөлөрүнүн бири болот. Көбүнчө </w:t>
      </w:r>
      <w:r w:rsidR="001E157A" w:rsidRPr="00FB584F">
        <w:rPr>
          <w:rFonts w:ascii="Times New Roman" w:eastAsia="Times New Roman" w:hAnsi="Times New Roman" w:cs="Times New Roman"/>
          <w:color w:val="202124"/>
          <w:sz w:val="28"/>
          <w:szCs w:val="28"/>
          <w:shd w:val="clear" w:color="auto" w:fill="FFFFFF" w:themeFill="background1"/>
          <w:lang w:val="ky-KG" w:eastAsia="ru-RU"/>
        </w:rPr>
        <w:t>а</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ялдар баруучу мазарларга шаршемби жана бейшемби күндөрү барылат. Жергиликтүү тургундардын айтымында шаршемби күнү жана бир нече жума катары менен зыярат кылуу туура деп эсептешет. </w:t>
      </w:r>
    </w:p>
    <w:p w14:paraId="4E8269DE" w14:textId="63A8809F" w:rsidR="00316C4C" w:rsidRPr="00FB584F" w:rsidRDefault="000D710E" w:rsidP="00807CF5">
      <w:pPr>
        <w:pStyle w:val="HTML"/>
        <w:shd w:val="clear" w:color="auto" w:fill="F8F9FA"/>
        <w:spacing w:line="360" w:lineRule="auto"/>
        <w:jc w:val="both"/>
        <w:rPr>
          <w:rFonts w:ascii="Times New Roman" w:eastAsia="Times New Roman" w:hAnsi="Times New Roman" w:cs="Times New Roman"/>
          <w:color w:val="1F1F1F"/>
          <w:sz w:val="28"/>
          <w:szCs w:val="28"/>
          <w:shd w:val="clear" w:color="auto" w:fill="FFFFFF" w:themeFill="background1"/>
          <w:lang w:val="ky-KG" w:eastAsia="ru-RU"/>
        </w:rPr>
      </w:pPr>
      <w:r>
        <w:rPr>
          <w:rFonts w:ascii="Times New Roman" w:eastAsia="Times New Roman" w:hAnsi="Times New Roman" w:cs="Times New Roman"/>
          <w:color w:val="202124"/>
          <w:sz w:val="28"/>
          <w:szCs w:val="28"/>
          <w:shd w:val="clear" w:color="auto" w:fill="FFFFFF" w:themeFill="background1"/>
          <w:lang w:val="ky-KG" w:eastAsia="ru-RU"/>
        </w:rPr>
        <w:tab/>
      </w:r>
      <w:r w:rsidR="00203714">
        <w:rPr>
          <w:rFonts w:ascii="Times New Roman" w:eastAsia="Times New Roman" w:hAnsi="Times New Roman" w:cs="Times New Roman"/>
          <w:color w:val="202124"/>
          <w:sz w:val="28"/>
          <w:szCs w:val="28"/>
          <w:shd w:val="clear" w:color="auto" w:fill="FFFFFF" w:themeFill="background1"/>
          <w:lang w:val="ky-KG" w:eastAsia="ru-RU"/>
        </w:rPr>
        <w:t xml:space="preserve">Илитенген аймактагы </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калкынын арасында зыярат кылуу ырымы төмөнкү </w:t>
      </w:r>
      <w:r w:rsidR="00316C4C" w:rsidRPr="00FB584F">
        <w:rPr>
          <w:rFonts w:ascii="Times New Roman" w:eastAsia="Times New Roman" w:hAnsi="Times New Roman" w:cs="Times New Roman"/>
          <w:color w:val="202124"/>
          <w:sz w:val="28"/>
          <w:szCs w:val="28"/>
          <w:shd w:val="clear" w:color="auto" w:fill="FFFFFF" w:themeFill="background1"/>
          <w:lang w:val="ky-KG" w:eastAsia="ru-RU"/>
        </w:rPr>
        <w:t>көрүнүштөрдү</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 камтыйт: үч же жети жолу белгиленген мазарга катары менен келүү</w:t>
      </w:r>
      <w:r w:rsidR="001E157A" w:rsidRPr="00FB584F">
        <w:rPr>
          <w:rFonts w:ascii="Times New Roman" w:eastAsia="Times New Roman" w:hAnsi="Times New Roman" w:cs="Times New Roman"/>
          <w:color w:val="202124"/>
          <w:sz w:val="28"/>
          <w:szCs w:val="28"/>
          <w:shd w:val="clear" w:color="auto" w:fill="FFFFFF" w:themeFill="background1"/>
          <w:lang w:val="ky-KG" w:eastAsia="ru-RU"/>
        </w:rPr>
        <w:t>,</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 ыйык жайда куран окуу (куран түшүрүү)</w:t>
      </w:r>
      <w:r w:rsidR="001E157A"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мүрзөрдү таштарды тилегин айтып кармалоо жана сыйпалоо</w:t>
      </w:r>
      <w:r w:rsidR="001E157A"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таштарга, үңкүрлөргө, мазардын босогосуна, так сандагы </w:t>
      </w:r>
      <w:r w:rsidR="001E157A" w:rsidRPr="00FB584F">
        <w:rPr>
          <w:rFonts w:ascii="Times New Roman" w:eastAsia="Times New Roman" w:hAnsi="Times New Roman" w:cs="Times New Roman"/>
          <w:color w:val="202124"/>
          <w:sz w:val="28"/>
          <w:szCs w:val="28"/>
          <w:shd w:val="clear" w:color="auto" w:fill="FFFFFF" w:themeFill="background1"/>
          <w:lang w:val="ky-KG" w:eastAsia="ru-RU"/>
        </w:rPr>
        <w:t>үч</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 же жети  шамды жагуу, дарактарга  кездеме байлоо</w:t>
      </w:r>
      <w:r w:rsidR="001E157A"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4C710B" w:rsidRPr="00FB584F">
        <w:rPr>
          <w:rFonts w:ascii="Times New Roman" w:eastAsia="Times New Roman" w:hAnsi="Times New Roman" w:cs="Times New Roman"/>
          <w:color w:val="202124"/>
          <w:sz w:val="28"/>
          <w:szCs w:val="28"/>
          <w:shd w:val="clear" w:color="auto" w:fill="FFFFFF" w:themeFill="background1"/>
          <w:lang w:val="ky-KG" w:eastAsia="ru-RU"/>
        </w:rPr>
        <w:t>“</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ыйык</w:t>
      </w:r>
      <w:r w:rsidR="004C710B" w:rsidRPr="00FB584F">
        <w:rPr>
          <w:rFonts w:ascii="Times New Roman" w:eastAsia="Times New Roman" w:hAnsi="Times New Roman" w:cs="Times New Roman"/>
          <w:color w:val="202124"/>
          <w:sz w:val="28"/>
          <w:szCs w:val="28"/>
          <w:shd w:val="clear" w:color="auto" w:fill="FFFFFF" w:themeFill="background1"/>
          <w:lang w:val="ky-KG" w:eastAsia="ru-RU"/>
        </w:rPr>
        <w:t>”</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  булактардан суу ичүү, даарат алуу</w:t>
      </w:r>
      <w:r w:rsidR="001E157A" w:rsidRPr="00FB584F">
        <w:rPr>
          <w:rFonts w:ascii="Times New Roman" w:eastAsia="Times New Roman" w:hAnsi="Times New Roman" w:cs="Times New Roman"/>
          <w:color w:val="202124"/>
          <w:sz w:val="28"/>
          <w:szCs w:val="28"/>
          <w:shd w:val="clear" w:color="auto" w:fill="FFFFFF" w:themeFill="background1"/>
          <w:lang w:val="ky-KG" w:eastAsia="ru-RU"/>
        </w:rPr>
        <w:t>,</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 ритуалдык тамак даярдоо</w:t>
      </w:r>
      <w:r w:rsidR="001E157A" w:rsidRPr="00FB584F">
        <w:rPr>
          <w:rFonts w:ascii="Times New Roman" w:eastAsia="Times New Roman" w:hAnsi="Times New Roman" w:cs="Times New Roman"/>
          <w:color w:val="202124"/>
          <w:sz w:val="28"/>
          <w:szCs w:val="28"/>
          <w:shd w:val="clear" w:color="auto" w:fill="FFFFFF" w:themeFill="background1"/>
          <w:lang w:val="ky-KG" w:eastAsia="ru-RU"/>
        </w:rPr>
        <w:t>,</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  курмандыкка чалуу</w:t>
      </w:r>
      <w:r w:rsidR="001E157A" w:rsidRPr="00FB584F">
        <w:rPr>
          <w:rFonts w:ascii="Times New Roman" w:eastAsia="Times New Roman" w:hAnsi="Times New Roman" w:cs="Times New Roman"/>
          <w:color w:val="202124"/>
          <w:sz w:val="28"/>
          <w:szCs w:val="28"/>
          <w:shd w:val="clear" w:color="auto" w:fill="FFFFFF" w:themeFill="background1"/>
          <w:lang w:val="ky-KG" w:eastAsia="ru-RU"/>
        </w:rPr>
        <w:t>да</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 көбүнчө  ак түстөгү короз союлат.</w:t>
      </w:r>
      <w:r w:rsidR="00316C4C" w:rsidRPr="00FB584F">
        <w:rPr>
          <w:rFonts w:asciiTheme="minorHAnsi" w:eastAsia="Times New Roman" w:hAnsiTheme="minorHAnsi" w:cs="Courier New"/>
          <w:color w:val="1F1F1F"/>
          <w:sz w:val="42"/>
          <w:szCs w:val="42"/>
          <w:shd w:val="clear" w:color="auto" w:fill="FFFFFF" w:themeFill="background1"/>
          <w:lang w:val="ky-KG" w:eastAsia="ru-RU"/>
        </w:rPr>
        <w:t xml:space="preserve"> </w:t>
      </w:r>
    </w:p>
    <w:p w14:paraId="5086CE2B" w14:textId="4AEF6C0A" w:rsidR="00CC05D0" w:rsidRPr="00FB584F" w:rsidRDefault="001910A3" w:rsidP="00807CF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tab/>
      </w:r>
      <w:r w:rsidR="001E157A" w:rsidRPr="00FB584F">
        <w:rPr>
          <w:rFonts w:ascii="Times New Roman" w:eastAsia="Times New Roman" w:hAnsi="Times New Roman" w:cs="Times New Roman"/>
          <w:color w:val="202124"/>
          <w:sz w:val="28"/>
          <w:szCs w:val="28"/>
          <w:shd w:val="clear" w:color="auto" w:fill="FFFFFF" w:themeFill="background1"/>
          <w:lang w:val="ky-KG" w:eastAsia="ru-RU"/>
        </w:rPr>
        <w:t>Мазар</w:t>
      </w:r>
      <w:r w:rsidRPr="00FB584F">
        <w:rPr>
          <w:rFonts w:ascii="Times New Roman" w:eastAsia="Times New Roman" w:hAnsi="Times New Roman" w:cs="Times New Roman"/>
          <w:color w:val="202124"/>
          <w:sz w:val="28"/>
          <w:szCs w:val="28"/>
          <w:shd w:val="clear" w:color="auto" w:fill="FFFFFF" w:themeFill="background1"/>
          <w:lang w:val="ky-KG" w:eastAsia="ru-RU"/>
        </w:rPr>
        <w:t>д</w:t>
      </w:r>
      <w:r w:rsidR="001E157A" w:rsidRPr="00FB584F">
        <w:rPr>
          <w:rFonts w:ascii="Times New Roman" w:eastAsia="Times New Roman" w:hAnsi="Times New Roman" w:cs="Times New Roman"/>
          <w:color w:val="202124"/>
          <w:sz w:val="28"/>
          <w:szCs w:val="28"/>
          <w:shd w:val="clear" w:color="auto" w:fill="FFFFFF" w:themeFill="background1"/>
          <w:lang w:val="ky-KG" w:eastAsia="ru-RU"/>
        </w:rPr>
        <w:t xml:space="preserve">а </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1D7EA9" w:rsidRPr="00FB584F">
        <w:rPr>
          <w:rFonts w:ascii="Times New Roman" w:eastAsia="Times New Roman" w:hAnsi="Times New Roman" w:cs="Times New Roman"/>
          <w:color w:val="202124"/>
          <w:sz w:val="28"/>
          <w:szCs w:val="28"/>
          <w:shd w:val="clear" w:color="auto" w:fill="FFFFFF" w:themeFill="background1"/>
          <w:lang w:val="ky-KG" w:eastAsia="ru-RU"/>
        </w:rPr>
        <w:t>“</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көкүл алуу</w:t>
      </w:r>
      <w:r w:rsidR="001D7EA9" w:rsidRPr="00FB584F">
        <w:rPr>
          <w:rFonts w:ascii="Times New Roman" w:eastAsia="Times New Roman" w:hAnsi="Times New Roman" w:cs="Times New Roman"/>
          <w:color w:val="202124"/>
          <w:sz w:val="28"/>
          <w:szCs w:val="28"/>
          <w:shd w:val="clear" w:color="auto" w:fill="FFFFFF" w:themeFill="background1"/>
          <w:lang w:val="ky-KG" w:eastAsia="ru-RU"/>
        </w:rPr>
        <w:t>”</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  жаш наристенин төрөлүшү </w:t>
      </w:r>
      <w:r w:rsidR="001E157A" w:rsidRPr="00FB584F">
        <w:rPr>
          <w:rFonts w:ascii="Times New Roman" w:eastAsia="Times New Roman" w:hAnsi="Times New Roman" w:cs="Times New Roman"/>
          <w:color w:val="202124"/>
          <w:sz w:val="28"/>
          <w:szCs w:val="28"/>
          <w:shd w:val="clear" w:color="auto" w:fill="FFFFFF" w:themeFill="background1"/>
          <w:lang w:val="ky-KG" w:eastAsia="ru-RU"/>
        </w:rPr>
        <w:t xml:space="preserve">менен </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байланыш</w:t>
      </w:r>
      <w:r w:rsidR="001E157A" w:rsidRPr="00FB584F">
        <w:rPr>
          <w:rFonts w:ascii="Times New Roman" w:eastAsia="Times New Roman" w:hAnsi="Times New Roman" w:cs="Times New Roman"/>
          <w:color w:val="202124"/>
          <w:sz w:val="28"/>
          <w:szCs w:val="28"/>
          <w:shd w:val="clear" w:color="auto" w:fill="FFFFFF" w:themeFill="background1"/>
          <w:lang w:val="ky-KG" w:eastAsia="ru-RU"/>
        </w:rPr>
        <w:t xml:space="preserve">кан ырым </w:t>
      </w:r>
      <w:r w:rsidR="002015FE" w:rsidRPr="00FB584F">
        <w:rPr>
          <w:rFonts w:ascii="Times New Roman" w:eastAsia="Times New Roman" w:hAnsi="Times New Roman" w:cs="Times New Roman"/>
          <w:color w:val="202124"/>
          <w:sz w:val="28"/>
          <w:szCs w:val="28"/>
          <w:shd w:val="clear" w:color="auto" w:fill="FFFFFF" w:themeFill="background1"/>
          <w:lang w:val="ky-KG" w:eastAsia="ru-RU"/>
        </w:rPr>
        <w:t>жырымы аткарылат</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Көкүл алууда эгер боюнда бар же боюна боло элек мезгилде ошол мазарга келип, бала тилеп же боюнда баланын амандыгын тилеген болсо ,бала туулгандан кийин кайрадан мазарга келип баланын чачын чырпып, кырка</w:t>
      </w:r>
      <w:r w:rsidR="001E157A" w:rsidRPr="00FB584F">
        <w:rPr>
          <w:rFonts w:ascii="Times New Roman" w:eastAsia="Times New Roman" w:hAnsi="Times New Roman" w:cs="Times New Roman"/>
          <w:color w:val="202124"/>
          <w:sz w:val="28"/>
          <w:szCs w:val="28"/>
          <w:shd w:val="clear" w:color="auto" w:fill="FFFFFF" w:themeFill="background1"/>
          <w:lang w:val="ky-KG" w:eastAsia="ru-RU"/>
        </w:rPr>
        <w:t>ша</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т. Көкүл кыркуу ырымы мазардын ээлерине белек берүү болуп саналат.</w:t>
      </w:r>
    </w:p>
    <w:p w14:paraId="5EA026A1" w14:textId="23F59D2A" w:rsidR="00CC05D0" w:rsidRPr="00FB584F" w:rsidRDefault="000D710E" w:rsidP="00CC05D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eastAsia="Times New Roman" w:hAnsi="Times New Roman" w:cs="Times New Roman"/>
          <w:color w:val="202124"/>
          <w:sz w:val="28"/>
          <w:szCs w:val="28"/>
          <w:shd w:val="clear" w:color="auto" w:fill="FFFFFF" w:themeFill="background1"/>
          <w:lang w:val="ky-KG" w:eastAsia="ru-RU"/>
        </w:rPr>
        <w:tab/>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Жогорудагы бул иш-аракеттердин баары зыяратчылардын табияттан тышкаркы күч бар алар колдойт жана тилеген тилегиңди берет жана </w:t>
      </w:r>
      <w:r w:rsidR="001E157A" w:rsidRPr="00FB584F">
        <w:rPr>
          <w:rFonts w:ascii="Times New Roman" w:eastAsia="Times New Roman" w:hAnsi="Times New Roman" w:cs="Times New Roman"/>
          <w:color w:val="202124"/>
          <w:sz w:val="28"/>
          <w:szCs w:val="28"/>
          <w:shd w:val="clear" w:color="auto" w:fill="FFFFFF" w:themeFill="background1"/>
          <w:lang w:val="ky-KG" w:eastAsia="ru-RU"/>
        </w:rPr>
        <w:t xml:space="preserve">ыйык </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сыйын</w:t>
      </w:r>
      <w:r w:rsidR="001E157A" w:rsidRPr="00FB584F">
        <w:rPr>
          <w:rFonts w:ascii="Times New Roman" w:eastAsia="Times New Roman" w:hAnsi="Times New Roman" w:cs="Times New Roman"/>
          <w:color w:val="202124"/>
          <w:sz w:val="28"/>
          <w:szCs w:val="28"/>
          <w:shd w:val="clear" w:color="auto" w:fill="FFFFFF" w:themeFill="background1"/>
          <w:lang w:val="ky-KG" w:eastAsia="ru-RU"/>
        </w:rPr>
        <w:t>ган</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1E157A" w:rsidRPr="00FB584F">
        <w:rPr>
          <w:rFonts w:ascii="Times New Roman" w:eastAsia="Times New Roman" w:hAnsi="Times New Roman" w:cs="Times New Roman"/>
          <w:color w:val="202124"/>
          <w:sz w:val="28"/>
          <w:szCs w:val="28"/>
          <w:shd w:val="clear" w:color="auto" w:fill="FFFFFF" w:themeFill="background1"/>
          <w:lang w:val="ky-KG" w:eastAsia="ru-RU"/>
        </w:rPr>
        <w:t>жер</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 менен сыйкырдуу байланыш түзүлөт деген ишенимде аткарылат.</w:t>
      </w:r>
    </w:p>
    <w:p w14:paraId="2A4B4643" w14:textId="02C3E851" w:rsidR="00147112" w:rsidRPr="000D710E" w:rsidRDefault="000D710E" w:rsidP="0036541E">
      <w:pPr>
        <w:pStyle w:val="HTML"/>
        <w:shd w:val="clear" w:color="auto" w:fill="F8F9FA"/>
        <w:spacing w:line="360" w:lineRule="auto"/>
        <w:jc w:val="both"/>
        <w:rPr>
          <w:rFonts w:asciiTheme="minorHAnsi" w:eastAsia="Times New Roman" w:hAnsiTheme="minorHAnsi" w:cs="Courier New"/>
          <w:color w:val="202124"/>
          <w:sz w:val="42"/>
          <w:szCs w:val="42"/>
          <w:shd w:val="clear" w:color="auto" w:fill="FFFFFF" w:themeFill="background1"/>
          <w:lang w:val="ky-KG" w:eastAsia="ru-RU"/>
        </w:rPr>
      </w:pPr>
      <w:r>
        <w:rPr>
          <w:rFonts w:ascii="Times New Roman" w:eastAsia="Times New Roman" w:hAnsi="Times New Roman" w:cs="Times New Roman"/>
          <w:color w:val="202124"/>
          <w:sz w:val="28"/>
          <w:szCs w:val="28"/>
          <w:shd w:val="clear" w:color="auto" w:fill="FFFFFF" w:themeFill="background1"/>
          <w:lang w:val="ky-KG" w:eastAsia="ru-RU"/>
        </w:rPr>
        <w:tab/>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Ыйык жайларга сыйынуу жашоонун эң маанилүү тармактары менен </w:t>
      </w:r>
      <w:r w:rsidR="000E1D20" w:rsidRPr="00FB584F">
        <w:rPr>
          <w:rFonts w:ascii="Times New Roman" w:eastAsia="Times New Roman" w:hAnsi="Times New Roman" w:cs="Times New Roman"/>
          <w:color w:val="202124"/>
          <w:sz w:val="28"/>
          <w:szCs w:val="28"/>
          <w:shd w:val="clear" w:color="auto" w:fill="FFFFFF" w:themeFill="background1"/>
          <w:lang w:val="ky-KG" w:eastAsia="ru-RU"/>
        </w:rPr>
        <w:t xml:space="preserve">да </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байланышкан.  Мисалы чарбалык ишмердүүлүк, жаратылышка аяр мамиле </w:t>
      </w:r>
      <w:r w:rsidR="00CC05D0" w:rsidRPr="00FB584F">
        <w:rPr>
          <w:rFonts w:ascii="Times New Roman" w:eastAsia="Times New Roman" w:hAnsi="Times New Roman" w:cs="Times New Roman"/>
          <w:color w:val="202124"/>
          <w:sz w:val="28"/>
          <w:szCs w:val="28"/>
          <w:shd w:val="clear" w:color="auto" w:fill="FFFFFF" w:themeFill="background1"/>
          <w:lang w:val="ky-KG" w:eastAsia="ru-RU"/>
        </w:rPr>
        <w:lastRenderedPageBreak/>
        <w:t xml:space="preserve">жасоо,  жүрүм-турум </w:t>
      </w:r>
      <w:r w:rsidR="000E1D20" w:rsidRPr="00FB584F">
        <w:rPr>
          <w:rFonts w:ascii="Times New Roman" w:eastAsia="Times New Roman" w:hAnsi="Times New Roman" w:cs="Times New Roman"/>
          <w:color w:val="202124"/>
          <w:sz w:val="28"/>
          <w:szCs w:val="28"/>
          <w:shd w:val="clear" w:color="auto" w:fill="FFFFFF" w:themeFill="background1"/>
          <w:lang w:val="ky-KG" w:eastAsia="ru-RU"/>
        </w:rPr>
        <w:t>эрежелер</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үй-бүлө жана нике мамилелерин жөнгө салууга байланышкан диний ырым-жырымдарды аткаруу менен, ыйык жерлерге зыярат кылуу элдин жашоосун</w:t>
      </w:r>
      <w:r w:rsidR="000E1D20" w:rsidRPr="00FB584F">
        <w:rPr>
          <w:rFonts w:ascii="Times New Roman" w:eastAsia="Times New Roman" w:hAnsi="Times New Roman" w:cs="Times New Roman"/>
          <w:color w:val="202124"/>
          <w:sz w:val="28"/>
          <w:szCs w:val="28"/>
          <w:shd w:val="clear" w:color="auto" w:fill="FFFFFF" w:themeFill="background1"/>
          <w:lang w:val="ky-KG" w:eastAsia="ru-RU"/>
        </w:rPr>
        <w:t>дагы ишенимдердин</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 маанилүү бөлүгүн түзөт. Мазарлардагы аткарылган ырым-жырым</w:t>
      </w:r>
      <w:r w:rsidR="00B02011"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исламга чейинки ишенимдер</w:t>
      </w:r>
      <w:r w:rsidR="00B02011" w:rsidRPr="00FB584F">
        <w:rPr>
          <w:rFonts w:ascii="Times New Roman" w:eastAsia="Times New Roman" w:hAnsi="Times New Roman" w:cs="Times New Roman"/>
          <w:color w:val="202124"/>
          <w:sz w:val="28"/>
          <w:szCs w:val="28"/>
          <w:shd w:val="clear" w:color="auto" w:fill="FFFFFF" w:themeFill="background1"/>
          <w:lang w:val="ky-KG" w:eastAsia="ru-RU"/>
        </w:rPr>
        <w:t xml:space="preserve"> менен исламдын</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 синтези</w:t>
      </w:r>
      <w:r w:rsidR="00147112" w:rsidRPr="00FB584F">
        <w:rPr>
          <w:rFonts w:ascii="Times New Roman" w:eastAsia="Times New Roman" w:hAnsi="Times New Roman" w:cs="Times New Roman"/>
          <w:color w:val="202124"/>
          <w:sz w:val="28"/>
          <w:szCs w:val="28"/>
          <w:shd w:val="clear" w:color="auto" w:fill="FFFFFF" w:themeFill="background1"/>
          <w:lang w:val="ky-KG" w:eastAsia="ru-RU"/>
        </w:rPr>
        <w:t xml:space="preserve"> болуп эсептелинет. </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Ал ырым-жырымдар ислам дининин кириши менен бир аз өзгөртүлгөн формада үй-бүлөлүк жана күнүмдүк тиричиликте</w:t>
      </w:r>
      <w:r w:rsidR="00796F53"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жашоосун</w:t>
      </w:r>
      <w:r w:rsidR="00796F53"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уланткан. Айрыкча жогорудагы ишенимдердин калдыктары аялдардын ыйык жерлерге зыярат кылуу ырым-жырымдарында</w:t>
      </w:r>
      <w:r w:rsidR="000E1D20"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бекем сакталган.</w:t>
      </w:r>
    </w:p>
    <w:p w14:paraId="1BE79056" w14:textId="14089FB2" w:rsidR="007D7481" w:rsidRPr="00FB584F" w:rsidRDefault="000D710E" w:rsidP="0036541E">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heme="minorHAnsi" w:eastAsia="Times New Roman" w:hAnsiTheme="minorHAnsi" w:cs="Courier New"/>
          <w:color w:val="202124"/>
          <w:sz w:val="42"/>
          <w:szCs w:val="42"/>
          <w:shd w:val="clear" w:color="auto" w:fill="FFFFFF" w:themeFill="background1"/>
          <w:lang w:val="ky-KG" w:eastAsia="ru-RU"/>
        </w:rPr>
        <w:tab/>
      </w:r>
      <w:r w:rsidR="00F709E3" w:rsidRPr="00FB584F">
        <w:rPr>
          <w:rFonts w:ascii="Times New Roman" w:eastAsia="Times New Roman" w:hAnsi="Times New Roman" w:cs="Times New Roman"/>
          <w:color w:val="202124"/>
          <w:sz w:val="28"/>
          <w:szCs w:val="28"/>
          <w:shd w:val="clear" w:color="auto" w:fill="FFFFFF" w:themeFill="background1"/>
          <w:lang w:val="ky-KG" w:eastAsia="ru-RU"/>
        </w:rPr>
        <w:t>М.С.</w:t>
      </w:r>
      <w:r w:rsidR="00807CF5"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F709E3" w:rsidRPr="00FB584F">
        <w:rPr>
          <w:rFonts w:ascii="Times New Roman" w:eastAsia="Times New Roman" w:hAnsi="Times New Roman" w:cs="Times New Roman"/>
          <w:color w:val="202124"/>
          <w:sz w:val="28"/>
          <w:szCs w:val="28"/>
          <w:shd w:val="clear" w:color="auto" w:fill="FFFFFF" w:themeFill="background1"/>
          <w:lang w:val="ky-KG" w:eastAsia="ru-RU"/>
        </w:rPr>
        <w:t>Андреев</w:t>
      </w:r>
      <w:r w:rsidR="006E4224" w:rsidRPr="00FB584F">
        <w:rPr>
          <w:rFonts w:ascii="Times New Roman" w:eastAsia="Times New Roman" w:hAnsi="Times New Roman" w:cs="Times New Roman"/>
          <w:color w:val="202124"/>
          <w:sz w:val="28"/>
          <w:szCs w:val="28"/>
          <w:shd w:val="clear" w:color="auto" w:fill="FFFFFF" w:themeFill="background1"/>
          <w:lang w:val="ky-KG" w:eastAsia="ru-RU"/>
        </w:rPr>
        <w:t>ди</w:t>
      </w:r>
      <w:r w:rsidR="00F709E3" w:rsidRPr="00FB584F">
        <w:rPr>
          <w:rFonts w:ascii="Times New Roman" w:eastAsia="Times New Roman" w:hAnsi="Times New Roman" w:cs="Times New Roman"/>
          <w:color w:val="202124"/>
          <w:sz w:val="28"/>
          <w:szCs w:val="28"/>
          <w:shd w:val="clear" w:color="auto" w:fill="FFFFFF" w:themeFill="background1"/>
          <w:lang w:val="ky-KG" w:eastAsia="ru-RU"/>
        </w:rPr>
        <w:t xml:space="preserve">н </w:t>
      </w:r>
      <w:r w:rsidR="00CF2309" w:rsidRPr="00FB584F">
        <w:rPr>
          <w:rFonts w:ascii="Times New Roman" w:eastAsia="Times New Roman" w:hAnsi="Times New Roman" w:cs="Times New Roman"/>
          <w:color w:val="202124"/>
          <w:sz w:val="28"/>
          <w:szCs w:val="28"/>
          <w:shd w:val="clear" w:color="auto" w:fill="FFFFFF" w:themeFill="background1"/>
          <w:lang w:val="ky-KG" w:eastAsia="ru-RU"/>
        </w:rPr>
        <w:t>1927</w:t>
      </w:r>
      <w:r w:rsidR="00F709E3" w:rsidRPr="00FB584F">
        <w:rPr>
          <w:rFonts w:ascii="Times New Roman" w:eastAsia="Times New Roman" w:hAnsi="Times New Roman" w:cs="Times New Roman"/>
          <w:color w:val="202124"/>
          <w:sz w:val="28"/>
          <w:szCs w:val="28"/>
          <w:shd w:val="clear" w:color="auto" w:fill="FFFFFF" w:themeFill="background1"/>
          <w:lang w:val="ky-KG" w:eastAsia="ru-RU"/>
        </w:rPr>
        <w:t xml:space="preserve">-жылы жарык көргөн </w:t>
      </w:r>
      <w:r w:rsidR="001D7EA9" w:rsidRPr="00FB584F">
        <w:rPr>
          <w:rFonts w:ascii="Times New Roman" w:eastAsia="Times New Roman" w:hAnsi="Times New Roman" w:cs="Times New Roman"/>
          <w:color w:val="202124"/>
          <w:sz w:val="28"/>
          <w:szCs w:val="28"/>
          <w:shd w:val="clear" w:color="auto" w:fill="FFFFFF" w:themeFill="background1"/>
          <w:lang w:val="ky-KG" w:eastAsia="ru-RU"/>
        </w:rPr>
        <w:t>“</w:t>
      </w:r>
      <w:r w:rsidR="00F709E3" w:rsidRPr="00FB584F">
        <w:rPr>
          <w:rFonts w:ascii="Times New Roman" w:eastAsia="Times New Roman" w:hAnsi="Times New Roman" w:cs="Times New Roman"/>
          <w:color w:val="202124"/>
          <w:sz w:val="28"/>
          <w:szCs w:val="28"/>
          <w:shd w:val="clear" w:color="auto" w:fill="FFFFFF" w:themeFill="background1"/>
          <w:lang w:val="ky-KG" w:eastAsia="ru-RU"/>
        </w:rPr>
        <w:t xml:space="preserve">Золушка (Цендриллондор) Борбордук Азиялык </w:t>
      </w:r>
      <w:r w:rsidR="001C4D80" w:rsidRPr="00FB584F">
        <w:rPr>
          <w:rFonts w:ascii="Times New Roman" w:eastAsia="Times New Roman" w:hAnsi="Times New Roman" w:cs="Times New Roman"/>
          <w:color w:val="202124"/>
          <w:sz w:val="28"/>
          <w:szCs w:val="28"/>
          <w:shd w:val="clear" w:color="auto" w:fill="FFFFFF" w:themeFill="background1"/>
          <w:lang w:val="ky-KG" w:eastAsia="ru-RU"/>
        </w:rPr>
        <w:t>жоромолу</w:t>
      </w:r>
      <w:r w:rsidR="001D7EA9" w:rsidRPr="00FB584F">
        <w:rPr>
          <w:rFonts w:ascii="Times New Roman" w:eastAsia="Times New Roman" w:hAnsi="Times New Roman" w:cs="Times New Roman"/>
          <w:color w:val="202124"/>
          <w:sz w:val="28"/>
          <w:szCs w:val="28"/>
          <w:shd w:val="clear" w:color="auto" w:fill="FFFFFF" w:themeFill="background1"/>
          <w:lang w:val="ky-KG" w:eastAsia="ru-RU"/>
        </w:rPr>
        <w:t>”</w:t>
      </w:r>
      <w:r w:rsidR="00F709E3" w:rsidRPr="00FB584F">
        <w:rPr>
          <w:rFonts w:ascii="Times New Roman" w:eastAsia="Times New Roman" w:hAnsi="Times New Roman" w:cs="Times New Roman"/>
          <w:color w:val="202124"/>
          <w:sz w:val="28"/>
          <w:szCs w:val="28"/>
          <w:shd w:val="clear" w:color="auto" w:fill="FFFFFF" w:themeFill="background1"/>
          <w:lang w:val="ky-KG" w:eastAsia="ru-RU"/>
        </w:rPr>
        <w:t>, ыйыкталган аялдардын образдарын изилдөөгө арналган алгачкы басылмалардын бири</w:t>
      </w:r>
      <w:r w:rsidR="001C4D80" w:rsidRPr="00FB584F">
        <w:rPr>
          <w:rFonts w:ascii="Times New Roman" w:eastAsia="Times New Roman" w:hAnsi="Times New Roman" w:cs="Times New Roman"/>
          <w:color w:val="202124"/>
          <w:sz w:val="28"/>
          <w:szCs w:val="28"/>
          <w:shd w:val="clear" w:color="auto" w:fill="FFFFFF" w:themeFill="background1"/>
          <w:lang w:val="ky-KG" w:eastAsia="ru-RU"/>
        </w:rPr>
        <w:t xml:space="preserve"> болуп саналат</w:t>
      </w:r>
      <w:r w:rsidR="00E9360F"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E9360F" w:rsidRPr="00FB584F">
        <w:rPr>
          <w:rFonts w:ascii="Times New Roman" w:eastAsia="Malgun Gothic" w:hAnsi="Times New Roman" w:cs="Times New Roman"/>
          <w:sz w:val="28"/>
          <w:szCs w:val="28"/>
          <w:shd w:val="clear" w:color="auto" w:fill="FFFFFF" w:themeFill="background1"/>
          <w:lang w:val="ky-KG" w:eastAsia="ru-RU"/>
        </w:rPr>
        <w:t>[</w:t>
      </w:r>
      <w:r w:rsidR="002A599D" w:rsidRPr="00FB584F">
        <w:rPr>
          <w:rFonts w:ascii="Times New Roman" w:eastAsia="Malgun Gothic" w:hAnsi="Times New Roman" w:cs="Times New Roman"/>
          <w:sz w:val="28"/>
          <w:szCs w:val="28"/>
          <w:shd w:val="clear" w:color="auto" w:fill="FFFFFF" w:themeFill="background1"/>
          <w:lang w:val="ky-KG" w:eastAsia="ru-RU"/>
        </w:rPr>
        <w:t>2</w:t>
      </w:r>
      <w:r w:rsidR="00C534EF">
        <w:rPr>
          <w:rFonts w:ascii="Times New Roman" w:eastAsia="Malgun Gothic" w:hAnsi="Times New Roman" w:cs="Times New Roman"/>
          <w:sz w:val="28"/>
          <w:szCs w:val="28"/>
          <w:shd w:val="clear" w:color="auto" w:fill="FFFFFF" w:themeFill="background1"/>
          <w:lang w:val="ky-KG" w:eastAsia="ru-RU"/>
        </w:rPr>
        <w:t>2</w:t>
      </w:r>
      <w:r w:rsidR="00E9360F" w:rsidRPr="00FB584F">
        <w:rPr>
          <w:rFonts w:ascii="Times New Roman" w:eastAsia="Malgun Gothic" w:hAnsi="Times New Roman" w:cs="Times New Roman"/>
          <w:sz w:val="28"/>
          <w:szCs w:val="28"/>
          <w:shd w:val="clear" w:color="auto" w:fill="FFFFFF" w:themeFill="background1"/>
          <w:lang w:val="ky-KG" w:eastAsia="ru-RU"/>
        </w:rPr>
        <w:t>, с. 40]</w:t>
      </w:r>
      <w:r w:rsidR="00E9360F" w:rsidRPr="00FB584F">
        <w:rPr>
          <w:rFonts w:ascii="Times New Roman" w:hAnsi="Times New Roman" w:cs="Times New Roman"/>
          <w:color w:val="000000" w:themeColor="text1"/>
          <w:sz w:val="28"/>
          <w:szCs w:val="28"/>
          <w:shd w:val="clear" w:color="auto" w:fill="FFFFFF" w:themeFill="background1"/>
          <w:lang w:val="ky-KG"/>
        </w:rPr>
        <w:t xml:space="preserve">. </w:t>
      </w:r>
      <w:r w:rsidR="001C4D80" w:rsidRPr="00FB584F">
        <w:rPr>
          <w:rFonts w:ascii="Times New Roman" w:eastAsia="Times New Roman" w:hAnsi="Times New Roman" w:cs="Times New Roman"/>
          <w:color w:val="202124"/>
          <w:sz w:val="28"/>
          <w:szCs w:val="28"/>
          <w:shd w:val="clear" w:color="auto" w:fill="FFFFFF" w:themeFill="background1"/>
          <w:lang w:val="ky-KG" w:eastAsia="ru-RU"/>
        </w:rPr>
        <w:t xml:space="preserve">Автор </w:t>
      </w:r>
      <w:r w:rsidR="00F709E3" w:rsidRPr="00FB584F">
        <w:rPr>
          <w:rFonts w:ascii="Times New Roman" w:eastAsia="Times New Roman" w:hAnsi="Times New Roman" w:cs="Times New Roman"/>
          <w:color w:val="202124"/>
          <w:sz w:val="28"/>
          <w:szCs w:val="28"/>
          <w:shd w:val="clear" w:color="auto" w:fill="FFFFFF" w:themeFill="background1"/>
          <w:lang w:val="ky-KG" w:eastAsia="ru-RU"/>
        </w:rPr>
        <w:t>Орто Азия элдеринин маданиятында</w:t>
      </w:r>
      <w:r w:rsidR="001C4D80" w:rsidRPr="00FB584F">
        <w:rPr>
          <w:rFonts w:ascii="Times New Roman" w:eastAsia="Times New Roman" w:hAnsi="Times New Roman" w:cs="Times New Roman"/>
          <w:color w:val="202124"/>
          <w:sz w:val="28"/>
          <w:szCs w:val="28"/>
          <w:shd w:val="clear" w:color="auto" w:fill="FFFFFF" w:themeFill="background1"/>
          <w:lang w:val="ky-KG" w:eastAsia="ru-RU"/>
        </w:rPr>
        <w:t>гы</w:t>
      </w:r>
      <w:r w:rsidR="00F709E3"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57067D" w:rsidRPr="00FB584F">
        <w:rPr>
          <w:rFonts w:ascii="Times New Roman" w:eastAsia="Times New Roman" w:hAnsi="Times New Roman" w:cs="Times New Roman"/>
          <w:color w:val="202124"/>
          <w:sz w:val="28"/>
          <w:szCs w:val="28"/>
          <w:shd w:val="clear" w:color="auto" w:fill="FFFFFF" w:themeFill="background1"/>
          <w:lang w:val="ky-KG" w:eastAsia="ru-RU"/>
        </w:rPr>
        <w:t xml:space="preserve">ыйыкташкан аялдар боюнча </w:t>
      </w:r>
      <w:r w:rsidR="00F709E3" w:rsidRPr="00FB584F">
        <w:rPr>
          <w:rFonts w:ascii="Times New Roman" w:eastAsia="Times New Roman" w:hAnsi="Times New Roman" w:cs="Times New Roman"/>
          <w:color w:val="202124"/>
          <w:sz w:val="28"/>
          <w:szCs w:val="28"/>
          <w:shd w:val="clear" w:color="auto" w:fill="FFFFFF" w:themeFill="background1"/>
          <w:lang w:val="ky-KG" w:eastAsia="ru-RU"/>
        </w:rPr>
        <w:t xml:space="preserve">маалыматтарды системалаштырууга аракет </w:t>
      </w:r>
      <w:r w:rsidR="0057067D" w:rsidRPr="00FB584F">
        <w:rPr>
          <w:rFonts w:ascii="Times New Roman" w:eastAsia="Times New Roman" w:hAnsi="Times New Roman" w:cs="Times New Roman"/>
          <w:color w:val="202124"/>
          <w:sz w:val="28"/>
          <w:szCs w:val="28"/>
          <w:shd w:val="clear" w:color="auto" w:fill="FFFFFF" w:themeFill="background1"/>
          <w:lang w:val="ky-KG" w:eastAsia="ru-RU"/>
        </w:rPr>
        <w:t>жасаган.</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57067D" w:rsidRPr="00FB584F">
        <w:rPr>
          <w:rFonts w:ascii="Times New Roman" w:eastAsia="Times New Roman" w:hAnsi="Times New Roman" w:cs="Times New Roman"/>
          <w:color w:val="202124"/>
          <w:sz w:val="28"/>
          <w:szCs w:val="28"/>
          <w:shd w:val="clear" w:color="auto" w:fill="FFFFFF" w:themeFill="background1"/>
          <w:lang w:val="ky-KG" w:eastAsia="ru-RU"/>
        </w:rPr>
        <w:t>Т</w:t>
      </w:r>
      <w:r w:rsidR="00F709E3" w:rsidRPr="00FB584F">
        <w:rPr>
          <w:rFonts w:ascii="Times New Roman" w:eastAsia="Times New Roman" w:hAnsi="Times New Roman" w:cs="Times New Roman"/>
          <w:color w:val="202124"/>
          <w:sz w:val="28"/>
          <w:szCs w:val="28"/>
          <w:shd w:val="clear" w:color="auto" w:fill="FFFFFF" w:themeFill="background1"/>
          <w:lang w:val="ky-KG" w:eastAsia="ru-RU"/>
        </w:rPr>
        <w:t>оолук тажик</w:t>
      </w:r>
      <w:r w:rsidR="0057067D" w:rsidRPr="00FB584F">
        <w:rPr>
          <w:rFonts w:ascii="Times New Roman" w:eastAsia="Times New Roman" w:hAnsi="Times New Roman" w:cs="Times New Roman"/>
          <w:color w:val="202124"/>
          <w:sz w:val="28"/>
          <w:szCs w:val="28"/>
          <w:shd w:val="clear" w:color="auto" w:fill="FFFFFF" w:themeFill="background1"/>
          <w:lang w:val="ky-KG" w:eastAsia="ru-RU"/>
        </w:rPr>
        <w:t>тердин</w:t>
      </w:r>
      <w:r w:rsidR="00F709E3" w:rsidRPr="00FB584F">
        <w:rPr>
          <w:rFonts w:ascii="Times New Roman" w:eastAsia="Times New Roman" w:hAnsi="Times New Roman" w:cs="Times New Roman"/>
          <w:color w:val="202124"/>
          <w:sz w:val="28"/>
          <w:szCs w:val="28"/>
          <w:shd w:val="clear" w:color="auto" w:fill="FFFFFF" w:themeFill="background1"/>
          <w:lang w:val="ky-KG" w:eastAsia="ru-RU"/>
        </w:rPr>
        <w:t xml:space="preserve"> арасында ар кандай ысымдар менен белгилүү болгон ыйык аялдар жөнүндөгү </w:t>
      </w:r>
      <w:r w:rsidR="0057067D" w:rsidRPr="00FB584F">
        <w:rPr>
          <w:rFonts w:ascii="Times New Roman" w:eastAsia="Times New Roman" w:hAnsi="Times New Roman" w:cs="Times New Roman"/>
          <w:color w:val="202124"/>
          <w:sz w:val="28"/>
          <w:szCs w:val="28"/>
          <w:shd w:val="clear" w:color="auto" w:fill="FFFFFF" w:themeFill="background1"/>
          <w:lang w:val="ky-KG" w:eastAsia="ru-RU"/>
        </w:rPr>
        <w:t xml:space="preserve">идеяларды жана аларга </w:t>
      </w:r>
      <w:r w:rsidR="00F709E3" w:rsidRPr="00FB584F">
        <w:rPr>
          <w:rFonts w:ascii="Times New Roman" w:eastAsia="Times New Roman" w:hAnsi="Times New Roman" w:cs="Times New Roman"/>
          <w:color w:val="202124"/>
          <w:sz w:val="28"/>
          <w:szCs w:val="28"/>
          <w:shd w:val="clear" w:color="auto" w:fill="FFFFFF" w:themeFill="background1"/>
          <w:lang w:val="ky-KG" w:eastAsia="ru-RU"/>
        </w:rPr>
        <w:t xml:space="preserve">байланышкан </w:t>
      </w:r>
      <w:r w:rsidR="0057067D" w:rsidRPr="00FB584F">
        <w:rPr>
          <w:rFonts w:ascii="Times New Roman" w:eastAsia="Times New Roman" w:hAnsi="Times New Roman" w:cs="Times New Roman"/>
          <w:color w:val="202124"/>
          <w:sz w:val="28"/>
          <w:szCs w:val="28"/>
          <w:shd w:val="clear" w:color="auto" w:fill="FFFFFF" w:themeFill="background1"/>
          <w:lang w:val="ky-KG" w:eastAsia="ru-RU"/>
        </w:rPr>
        <w:t>ырым-жырымдарды,</w:t>
      </w:r>
      <w:r w:rsidR="0079377A"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57067D" w:rsidRPr="00FB584F">
        <w:rPr>
          <w:rFonts w:ascii="Times New Roman" w:eastAsia="Times New Roman" w:hAnsi="Times New Roman" w:cs="Times New Roman"/>
          <w:color w:val="202124"/>
          <w:sz w:val="28"/>
          <w:szCs w:val="28"/>
          <w:shd w:val="clear" w:color="auto" w:fill="FFFFFF" w:themeFill="background1"/>
          <w:lang w:val="ky-KG" w:eastAsia="ru-RU"/>
        </w:rPr>
        <w:t>уламыштардын</w:t>
      </w:r>
      <w:r w:rsidR="00F709E3" w:rsidRPr="00FB584F">
        <w:rPr>
          <w:rFonts w:ascii="Times New Roman" w:eastAsia="Times New Roman" w:hAnsi="Times New Roman" w:cs="Times New Roman"/>
          <w:color w:val="202124"/>
          <w:sz w:val="28"/>
          <w:szCs w:val="28"/>
          <w:shd w:val="clear" w:color="auto" w:fill="FFFFFF" w:themeFill="background1"/>
          <w:lang w:val="ky-KG" w:eastAsia="ru-RU"/>
        </w:rPr>
        <w:t xml:space="preserve"> элементтери</w:t>
      </w:r>
      <w:r w:rsidR="0057067D" w:rsidRPr="00FB584F">
        <w:rPr>
          <w:rFonts w:ascii="Times New Roman" w:eastAsia="Times New Roman" w:hAnsi="Times New Roman" w:cs="Times New Roman"/>
          <w:color w:val="202124"/>
          <w:sz w:val="28"/>
          <w:szCs w:val="28"/>
          <w:shd w:val="clear" w:color="auto" w:fill="FFFFFF" w:themeFill="background1"/>
          <w:lang w:val="ky-KG" w:eastAsia="ru-RU"/>
        </w:rPr>
        <w:t>н</w:t>
      </w:r>
      <w:r w:rsidR="00F709E3" w:rsidRPr="00FB584F">
        <w:rPr>
          <w:rFonts w:ascii="Times New Roman" w:eastAsia="Times New Roman" w:hAnsi="Times New Roman" w:cs="Times New Roman"/>
          <w:color w:val="202124"/>
          <w:sz w:val="28"/>
          <w:szCs w:val="28"/>
          <w:shd w:val="clear" w:color="auto" w:fill="FFFFFF" w:themeFill="background1"/>
          <w:lang w:val="ky-KG" w:eastAsia="ru-RU"/>
        </w:rPr>
        <w:t>, алардын</w:t>
      </w:r>
      <w:r w:rsidR="0057067D" w:rsidRPr="00FB584F">
        <w:rPr>
          <w:rFonts w:ascii="Times New Roman" w:eastAsia="Times New Roman" w:hAnsi="Times New Roman" w:cs="Times New Roman"/>
          <w:color w:val="202124"/>
          <w:sz w:val="28"/>
          <w:szCs w:val="28"/>
          <w:shd w:val="clear" w:color="auto" w:fill="FFFFFF" w:themeFill="background1"/>
          <w:lang w:val="ky-KG" w:eastAsia="ru-RU"/>
        </w:rPr>
        <w:t xml:space="preserve"> баштапкы түпкү</w:t>
      </w:r>
      <w:r w:rsidR="00F709E3" w:rsidRPr="00FB584F">
        <w:rPr>
          <w:rFonts w:ascii="Times New Roman" w:eastAsia="Times New Roman" w:hAnsi="Times New Roman" w:cs="Times New Roman"/>
          <w:color w:val="202124"/>
          <w:sz w:val="28"/>
          <w:szCs w:val="28"/>
          <w:shd w:val="clear" w:color="auto" w:fill="FFFFFF" w:themeFill="background1"/>
          <w:lang w:val="ky-KG" w:eastAsia="ru-RU"/>
        </w:rPr>
        <w:t xml:space="preserve"> келип чыгышы жөнүндө тыянакка келген.</w:t>
      </w:r>
      <w:r w:rsidR="0057067D" w:rsidRPr="00FB584F">
        <w:rPr>
          <w:rFonts w:ascii="Times New Roman" w:eastAsia="Times New Roman" w:hAnsi="Times New Roman" w:cs="Times New Roman"/>
          <w:color w:val="202124"/>
          <w:sz w:val="28"/>
          <w:szCs w:val="28"/>
          <w:shd w:val="clear" w:color="auto" w:fill="FFFFFF" w:themeFill="background1"/>
          <w:lang w:val="ky-KG" w:eastAsia="ru-RU"/>
        </w:rPr>
        <w:t xml:space="preserve"> Алар</w:t>
      </w:r>
      <w:r w:rsidR="00CF2309" w:rsidRPr="00FB584F">
        <w:rPr>
          <w:rFonts w:ascii="Times New Roman" w:eastAsia="Times New Roman" w:hAnsi="Times New Roman" w:cs="Times New Roman"/>
          <w:color w:val="202124"/>
          <w:sz w:val="28"/>
          <w:szCs w:val="28"/>
          <w:shd w:val="clear" w:color="auto" w:fill="FFFFFF" w:themeFill="background1"/>
          <w:lang w:val="ky-KG" w:eastAsia="ru-RU"/>
        </w:rPr>
        <w:t>ды</w:t>
      </w:r>
      <w:r w:rsidR="0057067D" w:rsidRPr="00FB584F">
        <w:rPr>
          <w:rFonts w:ascii="Times New Roman" w:eastAsia="Times New Roman" w:hAnsi="Times New Roman" w:cs="Times New Roman"/>
          <w:color w:val="202124"/>
          <w:sz w:val="28"/>
          <w:szCs w:val="28"/>
          <w:shd w:val="clear" w:color="auto" w:fill="FFFFFF" w:themeFill="background1"/>
          <w:lang w:val="ky-KG" w:eastAsia="ru-RU"/>
        </w:rPr>
        <w:t xml:space="preserve"> баштапкы</w:t>
      </w:r>
      <w:r w:rsidR="00F709E3" w:rsidRPr="00FB584F">
        <w:rPr>
          <w:rFonts w:ascii="Times New Roman" w:eastAsia="Times New Roman" w:hAnsi="Times New Roman" w:cs="Times New Roman"/>
          <w:color w:val="202124"/>
          <w:sz w:val="28"/>
          <w:szCs w:val="28"/>
          <w:shd w:val="clear" w:color="auto" w:fill="FFFFFF" w:themeFill="background1"/>
          <w:lang w:val="ky-KG" w:eastAsia="ru-RU"/>
        </w:rPr>
        <w:t xml:space="preserve"> аял кудайдын өзгөргөн </w:t>
      </w:r>
      <w:r w:rsidR="0057067D" w:rsidRPr="00FB584F">
        <w:rPr>
          <w:rFonts w:ascii="Times New Roman" w:eastAsia="Times New Roman" w:hAnsi="Times New Roman" w:cs="Times New Roman"/>
          <w:color w:val="202124"/>
          <w:sz w:val="28"/>
          <w:szCs w:val="28"/>
          <w:shd w:val="clear" w:color="auto" w:fill="FFFFFF" w:themeFill="background1"/>
          <w:lang w:val="ky-KG" w:eastAsia="ru-RU"/>
        </w:rPr>
        <w:t>элеси деп божомолдогон.</w:t>
      </w:r>
      <w:r w:rsidR="00F709E3" w:rsidRPr="00FB584F">
        <w:rPr>
          <w:rFonts w:ascii="Times New Roman" w:eastAsia="Times New Roman" w:hAnsi="Times New Roman" w:cs="Times New Roman"/>
          <w:color w:val="202124"/>
          <w:sz w:val="28"/>
          <w:szCs w:val="28"/>
          <w:shd w:val="clear" w:color="auto" w:fill="FFFFFF" w:themeFill="background1"/>
          <w:lang w:val="ky-KG" w:eastAsia="ru-RU"/>
        </w:rPr>
        <w:t xml:space="preserve"> М</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w:t>
      </w:r>
      <w:r w:rsidR="00F709E3" w:rsidRPr="00FB584F">
        <w:rPr>
          <w:rFonts w:ascii="Times New Roman" w:eastAsia="Times New Roman" w:hAnsi="Times New Roman" w:cs="Times New Roman"/>
          <w:color w:val="202124"/>
          <w:sz w:val="28"/>
          <w:szCs w:val="28"/>
          <w:shd w:val="clear" w:color="auto" w:fill="FFFFFF" w:themeFill="background1"/>
          <w:lang w:val="ky-KG" w:eastAsia="ru-RU"/>
        </w:rPr>
        <w:t>С</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F709E3" w:rsidRPr="00FB584F">
        <w:rPr>
          <w:rFonts w:ascii="Times New Roman" w:eastAsia="Times New Roman" w:hAnsi="Times New Roman" w:cs="Times New Roman"/>
          <w:color w:val="202124"/>
          <w:sz w:val="28"/>
          <w:szCs w:val="28"/>
          <w:shd w:val="clear" w:color="auto" w:fill="FFFFFF" w:themeFill="background1"/>
          <w:lang w:val="ky-KG" w:eastAsia="ru-RU"/>
        </w:rPr>
        <w:t xml:space="preserve">Андреевдин </w:t>
      </w:r>
      <w:r w:rsidR="0057067D" w:rsidRPr="00FB584F">
        <w:rPr>
          <w:rFonts w:ascii="Times New Roman" w:eastAsia="Times New Roman" w:hAnsi="Times New Roman" w:cs="Times New Roman"/>
          <w:color w:val="202124"/>
          <w:sz w:val="28"/>
          <w:szCs w:val="28"/>
          <w:shd w:val="clear" w:color="auto" w:fill="FFFFFF" w:themeFill="background1"/>
          <w:lang w:val="ky-KG" w:eastAsia="ru-RU"/>
        </w:rPr>
        <w:t>бул божомолу катуу сынга алынганына карабастан</w:t>
      </w:r>
      <w:r w:rsidR="00F709E3" w:rsidRPr="00FB584F">
        <w:rPr>
          <w:rFonts w:ascii="Times New Roman" w:eastAsia="Times New Roman" w:hAnsi="Times New Roman" w:cs="Times New Roman"/>
          <w:color w:val="202124"/>
          <w:sz w:val="28"/>
          <w:szCs w:val="28"/>
          <w:shd w:val="clear" w:color="auto" w:fill="FFFFFF" w:themeFill="background1"/>
          <w:lang w:val="ky-KG" w:eastAsia="ru-RU"/>
        </w:rPr>
        <w:t xml:space="preserve"> анын </w:t>
      </w:r>
      <w:r w:rsidR="0057067D" w:rsidRPr="00FB584F">
        <w:rPr>
          <w:rFonts w:ascii="Times New Roman" w:eastAsia="Times New Roman" w:hAnsi="Times New Roman" w:cs="Times New Roman"/>
          <w:color w:val="202124"/>
          <w:sz w:val="28"/>
          <w:szCs w:val="28"/>
          <w:shd w:val="clear" w:color="auto" w:fill="FFFFFF" w:themeFill="background1"/>
          <w:lang w:val="ky-KG" w:eastAsia="ru-RU"/>
        </w:rPr>
        <w:t>божомолдору</w:t>
      </w:r>
      <w:r w:rsidR="00CF2309" w:rsidRPr="00FB584F">
        <w:rPr>
          <w:rFonts w:ascii="Times New Roman" w:eastAsia="Times New Roman" w:hAnsi="Times New Roman" w:cs="Times New Roman"/>
          <w:color w:val="202124"/>
          <w:sz w:val="28"/>
          <w:szCs w:val="28"/>
          <w:shd w:val="clear" w:color="auto" w:fill="FFFFFF" w:themeFill="background1"/>
          <w:lang w:val="ky-KG" w:eastAsia="ru-RU"/>
        </w:rPr>
        <w:t>н</w:t>
      </w:r>
      <w:r w:rsidR="00F709E3"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bookmarkStart w:id="139" w:name="_Hlk174013784"/>
      <w:r w:rsidR="00F709E3" w:rsidRPr="00FB584F">
        <w:rPr>
          <w:rFonts w:ascii="Times New Roman" w:eastAsia="Times New Roman" w:hAnsi="Times New Roman" w:cs="Times New Roman"/>
          <w:color w:val="202124"/>
          <w:sz w:val="28"/>
          <w:szCs w:val="28"/>
          <w:shd w:val="clear" w:color="auto" w:fill="FFFFFF" w:themeFill="background1"/>
          <w:lang w:val="ky-KG" w:eastAsia="ru-RU"/>
        </w:rPr>
        <w:t xml:space="preserve">О.А.Сухареванын </w:t>
      </w:r>
      <w:bookmarkEnd w:id="139"/>
      <w:r w:rsidR="00F709E3" w:rsidRPr="00FB584F">
        <w:rPr>
          <w:rFonts w:ascii="Times New Roman" w:eastAsia="Times New Roman" w:hAnsi="Times New Roman" w:cs="Times New Roman"/>
          <w:color w:val="202124"/>
          <w:sz w:val="28"/>
          <w:szCs w:val="28"/>
          <w:shd w:val="clear" w:color="auto" w:fill="FFFFFF" w:themeFill="background1"/>
          <w:lang w:val="ky-KG" w:eastAsia="ru-RU"/>
        </w:rPr>
        <w:t>мусулман олуяларынын культуна арналган эмгектеринде</w:t>
      </w:r>
      <w:r w:rsidR="0057067D" w:rsidRPr="00FB584F">
        <w:rPr>
          <w:rFonts w:ascii="Times New Roman" w:eastAsia="Times New Roman" w:hAnsi="Times New Roman" w:cs="Times New Roman"/>
          <w:color w:val="202124"/>
          <w:sz w:val="28"/>
          <w:szCs w:val="28"/>
          <w:shd w:val="clear" w:color="auto" w:fill="FFFFFF" w:themeFill="background1"/>
          <w:lang w:val="ky-KG" w:eastAsia="ru-RU"/>
        </w:rPr>
        <w:t xml:space="preserve"> тастыкталган</w:t>
      </w:r>
      <w:r w:rsidR="00F709E3" w:rsidRPr="00FB584F">
        <w:rPr>
          <w:rFonts w:ascii="Times New Roman" w:eastAsia="Times New Roman" w:hAnsi="Times New Roman" w:cs="Times New Roman"/>
          <w:color w:val="202124"/>
          <w:sz w:val="28"/>
          <w:szCs w:val="28"/>
          <w:shd w:val="clear" w:color="auto" w:fill="FFFFFF" w:themeFill="background1"/>
          <w:lang w:val="ky-KG" w:eastAsia="ru-RU"/>
        </w:rPr>
        <w:t xml:space="preserve">. М.С.Андреев тарабынан айтылган </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божомолдогу</w:t>
      </w:r>
      <w:r w:rsidR="00F709E3" w:rsidRPr="00FB584F">
        <w:rPr>
          <w:rFonts w:ascii="Times New Roman" w:eastAsia="Times New Roman" w:hAnsi="Times New Roman" w:cs="Times New Roman"/>
          <w:color w:val="202124"/>
          <w:sz w:val="28"/>
          <w:szCs w:val="28"/>
          <w:shd w:val="clear" w:color="auto" w:fill="FFFFFF" w:themeFill="background1"/>
          <w:lang w:val="ky-KG" w:eastAsia="ru-RU"/>
        </w:rPr>
        <w:t xml:space="preserve"> Борбордук Азия элдери урматтаган аял</w:t>
      </w:r>
      <w:r w:rsidR="00B02011" w:rsidRPr="00FB584F">
        <w:rPr>
          <w:rFonts w:ascii="Times New Roman" w:eastAsia="Times New Roman" w:hAnsi="Times New Roman" w:cs="Times New Roman"/>
          <w:color w:val="202124"/>
          <w:sz w:val="28"/>
          <w:szCs w:val="28"/>
          <w:shd w:val="clear" w:color="auto" w:fill="FFFFFF" w:themeFill="background1"/>
          <w:lang w:val="ky-KG" w:eastAsia="ru-RU"/>
        </w:rPr>
        <w:t>ды жана балдарды</w:t>
      </w:r>
      <w:r w:rsidR="00F709E3" w:rsidRPr="00FB584F">
        <w:rPr>
          <w:rFonts w:ascii="Times New Roman" w:eastAsia="Times New Roman" w:hAnsi="Times New Roman" w:cs="Times New Roman"/>
          <w:color w:val="202124"/>
          <w:sz w:val="28"/>
          <w:szCs w:val="28"/>
          <w:shd w:val="clear" w:color="auto" w:fill="FFFFFF" w:themeFill="background1"/>
          <w:lang w:val="ky-KG" w:eastAsia="ru-RU"/>
        </w:rPr>
        <w:t xml:space="preserve"> колдоочу ыйыктар Б</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үчейшенби</w:t>
      </w:r>
      <w:r w:rsidR="00F709E3" w:rsidRPr="00FB584F">
        <w:rPr>
          <w:rFonts w:ascii="Times New Roman" w:eastAsia="Times New Roman" w:hAnsi="Times New Roman" w:cs="Times New Roman"/>
          <w:color w:val="202124"/>
          <w:sz w:val="28"/>
          <w:szCs w:val="28"/>
          <w:shd w:val="clear" w:color="auto" w:fill="FFFFFF" w:themeFill="background1"/>
          <w:lang w:val="ky-KG" w:eastAsia="ru-RU"/>
        </w:rPr>
        <w:t xml:space="preserve"> жана</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F709E3" w:rsidRPr="00FB584F">
        <w:rPr>
          <w:rFonts w:ascii="Times New Roman" w:eastAsia="Times New Roman" w:hAnsi="Times New Roman" w:cs="Times New Roman"/>
          <w:color w:val="202124"/>
          <w:sz w:val="28"/>
          <w:szCs w:val="28"/>
          <w:shd w:val="clear" w:color="auto" w:fill="FFFFFF" w:themeFill="background1"/>
          <w:lang w:val="ky-KG" w:eastAsia="ru-RU"/>
        </w:rPr>
        <w:t>М</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ү</w:t>
      </w:r>
      <w:r w:rsidR="00F709E3" w:rsidRPr="00FB584F">
        <w:rPr>
          <w:rFonts w:ascii="Times New Roman" w:eastAsia="Times New Roman" w:hAnsi="Times New Roman" w:cs="Times New Roman"/>
          <w:color w:val="202124"/>
          <w:sz w:val="28"/>
          <w:szCs w:val="28"/>
          <w:shd w:val="clear" w:color="auto" w:fill="FFFFFF" w:themeFill="background1"/>
          <w:lang w:val="ky-KG" w:eastAsia="ru-RU"/>
        </w:rPr>
        <w:t>шк</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ү</w:t>
      </w:r>
      <w:r w:rsidR="00F709E3" w:rsidRPr="00FB584F">
        <w:rPr>
          <w:rFonts w:ascii="Times New Roman" w:eastAsia="Times New Roman" w:hAnsi="Times New Roman" w:cs="Times New Roman"/>
          <w:color w:val="202124"/>
          <w:sz w:val="28"/>
          <w:szCs w:val="28"/>
          <w:shd w:val="clear" w:color="auto" w:fill="FFFFFF" w:themeFill="background1"/>
          <w:lang w:val="ky-KG" w:eastAsia="ru-RU"/>
        </w:rPr>
        <w:t>л</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F709E3" w:rsidRPr="00FB584F">
        <w:rPr>
          <w:rFonts w:ascii="Times New Roman" w:eastAsia="Times New Roman" w:hAnsi="Times New Roman" w:cs="Times New Roman"/>
          <w:color w:val="202124"/>
          <w:sz w:val="28"/>
          <w:szCs w:val="28"/>
          <w:shd w:val="clear" w:color="auto" w:fill="FFFFFF" w:themeFill="background1"/>
          <w:lang w:val="ky-KG" w:eastAsia="ru-RU"/>
        </w:rPr>
        <w:t>к</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и</w:t>
      </w:r>
      <w:r w:rsidR="00F709E3" w:rsidRPr="00FB584F">
        <w:rPr>
          <w:rFonts w:ascii="Times New Roman" w:eastAsia="Times New Roman" w:hAnsi="Times New Roman" w:cs="Times New Roman"/>
          <w:color w:val="202124"/>
          <w:sz w:val="28"/>
          <w:szCs w:val="28"/>
          <w:shd w:val="clear" w:color="auto" w:fill="FFFFFF" w:themeFill="background1"/>
          <w:lang w:val="ky-KG" w:eastAsia="ru-RU"/>
        </w:rPr>
        <w:t>шо</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т</w:t>
      </w:r>
      <w:r w:rsidR="00F709E3" w:rsidRPr="00FB584F">
        <w:rPr>
          <w:rFonts w:ascii="Times New Roman" w:eastAsia="Times New Roman" w:hAnsi="Times New Roman" w:cs="Times New Roman"/>
          <w:color w:val="202124"/>
          <w:sz w:val="28"/>
          <w:szCs w:val="28"/>
          <w:shd w:val="clear" w:color="auto" w:fill="FFFFFF" w:themeFill="background1"/>
          <w:lang w:val="ky-KG" w:eastAsia="ru-RU"/>
        </w:rPr>
        <w:t xml:space="preserve"> азыркы Орто Азия элдери тарабынан урматталган аял кудайдын байыркы элеси</w:t>
      </w:r>
      <w:r w:rsidR="003279D9" w:rsidRPr="00FB584F">
        <w:rPr>
          <w:rFonts w:ascii="Times New Roman" w:eastAsia="Times New Roman" w:hAnsi="Times New Roman" w:cs="Times New Roman"/>
          <w:color w:val="202124"/>
          <w:sz w:val="28"/>
          <w:szCs w:val="28"/>
          <w:shd w:val="clear" w:color="auto" w:fill="FFFFFF" w:themeFill="background1"/>
          <w:lang w:val="ky-KG" w:eastAsia="ru-RU"/>
        </w:rPr>
        <w:t xml:space="preserve"> жана б</w:t>
      </w:r>
      <w:r w:rsidR="00F709E3" w:rsidRPr="00FB584F">
        <w:rPr>
          <w:rFonts w:ascii="Times New Roman" w:eastAsia="Times New Roman" w:hAnsi="Times New Roman" w:cs="Times New Roman"/>
          <w:color w:val="202124"/>
          <w:sz w:val="28"/>
          <w:szCs w:val="28"/>
          <w:shd w:val="clear" w:color="auto" w:fill="FFFFFF" w:themeFill="background1"/>
          <w:lang w:val="ky-KG" w:eastAsia="ru-RU"/>
        </w:rPr>
        <w:t>ул каармандар</w:t>
      </w:r>
      <w:r w:rsidR="003279D9" w:rsidRPr="00FB584F">
        <w:rPr>
          <w:rFonts w:ascii="Times New Roman" w:eastAsia="Times New Roman" w:hAnsi="Times New Roman" w:cs="Times New Roman"/>
          <w:color w:val="202124"/>
          <w:sz w:val="28"/>
          <w:szCs w:val="28"/>
          <w:shd w:val="clear" w:color="auto" w:fill="FFFFFF" w:themeFill="background1"/>
          <w:lang w:val="ky-KG" w:eastAsia="ru-RU"/>
        </w:rPr>
        <w:t xml:space="preserve"> БибиМушкилкушонун образы</w:t>
      </w:r>
      <w:r w:rsidR="00F709E3" w:rsidRPr="00FB584F">
        <w:rPr>
          <w:rFonts w:ascii="Times New Roman" w:eastAsia="Times New Roman" w:hAnsi="Times New Roman" w:cs="Times New Roman"/>
          <w:color w:val="202124"/>
          <w:sz w:val="28"/>
          <w:szCs w:val="28"/>
          <w:shd w:val="clear" w:color="auto" w:fill="FFFFFF" w:themeFill="background1"/>
          <w:lang w:val="ky-KG" w:eastAsia="ru-RU"/>
        </w:rPr>
        <w:t xml:space="preserve"> БибиСешанбинин образы үчүн прототип болуп кызмат кылган</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w:t>
      </w:r>
      <w:r w:rsidR="008066F3" w:rsidRPr="00FB584F">
        <w:rPr>
          <w:rFonts w:ascii="Times New Roman" w:eastAsia="Times New Roman" w:hAnsi="Times New Roman" w:cs="Times New Roman"/>
          <w:color w:val="202124"/>
          <w:sz w:val="28"/>
          <w:szCs w:val="28"/>
          <w:shd w:val="clear" w:color="auto" w:fill="FFFFFF" w:themeFill="background1"/>
          <w:lang w:val="ky-KG" w:eastAsia="ru-RU"/>
        </w:rPr>
        <w:t xml:space="preserve"> Ошондой эле БибиСешанби жөрөлгөсү жаңы үй бүлө курарда же кургандан кийин өтөрүл</w:t>
      </w:r>
      <w:r w:rsidR="001952DB" w:rsidRPr="00FB584F">
        <w:rPr>
          <w:rFonts w:ascii="Times New Roman" w:eastAsia="Times New Roman" w:hAnsi="Times New Roman" w:cs="Times New Roman"/>
          <w:color w:val="202124"/>
          <w:sz w:val="28"/>
          <w:szCs w:val="28"/>
          <w:shd w:val="clear" w:color="auto" w:fill="FFFFFF" w:themeFill="background1"/>
          <w:lang w:val="ky-KG" w:eastAsia="ru-RU"/>
        </w:rPr>
        <w:t>г</w:t>
      </w:r>
      <w:r w:rsidR="008066F3" w:rsidRPr="00FB584F">
        <w:rPr>
          <w:rFonts w:ascii="Times New Roman" w:eastAsia="Times New Roman" w:hAnsi="Times New Roman" w:cs="Times New Roman"/>
          <w:color w:val="202124"/>
          <w:sz w:val="28"/>
          <w:szCs w:val="28"/>
          <w:shd w:val="clear" w:color="auto" w:fill="FFFFFF" w:themeFill="background1"/>
          <w:lang w:val="ky-KG" w:eastAsia="ru-RU"/>
        </w:rPr>
        <w:t>өн. Жөрөлгөнүн максаты ыйык БибиСешанбиге курмандык чалуу болуп эсептелинген. Ал эми БибиМушкилкушо</w:t>
      </w:r>
      <w:r w:rsidR="001952DB" w:rsidRPr="00FB584F">
        <w:rPr>
          <w:rFonts w:ascii="Times New Roman" w:eastAsia="Times New Roman" w:hAnsi="Times New Roman" w:cs="Times New Roman"/>
          <w:color w:val="202124"/>
          <w:sz w:val="28"/>
          <w:szCs w:val="28"/>
          <w:shd w:val="clear" w:color="auto" w:fill="FFFFFF" w:themeFill="background1"/>
          <w:lang w:val="ky-KG" w:eastAsia="ru-RU"/>
        </w:rPr>
        <w:t>н</w:t>
      </w:r>
      <w:r w:rsidR="008066F3" w:rsidRPr="00FB584F">
        <w:rPr>
          <w:rFonts w:ascii="Times New Roman" w:eastAsia="Times New Roman" w:hAnsi="Times New Roman" w:cs="Times New Roman"/>
          <w:color w:val="202124"/>
          <w:sz w:val="28"/>
          <w:szCs w:val="28"/>
          <w:shd w:val="clear" w:color="auto" w:fill="FFFFFF" w:themeFill="background1"/>
          <w:lang w:val="ky-KG" w:eastAsia="ru-RU"/>
        </w:rPr>
        <w:t xml:space="preserve"> жөрөлгөсүнүн аткарылышы негизинен соода</w:t>
      </w:r>
      <w:r w:rsidR="00B02011" w:rsidRPr="00FB584F">
        <w:rPr>
          <w:rFonts w:ascii="Times New Roman" w:eastAsia="Times New Roman" w:hAnsi="Times New Roman" w:cs="Times New Roman"/>
          <w:color w:val="202124"/>
          <w:sz w:val="28"/>
          <w:szCs w:val="28"/>
          <w:shd w:val="clear" w:color="auto" w:fill="FFFFFF" w:themeFill="background1"/>
          <w:lang w:val="ky-KG" w:eastAsia="ru-RU"/>
        </w:rPr>
        <w:t>лары</w:t>
      </w:r>
      <w:r w:rsidR="008066F3" w:rsidRPr="00FB584F">
        <w:rPr>
          <w:rFonts w:ascii="Times New Roman" w:eastAsia="Times New Roman" w:hAnsi="Times New Roman" w:cs="Times New Roman"/>
          <w:color w:val="202124"/>
          <w:sz w:val="28"/>
          <w:szCs w:val="28"/>
          <w:shd w:val="clear" w:color="auto" w:fill="FFFFFF" w:themeFill="background1"/>
          <w:lang w:val="ky-KG" w:eastAsia="ru-RU"/>
        </w:rPr>
        <w:t xml:space="preserve"> жакшы болбогондо,  адамдын карызы көбөйүп кеткенде же соттолушу мүмкүн деген мезгилде </w:t>
      </w:r>
      <w:r w:rsidR="008066F3" w:rsidRPr="00FB584F">
        <w:rPr>
          <w:rFonts w:ascii="Times New Roman" w:eastAsia="Times New Roman" w:hAnsi="Times New Roman" w:cs="Times New Roman"/>
          <w:color w:val="202124"/>
          <w:sz w:val="28"/>
          <w:szCs w:val="28"/>
          <w:shd w:val="clear" w:color="auto" w:fill="FFFFFF" w:themeFill="background1"/>
          <w:lang w:val="ky-KG" w:eastAsia="ru-RU"/>
        </w:rPr>
        <w:lastRenderedPageBreak/>
        <w:t>аткарылаарын белгилейт</w:t>
      </w:r>
      <w:r w:rsidR="003279D9"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E9360F" w:rsidRPr="00FB584F">
        <w:rPr>
          <w:rFonts w:ascii="Times New Roman" w:eastAsia="Malgun Gothic" w:hAnsi="Times New Roman" w:cs="Times New Roman"/>
          <w:sz w:val="28"/>
          <w:szCs w:val="28"/>
          <w:shd w:val="clear" w:color="auto" w:fill="FFFFFF" w:themeFill="background1"/>
          <w:lang w:val="ky-KG" w:eastAsia="ru-RU"/>
        </w:rPr>
        <w:t>[</w:t>
      </w:r>
      <w:r w:rsidR="00C534EF">
        <w:rPr>
          <w:rFonts w:ascii="Times New Roman" w:eastAsia="Malgun Gothic" w:hAnsi="Times New Roman" w:cs="Times New Roman"/>
          <w:sz w:val="28"/>
          <w:szCs w:val="28"/>
          <w:shd w:val="clear" w:color="auto" w:fill="FFFFFF" w:themeFill="background1"/>
          <w:lang w:val="ky-KG" w:eastAsia="ru-RU"/>
        </w:rPr>
        <w:t>164</w:t>
      </w:r>
      <w:r w:rsidR="00E9360F" w:rsidRPr="00FB584F">
        <w:rPr>
          <w:rFonts w:ascii="Times New Roman" w:eastAsia="Malgun Gothic" w:hAnsi="Times New Roman" w:cs="Times New Roman"/>
          <w:sz w:val="28"/>
          <w:szCs w:val="28"/>
          <w:shd w:val="clear" w:color="auto" w:fill="FFFFFF" w:themeFill="background1"/>
          <w:lang w:val="ky-KG" w:eastAsia="ru-RU"/>
        </w:rPr>
        <w:t>, с. 93]</w:t>
      </w:r>
      <w:r w:rsidR="00E9360F" w:rsidRPr="00FB584F">
        <w:rPr>
          <w:rFonts w:ascii="Times New Roman" w:hAnsi="Times New Roman" w:cs="Times New Roman"/>
          <w:color w:val="000000" w:themeColor="text1"/>
          <w:sz w:val="28"/>
          <w:szCs w:val="28"/>
          <w:shd w:val="clear" w:color="auto" w:fill="FFFFFF" w:themeFill="background1"/>
          <w:lang w:val="ky-KG"/>
        </w:rPr>
        <w:t>.</w:t>
      </w:r>
      <w:r w:rsidR="009877B7" w:rsidRPr="00FB584F">
        <w:rPr>
          <w:rFonts w:ascii="Times New Roman" w:hAnsi="Times New Roman" w:cs="Times New Roman"/>
          <w:color w:val="000000" w:themeColor="text1"/>
          <w:sz w:val="28"/>
          <w:szCs w:val="28"/>
          <w:shd w:val="clear" w:color="auto" w:fill="FFFFFF" w:themeFill="background1"/>
          <w:lang w:val="ky-KG"/>
        </w:rPr>
        <w:t xml:space="preserve"> </w:t>
      </w:r>
      <w:r w:rsidR="007D7481" w:rsidRPr="00FB584F">
        <w:rPr>
          <w:rFonts w:ascii="Times New Roman" w:eastAsia="Times New Roman" w:hAnsi="Times New Roman" w:cs="Times New Roman"/>
          <w:color w:val="202124"/>
          <w:sz w:val="28"/>
          <w:szCs w:val="28"/>
          <w:shd w:val="clear" w:color="auto" w:fill="FFFFFF" w:themeFill="background1"/>
          <w:lang w:val="ky-KG" w:eastAsia="ru-RU"/>
        </w:rPr>
        <w:t>Жамааттын мүчөлөрүнүн муктаждыктарын канааттандыруу үчүн</w:t>
      </w:r>
      <w:r w:rsidR="003279D9" w:rsidRPr="00FB584F">
        <w:rPr>
          <w:rFonts w:ascii="Times New Roman" w:eastAsia="Times New Roman" w:hAnsi="Times New Roman" w:cs="Times New Roman"/>
          <w:color w:val="202124"/>
          <w:sz w:val="28"/>
          <w:szCs w:val="28"/>
          <w:shd w:val="clear" w:color="auto" w:fill="FFFFFF" w:themeFill="background1"/>
          <w:lang w:val="ky-KG" w:eastAsia="ru-RU"/>
        </w:rPr>
        <w:t>,</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7D7481" w:rsidRPr="00FB584F">
        <w:rPr>
          <w:rFonts w:ascii="Times New Roman" w:eastAsia="Times New Roman" w:hAnsi="Times New Roman" w:cs="Times New Roman"/>
          <w:color w:val="202124"/>
          <w:sz w:val="28"/>
          <w:szCs w:val="28"/>
          <w:shd w:val="clear" w:color="auto" w:fill="FFFFFF" w:themeFill="background1"/>
          <w:lang w:val="ky-KG" w:eastAsia="ru-RU"/>
        </w:rPr>
        <w:t>аялдар көбүнчө ырым-жырымдарга кайрылышат.</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 xml:space="preserve"> Ж</w:t>
      </w:r>
      <w:r w:rsidR="007D7481" w:rsidRPr="00FB584F">
        <w:rPr>
          <w:rFonts w:ascii="Times New Roman" w:eastAsia="Times New Roman" w:hAnsi="Times New Roman" w:cs="Times New Roman"/>
          <w:color w:val="202124"/>
          <w:sz w:val="28"/>
          <w:szCs w:val="28"/>
          <w:shd w:val="clear" w:color="auto" w:fill="FFFFFF" w:themeFill="background1"/>
          <w:lang w:val="ky-KG" w:eastAsia="ru-RU"/>
        </w:rPr>
        <w:t>огорку даражадагы күчтөргө кайрылууга негизделген</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 xml:space="preserve"> жөрөлгөлөр</w:t>
      </w:r>
      <w:r w:rsidR="007D7481"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8066F3" w:rsidRPr="00FB584F">
        <w:rPr>
          <w:rFonts w:ascii="Times New Roman" w:eastAsia="Times New Roman" w:hAnsi="Times New Roman" w:cs="Times New Roman"/>
          <w:color w:val="202124"/>
          <w:sz w:val="28"/>
          <w:szCs w:val="28"/>
          <w:shd w:val="clear" w:color="auto" w:fill="FFFFFF" w:themeFill="background1"/>
          <w:lang w:val="ky-KG" w:eastAsia="ru-RU"/>
        </w:rPr>
        <w:t>ө</w:t>
      </w:r>
      <w:r w:rsidR="007D7481" w:rsidRPr="00FB584F">
        <w:rPr>
          <w:rFonts w:ascii="Times New Roman" w:eastAsia="Times New Roman" w:hAnsi="Times New Roman" w:cs="Times New Roman"/>
          <w:color w:val="202124"/>
          <w:sz w:val="28"/>
          <w:szCs w:val="28"/>
          <w:shd w:val="clear" w:color="auto" w:fill="FFFFFF" w:themeFill="background1"/>
          <w:lang w:val="ky-KG" w:eastAsia="ru-RU"/>
        </w:rPr>
        <w:t>збек</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 xml:space="preserve"> жана тажик</w:t>
      </w:r>
      <w:r w:rsidR="007D7481" w:rsidRPr="00FB584F">
        <w:rPr>
          <w:rFonts w:ascii="Times New Roman" w:eastAsia="Times New Roman" w:hAnsi="Times New Roman" w:cs="Times New Roman"/>
          <w:color w:val="202124"/>
          <w:sz w:val="28"/>
          <w:szCs w:val="28"/>
          <w:shd w:val="clear" w:color="auto" w:fill="FFFFFF" w:themeFill="background1"/>
          <w:lang w:val="ky-KG" w:eastAsia="ru-RU"/>
        </w:rPr>
        <w:t xml:space="preserve"> коомчулугунда БибиСешанба жана </w:t>
      </w:r>
      <w:r w:rsidR="00A841AF" w:rsidRPr="00FB584F">
        <w:rPr>
          <w:rFonts w:ascii="Times New Roman" w:eastAsia="Times New Roman" w:hAnsi="Times New Roman" w:cs="Times New Roman"/>
          <w:color w:val="202124"/>
          <w:sz w:val="28"/>
          <w:szCs w:val="28"/>
          <w:shd w:val="clear" w:color="auto" w:fill="FFFFFF" w:themeFill="background1"/>
          <w:lang w:val="ky-KG" w:eastAsia="ru-RU"/>
        </w:rPr>
        <w:t>Бибим</w:t>
      </w:r>
      <w:r w:rsidR="007D7481" w:rsidRPr="00FB584F">
        <w:rPr>
          <w:rFonts w:ascii="Times New Roman" w:eastAsia="Times New Roman" w:hAnsi="Times New Roman" w:cs="Times New Roman"/>
          <w:color w:val="202124"/>
          <w:sz w:val="28"/>
          <w:szCs w:val="28"/>
          <w:shd w:val="clear" w:color="auto" w:fill="FFFFFF" w:themeFill="background1"/>
          <w:lang w:val="ky-KG" w:eastAsia="ru-RU"/>
        </w:rPr>
        <w:t>ушкул-кушод</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 xml:space="preserve"> деп аталат</w:t>
      </w:r>
      <w:r w:rsidR="007D7481"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279D9" w:rsidRPr="00FB584F">
        <w:rPr>
          <w:rFonts w:ascii="Times New Roman" w:eastAsia="Times New Roman" w:hAnsi="Times New Roman" w:cs="Times New Roman"/>
          <w:color w:val="202124"/>
          <w:sz w:val="28"/>
          <w:szCs w:val="28"/>
          <w:shd w:val="clear" w:color="auto" w:fill="FFFFFF" w:themeFill="background1"/>
          <w:lang w:val="ky-KG" w:eastAsia="ru-RU"/>
        </w:rPr>
        <w:t xml:space="preserve">Ал эми жергиликтүү кыргыздарда </w:t>
      </w:r>
      <w:r w:rsidR="003279D9" w:rsidRPr="00FB584F">
        <w:rPr>
          <w:rFonts w:ascii="Times New Roman" w:hAnsi="Times New Roman" w:cs="Times New Roman"/>
          <w:sz w:val="28"/>
          <w:szCs w:val="28"/>
          <w:shd w:val="clear" w:color="auto" w:fill="FFFFFF" w:themeFill="background1"/>
          <w:lang w:val="ky-KG"/>
        </w:rPr>
        <w:t>Бүчейшембилик, Мүшкүл кишот</w:t>
      </w:r>
      <w:r w:rsidR="003279D9" w:rsidRPr="00FB584F">
        <w:rPr>
          <w:rFonts w:ascii="Times New Roman" w:eastAsia="Times New Roman" w:hAnsi="Times New Roman" w:cs="Times New Roman"/>
          <w:color w:val="202124"/>
          <w:sz w:val="28"/>
          <w:szCs w:val="28"/>
          <w:shd w:val="clear" w:color="auto" w:fill="FFFFFF" w:themeFill="background1"/>
          <w:lang w:val="ky-KG" w:eastAsia="ru-RU"/>
        </w:rPr>
        <w:t xml:space="preserve"> деп</w:t>
      </w:r>
      <w:r w:rsidR="00147112" w:rsidRPr="00FB584F">
        <w:rPr>
          <w:rFonts w:ascii="Times New Roman" w:eastAsia="Times New Roman" w:hAnsi="Times New Roman" w:cs="Times New Roman"/>
          <w:color w:val="202124"/>
          <w:sz w:val="28"/>
          <w:szCs w:val="28"/>
          <w:shd w:val="clear" w:color="auto" w:fill="FFFFFF" w:themeFill="background1"/>
          <w:lang w:val="ky-KG" w:eastAsia="ru-RU"/>
        </w:rPr>
        <w:t xml:space="preserve"> бир фонетикалык өзгрүүлөр менен</w:t>
      </w:r>
      <w:r w:rsidR="003279D9" w:rsidRPr="00FB584F">
        <w:rPr>
          <w:rFonts w:ascii="Times New Roman" w:eastAsia="Times New Roman" w:hAnsi="Times New Roman" w:cs="Times New Roman"/>
          <w:color w:val="202124"/>
          <w:sz w:val="28"/>
          <w:szCs w:val="28"/>
          <w:shd w:val="clear" w:color="auto" w:fill="FFFFFF" w:themeFill="background1"/>
          <w:lang w:val="ky-KG" w:eastAsia="ru-RU"/>
        </w:rPr>
        <w:t xml:space="preserve"> аталат. Жог</w:t>
      </w:r>
      <w:r w:rsidR="00147112" w:rsidRPr="00FB584F">
        <w:rPr>
          <w:rFonts w:ascii="Times New Roman" w:eastAsia="Times New Roman" w:hAnsi="Times New Roman" w:cs="Times New Roman"/>
          <w:color w:val="202124"/>
          <w:sz w:val="28"/>
          <w:szCs w:val="28"/>
          <w:shd w:val="clear" w:color="auto" w:fill="FFFFFF" w:themeFill="background1"/>
          <w:lang w:val="ky-KG" w:eastAsia="ru-RU"/>
        </w:rPr>
        <w:t>ор</w:t>
      </w:r>
      <w:r w:rsidR="003279D9" w:rsidRPr="00FB584F">
        <w:rPr>
          <w:rFonts w:ascii="Times New Roman" w:eastAsia="Times New Roman" w:hAnsi="Times New Roman" w:cs="Times New Roman"/>
          <w:color w:val="202124"/>
          <w:sz w:val="28"/>
          <w:szCs w:val="28"/>
          <w:shd w:val="clear" w:color="auto" w:fill="FFFFFF" w:themeFill="background1"/>
          <w:lang w:val="ky-KG" w:eastAsia="ru-RU"/>
        </w:rPr>
        <w:t>удагы аталган жөрөлгөлөр</w:t>
      </w:r>
      <w:r w:rsidR="007D7481"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 xml:space="preserve">жамандыктардан, бөөдө кырсыктардан </w:t>
      </w:r>
      <w:r w:rsidR="007D7481" w:rsidRPr="00FB584F">
        <w:rPr>
          <w:rFonts w:ascii="Times New Roman" w:eastAsia="Times New Roman" w:hAnsi="Times New Roman" w:cs="Times New Roman"/>
          <w:color w:val="202124"/>
          <w:sz w:val="28"/>
          <w:szCs w:val="28"/>
          <w:shd w:val="clear" w:color="auto" w:fill="FFFFFF" w:themeFill="background1"/>
          <w:lang w:val="ky-KG" w:eastAsia="ru-RU"/>
        </w:rPr>
        <w:t>коргоонун бирден-бир жеткиликтүү каражаты катары кабыл алы</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ш</w:t>
      </w:r>
      <w:r w:rsidR="003279D9" w:rsidRPr="00FB584F">
        <w:rPr>
          <w:rFonts w:ascii="Times New Roman" w:eastAsia="Times New Roman" w:hAnsi="Times New Roman" w:cs="Times New Roman"/>
          <w:color w:val="202124"/>
          <w:sz w:val="28"/>
          <w:szCs w:val="28"/>
          <w:shd w:val="clear" w:color="auto" w:fill="FFFFFF" w:themeFill="background1"/>
          <w:lang w:val="ky-KG" w:eastAsia="ru-RU"/>
        </w:rPr>
        <w:t>ып</w:t>
      </w:r>
      <w:r w:rsidR="00B72482">
        <w:rPr>
          <w:rFonts w:ascii="Times New Roman" w:eastAsia="Times New Roman" w:hAnsi="Times New Roman" w:cs="Times New Roman"/>
          <w:color w:val="202124"/>
          <w:sz w:val="28"/>
          <w:szCs w:val="28"/>
          <w:shd w:val="clear" w:color="auto" w:fill="FFFFFF" w:themeFill="background1"/>
          <w:lang w:val="ky-KG" w:eastAsia="ru-RU"/>
        </w:rPr>
        <w:t>,</w:t>
      </w:r>
      <w:r w:rsidR="003279D9" w:rsidRPr="00FB584F">
        <w:rPr>
          <w:rFonts w:ascii="Times New Roman" w:eastAsia="Times New Roman" w:hAnsi="Times New Roman" w:cs="Times New Roman"/>
          <w:color w:val="202124"/>
          <w:sz w:val="28"/>
          <w:szCs w:val="28"/>
          <w:shd w:val="clear" w:color="auto" w:fill="FFFFFF" w:themeFill="background1"/>
          <w:lang w:val="ky-KG" w:eastAsia="ru-RU"/>
        </w:rPr>
        <w:t xml:space="preserve"> ага ишенишет.</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7D7481" w:rsidRPr="00FB584F">
        <w:rPr>
          <w:rFonts w:ascii="Times New Roman" w:eastAsia="Times New Roman" w:hAnsi="Times New Roman" w:cs="Times New Roman"/>
          <w:color w:val="202124"/>
          <w:sz w:val="28"/>
          <w:szCs w:val="28"/>
          <w:shd w:val="clear" w:color="auto" w:fill="FFFFFF" w:themeFill="background1"/>
          <w:lang w:val="ky-KG" w:eastAsia="ru-RU"/>
        </w:rPr>
        <w:t xml:space="preserve">Бул ырым-жырымдар </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 xml:space="preserve">укумдан </w:t>
      </w:r>
      <w:r w:rsidR="007D7481" w:rsidRPr="00FB584F">
        <w:rPr>
          <w:rFonts w:ascii="Times New Roman" w:eastAsia="Times New Roman" w:hAnsi="Times New Roman" w:cs="Times New Roman"/>
          <w:color w:val="202124"/>
          <w:sz w:val="28"/>
          <w:szCs w:val="28"/>
          <w:shd w:val="clear" w:color="auto" w:fill="FFFFFF" w:themeFill="background1"/>
          <w:lang w:val="ky-KG" w:eastAsia="ru-RU"/>
        </w:rPr>
        <w:t>тукум</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 xml:space="preserve">га </w:t>
      </w:r>
      <w:r w:rsidR="007D7481" w:rsidRPr="00FB584F">
        <w:rPr>
          <w:rFonts w:ascii="Times New Roman" w:eastAsia="Times New Roman" w:hAnsi="Times New Roman" w:cs="Times New Roman"/>
          <w:color w:val="202124"/>
          <w:sz w:val="28"/>
          <w:szCs w:val="28"/>
          <w:shd w:val="clear" w:color="auto" w:fill="FFFFFF" w:themeFill="background1"/>
          <w:lang w:val="ky-KG" w:eastAsia="ru-RU"/>
        </w:rPr>
        <w:t>өт</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үп</w:t>
      </w:r>
      <w:r w:rsidR="007D7481"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147112" w:rsidRPr="00FB584F">
        <w:rPr>
          <w:rFonts w:ascii="Times New Roman" w:eastAsia="Times New Roman" w:hAnsi="Times New Roman" w:cs="Times New Roman"/>
          <w:color w:val="202124"/>
          <w:sz w:val="28"/>
          <w:szCs w:val="28"/>
          <w:shd w:val="clear" w:color="auto" w:fill="FFFFFF" w:themeFill="background1"/>
          <w:lang w:val="ky-KG" w:eastAsia="ru-RU"/>
        </w:rPr>
        <w:t xml:space="preserve">уланып, </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аларды атинча</w:t>
      </w:r>
      <w:r w:rsidR="00EA641F" w:rsidRPr="00FB584F">
        <w:rPr>
          <w:rStyle w:val="af6"/>
          <w:rFonts w:ascii="Times New Roman" w:eastAsia="Times New Roman" w:hAnsi="Times New Roman" w:cs="Times New Roman"/>
          <w:color w:val="202124"/>
          <w:sz w:val="28"/>
          <w:szCs w:val="28"/>
          <w:shd w:val="clear" w:color="auto" w:fill="FFFFFF" w:themeFill="background1"/>
          <w:lang w:val="ky-KG" w:eastAsia="ru-RU"/>
        </w:rPr>
        <w:footnoteReference w:customMarkFollows="1" w:id="18"/>
        <w:sym w:font="Symbol" w:char="F02A"/>
      </w:r>
      <w:r w:rsidR="0036541E"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1D7EA9" w:rsidRPr="00FB584F">
        <w:rPr>
          <w:rFonts w:ascii="Times New Roman" w:eastAsia="Times New Roman" w:hAnsi="Times New Roman" w:cs="Times New Roman"/>
          <w:color w:val="202124"/>
          <w:sz w:val="28"/>
          <w:szCs w:val="28"/>
          <w:shd w:val="clear" w:color="auto" w:fill="FFFFFF" w:themeFill="background1"/>
          <w:lang w:val="ky-KG" w:eastAsia="ru-RU"/>
        </w:rPr>
        <w:t>о</w:t>
      </w:r>
      <w:r w:rsidR="007D7481" w:rsidRPr="00FB584F">
        <w:rPr>
          <w:rFonts w:ascii="Times New Roman" w:eastAsia="Times New Roman" w:hAnsi="Times New Roman" w:cs="Times New Roman"/>
          <w:color w:val="202124"/>
          <w:sz w:val="28"/>
          <w:szCs w:val="28"/>
          <w:shd w:val="clear" w:color="auto" w:fill="FFFFFF" w:themeFill="background1"/>
          <w:lang w:val="ky-KG" w:eastAsia="ru-RU"/>
        </w:rPr>
        <w:t>тинча</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147112" w:rsidRPr="00FB584F">
        <w:rPr>
          <w:rFonts w:ascii="Times New Roman" w:eastAsia="Times New Roman" w:hAnsi="Times New Roman" w:cs="Times New Roman"/>
          <w:color w:val="202124"/>
          <w:sz w:val="28"/>
          <w:szCs w:val="28"/>
          <w:shd w:val="clear" w:color="auto" w:fill="FFFFFF" w:themeFill="background1"/>
          <w:lang w:val="ky-KG" w:eastAsia="ru-RU"/>
        </w:rPr>
        <w:t xml:space="preserve">аял </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жетекте</w:t>
      </w:r>
      <w:r w:rsidR="003279D9" w:rsidRPr="00FB584F">
        <w:rPr>
          <w:rFonts w:ascii="Times New Roman" w:eastAsia="Times New Roman" w:hAnsi="Times New Roman" w:cs="Times New Roman"/>
          <w:color w:val="202124"/>
          <w:sz w:val="28"/>
          <w:szCs w:val="28"/>
          <w:shd w:val="clear" w:color="auto" w:fill="FFFFFF" w:themeFill="background1"/>
          <w:lang w:val="ky-KG" w:eastAsia="ru-RU"/>
        </w:rPr>
        <w:t>йт</w:t>
      </w:r>
      <w:r w:rsidR="007D7481" w:rsidRPr="00FB584F">
        <w:rPr>
          <w:rFonts w:ascii="Times New Roman" w:eastAsia="Times New Roman" w:hAnsi="Times New Roman" w:cs="Times New Roman"/>
          <w:color w:val="202124"/>
          <w:sz w:val="28"/>
          <w:szCs w:val="28"/>
          <w:shd w:val="clear" w:color="auto" w:fill="FFFFFF" w:themeFill="background1"/>
          <w:lang w:val="ky-KG" w:eastAsia="ru-RU"/>
        </w:rPr>
        <w:t>.</w:t>
      </w:r>
    </w:p>
    <w:p w14:paraId="4229E9CC" w14:textId="7E20880B" w:rsidR="00531371" w:rsidRPr="00FB584F" w:rsidRDefault="000D710E" w:rsidP="00EC62B9">
      <w:pPr>
        <w:pStyle w:val="23"/>
        <w:spacing w:after="0" w:line="360" w:lineRule="auto"/>
        <w:ind w:left="0" w:firstLine="0"/>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ab/>
      </w:r>
      <w:r w:rsidR="00D61F5B" w:rsidRPr="00FB584F">
        <w:rPr>
          <w:rFonts w:ascii="Times New Roman" w:hAnsi="Times New Roman" w:cs="Times New Roman"/>
          <w:sz w:val="28"/>
          <w:szCs w:val="28"/>
          <w:shd w:val="clear" w:color="auto" w:fill="FFFFFF" w:themeFill="background1"/>
          <w:lang w:val="ky-KG"/>
        </w:rPr>
        <w:t xml:space="preserve">Фергана </w:t>
      </w:r>
      <w:r w:rsidR="00CC05D0" w:rsidRPr="00FB584F">
        <w:rPr>
          <w:rFonts w:ascii="Times New Roman" w:hAnsi="Times New Roman" w:cs="Times New Roman"/>
          <w:sz w:val="28"/>
          <w:szCs w:val="28"/>
          <w:shd w:val="clear" w:color="auto" w:fill="FFFFFF" w:themeFill="background1"/>
          <w:lang w:val="ky-KG"/>
        </w:rPr>
        <w:t>өрөөн</w:t>
      </w:r>
      <w:r w:rsidR="00D61F5B" w:rsidRPr="00FB584F">
        <w:rPr>
          <w:rFonts w:ascii="Times New Roman" w:hAnsi="Times New Roman" w:cs="Times New Roman"/>
          <w:sz w:val="28"/>
          <w:szCs w:val="28"/>
          <w:shd w:val="clear" w:color="auto" w:fill="FFFFFF" w:themeFill="background1"/>
          <w:lang w:val="ky-KG"/>
        </w:rPr>
        <w:t>үнүн түштү</w:t>
      </w:r>
      <w:r w:rsidR="00E216C6">
        <w:rPr>
          <w:rFonts w:ascii="Times New Roman" w:hAnsi="Times New Roman" w:cs="Times New Roman"/>
          <w:sz w:val="28"/>
          <w:szCs w:val="28"/>
          <w:shd w:val="clear" w:color="auto" w:fill="FFFFFF" w:themeFill="background1"/>
          <w:lang w:val="ky-KG"/>
        </w:rPr>
        <w:t>гүндөгү</w:t>
      </w:r>
      <w:r w:rsidR="00D61F5B" w:rsidRPr="00FB584F">
        <w:rPr>
          <w:rFonts w:ascii="Times New Roman" w:hAnsi="Times New Roman" w:cs="Times New Roman"/>
          <w:sz w:val="28"/>
          <w:szCs w:val="28"/>
          <w:shd w:val="clear" w:color="auto" w:fill="FFFFFF" w:themeFill="background1"/>
          <w:lang w:val="ky-KG"/>
        </w:rPr>
        <w:t xml:space="preserve"> кыргыздардагы</w:t>
      </w:r>
      <w:r w:rsidR="00CC05D0" w:rsidRPr="00FB584F">
        <w:rPr>
          <w:rFonts w:ascii="Times New Roman" w:hAnsi="Times New Roman" w:cs="Times New Roman"/>
          <w:sz w:val="28"/>
          <w:szCs w:val="28"/>
          <w:shd w:val="clear" w:color="auto" w:fill="FFFFFF" w:themeFill="background1"/>
          <w:lang w:val="ky-KG"/>
        </w:rPr>
        <w:t xml:space="preserve"> өзгөчөлүк катары </w:t>
      </w:r>
      <w:bookmarkStart w:id="141" w:name="_Hlk172404033"/>
      <w:r w:rsidR="00CC05D0" w:rsidRPr="00FB584F">
        <w:rPr>
          <w:rFonts w:ascii="Times New Roman" w:hAnsi="Times New Roman" w:cs="Times New Roman"/>
          <w:sz w:val="28"/>
          <w:szCs w:val="28"/>
          <w:shd w:val="clear" w:color="auto" w:fill="FFFFFF" w:themeFill="background1"/>
          <w:lang w:val="ky-KG"/>
        </w:rPr>
        <w:t>Бүчейшембилик, Мүшкүл кишот</w:t>
      </w:r>
      <w:bookmarkEnd w:id="141"/>
      <w:r w:rsidR="00CC05D0" w:rsidRPr="00FB584F">
        <w:rPr>
          <w:rFonts w:ascii="Times New Roman" w:hAnsi="Times New Roman" w:cs="Times New Roman"/>
          <w:sz w:val="28"/>
          <w:szCs w:val="28"/>
          <w:shd w:val="clear" w:color="auto" w:fill="FFFFFF" w:themeFill="background1"/>
          <w:lang w:val="ky-KG"/>
        </w:rPr>
        <w:t xml:space="preserve">, </w:t>
      </w:r>
      <w:r w:rsidR="0079377A" w:rsidRPr="00FB584F">
        <w:rPr>
          <w:rFonts w:ascii="Times New Roman" w:hAnsi="Times New Roman" w:cs="Times New Roman"/>
          <w:sz w:val="28"/>
          <w:szCs w:val="28"/>
          <w:shd w:val="clear" w:color="auto" w:fill="FFFFFF" w:themeFill="background1"/>
          <w:lang w:val="ky-KG"/>
        </w:rPr>
        <w:t xml:space="preserve">Ууз аш, </w:t>
      </w:r>
      <w:r w:rsidR="006146DA" w:rsidRPr="00FB584F">
        <w:rPr>
          <w:rFonts w:ascii="Times New Roman" w:hAnsi="Times New Roman" w:cs="Times New Roman"/>
          <w:sz w:val="28"/>
          <w:szCs w:val="28"/>
          <w:shd w:val="clear" w:color="auto" w:fill="FFFFFF" w:themeFill="background1"/>
          <w:lang w:val="ky-KG"/>
        </w:rPr>
        <w:t xml:space="preserve">Умай аш, </w:t>
      </w:r>
      <w:r w:rsidR="0079377A" w:rsidRPr="00FB584F">
        <w:rPr>
          <w:rFonts w:ascii="Times New Roman" w:hAnsi="Times New Roman" w:cs="Times New Roman"/>
          <w:sz w:val="28"/>
          <w:szCs w:val="28"/>
          <w:shd w:val="clear" w:color="auto" w:fill="FFFFFF" w:themeFill="background1"/>
          <w:lang w:val="ky-KG"/>
        </w:rPr>
        <w:t xml:space="preserve">Аялдар кудайысы </w:t>
      </w:r>
      <w:r w:rsidR="00CC05D0" w:rsidRPr="00FB584F">
        <w:rPr>
          <w:rFonts w:ascii="Times New Roman" w:hAnsi="Times New Roman" w:cs="Times New Roman"/>
          <w:sz w:val="28"/>
          <w:szCs w:val="28"/>
          <w:shd w:val="clear" w:color="auto" w:fill="FFFFFF" w:themeFill="background1"/>
          <w:lang w:val="ky-KG"/>
        </w:rPr>
        <w:t>жана Умай аш жөрөлгөлөрүн</w:t>
      </w:r>
      <w:r w:rsidR="00D61F5B" w:rsidRPr="00FB584F">
        <w:rPr>
          <w:rFonts w:ascii="Times New Roman" w:hAnsi="Times New Roman" w:cs="Times New Roman"/>
          <w:sz w:val="28"/>
          <w:szCs w:val="28"/>
          <w:shd w:val="clear" w:color="auto" w:fill="FFFFFF" w:themeFill="background1"/>
          <w:lang w:val="ky-KG"/>
        </w:rPr>
        <w:t>үн аткарылы болуп эсептелинет.</w:t>
      </w:r>
      <w:bookmarkStart w:id="142" w:name="_Hlk159515018"/>
      <w:r w:rsidR="00531371" w:rsidRPr="00FB584F">
        <w:rPr>
          <w:rFonts w:ascii="Times New Roman" w:hAnsi="Times New Roman" w:cs="Times New Roman"/>
          <w:sz w:val="28"/>
          <w:szCs w:val="28"/>
          <w:shd w:val="clear" w:color="auto" w:fill="FFFFFF" w:themeFill="background1"/>
          <w:lang w:val="ky-KG"/>
        </w:rPr>
        <w:t xml:space="preserve"> </w:t>
      </w:r>
      <w:r w:rsidR="00835F9C" w:rsidRPr="00FB584F">
        <w:rPr>
          <w:rFonts w:ascii="Times New Roman" w:hAnsi="Times New Roman" w:cs="Times New Roman"/>
          <w:sz w:val="28"/>
          <w:szCs w:val="28"/>
          <w:shd w:val="clear" w:color="auto" w:fill="FFFFFF" w:themeFill="background1"/>
          <w:lang w:val="ky-KG"/>
        </w:rPr>
        <w:t>Мушкул деген тажик тилинен кыргыз тилине которгондо “азап”, ал эми кишод “алуу” деген маанини берет. Азабын алуу деп кот</w:t>
      </w:r>
      <w:r w:rsidR="006E7012">
        <w:rPr>
          <w:rFonts w:ascii="Times New Roman" w:hAnsi="Times New Roman" w:cs="Times New Roman"/>
          <w:sz w:val="28"/>
          <w:szCs w:val="28"/>
          <w:shd w:val="clear" w:color="auto" w:fill="FFFFFF" w:themeFill="background1"/>
          <w:lang w:val="ky-KG"/>
        </w:rPr>
        <w:t>о</w:t>
      </w:r>
      <w:r w:rsidR="00835F9C" w:rsidRPr="00FB584F">
        <w:rPr>
          <w:rFonts w:ascii="Times New Roman" w:hAnsi="Times New Roman" w:cs="Times New Roman"/>
          <w:sz w:val="28"/>
          <w:szCs w:val="28"/>
          <w:shd w:val="clear" w:color="auto" w:fill="FFFFFF" w:themeFill="background1"/>
          <w:lang w:val="ky-KG"/>
        </w:rPr>
        <w:t xml:space="preserve">рулат. </w:t>
      </w:r>
      <w:r w:rsidR="00531371" w:rsidRPr="00FB584F">
        <w:rPr>
          <w:rFonts w:ascii="Times New Roman" w:hAnsi="Times New Roman" w:cs="Times New Roman"/>
          <w:sz w:val="28"/>
          <w:szCs w:val="28"/>
          <w:shd w:val="clear" w:color="auto" w:fill="FFFFFF" w:themeFill="background1"/>
          <w:lang w:val="ky-KG"/>
        </w:rPr>
        <w:t>Мүшкүл кишотда аптанын шаршемби күнү өткөзүлөт. Мүшкүл кишоттин тарыхын маалыматчы төмөндөгүдөй баянда</w:t>
      </w:r>
      <w:r w:rsidR="0065292B" w:rsidRPr="00FB584F">
        <w:rPr>
          <w:rFonts w:ascii="Times New Roman" w:hAnsi="Times New Roman" w:cs="Times New Roman"/>
          <w:sz w:val="28"/>
          <w:szCs w:val="28"/>
          <w:shd w:val="clear" w:color="auto" w:fill="FFFFFF" w:themeFill="background1"/>
          <w:lang w:val="ky-KG"/>
        </w:rPr>
        <w:t>йт</w:t>
      </w:r>
      <w:r w:rsidR="00531371" w:rsidRPr="00FB584F">
        <w:rPr>
          <w:rFonts w:ascii="Times New Roman" w:hAnsi="Times New Roman" w:cs="Times New Roman"/>
          <w:sz w:val="28"/>
          <w:szCs w:val="28"/>
          <w:shd w:val="clear" w:color="auto" w:fill="FFFFFF" w:themeFill="background1"/>
          <w:lang w:val="ky-KG"/>
        </w:rPr>
        <w:t xml:space="preserve">. </w:t>
      </w:r>
      <w:r w:rsidR="00AD55FF" w:rsidRPr="00FB584F">
        <w:rPr>
          <w:rFonts w:ascii="Times New Roman" w:hAnsi="Times New Roman" w:cs="Times New Roman"/>
          <w:sz w:val="28"/>
          <w:szCs w:val="28"/>
          <w:shd w:val="clear" w:color="auto" w:fill="FFFFFF" w:themeFill="background1"/>
          <w:lang w:val="ky-KG"/>
        </w:rPr>
        <w:t>Мухаммед аль Бухаринин</w:t>
      </w:r>
      <w:r w:rsidR="00EA641F" w:rsidRPr="00FB584F">
        <w:rPr>
          <w:rStyle w:val="af6"/>
          <w:rFonts w:ascii="Times New Roman" w:hAnsi="Times New Roman" w:cs="Times New Roman"/>
          <w:sz w:val="28"/>
          <w:szCs w:val="28"/>
          <w:shd w:val="clear" w:color="auto" w:fill="FFFFFF" w:themeFill="background1"/>
          <w:lang w:val="ky-KG"/>
        </w:rPr>
        <w:footnoteReference w:customMarkFollows="1" w:id="19"/>
        <w:sym w:font="Symbol" w:char="F02A"/>
      </w:r>
      <w:r w:rsidR="00AD55FF" w:rsidRPr="00FB584F">
        <w:rPr>
          <w:rFonts w:ascii="Times New Roman" w:hAnsi="Times New Roman" w:cs="Times New Roman"/>
          <w:sz w:val="28"/>
          <w:szCs w:val="28"/>
          <w:shd w:val="clear" w:color="auto" w:fill="FFFFFF" w:themeFill="background1"/>
          <w:lang w:val="ky-KG"/>
        </w:rPr>
        <w:t xml:space="preserve"> атасынын карындашы, биринчи болуп  Мүшкүл кишот жөрөлгөсүн аткарган.  Аль Бухаринин өмүр баянында анын ата-бабасы зоорастризм динин кармагандар деп айтылат, мындан атасынын карындашы зоорастризм динин элементи отко сыйынууну ислам дини менен жуурулуштуруп Мүшкүл кишот жөрөлгөсүн өткөргөн деген т</w:t>
      </w:r>
      <w:r w:rsidR="00602ED3">
        <w:rPr>
          <w:rFonts w:ascii="Times New Roman" w:hAnsi="Times New Roman" w:cs="Times New Roman"/>
          <w:sz w:val="28"/>
          <w:szCs w:val="28"/>
          <w:shd w:val="clear" w:color="auto" w:fill="FFFFFF" w:themeFill="background1"/>
          <w:lang w:val="ky-KG"/>
        </w:rPr>
        <w:t>ы</w:t>
      </w:r>
      <w:r w:rsidR="00AD55FF" w:rsidRPr="00FB584F">
        <w:rPr>
          <w:rFonts w:ascii="Times New Roman" w:hAnsi="Times New Roman" w:cs="Times New Roman"/>
          <w:sz w:val="28"/>
          <w:szCs w:val="28"/>
          <w:shd w:val="clear" w:color="auto" w:fill="FFFFFF" w:themeFill="background1"/>
          <w:lang w:val="ky-KG"/>
        </w:rPr>
        <w:t xml:space="preserve">янака келе алабыз. </w:t>
      </w:r>
      <w:r w:rsidR="00531371" w:rsidRPr="00FB584F">
        <w:rPr>
          <w:rFonts w:ascii="Times New Roman" w:hAnsi="Times New Roman" w:cs="Times New Roman"/>
          <w:sz w:val="28"/>
          <w:szCs w:val="28"/>
          <w:shd w:val="clear" w:color="auto" w:fill="FFFFFF" w:themeFill="background1"/>
          <w:lang w:val="ky-KG"/>
        </w:rPr>
        <w:t>Элдеги уламыш боюнча ал аял үңкүрдө жашаган. Үңкүр тоодо болгондуктан</w:t>
      </w:r>
      <w:r w:rsidR="00EC62B9" w:rsidRPr="00FB584F">
        <w:rPr>
          <w:rFonts w:ascii="Times New Roman" w:hAnsi="Times New Roman" w:cs="Times New Roman"/>
          <w:sz w:val="28"/>
          <w:szCs w:val="28"/>
          <w:shd w:val="clear" w:color="auto" w:fill="FFFFFF" w:themeFill="background1"/>
          <w:lang w:val="ky-KG"/>
        </w:rPr>
        <w:t>,</w:t>
      </w:r>
      <w:r w:rsidR="00531371" w:rsidRPr="00FB584F">
        <w:rPr>
          <w:rFonts w:ascii="Times New Roman" w:hAnsi="Times New Roman" w:cs="Times New Roman"/>
          <w:sz w:val="28"/>
          <w:szCs w:val="28"/>
          <w:shd w:val="clear" w:color="auto" w:fill="FFFFFF" w:themeFill="background1"/>
          <w:lang w:val="ky-KG"/>
        </w:rPr>
        <w:t xml:space="preserve"> анын тегенинен бир адам дайыма отун алат. Ал отунду </w:t>
      </w:r>
      <w:r w:rsidR="00531371" w:rsidRPr="00FB584F">
        <w:rPr>
          <w:rFonts w:ascii="Times New Roman" w:hAnsi="Times New Roman" w:cs="Times New Roman"/>
          <w:sz w:val="28"/>
          <w:szCs w:val="28"/>
          <w:shd w:val="clear" w:color="auto" w:fill="FFFFFF" w:themeFill="background1"/>
          <w:lang w:val="ky-KG"/>
        </w:rPr>
        <w:lastRenderedPageBreak/>
        <w:t>сатып үй бүлөсүнүн бир күндүк оокатын табат. Анын отун кыйчу жана байлоочу орогу менен жиби бир кунү жоголуп кетет.</w:t>
      </w:r>
      <w:r w:rsidR="00AD55FF" w:rsidRPr="00FB584F">
        <w:rPr>
          <w:rFonts w:ascii="Times New Roman" w:hAnsi="Times New Roman" w:cs="Times New Roman"/>
          <w:sz w:val="28"/>
          <w:szCs w:val="28"/>
          <w:shd w:val="clear" w:color="auto" w:fill="FFFFFF" w:themeFill="background1"/>
          <w:lang w:val="ky-KG"/>
        </w:rPr>
        <w:t xml:space="preserve"> </w:t>
      </w:r>
      <w:r w:rsidR="00531371" w:rsidRPr="00FB584F">
        <w:rPr>
          <w:rFonts w:ascii="Times New Roman" w:hAnsi="Times New Roman" w:cs="Times New Roman"/>
          <w:sz w:val="28"/>
          <w:szCs w:val="28"/>
          <w:shd w:val="clear" w:color="auto" w:fill="FFFFFF" w:themeFill="background1"/>
          <w:lang w:val="ky-KG"/>
        </w:rPr>
        <w:t>Үй бүлөсү ачка калганынан кайгырып үңкүргө Ал</w:t>
      </w:r>
      <w:r w:rsidR="006112DF">
        <w:rPr>
          <w:rFonts w:ascii="Times New Roman" w:hAnsi="Times New Roman" w:cs="Times New Roman"/>
          <w:sz w:val="28"/>
          <w:szCs w:val="28"/>
          <w:shd w:val="clear" w:color="auto" w:fill="FFFFFF" w:themeFill="background1"/>
          <w:lang w:val="ky-KG"/>
        </w:rPr>
        <w:t>ь</w:t>
      </w:r>
      <w:r w:rsidR="00531371" w:rsidRPr="00FB584F">
        <w:rPr>
          <w:rFonts w:ascii="Times New Roman" w:hAnsi="Times New Roman" w:cs="Times New Roman"/>
          <w:sz w:val="28"/>
          <w:szCs w:val="28"/>
          <w:shd w:val="clear" w:color="auto" w:fill="FFFFFF" w:themeFill="background1"/>
          <w:lang w:val="ky-KG"/>
        </w:rPr>
        <w:t xml:space="preserve"> Бухараинин эжесине келип азапка калганын айтат. Анда ал аял Алладан суранып, ошол адамдын мүшкүлү жеңил болуусун суранат. Мүшкүл кишотта жети жерге шам жагылып жана мейиздин сабын үзүп кебезге оройт. Мейиздин сабагы үзүлүп жатканда зикир чалынат. Анда 100 жолу Ихлас сүрөсү, эки жолу фатиха, эки жолу Вал аср, эки жолу аятали курси,100 жолу Алланын Яхаю жана Якаюм ысымдары айтылат. Зикир айтылып жаткан мезгилдеги үзүлгөн мейиздин сабы жана ага оролгон кебездер агын сууга ыргытылат. Бул жөрөлгө көбүнчө балдар катуу ооруп же үй бүлө мүчөлөрүнө кайгы болгон учурларда аялдардын гана катышуусунун негизинде өкөрүлөт. Жөрөлгөнү өткөрүп жаткан  үй</w:t>
      </w:r>
      <w:r w:rsidR="0065292B" w:rsidRPr="00FB584F">
        <w:rPr>
          <w:rFonts w:ascii="Times New Roman" w:hAnsi="Times New Roman" w:cs="Times New Roman"/>
          <w:sz w:val="28"/>
          <w:szCs w:val="28"/>
          <w:shd w:val="clear" w:color="auto" w:fill="FFFFFF" w:themeFill="background1"/>
          <w:lang w:val="ky-KG"/>
        </w:rPr>
        <w:t>-</w:t>
      </w:r>
      <w:r w:rsidR="00531371" w:rsidRPr="00FB584F">
        <w:rPr>
          <w:rFonts w:ascii="Times New Roman" w:hAnsi="Times New Roman" w:cs="Times New Roman"/>
          <w:sz w:val="28"/>
          <w:szCs w:val="28"/>
          <w:shd w:val="clear" w:color="auto" w:fill="FFFFFF" w:themeFill="background1"/>
          <w:lang w:val="ky-KG"/>
        </w:rPr>
        <w:t xml:space="preserve">бүлөнүн мүшкүлү жеңил болсун, келген кайгы-капа кетсин, жаман нерселерден алыс болсун сыяктуу жалаң гана жакшылыкты тилөө менен дуа кылынат. Аны өткөрүү менен адамдын азабы жеңилдейт жана иши оңолот деген ишенимде аткарылат </w:t>
      </w:r>
      <w:r w:rsidR="00E9360F" w:rsidRPr="00FB584F">
        <w:rPr>
          <w:rFonts w:ascii="Times New Roman" w:eastAsia="Malgun Gothic" w:hAnsi="Times New Roman" w:cs="Times New Roman"/>
          <w:sz w:val="28"/>
          <w:szCs w:val="28"/>
          <w:shd w:val="clear" w:color="auto" w:fill="FFFFFF" w:themeFill="background1"/>
          <w:lang w:val="ky-KG" w:eastAsia="ru-RU"/>
        </w:rPr>
        <w:t>[</w:t>
      </w:r>
      <w:r w:rsidR="0077689C" w:rsidRPr="00FB584F">
        <w:rPr>
          <w:rFonts w:ascii="Times New Roman" w:eastAsia="Malgun Gothic" w:hAnsi="Times New Roman" w:cs="Times New Roman"/>
          <w:sz w:val="28"/>
          <w:szCs w:val="28"/>
          <w:shd w:val="clear" w:color="auto" w:fill="FFFFFF" w:themeFill="background1"/>
          <w:lang w:val="ky-KG" w:eastAsia="ru-RU"/>
        </w:rPr>
        <w:t>2</w:t>
      </w:r>
      <w:r w:rsidR="002A599D" w:rsidRPr="00FB584F">
        <w:rPr>
          <w:rFonts w:ascii="Times New Roman" w:eastAsia="Malgun Gothic" w:hAnsi="Times New Roman" w:cs="Times New Roman"/>
          <w:sz w:val="28"/>
          <w:szCs w:val="28"/>
          <w:shd w:val="clear" w:color="auto" w:fill="FFFFFF" w:themeFill="background1"/>
          <w:lang w:val="ky-KG" w:eastAsia="ru-RU"/>
        </w:rPr>
        <w:t>7</w:t>
      </w:r>
      <w:r w:rsidR="00613E38">
        <w:rPr>
          <w:rFonts w:ascii="Times New Roman" w:eastAsia="Malgun Gothic" w:hAnsi="Times New Roman" w:cs="Times New Roman"/>
          <w:sz w:val="28"/>
          <w:szCs w:val="28"/>
          <w:shd w:val="clear" w:color="auto" w:fill="FFFFFF" w:themeFill="background1"/>
          <w:lang w:val="ky-KG" w:eastAsia="ru-RU"/>
        </w:rPr>
        <w:t>9</w:t>
      </w:r>
      <w:r w:rsidR="00E9360F" w:rsidRPr="00FB584F">
        <w:rPr>
          <w:rFonts w:ascii="Times New Roman" w:eastAsia="Malgun Gothic" w:hAnsi="Times New Roman" w:cs="Times New Roman"/>
          <w:sz w:val="28"/>
          <w:szCs w:val="28"/>
          <w:shd w:val="clear" w:color="auto" w:fill="FFFFFF" w:themeFill="background1"/>
          <w:lang w:val="ky-KG" w:eastAsia="ru-RU"/>
        </w:rPr>
        <w:t>]</w:t>
      </w:r>
      <w:r w:rsidR="00E9360F" w:rsidRPr="00FB584F">
        <w:rPr>
          <w:rFonts w:ascii="Times New Roman" w:hAnsi="Times New Roman" w:cs="Times New Roman"/>
          <w:color w:val="000000" w:themeColor="text1"/>
          <w:sz w:val="28"/>
          <w:szCs w:val="28"/>
          <w:shd w:val="clear" w:color="auto" w:fill="FFFFFF" w:themeFill="background1"/>
          <w:lang w:val="ky-KG"/>
        </w:rPr>
        <w:t>.</w:t>
      </w:r>
    </w:p>
    <w:p w14:paraId="1C1A82A2" w14:textId="3BFAD8F1" w:rsidR="00EC62B9" w:rsidRPr="00FB584F" w:rsidRDefault="000D710E" w:rsidP="00EC62B9">
      <w:pPr>
        <w:pStyle w:val="23"/>
        <w:spacing w:after="0" w:line="360" w:lineRule="auto"/>
        <w:ind w:left="0" w:firstLine="0"/>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ab/>
      </w:r>
      <w:r w:rsidR="00D61F5B" w:rsidRPr="00FB584F">
        <w:rPr>
          <w:rFonts w:ascii="Times New Roman" w:hAnsi="Times New Roman" w:cs="Times New Roman"/>
          <w:sz w:val="28"/>
          <w:szCs w:val="28"/>
          <w:shd w:val="clear" w:color="auto" w:fill="FFFFFF" w:themeFill="background1"/>
          <w:lang w:val="ky-KG"/>
        </w:rPr>
        <w:t>Мухаммед аль</w:t>
      </w:r>
      <w:r w:rsidR="00CC05D0" w:rsidRPr="00FB584F">
        <w:rPr>
          <w:rFonts w:ascii="Times New Roman" w:hAnsi="Times New Roman" w:cs="Times New Roman"/>
          <w:sz w:val="28"/>
          <w:szCs w:val="28"/>
          <w:shd w:val="clear" w:color="auto" w:fill="FFFFFF" w:themeFill="background1"/>
          <w:lang w:val="ky-KG"/>
        </w:rPr>
        <w:t xml:space="preserve"> Бухаринин</w:t>
      </w:r>
      <w:r w:rsidR="00D61F5B" w:rsidRPr="00FB584F">
        <w:rPr>
          <w:rFonts w:ascii="Times New Roman" w:hAnsi="Times New Roman" w:cs="Times New Roman"/>
          <w:sz w:val="28"/>
          <w:szCs w:val="28"/>
          <w:shd w:val="clear" w:color="auto" w:fill="FFFFFF" w:themeFill="background1"/>
          <w:lang w:val="ky-KG"/>
        </w:rPr>
        <w:t xml:space="preserve"> </w:t>
      </w:r>
      <w:r w:rsidR="00CC05D0" w:rsidRPr="00FB584F">
        <w:rPr>
          <w:rFonts w:ascii="Times New Roman" w:hAnsi="Times New Roman" w:cs="Times New Roman"/>
          <w:sz w:val="28"/>
          <w:szCs w:val="28"/>
          <w:shd w:val="clear" w:color="auto" w:fill="FFFFFF" w:themeFill="background1"/>
          <w:lang w:val="ky-KG"/>
        </w:rPr>
        <w:t>атасынын карындашы, биринчи болуп  Бүчейшембилик</w:t>
      </w:r>
      <w:r w:rsidR="000E1D20" w:rsidRPr="00FB584F">
        <w:rPr>
          <w:rFonts w:ascii="Times New Roman" w:hAnsi="Times New Roman" w:cs="Times New Roman"/>
          <w:sz w:val="28"/>
          <w:szCs w:val="28"/>
          <w:shd w:val="clear" w:color="auto" w:fill="FFFFFF" w:themeFill="background1"/>
          <w:lang w:val="ky-KG"/>
        </w:rPr>
        <w:t xml:space="preserve"> жөрөлгөсүн аткарган</w:t>
      </w:r>
      <w:r w:rsidR="00CC05D0" w:rsidRPr="00FB584F">
        <w:rPr>
          <w:rFonts w:ascii="Times New Roman" w:hAnsi="Times New Roman" w:cs="Times New Roman"/>
          <w:sz w:val="28"/>
          <w:szCs w:val="28"/>
          <w:shd w:val="clear" w:color="auto" w:fill="FFFFFF" w:themeFill="background1"/>
          <w:lang w:val="ky-KG"/>
        </w:rPr>
        <w:t>.</w:t>
      </w:r>
      <w:bookmarkEnd w:id="142"/>
      <w:r w:rsidR="00AD55FF" w:rsidRPr="00FB584F">
        <w:rPr>
          <w:rFonts w:ascii="Times New Roman" w:hAnsi="Times New Roman" w:cs="Times New Roman"/>
          <w:sz w:val="28"/>
          <w:szCs w:val="28"/>
          <w:shd w:val="clear" w:color="auto" w:fill="FFFFFF" w:themeFill="background1"/>
          <w:lang w:val="ky-KG"/>
        </w:rPr>
        <w:t xml:space="preserve"> </w:t>
      </w:r>
      <w:r w:rsidR="00CC05D0" w:rsidRPr="00FB584F">
        <w:rPr>
          <w:rFonts w:ascii="Times New Roman" w:hAnsi="Times New Roman" w:cs="Times New Roman"/>
          <w:sz w:val="28"/>
          <w:szCs w:val="28"/>
          <w:shd w:val="clear" w:color="auto" w:fill="FFFFFF" w:themeFill="background1"/>
          <w:lang w:val="ky-KG"/>
        </w:rPr>
        <w:t>Абу Бухаринин эжеси тул (жесир) аял болгон. Дал ушул себептен Бүчейшембилик шарты боюнча күйөөсү жок аялдар (күйөөсү өтүп кеткен же ажырашкан аялдар) же турмушка чыга элек бойго жеткен кыздар чакырылат. Алардын дуасы тезирээк жетет деген мааниде чакырылат. Күйөөсү жок аялдар мусаапыр катары эсептелинсе, ал эми бойго жеткен кыздар таза катары чакырылат.</w:t>
      </w:r>
      <w:r w:rsidR="005A471F" w:rsidRPr="00FB584F">
        <w:rPr>
          <w:rFonts w:ascii="Times New Roman" w:hAnsi="Times New Roman" w:cs="Times New Roman"/>
          <w:sz w:val="28"/>
          <w:szCs w:val="28"/>
          <w:shd w:val="clear" w:color="auto" w:fill="FFFFFF" w:themeFill="background1"/>
          <w:lang w:val="ky-KG"/>
        </w:rPr>
        <w:t xml:space="preserve"> </w:t>
      </w:r>
      <w:r w:rsidR="00CC05D0" w:rsidRPr="00FB584F">
        <w:rPr>
          <w:rFonts w:ascii="Times New Roman" w:hAnsi="Times New Roman" w:cs="Times New Roman"/>
          <w:sz w:val="28"/>
          <w:szCs w:val="28"/>
          <w:shd w:val="clear" w:color="auto" w:fill="FFFFFF" w:themeFill="background1"/>
          <w:lang w:val="ky-KG"/>
        </w:rPr>
        <w:t>Бүчейшембилик өткөрүп жаткан аял</w:t>
      </w:r>
      <w:r w:rsidR="00AD55FF" w:rsidRPr="00FB584F">
        <w:rPr>
          <w:rFonts w:ascii="Times New Roman" w:hAnsi="Times New Roman" w:cs="Times New Roman"/>
          <w:sz w:val="28"/>
          <w:szCs w:val="28"/>
          <w:shd w:val="clear" w:color="auto" w:fill="FFFFFF" w:themeFill="background1"/>
          <w:lang w:val="ky-KG"/>
        </w:rPr>
        <w:t>,</w:t>
      </w:r>
      <w:r w:rsidR="00CC05D0" w:rsidRPr="00FB584F">
        <w:rPr>
          <w:rFonts w:ascii="Times New Roman" w:hAnsi="Times New Roman" w:cs="Times New Roman"/>
          <w:sz w:val="28"/>
          <w:szCs w:val="28"/>
          <w:shd w:val="clear" w:color="auto" w:fill="FFFFFF" w:themeFill="background1"/>
          <w:lang w:val="ky-KG"/>
        </w:rPr>
        <w:t xml:space="preserve"> </w:t>
      </w:r>
      <w:r w:rsidR="005A471F" w:rsidRPr="00FB584F">
        <w:rPr>
          <w:rFonts w:ascii="Times New Roman" w:hAnsi="Times New Roman" w:cs="Times New Roman"/>
          <w:sz w:val="28"/>
          <w:szCs w:val="28"/>
          <w:shd w:val="clear" w:color="auto" w:fill="FFFFFF" w:themeFill="background1"/>
          <w:lang w:val="ky-KG"/>
        </w:rPr>
        <w:t>жети</w:t>
      </w:r>
      <w:r w:rsidR="00CC05D0" w:rsidRPr="00FB584F">
        <w:rPr>
          <w:rFonts w:ascii="Times New Roman" w:hAnsi="Times New Roman" w:cs="Times New Roman"/>
          <w:sz w:val="28"/>
          <w:szCs w:val="28"/>
          <w:shd w:val="clear" w:color="auto" w:fill="FFFFFF" w:themeFill="background1"/>
          <w:lang w:val="ky-KG"/>
        </w:rPr>
        <w:t xml:space="preserve"> үйдөн жүз</w:t>
      </w:r>
      <w:r w:rsidR="005A471F" w:rsidRPr="00FB584F">
        <w:rPr>
          <w:rFonts w:ascii="Times New Roman" w:hAnsi="Times New Roman" w:cs="Times New Roman"/>
          <w:sz w:val="28"/>
          <w:szCs w:val="28"/>
          <w:shd w:val="clear" w:color="auto" w:fill="FFFFFF" w:themeFill="background1"/>
          <w:lang w:val="ky-KG"/>
        </w:rPr>
        <w:t>ү</w:t>
      </w:r>
      <w:r w:rsidR="00CC05D0" w:rsidRPr="00FB584F">
        <w:rPr>
          <w:rFonts w:ascii="Times New Roman" w:hAnsi="Times New Roman" w:cs="Times New Roman"/>
          <w:sz w:val="28"/>
          <w:szCs w:val="28"/>
          <w:shd w:val="clear" w:color="auto" w:fill="FFFFFF" w:themeFill="background1"/>
          <w:lang w:val="ky-KG"/>
        </w:rPr>
        <w:t>н жоолук менен жаап</w:t>
      </w:r>
      <w:r w:rsidR="00B72482">
        <w:rPr>
          <w:rFonts w:ascii="Times New Roman" w:hAnsi="Times New Roman" w:cs="Times New Roman"/>
          <w:sz w:val="28"/>
          <w:szCs w:val="28"/>
          <w:shd w:val="clear" w:color="auto" w:fill="FFFFFF" w:themeFill="background1"/>
          <w:lang w:val="ky-KG"/>
        </w:rPr>
        <w:t>,</w:t>
      </w:r>
      <w:r w:rsidR="00CC05D0" w:rsidRPr="00FB584F">
        <w:rPr>
          <w:rFonts w:ascii="Times New Roman" w:hAnsi="Times New Roman" w:cs="Times New Roman"/>
          <w:sz w:val="28"/>
          <w:szCs w:val="28"/>
          <w:shd w:val="clear" w:color="auto" w:fill="FFFFFF" w:themeFill="background1"/>
          <w:lang w:val="ky-KG"/>
        </w:rPr>
        <w:t xml:space="preserve"> ун сурап чыгат. Ошол ундан май токоч жана умачаш</w:t>
      </w:r>
      <w:r w:rsidR="005A471F" w:rsidRPr="00FB584F">
        <w:rPr>
          <w:rFonts w:ascii="Times New Roman" w:hAnsi="Times New Roman" w:cs="Times New Roman"/>
          <w:sz w:val="28"/>
          <w:szCs w:val="28"/>
          <w:shd w:val="clear" w:color="auto" w:fill="FFFFFF" w:themeFill="background1"/>
          <w:lang w:val="ky-KG"/>
        </w:rPr>
        <w:t xml:space="preserve"> (унга койдун куйругун жана суу бүркүп и</w:t>
      </w:r>
      <w:r w:rsidR="005433FD">
        <w:rPr>
          <w:rFonts w:ascii="Times New Roman" w:hAnsi="Times New Roman" w:cs="Times New Roman"/>
          <w:sz w:val="28"/>
          <w:szCs w:val="28"/>
          <w:shd w:val="clear" w:color="auto" w:fill="FFFFFF" w:themeFill="background1"/>
          <w:lang w:val="ky-KG"/>
        </w:rPr>
        <w:t>й</w:t>
      </w:r>
      <w:r w:rsidR="005A471F" w:rsidRPr="00FB584F">
        <w:rPr>
          <w:rFonts w:ascii="Times New Roman" w:hAnsi="Times New Roman" w:cs="Times New Roman"/>
          <w:sz w:val="28"/>
          <w:szCs w:val="28"/>
          <w:shd w:val="clear" w:color="auto" w:fill="FFFFFF" w:themeFill="background1"/>
          <w:lang w:val="ky-KG"/>
        </w:rPr>
        <w:t>леп бүртүкчөлөргө айлантып</w:t>
      </w:r>
      <w:r w:rsidR="00B72482">
        <w:rPr>
          <w:rFonts w:ascii="Times New Roman" w:hAnsi="Times New Roman" w:cs="Times New Roman"/>
          <w:sz w:val="28"/>
          <w:szCs w:val="28"/>
          <w:shd w:val="clear" w:color="auto" w:fill="FFFFFF" w:themeFill="background1"/>
          <w:lang w:val="ky-KG"/>
        </w:rPr>
        <w:t>,</w:t>
      </w:r>
      <w:r w:rsidR="005A471F" w:rsidRPr="00FB584F">
        <w:rPr>
          <w:rFonts w:ascii="Times New Roman" w:hAnsi="Times New Roman" w:cs="Times New Roman"/>
          <w:sz w:val="28"/>
          <w:szCs w:val="28"/>
          <w:shd w:val="clear" w:color="auto" w:fill="FFFFFF" w:themeFill="background1"/>
          <w:lang w:val="ky-KG"/>
        </w:rPr>
        <w:t xml:space="preserve"> бышырылган атала)</w:t>
      </w:r>
      <w:r w:rsidR="00CC05D0" w:rsidRPr="00FB584F">
        <w:rPr>
          <w:rFonts w:ascii="Times New Roman" w:hAnsi="Times New Roman" w:cs="Times New Roman"/>
          <w:sz w:val="28"/>
          <w:szCs w:val="28"/>
          <w:shd w:val="clear" w:color="auto" w:fill="FFFFFF" w:themeFill="background1"/>
          <w:lang w:val="ky-KG"/>
        </w:rPr>
        <w:t xml:space="preserve"> бышырылат. Ундун жети үйдөн суралышы суфий агымындагы дерви</w:t>
      </w:r>
      <w:r w:rsidR="005A471F" w:rsidRPr="00FB584F">
        <w:rPr>
          <w:rFonts w:ascii="Times New Roman" w:hAnsi="Times New Roman" w:cs="Times New Roman"/>
          <w:sz w:val="28"/>
          <w:szCs w:val="28"/>
          <w:shd w:val="clear" w:color="auto" w:fill="FFFFFF" w:themeFill="background1"/>
          <w:lang w:val="ky-KG"/>
        </w:rPr>
        <w:t>шиз</w:t>
      </w:r>
      <w:r w:rsidR="00CC05D0" w:rsidRPr="00FB584F">
        <w:rPr>
          <w:rFonts w:ascii="Times New Roman" w:hAnsi="Times New Roman" w:cs="Times New Roman"/>
          <w:sz w:val="28"/>
          <w:szCs w:val="28"/>
          <w:shd w:val="clear" w:color="auto" w:fill="FFFFFF" w:themeFill="background1"/>
          <w:lang w:val="ky-KG"/>
        </w:rPr>
        <w:t>мге барып такалат. Суфизмде дервиштер ислам</w:t>
      </w:r>
      <w:r w:rsidR="00D61F5B" w:rsidRPr="00FB584F">
        <w:rPr>
          <w:rFonts w:ascii="Times New Roman" w:hAnsi="Times New Roman" w:cs="Times New Roman"/>
          <w:sz w:val="28"/>
          <w:szCs w:val="28"/>
          <w:shd w:val="clear" w:color="auto" w:fill="FFFFFF" w:themeFill="background1"/>
          <w:lang w:val="ky-KG"/>
        </w:rPr>
        <w:t xml:space="preserve"> </w:t>
      </w:r>
      <w:r w:rsidR="00CC05D0" w:rsidRPr="00FB584F">
        <w:rPr>
          <w:rFonts w:ascii="Times New Roman" w:hAnsi="Times New Roman" w:cs="Times New Roman"/>
          <w:sz w:val="28"/>
          <w:szCs w:val="28"/>
          <w:shd w:val="clear" w:color="auto" w:fill="FFFFFF" w:themeFill="background1"/>
          <w:lang w:val="ky-KG"/>
        </w:rPr>
        <w:t>динин таркатуучулары катары белгилүү болсо</w:t>
      </w:r>
      <w:r w:rsidR="00AD55FF" w:rsidRPr="00FB584F">
        <w:rPr>
          <w:rFonts w:ascii="Times New Roman" w:hAnsi="Times New Roman" w:cs="Times New Roman"/>
          <w:sz w:val="28"/>
          <w:szCs w:val="28"/>
          <w:shd w:val="clear" w:color="auto" w:fill="FFFFFF" w:themeFill="background1"/>
          <w:lang w:val="ky-KG"/>
        </w:rPr>
        <w:t>,</w:t>
      </w:r>
      <w:r w:rsidR="00CC05D0" w:rsidRPr="00FB584F">
        <w:rPr>
          <w:rFonts w:ascii="Times New Roman" w:hAnsi="Times New Roman" w:cs="Times New Roman"/>
          <w:sz w:val="28"/>
          <w:szCs w:val="28"/>
          <w:shd w:val="clear" w:color="auto" w:fill="FFFFFF" w:themeFill="background1"/>
          <w:lang w:val="ky-KG"/>
        </w:rPr>
        <w:t xml:space="preserve"> ал эми </w:t>
      </w:r>
      <w:r w:rsidR="005A471F" w:rsidRPr="00FB584F">
        <w:rPr>
          <w:rFonts w:ascii="Times New Roman" w:hAnsi="Times New Roman" w:cs="Times New Roman"/>
          <w:sz w:val="28"/>
          <w:szCs w:val="28"/>
          <w:shd w:val="clear" w:color="auto" w:fill="FFFFFF" w:themeFill="background1"/>
          <w:lang w:val="ky-KG"/>
        </w:rPr>
        <w:t>жети</w:t>
      </w:r>
      <w:r w:rsidR="00CC05D0" w:rsidRPr="00FB584F">
        <w:rPr>
          <w:rFonts w:ascii="Times New Roman" w:hAnsi="Times New Roman" w:cs="Times New Roman"/>
          <w:sz w:val="28"/>
          <w:szCs w:val="28"/>
          <w:shd w:val="clear" w:color="auto" w:fill="FFFFFF" w:themeFill="background1"/>
          <w:lang w:val="ky-KG"/>
        </w:rPr>
        <w:t xml:space="preserve"> үйдөн ун суроо менен жетим-жесирди жана тул аялдарды </w:t>
      </w:r>
      <w:r w:rsidR="005A471F" w:rsidRPr="00FB584F">
        <w:rPr>
          <w:rFonts w:ascii="Times New Roman" w:hAnsi="Times New Roman" w:cs="Times New Roman"/>
          <w:sz w:val="28"/>
          <w:szCs w:val="28"/>
          <w:shd w:val="clear" w:color="auto" w:fill="FFFFFF" w:themeFill="background1"/>
          <w:lang w:val="ky-KG"/>
        </w:rPr>
        <w:t>жети</w:t>
      </w:r>
      <w:r w:rsidR="00CC05D0" w:rsidRPr="00FB584F">
        <w:rPr>
          <w:rFonts w:ascii="Times New Roman" w:hAnsi="Times New Roman" w:cs="Times New Roman"/>
          <w:sz w:val="28"/>
          <w:szCs w:val="28"/>
          <w:shd w:val="clear" w:color="auto" w:fill="FFFFFF" w:themeFill="background1"/>
          <w:lang w:val="ky-KG"/>
        </w:rPr>
        <w:t xml:space="preserve"> үйгө эскертүү жана аларга кайрымдуулук кылуу болуп саналат. </w:t>
      </w:r>
      <w:bookmarkStart w:id="143" w:name="_Hlk195372839"/>
      <w:r w:rsidR="00CC05D0" w:rsidRPr="00FB584F">
        <w:rPr>
          <w:rFonts w:ascii="Times New Roman" w:hAnsi="Times New Roman" w:cs="Times New Roman"/>
          <w:sz w:val="28"/>
          <w:szCs w:val="28"/>
          <w:shd w:val="clear" w:color="auto" w:fill="FFFFFF" w:themeFill="background1"/>
          <w:lang w:val="ky-KG"/>
        </w:rPr>
        <w:t xml:space="preserve">Баткен жана Кадамжай </w:t>
      </w:r>
      <w:r w:rsidR="005A471F" w:rsidRPr="00FB584F">
        <w:rPr>
          <w:rFonts w:ascii="Times New Roman" w:hAnsi="Times New Roman" w:cs="Times New Roman"/>
          <w:sz w:val="28"/>
          <w:szCs w:val="28"/>
          <w:shd w:val="clear" w:color="auto" w:fill="FFFFFF" w:themeFill="background1"/>
          <w:lang w:val="ky-KG"/>
        </w:rPr>
        <w:t>өрөөндөрүндө</w:t>
      </w:r>
      <w:r w:rsidR="00CC05D0" w:rsidRPr="00FB584F">
        <w:rPr>
          <w:rFonts w:ascii="Times New Roman" w:hAnsi="Times New Roman" w:cs="Times New Roman"/>
          <w:sz w:val="28"/>
          <w:szCs w:val="28"/>
          <w:shd w:val="clear" w:color="auto" w:fill="FFFFFF" w:themeFill="background1"/>
          <w:lang w:val="ky-KG"/>
        </w:rPr>
        <w:t>,</w:t>
      </w:r>
      <w:r w:rsidR="00C20A36" w:rsidRPr="00FB584F">
        <w:rPr>
          <w:rFonts w:ascii="Times New Roman" w:hAnsi="Times New Roman" w:cs="Times New Roman"/>
          <w:sz w:val="28"/>
          <w:szCs w:val="28"/>
          <w:shd w:val="clear" w:color="auto" w:fill="FFFFFF" w:themeFill="background1"/>
          <w:lang w:val="ky-KG"/>
        </w:rPr>
        <w:t xml:space="preserve"> </w:t>
      </w:r>
      <w:r w:rsidR="00CC05D0" w:rsidRPr="00FB584F">
        <w:rPr>
          <w:rFonts w:ascii="Times New Roman" w:hAnsi="Times New Roman" w:cs="Times New Roman"/>
          <w:sz w:val="28"/>
          <w:szCs w:val="28"/>
          <w:shd w:val="clear" w:color="auto" w:fill="FFFFFF" w:themeFill="background1"/>
          <w:lang w:val="ky-KG"/>
        </w:rPr>
        <w:t xml:space="preserve">Ноокат аймагынын батышында </w:t>
      </w:r>
      <w:bookmarkStart w:id="144" w:name="_Hlk159512047"/>
      <w:r w:rsidR="00AD55FF" w:rsidRPr="00FB584F">
        <w:rPr>
          <w:rFonts w:ascii="Times New Roman" w:hAnsi="Times New Roman" w:cs="Times New Roman"/>
          <w:sz w:val="28"/>
          <w:szCs w:val="28"/>
          <w:shd w:val="clear" w:color="auto" w:fill="FFFFFF" w:themeFill="background1"/>
          <w:lang w:val="ky-KG"/>
        </w:rPr>
        <w:t xml:space="preserve">гана </w:t>
      </w:r>
      <w:r w:rsidR="00CC05D0" w:rsidRPr="00FB584F">
        <w:rPr>
          <w:rFonts w:ascii="Times New Roman" w:hAnsi="Times New Roman" w:cs="Times New Roman"/>
          <w:sz w:val="28"/>
          <w:szCs w:val="28"/>
          <w:shd w:val="clear" w:color="auto" w:fill="FFFFFF" w:themeFill="background1"/>
          <w:lang w:val="ky-KG"/>
        </w:rPr>
        <w:t>Бүчейшембилик</w:t>
      </w:r>
      <w:bookmarkEnd w:id="144"/>
      <w:r w:rsidR="00CC05D0" w:rsidRPr="00FB584F">
        <w:rPr>
          <w:rFonts w:ascii="Times New Roman" w:hAnsi="Times New Roman" w:cs="Times New Roman"/>
          <w:sz w:val="28"/>
          <w:szCs w:val="28"/>
          <w:shd w:val="clear" w:color="auto" w:fill="FFFFFF" w:themeFill="background1"/>
          <w:lang w:val="ky-KG"/>
        </w:rPr>
        <w:t xml:space="preserve"> </w:t>
      </w:r>
      <w:r w:rsidR="00CC05D0" w:rsidRPr="00FB584F">
        <w:rPr>
          <w:rFonts w:ascii="Times New Roman" w:hAnsi="Times New Roman" w:cs="Times New Roman"/>
          <w:sz w:val="28"/>
          <w:szCs w:val="28"/>
          <w:shd w:val="clear" w:color="auto" w:fill="FFFFFF" w:themeFill="background1"/>
          <w:lang w:val="ky-KG"/>
        </w:rPr>
        <w:lastRenderedPageBreak/>
        <w:t>өткөрүлөт, ал эми чыгышында өткөрүлбөйт.</w:t>
      </w:r>
      <w:bookmarkEnd w:id="143"/>
      <w:r w:rsidR="00CC05D0" w:rsidRPr="00FB584F">
        <w:rPr>
          <w:rFonts w:ascii="Times New Roman" w:hAnsi="Times New Roman" w:cs="Times New Roman"/>
          <w:sz w:val="28"/>
          <w:szCs w:val="28"/>
          <w:shd w:val="clear" w:color="auto" w:fill="FFFFFF" w:themeFill="background1"/>
          <w:lang w:val="ky-KG"/>
        </w:rPr>
        <w:t xml:space="preserve"> Бүчейшембиликте зикир чалынат. Анда 100 жолу Ихлас сүрөсү</w:t>
      </w:r>
      <w:r w:rsidR="00AD55FF" w:rsidRPr="00FB584F">
        <w:rPr>
          <w:rFonts w:ascii="Times New Roman" w:hAnsi="Times New Roman" w:cs="Times New Roman"/>
          <w:sz w:val="28"/>
          <w:szCs w:val="28"/>
          <w:shd w:val="clear" w:color="auto" w:fill="FFFFFF" w:themeFill="background1"/>
          <w:lang w:val="ky-KG"/>
        </w:rPr>
        <w:t>,</w:t>
      </w:r>
      <w:r w:rsidR="00CC05D0" w:rsidRPr="00FB584F">
        <w:rPr>
          <w:rFonts w:ascii="Times New Roman" w:hAnsi="Times New Roman" w:cs="Times New Roman"/>
          <w:color w:val="202122"/>
          <w:sz w:val="28"/>
          <w:szCs w:val="28"/>
          <w:shd w:val="clear" w:color="auto" w:fill="FFFFFF" w:themeFill="background1"/>
          <w:lang w:val="ky-KG"/>
        </w:rPr>
        <w:t xml:space="preserve"> </w:t>
      </w:r>
      <w:r w:rsidR="00CC05D0" w:rsidRPr="00FB584F">
        <w:rPr>
          <w:rFonts w:ascii="Times New Roman" w:hAnsi="Times New Roman" w:cs="Times New Roman"/>
          <w:sz w:val="28"/>
          <w:szCs w:val="28"/>
          <w:shd w:val="clear" w:color="auto" w:fill="FFFFFF" w:themeFill="background1"/>
          <w:lang w:val="ky-KG"/>
        </w:rPr>
        <w:t>100 жолу Аср сүрөсү</w:t>
      </w:r>
      <w:r w:rsidR="00AD55FF" w:rsidRPr="00FB584F">
        <w:rPr>
          <w:rFonts w:ascii="Times New Roman" w:hAnsi="Times New Roman" w:cs="Times New Roman"/>
          <w:color w:val="000000"/>
          <w:sz w:val="28"/>
          <w:szCs w:val="28"/>
          <w:shd w:val="clear" w:color="auto" w:fill="FFFFFF" w:themeFill="background1"/>
          <w:lang w:val="ky-KG"/>
        </w:rPr>
        <w:t xml:space="preserve">, </w:t>
      </w:r>
      <w:r w:rsidR="00CC05D0" w:rsidRPr="00FB584F">
        <w:rPr>
          <w:rFonts w:ascii="Times New Roman" w:hAnsi="Times New Roman" w:cs="Times New Roman"/>
          <w:sz w:val="28"/>
          <w:szCs w:val="28"/>
          <w:shd w:val="clear" w:color="auto" w:fill="FFFFFF" w:themeFill="background1"/>
          <w:lang w:val="ky-KG"/>
        </w:rPr>
        <w:t xml:space="preserve">100 жолу Алланын ысымдары  Яхаю жана Якаюм айтылат, Алланын атына зикир тартылат. Мындан соң </w:t>
      </w:r>
      <w:r w:rsidR="005A471F" w:rsidRPr="00FB584F">
        <w:rPr>
          <w:rFonts w:ascii="Times New Roman" w:hAnsi="Times New Roman" w:cs="Times New Roman"/>
          <w:sz w:val="28"/>
          <w:szCs w:val="28"/>
          <w:shd w:val="clear" w:color="auto" w:fill="FFFFFF" w:themeFill="background1"/>
          <w:lang w:val="ky-KG"/>
        </w:rPr>
        <w:t>бир</w:t>
      </w:r>
      <w:r w:rsidR="00CC05D0" w:rsidRPr="00FB584F">
        <w:rPr>
          <w:rFonts w:ascii="Times New Roman" w:hAnsi="Times New Roman" w:cs="Times New Roman"/>
          <w:sz w:val="28"/>
          <w:szCs w:val="28"/>
          <w:shd w:val="clear" w:color="auto" w:fill="FFFFFF" w:themeFill="background1"/>
          <w:lang w:val="ky-KG"/>
        </w:rPr>
        <w:t xml:space="preserve"> жолу Алам Наширох сүрөсү</w:t>
      </w:r>
      <w:r w:rsidR="00CC05D0" w:rsidRPr="00FB584F">
        <w:rPr>
          <w:rFonts w:ascii="Times New Roman" w:eastAsia="Times New Roman" w:hAnsi="Times New Roman" w:cs="Times New Roman"/>
          <w:sz w:val="28"/>
          <w:szCs w:val="28"/>
          <w:shd w:val="clear" w:color="auto" w:fill="FFFFFF" w:themeFill="background1"/>
          <w:lang w:val="ky-KG" w:eastAsia="ru-RU"/>
        </w:rPr>
        <w:t xml:space="preserve">, </w:t>
      </w:r>
      <w:r w:rsidR="005A471F" w:rsidRPr="00FB584F">
        <w:rPr>
          <w:rFonts w:ascii="Times New Roman" w:eastAsia="Times New Roman" w:hAnsi="Times New Roman" w:cs="Times New Roman"/>
          <w:sz w:val="28"/>
          <w:szCs w:val="28"/>
          <w:shd w:val="clear" w:color="auto" w:fill="FFFFFF" w:themeFill="background1"/>
          <w:lang w:val="ky-KG" w:eastAsia="ru-RU"/>
        </w:rPr>
        <w:t>бир</w:t>
      </w:r>
      <w:r w:rsidR="00CC05D0" w:rsidRPr="00FB584F">
        <w:rPr>
          <w:rFonts w:ascii="Times New Roman" w:eastAsia="Times New Roman" w:hAnsi="Times New Roman" w:cs="Times New Roman"/>
          <w:sz w:val="28"/>
          <w:szCs w:val="28"/>
          <w:shd w:val="clear" w:color="auto" w:fill="FFFFFF" w:themeFill="background1"/>
          <w:lang w:val="ky-KG" w:eastAsia="ru-RU"/>
        </w:rPr>
        <w:t xml:space="preserve"> жолу Фатиха сүрөсү</w:t>
      </w:r>
      <w:r w:rsidR="00CC05D0" w:rsidRPr="00FB584F">
        <w:rPr>
          <w:rFonts w:ascii="Times New Roman" w:eastAsia="Times New Roman" w:hAnsi="Times New Roman" w:cs="Times New Roman"/>
          <w:color w:val="555555"/>
          <w:sz w:val="28"/>
          <w:szCs w:val="28"/>
          <w:shd w:val="clear" w:color="auto" w:fill="FFFFFF" w:themeFill="background1"/>
          <w:lang w:val="ky-KG" w:eastAsia="ru-RU"/>
        </w:rPr>
        <w:t xml:space="preserve"> </w:t>
      </w:r>
      <w:r w:rsidR="00CC05D0" w:rsidRPr="00FB584F">
        <w:rPr>
          <w:rFonts w:ascii="Times New Roman" w:hAnsi="Times New Roman" w:cs="Times New Roman"/>
          <w:sz w:val="28"/>
          <w:szCs w:val="28"/>
          <w:shd w:val="clear" w:color="auto" w:fill="FFFFFF" w:themeFill="background1"/>
          <w:lang w:val="ky-KG"/>
        </w:rPr>
        <w:t xml:space="preserve">жана Ясин сүрөсү окулат. Баары окулуп бүткөн соң Рываят (жетим кыз жөнүндө баян) айтылат. </w:t>
      </w:r>
    </w:p>
    <w:p w14:paraId="4945B0E5" w14:textId="0A82C559" w:rsidR="00CC05D0" w:rsidRPr="00FB584F" w:rsidRDefault="00EC62B9" w:rsidP="00EC62B9">
      <w:pPr>
        <w:pStyle w:val="23"/>
        <w:spacing w:after="0"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ab/>
      </w:r>
      <w:r w:rsidR="00CC05D0" w:rsidRPr="00FB584F">
        <w:rPr>
          <w:rFonts w:ascii="Times New Roman" w:hAnsi="Times New Roman" w:cs="Times New Roman"/>
          <w:sz w:val="28"/>
          <w:szCs w:val="28"/>
          <w:shd w:val="clear" w:color="auto" w:fill="FFFFFF" w:themeFill="background1"/>
          <w:lang w:val="ky-KG"/>
        </w:rPr>
        <w:t xml:space="preserve">Бүчейшембилик аптанын шеймемби гана күнү өткөрүлөт. Кимде ким аны өткөрсө </w:t>
      </w:r>
      <w:r w:rsidR="005A471F" w:rsidRPr="00FB584F">
        <w:rPr>
          <w:rFonts w:ascii="Times New Roman" w:hAnsi="Times New Roman" w:cs="Times New Roman"/>
          <w:sz w:val="28"/>
          <w:szCs w:val="28"/>
          <w:shd w:val="clear" w:color="auto" w:fill="FFFFFF" w:themeFill="background1"/>
          <w:lang w:val="ky-KG"/>
        </w:rPr>
        <w:t>жети</w:t>
      </w:r>
      <w:r w:rsidR="00CC05D0" w:rsidRPr="00FB584F">
        <w:rPr>
          <w:rFonts w:ascii="Times New Roman" w:hAnsi="Times New Roman" w:cs="Times New Roman"/>
          <w:sz w:val="28"/>
          <w:szCs w:val="28"/>
          <w:shd w:val="clear" w:color="auto" w:fill="FFFFFF" w:themeFill="background1"/>
          <w:lang w:val="ky-KG"/>
        </w:rPr>
        <w:t xml:space="preserve"> жолудан өткөрүшү шарт. Алдын ала даярдалган ундан атала бышырылат. Аталанын унуна койдун майын ээритип унга кошуп, суу бүркүп чачып, колдору менен аны  и</w:t>
      </w:r>
      <w:r w:rsidR="00734CD7">
        <w:rPr>
          <w:rFonts w:ascii="Times New Roman" w:hAnsi="Times New Roman" w:cs="Times New Roman"/>
          <w:sz w:val="28"/>
          <w:szCs w:val="28"/>
          <w:shd w:val="clear" w:color="auto" w:fill="FFFFFF" w:themeFill="background1"/>
          <w:lang w:val="ky-KG"/>
        </w:rPr>
        <w:t>й</w:t>
      </w:r>
      <w:r w:rsidR="00CC05D0" w:rsidRPr="00FB584F">
        <w:rPr>
          <w:rFonts w:ascii="Times New Roman" w:hAnsi="Times New Roman" w:cs="Times New Roman"/>
          <w:sz w:val="28"/>
          <w:szCs w:val="28"/>
          <w:shd w:val="clear" w:color="auto" w:fill="FFFFFF" w:themeFill="background1"/>
          <w:lang w:val="ky-KG"/>
        </w:rPr>
        <w:t>лейт. Бул жөрөлгөгө жасалуучу аталанын аты Умачаш деп аталат. Умачаш сөзү фонетикалык жактан өзгөрүлүп “й” тамгасы калып калган жана анын ордуна “ч” тамгасы кошулган, б.а. баштапкы аты “Умай аш” болгон. Умачашты бышыраарда жасап жаткан адам тилектерин айт</w:t>
      </w:r>
      <w:r w:rsidR="00C20A36" w:rsidRPr="00FB584F">
        <w:rPr>
          <w:rFonts w:ascii="Times New Roman" w:hAnsi="Times New Roman" w:cs="Times New Roman"/>
          <w:sz w:val="28"/>
          <w:szCs w:val="28"/>
          <w:shd w:val="clear" w:color="auto" w:fill="FFFFFF" w:themeFill="background1"/>
          <w:lang w:val="ky-KG"/>
        </w:rPr>
        <w:t>ып, бата кылат.</w:t>
      </w:r>
      <w:r w:rsidR="00CC05D0" w:rsidRPr="00FB584F">
        <w:rPr>
          <w:rFonts w:ascii="Times New Roman" w:hAnsi="Times New Roman" w:cs="Times New Roman"/>
          <w:sz w:val="28"/>
          <w:szCs w:val="28"/>
          <w:shd w:val="clear" w:color="auto" w:fill="FFFFFF" w:themeFill="background1"/>
          <w:lang w:val="ky-KG"/>
        </w:rPr>
        <w:t xml:space="preserve"> Умачашты бышырууда биринчи кезекте унду сууга бышырат, татымына жараша туз кээде шекер сал</w:t>
      </w:r>
      <w:r w:rsidR="005A471F" w:rsidRPr="00FB584F">
        <w:rPr>
          <w:rFonts w:ascii="Times New Roman" w:hAnsi="Times New Roman" w:cs="Times New Roman"/>
          <w:sz w:val="28"/>
          <w:szCs w:val="28"/>
          <w:shd w:val="clear" w:color="auto" w:fill="FFFFFF" w:themeFill="background1"/>
          <w:lang w:val="ky-KG"/>
        </w:rPr>
        <w:t>ынат</w:t>
      </w:r>
      <w:r w:rsidR="00CC05D0" w:rsidRPr="00FB584F">
        <w:rPr>
          <w:rFonts w:ascii="Times New Roman" w:hAnsi="Times New Roman" w:cs="Times New Roman"/>
          <w:sz w:val="28"/>
          <w:szCs w:val="28"/>
          <w:shd w:val="clear" w:color="auto" w:fill="FFFFFF" w:themeFill="background1"/>
          <w:lang w:val="ky-KG"/>
        </w:rPr>
        <w:t xml:space="preserve">, </w:t>
      </w:r>
      <w:r w:rsidR="005A471F" w:rsidRPr="00FB584F">
        <w:rPr>
          <w:rFonts w:ascii="Times New Roman" w:hAnsi="Times New Roman" w:cs="Times New Roman"/>
          <w:sz w:val="28"/>
          <w:szCs w:val="28"/>
          <w:shd w:val="clear" w:color="auto" w:fill="FFFFFF" w:themeFill="background1"/>
          <w:lang w:val="ky-KG"/>
        </w:rPr>
        <w:t>с</w:t>
      </w:r>
      <w:r w:rsidR="00CC05D0" w:rsidRPr="00FB584F">
        <w:rPr>
          <w:rFonts w:ascii="Times New Roman" w:hAnsi="Times New Roman" w:cs="Times New Roman"/>
          <w:sz w:val="28"/>
          <w:szCs w:val="28"/>
          <w:shd w:val="clear" w:color="auto" w:fill="FFFFFF" w:themeFill="background1"/>
          <w:lang w:val="ky-KG"/>
        </w:rPr>
        <w:t>уусу тартылып калганга чейин кайнатылып, анын үстүнө сүт куюлат</w:t>
      </w:r>
      <w:r w:rsidR="005A471F" w:rsidRPr="00FB584F">
        <w:rPr>
          <w:rFonts w:ascii="Times New Roman" w:hAnsi="Times New Roman" w:cs="Times New Roman"/>
          <w:sz w:val="28"/>
          <w:szCs w:val="28"/>
          <w:shd w:val="clear" w:color="auto" w:fill="FFFFFF" w:themeFill="background1"/>
          <w:lang w:val="ky-KG"/>
        </w:rPr>
        <w:t xml:space="preserve">. </w:t>
      </w:r>
      <w:r w:rsidR="00CC05D0" w:rsidRPr="00FB584F">
        <w:rPr>
          <w:rFonts w:ascii="Times New Roman" w:hAnsi="Times New Roman" w:cs="Times New Roman"/>
          <w:sz w:val="28"/>
          <w:szCs w:val="28"/>
          <w:shd w:val="clear" w:color="auto" w:fill="FFFFFF" w:themeFill="background1"/>
          <w:lang w:val="ky-KG"/>
        </w:rPr>
        <w:t xml:space="preserve">Ал коюлангыча бышырылат, андан кийин дасторконго берилет. Бирок жөрөлгөнү өткөргөндөрдүн көпчүлүгү биз изилдеген өрөөндө бир жолу гана жасайт. Ошондой эле күйөөсү бар аялдар деле чакырылат. Бирок алар жасалган аталадан ичпейт. Калган даамдардан </w:t>
      </w:r>
      <w:r w:rsidR="00F752F9" w:rsidRPr="00FB584F">
        <w:rPr>
          <w:rFonts w:ascii="Times New Roman" w:hAnsi="Times New Roman" w:cs="Times New Roman"/>
          <w:sz w:val="28"/>
          <w:szCs w:val="28"/>
          <w:shd w:val="clear" w:color="auto" w:fill="FFFFFF" w:themeFill="background1"/>
          <w:lang w:val="ky-KG"/>
        </w:rPr>
        <w:t>даам сыза</w:t>
      </w:r>
      <w:r w:rsidR="00CC05D0" w:rsidRPr="00FB584F">
        <w:rPr>
          <w:rFonts w:ascii="Times New Roman" w:hAnsi="Times New Roman" w:cs="Times New Roman"/>
          <w:sz w:val="28"/>
          <w:szCs w:val="28"/>
          <w:shd w:val="clear" w:color="auto" w:fill="FFFFFF" w:themeFill="background1"/>
          <w:lang w:val="ky-KG"/>
        </w:rPr>
        <w:t xml:space="preserve"> берет. Бул жөрөлгө көбүнчө кыздардын бактысы кайтып</w:t>
      </w:r>
      <w:r w:rsidR="005A471F" w:rsidRPr="00FB584F">
        <w:rPr>
          <w:rFonts w:ascii="Times New Roman" w:hAnsi="Times New Roman" w:cs="Times New Roman"/>
          <w:sz w:val="28"/>
          <w:szCs w:val="28"/>
          <w:shd w:val="clear" w:color="auto" w:fill="FFFFFF" w:themeFill="background1"/>
          <w:lang w:val="ky-KG"/>
        </w:rPr>
        <w:t>,</w:t>
      </w:r>
      <w:r w:rsidR="00CC05D0" w:rsidRPr="00FB584F">
        <w:rPr>
          <w:rFonts w:ascii="Times New Roman" w:hAnsi="Times New Roman" w:cs="Times New Roman"/>
          <w:sz w:val="28"/>
          <w:szCs w:val="28"/>
          <w:shd w:val="clear" w:color="auto" w:fill="FFFFFF" w:themeFill="background1"/>
          <w:lang w:val="ky-KG"/>
        </w:rPr>
        <w:t xml:space="preserve"> ажырашкан учурда же жаңы күйөөгө тийер учурларда аялдардын гана катышуусун</w:t>
      </w:r>
      <w:r w:rsidR="00F752F9" w:rsidRPr="00FB584F">
        <w:rPr>
          <w:rFonts w:ascii="Times New Roman" w:hAnsi="Times New Roman" w:cs="Times New Roman"/>
          <w:sz w:val="28"/>
          <w:szCs w:val="28"/>
          <w:shd w:val="clear" w:color="auto" w:fill="FFFFFF" w:themeFill="background1"/>
          <w:lang w:val="ky-KG"/>
        </w:rPr>
        <w:t>да</w:t>
      </w:r>
      <w:r w:rsidR="00CC05D0" w:rsidRPr="00FB584F">
        <w:rPr>
          <w:rFonts w:ascii="Times New Roman" w:hAnsi="Times New Roman" w:cs="Times New Roman"/>
          <w:sz w:val="28"/>
          <w:szCs w:val="28"/>
          <w:shd w:val="clear" w:color="auto" w:fill="FFFFFF" w:themeFill="background1"/>
          <w:lang w:val="ky-KG"/>
        </w:rPr>
        <w:t xml:space="preserve"> аткарылат. Бүчейшембиликтин өткөрүлүшүнүн дагы бир себеби тул аялдарга жана жетим балдарга жардам берүү, аларды эл арасына</w:t>
      </w:r>
      <w:r w:rsidR="00C06EFC" w:rsidRPr="00FB584F">
        <w:rPr>
          <w:rFonts w:ascii="Times New Roman" w:hAnsi="Times New Roman" w:cs="Times New Roman"/>
          <w:sz w:val="28"/>
          <w:szCs w:val="28"/>
          <w:shd w:val="clear" w:color="auto" w:fill="FFFFFF" w:themeFill="background1"/>
          <w:lang w:val="ky-KG"/>
        </w:rPr>
        <w:t xml:space="preserve"> жат коомчулука</w:t>
      </w:r>
      <w:r w:rsidR="00CC05D0" w:rsidRPr="00FB584F">
        <w:rPr>
          <w:rFonts w:ascii="Times New Roman" w:hAnsi="Times New Roman" w:cs="Times New Roman"/>
          <w:sz w:val="28"/>
          <w:szCs w:val="28"/>
          <w:shd w:val="clear" w:color="auto" w:fill="FFFFFF" w:themeFill="background1"/>
          <w:lang w:val="ky-KG"/>
        </w:rPr>
        <w:t xml:space="preserve"> кошуу жана аларды эстөө болуп саналат</w:t>
      </w:r>
      <w:r w:rsidR="002A599D" w:rsidRPr="00FB584F">
        <w:rPr>
          <w:rFonts w:ascii="Times New Roman" w:hAnsi="Times New Roman" w:cs="Times New Roman"/>
          <w:sz w:val="28"/>
          <w:szCs w:val="28"/>
          <w:shd w:val="clear" w:color="auto" w:fill="FFFFFF" w:themeFill="background1"/>
          <w:lang w:val="ky-KG"/>
        </w:rPr>
        <w:t xml:space="preserve"> </w:t>
      </w:r>
      <w:r w:rsidR="002A599D" w:rsidRPr="00FB584F">
        <w:rPr>
          <w:rFonts w:ascii="Times New Roman" w:eastAsia="Malgun Gothic" w:hAnsi="Times New Roman" w:cs="Times New Roman"/>
          <w:sz w:val="28"/>
          <w:szCs w:val="28"/>
          <w:shd w:val="clear" w:color="auto" w:fill="FFFFFF" w:themeFill="background1"/>
          <w:lang w:val="ky-KG" w:eastAsia="ru-RU"/>
        </w:rPr>
        <w:t>[27</w:t>
      </w:r>
      <w:r w:rsidR="00613E38">
        <w:rPr>
          <w:rFonts w:ascii="Times New Roman" w:eastAsia="Malgun Gothic" w:hAnsi="Times New Roman" w:cs="Times New Roman"/>
          <w:sz w:val="28"/>
          <w:szCs w:val="28"/>
          <w:shd w:val="clear" w:color="auto" w:fill="FFFFFF" w:themeFill="background1"/>
          <w:lang w:val="ky-KG" w:eastAsia="ru-RU"/>
        </w:rPr>
        <w:t>9</w:t>
      </w:r>
      <w:r w:rsidR="002A599D" w:rsidRPr="00FB584F">
        <w:rPr>
          <w:rFonts w:ascii="Times New Roman" w:eastAsia="Malgun Gothic" w:hAnsi="Times New Roman" w:cs="Times New Roman"/>
          <w:sz w:val="28"/>
          <w:szCs w:val="28"/>
          <w:shd w:val="clear" w:color="auto" w:fill="FFFFFF" w:themeFill="background1"/>
          <w:lang w:val="ky-KG" w:eastAsia="ru-RU"/>
        </w:rPr>
        <w:t>]</w:t>
      </w:r>
      <w:r w:rsidR="002A599D" w:rsidRPr="00FB584F">
        <w:rPr>
          <w:rFonts w:ascii="Times New Roman" w:hAnsi="Times New Roman" w:cs="Times New Roman"/>
          <w:color w:val="000000" w:themeColor="text1"/>
          <w:sz w:val="28"/>
          <w:szCs w:val="28"/>
          <w:shd w:val="clear" w:color="auto" w:fill="FFFFFF" w:themeFill="background1"/>
          <w:lang w:val="ky-KG"/>
        </w:rPr>
        <w:t>.</w:t>
      </w:r>
    </w:p>
    <w:p w14:paraId="51A65F71" w14:textId="77777777" w:rsidR="00E34382" w:rsidRDefault="009D6030" w:rsidP="00807CF5">
      <w:pPr>
        <w:pStyle w:val="23"/>
        <w:spacing w:after="0" w:line="360" w:lineRule="auto"/>
        <w:ind w:left="0" w:firstLine="0"/>
        <w:jc w:val="both"/>
        <w:rPr>
          <w:rFonts w:ascii="Times New Roman" w:hAnsi="Times New Roman" w:cs="Times New Roman"/>
          <w:color w:val="000000" w:themeColor="text1"/>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ab/>
      </w:r>
      <w:r w:rsidR="00115754" w:rsidRPr="00FB584F">
        <w:rPr>
          <w:rFonts w:ascii="Times New Roman" w:eastAsia="Times New Roman" w:hAnsi="Times New Roman" w:cs="Times New Roman"/>
          <w:color w:val="202124"/>
          <w:sz w:val="28"/>
          <w:szCs w:val="28"/>
          <w:shd w:val="clear" w:color="auto" w:fill="FFFFFF" w:themeFill="background1"/>
          <w:lang w:val="ky-KG" w:eastAsia="ru-RU"/>
        </w:rPr>
        <w:t>Ноокат аймагынын чыгыш тарабында “</w:t>
      </w:r>
      <w:r w:rsidR="00807CF5" w:rsidRPr="00FB584F">
        <w:rPr>
          <w:rFonts w:ascii="Times New Roman" w:eastAsia="Times New Roman" w:hAnsi="Times New Roman" w:cs="Times New Roman"/>
          <w:color w:val="202124"/>
          <w:sz w:val="28"/>
          <w:szCs w:val="28"/>
          <w:shd w:val="clear" w:color="auto" w:fill="FFFFFF" w:themeFill="background1"/>
          <w:lang w:val="ky-KG" w:eastAsia="ru-RU"/>
        </w:rPr>
        <w:t>У</w:t>
      </w:r>
      <w:r w:rsidR="00115754" w:rsidRPr="00FB584F">
        <w:rPr>
          <w:rFonts w:ascii="Times New Roman" w:eastAsia="Times New Roman" w:hAnsi="Times New Roman" w:cs="Times New Roman"/>
          <w:color w:val="202124"/>
          <w:sz w:val="28"/>
          <w:szCs w:val="28"/>
          <w:shd w:val="clear" w:color="auto" w:fill="FFFFFF" w:themeFill="background1"/>
          <w:lang w:val="ky-KG" w:eastAsia="ru-RU"/>
        </w:rPr>
        <w:t>уз аш” жөрөлгөсү белгиленет</w:t>
      </w:r>
      <w:r w:rsidR="00115754" w:rsidRPr="00FB584F">
        <w:rPr>
          <w:rFonts w:ascii="Times New Roman" w:hAnsi="Times New Roman" w:cs="Times New Roman"/>
          <w:sz w:val="28"/>
          <w:szCs w:val="28"/>
          <w:shd w:val="clear" w:color="auto" w:fill="FFFFFF" w:themeFill="background1"/>
          <w:lang w:val="ky-KG"/>
        </w:rPr>
        <w:t xml:space="preserve">. Себеби жогорудагы аты аталган жерде чарбасында мал жана дыйканчылык менен алектенилет. Тотемдик ишенимге кирген жөрөлгө Занги бабанын </w:t>
      </w:r>
      <w:r w:rsidR="00EA641F" w:rsidRPr="00FB584F">
        <w:rPr>
          <w:rStyle w:val="af6"/>
          <w:rFonts w:ascii="Times New Roman" w:hAnsi="Times New Roman" w:cs="Times New Roman"/>
          <w:sz w:val="28"/>
          <w:szCs w:val="28"/>
          <w:shd w:val="clear" w:color="auto" w:fill="FFFFFF" w:themeFill="background1"/>
          <w:lang w:val="ky-KG"/>
        </w:rPr>
        <w:footnoteReference w:customMarkFollows="1" w:id="20"/>
        <w:sym w:font="Symbol" w:char="F02A"/>
      </w:r>
      <w:r w:rsidR="00115754" w:rsidRPr="00FB584F">
        <w:rPr>
          <w:rFonts w:ascii="Times New Roman" w:hAnsi="Times New Roman" w:cs="Times New Roman"/>
          <w:sz w:val="28"/>
          <w:szCs w:val="28"/>
          <w:shd w:val="clear" w:color="auto" w:fill="FFFFFF" w:themeFill="background1"/>
          <w:lang w:val="ky-KG"/>
        </w:rPr>
        <w:t xml:space="preserve">аты </w:t>
      </w:r>
      <w:r w:rsidR="00115754" w:rsidRPr="00FB584F">
        <w:rPr>
          <w:rFonts w:ascii="Times New Roman" w:hAnsi="Times New Roman" w:cs="Times New Roman"/>
          <w:sz w:val="28"/>
          <w:szCs w:val="28"/>
          <w:shd w:val="clear" w:color="auto" w:fill="FFFFFF" w:themeFill="background1"/>
          <w:lang w:val="ky-KG"/>
        </w:rPr>
        <w:lastRenderedPageBreak/>
        <w:t xml:space="preserve">аталып малга кудайы катары өткөрүлгөн ”Ууз аш” болуп эсептелинет. Жергиликтүү элде анын жубайы өтө акылман, берешен, Зенги бабанын тапканыны берекесин эки эселеп ашырган аял болгондугун айтышат. Ал аял тууралуу О.П. Кобзева өзүнүн эмгегинде </w:t>
      </w:r>
      <w:r w:rsidR="00A841AF" w:rsidRPr="00FB584F">
        <w:rPr>
          <w:rFonts w:ascii="Times New Roman" w:eastAsia="Times New Roman" w:hAnsi="Times New Roman" w:cs="Times New Roman"/>
          <w:color w:val="1F1F1F"/>
          <w:sz w:val="28"/>
          <w:szCs w:val="28"/>
          <w:shd w:val="clear" w:color="auto" w:fill="FFFFFF" w:themeFill="background1"/>
          <w:lang w:val="ky-KG" w:eastAsia="ru-RU"/>
        </w:rPr>
        <w:t>XIII</w:t>
      </w:r>
      <w:r w:rsidR="00115754" w:rsidRPr="00FB584F">
        <w:rPr>
          <w:rFonts w:ascii="Times New Roman" w:eastAsia="Times New Roman" w:hAnsi="Times New Roman" w:cs="Times New Roman"/>
          <w:color w:val="1F1F1F"/>
          <w:sz w:val="28"/>
          <w:szCs w:val="28"/>
          <w:shd w:val="clear" w:color="auto" w:fill="FFFFFF" w:themeFill="background1"/>
          <w:lang w:val="ky-KG" w:eastAsia="ru-RU"/>
        </w:rPr>
        <w:t>-кылымда жашаган ыйык шейх Занги-бабанын жубайы Анбар-онаны эл арасында урмат-сый менен сыйлаш</w:t>
      </w:r>
      <w:r w:rsidR="00A841AF" w:rsidRPr="00FB584F">
        <w:rPr>
          <w:rFonts w:ascii="Times New Roman" w:eastAsia="Times New Roman" w:hAnsi="Times New Roman" w:cs="Times New Roman"/>
          <w:color w:val="1F1F1F"/>
          <w:sz w:val="28"/>
          <w:szCs w:val="28"/>
          <w:shd w:val="clear" w:color="auto" w:fill="FFFFFF" w:themeFill="background1"/>
          <w:lang w:val="ky-KG" w:eastAsia="ru-RU"/>
        </w:rPr>
        <w:t>кан деп маалымдайт</w:t>
      </w:r>
      <w:r w:rsidR="00115754" w:rsidRPr="00FB584F">
        <w:rPr>
          <w:rFonts w:ascii="Times New Roman" w:eastAsia="Times New Roman" w:hAnsi="Times New Roman" w:cs="Times New Roman"/>
          <w:color w:val="1F1F1F"/>
          <w:sz w:val="28"/>
          <w:szCs w:val="28"/>
          <w:shd w:val="clear" w:color="auto" w:fill="FFFFFF" w:themeFill="background1"/>
          <w:lang w:val="ky-KG" w:eastAsia="ru-RU"/>
        </w:rPr>
        <w:t>.</w:t>
      </w:r>
      <w:r w:rsidR="00A841AF" w:rsidRPr="00FB584F">
        <w:rPr>
          <w:rFonts w:ascii="Times New Roman" w:eastAsia="Times New Roman" w:hAnsi="Times New Roman" w:cs="Times New Roman"/>
          <w:color w:val="1F1F1F"/>
          <w:sz w:val="28"/>
          <w:szCs w:val="28"/>
          <w:shd w:val="clear" w:color="auto" w:fill="FFFFFF" w:themeFill="background1"/>
          <w:lang w:val="ky-KG" w:eastAsia="ru-RU"/>
        </w:rPr>
        <w:t xml:space="preserve"> Ошондой эле</w:t>
      </w:r>
      <w:r w:rsidR="00115754" w:rsidRPr="00FB584F">
        <w:rPr>
          <w:rFonts w:ascii="Times New Roman" w:eastAsia="Times New Roman" w:hAnsi="Times New Roman" w:cs="Times New Roman"/>
          <w:color w:val="1F1F1F"/>
          <w:sz w:val="28"/>
          <w:szCs w:val="28"/>
          <w:shd w:val="clear" w:color="auto" w:fill="FFFFFF" w:themeFill="background1"/>
          <w:lang w:val="ky-KG" w:eastAsia="ru-RU"/>
        </w:rPr>
        <w:t xml:space="preserve"> Өзбекстандын бүткүл аймагында, өзгөчө Хорезмде, </w:t>
      </w:r>
      <w:r w:rsidR="00A841AF" w:rsidRPr="00FB584F">
        <w:rPr>
          <w:rFonts w:ascii="Times New Roman" w:eastAsia="Times New Roman" w:hAnsi="Times New Roman" w:cs="Times New Roman"/>
          <w:color w:val="1F1F1F"/>
          <w:sz w:val="28"/>
          <w:szCs w:val="28"/>
          <w:shd w:val="clear" w:color="auto" w:fill="FFFFFF" w:themeFill="background1"/>
          <w:lang w:val="ky-KG" w:eastAsia="ru-RU"/>
        </w:rPr>
        <w:t>з</w:t>
      </w:r>
      <w:r w:rsidR="00115754" w:rsidRPr="00FB584F">
        <w:rPr>
          <w:rFonts w:ascii="Times New Roman" w:eastAsia="Times New Roman" w:hAnsi="Times New Roman" w:cs="Times New Roman"/>
          <w:color w:val="1F1F1F"/>
          <w:sz w:val="28"/>
          <w:szCs w:val="28"/>
          <w:shd w:val="clear" w:color="auto" w:fill="FFFFFF" w:themeFill="background1"/>
          <w:lang w:val="ky-KG" w:eastAsia="ru-RU"/>
        </w:rPr>
        <w:t>ороастр дининин суунун жана түшүмдүүлүктүн колдоочусу Ардвисура Анахита менен салыштырышат жана аг</w:t>
      </w:r>
      <w:r w:rsidR="001952DB" w:rsidRPr="00FB584F">
        <w:rPr>
          <w:rFonts w:ascii="Times New Roman" w:eastAsia="Times New Roman" w:hAnsi="Times New Roman" w:cs="Times New Roman"/>
          <w:color w:val="1F1F1F"/>
          <w:sz w:val="28"/>
          <w:szCs w:val="28"/>
          <w:shd w:val="clear" w:color="auto" w:fill="FFFFFF" w:themeFill="background1"/>
          <w:lang w:val="ky-KG" w:eastAsia="ru-RU"/>
        </w:rPr>
        <w:t>а</w:t>
      </w:r>
      <w:r w:rsidR="00115754" w:rsidRPr="00FB584F">
        <w:rPr>
          <w:rFonts w:ascii="Times New Roman" w:eastAsia="Times New Roman" w:hAnsi="Times New Roman" w:cs="Times New Roman"/>
          <w:color w:val="1F1F1F"/>
          <w:sz w:val="28"/>
          <w:szCs w:val="28"/>
          <w:shd w:val="clear" w:color="auto" w:fill="FFFFFF" w:themeFill="background1"/>
          <w:lang w:val="ky-KG" w:eastAsia="ru-RU"/>
        </w:rPr>
        <w:t xml:space="preserve"> жакын образды бере алат. Анбар-она аялдардын жана аялдардын иш-аракетинин колдоочусу катары кабыл алынып, Анбар-онага киндик энелер, табыптар, шамандар өздөрүнүн ишмердүүлүгүндө ага жардам сурап кайрылышат </w:t>
      </w:r>
      <w:r w:rsidR="0077689C" w:rsidRPr="00FB584F">
        <w:rPr>
          <w:rFonts w:ascii="Times New Roman" w:eastAsia="Malgun Gothic" w:hAnsi="Times New Roman" w:cs="Times New Roman"/>
          <w:sz w:val="28"/>
          <w:szCs w:val="28"/>
          <w:shd w:val="clear" w:color="auto" w:fill="FFFFFF" w:themeFill="background1"/>
          <w:lang w:val="ky-KG" w:eastAsia="ru-RU"/>
        </w:rPr>
        <w:t>[</w:t>
      </w:r>
      <w:r w:rsidR="009252DD">
        <w:rPr>
          <w:rFonts w:ascii="Times New Roman" w:eastAsia="Malgun Gothic" w:hAnsi="Times New Roman" w:cs="Times New Roman"/>
          <w:sz w:val="28"/>
          <w:szCs w:val="28"/>
          <w:shd w:val="clear" w:color="auto" w:fill="FFFFFF" w:themeFill="background1"/>
          <w:lang w:val="ky-KG" w:eastAsia="ru-RU"/>
        </w:rPr>
        <w:t>98</w:t>
      </w:r>
      <w:r w:rsidR="0077689C" w:rsidRPr="00FB584F">
        <w:rPr>
          <w:rFonts w:ascii="Times New Roman" w:eastAsia="Malgun Gothic" w:hAnsi="Times New Roman" w:cs="Times New Roman"/>
          <w:sz w:val="28"/>
          <w:szCs w:val="28"/>
          <w:shd w:val="clear" w:color="auto" w:fill="FFFFFF" w:themeFill="background1"/>
          <w:lang w:val="ky-KG" w:eastAsia="ru-RU"/>
        </w:rPr>
        <w:t>, с. 3-20]</w:t>
      </w:r>
      <w:r w:rsidR="0077689C" w:rsidRPr="00FB584F">
        <w:rPr>
          <w:rFonts w:ascii="Times New Roman" w:hAnsi="Times New Roman" w:cs="Times New Roman"/>
          <w:color w:val="000000" w:themeColor="text1"/>
          <w:sz w:val="28"/>
          <w:szCs w:val="28"/>
          <w:shd w:val="clear" w:color="auto" w:fill="FFFFFF" w:themeFill="background1"/>
          <w:lang w:val="ky-KG"/>
        </w:rPr>
        <w:t xml:space="preserve">. </w:t>
      </w:r>
    </w:p>
    <w:p w14:paraId="10403BEB" w14:textId="297B72E6" w:rsidR="00115754" w:rsidRPr="00FB584F" w:rsidRDefault="00E34382" w:rsidP="00807CF5">
      <w:pPr>
        <w:pStyle w:val="23"/>
        <w:spacing w:after="0" w:line="360" w:lineRule="auto"/>
        <w:ind w:left="0" w:firstLine="0"/>
        <w:jc w:val="both"/>
        <w:rPr>
          <w:rFonts w:ascii="Times New Roman" w:hAnsi="Times New Roman" w:cs="Times New Roman"/>
          <w:sz w:val="28"/>
          <w:szCs w:val="28"/>
          <w:shd w:val="clear" w:color="auto" w:fill="FFFFFF" w:themeFill="background1"/>
          <w:lang w:val="ky-KG"/>
        </w:rPr>
      </w:pPr>
      <w:r>
        <w:rPr>
          <w:rFonts w:ascii="Times New Roman" w:hAnsi="Times New Roman" w:cs="Times New Roman"/>
          <w:color w:val="000000" w:themeColor="text1"/>
          <w:sz w:val="28"/>
          <w:szCs w:val="28"/>
          <w:shd w:val="clear" w:color="auto" w:fill="FFFFFF" w:themeFill="background1"/>
          <w:lang w:val="ky-KG"/>
        </w:rPr>
        <w:tab/>
      </w:r>
      <w:r w:rsidR="00115754" w:rsidRPr="00FB584F">
        <w:rPr>
          <w:rFonts w:ascii="Times New Roman" w:eastAsia="Times New Roman" w:hAnsi="Times New Roman" w:cs="Times New Roman"/>
          <w:color w:val="202124"/>
          <w:sz w:val="28"/>
          <w:szCs w:val="28"/>
          <w:shd w:val="clear" w:color="auto" w:fill="FFFFFF" w:themeFill="background1"/>
          <w:lang w:val="ky-KG" w:eastAsia="ru-RU"/>
        </w:rPr>
        <w:t xml:space="preserve">Көчмөндөрдүн катаал жаратылыштагы шарттагы жашоосуна мал чарбасы керектүү нерселердин бардыгы менен камсыз кылган. Азык-түлүктөн тартып, кийим-кече жана турак-жай үчүн керектүү материалдарды, турмуш-тиричилик буюмдарын мал жандыктардан алышкан. Дал ушул себептен малчылар малдын санынын көбөйүсүнө кызыккан. Малчылар </w:t>
      </w:r>
      <w:r w:rsidR="009D5ADB">
        <w:rPr>
          <w:rFonts w:ascii="Times New Roman" w:eastAsia="Times New Roman" w:hAnsi="Times New Roman" w:cs="Times New Roman"/>
          <w:color w:val="202124"/>
          <w:sz w:val="28"/>
          <w:szCs w:val="28"/>
          <w:shd w:val="clear" w:color="auto" w:fill="FFFFFF" w:themeFill="background1"/>
          <w:lang w:val="ky-KG" w:eastAsia="ru-RU"/>
        </w:rPr>
        <w:t>ү</w:t>
      </w:r>
      <w:r w:rsidR="00115754" w:rsidRPr="00FB584F">
        <w:rPr>
          <w:rFonts w:ascii="Times New Roman" w:eastAsia="Times New Roman" w:hAnsi="Times New Roman" w:cs="Times New Roman"/>
          <w:color w:val="202124"/>
          <w:sz w:val="28"/>
          <w:szCs w:val="28"/>
          <w:shd w:val="clear" w:color="auto" w:fill="FFFFFF" w:themeFill="background1"/>
          <w:lang w:val="ky-KG" w:eastAsia="ru-RU"/>
        </w:rPr>
        <w:t>ч</w:t>
      </w:r>
      <w:r w:rsidR="009D5ADB">
        <w:rPr>
          <w:rFonts w:ascii="Times New Roman" w:eastAsia="Times New Roman" w:hAnsi="Times New Roman" w:cs="Times New Roman"/>
          <w:color w:val="202124"/>
          <w:sz w:val="28"/>
          <w:szCs w:val="28"/>
          <w:shd w:val="clear" w:color="auto" w:fill="FFFFFF" w:themeFill="background1"/>
          <w:lang w:val="ky-KG" w:eastAsia="ru-RU"/>
        </w:rPr>
        <w:t>ү</w:t>
      </w:r>
      <w:r w:rsidR="00115754" w:rsidRPr="00FB584F">
        <w:rPr>
          <w:rFonts w:ascii="Times New Roman" w:eastAsia="Times New Roman" w:hAnsi="Times New Roman" w:cs="Times New Roman"/>
          <w:color w:val="202124"/>
          <w:sz w:val="28"/>
          <w:szCs w:val="28"/>
          <w:shd w:val="clear" w:color="auto" w:fill="FFFFFF" w:themeFill="background1"/>
          <w:lang w:val="ky-KG" w:eastAsia="ru-RU"/>
        </w:rPr>
        <w:t xml:space="preserve">н малдын жакшы семирип, оору тийип же катаал аба ырайынын шартында жут болбошу жана алардын аман-соо болушу маанилүү болгон. Бул негизде </w:t>
      </w:r>
      <w:bookmarkStart w:id="145" w:name="_Hlk195372870"/>
      <w:r w:rsidR="00115754" w:rsidRPr="00FB584F">
        <w:rPr>
          <w:rFonts w:ascii="Times New Roman" w:hAnsi="Times New Roman" w:cs="Times New Roman"/>
          <w:sz w:val="28"/>
          <w:szCs w:val="28"/>
          <w:shd w:val="clear" w:color="auto" w:fill="FFFFFF" w:themeFill="background1"/>
          <w:lang w:val="ky-KG"/>
        </w:rPr>
        <w:t>Зенги бабага</w:t>
      </w:r>
      <w:r w:rsidR="00322361" w:rsidRPr="00FB584F">
        <w:rPr>
          <w:rFonts w:ascii="Times New Roman" w:hAnsi="Times New Roman" w:cs="Times New Roman"/>
          <w:sz w:val="28"/>
          <w:szCs w:val="28"/>
          <w:shd w:val="clear" w:color="auto" w:fill="FFFFFF" w:themeFill="background1"/>
          <w:lang w:val="ky-KG"/>
        </w:rPr>
        <w:t xml:space="preserve"> </w:t>
      </w:r>
      <w:r w:rsidR="00115754" w:rsidRPr="00FB584F">
        <w:rPr>
          <w:rFonts w:ascii="Times New Roman" w:hAnsi="Times New Roman" w:cs="Times New Roman"/>
          <w:sz w:val="28"/>
          <w:szCs w:val="28"/>
          <w:shd w:val="clear" w:color="auto" w:fill="FFFFFF" w:themeFill="background1"/>
          <w:lang w:val="ky-KG"/>
        </w:rPr>
        <w:t>арналаган жөрөлгө Ноокат районунунун чыгыш, түштүк бөлүгүндө аткарылат (Ноокат районунун батыш тарабында жана Кадамжай, Баткен райондорунда мындай жөрөлгө жок).</w:t>
      </w:r>
      <w:bookmarkEnd w:id="145"/>
      <w:r w:rsidR="00115754" w:rsidRPr="00FB584F">
        <w:rPr>
          <w:rFonts w:ascii="Times New Roman" w:hAnsi="Times New Roman" w:cs="Times New Roman"/>
          <w:sz w:val="28"/>
          <w:szCs w:val="28"/>
          <w:shd w:val="clear" w:color="auto" w:fill="FFFFFF" w:themeFill="background1"/>
          <w:lang w:val="ky-KG"/>
        </w:rPr>
        <w:t xml:space="preserve"> Ал “Ууз аш” деп аталып малга кудайы катары өткөрүлөт. Уй торпоктогондо</w:t>
      </w:r>
      <w:r w:rsidR="009D5ADB">
        <w:rPr>
          <w:rFonts w:ascii="Times New Roman" w:hAnsi="Times New Roman" w:cs="Times New Roman"/>
          <w:sz w:val="28"/>
          <w:szCs w:val="28"/>
          <w:shd w:val="clear" w:color="auto" w:fill="FFFFFF" w:themeFill="background1"/>
          <w:lang w:val="ky-KG"/>
        </w:rPr>
        <w:t>,</w:t>
      </w:r>
      <w:r w:rsidR="00115754" w:rsidRPr="00FB584F">
        <w:rPr>
          <w:rFonts w:ascii="Times New Roman" w:hAnsi="Times New Roman" w:cs="Times New Roman"/>
          <w:sz w:val="28"/>
          <w:szCs w:val="28"/>
          <w:shd w:val="clear" w:color="auto" w:fill="FFFFFF" w:themeFill="background1"/>
          <w:lang w:val="ky-KG"/>
        </w:rPr>
        <w:t xml:space="preserve"> малдын төлүнүн берекесин арттыруу максатында, атайын аялдардан (эркектер катышпайт) бата алынат.</w:t>
      </w:r>
      <w:r w:rsidR="00115754" w:rsidRPr="00FB584F">
        <w:rPr>
          <w:rFonts w:ascii="inherit" w:eastAsia="Times New Roman" w:hAnsi="inherit" w:cs="Courier New"/>
          <w:color w:val="1F1F1F"/>
          <w:sz w:val="42"/>
          <w:szCs w:val="42"/>
          <w:shd w:val="clear" w:color="auto" w:fill="FFFFFF" w:themeFill="background1"/>
          <w:lang w:val="ky-KG" w:eastAsia="ru-RU"/>
        </w:rPr>
        <w:t xml:space="preserve"> </w:t>
      </w:r>
      <w:r w:rsidR="00115754" w:rsidRPr="00FB584F">
        <w:rPr>
          <w:rFonts w:ascii="Times New Roman" w:hAnsi="Times New Roman" w:cs="Times New Roman"/>
          <w:sz w:val="28"/>
          <w:szCs w:val="28"/>
          <w:shd w:val="clear" w:color="auto" w:fill="FFFFFF" w:themeFill="background1"/>
          <w:lang w:val="ky-KG"/>
        </w:rPr>
        <w:t>З</w:t>
      </w:r>
      <w:r w:rsidR="001952DB" w:rsidRPr="00FB584F">
        <w:rPr>
          <w:rFonts w:ascii="Times New Roman" w:hAnsi="Times New Roman" w:cs="Times New Roman"/>
          <w:sz w:val="28"/>
          <w:szCs w:val="28"/>
          <w:shd w:val="clear" w:color="auto" w:fill="FFFFFF" w:themeFill="background1"/>
          <w:lang w:val="ky-KG"/>
        </w:rPr>
        <w:t>е</w:t>
      </w:r>
      <w:r w:rsidR="00115754" w:rsidRPr="00FB584F">
        <w:rPr>
          <w:rFonts w:ascii="Times New Roman" w:hAnsi="Times New Roman" w:cs="Times New Roman"/>
          <w:sz w:val="28"/>
          <w:szCs w:val="28"/>
          <w:shd w:val="clear" w:color="auto" w:fill="FFFFFF" w:themeFill="background1"/>
          <w:lang w:val="ky-KG"/>
        </w:rPr>
        <w:t>нги бабага арналып куран окулат. Бул кудайыда уйдун сүтүнөн тамак бышырылат. Ал тамак ууз аш деп аталат. Ууз ашты баштаарда тамакты жасап жаткан адам даарат алат.</w:t>
      </w:r>
      <w:r w:rsidR="001952DB" w:rsidRPr="00FB584F">
        <w:rPr>
          <w:rFonts w:ascii="Times New Roman" w:hAnsi="Times New Roman" w:cs="Times New Roman"/>
          <w:sz w:val="28"/>
          <w:szCs w:val="28"/>
          <w:shd w:val="clear" w:color="auto" w:fill="FFFFFF" w:themeFill="background1"/>
          <w:lang w:val="ky-KG"/>
        </w:rPr>
        <w:t xml:space="preserve"> </w:t>
      </w:r>
      <w:r w:rsidR="00115754" w:rsidRPr="00FB584F">
        <w:rPr>
          <w:rFonts w:ascii="Times New Roman" w:hAnsi="Times New Roman" w:cs="Times New Roman"/>
          <w:sz w:val="28"/>
          <w:szCs w:val="28"/>
          <w:shd w:val="clear" w:color="auto" w:fill="FFFFFF" w:themeFill="background1"/>
          <w:lang w:val="ky-KG"/>
        </w:rPr>
        <w:t>Бир кг күрүчтү таза жууп, казанга салып аны суусу калбай калгыча кайнатат. Андан соң бир челек сүт</w:t>
      </w:r>
      <w:r w:rsidR="00324F27" w:rsidRPr="00FB584F">
        <w:rPr>
          <w:rFonts w:ascii="Times New Roman" w:hAnsi="Times New Roman" w:cs="Times New Roman"/>
          <w:sz w:val="28"/>
          <w:szCs w:val="28"/>
          <w:shd w:val="clear" w:color="auto" w:fill="FFFFFF" w:themeFill="background1"/>
          <w:lang w:val="ky-KG"/>
        </w:rPr>
        <w:t>т</w:t>
      </w:r>
      <w:r w:rsidR="00115754" w:rsidRPr="00FB584F">
        <w:rPr>
          <w:rFonts w:ascii="Times New Roman" w:hAnsi="Times New Roman" w:cs="Times New Roman"/>
          <w:sz w:val="28"/>
          <w:szCs w:val="28"/>
          <w:shd w:val="clear" w:color="auto" w:fill="FFFFFF" w:themeFill="background1"/>
          <w:lang w:val="ky-KG"/>
        </w:rPr>
        <w:t xml:space="preserve">ү үч бөлүп күрүчтүн үстүнө  куюп </w:t>
      </w:r>
      <w:r w:rsidR="00115754" w:rsidRPr="00FB584F">
        <w:rPr>
          <w:rFonts w:ascii="Times New Roman" w:hAnsi="Times New Roman" w:cs="Times New Roman"/>
          <w:sz w:val="28"/>
          <w:szCs w:val="28"/>
          <w:shd w:val="clear" w:color="auto" w:fill="FFFFFF" w:themeFill="background1"/>
          <w:lang w:val="ky-KG"/>
        </w:rPr>
        <w:lastRenderedPageBreak/>
        <w:t>бышырат. Зенги бабага арнап жети же тогуз май токоч бышырылат. Май токоч тегерек формада болуп майга бышырылат. Биринчи кезекте Занги бабага арналып куран окулат, андан соң келген аялдар ууз аштан менен май токочтон даам татышат. Меймандоо бүтүп жаткан мезгилде үй э</w:t>
      </w:r>
      <w:r w:rsidR="0065292B" w:rsidRPr="00FB584F">
        <w:rPr>
          <w:rFonts w:ascii="Times New Roman" w:hAnsi="Times New Roman" w:cs="Times New Roman"/>
          <w:sz w:val="28"/>
          <w:szCs w:val="28"/>
          <w:shd w:val="clear" w:color="auto" w:fill="FFFFFF" w:themeFill="background1"/>
          <w:lang w:val="ky-KG"/>
        </w:rPr>
        <w:t>э</w:t>
      </w:r>
      <w:r w:rsidR="00115754" w:rsidRPr="00FB584F">
        <w:rPr>
          <w:rFonts w:ascii="Times New Roman" w:hAnsi="Times New Roman" w:cs="Times New Roman"/>
          <w:sz w:val="28"/>
          <w:szCs w:val="28"/>
          <w:shd w:val="clear" w:color="auto" w:fill="FFFFFF" w:themeFill="background1"/>
          <w:lang w:val="ky-KG"/>
        </w:rPr>
        <w:t>сине малын көбөйсүн, майлуу сүтүү болсун деп бата беришет. Жогорудагы жөрөлгө үйдөгү малдын жаны аман, түгөл, берекелүү төлдөөсү үчүн уюштурулат.</w:t>
      </w:r>
      <w:r w:rsidR="00115754" w:rsidRPr="00FB584F">
        <w:rPr>
          <w:rFonts w:ascii="Times New Roman" w:eastAsia="Times New Roman" w:hAnsi="Times New Roman" w:cs="Times New Roman"/>
          <w:color w:val="1F1F1F"/>
          <w:sz w:val="28"/>
          <w:szCs w:val="28"/>
          <w:shd w:val="clear" w:color="auto" w:fill="FFFFFF" w:themeFill="background1"/>
          <w:lang w:val="ky-KG" w:eastAsia="ru-RU"/>
        </w:rPr>
        <w:t xml:space="preserve"> Эгерде биз О.П.</w:t>
      </w:r>
      <w:r w:rsidR="00322361"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115754" w:rsidRPr="00FB584F">
        <w:rPr>
          <w:rFonts w:ascii="Times New Roman" w:eastAsia="Times New Roman" w:hAnsi="Times New Roman" w:cs="Times New Roman"/>
          <w:color w:val="1F1F1F"/>
          <w:sz w:val="28"/>
          <w:szCs w:val="28"/>
          <w:shd w:val="clear" w:color="auto" w:fill="FFFFFF" w:themeFill="background1"/>
          <w:lang w:val="ky-KG" w:eastAsia="ru-RU"/>
        </w:rPr>
        <w:t xml:space="preserve">Кобзеванын маалыматына жана Зенги-бабага өткөргөн жергиликтүү аялдардын берген маалыматына таянсак Амбар-онанын аты унута калып, </w:t>
      </w:r>
      <w:r w:rsidR="0065292B" w:rsidRPr="00FB584F">
        <w:rPr>
          <w:rFonts w:ascii="Times New Roman" w:eastAsia="Times New Roman" w:hAnsi="Times New Roman" w:cs="Times New Roman"/>
          <w:color w:val="1F1F1F"/>
          <w:sz w:val="28"/>
          <w:szCs w:val="28"/>
          <w:shd w:val="clear" w:color="auto" w:fill="FFFFFF" w:themeFill="background1"/>
          <w:lang w:val="ky-KG" w:eastAsia="ru-RU"/>
        </w:rPr>
        <w:t xml:space="preserve">бирок </w:t>
      </w:r>
      <w:r w:rsidR="00115754" w:rsidRPr="00FB584F">
        <w:rPr>
          <w:rFonts w:ascii="Times New Roman" w:eastAsia="Times New Roman" w:hAnsi="Times New Roman" w:cs="Times New Roman"/>
          <w:color w:val="1F1F1F"/>
          <w:sz w:val="28"/>
          <w:szCs w:val="28"/>
          <w:shd w:val="clear" w:color="auto" w:fill="FFFFFF" w:themeFill="background1"/>
          <w:lang w:val="ky-KG" w:eastAsia="ru-RU"/>
        </w:rPr>
        <w:t>анын образы сакталып калганын көрөбүз. Жогорудагы айтылган жөрөлгө бир эле тотемдик ишенимдерди гана камтыбастан Умай эне культун да өз</w:t>
      </w:r>
      <w:r w:rsidR="00831D39"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115754" w:rsidRPr="00FB584F">
        <w:rPr>
          <w:rFonts w:ascii="Times New Roman" w:eastAsia="Times New Roman" w:hAnsi="Times New Roman" w:cs="Times New Roman"/>
          <w:color w:val="1F1F1F"/>
          <w:sz w:val="28"/>
          <w:szCs w:val="28"/>
          <w:shd w:val="clear" w:color="auto" w:fill="FFFFFF" w:themeFill="background1"/>
          <w:lang w:val="ky-KG" w:eastAsia="ru-RU"/>
        </w:rPr>
        <w:t>ичине камтыган жөрөлгө деп айта алабыз. Анда аялдардын гана топтолушу, алардын малдын төлүнүн мол  жана берекелүү болушун эңсеген жөрөлгө болуп эсептелинет</w:t>
      </w:r>
      <w:r w:rsidR="002A599D"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2A599D" w:rsidRPr="00FB584F">
        <w:rPr>
          <w:rFonts w:ascii="Times New Roman" w:eastAsia="Malgun Gothic" w:hAnsi="Times New Roman" w:cs="Times New Roman"/>
          <w:sz w:val="28"/>
          <w:szCs w:val="28"/>
          <w:shd w:val="clear" w:color="auto" w:fill="FFFFFF" w:themeFill="background1"/>
          <w:lang w:val="ky-KG" w:eastAsia="ru-RU"/>
        </w:rPr>
        <w:t>[27</w:t>
      </w:r>
      <w:r w:rsidR="00613E38">
        <w:rPr>
          <w:rFonts w:ascii="Times New Roman" w:eastAsia="Malgun Gothic" w:hAnsi="Times New Roman" w:cs="Times New Roman"/>
          <w:sz w:val="28"/>
          <w:szCs w:val="28"/>
          <w:shd w:val="clear" w:color="auto" w:fill="FFFFFF" w:themeFill="background1"/>
          <w:lang w:val="ky-KG" w:eastAsia="ru-RU"/>
        </w:rPr>
        <w:t>9</w:t>
      </w:r>
      <w:r w:rsidR="002A599D" w:rsidRPr="00FB584F">
        <w:rPr>
          <w:rFonts w:ascii="Times New Roman" w:eastAsia="Malgun Gothic" w:hAnsi="Times New Roman" w:cs="Times New Roman"/>
          <w:sz w:val="28"/>
          <w:szCs w:val="28"/>
          <w:shd w:val="clear" w:color="auto" w:fill="FFFFFF" w:themeFill="background1"/>
          <w:lang w:val="ky-KG" w:eastAsia="ru-RU"/>
        </w:rPr>
        <w:t>]</w:t>
      </w:r>
      <w:r w:rsidR="002A599D" w:rsidRPr="00FB584F">
        <w:rPr>
          <w:rFonts w:ascii="Times New Roman" w:hAnsi="Times New Roman" w:cs="Times New Roman"/>
          <w:color w:val="000000" w:themeColor="text1"/>
          <w:sz w:val="28"/>
          <w:szCs w:val="28"/>
          <w:shd w:val="clear" w:color="auto" w:fill="FFFFFF" w:themeFill="background1"/>
          <w:lang w:val="ky-KG"/>
        </w:rPr>
        <w:t>.</w:t>
      </w:r>
    </w:p>
    <w:p w14:paraId="47F19FCB" w14:textId="55D99B08" w:rsidR="00CC05D0" w:rsidRPr="00FB584F" w:rsidRDefault="009D6030" w:rsidP="00CC05D0">
      <w:pPr>
        <w:pStyle w:val="HTML"/>
        <w:shd w:val="clear" w:color="auto" w:fill="F8F9FA"/>
        <w:spacing w:line="360" w:lineRule="auto"/>
        <w:jc w:val="both"/>
        <w:rPr>
          <w:rFonts w:ascii="Times New Roman" w:hAnsi="Times New Roman" w:cs="Times New Roman"/>
          <w:sz w:val="28"/>
          <w:szCs w:val="28"/>
          <w:shd w:val="clear" w:color="auto" w:fill="FFFFFF" w:themeFill="background1"/>
          <w:lang w:val="ky-KG"/>
        </w:rPr>
      </w:pPr>
      <w:bookmarkStart w:id="146" w:name="_Hlk173949320"/>
      <w:r>
        <w:rPr>
          <w:rFonts w:ascii="Times New Roman" w:hAnsi="Times New Roman" w:cs="Times New Roman"/>
          <w:sz w:val="28"/>
          <w:szCs w:val="28"/>
          <w:shd w:val="clear" w:color="auto" w:fill="FFFFFF" w:themeFill="background1"/>
          <w:lang w:val="ky-KG"/>
        </w:rPr>
        <w:tab/>
      </w:r>
      <w:r w:rsidR="00CC05D0" w:rsidRPr="00FB584F">
        <w:rPr>
          <w:rFonts w:ascii="Times New Roman" w:hAnsi="Times New Roman" w:cs="Times New Roman"/>
          <w:sz w:val="28"/>
          <w:szCs w:val="28"/>
          <w:shd w:val="clear" w:color="auto" w:fill="FFFFFF" w:themeFill="background1"/>
          <w:lang w:val="ky-KG"/>
        </w:rPr>
        <w:t xml:space="preserve">Баткен аймагында өткөрүлүүчү жөрөлгө Умай аш деп аталат. Умай аш биринчи жолу наристе күтүп, көз жарып жаткан аялдар үчүн өткөрүлөт. Анда көп балалуу улуу жаштагы байбичелер чакырылат. Кайненелер же апалар бул жөрөлгөнү келиндери же кыздарынын аман эсен төрөп алышы  жана көптөн бери бала күткөн аялдарга арналып өткөрүлөт. Үй ээси атайын дасторкон жаят. Умай энеге атап </w:t>
      </w:r>
      <w:r w:rsidR="00546FD3" w:rsidRPr="00FB584F">
        <w:rPr>
          <w:rFonts w:ascii="Times New Roman" w:hAnsi="Times New Roman" w:cs="Times New Roman"/>
          <w:sz w:val="28"/>
          <w:szCs w:val="28"/>
          <w:shd w:val="clear" w:color="auto" w:fill="FFFFFF" w:themeFill="background1"/>
          <w:lang w:val="ky-KG"/>
        </w:rPr>
        <w:t>жети</w:t>
      </w:r>
      <w:r w:rsidR="00CC05D0" w:rsidRPr="00FB584F">
        <w:rPr>
          <w:rFonts w:ascii="Times New Roman" w:hAnsi="Times New Roman" w:cs="Times New Roman"/>
          <w:sz w:val="28"/>
          <w:szCs w:val="28"/>
          <w:shd w:val="clear" w:color="auto" w:fill="FFFFFF" w:themeFill="background1"/>
          <w:lang w:val="ky-KG"/>
        </w:rPr>
        <w:t xml:space="preserve"> же </w:t>
      </w:r>
      <w:r w:rsidR="00546FD3" w:rsidRPr="00FB584F">
        <w:rPr>
          <w:rFonts w:ascii="Times New Roman" w:hAnsi="Times New Roman" w:cs="Times New Roman"/>
          <w:sz w:val="28"/>
          <w:szCs w:val="28"/>
          <w:shd w:val="clear" w:color="auto" w:fill="FFFFFF" w:themeFill="background1"/>
          <w:lang w:val="ky-KG"/>
        </w:rPr>
        <w:t>тогуз</w:t>
      </w:r>
      <w:r w:rsidR="00CC05D0" w:rsidRPr="00FB584F">
        <w:rPr>
          <w:rFonts w:ascii="Times New Roman" w:hAnsi="Times New Roman" w:cs="Times New Roman"/>
          <w:sz w:val="28"/>
          <w:szCs w:val="28"/>
          <w:shd w:val="clear" w:color="auto" w:fill="FFFFFF" w:themeFill="background1"/>
          <w:lang w:val="ky-KG"/>
        </w:rPr>
        <w:t xml:space="preserve"> санда май токоч бышырылат. Келген коноктор дасторкондун үстүндөгү даамдардан татып, тамакты жеп бүткөндөн соң,</w:t>
      </w:r>
      <w:r w:rsidR="00A640FD" w:rsidRPr="00FB584F">
        <w:rPr>
          <w:rFonts w:ascii="Times New Roman" w:hAnsi="Times New Roman" w:cs="Times New Roman"/>
          <w:sz w:val="28"/>
          <w:szCs w:val="28"/>
          <w:shd w:val="clear" w:color="auto" w:fill="FFFFFF" w:themeFill="background1"/>
          <w:lang w:val="ky-KG"/>
        </w:rPr>
        <w:t>үч ача өрүктүн бутагын алып келип унга тургузуп, кебезди майлап от жагат. Эгер от алоолонуп кызыл жанса уул, ал эми сары болуп анчалык алоолонбосо кыз болот деп божомолдошот. К</w:t>
      </w:r>
      <w:r w:rsidR="00CC05D0" w:rsidRPr="00FB584F">
        <w:rPr>
          <w:rFonts w:ascii="Times New Roman" w:hAnsi="Times New Roman" w:cs="Times New Roman"/>
          <w:sz w:val="28"/>
          <w:szCs w:val="28"/>
          <w:shd w:val="clear" w:color="auto" w:fill="FFFFFF" w:themeFill="background1"/>
          <w:lang w:val="ky-KG"/>
        </w:rPr>
        <w:t>имге аталып өткөрүлүп жатса</w:t>
      </w:r>
      <w:r w:rsidR="00A640FD" w:rsidRPr="00FB584F">
        <w:rPr>
          <w:rFonts w:ascii="Times New Roman" w:hAnsi="Times New Roman" w:cs="Times New Roman"/>
          <w:sz w:val="28"/>
          <w:szCs w:val="28"/>
          <w:shd w:val="clear" w:color="auto" w:fill="FFFFFF" w:themeFill="background1"/>
          <w:lang w:val="ky-KG"/>
        </w:rPr>
        <w:t xml:space="preserve"> </w:t>
      </w:r>
      <w:r w:rsidR="00CC05D0" w:rsidRPr="00FB584F">
        <w:rPr>
          <w:rFonts w:ascii="Times New Roman" w:hAnsi="Times New Roman" w:cs="Times New Roman"/>
          <w:sz w:val="28"/>
          <w:szCs w:val="28"/>
          <w:shd w:val="clear" w:color="auto" w:fill="FFFFFF" w:themeFill="background1"/>
          <w:lang w:val="ky-KG"/>
        </w:rPr>
        <w:t xml:space="preserve"> аны чакыртышып</w:t>
      </w:r>
      <w:r w:rsidR="00A640FD" w:rsidRPr="00FB584F">
        <w:rPr>
          <w:rFonts w:ascii="Times New Roman" w:hAnsi="Times New Roman" w:cs="Times New Roman"/>
          <w:sz w:val="28"/>
          <w:szCs w:val="28"/>
          <w:shd w:val="clear" w:color="auto" w:fill="FFFFFF" w:themeFill="background1"/>
          <w:lang w:val="ky-KG"/>
        </w:rPr>
        <w:t>,</w:t>
      </w:r>
      <w:r w:rsidR="00CC05D0" w:rsidRPr="00FB584F">
        <w:rPr>
          <w:rFonts w:ascii="Times New Roman" w:hAnsi="Times New Roman" w:cs="Times New Roman"/>
          <w:sz w:val="28"/>
          <w:szCs w:val="28"/>
          <w:shd w:val="clear" w:color="auto" w:fill="FFFFFF" w:themeFill="background1"/>
          <w:lang w:val="ky-KG"/>
        </w:rPr>
        <w:t xml:space="preserve"> колго суу куйдурат жана колдорун жууп бүтүп ошол келиндин этегине келген меймандар колдорун арчыганча “</w:t>
      </w:r>
      <w:r w:rsidR="00546FD3" w:rsidRPr="00FB584F">
        <w:rPr>
          <w:rFonts w:ascii="Times New Roman" w:hAnsi="Times New Roman" w:cs="Times New Roman"/>
          <w:sz w:val="28"/>
          <w:szCs w:val="28"/>
          <w:shd w:val="clear" w:color="auto" w:fill="FFFFFF" w:themeFill="background1"/>
          <w:lang w:val="ky-KG"/>
        </w:rPr>
        <w:t>у</w:t>
      </w:r>
      <w:r w:rsidR="00CC05D0" w:rsidRPr="00FB584F">
        <w:rPr>
          <w:rFonts w:ascii="Times New Roman" w:hAnsi="Times New Roman" w:cs="Times New Roman"/>
          <w:sz w:val="28"/>
          <w:szCs w:val="28"/>
          <w:shd w:val="clear" w:color="auto" w:fill="FFFFFF" w:themeFill="background1"/>
          <w:lang w:val="ky-KG"/>
        </w:rPr>
        <w:t>шул жерден өнүп өс, бизге окшоп кыз берип, уул үйлө</w:t>
      </w:r>
      <w:r w:rsidR="0065292B" w:rsidRPr="00FB584F">
        <w:rPr>
          <w:rFonts w:ascii="Times New Roman" w:hAnsi="Times New Roman" w:cs="Times New Roman"/>
          <w:sz w:val="28"/>
          <w:szCs w:val="28"/>
          <w:shd w:val="clear" w:color="auto" w:fill="FFFFFF" w:themeFill="background1"/>
          <w:lang w:val="ky-KG"/>
        </w:rPr>
        <w:t>п,</w:t>
      </w:r>
      <w:r w:rsidR="00CC05D0" w:rsidRPr="00FB584F">
        <w:rPr>
          <w:rFonts w:ascii="Times New Roman" w:hAnsi="Times New Roman" w:cs="Times New Roman"/>
          <w:sz w:val="28"/>
          <w:szCs w:val="28"/>
          <w:shd w:val="clear" w:color="auto" w:fill="FFFFFF" w:themeFill="background1"/>
          <w:lang w:val="ky-KG"/>
        </w:rPr>
        <w:t xml:space="preserve"> неберелерди ээрчитип жүр, Алла колдосун Умай эне жана бүбүлөр колдосун” деп бата беришет.</w:t>
      </w:r>
    </w:p>
    <w:bookmarkEnd w:id="146"/>
    <w:p w14:paraId="1B8BF76E" w14:textId="7FF39866" w:rsidR="00CC05D0" w:rsidRPr="00FB584F" w:rsidRDefault="009D6030" w:rsidP="00CC05D0">
      <w:pPr>
        <w:pStyle w:val="HTML"/>
        <w:shd w:val="clear" w:color="auto" w:fill="F8F9FA"/>
        <w:spacing w:line="360" w:lineRule="auto"/>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ab/>
      </w:r>
      <w:r w:rsidR="00CC05D0" w:rsidRPr="00FB584F">
        <w:rPr>
          <w:rFonts w:ascii="Times New Roman" w:hAnsi="Times New Roman" w:cs="Times New Roman"/>
          <w:sz w:val="28"/>
          <w:szCs w:val="28"/>
          <w:shd w:val="clear" w:color="auto" w:fill="FFFFFF" w:themeFill="background1"/>
          <w:lang w:val="ky-KG"/>
        </w:rPr>
        <w:t>Кадамжай районуна Жер-Сууга багыштап  өткөрүлө турган жөрөлгө “кудайы” деп аталып</w:t>
      </w:r>
      <w:r w:rsidR="00546FD3" w:rsidRPr="00FB584F">
        <w:rPr>
          <w:rFonts w:ascii="Times New Roman" w:hAnsi="Times New Roman" w:cs="Times New Roman"/>
          <w:sz w:val="28"/>
          <w:szCs w:val="28"/>
          <w:shd w:val="clear" w:color="auto" w:fill="FFFFFF" w:themeFill="background1"/>
          <w:lang w:val="ky-KG"/>
        </w:rPr>
        <w:t>,</w:t>
      </w:r>
      <w:r w:rsidR="00CC05D0" w:rsidRPr="00FB584F">
        <w:rPr>
          <w:rFonts w:ascii="Times New Roman" w:hAnsi="Times New Roman" w:cs="Times New Roman"/>
          <w:sz w:val="28"/>
          <w:szCs w:val="28"/>
          <w:shd w:val="clear" w:color="auto" w:fill="FFFFFF" w:themeFill="background1"/>
          <w:lang w:val="ky-KG"/>
        </w:rPr>
        <w:t xml:space="preserve"> </w:t>
      </w:r>
      <w:r w:rsidR="00546FD3" w:rsidRPr="00FB584F">
        <w:rPr>
          <w:rFonts w:ascii="Times New Roman" w:hAnsi="Times New Roman" w:cs="Times New Roman"/>
          <w:sz w:val="28"/>
          <w:szCs w:val="28"/>
          <w:shd w:val="clear" w:color="auto" w:fill="FFFFFF" w:themeFill="background1"/>
          <w:lang w:val="ky-KG"/>
        </w:rPr>
        <w:t>к</w:t>
      </w:r>
      <w:r w:rsidR="00CC05D0" w:rsidRPr="00FB584F">
        <w:rPr>
          <w:rFonts w:ascii="Times New Roman" w:hAnsi="Times New Roman" w:cs="Times New Roman"/>
          <w:sz w:val="28"/>
          <w:szCs w:val="28"/>
          <w:shd w:val="clear" w:color="auto" w:fill="FFFFFF" w:themeFill="background1"/>
          <w:lang w:val="ky-KG"/>
        </w:rPr>
        <w:t xml:space="preserve">атуу кыян жүрүп же катуу кургакчылык болгон мезгилде өткөрүлөт. Айылдагы  жалаң аялдар гана (эркектер катышпайт) </w:t>
      </w:r>
      <w:r w:rsidR="00CC05D0" w:rsidRPr="00FB584F">
        <w:rPr>
          <w:rFonts w:ascii="Times New Roman" w:hAnsi="Times New Roman" w:cs="Times New Roman"/>
          <w:sz w:val="28"/>
          <w:szCs w:val="28"/>
          <w:shd w:val="clear" w:color="auto" w:fill="FFFFFF" w:themeFill="background1"/>
          <w:lang w:val="ky-KG"/>
        </w:rPr>
        <w:lastRenderedPageBreak/>
        <w:t>топтолуп, бир күндү белгилеп, ун, суу май жана отун  үйлөрүнөн алып келишет. Унаа өтүүчү чоң жолдун  боюна алып келген каражаттарынан камыр жууруп, казан асып, от жагып, камыр</w:t>
      </w:r>
      <w:r w:rsidR="00546FD3" w:rsidRPr="00FB584F">
        <w:rPr>
          <w:rFonts w:ascii="Times New Roman" w:hAnsi="Times New Roman" w:cs="Times New Roman"/>
          <w:sz w:val="28"/>
          <w:szCs w:val="28"/>
          <w:shd w:val="clear" w:color="auto" w:fill="FFFFFF" w:themeFill="background1"/>
          <w:lang w:val="ky-KG"/>
        </w:rPr>
        <w:t>д</w:t>
      </w:r>
      <w:r w:rsidR="00CC05D0" w:rsidRPr="00FB584F">
        <w:rPr>
          <w:rFonts w:ascii="Times New Roman" w:hAnsi="Times New Roman" w:cs="Times New Roman"/>
          <w:sz w:val="28"/>
          <w:szCs w:val="28"/>
          <w:shd w:val="clear" w:color="auto" w:fill="FFFFFF" w:themeFill="background1"/>
          <w:lang w:val="ky-KG"/>
        </w:rPr>
        <w:t>ан май токоч бышырышат, май токоч бышырууну жергиликтүү эл “челпек салуу” же “</w:t>
      </w:r>
      <w:r w:rsidR="00546FD3" w:rsidRPr="00FB584F">
        <w:rPr>
          <w:rFonts w:ascii="Times New Roman" w:hAnsi="Times New Roman" w:cs="Times New Roman"/>
          <w:sz w:val="28"/>
          <w:szCs w:val="28"/>
          <w:shd w:val="clear" w:color="auto" w:fill="FFFFFF" w:themeFill="background1"/>
          <w:lang w:val="ky-KG"/>
        </w:rPr>
        <w:t>ж</w:t>
      </w:r>
      <w:r w:rsidR="00CC05D0" w:rsidRPr="00FB584F">
        <w:rPr>
          <w:rFonts w:ascii="Times New Roman" w:hAnsi="Times New Roman" w:cs="Times New Roman"/>
          <w:sz w:val="28"/>
          <w:szCs w:val="28"/>
          <w:shd w:val="clear" w:color="auto" w:fill="FFFFFF" w:themeFill="background1"/>
          <w:lang w:val="ky-KG"/>
        </w:rPr>
        <w:t>ыт чыгаруу”</w:t>
      </w:r>
      <w:r w:rsidR="009877B7" w:rsidRPr="00FB584F">
        <w:rPr>
          <w:rFonts w:ascii="Times New Roman" w:hAnsi="Times New Roman" w:cs="Times New Roman"/>
          <w:sz w:val="28"/>
          <w:szCs w:val="28"/>
          <w:shd w:val="clear" w:color="auto" w:fill="FFFFFF" w:themeFill="background1"/>
          <w:lang w:val="ky-KG"/>
        </w:rPr>
        <w:t xml:space="preserve"> (№35 сүрөт)</w:t>
      </w:r>
      <w:r w:rsidR="00CC05D0" w:rsidRPr="00FB584F">
        <w:rPr>
          <w:rFonts w:ascii="Times New Roman" w:hAnsi="Times New Roman" w:cs="Times New Roman"/>
          <w:sz w:val="28"/>
          <w:szCs w:val="28"/>
          <w:shd w:val="clear" w:color="auto" w:fill="FFFFFF" w:themeFill="background1"/>
          <w:lang w:val="ky-KG"/>
        </w:rPr>
        <w:t xml:space="preserve"> деп аташат.  Чоң унаа өтүүчү жолдогу ар бир адамга май токоч берилет. Бул жөрөлгө эрте</w:t>
      </w:r>
      <w:r w:rsidR="00546FD3" w:rsidRPr="00FB584F">
        <w:rPr>
          <w:rFonts w:ascii="Times New Roman" w:hAnsi="Times New Roman" w:cs="Times New Roman"/>
          <w:sz w:val="28"/>
          <w:szCs w:val="28"/>
          <w:shd w:val="clear" w:color="auto" w:fill="FFFFFF" w:themeFill="background1"/>
          <w:lang w:val="ky-KG"/>
        </w:rPr>
        <w:t>ң</w:t>
      </w:r>
      <w:r w:rsidR="00CC05D0" w:rsidRPr="00FB584F">
        <w:rPr>
          <w:rFonts w:ascii="Times New Roman" w:hAnsi="Times New Roman" w:cs="Times New Roman"/>
          <w:sz w:val="28"/>
          <w:szCs w:val="28"/>
          <w:shd w:val="clear" w:color="auto" w:fill="FFFFFF" w:themeFill="background1"/>
          <w:lang w:val="ky-KG"/>
        </w:rPr>
        <w:t xml:space="preserve"> менен башталып кечке чейин аткары</w:t>
      </w:r>
      <w:r w:rsidR="00546FD3" w:rsidRPr="00FB584F">
        <w:rPr>
          <w:rFonts w:ascii="Times New Roman" w:hAnsi="Times New Roman" w:cs="Times New Roman"/>
          <w:sz w:val="28"/>
          <w:szCs w:val="28"/>
          <w:shd w:val="clear" w:color="auto" w:fill="FFFFFF" w:themeFill="background1"/>
          <w:lang w:val="ky-KG"/>
        </w:rPr>
        <w:t>шып</w:t>
      </w:r>
      <w:r w:rsidR="00CC05D0" w:rsidRPr="00FB584F">
        <w:rPr>
          <w:rFonts w:ascii="Times New Roman" w:hAnsi="Times New Roman" w:cs="Times New Roman"/>
          <w:sz w:val="28"/>
          <w:szCs w:val="28"/>
          <w:shd w:val="clear" w:color="auto" w:fill="FFFFFF" w:themeFill="background1"/>
          <w:lang w:val="ky-KG"/>
        </w:rPr>
        <w:t xml:space="preserve"> </w:t>
      </w:r>
      <w:r w:rsidR="00546FD3" w:rsidRPr="00FB584F">
        <w:rPr>
          <w:rFonts w:ascii="Times New Roman" w:hAnsi="Times New Roman" w:cs="Times New Roman"/>
          <w:sz w:val="28"/>
          <w:szCs w:val="28"/>
          <w:shd w:val="clear" w:color="auto" w:fill="FFFFFF" w:themeFill="background1"/>
          <w:lang w:val="ky-KG"/>
        </w:rPr>
        <w:t>ал</w:t>
      </w:r>
      <w:r w:rsidR="00CC05D0" w:rsidRPr="00FB584F">
        <w:rPr>
          <w:rFonts w:ascii="Times New Roman" w:hAnsi="Times New Roman" w:cs="Times New Roman"/>
          <w:sz w:val="28"/>
          <w:szCs w:val="28"/>
          <w:shd w:val="clear" w:color="auto" w:fill="FFFFFF" w:themeFill="background1"/>
          <w:lang w:val="ky-KG"/>
        </w:rPr>
        <w:t xml:space="preserve">ып келинген каражараттар бүткүчө болот. Кудайы өткөрүлүп жаткан жер чоң жолдун боюнда </w:t>
      </w:r>
      <w:r w:rsidR="00324F27" w:rsidRPr="00FB584F">
        <w:rPr>
          <w:rFonts w:ascii="Times New Roman" w:hAnsi="Times New Roman" w:cs="Times New Roman"/>
          <w:sz w:val="28"/>
          <w:szCs w:val="28"/>
          <w:shd w:val="clear" w:color="auto" w:fill="FFFFFF" w:themeFill="background1"/>
          <w:lang w:val="ky-KG"/>
        </w:rPr>
        <w:t>болгондуктан, эл көп өтө</w:t>
      </w:r>
      <w:r w:rsidR="006D54D0" w:rsidRPr="00FB584F">
        <w:rPr>
          <w:rFonts w:ascii="Times New Roman" w:hAnsi="Times New Roman" w:cs="Times New Roman"/>
          <w:sz w:val="28"/>
          <w:szCs w:val="28"/>
          <w:shd w:val="clear" w:color="auto" w:fill="FFFFFF" w:themeFill="background1"/>
          <w:lang w:val="ky-KG"/>
        </w:rPr>
        <w:t>т</w:t>
      </w:r>
      <w:r w:rsidR="00CC05D0" w:rsidRPr="00FB584F">
        <w:rPr>
          <w:rFonts w:ascii="Times New Roman" w:hAnsi="Times New Roman" w:cs="Times New Roman"/>
          <w:sz w:val="28"/>
          <w:szCs w:val="28"/>
          <w:shd w:val="clear" w:color="auto" w:fill="FFFFFF" w:themeFill="background1"/>
          <w:lang w:val="ky-KG"/>
        </w:rPr>
        <w:t>. Жолдо жүргөндөр мусаапыр катары эсептелинип, алардын ыраазычылыгы же аларга берилген тамак аштардын соопчулугу,  башкаларга караганда эртерээк аткарылат деп ишенишет. Дал ушул себептерден</w:t>
      </w:r>
      <w:r w:rsidR="00807CF5" w:rsidRPr="00FB584F">
        <w:rPr>
          <w:rFonts w:ascii="Times New Roman" w:hAnsi="Times New Roman" w:cs="Times New Roman"/>
          <w:sz w:val="28"/>
          <w:szCs w:val="28"/>
          <w:shd w:val="clear" w:color="auto" w:fill="FFFFFF" w:themeFill="background1"/>
          <w:lang w:val="ky-KG"/>
        </w:rPr>
        <w:t>,</w:t>
      </w:r>
      <w:r w:rsidR="00CC05D0" w:rsidRPr="00FB584F">
        <w:rPr>
          <w:rFonts w:ascii="Times New Roman" w:hAnsi="Times New Roman" w:cs="Times New Roman"/>
          <w:sz w:val="28"/>
          <w:szCs w:val="28"/>
          <w:shd w:val="clear" w:color="auto" w:fill="FFFFFF" w:themeFill="background1"/>
          <w:lang w:val="ky-KG"/>
        </w:rPr>
        <w:t xml:space="preserve"> жолдо жүргөн унаалардагы жүргүнчүлөрдүн ар бирине  май токоч таркатылат.</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 Аялдардын гана катышуусундагы Жер-Сууга багышталып</w:t>
      </w:r>
      <w:r w:rsidR="006D54D0" w:rsidRPr="00FB584F">
        <w:rPr>
          <w:rFonts w:ascii="Times New Roman" w:eastAsia="Times New Roman" w:hAnsi="Times New Roman" w:cs="Times New Roman"/>
          <w:color w:val="202124"/>
          <w:sz w:val="28"/>
          <w:szCs w:val="28"/>
          <w:shd w:val="clear" w:color="auto" w:fill="FFFFFF" w:themeFill="background1"/>
          <w:lang w:val="ky-KG" w:eastAsia="ru-RU"/>
        </w:rPr>
        <w:t>,</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 өткөрүлгөн кудайы Умай эненин жер образындагы чагылуусунун калдыгы катары эсептелинет</w:t>
      </w:r>
      <w:r w:rsidR="00491377" w:rsidRPr="00FB584F">
        <w:rPr>
          <w:rFonts w:ascii="Times New Roman" w:hAnsi="Times New Roman" w:cs="Times New Roman"/>
          <w:sz w:val="28"/>
          <w:szCs w:val="28"/>
          <w:shd w:val="clear" w:color="auto" w:fill="FFFFFF" w:themeFill="background1"/>
          <w:lang w:val="ky-KG"/>
        </w:rPr>
        <w:t xml:space="preserve"> </w:t>
      </w:r>
      <w:r w:rsidR="0077689C" w:rsidRPr="00FB584F">
        <w:rPr>
          <w:rFonts w:ascii="Times New Roman" w:eastAsia="Malgun Gothic" w:hAnsi="Times New Roman" w:cs="Times New Roman"/>
          <w:sz w:val="28"/>
          <w:szCs w:val="28"/>
          <w:shd w:val="clear" w:color="auto" w:fill="FFFFFF" w:themeFill="background1"/>
          <w:lang w:val="ky-KG" w:eastAsia="ru-RU"/>
        </w:rPr>
        <w:t>[</w:t>
      </w:r>
      <w:r w:rsidR="002A599D" w:rsidRPr="00FB584F">
        <w:rPr>
          <w:rFonts w:ascii="Times New Roman" w:eastAsia="Malgun Gothic" w:hAnsi="Times New Roman" w:cs="Times New Roman"/>
          <w:sz w:val="28"/>
          <w:szCs w:val="28"/>
          <w:shd w:val="clear" w:color="auto" w:fill="FFFFFF" w:themeFill="background1"/>
          <w:lang w:val="ky-KG" w:eastAsia="ru-RU"/>
        </w:rPr>
        <w:t>2</w:t>
      </w:r>
      <w:r w:rsidR="00662462">
        <w:rPr>
          <w:rFonts w:ascii="Times New Roman" w:eastAsia="Malgun Gothic" w:hAnsi="Times New Roman" w:cs="Times New Roman"/>
          <w:sz w:val="28"/>
          <w:szCs w:val="28"/>
          <w:shd w:val="clear" w:color="auto" w:fill="FFFFFF" w:themeFill="background1"/>
          <w:lang w:val="ky-KG" w:eastAsia="ru-RU"/>
        </w:rPr>
        <w:t>17</w:t>
      </w:r>
      <w:r w:rsidR="0077689C" w:rsidRPr="00FB584F">
        <w:rPr>
          <w:rFonts w:ascii="Times New Roman" w:eastAsia="Malgun Gothic" w:hAnsi="Times New Roman" w:cs="Times New Roman"/>
          <w:sz w:val="28"/>
          <w:szCs w:val="28"/>
          <w:shd w:val="clear" w:color="auto" w:fill="FFFFFF" w:themeFill="background1"/>
          <w:lang w:val="ky-KG" w:eastAsia="ru-RU"/>
        </w:rPr>
        <w:t>]</w:t>
      </w:r>
      <w:r w:rsidR="0077689C" w:rsidRPr="00FB584F">
        <w:rPr>
          <w:rFonts w:ascii="Times New Roman" w:hAnsi="Times New Roman" w:cs="Times New Roman"/>
          <w:color w:val="000000" w:themeColor="text1"/>
          <w:sz w:val="28"/>
          <w:szCs w:val="28"/>
          <w:shd w:val="clear" w:color="auto" w:fill="FFFFFF" w:themeFill="background1"/>
          <w:lang w:val="ky-KG"/>
        </w:rPr>
        <w:t>.</w:t>
      </w:r>
    </w:p>
    <w:p w14:paraId="41732B4C" w14:textId="181D687C" w:rsidR="003F79C1" w:rsidRPr="00FB584F" w:rsidRDefault="009D6030" w:rsidP="00CC05D0">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bookmarkStart w:id="147" w:name="_Hlk176089924"/>
      <w:r>
        <w:rPr>
          <w:rFonts w:ascii="Times New Roman" w:hAnsi="Times New Roman" w:cs="Times New Roman"/>
          <w:sz w:val="28"/>
          <w:szCs w:val="28"/>
          <w:shd w:val="clear" w:color="auto" w:fill="FFFFFF" w:themeFill="background1"/>
          <w:lang w:val="ky-KG"/>
        </w:rPr>
        <w:tab/>
      </w:r>
      <w:r w:rsidR="003F79C1" w:rsidRPr="00FB584F">
        <w:rPr>
          <w:rFonts w:ascii="Times New Roman" w:hAnsi="Times New Roman" w:cs="Times New Roman"/>
          <w:sz w:val="28"/>
          <w:szCs w:val="28"/>
          <w:shd w:val="clear" w:color="auto" w:fill="FFFFFF" w:themeFill="background1"/>
          <w:lang w:val="ky-KG"/>
        </w:rPr>
        <w:t>Кадамжай районундагы дагы өзгөчө жөрөлгө көптөн б</w:t>
      </w:r>
      <w:r w:rsidR="00D801ED" w:rsidRPr="00FB584F">
        <w:rPr>
          <w:rFonts w:ascii="Times New Roman" w:hAnsi="Times New Roman" w:cs="Times New Roman"/>
          <w:sz w:val="28"/>
          <w:szCs w:val="28"/>
          <w:shd w:val="clear" w:color="auto" w:fill="FFFFFF" w:themeFill="background1"/>
          <w:lang w:val="ky-KG"/>
        </w:rPr>
        <w:t>е</w:t>
      </w:r>
      <w:r w:rsidR="003F79C1" w:rsidRPr="00FB584F">
        <w:rPr>
          <w:rFonts w:ascii="Times New Roman" w:hAnsi="Times New Roman" w:cs="Times New Roman"/>
          <w:sz w:val="28"/>
          <w:szCs w:val="28"/>
          <w:shd w:val="clear" w:color="auto" w:fill="FFFFFF" w:themeFill="background1"/>
          <w:lang w:val="ky-KG"/>
        </w:rPr>
        <w:t>ри бала төрөбөгөн аял үчүн өткөрүлө турган жөр</w:t>
      </w:r>
      <w:r w:rsidR="00D801ED" w:rsidRPr="00FB584F">
        <w:rPr>
          <w:rFonts w:ascii="Times New Roman" w:hAnsi="Times New Roman" w:cs="Times New Roman"/>
          <w:sz w:val="28"/>
          <w:szCs w:val="28"/>
          <w:shd w:val="clear" w:color="auto" w:fill="FFFFFF" w:themeFill="background1"/>
          <w:lang w:val="ky-KG"/>
        </w:rPr>
        <w:t>ө</w:t>
      </w:r>
      <w:r w:rsidR="003F79C1" w:rsidRPr="00FB584F">
        <w:rPr>
          <w:rFonts w:ascii="Times New Roman" w:hAnsi="Times New Roman" w:cs="Times New Roman"/>
          <w:sz w:val="28"/>
          <w:szCs w:val="28"/>
          <w:shd w:val="clear" w:color="auto" w:fill="FFFFFF" w:themeFill="background1"/>
          <w:lang w:val="ky-KG"/>
        </w:rPr>
        <w:t xml:space="preserve">лгө </w:t>
      </w:r>
      <w:r w:rsidR="003F7BA9">
        <w:rPr>
          <w:rFonts w:ascii="Times New Roman" w:hAnsi="Times New Roman" w:cs="Times New Roman"/>
          <w:sz w:val="28"/>
          <w:szCs w:val="28"/>
          <w:shd w:val="clear" w:color="auto" w:fill="FFFFFF" w:themeFill="background1"/>
          <w:lang w:val="ky-KG"/>
        </w:rPr>
        <w:t xml:space="preserve">“перзент суроо” </w:t>
      </w:r>
      <w:r w:rsidR="003F79C1" w:rsidRPr="00FB584F">
        <w:rPr>
          <w:rFonts w:ascii="Times New Roman" w:hAnsi="Times New Roman" w:cs="Times New Roman"/>
          <w:sz w:val="28"/>
          <w:szCs w:val="28"/>
          <w:shd w:val="clear" w:color="auto" w:fill="FFFFFF" w:themeFill="background1"/>
          <w:lang w:val="ky-KG"/>
        </w:rPr>
        <w:t>болуп эсептелинет. Бул жөрөлгөнү</w:t>
      </w:r>
      <w:r w:rsidR="00D801ED" w:rsidRPr="00FB584F">
        <w:rPr>
          <w:rFonts w:ascii="Times New Roman" w:hAnsi="Times New Roman" w:cs="Times New Roman"/>
          <w:sz w:val="28"/>
          <w:szCs w:val="28"/>
          <w:shd w:val="clear" w:color="auto" w:fill="FFFFFF" w:themeFill="background1"/>
          <w:lang w:val="ky-KG"/>
        </w:rPr>
        <w:t xml:space="preserve"> көбүнчө</w:t>
      </w:r>
      <w:r w:rsidR="003F79C1" w:rsidRPr="00FB584F">
        <w:rPr>
          <w:rFonts w:ascii="Times New Roman" w:hAnsi="Times New Roman" w:cs="Times New Roman"/>
          <w:sz w:val="28"/>
          <w:szCs w:val="28"/>
          <w:shd w:val="clear" w:color="auto" w:fill="FFFFFF" w:themeFill="background1"/>
          <w:lang w:val="ky-KG"/>
        </w:rPr>
        <w:t xml:space="preserve"> келиндин апасы өткөрөт. </w:t>
      </w:r>
      <w:r w:rsidR="00D801ED" w:rsidRPr="00FB584F">
        <w:rPr>
          <w:rFonts w:ascii="Times New Roman" w:hAnsi="Times New Roman" w:cs="Times New Roman"/>
          <w:sz w:val="28"/>
          <w:szCs w:val="28"/>
          <w:shd w:val="clear" w:color="auto" w:fill="FFFFFF" w:themeFill="background1"/>
          <w:lang w:val="ky-KG"/>
        </w:rPr>
        <w:t xml:space="preserve">Анда </w:t>
      </w:r>
      <w:r w:rsidR="00C20A36" w:rsidRPr="00FB584F">
        <w:rPr>
          <w:rFonts w:ascii="Times New Roman" w:hAnsi="Times New Roman" w:cs="Times New Roman"/>
          <w:sz w:val="28"/>
          <w:szCs w:val="28"/>
          <w:shd w:val="clear" w:color="auto" w:fill="FFFFFF" w:themeFill="background1"/>
          <w:lang w:val="ky-KG"/>
        </w:rPr>
        <w:t>үч</w:t>
      </w:r>
      <w:r w:rsidR="00D801ED" w:rsidRPr="00FB584F">
        <w:rPr>
          <w:rFonts w:ascii="Times New Roman" w:hAnsi="Times New Roman" w:cs="Times New Roman"/>
          <w:sz w:val="28"/>
          <w:szCs w:val="28"/>
          <w:shd w:val="clear" w:color="auto" w:fill="FFFFFF" w:themeFill="background1"/>
          <w:lang w:val="ky-KG"/>
        </w:rPr>
        <w:t xml:space="preserve"> же беш аял чакырылат. Жөр</w:t>
      </w:r>
      <w:r w:rsidR="00263CE2">
        <w:rPr>
          <w:rFonts w:ascii="Times New Roman" w:hAnsi="Times New Roman" w:cs="Times New Roman"/>
          <w:sz w:val="28"/>
          <w:szCs w:val="28"/>
          <w:shd w:val="clear" w:color="auto" w:fill="FFFFFF" w:themeFill="background1"/>
          <w:lang w:val="ky-KG"/>
        </w:rPr>
        <w:t>ө</w:t>
      </w:r>
      <w:r w:rsidR="00D801ED" w:rsidRPr="00FB584F">
        <w:rPr>
          <w:rFonts w:ascii="Times New Roman" w:hAnsi="Times New Roman" w:cs="Times New Roman"/>
          <w:sz w:val="28"/>
          <w:szCs w:val="28"/>
          <w:shd w:val="clear" w:color="auto" w:fill="FFFFFF" w:themeFill="background1"/>
          <w:lang w:val="ky-KG"/>
        </w:rPr>
        <w:t>лгөнү атинча аял алып барат. Супраны жайып ичине бир аз унду салып анын үстүн жаңы ак кездеме жабат. Супранын үстүнө жети жерге шам коюлуп, күйгүзүлөт. Көптөн бери төрөбөгөн аялд</w:t>
      </w:r>
      <w:r w:rsidR="006D54D0" w:rsidRPr="00FB584F">
        <w:rPr>
          <w:rFonts w:ascii="Times New Roman" w:hAnsi="Times New Roman" w:cs="Times New Roman"/>
          <w:sz w:val="28"/>
          <w:szCs w:val="28"/>
          <w:shd w:val="clear" w:color="auto" w:fill="FFFFFF" w:themeFill="background1"/>
          <w:lang w:val="ky-KG"/>
        </w:rPr>
        <w:t>ы</w:t>
      </w:r>
      <w:r w:rsidR="00D801ED" w:rsidRPr="00FB584F">
        <w:rPr>
          <w:rFonts w:ascii="Times New Roman" w:hAnsi="Times New Roman" w:cs="Times New Roman"/>
          <w:sz w:val="28"/>
          <w:szCs w:val="28"/>
          <w:shd w:val="clear" w:color="auto" w:fill="FFFFFF" w:themeFill="background1"/>
          <w:lang w:val="ky-KG"/>
        </w:rPr>
        <w:t xml:space="preserve"> супрага кыбыланы карап, тизелеп олтурат. Бул мезгилде атинча Курандын түрдүү аяттарын жана сүрөөлөрүн 15 минутадай окуйт. Окуу мезгилинде тизелеп олтурган аял</w:t>
      </w:r>
      <w:r w:rsidR="003928DA" w:rsidRPr="00FB584F">
        <w:rPr>
          <w:rFonts w:ascii="Times New Roman" w:hAnsi="Times New Roman" w:cs="Times New Roman"/>
          <w:sz w:val="28"/>
          <w:szCs w:val="28"/>
          <w:shd w:val="clear" w:color="auto" w:fill="FFFFFF" w:themeFill="background1"/>
          <w:lang w:val="ky-KG"/>
        </w:rPr>
        <w:t>,</w:t>
      </w:r>
      <w:r w:rsidR="00D801ED" w:rsidRPr="00FB584F">
        <w:rPr>
          <w:rFonts w:ascii="Times New Roman" w:hAnsi="Times New Roman" w:cs="Times New Roman"/>
          <w:sz w:val="28"/>
          <w:szCs w:val="28"/>
          <w:shd w:val="clear" w:color="auto" w:fill="FFFFFF" w:themeFill="background1"/>
          <w:lang w:val="ky-KG"/>
        </w:rPr>
        <w:t xml:space="preserve"> алканын жайып, к</w:t>
      </w:r>
      <w:r w:rsidR="00C20A36" w:rsidRPr="00FB584F">
        <w:rPr>
          <w:rFonts w:ascii="Times New Roman" w:hAnsi="Times New Roman" w:cs="Times New Roman"/>
          <w:sz w:val="28"/>
          <w:szCs w:val="28"/>
          <w:shd w:val="clear" w:color="auto" w:fill="FFFFFF" w:themeFill="background1"/>
          <w:lang w:val="ky-KG"/>
        </w:rPr>
        <w:t>ө</w:t>
      </w:r>
      <w:r w:rsidR="00D801ED" w:rsidRPr="00FB584F">
        <w:rPr>
          <w:rFonts w:ascii="Times New Roman" w:hAnsi="Times New Roman" w:cs="Times New Roman"/>
          <w:sz w:val="28"/>
          <w:szCs w:val="28"/>
          <w:shd w:val="clear" w:color="auto" w:fill="FFFFFF" w:themeFill="background1"/>
          <w:lang w:val="ky-KG"/>
        </w:rPr>
        <w:t>зүн жумуп</w:t>
      </w:r>
      <w:r w:rsidR="003928DA" w:rsidRPr="00FB584F">
        <w:rPr>
          <w:rFonts w:ascii="Times New Roman" w:hAnsi="Times New Roman" w:cs="Times New Roman"/>
          <w:sz w:val="28"/>
          <w:szCs w:val="28"/>
          <w:shd w:val="clear" w:color="auto" w:fill="FFFFFF" w:themeFill="background1"/>
          <w:lang w:val="ky-KG"/>
        </w:rPr>
        <w:t>,</w:t>
      </w:r>
      <w:r w:rsidR="00D801ED" w:rsidRPr="00FB584F">
        <w:rPr>
          <w:rFonts w:ascii="Times New Roman" w:hAnsi="Times New Roman" w:cs="Times New Roman"/>
          <w:sz w:val="28"/>
          <w:szCs w:val="28"/>
          <w:shd w:val="clear" w:color="auto" w:fill="FFFFFF" w:themeFill="background1"/>
          <w:lang w:val="ky-KG"/>
        </w:rPr>
        <w:t xml:space="preserve"> тиленип олтурат. Атинча окуп бүткөн соң</w:t>
      </w:r>
      <w:r w:rsidR="003928DA" w:rsidRPr="00FB584F">
        <w:rPr>
          <w:rFonts w:ascii="Times New Roman" w:hAnsi="Times New Roman" w:cs="Times New Roman"/>
          <w:sz w:val="28"/>
          <w:szCs w:val="28"/>
          <w:shd w:val="clear" w:color="auto" w:fill="FFFFFF" w:themeFill="background1"/>
          <w:lang w:val="ky-KG"/>
        </w:rPr>
        <w:t>,</w:t>
      </w:r>
      <w:r w:rsidR="00D801ED" w:rsidRPr="00FB584F">
        <w:rPr>
          <w:rFonts w:ascii="Times New Roman" w:hAnsi="Times New Roman" w:cs="Times New Roman"/>
          <w:sz w:val="28"/>
          <w:szCs w:val="28"/>
          <w:shd w:val="clear" w:color="auto" w:fill="FFFFFF" w:themeFill="background1"/>
          <w:lang w:val="ky-KG"/>
        </w:rPr>
        <w:t xml:space="preserve"> супранын үстүнө жабылган ак кездемени алып</w:t>
      </w:r>
      <w:r w:rsidR="003928DA" w:rsidRPr="00FB584F">
        <w:rPr>
          <w:rFonts w:ascii="Times New Roman" w:hAnsi="Times New Roman" w:cs="Times New Roman"/>
          <w:sz w:val="28"/>
          <w:szCs w:val="28"/>
          <w:shd w:val="clear" w:color="auto" w:fill="FFFFFF" w:themeFill="background1"/>
          <w:lang w:val="ky-KG"/>
        </w:rPr>
        <w:t>,</w:t>
      </w:r>
      <w:r w:rsidR="00D801ED" w:rsidRPr="00FB584F">
        <w:rPr>
          <w:rFonts w:ascii="Times New Roman" w:hAnsi="Times New Roman" w:cs="Times New Roman"/>
          <w:sz w:val="28"/>
          <w:szCs w:val="28"/>
          <w:shd w:val="clear" w:color="auto" w:fill="FFFFFF" w:themeFill="background1"/>
          <w:lang w:val="ky-KG"/>
        </w:rPr>
        <w:t xml:space="preserve"> андагы сүрөттөрдү чечмелейт. Эгерде ошол аял келечекте балалуу боло турган болсо</w:t>
      </w:r>
      <w:r w:rsidR="003928DA" w:rsidRPr="00FB584F">
        <w:rPr>
          <w:rFonts w:ascii="Times New Roman" w:hAnsi="Times New Roman" w:cs="Times New Roman"/>
          <w:sz w:val="28"/>
          <w:szCs w:val="28"/>
          <w:shd w:val="clear" w:color="auto" w:fill="FFFFFF" w:themeFill="background1"/>
          <w:lang w:val="ky-KG"/>
        </w:rPr>
        <w:t>,</w:t>
      </w:r>
      <w:r w:rsidR="00D801ED" w:rsidRPr="00FB584F">
        <w:rPr>
          <w:rFonts w:ascii="Times New Roman" w:hAnsi="Times New Roman" w:cs="Times New Roman"/>
          <w:sz w:val="28"/>
          <w:szCs w:val="28"/>
          <w:shd w:val="clear" w:color="auto" w:fill="FFFFFF" w:themeFill="background1"/>
          <w:lang w:val="ky-KG"/>
        </w:rPr>
        <w:t xml:space="preserve"> баланын издери супранын үстүндөгү унга түшөт. Эгерде баланын издери жок болсо анда ал аял бала көрбөй өтөт деп ишенишет. Супранын үстүнд</w:t>
      </w:r>
      <w:r w:rsidR="002E2F5F" w:rsidRPr="00FB584F">
        <w:rPr>
          <w:rFonts w:ascii="Times New Roman" w:hAnsi="Times New Roman" w:cs="Times New Roman"/>
          <w:sz w:val="28"/>
          <w:szCs w:val="28"/>
          <w:shd w:val="clear" w:color="auto" w:fill="FFFFFF" w:themeFill="background1"/>
          <w:lang w:val="ky-KG"/>
        </w:rPr>
        <w:t>ө</w:t>
      </w:r>
      <w:r w:rsidR="00D801ED" w:rsidRPr="00FB584F">
        <w:rPr>
          <w:rFonts w:ascii="Times New Roman" w:hAnsi="Times New Roman" w:cs="Times New Roman"/>
          <w:sz w:val="28"/>
          <w:szCs w:val="28"/>
          <w:shd w:val="clear" w:color="auto" w:fill="FFFFFF" w:themeFill="background1"/>
          <w:lang w:val="ky-KG"/>
        </w:rPr>
        <w:t xml:space="preserve"> турган жети шам өзү күйүп бүткүчө</w:t>
      </w:r>
      <w:r w:rsidR="003928DA" w:rsidRPr="00FB584F">
        <w:rPr>
          <w:rFonts w:ascii="Times New Roman" w:hAnsi="Times New Roman" w:cs="Times New Roman"/>
          <w:sz w:val="28"/>
          <w:szCs w:val="28"/>
          <w:shd w:val="clear" w:color="auto" w:fill="FFFFFF" w:themeFill="background1"/>
          <w:lang w:val="ky-KG"/>
        </w:rPr>
        <w:t>,</w:t>
      </w:r>
      <w:r w:rsidR="00D801ED" w:rsidRPr="00FB584F">
        <w:rPr>
          <w:rFonts w:ascii="Times New Roman" w:hAnsi="Times New Roman" w:cs="Times New Roman"/>
          <w:sz w:val="28"/>
          <w:szCs w:val="28"/>
          <w:shd w:val="clear" w:color="auto" w:fill="FFFFFF" w:themeFill="background1"/>
          <w:lang w:val="ky-KG"/>
        </w:rPr>
        <w:t xml:space="preserve"> супра жыйылбайт. Качан гана шам өчкөндө супраны жыйышат.</w:t>
      </w:r>
    </w:p>
    <w:p w14:paraId="639FF1C7" w14:textId="3F2A8B43" w:rsidR="00CC05D0" w:rsidRPr="00FB584F" w:rsidRDefault="009D6030" w:rsidP="006D54D0">
      <w:pPr>
        <w:pStyle w:val="23"/>
        <w:spacing w:after="0" w:line="360" w:lineRule="auto"/>
        <w:ind w:left="0" w:firstLine="0"/>
        <w:jc w:val="both"/>
        <w:rPr>
          <w:rFonts w:ascii="Times New Roman" w:hAnsi="Times New Roman" w:cs="Times New Roman"/>
          <w:sz w:val="28"/>
          <w:szCs w:val="28"/>
          <w:shd w:val="clear" w:color="auto" w:fill="FFFFFF" w:themeFill="background1"/>
          <w:lang w:val="ky-KG"/>
        </w:rPr>
      </w:pPr>
      <w:bookmarkStart w:id="148" w:name="_Hlk177294657"/>
      <w:bookmarkEnd w:id="147"/>
      <w:r>
        <w:rPr>
          <w:rFonts w:ascii="Times New Roman" w:hAnsi="Times New Roman" w:cs="Times New Roman"/>
          <w:sz w:val="28"/>
          <w:szCs w:val="28"/>
          <w:shd w:val="clear" w:color="auto" w:fill="FFFFFF" w:themeFill="background1"/>
          <w:lang w:val="ky-KG"/>
        </w:rPr>
        <w:lastRenderedPageBreak/>
        <w:tab/>
      </w:r>
      <w:r w:rsidR="00CC05D0" w:rsidRPr="00FB584F">
        <w:rPr>
          <w:rFonts w:ascii="Times New Roman" w:hAnsi="Times New Roman" w:cs="Times New Roman"/>
          <w:sz w:val="28"/>
          <w:szCs w:val="28"/>
          <w:shd w:val="clear" w:color="auto" w:fill="FFFFFF" w:themeFill="background1"/>
          <w:lang w:val="ky-KG"/>
        </w:rPr>
        <w:t>Жогорудагы өткөрүлүп жаткан жөрөлгөлөр</w:t>
      </w:r>
      <w:r w:rsidR="003928DA" w:rsidRPr="00FB584F">
        <w:rPr>
          <w:rFonts w:ascii="Times New Roman" w:hAnsi="Times New Roman" w:cs="Times New Roman"/>
          <w:sz w:val="28"/>
          <w:szCs w:val="28"/>
          <w:shd w:val="clear" w:color="auto" w:fill="FFFFFF" w:themeFill="background1"/>
          <w:lang w:val="ky-KG"/>
        </w:rPr>
        <w:t>,</w:t>
      </w:r>
      <w:r w:rsidR="00CC05D0" w:rsidRPr="00FB584F">
        <w:rPr>
          <w:rFonts w:ascii="Times New Roman" w:hAnsi="Times New Roman" w:cs="Times New Roman"/>
          <w:sz w:val="28"/>
          <w:szCs w:val="28"/>
          <w:shd w:val="clear" w:color="auto" w:fill="FFFFFF" w:themeFill="background1"/>
          <w:lang w:val="ky-KG"/>
        </w:rPr>
        <w:t xml:space="preserve"> өздөрүн</w:t>
      </w:r>
      <w:r w:rsidR="003F79C1" w:rsidRPr="00FB584F">
        <w:rPr>
          <w:rFonts w:ascii="Times New Roman" w:hAnsi="Times New Roman" w:cs="Times New Roman"/>
          <w:sz w:val="28"/>
          <w:szCs w:val="28"/>
          <w:shd w:val="clear" w:color="auto" w:fill="FFFFFF" w:themeFill="background1"/>
          <w:lang w:val="ky-KG"/>
        </w:rPr>
        <w:t>ү</w:t>
      </w:r>
      <w:r w:rsidR="00CC05D0" w:rsidRPr="00FB584F">
        <w:rPr>
          <w:rFonts w:ascii="Times New Roman" w:hAnsi="Times New Roman" w:cs="Times New Roman"/>
          <w:sz w:val="28"/>
          <w:szCs w:val="28"/>
          <w:shd w:val="clear" w:color="auto" w:fill="FFFFFF" w:themeFill="background1"/>
          <w:lang w:val="ky-KG"/>
        </w:rPr>
        <w:t xml:space="preserve">н ичине архаикалык </w:t>
      </w:r>
      <w:r w:rsidR="00546FD3" w:rsidRPr="00FB584F">
        <w:rPr>
          <w:rFonts w:ascii="Times New Roman" w:hAnsi="Times New Roman" w:cs="Times New Roman"/>
          <w:sz w:val="28"/>
          <w:szCs w:val="28"/>
          <w:shd w:val="clear" w:color="auto" w:fill="FFFFFF" w:themeFill="background1"/>
          <w:lang w:val="ky-KG"/>
        </w:rPr>
        <w:t>ишенимдердин</w:t>
      </w:r>
      <w:r w:rsidR="00CC05D0" w:rsidRPr="00FB584F">
        <w:rPr>
          <w:rFonts w:ascii="Times New Roman" w:hAnsi="Times New Roman" w:cs="Times New Roman"/>
          <w:sz w:val="28"/>
          <w:szCs w:val="28"/>
          <w:shd w:val="clear" w:color="auto" w:fill="FFFFFF" w:themeFill="background1"/>
          <w:lang w:val="ky-KG"/>
        </w:rPr>
        <w:t xml:space="preserve"> бир катар </w:t>
      </w:r>
      <w:r w:rsidR="00546FD3" w:rsidRPr="00FB584F">
        <w:rPr>
          <w:rFonts w:ascii="Times New Roman" w:hAnsi="Times New Roman" w:cs="Times New Roman"/>
          <w:sz w:val="28"/>
          <w:szCs w:val="28"/>
          <w:shd w:val="clear" w:color="auto" w:fill="FFFFFF" w:themeFill="background1"/>
          <w:lang w:val="ky-KG"/>
        </w:rPr>
        <w:t>бөлүктөрүн</w:t>
      </w:r>
      <w:r w:rsidR="00CC05D0" w:rsidRPr="00FB584F">
        <w:rPr>
          <w:rFonts w:ascii="Times New Roman" w:hAnsi="Times New Roman" w:cs="Times New Roman"/>
          <w:sz w:val="28"/>
          <w:szCs w:val="28"/>
          <w:shd w:val="clear" w:color="auto" w:fill="FFFFFF" w:themeFill="background1"/>
          <w:lang w:val="ky-KG"/>
        </w:rPr>
        <w:t xml:space="preserve"> камтыйт</w:t>
      </w:r>
      <w:r w:rsidR="006D54D0" w:rsidRPr="00FB584F">
        <w:rPr>
          <w:rFonts w:ascii="Times New Roman" w:hAnsi="Times New Roman" w:cs="Times New Roman"/>
          <w:sz w:val="28"/>
          <w:szCs w:val="28"/>
          <w:shd w:val="clear" w:color="auto" w:fill="FFFFFF" w:themeFill="background1"/>
          <w:lang w:val="ky-KG"/>
        </w:rPr>
        <w:t>.</w:t>
      </w:r>
      <w:r w:rsidR="00CC05D0" w:rsidRPr="00FB584F">
        <w:rPr>
          <w:rFonts w:ascii="Times New Roman" w:hAnsi="Times New Roman" w:cs="Times New Roman"/>
          <w:sz w:val="28"/>
          <w:szCs w:val="28"/>
          <w:shd w:val="clear" w:color="auto" w:fill="FFFFFF" w:themeFill="background1"/>
          <w:lang w:val="ky-KG"/>
        </w:rPr>
        <w:t xml:space="preserve"> </w:t>
      </w:r>
      <w:r w:rsidR="00C06EFC" w:rsidRPr="00FB584F">
        <w:rPr>
          <w:rFonts w:ascii="Times New Roman" w:hAnsi="Times New Roman" w:cs="Times New Roman"/>
          <w:sz w:val="28"/>
          <w:szCs w:val="28"/>
          <w:shd w:val="clear" w:color="auto" w:fill="FFFFFF" w:themeFill="background1"/>
          <w:lang w:val="ky-KG"/>
        </w:rPr>
        <w:t>Ж</w:t>
      </w:r>
      <w:r w:rsidR="00CC05D0" w:rsidRPr="00FB584F">
        <w:rPr>
          <w:rFonts w:ascii="Times New Roman" w:hAnsi="Times New Roman" w:cs="Times New Roman"/>
          <w:sz w:val="28"/>
          <w:szCs w:val="28"/>
          <w:shd w:val="clear" w:color="auto" w:fill="FFFFFF" w:themeFill="background1"/>
          <w:lang w:val="ky-KG"/>
        </w:rPr>
        <w:t xml:space="preserve">ети жерге шам жагуу зоарастизм дининин калдыгы жана анда от тазалайт жана оттун түтүнү менен </w:t>
      </w:r>
      <w:r w:rsidR="00C06EFC" w:rsidRPr="00FB584F">
        <w:rPr>
          <w:rFonts w:ascii="Times New Roman" w:hAnsi="Times New Roman" w:cs="Times New Roman"/>
          <w:sz w:val="28"/>
          <w:szCs w:val="28"/>
          <w:shd w:val="clear" w:color="auto" w:fill="FFFFFF" w:themeFill="background1"/>
          <w:lang w:val="ky-KG"/>
        </w:rPr>
        <w:t xml:space="preserve">асманга </w:t>
      </w:r>
      <w:r w:rsidR="00CC05D0" w:rsidRPr="00FB584F">
        <w:rPr>
          <w:rFonts w:ascii="Times New Roman" w:hAnsi="Times New Roman" w:cs="Times New Roman"/>
          <w:sz w:val="28"/>
          <w:szCs w:val="28"/>
          <w:shd w:val="clear" w:color="auto" w:fill="FFFFFF" w:themeFill="background1"/>
          <w:lang w:val="ky-KG"/>
        </w:rPr>
        <w:t>көтөрүлгөн ой-тилектер батыраак кабыл болот. Умай эненин аялдын, баланын колдоочусу жана коломтонун коргоочусу ошондой эле Жер эне образын берүүчү катары кабыл алынат. Умачаш аталанын жасалуусундагы Умай эненин жана Бүбүлөрдүн аттары аталып</w:t>
      </w:r>
      <w:r w:rsidR="003928DA" w:rsidRPr="00FB584F">
        <w:rPr>
          <w:rFonts w:ascii="Times New Roman" w:hAnsi="Times New Roman" w:cs="Times New Roman"/>
          <w:sz w:val="28"/>
          <w:szCs w:val="28"/>
          <w:shd w:val="clear" w:color="auto" w:fill="FFFFFF" w:themeFill="background1"/>
          <w:lang w:val="ky-KG"/>
        </w:rPr>
        <w:t>,</w:t>
      </w:r>
      <w:r w:rsidR="00CC05D0" w:rsidRPr="00FB584F">
        <w:rPr>
          <w:rFonts w:ascii="Times New Roman" w:hAnsi="Times New Roman" w:cs="Times New Roman"/>
          <w:sz w:val="28"/>
          <w:szCs w:val="28"/>
          <w:shd w:val="clear" w:color="auto" w:fill="FFFFFF" w:themeFill="background1"/>
          <w:lang w:val="ky-KG"/>
        </w:rPr>
        <w:t xml:space="preserve"> алардан үй-бүлөдөгү тынчтыкты, байгерчиликти жана балдардын аман-эсен болушун тилөө менен баштоо бул Умай эненин рухуна кайрылуу болуп эсептелинет. Мейиздин сабы оролгон кебезди сууга агызуу</w:t>
      </w:r>
      <w:r w:rsidR="0079377A" w:rsidRPr="00FB584F">
        <w:rPr>
          <w:rFonts w:ascii="Times New Roman" w:hAnsi="Times New Roman" w:cs="Times New Roman"/>
          <w:sz w:val="28"/>
          <w:szCs w:val="28"/>
          <w:shd w:val="clear" w:color="auto" w:fill="FFFFFF" w:themeFill="background1"/>
          <w:lang w:val="ky-KG"/>
        </w:rPr>
        <w:t xml:space="preserve"> жана аялдар гана өткө</w:t>
      </w:r>
      <w:r w:rsidR="003928DA" w:rsidRPr="00FB584F">
        <w:rPr>
          <w:rFonts w:ascii="Times New Roman" w:hAnsi="Times New Roman" w:cs="Times New Roman"/>
          <w:sz w:val="28"/>
          <w:szCs w:val="28"/>
          <w:shd w:val="clear" w:color="auto" w:fill="FFFFFF" w:themeFill="background1"/>
          <w:lang w:val="ky-KG"/>
        </w:rPr>
        <w:t>р</w:t>
      </w:r>
      <w:r w:rsidR="0079377A" w:rsidRPr="00FB584F">
        <w:rPr>
          <w:rFonts w:ascii="Times New Roman" w:hAnsi="Times New Roman" w:cs="Times New Roman"/>
          <w:sz w:val="28"/>
          <w:szCs w:val="28"/>
          <w:shd w:val="clear" w:color="auto" w:fill="FFFFFF" w:themeFill="background1"/>
          <w:lang w:val="ky-KG"/>
        </w:rPr>
        <w:t>гөн кудайы</w:t>
      </w:r>
      <w:r w:rsidR="003928DA" w:rsidRPr="00FB584F">
        <w:rPr>
          <w:rFonts w:ascii="Times New Roman" w:hAnsi="Times New Roman" w:cs="Times New Roman"/>
          <w:sz w:val="28"/>
          <w:szCs w:val="28"/>
          <w:shd w:val="clear" w:color="auto" w:fill="FFFFFF" w:themeFill="background1"/>
          <w:lang w:val="ky-KG"/>
        </w:rPr>
        <w:t>лар,</w:t>
      </w:r>
      <w:r w:rsidR="00CC05D0" w:rsidRPr="00FB584F">
        <w:rPr>
          <w:rFonts w:ascii="Times New Roman" w:hAnsi="Times New Roman" w:cs="Times New Roman"/>
          <w:sz w:val="28"/>
          <w:szCs w:val="28"/>
          <w:shd w:val="clear" w:color="auto" w:fill="FFFFFF" w:themeFill="background1"/>
          <w:lang w:val="ky-KG"/>
        </w:rPr>
        <w:t xml:space="preserve"> Жер-Суу</w:t>
      </w:r>
      <w:r w:rsidR="0079377A" w:rsidRPr="00FB584F">
        <w:rPr>
          <w:rFonts w:ascii="Times New Roman" w:hAnsi="Times New Roman" w:cs="Times New Roman"/>
          <w:sz w:val="28"/>
          <w:szCs w:val="28"/>
          <w:shd w:val="clear" w:color="auto" w:fill="FFFFFF" w:themeFill="background1"/>
          <w:lang w:val="ky-KG"/>
        </w:rPr>
        <w:t xml:space="preserve"> ээлерине сыйынуу менен жыт чыгаруу жана</w:t>
      </w:r>
      <w:r w:rsidR="00CC05D0" w:rsidRPr="00FB584F">
        <w:rPr>
          <w:rFonts w:ascii="Times New Roman" w:hAnsi="Times New Roman" w:cs="Times New Roman"/>
          <w:sz w:val="28"/>
          <w:szCs w:val="28"/>
          <w:shd w:val="clear" w:color="auto" w:fill="FFFFFF" w:themeFill="background1"/>
          <w:lang w:val="ky-KG"/>
        </w:rPr>
        <w:t xml:space="preserve"> суу баарын тазалайт</w:t>
      </w:r>
      <w:r w:rsidR="00147112" w:rsidRPr="00FB584F">
        <w:rPr>
          <w:rFonts w:ascii="Times New Roman" w:hAnsi="Times New Roman" w:cs="Times New Roman"/>
          <w:sz w:val="28"/>
          <w:szCs w:val="28"/>
          <w:shd w:val="clear" w:color="auto" w:fill="FFFFFF" w:themeFill="background1"/>
          <w:lang w:val="ky-KG"/>
        </w:rPr>
        <w:t xml:space="preserve">, </w:t>
      </w:r>
      <w:r w:rsidR="00CC05D0" w:rsidRPr="00FB584F">
        <w:rPr>
          <w:rFonts w:ascii="Times New Roman" w:hAnsi="Times New Roman" w:cs="Times New Roman"/>
          <w:sz w:val="28"/>
          <w:szCs w:val="28"/>
          <w:shd w:val="clear" w:color="auto" w:fill="FFFFFF" w:themeFill="background1"/>
          <w:lang w:val="ky-KG"/>
        </w:rPr>
        <w:t>аруулантат</w:t>
      </w:r>
      <w:r w:rsidR="00546FD3" w:rsidRPr="00FB584F">
        <w:rPr>
          <w:rFonts w:ascii="Times New Roman" w:hAnsi="Times New Roman" w:cs="Times New Roman"/>
          <w:sz w:val="28"/>
          <w:szCs w:val="28"/>
          <w:shd w:val="clear" w:color="auto" w:fill="FFFFFF" w:themeFill="background1"/>
          <w:lang w:val="ky-KG"/>
        </w:rPr>
        <w:t xml:space="preserve"> деген </w:t>
      </w:r>
      <w:r w:rsidR="0079377A" w:rsidRPr="00FB584F">
        <w:rPr>
          <w:rFonts w:ascii="Times New Roman" w:hAnsi="Times New Roman" w:cs="Times New Roman"/>
          <w:sz w:val="28"/>
          <w:szCs w:val="28"/>
          <w:shd w:val="clear" w:color="auto" w:fill="FFFFFF" w:themeFill="background1"/>
          <w:lang w:val="ky-KG"/>
        </w:rPr>
        <w:t>ишенимде аткарылат</w:t>
      </w:r>
      <w:r w:rsidR="00CC05D0" w:rsidRPr="00FB584F">
        <w:rPr>
          <w:rFonts w:ascii="Times New Roman" w:hAnsi="Times New Roman" w:cs="Times New Roman"/>
          <w:sz w:val="28"/>
          <w:szCs w:val="28"/>
          <w:shd w:val="clear" w:color="auto" w:fill="FFFFFF" w:themeFill="background1"/>
          <w:lang w:val="ky-KG"/>
        </w:rPr>
        <w:t>. Мейиздин сабынын үзүлүшү жана көйнөктүн этегине колду аарчуу менен бата тилөө фетиштик ишенимдерге тиешелүү бол</w:t>
      </w:r>
      <w:r w:rsidR="0079377A" w:rsidRPr="00FB584F">
        <w:rPr>
          <w:rFonts w:ascii="Times New Roman" w:hAnsi="Times New Roman" w:cs="Times New Roman"/>
          <w:sz w:val="28"/>
          <w:szCs w:val="28"/>
          <w:shd w:val="clear" w:color="auto" w:fill="FFFFFF" w:themeFill="background1"/>
          <w:lang w:val="ky-KG"/>
        </w:rPr>
        <w:t>со, Зенги бабага аталып өткөрүлөн жөрөлгө тотемдик ишенимдерд</w:t>
      </w:r>
      <w:r w:rsidR="003928DA" w:rsidRPr="00FB584F">
        <w:rPr>
          <w:rFonts w:ascii="Times New Roman" w:hAnsi="Times New Roman" w:cs="Times New Roman"/>
          <w:sz w:val="28"/>
          <w:szCs w:val="28"/>
          <w:shd w:val="clear" w:color="auto" w:fill="FFFFFF" w:themeFill="background1"/>
          <w:lang w:val="ky-KG"/>
        </w:rPr>
        <w:t>еги</w:t>
      </w:r>
      <w:r w:rsidR="0079377A" w:rsidRPr="00FB584F">
        <w:rPr>
          <w:rFonts w:ascii="Times New Roman" w:hAnsi="Times New Roman" w:cs="Times New Roman"/>
          <w:sz w:val="28"/>
          <w:szCs w:val="28"/>
          <w:shd w:val="clear" w:color="auto" w:fill="FFFFFF" w:themeFill="background1"/>
          <w:lang w:val="ky-KG"/>
        </w:rPr>
        <w:t xml:space="preserve"> өз ичине камтыйт.</w:t>
      </w:r>
      <w:r w:rsidR="00CC05D0" w:rsidRPr="00FB584F">
        <w:rPr>
          <w:rFonts w:ascii="Times New Roman" w:hAnsi="Times New Roman" w:cs="Times New Roman"/>
          <w:sz w:val="28"/>
          <w:szCs w:val="28"/>
          <w:shd w:val="clear" w:color="auto" w:fill="FFFFFF" w:themeFill="background1"/>
          <w:lang w:val="ky-KG"/>
        </w:rPr>
        <w:t xml:space="preserve"> </w:t>
      </w:r>
      <w:r w:rsidR="00546FD3" w:rsidRPr="00FB584F">
        <w:rPr>
          <w:rFonts w:ascii="Times New Roman" w:hAnsi="Times New Roman" w:cs="Times New Roman"/>
          <w:sz w:val="28"/>
          <w:szCs w:val="28"/>
          <w:shd w:val="clear" w:color="auto" w:fill="FFFFFF" w:themeFill="background1"/>
          <w:lang w:val="ky-KG"/>
        </w:rPr>
        <w:t>Ө</w:t>
      </w:r>
      <w:r w:rsidR="00CC05D0" w:rsidRPr="00FB584F">
        <w:rPr>
          <w:rFonts w:ascii="Times New Roman" w:hAnsi="Times New Roman" w:cs="Times New Roman"/>
          <w:sz w:val="28"/>
          <w:szCs w:val="28"/>
          <w:shd w:val="clear" w:color="auto" w:fill="FFFFFF" w:themeFill="background1"/>
          <w:lang w:val="ky-KG"/>
        </w:rPr>
        <w:t>ткөрүл</w:t>
      </w:r>
      <w:r w:rsidR="00546FD3" w:rsidRPr="00FB584F">
        <w:rPr>
          <w:rFonts w:ascii="Times New Roman" w:hAnsi="Times New Roman" w:cs="Times New Roman"/>
          <w:sz w:val="28"/>
          <w:szCs w:val="28"/>
          <w:shd w:val="clear" w:color="auto" w:fill="FFFFFF" w:themeFill="background1"/>
          <w:lang w:val="ky-KG"/>
        </w:rPr>
        <w:t>гөн</w:t>
      </w:r>
      <w:r w:rsidR="00CC05D0" w:rsidRPr="00FB584F">
        <w:rPr>
          <w:rFonts w:ascii="Times New Roman" w:hAnsi="Times New Roman" w:cs="Times New Roman"/>
          <w:sz w:val="28"/>
          <w:szCs w:val="28"/>
          <w:shd w:val="clear" w:color="auto" w:fill="FFFFFF" w:themeFill="background1"/>
          <w:lang w:val="ky-KG"/>
        </w:rPr>
        <w:t xml:space="preserve"> жөрөлгөлөрд</w:t>
      </w:r>
      <w:r w:rsidR="00546FD3" w:rsidRPr="00FB584F">
        <w:rPr>
          <w:rFonts w:ascii="Times New Roman" w:hAnsi="Times New Roman" w:cs="Times New Roman"/>
          <w:sz w:val="28"/>
          <w:szCs w:val="28"/>
          <w:shd w:val="clear" w:color="auto" w:fill="FFFFFF" w:themeFill="background1"/>
          <w:lang w:val="ky-KG"/>
        </w:rPr>
        <w:t>үн баардыгы тең</w:t>
      </w:r>
      <w:r w:rsidR="003928DA" w:rsidRPr="00FB584F">
        <w:rPr>
          <w:rFonts w:ascii="Times New Roman" w:hAnsi="Times New Roman" w:cs="Times New Roman"/>
          <w:sz w:val="28"/>
          <w:szCs w:val="28"/>
          <w:shd w:val="clear" w:color="auto" w:fill="FFFFFF" w:themeFill="background1"/>
          <w:lang w:val="ky-KG"/>
        </w:rPr>
        <w:t>,</w:t>
      </w:r>
      <w:r w:rsidR="00CC05D0" w:rsidRPr="00FB584F">
        <w:rPr>
          <w:rFonts w:ascii="Times New Roman" w:hAnsi="Times New Roman" w:cs="Times New Roman"/>
          <w:sz w:val="28"/>
          <w:szCs w:val="28"/>
          <w:shd w:val="clear" w:color="auto" w:fill="FFFFFF" w:themeFill="background1"/>
          <w:lang w:val="ky-KG"/>
        </w:rPr>
        <w:t xml:space="preserve"> Курандын сүрөөлөрүнүн, аяттарынын окулушу, Алланын ысымынын аталыштары менен зикир чалуу жана даарат менен башт</w:t>
      </w:r>
      <w:r w:rsidR="00B01486" w:rsidRPr="00FB584F">
        <w:rPr>
          <w:rFonts w:ascii="Times New Roman" w:hAnsi="Times New Roman" w:cs="Times New Roman"/>
          <w:sz w:val="28"/>
          <w:szCs w:val="28"/>
          <w:shd w:val="clear" w:color="auto" w:fill="FFFFFF" w:themeFill="background1"/>
          <w:lang w:val="ky-KG"/>
        </w:rPr>
        <w:t>алышы</w:t>
      </w:r>
      <w:r w:rsidR="00CC05D0" w:rsidRPr="00FB584F">
        <w:rPr>
          <w:rFonts w:ascii="Times New Roman" w:hAnsi="Times New Roman" w:cs="Times New Roman"/>
          <w:sz w:val="28"/>
          <w:szCs w:val="28"/>
          <w:shd w:val="clear" w:color="auto" w:fill="FFFFFF" w:themeFill="background1"/>
          <w:lang w:val="ky-KG"/>
        </w:rPr>
        <w:t xml:space="preserve"> ислам дини</w:t>
      </w:r>
      <w:r w:rsidR="00B01486" w:rsidRPr="00FB584F">
        <w:rPr>
          <w:rFonts w:ascii="Times New Roman" w:hAnsi="Times New Roman" w:cs="Times New Roman"/>
          <w:sz w:val="28"/>
          <w:szCs w:val="28"/>
          <w:shd w:val="clear" w:color="auto" w:fill="FFFFFF" w:themeFill="background1"/>
          <w:lang w:val="ky-KG"/>
        </w:rPr>
        <w:t xml:space="preserve"> менен синкре</w:t>
      </w:r>
      <w:r w:rsidR="00C06EFC" w:rsidRPr="00FB584F">
        <w:rPr>
          <w:rFonts w:ascii="Times New Roman" w:hAnsi="Times New Roman" w:cs="Times New Roman"/>
          <w:sz w:val="28"/>
          <w:szCs w:val="28"/>
          <w:shd w:val="clear" w:color="auto" w:fill="FFFFFF" w:themeFill="background1"/>
          <w:lang w:val="ky-KG"/>
        </w:rPr>
        <w:t>т</w:t>
      </w:r>
      <w:r w:rsidR="00B01486" w:rsidRPr="00FB584F">
        <w:rPr>
          <w:rFonts w:ascii="Times New Roman" w:hAnsi="Times New Roman" w:cs="Times New Roman"/>
          <w:sz w:val="28"/>
          <w:szCs w:val="28"/>
          <w:shd w:val="clear" w:color="auto" w:fill="FFFFFF" w:themeFill="background1"/>
          <w:lang w:val="ky-KG"/>
        </w:rPr>
        <w:t>телишин түшүндүрөт</w:t>
      </w:r>
      <w:r w:rsidR="00CC05D0" w:rsidRPr="00FB584F">
        <w:rPr>
          <w:rFonts w:ascii="Times New Roman" w:hAnsi="Times New Roman" w:cs="Times New Roman"/>
          <w:sz w:val="28"/>
          <w:szCs w:val="28"/>
          <w:shd w:val="clear" w:color="auto" w:fill="FFFFFF" w:themeFill="background1"/>
          <w:lang w:val="ky-KG"/>
        </w:rPr>
        <w:t>.</w:t>
      </w:r>
    </w:p>
    <w:p w14:paraId="0A0B4FB0" w14:textId="7FCFF576" w:rsidR="00CC05D0" w:rsidRPr="00FB584F" w:rsidRDefault="009D6030" w:rsidP="006D54D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hAnsi="Times New Roman" w:cs="Times New Roman"/>
          <w:sz w:val="28"/>
          <w:szCs w:val="28"/>
          <w:shd w:val="clear" w:color="auto" w:fill="FFFFFF" w:themeFill="background1"/>
          <w:lang w:val="ky-KG"/>
        </w:rPr>
        <w:tab/>
      </w:r>
      <w:r w:rsidR="007A0974" w:rsidRPr="00FB584F">
        <w:rPr>
          <w:rFonts w:ascii="Times New Roman" w:eastAsia="Times New Roman" w:hAnsi="Times New Roman" w:cs="Times New Roman"/>
          <w:color w:val="202124"/>
          <w:sz w:val="28"/>
          <w:szCs w:val="28"/>
          <w:shd w:val="clear" w:color="auto" w:fill="FFFFFF" w:themeFill="background1"/>
          <w:lang w:val="ky-KG" w:eastAsia="ru-RU"/>
        </w:rPr>
        <w:t>И</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сламдын жайылышы менен </w:t>
      </w:r>
      <w:r w:rsidR="007A0974" w:rsidRPr="00FB584F">
        <w:rPr>
          <w:rFonts w:ascii="Times New Roman" w:eastAsia="Times New Roman" w:hAnsi="Times New Roman" w:cs="Times New Roman"/>
          <w:color w:val="202124"/>
          <w:sz w:val="28"/>
          <w:szCs w:val="28"/>
          <w:shd w:val="clear" w:color="auto" w:fill="FFFFFF" w:themeFill="background1"/>
          <w:lang w:val="ky-KG" w:eastAsia="ru-RU"/>
        </w:rPr>
        <w:t>Умай энеге болгон ишеним</w:t>
      </w:r>
      <w:r w:rsidR="003928DA" w:rsidRPr="00FB584F">
        <w:rPr>
          <w:rFonts w:ascii="Times New Roman" w:eastAsia="Times New Roman" w:hAnsi="Times New Roman" w:cs="Times New Roman"/>
          <w:color w:val="202124"/>
          <w:sz w:val="28"/>
          <w:szCs w:val="28"/>
          <w:shd w:val="clear" w:color="auto" w:fill="FFFFFF" w:themeFill="background1"/>
          <w:lang w:val="ky-KG" w:eastAsia="ru-RU"/>
        </w:rPr>
        <w:t>,</w:t>
      </w:r>
      <w:r w:rsidR="007A0974" w:rsidRPr="00FB584F">
        <w:rPr>
          <w:rFonts w:ascii="Times New Roman" w:eastAsia="Times New Roman" w:hAnsi="Times New Roman" w:cs="Times New Roman"/>
          <w:color w:val="202124"/>
          <w:sz w:val="28"/>
          <w:szCs w:val="28"/>
          <w:shd w:val="clear" w:color="auto" w:fill="FFFFFF" w:themeFill="background1"/>
          <w:lang w:val="ky-KG" w:eastAsia="ru-RU"/>
        </w:rPr>
        <w:t xml:space="preserve"> улам</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 жаңыланып жашоосу уланган. Жаңы шарттарда Умай эне культу  жоголуп кетпей, тескерисинче, исламдагы аял ыйыктары менен жуурулушуп жаңы баскычка көтөрүлгөн. Орто Азиянын</w:t>
      </w:r>
      <w:r w:rsidR="00C06EFC" w:rsidRPr="00FB584F">
        <w:rPr>
          <w:rFonts w:ascii="Times New Roman" w:eastAsia="Times New Roman" w:hAnsi="Times New Roman" w:cs="Times New Roman"/>
          <w:color w:val="202124"/>
          <w:sz w:val="28"/>
          <w:szCs w:val="28"/>
          <w:shd w:val="clear" w:color="auto" w:fill="FFFFFF" w:themeFill="background1"/>
          <w:lang w:val="ky-KG" w:eastAsia="ru-RU"/>
        </w:rPr>
        <w:t>,</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7A0974" w:rsidRPr="00FB584F">
        <w:rPr>
          <w:rFonts w:ascii="Times New Roman" w:eastAsia="Times New Roman" w:hAnsi="Times New Roman" w:cs="Times New Roman"/>
          <w:color w:val="202124"/>
          <w:sz w:val="28"/>
          <w:szCs w:val="28"/>
          <w:shd w:val="clear" w:color="auto" w:fill="FFFFFF" w:themeFill="background1"/>
          <w:lang w:val="ky-KG" w:eastAsia="ru-RU"/>
        </w:rPr>
        <w:t xml:space="preserve">анын ичинде кыргыздар жашаган </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баардык аймактарда урмат-сыйга ээ болгон </w:t>
      </w:r>
      <w:r w:rsidR="007A0974" w:rsidRPr="00FB584F">
        <w:rPr>
          <w:rFonts w:ascii="Times New Roman" w:eastAsia="Times New Roman" w:hAnsi="Times New Roman" w:cs="Times New Roman"/>
          <w:color w:val="202124"/>
          <w:sz w:val="28"/>
          <w:szCs w:val="28"/>
          <w:shd w:val="clear" w:color="auto" w:fill="FFFFFF" w:themeFill="background1"/>
          <w:lang w:val="ky-KG" w:eastAsia="ru-RU"/>
        </w:rPr>
        <w:t>Умай эненин</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 – жаратылыш, аял, баланын жана коломтонун сактоочусу жана коргоочусу жана өсүмдүктөр менен жаныбарлардын көбөйүшүнө салым кошкон, адам тукумун улоочу катары каралат. Умай эне культунун тарыхы көрсөткөндөй, бул өзгөчөлүктөр, аял кудайынын культунун өнүгүү жолу көптөгөн факторлорго  байланыштуу б.а. кал</w:t>
      </w:r>
      <w:r w:rsidR="007A0974" w:rsidRPr="00FB584F">
        <w:rPr>
          <w:rFonts w:ascii="Times New Roman" w:eastAsia="Times New Roman" w:hAnsi="Times New Roman" w:cs="Times New Roman"/>
          <w:color w:val="202124"/>
          <w:sz w:val="28"/>
          <w:szCs w:val="28"/>
          <w:shd w:val="clear" w:color="auto" w:fill="FFFFFF" w:themeFill="background1"/>
          <w:lang w:val="ky-KG" w:eastAsia="ru-RU"/>
        </w:rPr>
        <w:t>к</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тын жашоо образына көз каранды болуп эсептелинет. Анда түрдүү маданияттардын өз ара аракеттенүүсү, маданий жана диний синкреттелиши менен коштолгон элдердин көчүү </w:t>
      </w:r>
      <w:r w:rsidR="006D54D0" w:rsidRPr="00FB584F">
        <w:rPr>
          <w:rFonts w:ascii="Times New Roman" w:eastAsia="Times New Roman" w:hAnsi="Times New Roman" w:cs="Times New Roman"/>
          <w:color w:val="202124"/>
          <w:sz w:val="28"/>
          <w:szCs w:val="28"/>
          <w:shd w:val="clear" w:color="auto" w:fill="FFFFFF" w:themeFill="background1"/>
          <w:lang w:val="ky-KG" w:eastAsia="ru-RU"/>
        </w:rPr>
        <w:t>жүрүмдөрү</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 таасир эткен. Умай эне культу  </w:t>
      </w:r>
      <w:r w:rsidR="00CC05D0" w:rsidRPr="00FB584F">
        <w:rPr>
          <w:rFonts w:ascii="Times New Roman" w:eastAsia="Times New Roman" w:hAnsi="Times New Roman" w:cs="Times New Roman"/>
          <w:color w:val="202124"/>
          <w:sz w:val="28"/>
          <w:szCs w:val="28"/>
          <w:shd w:val="clear" w:color="auto" w:fill="FFFFFF" w:themeFill="background1"/>
          <w:lang w:val="ky-KG" w:eastAsia="ru-RU"/>
        </w:rPr>
        <w:lastRenderedPageBreak/>
        <w:t xml:space="preserve">архаикалык формада башталып, убакыттын өтүшү менен башка </w:t>
      </w:r>
      <w:r w:rsidR="007A0974" w:rsidRPr="00FB584F">
        <w:rPr>
          <w:rFonts w:ascii="Times New Roman" w:eastAsia="Times New Roman" w:hAnsi="Times New Roman" w:cs="Times New Roman"/>
          <w:color w:val="202124"/>
          <w:sz w:val="28"/>
          <w:szCs w:val="28"/>
          <w:shd w:val="clear" w:color="auto" w:fill="FFFFFF" w:themeFill="background1"/>
          <w:lang w:val="ky-KG" w:eastAsia="ru-RU"/>
        </w:rPr>
        <w:t xml:space="preserve">ишенимдердин </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жана культтардын таасири астында өзгөртүлгөн, бирок ошентсе да, ал жергиликтүү калктын диний жана ритуалдык жашоосунда </w:t>
      </w:r>
      <w:r w:rsidR="007A0974" w:rsidRPr="00FB584F">
        <w:rPr>
          <w:rFonts w:ascii="Times New Roman" w:eastAsia="Times New Roman" w:hAnsi="Times New Roman" w:cs="Times New Roman"/>
          <w:color w:val="202124"/>
          <w:sz w:val="28"/>
          <w:szCs w:val="28"/>
          <w:shd w:val="clear" w:color="auto" w:fill="FFFFFF" w:themeFill="background1"/>
          <w:lang w:val="ky-KG" w:eastAsia="ru-RU"/>
        </w:rPr>
        <w:t>чоң</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 ролду ойно</w:t>
      </w:r>
      <w:r w:rsidR="003928DA" w:rsidRPr="00FB584F">
        <w:rPr>
          <w:rFonts w:ascii="Times New Roman" w:eastAsia="Times New Roman" w:hAnsi="Times New Roman" w:cs="Times New Roman"/>
          <w:color w:val="202124"/>
          <w:sz w:val="28"/>
          <w:szCs w:val="28"/>
          <w:shd w:val="clear" w:color="auto" w:fill="FFFFFF" w:themeFill="background1"/>
          <w:lang w:val="ky-KG" w:eastAsia="ru-RU"/>
        </w:rPr>
        <w:t>п,</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 андан ары</w:t>
      </w:r>
      <w:r w:rsidR="003928DA" w:rsidRPr="00FB584F">
        <w:rPr>
          <w:rFonts w:ascii="Times New Roman" w:eastAsia="Times New Roman" w:hAnsi="Times New Roman" w:cs="Times New Roman"/>
          <w:color w:val="202124"/>
          <w:sz w:val="28"/>
          <w:szCs w:val="28"/>
          <w:shd w:val="clear" w:color="auto" w:fill="FFFFFF" w:themeFill="background1"/>
          <w:lang w:val="ky-KG" w:eastAsia="ru-RU"/>
        </w:rPr>
        <w:t xml:space="preserve"> өз жашоосун</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 уланта алган.</w:t>
      </w:r>
    </w:p>
    <w:p w14:paraId="6DA64FBE" w14:textId="305CEA09" w:rsidR="0043318A" w:rsidRPr="00FB584F" w:rsidRDefault="009D6030" w:rsidP="00147112">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eastAsiaTheme="minorEastAsia" w:hAnsi="Times New Roman" w:cs="Times New Roman"/>
          <w:sz w:val="28"/>
          <w:szCs w:val="28"/>
          <w:shd w:val="clear" w:color="auto" w:fill="FFFFFF" w:themeFill="background1"/>
          <w:lang w:val="ky-KG"/>
        </w:rPr>
        <w:tab/>
      </w:r>
      <w:r w:rsidR="0036541E" w:rsidRPr="00FB584F">
        <w:rPr>
          <w:rFonts w:ascii="Times New Roman" w:eastAsia="Times New Roman" w:hAnsi="Times New Roman" w:cs="Times New Roman"/>
          <w:color w:val="202124"/>
          <w:sz w:val="28"/>
          <w:szCs w:val="28"/>
          <w:shd w:val="clear" w:color="auto" w:fill="FFFFFF" w:themeFill="background1"/>
          <w:lang w:val="ky-KG" w:eastAsia="ru-RU"/>
        </w:rPr>
        <w:t>Аялдар</w:t>
      </w:r>
      <w:r w:rsidR="003D6DED" w:rsidRPr="00FB584F">
        <w:rPr>
          <w:rFonts w:ascii="Times New Roman" w:eastAsia="Times New Roman" w:hAnsi="Times New Roman" w:cs="Times New Roman"/>
          <w:color w:val="202124"/>
          <w:sz w:val="28"/>
          <w:szCs w:val="28"/>
          <w:shd w:val="clear" w:color="auto" w:fill="FFFFFF" w:themeFill="background1"/>
          <w:lang w:val="ky-KG" w:eastAsia="ru-RU"/>
        </w:rPr>
        <w:t xml:space="preserve"> өткөрө турган жөрөлгөлөрдө</w:t>
      </w:r>
      <w:r w:rsidR="003928DA" w:rsidRPr="00FB584F">
        <w:rPr>
          <w:rFonts w:ascii="Times New Roman" w:eastAsia="Times New Roman" w:hAnsi="Times New Roman" w:cs="Times New Roman"/>
          <w:color w:val="202124"/>
          <w:sz w:val="28"/>
          <w:szCs w:val="28"/>
          <w:shd w:val="clear" w:color="auto" w:fill="FFFFFF" w:themeFill="background1"/>
          <w:lang w:val="ky-KG" w:eastAsia="ru-RU"/>
        </w:rPr>
        <w:t>,</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D6DED" w:rsidRPr="00FB584F">
        <w:rPr>
          <w:rFonts w:ascii="Times New Roman" w:eastAsia="Times New Roman" w:hAnsi="Times New Roman" w:cs="Times New Roman"/>
          <w:color w:val="202124"/>
          <w:sz w:val="28"/>
          <w:szCs w:val="28"/>
          <w:shd w:val="clear" w:color="auto" w:fill="FFFFFF" w:themeFill="background1"/>
          <w:lang w:val="ky-KG" w:eastAsia="ru-RU"/>
        </w:rPr>
        <w:t>аялдар бирдиктүү иш алып баруу менен исламга чейинки ишенимдерди</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 xml:space="preserve"> айкалыштыр</w:t>
      </w:r>
      <w:r w:rsidR="003D6DED" w:rsidRPr="00FB584F">
        <w:rPr>
          <w:rFonts w:ascii="Times New Roman" w:eastAsia="Times New Roman" w:hAnsi="Times New Roman" w:cs="Times New Roman"/>
          <w:color w:val="202124"/>
          <w:sz w:val="28"/>
          <w:szCs w:val="28"/>
          <w:shd w:val="clear" w:color="auto" w:fill="FFFFFF" w:themeFill="background1"/>
          <w:lang w:val="ky-KG" w:eastAsia="ru-RU"/>
        </w:rPr>
        <w:t>ып,</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D6DED" w:rsidRPr="00FB584F">
        <w:rPr>
          <w:rFonts w:ascii="Times New Roman" w:eastAsia="Times New Roman" w:hAnsi="Times New Roman" w:cs="Times New Roman"/>
          <w:color w:val="202124"/>
          <w:sz w:val="28"/>
          <w:szCs w:val="28"/>
          <w:shd w:val="clear" w:color="auto" w:fill="FFFFFF" w:themeFill="background1"/>
          <w:lang w:val="ky-KG" w:eastAsia="ru-RU"/>
        </w:rPr>
        <w:t>бакшычылык</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 xml:space="preserve">, зороастризм, </w:t>
      </w:r>
      <w:r w:rsidR="003D6DED" w:rsidRPr="00FB584F">
        <w:rPr>
          <w:rFonts w:ascii="Times New Roman" w:eastAsia="Times New Roman" w:hAnsi="Times New Roman" w:cs="Times New Roman"/>
          <w:color w:val="202124"/>
          <w:sz w:val="28"/>
          <w:szCs w:val="28"/>
          <w:shd w:val="clear" w:color="auto" w:fill="FFFFFF" w:themeFill="background1"/>
          <w:lang w:val="ky-KG" w:eastAsia="ru-RU"/>
        </w:rPr>
        <w:t>фетишизмди, анимизимди</w:t>
      </w:r>
      <w:r w:rsidR="0079377A" w:rsidRPr="00FB584F">
        <w:rPr>
          <w:rFonts w:ascii="Times New Roman" w:eastAsia="Times New Roman" w:hAnsi="Times New Roman" w:cs="Times New Roman"/>
          <w:color w:val="202124"/>
          <w:sz w:val="28"/>
          <w:szCs w:val="28"/>
          <w:shd w:val="clear" w:color="auto" w:fill="FFFFFF" w:themeFill="background1"/>
          <w:lang w:val="ky-KG" w:eastAsia="ru-RU"/>
        </w:rPr>
        <w:t>, тотемизмди</w:t>
      </w:r>
      <w:r w:rsidR="003D6DED" w:rsidRPr="00FB584F">
        <w:rPr>
          <w:rFonts w:ascii="Times New Roman" w:eastAsia="Times New Roman" w:hAnsi="Times New Roman" w:cs="Times New Roman"/>
          <w:color w:val="202124"/>
          <w:sz w:val="28"/>
          <w:szCs w:val="28"/>
          <w:shd w:val="clear" w:color="auto" w:fill="FFFFFF" w:themeFill="background1"/>
          <w:lang w:val="ky-KG" w:eastAsia="ru-RU"/>
        </w:rPr>
        <w:t xml:space="preserve"> жана </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ислам жана анын агым</w:t>
      </w:r>
      <w:r w:rsidR="0079377A" w:rsidRPr="00FB584F">
        <w:rPr>
          <w:rFonts w:ascii="Times New Roman" w:eastAsia="Times New Roman" w:hAnsi="Times New Roman" w:cs="Times New Roman"/>
          <w:color w:val="202124"/>
          <w:sz w:val="28"/>
          <w:szCs w:val="28"/>
          <w:shd w:val="clear" w:color="auto" w:fill="FFFFFF" w:themeFill="background1"/>
          <w:lang w:val="ky-KG" w:eastAsia="ru-RU"/>
        </w:rPr>
        <w:t>ы</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D6DED" w:rsidRPr="00FB584F">
        <w:rPr>
          <w:rFonts w:ascii="Times New Roman" w:eastAsia="Times New Roman" w:hAnsi="Times New Roman" w:cs="Times New Roman"/>
          <w:color w:val="202124"/>
          <w:sz w:val="28"/>
          <w:szCs w:val="28"/>
          <w:shd w:val="clear" w:color="auto" w:fill="FFFFFF" w:themeFill="background1"/>
          <w:lang w:val="ky-KG" w:eastAsia="ru-RU"/>
        </w:rPr>
        <w:t>тактап</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 xml:space="preserve"> айтканда суфизм</w:t>
      </w:r>
      <w:r w:rsidR="003D6DED" w:rsidRPr="00FB584F">
        <w:rPr>
          <w:rFonts w:ascii="Times New Roman" w:eastAsia="Times New Roman" w:hAnsi="Times New Roman" w:cs="Times New Roman"/>
          <w:color w:val="202124"/>
          <w:sz w:val="28"/>
          <w:szCs w:val="28"/>
          <w:shd w:val="clear" w:color="auto" w:fill="FFFFFF" w:themeFill="background1"/>
          <w:lang w:val="ky-KG" w:eastAsia="ru-RU"/>
        </w:rPr>
        <w:t xml:space="preserve">ди өзүнө </w:t>
      </w:r>
      <w:r w:rsidR="0079377A" w:rsidRPr="00FB584F">
        <w:rPr>
          <w:rFonts w:ascii="Times New Roman" w:eastAsia="Times New Roman" w:hAnsi="Times New Roman" w:cs="Times New Roman"/>
          <w:color w:val="202124"/>
          <w:sz w:val="28"/>
          <w:szCs w:val="28"/>
          <w:shd w:val="clear" w:color="auto" w:fill="FFFFFF" w:themeFill="background1"/>
          <w:lang w:val="ky-KG" w:eastAsia="ru-RU"/>
        </w:rPr>
        <w:t>сиңирген</w:t>
      </w:r>
      <w:r w:rsidR="003D6DED" w:rsidRPr="00FB584F">
        <w:rPr>
          <w:rFonts w:ascii="Times New Roman" w:eastAsia="Times New Roman" w:hAnsi="Times New Roman" w:cs="Times New Roman"/>
          <w:color w:val="202124"/>
          <w:sz w:val="28"/>
          <w:szCs w:val="28"/>
          <w:shd w:val="clear" w:color="auto" w:fill="FFFFFF" w:themeFill="background1"/>
          <w:lang w:val="ky-KG" w:eastAsia="ru-RU"/>
        </w:rPr>
        <w:t>.</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D6DED" w:rsidRPr="00FB584F">
        <w:rPr>
          <w:rFonts w:ascii="Times New Roman" w:eastAsia="Times New Roman" w:hAnsi="Times New Roman" w:cs="Times New Roman"/>
          <w:color w:val="202124"/>
          <w:sz w:val="28"/>
          <w:szCs w:val="28"/>
          <w:shd w:val="clear" w:color="auto" w:fill="FFFFFF" w:themeFill="background1"/>
          <w:lang w:val="ky-KG" w:eastAsia="ru-RU"/>
        </w:rPr>
        <w:t>Жогорудагы жөрөлгөлөр төмөнкүдөй ишмердүүлүктү өзүнө камтып,</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D6DED" w:rsidRPr="00FB584F">
        <w:rPr>
          <w:rFonts w:ascii="Times New Roman" w:eastAsia="Times New Roman" w:hAnsi="Times New Roman" w:cs="Times New Roman"/>
          <w:color w:val="202124"/>
          <w:sz w:val="28"/>
          <w:szCs w:val="28"/>
          <w:shd w:val="clear" w:color="auto" w:fill="FFFFFF" w:themeFill="background1"/>
          <w:lang w:val="ky-KG" w:eastAsia="ru-RU"/>
        </w:rPr>
        <w:t>тиги</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 xml:space="preserve"> дүйнөгө даярдануу</w:t>
      </w:r>
      <w:r w:rsidR="003D6DED" w:rsidRPr="00FB584F">
        <w:rPr>
          <w:rFonts w:ascii="Times New Roman" w:eastAsia="Times New Roman" w:hAnsi="Times New Roman" w:cs="Times New Roman"/>
          <w:color w:val="202124"/>
          <w:sz w:val="28"/>
          <w:szCs w:val="28"/>
          <w:shd w:val="clear" w:color="auto" w:fill="FFFFFF" w:themeFill="background1"/>
          <w:lang w:val="ky-KG" w:eastAsia="ru-RU"/>
        </w:rPr>
        <w:t>га</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D6DED" w:rsidRPr="00FB584F">
        <w:rPr>
          <w:rFonts w:ascii="Times New Roman" w:eastAsia="Times New Roman" w:hAnsi="Times New Roman" w:cs="Times New Roman"/>
          <w:color w:val="202124"/>
          <w:sz w:val="28"/>
          <w:szCs w:val="28"/>
          <w:shd w:val="clear" w:color="auto" w:fill="FFFFFF" w:themeFill="background1"/>
          <w:lang w:val="ky-KG" w:eastAsia="ru-RU"/>
        </w:rPr>
        <w:t xml:space="preserve">жашоодогу </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көйгөйлөрд</w:t>
      </w:r>
      <w:r w:rsidR="0079377A" w:rsidRPr="00FB584F">
        <w:rPr>
          <w:rFonts w:ascii="Times New Roman" w:eastAsia="Times New Roman" w:hAnsi="Times New Roman" w:cs="Times New Roman"/>
          <w:color w:val="202124"/>
          <w:sz w:val="28"/>
          <w:szCs w:val="28"/>
          <w:shd w:val="clear" w:color="auto" w:fill="FFFFFF" w:themeFill="background1"/>
          <w:lang w:val="ky-KG" w:eastAsia="ru-RU"/>
        </w:rPr>
        <w:t>ү</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D6DED" w:rsidRPr="00FB584F">
        <w:rPr>
          <w:rFonts w:ascii="Times New Roman" w:eastAsia="Times New Roman" w:hAnsi="Times New Roman" w:cs="Times New Roman"/>
          <w:color w:val="202124"/>
          <w:sz w:val="28"/>
          <w:szCs w:val="28"/>
          <w:shd w:val="clear" w:color="auto" w:fill="FFFFFF" w:themeFill="background1"/>
          <w:lang w:val="ky-KG" w:eastAsia="ru-RU"/>
        </w:rPr>
        <w:t xml:space="preserve">чечүүгө, өздүк трагедиядан алыстоого жана </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оорулар</w:t>
      </w:r>
      <w:r w:rsidR="003D6DED" w:rsidRPr="00FB584F">
        <w:rPr>
          <w:rFonts w:ascii="Times New Roman" w:eastAsia="Times New Roman" w:hAnsi="Times New Roman" w:cs="Times New Roman"/>
          <w:color w:val="202124"/>
          <w:sz w:val="28"/>
          <w:szCs w:val="28"/>
          <w:shd w:val="clear" w:color="auto" w:fill="FFFFFF" w:themeFill="background1"/>
          <w:lang w:val="ky-KG" w:eastAsia="ru-RU"/>
        </w:rPr>
        <w:t>дан</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D6DED" w:rsidRPr="00FB584F">
        <w:rPr>
          <w:rFonts w:ascii="Times New Roman" w:eastAsia="Times New Roman" w:hAnsi="Times New Roman" w:cs="Times New Roman"/>
          <w:color w:val="202124"/>
          <w:sz w:val="28"/>
          <w:szCs w:val="28"/>
          <w:shd w:val="clear" w:color="auto" w:fill="FFFFFF" w:themeFill="background1"/>
          <w:lang w:val="ky-KG" w:eastAsia="ru-RU"/>
        </w:rPr>
        <w:t>арылууга  жардам берет деген ишенимде өткөрүлөт</w:t>
      </w:r>
      <w:r w:rsidR="0036541E" w:rsidRPr="00FB584F">
        <w:rPr>
          <w:rFonts w:ascii="Times New Roman" w:eastAsia="Times New Roman" w:hAnsi="Times New Roman" w:cs="Times New Roman"/>
          <w:color w:val="202124"/>
          <w:sz w:val="28"/>
          <w:szCs w:val="28"/>
          <w:shd w:val="clear" w:color="auto" w:fill="FFFFFF" w:themeFill="background1"/>
          <w:lang w:val="ky-KG" w:eastAsia="ru-RU"/>
        </w:rPr>
        <w:t>.</w:t>
      </w:r>
      <w:r w:rsidR="00A53D6A" w:rsidRPr="00FB584F">
        <w:rPr>
          <w:rFonts w:ascii="Times New Roman" w:eastAsia="Times New Roman" w:hAnsi="Times New Roman" w:cs="Times New Roman"/>
          <w:color w:val="202124"/>
          <w:sz w:val="28"/>
          <w:szCs w:val="28"/>
          <w:shd w:val="clear" w:color="auto" w:fill="FFFFFF" w:themeFill="background1"/>
          <w:lang w:val="ky-KG" w:eastAsia="ru-RU"/>
        </w:rPr>
        <w:t xml:space="preserve"> Демек жогорудагы биз атап өткөн ырым-жырымдар жана жөрөлгөлөрдүн эл арасында байма-бай өткөзүлүшү жана аткарылышы</w:t>
      </w:r>
      <w:r w:rsidR="0043318A" w:rsidRPr="00FB584F">
        <w:rPr>
          <w:rFonts w:ascii="Times New Roman" w:eastAsia="Times New Roman" w:hAnsi="Times New Roman" w:cs="Times New Roman"/>
          <w:color w:val="202124"/>
          <w:sz w:val="28"/>
          <w:szCs w:val="28"/>
          <w:shd w:val="clear" w:color="auto" w:fill="FFFFFF" w:themeFill="background1"/>
          <w:lang w:val="ky-KG" w:eastAsia="ru-RU"/>
        </w:rPr>
        <w:t xml:space="preserve"> Б.Малиновскийдин пикири боюнча</w:t>
      </w:r>
      <w:r w:rsidR="003928DA" w:rsidRPr="00FB584F">
        <w:rPr>
          <w:rFonts w:ascii="Times New Roman" w:eastAsia="Times New Roman" w:hAnsi="Times New Roman" w:cs="Times New Roman"/>
          <w:color w:val="202124"/>
          <w:sz w:val="28"/>
          <w:szCs w:val="28"/>
          <w:shd w:val="clear" w:color="auto" w:fill="FFFFFF" w:themeFill="background1"/>
          <w:lang w:val="ky-KG" w:eastAsia="ru-RU"/>
        </w:rPr>
        <w:t>,</w:t>
      </w:r>
      <w:r w:rsidR="0043318A" w:rsidRPr="00FB584F">
        <w:rPr>
          <w:rFonts w:ascii="Times New Roman" w:eastAsia="Times New Roman" w:hAnsi="Times New Roman" w:cs="Times New Roman"/>
          <w:color w:val="202124"/>
          <w:sz w:val="28"/>
          <w:szCs w:val="28"/>
          <w:shd w:val="clear" w:color="auto" w:fill="FFFFFF" w:themeFill="background1"/>
          <w:lang w:val="ky-KG" w:eastAsia="ru-RU"/>
        </w:rPr>
        <w:t xml:space="preserve"> сыйкырдуу ырым-жырымдар көбүнчө коркунуч</w:t>
      </w:r>
      <w:r w:rsidR="006D54D0" w:rsidRPr="00FB584F">
        <w:rPr>
          <w:rFonts w:ascii="Times New Roman" w:eastAsia="Times New Roman" w:hAnsi="Times New Roman" w:cs="Times New Roman"/>
          <w:color w:val="202124"/>
          <w:sz w:val="28"/>
          <w:szCs w:val="28"/>
          <w:shd w:val="clear" w:color="auto" w:fill="FFFFFF" w:themeFill="background1"/>
          <w:lang w:val="ky-KG" w:eastAsia="ru-RU"/>
        </w:rPr>
        <w:t>ту</w:t>
      </w:r>
      <w:r w:rsidR="0043318A" w:rsidRPr="00FB584F">
        <w:rPr>
          <w:rFonts w:ascii="Times New Roman" w:eastAsia="Times New Roman" w:hAnsi="Times New Roman" w:cs="Times New Roman"/>
          <w:color w:val="202124"/>
          <w:sz w:val="28"/>
          <w:szCs w:val="28"/>
          <w:shd w:val="clear" w:color="auto" w:fill="FFFFFF" w:themeFill="background1"/>
          <w:lang w:val="ky-KG" w:eastAsia="ru-RU"/>
        </w:rPr>
        <w:t xml:space="preserve"> жана мүмкүнчүлүк азыраак болгон жерде колдонула</w:t>
      </w:r>
      <w:r w:rsidR="00A53D6A" w:rsidRPr="00FB584F">
        <w:rPr>
          <w:rFonts w:ascii="Times New Roman" w:eastAsia="Times New Roman" w:hAnsi="Times New Roman" w:cs="Times New Roman"/>
          <w:color w:val="202124"/>
          <w:sz w:val="28"/>
          <w:szCs w:val="28"/>
          <w:shd w:val="clear" w:color="auto" w:fill="FFFFFF" w:themeFill="background1"/>
          <w:lang w:val="ky-KG" w:eastAsia="ru-RU"/>
        </w:rPr>
        <w:t>рын тастыктаган</w:t>
      </w:r>
      <w:r w:rsidR="0043318A" w:rsidRPr="00FB584F">
        <w:rPr>
          <w:rFonts w:ascii="Times New Roman" w:eastAsia="Times New Roman" w:hAnsi="Times New Roman" w:cs="Times New Roman"/>
          <w:color w:val="202124"/>
          <w:sz w:val="28"/>
          <w:szCs w:val="28"/>
          <w:shd w:val="clear" w:color="auto" w:fill="FFFFFF" w:themeFill="background1"/>
          <w:lang w:val="ky-KG" w:eastAsia="ru-RU"/>
        </w:rPr>
        <w:t>.  Мисалы, балык уулоодо сыйкырдуу ыкмалар колдонулат. Анда акулаларды жана башка ири балыктарды кармоо чоң коркунучту жатараткандыгына байланыштуу</w:t>
      </w:r>
      <w:r w:rsidR="003928DA" w:rsidRPr="00FB584F">
        <w:rPr>
          <w:rFonts w:ascii="Times New Roman" w:eastAsia="Times New Roman" w:hAnsi="Times New Roman" w:cs="Times New Roman"/>
          <w:color w:val="202124"/>
          <w:sz w:val="28"/>
          <w:szCs w:val="28"/>
          <w:shd w:val="clear" w:color="auto" w:fill="FFFFFF" w:themeFill="background1"/>
          <w:lang w:val="ky-KG" w:eastAsia="ru-RU"/>
        </w:rPr>
        <w:t>,</w:t>
      </w:r>
      <w:r w:rsidR="0043318A" w:rsidRPr="00FB584F">
        <w:rPr>
          <w:rFonts w:ascii="Times New Roman" w:eastAsia="Times New Roman" w:hAnsi="Times New Roman" w:cs="Times New Roman"/>
          <w:color w:val="202124"/>
          <w:sz w:val="28"/>
          <w:szCs w:val="28"/>
          <w:shd w:val="clear" w:color="auto" w:fill="FFFFFF" w:themeFill="background1"/>
          <w:lang w:val="ky-KG" w:eastAsia="ru-RU"/>
        </w:rPr>
        <w:t xml:space="preserve"> сыйкырдуу ырымдар жана дубалар менен коштолот. Ошол эле учурда кеме курууда да  сыйкырдуу ырым-жырымдар аткарылат, ал эми үй курууда жогорудагыдай ырымдар колдонулбайт. Демек бул фактыларга таянуу  менен Б.Малиновский </w:t>
      </w:r>
      <w:r w:rsidR="003928DA" w:rsidRPr="00FB584F">
        <w:rPr>
          <w:rFonts w:ascii="Times New Roman" w:eastAsia="Times New Roman" w:hAnsi="Times New Roman" w:cs="Times New Roman"/>
          <w:color w:val="202124"/>
          <w:sz w:val="28"/>
          <w:szCs w:val="28"/>
          <w:shd w:val="clear" w:color="auto" w:fill="FFFFFF" w:themeFill="background1"/>
          <w:lang w:val="ky-KG" w:eastAsia="ru-RU"/>
        </w:rPr>
        <w:t>с</w:t>
      </w:r>
      <w:r w:rsidR="0043318A" w:rsidRPr="00FB584F">
        <w:rPr>
          <w:rFonts w:ascii="Times New Roman" w:eastAsia="Times New Roman" w:hAnsi="Times New Roman" w:cs="Times New Roman"/>
          <w:color w:val="202124"/>
          <w:sz w:val="28"/>
          <w:szCs w:val="28"/>
          <w:shd w:val="clear" w:color="auto" w:fill="FFFFFF" w:themeFill="background1"/>
          <w:lang w:val="ky-KG" w:eastAsia="ru-RU"/>
        </w:rPr>
        <w:t>ыйкырдуу идеялар жана аракеттер качан гана адам өз жөндөмүнө ишенбегенде, чечилбегенде жана ага көз каранды болгон көйгөйлөрдө колдонушат. Дал ушул көз карандылык адамды сырдуу күчтөрдүн жардамына таянтып, ага ишенип, үмү</w:t>
      </w:r>
      <w:r w:rsidR="0077689C" w:rsidRPr="00FB584F">
        <w:rPr>
          <w:rFonts w:ascii="Times New Roman" w:eastAsia="Times New Roman" w:hAnsi="Times New Roman" w:cs="Times New Roman"/>
          <w:color w:val="202124"/>
          <w:sz w:val="28"/>
          <w:szCs w:val="28"/>
          <w:shd w:val="clear" w:color="auto" w:fill="FFFFFF" w:themeFill="background1"/>
          <w:lang w:val="ky-KG" w:eastAsia="ru-RU"/>
        </w:rPr>
        <w:t>т</w:t>
      </w:r>
      <w:r w:rsidR="0043318A" w:rsidRPr="00FB584F">
        <w:rPr>
          <w:rFonts w:ascii="Times New Roman" w:eastAsia="Times New Roman" w:hAnsi="Times New Roman" w:cs="Times New Roman"/>
          <w:color w:val="202124"/>
          <w:sz w:val="28"/>
          <w:szCs w:val="28"/>
          <w:shd w:val="clear" w:color="auto" w:fill="FFFFFF" w:themeFill="background1"/>
          <w:lang w:val="ky-KG" w:eastAsia="ru-RU"/>
        </w:rPr>
        <w:t>төнүп сыйкырдуу аракеттерди жасашат</w:t>
      </w:r>
      <w:r w:rsidR="006D54D0" w:rsidRPr="00FB584F">
        <w:rPr>
          <w:rFonts w:ascii="Times New Roman" w:eastAsia="Times New Roman" w:hAnsi="Times New Roman" w:cs="Times New Roman"/>
          <w:color w:val="202124"/>
          <w:sz w:val="28"/>
          <w:szCs w:val="28"/>
          <w:shd w:val="clear" w:color="auto" w:fill="FFFFFF" w:themeFill="background1"/>
          <w:lang w:val="ky-KG" w:eastAsia="ru-RU"/>
        </w:rPr>
        <w:t xml:space="preserve"> деп белгилеген </w:t>
      </w:r>
      <w:r w:rsidR="0077689C" w:rsidRPr="00FB584F">
        <w:rPr>
          <w:rFonts w:ascii="Times New Roman" w:eastAsia="Malgun Gothic" w:hAnsi="Times New Roman" w:cs="Times New Roman"/>
          <w:sz w:val="28"/>
          <w:szCs w:val="28"/>
          <w:shd w:val="clear" w:color="auto" w:fill="FFFFFF" w:themeFill="background1"/>
          <w:lang w:val="ky-KG" w:eastAsia="ru-RU"/>
        </w:rPr>
        <w:t>[</w:t>
      </w:r>
      <w:r w:rsidR="002A599D" w:rsidRPr="00FB584F">
        <w:rPr>
          <w:rFonts w:ascii="Times New Roman" w:eastAsia="Malgun Gothic" w:hAnsi="Times New Roman" w:cs="Times New Roman"/>
          <w:sz w:val="28"/>
          <w:szCs w:val="28"/>
          <w:shd w:val="clear" w:color="auto" w:fill="FFFFFF" w:themeFill="background1"/>
          <w:lang w:val="ky-KG" w:eastAsia="ru-RU"/>
        </w:rPr>
        <w:t>1</w:t>
      </w:r>
      <w:r w:rsidR="005466FD">
        <w:rPr>
          <w:rFonts w:ascii="Times New Roman" w:eastAsia="Malgun Gothic" w:hAnsi="Times New Roman" w:cs="Times New Roman"/>
          <w:sz w:val="28"/>
          <w:szCs w:val="28"/>
          <w:shd w:val="clear" w:color="auto" w:fill="FFFFFF" w:themeFill="background1"/>
          <w:lang w:val="ky-KG" w:eastAsia="ru-RU"/>
        </w:rPr>
        <w:t>15</w:t>
      </w:r>
      <w:r w:rsidR="0077689C" w:rsidRPr="00FB584F">
        <w:rPr>
          <w:rFonts w:ascii="Times New Roman" w:eastAsia="Malgun Gothic" w:hAnsi="Times New Roman" w:cs="Times New Roman"/>
          <w:sz w:val="28"/>
          <w:szCs w:val="28"/>
          <w:shd w:val="clear" w:color="auto" w:fill="FFFFFF" w:themeFill="background1"/>
          <w:lang w:val="ky-KG" w:eastAsia="ru-RU"/>
        </w:rPr>
        <w:t>, с. 294]</w:t>
      </w:r>
      <w:r w:rsidR="0077689C" w:rsidRPr="00FB584F">
        <w:rPr>
          <w:rFonts w:ascii="Times New Roman" w:hAnsi="Times New Roman" w:cs="Times New Roman"/>
          <w:color w:val="000000" w:themeColor="text1"/>
          <w:sz w:val="28"/>
          <w:szCs w:val="28"/>
          <w:shd w:val="clear" w:color="auto" w:fill="FFFFFF" w:themeFill="background1"/>
          <w:lang w:val="ky-KG"/>
        </w:rPr>
        <w:t>.</w:t>
      </w:r>
      <w:r w:rsidR="00877840">
        <w:rPr>
          <w:rFonts w:ascii="Times New Roman" w:eastAsia="Times New Roman" w:hAnsi="Times New Roman" w:cs="Times New Roman"/>
          <w:color w:val="202124"/>
          <w:sz w:val="28"/>
          <w:szCs w:val="28"/>
          <w:shd w:val="clear" w:color="auto" w:fill="FFFFFF" w:themeFill="background1"/>
          <w:lang w:val="ky-KG" w:eastAsia="ru-RU"/>
        </w:rPr>
        <w:t xml:space="preserve"> </w:t>
      </w:r>
      <w:r w:rsidR="003C78B8" w:rsidRPr="00FB584F">
        <w:rPr>
          <w:rFonts w:ascii="Times New Roman" w:eastAsia="Times New Roman" w:hAnsi="Times New Roman" w:cs="Times New Roman"/>
          <w:color w:val="202124"/>
          <w:sz w:val="28"/>
          <w:szCs w:val="28"/>
          <w:shd w:val="clear" w:color="auto" w:fill="FFFFFF" w:themeFill="background1"/>
          <w:lang w:val="ky-KG" w:eastAsia="ru-RU"/>
        </w:rPr>
        <w:t>Талаа матери</w:t>
      </w:r>
      <w:r w:rsidR="0077689C" w:rsidRPr="00FB584F">
        <w:rPr>
          <w:rFonts w:ascii="Times New Roman" w:eastAsia="Times New Roman" w:hAnsi="Times New Roman" w:cs="Times New Roman"/>
          <w:color w:val="202124"/>
          <w:sz w:val="28"/>
          <w:szCs w:val="28"/>
          <w:shd w:val="clear" w:color="auto" w:fill="FFFFFF" w:themeFill="background1"/>
          <w:lang w:val="ky-KG" w:eastAsia="ru-RU"/>
        </w:rPr>
        <w:t>а</w:t>
      </w:r>
      <w:r w:rsidR="003C78B8" w:rsidRPr="00FB584F">
        <w:rPr>
          <w:rFonts w:ascii="Times New Roman" w:eastAsia="Times New Roman" w:hAnsi="Times New Roman" w:cs="Times New Roman"/>
          <w:color w:val="202124"/>
          <w:sz w:val="28"/>
          <w:szCs w:val="28"/>
          <w:shd w:val="clear" w:color="auto" w:fill="FFFFFF" w:themeFill="background1"/>
          <w:lang w:val="ky-KG" w:eastAsia="ru-RU"/>
        </w:rPr>
        <w:t>лдарын чогултуу учурунда  жогорудагы өткөрүлгөн ырым-жырымдар жана жөрөлгөлөр адамдын эркинен тышкары күчү жетпей калган учурларда өткөрүлөрүн талдоо менен ал адамдын үмүтү ойгонуп, келечек</w:t>
      </w:r>
      <w:r w:rsidR="00263CE2">
        <w:rPr>
          <w:rFonts w:ascii="Times New Roman" w:eastAsia="Times New Roman" w:hAnsi="Times New Roman" w:cs="Times New Roman"/>
          <w:color w:val="202124"/>
          <w:sz w:val="28"/>
          <w:szCs w:val="28"/>
          <w:shd w:val="clear" w:color="auto" w:fill="FFFFFF" w:themeFill="background1"/>
          <w:lang w:val="ky-KG" w:eastAsia="ru-RU"/>
        </w:rPr>
        <w:t>к</w:t>
      </w:r>
      <w:r w:rsidR="003C78B8" w:rsidRPr="00FB584F">
        <w:rPr>
          <w:rFonts w:ascii="Times New Roman" w:eastAsia="Times New Roman" w:hAnsi="Times New Roman" w:cs="Times New Roman"/>
          <w:color w:val="202124"/>
          <w:sz w:val="28"/>
          <w:szCs w:val="28"/>
          <w:shd w:val="clear" w:color="auto" w:fill="FFFFFF" w:themeFill="background1"/>
          <w:lang w:val="ky-KG" w:eastAsia="ru-RU"/>
        </w:rPr>
        <w:t xml:space="preserve">е ишеничи бекемделери </w:t>
      </w:r>
      <w:r w:rsidR="006D54D0" w:rsidRPr="00FB584F">
        <w:rPr>
          <w:rFonts w:ascii="Times New Roman" w:eastAsia="Times New Roman" w:hAnsi="Times New Roman" w:cs="Times New Roman"/>
          <w:color w:val="202124"/>
          <w:sz w:val="28"/>
          <w:szCs w:val="28"/>
          <w:shd w:val="clear" w:color="auto" w:fill="FFFFFF" w:themeFill="background1"/>
          <w:lang w:val="ky-KG" w:eastAsia="ru-RU"/>
        </w:rPr>
        <w:t>байкалды</w:t>
      </w:r>
      <w:r w:rsidR="003C78B8" w:rsidRPr="00FB584F">
        <w:rPr>
          <w:rFonts w:ascii="Times New Roman" w:eastAsia="Times New Roman" w:hAnsi="Times New Roman" w:cs="Times New Roman"/>
          <w:color w:val="202124"/>
          <w:sz w:val="28"/>
          <w:szCs w:val="28"/>
          <w:shd w:val="clear" w:color="auto" w:fill="FFFFFF" w:themeFill="background1"/>
          <w:lang w:val="ky-KG" w:eastAsia="ru-RU"/>
        </w:rPr>
        <w:t>.</w:t>
      </w:r>
    </w:p>
    <w:p w14:paraId="6EFCD818" w14:textId="5D6679DA" w:rsidR="00360C72" w:rsidRPr="00FB584F" w:rsidRDefault="009D6030" w:rsidP="00147112">
      <w:pPr>
        <w:spacing w:line="360" w:lineRule="auto"/>
        <w:jc w:val="both"/>
        <w:rPr>
          <w:rFonts w:ascii="Times New Roman" w:eastAsiaTheme="minorEastAsia" w:hAnsi="Times New Roman" w:cs="Times New Roman"/>
          <w:sz w:val="28"/>
          <w:szCs w:val="28"/>
          <w:shd w:val="clear" w:color="auto" w:fill="FFFFFF" w:themeFill="background1"/>
          <w:lang w:val="ky-KG"/>
        </w:rPr>
      </w:pPr>
      <w:r>
        <w:rPr>
          <w:rFonts w:ascii="Times New Roman" w:eastAsia="Times New Roman" w:hAnsi="Times New Roman" w:cs="Times New Roman"/>
          <w:color w:val="202124"/>
          <w:sz w:val="28"/>
          <w:szCs w:val="28"/>
          <w:shd w:val="clear" w:color="auto" w:fill="FFFFFF" w:themeFill="background1"/>
          <w:lang w:val="ky-KG" w:eastAsia="ru-RU"/>
        </w:rPr>
        <w:lastRenderedPageBreak/>
        <w:tab/>
      </w:r>
      <w:r w:rsidR="00796F53" w:rsidRPr="00FB584F">
        <w:rPr>
          <w:rFonts w:ascii="Times New Roman" w:eastAsia="Times New Roman" w:hAnsi="Times New Roman" w:cs="Times New Roman"/>
          <w:color w:val="202124"/>
          <w:sz w:val="28"/>
          <w:szCs w:val="28"/>
          <w:shd w:val="clear" w:color="auto" w:fill="FFFFFF" w:themeFill="background1"/>
          <w:lang w:val="ky-KG" w:eastAsia="ru-RU"/>
        </w:rPr>
        <w:t>Ыйык жайларга сыйынуу жашоонун эң маанилүү тармактары менен да байланышкан.  Мисалы чарбалык ишмердүүлүк, жаратылышка аяр мамиле жасоо,  жүрүм-турум эрежелер, үй-бүлө жана нике мамилелерин жөнгө салууга байланышкан диний ырым-жырымдарды аткаруу менен, ыйык жерлерге зыярат кылуу элдин жашоосундагы ишенимдердин маанилүү бөлүгүн түзөт. Мазарлардагы аткарылган ырым-жырым</w:t>
      </w:r>
      <w:r w:rsidR="003928DA" w:rsidRPr="00FB584F">
        <w:rPr>
          <w:rFonts w:ascii="Times New Roman" w:eastAsia="Times New Roman" w:hAnsi="Times New Roman" w:cs="Times New Roman"/>
          <w:color w:val="202124"/>
          <w:sz w:val="28"/>
          <w:szCs w:val="28"/>
          <w:shd w:val="clear" w:color="auto" w:fill="FFFFFF" w:themeFill="background1"/>
          <w:lang w:val="ky-KG" w:eastAsia="ru-RU"/>
        </w:rPr>
        <w:t>дар</w:t>
      </w:r>
      <w:r w:rsidR="00796F53" w:rsidRPr="00FB584F">
        <w:rPr>
          <w:rFonts w:ascii="Times New Roman" w:eastAsia="Times New Roman" w:hAnsi="Times New Roman" w:cs="Times New Roman"/>
          <w:color w:val="202124"/>
          <w:sz w:val="28"/>
          <w:szCs w:val="28"/>
          <w:shd w:val="clear" w:color="auto" w:fill="FFFFFF" w:themeFill="background1"/>
          <w:lang w:val="ky-KG" w:eastAsia="ru-RU"/>
        </w:rPr>
        <w:t xml:space="preserve"> жана исламга чейинки ишенимдердин синтези болуп эсептелинет. Ал ырым-жырымдар ислам дининин кириши менен бир аз өзгөртүлгөн формада үй-бүлөлүк жана күнүмдүк тиричиликте жашоосун уланткан. Айрыкча</w:t>
      </w:r>
      <w:r w:rsidR="003928DA" w:rsidRPr="00FB584F">
        <w:rPr>
          <w:rFonts w:ascii="Times New Roman" w:eastAsia="Times New Roman" w:hAnsi="Times New Roman" w:cs="Times New Roman"/>
          <w:color w:val="202124"/>
          <w:sz w:val="28"/>
          <w:szCs w:val="28"/>
          <w:shd w:val="clear" w:color="auto" w:fill="FFFFFF" w:themeFill="background1"/>
          <w:lang w:val="ky-KG" w:eastAsia="ru-RU"/>
        </w:rPr>
        <w:t>,</w:t>
      </w:r>
      <w:r w:rsidR="00796F53" w:rsidRPr="00FB584F">
        <w:rPr>
          <w:rFonts w:ascii="Times New Roman" w:eastAsia="Times New Roman" w:hAnsi="Times New Roman" w:cs="Times New Roman"/>
          <w:color w:val="202124"/>
          <w:sz w:val="28"/>
          <w:szCs w:val="28"/>
          <w:shd w:val="clear" w:color="auto" w:fill="FFFFFF" w:themeFill="background1"/>
          <w:lang w:val="ky-KG" w:eastAsia="ru-RU"/>
        </w:rPr>
        <w:t xml:space="preserve"> жогорудагы ишенимдердин калдыктары аялдардын ыйык жерлерге зыярат кылуу ырым-жырымдарында бекем сакталган.</w:t>
      </w:r>
      <w:r w:rsidR="00796F53" w:rsidRPr="00FB584F">
        <w:rPr>
          <w:rFonts w:ascii="inherit" w:eastAsia="Times New Roman" w:hAnsi="inherit" w:cs="Courier New"/>
          <w:color w:val="202124"/>
          <w:sz w:val="42"/>
          <w:szCs w:val="42"/>
          <w:shd w:val="clear" w:color="auto" w:fill="FFFFFF" w:themeFill="background1"/>
          <w:lang w:val="ky-KG" w:eastAsia="ru-RU"/>
        </w:rPr>
        <w:t xml:space="preserve"> </w:t>
      </w:r>
      <w:r w:rsidR="00796F53" w:rsidRPr="00FB584F">
        <w:rPr>
          <w:rFonts w:ascii="Times New Roman" w:eastAsiaTheme="minorEastAsia" w:hAnsi="Times New Roman" w:cs="Times New Roman"/>
          <w:sz w:val="28"/>
          <w:szCs w:val="28"/>
          <w:shd w:val="clear" w:color="auto" w:fill="FFFFFF" w:themeFill="background1"/>
          <w:lang w:val="ky-KG"/>
        </w:rPr>
        <w:t>Аялдар гана бара турган ыйык жерлердеги бакшылык жөрөлгөлөрдүн жасалышы жана алардагы рухтардын бакшылардын колдоочусуна айлануусуна ишенүүсү</w:t>
      </w:r>
      <w:r w:rsidR="003C78B8" w:rsidRPr="00FB584F">
        <w:rPr>
          <w:rFonts w:ascii="Times New Roman" w:eastAsiaTheme="minorEastAsia" w:hAnsi="Times New Roman" w:cs="Times New Roman"/>
          <w:sz w:val="28"/>
          <w:szCs w:val="28"/>
          <w:shd w:val="clear" w:color="auto" w:fill="FFFFFF" w:themeFill="background1"/>
          <w:lang w:val="ky-KG"/>
        </w:rPr>
        <w:t>,</w:t>
      </w:r>
      <w:r w:rsidR="00796F53" w:rsidRPr="00FB584F">
        <w:rPr>
          <w:rFonts w:ascii="Times New Roman" w:eastAsiaTheme="minorEastAsia" w:hAnsi="Times New Roman" w:cs="Times New Roman"/>
          <w:sz w:val="28"/>
          <w:szCs w:val="28"/>
          <w:shd w:val="clear" w:color="auto" w:fill="FFFFFF" w:themeFill="background1"/>
          <w:lang w:val="ky-KG"/>
        </w:rPr>
        <w:t xml:space="preserve"> бакшылык ишмердүүлүктүн ыйык жайлар менен байланышы тыгыз </w:t>
      </w:r>
      <w:r w:rsidR="003C78B8" w:rsidRPr="00FB584F">
        <w:rPr>
          <w:rFonts w:ascii="Times New Roman" w:eastAsiaTheme="minorEastAsia" w:hAnsi="Times New Roman" w:cs="Times New Roman"/>
          <w:sz w:val="28"/>
          <w:szCs w:val="28"/>
          <w:shd w:val="clear" w:color="auto" w:fill="FFFFFF" w:themeFill="background1"/>
          <w:lang w:val="ky-KG"/>
        </w:rPr>
        <w:t>экенин байкайбыз</w:t>
      </w:r>
      <w:r w:rsidR="00796F53" w:rsidRPr="00FB584F">
        <w:rPr>
          <w:rFonts w:ascii="Times New Roman" w:eastAsiaTheme="minorEastAsia" w:hAnsi="Times New Roman" w:cs="Times New Roman"/>
          <w:sz w:val="28"/>
          <w:szCs w:val="28"/>
          <w:shd w:val="clear" w:color="auto" w:fill="FFFFFF" w:themeFill="background1"/>
          <w:lang w:val="ky-KG"/>
        </w:rPr>
        <w:t>.</w:t>
      </w:r>
      <w:bookmarkStart w:id="149" w:name="_Hlk194143411"/>
      <w:r w:rsidR="009C237D">
        <w:rPr>
          <w:rFonts w:ascii="Times New Roman" w:eastAsiaTheme="minorEastAsia" w:hAnsi="Times New Roman" w:cs="Times New Roman"/>
          <w:sz w:val="28"/>
          <w:szCs w:val="28"/>
          <w:shd w:val="clear" w:color="auto" w:fill="FFFFFF" w:themeFill="background1"/>
          <w:lang w:val="ky-KG"/>
        </w:rPr>
        <w:t xml:space="preserve"> </w:t>
      </w:r>
      <w:r w:rsidR="00DB4E48" w:rsidRPr="00DB4E48">
        <w:rPr>
          <w:rFonts w:ascii="Times New Roman" w:eastAsia="Times New Roman" w:hAnsi="Times New Roman" w:cs="Times New Roman"/>
          <w:color w:val="202124"/>
          <w:sz w:val="28"/>
          <w:szCs w:val="28"/>
          <w:shd w:val="clear" w:color="auto" w:fill="FFFFFF" w:themeFill="background1"/>
          <w:lang w:val="ky-KG" w:eastAsia="ru-RU"/>
        </w:rPr>
        <w:t>Түрк жана монгол элдеринин ишенимдерине ылайык, Умай — жакшылык кылуучу кудайлардын жана рухтардын катарына кирген аял затындагы кудай болгон. Аны Теңир асман рухунун сүйүктүү жубайы деп эсептешкен жана ал асман дүйнөсүндө жашайт деп ишенишкен. Йер-суб сыяктуу эле, Умай да Теңирге түздөн-түз баш ийип, анын тапшырмаларын аткарчу. Эгер Йер-суб кудайы жердеги жана сууда жашаган бардык жандыктарды башкарса, Умай кудайы адамдарга өзгөчө ыйык күч тартуулаган</w:t>
      </w:r>
      <w:r w:rsidR="00DB4E48">
        <w:rPr>
          <w:rFonts w:ascii="Times New Roman" w:eastAsia="Times New Roman" w:hAnsi="Times New Roman" w:cs="Times New Roman"/>
          <w:color w:val="202124"/>
          <w:sz w:val="28"/>
          <w:szCs w:val="28"/>
          <w:shd w:val="clear" w:color="auto" w:fill="FFFFFF" w:themeFill="background1"/>
          <w:lang w:val="ky-KG" w:eastAsia="ru-RU"/>
        </w:rPr>
        <w:t xml:space="preserve"> </w:t>
      </w:r>
      <w:r w:rsidR="009C237D">
        <w:rPr>
          <w:rFonts w:ascii="Times New Roman" w:eastAsia="Times New Roman" w:hAnsi="Times New Roman" w:cs="Times New Roman"/>
          <w:color w:val="202124"/>
          <w:sz w:val="28"/>
          <w:szCs w:val="28"/>
          <w:shd w:val="clear" w:color="auto" w:fill="FFFFFF" w:themeFill="background1"/>
          <w:lang w:val="ky-KG" w:eastAsia="ru-RU"/>
        </w:rPr>
        <w:t xml:space="preserve">деп жазылат </w:t>
      </w:r>
      <w:r w:rsidR="00DB4E48" w:rsidRPr="00FB584F">
        <w:rPr>
          <w:rFonts w:ascii="Times New Roman" w:eastAsia="Malgun Gothic" w:hAnsi="Times New Roman" w:cs="Times New Roman"/>
          <w:sz w:val="28"/>
          <w:szCs w:val="28"/>
          <w:shd w:val="clear" w:color="auto" w:fill="FFFFFF" w:themeFill="background1"/>
          <w:lang w:val="ky-KG" w:eastAsia="ru-RU"/>
        </w:rPr>
        <w:t>[</w:t>
      </w:r>
      <w:r w:rsidR="00DB4E48">
        <w:rPr>
          <w:rFonts w:ascii="Times New Roman" w:eastAsia="Malgun Gothic" w:hAnsi="Times New Roman" w:cs="Times New Roman"/>
          <w:sz w:val="28"/>
          <w:szCs w:val="28"/>
          <w:shd w:val="clear" w:color="auto" w:fill="FFFFFF" w:themeFill="background1"/>
          <w:lang w:val="ky-KG" w:eastAsia="ru-RU"/>
        </w:rPr>
        <w:t>27</w:t>
      </w:r>
      <w:r w:rsidR="00DB4E48" w:rsidRPr="00FB584F">
        <w:rPr>
          <w:rFonts w:ascii="Times New Roman" w:eastAsia="Malgun Gothic" w:hAnsi="Times New Roman" w:cs="Times New Roman"/>
          <w:sz w:val="28"/>
          <w:szCs w:val="28"/>
          <w:shd w:val="clear" w:color="auto" w:fill="FFFFFF" w:themeFill="background1"/>
          <w:lang w:val="ky-KG" w:eastAsia="ru-RU"/>
        </w:rPr>
        <w:t>, с. 4</w:t>
      </w:r>
      <w:r w:rsidR="00DB4E48">
        <w:rPr>
          <w:rFonts w:ascii="Times New Roman" w:eastAsia="Malgun Gothic" w:hAnsi="Times New Roman" w:cs="Times New Roman"/>
          <w:sz w:val="28"/>
          <w:szCs w:val="28"/>
          <w:shd w:val="clear" w:color="auto" w:fill="FFFFFF" w:themeFill="background1"/>
          <w:lang w:val="ky-KG" w:eastAsia="ru-RU"/>
        </w:rPr>
        <w:t>7</w:t>
      </w:r>
      <w:r w:rsidR="00DB4E48" w:rsidRPr="00FB584F">
        <w:rPr>
          <w:rFonts w:ascii="Times New Roman" w:eastAsia="Malgun Gothic" w:hAnsi="Times New Roman" w:cs="Times New Roman"/>
          <w:sz w:val="28"/>
          <w:szCs w:val="28"/>
          <w:shd w:val="clear" w:color="auto" w:fill="FFFFFF" w:themeFill="background1"/>
          <w:lang w:val="ky-KG" w:eastAsia="ru-RU"/>
        </w:rPr>
        <w:t>]</w:t>
      </w:r>
      <w:r w:rsidR="00DB4E48" w:rsidRPr="00DB4E48">
        <w:rPr>
          <w:rFonts w:ascii="Times New Roman" w:eastAsia="Times New Roman" w:hAnsi="Times New Roman" w:cs="Times New Roman"/>
          <w:color w:val="202124"/>
          <w:sz w:val="28"/>
          <w:szCs w:val="28"/>
          <w:shd w:val="clear" w:color="auto" w:fill="FFFFFF" w:themeFill="background1"/>
          <w:lang w:val="ky-KG" w:eastAsia="ru-RU"/>
        </w:rPr>
        <w:t>.</w:t>
      </w:r>
      <w:r w:rsidR="00DB4E48">
        <w:rPr>
          <w:rFonts w:ascii="Times New Roman" w:eastAsia="Times New Roman" w:hAnsi="Times New Roman" w:cs="Times New Roman"/>
          <w:color w:val="202124"/>
          <w:sz w:val="28"/>
          <w:szCs w:val="28"/>
          <w:shd w:val="clear" w:color="auto" w:fill="FFFFFF" w:themeFill="background1"/>
          <w:lang w:val="ky-KG" w:eastAsia="ru-RU"/>
        </w:rPr>
        <w:t xml:space="preserve"> Бул негизде Теңирчилик көз караштартагы туюнтманы</w:t>
      </w:r>
      <w:r w:rsidR="009C237D">
        <w:rPr>
          <w:rFonts w:ascii="Times New Roman" w:eastAsia="Times New Roman" w:hAnsi="Times New Roman" w:cs="Times New Roman"/>
          <w:color w:val="202124"/>
          <w:sz w:val="28"/>
          <w:szCs w:val="28"/>
          <w:shd w:val="clear" w:color="auto" w:fill="FFFFFF" w:themeFill="background1"/>
          <w:lang w:val="ky-KG" w:eastAsia="ru-RU"/>
        </w:rPr>
        <w:t xml:space="preserve"> берген,</w:t>
      </w:r>
      <w:r w:rsidR="00DB4E48">
        <w:rPr>
          <w:rFonts w:ascii="Times New Roman" w:eastAsia="Times New Roman" w:hAnsi="Times New Roman" w:cs="Times New Roman"/>
          <w:color w:val="202124"/>
          <w:sz w:val="28"/>
          <w:szCs w:val="28"/>
          <w:shd w:val="clear" w:color="auto" w:fill="FFFFFF" w:themeFill="background1"/>
          <w:lang w:val="ky-KG" w:eastAsia="ru-RU"/>
        </w:rPr>
        <w:t xml:space="preserve"> </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Фергана өрөөнүнүн түштү</w:t>
      </w:r>
      <w:r w:rsidR="00DB4E48">
        <w:rPr>
          <w:rFonts w:ascii="Times New Roman" w:eastAsia="Times New Roman" w:hAnsi="Times New Roman" w:cs="Times New Roman"/>
          <w:color w:val="202124"/>
          <w:sz w:val="28"/>
          <w:szCs w:val="28"/>
          <w:shd w:val="clear" w:color="auto" w:fill="FFFFFF" w:themeFill="background1"/>
          <w:lang w:val="ky-KG" w:eastAsia="ru-RU"/>
        </w:rPr>
        <w:t>гүндөгү</w:t>
      </w:r>
      <w:r w:rsidR="00CC05D0"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CC05D0" w:rsidRPr="00FB584F">
        <w:rPr>
          <w:rFonts w:ascii="Times New Roman" w:eastAsiaTheme="minorEastAsia" w:hAnsi="Times New Roman" w:cs="Times New Roman"/>
          <w:sz w:val="28"/>
          <w:szCs w:val="28"/>
          <w:shd w:val="clear" w:color="auto" w:fill="FFFFFF" w:themeFill="background1"/>
          <w:lang w:val="ky-KG"/>
        </w:rPr>
        <w:t>кыргыздардын</w:t>
      </w:r>
      <w:r w:rsidR="007A0974" w:rsidRPr="00FB584F">
        <w:rPr>
          <w:rFonts w:ascii="Times New Roman" w:eastAsiaTheme="minorEastAsia" w:hAnsi="Times New Roman" w:cs="Times New Roman"/>
          <w:sz w:val="28"/>
          <w:szCs w:val="28"/>
          <w:shd w:val="clear" w:color="auto" w:fill="FFFFFF" w:themeFill="background1"/>
          <w:lang w:val="ky-KG"/>
        </w:rPr>
        <w:t xml:space="preserve"> Умай энеге</w:t>
      </w:r>
      <w:r w:rsidR="00CC05D0" w:rsidRPr="00FB584F">
        <w:rPr>
          <w:rFonts w:ascii="Times New Roman" w:eastAsiaTheme="minorEastAsia" w:hAnsi="Times New Roman" w:cs="Times New Roman"/>
          <w:sz w:val="28"/>
          <w:szCs w:val="28"/>
          <w:shd w:val="clear" w:color="auto" w:fill="FFFFFF" w:themeFill="background1"/>
          <w:lang w:val="ky-KG"/>
        </w:rPr>
        <w:t xml:space="preserve"> аял кудайдын негизинде пайда болгон ишенимдердин, жөрөлгөлөрдүн,</w:t>
      </w:r>
      <w:r w:rsidR="0079377A" w:rsidRPr="00FB584F">
        <w:rPr>
          <w:rFonts w:ascii="Times New Roman" w:eastAsiaTheme="minorEastAsia" w:hAnsi="Times New Roman" w:cs="Times New Roman"/>
          <w:sz w:val="28"/>
          <w:szCs w:val="28"/>
          <w:shd w:val="clear" w:color="auto" w:fill="FFFFFF" w:themeFill="background1"/>
          <w:lang w:val="ky-KG"/>
        </w:rPr>
        <w:t xml:space="preserve"> </w:t>
      </w:r>
      <w:r w:rsidR="00CC05D0" w:rsidRPr="00FB584F">
        <w:rPr>
          <w:rFonts w:ascii="Times New Roman" w:eastAsiaTheme="minorEastAsia" w:hAnsi="Times New Roman" w:cs="Times New Roman"/>
          <w:sz w:val="28"/>
          <w:szCs w:val="28"/>
          <w:shd w:val="clear" w:color="auto" w:fill="FFFFFF" w:themeFill="background1"/>
          <w:lang w:val="ky-KG"/>
        </w:rPr>
        <w:t>ырым-жырымдар</w:t>
      </w:r>
      <w:r w:rsidR="00DB4E48">
        <w:rPr>
          <w:rFonts w:ascii="Times New Roman" w:eastAsiaTheme="minorEastAsia" w:hAnsi="Times New Roman" w:cs="Times New Roman"/>
          <w:sz w:val="28"/>
          <w:szCs w:val="28"/>
          <w:shd w:val="clear" w:color="auto" w:fill="FFFFFF" w:themeFill="background1"/>
          <w:lang w:val="ky-KG"/>
        </w:rPr>
        <w:t xml:space="preserve"> өз ичине камый алат деп белгилейбиз</w:t>
      </w:r>
      <w:r w:rsidR="00CC05D0" w:rsidRPr="00FB584F">
        <w:rPr>
          <w:rFonts w:ascii="Times New Roman" w:eastAsiaTheme="minorEastAsia" w:hAnsi="Times New Roman" w:cs="Times New Roman"/>
          <w:sz w:val="28"/>
          <w:szCs w:val="28"/>
          <w:shd w:val="clear" w:color="auto" w:fill="FFFFFF" w:themeFill="background1"/>
          <w:lang w:val="ky-KG"/>
        </w:rPr>
        <w:t>. Аты аталган өрөөнүндө</w:t>
      </w:r>
      <w:r w:rsidR="00F96751" w:rsidRPr="00FB584F">
        <w:rPr>
          <w:rFonts w:ascii="Times New Roman" w:eastAsiaTheme="minorEastAsia" w:hAnsi="Times New Roman" w:cs="Times New Roman"/>
          <w:sz w:val="28"/>
          <w:szCs w:val="28"/>
          <w:shd w:val="clear" w:color="auto" w:fill="FFFFFF" w:themeFill="background1"/>
          <w:lang w:val="ky-KG"/>
        </w:rPr>
        <w:t>гү фетиштик ишенимдерид</w:t>
      </w:r>
      <w:r w:rsidR="00804E34">
        <w:rPr>
          <w:rFonts w:ascii="Times New Roman" w:eastAsiaTheme="minorEastAsia" w:hAnsi="Times New Roman" w:cs="Times New Roman"/>
          <w:sz w:val="28"/>
          <w:szCs w:val="28"/>
          <w:shd w:val="clear" w:color="auto" w:fill="FFFFFF" w:themeFill="background1"/>
          <w:lang w:val="ky-KG"/>
        </w:rPr>
        <w:t>и</w:t>
      </w:r>
      <w:r w:rsidR="00F96751" w:rsidRPr="00FB584F">
        <w:rPr>
          <w:rFonts w:ascii="Times New Roman" w:eastAsiaTheme="minorEastAsia" w:hAnsi="Times New Roman" w:cs="Times New Roman"/>
          <w:sz w:val="28"/>
          <w:szCs w:val="28"/>
          <w:shd w:val="clear" w:color="auto" w:fill="FFFFFF" w:themeFill="background1"/>
          <w:lang w:val="ky-KG"/>
        </w:rPr>
        <w:t xml:space="preserve">н </w:t>
      </w:r>
      <w:r w:rsidR="00F96751" w:rsidRPr="00263CE2">
        <w:rPr>
          <w:rFonts w:ascii="Times New Roman" w:eastAsiaTheme="minorEastAsia" w:hAnsi="Times New Roman" w:cs="Times New Roman"/>
          <w:sz w:val="28"/>
          <w:szCs w:val="28"/>
          <w:shd w:val="clear" w:color="auto" w:fill="FFFFFF" w:themeFill="background1"/>
          <w:lang w:val="ky-KG"/>
        </w:rPr>
        <w:t>өзгөчөлүктөрү</w:t>
      </w:r>
      <w:r w:rsidR="00CC05D0" w:rsidRPr="00263CE2">
        <w:rPr>
          <w:rFonts w:ascii="Times New Roman" w:eastAsiaTheme="minorEastAsia" w:hAnsi="Times New Roman" w:cs="Times New Roman"/>
          <w:sz w:val="28"/>
          <w:szCs w:val="28"/>
          <w:shd w:val="clear" w:color="auto" w:fill="FFFFFF" w:themeFill="background1"/>
          <w:lang w:val="ky-KG"/>
        </w:rPr>
        <w:t xml:space="preserve"> ая</w:t>
      </w:r>
      <w:r w:rsidR="00CC05D0" w:rsidRPr="00FB584F">
        <w:rPr>
          <w:rFonts w:ascii="Times New Roman" w:eastAsiaTheme="minorEastAsia" w:hAnsi="Times New Roman" w:cs="Times New Roman"/>
          <w:sz w:val="28"/>
          <w:szCs w:val="28"/>
          <w:shd w:val="clear" w:color="auto" w:fill="FFFFFF" w:themeFill="background1"/>
          <w:lang w:val="ky-KG"/>
        </w:rPr>
        <w:t>лдарга жана наристелерге  багышталып өткөрүлүүчү кудайылардагы  жана  ыйык деп эсептелинген аялдар бара турган мазарлардагы жөрөлгөлөрдө</w:t>
      </w:r>
      <w:r w:rsidR="0037416D">
        <w:rPr>
          <w:rFonts w:ascii="Times New Roman" w:eastAsiaTheme="minorEastAsia" w:hAnsi="Times New Roman" w:cs="Times New Roman"/>
          <w:sz w:val="28"/>
          <w:szCs w:val="28"/>
          <w:shd w:val="clear" w:color="auto" w:fill="FFFFFF" w:themeFill="background1"/>
          <w:lang w:val="ky-KG"/>
        </w:rPr>
        <w:t>,</w:t>
      </w:r>
      <w:r w:rsidR="00CC05D0" w:rsidRPr="00FB584F">
        <w:rPr>
          <w:rFonts w:ascii="Times New Roman" w:eastAsiaTheme="minorEastAsia" w:hAnsi="Times New Roman" w:cs="Times New Roman"/>
          <w:sz w:val="28"/>
          <w:szCs w:val="28"/>
          <w:shd w:val="clear" w:color="auto" w:fill="FFFFFF" w:themeFill="background1"/>
          <w:lang w:val="ky-KG"/>
        </w:rPr>
        <w:t xml:space="preserve"> Умай эне культу </w:t>
      </w:r>
      <w:bookmarkStart w:id="150" w:name="_Hlk157027799"/>
      <w:r w:rsidR="007E092C">
        <w:rPr>
          <w:rFonts w:ascii="Times New Roman" w:eastAsiaTheme="minorEastAsia" w:hAnsi="Times New Roman" w:cs="Times New Roman"/>
          <w:sz w:val="28"/>
          <w:szCs w:val="28"/>
          <w:shd w:val="clear" w:color="auto" w:fill="FFFFFF" w:themeFill="background1"/>
          <w:lang w:val="ky-KG"/>
        </w:rPr>
        <w:t xml:space="preserve">ислам дини менен синкреттешип аялдардын арасындагы жамааттык ырым-жырымдарда, жөрөлгөлөрдө </w:t>
      </w:r>
      <w:r w:rsidR="0017758F">
        <w:rPr>
          <w:rFonts w:ascii="Times New Roman" w:eastAsiaTheme="minorEastAsia" w:hAnsi="Times New Roman" w:cs="Times New Roman"/>
          <w:sz w:val="28"/>
          <w:szCs w:val="28"/>
          <w:shd w:val="clear" w:color="auto" w:fill="FFFFFF" w:themeFill="background1"/>
          <w:lang w:val="ky-KG"/>
        </w:rPr>
        <w:t>негизги орунду ээлейт.</w:t>
      </w:r>
      <w:bookmarkEnd w:id="149"/>
    </w:p>
    <w:bookmarkEnd w:id="135"/>
    <w:bookmarkEnd w:id="148"/>
    <w:p w14:paraId="46787313" w14:textId="2E71E8C1" w:rsidR="001A168C" w:rsidRPr="00FB584F" w:rsidRDefault="001A168C" w:rsidP="009D6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426"/>
        <w:jc w:val="both"/>
        <w:rPr>
          <w:rFonts w:ascii="Times New Roman" w:eastAsia="Times New Roman" w:hAnsi="Times New Roman" w:cs="Times New Roman"/>
          <w:b/>
          <w:sz w:val="28"/>
          <w:szCs w:val="28"/>
          <w:shd w:val="clear" w:color="auto" w:fill="FFFFFF" w:themeFill="background1"/>
          <w:lang w:val="ky-KG" w:eastAsia="ru-RU"/>
        </w:rPr>
      </w:pPr>
      <w:r w:rsidRPr="00FB584F">
        <w:rPr>
          <w:rFonts w:ascii="Times New Roman" w:eastAsia="Times New Roman" w:hAnsi="Times New Roman" w:cs="Times New Roman"/>
          <w:b/>
          <w:sz w:val="28"/>
          <w:szCs w:val="28"/>
          <w:shd w:val="clear" w:color="auto" w:fill="FFFFFF" w:themeFill="background1"/>
          <w:lang w:val="ky-KG" w:eastAsia="ru-RU"/>
        </w:rPr>
        <w:lastRenderedPageBreak/>
        <w:t>3.</w:t>
      </w:r>
      <w:r w:rsidR="001C74E8" w:rsidRPr="00FB584F">
        <w:rPr>
          <w:rFonts w:ascii="Times New Roman" w:eastAsia="Times New Roman" w:hAnsi="Times New Roman" w:cs="Times New Roman"/>
          <w:b/>
          <w:sz w:val="28"/>
          <w:szCs w:val="28"/>
          <w:shd w:val="clear" w:color="auto" w:fill="FFFFFF" w:themeFill="background1"/>
          <w:lang w:val="ky-KG" w:eastAsia="ru-RU"/>
        </w:rPr>
        <w:t>5</w:t>
      </w:r>
      <w:r w:rsidRPr="00FB584F">
        <w:rPr>
          <w:rFonts w:ascii="Times New Roman" w:eastAsia="Times New Roman" w:hAnsi="Times New Roman" w:cs="Times New Roman"/>
          <w:b/>
          <w:sz w:val="28"/>
          <w:szCs w:val="28"/>
          <w:shd w:val="clear" w:color="auto" w:fill="FFFFFF" w:themeFill="background1"/>
          <w:lang w:val="ky-KG" w:eastAsia="ru-RU"/>
        </w:rPr>
        <w:t>. Азыркы учурдагы ыйык зыярат жасалуучу жайлардын</w:t>
      </w:r>
    </w:p>
    <w:p w14:paraId="15E37D0B" w14:textId="017468ED" w:rsidR="001A168C" w:rsidRPr="00FB584F" w:rsidRDefault="001A168C" w:rsidP="009D6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426"/>
        <w:jc w:val="both"/>
        <w:rPr>
          <w:rFonts w:ascii="Times New Roman" w:eastAsia="Times New Roman" w:hAnsi="Times New Roman" w:cs="Times New Roman"/>
          <w:b/>
          <w:sz w:val="28"/>
          <w:szCs w:val="28"/>
          <w:shd w:val="clear" w:color="auto" w:fill="FFFFFF" w:themeFill="background1"/>
          <w:lang w:val="ky-KG" w:eastAsia="ru-RU"/>
        </w:rPr>
      </w:pPr>
      <w:r w:rsidRPr="00FB584F">
        <w:rPr>
          <w:rFonts w:ascii="Times New Roman" w:eastAsia="Times New Roman" w:hAnsi="Times New Roman" w:cs="Times New Roman"/>
          <w:b/>
          <w:sz w:val="28"/>
          <w:szCs w:val="28"/>
          <w:shd w:val="clear" w:color="auto" w:fill="FFFFFF" w:themeFill="background1"/>
          <w:lang w:eastAsia="ru-RU"/>
        </w:rPr>
        <w:t>(</w:t>
      </w:r>
      <w:r w:rsidR="003928DA" w:rsidRPr="00FB584F">
        <w:rPr>
          <w:rFonts w:ascii="Times New Roman" w:eastAsia="Times New Roman" w:hAnsi="Times New Roman" w:cs="Times New Roman"/>
          <w:b/>
          <w:sz w:val="28"/>
          <w:szCs w:val="28"/>
          <w:shd w:val="clear" w:color="auto" w:fill="FFFFFF" w:themeFill="background1"/>
          <w:lang w:val="ky-KG" w:eastAsia="ru-RU"/>
        </w:rPr>
        <w:t>к</w:t>
      </w:r>
      <w:proofErr w:type="spellStart"/>
      <w:r w:rsidRPr="00FB584F">
        <w:rPr>
          <w:rFonts w:ascii="Times New Roman" w:eastAsia="Times New Roman" w:hAnsi="Times New Roman" w:cs="Times New Roman"/>
          <w:b/>
          <w:sz w:val="28"/>
          <w:szCs w:val="28"/>
          <w:shd w:val="clear" w:color="auto" w:fill="FFFFFF" w:themeFill="background1"/>
          <w:lang w:eastAsia="ru-RU"/>
        </w:rPr>
        <w:t>ожо</w:t>
      </w:r>
      <w:proofErr w:type="spellEnd"/>
      <w:r w:rsidRPr="00FB584F">
        <w:rPr>
          <w:rFonts w:ascii="Times New Roman" w:eastAsia="Times New Roman" w:hAnsi="Times New Roman" w:cs="Times New Roman"/>
          <w:b/>
          <w:sz w:val="28"/>
          <w:szCs w:val="28"/>
          <w:shd w:val="clear" w:color="auto" w:fill="FFFFFF" w:themeFill="background1"/>
          <w:lang w:val="ky-KG" w:eastAsia="ru-RU"/>
        </w:rPr>
        <w:t xml:space="preserve"> жана эшендердин мазары</w:t>
      </w:r>
      <w:r w:rsidRPr="00FB584F">
        <w:rPr>
          <w:rFonts w:ascii="Times New Roman" w:eastAsia="Times New Roman" w:hAnsi="Times New Roman" w:cs="Times New Roman"/>
          <w:b/>
          <w:sz w:val="28"/>
          <w:szCs w:val="28"/>
          <w:shd w:val="clear" w:color="auto" w:fill="FFFFFF" w:themeFill="background1"/>
          <w:lang w:eastAsia="ru-RU"/>
        </w:rPr>
        <w:t xml:space="preserve">) </w:t>
      </w:r>
      <w:proofErr w:type="spellStart"/>
      <w:r w:rsidRPr="00FB584F">
        <w:rPr>
          <w:rFonts w:ascii="Times New Roman" w:eastAsia="Times New Roman" w:hAnsi="Times New Roman" w:cs="Times New Roman"/>
          <w:b/>
          <w:sz w:val="28"/>
          <w:szCs w:val="28"/>
          <w:shd w:val="clear" w:color="auto" w:fill="FFFFFF" w:themeFill="background1"/>
          <w:lang w:eastAsia="ru-RU"/>
        </w:rPr>
        <w:t>коомдогу</w:t>
      </w:r>
      <w:proofErr w:type="spellEnd"/>
      <w:r w:rsidRPr="00FB584F">
        <w:rPr>
          <w:rFonts w:ascii="Times New Roman" w:eastAsia="Times New Roman" w:hAnsi="Times New Roman" w:cs="Times New Roman"/>
          <w:b/>
          <w:sz w:val="28"/>
          <w:szCs w:val="28"/>
          <w:shd w:val="clear" w:color="auto" w:fill="FFFFFF" w:themeFill="background1"/>
          <w:lang w:eastAsia="ru-RU"/>
        </w:rPr>
        <w:t xml:space="preserve"> орду</w:t>
      </w:r>
      <w:r w:rsidRPr="00FB584F">
        <w:rPr>
          <w:rFonts w:ascii="Times New Roman" w:eastAsia="Times New Roman" w:hAnsi="Times New Roman" w:cs="Times New Roman"/>
          <w:b/>
          <w:sz w:val="28"/>
          <w:szCs w:val="28"/>
          <w:shd w:val="clear" w:color="auto" w:fill="FFFFFF" w:themeFill="background1"/>
          <w:lang w:val="ky-KG" w:eastAsia="ru-RU"/>
        </w:rPr>
        <w:t>.</w:t>
      </w:r>
    </w:p>
    <w:p w14:paraId="214B4E8C" w14:textId="1F55F3C3" w:rsidR="001A168C" w:rsidRPr="00FB584F" w:rsidRDefault="009D6030" w:rsidP="003928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eastAsia="Times New Roman" w:hAnsi="Times New Roman" w:cs="Times New Roman"/>
          <w:color w:val="202124"/>
          <w:sz w:val="28"/>
          <w:szCs w:val="28"/>
          <w:shd w:val="clear" w:color="auto" w:fill="FFFFFF" w:themeFill="background1"/>
          <w:lang w:val="ky-KG" w:eastAsia="ru-RU"/>
        </w:rPr>
        <w:tab/>
      </w:r>
      <w:r w:rsidR="001A168C" w:rsidRPr="00FB584F">
        <w:rPr>
          <w:rFonts w:ascii="Times New Roman" w:eastAsia="Times New Roman" w:hAnsi="Times New Roman" w:cs="Times New Roman"/>
          <w:color w:val="202124"/>
          <w:sz w:val="28"/>
          <w:szCs w:val="28"/>
          <w:shd w:val="clear" w:color="auto" w:fill="FFFFFF" w:themeFill="background1"/>
          <w:lang w:val="ky-KG" w:eastAsia="ru-RU"/>
        </w:rPr>
        <w:t>Кожолор жана эшендердин сөөгү жаткан жайлар</w:t>
      </w:r>
      <w:r w:rsidR="00EC62B9"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Орто Азияда </w:t>
      </w:r>
      <w:r w:rsidR="007A0974" w:rsidRPr="00FB584F">
        <w:rPr>
          <w:rFonts w:ascii="Times New Roman" w:eastAsia="Times New Roman" w:hAnsi="Times New Roman" w:cs="Times New Roman"/>
          <w:color w:val="202124"/>
          <w:sz w:val="28"/>
          <w:szCs w:val="28"/>
          <w:shd w:val="clear" w:color="auto" w:fill="FFFFFF" w:themeFill="background1"/>
          <w:lang w:val="ky-KG" w:eastAsia="ru-RU"/>
        </w:rPr>
        <w:t xml:space="preserve">жана Кыргызстанда </w:t>
      </w:r>
      <w:r w:rsidR="00EC62B9" w:rsidRPr="00FB584F">
        <w:rPr>
          <w:rFonts w:ascii="Times New Roman" w:eastAsia="Times New Roman" w:hAnsi="Times New Roman" w:cs="Times New Roman"/>
          <w:color w:val="202124"/>
          <w:sz w:val="28"/>
          <w:szCs w:val="28"/>
          <w:shd w:val="clear" w:color="auto" w:fill="FFFFFF" w:themeFill="background1"/>
          <w:lang w:val="ky-KG" w:eastAsia="ru-RU"/>
        </w:rPr>
        <w:t xml:space="preserve">ыйык зыярат жасалуучу жайлар катары </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кеңири таралган. Алар </w:t>
      </w:r>
      <w:r w:rsidR="00AF67C0" w:rsidRPr="00FB584F">
        <w:rPr>
          <w:rFonts w:ascii="Times New Roman" w:eastAsia="Times New Roman" w:hAnsi="Times New Roman" w:cs="Times New Roman"/>
          <w:color w:val="202124"/>
          <w:sz w:val="28"/>
          <w:szCs w:val="28"/>
          <w:shd w:val="clear" w:color="auto" w:fill="FFFFFF" w:themeFill="background1"/>
          <w:lang w:val="ky-KG" w:eastAsia="ru-RU"/>
        </w:rPr>
        <w:t>орто кылымда</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 пайда болуп, бүгүнкү күнгө чейин сакталып к</w:t>
      </w:r>
      <w:r w:rsidR="00690727" w:rsidRPr="00FB584F">
        <w:rPr>
          <w:rFonts w:ascii="Times New Roman" w:eastAsia="Times New Roman" w:hAnsi="Times New Roman" w:cs="Times New Roman"/>
          <w:color w:val="202124"/>
          <w:sz w:val="28"/>
          <w:szCs w:val="28"/>
          <w:shd w:val="clear" w:color="auto" w:fill="FFFFFF" w:themeFill="background1"/>
          <w:lang w:val="ky-KG" w:eastAsia="ru-RU"/>
        </w:rPr>
        <w:t>елет</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Коомдогу диний көз караштардын өзгөрүшү, кожолордун жана эшендердин сөөктөрү жаткан ыйык жайлардын үзгүлтүксүз жашашы Орто Азиянын исламдашуу тарыхый дооруна мүнөздүү. Бул көрүнүш калктын табыгый мазарлар менен ислам ыйыктарынын синкреттелишин түшүндүрөт, мындай сыйынуу жайлар жергиликтүү элдин туруктуу борбору бойдон кала берген.  Диний багыттар өзгөргөндө сыйынуу жайлар менен байланышкан культтар кийинки жаңы диний идеологияга ылайыкташуу менен андан ары жашоосун уланткан. Ислам динин</w:t>
      </w:r>
      <w:r w:rsidR="00690727" w:rsidRPr="00FB584F">
        <w:rPr>
          <w:rFonts w:ascii="Times New Roman" w:eastAsia="Times New Roman" w:hAnsi="Times New Roman" w:cs="Times New Roman"/>
          <w:color w:val="202124"/>
          <w:sz w:val="28"/>
          <w:szCs w:val="28"/>
          <w:shd w:val="clear" w:color="auto" w:fill="FFFFFF" w:themeFill="background1"/>
          <w:lang w:val="ky-KG" w:eastAsia="ru-RU"/>
        </w:rPr>
        <w:t>ин</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 суфий агымынын олуяларга сыйынуунун жайылышы көбүнчө, мурунку сыйынуу объектилерине негизделген</w:t>
      </w:r>
      <w:r w:rsidR="00690727" w:rsidRPr="00FB584F">
        <w:rPr>
          <w:rFonts w:ascii="Times New Roman" w:eastAsia="Times New Roman" w:hAnsi="Times New Roman" w:cs="Times New Roman"/>
          <w:color w:val="202124"/>
          <w:sz w:val="28"/>
          <w:szCs w:val="28"/>
          <w:shd w:val="clear" w:color="auto" w:fill="FFFFFF" w:themeFill="background1"/>
          <w:lang w:val="ky-KG" w:eastAsia="ru-RU"/>
        </w:rPr>
        <w:t xml:space="preserve"> жана алар</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 жергиликтүү сыйынуу борборлорунун пайда болушуна алып келген.</w:t>
      </w:r>
    </w:p>
    <w:p w14:paraId="055D0926" w14:textId="72A6943B" w:rsidR="006D54D0" w:rsidRPr="00FB584F" w:rsidRDefault="009D6030" w:rsidP="004C710B">
      <w:pPr>
        <w:pStyle w:val="af4"/>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eastAsia="Times New Roman" w:hAnsi="Times New Roman" w:cs="Times New Roman"/>
          <w:color w:val="202124"/>
          <w:sz w:val="28"/>
          <w:szCs w:val="28"/>
          <w:shd w:val="clear" w:color="auto" w:fill="FFFFFF" w:themeFill="background1"/>
          <w:lang w:val="ky-KG" w:eastAsia="ru-RU"/>
        </w:rPr>
        <w:tab/>
      </w:r>
      <w:r w:rsidR="00BB1D9E" w:rsidRPr="00FB584F">
        <w:rPr>
          <w:rFonts w:ascii="Times New Roman" w:eastAsia="Times New Roman" w:hAnsi="Times New Roman" w:cs="Times New Roman"/>
          <w:color w:val="202124"/>
          <w:sz w:val="28"/>
          <w:szCs w:val="28"/>
          <w:shd w:val="clear" w:color="auto" w:fill="FFFFFF" w:themeFill="background1"/>
          <w:lang w:val="ky-KG" w:eastAsia="ru-RU"/>
        </w:rPr>
        <w:t xml:space="preserve">Окмуштуу этнограф В.Н. Басилов </w:t>
      </w:r>
      <w:r w:rsidR="006D54D0" w:rsidRPr="00FB584F">
        <w:rPr>
          <w:rFonts w:ascii="Times New Roman" w:eastAsia="Times New Roman" w:hAnsi="Times New Roman" w:cs="Times New Roman"/>
          <w:color w:val="202124"/>
          <w:sz w:val="28"/>
          <w:szCs w:val="28"/>
          <w:shd w:val="clear" w:color="auto" w:fill="FFFFFF" w:themeFill="background1"/>
          <w:lang w:val="ky-KG" w:eastAsia="ru-RU"/>
        </w:rPr>
        <w:t xml:space="preserve">өзүнүн </w:t>
      </w:r>
      <w:r w:rsidR="00BB1D9E" w:rsidRPr="00FB584F">
        <w:rPr>
          <w:rFonts w:ascii="Times New Roman" w:eastAsia="Times New Roman" w:hAnsi="Times New Roman" w:cs="Times New Roman"/>
          <w:color w:val="202124"/>
          <w:sz w:val="28"/>
          <w:szCs w:val="28"/>
          <w:shd w:val="clear" w:color="auto" w:fill="FFFFFF" w:themeFill="background1"/>
          <w:lang w:val="ky-KG" w:eastAsia="ru-RU"/>
        </w:rPr>
        <w:t>эмгегинде олуялардын арбагына сыйынуу</w:t>
      </w:r>
      <w:r w:rsidR="001E2E5A"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BB1D9E" w:rsidRPr="00FB584F">
        <w:rPr>
          <w:rFonts w:ascii="Times New Roman" w:eastAsia="Times New Roman" w:hAnsi="Times New Roman" w:cs="Times New Roman"/>
          <w:color w:val="202124"/>
          <w:sz w:val="28"/>
          <w:szCs w:val="28"/>
          <w:shd w:val="clear" w:color="auto" w:fill="FFFFFF" w:themeFill="background1"/>
          <w:lang w:val="ky-KG" w:eastAsia="ru-RU"/>
        </w:rPr>
        <w:t>диний ишенимдердин аймактык-общиналык</w:t>
      </w:r>
      <w:r w:rsidR="001E2E5A"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BB1D9E" w:rsidRPr="00FB584F">
        <w:rPr>
          <w:rFonts w:ascii="Times New Roman" w:eastAsia="Times New Roman" w:hAnsi="Times New Roman" w:cs="Times New Roman"/>
          <w:color w:val="202124"/>
          <w:sz w:val="28"/>
          <w:szCs w:val="28"/>
          <w:shd w:val="clear" w:color="auto" w:fill="FFFFFF" w:themeFill="background1"/>
          <w:lang w:val="ky-KG" w:eastAsia="ru-RU"/>
        </w:rPr>
        <w:t>принцибин көрсөткөн</w:t>
      </w:r>
      <w:r w:rsidR="001E2E5A" w:rsidRPr="00FB584F">
        <w:rPr>
          <w:rFonts w:ascii="Times New Roman" w:eastAsia="Times New Roman" w:hAnsi="Times New Roman" w:cs="Times New Roman"/>
          <w:color w:val="202124"/>
          <w:sz w:val="28"/>
          <w:szCs w:val="28"/>
          <w:shd w:val="clear" w:color="auto" w:fill="FFFFFF" w:themeFill="background1"/>
          <w:lang w:val="ky-KG" w:eastAsia="ru-RU"/>
        </w:rPr>
        <w:t>.</w:t>
      </w:r>
      <w:r w:rsidR="00BB1D9E" w:rsidRPr="00FB584F">
        <w:rPr>
          <w:rFonts w:ascii="Times New Roman" w:eastAsia="Times New Roman" w:hAnsi="Times New Roman" w:cs="Times New Roman"/>
          <w:color w:val="202124"/>
          <w:sz w:val="28"/>
          <w:szCs w:val="28"/>
          <w:shd w:val="clear" w:color="auto" w:fill="FFFFFF" w:themeFill="background1"/>
          <w:lang w:val="ky-KG" w:eastAsia="ru-RU"/>
        </w:rPr>
        <w:t xml:space="preserve"> Олуя</w:t>
      </w:r>
      <w:r w:rsidR="001E2E5A" w:rsidRPr="00FB584F">
        <w:rPr>
          <w:rFonts w:ascii="Times New Roman" w:eastAsia="Times New Roman" w:hAnsi="Times New Roman" w:cs="Times New Roman"/>
          <w:color w:val="202124"/>
          <w:sz w:val="28"/>
          <w:szCs w:val="28"/>
          <w:shd w:val="clear" w:color="auto" w:fill="FFFFFF" w:themeFill="background1"/>
          <w:lang w:val="ky-KG" w:eastAsia="ru-RU"/>
        </w:rPr>
        <w:t>нын арбагы</w:t>
      </w:r>
      <w:r w:rsidR="00BB1D9E" w:rsidRPr="00FB584F">
        <w:rPr>
          <w:rFonts w:ascii="Times New Roman" w:eastAsia="Times New Roman" w:hAnsi="Times New Roman" w:cs="Times New Roman"/>
          <w:color w:val="202124"/>
          <w:sz w:val="28"/>
          <w:szCs w:val="28"/>
          <w:shd w:val="clear" w:color="auto" w:fill="FFFFFF" w:themeFill="background1"/>
          <w:lang w:val="ky-KG" w:eastAsia="ru-RU"/>
        </w:rPr>
        <w:t xml:space="preserve"> эң оболу анын мүрзөсүнө жакын жерде жашагандарга жардам берет же эреже катары ар бир уруунун аймагында жашаган элдердин </w:t>
      </w:r>
      <w:r w:rsidR="001E2E5A" w:rsidRPr="00FB584F">
        <w:rPr>
          <w:rFonts w:ascii="Times New Roman" w:eastAsia="Times New Roman" w:hAnsi="Times New Roman" w:cs="Times New Roman"/>
          <w:color w:val="202124"/>
          <w:sz w:val="28"/>
          <w:szCs w:val="28"/>
          <w:shd w:val="clear" w:color="auto" w:fill="FFFFFF" w:themeFill="background1"/>
          <w:lang w:val="ky-KG" w:eastAsia="ru-RU"/>
        </w:rPr>
        <w:t>ө</w:t>
      </w:r>
      <w:r w:rsidR="00BB1D9E" w:rsidRPr="00FB584F">
        <w:rPr>
          <w:rFonts w:ascii="Times New Roman" w:eastAsia="Times New Roman" w:hAnsi="Times New Roman" w:cs="Times New Roman"/>
          <w:color w:val="202124"/>
          <w:sz w:val="28"/>
          <w:szCs w:val="28"/>
          <w:shd w:val="clear" w:color="auto" w:fill="FFFFFF" w:themeFill="background1"/>
          <w:lang w:val="ky-KG" w:eastAsia="ru-RU"/>
        </w:rPr>
        <w:t>здөрүнун мазары жана колдоочусу бар</w:t>
      </w:r>
      <w:r w:rsidR="006D54D0" w:rsidRPr="00FB584F">
        <w:rPr>
          <w:rFonts w:ascii="Times New Roman" w:eastAsia="Times New Roman" w:hAnsi="Times New Roman" w:cs="Times New Roman"/>
          <w:color w:val="202124"/>
          <w:sz w:val="28"/>
          <w:szCs w:val="28"/>
          <w:shd w:val="clear" w:color="auto" w:fill="FFFFFF" w:themeFill="background1"/>
          <w:lang w:val="ky-KG" w:eastAsia="ru-RU"/>
        </w:rPr>
        <w:t xml:space="preserve"> болгондугун</w:t>
      </w:r>
      <w:r w:rsidR="00BB1D9E" w:rsidRPr="00FB584F">
        <w:rPr>
          <w:rFonts w:ascii="Times New Roman" w:eastAsia="Times New Roman" w:hAnsi="Times New Roman" w:cs="Times New Roman"/>
          <w:color w:val="202124"/>
          <w:sz w:val="28"/>
          <w:szCs w:val="28"/>
          <w:shd w:val="clear" w:color="auto" w:fill="FFFFFF" w:themeFill="background1"/>
          <w:lang w:val="ky-KG" w:eastAsia="ru-RU"/>
        </w:rPr>
        <w:t xml:space="preserve"> жазган</w:t>
      </w:r>
      <w:r w:rsidR="004C710B" w:rsidRPr="00FB584F">
        <w:rPr>
          <w:rFonts w:ascii="Times New Roman" w:hAnsi="Times New Roman" w:cs="Times New Roman"/>
          <w:sz w:val="28"/>
          <w:szCs w:val="28"/>
          <w:shd w:val="clear" w:color="auto" w:fill="FFFFFF" w:themeFill="background1"/>
          <w:lang w:val="ky-KG"/>
        </w:rPr>
        <w:t xml:space="preserve"> </w:t>
      </w:r>
      <w:r w:rsidR="0077689C" w:rsidRPr="00FB584F">
        <w:rPr>
          <w:rFonts w:ascii="Times New Roman" w:eastAsia="Malgun Gothic" w:hAnsi="Times New Roman" w:cs="Times New Roman"/>
          <w:sz w:val="28"/>
          <w:szCs w:val="28"/>
          <w:shd w:val="clear" w:color="auto" w:fill="FFFFFF" w:themeFill="background1"/>
          <w:lang w:val="ky-KG" w:eastAsia="ru-RU"/>
        </w:rPr>
        <w:t>[</w:t>
      </w:r>
      <w:r w:rsidR="005466FD">
        <w:rPr>
          <w:rFonts w:ascii="Times New Roman" w:eastAsia="Malgun Gothic" w:hAnsi="Times New Roman" w:cs="Times New Roman"/>
          <w:sz w:val="28"/>
          <w:szCs w:val="28"/>
          <w:shd w:val="clear" w:color="auto" w:fill="FFFFFF" w:themeFill="background1"/>
          <w:lang w:val="ky-KG" w:eastAsia="ru-RU"/>
        </w:rPr>
        <w:t>34</w:t>
      </w:r>
      <w:r w:rsidR="0077689C" w:rsidRPr="00FB584F">
        <w:rPr>
          <w:rFonts w:ascii="Times New Roman" w:eastAsia="Malgun Gothic" w:hAnsi="Times New Roman" w:cs="Times New Roman"/>
          <w:sz w:val="28"/>
          <w:szCs w:val="28"/>
          <w:shd w:val="clear" w:color="auto" w:fill="FFFFFF" w:themeFill="background1"/>
          <w:lang w:val="ky-KG" w:eastAsia="ru-RU"/>
        </w:rPr>
        <w:t>, с. 144]</w:t>
      </w:r>
      <w:r w:rsidR="0077689C" w:rsidRPr="00FB584F">
        <w:rPr>
          <w:rFonts w:ascii="Times New Roman" w:hAnsi="Times New Roman" w:cs="Times New Roman"/>
          <w:color w:val="000000" w:themeColor="text1"/>
          <w:sz w:val="28"/>
          <w:szCs w:val="28"/>
          <w:shd w:val="clear" w:color="auto" w:fill="FFFFFF" w:themeFill="background1"/>
          <w:lang w:val="ky-KG"/>
        </w:rPr>
        <w:t>.</w:t>
      </w:r>
    </w:p>
    <w:p w14:paraId="68A31D96" w14:textId="58B5C494" w:rsidR="001A168C" w:rsidRPr="00FB584F" w:rsidRDefault="006D54D0" w:rsidP="006D54D0">
      <w:pPr>
        <w:pStyle w:val="af4"/>
        <w:spacing w:line="360" w:lineRule="auto"/>
        <w:jc w:val="both"/>
        <w:rPr>
          <w:rFonts w:ascii="Times New Roman" w:hAnsi="Times New Roman" w:cs="Times New Roman"/>
          <w:sz w:val="28"/>
          <w:szCs w:val="28"/>
          <w:shd w:val="clear" w:color="auto" w:fill="FFFFFF" w:themeFill="background1"/>
          <w:lang w:val="ky-KG"/>
        </w:rPr>
      </w:pPr>
      <w:r w:rsidRPr="00FB584F">
        <w:rPr>
          <w:rFonts w:ascii="Times New Roman" w:eastAsia="Times New Roman" w:hAnsi="Times New Roman" w:cs="Times New Roman"/>
          <w:color w:val="202124"/>
          <w:sz w:val="28"/>
          <w:szCs w:val="28"/>
          <w:shd w:val="clear" w:color="auto" w:fill="FFFFFF" w:themeFill="background1"/>
          <w:lang w:val="ky-KG" w:eastAsia="ru-RU"/>
        </w:rPr>
        <w:tab/>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 Кыргызстандын азыркы аймагы чыгыш менен батышты бириктирген тогуз жолдун </w:t>
      </w:r>
      <w:r w:rsidR="007A0974" w:rsidRPr="00FB584F">
        <w:rPr>
          <w:rFonts w:ascii="Times New Roman" w:eastAsia="Times New Roman" w:hAnsi="Times New Roman" w:cs="Times New Roman"/>
          <w:color w:val="202124"/>
          <w:sz w:val="28"/>
          <w:szCs w:val="28"/>
          <w:shd w:val="clear" w:color="auto" w:fill="FFFFFF" w:themeFill="background1"/>
          <w:lang w:val="ky-KG" w:eastAsia="ru-RU"/>
        </w:rPr>
        <w:t xml:space="preserve">боюнда </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жа</w:t>
      </w:r>
      <w:r w:rsidR="007A0974" w:rsidRPr="00FB584F">
        <w:rPr>
          <w:rFonts w:ascii="Times New Roman" w:eastAsia="Times New Roman" w:hAnsi="Times New Roman" w:cs="Times New Roman"/>
          <w:color w:val="202124"/>
          <w:sz w:val="28"/>
          <w:szCs w:val="28"/>
          <w:shd w:val="clear" w:color="auto" w:fill="FFFFFF" w:themeFill="background1"/>
          <w:lang w:val="ky-KG" w:eastAsia="ru-RU"/>
        </w:rPr>
        <w:t>й</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га</w:t>
      </w:r>
      <w:r w:rsidR="007A0974" w:rsidRPr="00FB584F">
        <w:rPr>
          <w:rFonts w:ascii="Times New Roman" w:eastAsia="Times New Roman" w:hAnsi="Times New Roman" w:cs="Times New Roman"/>
          <w:color w:val="202124"/>
          <w:sz w:val="28"/>
          <w:szCs w:val="28"/>
          <w:shd w:val="clear" w:color="auto" w:fill="FFFFFF" w:themeFill="background1"/>
          <w:lang w:val="ky-KG" w:eastAsia="ru-RU"/>
        </w:rPr>
        <w:t>шка</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ндыгы баарына маалым. </w:t>
      </w:r>
      <w:r w:rsidR="00F84FF5" w:rsidRPr="00FB584F">
        <w:rPr>
          <w:rFonts w:ascii="Times New Roman" w:eastAsia="Times New Roman" w:hAnsi="Times New Roman" w:cs="Times New Roman"/>
          <w:color w:val="202124"/>
          <w:sz w:val="28"/>
          <w:szCs w:val="28"/>
          <w:shd w:val="clear" w:color="auto" w:fill="FFFFFF" w:themeFill="background1"/>
          <w:lang w:val="ky-KG" w:eastAsia="ru-RU"/>
        </w:rPr>
        <w:t>У</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шул себептен ар кандай элдердин жана алардын ишенимдердин, маданияттардын жана жашоо образынын аралашуусу өтө терең жүргөн. Фергана өрөөнүнүн түштү</w:t>
      </w:r>
      <w:r w:rsidR="0029678C">
        <w:rPr>
          <w:rFonts w:ascii="Times New Roman" w:eastAsia="Times New Roman" w:hAnsi="Times New Roman" w:cs="Times New Roman"/>
          <w:color w:val="202124"/>
          <w:sz w:val="28"/>
          <w:szCs w:val="28"/>
          <w:shd w:val="clear" w:color="auto" w:fill="FFFFFF" w:themeFill="background1"/>
          <w:lang w:val="ky-KG" w:eastAsia="ru-RU"/>
        </w:rPr>
        <w:t>гүндөгү</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 ыйык мазарлар көп кылымдык  жайлар болуп эсептелет. Географиялык жактан бул жерлер тоо жана талаа </w:t>
      </w:r>
      <w:r w:rsidR="00690727" w:rsidRPr="00FB584F">
        <w:rPr>
          <w:rFonts w:ascii="Times New Roman" w:eastAsia="Times New Roman" w:hAnsi="Times New Roman" w:cs="Times New Roman"/>
          <w:color w:val="202124"/>
          <w:sz w:val="28"/>
          <w:szCs w:val="28"/>
          <w:shd w:val="clear" w:color="auto" w:fill="FFFFFF" w:themeFill="background1"/>
          <w:lang w:val="ky-KG" w:eastAsia="ru-RU"/>
        </w:rPr>
        <w:t>аймактарынан</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 турат. Көчмөн жана отурукташкан калктын тыгыз байланышынан улам алардын каада-салттары жана ырым-жырымдары бири-бири менен жуурулушкан. </w:t>
      </w:r>
    </w:p>
    <w:p w14:paraId="54B303C5" w14:textId="0590D6EF" w:rsidR="001A168C" w:rsidRPr="00FB584F" w:rsidRDefault="009D6030" w:rsidP="00EC62B9">
      <w:pPr>
        <w:spacing w:after="0" w:line="360" w:lineRule="auto"/>
        <w:jc w:val="both"/>
        <w:rPr>
          <w:rFonts w:ascii="Times New Roman" w:eastAsia="Times New Roman" w:hAnsi="Times New Roman" w:cs="Times New Roman"/>
          <w:sz w:val="28"/>
          <w:szCs w:val="28"/>
          <w:shd w:val="clear" w:color="auto" w:fill="FFFFFF" w:themeFill="background1"/>
          <w:lang w:val="ky-KG" w:eastAsia="ru-RU"/>
        </w:rPr>
      </w:pPr>
      <w:r>
        <w:rPr>
          <w:rFonts w:ascii="Times New Roman" w:eastAsia="Times New Roman" w:hAnsi="Times New Roman" w:cs="Times New Roman"/>
          <w:color w:val="202124"/>
          <w:sz w:val="28"/>
          <w:szCs w:val="28"/>
          <w:shd w:val="clear" w:color="auto" w:fill="FFFFFF" w:themeFill="background1"/>
          <w:lang w:val="ky-KG" w:eastAsia="ru-RU"/>
        </w:rPr>
        <w:lastRenderedPageBreak/>
        <w:tab/>
      </w:r>
      <w:r w:rsidR="006D54D0" w:rsidRPr="00FB584F">
        <w:rPr>
          <w:rFonts w:ascii="Times New Roman" w:eastAsia="Times New Roman" w:hAnsi="Times New Roman" w:cs="Times New Roman"/>
          <w:color w:val="202122"/>
          <w:sz w:val="28"/>
          <w:szCs w:val="28"/>
          <w:shd w:val="clear" w:color="auto" w:fill="FFFFFF" w:themeFill="background1"/>
          <w:lang w:val="ky-KG" w:eastAsia="ru-RU"/>
        </w:rPr>
        <w:t>М</w:t>
      </w:r>
      <w:r w:rsidR="001A168C" w:rsidRPr="00FB584F">
        <w:rPr>
          <w:rFonts w:ascii="Times New Roman" w:eastAsia="Times New Roman" w:hAnsi="Times New Roman" w:cs="Times New Roman"/>
          <w:color w:val="202122"/>
          <w:sz w:val="28"/>
          <w:szCs w:val="28"/>
          <w:shd w:val="clear" w:color="auto" w:fill="FFFFFF" w:themeFill="background1"/>
          <w:lang w:val="ky-KG" w:eastAsia="ru-RU"/>
        </w:rPr>
        <w:t>усулмандардын түшүнүгүндө, кыялында бир</w:t>
      </w:r>
      <w:r w:rsidR="006D54D0" w:rsidRPr="00FB584F">
        <w:rPr>
          <w:rFonts w:ascii="Times New Roman" w:eastAsia="Times New Roman" w:hAnsi="Times New Roman" w:cs="Times New Roman"/>
          <w:color w:val="202122"/>
          <w:sz w:val="28"/>
          <w:szCs w:val="28"/>
          <w:shd w:val="clear" w:color="auto" w:fill="FFFFFF" w:themeFill="background1"/>
          <w:lang w:val="ky-KG" w:eastAsia="ru-RU"/>
        </w:rPr>
        <w:t xml:space="preserve"> нерсе</w:t>
      </w:r>
      <w:r w:rsidR="001A168C" w:rsidRPr="00FB584F">
        <w:rPr>
          <w:rFonts w:ascii="Times New Roman" w:eastAsia="Times New Roman" w:hAnsi="Times New Roman" w:cs="Times New Roman"/>
          <w:color w:val="202122"/>
          <w:sz w:val="28"/>
          <w:szCs w:val="28"/>
          <w:shd w:val="clear" w:color="auto" w:fill="FFFFFF" w:themeFill="background1"/>
          <w:lang w:val="ky-KG" w:eastAsia="ru-RU"/>
        </w:rPr>
        <w:t xml:space="preserve"> тилөө, күнөөдөн арылуу,</w:t>
      </w:r>
      <w:r w:rsidR="006D54D0" w:rsidRPr="00FB584F">
        <w:rPr>
          <w:rFonts w:ascii="Times New Roman" w:eastAsia="Times New Roman" w:hAnsi="Times New Roman" w:cs="Times New Roman"/>
          <w:color w:val="202122"/>
          <w:sz w:val="28"/>
          <w:szCs w:val="28"/>
          <w:shd w:val="clear" w:color="auto" w:fill="FFFFFF" w:themeFill="background1"/>
          <w:lang w:val="ky-KG" w:eastAsia="ru-RU"/>
        </w:rPr>
        <w:t xml:space="preserve"> </w:t>
      </w:r>
      <w:r w:rsidR="001A168C" w:rsidRPr="00FB584F">
        <w:rPr>
          <w:rFonts w:ascii="Times New Roman" w:eastAsia="Times New Roman" w:hAnsi="Times New Roman" w:cs="Times New Roman"/>
          <w:color w:val="202122"/>
          <w:sz w:val="28"/>
          <w:szCs w:val="28"/>
          <w:shd w:val="clear" w:color="auto" w:fill="FFFFFF" w:themeFill="background1"/>
          <w:lang w:val="ky-KG" w:eastAsia="ru-RU"/>
        </w:rPr>
        <w:t>сыйынуу</w:t>
      </w:r>
      <w:r w:rsidR="00EC62B9" w:rsidRPr="00FB584F">
        <w:rPr>
          <w:rFonts w:ascii="Times New Roman" w:eastAsia="Times New Roman" w:hAnsi="Times New Roman" w:cs="Times New Roman"/>
          <w:color w:val="202122"/>
          <w:sz w:val="28"/>
          <w:szCs w:val="28"/>
          <w:shd w:val="clear" w:color="auto" w:fill="FFFFFF" w:themeFill="background1"/>
          <w:lang w:val="ky-KG" w:eastAsia="ru-RU"/>
        </w:rPr>
        <w:t xml:space="preserve">, </w:t>
      </w:r>
      <w:r w:rsidR="001A168C" w:rsidRPr="00FB584F">
        <w:rPr>
          <w:rFonts w:ascii="Times New Roman" w:eastAsia="Times New Roman" w:hAnsi="Times New Roman" w:cs="Times New Roman"/>
          <w:color w:val="202122"/>
          <w:sz w:val="28"/>
          <w:szCs w:val="28"/>
          <w:shd w:val="clear" w:color="auto" w:fill="FFFFFF" w:themeFill="background1"/>
          <w:lang w:val="ky-KG" w:eastAsia="ru-RU"/>
        </w:rPr>
        <w:t xml:space="preserve">жооп табуу максатында пайгамбарлардын, машайыктардын, кожо-шайыктардын ысмына байланышкан жергиликтүү мазарларга, тоо-таштарга атайылап баруу, зыярат жасоо. </w:t>
      </w:r>
      <w:r w:rsidR="00F84FF5" w:rsidRPr="00FB584F">
        <w:rPr>
          <w:rFonts w:ascii="Times New Roman" w:eastAsia="Times New Roman" w:hAnsi="Times New Roman" w:cs="Times New Roman"/>
          <w:color w:val="202124"/>
          <w:sz w:val="28"/>
          <w:szCs w:val="28"/>
          <w:shd w:val="clear" w:color="auto" w:fill="FFFFFF" w:themeFill="background1"/>
          <w:lang w:val="ky-KG" w:eastAsia="ru-RU"/>
        </w:rPr>
        <w:t>Б</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иринчи кезекте, пайгамбарлардын, сахабалардын, дин кызматчылардын анын ичинен кожо жана </w:t>
      </w:r>
      <w:r w:rsidR="0096081B" w:rsidRPr="00FB584F">
        <w:rPr>
          <w:rFonts w:ascii="Times New Roman" w:eastAsia="Times New Roman" w:hAnsi="Times New Roman" w:cs="Times New Roman"/>
          <w:color w:val="202124"/>
          <w:sz w:val="28"/>
          <w:szCs w:val="28"/>
          <w:shd w:val="clear" w:color="auto" w:fill="FFFFFF" w:themeFill="background1"/>
          <w:lang w:val="ky-KG" w:eastAsia="ru-RU"/>
        </w:rPr>
        <w:t>э</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шендердин мүрзөлөрүнө зыяратка баруу</w:t>
      </w:r>
      <w:r w:rsidR="00F84FF5" w:rsidRPr="00FB584F">
        <w:rPr>
          <w:rFonts w:ascii="Times New Roman" w:eastAsia="Times New Roman" w:hAnsi="Times New Roman" w:cs="Times New Roman"/>
          <w:color w:val="202124"/>
          <w:sz w:val="28"/>
          <w:szCs w:val="28"/>
          <w:shd w:val="clear" w:color="auto" w:fill="FFFFFF" w:themeFill="background1"/>
          <w:lang w:val="ky-KG" w:eastAsia="ru-RU"/>
        </w:rPr>
        <w:t xml:space="preserve"> болгон</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 Кожолор жана эшендер, чыныгы такыбалыгы жана динчилдиги менен </w:t>
      </w:r>
      <w:r w:rsidR="006D54D0" w:rsidRPr="00FB584F">
        <w:rPr>
          <w:rFonts w:ascii="Times New Roman" w:eastAsia="Times New Roman" w:hAnsi="Times New Roman" w:cs="Times New Roman"/>
          <w:color w:val="202124"/>
          <w:sz w:val="28"/>
          <w:szCs w:val="28"/>
          <w:shd w:val="clear" w:color="auto" w:fill="FFFFFF" w:themeFill="background1"/>
          <w:lang w:val="ky-KG" w:eastAsia="ru-RU"/>
        </w:rPr>
        <w:t>белгилүү болгон</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F84FF5" w:rsidRPr="00FB584F">
        <w:rPr>
          <w:rFonts w:ascii="Times New Roman" w:eastAsia="Times New Roman" w:hAnsi="Times New Roman" w:cs="Times New Roman"/>
          <w:color w:val="202124"/>
          <w:sz w:val="28"/>
          <w:szCs w:val="28"/>
          <w:shd w:val="clear" w:color="auto" w:fill="FFFFFF" w:themeFill="background1"/>
          <w:lang w:val="ky-KG" w:eastAsia="ru-RU"/>
        </w:rPr>
        <w:t>И</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слам дининде жеринде өтө такыбачылык жана олуялыгы менен таанылган адамдардын мазарлары түрдүү айтылат. Мисалы Орто </w:t>
      </w:r>
      <w:r w:rsidR="0096081B" w:rsidRPr="00FB584F">
        <w:rPr>
          <w:rFonts w:ascii="Times New Roman" w:eastAsia="Times New Roman" w:hAnsi="Times New Roman" w:cs="Times New Roman"/>
          <w:color w:val="202124"/>
          <w:sz w:val="28"/>
          <w:szCs w:val="28"/>
          <w:shd w:val="clear" w:color="auto" w:fill="FFFFFF" w:themeFill="background1"/>
          <w:lang w:val="ky-KG" w:eastAsia="ru-RU"/>
        </w:rPr>
        <w:t>А</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зияда мазар, Индияда дарга – кадыр-барктуу диний ишмердин, көбүнчө суфий олуясынын же дервиштин мүрзөсүнүн үстүнө курулган күмбөз. Ал жерге зыярат үчүн барышат. Памирде астана, остон – мусулмандардын ыйык көрүстөнү же мурда мусулман олуясынын күмбөзү (авлия) турган жер. Арабча </w:t>
      </w:r>
      <w:r w:rsidR="00EC62B9" w:rsidRPr="00FB584F">
        <w:rPr>
          <w:rFonts w:ascii="Times New Roman" w:eastAsia="Times New Roman" w:hAnsi="Times New Roman" w:cs="Times New Roman"/>
          <w:color w:val="202124"/>
          <w:sz w:val="28"/>
          <w:szCs w:val="28"/>
          <w:shd w:val="clear" w:color="auto" w:fill="FFFFFF" w:themeFill="background1"/>
          <w:lang w:val="ky-KG" w:eastAsia="ru-RU"/>
        </w:rPr>
        <w:t>“</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мазар</w:t>
      </w:r>
      <w:r w:rsidR="00EC62B9" w:rsidRPr="00FB584F">
        <w:rPr>
          <w:rFonts w:ascii="Times New Roman" w:eastAsia="Times New Roman" w:hAnsi="Times New Roman" w:cs="Times New Roman"/>
          <w:color w:val="202124"/>
          <w:sz w:val="28"/>
          <w:szCs w:val="28"/>
          <w:shd w:val="clear" w:color="auto" w:fill="FFFFFF" w:themeFill="background1"/>
          <w:lang w:val="ky-KG" w:eastAsia="ru-RU"/>
        </w:rPr>
        <w:t>”</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 терминине барабар. Алар түрк жана иран элдеринин сыйынуучу объекти</w:t>
      </w:r>
      <w:r w:rsidR="00EC62B9" w:rsidRPr="00FB584F">
        <w:rPr>
          <w:rFonts w:ascii="Times New Roman" w:eastAsia="Times New Roman" w:hAnsi="Times New Roman" w:cs="Times New Roman"/>
          <w:color w:val="202124"/>
          <w:sz w:val="28"/>
          <w:szCs w:val="28"/>
          <w:shd w:val="clear" w:color="auto" w:fill="FFFFFF" w:themeFill="background1"/>
          <w:lang w:val="ky-KG" w:eastAsia="ru-RU"/>
        </w:rPr>
        <w:t>си</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 болуп саналат.</w:t>
      </w:r>
    </w:p>
    <w:p w14:paraId="6D1899D2" w14:textId="4053FE79" w:rsidR="00D01C8B" w:rsidRPr="00FB584F" w:rsidRDefault="009D6030" w:rsidP="00D01C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1F1F1F"/>
          <w:sz w:val="28"/>
          <w:szCs w:val="28"/>
          <w:shd w:val="clear" w:color="auto" w:fill="FFFFFF" w:themeFill="background1"/>
          <w:lang w:val="ky-KG" w:eastAsia="ru-RU"/>
        </w:rPr>
      </w:pPr>
      <w:r>
        <w:rPr>
          <w:rFonts w:ascii="Times New Roman" w:eastAsia="Times New Roman" w:hAnsi="Times New Roman" w:cs="Times New Roman"/>
          <w:color w:val="202124"/>
          <w:sz w:val="28"/>
          <w:szCs w:val="28"/>
          <w:shd w:val="clear" w:color="auto" w:fill="FFFFFF" w:themeFill="background1"/>
          <w:lang w:val="ky-KG" w:eastAsia="ru-RU"/>
        </w:rPr>
        <w:tab/>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Кудай менен адамдын ортосундагы байланышта кайсы бир инсанды </w:t>
      </w:r>
      <w:r w:rsidR="00EC62B9" w:rsidRPr="00FB584F">
        <w:rPr>
          <w:rFonts w:ascii="Times New Roman" w:eastAsia="Times New Roman" w:hAnsi="Times New Roman" w:cs="Times New Roman"/>
          <w:color w:val="202124"/>
          <w:sz w:val="28"/>
          <w:szCs w:val="28"/>
          <w:shd w:val="clear" w:color="auto" w:fill="FFFFFF" w:themeFill="background1"/>
          <w:lang w:val="ky-KG" w:eastAsia="ru-RU"/>
        </w:rPr>
        <w:t>“</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вахиле</w:t>
      </w:r>
      <w:r w:rsidR="00EC62B9" w:rsidRPr="00FB584F">
        <w:rPr>
          <w:rFonts w:ascii="Times New Roman" w:eastAsia="Times New Roman" w:hAnsi="Times New Roman" w:cs="Times New Roman"/>
          <w:color w:val="202124"/>
          <w:sz w:val="28"/>
          <w:szCs w:val="28"/>
          <w:shd w:val="clear" w:color="auto" w:fill="FFFFFF" w:themeFill="background1"/>
          <w:lang w:val="ky-KG" w:eastAsia="ru-RU"/>
        </w:rPr>
        <w:t>”</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 коюу б. а. ортому коюу болуп саналат. Суфизмдин көрүнүктүү ишмерлеринин бийлиги жана </w:t>
      </w:r>
      <w:r w:rsidR="0096081B" w:rsidRPr="00FB584F">
        <w:rPr>
          <w:rFonts w:ascii="Times New Roman" w:eastAsia="Times New Roman" w:hAnsi="Times New Roman" w:cs="Times New Roman"/>
          <w:color w:val="202124"/>
          <w:sz w:val="28"/>
          <w:szCs w:val="28"/>
          <w:shd w:val="clear" w:color="auto" w:fill="FFFFFF" w:themeFill="background1"/>
          <w:lang w:val="ky-KG" w:eastAsia="ru-RU"/>
        </w:rPr>
        <w:t>белгилүүлүгү,</w:t>
      </w:r>
      <w:r w:rsidR="00EC62B9"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андан таалим алган шакирттеринин жана жергиликтүү элдин арасында да </w:t>
      </w:r>
      <w:r w:rsidR="00EC62B9" w:rsidRPr="00FB584F">
        <w:rPr>
          <w:rFonts w:ascii="Times New Roman" w:eastAsia="Times New Roman" w:hAnsi="Times New Roman" w:cs="Times New Roman"/>
          <w:color w:val="202124"/>
          <w:sz w:val="28"/>
          <w:szCs w:val="28"/>
          <w:shd w:val="clear" w:color="auto" w:fill="FFFFFF" w:themeFill="background1"/>
          <w:lang w:val="ky-KG" w:eastAsia="ru-RU"/>
        </w:rPr>
        <w:t>абиири өтө чоң</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 болгон. </w:t>
      </w:r>
      <w:r w:rsidR="0096081B" w:rsidRPr="00FB584F">
        <w:rPr>
          <w:rFonts w:ascii="Times New Roman" w:eastAsia="Times New Roman" w:hAnsi="Times New Roman" w:cs="Times New Roman"/>
          <w:color w:val="202124"/>
          <w:sz w:val="28"/>
          <w:szCs w:val="28"/>
          <w:shd w:val="clear" w:color="auto" w:fill="FFFFFF" w:themeFill="background1"/>
          <w:lang w:val="ky-KG" w:eastAsia="ru-RU"/>
        </w:rPr>
        <w:t>Ошонду</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ктан алар көмүлгөн мазарлар сыйынуу объектилерине айланган. Эл арасындагы мындай </w:t>
      </w:r>
      <w:r w:rsidR="0096081B" w:rsidRPr="00FB584F">
        <w:rPr>
          <w:rFonts w:ascii="Times New Roman" w:eastAsia="Times New Roman" w:hAnsi="Times New Roman" w:cs="Times New Roman"/>
          <w:color w:val="202124"/>
          <w:sz w:val="28"/>
          <w:szCs w:val="28"/>
          <w:shd w:val="clear" w:color="auto" w:fill="FFFFFF" w:themeFill="background1"/>
          <w:lang w:val="ky-KG" w:eastAsia="ru-RU"/>
        </w:rPr>
        <w:t>белгилүүлүктүн</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 көрүнүштөрүнүн бири катары Мухамбет пайгамбардын туулган айына б.а. Мавлюд айына арналган иш-чаралар болуп эсептелинет. Мавлюд (араб. : المولد النبوي‎, мавлид ан-наби) — Мухаммед пайгамбардын туулган күнүнүн майрамы. Мусулман ай календары боюнча үчүнчү айдын 12синде өткөрүлөт. Кээ бир мусулман өлкөлөрүндө бул</w:t>
      </w:r>
      <w:r w:rsidR="004355C0" w:rsidRPr="00FB584F">
        <w:rPr>
          <w:rFonts w:ascii="Times New Roman" w:eastAsia="Times New Roman" w:hAnsi="Times New Roman" w:cs="Times New Roman"/>
          <w:color w:val="202124"/>
          <w:sz w:val="28"/>
          <w:szCs w:val="28"/>
          <w:shd w:val="clear" w:color="auto" w:fill="FFFFFF" w:themeFill="background1"/>
          <w:lang w:val="ky-KG" w:eastAsia="ru-RU"/>
        </w:rPr>
        <w:t xml:space="preserve"> майрам</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 ай бою абдан </w:t>
      </w:r>
      <w:r w:rsidR="004355C0" w:rsidRPr="00FB584F">
        <w:rPr>
          <w:rFonts w:ascii="Times New Roman" w:eastAsia="Times New Roman" w:hAnsi="Times New Roman" w:cs="Times New Roman"/>
          <w:color w:val="202124"/>
          <w:sz w:val="28"/>
          <w:szCs w:val="28"/>
          <w:shd w:val="clear" w:color="auto" w:fill="FFFFFF" w:themeFill="background1"/>
          <w:lang w:val="ky-KG" w:eastAsia="ru-RU"/>
        </w:rPr>
        <w:t>шаңдуу аткарылат. Ш</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аарларда Куран аяттары жазылган плакаттар илинет, мечиттерде адамдар чогулат, диний ырлар (нашидтар) ырдалат, Мухаммед пайгамбардын өмүрү жөнүндө насааттар окулат. Пайгамбардын туулган күнүн майрамдоо сахабалар арасында да, табииндерде (сахабалардан кийинки муундарда да), төрт имамдын жана алардан кийин келгендердин арасында да белгилүү болгон эмес. Хижрий жылдын 4-</w:t>
      </w:r>
      <w:r w:rsidR="001A168C" w:rsidRPr="00FB584F">
        <w:rPr>
          <w:rFonts w:ascii="Times New Roman" w:eastAsia="Times New Roman" w:hAnsi="Times New Roman" w:cs="Times New Roman"/>
          <w:color w:val="202124"/>
          <w:sz w:val="28"/>
          <w:szCs w:val="28"/>
          <w:shd w:val="clear" w:color="auto" w:fill="FFFFFF" w:themeFill="background1"/>
          <w:lang w:val="ky-KG" w:eastAsia="ru-RU"/>
        </w:rPr>
        <w:lastRenderedPageBreak/>
        <w:t>кылымдын орто ченинде Эгипеттеги Фатимиддер доорунда пайда болгон</w:t>
      </w:r>
      <w:r w:rsidR="001D7EA9"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77689C" w:rsidRPr="00FB584F">
        <w:rPr>
          <w:rFonts w:ascii="Times New Roman" w:eastAsia="Malgun Gothic" w:hAnsi="Times New Roman" w:cs="Times New Roman"/>
          <w:sz w:val="28"/>
          <w:szCs w:val="28"/>
          <w:shd w:val="clear" w:color="auto" w:fill="FFFFFF" w:themeFill="background1"/>
          <w:lang w:val="ky-KG" w:eastAsia="ru-RU"/>
        </w:rPr>
        <w:t>[2</w:t>
      </w:r>
      <w:r w:rsidR="005466FD">
        <w:rPr>
          <w:rFonts w:ascii="Times New Roman" w:eastAsia="Malgun Gothic" w:hAnsi="Times New Roman" w:cs="Times New Roman"/>
          <w:sz w:val="28"/>
          <w:szCs w:val="28"/>
          <w:shd w:val="clear" w:color="auto" w:fill="FFFFFF" w:themeFill="background1"/>
          <w:lang w:val="ky-KG" w:eastAsia="ru-RU"/>
        </w:rPr>
        <w:t>10</w:t>
      </w:r>
      <w:r w:rsidR="0077689C" w:rsidRPr="00FB584F">
        <w:rPr>
          <w:rFonts w:ascii="Times New Roman" w:eastAsia="Malgun Gothic" w:hAnsi="Times New Roman" w:cs="Times New Roman"/>
          <w:sz w:val="28"/>
          <w:szCs w:val="28"/>
          <w:shd w:val="clear" w:color="auto" w:fill="FFFFFF" w:themeFill="background1"/>
          <w:lang w:val="ky-KG" w:eastAsia="ru-RU"/>
        </w:rPr>
        <w:t>, р. 67-70]</w:t>
      </w:r>
      <w:r w:rsidR="0077689C" w:rsidRPr="00FB584F">
        <w:rPr>
          <w:rFonts w:ascii="Times New Roman" w:hAnsi="Times New Roman" w:cs="Times New Roman"/>
          <w:color w:val="000000" w:themeColor="text1"/>
          <w:sz w:val="28"/>
          <w:szCs w:val="28"/>
          <w:shd w:val="clear" w:color="auto" w:fill="FFFFFF" w:themeFill="background1"/>
          <w:lang w:val="ky-KG"/>
        </w:rPr>
        <w:t>.</w:t>
      </w:r>
    </w:p>
    <w:p w14:paraId="2837A007" w14:textId="1362E4C0" w:rsidR="00D80207" w:rsidRPr="00FB584F" w:rsidRDefault="00E11974" w:rsidP="00D01C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1F1F1F"/>
          <w:sz w:val="28"/>
          <w:szCs w:val="28"/>
          <w:shd w:val="clear" w:color="auto" w:fill="FFFFFF" w:themeFill="background1"/>
          <w:lang w:val="ky-KG" w:eastAsia="ru-RU"/>
        </w:rPr>
      </w:pPr>
      <w:r>
        <w:rPr>
          <w:rFonts w:ascii="Times New Roman" w:eastAsia="Times New Roman" w:hAnsi="Times New Roman" w:cs="Times New Roman"/>
          <w:color w:val="1F1F1F"/>
          <w:sz w:val="28"/>
          <w:szCs w:val="28"/>
          <w:shd w:val="clear" w:color="auto" w:fill="FFFFFF" w:themeFill="background1"/>
          <w:lang w:val="ky-KG" w:eastAsia="ru-RU"/>
        </w:rPr>
        <w:tab/>
      </w:r>
      <w:r w:rsidR="00D80207" w:rsidRPr="00FB584F">
        <w:rPr>
          <w:rFonts w:ascii="Times New Roman" w:eastAsia="Times New Roman" w:hAnsi="Times New Roman" w:cs="Times New Roman"/>
          <w:color w:val="1F1F1F"/>
          <w:sz w:val="28"/>
          <w:szCs w:val="28"/>
          <w:shd w:val="clear" w:color="auto" w:fill="FFFFFF" w:themeFill="background1"/>
          <w:lang w:val="ky-KG" w:eastAsia="ru-RU"/>
        </w:rPr>
        <w:t>Венгер окумуштуусу И. Голдциер</w:t>
      </w:r>
      <w:r w:rsidR="00D01C8B" w:rsidRPr="00FB584F">
        <w:rPr>
          <w:rFonts w:ascii="Times New Roman" w:eastAsia="Times New Roman" w:hAnsi="Times New Roman" w:cs="Times New Roman"/>
          <w:color w:val="1F1F1F"/>
          <w:sz w:val="28"/>
          <w:szCs w:val="28"/>
          <w:shd w:val="clear" w:color="auto" w:fill="FFFFFF" w:themeFill="background1"/>
          <w:lang w:val="ky-KG" w:eastAsia="ru-RU"/>
        </w:rPr>
        <w:t xml:space="preserve"> и</w:t>
      </w:r>
      <w:r w:rsidR="00D80207" w:rsidRPr="00FB584F">
        <w:rPr>
          <w:rFonts w:ascii="Times New Roman" w:eastAsia="Times New Roman" w:hAnsi="Times New Roman" w:cs="Times New Roman"/>
          <w:color w:val="1F1F1F"/>
          <w:sz w:val="28"/>
          <w:szCs w:val="28"/>
          <w:shd w:val="clear" w:color="auto" w:fill="FFFFFF" w:themeFill="background1"/>
          <w:lang w:val="ky-KG" w:eastAsia="ru-RU"/>
        </w:rPr>
        <w:t>слам дини эң аз бутпарастык каада-салттарды да жок кылуу ниети менен чыкканы менен, элдик каада-салттар бул каалоодон күчтүүрөөк болуп чыкты</w:t>
      </w:r>
      <w:r w:rsidR="00D01C8B"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D80207" w:rsidRPr="00FB584F">
        <w:rPr>
          <w:rFonts w:ascii="Times New Roman" w:eastAsia="Times New Roman" w:hAnsi="Times New Roman" w:cs="Times New Roman"/>
          <w:color w:val="1F1F1F"/>
          <w:sz w:val="28"/>
          <w:szCs w:val="28"/>
          <w:shd w:val="clear" w:color="auto" w:fill="FFFFFF" w:themeFill="background1"/>
          <w:lang w:val="ky-KG" w:eastAsia="ru-RU"/>
        </w:rPr>
        <w:t xml:space="preserve">деп жазган </w:t>
      </w:r>
      <w:r w:rsidR="0077689C" w:rsidRPr="00FB584F">
        <w:rPr>
          <w:rFonts w:ascii="Times New Roman" w:eastAsia="Malgun Gothic" w:hAnsi="Times New Roman" w:cs="Times New Roman"/>
          <w:sz w:val="28"/>
          <w:szCs w:val="28"/>
          <w:shd w:val="clear" w:color="auto" w:fill="FFFFFF" w:themeFill="background1"/>
          <w:lang w:val="ky-KG" w:eastAsia="ru-RU"/>
        </w:rPr>
        <w:t>[</w:t>
      </w:r>
      <w:r w:rsidR="005466FD">
        <w:rPr>
          <w:rFonts w:ascii="Times New Roman" w:eastAsia="Malgun Gothic" w:hAnsi="Times New Roman" w:cs="Times New Roman"/>
          <w:sz w:val="28"/>
          <w:szCs w:val="28"/>
          <w:shd w:val="clear" w:color="auto" w:fill="FFFFFF" w:themeFill="background1"/>
          <w:lang w:val="ky-KG" w:eastAsia="ru-RU"/>
        </w:rPr>
        <w:t>66</w:t>
      </w:r>
      <w:r w:rsidR="0077689C" w:rsidRPr="00FB584F">
        <w:rPr>
          <w:rFonts w:ascii="Times New Roman" w:eastAsia="Malgun Gothic" w:hAnsi="Times New Roman" w:cs="Times New Roman"/>
          <w:sz w:val="28"/>
          <w:szCs w:val="28"/>
          <w:shd w:val="clear" w:color="auto" w:fill="FFFFFF" w:themeFill="background1"/>
          <w:lang w:val="ky-KG" w:eastAsia="ru-RU"/>
        </w:rPr>
        <w:t>, с. 61-65]</w:t>
      </w:r>
      <w:r w:rsidR="0077689C" w:rsidRPr="00FB584F">
        <w:rPr>
          <w:rFonts w:ascii="Times New Roman" w:hAnsi="Times New Roman" w:cs="Times New Roman"/>
          <w:color w:val="000000" w:themeColor="text1"/>
          <w:sz w:val="28"/>
          <w:szCs w:val="28"/>
          <w:shd w:val="clear" w:color="auto" w:fill="FFFFFF" w:themeFill="background1"/>
          <w:lang w:val="ky-KG"/>
        </w:rPr>
        <w:t xml:space="preserve">. </w:t>
      </w:r>
      <w:r w:rsidR="00D80207" w:rsidRPr="00FB584F">
        <w:rPr>
          <w:rFonts w:ascii="Times New Roman" w:eastAsia="Times New Roman" w:hAnsi="Times New Roman" w:cs="Times New Roman"/>
          <w:color w:val="1F1F1F"/>
          <w:sz w:val="28"/>
          <w:szCs w:val="28"/>
          <w:shd w:val="clear" w:color="auto" w:fill="FFFFFF" w:themeFill="background1"/>
          <w:lang w:val="ky-KG" w:eastAsia="ru-RU"/>
        </w:rPr>
        <w:t xml:space="preserve">Ал биринчилерден болуп исламдын синкреттик табиятын ачып, башка диндердин, философиялык идеялардын жана укуктук нормалардын алгачкы исламга </w:t>
      </w:r>
      <w:r w:rsidR="00D01C8B" w:rsidRPr="00FB584F">
        <w:rPr>
          <w:rFonts w:ascii="Times New Roman" w:eastAsia="Times New Roman" w:hAnsi="Times New Roman" w:cs="Times New Roman"/>
          <w:color w:val="1F1F1F"/>
          <w:sz w:val="28"/>
          <w:szCs w:val="28"/>
          <w:shd w:val="clear" w:color="auto" w:fill="FFFFFF" w:themeFill="background1"/>
          <w:lang w:val="ky-KG" w:eastAsia="ru-RU"/>
        </w:rPr>
        <w:t xml:space="preserve">чейинки ишенимдерге </w:t>
      </w:r>
      <w:r w:rsidR="00D80207" w:rsidRPr="00FB584F">
        <w:rPr>
          <w:rFonts w:ascii="Times New Roman" w:eastAsia="Times New Roman" w:hAnsi="Times New Roman" w:cs="Times New Roman"/>
          <w:color w:val="1F1F1F"/>
          <w:sz w:val="28"/>
          <w:szCs w:val="28"/>
          <w:shd w:val="clear" w:color="auto" w:fill="FFFFFF" w:themeFill="background1"/>
          <w:lang w:val="ky-KG" w:eastAsia="ru-RU"/>
        </w:rPr>
        <w:t xml:space="preserve">тийгизген таасирин көрсөткөн. Ал мусулман чыгышынын ар бир эли </w:t>
      </w:r>
      <w:r w:rsidR="00D01C8B" w:rsidRPr="00FB584F">
        <w:rPr>
          <w:rFonts w:ascii="Times New Roman" w:eastAsia="Times New Roman" w:hAnsi="Times New Roman" w:cs="Times New Roman"/>
          <w:color w:val="1F1F1F"/>
          <w:sz w:val="28"/>
          <w:szCs w:val="28"/>
          <w:shd w:val="clear" w:color="auto" w:fill="FFFFFF" w:themeFill="background1"/>
          <w:lang w:val="ky-KG" w:eastAsia="ru-RU"/>
        </w:rPr>
        <w:t>“</w:t>
      </w:r>
      <w:r w:rsidR="00D80207" w:rsidRPr="00FB584F">
        <w:rPr>
          <w:rFonts w:ascii="Times New Roman" w:eastAsia="Times New Roman" w:hAnsi="Times New Roman" w:cs="Times New Roman"/>
          <w:color w:val="1F1F1F"/>
          <w:sz w:val="28"/>
          <w:szCs w:val="28"/>
          <w:shd w:val="clear" w:color="auto" w:fill="FFFFFF" w:themeFill="background1"/>
          <w:lang w:val="ky-KG" w:eastAsia="ru-RU"/>
        </w:rPr>
        <w:t>ислам</w:t>
      </w:r>
      <w:r w:rsidR="00D01C8B" w:rsidRPr="00FB584F">
        <w:rPr>
          <w:rFonts w:ascii="Times New Roman" w:eastAsia="Times New Roman" w:hAnsi="Times New Roman" w:cs="Times New Roman"/>
          <w:color w:val="1F1F1F"/>
          <w:sz w:val="28"/>
          <w:szCs w:val="28"/>
          <w:shd w:val="clear" w:color="auto" w:fill="FFFFFF" w:themeFill="background1"/>
          <w:lang w:val="ky-KG" w:eastAsia="ru-RU"/>
        </w:rPr>
        <w:t>”</w:t>
      </w:r>
      <w:r w:rsidR="00D80207" w:rsidRPr="00FB584F">
        <w:rPr>
          <w:rFonts w:ascii="Times New Roman" w:eastAsia="Times New Roman" w:hAnsi="Times New Roman" w:cs="Times New Roman"/>
          <w:color w:val="1F1F1F"/>
          <w:sz w:val="28"/>
          <w:szCs w:val="28"/>
          <w:shd w:val="clear" w:color="auto" w:fill="FFFFFF" w:themeFill="background1"/>
          <w:lang w:val="ky-KG" w:eastAsia="ru-RU"/>
        </w:rPr>
        <w:t xml:space="preserve"> терминине өзүнүн түшүнүгүн киргизгендигин далилдеген. Ислам тарыхын идеялардын жана диний-укуктук институттардын эволюциясы түрүндө көрсөтүп, аларга өз алдынча маани берген.</w:t>
      </w:r>
    </w:p>
    <w:p w14:paraId="700FAC96" w14:textId="392724F7" w:rsidR="00AF67C0" w:rsidRPr="00FB584F" w:rsidRDefault="00E11974" w:rsidP="00D01C8B">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eastAsia="Times New Roman" w:hAnsi="Times New Roman" w:cs="Times New Roman"/>
          <w:color w:val="202124"/>
          <w:sz w:val="28"/>
          <w:szCs w:val="28"/>
          <w:shd w:val="clear" w:color="auto" w:fill="FFFFFF" w:themeFill="background1"/>
          <w:lang w:val="ky-KG" w:eastAsia="ru-RU"/>
        </w:rPr>
        <w:tab/>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Ал эми биз изилдеген чөлкөмдө </w:t>
      </w:r>
      <w:r w:rsidR="004355C0" w:rsidRPr="00FB584F">
        <w:rPr>
          <w:rFonts w:ascii="Times New Roman" w:eastAsia="Times New Roman" w:hAnsi="Times New Roman" w:cs="Times New Roman"/>
          <w:color w:val="202124"/>
          <w:sz w:val="28"/>
          <w:szCs w:val="28"/>
          <w:shd w:val="clear" w:color="auto" w:fill="FFFFFF" w:themeFill="background1"/>
          <w:lang w:val="ky-KG" w:eastAsia="ru-RU"/>
        </w:rPr>
        <w:t>к</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ожолордун жана эш</w:t>
      </w:r>
      <w:r w:rsidR="009B7856" w:rsidRPr="00FB584F">
        <w:rPr>
          <w:rFonts w:ascii="Times New Roman" w:eastAsia="Times New Roman" w:hAnsi="Times New Roman" w:cs="Times New Roman"/>
          <w:color w:val="202124"/>
          <w:sz w:val="28"/>
          <w:szCs w:val="28"/>
          <w:shd w:val="clear" w:color="auto" w:fill="FFFFFF" w:themeFill="background1"/>
          <w:lang w:val="ky-KG" w:eastAsia="ru-RU"/>
        </w:rPr>
        <w:t>е</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ндардын сөөгү жаткан жер 6-7 кылым </w:t>
      </w:r>
      <w:r w:rsidR="004355C0" w:rsidRPr="00FB584F">
        <w:rPr>
          <w:rFonts w:ascii="Times New Roman" w:eastAsia="Times New Roman" w:hAnsi="Times New Roman" w:cs="Times New Roman"/>
          <w:color w:val="202124"/>
          <w:sz w:val="28"/>
          <w:szCs w:val="28"/>
          <w:shd w:val="clear" w:color="auto" w:fill="FFFFFF" w:themeFill="background1"/>
          <w:lang w:val="ky-KG" w:eastAsia="ru-RU"/>
        </w:rPr>
        <w:t>мурун</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 болгон </w:t>
      </w:r>
      <w:r w:rsidR="00C1579D" w:rsidRPr="00FB584F">
        <w:rPr>
          <w:rFonts w:ascii="Times New Roman" w:eastAsia="Times New Roman" w:hAnsi="Times New Roman" w:cs="Times New Roman"/>
          <w:color w:val="202124"/>
          <w:sz w:val="28"/>
          <w:szCs w:val="28"/>
          <w:shd w:val="clear" w:color="auto" w:fill="FFFFFF" w:themeFill="background1"/>
          <w:lang w:val="ky-KG" w:eastAsia="ru-RU"/>
        </w:rPr>
        <w:t>деп жергиликтүү эл ишенишет</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 Маалыматчы </w:t>
      </w:r>
      <w:r w:rsidR="001A168C" w:rsidRPr="00FB584F">
        <w:rPr>
          <w:rFonts w:ascii="Times New Roman" w:eastAsia="Times New Roman" w:hAnsi="Times New Roman" w:cs="Times New Roman"/>
          <w:sz w:val="28"/>
          <w:szCs w:val="28"/>
          <w:shd w:val="clear" w:color="auto" w:fill="FFFFFF" w:themeFill="background1"/>
          <w:lang w:val="ky-KG" w:eastAsia="ru-RU"/>
        </w:rPr>
        <w:t xml:space="preserve">Сражидинов Баатырбектин айтымында анын 25чи атасы андан кийинки аталары да касида окуган молдолор болгон б.а. </w:t>
      </w:r>
      <w:r w:rsidR="009B7856" w:rsidRPr="00FB584F">
        <w:rPr>
          <w:rFonts w:ascii="Times New Roman" w:eastAsia="Times New Roman" w:hAnsi="Times New Roman" w:cs="Times New Roman"/>
          <w:sz w:val="28"/>
          <w:szCs w:val="28"/>
          <w:shd w:val="clear" w:color="auto" w:fill="FFFFFF" w:themeFill="background1"/>
          <w:lang w:val="ky-KG" w:eastAsia="ru-RU"/>
        </w:rPr>
        <w:t xml:space="preserve">мындан </w:t>
      </w:r>
      <w:r w:rsidR="00C1579D" w:rsidRPr="00FB584F">
        <w:rPr>
          <w:rFonts w:ascii="Times New Roman" w:eastAsia="Times New Roman" w:hAnsi="Times New Roman" w:cs="Times New Roman"/>
          <w:sz w:val="28"/>
          <w:szCs w:val="28"/>
          <w:shd w:val="clear" w:color="auto" w:fill="FFFFFF" w:themeFill="background1"/>
          <w:lang w:val="ky-KG" w:eastAsia="ru-RU"/>
        </w:rPr>
        <w:t>7</w:t>
      </w:r>
      <w:r w:rsidR="001A168C" w:rsidRPr="00FB584F">
        <w:rPr>
          <w:rFonts w:ascii="Times New Roman" w:eastAsia="Times New Roman" w:hAnsi="Times New Roman" w:cs="Times New Roman"/>
          <w:sz w:val="28"/>
          <w:szCs w:val="28"/>
          <w:shd w:val="clear" w:color="auto" w:fill="FFFFFF" w:themeFill="background1"/>
          <w:lang w:val="ky-KG" w:eastAsia="ru-RU"/>
        </w:rPr>
        <w:t xml:space="preserve"> кылым мурун эле биз изилдеген өрөөндө </w:t>
      </w:r>
      <w:r w:rsidR="004355C0" w:rsidRPr="00FB584F">
        <w:rPr>
          <w:rFonts w:ascii="Times New Roman" w:eastAsia="Times New Roman" w:hAnsi="Times New Roman" w:cs="Times New Roman"/>
          <w:sz w:val="28"/>
          <w:szCs w:val="28"/>
          <w:shd w:val="clear" w:color="auto" w:fill="FFFFFF" w:themeFill="background1"/>
          <w:lang w:val="ky-KG" w:eastAsia="ru-RU"/>
        </w:rPr>
        <w:t>и</w:t>
      </w:r>
      <w:r w:rsidR="001A168C" w:rsidRPr="00FB584F">
        <w:rPr>
          <w:rFonts w:ascii="Times New Roman" w:eastAsia="Times New Roman" w:hAnsi="Times New Roman" w:cs="Times New Roman"/>
          <w:sz w:val="28"/>
          <w:szCs w:val="28"/>
          <w:shd w:val="clear" w:color="auto" w:fill="FFFFFF" w:themeFill="background1"/>
          <w:lang w:val="ky-KG" w:eastAsia="ru-RU"/>
        </w:rPr>
        <w:t>сламдын суфизмине таандык болгон касида окуган молдолор кыргыздардын</w:t>
      </w:r>
      <w:r w:rsidR="009B7856" w:rsidRPr="00FB584F">
        <w:rPr>
          <w:rFonts w:ascii="Times New Roman" w:eastAsia="Times New Roman" w:hAnsi="Times New Roman" w:cs="Times New Roman"/>
          <w:sz w:val="28"/>
          <w:szCs w:val="28"/>
          <w:shd w:val="clear" w:color="auto" w:fill="FFFFFF" w:themeFill="background1"/>
          <w:lang w:val="ky-KG" w:eastAsia="ru-RU"/>
        </w:rPr>
        <w:t xml:space="preserve"> жана жергиликтүү элдердин</w:t>
      </w:r>
      <w:r w:rsidR="001A168C" w:rsidRPr="00FB584F">
        <w:rPr>
          <w:rFonts w:ascii="Times New Roman" w:eastAsia="Times New Roman" w:hAnsi="Times New Roman" w:cs="Times New Roman"/>
          <w:sz w:val="28"/>
          <w:szCs w:val="28"/>
          <w:shd w:val="clear" w:color="auto" w:fill="FFFFFF" w:themeFill="background1"/>
          <w:lang w:val="ky-KG" w:eastAsia="ru-RU"/>
        </w:rPr>
        <w:t xml:space="preserve"> арасында болсо, анда </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4355C0" w:rsidRPr="00FB584F">
        <w:rPr>
          <w:rFonts w:ascii="Times New Roman" w:eastAsia="Times New Roman" w:hAnsi="Times New Roman" w:cs="Times New Roman"/>
          <w:color w:val="202124"/>
          <w:sz w:val="28"/>
          <w:szCs w:val="28"/>
          <w:shd w:val="clear" w:color="auto" w:fill="FFFFFF" w:themeFill="background1"/>
          <w:lang w:val="ky-KG" w:eastAsia="ru-RU"/>
        </w:rPr>
        <w:t>с</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уфизмдин инсандарынын сөөгү жаткан жерлердин ыйыкталышы андан алдын болгондугуна толлук  дал келет. </w:t>
      </w:r>
      <w:r w:rsidR="00AF67C0" w:rsidRPr="00FB584F">
        <w:rPr>
          <w:rFonts w:ascii="Times New Roman" w:eastAsia="Times New Roman" w:hAnsi="Times New Roman" w:cs="Times New Roman"/>
          <w:color w:val="202124"/>
          <w:sz w:val="28"/>
          <w:szCs w:val="28"/>
          <w:shd w:val="clear" w:color="auto" w:fill="FFFFFF" w:themeFill="background1"/>
          <w:lang w:val="ky-KG" w:eastAsia="ru-RU"/>
        </w:rPr>
        <w:t>Кожо сөзү- Мухам</w:t>
      </w:r>
      <w:r w:rsidR="00A640FD" w:rsidRPr="00FB584F">
        <w:rPr>
          <w:rFonts w:ascii="Times New Roman" w:eastAsia="Times New Roman" w:hAnsi="Times New Roman" w:cs="Times New Roman"/>
          <w:color w:val="202124"/>
          <w:sz w:val="28"/>
          <w:szCs w:val="28"/>
          <w:shd w:val="clear" w:color="auto" w:fill="FFFFFF" w:themeFill="background1"/>
          <w:lang w:val="ky-KG" w:eastAsia="ru-RU"/>
        </w:rPr>
        <w:t>м</w:t>
      </w:r>
      <w:r w:rsidR="00AF67C0" w:rsidRPr="00FB584F">
        <w:rPr>
          <w:rFonts w:ascii="Times New Roman" w:eastAsia="Times New Roman" w:hAnsi="Times New Roman" w:cs="Times New Roman"/>
          <w:color w:val="202124"/>
          <w:sz w:val="28"/>
          <w:szCs w:val="28"/>
          <w:shd w:val="clear" w:color="auto" w:fill="FFFFFF" w:themeFill="background1"/>
          <w:lang w:val="ky-KG" w:eastAsia="ru-RU"/>
        </w:rPr>
        <w:t>е</w:t>
      </w:r>
      <w:r w:rsidR="00A640FD" w:rsidRPr="00FB584F">
        <w:rPr>
          <w:rFonts w:ascii="Times New Roman" w:eastAsia="Times New Roman" w:hAnsi="Times New Roman" w:cs="Times New Roman"/>
          <w:color w:val="202124"/>
          <w:sz w:val="28"/>
          <w:szCs w:val="28"/>
          <w:shd w:val="clear" w:color="auto" w:fill="FFFFFF" w:themeFill="background1"/>
          <w:lang w:val="ky-KG" w:eastAsia="ru-RU"/>
        </w:rPr>
        <w:t>д</w:t>
      </w:r>
      <w:r w:rsidR="00AF67C0" w:rsidRPr="00FB584F">
        <w:rPr>
          <w:rFonts w:ascii="Times New Roman" w:eastAsia="Times New Roman" w:hAnsi="Times New Roman" w:cs="Times New Roman"/>
          <w:color w:val="202124"/>
          <w:sz w:val="28"/>
          <w:szCs w:val="28"/>
          <w:shd w:val="clear" w:color="auto" w:fill="FFFFFF" w:themeFill="background1"/>
          <w:lang w:val="ky-KG" w:eastAsia="ru-RU"/>
        </w:rPr>
        <w:t xml:space="preserve"> пайгамбардын же алгачкы халифтердин тукуму жана бүткүл мусулмандардын диний башчысына берилүүчү наам</w:t>
      </w:r>
      <w:r w:rsidR="00AF67C0" w:rsidRPr="00FB584F">
        <w:rPr>
          <w:rFonts w:ascii="Times New Roman" w:eastAsia="Times New Roman" w:hAnsi="Times New Roman" w:cs="Times New Roman"/>
          <w:color w:val="202122"/>
          <w:sz w:val="28"/>
          <w:szCs w:val="28"/>
          <w:shd w:val="clear" w:color="auto" w:fill="FFFFFF" w:themeFill="background1"/>
          <w:lang w:val="ky-KG" w:eastAsia="ru-RU"/>
        </w:rPr>
        <w:t xml:space="preserve">. Кожолор ислам динин Орто Азияда анын ичинде </w:t>
      </w:r>
      <w:r w:rsidR="00987985" w:rsidRPr="00FB584F">
        <w:rPr>
          <w:rFonts w:ascii="Times New Roman" w:eastAsia="Times New Roman" w:hAnsi="Times New Roman" w:cs="Times New Roman"/>
          <w:color w:val="202122"/>
          <w:sz w:val="28"/>
          <w:szCs w:val="28"/>
          <w:shd w:val="clear" w:color="auto" w:fill="FFFFFF" w:themeFill="background1"/>
          <w:lang w:val="ky-KG" w:eastAsia="ru-RU"/>
        </w:rPr>
        <w:t xml:space="preserve">азыркы </w:t>
      </w:r>
      <w:r w:rsidR="00AF67C0" w:rsidRPr="00FB584F">
        <w:rPr>
          <w:rFonts w:ascii="Times New Roman" w:eastAsia="Times New Roman" w:hAnsi="Times New Roman" w:cs="Times New Roman"/>
          <w:color w:val="202122"/>
          <w:sz w:val="28"/>
          <w:szCs w:val="28"/>
          <w:shd w:val="clear" w:color="auto" w:fill="FFFFFF" w:themeFill="background1"/>
          <w:lang w:val="ky-KG" w:eastAsia="ru-RU"/>
        </w:rPr>
        <w:t>Кыргызстан</w:t>
      </w:r>
      <w:r w:rsidR="00987985" w:rsidRPr="00FB584F">
        <w:rPr>
          <w:rFonts w:ascii="Times New Roman" w:eastAsia="Times New Roman" w:hAnsi="Times New Roman" w:cs="Times New Roman"/>
          <w:color w:val="202122"/>
          <w:sz w:val="28"/>
          <w:szCs w:val="28"/>
          <w:shd w:val="clear" w:color="auto" w:fill="FFFFFF" w:themeFill="background1"/>
          <w:lang w:val="ky-KG" w:eastAsia="ru-RU"/>
        </w:rPr>
        <w:t xml:space="preserve">дын аймагына </w:t>
      </w:r>
      <w:r w:rsidR="00AF67C0" w:rsidRPr="00FB584F">
        <w:rPr>
          <w:rFonts w:ascii="Times New Roman" w:eastAsia="Times New Roman" w:hAnsi="Times New Roman" w:cs="Times New Roman"/>
          <w:color w:val="202122"/>
          <w:sz w:val="28"/>
          <w:szCs w:val="28"/>
          <w:shd w:val="clear" w:color="auto" w:fill="FFFFFF" w:themeFill="background1"/>
          <w:lang w:val="ky-KG" w:eastAsia="ru-RU"/>
        </w:rPr>
        <w:t>таркалуусуна түздөн түз тиешеси бар</w:t>
      </w:r>
      <w:r w:rsidR="00C1579D" w:rsidRPr="00FB584F">
        <w:rPr>
          <w:rFonts w:ascii="Times New Roman" w:eastAsia="Times New Roman" w:hAnsi="Times New Roman" w:cs="Times New Roman"/>
          <w:color w:val="202122"/>
          <w:sz w:val="28"/>
          <w:szCs w:val="28"/>
          <w:shd w:val="clear" w:color="auto" w:fill="FFFFFF" w:themeFill="background1"/>
          <w:lang w:val="ky-KG" w:eastAsia="ru-RU"/>
        </w:rPr>
        <w:t>,</w:t>
      </w:r>
      <w:r w:rsidR="00AF67C0" w:rsidRPr="00FB584F">
        <w:rPr>
          <w:rFonts w:ascii="Times New Roman" w:eastAsia="Times New Roman" w:hAnsi="Times New Roman" w:cs="Times New Roman"/>
          <w:color w:val="202122"/>
          <w:sz w:val="28"/>
          <w:szCs w:val="28"/>
          <w:shd w:val="clear" w:color="auto" w:fill="FFFFFF" w:themeFill="background1"/>
          <w:lang w:val="ky-KG" w:eastAsia="ru-RU"/>
        </w:rPr>
        <w:t xml:space="preserve"> араб улутунун өкүлдөрү болуп саналат</w:t>
      </w:r>
      <w:r w:rsidR="00987985" w:rsidRPr="00FB584F">
        <w:rPr>
          <w:rFonts w:ascii="Times New Roman" w:eastAsia="Times New Roman" w:hAnsi="Times New Roman" w:cs="Times New Roman"/>
          <w:color w:val="202122"/>
          <w:sz w:val="28"/>
          <w:szCs w:val="28"/>
          <w:shd w:val="clear" w:color="auto" w:fill="FFFFFF" w:themeFill="background1"/>
          <w:lang w:val="ky-KG" w:eastAsia="ru-RU"/>
        </w:rPr>
        <w:t>.</w:t>
      </w:r>
      <w:r w:rsidR="00AF67C0" w:rsidRPr="00FB584F">
        <w:rPr>
          <w:rFonts w:ascii="Times New Roman" w:eastAsia="Times New Roman" w:hAnsi="Times New Roman" w:cs="Times New Roman"/>
          <w:color w:val="202122"/>
          <w:sz w:val="28"/>
          <w:szCs w:val="28"/>
          <w:shd w:val="clear" w:color="auto" w:fill="FFFFFF" w:themeFill="background1"/>
          <w:lang w:val="ky-KG" w:eastAsia="ru-RU"/>
        </w:rPr>
        <w:t xml:space="preserve"> Ал эми эшендер жергиликтүү элден чыккан ислам динин үгүт</w:t>
      </w:r>
      <w:r w:rsidR="004355C0" w:rsidRPr="00FB584F">
        <w:rPr>
          <w:rFonts w:ascii="Times New Roman" w:eastAsia="Times New Roman" w:hAnsi="Times New Roman" w:cs="Times New Roman"/>
          <w:color w:val="202122"/>
          <w:sz w:val="28"/>
          <w:szCs w:val="28"/>
          <w:shd w:val="clear" w:color="auto" w:fill="FFFFFF" w:themeFill="background1"/>
          <w:lang w:val="ky-KG" w:eastAsia="ru-RU"/>
        </w:rPr>
        <w:t>т</w:t>
      </w:r>
      <w:r w:rsidR="00AF67C0" w:rsidRPr="00FB584F">
        <w:rPr>
          <w:rFonts w:ascii="Times New Roman" w:eastAsia="Times New Roman" w:hAnsi="Times New Roman" w:cs="Times New Roman"/>
          <w:color w:val="202122"/>
          <w:sz w:val="28"/>
          <w:szCs w:val="28"/>
          <w:shd w:val="clear" w:color="auto" w:fill="FFFFFF" w:themeFill="background1"/>
          <w:lang w:val="ky-KG" w:eastAsia="ru-RU"/>
        </w:rPr>
        <w:t>өгөн такыба, ислам</w:t>
      </w:r>
      <w:r w:rsidR="00987985" w:rsidRPr="00FB584F">
        <w:rPr>
          <w:rFonts w:ascii="Times New Roman" w:eastAsia="Times New Roman" w:hAnsi="Times New Roman" w:cs="Times New Roman"/>
          <w:color w:val="202122"/>
          <w:sz w:val="28"/>
          <w:szCs w:val="28"/>
          <w:shd w:val="clear" w:color="auto" w:fill="FFFFFF" w:themeFill="background1"/>
          <w:lang w:val="ky-KG" w:eastAsia="ru-RU"/>
        </w:rPr>
        <w:t xml:space="preserve"> дининен</w:t>
      </w:r>
      <w:r w:rsidR="00AF67C0" w:rsidRPr="00FB584F">
        <w:rPr>
          <w:rFonts w:ascii="Times New Roman" w:eastAsia="Times New Roman" w:hAnsi="Times New Roman" w:cs="Times New Roman"/>
          <w:color w:val="202122"/>
          <w:sz w:val="28"/>
          <w:szCs w:val="28"/>
          <w:shd w:val="clear" w:color="auto" w:fill="FFFFFF" w:themeFill="background1"/>
          <w:lang w:val="ky-KG" w:eastAsia="ru-RU"/>
        </w:rPr>
        <w:t xml:space="preserve"> илим</w:t>
      </w:r>
      <w:r w:rsidR="00987985" w:rsidRPr="00FB584F">
        <w:rPr>
          <w:rFonts w:ascii="Times New Roman" w:eastAsia="Times New Roman" w:hAnsi="Times New Roman" w:cs="Times New Roman"/>
          <w:color w:val="202122"/>
          <w:sz w:val="28"/>
          <w:szCs w:val="28"/>
          <w:shd w:val="clear" w:color="auto" w:fill="FFFFFF" w:themeFill="background1"/>
          <w:lang w:val="ky-KG" w:eastAsia="ru-RU"/>
        </w:rPr>
        <w:t>и бар</w:t>
      </w:r>
      <w:r w:rsidR="00AF67C0" w:rsidRPr="00FB584F">
        <w:rPr>
          <w:rFonts w:ascii="Times New Roman" w:eastAsia="Times New Roman" w:hAnsi="Times New Roman" w:cs="Times New Roman"/>
          <w:color w:val="202122"/>
          <w:sz w:val="28"/>
          <w:szCs w:val="28"/>
          <w:shd w:val="clear" w:color="auto" w:fill="FFFFFF" w:themeFill="background1"/>
          <w:lang w:val="ky-KG" w:eastAsia="ru-RU"/>
        </w:rPr>
        <w:t xml:space="preserve"> адамдар.</w:t>
      </w:r>
    </w:p>
    <w:p w14:paraId="3F91AE6E" w14:textId="3B77A583" w:rsidR="001A168C" w:rsidRPr="00FB584F" w:rsidRDefault="00E11974" w:rsidP="001A168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inherit" w:eastAsia="Times New Roman" w:hAnsi="inherit" w:cs="Courier New"/>
          <w:color w:val="202124"/>
          <w:sz w:val="42"/>
          <w:szCs w:val="42"/>
          <w:shd w:val="clear" w:color="auto" w:fill="FFFFFF" w:themeFill="background1"/>
          <w:lang w:val="ky-KG" w:eastAsia="ru-RU"/>
        </w:rPr>
      </w:pPr>
      <w:r>
        <w:rPr>
          <w:rFonts w:ascii="Times New Roman" w:eastAsia="Times New Roman" w:hAnsi="Times New Roman" w:cs="Times New Roman"/>
          <w:color w:val="202124"/>
          <w:sz w:val="28"/>
          <w:szCs w:val="28"/>
          <w:shd w:val="clear" w:color="auto" w:fill="FFFFFF" w:themeFill="background1"/>
          <w:lang w:val="ky-KG" w:eastAsia="ru-RU"/>
        </w:rPr>
        <w:tab/>
      </w:r>
      <w:r w:rsidR="001A168C" w:rsidRPr="00FB584F">
        <w:rPr>
          <w:rFonts w:ascii="Times New Roman" w:eastAsia="Times New Roman" w:hAnsi="Times New Roman" w:cs="Times New Roman"/>
          <w:color w:val="202124"/>
          <w:sz w:val="28"/>
          <w:szCs w:val="28"/>
          <w:shd w:val="clear" w:color="auto" w:fill="FFFFFF" w:themeFill="background1"/>
          <w:lang w:val="ky-KG" w:eastAsia="ru-RU"/>
        </w:rPr>
        <w:t>Фергана өрөөнүнүн түштү</w:t>
      </w:r>
      <w:r w:rsidR="00115B3B">
        <w:rPr>
          <w:rFonts w:ascii="Times New Roman" w:eastAsia="Times New Roman" w:hAnsi="Times New Roman" w:cs="Times New Roman"/>
          <w:color w:val="202124"/>
          <w:sz w:val="28"/>
          <w:szCs w:val="28"/>
          <w:shd w:val="clear" w:color="auto" w:fill="FFFFFF" w:themeFill="background1"/>
          <w:lang w:val="ky-KG" w:eastAsia="ru-RU"/>
        </w:rPr>
        <w:t>гүндөгү</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 аймактарда ислам дининин суфий агымынын “олуялары”</w:t>
      </w:r>
      <w:r w:rsidR="00C81707">
        <w:rPr>
          <w:rFonts w:ascii="Times New Roman" w:eastAsia="Times New Roman" w:hAnsi="Times New Roman" w:cs="Times New Roman"/>
          <w:color w:val="202122"/>
          <w:sz w:val="28"/>
          <w:szCs w:val="28"/>
          <w:shd w:val="clear" w:color="auto" w:fill="FFFFFF" w:themeFill="background1"/>
          <w:lang w:val="ky-KG" w:eastAsia="ru-RU"/>
        </w:rPr>
        <w:t xml:space="preserve"> </w:t>
      </w:r>
      <w:r w:rsidR="001A168C" w:rsidRPr="00FB584F">
        <w:rPr>
          <w:rFonts w:ascii="Times New Roman" w:eastAsia="Times New Roman" w:hAnsi="Times New Roman" w:cs="Times New Roman"/>
          <w:color w:val="202122"/>
          <w:sz w:val="28"/>
          <w:szCs w:val="28"/>
          <w:shd w:val="clear" w:color="auto" w:fill="FFFFFF" w:themeFill="background1"/>
          <w:lang w:val="ky-KG" w:eastAsia="ru-RU"/>
        </w:rPr>
        <w:t>(</w:t>
      </w:r>
      <w:r w:rsidR="00D7662A" w:rsidRPr="00FB584F">
        <w:rPr>
          <w:rFonts w:ascii="Times New Roman" w:eastAsia="Times New Roman" w:hAnsi="Times New Roman" w:cs="Times New Roman"/>
          <w:color w:val="202122"/>
          <w:sz w:val="28"/>
          <w:szCs w:val="28"/>
          <w:shd w:val="clear" w:color="auto" w:fill="FFFFFF" w:themeFill="background1"/>
          <w:lang w:val="ky-KG" w:eastAsia="ru-RU"/>
        </w:rPr>
        <w:t>олуя-</w:t>
      </w:r>
      <w:r w:rsidR="001A168C" w:rsidRPr="00FB584F">
        <w:rPr>
          <w:rFonts w:ascii="Times New Roman" w:eastAsia="Times New Roman" w:hAnsi="Times New Roman" w:cs="Times New Roman"/>
          <w:sz w:val="28"/>
          <w:szCs w:val="28"/>
          <w:shd w:val="clear" w:color="auto" w:fill="FFFFFF" w:themeFill="background1"/>
          <w:lang w:val="ky-KG" w:eastAsia="ru-RU"/>
        </w:rPr>
        <w:t>арабча</w:t>
      </w:r>
      <w:r w:rsidR="001A168C" w:rsidRPr="00FB584F">
        <w:rPr>
          <w:rFonts w:ascii="Times New Roman" w:eastAsia="Times New Roman" w:hAnsi="Times New Roman" w:cs="Times New Roman"/>
          <w:color w:val="202122"/>
          <w:sz w:val="28"/>
          <w:szCs w:val="28"/>
          <w:shd w:val="clear" w:color="auto" w:fill="FFFFFF" w:themeFill="background1"/>
          <w:lang w:val="ky-KG" w:eastAsia="ru-RU"/>
        </w:rPr>
        <w:t> валий</w:t>
      </w:r>
      <w:r w:rsidR="00D7662A" w:rsidRPr="00FB584F">
        <w:rPr>
          <w:rFonts w:ascii="Times New Roman" w:eastAsia="Times New Roman" w:hAnsi="Times New Roman" w:cs="Times New Roman"/>
          <w:color w:val="202122"/>
          <w:sz w:val="28"/>
          <w:szCs w:val="28"/>
          <w:shd w:val="clear" w:color="auto" w:fill="FFFFFF" w:themeFill="background1"/>
          <w:lang w:val="ky-KG" w:eastAsia="ru-RU"/>
        </w:rPr>
        <w:t xml:space="preserve"> </w:t>
      </w:r>
      <w:r w:rsidR="001A168C" w:rsidRPr="00FB584F">
        <w:rPr>
          <w:rFonts w:ascii="Times New Roman" w:eastAsia="Times New Roman" w:hAnsi="Times New Roman" w:cs="Times New Roman"/>
          <w:color w:val="202122"/>
          <w:sz w:val="28"/>
          <w:szCs w:val="28"/>
          <w:shd w:val="clear" w:color="auto" w:fill="FFFFFF" w:themeFill="background1"/>
          <w:lang w:val="ky-KG" w:eastAsia="ru-RU"/>
        </w:rPr>
        <w:t>кудайга жакын адам деген түшүнүк) — кең маанисинде келечекте боло турган окуяларды алдын ала даана билип, күн мурунтан болжоп айтып бере турган адам</w:t>
      </w:r>
      <w:r w:rsidR="00C1579D" w:rsidRPr="00FB584F">
        <w:rPr>
          <w:rFonts w:ascii="Times New Roman" w:eastAsia="Times New Roman" w:hAnsi="Times New Roman" w:cs="Times New Roman"/>
          <w:color w:val="202124"/>
          <w:sz w:val="28"/>
          <w:szCs w:val="28"/>
          <w:shd w:val="clear" w:color="auto" w:fill="FFFFFF" w:themeFill="background1"/>
          <w:lang w:val="ky-KG" w:eastAsia="ru-RU"/>
        </w:rPr>
        <w:t>. Э</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шендер </w:t>
      </w:r>
      <w:r w:rsidR="00C1579D" w:rsidRPr="00FB584F">
        <w:rPr>
          <w:rFonts w:ascii="Times New Roman" w:eastAsia="Times New Roman" w:hAnsi="Times New Roman" w:cs="Times New Roman"/>
          <w:color w:val="202124"/>
          <w:sz w:val="28"/>
          <w:szCs w:val="28"/>
          <w:shd w:val="clear" w:color="auto" w:fill="FFFFFF" w:themeFill="background1"/>
          <w:lang w:val="ky-KG" w:eastAsia="ru-RU"/>
        </w:rPr>
        <w:t>жана</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 кожолор</w:t>
      </w:r>
      <w:r w:rsidR="009B7856"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көмүлгөн жерлер</w:t>
      </w:r>
      <w:r w:rsidR="004355C0" w:rsidRPr="00FB584F">
        <w:rPr>
          <w:rFonts w:ascii="Times New Roman" w:eastAsia="Times New Roman" w:hAnsi="Times New Roman" w:cs="Times New Roman"/>
          <w:color w:val="202124"/>
          <w:sz w:val="28"/>
          <w:szCs w:val="28"/>
          <w:shd w:val="clear" w:color="auto" w:fill="FFFFFF" w:themeFill="background1"/>
          <w:lang w:val="ky-KG" w:eastAsia="ru-RU"/>
        </w:rPr>
        <w:t>,</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 зыяраттын объектилерине айлан</w:t>
      </w:r>
      <w:r w:rsidR="00C1579D" w:rsidRPr="00FB584F">
        <w:rPr>
          <w:rFonts w:ascii="Times New Roman" w:eastAsia="Times New Roman" w:hAnsi="Times New Roman" w:cs="Times New Roman"/>
          <w:color w:val="202124"/>
          <w:sz w:val="28"/>
          <w:szCs w:val="28"/>
          <w:shd w:val="clear" w:color="auto" w:fill="FFFFFF" w:themeFill="background1"/>
          <w:lang w:val="ky-KG" w:eastAsia="ru-RU"/>
        </w:rPr>
        <w:t>ып, алардын</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C1579D" w:rsidRPr="00FB584F">
        <w:rPr>
          <w:rFonts w:ascii="Times New Roman" w:eastAsia="Times New Roman" w:hAnsi="Times New Roman" w:cs="Times New Roman"/>
          <w:color w:val="202124"/>
          <w:sz w:val="28"/>
          <w:szCs w:val="28"/>
          <w:shd w:val="clear" w:color="auto" w:fill="FFFFFF" w:themeFill="background1"/>
          <w:lang w:val="ky-KG" w:eastAsia="ru-RU"/>
        </w:rPr>
        <w:t>р</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ухтар</w:t>
      </w:r>
      <w:r w:rsidR="00C1579D" w:rsidRPr="00FB584F">
        <w:rPr>
          <w:rFonts w:ascii="Times New Roman" w:eastAsia="Times New Roman" w:hAnsi="Times New Roman" w:cs="Times New Roman"/>
          <w:color w:val="202124"/>
          <w:sz w:val="28"/>
          <w:szCs w:val="28"/>
          <w:shd w:val="clear" w:color="auto" w:fill="FFFFFF" w:themeFill="background1"/>
          <w:lang w:val="ky-KG" w:eastAsia="ru-RU"/>
        </w:rPr>
        <w:t xml:space="preserve">ы, </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мазарлардын ээлери жана азиздери колдоп жүр</w:t>
      </w:r>
      <w:r w:rsidR="00C1579D" w:rsidRPr="00FB584F">
        <w:rPr>
          <w:rFonts w:ascii="Times New Roman" w:eastAsia="Times New Roman" w:hAnsi="Times New Roman" w:cs="Times New Roman"/>
          <w:color w:val="202124"/>
          <w:sz w:val="28"/>
          <w:szCs w:val="28"/>
          <w:shd w:val="clear" w:color="auto" w:fill="FFFFFF" w:themeFill="background1"/>
          <w:lang w:val="ky-KG" w:eastAsia="ru-RU"/>
        </w:rPr>
        <w:t>үү</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сүн жана </w:t>
      </w:r>
      <w:r w:rsidR="001A168C" w:rsidRPr="00FB584F">
        <w:rPr>
          <w:rFonts w:ascii="Times New Roman" w:eastAsia="Times New Roman" w:hAnsi="Times New Roman" w:cs="Times New Roman"/>
          <w:color w:val="202124"/>
          <w:sz w:val="28"/>
          <w:szCs w:val="28"/>
          <w:shd w:val="clear" w:color="auto" w:fill="FFFFFF" w:themeFill="background1"/>
          <w:lang w:val="ky-KG" w:eastAsia="ru-RU"/>
        </w:rPr>
        <w:lastRenderedPageBreak/>
        <w:t>иштеринин алдыга жүрүш</w:t>
      </w:r>
      <w:r w:rsidR="00C1579D" w:rsidRPr="00FB584F">
        <w:rPr>
          <w:rFonts w:ascii="Times New Roman" w:eastAsia="Times New Roman" w:hAnsi="Times New Roman" w:cs="Times New Roman"/>
          <w:color w:val="202124"/>
          <w:sz w:val="28"/>
          <w:szCs w:val="28"/>
          <w:shd w:val="clear" w:color="auto" w:fill="FFFFFF" w:themeFill="background1"/>
          <w:lang w:val="ky-KG" w:eastAsia="ru-RU"/>
        </w:rPr>
        <w:t>ү</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 үчүн</w:t>
      </w:r>
      <w:r w:rsidR="00987985" w:rsidRPr="00FB584F">
        <w:rPr>
          <w:rFonts w:ascii="Times New Roman" w:eastAsia="Times New Roman" w:hAnsi="Times New Roman" w:cs="Times New Roman"/>
          <w:color w:val="202124"/>
          <w:sz w:val="28"/>
          <w:szCs w:val="28"/>
          <w:shd w:val="clear" w:color="auto" w:fill="FFFFFF" w:themeFill="background1"/>
          <w:lang w:val="ky-KG" w:eastAsia="ru-RU"/>
        </w:rPr>
        <w:t>,</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 биз изилдеген өрөөндө зыяратка баргандар арбын. Кадамжай районуна караштуу зыярат кылына турган жайлайдын баары</w:t>
      </w:r>
      <w:r w:rsidR="004355C0" w:rsidRPr="00FB584F">
        <w:rPr>
          <w:rFonts w:ascii="Times New Roman" w:eastAsia="Times New Roman" w:hAnsi="Times New Roman" w:cs="Times New Roman"/>
          <w:color w:val="202124"/>
          <w:sz w:val="28"/>
          <w:szCs w:val="28"/>
          <w:shd w:val="clear" w:color="auto" w:fill="FFFFFF" w:themeFill="background1"/>
          <w:lang w:val="ky-KG" w:eastAsia="ru-RU"/>
        </w:rPr>
        <w:t>нын</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 ээлери же пирлери бар деген ишенимде</w:t>
      </w:r>
      <w:r w:rsidR="00C1579D" w:rsidRPr="00FB584F">
        <w:rPr>
          <w:rFonts w:ascii="Times New Roman" w:eastAsia="Times New Roman" w:hAnsi="Times New Roman" w:cs="Times New Roman"/>
          <w:color w:val="202124"/>
          <w:sz w:val="28"/>
          <w:szCs w:val="28"/>
          <w:shd w:val="clear" w:color="auto" w:fill="FFFFFF" w:themeFill="background1"/>
          <w:lang w:val="ky-KG" w:eastAsia="ru-RU"/>
        </w:rPr>
        <w:t>,</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 келген зыяратчылардын баары Аллага жана алардын пирлерине атап куран окуп</w:t>
      </w:r>
      <w:r w:rsidR="00987985" w:rsidRPr="00FB584F">
        <w:rPr>
          <w:rFonts w:ascii="Times New Roman" w:eastAsia="Times New Roman" w:hAnsi="Times New Roman" w:cs="Times New Roman"/>
          <w:color w:val="202124"/>
          <w:sz w:val="28"/>
          <w:szCs w:val="28"/>
          <w:shd w:val="clear" w:color="auto" w:fill="FFFFFF" w:themeFill="background1"/>
          <w:lang w:val="ky-KG" w:eastAsia="ru-RU"/>
        </w:rPr>
        <w:t>,</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 ой мүдөөсүнүн ишке ашуусун тиленишет</w:t>
      </w:r>
      <w:r w:rsidR="00644EF0" w:rsidRPr="00FB584F">
        <w:rPr>
          <w:rFonts w:ascii="Times New Roman" w:eastAsia="Times New Roman" w:hAnsi="Times New Roman" w:cs="Times New Roman"/>
          <w:color w:val="202124"/>
          <w:sz w:val="28"/>
          <w:szCs w:val="28"/>
          <w:shd w:val="clear" w:color="auto" w:fill="FFFFFF" w:themeFill="background1"/>
          <w:lang w:val="ky-KG" w:eastAsia="ru-RU"/>
        </w:rPr>
        <w:t>.</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 Фергана өрөөнүнүн түштүк аймагынд</w:t>
      </w:r>
      <w:r w:rsidR="002D5BEF">
        <w:rPr>
          <w:rFonts w:ascii="Times New Roman" w:eastAsia="Times New Roman" w:hAnsi="Times New Roman" w:cs="Times New Roman"/>
          <w:color w:val="202124"/>
          <w:sz w:val="28"/>
          <w:szCs w:val="28"/>
          <w:shd w:val="clear" w:color="auto" w:fill="FFFFFF" w:themeFill="background1"/>
          <w:lang w:val="ky-KG" w:eastAsia="ru-RU"/>
        </w:rPr>
        <w:t>а</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 зыярат кылуучу жерлердин жергиликтүү</w:t>
      </w:r>
      <w:r w:rsidR="00644EF0" w:rsidRPr="00FB584F">
        <w:rPr>
          <w:rFonts w:ascii="Times New Roman" w:eastAsia="Times New Roman" w:hAnsi="Times New Roman" w:cs="Times New Roman"/>
          <w:color w:val="202124"/>
          <w:sz w:val="28"/>
          <w:szCs w:val="28"/>
          <w:shd w:val="clear" w:color="auto" w:fill="FFFFFF" w:themeFill="background1"/>
          <w:lang w:val="ky-KG" w:eastAsia="ru-RU"/>
        </w:rPr>
        <w:t xml:space="preserve"> калк үчүн маанилүү</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7B3F97" w:rsidRPr="00FB584F">
        <w:rPr>
          <w:rFonts w:ascii="Times New Roman" w:eastAsia="Times New Roman" w:hAnsi="Times New Roman" w:cs="Times New Roman"/>
          <w:color w:val="202124"/>
          <w:sz w:val="28"/>
          <w:szCs w:val="28"/>
          <w:shd w:val="clear" w:color="auto" w:fill="FFFFFF" w:themeFill="background1"/>
          <w:lang w:val="ky-KG" w:eastAsia="ru-RU"/>
        </w:rPr>
        <w:t xml:space="preserve"> Сахаба</w:t>
      </w:r>
      <w:r w:rsidR="00D7662A"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7B3F97" w:rsidRPr="00FB584F">
        <w:rPr>
          <w:rFonts w:ascii="Times New Roman" w:eastAsia="Times New Roman" w:hAnsi="Times New Roman" w:cs="Times New Roman"/>
          <w:color w:val="202124"/>
          <w:sz w:val="28"/>
          <w:szCs w:val="28"/>
          <w:shd w:val="clear" w:color="auto" w:fill="FFFFFF" w:themeFill="background1"/>
          <w:lang w:val="ky-KG" w:eastAsia="ru-RU"/>
        </w:rPr>
        <w:t>(№</w:t>
      </w:r>
      <w:r w:rsidR="009357CB" w:rsidRPr="00FB584F">
        <w:rPr>
          <w:rFonts w:ascii="Times New Roman" w:eastAsia="Times New Roman" w:hAnsi="Times New Roman" w:cs="Times New Roman"/>
          <w:color w:val="202124"/>
          <w:sz w:val="28"/>
          <w:szCs w:val="28"/>
          <w:shd w:val="clear" w:color="auto" w:fill="FFFFFF" w:themeFill="background1"/>
          <w:lang w:val="ky-KG" w:eastAsia="ru-RU"/>
        </w:rPr>
        <w:t>8</w:t>
      </w:r>
      <w:r w:rsidR="007B3F97" w:rsidRPr="00FB584F">
        <w:rPr>
          <w:rFonts w:ascii="Times New Roman" w:eastAsia="Times New Roman" w:hAnsi="Times New Roman" w:cs="Times New Roman"/>
          <w:color w:val="202124"/>
          <w:sz w:val="28"/>
          <w:szCs w:val="28"/>
          <w:shd w:val="clear" w:color="auto" w:fill="FFFFFF" w:themeFill="background1"/>
          <w:lang w:val="ky-KG" w:eastAsia="ru-RU"/>
        </w:rPr>
        <w:t xml:space="preserve"> сүрөт)</w:t>
      </w:r>
      <w:r w:rsidR="009357CB" w:rsidRPr="00FB584F">
        <w:rPr>
          <w:rFonts w:ascii="Times New Roman" w:eastAsia="Times New Roman" w:hAnsi="Times New Roman" w:cs="Times New Roman"/>
          <w:color w:val="202124"/>
          <w:sz w:val="28"/>
          <w:szCs w:val="28"/>
          <w:shd w:val="clear" w:color="auto" w:fill="FFFFFF" w:themeFill="background1"/>
          <w:lang w:val="ky-KG" w:eastAsia="ru-RU"/>
        </w:rPr>
        <w:t>,</w:t>
      </w:r>
      <w:r w:rsidR="007B3F97"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Кожо Билал жана Олуя Ата</w:t>
      </w:r>
      <w:r w:rsidR="007B3F97"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9357CB" w:rsidRPr="00FB584F">
        <w:rPr>
          <w:rFonts w:ascii="Times New Roman" w:eastAsia="Times New Roman" w:hAnsi="Times New Roman" w:cs="Times New Roman"/>
          <w:color w:val="202124"/>
          <w:sz w:val="28"/>
          <w:szCs w:val="28"/>
          <w:shd w:val="clear" w:color="auto" w:fill="FFFFFF" w:themeFill="background1"/>
          <w:lang w:val="ky-KG" w:eastAsia="ru-RU"/>
        </w:rPr>
        <w:t>10</w:t>
      </w:r>
      <w:r w:rsidR="007B3F97" w:rsidRPr="00FB584F">
        <w:rPr>
          <w:rFonts w:ascii="Times New Roman" w:eastAsia="Times New Roman" w:hAnsi="Times New Roman" w:cs="Times New Roman"/>
          <w:color w:val="202124"/>
          <w:sz w:val="28"/>
          <w:szCs w:val="28"/>
          <w:shd w:val="clear" w:color="auto" w:fill="FFFFFF" w:themeFill="background1"/>
          <w:lang w:val="ky-KG" w:eastAsia="ru-RU"/>
        </w:rPr>
        <w:t xml:space="preserve"> сүрөт)</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 мазарлары, Кадамжай аймагына караштуу Кожо-Кайыр</w:t>
      </w:r>
      <w:r w:rsidR="009357CB" w:rsidRPr="00FB584F">
        <w:rPr>
          <w:rFonts w:ascii="Times New Roman" w:eastAsia="Times New Roman" w:hAnsi="Times New Roman" w:cs="Times New Roman"/>
          <w:color w:val="202124"/>
          <w:sz w:val="28"/>
          <w:szCs w:val="28"/>
          <w:shd w:val="clear" w:color="auto" w:fill="FFFFFF" w:themeFill="background1"/>
          <w:lang w:val="ky-KG" w:eastAsia="ru-RU"/>
        </w:rPr>
        <w:t xml:space="preserve"> (№15 сүрөт)</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Кожо Алам</w:t>
      </w:r>
      <w:r w:rsidR="009357CB" w:rsidRPr="00FB584F">
        <w:rPr>
          <w:rFonts w:ascii="Times New Roman" w:eastAsia="Times New Roman" w:hAnsi="Times New Roman" w:cs="Times New Roman"/>
          <w:color w:val="202124"/>
          <w:sz w:val="28"/>
          <w:szCs w:val="28"/>
          <w:shd w:val="clear" w:color="auto" w:fill="FFFFFF" w:themeFill="background1"/>
          <w:lang w:val="ky-KG" w:eastAsia="ru-RU"/>
        </w:rPr>
        <w:t xml:space="preserve"> (№3 сүрөт)</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 Кожо Паша, Кожо Алматы, Кожо Азиз, Кожо Гулистан, Кожо Шайик  мазарлары жана Баткен аймагына караштуу Кожо Максүт, Кожо Мурат, Кожо Имам, Кожо Матил Бува. Ал эми Эшендердерге тиешеси бар мазарлар: Эшен атанын Кулдургу мазары, Авилакул Эш</w:t>
      </w:r>
      <w:r w:rsidR="009B7856" w:rsidRPr="00FB584F">
        <w:rPr>
          <w:rFonts w:ascii="Times New Roman" w:eastAsia="Times New Roman" w:hAnsi="Times New Roman" w:cs="Times New Roman"/>
          <w:color w:val="202124"/>
          <w:sz w:val="28"/>
          <w:szCs w:val="28"/>
          <w:shd w:val="clear" w:color="auto" w:fill="FFFFFF" w:themeFill="background1"/>
          <w:lang w:val="ky-KG" w:eastAsia="ru-RU"/>
        </w:rPr>
        <w:t>е</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н мазары жана Эшен Балхи мазары эсептелинет. Белгилей кетсек, олуяларга сыйынуу </w:t>
      </w:r>
      <w:r w:rsidR="00644EF0" w:rsidRPr="00FB584F">
        <w:rPr>
          <w:rFonts w:ascii="Times New Roman" w:eastAsia="Times New Roman" w:hAnsi="Times New Roman" w:cs="Times New Roman"/>
          <w:color w:val="202124"/>
          <w:sz w:val="28"/>
          <w:szCs w:val="28"/>
          <w:shd w:val="clear" w:color="auto" w:fill="FFFFFF" w:themeFill="background1"/>
          <w:lang w:val="ky-KG" w:eastAsia="ru-RU"/>
        </w:rPr>
        <w:t>Ф</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ергана өрөөнүнүн түштү</w:t>
      </w:r>
      <w:r w:rsidR="00E71A8B">
        <w:rPr>
          <w:rFonts w:ascii="Times New Roman" w:eastAsia="Times New Roman" w:hAnsi="Times New Roman" w:cs="Times New Roman"/>
          <w:color w:val="202124"/>
          <w:sz w:val="28"/>
          <w:szCs w:val="28"/>
          <w:shd w:val="clear" w:color="auto" w:fill="FFFFFF" w:themeFill="background1"/>
          <w:lang w:val="ky-KG" w:eastAsia="ru-RU"/>
        </w:rPr>
        <w:t>гүндөгү</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 жашаган кыргыздардын жашоосунда чоң мааниге ээ. Андыктан, ыйык жерлерге жашына жана жынысына карабастан</w:t>
      </w:r>
      <w:r w:rsidR="00610DD1" w:rsidRPr="00FB584F">
        <w:rPr>
          <w:rFonts w:ascii="Times New Roman" w:eastAsia="Times New Roman" w:hAnsi="Times New Roman" w:cs="Times New Roman"/>
          <w:color w:val="202124"/>
          <w:sz w:val="28"/>
          <w:szCs w:val="28"/>
          <w:shd w:val="clear" w:color="auto" w:fill="FFFFFF" w:themeFill="background1"/>
          <w:lang w:val="ky-KG" w:eastAsia="ru-RU"/>
        </w:rPr>
        <w:t>,</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644EF0" w:rsidRPr="00FB584F">
        <w:rPr>
          <w:rFonts w:ascii="Times New Roman" w:eastAsia="Times New Roman" w:hAnsi="Times New Roman" w:cs="Times New Roman"/>
          <w:color w:val="202124"/>
          <w:sz w:val="28"/>
          <w:szCs w:val="28"/>
          <w:shd w:val="clear" w:color="auto" w:fill="FFFFFF" w:themeFill="background1"/>
          <w:lang w:val="ky-KG" w:eastAsia="ru-RU"/>
        </w:rPr>
        <w:t>көптөгөн</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 адамдар келет. </w:t>
      </w:r>
      <w:r w:rsidR="004355C0" w:rsidRPr="00FB584F">
        <w:rPr>
          <w:rFonts w:ascii="Times New Roman" w:eastAsia="Times New Roman" w:hAnsi="Times New Roman" w:cs="Times New Roman"/>
          <w:color w:val="202124"/>
          <w:sz w:val="28"/>
          <w:szCs w:val="28"/>
          <w:shd w:val="clear" w:color="auto" w:fill="FFFFFF" w:themeFill="background1"/>
          <w:lang w:val="ky-KG" w:eastAsia="ru-RU"/>
        </w:rPr>
        <w:t>М</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азарларда  ыйык жердеги ар бир ырым</w:t>
      </w:r>
      <w:r w:rsidR="00987985" w:rsidRPr="00FB584F">
        <w:rPr>
          <w:rFonts w:ascii="Times New Roman" w:eastAsia="Times New Roman" w:hAnsi="Times New Roman" w:cs="Times New Roman"/>
          <w:color w:val="202124"/>
          <w:sz w:val="28"/>
          <w:szCs w:val="28"/>
          <w:shd w:val="clear" w:color="auto" w:fill="FFFFFF" w:themeFill="background1"/>
          <w:lang w:val="ky-KG" w:eastAsia="ru-RU"/>
        </w:rPr>
        <w:t>,</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 эркектер жана аялдар үчүн белгилүү иш-аракеттерди камтыйт.</w:t>
      </w:r>
    </w:p>
    <w:p w14:paraId="52DD8821" w14:textId="136C54B3" w:rsidR="001A168C" w:rsidRPr="00FB584F" w:rsidRDefault="00ED2EA0" w:rsidP="001A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2"/>
          <w:sz w:val="28"/>
          <w:szCs w:val="28"/>
          <w:shd w:val="clear" w:color="auto" w:fill="FFFFFF" w:themeFill="background1"/>
          <w:lang w:val="ky-KG" w:eastAsia="ru-RU"/>
        </w:rPr>
      </w:pPr>
      <w:r>
        <w:rPr>
          <w:rFonts w:ascii="Times New Roman" w:eastAsia="Times New Roman" w:hAnsi="Times New Roman" w:cs="Times New Roman"/>
          <w:color w:val="202124"/>
          <w:sz w:val="28"/>
          <w:szCs w:val="28"/>
          <w:shd w:val="clear" w:color="auto" w:fill="FFFFFF" w:themeFill="background1"/>
          <w:lang w:val="ky-KG" w:eastAsia="ru-RU"/>
        </w:rPr>
        <w:tab/>
      </w:r>
      <w:r w:rsidR="001A168C" w:rsidRPr="00FB584F">
        <w:rPr>
          <w:rFonts w:ascii="Times New Roman" w:eastAsia="Times New Roman" w:hAnsi="Times New Roman" w:cs="Times New Roman"/>
          <w:color w:val="202124"/>
          <w:sz w:val="28"/>
          <w:szCs w:val="28"/>
          <w:shd w:val="clear" w:color="auto" w:fill="FFFFFF" w:themeFill="background1"/>
          <w:lang w:val="ky-KG" w:eastAsia="ru-RU"/>
        </w:rPr>
        <w:t>Кайыр –бир</w:t>
      </w:r>
      <w:r w:rsidR="009B7856" w:rsidRPr="00FB584F">
        <w:rPr>
          <w:rFonts w:ascii="Times New Roman" w:eastAsia="Times New Roman" w:hAnsi="Times New Roman" w:cs="Times New Roman"/>
          <w:color w:val="202124"/>
          <w:sz w:val="28"/>
          <w:szCs w:val="28"/>
          <w:shd w:val="clear" w:color="auto" w:fill="FFFFFF" w:themeFill="background1"/>
          <w:lang w:val="ky-KG" w:eastAsia="ru-RU"/>
        </w:rPr>
        <w:t xml:space="preserve"> жагынан </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бирөөгө болгон мээрим, ырайым, жакшылык</w:t>
      </w:r>
      <w:r w:rsidR="009B7856" w:rsidRPr="00FB584F">
        <w:rPr>
          <w:rFonts w:ascii="Times New Roman" w:eastAsia="Times New Roman" w:hAnsi="Times New Roman" w:cs="Times New Roman"/>
          <w:color w:val="202124"/>
          <w:sz w:val="28"/>
          <w:szCs w:val="28"/>
          <w:shd w:val="clear" w:color="auto" w:fill="FFFFFF" w:themeFill="background1"/>
          <w:lang w:val="ky-KG" w:eastAsia="ru-RU"/>
        </w:rPr>
        <w:t>,</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9B7856" w:rsidRPr="00FB584F">
        <w:rPr>
          <w:rFonts w:ascii="Times New Roman" w:eastAsia="Times New Roman" w:hAnsi="Times New Roman" w:cs="Times New Roman"/>
          <w:color w:val="202124"/>
          <w:sz w:val="28"/>
          <w:szCs w:val="28"/>
          <w:shd w:val="clear" w:color="auto" w:fill="FFFFFF" w:themeFill="background1"/>
          <w:lang w:val="ky-KG" w:eastAsia="ru-RU"/>
        </w:rPr>
        <w:t>э</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кинчи </w:t>
      </w:r>
      <w:r w:rsidR="009B7856" w:rsidRPr="00FB584F">
        <w:rPr>
          <w:rFonts w:ascii="Times New Roman" w:eastAsia="Times New Roman" w:hAnsi="Times New Roman" w:cs="Times New Roman"/>
          <w:color w:val="202124"/>
          <w:sz w:val="28"/>
          <w:szCs w:val="28"/>
          <w:shd w:val="clear" w:color="auto" w:fill="FFFFFF" w:themeFill="background1"/>
          <w:lang w:val="ky-KG" w:eastAsia="ru-RU"/>
        </w:rPr>
        <w:t>жагынан</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 болсо тилемчиге, дубанага берилүүчү садага жардам.   </w:t>
      </w:r>
      <w:r w:rsidR="001A168C" w:rsidRPr="00FB584F">
        <w:rPr>
          <w:rFonts w:ascii="Times New Roman" w:eastAsia="Times New Roman" w:hAnsi="Times New Roman" w:cs="Times New Roman"/>
          <w:sz w:val="28"/>
          <w:szCs w:val="28"/>
          <w:shd w:val="clear" w:color="auto" w:fill="FFFFFF" w:themeFill="background1"/>
          <w:lang w:val="ky-KG" w:eastAsia="ru-RU"/>
        </w:rPr>
        <w:t>Кожо-Кайыр мазары Кадамжай аймагына караштуу Марказ айылынан түштүк тарапка карай 10 км. алыстыкта Арпалык тоосунун алдында жайгашкан. Бул экинчи кожонун жери.  Мазарда жергиликтүү элдин мазары жана экинчи кожонун күмбөзү бар. Бир бөлмөлүү үйдүн ичинде топурактан атайын жасалган бешиктин формасына окшогон күмбөз бар. Анын үстү ак жана кызыл баркут кездемелер менен жабылган, кездемелерди келген зыяратчылар алып келип жабышат. Каалаган зыяратчылар бөлмөгө кирип</w:t>
      </w:r>
      <w:r w:rsidR="004355C0" w:rsidRPr="00FB584F">
        <w:rPr>
          <w:rFonts w:ascii="Times New Roman" w:eastAsia="Times New Roman" w:hAnsi="Times New Roman" w:cs="Times New Roman"/>
          <w:sz w:val="28"/>
          <w:szCs w:val="28"/>
          <w:shd w:val="clear" w:color="auto" w:fill="FFFFFF" w:themeFill="background1"/>
          <w:lang w:val="ky-KG" w:eastAsia="ru-RU"/>
        </w:rPr>
        <w:t>,</w:t>
      </w:r>
      <w:r w:rsidR="001A168C" w:rsidRPr="00FB584F">
        <w:rPr>
          <w:rFonts w:ascii="Times New Roman" w:eastAsia="Times New Roman" w:hAnsi="Times New Roman" w:cs="Times New Roman"/>
          <w:sz w:val="28"/>
          <w:szCs w:val="28"/>
          <w:shd w:val="clear" w:color="auto" w:fill="FFFFFF" w:themeFill="background1"/>
          <w:lang w:val="ky-KG" w:eastAsia="ru-RU"/>
        </w:rPr>
        <w:t xml:space="preserve"> куран окутушат. Ошол бөлмөнүн алдында  отуз килограммдык таш бар аны ыйык санашып көтөрүп, оодарып тилектерин айтышат</w:t>
      </w:r>
      <w:r w:rsidR="00980DF5" w:rsidRPr="00FB584F">
        <w:rPr>
          <w:rFonts w:ascii="Times New Roman" w:eastAsia="Times New Roman" w:hAnsi="Times New Roman" w:cs="Times New Roman"/>
          <w:sz w:val="28"/>
          <w:szCs w:val="28"/>
          <w:shd w:val="clear" w:color="auto" w:fill="FFFFFF" w:themeFill="background1"/>
          <w:lang w:val="ky-KG" w:eastAsia="ru-RU"/>
        </w:rPr>
        <w:t xml:space="preserve"> </w:t>
      </w:r>
      <w:r w:rsidR="004355C0" w:rsidRPr="00FB584F">
        <w:rPr>
          <w:rFonts w:ascii="Times New Roman" w:eastAsia="Times New Roman" w:hAnsi="Times New Roman" w:cs="Times New Roman"/>
          <w:sz w:val="28"/>
          <w:szCs w:val="28"/>
          <w:shd w:val="clear" w:color="auto" w:fill="FFFFFF" w:themeFill="background1"/>
          <w:lang w:val="ky-KG" w:eastAsia="ru-RU"/>
        </w:rPr>
        <w:t>(</w:t>
      </w:r>
      <w:r w:rsidR="00980DF5" w:rsidRPr="00FB584F">
        <w:rPr>
          <w:rFonts w:ascii="Times New Roman" w:eastAsia="Times New Roman" w:hAnsi="Times New Roman" w:cs="Times New Roman"/>
          <w:sz w:val="28"/>
          <w:szCs w:val="28"/>
          <w:shd w:val="clear" w:color="auto" w:fill="FFFFFF" w:themeFill="background1"/>
          <w:lang w:val="ky-KG" w:eastAsia="ru-RU"/>
        </w:rPr>
        <w:t>№</w:t>
      </w:r>
      <w:r w:rsidR="009357CB" w:rsidRPr="00FB584F">
        <w:rPr>
          <w:rFonts w:ascii="Times New Roman" w:eastAsia="Times New Roman" w:hAnsi="Times New Roman" w:cs="Times New Roman"/>
          <w:sz w:val="28"/>
          <w:szCs w:val="28"/>
          <w:shd w:val="clear" w:color="auto" w:fill="FFFFFF" w:themeFill="background1"/>
          <w:lang w:val="ky-KG" w:eastAsia="ru-RU"/>
        </w:rPr>
        <w:t>1</w:t>
      </w:r>
      <w:r w:rsidR="00980DF5" w:rsidRPr="00FB584F">
        <w:rPr>
          <w:rFonts w:ascii="Times New Roman" w:eastAsia="Times New Roman" w:hAnsi="Times New Roman" w:cs="Times New Roman"/>
          <w:sz w:val="28"/>
          <w:szCs w:val="28"/>
          <w:shd w:val="clear" w:color="auto" w:fill="FFFFFF" w:themeFill="background1"/>
          <w:lang w:val="ky-KG" w:eastAsia="ru-RU"/>
        </w:rPr>
        <w:t xml:space="preserve"> сүрөт)</w:t>
      </w:r>
      <w:r w:rsidR="001A168C" w:rsidRPr="00FB584F">
        <w:rPr>
          <w:rFonts w:ascii="Times New Roman" w:eastAsia="Times New Roman" w:hAnsi="Times New Roman" w:cs="Times New Roman"/>
          <w:color w:val="202122"/>
          <w:sz w:val="28"/>
          <w:szCs w:val="28"/>
          <w:shd w:val="clear" w:color="auto" w:fill="FFFFFF" w:themeFill="background1"/>
          <w:lang w:val="ky-KG" w:eastAsia="ru-RU"/>
        </w:rPr>
        <w:t>.</w:t>
      </w:r>
      <w:r w:rsidR="001A168C" w:rsidRPr="00FB584F">
        <w:rPr>
          <w:rFonts w:ascii="Times New Roman" w:eastAsia="Times New Roman" w:hAnsi="Times New Roman" w:cs="Times New Roman"/>
          <w:sz w:val="28"/>
          <w:szCs w:val="28"/>
          <w:shd w:val="clear" w:color="auto" w:fill="FFFFFF" w:themeFill="background1"/>
          <w:lang w:val="ky-KG" w:eastAsia="ru-RU"/>
        </w:rPr>
        <w:t xml:space="preserve"> </w:t>
      </w:r>
      <w:commentRangeStart w:id="151"/>
      <w:r w:rsidR="001A168C" w:rsidRPr="00FB584F">
        <w:rPr>
          <w:rFonts w:ascii="Times New Roman" w:eastAsia="Times New Roman" w:hAnsi="Times New Roman" w:cs="Times New Roman"/>
          <w:sz w:val="28"/>
          <w:szCs w:val="28"/>
          <w:shd w:val="clear" w:color="auto" w:fill="FFFFFF" w:themeFill="background1"/>
          <w:lang w:val="ky-KG" w:eastAsia="ru-RU"/>
        </w:rPr>
        <w:t>Иштеринин жүрүшүн, ден соолук жана өмүр тилешип</w:t>
      </w:r>
      <w:r w:rsidR="00D7662A" w:rsidRPr="00FB584F">
        <w:rPr>
          <w:rFonts w:ascii="Times New Roman" w:eastAsia="Times New Roman" w:hAnsi="Times New Roman" w:cs="Times New Roman"/>
          <w:sz w:val="28"/>
          <w:szCs w:val="28"/>
          <w:shd w:val="clear" w:color="auto" w:fill="FFFFFF" w:themeFill="background1"/>
          <w:lang w:val="ky-KG" w:eastAsia="ru-RU"/>
        </w:rPr>
        <w:t>,</w:t>
      </w:r>
      <w:r w:rsidR="001A168C" w:rsidRPr="00FB584F">
        <w:rPr>
          <w:rFonts w:ascii="Times New Roman" w:eastAsia="Times New Roman" w:hAnsi="Times New Roman" w:cs="Times New Roman"/>
          <w:sz w:val="28"/>
          <w:szCs w:val="28"/>
          <w:shd w:val="clear" w:color="auto" w:fill="FFFFFF" w:themeFill="background1"/>
          <w:lang w:val="ky-KG" w:eastAsia="ru-RU"/>
        </w:rPr>
        <w:t xml:space="preserve"> </w:t>
      </w:r>
      <w:r w:rsidR="00356A3B">
        <w:rPr>
          <w:rFonts w:ascii="Times New Roman" w:eastAsia="Times New Roman" w:hAnsi="Times New Roman" w:cs="Times New Roman"/>
          <w:sz w:val="28"/>
          <w:szCs w:val="28"/>
          <w:shd w:val="clear" w:color="auto" w:fill="FFFFFF" w:themeFill="background1"/>
          <w:lang w:val="ky-KG" w:eastAsia="ru-RU"/>
        </w:rPr>
        <w:t>К</w:t>
      </w:r>
      <w:r w:rsidR="001A168C" w:rsidRPr="00FB584F">
        <w:rPr>
          <w:rFonts w:ascii="Times New Roman" w:eastAsia="Times New Roman" w:hAnsi="Times New Roman" w:cs="Times New Roman"/>
          <w:sz w:val="28"/>
          <w:szCs w:val="28"/>
          <w:shd w:val="clear" w:color="auto" w:fill="FFFFFF" w:themeFill="background1"/>
          <w:lang w:val="ky-KG" w:eastAsia="ru-RU"/>
        </w:rPr>
        <w:t>уран окулат. Эл арасындагы уламыштарды карасак Кожо-Кайыр өзү ушул жерде жашагандыгы айтылат</w:t>
      </w:r>
      <w:bookmarkStart w:id="152" w:name="_Hlk159417773"/>
      <w:r w:rsidR="001A168C" w:rsidRPr="00FB584F">
        <w:rPr>
          <w:rFonts w:ascii="Times New Roman" w:eastAsia="Times New Roman" w:hAnsi="Times New Roman" w:cs="Times New Roman"/>
          <w:color w:val="202124"/>
          <w:sz w:val="28"/>
          <w:szCs w:val="28"/>
          <w:shd w:val="clear" w:color="auto" w:fill="FFFFFF" w:themeFill="background1"/>
          <w:lang w:val="ky-KG" w:eastAsia="ru-RU"/>
        </w:rPr>
        <w:t>.</w:t>
      </w:r>
      <w:bookmarkEnd w:id="152"/>
      <w:r w:rsidR="001A168C" w:rsidRPr="00FB584F">
        <w:rPr>
          <w:rFonts w:ascii="Times New Roman" w:eastAsia="Times New Roman" w:hAnsi="Times New Roman" w:cs="Times New Roman"/>
          <w:sz w:val="28"/>
          <w:szCs w:val="28"/>
          <w:shd w:val="clear" w:color="auto" w:fill="FFFFFF" w:themeFill="background1"/>
          <w:lang w:val="ky-KG" w:eastAsia="ru-RU"/>
        </w:rPr>
        <w:t xml:space="preserve"> </w:t>
      </w:r>
      <w:commentRangeEnd w:id="151"/>
      <w:r w:rsidR="001A168C" w:rsidRPr="00FB584F">
        <w:rPr>
          <w:rFonts w:ascii="Times New Roman" w:eastAsia="Times New Roman" w:hAnsi="Times New Roman" w:cs="Times New Roman"/>
          <w:sz w:val="16"/>
          <w:szCs w:val="16"/>
          <w:shd w:val="clear" w:color="auto" w:fill="FFFFFF" w:themeFill="background1"/>
          <w:lang w:eastAsia="ru-RU"/>
        </w:rPr>
        <w:commentReference w:id="151"/>
      </w:r>
    </w:p>
    <w:p w14:paraId="29766531" w14:textId="1EF78B6C" w:rsidR="001A168C" w:rsidRPr="00DE54E3" w:rsidRDefault="00DE54E3" w:rsidP="00DE5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eastAsia="Times New Roman" w:hAnsi="Times New Roman" w:cs="Times New Roman"/>
          <w:sz w:val="28"/>
          <w:szCs w:val="28"/>
          <w:shd w:val="clear" w:color="auto" w:fill="FFFFFF" w:themeFill="background1"/>
          <w:lang w:val="ky-KG" w:eastAsia="ru-RU"/>
        </w:rPr>
        <w:lastRenderedPageBreak/>
        <w:tab/>
      </w:r>
      <w:r w:rsidR="001A168C" w:rsidRPr="00FB584F">
        <w:rPr>
          <w:rFonts w:ascii="Times New Roman" w:eastAsia="Times New Roman" w:hAnsi="Times New Roman" w:cs="Times New Roman"/>
          <w:sz w:val="28"/>
          <w:szCs w:val="28"/>
          <w:shd w:val="clear" w:color="auto" w:fill="FFFFFF" w:themeFill="background1"/>
          <w:lang w:val="ky-KG" w:eastAsia="ru-RU"/>
        </w:rPr>
        <w:t xml:space="preserve">Кызыл-Кыя шаарынын түштүк-чыгыш тарабынан </w:t>
      </w:r>
      <w:r w:rsidR="00644EF0" w:rsidRPr="00FB584F">
        <w:rPr>
          <w:rFonts w:ascii="Times New Roman" w:eastAsia="Times New Roman" w:hAnsi="Times New Roman" w:cs="Times New Roman"/>
          <w:sz w:val="28"/>
          <w:szCs w:val="28"/>
          <w:shd w:val="clear" w:color="auto" w:fill="FFFFFF" w:themeFill="background1"/>
          <w:lang w:val="ky-KG" w:eastAsia="ru-RU"/>
        </w:rPr>
        <w:t>төрт</w:t>
      </w:r>
      <w:r w:rsidR="001A168C" w:rsidRPr="00FB584F">
        <w:rPr>
          <w:rFonts w:ascii="Times New Roman" w:eastAsia="Times New Roman" w:hAnsi="Times New Roman" w:cs="Times New Roman"/>
          <w:sz w:val="28"/>
          <w:szCs w:val="28"/>
          <w:shd w:val="clear" w:color="auto" w:fill="FFFFFF" w:themeFill="background1"/>
          <w:lang w:val="ky-KG" w:eastAsia="ru-RU"/>
        </w:rPr>
        <w:t>-</w:t>
      </w:r>
      <w:r w:rsidR="00644EF0" w:rsidRPr="00FB584F">
        <w:rPr>
          <w:rFonts w:ascii="Times New Roman" w:eastAsia="Times New Roman" w:hAnsi="Times New Roman" w:cs="Times New Roman"/>
          <w:sz w:val="28"/>
          <w:szCs w:val="28"/>
          <w:shd w:val="clear" w:color="auto" w:fill="FFFFFF" w:themeFill="background1"/>
          <w:lang w:val="ky-KG" w:eastAsia="ru-RU"/>
        </w:rPr>
        <w:t>беш</w:t>
      </w:r>
      <w:r w:rsidR="001A168C" w:rsidRPr="00FB584F">
        <w:rPr>
          <w:rFonts w:ascii="Times New Roman" w:eastAsia="Times New Roman" w:hAnsi="Times New Roman" w:cs="Times New Roman"/>
          <w:sz w:val="28"/>
          <w:szCs w:val="28"/>
          <w:shd w:val="clear" w:color="auto" w:fill="FFFFFF" w:themeFill="background1"/>
          <w:lang w:val="ky-KG" w:eastAsia="ru-RU"/>
        </w:rPr>
        <w:t xml:space="preserve"> км аралыкта жайгашкан Ак-Булак айылынын этегинде Кожо-Билал</w:t>
      </w:r>
      <w:r w:rsidR="009357CB" w:rsidRPr="00FB584F">
        <w:rPr>
          <w:rFonts w:ascii="Times New Roman" w:eastAsia="Times New Roman" w:hAnsi="Times New Roman" w:cs="Times New Roman"/>
          <w:sz w:val="28"/>
          <w:szCs w:val="28"/>
          <w:shd w:val="clear" w:color="auto" w:fill="FFFFFF" w:themeFill="background1"/>
          <w:lang w:val="ky-KG" w:eastAsia="ru-RU"/>
        </w:rPr>
        <w:t xml:space="preserve"> (№ сүрөт)</w:t>
      </w:r>
      <w:r w:rsidR="001A168C" w:rsidRPr="00FB584F">
        <w:rPr>
          <w:rFonts w:ascii="Times New Roman" w:eastAsia="Times New Roman" w:hAnsi="Times New Roman" w:cs="Times New Roman"/>
          <w:sz w:val="28"/>
          <w:szCs w:val="28"/>
          <w:shd w:val="clear" w:color="auto" w:fill="FFFFFF" w:themeFill="background1"/>
          <w:lang w:val="ky-KG" w:eastAsia="ru-RU"/>
        </w:rPr>
        <w:t xml:space="preserve"> мазары жайгашкан.Айланасы жапыз адырлар менен курчалган Адырдын үстүндө </w:t>
      </w:r>
      <w:r w:rsidR="00644EF0" w:rsidRPr="00FB584F">
        <w:rPr>
          <w:rFonts w:ascii="Times New Roman" w:eastAsia="Times New Roman" w:hAnsi="Times New Roman" w:cs="Times New Roman"/>
          <w:sz w:val="28"/>
          <w:szCs w:val="28"/>
          <w:shd w:val="clear" w:color="auto" w:fill="FFFFFF" w:themeFill="background1"/>
          <w:lang w:val="ky-KG" w:eastAsia="ru-RU"/>
        </w:rPr>
        <w:t>эки</w:t>
      </w:r>
      <w:r w:rsidR="001A168C" w:rsidRPr="00FB584F">
        <w:rPr>
          <w:rFonts w:ascii="Times New Roman" w:eastAsia="Times New Roman" w:hAnsi="Times New Roman" w:cs="Times New Roman"/>
          <w:sz w:val="28"/>
          <w:szCs w:val="28"/>
          <w:shd w:val="clear" w:color="auto" w:fill="FFFFFF" w:themeFill="background1"/>
          <w:lang w:val="ky-KG" w:eastAsia="ru-RU"/>
        </w:rPr>
        <w:t xml:space="preserve"> булак агат. Бирөөсүнүн аз гана суу</w:t>
      </w:r>
      <w:r w:rsidR="00644EF0" w:rsidRPr="00FB584F">
        <w:rPr>
          <w:rFonts w:ascii="Times New Roman" w:eastAsia="Times New Roman" w:hAnsi="Times New Roman" w:cs="Times New Roman"/>
          <w:sz w:val="28"/>
          <w:szCs w:val="28"/>
          <w:shd w:val="clear" w:color="auto" w:fill="FFFFFF" w:themeFill="background1"/>
          <w:lang w:val="ky-KG" w:eastAsia="ru-RU"/>
        </w:rPr>
        <w:t xml:space="preserve"> агат</w:t>
      </w:r>
      <w:r w:rsidR="001A168C" w:rsidRPr="00FB584F">
        <w:rPr>
          <w:rFonts w:ascii="Times New Roman" w:eastAsia="Times New Roman" w:hAnsi="Times New Roman" w:cs="Times New Roman"/>
          <w:sz w:val="28"/>
          <w:szCs w:val="28"/>
          <w:shd w:val="clear" w:color="auto" w:fill="FFFFFF" w:themeFill="background1"/>
          <w:lang w:val="ky-KG" w:eastAsia="ru-RU"/>
        </w:rPr>
        <w:t>. Экинчисинин суусу мол жана даарылык касиетке ээ</w:t>
      </w:r>
      <w:r w:rsidR="00644EF0" w:rsidRPr="00FB584F">
        <w:rPr>
          <w:rFonts w:ascii="Times New Roman" w:eastAsia="Times New Roman" w:hAnsi="Times New Roman" w:cs="Times New Roman"/>
          <w:sz w:val="28"/>
          <w:szCs w:val="28"/>
          <w:shd w:val="clear" w:color="auto" w:fill="FFFFFF" w:themeFill="background1"/>
          <w:lang w:val="ky-KG" w:eastAsia="ru-RU"/>
        </w:rPr>
        <w:t xml:space="preserve"> деп жергиликтүү эл ишенишет</w:t>
      </w:r>
      <w:r w:rsidR="001A168C" w:rsidRPr="00FB584F">
        <w:rPr>
          <w:rFonts w:ascii="Times New Roman" w:eastAsia="Times New Roman" w:hAnsi="Times New Roman" w:cs="Times New Roman"/>
          <w:sz w:val="28"/>
          <w:szCs w:val="28"/>
          <w:shd w:val="clear" w:color="auto" w:fill="FFFFFF" w:themeFill="background1"/>
          <w:lang w:val="ky-KG" w:eastAsia="ru-RU"/>
        </w:rPr>
        <w:t xml:space="preserve">. Ал Сасык-Булак </w:t>
      </w:r>
      <w:r w:rsidR="009357CB" w:rsidRPr="00FB584F">
        <w:rPr>
          <w:rFonts w:ascii="Times New Roman" w:eastAsia="Times New Roman" w:hAnsi="Times New Roman" w:cs="Times New Roman"/>
          <w:sz w:val="28"/>
          <w:szCs w:val="28"/>
          <w:shd w:val="clear" w:color="auto" w:fill="FFFFFF" w:themeFill="background1"/>
          <w:lang w:val="ky-KG" w:eastAsia="ru-RU"/>
        </w:rPr>
        <w:t xml:space="preserve">(№ 19 сүрөт) </w:t>
      </w:r>
      <w:r w:rsidR="001A168C" w:rsidRPr="00FB584F">
        <w:rPr>
          <w:rFonts w:ascii="Times New Roman" w:eastAsia="Times New Roman" w:hAnsi="Times New Roman" w:cs="Times New Roman"/>
          <w:sz w:val="28"/>
          <w:szCs w:val="28"/>
          <w:shd w:val="clear" w:color="auto" w:fill="FFFFFF" w:themeFill="background1"/>
          <w:lang w:val="ky-KG" w:eastAsia="ru-RU"/>
        </w:rPr>
        <w:t>деп атал</w:t>
      </w:r>
      <w:r w:rsidR="00D7662A" w:rsidRPr="00FB584F">
        <w:rPr>
          <w:rFonts w:ascii="Times New Roman" w:eastAsia="Times New Roman" w:hAnsi="Times New Roman" w:cs="Times New Roman"/>
          <w:sz w:val="28"/>
          <w:szCs w:val="28"/>
          <w:shd w:val="clear" w:color="auto" w:fill="FFFFFF" w:themeFill="background1"/>
          <w:lang w:val="ky-KG" w:eastAsia="ru-RU"/>
        </w:rPr>
        <w:t>ып,</w:t>
      </w:r>
      <w:r w:rsidR="001A168C" w:rsidRPr="00FB584F">
        <w:rPr>
          <w:rFonts w:ascii="Times New Roman" w:eastAsia="Times New Roman" w:hAnsi="Times New Roman" w:cs="Times New Roman"/>
          <w:sz w:val="28"/>
          <w:szCs w:val="28"/>
          <w:shd w:val="clear" w:color="auto" w:fill="FFFFFF" w:themeFill="background1"/>
          <w:lang w:val="ky-KG" w:eastAsia="ru-RU"/>
        </w:rPr>
        <w:t xml:space="preserve"> суусу ар түрдүү тери ооруларын айыктырат</w:t>
      </w:r>
      <w:r w:rsidR="00644EF0" w:rsidRPr="00FB584F">
        <w:rPr>
          <w:rFonts w:ascii="Times New Roman" w:eastAsia="Times New Roman" w:hAnsi="Times New Roman" w:cs="Times New Roman"/>
          <w:sz w:val="28"/>
          <w:szCs w:val="28"/>
          <w:shd w:val="clear" w:color="auto" w:fill="FFFFFF" w:themeFill="background1"/>
          <w:lang w:val="ky-KG" w:eastAsia="ru-RU"/>
        </w:rPr>
        <w:t xml:space="preserve"> деген терең ишенимде болушуп</w:t>
      </w:r>
      <w:r w:rsidR="00D7662A" w:rsidRPr="00FB584F">
        <w:rPr>
          <w:rFonts w:ascii="Times New Roman" w:eastAsia="Times New Roman" w:hAnsi="Times New Roman" w:cs="Times New Roman"/>
          <w:sz w:val="28"/>
          <w:szCs w:val="28"/>
          <w:shd w:val="clear" w:color="auto" w:fill="FFFFFF" w:themeFill="background1"/>
          <w:lang w:val="ky-KG" w:eastAsia="ru-RU"/>
        </w:rPr>
        <w:t>,</w:t>
      </w:r>
      <w:r w:rsidR="00644EF0" w:rsidRPr="00FB584F">
        <w:rPr>
          <w:rFonts w:ascii="Times New Roman" w:eastAsia="Times New Roman" w:hAnsi="Times New Roman" w:cs="Times New Roman"/>
          <w:sz w:val="28"/>
          <w:szCs w:val="28"/>
          <w:shd w:val="clear" w:color="auto" w:fill="FFFFFF" w:themeFill="background1"/>
          <w:lang w:val="ky-KG" w:eastAsia="ru-RU"/>
        </w:rPr>
        <w:t xml:space="preserve"> ага келип чайканышат</w:t>
      </w:r>
      <w:r w:rsidR="001A168C" w:rsidRPr="00FB584F">
        <w:rPr>
          <w:rFonts w:ascii="Times New Roman" w:eastAsia="Times New Roman" w:hAnsi="Times New Roman" w:cs="Times New Roman"/>
          <w:sz w:val="28"/>
          <w:szCs w:val="28"/>
          <w:shd w:val="clear" w:color="auto" w:fill="FFFFFF" w:themeFill="background1"/>
          <w:lang w:val="ky-KG" w:eastAsia="ru-RU"/>
        </w:rPr>
        <w:t>.</w:t>
      </w:r>
      <w:r w:rsidR="008C26E4" w:rsidRPr="00FB584F">
        <w:rPr>
          <w:rFonts w:ascii="Times New Roman" w:eastAsia="Times New Roman" w:hAnsi="Times New Roman" w:cs="Times New Roman"/>
          <w:sz w:val="28"/>
          <w:szCs w:val="28"/>
          <w:shd w:val="clear" w:color="auto" w:fill="FFFFFF" w:themeFill="background1"/>
          <w:lang w:val="ky-KG" w:eastAsia="ru-RU"/>
        </w:rPr>
        <w:t xml:space="preserve"> Атайын бир бөлмөлүү үй бар анын ичинде бешиктин формасындагы ылайдан жасалган обьект бар жана анын үстүнө келген зыяратчылар ак кездеме же баркут жабышып жанына акча же таспи ташташат</w:t>
      </w:r>
      <w:r w:rsidR="00D7662A" w:rsidRPr="00FB584F">
        <w:rPr>
          <w:rFonts w:ascii="Times New Roman" w:eastAsia="Times New Roman" w:hAnsi="Times New Roman" w:cs="Times New Roman"/>
          <w:sz w:val="28"/>
          <w:szCs w:val="28"/>
          <w:shd w:val="clear" w:color="auto" w:fill="FFFFFF" w:themeFill="background1"/>
          <w:lang w:val="ky-KG" w:eastAsia="ru-RU"/>
        </w:rPr>
        <w:t xml:space="preserve"> </w:t>
      </w:r>
      <w:r w:rsidR="008C26E4" w:rsidRPr="00FB584F">
        <w:rPr>
          <w:rFonts w:ascii="Times New Roman" w:eastAsia="Times New Roman" w:hAnsi="Times New Roman" w:cs="Times New Roman"/>
          <w:sz w:val="28"/>
          <w:szCs w:val="28"/>
          <w:shd w:val="clear" w:color="auto" w:fill="FFFFFF" w:themeFill="background1"/>
          <w:lang w:val="ky-KG" w:eastAsia="ru-RU"/>
        </w:rPr>
        <w:t>жана ошол жерде куран окушат.</w:t>
      </w:r>
      <w:r w:rsidR="001A168C" w:rsidRPr="00FB584F">
        <w:rPr>
          <w:rFonts w:ascii="Times New Roman" w:eastAsia="Times New Roman" w:hAnsi="Times New Roman" w:cs="Times New Roman"/>
          <w:sz w:val="28"/>
          <w:szCs w:val="28"/>
          <w:shd w:val="clear" w:color="auto" w:fill="FFFFFF" w:themeFill="background1"/>
          <w:lang w:val="ky-KG" w:eastAsia="ru-RU"/>
        </w:rPr>
        <w:t xml:space="preserve"> Кожо-Билал элдин оозунда Мухамбет пайгамбардын азанчысы (азан айт</w:t>
      </w:r>
      <w:r w:rsidR="00D7662A" w:rsidRPr="00FB584F">
        <w:rPr>
          <w:rFonts w:ascii="Times New Roman" w:eastAsia="Times New Roman" w:hAnsi="Times New Roman" w:cs="Times New Roman"/>
          <w:sz w:val="28"/>
          <w:szCs w:val="28"/>
          <w:shd w:val="clear" w:color="auto" w:fill="FFFFFF" w:themeFill="background1"/>
          <w:lang w:val="ky-KG" w:eastAsia="ru-RU"/>
        </w:rPr>
        <w:t>к</w:t>
      </w:r>
      <w:r w:rsidR="001A168C" w:rsidRPr="00FB584F">
        <w:rPr>
          <w:rFonts w:ascii="Times New Roman" w:eastAsia="Times New Roman" w:hAnsi="Times New Roman" w:cs="Times New Roman"/>
          <w:sz w:val="28"/>
          <w:szCs w:val="28"/>
          <w:shd w:val="clear" w:color="auto" w:fill="FFFFFF" w:themeFill="background1"/>
          <w:lang w:val="ky-KG" w:eastAsia="ru-RU"/>
        </w:rPr>
        <w:t xml:space="preserve">ан </w:t>
      </w:r>
      <w:r w:rsidR="00D7662A" w:rsidRPr="00FB584F">
        <w:rPr>
          <w:rFonts w:ascii="Times New Roman" w:eastAsia="Times New Roman" w:hAnsi="Times New Roman" w:cs="Times New Roman"/>
          <w:sz w:val="28"/>
          <w:szCs w:val="28"/>
          <w:shd w:val="clear" w:color="auto" w:fill="FFFFFF" w:themeFill="background1"/>
          <w:lang w:val="ky-KG" w:eastAsia="ru-RU"/>
        </w:rPr>
        <w:t>адам</w:t>
      </w:r>
      <w:r w:rsidR="001A168C" w:rsidRPr="00FB584F">
        <w:rPr>
          <w:rFonts w:ascii="Times New Roman" w:eastAsia="Times New Roman" w:hAnsi="Times New Roman" w:cs="Times New Roman"/>
          <w:sz w:val="28"/>
          <w:szCs w:val="28"/>
          <w:shd w:val="clear" w:color="auto" w:fill="FFFFFF" w:themeFill="background1"/>
          <w:lang w:val="ky-KG" w:eastAsia="ru-RU"/>
        </w:rPr>
        <w:t>) деп айтылат. Кожо-Билал элди ислам динине үгүт</w:t>
      </w:r>
      <w:r w:rsidR="00B45326" w:rsidRPr="00FB584F">
        <w:rPr>
          <w:rFonts w:ascii="Times New Roman" w:eastAsia="Times New Roman" w:hAnsi="Times New Roman" w:cs="Times New Roman"/>
          <w:sz w:val="28"/>
          <w:szCs w:val="28"/>
          <w:shd w:val="clear" w:color="auto" w:fill="FFFFFF" w:themeFill="background1"/>
          <w:lang w:val="ky-KG" w:eastAsia="ru-RU"/>
        </w:rPr>
        <w:t>т</w:t>
      </w:r>
      <w:r w:rsidR="001A168C" w:rsidRPr="00FB584F">
        <w:rPr>
          <w:rFonts w:ascii="Times New Roman" w:eastAsia="Times New Roman" w:hAnsi="Times New Roman" w:cs="Times New Roman"/>
          <w:sz w:val="28"/>
          <w:szCs w:val="28"/>
          <w:shd w:val="clear" w:color="auto" w:fill="FFFFFF" w:themeFill="background1"/>
          <w:lang w:val="ky-KG" w:eastAsia="ru-RU"/>
        </w:rPr>
        <w:t>өгөн.</w:t>
      </w:r>
      <w:r w:rsidR="00B45326" w:rsidRPr="00FB584F">
        <w:rPr>
          <w:rFonts w:ascii="Times New Roman" w:eastAsia="Times New Roman" w:hAnsi="Times New Roman" w:cs="Times New Roman"/>
          <w:sz w:val="28"/>
          <w:szCs w:val="28"/>
          <w:shd w:val="clear" w:color="auto" w:fill="FFFFFF" w:themeFill="background1"/>
          <w:lang w:val="ky-KG" w:eastAsia="ru-RU"/>
        </w:rPr>
        <w:t xml:space="preserve"> Ислам</w:t>
      </w:r>
      <w:r w:rsidR="001A168C" w:rsidRPr="00FB584F">
        <w:rPr>
          <w:rFonts w:ascii="Times New Roman" w:eastAsia="Times New Roman" w:hAnsi="Times New Roman" w:cs="Times New Roman"/>
          <w:sz w:val="28"/>
          <w:szCs w:val="28"/>
          <w:shd w:val="clear" w:color="auto" w:fill="FFFFFF" w:themeFill="background1"/>
          <w:lang w:val="ky-KG" w:eastAsia="ru-RU"/>
        </w:rPr>
        <w:t xml:space="preserve"> дин</w:t>
      </w:r>
      <w:r w:rsidR="009B7856" w:rsidRPr="00FB584F">
        <w:rPr>
          <w:rFonts w:ascii="Times New Roman" w:eastAsia="Times New Roman" w:hAnsi="Times New Roman" w:cs="Times New Roman"/>
          <w:sz w:val="28"/>
          <w:szCs w:val="28"/>
          <w:shd w:val="clear" w:color="auto" w:fill="FFFFFF" w:themeFill="background1"/>
          <w:lang w:val="ky-KG" w:eastAsia="ru-RU"/>
        </w:rPr>
        <w:t>ин</w:t>
      </w:r>
      <w:r w:rsidR="001A168C" w:rsidRPr="00FB584F">
        <w:rPr>
          <w:rFonts w:ascii="Times New Roman" w:eastAsia="Times New Roman" w:hAnsi="Times New Roman" w:cs="Times New Roman"/>
          <w:sz w:val="28"/>
          <w:szCs w:val="28"/>
          <w:shd w:val="clear" w:color="auto" w:fill="FFFFFF" w:themeFill="background1"/>
          <w:lang w:val="ky-KG" w:eastAsia="ru-RU"/>
        </w:rPr>
        <w:t xml:space="preserve"> четке кагып, Алланы тааныбаган кишилер Кожо-Билалды артынан кууп жетип калганда, таштын ичине кирип кайып болот. Дал ушул окуядан кийин бул жер Кожо-Билал мазарына айланып, ыйыкташкан</w:t>
      </w:r>
      <w:r w:rsidR="00B45326" w:rsidRPr="00FB584F">
        <w:rPr>
          <w:rFonts w:ascii="Times New Roman" w:eastAsia="Times New Roman" w:hAnsi="Times New Roman" w:cs="Times New Roman"/>
          <w:sz w:val="28"/>
          <w:szCs w:val="28"/>
          <w:shd w:val="clear" w:color="auto" w:fill="FFFFFF" w:themeFill="background1"/>
          <w:lang w:val="ky-KG" w:eastAsia="ru-RU"/>
        </w:rPr>
        <w:t xml:space="preserve"> деген ишеним бар.</w:t>
      </w:r>
    </w:p>
    <w:p w14:paraId="3E14C4AB" w14:textId="26EB9325" w:rsidR="001A168C" w:rsidRPr="00FB584F" w:rsidRDefault="00ED2EA0" w:rsidP="001A168C">
      <w:pPr>
        <w:spacing w:after="0" w:line="360" w:lineRule="auto"/>
        <w:jc w:val="both"/>
        <w:rPr>
          <w:rFonts w:ascii="Times New Roman" w:eastAsia="Times New Roman" w:hAnsi="Times New Roman" w:cs="Times New Roman"/>
          <w:sz w:val="28"/>
          <w:szCs w:val="28"/>
          <w:shd w:val="clear" w:color="auto" w:fill="FFFFFF" w:themeFill="background1"/>
          <w:lang w:val="ky-KG" w:eastAsia="ru-RU"/>
        </w:rPr>
      </w:pPr>
      <w:bookmarkStart w:id="153" w:name="_Hlk159423336"/>
      <w:r>
        <w:rPr>
          <w:rFonts w:ascii="Times New Roman" w:eastAsia="Times New Roman" w:hAnsi="Times New Roman" w:cs="Times New Roman"/>
          <w:sz w:val="28"/>
          <w:szCs w:val="28"/>
          <w:shd w:val="clear" w:color="auto" w:fill="FFFFFF" w:themeFill="background1"/>
          <w:lang w:val="ky-KG" w:eastAsia="ru-RU"/>
        </w:rPr>
        <w:tab/>
      </w:r>
      <w:r w:rsidR="001A168C" w:rsidRPr="00FB584F">
        <w:rPr>
          <w:rFonts w:ascii="Times New Roman" w:eastAsia="Times New Roman" w:hAnsi="Times New Roman" w:cs="Times New Roman"/>
          <w:sz w:val="28"/>
          <w:szCs w:val="28"/>
          <w:shd w:val="clear" w:color="auto" w:fill="FFFFFF" w:themeFill="background1"/>
          <w:lang w:val="ky-KG" w:eastAsia="ru-RU"/>
        </w:rPr>
        <w:t xml:space="preserve">Эшон-Балхи </w:t>
      </w:r>
      <w:bookmarkEnd w:id="153"/>
      <w:r w:rsidR="001A168C" w:rsidRPr="00FB584F">
        <w:rPr>
          <w:rFonts w:ascii="Times New Roman" w:eastAsia="Times New Roman" w:hAnsi="Times New Roman" w:cs="Times New Roman"/>
          <w:sz w:val="28"/>
          <w:szCs w:val="28"/>
          <w:shd w:val="clear" w:color="auto" w:fill="FFFFFF" w:themeFill="background1"/>
          <w:lang w:val="ky-KG" w:eastAsia="ru-RU"/>
        </w:rPr>
        <w:t>мазары Үч-Коргон айылынын ичинде жайгашкан. Айылдын жашоочуларынын ишениминде</w:t>
      </w:r>
      <w:r w:rsidR="00CF6FEE" w:rsidRPr="00FB584F">
        <w:rPr>
          <w:rFonts w:ascii="Times New Roman" w:eastAsia="Times New Roman" w:hAnsi="Times New Roman" w:cs="Times New Roman"/>
          <w:sz w:val="28"/>
          <w:szCs w:val="28"/>
          <w:shd w:val="clear" w:color="auto" w:fill="FFFFFF" w:themeFill="background1"/>
          <w:lang w:val="ky-KG" w:eastAsia="ru-RU"/>
        </w:rPr>
        <w:t>,</w:t>
      </w:r>
      <w:r w:rsidR="001A168C" w:rsidRPr="00FB584F">
        <w:rPr>
          <w:rFonts w:ascii="Times New Roman" w:eastAsia="Times New Roman" w:hAnsi="Times New Roman" w:cs="Times New Roman"/>
          <w:sz w:val="28"/>
          <w:szCs w:val="28"/>
          <w:shd w:val="clear" w:color="auto" w:fill="FFFFFF" w:themeFill="background1"/>
          <w:lang w:val="ky-KG" w:eastAsia="ru-RU"/>
        </w:rPr>
        <w:t xml:space="preserve"> бул</w:t>
      </w:r>
      <w:r w:rsidR="00C178BA" w:rsidRPr="00FB584F">
        <w:rPr>
          <w:rFonts w:ascii="Times New Roman" w:eastAsia="Times New Roman" w:hAnsi="Times New Roman" w:cs="Times New Roman"/>
          <w:sz w:val="28"/>
          <w:szCs w:val="28"/>
          <w:shd w:val="clear" w:color="auto" w:fill="FFFFFF" w:themeFill="background1"/>
          <w:lang w:val="ky-KG" w:eastAsia="ru-RU"/>
        </w:rPr>
        <w:t xml:space="preserve"> элди</w:t>
      </w:r>
      <w:r w:rsidR="001A168C" w:rsidRPr="00FB584F">
        <w:rPr>
          <w:rFonts w:ascii="Times New Roman" w:eastAsia="Times New Roman" w:hAnsi="Times New Roman" w:cs="Times New Roman"/>
          <w:sz w:val="28"/>
          <w:szCs w:val="28"/>
          <w:shd w:val="clear" w:color="auto" w:fill="FFFFFF" w:themeFill="background1"/>
          <w:lang w:val="ky-KG" w:eastAsia="ru-RU"/>
        </w:rPr>
        <w:t xml:space="preserve"> мазар  ар кандай жамандыктан кайтарып турат.  Жергиликтүү эл келип</w:t>
      </w:r>
      <w:r w:rsidR="00CF6FEE" w:rsidRPr="00FB584F">
        <w:rPr>
          <w:rFonts w:ascii="Times New Roman" w:eastAsia="Times New Roman" w:hAnsi="Times New Roman" w:cs="Times New Roman"/>
          <w:sz w:val="28"/>
          <w:szCs w:val="28"/>
          <w:shd w:val="clear" w:color="auto" w:fill="FFFFFF" w:themeFill="background1"/>
          <w:lang w:val="ky-KG" w:eastAsia="ru-RU"/>
        </w:rPr>
        <w:t>,</w:t>
      </w:r>
      <w:r w:rsidR="001A168C" w:rsidRPr="00FB584F">
        <w:rPr>
          <w:rFonts w:ascii="Times New Roman" w:eastAsia="Times New Roman" w:hAnsi="Times New Roman" w:cs="Times New Roman"/>
          <w:sz w:val="28"/>
          <w:szCs w:val="28"/>
          <w:shd w:val="clear" w:color="auto" w:fill="FFFFFF" w:themeFill="background1"/>
          <w:lang w:val="ky-KG" w:eastAsia="ru-RU"/>
        </w:rPr>
        <w:t xml:space="preserve"> </w:t>
      </w:r>
      <w:r w:rsidR="00CF6FEE" w:rsidRPr="00FB584F">
        <w:rPr>
          <w:rFonts w:ascii="Times New Roman" w:eastAsia="Times New Roman" w:hAnsi="Times New Roman" w:cs="Times New Roman"/>
          <w:sz w:val="28"/>
          <w:szCs w:val="28"/>
          <w:shd w:val="clear" w:color="auto" w:fill="FFFFFF" w:themeFill="background1"/>
          <w:lang w:val="ky-KG" w:eastAsia="ru-RU"/>
        </w:rPr>
        <w:t>К</w:t>
      </w:r>
      <w:r w:rsidR="001A168C" w:rsidRPr="00FB584F">
        <w:rPr>
          <w:rFonts w:ascii="Times New Roman" w:eastAsia="Times New Roman" w:hAnsi="Times New Roman" w:cs="Times New Roman"/>
          <w:sz w:val="28"/>
          <w:szCs w:val="28"/>
          <w:shd w:val="clear" w:color="auto" w:fill="FFFFFF" w:themeFill="background1"/>
          <w:lang w:val="ky-KG" w:eastAsia="ru-RU"/>
        </w:rPr>
        <w:t xml:space="preserve">уран окуп турушат. Кийинки мазар Авликул Эшон мазары. Үч-Коргон айылынын Кайырма </w:t>
      </w:r>
      <w:r w:rsidR="00B45326" w:rsidRPr="00FB584F">
        <w:rPr>
          <w:rFonts w:ascii="Times New Roman" w:eastAsia="Times New Roman" w:hAnsi="Times New Roman" w:cs="Times New Roman"/>
          <w:sz w:val="28"/>
          <w:szCs w:val="28"/>
          <w:shd w:val="clear" w:color="auto" w:fill="FFFFFF" w:themeFill="background1"/>
          <w:lang w:val="ky-KG" w:eastAsia="ru-RU"/>
        </w:rPr>
        <w:t>б</w:t>
      </w:r>
      <w:r w:rsidR="00C178BA" w:rsidRPr="00FB584F">
        <w:rPr>
          <w:rFonts w:ascii="Times New Roman" w:eastAsia="Times New Roman" w:hAnsi="Times New Roman" w:cs="Times New Roman"/>
          <w:sz w:val="28"/>
          <w:szCs w:val="28"/>
          <w:shd w:val="clear" w:color="auto" w:fill="FFFFFF" w:themeFill="background1"/>
          <w:lang w:val="ky-KG" w:eastAsia="ru-RU"/>
        </w:rPr>
        <w:t>ө</w:t>
      </w:r>
      <w:r w:rsidR="00B45326" w:rsidRPr="00FB584F">
        <w:rPr>
          <w:rFonts w:ascii="Times New Roman" w:eastAsia="Times New Roman" w:hAnsi="Times New Roman" w:cs="Times New Roman"/>
          <w:sz w:val="28"/>
          <w:szCs w:val="28"/>
          <w:shd w:val="clear" w:color="auto" w:fill="FFFFFF" w:themeFill="background1"/>
          <w:lang w:val="ky-KG" w:eastAsia="ru-RU"/>
        </w:rPr>
        <w:t>лүмүндө</w:t>
      </w:r>
      <w:r w:rsidR="001A168C" w:rsidRPr="00FB584F">
        <w:rPr>
          <w:rFonts w:ascii="Times New Roman" w:eastAsia="Times New Roman" w:hAnsi="Times New Roman" w:cs="Times New Roman"/>
          <w:sz w:val="28"/>
          <w:szCs w:val="28"/>
          <w:shd w:val="clear" w:color="auto" w:fill="FFFFFF" w:themeFill="background1"/>
          <w:lang w:val="ky-KG" w:eastAsia="ru-RU"/>
        </w:rPr>
        <w:t xml:space="preserve"> жайгашкан. Мазарда </w:t>
      </w:r>
      <w:r w:rsidR="002D5BEF">
        <w:rPr>
          <w:rFonts w:ascii="Times New Roman" w:eastAsia="Times New Roman" w:hAnsi="Times New Roman" w:cs="Times New Roman"/>
          <w:sz w:val="28"/>
          <w:szCs w:val="28"/>
          <w:shd w:val="clear" w:color="auto" w:fill="FFFFFF" w:themeFill="background1"/>
          <w:lang w:val="ky-KG" w:eastAsia="ru-RU"/>
        </w:rPr>
        <w:t>олуя адамдын күмбөз</w:t>
      </w:r>
      <w:r w:rsidR="00931283">
        <w:rPr>
          <w:rFonts w:ascii="Times New Roman" w:eastAsia="Times New Roman" w:hAnsi="Times New Roman" w:cs="Times New Roman"/>
          <w:sz w:val="28"/>
          <w:szCs w:val="28"/>
          <w:shd w:val="clear" w:color="auto" w:fill="FFFFFF" w:themeFill="background1"/>
          <w:lang w:val="ky-KG" w:eastAsia="ru-RU"/>
        </w:rPr>
        <w:t>ү</w:t>
      </w:r>
      <w:r w:rsidR="002D5BEF">
        <w:rPr>
          <w:rFonts w:ascii="Times New Roman" w:eastAsia="Times New Roman" w:hAnsi="Times New Roman" w:cs="Times New Roman"/>
          <w:sz w:val="28"/>
          <w:szCs w:val="28"/>
          <w:shd w:val="clear" w:color="auto" w:fill="FFFFFF" w:themeFill="background1"/>
          <w:lang w:val="ky-KG" w:eastAsia="ru-RU"/>
        </w:rPr>
        <w:t xml:space="preserve"> бар</w:t>
      </w:r>
      <w:r w:rsidR="001A168C" w:rsidRPr="00FB584F">
        <w:rPr>
          <w:rFonts w:ascii="Times New Roman" w:eastAsia="Times New Roman" w:hAnsi="Times New Roman" w:cs="Times New Roman"/>
          <w:sz w:val="28"/>
          <w:szCs w:val="28"/>
          <w:shd w:val="clear" w:color="auto" w:fill="FFFFFF" w:themeFill="background1"/>
          <w:lang w:val="ky-KG" w:eastAsia="ru-RU"/>
        </w:rPr>
        <w:t>. Элдин айтымында бул кишиден күмөн санагандар текшерип көрөлү “чын эле олуябы же олуя эмеспи” дешип, бир жерге мейманга чакырып, мышыкты союп, аны тамактын үстүнө коюп, олуянын алдына алып келишет. Аны көргөн олуя “пыш-пыш” дегенде мышык тирилип, качып кеткен экен. Бул жерге зыяратчылар келип, куран окуп</w:t>
      </w:r>
      <w:r w:rsidR="00B45326" w:rsidRPr="00FB584F">
        <w:rPr>
          <w:rFonts w:ascii="Times New Roman" w:eastAsia="Times New Roman" w:hAnsi="Times New Roman" w:cs="Times New Roman"/>
          <w:sz w:val="28"/>
          <w:szCs w:val="28"/>
          <w:shd w:val="clear" w:color="auto" w:fill="FFFFFF" w:themeFill="background1"/>
          <w:lang w:val="ky-KG" w:eastAsia="ru-RU"/>
        </w:rPr>
        <w:t>,</w:t>
      </w:r>
      <w:r w:rsidR="001A168C" w:rsidRPr="00FB584F">
        <w:rPr>
          <w:rFonts w:ascii="Times New Roman" w:eastAsia="Times New Roman" w:hAnsi="Times New Roman" w:cs="Times New Roman"/>
          <w:sz w:val="28"/>
          <w:szCs w:val="28"/>
          <w:shd w:val="clear" w:color="auto" w:fill="FFFFFF" w:themeFill="background1"/>
          <w:lang w:val="ky-KG" w:eastAsia="ru-RU"/>
        </w:rPr>
        <w:t xml:space="preserve"> Кудайдан ыйман, аманчылыкты, тынчылыкты, исламдагы такыбалыкты сура</w:t>
      </w:r>
      <w:r w:rsidR="00B45326" w:rsidRPr="00FB584F">
        <w:rPr>
          <w:rFonts w:ascii="Times New Roman" w:eastAsia="Times New Roman" w:hAnsi="Times New Roman" w:cs="Times New Roman"/>
          <w:sz w:val="28"/>
          <w:szCs w:val="28"/>
          <w:shd w:val="clear" w:color="auto" w:fill="FFFFFF" w:themeFill="background1"/>
          <w:lang w:val="ky-KG" w:eastAsia="ru-RU"/>
        </w:rPr>
        <w:t>ны</w:t>
      </w:r>
      <w:r w:rsidR="001A168C" w:rsidRPr="00FB584F">
        <w:rPr>
          <w:rFonts w:ascii="Times New Roman" w:eastAsia="Times New Roman" w:hAnsi="Times New Roman" w:cs="Times New Roman"/>
          <w:sz w:val="28"/>
          <w:szCs w:val="28"/>
          <w:shd w:val="clear" w:color="auto" w:fill="FFFFFF" w:themeFill="background1"/>
          <w:lang w:val="ky-KG" w:eastAsia="ru-RU"/>
        </w:rPr>
        <w:t>шат.</w:t>
      </w:r>
      <w:r w:rsidR="001A168C" w:rsidRPr="00FB584F">
        <w:rPr>
          <w:rFonts w:ascii="inherit" w:eastAsia="Times New Roman" w:hAnsi="inherit" w:cs="Courier New"/>
          <w:color w:val="202124"/>
          <w:sz w:val="42"/>
          <w:szCs w:val="42"/>
          <w:shd w:val="clear" w:color="auto" w:fill="FFFFFF" w:themeFill="background1"/>
          <w:lang w:val="ky-KG" w:eastAsia="ru-RU"/>
        </w:rPr>
        <w:t xml:space="preserve"> </w:t>
      </w:r>
      <w:r w:rsidR="001A168C" w:rsidRPr="00FB584F">
        <w:rPr>
          <w:rFonts w:ascii="Times New Roman" w:eastAsia="Times New Roman" w:hAnsi="Times New Roman" w:cs="Times New Roman"/>
          <w:sz w:val="28"/>
          <w:szCs w:val="28"/>
          <w:shd w:val="clear" w:color="auto" w:fill="FFFFFF" w:themeFill="background1"/>
          <w:lang w:val="ky-KG" w:eastAsia="ru-RU"/>
        </w:rPr>
        <w:t>Жогорудагы аты аталган ыйык жайлардын ээлери жергиликтүү тилде “азиздери” өз убагында ислам дининин өтө такыба жана олуя даражасына көтөрүлгөн адамдар эсептелинет</w:t>
      </w:r>
      <w:r w:rsidR="001A168C" w:rsidRPr="00FB584F">
        <w:rPr>
          <w:rFonts w:ascii="Times New Roman" w:eastAsia="Times New Roman" w:hAnsi="Times New Roman" w:cs="Times New Roman"/>
          <w:color w:val="231F20"/>
          <w:sz w:val="28"/>
          <w:szCs w:val="28"/>
          <w:shd w:val="clear" w:color="auto" w:fill="FFFFFF" w:themeFill="background1"/>
          <w:lang w:val="ky-KG" w:eastAsia="ru-RU"/>
        </w:rPr>
        <w:t xml:space="preserve"> </w:t>
      </w:r>
    </w:p>
    <w:p w14:paraId="13B94F44" w14:textId="7995F228" w:rsidR="00DC1D5D" w:rsidRPr="00FB584F" w:rsidRDefault="00ED2EA0" w:rsidP="00DC1D5D">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Courier New" w:eastAsia="Times New Roman" w:hAnsi="Courier New" w:cs="Courier New"/>
          <w:sz w:val="28"/>
          <w:szCs w:val="28"/>
          <w:shd w:val="clear" w:color="auto" w:fill="FFFFFF" w:themeFill="background1"/>
          <w:lang w:val="ky-KG" w:eastAsia="ru-RU"/>
        </w:rPr>
        <w:tab/>
      </w:r>
      <w:r w:rsidR="001A168C" w:rsidRPr="00FB584F">
        <w:rPr>
          <w:rFonts w:ascii="Times New Roman" w:eastAsia="Times New Roman" w:hAnsi="Times New Roman" w:cs="Times New Roman"/>
          <w:color w:val="202124"/>
          <w:sz w:val="28"/>
          <w:szCs w:val="28"/>
          <w:shd w:val="clear" w:color="auto" w:fill="FFFFFF" w:themeFill="background1"/>
          <w:lang w:val="ky-KG" w:eastAsia="ru-RU"/>
        </w:rPr>
        <w:t>Азыркы учурдагы олуялардын атын алып жүргөн мазарлар исламга чейинки архаикалык ишенимдеринин негизинде пайда бол</w:t>
      </w:r>
      <w:r w:rsidR="00B45326" w:rsidRPr="00FB584F">
        <w:rPr>
          <w:rFonts w:ascii="Times New Roman" w:eastAsia="Times New Roman" w:hAnsi="Times New Roman" w:cs="Times New Roman"/>
          <w:color w:val="202124"/>
          <w:sz w:val="28"/>
          <w:szCs w:val="28"/>
          <w:shd w:val="clear" w:color="auto" w:fill="FFFFFF" w:themeFill="background1"/>
          <w:lang w:val="ky-KG" w:eastAsia="ru-RU"/>
        </w:rPr>
        <w:t xml:space="preserve">уу менен катар бул </w:t>
      </w:r>
      <w:r w:rsidR="00B45326" w:rsidRPr="00FB584F">
        <w:rPr>
          <w:rFonts w:ascii="Times New Roman" w:eastAsia="Times New Roman" w:hAnsi="Times New Roman" w:cs="Times New Roman"/>
          <w:color w:val="202124"/>
          <w:sz w:val="28"/>
          <w:szCs w:val="28"/>
          <w:shd w:val="clear" w:color="auto" w:fill="FFFFFF" w:themeFill="background1"/>
          <w:lang w:val="ky-KG" w:eastAsia="ru-RU"/>
        </w:rPr>
        <w:lastRenderedPageBreak/>
        <w:t xml:space="preserve">жерлерде </w:t>
      </w:r>
      <w:r w:rsidR="009B7856" w:rsidRPr="00FB584F">
        <w:rPr>
          <w:rFonts w:ascii="Times New Roman" w:eastAsia="Times New Roman" w:hAnsi="Times New Roman" w:cs="Times New Roman"/>
          <w:color w:val="202124"/>
          <w:sz w:val="28"/>
          <w:szCs w:val="28"/>
          <w:shd w:val="clear" w:color="auto" w:fill="FFFFFF" w:themeFill="background1"/>
          <w:lang w:val="ky-KG" w:eastAsia="ru-RU"/>
        </w:rPr>
        <w:t>К</w:t>
      </w:r>
      <w:r w:rsidR="00B45326" w:rsidRPr="00FB584F">
        <w:rPr>
          <w:rFonts w:ascii="Times New Roman" w:eastAsia="Times New Roman" w:hAnsi="Times New Roman" w:cs="Times New Roman"/>
          <w:color w:val="202124"/>
          <w:sz w:val="28"/>
          <w:szCs w:val="28"/>
          <w:shd w:val="clear" w:color="auto" w:fill="FFFFFF" w:themeFill="background1"/>
          <w:lang w:val="ky-KG" w:eastAsia="ru-RU"/>
        </w:rPr>
        <w:t>уран окушуп, тилек тилешет</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B45326" w:rsidRPr="00FB584F">
        <w:rPr>
          <w:rFonts w:ascii="Times New Roman" w:eastAsia="Times New Roman" w:hAnsi="Times New Roman" w:cs="Times New Roman"/>
          <w:color w:val="202124"/>
          <w:sz w:val="28"/>
          <w:szCs w:val="28"/>
          <w:shd w:val="clear" w:color="auto" w:fill="FFFFFF" w:themeFill="background1"/>
          <w:lang w:val="ky-KG" w:eastAsia="ru-RU"/>
        </w:rPr>
        <w:t>С</w:t>
      </w:r>
      <w:r w:rsidR="00DC1D5D" w:rsidRPr="00FB584F">
        <w:rPr>
          <w:rFonts w:ascii="Times New Roman" w:eastAsia="Times New Roman" w:hAnsi="Times New Roman" w:cs="Times New Roman"/>
          <w:color w:val="202124"/>
          <w:sz w:val="28"/>
          <w:szCs w:val="28"/>
          <w:shd w:val="clear" w:color="auto" w:fill="FFFFFF" w:themeFill="background1"/>
          <w:lang w:val="ky-KG" w:eastAsia="ru-RU"/>
        </w:rPr>
        <w:t xml:space="preserve">уфизмдин шейх-насаатчыларынын сөөктөрү көмүлгөн жайларына таазим кылуу менен “Олуялар” мазары ислам тарыхынын эң маанилүү </w:t>
      </w:r>
      <w:r w:rsidR="00C178BA" w:rsidRPr="00FB584F">
        <w:rPr>
          <w:rFonts w:ascii="Times New Roman" w:eastAsia="Times New Roman" w:hAnsi="Times New Roman" w:cs="Times New Roman"/>
          <w:color w:val="202124"/>
          <w:sz w:val="28"/>
          <w:szCs w:val="28"/>
          <w:shd w:val="clear" w:color="auto" w:fill="FFFFFF" w:themeFill="background1"/>
          <w:lang w:val="ky-KG" w:eastAsia="ru-RU"/>
        </w:rPr>
        <w:t>бөлүктөрүнүн</w:t>
      </w:r>
      <w:r w:rsidR="00DC1D5D" w:rsidRPr="00FB584F">
        <w:rPr>
          <w:rFonts w:ascii="Times New Roman" w:eastAsia="Times New Roman" w:hAnsi="Times New Roman" w:cs="Times New Roman"/>
          <w:color w:val="202124"/>
          <w:sz w:val="28"/>
          <w:szCs w:val="28"/>
          <w:shd w:val="clear" w:color="auto" w:fill="FFFFFF" w:themeFill="background1"/>
          <w:lang w:val="ky-KG" w:eastAsia="ru-RU"/>
        </w:rPr>
        <w:t xml:space="preserve"> бири болуп </w:t>
      </w:r>
      <w:r w:rsidR="00C178BA" w:rsidRPr="00FB584F">
        <w:rPr>
          <w:rFonts w:ascii="Times New Roman" w:eastAsia="Times New Roman" w:hAnsi="Times New Roman" w:cs="Times New Roman"/>
          <w:color w:val="202124"/>
          <w:sz w:val="28"/>
          <w:szCs w:val="28"/>
          <w:shd w:val="clear" w:color="auto" w:fill="FFFFFF" w:themeFill="background1"/>
          <w:lang w:val="ky-KG" w:eastAsia="ru-RU"/>
        </w:rPr>
        <w:t>саналат</w:t>
      </w:r>
      <w:r w:rsidR="00DC1D5D" w:rsidRPr="00FB584F">
        <w:rPr>
          <w:rFonts w:ascii="Times New Roman" w:eastAsia="Times New Roman" w:hAnsi="Times New Roman" w:cs="Times New Roman"/>
          <w:color w:val="202124"/>
          <w:sz w:val="28"/>
          <w:szCs w:val="28"/>
          <w:shd w:val="clear" w:color="auto" w:fill="FFFFFF" w:themeFill="background1"/>
          <w:lang w:val="ky-KG" w:eastAsia="ru-RU"/>
        </w:rPr>
        <w:t>. Эл арасында суфий шейхтери Кудурети Күчтүү Кудай менен түздөн-түз байланышта болуп, ал аларга сыйкырдуу күчтөрдү берген, алар сыйкырдуу күчтөр аркылуу ак сыйкырчылар сыяктуу кереметтерди жасай алышат</w:t>
      </w:r>
      <w:r w:rsidR="00B45326" w:rsidRPr="00FB584F">
        <w:rPr>
          <w:rFonts w:ascii="Times New Roman" w:eastAsia="Times New Roman" w:hAnsi="Times New Roman" w:cs="Times New Roman"/>
          <w:color w:val="202124"/>
          <w:sz w:val="28"/>
          <w:szCs w:val="28"/>
          <w:shd w:val="clear" w:color="auto" w:fill="FFFFFF" w:themeFill="background1"/>
          <w:lang w:val="ky-KG" w:eastAsia="ru-RU"/>
        </w:rPr>
        <w:t xml:space="preserve"> деген ишенимде</w:t>
      </w:r>
      <w:r w:rsidR="00DC1D5D" w:rsidRPr="00FB584F">
        <w:rPr>
          <w:rFonts w:ascii="Times New Roman" w:eastAsia="Times New Roman" w:hAnsi="Times New Roman" w:cs="Times New Roman"/>
          <w:color w:val="202124"/>
          <w:sz w:val="28"/>
          <w:szCs w:val="28"/>
          <w:shd w:val="clear" w:color="auto" w:fill="FFFFFF" w:themeFill="background1"/>
          <w:lang w:val="ky-KG" w:eastAsia="ru-RU"/>
        </w:rPr>
        <w:t xml:space="preserve"> алар  кадыр-барктуу адамдарга айланган.</w:t>
      </w:r>
      <w:r w:rsidR="00A640FD"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DC1D5D" w:rsidRPr="00FB584F">
        <w:rPr>
          <w:rFonts w:ascii="Times New Roman" w:eastAsia="Times New Roman" w:hAnsi="Times New Roman" w:cs="Times New Roman"/>
          <w:color w:val="202124"/>
          <w:sz w:val="28"/>
          <w:szCs w:val="28"/>
          <w:shd w:val="clear" w:color="auto" w:fill="FFFFFF" w:themeFill="background1"/>
          <w:lang w:val="ky-KG" w:eastAsia="ru-RU"/>
        </w:rPr>
        <w:t>Алардын салган демдери жана намаздары өзгөчө натыйжа бере турган каражат катары саналат. Л.Г.</w:t>
      </w:r>
      <w:r w:rsidR="00683D7F"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1C4976">
        <w:rPr>
          <w:rFonts w:ascii="Times New Roman" w:eastAsia="Times New Roman" w:hAnsi="Times New Roman" w:cs="Times New Roman"/>
          <w:color w:val="202124"/>
          <w:sz w:val="28"/>
          <w:szCs w:val="28"/>
          <w:shd w:val="clear" w:color="auto" w:fill="FFFFFF" w:themeFill="background1"/>
          <w:lang w:val="ky-KG" w:eastAsia="ru-RU"/>
        </w:rPr>
        <w:t>Е</w:t>
      </w:r>
      <w:r w:rsidR="00DC1D5D" w:rsidRPr="00FB584F">
        <w:rPr>
          <w:rFonts w:ascii="Times New Roman" w:eastAsia="Times New Roman" w:hAnsi="Times New Roman" w:cs="Times New Roman"/>
          <w:color w:val="202124"/>
          <w:sz w:val="28"/>
          <w:szCs w:val="28"/>
          <w:shd w:val="clear" w:color="auto" w:fill="FFFFFF" w:themeFill="background1"/>
          <w:lang w:val="ky-KG" w:eastAsia="ru-RU"/>
        </w:rPr>
        <w:t>рекешев белгилегендей чындыгында, бул жерде арбак рухтарынын, культтун жогорку ролу менен байыркы теңирчилик шамандык салттарынын өзгөчө күчтүү таасирин белгилей алабыз. Бул жалган жашоодогу адамды коргогон ата-бабалардын рухтары, бутпарастык, шамандык салттар жана исламдын да бири-бири менен чырмалуусунун натыйжасы  болуп саналат</w:t>
      </w:r>
      <w:r w:rsidR="00DE54E3">
        <w:rPr>
          <w:rFonts w:ascii="Times New Roman" w:eastAsia="Times New Roman" w:hAnsi="Times New Roman" w:cs="Times New Roman"/>
          <w:color w:val="202124"/>
          <w:sz w:val="28"/>
          <w:szCs w:val="28"/>
          <w:shd w:val="clear" w:color="auto" w:fill="FFFFFF" w:themeFill="background1"/>
          <w:lang w:val="ky-KG" w:eastAsia="ru-RU"/>
        </w:rPr>
        <w:t xml:space="preserve"> </w:t>
      </w:r>
      <w:r w:rsidR="00A05DDF" w:rsidRPr="00FB584F">
        <w:rPr>
          <w:rFonts w:ascii="Times New Roman" w:eastAsia="Malgun Gothic" w:hAnsi="Times New Roman" w:cs="Times New Roman"/>
          <w:sz w:val="28"/>
          <w:szCs w:val="28"/>
          <w:shd w:val="clear" w:color="auto" w:fill="FFFFFF" w:themeFill="background1"/>
          <w:lang w:val="ky-KG" w:eastAsia="ru-RU"/>
        </w:rPr>
        <w:t>[</w:t>
      </w:r>
      <w:r w:rsidR="005466FD">
        <w:rPr>
          <w:rFonts w:ascii="Times New Roman" w:eastAsia="Malgun Gothic" w:hAnsi="Times New Roman" w:cs="Times New Roman"/>
          <w:sz w:val="28"/>
          <w:szCs w:val="28"/>
          <w:shd w:val="clear" w:color="auto" w:fill="FFFFFF" w:themeFill="background1"/>
          <w:lang w:val="ky-KG" w:eastAsia="ru-RU"/>
        </w:rPr>
        <w:t>78</w:t>
      </w:r>
      <w:r w:rsidR="00A05DDF" w:rsidRPr="00FB584F">
        <w:rPr>
          <w:rFonts w:ascii="Times New Roman" w:eastAsia="Malgun Gothic" w:hAnsi="Times New Roman" w:cs="Times New Roman"/>
          <w:sz w:val="28"/>
          <w:szCs w:val="28"/>
          <w:shd w:val="clear" w:color="auto" w:fill="FFFFFF" w:themeFill="background1"/>
          <w:lang w:val="ky-KG" w:eastAsia="ru-RU"/>
        </w:rPr>
        <w:t xml:space="preserve">, с. </w:t>
      </w:r>
      <w:r w:rsidR="0005285C">
        <w:rPr>
          <w:rFonts w:ascii="Times New Roman" w:eastAsia="Malgun Gothic" w:hAnsi="Times New Roman" w:cs="Times New Roman"/>
          <w:sz w:val="28"/>
          <w:szCs w:val="28"/>
          <w:shd w:val="clear" w:color="auto" w:fill="FFFFFF" w:themeFill="background1"/>
          <w:lang w:val="ky-KG" w:eastAsia="ru-RU"/>
        </w:rPr>
        <w:t>113</w:t>
      </w:r>
      <w:r w:rsidR="00A05DDF" w:rsidRPr="00FB584F">
        <w:rPr>
          <w:rFonts w:ascii="Times New Roman" w:eastAsia="Malgun Gothic" w:hAnsi="Times New Roman" w:cs="Times New Roman"/>
          <w:sz w:val="28"/>
          <w:szCs w:val="28"/>
          <w:shd w:val="clear" w:color="auto" w:fill="FFFFFF" w:themeFill="background1"/>
          <w:lang w:val="ky-KG" w:eastAsia="ru-RU"/>
        </w:rPr>
        <w:t>]</w:t>
      </w:r>
      <w:r w:rsidR="0077689C" w:rsidRPr="00FB584F">
        <w:rPr>
          <w:rFonts w:ascii="Times New Roman" w:eastAsia="Times New Roman" w:hAnsi="Times New Roman" w:cs="Times New Roman"/>
          <w:color w:val="202124"/>
          <w:sz w:val="28"/>
          <w:szCs w:val="28"/>
          <w:shd w:val="clear" w:color="auto" w:fill="FFFFFF" w:themeFill="background1"/>
          <w:lang w:val="ky-KG" w:eastAsia="ru-RU"/>
        </w:rPr>
        <w:t>.</w:t>
      </w:r>
      <w:r w:rsidR="0048721D"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8C26E4" w:rsidRPr="00FB584F">
        <w:rPr>
          <w:rFonts w:ascii="Times New Roman" w:eastAsia="Times New Roman" w:hAnsi="Times New Roman" w:cs="Times New Roman"/>
          <w:color w:val="202124"/>
          <w:sz w:val="28"/>
          <w:szCs w:val="28"/>
          <w:shd w:val="clear" w:color="auto" w:fill="FFFFFF" w:themeFill="background1"/>
          <w:lang w:val="ky-KG" w:eastAsia="ru-RU"/>
        </w:rPr>
        <w:t>Аны менен катар Умай эненин культу да жогорудагы биз атаган мазарларда даана көрүнүп турат.</w:t>
      </w:r>
      <w:r w:rsidR="008C26E4" w:rsidRPr="00FB584F">
        <w:rPr>
          <w:rFonts w:ascii="Times New Roman" w:hAnsi="Times New Roman" w:cs="Times New Roman"/>
          <w:sz w:val="28"/>
          <w:szCs w:val="28"/>
          <w:shd w:val="clear" w:color="auto" w:fill="FFFFFF" w:themeFill="background1"/>
          <w:lang w:val="ky-KG"/>
        </w:rPr>
        <w:t xml:space="preserve"> Л.А. Соколова Торгожактагы “чүргөктөлгөн” аялдардын айкелдерин кайчылашкан кездемелер жана окуневдик Уйбат көрүстөнүндөгү</w:t>
      </w:r>
      <w:r w:rsidR="00CF6FEE" w:rsidRPr="00FB584F">
        <w:rPr>
          <w:rFonts w:ascii="Times New Roman" w:hAnsi="Times New Roman" w:cs="Times New Roman"/>
          <w:sz w:val="28"/>
          <w:szCs w:val="28"/>
          <w:shd w:val="clear" w:color="auto" w:fill="FFFFFF" w:themeFill="background1"/>
          <w:lang w:val="ky-KG"/>
        </w:rPr>
        <w:t>,</w:t>
      </w:r>
      <w:r w:rsidR="008C26E4" w:rsidRPr="00FB584F">
        <w:rPr>
          <w:rFonts w:ascii="Times New Roman" w:hAnsi="Times New Roman" w:cs="Times New Roman"/>
          <w:sz w:val="28"/>
          <w:szCs w:val="28"/>
          <w:shd w:val="clear" w:color="auto" w:fill="FFFFFF" w:themeFill="background1"/>
          <w:lang w:val="ky-KG"/>
        </w:rPr>
        <w:t xml:space="preserve"> жаш баланын бешиги көмүлгөн көрүстөндүн реконструкциясына салыштырып көрүп, уруулаштары жана туугандары бешикте көмүү ырымы-жырымын маркумдун рухуна анын өз урпактарында кайра жаралуусуна жардам берет деп эсептешкен деген пикирди айткан </w:t>
      </w:r>
      <w:r w:rsidR="0077689C" w:rsidRPr="00FB584F">
        <w:rPr>
          <w:rFonts w:ascii="Times New Roman" w:eastAsia="Malgun Gothic" w:hAnsi="Times New Roman" w:cs="Times New Roman"/>
          <w:sz w:val="28"/>
          <w:szCs w:val="28"/>
          <w:shd w:val="clear" w:color="auto" w:fill="FFFFFF" w:themeFill="background1"/>
          <w:lang w:val="ky-KG" w:eastAsia="ru-RU"/>
        </w:rPr>
        <w:t>[</w:t>
      </w:r>
      <w:r w:rsidR="005466FD">
        <w:rPr>
          <w:rFonts w:ascii="Times New Roman" w:eastAsia="Malgun Gothic" w:hAnsi="Times New Roman" w:cs="Times New Roman"/>
          <w:sz w:val="28"/>
          <w:szCs w:val="28"/>
          <w:shd w:val="clear" w:color="auto" w:fill="FFFFFF" w:themeFill="background1"/>
          <w:lang w:val="ky-KG" w:eastAsia="ru-RU"/>
        </w:rPr>
        <w:t>161</w:t>
      </w:r>
      <w:r w:rsidR="0077689C" w:rsidRPr="00FB584F">
        <w:rPr>
          <w:rFonts w:ascii="Times New Roman" w:eastAsia="Malgun Gothic" w:hAnsi="Times New Roman" w:cs="Times New Roman"/>
          <w:sz w:val="28"/>
          <w:szCs w:val="28"/>
          <w:shd w:val="clear" w:color="auto" w:fill="FFFFFF" w:themeFill="background1"/>
          <w:lang w:val="ky-KG" w:eastAsia="ru-RU"/>
        </w:rPr>
        <w:t>, с. 45-50]</w:t>
      </w:r>
      <w:r w:rsidR="0077689C" w:rsidRPr="00FB584F">
        <w:rPr>
          <w:rFonts w:ascii="Times New Roman" w:hAnsi="Times New Roman" w:cs="Times New Roman"/>
          <w:color w:val="000000" w:themeColor="text1"/>
          <w:sz w:val="28"/>
          <w:szCs w:val="28"/>
          <w:shd w:val="clear" w:color="auto" w:fill="FFFFFF" w:themeFill="background1"/>
          <w:lang w:val="ky-KG"/>
        </w:rPr>
        <w:t>.</w:t>
      </w:r>
      <w:r w:rsidR="00C1579D" w:rsidRPr="00FB584F">
        <w:rPr>
          <w:rFonts w:ascii="Times New Roman" w:hAnsi="Times New Roman" w:cs="Times New Roman"/>
          <w:color w:val="000000" w:themeColor="text1"/>
          <w:sz w:val="28"/>
          <w:szCs w:val="28"/>
          <w:shd w:val="clear" w:color="auto" w:fill="FFFFFF" w:themeFill="background1"/>
          <w:lang w:val="ky-KG"/>
        </w:rPr>
        <w:t xml:space="preserve"> </w:t>
      </w:r>
      <w:r w:rsidR="00AF7CF3" w:rsidRPr="00FB584F">
        <w:rPr>
          <w:rFonts w:ascii="Times New Roman" w:hAnsi="Times New Roman" w:cs="Times New Roman"/>
          <w:sz w:val="28"/>
          <w:szCs w:val="28"/>
          <w:shd w:val="clear" w:color="auto" w:fill="FFFFFF" w:themeFill="background1"/>
          <w:lang w:val="ky-KG"/>
        </w:rPr>
        <w:t xml:space="preserve">Умай эненин кубулушу, элеси же анын шарттуу белгиси аталган </w:t>
      </w:r>
      <w:r w:rsidR="004C710B" w:rsidRPr="00FB584F">
        <w:rPr>
          <w:rFonts w:ascii="Times New Roman" w:hAnsi="Times New Roman" w:cs="Times New Roman"/>
          <w:sz w:val="28"/>
          <w:szCs w:val="28"/>
          <w:shd w:val="clear" w:color="auto" w:fill="FFFFFF" w:themeFill="background1"/>
          <w:lang w:val="ky-KG"/>
        </w:rPr>
        <w:t>б</w:t>
      </w:r>
      <w:r w:rsidR="00AF7CF3" w:rsidRPr="00FB584F">
        <w:rPr>
          <w:rFonts w:ascii="Times New Roman" w:hAnsi="Times New Roman" w:cs="Times New Roman"/>
          <w:sz w:val="28"/>
          <w:szCs w:val="28"/>
          <w:shd w:val="clear" w:color="auto" w:fill="FFFFFF" w:themeFill="background1"/>
          <w:lang w:val="ky-KG"/>
        </w:rPr>
        <w:t xml:space="preserve">ешик – </w:t>
      </w:r>
      <w:r w:rsidR="00C1579D" w:rsidRPr="00FB584F">
        <w:rPr>
          <w:rFonts w:ascii="Times New Roman" w:hAnsi="Times New Roman" w:cs="Times New Roman"/>
          <w:sz w:val="28"/>
          <w:szCs w:val="28"/>
          <w:shd w:val="clear" w:color="auto" w:fill="FFFFFF" w:themeFill="background1"/>
          <w:lang w:val="ky-KG"/>
        </w:rPr>
        <w:t>мурунтан</w:t>
      </w:r>
      <w:r w:rsidR="00AF7CF3" w:rsidRPr="00FB584F">
        <w:rPr>
          <w:rFonts w:ascii="Times New Roman" w:hAnsi="Times New Roman" w:cs="Times New Roman"/>
          <w:sz w:val="28"/>
          <w:szCs w:val="28"/>
          <w:shd w:val="clear" w:color="auto" w:fill="FFFFFF" w:themeFill="background1"/>
          <w:lang w:val="ky-KG"/>
        </w:rPr>
        <w:t xml:space="preserve"> эле колдонулуп келген, кыргыздардын көчмөн турмушуна ыңгайлуу болгон. Бала төрөлгөндөн кийин жети күндөн ашырбай бешинчи – жетинчи күндөрү, эгерде эски даяр бешик болсо, анда экинчи же үчүнчү күнү эле баланы бөлөгөн</w:t>
      </w:r>
      <w:r w:rsidR="0048721D" w:rsidRPr="00FB584F">
        <w:rPr>
          <w:rFonts w:ascii="Times New Roman" w:hAnsi="Times New Roman" w:cs="Times New Roman"/>
          <w:sz w:val="28"/>
          <w:szCs w:val="28"/>
          <w:shd w:val="clear" w:color="auto" w:fill="FFFFFF" w:themeFill="background1"/>
          <w:lang w:val="ky-KG"/>
        </w:rPr>
        <w:t xml:space="preserve"> </w:t>
      </w:r>
      <w:r w:rsidR="0077689C" w:rsidRPr="00FB584F">
        <w:rPr>
          <w:rFonts w:ascii="Times New Roman" w:eastAsia="Malgun Gothic" w:hAnsi="Times New Roman" w:cs="Times New Roman"/>
          <w:sz w:val="28"/>
          <w:szCs w:val="28"/>
          <w:shd w:val="clear" w:color="auto" w:fill="FFFFFF" w:themeFill="background1"/>
          <w:lang w:val="ky-KG" w:eastAsia="ru-RU"/>
        </w:rPr>
        <w:t>[</w:t>
      </w:r>
      <w:r w:rsidR="00CB5559" w:rsidRPr="00FB584F">
        <w:rPr>
          <w:rFonts w:ascii="Times New Roman" w:eastAsia="Malgun Gothic" w:hAnsi="Times New Roman" w:cs="Times New Roman"/>
          <w:sz w:val="28"/>
          <w:szCs w:val="28"/>
          <w:shd w:val="clear" w:color="auto" w:fill="FFFFFF" w:themeFill="background1"/>
          <w:lang w:val="ky-KG" w:eastAsia="ru-RU"/>
        </w:rPr>
        <w:t>1</w:t>
      </w:r>
      <w:r w:rsidR="009B33EE">
        <w:rPr>
          <w:rFonts w:ascii="Times New Roman" w:eastAsia="Malgun Gothic" w:hAnsi="Times New Roman" w:cs="Times New Roman"/>
          <w:sz w:val="28"/>
          <w:szCs w:val="28"/>
          <w:shd w:val="clear" w:color="auto" w:fill="FFFFFF" w:themeFill="background1"/>
          <w:lang w:val="ky-KG" w:eastAsia="ru-RU"/>
        </w:rPr>
        <w:t>40</w:t>
      </w:r>
      <w:r w:rsidR="0077689C" w:rsidRPr="00FB584F">
        <w:rPr>
          <w:rFonts w:ascii="Times New Roman" w:eastAsia="Malgun Gothic" w:hAnsi="Times New Roman" w:cs="Times New Roman"/>
          <w:sz w:val="28"/>
          <w:szCs w:val="28"/>
          <w:shd w:val="clear" w:color="auto" w:fill="FFFFFF" w:themeFill="background1"/>
          <w:lang w:val="ky-KG" w:eastAsia="ru-RU"/>
        </w:rPr>
        <w:t>, с. 41]</w:t>
      </w:r>
      <w:r w:rsidR="0077689C" w:rsidRPr="00FB584F">
        <w:rPr>
          <w:rFonts w:ascii="Times New Roman" w:hAnsi="Times New Roman" w:cs="Times New Roman"/>
          <w:color w:val="000000" w:themeColor="text1"/>
          <w:sz w:val="28"/>
          <w:szCs w:val="28"/>
          <w:shd w:val="clear" w:color="auto" w:fill="FFFFFF" w:themeFill="background1"/>
          <w:lang w:val="ky-KG"/>
        </w:rPr>
        <w:t xml:space="preserve">. </w:t>
      </w:r>
      <w:r w:rsidR="00AF7CF3" w:rsidRPr="00FB584F">
        <w:rPr>
          <w:rFonts w:ascii="Times New Roman" w:hAnsi="Times New Roman" w:cs="Times New Roman"/>
          <w:sz w:val="28"/>
          <w:szCs w:val="28"/>
          <w:shd w:val="clear" w:color="auto" w:fill="FFFFFF" w:themeFill="background1"/>
          <w:lang w:val="ky-KG"/>
        </w:rPr>
        <w:t>Умай эненин белгиси бешик – дүйнө элдерине кеңири тараган, өзгөчө Борбордук Азия</w:t>
      </w:r>
      <w:r w:rsidR="00C178BA" w:rsidRPr="00FB584F">
        <w:rPr>
          <w:rFonts w:ascii="Times New Roman" w:hAnsi="Times New Roman" w:cs="Times New Roman"/>
          <w:sz w:val="28"/>
          <w:szCs w:val="28"/>
          <w:shd w:val="clear" w:color="auto" w:fill="FFFFFF" w:themeFill="background1"/>
          <w:lang w:val="ky-KG"/>
        </w:rPr>
        <w:t>да</w:t>
      </w:r>
      <w:r w:rsidR="00AF7CF3" w:rsidRPr="00FB584F">
        <w:rPr>
          <w:rFonts w:ascii="Times New Roman" w:hAnsi="Times New Roman" w:cs="Times New Roman"/>
          <w:sz w:val="28"/>
          <w:szCs w:val="28"/>
          <w:shd w:val="clear" w:color="auto" w:fill="FFFFFF" w:themeFill="background1"/>
          <w:lang w:val="ky-KG"/>
        </w:rPr>
        <w:t xml:space="preserve"> Кавказ, Иран, Афганистан жана Индия элдеринде бар. Көпчүлүк түрк–монгол тилдүү элдерде бешик сөзүнүн болушу да</w:t>
      </w:r>
      <w:r w:rsidR="00CF6FEE" w:rsidRPr="00FB584F">
        <w:rPr>
          <w:rFonts w:ascii="Times New Roman" w:hAnsi="Times New Roman" w:cs="Times New Roman"/>
          <w:sz w:val="28"/>
          <w:szCs w:val="28"/>
          <w:shd w:val="clear" w:color="auto" w:fill="FFFFFF" w:themeFill="background1"/>
          <w:lang w:val="ky-KG"/>
        </w:rPr>
        <w:t>,</w:t>
      </w:r>
      <w:r w:rsidR="00AF7CF3" w:rsidRPr="00FB584F">
        <w:rPr>
          <w:rFonts w:ascii="Times New Roman" w:hAnsi="Times New Roman" w:cs="Times New Roman"/>
          <w:sz w:val="28"/>
          <w:szCs w:val="28"/>
          <w:shd w:val="clear" w:color="auto" w:fill="FFFFFF" w:themeFill="background1"/>
          <w:lang w:val="ky-KG"/>
        </w:rPr>
        <w:t xml:space="preserve"> бешиктин байыркылыгын далилдеп, баланын бешиги Умай эненин жана Асмандын ыйгарым камкордугу алдында турат деп ишенишкен</w:t>
      </w:r>
      <w:r w:rsidR="0077689C" w:rsidRPr="00FB584F">
        <w:rPr>
          <w:rFonts w:ascii="Times New Roman" w:hAnsi="Times New Roman" w:cs="Times New Roman"/>
          <w:sz w:val="28"/>
          <w:szCs w:val="28"/>
          <w:shd w:val="clear" w:color="auto" w:fill="FFFFFF" w:themeFill="background1"/>
          <w:lang w:val="ky-KG"/>
        </w:rPr>
        <w:t xml:space="preserve"> </w:t>
      </w:r>
      <w:r w:rsidR="0077689C" w:rsidRPr="00FB584F">
        <w:rPr>
          <w:rFonts w:ascii="Times New Roman" w:eastAsia="Malgun Gothic" w:hAnsi="Times New Roman" w:cs="Times New Roman"/>
          <w:sz w:val="28"/>
          <w:szCs w:val="28"/>
          <w:shd w:val="clear" w:color="auto" w:fill="FFFFFF" w:themeFill="background1"/>
          <w:lang w:val="ky-KG" w:eastAsia="ru-RU"/>
        </w:rPr>
        <w:t>[</w:t>
      </w:r>
      <w:r w:rsidR="009B33EE">
        <w:rPr>
          <w:rFonts w:ascii="Times New Roman" w:eastAsia="Malgun Gothic" w:hAnsi="Times New Roman" w:cs="Times New Roman"/>
          <w:sz w:val="28"/>
          <w:szCs w:val="28"/>
          <w:shd w:val="clear" w:color="auto" w:fill="FFFFFF" w:themeFill="background1"/>
          <w:lang w:val="ky-KG" w:eastAsia="ru-RU"/>
        </w:rPr>
        <w:t>9</w:t>
      </w:r>
      <w:r w:rsidR="0077689C" w:rsidRPr="00FB584F">
        <w:rPr>
          <w:rFonts w:ascii="Times New Roman" w:eastAsia="Malgun Gothic" w:hAnsi="Times New Roman" w:cs="Times New Roman"/>
          <w:sz w:val="28"/>
          <w:szCs w:val="28"/>
          <w:shd w:val="clear" w:color="auto" w:fill="FFFFFF" w:themeFill="background1"/>
          <w:lang w:val="ky-KG" w:eastAsia="ru-RU"/>
        </w:rPr>
        <w:t>, с. 176]</w:t>
      </w:r>
      <w:r w:rsidR="0077689C" w:rsidRPr="00FB584F">
        <w:rPr>
          <w:rFonts w:ascii="Times New Roman" w:hAnsi="Times New Roman" w:cs="Times New Roman"/>
          <w:color w:val="000000" w:themeColor="text1"/>
          <w:sz w:val="28"/>
          <w:szCs w:val="28"/>
          <w:shd w:val="clear" w:color="auto" w:fill="FFFFFF" w:themeFill="background1"/>
          <w:lang w:val="ky-KG"/>
        </w:rPr>
        <w:t>.</w:t>
      </w:r>
      <w:r w:rsidR="00AF7CF3" w:rsidRPr="00FB584F">
        <w:rPr>
          <w:rFonts w:ascii="Times New Roman" w:hAnsi="Times New Roman" w:cs="Times New Roman"/>
          <w:sz w:val="28"/>
          <w:szCs w:val="28"/>
          <w:shd w:val="clear" w:color="auto" w:fill="FFFFFF" w:themeFill="background1"/>
          <w:lang w:val="ky-KG"/>
        </w:rPr>
        <w:t xml:space="preserve"> Бул негизде</w:t>
      </w:r>
      <w:r w:rsidR="00C1579D" w:rsidRPr="00FB584F">
        <w:rPr>
          <w:rFonts w:ascii="Times New Roman" w:hAnsi="Times New Roman" w:cs="Times New Roman"/>
          <w:sz w:val="28"/>
          <w:szCs w:val="28"/>
          <w:shd w:val="clear" w:color="auto" w:fill="FFFFFF" w:themeFill="background1"/>
          <w:lang w:val="ky-KG"/>
        </w:rPr>
        <w:t>,</w:t>
      </w:r>
      <w:r w:rsidR="00AF7CF3" w:rsidRPr="00FB584F">
        <w:rPr>
          <w:rFonts w:ascii="Times New Roman" w:hAnsi="Times New Roman" w:cs="Times New Roman"/>
          <w:sz w:val="28"/>
          <w:szCs w:val="28"/>
          <w:shd w:val="clear" w:color="auto" w:fill="FFFFFF" w:themeFill="background1"/>
          <w:lang w:val="ky-KG"/>
        </w:rPr>
        <w:t xml:space="preserve"> мазарлардын өзгөчөлүгү күмбөздүн эле өзү эмес</w:t>
      </w:r>
      <w:r w:rsidR="006146DA" w:rsidRPr="00FB584F">
        <w:rPr>
          <w:rFonts w:ascii="Times New Roman" w:hAnsi="Times New Roman" w:cs="Times New Roman"/>
          <w:sz w:val="28"/>
          <w:szCs w:val="28"/>
          <w:shd w:val="clear" w:color="auto" w:fill="FFFFFF" w:themeFill="background1"/>
          <w:lang w:val="ky-KG"/>
        </w:rPr>
        <w:t>,</w:t>
      </w:r>
      <w:r w:rsidR="00AF7CF3" w:rsidRPr="00FB584F">
        <w:rPr>
          <w:rFonts w:ascii="Times New Roman" w:hAnsi="Times New Roman" w:cs="Times New Roman"/>
          <w:sz w:val="28"/>
          <w:szCs w:val="28"/>
          <w:shd w:val="clear" w:color="auto" w:fill="FFFFFF" w:themeFill="background1"/>
          <w:lang w:val="ky-KG"/>
        </w:rPr>
        <w:t xml:space="preserve"> бешиктин </w:t>
      </w:r>
      <w:r w:rsidR="00AF7CF3" w:rsidRPr="00FB584F">
        <w:rPr>
          <w:rFonts w:ascii="Times New Roman" w:hAnsi="Times New Roman" w:cs="Times New Roman"/>
          <w:sz w:val="28"/>
          <w:szCs w:val="28"/>
          <w:shd w:val="clear" w:color="auto" w:fill="FFFFFF" w:themeFill="background1"/>
          <w:lang w:val="ky-KG"/>
        </w:rPr>
        <w:lastRenderedPageBreak/>
        <w:t>формасындагы атайын жасалган обьект</w:t>
      </w:r>
      <w:r w:rsidR="00CF6FEE" w:rsidRPr="00FB584F">
        <w:rPr>
          <w:rFonts w:ascii="Times New Roman" w:hAnsi="Times New Roman" w:cs="Times New Roman"/>
          <w:sz w:val="28"/>
          <w:szCs w:val="28"/>
          <w:shd w:val="clear" w:color="auto" w:fill="FFFFFF" w:themeFill="background1"/>
          <w:lang w:val="ky-KG"/>
        </w:rPr>
        <w:t>ердин болгондугу</w:t>
      </w:r>
      <w:r w:rsidR="00AF7CF3" w:rsidRPr="00FB584F">
        <w:rPr>
          <w:rFonts w:ascii="Times New Roman" w:hAnsi="Times New Roman" w:cs="Times New Roman"/>
          <w:sz w:val="28"/>
          <w:szCs w:val="28"/>
          <w:shd w:val="clear" w:color="auto" w:fill="FFFFFF" w:themeFill="background1"/>
          <w:lang w:val="ky-KG"/>
        </w:rPr>
        <w:t xml:space="preserve"> болуп эсептелинет</w:t>
      </w:r>
      <w:r w:rsidR="0048721D" w:rsidRPr="00FB584F">
        <w:rPr>
          <w:rFonts w:ascii="Times New Roman" w:hAnsi="Times New Roman" w:cs="Times New Roman"/>
          <w:sz w:val="28"/>
          <w:szCs w:val="28"/>
          <w:shd w:val="clear" w:color="auto" w:fill="FFFFFF" w:themeFill="background1"/>
          <w:lang w:val="ky-KG"/>
        </w:rPr>
        <w:t xml:space="preserve"> (№</w:t>
      </w:r>
      <w:r w:rsidR="009357CB" w:rsidRPr="00FB584F">
        <w:rPr>
          <w:rFonts w:ascii="Times New Roman" w:hAnsi="Times New Roman" w:cs="Times New Roman"/>
          <w:sz w:val="28"/>
          <w:szCs w:val="28"/>
          <w:shd w:val="clear" w:color="auto" w:fill="FFFFFF" w:themeFill="background1"/>
          <w:lang w:val="ky-KG"/>
        </w:rPr>
        <w:t>4</w:t>
      </w:r>
      <w:r w:rsidR="0048721D" w:rsidRPr="00FB584F">
        <w:rPr>
          <w:rFonts w:ascii="Times New Roman" w:hAnsi="Times New Roman" w:cs="Times New Roman"/>
          <w:sz w:val="28"/>
          <w:szCs w:val="28"/>
          <w:shd w:val="clear" w:color="auto" w:fill="FFFFFF" w:themeFill="background1"/>
          <w:lang w:val="ky-KG"/>
        </w:rPr>
        <w:t>,</w:t>
      </w:r>
      <w:r w:rsidR="009357CB" w:rsidRPr="00FB584F">
        <w:rPr>
          <w:rFonts w:ascii="Times New Roman" w:hAnsi="Times New Roman" w:cs="Times New Roman"/>
          <w:sz w:val="28"/>
          <w:szCs w:val="28"/>
          <w:shd w:val="clear" w:color="auto" w:fill="FFFFFF" w:themeFill="background1"/>
          <w:lang w:val="ky-KG"/>
        </w:rPr>
        <w:t>6</w:t>
      </w:r>
      <w:r w:rsidR="0048721D" w:rsidRPr="00FB584F">
        <w:rPr>
          <w:rFonts w:ascii="Times New Roman" w:hAnsi="Times New Roman" w:cs="Times New Roman"/>
          <w:sz w:val="28"/>
          <w:szCs w:val="28"/>
          <w:shd w:val="clear" w:color="auto" w:fill="FFFFFF" w:themeFill="background1"/>
          <w:lang w:val="ky-KG"/>
        </w:rPr>
        <w:t>,</w:t>
      </w:r>
      <w:r w:rsidR="009357CB" w:rsidRPr="00FB584F">
        <w:rPr>
          <w:rFonts w:ascii="Times New Roman" w:hAnsi="Times New Roman" w:cs="Times New Roman"/>
          <w:sz w:val="28"/>
          <w:szCs w:val="28"/>
          <w:shd w:val="clear" w:color="auto" w:fill="FFFFFF" w:themeFill="background1"/>
          <w:lang w:val="ky-KG"/>
        </w:rPr>
        <w:t>16</w:t>
      </w:r>
      <w:r w:rsidR="0048721D" w:rsidRPr="00FB584F">
        <w:rPr>
          <w:rFonts w:ascii="Times New Roman" w:hAnsi="Times New Roman" w:cs="Times New Roman"/>
          <w:sz w:val="28"/>
          <w:szCs w:val="28"/>
          <w:shd w:val="clear" w:color="auto" w:fill="FFFFFF" w:themeFill="background1"/>
          <w:lang w:val="ky-KG"/>
        </w:rPr>
        <w:t>,</w:t>
      </w:r>
      <w:r w:rsidR="009357CB" w:rsidRPr="00FB584F">
        <w:rPr>
          <w:rFonts w:ascii="Times New Roman" w:hAnsi="Times New Roman" w:cs="Times New Roman"/>
          <w:sz w:val="28"/>
          <w:szCs w:val="28"/>
          <w:shd w:val="clear" w:color="auto" w:fill="FFFFFF" w:themeFill="background1"/>
          <w:lang w:val="ky-KG"/>
        </w:rPr>
        <w:t>20</w:t>
      </w:r>
      <w:r w:rsidR="0048721D" w:rsidRPr="00FB584F">
        <w:rPr>
          <w:rFonts w:ascii="Times New Roman" w:hAnsi="Times New Roman" w:cs="Times New Roman"/>
          <w:sz w:val="28"/>
          <w:szCs w:val="28"/>
          <w:shd w:val="clear" w:color="auto" w:fill="FFFFFF" w:themeFill="background1"/>
          <w:lang w:val="ky-KG"/>
        </w:rPr>
        <w:t>,2</w:t>
      </w:r>
      <w:r w:rsidR="009357CB" w:rsidRPr="00FB584F">
        <w:rPr>
          <w:rFonts w:ascii="Times New Roman" w:hAnsi="Times New Roman" w:cs="Times New Roman"/>
          <w:sz w:val="28"/>
          <w:szCs w:val="28"/>
          <w:shd w:val="clear" w:color="auto" w:fill="FFFFFF" w:themeFill="background1"/>
          <w:lang w:val="ky-KG"/>
        </w:rPr>
        <w:t>4</w:t>
      </w:r>
      <w:r w:rsidR="0048721D" w:rsidRPr="00FB584F">
        <w:rPr>
          <w:rFonts w:ascii="Times New Roman" w:hAnsi="Times New Roman" w:cs="Times New Roman"/>
          <w:sz w:val="28"/>
          <w:szCs w:val="28"/>
          <w:shd w:val="clear" w:color="auto" w:fill="FFFFFF" w:themeFill="background1"/>
          <w:lang w:val="ky-KG"/>
        </w:rPr>
        <w:t xml:space="preserve"> сүрөттөр)</w:t>
      </w:r>
      <w:r w:rsidR="00AF7CF3" w:rsidRPr="00FB584F">
        <w:rPr>
          <w:rFonts w:ascii="Times New Roman" w:hAnsi="Times New Roman" w:cs="Times New Roman"/>
          <w:sz w:val="28"/>
          <w:szCs w:val="28"/>
          <w:shd w:val="clear" w:color="auto" w:fill="FFFFFF" w:themeFill="background1"/>
          <w:lang w:val="ky-KG"/>
        </w:rPr>
        <w:t>. Бешик формадагы обьект бар мазарларга аялдар бала тилеп, баланын көкүлүн кыркып</w:t>
      </w:r>
      <w:r w:rsidR="00C1579D" w:rsidRPr="00FB584F">
        <w:rPr>
          <w:rFonts w:ascii="Times New Roman" w:hAnsi="Times New Roman" w:cs="Times New Roman"/>
          <w:sz w:val="28"/>
          <w:szCs w:val="28"/>
          <w:shd w:val="clear" w:color="auto" w:fill="FFFFFF" w:themeFill="background1"/>
          <w:lang w:val="ky-KG"/>
        </w:rPr>
        <w:t>,</w:t>
      </w:r>
      <w:r w:rsidR="00AF7CF3" w:rsidRPr="00FB584F">
        <w:rPr>
          <w:rFonts w:ascii="Times New Roman" w:hAnsi="Times New Roman" w:cs="Times New Roman"/>
          <w:sz w:val="28"/>
          <w:szCs w:val="28"/>
          <w:shd w:val="clear" w:color="auto" w:fill="FFFFFF" w:themeFill="background1"/>
          <w:lang w:val="ky-KG"/>
        </w:rPr>
        <w:t xml:space="preserve"> баланын өмүрү узун, ден соолугу чың болсун деп, бешиктин үстүнө жаңы ак кездеме же баркут жабышат. Анын жанында </w:t>
      </w:r>
      <w:r w:rsidR="00C1579D" w:rsidRPr="00FB584F">
        <w:rPr>
          <w:rFonts w:ascii="Times New Roman" w:hAnsi="Times New Roman" w:cs="Times New Roman"/>
          <w:sz w:val="28"/>
          <w:szCs w:val="28"/>
          <w:shd w:val="clear" w:color="auto" w:fill="FFFFFF" w:themeFill="background1"/>
          <w:lang w:val="ky-KG"/>
        </w:rPr>
        <w:t>К</w:t>
      </w:r>
      <w:r w:rsidR="00AF7CF3" w:rsidRPr="00FB584F">
        <w:rPr>
          <w:rFonts w:ascii="Times New Roman" w:hAnsi="Times New Roman" w:cs="Times New Roman"/>
          <w:sz w:val="28"/>
          <w:szCs w:val="28"/>
          <w:shd w:val="clear" w:color="auto" w:fill="FFFFFF" w:themeFill="background1"/>
          <w:lang w:val="ky-KG"/>
        </w:rPr>
        <w:t xml:space="preserve">уран окушуп, акча же таспи таштап кетишет. </w:t>
      </w:r>
      <w:r w:rsidR="00841A27" w:rsidRPr="00FB584F">
        <w:rPr>
          <w:rFonts w:ascii="Times New Roman" w:hAnsi="Times New Roman" w:cs="Times New Roman"/>
          <w:sz w:val="28"/>
          <w:szCs w:val="28"/>
          <w:shd w:val="clear" w:color="auto" w:fill="FFFFFF" w:themeFill="background1"/>
          <w:lang w:val="ky-KG"/>
        </w:rPr>
        <w:t>Демек изилдөө</w:t>
      </w:r>
      <w:r w:rsidR="00C178BA" w:rsidRPr="00FB584F">
        <w:rPr>
          <w:rFonts w:ascii="Times New Roman" w:hAnsi="Times New Roman" w:cs="Times New Roman"/>
          <w:sz w:val="28"/>
          <w:szCs w:val="28"/>
          <w:shd w:val="clear" w:color="auto" w:fill="FFFFFF" w:themeFill="background1"/>
          <w:lang w:val="ky-KG"/>
        </w:rPr>
        <w:t>гө</w:t>
      </w:r>
      <w:r w:rsidR="00841A27" w:rsidRPr="00FB584F">
        <w:rPr>
          <w:rFonts w:ascii="Times New Roman" w:hAnsi="Times New Roman" w:cs="Times New Roman"/>
          <w:sz w:val="28"/>
          <w:szCs w:val="28"/>
          <w:shd w:val="clear" w:color="auto" w:fill="FFFFFF" w:themeFill="background1"/>
          <w:lang w:val="ky-KG"/>
        </w:rPr>
        <w:t xml:space="preserve"> </w:t>
      </w:r>
      <w:r w:rsidR="00C178BA" w:rsidRPr="00FB584F">
        <w:rPr>
          <w:rFonts w:ascii="Times New Roman" w:hAnsi="Times New Roman" w:cs="Times New Roman"/>
          <w:sz w:val="28"/>
          <w:szCs w:val="28"/>
          <w:shd w:val="clear" w:color="auto" w:fill="FFFFFF" w:themeFill="background1"/>
          <w:lang w:val="ky-KG"/>
        </w:rPr>
        <w:t xml:space="preserve">алынган жерлердеги </w:t>
      </w:r>
      <w:r w:rsidR="00841A27" w:rsidRPr="00FB584F">
        <w:rPr>
          <w:rFonts w:ascii="Times New Roman" w:hAnsi="Times New Roman" w:cs="Times New Roman"/>
          <w:sz w:val="28"/>
          <w:szCs w:val="28"/>
          <w:shd w:val="clear" w:color="auto" w:fill="FFFFFF" w:themeFill="background1"/>
          <w:lang w:val="ky-KG"/>
        </w:rPr>
        <w:t>мазарлардагы бешиктин болушу бул- Умай эне культунун азыркы күндө да таасири күчтүү экенин байкоо менен ислам дининин суфий агымынын олуялары көмүлгөн же алардын атын алып жүргөн мазарлар жана Умай эне культу</w:t>
      </w:r>
      <w:r w:rsidR="00C178BA" w:rsidRPr="00FB584F">
        <w:rPr>
          <w:rFonts w:ascii="Times New Roman" w:hAnsi="Times New Roman" w:cs="Times New Roman"/>
          <w:sz w:val="28"/>
          <w:szCs w:val="28"/>
          <w:shd w:val="clear" w:color="auto" w:fill="FFFFFF" w:themeFill="background1"/>
          <w:lang w:val="ky-KG"/>
        </w:rPr>
        <w:t xml:space="preserve"> мене</w:t>
      </w:r>
      <w:r w:rsidR="0041521E">
        <w:rPr>
          <w:rFonts w:ascii="Times New Roman" w:hAnsi="Times New Roman" w:cs="Times New Roman"/>
          <w:sz w:val="28"/>
          <w:szCs w:val="28"/>
          <w:shd w:val="clear" w:color="auto" w:fill="FFFFFF" w:themeFill="background1"/>
          <w:lang w:val="ky-KG"/>
        </w:rPr>
        <w:t>н</w:t>
      </w:r>
      <w:r w:rsidR="00841A27" w:rsidRPr="00FB584F">
        <w:rPr>
          <w:rFonts w:ascii="Times New Roman" w:hAnsi="Times New Roman" w:cs="Times New Roman"/>
          <w:sz w:val="28"/>
          <w:szCs w:val="28"/>
          <w:shd w:val="clear" w:color="auto" w:fill="FFFFFF" w:themeFill="background1"/>
          <w:lang w:val="ky-KG"/>
        </w:rPr>
        <w:t xml:space="preserve"> чогуу эриш-аркак жашап кел</w:t>
      </w:r>
      <w:r w:rsidR="0041521E">
        <w:rPr>
          <w:rFonts w:ascii="Times New Roman" w:hAnsi="Times New Roman" w:cs="Times New Roman"/>
          <w:sz w:val="28"/>
          <w:szCs w:val="28"/>
          <w:shd w:val="clear" w:color="auto" w:fill="FFFFFF" w:themeFill="background1"/>
          <w:lang w:val="ky-KG"/>
        </w:rPr>
        <w:t>г</w:t>
      </w:r>
      <w:r w:rsidR="00C178BA" w:rsidRPr="00FB584F">
        <w:rPr>
          <w:rFonts w:ascii="Times New Roman" w:hAnsi="Times New Roman" w:cs="Times New Roman"/>
          <w:sz w:val="28"/>
          <w:szCs w:val="28"/>
          <w:shd w:val="clear" w:color="auto" w:fill="FFFFFF" w:themeFill="background1"/>
          <w:lang w:val="ky-KG"/>
        </w:rPr>
        <w:t>е</w:t>
      </w:r>
      <w:r w:rsidR="00CF6FEE" w:rsidRPr="00FB584F">
        <w:rPr>
          <w:rFonts w:ascii="Times New Roman" w:hAnsi="Times New Roman" w:cs="Times New Roman"/>
          <w:sz w:val="28"/>
          <w:szCs w:val="28"/>
          <w:shd w:val="clear" w:color="auto" w:fill="FFFFFF" w:themeFill="background1"/>
          <w:lang w:val="ky-KG"/>
        </w:rPr>
        <w:t>ндиги далилдейт</w:t>
      </w:r>
      <w:r w:rsidR="00841A27" w:rsidRPr="00FB584F">
        <w:rPr>
          <w:rFonts w:ascii="Times New Roman" w:hAnsi="Times New Roman" w:cs="Times New Roman"/>
          <w:sz w:val="28"/>
          <w:szCs w:val="28"/>
          <w:shd w:val="clear" w:color="auto" w:fill="FFFFFF" w:themeFill="background1"/>
          <w:lang w:val="ky-KG"/>
        </w:rPr>
        <w:t xml:space="preserve">. </w:t>
      </w:r>
    </w:p>
    <w:p w14:paraId="339477B3" w14:textId="65DC9CB2" w:rsidR="001A168C" w:rsidRPr="00FB584F" w:rsidRDefault="00ED2EA0" w:rsidP="001A168C">
      <w:pPr>
        <w:spacing w:after="0" w:line="360" w:lineRule="auto"/>
        <w:jc w:val="both"/>
        <w:rPr>
          <w:rFonts w:ascii="Times New Roman" w:eastAsia="Times New Roman" w:hAnsi="Times New Roman" w:cs="Times New Roman"/>
          <w:sz w:val="28"/>
          <w:szCs w:val="28"/>
          <w:shd w:val="clear" w:color="auto" w:fill="FFFFFF" w:themeFill="background1"/>
          <w:lang w:val="ky-KG" w:eastAsia="ru-RU"/>
        </w:rPr>
      </w:pPr>
      <w:r>
        <w:rPr>
          <w:rFonts w:ascii="Times New Roman" w:eastAsia="Times New Roman" w:hAnsi="Times New Roman" w:cs="Times New Roman"/>
          <w:sz w:val="28"/>
          <w:szCs w:val="28"/>
          <w:shd w:val="clear" w:color="auto" w:fill="FFFFFF" w:themeFill="background1"/>
          <w:lang w:val="ky-KG" w:eastAsia="ru-RU"/>
        </w:rPr>
        <w:tab/>
      </w:r>
      <w:r w:rsidR="001A168C" w:rsidRPr="00FB584F">
        <w:rPr>
          <w:rFonts w:ascii="Times New Roman" w:eastAsia="Times New Roman" w:hAnsi="Times New Roman" w:cs="Times New Roman"/>
          <w:sz w:val="28"/>
          <w:szCs w:val="28"/>
          <w:shd w:val="clear" w:color="auto" w:fill="FFFFFF" w:themeFill="background1"/>
          <w:lang w:val="ky-KG" w:eastAsia="ru-RU"/>
        </w:rPr>
        <w:t xml:space="preserve">Кожо-Кайыр, Кожо-Билал, Кожо-Матил-Бува, Авликул Эшон, Эшон-Балхи </w:t>
      </w:r>
      <w:r w:rsidR="008C26E4" w:rsidRPr="00FB584F">
        <w:rPr>
          <w:rFonts w:ascii="Times New Roman" w:eastAsia="Times New Roman" w:hAnsi="Times New Roman" w:cs="Times New Roman"/>
          <w:sz w:val="28"/>
          <w:szCs w:val="28"/>
          <w:shd w:val="clear" w:color="auto" w:fill="FFFFFF" w:themeFill="background1"/>
          <w:lang w:val="ky-KG" w:eastAsia="ru-RU"/>
        </w:rPr>
        <w:t xml:space="preserve">Олуя-Ата </w:t>
      </w:r>
      <w:r w:rsidR="001A168C" w:rsidRPr="00FB584F">
        <w:rPr>
          <w:rFonts w:ascii="Times New Roman" w:eastAsia="Times New Roman" w:hAnsi="Times New Roman" w:cs="Times New Roman"/>
          <w:sz w:val="28"/>
          <w:szCs w:val="28"/>
          <w:shd w:val="clear" w:color="auto" w:fill="FFFFFF" w:themeFill="background1"/>
          <w:lang w:val="ky-KG" w:eastAsia="ru-RU"/>
        </w:rPr>
        <w:t>мазарларына көбүнчө жергиликтүү элдер зыяратка барышат. Мында башка мазарлардан айы</w:t>
      </w:r>
      <w:r w:rsidR="0041521E">
        <w:rPr>
          <w:rFonts w:ascii="Times New Roman" w:eastAsia="Times New Roman" w:hAnsi="Times New Roman" w:cs="Times New Roman"/>
          <w:sz w:val="28"/>
          <w:szCs w:val="28"/>
          <w:shd w:val="clear" w:color="auto" w:fill="FFFFFF" w:themeFill="background1"/>
          <w:lang w:val="ky-KG" w:eastAsia="ru-RU"/>
        </w:rPr>
        <w:t>р</w:t>
      </w:r>
      <w:r w:rsidR="001A168C" w:rsidRPr="00FB584F">
        <w:rPr>
          <w:rFonts w:ascii="Times New Roman" w:eastAsia="Times New Roman" w:hAnsi="Times New Roman" w:cs="Times New Roman"/>
          <w:sz w:val="28"/>
          <w:szCs w:val="28"/>
          <w:shd w:val="clear" w:color="auto" w:fill="FFFFFF" w:themeFill="background1"/>
          <w:lang w:val="ky-KG" w:eastAsia="ru-RU"/>
        </w:rPr>
        <w:t xml:space="preserve">маланып келген зыяратчылар, мазарлардын рухтарынан исламга болгон такыбалыкты жана илимкөйлүктү </w:t>
      </w:r>
      <w:r w:rsidR="000D4119" w:rsidRPr="00FB584F">
        <w:rPr>
          <w:rFonts w:ascii="Times New Roman" w:eastAsia="Times New Roman" w:hAnsi="Times New Roman" w:cs="Times New Roman"/>
          <w:sz w:val="28"/>
          <w:szCs w:val="28"/>
          <w:shd w:val="clear" w:color="auto" w:fill="FFFFFF" w:themeFill="background1"/>
          <w:lang w:val="ky-KG" w:eastAsia="ru-RU"/>
        </w:rPr>
        <w:t xml:space="preserve">да </w:t>
      </w:r>
      <w:r w:rsidR="001A168C" w:rsidRPr="00FB584F">
        <w:rPr>
          <w:rFonts w:ascii="Times New Roman" w:eastAsia="Times New Roman" w:hAnsi="Times New Roman" w:cs="Times New Roman"/>
          <w:sz w:val="28"/>
          <w:szCs w:val="28"/>
          <w:shd w:val="clear" w:color="auto" w:fill="FFFFFF" w:themeFill="background1"/>
          <w:lang w:val="ky-KG" w:eastAsia="ru-RU"/>
        </w:rPr>
        <w:t>сура</w:t>
      </w:r>
      <w:r w:rsidR="000D4119" w:rsidRPr="00FB584F">
        <w:rPr>
          <w:rFonts w:ascii="Times New Roman" w:eastAsia="Times New Roman" w:hAnsi="Times New Roman" w:cs="Times New Roman"/>
          <w:sz w:val="28"/>
          <w:szCs w:val="28"/>
          <w:shd w:val="clear" w:color="auto" w:fill="FFFFFF" w:themeFill="background1"/>
          <w:lang w:val="ky-KG" w:eastAsia="ru-RU"/>
        </w:rPr>
        <w:t>п келишет</w:t>
      </w:r>
      <w:r w:rsidR="001A168C" w:rsidRPr="00FB584F">
        <w:rPr>
          <w:rFonts w:ascii="Times New Roman" w:eastAsia="Times New Roman" w:hAnsi="Times New Roman" w:cs="Times New Roman"/>
          <w:sz w:val="28"/>
          <w:szCs w:val="28"/>
          <w:shd w:val="clear" w:color="auto" w:fill="FFFFFF" w:themeFill="background1"/>
          <w:lang w:val="ky-KG" w:eastAsia="ru-RU"/>
        </w:rPr>
        <w:t>.</w:t>
      </w:r>
      <w:r w:rsidR="00C9464B" w:rsidRPr="00FB584F">
        <w:rPr>
          <w:rFonts w:ascii="Times New Roman" w:eastAsia="Times New Roman" w:hAnsi="Times New Roman" w:cs="Times New Roman"/>
          <w:sz w:val="28"/>
          <w:szCs w:val="28"/>
          <w:shd w:val="clear" w:color="auto" w:fill="FFFFFF" w:themeFill="background1"/>
          <w:lang w:val="ky-KG" w:eastAsia="ru-RU"/>
        </w:rPr>
        <w:t xml:space="preserve"> </w:t>
      </w:r>
      <w:bookmarkStart w:id="154" w:name="_Hlk160456674"/>
      <w:r w:rsidR="00C9464B" w:rsidRPr="00FB584F">
        <w:rPr>
          <w:rFonts w:ascii="Times New Roman" w:eastAsia="Times New Roman" w:hAnsi="Times New Roman" w:cs="Times New Roman"/>
          <w:sz w:val="28"/>
          <w:szCs w:val="28"/>
          <w:shd w:val="clear" w:color="auto" w:fill="FFFFFF" w:themeFill="background1"/>
          <w:lang w:val="ky-KG" w:eastAsia="ru-RU"/>
        </w:rPr>
        <w:t xml:space="preserve">Жергиликтүү элдин ишениминде бул жердин рухтары (ээлери) </w:t>
      </w:r>
      <w:r w:rsidR="00DC1D5D" w:rsidRPr="00FB584F">
        <w:rPr>
          <w:rFonts w:ascii="Times New Roman" w:eastAsia="Times New Roman" w:hAnsi="Times New Roman" w:cs="Times New Roman"/>
          <w:sz w:val="28"/>
          <w:szCs w:val="28"/>
          <w:shd w:val="clear" w:color="auto" w:fill="FFFFFF" w:themeFill="background1"/>
          <w:lang w:val="ky-KG" w:eastAsia="ru-RU"/>
        </w:rPr>
        <w:t>илим эңсеген адамдарга, илимдин жолун жеңил тапканга</w:t>
      </w:r>
      <w:r w:rsidR="00670138">
        <w:rPr>
          <w:rFonts w:ascii="Times New Roman" w:eastAsia="Times New Roman" w:hAnsi="Times New Roman" w:cs="Times New Roman"/>
          <w:sz w:val="28"/>
          <w:szCs w:val="28"/>
          <w:shd w:val="clear" w:color="auto" w:fill="FFFFFF" w:themeFill="background1"/>
          <w:lang w:val="ky-KG" w:eastAsia="ru-RU"/>
        </w:rPr>
        <w:t xml:space="preserve"> ал эми</w:t>
      </w:r>
      <w:r w:rsidR="00841A27" w:rsidRPr="00FB584F">
        <w:rPr>
          <w:rFonts w:ascii="Times New Roman" w:eastAsia="Times New Roman" w:hAnsi="Times New Roman" w:cs="Times New Roman"/>
          <w:sz w:val="28"/>
          <w:szCs w:val="28"/>
          <w:shd w:val="clear" w:color="auto" w:fill="FFFFFF" w:themeFill="background1"/>
          <w:lang w:val="ky-KG" w:eastAsia="ru-RU"/>
        </w:rPr>
        <w:t xml:space="preserve"> андагы бешиктин формасындагы об</w:t>
      </w:r>
      <w:r w:rsidR="00F95DB3">
        <w:rPr>
          <w:rFonts w:ascii="Times New Roman" w:eastAsia="Times New Roman" w:hAnsi="Times New Roman" w:cs="Times New Roman"/>
          <w:sz w:val="28"/>
          <w:szCs w:val="28"/>
          <w:shd w:val="clear" w:color="auto" w:fill="FFFFFF" w:themeFill="background1"/>
          <w:lang w:val="ky-KG" w:eastAsia="ru-RU"/>
        </w:rPr>
        <w:t>ъ</w:t>
      </w:r>
      <w:r w:rsidR="00841A27" w:rsidRPr="00FB584F">
        <w:rPr>
          <w:rFonts w:ascii="Times New Roman" w:eastAsia="Times New Roman" w:hAnsi="Times New Roman" w:cs="Times New Roman"/>
          <w:sz w:val="28"/>
          <w:szCs w:val="28"/>
          <w:shd w:val="clear" w:color="auto" w:fill="FFFFFF" w:themeFill="background1"/>
          <w:lang w:val="ky-KG" w:eastAsia="ru-RU"/>
        </w:rPr>
        <w:t>ект</w:t>
      </w:r>
      <w:r w:rsidR="00670138">
        <w:rPr>
          <w:rFonts w:ascii="Times New Roman" w:eastAsia="Times New Roman" w:hAnsi="Times New Roman" w:cs="Times New Roman"/>
          <w:sz w:val="28"/>
          <w:szCs w:val="28"/>
          <w:shd w:val="clear" w:color="auto" w:fill="FFFFFF" w:themeFill="background1"/>
          <w:lang w:val="ky-KG" w:eastAsia="ru-RU"/>
        </w:rPr>
        <w:t>,</w:t>
      </w:r>
      <w:r w:rsidR="00841A27" w:rsidRPr="00FB584F">
        <w:rPr>
          <w:rFonts w:ascii="Times New Roman" w:eastAsia="Times New Roman" w:hAnsi="Times New Roman" w:cs="Times New Roman"/>
          <w:sz w:val="28"/>
          <w:szCs w:val="28"/>
          <w:shd w:val="clear" w:color="auto" w:fill="FFFFFF" w:themeFill="background1"/>
          <w:lang w:val="ky-KG" w:eastAsia="ru-RU"/>
        </w:rPr>
        <w:t xml:space="preserve"> балалуу </w:t>
      </w:r>
      <w:r w:rsidR="000D4119" w:rsidRPr="00FB584F">
        <w:rPr>
          <w:rFonts w:ascii="Times New Roman" w:eastAsia="Times New Roman" w:hAnsi="Times New Roman" w:cs="Times New Roman"/>
          <w:sz w:val="28"/>
          <w:szCs w:val="28"/>
          <w:shd w:val="clear" w:color="auto" w:fill="FFFFFF" w:themeFill="background1"/>
          <w:lang w:val="ky-KG" w:eastAsia="ru-RU"/>
        </w:rPr>
        <w:t xml:space="preserve">да </w:t>
      </w:r>
      <w:r w:rsidR="00841A27" w:rsidRPr="00FB584F">
        <w:rPr>
          <w:rFonts w:ascii="Times New Roman" w:eastAsia="Times New Roman" w:hAnsi="Times New Roman" w:cs="Times New Roman"/>
          <w:sz w:val="28"/>
          <w:szCs w:val="28"/>
          <w:shd w:val="clear" w:color="auto" w:fill="FFFFFF" w:themeFill="background1"/>
          <w:lang w:val="ky-KG" w:eastAsia="ru-RU"/>
        </w:rPr>
        <w:t>болгонго</w:t>
      </w:r>
      <w:r w:rsidR="000D4119" w:rsidRPr="00FB584F">
        <w:rPr>
          <w:rFonts w:ascii="Times New Roman" w:eastAsia="Times New Roman" w:hAnsi="Times New Roman" w:cs="Times New Roman"/>
          <w:sz w:val="28"/>
          <w:szCs w:val="28"/>
          <w:shd w:val="clear" w:color="auto" w:fill="FFFFFF" w:themeFill="background1"/>
          <w:lang w:val="ky-KG" w:eastAsia="ru-RU"/>
        </w:rPr>
        <w:t xml:space="preserve"> да</w:t>
      </w:r>
      <w:r w:rsidR="00841A27" w:rsidRPr="00FB584F">
        <w:rPr>
          <w:rFonts w:ascii="Times New Roman" w:eastAsia="Times New Roman" w:hAnsi="Times New Roman" w:cs="Times New Roman"/>
          <w:sz w:val="28"/>
          <w:szCs w:val="28"/>
          <w:shd w:val="clear" w:color="auto" w:fill="FFFFFF" w:themeFill="background1"/>
          <w:lang w:val="ky-KG" w:eastAsia="ru-RU"/>
        </w:rPr>
        <w:t xml:space="preserve"> жардамдашат</w:t>
      </w:r>
      <w:r w:rsidR="000D4119" w:rsidRPr="00FB584F">
        <w:rPr>
          <w:rFonts w:ascii="Times New Roman" w:eastAsia="Times New Roman" w:hAnsi="Times New Roman" w:cs="Times New Roman"/>
          <w:sz w:val="28"/>
          <w:szCs w:val="28"/>
          <w:shd w:val="clear" w:color="auto" w:fill="FFFFFF" w:themeFill="background1"/>
          <w:lang w:val="ky-KG" w:eastAsia="ru-RU"/>
        </w:rPr>
        <w:t xml:space="preserve"> деп ишенишет</w:t>
      </w:r>
      <w:r w:rsidR="00841A27" w:rsidRPr="00FB584F">
        <w:rPr>
          <w:rFonts w:ascii="Times New Roman" w:eastAsia="Times New Roman" w:hAnsi="Times New Roman" w:cs="Times New Roman"/>
          <w:sz w:val="28"/>
          <w:szCs w:val="28"/>
          <w:shd w:val="clear" w:color="auto" w:fill="FFFFFF" w:themeFill="background1"/>
          <w:lang w:val="ky-KG" w:eastAsia="ru-RU"/>
        </w:rPr>
        <w:t>.</w:t>
      </w:r>
    </w:p>
    <w:bookmarkEnd w:id="154"/>
    <w:p w14:paraId="31192F9E" w14:textId="113EF7EA" w:rsidR="001A168C" w:rsidRPr="00FB584F" w:rsidRDefault="00ED2EA0" w:rsidP="001A168C">
      <w:pPr>
        <w:spacing w:after="0" w:line="360" w:lineRule="auto"/>
        <w:jc w:val="both"/>
        <w:rPr>
          <w:rFonts w:ascii="Times New Roman" w:eastAsia="Times New Roman" w:hAnsi="Times New Roman" w:cs="Times New Roman"/>
          <w:sz w:val="28"/>
          <w:szCs w:val="28"/>
          <w:shd w:val="clear" w:color="auto" w:fill="FFFFFF" w:themeFill="background1"/>
          <w:lang w:val="ky-KG" w:eastAsia="ru-RU"/>
        </w:rPr>
      </w:pPr>
      <w:r>
        <w:rPr>
          <w:rFonts w:ascii="Times New Roman" w:eastAsia="Times New Roman" w:hAnsi="Times New Roman" w:cs="Times New Roman"/>
          <w:sz w:val="28"/>
          <w:szCs w:val="28"/>
          <w:shd w:val="clear" w:color="auto" w:fill="FFFFFF" w:themeFill="background1"/>
          <w:lang w:val="ky-KG" w:eastAsia="ru-RU"/>
        </w:rPr>
        <w:tab/>
      </w:r>
      <w:r w:rsidR="00C1579D" w:rsidRPr="00FB584F">
        <w:rPr>
          <w:rFonts w:ascii="Times New Roman" w:eastAsia="Times New Roman" w:hAnsi="Times New Roman" w:cs="Times New Roman"/>
          <w:sz w:val="28"/>
          <w:szCs w:val="28"/>
          <w:shd w:val="clear" w:color="auto" w:fill="FFFFFF" w:themeFill="background1"/>
          <w:lang w:val="ky-KG" w:eastAsia="ru-RU"/>
        </w:rPr>
        <w:t xml:space="preserve">Жогорудагы аты аталган мазарларга баруу менен (атайын түзүлгөн анкета, </w:t>
      </w:r>
      <w:r w:rsidR="00CB5559" w:rsidRPr="00FB584F">
        <w:rPr>
          <w:rFonts w:ascii="Times New Roman" w:eastAsia="Times New Roman" w:hAnsi="Times New Roman" w:cs="Times New Roman"/>
          <w:sz w:val="28"/>
          <w:szCs w:val="28"/>
          <w:shd w:val="clear" w:color="auto" w:fill="FFFFFF" w:themeFill="background1"/>
          <w:lang w:val="ky-KG" w:eastAsia="ru-RU"/>
        </w:rPr>
        <w:t xml:space="preserve">тиркемени кара, </w:t>
      </w:r>
      <w:r w:rsidR="00C1579D" w:rsidRPr="00FB584F">
        <w:rPr>
          <w:rFonts w:ascii="Times New Roman" w:eastAsia="Times New Roman" w:hAnsi="Times New Roman" w:cs="Times New Roman"/>
          <w:sz w:val="28"/>
          <w:szCs w:val="28"/>
          <w:shd w:val="clear" w:color="auto" w:fill="FFFFFF" w:themeFill="background1"/>
          <w:lang w:val="ky-KG" w:eastAsia="ru-RU"/>
        </w:rPr>
        <w:t>ар бир мазарда 1 күндүк сурамжылоо жүргүзүлдү) с</w:t>
      </w:r>
      <w:r w:rsidR="001A168C" w:rsidRPr="00FB584F">
        <w:rPr>
          <w:rFonts w:ascii="Times New Roman" w:eastAsia="Times New Roman" w:hAnsi="Times New Roman" w:cs="Times New Roman"/>
          <w:sz w:val="28"/>
          <w:szCs w:val="28"/>
          <w:shd w:val="clear" w:color="auto" w:fill="FFFFFF" w:themeFill="background1"/>
          <w:lang w:val="ky-KG" w:eastAsia="ru-RU"/>
        </w:rPr>
        <w:t>урамжылоонун негизинде барган элдин 80%ти жергиликтүү эл, калгандары кошуна райондордон жана Өзбекстандан келген адамдар. Келгендердин жашы ар түрдүү жаштагылар.</w:t>
      </w:r>
      <w:r w:rsidR="00570D35" w:rsidRPr="00FB584F">
        <w:rPr>
          <w:rFonts w:ascii="Times New Roman" w:eastAsia="Times New Roman" w:hAnsi="Times New Roman" w:cs="Times New Roman"/>
          <w:sz w:val="28"/>
          <w:szCs w:val="28"/>
          <w:shd w:val="clear" w:color="auto" w:fill="FFFFFF" w:themeFill="background1"/>
          <w:lang w:val="ky-KG" w:eastAsia="ru-RU"/>
        </w:rPr>
        <w:t xml:space="preserve"> </w:t>
      </w:r>
      <w:r w:rsidR="001A168C" w:rsidRPr="00FB584F">
        <w:rPr>
          <w:rFonts w:ascii="Times New Roman" w:eastAsia="Times New Roman" w:hAnsi="Times New Roman" w:cs="Times New Roman"/>
          <w:sz w:val="28"/>
          <w:szCs w:val="28"/>
          <w:shd w:val="clear" w:color="auto" w:fill="FFFFFF" w:themeFill="background1"/>
          <w:lang w:val="ky-KG" w:eastAsia="ru-RU"/>
        </w:rPr>
        <w:t>Жынысы боюнча келген зыяратчылардын эркектерге караганда аялдар (35% эркек, 65% аялдар) басымдуулук кылат.</w:t>
      </w:r>
      <w:r w:rsidR="00570D35" w:rsidRPr="00FB584F">
        <w:rPr>
          <w:rFonts w:ascii="Times New Roman" w:eastAsia="Times New Roman" w:hAnsi="Times New Roman" w:cs="Times New Roman"/>
          <w:sz w:val="28"/>
          <w:szCs w:val="28"/>
          <w:shd w:val="clear" w:color="auto" w:fill="FFFFFF" w:themeFill="background1"/>
          <w:lang w:val="ky-KG" w:eastAsia="ru-RU"/>
        </w:rPr>
        <w:t xml:space="preserve"> </w:t>
      </w:r>
      <w:r w:rsidR="001A168C" w:rsidRPr="00FB584F">
        <w:rPr>
          <w:rFonts w:ascii="Times New Roman" w:eastAsia="Times New Roman" w:hAnsi="Times New Roman" w:cs="Times New Roman"/>
          <w:sz w:val="28"/>
          <w:szCs w:val="28"/>
          <w:shd w:val="clear" w:color="auto" w:fill="FFFFFF" w:themeFill="background1"/>
          <w:lang w:val="ky-KG" w:eastAsia="ru-RU"/>
        </w:rPr>
        <w:t>Келген зыяратчылардын билими орто 35-37%, атайын орто 21-23%, жогорку билимдүүлөр 18-20%, мектеп курагындагылар 17-20%, мектепке чейинкилер 8-9% ти түздү.</w:t>
      </w:r>
      <w:r w:rsidR="00570D35" w:rsidRPr="00FB584F">
        <w:rPr>
          <w:rFonts w:ascii="Times New Roman" w:eastAsia="Times New Roman" w:hAnsi="Times New Roman" w:cs="Times New Roman"/>
          <w:sz w:val="28"/>
          <w:szCs w:val="28"/>
          <w:shd w:val="clear" w:color="auto" w:fill="FFFFFF" w:themeFill="background1"/>
          <w:lang w:val="ky-KG" w:eastAsia="ru-RU"/>
        </w:rPr>
        <w:t xml:space="preserve"> </w:t>
      </w:r>
      <w:r w:rsidR="001A168C" w:rsidRPr="00FB584F">
        <w:rPr>
          <w:rFonts w:ascii="Times New Roman" w:eastAsia="Times New Roman" w:hAnsi="Times New Roman" w:cs="Times New Roman"/>
          <w:sz w:val="28"/>
          <w:szCs w:val="28"/>
          <w:shd w:val="clear" w:color="auto" w:fill="FFFFFF" w:themeFill="background1"/>
          <w:lang w:val="ky-KG" w:eastAsia="ru-RU"/>
        </w:rPr>
        <w:t xml:space="preserve">Жогорудагы аты аталган жерлерде атайын эс алуучу жайлар курулгандыктан келген элдин көпчүлүгү жөн гана эс алганы 65-70 %, үй-бүлөсү менен келгендер, бирок сөзсүз куран окутушат. Атайын перзент, ден соолук, </w:t>
      </w:r>
      <w:r w:rsidR="00841A27" w:rsidRPr="00FB584F">
        <w:rPr>
          <w:rFonts w:ascii="Times New Roman" w:eastAsia="Times New Roman" w:hAnsi="Times New Roman" w:cs="Times New Roman"/>
          <w:sz w:val="28"/>
          <w:szCs w:val="28"/>
          <w:shd w:val="clear" w:color="auto" w:fill="FFFFFF" w:themeFill="background1"/>
          <w:lang w:val="ky-KG" w:eastAsia="ru-RU"/>
        </w:rPr>
        <w:t xml:space="preserve">бала тилеп, </w:t>
      </w:r>
      <w:r w:rsidR="007D7311" w:rsidRPr="00FB584F">
        <w:rPr>
          <w:rFonts w:ascii="Times New Roman" w:eastAsia="Times New Roman" w:hAnsi="Times New Roman" w:cs="Times New Roman"/>
          <w:sz w:val="28"/>
          <w:szCs w:val="28"/>
          <w:shd w:val="clear" w:color="auto" w:fill="FFFFFF" w:themeFill="background1"/>
          <w:lang w:val="ky-KG" w:eastAsia="ru-RU"/>
        </w:rPr>
        <w:t>бейпилчилик</w:t>
      </w:r>
      <w:r w:rsidR="001A168C" w:rsidRPr="00FB584F">
        <w:rPr>
          <w:rFonts w:ascii="Times New Roman" w:eastAsia="Times New Roman" w:hAnsi="Times New Roman" w:cs="Times New Roman"/>
          <w:sz w:val="28"/>
          <w:szCs w:val="28"/>
          <w:shd w:val="clear" w:color="auto" w:fill="FFFFFF" w:themeFill="background1"/>
          <w:lang w:val="ky-KG" w:eastAsia="ru-RU"/>
        </w:rPr>
        <w:t xml:space="preserve"> тилеп</w:t>
      </w:r>
      <w:r w:rsidR="000D4119" w:rsidRPr="00FB584F">
        <w:rPr>
          <w:rFonts w:ascii="Times New Roman" w:eastAsia="Times New Roman" w:hAnsi="Times New Roman" w:cs="Times New Roman"/>
          <w:sz w:val="28"/>
          <w:szCs w:val="28"/>
          <w:shd w:val="clear" w:color="auto" w:fill="FFFFFF" w:themeFill="background1"/>
          <w:lang w:val="ky-KG" w:eastAsia="ru-RU"/>
        </w:rPr>
        <w:t>,</w:t>
      </w:r>
      <w:r w:rsidR="001A168C" w:rsidRPr="00FB584F">
        <w:rPr>
          <w:rFonts w:ascii="Times New Roman" w:eastAsia="Times New Roman" w:hAnsi="Times New Roman" w:cs="Times New Roman"/>
          <w:sz w:val="28"/>
          <w:szCs w:val="28"/>
          <w:shd w:val="clear" w:color="auto" w:fill="FFFFFF" w:themeFill="background1"/>
          <w:lang w:val="ky-KG" w:eastAsia="ru-RU"/>
        </w:rPr>
        <w:t xml:space="preserve"> кан чыгарып, зыяратка  келгендер болсо 25-30 %ти түзөт</w:t>
      </w:r>
      <w:r w:rsidR="00CB5559" w:rsidRPr="00FB584F">
        <w:rPr>
          <w:rFonts w:ascii="Times New Roman" w:eastAsia="Times New Roman" w:hAnsi="Times New Roman" w:cs="Times New Roman"/>
          <w:sz w:val="28"/>
          <w:szCs w:val="28"/>
          <w:shd w:val="clear" w:color="auto" w:fill="FFFFFF" w:themeFill="background1"/>
          <w:lang w:val="ky-KG" w:eastAsia="ru-RU"/>
        </w:rPr>
        <w:t xml:space="preserve">. </w:t>
      </w:r>
    </w:p>
    <w:p w14:paraId="2E449E6F" w14:textId="426D5A0B" w:rsidR="001A168C" w:rsidRPr="00FB584F" w:rsidRDefault="00ED2EA0" w:rsidP="001A168C">
      <w:pPr>
        <w:spacing w:after="0" w:line="360" w:lineRule="auto"/>
        <w:jc w:val="both"/>
        <w:rPr>
          <w:rFonts w:ascii="Times New Roman" w:eastAsia="Times New Roman" w:hAnsi="Times New Roman" w:cs="Times New Roman"/>
          <w:sz w:val="28"/>
          <w:szCs w:val="28"/>
          <w:shd w:val="clear" w:color="auto" w:fill="FFFFFF" w:themeFill="background1"/>
          <w:lang w:val="ky-KG" w:eastAsia="ru-RU"/>
        </w:rPr>
      </w:pPr>
      <w:r>
        <w:rPr>
          <w:rFonts w:ascii="Times New Roman" w:eastAsia="Times New Roman" w:hAnsi="Times New Roman" w:cs="Times New Roman"/>
          <w:sz w:val="28"/>
          <w:szCs w:val="28"/>
          <w:shd w:val="clear" w:color="auto" w:fill="FFFFFF" w:themeFill="background1"/>
          <w:lang w:val="ky-KG" w:eastAsia="ru-RU"/>
        </w:rPr>
        <w:lastRenderedPageBreak/>
        <w:tab/>
      </w:r>
      <w:r w:rsidR="001A168C" w:rsidRPr="00FB584F">
        <w:rPr>
          <w:rFonts w:ascii="Times New Roman" w:eastAsia="Times New Roman" w:hAnsi="Times New Roman" w:cs="Times New Roman"/>
          <w:sz w:val="28"/>
          <w:szCs w:val="28"/>
          <w:shd w:val="clear" w:color="auto" w:fill="FFFFFF" w:themeFill="background1"/>
          <w:lang w:val="ky-KG" w:eastAsia="ru-RU"/>
        </w:rPr>
        <w:t xml:space="preserve">Ыйык зыярат кылынуучу жайлар жөнүндөгү маалыматы </w:t>
      </w:r>
      <w:r w:rsidR="00570D35" w:rsidRPr="00FB584F">
        <w:rPr>
          <w:rFonts w:ascii="Times New Roman" w:eastAsia="Times New Roman" w:hAnsi="Times New Roman" w:cs="Times New Roman"/>
          <w:sz w:val="28"/>
          <w:szCs w:val="28"/>
          <w:shd w:val="clear" w:color="auto" w:fill="FFFFFF" w:themeFill="background1"/>
          <w:lang w:val="ky-KG" w:eastAsia="ru-RU"/>
        </w:rPr>
        <w:t xml:space="preserve">алып </w:t>
      </w:r>
      <w:r w:rsidR="001A168C" w:rsidRPr="00FB584F">
        <w:rPr>
          <w:rFonts w:ascii="Times New Roman" w:eastAsia="Times New Roman" w:hAnsi="Times New Roman" w:cs="Times New Roman"/>
          <w:sz w:val="28"/>
          <w:szCs w:val="28"/>
          <w:shd w:val="clear" w:color="auto" w:fill="FFFFFF" w:themeFill="background1"/>
          <w:lang w:val="ky-KG" w:eastAsia="ru-RU"/>
        </w:rPr>
        <w:t>келгендер жергиликтүү адамдар болгондуктан, оозмо-ооз угуп, билип көрүп жүргөндөр. Ал эми башка жактан келгендер болсо зыярат кылып сыйынуунун негизиндеги күтүлгөн натыйжалардын болуусун угуп жана көрүп атайын тилек-үмүт кылып келген адамдар.</w:t>
      </w:r>
    </w:p>
    <w:p w14:paraId="197EE098" w14:textId="11D26B93" w:rsidR="001A168C" w:rsidRPr="00FB584F" w:rsidRDefault="00ED2EA0" w:rsidP="001A168C">
      <w:pPr>
        <w:spacing w:after="0" w:line="360" w:lineRule="auto"/>
        <w:jc w:val="both"/>
        <w:rPr>
          <w:rFonts w:ascii="Times New Roman" w:eastAsia="Times New Roman" w:hAnsi="Times New Roman" w:cs="Times New Roman"/>
          <w:sz w:val="28"/>
          <w:szCs w:val="28"/>
          <w:shd w:val="clear" w:color="auto" w:fill="FFFFFF" w:themeFill="background1"/>
          <w:lang w:val="ky-KG" w:eastAsia="ru-RU"/>
        </w:rPr>
      </w:pPr>
      <w:r>
        <w:rPr>
          <w:rFonts w:ascii="Times New Roman" w:eastAsia="Times New Roman" w:hAnsi="Times New Roman" w:cs="Times New Roman"/>
          <w:sz w:val="28"/>
          <w:szCs w:val="28"/>
          <w:shd w:val="clear" w:color="auto" w:fill="FFFFFF" w:themeFill="background1"/>
          <w:lang w:val="ky-KG" w:eastAsia="ru-RU"/>
        </w:rPr>
        <w:tab/>
      </w:r>
      <w:r w:rsidR="001A168C" w:rsidRPr="00FB584F">
        <w:rPr>
          <w:rFonts w:ascii="Times New Roman" w:eastAsia="Times New Roman" w:hAnsi="Times New Roman" w:cs="Times New Roman"/>
          <w:sz w:val="28"/>
          <w:szCs w:val="28"/>
          <w:shd w:val="clear" w:color="auto" w:fill="FFFFFF" w:themeFill="background1"/>
          <w:lang w:val="ky-KG" w:eastAsia="ru-RU"/>
        </w:rPr>
        <w:t>Күтүлүүчү натыйжаларда башында келип перзент тилеп, үй-бүлөнүн тынчтыгын жана бакубат жашоону арзуу кылгандар</w:t>
      </w:r>
      <w:r w:rsidR="00C1579D" w:rsidRPr="00FB584F">
        <w:rPr>
          <w:rFonts w:ascii="Times New Roman" w:eastAsia="Times New Roman" w:hAnsi="Times New Roman" w:cs="Times New Roman"/>
          <w:sz w:val="28"/>
          <w:szCs w:val="28"/>
          <w:shd w:val="clear" w:color="auto" w:fill="FFFFFF" w:themeFill="background1"/>
          <w:lang w:val="ky-KG" w:eastAsia="ru-RU"/>
        </w:rPr>
        <w:t>,</w:t>
      </w:r>
      <w:r w:rsidR="001A168C" w:rsidRPr="00FB584F">
        <w:rPr>
          <w:rFonts w:ascii="Times New Roman" w:eastAsia="Times New Roman" w:hAnsi="Times New Roman" w:cs="Times New Roman"/>
          <w:sz w:val="28"/>
          <w:szCs w:val="28"/>
          <w:shd w:val="clear" w:color="auto" w:fill="FFFFFF" w:themeFill="background1"/>
          <w:lang w:val="ky-KG" w:eastAsia="ru-RU"/>
        </w:rPr>
        <w:t xml:space="preserve"> кийинки жолкусунда келип, баланын көкүлүн кыркып, май токочторду бышырып келип</w:t>
      </w:r>
      <w:r w:rsidR="00C1579D" w:rsidRPr="00FB584F">
        <w:rPr>
          <w:rFonts w:ascii="Times New Roman" w:eastAsia="Times New Roman" w:hAnsi="Times New Roman" w:cs="Times New Roman"/>
          <w:sz w:val="28"/>
          <w:szCs w:val="28"/>
          <w:shd w:val="clear" w:color="auto" w:fill="FFFFFF" w:themeFill="background1"/>
          <w:lang w:val="ky-KG" w:eastAsia="ru-RU"/>
        </w:rPr>
        <w:t>,</w:t>
      </w:r>
      <w:r w:rsidR="001A168C" w:rsidRPr="00FB584F">
        <w:rPr>
          <w:rFonts w:ascii="Times New Roman" w:eastAsia="Times New Roman" w:hAnsi="Times New Roman" w:cs="Times New Roman"/>
          <w:sz w:val="28"/>
          <w:szCs w:val="28"/>
          <w:shd w:val="clear" w:color="auto" w:fill="FFFFFF" w:themeFill="background1"/>
          <w:lang w:val="ky-KG" w:eastAsia="ru-RU"/>
        </w:rPr>
        <w:t xml:space="preserve"> мазарга келген зыяратчыларга аны таркатат,</w:t>
      </w:r>
      <w:r w:rsidR="007D7311" w:rsidRPr="00FB584F">
        <w:rPr>
          <w:rFonts w:ascii="Times New Roman" w:eastAsia="Times New Roman" w:hAnsi="Times New Roman" w:cs="Times New Roman"/>
          <w:sz w:val="28"/>
          <w:szCs w:val="28"/>
          <w:shd w:val="clear" w:color="auto" w:fill="FFFFFF" w:themeFill="background1"/>
          <w:lang w:val="ky-KG" w:eastAsia="ru-RU"/>
        </w:rPr>
        <w:t xml:space="preserve"> </w:t>
      </w:r>
      <w:r w:rsidR="001A168C" w:rsidRPr="00FB584F">
        <w:rPr>
          <w:rFonts w:ascii="Times New Roman" w:eastAsia="Times New Roman" w:hAnsi="Times New Roman" w:cs="Times New Roman"/>
          <w:sz w:val="28"/>
          <w:szCs w:val="28"/>
          <w:shd w:val="clear" w:color="auto" w:fill="FFFFFF" w:themeFill="background1"/>
          <w:lang w:val="ky-KG" w:eastAsia="ru-RU"/>
        </w:rPr>
        <w:t xml:space="preserve">жакындары менен, </w:t>
      </w:r>
      <w:r w:rsidR="00C1579D" w:rsidRPr="00FB584F">
        <w:rPr>
          <w:rFonts w:ascii="Times New Roman" w:eastAsia="Times New Roman" w:hAnsi="Times New Roman" w:cs="Times New Roman"/>
          <w:sz w:val="28"/>
          <w:szCs w:val="28"/>
          <w:shd w:val="clear" w:color="auto" w:fill="FFFFFF" w:themeFill="background1"/>
          <w:lang w:val="ky-KG" w:eastAsia="ru-RU"/>
        </w:rPr>
        <w:t>К</w:t>
      </w:r>
      <w:r w:rsidR="001A168C" w:rsidRPr="00FB584F">
        <w:rPr>
          <w:rFonts w:ascii="Times New Roman" w:eastAsia="Times New Roman" w:hAnsi="Times New Roman" w:cs="Times New Roman"/>
          <w:sz w:val="28"/>
          <w:szCs w:val="28"/>
          <w:shd w:val="clear" w:color="auto" w:fill="FFFFFF" w:themeFill="background1"/>
          <w:lang w:val="ky-KG" w:eastAsia="ru-RU"/>
        </w:rPr>
        <w:t>уран окуп, ыраазычылыгын билдирип, кан чыгарып курбандык</w:t>
      </w:r>
      <w:r w:rsidR="00F95DB3">
        <w:rPr>
          <w:rFonts w:ascii="Times New Roman" w:eastAsia="Times New Roman" w:hAnsi="Times New Roman" w:cs="Times New Roman"/>
          <w:sz w:val="28"/>
          <w:szCs w:val="28"/>
          <w:shd w:val="clear" w:color="auto" w:fill="FFFFFF" w:themeFill="background1"/>
          <w:lang w:val="ky-KG" w:eastAsia="ru-RU"/>
        </w:rPr>
        <w:t>к</w:t>
      </w:r>
      <w:r w:rsidR="001A168C" w:rsidRPr="00FB584F">
        <w:rPr>
          <w:rFonts w:ascii="Times New Roman" w:eastAsia="Times New Roman" w:hAnsi="Times New Roman" w:cs="Times New Roman"/>
          <w:sz w:val="28"/>
          <w:szCs w:val="28"/>
          <w:shd w:val="clear" w:color="auto" w:fill="FFFFFF" w:themeFill="background1"/>
          <w:lang w:val="ky-KG" w:eastAsia="ru-RU"/>
        </w:rPr>
        <w:t xml:space="preserve">а тоок, эчки же кой союушат. Ошондой эле мазардагы эл олтурган </w:t>
      </w:r>
      <w:r w:rsidR="007D7311" w:rsidRPr="00FB584F">
        <w:rPr>
          <w:rFonts w:ascii="Times New Roman" w:eastAsia="Times New Roman" w:hAnsi="Times New Roman" w:cs="Times New Roman"/>
          <w:sz w:val="28"/>
          <w:szCs w:val="28"/>
          <w:shd w:val="clear" w:color="auto" w:fill="FFFFFF" w:themeFill="background1"/>
          <w:lang w:val="ky-KG" w:eastAsia="ru-RU"/>
        </w:rPr>
        <w:t>орундарга</w:t>
      </w:r>
      <w:r w:rsidR="001A168C" w:rsidRPr="00FB584F">
        <w:rPr>
          <w:rFonts w:ascii="Times New Roman" w:eastAsia="Times New Roman" w:hAnsi="Times New Roman" w:cs="Times New Roman"/>
          <w:sz w:val="28"/>
          <w:szCs w:val="28"/>
          <w:shd w:val="clear" w:color="auto" w:fill="FFFFFF" w:themeFill="background1"/>
          <w:lang w:val="ky-KG" w:eastAsia="ru-RU"/>
        </w:rPr>
        <w:t xml:space="preserve">  жер төшөктөрдү жана идиш аяктарды, өздөрү менен кошо атайын ал</w:t>
      </w:r>
      <w:r w:rsidR="00570D35" w:rsidRPr="00FB584F">
        <w:rPr>
          <w:rFonts w:ascii="Times New Roman" w:eastAsia="Times New Roman" w:hAnsi="Times New Roman" w:cs="Times New Roman"/>
          <w:sz w:val="28"/>
          <w:szCs w:val="28"/>
          <w:shd w:val="clear" w:color="auto" w:fill="FFFFFF" w:themeFill="background1"/>
          <w:lang w:val="ky-KG" w:eastAsia="ru-RU"/>
        </w:rPr>
        <w:t>а</w:t>
      </w:r>
      <w:r w:rsidR="001A168C" w:rsidRPr="00FB584F">
        <w:rPr>
          <w:rFonts w:ascii="Times New Roman" w:eastAsia="Times New Roman" w:hAnsi="Times New Roman" w:cs="Times New Roman"/>
          <w:sz w:val="28"/>
          <w:szCs w:val="28"/>
          <w:shd w:val="clear" w:color="auto" w:fill="FFFFFF" w:themeFill="background1"/>
          <w:lang w:val="ky-KG" w:eastAsia="ru-RU"/>
        </w:rPr>
        <w:t xml:space="preserve"> келиш</w:t>
      </w:r>
      <w:r w:rsidR="00C1579D" w:rsidRPr="00FB584F">
        <w:rPr>
          <w:rFonts w:ascii="Times New Roman" w:eastAsia="Times New Roman" w:hAnsi="Times New Roman" w:cs="Times New Roman"/>
          <w:sz w:val="28"/>
          <w:szCs w:val="28"/>
          <w:shd w:val="clear" w:color="auto" w:fill="FFFFFF" w:themeFill="background1"/>
          <w:lang w:val="ky-KG" w:eastAsia="ru-RU"/>
        </w:rPr>
        <w:t>ип, ошол жерге таштап кетишет</w:t>
      </w:r>
      <w:r w:rsidR="001A168C" w:rsidRPr="00FB584F">
        <w:rPr>
          <w:rFonts w:ascii="Times New Roman" w:eastAsia="Times New Roman" w:hAnsi="Times New Roman" w:cs="Times New Roman"/>
          <w:sz w:val="28"/>
          <w:szCs w:val="28"/>
          <w:shd w:val="clear" w:color="auto" w:fill="FFFFFF" w:themeFill="background1"/>
          <w:lang w:val="ky-KG" w:eastAsia="ru-RU"/>
        </w:rPr>
        <w:t>.</w:t>
      </w:r>
      <w:r w:rsidR="00C1579D" w:rsidRPr="00FB584F">
        <w:rPr>
          <w:rFonts w:ascii="Times New Roman" w:eastAsia="Times New Roman" w:hAnsi="Times New Roman" w:cs="Times New Roman"/>
          <w:sz w:val="28"/>
          <w:szCs w:val="28"/>
          <w:shd w:val="clear" w:color="auto" w:fill="FFFFFF" w:themeFill="background1"/>
          <w:lang w:val="ky-KG" w:eastAsia="ru-RU"/>
        </w:rPr>
        <w:t xml:space="preserve"> Анын мааниси</w:t>
      </w:r>
      <w:r w:rsidR="001A168C" w:rsidRPr="00FB584F">
        <w:rPr>
          <w:rFonts w:ascii="Times New Roman" w:eastAsia="Times New Roman" w:hAnsi="Times New Roman" w:cs="Times New Roman"/>
          <w:sz w:val="28"/>
          <w:szCs w:val="28"/>
          <w:shd w:val="clear" w:color="auto" w:fill="FFFFFF" w:themeFill="background1"/>
          <w:lang w:val="ky-KG" w:eastAsia="ru-RU"/>
        </w:rPr>
        <w:t xml:space="preserve"> </w:t>
      </w:r>
      <w:r w:rsidR="00C1579D" w:rsidRPr="00FB584F">
        <w:rPr>
          <w:rFonts w:ascii="Times New Roman" w:eastAsia="Times New Roman" w:hAnsi="Times New Roman" w:cs="Times New Roman"/>
          <w:sz w:val="28"/>
          <w:szCs w:val="28"/>
          <w:shd w:val="clear" w:color="auto" w:fill="FFFFFF" w:themeFill="background1"/>
          <w:lang w:val="ky-KG" w:eastAsia="ru-RU"/>
        </w:rPr>
        <w:t>к</w:t>
      </w:r>
      <w:r w:rsidR="001A168C" w:rsidRPr="00FB584F">
        <w:rPr>
          <w:rFonts w:ascii="Times New Roman" w:eastAsia="Times New Roman" w:hAnsi="Times New Roman" w:cs="Times New Roman"/>
          <w:sz w:val="28"/>
          <w:szCs w:val="28"/>
          <w:shd w:val="clear" w:color="auto" w:fill="FFFFFF" w:themeFill="background1"/>
          <w:lang w:val="ky-KG" w:eastAsia="ru-RU"/>
        </w:rPr>
        <w:t>елген зыяратчылар</w:t>
      </w:r>
      <w:r w:rsidR="00C1579D" w:rsidRPr="00FB584F">
        <w:rPr>
          <w:rFonts w:ascii="Times New Roman" w:eastAsia="Times New Roman" w:hAnsi="Times New Roman" w:cs="Times New Roman"/>
          <w:sz w:val="28"/>
          <w:szCs w:val="28"/>
          <w:shd w:val="clear" w:color="auto" w:fill="FFFFFF" w:themeFill="background1"/>
          <w:lang w:val="ky-KG" w:eastAsia="ru-RU"/>
        </w:rPr>
        <w:t>,</w:t>
      </w:r>
      <w:r w:rsidR="001A168C" w:rsidRPr="00FB584F">
        <w:rPr>
          <w:rFonts w:ascii="Times New Roman" w:eastAsia="Times New Roman" w:hAnsi="Times New Roman" w:cs="Times New Roman"/>
          <w:sz w:val="28"/>
          <w:szCs w:val="28"/>
          <w:shd w:val="clear" w:color="auto" w:fill="FFFFFF" w:themeFill="background1"/>
          <w:lang w:val="ky-KG" w:eastAsia="ru-RU"/>
        </w:rPr>
        <w:t xml:space="preserve"> ал төшөнчүлөргө олтуруп жана идиштерди колдонгон сайын</w:t>
      </w:r>
      <w:r w:rsidR="00137DD0" w:rsidRPr="00FB584F">
        <w:rPr>
          <w:rFonts w:ascii="Times New Roman" w:eastAsia="Times New Roman" w:hAnsi="Times New Roman" w:cs="Times New Roman"/>
          <w:sz w:val="28"/>
          <w:szCs w:val="28"/>
          <w:shd w:val="clear" w:color="auto" w:fill="FFFFFF" w:themeFill="background1"/>
          <w:lang w:val="ky-KG" w:eastAsia="ru-RU"/>
        </w:rPr>
        <w:t>,</w:t>
      </w:r>
      <w:r w:rsidR="001A168C" w:rsidRPr="00FB584F">
        <w:rPr>
          <w:rFonts w:ascii="Times New Roman" w:eastAsia="Times New Roman" w:hAnsi="Times New Roman" w:cs="Times New Roman"/>
          <w:sz w:val="28"/>
          <w:szCs w:val="28"/>
          <w:shd w:val="clear" w:color="auto" w:fill="FFFFFF" w:themeFill="background1"/>
          <w:lang w:val="ky-KG" w:eastAsia="ru-RU"/>
        </w:rPr>
        <w:t xml:space="preserve"> алардын сооб</w:t>
      </w:r>
      <w:r w:rsidR="007D7311" w:rsidRPr="00FB584F">
        <w:rPr>
          <w:rFonts w:ascii="Times New Roman" w:eastAsia="Times New Roman" w:hAnsi="Times New Roman" w:cs="Times New Roman"/>
          <w:sz w:val="28"/>
          <w:szCs w:val="28"/>
          <w:shd w:val="clear" w:color="auto" w:fill="FFFFFF" w:themeFill="background1"/>
          <w:lang w:val="ky-KG" w:eastAsia="ru-RU"/>
        </w:rPr>
        <w:t>у</w:t>
      </w:r>
      <w:r w:rsidR="001A168C" w:rsidRPr="00FB584F">
        <w:rPr>
          <w:rFonts w:ascii="Times New Roman" w:eastAsia="Times New Roman" w:hAnsi="Times New Roman" w:cs="Times New Roman"/>
          <w:sz w:val="28"/>
          <w:szCs w:val="28"/>
          <w:shd w:val="clear" w:color="auto" w:fill="FFFFFF" w:themeFill="background1"/>
          <w:lang w:val="ky-KG" w:eastAsia="ru-RU"/>
        </w:rPr>
        <w:t xml:space="preserve"> алып келген инсандарга тийет деген ишенимде аткарылат.</w:t>
      </w:r>
    </w:p>
    <w:p w14:paraId="337AD9A6" w14:textId="631E2BE2" w:rsidR="001A168C" w:rsidRPr="00FB584F" w:rsidRDefault="00ED2EA0" w:rsidP="001A168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Courier New" w:eastAsia="Times New Roman" w:hAnsi="Courier New" w:cs="Courier New"/>
          <w:sz w:val="28"/>
          <w:szCs w:val="28"/>
          <w:shd w:val="clear" w:color="auto" w:fill="FFFFFF" w:themeFill="background1"/>
          <w:lang w:val="ky-KG" w:eastAsia="ru-RU"/>
        </w:rPr>
        <w:tab/>
      </w:r>
      <w:r w:rsidR="000D4119" w:rsidRPr="00FB584F">
        <w:rPr>
          <w:rFonts w:ascii="Times New Roman" w:eastAsia="Times New Roman" w:hAnsi="Times New Roman" w:cs="Times New Roman"/>
          <w:sz w:val="28"/>
          <w:szCs w:val="28"/>
          <w:shd w:val="clear" w:color="auto" w:fill="FFFFFF" w:themeFill="background1"/>
          <w:lang w:val="ky-KG" w:eastAsia="ru-RU"/>
        </w:rPr>
        <w:t>Ошону менен бирге</w:t>
      </w:r>
      <w:r w:rsidR="001A168C" w:rsidRPr="00FB584F">
        <w:rPr>
          <w:rFonts w:ascii="Times New Roman" w:eastAsia="Times New Roman" w:hAnsi="Times New Roman" w:cs="Times New Roman"/>
          <w:sz w:val="28"/>
          <w:szCs w:val="28"/>
          <w:shd w:val="clear" w:color="auto" w:fill="FFFFFF" w:themeFill="background1"/>
          <w:lang w:val="ky-KG" w:eastAsia="ru-RU"/>
        </w:rPr>
        <w:t xml:space="preserve"> ыйык сыйынуучу жайлардын орду салмаксыздана баштагандыгы байкал</w:t>
      </w:r>
      <w:r w:rsidR="000D4119" w:rsidRPr="00FB584F">
        <w:rPr>
          <w:rFonts w:ascii="Times New Roman" w:eastAsia="Times New Roman" w:hAnsi="Times New Roman" w:cs="Times New Roman"/>
          <w:sz w:val="28"/>
          <w:szCs w:val="28"/>
          <w:shd w:val="clear" w:color="auto" w:fill="FFFFFF" w:themeFill="background1"/>
          <w:lang w:val="ky-KG" w:eastAsia="ru-RU"/>
        </w:rPr>
        <w:t>ат.</w:t>
      </w:r>
      <w:r w:rsidR="001A168C" w:rsidRPr="00FB584F">
        <w:rPr>
          <w:rFonts w:ascii="Times New Roman" w:eastAsia="Times New Roman" w:hAnsi="Times New Roman" w:cs="Times New Roman"/>
          <w:sz w:val="28"/>
          <w:szCs w:val="28"/>
          <w:shd w:val="clear" w:color="auto" w:fill="FFFFFF" w:themeFill="background1"/>
          <w:lang w:val="ky-KG" w:eastAsia="ru-RU"/>
        </w:rPr>
        <w:t xml:space="preserve"> </w:t>
      </w:r>
      <w:r w:rsidR="000D4119" w:rsidRPr="00FB584F">
        <w:rPr>
          <w:rFonts w:ascii="Times New Roman" w:eastAsia="Times New Roman" w:hAnsi="Times New Roman" w:cs="Times New Roman"/>
          <w:sz w:val="28"/>
          <w:szCs w:val="28"/>
          <w:shd w:val="clear" w:color="auto" w:fill="FFFFFF" w:themeFill="background1"/>
          <w:lang w:val="ky-KG" w:eastAsia="ru-RU"/>
        </w:rPr>
        <w:t>С</w:t>
      </w:r>
      <w:r w:rsidR="001A168C" w:rsidRPr="00FB584F">
        <w:rPr>
          <w:rFonts w:ascii="Times New Roman" w:eastAsia="Times New Roman" w:hAnsi="Times New Roman" w:cs="Times New Roman"/>
          <w:sz w:val="28"/>
          <w:szCs w:val="28"/>
          <w:shd w:val="clear" w:color="auto" w:fill="FFFFFF" w:themeFill="background1"/>
          <w:lang w:val="ky-KG" w:eastAsia="ru-RU"/>
        </w:rPr>
        <w:t>ебе</w:t>
      </w:r>
      <w:r w:rsidR="007D7311" w:rsidRPr="00FB584F">
        <w:rPr>
          <w:rFonts w:ascii="Times New Roman" w:eastAsia="Times New Roman" w:hAnsi="Times New Roman" w:cs="Times New Roman"/>
          <w:sz w:val="28"/>
          <w:szCs w:val="28"/>
          <w:shd w:val="clear" w:color="auto" w:fill="FFFFFF" w:themeFill="background1"/>
          <w:lang w:val="ky-KG" w:eastAsia="ru-RU"/>
        </w:rPr>
        <w:t>би</w:t>
      </w:r>
      <w:r w:rsidR="001A168C" w:rsidRPr="00FB584F">
        <w:rPr>
          <w:rFonts w:ascii="Times New Roman" w:eastAsia="Times New Roman" w:hAnsi="Times New Roman" w:cs="Times New Roman"/>
          <w:sz w:val="28"/>
          <w:szCs w:val="28"/>
          <w:shd w:val="clear" w:color="auto" w:fill="FFFFFF" w:themeFill="background1"/>
          <w:lang w:val="ky-KG" w:eastAsia="ru-RU"/>
        </w:rPr>
        <w:t xml:space="preserve"> ислам динин</w:t>
      </w:r>
      <w:r w:rsidR="00570D35" w:rsidRPr="00FB584F">
        <w:rPr>
          <w:rFonts w:ascii="Times New Roman" w:eastAsia="Times New Roman" w:hAnsi="Times New Roman" w:cs="Times New Roman"/>
          <w:sz w:val="28"/>
          <w:szCs w:val="28"/>
          <w:shd w:val="clear" w:color="auto" w:fill="FFFFFF" w:themeFill="background1"/>
          <w:lang w:val="ky-KG" w:eastAsia="ru-RU"/>
        </w:rPr>
        <w:t>деги</w:t>
      </w:r>
      <w:r w:rsidR="001A168C" w:rsidRPr="00FB584F">
        <w:rPr>
          <w:rFonts w:ascii="Times New Roman" w:eastAsia="Times New Roman" w:hAnsi="Times New Roman" w:cs="Times New Roman"/>
          <w:sz w:val="28"/>
          <w:szCs w:val="28"/>
          <w:shd w:val="clear" w:color="auto" w:fill="FFFFFF" w:themeFill="background1"/>
          <w:lang w:val="ky-KG" w:eastAsia="ru-RU"/>
        </w:rPr>
        <w:t xml:space="preserve"> кайра жаралуу </w:t>
      </w:r>
      <w:r w:rsidR="000D4119" w:rsidRPr="00FB584F">
        <w:rPr>
          <w:rFonts w:ascii="Times New Roman" w:eastAsia="Times New Roman" w:hAnsi="Times New Roman" w:cs="Times New Roman"/>
          <w:sz w:val="28"/>
          <w:szCs w:val="28"/>
          <w:shd w:val="clear" w:color="auto" w:fill="FFFFFF" w:themeFill="background1"/>
          <w:lang w:val="ky-KG" w:eastAsia="ru-RU"/>
        </w:rPr>
        <w:t xml:space="preserve">жүрүмү күчөп жатат. </w:t>
      </w:r>
      <w:r w:rsidR="001A168C" w:rsidRPr="00FB584F">
        <w:rPr>
          <w:rFonts w:ascii="Times New Roman" w:eastAsia="Times New Roman" w:hAnsi="Times New Roman" w:cs="Times New Roman"/>
          <w:sz w:val="28"/>
          <w:szCs w:val="28"/>
          <w:shd w:val="clear" w:color="auto" w:fill="FFFFFF" w:themeFill="background1"/>
          <w:lang w:val="ky-KG" w:eastAsia="ru-RU"/>
        </w:rPr>
        <w:t xml:space="preserve">Анкетаны толтурган адамдардын </w:t>
      </w:r>
      <w:r w:rsidR="00570D35" w:rsidRPr="00FB584F">
        <w:rPr>
          <w:rFonts w:ascii="Times New Roman" w:eastAsia="Times New Roman" w:hAnsi="Times New Roman" w:cs="Times New Roman"/>
          <w:sz w:val="28"/>
          <w:szCs w:val="28"/>
          <w:shd w:val="clear" w:color="auto" w:fill="FFFFFF" w:themeFill="background1"/>
          <w:lang w:val="ky-KG" w:eastAsia="ru-RU"/>
        </w:rPr>
        <w:t>тобу</w:t>
      </w:r>
      <w:r w:rsidR="001A168C" w:rsidRPr="00FB584F">
        <w:rPr>
          <w:rFonts w:ascii="Times New Roman" w:eastAsia="Times New Roman" w:hAnsi="Times New Roman" w:cs="Times New Roman"/>
          <w:sz w:val="28"/>
          <w:szCs w:val="28"/>
          <w:shd w:val="clear" w:color="auto" w:fill="FFFFFF" w:themeFill="background1"/>
          <w:lang w:val="ky-KG" w:eastAsia="ru-RU"/>
        </w:rPr>
        <w:t xml:space="preserve"> “биз болгону эс алганы келдик” деп жооп узатышты жана мындай жерлерге сыйынуу “ширк” экендигин эскертишти.</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bookmarkStart w:id="155" w:name="_Hlk170075268"/>
    </w:p>
    <w:bookmarkEnd w:id="155"/>
    <w:p w14:paraId="21725B64" w14:textId="6C7AF0B6" w:rsidR="00CA37AB" w:rsidRPr="00694610" w:rsidRDefault="00ED2EA0" w:rsidP="00CA37AB">
      <w:pPr>
        <w:spacing w:after="0" w:line="360" w:lineRule="auto"/>
        <w:jc w:val="both"/>
        <w:rPr>
          <w:rFonts w:ascii="Times New Roman" w:hAnsi="Times New Roman" w:cs="Times New Roman"/>
          <w:sz w:val="28"/>
          <w:szCs w:val="28"/>
          <w:lang w:val="ky-KG"/>
        </w:rPr>
      </w:pPr>
      <w:r>
        <w:rPr>
          <w:rFonts w:ascii="Times New Roman" w:eastAsia="Times New Roman" w:hAnsi="Times New Roman" w:cs="Times New Roman"/>
          <w:sz w:val="28"/>
          <w:szCs w:val="28"/>
          <w:shd w:val="clear" w:color="auto" w:fill="FFFFFF" w:themeFill="background1"/>
          <w:lang w:val="ky-KG" w:eastAsia="ru-RU"/>
        </w:rPr>
        <w:tab/>
      </w:r>
      <w:r w:rsidR="001A168C" w:rsidRPr="00FB584F">
        <w:rPr>
          <w:rFonts w:ascii="Times New Roman" w:eastAsia="Times New Roman" w:hAnsi="Times New Roman" w:cs="Times New Roman"/>
          <w:color w:val="231F20"/>
          <w:sz w:val="28"/>
          <w:szCs w:val="28"/>
          <w:shd w:val="clear" w:color="auto" w:fill="FFFFFF" w:themeFill="background1"/>
          <w:lang w:val="ky-KG" w:eastAsia="ru-RU"/>
        </w:rPr>
        <w:t xml:space="preserve">Сурамжылоодогу элдердин көбү бул </w:t>
      </w:r>
      <w:r w:rsidR="00851F65" w:rsidRPr="00FB584F">
        <w:rPr>
          <w:rFonts w:ascii="Times New Roman" w:eastAsia="Times New Roman" w:hAnsi="Times New Roman" w:cs="Times New Roman"/>
          <w:color w:val="231F20"/>
          <w:sz w:val="28"/>
          <w:szCs w:val="28"/>
          <w:shd w:val="clear" w:color="auto" w:fill="FFFFFF" w:themeFill="background1"/>
          <w:lang w:val="ky-KG" w:eastAsia="ru-RU"/>
        </w:rPr>
        <w:t>“</w:t>
      </w:r>
      <w:r w:rsidR="001A168C" w:rsidRPr="00FB584F">
        <w:rPr>
          <w:rFonts w:ascii="Times New Roman" w:eastAsia="Times New Roman" w:hAnsi="Times New Roman" w:cs="Times New Roman"/>
          <w:color w:val="231F20"/>
          <w:sz w:val="28"/>
          <w:szCs w:val="28"/>
          <w:shd w:val="clear" w:color="auto" w:fill="FFFFFF" w:themeFill="background1"/>
          <w:lang w:val="ky-KG" w:eastAsia="ru-RU"/>
        </w:rPr>
        <w:t>ширк</w:t>
      </w:r>
      <w:r w:rsidR="00851F65" w:rsidRPr="00FB584F">
        <w:rPr>
          <w:rFonts w:ascii="Times New Roman" w:eastAsia="Times New Roman" w:hAnsi="Times New Roman" w:cs="Times New Roman"/>
          <w:color w:val="231F20"/>
          <w:sz w:val="28"/>
          <w:szCs w:val="28"/>
          <w:shd w:val="clear" w:color="auto" w:fill="FFFFFF" w:themeFill="background1"/>
          <w:lang w:val="ky-KG" w:eastAsia="ru-RU"/>
        </w:rPr>
        <w:t>”</w:t>
      </w:r>
      <w:r w:rsidR="001A168C" w:rsidRPr="00FB584F">
        <w:rPr>
          <w:rFonts w:ascii="Times New Roman" w:eastAsia="Times New Roman" w:hAnsi="Times New Roman" w:cs="Times New Roman"/>
          <w:color w:val="231F20"/>
          <w:sz w:val="28"/>
          <w:szCs w:val="28"/>
          <w:shd w:val="clear" w:color="auto" w:fill="FFFFFF" w:themeFill="background1"/>
          <w:lang w:val="ky-KG" w:eastAsia="ru-RU"/>
        </w:rPr>
        <w:t xml:space="preserve"> дегени менен ыйык жерге барып, өздөрү </w:t>
      </w:r>
      <w:r w:rsidR="0059436C" w:rsidRPr="00FB584F">
        <w:rPr>
          <w:rFonts w:ascii="Times New Roman" w:eastAsia="Times New Roman" w:hAnsi="Times New Roman" w:cs="Times New Roman"/>
          <w:color w:val="231F20"/>
          <w:sz w:val="28"/>
          <w:szCs w:val="28"/>
          <w:shd w:val="clear" w:color="auto" w:fill="FFFFFF" w:themeFill="background1"/>
          <w:lang w:val="ky-KG" w:eastAsia="ru-RU"/>
        </w:rPr>
        <w:t>К</w:t>
      </w:r>
      <w:r w:rsidR="001A168C" w:rsidRPr="00FB584F">
        <w:rPr>
          <w:rFonts w:ascii="Times New Roman" w:eastAsia="Times New Roman" w:hAnsi="Times New Roman" w:cs="Times New Roman"/>
          <w:color w:val="231F20"/>
          <w:sz w:val="28"/>
          <w:szCs w:val="28"/>
          <w:shd w:val="clear" w:color="auto" w:fill="FFFFFF" w:themeFill="background1"/>
          <w:lang w:val="ky-KG" w:eastAsia="ru-RU"/>
        </w:rPr>
        <w:t>уран окуп бата кылып жатат.</w:t>
      </w:r>
      <w:r w:rsidR="001A168C" w:rsidRPr="00FB584F">
        <w:rPr>
          <w:rFonts w:ascii="Times New Roman" w:eastAsia="Times New Roman" w:hAnsi="Times New Roman" w:cs="Times New Roman"/>
          <w:color w:val="050505"/>
          <w:sz w:val="28"/>
          <w:szCs w:val="28"/>
          <w:shd w:val="clear" w:color="auto" w:fill="FFFFFF" w:themeFill="background1"/>
          <w:lang w:val="ky-KG" w:eastAsia="ru-RU"/>
        </w:rPr>
        <w:t xml:space="preserve"> Ошол эле учурда “ээси уруп кетпесин” деп кооптонушат. Ага карабастан ыйык сыйынуучу жерге барган </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адамдар даарат алып, ниетин түздөп, зыярат жасоо менен көңүлдөрү көтөрүлүп, жакшы жашоого ишенүү менен, жеке </w:t>
      </w:r>
      <w:r w:rsidR="00570D35" w:rsidRPr="00FB584F">
        <w:rPr>
          <w:rFonts w:ascii="Times New Roman" w:eastAsia="Times New Roman" w:hAnsi="Times New Roman" w:cs="Times New Roman"/>
          <w:color w:val="202124"/>
          <w:sz w:val="28"/>
          <w:szCs w:val="28"/>
          <w:shd w:val="clear" w:color="auto" w:fill="FFFFFF" w:themeFill="background1"/>
          <w:lang w:val="ky-KG" w:eastAsia="ru-RU"/>
        </w:rPr>
        <w:t>маселелеринин бир аз болсо да</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 xml:space="preserve"> арылуусун </w:t>
      </w:r>
      <w:r w:rsidR="00570D35" w:rsidRPr="00FB584F">
        <w:rPr>
          <w:rFonts w:ascii="Times New Roman" w:eastAsia="Times New Roman" w:hAnsi="Times New Roman" w:cs="Times New Roman"/>
          <w:color w:val="202124"/>
          <w:sz w:val="28"/>
          <w:szCs w:val="28"/>
          <w:shd w:val="clear" w:color="auto" w:fill="FFFFFF" w:themeFill="background1"/>
          <w:lang w:val="ky-KG" w:eastAsia="ru-RU"/>
        </w:rPr>
        <w:t>каалашат</w:t>
      </w:r>
      <w:r w:rsidR="001A168C" w:rsidRPr="00FB584F">
        <w:rPr>
          <w:rFonts w:ascii="Times New Roman" w:eastAsia="Times New Roman" w:hAnsi="Times New Roman" w:cs="Times New Roman"/>
          <w:color w:val="202124"/>
          <w:sz w:val="28"/>
          <w:szCs w:val="28"/>
          <w:shd w:val="clear" w:color="auto" w:fill="FFFFFF" w:themeFill="background1"/>
          <w:lang w:val="ky-KG" w:eastAsia="ru-RU"/>
        </w:rPr>
        <w:t>.</w:t>
      </w:r>
      <w:r w:rsidR="006561E4"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CA37AB" w:rsidRPr="00FB584F">
        <w:rPr>
          <w:rFonts w:ascii="Times New Roman" w:eastAsia="Times New Roman" w:hAnsi="Times New Roman" w:cs="Times New Roman"/>
          <w:color w:val="202124"/>
          <w:sz w:val="28"/>
          <w:szCs w:val="28"/>
          <w:shd w:val="clear" w:color="auto" w:fill="FFFFFF" w:themeFill="background1"/>
          <w:lang w:val="ky-KG" w:eastAsia="ru-RU"/>
        </w:rPr>
        <w:t>Жыйынтыктап айтканда</w:t>
      </w:r>
      <w:r w:rsidR="00CA37AB" w:rsidRPr="00FB584F">
        <w:rPr>
          <w:rFonts w:ascii="Times New Roman" w:eastAsia="Times New Roman" w:hAnsi="Times New Roman" w:cs="Times New Roman"/>
          <w:color w:val="231F20"/>
          <w:sz w:val="28"/>
          <w:szCs w:val="28"/>
          <w:shd w:val="clear" w:color="auto" w:fill="FFFFFF" w:themeFill="background1"/>
          <w:lang w:val="ky-KG" w:eastAsia="ru-RU"/>
        </w:rPr>
        <w:t xml:space="preserve"> </w:t>
      </w:r>
      <w:r w:rsidR="00CA37AB" w:rsidRPr="00FB584F">
        <w:rPr>
          <w:rFonts w:ascii="Times New Roman" w:eastAsia="Times New Roman" w:hAnsi="Times New Roman" w:cs="Times New Roman"/>
          <w:color w:val="050505"/>
          <w:sz w:val="28"/>
          <w:szCs w:val="28"/>
          <w:shd w:val="clear" w:color="auto" w:fill="FFFFFF" w:themeFill="background1"/>
          <w:lang w:val="ky-KG" w:eastAsia="ru-RU"/>
        </w:rPr>
        <w:t>Фергана өрөөнүнүн түштү</w:t>
      </w:r>
      <w:r w:rsidR="00CA37AB">
        <w:rPr>
          <w:rFonts w:ascii="Times New Roman" w:eastAsia="Times New Roman" w:hAnsi="Times New Roman" w:cs="Times New Roman"/>
          <w:color w:val="050505"/>
          <w:sz w:val="28"/>
          <w:szCs w:val="28"/>
          <w:shd w:val="clear" w:color="auto" w:fill="FFFFFF" w:themeFill="background1"/>
          <w:lang w:val="ky-KG" w:eastAsia="ru-RU"/>
        </w:rPr>
        <w:t>гүндөгү</w:t>
      </w:r>
      <w:r w:rsidR="00CA37AB" w:rsidRPr="00FB584F">
        <w:rPr>
          <w:rFonts w:ascii="Times New Roman" w:eastAsia="Times New Roman" w:hAnsi="Times New Roman" w:cs="Times New Roman"/>
          <w:color w:val="050505"/>
          <w:sz w:val="28"/>
          <w:szCs w:val="28"/>
          <w:shd w:val="clear" w:color="auto" w:fill="FFFFFF" w:themeFill="background1"/>
          <w:lang w:val="ky-KG" w:eastAsia="ru-RU"/>
        </w:rPr>
        <w:t xml:space="preserve"> жашаган калк арасында </w:t>
      </w:r>
      <w:r w:rsidR="00CA37AB" w:rsidRPr="00FB584F">
        <w:rPr>
          <w:rFonts w:ascii="Times New Roman" w:eastAsia="Times New Roman" w:hAnsi="Times New Roman" w:cs="Times New Roman"/>
          <w:color w:val="202124"/>
          <w:sz w:val="28"/>
          <w:szCs w:val="28"/>
          <w:shd w:val="clear" w:color="auto" w:fill="FFFFFF" w:themeFill="background1"/>
          <w:lang w:val="ky-KG" w:eastAsia="ru-RU"/>
        </w:rPr>
        <w:t>исламга чейинки ишенимдердеги жалпы өзгөчөлүктөр жана суфийлик көз караштар менен болгон синкреттешкен. Аны менен бирге жергиликтүү калктын</w:t>
      </w:r>
      <w:r w:rsidR="00CA37AB">
        <w:rPr>
          <w:rFonts w:ascii="Times New Roman" w:eastAsia="Times New Roman" w:hAnsi="Times New Roman" w:cs="Times New Roman"/>
          <w:color w:val="202124"/>
          <w:sz w:val="28"/>
          <w:szCs w:val="28"/>
          <w:shd w:val="clear" w:color="auto" w:fill="FFFFFF" w:themeFill="background1"/>
          <w:lang w:val="ky-KG" w:eastAsia="ru-RU"/>
        </w:rPr>
        <w:t xml:space="preserve"> арасындагы</w:t>
      </w:r>
      <w:r w:rsidR="00CA37AB" w:rsidRPr="00FB584F">
        <w:rPr>
          <w:rFonts w:ascii="Times New Roman" w:eastAsia="Times New Roman" w:hAnsi="Times New Roman" w:cs="Times New Roman"/>
          <w:color w:val="202124"/>
          <w:sz w:val="28"/>
          <w:szCs w:val="28"/>
          <w:shd w:val="clear" w:color="auto" w:fill="FFFFFF" w:themeFill="background1"/>
          <w:lang w:val="ky-KG" w:eastAsia="ru-RU"/>
        </w:rPr>
        <w:t xml:space="preserve"> ислам дининин принциптерин</w:t>
      </w:r>
      <w:r w:rsidR="00CA37AB">
        <w:rPr>
          <w:rFonts w:ascii="Times New Roman" w:eastAsia="Times New Roman" w:hAnsi="Times New Roman" w:cs="Times New Roman"/>
          <w:color w:val="202124"/>
          <w:sz w:val="28"/>
          <w:szCs w:val="28"/>
          <w:shd w:val="clear" w:color="auto" w:fill="FFFFFF" w:themeFill="background1"/>
          <w:lang w:val="ky-KG" w:eastAsia="ru-RU"/>
        </w:rPr>
        <w:t>ин</w:t>
      </w:r>
      <w:r w:rsidR="00CA37AB" w:rsidRPr="00FB584F">
        <w:rPr>
          <w:rFonts w:ascii="Times New Roman" w:eastAsia="Times New Roman" w:hAnsi="Times New Roman" w:cs="Times New Roman"/>
          <w:color w:val="202124"/>
          <w:sz w:val="28"/>
          <w:szCs w:val="28"/>
          <w:shd w:val="clear" w:color="auto" w:fill="FFFFFF" w:themeFill="background1"/>
          <w:lang w:val="ky-KG" w:eastAsia="ru-RU"/>
        </w:rPr>
        <w:t xml:space="preserve"> жайылуусу жана табыйгый мазарлардын </w:t>
      </w:r>
      <w:r w:rsidR="00CA37AB" w:rsidRPr="00FB584F">
        <w:rPr>
          <w:rFonts w:ascii="Times New Roman" w:eastAsia="Times New Roman" w:hAnsi="Times New Roman" w:cs="Times New Roman"/>
          <w:color w:val="202124"/>
          <w:sz w:val="28"/>
          <w:szCs w:val="28"/>
          <w:shd w:val="clear" w:color="auto" w:fill="FFFFFF" w:themeFill="background1"/>
          <w:lang w:val="ky-KG" w:eastAsia="ru-RU"/>
        </w:rPr>
        <w:lastRenderedPageBreak/>
        <w:t>сакталышы, калктын аларга болгон сый мамилеси сакталган.</w:t>
      </w:r>
      <w:r w:rsidR="00CA37AB" w:rsidRPr="00FB584F">
        <w:rPr>
          <w:rFonts w:ascii="Times New Roman" w:eastAsia="Times New Roman" w:hAnsi="Times New Roman" w:cs="Times New Roman"/>
          <w:color w:val="231F20"/>
          <w:sz w:val="28"/>
          <w:szCs w:val="28"/>
          <w:shd w:val="clear" w:color="auto" w:fill="FFFFFF" w:themeFill="background1"/>
          <w:lang w:val="ky-KG" w:eastAsia="ru-RU"/>
        </w:rPr>
        <w:t xml:space="preserve"> Андыктан азыркы биздин коомдо </w:t>
      </w:r>
      <w:r w:rsidR="00CA37AB" w:rsidRPr="00FB584F">
        <w:rPr>
          <w:rFonts w:ascii="Times New Roman" w:eastAsia="Times New Roman" w:hAnsi="Times New Roman" w:cs="Times New Roman"/>
          <w:color w:val="202124"/>
          <w:sz w:val="28"/>
          <w:szCs w:val="28"/>
          <w:shd w:val="clear" w:color="auto" w:fill="FFFFFF" w:themeFill="background1"/>
          <w:lang w:val="ky-KG" w:eastAsia="ru-RU"/>
        </w:rPr>
        <w:t xml:space="preserve">табигый мазардын жана ислам салттарынын биргелешип жашашы, ал жерде аткарылуучу ырым-жырымдын өзү, уламыштар, мифтер, баяндардын жергиликтүү калктын арасында өзүнүн орду бар. Сыйынуучу жайларга даарат алып барып, курмандык чалып, намаз убактысы болсо намаз окуп Алланын атап жана ошол жердин ээсине багышталып Куран окуп келишет. Алар ырым-жырым аркылуу, ага зыярат кылган адам аркылуу руханий тазарууга мүмкүнчүлүк берет деген ишеним жашайт. </w:t>
      </w:r>
    </w:p>
    <w:p w14:paraId="5D724C83" w14:textId="29A70B37" w:rsidR="006561E4" w:rsidRPr="0046646C" w:rsidRDefault="00CA37AB" w:rsidP="00CA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eastAsia="Times New Roman" w:hAnsi="Times New Roman" w:cs="Times New Roman"/>
          <w:color w:val="202124"/>
          <w:sz w:val="28"/>
          <w:szCs w:val="28"/>
          <w:shd w:val="clear" w:color="auto" w:fill="FFFFFF" w:themeFill="background1"/>
          <w:lang w:val="ky-KG" w:eastAsia="ru-RU"/>
        </w:rPr>
        <w:tab/>
      </w:r>
      <w:r w:rsidR="002046F7">
        <w:rPr>
          <w:rFonts w:ascii="Times New Roman" w:hAnsi="Times New Roman" w:cs="Times New Roman"/>
          <w:sz w:val="28"/>
          <w:szCs w:val="28"/>
          <w:lang w:val="ky-KG"/>
        </w:rPr>
        <w:t>Э.Дюргеймдин социалдык тастыктоонун негизги белгиси бул-</w:t>
      </w:r>
      <w:r w:rsidR="002046F7" w:rsidRPr="002046F7">
        <w:rPr>
          <w:rFonts w:ascii="Times New Roman" w:hAnsi="Times New Roman" w:cs="Times New Roman"/>
          <w:sz w:val="28"/>
          <w:szCs w:val="28"/>
          <w:lang w:val="ky-KG"/>
        </w:rPr>
        <w:t xml:space="preserve">адамдан көз каранды болбогон объективдүү түрдө </w:t>
      </w:r>
      <w:r w:rsidR="00CD3150">
        <w:rPr>
          <w:rFonts w:ascii="Times New Roman" w:hAnsi="Times New Roman" w:cs="Times New Roman"/>
          <w:sz w:val="28"/>
          <w:szCs w:val="28"/>
          <w:lang w:val="ky-KG"/>
        </w:rPr>
        <w:t>болуп,</w:t>
      </w:r>
      <w:r w:rsidR="002046F7" w:rsidRPr="002046F7">
        <w:rPr>
          <w:rFonts w:ascii="Times New Roman" w:hAnsi="Times New Roman" w:cs="Times New Roman"/>
          <w:sz w:val="28"/>
          <w:szCs w:val="28"/>
          <w:lang w:val="ky-KG"/>
        </w:rPr>
        <w:t xml:space="preserve"> адамга таасир этүүчү өзгөчө «мажбурлоо күчү»</w:t>
      </w:r>
      <w:r w:rsidR="002046F7">
        <w:rPr>
          <w:rFonts w:ascii="Times New Roman" w:hAnsi="Times New Roman" w:cs="Times New Roman"/>
          <w:sz w:val="28"/>
          <w:szCs w:val="28"/>
          <w:lang w:val="ky-KG"/>
        </w:rPr>
        <w:t xml:space="preserve"> болуп эсептелинет</w:t>
      </w:r>
      <w:r w:rsidR="006B3A20">
        <w:rPr>
          <w:rFonts w:ascii="Times New Roman" w:hAnsi="Times New Roman" w:cs="Times New Roman"/>
          <w:sz w:val="28"/>
          <w:szCs w:val="28"/>
          <w:lang w:val="ky-KG"/>
        </w:rPr>
        <w:t xml:space="preserve"> </w:t>
      </w:r>
      <w:r w:rsidR="00881693" w:rsidRPr="00FB584F">
        <w:rPr>
          <w:rFonts w:ascii="Times New Roman" w:eastAsia="Malgun Gothic" w:hAnsi="Times New Roman" w:cs="Times New Roman"/>
          <w:sz w:val="28"/>
          <w:szCs w:val="28"/>
          <w:shd w:val="clear" w:color="auto" w:fill="FFFFFF" w:themeFill="background1"/>
          <w:lang w:val="ky-KG" w:eastAsia="ru-RU"/>
        </w:rPr>
        <w:t>[</w:t>
      </w:r>
      <w:r w:rsidR="00D94FE5">
        <w:rPr>
          <w:rFonts w:ascii="Times New Roman" w:eastAsia="Malgun Gothic" w:hAnsi="Times New Roman" w:cs="Times New Roman"/>
          <w:sz w:val="28"/>
          <w:szCs w:val="28"/>
          <w:shd w:val="clear" w:color="auto" w:fill="FFFFFF" w:themeFill="background1"/>
          <w:lang w:val="ky-KG" w:eastAsia="ru-RU"/>
        </w:rPr>
        <w:t>237</w:t>
      </w:r>
      <w:r w:rsidR="00881693" w:rsidRPr="00FB584F">
        <w:rPr>
          <w:rFonts w:ascii="Times New Roman" w:eastAsia="Malgun Gothic" w:hAnsi="Times New Roman" w:cs="Times New Roman"/>
          <w:sz w:val="28"/>
          <w:szCs w:val="28"/>
          <w:shd w:val="clear" w:color="auto" w:fill="FFFFFF" w:themeFill="background1"/>
          <w:lang w:val="ky-KG" w:eastAsia="ru-RU"/>
        </w:rPr>
        <w:t>]</w:t>
      </w:r>
      <w:r w:rsidR="002046F7">
        <w:rPr>
          <w:rFonts w:ascii="Times New Roman" w:hAnsi="Times New Roman" w:cs="Times New Roman"/>
          <w:sz w:val="28"/>
          <w:szCs w:val="28"/>
          <w:lang w:val="ky-KG"/>
        </w:rPr>
        <w:t>. Аны экиге бөлүп караган биринчиси-</w:t>
      </w:r>
      <w:bookmarkStart w:id="156" w:name="_Hlk197533012"/>
      <w:r w:rsidR="002046F7">
        <w:rPr>
          <w:rFonts w:ascii="Times New Roman" w:hAnsi="Times New Roman" w:cs="Times New Roman"/>
          <w:sz w:val="28"/>
          <w:szCs w:val="28"/>
          <w:lang w:val="ky-KG"/>
        </w:rPr>
        <w:t>адамдардын өз ара аракеттенүүсүнүн интенсивтүүлүгү, байланыштардын тыгыздыгы, жашоо жайларынын өзгөчөлүгү</w:t>
      </w:r>
      <w:bookmarkEnd w:id="156"/>
      <w:r w:rsidR="002046F7">
        <w:rPr>
          <w:rFonts w:ascii="Times New Roman" w:hAnsi="Times New Roman" w:cs="Times New Roman"/>
          <w:sz w:val="28"/>
          <w:szCs w:val="28"/>
          <w:lang w:val="ky-KG"/>
        </w:rPr>
        <w:t>. Изилдөөбүздү ушул туюнтмага алып барсак,</w:t>
      </w:r>
      <w:r>
        <w:rPr>
          <w:rFonts w:ascii="Times New Roman" w:hAnsi="Times New Roman" w:cs="Times New Roman"/>
          <w:sz w:val="28"/>
          <w:szCs w:val="28"/>
          <w:lang w:val="ky-KG"/>
        </w:rPr>
        <w:t xml:space="preserve"> фетиштик </w:t>
      </w:r>
      <w:r w:rsidR="00D94FE5">
        <w:rPr>
          <w:rFonts w:ascii="Times New Roman" w:hAnsi="Times New Roman" w:cs="Times New Roman"/>
          <w:sz w:val="28"/>
          <w:szCs w:val="28"/>
          <w:lang w:val="ky-KG"/>
        </w:rPr>
        <w:t>буюмдарга</w:t>
      </w:r>
      <w:r>
        <w:rPr>
          <w:rFonts w:ascii="Times New Roman" w:hAnsi="Times New Roman" w:cs="Times New Roman"/>
          <w:sz w:val="28"/>
          <w:szCs w:val="28"/>
          <w:lang w:val="ky-KG"/>
        </w:rPr>
        <w:t>,</w:t>
      </w:r>
      <w:r w:rsidR="002046F7">
        <w:rPr>
          <w:rFonts w:ascii="Times New Roman" w:hAnsi="Times New Roman" w:cs="Times New Roman"/>
          <w:sz w:val="28"/>
          <w:szCs w:val="28"/>
          <w:lang w:val="ky-KG"/>
        </w:rPr>
        <w:t xml:space="preserve"> ыйык сыйынуучу жайларга</w:t>
      </w:r>
      <w:r>
        <w:rPr>
          <w:rFonts w:ascii="Times New Roman" w:hAnsi="Times New Roman" w:cs="Times New Roman"/>
          <w:sz w:val="28"/>
          <w:szCs w:val="28"/>
          <w:lang w:val="ky-KG"/>
        </w:rPr>
        <w:t>,</w:t>
      </w:r>
      <w:r w:rsidRPr="00CA37AB">
        <w:rPr>
          <w:rFonts w:ascii="Times New Roman" w:hAnsi="Times New Roman" w:cs="Times New Roman"/>
          <w:b/>
          <w:bCs/>
          <w:i/>
          <w:iCs/>
          <w:sz w:val="28"/>
          <w:szCs w:val="28"/>
          <w:lang w:val="ky-KG"/>
        </w:rPr>
        <w:t xml:space="preserve"> </w:t>
      </w:r>
      <w:r>
        <w:rPr>
          <w:rFonts w:ascii="Times New Roman" w:hAnsi="Times New Roman" w:cs="Times New Roman"/>
          <w:b/>
          <w:bCs/>
          <w:i/>
          <w:iCs/>
          <w:sz w:val="28"/>
          <w:szCs w:val="28"/>
          <w:lang w:val="ky-KG"/>
        </w:rPr>
        <w:t>жөрөлгөлөргө жана кудайыларга</w:t>
      </w:r>
      <w:r w:rsidR="002046F7">
        <w:rPr>
          <w:rFonts w:ascii="Times New Roman" w:hAnsi="Times New Roman" w:cs="Times New Roman"/>
          <w:sz w:val="28"/>
          <w:szCs w:val="28"/>
          <w:lang w:val="ky-KG"/>
        </w:rPr>
        <w:t xml:space="preserve"> </w:t>
      </w:r>
      <w:r w:rsidR="002046F7" w:rsidRPr="00694610">
        <w:rPr>
          <w:rFonts w:ascii="Times New Roman" w:hAnsi="Times New Roman" w:cs="Times New Roman"/>
          <w:b/>
          <w:bCs/>
          <w:i/>
          <w:iCs/>
          <w:sz w:val="28"/>
          <w:szCs w:val="28"/>
          <w:lang w:val="ky-KG"/>
        </w:rPr>
        <w:t>болгон көз караш</w:t>
      </w:r>
      <w:r>
        <w:rPr>
          <w:rFonts w:ascii="Times New Roman" w:hAnsi="Times New Roman" w:cs="Times New Roman"/>
          <w:b/>
          <w:bCs/>
          <w:i/>
          <w:iCs/>
          <w:sz w:val="28"/>
          <w:szCs w:val="28"/>
          <w:lang w:val="ky-KG"/>
        </w:rPr>
        <w:t>тадын</w:t>
      </w:r>
      <w:r w:rsidR="002046F7">
        <w:rPr>
          <w:rFonts w:ascii="Times New Roman" w:hAnsi="Times New Roman" w:cs="Times New Roman"/>
          <w:sz w:val="28"/>
          <w:szCs w:val="28"/>
          <w:lang w:val="ky-KG"/>
        </w:rPr>
        <w:t xml:space="preserve"> болушу бул</w:t>
      </w:r>
      <w:r w:rsidR="00694610">
        <w:rPr>
          <w:rFonts w:ascii="Times New Roman" w:hAnsi="Times New Roman" w:cs="Times New Roman"/>
          <w:sz w:val="28"/>
          <w:szCs w:val="28"/>
          <w:lang w:val="ky-KG"/>
        </w:rPr>
        <w:t xml:space="preserve"> </w:t>
      </w:r>
      <w:bookmarkStart w:id="157" w:name="_Hlk197533073"/>
      <w:r w:rsidR="00694610">
        <w:rPr>
          <w:rFonts w:ascii="Times New Roman" w:hAnsi="Times New Roman" w:cs="Times New Roman"/>
          <w:sz w:val="28"/>
          <w:szCs w:val="28"/>
          <w:lang w:val="ky-KG"/>
        </w:rPr>
        <w:t>обьективдүү түрдө адамга таасир этүүчү “мажбурлоо күчүнүн” негизинде түптөлгөн</w:t>
      </w:r>
      <w:r>
        <w:rPr>
          <w:rFonts w:ascii="Times New Roman" w:hAnsi="Times New Roman" w:cs="Times New Roman"/>
          <w:sz w:val="28"/>
          <w:szCs w:val="28"/>
          <w:lang w:val="ky-KG"/>
        </w:rPr>
        <w:t xml:space="preserve"> жана ж</w:t>
      </w:r>
      <w:r w:rsidR="00694610">
        <w:rPr>
          <w:rFonts w:ascii="Times New Roman" w:hAnsi="Times New Roman" w:cs="Times New Roman"/>
          <w:sz w:val="28"/>
          <w:szCs w:val="28"/>
          <w:lang w:val="ky-KG"/>
        </w:rPr>
        <w:t xml:space="preserve">ашаган жерине жараша өз ара тыгыз байланышта </w:t>
      </w:r>
      <w:r w:rsidR="000C5B6B">
        <w:rPr>
          <w:rFonts w:ascii="Times New Roman" w:hAnsi="Times New Roman" w:cs="Times New Roman"/>
          <w:sz w:val="28"/>
          <w:szCs w:val="28"/>
          <w:lang w:val="ky-KG"/>
        </w:rPr>
        <w:t>болуп,</w:t>
      </w:r>
      <w:r w:rsidR="000C5B6B">
        <w:rPr>
          <w:rFonts w:ascii="Times New Roman" w:hAnsi="Times New Roman" w:cs="Times New Roman"/>
          <w:b/>
          <w:bCs/>
          <w:sz w:val="28"/>
          <w:szCs w:val="28"/>
          <w:lang w:val="ky-KG"/>
        </w:rPr>
        <w:t xml:space="preserve"> </w:t>
      </w:r>
      <w:r w:rsidR="00D07BAA">
        <w:rPr>
          <w:rFonts w:ascii="Times New Roman" w:hAnsi="Times New Roman" w:cs="Times New Roman"/>
          <w:sz w:val="28"/>
          <w:szCs w:val="28"/>
          <w:lang w:val="ky-KG"/>
        </w:rPr>
        <w:t>жамааттык</w:t>
      </w:r>
      <w:r w:rsidR="00694610" w:rsidRPr="00132DC9">
        <w:rPr>
          <w:rFonts w:ascii="Times New Roman" w:hAnsi="Times New Roman" w:cs="Times New Roman"/>
          <w:sz w:val="28"/>
          <w:szCs w:val="28"/>
          <w:lang w:val="ky-KG"/>
        </w:rPr>
        <w:t xml:space="preserve"> аң-сезим</w:t>
      </w:r>
      <w:r w:rsidR="000C5B6B">
        <w:rPr>
          <w:rFonts w:ascii="Times New Roman" w:hAnsi="Times New Roman" w:cs="Times New Roman"/>
          <w:sz w:val="28"/>
          <w:szCs w:val="28"/>
          <w:lang w:val="ky-KG"/>
        </w:rPr>
        <w:t>де калыптанган</w:t>
      </w:r>
      <w:bookmarkEnd w:id="157"/>
      <w:r w:rsidR="000C5B6B">
        <w:rPr>
          <w:rFonts w:ascii="Times New Roman" w:hAnsi="Times New Roman" w:cs="Times New Roman"/>
          <w:sz w:val="28"/>
          <w:szCs w:val="28"/>
          <w:lang w:val="ky-KG"/>
        </w:rPr>
        <w:t>.</w:t>
      </w:r>
      <w:r w:rsidR="00694610">
        <w:rPr>
          <w:rFonts w:ascii="Times New Roman" w:hAnsi="Times New Roman" w:cs="Times New Roman"/>
          <w:sz w:val="28"/>
          <w:szCs w:val="28"/>
          <w:lang w:val="ky-KG"/>
        </w:rPr>
        <w:t xml:space="preserve"> </w:t>
      </w:r>
      <w:r w:rsidR="00881693">
        <w:rPr>
          <w:rFonts w:ascii="Times New Roman" w:hAnsi="Times New Roman" w:cs="Times New Roman"/>
          <w:sz w:val="28"/>
          <w:szCs w:val="28"/>
          <w:lang w:val="ky-KG"/>
        </w:rPr>
        <w:t>Ошондой эле Э.Дюргейм</w:t>
      </w:r>
      <w:r>
        <w:rPr>
          <w:rFonts w:ascii="Times New Roman" w:hAnsi="Times New Roman" w:cs="Times New Roman"/>
          <w:sz w:val="28"/>
          <w:szCs w:val="28"/>
          <w:lang w:val="ky-KG"/>
        </w:rPr>
        <w:t xml:space="preserve">дин айтымында </w:t>
      </w:r>
      <w:r w:rsidR="00881693">
        <w:rPr>
          <w:rFonts w:ascii="Times New Roman" w:hAnsi="Times New Roman" w:cs="Times New Roman"/>
          <w:sz w:val="28"/>
          <w:szCs w:val="28"/>
          <w:lang w:val="ky-KG"/>
        </w:rPr>
        <w:t>с</w:t>
      </w:r>
      <w:r w:rsidR="00881693" w:rsidRPr="00881693">
        <w:rPr>
          <w:rFonts w:ascii="Times New Roman" w:hAnsi="Times New Roman" w:cs="Times New Roman"/>
          <w:b/>
          <w:bCs/>
          <w:sz w:val="28"/>
          <w:szCs w:val="28"/>
          <w:lang w:val="ky-KG"/>
        </w:rPr>
        <w:t>оциумдун өнүгүүсүндө дин</w:t>
      </w:r>
      <w:r w:rsidR="00881693" w:rsidRPr="00881693">
        <w:rPr>
          <w:rFonts w:ascii="Times New Roman" w:hAnsi="Times New Roman" w:cs="Times New Roman"/>
          <w:sz w:val="28"/>
          <w:szCs w:val="28"/>
          <w:lang w:val="ky-KG"/>
        </w:rPr>
        <w:t xml:space="preserve"> маанилүү орун</w:t>
      </w:r>
      <w:r>
        <w:rPr>
          <w:rFonts w:ascii="Times New Roman" w:hAnsi="Times New Roman" w:cs="Times New Roman"/>
          <w:sz w:val="28"/>
          <w:szCs w:val="28"/>
          <w:lang w:val="ky-KG"/>
        </w:rPr>
        <w:t>д</w:t>
      </w:r>
      <w:r w:rsidR="000C5B6B">
        <w:rPr>
          <w:rFonts w:ascii="Times New Roman" w:hAnsi="Times New Roman" w:cs="Times New Roman"/>
          <w:sz w:val="28"/>
          <w:szCs w:val="28"/>
          <w:lang w:val="ky-KG"/>
        </w:rPr>
        <w:t>а турат</w:t>
      </w:r>
      <w:r w:rsidR="00881693" w:rsidRPr="00881693">
        <w:rPr>
          <w:rFonts w:ascii="Times New Roman" w:hAnsi="Times New Roman" w:cs="Times New Roman"/>
          <w:sz w:val="28"/>
          <w:szCs w:val="28"/>
          <w:lang w:val="ky-KG"/>
        </w:rPr>
        <w:t>.</w:t>
      </w:r>
      <w:r w:rsidR="000C5B6B">
        <w:rPr>
          <w:rFonts w:ascii="Times New Roman" w:hAnsi="Times New Roman" w:cs="Times New Roman"/>
          <w:sz w:val="28"/>
          <w:szCs w:val="28"/>
          <w:lang w:val="ky-KG"/>
        </w:rPr>
        <w:t xml:space="preserve"> </w:t>
      </w:r>
      <w:bookmarkStart w:id="158" w:name="_Hlk197535242"/>
      <w:r w:rsidR="000C5B6B">
        <w:rPr>
          <w:rFonts w:ascii="Times New Roman" w:hAnsi="Times New Roman" w:cs="Times New Roman"/>
          <w:sz w:val="28"/>
          <w:szCs w:val="28"/>
          <w:lang w:val="ky-KG"/>
        </w:rPr>
        <w:t>Дин</w:t>
      </w:r>
      <w:r w:rsidR="00881693" w:rsidRPr="00881693">
        <w:rPr>
          <w:rFonts w:ascii="Times New Roman" w:hAnsi="Times New Roman" w:cs="Times New Roman"/>
          <w:sz w:val="28"/>
          <w:szCs w:val="28"/>
          <w:lang w:val="ky-KG"/>
        </w:rPr>
        <w:t>— биримдикти жана социалдык өнүгүүнү стимулдаштыр</w:t>
      </w:r>
      <w:r w:rsidR="000C5B6B">
        <w:rPr>
          <w:rFonts w:ascii="Times New Roman" w:hAnsi="Times New Roman" w:cs="Times New Roman"/>
          <w:sz w:val="28"/>
          <w:szCs w:val="28"/>
          <w:lang w:val="ky-KG"/>
        </w:rPr>
        <w:t>ат</w:t>
      </w:r>
      <w:r w:rsidR="00881693" w:rsidRPr="00881693">
        <w:rPr>
          <w:rFonts w:ascii="Times New Roman" w:hAnsi="Times New Roman" w:cs="Times New Roman"/>
          <w:sz w:val="28"/>
          <w:szCs w:val="28"/>
          <w:lang w:val="ky-KG"/>
        </w:rPr>
        <w:t>.</w:t>
      </w:r>
      <w:r>
        <w:rPr>
          <w:rFonts w:ascii="Times New Roman" w:hAnsi="Times New Roman" w:cs="Times New Roman"/>
          <w:sz w:val="28"/>
          <w:szCs w:val="28"/>
          <w:lang w:val="ky-KG"/>
        </w:rPr>
        <w:t xml:space="preserve"> Мындан улам </w:t>
      </w:r>
      <w:r w:rsidR="004C4062">
        <w:rPr>
          <w:rFonts w:ascii="Times New Roman" w:hAnsi="Times New Roman" w:cs="Times New Roman"/>
          <w:sz w:val="28"/>
          <w:szCs w:val="28"/>
          <w:lang w:val="ky-KG"/>
        </w:rPr>
        <w:t>фетиштик ишеним</w:t>
      </w:r>
      <w:r>
        <w:rPr>
          <w:rFonts w:ascii="Times New Roman" w:hAnsi="Times New Roman" w:cs="Times New Roman"/>
          <w:sz w:val="28"/>
          <w:szCs w:val="28"/>
          <w:lang w:val="ky-KG"/>
        </w:rPr>
        <w:t xml:space="preserve"> </w:t>
      </w:r>
      <w:r w:rsidR="00E34382">
        <w:rPr>
          <w:rFonts w:ascii="Times New Roman" w:hAnsi="Times New Roman" w:cs="Times New Roman"/>
          <w:sz w:val="28"/>
          <w:szCs w:val="28"/>
          <w:lang w:val="ky-KG"/>
        </w:rPr>
        <w:t>менен</w:t>
      </w:r>
      <w:r>
        <w:rPr>
          <w:rFonts w:ascii="Times New Roman" w:hAnsi="Times New Roman" w:cs="Times New Roman"/>
          <w:sz w:val="28"/>
          <w:szCs w:val="28"/>
          <w:lang w:val="ky-KG"/>
        </w:rPr>
        <w:t xml:space="preserve"> ислам дини</w:t>
      </w:r>
      <w:r w:rsidR="00E34382">
        <w:rPr>
          <w:rFonts w:ascii="Times New Roman" w:hAnsi="Times New Roman" w:cs="Times New Roman"/>
          <w:sz w:val="28"/>
          <w:szCs w:val="28"/>
          <w:lang w:val="ky-KG"/>
        </w:rPr>
        <w:t>н синкреттелиши,</w:t>
      </w:r>
      <w:r>
        <w:rPr>
          <w:rFonts w:ascii="Times New Roman" w:hAnsi="Times New Roman" w:cs="Times New Roman"/>
          <w:sz w:val="28"/>
          <w:szCs w:val="28"/>
          <w:lang w:val="ky-KG"/>
        </w:rPr>
        <w:t xml:space="preserve"> баары </w:t>
      </w:r>
      <w:r w:rsidR="00E34382">
        <w:rPr>
          <w:rFonts w:ascii="Times New Roman" w:hAnsi="Times New Roman" w:cs="Times New Roman"/>
          <w:sz w:val="28"/>
          <w:szCs w:val="28"/>
          <w:lang w:val="ky-KG"/>
        </w:rPr>
        <w:t xml:space="preserve">элдин </w:t>
      </w:r>
      <w:r>
        <w:rPr>
          <w:rFonts w:ascii="Times New Roman" w:hAnsi="Times New Roman" w:cs="Times New Roman"/>
          <w:sz w:val="28"/>
          <w:szCs w:val="28"/>
          <w:lang w:val="ky-KG"/>
        </w:rPr>
        <w:t>биримди</w:t>
      </w:r>
      <w:r w:rsidR="00E34382">
        <w:rPr>
          <w:rFonts w:ascii="Times New Roman" w:hAnsi="Times New Roman" w:cs="Times New Roman"/>
          <w:sz w:val="28"/>
          <w:szCs w:val="28"/>
          <w:lang w:val="ky-KG"/>
        </w:rPr>
        <w:t>гин</w:t>
      </w:r>
      <w:r>
        <w:rPr>
          <w:rFonts w:ascii="Times New Roman" w:hAnsi="Times New Roman" w:cs="Times New Roman"/>
          <w:sz w:val="28"/>
          <w:szCs w:val="28"/>
          <w:lang w:val="ky-KG"/>
        </w:rPr>
        <w:t>, социалдык өнүгүү</w:t>
      </w:r>
      <w:r w:rsidR="00E34382">
        <w:rPr>
          <w:rFonts w:ascii="Times New Roman" w:hAnsi="Times New Roman" w:cs="Times New Roman"/>
          <w:sz w:val="28"/>
          <w:szCs w:val="28"/>
          <w:lang w:val="ky-KG"/>
        </w:rPr>
        <w:t>сүн</w:t>
      </w:r>
      <w:r>
        <w:rPr>
          <w:rFonts w:ascii="Times New Roman" w:hAnsi="Times New Roman" w:cs="Times New Roman"/>
          <w:sz w:val="28"/>
          <w:szCs w:val="28"/>
          <w:lang w:val="ky-KG"/>
        </w:rPr>
        <w:t xml:space="preserve"> шарта</w:t>
      </w:r>
      <w:r w:rsidR="00D07BAA">
        <w:rPr>
          <w:rFonts w:ascii="Times New Roman" w:hAnsi="Times New Roman" w:cs="Times New Roman"/>
          <w:sz w:val="28"/>
          <w:szCs w:val="28"/>
          <w:lang w:val="ky-KG"/>
        </w:rPr>
        <w:t>йт</w:t>
      </w:r>
      <w:bookmarkEnd w:id="158"/>
      <w:r>
        <w:rPr>
          <w:rFonts w:ascii="Times New Roman" w:hAnsi="Times New Roman" w:cs="Times New Roman"/>
          <w:sz w:val="28"/>
          <w:szCs w:val="28"/>
          <w:lang w:val="ky-KG"/>
        </w:rPr>
        <w:t>.</w:t>
      </w:r>
      <w:bookmarkStart w:id="159" w:name="_Hlk197050198"/>
    </w:p>
    <w:bookmarkEnd w:id="159"/>
    <w:p w14:paraId="1E794BAE" w14:textId="02071F2F" w:rsidR="00AC7558" w:rsidRPr="00FB584F" w:rsidRDefault="00B7220C" w:rsidP="00AF197E">
      <w:pPr>
        <w:spacing w:after="0" w:line="360" w:lineRule="auto"/>
        <w:jc w:val="both"/>
        <w:rPr>
          <w:rFonts w:ascii="Times New Roman" w:hAnsi="Times New Roman" w:cs="Times New Roman"/>
          <w:sz w:val="28"/>
          <w:szCs w:val="28"/>
          <w:shd w:val="clear" w:color="auto" w:fill="FFFFFF" w:themeFill="background1"/>
          <w:lang w:val="ky-KG"/>
        </w:rPr>
      </w:pPr>
      <w:r>
        <w:rPr>
          <w:rFonts w:ascii="Times New Roman" w:eastAsia="Times New Roman" w:hAnsi="Times New Roman" w:cs="Times New Roman"/>
          <w:color w:val="202124"/>
          <w:sz w:val="28"/>
          <w:szCs w:val="28"/>
          <w:shd w:val="clear" w:color="auto" w:fill="FFFFFF" w:themeFill="background1"/>
          <w:lang w:val="ky-KG" w:eastAsia="ru-RU"/>
        </w:rPr>
        <w:tab/>
      </w:r>
      <w:r w:rsidR="00AF197E" w:rsidRPr="00FB584F">
        <w:rPr>
          <w:rFonts w:ascii="Times New Roman" w:eastAsia="Times New Roman" w:hAnsi="Times New Roman" w:cs="Times New Roman"/>
          <w:sz w:val="28"/>
          <w:szCs w:val="28"/>
          <w:shd w:val="clear" w:color="auto" w:fill="FFFFFF" w:themeFill="background1"/>
          <w:lang w:val="ky-KG"/>
        </w:rPr>
        <w:t xml:space="preserve">Ошентип </w:t>
      </w:r>
      <w:r w:rsidR="00367151" w:rsidRPr="00FB584F">
        <w:rPr>
          <w:rFonts w:ascii="Times New Roman" w:eastAsia="Times New Roman" w:hAnsi="Times New Roman" w:cs="Times New Roman"/>
          <w:sz w:val="28"/>
          <w:szCs w:val="28"/>
          <w:shd w:val="clear" w:color="auto" w:fill="FFFFFF" w:themeFill="background1"/>
          <w:lang w:val="ky-KG"/>
        </w:rPr>
        <w:t>фетишизм</w:t>
      </w:r>
      <w:r w:rsidR="00AC7558" w:rsidRPr="00FB584F">
        <w:rPr>
          <w:rFonts w:ascii="Times New Roman" w:eastAsia="Times New Roman" w:hAnsi="Times New Roman" w:cs="Times New Roman"/>
          <w:sz w:val="28"/>
          <w:szCs w:val="28"/>
          <w:shd w:val="clear" w:color="auto" w:fill="FFFFFF" w:themeFill="background1"/>
          <w:lang w:val="ky-KG"/>
        </w:rPr>
        <w:t xml:space="preserve"> ишениминдеги кээ бир ырым-жырымдар </w:t>
      </w:r>
      <w:r w:rsidR="00367151" w:rsidRPr="00FB584F">
        <w:rPr>
          <w:rFonts w:ascii="Times New Roman" w:eastAsia="Times New Roman" w:hAnsi="Times New Roman" w:cs="Times New Roman"/>
          <w:sz w:val="28"/>
          <w:szCs w:val="28"/>
          <w:shd w:val="clear" w:color="auto" w:fill="FFFFFF" w:themeFill="background1"/>
          <w:lang w:val="ky-KG"/>
        </w:rPr>
        <w:t xml:space="preserve">Кыргызстандын башка тараптарында жогорудагыдай </w:t>
      </w:r>
      <w:r w:rsidR="00367151" w:rsidRPr="00F95DB3">
        <w:rPr>
          <w:rFonts w:ascii="Times New Roman" w:eastAsia="Times New Roman" w:hAnsi="Times New Roman" w:cs="Times New Roman"/>
          <w:sz w:val="28"/>
          <w:szCs w:val="28"/>
          <w:shd w:val="clear" w:color="auto" w:fill="FFFFFF" w:themeFill="background1"/>
          <w:lang w:val="ky-KG"/>
        </w:rPr>
        <w:t xml:space="preserve">өзгөчөлүктөр </w:t>
      </w:r>
      <w:r w:rsidR="00367151" w:rsidRPr="00FB584F">
        <w:rPr>
          <w:rFonts w:ascii="Times New Roman" w:eastAsia="Times New Roman" w:hAnsi="Times New Roman" w:cs="Times New Roman"/>
          <w:sz w:val="28"/>
          <w:szCs w:val="28"/>
          <w:shd w:val="clear" w:color="auto" w:fill="FFFFFF" w:themeFill="background1"/>
          <w:lang w:val="ky-KG"/>
        </w:rPr>
        <w:t xml:space="preserve">жок экендиги </w:t>
      </w:r>
      <w:r w:rsidR="002D5BEF">
        <w:rPr>
          <w:rFonts w:ascii="Times New Roman" w:eastAsia="Times New Roman" w:hAnsi="Times New Roman" w:cs="Times New Roman"/>
          <w:sz w:val="28"/>
          <w:szCs w:val="28"/>
          <w:shd w:val="clear" w:color="auto" w:fill="FFFFFF" w:themeFill="background1"/>
          <w:lang w:val="ky-KG"/>
        </w:rPr>
        <w:t>изилденген аймактагы</w:t>
      </w:r>
      <w:r w:rsidR="00AC7558" w:rsidRPr="00FB584F">
        <w:rPr>
          <w:rFonts w:ascii="Times New Roman" w:eastAsia="Times New Roman" w:hAnsi="Times New Roman" w:cs="Times New Roman"/>
          <w:sz w:val="28"/>
          <w:szCs w:val="28"/>
          <w:shd w:val="clear" w:color="auto" w:fill="FFFFFF" w:themeFill="background1"/>
          <w:lang w:val="ky-KG"/>
        </w:rPr>
        <w:t xml:space="preserve"> гана кыргыздарга тиешелүү болгон эндемикалык жүрүм экендигин жана түпкүлүгү</w:t>
      </w:r>
      <w:r w:rsidR="00367151" w:rsidRPr="00FB584F">
        <w:rPr>
          <w:rFonts w:ascii="Times New Roman" w:eastAsia="Times New Roman" w:hAnsi="Times New Roman" w:cs="Times New Roman"/>
          <w:sz w:val="28"/>
          <w:szCs w:val="28"/>
          <w:shd w:val="clear" w:color="auto" w:fill="FFFFFF" w:themeFill="background1"/>
          <w:lang w:val="ky-KG"/>
        </w:rPr>
        <w:t xml:space="preserve"> бул өрөөндө жашаган</w:t>
      </w:r>
      <w:r w:rsidR="00AC7558" w:rsidRPr="00FB584F">
        <w:rPr>
          <w:rFonts w:ascii="Times New Roman" w:eastAsia="Times New Roman" w:hAnsi="Times New Roman" w:cs="Times New Roman"/>
          <w:sz w:val="28"/>
          <w:szCs w:val="28"/>
          <w:shd w:val="clear" w:color="auto" w:fill="FFFFFF" w:themeFill="background1"/>
          <w:lang w:val="ky-KG"/>
        </w:rPr>
        <w:t xml:space="preserve"> кыргыз</w:t>
      </w:r>
      <w:r w:rsidR="00367151" w:rsidRPr="00FB584F">
        <w:rPr>
          <w:rFonts w:ascii="Times New Roman" w:eastAsia="Times New Roman" w:hAnsi="Times New Roman" w:cs="Times New Roman"/>
          <w:sz w:val="28"/>
          <w:szCs w:val="28"/>
          <w:shd w:val="clear" w:color="auto" w:fill="FFFFFF" w:themeFill="background1"/>
          <w:lang w:val="ky-KG"/>
        </w:rPr>
        <w:t>дарга</w:t>
      </w:r>
      <w:r w:rsidR="00AC7558" w:rsidRPr="00FB584F">
        <w:rPr>
          <w:rFonts w:ascii="Times New Roman" w:eastAsia="Times New Roman" w:hAnsi="Times New Roman" w:cs="Times New Roman"/>
          <w:sz w:val="28"/>
          <w:szCs w:val="28"/>
          <w:shd w:val="clear" w:color="auto" w:fill="FFFFFF" w:themeFill="background1"/>
          <w:lang w:val="ky-KG"/>
        </w:rPr>
        <w:t xml:space="preserve"> гана таандык</w:t>
      </w:r>
      <w:r w:rsidR="00683D7F" w:rsidRPr="00FB584F">
        <w:rPr>
          <w:rFonts w:ascii="Times New Roman" w:eastAsia="Times New Roman" w:hAnsi="Times New Roman" w:cs="Times New Roman"/>
          <w:sz w:val="28"/>
          <w:szCs w:val="28"/>
          <w:shd w:val="clear" w:color="auto" w:fill="FFFFFF" w:themeFill="background1"/>
          <w:lang w:val="ky-KG"/>
        </w:rPr>
        <w:t xml:space="preserve">. </w:t>
      </w:r>
      <w:r w:rsidR="000F2252" w:rsidRPr="00FB584F">
        <w:rPr>
          <w:rFonts w:ascii="Times New Roman" w:eastAsia="Times New Roman" w:hAnsi="Times New Roman" w:cs="Times New Roman"/>
          <w:sz w:val="28"/>
          <w:szCs w:val="28"/>
          <w:shd w:val="clear" w:color="auto" w:fill="FFFFFF" w:themeFill="background1"/>
          <w:lang w:val="ky-KG"/>
        </w:rPr>
        <w:t>Аялдар өткөрө турган жөрөл</w:t>
      </w:r>
      <w:r w:rsidR="00F95DB3">
        <w:rPr>
          <w:rFonts w:ascii="Times New Roman" w:eastAsia="Times New Roman" w:hAnsi="Times New Roman" w:cs="Times New Roman"/>
          <w:sz w:val="28"/>
          <w:szCs w:val="28"/>
          <w:shd w:val="clear" w:color="auto" w:fill="FFFFFF" w:themeFill="background1"/>
          <w:lang w:val="ky-KG"/>
        </w:rPr>
        <w:t>г</w:t>
      </w:r>
      <w:r w:rsidR="000F2252" w:rsidRPr="00FB584F">
        <w:rPr>
          <w:rFonts w:ascii="Times New Roman" w:eastAsia="Times New Roman" w:hAnsi="Times New Roman" w:cs="Times New Roman"/>
          <w:sz w:val="28"/>
          <w:szCs w:val="28"/>
          <w:shd w:val="clear" w:color="auto" w:fill="FFFFFF" w:themeFill="background1"/>
          <w:lang w:val="ky-KG"/>
        </w:rPr>
        <w:t>өлөр алардагы ырым-жырымдар коңшу тажик жана өзбек улутунун салтына тиешелүү жөрөлгөлөр менен</w:t>
      </w:r>
      <w:r w:rsidR="00657ECD" w:rsidRPr="00FB584F">
        <w:rPr>
          <w:rFonts w:ascii="Times New Roman" w:eastAsia="Times New Roman" w:hAnsi="Times New Roman" w:cs="Times New Roman"/>
          <w:sz w:val="28"/>
          <w:szCs w:val="28"/>
          <w:shd w:val="clear" w:color="auto" w:fill="FFFFFF" w:themeFill="background1"/>
          <w:lang w:val="ky-KG"/>
        </w:rPr>
        <w:t xml:space="preserve"> ич ара араке</w:t>
      </w:r>
      <w:r w:rsidR="00F95DB3">
        <w:rPr>
          <w:rFonts w:ascii="Times New Roman" w:eastAsia="Times New Roman" w:hAnsi="Times New Roman" w:cs="Times New Roman"/>
          <w:sz w:val="28"/>
          <w:szCs w:val="28"/>
          <w:shd w:val="clear" w:color="auto" w:fill="FFFFFF" w:themeFill="background1"/>
          <w:lang w:val="ky-KG"/>
        </w:rPr>
        <w:t>ттенү</w:t>
      </w:r>
      <w:r w:rsidR="00657ECD" w:rsidRPr="00FB584F">
        <w:rPr>
          <w:rFonts w:ascii="Times New Roman" w:eastAsia="Times New Roman" w:hAnsi="Times New Roman" w:cs="Times New Roman"/>
          <w:sz w:val="28"/>
          <w:szCs w:val="28"/>
          <w:shd w:val="clear" w:color="auto" w:fill="FFFFFF" w:themeFill="background1"/>
          <w:lang w:val="ky-KG"/>
        </w:rPr>
        <w:t xml:space="preserve">үсүнүн негизинде </w:t>
      </w:r>
      <w:r w:rsidR="000F2252" w:rsidRPr="00FB584F">
        <w:rPr>
          <w:rFonts w:ascii="Times New Roman" w:eastAsia="Times New Roman" w:hAnsi="Times New Roman" w:cs="Times New Roman"/>
          <w:sz w:val="28"/>
          <w:szCs w:val="28"/>
          <w:shd w:val="clear" w:color="auto" w:fill="FFFFFF" w:themeFill="background1"/>
          <w:lang w:val="ky-KG"/>
        </w:rPr>
        <w:t xml:space="preserve">жергиликтүү кыргыздардын </w:t>
      </w:r>
      <w:r w:rsidR="000F2252" w:rsidRPr="00FB584F">
        <w:rPr>
          <w:rFonts w:ascii="Times New Roman" w:eastAsia="Times New Roman" w:hAnsi="Times New Roman" w:cs="Times New Roman"/>
          <w:sz w:val="28"/>
          <w:szCs w:val="28"/>
          <w:shd w:val="clear" w:color="auto" w:fill="FFFFFF" w:themeFill="background1"/>
          <w:lang w:val="ky-KG"/>
        </w:rPr>
        <w:lastRenderedPageBreak/>
        <w:t>версиясына айланган</w:t>
      </w:r>
      <w:r w:rsidR="00657ECD" w:rsidRPr="00FB584F">
        <w:rPr>
          <w:rFonts w:ascii="Times New Roman" w:eastAsia="Times New Roman" w:hAnsi="Times New Roman" w:cs="Times New Roman"/>
          <w:sz w:val="28"/>
          <w:szCs w:val="28"/>
          <w:shd w:val="clear" w:color="auto" w:fill="FFFFFF" w:themeFill="background1"/>
          <w:lang w:val="ky-KG"/>
        </w:rPr>
        <w:t xml:space="preserve"> жөрөлгөлө</w:t>
      </w:r>
      <w:r w:rsidR="00F95DB3">
        <w:rPr>
          <w:rFonts w:ascii="Times New Roman" w:eastAsia="Times New Roman" w:hAnsi="Times New Roman" w:cs="Times New Roman"/>
          <w:sz w:val="28"/>
          <w:szCs w:val="28"/>
          <w:shd w:val="clear" w:color="auto" w:fill="FFFFFF" w:themeFill="background1"/>
          <w:lang w:val="ky-KG"/>
        </w:rPr>
        <w:t>р</w:t>
      </w:r>
      <w:r w:rsidR="00657ECD" w:rsidRPr="00FB584F">
        <w:rPr>
          <w:rFonts w:ascii="Times New Roman" w:eastAsia="Times New Roman" w:hAnsi="Times New Roman" w:cs="Times New Roman"/>
          <w:sz w:val="28"/>
          <w:szCs w:val="28"/>
          <w:shd w:val="clear" w:color="auto" w:fill="FFFFFF" w:themeFill="background1"/>
          <w:lang w:val="ky-KG"/>
        </w:rPr>
        <w:t xml:space="preserve"> кыргыз коомунда пайда болуп, </w:t>
      </w:r>
      <w:r w:rsidR="00AC7558" w:rsidRPr="00FB584F">
        <w:rPr>
          <w:rFonts w:ascii="Times New Roman" w:eastAsia="Times New Roman" w:hAnsi="Times New Roman" w:cs="Times New Roman"/>
          <w:sz w:val="28"/>
          <w:szCs w:val="28"/>
          <w:shd w:val="clear" w:color="auto" w:fill="FFFFFF" w:themeFill="background1"/>
          <w:lang w:val="ky-KG"/>
        </w:rPr>
        <w:t xml:space="preserve">ушул мезгилге чейин жашап келет. Кыргыздар көчмөн жана жарым көчмөн жашоосунда </w:t>
      </w:r>
      <w:r w:rsidR="00657ECD" w:rsidRPr="00FB584F">
        <w:rPr>
          <w:rFonts w:ascii="Times New Roman" w:eastAsia="Times New Roman" w:hAnsi="Times New Roman" w:cs="Times New Roman"/>
          <w:sz w:val="28"/>
          <w:szCs w:val="28"/>
          <w:shd w:val="clear" w:color="auto" w:fill="FFFFFF" w:themeFill="background1"/>
          <w:lang w:val="ky-KG"/>
        </w:rPr>
        <w:t>ал жөрөлгөлөрдү өткөрүү</w:t>
      </w:r>
      <w:r w:rsidR="00AC7558" w:rsidRPr="00FB584F">
        <w:rPr>
          <w:rFonts w:ascii="Times New Roman" w:eastAsia="Times New Roman" w:hAnsi="Times New Roman" w:cs="Times New Roman"/>
          <w:sz w:val="28"/>
          <w:szCs w:val="28"/>
          <w:shd w:val="clear" w:color="auto" w:fill="FFFFFF" w:themeFill="background1"/>
          <w:lang w:val="ky-KG"/>
        </w:rPr>
        <w:t xml:space="preserve"> менен, </w:t>
      </w:r>
      <w:r w:rsidR="00657ECD" w:rsidRPr="00FB584F">
        <w:rPr>
          <w:rFonts w:ascii="Times New Roman" w:eastAsia="Times New Roman" w:hAnsi="Times New Roman" w:cs="Times New Roman"/>
          <w:sz w:val="28"/>
          <w:szCs w:val="28"/>
          <w:shd w:val="clear" w:color="auto" w:fill="FFFFFF" w:themeFill="background1"/>
          <w:lang w:val="ky-KG"/>
        </w:rPr>
        <w:t>жашоосундагы</w:t>
      </w:r>
      <w:r w:rsidR="00AC7558" w:rsidRPr="00FB584F">
        <w:rPr>
          <w:rFonts w:ascii="Times New Roman" w:eastAsia="Times New Roman" w:hAnsi="Times New Roman" w:cs="Times New Roman"/>
          <w:sz w:val="28"/>
          <w:szCs w:val="28"/>
          <w:shd w:val="clear" w:color="auto" w:fill="FFFFFF" w:themeFill="background1"/>
          <w:lang w:val="ky-KG"/>
        </w:rPr>
        <w:t xml:space="preserve"> кээ бир орчундуу деп эсептелген маселелерди чечкенин байкоого болот.</w:t>
      </w:r>
      <w:r w:rsidR="00AC7558" w:rsidRPr="00FB584F">
        <w:rPr>
          <w:rFonts w:ascii="Times New Roman" w:hAnsi="Times New Roman" w:cs="Times New Roman"/>
          <w:sz w:val="28"/>
          <w:szCs w:val="28"/>
          <w:shd w:val="clear" w:color="auto" w:fill="FFFFFF" w:themeFill="background1"/>
          <w:lang w:val="ky-KG"/>
        </w:rPr>
        <w:t xml:space="preserve"> </w:t>
      </w:r>
      <w:r w:rsidR="000F2252" w:rsidRPr="00FB584F">
        <w:rPr>
          <w:rFonts w:ascii="Times New Roman" w:hAnsi="Times New Roman" w:cs="Times New Roman"/>
          <w:sz w:val="28"/>
          <w:szCs w:val="28"/>
          <w:shd w:val="clear" w:color="auto" w:fill="FFFFFF" w:themeFill="background1"/>
          <w:lang w:val="ky-KG"/>
        </w:rPr>
        <w:t xml:space="preserve">Фетиштик ишенимдеги ыйык сыйынуучу жайлардагы зыярат жасоо </w:t>
      </w:r>
      <w:r w:rsidR="00AC7558" w:rsidRPr="00FB584F">
        <w:rPr>
          <w:rFonts w:ascii="Times New Roman" w:hAnsi="Times New Roman" w:cs="Times New Roman"/>
          <w:sz w:val="28"/>
          <w:szCs w:val="28"/>
          <w:shd w:val="clear" w:color="auto" w:fill="FFFFFF" w:themeFill="background1"/>
          <w:lang w:val="ky-KG"/>
        </w:rPr>
        <w:t>үй-бүлөлөрдүн</w:t>
      </w:r>
      <w:r w:rsidR="000F2252" w:rsidRPr="00FB584F">
        <w:rPr>
          <w:rFonts w:ascii="Times New Roman" w:hAnsi="Times New Roman" w:cs="Times New Roman"/>
          <w:sz w:val="28"/>
          <w:szCs w:val="28"/>
          <w:shd w:val="clear" w:color="auto" w:fill="FFFFFF" w:themeFill="background1"/>
          <w:lang w:val="ky-KG"/>
        </w:rPr>
        <w:t>,</w:t>
      </w:r>
      <w:r w:rsidR="00AC7558" w:rsidRPr="00FB584F">
        <w:rPr>
          <w:rFonts w:ascii="Times New Roman" w:hAnsi="Times New Roman" w:cs="Times New Roman"/>
          <w:sz w:val="28"/>
          <w:szCs w:val="28"/>
          <w:shd w:val="clear" w:color="auto" w:fill="FFFFFF" w:themeFill="background1"/>
          <w:lang w:val="ky-KG"/>
        </w:rPr>
        <w:t xml:space="preserve"> тууган-уру</w:t>
      </w:r>
      <w:r w:rsidR="000F2252" w:rsidRPr="00FB584F">
        <w:rPr>
          <w:rFonts w:ascii="Times New Roman" w:hAnsi="Times New Roman" w:cs="Times New Roman"/>
          <w:sz w:val="28"/>
          <w:szCs w:val="28"/>
          <w:shd w:val="clear" w:color="auto" w:fill="FFFFFF" w:themeFill="background1"/>
          <w:lang w:val="ky-KG"/>
        </w:rPr>
        <w:t>ктун</w:t>
      </w:r>
      <w:r w:rsidR="00AC7558" w:rsidRPr="00FB584F">
        <w:rPr>
          <w:rFonts w:ascii="Times New Roman" w:hAnsi="Times New Roman" w:cs="Times New Roman"/>
          <w:sz w:val="28"/>
          <w:szCs w:val="28"/>
          <w:shd w:val="clear" w:color="auto" w:fill="FFFFFF" w:themeFill="background1"/>
          <w:lang w:val="ky-KG"/>
        </w:rPr>
        <w:t>, кошуналардын биргелешкен иши катары карала</w:t>
      </w:r>
      <w:r w:rsidR="000F2252" w:rsidRPr="00FB584F">
        <w:rPr>
          <w:rFonts w:ascii="Times New Roman" w:hAnsi="Times New Roman" w:cs="Times New Roman"/>
          <w:sz w:val="28"/>
          <w:szCs w:val="28"/>
          <w:shd w:val="clear" w:color="auto" w:fill="FFFFFF" w:themeFill="background1"/>
          <w:lang w:val="ky-KG"/>
        </w:rPr>
        <w:t>т.</w:t>
      </w:r>
      <w:r w:rsidR="0059436C" w:rsidRPr="00FB584F">
        <w:rPr>
          <w:rFonts w:ascii="Times New Roman" w:hAnsi="Times New Roman" w:cs="Times New Roman"/>
          <w:sz w:val="28"/>
          <w:szCs w:val="28"/>
          <w:shd w:val="clear" w:color="auto" w:fill="FFFFFF" w:themeFill="background1"/>
          <w:lang w:val="ky-KG"/>
        </w:rPr>
        <w:t xml:space="preserve"> </w:t>
      </w:r>
      <w:r w:rsidR="000F2252" w:rsidRPr="00FB584F">
        <w:rPr>
          <w:rFonts w:ascii="Times New Roman" w:hAnsi="Times New Roman" w:cs="Times New Roman"/>
          <w:sz w:val="28"/>
          <w:szCs w:val="28"/>
          <w:shd w:val="clear" w:color="auto" w:fill="FFFFFF" w:themeFill="background1"/>
          <w:lang w:val="ky-KG"/>
        </w:rPr>
        <w:t>Зыярат кылуудагы ырым-жырымдар</w:t>
      </w:r>
      <w:r w:rsidR="00AC7558" w:rsidRPr="00FB584F">
        <w:rPr>
          <w:rFonts w:ascii="Times New Roman" w:hAnsi="Times New Roman" w:cs="Times New Roman"/>
          <w:sz w:val="28"/>
          <w:szCs w:val="28"/>
          <w:shd w:val="clear" w:color="auto" w:fill="FFFFFF" w:themeFill="background1"/>
          <w:lang w:val="ky-KG"/>
        </w:rPr>
        <w:t>– жамааттын иши</w:t>
      </w:r>
      <w:r w:rsidR="000F2252" w:rsidRPr="00FB584F">
        <w:rPr>
          <w:rFonts w:ascii="Times New Roman" w:hAnsi="Times New Roman" w:cs="Times New Roman"/>
          <w:sz w:val="28"/>
          <w:szCs w:val="28"/>
          <w:shd w:val="clear" w:color="auto" w:fill="FFFFFF" w:themeFill="background1"/>
          <w:lang w:val="ky-KG"/>
        </w:rPr>
        <w:t xml:space="preserve"> болуп саналат. Ал жамааттар</w:t>
      </w:r>
      <w:r w:rsidR="00657ECD" w:rsidRPr="00FB584F">
        <w:rPr>
          <w:rFonts w:ascii="Times New Roman" w:hAnsi="Times New Roman" w:cs="Times New Roman"/>
          <w:sz w:val="28"/>
          <w:szCs w:val="28"/>
          <w:shd w:val="clear" w:color="auto" w:fill="FFFFFF" w:themeFill="background1"/>
          <w:lang w:val="ky-KG"/>
        </w:rPr>
        <w:t>дын биргелешип</w:t>
      </w:r>
      <w:r w:rsidR="0059436C" w:rsidRPr="00FB584F">
        <w:rPr>
          <w:rFonts w:ascii="Times New Roman" w:hAnsi="Times New Roman" w:cs="Times New Roman"/>
          <w:sz w:val="28"/>
          <w:szCs w:val="28"/>
          <w:shd w:val="clear" w:color="auto" w:fill="FFFFFF" w:themeFill="background1"/>
          <w:lang w:val="ky-KG"/>
        </w:rPr>
        <w:t>,</w:t>
      </w:r>
      <w:r w:rsidR="00657ECD" w:rsidRPr="00FB584F">
        <w:rPr>
          <w:rFonts w:ascii="Times New Roman" w:hAnsi="Times New Roman" w:cs="Times New Roman"/>
          <w:sz w:val="28"/>
          <w:szCs w:val="28"/>
          <w:shd w:val="clear" w:color="auto" w:fill="FFFFFF" w:themeFill="background1"/>
          <w:lang w:val="ky-KG"/>
        </w:rPr>
        <w:t xml:space="preserve"> аткарган зыяраттарынын жүрүмүн</w:t>
      </w:r>
      <w:r w:rsidR="000F2252" w:rsidRPr="00FB584F">
        <w:rPr>
          <w:rFonts w:ascii="Times New Roman" w:hAnsi="Times New Roman" w:cs="Times New Roman"/>
          <w:sz w:val="28"/>
          <w:szCs w:val="28"/>
          <w:shd w:val="clear" w:color="auto" w:fill="FFFFFF" w:themeFill="background1"/>
          <w:lang w:val="ky-KG"/>
        </w:rPr>
        <w:t xml:space="preserve"> атинча аял же дин өкүлдөрү алып барат.</w:t>
      </w:r>
      <w:r w:rsidR="00AC7558" w:rsidRPr="00FB584F">
        <w:rPr>
          <w:rFonts w:ascii="Times New Roman" w:hAnsi="Times New Roman" w:cs="Times New Roman"/>
          <w:sz w:val="28"/>
          <w:szCs w:val="28"/>
          <w:shd w:val="clear" w:color="auto" w:fill="FFFFFF" w:themeFill="background1"/>
          <w:lang w:val="ky-KG"/>
        </w:rPr>
        <w:t xml:space="preserve"> </w:t>
      </w:r>
      <w:r w:rsidR="00657ECD" w:rsidRPr="00FB584F">
        <w:rPr>
          <w:rFonts w:ascii="Times New Roman" w:hAnsi="Times New Roman" w:cs="Times New Roman"/>
          <w:sz w:val="28"/>
          <w:szCs w:val="28"/>
          <w:shd w:val="clear" w:color="auto" w:fill="FFFFFF" w:themeFill="background1"/>
          <w:lang w:val="ky-KG"/>
        </w:rPr>
        <w:t>Ал ж</w:t>
      </w:r>
      <w:r w:rsidR="00F95DB3">
        <w:rPr>
          <w:rFonts w:ascii="Times New Roman" w:hAnsi="Times New Roman" w:cs="Times New Roman"/>
          <w:sz w:val="28"/>
          <w:szCs w:val="28"/>
          <w:shd w:val="clear" w:color="auto" w:fill="FFFFFF" w:themeFill="background1"/>
          <w:lang w:val="ky-KG"/>
        </w:rPr>
        <w:t>ө</w:t>
      </w:r>
      <w:r w:rsidR="00657ECD" w:rsidRPr="00FB584F">
        <w:rPr>
          <w:rFonts w:ascii="Times New Roman" w:hAnsi="Times New Roman" w:cs="Times New Roman"/>
          <w:sz w:val="28"/>
          <w:szCs w:val="28"/>
          <w:shd w:val="clear" w:color="auto" w:fill="FFFFFF" w:themeFill="background1"/>
          <w:lang w:val="ky-KG"/>
        </w:rPr>
        <w:t>рөлгөлөрдүн</w:t>
      </w:r>
      <w:r w:rsidR="00AC7558" w:rsidRPr="00FB584F">
        <w:rPr>
          <w:rFonts w:ascii="Times New Roman" w:hAnsi="Times New Roman" w:cs="Times New Roman"/>
          <w:sz w:val="28"/>
          <w:szCs w:val="28"/>
          <w:shd w:val="clear" w:color="auto" w:fill="FFFFFF" w:themeFill="background1"/>
          <w:lang w:val="ky-KG"/>
        </w:rPr>
        <w:t xml:space="preserve"> жүрүмү өз кезегинде кошуналарды, урук-туугандарды бириктирүүчү социалдаштыруучу жараяны болуп эсептелет. Изилдөөлөр көрсөтүп тургандай, кыргыздардын</w:t>
      </w:r>
      <w:r w:rsidR="00657ECD" w:rsidRPr="00FB584F">
        <w:rPr>
          <w:rFonts w:ascii="Times New Roman" w:hAnsi="Times New Roman" w:cs="Times New Roman"/>
          <w:sz w:val="28"/>
          <w:szCs w:val="28"/>
          <w:shd w:val="clear" w:color="auto" w:fill="FFFFFF" w:themeFill="background1"/>
          <w:lang w:val="ky-KG"/>
        </w:rPr>
        <w:t xml:space="preserve"> фетишизмге тиешелүү ишенимдери </w:t>
      </w:r>
      <w:r w:rsidR="00A465F7" w:rsidRPr="00FB584F">
        <w:rPr>
          <w:rFonts w:ascii="Times New Roman" w:hAnsi="Times New Roman" w:cs="Times New Roman"/>
          <w:sz w:val="28"/>
          <w:szCs w:val="28"/>
          <w:shd w:val="clear" w:color="auto" w:fill="FFFFFF" w:themeFill="background1"/>
          <w:lang w:val="ky-KG"/>
        </w:rPr>
        <w:t>–</w:t>
      </w:r>
      <w:r w:rsidR="00657ECD" w:rsidRPr="00FB584F">
        <w:rPr>
          <w:rFonts w:ascii="Times New Roman" w:hAnsi="Times New Roman" w:cs="Times New Roman"/>
          <w:sz w:val="28"/>
          <w:szCs w:val="28"/>
          <w:shd w:val="clear" w:color="auto" w:fill="FFFFFF" w:themeFill="background1"/>
          <w:lang w:val="ky-KG"/>
        </w:rPr>
        <w:t xml:space="preserve"> </w:t>
      </w:r>
      <w:r w:rsidR="00A465F7" w:rsidRPr="00FB584F">
        <w:rPr>
          <w:rFonts w:ascii="Times New Roman" w:hAnsi="Times New Roman" w:cs="Times New Roman"/>
          <w:sz w:val="28"/>
          <w:szCs w:val="28"/>
          <w:shd w:val="clear" w:color="auto" w:fill="FFFFFF" w:themeFill="background1"/>
          <w:lang w:val="ky-KG"/>
        </w:rPr>
        <w:t xml:space="preserve">тумар, ай-жылдыз, куюн, </w:t>
      </w:r>
      <w:r w:rsidR="00657ECD" w:rsidRPr="00FB584F">
        <w:rPr>
          <w:rFonts w:ascii="Times New Roman" w:hAnsi="Times New Roman" w:cs="Times New Roman"/>
          <w:sz w:val="28"/>
          <w:szCs w:val="28"/>
          <w:shd w:val="clear" w:color="auto" w:fill="FFFFFF" w:themeFill="background1"/>
          <w:lang w:val="ky-KG"/>
        </w:rPr>
        <w:t xml:space="preserve">Жер-Сууга багышталган кудайлар, курмандыктар, отко сыйынуудагы арча түтөтүү, шам жагуу, </w:t>
      </w:r>
      <w:r w:rsidR="00AC7558" w:rsidRPr="00FB584F">
        <w:rPr>
          <w:rFonts w:ascii="Times New Roman" w:hAnsi="Times New Roman" w:cs="Times New Roman"/>
          <w:sz w:val="28"/>
          <w:szCs w:val="28"/>
          <w:shd w:val="clear" w:color="auto" w:fill="FFFFFF" w:themeFill="background1"/>
          <w:lang w:val="ky-KG"/>
        </w:rPr>
        <w:t xml:space="preserve"> </w:t>
      </w:r>
      <w:r w:rsidR="00657ECD" w:rsidRPr="00FB584F">
        <w:rPr>
          <w:rFonts w:ascii="Times New Roman" w:hAnsi="Times New Roman" w:cs="Times New Roman"/>
          <w:sz w:val="28"/>
          <w:szCs w:val="28"/>
          <w:shd w:val="clear" w:color="auto" w:fill="FFFFFF" w:themeFill="background1"/>
          <w:lang w:val="ky-KG"/>
        </w:rPr>
        <w:t>ыйык сый</w:t>
      </w:r>
      <w:r w:rsidR="00F95DB3">
        <w:rPr>
          <w:rFonts w:ascii="Times New Roman" w:hAnsi="Times New Roman" w:cs="Times New Roman"/>
          <w:sz w:val="28"/>
          <w:szCs w:val="28"/>
          <w:shd w:val="clear" w:color="auto" w:fill="FFFFFF" w:themeFill="background1"/>
          <w:lang w:val="ky-KG"/>
        </w:rPr>
        <w:t>ы</w:t>
      </w:r>
      <w:r w:rsidR="00657ECD" w:rsidRPr="00FB584F">
        <w:rPr>
          <w:rFonts w:ascii="Times New Roman" w:hAnsi="Times New Roman" w:cs="Times New Roman"/>
          <w:sz w:val="28"/>
          <w:szCs w:val="28"/>
          <w:shd w:val="clear" w:color="auto" w:fill="FFFFFF" w:themeFill="background1"/>
          <w:lang w:val="ky-KG"/>
        </w:rPr>
        <w:t>нуучу жайлардагы зыярат жасоо,</w:t>
      </w:r>
      <w:r w:rsidR="00F44849" w:rsidRPr="00FB584F">
        <w:rPr>
          <w:rFonts w:ascii="Times New Roman" w:hAnsi="Times New Roman" w:cs="Times New Roman"/>
          <w:sz w:val="28"/>
          <w:szCs w:val="28"/>
          <w:shd w:val="clear" w:color="auto" w:fill="FFFFFF" w:themeFill="background1"/>
          <w:lang w:val="ky-KG"/>
        </w:rPr>
        <w:t xml:space="preserve"> </w:t>
      </w:r>
      <w:r w:rsidR="00657ECD" w:rsidRPr="00FB584F">
        <w:rPr>
          <w:rFonts w:ascii="Times New Roman" w:hAnsi="Times New Roman" w:cs="Times New Roman"/>
          <w:sz w:val="28"/>
          <w:szCs w:val="28"/>
          <w:shd w:val="clear" w:color="auto" w:fill="FFFFFF" w:themeFill="background1"/>
          <w:lang w:val="ky-KG"/>
        </w:rPr>
        <w:t>Умай энеге багышталган жөрөлгөлөр</w:t>
      </w:r>
      <w:r w:rsidR="00AC7558" w:rsidRPr="00FB584F">
        <w:rPr>
          <w:rFonts w:ascii="Times New Roman" w:hAnsi="Times New Roman" w:cs="Times New Roman"/>
          <w:sz w:val="28"/>
          <w:szCs w:val="28"/>
          <w:shd w:val="clear" w:color="auto" w:fill="FFFFFF" w:themeFill="background1"/>
          <w:lang w:val="ky-KG"/>
        </w:rPr>
        <w:t xml:space="preserve"> </w:t>
      </w:r>
      <w:r w:rsidR="00AF197E" w:rsidRPr="00FB584F">
        <w:rPr>
          <w:rFonts w:ascii="Times New Roman" w:hAnsi="Times New Roman" w:cs="Times New Roman"/>
          <w:sz w:val="28"/>
          <w:szCs w:val="28"/>
          <w:shd w:val="clear" w:color="auto" w:fill="FFFFFF" w:themeFill="background1"/>
          <w:lang w:val="ky-KG"/>
        </w:rPr>
        <w:t xml:space="preserve">дагы деле сакталып келе жатат. </w:t>
      </w:r>
    </w:p>
    <w:p w14:paraId="2E5919D8" w14:textId="77777777" w:rsidR="00AC7558" w:rsidRPr="00FB584F" w:rsidRDefault="00AC7558" w:rsidP="00AC7558">
      <w:pPr>
        <w:spacing w:after="0" w:line="360" w:lineRule="auto"/>
        <w:jc w:val="both"/>
        <w:rPr>
          <w:rFonts w:ascii="Times New Roman" w:hAnsi="Times New Roman" w:cs="Times New Roman"/>
          <w:sz w:val="28"/>
          <w:szCs w:val="28"/>
          <w:shd w:val="clear" w:color="auto" w:fill="FFFFFF" w:themeFill="background1"/>
          <w:lang w:val="ky-KG"/>
        </w:rPr>
      </w:pPr>
    </w:p>
    <w:p w14:paraId="62A60531" w14:textId="77777777" w:rsidR="00F37633" w:rsidRDefault="00F37633" w:rsidP="007D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8"/>
          <w:szCs w:val="28"/>
          <w:shd w:val="clear" w:color="auto" w:fill="FFFFFF" w:themeFill="background1"/>
          <w:lang w:val="ky-KG"/>
        </w:rPr>
      </w:pPr>
    </w:p>
    <w:p w14:paraId="34AEDE04" w14:textId="77777777" w:rsidR="00F37633" w:rsidRDefault="00F37633" w:rsidP="007D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8"/>
          <w:szCs w:val="28"/>
          <w:shd w:val="clear" w:color="auto" w:fill="FFFFFF" w:themeFill="background1"/>
          <w:lang w:val="ky-KG"/>
        </w:rPr>
      </w:pPr>
    </w:p>
    <w:p w14:paraId="03AFECEB" w14:textId="77777777" w:rsidR="00F37633" w:rsidRDefault="00F37633" w:rsidP="007D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8"/>
          <w:szCs w:val="28"/>
          <w:shd w:val="clear" w:color="auto" w:fill="FFFFFF" w:themeFill="background1"/>
          <w:lang w:val="ky-KG"/>
        </w:rPr>
      </w:pPr>
    </w:p>
    <w:p w14:paraId="72EA01C9" w14:textId="77777777" w:rsidR="00F37633" w:rsidRDefault="00F37633" w:rsidP="007D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8"/>
          <w:szCs w:val="28"/>
          <w:shd w:val="clear" w:color="auto" w:fill="FFFFFF" w:themeFill="background1"/>
          <w:lang w:val="ky-KG"/>
        </w:rPr>
      </w:pPr>
    </w:p>
    <w:p w14:paraId="1A479A40" w14:textId="77777777" w:rsidR="00F37633" w:rsidRDefault="00F37633" w:rsidP="007D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8"/>
          <w:szCs w:val="28"/>
          <w:shd w:val="clear" w:color="auto" w:fill="FFFFFF" w:themeFill="background1"/>
          <w:lang w:val="ky-KG"/>
        </w:rPr>
      </w:pPr>
    </w:p>
    <w:p w14:paraId="268C18B8" w14:textId="77777777" w:rsidR="00F37633" w:rsidRDefault="00F37633" w:rsidP="007D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8"/>
          <w:szCs w:val="28"/>
          <w:shd w:val="clear" w:color="auto" w:fill="FFFFFF" w:themeFill="background1"/>
          <w:lang w:val="ky-KG"/>
        </w:rPr>
      </w:pPr>
    </w:p>
    <w:p w14:paraId="0E25B255" w14:textId="77777777" w:rsidR="00F37633" w:rsidRDefault="00F37633" w:rsidP="007D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8"/>
          <w:szCs w:val="28"/>
          <w:shd w:val="clear" w:color="auto" w:fill="FFFFFF" w:themeFill="background1"/>
          <w:lang w:val="ky-KG"/>
        </w:rPr>
      </w:pPr>
    </w:p>
    <w:p w14:paraId="7A64EAEC" w14:textId="77777777" w:rsidR="00F37633" w:rsidRDefault="00F37633" w:rsidP="007D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8"/>
          <w:szCs w:val="28"/>
          <w:shd w:val="clear" w:color="auto" w:fill="FFFFFF" w:themeFill="background1"/>
          <w:lang w:val="ky-KG"/>
        </w:rPr>
      </w:pPr>
    </w:p>
    <w:p w14:paraId="58F032F9" w14:textId="77777777" w:rsidR="00F37633" w:rsidRDefault="00F37633" w:rsidP="007D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8"/>
          <w:szCs w:val="28"/>
          <w:shd w:val="clear" w:color="auto" w:fill="FFFFFF" w:themeFill="background1"/>
          <w:lang w:val="ky-KG"/>
        </w:rPr>
      </w:pPr>
    </w:p>
    <w:p w14:paraId="65766022" w14:textId="77777777" w:rsidR="00F37633" w:rsidRDefault="00F37633" w:rsidP="007D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8"/>
          <w:szCs w:val="28"/>
          <w:shd w:val="clear" w:color="auto" w:fill="FFFFFF" w:themeFill="background1"/>
          <w:lang w:val="ky-KG"/>
        </w:rPr>
      </w:pPr>
    </w:p>
    <w:p w14:paraId="4D41A656" w14:textId="77777777" w:rsidR="00F37633" w:rsidRDefault="00F37633" w:rsidP="007D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8"/>
          <w:szCs w:val="28"/>
          <w:shd w:val="clear" w:color="auto" w:fill="FFFFFF" w:themeFill="background1"/>
          <w:lang w:val="ky-KG"/>
        </w:rPr>
      </w:pPr>
    </w:p>
    <w:p w14:paraId="426DF553" w14:textId="77777777" w:rsidR="00F37633" w:rsidRDefault="00F37633" w:rsidP="007D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8"/>
          <w:szCs w:val="28"/>
          <w:shd w:val="clear" w:color="auto" w:fill="FFFFFF" w:themeFill="background1"/>
          <w:lang w:val="ky-KG"/>
        </w:rPr>
      </w:pPr>
    </w:p>
    <w:p w14:paraId="531BBEB7" w14:textId="77777777" w:rsidR="00F37633" w:rsidRDefault="00F37633" w:rsidP="007D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8"/>
          <w:szCs w:val="28"/>
          <w:shd w:val="clear" w:color="auto" w:fill="FFFFFF" w:themeFill="background1"/>
          <w:lang w:val="ky-KG"/>
        </w:rPr>
      </w:pPr>
    </w:p>
    <w:p w14:paraId="72774896" w14:textId="77777777" w:rsidR="00F37633" w:rsidRDefault="00F37633" w:rsidP="007D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8"/>
          <w:szCs w:val="28"/>
          <w:shd w:val="clear" w:color="auto" w:fill="FFFFFF" w:themeFill="background1"/>
          <w:lang w:val="ky-KG"/>
        </w:rPr>
      </w:pPr>
    </w:p>
    <w:p w14:paraId="34B203EA" w14:textId="6A7054EF" w:rsidR="00831D39" w:rsidRPr="00FB584F" w:rsidRDefault="009D5F69" w:rsidP="007D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lastRenderedPageBreak/>
        <w:t>Б</w:t>
      </w:r>
      <w:r w:rsidR="00F44849" w:rsidRPr="00FB584F">
        <w:rPr>
          <w:rFonts w:ascii="Times New Roman" w:hAnsi="Times New Roman" w:cs="Times New Roman"/>
          <w:b/>
          <w:bCs/>
          <w:sz w:val="28"/>
          <w:szCs w:val="28"/>
          <w:shd w:val="clear" w:color="auto" w:fill="FFFFFF" w:themeFill="background1"/>
          <w:lang w:val="ky-KG"/>
        </w:rPr>
        <w:t>АП</w:t>
      </w:r>
      <w:r w:rsidRPr="00FB584F">
        <w:rPr>
          <w:rFonts w:ascii="Times New Roman" w:hAnsi="Times New Roman" w:cs="Times New Roman"/>
          <w:b/>
          <w:bCs/>
          <w:sz w:val="28"/>
          <w:szCs w:val="28"/>
          <w:shd w:val="clear" w:color="auto" w:fill="FFFFFF" w:themeFill="background1"/>
          <w:lang w:val="ky-KG"/>
        </w:rPr>
        <w:t>.4.</w:t>
      </w:r>
      <w:r w:rsidR="00841A27" w:rsidRPr="00FB584F">
        <w:rPr>
          <w:rFonts w:ascii="Times New Roman" w:hAnsi="Times New Roman" w:cs="Times New Roman"/>
          <w:b/>
          <w:bCs/>
          <w:sz w:val="28"/>
          <w:szCs w:val="28"/>
          <w:shd w:val="clear" w:color="auto" w:fill="FFFFFF" w:themeFill="background1"/>
          <w:lang w:val="ky-KG"/>
        </w:rPr>
        <w:t xml:space="preserve"> </w:t>
      </w:r>
      <w:r w:rsidRPr="00FB584F">
        <w:rPr>
          <w:rFonts w:ascii="Times New Roman" w:hAnsi="Times New Roman" w:cs="Times New Roman"/>
          <w:b/>
          <w:bCs/>
          <w:sz w:val="28"/>
          <w:szCs w:val="28"/>
          <w:shd w:val="clear" w:color="auto" w:fill="FFFFFF" w:themeFill="background1"/>
          <w:lang w:val="ky-KG"/>
        </w:rPr>
        <w:t>Тотемизмдин калдыктарынын жашап келиши.</w:t>
      </w:r>
    </w:p>
    <w:p w14:paraId="74FB03A8" w14:textId="681482CA" w:rsidR="00EE223F" w:rsidRPr="00FB584F" w:rsidRDefault="00831D39" w:rsidP="007D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31F20"/>
          <w:sz w:val="24"/>
          <w:szCs w:val="24"/>
          <w:shd w:val="clear" w:color="auto" w:fill="FFFFFF" w:themeFill="background1"/>
          <w:lang w:val="ky-KG" w:eastAsia="ru-RU"/>
        </w:rPr>
      </w:pPr>
      <w:r w:rsidRPr="00FB584F">
        <w:rPr>
          <w:rFonts w:ascii="Times New Roman" w:hAnsi="Times New Roman" w:cs="Times New Roman"/>
          <w:b/>
          <w:bCs/>
          <w:sz w:val="28"/>
          <w:szCs w:val="28"/>
          <w:shd w:val="clear" w:color="auto" w:fill="FFFFFF" w:themeFill="background1"/>
          <w:lang w:val="ky-KG"/>
        </w:rPr>
        <w:t>4.1. Тотемдик ишенимдер.</w:t>
      </w:r>
      <w:r w:rsidR="009D5F69" w:rsidRPr="00FB584F">
        <w:rPr>
          <w:rFonts w:ascii="inherit" w:eastAsia="Times New Roman" w:hAnsi="inherit" w:cs="Courier New"/>
          <w:color w:val="202124"/>
          <w:sz w:val="42"/>
          <w:szCs w:val="42"/>
          <w:shd w:val="clear" w:color="auto" w:fill="FFFFFF" w:themeFill="background1"/>
          <w:lang w:val="ky-KG" w:eastAsia="ru-RU"/>
        </w:rPr>
        <w:t xml:space="preserve"> </w:t>
      </w:r>
    </w:p>
    <w:p w14:paraId="07DD9B58" w14:textId="2AA6B01C" w:rsidR="009D4EBA" w:rsidRPr="00FB584F" w:rsidRDefault="00B7220C" w:rsidP="0030740B">
      <w:pPr>
        <w:shd w:val="clear" w:color="auto" w:fill="F8F9FA"/>
        <w:spacing w:after="0" w:line="360" w:lineRule="auto"/>
        <w:jc w:val="both"/>
        <w:rPr>
          <w:rFonts w:ascii="Times New Roman" w:eastAsiaTheme="minorEastAsia" w:hAnsi="Times New Roman" w:cs="Times New Roman"/>
          <w:sz w:val="28"/>
          <w:szCs w:val="28"/>
          <w:shd w:val="clear" w:color="auto" w:fill="FFFFFF" w:themeFill="background1"/>
          <w:lang w:val="ky-KG"/>
        </w:rPr>
      </w:pPr>
      <w:bookmarkStart w:id="160" w:name="_Hlk196381850"/>
      <w:bookmarkStart w:id="161" w:name="_Hlk195761043"/>
      <w:r>
        <w:rPr>
          <w:rFonts w:ascii="Times New Roman" w:eastAsia="Times New Roman" w:hAnsi="Times New Roman" w:cs="Times New Roman"/>
          <w:color w:val="202124"/>
          <w:sz w:val="28"/>
          <w:szCs w:val="28"/>
          <w:shd w:val="clear" w:color="auto" w:fill="FFFFFF" w:themeFill="background1"/>
          <w:lang w:val="ky-KG" w:eastAsia="ru-RU"/>
        </w:rPr>
        <w:tab/>
      </w:r>
      <w:r w:rsidR="009D4EBA" w:rsidRPr="00FB584F">
        <w:rPr>
          <w:rFonts w:ascii="Times New Roman" w:eastAsia="Times New Roman" w:hAnsi="Times New Roman" w:cs="Times New Roman"/>
          <w:color w:val="202124"/>
          <w:sz w:val="28"/>
          <w:szCs w:val="28"/>
          <w:shd w:val="clear" w:color="auto" w:fill="FFFFFF" w:themeFill="background1"/>
          <w:lang w:val="ky-KG" w:eastAsia="ru-RU"/>
        </w:rPr>
        <w:t>Фергана өрөөнүн түштү</w:t>
      </w:r>
      <w:r w:rsidR="002D5BEF">
        <w:rPr>
          <w:rFonts w:ascii="Times New Roman" w:eastAsia="Times New Roman" w:hAnsi="Times New Roman" w:cs="Times New Roman"/>
          <w:color w:val="202124"/>
          <w:sz w:val="28"/>
          <w:szCs w:val="28"/>
          <w:shd w:val="clear" w:color="auto" w:fill="FFFFFF" w:themeFill="background1"/>
          <w:lang w:val="ky-KG" w:eastAsia="ru-RU"/>
        </w:rPr>
        <w:t>гүндөгү</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 xml:space="preserve"> кыргыздардын исламга чейинки  ишенимдеринин ичинен тотемизмдин калдыктарынын жашашы, элдик салттарды ичине камтыган ишенимдин </w:t>
      </w:r>
      <w:r w:rsidR="009D4EBA" w:rsidRPr="00FB584F">
        <w:rPr>
          <w:rFonts w:ascii="Times New Roman" w:eastAsiaTheme="minorEastAsia" w:hAnsi="Times New Roman" w:cs="Times New Roman"/>
          <w:sz w:val="28"/>
          <w:szCs w:val="28"/>
          <w:shd w:val="clear" w:color="auto" w:fill="FFFFFF" w:themeFill="background1"/>
          <w:lang w:val="ky-KG"/>
        </w:rPr>
        <w:t xml:space="preserve">бир түрү катары каралат. Тотемизм ишениминин калдыктарынын эл ичинде анчалык көзгө көрүнбөгөн туюнтма болгону менен, ал салттык </w:t>
      </w:r>
      <w:r w:rsidR="00945FA2" w:rsidRPr="00FB584F">
        <w:rPr>
          <w:rFonts w:ascii="Times New Roman" w:eastAsiaTheme="minorEastAsia" w:hAnsi="Times New Roman" w:cs="Times New Roman"/>
          <w:sz w:val="28"/>
          <w:szCs w:val="28"/>
          <w:shd w:val="clear" w:color="auto" w:fill="FFFFFF" w:themeFill="background1"/>
          <w:lang w:val="ky-KG"/>
        </w:rPr>
        <w:t>ишениминде</w:t>
      </w:r>
      <w:r w:rsidR="009D4EBA" w:rsidRPr="00FB584F">
        <w:rPr>
          <w:rFonts w:ascii="Times New Roman" w:eastAsiaTheme="minorEastAsia" w:hAnsi="Times New Roman" w:cs="Times New Roman"/>
          <w:sz w:val="28"/>
          <w:szCs w:val="28"/>
          <w:shd w:val="clear" w:color="auto" w:fill="FFFFFF" w:themeFill="background1"/>
          <w:lang w:val="ky-KG"/>
        </w:rPr>
        <w:t xml:space="preserve"> жергиликтүү элдин жашоосунун ажыралгыс бир бүтүндүгү болуп эсептелинет. </w:t>
      </w:r>
      <w:r w:rsidR="00945FA2" w:rsidRPr="00FB584F">
        <w:rPr>
          <w:rFonts w:ascii="Times New Roman" w:eastAsiaTheme="minorEastAsia" w:hAnsi="Times New Roman" w:cs="Times New Roman"/>
          <w:sz w:val="28"/>
          <w:szCs w:val="28"/>
          <w:shd w:val="clear" w:color="auto" w:fill="FFFFFF" w:themeFill="background1"/>
          <w:lang w:val="ky-KG"/>
        </w:rPr>
        <w:t>К</w:t>
      </w:r>
      <w:r w:rsidR="009D4EBA" w:rsidRPr="00FB584F">
        <w:rPr>
          <w:rFonts w:ascii="Times New Roman" w:eastAsiaTheme="minorEastAsia" w:hAnsi="Times New Roman" w:cs="Times New Roman"/>
          <w:sz w:val="28"/>
          <w:szCs w:val="28"/>
          <w:shd w:val="clear" w:color="auto" w:fill="FFFFFF" w:themeFill="background1"/>
          <w:lang w:val="ky-KG"/>
        </w:rPr>
        <w:t xml:space="preserve">ыргыздар тотемдик пирлердин, колдоочулардын жана ыйык деп эсептелинген жаныбарлардын дене бөлүктөрүн пайдалануу менен каада салттагы, ырым-жырымдагы ээлеген орду, кыргыздардын жашоосунун </w:t>
      </w:r>
      <w:r w:rsidR="00EF36AB" w:rsidRPr="00FB584F">
        <w:rPr>
          <w:rFonts w:ascii="Times New Roman" w:eastAsiaTheme="minorEastAsia" w:hAnsi="Times New Roman" w:cs="Times New Roman"/>
          <w:sz w:val="28"/>
          <w:szCs w:val="28"/>
          <w:shd w:val="clear" w:color="auto" w:fill="FFFFFF" w:themeFill="background1"/>
          <w:lang w:val="ky-KG"/>
        </w:rPr>
        <w:t>орчундуу</w:t>
      </w:r>
      <w:r w:rsidR="009D4EBA" w:rsidRPr="00FB584F">
        <w:rPr>
          <w:rFonts w:ascii="Times New Roman" w:eastAsiaTheme="minorEastAsia" w:hAnsi="Times New Roman" w:cs="Times New Roman"/>
          <w:sz w:val="28"/>
          <w:szCs w:val="28"/>
          <w:shd w:val="clear" w:color="auto" w:fill="FFFFFF" w:themeFill="background1"/>
          <w:lang w:val="ky-KG"/>
        </w:rPr>
        <w:t xml:space="preserve"> бөлүгү бойдон калган. </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 xml:space="preserve">Жаныбарларга сыйынуу адамдардын тарыхый өнүгүүсүнүн алгачкы этабында пайда болуп, тотемизмге барып такалат. </w:t>
      </w:r>
      <w:r w:rsidR="00137DD0" w:rsidRPr="00FB584F">
        <w:rPr>
          <w:rFonts w:ascii="Times New Roman" w:eastAsia="Times New Roman" w:hAnsi="Times New Roman" w:cs="Times New Roman"/>
          <w:color w:val="202124"/>
          <w:sz w:val="28"/>
          <w:szCs w:val="28"/>
          <w:shd w:val="clear" w:color="auto" w:fill="FFFFFF" w:themeFill="background1"/>
          <w:lang w:val="ky-KG" w:eastAsia="ru-RU"/>
        </w:rPr>
        <w:t>“</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Тотем</w:t>
      </w:r>
      <w:r w:rsidR="00137DD0" w:rsidRPr="00FB584F">
        <w:rPr>
          <w:rFonts w:ascii="Times New Roman" w:eastAsia="Times New Roman" w:hAnsi="Times New Roman" w:cs="Times New Roman"/>
          <w:color w:val="202124"/>
          <w:sz w:val="28"/>
          <w:szCs w:val="28"/>
          <w:shd w:val="clear" w:color="auto" w:fill="FFFFFF" w:themeFill="background1"/>
          <w:lang w:val="ky-KG" w:eastAsia="ru-RU"/>
        </w:rPr>
        <w:t>”</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 xml:space="preserve"> термини илимде биринчи жолу XVIII</w:t>
      </w:r>
      <w:r w:rsidR="009D4EBA" w:rsidRPr="00FB584F">
        <w:rPr>
          <w:rFonts w:ascii="Times New Roman" w:eastAsia="Times New Roman" w:hAnsi="Times New Roman" w:cs="Times New Roman"/>
          <w:color w:val="202124"/>
          <w:sz w:val="28"/>
          <w:szCs w:val="28"/>
          <w:shd w:val="clear" w:color="auto" w:fill="FFFFFF" w:themeFill="background1"/>
          <w:lang w:eastAsia="ru-RU"/>
        </w:rPr>
        <w:t xml:space="preserve"> </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кылымдын аягында</w:t>
      </w:r>
      <w:r w:rsidR="00137DD0" w:rsidRPr="00FB584F">
        <w:rPr>
          <w:rFonts w:ascii="Times New Roman" w:eastAsia="Times New Roman" w:hAnsi="Times New Roman" w:cs="Times New Roman"/>
          <w:color w:val="202124"/>
          <w:sz w:val="28"/>
          <w:szCs w:val="28"/>
          <w:shd w:val="clear" w:color="auto" w:fill="FFFFFF" w:themeFill="background1"/>
          <w:lang w:val="ky-KG" w:eastAsia="ru-RU"/>
        </w:rPr>
        <w:t>,</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 xml:space="preserve"> европалык илимий адабияттарда пайда болгон. </w:t>
      </w:r>
      <w:r w:rsidR="0077689C" w:rsidRPr="00FB584F">
        <w:rPr>
          <w:rFonts w:ascii="Times New Roman" w:eastAsia="Malgun Gothic" w:hAnsi="Times New Roman" w:cs="Times New Roman"/>
          <w:sz w:val="28"/>
          <w:szCs w:val="28"/>
          <w:shd w:val="clear" w:color="auto" w:fill="FFFFFF" w:themeFill="background1"/>
          <w:lang w:val="ky-KG" w:eastAsia="ru-RU"/>
        </w:rPr>
        <w:t>[</w:t>
      </w:r>
      <w:r w:rsidR="00E14CEC" w:rsidRPr="00FB584F">
        <w:rPr>
          <w:rFonts w:ascii="Times New Roman" w:eastAsia="Malgun Gothic" w:hAnsi="Times New Roman" w:cs="Times New Roman"/>
          <w:sz w:val="28"/>
          <w:szCs w:val="28"/>
          <w:shd w:val="clear" w:color="auto" w:fill="FFFFFF" w:themeFill="background1"/>
          <w:lang w:val="ky-KG" w:eastAsia="ru-RU"/>
        </w:rPr>
        <w:t>2</w:t>
      </w:r>
      <w:r w:rsidR="00F2039E">
        <w:rPr>
          <w:rFonts w:ascii="Times New Roman" w:eastAsia="Malgun Gothic" w:hAnsi="Times New Roman" w:cs="Times New Roman"/>
          <w:sz w:val="28"/>
          <w:szCs w:val="28"/>
          <w:shd w:val="clear" w:color="auto" w:fill="FFFFFF" w:themeFill="background1"/>
          <w:lang w:val="ky-KG" w:eastAsia="ru-RU"/>
        </w:rPr>
        <w:t>20</w:t>
      </w:r>
      <w:r w:rsidR="0077689C" w:rsidRPr="00FB584F">
        <w:rPr>
          <w:rFonts w:ascii="Times New Roman" w:eastAsia="Malgun Gothic" w:hAnsi="Times New Roman" w:cs="Times New Roman"/>
          <w:sz w:val="28"/>
          <w:szCs w:val="28"/>
          <w:shd w:val="clear" w:color="auto" w:fill="FFFFFF" w:themeFill="background1"/>
          <w:lang w:val="ky-KG" w:eastAsia="ru-RU"/>
        </w:rPr>
        <w:t xml:space="preserve">, с. </w:t>
      </w:r>
      <w:r w:rsidR="00E14CEC" w:rsidRPr="00FB584F">
        <w:rPr>
          <w:rFonts w:ascii="Times New Roman" w:eastAsia="Malgun Gothic" w:hAnsi="Times New Roman" w:cs="Times New Roman"/>
          <w:sz w:val="28"/>
          <w:szCs w:val="28"/>
          <w:shd w:val="clear" w:color="auto" w:fill="FFFFFF" w:themeFill="background1"/>
          <w:lang w:val="ky-KG" w:eastAsia="ru-RU"/>
        </w:rPr>
        <w:t>74-78</w:t>
      </w:r>
      <w:r w:rsidR="0077689C" w:rsidRPr="00FB584F">
        <w:rPr>
          <w:rFonts w:ascii="Times New Roman" w:eastAsia="Malgun Gothic" w:hAnsi="Times New Roman" w:cs="Times New Roman"/>
          <w:sz w:val="28"/>
          <w:szCs w:val="28"/>
          <w:shd w:val="clear" w:color="auto" w:fill="FFFFFF" w:themeFill="background1"/>
          <w:lang w:val="ky-KG" w:eastAsia="ru-RU"/>
        </w:rPr>
        <w:t>]</w:t>
      </w:r>
      <w:r w:rsidR="0077689C" w:rsidRPr="00FB584F">
        <w:rPr>
          <w:rFonts w:ascii="Times New Roman" w:hAnsi="Times New Roman" w:cs="Times New Roman"/>
          <w:color w:val="000000" w:themeColor="text1"/>
          <w:sz w:val="28"/>
          <w:szCs w:val="28"/>
          <w:shd w:val="clear" w:color="auto" w:fill="FFFFFF" w:themeFill="background1"/>
          <w:lang w:val="ky-KG"/>
        </w:rPr>
        <w:t>.</w:t>
      </w:r>
    </w:p>
    <w:p w14:paraId="5B9D2FF8" w14:textId="57BEE08C" w:rsidR="009D4EBA" w:rsidRPr="00FB584F" w:rsidRDefault="00B7220C" w:rsidP="009D4EBA">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eastAsia="Times New Roman" w:hAnsi="Times New Roman" w:cs="Times New Roman"/>
          <w:color w:val="202124"/>
          <w:sz w:val="28"/>
          <w:szCs w:val="28"/>
          <w:shd w:val="clear" w:color="auto" w:fill="FFFFFF" w:themeFill="background1"/>
          <w:lang w:val="ky-KG" w:eastAsia="ru-RU"/>
        </w:rPr>
        <w:tab/>
      </w:r>
      <w:r w:rsidR="009D4EBA" w:rsidRPr="00FB584F">
        <w:rPr>
          <w:rFonts w:ascii="Times New Roman" w:eastAsia="Times New Roman" w:hAnsi="Times New Roman" w:cs="Times New Roman"/>
          <w:color w:val="202124"/>
          <w:sz w:val="28"/>
          <w:szCs w:val="28"/>
          <w:shd w:val="clear" w:color="auto" w:fill="FFFFFF" w:themeFill="background1"/>
          <w:lang w:val="ky-KG" w:eastAsia="ru-RU"/>
        </w:rPr>
        <w:t>Тотемизмдин негизин адамдын тотемдик жаныбардан, өсүмдүктөн, жада калса жансыз нерседен жаралганына ишеним түзүү аны ыйыкташтыруу деп белгилейт</w:t>
      </w:r>
      <w:r w:rsidR="00D478AC"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E14CEC" w:rsidRPr="00FB584F">
        <w:rPr>
          <w:rFonts w:ascii="Times New Roman" w:eastAsia="Malgun Gothic" w:hAnsi="Times New Roman" w:cs="Times New Roman"/>
          <w:sz w:val="28"/>
          <w:szCs w:val="28"/>
          <w:shd w:val="clear" w:color="auto" w:fill="FFFFFF" w:themeFill="background1"/>
          <w:lang w:val="ky-KG" w:eastAsia="ru-RU"/>
        </w:rPr>
        <w:t>[</w:t>
      </w:r>
      <w:r w:rsidR="00F2039E">
        <w:rPr>
          <w:rFonts w:ascii="Times New Roman" w:eastAsia="Malgun Gothic" w:hAnsi="Times New Roman" w:cs="Times New Roman"/>
          <w:sz w:val="28"/>
          <w:szCs w:val="28"/>
          <w:shd w:val="clear" w:color="auto" w:fill="FFFFFF" w:themeFill="background1"/>
          <w:lang w:val="ky-KG" w:eastAsia="ru-RU"/>
        </w:rPr>
        <w:t>174</w:t>
      </w:r>
      <w:r w:rsidR="00E14CEC" w:rsidRPr="00FB584F">
        <w:rPr>
          <w:rFonts w:ascii="Times New Roman" w:eastAsia="Malgun Gothic" w:hAnsi="Times New Roman" w:cs="Times New Roman"/>
          <w:sz w:val="28"/>
          <w:szCs w:val="28"/>
          <w:shd w:val="clear" w:color="auto" w:fill="FFFFFF" w:themeFill="background1"/>
          <w:lang w:val="ky-KG" w:eastAsia="ru-RU"/>
        </w:rPr>
        <w:t>, с. 51]</w:t>
      </w:r>
      <w:r w:rsidR="00E14CEC" w:rsidRPr="00FB584F">
        <w:rPr>
          <w:rFonts w:ascii="Times New Roman" w:hAnsi="Times New Roman" w:cs="Times New Roman"/>
          <w:color w:val="000000" w:themeColor="text1"/>
          <w:sz w:val="28"/>
          <w:szCs w:val="28"/>
          <w:shd w:val="clear" w:color="auto" w:fill="FFFFFF" w:themeFill="background1"/>
          <w:lang w:val="ky-KG"/>
        </w:rPr>
        <w:t>.</w:t>
      </w:r>
      <w:r w:rsidR="00EF36AB" w:rsidRPr="00FB584F">
        <w:rPr>
          <w:rFonts w:ascii="Times New Roman" w:hAnsi="Times New Roman" w:cs="Times New Roman"/>
          <w:color w:val="000000" w:themeColor="text1"/>
          <w:sz w:val="28"/>
          <w:szCs w:val="28"/>
          <w:shd w:val="clear" w:color="auto" w:fill="FFFFFF" w:themeFill="background1"/>
          <w:lang w:val="ky-KG"/>
        </w:rPr>
        <w:t xml:space="preserve"> </w:t>
      </w:r>
      <w:r w:rsidR="009D4EBA" w:rsidRPr="00FB584F">
        <w:rPr>
          <w:rFonts w:ascii="Times New Roman" w:hAnsi="Times New Roman" w:cs="Times New Roman"/>
          <w:sz w:val="28"/>
          <w:szCs w:val="28"/>
          <w:shd w:val="clear" w:color="auto" w:fill="FFFFFF" w:themeFill="background1"/>
          <w:lang w:val="ky-KG"/>
        </w:rPr>
        <w:t>Тотемизм-уруучулук коомдогу диний ишенимдердин жана каадалардын жыйындысы</w:t>
      </w:r>
      <w:r w:rsidR="0030740B" w:rsidRPr="00FB584F">
        <w:rPr>
          <w:rFonts w:ascii="Times New Roman" w:hAnsi="Times New Roman" w:cs="Times New Roman"/>
          <w:sz w:val="28"/>
          <w:szCs w:val="28"/>
          <w:shd w:val="clear" w:color="auto" w:fill="FFFFFF" w:themeFill="background1"/>
          <w:lang w:val="ky-KG"/>
        </w:rPr>
        <w:t xml:space="preserve"> жана алгачкы</w:t>
      </w:r>
      <w:r w:rsidR="009D4EBA" w:rsidRPr="00FB584F">
        <w:rPr>
          <w:rFonts w:ascii="Times New Roman" w:hAnsi="Times New Roman" w:cs="Times New Roman"/>
          <w:sz w:val="28"/>
          <w:szCs w:val="28"/>
          <w:shd w:val="clear" w:color="auto" w:fill="FFFFFF" w:themeFill="background1"/>
          <w:lang w:val="ky-KG"/>
        </w:rPr>
        <w:t xml:space="preserve"> </w:t>
      </w:r>
      <w:r w:rsidR="0030740B" w:rsidRPr="00FB584F">
        <w:rPr>
          <w:rFonts w:ascii="Times New Roman" w:hAnsi="Times New Roman" w:cs="Times New Roman"/>
          <w:sz w:val="28"/>
          <w:szCs w:val="28"/>
          <w:shd w:val="clear" w:color="auto" w:fill="FFFFFF" w:themeFill="background1"/>
          <w:lang w:val="ky-KG"/>
        </w:rPr>
        <w:t>ишенимдердин</w:t>
      </w:r>
      <w:r w:rsidR="009D4EBA" w:rsidRPr="00FB584F">
        <w:rPr>
          <w:rFonts w:ascii="Times New Roman" w:hAnsi="Times New Roman" w:cs="Times New Roman"/>
          <w:sz w:val="28"/>
          <w:szCs w:val="28"/>
          <w:shd w:val="clear" w:color="auto" w:fill="FFFFFF" w:themeFill="background1"/>
          <w:lang w:val="ky-KG"/>
        </w:rPr>
        <w:t xml:space="preserve"> байыркы формасы</w:t>
      </w:r>
      <w:r w:rsidR="0030740B" w:rsidRPr="00FB584F">
        <w:rPr>
          <w:rFonts w:ascii="Times New Roman" w:hAnsi="Times New Roman" w:cs="Times New Roman"/>
          <w:sz w:val="28"/>
          <w:szCs w:val="28"/>
          <w:shd w:val="clear" w:color="auto" w:fill="FFFFFF" w:themeFill="background1"/>
          <w:lang w:val="ky-KG"/>
        </w:rPr>
        <w:t>нын бири</w:t>
      </w:r>
      <w:r w:rsidR="009D4EBA" w:rsidRPr="00FB584F">
        <w:rPr>
          <w:rFonts w:ascii="Times New Roman" w:hAnsi="Times New Roman" w:cs="Times New Roman"/>
          <w:sz w:val="28"/>
          <w:szCs w:val="28"/>
          <w:shd w:val="clear" w:color="auto" w:fill="FFFFFF" w:themeFill="background1"/>
          <w:lang w:val="ky-KG"/>
        </w:rPr>
        <w:t>. Анын негизги өзгөчөлүгү катары адамдардын тигил же бул уруунун, жаныбарлардын пайда болушун, тегин айрым жаныбарлар, өсүмдүктөр менен тикеден-тике байланышт</w:t>
      </w:r>
      <w:r w:rsidR="00F95DB3">
        <w:rPr>
          <w:rFonts w:ascii="Times New Roman" w:hAnsi="Times New Roman" w:cs="Times New Roman"/>
          <w:sz w:val="28"/>
          <w:szCs w:val="28"/>
          <w:shd w:val="clear" w:color="auto" w:fill="FFFFFF" w:themeFill="background1"/>
          <w:lang w:val="ky-KG"/>
        </w:rPr>
        <w:t>ыр</w:t>
      </w:r>
      <w:r w:rsidR="009D4EBA" w:rsidRPr="00FB584F">
        <w:rPr>
          <w:rFonts w:ascii="Times New Roman" w:hAnsi="Times New Roman" w:cs="Times New Roman"/>
          <w:sz w:val="28"/>
          <w:szCs w:val="28"/>
          <w:shd w:val="clear" w:color="auto" w:fill="FFFFFF" w:themeFill="background1"/>
          <w:lang w:val="ky-KG"/>
        </w:rPr>
        <w:t>уу</w:t>
      </w:r>
      <w:r w:rsidR="00F95DB3">
        <w:rPr>
          <w:rFonts w:ascii="Times New Roman" w:hAnsi="Times New Roman" w:cs="Times New Roman"/>
          <w:sz w:val="28"/>
          <w:szCs w:val="28"/>
          <w:shd w:val="clear" w:color="auto" w:fill="FFFFFF" w:themeFill="background1"/>
          <w:lang w:val="ky-KG"/>
        </w:rPr>
        <w:t>,</w:t>
      </w:r>
      <w:r w:rsidR="009D4EBA" w:rsidRPr="00FB584F">
        <w:rPr>
          <w:rFonts w:ascii="Times New Roman" w:hAnsi="Times New Roman" w:cs="Times New Roman"/>
          <w:sz w:val="28"/>
          <w:szCs w:val="28"/>
          <w:shd w:val="clear" w:color="auto" w:fill="FFFFFF" w:themeFill="background1"/>
          <w:lang w:val="ky-KG"/>
        </w:rPr>
        <w:t xml:space="preserve"> түшүндүрүү, анын ыйыктыгына, кереметтүүлүгүнө ишенүү болуп саналат. Э. Тайлор </w:t>
      </w:r>
      <w:r w:rsidR="00945FA2" w:rsidRPr="00FB584F">
        <w:rPr>
          <w:rFonts w:ascii="Times New Roman" w:hAnsi="Times New Roman" w:cs="Times New Roman"/>
          <w:sz w:val="28"/>
          <w:szCs w:val="28"/>
          <w:shd w:val="clear" w:color="auto" w:fill="FFFFFF" w:themeFill="background1"/>
          <w:lang w:val="ky-KG"/>
        </w:rPr>
        <w:t xml:space="preserve">өзүнүн </w:t>
      </w:r>
      <w:r w:rsidR="009D4EBA" w:rsidRPr="00FB584F">
        <w:rPr>
          <w:rFonts w:ascii="Times New Roman" w:hAnsi="Times New Roman" w:cs="Times New Roman"/>
          <w:sz w:val="28"/>
          <w:szCs w:val="28"/>
          <w:shd w:val="clear" w:color="auto" w:fill="FFFFFF" w:themeFill="background1"/>
          <w:lang w:val="ky-KG"/>
        </w:rPr>
        <w:t>эмгегинде</w:t>
      </w:r>
      <w:r w:rsidR="00804E34">
        <w:rPr>
          <w:rFonts w:ascii="Times New Roman" w:hAnsi="Times New Roman" w:cs="Times New Roman"/>
          <w:sz w:val="28"/>
          <w:szCs w:val="28"/>
          <w:shd w:val="clear" w:color="auto" w:fill="FFFFFF" w:themeFill="background1"/>
          <w:lang w:val="ky-KG"/>
        </w:rPr>
        <w:t xml:space="preserve"> </w:t>
      </w:r>
      <w:r w:rsidR="009D4EBA" w:rsidRPr="00FB584F">
        <w:rPr>
          <w:rFonts w:ascii="Times New Roman" w:hAnsi="Times New Roman" w:cs="Times New Roman"/>
          <w:sz w:val="28"/>
          <w:szCs w:val="28"/>
          <w:shd w:val="clear" w:color="auto" w:fill="FFFFFF" w:themeFill="background1"/>
          <w:lang w:val="ky-KG"/>
        </w:rPr>
        <w:t>Американын</w:t>
      </w:r>
      <w:r w:rsidR="00945FA2" w:rsidRPr="00FB584F">
        <w:rPr>
          <w:rFonts w:ascii="Times New Roman" w:hAnsi="Times New Roman" w:cs="Times New Roman"/>
          <w:sz w:val="28"/>
          <w:szCs w:val="28"/>
          <w:shd w:val="clear" w:color="auto" w:fill="FFFFFF" w:themeFill="background1"/>
          <w:lang w:val="ky-KG"/>
        </w:rPr>
        <w:t xml:space="preserve"> түнд</w:t>
      </w:r>
      <w:r w:rsidR="000D4119" w:rsidRPr="00FB584F">
        <w:rPr>
          <w:rFonts w:ascii="Times New Roman" w:hAnsi="Times New Roman" w:cs="Times New Roman"/>
          <w:sz w:val="28"/>
          <w:szCs w:val="28"/>
          <w:shd w:val="clear" w:color="auto" w:fill="FFFFFF" w:themeFill="background1"/>
          <w:lang w:val="ky-KG"/>
        </w:rPr>
        <w:t>ү</w:t>
      </w:r>
      <w:r w:rsidR="00945FA2" w:rsidRPr="00FB584F">
        <w:rPr>
          <w:rFonts w:ascii="Times New Roman" w:hAnsi="Times New Roman" w:cs="Times New Roman"/>
          <w:sz w:val="28"/>
          <w:szCs w:val="28"/>
          <w:shd w:val="clear" w:color="auto" w:fill="FFFFFF" w:themeFill="background1"/>
          <w:lang w:val="ky-KG"/>
        </w:rPr>
        <w:t>гүндөгү</w:t>
      </w:r>
      <w:r w:rsidR="009D4EBA" w:rsidRPr="00FB584F">
        <w:rPr>
          <w:rFonts w:ascii="Times New Roman" w:hAnsi="Times New Roman" w:cs="Times New Roman"/>
          <w:sz w:val="28"/>
          <w:szCs w:val="28"/>
          <w:shd w:val="clear" w:color="auto" w:fill="FFFFFF" w:themeFill="background1"/>
          <w:lang w:val="ky-KG"/>
        </w:rPr>
        <w:t xml:space="preserve"> алгонкингдеринде аюу, карышкыр, ташбака, бугу, коен ж.б. жаныбарлардын аталыштары урууларга бөлүнүп кеткен урууларды билдирүү үчүн кызмат кылат</w:t>
      </w:r>
      <w:r w:rsidR="0030740B" w:rsidRPr="00FB584F">
        <w:rPr>
          <w:rFonts w:ascii="Times New Roman" w:hAnsi="Times New Roman" w:cs="Times New Roman"/>
          <w:sz w:val="28"/>
          <w:szCs w:val="28"/>
          <w:shd w:val="clear" w:color="auto" w:fill="FFFFFF" w:themeFill="background1"/>
          <w:lang w:val="ky-KG"/>
        </w:rPr>
        <w:t xml:space="preserve"> деп белгилейт</w:t>
      </w:r>
      <w:r w:rsidR="009D4EBA" w:rsidRPr="00FB584F">
        <w:rPr>
          <w:rFonts w:ascii="Times New Roman" w:hAnsi="Times New Roman" w:cs="Times New Roman"/>
          <w:sz w:val="28"/>
          <w:szCs w:val="28"/>
          <w:shd w:val="clear" w:color="auto" w:fill="FFFFFF" w:themeFill="background1"/>
          <w:lang w:val="ky-KG"/>
        </w:rPr>
        <w:t>. Мындан сырткары урууга тиешелүү ар бир адамдын өзүн  аюу, карышкыр ж.б. деп чакырышат</w:t>
      </w:r>
      <w:r w:rsidR="00CB5559" w:rsidRPr="00FB584F">
        <w:rPr>
          <w:rFonts w:ascii="Times New Roman" w:hAnsi="Times New Roman" w:cs="Times New Roman"/>
          <w:sz w:val="28"/>
          <w:szCs w:val="28"/>
          <w:shd w:val="clear" w:color="auto" w:fill="FFFFFF" w:themeFill="background1"/>
          <w:lang w:val="ky-KG"/>
        </w:rPr>
        <w:t xml:space="preserve"> </w:t>
      </w:r>
      <w:r w:rsidR="00CB5559" w:rsidRPr="00FB584F">
        <w:rPr>
          <w:rFonts w:ascii="Times New Roman" w:eastAsia="Malgun Gothic" w:hAnsi="Times New Roman" w:cs="Times New Roman"/>
          <w:sz w:val="28"/>
          <w:szCs w:val="28"/>
          <w:shd w:val="clear" w:color="auto" w:fill="FFFFFF" w:themeFill="background1"/>
          <w:lang w:val="ky-KG" w:eastAsia="ru-RU"/>
        </w:rPr>
        <w:t>[</w:t>
      </w:r>
      <w:r w:rsidR="00F2039E">
        <w:rPr>
          <w:rFonts w:ascii="Times New Roman" w:eastAsia="Malgun Gothic" w:hAnsi="Times New Roman" w:cs="Times New Roman"/>
          <w:sz w:val="28"/>
          <w:szCs w:val="28"/>
          <w:shd w:val="clear" w:color="auto" w:fill="FFFFFF" w:themeFill="background1"/>
          <w:lang w:val="ky-KG" w:eastAsia="ru-RU"/>
        </w:rPr>
        <w:t>168</w:t>
      </w:r>
      <w:r w:rsidR="00CB5559" w:rsidRPr="00FB584F">
        <w:rPr>
          <w:rFonts w:ascii="Times New Roman" w:eastAsia="Malgun Gothic" w:hAnsi="Times New Roman" w:cs="Times New Roman"/>
          <w:sz w:val="28"/>
          <w:szCs w:val="28"/>
          <w:shd w:val="clear" w:color="auto" w:fill="FFFFFF" w:themeFill="background1"/>
          <w:lang w:val="ky-KG" w:eastAsia="ru-RU"/>
        </w:rPr>
        <w:t>]</w:t>
      </w:r>
      <w:r w:rsidR="00CB5559" w:rsidRPr="00FB584F">
        <w:rPr>
          <w:rFonts w:ascii="Times New Roman" w:hAnsi="Times New Roman" w:cs="Times New Roman"/>
          <w:color w:val="000000" w:themeColor="text1"/>
          <w:sz w:val="28"/>
          <w:szCs w:val="28"/>
          <w:shd w:val="clear" w:color="auto" w:fill="FFFFFF" w:themeFill="background1"/>
          <w:lang w:val="ky-KG"/>
        </w:rPr>
        <w:t>.</w:t>
      </w:r>
      <w:r w:rsidR="00804E34">
        <w:rPr>
          <w:rFonts w:ascii="Times New Roman" w:hAnsi="Times New Roman" w:cs="Times New Roman"/>
          <w:color w:val="000000" w:themeColor="text1"/>
          <w:sz w:val="28"/>
          <w:szCs w:val="28"/>
          <w:shd w:val="clear" w:color="auto" w:fill="FFFFFF" w:themeFill="background1"/>
          <w:lang w:val="ky-KG"/>
        </w:rPr>
        <w:t xml:space="preserve"> </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Тотемизмдин э</w:t>
      </w:r>
      <w:r w:rsidR="00945FA2" w:rsidRPr="00FB584F">
        <w:rPr>
          <w:rFonts w:ascii="Times New Roman" w:eastAsia="Times New Roman" w:hAnsi="Times New Roman" w:cs="Times New Roman"/>
          <w:color w:val="202124"/>
          <w:sz w:val="28"/>
          <w:szCs w:val="28"/>
          <w:shd w:val="clear" w:color="auto" w:fill="FFFFFF" w:themeFill="background1"/>
          <w:lang w:val="ky-KG" w:eastAsia="ru-RU"/>
        </w:rPr>
        <w:t>ки жагы</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 xml:space="preserve"> бар</w:t>
      </w:r>
      <w:r w:rsidR="0030740B" w:rsidRPr="00FB584F">
        <w:rPr>
          <w:rFonts w:ascii="Times New Roman" w:eastAsia="Times New Roman" w:hAnsi="Times New Roman" w:cs="Times New Roman"/>
          <w:color w:val="202124"/>
          <w:sz w:val="28"/>
          <w:szCs w:val="28"/>
          <w:shd w:val="clear" w:color="auto" w:fill="FFFFFF" w:themeFill="background1"/>
          <w:lang w:val="ky-KG" w:eastAsia="ru-RU"/>
        </w:rPr>
        <w:t>.</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0740B" w:rsidRPr="00FB584F">
        <w:rPr>
          <w:rFonts w:ascii="Times New Roman" w:eastAsia="Times New Roman" w:hAnsi="Times New Roman" w:cs="Times New Roman"/>
          <w:color w:val="202124"/>
          <w:sz w:val="28"/>
          <w:szCs w:val="28"/>
          <w:shd w:val="clear" w:color="auto" w:fill="FFFFFF" w:themeFill="background1"/>
          <w:lang w:val="ky-KG" w:eastAsia="ru-RU"/>
        </w:rPr>
        <w:t>Б</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 xml:space="preserve">ул социалдык топтошуунун жолу жана ишенимдер жана үрп-адаттар. Б.Малиновскийдин айтымында, </w:t>
      </w:r>
      <w:r w:rsidR="000D4119" w:rsidRPr="00FB584F">
        <w:rPr>
          <w:rFonts w:ascii="Times New Roman" w:eastAsia="Times New Roman" w:hAnsi="Times New Roman" w:cs="Times New Roman"/>
          <w:color w:val="202124"/>
          <w:sz w:val="28"/>
          <w:szCs w:val="28"/>
          <w:shd w:val="clear" w:color="auto" w:fill="FFFFFF" w:themeFill="background1"/>
          <w:lang w:val="ky-KG" w:eastAsia="ru-RU"/>
        </w:rPr>
        <w:t>т</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 xml:space="preserve">отемизмдин социалдык </w:t>
      </w:r>
      <w:r w:rsidR="00785CDA" w:rsidRPr="00FB584F">
        <w:rPr>
          <w:rFonts w:ascii="Times New Roman" w:eastAsia="Times New Roman" w:hAnsi="Times New Roman" w:cs="Times New Roman"/>
          <w:color w:val="202124"/>
          <w:sz w:val="28"/>
          <w:szCs w:val="28"/>
          <w:shd w:val="clear" w:color="auto" w:fill="FFFFFF" w:themeFill="background1"/>
          <w:lang w:val="ky-KG" w:eastAsia="ru-RU"/>
        </w:rPr>
        <w:t>жактары</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 xml:space="preserve"> уруунун өзүн жашаган </w:t>
      </w:r>
      <w:r w:rsidR="009D4EBA" w:rsidRPr="00FB584F">
        <w:rPr>
          <w:rFonts w:ascii="Times New Roman" w:eastAsia="Times New Roman" w:hAnsi="Times New Roman" w:cs="Times New Roman"/>
          <w:color w:val="202124"/>
          <w:sz w:val="28"/>
          <w:szCs w:val="28"/>
          <w:shd w:val="clear" w:color="auto" w:fill="FFFFFF" w:themeFill="background1"/>
          <w:lang w:val="ky-KG" w:eastAsia="ru-RU"/>
        </w:rPr>
        <w:lastRenderedPageBreak/>
        <w:t>чөйрөсүндөгү адамдын өзүнүн кызыкчылыктарын билдирет - эң маанилүү объекттерге өзүнүн туугандыгын таңуулоо же жарыялоо жана алардын үстүнөн бийликке ээ болуу</w:t>
      </w:r>
      <w:r w:rsidR="00137DD0" w:rsidRPr="00FB584F">
        <w:rPr>
          <w:rFonts w:ascii="Times New Roman" w:eastAsia="Times New Roman" w:hAnsi="Times New Roman" w:cs="Times New Roman"/>
          <w:color w:val="202124"/>
          <w:sz w:val="28"/>
          <w:szCs w:val="28"/>
          <w:shd w:val="clear" w:color="auto" w:fill="FFFFFF" w:themeFill="background1"/>
          <w:lang w:val="ky-KG" w:eastAsia="ru-RU"/>
        </w:rPr>
        <w:t xml:space="preserve"> деп белигилейт </w:t>
      </w:r>
      <w:r w:rsidR="00E14CEC" w:rsidRPr="00FB584F">
        <w:rPr>
          <w:rFonts w:ascii="Times New Roman" w:eastAsia="Malgun Gothic" w:hAnsi="Times New Roman" w:cs="Times New Roman"/>
          <w:sz w:val="28"/>
          <w:szCs w:val="28"/>
          <w:shd w:val="clear" w:color="auto" w:fill="FFFFFF" w:themeFill="background1"/>
          <w:lang w:val="ky-KG" w:eastAsia="ru-RU"/>
        </w:rPr>
        <w:t>[1</w:t>
      </w:r>
      <w:r w:rsidR="00F2039E">
        <w:rPr>
          <w:rFonts w:ascii="Times New Roman" w:eastAsia="Malgun Gothic" w:hAnsi="Times New Roman" w:cs="Times New Roman"/>
          <w:sz w:val="28"/>
          <w:szCs w:val="28"/>
          <w:shd w:val="clear" w:color="auto" w:fill="FFFFFF" w:themeFill="background1"/>
          <w:lang w:val="ky-KG" w:eastAsia="ru-RU"/>
        </w:rPr>
        <w:t>15</w:t>
      </w:r>
      <w:r w:rsidR="00E14CEC" w:rsidRPr="00FB584F">
        <w:rPr>
          <w:rFonts w:ascii="Times New Roman" w:eastAsia="Malgun Gothic" w:hAnsi="Times New Roman" w:cs="Times New Roman"/>
          <w:sz w:val="28"/>
          <w:szCs w:val="28"/>
          <w:shd w:val="clear" w:color="auto" w:fill="FFFFFF" w:themeFill="background1"/>
          <w:lang w:val="ky-KG" w:eastAsia="ru-RU"/>
        </w:rPr>
        <w:t>, с. 22]</w:t>
      </w:r>
      <w:r w:rsidR="00E14CEC" w:rsidRPr="00FB584F">
        <w:rPr>
          <w:rFonts w:ascii="Times New Roman" w:hAnsi="Times New Roman" w:cs="Times New Roman"/>
          <w:color w:val="000000" w:themeColor="text1"/>
          <w:sz w:val="28"/>
          <w:szCs w:val="28"/>
          <w:shd w:val="clear" w:color="auto" w:fill="FFFFFF" w:themeFill="background1"/>
          <w:lang w:val="ky-KG"/>
        </w:rPr>
        <w:t>.</w:t>
      </w:r>
    </w:p>
    <w:p w14:paraId="3846355B" w14:textId="015DCFF9" w:rsidR="009D4EBA" w:rsidRPr="00FB584F" w:rsidRDefault="00D0375A" w:rsidP="009D4E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eastAsia="Times New Roman" w:hAnsi="Times New Roman" w:cs="Times New Roman"/>
          <w:color w:val="202124"/>
          <w:sz w:val="28"/>
          <w:szCs w:val="28"/>
          <w:shd w:val="clear" w:color="auto" w:fill="FFFFFF" w:themeFill="background1"/>
          <w:lang w:val="ky-KG" w:eastAsia="ru-RU"/>
        </w:rPr>
        <w:tab/>
      </w:r>
      <w:r w:rsidR="009D4EBA" w:rsidRPr="00FB584F">
        <w:rPr>
          <w:rFonts w:ascii="Times New Roman" w:eastAsia="Times New Roman" w:hAnsi="Times New Roman" w:cs="Times New Roman"/>
          <w:color w:val="202124"/>
          <w:sz w:val="28"/>
          <w:szCs w:val="28"/>
          <w:shd w:val="clear" w:color="auto" w:fill="FFFFFF" w:themeFill="background1"/>
          <w:lang w:val="ky-KG" w:eastAsia="ru-RU"/>
        </w:rPr>
        <w:t xml:space="preserve">Дж.Фрезер жаныбарларды колго үйрөтүүгө жана өсүмдүктөрдү өстүрүүгө дал ушул тотемизм себеп болгон деп эсептеген. Тотемизм кийинки диний-мифологиялык идеялардын калыптанышына, өзгөчө ата-бабалар культуна чоң таасирин тийгизген </w:t>
      </w:r>
      <w:r w:rsidR="00E14CEC" w:rsidRPr="00FB584F">
        <w:rPr>
          <w:rFonts w:ascii="Times New Roman" w:eastAsia="Malgun Gothic" w:hAnsi="Times New Roman" w:cs="Times New Roman"/>
          <w:sz w:val="28"/>
          <w:szCs w:val="28"/>
          <w:shd w:val="clear" w:color="auto" w:fill="FFFFFF" w:themeFill="background1"/>
          <w:lang w:val="ky-KG" w:eastAsia="ru-RU"/>
        </w:rPr>
        <w:t>[2</w:t>
      </w:r>
      <w:r w:rsidR="00F2039E">
        <w:rPr>
          <w:rFonts w:ascii="Times New Roman" w:eastAsia="Malgun Gothic" w:hAnsi="Times New Roman" w:cs="Times New Roman"/>
          <w:sz w:val="28"/>
          <w:szCs w:val="28"/>
          <w:shd w:val="clear" w:color="auto" w:fill="FFFFFF" w:themeFill="background1"/>
          <w:lang w:val="ky-KG" w:eastAsia="ru-RU"/>
        </w:rPr>
        <w:t>09</w:t>
      </w:r>
      <w:r w:rsidR="00E14CEC" w:rsidRPr="00FB584F">
        <w:rPr>
          <w:rFonts w:ascii="Times New Roman" w:eastAsia="Malgun Gothic" w:hAnsi="Times New Roman" w:cs="Times New Roman"/>
          <w:sz w:val="28"/>
          <w:szCs w:val="28"/>
          <w:shd w:val="clear" w:color="auto" w:fill="FFFFFF" w:themeFill="background1"/>
          <w:lang w:val="ky-KG" w:eastAsia="ru-RU"/>
        </w:rPr>
        <w:t>, р.7-8]</w:t>
      </w:r>
      <w:r w:rsidR="00E14CEC" w:rsidRPr="00FB584F">
        <w:rPr>
          <w:rFonts w:ascii="Times New Roman" w:hAnsi="Times New Roman" w:cs="Times New Roman"/>
          <w:color w:val="000000" w:themeColor="text1"/>
          <w:sz w:val="28"/>
          <w:szCs w:val="28"/>
          <w:shd w:val="clear" w:color="auto" w:fill="FFFFFF" w:themeFill="background1"/>
          <w:lang w:val="ky-KG"/>
        </w:rPr>
        <w:t>.</w:t>
      </w:r>
    </w:p>
    <w:p w14:paraId="7879ABFD" w14:textId="590E1760" w:rsidR="009D4EBA" w:rsidRPr="00FB584F" w:rsidRDefault="00B7220C" w:rsidP="006A6A7B">
      <w:pPr>
        <w:pStyle w:val="HTML"/>
        <w:shd w:val="clear" w:color="auto" w:fill="F8F9FA"/>
        <w:spacing w:line="360" w:lineRule="auto"/>
        <w:jc w:val="both"/>
        <w:rPr>
          <w:rFonts w:ascii="Times New Roman" w:hAnsi="Times New Roman" w:cs="Times New Roman"/>
          <w:sz w:val="28"/>
          <w:szCs w:val="28"/>
          <w:shd w:val="clear" w:color="auto" w:fill="FFFFFF" w:themeFill="background1"/>
          <w:lang w:val="ky-KG"/>
        </w:rPr>
      </w:pPr>
      <w:r>
        <w:rPr>
          <w:rFonts w:ascii="Times New Roman" w:eastAsia="Times New Roman" w:hAnsi="Times New Roman" w:cs="Times New Roman"/>
          <w:color w:val="202124"/>
          <w:sz w:val="28"/>
          <w:szCs w:val="28"/>
          <w:shd w:val="clear" w:color="auto" w:fill="FFFFFF" w:themeFill="background1"/>
          <w:lang w:val="ky-KG" w:eastAsia="ru-RU"/>
        </w:rPr>
        <w:tab/>
      </w:r>
      <w:r w:rsidR="009D4EBA" w:rsidRPr="00FB584F">
        <w:rPr>
          <w:rFonts w:ascii="Times New Roman" w:eastAsia="Times New Roman" w:hAnsi="Times New Roman" w:cs="Times New Roman"/>
          <w:color w:val="202124"/>
          <w:sz w:val="28"/>
          <w:szCs w:val="28"/>
          <w:shd w:val="clear" w:color="auto" w:fill="FFFFFF" w:themeFill="background1"/>
          <w:lang w:val="ky-KG" w:eastAsia="ru-RU"/>
        </w:rPr>
        <w:t>Тотемизм-кээ бир алгачкы элдердин ишенимдеринде сыйкырдуу күчкө ээ жаныбар (азыраак өсүмдүк ж. б.), көбүнчө уруунун түпкү атасы жана диний культтун субъектиси катары эсептелинет. З.Б. Т</w:t>
      </w:r>
      <w:r w:rsidR="00E14CEC" w:rsidRPr="00FB584F">
        <w:rPr>
          <w:rFonts w:ascii="Times New Roman" w:eastAsia="Times New Roman" w:hAnsi="Times New Roman" w:cs="Times New Roman"/>
          <w:color w:val="202124"/>
          <w:sz w:val="28"/>
          <w:szCs w:val="28"/>
          <w:shd w:val="clear" w:color="auto" w:fill="FFFFFF" w:themeFill="background1"/>
          <w:lang w:val="ky-KG" w:eastAsia="ru-RU"/>
        </w:rPr>
        <w:t>а</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йлор тотемизмди анимизмдин алгачкы формаларынын бири деп эсептеген, ал кезде адам өзүн башка жашоо формаларынан толук айырмалай элек жана бул формалардын баарын өзүнө окшоштурган</w:t>
      </w:r>
      <w:r w:rsidR="00EA641F" w:rsidRPr="00FB584F">
        <w:rPr>
          <w:rFonts w:ascii="Times New Roman" w:hAnsi="Times New Roman" w:cs="Times New Roman"/>
          <w:sz w:val="28"/>
          <w:szCs w:val="28"/>
          <w:shd w:val="clear" w:color="auto" w:fill="FFFFFF" w:themeFill="background1"/>
          <w:lang w:val="ky-KG"/>
        </w:rPr>
        <w:t xml:space="preserve"> </w:t>
      </w:r>
      <w:r w:rsidR="00E14CEC" w:rsidRPr="00FB584F">
        <w:rPr>
          <w:rFonts w:ascii="Times New Roman" w:eastAsia="Malgun Gothic" w:hAnsi="Times New Roman" w:cs="Times New Roman"/>
          <w:sz w:val="28"/>
          <w:szCs w:val="28"/>
          <w:shd w:val="clear" w:color="auto" w:fill="FFFFFF" w:themeFill="background1"/>
          <w:lang w:val="ky-KG" w:eastAsia="ru-RU"/>
        </w:rPr>
        <w:t>[</w:t>
      </w:r>
      <w:r w:rsidR="00F2039E">
        <w:rPr>
          <w:rFonts w:ascii="Times New Roman" w:eastAsia="Malgun Gothic" w:hAnsi="Times New Roman" w:cs="Times New Roman"/>
          <w:sz w:val="28"/>
          <w:szCs w:val="28"/>
          <w:shd w:val="clear" w:color="auto" w:fill="FFFFFF" w:themeFill="background1"/>
          <w:lang w:val="ky-KG" w:eastAsia="ru-RU"/>
        </w:rPr>
        <w:t>168</w:t>
      </w:r>
      <w:r w:rsidR="00E14CEC" w:rsidRPr="00FB584F">
        <w:rPr>
          <w:rFonts w:ascii="Times New Roman" w:eastAsia="Malgun Gothic" w:hAnsi="Times New Roman" w:cs="Times New Roman"/>
          <w:sz w:val="28"/>
          <w:szCs w:val="28"/>
          <w:shd w:val="clear" w:color="auto" w:fill="FFFFFF" w:themeFill="background1"/>
          <w:lang w:val="ky-KG" w:eastAsia="ru-RU"/>
        </w:rPr>
        <w:t>, с. 95]</w:t>
      </w:r>
      <w:r w:rsidR="00E14CEC" w:rsidRPr="00FB584F">
        <w:rPr>
          <w:rFonts w:ascii="Times New Roman" w:hAnsi="Times New Roman" w:cs="Times New Roman"/>
          <w:color w:val="000000" w:themeColor="text1"/>
          <w:sz w:val="28"/>
          <w:szCs w:val="28"/>
          <w:shd w:val="clear" w:color="auto" w:fill="FFFFFF" w:themeFill="background1"/>
          <w:lang w:val="ky-KG"/>
        </w:rPr>
        <w:t>.</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 xml:space="preserve"> Ошондон улам уруунун айбан ата-бабалары жөнүндөгү ойлор келип чыккан. </w:t>
      </w:r>
      <w:r w:rsidR="009D4EBA" w:rsidRPr="00FB584F">
        <w:rPr>
          <w:rFonts w:ascii="Times New Roman" w:hAnsi="Times New Roman" w:cs="Times New Roman"/>
          <w:sz w:val="28"/>
          <w:szCs w:val="28"/>
          <w:shd w:val="clear" w:color="auto" w:fill="FFFFFF" w:themeFill="background1"/>
          <w:lang w:val="ky-KG"/>
        </w:rPr>
        <w:t>Тактап айтканда, адам менен айрым социалдык жамааттардын жаныбарлар жана өсүмдүктөр менен адаттан тыш өзгөчө байланышы бар деген ишенимге негизделген түшүнүк болуп саналат. Тотемизмдин келип чыгышы архаикалык ой жүгүртүүгө ылайык адамдын жаратылышка карата жекече мамилесине түздөн-түз байланыштуу.</w:t>
      </w:r>
    </w:p>
    <w:p w14:paraId="12312B1F" w14:textId="50B95029" w:rsidR="00034788" w:rsidRPr="00FB584F" w:rsidRDefault="00B7220C" w:rsidP="0049137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1F1F1F"/>
          <w:sz w:val="28"/>
          <w:szCs w:val="28"/>
          <w:shd w:val="clear" w:color="auto" w:fill="FFFFFF" w:themeFill="background1"/>
          <w:lang w:val="ky-KG" w:eastAsia="ru-RU"/>
        </w:rPr>
      </w:pPr>
      <w:r>
        <w:rPr>
          <w:rFonts w:ascii="Times New Roman" w:eastAsia="Times New Roman" w:hAnsi="Times New Roman" w:cs="Times New Roman"/>
          <w:color w:val="1F1F1F"/>
          <w:sz w:val="28"/>
          <w:szCs w:val="28"/>
          <w:shd w:val="clear" w:color="auto" w:fill="FFFFFF" w:themeFill="background1"/>
          <w:lang w:val="ky-KG" w:eastAsia="ru-RU"/>
        </w:rPr>
        <w:tab/>
      </w:r>
      <w:r w:rsidR="00034788" w:rsidRPr="00FB584F">
        <w:rPr>
          <w:rFonts w:ascii="Times New Roman" w:eastAsia="Times New Roman" w:hAnsi="Times New Roman" w:cs="Times New Roman"/>
          <w:color w:val="1F1F1F"/>
          <w:sz w:val="28"/>
          <w:szCs w:val="28"/>
          <w:shd w:val="clear" w:color="auto" w:fill="FFFFFF" w:themeFill="background1"/>
          <w:lang w:val="ky-KG" w:eastAsia="ru-RU"/>
        </w:rPr>
        <w:t>Мифтик аң-сезимде тотем – бүт үй-бүлөнү жана ар бир адамды коргогон коргоочу рух</w:t>
      </w:r>
      <w:r w:rsidR="007D5247" w:rsidRPr="00FB584F">
        <w:rPr>
          <w:rFonts w:ascii="Times New Roman" w:eastAsia="Times New Roman" w:hAnsi="Times New Roman" w:cs="Times New Roman"/>
          <w:color w:val="1F1F1F"/>
          <w:sz w:val="28"/>
          <w:szCs w:val="28"/>
          <w:shd w:val="clear" w:color="auto" w:fill="FFFFFF" w:themeFill="background1"/>
          <w:lang w:val="ky-KG" w:eastAsia="ru-RU"/>
        </w:rPr>
        <w:t>у катары эсептелинет</w:t>
      </w:r>
      <w:r w:rsidR="00034788" w:rsidRPr="00FB584F">
        <w:rPr>
          <w:rFonts w:ascii="Times New Roman" w:eastAsia="Times New Roman" w:hAnsi="Times New Roman" w:cs="Times New Roman"/>
          <w:color w:val="1F1F1F"/>
          <w:sz w:val="28"/>
          <w:szCs w:val="28"/>
          <w:shd w:val="clear" w:color="auto" w:fill="FFFFFF" w:themeFill="background1"/>
          <w:lang w:val="ky-KG" w:eastAsia="ru-RU"/>
        </w:rPr>
        <w:t xml:space="preserve">. Белгилүү болгондой, </w:t>
      </w:r>
      <w:r w:rsidR="007D5247" w:rsidRPr="00FB584F">
        <w:rPr>
          <w:rFonts w:ascii="Times New Roman" w:eastAsia="Times New Roman" w:hAnsi="Times New Roman" w:cs="Times New Roman"/>
          <w:color w:val="1F1F1F"/>
          <w:sz w:val="28"/>
          <w:szCs w:val="28"/>
          <w:shd w:val="clear" w:color="auto" w:fill="FFFFFF" w:themeFill="background1"/>
          <w:lang w:val="ky-KG" w:eastAsia="ru-RU"/>
        </w:rPr>
        <w:t>алгачкы</w:t>
      </w:r>
      <w:r w:rsidR="00034788" w:rsidRPr="00FB584F">
        <w:rPr>
          <w:rFonts w:ascii="Times New Roman" w:eastAsia="Times New Roman" w:hAnsi="Times New Roman" w:cs="Times New Roman"/>
          <w:color w:val="1F1F1F"/>
          <w:sz w:val="28"/>
          <w:szCs w:val="28"/>
          <w:shd w:val="clear" w:color="auto" w:fill="FFFFFF" w:themeFill="background1"/>
          <w:lang w:val="ky-KG" w:eastAsia="ru-RU"/>
        </w:rPr>
        <w:t xml:space="preserve"> убакта алар тотемдерди өзүнү</w:t>
      </w:r>
      <w:r w:rsidR="007D5247" w:rsidRPr="00FB584F">
        <w:rPr>
          <w:rFonts w:ascii="Times New Roman" w:eastAsia="Times New Roman" w:hAnsi="Times New Roman" w:cs="Times New Roman"/>
          <w:color w:val="1F1F1F"/>
          <w:sz w:val="28"/>
          <w:szCs w:val="28"/>
          <w:shd w:val="clear" w:color="auto" w:fill="FFFFFF" w:themeFill="background1"/>
          <w:lang w:val="ky-KG" w:eastAsia="ru-RU"/>
        </w:rPr>
        <w:t>н мүчөсү</w:t>
      </w:r>
      <w:r w:rsidR="00034788" w:rsidRPr="00FB584F">
        <w:rPr>
          <w:rFonts w:ascii="Times New Roman" w:eastAsia="Times New Roman" w:hAnsi="Times New Roman" w:cs="Times New Roman"/>
          <w:color w:val="1F1F1F"/>
          <w:sz w:val="28"/>
          <w:szCs w:val="28"/>
          <w:shd w:val="clear" w:color="auto" w:fill="FFFFFF" w:themeFill="background1"/>
          <w:lang w:val="ky-KG" w:eastAsia="ru-RU"/>
        </w:rPr>
        <w:t xml:space="preserve"> катары кабыл алышкан. Ата-бабалар өлгөндөн кийин алар тотемге же өсүмдүккө айланат деп ишенишкен</w:t>
      </w:r>
      <w:r w:rsidR="00096138"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E14CEC" w:rsidRPr="00FB584F">
        <w:rPr>
          <w:rFonts w:ascii="Times New Roman" w:eastAsia="Malgun Gothic" w:hAnsi="Times New Roman" w:cs="Times New Roman"/>
          <w:sz w:val="28"/>
          <w:szCs w:val="28"/>
          <w:shd w:val="clear" w:color="auto" w:fill="FFFFFF" w:themeFill="background1"/>
          <w:lang w:val="ky-KG" w:eastAsia="ru-RU"/>
        </w:rPr>
        <w:t>[1</w:t>
      </w:r>
      <w:r w:rsidR="00F2039E">
        <w:rPr>
          <w:rFonts w:ascii="Times New Roman" w:eastAsia="Malgun Gothic" w:hAnsi="Times New Roman" w:cs="Times New Roman"/>
          <w:sz w:val="28"/>
          <w:szCs w:val="28"/>
          <w:shd w:val="clear" w:color="auto" w:fill="FFFFFF" w:themeFill="background1"/>
          <w:lang w:val="ky-KG" w:eastAsia="ru-RU"/>
        </w:rPr>
        <w:t>33</w:t>
      </w:r>
      <w:r w:rsidR="00E14CEC" w:rsidRPr="00FB584F">
        <w:rPr>
          <w:rFonts w:ascii="Times New Roman" w:eastAsia="Malgun Gothic" w:hAnsi="Times New Roman" w:cs="Times New Roman"/>
          <w:sz w:val="28"/>
          <w:szCs w:val="28"/>
          <w:shd w:val="clear" w:color="auto" w:fill="FFFFFF" w:themeFill="background1"/>
          <w:lang w:val="ky-KG" w:eastAsia="ru-RU"/>
        </w:rPr>
        <w:t>, с. 42]</w:t>
      </w:r>
      <w:r w:rsidR="00E14CEC" w:rsidRPr="00FB584F">
        <w:rPr>
          <w:rFonts w:ascii="Times New Roman" w:hAnsi="Times New Roman" w:cs="Times New Roman"/>
          <w:color w:val="000000" w:themeColor="text1"/>
          <w:sz w:val="28"/>
          <w:szCs w:val="28"/>
          <w:shd w:val="clear" w:color="auto" w:fill="FFFFFF" w:themeFill="background1"/>
          <w:lang w:val="ky-KG"/>
        </w:rPr>
        <w:t>.</w:t>
      </w:r>
      <w:r w:rsidR="00804E34">
        <w:rPr>
          <w:rFonts w:ascii="Times New Roman" w:hAnsi="Times New Roman" w:cs="Times New Roman"/>
          <w:color w:val="000000" w:themeColor="text1"/>
          <w:sz w:val="28"/>
          <w:szCs w:val="28"/>
          <w:shd w:val="clear" w:color="auto" w:fill="FFFFFF" w:themeFill="background1"/>
          <w:lang w:val="ky-KG"/>
        </w:rPr>
        <w:t xml:space="preserve"> </w:t>
      </w:r>
      <w:r w:rsidR="00034788" w:rsidRPr="00FB584F">
        <w:rPr>
          <w:rFonts w:ascii="Times New Roman" w:eastAsia="Times New Roman" w:hAnsi="Times New Roman" w:cs="Times New Roman"/>
          <w:color w:val="1F1F1F"/>
          <w:sz w:val="28"/>
          <w:szCs w:val="28"/>
          <w:shd w:val="clear" w:color="auto" w:fill="FFFFFF" w:themeFill="background1"/>
          <w:lang w:val="ky-KG" w:eastAsia="ru-RU"/>
        </w:rPr>
        <w:t xml:space="preserve">Түрк </w:t>
      </w:r>
      <w:r w:rsidR="007D5247" w:rsidRPr="00FB584F">
        <w:rPr>
          <w:rFonts w:ascii="Times New Roman" w:eastAsia="Times New Roman" w:hAnsi="Times New Roman" w:cs="Times New Roman"/>
          <w:color w:val="1F1F1F"/>
          <w:sz w:val="28"/>
          <w:szCs w:val="28"/>
          <w:shd w:val="clear" w:color="auto" w:fill="FFFFFF" w:themeFill="background1"/>
          <w:lang w:val="ky-KG" w:eastAsia="ru-RU"/>
        </w:rPr>
        <w:t xml:space="preserve">тилдүү этностордун </w:t>
      </w:r>
      <w:r w:rsidR="00034788" w:rsidRPr="00FB584F">
        <w:rPr>
          <w:rFonts w:ascii="Times New Roman" w:eastAsia="Times New Roman" w:hAnsi="Times New Roman" w:cs="Times New Roman"/>
          <w:color w:val="1F1F1F"/>
          <w:sz w:val="28"/>
          <w:szCs w:val="28"/>
          <w:shd w:val="clear" w:color="auto" w:fill="FFFFFF" w:themeFill="background1"/>
          <w:lang w:val="ky-KG" w:eastAsia="ru-RU"/>
        </w:rPr>
        <w:t xml:space="preserve">маданиятында тотемдер </w:t>
      </w:r>
      <w:r w:rsidR="00096138" w:rsidRPr="00FB584F">
        <w:rPr>
          <w:rFonts w:ascii="Times New Roman" w:eastAsia="Times New Roman" w:hAnsi="Times New Roman" w:cs="Times New Roman"/>
          <w:color w:val="1F1F1F"/>
          <w:sz w:val="28"/>
          <w:szCs w:val="28"/>
          <w:shd w:val="clear" w:color="auto" w:fill="FFFFFF" w:themeFill="background1"/>
          <w:lang w:val="ky-KG" w:eastAsia="ru-RU"/>
        </w:rPr>
        <w:t xml:space="preserve">эпостордо, </w:t>
      </w:r>
      <w:r w:rsidR="00034788" w:rsidRPr="00FB584F">
        <w:rPr>
          <w:rFonts w:ascii="Times New Roman" w:eastAsia="Times New Roman" w:hAnsi="Times New Roman" w:cs="Times New Roman"/>
          <w:color w:val="1F1F1F"/>
          <w:sz w:val="28"/>
          <w:szCs w:val="28"/>
          <w:shd w:val="clear" w:color="auto" w:fill="FFFFFF" w:themeFill="background1"/>
          <w:lang w:val="ky-KG" w:eastAsia="ru-RU"/>
        </w:rPr>
        <w:t>уламыш</w:t>
      </w:r>
      <w:r w:rsidR="00096138" w:rsidRPr="00FB584F">
        <w:rPr>
          <w:rFonts w:ascii="Times New Roman" w:eastAsia="Times New Roman" w:hAnsi="Times New Roman" w:cs="Times New Roman"/>
          <w:color w:val="1F1F1F"/>
          <w:sz w:val="28"/>
          <w:szCs w:val="28"/>
          <w:shd w:val="clear" w:color="auto" w:fill="FFFFFF" w:themeFill="background1"/>
          <w:lang w:val="ky-KG" w:eastAsia="ru-RU"/>
        </w:rPr>
        <w:t>тарда</w:t>
      </w:r>
      <w:r w:rsidR="00034788" w:rsidRPr="00FB584F">
        <w:rPr>
          <w:rFonts w:ascii="Times New Roman" w:eastAsia="Times New Roman" w:hAnsi="Times New Roman" w:cs="Times New Roman"/>
          <w:color w:val="1F1F1F"/>
          <w:sz w:val="28"/>
          <w:szCs w:val="28"/>
          <w:shd w:val="clear" w:color="auto" w:fill="FFFFFF" w:themeFill="background1"/>
          <w:lang w:val="ky-KG" w:eastAsia="ru-RU"/>
        </w:rPr>
        <w:t>, салт</w:t>
      </w:r>
      <w:r w:rsidR="00096138" w:rsidRPr="00FB584F">
        <w:rPr>
          <w:rFonts w:ascii="Times New Roman" w:eastAsia="Times New Roman" w:hAnsi="Times New Roman" w:cs="Times New Roman"/>
          <w:color w:val="1F1F1F"/>
          <w:sz w:val="28"/>
          <w:szCs w:val="28"/>
          <w:shd w:val="clear" w:color="auto" w:fill="FFFFFF" w:themeFill="background1"/>
          <w:lang w:val="ky-KG" w:eastAsia="ru-RU"/>
        </w:rPr>
        <w:t xml:space="preserve">-санаада, үрп-адаттарда, ырым-жырымдарда, </w:t>
      </w:r>
      <w:r w:rsidR="00034788" w:rsidRPr="00FB584F">
        <w:rPr>
          <w:rFonts w:ascii="Times New Roman" w:eastAsia="Times New Roman" w:hAnsi="Times New Roman" w:cs="Times New Roman"/>
          <w:color w:val="1F1F1F"/>
          <w:sz w:val="28"/>
          <w:szCs w:val="28"/>
          <w:shd w:val="clear" w:color="auto" w:fill="FFFFFF" w:themeFill="background1"/>
          <w:lang w:val="ky-KG" w:eastAsia="ru-RU"/>
        </w:rPr>
        <w:t>санжыра</w:t>
      </w:r>
      <w:r w:rsidR="00096138" w:rsidRPr="00FB584F">
        <w:rPr>
          <w:rFonts w:ascii="Times New Roman" w:eastAsia="Times New Roman" w:hAnsi="Times New Roman" w:cs="Times New Roman"/>
          <w:color w:val="1F1F1F"/>
          <w:sz w:val="28"/>
          <w:szCs w:val="28"/>
          <w:shd w:val="clear" w:color="auto" w:fill="FFFFFF" w:themeFill="background1"/>
          <w:lang w:val="ky-KG" w:eastAsia="ru-RU"/>
        </w:rPr>
        <w:t>да</w:t>
      </w:r>
      <w:r w:rsidR="00034788"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096138" w:rsidRPr="00FB584F">
        <w:rPr>
          <w:rFonts w:ascii="Times New Roman" w:eastAsia="Times New Roman" w:hAnsi="Times New Roman" w:cs="Times New Roman"/>
          <w:color w:val="1F1F1F"/>
          <w:sz w:val="28"/>
          <w:szCs w:val="28"/>
          <w:shd w:val="clear" w:color="auto" w:fill="FFFFFF" w:themeFill="background1"/>
          <w:lang w:val="ky-KG" w:eastAsia="ru-RU"/>
        </w:rPr>
        <w:t>о</w:t>
      </w:r>
      <w:r w:rsidR="00034788" w:rsidRPr="00FB584F">
        <w:rPr>
          <w:rFonts w:ascii="Times New Roman" w:eastAsia="Times New Roman" w:hAnsi="Times New Roman" w:cs="Times New Roman"/>
          <w:color w:val="1F1F1F"/>
          <w:sz w:val="28"/>
          <w:szCs w:val="28"/>
          <w:shd w:val="clear" w:color="auto" w:fill="FFFFFF" w:themeFill="background1"/>
          <w:lang w:val="ky-KG" w:eastAsia="ru-RU"/>
        </w:rPr>
        <w:t>шондой эле демонологиялык мүнөздөгү аңчылык жомоктор</w:t>
      </w:r>
      <w:r w:rsidR="00096138" w:rsidRPr="00FB584F">
        <w:rPr>
          <w:rFonts w:ascii="Times New Roman" w:eastAsia="Times New Roman" w:hAnsi="Times New Roman" w:cs="Times New Roman"/>
          <w:color w:val="1F1F1F"/>
          <w:sz w:val="28"/>
          <w:szCs w:val="28"/>
          <w:shd w:val="clear" w:color="auto" w:fill="FFFFFF" w:themeFill="background1"/>
          <w:lang w:val="ky-KG" w:eastAsia="ru-RU"/>
        </w:rPr>
        <w:t>до</w:t>
      </w:r>
      <w:r w:rsidR="00034788"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096138" w:rsidRPr="00FB584F">
        <w:rPr>
          <w:rFonts w:ascii="Times New Roman" w:eastAsia="Times New Roman" w:hAnsi="Times New Roman" w:cs="Times New Roman"/>
          <w:color w:val="1F1F1F"/>
          <w:sz w:val="28"/>
          <w:szCs w:val="28"/>
          <w:shd w:val="clear" w:color="auto" w:fill="FFFFFF" w:themeFill="background1"/>
          <w:lang w:val="ky-KG" w:eastAsia="ru-RU"/>
        </w:rPr>
        <w:t xml:space="preserve">кездешет. </w:t>
      </w:r>
      <w:r w:rsidR="00034788" w:rsidRPr="00FB584F">
        <w:rPr>
          <w:rFonts w:ascii="Times New Roman" w:eastAsia="Times New Roman" w:hAnsi="Times New Roman" w:cs="Times New Roman"/>
          <w:color w:val="1F1F1F"/>
          <w:sz w:val="28"/>
          <w:szCs w:val="28"/>
          <w:shd w:val="clear" w:color="auto" w:fill="FFFFFF" w:themeFill="background1"/>
          <w:lang w:val="ky-KG" w:eastAsia="ru-RU"/>
        </w:rPr>
        <w:t>Эң көп дүйнөлүк мифологияда кеңири таралган карышкыр тоте</w:t>
      </w:r>
      <w:r w:rsidR="00096138" w:rsidRPr="00FB584F">
        <w:rPr>
          <w:rFonts w:ascii="Times New Roman" w:eastAsia="Times New Roman" w:hAnsi="Times New Roman" w:cs="Times New Roman"/>
          <w:color w:val="1F1F1F"/>
          <w:sz w:val="28"/>
          <w:szCs w:val="28"/>
          <w:shd w:val="clear" w:color="auto" w:fill="FFFFFF" w:themeFill="background1"/>
          <w:lang w:val="ky-KG" w:eastAsia="ru-RU"/>
        </w:rPr>
        <w:t>до</w:t>
      </w:r>
      <w:r w:rsidR="00034788" w:rsidRPr="00FB584F">
        <w:rPr>
          <w:rFonts w:ascii="Times New Roman" w:eastAsia="Times New Roman" w:hAnsi="Times New Roman" w:cs="Times New Roman"/>
          <w:color w:val="1F1F1F"/>
          <w:sz w:val="28"/>
          <w:szCs w:val="28"/>
          <w:shd w:val="clear" w:color="auto" w:fill="FFFFFF" w:themeFill="background1"/>
          <w:lang w:val="ky-KG" w:eastAsia="ru-RU"/>
        </w:rPr>
        <w:t>мин</w:t>
      </w:r>
      <w:r w:rsidR="007D5247" w:rsidRPr="00FB584F">
        <w:rPr>
          <w:rFonts w:ascii="Times New Roman" w:eastAsia="Times New Roman" w:hAnsi="Times New Roman" w:cs="Times New Roman"/>
          <w:color w:val="1F1F1F"/>
          <w:sz w:val="28"/>
          <w:szCs w:val="28"/>
          <w:shd w:val="clear" w:color="auto" w:fill="FFFFFF" w:themeFill="background1"/>
          <w:lang w:val="ky-KG" w:eastAsia="ru-RU"/>
        </w:rPr>
        <w:t>ант</w:t>
      </w:r>
      <w:r w:rsidR="00034788"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096138" w:rsidRPr="00FB584F">
        <w:rPr>
          <w:rFonts w:ascii="Times New Roman" w:eastAsia="Times New Roman" w:hAnsi="Times New Roman" w:cs="Times New Roman"/>
          <w:color w:val="1F1F1F"/>
          <w:sz w:val="28"/>
          <w:szCs w:val="28"/>
          <w:shd w:val="clear" w:color="auto" w:fill="FFFFFF" w:themeFill="background1"/>
          <w:lang w:val="ky-KG" w:eastAsia="ru-RU"/>
        </w:rPr>
        <w:t>болуп эсептелинет.</w:t>
      </w:r>
    </w:p>
    <w:p w14:paraId="6EC7F122" w14:textId="2E1A4291" w:rsidR="009D4EBA" w:rsidRPr="00FB584F" w:rsidRDefault="00B7220C" w:rsidP="00491377">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eastAsia="Times New Roman" w:hAnsi="Times New Roman" w:cs="Times New Roman"/>
          <w:color w:val="202124"/>
          <w:sz w:val="28"/>
          <w:szCs w:val="28"/>
          <w:shd w:val="clear" w:color="auto" w:fill="FFFFFF" w:themeFill="background1"/>
          <w:lang w:val="ky-KG" w:eastAsia="ru-RU"/>
        </w:rPr>
        <w:tab/>
      </w:r>
      <w:r w:rsidR="009D4EBA" w:rsidRPr="00FB584F">
        <w:rPr>
          <w:rFonts w:ascii="Times New Roman" w:hAnsi="Times New Roman" w:cs="Times New Roman"/>
          <w:sz w:val="28"/>
          <w:szCs w:val="28"/>
          <w:shd w:val="clear" w:color="auto" w:fill="FFFFFF" w:themeFill="background1"/>
          <w:lang w:val="ky-KG"/>
        </w:rPr>
        <w:t xml:space="preserve">Байыркы кыргыздардын көп сандаган ыйык деп эсептеген жаныбар - тотемдери болгон. Тотемдик культтун калдыктары кыргыздардын урууларынын аталышында да сакталып калган (Сары багыш, кара багыш, бугу </w:t>
      </w:r>
      <w:r w:rsidR="009D4EBA" w:rsidRPr="00FB584F">
        <w:rPr>
          <w:rFonts w:ascii="Times New Roman" w:hAnsi="Times New Roman" w:cs="Times New Roman"/>
          <w:sz w:val="28"/>
          <w:szCs w:val="28"/>
          <w:shd w:val="clear" w:color="auto" w:fill="FFFFFF" w:themeFill="background1"/>
          <w:lang w:val="ky-KG"/>
        </w:rPr>
        <w:lastRenderedPageBreak/>
        <w:t>ж.б.).</w:t>
      </w:r>
      <w:r w:rsidR="00F96751" w:rsidRPr="00FB584F">
        <w:rPr>
          <w:rFonts w:ascii="Arial" w:hAnsi="Arial" w:cs="Arial"/>
          <w:color w:val="202122"/>
          <w:sz w:val="22"/>
          <w:szCs w:val="22"/>
          <w:shd w:val="clear" w:color="auto" w:fill="FFFFFF" w:themeFill="background1"/>
          <w:lang w:val="ky-KG"/>
        </w:rPr>
        <w:t xml:space="preserve"> </w:t>
      </w:r>
      <w:r w:rsidR="00E14CEC" w:rsidRPr="00FB584F">
        <w:rPr>
          <w:rFonts w:ascii="Times New Roman" w:eastAsia="Malgun Gothic" w:hAnsi="Times New Roman" w:cs="Times New Roman"/>
          <w:sz w:val="28"/>
          <w:szCs w:val="28"/>
          <w:shd w:val="clear" w:color="auto" w:fill="FFFFFF" w:themeFill="background1"/>
          <w:lang w:val="ky-KG" w:eastAsia="ru-RU"/>
        </w:rPr>
        <w:t>[</w:t>
      </w:r>
      <w:r w:rsidR="0086728E">
        <w:rPr>
          <w:rFonts w:ascii="Times New Roman" w:eastAsia="Malgun Gothic" w:hAnsi="Times New Roman" w:cs="Times New Roman"/>
          <w:sz w:val="28"/>
          <w:szCs w:val="28"/>
          <w:shd w:val="clear" w:color="auto" w:fill="FFFFFF" w:themeFill="background1"/>
          <w:lang w:val="ky-KG" w:eastAsia="ru-RU"/>
        </w:rPr>
        <w:t>2</w:t>
      </w:r>
      <w:r w:rsidR="00E14CEC" w:rsidRPr="00FB584F">
        <w:rPr>
          <w:rFonts w:ascii="Times New Roman" w:eastAsia="Malgun Gothic" w:hAnsi="Times New Roman" w:cs="Times New Roman"/>
          <w:sz w:val="28"/>
          <w:szCs w:val="28"/>
          <w:shd w:val="clear" w:color="auto" w:fill="FFFFFF" w:themeFill="background1"/>
          <w:lang w:val="ky-KG" w:eastAsia="ru-RU"/>
        </w:rPr>
        <w:t>, ИР]</w:t>
      </w:r>
      <w:r w:rsidR="00E14CEC" w:rsidRPr="00FB584F">
        <w:rPr>
          <w:rFonts w:ascii="Times New Roman" w:hAnsi="Times New Roman" w:cs="Times New Roman"/>
          <w:color w:val="000000" w:themeColor="text1"/>
          <w:sz w:val="28"/>
          <w:szCs w:val="28"/>
          <w:shd w:val="clear" w:color="auto" w:fill="FFFFFF" w:themeFill="background1"/>
          <w:lang w:val="ky-KG"/>
        </w:rPr>
        <w:t>.</w:t>
      </w:r>
      <w:r w:rsidR="00EF36AB" w:rsidRPr="00FB584F">
        <w:rPr>
          <w:rFonts w:ascii="Times New Roman" w:hAnsi="Times New Roman" w:cs="Times New Roman"/>
          <w:color w:val="000000" w:themeColor="text1"/>
          <w:sz w:val="28"/>
          <w:szCs w:val="28"/>
          <w:shd w:val="clear" w:color="auto" w:fill="FFFFFF" w:themeFill="background1"/>
          <w:lang w:val="ky-KG"/>
        </w:rPr>
        <w:t xml:space="preserve"> </w:t>
      </w:r>
      <w:r w:rsidR="009D4EBA" w:rsidRPr="00FB584F">
        <w:rPr>
          <w:rFonts w:ascii="Times New Roman" w:hAnsi="Times New Roman" w:cs="Times New Roman"/>
          <w:sz w:val="28"/>
          <w:szCs w:val="28"/>
          <w:shd w:val="clear" w:color="auto" w:fill="FFFFFF" w:themeFill="background1"/>
          <w:lang w:val="ky-KG"/>
        </w:rPr>
        <w:t>Ар кайсы уруулардын чыгыш теги тууралуу жана айбандардын, заттардын урук-тукумунун колдоочусу, пири, ээси катары каралат</w:t>
      </w:r>
      <w:r w:rsidR="001422D1" w:rsidRPr="00FB584F">
        <w:rPr>
          <w:rFonts w:ascii="Times New Roman" w:hAnsi="Times New Roman" w:cs="Times New Roman"/>
          <w:sz w:val="28"/>
          <w:szCs w:val="28"/>
          <w:shd w:val="clear" w:color="auto" w:fill="FFFFFF" w:themeFill="background1"/>
          <w:lang w:val="ky-KG"/>
        </w:rPr>
        <w:t xml:space="preserve">. </w:t>
      </w:r>
      <w:r w:rsidR="007D5247" w:rsidRPr="00FB584F">
        <w:rPr>
          <w:rFonts w:ascii="Times New Roman" w:hAnsi="Times New Roman" w:cs="Times New Roman"/>
          <w:sz w:val="28"/>
          <w:szCs w:val="28"/>
          <w:shd w:val="clear" w:color="auto" w:fill="FFFFFF" w:themeFill="background1"/>
          <w:lang w:val="ky-KG"/>
        </w:rPr>
        <w:t>Ошондой эле</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 xml:space="preserve"> айрым жаныбарлардын  бөлүктөрү</w:t>
      </w:r>
      <w:r w:rsidR="007D5247" w:rsidRPr="00FB584F">
        <w:rPr>
          <w:rFonts w:ascii="Times New Roman" w:eastAsia="Times New Roman" w:hAnsi="Times New Roman" w:cs="Times New Roman"/>
          <w:color w:val="202124"/>
          <w:sz w:val="28"/>
          <w:szCs w:val="28"/>
          <w:shd w:val="clear" w:color="auto" w:fill="FFFFFF" w:themeFill="background1"/>
          <w:lang w:val="ky-KG" w:eastAsia="ru-RU"/>
        </w:rPr>
        <w:t>,</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 xml:space="preserve"> таш баканын башы, тукуму, бөрүнүн чүкөсү, тиши,</w:t>
      </w:r>
      <w:r w:rsidR="001422D1"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шыйрагы, тарамышы, бүркүттүн тыр</w:t>
      </w:r>
      <w:r w:rsidR="00785CDA" w:rsidRPr="00FB584F">
        <w:rPr>
          <w:rFonts w:ascii="Times New Roman" w:eastAsia="Times New Roman" w:hAnsi="Times New Roman" w:cs="Times New Roman"/>
          <w:color w:val="202124"/>
          <w:sz w:val="28"/>
          <w:szCs w:val="28"/>
          <w:shd w:val="clear" w:color="auto" w:fill="FFFFFF" w:themeFill="background1"/>
          <w:lang w:val="ky-KG" w:eastAsia="ru-RU"/>
        </w:rPr>
        <w:t>м</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агы, өтү, кара кийиктин өтү, аарынын уюгу, жыландын териси, төөнүн жүнү, үкүнүн тыр</w:t>
      </w:r>
      <w:r w:rsidR="001422D1" w:rsidRPr="00FB584F">
        <w:rPr>
          <w:rFonts w:ascii="Times New Roman" w:eastAsia="Times New Roman" w:hAnsi="Times New Roman" w:cs="Times New Roman"/>
          <w:color w:val="202124"/>
          <w:sz w:val="28"/>
          <w:szCs w:val="28"/>
          <w:shd w:val="clear" w:color="auto" w:fill="FFFFFF" w:themeFill="background1"/>
          <w:lang w:val="ky-KG" w:eastAsia="ru-RU"/>
        </w:rPr>
        <w:t>м</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 xml:space="preserve">агы жана кайберендин каргышы, мал жандыка арналып өткөзүлө турган чакан кудайылар, биз изилдеген өрөөндө кеңири күнүмдүк элдин жашоосунда тотемдин калдыктары катары азыркы күндө жашап келет. </w:t>
      </w:r>
    </w:p>
    <w:p w14:paraId="26F36244" w14:textId="16A78150" w:rsidR="000714E0" w:rsidRPr="00FB584F" w:rsidRDefault="00B7220C" w:rsidP="00EF36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1F1F1F"/>
          <w:sz w:val="28"/>
          <w:szCs w:val="28"/>
          <w:shd w:val="clear" w:color="auto" w:fill="FFFFFF" w:themeFill="background1"/>
          <w:lang w:val="ky-KG" w:eastAsia="ru-RU"/>
        </w:rPr>
      </w:pPr>
      <w:r>
        <w:rPr>
          <w:rFonts w:ascii="Times New Roman" w:eastAsia="Times New Roman" w:hAnsi="Times New Roman" w:cs="Times New Roman"/>
          <w:color w:val="000000" w:themeColor="text1"/>
          <w:sz w:val="28"/>
          <w:szCs w:val="28"/>
          <w:shd w:val="clear" w:color="auto" w:fill="FFFFFF" w:themeFill="background1"/>
          <w:lang w:val="ky-KG" w:eastAsia="ru-RU"/>
        </w:rPr>
        <w:tab/>
      </w:r>
      <w:r w:rsidR="000714E0"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Ит төрөсү </w:t>
      </w:r>
      <w:r w:rsidR="000714E0" w:rsidRPr="00FB584F">
        <w:rPr>
          <w:rFonts w:ascii="Times New Roman" w:hAnsi="Times New Roman" w:cs="Times New Roman"/>
          <w:color w:val="000000" w:themeColor="text1"/>
          <w:sz w:val="28"/>
          <w:szCs w:val="28"/>
          <w:shd w:val="clear" w:color="auto" w:fill="FFFFFF" w:themeFill="background1"/>
          <w:lang w:val="ky-KG"/>
        </w:rPr>
        <w:t>Кумайык баатырлардын жөнөкөй гана аңчылык тайганы болбостон, өзгөчө бир жан күйөр, сыйкырдуу жаныбары катары сүрөттөлөт.</w:t>
      </w:r>
      <w:r w:rsidR="000714E0"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 Кумайык, Манастын ишенимдүү шериги</w:t>
      </w:r>
      <w:r w:rsidR="00F140E3"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 </w:t>
      </w:r>
      <w:r w:rsidR="00CF5F7D" w:rsidRPr="00FB584F">
        <w:rPr>
          <w:rFonts w:ascii="Times New Roman" w:eastAsia="Times New Roman" w:hAnsi="Times New Roman" w:cs="Times New Roman"/>
          <w:color w:val="000000" w:themeColor="text1"/>
          <w:sz w:val="28"/>
          <w:szCs w:val="28"/>
          <w:shd w:val="clear" w:color="auto" w:fill="FFFFFF" w:themeFill="background1"/>
          <w:lang w:val="ky-KG" w:eastAsia="ru-RU"/>
        </w:rPr>
        <w:t>(№</w:t>
      </w:r>
      <w:r w:rsidR="009357CB" w:rsidRPr="00FB584F">
        <w:rPr>
          <w:rFonts w:ascii="Times New Roman" w:eastAsia="Times New Roman" w:hAnsi="Times New Roman" w:cs="Times New Roman"/>
          <w:color w:val="000000" w:themeColor="text1"/>
          <w:sz w:val="28"/>
          <w:szCs w:val="28"/>
          <w:shd w:val="clear" w:color="auto" w:fill="FFFFFF" w:themeFill="background1"/>
          <w:lang w:val="ky-KG" w:eastAsia="ru-RU"/>
        </w:rPr>
        <w:t>34</w:t>
      </w:r>
      <w:r w:rsidR="00945045">
        <w:rPr>
          <w:rFonts w:ascii="Times New Roman" w:eastAsia="Times New Roman" w:hAnsi="Times New Roman" w:cs="Times New Roman"/>
          <w:color w:val="000000" w:themeColor="text1"/>
          <w:sz w:val="28"/>
          <w:szCs w:val="28"/>
          <w:shd w:val="clear" w:color="auto" w:fill="FFFFFF" w:themeFill="background1"/>
          <w:lang w:val="ky-KG" w:eastAsia="ru-RU"/>
        </w:rPr>
        <w:t xml:space="preserve"> </w:t>
      </w:r>
      <w:r w:rsidR="00F140E3" w:rsidRPr="00FB584F">
        <w:rPr>
          <w:rFonts w:ascii="Times New Roman" w:eastAsia="Times New Roman" w:hAnsi="Times New Roman" w:cs="Times New Roman"/>
          <w:color w:val="000000" w:themeColor="text1"/>
          <w:sz w:val="28"/>
          <w:szCs w:val="28"/>
          <w:shd w:val="clear" w:color="auto" w:fill="FFFFFF" w:themeFill="background1"/>
          <w:lang w:val="ky-KG" w:eastAsia="ru-RU"/>
        </w:rPr>
        <w:t>сүрөт)</w:t>
      </w:r>
      <w:r w:rsidR="000714E0" w:rsidRPr="00FB584F">
        <w:rPr>
          <w:rFonts w:ascii="Times New Roman" w:hAnsi="Times New Roman" w:cs="Times New Roman"/>
          <w:b/>
          <w:bCs/>
          <w:color w:val="000000" w:themeColor="text1"/>
          <w:sz w:val="28"/>
          <w:szCs w:val="28"/>
          <w:shd w:val="clear" w:color="auto" w:fill="FFFFFF" w:themeFill="background1"/>
          <w:lang w:val="ky-KG"/>
        </w:rPr>
        <w:t xml:space="preserve"> </w:t>
      </w:r>
      <w:r w:rsidR="000714E0" w:rsidRPr="00FB584F">
        <w:rPr>
          <w:rFonts w:ascii="Times New Roman" w:hAnsi="Times New Roman" w:cs="Times New Roman"/>
          <w:color w:val="000000" w:themeColor="text1"/>
          <w:sz w:val="28"/>
          <w:szCs w:val="28"/>
          <w:shd w:val="clear" w:color="auto" w:fill="FFFFFF" w:themeFill="background1"/>
          <w:lang w:val="ky-KG"/>
        </w:rPr>
        <w:t>Кумайык—</w:t>
      </w:r>
      <w:r w:rsidR="0086728E">
        <w:rPr>
          <w:rFonts w:ascii="Times New Roman" w:hAnsi="Times New Roman" w:cs="Times New Roman"/>
          <w:color w:val="000000" w:themeColor="text1"/>
          <w:sz w:val="28"/>
          <w:szCs w:val="28"/>
          <w:shd w:val="clear" w:color="auto" w:fill="FFFFFF" w:themeFill="background1"/>
          <w:lang w:val="ky-KG"/>
        </w:rPr>
        <w:t xml:space="preserve"> </w:t>
      </w:r>
      <w:hyperlink r:id="rId16" w:tooltip="Манас баатыр" w:history="1">
        <w:r w:rsidR="000714E0" w:rsidRPr="00FB584F">
          <w:rPr>
            <w:rFonts w:ascii="Times New Roman" w:hAnsi="Times New Roman" w:cs="Times New Roman"/>
            <w:color w:val="000000" w:themeColor="text1"/>
            <w:sz w:val="28"/>
            <w:szCs w:val="28"/>
            <w:shd w:val="clear" w:color="auto" w:fill="FFFFFF" w:themeFill="background1"/>
            <w:lang w:val="ky-KG"/>
          </w:rPr>
          <w:t>Манастын</w:t>
        </w:r>
      </w:hyperlink>
      <w:r w:rsidR="0086728E">
        <w:rPr>
          <w:rFonts w:ascii="Times New Roman" w:hAnsi="Times New Roman" w:cs="Times New Roman"/>
          <w:color w:val="000000" w:themeColor="text1"/>
          <w:sz w:val="28"/>
          <w:szCs w:val="28"/>
          <w:shd w:val="clear" w:color="auto" w:fill="FFFFFF" w:themeFill="background1"/>
          <w:lang w:val="ky-KG"/>
        </w:rPr>
        <w:t xml:space="preserve"> </w:t>
      </w:r>
      <w:r w:rsidR="000714E0" w:rsidRPr="00FB584F">
        <w:rPr>
          <w:rFonts w:ascii="Times New Roman" w:hAnsi="Times New Roman" w:cs="Times New Roman"/>
          <w:color w:val="000000" w:themeColor="text1"/>
          <w:sz w:val="28"/>
          <w:szCs w:val="28"/>
          <w:shd w:val="clear" w:color="auto" w:fill="FFFFFF" w:themeFill="background1"/>
          <w:lang w:val="ky-KG"/>
        </w:rPr>
        <w:t>алгыр</w:t>
      </w:r>
      <w:r w:rsidR="00EF36AB" w:rsidRPr="00FB584F">
        <w:rPr>
          <w:rFonts w:ascii="Times New Roman" w:hAnsi="Times New Roman" w:cs="Times New Roman"/>
          <w:color w:val="000000" w:themeColor="text1"/>
          <w:sz w:val="28"/>
          <w:szCs w:val="28"/>
          <w:shd w:val="clear" w:color="auto" w:fill="FFFFFF" w:themeFill="background1"/>
          <w:lang w:val="ky-KG"/>
        </w:rPr>
        <w:t xml:space="preserve"> </w:t>
      </w:r>
      <w:r w:rsidR="000714E0" w:rsidRPr="00FB584F">
        <w:rPr>
          <w:rFonts w:ascii="Times New Roman" w:hAnsi="Times New Roman" w:cs="Times New Roman"/>
          <w:color w:val="000000" w:themeColor="text1"/>
          <w:sz w:val="28"/>
          <w:szCs w:val="28"/>
          <w:shd w:val="clear" w:color="auto" w:fill="FFFFFF" w:themeFill="background1"/>
          <w:lang w:val="ky-KG"/>
        </w:rPr>
        <w:t>тайганы, кийин мурас катары</w:t>
      </w:r>
      <w:r w:rsidR="0086728E">
        <w:rPr>
          <w:rFonts w:ascii="Times New Roman" w:hAnsi="Times New Roman" w:cs="Times New Roman"/>
          <w:color w:val="000000" w:themeColor="text1"/>
          <w:sz w:val="28"/>
          <w:szCs w:val="28"/>
          <w:shd w:val="clear" w:color="auto" w:fill="FFFFFF" w:themeFill="background1"/>
          <w:lang w:val="ky-KG"/>
        </w:rPr>
        <w:t xml:space="preserve"> </w:t>
      </w:r>
      <w:hyperlink r:id="rId17" w:tooltip="Семетей" w:history="1">
        <w:r w:rsidR="000714E0" w:rsidRPr="00FB584F">
          <w:rPr>
            <w:rFonts w:ascii="Times New Roman" w:hAnsi="Times New Roman" w:cs="Times New Roman"/>
            <w:color w:val="000000" w:themeColor="text1"/>
            <w:sz w:val="28"/>
            <w:szCs w:val="28"/>
            <w:shd w:val="clear" w:color="auto" w:fill="FFFFFF" w:themeFill="background1"/>
            <w:lang w:val="ky-KG"/>
          </w:rPr>
          <w:t>Семетейге</w:t>
        </w:r>
      </w:hyperlink>
      <w:r w:rsidR="0086728E">
        <w:rPr>
          <w:rFonts w:ascii="Times New Roman" w:hAnsi="Times New Roman" w:cs="Times New Roman"/>
          <w:color w:val="000000" w:themeColor="text1"/>
          <w:sz w:val="28"/>
          <w:szCs w:val="28"/>
          <w:shd w:val="clear" w:color="auto" w:fill="FFFFFF" w:themeFill="background1"/>
          <w:lang w:val="ky-KG"/>
        </w:rPr>
        <w:t xml:space="preserve"> </w:t>
      </w:r>
      <w:r w:rsidR="000714E0" w:rsidRPr="00FB584F">
        <w:rPr>
          <w:rFonts w:ascii="Times New Roman" w:hAnsi="Times New Roman" w:cs="Times New Roman"/>
          <w:color w:val="000000" w:themeColor="text1"/>
          <w:sz w:val="28"/>
          <w:szCs w:val="28"/>
          <w:shd w:val="clear" w:color="auto" w:fill="FFFFFF" w:themeFill="background1"/>
          <w:lang w:val="ky-KG"/>
        </w:rPr>
        <w:t>калат.</w:t>
      </w:r>
      <w:r w:rsidR="0086728E">
        <w:rPr>
          <w:rFonts w:ascii="Times New Roman" w:hAnsi="Times New Roman" w:cs="Times New Roman"/>
          <w:color w:val="000000" w:themeColor="text1"/>
          <w:sz w:val="28"/>
          <w:szCs w:val="28"/>
          <w:shd w:val="clear" w:color="auto" w:fill="FFFFFF" w:themeFill="background1"/>
          <w:lang w:val="ky-KG"/>
        </w:rPr>
        <w:t xml:space="preserve"> </w:t>
      </w:r>
      <w:r w:rsidR="00571347">
        <w:fldChar w:fldCharType="begin"/>
      </w:r>
      <w:r w:rsidR="00571347" w:rsidRPr="00571347">
        <w:rPr>
          <w:lang w:val="ky-KG"/>
        </w:rPr>
        <w:instrText xml:space="preserve"> HYPERLINK "https://ky.wikipedia.org/wiki/%D0%A1%D0%B0%D1%8F%D0%BA%D0%B1%D0%B0%D0%B9_%D0%9A%D0%B0%D1%80%D0%B0%D0%BB%D0%B0%D0%B5%D0%B2" \o "Саякбай Каралаев" </w:instrText>
      </w:r>
      <w:r w:rsidR="00571347">
        <w:fldChar w:fldCharType="separate"/>
      </w:r>
      <w:r w:rsidR="000714E0" w:rsidRPr="00FB584F">
        <w:rPr>
          <w:rFonts w:ascii="Times New Roman" w:hAnsi="Times New Roman" w:cs="Times New Roman"/>
          <w:color w:val="000000" w:themeColor="text1"/>
          <w:sz w:val="28"/>
          <w:szCs w:val="28"/>
          <w:shd w:val="clear" w:color="auto" w:fill="FFFFFF" w:themeFill="background1"/>
          <w:lang w:val="ky-KG"/>
        </w:rPr>
        <w:t>Саякбай Каралаевдин</w:t>
      </w:r>
      <w:r w:rsidR="00571347">
        <w:rPr>
          <w:rFonts w:ascii="Times New Roman" w:hAnsi="Times New Roman" w:cs="Times New Roman"/>
          <w:color w:val="000000" w:themeColor="text1"/>
          <w:sz w:val="28"/>
          <w:szCs w:val="28"/>
          <w:shd w:val="clear" w:color="auto" w:fill="FFFFFF" w:themeFill="background1"/>
          <w:lang w:val="ky-KG"/>
        </w:rPr>
        <w:fldChar w:fldCharType="end"/>
      </w:r>
      <w:r w:rsidR="0086728E">
        <w:rPr>
          <w:rFonts w:ascii="Times New Roman" w:hAnsi="Times New Roman" w:cs="Times New Roman"/>
          <w:color w:val="000000" w:themeColor="text1"/>
          <w:sz w:val="28"/>
          <w:szCs w:val="28"/>
          <w:shd w:val="clear" w:color="auto" w:fill="FFFFFF" w:themeFill="background1"/>
          <w:lang w:val="ky-KG"/>
        </w:rPr>
        <w:t xml:space="preserve"> </w:t>
      </w:r>
      <w:r w:rsidR="000714E0" w:rsidRPr="00FB584F">
        <w:rPr>
          <w:rFonts w:ascii="Times New Roman" w:hAnsi="Times New Roman" w:cs="Times New Roman"/>
          <w:color w:val="000000" w:themeColor="text1"/>
          <w:sz w:val="28"/>
          <w:szCs w:val="28"/>
          <w:shd w:val="clear" w:color="auto" w:fill="FFFFFF" w:themeFill="background1"/>
          <w:lang w:val="ky-KG"/>
        </w:rPr>
        <w:t>варианты боюнча,</w:t>
      </w:r>
      <w:r w:rsidR="0086728E">
        <w:rPr>
          <w:rFonts w:ascii="Times New Roman" w:hAnsi="Times New Roman" w:cs="Times New Roman"/>
          <w:color w:val="000000" w:themeColor="text1"/>
          <w:sz w:val="28"/>
          <w:szCs w:val="28"/>
          <w:shd w:val="clear" w:color="auto" w:fill="FFFFFF" w:themeFill="background1"/>
          <w:lang w:val="ky-KG"/>
        </w:rPr>
        <w:t xml:space="preserve"> </w:t>
      </w:r>
      <w:hyperlink r:id="rId18" w:tooltip="Көк жору" w:history="1">
        <w:r w:rsidR="000714E0" w:rsidRPr="00FB584F">
          <w:rPr>
            <w:rFonts w:ascii="Times New Roman" w:hAnsi="Times New Roman" w:cs="Times New Roman"/>
            <w:color w:val="000000" w:themeColor="text1"/>
            <w:sz w:val="28"/>
            <w:szCs w:val="28"/>
            <w:shd w:val="clear" w:color="auto" w:fill="FFFFFF" w:themeFill="background1"/>
            <w:lang w:val="ky-KG"/>
          </w:rPr>
          <w:t>Көк жору</w:t>
        </w:r>
      </w:hyperlink>
      <w:r w:rsidR="0086728E">
        <w:rPr>
          <w:rFonts w:ascii="Times New Roman" w:hAnsi="Times New Roman" w:cs="Times New Roman"/>
          <w:color w:val="000000" w:themeColor="text1"/>
          <w:sz w:val="28"/>
          <w:szCs w:val="28"/>
          <w:shd w:val="clear" w:color="auto" w:fill="FFFFFF" w:themeFill="background1"/>
          <w:lang w:val="ky-KG"/>
        </w:rPr>
        <w:t xml:space="preserve"> </w:t>
      </w:r>
      <w:r w:rsidR="000714E0" w:rsidRPr="00FB584F">
        <w:rPr>
          <w:rFonts w:ascii="Times New Roman" w:hAnsi="Times New Roman" w:cs="Times New Roman"/>
          <w:color w:val="000000" w:themeColor="text1"/>
          <w:sz w:val="28"/>
          <w:szCs w:val="28"/>
          <w:shd w:val="clear" w:color="auto" w:fill="FFFFFF" w:themeFill="background1"/>
          <w:lang w:val="ky-KG"/>
        </w:rPr>
        <w:t>тууган көзү ачыла элек кызыл эт күчүктү</w:t>
      </w:r>
      <w:r w:rsidR="0086728E">
        <w:rPr>
          <w:rFonts w:ascii="Times New Roman" w:hAnsi="Times New Roman" w:cs="Times New Roman"/>
          <w:color w:val="000000" w:themeColor="text1"/>
          <w:sz w:val="28"/>
          <w:szCs w:val="28"/>
          <w:shd w:val="clear" w:color="auto" w:fill="FFFFFF" w:themeFill="background1"/>
          <w:lang w:val="ky-KG"/>
        </w:rPr>
        <w:t xml:space="preserve"> </w:t>
      </w:r>
      <w:hyperlink r:id="rId19" w:tooltip="Манас баатыр" w:history="1">
        <w:r w:rsidR="000714E0" w:rsidRPr="00FB584F">
          <w:rPr>
            <w:rFonts w:ascii="Times New Roman" w:hAnsi="Times New Roman" w:cs="Times New Roman"/>
            <w:color w:val="000000" w:themeColor="text1"/>
            <w:sz w:val="28"/>
            <w:szCs w:val="28"/>
            <w:shd w:val="clear" w:color="auto" w:fill="FFFFFF" w:themeFill="background1"/>
            <w:lang w:val="ky-KG"/>
          </w:rPr>
          <w:t>Манас</w:t>
        </w:r>
      </w:hyperlink>
      <w:r w:rsidR="0086728E">
        <w:rPr>
          <w:rFonts w:ascii="Times New Roman" w:hAnsi="Times New Roman" w:cs="Times New Roman"/>
          <w:color w:val="000000" w:themeColor="text1"/>
          <w:sz w:val="28"/>
          <w:szCs w:val="28"/>
          <w:shd w:val="clear" w:color="auto" w:fill="FFFFFF" w:themeFill="background1"/>
          <w:lang w:val="ky-KG"/>
        </w:rPr>
        <w:t xml:space="preserve"> </w:t>
      </w:r>
      <w:hyperlink r:id="rId20" w:tooltip="Медиян чөлү (мындай барак жок)" w:history="1">
        <w:r w:rsidR="000714E0" w:rsidRPr="00FB584F">
          <w:rPr>
            <w:rFonts w:ascii="Times New Roman" w:hAnsi="Times New Roman" w:cs="Times New Roman"/>
            <w:color w:val="000000" w:themeColor="text1"/>
            <w:sz w:val="28"/>
            <w:szCs w:val="28"/>
            <w:shd w:val="clear" w:color="auto" w:fill="FFFFFF" w:themeFill="background1"/>
            <w:lang w:val="ky-KG"/>
          </w:rPr>
          <w:t>Медияндын чөлүндөгү</w:t>
        </w:r>
      </w:hyperlink>
      <w:r w:rsidR="0086728E">
        <w:rPr>
          <w:rFonts w:ascii="Times New Roman" w:hAnsi="Times New Roman" w:cs="Times New Roman"/>
          <w:color w:val="000000" w:themeColor="text1"/>
          <w:sz w:val="28"/>
          <w:szCs w:val="28"/>
          <w:shd w:val="clear" w:color="auto" w:fill="FFFFFF" w:themeFill="background1"/>
          <w:lang w:val="ky-KG"/>
        </w:rPr>
        <w:t xml:space="preserve"> </w:t>
      </w:r>
      <w:hyperlink r:id="rId21" w:tooltip="Кум-Булак (мындай барак жок)" w:history="1">
        <w:r w:rsidR="000714E0" w:rsidRPr="00FB584F">
          <w:rPr>
            <w:rFonts w:ascii="Times New Roman" w:hAnsi="Times New Roman" w:cs="Times New Roman"/>
            <w:color w:val="000000" w:themeColor="text1"/>
            <w:sz w:val="28"/>
            <w:szCs w:val="28"/>
            <w:shd w:val="clear" w:color="auto" w:fill="FFFFFF" w:themeFill="background1"/>
            <w:lang w:val="ky-KG"/>
          </w:rPr>
          <w:t>Кум-Булактын</w:t>
        </w:r>
      </w:hyperlink>
      <w:r w:rsidR="0086728E">
        <w:rPr>
          <w:rFonts w:ascii="Times New Roman" w:hAnsi="Times New Roman" w:cs="Times New Roman"/>
          <w:color w:val="000000" w:themeColor="text1"/>
          <w:sz w:val="28"/>
          <w:szCs w:val="28"/>
          <w:shd w:val="clear" w:color="auto" w:fill="FFFFFF" w:themeFill="background1"/>
          <w:lang w:val="ky-KG"/>
        </w:rPr>
        <w:t xml:space="preserve"> </w:t>
      </w:r>
      <w:r w:rsidR="000714E0" w:rsidRPr="00FB584F">
        <w:rPr>
          <w:rFonts w:ascii="Times New Roman" w:hAnsi="Times New Roman" w:cs="Times New Roman"/>
          <w:color w:val="000000" w:themeColor="text1"/>
          <w:sz w:val="28"/>
          <w:szCs w:val="28"/>
          <w:shd w:val="clear" w:color="auto" w:fill="FFFFFF" w:themeFill="background1"/>
          <w:lang w:val="ky-KG"/>
        </w:rPr>
        <w:t xml:space="preserve">боюндагы кумайдан кайыбынан таап алат.  Ал эми </w:t>
      </w:r>
      <w:hyperlink r:id="rId22" w:tooltip="Алмамбет" w:history="1">
        <w:r w:rsidR="000714E0" w:rsidRPr="00FB584F">
          <w:rPr>
            <w:rFonts w:ascii="Times New Roman" w:hAnsi="Times New Roman" w:cs="Times New Roman"/>
            <w:color w:val="000000" w:themeColor="text1"/>
            <w:sz w:val="28"/>
            <w:szCs w:val="28"/>
            <w:shd w:val="clear" w:color="auto" w:fill="FFFFFF" w:themeFill="background1"/>
            <w:lang w:val="ky-KG"/>
          </w:rPr>
          <w:t>Алмамбет</w:t>
        </w:r>
      </w:hyperlink>
      <w:r w:rsidR="0086728E">
        <w:rPr>
          <w:rFonts w:ascii="Times New Roman" w:hAnsi="Times New Roman" w:cs="Times New Roman"/>
          <w:color w:val="000000" w:themeColor="text1"/>
          <w:sz w:val="28"/>
          <w:szCs w:val="28"/>
          <w:shd w:val="clear" w:color="auto" w:fill="FFFFFF" w:themeFill="background1"/>
          <w:lang w:val="ky-KG"/>
        </w:rPr>
        <w:t xml:space="preserve"> </w:t>
      </w:r>
      <w:r w:rsidR="000714E0" w:rsidRPr="00FB584F">
        <w:rPr>
          <w:rFonts w:ascii="Times New Roman" w:hAnsi="Times New Roman" w:cs="Times New Roman"/>
          <w:color w:val="000000" w:themeColor="text1"/>
          <w:sz w:val="28"/>
          <w:szCs w:val="28"/>
          <w:shd w:val="clear" w:color="auto" w:fill="FFFFFF" w:themeFill="background1"/>
          <w:lang w:val="ky-KG"/>
        </w:rPr>
        <w:t>дүрбү салып туулган жеримден кабар алам деп</w:t>
      </w:r>
      <w:r w:rsidR="00137DD0" w:rsidRPr="00FB584F">
        <w:rPr>
          <w:rFonts w:ascii="Times New Roman" w:hAnsi="Times New Roman" w:cs="Times New Roman"/>
          <w:color w:val="000000" w:themeColor="text1"/>
          <w:sz w:val="28"/>
          <w:szCs w:val="28"/>
          <w:shd w:val="clear" w:color="auto" w:fill="FFFFFF" w:themeFill="background1"/>
          <w:lang w:val="ky-KG"/>
        </w:rPr>
        <w:t>,</w:t>
      </w:r>
      <w:r w:rsidR="000714E0" w:rsidRPr="00FB584F">
        <w:rPr>
          <w:rFonts w:ascii="Times New Roman" w:hAnsi="Times New Roman" w:cs="Times New Roman"/>
          <w:color w:val="000000" w:themeColor="text1"/>
          <w:sz w:val="28"/>
          <w:szCs w:val="28"/>
          <w:shd w:val="clear" w:color="auto" w:fill="FFFFFF" w:themeFill="background1"/>
          <w:lang w:val="ky-KG"/>
        </w:rPr>
        <w:t xml:space="preserve"> Кум-Чокунун башына</w:t>
      </w:r>
      <w:r w:rsidR="0086728E">
        <w:rPr>
          <w:rFonts w:ascii="Times New Roman" w:hAnsi="Times New Roman" w:cs="Times New Roman"/>
          <w:color w:val="000000" w:themeColor="text1"/>
          <w:sz w:val="28"/>
          <w:szCs w:val="28"/>
          <w:shd w:val="clear" w:color="auto" w:fill="FFFFFF" w:themeFill="background1"/>
          <w:lang w:val="ky-KG"/>
        </w:rPr>
        <w:t xml:space="preserve"> </w:t>
      </w:r>
      <w:hyperlink r:id="rId23" w:tooltip="Сарала ат (мындай барак жок)" w:history="1">
        <w:r w:rsidR="000714E0" w:rsidRPr="00FB584F">
          <w:rPr>
            <w:rFonts w:ascii="Times New Roman" w:hAnsi="Times New Roman" w:cs="Times New Roman"/>
            <w:color w:val="000000" w:themeColor="text1"/>
            <w:sz w:val="28"/>
            <w:szCs w:val="28"/>
            <w:shd w:val="clear" w:color="auto" w:fill="FFFFFF" w:themeFill="background1"/>
            <w:lang w:val="ky-KG"/>
          </w:rPr>
          <w:t>Сарала аты</w:t>
        </w:r>
      </w:hyperlink>
      <w:r w:rsidR="0086728E">
        <w:rPr>
          <w:rFonts w:ascii="Times New Roman" w:hAnsi="Times New Roman" w:cs="Times New Roman"/>
          <w:color w:val="000000" w:themeColor="text1"/>
          <w:sz w:val="28"/>
          <w:szCs w:val="28"/>
          <w:shd w:val="clear" w:color="auto" w:fill="FFFFFF" w:themeFill="background1"/>
          <w:lang w:val="ky-KG"/>
        </w:rPr>
        <w:t xml:space="preserve"> </w:t>
      </w:r>
      <w:r w:rsidR="000714E0" w:rsidRPr="00FB584F">
        <w:rPr>
          <w:rFonts w:ascii="Times New Roman" w:hAnsi="Times New Roman" w:cs="Times New Roman"/>
          <w:color w:val="000000" w:themeColor="text1"/>
          <w:sz w:val="28"/>
          <w:szCs w:val="28"/>
          <w:shd w:val="clear" w:color="auto" w:fill="FFFFFF" w:themeFill="background1"/>
          <w:lang w:val="ky-KG"/>
        </w:rPr>
        <w:t xml:space="preserve">менен чыгып барып, Көк жору тууп таштаган Кумайыкты таап алып,  Каныкейге алып келип берет. Ал туу байталдын казысын туурап салдырып, жети жыл жер алдында багат деп айтылат. </w:t>
      </w:r>
      <w:r w:rsidR="00E14CEC" w:rsidRPr="00FB584F">
        <w:rPr>
          <w:rFonts w:ascii="Times New Roman" w:eastAsia="Malgun Gothic" w:hAnsi="Times New Roman" w:cs="Times New Roman"/>
          <w:sz w:val="28"/>
          <w:szCs w:val="28"/>
          <w:shd w:val="clear" w:color="auto" w:fill="FFFFFF" w:themeFill="background1"/>
          <w:lang w:val="ky-KG" w:eastAsia="ru-RU"/>
        </w:rPr>
        <w:t>[</w:t>
      </w:r>
      <w:r w:rsidR="00391B0A" w:rsidRPr="00FB584F">
        <w:rPr>
          <w:rFonts w:ascii="Times New Roman" w:eastAsia="Malgun Gothic" w:hAnsi="Times New Roman" w:cs="Times New Roman"/>
          <w:sz w:val="28"/>
          <w:szCs w:val="28"/>
          <w:shd w:val="clear" w:color="auto" w:fill="FFFFFF" w:themeFill="background1"/>
          <w:lang w:val="ky-KG" w:eastAsia="ru-RU"/>
        </w:rPr>
        <w:t>1</w:t>
      </w:r>
      <w:r w:rsidR="001607D7">
        <w:rPr>
          <w:rFonts w:ascii="Times New Roman" w:eastAsia="Malgun Gothic" w:hAnsi="Times New Roman" w:cs="Times New Roman"/>
          <w:sz w:val="28"/>
          <w:szCs w:val="28"/>
          <w:shd w:val="clear" w:color="auto" w:fill="FFFFFF" w:themeFill="background1"/>
          <w:lang w:val="ky-KG" w:eastAsia="ru-RU"/>
        </w:rPr>
        <w:t>51</w:t>
      </w:r>
      <w:r w:rsidR="00E14CEC" w:rsidRPr="00FB584F">
        <w:rPr>
          <w:rFonts w:ascii="Times New Roman" w:eastAsia="Malgun Gothic" w:hAnsi="Times New Roman" w:cs="Times New Roman"/>
          <w:sz w:val="28"/>
          <w:szCs w:val="28"/>
          <w:shd w:val="clear" w:color="auto" w:fill="FFFFFF" w:themeFill="background1"/>
          <w:lang w:val="ky-KG" w:eastAsia="ru-RU"/>
        </w:rPr>
        <w:t>, с.59 ]</w:t>
      </w:r>
      <w:r w:rsidR="00E14CEC" w:rsidRPr="00FB584F">
        <w:rPr>
          <w:rFonts w:ascii="Times New Roman" w:hAnsi="Times New Roman" w:cs="Times New Roman"/>
          <w:color w:val="000000" w:themeColor="text1"/>
          <w:sz w:val="28"/>
          <w:szCs w:val="28"/>
          <w:shd w:val="clear" w:color="auto" w:fill="FFFFFF" w:themeFill="background1"/>
          <w:lang w:val="ky-KG"/>
        </w:rPr>
        <w:t xml:space="preserve">. </w:t>
      </w:r>
      <w:r w:rsidR="000714E0" w:rsidRPr="00FB584F">
        <w:rPr>
          <w:rFonts w:ascii="Times New Roman" w:eastAsia="Times New Roman" w:hAnsi="Times New Roman" w:cs="Times New Roman"/>
          <w:color w:val="000000" w:themeColor="text1"/>
          <w:sz w:val="28"/>
          <w:szCs w:val="28"/>
          <w:shd w:val="clear" w:color="auto" w:fill="FFFFFF" w:themeFill="background1"/>
          <w:lang w:val="ky-KG" w:eastAsia="ru-RU"/>
        </w:rPr>
        <w:t>Алгачкы адамдардын аң</w:t>
      </w:r>
      <w:r w:rsidR="000714E0" w:rsidRPr="00FB584F">
        <w:rPr>
          <w:rFonts w:ascii="Times New Roman" w:eastAsia="Times New Roman" w:hAnsi="Times New Roman" w:cs="Times New Roman"/>
          <w:color w:val="1F1F1F"/>
          <w:sz w:val="28"/>
          <w:szCs w:val="28"/>
          <w:shd w:val="clear" w:color="auto" w:fill="FFFFFF" w:themeFill="background1"/>
          <w:lang w:val="ky-KG" w:eastAsia="ru-RU"/>
        </w:rPr>
        <w:t>-сезиминде ит да, карышкыр да бир жана бирдей кабыл алынганы тууралуу божомолдор кездешет ага мисал катары буряттарда карышкыр “асман ити” – “теңгерин нохой”, якуттардын арасында да карышкыр – “Улуу Асман уулу  Тойон” деп берилет</w:t>
      </w:r>
      <w:r w:rsidR="00E14CEC"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E14CEC" w:rsidRPr="00FB584F">
        <w:rPr>
          <w:rFonts w:ascii="Times New Roman" w:eastAsia="Malgun Gothic" w:hAnsi="Times New Roman" w:cs="Times New Roman"/>
          <w:sz w:val="28"/>
          <w:szCs w:val="28"/>
          <w:shd w:val="clear" w:color="auto" w:fill="FFFFFF" w:themeFill="background1"/>
          <w:lang w:val="ky-KG" w:eastAsia="ru-RU"/>
        </w:rPr>
        <w:t>[</w:t>
      </w:r>
      <w:r w:rsidR="00391B0A" w:rsidRPr="00FB584F">
        <w:rPr>
          <w:rFonts w:ascii="Times New Roman" w:eastAsia="Malgun Gothic" w:hAnsi="Times New Roman" w:cs="Times New Roman"/>
          <w:sz w:val="28"/>
          <w:szCs w:val="28"/>
          <w:shd w:val="clear" w:color="auto" w:fill="FFFFFF" w:themeFill="background1"/>
          <w:lang w:val="ky-KG" w:eastAsia="ru-RU"/>
        </w:rPr>
        <w:t>1</w:t>
      </w:r>
      <w:r w:rsidR="001607D7">
        <w:rPr>
          <w:rFonts w:ascii="Times New Roman" w:eastAsia="Malgun Gothic" w:hAnsi="Times New Roman" w:cs="Times New Roman"/>
          <w:sz w:val="28"/>
          <w:szCs w:val="28"/>
          <w:shd w:val="clear" w:color="auto" w:fill="FFFFFF" w:themeFill="background1"/>
          <w:lang w:val="ky-KG" w:eastAsia="ru-RU"/>
        </w:rPr>
        <w:t>24</w:t>
      </w:r>
      <w:r w:rsidR="00E14CEC" w:rsidRPr="00FB584F">
        <w:rPr>
          <w:rFonts w:ascii="Times New Roman" w:eastAsia="Malgun Gothic" w:hAnsi="Times New Roman" w:cs="Times New Roman"/>
          <w:sz w:val="28"/>
          <w:szCs w:val="28"/>
          <w:shd w:val="clear" w:color="auto" w:fill="FFFFFF" w:themeFill="background1"/>
          <w:lang w:val="ky-KG" w:eastAsia="ru-RU"/>
        </w:rPr>
        <w:t>, с. 682]</w:t>
      </w:r>
      <w:r w:rsidR="00E14CEC" w:rsidRPr="00FB584F">
        <w:rPr>
          <w:rFonts w:ascii="Times New Roman" w:hAnsi="Times New Roman" w:cs="Times New Roman"/>
          <w:color w:val="000000" w:themeColor="text1"/>
          <w:sz w:val="28"/>
          <w:szCs w:val="28"/>
          <w:shd w:val="clear" w:color="auto" w:fill="FFFFFF" w:themeFill="background1"/>
          <w:lang w:val="ky-KG"/>
        </w:rPr>
        <w:t>.</w:t>
      </w:r>
    </w:p>
    <w:p w14:paraId="077A98AC" w14:textId="33189748" w:rsidR="009D4EBA" w:rsidRPr="00FB584F" w:rsidRDefault="00B7220C" w:rsidP="000714E0">
      <w:pPr>
        <w:pStyle w:val="HTML"/>
        <w:shd w:val="clear" w:color="auto" w:fill="F8F9FA"/>
        <w:spacing w:line="360" w:lineRule="auto"/>
        <w:jc w:val="both"/>
        <w:rPr>
          <w:rFonts w:ascii="Times New Roman" w:eastAsia="Times New Roman" w:hAnsi="Times New Roman" w:cs="Times New Roman"/>
          <w:color w:val="1F1F1F"/>
          <w:sz w:val="28"/>
          <w:szCs w:val="28"/>
          <w:shd w:val="clear" w:color="auto" w:fill="FFFFFF" w:themeFill="background1"/>
          <w:lang w:val="ky-KG" w:eastAsia="ru-RU"/>
        </w:rPr>
      </w:pPr>
      <w:r>
        <w:rPr>
          <w:rFonts w:ascii="Times New Roman" w:eastAsia="Times New Roman" w:hAnsi="Times New Roman" w:cs="Times New Roman"/>
          <w:color w:val="000000" w:themeColor="text1"/>
          <w:sz w:val="28"/>
          <w:szCs w:val="28"/>
          <w:shd w:val="clear" w:color="auto" w:fill="FFFFFF" w:themeFill="background1"/>
          <w:lang w:val="ky-KG" w:eastAsia="ru-RU"/>
        </w:rPr>
        <w:tab/>
      </w:r>
      <w:r w:rsidR="005725B7"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Н.Я. </w:t>
      </w:r>
      <w:r w:rsidR="001F56C2" w:rsidRPr="00FB584F">
        <w:rPr>
          <w:rFonts w:ascii="Times New Roman" w:eastAsia="Times New Roman" w:hAnsi="Times New Roman" w:cs="Times New Roman"/>
          <w:color w:val="000000" w:themeColor="text1"/>
          <w:sz w:val="28"/>
          <w:szCs w:val="28"/>
          <w:shd w:val="clear" w:color="auto" w:fill="FFFFFF" w:themeFill="background1"/>
          <w:lang w:val="ky-KG" w:eastAsia="ru-RU"/>
        </w:rPr>
        <w:t>Бичуриндин кот</w:t>
      </w:r>
      <w:r w:rsidR="002B30C8" w:rsidRPr="00FB584F">
        <w:rPr>
          <w:rFonts w:ascii="Times New Roman" w:eastAsia="Times New Roman" w:hAnsi="Times New Roman" w:cs="Times New Roman"/>
          <w:color w:val="000000" w:themeColor="text1"/>
          <w:sz w:val="28"/>
          <w:szCs w:val="28"/>
          <w:shd w:val="clear" w:color="auto" w:fill="FFFFFF" w:themeFill="background1"/>
          <w:lang w:val="ky-KG" w:eastAsia="ru-RU"/>
        </w:rPr>
        <w:t>о</w:t>
      </w:r>
      <w:r w:rsidR="001F56C2" w:rsidRPr="00FB584F">
        <w:rPr>
          <w:rFonts w:ascii="Times New Roman" w:eastAsia="Times New Roman" w:hAnsi="Times New Roman" w:cs="Times New Roman"/>
          <w:color w:val="000000" w:themeColor="text1"/>
          <w:sz w:val="28"/>
          <w:szCs w:val="28"/>
          <w:shd w:val="clear" w:color="auto" w:fill="FFFFFF" w:themeFill="background1"/>
          <w:lang w:val="ky-KG" w:eastAsia="ru-RU"/>
        </w:rPr>
        <w:t>рм</w:t>
      </w:r>
      <w:r w:rsidR="002B30C8" w:rsidRPr="00FB584F">
        <w:rPr>
          <w:rFonts w:ascii="Times New Roman" w:eastAsia="Times New Roman" w:hAnsi="Times New Roman" w:cs="Times New Roman"/>
          <w:color w:val="000000" w:themeColor="text1"/>
          <w:sz w:val="28"/>
          <w:szCs w:val="28"/>
          <w:shd w:val="clear" w:color="auto" w:fill="FFFFFF" w:themeFill="background1"/>
          <w:lang w:val="ky-KG" w:eastAsia="ru-RU"/>
        </w:rPr>
        <w:t>о</w:t>
      </w:r>
      <w:r w:rsidR="001F56C2" w:rsidRPr="00FB584F">
        <w:rPr>
          <w:rFonts w:ascii="Times New Roman" w:eastAsia="Times New Roman" w:hAnsi="Times New Roman" w:cs="Times New Roman"/>
          <w:color w:val="000000" w:themeColor="text1"/>
          <w:sz w:val="28"/>
          <w:szCs w:val="28"/>
          <w:shd w:val="clear" w:color="auto" w:fill="FFFFFF" w:themeFill="background1"/>
          <w:lang w:val="ky-KG" w:eastAsia="ru-RU"/>
        </w:rPr>
        <w:t>с</w:t>
      </w:r>
      <w:r w:rsidR="002B30C8" w:rsidRPr="00FB584F">
        <w:rPr>
          <w:rFonts w:ascii="Times New Roman" w:eastAsia="Times New Roman" w:hAnsi="Times New Roman" w:cs="Times New Roman"/>
          <w:color w:val="000000" w:themeColor="text1"/>
          <w:sz w:val="28"/>
          <w:szCs w:val="28"/>
          <w:shd w:val="clear" w:color="auto" w:fill="FFFFFF" w:themeFill="background1"/>
          <w:lang w:val="ky-KG" w:eastAsia="ru-RU"/>
        </w:rPr>
        <w:t>у</w:t>
      </w:r>
      <w:r w:rsidR="001F56C2" w:rsidRPr="00FB584F">
        <w:rPr>
          <w:rFonts w:ascii="Times New Roman" w:eastAsia="Times New Roman" w:hAnsi="Times New Roman" w:cs="Times New Roman"/>
          <w:color w:val="000000" w:themeColor="text1"/>
          <w:sz w:val="28"/>
          <w:szCs w:val="28"/>
          <w:shd w:val="clear" w:color="auto" w:fill="FFFFFF" w:themeFill="background1"/>
          <w:lang w:val="ky-KG" w:eastAsia="ru-RU"/>
        </w:rPr>
        <w:t>н</w:t>
      </w:r>
      <w:r w:rsidR="00862EDE" w:rsidRPr="00FB584F">
        <w:rPr>
          <w:rFonts w:ascii="Times New Roman" w:eastAsia="Times New Roman" w:hAnsi="Times New Roman" w:cs="Times New Roman"/>
          <w:color w:val="000000" w:themeColor="text1"/>
          <w:sz w:val="28"/>
          <w:szCs w:val="28"/>
          <w:shd w:val="clear" w:color="auto" w:fill="FFFFFF" w:themeFill="background1"/>
          <w:lang w:val="ky-KG" w:eastAsia="ru-RU"/>
        </w:rPr>
        <w:t>д</w:t>
      </w:r>
      <w:r w:rsidR="001F56C2" w:rsidRPr="00FB584F">
        <w:rPr>
          <w:rFonts w:ascii="Times New Roman" w:eastAsia="Times New Roman" w:hAnsi="Times New Roman" w:cs="Times New Roman"/>
          <w:color w:val="000000" w:themeColor="text1"/>
          <w:sz w:val="28"/>
          <w:szCs w:val="28"/>
          <w:shd w:val="clear" w:color="auto" w:fill="FFFFFF" w:themeFill="background1"/>
          <w:lang w:val="ky-KG" w:eastAsia="ru-RU"/>
        </w:rPr>
        <w:t>а</w:t>
      </w:r>
      <w:r w:rsidR="00862EDE"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 Кытай булактарындагы уламышта баяндалгандай</w:t>
      </w:r>
      <w:r w:rsidR="001F56C2"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 эки </w:t>
      </w:r>
      <w:r w:rsidR="002B30C8"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өтө сулуу </w:t>
      </w:r>
      <w:r w:rsidR="001F56C2" w:rsidRPr="00FB584F">
        <w:rPr>
          <w:rFonts w:ascii="Times New Roman" w:eastAsia="Times New Roman" w:hAnsi="Times New Roman" w:cs="Times New Roman"/>
          <w:color w:val="000000" w:themeColor="text1"/>
          <w:sz w:val="28"/>
          <w:szCs w:val="28"/>
          <w:shd w:val="clear" w:color="auto" w:fill="FFFFFF" w:themeFill="background1"/>
          <w:lang w:val="ky-KG" w:eastAsia="ru-RU"/>
        </w:rPr>
        <w:t>кыз</w:t>
      </w:r>
      <w:r w:rsidR="002B30C8" w:rsidRPr="00FB584F">
        <w:rPr>
          <w:rFonts w:ascii="Times New Roman" w:eastAsia="Times New Roman" w:hAnsi="Times New Roman" w:cs="Times New Roman"/>
          <w:color w:val="000000" w:themeColor="text1"/>
          <w:sz w:val="28"/>
          <w:szCs w:val="28"/>
          <w:shd w:val="clear" w:color="auto" w:fill="FFFFFF" w:themeFill="background1"/>
          <w:lang w:val="ky-KG" w:eastAsia="ru-RU"/>
        </w:rPr>
        <w:t>дар</w:t>
      </w:r>
      <w:r w:rsidR="001F56C2"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 төрөл</w:t>
      </w:r>
      <w:r w:rsidR="002B30C8" w:rsidRPr="00FB584F">
        <w:rPr>
          <w:rFonts w:ascii="Times New Roman" w:eastAsia="Times New Roman" w:hAnsi="Times New Roman" w:cs="Times New Roman"/>
          <w:color w:val="000000" w:themeColor="text1"/>
          <w:sz w:val="28"/>
          <w:szCs w:val="28"/>
          <w:shd w:val="clear" w:color="auto" w:fill="FFFFFF" w:themeFill="background1"/>
          <w:lang w:val="ky-KG" w:eastAsia="ru-RU"/>
        </w:rPr>
        <w:t>өт</w:t>
      </w:r>
      <w:r w:rsidR="001F56C2"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 </w:t>
      </w:r>
      <w:r w:rsidR="002B30C8" w:rsidRPr="00FB584F">
        <w:rPr>
          <w:rFonts w:ascii="Times New Roman" w:eastAsia="Times New Roman" w:hAnsi="Times New Roman" w:cs="Times New Roman"/>
          <w:color w:val="000000" w:themeColor="text1"/>
          <w:sz w:val="28"/>
          <w:szCs w:val="28"/>
          <w:shd w:val="clear" w:color="auto" w:fill="FFFFFF" w:themeFill="background1"/>
          <w:lang w:val="ky-KG" w:eastAsia="ru-RU"/>
        </w:rPr>
        <w:t>Шаньюйдүн кол алдындагылар аларды кудай кыздар деп эсептешкен</w:t>
      </w:r>
      <w:r w:rsidR="001F56C2" w:rsidRPr="00FB584F">
        <w:rPr>
          <w:rFonts w:ascii="Times New Roman" w:eastAsia="Times New Roman" w:hAnsi="Times New Roman" w:cs="Times New Roman"/>
          <w:color w:val="000000" w:themeColor="text1"/>
          <w:sz w:val="28"/>
          <w:szCs w:val="28"/>
          <w:shd w:val="clear" w:color="auto" w:fill="FFFFFF" w:themeFill="background1"/>
          <w:lang w:val="ky-KG" w:eastAsia="ru-RU"/>
        </w:rPr>
        <w:t>. Шаньюй</w:t>
      </w:r>
      <w:r w:rsidR="002B30C8"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 ал</w:t>
      </w:r>
      <w:r w:rsidR="001F56C2"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 </w:t>
      </w:r>
      <w:r w:rsidR="002B30C8" w:rsidRPr="00FB584F">
        <w:rPr>
          <w:rFonts w:ascii="Times New Roman" w:eastAsia="Times New Roman" w:hAnsi="Times New Roman" w:cs="Times New Roman"/>
          <w:color w:val="000000" w:themeColor="text1"/>
          <w:sz w:val="28"/>
          <w:szCs w:val="28"/>
          <w:shd w:val="clear" w:color="auto" w:fill="FFFFFF" w:themeFill="background1"/>
          <w:lang w:val="ky-KG" w:eastAsia="ru-RU"/>
        </w:rPr>
        <w:t>к</w:t>
      </w:r>
      <w:r w:rsidR="001F56C2"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ыздарды </w:t>
      </w:r>
      <w:r w:rsidR="002B30C8" w:rsidRPr="00FB584F">
        <w:rPr>
          <w:rFonts w:ascii="Times New Roman" w:eastAsia="Times New Roman" w:hAnsi="Times New Roman" w:cs="Times New Roman"/>
          <w:color w:val="000000" w:themeColor="text1"/>
          <w:sz w:val="28"/>
          <w:szCs w:val="28"/>
          <w:shd w:val="clear" w:color="auto" w:fill="FFFFFF" w:themeFill="background1"/>
          <w:lang w:val="ky-KG" w:eastAsia="ru-RU"/>
        </w:rPr>
        <w:t>Асманга таандык деп асмандын кабыл алышын суранат.</w:t>
      </w:r>
      <w:r w:rsidR="000714E0"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 </w:t>
      </w:r>
      <w:r w:rsidR="002B30C8"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Мындай кыздарга </w:t>
      </w:r>
      <w:r w:rsidR="002B30C8" w:rsidRPr="00FB584F">
        <w:rPr>
          <w:rFonts w:ascii="Times New Roman" w:eastAsia="Times New Roman" w:hAnsi="Times New Roman" w:cs="Times New Roman"/>
          <w:color w:val="1F1F1F"/>
          <w:sz w:val="28"/>
          <w:szCs w:val="28"/>
          <w:shd w:val="clear" w:color="auto" w:fill="FFFFFF" w:themeFill="background1"/>
          <w:lang w:val="ky-KG" w:eastAsia="ru-RU"/>
        </w:rPr>
        <w:t>адамзаты татыктуу эмес деп айтат</w:t>
      </w:r>
      <w:r w:rsidR="00E14CEC"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E14CEC" w:rsidRPr="00FB584F">
        <w:rPr>
          <w:rFonts w:ascii="Times New Roman" w:eastAsia="Malgun Gothic" w:hAnsi="Times New Roman" w:cs="Times New Roman"/>
          <w:sz w:val="28"/>
          <w:szCs w:val="28"/>
          <w:shd w:val="clear" w:color="auto" w:fill="FFFFFF" w:themeFill="background1"/>
          <w:lang w:val="ky-KG" w:eastAsia="ru-RU"/>
        </w:rPr>
        <w:t>[</w:t>
      </w:r>
      <w:r w:rsidR="001607D7">
        <w:rPr>
          <w:rFonts w:ascii="Times New Roman" w:eastAsia="Malgun Gothic" w:hAnsi="Times New Roman" w:cs="Times New Roman"/>
          <w:sz w:val="28"/>
          <w:szCs w:val="28"/>
          <w:shd w:val="clear" w:color="auto" w:fill="FFFFFF" w:themeFill="background1"/>
          <w:lang w:val="ky-KG" w:eastAsia="ru-RU"/>
        </w:rPr>
        <w:t>44</w:t>
      </w:r>
      <w:r w:rsidR="00E14CEC" w:rsidRPr="00FB584F">
        <w:rPr>
          <w:rFonts w:ascii="Times New Roman" w:eastAsia="Malgun Gothic" w:hAnsi="Times New Roman" w:cs="Times New Roman"/>
          <w:sz w:val="28"/>
          <w:szCs w:val="28"/>
          <w:shd w:val="clear" w:color="auto" w:fill="FFFFFF" w:themeFill="background1"/>
          <w:lang w:val="ky-KG" w:eastAsia="ru-RU"/>
        </w:rPr>
        <w:t>, с. 214]</w:t>
      </w:r>
      <w:r w:rsidR="00E14CEC" w:rsidRPr="00FB584F">
        <w:rPr>
          <w:rFonts w:ascii="Times New Roman" w:hAnsi="Times New Roman" w:cs="Times New Roman"/>
          <w:color w:val="000000" w:themeColor="text1"/>
          <w:sz w:val="28"/>
          <w:szCs w:val="28"/>
          <w:shd w:val="clear" w:color="auto" w:fill="FFFFFF" w:themeFill="background1"/>
          <w:lang w:val="ky-KG"/>
        </w:rPr>
        <w:t>.</w:t>
      </w:r>
      <w:r w:rsidR="00245454" w:rsidRPr="00FB584F">
        <w:rPr>
          <w:rFonts w:ascii="Times New Roman" w:hAnsi="Times New Roman" w:cs="Times New Roman"/>
          <w:color w:val="000000" w:themeColor="text1"/>
          <w:sz w:val="28"/>
          <w:szCs w:val="28"/>
          <w:shd w:val="clear" w:color="auto" w:fill="FFFFFF" w:themeFill="background1"/>
          <w:lang w:val="ky-KG"/>
        </w:rPr>
        <w:t xml:space="preserve"> </w:t>
      </w:r>
      <w:r w:rsidR="002B30C8" w:rsidRPr="00FB584F">
        <w:rPr>
          <w:rFonts w:ascii="Times New Roman" w:eastAsia="Times New Roman" w:hAnsi="Times New Roman" w:cs="Times New Roman"/>
          <w:color w:val="1F1F1F"/>
          <w:sz w:val="28"/>
          <w:szCs w:val="28"/>
          <w:shd w:val="clear" w:color="auto" w:fill="FFFFFF" w:themeFill="background1"/>
          <w:lang w:val="ky-KG" w:eastAsia="ru-RU"/>
        </w:rPr>
        <w:t>Андан ары баарына белгилүү болгон окуя сүрөттөлөт.</w:t>
      </w:r>
      <w:r w:rsidR="001F56C2" w:rsidRPr="00FB584F">
        <w:rPr>
          <w:rFonts w:ascii="Times New Roman" w:eastAsia="Times New Roman" w:hAnsi="Times New Roman" w:cs="Times New Roman"/>
          <w:color w:val="1F1F1F"/>
          <w:sz w:val="28"/>
          <w:szCs w:val="28"/>
          <w:shd w:val="clear" w:color="auto" w:fill="FFFFFF" w:themeFill="background1"/>
          <w:lang w:val="ky-KG" w:eastAsia="ru-RU"/>
        </w:rPr>
        <w:t xml:space="preserve"> Күн батар алдында боз үйдүн </w:t>
      </w:r>
      <w:r w:rsidR="002B30C8" w:rsidRPr="00FB584F">
        <w:rPr>
          <w:rFonts w:ascii="Times New Roman" w:eastAsia="Times New Roman" w:hAnsi="Times New Roman" w:cs="Times New Roman"/>
          <w:color w:val="1F1F1F"/>
          <w:sz w:val="28"/>
          <w:szCs w:val="28"/>
          <w:shd w:val="clear" w:color="auto" w:fill="FFFFFF" w:themeFill="background1"/>
          <w:lang w:val="ky-KG" w:eastAsia="ru-RU"/>
        </w:rPr>
        <w:t>түндүгүнөн күндүн нуру алтын жип сыяктуу</w:t>
      </w:r>
      <w:r w:rsidR="001F56C2" w:rsidRPr="00FB584F">
        <w:rPr>
          <w:rFonts w:ascii="Times New Roman" w:eastAsia="Times New Roman" w:hAnsi="Times New Roman" w:cs="Times New Roman"/>
          <w:color w:val="1F1F1F"/>
          <w:sz w:val="28"/>
          <w:szCs w:val="28"/>
          <w:shd w:val="clear" w:color="auto" w:fill="FFFFFF" w:themeFill="background1"/>
          <w:lang w:val="ky-KG" w:eastAsia="ru-RU"/>
        </w:rPr>
        <w:t xml:space="preserve"> рух кир</w:t>
      </w:r>
      <w:r w:rsidR="002B30C8" w:rsidRPr="00FB584F">
        <w:rPr>
          <w:rFonts w:ascii="Times New Roman" w:eastAsia="Times New Roman" w:hAnsi="Times New Roman" w:cs="Times New Roman"/>
          <w:color w:val="1F1F1F"/>
          <w:sz w:val="28"/>
          <w:szCs w:val="28"/>
          <w:shd w:val="clear" w:color="auto" w:fill="FFFFFF" w:themeFill="background1"/>
          <w:lang w:val="ky-KG" w:eastAsia="ru-RU"/>
        </w:rPr>
        <w:t>ип,</w:t>
      </w:r>
      <w:r w:rsidR="001F56C2" w:rsidRPr="00FB584F">
        <w:rPr>
          <w:rFonts w:ascii="Times New Roman" w:eastAsia="Times New Roman" w:hAnsi="Times New Roman" w:cs="Times New Roman"/>
          <w:color w:val="1F1F1F"/>
          <w:sz w:val="28"/>
          <w:szCs w:val="28"/>
          <w:shd w:val="clear" w:color="auto" w:fill="FFFFFF" w:themeFill="background1"/>
          <w:lang w:val="ky-KG" w:eastAsia="ru-RU"/>
        </w:rPr>
        <w:t xml:space="preserve"> күн чыкканда карышкыр кейпинде эшиктен чыгып</w:t>
      </w:r>
      <w:r w:rsidR="002B30C8" w:rsidRPr="00FB584F">
        <w:rPr>
          <w:rFonts w:ascii="Times New Roman" w:eastAsia="Times New Roman" w:hAnsi="Times New Roman" w:cs="Times New Roman"/>
          <w:color w:val="1F1F1F"/>
          <w:sz w:val="28"/>
          <w:szCs w:val="28"/>
          <w:shd w:val="clear" w:color="auto" w:fill="FFFFFF" w:themeFill="background1"/>
          <w:lang w:val="ky-KG" w:eastAsia="ru-RU"/>
        </w:rPr>
        <w:t xml:space="preserve"> кетет.</w:t>
      </w:r>
      <w:r w:rsidR="001F56C2" w:rsidRPr="00FB584F">
        <w:rPr>
          <w:rFonts w:ascii="Times New Roman" w:eastAsia="Times New Roman" w:hAnsi="Times New Roman" w:cs="Times New Roman"/>
          <w:color w:val="1F1F1F"/>
          <w:sz w:val="28"/>
          <w:szCs w:val="28"/>
          <w:shd w:val="clear" w:color="auto" w:fill="FFFFFF" w:themeFill="background1"/>
          <w:lang w:val="ky-KG" w:eastAsia="ru-RU"/>
        </w:rPr>
        <w:t xml:space="preserve"> Көп өтпөй </w:t>
      </w:r>
      <w:r w:rsidR="00042016" w:rsidRPr="00FB584F">
        <w:rPr>
          <w:rFonts w:ascii="Times New Roman" w:eastAsia="Times New Roman" w:hAnsi="Times New Roman" w:cs="Times New Roman"/>
          <w:color w:val="1F1F1F"/>
          <w:sz w:val="28"/>
          <w:szCs w:val="28"/>
          <w:shd w:val="clear" w:color="auto" w:fill="FFFFFF" w:themeFill="background1"/>
          <w:lang w:val="ky-KG" w:eastAsia="ru-RU"/>
        </w:rPr>
        <w:t xml:space="preserve">кыз эки кат экендиги билинип, </w:t>
      </w:r>
      <w:r w:rsidR="001F56C2" w:rsidRPr="00FB584F">
        <w:rPr>
          <w:rFonts w:ascii="Times New Roman" w:eastAsia="Times New Roman" w:hAnsi="Times New Roman" w:cs="Times New Roman"/>
          <w:color w:val="1F1F1F"/>
          <w:sz w:val="28"/>
          <w:szCs w:val="28"/>
          <w:shd w:val="clear" w:color="auto" w:fill="FFFFFF" w:themeFill="background1"/>
          <w:lang w:val="ky-KG" w:eastAsia="ru-RU"/>
        </w:rPr>
        <w:t>атасы</w:t>
      </w:r>
      <w:r w:rsidR="00042016" w:rsidRPr="00FB584F">
        <w:rPr>
          <w:rFonts w:ascii="Times New Roman" w:eastAsia="Times New Roman" w:hAnsi="Times New Roman" w:cs="Times New Roman"/>
          <w:color w:val="1F1F1F"/>
          <w:sz w:val="28"/>
          <w:szCs w:val="28"/>
          <w:shd w:val="clear" w:color="auto" w:fill="FFFFFF" w:themeFill="background1"/>
          <w:lang w:val="ky-KG" w:eastAsia="ru-RU"/>
        </w:rPr>
        <w:t>нын</w:t>
      </w:r>
      <w:r w:rsidR="001F56C2" w:rsidRPr="00FB584F">
        <w:rPr>
          <w:rFonts w:ascii="Times New Roman" w:eastAsia="Times New Roman" w:hAnsi="Times New Roman" w:cs="Times New Roman"/>
          <w:color w:val="1F1F1F"/>
          <w:sz w:val="28"/>
          <w:szCs w:val="28"/>
          <w:shd w:val="clear" w:color="auto" w:fill="FFFFFF" w:themeFill="background1"/>
          <w:lang w:val="ky-KG" w:eastAsia="ru-RU"/>
        </w:rPr>
        <w:t xml:space="preserve"> айласы кетип, </w:t>
      </w:r>
      <w:r w:rsidR="00042016" w:rsidRPr="00FB584F">
        <w:rPr>
          <w:rFonts w:ascii="Times New Roman" w:eastAsia="Times New Roman" w:hAnsi="Times New Roman" w:cs="Times New Roman"/>
          <w:color w:val="1F1F1F"/>
          <w:sz w:val="28"/>
          <w:szCs w:val="28"/>
          <w:shd w:val="clear" w:color="auto" w:fill="FFFFFF" w:themeFill="background1"/>
          <w:lang w:val="ky-KG" w:eastAsia="ru-RU"/>
        </w:rPr>
        <w:t xml:space="preserve">кызды </w:t>
      </w:r>
      <w:r w:rsidR="001F56C2" w:rsidRPr="00FB584F">
        <w:rPr>
          <w:rFonts w:ascii="Times New Roman" w:eastAsia="Times New Roman" w:hAnsi="Times New Roman" w:cs="Times New Roman"/>
          <w:color w:val="1F1F1F"/>
          <w:sz w:val="28"/>
          <w:szCs w:val="28"/>
          <w:shd w:val="clear" w:color="auto" w:fill="FFFFFF" w:themeFill="background1"/>
          <w:lang w:val="ky-KG" w:eastAsia="ru-RU"/>
        </w:rPr>
        <w:lastRenderedPageBreak/>
        <w:t xml:space="preserve">айдап салууну буйруйт. </w:t>
      </w:r>
      <w:r w:rsidR="00042016" w:rsidRPr="00FB584F">
        <w:rPr>
          <w:rFonts w:ascii="Times New Roman" w:eastAsia="Times New Roman" w:hAnsi="Times New Roman" w:cs="Times New Roman"/>
          <w:color w:val="1F1F1F"/>
          <w:sz w:val="28"/>
          <w:szCs w:val="28"/>
          <w:shd w:val="clear" w:color="auto" w:fill="FFFFFF" w:themeFill="background1"/>
          <w:lang w:val="ky-KG" w:eastAsia="ru-RU"/>
        </w:rPr>
        <w:t>Кыз бөтөн жерде</w:t>
      </w:r>
      <w:r w:rsidR="00137DD0" w:rsidRPr="00FB584F">
        <w:rPr>
          <w:rFonts w:ascii="Times New Roman" w:eastAsia="Times New Roman" w:hAnsi="Times New Roman" w:cs="Times New Roman"/>
          <w:color w:val="1F1F1F"/>
          <w:sz w:val="28"/>
          <w:szCs w:val="28"/>
          <w:shd w:val="clear" w:color="auto" w:fill="FFFFFF" w:themeFill="background1"/>
          <w:lang w:val="ky-KG" w:eastAsia="ru-RU"/>
        </w:rPr>
        <w:t>,</w:t>
      </w:r>
      <w:r w:rsidR="00042016"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1F56C2" w:rsidRPr="00FB584F">
        <w:rPr>
          <w:rFonts w:ascii="Times New Roman" w:eastAsia="Times New Roman" w:hAnsi="Times New Roman" w:cs="Times New Roman"/>
          <w:color w:val="1F1F1F"/>
          <w:sz w:val="28"/>
          <w:szCs w:val="28"/>
          <w:shd w:val="clear" w:color="auto" w:fill="FFFFFF" w:themeFill="background1"/>
          <w:lang w:val="ky-KG" w:eastAsia="ru-RU"/>
        </w:rPr>
        <w:t>бир уул төрөп</w:t>
      </w:r>
      <w:r w:rsidR="00042016" w:rsidRPr="00FB584F">
        <w:rPr>
          <w:rFonts w:ascii="Times New Roman" w:eastAsia="Times New Roman" w:hAnsi="Times New Roman" w:cs="Times New Roman"/>
          <w:color w:val="1F1F1F"/>
          <w:sz w:val="28"/>
          <w:szCs w:val="28"/>
          <w:shd w:val="clear" w:color="auto" w:fill="FFFFFF" w:themeFill="background1"/>
          <w:lang w:val="ky-KG" w:eastAsia="ru-RU"/>
        </w:rPr>
        <w:t>,</w:t>
      </w:r>
      <w:r w:rsidR="001F56C2" w:rsidRPr="00FB584F">
        <w:rPr>
          <w:rFonts w:ascii="Times New Roman" w:eastAsia="Times New Roman" w:hAnsi="Times New Roman" w:cs="Times New Roman"/>
          <w:color w:val="1F1F1F"/>
          <w:sz w:val="28"/>
          <w:szCs w:val="28"/>
          <w:shd w:val="clear" w:color="auto" w:fill="FFFFFF" w:themeFill="background1"/>
          <w:lang w:val="ky-KG" w:eastAsia="ru-RU"/>
        </w:rPr>
        <w:t xml:space="preserve"> андан миңдеген жылдар бою карышкырга таазим кылган</w:t>
      </w:r>
      <w:r w:rsidR="00042016" w:rsidRPr="00FB584F">
        <w:rPr>
          <w:rFonts w:ascii="Times New Roman" w:eastAsia="Times New Roman" w:hAnsi="Times New Roman" w:cs="Times New Roman"/>
          <w:color w:val="1F1F1F"/>
          <w:sz w:val="28"/>
          <w:szCs w:val="28"/>
          <w:shd w:val="clear" w:color="auto" w:fill="FFFFFF" w:themeFill="background1"/>
          <w:lang w:val="ky-KG" w:eastAsia="ru-RU"/>
        </w:rPr>
        <w:t xml:space="preserve"> карышкырды атасы катары кабыл алган</w:t>
      </w:r>
      <w:r w:rsidR="001F56C2" w:rsidRPr="00FB584F">
        <w:rPr>
          <w:rFonts w:ascii="Times New Roman" w:eastAsia="Times New Roman" w:hAnsi="Times New Roman" w:cs="Times New Roman"/>
          <w:color w:val="1F1F1F"/>
          <w:sz w:val="28"/>
          <w:szCs w:val="28"/>
          <w:shd w:val="clear" w:color="auto" w:fill="FFFFFF" w:themeFill="background1"/>
          <w:lang w:val="ky-KG" w:eastAsia="ru-RU"/>
        </w:rPr>
        <w:t xml:space="preserve"> уруулар чыккан </w:t>
      </w:r>
      <w:r w:rsidR="00042016" w:rsidRPr="00FB584F">
        <w:rPr>
          <w:rFonts w:ascii="Times New Roman" w:eastAsia="Times New Roman" w:hAnsi="Times New Roman" w:cs="Times New Roman"/>
          <w:color w:val="1F1F1F"/>
          <w:sz w:val="28"/>
          <w:szCs w:val="28"/>
          <w:shd w:val="clear" w:color="auto" w:fill="FFFFFF" w:themeFill="background1"/>
          <w:lang w:val="ky-KG" w:eastAsia="ru-RU"/>
        </w:rPr>
        <w:t>деп айтылат</w:t>
      </w:r>
      <w:r w:rsidR="000714E0" w:rsidRPr="00FB584F">
        <w:rPr>
          <w:shd w:val="clear" w:color="auto" w:fill="FFFFFF" w:themeFill="background1"/>
          <w:lang w:val="ky-KG"/>
        </w:rPr>
        <w:t xml:space="preserve"> </w:t>
      </w:r>
      <w:r w:rsidR="001B0687" w:rsidRPr="00FB584F">
        <w:rPr>
          <w:rFonts w:ascii="Times New Roman" w:hAnsi="Times New Roman" w:cs="Times New Roman"/>
          <w:sz w:val="28"/>
          <w:szCs w:val="28"/>
          <w:shd w:val="clear" w:color="auto" w:fill="FFFFFF" w:themeFill="background1"/>
          <w:lang w:val="ky-KG"/>
        </w:rPr>
        <w:t>Карышкыр түрк урууларында ыйык жаныбар катары эсептелинет.</w:t>
      </w:r>
      <w:r w:rsidR="001B0687" w:rsidRPr="00FB584F">
        <w:rPr>
          <w:rFonts w:ascii="Times New Roman" w:eastAsia="Times New Roman" w:hAnsi="Times New Roman" w:cs="Times New Roman"/>
          <w:color w:val="202124"/>
          <w:sz w:val="28"/>
          <w:szCs w:val="28"/>
          <w:shd w:val="clear" w:color="auto" w:fill="FFFFFF" w:themeFill="background1"/>
          <w:lang w:val="ky-KG" w:eastAsia="ru-RU"/>
        </w:rPr>
        <w:t xml:space="preserve"> Ата-тегин бөрү тукуму менен байланыштырат</w:t>
      </w:r>
      <w:r w:rsidR="00F44849"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E14CEC" w:rsidRPr="00FB584F">
        <w:rPr>
          <w:rFonts w:ascii="Times New Roman" w:eastAsia="Malgun Gothic" w:hAnsi="Times New Roman" w:cs="Times New Roman"/>
          <w:sz w:val="28"/>
          <w:szCs w:val="28"/>
          <w:shd w:val="clear" w:color="auto" w:fill="FFFFFF" w:themeFill="background1"/>
          <w:lang w:val="ky-KG" w:eastAsia="ru-RU"/>
        </w:rPr>
        <w:t>[</w:t>
      </w:r>
      <w:r w:rsidR="00391B0A" w:rsidRPr="00FB584F">
        <w:rPr>
          <w:rFonts w:ascii="Times New Roman" w:eastAsia="Malgun Gothic" w:hAnsi="Times New Roman" w:cs="Times New Roman"/>
          <w:sz w:val="28"/>
          <w:szCs w:val="28"/>
          <w:shd w:val="clear" w:color="auto" w:fill="FFFFFF" w:themeFill="background1"/>
          <w:lang w:val="ky-KG" w:eastAsia="ru-RU"/>
        </w:rPr>
        <w:t>2</w:t>
      </w:r>
      <w:r w:rsidR="001607D7">
        <w:rPr>
          <w:rFonts w:ascii="Times New Roman" w:eastAsia="Malgun Gothic" w:hAnsi="Times New Roman" w:cs="Times New Roman"/>
          <w:sz w:val="28"/>
          <w:szCs w:val="28"/>
          <w:shd w:val="clear" w:color="auto" w:fill="FFFFFF" w:themeFill="background1"/>
          <w:lang w:val="ky-KG" w:eastAsia="ru-RU"/>
        </w:rPr>
        <w:t>08</w:t>
      </w:r>
      <w:r w:rsidR="00E14CEC" w:rsidRPr="00FB584F">
        <w:rPr>
          <w:rFonts w:ascii="Times New Roman" w:eastAsia="Malgun Gothic" w:hAnsi="Times New Roman" w:cs="Times New Roman"/>
          <w:sz w:val="28"/>
          <w:szCs w:val="28"/>
          <w:shd w:val="clear" w:color="auto" w:fill="FFFFFF" w:themeFill="background1"/>
          <w:lang w:val="ky-KG" w:eastAsia="ru-RU"/>
        </w:rPr>
        <w:t>, рр. 12-22]</w:t>
      </w:r>
      <w:r w:rsidR="00E14CEC" w:rsidRPr="00FB584F">
        <w:rPr>
          <w:rFonts w:ascii="Times New Roman" w:hAnsi="Times New Roman" w:cs="Times New Roman"/>
          <w:color w:val="000000" w:themeColor="text1"/>
          <w:sz w:val="28"/>
          <w:szCs w:val="28"/>
          <w:shd w:val="clear" w:color="auto" w:fill="FFFFFF" w:themeFill="background1"/>
          <w:lang w:val="ky-KG"/>
        </w:rPr>
        <w:t xml:space="preserve">. </w:t>
      </w:r>
      <w:r w:rsidR="00042016" w:rsidRPr="00FB584F">
        <w:rPr>
          <w:rFonts w:ascii="Times New Roman" w:eastAsia="Times New Roman" w:hAnsi="Times New Roman" w:cs="Times New Roman"/>
          <w:color w:val="1F1F1F"/>
          <w:sz w:val="28"/>
          <w:szCs w:val="28"/>
          <w:shd w:val="clear" w:color="auto" w:fill="FFFFFF" w:themeFill="background1"/>
          <w:lang w:val="ky-KG" w:eastAsia="ru-RU"/>
        </w:rPr>
        <w:t>Итке жана карышкырга болгон ишенимдер</w:t>
      </w:r>
      <w:r w:rsidR="001F56C2" w:rsidRPr="00FB584F">
        <w:rPr>
          <w:rFonts w:ascii="Times New Roman" w:eastAsia="Times New Roman" w:hAnsi="Times New Roman" w:cs="Times New Roman"/>
          <w:color w:val="1F1F1F"/>
          <w:sz w:val="28"/>
          <w:szCs w:val="28"/>
          <w:shd w:val="clear" w:color="auto" w:fill="FFFFFF" w:themeFill="background1"/>
          <w:lang w:val="ky-KG" w:eastAsia="ru-RU"/>
        </w:rPr>
        <w:t xml:space="preserve"> убакыттын өтүшү менен бурмалан</w:t>
      </w:r>
      <w:r w:rsidR="00042016" w:rsidRPr="00FB584F">
        <w:rPr>
          <w:rFonts w:ascii="Times New Roman" w:eastAsia="Times New Roman" w:hAnsi="Times New Roman" w:cs="Times New Roman"/>
          <w:color w:val="1F1F1F"/>
          <w:sz w:val="28"/>
          <w:szCs w:val="28"/>
          <w:shd w:val="clear" w:color="auto" w:fill="FFFFFF" w:themeFill="background1"/>
          <w:lang w:val="ky-KG" w:eastAsia="ru-RU"/>
        </w:rPr>
        <w:t>ган.</w:t>
      </w:r>
      <w:r w:rsidR="00875467"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1F56C2" w:rsidRPr="00FB584F">
        <w:rPr>
          <w:rFonts w:ascii="Times New Roman" w:eastAsia="Times New Roman" w:hAnsi="Times New Roman" w:cs="Times New Roman"/>
          <w:color w:val="1F1F1F"/>
          <w:sz w:val="28"/>
          <w:szCs w:val="28"/>
          <w:shd w:val="clear" w:color="auto" w:fill="FFFFFF" w:themeFill="background1"/>
          <w:lang w:val="ky-KG" w:eastAsia="ru-RU"/>
        </w:rPr>
        <w:t>Түрк дүйнөсүн</w:t>
      </w:r>
      <w:r w:rsidR="00042016" w:rsidRPr="00FB584F">
        <w:rPr>
          <w:rFonts w:ascii="Times New Roman" w:eastAsia="Times New Roman" w:hAnsi="Times New Roman" w:cs="Times New Roman"/>
          <w:color w:val="1F1F1F"/>
          <w:sz w:val="28"/>
          <w:szCs w:val="28"/>
          <w:shd w:val="clear" w:color="auto" w:fill="FFFFFF" w:themeFill="background1"/>
          <w:lang w:val="ky-KG" w:eastAsia="ru-RU"/>
        </w:rPr>
        <w:t>ө</w:t>
      </w:r>
      <w:r w:rsidR="001F56C2" w:rsidRPr="00FB584F">
        <w:rPr>
          <w:rFonts w:ascii="Times New Roman" w:eastAsia="Times New Roman" w:hAnsi="Times New Roman" w:cs="Times New Roman"/>
          <w:color w:val="1F1F1F"/>
          <w:sz w:val="28"/>
          <w:szCs w:val="28"/>
          <w:shd w:val="clear" w:color="auto" w:fill="FFFFFF" w:themeFill="background1"/>
          <w:lang w:val="ky-KG" w:eastAsia="ru-RU"/>
        </w:rPr>
        <w:t xml:space="preserve"> ислам дини</w:t>
      </w:r>
      <w:r w:rsidR="00042016" w:rsidRPr="00FB584F">
        <w:rPr>
          <w:rFonts w:ascii="Times New Roman" w:eastAsia="Times New Roman" w:hAnsi="Times New Roman" w:cs="Times New Roman"/>
          <w:color w:val="1F1F1F"/>
          <w:sz w:val="28"/>
          <w:szCs w:val="28"/>
          <w:shd w:val="clear" w:color="auto" w:fill="FFFFFF" w:themeFill="background1"/>
          <w:lang w:val="ky-KG" w:eastAsia="ru-RU"/>
        </w:rPr>
        <w:t xml:space="preserve">нин кирүүсү менен тотемдик </w:t>
      </w:r>
      <w:r w:rsidR="001F56C2" w:rsidRPr="00FB584F">
        <w:rPr>
          <w:rFonts w:ascii="Times New Roman" w:eastAsia="Times New Roman" w:hAnsi="Times New Roman" w:cs="Times New Roman"/>
          <w:color w:val="1F1F1F"/>
          <w:sz w:val="28"/>
          <w:szCs w:val="28"/>
          <w:shd w:val="clear" w:color="auto" w:fill="FFFFFF" w:themeFill="background1"/>
          <w:lang w:val="ky-KG" w:eastAsia="ru-RU"/>
        </w:rPr>
        <w:t xml:space="preserve">ишенимдери бузулууга дуушар болгон. </w:t>
      </w:r>
      <w:r w:rsidR="00042016" w:rsidRPr="00FB584F">
        <w:rPr>
          <w:rFonts w:ascii="Times New Roman" w:eastAsia="Times New Roman" w:hAnsi="Times New Roman" w:cs="Times New Roman"/>
          <w:color w:val="1F1F1F"/>
          <w:sz w:val="28"/>
          <w:szCs w:val="28"/>
          <w:shd w:val="clear" w:color="auto" w:fill="FFFFFF" w:themeFill="background1"/>
          <w:lang w:val="ky-KG" w:eastAsia="ru-RU"/>
        </w:rPr>
        <w:t>Алардын</w:t>
      </w:r>
      <w:r w:rsidR="001F56C2" w:rsidRPr="00FB584F">
        <w:rPr>
          <w:rFonts w:ascii="Times New Roman" w:eastAsia="Times New Roman" w:hAnsi="Times New Roman" w:cs="Times New Roman"/>
          <w:color w:val="1F1F1F"/>
          <w:sz w:val="28"/>
          <w:szCs w:val="28"/>
          <w:shd w:val="clear" w:color="auto" w:fill="FFFFFF" w:themeFill="background1"/>
          <w:lang w:val="ky-KG" w:eastAsia="ru-RU"/>
        </w:rPr>
        <w:t xml:space="preserve"> ичин</w:t>
      </w:r>
      <w:r w:rsidR="00042016" w:rsidRPr="00FB584F">
        <w:rPr>
          <w:rFonts w:ascii="Times New Roman" w:eastAsia="Times New Roman" w:hAnsi="Times New Roman" w:cs="Times New Roman"/>
          <w:color w:val="1F1F1F"/>
          <w:sz w:val="28"/>
          <w:szCs w:val="28"/>
          <w:shd w:val="clear" w:color="auto" w:fill="FFFFFF" w:themeFill="background1"/>
          <w:lang w:val="ky-KG" w:eastAsia="ru-RU"/>
        </w:rPr>
        <w:t>ен</w:t>
      </w:r>
      <w:r w:rsidR="001F56C2"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042016" w:rsidRPr="00FB584F">
        <w:rPr>
          <w:rFonts w:ascii="Times New Roman" w:eastAsia="Times New Roman" w:hAnsi="Times New Roman" w:cs="Times New Roman"/>
          <w:color w:val="1F1F1F"/>
          <w:sz w:val="28"/>
          <w:szCs w:val="28"/>
          <w:shd w:val="clear" w:color="auto" w:fill="FFFFFF" w:themeFill="background1"/>
          <w:lang w:val="ky-KG" w:eastAsia="ru-RU"/>
        </w:rPr>
        <w:t>иттин ыйыктыгы</w:t>
      </w:r>
      <w:r w:rsidR="001F56C2" w:rsidRPr="00FB584F">
        <w:rPr>
          <w:rFonts w:ascii="Times New Roman" w:eastAsia="Times New Roman" w:hAnsi="Times New Roman" w:cs="Times New Roman"/>
          <w:color w:val="1F1F1F"/>
          <w:sz w:val="28"/>
          <w:szCs w:val="28"/>
          <w:shd w:val="clear" w:color="auto" w:fill="FFFFFF" w:themeFill="background1"/>
          <w:lang w:val="ky-KG" w:eastAsia="ru-RU"/>
        </w:rPr>
        <w:t xml:space="preserve"> башка формага өткөн</w:t>
      </w:r>
      <w:r w:rsidR="00042016" w:rsidRPr="00FB584F">
        <w:rPr>
          <w:rFonts w:ascii="Times New Roman" w:eastAsia="Times New Roman" w:hAnsi="Times New Roman" w:cs="Times New Roman"/>
          <w:color w:val="1F1F1F"/>
          <w:sz w:val="28"/>
          <w:szCs w:val="28"/>
          <w:shd w:val="clear" w:color="auto" w:fill="FFFFFF" w:themeFill="background1"/>
          <w:lang w:val="ky-KG" w:eastAsia="ru-RU"/>
        </w:rPr>
        <w:t>.</w:t>
      </w:r>
      <w:r w:rsidR="001F56C2" w:rsidRPr="00FB584F">
        <w:rPr>
          <w:rFonts w:ascii="Times New Roman" w:eastAsia="Times New Roman" w:hAnsi="Times New Roman" w:cs="Times New Roman"/>
          <w:color w:val="1F1F1F"/>
          <w:sz w:val="28"/>
          <w:szCs w:val="28"/>
          <w:shd w:val="clear" w:color="auto" w:fill="FFFFFF" w:themeFill="background1"/>
          <w:lang w:val="ky-KG" w:eastAsia="ru-RU"/>
        </w:rPr>
        <w:t xml:space="preserve"> Айрыкча итти </w:t>
      </w:r>
      <w:r w:rsidR="00042016" w:rsidRPr="00FB584F">
        <w:rPr>
          <w:rFonts w:ascii="Times New Roman" w:eastAsia="Times New Roman" w:hAnsi="Times New Roman" w:cs="Times New Roman"/>
          <w:color w:val="1F1F1F"/>
          <w:sz w:val="28"/>
          <w:szCs w:val="28"/>
          <w:shd w:val="clear" w:color="auto" w:fill="FFFFFF" w:themeFill="background1"/>
          <w:lang w:val="ky-KG" w:eastAsia="ru-RU"/>
        </w:rPr>
        <w:t xml:space="preserve">ислам дининде </w:t>
      </w:r>
      <w:r w:rsidR="001F56C2" w:rsidRPr="00FB584F">
        <w:rPr>
          <w:rFonts w:ascii="Times New Roman" w:eastAsia="Times New Roman" w:hAnsi="Times New Roman" w:cs="Times New Roman"/>
          <w:color w:val="1F1F1F"/>
          <w:sz w:val="28"/>
          <w:szCs w:val="28"/>
          <w:shd w:val="clear" w:color="auto" w:fill="FFFFFF" w:themeFill="background1"/>
          <w:lang w:val="ky-KG" w:eastAsia="ru-RU"/>
        </w:rPr>
        <w:t xml:space="preserve">арам </w:t>
      </w:r>
      <w:r w:rsidR="00042016" w:rsidRPr="00FB584F">
        <w:rPr>
          <w:rFonts w:ascii="Times New Roman" w:eastAsia="Times New Roman" w:hAnsi="Times New Roman" w:cs="Times New Roman"/>
          <w:color w:val="1F1F1F"/>
          <w:sz w:val="28"/>
          <w:szCs w:val="28"/>
          <w:shd w:val="clear" w:color="auto" w:fill="FFFFFF" w:themeFill="background1"/>
          <w:lang w:val="ky-KG" w:eastAsia="ru-RU"/>
        </w:rPr>
        <w:t xml:space="preserve">жандык катары </w:t>
      </w:r>
      <w:r w:rsidR="001F56C2" w:rsidRPr="00FB584F">
        <w:rPr>
          <w:rFonts w:ascii="Times New Roman" w:eastAsia="Times New Roman" w:hAnsi="Times New Roman" w:cs="Times New Roman"/>
          <w:color w:val="1F1F1F"/>
          <w:sz w:val="28"/>
          <w:szCs w:val="28"/>
          <w:shd w:val="clear" w:color="auto" w:fill="FFFFFF" w:themeFill="background1"/>
          <w:lang w:val="ky-KG" w:eastAsia="ru-RU"/>
        </w:rPr>
        <w:t>эсептеген</w:t>
      </w:r>
      <w:r w:rsidR="00042016" w:rsidRPr="00FB584F">
        <w:rPr>
          <w:rFonts w:ascii="Times New Roman" w:eastAsia="Times New Roman" w:hAnsi="Times New Roman" w:cs="Times New Roman"/>
          <w:color w:val="1F1F1F"/>
          <w:sz w:val="28"/>
          <w:szCs w:val="28"/>
          <w:shd w:val="clear" w:color="auto" w:fill="FFFFFF" w:themeFill="background1"/>
          <w:lang w:val="ky-KG" w:eastAsia="ru-RU"/>
        </w:rPr>
        <w:t>диктен</w:t>
      </w:r>
      <w:r w:rsidR="00137DD0" w:rsidRPr="00FB584F">
        <w:rPr>
          <w:rFonts w:ascii="Times New Roman" w:eastAsia="Times New Roman" w:hAnsi="Times New Roman" w:cs="Times New Roman"/>
          <w:color w:val="1F1F1F"/>
          <w:sz w:val="28"/>
          <w:szCs w:val="28"/>
          <w:shd w:val="clear" w:color="auto" w:fill="FFFFFF" w:themeFill="background1"/>
          <w:lang w:val="ky-KG" w:eastAsia="ru-RU"/>
        </w:rPr>
        <w:t>,</w:t>
      </w:r>
      <w:r w:rsidR="00042016" w:rsidRPr="00FB584F">
        <w:rPr>
          <w:rFonts w:ascii="Times New Roman" w:eastAsia="Times New Roman" w:hAnsi="Times New Roman" w:cs="Times New Roman"/>
          <w:color w:val="1F1F1F"/>
          <w:sz w:val="28"/>
          <w:szCs w:val="28"/>
          <w:shd w:val="clear" w:color="auto" w:fill="FFFFFF" w:themeFill="background1"/>
          <w:lang w:val="ky-KG" w:eastAsia="ru-RU"/>
        </w:rPr>
        <w:t xml:space="preserve"> ал өзүн ыйыктык катары жоготту.</w:t>
      </w:r>
      <w:r w:rsidR="001F56C2" w:rsidRPr="00FB584F">
        <w:rPr>
          <w:rFonts w:ascii="Times New Roman" w:eastAsia="Times New Roman" w:hAnsi="Times New Roman" w:cs="Times New Roman"/>
          <w:color w:val="1F1F1F"/>
          <w:sz w:val="28"/>
          <w:szCs w:val="28"/>
          <w:shd w:val="clear" w:color="auto" w:fill="FFFFFF" w:themeFill="background1"/>
          <w:lang w:val="ky-KG" w:eastAsia="ru-RU"/>
        </w:rPr>
        <w:t xml:space="preserve"> Бирок,  </w:t>
      </w:r>
      <w:r w:rsidR="00042016" w:rsidRPr="00FB584F">
        <w:rPr>
          <w:rFonts w:ascii="Times New Roman" w:eastAsia="Times New Roman" w:hAnsi="Times New Roman" w:cs="Times New Roman"/>
          <w:color w:val="1F1F1F"/>
          <w:sz w:val="28"/>
          <w:szCs w:val="28"/>
          <w:shd w:val="clear" w:color="auto" w:fill="FFFFFF" w:themeFill="background1"/>
          <w:lang w:val="ky-KG" w:eastAsia="ru-RU"/>
        </w:rPr>
        <w:t>а</w:t>
      </w:r>
      <w:r w:rsidR="00137DD0" w:rsidRPr="00FB584F">
        <w:rPr>
          <w:rFonts w:ascii="Times New Roman" w:eastAsia="Times New Roman" w:hAnsi="Times New Roman" w:cs="Times New Roman"/>
          <w:color w:val="1F1F1F"/>
          <w:sz w:val="28"/>
          <w:szCs w:val="28"/>
          <w:shd w:val="clear" w:color="auto" w:fill="FFFFFF" w:themeFill="background1"/>
          <w:lang w:val="ky-KG" w:eastAsia="ru-RU"/>
        </w:rPr>
        <w:t>зыркы</w:t>
      </w:r>
      <w:r w:rsidR="001F56C2" w:rsidRPr="00FB584F">
        <w:rPr>
          <w:rFonts w:ascii="Times New Roman" w:eastAsia="Times New Roman" w:hAnsi="Times New Roman" w:cs="Times New Roman"/>
          <w:color w:val="1F1F1F"/>
          <w:sz w:val="28"/>
          <w:szCs w:val="28"/>
          <w:shd w:val="clear" w:color="auto" w:fill="FFFFFF" w:themeFill="background1"/>
          <w:lang w:val="ky-KG" w:eastAsia="ru-RU"/>
        </w:rPr>
        <w:t xml:space="preserve"> убакка чейин ит кыргыз элинин турмушунда өзгөчө деп эсептел</w:t>
      </w:r>
      <w:r w:rsidR="00042016" w:rsidRPr="00FB584F">
        <w:rPr>
          <w:rFonts w:ascii="Times New Roman" w:eastAsia="Times New Roman" w:hAnsi="Times New Roman" w:cs="Times New Roman"/>
          <w:color w:val="1F1F1F"/>
          <w:sz w:val="28"/>
          <w:szCs w:val="28"/>
          <w:shd w:val="clear" w:color="auto" w:fill="FFFFFF" w:themeFill="background1"/>
          <w:lang w:val="ky-KG" w:eastAsia="ru-RU"/>
        </w:rPr>
        <w:t>и</w:t>
      </w:r>
      <w:r w:rsidR="00862EDE" w:rsidRPr="00FB584F">
        <w:rPr>
          <w:rFonts w:ascii="Times New Roman" w:eastAsia="Times New Roman" w:hAnsi="Times New Roman" w:cs="Times New Roman"/>
          <w:color w:val="1F1F1F"/>
          <w:sz w:val="28"/>
          <w:szCs w:val="28"/>
          <w:shd w:val="clear" w:color="auto" w:fill="FFFFFF" w:themeFill="background1"/>
          <w:lang w:val="ky-KG" w:eastAsia="ru-RU"/>
        </w:rPr>
        <w:t>ни</w:t>
      </w:r>
      <w:r w:rsidR="00042016" w:rsidRPr="00FB584F">
        <w:rPr>
          <w:rFonts w:ascii="Times New Roman" w:eastAsia="Times New Roman" w:hAnsi="Times New Roman" w:cs="Times New Roman"/>
          <w:color w:val="1F1F1F"/>
          <w:sz w:val="28"/>
          <w:szCs w:val="28"/>
          <w:shd w:val="clear" w:color="auto" w:fill="FFFFFF" w:themeFill="background1"/>
          <w:lang w:val="ky-KG" w:eastAsia="ru-RU"/>
        </w:rPr>
        <w:t>п</w:t>
      </w:r>
      <w:r w:rsidR="001F56C2" w:rsidRPr="00FB584F">
        <w:rPr>
          <w:rFonts w:ascii="Times New Roman" w:eastAsia="Times New Roman" w:hAnsi="Times New Roman" w:cs="Times New Roman"/>
          <w:color w:val="1F1F1F"/>
          <w:sz w:val="28"/>
          <w:szCs w:val="28"/>
          <w:shd w:val="clear" w:color="auto" w:fill="FFFFFF" w:themeFill="background1"/>
          <w:lang w:val="ky-KG" w:eastAsia="ru-RU"/>
        </w:rPr>
        <w:t xml:space="preserve"> кел</w:t>
      </w:r>
      <w:r w:rsidR="00042016" w:rsidRPr="00FB584F">
        <w:rPr>
          <w:rFonts w:ascii="Times New Roman" w:eastAsia="Times New Roman" w:hAnsi="Times New Roman" w:cs="Times New Roman"/>
          <w:color w:val="1F1F1F"/>
          <w:sz w:val="28"/>
          <w:szCs w:val="28"/>
          <w:shd w:val="clear" w:color="auto" w:fill="FFFFFF" w:themeFill="background1"/>
          <w:lang w:val="ky-KG" w:eastAsia="ru-RU"/>
        </w:rPr>
        <w:t>ин</w:t>
      </w:r>
      <w:r w:rsidR="001F56C2" w:rsidRPr="00FB584F">
        <w:rPr>
          <w:rFonts w:ascii="Times New Roman" w:eastAsia="Times New Roman" w:hAnsi="Times New Roman" w:cs="Times New Roman"/>
          <w:color w:val="1F1F1F"/>
          <w:sz w:val="28"/>
          <w:szCs w:val="28"/>
          <w:shd w:val="clear" w:color="auto" w:fill="FFFFFF" w:themeFill="background1"/>
          <w:lang w:val="ky-KG" w:eastAsia="ru-RU"/>
        </w:rPr>
        <w:t>е</w:t>
      </w:r>
      <w:r w:rsidR="00042016" w:rsidRPr="00FB584F">
        <w:rPr>
          <w:rFonts w:ascii="Times New Roman" w:eastAsia="Times New Roman" w:hAnsi="Times New Roman" w:cs="Times New Roman"/>
          <w:color w:val="1F1F1F"/>
          <w:sz w:val="28"/>
          <w:szCs w:val="28"/>
          <w:shd w:val="clear" w:color="auto" w:fill="FFFFFF" w:themeFill="background1"/>
          <w:lang w:val="ky-KG" w:eastAsia="ru-RU"/>
        </w:rPr>
        <w:t>т</w:t>
      </w:r>
      <w:r w:rsidR="001F56C2"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042016" w:rsidRPr="00FB584F">
        <w:rPr>
          <w:rFonts w:ascii="Times New Roman" w:eastAsia="Times New Roman" w:hAnsi="Times New Roman" w:cs="Times New Roman"/>
          <w:color w:val="1F1F1F"/>
          <w:sz w:val="28"/>
          <w:szCs w:val="28"/>
          <w:shd w:val="clear" w:color="auto" w:fill="FFFFFF" w:themeFill="background1"/>
          <w:lang w:val="ky-KG" w:eastAsia="ru-RU"/>
        </w:rPr>
        <w:t xml:space="preserve"> Фергана өрөөнүнүн түштү</w:t>
      </w:r>
      <w:r w:rsidR="006B3A20">
        <w:rPr>
          <w:rFonts w:ascii="Times New Roman" w:eastAsia="Times New Roman" w:hAnsi="Times New Roman" w:cs="Times New Roman"/>
          <w:color w:val="1F1F1F"/>
          <w:sz w:val="28"/>
          <w:szCs w:val="28"/>
          <w:shd w:val="clear" w:color="auto" w:fill="FFFFFF" w:themeFill="background1"/>
          <w:lang w:val="ky-KG" w:eastAsia="ru-RU"/>
        </w:rPr>
        <w:t>гүндөгү</w:t>
      </w:r>
      <w:r w:rsidR="00042016" w:rsidRPr="00FB584F">
        <w:rPr>
          <w:rFonts w:ascii="Times New Roman" w:eastAsia="Times New Roman" w:hAnsi="Times New Roman" w:cs="Times New Roman"/>
          <w:color w:val="1F1F1F"/>
          <w:sz w:val="28"/>
          <w:szCs w:val="28"/>
          <w:shd w:val="clear" w:color="auto" w:fill="FFFFFF" w:themeFill="background1"/>
          <w:lang w:val="ky-KG" w:eastAsia="ru-RU"/>
        </w:rPr>
        <w:t xml:space="preserve"> кыргыздарда эгер ит улуса</w:t>
      </w:r>
      <w:r w:rsidR="00137DD0" w:rsidRPr="00FB584F">
        <w:rPr>
          <w:rFonts w:ascii="Times New Roman" w:eastAsia="Times New Roman" w:hAnsi="Times New Roman" w:cs="Times New Roman"/>
          <w:color w:val="1F1F1F"/>
          <w:sz w:val="28"/>
          <w:szCs w:val="28"/>
          <w:shd w:val="clear" w:color="auto" w:fill="FFFFFF" w:themeFill="background1"/>
          <w:lang w:val="ky-KG" w:eastAsia="ru-RU"/>
        </w:rPr>
        <w:t>,</w:t>
      </w:r>
      <w:r w:rsidR="00042016" w:rsidRPr="00FB584F">
        <w:rPr>
          <w:rFonts w:ascii="Times New Roman" w:eastAsia="Times New Roman" w:hAnsi="Times New Roman" w:cs="Times New Roman"/>
          <w:color w:val="1F1F1F"/>
          <w:sz w:val="28"/>
          <w:szCs w:val="28"/>
          <w:shd w:val="clear" w:color="auto" w:fill="FFFFFF" w:themeFill="background1"/>
          <w:lang w:val="ky-KG" w:eastAsia="ru-RU"/>
        </w:rPr>
        <w:t xml:space="preserve"> кандайдыр бир жамандык болот деп жоорушуп, иттин улуганын токтотконго аракет жасашат.</w:t>
      </w:r>
      <w:r w:rsidR="00875467" w:rsidRPr="00FB584F">
        <w:rPr>
          <w:rFonts w:ascii="Times New Roman" w:eastAsia="Times New Roman" w:hAnsi="Times New Roman" w:cs="Times New Roman"/>
          <w:color w:val="1F1F1F"/>
          <w:sz w:val="28"/>
          <w:szCs w:val="28"/>
          <w:shd w:val="clear" w:color="auto" w:fill="FFFFFF" w:themeFill="background1"/>
          <w:lang w:val="ky-KG" w:eastAsia="ru-RU"/>
        </w:rPr>
        <w:t xml:space="preserve"> Ошондой эле анын көзү ачык адамдарга көрүнбөгөн кара күчтөрдү жана келечектеги апаат окуяларды билүүчү катары кабыл алышып</w:t>
      </w:r>
      <w:r w:rsidR="00804E34">
        <w:rPr>
          <w:rFonts w:ascii="Times New Roman" w:eastAsia="Times New Roman" w:hAnsi="Times New Roman" w:cs="Times New Roman"/>
          <w:color w:val="1F1F1F"/>
          <w:sz w:val="28"/>
          <w:szCs w:val="28"/>
          <w:shd w:val="clear" w:color="auto" w:fill="FFFFFF" w:themeFill="background1"/>
          <w:lang w:val="ky-KG" w:eastAsia="ru-RU"/>
        </w:rPr>
        <w:t>,</w:t>
      </w:r>
      <w:r w:rsidR="000714E0" w:rsidRPr="00FB584F">
        <w:rPr>
          <w:rFonts w:ascii="Times New Roman" w:eastAsia="Times New Roman" w:hAnsi="Times New Roman" w:cs="Times New Roman"/>
          <w:color w:val="1F1F1F"/>
          <w:sz w:val="28"/>
          <w:szCs w:val="28"/>
          <w:shd w:val="clear" w:color="auto" w:fill="FFFFFF" w:themeFill="background1"/>
          <w:lang w:val="ky-KG" w:eastAsia="ru-RU"/>
        </w:rPr>
        <w:t xml:space="preserve"> ага</w:t>
      </w:r>
      <w:r w:rsidR="00875467" w:rsidRPr="00FB584F">
        <w:rPr>
          <w:rFonts w:ascii="Times New Roman" w:eastAsia="Times New Roman" w:hAnsi="Times New Roman" w:cs="Times New Roman"/>
          <w:color w:val="1F1F1F"/>
          <w:sz w:val="28"/>
          <w:szCs w:val="28"/>
          <w:shd w:val="clear" w:color="auto" w:fill="FFFFFF" w:themeFill="background1"/>
          <w:lang w:val="ky-KG" w:eastAsia="ru-RU"/>
        </w:rPr>
        <w:t xml:space="preserve"> ише</w:t>
      </w:r>
      <w:r w:rsidR="000714E0" w:rsidRPr="00FB584F">
        <w:rPr>
          <w:rFonts w:ascii="Times New Roman" w:eastAsia="Times New Roman" w:hAnsi="Times New Roman" w:cs="Times New Roman"/>
          <w:color w:val="1F1F1F"/>
          <w:sz w:val="28"/>
          <w:szCs w:val="28"/>
          <w:shd w:val="clear" w:color="auto" w:fill="FFFFFF" w:themeFill="background1"/>
          <w:lang w:val="ky-KG" w:eastAsia="ru-RU"/>
        </w:rPr>
        <w:t>н</w:t>
      </w:r>
      <w:r w:rsidR="00875467" w:rsidRPr="00FB584F">
        <w:rPr>
          <w:rFonts w:ascii="Times New Roman" w:eastAsia="Times New Roman" w:hAnsi="Times New Roman" w:cs="Times New Roman"/>
          <w:color w:val="1F1F1F"/>
          <w:sz w:val="28"/>
          <w:szCs w:val="28"/>
          <w:shd w:val="clear" w:color="auto" w:fill="FFFFFF" w:themeFill="background1"/>
          <w:lang w:val="ky-KG" w:eastAsia="ru-RU"/>
        </w:rPr>
        <w:t>ишет.</w:t>
      </w:r>
      <w:r w:rsidR="000714E0"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Биз изилдеген өрөөндө карышкырдын ээси “көк жал” деп айтылат. Ал болумуштагы эмес чыныгы жашоо</w:t>
      </w:r>
      <w:r w:rsidR="00923F56">
        <w:rPr>
          <w:rFonts w:ascii="Times New Roman" w:eastAsia="Times New Roman" w:hAnsi="Times New Roman" w:cs="Times New Roman"/>
          <w:color w:val="202124"/>
          <w:sz w:val="28"/>
          <w:szCs w:val="28"/>
          <w:shd w:val="clear" w:color="auto" w:fill="FFFFFF" w:themeFill="background1"/>
          <w:lang w:val="ky-KG" w:eastAsia="ru-RU"/>
        </w:rPr>
        <w:t xml:space="preserve">до </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да башка карышкырларга караганда эки эсеге чоң келип, карышкырдын үйүрүнүн кор</w:t>
      </w:r>
      <w:r w:rsidR="00AC66CF">
        <w:rPr>
          <w:rFonts w:ascii="Times New Roman" w:eastAsia="Times New Roman" w:hAnsi="Times New Roman" w:cs="Times New Roman"/>
          <w:color w:val="202124"/>
          <w:sz w:val="28"/>
          <w:szCs w:val="28"/>
          <w:shd w:val="clear" w:color="auto" w:fill="FFFFFF" w:themeFill="background1"/>
          <w:lang w:val="ky-KG" w:eastAsia="ru-RU"/>
        </w:rPr>
        <w:t>г</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оочусу катары эсептелинет. Элдик ишенимде жана элдик медицинада карышкырдын денесинин бөлүктөрү коргоочу тумар жана дары катары кызмат кылат. Карышкырдын тиштерин коргоочу жана сактоочу катары билишсе, ал эми анын тарамышы өзгөчө маани берилип жөрөлгөлөрдө колдонулат</w:t>
      </w:r>
      <w:r w:rsidR="00E14CEC"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E14CEC" w:rsidRPr="00FB584F">
        <w:rPr>
          <w:rFonts w:ascii="Times New Roman" w:eastAsia="Malgun Gothic" w:hAnsi="Times New Roman" w:cs="Times New Roman"/>
          <w:sz w:val="28"/>
          <w:szCs w:val="28"/>
          <w:shd w:val="clear" w:color="auto" w:fill="FFFFFF" w:themeFill="background1"/>
          <w:lang w:val="ky-KG" w:eastAsia="ru-RU"/>
        </w:rPr>
        <w:t>[2</w:t>
      </w:r>
      <w:r w:rsidR="00B25E25">
        <w:rPr>
          <w:rFonts w:ascii="Times New Roman" w:eastAsia="Malgun Gothic" w:hAnsi="Times New Roman" w:cs="Times New Roman"/>
          <w:sz w:val="28"/>
          <w:szCs w:val="28"/>
          <w:shd w:val="clear" w:color="auto" w:fill="FFFFFF" w:themeFill="background1"/>
          <w:lang w:val="ky-KG" w:eastAsia="ru-RU"/>
        </w:rPr>
        <w:t>17</w:t>
      </w:r>
      <w:r w:rsidR="00E14CEC" w:rsidRPr="00FB584F">
        <w:rPr>
          <w:rFonts w:ascii="Times New Roman" w:eastAsia="Malgun Gothic" w:hAnsi="Times New Roman" w:cs="Times New Roman"/>
          <w:sz w:val="28"/>
          <w:szCs w:val="28"/>
          <w:shd w:val="clear" w:color="auto" w:fill="FFFFFF" w:themeFill="background1"/>
          <w:lang w:val="ky-KG" w:eastAsia="ru-RU"/>
        </w:rPr>
        <w:t>]</w:t>
      </w:r>
      <w:r w:rsidR="00E14CEC" w:rsidRPr="00FB584F">
        <w:rPr>
          <w:rFonts w:ascii="Times New Roman" w:hAnsi="Times New Roman" w:cs="Times New Roman"/>
          <w:color w:val="000000" w:themeColor="text1"/>
          <w:sz w:val="28"/>
          <w:szCs w:val="28"/>
          <w:shd w:val="clear" w:color="auto" w:fill="FFFFFF" w:themeFill="background1"/>
          <w:lang w:val="ky-KG"/>
        </w:rPr>
        <w:t>.</w:t>
      </w:r>
    </w:p>
    <w:bookmarkEnd w:id="160"/>
    <w:p w14:paraId="053FA095" w14:textId="70450943" w:rsidR="009D4EBA" w:rsidRPr="00FB584F" w:rsidRDefault="00B7220C" w:rsidP="006A6A7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eastAsia="Times New Roman" w:hAnsi="Times New Roman" w:cs="Times New Roman"/>
          <w:color w:val="202124"/>
          <w:sz w:val="28"/>
          <w:szCs w:val="28"/>
          <w:shd w:val="clear" w:color="auto" w:fill="FFFFFF" w:themeFill="background1"/>
          <w:lang w:val="ky-KG" w:eastAsia="ru-RU"/>
        </w:rPr>
        <w:tab/>
      </w:r>
      <w:r w:rsidR="009D4EBA" w:rsidRPr="00FB584F">
        <w:rPr>
          <w:rFonts w:ascii="Times New Roman" w:eastAsia="Times New Roman" w:hAnsi="Times New Roman" w:cs="Times New Roman"/>
          <w:color w:val="202124"/>
          <w:sz w:val="28"/>
          <w:szCs w:val="28"/>
          <w:shd w:val="clear" w:color="auto" w:fill="FFFFFF" w:themeFill="background1"/>
          <w:lang w:val="ky-KG" w:eastAsia="ru-RU"/>
        </w:rPr>
        <w:t>Фергана өрөөнүнүн түштү</w:t>
      </w:r>
      <w:r w:rsidR="002D5BEF">
        <w:rPr>
          <w:rFonts w:ascii="Times New Roman" w:eastAsia="Times New Roman" w:hAnsi="Times New Roman" w:cs="Times New Roman"/>
          <w:color w:val="202124"/>
          <w:sz w:val="28"/>
          <w:szCs w:val="28"/>
          <w:shd w:val="clear" w:color="auto" w:fill="FFFFFF" w:themeFill="background1"/>
          <w:lang w:val="ky-KG" w:eastAsia="ru-RU"/>
        </w:rPr>
        <w:t>гүндөгү</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 xml:space="preserve"> кыргыздарда бешике карышкырдын тиштери жана тырмактары илинет жана адамдын кийиминин ички жагына кездемеге карышкырдын тиши салынып, оролуп тумар катары тагылат. </w:t>
      </w:r>
      <w:r w:rsidR="009D4EBA" w:rsidRPr="00FB584F">
        <w:rPr>
          <w:rFonts w:ascii="Times New Roman" w:hAnsi="Times New Roman" w:cs="Times New Roman"/>
          <w:sz w:val="28"/>
          <w:szCs w:val="28"/>
          <w:shd w:val="clear" w:color="auto" w:fill="FFFFFF" w:themeFill="background1"/>
          <w:lang w:val="ky-KG"/>
        </w:rPr>
        <w:t xml:space="preserve">Карышкырдын ашыгын, тишин тумар катары жанында алып жүрүү бул ошол адамга көз тийбейт жана кырсыктардан оолак болот. </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Карышкырдын ургаачысынын жыныстык мүчөсүн соода кылууда кеңири колдонулат. Келген кардар кетпей, тегеренип ал жасалган соода түйүнүнө соода аткарыла берет деген ишенимде, дүкөндүн адам көрбөй турган жерине тагылат.</w:t>
      </w:r>
    </w:p>
    <w:bookmarkEnd w:id="161"/>
    <w:p w14:paraId="75001A0A" w14:textId="5C9A49EC" w:rsidR="009D4EBA" w:rsidRPr="00FB584F" w:rsidRDefault="00B7220C" w:rsidP="006A6A7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eastAsia="Times New Roman" w:hAnsi="Times New Roman" w:cs="Times New Roman"/>
          <w:color w:val="202124"/>
          <w:sz w:val="28"/>
          <w:szCs w:val="28"/>
          <w:shd w:val="clear" w:color="auto" w:fill="FFFFFF" w:themeFill="background1"/>
          <w:lang w:val="ky-KG" w:eastAsia="ru-RU"/>
        </w:rPr>
        <w:lastRenderedPageBreak/>
        <w:tab/>
      </w:r>
      <w:r w:rsidR="009D4EBA" w:rsidRPr="00FB584F">
        <w:rPr>
          <w:rFonts w:ascii="Times New Roman" w:eastAsia="Times New Roman" w:hAnsi="Times New Roman" w:cs="Times New Roman"/>
          <w:color w:val="202124"/>
          <w:sz w:val="28"/>
          <w:szCs w:val="28"/>
          <w:shd w:val="clear" w:color="auto" w:fill="FFFFFF" w:themeFill="background1"/>
          <w:lang w:val="ky-KG" w:eastAsia="ru-RU"/>
        </w:rPr>
        <w:t>Карышкырдын тарамышы ууруларга каршы кызмат кылат.  Карышкырды өлтүргөндө анын тарамыштарын алып, баарын кургатып салышып, уурулук болгондо ошол тарамыштын бирөөсүн, ээси күмөндөгөн адамдарга алдын ала карышкырдын тарамышын салуусун айтат. Эгер уруулукту мойнуна албаса</w:t>
      </w:r>
      <w:r w:rsidR="006C3288" w:rsidRPr="00FB584F">
        <w:rPr>
          <w:rFonts w:ascii="Times New Roman" w:eastAsia="Times New Roman" w:hAnsi="Times New Roman" w:cs="Times New Roman"/>
          <w:color w:val="202124"/>
          <w:sz w:val="28"/>
          <w:szCs w:val="28"/>
          <w:shd w:val="clear" w:color="auto" w:fill="FFFFFF" w:themeFill="background1"/>
          <w:lang w:val="ky-KG" w:eastAsia="ru-RU"/>
        </w:rPr>
        <w:t>,</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 xml:space="preserve"> анда карышкырдын тарамышы отко салынат, күнөөсү бар адам ишеним боюнча тарамыш өрттөлгөндө, ууру кайсы жерде болбосун, карышкырдын тарамышы кайсы жерине коюлганына жараша, буту же колу тартылып шал болот. Бул </w:t>
      </w:r>
      <w:r w:rsidR="001422D1" w:rsidRPr="00FB584F">
        <w:rPr>
          <w:rFonts w:ascii="Times New Roman" w:eastAsia="Times New Roman" w:hAnsi="Times New Roman" w:cs="Times New Roman"/>
          <w:color w:val="202124"/>
          <w:sz w:val="28"/>
          <w:szCs w:val="28"/>
          <w:shd w:val="clear" w:color="auto" w:fill="FFFFFF" w:themeFill="background1"/>
          <w:lang w:val="ky-KG" w:eastAsia="ru-RU"/>
        </w:rPr>
        <w:t xml:space="preserve">салт </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кыргыздардагы уурулук менен күрөшүүнүн ыкмасынын бир түр</w:t>
      </w:r>
      <w:r w:rsidR="00F44849" w:rsidRPr="00FB584F">
        <w:rPr>
          <w:rFonts w:ascii="Times New Roman" w:eastAsia="Times New Roman" w:hAnsi="Times New Roman" w:cs="Times New Roman"/>
          <w:color w:val="202124"/>
          <w:sz w:val="28"/>
          <w:szCs w:val="28"/>
          <w:shd w:val="clear" w:color="auto" w:fill="FFFFFF" w:themeFill="background1"/>
          <w:lang w:val="ky-KG" w:eastAsia="ru-RU"/>
        </w:rPr>
        <w:t>ү</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 xml:space="preserve"> деп билсек болот. Кыргыздарда байырта</w:t>
      </w:r>
      <w:r w:rsidR="006C3288" w:rsidRPr="00FB584F">
        <w:rPr>
          <w:rFonts w:ascii="Times New Roman" w:eastAsia="Times New Roman" w:hAnsi="Times New Roman" w:cs="Times New Roman"/>
          <w:color w:val="202124"/>
          <w:sz w:val="28"/>
          <w:szCs w:val="28"/>
          <w:shd w:val="clear" w:color="auto" w:fill="FFFFFF" w:themeFill="background1"/>
          <w:lang w:val="ky-KG" w:eastAsia="ru-RU"/>
        </w:rPr>
        <w:t>да</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н бери карышкырга аңчылык кылуу же аны туурап жамааттык ат оюн</w:t>
      </w:r>
      <w:r w:rsidR="001422D1" w:rsidRPr="00FB584F">
        <w:rPr>
          <w:rFonts w:ascii="Times New Roman" w:eastAsia="Times New Roman" w:hAnsi="Times New Roman" w:cs="Times New Roman"/>
          <w:color w:val="202124"/>
          <w:sz w:val="28"/>
          <w:szCs w:val="28"/>
          <w:shd w:val="clear" w:color="auto" w:fill="FFFFFF" w:themeFill="background1"/>
          <w:lang w:val="ky-KG" w:eastAsia="ru-RU"/>
        </w:rPr>
        <w:t>у Көк бөрү</w:t>
      </w:r>
      <w:r w:rsidR="00F44849" w:rsidRPr="00FB584F">
        <w:rPr>
          <w:rFonts w:ascii="Times New Roman" w:eastAsia="Times New Roman" w:hAnsi="Times New Roman" w:cs="Times New Roman"/>
          <w:color w:val="202124"/>
          <w:sz w:val="28"/>
          <w:szCs w:val="28"/>
          <w:shd w:val="clear" w:color="auto" w:fill="FFFFFF" w:themeFill="background1"/>
          <w:lang w:val="ky-KG" w:eastAsia="ru-RU"/>
        </w:rPr>
        <w:t xml:space="preserve"> оюну болуп эсептелинет. Көк-бөрү оюнунун </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мааниси</w:t>
      </w:r>
      <w:r w:rsidR="00F44849" w:rsidRPr="00FB584F">
        <w:rPr>
          <w:rFonts w:ascii="Times New Roman" w:eastAsia="Times New Roman" w:hAnsi="Times New Roman" w:cs="Times New Roman"/>
          <w:color w:val="202124"/>
          <w:sz w:val="28"/>
          <w:szCs w:val="28"/>
          <w:shd w:val="clear" w:color="auto" w:fill="FFFFFF" w:themeFill="background1"/>
          <w:lang w:val="ky-KG" w:eastAsia="ru-RU"/>
        </w:rPr>
        <w:t xml:space="preserve"> жана</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 xml:space="preserve"> максаты, карышкырлардан коргонуу болуп эсептелинет. </w:t>
      </w:r>
    </w:p>
    <w:p w14:paraId="1FF3EE64" w14:textId="68BFC0C6" w:rsidR="009D4EBA" w:rsidRPr="00FB584F" w:rsidRDefault="00B7220C" w:rsidP="006A6A7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shd w:val="clear" w:color="auto" w:fill="FFFFFF" w:themeFill="background1"/>
          <w:lang w:val="ky-KG"/>
        </w:rPr>
      </w:pPr>
      <w:r>
        <w:rPr>
          <w:rFonts w:ascii="Times New Roman" w:eastAsia="Times New Roman" w:hAnsi="Times New Roman" w:cs="Times New Roman"/>
          <w:color w:val="202124"/>
          <w:sz w:val="28"/>
          <w:szCs w:val="28"/>
          <w:shd w:val="clear" w:color="auto" w:fill="FFFFFF" w:themeFill="background1"/>
          <w:lang w:val="ky-KG" w:eastAsia="ru-RU"/>
        </w:rPr>
        <w:tab/>
      </w:r>
      <w:r w:rsidR="009D4EBA" w:rsidRPr="00FB584F">
        <w:rPr>
          <w:rFonts w:ascii="Times New Roman" w:eastAsia="Times New Roman" w:hAnsi="Times New Roman" w:cs="Times New Roman"/>
          <w:color w:val="202124"/>
          <w:sz w:val="28"/>
          <w:szCs w:val="28"/>
          <w:shd w:val="clear" w:color="auto" w:fill="FFFFFF" w:themeFill="background1"/>
          <w:lang w:val="ky-KG" w:eastAsia="ru-RU"/>
        </w:rPr>
        <w:t xml:space="preserve">“Манас” эпосунда карышкырдын ата-бабалардын колдоочу рухтары жана “кырк чилтен” карышкыр тотемдик колдоочу катары  каралган. </w:t>
      </w:r>
      <w:r w:rsidR="009D4EBA" w:rsidRPr="00FB584F">
        <w:rPr>
          <w:rFonts w:ascii="Times New Roman" w:hAnsi="Times New Roman" w:cs="Times New Roman"/>
          <w:sz w:val="28"/>
          <w:szCs w:val="28"/>
          <w:shd w:val="clear" w:color="auto" w:fill="FFFFFF" w:themeFill="background1"/>
          <w:lang w:val="ky-KG"/>
        </w:rPr>
        <w:t xml:space="preserve">Бөрү тотемине эпостогу Манастын бала чагында кырк чилтендин бөрү кейпинде келиши ачык мисал боло алат. </w:t>
      </w:r>
    </w:p>
    <w:p w14:paraId="6C0D3670" w14:textId="77777777" w:rsidR="009D4EBA" w:rsidRPr="00FB584F" w:rsidRDefault="009D4EBA" w:rsidP="004D6F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Кырк чилтен деген биз деди, </w:t>
      </w:r>
    </w:p>
    <w:p w14:paraId="51EE44CC" w14:textId="77777777" w:rsidR="009D4EBA" w:rsidRPr="00FB584F" w:rsidRDefault="009D4EBA" w:rsidP="004D6F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Козуңа салган тиш деди. </w:t>
      </w:r>
    </w:p>
    <w:p w14:paraId="3CD22558" w14:textId="77777777" w:rsidR="009D4EBA" w:rsidRPr="00FB584F" w:rsidRDefault="009D4EBA" w:rsidP="004D6F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Бир силкинип бирөөбү, </w:t>
      </w:r>
    </w:p>
    <w:p w14:paraId="64EF75A3" w14:textId="77777777" w:rsidR="009D4EBA" w:rsidRPr="00FB584F" w:rsidRDefault="009D4EBA" w:rsidP="004D6F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Көк бөрү боло калганы. </w:t>
      </w:r>
    </w:p>
    <w:p w14:paraId="5180D1CB" w14:textId="77777777" w:rsidR="009D4EBA" w:rsidRPr="00FB584F" w:rsidRDefault="009D4EBA" w:rsidP="004D6F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Бирде бөрү, бирде адам, </w:t>
      </w:r>
    </w:p>
    <w:p w14:paraId="55FD41F2" w14:textId="77777777" w:rsidR="009D4EBA" w:rsidRPr="00FB584F" w:rsidRDefault="009D4EBA" w:rsidP="004D6F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Анык сонун экен деп, </w:t>
      </w:r>
    </w:p>
    <w:p w14:paraId="5203F070" w14:textId="2A257392" w:rsidR="00FB004E" w:rsidRPr="00FB584F" w:rsidRDefault="009D4EBA" w:rsidP="00FB004E">
      <w:pPr>
        <w:pStyle w:val="af4"/>
        <w:rPr>
          <w:rFonts w:ascii="Times New Roman" w:hAnsi="Times New Roman" w:cs="Times New Roman"/>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Көөнүнө бала алганы!</w:t>
      </w:r>
    </w:p>
    <w:p w14:paraId="6FD7BBA6" w14:textId="5EDBBAAF" w:rsidR="009D4EBA" w:rsidRPr="00FB584F" w:rsidRDefault="009D4EBA" w:rsidP="004D6F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p>
    <w:p w14:paraId="3DF0E277" w14:textId="23813D69" w:rsidR="006E0D77" w:rsidRPr="00FB584F" w:rsidRDefault="000A3C3C" w:rsidP="006E0D77">
      <w:pPr>
        <w:pStyle w:val="ac"/>
        <w:shd w:val="clear" w:color="auto" w:fill="FFFFFF"/>
        <w:spacing w:before="0" w:beforeAutospacing="0" w:after="300" w:afterAutospacing="0" w:line="360" w:lineRule="auto"/>
        <w:jc w:val="both"/>
        <w:rPr>
          <w:color w:val="000000"/>
          <w:sz w:val="28"/>
          <w:szCs w:val="28"/>
          <w:shd w:val="clear" w:color="auto" w:fill="FFFFFF" w:themeFill="background1"/>
          <w:lang w:val="ky-KG"/>
        </w:rPr>
      </w:pPr>
      <w:r w:rsidRPr="00FB584F">
        <w:rPr>
          <w:color w:val="000000"/>
          <w:sz w:val="28"/>
          <w:szCs w:val="28"/>
          <w:shd w:val="clear" w:color="auto" w:fill="FFFFFF" w:themeFill="background1"/>
          <w:lang w:val="ky-KG"/>
        </w:rPr>
        <w:tab/>
      </w:r>
      <w:r w:rsidR="000D7DC3" w:rsidRPr="00FB584F">
        <w:rPr>
          <w:color w:val="000000"/>
          <w:sz w:val="28"/>
          <w:szCs w:val="28"/>
          <w:shd w:val="clear" w:color="auto" w:fill="FFFFFF" w:themeFill="background1"/>
          <w:lang w:val="ky-KG"/>
        </w:rPr>
        <w:t>Куштун пири — Буудайык</w:t>
      </w:r>
      <w:r w:rsidR="009540A0" w:rsidRPr="00FB584F">
        <w:rPr>
          <w:color w:val="000000"/>
          <w:sz w:val="28"/>
          <w:szCs w:val="28"/>
          <w:shd w:val="clear" w:color="auto" w:fill="FFFFFF" w:themeFill="background1"/>
          <w:lang w:val="ky-KG"/>
        </w:rPr>
        <w:t xml:space="preserve"> деп аталат</w:t>
      </w:r>
      <w:r w:rsidR="00F140E3" w:rsidRPr="00FB584F">
        <w:rPr>
          <w:color w:val="000000"/>
          <w:sz w:val="28"/>
          <w:szCs w:val="28"/>
          <w:shd w:val="clear" w:color="auto" w:fill="FFFFFF" w:themeFill="background1"/>
          <w:lang w:val="ky-KG"/>
        </w:rPr>
        <w:t xml:space="preserve"> (№27 сүрөт)</w:t>
      </w:r>
      <w:r w:rsidR="009540A0" w:rsidRPr="00FB584F">
        <w:rPr>
          <w:color w:val="000000"/>
          <w:sz w:val="28"/>
          <w:szCs w:val="28"/>
          <w:shd w:val="clear" w:color="auto" w:fill="FFFFFF" w:themeFill="background1"/>
          <w:lang w:val="ky-KG"/>
        </w:rPr>
        <w:t xml:space="preserve">. </w:t>
      </w:r>
      <w:r w:rsidR="000D7DC3" w:rsidRPr="00FB584F">
        <w:rPr>
          <w:color w:val="000000"/>
          <w:sz w:val="28"/>
          <w:szCs w:val="28"/>
          <w:shd w:val="clear" w:color="auto" w:fill="FFFFFF" w:themeFill="background1"/>
          <w:lang w:val="ky-KG"/>
        </w:rPr>
        <w:t xml:space="preserve">Буудайык канаттуулардын ээси, пири, төрөсү. Анын кебетесин, түсүн мифтик элестетүүдө төмөнкүдөй баяндалат. Буудайык — көзү чекир, жүнү чаар, үнү заар, тескөөрү болот, жем басары жез, чалгыны бычак, куйругу кучак, манжалары адамдыкы сыңары беш, тулку бою башка канаттуулардан бөтөнчө канаттуу. Куш төрөсү буудайыктын мифтик элеси, жаратылыштагы образы "Буудайык" дастанында эң сонун жаралган. </w:t>
      </w:r>
    </w:p>
    <w:p w14:paraId="4A7CFFCE" w14:textId="77777777" w:rsidR="00FB004E" w:rsidRPr="00FB584F" w:rsidRDefault="000D7DC3" w:rsidP="00FB004E">
      <w:pPr>
        <w:pStyle w:val="ac"/>
        <w:shd w:val="clear" w:color="auto" w:fill="FFFFFF"/>
        <w:spacing w:before="0" w:beforeAutospacing="0" w:after="0" w:afterAutospacing="0"/>
        <w:rPr>
          <w:i/>
          <w:iCs/>
          <w:color w:val="000000"/>
          <w:shd w:val="clear" w:color="auto" w:fill="FFFFFF" w:themeFill="background1"/>
          <w:lang w:val="ky-KG"/>
        </w:rPr>
      </w:pPr>
      <w:r w:rsidRPr="00FB584F">
        <w:rPr>
          <w:i/>
          <w:iCs/>
          <w:color w:val="000000"/>
          <w:shd w:val="clear" w:color="auto" w:fill="FFFFFF" w:themeFill="background1"/>
          <w:lang w:val="ky-KG"/>
        </w:rPr>
        <w:t>Куш төрөсү Буудайык</w:t>
      </w:r>
      <w:r w:rsidRPr="00FB584F">
        <w:rPr>
          <w:i/>
          <w:iCs/>
          <w:color w:val="000000"/>
          <w:shd w:val="clear" w:color="auto" w:fill="FFFFFF" w:themeFill="background1"/>
          <w:lang w:val="ky-KG"/>
        </w:rPr>
        <w:br/>
        <w:t>Кудайдан тилеп калганы.</w:t>
      </w:r>
      <w:r w:rsidRPr="00FB584F">
        <w:rPr>
          <w:i/>
          <w:iCs/>
          <w:color w:val="000000"/>
          <w:shd w:val="clear" w:color="auto" w:fill="FFFFFF" w:themeFill="background1"/>
          <w:lang w:val="ky-KG"/>
        </w:rPr>
        <w:br/>
        <w:t>Нак ошол кез күндөрдө,</w:t>
      </w:r>
      <w:r w:rsidRPr="00FB584F">
        <w:rPr>
          <w:i/>
          <w:iCs/>
          <w:color w:val="000000"/>
          <w:shd w:val="clear" w:color="auto" w:fill="FFFFFF" w:themeFill="background1"/>
          <w:lang w:val="ky-KG"/>
        </w:rPr>
        <w:br/>
      </w:r>
      <w:bookmarkStart w:id="162" w:name="_Hlk195761319"/>
      <w:r w:rsidRPr="00FB584F">
        <w:rPr>
          <w:i/>
          <w:iCs/>
          <w:color w:val="000000"/>
          <w:shd w:val="clear" w:color="auto" w:fill="FFFFFF" w:themeFill="background1"/>
          <w:lang w:val="ky-KG"/>
        </w:rPr>
        <w:lastRenderedPageBreak/>
        <w:t>Куш төрөсү Буудайык</w:t>
      </w:r>
      <w:r w:rsidRPr="00FB584F">
        <w:rPr>
          <w:i/>
          <w:iCs/>
          <w:color w:val="000000"/>
          <w:shd w:val="clear" w:color="auto" w:fill="FFFFFF" w:themeFill="background1"/>
          <w:lang w:val="ky-KG"/>
        </w:rPr>
        <w:br/>
        <w:t>Тамашага чыгыптыр.</w:t>
      </w:r>
      <w:r w:rsidRPr="00FB584F">
        <w:rPr>
          <w:i/>
          <w:iCs/>
          <w:color w:val="000000"/>
          <w:shd w:val="clear" w:color="auto" w:fill="FFFFFF" w:themeFill="background1"/>
          <w:lang w:val="ky-KG"/>
        </w:rPr>
        <w:br/>
        <w:t>Кабар салып, куштарды</w:t>
      </w:r>
      <w:r w:rsidRPr="00FB584F">
        <w:rPr>
          <w:i/>
          <w:iCs/>
          <w:color w:val="000000"/>
          <w:shd w:val="clear" w:color="auto" w:fill="FFFFFF" w:themeFill="background1"/>
          <w:lang w:val="ky-KG"/>
        </w:rPr>
        <w:br/>
        <w:t>Бирин койбой жыйыптыр.</w:t>
      </w:r>
      <w:r w:rsidRPr="00FB584F">
        <w:rPr>
          <w:i/>
          <w:iCs/>
          <w:color w:val="000000"/>
          <w:shd w:val="clear" w:color="auto" w:fill="FFFFFF" w:themeFill="background1"/>
          <w:lang w:val="ky-KG"/>
        </w:rPr>
        <w:br/>
        <w:t>Он ылаачын, он туйгун —</w:t>
      </w:r>
      <w:r w:rsidRPr="00FB584F">
        <w:rPr>
          <w:i/>
          <w:iCs/>
          <w:color w:val="000000"/>
          <w:shd w:val="clear" w:color="auto" w:fill="FFFFFF" w:themeFill="background1"/>
          <w:lang w:val="ky-KG"/>
        </w:rPr>
        <w:br/>
        <w:t>Он жагында кароолу,</w:t>
      </w:r>
      <w:r w:rsidRPr="00FB584F">
        <w:rPr>
          <w:i/>
          <w:iCs/>
          <w:color w:val="000000"/>
          <w:shd w:val="clear" w:color="auto" w:fill="FFFFFF" w:themeFill="background1"/>
          <w:lang w:val="ky-KG"/>
        </w:rPr>
        <w:br/>
        <w:t>Беш ылаачын, беш туйгун –</w:t>
      </w:r>
      <w:r w:rsidRPr="00FB584F">
        <w:rPr>
          <w:i/>
          <w:iCs/>
          <w:color w:val="000000"/>
          <w:shd w:val="clear" w:color="auto" w:fill="FFFFFF" w:themeFill="background1"/>
          <w:lang w:val="ky-KG"/>
        </w:rPr>
        <w:br/>
        <w:t>Беш жагында кароолу,</w:t>
      </w:r>
      <w:r w:rsidRPr="00FB584F">
        <w:rPr>
          <w:i/>
          <w:iCs/>
          <w:color w:val="000000"/>
          <w:shd w:val="clear" w:color="auto" w:fill="FFFFFF" w:themeFill="background1"/>
          <w:lang w:val="ky-KG"/>
        </w:rPr>
        <w:br/>
        <w:t>Туштап учкан турумтай,</w:t>
      </w:r>
    </w:p>
    <w:p w14:paraId="7ACC813D" w14:textId="331575A7" w:rsidR="009540A0" w:rsidRPr="00FB584F" w:rsidRDefault="000D7DC3" w:rsidP="00FB004E">
      <w:pPr>
        <w:pStyle w:val="ac"/>
        <w:shd w:val="clear" w:color="auto" w:fill="FFFFFF"/>
        <w:spacing w:before="0" w:beforeAutospacing="0" w:after="0" w:afterAutospacing="0"/>
        <w:rPr>
          <w:i/>
          <w:iCs/>
          <w:color w:val="000000"/>
          <w:shd w:val="clear" w:color="auto" w:fill="FFFFFF" w:themeFill="background1"/>
          <w:lang w:val="ky-KG"/>
        </w:rPr>
      </w:pPr>
      <w:r w:rsidRPr="00FB584F">
        <w:rPr>
          <w:i/>
          <w:iCs/>
          <w:color w:val="000000"/>
          <w:shd w:val="clear" w:color="auto" w:fill="FFFFFF" w:themeFill="background1"/>
          <w:lang w:val="ky-KG"/>
        </w:rPr>
        <w:t>Жандап учкан жагалмай,</w:t>
      </w:r>
      <w:r w:rsidRPr="00FB584F">
        <w:rPr>
          <w:i/>
          <w:iCs/>
          <w:color w:val="000000"/>
          <w:shd w:val="clear" w:color="auto" w:fill="FFFFFF" w:themeFill="background1"/>
          <w:lang w:val="ky-KG"/>
        </w:rPr>
        <w:br/>
        <w:t>Кырдап учкан кыргыйек,</w:t>
      </w:r>
      <w:r w:rsidRPr="00FB584F">
        <w:rPr>
          <w:i/>
          <w:iCs/>
          <w:color w:val="000000"/>
          <w:shd w:val="clear" w:color="auto" w:fill="FFFFFF" w:themeFill="background1"/>
          <w:lang w:val="ky-KG"/>
        </w:rPr>
        <w:br/>
        <w:t>Туу көтөргөн тазкара,</w:t>
      </w:r>
      <w:r w:rsidRPr="00FB584F">
        <w:rPr>
          <w:i/>
          <w:iCs/>
          <w:color w:val="000000"/>
          <w:shd w:val="clear" w:color="auto" w:fill="FFFFFF" w:themeFill="background1"/>
          <w:lang w:val="ky-KG"/>
        </w:rPr>
        <w:br/>
        <w:t>Туу белгиси каркыра.</w:t>
      </w:r>
      <w:r w:rsidRPr="00FB584F">
        <w:rPr>
          <w:i/>
          <w:iCs/>
          <w:color w:val="000000"/>
          <w:shd w:val="clear" w:color="auto" w:fill="FFFFFF" w:themeFill="background1"/>
          <w:lang w:val="ky-KG"/>
        </w:rPr>
        <w:br/>
        <w:t>Эшик ага бүркүтсүң,</w:t>
      </w:r>
      <w:r w:rsidRPr="00FB584F">
        <w:rPr>
          <w:i/>
          <w:iCs/>
          <w:color w:val="000000"/>
          <w:shd w:val="clear" w:color="auto" w:fill="FFFFFF" w:themeFill="background1"/>
          <w:lang w:val="ky-KG"/>
        </w:rPr>
        <w:br/>
        <w:t>Чындап ачууң келгенде,</w:t>
      </w:r>
      <w:r w:rsidRPr="00FB584F">
        <w:rPr>
          <w:i/>
          <w:iCs/>
          <w:color w:val="000000"/>
          <w:shd w:val="clear" w:color="auto" w:fill="FFFFFF" w:themeFill="background1"/>
          <w:lang w:val="ky-KG"/>
        </w:rPr>
        <w:br/>
        <w:t>Жалпы кушту үркүттүң.</w:t>
      </w:r>
    </w:p>
    <w:p w14:paraId="315E846F" w14:textId="5E7F5864" w:rsidR="00E65316" w:rsidRPr="00FB584F" w:rsidRDefault="009540A0" w:rsidP="00F44849">
      <w:pPr>
        <w:pStyle w:val="ac"/>
        <w:shd w:val="clear" w:color="auto" w:fill="FFFFFF"/>
        <w:spacing w:before="0" w:beforeAutospacing="0" w:after="0" w:afterAutospacing="0" w:line="360" w:lineRule="auto"/>
        <w:jc w:val="both"/>
        <w:rPr>
          <w:color w:val="000000"/>
          <w:sz w:val="28"/>
          <w:szCs w:val="28"/>
          <w:shd w:val="clear" w:color="auto" w:fill="FFFFFF" w:themeFill="background1"/>
          <w:lang w:val="ky-KG"/>
        </w:rPr>
      </w:pPr>
      <w:r w:rsidRPr="00FB584F">
        <w:rPr>
          <w:color w:val="000000"/>
          <w:sz w:val="28"/>
          <w:szCs w:val="28"/>
          <w:shd w:val="clear" w:color="auto" w:fill="FFFFFF" w:themeFill="background1"/>
          <w:lang w:val="ky-KG"/>
        </w:rPr>
        <w:t xml:space="preserve">Молдо Кылыч Шамыркан уулу «Буудайык» </w:t>
      </w:r>
      <w:r w:rsidR="009357CB" w:rsidRPr="00FB584F">
        <w:rPr>
          <w:color w:val="000000"/>
          <w:sz w:val="28"/>
          <w:szCs w:val="28"/>
          <w:shd w:val="clear" w:color="auto" w:fill="FFFFFF" w:themeFill="background1"/>
          <w:lang w:val="ky-KG"/>
        </w:rPr>
        <w:t xml:space="preserve">(№33 сүрөт) </w:t>
      </w:r>
      <w:r w:rsidRPr="00FB584F">
        <w:rPr>
          <w:color w:val="000000"/>
          <w:sz w:val="28"/>
          <w:szCs w:val="28"/>
          <w:shd w:val="clear" w:color="auto" w:fill="FFFFFF" w:themeFill="background1"/>
          <w:lang w:val="ky-KG"/>
        </w:rPr>
        <w:t>дастанында</w:t>
      </w:r>
      <w:r w:rsidR="006E0D77" w:rsidRPr="00FB584F">
        <w:rPr>
          <w:color w:val="000000"/>
          <w:sz w:val="28"/>
          <w:szCs w:val="28"/>
          <w:shd w:val="clear" w:color="auto" w:fill="FFFFFF" w:themeFill="background1"/>
          <w:lang w:val="ky-KG"/>
        </w:rPr>
        <w:t xml:space="preserve"> ал канаттуулардын төрөсү болгондуктан, абдан ыйык жандар катары образ жаратылган. Аны кармоого, таптоого аракет жасагандар бүт эле өз башынын өлүмүн өзү анык көргөн</w:t>
      </w:r>
      <w:r w:rsidR="00AF76A9">
        <w:rPr>
          <w:color w:val="000000"/>
          <w:sz w:val="28"/>
          <w:szCs w:val="28"/>
          <w:shd w:val="clear" w:color="auto" w:fill="FFFFFF" w:themeFill="background1"/>
          <w:lang w:val="ky-KG"/>
        </w:rPr>
        <w:t xml:space="preserve"> </w:t>
      </w:r>
      <w:r w:rsidR="00AF76A9" w:rsidRPr="00FB584F">
        <w:rPr>
          <w:rFonts w:eastAsia="Malgun Gothic"/>
          <w:sz w:val="28"/>
          <w:szCs w:val="28"/>
          <w:shd w:val="clear" w:color="auto" w:fill="FFFFFF" w:themeFill="background1"/>
          <w:lang w:val="ky-KG"/>
        </w:rPr>
        <w:t>[1</w:t>
      </w:r>
      <w:r w:rsidR="00EB231B">
        <w:rPr>
          <w:rFonts w:eastAsia="Malgun Gothic"/>
          <w:sz w:val="28"/>
          <w:szCs w:val="28"/>
          <w:shd w:val="clear" w:color="auto" w:fill="FFFFFF" w:themeFill="background1"/>
          <w:lang w:val="ky-KG"/>
        </w:rPr>
        <w:t>2</w:t>
      </w:r>
      <w:r w:rsidR="00AF76A9">
        <w:rPr>
          <w:rFonts w:eastAsia="Malgun Gothic"/>
          <w:sz w:val="28"/>
          <w:szCs w:val="28"/>
          <w:shd w:val="clear" w:color="auto" w:fill="FFFFFF" w:themeFill="background1"/>
          <w:lang w:val="ky-KG"/>
        </w:rPr>
        <w:t>8</w:t>
      </w:r>
      <w:r w:rsidR="00AF76A9" w:rsidRPr="00FB584F">
        <w:rPr>
          <w:rFonts w:eastAsia="Malgun Gothic"/>
          <w:sz w:val="28"/>
          <w:szCs w:val="28"/>
          <w:shd w:val="clear" w:color="auto" w:fill="FFFFFF" w:themeFill="background1"/>
          <w:lang w:val="ky-KG"/>
        </w:rPr>
        <w:t xml:space="preserve">, с. </w:t>
      </w:r>
      <w:r w:rsidR="00AF76A9">
        <w:rPr>
          <w:rFonts w:eastAsia="Malgun Gothic"/>
          <w:sz w:val="28"/>
          <w:szCs w:val="28"/>
          <w:shd w:val="clear" w:color="auto" w:fill="FFFFFF" w:themeFill="background1"/>
          <w:lang w:val="ky-KG"/>
        </w:rPr>
        <w:t>256</w:t>
      </w:r>
      <w:r w:rsidR="00AF76A9" w:rsidRPr="00FB584F">
        <w:rPr>
          <w:rFonts w:eastAsia="Malgun Gothic"/>
          <w:sz w:val="28"/>
          <w:szCs w:val="28"/>
          <w:shd w:val="clear" w:color="auto" w:fill="FFFFFF" w:themeFill="background1"/>
          <w:lang w:val="ky-KG"/>
        </w:rPr>
        <w:t>]</w:t>
      </w:r>
      <w:r w:rsidR="006E0D77" w:rsidRPr="00FB584F">
        <w:rPr>
          <w:color w:val="000000"/>
          <w:sz w:val="28"/>
          <w:szCs w:val="28"/>
          <w:shd w:val="clear" w:color="auto" w:fill="FFFFFF" w:themeFill="background1"/>
          <w:lang w:val="ky-KG"/>
        </w:rPr>
        <w:t>.</w:t>
      </w:r>
    </w:p>
    <w:p w14:paraId="345BDD8D" w14:textId="7C151C34" w:rsidR="00AA60CC" w:rsidRPr="00FB584F" w:rsidRDefault="00B7220C" w:rsidP="00F44849">
      <w:pPr>
        <w:pStyle w:val="ac"/>
        <w:shd w:val="clear" w:color="auto" w:fill="FFFFFF"/>
        <w:spacing w:before="0" w:beforeAutospacing="0" w:after="0" w:afterAutospacing="0" w:line="360" w:lineRule="auto"/>
        <w:jc w:val="both"/>
        <w:rPr>
          <w:color w:val="1F1F1F"/>
          <w:sz w:val="28"/>
          <w:szCs w:val="28"/>
          <w:shd w:val="clear" w:color="auto" w:fill="FFFFFF" w:themeFill="background1"/>
          <w:lang w:val="ky-KG"/>
        </w:rPr>
      </w:pPr>
      <w:r>
        <w:rPr>
          <w:color w:val="1F1F1F"/>
          <w:sz w:val="28"/>
          <w:szCs w:val="28"/>
          <w:shd w:val="clear" w:color="auto" w:fill="FFFFFF" w:themeFill="background1"/>
          <w:lang w:val="ky-KG"/>
        </w:rPr>
        <w:tab/>
      </w:r>
      <w:r w:rsidR="00E65316" w:rsidRPr="00FB584F">
        <w:rPr>
          <w:color w:val="1F1F1F"/>
          <w:sz w:val="28"/>
          <w:szCs w:val="28"/>
          <w:shd w:val="clear" w:color="auto" w:fill="FFFFFF" w:themeFill="background1"/>
          <w:lang w:val="ky-KG"/>
        </w:rPr>
        <w:t>А.П.Окладников түрк-монгол элдеринин көптөгөн чыгармаларында кездешкен бүркүттүн образы жөнүндө бүркүт бакыттын жана жыргалчылыктын символу катары каралат жана көчмөн мал чарбачыл жашоо образын алып жүргөн, ыйык асмандын башкы коргоочусу жана башкаруучусу деп белгилейт</w:t>
      </w:r>
      <w:r w:rsidR="00AA60CC" w:rsidRPr="00FB584F">
        <w:rPr>
          <w:color w:val="1F1F1F"/>
          <w:sz w:val="28"/>
          <w:szCs w:val="28"/>
          <w:shd w:val="clear" w:color="auto" w:fill="FFFFFF" w:themeFill="background1"/>
          <w:lang w:val="ky-KG"/>
        </w:rPr>
        <w:t xml:space="preserve"> </w:t>
      </w:r>
      <w:r w:rsidR="00E14CEC" w:rsidRPr="00FB584F">
        <w:rPr>
          <w:rFonts w:eastAsia="Malgun Gothic"/>
          <w:sz w:val="28"/>
          <w:szCs w:val="28"/>
          <w:shd w:val="clear" w:color="auto" w:fill="FFFFFF" w:themeFill="background1"/>
          <w:lang w:val="ky-KG"/>
        </w:rPr>
        <w:t>[</w:t>
      </w:r>
      <w:r w:rsidR="00391B0A" w:rsidRPr="00FB584F">
        <w:rPr>
          <w:rFonts w:eastAsia="Malgun Gothic"/>
          <w:sz w:val="28"/>
          <w:szCs w:val="28"/>
          <w:shd w:val="clear" w:color="auto" w:fill="FFFFFF" w:themeFill="background1"/>
          <w:lang w:val="ky-KG"/>
        </w:rPr>
        <w:t>1</w:t>
      </w:r>
      <w:r w:rsidR="00EB231B">
        <w:rPr>
          <w:rFonts w:eastAsia="Malgun Gothic"/>
          <w:sz w:val="28"/>
          <w:szCs w:val="28"/>
          <w:shd w:val="clear" w:color="auto" w:fill="FFFFFF" w:themeFill="background1"/>
          <w:lang w:val="ky-KG"/>
        </w:rPr>
        <w:t>37</w:t>
      </w:r>
      <w:r w:rsidR="00E14CEC" w:rsidRPr="00FB584F">
        <w:rPr>
          <w:rFonts w:eastAsia="Malgun Gothic"/>
          <w:sz w:val="28"/>
          <w:szCs w:val="28"/>
          <w:shd w:val="clear" w:color="auto" w:fill="FFFFFF" w:themeFill="background1"/>
          <w:lang w:val="ky-KG"/>
        </w:rPr>
        <w:t>, с. 32</w:t>
      </w:r>
      <w:bookmarkStart w:id="163" w:name="_Hlk195124807"/>
      <w:r w:rsidR="00E14CEC" w:rsidRPr="00FB584F">
        <w:rPr>
          <w:rFonts w:eastAsia="Malgun Gothic"/>
          <w:sz w:val="28"/>
          <w:szCs w:val="28"/>
          <w:shd w:val="clear" w:color="auto" w:fill="FFFFFF" w:themeFill="background1"/>
          <w:lang w:val="ky-KG"/>
        </w:rPr>
        <w:t>]</w:t>
      </w:r>
      <w:bookmarkEnd w:id="163"/>
      <w:r w:rsidR="00E14CEC" w:rsidRPr="00FB584F">
        <w:rPr>
          <w:color w:val="000000" w:themeColor="text1"/>
          <w:sz w:val="28"/>
          <w:szCs w:val="28"/>
          <w:shd w:val="clear" w:color="auto" w:fill="FFFFFF" w:themeFill="background1"/>
          <w:lang w:val="ky-KG"/>
        </w:rPr>
        <w:t>.</w:t>
      </w:r>
    </w:p>
    <w:p w14:paraId="11C59AA2" w14:textId="4CE87015" w:rsidR="00D92A12" w:rsidRPr="00FB584F" w:rsidRDefault="00B7220C" w:rsidP="00F44849">
      <w:pPr>
        <w:shd w:val="clear" w:color="auto" w:fill="FFFFFF"/>
        <w:spacing w:after="0" w:line="360" w:lineRule="auto"/>
        <w:jc w:val="both"/>
        <w:rPr>
          <w:rFonts w:ascii="Times New Roman" w:eastAsia="Times New Roman" w:hAnsi="Times New Roman" w:cs="Times New Roman"/>
          <w:color w:val="202122"/>
          <w:sz w:val="28"/>
          <w:szCs w:val="28"/>
          <w:shd w:val="clear" w:color="auto" w:fill="FFFFFF" w:themeFill="background1"/>
          <w:lang w:val="ky-KG" w:eastAsia="ru-RU"/>
        </w:rPr>
      </w:pPr>
      <w:r>
        <w:rPr>
          <w:rFonts w:ascii="Times New Roman" w:eastAsia="Times New Roman" w:hAnsi="Times New Roman" w:cs="Times New Roman"/>
          <w:color w:val="1F1F1F"/>
          <w:sz w:val="28"/>
          <w:szCs w:val="28"/>
          <w:shd w:val="clear" w:color="auto" w:fill="FFFFFF" w:themeFill="background1"/>
          <w:lang w:val="ky-KG" w:eastAsia="ru-RU"/>
        </w:rPr>
        <w:tab/>
      </w:r>
      <w:r w:rsidR="00AA60CC" w:rsidRPr="00FB584F">
        <w:rPr>
          <w:rFonts w:ascii="Times New Roman" w:eastAsia="Times New Roman" w:hAnsi="Times New Roman" w:cs="Times New Roman"/>
          <w:color w:val="1F1F1F"/>
          <w:sz w:val="28"/>
          <w:szCs w:val="28"/>
          <w:shd w:val="clear" w:color="auto" w:fill="FFFFFF" w:themeFill="background1"/>
          <w:lang w:val="ky-KG" w:eastAsia="ru-RU"/>
        </w:rPr>
        <w:t>Байыркы кыргыздарга (Монголия, Сужи-Даван аймагы, VIII-IX к.) таандык Сужа жазма эстелигинен түрколог Г.Рамстедт тарабынан жасалган басылмада</w:t>
      </w:r>
      <w:r w:rsidR="00EF36AB" w:rsidRPr="00FB584F">
        <w:rPr>
          <w:rFonts w:ascii="Times New Roman" w:eastAsia="Times New Roman" w:hAnsi="Times New Roman" w:cs="Times New Roman"/>
          <w:color w:val="1F1F1F"/>
          <w:sz w:val="28"/>
          <w:szCs w:val="28"/>
          <w:shd w:val="clear" w:color="auto" w:fill="FFFFFF" w:themeFill="background1"/>
          <w:lang w:val="ky-KG" w:eastAsia="ru-RU"/>
        </w:rPr>
        <w:t>,</w:t>
      </w:r>
      <w:r w:rsidR="00AA60CC" w:rsidRPr="00FB584F">
        <w:rPr>
          <w:rFonts w:ascii="Times New Roman" w:eastAsia="Times New Roman" w:hAnsi="Times New Roman" w:cs="Times New Roman"/>
          <w:color w:val="1F1F1F"/>
          <w:sz w:val="28"/>
          <w:szCs w:val="28"/>
          <w:shd w:val="clear" w:color="auto" w:fill="FFFFFF" w:themeFill="background1"/>
          <w:lang w:val="ky-KG" w:eastAsia="ru-RU"/>
        </w:rPr>
        <w:t xml:space="preserve"> жырткыч куштун сүрөтү түшүрүлгөн</w:t>
      </w:r>
      <w:r w:rsidR="00D92A12" w:rsidRPr="00FB584F">
        <w:rPr>
          <w:rFonts w:ascii="Times New Roman" w:eastAsia="Times New Roman" w:hAnsi="Times New Roman" w:cs="Times New Roman"/>
          <w:color w:val="1F1F1F"/>
          <w:sz w:val="28"/>
          <w:szCs w:val="28"/>
          <w:shd w:val="clear" w:color="auto" w:fill="FFFFFF" w:themeFill="background1"/>
          <w:lang w:val="ky-KG" w:eastAsia="ru-RU"/>
        </w:rPr>
        <w:t xml:space="preserve"> таш балбалын чечмелейт. Ал сүрөт</w:t>
      </w:r>
      <w:r w:rsidR="00AA60CC" w:rsidRPr="00FB584F">
        <w:rPr>
          <w:rFonts w:ascii="Times New Roman" w:eastAsia="Times New Roman" w:hAnsi="Times New Roman" w:cs="Times New Roman"/>
          <w:color w:val="1F1F1F"/>
          <w:sz w:val="28"/>
          <w:szCs w:val="28"/>
          <w:shd w:val="clear" w:color="auto" w:fill="FFFFFF" w:themeFill="background1"/>
          <w:lang w:val="ky-KG" w:eastAsia="ru-RU"/>
        </w:rPr>
        <w:t xml:space="preserve"> бүркүттүн же </w:t>
      </w:r>
      <w:r w:rsidR="00D92A12" w:rsidRPr="00FB584F">
        <w:rPr>
          <w:rFonts w:ascii="Times New Roman" w:eastAsia="Times New Roman" w:hAnsi="Times New Roman" w:cs="Times New Roman"/>
          <w:color w:val="1F1F1F"/>
          <w:sz w:val="28"/>
          <w:szCs w:val="28"/>
          <w:shd w:val="clear" w:color="auto" w:fill="FFFFFF" w:themeFill="background1"/>
          <w:lang w:val="ky-KG" w:eastAsia="ru-RU"/>
        </w:rPr>
        <w:t>т</w:t>
      </w:r>
      <w:r w:rsidR="00AA60CC" w:rsidRPr="00FB584F">
        <w:rPr>
          <w:rFonts w:ascii="Times New Roman" w:eastAsia="Times New Roman" w:hAnsi="Times New Roman" w:cs="Times New Roman"/>
          <w:color w:val="1F1F1F"/>
          <w:sz w:val="28"/>
          <w:szCs w:val="28"/>
          <w:shd w:val="clear" w:color="auto" w:fill="FFFFFF" w:themeFill="background1"/>
          <w:lang w:val="ky-KG" w:eastAsia="ru-RU"/>
        </w:rPr>
        <w:t>аз жорунун элесин бер</w:t>
      </w:r>
      <w:r w:rsidR="00D92A12" w:rsidRPr="00FB584F">
        <w:rPr>
          <w:rFonts w:ascii="Times New Roman" w:eastAsia="Times New Roman" w:hAnsi="Times New Roman" w:cs="Times New Roman"/>
          <w:color w:val="1F1F1F"/>
          <w:sz w:val="28"/>
          <w:szCs w:val="28"/>
          <w:shd w:val="clear" w:color="auto" w:fill="FFFFFF" w:themeFill="background1"/>
          <w:lang w:val="ky-KG" w:eastAsia="ru-RU"/>
        </w:rPr>
        <w:t>ип,</w:t>
      </w:r>
      <w:r w:rsidR="00AA60CC"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D92A12" w:rsidRPr="00FB584F">
        <w:rPr>
          <w:rFonts w:ascii="Times New Roman" w:eastAsia="Times New Roman" w:hAnsi="Times New Roman" w:cs="Times New Roman"/>
          <w:color w:val="1F1F1F"/>
          <w:sz w:val="28"/>
          <w:szCs w:val="28"/>
          <w:shd w:val="clear" w:color="auto" w:fill="FFFFFF" w:themeFill="background1"/>
          <w:lang w:val="ky-KG" w:eastAsia="ru-RU"/>
        </w:rPr>
        <w:t>р</w:t>
      </w:r>
      <w:r w:rsidR="00AA60CC" w:rsidRPr="00FB584F">
        <w:rPr>
          <w:rFonts w:ascii="Times New Roman" w:eastAsia="Times New Roman" w:hAnsi="Times New Roman" w:cs="Times New Roman"/>
          <w:color w:val="1F1F1F"/>
          <w:sz w:val="28"/>
          <w:szCs w:val="28"/>
          <w:shd w:val="clear" w:color="auto" w:fill="FFFFFF" w:themeFill="background1"/>
          <w:lang w:val="ky-KG" w:eastAsia="ru-RU"/>
        </w:rPr>
        <w:t>уна белгилерин эске салган таштагы жазуу кандайдыр бир мааниге ээ болуп</w:t>
      </w:r>
      <w:r w:rsidR="00D92A12"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AA60CC" w:rsidRPr="00FB584F">
        <w:rPr>
          <w:rFonts w:ascii="Times New Roman" w:eastAsia="Times New Roman" w:hAnsi="Times New Roman" w:cs="Times New Roman"/>
          <w:color w:val="1F1F1F"/>
          <w:sz w:val="28"/>
          <w:szCs w:val="28"/>
          <w:shd w:val="clear" w:color="auto" w:fill="FFFFFF" w:themeFill="background1"/>
          <w:lang w:val="ky-KG" w:eastAsia="ru-RU"/>
        </w:rPr>
        <w:t>көчмөн уруулардын жана уруктардын символдору экендиги талашсыз. Таштык маданиятына таандык канаттуулардын элеси түшүрүлгөн табылгалар Тагар дооруна барып такалат деп белгилейт</w:t>
      </w:r>
      <w:r w:rsidR="00D92A12"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E14CEC" w:rsidRPr="00FB584F">
        <w:rPr>
          <w:rFonts w:ascii="Times New Roman" w:eastAsia="Malgun Gothic" w:hAnsi="Times New Roman" w:cs="Times New Roman"/>
          <w:sz w:val="28"/>
          <w:szCs w:val="28"/>
          <w:shd w:val="clear" w:color="auto" w:fill="FFFFFF" w:themeFill="background1"/>
          <w:lang w:val="ky-KG" w:eastAsia="ru-RU"/>
        </w:rPr>
        <w:t>[1</w:t>
      </w:r>
      <w:r w:rsidR="00174FB2">
        <w:rPr>
          <w:rFonts w:ascii="Times New Roman" w:eastAsia="Malgun Gothic" w:hAnsi="Times New Roman" w:cs="Times New Roman"/>
          <w:sz w:val="28"/>
          <w:szCs w:val="28"/>
          <w:shd w:val="clear" w:color="auto" w:fill="FFFFFF" w:themeFill="background1"/>
          <w:lang w:val="ky-KG" w:eastAsia="ru-RU"/>
        </w:rPr>
        <w:t>45</w:t>
      </w:r>
      <w:r w:rsidR="00E14CEC" w:rsidRPr="00FB584F">
        <w:rPr>
          <w:rFonts w:ascii="Times New Roman" w:eastAsia="Malgun Gothic" w:hAnsi="Times New Roman" w:cs="Times New Roman"/>
          <w:sz w:val="28"/>
          <w:szCs w:val="28"/>
          <w:shd w:val="clear" w:color="auto" w:fill="FFFFFF" w:themeFill="background1"/>
          <w:lang w:val="ky-KG" w:eastAsia="ru-RU"/>
        </w:rPr>
        <w:t>, с. 231]</w:t>
      </w:r>
      <w:r w:rsidR="00E14CEC" w:rsidRPr="00FB584F">
        <w:rPr>
          <w:rFonts w:ascii="Times New Roman" w:hAnsi="Times New Roman" w:cs="Times New Roman"/>
          <w:color w:val="000000" w:themeColor="text1"/>
          <w:sz w:val="28"/>
          <w:szCs w:val="28"/>
          <w:shd w:val="clear" w:color="auto" w:fill="FFFFFF" w:themeFill="background1"/>
          <w:lang w:val="ky-KG"/>
        </w:rPr>
        <w:t>.</w:t>
      </w:r>
    </w:p>
    <w:p w14:paraId="444387E2" w14:textId="688C5BFE" w:rsidR="006E0D77" w:rsidRPr="00FB584F" w:rsidRDefault="00B7220C" w:rsidP="00F44849">
      <w:pPr>
        <w:pStyle w:val="ac"/>
        <w:shd w:val="clear" w:color="auto" w:fill="FFFFFF"/>
        <w:spacing w:before="0" w:beforeAutospacing="0" w:after="0" w:afterAutospacing="0" w:line="360" w:lineRule="auto"/>
        <w:jc w:val="both"/>
        <w:rPr>
          <w:color w:val="000000"/>
          <w:sz w:val="28"/>
          <w:szCs w:val="28"/>
          <w:shd w:val="clear" w:color="auto" w:fill="FFFFFF" w:themeFill="background1"/>
          <w:lang w:val="ky-KG"/>
        </w:rPr>
      </w:pPr>
      <w:r>
        <w:rPr>
          <w:color w:val="202124"/>
          <w:sz w:val="28"/>
          <w:szCs w:val="28"/>
          <w:shd w:val="clear" w:color="auto" w:fill="FFFFFF" w:themeFill="background1"/>
          <w:lang w:val="ky-KG"/>
        </w:rPr>
        <w:tab/>
      </w:r>
      <w:r w:rsidR="009D4EBA" w:rsidRPr="00FB584F">
        <w:rPr>
          <w:color w:val="202124"/>
          <w:sz w:val="28"/>
          <w:szCs w:val="28"/>
          <w:shd w:val="clear" w:color="auto" w:fill="FFFFFF" w:themeFill="background1"/>
          <w:lang w:val="ky-KG"/>
        </w:rPr>
        <w:t xml:space="preserve">Бүркүттүн ыйыктыгы көптөгөн дүйнө элдеринин ишениминде кездешет. Дүйнөлүк мифологияда бүркүт мифтик тотем, зооморфтук жандык, сыйкырдуу куш катары колдонулат. Бүркүт кээ бир Сибирь урууларынын тотемдери болгон.  Алтайлыктардын, </w:t>
      </w:r>
      <w:r w:rsidR="001422D1" w:rsidRPr="00FB584F">
        <w:rPr>
          <w:color w:val="202124"/>
          <w:sz w:val="28"/>
          <w:szCs w:val="28"/>
          <w:shd w:val="clear" w:color="auto" w:fill="FFFFFF" w:themeFill="background1"/>
          <w:lang w:val="ky-KG"/>
        </w:rPr>
        <w:t>ме</w:t>
      </w:r>
      <w:r w:rsidR="009D4EBA" w:rsidRPr="00FB584F">
        <w:rPr>
          <w:color w:val="202124"/>
          <w:sz w:val="28"/>
          <w:szCs w:val="28"/>
          <w:shd w:val="clear" w:color="auto" w:fill="FFFFFF" w:themeFill="background1"/>
          <w:lang w:val="ky-KG"/>
        </w:rPr>
        <w:t xml:space="preserve">ркиттердин, </w:t>
      </w:r>
      <w:r w:rsidR="001422D1" w:rsidRPr="00FB584F">
        <w:rPr>
          <w:color w:val="202124"/>
          <w:sz w:val="28"/>
          <w:szCs w:val="28"/>
          <w:shd w:val="clear" w:color="auto" w:fill="FFFFFF" w:themeFill="background1"/>
          <w:lang w:val="ky-KG"/>
        </w:rPr>
        <w:t>н</w:t>
      </w:r>
      <w:r w:rsidR="009D4EBA" w:rsidRPr="00FB584F">
        <w:rPr>
          <w:color w:val="202124"/>
          <w:sz w:val="28"/>
          <w:szCs w:val="28"/>
          <w:shd w:val="clear" w:color="auto" w:fill="FFFFFF" w:themeFill="background1"/>
          <w:lang w:val="ky-KG"/>
        </w:rPr>
        <w:t xml:space="preserve">аймандардын, мундус </w:t>
      </w:r>
      <w:r w:rsidR="009D4EBA" w:rsidRPr="00FB584F">
        <w:rPr>
          <w:color w:val="202124"/>
          <w:sz w:val="28"/>
          <w:szCs w:val="28"/>
          <w:shd w:val="clear" w:color="auto" w:fill="FFFFFF" w:themeFill="background1"/>
          <w:lang w:val="ky-KG"/>
        </w:rPr>
        <w:lastRenderedPageBreak/>
        <w:t>урууларынын куш-тотеми – бүркүт болуп эсептелинет</w:t>
      </w:r>
      <w:bookmarkStart w:id="164" w:name="_Hlk174022850"/>
      <w:r w:rsidR="009D4EBA" w:rsidRPr="00FB584F">
        <w:rPr>
          <w:color w:val="202124"/>
          <w:sz w:val="28"/>
          <w:szCs w:val="28"/>
          <w:shd w:val="clear" w:color="auto" w:fill="FFFFFF" w:themeFill="background1"/>
          <w:lang w:val="ky-KG"/>
        </w:rPr>
        <w:t xml:space="preserve"> </w:t>
      </w:r>
      <w:bookmarkEnd w:id="164"/>
      <w:r w:rsidR="009D4EBA" w:rsidRPr="00FB584F">
        <w:rPr>
          <w:color w:val="202124"/>
          <w:sz w:val="28"/>
          <w:szCs w:val="28"/>
          <w:shd w:val="clear" w:color="auto" w:fill="FFFFFF" w:themeFill="background1"/>
          <w:lang w:val="ky-KG"/>
        </w:rPr>
        <w:t>В.П. Ойношев</w:t>
      </w:r>
      <w:r w:rsidR="001422D1" w:rsidRPr="00FB584F">
        <w:rPr>
          <w:color w:val="202124"/>
          <w:sz w:val="28"/>
          <w:szCs w:val="28"/>
          <w:shd w:val="clear" w:color="auto" w:fill="FFFFFF" w:themeFill="background1"/>
          <w:lang w:val="ky-KG"/>
        </w:rPr>
        <w:t>дин илимий</w:t>
      </w:r>
      <w:r w:rsidR="009D4EBA" w:rsidRPr="00FB584F">
        <w:rPr>
          <w:color w:val="202124"/>
          <w:sz w:val="28"/>
          <w:szCs w:val="28"/>
          <w:shd w:val="clear" w:color="auto" w:fill="FFFFFF" w:themeFill="background1"/>
          <w:lang w:val="ky-KG"/>
        </w:rPr>
        <w:t xml:space="preserve"> эмгектеринде кээ бир алтай урууларынын аттары бүркүттүн (муркут) аты менен дал келерин белгилейт</w:t>
      </w:r>
      <w:r w:rsidR="00964537" w:rsidRPr="00FB584F">
        <w:rPr>
          <w:color w:val="202124"/>
          <w:sz w:val="28"/>
          <w:szCs w:val="28"/>
          <w:shd w:val="clear" w:color="auto" w:fill="FFFFFF" w:themeFill="background1"/>
          <w:lang w:val="ky-KG"/>
        </w:rPr>
        <w:t xml:space="preserve"> </w:t>
      </w:r>
      <w:r w:rsidR="00964537" w:rsidRPr="00FB584F">
        <w:rPr>
          <w:rFonts w:eastAsia="Malgun Gothic"/>
          <w:sz w:val="28"/>
          <w:szCs w:val="28"/>
          <w:shd w:val="clear" w:color="auto" w:fill="FFFFFF" w:themeFill="background1"/>
          <w:lang w:val="ky-KG"/>
        </w:rPr>
        <w:t>[1</w:t>
      </w:r>
      <w:r w:rsidR="00174FB2">
        <w:rPr>
          <w:rFonts w:eastAsia="Malgun Gothic"/>
          <w:sz w:val="28"/>
          <w:szCs w:val="28"/>
          <w:shd w:val="clear" w:color="auto" w:fill="FFFFFF" w:themeFill="background1"/>
          <w:lang w:val="ky-KG"/>
        </w:rPr>
        <w:t>36</w:t>
      </w:r>
      <w:r w:rsidR="00964537" w:rsidRPr="00FB584F">
        <w:rPr>
          <w:rFonts w:eastAsia="Malgun Gothic"/>
          <w:sz w:val="28"/>
          <w:szCs w:val="28"/>
          <w:shd w:val="clear" w:color="auto" w:fill="FFFFFF" w:themeFill="background1"/>
          <w:lang w:val="ky-KG"/>
        </w:rPr>
        <w:t>, с. 133-139]</w:t>
      </w:r>
      <w:r w:rsidR="00964537" w:rsidRPr="00FB584F">
        <w:rPr>
          <w:color w:val="000000" w:themeColor="text1"/>
          <w:sz w:val="28"/>
          <w:szCs w:val="28"/>
          <w:shd w:val="clear" w:color="auto" w:fill="FFFFFF" w:themeFill="background1"/>
          <w:lang w:val="ky-KG"/>
        </w:rPr>
        <w:t>.</w:t>
      </w:r>
    </w:p>
    <w:p w14:paraId="6FC63E9D" w14:textId="48064D7A" w:rsidR="00FB004E" w:rsidRPr="00FB584F" w:rsidRDefault="00B7220C" w:rsidP="00FB004E">
      <w:pPr>
        <w:pStyle w:val="ac"/>
        <w:shd w:val="clear" w:color="auto" w:fill="FFFFFF"/>
        <w:spacing w:before="0" w:beforeAutospacing="0" w:after="0" w:afterAutospacing="0" w:line="360" w:lineRule="auto"/>
        <w:jc w:val="both"/>
        <w:rPr>
          <w:sz w:val="28"/>
          <w:szCs w:val="28"/>
          <w:shd w:val="clear" w:color="auto" w:fill="FFFFFF" w:themeFill="background1"/>
          <w:lang w:val="ky-KG"/>
        </w:rPr>
      </w:pPr>
      <w:r>
        <w:rPr>
          <w:color w:val="202124"/>
          <w:sz w:val="28"/>
          <w:szCs w:val="28"/>
          <w:shd w:val="clear" w:color="auto" w:fill="FFFFFF" w:themeFill="background1"/>
          <w:lang w:val="ky-KG"/>
        </w:rPr>
        <w:tab/>
      </w:r>
      <w:r w:rsidR="009D4EBA" w:rsidRPr="00FB584F">
        <w:rPr>
          <w:color w:val="202124"/>
          <w:sz w:val="28"/>
          <w:szCs w:val="28"/>
          <w:shd w:val="clear" w:color="auto" w:fill="FFFFFF" w:themeFill="background1"/>
          <w:lang w:val="ky-KG"/>
        </w:rPr>
        <w:t>Дагы бир эң кеңири таралган каармандардын бири бул баатырдык жомоктордо бүркүт же алп кара кушу кыргыздардын элинин дүйнө таанымында жана маданиятында маанилүү орунду ээлейт. Кыргыздардагы баатырдык жомокторундагы Алп кара куш жаратылыштан тышкары күчкө ээ. Шамал анын канатынын кагышынан чыккан шамал жана андан чыккан көз жаш жамгыр болуп  төгүлөт деп сүрөттөлөт. Кыргыздын “Эр Төштүк” эпосунда бүркүттөрдүн падышасы Зымырык (Алпкаракуш) Эр Төштүктү куткарат.</w:t>
      </w:r>
      <w:r w:rsidR="009D4EBA" w:rsidRPr="00FB584F">
        <w:rPr>
          <w:sz w:val="28"/>
          <w:szCs w:val="28"/>
          <w:shd w:val="clear" w:color="auto" w:fill="FFFFFF" w:themeFill="background1"/>
          <w:lang w:val="ky-KG"/>
        </w:rPr>
        <w:t xml:space="preserve"> </w:t>
      </w:r>
    </w:p>
    <w:p w14:paraId="69F3AA78" w14:textId="77777777" w:rsidR="00FB004E" w:rsidRPr="00FB584F" w:rsidRDefault="009D4EBA" w:rsidP="00FB004E">
      <w:pPr>
        <w:pStyle w:val="ac"/>
        <w:shd w:val="clear" w:color="auto" w:fill="FFFFFF"/>
        <w:spacing w:before="0" w:beforeAutospacing="0" w:after="0" w:afterAutospacing="0"/>
        <w:jc w:val="both"/>
        <w:rPr>
          <w:i/>
          <w:iCs/>
          <w:shd w:val="clear" w:color="auto" w:fill="FFFFFF" w:themeFill="background1"/>
          <w:lang w:val="ky-KG"/>
        </w:rPr>
      </w:pPr>
      <w:r w:rsidRPr="00FB584F">
        <w:rPr>
          <w:i/>
          <w:iCs/>
          <w:shd w:val="clear" w:color="auto" w:fill="FFFFFF" w:themeFill="background1"/>
          <w:lang w:val="ky-KG"/>
        </w:rPr>
        <w:t>Күн күркүрөп, мөндүр жаап,</w:t>
      </w:r>
    </w:p>
    <w:p w14:paraId="384E5979" w14:textId="440E0C1E" w:rsidR="009D4EBA" w:rsidRPr="00FB584F" w:rsidRDefault="009D4EBA" w:rsidP="00FB004E">
      <w:pPr>
        <w:pStyle w:val="ac"/>
        <w:shd w:val="clear" w:color="auto" w:fill="FFFFFF"/>
        <w:spacing w:before="0" w:beforeAutospacing="0" w:after="0" w:afterAutospacing="0"/>
        <w:jc w:val="both"/>
        <w:rPr>
          <w:i/>
          <w:iCs/>
          <w:color w:val="000000"/>
          <w:sz w:val="28"/>
          <w:szCs w:val="28"/>
          <w:shd w:val="clear" w:color="auto" w:fill="FFFFFF" w:themeFill="background1"/>
          <w:lang w:val="ky-KG"/>
        </w:rPr>
      </w:pPr>
      <w:r w:rsidRPr="00FB584F">
        <w:rPr>
          <w:i/>
          <w:iCs/>
          <w:shd w:val="clear" w:color="auto" w:fill="FFFFFF" w:themeFill="background1"/>
          <w:lang w:val="ky-KG"/>
        </w:rPr>
        <w:t xml:space="preserve">Жер титиреп кеткени. </w:t>
      </w:r>
    </w:p>
    <w:p w14:paraId="30CB58F7" w14:textId="77777777" w:rsidR="009D4EBA" w:rsidRPr="00FB584F" w:rsidRDefault="009D4EBA" w:rsidP="00FB004E">
      <w:pPr>
        <w:pStyle w:val="HTML"/>
        <w:shd w:val="clear" w:color="auto" w:fill="F8F9FA"/>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Жыгачтар баары былкылдайт,</w:t>
      </w:r>
    </w:p>
    <w:p w14:paraId="0420C5B0" w14:textId="3EFFE35B" w:rsidR="009D4EBA" w:rsidRPr="00FB584F" w:rsidRDefault="009D4EBA" w:rsidP="00FB004E">
      <w:pPr>
        <w:pStyle w:val="HTML"/>
        <w:shd w:val="clear" w:color="auto" w:fill="F8F9FA"/>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Тоо-таштар баары солкулдайт.</w:t>
      </w:r>
    </w:p>
    <w:p w14:paraId="784CAF20" w14:textId="79C1F2C5" w:rsidR="009D4EBA" w:rsidRPr="00FB584F" w:rsidRDefault="009D4EBA" w:rsidP="00FB004E">
      <w:pPr>
        <w:pStyle w:val="HTML"/>
        <w:shd w:val="clear" w:color="auto" w:fill="F8F9FA"/>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Күн күркүрөп, мөндүр жаап, </w:t>
      </w:r>
    </w:p>
    <w:p w14:paraId="30E755B0" w14:textId="77777777" w:rsidR="009D4EBA" w:rsidRPr="00FB584F" w:rsidRDefault="009D4EBA" w:rsidP="00FB004E">
      <w:pPr>
        <w:pStyle w:val="HTML"/>
        <w:shd w:val="clear" w:color="auto" w:fill="F8F9FA"/>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Желдер болуп кыбырлап, </w:t>
      </w:r>
    </w:p>
    <w:p w14:paraId="35CF0C8B" w14:textId="77777777" w:rsidR="009D4EBA" w:rsidRPr="00FB584F" w:rsidRDefault="009D4EBA" w:rsidP="00FB004E">
      <w:pPr>
        <w:pStyle w:val="HTML"/>
        <w:shd w:val="clear" w:color="auto" w:fill="F8F9FA"/>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Асмандан алты сан мөндүр шыбыргак,</w:t>
      </w:r>
    </w:p>
    <w:p w14:paraId="6320EE89" w14:textId="208B722B" w:rsidR="009D4EBA" w:rsidRPr="00FB584F" w:rsidRDefault="009D4EBA" w:rsidP="00FB004E">
      <w:pPr>
        <w:pStyle w:val="HTML"/>
        <w:shd w:val="clear" w:color="auto" w:fill="F8F9FA"/>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Балдары эми сүйүндү, </w:t>
      </w:r>
    </w:p>
    <w:p w14:paraId="016BE6E6" w14:textId="77777777" w:rsidR="009D4EBA" w:rsidRPr="00FB584F" w:rsidRDefault="009D4EBA" w:rsidP="00FB004E">
      <w:pPr>
        <w:pStyle w:val="HTML"/>
        <w:shd w:val="clear" w:color="auto" w:fill="F8F9FA"/>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Байкуш Төштүк күйүндү, </w:t>
      </w:r>
    </w:p>
    <w:p w14:paraId="2385B2F7" w14:textId="77777777" w:rsidR="009D4EBA" w:rsidRPr="00FB584F" w:rsidRDefault="009D4EBA" w:rsidP="00FB004E">
      <w:pPr>
        <w:pStyle w:val="HTML"/>
        <w:shd w:val="clear" w:color="auto" w:fill="F8F9FA"/>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Мунун алп экени билинүү. </w:t>
      </w:r>
    </w:p>
    <w:p w14:paraId="5B2F640E" w14:textId="77777777" w:rsidR="009D4EBA" w:rsidRPr="00FB584F" w:rsidRDefault="009D4EBA" w:rsidP="00FB004E">
      <w:pPr>
        <w:pStyle w:val="HTML"/>
        <w:shd w:val="clear" w:color="auto" w:fill="F8F9FA"/>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Бир тырмактын өзүндө</w:t>
      </w:r>
    </w:p>
    <w:p w14:paraId="441E4683" w14:textId="1D748ECE" w:rsidR="009D4EBA" w:rsidRPr="00FB584F" w:rsidRDefault="009D4EBA" w:rsidP="00FB004E">
      <w:pPr>
        <w:pStyle w:val="HTML"/>
        <w:shd w:val="clear" w:color="auto" w:fill="F8F9FA"/>
        <w:jc w:val="both"/>
        <w:rPr>
          <w:rFonts w:ascii="Times New Roman" w:hAnsi="Times New Roman" w:cs="Times New Roman"/>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Кырктан бугу илинүү</w:t>
      </w:r>
      <w:r w:rsidR="00964537" w:rsidRPr="00FB584F">
        <w:rPr>
          <w:rFonts w:ascii="Times New Roman" w:hAnsi="Times New Roman" w:cs="Times New Roman"/>
          <w:i/>
          <w:iCs/>
          <w:sz w:val="24"/>
          <w:szCs w:val="24"/>
          <w:shd w:val="clear" w:color="auto" w:fill="FFFFFF" w:themeFill="background1"/>
          <w:lang w:val="ky-KG"/>
        </w:rPr>
        <w:t xml:space="preserve"> </w:t>
      </w:r>
      <w:r w:rsidR="00964537" w:rsidRPr="00FB584F">
        <w:rPr>
          <w:rFonts w:ascii="Times New Roman" w:eastAsia="Malgun Gothic" w:hAnsi="Times New Roman" w:cs="Times New Roman"/>
          <w:sz w:val="28"/>
          <w:szCs w:val="28"/>
          <w:shd w:val="clear" w:color="auto" w:fill="FFFFFF" w:themeFill="background1"/>
          <w:lang w:val="ky-KG" w:eastAsia="ru-RU"/>
        </w:rPr>
        <w:t xml:space="preserve"> [</w:t>
      </w:r>
      <w:r w:rsidR="00391B0A" w:rsidRPr="00FB584F">
        <w:rPr>
          <w:rFonts w:ascii="Times New Roman" w:eastAsia="Malgun Gothic" w:hAnsi="Times New Roman" w:cs="Times New Roman"/>
          <w:sz w:val="28"/>
          <w:szCs w:val="28"/>
          <w:shd w:val="clear" w:color="auto" w:fill="FFFFFF" w:themeFill="background1"/>
          <w:lang w:val="ky-KG" w:eastAsia="ru-RU"/>
        </w:rPr>
        <w:t>2</w:t>
      </w:r>
      <w:r w:rsidR="00174FB2">
        <w:rPr>
          <w:rFonts w:ascii="Times New Roman" w:eastAsia="Malgun Gothic" w:hAnsi="Times New Roman" w:cs="Times New Roman"/>
          <w:sz w:val="28"/>
          <w:szCs w:val="28"/>
          <w:shd w:val="clear" w:color="auto" w:fill="FFFFFF" w:themeFill="background1"/>
          <w:lang w:val="ky-KG" w:eastAsia="ru-RU"/>
        </w:rPr>
        <w:t>00</w:t>
      </w:r>
      <w:r w:rsidR="00964537" w:rsidRPr="00FB584F">
        <w:rPr>
          <w:rFonts w:ascii="Times New Roman" w:eastAsia="Malgun Gothic" w:hAnsi="Times New Roman" w:cs="Times New Roman"/>
          <w:sz w:val="28"/>
          <w:szCs w:val="28"/>
          <w:shd w:val="clear" w:color="auto" w:fill="FFFFFF" w:themeFill="background1"/>
          <w:lang w:val="ky-KG" w:eastAsia="ru-RU"/>
        </w:rPr>
        <w:t>, с. 200]</w:t>
      </w:r>
      <w:r w:rsidR="00964537" w:rsidRPr="00FB584F">
        <w:rPr>
          <w:rFonts w:ascii="Times New Roman" w:hAnsi="Times New Roman" w:cs="Times New Roman"/>
          <w:color w:val="000000" w:themeColor="text1"/>
          <w:sz w:val="28"/>
          <w:szCs w:val="28"/>
          <w:shd w:val="clear" w:color="auto" w:fill="FFFFFF" w:themeFill="background1"/>
          <w:lang w:val="ky-KG"/>
        </w:rPr>
        <w:t>.</w:t>
      </w:r>
    </w:p>
    <w:p w14:paraId="5AD67AB2" w14:textId="3A27B18B" w:rsidR="001422D1" w:rsidRPr="00FB584F" w:rsidRDefault="00BA16A5" w:rsidP="009357CB">
      <w:pPr>
        <w:pStyle w:val="af4"/>
        <w:spacing w:line="360" w:lineRule="auto"/>
        <w:jc w:val="both"/>
        <w:rPr>
          <w:rFonts w:ascii="Times New Roman" w:hAnsi="Times New Roman" w:cs="Times New Roman"/>
          <w:sz w:val="28"/>
          <w:szCs w:val="28"/>
          <w:shd w:val="clear" w:color="auto" w:fill="FFFFFF" w:themeFill="background1"/>
          <w:lang w:val="ky-KG"/>
        </w:rPr>
      </w:pPr>
      <w:r w:rsidRPr="00FB584F">
        <w:rPr>
          <w:rFonts w:ascii="Times New Roman" w:eastAsia="Times New Roman" w:hAnsi="Times New Roman" w:cs="Times New Roman"/>
          <w:color w:val="202124"/>
          <w:sz w:val="28"/>
          <w:szCs w:val="28"/>
          <w:shd w:val="clear" w:color="auto" w:fill="FFFFFF" w:themeFill="background1"/>
          <w:lang w:val="ky-KG" w:eastAsia="ru-RU"/>
        </w:rPr>
        <w:tab/>
      </w:r>
      <w:r w:rsidR="009D4EBA" w:rsidRPr="00FB584F">
        <w:rPr>
          <w:rFonts w:ascii="Times New Roman" w:eastAsia="Times New Roman" w:hAnsi="Times New Roman" w:cs="Times New Roman"/>
          <w:color w:val="202124"/>
          <w:sz w:val="28"/>
          <w:szCs w:val="28"/>
          <w:shd w:val="clear" w:color="auto" w:fill="FFFFFF" w:themeFill="background1"/>
          <w:lang w:val="ky-KG" w:eastAsia="ru-RU"/>
        </w:rPr>
        <w:t>Ошондой эле куштун чоңдугуна токтолгон манасчы С.Орозбаков аны  боз үйгө салыштырат</w:t>
      </w:r>
      <w:r w:rsidR="00964537"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964537" w:rsidRPr="00FB584F">
        <w:rPr>
          <w:rFonts w:ascii="Times New Roman" w:eastAsia="Malgun Gothic" w:hAnsi="Times New Roman" w:cs="Times New Roman"/>
          <w:sz w:val="28"/>
          <w:szCs w:val="28"/>
          <w:shd w:val="clear" w:color="auto" w:fill="FFFFFF" w:themeFill="background1"/>
          <w:lang w:val="ky-KG" w:eastAsia="ru-RU"/>
        </w:rPr>
        <w:t>[</w:t>
      </w:r>
      <w:r w:rsidR="00391B0A" w:rsidRPr="00FB584F">
        <w:rPr>
          <w:rFonts w:ascii="Times New Roman" w:eastAsia="Malgun Gothic" w:hAnsi="Times New Roman" w:cs="Times New Roman"/>
          <w:sz w:val="28"/>
          <w:szCs w:val="28"/>
          <w:shd w:val="clear" w:color="auto" w:fill="FFFFFF" w:themeFill="background1"/>
          <w:lang w:val="ky-KG" w:eastAsia="ru-RU"/>
        </w:rPr>
        <w:t>1</w:t>
      </w:r>
      <w:r w:rsidR="00174FB2">
        <w:rPr>
          <w:rFonts w:ascii="Times New Roman" w:eastAsia="Malgun Gothic" w:hAnsi="Times New Roman" w:cs="Times New Roman"/>
          <w:sz w:val="28"/>
          <w:szCs w:val="28"/>
          <w:shd w:val="clear" w:color="auto" w:fill="FFFFFF" w:themeFill="background1"/>
          <w:lang w:val="ky-KG" w:eastAsia="ru-RU"/>
        </w:rPr>
        <w:t>19</w:t>
      </w:r>
      <w:r w:rsidR="00964537" w:rsidRPr="00FB584F">
        <w:rPr>
          <w:rFonts w:ascii="Times New Roman" w:eastAsia="Malgun Gothic" w:hAnsi="Times New Roman" w:cs="Times New Roman"/>
          <w:sz w:val="28"/>
          <w:szCs w:val="28"/>
          <w:shd w:val="clear" w:color="auto" w:fill="FFFFFF" w:themeFill="background1"/>
          <w:lang w:val="ky-KG" w:eastAsia="ru-RU"/>
        </w:rPr>
        <w:t>, с. 611]</w:t>
      </w:r>
      <w:r w:rsidR="00964537" w:rsidRPr="00FB584F">
        <w:rPr>
          <w:rFonts w:ascii="Times New Roman" w:hAnsi="Times New Roman" w:cs="Times New Roman"/>
          <w:color w:val="000000" w:themeColor="text1"/>
          <w:sz w:val="28"/>
          <w:szCs w:val="28"/>
          <w:shd w:val="clear" w:color="auto" w:fill="FFFFFF" w:themeFill="background1"/>
          <w:lang w:val="ky-KG"/>
        </w:rPr>
        <w:t xml:space="preserve">. </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Мында асман менен жердин ортосундагы мейкиндикти башкаруучу куш жөнүндөгү ишенимге туш болобуз. Башкача айтканда, “Манас” эпосунда бүркүт тотем катары өз маанисин сактап калган деп айтсак болот.</w:t>
      </w:r>
    </w:p>
    <w:p w14:paraId="3053A84D" w14:textId="6BB1FE81" w:rsidR="007C7617" w:rsidRPr="00FB584F" w:rsidRDefault="00B7220C" w:rsidP="009357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eastAsia="Times New Roman" w:hAnsi="Times New Roman" w:cs="Times New Roman"/>
          <w:color w:val="202124"/>
          <w:sz w:val="28"/>
          <w:szCs w:val="28"/>
          <w:shd w:val="clear" w:color="auto" w:fill="FFFFFF" w:themeFill="background1"/>
          <w:lang w:val="ky-KG" w:eastAsia="ru-RU"/>
        </w:rPr>
        <w:tab/>
      </w:r>
      <w:r w:rsidR="009D4EBA" w:rsidRPr="00FB584F">
        <w:rPr>
          <w:rFonts w:ascii="Times New Roman" w:eastAsia="Times New Roman" w:hAnsi="Times New Roman" w:cs="Times New Roman"/>
          <w:color w:val="202124"/>
          <w:sz w:val="28"/>
          <w:szCs w:val="28"/>
          <w:shd w:val="clear" w:color="auto" w:fill="FFFFFF" w:themeFill="background1"/>
          <w:lang w:val="ky-KG" w:eastAsia="ru-RU"/>
        </w:rPr>
        <w:t>Бүркүттөн жин албарстылар коркушат деген ишенимде аялдардын төрөт учурунда жанына бүркүттү киргизишкен. Маалыматчылардын айтымында Фергана өрөөнүнүн түштүк батынынын кыргыздары 1950-жылдардын башына чейин бул жөрөлгөнү аткарышкан. Себеби биз илидеген өрөөн борбордон алыс болгон үчүн медициналык кадырлар жетишсиз болгон.</w:t>
      </w:r>
    </w:p>
    <w:p w14:paraId="1E7A87A6" w14:textId="17A90F83" w:rsidR="00B7220C" w:rsidRDefault="00B7220C" w:rsidP="00B722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1F1F1F"/>
          <w:sz w:val="28"/>
          <w:szCs w:val="28"/>
          <w:shd w:val="clear" w:color="auto" w:fill="FFFFFF" w:themeFill="background1"/>
          <w:lang w:val="ky-KG" w:eastAsia="ru-RU"/>
        </w:rPr>
      </w:pPr>
      <w:r>
        <w:rPr>
          <w:rFonts w:ascii="Times New Roman" w:eastAsia="Times New Roman" w:hAnsi="Times New Roman" w:cs="Times New Roman"/>
          <w:color w:val="202124"/>
          <w:sz w:val="28"/>
          <w:szCs w:val="28"/>
          <w:shd w:val="clear" w:color="auto" w:fill="FFFFFF" w:themeFill="background1"/>
          <w:lang w:val="ky-KG" w:eastAsia="ru-RU"/>
        </w:rPr>
        <w:tab/>
      </w:r>
      <w:r w:rsidR="007C7617" w:rsidRPr="00FB584F">
        <w:rPr>
          <w:rFonts w:ascii="Times New Roman" w:eastAsia="Times New Roman" w:hAnsi="Times New Roman" w:cs="Times New Roman"/>
          <w:color w:val="202124"/>
          <w:sz w:val="28"/>
          <w:szCs w:val="28"/>
          <w:shd w:val="clear" w:color="auto" w:fill="FFFFFF" w:themeFill="background1"/>
          <w:lang w:val="ky-KG" w:eastAsia="ru-RU"/>
        </w:rPr>
        <w:t>Фергана өрөөнүнүн түштү</w:t>
      </w:r>
      <w:r w:rsidR="00174FB2">
        <w:rPr>
          <w:rFonts w:ascii="Times New Roman" w:eastAsia="Times New Roman" w:hAnsi="Times New Roman" w:cs="Times New Roman"/>
          <w:color w:val="202124"/>
          <w:sz w:val="28"/>
          <w:szCs w:val="28"/>
          <w:shd w:val="clear" w:color="auto" w:fill="FFFFFF" w:themeFill="background1"/>
          <w:lang w:val="ky-KG" w:eastAsia="ru-RU"/>
        </w:rPr>
        <w:t>гүндөгү</w:t>
      </w:r>
      <w:r w:rsidR="007C7617" w:rsidRPr="00FB584F">
        <w:rPr>
          <w:rFonts w:ascii="Times New Roman" w:eastAsia="Times New Roman" w:hAnsi="Times New Roman" w:cs="Times New Roman"/>
          <w:color w:val="202124"/>
          <w:sz w:val="28"/>
          <w:szCs w:val="28"/>
          <w:shd w:val="clear" w:color="auto" w:fill="FFFFFF" w:themeFill="background1"/>
          <w:lang w:val="ky-KG" w:eastAsia="ru-RU"/>
        </w:rPr>
        <w:t xml:space="preserve"> кыргыздардагы </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 xml:space="preserve">өзгөчөлүктүн бир түрү бүркүттүн жана үкүнүн катырылган денесин үйдүн </w:t>
      </w:r>
      <w:bookmarkEnd w:id="162"/>
      <w:r w:rsidR="009D4EBA" w:rsidRPr="00FB584F">
        <w:rPr>
          <w:rFonts w:ascii="Times New Roman" w:eastAsia="Times New Roman" w:hAnsi="Times New Roman" w:cs="Times New Roman"/>
          <w:color w:val="202124"/>
          <w:sz w:val="28"/>
          <w:szCs w:val="28"/>
          <w:shd w:val="clear" w:color="auto" w:fill="FFFFFF" w:themeFill="background1"/>
          <w:lang w:val="ky-KG" w:eastAsia="ru-RU"/>
        </w:rPr>
        <w:t xml:space="preserve">астына илүү болуп </w:t>
      </w:r>
      <w:r w:rsidR="009D4EBA" w:rsidRPr="00FB584F">
        <w:rPr>
          <w:rFonts w:ascii="Times New Roman" w:eastAsia="Times New Roman" w:hAnsi="Times New Roman" w:cs="Times New Roman"/>
          <w:color w:val="202124"/>
          <w:sz w:val="28"/>
          <w:szCs w:val="28"/>
          <w:shd w:val="clear" w:color="auto" w:fill="FFFFFF" w:themeFill="background1"/>
          <w:lang w:val="ky-KG" w:eastAsia="ru-RU"/>
        </w:rPr>
        <w:lastRenderedPageBreak/>
        <w:t xml:space="preserve">эсептелинет. Анын болушу үй-бүлө мүчөлөрүнүн дени сак жашоосу болооруна ишенүү менен түшүндүрүлөт. </w:t>
      </w:r>
      <w:r w:rsidR="009D4EBA" w:rsidRPr="00FB584F">
        <w:rPr>
          <w:rFonts w:ascii="Times New Roman" w:hAnsi="Times New Roman" w:cs="Times New Roman"/>
          <w:sz w:val="28"/>
          <w:szCs w:val="28"/>
          <w:shd w:val="clear" w:color="auto" w:fill="FFFFFF" w:themeFill="background1"/>
          <w:lang w:val="ky-KG"/>
        </w:rPr>
        <w:t>Бүркүттүн тыр</w:t>
      </w:r>
      <w:r w:rsidR="007C7617" w:rsidRPr="00FB584F">
        <w:rPr>
          <w:rFonts w:ascii="Times New Roman" w:hAnsi="Times New Roman" w:cs="Times New Roman"/>
          <w:sz w:val="28"/>
          <w:szCs w:val="28"/>
          <w:shd w:val="clear" w:color="auto" w:fill="FFFFFF" w:themeFill="background1"/>
          <w:lang w:val="ky-KG"/>
        </w:rPr>
        <w:t>м</w:t>
      </w:r>
      <w:r w:rsidR="009D4EBA" w:rsidRPr="00FB584F">
        <w:rPr>
          <w:rFonts w:ascii="Times New Roman" w:hAnsi="Times New Roman" w:cs="Times New Roman"/>
          <w:sz w:val="28"/>
          <w:szCs w:val="28"/>
          <w:shd w:val="clear" w:color="auto" w:fill="FFFFFF" w:themeFill="background1"/>
          <w:lang w:val="ky-KG"/>
        </w:rPr>
        <w:t xml:space="preserve">агын </w:t>
      </w:r>
      <w:r w:rsidR="007C7617" w:rsidRPr="00FB584F">
        <w:rPr>
          <w:rFonts w:ascii="Times New Roman" w:hAnsi="Times New Roman" w:cs="Times New Roman"/>
          <w:sz w:val="28"/>
          <w:szCs w:val="28"/>
          <w:shd w:val="clear" w:color="auto" w:fill="FFFFFF" w:themeFill="background1"/>
          <w:lang w:val="ky-KG"/>
        </w:rPr>
        <w:t>унаага</w:t>
      </w:r>
      <w:r w:rsidR="009D4EBA" w:rsidRPr="00FB584F">
        <w:rPr>
          <w:rFonts w:ascii="Times New Roman" w:hAnsi="Times New Roman" w:cs="Times New Roman"/>
          <w:sz w:val="28"/>
          <w:szCs w:val="28"/>
          <w:shd w:val="clear" w:color="auto" w:fill="FFFFFF" w:themeFill="background1"/>
          <w:lang w:val="ky-KG"/>
        </w:rPr>
        <w:t xml:space="preserve"> же ишканага тагышат.</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 xml:space="preserve"> Жамандыктан,</w:t>
      </w:r>
      <w:r w:rsidR="007C7617"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 xml:space="preserve">оору-сыркоодон коргонуу үчүн, кыргыздар  бүркүттүн тырмактарын бешикке илип жана балдардын кийимине тигишет. </w:t>
      </w:r>
      <w:r w:rsidR="009D4EBA" w:rsidRPr="00FB584F">
        <w:rPr>
          <w:rFonts w:ascii="Times New Roman" w:hAnsi="Times New Roman" w:cs="Times New Roman"/>
          <w:sz w:val="28"/>
          <w:szCs w:val="28"/>
          <w:shd w:val="clear" w:color="auto" w:fill="FFFFFF" w:themeFill="background1"/>
          <w:lang w:val="ky-KG"/>
        </w:rPr>
        <w:t xml:space="preserve"> Ошондой бүркүтт</w:t>
      </w:r>
      <w:r w:rsidR="006E0D77" w:rsidRPr="00FB584F">
        <w:rPr>
          <w:rFonts w:ascii="Times New Roman" w:hAnsi="Times New Roman" w:cs="Times New Roman"/>
          <w:sz w:val="28"/>
          <w:szCs w:val="28"/>
          <w:shd w:val="clear" w:color="auto" w:fill="FFFFFF" w:themeFill="background1"/>
          <w:lang w:val="ky-KG"/>
        </w:rPr>
        <w:t>ү</w:t>
      </w:r>
      <w:r w:rsidR="009D4EBA" w:rsidRPr="00FB584F">
        <w:rPr>
          <w:rFonts w:ascii="Times New Roman" w:hAnsi="Times New Roman" w:cs="Times New Roman"/>
          <w:sz w:val="28"/>
          <w:szCs w:val="28"/>
          <w:shd w:val="clear" w:color="auto" w:fill="FFFFFF" w:themeFill="background1"/>
          <w:lang w:val="ky-KG"/>
        </w:rPr>
        <w:t>н тыр</w:t>
      </w:r>
      <w:r w:rsidR="007C7617" w:rsidRPr="00FB584F">
        <w:rPr>
          <w:rFonts w:ascii="Times New Roman" w:hAnsi="Times New Roman" w:cs="Times New Roman"/>
          <w:sz w:val="28"/>
          <w:szCs w:val="28"/>
          <w:shd w:val="clear" w:color="auto" w:fill="FFFFFF" w:themeFill="background1"/>
          <w:lang w:val="ky-KG"/>
        </w:rPr>
        <w:t>м</w:t>
      </w:r>
      <w:r w:rsidR="009D4EBA" w:rsidRPr="00FB584F">
        <w:rPr>
          <w:rFonts w:ascii="Times New Roman" w:hAnsi="Times New Roman" w:cs="Times New Roman"/>
          <w:sz w:val="28"/>
          <w:szCs w:val="28"/>
          <w:shd w:val="clear" w:color="auto" w:fill="FFFFFF" w:themeFill="background1"/>
          <w:lang w:val="ky-KG"/>
        </w:rPr>
        <w:t>агын тумар катары адамдар өздөрү менен кошо алып жүрүшөт. Бүркүттүн тыр</w:t>
      </w:r>
      <w:r w:rsidR="007C7617" w:rsidRPr="00FB584F">
        <w:rPr>
          <w:rFonts w:ascii="Times New Roman" w:hAnsi="Times New Roman" w:cs="Times New Roman"/>
          <w:sz w:val="28"/>
          <w:szCs w:val="28"/>
          <w:shd w:val="clear" w:color="auto" w:fill="FFFFFF" w:themeFill="background1"/>
          <w:lang w:val="ky-KG"/>
        </w:rPr>
        <w:t>м</w:t>
      </w:r>
      <w:r w:rsidR="009D4EBA" w:rsidRPr="00FB584F">
        <w:rPr>
          <w:rFonts w:ascii="Times New Roman" w:hAnsi="Times New Roman" w:cs="Times New Roman"/>
          <w:sz w:val="28"/>
          <w:szCs w:val="28"/>
          <w:shd w:val="clear" w:color="auto" w:fill="FFFFFF" w:themeFill="background1"/>
          <w:lang w:val="ky-KG"/>
        </w:rPr>
        <w:t>агы адамды көз тийүүдөн сактайт жана адамды дайыма алдуу-күчтүү алып жүрөт деп ишенишет</w:t>
      </w:r>
      <w:r w:rsidR="007C7617" w:rsidRPr="00FB584F">
        <w:rPr>
          <w:rFonts w:ascii="Times New Roman" w:hAnsi="Times New Roman" w:cs="Times New Roman"/>
          <w:sz w:val="28"/>
          <w:szCs w:val="28"/>
          <w:shd w:val="clear" w:color="auto" w:fill="FFFFFF" w:themeFill="background1"/>
          <w:lang w:val="ky-KG"/>
        </w:rPr>
        <w:t xml:space="preserve"> </w:t>
      </w:r>
      <w:r w:rsidR="00964537" w:rsidRPr="00FB584F">
        <w:rPr>
          <w:rFonts w:ascii="Times New Roman" w:eastAsia="Malgun Gothic" w:hAnsi="Times New Roman" w:cs="Times New Roman"/>
          <w:sz w:val="28"/>
          <w:szCs w:val="28"/>
          <w:shd w:val="clear" w:color="auto" w:fill="FFFFFF" w:themeFill="background1"/>
          <w:lang w:val="ky-KG" w:eastAsia="ru-RU"/>
        </w:rPr>
        <w:t>[2</w:t>
      </w:r>
      <w:r w:rsidR="00174FB2">
        <w:rPr>
          <w:rFonts w:ascii="Times New Roman" w:eastAsia="Malgun Gothic" w:hAnsi="Times New Roman" w:cs="Times New Roman"/>
          <w:sz w:val="28"/>
          <w:szCs w:val="28"/>
          <w:shd w:val="clear" w:color="auto" w:fill="FFFFFF" w:themeFill="background1"/>
          <w:lang w:val="ky-KG" w:eastAsia="ru-RU"/>
        </w:rPr>
        <w:t>17</w:t>
      </w:r>
      <w:r w:rsidR="00964537" w:rsidRPr="00FB584F">
        <w:rPr>
          <w:rFonts w:ascii="Times New Roman" w:eastAsia="Malgun Gothic" w:hAnsi="Times New Roman" w:cs="Times New Roman"/>
          <w:sz w:val="28"/>
          <w:szCs w:val="28"/>
          <w:shd w:val="clear" w:color="auto" w:fill="FFFFFF" w:themeFill="background1"/>
          <w:lang w:val="ky-KG" w:eastAsia="ru-RU"/>
        </w:rPr>
        <w:t>]</w:t>
      </w:r>
      <w:r w:rsidR="00964537" w:rsidRPr="00FB584F">
        <w:rPr>
          <w:rFonts w:ascii="Times New Roman" w:hAnsi="Times New Roman" w:cs="Times New Roman"/>
          <w:color w:val="000000" w:themeColor="text1"/>
          <w:sz w:val="28"/>
          <w:szCs w:val="28"/>
          <w:shd w:val="clear" w:color="auto" w:fill="FFFFFF" w:themeFill="background1"/>
          <w:lang w:val="ky-KG"/>
        </w:rPr>
        <w:t>.</w:t>
      </w:r>
    </w:p>
    <w:p w14:paraId="0781BD36" w14:textId="4BC4C0B9" w:rsidR="00C84DAE" w:rsidRPr="00B7220C" w:rsidRDefault="00B7220C" w:rsidP="00B722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eastAsia="Times New Roman" w:hAnsi="Times New Roman" w:cs="Times New Roman"/>
          <w:color w:val="1F1F1F"/>
          <w:sz w:val="28"/>
          <w:szCs w:val="28"/>
          <w:shd w:val="clear" w:color="auto" w:fill="FFFFFF" w:themeFill="background1"/>
          <w:lang w:val="ky-KG" w:eastAsia="ru-RU"/>
        </w:rPr>
        <w:tab/>
      </w:r>
      <w:r w:rsidR="009D4EBA" w:rsidRPr="00FB584F">
        <w:rPr>
          <w:rFonts w:ascii="Times New Roman" w:hAnsi="Times New Roman" w:cs="Times New Roman"/>
          <w:sz w:val="28"/>
          <w:szCs w:val="28"/>
          <w:shd w:val="clear" w:color="auto" w:fill="FFFFFF" w:themeFill="background1"/>
          <w:lang w:val="ky-KG"/>
        </w:rPr>
        <w:t>Бүркүттүн өтү касида молдолордун жана элдик табыптардын арасында өтө маанилүү. Адам</w:t>
      </w:r>
      <w:r w:rsidR="007C7617" w:rsidRPr="00FB584F">
        <w:rPr>
          <w:rFonts w:ascii="Times New Roman" w:hAnsi="Times New Roman" w:cs="Times New Roman"/>
          <w:sz w:val="28"/>
          <w:szCs w:val="28"/>
          <w:shd w:val="clear" w:color="auto" w:fill="FFFFFF" w:themeFill="background1"/>
          <w:lang w:val="ky-KG"/>
        </w:rPr>
        <w:t xml:space="preserve"> психикалык</w:t>
      </w:r>
      <w:r w:rsidR="009D4EBA" w:rsidRPr="00FB584F">
        <w:rPr>
          <w:rFonts w:ascii="Times New Roman" w:hAnsi="Times New Roman" w:cs="Times New Roman"/>
          <w:sz w:val="28"/>
          <w:szCs w:val="28"/>
          <w:shd w:val="clear" w:color="auto" w:fill="FFFFFF" w:themeFill="background1"/>
          <w:lang w:val="ky-KG"/>
        </w:rPr>
        <w:t xml:space="preserve"> оорусу менен ооруп калган учурда бүркүттүн өтүн таптыртып, ага дем салып, ооруган адамга берилген. Ооруган адамды жалгыз бир бөлмөгө киргизип таңдын атышы күт</w:t>
      </w:r>
      <w:r w:rsidR="007C7617" w:rsidRPr="00FB584F">
        <w:rPr>
          <w:rFonts w:ascii="Times New Roman" w:hAnsi="Times New Roman" w:cs="Times New Roman"/>
          <w:sz w:val="28"/>
          <w:szCs w:val="28"/>
          <w:shd w:val="clear" w:color="auto" w:fill="FFFFFF" w:themeFill="background1"/>
          <w:lang w:val="ky-KG"/>
        </w:rPr>
        <w:t>ү</w:t>
      </w:r>
      <w:r w:rsidR="009D4EBA" w:rsidRPr="00FB584F">
        <w:rPr>
          <w:rFonts w:ascii="Times New Roman" w:hAnsi="Times New Roman" w:cs="Times New Roman"/>
          <w:sz w:val="28"/>
          <w:szCs w:val="28"/>
          <w:shd w:val="clear" w:color="auto" w:fill="FFFFFF" w:themeFill="background1"/>
          <w:lang w:val="ky-KG"/>
        </w:rPr>
        <w:t>лгөн. Эгер адам ошол таңдан тирүү чыкса</w:t>
      </w:r>
      <w:r w:rsidR="007C7617" w:rsidRPr="00FB584F">
        <w:rPr>
          <w:rFonts w:ascii="Times New Roman" w:hAnsi="Times New Roman" w:cs="Times New Roman"/>
          <w:sz w:val="28"/>
          <w:szCs w:val="28"/>
          <w:shd w:val="clear" w:color="auto" w:fill="FFFFFF" w:themeFill="background1"/>
          <w:lang w:val="ky-KG"/>
        </w:rPr>
        <w:t xml:space="preserve"> психикалык</w:t>
      </w:r>
      <w:r w:rsidR="009D4EBA" w:rsidRPr="00FB584F">
        <w:rPr>
          <w:rFonts w:ascii="Times New Roman" w:hAnsi="Times New Roman" w:cs="Times New Roman"/>
          <w:sz w:val="28"/>
          <w:szCs w:val="28"/>
          <w:shd w:val="clear" w:color="auto" w:fill="FFFFFF" w:themeFill="background1"/>
          <w:lang w:val="ky-KG"/>
        </w:rPr>
        <w:t xml:space="preserve"> ооруну бүркүт көтөрүп кетти деп эсептешкен.  </w:t>
      </w:r>
      <w:r w:rsidR="007C7617" w:rsidRPr="00FB584F">
        <w:rPr>
          <w:rFonts w:ascii="Times New Roman" w:hAnsi="Times New Roman" w:cs="Times New Roman"/>
          <w:sz w:val="28"/>
          <w:szCs w:val="28"/>
          <w:shd w:val="clear" w:color="auto" w:fill="FFFFFF" w:themeFill="background1"/>
          <w:lang w:val="ky-KG"/>
        </w:rPr>
        <w:t>О</w:t>
      </w:r>
      <w:r w:rsidR="009D4EBA" w:rsidRPr="00FB584F">
        <w:rPr>
          <w:rFonts w:ascii="Times New Roman" w:hAnsi="Times New Roman" w:cs="Times New Roman"/>
          <w:sz w:val="28"/>
          <w:szCs w:val="28"/>
          <w:shd w:val="clear" w:color="auto" w:fill="FFFFFF" w:themeFill="background1"/>
          <w:lang w:val="ky-KG"/>
        </w:rPr>
        <w:t>оруга чалдыккан адам</w:t>
      </w:r>
      <w:r w:rsidR="006E0D77" w:rsidRPr="00FB584F">
        <w:rPr>
          <w:rFonts w:ascii="Times New Roman" w:hAnsi="Times New Roman" w:cs="Times New Roman"/>
          <w:sz w:val="28"/>
          <w:szCs w:val="28"/>
          <w:shd w:val="clear" w:color="auto" w:fill="FFFFFF" w:themeFill="background1"/>
          <w:lang w:val="ky-KG"/>
        </w:rPr>
        <w:t>,</w:t>
      </w:r>
      <w:r w:rsidR="009D4EBA" w:rsidRPr="00FB584F">
        <w:rPr>
          <w:rFonts w:ascii="Times New Roman" w:hAnsi="Times New Roman" w:cs="Times New Roman"/>
          <w:sz w:val="28"/>
          <w:szCs w:val="28"/>
          <w:shd w:val="clear" w:color="auto" w:fill="FFFFFF" w:themeFill="background1"/>
          <w:lang w:val="ky-KG"/>
        </w:rPr>
        <w:t xml:space="preserve"> айыгып кеткен</w:t>
      </w:r>
      <w:r w:rsidR="007C7617" w:rsidRPr="00FB584F">
        <w:rPr>
          <w:rFonts w:ascii="Times New Roman" w:hAnsi="Times New Roman" w:cs="Times New Roman"/>
          <w:sz w:val="28"/>
          <w:szCs w:val="28"/>
          <w:shd w:val="clear" w:color="auto" w:fill="FFFFFF" w:themeFill="background1"/>
          <w:lang w:val="ky-KG"/>
        </w:rPr>
        <w:t>диги тууралуу сөздөр калган</w:t>
      </w:r>
      <w:r w:rsidR="009D4EBA" w:rsidRPr="00FB584F">
        <w:rPr>
          <w:rFonts w:ascii="Times New Roman" w:hAnsi="Times New Roman" w:cs="Times New Roman"/>
          <w:sz w:val="28"/>
          <w:szCs w:val="28"/>
          <w:shd w:val="clear" w:color="auto" w:fill="FFFFFF" w:themeFill="background1"/>
          <w:lang w:val="ky-KG"/>
        </w:rPr>
        <w:t xml:space="preserve">. </w:t>
      </w:r>
      <w:r w:rsidR="00C84DAE" w:rsidRPr="00FB584F">
        <w:rPr>
          <w:rFonts w:ascii="Times New Roman" w:hAnsi="Times New Roman" w:cs="Times New Roman"/>
          <w:sz w:val="28"/>
          <w:szCs w:val="28"/>
          <w:shd w:val="clear" w:color="auto" w:fill="FFFFFF" w:themeFill="background1"/>
          <w:lang w:val="ky-KG"/>
        </w:rPr>
        <w:t>XIX  к</w:t>
      </w:r>
      <w:r w:rsidR="00FF49D0" w:rsidRPr="00FB584F">
        <w:rPr>
          <w:rFonts w:ascii="Times New Roman" w:hAnsi="Times New Roman" w:cs="Times New Roman"/>
          <w:sz w:val="28"/>
          <w:szCs w:val="28"/>
          <w:shd w:val="clear" w:color="auto" w:fill="FFFFFF" w:themeFill="background1"/>
          <w:lang w:val="ky-KG"/>
        </w:rPr>
        <w:t>ы</w:t>
      </w:r>
      <w:r w:rsidR="00C84DAE" w:rsidRPr="00FB584F">
        <w:rPr>
          <w:rFonts w:ascii="Times New Roman" w:hAnsi="Times New Roman" w:cs="Times New Roman"/>
          <w:sz w:val="28"/>
          <w:szCs w:val="28"/>
          <w:shd w:val="clear" w:color="auto" w:fill="FFFFFF" w:themeFill="background1"/>
          <w:lang w:val="ky-KG"/>
        </w:rPr>
        <w:t>лымдын баш чениндеги азыркы Ноокат районуна караштуу Көк-Бел айындагы Көкжатык уурусунан чыккан Рахманберди байдын уулун кутурган карышкыр менен алышып аны жеңип, өлтүрөт. Кутурма оорусу ага жугуп</w:t>
      </w:r>
      <w:r w:rsidR="00B530FD" w:rsidRPr="00FB584F">
        <w:rPr>
          <w:rFonts w:ascii="Times New Roman" w:hAnsi="Times New Roman" w:cs="Times New Roman"/>
          <w:sz w:val="28"/>
          <w:szCs w:val="28"/>
          <w:shd w:val="clear" w:color="auto" w:fill="FFFFFF" w:themeFill="background1"/>
          <w:lang w:val="ky-KG"/>
        </w:rPr>
        <w:t>,</w:t>
      </w:r>
      <w:r w:rsidR="00C84DAE" w:rsidRPr="00FB584F">
        <w:rPr>
          <w:rFonts w:ascii="Times New Roman" w:hAnsi="Times New Roman" w:cs="Times New Roman"/>
          <w:sz w:val="28"/>
          <w:szCs w:val="28"/>
          <w:shd w:val="clear" w:color="auto" w:fill="FFFFFF" w:themeFill="background1"/>
          <w:lang w:val="ky-KG"/>
        </w:rPr>
        <w:t xml:space="preserve"> акыл эси бир аз кете баштаганда, Фергана тараптан молдо чакыртат, бүркүттүн өтүн таптырып</w:t>
      </w:r>
      <w:r w:rsidR="00A27915">
        <w:rPr>
          <w:rFonts w:ascii="Times New Roman" w:hAnsi="Times New Roman" w:cs="Times New Roman"/>
          <w:sz w:val="28"/>
          <w:szCs w:val="28"/>
          <w:shd w:val="clear" w:color="auto" w:fill="FFFFFF" w:themeFill="background1"/>
          <w:lang w:val="ky-KG"/>
        </w:rPr>
        <w:t>,</w:t>
      </w:r>
      <w:r w:rsidR="00C84DAE" w:rsidRPr="00FB584F">
        <w:rPr>
          <w:rFonts w:ascii="Times New Roman" w:hAnsi="Times New Roman" w:cs="Times New Roman"/>
          <w:sz w:val="28"/>
          <w:szCs w:val="28"/>
          <w:shd w:val="clear" w:color="auto" w:fill="FFFFFF" w:themeFill="background1"/>
          <w:lang w:val="ky-KG"/>
        </w:rPr>
        <w:t xml:space="preserve"> ага дем салып, молдо аны ичиртип</w:t>
      </w:r>
      <w:r w:rsidR="00804E34">
        <w:rPr>
          <w:rFonts w:ascii="Times New Roman" w:hAnsi="Times New Roman" w:cs="Times New Roman"/>
          <w:sz w:val="28"/>
          <w:szCs w:val="28"/>
          <w:shd w:val="clear" w:color="auto" w:fill="FFFFFF" w:themeFill="background1"/>
          <w:lang w:val="ky-KG"/>
        </w:rPr>
        <w:t>,</w:t>
      </w:r>
      <w:r w:rsidR="00C84DAE" w:rsidRPr="00FB584F">
        <w:rPr>
          <w:rFonts w:ascii="Times New Roman" w:hAnsi="Times New Roman" w:cs="Times New Roman"/>
          <w:sz w:val="28"/>
          <w:szCs w:val="28"/>
          <w:shd w:val="clear" w:color="auto" w:fill="FFFFFF" w:themeFill="background1"/>
          <w:lang w:val="ky-KG"/>
        </w:rPr>
        <w:t xml:space="preserve"> жалгыз өзүн кеч киргенде жертөлөгө таштатат. Ал эрте менен жер төлөөдөн тирүү чыгып</w:t>
      </w:r>
      <w:r w:rsidR="00B530FD" w:rsidRPr="00FB584F">
        <w:rPr>
          <w:rFonts w:ascii="Times New Roman" w:hAnsi="Times New Roman" w:cs="Times New Roman"/>
          <w:sz w:val="28"/>
          <w:szCs w:val="28"/>
          <w:shd w:val="clear" w:color="auto" w:fill="FFFFFF" w:themeFill="background1"/>
          <w:lang w:val="ky-KG"/>
        </w:rPr>
        <w:t>,</w:t>
      </w:r>
      <w:r w:rsidR="00C84DAE" w:rsidRPr="00FB584F">
        <w:rPr>
          <w:rFonts w:ascii="Times New Roman" w:hAnsi="Times New Roman" w:cs="Times New Roman"/>
          <w:sz w:val="28"/>
          <w:szCs w:val="28"/>
          <w:shd w:val="clear" w:color="auto" w:fill="FFFFFF" w:themeFill="background1"/>
          <w:lang w:val="ky-KG"/>
        </w:rPr>
        <w:t xml:space="preserve"> </w:t>
      </w:r>
      <w:r w:rsidR="00B530FD" w:rsidRPr="00FB584F">
        <w:rPr>
          <w:rFonts w:ascii="Times New Roman" w:hAnsi="Times New Roman" w:cs="Times New Roman"/>
          <w:sz w:val="28"/>
          <w:szCs w:val="28"/>
          <w:shd w:val="clear" w:color="auto" w:fill="FFFFFF" w:themeFill="background1"/>
          <w:lang w:val="ky-KG"/>
        </w:rPr>
        <w:t xml:space="preserve">көргөн </w:t>
      </w:r>
      <w:r w:rsidR="00C84DAE" w:rsidRPr="00FB584F">
        <w:rPr>
          <w:rFonts w:ascii="Times New Roman" w:hAnsi="Times New Roman" w:cs="Times New Roman"/>
          <w:sz w:val="28"/>
          <w:szCs w:val="28"/>
          <w:shd w:val="clear" w:color="auto" w:fill="FFFFFF" w:themeFill="background1"/>
          <w:lang w:val="ky-KG"/>
        </w:rPr>
        <w:t>түшүн айтат. Түшүндө кутурган карышкыр кууп жетейин деп калганда, кайдан</w:t>
      </w:r>
      <w:r w:rsidR="00804E34">
        <w:rPr>
          <w:rFonts w:ascii="Times New Roman" w:hAnsi="Times New Roman" w:cs="Times New Roman"/>
          <w:sz w:val="28"/>
          <w:szCs w:val="28"/>
          <w:shd w:val="clear" w:color="auto" w:fill="FFFFFF" w:themeFill="background1"/>
          <w:lang w:val="ky-KG"/>
        </w:rPr>
        <w:t>-</w:t>
      </w:r>
      <w:r w:rsidR="00C84DAE" w:rsidRPr="00FB584F">
        <w:rPr>
          <w:rFonts w:ascii="Times New Roman" w:hAnsi="Times New Roman" w:cs="Times New Roman"/>
          <w:sz w:val="28"/>
          <w:szCs w:val="28"/>
          <w:shd w:val="clear" w:color="auto" w:fill="FFFFFF" w:themeFill="background1"/>
          <w:lang w:val="ky-KG"/>
        </w:rPr>
        <w:t xml:space="preserve">жайдан </w:t>
      </w:r>
      <w:r w:rsidR="00C84DAE" w:rsidRPr="00FB584F">
        <w:rPr>
          <w:rFonts w:ascii="Times New Roman" w:hAnsi="Times New Roman" w:cs="Times New Roman"/>
          <w:color w:val="000000" w:themeColor="text1"/>
          <w:sz w:val="28"/>
          <w:szCs w:val="28"/>
          <w:shd w:val="clear" w:color="auto" w:fill="FFFFFF" w:themeFill="background1"/>
          <w:lang w:val="ky-KG"/>
        </w:rPr>
        <w:t>бүркүт келип</w:t>
      </w:r>
      <w:r w:rsidR="00804E34">
        <w:rPr>
          <w:rFonts w:ascii="Times New Roman" w:hAnsi="Times New Roman" w:cs="Times New Roman"/>
          <w:color w:val="000000" w:themeColor="text1"/>
          <w:sz w:val="28"/>
          <w:szCs w:val="28"/>
          <w:shd w:val="clear" w:color="auto" w:fill="FFFFFF" w:themeFill="background1"/>
          <w:lang w:val="ky-KG"/>
        </w:rPr>
        <w:t>,</w:t>
      </w:r>
      <w:r w:rsidR="00C84DAE" w:rsidRPr="00FB584F">
        <w:rPr>
          <w:rFonts w:ascii="Times New Roman" w:hAnsi="Times New Roman" w:cs="Times New Roman"/>
          <w:color w:val="000000" w:themeColor="text1"/>
          <w:sz w:val="28"/>
          <w:szCs w:val="28"/>
          <w:shd w:val="clear" w:color="auto" w:fill="FFFFFF" w:themeFill="background1"/>
          <w:lang w:val="ky-KG"/>
        </w:rPr>
        <w:t xml:space="preserve"> карышкырды көтөрүп кетет. </w:t>
      </w:r>
      <w:r w:rsidR="006F795C" w:rsidRPr="00FB584F">
        <w:rPr>
          <w:rFonts w:ascii="Times New Roman" w:hAnsi="Times New Roman" w:cs="Times New Roman"/>
          <w:color w:val="000000" w:themeColor="text1"/>
          <w:sz w:val="28"/>
          <w:szCs w:val="28"/>
          <w:shd w:val="clear" w:color="auto" w:fill="FFFFFF" w:themeFill="background1"/>
          <w:lang w:val="ky-KG"/>
        </w:rPr>
        <w:t>Чакыртылган молдого Рахманберди бай ыраазы болуп, белек</w:t>
      </w:r>
      <w:r w:rsidR="00804E34">
        <w:rPr>
          <w:rFonts w:ascii="Times New Roman" w:hAnsi="Times New Roman" w:cs="Times New Roman"/>
          <w:color w:val="000000" w:themeColor="text1"/>
          <w:sz w:val="28"/>
          <w:szCs w:val="28"/>
          <w:shd w:val="clear" w:color="auto" w:fill="FFFFFF" w:themeFill="background1"/>
          <w:lang w:val="ky-KG"/>
        </w:rPr>
        <w:t>-</w:t>
      </w:r>
      <w:r w:rsidR="006F795C" w:rsidRPr="00FB584F">
        <w:rPr>
          <w:rFonts w:ascii="Times New Roman" w:hAnsi="Times New Roman" w:cs="Times New Roman"/>
          <w:color w:val="000000" w:themeColor="text1"/>
          <w:sz w:val="28"/>
          <w:szCs w:val="28"/>
          <w:shd w:val="clear" w:color="auto" w:fill="FFFFFF" w:themeFill="background1"/>
          <w:lang w:val="ky-KG"/>
        </w:rPr>
        <w:t>бекчек берип жөнөткөндүгү жана ал уулу үй-бүлөөлү</w:t>
      </w:r>
      <w:r w:rsidR="00AC66CF">
        <w:rPr>
          <w:rFonts w:ascii="Times New Roman" w:hAnsi="Times New Roman" w:cs="Times New Roman"/>
          <w:color w:val="000000" w:themeColor="text1"/>
          <w:sz w:val="28"/>
          <w:szCs w:val="28"/>
          <w:shd w:val="clear" w:color="auto" w:fill="FFFFFF" w:themeFill="background1"/>
          <w:lang w:val="ky-KG"/>
        </w:rPr>
        <w:t>ү</w:t>
      </w:r>
      <w:r w:rsidR="006F795C" w:rsidRPr="00FB584F">
        <w:rPr>
          <w:rFonts w:ascii="Times New Roman" w:hAnsi="Times New Roman" w:cs="Times New Roman"/>
          <w:color w:val="000000" w:themeColor="text1"/>
          <w:sz w:val="28"/>
          <w:szCs w:val="28"/>
          <w:shd w:val="clear" w:color="auto" w:fill="FFFFFF" w:themeFill="background1"/>
          <w:lang w:val="ky-KG"/>
        </w:rPr>
        <w:t xml:space="preserve"> болуп көп жашагандыгы эл арасында аңыз</w:t>
      </w:r>
      <w:r w:rsidR="00785CDA" w:rsidRPr="00FB584F">
        <w:rPr>
          <w:rFonts w:ascii="Times New Roman" w:hAnsi="Times New Roman" w:cs="Times New Roman"/>
          <w:color w:val="000000" w:themeColor="text1"/>
          <w:sz w:val="28"/>
          <w:szCs w:val="28"/>
          <w:shd w:val="clear" w:color="auto" w:fill="FFFFFF" w:themeFill="background1"/>
          <w:lang w:val="ky-KG"/>
        </w:rPr>
        <w:t xml:space="preserve"> </w:t>
      </w:r>
      <w:r w:rsidR="006F795C" w:rsidRPr="00FB584F">
        <w:rPr>
          <w:rFonts w:ascii="Times New Roman" w:hAnsi="Times New Roman" w:cs="Times New Roman"/>
          <w:color w:val="000000" w:themeColor="text1"/>
          <w:sz w:val="28"/>
          <w:szCs w:val="28"/>
          <w:shd w:val="clear" w:color="auto" w:fill="FFFFFF" w:themeFill="background1"/>
          <w:lang w:val="ky-KG"/>
        </w:rPr>
        <w:t>кеп катары айтылып келет.</w:t>
      </w:r>
    </w:p>
    <w:p w14:paraId="17C8204F" w14:textId="1028BAC6" w:rsidR="008D6B06" w:rsidRPr="00FB584F" w:rsidRDefault="00B7220C" w:rsidP="00B7220C">
      <w:pPr>
        <w:pStyle w:val="af2"/>
        <w:spacing w:after="0" w:line="360" w:lineRule="auto"/>
        <w:ind w:firstLine="0"/>
        <w:jc w:val="both"/>
        <w:rPr>
          <w:rFonts w:ascii="Times New Roman" w:hAnsi="Times New Roman" w:cs="Times New Roman"/>
          <w:color w:val="000000" w:themeColor="text1"/>
          <w:sz w:val="28"/>
          <w:szCs w:val="28"/>
          <w:shd w:val="clear" w:color="auto" w:fill="FFFFFF" w:themeFill="background1"/>
          <w:lang w:val="ky-KG"/>
        </w:rPr>
      </w:pPr>
      <w:r>
        <w:rPr>
          <w:rFonts w:ascii="Times New Roman" w:hAnsi="Times New Roman" w:cs="Times New Roman"/>
          <w:color w:val="000000" w:themeColor="text1"/>
          <w:sz w:val="28"/>
          <w:szCs w:val="28"/>
          <w:shd w:val="clear" w:color="auto" w:fill="FFFFFF" w:themeFill="background1"/>
          <w:lang w:val="ky-KG"/>
        </w:rPr>
        <w:tab/>
      </w:r>
      <w:r w:rsidR="009D4EBA" w:rsidRPr="00FB584F">
        <w:rPr>
          <w:rFonts w:ascii="Times New Roman" w:hAnsi="Times New Roman" w:cs="Times New Roman"/>
          <w:color w:val="000000" w:themeColor="text1"/>
          <w:sz w:val="28"/>
          <w:szCs w:val="28"/>
          <w:shd w:val="clear" w:color="auto" w:fill="FFFFFF" w:themeFill="background1"/>
          <w:lang w:val="ky-KG"/>
        </w:rPr>
        <w:t>Бакшылык жөрөлгөдө, кара дубаны кайтарма кылууда бүркүттүн каны колдонулат. Бүркүттү союп, канын идишке алып,  Курандын түрдүү сүрөөлөрү менен канга дем салынат. Ошол дем салынган кан менен адамды же турак жайды тазалайт</w:t>
      </w:r>
      <w:r w:rsidR="007C7617" w:rsidRPr="00FB584F">
        <w:rPr>
          <w:rFonts w:ascii="Times New Roman" w:hAnsi="Times New Roman" w:cs="Times New Roman"/>
          <w:color w:val="000000" w:themeColor="text1"/>
          <w:sz w:val="28"/>
          <w:szCs w:val="28"/>
          <w:shd w:val="clear" w:color="auto" w:fill="FFFFFF" w:themeFill="background1"/>
          <w:lang w:val="ky-KG"/>
        </w:rPr>
        <w:t xml:space="preserve"> деген ишеним болгон</w:t>
      </w:r>
      <w:r w:rsidR="009D4EBA" w:rsidRPr="00FB584F">
        <w:rPr>
          <w:rFonts w:ascii="Times New Roman" w:hAnsi="Times New Roman" w:cs="Times New Roman"/>
          <w:color w:val="000000" w:themeColor="text1"/>
          <w:sz w:val="28"/>
          <w:szCs w:val="28"/>
          <w:shd w:val="clear" w:color="auto" w:fill="FFFFFF" w:themeFill="background1"/>
          <w:lang w:val="ky-KG"/>
        </w:rPr>
        <w:t xml:space="preserve">. </w:t>
      </w:r>
      <w:r w:rsidR="007C7617" w:rsidRPr="00FB584F">
        <w:rPr>
          <w:rFonts w:ascii="Times New Roman" w:hAnsi="Times New Roman" w:cs="Times New Roman"/>
          <w:color w:val="000000" w:themeColor="text1"/>
          <w:sz w:val="28"/>
          <w:szCs w:val="28"/>
          <w:shd w:val="clear" w:color="auto" w:fill="FFFFFF" w:themeFill="background1"/>
          <w:lang w:val="ky-KG"/>
        </w:rPr>
        <w:t>Элдин арасында</w:t>
      </w:r>
      <w:r w:rsidR="009D4EBA" w:rsidRPr="00FB584F">
        <w:rPr>
          <w:rFonts w:ascii="Times New Roman" w:hAnsi="Times New Roman" w:cs="Times New Roman"/>
          <w:color w:val="000000" w:themeColor="text1"/>
          <w:sz w:val="28"/>
          <w:szCs w:val="28"/>
          <w:shd w:val="clear" w:color="auto" w:fill="FFFFFF" w:themeFill="background1"/>
          <w:lang w:val="ky-KG"/>
        </w:rPr>
        <w:t xml:space="preserve"> бүркүттүн канына жасалган бакшылык жөрөлгө тазалоодо эң күчтүү жана баалуу болуп эсептелинет. </w:t>
      </w:r>
      <w:r w:rsidR="008D6B06" w:rsidRPr="00FB584F">
        <w:rPr>
          <w:rFonts w:ascii="Times New Roman" w:hAnsi="Times New Roman" w:cs="Times New Roman"/>
          <w:color w:val="000000" w:themeColor="text1"/>
          <w:sz w:val="28"/>
          <w:szCs w:val="28"/>
          <w:shd w:val="clear" w:color="auto" w:fill="FFFFFF" w:themeFill="background1"/>
          <w:lang w:val="ky-KG"/>
        </w:rPr>
        <w:t xml:space="preserve">Аялдын төрөбөй калышы үчүн жасала турган кара бакшылыкта </w:t>
      </w:r>
      <w:r w:rsidR="008D6B06" w:rsidRPr="00FB584F">
        <w:rPr>
          <w:rFonts w:ascii="Times New Roman" w:hAnsi="Times New Roman" w:cs="Times New Roman"/>
          <w:color w:val="000000" w:themeColor="text1"/>
          <w:sz w:val="28"/>
          <w:szCs w:val="28"/>
          <w:shd w:val="clear" w:color="auto" w:fill="FFFFFF" w:themeFill="background1"/>
          <w:lang w:val="ky-KG"/>
        </w:rPr>
        <w:lastRenderedPageBreak/>
        <w:t>койдун ичегиси колдонулат. Койдун ичегесине аялдын жатын образын берип, жасалып жаткан аялдын аты аталып, түрдүү иш аракеттердин негизинде, кара сыйкыр жасалат. Мындай кара сыйкырдын максаты аял эч качан балалуу болбосун, болсо да ал жашабасын деген ние</w:t>
      </w:r>
      <w:r w:rsidR="00FF32A8">
        <w:rPr>
          <w:rFonts w:ascii="Times New Roman" w:hAnsi="Times New Roman" w:cs="Times New Roman"/>
          <w:color w:val="000000" w:themeColor="text1"/>
          <w:sz w:val="28"/>
          <w:szCs w:val="28"/>
          <w:shd w:val="clear" w:color="auto" w:fill="FFFFFF" w:themeFill="background1"/>
          <w:lang w:val="ky-KG"/>
        </w:rPr>
        <w:t>т</w:t>
      </w:r>
      <w:r w:rsidR="008D6B06" w:rsidRPr="00FB584F">
        <w:rPr>
          <w:rFonts w:ascii="Times New Roman" w:hAnsi="Times New Roman" w:cs="Times New Roman"/>
          <w:color w:val="000000" w:themeColor="text1"/>
          <w:sz w:val="28"/>
          <w:szCs w:val="28"/>
          <w:shd w:val="clear" w:color="auto" w:fill="FFFFFF" w:themeFill="background1"/>
          <w:lang w:val="ky-KG"/>
        </w:rPr>
        <w:t>те аткарылат.</w:t>
      </w:r>
    </w:p>
    <w:p w14:paraId="25C2CF9B" w14:textId="7ED97332" w:rsidR="00784371" w:rsidRPr="00A60675" w:rsidRDefault="00B7220C" w:rsidP="00B7220C">
      <w:pPr>
        <w:pStyle w:val="af2"/>
        <w:spacing w:after="0" w:line="360" w:lineRule="auto"/>
        <w:ind w:firstLine="0"/>
        <w:jc w:val="both"/>
        <w:rPr>
          <w:rFonts w:ascii="Times New Roman" w:hAnsi="Times New Roman" w:cs="Times New Roman"/>
          <w:color w:val="000000" w:themeColor="text1"/>
          <w:sz w:val="28"/>
          <w:szCs w:val="28"/>
          <w:shd w:val="clear" w:color="auto" w:fill="FFFFFF" w:themeFill="background1"/>
          <w:lang w:val="ky-KG"/>
        </w:rPr>
      </w:pPr>
      <w:r>
        <w:rPr>
          <w:rFonts w:ascii="Times New Roman" w:hAnsi="Times New Roman" w:cs="Times New Roman"/>
          <w:color w:val="000000" w:themeColor="text1"/>
          <w:sz w:val="28"/>
          <w:szCs w:val="28"/>
          <w:shd w:val="clear" w:color="auto" w:fill="FFFFFF" w:themeFill="background1"/>
          <w:lang w:val="ky-KG"/>
        </w:rPr>
        <w:tab/>
      </w:r>
      <w:r w:rsidR="00784371" w:rsidRPr="00FB584F">
        <w:rPr>
          <w:rFonts w:ascii="Times New Roman" w:hAnsi="Times New Roman" w:cs="Times New Roman"/>
          <w:color w:val="000000" w:themeColor="text1"/>
          <w:sz w:val="28"/>
          <w:szCs w:val="28"/>
          <w:shd w:val="clear" w:color="auto" w:fill="FFFFFF" w:themeFill="background1"/>
          <w:lang w:val="ky-KG"/>
        </w:rPr>
        <w:t xml:space="preserve">Ойсул ата (ар. </w:t>
      </w:r>
      <w:r w:rsidR="00784371" w:rsidRPr="00FB584F">
        <w:rPr>
          <w:rFonts w:ascii="Times New Roman" w:hAnsi="Times New Roman" w:cs="Times New Roman"/>
          <w:color w:val="000000" w:themeColor="text1"/>
          <w:sz w:val="28"/>
          <w:szCs w:val="28"/>
          <w:shd w:val="clear" w:color="auto" w:fill="FFFFFF" w:themeFill="background1"/>
        </w:rPr>
        <w:t xml:space="preserve">Вайс ал-Карани) – </w:t>
      </w:r>
      <w:proofErr w:type="spellStart"/>
      <w:r w:rsidR="00784371" w:rsidRPr="00FB584F">
        <w:rPr>
          <w:rFonts w:ascii="Times New Roman" w:hAnsi="Times New Roman" w:cs="Times New Roman"/>
          <w:color w:val="000000" w:themeColor="text1"/>
          <w:sz w:val="28"/>
          <w:szCs w:val="28"/>
          <w:shd w:val="clear" w:color="auto" w:fill="FFFFFF" w:themeFill="background1"/>
        </w:rPr>
        <w:t>төөнүн</w:t>
      </w:r>
      <w:proofErr w:type="spellEnd"/>
      <w:r w:rsidR="00784371" w:rsidRPr="00FB584F">
        <w:rPr>
          <w:rFonts w:ascii="Times New Roman" w:hAnsi="Times New Roman" w:cs="Times New Roman"/>
          <w:color w:val="000000" w:themeColor="text1"/>
          <w:sz w:val="28"/>
          <w:szCs w:val="28"/>
          <w:shd w:val="clear" w:color="auto" w:fill="FFFFFF" w:themeFill="background1"/>
        </w:rPr>
        <w:t xml:space="preserve"> </w:t>
      </w:r>
      <w:proofErr w:type="spellStart"/>
      <w:r w:rsidR="00784371" w:rsidRPr="00FB584F">
        <w:rPr>
          <w:rFonts w:ascii="Times New Roman" w:hAnsi="Times New Roman" w:cs="Times New Roman"/>
          <w:color w:val="000000" w:themeColor="text1"/>
          <w:sz w:val="28"/>
          <w:szCs w:val="28"/>
          <w:shd w:val="clear" w:color="auto" w:fill="FFFFFF" w:themeFill="background1"/>
        </w:rPr>
        <w:t>пири</w:t>
      </w:r>
      <w:proofErr w:type="spellEnd"/>
      <w:r w:rsidR="00784371" w:rsidRPr="00FB584F">
        <w:rPr>
          <w:rFonts w:ascii="Times New Roman" w:hAnsi="Times New Roman" w:cs="Times New Roman"/>
          <w:color w:val="000000" w:themeColor="text1"/>
          <w:sz w:val="28"/>
          <w:szCs w:val="28"/>
          <w:shd w:val="clear" w:color="auto" w:fill="FFFFFF" w:themeFill="background1"/>
        </w:rPr>
        <w:t xml:space="preserve">, </w:t>
      </w:r>
      <w:proofErr w:type="spellStart"/>
      <w:r w:rsidR="00784371" w:rsidRPr="00FB584F">
        <w:rPr>
          <w:rFonts w:ascii="Times New Roman" w:hAnsi="Times New Roman" w:cs="Times New Roman"/>
          <w:color w:val="000000" w:themeColor="text1"/>
          <w:sz w:val="28"/>
          <w:szCs w:val="28"/>
          <w:shd w:val="clear" w:color="auto" w:fill="FFFFFF" w:themeFill="background1"/>
        </w:rPr>
        <w:t>колдоочу</w:t>
      </w:r>
      <w:proofErr w:type="spellEnd"/>
      <w:r w:rsidR="00784371" w:rsidRPr="00FB584F">
        <w:rPr>
          <w:rFonts w:ascii="Times New Roman" w:hAnsi="Times New Roman" w:cs="Times New Roman"/>
          <w:color w:val="000000" w:themeColor="text1"/>
          <w:sz w:val="28"/>
          <w:szCs w:val="28"/>
          <w:shd w:val="clear" w:color="auto" w:fill="FFFFFF" w:themeFill="background1"/>
        </w:rPr>
        <w:t xml:space="preserve"> </w:t>
      </w:r>
      <w:proofErr w:type="spellStart"/>
      <w:r w:rsidR="00784371" w:rsidRPr="00FB584F">
        <w:rPr>
          <w:rFonts w:ascii="Times New Roman" w:hAnsi="Times New Roman" w:cs="Times New Roman"/>
          <w:color w:val="000000" w:themeColor="text1"/>
          <w:sz w:val="28"/>
          <w:szCs w:val="28"/>
          <w:shd w:val="clear" w:color="auto" w:fill="FFFFFF" w:themeFill="background1"/>
        </w:rPr>
        <w:t>ээси</w:t>
      </w:r>
      <w:proofErr w:type="spellEnd"/>
      <w:r w:rsidR="00784371" w:rsidRPr="00FB584F">
        <w:rPr>
          <w:rFonts w:ascii="Times New Roman" w:hAnsi="Times New Roman" w:cs="Times New Roman"/>
          <w:color w:val="000000" w:themeColor="text1"/>
          <w:sz w:val="28"/>
          <w:szCs w:val="28"/>
          <w:shd w:val="clear" w:color="auto" w:fill="FFFFFF" w:themeFill="background1"/>
        </w:rPr>
        <w:t xml:space="preserve">. </w:t>
      </w:r>
      <w:proofErr w:type="spellStart"/>
      <w:r w:rsidR="00784371" w:rsidRPr="00FB584F">
        <w:rPr>
          <w:rFonts w:ascii="Times New Roman" w:hAnsi="Times New Roman" w:cs="Times New Roman"/>
          <w:color w:val="000000" w:themeColor="text1"/>
          <w:sz w:val="28"/>
          <w:szCs w:val="28"/>
          <w:shd w:val="clear" w:color="auto" w:fill="FFFFFF" w:themeFill="background1"/>
        </w:rPr>
        <w:t>Ойсул</w:t>
      </w:r>
      <w:proofErr w:type="spellEnd"/>
      <w:r w:rsidR="00784371" w:rsidRPr="00FB584F">
        <w:rPr>
          <w:rFonts w:ascii="Times New Roman" w:hAnsi="Times New Roman" w:cs="Times New Roman"/>
          <w:color w:val="000000" w:themeColor="text1"/>
          <w:sz w:val="28"/>
          <w:szCs w:val="28"/>
          <w:shd w:val="clear" w:color="auto" w:fill="FFFFFF" w:themeFill="background1"/>
        </w:rPr>
        <w:t xml:space="preserve"> </w:t>
      </w:r>
      <w:proofErr w:type="spellStart"/>
      <w:r w:rsidR="00784371" w:rsidRPr="00FB584F">
        <w:rPr>
          <w:rFonts w:ascii="Times New Roman" w:hAnsi="Times New Roman" w:cs="Times New Roman"/>
          <w:color w:val="000000" w:themeColor="text1"/>
          <w:sz w:val="28"/>
          <w:szCs w:val="28"/>
          <w:shd w:val="clear" w:color="auto" w:fill="FFFFFF" w:themeFill="background1"/>
        </w:rPr>
        <w:t>атанын</w:t>
      </w:r>
      <w:proofErr w:type="spellEnd"/>
      <w:r w:rsidR="00784371" w:rsidRPr="00FB584F">
        <w:rPr>
          <w:rFonts w:ascii="Times New Roman" w:hAnsi="Times New Roman" w:cs="Times New Roman"/>
          <w:color w:val="000000" w:themeColor="text1"/>
          <w:sz w:val="28"/>
          <w:szCs w:val="28"/>
          <w:shd w:val="clear" w:color="auto" w:fill="FFFFFF" w:themeFill="background1"/>
        </w:rPr>
        <w:t xml:space="preserve"> </w:t>
      </w:r>
      <w:proofErr w:type="spellStart"/>
      <w:r w:rsidR="00784371" w:rsidRPr="00FB584F">
        <w:rPr>
          <w:rFonts w:ascii="Times New Roman" w:hAnsi="Times New Roman" w:cs="Times New Roman"/>
          <w:color w:val="000000" w:themeColor="text1"/>
          <w:sz w:val="28"/>
          <w:szCs w:val="28"/>
          <w:shd w:val="clear" w:color="auto" w:fill="FFFFFF" w:themeFill="background1"/>
        </w:rPr>
        <w:t>чыныгы</w:t>
      </w:r>
      <w:proofErr w:type="spellEnd"/>
      <w:r w:rsidR="00784371" w:rsidRPr="00FB584F">
        <w:rPr>
          <w:rFonts w:ascii="Times New Roman" w:hAnsi="Times New Roman" w:cs="Times New Roman"/>
          <w:color w:val="000000" w:themeColor="text1"/>
          <w:sz w:val="28"/>
          <w:szCs w:val="28"/>
          <w:shd w:val="clear" w:color="auto" w:fill="FFFFFF" w:themeFill="background1"/>
        </w:rPr>
        <w:t xml:space="preserve"> </w:t>
      </w:r>
      <w:proofErr w:type="spellStart"/>
      <w:r w:rsidR="00784371" w:rsidRPr="00FB584F">
        <w:rPr>
          <w:rFonts w:ascii="Times New Roman" w:hAnsi="Times New Roman" w:cs="Times New Roman"/>
          <w:color w:val="000000" w:themeColor="text1"/>
          <w:sz w:val="28"/>
          <w:szCs w:val="28"/>
          <w:shd w:val="clear" w:color="auto" w:fill="FFFFFF" w:themeFill="background1"/>
        </w:rPr>
        <w:t>аты</w:t>
      </w:r>
      <w:proofErr w:type="spellEnd"/>
      <w:r w:rsidR="00784371" w:rsidRPr="00FB584F">
        <w:rPr>
          <w:rFonts w:ascii="Times New Roman" w:hAnsi="Times New Roman" w:cs="Times New Roman"/>
          <w:color w:val="000000" w:themeColor="text1"/>
          <w:sz w:val="28"/>
          <w:szCs w:val="28"/>
          <w:shd w:val="clear" w:color="auto" w:fill="FFFFFF" w:themeFill="background1"/>
        </w:rPr>
        <w:t xml:space="preserve"> – </w:t>
      </w:r>
      <w:proofErr w:type="spellStart"/>
      <w:r w:rsidR="00784371" w:rsidRPr="00FB584F">
        <w:rPr>
          <w:rFonts w:ascii="Times New Roman" w:hAnsi="Times New Roman" w:cs="Times New Roman"/>
          <w:color w:val="000000" w:themeColor="text1"/>
          <w:sz w:val="28"/>
          <w:szCs w:val="28"/>
          <w:shd w:val="clear" w:color="auto" w:fill="FFFFFF" w:themeFill="background1"/>
        </w:rPr>
        <w:t>олуя</w:t>
      </w:r>
      <w:proofErr w:type="spellEnd"/>
      <w:r w:rsidR="00784371" w:rsidRPr="00FB584F">
        <w:rPr>
          <w:rFonts w:ascii="Times New Roman" w:hAnsi="Times New Roman" w:cs="Times New Roman"/>
          <w:color w:val="000000" w:themeColor="text1"/>
          <w:sz w:val="28"/>
          <w:szCs w:val="28"/>
          <w:shd w:val="clear" w:color="auto" w:fill="FFFFFF" w:themeFill="background1"/>
        </w:rPr>
        <w:t xml:space="preserve"> Султан Вайс </w:t>
      </w:r>
      <w:proofErr w:type="spellStart"/>
      <w:r w:rsidR="00784371" w:rsidRPr="00FB584F">
        <w:rPr>
          <w:rFonts w:ascii="Times New Roman" w:hAnsi="Times New Roman" w:cs="Times New Roman"/>
          <w:color w:val="000000" w:themeColor="text1"/>
          <w:sz w:val="28"/>
          <w:szCs w:val="28"/>
          <w:shd w:val="clear" w:color="auto" w:fill="FFFFFF" w:themeFill="background1"/>
        </w:rPr>
        <w:t>Харани</w:t>
      </w:r>
      <w:proofErr w:type="spellEnd"/>
      <w:r w:rsidR="00784371" w:rsidRPr="00FB584F">
        <w:rPr>
          <w:rFonts w:ascii="Times New Roman" w:hAnsi="Times New Roman" w:cs="Times New Roman"/>
          <w:color w:val="000000" w:themeColor="text1"/>
          <w:sz w:val="28"/>
          <w:szCs w:val="28"/>
          <w:shd w:val="clear" w:color="auto" w:fill="FFFFFF" w:themeFill="background1"/>
        </w:rPr>
        <w:t xml:space="preserve"> </w:t>
      </w:r>
      <w:proofErr w:type="spellStart"/>
      <w:r w:rsidR="00784371" w:rsidRPr="00FB584F">
        <w:rPr>
          <w:rFonts w:ascii="Times New Roman" w:hAnsi="Times New Roman" w:cs="Times New Roman"/>
          <w:color w:val="000000" w:themeColor="text1"/>
          <w:sz w:val="28"/>
          <w:szCs w:val="28"/>
          <w:shd w:val="clear" w:color="auto" w:fill="FFFFFF" w:themeFill="background1"/>
        </w:rPr>
        <w:t>деп</w:t>
      </w:r>
      <w:proofErr w:type="spellEnd"/>
      <w:r w:rsidR="00784371" w:rsidRPr="00FB584F">
        <w:rPr>
          <w:rFonts w:ascii="Times New Roman" w:hAnsi="Times New Roman" w:cs="Times New Roman"/>
          <w:color w:val="000000" w:themeColor="text1"/>
          <w:sz w:val="28"/>
          <w:szCs w:val="28"/>
          <w:shd w:val="clear" w:color="auto" w:fill="FFFFFF" w:themeFill="background1"/>
        </w:rPr>
        <w:t xml:space="preserve"> </w:t>
      </w:r>
      <w:proofErr w:type="spellStart"/>
      <w:r w:rsidR="00784371" w:rsidRPr="00FB584F">
        <w:rPr>
          <w:rFonts w:ascii="Times New Roman" w:hAnsi="Times New Roman" w:cs="Times New Roman"/>
          <w:color w:val="000000" w:themeColor="text1"/>
          <w:sz w:val="28"/>
          <w:szCs w:val="28"/>
          <w:shd w:val="clear" w:color="auto" w:fill="FFFFFF" w:themeFill="background1"/>
        </w:rPr>
        <w:t>айтылат</w:t>
      </w:r>
      <w:proofErr w:type="spellEnd"/>
      <w:r w:rsidR="00784371" w:rsidRPr="00FB584F">
        <w:rPr>
          <w:rFonts w:ascii="Times New Roman" w:hAnsi="Times New Roman" w:cs="Times New Roman"/>
          <w:color w:val="000000" w:themeColor="text1"/>
          <w:sz w:val="28"/>
          <w:szCs w:val="28"/>
          <w:shd w:val="clear" w:color="auto" w:fill="FFFFFF" w:themeFill="background1"/>
        </w:rPr>
        <w:t xml:space="preserve">. Ал </w:t>
      </w:r>
      <w:proofErr w:type="spellStart"/>
      <w:r w:rsidR="00784371" w:rsidRPr="00FB584F">
        <w:rPr>
          <w:rFonts w:ascii="Times New Roman" w:hAnsi="Times New Roman" w:cs="Times New Roman"/>
          <w:color w:val="000000" w:themeColor="text1"/>
          <w:sz w:val="28"/>
          <w:szCs w:val="28"/>
          <w:shd w:val="clear" w:color="auto" w:fill="FFFFFF" w:themeFill="background1"/>
        </w:rPr>
        <w:t>төө</w:t>
      </w:r>
      <w:proofErr w:type="spellEnd"/>
      <w:r w:rsidR="00784371" w:rsidRPr="00FB584F">
        <w:rPr>
          <w:rFonts w:ascii="Times New Roman" w:hAnsi="Times New Roman" w:cs="Times New Roman"/>
          <w:color w:val="000000" w:themeColor="text1"/>
          <w:sz w:val="28"/>
          <w:szCs w:val="28"/>
          <w:shd w:val="clear" w:color="auto" w:fill="FFFFFF" w:themeFill="background1"/>
        </w:rPr>
        <w:t xml:space="preserve"> </w:t>
      </w:r>
      <w:proofErr w:type="spellStart"/>
      <w:r w:rsidR="00784371" w:rsidRPr="00FB584F">
        <w:rPr>
          <w:rFonts w:ascii="Times New Roman" w:hAnsi="Times New Roman" w:cs="Times New Roman"/>
          <w:color w:val="000000" w:themeColor="text1"/>
          <w:sz w:val="28"/>
          <w:szCs w:val="28"/>
          <w:shd w:val="clear" w:color="auto" w:fill="FFFFFF" w:themeFill="background1"/>
        </w:rPr>
        <w:t>багып</w:t>
      </w:r>
      <w:proofErr w:type="spellEnd"/>
      <w:r w:rsidR="00784371" w:rsidRPr="00FB584F">
        <w:rPr>
          <w:rFonts w:ascii="Times New Roman" w:hAnsi="Times New Roman" w:cs="Times New Roman"/>
          <w:color w:val="000000" w:themeColor="text1"/>
          <w:sz w:val="28"/>
          <w:szCs w:val="28"/>
          <w:shd w:val="clear" w:color="auto" w:fill="FFFFFF" w:themeFill="background1"/>
        </w:rPr>
        <w:t xml:space="preserve">, </w:t>
      </w:r>
      <w:proofErr w:type="spellStart"/>
      <w:r w:rsidR="00784371" w:rsidRPr="00FB584F">
        <w:rPr>
          <w:rFonts w:ascii="Times New Roman" w:hAnsi="Times New Roman" w:cs="Times New Roman"/>
          <w:color w:val="000000" w:themeColor="text1"/>
          <w:sz w:val="28"/>
          <w:szCs w:val="28"/>
          <w:shd w:val="clear" w:color="auto" w:fill="FFFFFF" w:themeFill="background1"/>
        </w:rPr>
        <w:t>төөнүн</w:t>
      </w:r>
      <w:proofErr w:type="spellEnd"/>
      <w:r w:rsidR="00784371" w:rsidRPr="00FB584F">
        <w:rPr>
          <w:rFonts w:ascii="Times New Roman" w:hAnsi="Times New Roman" w:cs="Times New Roman"/>
          <w:color w:val="000000" w:themeColor="text1"/>
          <w:sz w:val="28"/>
          <w:szCs w:val="28"/>
          <w:shd w:val="clear" w:color="auto" w:fill="FFFFFF" w:themeFill="background1"/>
        </w:rPr>
        <w:t xml:space="preserve"> </w:t>
      </w:r>
      <w:proofErr w:type="spellStart"/>
      <w:r w:rsidR="00784371" w:rsidRPr="00FB584F">
        <w:rPr>
          <w:rFonts w:ascii="Times New Roman" w:hAnsi="Times New Roman" w:cs="Times New Roman"/>
          <w:color w:val="000000" w:themeColor="text1"/>
          <w:sz w:val="28"/>
          <w:szCs w:val="28"/>
          <w:shd w:val="clear" w:color="auto" w:fill="FFFFFF" w:themeFill="background1"/>
        </w:rPr>
        <w:t>сырын</w:t>
      </w:r>
      <w:proofErr w:type="spellEnd"/>
      <w:r w:rsidR="00784371" w:rsidRPr="00FB584F">
        <w:rPr>
          <w:rFonts w:ascii="Times New Roman" w:hAnsi="Times New Roman" w:cs="Times New Roman"/>
          <w:color w:val="000000" w:themeColor="text1"/>
          <w:sz w:val="28"/>
          <w:szCs w:val="28"/>
          <w:shd w:val="clear" w:color="auto" w:fill="FFFFFF" w:themeFill="background1"/>
        </w:rPr>
        <w:t xml:space="preserve"> </w:t>
      </w:r>
      <w:proofErr w:type="spellStart"/>
      <w:r w:rsidR="00784371" w:rsidRPr="00FB584F">
        <w:rPr>
          <w:rFonts w:ascii="Times New Roman" w:hAnsi="Times New Roman" w:cs="Times New Roman"/>
          <w:color w:val="000000" w:themeColor="text1"/>
          <w:sz w:val="28"/>
          <w:szCs w:val="28"/>
          <w:shd w:val="clear" w:color="auto" w:fill="FFFFFF" w:themeFill="background1"/>
        </w:rPr>
        <w:t>жакшы</w:t>
      </w:r>
      <w:proofErr w:type="spellEnd"/>
      <w:r w:rsidR="00784371" w:rsidRPr="00FB584F">
        <w:rPr>
          <w:rFonts w:ascii="Times New Roman" w:hAnsi="Times New Roman" w:cs="Times New Roman"/>
          <w:color w:val="000000" w:themeColor="text1"/>
          <w:sz w:val="28"/>
          <w:szCs w:val="28"/>
          <w:shd w:val="clear" w:color="auto" w:fill="FFFFFF" w:themeFill="background1"/>
        </w:rPr>
        <w:t xml:space="preserve"> </w:t>
      </w:r>
      <w:proofErr w:type="spellStart"/>
      <w:r w:rsidR="00784371" w:rsidRPr="00FB584F">
        <w:rPr>
          <w:rFonts w:ascii="Times New Roman" w:hAnsi="Times New Roman" w:cs="Times New Roman"/>
          <w:color w:val="000000" w:themeColor="text1"/>
          <w:sz w:val="28"/>
          <w:szCs w:val="28"/>
          <w:shd w:val="clear" w:color="auto" w:fill="FFFFFF" w:themeFill="background1"/>
        </w:rPr>
        <w:t>билгендиктен</w:t>
      </w:r>
      <w:proofErr w:type="spellEnd"/>
      <w:r w:rsidR="00784371" w:rsidRPr="00FB584F">
        <w:rPr>
          <w:rFonts w:ascii="Times New Roman" w:hAnsi="Times New Roman" w:cs="Times New Roman"/>
          <w:color w:val="000000" w:themeColor="text1"/>
          <w:sz w:val="28"/>
          <w:szCs w:val="28"/>
          <w:shd w:val="clear" w:color="auto" w:fill="FFFFFF" w:themeFill="background1"/>
        </w:rPr>
        <w:t xml:space="preserve">, </w:t>
      </w:r>
      <w:proofErr w:type="spellStart"/>
      <w:r w:rsidR="00784371" w:rsidRPr="00FB584F">
        <w:rPr>
          <w:rFonts w:ascii="Times New Roman" w:hAnsi="Times New Roman" w:cs="Times New Roman"/>
          <w:color w:val="000000" w:themeColor="text1"/>
          <w:sz w:val="28"/>
          <w:szCs w:val="28"/>
          <w:shd w:val="clear" w:color="auto" w:fill="FFFFFF" w:themeFill="background1"/>
        </w:rPr>
        <w:t>кербенчилердин</w:t>
      </w:r>
      <w:proofErr w:type="spellEnd"/>
      <w:r w:rsidR="00784371" w:rsidRPr="00FB584F">
        <w:rPr>
          <w:rFonts w:ascii="Times New Roman" w:hAnsi="Times New Roman" w:cs="Times New Roman"/>
          <w:color w:val="000000" w:themeColor="text1"/>
          <w:sz w:val="28"/>
          <w:szCs w:val="28"/>
          <w:shd w:val="clear" w:color="auto" w:fill="FFFFFF" w:themeFill="background1"/>
        </w:rPr>
        <w:t xml:space="preserve"> </w:t>
      </w:r>
      <w:proofErr w:type="spellStart"/>
      <w:r w:rsidR="00784371" w:rsidRPr="00FB584F">
        <w:rPr>
          <w:rFonts w:ascii="Times New Roman" w:hAnsi="Times New Roman" w:cs="Times New Roman"/>
          <w:color w:val="000000" w:themeColor="text1"/>
          <w:sz w:val="28"/>
          <w:szCs w:val="28"/>
          <w:shd w:val="clear" w:color="auto" w:fill="FFFFFF" w:themeFill="background1"/>
        </w:rPr>
        <w:t>таманы</w:t>
      </w:r>
      <w:proofErr w:type="spellEnd"/>
      <w:r w:rsidR="00784371" w:rsidRPr="00FB584F">
        <w:rPr>
          <w:rFonts w:ascii="Times New Roman" w:hAnsi="Times New Roman" w:cs="Times New Roman"/>
          <w:color w:val="000000" w:themeColor="text1"/>
          <w:sz w:val="28"/>
          <w:szCs w:val="28"/>
          <w:shd w:val="clear" w:color="auto" w:fill="FFFFFF" w:themeFill="background1"/>
        </w:rPr>
        <w:t xml:space="preserve"> </w:t>
      </w:r>
      <w:proofErr w:type="spellStart"/>
      <w:r w:rsidR="00784371" w:rsidRPr="00FB584F">
        <w:rPr>
          <w:rFonts w:ascii="Times New Roman" w:hAnsi="Times New Roman" w:cs="Times New Roman"/>
          <w:color w:val="000000" w:themeColor="text1"/>
          <w:sz w:val="28"/>
          <w:szCs w:val="28"/>
          <w:shd w:val="clear" w:color="auto" w:fill="FFFFFF" w:themeFill="background1"/>
        </w:rPr>
        <w:t>жараланган</w:t>
      </w:r>
      <w:proofErr w:type="spellEnd"/>
      <w:r w:rsidR="00784371" w:rsidRPr="00FB584F">
        <w:rPr>
          <w:rFonts w:ascii="Times New Roman" w:hAnsi="Times New Roman" w:cs="Times New Roman"/>
          <w:color w:val="000000" w:themeColor="text1"/>
          <w:sz w:val="28"/>
          <w:szCs w:val="28"/>
          <w:shd w:val="clear" w:color="auto" w:fill="FFFFFF" w:themeFill="background1"/>
        </w:rPr>
        <w:t xml:space="preserve"> </w:t>
      </w:r>
      <w:proofErr w:type="spellStart"/>
      <w:r w:rsidR="00784371" w:rsidRPr="00FB584F">
        <w:rPr>
          <w:rFonts w:ascii="Times New Roman" w:hAnsi="Times New Roman" w:cs="Times New Roman"/>
          <w:color w:val="000000" w:themeColor="text1"/>
          <w:sz w:val="28"/>
          <w:szCs w:val="28"/>
          <w:shd w:val="clear" w:color="auto" w:fill="FFFFFF" w:themeFill="background1"/>
        </w:rPr>
        <w:t>төөсүн</w:t>
      </w:r>
      <w:proofErr w:type="spellEnd"/>
      <w:r w:rsidR="00784371" w:rsidRPr="00FB584F">
        <w:rPr>
          <w:rFonts w:ascii="Times New Roman" w:hAnsi="Times New Roman" w:cs="Times New Roman"/>
          <w:color w:val="000000" w:themeColor="text1"/>
          <w:sz w:val="28"/>
          <w:szCs w:val="28"/>
          <w:shd w:val="clear" w:color="auto" w:fill="FFFFFF" w:themeFill="background1"/>
        </w:rPr>
        <w:t xml:space="preserve"> </w:t>
      </w:r>
      <w:proofErr w:type="spellStart"/>
      <w:r w:rsidR="00784371" w:rsidRPr="00FB584F">
        <w:rPr>
          <w:rFonts w:ascii="Times New Roman" w:hAnsi="Times New Roman" w:cs="Times New Roman"/>
          <w:color w:val="000000" w:themeColor="text1"/>
          <w:sz w:val="28"/>
          <w:szCs w:val="28"/>
          <w:shd w:val="clear" w:color="auto" w:fill="FFFFFF" w:themeFill="background1"/>
        </w:rPr>
        <w:t>заматта</w:t>
      </w:r>
      <w:proofErr w:type="spellEnd"/>
      <w:r w:rsidR="00784371" w:rsidRPr="00FB584F">
        <w:rPr>
          <w:rFonts w:ascii="Times New Roman" w:hAnsi="Times New Roman" w:cs="Times New Roman"/>
          <w:color w:val="000000" w:themeColor="text1"/>
          <w:sz w:val="28"/>
          <w:szCs w:val="28"/>
          <w:shd w:val="clear" w:color="auto" w:fill="FFFFFF" w:themeFill="background1"/>
        </w:rPr>
        <w:t xml:space="preserve"> </w:t>
      </w:r>
      <w:proofErr w:type="spellStart"/>
      <w:r w:rsidR="00784371" w:rsidRPr="00FB584F">
        <w:rPr>
          <w:rFonts w:ascii="Times New Roman" w:hAnsi="Times New Roman" w:cs="Times New Roman"/>
          <w:color w:val="000000" w:themeColor="text1"/>
          <w:sz w:val="28"/>
          <w:szCs w:val="28"/>
          <w:shd w:val="clear" w:color="auto" w:fill="FFFFFF" w:themeFill="background1"/>
        </w:rPr>
        <w:t>дарылап</w:t>
      </w:r>
      <w:proofErr w:type="spellEnd"/>
      <w:r w:rsidR="00784371" w:rsidRPr="00FB584F">
        <w:rPr>
          <w:rFonts w:ascii="Times New Roman" w:hAnsi="Times New Roman" w:cs="Times New Roman"/>
          <w:color w:val="000000" w:themeColor="text1"/>
          <w:sz w:val="28"/>
          <w:szCs w:val="28"/>
          <w:shd w:val="clear" w:color="auto" w:fill="FFFFFF" w:themeFill="background1"/>
        </w:rPr>
        <w:t xml:space="preserve">, </w:t>
      </w:r>
      <w:proofErr w:type="spellStart"/>
      <w:r w:rsidR="00784371" w:rsidRPr="00FB584F">
        <w:rPr>
          <w:rFonts w:ascii="Times New Roman" w:hAnsi="Times New Roman" w:cs="Times New Roman"/>
          <w:color w:val="000000" w:themeColor="text1"/>
          <w:sz w:val="28"/>
          <w:szCs w:val="28"/>
          <w:shd w:val="clear" w:color="auto" w:fill="FFFFFF" w:themeFill="background1"/>
        </w:rPr>
        <w:t>кербен</w:t>
      </w:r>
      <w:proofErr w:type="spellEnd"/>
      <w:r w:rsidR="00784371" w:rsidRPr="00FB584F">
        <w:rPr>
          <w:rFonts w:ascii="Times New Roman" w:hAnsi="Times New Roman" w:cs="Times New Roman"/>
          <w:color w:val="000000" w:themeColor="text1"/>
          <w:sz w:val="28"/>
          <w:szCs w:val="28"/>
          <w:shd w:val="clear" w:color="auto" w:fill="FFFFFF" w:themeFill="background1"/>
        </w:rPr>
        <w:t xml:space="preserve"> </w:t>
      </w:r>
      <w:proofErr w:type="spellStart"/>
      <w:r w:rsidR="00784371" w:rsidRPr="00FB584F">
        <w:rPr>
          <w:rFonts w:ascii="Times New Roman" w:hAnsi="Times New Roman" w:cs="Times New Roman"/>
          <w:color w:val="000000" w:themeColor="text1"/>
          <w:sz w:val="28"/>
          <w:szCs w:val="28"/>
          <w:shd w:val="clear" w:color="auto" w:fill="FFFFFF" w:themeFill="background1"/>
        </w:rPr>
        <w:t>катарына</w:t>
      </w:r>
      <w:proofErr w:type="spellEnd"/>
      <w:r w:rsidR="00784371" w:rsidRPr="00FB584F">
        <w:rPr>
          <w:rFonts w:ascii="Times New Roman" w:hAnsi="Times New Roman" w:cs="Times New Roman"/>
          <w:color w:val="000000" w:themeColor="text1"/>
          <w:sz w:val="28"/>
          <w:szCs w:val="28"/>
          <w:shd w:val="clear" w:color="auto" w:fill="FFFFFF" w:themeFill="background1"/>
        </w:rPr>
        <w:t xml:space="preserve"> </w:t>
      </w:r>
      <w:proofErr w:type="spellStart"/>
      <w:r w:rsidR="00784371" w:rsidRPr="00FB584F">
        <w:rPr>
          <w:rFonts w:ascii="Times New Roman" w:hAnsi="Times New Roman" w:cs="Times New Roman"/>
          <w:color w:val="000000" w:themeColor="text1"/>
          <w:sz w:val="28"/>
          <w:szCs w:val="28"/>
          <w:shd w:val="clear" w:color="auto" w:fill="FFFFFF" w:themeFill="background1"/>
        </w:rPr>
        <w:t>кошкондугу</w:t>
      </w:r>
      <w:proofErr w:type="spellEnd"/>
      <w:r w:rsidR="00784371" w:rsidRPr="00FB584F">
        <w:rPr>
          <w:rFonts w:ascii="Times New Roman" w:hAnsi="Times New Roman" w:cs="Times New Roman"/>
          <w:color w:val="000000" w:themeColor="text1"/>
          <w:sz w:val="28"/>
          <w:szCs w:val="28"/>
          <w:shd w:val="clear" w:color="auto" w:fill="FFFFFF" w:themeFill="background1"/>
        </w:rPr>
        <w:t xml:space="preserve">, </w:t>
      </w:r>
      <w:proofErr w:type="spellStart"/>
      <w:r w:rsidR="00784371" w:rsidRPr="00FB584F">
        <w:rPr>
          <w:rFonts w:ascii="Times New Roman" w:hAnsi="Times New Roman" w:cs="Times New Roman"/>
          <w:color w:val="000000" w:themeColor="text1"/>
          <w:sz w:val="28"/>
          <w:szCs w:val="28"/>
          <w:shd w:val="clear" w:color="auto" w:fill="FFFFFF" w:themeFill="background1"/>
        </w:rPr>
        <w:t>ошондон</w:t>
      </w:r>
      <w:proofErr w:type="spellEnd"/>
      <w:r w:rsidR="00784371" w:rsidRPr="00FB584F">
        <w:rPr>
          <w:rFonts w:ascii="Times New Roman" w:hAnsi="Times New Roman" w:cs="Times New Roman"/>
          <w:color w:val="000000" w:themeColor="text1"/>
          <w:sz w:val="28"/>
          <w:szCs w:val="28"/>
          <w:shd w:val="clear" w:color="auto" w:fill="FFFFFF" w:themeFill="background1"/>
        </w:rPr>
        <w:t xml:space="preserve"> </w:t>
      </w:r>
      <w:proofErr w:type="spellStart"/>
      <w:r w:rsidR="00784371" w:rsidRPr="00FB584F">
        <w:rPr>
          <w:rFonts w:ascii="Times New Roman" w:hAnsi="Times New Roman" w:cs="Times New Roman"/>
          <w:color w:val="000000" w:themeColor="text1"/>
          <w:sz w:val="28"/>
          <w:szCs w:val="28"/>
          <w:shd w:val="clear" w:color="auto" w:fill="FFFFFF" w:themeFill="background1"/>
        </w:rPr>
        <w:t>улам</w:t>
      </w:r>
      <w:proofErr w:type="spellEnd"/>
      <w:r w:rsidR="00784371" w:rsidRPr="00FB584F">
        <w:rPr>
          <w:rFonts w:ascii="Times New Roman" w:hAnsi="Times New Roman" w:cs="Times New Roman"/>
          <w:color w:val="000000" w:themeColor="text1"/>
          <w:sz w:val="28"/>
          <w:szCs w:val="28"/>
          <w:shd w:val="clear" w:color="auto" w:fill="FFFFFF" w:themeFill="background1"/>
        </w:rPr>
        <w:t xml:space="preserve"> </w:t>
      </w:r>
      <w:proofErr w:type="spellStart"/>
      <w:r w:rsidR="00784371" w:rsidRPr="00FB584F">
        <w:rPr>
          <w:rFonts w:ascii="Times New Roman" w:hAnsi="Times New Roman" w:cs="Times New Roman"/>
          <w:color w:val="000000" w:themeColor="text1"/>
          <w:sz w:val="28"/>
          <w:szCs w:val="28"/>
          <w:shd w:val="clear" w:color="auto" w:fill="FFFFFF" w:themeFill="background1"/>
        </w:rPr>
        <w:t>төөнүн</w:t>
      </w:r>
      <w:proofErr w:type="spellEnd"/>
      <w:r w:rsidR="00784371" w:rsidRPr="00FB584F">
        <w:rPr>
          <w:rFonts w:ascii="Times New Roman" w:hAnsi="Times New Roman" w:cs="Times New Roman"/>
          <w:color w:val="000000" w:themeColor="text1"/>
          <w:sz w:val="28"/>
          <w:szCs w:val="28"/>
          <w:shd w:val="clear" w:color="auto" w:fill="FFFFFF" w:themeFill="background1"/>
        </w:rPr>
        <w:t xml:space="preserve"> </w:t>
      </w:r>
      <w:proofErr w:type="spellStart"/>
      <w:r w:rsidR="00784371" w:rsidRPr="00FB584F">
        <w:rPr>
          <w:rFonts w:ascii="Times New Roman" w:hAnsi="Times New Roman" w:cs="Times New Roman"/>
          <w:color w:val="000000" w:themeColor="text1"/>
          <w:sz w:val="28"/>
          <w:szCs w:val="28"/>
          <w:shd w:val="clear" w:color="auto" w:fill="FFFFFF" w:themeFill="background1"/>
        </w:rPr>
        <w:t>пири</w:t>
      </w:r>
      <w:proofErr w:type="spellEnd"/>
      <w:r w:rsidR="00784371" w:rsidRPr="00FB584F">
        <w:rPr>
          <w:rFonts w:ascii="Times New Roman" w:hAnsi="Times New Roman" w:cs="Times New Roman"/>
          <w:color w:val="000000" w:themeColor="text1"/>
          <w:sz w:val="28"/>
          <w:szCs w:val="28"/>
          <w:shd w:val="clear" w:color="auto" w:fill="FFFFFF" w:themeFill="background1"/>
        </w:rPr>
        <w:t xml:space="preserve">, </w:t>
      </w:r>
      <w:proofErr w:type="spellStart"/>
      <w:r w:rsidR="00784371" w:rsidRPr="00FB584F">
        <w:rPr>
          <w:rFonts w:ascii="Times New Roman" w:hAnsi="Times New Roman" w:cs="Times New Roman"/>
          <w:color w:val="000000" w:themeColor="text1"/>
          <w:sz w:val="28"/>
          <w:szCs w:val="28"/>
          <w:shd w:val="clear" w:color="auto" w:fill="FFFFFF" w:themeFill="background1"/>
        </w:rPr>
        <w:t>олуясы</w:t>
      </w:r>
      <w:proofErr w:type="spellEnd"/>
      <w:r w:rsidR="00784371" w:rsidRPr="00FB584F">
        <w:rPr>
          <w:rFonts w:ascii="Times New Roman" w:hAnsi="Times New Roman" w:cs="Times New Roman"/>
          <w:color w:val="000000" w:themeColor="text1"/>
          <w:sz w:val="28"/>
          <w:szCs w:val="28"/>
          <w:shd w:val="clear" w:color="auto" w:fill="FFFFFF" w:themeFill="background1"/>
        </w:rPr>
        <w:t xml:space="preserve"> </w:t>
      </w:r>
      <w:proofErr w:type="spellStart"/>
      <w:r w:rsidR="00784371" w:rsidRPr="00FB584F">
        <w:rPr>
          <w:rFonts w:ascii="Times New Roman" w:hAnsi="Times New Roman" w:cs="Times New Roman"/>
          <w:color w:val="000000" w:themeColor="text1"/>
          <w:sz w:val="28"/>
          <w:szCs w:val="28"/>
          <w:shd w:val="clear" w:color="auto" w:fill="FFFFFF" w:themeFill="background1"/>
        </w:rPr>
        <w:t>болуп</w:t>
      </w:r>
      <w:proofErr w:type="spellEnd"/>
      <w:r w:rsidR="00784371" w:rsidRPr="00FB584F">
        <w:rPr>
          <w:rFonts w:ascii="Times New Roman" w:hAnsi="Times New Roman" w:cs="Times New Roman"/>
          <w:color w:val="000000" w:themeColor="text1"/>
          <w:sz w:val="28"/>
          <w:szCs w:val="28"/>
          <w:shd w:val="clear" w:color="auto" w:fill="FFFFFF" w:themeFill="background1"/>
        </w:rPr>
        <w:t xml:space="preserve"> </w:t>
      </w:r>
      <w:proofErr w:type="spellStart"/>
      <w:r w:rsidR="00784371" w:rsidRPr="00FB584F">
        <w:rPr>
          <w:rFonts w:ascii="Times New Roman" w:hAnsi="Times New Roman" w:cs="Times New Roman"/>
          <w:color w:val="000000" w:themeColor="text1"/>
          <w:sz w:val="28"/>
          <w:szCs w:val="28"/>
          <w:shd w:val="clear" w:color="auto" w:fill="FFFFFF" w:themeFill="background1"/>
        </w:rPr>
        <w:t>калгандыгы</w:t>
      </w:r>
      <w:proofErr w:type="spellEnd"/>
      <w:r w:rsidR="00784371" w:rsidRPr="00FB584F">
        <w:rPr>
          <w:rFonts w:ascii="Times New Roman" w:hAnsi="Times New Roman" w:cs="Times New Roman"/>
          <w:color w:val="000000" w:themeColor="text1"/>
          <w:sz w:val="28"/>
          <w:szCs w:val="28"/>
          <w:shd w:val="clear" w:color="auto" w:fill="FFFFFF" w:themeFill="background1"/>
        </w:rPr>
        <w:t xml:space="preserve">, </w:t>
      </w:r>
      <w:proofErr w:type="spellStart"/>
      <w:r w:rsidR="00784371" w:rsidRPr="00FB584F">
        <w:rPr>
          <w:rFonts w:ascii="Times New Roman" w:hAnsi="Times New Roman" w:cs="Times New Roman"/>
          <w:color w:val="000000" w:themeColor="text1"/>
          <w:sz w:val="28"/>
          <w:szCs w:val="28"/>
          <w:shd w:val="clear" w:color="auto" w:fill="FFFFFF" w:themeFill="background1"/>
        </w:rPr>
        <w:t>анын</w:t>
      </w:r>
      <w:proofErr w:type="spellEnd"/>
      <w:r w:rsidR="00784371" w:rsidRPr="00FB584F">
        <w:rPr>
          <w:rFonts w:ascii="Times New Roman" w:hAnsi="Times New Roman" w:cs="Times New Roman"/>
          <w:color w:val="000000" w:themeColor="text1"/>
          <w:sz w:val="28"/>
          <w:szCs w:val="28"/>
          <w:shd w:val="clear" w:color="auto" w:fill="FFFFFF" w:themeFill="background1"/>
        </w:rPr>
        <w:t xml:space="preserve"> </w:t>
      </w:r>
      <w:proofErr w:type="spellStart"/>
      <w:r w:rsidR="00784371" w:rsidRPr="00FB584F">
        <w:rPr>
          <w:rFonts w:ascii="Times New Roman" w:hAnsi="Times New Roman" w:cs="Times New Roman"/>
          <w:color w:val="000000" w:themeColor="text1"/>
          <w:sz w:val="28"/>
          <w:szCs w:val="28"/>
          <w:shd w:val="clear" w:color="auto" w:fill="FFFFFF" w:themeFill="background1"/>
        </w:rPr>
        <w:t>Кулжа</w:t>
      </w:r>
      <w:proofErr w:type="spellEnd"/>
      <w:r w:rsidR="00784371" w:rsidRPr="00FB584F">
        <w:rPr>
          <w:rFonts w:ascii="Times New Roman" w:hAnsi="Times New Roman" w:cs="Times New Roman"/>
          <w:color w:val="000000" w:themeColor="text1"/>
          <w:sz w:val="28"/>
          <w:szCs w:val="28"/>
          <w:shd w:val="clear" w:color="auto" w:fill="FFFFFF" w:themeFill="background1"/>
        </w:rPr>
        <w:t xml:space="preserve">, </w:t>
      </w:r>
      <w:proofErr w:type="spellStart"/>
      <w:r w:rsidR="00784371" w:rsidRPr="00FB584F">
        <w:rPr>
          <w:rFonts w:ascii="Times New Roman" w:hAnsi="Times New Roman" w:cs="Times New Roman"/>
          <w:color w:val="000000" w:themeColor="text1"/>
          <w:sz w:val="28"/>
          <w:szCs w:val="28"/>
          <w:shd w:val="clear" w:color="auto" w:fill="FFFFFF" w:themeFill="background1"/>
        </w:rPr>
        <w:t>Белужстан</w:t>
      </w:r>
      <w:proofErr w:type="spellEnd"/>
      <w:r w:rsidR="00784371" w:rsidRPr="00FB584F">
        <w:rPr>
          <w:rFonts w:ascii="Times New Roman" w:hAnsi="Times New Roman" w:cs="Times New Roman"/>
          <w:color w:val="000000" w:themeColor="text1"/>
          <w:sz w:val="28"/>
          <w:szCs w:val="28"/>
          <w:shd w:val="clear" w:color="auto" w:fill="FFFFFF" w:themeFill="background1"/>
        </w:rPr>
        <w:t xml:space="preserve"> </w:t>
      </w:r>
      <w:proofErr w:type="spellStart"/>
      <w:r w:rsidR="00784371" w:rsidRPr="00FB584F">
        <w:rPr>
          <w:rFonts w:ascii="Times New Roman" w:hAnsi="Times New Roman" w:cs="Times New Roman"/>
          <w:color w:val="000000" w:themeColor="text1"/>
          <w:sz w:val="28"/>
          <w:szCs w:val="28"/>
          <w:shd w:val="clear" w:color="auto" w:fill="FFFFFF" w:themeFill="background1"/>
        </w:rPr>
        <w:t>жана</w:t>
      </w:r>
      <w:proofErr w:type="spellEnd"/>
      <w:r w:rsidR="00784371" w:rsidRPr="00FB584F">
        <w:rPr>
          <w:rFonts w:ascii="Times New Roman" w:hAnsi="Times New Roman" w:cs="Times New Roman"/>
          <w:color w:val="000000" w:themeColor="text1"/>
          <w:sz w:val="28"/>
          <w:szCs w:val="28"/>
          <w:shd w:val="clear" w:color="auto" w:fill="FFFFFF" w:themeFill="background1"/>
        </w:rPr>
        <w:t xml:space="preserve"> </w:t>
      </w:r>
      <w:proofErr w:type="spellStart"/>
      <w:r w:rsidR="00784371" w:rsidRPr="00FB584F">
        <w:rPr>
          <w:rFonts w:ascii="Times New Roman" w:hAnsi="Times New Roman" w:cs="Times New Roman"/>
          <w:color w:val="000000" w:themeColor="text1"/>
          <w:sz w:val="28"/>
          <w:szCs w:val="28"/>
          <w:shd w:val="clear" w:color="auto" w:fill="FFFFFF" w:themeFill="background1"/>
        </w:rPr>
        <w:t>Сейстандагы</w:t>
      </w:r>
      <w:proofErr w:type="spellEnd"/>
      <w:r w:rsidR="00784371" w:rsidRPr="00FB584F">
        <w:rPr>
          <w:rFonts w:ascii="Times New Roman" w:hAnsi="Times New Roman" w:cs="Times New Roman"/>
          <w:color w:val="000000" w:themeColor="text1"/>
          <w:sz w:val="28"/>
          <w:szCs w:val="28"/>
          <w:shd w:val="clear" w:color="auto" w:fill="FFFFFF" w:themeFill="background1"/>
        </w:rPr>
        <w:t xml:space="preserve"> </w:t>
      </w:r>
      <w:proofErr w:type="spellStart"/>
      <w:r w:rsidR="00784371" w:rsidRPr="00FB584F">
        <w:rPr>
          <w:rFonts w:ascii="Times New Roman" w:hAnsi="Times New Roman" w:cs="Times New Roman"/>
          <w:color w:val="000000" w:themeColor="text1"/>
          <w:sz w:val="28"/>
          <w:szCs w:val="28"/>
          <w:shd w:val="clear" w:color="auto" w:fill="FFFFFF" w:themeFill="background1"/>
        </w:rPr>
        <w:t>касиеттүү</w:t>
      </w:r>
      <w:proofErr w:type="spellEnd"/>
      <w:r w:rsidR="00784371" w:rsidRPr="00FB584F">
        <w:rPr>
          <w:rFonts w:ascii="Times New Roman" w:hAnsi="Times New Roman" w:cs="Times New Roman"/>
          <w:color w:val="000000" w:themeColor="text1"/>
          <w:sz w:val="28"/>
          <w:szCs w:val="28"/>
          <w:shd w:val="clear" w:color="auto" w:fill="FFFFFF" w:themeFill="background1"/>
        </w:rPr>
        <w:t xml:space="preserve"> </w:t>
      </w:r>
      <w:proofErr w:type="spellStart"/>
      <w:r w:rsidR="00784371" w:rsidRPr="00FB584F">
        <w:rPr>
          <w:rFonts w:ascii="Times New Roman" w:hAnsi="Times New Roman" w:cs="Times New Roman"/>
          <w:color w:val="000000" w:themeColor="text1"/>
          <w:sz w:val="28"/>
          <w:szCs w:val="28"/>
          <w:shd w:val="clear" w:color="auto" w:fill="FFFFFF" w:themeFill="background1"/>
        </w:rPr>
        <w:t>мазарларына</w:t>
      </w:r>
      <w:proofErr w:type="spellEnd"/>
      <w:r w:rsidR="00784371" w:rsidRPr="00FB584F">
        <w:rPr>
          <w:rFonts w:ascii="Times New Roman" w:hAnsi="Times New Roman" w:cs="Times New Roman"/>
          <w:color w:val="000000" w:themeColor="text1"/>
          <w:sz w:val="28"/>
          <w:szCs w:val="28"/>
          <w:shd w:val="clear" w:color="auto" w:fill="FFFFFF" w:themeFill="background1"/>
        </w:rPr>
        <w:t xml:space="preserve"> </w:t>
      </w:r>
      <w:proofErr w:type="spellStart"/>
      <w:r w:rsidR="00784371" w:rsidRPr="00FB584F">
        <w:rPr>
          <w:rFonts w:ascii="Times New Roman" w:hAnsi="Times New Roman" w:cs="Times New Roman"/>
          <w:color w:val="000000" w:themeColor="text1"/>
          <w:sz w:val="28"/>
          <w:szCs w:val="28"/>
          <w:shd w:val="clear" w:color="auto" w:fill="FFFFFF" w:themeFill="background1"/>
        </w:rPr>
        <w:t>кербенчилердин</w:t>
      </w:r>
      <w:proofErr w:type="spellEnd"/>
      <w:r w:rsidR="00784371" w:rsidRPr="00FB584F">
        <w:rPr>
          <w:rFonts w:ascii="Times New Roman" w:hAnsi="Times New Roman" w:cs="Times New Roman"/>
          <w:color w:val="000000" w:themeColor="text1"/>
          <w:sz w:val="28"/>
          <w:szCs w:val="28"/>
          <w:shd w:val="clear" w:color="auto" w:fill="FFFFFF" w:themeFill="background1"/>
        </w:rPr>
        <w:t xml:space="preserve"> </w:t>
      </w:r>
      <w:proofErr w:type="spellStart"/>
      <w:r w:rsidR="00784371" w:rsidRPr="00FB584F">
        <w:rPr>
          <w:rFonts w:ascii="Times New Roman" w:hAnsi="Times New Roman" w:cs="Times New Roman"/>
          <w:color w:val="000000" w:themeColor="text1"/>
          <w:sz w:val="28"/>
          <w:szCs w:val="28"/>
          <w:shd w:val="clear" w:color="auto" w:fill="FFFFFF" w:themeFill="background1"/>
        </w:rPr>
        <w:t>сыйына</w:t>
      </w:r>
      <w:proofErr w:type="spellEnd"/>
      <w:r w:rsidR="00784371" w:rsidRPr="00FB584F">
        <w:rPr>
          <w:rFonts w:ascii="Times New Roman" w:hAnsi="Times New Roman" w:cs="Times New Roman"/>
          <w:color w:val="000000" w:themeColor="text1"/>
          <w:sz w:val="28"/>
          <w:szCs w:val="28"/>
          <w:shd w:val="clear" w:color="auto" w:fill="FFFFFF" w:themeFill="background1"/>
        </w:rPr>
        <w:t xml:space="preserve"> </w:t>
      </w:r>
      <w:proofErr w:type="spellStart"/>
      <w:r w:rsidR="00784371" w:rsidRPr="00FB584F">
        <w:rPr>
          <w:rFonts w:ascii="Times New Roman" w:hAnsi="Times New Roman" w:cs="Times New Roman"/>
          <w:color w:val="000000" w:themeColor="text1"/>
          <w:sz w:val="28"/>
          <w:szCs w:val="28"/>
          <w:shd w:val="clear" w:color="auto" w:fill="FFFFFF" w:themeFill="background1"/>
        </w:rPr>
        <w:t>тургандыктары</w:t>
      </w:r>
      <w:proofErr w:type="spellEnd"/>
      <w:r w:rsidR="00784371" w:rsidRPr="00FB584F">
        <w:rPr>
          <w:rFonts w:ascii="Times New Roman" w:hAnsi="Times New Roman" w:cs="Times New Roman"/>
          <w:color w:val="000000" w:themeColor="text1"/>
          <w:sz w:val="28"/>
          <w:szCs w:val="28"/>
          <w:shd w:val="clear" w:color="auto" w:fill="FFFFFF" w:themeFill="background1"/>
        </w:rPr>
        <w:t xml:space="preserve"> </w:t>
      </w:r>
      <w:proofErr w:type="spellStart"/>
      <w:r w:rsidR="00784371" w:rsidRPr="00FB584F">
        <w:rPr>
          <w:rFonts w:ascii="Times New Roman" w:hAnsi="Times New Roman" w:cs="Times New Roman"/>
          <w:color w:val="000000" w:themeColor="text1"/>
          <w:sz w:val="28"/>
          <w:szCs w:val="28"/>
          <w:shd w:val="clear" w:color="auto" w:fill="FFFFFF" w:themeFill="background1"/>
        </w:rPr>
        <w:t>айтылат</w:t>
      </w:r>
      <w:proofErr w:type="spellEnd"/>
      <w:r w:rsidR="00784371" w:rsidRPr="00FB584F">
        <w:rPr>
          <w:rFonts w:ascii="Times New Roman" w:hAnsi="Times New Roman" w:cs="Times New Roman"/>
          <w:color w:val="000000" w:themeColor="text1"/>
          <w:sz w:val="28"/>
          <w:szCs w:val="28"/>
          <w:shd w:val="clear" w:color="auto" w:fill="FFFFFF" w:themeFill="background1"/>
        </w:rPr>
        <w:t xml:space="preserve">. </w:t>
      </w:r>
      <w:proofErr w:type="spellStart"/>
      <w:r w:rsidR="00784371" w:rsidRPr="00FB584F">
        <w:rPr>
          <w:rFonts w:ascii="Times New Roman" w:hAnsi="Times New Roman" w:cs="Times New Roman"/>
          <w:color w:val="000000" w:themeColor="text1"/>
          <w:sz w:val="28"/>
          <w:szCs w:val="28"/>
          <w:shd w:val="clear" w:color="auto" w:fill="FFFFFF" w:themeFill="background1"/>
        </w:rPr>
        <w:t>Ойсул</w:t>
      </w:r>
      <w:proofErr w:type="spellEnd"/>
      <w:r w:rsidR="00784371" w:rsidRPr="00FB584F">
        <w:rPr>
          <w:rFonts w:ascii="Times New Roman" w:hAnsi="Times New Roman" w:cs="Times New Roman"/>
          <w:color w:val="000000" w:themeColor="text1"/>
          <w:sz w:val="28"/>
          <w:szCs w:val="28"/>
          <w:shd w:val="clear" w:color="auto" w:fill="FFFFFF" w:themeFill="background1"/>
        </w:rPr>
        <w:t xml:space="preserve"> </w:t>
      </w:r>
      <w:proofErr w:type="spellStart"/>
      <w:r w:rsidR="00784371" w:rsidRPr="00FB584F">
        <w:rPr>
          <w:rFonts w:ascii="Times New Roman" w:hAnsi="Times New Roman" w:cs="Times New Roman"/>
          <w:color w:val="000000" w:themeColor="text1"/>
          <w:sz w:val="28"/>
          <w:szCs w:val="28"/>
          <w:shd w:val="clear" w:color="auto" w:fill="FFFFFF" w:themeFill="background1"/>
        </w:rPr>
        <w:t>ата</w:t>
      </w:r>
      <w:proofErr w:type="spellEnd"/>
      <w:r w:rsidR="00784371" w:rsidRPr="00FB584F">
        <w:rPr>
          <w:rFonts w:ascii="Times New Roman" w:hAnsi="Times New Roman" w:cs="Times New Roman"/>
          <w:color w:val="000000" w:themeColor="text1"/>
          <w:sz w:val="28"/>
          <w:szCs w:val="28"/>
          <w:shd w:val="clear" w:color="auto" w:fill="FFFFFF" w:themeFill="background1"/>
        </w:rPr>
        <w:t xml:space="preserve"> Азия </w:t>
      </w:r>
      <w:proofErr w:type="spellStart"/>
      <w:r w:rsidR="00784371" w:rsidRPr="00FB584F">
        <w:rPr>
          <w:rFonts w:ascii="Times New Roman" w:hAnsi="Times New Roman" w:cs="Times New Roman"/>
          <w:color w:val="000000" w:themeColor="text1"/>
          <w:sz w:val="28"/>
          <w:szCs w:val="28"/>
          <w:shd w:val="clear" w:color="auto" w:fill="FFFFFF" w:themeFill="background1"/>
        </w:rPr>
        <w:t>элдеринин</w:t>
      </w:r>
      <w:proofErr w:type="spellEnd"/>
      <w:r w:rsidR="00784371" w:rsidRPr="00FB584F">
        <w:rPr>
          <w:rFonts w:ascii="Times New Roman" w:hAnsi="Times New Roman" w:cs="Times New Roman"/>
          <w:color w:val="000000" w:themeColor="text1"/>
          <w:sz w:val="28"/>
          <w:szCs w:val="28"/>
          <w:shd w:val="clear" w:color="auto" w:fill="FFFFFF" w:themeFill="background1"/>
        </w:rPr>
        <w:t xml:space="preserve">, </w:t>
      </w:r>
      <w:proofErr w:type="spellStart"/>
      <w:r w:rsidR="00784371" w:rsidRPr="00FB584F">
        <w:rPr>
          <w:rFonts w:ascii="Times New Roman" w:hAnsi="Times New Roman" w:cs="Times New Roman"/>
          <w:color w:val="000000" w:themeColor="text1"/>
          <w:sz w:val="28"/>
          <w:szCs w:val="28"/>
          <w:shd w:val="clear" w:color="auto" w:fill="FFFFFF" w:themeFill="background1"/>
        </w:rPr>
        <w:t>ошондой</w:t>
      </w:r>
      <w:proofErr w:type="spellEnd"/>
      <w:r w:rsidR="00784371" w:rsidRPr="00FB584F">
        <w:rPr>
          <w:rFonts w:ascii="Times New Roman" w:hAnsi="Times New Roman" w:cs="Times New Roman"/>
          <w:color w:val="000000" w:themeColor="text1"/>
          <w:sz w:val="28"/>
          <w:szCs w:val="28"/>
          <w:shd w:val="clear" w:color="auto" w:fill="FFFFFF" w:themeFill="background1"/>
        </w:rPr>
        <w:t xml:space="preserve"> эле </w:t>
      </w:r>
      <w:proofErr w:type="spellStart"/>
      <w:r w:rsidR="00784371" w:rsidRPr="00FB584F">
        <w:rPr>
          <w:rFonts w:ascii="Times New Roman" w:hAnsi="Times New Roman" w:cs="Times New Roman"/>
          <w:color w:val="000000" w:themeColor="text1"/>
          <w:sz w:val="28"/>
          <w:szCs w:val="28"/>
          <w:shd w:val="clear" w:color="auto" w:fill="FFFFFF" w:themeFill="background1"/>
        </w:rPr>
        <w:t>кыргыздардын</w:t>
      </w:r>
      <w:proofErr w:type="spellEnd"/>
      <w:r w:rsidR="00784371" w:rsidRPr="00FB584F">
        <w:rPr>
          <w:rFonts w:ascii="Times New Roman" w:hAnsi="Times New Roman" w:cs="Times New Roman"/>
          <w:color w:val="000000" w:themeColor="text1"/>
          <w:sz w:val="28"/>
          <w:szCs w:val="28"/>
          <w:shd w:val="clear" w:color="auto" w:fill="FFFFFF" w:themeFill="background1"/>
        </w:rPr>
        <w:t xml:space="preserve"> </w:t>
      </w:r>
      <w:proofErr w:type="spellStart"/>
      <w:r w:rsidR="00784371" w:rsidRPr="00FB584F">
        <w:rPr>
          <w:rFonts w:ascii="Times New Roman" w:hAnsi="Times New Roman" w:cs="Times New Roman"/>
          <w:color w:val="000000" w:themeColor="text1"/>
          <w:sz w:val="28"/>
          <w:szCs w:val="28"/>
          <w:shd w:val="clear" w:color="auto" w:fill="FFFFFF" w:themeFill="background1"/>
        </w:rPr>
        <w:t>элдик</w:t>
      </w:r>
      <w:proofErr w:type="spellEnd"/>
      <w:r w:rsidR="00784371" w:rsidRPr="00FB584F">
        <w:rPr>
          <w:rFonts w:ascii="Times New Roman" w:hAnsi="Times New Roman" w:cs="Times New Roman"/>
          <w:color w:val="000000" w:themeColor="text1"/>
          <w:sz w:val="28"/>
          <w:szCs w:val="28"/>
          <w:shd w:val="clear" w:color="auto" w:fill="FFFFFF" w:themeFill="background1"/>
        </w:rPr>
        <w:t xml:space="preserve"> </w:t>
      </w:r>
      <w:proofErr w:type="spellStart"/>
      <w:r w:rsidR="00784371" w:rsidRPr="00FB584F">
        <w:rPr>
          <w:rFonts w:ascii="Times New Roman" w:hAnsi="Times New Roman" w:cs="Times New Roman"/>
          <w:color w:val="000000" w:themeColor="text1"/>
          <w:sz w:val="28"/>
          <w:szCs w:val="28"/>
          <w:shd w:val="clear" w:color="auto" w:fill="FFFFFF" w:themeFill="background1"/>
        </w:rPr>
        <w:t>оозеки</w:t>
      </w:r>
      <w:proofErr w:type="spellEnd"/>
      <w:r w:rsidR="00784371" w:rsidRPr="00FB584F">
        <w:rPr>
          <w:rFonts w:ascii="Times New Roman" w:hAnsi="Times New Roman" w:cs="Times New Roman"/>
          <w:color w:val="000000" w:themeColor="text1"/>
          <w:sz w:val="28"/>
          <w:szCs w:val="28"/>
          <w:shd w:val="clear" w:color="auto" w:fill="FFFFFF" w:themeFill="background1"/>
        </w:rPr>
        <w:t xml:space="preserve"> </w:t>
      </w:r>
      <w:proofErr w:type="spellStart"/>
      <w:r w:rsidR="00784371" w:rsidRPr="00FB584F">
        <w:rPr>
          <w:rFonts w:ascii="Times New Roman" w:hAnsi="Times New Roman" w:cs="Times New Roman"/>
          <w:color w:val="000000" w:themeColor="text1"/>
          <w:sz w:val="28"/>
          <w:szCs w:val="28"/>
          <w:shd w:val="clear" w:color="auto" w:fill="FFFFFF" w:themeFill="background1"/>
        </w:rPr>
        <w:t>чыгармаларында</w:t>
      </w:r>
      <w:proofErr w:type="spellEnd"/>
      <w:r w:rsidR="00784371" w:rsidRPr="00FB584F">
        <w:rPr>
          <w:rFonts w:ascii="Times New Roman" w:hAnsi="Times New Roman" w:cs="Times New Roman"/>
          <w:color w:val="000000" w:themeColor="text1"/>
          <w:sz w:val="28"/>
          <w:szCs w:val="28"/>
          <w:shd w:val="clear" w:color="auto" w:fill="FFFFFF" w:themeFill="background1"/>
        </w:rPr>
        <w:t xml:space="preserve"> </w:t>
      </w:r>
      <w:proofErr w:type="spellStart"/>
      <w:r w:rsidR="00784371" w:rsidRPr="00FB584F">
        <w:rPr>
          <w:rFonts w:ascii="Times New Roman" w:hAnsi="Times New Roman" w:cs="Times New Roman"/>
          <w:color w:val="000000" w:themeColor="text1"/>
          <w:sz w:val="28"/>
          <w:szCs w:val="28"/>
          <w:shd w:val="clear" w:color="auto" w:fill="FFFFFF" w:themeFill="background1"/>
        </w:rPr>
        <w:t>кездешкен</w:t>
      </w:r>
      <w:proofErr w:type="spellEnd"/>
      <w:r w:rsidR="00784371" w:rsidRPr="00FB584F">
        <w:rPr>
          <w:rFonts w:ascii="Times New Roman" w:hAnsi="Times New Roman" w:cs="Times New Roman"/>
          <w:color w:val="000000" w:themeColor="text1"/>
          <w:sz w:val="28"/>
          <w:szCs w:val="28"/>
          <w:shd w:val="clear" w:color="auto" w:fill="FFFFFF" w:themeFill="background1"/>
        </w:rPr>
        <w:t xml:space="preserve"> </w:t>
      </w:r>
      <w:proofErr w:type="spellStart"/>
      <w:r w:rsidR="00784371" w:rsidRPr="00FB584F">
        <w:rPr>
          <w:rFonts w:ascii="Times New Roman" w:hAnsi="Times New Roman" w:cs="Times New Roman"/>
          <w:color w:val="000000" w:themeColor="text1"/>
          <w:sz w:val="28"/>
          <w:szCs w:val="28"/>
          <w:shd w:val="clear" w:color="auto" w:fill="FFFFFF" w:themeFill="background1"/>
        </w:rPr>
        <w:t>диний</w:t>
      </w:r>
      <w:proofErr w:type="spellEnd"/>
      <w:r w:rsidR="00784371" w:rsidRPr="00FB584F">
        <w:rPr>
          <w:rFonts w:ascii="Times New Roman" w:hAnsi="Times New Roman" w:cs="Times New Roman"/>
          <w:color w:val="000000" w:themeColor="text1"/>
          <w:sz w:val="28"/>
          <w:szCs w:val="28"/>
          <w:shd w:val="clear" w:color="auto" w:fill="FFFFFF" w:themeFill="background1"/>
        </w:rPr>
        <w:t xml:space="preserve"> </w:t>
      </w:r>
      <w:proofErr w:type="spellStart"/>
      <w:r w:rsidR="00784371" w:rsidRPr="00FB584F">
        <w:rPr>
          <w:rFonts w:ascii="Times New Roman" w:hAnsi="Times New Roman" w:cs="Times New Roman"/>
          <w:color w:val="000000" w:themeColor="text1"/>
          <w:sz w:val="28"/>
          <w:szCs w:val="28"/>
          <w:shd w:val="clear" w:color="auto" w:fill="FFFFFF" w:themeFill="background1"/>
        </w:rPr>
        <w:t>жана</w:t>
      </w:r>
      <w:proofErr w:type="spellEnd"/>
      <w:r w:rsidR="00784371" w:rsidRPr="00FB584F">
        <w:rPr>
          <w:rFonts w:ascii="Times New Roman" w:hAnsi="Times New Roman" w:cs="Times New Roman"/>
          <w:color w:val="000000" w:themeColor="text1"/>
          <w:sz w:val="28"/>
          <w:szCs w:val="28"/>
          <w:shd w:val="clear" w:color="auto" w:fill="FFFFFF" w:themeFill="background1"/>
        </w:rPr>
        <w:t xml:space="preserve"> </w:t>
      </w:r>
      <w:proofErr w:type="spellStart"/>
      <w:r w:rsidR="00784371" w:rsidRPr="00FB584F">
        <w:rPr>
          <w:rFonts w:ascii="Times New Roman" w:hAnsi="Times New Roman" w:cs="Times New Roman"/>
          <w:color w:val="000000" w:themeColor="text1"/>
          <w:sz w:val="28"/>
          <w:szCs w:val="28"/>
          <w:shd w:val="clear" w:color="auto" w:fill="FFFFFF" w:themeFill="background1"/>
        </w:rPr>
        <w:t>мифологиялык</w:t>
      </w:r>
      <w:proofErr w:type="spellEnd"/>
      <w:r w:rsidR="00784371" w:rsidRPr="00FB584F">
        <w:rPr>
          <w:rFonts w:ascii="Times New Roman" w:hAnsi="Times New Roman" w:cs="Times New Roman"/>
          <w:color w:val="000000" w:themeColor="text1"/>
          <w:sz w:val="28"/>
          <w:szCs w:val="28"/>
          <w:shd w:val="clear" w:color="auto" w:fill="FFFFFF" w:themeFill="background1"/>
        </w:rPr>
        <w:t xml:space="preserve"> </w:t>
      </w:r>
      <w:proofErr w:type="spellStart"/>
      <w:r w:rsidR="00784371" w:rsidRPr="00FB584F">
        <w:rPr>
          <w:rFonts w:ascii="Times New Roman" w:hAnsi="Times New Roman" w:cs="Times New Roman"/>
          <w:color w:val="000000" w:themeColor="text1"/>
          <w:sz w:val="28"/>
          <w:szCs w:val="28"/>
          <w:shd w:val="clear" w:color="auto" w:fill="FFFFFF" w:themeFill="background1"/>
        </w:rPr>
        <w:t>түшүнүк</w:t>
      </w:r>
      <w:proofErr w:type="spellEnd"/>
      <w:r w:rsidR="005725B7" w:rsidRPr="00FB584F">
        <w:rPr>
          <w:rFonts w:ascii="Times New Roman" w:hAnsi="Times New Roman" w:cs="Times New Roman"/>
          <w:color w:val="000000" w:themeColor="text1"/>
          <w:sz w:val="28"/>
          <w:szCs w:val="28"/>
          <w:shd w:val="clear" w:color="auto" w:fill="FFFFFF" w:themeFill="background1"/>
          <w:lang w:val="ky-KG"/>
        </w:rPr>
        <w:t xml:space="preserve"> </w:t>
      </w:r>
      <w:r w:rsidR="00964537" w:rsidRPr="00FB584F">
        <w:rPr>
          <w:rFonts w:ascii="Times New Roman" w:eastAsia="Malgun Gothic" w:hAnsi="Times New Roman" w:cs="Times New Roman"/>
          <w:sz w:val="28"/>
          <w:szCs w:val="28"/>
          <w:shd w:val="clear" w:color="auto" w:fill="FFFFFF" w:themeFill="background1"/>
          <w:lang w:val="ky-KG" w:eastAsia="ru-RU"/>
        </w:rPr>
        <w:t>[</w:t>
      </w:r>
      <w:r w:rsidR="0086728E">
        <w:rPr>
          <w:rFonts w:ascii="Times New Roman" w:eastAsia="Malgun Gothic" w:hAnsi="Times New Roman" w:cs="Times New Roman"/>
          <w:sz w:val="28"/>
          <w:szCs w:val="28"/>
          <w:shd w:val="clear" w:color="auto" w:fill="FFFFFF" w:themeFill="background1"/>
          <w:lang w:val="ky-KG" w:eastAsia="ru-RU"/>
        </w:rPr>
        <w:t>94</w:t>
      </w:r>
      <w:r w:rsidR="00964537" w:rsidRPr="00FB584F">
        <w:rPr>
          <w:rFonts w:ascii="Times New Roman" w:eastAsia="Malgun Gothic" w:hAnsi="Times New Roman" w:cs="Times New Roman"/>
          <w:sz w:val="28"/>
          <w:szCs w:val="28"/>
          <w:shd w:val="clear" w:color="auto" w:fill="FFFFFF" w:themeFill="background1"/>
          <w:lang w:val="ky-KG" w:eastAsia="ru-RU"/>
        </w:rPr>
        <w:t xml:space="preserve">, с. </w:t>
      </w:r>
      <w:r w:rsidR="0086728E">
        <w:rPr>
          <w:rFonts w:ascii="Times New Roman" w:eastAsia="Malgun Gothic" w:hAnsi="Times New Roman" w:cs="Times New Roman"/>
          <w:sz w:val="28"/>
          <w:szCs w:val="28"/>
          <w:shd w:val="clear" w:color="auto" w:fill="FFFFFF" w:themeFill="background1"/>
          <w:lang w:val="ky-KG" w:eastAsia="ru-RU"/>
        </w:rPr>
        <w:t>238</w:t>
      </w:r>
      <w:r w:rsidR="00964537" w:rsidRPr="00FB584F">
        <w:rPr>
          <w:rFonts w:ascii="Times New Roman" w:eastAsia="Malgun Gothic" w:hAnsi="Times New Roman" w:cs="Times New Roman"/>
          <w:sz w:val="28"/>
          <w:szCs w:val="28"/>
          <w:shd w:val="clear" w:color="auto" w:fill="FFFFFF" w:themeFill="background1"/>
          <w:lang w:val="ky-KG" w:eastAsia="ru-RU"/>
        </w:rPr>
        <w:t>]</w:t>
      </w:r>
      <w:r w:rsidR="00964537" w:rsidRPr="00FB584F">
        <w:rPr>
          <w:rFonts w:ascii="Times New Roman" w:hAnsi="Times New Roman" w:cs="Times New Roman"/>
          <w:color w:val="000000" w:themeColor="text1"/>
          <w:sz w:val="28"/>
          <w:szCs w:val="28"/>
          <w:shd w:val="clear" w:color="auto" w:fill="FFFFFF" w:themeFill="background1"/>
          <w:lang w:val="ky-KG"/>
        </w:rPr>
        <w:t>.</w:t>
      </w:r>
      <w:r w:rsidR="0086728E">
        <w:rPr>
          <w:rFonts w:ascii="Times New Roman" w:hAnsi="Times New Roman" w:cs="Times New Roman"/>
          <w:color w:val="000000" w:themeColor="text1"/>
          <w:sz w:val="28"/>
          <w:szCs w:val="28"/>
          <w:shd w:val="clear" w:color="auto" w:fill="FFFFFF" w:themeFill="background1"/>
          <w:lang w:val="ky-KG"/>
        </w:rPr>
        <w:t xml:space="preserve"> </w:t>
      </w:r>
      <w:r w:rsidR="00784371" w:rsidRPr="00FB584F">
        <w:rPr>
          <w:rFonts w:ascii="Times New Roman" w:eastAsia="Times New Roman" w:hAnsi="Times New Roman" w:cs="Times New Roman"/>
          <w:color w:val="000000" w:themeColor="text1"/>
          <w:sz w:val="28"/>
          <w:szCs w:val="28"/>
          <w:shd w:val="clear" w:color="auto" w:fill="FFFFFF" w:themeFill="background1"/>
          <w:lang w:val="ky-KG" w:eastAsia="ru-RU"/>
        </w:rPr>
        <w:t>Көчмөн калк арасында төөгө боорукер, жардамчы рух катары мамиле жасоо жайылган. Кээ бир мазарлардын ээси төө деп эсептелинип, Төөнүн пири Ойсул атага багышталып куран окулат. Буга мисал катары Ноокат районуна караштуу Кичи Алайдагы “Ак Тайлак” мазары эсептелинет. Элдин арасында бул мазардан Улуу Ата-мекендик согуш бүткөнгө чейин ботонун боздогон үнү чыгып турганын жана согуш бүткөндөн кийин ал үн угулбай калгандыгы тууралуу сөз айтылып калган.</w:t>
      </w:r>
    </w:p>
    <w:p w14:paraId="40CE70FF" w14:textId="5FC1715B" w:rsidR="009D4EBA" w:rsidRPr="00FB584F" w:rsidRDefault="00B7220C" w:rsidP="00927821">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eastAsia="Times New Roman" w:hAnsi="Times New Roman" w:cs="Times New Roman"/>
          <w:color w:val="000000" w:themeColor="text1"/>
          <w:sz w:val="28"/>
          <w:szCs w:val="28"/>
          <w:shd w:val="clear" w:color="auto" w:fill="FFFFFF" w:themeFill="background1"/>
          <w:lang w:val="ky-KG" w:eastAsia="ru-RU"/>
        </w:rPr>
        <w:tab/>
      </w:r>
      <w:r w:rsidR="009D4EBA" w:rsidRPr="00FB584F">
        <w:rPr>
          <w:rFonts w:ascii="Times New Roman" w:eastAsia="Times New Roman" w:hAnsi="Times New Roman" w:cs="Times New Roman"/>
          <w:color w:val="000000" w:themeColor="text1"/>
          <w:sz w:val="28"/>
          <w:szCs w:val="28"/>
          <w:shd w:val="clear" w:color="auto" w:fill="FFFFFF" w:themeFill="background1"/>
          <w:lang w:val="ky-KG" w:eastAsia="ru-RU"/>
        </w:rPr>
        <w:t>Ферган</w:t>
      </w:r>
      <w:r w:rsidR="00677D1E" w:rsidRPr="00FB584F">
        <w:rPr>
          <w:rFonts w:ascii="Times New Roman" w:eastAsia="Times New Roman" w:hAnsi="Times New Roman" w:cs="Times New Roman"/>
          <w:color w:val="000000" w:themeColor="text1"/>
          <w:sz w:val="28"/>
          <w:szCs w:val="28"/>
          <w:shd w:val="clear" w:color="auto" w:fill="FFFFFF" w:themeFill="background1"/>
          <w:lang w:val="ky-KG" w:eastAsia="ru-RU"/>
        </w:rPr>
        <w:t>а</w:t>
      </w:r>
      <w:r w:rsidR="009D4EBA"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 өрөөнүндө </w:t>
      </w:r>
      <w:r w:rsidR="009D4EBA" w:rsidRPr="00FB584F">
        <w:rPr>
          <w:rFonts w:ascii="Times New Roman" w:hAnsi="Times New Roman" w:cs="Times New Roman"/>
          <w:color w:val="000000" w:themeColor="text1"/>
          <w:sz w:val="28"/>
          <w:szCs w:val="28"/>
          <w:shd w:val="clear" w:color="auto" w:fill="FFFFFF" w:themeFill="background1"/>
          <w:lang w:val="ky-KG"/>
        </w:rPr>
        <w:t>Шаймерден эс алуу жайы бар. Шаймерден (Шахмардан) фарс тилинде Шах-падыша, марогон-жылан деп чечмеленет.</w:t>
      </w:r>
      <w:r w:rsidR="00C35D8B" w:rsidRPr="00FB584F">
        <w:rPr>
          <w:rFonts w:ascii="Times New Roman" w:hAnsi="Times New Roman" w:cs="Times New Roman"/>
          <w:color w:val="000000" w:themeColor="text1"/>
          <w:sz w:val="28"/>
          <w:szCs w:val="28"/>
          <w:shd w:val="clear" w:color="auto" w:fill="FFFFFF" w:themeFill="background1"/>
          <w:lang w:val="ky-KG"/>
        </w:rPr>
        <w:t xml:space="preserve"> (https://dic.academic.ru/dic.nsf.)</w:t>
      </w:r>
      <w:r w:rsidR="009D4EBA" w:rsidRPr="00FB584F">
        <w:rPr>
          <w:rFonts w:ascii="Times New Roman" w:hAnsi="Times New Roman" w:cs="Times New Roman"/>
          <w:color w:val="000000" w:themeColor="text1"/>
          <w:sz w:val="28"/>
          <w:szCs w:val="28"/>
          <w:shd w:val="clear" w:color="auto" w:fill="FFFFFF" w:themeFill="background1"/>
          <w:lang w:val="ky-KG"/>
        </w:rPr>
        <w:t xml:space="preserve"> Элдик уламыш боюнча илгери бир жигит ала дартына чалдыгат. Аны эл бизге да жугузат деп, элден бөлүп тоого айдап салышат. Жигит тоодо жалгыз жашай баштайт. Тоонун бир четинде булак болот. Жигит булактан суу ичкени олтурса, булактын айланасында толтура жыландарды көрөт. Алардын ичинен ак жыланга тил бүтүп – </w:t>
      </w:r>
      <w:r w:rsidR="00785CDA" w:rsidRPr="00FB584F">
        <w:rPr>
          <w:rFonts w:ascii="Times New Roman" w:hAnsi="Times New Roman" w:cs="Times New Roman"/>
          <w:color w:val="000000" w:themeColor="text1"/>
          <w:sz w:val="28"/>
          <w:szCs w:val="28"/>
          <w:shd w:val="clear" w:color="auto" w:fill="FFFFFF" w:themeFill="background1"/>
          <w:lang w:val="ky-KG"/>
        </w:rPr>
        <w:t>к</w:t>
      </w:r>
      <w:r w:rsidR="009D4EBA" w:rsidRPr="00FB584F">
        <w:rPr>
          <w:rFonts w:ascii="Times New Roman" w:hAnsi="Times New Roman" w:cs="Times New Roman"/>
          <w:color w:val="000000" w:themeColor="text1"/>
          <w:sz w:val="28"/>
          <w:szCs w:val="28"/>
          <w:shd w:val="clear" w:color="auto" w:fill="FFFFFF" w:themeFill="background1"/>
          <w:lang w:val="ky-KG"/>
        </w:rPr>
        <w:t xml:space="preserve">оркпо, биз сени айыктырабыз деп, күнү-түнү жигиттин денесине жыландар оролошуп даарылашат. Убакыт өтүп, жигиттин ала тактары жоголуп, акыры элге кайтат. Бул жерде жыландар көп болгондуктан, алардын уюгу бар делинип, жыландар падышасы же Шахмардан деп аталып калган деп айтылат. </w:t>
      </w:r>
      <w:r w:rsidR="009D4EBA" w:rsidRPr="00FB584F">
        <w:rPr>
          <w:rFonts w:ascii="Times New Roman" w:hAnsi="Times New Roman" w:cs="Times New Roman"/>
          <w:color w:val="000000" w:themeColor="text1"/>
          <w:sz w:val="28"/>
          <w:szCs w:val="28"/>
          <w:shd w:val="clear" w:color="auto" w:fill="FFFFFF" w:themeFill="background1"/>
          <w:lang w:val="ky-KG"/>
        </w:rPr>
        <w:lastRenderedPageBreak/>
        <w:t xml:space="preserve">Маалыматчылардын айтымында, айрыкча жай айларында Шахмерденде </w:t>
      </w:r>
      <w:r w:rsidR="009D4EBA" w:rsidRPr="00FB584F">
        <w:rPr>
          <w:rFonts w:ascii="Times New Roman" w:hAnsi="Times New Roman" w:cs="Times New Roman"/>
          <w:sz w:val="28"/>
          <w:szCs w:val="28"/>
          <w:shd w:val="clear" w:color="auto" w:fill="FFFFFF" w:themeFill="background1"/>
          <w:lang w:val="ky-KG"/>
        </w:rPr>
        <w:t xml:space="preserve">башка жерлерге салыштырмалуу жыландарды өтө көп көрүүгө болот, жана жергиликтүү эл жыландарды өлтүрбөгөнгө аракет жасашат. Жыланды ыйык тутуу ислам динин кирүүсү менен Шахмердендин түпкү маңызы өгөрүүгө дуушар болуп, </w:t>
      </w:r>
      <w:r w:rsidR="00785CDA" w:rsidRPr="00FB584F">
        <w:rPr>
          <w:rFonts w:ascii="Times New Roman" w:hAnsi="Times New Roman" w:cs="Times New Roman"/>
          <w:sz w:val="28"/>
          <w:szCs w:val="28"/>
          <w:shd w:val="clear" w:color="auto" w:fill="FFFFFF" w:themeFill="background1"/>
          <w:lang w:val="ky-KG"/>
        </w:rPr>
        <w:t>и</w:t>
      </w:r>
      <w:r w:rsidR="009D4EBA" w:rsidRPr="00FB584F">
        <w:rPr>
          <w:rFonts w:ascii="Times New Roman" w:hAnsi="Times New Roman" w:cs="Times New Roman"/>
          <w:sz w:val="28"/>
          <w:szCs w:val="28"/>
          <w:shd w:val="clear" w:color="auto" w:fill="FFFFFF" w:themeFill="background1"/>
          <w:lang w:val="ky-KG"/>
        </w:rPr>
        <w:t xml:space="preserve">слам дининдеги Азирет Алинин ыйыктыгы менен алмашылган. Исламдык салттын күчөшүнө карабастан, </w:t>
      </w:r>
      <w:r w:rsidR="00B82FDC">
        <w:rPr>
          <w:rFonts w:ascii="Times New Roman" w:hAnsi="Times New Roman" w:cs="Times New Roman"/>
          <w:sz w:val="28"/>
          <w:szCs w:val="28"/>
          <w:shd w:val="clear" w:color="auto" w:fill="FFFFFF" w:themeFill="background1"/>
          <w:lang w:val="ky-KG"/>
        </w:rPr>
        <w:t>изилденген аймактагы</w:t>
      </w:r>
      <w:r w:rsidR="009D4EBA" w:rsidRPr="00FB584F">
        <w:rPr>
          <w:rFonts w:ascii="Times New Roman" w:hAnsi="Times New Roman" w:cs="Times New Roman"/>
          <w:sz w:val="28"/>
          <w:szCs w:val="28"/>
          <w:shd w:val="clear" w:color="auto" w:fill="FFFFFF" w:themeFill="background1"/>
          <w:lang w:val="ky-KG"/>
        </w:rPr>
        <w:t xml:space="preserve"> кыргыздардын арасында, жыланга болгон ишенимдин негизинде келип чыккан, түрдүү ырым-жырымдар жана жөрөлгөлөр кездешет.</w:t>
      </w:r>
    </w:p>
    <w:p w14:paraId="4AD1C0C6" w14:textId="6D96C0E5" w:rsidR="009D4EBA" w:rsidRPr="00FB584F" w:rsidRDefault="00B7220C" w:rsidP="00E33A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eastAsia="Times New Roman" w:hAnsi="Times New Roman" w:cs="Times New Roman"/>
          <w:color w:val="202124"/>
          <w:sz w:val="28"/>
          <w:szCs w:val="28"/>
          <w:shd w:val="clear" w:color="auto" w:fill="FFFFFF" w:themeFill="background1"/>
          <w:lang w:val="ky-KG" w:eastAsia="ru-RU"/>
        </w:rPr>
        <w:tab/>
      </w:r>
      <w:r w:rsidR="009D4EBA" w:rsidRPr="00FB584F">
        <w:rPr>
          <w:rFonts w:ascii="Times New Roman" w:eastAsia="Times New Roman" w:hAnsi="Times New Roman" w:cs="Times New Roman"/>
          <w:color w:val="202124"/>
          <w:sz w:val="28"/>
          <w:szCs w:val="28"/>
          <w:shd w:val="clear" w:color="auto" w:fill="FFFFFF" w:themeFill="background1"/>
          <w:lang w:val="ky-KG" w:eastAsia="ru-RU"/>
        </w:rPr>
        <w:t>Жыландын</w:t>
      </w:r>
      <w:r w:rsidR="00C35D8B"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 xml:space="preserve">терисин капчыка же чөнтөккө салып жүргөн адам дайыма акчалуу жүрөт. Ошондой эле жыландын </w:t>
      </w:r>
      <w:r w:rsidR="00C35D8B" w:rsidRPr="00FB584F">
        <w:rPr>
          <w:rFonts w:ascii="Times New Roman" w:eastAsia="Times New Roman" w:hAnsi="Times New Roman" w:cs="Times New Roman"/>
          <w:color w:val="202124"/>
          <w:sz w:val="28"/>
          <w:szCs w:val="28"/>
          <w:shd w:val="clear" w:color="auto" w:fill="FFFFFF" w:themeFill="background1"/>
          <w:lang w:val="ky-KG" w:eastAsia="ru-RU"/>
        </w:rPr>
        <w:t>терисин</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 xml:space="preserve"> аял төрөт учурда колдонот</w:t>
      </w:r>
      <w:r w:rsidR="00C35D8B" w:rsidRPr="00FB584F">
        <w:rPr>
          <w:rFonts w:ascii="Times New Roman" w:eastAsia="Times New Roman" w:hAnsi="Times New Roman" w:cs="Times New Roman"/>
          <w:color w:val="202124"/>
          <w:sz w:val="28"/>
          <w:szCs w:val="28"/>
          <w:shd w:val="clear" w:color="auto" w:fill="FFFFFF" w:themeFill="background1"/>
          <w:lang w:val="ky-KG" w:eastAsia="ru-RU"/>
        </w:rPr>
        <w:t>. Жыландын терисин кайнак сууга салып чай сыяктуу демдеп он минут тургузуп ысык ичет.</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C35D8B" w:rsidRPr="00FB584F">
        <w:rPr>
          <w:rFonts w:ascii="Times New Roman" w:eastAsia="Times New Roman" w:hAnsi="Times New Roman" w:cs="Times New Roman"/>
          <w:color w:val="202124"/>
          <w:sz w:val="28"/>
          <w:szCs w:val="28"/>
          <w:shd w:val="clear" w:color="auto" w:fill="FFFFFF" w:themeFill="background1"/>
          <w:lang w:val="ky-KG" w:eastAsia="ru-RU"/>
        </w:rPr>
        <w:t>А</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ялдын төрөтү жеңил, жыландай сыйгалак бо</w:t>
      </w:r>
      <w:r w:rsidR="00C35D8B" w:rsidRPr="00FB584F">
        <w:rPr>
          <w:rFonts w:ascii="Times New Roman" w:eastAsia="Times New Roman" w:hAnsi="Times New Roman" w:cs="Times New Roman"/>
          <w:color w:val="202124"/>
          <w:sz w:val="28"/>
          <w:szCs w:val="28"/>
          <w:shd w:val="clear" w:color="auto" w:fill="FFFFFF" w:themeFill="background1"/>
          <w:lang w:val="ky-KG" w:eastAsia="ru-RU"/>
        </w:rPr>
        <w:t>л</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сун деген ишенимде аткарылат. Адамга каргыш тийбөөсү үчүн тир</w:t>
      </w:r>
      <w:r w:rsidR="00785CDA" w:rsidRPr="00FB584F">
        <w:rPr>
          <w:rFonts w:ascii="Times New Roman" w:eastAsia="Times New Roman" w:hAnsi="Times New Roman" w:cs="Times New Roman"/>
          <w:color w:val="202124"/>
          <w:sz w:val="28"/>
          <w:szCs w:val="28"/>
          <w:shd w:val="clear" w:color="auto" w:fill="FFFFFF" w:themeFill="background1"/>
          <w:lang w:val="ky-KG" w:eastAsia="ru-RU"/>
        </w:rPr>
        <w:t>ү</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ү жыландын тилин жулуп жутат</w:t>
      </w:r>
      <w:r w:rsidR="00964537" w:rsidRPr="00FB584F">
        <w:rPr>
          <w:rFonts w:ascii="Times New Roman" w:eastAsia="Malgun Gothic" w:hAnsi="Times New Roman" w:cs="Times New Roman"/>
          <w:sz w:val="28"/>
          <w:szCs w:val="28"/>
          <w:shd w:val="clear" w:color="auto" w:fill="FFFFFF" w:themeFill="background1"/>
          <w:lang w:val="ky-KG" w:eastAsia="ru-RU"/>
        </w:rPr>
        <w:t xml:space="preserve"> [2</w:t>
      </w:r>
      <w:r w:rsidR="00FB0ECB">
        <w:rPr>
          <w:rFonts w:ascii="Times New Roman" w:eastAsia="Malgun Gothic" w:hAnsi="Times New Roman" w:cs="Times New Roman"/>
          <w:sz w:val="28"/>
          <w:szCs w:val="28"/>
          <w:shd w:val="clear" w:color="auto" w:fill="FFFFFF" w:themeFill="background1"/>
          <w:lang w:val="ky-KG" w:eastAsia="ru-RU"/>
        </w:rPr>
        <w:t>17</w:t>
      </w:r>
      <w:r w:rsidR="00964537" w:rsidRPr="00FB584F">
        <w:rPr>
          <w:rFonts w:ascii="Times New Roman" w:eastAsia="Malgun Gothic" w:hAnsi="Times New Roman" w:cs="Times New Roman"/>
          <w:sz w:val="28"/>
          <w:szCs w:val="28"/>
          <w:shd w:val="clear" w:color="auto" w:fill="FFFFFF" w:themeFill="background1"/>
          <w:lang w:val="ky-KG" w:eastAsia="ru-RU"/>
        </w:rPr>
        <w:t>]</w:t>
      </w:r>
      <w:r w:rsidR="00964537" w:rsidRPr="00FB584F">
        <w:rPr>
          <w:rFonts w:ascii="Times New Roman" w:hAnsi="Times New Roman" w:cs="Times New Roman"/>
          <w:color w:val="000000" w:themeColor="text1"/>
          <w:sz w:val="28"/>
          <w:szCs w:val="28"/>
          <w:shd w:val="clear" w:color="auto" w:fill="FFFFFF" w:themeFill="background1"/>
          <w:lang w:val="ky-KG"/>
        </w:rPr>
        <w:t>.</w:t>
      </w:r>
    </w:p>
    <w:p w14:paraId="6BDD5979" w14:textId="56225285" w:rsidR="009D4EBA" w:rsidRPr="00FB584F" w:rsidRDefault="00B7220C" w:rsidP="00E33A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eastAsia="Times New Roman" w:hAnsi="Times New Roman" w:cs="Times New Roman"/>
          <w:color w:val="202124"/>
          <w:sz w:val="28"/>
          <w:szCs w:val="28"/>
          <w:shd w:val="clear" w:color="auto" w:fill="FFFFFF" w:themeFill="background1"/>
          <w:lang w:val="ky-KG" w:eastAsia="ru-RU"/>
        </w:rPr>
        <w:tab/>
      </w:r>
      <w:r w:rsidR="009D4EBA" w:rsidRPr="00FB584F">
        <w:rPr>
          <w:rFonts w:ascii="Times New Roman" w:eastAsia="Times New Roman" w:hAnsi="Times New Roman" w:cs="Times New Roman"/>
          <w:color w:val="202124"/>
          <w:sz w:val="28"/>
          <w:szCs w:val="28"/>
          <w:shd w:val="clear" w:color="auto" w:fill="FFFFFF" w:themeFill="background1"/>
          <w:lang w:val="ky-KG" w:eastAsia="ru-RU"/>
        </w:rPr>
        <w:t>Эгер жаңы турак жай куруп же сатып алганда, ал жерден жылан чыкса, ошол үйдн ээси жылан деп эсептелинет. Бул учурда жыланды өлтүрбөй, анын үстүнө ун жана сүт чачылат. Турак жайдан табылган жылан анын колдоочусу деп эсептелген. Ал үй</w:t>
      </w:r>
      <w:r w:rsidR="00EF36AB" w:rsidRPr="00FB584F">
        <w:rPr>
          <w:rFonts w:ascii="Times New Roman" w:eastAsia="Times New Roman" w:hAnsi="Times New Roman" w:cs="Times New Roman"/>
          <w:color w:val="202124"/>
          <w:sz w:val="28"/>
          <w:szCs w:val="28"/>
          <w:shd w:val="clear" w:color="auto" w:fill="FFFFFF" w:themeFill="background1"/>
          <w:lang w:val="ky-KG" w:eastAsia="ru-RU"/>
        </w:rPr>
        <w:t>-</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бүлөнүн берекеси артып, малын</w:t>
      </w:r>
      <w:r w:rsidR="00FF49D0" w:rsidRPr="00FB584F">
        <w:rPr>
          <w:rFonts w:ascii="Times New Roman" w:eastAsia="Times New Roman" w:hAnsi="Times New Roman" w:cs="Times New Roman"/>
          <w:color w:val="202124"/>
          <w:sz w:val="28"/>
          <w:szCs w:val="28"/>
          <w:shd w:val="clear" w:color="auto" w:fill="FFFFFF" w:themeFill="background1"/>
          <w:lang w:val="ky-KG" w:eastAsia="ru-RU"/>
        </w:rPr>
        <w:t>ын</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 xml:space="preserve"> саны көбөйөт деген ишеним бар. </w:t>
      </w:r>
      <w:r w:rsidR="00880DC1" w:rsidRPr="00FB584F">
        <w:rPr>
          <w:rFonts w:ascii="Times New Roman" w:eastAsia="Times New Roman" w:hAnsi="Times New Roman" w:cs="Times New Roman"/>
          <w:color w:val="202124"/>
          <w:sz w:val="28"/>
          <w:szCs w:val="28"/>
          <w:shd w:val="clear" w:color="auto" w:fill="FFFFFF" w:themeFill="background1"/>
          <w:lang w:val="ky-KG" w:eastAsia="ru-RU"/>
        </w:rPr>
        <w:t>Ж</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 xml:space="preserve">ыланга болгон ишеним өткөн адамга көр казылып жаткан учурда, ошол жерден жылан чыкса, адамдын күнөөлөрү көп </w:t>
      </w:r>
      <w:r w:rsidR="00FF49D0" w:rsidRPr="00FB584F">
        <w:rPr>
          <w:rFonts w:ascii="Times New Roman" w:eastAsia="Times New Roman" w:hAnsi="Times New Roman" w:cs="Times New Roman"/>
          <w:color w:val="202124"/>
          <w:sz w:val="28"/>
          <w:szCs w:val="28"/>
          <w:shd w:val="clear" w:color="auto" w:fill="FFFFFF" w:themeFill="background1"/>
          <w:lang w:val="ky-KG" w:eastAsia="ru-RU"/>
        </w:rPr>
        <w:t>болгон деп эсептешет</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 Кээ бир жерлерде жыландардын уюгу бар деген негизде ал жерге турак жай салынбайт. Эгер билбей салып алса ал үй</w:t>
      </w:r>
      <w:r w:rsidR="00EF36AB" w:rsidRPr="00FB584F">
        <w:rPr>
          <w:rFonts w:ascii="Times New Roman" w:eastAsia="Times New Roman" w:hAnsi="Times New Roman" w:cs="Times New Roman"/>
          <w:color w:val="202124"/>
          <w:sz w:val="28"/>
          <w:szCs w:val="28"/>
          <w:shd w:val="clear" w:color="auto" w:fill="FFFFFF" w:themeFill="background1"/>
          <w:lang w:val="ky-KG" w:eastAsia="ru-RU"/>
        </w:rPr>
        <w:t>-</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бүлөдөн ырыскы жана тынчтык кетет</w:t>
      </w:r>
      <w:r w:rsidR="00880DC1" w:rsidRPr="00FB584F">
        <w:rPr>
          <w:rFonts w:ascii="Times New Roman" w:eastAsia="Times New Roman" w:hAnsi="Times New Roman" w:cs="Times New Roman"/>
          <w:color w:val="202124"/>
          <w:sz w:val="28"/>
          <w:szCs w:val="28"/>
          <w:shd w:val="clear" w:color="auto" w:fill="FFFFFF" w:themeFill="background1"/>
          <w:lang w:val="ky-KG" w:eastAsia="ru-RU"/>
        </w:rPr>
        <w:t xml:space="preserve"> деген ишеним жашап келет.</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p>
    <w:p w14:paraId="25BE663A" w14:textId="3B44C40C" w:rsidR="009D4EBA" w:rsidRPr="00FB584F" w:rsidRDefault="00B7220C" w:rsidP="009D4E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eastAsia="Times New Roman" w:hAnsi="Times New Roman" w:cs="Times New Roman"/>
          <w:color w:val="202124"/>
          <w:sz w:val="28"/>
          <w:szCs w:val="28"/>
          <w:shd w:val="clear" w:color="auto" w:fill="FFFFFF" w:themeFill="background1"/>
          <w:lang w:val="ky-KG" w:eastAsia="ru-RU"/>
        </w:rPr>
        <w:tab/>
      </w:r>
      <w:r w:rsidR="00820F7C">
        <w:rPr>
          <w:rFonts w:ascii="Times New Roman" w:eastAsia="Times New Roman" w:hAnsi="Times New Roman" w:cs="Times New Roman"/>
          <w:color w:val="202124"/>
          <w:sz w:val="28"/>
          <w:szCs w:val="28"/>
          <w:shd w:val="clear" w:color="auto" w:fill="FFFFFF" w:themeFill="background1"/>
          <w:lang w:val="ky-KG" w:eastAsia="ru-RU"/>
        </w:rPr>
        <w:t>Иликтенген аймактагы</w:t>
      </w:r>
      <w:r w:rsidR="00E65316" w:rsidRPr="00FB584F">
        <w:rPr>
          <w:rFonts w:ascii="Times New Roman" w:eastAsia="Times New Roman" w:hAnsi="Times New Roman" w:cs="Times New Roman"/>
          <w:color w:val="202124"/>
          <w:sz w:val="28"/>
          <w:szCs w:val="28"/>
          <w:shd w:val="clear" w:color="auto" w:fill="FFFFFF" w:themeFill="background1"/>
          <w:lang w:val="ky-KG" w:eastAsia="ru-RU"/>
        </w:rPr>
        <w:t xml:space="preserve"> кыргыздарда</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 xml:space="preserve"> жылан менен адам арбашкан учурлар болгондугун айтышат. Ал “арбашуу” деп аталат.</w:t>
      </w:r>
      <w:r w:rsidR="00E65316"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880DC1" w:rsidRPr="00FB584F">
        <w:rPr>
          <w:rFonts w:ascii="Times New Roman" w:eastAsia="Times New Roman" w:hAnsi="Times New Roman" w:cs="Times New Roman"/>
          <w:color w:val="202124"/>
          <w:sz w:val="28"/>
          <w:szCs w:val="28"/>
          <w:shd w:val="clear" w:color="auto" w:fill="FFFFFF" w:themeFill="background1"/>
          <w:lang w:val="ky-KG" w:eastAsia="ru-RU"/>
        </w:rPr>
        <w:t>Элде мындай с</w:t>
      </w:r>
      <w:r w:rsidR="00FF49D0" w:rsidRPr="00FB584F">
        <w:rPr>
          <w:rFonts w:ascii="Times New Roman" w:eastAsia="Times New Roman" w:hAnsi="Times New Roman" w:cs="Times New Roman"/>
          <w:color w:val="202124"/>
          <w:sz w:val="28"/>
          <w:szCs w:val="28"/>
          <w:shd w:val="clear" w:color="auto" w:fill="FFFFFF" w:themeFill="background1"/>
          <w:lang w:val="ky-KG" w:eastAsia="ru-RU"/>
        </w:rPr>
        <w:t>ө</w:t>
      </w:r>
      <w:r w:rsidR="00880DC1" w:rsidRPr="00FB584F">
        <w:rPr>
          <w:rFonts w:ascii="Times New Roman" w:eastAsia="Times New Roman" w:hAnsi="Times New Roman" w:cs="Times New Roman"/>
          <w:color w:val="202124"/>
          <w:sz w:val="28"/>
          <w:szCs w:val="28"/>
          <w:shd w:val="clear" w:color="auto" w:fill="FFFFFF" w:themeFill="background1"/>
          <w:lang w:val="ky-KG" w:eastAsia="ru-RU"/>
        </w:rPr>
        <w:t>з бар,</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880DC1" w:rsidRPr="00FB584F">
        <w:rPr>
          <w:rFonts w:ascii="Times New Roman" w:eastAsia="Times New Roman" w:hAnsi="Times New Roman" w:cs="Times New Roman"/>
          <w:color w:val="202124"/>
          <w:sz w:val="28"/>
          <w:szCs w:val="28"/>
          <w:shd w:val="clear" w:color="auto" w:fill="FFFFFF" w:themeFill="background1"/>
          <w:lang w:val="ky-KG" w:eastAsia="ru-RU"/>
        </w:rPr>
        <w:t>ж</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 xml:space="preserve">ашы ортолоп калган киши </w:t>
      </w:r>
      <w:r w:rsidR="00880DC1" w:rsidRPr="00FB584F">
        <w:rPr>
          <w:rFonts w:ascii="Times New Roman" w:eastAsia="Times New Roman" w:hAnsi="Times New Roman" w:cs="Times New Roman"/>
          <w:color w:val="202124"/>
          <w:sz w:val="28"/>
          <w:szCs w:val="28"/>
          <w:shd w:val="clear" w:color="auto" w:fill="FFFFFF" w:themeFill="background1"/>
          <w:lang w:val="ky-KG" w:eastAsia="ru-RU"/>
        </w:rPr>
        <w:t xml:space="preserve">жай </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 xml:space="preserve">саратандын мезгилинде жайлоодон кыштоого жөө жөнөп калат. Күн катуу ысып өзү чарчагандыктан, жалгыз аяк жолдун четиндеги чоң ташка олтура калат. Олтуруп караса алдында чоң ак жылан тилин соймоңдотуп көзүн көзүнө кадап, ышкырып, тиктеп, арбап баштайт. Арбашууда ал жолоочунун эч тажрыйбасы болбогондуктан өзүнө өзү </w:t>
      </w:r>
      <w:r w:rsidR="009D4EBA" w:rsidRPr="00FB584F">
        <w:rPr>
          <w:rFonts w:ascii="Times New Roman" w:eastAsia="Times New Roman" w:hAnsi="Times New Roman" w:cs="Times New Roman"/>
          <w:color w:val="202124"/>
          <w:sz w:val="28"/>
          <w:szCs w:val="28"/>
          <w:shd w:val="clear" w:color="auto" w:fill="FFFFFF" w:themeFill="background1"/>
          <w:lang w:val="ky-KG" w:eastAsia="ru-RU"/>
        </w:rPr>
        <w:lastRenderedPageBreak/>
        <w:t>батпай ичи көбөт. Арб</w:t>
      </w:r>
      <w:r w:rsidR="008A5434">
        <w:rPr>
          <w:rFonts w:ascii="Times New Roman" w:eastAsia="Times New Roman" w:hAnsi="Times New Roman" w:cs="Times New Roman"/>
          <w:color w:val="202124"/>
          <w:sz w:val="28"/>
          <w:szCs w:val="28"/>
          <w:shd w:val="clear" w:color="auto" w:fill="FFFFFF" w:themeFill="background1"/>
          <w:lang w:val="ky-KG" w:eastAsia="ru-RU"/>
        </w:rPr>
        <w:t>ашуу</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 xml:space="preserve"> минутадан саатка айланат. Жолоочу кийимине батпай </w:t>
      </w:r>
      <w:r w:rsidR="00785CDA" w:rsidRPr="00FB584F">
        <w:rPr>
          <w:rFonts w:ascii="Times New Roman" w:eastAsia="Times New Roman" w:hAnsi="Times New Roman" w:cs="Times New Roman"/>
          <w:color w:val="202124"/>
          <w:sz w:val="28"/>
          <w:szCs w:val="28"/>
          <w:shd w:val="clear" w:color="auto" w:fill="FFFFFF" w:themeFill="background1"/>
          <w:lang w:val="ky-KG" w:eastAsia="ru-RU"/>
        </w:rPr>
        <w:t>т</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опчуму чечейинчи.- деген сөздү айткандан кийин, арбашкан ак жыландын ичи жарылып</w:t>
      </w:r>
      <w:r w:rsidR="00BA16A5" w:rsidRPr="00FB584F">
        <w:rPr>
          <w:rFonts w:ascii="Times New Roman" w:eastAsia="Times New Roman" w:hAnsi="Times New Roman" w:cs="Times New Roman"/>
          <w:color w:val="202124"/>
          <w:sz w:val="28"/>
          <w:szCs w:val="28"/>
          <w:shd w:val="clear" w:color="auto" w:fill="FFFFFF" w:themeFill="background1"/>
          <w:lang w:val="ky-KG" w:eastAsia="ru-RU"/>
        </w:rPr>
        <w:t>, жан берет</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 Көрсө жыландын аты Топчу болот. Айтууга караганда арбашууда жыландын атын табыш керек. Эгер жыландын атын таппаса адам өзү өлөт, ал эми тапса жылан өлөт</w:t>
      </w:r>
      <w:r w:rsidR="00880DC1" w:rsidRPr="00FB584F">
        <w:rPr>
          <w:rFonts w:ascii="Times New Roman" w:eastAsia="Times New Roman" w:hAnsi="Times New Roman" w:cs="Times New Roman"/>
          <w:color w:val="202124"/>
          <w:sz w:val="28"/>
          <w:szCs w:val="28"/>
          <w:shd w:val="clear" w:color="auto" w:fill="FFFFFF" w:themeFill="background1"/>
          <w:lang w:val="ky-KG" w:eastAsia="ru-RU"/>
        </w:rPr>
        <w:t xml:space="preserve"> деген ишеним бар</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 Жылан эл үчүн табышмактуу жана сыйкырдуу болуп эсептелинген. Дал ушул себептен жылан бир эле мезгилде жакшылыктын экинчи жагынан жамандыкты алып жүрүүчү деп айтылат. Кыргыз элдик жомоктордо жылан ажыдаар же жылан аялдын образында келет</w:t>
      </w:r>
      <w:r w:rsidR="00880DC1" w:rsidRPr="00FB584F">
        <w:rPr>
          <w:rFonts w:ascii="Times New Roman" w:eastAsia="Times New Roman" w:hAnsi="Times New Roman" w:cs="Times New Roman"/>
          <w:color w:val="202124"/>
          <w:sz w:val="28"/>
          <w:szCs w:val="28"/>
          <w:shd w:val="clear" w:color="auto" w:fill="FFFFFF" w:themeFill="background1"/>
          <w:lang w:val="ky-KG" w:eastAsia="ru-RU"/>
        </w:rPr>
        <w:t xml:space="preserve"> (Ажыдаар аял жомогу)</w:t>
      </w:r>
      <w:r w:rsidR="00E65316" w:rsidRPr="00FB584F">
        <w:rPr>
          <w:rFonts w:ascii="Times New Roman" w:eastAsia="Times New Roman" w:hAnsi="Times New Roman" w:cs="Times New Roman"/>
          <w:color w:val="202124"/>
          <w:sz w:val="28"/>
          <w:szCs w:val="28"/>
          <w:shd w:val="clear" w:color="auto" w:fill="FFFFFF" w:themeFill="background1"/>
          <w:lang w:val="ky-KG" w:eastAsia="ru-RU"/>
        </w:rPr>
        <w:t>.</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 xml:space="preserve"> Анда бакубат жашоонун же караңгылыктын жана өлүмдүн туюнтмасын берет.</w:t>
      </w:r>
      <w:r w:rsidR="009D4EBA" w:rsidRPr="00FB584F">
        <w:rPr>
          <w:shd w:val="clear" w:color="auto" w:fill="FFFFFF" w:themeFill="background1"/>
          <w:lang w:val="ky-KG"/>
        </w:rPr>
        <w:t xml:space="preserve"> </w:t>
      </w:r>
    </w:p>
    <w:p w14:paraId="37DDB11F" w14:textId="44B13113" w:rsidR="00785CDA" w:rsidRPr="00FB584F" w:rsidRDefault="00B7220C" w:rsidP="009D4E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shd w:val="clear" w:color="auto" w:fill="FFFFFF" w:themeFill="background1"/>
          <w:lang w:val="ky-KG"/>
        </w:rPr>
      </w:pPr>
      <w:r>
        <w:rPr>
          <w:shd w:val="clear" w:color="auto" w:fill="FFFFFF" w:themeFill="background1"/>
          <w:lang w:val="ky-KG"/>
        </w:rPr>
        <w:tab/>
      </w:r>
      <w:r w:rsidR="009D4EBA" w:rsidRPr="00FB584F">
        <w:rPr>
          <w:rFonts w:ascii="Times New Roman" w:hAnsi="Times New Roman" w:cs="Times New Roman"/>
          <w:sz w:val="28"/>
          <w:szCs w:val="28"/>
          <w:shd w:val="clear" w:color="auto" w:fill="FFFFFF" w:themeFill="background1"/>
          <w:lang w:val="ky-KG"/>
        </w:rPr>
        <w:t xml:space="preserve">Кыргыздардын </w:t>
      </w:r>
      <w:r w:rsidR="00FF49D0" w:rsidRPr="00FB584F">
        <w:rPr>
          <w:rFonts w:ascii="Times New Roman" w:hAnsi="Times New Roman" w:cs="Times New Roman"/>
          <w:sz w:val="28"/>
          <w:szCs w:val="28"/>
          <w:shd w:val="clear" w:color="auto" w:fill="FFFFFF" w:themeFill="background1"/>
          <w:lang w:val="ky-KG"/>
        </w:rPr>
        <w:t>к</w:t>
      </w:r>
      <w:r w:rsidR="009D4EBA" w:rsidRPr="00FB584F">
        <w:rPr>
          <w:rFonts w:ascii="Times New Roman" w:hAnsi="Times New Roman" w:cs="Times New Roman"/>
          <w:sz w:val="28"/>
          <w:szCs w:val="28"/>
          <w:shd w:val="clear" w:color="auto" w:fill="FFFFFF" w:themeFill="background1"/>
          <w:lang w:val="ky-KG"/>
        </w:rPr>
        <w:t xml:space="preserve">айберенге, кийиктердин пири кайыптын, колдоочу катары башкы каарман Манастын образында да колдонулат. Эпостун «Семетей» бөлүмүндө да кайыптын, кайберендин колдоочулук милдети берилет. Мында адамды колдоочу пири катары тотемдик </w:t>
      </w:r>
      <w:r w:rsidR="00785CDA" w:rsidRPr="00FB584F">
        <w:rPr>
          <w:rFonts w:ascii="Times New Roman" w:hAnsi="Times New Roman" w:cs="Times New Roman"/>
          <w:sz w:val="28"/>
          <w:szCs w:val="28"/>
          <w:shd w:val="clear" w:color="auto" w:fill="FFFFFF" w:themeFill="background1"/>
          <w:lang w:val="ky-KG"/>
        </w:rPr>
        <w:t xml:space="preserve">жана </w:t>
      </w:r>
      <w:r w:rsidR="009D4EBA" w:rsidRPr="00FB584F">
        <w:rPr>
          <w:rFonts w:ascii="Times New Roman" w:hAnsi="Times New Roman" w:cs="Times New Roman"/>
          <w:sz w:val="28"/>
          <w:szCs w:val="28"/>
          <w:shd w:val="clear" w:color="auto" w:fill="FFFFFF" w:themeFill="background1"/>
          <w:lang w:val="ky-KG"/>
        </w:rPr>
        <w:t>анимистик к</w:t>
      </w:r>
      <w:r w:rsidR="00785CDA" w:rsidRPr="00FB584F">
        <w:rPr>
          <w:rFonts w:ascii="Times New Roman" w:hAnsi="Times New Roman" w:cs="Times New Roman"/>
          <w:sz w:val="28"/>
          <w:szCs w:val="28"/>
          <w:shd w:val="clear" w:color="auto" w:fill="FFFFFF" w:themeFill="background1"/>
          <w:lang w:val="ky-KG"/>
        </w:rPr>
        <w:t>ө</w:t>
      </w:r>
      <w:r w:rsidR="009D4EBA" w:rsidRPr="00FB584F">
        <w:rPr>
          <w:rFonts w:ascii="Times New Roman" w:hAnsi="Times New Roman" w:cs="Times New Roman"/>
          <w:sz w:val="28"/>
          <w:szCs w:val="28"/>
          <w:shd w:val="clear" w:color="auto" w:fill="FFFFFF" w:themeFill="background1"/>
          <w:lang w:val="ky-KG"/>
        </w:rPr>
        <w:t>з</w:t>
      </w:r>
      <w:r w:rsidR="00785CDA" w:rsidRPr="00FB584F">
        <w:rPr>
          <w:rFonts w:ascii="Times New Roman" w:hAnsi="Times New Roman" w:cs="Times New Roman"/>
          <w:sz w:val="28"/>
          <w:szCs w:val="28"/>
          <w:shd w:val="clear" w:color="auto" w:fill="FFFFFF" w:themeFill="background1"/>
          <w:lang w:val="ky-KG"/>
        </w:rPr>
        <w:t xml:space="preserve"> </w:t>
      </w:r>
      <w:r w:rsidR="009D4EBA" w:rsidRPr="00FB584F">
        <w:rPr>
          <w:rFonts w:ascii="Times New Roman" w:hAnsi="Times New Roman" w:cs="Times New Roman"/>
          <w:sz w:val="28"/>
          <w:szCs w:val="28"/>
          <w:shd w:val="clear" w:color="auto" w:fill="FFFFFF" w:themeFill="background1"/>
          <w:lang w:val="ky-KG"/>
        </w:rPr>
        <w:t>караш чагылдырылат. Мында, Семетей менен Чыйырдыны алып Букар</w:t>
      </w:r>
      <w:r w:rsidR="00C21E17">
        <w:rPr>
          <w:rFonts w:ascii="Times New Roman" w:hAnsi="Times New Roman" w:cs="Times New Roman"/>
          <w:sz w:val="28"/>
          <w:szCs w:val="28"/>
          <w:shd w:val="clear" w:color="auto" w:fill="FFFFFF" w:themeFill="background1"/>
          <w:lang w:val="ky-KG"/>
        </w:rPr>
        <w:t>а</w:t>
      </w:r>
      <w:r w:rsidR="009D4EBA" w:rsidRPr="00FB584F">
        <w:rPr>
          <w:rFonts w:ascii="Times New Roman" w:hAnsi="Times New Roman" w:cs="Times New Roman"/>
          <w:sz w:val="28"/>
          <w:szCs w:val="28"/>
          <w:shd w:val="clear" w:color="auto" w:fill="FFFFFF" w:themeFill="background1"/>
          <w:lang w:val="ky-KG"/>
        </w:rPr>
        <w:t>га качып бара жаткан жолдо ыйык Байтерекке токтогондо тотемдик дарактын жана Бугунун колдоо көрсөткөн учуру эпосто мындайча сүрөттөлөт:</w:t>
      </w:r>
    </w:p>
    <w:p w14:paraId="2030FC8F" w14:textId="2E335703" w:rsidR="00785CDA" w:rsidRPr="00FB584F" w:rsidRDefault="009D4EBA" w:rsidP="00785C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Атасынан баласын </w:t>
      </w:r>
    </w:p>
    <w:p w14:paraId="14648EDF" w14:textId="4EE0C6A1" w:rsidR="009D4EBA" w:rsidRPr="00FB584F" w:rsidRDefault="009D4EBA" w:rsidP="00785C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Колдоп эле жүргөн пири экен, </w:t>
      </w:r>
    </w:p>
    <w:p w14:paraId="70C9C5A5" w14:textId="77777777" w:rsidR="009D4EBA" w:rsidRPr="00FB584F" w:rsidRDefault="009D4EBA" w:rsidP="00785C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Ошондо он эки айры ак бугу, </w:t>
      </w:r>
    </w:p>
    <w:p w14:paraId="07B03378" w14:textId="77777777" w:rsidR="009D4EBA" w:rsidRPr="00FB584F" w:rsidRDefault="009D4EBA" w:rsidP="00785C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Чуркап жетип келди эле, </w:t>
      </w:r>
    </w:p>
    <w:p w14:paraId="0DB3450F" w14:textId="77777777" w:rsidR="009D4EBA" w:rsidRPr="00FB584F" w:rsidRDefault="009D4EBA" w:rsidP="00785C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Бешиктеги беренин —</w:t>
      </w:r>
    </w:p>
    <w:p w14:paraId="316D0859" w14:textId="14E9C591" w:rsidR="009D4EBA" w:rsidRPr="00FB584F" w:rsidRDefault="009D4EBA" w:rsidP="00785C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Семетейди көрдү эле.</w:t>
      </w:r>
    </w:p>
    <w:p w14:paraId="3EE60524" w14:textId="674D0E0F" w:rsidR="009D4EBA" w:rsidRPr="00FB584F" w:rsidRDefault="009D4EBA" w:rsidP="004D6F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Эмчегин берип ал бугу,</w:t>
      </w:r>
    </w:p>
    <w:p w14:paraId="19600282" w14:textId="1221531B" w:rsidR="009D4EBA" w:rsidRPr="00FB584F" w:rsidRDefault="009D4EBA" w:rsidP="004D6F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Мойнун гана бөлөк буруптур, </w:t>
      </w:r>
    </w:p>
    <w:p w14:paraId="134CF332" w14:textId="75958AE0" w:rsidR="009D4EBA" w:rsidRPr="00FB584F" w:rsidRDefault="009D4EBA" w:rsidP="004D6F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Бу</w:t>
      </w:r>
      <w:r w:rsidR="00C21E17">
        <w:rPr>
          <w:rFonts w:ascii="Times New Roman" w:hAnsi="Times New Roman" w:cs="Times New Roman"/>
          <w:i/>
          <w:iCs/>
          <w:sz w:val="24"/>
          <w:szCs w:val="24"/>
          <w:shd w:val="clear" w:color="auto" w:fill="FFFFFF" w:themeFill="background1"/>
          <w:lang w:val="ky-KG"/>
        </w:rPr>
        <w:t>л</w:t>
      </w:r>
      <w:r w:rsidRPr="00FB584F">
        <w:rPr>
          <w:rFonts w:ascii="Times New Roman" w:hAnsi="Times New Roman" w:cs="Times New Roman"/>
          <w:i/>
          <w:iCs/>
          <w:sz w:val="24"/>
          <w:szCs w:val="24"/>
          <w:shd w:val="clear" w:color="auto" w:fill="FFFFFF" w:themeFill="background1"/>
          <w:lang w:val="ky-KG"/>
        </w:rPr>
        <w:t xml:space="preserve"> баланын өзүнө </w:t>
      </w:r>
    </w:p>
    <w:p w14:paraId="35D20EE5" w14:textId="18AD9DAF" w:rsidR="009D4EBA" w:rsidRPr="005609FE" w:rsidRDefault="009D4EBA" w:rsidP="00B82FD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Эмчегин берип туруптур</w:t>
      </w:r>
      <w:r w:rsidR="005609FE">
        <w:rPr>
          <w:rFonts w:ascii="Times New Roman" w:hAnsi="Times New Roman" w:cs="Times New Roman"/>
          <w:i/>
          <w:iCs/>
          <w:sz w:val="24"/>
          <w:szCs w:val="24"/>
          <w:shd w:val="clear" w:color="auto" w:fill="FFFFFF" w:themeFill="background1"/>
          <w:lang w:val="ky-KG"/>
        </w:rPr>
        <w:t xml:space="preserve"> </w:t>
      </w:r>
      <w:r w:rsidR="00964537" w:rsidRPr="00FB584F">
        <w:rPr>
          <w:rFonts w:ascii="Times New Roman" w:eastAsia="Malgun Gothic" w:hAnsi="Times New Roman" w:cs="Times New Roman"/>
          <w:sz w:val="28"/>
          <w:szCs w:val="28"/>
          <w:shd w:val="clear" w:color="auto" w:fill="FFFFFF" w:themeFill="background1"/>
          <w:lang w:val="ky-KG" w:eastAsia="ru-RU"/>
        </w:rPr>
        <w:t>[1</w:t>
      </w:r>
      <w:r w:rsidR="00FB0ECB">
        <w:rPr>
          <w:rFonts w:ascii="Times New Roman" w:eastAsia="Malgun Gothic" w:hAnsi="Times New Roman" w:cs="Times New Roman"/>
          <w:sz w:val="28"/>
          <w:szCs w:val="28"/>
          <w:shd w:val="clear" w:color="auto" w:fill="FFFFFF" w:themeFill="background1"/>
          <w:lang w:val="ky-KG" w:eastAsia="ru-RU"/>
        </w:rPr>
        <w:t>49</w:t>
      </w:r>
      <w:r w:rsidR="00964537" w:rsidRPr="00FB584F">
        <w:rPr>
          <w:rFonts w:ascii="Times New Roman" w:eastAsia="Malgun Gothic" w:hAnsi="Times New Roman" w:cs="Times New Roman"/>
          <w:sz w:val="28"/>
          <w:szCs w:val="28"/>
          <w:shd w:val="clear" w:color="auto" w:fill="FFFFFF" w:themeFill="background1"/>
          <w:lang w:val="ky-KG" w:eastAsia="ru-RU"/>
        </w:rPr>
        <w:t>, с. 52]</w:t>
      </w:r>
      <w:r w:rsidR="00964537" w:rsidRPr="00FB584F">
        <w:rPr>
          <w:rFonts w:ascii="Times New Roman" w:hAnsi="Times New Roman" w:cs="Times New Roman"/>
          <w:color w:val="000000" w:themeColor="text1"/>
          <w:sz w:val="28"/>
          <w:szCs w:val="28"/>
          <w:shd w:val="clear" w:color="auto" w:fill="FFFFFF" w:themeFill="background1"/>
          <w:lang w:val="ky-KG"/>
        </w:rPr>
        <w:t>.</w:t>
      </w:r>
    </w:p>
    <w:p w14:paraId="56924381" w14:textId="5789C6E6" w:rsidR="009D4EBA" w:rsidRPr="00FB584F" w:rsidRDefault="009D4EBA" w:rsidP="00B82FD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Бул негизде Кайберен тотемдик гана түшүнүк эмес, анимистик күч катары да айтылат. Кайберен адамча сүйлөгөн жандык жана </w:t>
      </w:r>
      <w:r w:rsidR="00F9643B" w:rsidRPr="00FB584F">
        <w:rPr>
          <w:rFonts w:ascii="Times New Roman" w:hAnsi="Times New Roman" w:cs="Times New Roman"/>
          <w:sz w:val="28"/>
          <w:szCs w:val="28"/>
          <w:shd w:val="clear" w:color="auto" w:fill="FFFFFF" w:themeFill="background1"/>
          <w:lang w:val="ky-KG"/>
        </w:rPr>
        <w:t>алардын</w:t>
      </w:r>
      <w:r w:rsidRPr="00FB584F">
        <w:rPr>
          <w:rFonts w:ascii="Times New Roman" w:hAnsi="Times New Roman" w:cs="Times New Roman"/>
          <w:sz w:val="28"/>
          <w:szCs w:val="28"/>
          <w:shd w:val="clear" w:color="auto" w:fill="FFFFFF" w:themeFill="background1"/>
          <w:lang w:val="ky-KG"/>
        </w:rPr>
        <w:t xml:space="preserve"> колдоочусу жана коргоочу катары белгиленет. Ал жаратылыштан тышкары күчкө ээ адамча сүйлөп</w:t>
      </w:r>
      <w:r w:rsidR="00B530FD"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кубулуп</w:t>
      </w:r>
      <w:r w:rsidR="00B530FD"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кайып болгонго жөндөмдүү. Кайберендин каргышы тууралуу элдик кенже эпос Кожожашта төмөнкүдөй сүрөттөлөт.</w:t>
      </w:r>
    </w:p>
    <w:p w14:paraId="44347D4F" w14:textId="77777777" w:rsidR="009D4EBA" w:rsidRPr="00FB584F" w:rsidRDefault="009D4EBA" w:rsidP="004D6F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Чокудагы Сур эчки, </w:t>
      </w:r>
    </w:p>
    <w:p w14:paraId="2CB82A8C" w14:textId="77777777" w:rsidR="009D4EBA" w:rsidRPr="00FB584F" w:rsidRDefault="009D4EBA" w:rsidP="004D6F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Кайрылып Кожожашты каргады:</w:t>
      </w:r>
    </w:p>
    <w:p w14:paraId="30451773" w14:textId="237DFDBD" w:rsidR="009D4EBA" w:rsidRPr="00FB584F" w:rsidRDefault="009D4EBA" w:rsidP="004D6F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Аркадан алган шороңду, </w:t>
      </w:r>
    </w:p>
    <w:p w14:paraId="65A16167" w14:textId="77777777" w:rsidR="009D4EBA" w:rsidRPr="00FB584F" w:rsidRDefault="009D4EBA" w:rsidP="004D6F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lastRenderedPageBreak/>
        <w:t>Алты казан кайнаттың.</w:t>
      </w:r>
    </w:p>
    <w:p w14:paraId="7B22A952" w14:textId="082B6B8A" w:rsidR="009D4EBA" w:rsidRPr="00FB584F" w:rsidRDefault="009D4EBA" w:rsidP="004D6F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Алтымыш улак, кырк чебич, </w:t>
      </w:r>
    </w:p>
    <w:p w14:paraId="7BC6A71F" w14:textId="77777777" w:rsidR="009D4EBA" w:rsidRPr="00FB584F" w:rsidRDefault="009D4EBA" w:rsidP="004D6F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Мунун көзүн жайнаттың. </w:t>
      </w:r>
    </w:p>
    <w:p w14:paraId="0F0645AD" w14:textId="77777777" w:rsidR="009D4EBA" w:rsidRPr="00FB584F" w:rsidRDefault="009D4EBA" w:rsidP="004D6F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Мергенден алган шороңду, </w:t>
      </w:r>
    </w:p>
    <w:p w14:paraId="7EABC999" w14:textId="77777777" w:rsidR="009D4EBA" w:rsidRPr="00FB584F" w:rsidRDefault="009D4EBA" w:rsidP="004D6F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Жети казан кайнаттың, </w:t>
      </w:r>
    </w:p>
    <w:p w14:paraId="1F61E4ED" w14:textId="77777777" w:rsidR="009D4EBA" w:rsidRPr="00FB584F" w:rsidRDefault="009D4EBA" w:rsidP="004D6F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Жетимиш улак, кырк чебич,</w:t>
      </w:r>
    </w:p>
    <w:p w14:paraId="099812C5" w14:textId="04C92F14" w:rsidR="009D4EBA" w:rsidRPr="00FB584F" w:rsidRDefault="009D4EBA" w:rsidP="004D6F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Мунун баарын жайнаттың. </w:t>
      </w:r>
    </w:p>
    <w:p w14:paraId="2A14CBA9" w14:textId="77777777" w:rsidR="009D4EBA" w:rsidRPr="00FB584F" w:rsidRDefault="009D4EBA" w:rsidP="004D6F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Үстү бир жагы аска таш, </w:t>
      </w:r>
    </w:p>
    <w:p w14:paraId="7AD5DFCB" w14:textId="77777777" w:rsidR="009D4EBA" w:rsidRPr="00FB584F" w:rsidRDefault="009D4EBA" w:rsidP="004D6F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Үйүңдү көрбө Кожожаш. </w:t>
      </w:r>
    </w:p>
    <w:p w14:paraId="79F760EF" w14:textId="77777777" w:rsidR="009D4EBA" w:rsidRPr="00FB584F" w:rsidRDefault="009D4EBA" w:rsidP="004D6F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Асты бир жагы аска таш, </w:t>
      </w:r>
    </w:p>
    <w:p w14:paraId="224EAA23" w14:textId="77777777" w:rsidR="009D4EBA" w:rsidRPr="00FB584F" w:rsidRDefault="009D4EBA" w:rsidP="004D6F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Айлыңды көрбө Кожожаш. </w:t>
      </w:r>
    </w:p>
    <w:p w14:paraId="5B0E857B" w14:textId="77777777" w:rsidR="009C2EFA" w:rsidRPr="00FB584F" w:rsidRDefault="009D4EBA" w:rsidP="004D6F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Каргап салып Сур эчки,</w:t>
      </w:r>
    </w:p>
    <w:p w14:paraId="3EE1B730" w14:textId="5723A56F" w:rsidR="009D4EBA" w:rsidRPr="00FB584F" w:rsidRDefault="009D4EBA" w:rsidP="004D6F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Жаңы арыктан суу ичпей,</w:t>
      </w:r>
    </w:p>
    <w:p w14:paraId="743D884C" w14:textId="351FD09B" w:rsidR="009D4EBA" w:rsidRPr="00FB584F" w:rsidRDefault="009D4EBA" w:rsidP="004D6F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Жаман болду Сур эчки.</w:t>
      </w:r>
    </w:p>
    <w:p w14:paraId="77A2BFF8" w14:textId="2092A8F2" w:rsidR="009D4EBA" w:rsidRPr="00FB584F" w:rsidRDefault="009D4EBA" w:rsidP="004D6F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Кара тоодон от жебей, </w:t>
      </w:r>
    </w:p>
    <w:p w14:paraId="39AB90BE" w14:textId="1AF41916" w:rsidR="009D4EBA" w:rsidRPr="00DB7775" w:rsidRDefault="009D4EBA" w:rsidP="00DB7775">
      <w:pPr>
        <w:pStyle w:val="af4"/>
        <w:rPr>
          <w:rFonts w:ascii="Times New Roman" w:hAnsi="Times New Roman" w:cs="Times New Roman"/>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Капа болду Сур эчки </w:t>
      </w:r>
      <w:r w:rsidRPr="00FB584F">
        <w:rPr>
          <w:i/>
          <w:iCs/>
          <w:sz w:val="24"/>
          <w:szCs w:val="24"/>
          <w:shd w:val="clear" w:color="auto" w:fill="FFFFFF" w:themeFill="background1"/>
          <w:lang w:val="ky-KG"/>
        </w:rPr>
        <w:t xml:space="preserve"> </w:t>
      </w:r>
      <w:r w:rsidR="00964537" w:rsidRPr="00FB584F">
        <w:rPr>
          <w:rFonts w:ascii="Times New Roman" w:eastAsia="Malgun Gothic" w:hAnsi="Times New Roman" w:cs="Times New Roman"/>
          <w:sz w:val="28"/>
          <w:szCs w:val="28"/>
          <w:shd w:val="clear" w:color="auto" w:fill="FFFFFF" w:themeFill="background1"/>
          <w:lang w:val="ky-KG" w:eastAsia="ru-RU"/>
        </w:rPr>
        <w:t>[</w:t>
      </w:r>
      <w:r w:rsidR="00FB0ECB">
        <w:rPr>
          <w:rFonts w:ascii="Times New Roman" w:eastAsia="Malgun Gothic" w:hAnsi="Times New Roman" w:cs="Times New Roman"/>
          <w:sz w:val="28"/>
          <w:szCs w:val="28"/>
          <w:shd w:val="clear" w:color="auto" w:fill="FFFFFF" w:themeFill="background1"/>
          <w:lang w:val="ky-KG" w:eastAsia="ru-RU"/>
        </w:rPr>
        <w:t>19</w:t>
      </w:r>
      <w:r w:rsidR="00FC2AEA">
        <w:rPr>
          <w:rFonts w:ascii="Times New Roman" w:eastAsia="Malgun Gothic" w:hAnsi="Times New Roman" w:cs="Times New Roman"/>
          <w:sz w:val="28"/>
          <w:szCs w:val="28"/>
          <w:shd w:val="clear" w:color="auto" w:fill="FFFFFF" w:themeFill="background1"/>
          <w:lang w:val="ky-KG" w:eastAsia="ru-RU"/>
        </w:rPr>
        <w:t>7</w:t>
      </w:r>
      <w:r w:rsidR="00964537" w:rsidRPr="00FB584F">
        <w:rPr>
          <w:rFonts w:ascii="Times New Roman" w:eastAsia="Malgun Gothic" w:hAnsi="Times New Roman" w:cs="Times New Roman"/>
          <w:sz w:val="28"/>
          <w:szCs w:val="28"/>
          <w:shd w:val="clear" w:color="auto" w:fill="FFFFFF" w:themeFill="background1"/>
          <w:lang w:val="ky-KG" w:eastAsia="ru-RU"/>
        </w:rPr>
        <w:t>, с. 281]</w:t>
      </w:r>
      <w:r w:rsidR="00964537" w:rsidRPr="00FB584F">
        <w:rPr>
          <w:rFonts w:ascii="Times New Roman" w:hAnsi="Times New Roman" w:cs="Times New Roman"/>
          <w:color w:val="000000" w:themeColor="text1"/>
          <w:sz w:val="28"/>
          <w:szCs w:val="28"/>
          <w:shd w:val="clear" w:color="auto" w:fill="FFFFFF" w:themeFill="background1"/>
          <w:lang w:val="ky-KG"/>
        </w:rPr>
        <w:t>.</w:t>
      </w:r>
    </w:p>
    <w:p w14:paraId="4B1603ED" w14:textId="78ED4759" w:rsidR="00B82FDC" w:rsidRDefault="009D4EBA" w:rsidP="009D4E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“Кожожаш” дастаны кыргыз элинин архаикалык ишенимдериндеги тотемдик көз карашын, үрп-адатын, элдин жаратылыш менен болгон байланышын кеңири маалымдайт.</w:t>
      </w:r>
    </w:p>
    <w:p w14:paraId="05DCA869" w14:textId="28EC9E47" w:rsidR="009D4EBA" w:rsidRPr="00FB584F" w:rsidRDefault="00B82FDC" w:rsidP="009D4E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ab/>
        <w:t>Изилденген аймактагы</w:t>
      </w:r>
      <w:r w:rsidR="003D2ED6" w:rsidRPr="00FB584F">
        <w:rPr>
          <w:rFonts w:ascii="Times New Roman" w:hAnsi="Times New Roman" w:cs="Times New Roman"/>
          <w:sz w:val="28"/>
          <w:szCs w:val="28"/>
          <w:shd w:val="clear" w:color="auto" w:fill="FFFFFF" w:themeFill="background1"/>
          <w:lang w:val="ky-KG"/>
        </w:rPr>
        <w:t xml:space="preserve"> кыргыздардын</w:t>
      </w:r>
      <w:r w:rsidR="009D4EBA" w:rsidRPr="00FB584F">
        <w:rPr>
          <w:rFonts w:ascii="Times New Roman" w:hAnsi="Times New Roman" w:cs="Times New Roman"/>
          <w:sz w:val="28"/>
          <w:szCs w:val="28"/>
          <w:shd w:val="clear" w:color="auto" w:fill="FFFFFF" w:themeFill="background1"/>
          <w:lang w:val="ky-KG"/>
        </w:rPr>
        <w:t xml:space="preserve"> арасында “кайберендин каргышы” деген түшүнүк жашайт.</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 xml:space="preserve"> Кайберендин каргышы кыргыз </w:t>
      </w:r>
      <w:r w:rsidR="00F9643B" w:rsidRPr="00FB584F">
        <w:rPr>
          <w:rFonts w:ascii="Times New Roman" w:eastAsia="Times New Roman" w:hAnsi="Times New Roman" w:cs="Times New Roman"/>
          <w:color w:val="202124"/>
          <w:sz w:val="28"/>
          <w:szCs w:val="28"/>
          <w:shd w:val="clear" w:color="auto" w:fill="FFFFFF" w:themeFill="background1"/>
          <w:lang w:val="ky-KG" w:eastAsia="ru-RU"/>
        </w:rPr>
        <w:t>элдик ооз эки чыгармаларда</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 xml:space="preserve"> гана эмес, биз изилдеген өрөөндө ага болгон ишеним, каргыштан азап чегүү жана андан коркуу менен бирге, ал каргыштан кантип арылууну издегендер арбын. Буга мисал катары Чаувай айылын</w:t>
      </w:r>
      <w:r w:rsidR="00C21E17">
        <w:rPr>
          <w:rFonts w:ascii="Times New Roman" w:eastAsia="Times New Roman" w:hAnsi="Times New Roman" w:cs="Times New Roman"/>
          <w:color w:val="202124"/>
          <w:sz w:val="28"/>
          <w:szCs w:val="28"/>
          <w:shd w:val="clear" w:color="auto" w:fill="FFFFFF" w:themeFill="background1"/>
          <w:lang w:val="ky-KG" w:eastAsia="ru-RU"/>
        </w:rPr>
        <w:t>ын</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 xml:space="preserve"> тургуну Сагынбай Адылбаев берген маалыматына таянып</w:t>
      </w:r>
      <w:r w:rsidR="00EF36AB" w:rsidRPr="00FB584F">
        <w:rPr>
          <w:rFonts w:ascii="Times New Roman" w:eastAsia="Times New Roman" w:hAnsi="Times New Roman" w:cs="Times New Roman"/>
          <w:color w:val="202124"/>
          <w:sz w:val="28"/>
          <w:szCs w:val="28"/>
          <w:shd w:val="clear" w:color="auto" w:fill="FFFFFF" w:themeFill="background1"/>
          <w:lang w:val="ky-KG" w:eastAsia="ru-RU"/>
        </w:rPr>
        <w:t>,</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 xml:space="preserve"> ал мергенчи болгондуктан, кийикти оюн-зоок же </w:t>
      </w:r>
      <w:r w:rsidR="00E65316" w:rsidRPr="00FB584F">
        <w:rPr>
          <w:rFonts w:ascii="Times New Roman" w:eastAsia="Times New Roman" w:hAnsi="Times New Roman" w:cs="Times New Roman"/>
          <w:color w:val="202124"/>
          <w:sz w:val="28"/>
          <w:szCs w:val="28"/>
          <w:shd w:val="clear" w:color="auto" w:fill="FFFFFF" w:themeFill="background1"/>
          <w:lang w:val="ky-KG" w:eastAsia="ru-RU"/>
        </w:rPr>
        <w:t>мел</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дешүүнүн негизинде, аларды атып өлтүрүп жүрүп өзүнө оору ашырат</w:t>
      </w:r>
      <w:r w:rsidR="009D4EBA" w:rsidRPr="00FB584F">
        <w:rPr>
          <w:rFonts w:ascii="Times New Roman" w:hAnsi="Times New Roman" w:cs="Times New Roman"/>
          <w:sz w:val="28"/>
          <w:szCs w:val="28"/>
          <w:shd w:val="clear" w:color="auto" w:fill="FFFFFF" w:themeFill="background1"/>
          <w:lang w:val="ky-KG"/>
        </w:rPr>
        <w:t xml:space="preserve">. Достору менен </w:t>
      </w:r>
      <w:r w:rsidR="00E65316" w:rsidRPr="00FB584F">
        <w:rPr>
          <w:rFonts w:ascii="Times New Roman" w:hAnsi="Times New Roman" w:cs="Times New Roman"/>
          <w:sz w:val="28"/>
          <w:szCs w:val="28"/>
          <w:shd w:val="clear" w:color="auto" w:fill="FFFFFF" w:themeFill="background1"/>
          <w:lang w:val="ky-KG"/>
        </w:rPr>
        <w:t>ме</w:t>
      </w:r>
      <w:r w:rsidR="009D4EBA" w:rsidRPr="00FB584F">
        <w:rPr>
          <w:rFonts w:ascii="Times New Roman" w:hAnsi="Times New Roman" w:cs="Times New Roman"/>
          <w:sz w:val="28"/>
          <w:szCs w:val="28"/>
          <w:shd w:val="clear" w:color="auto" w:fill="FFFFFF" w:themeFill="background1"/>
          <w:lang w:val="ky-KG"/>
        </w:rPr>
        <w:t>лдешип</w:t>
      </w:r>
      <w:r w:rsidR="00EF36AB" w:rsidRPr="00FB584F">
        <w:rPr>
          <w:rFonts w:ascii="Times New Roman" w:hAnsi="Times New Roman" w:cs="Times New Roman"/>
          <w:sz w:val="28"/>
          <w:szCs w:val="28"/>
          <w:shd w:val="clear" w:color="auto" w:fill="FFFFFF" w:themeFill="background1"/>
          <w:lang w:val="ky-KG"/>
        </w:rPr>
        <w:t>,</w:t>
      </w:r>
      <w:r w:rsidR="009D4EBA" w:rsidRPr="00FB584F">
        <w:rPr>
          <w:rFonts w:ascii="Times New Roman" w:hAnsi="Times New Roman" w:cs="Times New Roman"/>
          <w:sz w:val="28"/>
          <w:szCs w:val="28"/>
          <w:shd w:val="clear" w:color="auto" w:fill="FFFFFF" w:themeFill="background1"/>
          <w:lang w:val="ky-KG"/>
        </w:rPr>
        <w:t xml:space="preserve"> чаарчыгы бар </w:t>
      </w:r>
      <w:r w:rsidR="004D6FBC" w:rsidRPr="00FB584F">
        <w:rPr>
          <w:rFonts w:ascii="Times New Roman" w:hAnsi="Times New Roman" w:cs="Times New Roman"/>
          <w:sz w:val="28"/>
          <w:szCs w:val="28"/>
          <w:shd w:val="clear" w:color="auto" w:fill="FFFFFF" w:themeFill="background1"/>
          <w:lang w:val="ky-KG"/>
        </w:rPr>
        <w:t>эки</w:t>
      </w:r>
      <w:r w:rsidR="009D4EBA" w:rsidRPr="00FB584F">
        <w:rPr>
          <w:rFonts w:ascii="Times New Roman" w:hAnsi="Times New Roman" w:cs="Times New Roman"/>
          <w:sz w:val="28"/>
          <w:szCs w:val="28"/>
          <w:shd w:val="clear" w:color="auto" w:fill="FFFFFF" w:themeFill="background1"/>
          <w:lang w:val="ky-KG"/>
        </w:rPr>
        <w:t xml:space="preserve"> эликти атып, алардын алдына таштайт. Этти жешип, ичимдик ичишип, калган этти бөлүп үйлөрүнө алып кетишет. Анын айтымында эки үч күндөн кийин буту</w:t>
      </w:r>
      <w:r w:rsidR="00785CDA" w:rsidRPr="00FB584F">
        <w:rPr>
          <w:rFonts w:ascii="Times New Roman" w:hAnsi="Times New Roman" w:cs="Times New Roman"/>
          <w:sz w:val="28"/>
          <w:szCs w:val="28"/>
          <w:shd w:val="clear" w:color="auto" w:fill="FFFFFF" w:themeFill="background1"/>
          <w:lang w:val="ky-KG"/>
        </w:rPr>
        <w:t>нун</w:t>
      </w:r>
      <w:r w:rsidR="009D4EBA" w:rsidRPr="00FB584F">
        <w:rPr>
          <w:rFonts w:ascii="Times New Roman" w:hAnsi="Times New Roman" w:cs="Times New Roman"/>
          <w:sz w:val="28"/>
          <w:szCs w:val="28"/>
          <w:shd w:val="clear" w:color="auto" w:fill="FFFFFF" w:themeFill="background1"/>
          <w:lang w:val="ky-KG"/>
        </w:rPr>
        <w:t xml:space="preserve"> оору</w:t>
      </w:r>
      <w:r w:rsidR="00E65316" w:rsidRPr="00FB584F">
        <w:rPr>
          <w:rFonts w:ascii="Times New Roman" w:hAnsi="Times New Roman" w:cs="Times New Roman"/>
          <w:sz w:val="28"/>
          <w:szCs w:val="28"/>
          <w:shd w:val="clear" w:color="auto" w:fill="FFFFFF" w:themeFill="background1"/>
          <w:lang w:val="ky-KG"/>
        </w:rPr>
        <w:t>су</w:t>
      </w:r>
      <w:r w:rsidR="009D4EBA" w:rsidRPr="00FB584F">
        <w:rPr>
          <w:rFonts w:ascii="Times New Roman" w:hAnsi="Times New Roman" w:cs="Times New Roman"/>
          <w:sz w:val="28"/>
          <w:szCs w:val="28"/>
          <w:shd w:val="clear" w:color="auto" w:fill="FFFFFF" w:themeFill="background1"/>
          <w:lang w:val="ky-KG"/>
        </w:rPr>
        <w:t xml:space="preserve"> күчөй баштайт. Медицинага кайрылат</w:t>
      </w:r>
      <w:r w:rsidR="00785CDA" w:rsidRPr="00FB584F">
        <w:rPr>
          <w:rFonts w:ascii="Times New Roman" w:hAnsi="Times New Roman" w:cs="Times New Roman"/>
          <w:sz w:val="28"/>
          <w:szCs w:val="28"/>
          <w:shd w:val="clear" w:color="auto" w:fill="FFFFFF" w:themeFill="background1"/>
          <w:lang w:val="ky-KG"/>
        </w:rPr>
        <w:t>,</w:t>
      </w:r>
      <w:r w:rsidR="009D4EBA" w:rsidRPr="00FB584F">
        <w:rPr>
          <w:rFonts w:ascii="Times New Roman" w:hAnsi="Times New Roman" w:cs="Times New Roman"/>
          <w:sz w:val="28"/>
          <w:szCs w:val="28"/>
          <w:shd w:val="clear" w:color="auto" w:fill="FFFFFF" w:themeFill="background1"/>
          <w:lang w:val="ky-KG"/>
        </w:rPr>
        <w:t xml:space="preserve"> бирок себеп таппай, касида окуган молдого барып </w:t>
      </w:r>
      <w:r w:rsidR="00F9643B" w:rsidRPr="00FB584F">
        <w:rPr>
          <w:rFonts w:ascii="Times New Roman" w:hAnsi="Times New Roman" w:cs="Times New Roman"/>
          <w:sz w:val="28"/>
          <w:szCs w:val="28"/>
          <w:shd w:val="clear" w:color="auto" w:fill="FFFFFF" w:themeFill="background1"/>
          <w:lang w:val="ky-KG"/>
        </w:rPr>
        <w:t>жети</w:t>
      </w:r>
      <w:r w:rsidR="009D4EBA" w:rsidRPr="00FB584F">
        <w:rPr>
          <w:rFonts w:ascii="Times New Roman" w:hAnsi="Times New Roman" w:cs="Times New Roman"/>
          <w:sz w:val="28"/>
          <w:szCs w:val="28"/>
          <w:shd w:val="clear" w:color="auto" w:fill="FFFFFF" w:themeFill="background1"/>
          <w:lang w:val="ky-KG"/>
        </w:rPr>
        <w:t xml:space="preserve"> күн тынымсыз дем салдыргандан кийин</w:t>
      </w:r>
      <w:r w:rsidR="00EF36AB" w:rsidRPr="00FB584F">
        <w:rPr>
          <w:rFonts w:ascii="Times New Roman" w:hAnsi="Times New Roman" w:cs="Times New Roman"/>
          <w:sz w:val="28"/>
          <w:szCs w:val="28"/>
          <w:shd w:val="clear" w:color="auto" w:fill="FFFFFF" w:themeFill="background1"/>
          <w:lang w:val="ky-KG"/>
        </w:rPr>
        <w:t>,</w:t>
      </w:r>
      <w:r w:rsidR="009D4EBA" w:rsidRPr="00FB584F">
        <w:rPr>
          <w:rFonts w:ascii="Times New Roman" w:hAnsi="Times New Roman" w:cs="Times New Roman"/>
          <w:sz w:val="28"/>
          <w:szCs w:val="28"/>
          <w:shd w:val="clear" w:color="auto" w:fill="FFFFFF" w:themeFill="background1"/>
          <w:lang w:val="ky-KG"/>
        </w:rPr>
        <w:t xml:space="preserve"> </w:t>
      </w:r>
      <w:r w:rsidR="00EF36AB" w:rsidRPr="00FB584F">
        <w:rPr>
          <w:rFonts w:ascii="Times New Roman" w:hAnsi="Times New Roman" w:cs="Times New Roman"/>
          <w:sz w:val="28"/>
          <w:szCs w:val="28"/>
          <w:shd w:val="clear" w:color="auto" w:fill="FFFFFF" w:themeFill="background1"/>
          <w:lang w:val="ky-KG"/>
        </w:rPr>
        <w:t xml:space="preserve">бутунун </w:t>
      </w:r>
      <w:r w:rsidR="009D4EBA" w:rsidRPr="00FB584F">
        <w:rPr>
          <w:rFonts w:ascii="Times New Roman" w:hAnsi="Times New Roman" w:cs="Times New Roman"/>
          <w:sz w:val="28"/>
          <w:szCs w:val="28"/>
          <w:shd w:val="clear" w:color="auto" w:fill="FFFFFF" w:themeFill="background1"/>
          <w:lang w:val="ky-KG"/>
        </w:rPr>
        <w:t>оор</w:t>
      </w:r>
      <w:r w:rsidR="00EF36AB" w:rsidRPr="00FB584F">
        <w:rPr>
          <w:rFonts w:ascii="Times New Roman" w:hAnsi="Times New Roman" w:cs="Times New Roman"/>
          <w:sz w:val="28"/>
          <w:szCs w:val="28"/>
          <w:shd w:val="clear" w:color="auto" w:fill="FFFFFF" w:themeFill="background1"/>
          <w:lang w:val="ky-KG"/>
        </w:rPr>
        <w:t>ус</w:t>
      </w:r>
      <w:r w:rsidR="009D4EBA" w:rsidRPr="00FB584F">
        <w:rPr>
          <w:rFonts w:ascii="Times New Roman" w:hAnsi="Times New Roman" w:cs="Times New Roman"/>
          <w:sz w:val="28"/>
          <w:szCs w:val="28"/>
          <w:shd w:val="clear" w:color="auto" w:fill="FFFFFF" w:themeFill="background1"/>
          <w:lang w:val="ky-KG"/>
        </w:rPr>
        <w:t>у басылат. Молдонун айтуусунда</w:t>
      </w:r>
      <w:r w:rsidR="00EF36AB" w:rsidRPr="00FB584F">
        <w:rPr>
          <w:rFonts w:ascii="Times New Roman" w:hAnsi="Times New Roman" w:cs="Times New Roman"/>
          <w:sz w:val="28"/>
          <w:szCs w:val="28"/>
          <w:shd w:val="clear" w:color="auto" w:fill="FFFFFF" w:themeFill="background1"/>
          <w:lang w:val="ky-KG"/>
        </w:rPr>
        <w:t xml:space="preserve"> жана</w:t>
      </w:r>
      <w:r w:rsidR="009D4EBA" w:rsidRPr="00FB584F">
        <w:rPr>
          <w:rFonts w:ascii="Times New Roman" w:hAnsi="Times New Roman" w:cs="Times New Roman"/>
          <w:sz w:val="28"/>
          <w:szCs w:val="28"/>
          <w:shd w:val="clear" w:color="auto" w:fill="FFFFFF" w:themeFill="background1"/>
          <w:lang w:val="ky-KG"/>
        </w:rPr>
        <w:t xml:space="preserve"> маалыматчы</w:t>
      </w:r>
      <w:r w:rsidR="00F9643B" w:rsidRPr="00FB584F">
        <w:rPr>
          <w:rFonts w:ascii="Times New Roman" w:hAnsi="Times New Roman" w:cs="Times New Roman"/>
          <w:sz w:val="28"/>
          <w:szCs w:val="28"/>
          <w:shd w:val="clear" w:color="auto" w:fill="FFFFFF" w:themeFill="background1"/>
          <w:lang w:val="ky-KG"/>
        </w:rPr>
        <w:t xml:space="preserve"> өзүнүн</w:t>
      </w:r>
      <w:r w:rsidR="009D4EBA" w:rsidRPr="00FB584F">
        <w:rPr>
          <w:rFonts w:ascii="Times New Roman" w:hAnsi="Times New Roman" w:cs="Times New Roman"/>
          <w:sz w:val="28"/>
          <w:szCs w:val="28"/>
          <w:shd w:val="clear" w:color="auto" w:fill="FFFFFF" w:themeFill="background1"/>
          <w:lang w:val="ky-KG"/>
        </w:rPr>
        <w:t xml:space="preserve"> </w:t>
      </w:r>
      <w:r w:rsidR="00F9643B" w:rsidRPr="00FB584F">
        <w:rPr>
          <w:rFonts w:ascii="Times New Roman" w:hAnsi="Times New Roman" w:cs="Times New Roman"/>
          <w:sz w:val="28"/>
          <w:szCs w:val="28"/>
          <w:shd w:val="clear" w:color="auto" w:fill="FFFFFF" w:themeFill="background1"/>
          <w:lang w:val="ky-KG"/>
        </w:rPr>
        <w:t xml:space="preserve">ишениминде </w:t>
      </w:r>
      <w:r w:rsidR="009D4EBA" w:rsidRPr="00FB584F">
        <w:rPr>
          <w:rFonts w:ascii="Times New Roman" w:hAnsi="Times New Roman" w:cs="Times New Roman"/>
          <w:sz w:val="28"/>
          <w:szCs w:val="28"/>
          <w:shd w:val="clear" w:color="auto" w:fill="FFFFFF" w:themeFill="background1"/>
          <w:lang w:val="ky-KG"/>
        </w:rPr>
        <w:t>кайберендин каргышына калып</w:t>
      </w:r>
      <w:r w:rsidR="00EF36AB" w:rsidRPr="00FB584F">
        <w:rPr>
          <w:rFonts w:ascii="Times New Roman" w:hAnsi="Times New Roman" w:cs="Times New Roman"/>
          <w:sz w:val="28"/>
          <w:szCs w:val="28"/>
          <w:shd w:val="clear" w:color="auto" w:fill="FFFFFF" w:themeFill="background1"/>
          <w:lang w:val="ky-KG"/>
        </w:rPr>
        <w:t>,</w:t>
      </w:r>
      <w:r w:rsidR="009D4EBA" w:rsidRPr="00FB584F">
        <w:rPr>
          <w:rFonts w:ascii="Times New Roman" w:hAnsi="Times New Roman" w:cs="Times New Roman"/>
          <w:sz w:val="28"/>
          <w:szCs w:val="28"/>
          <w:shd w:val="clear" w:color="auto" w:fill="FFFFFF" w:themeFill="background1"/>
          <w:lang w:val="ky-KG"/>
        </w:rPr>
        <w:t xml:space="preserve"> оорулуу болгонун</w:t>
      </w:r>
      <w:r w:rsidR="00E33A4D" w:rsidRPr="00FB584F">
        <w:rPr>
          <w:rFonts w:ascii="Times New Roman" w:hAnsi="Times New Roman" w:cs="Times New Roman"/>
          <w:sz w:val="28"/>
          <w:szCs w:val="28"/>
          <w:shd w:val="clear" w:color="auto" w:fill="FFFFFF" w:themeFill="background1"/>
          <w:lang w:val="ky-KG"/>
        </w:rPr>
        <w:t>,</w:t>
      </w:r>
      <w:r w:rsidR="009D4EBA" w:rsidRPr="00FB584F">
        <w:rPr>
          <w:rFonts w:ascii="Times New Roman" w:hAnsi="Times New Roman" w:cs="Times New Roman"/>
          <w:sz w:val="28"/>
          <w:szCs w:val="28"/>
          <w:shd w:val="clear" w:color="auto" w:fill="FFFFFF" w:themeFill="background1"/>
          <w:lang w:val="ky-KG"/>
        </w:rPr>
        <w:t xml:space="preserve"> андан кийин мергенчиликти таштаганын ай</w:t>
      </w:r>
      <w:r w:rsidR="00EF36AB" w:rsidRPr="00FB584F">
        <w:rPr>
          <w:rFonts w:ascii="Times New Roman" w:hAnsi="Times New Roman" w:cs="Times New Roman"/>
          <w:sz w:val="28"/>
          <w:szCs w:val="28"/>
          <w:shd w:val="clear" w:color="auto" w:fill="FFFFFF" w:themeFill="background1"/>
          <w:lang w:val="ky-KG"/>
        </w:rPr>
        <w:t>тат</w:t>
      </w:r>
      <w:r w:rsidR="009D4EBA" w:rsidRPr="00FB584F">
        <w:rPr>
          <w:rFonts w:ascii="Times New Roman" w:hAnsi="Times New Roman" w:cs="Times New Roman"/>
          <w:sz w:val="28"/>
          <w:szCs w:val="28"/>
          <w:shd w:val="clear" w:color="auto" w:fill="FFFFFF" w:themeFill="background1"/>
          <w:lang w:val="ky-KG"/>
        </w:rPr>
        <w:t>.</w:t>
      </w:r>
    </w:p>
    <w:p w14:paraId="40D67D7C" w14:textId="4AA0FA99" w:rsidR="008D6B06" w:rsidRPr="00FB584F" w:rsidRDefault="00B7220C" w:rsidP="009D4E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ab/>
      </w:r>
      <w:r w:rsidR="009D4EBA" w:rsidRPr="00FB584F">
        <w:rPr>
          <w:rFonts w:ascii="Times New Roman" w:hAnsi="Times New Roman" w:cs="Times New Roman"/>
          <w:sz w:val="28"/>
          <w:szCs w:val="28"/>
          <w:shd w:val="clear" w:color="auto" w:fill="FFFFFF" w:themeFill="background1"/>
          <w:lang w:val="ky-KG"/>
        </w:rPr>
        <w:t>Ко</w:t>
      </w:r>
      <w:r w:rsidR="00B82FDC">
        <w:rPr>
          <w:rFonts w:ascii="Times New Roman" w:hAnsi="Times New Roman" w:cs="Times New Roman"/>
          <w:sz w:val="28"/>
          <w:szCs w:val="28"/>
          <w:shd w:val="clear" w:color="auto" w:fill="FFFFFF" w:themeFill="background1"/>
          <w:lang w:val="ky-KG"/>
        </w:rPr>
        <w:t>ё</w:t>
      </w:r>
      <w:r w:rsidR="009D4EBA" w:rsidRPr="00FB584F">
        <w:rPr>
          <w:rFonts w:ascii="Times New Roman" w:hAnsi="Times New Roman" w:cs="Times New Roman"/>
          <w:sz w:val="28"/>
          <w:szCs w:val="28"/>
          <w:shd w:val="clear" w:color="auto" w:fill="FFFFFF" w:themeFill="background1"/>
          <w:lang w:val="ky-KG"/>
        </w:rPr>
        <w:t>ндун этин пайдаланууда боюнда бар аялга берилбейт. Ишенимге караганда</w:t>
      </w:r>
      <w:r w:rsidR="00EF36AB" w:rsidRPr="00FB584F">
        <w:rPr>
          <w:rFonts w:ascii="Times New Roman" w:hAnsi="Times New Roman" w:cs="Times New Roman"/>
          <w:sz w:val="28"/>
          <w:szCs w:val="28"/>
          <w:shd w:val="clear" w:color="auto" w:fill="FFFFFF" w:themeFill="background1"/>
          <w:lang w:val="ky-KG"/>
        </w:rPr>
        <w:t>,</w:t>
      </w:r>
      <w:r w:rsidR="009D4EBA" w:rsidRPr="00FB584F">
        <w:rPr>
          <w:rFonts w:ascii="Times New Roman" w:hAnsi="Times New Roman" w:cs="Times New Roman"/>
          <w:sz w:val="28"/>
          <w:szCs w:val="28"/>
          <w:shd w:val="clear" w:color="auto" w:fill="FFFFFF" w:themeFill="background1"/>
          <w:lang w:val="ky-KG"/>
        </w:rPr>
        <w:t xml:space="preserve"> боюнда бар аял </w:t>
      </w:r>
      <w:r w:rsidR="00E65316" w:rsidRPr="00FB584F">
        <w:rPr>
          <w:rFonts w:ascii="Times New Roman" w:hAnsi="Times New Roman" w:cs="Times New Roman"/>
          <w:sz w:val="28"/>
          <w:szCs w:val="28"/>
          <w:shd w:val="clear" w:color="auto" w:fill="FFFFFF" w:themeFill="background1"/>
          <w:lang w:val="ky-KG"/>
        </w:rPr>
        <w:t xml:space="preserve">коендун этин </w:t>
      </w:r>
      <w:r w:rsidR="009D4EBA" w:rsidRPr="00FB584F">
        <w:rPr>
          <w:rFonts w:ascii="Times New Roman" w:hAnsi="Times New Roman" w:cs="Times New Roman"/>
          <w:sz w:val="28"/>
          <w:szCs w:val="28"/>
          <w:shd w:val="clear" w:color="auto" w:fill="FFFFFF" w:themeFill="background1"/>
          <w:lang w:val="ky-KG"/>
        </w:rPr>
        <w:t>жесе,</w:t>
      </w:r>
      <w:r w:rsidR="00E65316" w:rsidRPr="00FB584F">
        <w:rPr>
          <w:rFonts w:ascii="Times New Roman" w:hAnsi="Times New Roman" w:cs="Times New Roman"/>
          <w:sz w:val="28"/>
          <w:szCs w:val="28"/>
          <w:shd w:val="clear" w:color="auto" w:fill="FFFFFF" w:themeFill="background1"/>
          <w:lang w:val="ky-KG"/>
        </w:rPr>
        <w:t xml:space="preserve"> </w:t>
      </w:r>
      <w:r w:rsidR="009D4EBA" w:rsidRPr="00FB584F">
        <w:rPr>
          <w:rFonts w:ascii="Times New Roman" w:hAnsi="Times New Roman" w:cs="Times New Roman"/>
          <w:sz w:val="28"/>
          <w:szCs w:val="28"/>
          <w:shd w:val="clear" w:color="auto" w:fill="FFFFFF" w:themeFill="background1"/>
          <w:lang w:val="ky-KG"/>
        </w:rPr>
        <w:t>төрөлгөн ымырай эрини жырык коендукундай болуп калат деген ишенимде тыюу салынат. Ко</w:t>
      </w:r>
      <w:r w:rsidR="00B82FDC">
        <w:rPr>
          <w:rFonts w:ascii="Times New Roman" w:hAnsi="Times New Roman" w:cs="Times New Roman"/>
          <w:sz w:val="28"/>
          <w:szCs w:val="28"/>
          <w:shd w:val="clear" w:color="auto" w:fill="FFFFFF" w:themeFill="background1"/>
          <w:lang w:val="ky-KG"/>
        </w:rPr>
        <w:t>ё</w:t>
      </w:r>
      <w:r w:rsidR="009D4EBA" w:rsidRPr="00FB584F">
        <w:rPr>
          <w:rFonts w:ascii="Times New Roman" w:hAnsi="Times New Roman" w:cs="Times New Roman"/>
          <w:sz w:val="28"/>
          <w:szCs w:val="28"/>
          <w:shd w:val="clear" w:color="auto" w:fill="FFFFFF" w:themeFill="background1"/>
          <w:lang w:val="ky-KG"/>
        </w:rPr>
        <w:t xml:space="preserve">ндун </w:t>
      </w:r>
      <w:r w:rsidR="009D4EBA" w:rsidRPr="00FB584F">
        <w:rPr>
          <w:rFonts w:ascii="Times New Roman" w:hAnsi="Times New Roman" w:cs="Times New Roman"/>
          <w:sz w:val="28"/>
          <w:szCs w:val="28"/>
          <w:shd w:val="clear" w:color="auto" w:fill="FFFFFF" w:themeFill="background1"/>
          <w:lang w:val="ky-KG"/>
        </w:rPr>
        <w:lastRenderedPageBreak/>
        <w:t>далысынын этин тиш тийгизбей таза мүлжүп жеп, кээ бир кишилер далысына карап төлгө салып, жакынкы келечекти айтышат.</w:t>
      </w:r>
    </w:p>
    <w:p w14:paraId="681D028C" w14:textId="713A155F" w:rsidR="00974968" w:rsidRPr="00FB584F" w:rsidRDefault="00DB7775" w:rsidP="00894DEA">
      <w:pPr>
        <w:spacing w:after="0" w:line="360" w:lineRule="auto"/>
        <w:jc w:val="both"/>
        <w:rPr>
          <w:rFonts w:ascii="Times New Roman" w:eastAsia="Times New Roman" w:hAnsi="Times New Roman" w:cs="Times New Roman"/>
          <w:sz w:val="28"/>
          <w:szCs w:val="28"/>
          <w:shd w:val="clear" w:color="auto" w:fill="FFFFFF" w:themeFill="background1"/>
          <w:lang w:val="ky-KG"/>
        </w:rPr>
      </w:pPr>
      <w:bookmarkStart w:id="165" w:name="_Hlk175227489"/>
      <w:r>
        <w:rPr>
          <w:rFonts w:ascii="Times New Roman" w:eastAsiaTheme="minorEastAsia" w:hAnsi="Times New Roman" w:cs="Times New Roman"/>
          <w:sz w:val="28"/>
          <w:szCs w:val="28"/>
          <w:shd w:val="clear" w:color="auto" w:fill="FFFFFF" w:themeFill="background1"/>
          <w:lang w:val="ky-KG"/>
        </w:rPr>
        <w:tab/>
      </w:r>
      <w:r w:rsidR="009D4EBA" w:rsidRPr="00FB584F">
        <w:rPr>
          <w:rFonts w:ascii="Times New Roman" w:eastAsiaTheme="minorEastAsia" w:hAnsi="Times New Roman" w:cs="Times New Roman"/>
          <w:sz w:val="28"/>
          <w:szCs w:val="28"/>
          <w:shd w:val="clear" w:color="auto" w:fill="FFFFFF" w:themeFill="background1"/>
          <w:lang w:val="ky-KG"/>
        </w:rPr>
        <w:t xml:space="preserve">Кырыздарда </w:t>
      </w:r>
      <w:r w:rsidR="00F9643B" w:rsidRPr="00FB584F">
        <w:rPr>
          <w:rFonts w:ascii="Times New Roman" w:hAnsi="Times New Roman" w:cs="Times New Roman"/>
          <w:sz w:val="28"/>
          <w:szCs w:val="28"/>
          <w:shd w:val="clear" w:color="auto" w:fill="FFFFFF" w:themeFill="background1"/>
          <w:lang w:val="ky-KG"/>
        </w:rPr>
        <w:t>и</w:t>
      </w:r>
      <w:r w:rsidR="009D4EBA" w:rsidRPr="00FB584F">
        <w:rPr>
          <w:rFonts w:ascii="Times New Roman" w:hAnsi="Times New Roman" w:cs="Times New Roman"/>
          <w:sz w:val="28"/>
          <w:szCs w:val="28"/>
          <w:shd w:val="clear" w:color="auto" w:fill="FFFFFF" w:themeFill="background1"/>
          <w:lang w:val="ky-KG"/>
        </w:rPr>
        <w:t>сламга чейинки ишенимдердин арасынан тотемдик ишенимдердин издери кыргыздардын күнүмдүк ырым-жырымдарында, соода жүргүзүүдө, аң уулоодо</w:t>
      </w:r>
      <w:r w:rsidR="00DE3590" w:rsidRPr="00FB584F">
        <w:rPr>
          <w:rFonts w:ascii="Times New Roman" w:hAnsi="Times New Roman" w:cs="Times New Roman"/>
          <w:sz w:val="28"/>
          <w:szCs w:val="28"/>
          <w:shd w:val="clear" w:color="auto" w:fill="FFFFFF" w:themeFill="background1"/>
          <w:lang w:val="ky-KG"/>
        </w:rPr>
        <w:t>, фольклордо</w:t>
      </w:r>
      <w:r w:rsidR="009D4EBA" w:rsidRPr="00FB584F">
        <w:rPr>
          <w:rFonts w:ascii="Times New Roman" w:hAnsi="Times New Roman" w:cs="Times New Roman"/>
          <w:sz w:val="28"/>
          <w:szCs w:val="28"/>
          <w:shd w:val="clear" w:color="auto" w:fill="FFFFFF" w:themeFill="background1"/>
          <w:lang w:val="ky-KG"/>
        </w:rPr>
        <w:t xml:space="preserve"> терең сакталып калган.</w:t>
      </w:r>
      <w:r w:rsidR="00245454"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Фергана өрөөнүнүн түштү</w:t>
      </w:r>
      <w:r w:rsidR="00D662CC">
        <w:rPr>
          <w:rFonts w:ascii="Times New Roman" w:eastAsia="Times New Roman" w:hAnsi="Times New Roman" w:cs="Times New Roman"/>
          <w:color w:val="202124"/>
          <w:sz w:val="28"/>
          <w:szCs w:val="28"/>
          <w:shd w:val="clear" w:color="auto" w:fill="FFFFFF" w:themeFill="background1"/>
          <w:lang w:val="ky-KG" w:eastAsia="ru-RU"/>
        </w:rPr>
        <w:t>гүндөгү</w:t>
      </w:r>
      <w:r w:rsidR="009D4EBA"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9D4EBA" w:rsidRPr="00FB584F">
        <w:rPr>
          <w:rFonts w:ascii="Times New Roman" w:eastAsiaTheme="minorEastAsia" w:hAnsi="Times New Roman" w:cs="Times New Roman"/>
          <w:sz w:val="28"/>
          <w:szCs w:val="28"/>
          <w:shd w:val="clear" w:color="auto" w:fill="FFFFFF" w:themeFill="background1"/>
          <w:lang w:val="ky-KG"/>
        </w:rPr>
        <w:t xml:space="preserve">кыргыздардын тотемизмдин калдыктарынын негизинде пайда болгон ишенимдердин, ырым-жырымдардын жана жөрөлгөлөрдүн элдин жашоосунда орду </w:t>
      </w:r>
      <w:r w:rsidR="00F9643B" w:rsidRPr="00FB584F">
        <w:rPr>
          <w:rFonts w:ascii="Times New Roman" w:eastAsiaTheme="minorEastAsia" w:hAnsi="Times New Roman" w:cs="Times New Roman"/>
          <w:sz w:val="28"/>
          <w:szCs w:val="28"/>
          <w:shd w:val="clear" w:color="auto" w:fill="FFFFFF" w:themeFill="background1"/>
          <w:lang w:val="ky-KG"/>
        </w:rPr>
        <w:t>бар</w:t>
      </w:r>
      <w:r w:rsidR="009D4EBA" w:rsidRPr="00FB584F">
        <w:rPr>
          <w:rFonts w:ascii="Times New Roman" w:eastAsiaTheme="minorEastAsia" w:hAnsi="Times New Roman" w:cs="Times New Roman"/>
          <w:sz w:val="28"/>
          <w:szCs w:val="28"/>
          <w:shd w:val="clear" w:color="auto" w:fill="FFFFFF" w:themeFill="background1"/>
          <w:lang w:val="ky-KG"/>
        </w:rPr>
        <w:t>. Аты аталган өрөөнүндө аялдын төрөтүнө  жана соодага байл</w:t>
      </w:r>
      <w:r w:rsidR="001D5126" w:rsidRPr="00FB584F">
        <w:rPr>
          <w:rFonts w:ascii="Times New Roman" w:eastAsiaTheme="minorEastAsia" w:hAnsi="Times New Roman" w:cs="Times New Roman"/>
          <w:sz w:val="28"/>
          <w:szCs w:val="28"/>
          <w:shd w:val="clear" w:color="auto" w:fill="FFFFFF" w:themeFill="background1"/>
          <w:lang w:val="ky-KG"/>
        </w:rPr>
        <w:t>а</w:t>
      </w:r>
      <w:r w:rsidR="009D4EBA" w:rsidRPr="00FB584F">
        <w:rPr>
          <w:rFonts w:ascii="Times New Roman" w:eastAsiaTheme="minorEastAsia" w:hAnsi="Times New Roman" w:cs="Times New Roman"/>
          <w:sz w:val="28"/>
          <w:szCs w:val="28"/>
          <w:shd w:val="clear" w:color="auto" w:fill="FFFFFF" w:themeFill="background1"/>
          <w:lang w:val="ky-KG"/>
        </w:rPr>
        <w:t xml:space="preserve">нышкан тотемдик ишенимдер үстөмдүк кылат. Демек </w:t>
      </w:r>
      <w:r w:rsidR="00D0375A">
        <w:rPr>
          <w:rFonts w:ascii="Times New Roman" w:eastAsiaTheme="minorEastAsia" w:hAnsi="Times New Roman" w:cs="Times New Roman"/>
          <w:sz w:val="28"/>
          <w:szCs w:val="28"/>
          <w:shd w:val="clear" w:color="auto" w:fill="FFFFFF" w:themeFill="background1"/>
          <w:lang w:val="ky-KG"/>
        </w:rPr>
        <w:t>иликтенген</w:t>
      </w:r>
      <w:r w:rsidR="009D4EBA" w:rsidRPr="00FB584F">
        <w:rPr>
          <w:rFonts w:ascii="Times New Roman" w:eastAsiaTheme="minorEastAsia" w:hAnsi="Times New Roman" w:cs="Times New Roman"/>
          <w:sz w:val="28"/>
          <w:szCs w:val="28"/>
          <w:shd w:val="clear" w:color="auto" w:fill="FFFFFF" w:themeFill="background1"/>
          <w:lang w:val="ky-KG"/>
        </w:rPr>
        <w:t xml:space="preserve"> өрөөндөгү кыргыздардын исламга чейинки ишенимдериндеги тотемдик ишенимдердин калдыктарынын </w:t>
      </w:r>
      <w:r w:rsidR="00245454" w:rsidRPr="00B82D1F">
        <w:rPr>
          <w:rFonts w:ascii="Times New Roman" w:eastAsiaTheme="minorEastAsia" w:hAnsi="Times New Roman" w:cs="Times New Roman"/>
          <w:i/>
          <w:iCs/>
          <w:sz w:val="28"/>
          <w:szCs w:val="28"/>
          <w:shd w:val="clear" w:color="auto" w:fill="FFFFFF" w:themeFill="background1"/>
          <w:lang w:val="ky-KG"/>
        </w:rPr>
        <w:t>өзгөчөлү</w:t>
      </w:r>
      <w:r w:rsidR="00F96751" w:rsidRPr="00B82D1F">
        <w:rPr>
          <w:rFonts w:ascii="Times New Roman" w:eastAsiaTheme="minorEastAsia" w:hAnsi="Times New Roman" w:cs="Times New Roman"/>
          <w:i/>
          <w:iCs/>
          <w:sz w:val="28"/>
          <w:szCs w:val="28"/>
          <w:shd w:val="clear" w:color="auto" w:fill="FFFFFF" w:themeFill="background1"/>
          <w:lang w:val="ky-KG"/>
        </w:rPr>
        <w:t>ктөрү</w:t>
      </w:r>
      <w:r w:rsidR="00245454" w:rsidRPr="00C21E17">
        <w:rPr>
          <w:rFonts w:ascii="Times New Roman" w:eastAsiaTheme="minorEastAsia" w:hAnsi="Times New Roman" w:cs="Times New Roman"/>
          <w:sz w:val="28"/>
          <w:szCs w:val="28"/>
          <w:shd w:val="clear" w:color="auto" w:fill="FFFFFF" w:themeFill="background1"/>
          <w:lang w:val="ky-KG"/>
        </w:rPr>
        <w:t xml:space="preserve"> к</w:t>
      </w:r>
      <w:r w:rsidR="00245454" w:rsidRPr="00FB584F">
        <w:rPr>
          <w:rFonts w:ascii="Times New Roman" w:eastAsiaTheme="minorEastAsia" w:hAnsi="Times New Roman" w:cs="Times New Roman"/>
          <w:sz w:val="28"/>
          <w:szCs w:val="28"/>
          <w:shd w:val="clear" w:color="auto" w:fill="FFFFFF" w:themeFill="background1"/>
          <w:lang w:val="ky-KG"/>
        </w:rPr>
        <w:t>айберендин каргышы ишениши, бүркүттүн өтүн бакшылык ишмердүүлү</w:t>
      </w:r>
      <w:r w:rsidR="00C21E17">
        <w:rPr>
          <w:rFonts w:ascii="Times New Roman" w:eastAsiaTheme="minorEastAsia" w:hAnsi="Times New Roman" w:cs="Times New Roman"/>
          <w:sz w:val="28"/>
          <w:szCs w:val="28"/>
          <w:shd w:val="clear" w:color="auto" w:fill="FFFFFF" w:themeFill="background1"/>
          <w:lang w:val="ky-KG"/>
        </w:rPr>
        <w:t>к</w:t>
      </w:r>
      <w:r w:rsidR="00245454" w:rsidRPr="00FB584F">
        <w:rPr>
          <w:rFonts w:ascii="Times New Roman" w:eastAsiaTheme="minorEastAsia" w:hAnsi="Times New Roman" w:cs="Times New Roman"/>
          <w:sz w:val="28"/>
          <w:szCs w:val="28"/>
          <w:shd w:val="clear" w:color="auto" w:fill="FFFFFF" w:themeFill="background1"/>
          <w:lang w:val="ky-KG"/>
        </w:rPr>
        <w:t>кө колдонулушу,</w:t>
      </w:r>
      <w:r w:rsidR="00BA16A5" w:rsidRPr="00FB584F">
        <w:rPr>
          <w:rFonts w:ascii="Times New Roman" w:eastAsiaTheme="minorEastAsia" w:hAnsi="Times New Roman" w:cs="Times New Roman"/>
          <w:sz w:val="28"/>
          <w:szCs w:val="28"/>
          <w:shd w:val="clear" w:color="auto" w:fill="FFFFFF" w:themeFill="background1"/>
          <w:lang w:val="ky-KG"/>
        </w:rPr>
        <w:t xml:space="preserve"> уурулук менен күрөшүүдө карышкырдын тарамышынын салынышы, жылан менен арбашуу </w:t>
      </w:r>
      <w:r w:rsidR="00F96751" w:rsidRPr="00FB584F">
        <w:rPr>
          <w:rFonts w:ascii="Times New Roman" w:eastAsiaTheme="minorEastAsia" w:hAnsi="Times New Roman" w:cs="Times New Roman"/>
          <w:sz w:val="28"/>
          <w:szCs w:val="28"/>
          <w:shd w:val="clear" w:color="auto" w:fill="FFFFFF" w:themeFill="background1"/>
          <w:lang w:val="ky-KG"/>
        </w:rPr>
        <w:t xml:space="preserve">ишеними </w:t>
      </w:r>
      <w:r w:rsidR="00BA16A5" w:rsidRPr="00FB584F">
        <w:rPr>
          <w:rFonts w:ascii="Times New Roman" w:eastAsiaTheme="minorEastAsia" w:hAnsi="Times New Roman" w:cs="Times New Roman"/>
          <w:sz w:val="28"/>
          <w:szCs w:val="28"/>
          <w:shd w:val="clear" w:color="auto" w:fill="FFFFFF" w:themeFill="background1"/>
          <w:lang w:val="ky-KG"/>
        </w:rPr>
        <w:t>б</w:t>
      </w:r>
      <w:r w:rsidR="00F96751" w:rsidRPr="00FB584F">
        <w:rPr>
          <w:rFonts w:ascii="Times New Roman" w:eastAsiaTheme="minorEastAsia" w:hAnsi="Times New Roman" w:cs="Times New Roman"/>
          <w:sz w:val="28"/>
          <w:szCs w:val="28"/>
          <w:shd w:val="clear" w:color="auto" w:fill="FFFFFF" w:themeFill="background1"/>
          <w:lang w:val="ky-KG"/>
        </w:rPr>
        <w:t>о</w:t>
      </w:r>
      <w:r w:rsidR="00BA16A5" w:rsidRPr="00FB584F">
        <w:rPr>
          <w:rFonts w:ascii="Times New Roman" w:eastAsiaTheme="minorEastAsia" w:hAnsi="Times New Roman" w:cs="Times New Roman"/>
          <w:sz w:val="28"/>
          <w:szCs w:val="28"/>
          <w:shd w:val="clear" w:color="auto" w:fill="FFFFFF" w:themeFill="background1"/>
          <w:lang w:val="ky-KG"/>
        </w:rPr>
        <w:t>луп эсептелинет.</w:t>
      </w:r>
      <w:r w:rsidR="00B82D1F">
        <w:rPr>
          <w:rFonts w:ascii="Times New Roman" w:eastAsiaTheme="minorEastAsia" w:hAnsi="Times New Roman" w:cs="Times New Roman"/>
          <w:sz w:val="28"/>
          <w:szCs w:val="28"/>
          <w:shd w:val="clear" w:color="auto" w:fill="FFFFFF" w:themeFill="background1"/>
          <w:lang w:val="ky-KG"/>
        </w:rPr>
        <w:t xml:space="preserve"> Демек жогорудагы тотемдик ишенимдердин калдыктары</w:t>
      </w:r>
      <w:r w:rsidR="00B7220C">
        <w:rPr>
          <w:rFonts w:ascii="Times New Roman" w:eastAsiaTheme="minorEastAsia" w:hAnsi="Times New Roman" w:cs="Times New Roman"/>
          <w:sz w:val="28"/>
          <w:szCs w:val="28"/>
          <w:shd w:val="clear" w:color="auto" w:fill="FFFFFF" w:themeFill="background1"/>
          <w:lang w:val="ky-KG"/>
        </w:rPr>
        <w:t xml:space="preserve"> анимистик ишеним менен бирдикте</w:t>
      </w:r>
      <w:r w:rsidR="00B82D1F">
        <w:rPr>
          <w:rFonts w:ascii="Times New Roman" w:eastAsiaTheme="minorEastAsia" w:hAnsi="Times New Roman" w:cs="Times New Roman"/>
          <w:sz w:val="28"/>
          <w:szCs w:val="28"/>
          <w:shd w:val="clear" w:color="auto" w:fill="FFFFFF" w:themeFill="background1"/>
          <w:lang w:val="ky-KG"/>
        </w:rPr>
        <w:t xml:space="preserve"> сакталып, жергиликтүү элдин күнүмдүк жай турмушунда колдонулуп, сакталып келет. </w:t>
      </w:r>
    </w:p>
    <w:bookmarkEnd w:id="165"/>
    <w:p w14:paraId="1503B302" w14:textId="4863E547" w:rsidR="00CB494E" w:rsidRPr="00FB584F" w:rsidRDefault="00831D39" w:rsidP="00CB494E">
      <w:pPr>
        <w:pStyle w:val="HTML"/>
        <w:shd w:val="clear" w:color="auto" w:fill="F8F9FA"/>
        <w:spacing w:line="360" w:lineRule="auto"/>
        <w:jc w:val="both"/>
        <w:rPr>
          <w:rFonts w:ascii="Times New Roman" w:eastAsiaTheme="minorEastAsia" w:hAnsi="Times New Roman" w:cs="Times New Roman"/>
          <w:b/>
          <w:bCs/>
          <w:sz w:val="28"/>
          <w:szCs w:val="28"/>
          <w:shd w:val="clear" w:color="auto" w:fill="FFFFFF" w:themeFill="background1"/>
          <w:lang w:val="ky-KG"/>
        </w:rPr>
      </w:pPr>
      <w:r w:rsidRPr="00FB584F">
        <w:rPr>
          <w:rFonts w:ascii="Times New Roman" w:eastAsiaTheme="minorEastAsia" w:hAnsi="Times New Roman" w:cs="Times New Roman"/>
          <w:b/>
          <w:bCs/>
          <w:sz w:val="28"/>
          <w:szCs w:val="28"/>
          <w:shd w:val="clear" w:color="auto" w:fill="FFFFFF" w:themeFill="background1"/>
          <w:lang w:val="ky-KG"/>
        </w:rPr>
        <w:t>4.2</w:t>
      </w:r>
      <w:r w:rsidR="00CB494E" w:rsidRPr="00FB584F">
        <w:rPr>
          <w:rFonts w:ascii="Times New Roman" w:eastAsiaTheme="minorEastAsia" w:hAnsi="Times New Roman" w:cs="Times New Roman"/>
          <w:b/>
          <w:bCs/>
          <w:sz w:val="28"/>
          <w:szCs w:val="28"/>
          <w:shd w:val="clear" w:color="auto" w:fill="FFFFFF" w:themeFill="background1"/>
          <w:lang w:val="ky-KG"/>
        </w:rPr>
        <w:t>. Мал чарбасындагы тотемдик ишенимдер.</w:t>
      </w:r>
    </w:p>
    <w:p w14:paraId="3E269CA0" w14:textId="186242CE" w:rsidR="00CB494E" w:rsidRPr="00FB584F" w:rsidRDefault="00DB7775" w:rsidP="00CB494E">
      <w:pPr>
        <w:pStyle w:val="HTML"/>
        <w:shd w:val="clear" w:color="auto" w:fill="F8F9FA"/>
        <w:spacing w:line="360" w:lineRule="auto"/>
        <w:jc w:val="both"/>
        <w:rPr>
          <w:rFonts w:ascii="Times New Roman" w:eastAsia="Times New Roman" w:hAnsi="Times New Roman" w:cs="Times New Roman"/>
          <w:color w:val="1F1F1F"/>
          <w:sz w:val="28"/>
          <w:szCs w:val="28"/>
          <w:shd w:val="clear" w:color="auto" w:fill="FFFFFF" w:themeFill="background1"/>
          <w:lang w:val="ky-KG" w:eastAsia="ru-RU"/>
        </w:rPr>
      </w:pPr>
      <w:r>
        <w:rPr>
          <w:rFonts w:ascii="Times New Roman" w:eastAsiaTheme="minorEastAsia" w:hAnsi="Times New Roman" w:cs="Times New Roman"/>
          <w:sz w:val="28"/>
          <w:szCs w:val="28"/>
          <w:shd w:val="clear" w:color="auto" w:fill="FFFFFF" w:themeFill="background1"/>
          <w:lang w:val="ky-KG"/>
        </w:rPr>
        <w:tab/>
      </w:r>
      <w:r w:rsidR="00CB494E" w:rsidRPr="00FB584F">
        <w:rPr>
          <w:rFonts w:ascii="Times New Roman" w:eastAsia="Times New Roman" w:hAnsi="Times New Roman" w:cs="Times New Roman"/>
          <w:color w:val="1F1F1F"/>
          <w:sz w:val="28"/>
          <w:szCs w:val="28"/>
          <w:shd w:val="clear" w:color="auto" w:fill="FFFFFF" w:themeFill="background1"/>
          <w:lang w:val="ky-KG" w:eastAsia="ru-RU"/>
        </w:rPr>
        <w:t>Мал чарбасы кыргыздардын көчмөн катаал шартта жашоого керектүү нерселердин бардыгы менен камсыз кыла алган. Кыргыздар азык-түлүктү, кийим-кечени, турак-жайга жана турмуш-тиричилике керектүү буюмдарды алышкан. Ошондуктан кыргыздар малдын төлүнүн санын көбөйүүсүнө кызыктар болуп, малдын жакшы семирип, дени сак жана асылдуу болушу алар үчүн маанилүү болгон. Бул макса</w:t>
      </w:r>
      <w:r w:rsidR="00C21E17">
        <w:rPr>
          <w:rFonts w:ascii="Times New Roman" w:eastAsia="Times New Roman" w:hAnsi="Times New Roman" w:cs="Times New Roman"/>
          <w:color w:val="1F1F1F"/>
          <w:sz w:val="28"/>
          <w:szCs w:val="28"/>
          <w:shd w:val="clear" w:color="auto" w:fill="FFFFFF" w:themeFill="background1"/>
          <w:lang w:val="ky-KG" w:eastAsia="ru-RU"/>
        </w:rPr>
        <w:t>т</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та кыргыздарда кыштоо жана жайлоо түшүнүгү элдин кеңир</w:t>
      </w:r>
      <w:r w:rsidR="00C21E17">
        <w:rPr>
          <w:rFonts w:ascii="Times New Roman" w:eastAsia="Times New Roman" w:hAnsi="Times New Roman" w:cs="Times New Roman"/>
          <w:color w:val="1F1F1F"/>
          <w:sz w:val="28"/>
          <w:szCs w:val="28"/>
          <w:shd w:val="clear" w:color="auto" w:fill="FFFFFF" w:themeFill="background1"/>
          <w:lang w:val="ky-KG" w:eastAsia="ru-RU"/>
        </w:rPr>
        <w:t>и</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 xml:space="preserve"> катмарына сиңген. Азыркы учурда да Фергана өрөөнүнүн түштүк-батышындагы кыргыздар малын жай келгенде жайлоого алып чыгып кетишип күздүн биринчи айында алып түшүшөт. Төлдүн жакшы болушу жайлоо мезгилиндеги малдын семириши менен байланыштырышат.  </w:t>
      </w:r>
    </w:p>
    <w:p w14:paraId="6A536C55" w14:textId="655CE407" w:rsidR="00CB494E" w:rsidRPr="00FB584F" w:rsidRDefault="00B7220C" w:rsidP="00785CDA">
      <w:pPr>
        <w:pStyle w:val="HTML"/>
        <w:spacing w:line="360" w:lineRule="auto"/>
        <w:jc w:val="both"/>
        <w:rPr>
          <w:rFonts w:ascii="Times New Roman" w:eastAsia="Times New Roman" w:hAnsi="Times New Roman" w:cs="Times New Roman"/>
          <w:color w:val="1F1F1F"/>
          <w:sz w:val="28"/>
          <w:szCs w:val="28"/>
          <w:shd w:val="clear" w:color="auto" w:fill="FFFFFF" w:themeFill="background1"/>
          <w:lang w:val="ky-KG" w:eastAsia="ru-RU"/>
        </w:rPr>
      </w:pPr>
      <w:r>
        <w:rPr>
          <w:rFonts w:ascii="Times New Roman" w:hAnsi="Times New Roman" w:cs="Times New Roman"/>
          <w:color w:val="000000" w:themeColor="text1"/>
          <w:sz w:val="28"/>
          <w:szCs w:val="28"/>
          <w:shd w:val="clear" w:color="auto" w:fill="FFFFFF" w:themeFill="background1"/>
          <w:lang w:val="ky-KG"/>
        </w:rPr>
        <w:tab/>
      </w:r>
      <w:r w:rsidR="00CB494E" w:rsidRPr="00FB584F">
        <w:rPr>
          <w:rFonts w:ascii="Times New Roman" w:eastAsia="Times New Roman" w:hAnsi="Times New Roman" w:cs="Times New Roman"/>
          <w:color w:val="1F1F1F"/>
          <w:sz w:val="28"/>
          <w:szCs w:val="28"/>
          <w:shd w:val="clear" w:color="auto" w:fill="FFFFFF" w:themeFill="background1"/>
          <w:lang w:val="ky-KG" w:eastAsia="ru-RU"/>
        </w:rPr>
        <w:t xml:space="preserve">Көчмөн жашоонун өзөгүн түзгөн көчмөндөрдүн байлыгы –беш түлүк мал болуп эсептелинген. Анын ичине жылкы, төө, бодо мал, кой жана эчки </w:t>
      </w:r>
      <w:r w:rsidR="00CB494E" w:rsidRPr="00FB584F">
        <w:rPr>
          <w:rFonts w:ascii="Times New Roman" w:eastAsia="Times New Roman" w:hAnsi="Times New Roman" w:cs="Times New Roman"/>
          <w:color w:val="1F1F1F"/>
          <w:sz w:val="28"/>
          <w:szCs w:val="28"/>
          <w:shd w:val="clear" w:color="auto" w:fill="FFFFFF" w:themeFill="background1"/>
          <w:lang w:val="ky-KG" w:eastAsia="ru-RU"/>
        </w:rPr>
        <w:lastRenderedPageBreak/>
        <w:t>кирет. Бирок, Фергана өрөөнүнүн географиялык шартына ылайык биз изилдеген өрөөндө</w:t>
      </w:r>
      <w:r w:rsidR="00C21E17">
        <w:rPr>
          <w:rFonts w:ascii="Times New Roman" w:eastAsia="Times New Roman" w:hAnsi="Times New Roman" w:cs="Times New Roman"/>
          <w:color w:val="1F1F1F"/>
          <w:sz w:val="28"/>
          <w:szCs w:val="28"/>
          <w:shd w:val="clear" w:color="auto" w:fill="FFFFFF" w:themeFill="background1"/>
          <w:lang w:val="ky-KG" w:eastAsia="ru-RU"/>
        </w:rPr>
        <w:t>р</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 xml:space="preserve">дүн Ноокат районунда кой, жылкы, бодо мал өстүрүү басымдуулук </w:t>
      </w:r>
      <w:r w:rsidR="007B12F9" w:rsidRPr="00FB584F">
        <w:rPr>
          <w:rFonts w:ascii="Times New Roman" w:eastAsia="Times New Roman" w:hAnsi="Times New Roman" w:cs="Times New Roman"/>
          <w:color w:val="1F1F1F"/>
          <w:sz w:val="28"/>
          <w:szCs w:val="28"/>
          <w:shd w:val="clear" w:color="auto" w:fill="FFFFFF" w:themeFill="background1"/>
          <w:lang w:val="ky-KG" w:eastAsia="ru-RU"/>
        </w:rPr>
        <w:t>кылат.</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7B12F9" w:rsidRPr="00FB584F">
        <w:rPr>
          <w:rFonts w:ascii="Times New Roman" w:eastAsia="Times New Roman" w:hAnsi="Times New Roman" w:cs="Times New Roman"/>
          <w:color w:val="1F1F1F"/>
          <w:sz w:val="28"/>
          <w:szCs w:val="28"/>
          <w:shd w:val="clear" w:color="auto" w:fill="FFFFFF" w:themeFill="background1"/>
          <w:lang w:val="ky-KG" w:eastAsia="ru-RU"/>
        </w:rPr>
        <w:t>Ушул эле</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 xml:space="preserve"> районго караштуу Кичи Алай ай</w:t>
      </w:r>
      <w:r w:rsidR="00C21E17">
        <w:rPr>
          <w:rFonts w:ascii="Times New Roman" w:eastAsia="Times New Roman" w:hAnsi="Times New Roman" w:cs="Times New Roman"/>
          <w:color w:val="1F1F1F"/>
          <w:sz w:val="28"/>
          <w:szCs w:val="28"/>
          <w:shd w:val="clear" w:color="auto" w:fill="FFFFFF" w:themeFill="background1"/>
          <w:lang w:val="ky-KG" w:eastAsia="ru-RU"/>
        </w:rPr>
        <w:t>ы</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лында топоз өстүрүү жолго салынган. Ал эми Кадамжай жана Баткен райондорунда эчки, кой жана бодо мал багылат</w:t>
      </w:r>
      <w:r w:rsidR="00CB494E" w:rsidRPr="00FB584F">
        <w:rPr>
          <w:rFonts w:ascii="Times New Roman" w:eastAsia="Times New Roman" w:hAnsi="Times New Roman" w:cs="Times New Roman"/>
          <w:color w:val="000000" w:themeColor="text1"/>
          <w:sz w:val="28"/>
          <w:szCs w:val="28"/>
          <w:shd w:val="clear" w:color="auto" w:fill="FFFFFF" w:themeFill="background1"/>
          <w:lang w:val="ky-KG" w:eastAsia="ru-RU"/>
        </w:rPr>
        <w:t>.</w:t>
      </w:r>
    </w:p>
    <w:p w14:paraId="4F48FD76" w14:textId="7DC4A5EF" w:rsidR="001D6659" w:rsidRPr="00FB584F" w:rsidRDefault="00B7220C" w:rsidP="00DB6F49">
      <w:pPr>
        <w:pStyle w:val="ac"/>
        <w:shd w:val="clear" w:color="auto" w:fill="FFFFFF"/>
        <w:spacing w:before="0" w:beforeAutospacing="0" w:after="0" w:afterAutospacing="0" w:line="360" w:lineRule="auto"/>
        <w:jc w:val="both"/>
        <w:rPr>
          <w:color w:val="000000" w:themeColor="text1"/>
          <w:sz w:val="28"/>
          <w:szCs w:val="28"/>
          <w:shd w:val="clear" w:color="auto" w:fill="FFFFFF" w:themeFill="background1"/>
          <w:lang w:val="ky-KG"/>
        </w:rPr>
      </w:pPr>
      <w:bookmarkStart w:id="166" w:name="_Hlk195764729"/>
      <w:r>
        <w:rPr>
          <w:color w:val="000000" w:themeColor="text1"/>
          <w:sz w:val="28"/>
          <w:szCs w:val="28"/>
          <w:shd w:val="clear" w:color="auto" w:fill="FFFFFF" w:themeFill="background1"/>
          <w:lang w:val="ky-KG"/>
        </w:rPr>
        <w:tab/>
      </w:r>
      <w:r w:rsidR="00CB494E" w:rsidRPr="00FB584F">
        <w:rPr>
          <w:color w:val="000000" w:themeColor="text1"/>
          <w:sz w:val="28"/>
          <w:szCs w:val="28"/>
          <w:shd w:val="clear" w:color="auto" w:fill="FFFFFF" w:themeFill="background1"/>
          <w:lang w:val="ky-KG"/>
        </w:rPr>
        <w:t>Малдын сакталышына жана өсүшүнө этти жана малдын сөөктөрүн жегенде сакталган эрежелер көмөктөш</w:t>
      </w:r>
      <w:r w:rsidR="00C21E17">
        <w:rPr>
          <w:color w:val="000000" w:themeColor="text1"/>
          <w:sz w:val="28"/>
          <w:szCs w:val="28"/>
          <w:shd w:val="clear" w:color="auto" w:fill="FFFFFF" w:themeFill="background1"/>
          <w:lang w:val="ky-KG"/>
        </w:rPr>
        <w:t>өт</w:t>
      </w:r>
      <w:r w:rsidR="00CB494E" w:rsidRPr="00FB584F">
        <w:rPr>
          <w:color w:val="000000" w:themeColor="text1"/>
          <w:sz w:val="28"/>
          <w:szCs w:val="28"/>
          <w:shd w:val="clear" w:color="auto" w:fill="FFFFFF" w:themeFill="background1"/>
          <w:lang w:val="ky-KG"/>
        </w:rPr>
        <w:t xml:space="preserve"> деп ишенишет. Азыркы учурда Фергана өрөөнүнүн түштү</w:t>
      </w:r>
      <w:r w:rsidR="0070531E">
        <w:rPr>
          <w:color w:val="000000" w:themeColor="text1"/>
          <w:sz w:val="28"/>
          <w:szCs w:val="28"/>
          <w:shd w:val="clear" w:color="auto" w:fill="FFFFFF" w:themeFill="background1"/>
          <w:lang w:val="ky-KG"/>
        </w:rPr>
        <w:t>гүндөгү</w:t>
      </w:r>
      <w:r w:rsidR="00CB494E" w:rsidRPr="00FB584F">
        <w:rPr>
          <w:color w:val="000000" w:themeColor="text1"/>
          <w:sz w:val="28"/>
          <w:szCs w:val="28"/>
          <w:shd w:val="clear" w:color="auto" w:fill="FFFFFF" w:themeFill="background1"/>
          <w:lang w:val="ky-KG"/>
        </w:rPr>
        <w:t xml:space="preserve"> кыргыздарда этинен ажыраган сөөктөрдү итке берип, андан калганы өрт</w:t>
      </w:r>
      <w:r w:rsidR="007B12F9" w:rsidRPr="00FB584F">
        <w:rPr>
          <w:color w:val="000000" w:themeColor="text1"/>
          <w:sz w:val="28"/>
          <w:szCs w:val="28"/>
          <w:shd w:val="clear" w:color="auto" w:fill="FFFFFF" w:themeFill="background1"/>
          <w:lang w:val="ky-KG"/>
        </w:rPr>
        <w:t>т</w:t>
      </w:r>
      <w:r w:rsidR="00CB494E" w:rsidRPr="00FB584F">
        <w:rPr>
          <w:color w:val="000000" w:themeColor="text1"/>
          <w:sz w:val="28"/>
          <w:szCs w:val="28"/>
          <w:shd w:val="clear" w:color="auto" w:fill="FFFFFF" w:themeFill="background1"/>
          <w:lang w:val="ky-KG"/>
        </w:rPr>
        <w:t xml:space="preserve">өлөт. Ал сөөктөр үйдүн алдында калып калса, жиндер аларды кемирип алар үйдүн айланасына топтолуп, үй ээсине оору-сыркоо, бөөдө кырсык алып келет деп ишенишет. Хакастарда биринчи моюнчадагы омуртканы жана биринчи эки кабырганы үй ээси мүлжүйт, андай кылынбаса малдын берекеси кетип, үйдүн ээсинен башка бирөө мүлжүсө ошол адамга мал ооп кетип калат деп ишенишет. Ошондой эле итке сөөк ыргытарда жамбаш сөөктүн учун чаап алып калып калгандарын итке беришет. Себеби үй -бүлөдөгү тынчтык жана бакыт аны менен кетип калат деп жамбаш сөөктөрдү топтошот </w:t>
      </w:r>
      <w:r w:rsidR="00964537" w:rsidRPr="00FB584F">
        <w:rPr>
          <w:rFonts w:eastAsia="Malgun Gothic"/>
          <w:sz w:val="28"/>
          <w:szCs w:val="28"/>
          <w:shd w:val="clear" w:color="auto" w:fill="FFFFFF" w:themeFill="background1"/>
          <w:lang w:val="ky-KG"/>
        </w:rPr>
        <w:t>[</w:t>
      </w:r>
      <w:r w:rsidR="009C7D7E">
        <w:rPr>
          <w:rFonts w:eastAsia="Malgun Gothic"/>
          <w:sz w:val="28"/>
          <w:szCs w:val="28"/>
          <w:shd w:val="clear" w:color="auto" w:fill="FFFFFF" w:themeFill="background1"/>
          <w:lang w:val="ky-KG"/>
        </w:rPr>
        <w:t>51</w:t>
      </w:r>
      <w:r w:rsidR="00964537" w:rsidRPr="00FB584F">
        <w:rPr>
          <w:rFonts w:eastAsia="Malgun Gothic"/>
          <w:sz w:val="28"/>
          <w:szCs w:val="28"/>
          <w:shd w:val="clear" w:color="auto" w:fill="FFFFFF" w:themeFill="background1"/>
          <w:lang w:val="ky-KG"/>
        </w:rPr>
        <w:t>, с. 104]</w:t>
      </w:r>
      <w:r w:rsidR="00964537" w:rsidRPr="00FB584F">
        <w:rPr>
          <w:color w:val="000000" w:themeColor="text1"/>
          <w:sz w:val="28"/>
          <w:szCs w:val="28"/>
          <w:shd w:val="clear" w:color="auto" w:fill="FFFFFF" w:themeFill="background1"/>
          <w:lang w:val="ky-KG"/>
        </w:rPr>
        <w:t xml:space="preserve">. </w:t>
      </w:r>
      <w:bookmarkStart w:id="167" w:name="_Hlk196382089"/>
      <w:r w:rsidR="00BA16A5" w:rsidRPr="00FB584F">
        <w:rPr>
          <w:color w:val="000000" w:themeColor="text1"/>
          <w:sz w:val="28"/>
          <w:szCs w:val="28"/>
          <w:shd w:val="clear" w:color="auto" w:fill="FFFFFF" w:themeFill="background1"/>
          <w:lang w:val="ky-KG"/>
        </w:rPr>
        <w:t>М</w:t>
      </w:r>
      <w:r w:rsidR="00CB494E" w:rsidRPr="00FB584F">
        <w:rPr>
          <w:color w:val="000000" w:themeColor="text1"/>
          <w:sz w:val="28"/>
          <w:szCs w:val="28"/>
          <w:shd w:val="clear" w:color="auto" w:fill="FFFFFF" w:themeFill="background1"/>
          <w:lang w:val="ky-KG"/>
        </w:rPr>
        <w:t>алдын сөөгүнө болгон ишеним, балдары турбай</w:t>
      </w:r>
      <w:r w:rsidR="00E75597" w:rsidRPr="00FB584F">
        <w:rPr>
          <w:color w:val="000000" w:themeColor="text1"/>
          <w:sz w:val="28"/>
          <w:szCs w:val="28"/>
          <w:shd w:val="clear" w:color="auto" w:fill="FFFFFF" w:themeFill="background1"/>
          <w:lang w:val="ky-KG"/>
        </w:rPr>
        <w:t>,</w:t>
      </w:r>
      <w:r w:rsidR="00CB494E" w:rsidRPr="00FB584F">
        <w:rPr>
          <w:color w:val="000000" w:themeColor="text1"/>
          <w:sz w:val="28"/>
          <w:szCs w:val="28"/>
          <w:shd w:val="clear" w:color="auto" w:fill="FFFFFF" w:themeFill="background1"/>
          <w:lang w:val="ky-KG"/>
        </w:rPr>
        <w:t xml:space="preserve"> биринин артынан бири өлө берген үй</w:t>
      </w:r>
      <w:r w:rsidR="00C21E17">
        <w:rPr>
          <w:color w:val="000000" w:themeColor="text1"/>
          <w:sz w:val="28"/>
          <w:szCs w:val="28"/>
          <w:shd w:val="clear" w:color="auto" w:fill="FFFFFF" w:themeFill="background1"/>
          <w:lang w:val="ky-KG"/>
        </w:rPr>
        <w:t>-</w:t>
      </w:r>
      <w:r w:rsidR="00CB494E" w:rsidRPr="00FB584F">
        <w:rPr>
          <w:color w:val="000000" w:themeColor="text1"/>
          <w:sz w:val="28"/>
          <w:szCs w:val="28"/>
          <w:shd w:val="clear" w:color="auto" w:fill="FFFFFF" w:themeFill="background1"/>
          <w:lang w:val="ky-KG"/>
        </w:rPr>
        <w:t>бүлө өткөрө турган жөрөлгө “Акыйка” деп аталат. Бул жөрөлгө Фергана өрөөнүнү</w:t>
      </w:r>
      <w:r w:rsidR="00E75597" w:rsidRPr="00FB584F">
        <w:rPr>
          <w:color w:val="000000" w:themeColor="text1"/>
          <w:sz w:val="28"/>
          <w:szCs w:val="28"/>
          <w:shd w:val="clear" w:color="auto" w:fill="FFFFFF" w:themeFill="background1"/>
          <w:lang w:val="ky-KG"/>
        </w:rPr>
        <w:t>н</w:t>
      </w:r>
      <w:r w:rsidR="00CB494E" w:rsidRPr="00FB584F">
        <w:rPr>
          <w:color w:val="000000" w:themeColor="text1"/>
          <w:sz w:val="28"/>
          <w:szCs w:val="28"/>
          <w:shd w:val="clear" w:color="auto" w:fill="FFFFFF" w:themeFill="background1"/>
          <w:lang w:val="ky-KG"/>
        </w:rPr>
        <w:t xml:space="preserve"> түштү</w:t>
      </w:r>
      <w:r w:rsidR="00A5387F">
        <w:rPr>
          <w:color w:val="000000" w:themeColor="text1"/>
          <w:sz w:val="28"/>
          <w:szCs w:val="28"/>
          <w:shd w:val="clear" w:color="auto" w:fill="FFFFFF" w:themeFill="background1"/>
          <w:lang w:val="ky-KG"/>
        </w:rPr>
        <w:t>гүндөгү</w:t>
      </w:r>
      <w:r w:rsidR="00CB494E" w:rsidRPr="00FB584F">
        <w:rPr>
          <w:color w:val="000000" w:themeColor="text1"/>
          <w:sz w:val="28"/>
          <w:szCs w:val="28"/>
          <w:shd w:val="clear" w:color="auto" w:fill="FFFFFF" w:themeFill="background1"/>
          <w:lang w:val="ky-KG"/>
        </w:rPr>
        <w:t xml:space="preserve"> кыргыздарда мындан 15-20 жыл мурун өт</w:t>
      </w:r>
      <w:r w:rsidR="00C21E17">
        <w:rPr>
          <w:color w:val="000000" w:themeColor="text1"/>
          <w:sz w:val="28"/>
          <w:szCs w:val="28"/>
          <w:shd w:val="clear" w:color="auto" w:fill="FFFFFF" w:themeFill="background1"/>
          <w:lang w:val="ky-KG"/>
        </w:rPr>
        <w:t>к</w:t>
      </w:r>
      <w:r w:rsidR="00CB494E" w:rsidRPr="00FB584F">
        <w:rPr>
          <w:color w:val="000000" w:themeColor="text1"/>
          <w:sz w:val="28"/>
          <w:szCs w:val="28"/>
          <w:shd w:val="clear" w:color="auto" w:fill="FFFFFF" w:themeFill="background1"/>
          <w:lang w:val="ky-KG"/>
        </w:rPr>
        <w:t xml:space="preserve">өрүлүп келген. Анда күйөөнүн ата-журту жана келиндин төркүнү чакырылып, дасторкон даярдалынат жана кой союлат. Койдун этин бүтүн баш сөөк, шыйрактарын кошо казанга салып бышырып сөөгүнө этти жеп жаткан адам тишин тийгизбей мүлжүтөт. </w:t>
      </w:r>
      <w:r w:rsidR="00F140E3" w:rsidRPr="00FB584F">
        <w:rPr>
          <w:color w:val="000000" w:themeColor="text1"/>
          <w:sz w:val="28"/>
          <w:szCs w:val="28"/>
          <w:shd w:val="clear" w:color="auto" w:fill="FFFFFF" w:themeFill="background1"/>
          <w:lang w:val="ky-KG"/>
        </w:rPr>
        <w:t>Негизги эрежеси</w:t>
      </w:r>
      <w:r w:rsidR="00CB494E" w:rsidRPr="00FB584F">
        <w:rPr>
          <w:color w:val="000000" w:themeColor="text1"/>
          <w:sz w:val="28"/>
          <w:szCs w:val="28"/>
          <w:shd w:val="clear" w:color="auto" w:fill="FFFFFF" w:themeFill="background1"/>
          <w:lang w:val="ky-KG"/>
        </w:rPr>
        <w:t xml:space="preserve"> эт жеп жаткан адамдын тиши сөө</w:t>
      </w:r>
      <w:r w:rsidR="00B73547">
        <w:rPr>
          <w:color w:val="000000" w:themeColor="text1"/>
          <w:sz w:val="28"/>
          <w:szCs w:val="28"/>
          <w:shd w:val="clear" w:color="auto" w:fill="FFFFFF" w:themeFill="background1"/>
          <w:lang w:val="ky-KG"/>
        </w:rPr>
        <w:t>к</w:t>
      </w:r>
      <w:r w:rsidR="00CB494E" w:rsidRPr="00FB584F">
        <w:rPr>
          <w:color w:val="000000" w:themeColor="text1"/>
          <w:sz w:val="28"/>
          <w:szCs w:val="28"/>
          <w:shd w:val="clear" w:color="auto" w:fill="FFFFFF" w:themeFill="background1"/>
          <w:lang w:val="ky-KG"/>
        </w:rPr>
        <w:t>кө тийбеш керек</w:t>
      </w:r>
      <w:r w:rsidR="007B12F9" w:rsidRPr="00FB584F">
        <w:rPr>
          <w:color w:val="000000" w:themeColor="text1"/>
          <w:sz w:val="28"/>
          <w:szCs w:val="28"/>
          <w:shd w:val="clear" w:color="auto" w:fill="FFFFFF" w:themeFill="background1"/>
          <w:lang w:val="ky-KG"/>
        </w:rPr>
        <w:t xml:space="preserve"> болгон</w:t>
      </w:r>
      <w:r w:rsidR="00CB494E" w:rsidRPr="00FB584F">
        <w:rPr>
          <w:color w:val="000000" w:themeColor="text1"/>
          <w:sz w:val="28"/>
          <w:szCs w:val="28"/>
          <w:shd w:val="clear" w:color="auto" w:fill="FFFFFF" w:themeFill="background1"/>
          <w:lang w:val="ky-KG"/>
        </w:rPr>
        <w:t>. Койдун эти желинип бүткөн соң</w:t>
      </w:r>
      <w:r w:rsidR="00785CDA" w:rsidRPr="00FB584F">
        <w:rPr>
          <w:color w:val="000000" w:themeColor="text1"/>
          <w:sz w:val="28"/>
          <w:szCs w:val="28"/>
          <w:shd w:val="clear" w:color="auto" w:fill="FFFFFF" w:themeFill="background1"/>
          <w:lang w:val="ky-KG"/>
        </w:rPr>
        <w:t>,</w:t>
      </w:r>
      <w:r w:rsidR="00CB494E" w:rsidRPr="00FB584F">
        <w:rPr>
          <w:color w:val="000000" w:themeColor="text1"/>
          <w:sz w:val="28"/>
          <w:szCs w:val="28"/>
          <w:shd w:val="clear" w:color="auto" w:fill="FFFFFF" w:themeFill="background1"/>
          <w:lang w:val="ky-KG"/>
        </w:rPr>
        <w:t xml:space="preserve"> Куран окулуп</w:t>
      </w:r>
      <w:r w:rsidR="00785CDA" w:rsidRPr="00FB584F">
        <w:rPr>
          <w:color w:val="000000" w:themeColor="text1"/>
          <w:sz w:val="28"/>
          <w:szCs w:val="28"/>
          <w:shd w:val="clear" w:color="auto" w:fill="FFFFFF" w:themeFill="background1"/>
          <w:lang w:val="ky-KG"/>
        </w:rPr>
        <w:t>,</w:t>
      </w:r>
      <w:r w:rsidR="00CB494E" w:rsidRPr="00FB584F">
        <w:rPr>
          <w:color w:val="000000" w:themeColor="text1"/>
          <w:sz w:val="28"/>
          <w:szCs w:val="28"/>
          <w:shd w:val="clear" w:color="auto" w:fill="FFFFFF" w:themeFill="background1"/>
          <w:lang w:val="ky-KG"/>
        </w:rPr>
        <w:t xml:space="preserve"> даам сыздырган үй-бүлөгө бала берүүсүн суранып</w:t>
      </w:r>
      <w:r w:rsidR="00785CDA" w:rsidRPr="00FB584F">
        <w:rPr>
          <w:color w:val="000000" w:themeColor="text1"/>
          <w:sz w:val="28"/>
          <w:szCs w:val="28"/>
          <w:shd w:val="clear" w:color="auto" w:fill="FFFFFF" w:themeFill="background1"/>
          <w:lang w:val="ky-KG"/>
        </w:rPr>
        <w:t>,</w:t>
      </w:r>
      <w:r w:rsidR="00CB494E" w:rsidRPr="00FB584F">
        <w:rPr>
          <w:color w:val="000000" w:themeColor="text1"/>
          <w:sz w:val="28"/>
          <w:szCs w:val="28"/>
          <w:shd w:val="clear" w:color="auto" w:fill="FFFFFF" w:themeFill="background1"/>
          <w:lang w:val="ky-KG"/>
        </w:rPr>
        <w:t xml:space="preserve"> бата тиленет. Койдун бардык мүчөлөрүнүн сөөгү ак кебезге ороп, мүрзөгө</w:t>
      </w:r>
      <w:r w:rsidR="00785CDA" w:rsidRPr="00FB584F">
        <w:rPr>
          <w:color w:val="000000" w:themeColor="text1"/>
          <w:sz w:val="28"/>
          <w:szCs w:val="28"/>
          <w:shd w:val="clear" w:color="auto" w:fill="FFFFFF" w:themeFill="background1"/>
          <w:lang w:val="ky-KG"/>
        </w:rPr>
        <w:t xml:space="preserve"> </w:t>
      </w:r>
      <w:r w:rsidR="00CB494E" w:rsidRPr="00FB584F">
        <w:rPr>
          <w:color w:val="000000" w:themeColor="text1"/>
          <w:sz w:val="28"/>
          <w:szCs w:val="28"/>
          <w:shd w:val="clear" w:color="auto" w:fill="FFFFFF" w:themeFill="background1"/>
          <w:lang w:val="ky-KG"/>
        </w:rPr>
        <w:t xml:space="preserve">көмүлүп жаткан учурда </w:t>
      </w:r>
      <w:r w:rsidR="007B12F9" w:rsidRPr="00FB584F">
        <w:rPr>
          <w:color w:val="000000" w:themeColor="text1"/>
          <w:sz w:val="28"/>
          <w:szCs w:val="28"/>
          <w:shd w:val="clear" w:color="auto" w:fill="FFFFFF" w:themeFill="background1"/>
          <w:lang w:val="ky-KG"/>
        </w:rPr>
        <w:t>“</w:t>
      </w:r>
      <w:r w:rsidR="00CB494E" w:rsidRPr="00FB584F">
        <w:rPr>
          <w:color w:val="000000" w:themeColor="text1"/>
          <w:sz w:val="28"/>
          <w:szCs w:val="28"/>
          <w:shd w:val="clear" w:color="auto" w:fill="FFFFFF" w:themeFill="background1"/>
          <w:lang w:val="ky-KG"/>
        </w:rPr>
        <w:t>аларыңы алдын, ток</w:t>
      </w:r>
      <w:r w:rsidR="007B12F9" w:rsidRPr="00FB584F">
        <w:rPr>
          <w:color w:val="000000" w:themeColor="text1"/>
          <w:sz w:val="28"/>
          <w:szCs w:val="28"/>
          <w:shd w:val="clear" w:color="auto" w:fill="FFFFFF" w:themeFill="background1"/>
          <w:lang w:val="ky-KG"/>
        </w:rPr>
        <w:t>т</w:t>
      </w:r>
      <w:r w:rsidR="00CB494E" w:rsidRPr="00FB584F">
        <w:rPr>
          <w:color w:val="000000" w:themeColor="text1"/>
          <w:sz w:val="28"/>
          <w:szCs w:val="28"/>
          <w:shd w:val="clear" w:color="auto" w:fill="FFFFFF" w:themeFill="background1"/>
          <w:lang w:val="ky-KG"/>
        </w:rPr>
        <w:t>осун болсун</w:t>
      </w:r>
      <w:r w:rsidR="007B12F9" w:rsidRPr="00FB584F">
        <w:rPr>
          <w:color w:val="000000" w:themeColor="text1"/>
          <w:sz w:val="28"/>
          <w:szCs w:val="28"/>
          <w:shd w:val="clear" w:color="auto" w:fill="FFFFFF" w:themeFill="background1"/>
          <w:lang w:val="ky-KG"/>
        </w:rPr>
        <w:t>”</w:t>
      </w:r>
      <w:r w:rsidR="00CB494E" w:rsidRPr="00FB584F">
        <w:rPr>
          <w:color w:val="000000" w:themeColor="text1"/>
          <w:sz w:val="28"/>
          <w:szCs w:val="28"/>
          <w:shd w:val="clear" w:color="auto" w:fill="FFFFFF" w:themeFill="background1"/>
          <w:lang w:val="ky-KG"/>
        </w:rPr>
        <w:t xml:space="preserve"> деп мүрзөгө алып барылып көмүшөт. Бул жөрөлгө өзүнө тотемдик, анимистиктик ишенимдин  демонологиялык күчтөрү ишеними ислам менен жуурулуп аткарылган ырым болуп эсептелинип, келечектеги ошол үй бүлөдө төрөлө </w:t>
      </w:r>
      <w:r w:rsidR="00CB494E" w:rsidRPr="00FB584F">
        <w:rPr>
          <w:color w:val="000000" w:themeColor="text1"/>
          <w:sz w:val="28"/>
          <w:szCs w:val="28"/>
          <w:shd w:val="clear" w:color="auto" w:fill="FFFFFF" w:themeFill="background1"/>
          <w:lang w:val="ky-KG"/>
        </w:rPr>
        <w:lastRenderedPageBreak/>
        <w:t>турган ымыркайдын өмүрүн</w:t>
      </w:r>
      <w:r w:rsidR="00785CDA" w:rsidRPr="00FB584F">
        <w:rPr>
          <w:color w:val="000000" w:themeColor="text1"/>
          <w:sz w:val="28"/>
          <w:szCs w:val="28"/>
          <w:shd w:val="clear" w:color="auto" w:fill="FFFFFF" w:themeFill="background1"/>
          <w:lang w:val="ky-KG"/>
        </w:rPr>
        <w:t>,</w:t>
      </w:r>
      <w:r w:rsidR="00CB494E" w:rsidRPr="00FB584F">
        <w:rPr>
          <w:color w:val="000000" w:themeColor="text1"/>
          <w:sz w:val="28"/>
          <w:szCs w:val="28"/>
          <w:shd w:val="clear" w:color="auto" w:fill="FFFFFF" w:themeFill="background1"/>
          <w:lang w:val="ky-KG"/>
        </w:rPr>
        <w:t xml:space="preserve"> алдын ала сактоого аракет жасалган ишенимдеги жөрөлгө болуп эсептелинет. Бирок Акыйка жөрөлгөсү азыркы учурда ислам дининин салты катары өзгөртүлөн мааниде эл арасында аткарылып келинет. Акыйка дегендин мааниси – бөлүп алуу дегенди түш</w:t>
      </w:r>
      <w:r w:rsidR="00E75597" w:rsidRPr="00FB584F">
        <w:rPr>
          <w:color w:val="000000" w:themeColor="text1"/>
          <w:sz w:val="28"/>
          <w:szCs w:val="28"/>
          <w:shd w:val="clear" w:color="auto" w:fill="FFFFFF" w:themeFill="background1"/>
          <w:lang w:val="ky-KG"/>
        </w:rPr>
        <w:t>ү</w:t>
      </w:r>
      <w:r w:rsidR="00CB494E" w:rsidRPr="00FB584F">
        <w:rPr>
          <w:color w:val="000000" w:themeColor="text1"/>
          <w:sz w:val="28"/>
          <w:szCs w:val="28"/>
          <w:shd w:val="clear" w:color="auto" w:fill="FFFFFF" w:themeFill="background1"/>
          <w:lang w:val="ky-KG"/>
        </w:rPr>
        <w:t>ндүрөт. Жаңы төрөлгөн наристеден бир нерсени бөлүү (алуу)</w:t>
      </w:r>
      <w:r w:rsidR="007B12F9" w:rsidRPr="00FB584F">
        <w:rPr>
          <w:color w:val="000000" w:themeColor="text1"/>
          <w:sz w:val="28"/>
          <w:szCs w:val="28"/>
          <w:shd w:val="clear" w:color="auto" w:fill="FFFFFF" w:themeFill="background1"/>
          <w:lang w:val="ky-KG"/>
        </w:rPr>
        <w:t xml:space="preserve"> максатында</w:t>
      </w:r>
      <w:r w:rsidR="00CB494E" w:rsidRPr="00FB584F">
        <w:rPr>
          <w:color w:val="000000" w:themeColor="text1"/>
          <w:sz w:val="28"/>
          <w:szCs w:val="28"/>
          <w:shd w:val="clear" w:color="auto" w:fill="FFFFFF" w:themeFill="background1"/>
          <w:lang w:val="ky-KG"/>
        </w:rPr>
        <w:t>, ымыркайдын чачы алынат. Акыйка жөрөлгөсүндө наристе төрөлгөндөн кийин жетинчи күнү анын чачы алынып, наристеге аталып союлган мал акыйка деп аталат. Бала биринчи төрөлгөн күнү анын оң кулагына азан</w:t>
      </w:r>
      <w:r w:rsidR="00785CDA" w:rsidRPr="00FB584F">
        <w:rPr>
          <w:color w:val="000000" w:themeColor="text1"/>
          <w:sz w:val="28"/>
          <w:szCs w:val="28"/>
          <w:shd w:val="clear" w:color="auto" w:fill="FFFFFF" w:themeFill="background1"/>
          <w:lang w:val="ky-KG"/>
        </w:rPr>
        <w:t>,</w:t>
      </w:r>
      <w:r w:rsidR="00CB494E" w:rsidRPr="00FB584F">
        <w:rPr>
          <w:color w:val="000000" w:themeColor="text1"/>
          <w:sz w:val="28"/>
          <w:szCs w:val="28"/>
          <w:shd w:val="clear" w:color="auto" w:fill="FFFFFF" w:themeFill="background1"/>
          <w:lang w:val="ky-KG"/>
        </w:rPr>
        <w:t xml:space="preserve"> сол кулагына коомат</w:t>
      </w:r>
      <w:r w:rsidR="007B12F9" w:rsidRPr="00FB584F">
        <w:rPr>
          <w:rStyle w:val="af6"/>
          <w:color w:val="000000" w:themeColor="text1"/>
          <w:sz w:val="28"/>
          <w:szCs w:val="28"/>
          <w:shd w:val="clear" w:color="auto" w:fill="FFFFFF" w:themeFill="background1"/>
          <w:lang w:val="ky-KG"/>
        </w:rPr>
        <w:footnoteReference w:customMarkFollows="1" w:id="21"/>
        <w:sym w:font="Symbol" w:char="F02A"/>
      </w:r>
      <w:r w:rsidR="00CB494E" w:rsidRPr="00FB584F">
        <w:rPr>
          <w:color w:val="000000" w:themeColor="text1"/>
          <w:sz w:val="28"/>
          <w:szCs w:val="28"/>
          <w:shd w:val="clear" w:color="auto" w:fill="FFFFFF" w:themeFill="background1"/>
          <w:lang w:val="ky-KG"/>
        </w:rPr>
        <w:t xml:space="preserve"> айтылат. Ушундай кылуу менен ага шайтан зыян бере албайт жана анын кулагына “Инни аиузуха бика ва зурриятиха минашшайтоонир рожиим” деп айтуу абзел болот. Динге кызмат кылган аалым, такыба,</w:t>
      </w:r>
      <w:r w:rsidR="00BD3127">
        <w:rPr>
          <w:color w:val="000000" w:themeColor="text1"/>
          <w:sz w:val="28"/>
          <w:szCs w:val="28"/>
          <w:shd w:val="clear" w:color="auto" w:fill="FFFFFF" w:themeFill="background1"/>
          <w:lang w:val="ky-KG"/>
        </w:rPr>
        <w:t xml:space="preserve"> </w:t>
      </w:r>
      <w:r w:rsidR="00CB494E" w:rsidRPr="00FB584F">
        <w:rPr>
          <w:color w:val="000000" w:themeColor="text1"/>
          <w:sz w:val="28"/>
          <w:szCs w:val="28"/>
          <w:shd w:val="clear" w:color="auto" w:fill="FFFFFF" w:themeFill="background1"/>
          <w:lang w:val="ky-KG"/>
        </w:rPr>
        <w:t>солих жакшы адамдарга тахник</w:t>
      </w:r>
      <w:r w:rsidR="00FB004E" w:rsidRPr="00FB584F">
        <w:rPr>
          <w:rStyle w:val="af6"/>
          <w:color w:val="000000" w:themeColor="text1"/>
          <w:sz w:val="28"/>
          <w:szCs w:val="28"/>
          <w:shd w:val="clear" w:color="auto" w:fill="FFFFFF" w:themeFill="background1"/>
          <w:lang w:val="ky-KG"/>
        </w:rPr>
        <w:footnoteReference w:customMarkFollows="1" w:id="22"/>
        <w:sym w:font="Symbol" w:char="F02A"/>
      </w:r>
      <w:r w:rsidR="00CB494E" w:rsidRPr="00FB584F">
        <w:rPr>
          <w:color w:val="000000" w:themeColor="text1"/>
          <w:sz w:val="28"/>
          <w:szCs w:val="28"/>
          <w:shd w:val="clear" w:color="auto" w:fill="FFFFFF" w:themeFill="background1"/>
          <w:lang w:val="ky-KG"/>
        </w:rPr>
        <w:t xml:space="preserve"> кылдыруу сүннөт. Курма же таттуу нерсени чайнап ымыркайды ошону менен тандайына тийгизип коюулат. Эркек бала төрөлсө эки кой кыз бала төрөлсө бир кой. Ымыркайдын чачын алып, таразага тартып анын салмагына барабар болгон күмүштү же анын акчасын садака кылуусу шарт болуп эсептелинет. Баланын чачын алуу менен ага келүүчү жаман балээден, кырсыктардан арылат деген ишенимде аткарылат. Бул жөрөлгөнү исламдын салты катары эл кабыл алып, туулган ымыркай үчүн жентек тойдун ордуна өткөрүп калды. Алардын ишеним боюнча курманды</w:t>
      </w:r>
      <w:r w:rsidR="00B73547">
        <w:rPr>
          <w:color w:val="000000" w:themeColor="text1"/>
          <w:sz w:val="28"/>
          <w:szCs w:val="28"/>
          <w:shd w:val="clear" w:color="auto" w:fill="FFFFFF" w:themeFill="background1"/>
          <w:lang w:val="ky-KG"/>
        </w:rPr>
        <w:t>к</w:t>
      </w:r>
      <w:r w:rsidR="00CB494E" w:rsidRPr="00FB584F">
        <w:rPr>
          <w:color w:val="000000" w:themeColor="text1"/>
          <w:sz w:val="28"/>
          <w:szCs w:val="28"/>
          <w:shd w:val="clear" w:color="auto" w:fill="FFFFFF" w:themeFill="background1"/>
          <w:lang w:val="ky-KG"/>
        </w:rPr>
        <w:t>ка чалынган койлор жиндер үчүн чалынып, атап өткөр</w:t>
      </w:r>
      <w:r w:rsidR="00B73547">
        <w:rPr>
          <w:color w:val="000000" w:themeColor="text1"/>
          <w:sz w:val="28"/>
          <w:szCs w:val="28"/>
          <w:shd w:val="clear" w:color="auto" w:fill="FFFFFF" w:themeFill="background1"/>
          <w:lang w:val="ky-KG"/>
        </w:rPr>
        <w:t>с</w:t>
      </w:r>
      <w:r w:rsidR="00CB494E" w:rsidRPr="00FB584F">
        <w:rPr>
          <w:color w:val="000000" w:themeColor="text1"/>
          <w:sz w:val="28"/>
          <w:szCs w:val="28"/>
          <w:shd w:val="clear" w:color="auto" w:fill="FFFFFF" w:themeFill="background1"/>
          <w:lang w:val="ky-KG"/>
        </w:rPr>
        <w:t xml:space="preserve">ө ымыркайга жиндер тийишпейт, өмүрү узун, дени сак болот деген ишенимде аткарылат. Ислам динин салты боюнча “Акыйка” өткөрүлбөй калган бала келечекте оорукчан же кандайдыр бир жаман кокустуктарга кабылат деп ишенишип кээ бир учурларда сүннөт тойдо да ал балага атап </w:t>
      </w:r>
      <w:r w:rsidR="00CB494E" w:rsidRPr="00FB584F">
        <w:rPr>
          <w:color w:val="000000" w:themeColor="text1"/>
          <w:sz w:val="28"/>
          <w:szCs w:val="28"/>
          <w:shd w:val="clear" w:color="auto" w:fill="FFFFFF" w:themeFill="background1"/>
          <w:lang w:val="ky-KG"/>
        </w:rPr>
        <w:lastRenderedPageBreak/>
        <w:t xml:space="preserve">Акыйка катары эки кой союп өткөргөн учурлар байма-бай эл арасында кездешет </w:t>
      </w:r>
      <w:r w:rsidR="00964537" w:rsidRPr="00FB584F">
        <w:rPr>
          <w:rFonts w:eastAsia="Malgun Gothic"/>
          <w:sz w:val="28"/>
          <w:szCs w:val="28"/>
          <w:shd w:val="clear" w:color="auto" w:fill="FFFFFF" w:themeFill="background1"/>
          <w:lang w:val="ky-KG"/>
        </w:rPr>
        <w:t>[2</w:t>
      </w:r>
      <w:r w:rsidR="00C745A9">
        <w:rPr>
          <w:rFonts w:eastAsia="Malgun Gothic"/>
          <w:sz w:val="28"/>
          <w:szCs w:val="28"/>
          <w:shd w:val="clear" w:color="auto" w:fill="FFFFFF" w:themeFill="background1"/>
          <w:lang w:val="ky-KG"/>
        </w:rPr>
        <w:t>21</w:t>
      </w:r>
      <w:r w:rsidR="00964537" w:rsidRPr="00FB584F">
        <w:rPr>
          <w:rFonts w:eastAsia="Malgun Gothic"/>
          <w:sz w:val="28"/>
          <w:szCs w:val="28"/>
          <w:shd w:val="clear" w:color="auto" w:fill="FFFFFF" w:themeFill="background1"/>
          <w:lang w:val="ky-KG"/>
        </w:rPr>
        <w:t>]</w:t>
      </w:r>
      <w:r w:rsidR="00964537" w:rsidRPr="00FB584F">
        <w:rPr>
          <w:color w:val="000000" w:themeColor="text1"/>
          <w:sz w:val="28"/>
          <w:szCs w:val="28"/>
          <w:shd w:val="clear" w:color="auto" w:fill="FFFFFF" w:themeFill="background1"/>
          <w:lang w:val="ky-KG"/>
        </w:rPr>
        <w:t>.</w:t>
      </w:r>
    </w:p>
    <w:bookmarkEnd w:id="167"/>
    <w:p w14:paraId="1D6FDA4A" w14:textId="50835DFA" w:rsidR="00CB494E" w:rsidRPr="00FB584F" w:rsidRDefault="001D6659" w:rsidP="00DB6F49">
      <w:pPr>
        <w:pStyle w:val="ac"/>
        <w:shd w:val="clear" w:color="auto" w:fill="FFFFFF"/>
        <w:spacing w:before="0" w:beforeAutospacing="0" w:after="0" w:afterAutospacing="0" w:line="360" w:lineRule="auto"/>
        <w:jc w:val="both"/>
        <w:rPr>
          <w:color w:val="000000" w:themeColor="text1"/>
          <w:sz w:val="28"/>
          <w:szCs w:val="28"/>
          <w:shd w:val="clear" w:color="auto" w:fill="FFFFFF" w:themeFill="background1"/>
          <w:lang w:val="ky-KG"/>
        </w:rPr>
      </w:pPr>
      <w:r w:rsidRPr="00FB584F">
        <w:rPr>
          <w:color w:val="000000" w:themeColor="text1"/>
          <w:sz w:val="28"/>
          <w:szCs w:val="28"/>
          <w:shd w:val="clear" w:color="auto" w:fill="FFFFFF" w:themeFill="background1"/>
          <w:lang w:val="ky-KG"/>
        </w:rPr>
        <w:tab/>
      </w:r>
      <w:r w:rsidR="00964537" w:rsidRPr="00FB584F">
        <w:rPr>
          <w:color w:val="000000" w:themeColor="text1"/>
          <w:sz w:val="28"/>
          <w:szCs w:val="28"/>
          <w:shd w:val="clear" w:color="auto" w:fill="FFFFFF" w:themeFill="background1"/>
          <w:lang w:val="ky-KG"/>
        </w:rPr>
        <w:t xml:space="preserve"> </w:t>
      </w:r>
      <w:r w:rsidR="00B41841" w:rsidRPr="00FB584F">
        <w:rPr>
          <w:color w:val="000000" w:themeColor="text1"/>
          <w:sz w:val="28"/>
          <w:szCs w:val="28"/>
          <w:shd w:val="clear" w:color="auto" w:fill="FFFFFF" w:themeFill="background1"/>
          <w:lang w:val="ky-KG"/>
        </w:rPr>
        <w:t xml:space="preserve">Дагы бир баласы турбаган үй-бүлөгө </w:t>
      </w:r>
      <w:r w:rsidRPr="00FB584F">
        <w:rPr>
          <w:color w:val="000000" w:themeColor="text1"/>
          <w:sz w:val="28"/>
          <w:szCs w:val="28"/>
          <w:shd w:val="clear" w:color="auto" w:fill="FFFFFF" w:themeFill="background1"/>
          <w:lang w:val="ky-KG"/>
        </w:rPr>
        <w:t>жа</w:t>
      </w:r>
      <w:r w:rsidR="00B41841" w:rsidRPr="00FB584F">
        <w:rPr>
          <w:color w:val="000000" w:themeColor="text1"/>
          <w:sz w:val="28"/>
          <w:szCs w:val="28"/>
          <w:shd w:val="clear" w:color="auto" w:fill="FFFFFF" w:themeFill="background1"/>
          <w:lang w:val="ky-KG"/>
        </w:rPr>
        <w:t>салуучу</w:t>
      </w:r>
      <w:r w:rsidRPr="00FB584F">
        <w:rPr>
          <w:color w:val="000000" w:themeColor="text1"/>
          <w:sz w:val="28"/>
          <w:szCs w:val="28"/>
          <w:shd w:val="clear" w:color="auto" w:fill="FFFFFF" w:themeFill="background1"/>
          <w:lang w:val="ky-KG"/>
        </w:rPr>
        <w:t xml:space="preserve"> тотемдик</w:t>
      </w:r>
      <w:r w:rsidR="00B41841" w:rsidRPr="00FB584F">
        <w:rPr>
          <w:color w:val="000000" w:themeColor="text1"/>
          <w:sz w:val="28"/>
          <w:szCs w:val="28"/>
          <w:shd w:val="clear" w:color="auto" w:fill="FFFFFF" w:themeFill="background1"/>
          <w:lang w:val="ky-KG"/>
        </w:rPr>
        <w:t xml:space="preserve"> ырым “бала уурдоо” деп аталат.</w:t>
      </w:r>
      <w:r w:rsidR="00964537" w:rsidRPr="00FB584F">
        <w:rPr>
          <w:color w:val="1F1F1F"/>
          <w:sz w:val="28"/>
          <w:szCs w:val="28"/>
          <w:shd w:val="clear" w:color="auto" w:fill="FFFFFF" w:themeFill="background1"/>
          <w:lang w:val="ky-KG"/>
        </w:rPr>
        <w:t xml:space="preserve"> </w:t>
      </w:r>
      <w:r w:rsidRPr="00FB584F">
        <w:rPr>
          <w:color w:val="1F1F1F"/>
          <w:sz w:val="28"/>
          <w:szCs w:val="28"/>
          <w:shd w:val="clear" w:color="auto" w:fill="FFFFFF" w:themeFill="background1"/>
          <w:lang w:val="ky-KG"/>
        </w:rPr>
        <w:t xml:space="preserve">Мында баласы турбаган жубайлар балалуу болуп калганда, </w:t>
      </w:r>
      <w:r w:rsidR="00D00C4D">
        <w:rPr>
          <w:color w:val="1F1F1F"/>
          <w:sz w:val="28"/>
          <w:szCs w:val="28"/>
          <w:shd w:val="clear" w:color="auto" w:fill="FFFFFF" w:themeFill="background1"/>
          <w:lang w:val="ky-KG"/>
        </w:rPr>
        <w:t>баласы турбаган</w:t>
      </w:r>
      <w:r w:rsidRPr="00FB584F">
        <w:rPr>
          <w:color w:val="1F1F1F"/>
          <w:sz w:val="28"/>
          <w:szCs w:val="28"/>
          <w:shd w:val="clear" w:color="auto" w:fill="FFFFFF" w:themeFill="background1"/>
          <w:lang w:val="ky-KG"/>
        </w:rPr>
        <w:t xml:space="preserve"> аялга баланы атайын уурдатып, анын үй</w:t>
      </w:r>
      <w:r w:rsidR="00543124" w:rsidRPr="00FB584F">
        <w:rPr>
          <w:color w:val="1F1F1F"/>
          <w:sz w:val="28"/>
          <w:szCs w:val="28"/>
          <w:shd w:val="clear" w:color="auto" w:fill="FFFFFF" w:themeFill="background1"/>
          <w:lang w:val="ky-KG"/>
        </w:rPr>
        <w:t>ү</w:t>
      </w:r>
      <w:r w:rsidRPr="00FB584F">
        <w:rPr>
          <w:color w:val="1F1F1F"/>
          <w:sz w:val="28"/>
          <w:szCs w:val="28"/>
          <w:shd w:val="clear" w:color="auto" w:fill="FFFFFF" w:themeFill="background1"/>
          <w:lang w:val="ky-KG"/>
        </w:rPr>
        <w:t>ндө жети күн ошол ымыркайды карат</w:t>
      </w:r>
      <w:r w:rsidR="00B73547">
        <w:rPr>
          <w:color w:val="1F1F1F"/>
          <w:sz w:val="28"/>
          <w:szCs w:val="28"/>
          <w:shd w:val="clear" w:color="auto" w:fill="FFFFFF" w:themeFill="background1"/>
          <w:lang w:val="ky-KG"/>
        </w:rPr>
        <w:t>т</w:t>
      </w:r>
      <w:r w:rsidRPr="00FB584F">
        <w:rPr>
          <w:color w:val="1F1F1F"/>
          <w:sz w:val="28"/>
          <w:szCs w:val="28"/>
          <w:shd w:val="clear" w:color="auto" w:fill="FFFFFF" w:themeFill="background1"/>
          <w:lang w:val="ky-KG"/>
        </w:rPr>
        <w:t>ырат, аны менен кошо жети күн</w:t>
      </w:r>
      <w:r w:rsidR="00356B62" w:rsidRPr="00FB584F">
        <w:rPr>
          <w:color w:val="1F1F1F"/>
          <w:sz w:val="28"/>
          <w:szCs w:val="28"/>
          <w:shd w:val="clear" w:color="auto" w:fill="FFFFFF" w:themeFill="background1"/>
          <w:lang w:val="ky-KG"/>
        </w:rPr>
        <w:t xml:space="preserve"> катары менен</w:t>
      </w:r>
      <w:r w:rsidRPr="00FB584F">
        <w:rPr>
          <w:color w:val="1F1F1F"/>
          <w:sz w:val="28"/>
          <w:szCs w:val="28"/>
          <w:shd w:val="clear" w:color="auto" w:fill="FFFFFF" w:themeFill="background1"/>
          <w:lang w:val="ky-KG"/>
        </w:rPr>
        <w:t xml:space="preserve"> жети улакты союп, алардын этин колунда жок, жетим-жесирлерге таркатат. </w:t>
      </w:r>
      <w:r w:rsidR="00543124" w:rsidRPr="00FB584F">
        <w:rPr>
          <w:color w:val="1F1F1F"/>
          <w:sz w:val="28"/>
          <w:szCs w:val="28"/>
          <w:shd w:val="clear" w:color="auto" w:fill="FFFFFF" w:themeFill="background1"/>
          <w:lang w:val="ky-KG"/>
        </w:rPr>
        <w:t>Курманды</w:t>
      </w:r>
      <w:r w:rsidR="00B73547">
        <w:rPr>
          <w:color w:val="1F1F1F"/>
          <w:sz w:val="28"/>
          <w:szCs w:val="28"/>
          <w:shd w:val="clear" w:color="auto" w:fill="FFFFFF" w:themeFill="background1"/>
          <w:lang w:val="ky-KG"/>
        </w:rPr>
        <w:t>к</w:t>
      </w:r>
      <w:r w:rsidR="00543124" w:rsidRPr="00FB584F">
        <w:rPr>
          <w:color w:val="1F1F1F"/>
          <w:sz w:val="28"/>
          <w:szCs w:val="28"/>
          <w:shd w:val="clear" w:color="auto" w:fill="FFFFFF" w:themeFill="background1"/>
          <w:lang w:val="ky-KG"/>
        </w:rPr>
        <w:t>ка чалынган</w:t>
      </w:r>
      <w:r w:rsidR="00B73547">
        <w:rPr>
          <w:color w:val="1F1F1F"/>
          <w:sz w:val="28"/>
          <w:szCs w:val="28"/>
          <w:shd w:val="clear" w:color="auto" w:fill="FFFFFF" w:themeFill="background1"/>
          <w:lang w:val="ky-KG"/>
        </w:rPr>
        <w:t>г</w:t>
      </w:r>
      <w:r w:rsidR="00543124" w:rsidRPr="00FB584F">
        <w:rPr>
          <w:color w:val="1F1F1F"/>
          <w:sz w:val="28"/>
          <w:szCs w:val="28"/>
          <w:shd w:val="clear" w:color="auto" w:fill="FFFFFF" w:themeFill="background1"/>
          <w:lang w:val="ky-KG"/>
        </w:rPr>
        <w:t>а жети улак</w:t>
      </w:r>
      <w:r w:rsidR="00356B62" w:rsidRPr="00FB584F">
        <w:rPr>
          <w:color w:val="1F1F1F"/>
          <w:sz w:val="28"/>
          <w:szCs w:val="28"/>
          <w:shd w:val="clear" w:color="auto" w:fill="FFFFFF" w:themeFill="background1"/>
          <w:lang w:val="ky-KG"/>
        </w:rPr>
        <w:t>, жаңы төрөлгөн ымыркайдын</w:t>
      </w:r>
      <w:r w:rsidR="00543124" w:rsidRPr="00FB584F">
        <w:rPr>
          <w:color w:val="1F1F1F"/>
          <w:sz w:val="28"/>
          <w:szCs w:val="28"/>
          <w:shd w:val="clear" w:color="auto" w:fill="FFFFFF" w:themeFill="background1"/>
          <w:lang w:val="ky-KG"/>
        </w:rPr>
        <w:t xml:space="preserve"> өмүрүн сакта</w:t>
      </w:r>
      <w:r w:rsidR="00356B62" w:rsidRPr="00FB584F">
        <w:rPr>
          <w:color w:val="1F1F1F"/>
          <w:sz w:val="28"/>
          <w:szCs w:val="28"/>
          <w:shd w:val="clear" w:color="auto" w:fill="FFFFFF" w:themeFill="background1"/>
          <w:lang w:val="ky-KG"/>
        </w:rPr>
        <w:t>йт жана</w:t>
      </w:r>
      <w:r w:rsidR="00543124" w:rsidRPr="00FB584F">
        <w:rPr>
          <w:color w:val="1F1F1F"/>
          <w:sz w:val="28"/>
          <w:szCs w:val="28"/>
          <w:shd w:val="clear" w:color="auto" w:fill="FFFFFF" w:themeFill="background1"/>
          <w:lang w:val="ky-KG"/>
        </w:rPr>
        <w:t xml:space="preserve"> </w:t>
      </w:r>
      <w:r w:rsidR="00356B62" w:rsidRPr="00FB584F">
        <w:rPr>
          <w:color w:val="1F1F1F"/>
          <w:sz w:val="28"/>
          <w:szCs w:val="28"/>
          <w:shd w:val="clear" w:color="auto" w:fill="FFFFFF" w:themeFill="background1"/>
          <w:lang w:val="ky-KG"/>
        </w:rPr>
        <w:t xml:space="preserve">бул курмандыктарды кабыл алган демонологиялык күчтөр, баланын өмүрүнө зыян келтирбейт деп ишенишет. Жогорудагы жөрөлгөлөр бир эле тотемдик ишенимди өзүнө камтыбастан, анимистик ишенимди да чагылдырат. </w:t>
      </w:r>
    </w:p>
    <w:bookmarkEnd w:id="166"/>
    <w:p w14:paraId="67160174" w14:textId="7C1EB80F" w:rsidR="00CB494E" w:rsidRPr="00FB584F" w:rsidRDefault="00B7220C" w:rsidP="00DB6F49">
      <w:pPr>
        <w:pStyle w:val="ac"/>
        <w:shd w:val="clear" w:color="auto" w:fill="FFFFFF"/>
        <w:spacing w:before="0" w:beforeAutospacing="0" w:after="0" w:afterAutospacing="0" w:line="360" w:lineRule="auto"/>
        <w:jc w:val="both"/>
        <w:rPr>
          <w:color w:val="000000" w:themeColor="text1"/>
          <w:sz w:val="28"/>
          <w:szCs w:val="28"/>
          <w:shd w:val="clear" w:color="auto" w:fill="FFFFFF" w:themeFill="background1"/>
          <w:lang w:val="ky-KG"/>
        </w:rPr>
      </w:pPr>
      <w:r>
        <w:rPr>
          <w:color w:val="000000" w:themeColor="text1"/>
          <w:sz w:val="28"/>
          <w:szCs w:val="28"/>
          <w:shd w:val="clear" w:color="auto" w:fill="FFFFFF" w:themeFill="background1"/>
          <w:lang w:val="ky-KG"/>
        </w:rPr>
        <w:tab/>
      </w:r>
      <w:r w:rsidR="00CB494E" w:rsidRPr="00FB584F">
        <w:rPr>
          <w:color w:val="000000" w:themeColor="text1"/>
          <w:sz w:val="28"/>
          <w:szCs w:val="28"/>
          <w:shd w:val="clear" w:color="auto" w:fill="FFFFFF" w:themeFill="background1"/>
          <w:lang w:val="ky-KG"/>
        </w:rPr>
        <w:t xml:space="preserve">Монголдор бир жерден башка жерге көчүү мезгилинде, өздөрү менен кошо койлордун чүкө сөөктөрүн ала кетишет. Монголдордун айтымында, көчүп кеткен жерде калган чүкөлөр ээсин карап ыйлашат деп ишенишет </w:t>
      </w:r>
      <w:r w:rsidR="00964537" w:rsidRPr="00FB584F">
        <w:rPr>
          <w:rFonts w:eastAsia="Malgun Gothic"/>
          <w:sz w:val="28"/>
          <w:szCs w:val="28"/>
          <w:shd w:val="clear" w:color="auto" w:fill="FFFFFF" w:themeFill="background1"/>
          <w:lang w:val="ky-KG"/>
        </w:rPr>
        <w:t>[</w:t>
      </w:r>
      <w:r w:rsidR="00095739">
        <w:rPr>
          <w:rFonts w:eastAsia="Malgun Gothic"/>
          <w:sz w:val="28"/>
          <w:szCs w:val="28"/>
          <w:shd w:val="clear" w:color="auto" w:fill="FFFFFF" w:themeFill="background1"/>
          <w:lang w:val="ky-KG"/>
        </w:rPr>
        <w:t>51</w:t>
      </w:r>
      <w:r w:rsidR="00964537" w:rsidRPr="00FB584F">
        <w:rPr>
          <w:rFonts w:eastAsia="Malgun Gothic"/>
          <w:sz w:val="28"/>
          <w:szCs w:val="28"/>
          <w:shd w:val="clear" w:color="auto" w:fill="FFFFFF" w:themeFill="background1"/>
          <w:lang w:val="ky-KG"/>
        </w:rPr>
        <w:t>, с. 242]</w:t>
      </w:r>
      <w:r w:rsidR="00964537" w:rsidRPr="00FB584F">
        <w:rPr>
          <w:color w:val="000000" w:themeColor="text1"/>
          <w:sz w:val="28"/>
          <w:szCs w:val="28"/>
          <w:shd w:val="clear" w:color="auto" w:fill="FFFFFF" w:themeFill="background1"/>
          <w:lang w:val="ky-KG"/>
        </w:rPr>
        <w:t xml:space="preserve">. </w:t>
      </w:r>
      <w:r w:rsidR="00CB494E" w:rsidRPr="00FB584F">
        <w:rPr>
          <w:color w:val="000000" w:themeColor="text1"/>
          <w:sz w:val="28"/>
          <w:szCs w:val="28"/>
          <w:shd w:val="clear" w:color="auto" w:fill="FFFFFF" w:themeFill="background1"/>
          <w:lang w:val="ky-KG"/>
        </w:rPr>
        <w:t>Айрыкча монголдор жаныбардын бардык чүкөлөрүн бөлүп алышат. Көчмөн манголдордун балдары жүздөгөн жылдар бою өздөрүнүн сүйүктүү оюну болгон Шагай оюнун ойноп келишет. Ал чүкөлөрд</w:t>
      </w:r>
      <w:r w:rsidR="007503D2" w:rsidRPr="00FB584F">
        <w:rPr>
          <w:color w:val="000000" w:themeColor="text1"/>
          <w:sz w:val="28"/>
          <w:szCs w:val="28"/>
          <w:shd w:val="clear" w:color="auto" w:fill="FFFFFF" w:themeFill="background1"/>
          <w:lang w:val="ky-KG"/>
        </w:rPr>
        <w:t>ү</w:t>
      </w:r>
      <w:r w:rsidR="00CB494E" w:rsidRPr="00FB584F">
        <w:rPr>
          <w:color w:val="000000" w:themeColor="text1"/>
          <w:sz w:val="28"/>
          <w:szCs w:val="28"/>
          <w:shd w:val="clear" w:color="auto" w:fill="FFFFFF" w:themeFill="background1"/>
          <w:lang w:val="ky-KG"/>
        </w:rPr>
        <w:t xml:space="preserve"> малдын сөөгүнөн ажыратылгандан кийин үч жылдан соң гана ыргытылат, эгерде ага чейин ыргытылса  ээсине оору жана бактысыздык алып келет деп ишенишет </w:t>
      </w:r>
      <w:r w:rsidR="00964537" w:rsidRPr="00FB584F">
        <w:rPr>
          <w:rFonts w:eastAsia="Malgun Gothic"/>
          <w:sz w:val="28"/>
          <w:szCs w:val="28"/>
          <w:shd w:val="clear" w:color="auto" w:fill="FFFFFF" w:themeFill="background1"/>
          <w:lang w:val="ky-KG"/>
        </w:rPr>
        <w:t>[</w:t>
      </w:r>
      <w:r w:rsidR="00095739">
        <w:rPr>
          <w:rFonts w:eastAsia="Malgun Gothic"/>
          <w:sz w:val="28"/>
          <w:szCs w:val="28"/>
          <w:shd w:val="clear" w:color="auto" w:fill="FFFFFF" w:themeFill="background1"/>
          <w:lang w:val="ky-KG"/>
        </w:rPr>
        <w:t>51</w:t>
      </w:r>
      <w:r w:rsidR="00964537" w:rsidRPr="00FB584F">
        <w:rPr>
          <w:rFonts w:eastAsia="Malgun Gothic"/>
          <w:sz w:val="28"/>
          <w:szCs w:val="28"/>
          <w:shd w:val="clear" w:color="auto" w:fill="FFFFFF" w:themeFill="background1"/>
          <w:lang w:val="ky-KG"/>
        </w:rPr>
        <w:t>, с. 119]</w:t>
      </w:r>
      <w:r w:rsidR="00964537" w:rsidRPr="00FB584F">
        <w:rPr>
          <w:color w:val="000000" w:themeColor="text1"/>
          <w:sz w:val="28"/>
          <w:szCs w:val="28"/>
          <w:shd w:val="clear" w:color="auto" w:fill="FFFFFF" w:themeFill="background1"/>
          <w:lang w:val="ky-KG"/>
        </w:rPr>
        <w:t xml:space="preserve">. </w:t>
      </w:r>
      <w:r w:rsidR="00CB494E" w:rsidRPr="00FB584F">
        <w:rPr>
          <w:color w:val="000000" w:themeColor="text1"/>
          <w:sz w:val="28"/>
          <w:szCs w:val="28"/>
          <w:shd w:val="clear" w:color="auto" w:fill="FFFFFF" w:themeFill="background1"/>
          <w:lang w:val="ky-KG"/>
        </w:rPr>
        <w:t>Чүкөлөрдү жыйноо хакастарда да кездешет. Алар чүкөлөрдү жыйнап жаткан керебетинин түбүнө сакташат. Алардын ишеними боюнча бул чүкөлөрдү итке да ташталбайт, себеби малдын берекеси кетет деп ишенишет. Чагулган чүкөлөрдүн саны миңден ашканда аларды мал короого көмүп жатып “малдын саны көбөйсүн, берекеси артсын” деп айтышат. Хакастардын ишеними боюнча ал чүкөлөр малдын рухун алып жүрүүчүлөр болуп эсептелинет.</w:t>
      </w:r>
    </w:p>
    <w:p w14:paraId="52429E4C" w14:textId="38D7CA06" w:rsidR="00CB494E" w:rsidRPr="00FB584F" w:rsidRDefault="00B7220C" w:rsidP="00E75597">
      <w:pPr>
        <w:shd w:val="clear" w:color="auto" w:fill="FFFFFF"/>
        <w:spacing w:after="0" w:line="360" w:lineRule="auto"/>
        <w:jc w:val="both"/>
        <w:rPr>
          <w:rFonts w:ascii="Times New Roman" w:eastAsia="Times New Roman" w:hAnsi="Times New Roman" w:cs="Times New Roman"/>
          <w:color w:val="000000" w:themeColor="text1"/>
          <w:sz w:val="28"/>
          <w:szCs w:val="28"/>
          <w:shd w:val="clear" w:color="auto" w:fill="FFFFFF" w:themeFill="background1"/>
          <w:lang w:val="ky-KG" w:eastAsia="ru-RU"/>
        </w:rPr>
      </w:pPr>
      <w:r>
        <w:rPr>
          <w:rFonts w:ascii="Times New Roman" w:eastAsia="Times New Roman" w:hAnsi="Times New Roman" w:cs="Times New Roman"/>
          <w:color w:val="000000" w:themeColor="text1"/>
          <w:sz w:val="28"/>
          <w:szCs w:val="28"/>
          <w:shd w:val="clear" w:color="auto" w:fill="FFFFFF" w:themeFill="background1"/>
          <w:lang w:val="ky-KG" w:eastAsia="ru-RU"/>
        </w:rPr>
        <w:tab/>
      </w:r>
      <w:r w:rsidR="00CB494E"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Шагай оюну бул кыргыздардын чүкө оюну болуп эсептелинет. </w:t>
      </w:r>
      <w:r w:rsidR="00CB494E" w:rsidRPr="00FB584F">
        <w:rPr>
          <w:rFonts w:ascii="Times New Roman" w:hAnsi="Times New Roman" w:cs="Times New Roman"/>
          <w:color w:val="000000" w:themeColor="text1"/>
          <w:sz w:val="28"/>
          <w:szCs w:val="28"/>
          <w:shd w:val="clear" w:color="auto" w:fill="FFFFFF" w:themeFill="background1"/>
          <w:lang w:val="ky-KG"/>
        </w:rPr>
        <w:t xml:space="preserve"> Чүкө оюнунда </w:t>
      </w:r>
      <w:r w:rsidR="00CB494E"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малдын чүкөсүн (каржиликтин башына ашташкан кичинекей сөөк) </w:t>
      </w:r>
      <w:r w:rsidR="00CB494E" w:rsidRPr="00FB584F">
        <w:rPr>
          <w:rFonts w:ascii="Times New Roman" w:hAnsi="Times New Roman" w:cs="Times New Roman"/>
          <w:color w:val="000000" w:themeColor="text1"/>
          <w:sz w:val="28"/>
          <w:szCs w:val="28"/>
          <w:shd w:val="clear" w:color="auto" w:fill="FFFFFF" w:themeFill="background1"/>
          <w:lang w:val="ky-KG"/>
        </w:rPr>
        <w:t>бөлүп алышып, к</w:t>
      </w:r>
      <w:r w:rsidR="00CB494E" w:rsidRPr="00FB584F">
        <w:rPr>
          <w:rFonts w:ascii="Times New Roman" w:eastAsia="Times New Roman" w:hAnsi="Times New Roman" w:cs="Times New Roman"/>
          <w:color w:val="000000" w:themeColor="text1"/>
          <w:sz w:val="28"/>
          <w:szCs w:val="28"/>
          <w:shd w:val="clear" w:color="auto" w:fill="FFFFFF" w:themeFill="background1"/>
          <w:lang w:val="ky-KG" w:eastAsia="ru-RU"/>
        </w:rPr>
        <w:t>ыштын узак түндөрүн чүкө ойноо менен өткөрүшкөн. Оюнда</w:t>
      </w:r>
      <w:r w:rsidR="00CB494E" w:rsidRPr="00FB584F">
        <w:rPr>
          <w:rFonts w:ascii="Times New Roman" w:hAnsi="Times New Roman" w:cs="Times New Roman"/>
          <w:color w:val="000000" w:themeColor="text1"/>
          <w:sz w:val="28"/>
          <w:szCs w:val="28"/>
          <w:shd w:val="clear" w:color="auto" w:fill="FFFFFF" w:themeFill="background1"/>
          <w:lang w:val="ky-KG"/>
        </w:rPr>
        <w:t xml:space="preserve"> </w:t>
      </w:r>
      <w:r w:rsidR="00CB494E" w:rsidRPr="00FB584F">
        <w:rPr>
          <w:rFonts w:ascii="Times New Roman" w:hAnsi="Times New Roman" w:cs="Times New Roman"/>
          <w:color w:val="000000" w:themeColor="text1"/>
          <w:sz w:val="28"/>
          <w:szCs w:val="28"/>
          <w:shd w:val="clear" w:color="auto" w:fill="FFFFFF" w:themeFill="background1"/>
          <w:lang w:val="ky-KG"/>
        </w:rPr>
        <w:lastRenderedPageBreak/>
        <w:t>кыргыз</w:t>
      </w:r>
      <w:r w:rsidR="00CB494E"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 эл</w:t>
      </w:r>
      <w:r w:rsidR="00CB494E" w:rsidRPr="00FB584F">
        <w:rPr>
          <w:rFonts w:ascii="Times New Roman" w:hAnsi="Times New Roman" w:cs="Times New Roman"/>
          <w:color w:val="000000" w:themeColor="text1"/>
          <w:sz w:val="28"/>
          <w:szCs w:val="28"/>
          <w:shd w:val="clear" w:color="auto" w:fill="FFFFFF" w:themeFill="background1"/>
          <w:lang w:val="ky-KG"/>
        </w:rPr>
        <w:t>ин</w:t>
      </w:r>
      <w:r w:rsidR="00CB494E" w:rsidRPr="00FB584F">
        <w:rPr>
          <w:rFonts w:ascii="Times New Roman" w:eastAsia="Times New Roman" w:hAnsi="Times New Roman" w:cs="Times New Roman"/>
          <w:color w:val="000000" w:themeColor="text1"/>
          <w:sz w:val="28"/>
          <w:szCs w:val="28"/>
          <w:shd w:val="clear" w:color="auto" w:fill="FFFFFF" w:themeFill="background1"/>
          <w:lang w:val="ky-KG" w:eastAsia="ru-RU"/>
        </w:rPr>
        <w:t>ин аскердик өнөрдүн элементтери таамай атууга көнүгүү, көздүн курчтугун өөрчүтүү, тактык, тыкандык, тез эсептей билүүчүлүк, шамдагайлык, тапкычтык, кылдаттык, чеберчилик, устаттык, кыраакылык, адеп сактоо сыяктуу көптөгөн учурлар колдонулат Чүкө салган баштык - тулуп, койдун чүкөсү - койгут (кээде аркардын кичирээк сакасы да койгут делет), эликтики - элик бапый, тоо теке, аркар, кулжаныкы - сака, эчкиники чыймыт, уйдуку - томпой, доңкей деп аталат. Абалак - мүйүздөн төрт кырдуу жасалып, негизинен ордого гана колдонулат. Чүкө оӊ, сол болуп бөлүнөт. Конушуна жараша алчы, таа, бөк, чик деп айтылат. Семиз койдун чүкөсү салмактуу келип, даана атылат. Ал эми арык малдын чүкөсү жеңил болот, атканда башка чүкөгө жөлөнүп шыйкы туруп калышы мүмкүн.</w:t>
      </w:r>
      <w:r w:rsidR="000A08CF">
        <w:rPr>
          <w:rFonts w:ascii="Times New Roman" w:eastAsia="Times New Roman" w:hAnsi="Times New Roman" w:cs="Times New Roman"/>
          <w:color w:val="000000" w:themeColor="text1"/>
          <w:sz w:val="28"/>
          <w:szCs w:val="28"/>
          <w:shd w:val="clear" w:color="auto" w:fill="FFFFFF" w:themeFill="background1"/>
          <w:lang w:val="ky-KG" w:eastAsia="ru-RU"/>
        </w:rPr>
        <w:t xml:space="preserve"> </w:t>
      </w:r>
      <w:r w:rsidR="00CB494E"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Упайда үч чүкө бир басым, ордодо бирдин учу беш чүкө болуп эсептелет </w:t>
      </w:r>
      <w:r w:rsidR="00964537" w:rsidRPr="00FB584F">
        <w:rPr>
          <w:rFonts w:ascii="Times New Roman" w:eastAsia="Malgun Gothic" w:hAnsi="Times New Roman" w:cs="Times New Roman"/>
          <w:sz w:val="28"/>
          <w:szCs w:val="28"/>
          <w:shd w:val="clear" w:color="auto" w:fill="FFFFFF" w:themeFill="background1"/>
          <w:lang w:val="ky-KG" w:eastAsia="ru-RU"/>
        </w:rPr>
        <w:t>[1</w:t>
      </w:r>
      <w:r w:rsidR="00095739">
        <w:rPr>
          <w:rFonts w:ascii="Times New Roman" w:eastAsia="Malgun Gothic" w:hAnsi="Times New Roman" w:cs="Times New Roman"/>
          <w:sz w:val="28"/>
          <w:szCs w:val="28"/>
          <w:shd w:val="clear" w:color="auto" w:fill="FFFFFF" w:themeFill="background1"/>
          <w:lang w:val="ky-KG" w:eastAsia="ru-RU"/>
        </w:rPr>
        <w:t>47</w:t>
      </w:r>
      <w:r w:rsidR="00964537" w:rsidRPr="00FB584F">
        <w:rPr>
          <w:rFonts w:ascii="Times New Roman" w:eastAsia="Malgun Gothic" w:hAnsi="Times New Roman" w:cs="Times New Roman"/>
          <w:sz w:val="28"/>
          <w:szCs w:val="28"/>
          <w:shd w:val="clear" w:color="auto" w:fill="FFFFFF" w:themeFill="background1"/>
          <w:lang w:val="ky-KG" w:eastAsia="ru-RU"/>
        </w:rPr>
        <w:t>, с. 176]</w:t>
      </w:r>
      <w:r w:rsidR="00964537" w:rsidRPr="00FB584F">
        <w:rPr>
          <w:rFonts w:ascii="Times New Roman" w:hAnsi="Times New Roman" w:cs="Times New Roman"/>
          <w:color w:val="000000" w:themeColor="text1"/>
          <w:sz w:val="28"/>
          <w:szCs w:val="28"/>
          <w:shd w:val="clear" w:color="auto" w:fill="FFFFFF" w:themeFill="background1"/>
          <w:lang w:val="ky-KG"/>
        </w:rPr>
        <w:t xml:space="preserve">. </w:t>
      </w:r>
      <w:r w:rsidR="00CB494E" w:rsidRPr="00E5482A">
        <w:rPr>
          <w:rFonts w:ascii="Times New Roman" w:eastAsia="Times New Roman" w:hAnsi="Times New Roman" w:cs="Times New Roman"/>
          <w:color w:val="000000" w:themeColor="text1"/>
          <w:sz w:val="28"/>
          <w:szCs w:val="28"/>
          <w:shd w:val="clear" w:color="auto" w:fill="FFFFFF" w:themeFill="background1"/>
          <w:lang w:val="ky-KG" w:eastAsia="ru-RU"/>
        </w:rPr>
        <w:t>Кыргыз эл жазуучусу</w:t>
      </w:r>
      <w:r w:rsidR="00A27915">
        <w:rPr>
          <w:rFonts w:ascii="Times New Roman" w:eastAsia="Times New Roman" w:hAnsi="Times New Roman" w:cs="Times New Roman"/>
          <w:color w:val="000000" w:themeColor="text1"/>
          <w:sz w:val="28"/>
          <w:szCs w:val="28"/>
          <w:shd w:val="clear" w:color="auto" w:fill="FFFFFF" w:themeFill="background1"/>
          <w:lang w:val="ky-KG" w:eastAsia="ru-RU"/>
        </w:rPr>
        <w:t xml:space="preserve"> </w:t>
      </w:r>
      <w:hyperlink r:id="rId24" w:tooltip="Сыдыкбеков, Түгөлбай" w:history="1">
        <w:r w:rsidR="00CB494E" w:rsidRPr="00E5482A">
          <w:rPr>
            <w:rFonts w:ascii="Times New Roman" w:eastAsia="Times New Roman" w:hAnsi="Times New Roman" w:cs="Times New Roman"/>
            <w:color w:val="000000" w:themeColor="text1"/>
            <w:sz w:val="28"/>
            <w:szCs w:val="28"/>
            <w:shd w:val="clear" w:color="auto" w:fill="FFFFFF" w:themeFill="background1"/>
            <w:lang w:val="ky-KG" w:eastAsia="ru-RU"/>
          </w:rPr>
          <w:t>Түгөлбай Сыдыкбековдун</w:t>
        </w:r>
      </w:hyperlink>
      <w:r w:rsidR="00A27915">
        <w:rPr>
          <w:rFonts w:ascii="Times New Roman" w:eastAsia="Times New Roman" w:hAnsi="Times New Roman" w:cs="Times New Roman"/>
          <w:color w:val="000000" w:themeColor="text1"/>
          <w:sz w:val="28"/>
          <w:szCs w:val="28"/>
          <w:shd w:val="clear" w:color="auto" w:fill="FFFFFF" w:themeFill="background1"/>
          <w:lang w:val="ky-KG" w:eastAsia="ru-RU"/>
        </w:rPr>
        <w:t xml:space="preserve"> </w:t>
      </w:r>
      <w:r w:rsidR="00DB6F49" w:rsidRPr="00E5482A">
        <w:rPr>
          <w:rFonts w:ascii="Times New Roman" w:eastAsia="Times New Roman" w:hAnsi="Times New Roman" w:cs="Times New Roman"/>
          <w:color w:val="000000" w:themeColor="text1"/>
          <w:sz w:val="28"/>
          <w:szCs w:val="28"/>
          <w:shd w:val="clear" w:color="auto" w:fill="FFFFFF" w:themeFill="background1"/>
          <w:lang w:val="ky-KG" w:eastAsia="ru-RU"/>
        </w:rPr>
        <w:t>“</w:t>
      </w:r>
      <w:r w:rsidR="00CB494E" w:rsidRPr="00E5482A">
        <w:rPr>
          <w:rFonts w:ascii="Times New Roman" w:eastAsia="Times New Roman" w:hAnsi="Times New Roman" w:cs="Times New Roman"/>
          <w:color w:val="000000" w:themeColor="text1"/>
          <w:sz w:val="28"/>
          <w:szCs w:val="28"/>
          <w:shd w:val="clear" w:color="auto" w:fill="FFFFFF" w:themeFill="background1"/>
          <w:lang w:val="ky-KG" w:eastAsia="ru-RU"/>
        </w:rPr>
        <w:t>Көк асабасында</w:t>
      </w:r>
      <w:r w:rsidR="00DB6F49" w:rsidRPr="00E5482A">
        <w:rPr>
          <w:rFonts w:ascii="Times New Roman" w:eastAsia="Times New Roman" w:hAnsi="Times New Roman" w:cs="Times New Roman"/>
          <w:color w:val="000000" w:themeColor="text1"/>
          <w:sz w:val="28"/>
          <w:szCs w:val="28"/>
          <w:shd w:val="clear" w:color="auto" w:fill="FFFFFF" w:themeFill="background1"/>
          <w:lang w:val="ky-KG" w:eastAsia="ru-RU"/>
        </w:rPr>
        <w:t>”</w:t>
      </w:r>
      <w:r w:rsidR="00CB494E" w:rsidRPr="00E5482A">
        <w:rPr>
          <w:rFonts w:ascii="Times New Roman" w:eastAsia="Times New Roman" w:hAnsi="Times New Roman" w:cs="Times New Roman"/>
          <w:color w:val="000000" w:themeColor="text1"/>
          <w:sz w:val="28"/>
          <w:szCs w:val="28"/>
          <w:shd w:val="clear" w:color="auto" w:fill="FFFFFF" w:themeFill="background1"/>
          <w:lang w:val="ky-KG" w:eastAsia="ru-RU"/>
        </w:rPr>
        <w:t xml:space="preserve"> төмөнкүчө айтылган “.. </w:t>
      </w:r>
      <w:r w:rsidR="00DB6F49" w:rsidRPr="00E5482A">
        <w:rPr>
          <w:rFonts w:ascii="Times New Roman" w:eastAsia="Times New Roman" w:hAnsi="Times New Roman" w:cs="Times New Roman"/>
          <w:color w:val="000000" w:themeColor="text1"/>
          <w:sz w:val="28"/>
          <w:szCs w:val="28"/>
          <w:shd w:val="clear" w:color="auto" w:fill="FFFFFF" w:themeFill="background1"/>
          <w:lang w:val="ky-KG" w:eastAsia="ru-RU"/>
        </w:rPr>
        <w:t>к</w:t>
      </w:r>
      <w:r w:rsidR="00CB494E" w:rsidRPr="00E5482A">
        <w:rPr>
          <w:rFonts w:ascii="Times New Roman" w:eastAsia="Times New Roman" w:hAnsi="Times New Roman" w:cs="Times New Roman"/>
          <w:color w:val="000000" w:themeColor="text1"/>
          <w:sz w:val="28"/>
          <w:szCs w:val="28"/>
          <w:shd w:val="clear" w:color="auto" w:fill="FFFFFF" w:themeFill="background1"/>
          <w:lang w:val="ky-KG" w:eastAsia="ru-RU"/>
        </w:rPr>
        <w:t xml:space="preserve">ызылга, көккө, сарыга боёлгон ашыктарды уул үймөктөп чачып салчу. Анан ал ашыктарын түскө бөлүп: сарысын </w:t>
      </w:r>
      <w:r w:rsidR="005F53A6">
        <w:rPr>
          <w:rFonts w:ascii="Times New Roman" w:eastAsia="Times New Roman" w:hAnsi="Times New Roman" w:cs="Times New Roman"/>
          <w:color w:val="000000" w:themeColor="text1"/>
          <w:sz w:val="28"/>
          <w:szCs w:val="28"/>
          <w:shd w:val="clear" w:color="auto" w:fill="FFFFFF" w:themeFill="background1"/>
          <w:lang w:val="ky-KG" w:eastAsia="ru-RU"/>
        </w:rPr>
        <w:t>“</w:t>
      </w:r>
      <w:r w:rsidR="00CB494E" w:rsidRPr="00E5482A">
        <w:rPr>
          <w:rFonts w:ascii="Times New Roman" w:eastAsia="Times New Roman" w:hAnsi="Times New Roman" w:cs="Times New Roman"/>
          <w:color w:val="000000" w:themeColor="text1"/>
          <w:sz w:val="28"/>
          <w:szCs w:val="28"/>
          <w:shd w:val="clear" w:color="auto" w:fill="FFFFFF" w:themeFill="background1"/>
          <w:lang w:val="ky-KG" w:eastAsia="ru-RU"/>
        </w:rPr>
        <w:t>табгач</w:t>
      </w:r>
      <w:r w:rsidR="005F53A6">
        <w:rPr>
          <w:rFonts w:ascii="Times New Roman" w:eastAsia="Times New Roman" w:hAnsi="Times New Roman" w:cs="Times New Roman"/>
          <w:color w:val="000000" w:themeColor="text1"/>
          <w:sz w:val="28"/>
          <w:szCs w:val="28"/>
          <w:shd w:val="clear" w:color="auto" w:fill="FFFFFF" w:themeFill="background1"/>
          <w:lang w:val="ky-KG" w:eastAsia="ru-RU"/>
        </w:rPr>
        <w:t>”</w:t>
      </w:r>
      <w:r w:rsidR="00CB494E" w:rsidRPr="00E5482A">
        <w:rPr>
          <w:rFonts w:ascii="Times New Roman" w:eastAsia="Times New Roman" w:hAnsi="Times New Roman" w:cs="Times New Roman"/>
          <w:color w:val="000000" w:themeColor="text1"/>
          <w:sz w:val="28"/>
          <w:szCs w:val="28"/>
          <w:shd w:val="clear" w:color="auto" w:fill="FFFFFF" w:themeFill="background1"/>
          <w:lang w:val="ky-KG" w:eastAsia="ru-RU"/>
        </w:rPr>
        <w:t xml:space="preserve">, кызылын </w:t>
      </w:r>
      <w:r w:rsidR="005F53A6">
        <w:rPr>
          <w:rFonts w:ascii="Times New Roman" w:eastAsia="Times New Roman" w:hAnsi="Times New Roman" w:cs="Times New Roman"/>
          <w:color w:val="000000" w:themeColor="text1"/>
          <w:sz w:val="28"/>
          <w:szCs w:val="28"/>
          <w:shd w:val="clear" w:color="auto" w:fill="FFFFFF" w:themeFill="background1"/>
          <w:lang w:val="ky-KG" w:eastAsia="ru-RU"/>
        </w:rPr>
        <w:t>“</w:t>
      </w:r>
      <w:r w:rsidR="00CB494E" w:rsidRPr="00E5482A">
        <w:rPr>
          <w:rFonts w:ascii="Times New Roman" w:eastAsia="Times New Roman" w:hAnsi="Times New Roman" w:cs="Times New Roman"/>
          <w:color w:val="000000" w:themeColor="text1"/>
          <w:sz w:val="28"/>
          <w:szCs w:val="28"/>
          <w:shd w:val="clear" w:color="auto" w:fill="FFFFFF" w:themeFill="background1"/>
          <w:lang w:val="ky-KG" w:eastAsia="ru-RU"/>
        </w:rPr>
        <w:t>түрк</w:t>
      </w:r>
      <w:r w:rsidR="005F53A6">
        <w:rPr>
          <w:rFonts w:ascii="Times New Roman" w:eastAsia="Times New Roman" w:hAnsi="Times New Roman" w:cs="Times New Roman"/>
          <w:color w:val="000000" w:themeColor="text1"/>
          <w:sz w:val="28"/>
          <w:szCs w:val="28"/>
          <w:shd w:val="clear" w:color="auto" w:fill="FFFFFF" w:themeFill="background1"/>
          <w:lang w:val="ky-KG" w:eastAsia="ru-RU"/>
        </w:rPr>
        <w:t>”</w:t>
      </w:r>
      <w:r w:rsidR="00CB494E" w:rsidRPr="00E5482A">
        <w:rPr>
          <w:rFonts w:ascii="Times New Roman" w:eastAsia="Times New Roman" w:hAnsi="Times New Roman" w:cs="Times New Roman"/>
          <w:color w:val="000000" w:themeColor="text1"/>
          <w:sz w:val="28"/>
          <w:szCs w:val="28"/>
          <w:shd w:val="clear" w:color="auto" w:fill="FFFFFF" w:themeFill="background1"/>
          <w:lang w:val="ky-KG" w:eastAsia="ru-RU"/>
        </w:rPr>
        <w:t>, көгүн «кыргыз» уулу деп, үч топту үч тарапка жайнатып кулжа, теке сакаларды кол башы деп</w:t>
      </w:r>
      <w:r w:rsidR="00C70788">
        <w:rPr>
          <w:rFonts w:ascii="Times New Roman" w:eastAsia="Times New Roman" w:hAnsi="Times New Roman" w:cs="Times New Roman"/>
          <w:color w:val="000000" w:themeColor="text1"/>
          <w:sz w:val="28"/>
          <w:szCs w:val="28"/>
          <w:shd w:val="clear" w:color="auto" w:fill="FFFFFF" w:themeFill="background1"/>
          <w:lang w:val="ky-KG" w:eastAsia="ru-RU"/>
        </w:rPr>
        <w:t xml:space="preserve"> </w:t>
      </w:r>
      <w:r w:rsidR="00CB494E" w:rsidRPr="00E5482A">
        <w:rPr>
          <w:rFonts w:ascii="Times New Roman" w:eastAsia="Times New Roman" w:hAnsi="Times New Roman" w:cs="Times New Roman"/>
          <w:color w:val="000000" w:themeColor="text1"/>
          <w:sz w:val="28"/>
          <w:szCs w:val="28"/>
          <w:shd w:val="clear" w:color="auto" w:fill="FFFFFF" w:themeFill="background1"/>
          <w:lang w:val="ky-KG" w:eastAsia="ru-RU"/>
        </w:rPr>
        <w:t>алдыга жылдырып.</w:t>
      </w:r>
      <w:r w:rsidR="00CB494E" w:rsidRPr="00E5482A">
        <w:rPr>
          <w:rFonts w:ascii="Times New Roman" w:eastAsia="Times New Roman" w:hAnsi="Times New Roman" w:cs="Times New Roman"/>
          <w:color w:val="000000" w:themeColor="text1"/>
          <w:sz w:val="28"/>
          <w:szCs w:val="28"/>
          <w:shd w:val="clear" w:color="auto" w:fill="FFFFFF" w:themeFill="background1"/>
          <w:lang w:val="ky-KG" w:eastAsia="ru-RU"/>
        </w:rPr>
        <w:br/>
        <w:t xml:space="preserve">Чүкө оюндарынын байыркылыгы </w:t>
      </w:r>
      <w:r w:rsidR="000A08CF">
        <w:rPr>
          <w:rFonts w:ascii="Times New Roman" w:eastAsia="Times New Roman" w:hAnsi="Times New Roman" w:cs="Times New Roman"/>
          <w:color w:val="000000" w:themeColor="text1"/>
          <w:sz w:val="28"/>
          <w:szCs w:val="28"/>
          <w:shd w:val="clear" w:color="auto" w:fill="FFFFFF" w:themeFill="background1"/>
          <w:lang w:val="ky-KG" w:eastAsia="ru-RU"/>
        </w:rPr>
        <w:t>“</w:t>
      </w:r>
      <w:r w:rsidR="00CB494E" w:rsidRPr="00E5482A">
        <w:rPr>
          <w:rFonts w:ascii="Times New Roman" w:eastAsia="Times New Roman" w:hAnsi="Times New Roman" w:cs="Times New Roman"/>
          <w:color w:val="000000" w:themeColor="text1"/>
          <w:sz w:val="28"/>
          <w:szCs w:val="28"/>
          <w:shd w:val="clear" w:color="auto" w:fill="FFFFFF" w:themeFill="background1"/>
          <w:lang w:val="ky-KG" w:eastAsia="ru-RU"/>
        </w:rPr>
        <w:t>Манас</w:t>
      </w:r>
      <w:r w:rsidR="000A08CF">
        <w:rPr>
          <w:rFonts w:ascii="Times New Roman" w:eastAsia="Times New Roman" w:hAnsi="Times New Roman" w:cs="Times New Roman"/>
          <w:color w:val="000000" w:themeColor="text1"/>
          <w:sz w:val="28"/>
          <w:szCs w:val="28"/>
          <w:shd w:val="clear" w:color="auto" w:fill="FFFFFF" w:themeFill="background1"/>
          <w:lang w:val="ky-KG" w:eastAsia="ru-RU"/>
        </w:rPr>
        <w:t>”</w:t>
      </w:r>
      <w:r w:rsidR="00CB494E" w:rsidRPr="00E5482A">
        <w:rPr>
          <w:rFonts w:ascii="Times New Roman" w:eastAsia="Times New Roman" w:hAnsi="Times New Roman" w:cs="Times New Roman"/>
          <w:color w:val="000000" w:themeColor="text1"/>
          <w:sz w:val="28"/>
          <w:szCs w:val="28"/>
          <w:shd w:val="clear" w:color="auto" w:fill="FFFFFF" w:themeFill="background1"/>
          <w:lang w:val="ky-KG" w:eastAsia="ru-RU"/>
        </w:rPr>
        <w:t xml:space="preserve"> эпосунда Манастын ашык ойногондугу, ордо аткандыгы айтылат.</w:t>
      </w:r>
    </w:p>
    <w:p w14:paraId="60BFBDAC" w14:textId="77777777" w:rsidR="00CB494E" w:rsidRPr="00FB584F" w:rsidRDefault="00CB494E" w:rsidP="001D7EA9">
      <w:pPr>
        <w:shd w:val="clear" w:color="auto" w:fill="FFFFFF"/>
        <w:spacing w:after="0" w:line="240" w:lineRule="auto"/>
        <w:jc w:val="both"/>
        <w:rPr>
          <w:rFonts w:ascii="Times New Roman" w:eastAsia="Times New Roman" w:hAnsi="Times New Roman" w:cs="Times New Roman"/>
          <w:i/>
          <w:iCs/>
          <w:color w:val="000000" w:themeColor="text1"/>
          <w:sz w:val="24"/>
          <w:szCs w:val="24"/>
          <w:shd w:val="clear" w:color="auto" w:fill="FFFFFF" w:themeFill="background1"/>
          <w:lang w:val="ky-KG" w:eastAsia="ru-RU"/>
        </w:rPr>
      </w:pPr>
      <w:r w:rsidRPr="00FB584F">
        <w:rPr>
          <w:rFonts w:ascii="Times New Roman" w:hAnsi="Times New Roman" w:cs="Times New Roman"/>
          <w:i/>
          <w:iCs/>
          <w:sz w:val="24"/>
          <w:szCs w:val="24"/>
          <w:shd w:val="clear" w:color="auto" w:fill="FFFFFF" w:themeFill="background1"/>
          <w:lang w:val="ky-KG"/>
        </w:rPr>
        <w:t xml:space="preserve">Кырк таман ордо чийдирип, </w:t>
      </w:r>
    </w:p>
    <w:p w14:paraId="36DC5730" w14:textId="77777777" w:rsidR="00CB494E" w:rsidRPr="00FB584F" w:rsidRDefault="00CB494E" w:rsidP="001D7EA9">
      <w:pPr>
        <w:shd w:val="clear" w:color="auto" w:fill="FFFFFF"/>
        <w:spacing w:after="0" w:line="240" w:lineRule="auto"/>
        <w:jc w:val="both"/>
        <w:rPr>
          <w:rFonts w:ascii="Times New Roman" w:eastAsia="Times New Roman" w:hAnsi="Times New Roman" w:cs="Times New Roman"/>
          <w:i/>
          <w:iCs/>
          <w:color w:val="000000" w:themeColor="text1"/>
          <w:sz w:val="24"/>
          <w:szCs w:val="24"/>
          <w:shd w:val="clear" w:color="auto" w:fill="FFFFFF" w:themeFill="background1"/>
          <w:lang w:val="ky-KG" w:eastAsia="ru-RU"/>
        </w:rPr>
      </w:pPr>
      <w:r w:rsidRPr="00FB584F">
        <w:rPr>
          <w:rFonts w:ascii="Times New Roman" w:hAnsi="Times New Roman" w:cs="Times New Roman"/>
          <w:i/>
          <w:iCs/>
          <w:sz w:val="24"/>
          <w:szCs w:val="24"/>
          <w:shd w:val="clear" w:color="auto" w:fill="FFFFFF" w:themeFill="background1"/>
          <w:lang w:val="ky-KG"/>
        </w:rPr>
        <w:t xml:space="preserve">Кылым журтка билдирип, </w:t>
      </w:r>
    </w:p>
    <w:p w14:paraId="3E098EE6" w14:textId="77777777" w:rsidR="00CB494E" w:rsidRPr="00FB584F" w:rsidRDefault="00CB494E" w:rsidP="001D7EA9">
      <w:pPr>
        <w:shd w:val="clear" w:color="auto" w:fill="FFFFFF"/>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Кыркалай чүкө атышат, </w:t>
      </w:r>
    </w:p>
    <w:p w14:paraId="0FBBEBD1" w14:textId="77777777" w:rsidR="00CB494E" w:rsidRPr="00FB584F" w:rsidRDefault="00CB494E" w:rsidP="001D7EA9">
      <w:pPr>
        <w:shd w:val="clear" w:color="auto" w:fill="FFFFFF"/>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Кызыгын журтка сүйдүрүп, </w:t>
      </w:r>
    </w:p>
    <w:p w14:paraId="375277BC" w14:textId="77777777" w:rsidR="00CB494E" w:rsidRPr="00FB584F" w:rsidRDefault="00CB494E" w:rsidP="001D7EA9">
      <w:pPr>
        <w:shd w:val="clear" w:color="auto" w:fill="FFFFFF"/>
        <w:spacing w:after="0" w:line="240" w:lineRule="auto"/>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Чийинин басып аткылап, </w:t>
      </w:r>
    </w:p>
    <w:p w14:paraId="71C833B9" w14:textId="2CBC1494" w:rsidR="00CB494E" w:rsidRPr="00FB584F" w:rsidRDefault="00CB494E" w:rsidP="00DB6F49">
      <w:pPr>
        <w:shd w:val="clear" w:color="auto" w:fill="FFFFFF"/>
        <w:spacing w:after="0" w:line="36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Чогултуп чүкө үйдүрүп</w:t>
      </w:r>
      <w:r w:rsidRPr="00FB584F">
        <w:rPr>
          <w:rFonts w:ascii="Times New Roman" w:hAnsi="Times New Roman" w:cs="Times New Roman"/>
          <w:sz w:val="28"/>
          <w:szCs w:val="28"/>
          <w:shd w:val="clear" w:color="auto" w:fill="FFFFFF" w:themeFill="background1"/>
          <w:lang w:val="ky-KG"/>
        </w:rPr>
        <w:t xml:space="preserve"> </w:t>
      </w:r>
      <w:r w:rsidR="00964537" w:rsidRPr="00FB584F">
        <w:rPr>
          <w:rFonts w:ascii="Times New Roman" w:eastAsia="Malgun Gothic" w:hAnsi="Times New Roman" w:cs="Times New Roman"/>
          <w:sz w:val="28"/>
          <w:szCs w:val="28"/>
          <w:shd w:val="clear" w:color="auto" w:fill="FFFFFF" w:themeFill="background1"/>
          <w:lang w:val="ky-KG" w:eastAsia="ru-RU"/>
        </w:rPr>
        <w:t>[1</w:t>
      </w:r>
      <w:r w:rsidR="00C747FB">
        <w:rPr>
          <w:rFonts w:ascii="Times New Roman" w:eastAsia="Malgun Gothic" w:hAnsi="Times New Roman" w:cs="Times New Roman"/>
          <w:sz w:val="28"/>
          <w:szCs w:val="28"/>
          <w:shd w:val="clear" w:color="auto" w:fill="FFFFFF" w:themeFill="background1"/>
          <w:lang w:val="ky-KG" w:eastAsia="ru-RU"/>
        </w:rPr>
        <w:t>19</w:t>
      </w:r>
      <w:r w:rsidR="00964537" w:rsidRPr="00FB584F">
        <w:rPr>
          <w:rFonts w:ascii="Times New Roman" w:eastAsia="Malgun Gothic" w:hAnsi="Times New Roman" w:cs="Times New Roman"/>
          <w:sz w:val="28"/>
          <w:szCs w:val="28"/>
          <w:shd w:val="clear" w:color="auto" w:fill="FFFFFF" w:themeFill="background1"/>
          <w:lang w:val="ky-KG" w:eastAsia="ru-RU"/>
        </w:rPr>
        <w:t>, с. 143]</w:t>
      </w:r>
      <w:r w:rsidR="00964537" w:rsidRPr="00FB584F">
        <w:rPr>
          <w:rFonts w:ascii="Times New Roman" w:hAnsi="Times New Roman" w:cs="Times New Roman"/>
          <w:color w:val="000000" w:themeColor="text1"/>
          <w:sz w:val="28"/>
          <w:szCs w:val="28"/>
          <w:shd w:val="clear" w:color="auto" w:fill="FFFFFF" w:themeFill="background1"/>
          <w:lang w:val="ky-KG"/>
        </w:rPr>
        <w:t>.</w:t>
      </w:r>
    </w:p>
    <w:p w14:paraId="2875248A" w14:textId="3CFA2D84" w:rsidR="00CB494E" w:rsidRPr="00FB584F" w:rsidRDefault="004711BD" w:rsidP="00DB6F49">
      <w:pPr>
        <w:shd w:val="clear" w:color="auto" w:fill="FFFFFF"/>
        <w:spacing w:after="0" w:line="360" w:lineRule="auto"/>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ab/>
      </w:r>
      <w:r w:rsidR="00CB494E" w:rsidRPr="00FB584F">
        <w:rPr>
          <w:rFonts w:ascii="Times New Roman" w:hAnsi="Times New Roman" w:cs="Times New Roman"/>
          <w:sz w:val="28"/>
          <w:szCs w:val="28"/>
          <w:shd w:val="clear" w:color="auto" w:fill="FFFFFF" w:themeFill="background1"/>
          <w:lang w:val="ky-KG"/>
        </w:rPr>
        <w:t xml:space="preserve">Чүкө оюну </w:t>
      </w:r>
      <w:r w:rsidR="00463D86">
        <w:rPr>
          <w:rFonts w:ascii="Times New Roman" w:hAnsi="Times New Roman" w:cs="Times New Roman"/>
          <w:sz w:val="28"/>
          <w:szCs w:val="28"/>
          <w:shd w:val="clear" w:color="auto" w:fill="FFFFFF" w:themeFill="background1"/>
          <w:lang w:val="ky-KG"/>
        </w:rPr>
        <w:t>иликтенген</w:t>
      </w:r>
      <w:r w:rsidR="00CB494E" w:rsidRPr="00FB584F">
        <w:rPr>
          <w:rFonts w:ascii="Times New Roman" w:hAnsi="Times New Roman" w:cs="Times New Roman"/>
          <w:sz w:val="28"/>
          <w:szCs w:val="28"/>
          <w:shd w:val="clear" w:color="auto" w:fill="FFFFFF" w:themeFill="background1"/>
          <w:lang w:val="ky-KG"/>
        </w:rPr>
        <w:t xml:space="preserve"> өрөөн</w:t>
      </w:r>
      <w:r w:rsidR="00463D86">
        <w:rPr>
          <w:rFonts w:ascii="Times New Roman" w:hAnsi="Times New Roman" w:cs="Times New Roman"/>
          <w:sz w:val="28"/>
          <w:szCs w:val="28"/>
          <w:shd w:val="clear" w:color="auto" w:fill="FFFFFF" w:themeFill="background1"/>
          <w:lang w:val="ky-KG"/>
        </w:rPr>
        <w:t>д</w:t>
      </w:r>
      <w:r w:rsidR="00CB494E" w:rsidRPr="00FB584F">
        <w:rPr>
          <w:rFonts w:ascii="Times New Roman" w:hAnsi="Times New Roman" w:cs="Times New Roman"/>
          <w:sz w:val="28"/>
          <w:szCs w:val="28"/>
          <w:shd w:val="clear" w:color="auto" w:fill="FFFFFF" w:themeFill="background1"/>
          <w:lang w:val="ky-KG"/>
        </w:rPr>
        <w:t xml:space="preserve">үн Ноокат </w:t>
      </w:r>
      <w:r w:rsidR="00463D86">
        <w:rPr>
          <w:rFonts w:ascii="Times New Roman" w:hAnsi="Times New Roman" w:cs="Times New Roman"/>
          <w:sz w:val="28"/>
          <w:szCs w:val="28"/>
          <w:shd w:val="clear" w:color="auto" w:fill="FFFFFF" w:themeFill="background1"/>
          <w:lang w:val="ky-KG"/>
        </w:rPr>
        <w:t>аймагында</w:t>
      </w:r>
      <w:r w:rsidR="00CB494E" w:rsidRPr="00FB584F">
        <w:rPr>
          <w:rFonts w:ascii="Times New Roman" w:hAnsi="Times New Roman" w:cs="Times New Roman"/>
          <w:sz w:val="28"/>
          <w:szCs w:val="28"/>
          <w:shd w:val="clear" w:color="auto" w:fill="FFFFFF" w:themeFill="background1"/>
          <w:lang w:val="ky-KG"/>
        </w:rPr>
        <w:t xml:space="preserve"> көбүрөөк ойнолу</w:t>
      </w:r>
      <w:r w:rsidR="007503D2" w:rsidRPr="00FB584F">
        <w:rPr>
          <w:rFonts w:ascii="Times New Roman" w:hAnsi="Times New Roman" w:cs="Times New Roman"/>
          <w:sz w:val="28"/>
          <w:szCs w:val="28"/>
          <w:shd w:val="clear" w:color="auto" w:fill="FFFFFF" w:themeFill="background1"/>
          <w:lang w:val="ky-KG"/>
        </w:rPr>
        <w:t>п</w:t>
      </w:r>
      <w:r w:rsidR="00CB494E" w:rsidRPr="00FB584F">
        <w:rPr>
          <w:rFonts w:ascii="Times New Roman" w:hAnsi="Times New Roman" w:cs="Times New Roman"/>
          <w:sz w:val="28"/>
          <w:szCs w:val="28"/>
          <w:shd w:val="clear" w:color="auto" w:fill="FFFFFF" w:themeFill="background1"/>
          <w:lang w:val="ky-KG"/>
        </w:rPr>
        <w:t xml:space="preserve"> койдун чүкөсү жаш балдар тарабынан топтолуп, баштыка салынат. Ал баштыка салынган чүкөлөр үйдүн ичине кирг</w:t>
      </w:r>
      <w:r w:rsidR="007503D2" w:rsidRPr="00FB584F">
        <w:rPr>
          <w:rFonts w:ascii="Times New Roman" w:hAnsi="Times New Roman" w:cs="Times New Roman"/>
          <w:sz w:val="28"/>
          <w:szCs w:val="28"/>
          <w:shd w:val="clear" w:color="auto" w:fill="FFFFFF" w:themeFill="background1"/>
          <w:lang w:val="ky-KG"/>
        </w:rPr>
        <w:t>и</w:t>
      </w:r>
      <w:r w:rsidR="00CB494E" w:rsidRPr="00FB584F">
        <w:rPr>
          <w:rFonts w:ascii="Times New Roman" w:hAnsi="Times New Roman" w:cs="Times New Roman"/>
          <w:sz w:val="28"/>
          <w:szCs w:val="28"/>
          <w:shd w:val="clear" w:color="auto" w:fill="FFFFFF" w:themeFill="background1"/>
          <w:lang w:val="ky-KG"/>
        </w:rPr>
        <w:t>зилбейт, жерге ташталбай</w:t>
      </w:r>
      <w:r w:rsidR="00B73547">
        <w:rPr>
          <w:rFonts w:ascii="Times New Roman" w:hAnsi="Times New Roman" w:cs="Times New Roman"/>
          <w:sz w:val="28"/>
          <w:szCs w:val="28"/>
          <w:shd w:val="clear" w:color="auto" w:fill="FFFFFF" w:themeFill="background1"/>
          <w:lang w:val="ky-KG"/>
        </w:rPr>
        <w:t>т</w:t>
      </w:r>
      <w:r w:rsidR="00CB494E" w:rsidRPr="00FB584F">
        <w:rPr>
          <w:rFonts w:ascii="Times New Roman" w:hAnsi="Times New Roman" w:cs="Times New Roman"/>
          <w:sz w:val="28"/>
          <w:szCs w:val="28"/>
          <w:shd w:val="clear" w:color="auto" w:fill="FFFFFF" w:themeFill="background1"/>
          <w:lang w:val="ky-KG"/>
        </w:rPr>
        <w:t xml:space="preserve"> өйдө жерге илинип коюлат. Ал чүкөлөрдүн ичинде томпой деп аталып кара малдын чүкөлөрү да кездешет. Ал эми Кадамжай жана Баткен райондорунда чүкө оюну элдик спорт мелдештеринде гана ойнолот. Жаш балдар арасында чүкөнү топтоп ойногон бала сейрек кездешет. </w:t>
      </w:r>
    </w:p>
    <w:p w14:paraId="31077E00" w14:textId="0A6EC685" w:rsidR="00CB494E" w:rsidRPr="00FB584F" w:rsidRDefault="00DB7775" w:rsidP="00DB6F49">
      <w:pPr>
        <w:shd w:val="clear" w:color="auto" w:fill="FFFFFF"/>
        <w:spacing w:after="0" w:line="360" w:lineRule="auto"/>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lastRenderedPageBreak/>
        <w:tab/>
      </w:r>
      <w:r w:rsidR="00CB494E" w:rsidRPr="00FB584F">
        <w:rPr>
          <w:rFonts w:ascii="Times New Roman" w:hAnsi="Times New Roman" w:cs="Times New Roman"/>
          <w:sz w:val="28"/>
          <w:szCs w:val="28"/>
          <w:shd w:val="clear" w:color="auto" w:fill="FFFFFF" w:themeFill="background1"/>
          <w:lang w:val="ky-KG"/>
        </w:rPr>
        <w:t xml:space="preserve">Кыргыздарда сүттү “ак” деп атоо менен аны аздектеп, баалашкан. </w:t>
      </w:r>
      <w:r w:rsidR="007503D2" w:rsidRPr="00FB584F">
        <w:rPr>
          <w:rFonts w:ascii="Times New Roman" w:hAnsi="Times New Roman" w:cs="Times New Roman"/>
          <w:sz w:val="28"/>
          <w:szCs w:val="28"/>
          <w:shd w:val="clear" w:color="auto" w:fill="FFFFFF" w:themeFill="background1"/>
          <w:lang w:val="ky-KG"/>
        </w:rPr>
        <w:t>Ага далил</w:t>
      </w:r>
      <w:r w:rsidR="00CB494E" w:rsidRPr="00FB584F">
        <w:rPr>
          <w:rFonts w:ascii="Times New Roman" w:hAnsi="Times New Roman" w:cs="Times New Roman"/>
          <w:sz w:val="28"/>
          <w:szCs w:val="28"/>
          <w:shd w:val="clear" w:color="auto" w:fill="FFFFFF" w:themeFill="background1"/>
          <w:lang w:val="ky-KG"/>
        </w:rPr>
        <w:t xml:space="preserve"> “сүт менен бүткөн, сөөк менен кетет”, “козусунда сүткө тойбогон, токтусунда түрткөнүн койбойт”, “оозу сүткө күйгөн, сууну үйлөп ичет”, “</w:t>
      </w:r>
      <w:r w:rsidR="009C2EFA" w:rsidRPr="00FB584F">
        <w:rPr>
          <w:rFonts w:ascii="Times New Roman" w:hAnsi="Times New Roman" w:cs="Times New Roman"/>
          <w:sz w:val="28"/>
          <w:szCs w:val="28"/>
          <w:shd w:val="clear" w:color="auto" w:fill="FFFFFF" w:themeFill="background1"/>
          <w:lang w:val="ky-KG"/>
        </w:rPr>
        <w:t>ү</w:t>
      </w:r>
      <w:r w:rsidR="00CB494E" w:rsidRPr="00FB584F">
        <w:rPr>
          <w:rFonts w:ascii="Times New Roman" w:hAnsi="Times New Roman" w:cs="Times New Roman"/>
          <w:sz w:val="28"/>
          <w:szCs w:val="28"/>
          <w:shd w:val="clear" w:color="auto" w:fill="FFFFFF" w:themeFill="background1"/>
          <w:lang w:val="ky-KG"/>
        </w:rPr>
        <w:t>йүндө сүт төгүлсө, талаада музоо эмип кетиптир”, “</w:t>
      </w:r>
      <w:r w:rsidR="009C2EFA" w:rsidRPr="00FB584F">
        <w:rPr>
          <w:rFonts w:ascii="Times New Roman" w:hAnsi="Times New Roman" w:cs="Times New Roman"/>
          <w:sz w:val="28"/>
          <w:szCs w:val="28"/>
          <w:shd w:val="clear" w:color="auto" w:fill="FFFFFF" w:themeFill="background1"/>
          <w:lang w:val="ky-KG"/>
        </w:rPr>
        <w:t>э</w:t>
      </w:r>
      <w:r w:rsidR="00CB494E" w:rsidRPr="00FB584F">
        <w:rPr>
          <w:rFonts w:ascii="Times New Roman" w:hAnsi="Times New Roman" w:cs="Times New Roman"/>
          <w:sz w:val="28"/>
          <w:szCs w:val="28"/>
          <w:shd w:val="clear" w:color="auto" w:fill="FFFFFF" w:themeFill="background1"/>
          <w:lang w:val="ky-KG"/>
        </w:rPr>
        <w:t xml:space="preserve">неден сүт ич, акылмандан акыл ич” деген макалдар </w:t>
      </w:r>
      <w:r w:rsidR="007503D2" w:rsidRPr="00FB584F">
        <w:rPr>
          <w:rFonts w:ascii="Times New Roman" w:hAnsi="Times New Roman" w:cs="Times New Roman"/>
          <w:sz w:val="28"/>
          <w:szCs w:val="28"/>
          <w:shd w:val="clear" w:color="auto" w:fill="FFFFFF" w:themeFill="background1"/>
          <w:lang w:val="ky-KG"/>
        </w:rPr>
        <w:t>күбө</w:t>
      </w:r>
      <w:r w:rsidR="00CB494E" w:rsidRPr="00FB584F">
        <w:rPr>
          <w:rFonts w:ascii="Times New Roman" w:hAnsi="Times New Roman" w:cs="Times New Roman"/>
          <w:sz w:val="28"/>
          <w:szCs w:val="28"/>
          <w:shd w:val="clear" w:color="auto" w:fill="FFFFFF" w:themeFill="background1"/>
          <w:lang w:val="ky-KG"/>
        </w:rPr>
        <w:t xml:space="preserve">. </w:t>
      </w:r>
      <w:r w:rsidR="001D6E11">
        <w:rPr>
          <w:rFonts w:ascii="Times New Roman" w:hAnsi="Times New Roman" w:cs="Times New Roman"/>
          <w:sz w:val="28"/>
          <w:szCs w:val="28"/>
          <w:shd w:val="clear" w:color="auto" w:fill="FFFFFF" w:themeFill="background1"/>
          <w:lang w:val="ky-KG"/>
        </w:rPr>
        <w:t>Иликтенген аймактагы</w:t>
      </w:r>
      <w:r w:rsidR="00CB494E" w:rsidRPr="00FB584F">
        <w:rPr>
          <w:rFonts w:ascii="Times New Roman" w:hAnsi="Times New Roman" w:cs="Times New Roman"/>
          <w:sz w:val="28"/>
          <w:szCs w:val="28"/>
          <w:shd w:val="clear" w:color="auto" w:fill="FFFFFF" w:themeFill="background1"/>
          <w:lang w:val="ky-KG"/>
        </w:rPr>
        <w:t xml:space="preserve"> кыргыздарда сүт азыктарын түн</w:t>
      </w:r>
      <w:r w:rsidR="009C2EFA" w:rsidRPr="00FB584F">
        <w:rPr>
          <w:rFonts w:ascii="Times New Roman" w:hAnsi="Times New Roman" w:cs="Times New Roman"/>
          <w:sz w:val="28"/>
          <w:szCs w:val="28"/>
          <w:shd w:val="clear" w:color="auto" w:fill="FFFFFF" w:themeFill="background1"/>
          <w:lang w:val="ky-KG"/>
        </w:rPr>
        <w:t>күсүн</w:t>
      </w:r>
      <w:r w:rsidR="00CB494E" w:rsidRPr="00FB584F">
        <w:rPr>
          <w:rFonts w:ascii="Times New Roman" w:hAnsi="Times New Roman" w:cs="Times New Roman"/>
          <w:sz w:val="28"/>
          <w:szCs w:val="28"/>
          <w:shd w:val="clear" w:color="auto" w:fill="FFFFFF" w:themeFill="background1"/>
          <w:lang w:val="ky-KG"/>
        </w:rPr>
        <w:t xml:space="preserve"> бирөөгө беришпейт, сүт азыктарынын үстүн түнү ачык калтырышпайт, эгер сүт төгүлүп калса малдын эмчеги ооруп калат же мал кырсыктап калат деген ишенимде төгүл</w:t>
      </w:r>
      <w:r w:rsidR="00B73547">
        <w:rPr>
          <w:rFonts w:ascii="Times New Roman" w:hAnsi="Times New Roman" w:cs="Times New Roman"/>
          <w:sz w:val="28"/>
          <w:szCs w:val="28"/>
          <w:shd w:val="clear" w:color="auto" w:fill="FFFFFF" w:themeFill="background1"/>
          <w:lang w:val="ky-KG"/>
        </w:rPr>
        <w:t>г</w:t>
      </w:r>
      <w:r w:rsidR="00CB494E" w:rsidRPr="00FB584F">
        <w:rPr>
          <w:rFonts w:ascii="Times New Roman" w:hAnsi="Times New Roman" w:cs="Times New Roman"/>
          <w:sz w:val="28"/>
          <w:szCs w:val="28"/>
          <w:shd w:val="clear" w:color="auto" w:fill="FFFFFF" w:themeFill="background1"/>
          <w:lang w:val="ky-KG"/>
        </w:rPr>
        <w:t>өн сүттүн үстүнө күлдү сээп, ал с</w:t>
      </w:r>
      <w:r w:rsidR="009C2EFA" w:rsidRPr="00FB584F">
        <w:rPr>
          <w:rFonts w:ascii="Times New Roman" w:hAnsi="Times New Roman" w:cs="Times New Roman"/>
          <w:sz w:val="28"/>
          <w:szCs w:val="28"/>
          <w:shd w:val="clear" w:color="auto" w:fill="FFFFFF" w:themeFill="background1"/>
          <w:lang w:val="ky-KG"/>
        </w:rPr>
        <w:t>иң</w:t>
      </w:r>
      <w:r w:rsidR="00CB494E" w:rsidRPr="00FB584F">
        <w:rPr>
          <w:rFonts w:ascii="Times New Roman" w:hAnsi="Times New Roman" w:cs="Times New Roman"/>
          <w:sz w:val="28"/>
          <w:szCs w:val="28"/>
          <w:shd w:val="clear" w:color="auto" w:fill="FFFFFF" w:themeFill="background1"/>
          <w:lang w:val="ky-KG"/>
        </w:rPr>
        <w:t>ген мезгилде ал күлдү алып</w:t>
      </w:r>
      <w:r w:rsidR="00653EB7" w:rsidRPr="00FB584F">
        <w:rPr>
          <w:rFonts w:ascii="Times New Roman" w:hAnsi="Times New Roman" w:cs="Times New Roman"/>
          <w:sz w:val="28"/>
          <w:szCs w:val="28"/>
          <w:shd w:val="clear" w:color="auto" w:fill="FFFFFF" w:themeFill="background1"/>
          <w:lang w:val="ky-KG"/>
        </w:rPr>
        <w:t xml:space="preserve">, </w:t>
      </w:r>
      <w:r w:rsidR="00CB494E" w:rsidRPr="00FB584F">
        <w:rPr>
          <w:rFonts w:ascii="Times New Roman" w:hAnsi="Times New Roman" w:cs="Times New Roman"/>
          <w:sz w:val="28"/>
          <w:szCs w:val="28"/>
          <w:shd w:val="clear" w:color="auto" w:fill="FFFFFF" w:themeFill="background1"/>
          <w:lang w:val="ky-KG"/>
        </w:rPr>
        <w:t>тебеленбеген жерге ташташат. Мындан 15-20 жылдай мурун бул өрөөндө үйдөн сүттү саткан эмес, азыр сүт азыктарын сатышат.</w:t>
      </w:r>
      <w:r w:rsidR="004711BD">
        <w:rPr>
          <w:rFonts w:ascii="Times New Roman" w:hAnsi="Times New Roman" w:cs="Times New Roman"/>
          <w:sz w:val="28"/>
          <w:szCs w:val="28"/>
          <w:shd w:val="clear" w:color="auto" w:fill="FFFFFF" w:themeFill="background1"/>
          <w:lang w:val="ky-KG"/>
        </w:rPr>
        <w:t xml:space="preserve"> </w:t>
      </w:r>
    </w:p>
    <w:p w14:paraId="0779A4DD" w14:textId="099D0850" w:rsidR="00CB494E" w:rsidRPr="00FB584F" w:rsidRDefault="00B7220C" w:rsidP="00CB494E">
      <w:pPr>
        <w:pStyle w:val="HTML"/>
        <w:shd w:val="clear" w:color="auto" w:fill="F8F9FA"/>
        <w:spacing w:line="360" w:lineRule="auto"/>
        <w:jc w:val="both"/>
        <w:rPr>
          <w:rFonts w:ascii="Times New Roman" w:eastAsia="Times New Roman" w:hAnsi="Times New Roman" w:cs="Times New Roman"/>
          <w:color w:val="1F1F1F"/>
          <w:sz w:val="28"/>
          <w:szCs w:val="28"/>
          <w:shd w:val="clear" w:color="auto" w:fill="FFFFFF" w:themeFill="background1"/>
          <w:lang w:val="ky-KG" w:eastAsia="ru-RU"/>
        </w:rPr>
      </w:pPr>
      <w:r>
        <w:rPr>
          <w:rFonts w:ascii="Times New Roman" w:eastAsia="Times New Roman" w:hAnsi="Times New Roman" w:cs="Times New Roman"/>
          <w:color w:val="1F1F1F"/>
          <w:sz w:val="28"/>
          <w:szCs w:val="28"/>
          <w:shd w:val="clear" w:color="auto" w:fill="FFFFFF" w:themeFill="background1"/>
          <w:lang w:val="ky-KG" w:eastAsia="ru-RU"/>
        </w:rPr>
        <w:tab/>
      </w:r>
      <w:r w:rsidR="00CB494E" w:rsidRPr="00FB584F">
        <w:rPr>
          <w:rFonts w:ascii="Times New Roman" w:eastAsia="Times New Roman" w:hAnsi="Times New Roman" w:cs="Times New Roman"/>
          <w:color w:val="1F1F1F"/>
          <w:sz w:val="28"/>
          <w:szCs w:val="28"/>
          <w:shd w:val="clear" w:color="auto" w:fill="FFFFFF" w:themeFill="background1"/>
          <w:lang w:val="ky-KG" w:eastAsia="ru-RU"/>
        </w:rPr>
        <w:t>Кыргыздарда мал-чарбасындагы иштерде керектүү ар кандай буюмдар да ыйык деп эсептелинет. Алар камчы, ээр-токум, топоздун жүнүнөн жана куйругунан жасалган жиптер (аркандар), козу байлаган көгөн жана ал тургай аларды айдага</w:t>
      </w:r>
      <w:r w:rsidR="00DB6F49" w:rsidRPr="00FB584F">
        <w:rPr>
          <w:rFonts w:ascii="Times New Roman" w:eastAsia="Times New Roman" w:hAnsi="Times New Roman" w:cs="Times New Roman"/>
          <w:color w:val="1F1F1F"/>
          <w:sz w:val="28"/>
          <w:szCs w:val="28"/>
          <w:shd w:val="clear" w:color="auto" w:fill="FFFFFF" w:themeFill="background1"/>
          <w:lang w:val="ky-KG" w:eastAsia="ru-RU"/>
        </w:rPr>
        <w:t>н</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 xml:space="preserve"> малчынын таягын да ыйык деп ишенишет. </w:t>
      </w:r>
      <w:r w:rsidR="00066011">
        <w:rPr>
          <w:rFonts w:ascii="Times New Roman" w:eastAsia="Times New Roman" w:hAnsi="Times New Roman" w:cs="Times New Roman"/>
          <w:color w:val="1F1F1F"/>
          <w:sz w:val="28"/>
          <w:szCs w:val="28"/>
          <w:shd w:val="clear" w:color="auto" w:fill="FFFFFF" w:themeFill="background1"/>
          <w:lang w:val="ky-KG" w:eastAsia="ru-RU"/>
        </w:rPr>
        <w:t>Иликтенген аймактагы</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 xml:space="preserve"> кыргыздарда камчыны, ээр-токумду эч качан жерге таштабайт, аны дайыма өйдө жерге илип же асып коет. Эгер алар жерде калып калса</w:t>
      </w:r>
      <w:r w:rsidR="00DB6F49" w:rsidRPr="00FB584F">
        <w:rPr>
          <w:rFonts w:ascii="Times New Roman" w:eastAsia="Times New Roman" w:hAnsi="Times New Roman" w:cs="Times New Roman"/>
          <w:color w:val="1F1F1F"/>
          <w:sz w:val="28"/>
          <w:szCs w:val="28"/>
          <w:shd w:val="clear" w:color="auto" w:fill="FFFFFF" w:themeFill="background1"/>
          <w:lang w:val="ky-KG" w:eastAsia="ru-RU"/>
        </w:rPr>
        <w:t>,</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 xml:space="preserve"> малга ылаң тийип, берекеси кетет деп ишенишет. Кыргыздарда да камчыны жин ооруларын айыктырууда жана дем салганда бакшылар менен молдолор колдонот. Алардын ишениминде оорулар жана жиндер камчыдан коркуп ооруган адамдан чыгып кетишет</w:t>
      </w:r>
      <w:r w:rsidR="00391B0A"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391B0A" w:rsidRPr="00FB584F">
        <w:rPr>
          <w:rFonts w:ascii="Times New Roman" w:eastAsia="Malgun Gothic" w:hAnsi="Times New Roman" w:cs="Times New Roman"/>
          <w:sz w:val="28"/>
          <w:szCs w:val="28"/>
          <w:shd w:val="clear" w:color="auto" w:fill="FFFFFF" w:themeFill="background1"/>
          <w:lang w:val="ky-KG" w:eastAsia="ru-RU"/>
        </w:rPr>
        <w:t>[2</w:t>
      </w:r>
      <w:r w:rsidR="00C747FB">
        <w:rPr>
          <w:rFonts w:ascii="Times New Roman" w:eastAsia="Malgun Gothic" w:hAnsi="Times New Roman" w:cs="Times New Roman"/>
          <w:sz w:val="28"/>
          <w:szCs w:val="28"/>
          <w:shd w:val="clear" w:color="auto" w:fill="FFFFFF" w:themeFill="background1"/>
          <w:lang w:val="ky-KG" w:eastAsia="ru-RU"/>
        </w:rPr>
        <w:t>19</w:t>
      </w:r>
      <w:r w:rsidR="00391B0A" w:rsidRPr="00FB584F">
        <w:rPr>
          <w:rFonts w:ascii="Times New Roman" w:eastAsia="Malgun Gothic" w:hAnsi="Times New Roman" w:cs="Times New Roman"/>
          <w:sz w:val="28"/>
          <w:szCs w:val="28"/>
          <w:shd w:val="clear" w:color="auto" w:fill="FFFFFF" w:themeFill="background1"/>
          <w:lang w:val="ky-KG" w:eastAsia="ru-RU"/>
        </w:rPr>
        <w:t>]</w:t>
      </w:r>
      <w:r w:rsidR="00391B0A" w:rsidRPr="00FB584F">
        <w:rPr>
          <w:rFonts w:ascii="Times New Roman" w:hAnsi="Times New Roman" w:cs="Times New Roman"/>
          <w:color w:val="000000" w:themeColor="text1"/>
          <w:sz w:val="28"/>
          <w:szCs w:val="28"/>
          <w:shd w:val="clear" w:color="auto" w:fill="FFFFFF" w:themeFill="background1"/>
          <w:lang w:val="ky-KG"/>
        </w:rPr>
        <w:t>.</w:t>
      </w:r>
    </w:p>
    <w:p w14:paraId="60B6641C" w14:textId="496E17C1" w:rsidR="00CB494E" w:rsidRPr="00FB584F" w:rsidRDefault="00B7220C" w:rsidP="00CB494E">
      <w:pPr>
        <w:pStyle w:val="HTML"/>
        <w:shd w:val="clear" w:color="auto" w:fill="F8F9FA"/>
        <w:spacing w:line="360" w:lineRule="auto"/>
        <w:jc w:val="both"/>
        <w:rPr>
          <w:rFonts w:ascii="Times New Roman" w:hAnsi="Times New Roman" w:cs="Times New Roman"/>
          <w:color w:val="000000" w:themeColor="text1"/>
          <w:sz w:val="28"/>
          <w:szCs w:val="28"/>
          <w:shd w:val="clear" w:color="auto" w:fill="FFFFFF" w:themeFill="background1"/>
          <w:lang w:val="ky-KG"/>
        </w:rPr>
      </w:pPr>
      <w:r>
        <w:rPr>
          <w:rFonts w:ascii="Times New Roman" w:eastAsia="Times New Roman" w:hAnsi="Times New Roman" w:cs="Times New Roman"/>
          <w:color w:val="1F1F1F"/>
          <w:sz w:val="28"/>
          <w:szCs w:val="28"/>
          <w:shd w:val="clear" w:color="auto" w:fill="FFFFFF" w:themeFill="background1"/>
          <w:lang w:val="ky-KG" w:eastAsia="ru-RU"/>
        </w:rPr>
        <w:tab/>
      </w:r>
      <w:r w:rsidR="00CB494E" w:rsidRPr="00FB584F">
        <w:rPr>
          <w:rFonts w:ascii="Times New Roman" w:eastAsia="Times New Roman" w:hAnsi="Times New Roman" w:cs="Times New Roman"/>
          <w:color w:val="1F1F1F"/>
          <w:sz w:val="28"/>
          <w:szCs w:val="28"/>
          <w:shd w:val="clear" w:color="auto" w:fill="FFFFFF" w:themeFill="background1"/>
          <w:lang w:val="ky-KG" w:eastAsia="ru-RU"/>
        </w:rPr>
        <w:t>Топоздун жүнүнөн жана куйругунан эшилип жасалган аркан-жиптер</w:t>
      </w:r>
      <w:r w:rsidR="00DB6F49" w:rsidRPr="00FB584F">
        <w:rPr>
          <w:rFonts w:ascii="Times New Roman" w:eastAsia="Times New Roman" w:hAnsi="Times New Roman" w:cs="Times New Roman"/>
          <w:color w:val="1F1F1F"/>
          <w:sz w:val="28"/>
          <w:szCs w:val="28"/>
          <w:shd w:val="clear" w:color="auto" w:fill="FFFFFF" w:themeFill="background1"/>
          <w:lang w:val="ky-KG" w:eastAsia="ru-RU"/>
        </w:rPr>
        <w:t>,</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 xml:space="preserve"> малдын түгөл жана төлдүү болооруна кепилдик берет деген ишенимде байланат.Ошондой эле бул аркан-жиптер башка аркан-жиптерге караганда бышык да болот.</w:t>
      </w:r>
      <w:r w:rsidR="00D94FE5">
        <w:rPr>
          <w:rFonts w:ascii="Times New Roman" w:eastAsia="Times New Roman" w:hAnsi="Times New Roman" w:cs="Times New Roman"/>
          <w:color w:val="1F1F1F"/>
          <w:sz w:val="28"/>
          <w:szCs w:val="28"/>
          <w:shd w:val="clear" w:color="auto" w:fill="FFFFFF" w:themeFill="background1"/>
          <w:lang w:val="ky-KG" w:eastAsia="ru-RU"/>
        </w:rPr>
        <w:t>Топоздун жүнүнөн козу байланган көгөн жасашкан</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 xml:space="preserve"> Козу байлаган көгөн тууралуу Ноокат районунун Көк-Бел жана Чеч-Дөбө айылында жашаган Көөжатык уруусуна байланышкан аңыз кеп бар. Азыркы Көөжатык уруусунун баш</w:t>
      </w:r>
      <w:r w:rsidR="007503D2" w:rsidRPr="00FB584F">
        <w:rPr>
          <w:rFonts w:ascii="Times New Roman" w:eastAsia="Times New Roman" w:hAnsi="Times New Roman" w:cs="Times New Roman"/>
          <w:color w:val="1F1F1F"/>
          <w:sz w:val="28"/>
          <w:szCs w:val="28"/>
          <w:shd w:val="clear" w:color="auto" w:fill="FFFFFF" w:themeFill="background1"/>
          <w:lang w:val="ky-KG" w:eastAsia="ru-RU"/>
        </w:rPr>
        <w:t>ында турган</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 xml:space="preserve"> Келдибек, Алике бийидин кичүү кызын алат. Ал </w:t>
      </w:r>
      <w:r w:rsidR="00CB494E" w:rsidRPr="00FB584F">
        <w:rPr>
          <w:rFonts w:ascii="Times New Roman" w:eastAsia="Times New Roman" w:hAnsi="Times New Roman" w:cs="Times New Roman"/>
          <w:color w:val="1F1F1F"/>
          <w:sz w:val="28"/>
          <w:szCs w:val="28"/>
          <w:shd w:val="clear" w:color="auto" w:fill="FFFFFF" w:themeFill="background1"/>
          <w:lang w:val="ky-KG" w:eastAsia="ru-RU"/>
        </w:rPr>
        <w:lastRenderedPageBreak/>
        <w:t>кыздан атасы Алике бий эмне алаарын сураганда, козу байлаган көгөн</w:t>
      </w:r>
      <w:r w:rsidR="00FB004E" w:rsidRPr="00FB584F">
        <w:rPr>
          <w:rStyle w:val="af6"/>
          <w:rFonts w:ascii="Times New Roman" w:eastAsia="Times New Roman" w:hAnsi="Times New Roman" w:cs="Times New Roman"/>
          <w:color w:val="1F1F1F"/>
          <w:sz w:val="28"/>
          <w:szCs w:val="28"/>
          <w:shd w:val="clear" w:color="auto" w:fill="FFFFFF" w:themeFill="background1"/>
          <w:lang w:val="ky-KG" w:eastAsia="ru-RU"/>
        </w:rPr>
        <w:footnoteReference w:customMarkFollows="1" w:id="23"/>
        <w:sym w:font="Symbol" w:char="F02A"/>
      </w:r>
      <w:r w:rsidR="00FB004E"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берүүсүн өтүнөт</w:t>
      </w:r>
      <w:r w:rsidR="00CB494E" w:rsidRPr="00FB584F">
        <w:rPr>
          <w:rFonts w:ascii="Times New Roman" w:eastAsia="Times New Roman" w:hAnsi="Times New Roman" w:cs="Times New Roman"/>
          <w:color w:val="000000" w:themeColor="text1"/>
          <w:sz w:val="28"/>
          <w:szCs w:val="28"/>
          <w:shd w:val="clear" w:color="auto" w:fill="FFFFFF" w:themeFill="background1"/>
          <w:lang w:val="ky-KG" w:eastAsia="ru-RU"/>
        </w:rPr>
        <w:t>.</w:t>
      </w:r>
      <w:r w:rsidR="00CB494E" w:rsidRPr="00FB584F">
        <w:rPr>
          <w:rFonts w:ascii="Times New Roman" w:hAnsi="Times New Roman" w:cs="Times New Roman"/>
          <w:color w:val="000000" w:themeColor="text1"/>
          <w:sz w:val="28"/>
          <w:szCs w:val="28"/>
          <w:shd w:val="clear" w:color="auto" w:fill="FFFFFF" w:themeFill="background1"/>
          <w:lang w:val="ky-KG"/>
        </w:rPr>
        <w:t xml:space="preserve"> Алике бий козу байланган көгөндү кызына берет. Дал ушундан кийин Келдибектин короосунда кой</w:t>
      </w:r>
      <w:r w:rsidR="007503D2" w:rsidRPr="00FB584F">
        <w:rPr>
          <w:rFonts w:ascii="Times New Roman" w:hAnsi="Times New Roman" w:cs="Times New Roman"/>
          <w:color w:val="000000" w:themeColor="text1"/>
          <w:sz w:val="28"/>
          <w:szCs w:val="28"/>
          <w:shd w:val="clear" w:color="auto" w:fill="FFFFFF" w:themeFill="background1"/>
          <w:lang w:val="ky-KG"/>
        </w:rPr>
        <w:t>лору</w:t>
      </w:r>
      <w:r w:rsidR="00CB494E" w:rsidRPr="00FB584F">
        <w:rPr>
          <w:rFonts w:ascii="Times New Roman" w:hAnsi="Times New Roman" w:cs="Times New Roman"/>
          <w:color w:val="000000" w:themeColor="text1"/>
          <w:sz w:val="28"/>
          <w:szCs w:val="28"/>
          <w:shd w:val="clear" w:color="auto" w:fill="FFFFFF" w:themeFill="background1"/>
          <w:lang w:val="ky-KG"/>
        </w:rPr>
        <w:t xml:space="preserve"> көбөйүп, кийинки анын урпактарынын коюнун саны жети миңден ашат. Ал эми Алике бийдин койю азайып, анын урпактарында койдун </w:t>
      </w:r>
      <w:r w:rsidR="009C2EFA" w:rsidRPr="00FB584F">
        <w:rPr>
          <w:rFonts w:ascii="Times New Roman" w:hAnsi="Times New Roman" w:cs="Times New Roman"/>
          <w:color w:val="000000" w:themeColor="text1"/>
          <w:sz w:val="28"/>
          <w:szCs w:val="28"/>
          <w:shd w:val="clear" w:color="auto" w:fill="FFFFFF" w:themeFill="background1"/>
          <w:lang w:val="ky-KG"/>
        </w:rPr>
        <w:t>саны көбөйгөн эмес</w:t>
      </w:r>
      <w:r w:rsidR="00CB494E" w:rsidRPr="00FB584F">
        <w:rPr>
          <w:rFonts w:ascii="Times New Roman" w:hAnsi="Times New Roman" w:cs="Times New Roman"/>
          <w:color w:val="000000" w:themeColor="text1"/>
          <w:sz w:val="28"/>
          <w:szCs w:val="28"/>
          <w:shd w:val="clear" w:color="auto" w:fill="FFFFFF" w:themeFill="background1"/>
          <w:lang w:val="ky-KG"/>
        </w:rPr>
        <w:t>.</w:t>
      </w:r>
      <w:r w:rsidR="009C2EFA" w:rsidRPr="00FB584F">
        <w:rPr>
          <w:rFonts w:ascii="Times New Roman" w:hAnsi="Times New Roman" w:cs="Times New Roman"/>
          <w:color w:val="000000" w:themeColor="text1"/>
          <w:sz w:val="28"/>
          <w:szCs w:val="28"/>
          <w:shd w:val="clear" w:color="auto" w:fill="FFFFFF" w:themeFill="background1"/>
          <w:lang w:val="ky-KG"/>
        </w:rPr>
        <w:t xml:space="preserve"> Мындан улам к</w:t>
      </w:r>
      <w:r w:rsidR="00CB494E" w:rsidRPr="00FB584F">
        <w:rPr>
          <w:rFonts w:ascii="Times New Roman" w:hAnsi="Times New Roman" w:cs="Times New Roman"/>
          <w:color w:val="000000" w:themeColor="text1"/>
          <w:sz w:val="28"/>
          <w:szCs w:val="28"/>
          <w:shd w:val="clear" w:color="auto" w:fill="FFFFFF" w:themeFill="background1"/>
          <w:lang w:val="ky-KG"/>
        </w:rPr>
        <w:t>өгөндү суроо менен</w:t>
      </w:r>
      <w:r w:rsidR="009C2EFA" w:rsidRPr="00FB584F">
        <w:rPr>
          <w:rFonts w:ascii="Times New Roman" w:hAnsi="Times New Roman" w:cs="Times New Roman"/>
          <w:color w:val="000000" w:themeColor="text1"/>
          <w:sz w:val="28"/>
          <w:szCs w:val="28"/>
          <w:shd w:val="clear" w:color="auto" w:fill="FFFFFF" w:themeFill="background1"/>
          <w:lang w:val="ky-KG"/>
        </w:rPr>
        <w:t>,</w:t>
      </w:r>
      <w:r w:rsidR="00CB494E" w:rsidRPr="00FB584F">
        <w:rPr>
          <w:rFonts w:ascii="Times New Roman" w:hAnsi="Times New Roman" w:cs="Times New Roman"/>
          <w:color w:val="000000" w:themeColor="text1"/>
          <w:sz w:val="28"/>
          <w:szCs w:val="28"/>
          <w:shd w:val="clear" w:color="auto" w:fill="FFFFFF" w:themeFill="background1"/>
          <w:lang w:val="ky-KG"/>
        </w:rPr>
        <w:t xml:space="preserve"> ал бийдин койдогу ооматын алып койду деген ишеним азыркы күндө да жашайт. Бул себептен жергиликтүү элде көгөн суроого жана көгөндү берүүгө тыюу салынган</w:t>
      </w:r>
      <w:r w:rsidR="007F4A70" w:rsidRPr="00FB584F">
        <w:rPr>
          <w:rFonts w:ascii="Times New Roman" w:hAnsi="Times New Roman" w:cs="Times New Roman"/>
          <w:color w:val="000000" w:themeColor="text1"/>
          <w:sz w:val="28"/>
          <w:szCs w:val="28"/>
          <w:shd w:val="clear" w:color="auto" w:fill="FFFFFF" w:themeFill="background1"/>
          <w:lang w:val="ky-KG"/>
        </w:rPr>
        <w:t xml:space="preserve"> </w:t>
      </w:r>
      <w:r w:rsidR="007F4A70" w:rsidRPr="00FB584F">
        <w:rPr>
          <w:rFonts w:ascii="Times New Roman" w:eastAsia="Malgun Gothic" w:hAnsi="Times New Roman" w:cs="Times New Roman"/>
          <w:sz w:val="28"/>
          <w:szCs w:val="28"/>
          <w:shd w:val="clear" w:color="auto" w:fill="FFFFFF" w:themeFill="background1"/>
          <w:lang w:val="ky-KG" w:eastAsia="ru-RU"/>
        </w:rPr>
        <w:t>[2</w:t>
      </w:r>
      <w:r w:rsidR="00C747FB">
        <w:rPr>
          <w:rFonts w:ascii="Times New Roman" w:eastAsia="Malgun Gothic" w:hAnsi="Times New Roman" w:cs="Times New Roman"/>
          <w:sz w:val="28"/>
          <w:szCs w:val="28"/>
          <w:shd w:val="clear" w:color="auto" w:fill="FFFFFF" w:themeFill="background1"/>
          <w:lang w:val="ky-KG" w:eastAsia="ru-RU"/>
        </w:rPr>
        <w:t>19</w:t>
      </w:r>
      <w:r w:rsidR="007F4A70" w:rsidRPr="00FB584F">
        <w:rPr>
          <w:rFonts w:ascii="Times New Roman" w:eastAsia="Malgun Gothic" w:hAnsi="Times New Roman" w:cs="Times New Roman"/>
          <w:sz w:val="28"/>
          <w:szCs w:val="28"/>
          <w:shd w:val="clear" w:color="auto" w:fill="FFFFFF" w:themeFill="background1"/>
          <w:lang w:val="ky-KG" w:eastAsia="ru-RU"/>
        </w:rPr>
        <w:t>]</w:t>
      </w:r>
      <w:r w:rsidR="007F4A70" w:rsidRPr="00FB584F">
        <w:rPr>
          <w:rFonts w:ascii="Times New Roman" w:hAnsi="Times New Roman" w:cs="Times New Roman"/>
          <w:color w:val="000000" w:themeColor="text1"/>
          <w:sz w:val="28"/>
          <w:szCs w:val="28"/>
          <w:shd w:val="clear" w:color="auto" w:fill="FFFFFF" w:themeFill="background1"/>
          <w:lang w:val="ky-KG"/>
        </w:rPr>
        <w:t>.</w:t>
      </w:r>
    </w:p>
    <w:p w14:paraId="502B7E5B" w14:textId="2FD41275" w:rsidR="00CB494E" w:rsidRPr="00FB584F" w:rsidRDefault="00D94FE5" w:rsidP="00CB49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1F1F1F"/>
          <w:sz w:val="28"/>
          <w:szCs w:val="28"/>
          <w:shd w:val="clear" w:color="auto" w:fill="FFFFFF" w:themeFill="background1"/>
          <w:lang w:val="ky-KG" w:eastAsia="ru-RU"/>
        </w:rPr>
      </w:pPr>
      <w:r>
        <w:rPr>
          <w:rFonts w:ascii="Times New Roman" w:eastAsia="Times New Roman" w:hAnsi="Times New Roman" w:cs="Times New Roman"/>
          <w:color w:val="1F1F1F"/>
          <w:sz w:val="28"/>
          <w:szCs w:val="28"/>
          <w:shd w:val="clear" w:color="auto" w:fill="FFFFFF" w:themeFill="background1"/>
          <w:lang w:val="ky-KG" w:eastAsia="ru-RU"/>
        </w:rPr>
        <w:tab/>
      </w:r>
      <w:r w:rsidR="00CB494E" w:rsidRPr="00FB584F">
        <w:rPr>
          <w:rFonts w:ascii="Times New Roman" w:eastAsia="Times New Roman" w:hAnsi="Times New Roman" w:cs="Times New Roman"/>
          <w:color w:val="1F1F1F"/>
          <w:sz w:val="28"/>
          <w:szCs w:val="28"/>
          <w:shd w:val="clear" w:color="auto" w:fill="FFFFFF" w:themeFill="background1"/>
          <w:lang w:val="ky-KG" w:eastAsia="ru-RU"/>
        </w:rPr>
        <w:t>Малды сатканда буряттар менен монголдор малдан жонунан жүн алып калышат, малдын берекеси кетпесин деген ишенимде жогорудагы ырымды аткарышат. Хакастар мал саткан кезде сатылып жаткан малдын жүнүнөн жулуп, ошол малдын шилекейине чылап отко ыргытышкан. Бул ырым-жырым менен коломто ээси малдын берекесин сактайт деген ишени</w:t>
      </w:r>
      <w:r w:rsidR="00DB6F49" w:rsidRPr="00FB584F">
        <w:rPr>
          <w:rFonts w:ascii="Times New Roman" w:eastAsia="Times New Roman" w:hAnsi="Times New Roman" w:cs="Times New Roman"/>
          <w:color w:val="1F1F1F"/>
          <w:sz w:val="28"/>
          <w:szCs w:val="28"/>
          <w:shd w:val="clear" w:color="auto" w:fill="FFFFFF" w:themeFill="background1"/>
          <w:lang w:val="ky-KG" w:eastAsia="ru-RU"/>
        </w:rPr>
        <w:t>мд</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 xml:space="preserve">е аткарылат </w:t>
      </w:r>
      <w:r w:rsidR="007F4A70" w:rsidRPr="00FB584F">
        <w:rPr>
          <w:rFonts w:ascii="Times New Roman" w:eastAsia="Malgun Gothic" w:hAnsi="Times New Roman" w:cs="Times New Roman"/>
          <w:sz w:val="28"/>
          <w:szCs w:val="28"/>
          <w:shd w:val="clear" w:color="auto" w:fill="FFFFFF" w:themeFill="background1"/>
          <w:lang w:val="ky-KG" w:eastAsia="ru-RU"/>
        </w:rPr>
        <w:t>[</w:t>
      </w:r>
      <w:r w:rsidR="00C747FB">
        <w:rPr>
          <w:rFonts w:ascii="Times New Roman" w:eastAsia="Malgun Gothic" w:hAnsi="Times New Roman" w:cs="Times New Roman"/>
          <w:sz w:val="28"/>
          <w:szCs w:val="28"/>
          <w:shd w:val="clear" w:color="auto" w:fill="FFFFFF" w:themeFill="background1"/>
          <w:lang w:val="ky-KG" w:eastAsia="ru-RU"/>
        </w:rPr>
        <w:t>5</w:t>
      </w:r>
      <w:r w:rsidR="0001408B">
        <w:rPr>
          <w:rFonts w:ascii="Times New Roman" w:eastAsia="Malgun Gothic" w:hAnsi="Times New Roman" w:cs="Times New Roman"/>
          <w:sz w:val="28"/>
          <w:szCs w:val="28"/>
          <w:shd w:val="clear" w:color="auto" w:fill="FFFFFF" w:themeFill="background1"/>
          <w:lang w:val="ky-KG" w:eastAsia="ru-RU"/>
        </w:rPr>
        <w:t>1</w:t>
      </w:r>
      <w:r w:rsidR="007F4A70" w:rsidRPr="00FB584F">
        <w:rPr>
          <w:rFonts w:ascii="Times New Roman" w:eastAsia="Malgun Gothic" w:hAnsi="Times New Roman" w:cs="Times New Roman"/>
          <w:sz w:val="28"/>
          <w:szCs w:val="28"/>
          <w:shd w:val="clear" w:color="auto" w:fill="FFFFFF" w:themeFill="background1"/>
          <w:lang w:val="ky-KG" w:eastAsia="ru-RU"/>
        </w:rPr>
        <w:t>, с. 95]</w:t>
      </w:r>
      <w:r w:rsidR="007F4A70" w:rsidRPr="00FB584F">
        <w:rPr>
          <w:rFonts w:ascii="Times New Roman" w:hAnsi="Times New Roman" w:cs="Times New Roman"/>
          <w:color w:val="000000" w:themeColor="text1"/>
          <w:sz w:val="28"/>
          <w:szCs w:val="28"/>
          <w:shd w:val="clear" w:color="auto" w:fill="FFFFFF" w:themeFill="background1"/>
          <w:lang w:val="ky-KG"/>
        </w:rPr>
        <w:t xml:space="preserve">. </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Ал эми биз изилдеген өрөөндө мал сатканда, малды байлаган жипти алып калышат. Эгер сатып жиберсе</w:t>
      </w:r>
      <w:r w:rsidR="00DB6F49" w:rsidRPr="00FB584F">
        <w:rPr>
          <w:rFonts w:ascii="Times New Roman" w:eastAsia="Times New Roman" w:hAnsi="Times New Roman" w:cs="Times New Roman"/>
          <w:color w:val="1F1F1F"/>
          <w:sz w:val="28"/>
          <w:szCs w:val="28"/>
          <w:shd w:val="clear" w:color="auto" w:fill="FFFFFF" w:themeFill="background1"/>
          <w:lang w:val="ky-KG" w:eastAsia="ru-RU"/>
        </w:rPr>
        <w:t>,</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 xml:space="preserve"> малдын берекеси кетет же мал сатып алган адамга ооп кетет деп ишенишет. </w:t>
      </w:r>
    </w:p>
    <w:p w14:paraId="02BF31F6" w14:textId="1F921D35" w:rsidR="0082057E" w:rsidRPr="00FB584F" w:rsidRDefault="00D94FE5" w:rsidP="00CB49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1F1F1F"/>
          <w:sz w:val="28"/>
          <w:szCs w:val="28"/>
          <w:shd w:val="clear" w:color="auto" w:fill="FFFFFF" w:themeFill="background1"/>
          <w:lang w:val="ky-KG" w:eastAsia="ru-RU"/>
        </w:rPr>
      </w:pPr>
      <w:r>
        <w:rPr>
          <w:rFonts w:ascii="Times New Roman" w:eastAsia="Times New Roman" w:hAnsi="Times New Roman" w:cs="Times New Roman"/>
          <w:color w:val="1F1F1F"/>
          <w:sz w:val="28"/>
          <w:szCs w:val="28"/>
          <w:shd w:val="clear" w:color="auto" w:fill="FFFFFF" w:themeFill="background1"/>
          <w:lang w:val="ky-KG" w:eastAsia="ru-RU"/>
        </w:rPr>
        <w:tab/>
      </w:r>
      <w:r w:rsidR="00CB494E" w:rsidRPr="00FB584F">
        <w:rPr>
          <w:rFonts w:ascii="Times New Roman" w:eastAsia="Times New Roman" w:hAnsi="Times New Roman" w:cs="Times New Roman"/>
          <w:color w:val="1F1F1F"/>
          <w:sz w:val="28"/>
          <w:szCs w:val="28"/>
          <w:shd w:val="clear" w:color="auto" w:fill="FFFFFF" w:themeFill="background1"/>
          <w:lang w:val="ky-KG" w:eastAsia="ru-RU"/>
        </w:rPr>
        <w:t>Көчмөндөрдүн чарбасында тотемдик ишенимдер боюнча өзгөчө жаныбарлар болгон. Алардын түстөрүнө, денелик мучүлүштүктөрүнө карап бакыт жана байлык алып келе турган же “береке баш” деп эсептешкен. Мал-жандыктын түсүнө болгон маани берүү жөнүндө</w:t>
      </w:r>
      <w:r w:rsidR="00DB6F49" w:rsidRPr="00FB584F">
        <w:rPr>
          <w:rFonts w:ascii="Times New Roman" w:eastAsia="Times New Roman" w:hAnsi="Times New Roman" w:cs="Times New Roman"/>
          <w:color w:val="1F1F1F"/>
          <w:sz w:val="28"/>
          <w:szCs w:val="28"/>
          <w:shd w:val="clear" w:color="auto" w:fill="FFFFFF" w:themeFill="background1"/>
          <w:lang w:val="ky-KG" w:eastAsia="ru-RU"/>
        </w:rPr>
        <w:t>,</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 xml:space="preserve"> азыркы Көк-Бел жана Чеч-Дөбө элинин</w:t>
      </w:r>
      <w:r w:rsidR="007503D2"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7619FC" w:rsidRPr="00FB584F">
        <w:rPr>
          <w:rFonts w:ascii="Times New Roman" w:eastAsia="Times New Roman" w:hAnsi="Times New Roman" w:cs="Times New Roman"/>
          <w:color w:val="1F1F1F"/>
          <w:sz w:val="28"/>
          <w:szCs w:val="28"/>
          <w:shd w:val="clear" w:color="auto" w:fill="FFFFFF" w:themeFill="background1"/>
          <w:lang w:val="ky-KG" w:eastAsia="ru-RU"/>
        </w:rPr>
        <w:t>башчысы</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 xml:space="preserve"> Рахманберди байдын кой</w:t>
      </w:r>
      <w:r w:rsidR="007619FC" w:rsidRPr="00FB584F">
        <w:rPr>
          <w:rFonts w:ascii="Times New Roman" w:eastAsia="Times New Roman" w:hAnsi="Times New Roman" w:cs="Times New Roman"/>
          <w:color w:val="1F1F1F"/>
          <w:sz w:val="28"/>
          <w:szCs w:val="28"/>
          <w:shd w:val="clear" w:color="auto" w:fill="FFFFFF" w:themeFill="background1"/>
          <w:lang w:val="ky-KG" w:eastAsia="ru-RU"/>
        </w:rPr>
        <w:t>лору</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 xml:space="preserve"> тууралуу элде аңыз кеп бар. Рахманберди бай байбичеси менен өзүнүн ак өргөсүндө олтурса, койчусу мойнуна камчысын асып </w:t>
      </w:r>
      <w:r w:rsidR="007619FC" w:rsidRPr="00FB584F">
        <w:rPr>
          <w:rFonts w:ascii="Times New Roman" w:eastAsia="Times New Roman" w:hAnsi="Times New Roman" w:cs="Times New Roman"/>
          <w:color w:val="1F1F1F"/>
          <w:sz w:val="28"/>
          <w:szCs w:val="28"/>
          <w:shd w:val="clear" w:color="auto" w:fill="FFFFFF" w:themeFill="background1"/>
          <w:lang w:val="ky-KG" w:eastAsia="ru-RU"/>
        </w:rPr>
        <w:t>“</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байым койуңуз карышкырдап качып Ак</w:t>
      </w:r>
      <w:r w:rsidR="00E75597" w:rsidRPr="00FB584F">
        <w:rPr>
          <w:rFonts w:ascii="Times New Roman" w:eastAsia="Times New Roman" w:hAnsi="Times New Roman" w:cs="Times New Roman"/>
          <w:color w:val="1F1F1F"/>
          <w:sz w:val="28"/>
          <w:szCs w:val="28"/>
          <w:shd w:val="clear" w:color="auto" w:fill="FFFFFF" w:themeFill="background1"/>
          <w:lang w:val="ky-KG" w:eastAsia="ru-RU"/>
        </w:rPr>
        <w:t>-</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Жарга биринин артынан бири секирип, бир аз гана кой к</w:t>
      </w:r>
      <w:r w:rsidR="007619FC" w:rsidRPr="00FB584F">
        <w:rPr>
          <w:rFonts w:ascii="Times New Roman" w:eastAsia="Times New Roman" w:hAnsi="Times New Roman" w:cs="Times New Roman"/>
          <w:color w:val="1F1F1F"/>
          <w:sz w:val="28"/>
          <w:szCs w:val="28"/>
          <w:shd w:val="clear" w:color="auto" w:fill="FFFFFF" w:themeFill="background1"/>
          <w:lang w:val="ky-KG" w:eastAsia="ru-RU"/>
        </w:rPr>
        <w:t>а</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лды</w:t>
      </w:r>
      <w:r w:rsidR="007619FC" w:rsidRPr="00FB584F">
        <w:rPr>
          <w:rFonts w:ascii="Times New Roman" w:eastAsia="Times New Roman" w:hAnsi="Times New Roman" w:cs="Times New Roman"/>
          <w:color w:val="1F1F1F"/>
          <w:sz w:val="28"/>
          <w:szCs w:val="28"/>
          <w:shd w:val="clear" w:color="auto" w:fill="FFFFFF" w:themeFill="background1"/>
          <w:lang w:val="ky-KG" w:eastAsia="ru-RU"/>
        </w:rPr>
        <w:t>”</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 xml:space="preserve"> дейт. Анда байдын байбичеси ачууланып баштаганда</w:t>
      </w:r>
      <w:r w:rsidR="00E75597" w:rsidRPr="00FB584F">
        <w:rPr>
          <w:rFonts w:ascii="Times New Roman" w:eastAsia="Times New Roman" w:hAnsi="Times New Roman" w:cs="Times New Roman"/>
          <w:color w:val="1F1F1F"/>
          <w:sz w:val="28"/>
          <w:szCs w:val="28"/>
          <w:shd w:val="clear" w:color="auto" w:fill="FFFFFF" w:themeFill="background1"/>
          <w:lang w:val="ky-KG" w:eastAsia="ru-RU"/>
        </w:rPr>
        <w:t>,</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 xml:space="preserve"> Рахманберди бай байбичесин токтотуп койчудан “ала баш кой” барбы деп сурайт. Койчу ала баш кой тирүү экендигин </w:t>
      </w:r>
      <w:r w:rsidR="00CB494E" w:rsidRPr="00FB584F">
        <w:rPr>
          <w:rFonts w:ascii="Times New Roman" w:eastAsia="Times New Roman" w:hAnsi="Times New Roman" w:cs="Times New Roman"/>
          <w:color w:val="1F1F1F"/>
          <w:sz w:val="28"/>
          <w:szCs w:val="28"/>
          <w:shd w:val="clear" w:color="auto" w:fill="FFFFFF" w:themeFill="background1"/>
          <w:lang w:val="ky-KG" w:eastAsia="ru-RU"/>
        </w:rPr>
        <w:lastRenderedPageBreak/>
        <w:t xml:space="preserve">айтканда </w:t>
      </w:r>
      <w:r w:rsidR="007619FC" w:rsidRPr="00FB584F">
        <w:rPr>
          <w:rFonts w:ascii="Times New Roman" w:eastAsia="Times New Roman" w:hAnsi="Times New Roman" w:cs="Times New Roman"/>
          <w:color w:val="1F1F1F"/>
          <w:sz w:val="28"/>
          <w:szCs w:val="28"/>
          <w:shd w:val="clear" w:color="auto" w:fill="FFFFFF" w:themeFill="background1"/>
          <w:lang w:val="ky-KG" w:eastAsia="ru-RU"/>
        </w:rPr>
        <w:t>“</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кете бер</w:t>
      </w:r>
      <w:r w:rsidR="007619FC" w:rsidRPr="00FB584F">
        <w:rPr>
          <w:rFonts w:ascii="Times New Roman" w:eastAsia="Times New Roman" w:hAnsi="Times New Roman" w:cs="Times New Roman"/>
          <w:color w:val="1F1F1F"/>
          <w:sz w:val="28"/>
          <w:szCs w:val="28"/>
          <w:shd w:val="clear" w:color="auto" w:fill="FFFFFF" w:themeFill="background1"/>
          <w:lang w:val="ky-KG" w:eastAsia="ru-RU"/>
        </w:rPr>
        <w:t>,</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 xml:space="preserve"> жакшы кара койду</w:t>
      </w:r>
      <w:r w:rsidR="007619FC" w:rsidRPr="00FB584F">
        <w:rPr>
          <w:rFonts w:ascii="Times New Roman" w:eastAsia="Times New Roman" w:hAnsi="Times New Roman" w:cs="Times New Roman"/>
          <w:color w:val="1F1F1F"/>
          <w:sz w:val="28"/>
          <w:szCs w:val="28"/>
          <w:shd w:val="clear" w:color="auto" w:fill="FFFFFF" w:themeFill="background1"/>
          <w:lang w:val="ky-KG" w:eastAsia="ru-RU"/>
        </w:rPr>
        <w:t>”</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 xml:space="preserve"> деп аны чыгарып жиберет. Жылдар өтүп</w:t>
      </w:r>
      <w:r w:rsidR="00E75597" w:rsidRPr="00FB584F">
        <w:rPr>
          <w:rFonts w:ascii="Times New Roman" w:eastAsia="Times New Roman" w:hAnsi="Times New Roman" w:cs="Times New Roman"/>
          <w:color w:val="1F1F1F"/>
          <w:sz w:val="28"/>
          <w:szCs w:val="28"/>
          <w:shd w:val="clear" w:color="auto" w:fill="FFFFFF" w:themeFill="background1"/>
          <w:lang w:val="ky-KG" w:eastAsia="ru-RU"/>
        </w:rPr>
        <w:t>,</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 xml:space="preserve"> Рахманберди бай Тоголой тоосунун башынан ат минип чыгып келе жатса</w:t>
      </w:r>
      <w:r w:rsidR="007619FC" w:rsidRPr="00FB584F">
        <w:rPr>
          <w:rFonts w:ascii="Times New Roman" w:eastAsia="Times New Roman" w:hAnsi="Times New Roman" w:cs="Times New Roman"/>
          <w:color w:val="1F1F1F"/>
          <w:sz w:val="28"/>
          <w:szCs w:val="28"/>
          <w:shd w:val="clear" w:color="auto" w:fill="FFFFFF" w:themeFill="background1"/>
          <w:lang w:val="ky-KG" w:eastAsia="ru-RU"/>
        </w:rPr>
        <w:t>,</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 xml:space="preserve"> учу көрүнбөгөн койлор келе жатканын көрөт, Тоголой тоосу бүтүп калган учурда, ал койлорду айдаган койчулар менен амандашып </w:t>
      </w:r>
      <w:r w:rsidR="007619FC" w:rsidRPr="00FB584F">
        <w:rPr>
          <w:rFonts w:ascii="Times New Roman" w:eastAsia="Times New Roman" w:hAnsi="Times New Roman" w:cs="Times New Roman"/>
          <w:color w:val="1F1F1F"/>
          <w:sz w:val="28"/>
          <w:szCs w:val="28"/>
          <w:shd w:val="clear" w:color="auto" w:fill="FFFFFF" w:themeFill="background1"/>
          <w:lang w:val="ky-KG" w:eastAsia="ru-RU"/>
        </w:rPr>
        <w:t>“</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ким</w:t>
      </w:r>
      <w:r w:rsidR="007619FC" w:rsidRPr="00FB584F">
        <w:rPr>
          <w:rFonts w:ascii="Times New Roman" w:eastAsia="Times New Roman" w:hAnsi="Times New Roman" w:cs="Times New Roman"/>
          <w:color w:val="1F1F1F"/>
          <w:sz w:val="28"/>
          <w:szCs w:val="28"/>
          <w:shd w:val="clear" w:color="auto" w:fill="FFFFFF" w:themeFill="background1"/>
          <w:lang w:val="ky-KG" w:eastAsia="ru-RU"/>
        </w:rPr>
        <w:t>д</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ин кой</w:t>
      </w:r>
      <w:r w:rsidR="007619FC" w:rsidRPr="00FB584F">
        <w:rPr>
          <w:rFonts w:ascii="Times New Roman" w:eastAsia="Times New Roman" w:hAnsi="Times New Roman" w:cs="Times New Roman"/>
          <w:color w:val="1F1F1F"/>
          <w:sz w:val="28"/>
          <w:szCs w:val="28"/>
          <w:shd w:val="clear" w:color="auto" w:fill="FFFFFF" w:themeFill="background1"/>
          <w:lang w:val="ky-KG" w:eastAsia="ru-RU"/>
        </w:rPr>
        <w:t>лор</w:t>
      </w:r>
      <w:r w:rsidR="00653EB7" w:rsidRPr="00FB584F">
        <w:rPr>
          <w:rFonts w:ascii="Times New Roman" w:eastAsia="Times New Roman" w:hAnsi="Times New Roman" w:cs="Times New Roman"/>
          <w:color w:val="1F1F1F"/>
          <w:sz w:val="28"/>
          <w:szCs w:val="28"/>
          <w:shd w:val="clear" w:color="auto" w:fill="FFFFFF" w:themeFill="background1"/>
          <w:lang w:val="ky-KG" w:eastAsia="ru-RU"/>
        </w:rPr>
        <w:t>у</w:t>
      </w:r>
      <w:r w:rsidR="007619FC" w:rsidRPr="00FB584F">
        <w:rPr>
          <w:rFonts w:ascii="Times New Roman" w:eastAsia="Times New Roman" w:hAnsi="Times New Roman" w:cs="Times New Roman"/>
          <w:color w:val="1F1F1F"/>
          <w:sz w:val="28"/>
          <w:szCs w:val="28"/>
          <w:shd w:val="clear" w:color="auto" w:fill="FFFFFF" w:themeFill="background1"/>
          <w:lang w:val="ky-KG" w:eastAsia="ru-RU"/>
        </w:rPr>
        <w:t>”</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 xml:space="preserve"> деп сура</w:t>
      </w:r>
      <w:r w:rsidR="000875C0">
        <w:rPr>
          <w:rFonts w:ascii="Times New Roman" w:eastAsia="Times New Roman" w:hAnsi="Times New Roman" w:cs="Times New Roman"/>
          <w:color w:val="1F1F1F"/>
          <w:sz w:val="28"/>
          <w:szCs w:val="28"/>
          <w:shd w:val="clear" w:color="auto" w:fill="FFFFFF" w:themeFill="background1"/>
          <w:lang w:val="ky-KG" w:eastAsia="ru-RU"/>
        </w:rPr>
        <w:t>га</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нда</w:t>
      </w:r>
      <w:r w:rsidR="00653EB7" w:rsidRPr="00FB584F">
        <w:rPr>
          <w:rFonts w:ascii="Times New Roman" w:eastAsia="Times New Roman" w:hAnsi="Times New Roman" w:cs="Times New Roman"/>
          <w:color w:val="1F1F1F"/>
          <w:sz w:val="28"/>
          <w:szCs w:val="28"/>
          <w:shd w:val="clear" w:color="auto" w:fill="FFFFFF" w:themeFill="background1"/>
          <w:lang w:val="ky-KG" w:eastAsia="ru-RU"/>
        </w:rPr>
        <w:t>,</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 xml:space="preserve"> алар </w:t>
      </w:r>
      <w:r w:rsidR="007619FC" w:rsidRPr="00FB584F">
        <w:rPr>
          <w:rFonts w:ascii="Times New Roman" w:eastAsia="Times New Roman" w:hAnsi="Times New Roman" w:cs="Times New Roman"/>
          <w:color w:val="1F1F1F"/>
          <w:sz w:val="28"/>
          <w:szCs w:val="28"/>
          <w:shd w:val="clear" w:color="auto" w:fill="FFFFFF" w:themeFill="background1"/>
          <w:lang w:val="ky-KG" w:eastAsia="ru-RU"/>
        </w:rPr>
        <w:t>“</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Рахманберди байдын кой</w:t>
      </w:r>
      <w:r w:rsidR="007619FC" w:rsidRPr="00FB584F">
        <w:rPr>
          <w:rFonts w:ascii="Times New Roman" w:eastAsia="Times New Roman" w:hAnsi="Times New Roman" w:cs="Times New Roman"/>
          <w:color w:val="1F1F1F"/>
          <w:sz w:val="28"/>
          <w:szCs w:val="28"/>
          <w:shd w:val="clear" w:color="auto" w:fill="FFFFFF" w:themeFill="background1"/>
          <w:lang w:val="ky-KG" w:eastAsia="ru-RU"/>
        </w:rPr>
        <w:t>лор</w:t>
      </w:r>
      <w:r w:rsidR="00DB6F49" w:rsidRPr="00FB584F">
        <w:rPr>
          <w:rFonts w:ascii="Times New Roman" w:eastAsia="Times New Roman" w:hAnsi="Times New Roman" w:cs="Times New Roman"/>
          <w:color w:val="1F1F1F"/>
          <w:sz w:val="28"/>
          <w:szCs w:val="28"/>
          <w:shd w:val="clear" w:color="auto" w:fill="FFFFFF" w:themeFill="background1"/>
          <w:lang w:val="ky-KG" w:eastAsia="ru-RU"/>
        </w:rPr>
        <w:t>у</w:t>
      </w:r>
      <w:r w:rsidR="007619FC" w:rsidRPr="00FB584F">
        <w:rPr>
          <w:rFonts w:ascii="Times New Roman" w:eastAsia="Times New Roman" w:hAnsi="Times New Roman" w:cs="Times New Roman"/>
          <w:color w:val="1F1F1F"/>
          <w:sz w:val="28"/>
          <w:szCs w:val="28"/>
          <w:shd w:val="clear" w:color="auto" w:fill="FFFFFF" w:themeFill="background1"/>
          <w:lang w:val="ky-KG" w:eastAsia="ru-RU"/>
        </w:rPr>
        <w:t>”</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 xml:space="preserve"> деп жооп беришет. Ошол учурда ал адам тооба келтирип</w:t>
      </w:r>
      <w:r w:rsidR="00653EB7" w:rsidRPr="00FB584F">
        <w:rPr>
          <w:rFonts w:ascii="Times New Roman" w:eastAsia="Times New Roman" w:hAnsi="Times New Roman" w:cs="Times New Roman"/>
          <w:color w:val="1F1F1F"/>
          <w:sz w:val="28"/>
          <w:szCs w:val="28"/>
          <w:shd w:val="clear" w:color="auto" w:fill="FFFFFF" w:themeFill="background1"/>
          <w:lang w:val="ky-KG" w:eastAsia="ru-RU"/>
        </w:rPr>
        <w:t>,</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7619FC" w:rsidRPr="00FB584F">
        <w:rPr>
          <w:rFonts w:ascii="Times New Roman" w:eastAsia="Times New Roman" w:hAnsi="Times New Roman" w:cs="Times New Roman"/>
          <w:color w:val="1F1F1F"/>
          <w:sz w:val="28"/>
          <w:szCs w:val="28"/>
          <w:shd w:val="clear" w:color="auto" w:fill="FFFFFF" w:themeFill="background1"/>
          <w:lang w:val="ky-KG" w:eastAsia="ru-RU"/>
        </w:rPr>
        <w:t>“</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мен бул мал-мүлктүн жообун кантип тиги дүйнөдө берем</w:t>
      </w:r>
      <w:r w:rsidR="007619FC" w:rsidRPr="00FB584F">
        <w:rPr>
          <w:rFonts w:ascii="Times New Roman" w:eastAsia="Times New Roman" w:hAnsi="Times New Roman" w:cs="Times New Roman"/>
          <w:color w:val="1F1F1F"/>
          <w:sz w:val="28"/>
          <w:szCs w:val="28"/>
          <w:shd w:val="clear" w:color="auto" w:fill="FFFFFF" w:themeFill="background1"/>
          <w:lang w:val="ky-KG" w:eastAsia="ru-RU"/>
        </w:rPr>
        <w:t>”</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 xml:space="preserve"> деп ыйлаган дешет. Аңыз кепке караганда ал “ала баш койдун</w:t>
      </w:r>
      <w:r w:rsidR="0082057E"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артынан Рахманберди байдын ко</w:t>
      </w:r>
      <w:r w:rsidR="007619FC" w:rsidRPr="00FB584F">
        <w:rPr>
          <w:rFonts w:ascii="Times New Roman" w:eastAsia="Times New Roman" w:hAnsi="Times New Roman" w:cs="Times New Roman"/>
          <w:color w:val="1F1F1F"/>
          <w:sz w:val="28"/>
          <w:szCs w:val="28"/>
          <w:shd w:val="clear" w:color="auto" w:fill="FFFFFF" w:themeFill="background1"/>
          <w:lang w:val="ky-KG" w:eastAsia="ru-RU"/>
        </w:rPr>
        <w:t>йлор</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у жети миңден ашкан делинип айтылат.</w:t>
      </w:r>
      <w:r w:rsidR="00417FB2" w:rsidRPr="00FB584F">
        <w:rPr>
          <w:rFonts w:ascii="Times New Roman" w:eastAsia="Times New Roman" w:hAnsi="Times New Roman" w:cs="Times New Roman"/>
          <w:color w:val="1F1F1F"/>
          <w:sz w:val="28"/>
          <w:szCs w:val="28"/>
          <w:shd w:val="clear" w:color="auto" w:fill="FFFFFF" w:themeFill="background1"/>
          <w:lang w:val="ky-KG" w:eastAsia="ru-RU"/>
        </w:rPr>
        <w:t xml:space="preserve"> Малдын түсүнө маани берүү, азыркы учурда да сакталган. Чаар ала жылкы бул “береке” баш деген эле ишеним бар жана андай жылкы үйүрдө болсо, жылкынын саны көбөйөт деп ишенишет.</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9C2EFA" w:rsidRPr="00FB584F">
        <w:rPr>
          <w:rFonts w:ascii="Times New Roman" w:eastAsia="Times New Roman" w:hAnsi="Times New Roman" w:cs="Times New Roman"/>
          <w:color w:val="1F1F1F"/>
          <w:sz w:val="28"/>
          <w:szCs w:val="28"/>
          <w:shd w:val="clear" w:color="auto" w:fill="FFFFFF" w:themeFill="background1"/>
          <w:lang w:val="ky-KG" w:eastAsia="ru-RU"/>
        </w:rPr>
        <w:t xml:space="preserve">Малдын түсү курмандык чалууларда жана бакшычылыктагы көчүрүү ырымында </w:t>
      </w:r>
      <w:r w:rsidR="00E75597" w:rsidRPr="00FB584F">
        <w:rPr>
          <w:rFonts w:ascii="Times New Roman" w:eastAsia="Times New Roman" w:hAnsi="Times New Roman" w:cs="Times New Roman"/>
          <w:color w:val="1F1F1F"/>
          <w:sz w:val="28"/>
          <w:szCs w:val="28"/>
          <w:shd w:val="clear" w:color="auto" w:fill="FFFFFF" w:themeFill="background1"/>
          <w:lang w:val="ky-KG" w:eastAsia="ru-RU"/>
        </w:rPr>
        <w:t xml:space="preserve">да </w:t>
      </w:r>
      <w:r w:rsidR="009C2EFA" w:rsidRPr="00FB584F">
        <w:rPr>
          <w:rFonts w:ascii="Times New Roman" w:eastAsia="Times New Roman" w:hAnsi="Times New Roman" w:cs="Times New Roman"/>
          <w:color w:val="1F1F1F"/>
          <w:sz w:val="28"/>
          <w:szCs w:val="28"/>
          <w:shd w:val="clear" w:color="auto" w:fill="FFFFFF" w:themeFill="background1"/>
          <w:lang w:val="ky-KG" w:eastAsia="ru-RU"/>
        </w:rPr>
        <w:t>маани берилет</w:t>
      </w:r>
      <w:r w:rsidR="006D49DF"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6D49DF" w:rsidRPr="00FB584F">
        <w:rPr>
          <w:rFonts w:ascii="Times New Roman" w:eastAsia="Malgun Gothic" w:hAnsi="Times New Roman" w:cs="Times New Roman"/>
          <w:sz w:val="28"/>
          <w:szCs w:val="28"/>
          <w:shd w:val="clear" w:color="auto" w:fill="FFFFFF" w:themeFill="background1"/>
          <w:lang w:val="ky-KG" w:eastAsia="ru-RU"/>
        </w:rPr>
        <w:t>[2</w:t>
      </w:r>
      <w:r w:rsidR="00F059C3">
        <w:rPr>
          <w:rFonts w:ascii="Times New Roman" w:eastAsia="Malgun Gothic" w:hAnsi="Times New Roman" w:cs="Times New Roman"/>
          <w:sz w:val="28"/>
          <w:szCs w:val="28"/>
          <w:shd w:val="clear" w:color="auto" w:fill="FFFFFF" w:themeFill="background1"/>
          <w:lang w:val="ky-KG" w:eastAsia="ru-RU"/>
        </w:rPr>
        <w:t>18</w:t>
      </w:r>
      <w:r w:rsidR="006D49DF" w:rsidRPr="00FB584F">
        <w:rPr>
          <w:rFonts w:ascii="Times New Roman" w:eastAsia="Malgun Gothic" w:hAnsi="Times New Roman" w:cs="Times New Roman"/>
          <w:sz w:val="28"/>
          <w:szCs w:val="28"/>
          <w:shd w:val="clear" w:color="auto" w:fill="FFFFFF" w:themeFill="background1"/>
          <w:lang w:val="ky-KG" w:eastAsia="ru-RU"/>
        </w:rPr>
        <w:t>]</w:t>
      </w:r>
      <w:r w:rsidR="006D49DF" w:rsidRPr="00FB584F">
        <w:rPr>
          <w:rFonts w:ascii="Times New Roman" w:hAnsi="Times New Roman" w:cs="Times New Roman"/>
          <w:color w:val="000000" w:themeColor="text1"/>
          <w:sz w:val="28"/>
          <w:szCs w:val="28"/>
          <w:shd w:val="clear" w:color="auto" w:fill="FFFFFF" w:themeFill="background1"/>
          <w:lang w:val="ky-KG"/>
        </w:rPr>
        <w:t>.</w:t>
      </w:r>
    </w:p>
    <w:p w14:paraId="2F9B5063" w14:textId="522FE1EB" w:rsidR="00CB494E" w:rsidRPr="00FB584F" w:rsidRDefault="00D94FE5" w:rsidP="00CB49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1F1F1F"/>
          <w:sz w:val="28"/>
          <w:szCs w:val="28"/>
          <w:shd w:val="clear" w:color="auto" w:fill="FFFFFF" w:themeFill="background1"/>
          <w:lang w:val="ky-KG" w:eastAsia="ru-RU"/>
        </w:rPr>
      </w:pPr>
      <w:r>
        <w:rPr>
          <w:rFonts w:ascii="Times New Roman" w:eastAsia="Times New Roman" w:hAnsi="Times New Roman" w:cs="Times New Roman"/>
          <w:color w:val="1F1F1F"/>
          <w:sz w:val="28"/>
          <w:szCs w:val="28"/>
          <w:shd w:val="clear" w:color="auto" w:fill="FFFFFF" w:themeFill="background1"/>
          <w:lang w:val="ky-KG" w:eastAsia="ru-RU"/>
        </w:rPr>
        <w:tab/>
      </w:r>
      <w:r w:rsidR="00CB494E" w:rsidRPr="00FB584F">
        <w:rPr>
          <w:rFonts w:ascii="Times New Roman" w:eastAsia="Times New Roman" w:hAnsi="Times New Roman" w:cs="Times New Roman"/>
          <w:color w:val="1F1F1F"/>
          <w:sz w:val="28"/>
          <w:szCs w:val="28"/>
          <w:shd w:val="clear" w:color="auto" w:fill="FFFFFF" w:themeFill="background1"/>
          <w:lang w:val="ky-KG" w:eastAsia="ru-RU"/>
        </w:rPr>
        <w:t>Хакастардын ишеними боюнча мындай жаныбар тубаса майып же өтө алсыз болушу мүмкүн. Бул белгидеги жаныбарлар малдын “оомат башы” деп каралып, аны кастарлашып багып, сатышкан да эмес жана андан айрылып калуудан коркуп</w:t>
      </w:r>
      <w:r w:rsidR="00DB6F49" w:rsidRPr="00FB584F">
        <w:rPr>
          <w:rFonts w:ascii="Times New Roman" w:eastAsia="Times New Roman" w:hAnsi="Times New Roman" w:cs="Times New Roman"/>
          <w:color w:val="1F1F1F"/>
          <w:sz w:val="28"/>
          <w:szCs w:val="28"/>
          <w:shd w:val="clear" w:color="auto" w:fill="FFFFFF" w:themeFill="background1"/>
          <w:lang w:val="ky-KG" w:eastAsia="ru-RU"/>
        </w:rPr>
        <w:t>,</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 xml:space="preserve"> аздектешкен</w:t>
      </w:r>
      <w:r w:rsidR="007F4A70" w:rsidRPr="00FB584F">
        <w:rPr>
          <w:rFonts w:ascii="Times New Roman" w:eastAsia="Malgun Gothic" w:hAnsi="Times New Roman" w:cs="Times New Roman"/>
          <w:sz w:val="28"/>
          <w:szCs w:val="28"/>
          <w:shd w:val="clear" w:color="auto" w:fill="FFFFFF" w:themeFill="background1"/>
          <w:lang w:val="ky-KG" w:eastAsia="ru-RU"/>
        </w:rPr>
        <w:t xml:space="preserve"> [</w:t>
      </w:r>
      <w:r w:rsidR="00F059C3">
        <w:rPr>
          <w:rFonts w:ascii="Times New Roman" w:eastAsia="Malgun Gothic" w:hAnsi="Times New Roman" w:cs="Times New Roman"/>
          <w:sz w:val="28"/>
          <w:szCs w:val="28"/>
          <w:shd w:val="clear" w:color="auto" w:fill="FFFFFF" w:themeFill="background1"/>
          <w:lang w:val="ky-KG" w:eastAsia="ru-RU"/>
        </w:rPr>
        <w:t>51</w:t>
      </w:r>
      <w:r w:rsidR="007F4A70" w:rsidRPr="00FB584F">
        <w:rPr>
          <w:rFonts w:ascii="Times New Roman" w:eastAsia="Malgun Gothic" w:hAnsi="Times New Roman" w:cs="Times New Roman"/>
          <w:sz w:val="28"/>
          <w:szCs w:val="28"/>
          <w:shd w:val="clear" w:color="auto" w:fill="FFFFFF" w:themeFill="background1"/>
          <w:lang w:val="ky-KG" w:eastAsia="ru-RU"/>
        </w:rPr>
        <w:t>, с. 20]</w:t>
      </w:r>
      <w:r w:rsidR="007F4A70" w:rsidRPr="00FB584F">
        <w:rPr>
          <w:rFonts w:ascii="Times New Roman" w:hAnsi="Times New Roman" w:cs="Times New Roman"/>
          <w:color w:val="000000" w:themeColor="text1"/>
          <w:sz w:val="28"/>
          <w:szCs w:val="28"/>
          <w:shd w:val="clear" w:color="auto" w:fill="FFFFFF" w:themeFill="background1"/>
          <w:lang w:val="ky-KG"/>
        </w:rPr>
        <w:t>.</w:t>
      </w:r>
      <w:r w:rsidR="00E75597" w:rsidRPr="00FB584F">
        <w:rPr>
          <w:rFonts w:ascii="Times New Roman" w:hAnsi="Times New Roman" w:cs="Times New Roman"/>
          <w:color w:val="000000" w:themeColor="text1"/>
          <w:sz w:val="28"/>
          <w:szCs w:val="28"/>
          <w:shd w:val="clear" w:color="auto" w:fill="FFFFFF" w:themeFill="background1"/>
          <w:lang w:val="ky-KG"/>
        </w:rPr>
        <w:t xml:space="preserve"> </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Фергана өрөөнүнүн түштү</w:t>
      </w:r>
      <w:r w:rsidR="00BD3127">
        <w:rPr>
          <w:rFonts w:ascii="Times New Roman" w:eastAsia="Times New Roman" w:hAnsi="Times New Roman" w:cs="Times New Roman"/>
          <w:color w:val="1F1F1F"/>
          <w:sz w:val="28"/>
          <w:szCs w:val="28"/>
          <w:shd w:val="clear" w:color="auto" w:fill="FFFFFF" w:themeFill="background1"/>
          <w:lang w:val="ky-KG" w:eastAsia="ru-RU"/>
        </w:rPr>
        <w:t>гүндөгү</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 xml:space="preserve"> кыргыздардын мал чарбасын жүргүзүүдө хакастардай малдын тубаса майып болуп туулган мал жандыктарды этияттап караш</w:t>
      </w:r>
      <w:r w:rsidR="00A8460D">
        <w:rPr>
          <w:rFonts w:ascii="Times New Roman" w:eastAsia="Times New Roman" w:hAnsi="Times New Roman" w:cs="Times New Roman"/>
          <w:color w:val="1F1F1F"/>
          <w:sz w:val="28"/>
          <w:szCs w:val="28"/>
          <w:shd w:val="clear" w:color="auto" w:fill="FFFFFF" w:themeFill="background1"/>
          <w:lang w:val="ky-KG" w:eastAsia="ru-RU"/>
        </w:rPr>
        <w:t>ып,</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9C2EFA" w:rsidRPr="00FB584F">
        <w:rPr>
          <w:rFonts w:ascii="Times New Roman" w:eastAsia="Times New Roman" w:hAnsi="Times New Roman" w:cs="Times New Roman"/>
          <w:color w:val="1F1F1F"/>
          <w:sz w:val="28"/>
          <w:szCs w:val="28"/>
          <w:shd w:val="clear" w:color="auto" w:fill="FFFFFF" w:themeFill="background1"/>
          <w:lang w:val="ky-KG" w:eastAsia="ru-RU"/>
        </w:rPr>
        <w:t>у</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бал болот” деп өз убагында тоютун берип, көнүл бурушат. Алардын ишениминде бул өзгөчө мал жандыктар, короодогу малдардын оору-сыркоосун жана ээсине келген жаман нерселерди өзүнө кабыл алып, баары үчүн ошол мал жооп берип жатат деп ишенишет.</w:t>
      </w:r>
    </w:p>
    <w:p w14:paraId="5AF2F186" w14:textId="56B39544" w:rsidR="00784371" w:rsidRPr="00FB584F" w:rsidRDefault="00D94FE5" w:rsidP="00CB49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1F1F1F"/>
          <w:sz w:val="28"/>
          <w:szCs w:val="28"/>
          <w:shd w:val="clear" w:color="auto" w:fill="FFFFFF" w:themeFill="background1"/>
          <w:lang w:val="ky-KG" w:eastAsia="ru-RU"/>
        </w:rPr>
      </w:pPr>
      <w:r>
        <w:rPr>
          <w:rFonts w:ascii="Times New Roman" w:eastAsia="Times New Roman" w:hAnsi="Times New Roman" w:cs="Times New Roman"/>
          <w:color w:val="000000" w:themeColor="text1"/>
          <w:sz w:val="28"/>
          <w:szCs w:val="28"/>
          <w:shd w:val="clear" w:color="auto" w:fill="FFFFFF" w:themeFill="background1"/>
          <w:lang w:val="ky-KG" w:eastAsia="ru-RU"/>
        </w:rPr>
        <w:tab/>
      </w:r>
      <w:r w:rsidR="00784371"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Жаныбарлардын ичинен төө баласына абдан берилген жана мээримдүү жаныбар катары эсептелинет. </w:t>
      </w:r>
      <w:r w:rsidR="007619FC" w:rsidRPr="00FB584F">
        <w:rPr>
          <w:rFonts w:ascii="Times New Roman" w:eastAsia="Times New Roman" w:hAnsi="Times New Roman" w:cs="Times New Roman"/>
          <w:color w:val="000000" w:themeColor="text1"/>
          <w:sz w:val="28"/>
          <w:szCs w:val="28"/>
          <w:shd w:val="clear" w:color="auto" w:fill="FFFFFF" w:themeFill="background1"/>
          <w:lang w:val="ky-KG" w:eastAsia="ru-RU"/>
        </w:rPr>
        <w:t>Т</w:t>
      </w:r>
      <w:r w:rsidR="00784371" w:rsidRPr="00FB584F">
        <w:rPr>
          <w:rFonts w:ascii="Times New Roman" w:eastAsia="Times New Roman" w:hAnsi="Times New Roman" w:cs="Times New Roman"/>
          <w:color w:val="000000" w:themeColor="text1"/>
          <w:sz w:val="28"/>
          <w:szCs w:val="28"/>
          <w:shd w:val="clear" w:color="auto" w:fill="FFFFFF" w:themeFill="background1"/>
          <w:lang w:val="ky-KG" w:eastAsia="ru-RU"/>
        </w:rPr>
        <w:t>өрөлгөнгө чейин 12 ай бою баласын курсагында көтөрүп жүрөт. Айрыкча баласын жоготкон төөнүн муң-зарына чыдаш кыйын</w:t>
      </w:r>
      <w:r w:rsidR="007619FC"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 деп келишет</w:t>
      </w:r>
      <w:r w:rsidR="00784371"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 Ошол себептен көп учурда кыргыз элдик ооз эки чыгармаларында төөнүн ыйлаган абалын, </w:t>
      </w:r>
      <w:r w:rsidR="007619FC" w:rsidRPr="00FB584F">
        <w:rPr>
          <w:rFonts w:ascii="Times New Roman" w:eastAsia="Times New Roman" w:hAnsi="Times New Roman" w:cs="Times New Roman"/>
          <w:color w:val="000000" w:themeColor="text1"/>
          <w:sz w:val="28"/>
          <w:szCs w:val="28"/>
          <w:shd w:val="clear" w:color="auto" w:fill="FFFFFF" w:themeFill="background1"/>
          <w:lang w:val="ky-KG" w:eastAsia="ru-RU"/>
        </w:rPr>
        <w:t>ботосун</w:t>
      </w:r>
      <w:r w:rsidR="00784371"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 жоготкон төө эненин абалына салыштырылат</w:t>
      </w:r>
      <w:r w:rsidR="000875C0">
        <w:rPr>
          <w:rFonts w:ascii="Times New Roman" w:eastAsia="Times New Roman" w:hAnsi="Times New Roman" w:cs="Times New Roman"/>
          <w:color w:val="000000" w:themeColor="text1"/>
          <w:sz w:val="28"/>
          <w:szCs w:val="28"/>
          <w:shd w:val="clear" w:color="auto" w:fill="FFFFFF" w:themeFill="background1"/>
          <w:lang w:val="ky-KG" w:eastAsia="ru-RU"/>
        </w:rPr>
        <w:t>.</w:t>
      </w:r>
    </w:p>
    <w:p w14:paraId="7467ABF2" w14:textId="1A84AD6A" w:rsidR="00CB494E" w:rsidRPr="00FB584F" w:rsidRDefault="00D94FE5" w:rsidP="00CB49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shd w:val="clear" w:color="auto" w:fill="FFFFFF" w:themeFill="background1"/>
          <w:lang w:val="ky-KG" w:eastAsia="ru-RU"/>
        </w:rPr>
      </w:pPr>
      <w:r>
        <w:rPr>
          <w:rFonts w:ascii="Times New Roman" w:hAnsi="Times New Roman" w:cs="Times New Roman"/>
          <w:color w:val="000000" w:themeColor="text1"/>
          <w:sz w:val="28"/>
          <w:szCs w:val="28"/>
          <w:shd w:val="clear" w:color="auto" w:fill="FFFFFF" w:themeFill="background1"/>
          <w:lang w:val="ky-KG"/>
        </w:rPr>
        <w:lastRenderedPageBreak/>
        <w:tab/>
      </w:r>
      <w:r w:rsidR="00CB494E"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Кээ бир ырым жырымдарда төөгө болгон ишенимдин издери дагы деле сакталып келет. Мисалы, кош бойлуу аял убагында төрөй албаса (б.а. баланы тогуз айдан ашык курсагында көтөрүп жүрсө) үстүнө төөнүн жүндөрүн күйгүзүү же төөнүн жүнүнөн секирүү сыяктуу ырымдары бар. </w:t>
      </w:r>
      <w:bookmarkStart w:id="168" w:name="_Hlk170078152"/>
    </w:p>
    <w:bookmarkEnd w:id="168"/>
    <w:p w14:paraId="483C55C7" w14:textId="11FAD63B" w:rsidR="00CB494E" w:rsidRPr="00FB584F" w:rsidRDefault="00D94FE5" w:rsidP="007619F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shd w:val="clear" w:color="auto" w:fill="FFFFFF" w:themeFill="background1"/>
          <w:lang w:val="ky-KG" w:eastAsia="ru-RU"/>
        </w:rPr>
      </w:pPr>
      <w:r>
        <w:rPr>
          <w:rFonts w:ascii="Times New Roman" w:eastAsia="Times New Roman" w:hAnsi="Times New Roman" w:cs="Times New Roman"/>
          <w:color w:val="000000" w:themeColor="text1"/>
          <w:sz w:val="28"/>
          <w:szCs w:val="28"/>
          <w:shd w:val="clear" w:color="auto" w:fill="FFFFFF" w:themeFill="background1"/>
          <w:lang w:val="ky-KG" w:eastAsia="ru-RU"/>
        </w:rPr>
        <w:tab/>
      </w:r>
      <w:r w:rsidR="00CB494E" w:rsidRPr="00FB584F">
        <w:rPr>
          <w:rFonts w:ascii="Times New Roman" w:eastAsia="Times New Roman" w:hAnsi="Times New Roman" w:cs="Times New Roman"/>
          <w:color w:val="000000" w:themeColor="text1"/>
          <w:sz w:val="28"/>
          <w:szCs w:val="28"/>
          <w:shd w:val="clear" w:color="auto" w:fill="FFFFFF" w:themeFill="background1"/>
          <w:lang w:val="ky-KG" w:eastAsia="ru-RU"/>
        </w:rPr>
        <w:t>Эгер аял кош бойлуу кезинде</w:t>
      </w:r>
      <w:r w:rsidR="0013705E">
        <w:rPr>
          <w:rFonts w:ascii="Times New Roman" w:eastAsia="Times New Roman" w:hAnsi="Times New Roman" w:cs="Times New Roman"/>
          <w:color w:val="000000" w:themeColor="text1"/>
          <w:sz w:val="28"/>
          <w:szCs w:val="28"/>
          <w:shd w:val="clear" w:color="auto" w:fill="FFFFFF" w:themeFill="background1"/>
          <w:lang w:val="ky-KG" w:eastAsia="ru-RU"/>
        </w:rPr>
        <w:t>,</w:t>
      </w:r>
      <w:r w:rsidR="00CB494E"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 күйөөсү жок жалгыз төөнүн этин билбестен жесе, анда ал өз убагында (тогуз айда) төрөй албай, кеч (он бир айда) төрөйт деген ишенимдер бар. Ошондой эле төрөт айынан ашып кеткен учурда, төөнүн жүнүнөн билерик жасалып, төрөй турган аялга тагылат. Бул ырым аялдын төөдөй 12 ай көтөрбөй эртерээк көз жарсын деген ишениминде аткарылат</w:t>
      </w:r>
      <w:r w:rsidR="007F4A70" w:rsidRPr="00FB584F">
        <w:rPr>
          <w:rFonts w:ascii="Times New Roman" w:eastAsia="Malgun Gothic" w:hAnsi="Times New Roman" w:cs="Times New Roman"/>
          <w:sz w:val="28"/>
          <w:szCs w:val="28"/>
          <w:shd w:val="clear" w:color="auto" w:fill="FFFFFF" w:themeFill="background1"/>
          <w:lang w:val="ky-KG" w:eastAsia="ru-RU"/>
        </w:rPr>
        <w:t xml:space="preserve"> [2</w:t>
      </w:r>
      <w:r w:rsidR="00F059C3">
        <w:rPr>
          <w:rFonts w:ascii="Times New Roman" w:eastAsia="Malgun Gothic" w:hAnsi="Times New Roman" w:cs="Times New Roman"/>
          <w:sz w:val="28"/>
          <w:szCs w:val="28"/>
          <w:shd w:val="clear" w:color="auto" w:fill="FFFFFF" w:themeFill="background1"/>
          <w:lang w:val="ky-KG" w:eastAsia="ru-RU"/>
        </w:rPr>
        <w:t>18</w:t>
      </w:r>
      <w:r w:rsidR="007F4A70" w:rsidRPr="00FB584F">
        <w:rPr>
          <w:rFonts w:ascii="Times New Roman" w:eastAsia="Malgun Gothic" w:hAnsi="Times New Roman" w:cs="Times New Roman"/>
          <w:sz w:val="28"/>
          <w:szCs w:val="28"/>
          <w:shd w:val="clear" w:color="auto" w:fill="FFFFFF" w:themeFill="background1"/>
          <w:lang w:val="ky-KG" w:eastAsia="ru-RU"/>
        </w:rPr>
        <w:t>]</w:t>
      </w:r>
      <w:r w:rsidR="007F4A70" w:rsidRPr="00FB584F">
        <w:rPr>
          <w:rFonts w:ascii="Times New Roman" w:hAnsi="Times New Roman" w:cs="Times New Roman"/>
          <w:color w:val="000000" w:themeColor="text1"/>
          <w:sz w:val="28"/>
          <w:szCs w:val="28"/>
          <w:shd w:val="clear" w:color="auto" w:fill="FFFFFF" w:themeFill="background1"/>
          <w:lang w:val="ky-KG"/>
        </w:rPr>
        <w:t>.</w:t>
      </w:r>
    </w:p>
    <w:p w14:paraId="29BB40FC" w14:textId="4BE5DBBF" w:rsidR="00CB494E" w:rsidRPr="00FB584F" w:rsidRDefault="00D94FE5" w:rsidP="007619FC">
      <w:pPr>
        <w:pStyle w:val="HTML"/>
        <w:shd w:val="clear" w:color="auto" w:fill="F8F9FA"/>
        <w:spacing w:line="360" w:lineRule="auto"/>
        <w:jc w:val="both"/>
        <w:rPr>
          <w:rFonts w:ascii="Times New Roman" w:eastAsia="Times New Roman" w:hAnsi="Times New Roman" w:cs="Times New Roman"/>
          <w:color w:val="000000" w:themeColor="text1"/>
          <w:sz w:val="28"/>
          <w:szCs w:val="28"/>
          <w:shd w:val="clear" w:color="auto" w:fill="FFFFFF" w:themeFill="background1"/>
          <w:lang w:val="ky-KG" w:eastAsia="ru-RU"/>
        </w:rPr>
      </w:pPr>
      <w:r>
        <w:rPr>
          <w:rFonts w:ascii="Times New Roman" w:eastAsia="Times New Roman" w:hAnsi="Times New Roman" w:cs="Times New Roman"/>
          <w:color w:val="000000" w:themeColor="text1"/>
          <w:sz w:val="28"/>
          <w:szCs w:val="28"/>
          <w:shd w:val="clear" w:color="auto" w:fill="FFFFFF" w:themeFill="background1"/>
          <w:lang w:val="ky-KG" w:eastAsia="ru-RU"/>
        </w:rPr>
        <w:tab/>
      </w:r>
      <w:r w:rsidR="00784371" w:rsidRPr="00FB584F">
        <w:rPr>
          <w:rFonts w:ascii="Times New Roman" w:hAnsi="Times New Roman" w:cs="Times New Roman"/>
          <w:sz w:val="28"/>
          <w:szCs w:val="28"/>
          <w:shd w:val="clear" w:color="auto" w:fill="FFFFFF" w:themeFill="background1"/>
          <w:lang w:val="ky-KG"/>
        </w:rPr>
        <w:t>Фергана</w:t>
      </w:r>
      <w:r w:rsidR="00CB494E" w:rsidRPr="00FB584F">
        <w:rPr>
          <w:rFonts w:ascii="Times New Roman" w:hAnsi="Times New Roman" w:cs="Times New Roman"/>
          <w:sz w:val="28"/>
          <w:szCs w:val="28"/>
          <w:shd w:val="clear" w:color="auto" w:fill="FFFFFF" w:themeFill="background1"/>
          <w:lang w:val="ky-KG"/>
        </w:rPr>
        <w:t xml:space="preserve"> өрөөнү</w:t>
      </w:r>
      <w:r w:rsidR="00784371" w:rsidRPr="00FB584F">
        <w:rPr>
          <w:rFonts w:ascii="Times New Roman" w:hAnsi="Times New Roman" w:cs="Times New Roman"/>
          <w:sz w:val="28"/>
          <w:szCs w:val="28"/>
          <w:shd w:val="clear" w:color="auto" w:fill="FFFFFF" w:themeFill="background1"/>
          <w:lang w:val="ky-KG"/>
        </w:rPr>
        <w:t>нүн түштү</w:t>
      </w:r>
      <w:r w:rsidR="00BD3127">
        <w:rPr>
          <w:rFonts w:ascii="Times New Roman" w:hAnsi="Times New Roman" w:cs="Times New Roman"/>
          <w:sz w:val="28"/>
          <w:szCs w:val="28"/>
          <w:shd w:val="clear" w:color="auto" w:fill="FFFFFF" w:themeFill="background1"/>
          <w:lang w:val="ky-KG"/>
        </w:rPr>
        <w:t>гүндөгү</w:t>
      </w:r>
      <w:r w:rsidR="00784371" w:rsidRPr="00FB584F">
        <w:rPr>
          <w:rFonts w:ascii="Times New Roman" w:hAnsi="Times New Roman" w:cs="Times New Roman"/>
          <w:sz w:val="28"/>
          <w:szCs w:val="28"/>
          <w:shd w:val="clear" w:color="auto" w:fill="FFFFFF" w:themeFill="background1"/>
          <w:lang w:val="ky-KG"/>
        </w:rPr>
        <w:t xml:space="preserve"> кыргыздарда</w:t>
      </w:r>
      <w:r w:rsidR="00CB494E" w:rsidRPr="00FB584F">
        <w:rPr>
          <w:rFonts w:ascii="Times New Roman" w:hAnsi="Times New Roman" w:cs="Times New Roman"/>
          <w:sz w:val="28"/>
          <w:szCs w:val="28"/>
          <w:shd w:val="clear" w:color="auto" w:fill="FFFFFF" w:themeFill="background1"/>
          <w:lang w:val="ky-KG"/>
        </w:rPr>
        <w:t xml:space="preserve"> тотемдик ишенимге кирген жөрөлгө</w:t>
      </w:r>
      <w:r w:rsidR="00784371" w:rsidRPr="00FB584F">
        <w:rPr>
          <w:rFonts w:ascii="Times New Roman" w:hAnsi="Times New Roman" w:cs="Times New Roman"/>
          <w:sz w:val="28"/>
          <w:szCs w:val="28"/>
          <w:shd w:val="clear" w:color="auto" w:fill="FFFFFF" w:themeFill="background1"/>
          <w:lang w:val="ky-KG"/>
        </w:rPr>
        <w:t>,</w:t>
      </w:r>
      <w:r w:rsidR="00CB494E" w:rsidRPr="00FB584F">
        <w:rPr>
          <w:rFonts w:ascii="Times New Roman" w:hAnsi="Times New Roman" w:cs="Times New Roman"/>
          <w:sz w:val="28"/>
          <w:szCs w:val="28"/>
          <w:shd w:val="clear" w:color="auto" w:fill="FFFFFF" w:themeFill="background1"/>
          <w:lang w:val="ky-KG"/>
        </w:rPr>
        <w:t xml:space="preserve"> бул </w:t>
      </w:r>
      <w:r w:rsidR="00784371" w:rsidRPr="00FB584F">
        <w:rPr>
          <w:rFonts w:ascii="Times New Roman" w:hAnsi="Times New Roman" w:cs="Times New Roman"/>
          <w:sz w:val="28"/>
          <w:szCs w:val="28"/>
          <w:shd w:val="clear" w:color="auto" w:fill="FFFFFF" w:themeFill="background1"/>
          <w:lang w:val="ky-KG"/>
        </w:rPr>
        <w:t>бодо малга</w:t>
      </w:r>
      <w:r w:rsidR="00CB494E" w:rsidRPr="00FB584F">
        <w:rPr>
          <w:rFonts w:ascii="Times New Roman" w:hAnsi="Times New Roman" w:cs="Times New Roman"/>
          <w:sz w:val="28"/>
          <w:szCs w:val="28"/>
          <w:shd w:val="clear" w:color="auto" w:fill="FFFFFF" w:themeFill="background1"/>
          <w:lang w:val="ky-KG"/>
        </w:rPr>
        <w:t xml:space="preserve"> З</w:t>
      </w:r>
      <w:r w:rsidR="000875C0">
        <w:rPr>
          <w:rFonts w:ascii="Times New Roman" w:hAnsi="Times New Roman" w:cs="Times New Roman"/>
          <w:sz w:val="28"/>
          <w:szCs w:val="28"/>
          <w:shd w:val="clear" w:color="auto" w:fill="FFFFFF" w:themeFill="background1"/>
          <w:lang w:val="ky-KG"/>
        </w:rPr>
        <w:t>е</w:t>
      </w:r>
      <w:r w:rsidR="00CB494E" w:rsidRPr="00FB584F">
        <w:rPr>
          <w:rFonts w:ascii="Times New Roman" w:hAnsi="Times New Roman" w:cs="Times New Roman"/>
          <w:sz w:val="28"/>
          <w:szCs w:val="28"/>
          <w:shd w:val="clear" w:color="auto" w:fill="FFFFFF" w:themeFill="background1"/>
          <w:lang w:val="ky-KG"/>
        </w:rPr>
        <w:t>нги бабанын аты аталып кудайы катары өткөрүлгөн ”Ууз аш” болуп эсептелинет. Себеби жогорудагы аты аталган жерде чарбасында мал жана дыйканчылык менен алектени</w:t>
      </w:r>
      <w:r w:rsidR="00784371" w:rsidRPr="00FB584F">
        <w:rPr>
          <w:rFonts w:ascii="Times New Roman" w:hAnsi="Times New Roman" w:cs="Times New Roman"/>
          <w:sz w:val="28"/>
          <w:szCs w:val="28"/>
          <w:shd w:val="clear" w:color="auto" w:fill="FFFFFF" w:themeFill="background1"/>
          <w:lang w:val="ky-KG"/>
        </w:rPr>
        <w:t>ш</w:t>
      </w:r>
      <w:r w:rsidR="00CB494E" w:rsidRPr="00FB584F">
        <w:rPr>
          <w:rFonts w:ascii="Times New Roman" w:hAnsi="Times New Roman" w:cs="Times New Roman"/>
          <w:sz w:val="28"/>
          <w:szCs w:val="28"/>
          <w:shd w:val="clear" w:color="auto" w:fill="FFFFFF" w:themeFill="background1"/>
          <w:lang w:val="ky-KG"/>
        </w:rPr>
        <w:t>ет. Тотемдик ишенимге кирген жөрөлгө З</w:t>
      </w:r>
      <w:r w:rsidR="000875C0">
        <w:rPr>
          <w:rFonts w:ascii="Times New Roman" w:hAnsi="Times New Roman" w:cs="Times New Roman"/>
          <w:sz w:val="28"/>
          <w:szCs w:val="28"/>
          <w:shd w:val="clear" w:color="auto" w:fill="FFFFFF" w:themeFill="background1"/>
          <w:lang w:val="ky-KG"/>
        </w:rPr>
        <w:t>е</w:t>
      </w:r>
      <w:r w:rsidR="00CB494E" w:rsidRPr="00FB584F">
        <w:rPr>
          <w:rFonts w:ascii="Times New Roman" w:hAnsi="Times New Roman" w:cs="Times New Roman"/>
          <w:sz w:val="28"/>
          <w:szCs w:val="28"/>
          <w:shd w:val="clear" w:color="auto" w:fill="FFFFFF" w:themeFill="background1"/>
          <w:lang w:val="ky-KG"/>
        </w:rPr>
        <w:t>нги бабанын аты аталып</w:t>
      </w:r>
      <w:r w:rsidR="00784371" w:rsidRPr="00FB584F">
        <w:rPr>
          <w:rFonts w:ascii="Times New Roman" w:hAnsi="Times New Roman" w:cs="Times New Roman"/>
          <w:sz w:val="28"/>
          <w:szCs w:val="28"/>
          <w:shd w:val="clear" w:color="auto" w:fill="FFFFFF" w:themeFill="background1"/>
          <w:lang w:val="ky-KG"/>
        </w:rPr>
        <w:t>,</w:t>
      </w:r>
      <w:r w:rsidR="00CB494E" w:rsidRPr="00FB584F">
        <w:rPr>
          <w:rFonts w:ascii="Times New Roman" w:hAnsi="Times New Roman" w:cs="Times New Roman"/>
          <w:sz w:val="28"/>
          <w:szCs w:val="28"/>
          <w:shd w:val="clear" w:color="auto" w:fill="FFFFFF" w:themeFill="background1"/>
          <w:lang w:val="ky-KG"/>
        </w:rPr>
        <w:t xml:space="preserve"> </w:t>
      </w:r>
      <w:r w:rsidR="00784371" w:rsidRPr="00FB584F">
        <w:rPr>
          <w:rFonts w:ascii="Times New Roman" w:hAnsi="Times New Roman" w:cs="Times New Roman"/>
          <w:sz w:val="28"/>
          <w:szCs w:val="28"/>
          <w:shd w:val="clear" w:color="auto" w:fill="FFFFFF" w:themeFill="background1"/>
          <w:lang w:val="ky-KG"/>
        </w:rPr>
        <w:t xml:space="preserve">бодо </w:t>
      </w:r>
      <w:r w:rsidR="00CB494E" w:rsidRPr="00FB584F">
        <w:rPr>
          <w:rFonts w:ascii="Times New Roman" w:hAnsi="Times New Roman" w:cs="Times New Roman"/>
          <w:sz w:val="28"/>
          <w:szCs w:val="28"/>
          <w:shd w:val="clear" w:color="auto" w:fill="FFFFFF" w:themeFill="background1"/>
          <w:lang w:val="ky-KG"/>
        </w:rPr>
        <w:t>малга кудайы катары өткөрүлгөн ”</w:t>
      </w:r>
      <w:r w:rsidR="00784371" w:rsidRPr="00FB584F">
        <w:rPr>
          <w:rFonts w:ascii="Times New Roman" w:hAnsi="Times New Roman" w:cs="Times New Roman"/>
          <w:sz w:val="28"/>
          <w:szCs w:val="28"/>
          <w:shd w:val="clear" w:color="auto" w:fill="FFFFFF" w:themeFill="background1"/>
          <w:lang w:val="ky-KG"/>
        </w:rPr>
        <w:t>у</w:t>
      </w:r>
      <w:r w:rsidR="00CB494E" w:rsidRPr="00FB584F">
        <w:rPr>
          <w:rFonts w:ascii="Times New Roman" w:hAnsi="Times New Roman" w:cs="Times New Roman"/>
          <w:sz w:val="28"/>
          <w:szCs w:val="28"/>
          <w:shd w:val="clear" w:color="auto" w:fill="FFFFFF" w:themeFill="background1"/>
          <w:lang w:val="ky-KG"/>
        </w:rPr>
        <w:t xml:space="preserve">уз аш” болуп эсептелинет. Жергиликтүү элде анын жубайы өтө акылман, берешен, Зенги бабанын тапканыны берекесин эки эселеп ашырган аял болгондугун айтышат. Ал аял тууралуу </w:t>
      </w:r>
      <w:bookmarkStart w:id="169" w:name="_Hlk174255501"/>
      <w:r w:rsidR="00CB494E" w:rsidRPr="00FB584F">
        <w:rPr>
          <w:rFonts w:ascii="Times New Roman" w:hAnsi="Times New Roman" w:cs="Times New Roman"/>
          <w:sz w:val="28"/>
          <w:szCs w:val="28"/>
          <w:shd w:val="clear" w:color="auto" w:fill="FFFFFF" w:themeFill="background1"/>
          <w:lang w:val="ky-KG"/>
        </w:rPr>
        <w:t xml:space="preserve">О.П. Кобзева </w:t>
      </w:r>
      <w:bookmarkEnd w:id="169"/>
      <w:r w:rsidR="00CB494E" w:rsidRPr="00FB584F">
        <w:rPr>
          <w:rFonts w:ascii="Times New Roman" w:hAnsi="Times New Roman" w:cs="Times New Roman"/>
          <w:sz w:val="28"/>
          <w:szCs w:val="28"/>
          <w:shd w:val="clear" w:color="auto" w:fill="FFFFFF" w:themeFill="background1"/>
          <w:lang w:val="ky-KG"/>
        </w:rPr>
        <w:t>өзүнүн эмгегинде</w:t>
      </w:r>
      <w:r w:rsidR="00784371" w:rsidRPr="00FB584F">
        <w:rPr>
          <w:rFonts w:ascii="Times New Roman" w:hAnsi="Times New Roman" w:cs="Times New Roman"/>
          <w:sz w:val="28"/>
          <w:szCs w:val="28"/>
          <w:shd w:val="clear" w:color="auto" w:fill="FFFFFF" w:themeFill="background1"/>
          <w:lang w:val="ky-KG"/>
        </w:rPr>
        <w:t xml:space="preserve"> XIII</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-кылымда жашаган ыйык шейх З</w:t>
      </w:r>
      <w:r w:rsidR="000875C0">
        <w:rPr>
          <w:rFonts w:ascii="Times New Roman" w:eastAsia="Times New Roman" w:hAnsi="Times New Roman" w:cs="Times New Roman"/>
          <w:color w:val="1F1F1F"/>
          <w:sz w:val="28"/>
          <w:szCs w:val="28"/>
          <w:shd w:val="clear" w:color="auto" w:fill="FFFFFF" w:themeFill="background1"/>
          <w:lang w:val="ky-KG" w:eastAsia="ru-RU"/>
        </w:rPr>
        <w:t>е</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нги-бабанын жубайы Анбар-онаны эл арасында урмат-сый менен сыйлашат. Өзбекстандын бүткүл аймагында, өзгөчө Хорезмде,</w:t>
      </w:r>
      <w:r w:rsidR="007619FC"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784371" w:rsidRPr="00FB584F">
        <w:rPr>
          <w:rFonts w:ascii="Times New Roman" w:eastAsia="Times New Roman" w:hAnsi="Times New Roman" w:cs="Times New Roman"/>
          <w:color w:val="1F1F1F"/>
          <w:sz w:val="28"/>
          <w:szCs w:val="28"/>
          <w:shd w:val="clear" w:color="auto" w:fill="FFFFFF" w:themeFill="background1"/>
          <w:lang w:val="ky-KG" w:eastAsia="ru-RU"/>
        </w:rPr>
        <w:t>з</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ороастр динин</w:t>
      </w:r>
      <w:r w:rsidR="00784371" w:rsidRPr="00FB584F">
        <w:rPr>
          <w:rFonts w:ascii="Times New Roman" w:eastAsia="Times New Roman" w:hAnsi="Times New Roman" w:cs="Times New Roman"/>
          <w:color w:val="1F1F1F"/>
          <w:sz w:val="28"/>
          <w:szCs w:val="28"/>
          <w:shd w:val="clear" w:color="auto" w:fill="FFFFFF" w:themeFill="background1"/>
          <w:lang w:val="ky-KG" w:eastAsia="ru-RU"/>
        </w:rPr>
        <w:t>деги</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 xml:space="preserve"> суунун жана түшүмдүүлүктүн колдоочусу Ардвисура Анахита менен салыштырышат жана агы жакын образды бере алат. Анбар-она аялдардын жана аялдардын иш-аракетинин колдоочусу катары кабыл алынып, Анбар-онага киндик энелер, табыптар, шамандар өздөрүнүн ишмердүүлүгүндө ага жардам сурап кайрылышат</w:t>
      </w:r>
      <w:r w:rsidR="00CB494E" w:rsidRPr="00FB584F">
        <w:rPr>
          <w:rFonts w:ascii="Times New Roman" w:hAnsi="Times New Roman" w:cs="Times New Roman"/>
          <w:sz w:val="28"/>
          <w:szCs w:val="28"/>
          <w:shd w:val="clear" w:color="auto" w:fill="FFFFFF" w:themeFill="background1"/>
          <w:lang w:val="ky-KG"/>
        </w:rPr>
        <w:t xml:space="preserve"> </w:t>
      </w:r>
      <w:r w:rsidR="007F4A70" w:rsidRPr="00FB584F">
        <w:rPr>
          <w:rFonts w:ascii="Times New Roman" w:eastAsia="Malgun Gothic" w:hAnsi="Times New Roman" w:cs="Times New Roman"/>
          <w:sz w:val="28"/>
          <w:szCs w:val="28"/>
          <w:shd w:val="clear" w:color="auto" w:fill="FFFFFF" w:themeFill="background1"/>
          <w:lang w:val="ky-KG" w:eastAsia="ru-RU"/>
        </w:rPr>
        <w:t>[</w:t>
      </w:r>
      <w:r w:rsidR="006D49DF" w:rsidRPr="00FB584F">
        <w:rPr>
          <w:rFonts w:ascii="Times New Roman" w:eastAsia="Malgun Gothic" w:hAnsi="Times New Roman" w:cs="Times New Roman"/>
          <w:sz w:val="28"/>
          <w:szCs w:val="28"/>
          <w:shd w:val="clear" w:color="auto" w:fill="FFFFFF" w:themeFill="background1"/>
          <w:lang w:val="ky-KG" w:eastAsia="ru-RU"/>
        </w:rPr>
        <w:t>1</w:t>
      </w:r>
      <w:r w:rsidR="00F059C3">
        <w:rPr>
          <w:rFonts w:ascii="Times New Roman" w:eastAsia="Malgun Gothic" w:hAnsi="Times New Roman" w:cs="Times New Roman"/>
          <w:sz w:val="28"/>
          <w:szCs w:val="28"/>
          <w:shd w:val="clear" w:color="auto" w:fill="FFFFFF" w:themeFill="background1"/>
          <w:lang w:val="ky-KG" w:eastAsia="ru-RU"/>
        </w:rPr>
        <w:t>98</w:t>
      </w:r>
      <w:r w:rsidR="007F4A70" w:rsidRPr="00FB584F">
        <w:rPr>
          <w:rFonts w:ascii="Times New Roman" w:eastAsia="Malgun Gothic" w:hAnsi="Times New Roman" w:cs="Times New Roman"/>
          <w:sz w:val="28"/>
          <w:szCs w:val="28"/>
          <w:shd w:val="clear" w:color="auto" w:fill="FFFFFF" w:themeFill="background1"/>
          <w:lang w:val="ky-KG" w:eastAsia="ru-RU"/>
        </w:rPr>
        <w:t>, с. 20]</w:t>
      </w:r>
      <w:r w:rsidR="00E75597" w:rsidRPr="00FB584F">
        <w:rPr>
          <w:rFonts w:ascii="Times New Roman" w:hAnsi="Times New Roman" w:cs="Times New Roman"/>
          <w:color w:val="000000" w:themeColor="text1"/>
          <w:sz w:val="28"/>
          <w:szCs w:val="28"/>
          <w:shd w:val="clear" w:color="auto" w:fill="FFFFFF" w:themeFill="background1"/>
          <w:lang w:val="ky-KG"/>
        </w:rPr>
        <w:t>.</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CB494E" w:rsidRPr="00FB584F">
        <w:rPr>
          <w:rFonts w:ascii="Times New Roman" w:eastAsia="Times New Roman" w:hAnsi="Times New Roman" w:cs="Times New Roman"/>
          <w:color w:val="202124"/>
          <w:sz w:val="28"/>
          <w:szCs w:val="28"/>
          <w:shd w:val="clear" w:color="auto" w:fill="FFFFFF" w:themeFill="background1"/>
          <w:lang w:val="ky-KG" w:eastAsia="ru-RU"/>
        </w:rPr>
        <w:t>Көчмөндөрдүн катаал жаратылы</w:t>
      </w:r>
      <w:r w:rsidR="00784371" w:rsidRPr="00FB584F">
        <w:rPr>
          <w:rFonts w:ascii="Times New Roman" w:eastAsia="Times New Roman" w:hAnsi="Times New Roman" w:cs="Times New Roman"/>
          <w:color w:val="202124"/>
          <w:sz w:val="28"/>
          <w:szCs w:val="28"/>
          <w:shd w:val="clear" w:color="auto" w:fill="FFFFFF" w:themeFill="background1"/>
          <w:lang w:val="ky-KG" w:eastAsia="ru-RU"/>
        </w:rPr>
        <w:t>ш</w:t>
      </w:r>
      <w:r w:rsidR="00CB494E" w:rsidRPr="00FB584F">
        <w:rPr>
          <w:rFonts w:ascii="Times New Roman" w:eastAsia="Times New Roman" w:hAnsi="Times New Roman" w:cs="Times New Roman"/>
          <w:color w:val="202124"/>
          <w:sz w:val="28"/>
          <w:szCs w:val="28"/>
          <w:shd w:val="clear" w:color="auto" w:fill="FFFFFF" w:themeFill="background1"/>
          <w:lang w:val="ky-KG" w:eastAsia="ru-RU"/>
        </w:rPr>
        <w:t xml:space="preserve"> шарт</w:t>
      </w:r>
      <w:r w:rsidR="00784371" w:rsidRPr="00FB584F">
        <w:rPr>
          <w:rFonts w:ascii="Times New Roman" w:eastAsia="Times New Roman" w:hAnsi="Times New Roman" w:cs="Times New Roman"/>
          <w:color w:val="202124"/>
          <w:sz w:val="28"/>
          <w:szCs w:val="28"/>
          <w:shd w:val="clear" w:color="auto" w:fill="FFFFFF" w:themeFill="background1"/>
          <w:lang w:val="ky-KG" w:eastAsia="ru-RU"/>
        </w:rPr>
        <w:t>ынд</w:t>
      </w:r>
      <w:r w:rsidR="00CB494E" w:rsidRPr="00FB584F">
        <w:rPr>
          <w:rFonts w:ascii="Times New Roman" w:eastAsia="Times New Roman" w:hAnsi="Times New Roman" w:cs="Times New Roman"/>
          <w:color w:val="202124"/>
          <w:sz w:val="28"/>
          <w:szCs w:val="28"/>
          <w:shd w:val="clear" w:color="auto" w:fill="FFFFFF" w:themeFill="background1"/>
          <w:lang w:val="ky-KG" w:eastAsia="ru-RU"/>
        </w:rPr>
        <w:t>агы жашоосуна мал чарбасы керектүү нерселердин бардыгы менен камсыз кылган. Азык-түлүктөн тартып, кийим-кече жана турак-жай үчүн керектүү материалдарды, турмуш-тиричилик буюмдарын</w:t>
      </w:r>
      <w:r w:rsidR="00784371" w:rsidRPr="00FB584F">
        <w:rPr>
          <w:rFonts w:ascii="Times New Roman" w:eastAsia="Times New Roman" w:hAnsi="Times New Roman" w:cs="Times New Roman"/>
          <w:color w:val="202124"/>
          <w:sz w:val="28"/>
          <w:szCs w:val="28"/>
          <w:shd w:val="clear" w:color="auto" w:fill="FFFFFF" w:themeFill="background1"/>
          <w:lang w:val="ky-KG" w:eastAsia="ru-RU"/>
        </w:rPr>
        <w:t>,</w:t>
      </w:r>
      <w:r w:rsidR="00CB494E" w:rsidRPr="00FB584F">
        <w:rPr>
          <w:rFonts w:ascii="Times New Roman" w:eastAsia="Times New Roman" w:hAnsi="Times New Roman" w:cs="Times New Roman"/>
          <w:color w:val="202124"/>
          <w:sz w:val="28"/>
          <w:szCs w:val="28"/>
          <w:shd w:val="clear" w:color="auto" w:fill="FFFFFF" w:themeFill="background1"/>
          <w:lang w:val="ky-KG" w:eastAsia="ru-RU"/>
        </w:rPr>
        <w:t xml:space="preserve"> мал жандыктардан алышкан. Дал ушул себептен малчылар малдын санынын көбөй</w:t>
      </w:r>
      <w:r w:rsidR="000875C0">
        <w:rPr>
          <w:rFonts w:ascii="Times New Roman" w:eastAsia="Times New Roman" w:hAnsi="Times New Roman" w:cs="Times New Roman"/>
          <w:color w:val="202124"/>
          <w:sz w:val="28"/>
          <w:szCs w:val="28"/>
          <w:shd w:val="clear" w:color="auto" w:fill="FFFFFF" w:themeFill="background1"/>
          <w:lang w:val="ky-KG" w:eastAsia="ru-RU"/>
        </w:rPr>
        <w:t>ү</w:t>
      </w:r>
      <w:r w:rsidR="00CB494E" w:rsidRPr="00FB584F">
        <w:rPr>
          <w:rFonts w:ascii="Times New Roman" w:eastAsia="Times New Roman" w:hAnsi="Times New Roman" w:cs="Times New Roman"/>
          <w:color w:val="202124"/>
          <w:sz w:val="28"/>
          <w:szCs w:val="28"/>
          <w:shd w:val="clear" w:color="auto" w:fill="FFFFFF" w:themeFill="background1"/>
          <w:lang w:val="ky-KG" w:eastAsia="ru-RU"/>
        </w:rPr>
        <w:t xml:space="preserve">үсүнө кызыккан. </w:t>
      </w:r>
      <w:r w:rsidR="00CB494E" w:rsidRPr="00FB584F">
        <w:rPr>
          <w:rFonts w:ascii="Times New Roman" w:eastAsia="Times New Roman" w:hAnsi="Times New Roman" w:cs="Times New Roman"/>
          <w:color w:val="202124"/>
          <w:sz w:val="28"/>
          <w:szCs w:val="28"/>
          <w:shd w:val="clear" w:color="auto" w:fill="FFFFFF" w:themeFill="background1"/>
          <w:lang w:val="ky-KG" w:eastAsia="ru-RU"/>
        </w:rPr>
        <w:lastRenderedPageBreak/>
        <w:t xml:space="preserve">Малчылар </w:t>
      </w:r>
      <w:r w:rsidR="00784371" w:rsidRPr="00FB584F">
        <w:rPr>
          <w:rFonts w:ascii="Times New Roman" w:eastAsia="Times New Roman" w:hAnsi="Times New Roman" w:cs="Times New Roman"/>
          <w:color w:val="202124"/>
          <w:sz w:val="28"/>
          <w:szCs w:val="28"/>
          <w:shd w:val="clear" w:color="auto" w:fill="FFFFFF" w:themeFill="background1"/>
          <w:lang w:val="ky-KG" w:eastAsia="ru-RU"/>
        </w:rPr>
        <w:t>ү</w:t>
      </w:r>
      <w:r w:rsidR="00CB494E" w:rsidRPr="00FB584F">
        <w:rPr>
          <w:rFonts w:ascii="Times New Roman" w:eastAsia="Times New Roman" w:hAnsi="Times New Roman" w:cs="Times New Roman"/>
          <w:color w:val="202124"/>
          <w:sz w:val="28"/>
          <w:szCs w:val="28"/>
          <w:shd w:val="clear" w:color="auto" w:fill="FFFFFF" w:themeFill="background1"/>
          <w:lang w:val="ky-KG" w:eastAsia="ru-RU"/>
        </w:rPr>
        <w:t>ч</w:t>
      </w:r>
      <w:r w:rsidR="00784371" w:rsidRPr="00FB584F">
        <w:rPr>
          <w:rFonts w:ascii="Times New Roman" w:eastAsia="Times New Roman" w:hAnsi="Times New Roman" w:cs="Times New Roman"/>
          <w:color w:val="202124"/>
          <w:sz w:val="28"/>
          <w:szCs w:val="28"/>
          <w:shd w:val="clear" w:color="auto" w:fill="FFFFFF" w:themeFill="background1"/>
          <w:lang w:val="ky-KG" w:eastAsia="ru-RU"/>
        </w:rPr>
        <w:t>ү</w:t>
      </w:r>
      <w:r w:rsidR="00CB494E" w:rsidRPr="00FB584F">
        <w:rPr>
          <w:rFonts w:ascii="Times New Roman" w:eastAsia="Times New Roman" w:hAnsi="Times New Roman" w:cs="Times New Roman"/>
          <w:color w:val="202124"/>
          <w:sz w:val="28"/>
          <w:szCs w:val="28"/>
          <w:shd w:val="clear" w:color="auto" w:fill="FFFFFF" w:themeFill="background1"/>
          <w:lang w:val="ky-KG" w:eastAsia="ru-RU"/>
        </w:rPr>
        <w:t xml:space="preserve">н малдын жакшы семирип, оору тийип же катаал аба ырайынын шартында жут болбошу жана алардын аман-соо болушу маанилүү болгон. Бул </w:t>
      </w:r>
      <w:r w:rsidR="00784371" w:rsidRPr="00FB584F">
        <w:rPr>
          <w:rFonts w:ascii="Times New Roman" w:eastAsia="Times New Roman" w:hAnsi="Times New Roman" w:cs="Times New Roman"/>
          <w:color w:val="202124"/>
          <w:sz w:val="28"/>
          <w:szCs w:val="28"/>
          <w:shd w:val="clear" w:color="auto" w:fill="FFFFFF" w:themeFill="background1"/>
          <w:lang w:val="ky-KG" w:eastAsia="ru-RU"/>
        </w:rPr>
        <w:t>максатта</w:t>
      </w:r>
      <w:r w:rsidR="00CB494E"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bookmarkStart w:id="170" w:name="_Hlk172404639"/>
      <w:r w:rsidR="00CB494E" w:rsidRPr="00FB584F">
        <w:rPr>
          <w:rFonts w:ascii="Times New Roman" w:eastAsia="Times New Roman" w:hAnsi="Times New Roman" w:cs="Times New Roman"/>
          <w:color w:val="202124"/>
          <w:sz w:val="28"/>
          <w:szCs w:val="28"/>
          <w:shd w:val="clear" w:color="auto" w:fill="FFFFFF" w:themeFill="background1"/>
          <w:lang w:val="ky-KG" w:eastAsia="ru-RU"/>
        </w:rPr>
        <w:t>Ноокат аймагында “</w:t>
      </w:r>
      <w:r w:rsidR="00653EB7" w:rsidRPr="00FB584F">
        <w:rPr>
          <w:rFonts w:ascii="Times New Roman" w:eastAsia="Times New Roman" w:hAnsi="Times New Roman" w:cs="Times New Roman"/>
          <w:color w:val="202124"/>
          <w:sz w:val="28"/>
          <w:szCs w:val="28"/>
          <w:shd w:val="clear" w:color="auto" w:fill="FFFFFF" w:themeFill="background1"/>
          <w:lang w:val="ky-KG" w:eastAsia="ru-RU"/>
        </w:rPr>
        <w:t>У</w:t>
      </w:r>
      <w:r w:rsidR="00CB494E" w:rsidRPr="00FB584F">
        <w:rPr>
          <w:rFonts w:ascii="Times New Roman" w:eastAsia="Times New Roman" w:hAnsi="Times New Roman" w:cs="Times New Roman"/>
          <w:color w:val="202124"/>
          <w:sz w:val="28"/>
          <w:szCs w:val="28"/>
          <w:shd w:val="clear" w:color="auto" w:fill="FFFFFF" w:themeFill="background1"/>
          <w:lang w:val="ky-KG" w:eastAsia="ru-RU"/>
        </w:rPr>
        <w:t xml:space="preserve">уз аш” жөрөлгөсүн белгиленет. </w:t>
      </w:r>
      <w:r w:rsidR="00CB494E" w:rsidRPr="00FB584F">
        <w:rPr>
          <w:rFonts w:ascii="Times New Roman" w:hAnsi="Times New Roman" w:cs="Times New Roman"/>
          <w:sz w:val="28"/>
          <w:szCs w:val="28"/>
          <w:shd w:val="clear" w:color="auto" w:fill="FFFFFF" w:themeFill="background1"/>
          <w:lang w:val="ky-KG"/>
        </w:rPr>
        <w:t>Зенги бабага</w:t>
      </w:r>
      <w:r w:rsidR="00FB004E" w:rsidRPr="00FB584F">
        <w:rPr>
          <w:rStyle w:val="af6"/>
          <w:rFonts w:ascii="Times New Roman" w:hAnsi="Times New Roman" w:cs="Times New Roman"/>
          <w:sz w:val="28"/>
          <w:szCs w:val="28"/>
          <w:shd w:val="clear" w:color="auto" w:fill="FFFFFF" w:themeFill="background1"/>
          <w:lang w:val="ky-KG"/>
        </w:rPr>
        <w:footnoteReference w:customMarkFollows="1" w:id="24"/>
        <w:sym w:font="Symbol" w:char="F02A"/>
      </w:r>
      <w:r w:rsidR="00784371" w:rsidRPr="00FB584F">
        <w:rPr>
          <w:rFonts w:ascii="Times New Roman" w:hAnsi="Times New Roman" w:cs="Times New Roman"/>
          <w:sz w:val="28"/>
          <w:szCs w:val="28"/>
          <w:shd w:val="clear" w:color="auto" w:fill="FFFFFF" w:themeFill="background1"/>
          <w:lang w:val="ky-KG"/>
        </w:rPr>
        <w:t xml:space="preserve"> </w:t>
      </w:r>
      <w:r w:rsidR="00CB494E" w:rsidRPr="00FB584F">
        <w:rPr>
          <w:rFonts w:ascii="Times New Roman" w:hAnsi="Times New Roman" w:cs="Times New Roman"/>
          <w:sz w:val="28"/>
          <w:szCs w:val="28"/>
          <w:shd w:val="clear" w:color="auto" w:fill="FFFFFF" w:themeFill="background1"/>
          <w:lang w:val="ky-KG"/>
        </w:rPr>
        <w:t>арналаган жөрөлгө Ноокат районунунун чыгыш, түштүк бөлүгүндө аткарылат ( Ноокат районунун батыш тарабында жана Кадамжай, Баткен райондорунда мындай жөрөлгө жок). Ал “</w:t>
      </w:r>
      <w:r w:rsidR="00653EB7" w:rsidRPr="00FB584F">
        <w:rPr>
          <w:rFonts w:ascii="Times New Roman" w:hAnsi="Times New Roman" w:cs="Times New Roman"/>
          <w:sz w:val="28"/>
          <w:szCs w:val="28"/>
          <w:shd w:val="clear" w:color="auto" w:fill="FFFFFF" w:themeFill="background1"/>
          <w:lang w:val="ky-KG"/>
        </w:rPr>
        <w:t>У</w:t>
      </w:r>
      <w:r w:rsidR="00CB494E" w:rsidRPr="00FB584F">
        <w:rPr>
          <w:rFonts w:ascii="Times New Roman" w:hAnsi="Times New Roman" w:cs="Times New Roman"/>
          <w:sz w:val="28"/>
          <w:szCs w:val="28"/>
          <w:shd w:val="clear" w:color="auto" w:fill="FFFFFF" w:themeFill="background1"/>
          <w:lang w:val="ky-KG"/>
        </w:rPr>
        <w:t>уз аш” деп аталып</w:t>
      </w:r>
      <w:r w:rsidR="00784371" w:rsidRPr="00FB584F">
        <w:rPr>
          <w:rFonts w:ascii="Times New Roman" w:hAnsi="Times New Roman" w:cs="Times New Roman"/>
          <w:sz w:val="28"/>
          <w:szCs w:val="28"/>
          <w:shd w:val="clear" w:color="auto" w:fill="FFFFFF" w:themeFill="background1"/>
          <w:lang w:val="ky-KG"/>
        </w:rPr>
        <w:t>, бодо</w:t>
      </w:r>
      <w:r w:rsidR="00CB494E" w:rsidRPr="00FB584F">
        <w:rPr>
          <w:rFonts w:ascii="Times New Roman" w:hAnsi="Times New Roman" w:cs="Times New Roman"/>
          <w:sz w:val="28"/>
          <w:szCs w:val="28"/>
          <w:shd w:val="clear" w:color="auto" w:fill="FFFFFF" w:themeFill="background1"/>
          <w:lang w:val="ky-KG"/>
        </w:rPr>
        <w:t xml:space="preserve"> малга кудайы катары өткөрүлөт. Уй торпоктогондо</w:t>
      </w:r>
      <w:r w:rsidR="00784371" w:rsidRPr="00FB584F">
        <w:rPr>
          <w:rFonts w:ascii="Times New Roman" w:hAnsi="Times New Roman" w:cs="Times New Roman"/>
          <w:sz w:val="28"/>
          <w:szCs w:val="28"/>
          <w:shd w:val="clear" w:color="auto" w:fill="FFFFFF" w:themeFill="background1"/>
          <w:lang w:val="ky-KG"/>
        </w:rPr>
        <w:t>,</w:t>
      </w:r>
      <w:r w:rsidR="00CB494E" w:rsidRPr="00FB584F">
        <w:rPr>
          <w:rFonts w:ascii="Times New Roman" w:hAnsi="Times New Roman" w:cs="Times New Roman"/>
          <w:sz w:val="28"/>
          <w:szCs w:val="28"/>
          <w:shd w:val="clear" w:color="auto" w:fill="FFFFFF" w:themeFill="background1"/>
          <w:lang w:val="ky-KG"/>
        </w:rPr>
        <w:t xml:space="preserve"> малдын төлүнүн берекесин арттыруу максатында, атайын аялдардан (эркектер катышпайт) бата алынат.</w:t>
      </w:r>
      <w:r w:rsidR="00CB494E" w:rsidRPr="00FB584F">
        <w:rPr>
          <w:rFonts w:ascii="inherit" w:eastAsia="Times New Roman" w:hAnsi="inherit" w:cs="Courier New"/>
          <w:color w:val="1F1F1F"/>
          <w:sz w:val="42"/>
          <w:szCs w:val="42"/>
          <w:shd w:val="clear" w:color="auto" w:fill="FFFFFF" w:themeFill="background1"/>
          <w:lang w:val="ky-KG" w:eastAsia="ru-RU"/>
        </w:rPr>
        <w:t xml:space="preserve"> </w:t>
      </w:r>
      <w:r w:rsidR="00CB494E" w:rsidRPr="00FB584F">
        <w:rPr>
          <w:rFonts w:ascii="Times New Roman" w:hAnsi="Times New Roman" w:cs="Times New Roman"/>
          <w:sz w:val="28"/>
          <w:szCs w:val="28"/>
          <w:shd w:val="clear" w:color="auto" w:fill="FFFFFF" w:themeFill="background1"/>
          <w:lang w:val="ky-KG"/>
        </w:rPr>
        <w:t>З</w:t>
      </w:r>
      <w:r w:rsidR="00E571E0">
        <w:rPr>
          <w:rFonts w:ascii="Times New Roman" w:hAnsi="Times New Roman" w:cs="Times New Roman"/>
          <w:sz w:val="28"/>
          <w:szCs w:val="28"/>
          <w:shd w:val="clear" w:color="auto" w:fill="FFFFFF" w:themeFill="background1"/>
          <w:lang w:val="ky-KG"/>
        </w:rPr>
        <w:t>е</w:t>
      </w:r>
      <w:r w:rsidR="00CB494E" w:rsidRPr="00FB584F">
        <w:rPr>
          <w:rFonts w:ascii="Times New Roman" w:hAnsi="Times New Roman" w:cs="Times New Roman"/>
          <w:sz w:val="28"/>
          <w:szCs w:val="28"/>
          <w:shd w:val="clear" w:color="auto" w:fill="FFFFFF" w:themeFill="background1"/>
          <w:lang w:val="ky-KG"/>
        </w:rPr>
        <w:t>нги бабага арналып куран окулат. Бул кудайыда уйдун сүтүнөн  тамак бышырылат.  Ал тамак ууз аш деп аталат. Ууз ашты баштаарда тамакты жасап жаткан адам даарат алат.</w:t>
      </w:r>
      <w:r w:rsidR="00784371" w:rsidRPr="00FB584F">
        <w:rPr>
          <w:rFonts w:ascii="Times New Roman" w:hAnsi="Times New Roman" w:cs="Times New Roman"/>
          <w:sz w:val="28"/>
          <w:szCs w:val="28"/>
          <w:shd w:val="clear" w:color="auto" w:fill="FFFFFF" w:themeFill="background1"/>
          <w:lang w:val="ky-KG"/>
        </w:rPr>
        <w:t xml:space="preserve"> </w:t>
      </w:r>
      <w:r w:rsidR="00CB494E" w:rsidRPr="00FB584F">
        <w:rPr>
          <w:rFonts w:ascii="Times New Roman" w:hAnsi="Times New Roman" w:cs="Times New Roman"/>
          <w:sz w:val="28"/>
          <w:szCs w:val="28"/>
          <w:shd w:val="clear" w:color="auto" w:fill="FFFFFF" w:themeFill="background1"/>
          <w:lang w:val="ky-KG"/>
        </w:rPr>
        <w:t>Бир кг күрүчтү таза жууп, казанга салып аны суусу калбай калгыча кайнатат. Андан соң</w:t>
      </w:r>
      <w:r w:rsidR="00784371" w:rsidRPr="00FB584F">
        <w:rPr>
          <w:rFonts w:ascii="Times New Roman" w:hAnsi="Times New Roman" w:cs="Times New Roman"/>
          <w:sz w:val="28"/>
          <w:szCs w:val="28"/>
          <w:shd w:val="clear" w:color="auto" w:fill="FFFFFF" w:themeFill="background1"/>
          <w:lang w:val="ky-KG"/>
        </w:rPr>
        <w:t>,</w:t>
      </w:r>
      <w:r w:rsidR="00CB494E" w:rsidRPr="00FB584F">
        <w:rPr>
          <w:rFonts w:ascii="Times New Roman" w:hAnsi="Times New Roman" w:cs="Times New Roman"/>
          <w:sz w:val="28"/>
          <w:szCs w:val="28"/>
          <w:shd w:val="clear" w:color="auto" w:fill="FFFFFF" w:themeFill="background1"/>
          <w:lang w:val="ky-KG"/>
        </w:rPr>
        <w:t xml:space="preserve"> бир челек сү</w:t>
      </w:r>
      <w:r w:rsidR="00E571E0">
        <w:rPr>
          <w:rFonts w:ascii="Times New Roman" w:hAnsi="Times New Roman" w:cs="Times New Roman"/>
          <w:sz w:val="28"/>
          <w:szCs w:val="28"/>
          <w:shd w:val="clear" w:color="auto" w:fill="FFFFFF" w:themeFill="background1"/>
          <w:lang w:val="ky-KG"/>
        </w:rPr>
        <w:t>т</w:t>
      </w:r>
      <w:r w:rsidR="00CB494E" w:rsidRPr="00FB584F">
        <w:rPr>
          <w:rFonts w:ascii="Times New Roman" w:hAnsi="Times New Roman" w:cs="Times New Roman"/>
          <w:sz w:val="28"/>
          <w:szCs w:val="28"/>
          <w:shd w:val="clear" w:color="auto" w:fill="FFFFFF" w:themeFill="background1"/>
          <w:lang w:val="ky-KG"/>
        </w:rPr>
        <w:t>тү үч бөлүп</w:t>
      </w:r>
      <w:r w:rsidR="00784371" w:rsidRPr="00FB584F">
        <w:rPr>
          <w:rFonts w:ascii="Times New Roman" w:hAnsi="Times New Roman" w:cs="Times New Roman"/>
          <w:sz w:val="28"/>
          <w:szCs w:val="28"/>
          <w:shd w:val="clear" w:color="auto" w:fill="FFFFFF" w:themeFill="background1"/>
          <w:lang w:val="ky-KG"/>
        </w:rPr>
        <w:t xml:space="preserve">, </w:t>
      </w:r>
      <w:r w:rsidR="00CB494E" w:rsidRPr="00FB584F">
        <w:rPr>
          <w:rFonts w:ascii="Times New Roman" w:hAnsi="Times New Roman" w:cs="Times New Roman"/>
          <w:sz w:val="28"/>
          <w:szCs w:val="28"/>
          <w:shd w:val="clear" w:color="auto" w:fill="FFFFFF" w:themeFill="background1"/>
          <w:lang w:val="ky-KG"/>
        </w:rPr>
        <w:t>күрүчтүн үстүнө</w:t>
      </w:r>
      <w:r w:rsidR="00784371" w:rsidRPr="00FB584F">
        <w:rPr>
          <w:rFonts w:ascii="Times New Roman" w:hAnsi="Times New Roman" w:cs="Times New Roman"/>
          <w:sz w:val="28"/>
          <w:szCs w:val="28"/>
          <w:shd w:val="clear" w:color="auto" w:fill="FFFFFF" w:themeFill="background1"/>
          <w:lang w:val="ky-KG"/>
        </w:rPr>
        <w:t xml:space="preserve"> </w:t>
      </w:r>
      <w:r w:rsidR="00CB494E" w:rsidRPr="00FB584F">
        <w:rPr>
          <w:rFonts w:ascii="Times New Roman" w:hAnsi="Times New Roman" w:cs="Times New Roman"/>
          <w:sz w:val="28"/>
          <w:szCs w:val="28"/>
          <w:shd w:val="clear" w:color="auto" w:fill="FFFFFF" w:themeFill="background1"/>
          <w:lang w:val="ky-KG"/>
        </w:rPr>
        <w:t xml:space="preserve">куюп бышырат. Зенги бабага арнап жети же тогуз май токоч </w:t>
      </w:r>
      <w:r w:rsidR="00784371" w:rsidRPr="00FB584F">
        <w:rPr>
          <w:rFonts w:ascii="Times New Roman" w:hAnsi="Times New Roman" w:cs="Times New Roman"/>
          <w:sz w:val="28"/>
          <w:szCs w:val="28"/>
          <w:shd w:val="clear" w:color="auto" w:fill="FFFFFF" w:themeFill="background1"/>
          <w:lang w:val="ky-KG"/>
        </w:rPr>
        <w:t>жасалат</w:t>
      </w:r>
      <w:r w:rsidR="00CB494E" w:rsidRPr="00FB584F">
        <w:rPr>
          <w:rFonts w:ascii="Times New Roman" w:hAnsi="Times New Roman" w:cs="Times New Roman"/>
          <w:sz w:val="28"/>
          <w:szCs w:val="28"/>
          <w:shd w:val="clear" w:color="auto" w:fill="FFFFFF" w:themeFill="background1"/>
          <w:lang w:val="ky-KG"/>
        </w:rPr>
        <w:t>. Май токоч тегерек формада болуп</w:t>
      </w:r>
      <w:r w:rsidR="00784371" w:rsidRPr="00FB584F">
        <w:rPr>
          <w:rFonts w:ascii="Times New Roman" w:hAnsi="Times New Roman" w:cs="Times New Roman"/>
          <w:sz w:val="28"/>
          <w:szCs w:val="28"/>
          <w:shd w:val="clear" w:color="auto" w:fill="FFFFFF" w:themeFill="background1"/>
          <w:lang w:val="ky-KG"/>
        </w:rPr>
        <w:t>,</w:t>
      </w:r>
      <w:r w:rsidR="00CB494E" w:rsidRPr="00FB584F">
        <w:rPr>
          <w:rFonts w:ascii="Times New Roman" w:hAnsi="Times New Roman" w:cs="Times New Roman"/>
          <w:sz w:val="28"/>
          <w:szCs w:val="28"/>
          <w:shd w:val="clear" w:color="auto" w:fill="FFFFFF" w:themeFill="background1"/>
          <w:lang w:val="ky-KG"/>
        </w:rPr>
        <w:t xml:space="preserve"> майга бышырылат. Биринчи кезекте З</w:t>
      </w:r>
      <w:r w:rsidR="00E571E0">
        <w:rPr>
          <w:rFonts w:ascii="Times New Roman" w:hAnsi="Times New Roman" w:cs="Times New Roman"/>
          <w:sz w:val="28"/>
          <w:szCs w:val="28"/>
          <w:shd w:val="clear" w:color="auto" w:fill="FFFFFF" w:themeFill="background1"/>
          <w:lang w:val="ky-KG"/>
        </w:rPr>
        <w:t>е</w:t>
      </w:r>
      <w:r w:rsidR="00CB494E" w:rsidRPr="00FB584F">
        <w:rPr>
          <w:rFonts w:ascii="Times New Roman" w:hAnsi="Times New Roman" w:cs="Times New Roman"/>
          <w:sz w:val="28"/>
          <w:szCs w:val="28"/>
          <w:shd w:val="clear" w:color="auto" w:fill="FFFFFF" w:themeFill="background1"/>
          <w:lang w:val="ky-KG"/>
        </w:rPr>
        <w:t>нги бабага арналып куран окулат, андан соң келген аялдар ууз аш менен май токочтон даам татышат. Меймандоо бүтүп жаткан мезгилде</w:t>
      </w:r>
      <w:r w:rsidR="00D00C4D">
        <w:rPr>
          <w:rFonts w:ascii="Times New Roman" w:hAnsi="Times New Roman" w:cs="Times New Roman"/>
          <w:sz w:val="28"/>
          <w:szCs w:val="28"/>
          <w:shd w:val="clear" w:color="auto" w:fill="FFFFFF" w:themeFill="background1"/>
          <w:lang w:val="ky-KG"/>
        </w:rPr>
        <w:t>,</w:t>
      </w:r>
      <w:r w:rsidR="00CB494E" w:rsidRPr="00FB584F">
        <w:rPr>
          <w:rFonts w:ascii="Times New Roman" w:hAnsi="Times New Roman" w:cs="Times New Roman"/>
          <w:sz w:val="28"/>
          <w:szCs w:val="28"/>
          <w:shd w:val="clear" w:color="auto" w:fill="FFFFFF" w:themeFill="background1"/>
          <w:lang w:val="ky-KG"/>
        </w:rPr>
        <w:t xml:space="preserve"> үй э</w:t>
      </w:r>
      <w:r w:rsidR="00E571E0">
        <w:rPr>
          <w:rFonts w:ascii="Times New Roman" w:hAnsi="Times New Roman" w:cs="Times New Roman"/>
          <w:sz w:val="28"/>
          <w:szCs w:val="28"/>
          <w:shd w:val="clear" w:color="auto" w:fill="FFFFFF" w:themeFill="background1"/>
          <w:lang w:val="ky-KG"/>
        </w:rPr>
        <w:t>э</w:t>
      </w:r>
      <w:r w:rsidR="00CB494E" w:rsidRPr="00FB584F">
        <w:rPr>
          <w:rFonts w:ascii="Times New Roman" w:hAnsi="Times New Roman" w:cs="Times New Roman"/>
          <w:sz w:val="28"/>
          <w:szCs w:val="28"/>
          <w:shd w:val="clear" w:color="auto" w:fill="FFFFFF" w:themeFill="background1"/>
          <w:lang w:val="ky-KG"/>
        </w:rPr>
        <w:t>сине малын көбөйсүн, майлуу сү</w:t>
      </w:r>
      <w:r w:rsidR="00E571E0">
        <w:rPr>
          <w:rFonts w:ascii="Times New Roman" w:hAnsi="Times New Roman" w:cs="Times New Roman"/>
          <w:sz w:val="28"/>
          <w:szCs w:val="28"/>
          <w:shd w:val="clear" w:color="auto" w:fill="FFFFFF" w:themeFill="background1"/>
          <w:lang w:val="ky-KG"/>
        </w:rPr>
        <w:t>т</w:t>
      </w:r>
      <w:r w:rsidR="00CB494E" w:rsidRPr="00FB584F">
        <w:rPr>
          <w:rFonts w:ascii="Times New Roman" w:hAnsi="Times New Roman" w:cs="Times New Roman"/>
          <w:sz w:val="28"/>
          <w:szCs w:val="28"/>
          <w:shd w:val="clear" w:color="auto" w:fill="FFFFFF" w:themeFill="background1"/>
          <w:lang w:val="ky-KG"/>
        </w:rPr>
        <w:t>түү болсун деп бата беришет. Жогорудагы жөрөлгө үйдөгү малдын жаны аман, түгөл, берекелүү төлдөөсү үчүн уюштурулат.</w:t>
      </w:r>
      <w:bookmarkEnd w:id="170"/>
      <w:r w:rsidR="00CB494E" w:rsidRPr="00FB584F">
        <w:rPr>
          <w:rFonts w:ascii="Times New Roman" w:eastAsia="Times New Roman" w:hAnsi="Times New Roman" w:cs="Times New Roman"/>
          <w:color w:val="1F1F1F"/>
          <w:sz w:val="28"/>
          <w:szCs w:val="28"/>
          <w:shd w:val="clear" w:color="auto" w:fill="FFFFFF" w:themeFill="background1"/>
          <w:lang w:val="ky-KG" w:eastAsia="ru-RU"/>
        </w:rPr>
        <w:t xml:space="preserve"> Эгерде биз О.П. Кобзеванын маалыматына жана Зенги-бабага өткөргөн жергиликтүү аялдардын берген маалыматына таянсак Амбар-онанын аты унут</w:t>
      </w:r>
      <w:r w:rsidR="00E571E0">
        <w:rPr>
          <w:rFonts w:ascii="Times New Roman" w:eastAsia="Times New Roman" w:hAnsi="Times New Roman" w:cs="Times New Roman"/>
          <w:color w:val="1F1F1F"/>
          <w:sz w:val="28"/>
          <w:szCs w:val="28"/>
          <w:shd w:val="clear" w:color="auto" w:fill="FFFFFF" w:themeFill="background1"/>
          <w:lang w:val="ky-KG" w:eastAsia="ru-RU"/>
        </w:rPr>
        <w:t>т</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а калып, анын образы сакталып калганын көрөбүз. Жогорудагы айтылган жөрөлгө бир эле тотемдик ишенимдерди гана өзүнө камтыбастан</w:t>
      </w:r>
      <w:r w:rsidR="00784371" w:rsidRPr="00FB584F">
        <w:rPr>
          <w:rFonts w:ascii="Times New Roman" w:eastAsia="Times New Roman" w:hAnsi="Times New Roman" w:cs="Times New Roman"/>
          <w:color w:val="1F1F1F"/>
          <w:sz w:val="28"/>
          <w:szCs w:val="28"/>
          <w:shd w:val="clear" w:color="auto" w:fill="FFFFFF" w:themeFill="background1"/>
          <w:lang w:val="ky-KG" w:eastAsia="ru-RU"/>
        </w:rPr>
        <w:t>,</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 xml:space="preserve"> Умай эне культун да өз</w:t>
      </w:r>
      <w:r w:rsidR="00784371"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ичине камтыган жөрөлгө деп айта алабыз. Анда аялдардын гана топтолушу, алардын малдын төлүнүн мол жана берекелүү болушун эңсеген жөрөлгө болуп эсептелинет.</w:t>
      </w:r>
    </w:p>
    <w:p w14:paraId="0FB8DCCA" w14:textId="19D04961" w:rsidR="00CB494E" w:rsidRPr="00FB584F" w:rsidRDefault="00D94FE5" w:rsidP="001D512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1F1F1F"/>
          <w:sz w:val="28"/>
          <w:szCs w:val="28"/>
          <w:shd w:val="clear" w:color="auto" w:fill="FFFFFF" w:themeFill="background1"/>
          <w:lang w:val="ky-KG" w:eastAsia="ru-RU"/>
        </w:rPr>
      </w:pPr>
      <w:r>
        <w:rPr>
          <w:rFonts w:eastAsia="Times New Roman" w:cs="Courier New"/>
          <w:color w:val="1F1F1F"/>
          <w:sz w:val="42"/>
          <w:szCs w:val="42"/>
          <w:shd w:val="clear" w:color="auto" w:fill="FFFFFF" w:themeFill="background1"/>
          <w:lang w:val="ky-KG" w:eastAsia="ru-RU"/>
        </w:rPr>
        <w:lastRenderedPageBreak/>
        <w:tab/>
      </w:r>
      <w:r w:rsidR="00E75597" w:rsidRPr="00FB584F">
        <w:rPr>
          <w:rFonts w:ascii="Times New Roman" w:eastAsia="Times New Roman" w:hAnsi="Times New Roman" w:cs="Times New Roman"/>
          <w:color w:val="1F1F1F"/>
          <w:sz w:val="28"/>
          <w:szCs w:val="28"/>
          <w:shd w:val="clear" w:color="auto" w:fill="FFFFFF" w:themeFill="background1"/>
          <w:lang w:val="ky-KG" w:eastAsia="ru-RU"/>
        </w:rPr>
        <w:t>Т</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отемдик ишенимдердеги ырым-жырымдар,</w:t>
      </w:r>
      <w:r w:rsidR="00507707" w:rsidRPr="00FB584F">
        <w:rPr>
          <w:rFonts w:ascii="Times New Roman" w:eastAsia="Times New Roman" w:hAnsi="Times New Roman" w:cs="Times New Roman"/>
          <w:color w:val="1F1F1F"/>
          <w:sz w:val="28"/>
          <w:szCs w:val="28"/>
          <w:shd w:val="clear" w:color="auto" w:fill="FFFFFF" w:themeFill="background1"/>
          <w:lang w:val="ky-KG" w:eastAsia="ru-RU"/>
        </w:rPr>
        <w:t xml:space="preserve"> ымыркайга арналып ө</w:t>
      </w:r>
      <w:r w:rsidR="00E571E0">
        <w:rPr>
          <w:rFonts w:ascii="Times New Roman" w:eastAsia="Times New Roman" w:hAnsi="Times New Roman" w:cs="Times New Roman"/>
          <w:color w:val="1F1F1F"/>
          <w:sz w:val="28"/>
          <w:szCs w:val="28"/>
          <w:shd w:val="clear" w:color="auto" w:fill="FFFFFF" w:themeFill="background1"/>
          <w:lang w:val="ky-KG" w:eastAsia="ru-RU"/>
        </w:rPr>
        <w:t>т</w:t>
      </w:r>
      <w:r w:rsidR="00507707" w:rsidRPr="00FB584F">
        <w:rPr>
          <w:rFonts w:ascii="Times New Roman" w:eastAsia="Times New Roman" w:hAnsi="Times New Roman" w:cs="Times New Roman"/>
          <w:color w:val="1F1F1F"/>
          <w:sz w:val="28"/>
          <w:szCs w:val="28"/>
          <w:shd w:val="clear" w:color="auto" w:fill="FFFFFF" w:themeFill="background1"/>
          <w:lang w:val="ky-KG" w:eastAsia="ru-RU"/>
        </w:rPr>
        <w:t>көрүлүүчү</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 xml:space="preserve"> жөрөлгөлөр</w:t>
      </w:r>
      <w:r w:rsidR="00507707" w:rsidRPr="00FB584F">
        <w:rPr>
          <w:rFonts w:ascii="Times New Roman" w:eastAsia="Times New Roman" w:hAnsi="Times New Roman" w:cs="Times New Roman"/>
          <w:color w:val="1F1F1F"/>
          <w:sz w:val="28"/>
          <w:szCs w:val="28"/>
          <w:shd w:val="clear" w:color="auto" w:fill="FFFFFF" w:themeFill="background1"/>
          <w:lang w:val="ky-KG" w:eastAsia="ru-RU"/>
        </w:rPr>
        <w:t>дө баланын өмүрүн сактоочу катары кабыл алынат жана</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 xml:space="preserve"> малдын төлүнүн көбөйүшүнө жана анын берекесин</w:t>
      </w:r>
      <w:r w:rsidR="00507707" w:rsidRPr="00FB584F">
        <w:rPr>
          <w:rFonts w:ascii="Times New Roman" w:eastAsia="Times New Roman" w:hAnsi="Times New Roman" w:cs="Times New Roman"/>
          <w:color w:val="1F1F1F"/>
          <w:sz w:val="28"/>
          <w:szCs w:val="28"/>
          <w:shd w:val="clear" w:color="auto" w:fill="FFFFFF" w:themeFill="background1"/>
          <w:lang w:val="ky-KG" w:eastAsia="ru-RU"/>
        </w:rPr>
        <w:t xml:space="preserve"> арт</w:t>
      </w:r>
      <w:r w:rsidR="00E571E0">
        <w:rPr>
          <w:rFonts w:ascii="Times New Roman" w:eastAsia="Times New Roman" w:hAnsi="Times New Roman" w:cs="Times New Roman"/>
          <w:color w:val="1F1F1F"/>
          <w:sz w:val="28"/>
          <w:szCs w:val="28"/>
          <w:shd w:val="clear" w:color="auto" w:fill="FFFFFF" w:themeFill="background1"/>
          <w:lang w:val="ky-KG" w:eastAsia="ru-RU"/>
        </w:rPr>
        <w:t>т</w:t>
      </w:r>
      <w:r w:rsidR="00507707" w:rsidRPr="00FB584F">
        <w:rPr>
          <w:rFonts w:ascii="Times New Roman" w:eastAsia="Times New Roman" w:hAnsi="Times New Roman" w:cs="Times New Roman"/>
          <w:color w:val="1F1F1F"/>
          <w:sz w:val="28"/>
          <w:szCs w:val="28"/>
          <w:shd w:val="clear" w:color="auto" w:fill="FFFFFF" w:themeFill="background1"/>
          <w:lang w:val="ky-KG" w:eastAsia="ru-RU"/>
        </w:rPr>
        <w:t>ырууда аткарылат.</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 xml:space="preserve"> Мал чарбасындагы малдын өзү -</w:t>
      </w:r>
      <w:r>
        <w:rPr>
          <w:rFonts w:ascii="Times New Roman" w:eastAsia="Times New Roman" w:hAnsi="Times New Roman" w:cs="Times New Roman"/>
          <w:color w:val="1F1F1F"/>
          <w:sz w:val="28"/>
          <w:szCs w:val="28"/>
          <w:shd w:val="clear" w:color="auto" w:fill="FFFFFF" w:themeFill="background1"/>
          <w:lang w:val="ky-KG" w:eastAsia="ru-RU"/>
        </w:rPr>
        <w:t xml:space="preserve"> </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алардын жүндөрү, малдын түсү, сөөктөрү аларга колдонгон буюмдар да ыйык</w:t>
      </w:r>
      <w:r w:rsidR="00042F23" w:rsidRPr="00FB584F">
        <w:rPr>
          <w:rFonts w:ascii="Times New Roman" w:eastAsia="Times New Roman" w:hAnsi="Times New Roman" w:cs="Times New Roman"/>
          <w:color w:val="1F1F1F"/>
          <w:sz w:val="28"/>
          <w:szCs w:val="28"/>
          <w:shd w:val="clear" w:color="auto" w:fill="FFFFFF" w:themeFill="background1"/>
          <w:lang w:val="ky-KG" w:eastAsia="ru-RU"/>
        </w:rPr>
        <w:t xml:space="preserve"> деп эсептелинип, м</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ал чарбачылыгына түздөн-түз байланыштуу - камчы, козу байланган көгөн, мал байланган аркан-жиптер, жылкы жабдуулары, сүт азыктарынын аздектеп пайдалануу да</w:t>
      </w:r>
      <w:r w:rsidR="00AD0F99">
        <w:rPr>
          <w:rFonts w:ascii="Times New Roman" w:eastAsia="Times New Roman" w:hAnsi="Times New Roman" w:cs="Times New Roman"/>
          <w:color w:val="1F1F1F"/>
          <w:sz w:val="28"/>
          <w:szCs w:val="28"/>
          <w:shd w:val="clear" w:color="auto" w:fill="FFFFFF" w:themeFill="background1"/>
          <w:lang w:val="ky-KG" w:eastAsia="ru-RU"/>
        </w:rPr>
        <w:t>,</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 xml:space="preserve"> малдын төлүнө жана берекесине таасир этет деген ишенимдер</w:t>
      </w:r>
      <w:r w:rsidR="00042F23" w:rsidRPr="00FB584F">
        <w:rPr>
          <w:rFonts w:ascii="Times New Roman" w:eastAsia="Times New Roman" w:hAnsi="Times New Roman" w:cs="Times New Roman"/>
          <w:color w:val="1F1F1F"/>
          <w:sz w:val="28"/>
          <w:szCs w:val="28"/>
          <w:shd w:val="clear" w:color="auto" w:fill="FFFFFF" w:themeFill="background1"/>
          <w:lang w:val="ky-KG" w:eastAsia="ru-RU"/>
        </w:rPr>
        <w:t>,</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 xml:space="preserve"> эл арасында азыркы күнгө чейин </w:t>
      </w:r>
      <w:r w:rsidR="00042F23" w:rsidRPr="00FB584F">
        <w:rPr>
          <w:rFonts w:ascii="Times New Roman" w:eastAsia="Times New Roman" w:hAnsi="Times New Roman" w:cs="Times New Roman"/>
          <w:color w:val="1F1F1F"/>
          <w:sz w:val="28"/>
          <w:szCs w:val="28"/>
          <w:shd w:val="clear" w:color="auto" w:fill="FFFFFF" w:themeFill="background1"/>
          <w:lang w:val="ky-KG" w:eastAsia="ru-RU"/>
        </w:rPr>
        <w:t>сакталып калган</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p>
    <w:p w14:paraId="41FAF1AC" w14:textId="669BBC51" w:rsidR="00CB494E" w:rsidRDefault="00D94FE5" w:rsidP="001D512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1F1F1F"/>
          <w:sz w:val="28"/>
          <w:szCs w:val="28"/>
          <w:shd w:val="clear" w:color="auto" w:fill="FFFFFF" w:themeFill="background1"/>
          <w:lang w:val="ky-KG" w:eastAsia="ru-RU"/>
        </w:rPr>
      </w:pPr>
      <w:r>
        <w:rPr>
          <w:rFonts w:ascii="Times New Roman" w:eastAsia="Times New Roman" w:hAnsi="Times New Roman" w:cs="Times New Roman"/>
          <w:color w:val="1F1F1F"/>
          <w:sz w:val="28"/>
          <w:szCs w:val="28"/>
          <w:shd w:val="clear" w:color="auto" w:fill="FFFFFF" w:themeFill="background1"/>
          <w:lang w:val="ky-KG" w:eastAsia="ru-RU"/>
        </w:rPr>
        <w:tab/>
      </w:r>
      <w:r w:rsidR="00184526" w:rsidRPr="00FB584F">
        <w:rPr>
          <w:rFonts w:ascii="Times New Roman" w:eastAsia="Times New Roman" w:hAnsi="Times New Roman" w:cs="Times New Roman"/>
          <w:color w:val="1F1F1F"/>
          <w:sz w:val="28"/>
          <w:szCs w:val="28"/>
          <w:shd w:val="clear" w:color="auto" w:fill="FFFFFF" w:themeFill="background1"/>
          <w:lang w:val="ky-KG" w:eastAsia="ru-RU"/>
        </w:rPr>
        <w:t xml:space="preserve">Малдын төлүнүн </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 xml:space="preserve">көбөйүшүнө жана коргоого багытталган сыйкырдуу ырым-жырымдар аныкталды. </w:t>
      </w:r>
      <w:r w:rsidR="00DE3590" w:rsidRPr="00FB584F">
        <w:rPr>
          <w:rFonts w:ascii="Times New Roman" w:eastAsiaTheme="minorEastAsia" w:hAnsi="Times New Roman" w:cs="Times New Roman"/>
          <w:sz w:val="28"/>
          <w:szCs w:val="28"/>
          <w:shd w:val="clear" w:color="auto" w:fill="FFFFFF" w:themeFill="background1"/>
          <w:lang w:val="ky-KG"/>
        </w:rPr>
        <w:t>Ал эми Зенги бабага атап өткөрүлүүчү “ууз аш” кудайы биз изилдеген өрөөндүн түштүк-батышындагы жашаган кыргыздарга гана  мүнөздүү болуп, жергиликтүү элдин күнүмдүк жашоосунда ажырагыс бүтүндүк болуп эсептелинет.</w:t>
      </w:r>
      <w:r w:rsidR="00CB494E"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E75597" w:rsidRPr="00FB584F">
        <w:rPr>
          <w:rFonts w:ascii="Times New Roman" w:eastAsia="Times New Roman" w:hAnsi="Times New Roman" w:cs="Times New Roman"/>
          <w:color w:val="1F1F1F"/>
          <w:sz w:val="28"/>
          <w:szCs w:val="28"/>
          <w:shd w:val="clear" w:color="auto" w:fill="FFFFFF" w:themeFill="background1"/>
          <w:lang w:val="ky-KG" w:eastAsia="ru-RU"/>
        </w:rPr>
        <w:t xml:space="preserve">Андагы </w:t>
      </w:r>
      <w:r w:rsidR="00E75597" w:rsidRPr="00FB584F">
        <w:rPr>
          <w:rFonts w:ascii="Times New Roman" w:eastAsia="Times New Roman" w:hAnsi="Times New Roman" w:cs="Times New Roman"/>
          <w:i/>
          <w:iCs/>
          <w:color w:val="1F1F1F"/>
          <w:sz w:val="28"/>
          <w:szCs w:val="28"/>
          <w:shd w:val="clear" w:color="auto" w:fill="FFFFFF" w:themeFill="background1"/>
          <w:lang w:val="ky-KG" w:eastAsia="ru-RU"/>
        </w:rPr>
        <w:t>өзгөчөлүктө</w:t>
      </w:r>
      <w:r w:rsidR="00F96751" w:rsidRPr="00FB584F">
        <w:rPr>
          <w:rFonts w:ascii="Times New Roman" w:eastAsia="Times New Roman" w:hAnsi="Times New Roman" w:cs="Times New Roman"/>
          <w:i/>
          <w:iCs/>
          <w:color w:val="1F1F1F"/>
          <w:sz w:val="28"/>
          <w:szCs w:val="28"/>
          <w:shd w:val="clear" w:color="auto" w:fill="FFFFFF" w:themeFill="background1"/>
          <w:lang w:val="ky-KG" w:eastAsia="ru-RU"/>
        </w:rPr>
        <w:t>рү</w:t>
      </w:r>
      <w:r w:rsidR="00E75597" w:rsidRPr="00FB584F">
        <w:rPr>
          <w:rFonts w:ascii="Times New Roman" w:eastAsia="Times New Roman" w:hAnsi="Times New Roman" w:cs="Times New Roman"/>
          <w:color w:val="1F1F1F"/>
          <w:sz w:val="28"/>
          <w:szCs w:val="28"/>
          <w:shd w:val="clear" w:color="auto" w:fill="FFFFFF" w:themeFill="background1"/>
          <w:lang w:val="ky-KG" w:eastAsia="ru-RU"/>
        </w:rPr>
        <w:t xml:space="preserve"> Акыйка</w:t>
      </w:r>
      <w:r w:rsidR="00184526" w:rsidRPr="00FB584F">
        <w:rPr>
          <w:rFonts w:ascii="Times New Roman" w:eastAsia="Times New Roman" w:hAnsi="Times New Roman" w:cs="Times New Roman"/>
          <w:color w:val="1F1F1F"/>
          <w:sz w:val="28"/>
          <w:szCs w:val="28"/>
          <w:shd w:val="clear" w:color="auto" w:fill="FFFFFF" w:themeFill="background1"/>
          <w:lang w:val="ky-KG" w:eastAsia="ru-RU"/>
        </w:rPr>
        <w:t>, Бала уурдоо</w:t>
      </w:r>
      <w:r w:rsidR="00E75597" w:rsidRPr="00FB584F">
        <w:rPr>
          <w:rFonts w:ascii="Times New Roman" w:eastAsia="Times New Roman" w:hAnsi="Times New Roman" w:cs="Times New Roman"/>
          <w:color w:val="1F1F1F"/>
          <w:sz w:val="28"/>
          <w:szCs w:val="28"/>
          <w:shd w:val="clear" w:color="auto" w:fill="FFFFFF" w:themeFill="background1"/>
          <w:lang w:val="ky-KG" w:eastAsia="ru-RU"/>
        </w:rPr>
        <w:t xml:space="preserve"> жөрөлгө</w:t>
      </w:r>
      <w:r w:rsidR="00184526" w:rsidRPr="00FB584F">
        <w:rPr>
          <w:rFonts w:ascii="Times New Roman" w:eastAsia="Times New Roman" w:hAnsi="Times New Roman" w:cs="Times New Roman"/>
          <w:color w:val="1F1F1F"/>
          <w:sz w:val="28"/>
          <w:szCs w:val="28"/>
          <w:shd w:val="clear" w:color="auto" w:fill="FFFFFF" w:themeFill="background1"/>
          <w:lang w:val="ky-KG" w:eastAsia="ru-RU"/>
        </w:rPr>
        <w:t>лөрүнүн</w:t>
      </w:r>
      <w:r w:rsidR="00E75597" w:rsidRPr="00FB584F">
        <w:rPr>
          <w:rFonts w:ascii="Times New Roman" w:eastAsia="Times New Roman" w:hAnsi="Times New Roman" w:cs="Times New Roman"/>
          <w:color w:val="1F1F1F"/>
          <w:sz w:val="28"/>
          <w:szCs w:val="28"/>
          <w:shd w:val="clear" w:color="auto" w:fill="FFFFFF" w:themeFill="background1"/>
          <w:lang w:val="ky-KG" w:eastAsia="ru-RU"/>
        </w:rPr>
        <w:t xml:space="preserve"> баласы турбагандар өткөзгөндү, Зенги бабага арналган “Ууз аш” жөрөлгөсү, малдын түсүнө маани берүү, майып малды асырап багуу, малга иштетилген буюмдарды аздектөө болуп эсептелинет.</w:t>
      </w:r>
    </w:p>
    <w:p w14:paraId="7F946476" w14:textId="66EA1B57" w:rsidR="00D94FE5" w:rsidRPr="00FB584F" w:rsidRDefault="00413A08" w:rsidP="001D512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1F1F1F"/>
          <w:sz w:val="28"/>
          <w:szCs w:val="28"/>
          <w:shd w:val="clear" w:color="auto" w:fill="FFFFFF" w:themeFill="background1"/>
          <w:lang w:val="ky-KG" w:eastAsia="ru-RU"/>
        </w:rPr>
      </w:pPr>
      <w:r>
        <w:rPr>
          <w:rFonts w:ascii="Times New Roman" w:hAnsi="Times New Roman" w:cs="Times New Roman"/>
          <w:sz w:val="28"/>
          <w:szCs w:val="28"/>
          <w:lang w:val="ky-KG"/>
        </w:rPr>
        <w:tab/>
      </w:r>
      <w:r w:rsidR="00D94FE5">
        <w:rPr>
          <w:rFonts w:ascii="Times New Roman" w:hAnsi="Times New Roman" w:cs="Times New Roman"/>
          <w:sz w:val="28"/>
          <w:szCs w:val="28"/>
          <w:lang w:val="ky-KG"/>
        </w:rPr>
        <w:t>Э.Дюргеймдин социалдык тастыктоонун негизги белгиси бул-</w:t>
      </w:r>
      <w:r w:rsidR="00D94FE5" w:rsidRPr="002046F7">
        <w:rPr>
          <w:rFonts w:ascii="Times New Roman" w:hAnsi="Times New Roman" w:cs="Times New Roman"/>
          <w:sz w:val="28"/>
          <w:szCs w:val="28"/>
          <w:lang w:val="ky-KG"/>
        </w:rPr>
        <w:t xml:space="preserve">адамдан көз каранды болбогон объективдүү түрдө бар болушу жана адамга таасир этүүчү өзгөчө </w:t>
      </w:r>
      <w:r w:rsidR="00A27915">
        <w:rPr>
          <w:rFonts w:ascii="Times New Roman" w:hAnsi="Times New Roman" w:cs="Times New Roman"/>
          <w:sz w:val="28"/>
          <w:szCs w:val="28"/>
          <w:lang w:val="ky-KG"/>
        </w:rPr>
        <w:t>“</w:t>
      </w:r>
      <w:r w:rsidR="00D94FE5" w:rsidRPr="002046F7">
        <w:rPr>
          <w:rFonts w:ascii="Times New Roman" w:hAnsi="Times New Roman" w:cs="Times New Roman"/>
          <w:sz w:val="28"/>
          <w:szCs w:val="28"/>
          <w:lang w:val="ky-KG"/>
        </w:rPr>
        <w:t>мажбурлоо күчү</w:t>
      </w:r>
      <w:r w:rsidR="00A27915">
        <w:rPr>
          <w:rFonts w:ascii="Times New Roman" w:hAnsi="Times New Roman" w:cs="Times New Roman"/>
          <w:sz w:val="28"/>
          <w:szCs w:val="28"/>
          <w:lang w:val="ky-KG"/>
        </w:rPr>
        <w:t>”</w:t>
      </w:r>
      <w:r w:rsidR="00D94FE5">
        <w:rPr>
          <w:rFonts w:ascii="Times New Roman" w:hAnsi="Times New Roman" w:cs="Times New Roman"/>
          <w:sz w:val="28"/>
          <w:szCs w:val="28"/>
          <w:lang w:val="ky-KG"/>
        </w:rPr>
        <w:t xml:space="preserve"> болуп эсептелинет </w:t>
      </w:r>
      <w:r w:rsidR="00D94FE5" w:rsidRPr="00FB584F">
        <w:rPr>
          <w:rFonts w:ascii="Times New Roman" w:eastAsia="Malgun Gothic" w:hAnsi="Times New Roman" w:cs="Times New Roman"/>
          <w:sz w:val="28"/>
          <w:szCs w:val="28"/>
          <w:shd w:val="clear" w:color="auto" w:fill="FFFFFF" w:themeFill="background1"/>
          <w:lang w:val="ky-KG" w:eastAsia="ru-RU"/>
        </w:rPr>
        <w:t>[</w:t>
      </w:r>
      <w:r w:rsidR="00D94FE5">
        <w:rPr>
          <w:rFonts w:ascii="Times New Roman" w:eastAsia="Malgun Gothic" w:hAnsi="Times New Roman" w:cs="Times New Roman"/>
          <w:sz w:val="28"/>
          <w:szCs w:val="28"/>
          <w:shd w:val="clear" w:color="auto" w:fill="FFFFFF" w:themeFill="background1"/>
          <w:lang w:val="ky-KG" w:eastAsia="ru-RU"/>
        </w:rPr>
        <w:t>237</w:t>
      </w:r>
      <w:r w:rsidR="00D94FE5" w:rsidRPr="00FB584F">
        <w:rPr>
          <w:rFonts w:ascii="Times New Roman" w:eastAsia="Malgun Gothic" w:hAnsi="Times New Roman" w:cs="Times New Roman"/>
          <w:sz w:val="28"/>
          <w:szCs w:val="28"/>
          <w:shd w:val="clear" w:color="auto" w:fill="FFFFFF" w:themeFill="background1"/>
          <w:lang w:val="ky-KG" w:eastAsia="ru-RU"/>
        </w:rPr>
        <w:t>]</w:t>
      </w:r>
      <w:r w:rsidR="00D94FE5">
        <w:rPr>
          <w:rFonts w:ascii="Times New Roman" w:hAnsi="Times New Roman" w:cs="Times New Roman"/>
          <w:sz w:val="28"/>
          <w:szCs w:val="28"/>
          <w:lang w:val="ky-KG"/>
        </w:rPr>
        <w:t>. Биринчиси-адамдардын өз ара аракеттенүүсүнүн интенсивтүүлүгү, байланыштардын тыгыздыгы, жашоо жайларынын өзгөчөлүгү. Изилдөөбүздү ушул туюнтмага алып барсак, кайберендин каргышы колдоочу пирдин болушу, аларга арнап өткөрүлгөн жөрөлгөлөр, эмдөөдө, бакшылыктагы колдонулган ыйык жаныбарлардын</w:t>
      </w:r>
      <w:r w:rsidR="00C05727">
        <w:rPr>
          <w:rFonts w:ascii="Times New Roman" w:hAnsi="Times New Roman" w:cs="Times New Roman"/>
          <w:sz w:val="28"/>
          <w:szCs w:val="28"/>
          <w:lang w:val="ky-KG"/>
        </w:rPr>
        <w:t xml:space="preserve"> дене бөлүктөрүнө </w:t>
      </w:r>
      <w:r w:rsidR="00D94FE5" w:rsidRPr="00694610">
        <w:rPr>
          <w:rFonts w:ascii="Times New Roman" w:hAnsi="Times New Roman" w:cs="Times New Roman"/>
          <w:b/>
          <w:bCs/>
          <w:i/>
          <w:iCs/>
          <w:sz w:val="28"/>
          <w:szCs w:val="28"/>
          <w:lang w:val="ky-KG"/>
        </w:rPr>
        <w:t>болгон көз караш</w:t>
      </w:r>
      <w:r w:rsidR="00D94FE5">
        <w:rPr>
          <w:rFonts w:ascii="Times New Roman" w:hAnsi="Times New Roman" w:cs="Times New Roman"/>
          <w:b/>
          <w:bCs/>
          <w:i/>
          <w:iCs/>
          <w:sz w:val="28"/>
          <w:szCs w:val="28"/>
          <w:lang w:val="ky-KG"/>
        </w:rPr>
        <w:t>тадын</w:t>
      </w:r>
      <w:r w:rsidR="00D94FE5">
        <w:rPr>
          <w:rFonts w:ascii="Times New Roman" w:hAnsi="Times New Roman" w:cs="Times New Roman"/>
          <w:sz w:val="28"/>
          <w:szCs w:val="28"/>
          <w:lang w:val="ky-KG"/>
        </w:rPr>
        <w:t xml:space="preserve"> болушу бул обьективдүү түрдө адамга таасир этүүчү “мажбурлоо күчүнүн” негизинде</w:t>
      </w:r>
      <w:r w:rsidR="00C05727">
        <w:rPr>
          <w:rFonts w:ascii="Times New Roman" w:hAnsi="Times New Roman" w:cs="Times New Roman"/>
          <w:sz w:val="28"/>
          <w:szCs w:val="28"/>
          <w:lang w:val="ky-KG"/>
        </w:rPr>
        <w:t xml:space="preserve"> түптөлүп,</w:t>
      </w:r>
      <w:r w:rsidR="00D94FE5">
        <w:rPr>
          <w:rFonts w:ascii="Times New Roman" w:hAnsi="Times New Roman" w:cs="Times New Roman"/>
          <w:sz w:val="28"/>
          <w:szCs w:val="28"/>
          <w:lang w:val="ky-KG"/>
        </w:rPr>
        <w:t xml:space="preserve"> жашаган жерине жараша өз ара тыгыз байланышта болуусу менен түшүндүрүлөт. Экинчи болсо</w:t>
      </w:r>
      <w:r w:rsidR="00D94FE5" w:rsidRPr="00132DC9">
        <w:rPr>
          <w:rFonts w:ascii="Times New Roman" w:hAnsi="Times New Roman" w:cs="Times New Roman"/>
          <w:sz w:val="28"/>
          <w:szCs w:val="28"/>
          <w:lang w:val="ky-KG"/>
        </w:rPr>
        <w:t xml:space="preserve"> </w:t>
      </w:r>
      <w:r w:rsidR="00D94FE5">
        <w:rPr>
          <w:rFonts w:ascii="Times New Roman" w:hAnsi="Times New Roman" w:cs="Times New Roman"/>
          <w:sz w:val="28"/>
          <w:szCs w:val="28"/>
          <w:lang w:val="ky-KG"/>
        </w:rPr>
        <w:t>жамааттык</w:t>
      </w:r>
      <w:r w:rsidR="00D94FE5" w:rsidRPr="00132DC9">
        <w:rPr>
          <w:rFonts w:ascii="Times New Roman" w:hAnsi="Times New Roman" w:cs="Times New Roman"/>
          <w:sz w:val="28"/>
          <w:szCs w:val="28"/>
          <w:lang w:val="ky-KG"/>
        </w:rPr>
        <w:t xml:space="preserve"> аң-сезим</w:t>
      </w:r>
      <w:r w:rsidR="00D94FE5">
        <w:rPr>
          <w:rFonts w:ascii="Times New Roman" w:hAnsi="Times New Roman" w:cs="Times New Roman"/>
          <w:sz w:val="28"/>
          <w:szCs w:val="28"/>
          <w:lang w:val="ky-KG"/>
        </w:rPr>
        <w:t xml:space="preserve"> болуп эсептелинет. </w:t>
      </w:r>
      <w:r w:rsidR="00C05727">
        <w:rPr>
          <w:rFonts w:ascii="Times New Roman" w:hAnsi="Times New Roman" w:cs="Times New Roman"/>
          <w:sz w:val="28"/>
          <w:szCs w:val="28"/>
          <w:lang w:val="ky-KG"/>
        </w:rPr>
        <w:t>Изилденген аймактагы элдин</w:t>
      </w:r>
      <w:r w:rsidR="00D94FE5">
        <w:rPr>
          <w:rFonts w:ascii="Times New Roman" w:hAnsi="Times New Roman" w:cs="Times New Roman"/>
          <w:sz w:val="28"/>
          <w:szCs w:val="28"/>
          <w:lang w:val="ky-KG"/>
        </w:rPr>
        <w:t xml:space="preserve"> баары</w:t>
      </w:r>
      <w:r w:rsidR="00C05727">
        <w:rPr>
          <w:rFonts w:ascii="Times New Roman" w:hAnsi="Times New Roman" w:cs="Times New Roman"/>
          <w:sz w:val="28"/>
          <w:szCs w:val="28"/>
          <w:lang w:val="ky-KG"/>
        </w:rPr>
        <w:t xml:space="preserve"> кайберендин каргышы, пирдин болушу, эмдөөдө, бакшылыктагы колдонулган ыйык жаныбарлардын дене </w:t>
      </w:r>
      <w:r w:rsidR="00C05727">
        <w:rPr>
          <w:rFonts w:ascii="Times New Roman" w:hAnsi="Times New Roman" w:cs="Times New Roman"/>
          <w:sz w:val="28"/>
          <w:szCs w:val="28"/>
          <w:lang w:val="ky-KG"/>
        </w:rPr>
        <w:lastRenderedPageBreak/>
        <w:t>бөлүктөрүнө, жөрөлгөлөрдү</w:t>
      </w:r>
      <w:r w:rsidR="00D94FE5">
        <w:rPr>
          <w:rFonts w:ascii="Times New Roman" w:hAnsi="Times New Roman" w:cs="Times New Roman"/>
          <w:sz w:val="28"/>
          <w:szCs w:val="28"/>
          <w:lang w:val="ky-KG"/>
        </w:rPr>
        <w:t xml:space="preserve"> өткөзүүдөгү </w:t>
      </w:r>
      <w:r w:rsidR="00C05727">
        <w:rPr>
          <w:rFonts w:ascii="Times New Roman" w:hAnsi="Times New Roman" w:cs="Times New Roman"/>
          <w:sz w:val="28"/>
          <w:szCs w:val="28"/>
          <w:lang w:val="ky-KG"/>
        </w:rPr>
        <w:t>тотемге болгон ишенимдер</w:t>
      </w:r>
      <w:r w:rsidR="00D94FE5">
        <w:rPr>
          <w:rFonts w:ascii="Times New Roman" w:hAnsi="Times New Roman" w:cs="Times New Roman"/>
          <w:sz w:val="28"/>
          <w:szCs w:val="28"/>
          <w:lang w:val="ky-KG"/>
        </w:rPr>
        <w:t xml:space="preserve"> жамааттык аң-сезим болуп эсептелинет. Э.Дюргеймдин айтымында</w:t>
      </w:r>
      <w:r w:rsidR="00C05727">
        <w:rPr>
          <w:rFonts w:ascii="Times New Roman" w:hAnsi="Times New Roman" w:cs="Times New Roman"/>
          <w:sz w:val="28"/>
          <w:szCs w:val="28"/>
          <w:lang w:val="ky-KG"/>
        </w:rPr>
        <w:t xml:space="preserve"> </w:t>
      </w:r>
      <w:r w:rsidR="00D94FE5" w:rsidRPr="00881693">
        <w:rPr>
          <w:rFonts w:ascii="Times New Roman" w:hAnsi="Times New Roman" w:cs="Times New Roman"/>
          <w:sz w:val="28"/>
          <w:szCs w:val="28"/>
          <w:lang w:val="ky-KG"/>
        </w:rPr>
        <w:t>дин социумдун өнүгүүсүнүн жалгыз жыйынтыгы катары каралган.</w:t>
      </w:r>
      <w:r w:rsidR="00C05727">
        <w:rPr>
          <w:rFonts w:ascii="Times New Roman" w:hAnsi="Times New Roman" w:cs="Times New Roman"/>
          <w:sz w:val="28"/>
          <w:szCs w:val="28"/>
          <w:lang w:val="ky-KG"/>
        </w:rPr>
        <w:t xml:space="preserve"> Андыктан</w:t>
      </w:r>
      <w:r w:rsidR="00D94FE5">
        <w:rPr>
          <w:rFonts w:ascii="Times New Roman" w:hAnsi="Times New Roman" w:cs="Times New Roman"/>
          <w:sz w:val="28"/>
          <w:szCs w:val="28"/>
          <w:lang w:val="ky-KG"/>
        </w:rPr>
        <w:t xml:space="preserve"> </w:t>
      </w:r>
      <w:r w:rsidR="00C05727">
        <w:rPr>
          <w:rFonts w:ascii="Times New Roman" w:hAnsi="Times New Roman" w:cs="Times New Roman"/>
          <w:sz w:val="28"/>
          <w:szCs w:val="28"/>
          <w:lang w:val="ky-KG"/>
        </w:rPr>
        <w:t>тотемдик</w:t>
      </w:r>
      <w:r w:rsidR="00D94FE5">
        <w:rPr>
          <w:rFonts w:ascii="Times New Roman" w:hAnsi="Times New Roman" w:cs="Times New Roman"/>
          <w:sz w:val="28"/>
          <w:szCs w:val="28"/>
          <w:lang w:val="ky-KG"/>
        </w:rPr>
        <w:t xml:space="preserve"> ишеним болсун ислам дини болсун баары биримдикти, социалдык </w:t>
      </w:r>
      <w:r w:rsidR="00C05727">
        <w:rPr>
          <w:rFonts w:ascii="Times New Roman" w:hAnsi="Times New Roman" w:cs="Times New Roman"/>
          <w:sz w:val="28"/>
          <w:szCs w:val="28"/>
          <w:lang w:val="ky-KG"/>
        </w:rPr>
        <w:t>жүрүмдүн андан ары өнүгүүсүн</w:t>
      </w:r>
      <w:r w:rsidR="00D94FE5">
        <w:rPr>
          <w:rFonts w:ascii="Times New Roman" w:hAnsi="Times New Roman" w:cs="Times New Roman"/>
          <w:sz w:val="28"/>
          <w:szCs w:val="28"/>
          <w:lang w:val="ky-KG"/>
        </w:rPr>
        <w:t xml:space="preserve"> шартайт.</w:t>
      </w:r>
    </w:p>
    <w:p w14:paraId="2F0781AE" w14:textId="18277A55" w:rsidR="00720716" w:rsidRPr="00FB584F" w:rsidRDefault="009F121E" w:rsidP="001D5126">
      <w:pPr>
        <w:spacing w:after="0" w:line="360" w:lineRule="auto"/>
        <w:ind w:firstLine="708"/>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Т</w:t>
      </w:r>
      <w:r w:rsidR="00720716" w:rsidRPr="00FB584F">
        <w:rPr>
          <w:rFonts w:ascii="Times New Roman" w:hAnsi="Times New Roman" w:cs="Times New Roman"/>
          <w:sz w:val="28"/>
          <w:szCs w:val="28"/>
          <w:shd w:val="clear" w:color="auto" w:fill="FFFFFF" w:themeFill="background1"/>
          <w:lang w:val="ky-KG"/>
        </w:rPr>
        <w:t xml:space="preserve">отемдик ишенимдеги жаныбарларлардын </w:t>
      </w:r>
      <w:r w:rsidR="00DE3590" w:rsidRPr="00FB584F">
        <w:rPr>
          <w:rFonts w:ascii="Times New Roman" w:hAnsi="Times New Roman" w:cs="Times New Roman"/>
          <w:sz w:val="28"/>
          <w:szCs w:val="28"/>
          <w:shd w:val="clear" w:color="auto" w:fill="FFFFFF" w:themeFill="background1"/>
          <w:lang w:val="ky-KG"/>
        </w:rPr>
        <w:t xml:space="preserve">ыйыктыгы </w:t>
      </w:r>
      <w:r w:rsidR="00720716" w:rsidRPr="00FB584F">
        <w:rPr>
          <w:rFonts w:ascii="Times New Roman" w:hAnsi="Times New Roman" w:cs="Times New Roman"/>
          <w:sz w:val="28"/>
          <w:szCs w:val="28"/>
          <w:shd w:val="clear" w:color="auto" w:fill="FFFFFF" w:themeFill="background1"/>
          <w:lang w:val="ky-KG"/>
        </w:rPr>
        <w:t>гана эмес</w:t>
      </w:r>
      <w:r w:rsidR="00784371" w:rsidRPr="00FB584F">
        <w:rPr>
          <w:rFonts w:ascii="Times New Roman" w:hAnsi="Times New Roman" w:cs="Times New Roman"/>
          <w:sz w:val="28"/>
          <w:szCs w:val="28"/>
          <w:shd w:val="clear" w:color="auto" w:fill="FFFFFF" w:themeFill="background1"/>
          <w:lang w:val="ky-KG"/>
        </w:rPr>
        <w:t>,</w:t>
      </w:r>
      <w:r w:rsidR="00720716" w:rsidRPr="00FB584F">
        <w:rPr>
          <w:rFonts w:ascii="Times New Roman" w:hAnsi="Times New Roman" w:cs="Times New Roman"/>
          <w:sz w:val="28"/>
          <w:szCs w:val="28"/>
          <w:shd w:val="clear" w:color="auto" w:fill="FFFFFF" w:themeFill="background1"/>
          <w:lang w:val="ky-KG"/>
        </w:rPr>
        <w:t xml:space="preserve"> мал чарбасында</w:t>
      </w:r>
      <w:r w:rsidR="00DE3590" w:rsidRPr="00FB584F">
        <w:rPr>
          <w:rFonts w:ascii="Times New Roman" w:hAnsi="Times New Roman" w:cs="Times New Roman"/>
          <w:sz w:val="28"/>
          <w:szCs w:val="28"/>
          <w:shd w:val="clear" w:color="auto" w:fill="FFFFFF" w:themeFill="background1"/>
          <w:lang w:val="ky-KG"/>
        </w:rPr>
        <w:t>гы үй жаныбарларынын ыйык</w:t>
      </w:r>
      <w:r w:rsidR="00303B3A">
        <w:rPr>
          <w:rFonts w:ascii="Times New Roman" w:hAnsi="Times New Roman" w:cs="Times New Roman"/>
          <w:sz w:val="28"/>
          <w:szCs w:val="28"/>
          <w:shd w:val="clear" w:color="auto" w:fill="FFFFFF" w:themeFill="background1"/>
          <w:lang w:val="ky-KG"/>
        </w:rPr>
        <w:t>тык түшүнүгүнүн</w:t>
      </w:r>
      <w:r w:rsidR="00DE3590" w:rsidRPr="00FB584F">
        <w:rPr>
          <w:rFonts w:ascii="Times New Roman" w:hAnsi="Times New Roman" w:cs="Times New Roman"/>
          <w:sz w:val="28"/>
          <w:szCs w:val="28"/>
          <w:shd w:val="clear" w:color="auto" w:fill="FFFFFF" w:themeFill="background1"/>
          <w:lang w:val="ky-KG"/>
        </w:rPr>
        <w:t xml:space="preserve"> калдыктары</w:t>
      </w:r>
      <w:r w:rsidR="00720716" w:rsidRPr="00FB584F">
        <w:rPr>
          <w:rFonts w:ascii="Times New Roman" w:hAnsi="Times New Roman" w:cs="Times New Roman"/>
          <w:sz w:val="28"/>
          <w:szCs w:val="28"/>
          <w:shd w:val="clear" w:color="auto" w:fill="FFFFFF" w:themeFill="background1"/>
          <w:lang w:val="ky-KG"/>
        </w:rPr>
        <w:t xml:space="preserve"> сакталып к</w:t>
      </w:r>
      <w:r w:rsidRPr="00FB584F">
        <w:rPr>
          <w:rFonts w:ascii="Times New Roman" w:hAnsi="Times New Roman" w:cs="Times New Roman"/>
          <w:sz w:val="28"/>
          <w:szCs w:val="28"/>
          <w:shd w:val="clear" w:color="auto" w:fill="FFFFFF" w:themeFill="background1"/>
          <w:lang w:val="ky-KG"/>
        </w:rPr>
        <w:t>елет</w:t>
      </w:r>
      <w:r w:rsidR="00720716" w:rsidRPr="00FB584F">
        <w:rPr>
          <w:rFonts w:ascii="Times New Roman" w:hAnsi="Times New Roman" w:cs="Times New Roman"/>
          <w:sz w:val="28"/>
          <w:szCs w:val="28"/>
          <w:shd w:val="clear" w:color="auto" w:fill="FFFFFF" w:themeFill="background1"/>
          <w:lang w:val="ky-KG"/>
        </w:rPr>
        <w:t>.</w:t>
      </w:r>
      <w:r w:rsidR="00DE3590" w:rsidRPr="00FB584F">
        <w:rPr>
          <w:rFonts w:ascii="Times New Roman" w:hAnsi="Times New Roman" w:cs="Times New Roman"/>
          <w:sz w:val="28"/>
          <w:szCs w:val="28"/>
          <w:shd w:val="clear" w:color="auto" w:fill="FFFFFF" w:themeFill="background1"/>
          <w:lang w:val="ky-KG"/>
        </w:rPr>
        <w:t xml:space="preserve"> Жаныбарлардын коргоочу пирлер</w:t>
      </w:r>
      <w:r w:rsidR="00784371" w:rsidRPr="00FB584F">
        <w:rPr>
          <w:rFonts w:ascii="Times New Roman" w:hAnsi="Times New Roman" w:cs="Times New Roman"/>
          <w:sz w:val="28"/>
          <w:szCs w:val="28"/>
          <w:shd w:val="clear" w:color="auto" w:fill="FFFFFF" w:themeFill="background1"/>
          <w:lang w:val="ky-KG"/>
        </w:rPr>
        <w:t>и</w:t>
      </w:r>
      <w:r w:rsidR="00DE3590" w:rsidRPr="00FB584F">
        <w:rPr>
          <w:rFonts w:ascii="Times New Roman" w:hAnsi="Times New Roman" w:cs="Times New Roman"/>
          <w:sz w:val="28"/>
          <w:szCs w:val="28"/>
          <w:shd w:val="clear" w:color="auto" w:fill="FFFFFF" w:themeFill="background1"/>
          <w:lang w:val="ky-KG"/>
        </w:rPr>
        <w:t>,</w:t>
      </w:r>
      <w:r w:rsidR="001D5126" w:rsidRPr="00FB584F">
        <w:rPr>
          <w:rFonts w:ascii="Times New Roman" w:hAnsi="Times New Roman" w:cs="Times New Roman"/>
          <w:sz w:val="28"/>
          <w:szCs w:val="28"/>
          <w:shd w:val="clear" w:color="auto" w:fill="FFFFFF" w:themeFill="background1"/>
          <w:lang w:val="ky-KG"/>
        </w:rPr>
        <w:t xml:space="preserve"> ал пирлер жаныбарларды коргойт жана сактайт ишениминин болушу,</w:t>
      </w:r>
      <w:r w:rsidR="00DE3590" w:rsidRPr="00FB584F">
        <w:rPr>
          <w:rFonts w:ascii="Times New Roman" w:hAnsi="Times New Roman" w:cs="Times New Roman"/>
          <w:sz w:val="28"/>
          <w:szCs w:val="28"/>
          <w:shd w:val="clear" w:color="auto" w:fill="FFFFFF" w:themeFill="background1"/>
          <w:lang w:val="ky-KG"/>
        </w:rPr>
        <w:t xml:space="preserve"> ал пирлерге аталып өткөрүлгөн чакан кудайылар</w:t>
      </w:r>
      <w:r w:rsidR="00784371" w:rsidRPr="00FB584F">
        <w:rPr>
          <w:rFonts w:ascii="Times New Roman" w:hAnsi="Times New Roman" w:cs="Times New Roman"/>
          <w:sz w:val="28"/>
          <w:szCs w:val="28"/>
          <w:shd w:val="clear" w:color="auto" w:fill="FFFFFF" w:themeFill="background1"/>
          <w:lang w:val="ky-KG"/>
        </w:rPr>
        <w:t>,</w:t>
      </w:r>
      <w:r w:rsidR="00DE3590" w:rsidRPr="00FB584F">
        <w:rPr>
          <w:rFonts w:ascii="Times New Roman" w:hAnsi="Times New Roman" w:cs="Times New Roman"/>
          <w:sz w:val="28"/>
          <w:szCs w:val="28"/>
          <w:shd w:val="clear" w:color="auto" w:fill="FFFFFF" w:themeFill="background1"/>
          <w:lang w:val="ky-KG"/>
        </w:rPr>
        <w:t xml:space="preserve"> дагы деле эл арасында тотемдик ишенимге болгон сыйынуунун</w:t>
      </w:r>
      <w:r w:rsidRPr="00FB584F">
        <w:rPr>
          <w:rFonts w:ascii="Times New Roman" w:hAnsi="Times New Roman" w:cs="Times New Roman"/>
          <w:sz w:val="28"/>
          <w:szCs w:val="28"/>
          <w:shd w:val="clear" w:color="auto" w:fill="FFFFFF" w:themeFill="background1"/>
          <w:lang w:val="ky-KG"/>
        </w:rPr>
        <w:t xml:space="preserve"> калдыктары</w:t>
      </w:r>
      <w:r w:rsidR="00DE3590" w:rsidRPr="00FB584F">
        <w:rPr>
          <w:rFonts w:ascii="Times New Roman" w:hAnsi="Times New Roman" w:cs="Times New Roman"/>
          <w:sz w:val="28"/>
          <w:szCs w:val="28"/>
          <w:shd w:val="clear" w:color="auto" w:fill="FFFFFF" w:themeFill="background1"/>
          <w:lang w:val="ky-KG"/>
        </w:rPr>
        <w:t xml:space="preserve"> бар экен</w:t>
      </w:r>
      <w:r w:rsidR="001D5126" w:rsidRPr="00FB584F">
        <w:rPr>
          <w:rFonts w:ascii="Times New Roman" w:hAnsi="Times New Roman" w:cs="Times New Roman"/>
          <w:sz w:val="28"/>
          <w:szCs w:val="28"/>
          <w:shd w:val="clear" w:color="auto" w:fill="FFFFFF" w:themeFill="background1"/>
          <w:lang w:val="ky-KG"/>
        </w:rPr>
        <w:t>диг</w:t>
      </w:r>
      <w:r w:rsidR="00DE3590" w:rsidRPr="00FB584F">
        <w:rPr>
          <w:rFonts w:ascii="Times New Roman" w:hAnsi="Times New Roman" w:cs="Times New Roman"/>
          <w:sz w:val="28"/>
          <w:szCs w:val="28"/>
          <w:shd w:val="clear" w:color="auto" w:fill="FFFFFF" w:themeFill="background1"/>
          <w:lang w:val="ky-KG"/>
        </w:rPr>
        <w:t>и</w:t>
      </w:r>
      <w:r w:rsidRPr="00FB584F">
        <w:rPr>
          <w:rFonts w:ascii="Times New Roman" w:hAnsi="Times New Roman" w:cs="Times New Roman"/>
          <w:sz w:val="28"/>
          <w:szCs w:val="28"/>
          <w:shd w:val="clear" w:color="auto" w:fill="FFFFFF" w:themeFill="background1"/>
          <w:lang w:val="ky-KG"/>
        </w:rPr>
        <w:t>н далилиде</w:t>
      </w:r>
      <w:r w:rsidR="00303B3A">
        <w:rPr>
          <w:rFonts w:ascii="Times New Roman" w:hAnsi="Times New Roman" w:cs="Times New Roman"/>
          <w:sz w:val="28"/>
          <w:szCs w:val="28"/>
          <w:shd w:val="clear" w:color="auto" w:fill="FFFFFF" w:themeFill="background1"/>
          <w:lang w:val="ky-KG"/>
        </w:rPr>
        <w:t>йт</w:t>
      </w:r>
      <w:r w:rsidR="00DE3590" w:rsidRPr="00FB584F">
        <w:rPr>
          <w:rFonts w:ascii="Times New Roman" w:eastAsiaTheme="minorEastAsia" w:hAnsi="Times New Roman" w:cs="Times New Roman"/>
          <w:sz w:val="28"/>
          <w:szCs w:val="28"/>
          <w:shd w:val="clear" w:color="auto" w:fill="FFFFFF" w:themeFill="background1"/>
          <w:lang w:val="ky-KG"/>
        </w:rPr>
        <w:t xml:space="preserve">. </w:t>
      </w:r>
      <w:r w:rsidR="001D5126" w:rsidRPr="00FB584F">
        <w:rPr>
          <w:rFonts w:ascii="Times New Roman" w:eastAsiaTheme="minorEastAsia" w:hAnsi="Times New Roman" w:cs="Times New Roman"/>
          <w:sz w:val="28"/>
          <w:szCs w:val="28"/>
          <w:shd w:val="clear" w:color="auto" w:fill="FFFFFF" w:themeFill="background1"/>
          <w:lang w:val="ky-KG"/>
        </w:rPr>
        <w:t>Аң уулоодогу кайберендин каргышы түшүнүгү элдин арасында жашап, ал ишенимден коркуп</w:t>
      </w:r>
      <w:r w:rsidR="00784371" w:rsidRPr="00FB584F">
        <w:rPr>
          <w:rFonts w:ascii="Times New Roman" w:eastAsiaTheme="minorEastAsia" w:hAnsi="Times New Roman" w:cs="Times New Roman"/>
          <w:sz w:val="28"/>
          <w:szCs w:val="28"/>
          <w:shd w:val="clear" w:color="auto" w:fill="FFFFFF" w:themeFill="background1"/>
          <w:lang w:val="ky-KG"/>
        </w:rPr>
        <w:t>,</w:t>
      </w:r>
      <w:r w:rsidR="001D5126" w:rsidRPr="00FB584F">
        <w:rPr>
          <w:rFonts w:ascii="Times New Roman" w:eastAsiaTheme="minorEastAsia" w:hAnsi="Times New Roman" w:cs="Times New Roman"/>
          <w:sz w:val="28"/>
          <w:szCs w:val="28"/>
          <w:shd w:val="clear" w:color="auto" w:fill="FFFFFF" w:themeFill="background1"/>
          <w:lang w:val="ky-KG"/>
        </w:rPr>
        <w:t xml:space="preserve"> жаратылышка аяр мамиле жасоо</w:t>
      </w:r>
      <w:r w:rsidR="00B44EBD">
        <w:rPr>
          <w:rFonts w:ascii="Times New Roman" w:eastAsiaTheme="minorEastAsia" w:hAnsi="Times New Roman" w:cs="Times New Roman"/>
          <w:sz w:val="28"/>
          <w:szCs w:val="28"/>
          <w:shd w:val="clear" w:color="auto" w:fill="FFFFFF" w:themeFill="background1"/>
          <w:lang w:val="ky-KG"/>
        </w:rPr>
        <w:t xml:space="preserve"> түшүнүгүн ишке ашырат. б.а. Теңирчилик дүйнө таанымындагы</w:t>
      </w:r>
      <w:r w:rsidR="00CB32AB" w:rsidRPr="00CB32AB">
        <w:rPr>
          <w:lang w:val="ky-KG"/>
        </w:rPr>
        <w:t xml:space="preserve"> </w:t>
      </w:r>
      <w:r w:rsidR="00576289">
        <w:rPr>
          <w:lang w:val="ky-KG"/>
        </w:rPr>
        <w:t>(</w:t>
      </w:r>
      <w:r w:rsidR="00CB32AB">
        <w:rPr>
          <w:rFonts w:ascii="Times New Roman" w:eastAsiaTheme="minorEastAsia" w:hAnsi="Times New Roman" w:cs="Times New Roman"/>
          <w:sz w:val="28"/>
          <w:szCs w:val="28"/>
          <w:shd w:val="clear" w:color="auto" w:fill="FFFFFF" w:themeFill="background1"/>
          <w:lang w:val="ky-KG"/>
        </w:rPr>
        <w:t>т</w:t>
      </w:r>
      <w:r w:rsidR="00CB32AB" w:rsidRPr="00CB32AB">
        <w:rPr>
          <w:rFonts w:ascii="Times New Roman" w:eastAsiaTheme="minorEastAsia" w:hAnsi="Times New Roman" w:cs="Times New Roman"/>
          <w:sz w:val="28"/>
          <w:szCs w:val="28"/>
          <w:shd w:val="clear" w:color="auto" w:fill="FFFFFF" w:themeFill="background1"/>
          <w:lang w:val="ky-KG"/>
        </w:rPr>
        <w:t>отем — бул кээде уруунун, кээде үй-бүлөнүн же жеке адамдын коргоочусу, рухий жетекчиси катары кабыл алынган жаныбар. Тотемдер адамдар менен табияттын, рухтардын ортосундагы байланыш катары түшүндүрүлгөн</w:t>
      </w:r>
      <w:r w:rsidR="00CB32AB">
        <w:rPr>
          <w:rFonts w:ascii="Times New Roman" w:eastAsiaTheme="minorEastAsia" w:hAnsi="Times New Roman" w:cs="Times New Roman"/>
          <w:sz w:val="28"/>
          <w:szCs w:val="28"/>
          <w:shd w:val="clear" w:color="auto" w:fill="FFFFFF" w:themeFill="background1"/>
          <w:lang w:val="ky-KG"/>
        </w:rPr>
        <w:t>)</w:t>
      </w:r>
      <w:r w:rsidR="00B44EBD">
        <w:rPr>
          <w:rFonts w:ascii="Times New Roman" w:eastAsiaTheme="minorEastAsia" w:hAnsi="Times New Roman" w:cs="Times New Roman"/>
          <w:sz w:val="28"/>
          <w:szCs w:val="28"/>
          <w:shd w:val="clear" w:color="auto" w:fill="FFFFFF" w:themeFill="background1"/>
          <w:lang w:val="ky-KG"/>
        </w:rPr>
        <w:t xml:space="preserve"> эрежени сакталышы каралган</w:t>
      </w:r>
      <w:r w:rsidR="001D5126" w:rsidRPr="00FB584F">
        <w:rPr>
          <w:rFonts w:ascii="Times New Roman" w:eastAsiaTheme="minorEastAsia" w:hAnsi="Times New Roman" w:cs="Times New Roman"/>
          <w:sz w:val="28"/>
          <w:szCs w:val="28"/>
          <w:shd w:val="clear" w:color="auto" w:fill="FFFFFF" w:themeFill="background1"/>
          <w:lang w:val="ky-KG"/>
        </w:rPr>
        <w:t>. Соодада, иштеринин жүрүшүнө багышталган</w:t>
      </w:r>
      <w:r w:rsidR="00784371" w:rsidRPr="00FB584F">
        <w:rPr>
          <w:rFonts w:ascii="Times New Roman" w:eastAsiaTheme="minorEastAsia" w:hAnsi="Times New Roman" w:cs="Times New Roman"/>
          <w:sz w:val="28"/>
          <w:szCs w:val="28"/>
          <w:shd w:val="clear" w:color="auto" w:fill="FFFFFF" w:themeFill="background1"/>
          <w:lang w:val="ky-KG"/>
        </w:rPr>
        <w:t>,</w:t>
      </w:r>
      <w:r w:rsidR="001D5126" w:rsidRPr="00FB584F">
        <w:rPr>
          <w:rFonts w:ascii="Times New Roman" w:eastAsiaTheme="minorEastAsia" w:hAnsi="Times New Roman" w:cs="Times New Roman"/>
          <w:sz w:val="28"/>
          <w:szCs w:val="28"/>
          <w:shd w:val="clear" w:color="auto" w:fill="FFFFFF" w:themeFill="background1"/>
          <w:lang w:val="ky-KG"/>
        </w:rPr>
        <w:t xml:space="preserve"> атайын жаныбарлардын дене мүчөлөрүнөн жасалган тумарларды</w:t>
      </w:r>
      <w:r w:rsidR="00784371" w:rsidRPr="00FB584F">
        <w:rPr>
          <w:rFonts w:ascii="Times New Roman" w:eastAsiaTheme="minorEastAsia" w:hAnsi="Times New Roman" w:cs="Times New Roman"/>
          <w:sz w:val="28"/>
          <w:szCs w:val="28"/>
          <w:shd w:val="clear" w:color="auto" w:fill="FFFFFF" w:themeFill="background1"/>
          <w:lang w:val="ky-KG"/>
        </w:rPr>
        <w:t>,</w:t>
      </w:r>
      <w:r w:rsidR="001D5126" w:rsidRPr="00FB584F">
        <w:rPr>
          <w:rFonts w:ascii="Times New Roman" w:eastAsiaTheme="minorEastAsia" w:hAnsi="Times New Roman" w:cs="Times New Roman"/>
          <w:sz w:val="28"/>
          <w:szCs w:val="28"/>
          <w:shd w:val="clear" w:color="auto" w:fill="FFFFFF" w:themeFill="background1"/>
          <w:lang w:val="ky-KG"/>
        </w:rPr>
        <w:t xml:space="preserve"> элдер жандарында алып жүрүшөт жана соода түйүндөрүндө илишет. Мал чарбасындагы төрт түлүк малдын жаны, төлү жакшы болуусу үчүн ырымдардын жасалышы, малдын сөөктөрүнүн, жүнү, түсүнүн артыкчылыгы, сүт азыктарын аздектеп пайдалануу,</w:t>
      </w:r>
      <w:r w:rsidR="00656EB4" w:rsidRPr="00FB584F">
        <w:rPr>
          <w:rFonts w:ascii="Times New Roman" w:eastAsiaTheme="minorEastAsia" w:hAnsi="Times New Roman" w:cs="Times New Roman"/>
          <w:sz w:val="28"/>
          <w:szCs w:val="28"/>
          <w:shd w:val="clear" w:color="auto" w:fill="FFFFFF" w:themeFill="background1"/>
          <w:lang w:val="ky-KG"/>
        </w:rPr>
        <w:t xml:space="preserve"> </w:t>
      </w:r>
      <w:r w:rsidR="001D5126" w:rsidRPr="00FB584F">
        <w:rPr>
          <w:rFonts w:ascii="Times New Roman" w:eastAsiaTheme="minorEastAsia" w:hAnsi="Times New Roman" w:cs="Times New Roman"/>
          <w:sz w:val="28"/>
          <w:szCs w:val="28"/>
          <w:shd w:val="clear" w:color="auto" w:fill="FFFFFF" w:themeFill="background1"/>
          <w:lang w:val="ky-KG"/>
        </w:rPr>
        <w:t>малды сатуудагы ырымдардын бар экендиги</w:t>
      </w:r>
      <w:r w:rsidR="000C3D46" w:rsidRPr="00FB584F">
        <w:rPr>
          <w:rFonts w:ascii="Times New Roman" w:eastAsiaTheme="minorEastAsia" w:hAnsi="Times New Roman" w:cs="Times New Roman"/>
          <w:sz w:val="28"/>
          <w:szCs w:val="28"/>
          <w:shd w:val="clear" w:color="auto" w:fill="FFFFFF" w:themeFill="background1"/>
          <w:lang w:val="ky-KG"/>
        </w:rPr>
        <w:t>, о</w:t>
      </w:r>
      <w:r w:rsidR="001D5126" w:rsidRPr="00FB584F">
        <w:rPr>
          <w:rFonts w:ascii="Times New Roman" w:eastAsiaTheme="minorEastAsia" w:hAnsi="Times New Roman" w:cs="Times New Roman"/>
          <w:sz w:val="28"/>
          <w:szCs w:val="28"/>
          <w:shd w:val="clear" w:color="auto" w:fill="FFFFFF" w:themeFill="background1"/>
          <w:lang w:val="ky-KG"/>
        </w:rPr>
        <w:t>шондой эле малга иштеткен буюмдардын да кереметтүү күчү бар экендигине ишен</w:t>
      </w:r>
      <w:r w:rsidRPr="00FB584F">
        <w:rPr>
          <w:rFonts w:ascii="Times New Roman" w:eastAsiaTheme="minorEastAsia" w:hAnsi="Times New Roman" w:cs="Times New Roman"/>
          <w:sz w:val="28"/>
          <w:szCs w:val="28"/>
          <w:shd w:val="clear" w:color="auto" w:fill="FFFFFF" w:themeFill="background1"/>
          <w:lang w:val="ky-KG"/>
        </w:rPr>
        <w:t>ишет.</w:t>
      </w:r>
      <w:r w:rsidR="001D5126" w:rsidRPr="00FB584F">
        <w:rPr>
          <w:rFonts w:ascii="Times New Roman" w:eastAsiaTheme="minorEastAsia" w:hAnsi="Times New Roman" w:cs="Times New Roman"/>
          <w:sz w:val="28"/>
          <w:szCs w:val="28"/>
          <w:shd w:val="clear" w:color="auto" w:fill="FFFFFF" w:themeFill="background1"/>
          <w:lang w:val="ky-KG"/>
        </w:rPr>
        <w:t xml:space="preserve"> </w:t>
      </w:r>
      <w:r w:rsidR="00720716" w:rsidRPr="00FB584F">
        <w:rPr>
          <w:rFonts w:ascii="Times New Roman" w:hAnsi="Times New Roman" w:cs="Times New Roman"/>
          <w:sz w:val="28"/>
          <w:szCs w:val="28"/>
          <w:shd w:val="clear" w:color="auto" w:fill="FFFFFF" w:themeFill="background1"/>
          <w:lang w:val="ky-KG"/>
        </w:rPr>
        <w:t xml:space="preserve">Кыргыздардын турмушундагы дээрлик бардык </w:t>
      </w:r>
      <w:r w:rsidR="000C3D46" w:rsidRPr="00FB584F">
        <w:rPr>
          <w:rFonts w:ascii="Times New Roman" w:hAnsi="Times New Roman" w:cs="Times New Roman"/>
          <w:sz w:val="28"/>
          <w:szCs w:val="28"/>
          <w:shd w:val="clear" w:color="auto" w:fill="FFFFFF" w:themeFill="background1"/>
          <w:lang w:val="ky-KG"/>
        </w:rPr>
        <w:t>мал чарбасындагы төрт түлүк малга байланышкандыгы жана андагы тотемдик ишенимдер</w:t>
      </w:r>
      <w:r w:rsidR="00B558EC">
        <w:rPr>
          <w:rFonts w:ascii="Times New Roman" w:hAnsi="Times New Roman" w:cs="Times New Roman"/>
          <w:sz w:val="28"/>
          <w:szCs w:val="28"/>
          <w:shd w:val="clear" w:color="auto" w:fill="FFFFFF" w:themeFill="background1"/>
          <w:lang w:val="ky-KG"/>
        </w:rPr>
        <w:t xml:space="preserve"> - </w:t>
      </w:r>
      <w:r w:rsidR="000C3D46" w:rsidRPr="00FB584F">
        <w:rPr>
          <w:rFonts w:ascii="Times New Roman" w:hAnsi="Times New Roman" w:cs="Times New Roman"/>
          <w:sz w:val="28"/>
          <w:szCs w:val="28"/>
          <w:shd w:val="clear" w:color="auto" w:fill="FFFFFF" w:themeFill="background1"/>
          <w:lang w:val="ky-KG"/>
        </w:rPr>
        <w:t xml:space="preserve">анимистик, фетиштик жана шамандык ишенимдер </w:t>
      </w:r>
      <w:r w:rsidR="00720716" w:rsidRPr="00FB584F">
        <w:rPr>
          <w:rFonts w:ascii="Times New Roman" w:hAnsi="Times New Roman" w:cs="Times New Roman"/>
          <w:sz w:val="28"/>
          <w:szCs w:val="28"/>
          <w:shd w:val="clear" w:color="auto" w:fill="FFFFFF" w:themeFill="background1"/>
          <w:lang w:val="ky-KG"/>
        </w:rPr>
        <w:t>менен байланышта</w:t>
      </w:r>
      <w:r w:rsidR="00507707" w:rsidRPr="00FB584F">
        <w:rPr>
          <w:rFonts w:ascii="Times New Roman" w:hAnsi="Times New Roman" w:cs="Times New Roman"/>
          <w:sz w:val="28"/>
          <w:szCs w:val="28"/>
          <w:shd w:val="clear" w:color="auto" w:fill="FFFFFF" w:themeFill="background1"/>
          <w:lang w:val="ky-KG"/>
        </w:rPr>
        <w:t xml:space="preserve"> сакталып келет</w:t>
      </w:r>
      <w:r w:rsidR="00720716" w:rsidRPr="00FB584F">
        <w:rPr>
          <w:rFonts w:ascii="Times New Roman" w:hAnsi="Times New Roman" w:cs="Times New Roman"/>
          <w:sz w:val="28"/>
          <w:szCs w:val="28"/>
          <w:shd w:val="clear" w:color="auto" w:fill="FFFFFF" w:themeFill="background1"/>
          <w:lang w:val="ky-KG"/>
        </w:rPr>
        <w:t>.</w:t>
      </w:r>
    </w:p>
    <w:p w14:paraId="1D301F46" w14:textId="77777777" w:rsidR="00413A08" w:rsidRDefault="00413A08" w:rsidP="009D4EBA">
      <w:pPr>
        <w:spacing w:line="360" w:lineRule="auto"/>
        <w:jc w:val="both"/>
        <w:rPr>
          <w:rFonts w:ascii="Times New Roman" w:eastAsia="Times New Roman" w:hAnsi="Times New Roman" w:cs="Times New Roman"/>
          <w:color w:val="1F1F1F"/>
          <w:sz w:val="28"/>
          <w:szCs w:val="28"/>
          <w:shd w:val="clear" w:color="auto" w:fill="FFFFFF" w:themeFill="background1"/>
          <w:lang w:val="ky-KG" w:eastAsia="ru-RU"/>
        </w:rPr>
      </w:pPr>
    </w:p>
    <w:p w14:paraId="546D2833" w14:textId="77777777" w:rsidR="009428FD" w:rsidRDefault="009428FD" w:rsidP="009D4EBA">
      <w:pPr>
        <w:spacing w:line="360" w:lineRule="auto"/>
        <w:jc w:val="both"/>
        <w:rPr>
          <w:rFonts w:ascii="Times New Roman" w:hAnsi="Times New Roman" w:cs="Times New Roman"/>
          <w:b/>
          <w:bCs/>
          <w:sz w:val="28"/>
          <w:szCs w:val="28"/>
          <w:shd w:val="clear" w:color="auto" w:fill="FFFFFF" w:themeFill="background1"/>
          <w:lang w:val="ky-KG"/>
        </w:rPr>
      </w:pPr>
    </w:p>
    <w:p w14:paraId="52CF5B76" w14:textId="761666A8" w:rsidR="009D4EBA" w:rsidRPr="00FB584F" w:rsidRDefault="00306A3F" w:rsidP="009D4EBA">
      <w:pPr>
        <w:spacing w:line="360" w:lineRule="auto"/>
        <w:jc w:val="both"/>
        <w:rPr>
          <w:rFonts w:ascii="Times New Roman" w:hAnsi="Times New Roman" w:cs="Times New Roman"/>
          <w:b/>
          <w:bCs/>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lastRenderedPageBreak/>
        <w:t>Бап 5. Ата-бабалардын арбактарына ишенүү.</w:t>
      </w:r>
    </w:p>
    <w:p w14:paraId="77F49036" w14:textId="5970A185" w:rsidR="004A7B62" w:rsidRPr="00FB584F" w:rsidRDefault="004A7B62" w:rsidP="009D4EBA">
      <w:pPr>
        <w:spacing w:line="360" w:lineRule="auto"/>
        <w:jc w:val="both"/>
        <w:rPr>
          <w:rFonts w:ascii="Times New Roman" w:eastAsiaTheme="minorEastAsia" w:hAnsi="Times New Roman" w:cs="Times New Roman"/>
          <w:b/>
          <w:bCs/>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t>5.1. Ата</w:t>
      </w:r>
      <w:r w:rsidR="00712B3A" w:rsidRPr="00FB584F">
        <w:rPr>
          <w:rFonts w:ascii="Times New Roman" w:hAnsi="Times New Roman" w:cs="Times New Roman"/>
          <w:b/>
          <w:bCs/>
          <w:sz w:val="28"/>
          <w:szCs w:val="28"/>
          <w:shd w:val="clear" w:color="auto" w:fill="FFFFFF" w:themeFill="background1"/>
          <w:lang w:val="ky-KG"/>
        </w:rPr>
        <w:t>-</w:t>
      </w:r>
      <w:r w:rsidRPr="00FB584F">
        <w:rPr>
          <w:rFonts w:ascii="Times New Roman" w:hAnsi="Times New Roman" w:cs="Times New Roman"/>
          <w:b/>
          <w:bCs/>
          <w:sz w:val="28"/>
          <w:szCs w:val="28"/>
          <w:shd w:val="clear" w:color="auto" w:fill="FFFFFF" w:themeFill="background1"/>
          <w:lang w:val="ky-KG"/>
        </w:rPr>
        <w:t>бабалар культу жана ыйык жайлар.</w:t>
      </w:r>
    </w:p>
    <w:p w14:paraId="7C4D595B" w14:textId="4D2CF5EB" w:rsidR="00306A3F" w:rsidRPr="00FB584F" w:rsidRDefault="00D94FE5" w:rsidP="00306A3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bookmarkStart w:id="171" w:name="_Hlk196392737"/>
      <w:r>
        <w:rPr>
          <w:rFonts w:ascii="Times New Roman" w:eastAsia="Times New Roman" w:hAnsi="Times New Roman" w:cs="Times New Roman"/>
          <w:color w:val="202124"/>
          <w:sz w:val="28"/>
          <w:szCs w:val="28"/>
          <w:shd w:val="clear" w:color="auto" w:fill="FFFFFF" w:themeFill="background1"/>
          <w:lang w:val="ky-KG" w:eastAsia="ru-RU"/>
        </w:rPr>
        <w:tab/>
      </w:r>
      <w:r w:rsidR="00306A3F" w:rsidRPr="00FB584F">
        <w:rPr>
          <w:rFonts w:ascii="Times New Roman" w:eastAsia="Times New Roman" w:hAnsi="Times New Roman" w:cs="Times New Roman"/>
          <w:color w:val="202124"/>
          <w:sz w:val="28"/>
          <w:szCs w:val="28"/>
          <w:shd w:val="clear" w:color="auto" w:fill="FFFFFF" w:themeFill="background1"/>
          <w:lang w:val="ky-KG" w:eastAsia="ru-RU"/>
        </w:rPr>
        <w:t>Ата-бабалардын арбагына сыйынуу жана ыйык зыярат кылынуучу жайлар дүйнө</w:t>
      </w:r>
      <w:r w:rsidR="00F9643B" w:rsidRPr="00FB584F">
        <w:rPr>
          <w:rFonts w:ascii="Times New Roman" w:eastAsia="Times New Roman" w:hAnsi="Times New Roman" w:cs="Times New Roman"/>
          <w:color w:val="202124"/>
          <w:sz w:val="28"/>
          <w:szCs w:val="28"/>
          <w:shd w:val="clear" w:color="auto" w:fill="FFFFFF" w:themeFill="background1"/>
          <w:lang w:val="ky-KG" w:eastAsia="ru-RU"/>
        </w:rPr>
        <w:t>дө</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 xml:space="preserve">  кеңири таралган. Алар байыркы убакта пайда болуп, бүгүнкү күнгө чейин сакталып калган. Ата-бабалардын арбактарына сыйынуу менен ыйык жайларга баруу калктын көпчүлүк бөлүгү атайын түрдүү жөрөлгөлөрдү өткөрүшөт.</w:t>
      </w:r>
    </w:p>
    <w:p w14:paraId="2E30963E" w14:textId="77777777" w:rsidR="00D94FE5" w:rsidRDefault="00D94FE5" w:rsidP="00306A3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eastAsia="Times New Roman" w:hAnsi="Times New Roman" w:cs="Times New Roman"/>
          <w:color w:val="202124"/>
          <w:sz w:val="28"/>
          <w:szCs w:val="28"/>
          <w:shd w:val="clear" w:color="auto" w:fill="FFFFFF" w:themeFill="background1"/>
          <w:lang w:val="ky-KG" w:eastAsia="ru-RU"/>
        </w:rPr>
        <w:tab/>
      </w:r>
      <w:r w:rsidR="003957D7" w:rsidRPr="00FB584F">
        <w:rPr>
          <w:rFonts w:ascii="Times New Roman" w:eastAsia="Times New Roman" w:hAnsi="Times New Roman" w:cs="Times New Roman"/>
          <w:color w:val="202124"/>
          <w:sz w:val="28"/>
          <w:szCs w:val="28"/>
          <w:shd w:val="clear" w:color="auto" w:fill="FFFFFF" w:themeFill="background1"/>
          <w:lang w:val="ky-KG" w:eastAsia="ru-RU"/>
        </w:rPr>
        <w:t>А</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та-бабалардын арбактарына сыйынуу жана ыйык жайлардын үзгүлтүксүз жашашы</w:t>
      </w:r>
      <w:r w:rsidR="0021091B">
        <w:rPr>
          <w:rFonts w:ascii="Times New Roman" w:eastAsia="Times New Roman" w:hAnsi="Times New Roman" w:cs="Times New Roman"/>
          <w:color w:val="202124"/>
          <w:sz w:val="28"/>
          <w:szCs w:val="28"/>
          <w:shd w:val="clear" w:color="auto" w:fill="FFFFFF" w:themeFill="background1"/>
          <w:lang w:val="ky-KG" w:eastAsia="ru-RU"/>
        </w:rPr>
        <w:t>,</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 xml:space="preserve"> бул бардык тарыхый доорлорго мүнөздүү. </w:t>
      </w:r>
      <w:r w:rsidR="003957D7" w:rsidRPr="00FB584F">
        <w:rPr>
          <w:rFonts w:ascii="Times New Roman" w:eastAsia="Times New Roman" w:hAnsi="Times New Roman" w:cs="Times New Roman"/>
          <w:color w:val="202124"/>
          <w:sz w:val="28"/>
          <w:szCs w:val="28"/>
          <w:shd w:val="clear" w:color="auto" w:fill="FFFFFF" w:themeFill="background1"/>
          <w:lang w:val="ky-KG" w:eastAsia="ru-RU"/>
        </w:rPr>
        <w:t>М</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ындай сыйынуу жайлар калктын ишенимдеринин туруктуу борбору бойдон кала берген.</w:t>
      </w:r>
    </w:p>
    <w:p w14:paraId="06E98F39" w14:textId="19009A46" w:rsidR="00306A3F" w:rsidRPr="00FB584F" w:rsidRDefault="00D94FE5" w:rsidP="00306A3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eastAsia="Times New Roman" w:hAnsi="Times New Roman" w:cs="Times New Roman"/>
          <w:color w:val="202124"/>
          <w:sz w:val="28"/>
          <w:szCs w:val="28"/>
          <w:shd w:val="clear" w:color="auto" w:fill="FFFFFF" w:themeFill="background1"/>
          <w:lang w:val="ky-KG" w:eastAsia="ru-RU"/>
        </w:rPr>
        <w:tab/>
      </w:r>
      <w:r w:rsidR="00306A3F" w:rsidRPr="00FB584F">
        <w:rPr>
          <w:rFonts w:ascii="Times New Roman" w:eastAsia="Times New Roman" w:hAnsi="Times New Roman" w:cs="Times New Roman"/>
          <w:color w:val="202124"/>
          <w:sz w:val="28"/>
          <w:szCs w:val="28"/>
          <w:shd w:val="clear" w:color="auto" w:fill="FFFFFF" w:themeFill="background1"/>
          <w:lang w:val="ky-KG" w:eastAsia="ru-RU"/>
        </w:rPr>
        <w:t>Фергана өрөөнүнүн түштү</w:t>
      </w:r>
      <w:r w:rsidR="00AD0F99">
        <w:rPr>
          <w:rFonts w:ascii="Times New Roman" w:eastAsia="Times New Roman" w:hAnsi="Times New Roman" w:cs="Times New Roman"/>
          <w:color w:val="202124"/>
          <w:sz w:val="28"/>
          <w:szCs w:val="28"/>
          <w:shd w:val="clear" w:color="auto" w:fill="FFFFFF" w:themeFill="background1"/>
          <w:lang w:val="ky-KG" w:eastAsia="ru-RU"/>
        </w:rPr>
        <w:t>гүндөгү</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 xml:space="preserve"> кыргыздардагы бүгүнкү</w:t>
      </w:r>
      <w:r w:rsidR="0056241C" w:rsidRPr="00FB584F">
        <w:rPr>
          <w:rFonts w:ascii="Times New Roman" w:eastAsia="Times New Roman" w:hAnsi="Times New Roman" w:cs="Times New Roman"/>
          <w:color w:val="202124"/>
          <w:sz w:val="28"/>
          <w:szCs w:val="28"/>
          <w:shd w:val="clear" w:color="auto" w:fill="FFFFFF" w:themeFill="background1"/>
          <w:lang w:val="ky-KG" w:eastAsia="ru-RU"/>
        </w:rPr>
        <w:t xml:space="preserve"> дагы ата -бабалардын арбагына сыйынуу </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күнүмдүк турмушунда сакталып келе жаткан</w:t>
      </w:r>
      <w:r w:rsidR="0056241C"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 xml:space="preserve">табигый ыйык жайлары саналат. </w:t>
      </w:r>
      <w:bookmarkStart w:id="172" w:name="_Hlk158384930"/>
      <w:r w:rsidR="003957D7" w:rsidRPr="00FB584F">
        <w:rPr>
          <w:rFonts w:ascii="Times New Roman" w:eastAsia="Times New Roman" w:hAnsi="Times New Roman" w:cs="Times New Roman"/>
          <w:color w:val="202124"/>
          <w:sz w:val="28"/>
          <w:szCs w:val="28"/>
          <w:shd w:val="clear" w:color="auto" w:fill="FFFFFF" w:themeFill="background1"/>
          <w:lang w:val="ky-KG" w:eastAsia="ru-RU"/>
        </w:rPr>
        <w:t>Ы</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йык жайларды аздектөө жана алардын ээлерине сыйынуу,</w:t>
      </w:r>
      <w:r w:rsidR="003957D7"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 xml:space="preserve">башка аймактарына салыштырмалуу көбүрөөк байкалат. </w:t>
      </w:r>
    </w:p>
    <w:p w14:paraId="49283B39" w14:textId="1A730936" w:rsidR="00306A3F" w:rsidRPr="00FB584F" w:rsidRDefault="00D94FE5" w:rsidP="00656EB4">
      <w:pPr>
        <w:spacing w:after="0" w:line="360" w:lineRule="auto"/>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eastAsia="ru-RU"/>
        </w:rPr>
        <w:tab/>
      </w:r>
      <w:r w:rsidR="00306A3F" w:rsidRPr="00FB584F">
        <w:rPr>
          <w:rFonts w:ascii="Times New Roman" w:hAnsi="Times New Roman" w:cs="Times New Roman"/>
          <w:sz w:val="28"/>
          <w:szCs w:val="28"/>
          <w:shd w:val="clear" w:color="auto" w:fill="FFFFFF" w:themeFill="background1"/>
          <w:lang w:val="ky-KG" w:eastAsia="ru-RU"/>
        </w:rPr>
        <w:t xml:space="preserve">Анимизм түшүнүгүн илимге киргизген англиялык этнограф жана маданият таануучу </w:t>
      </w:r>
      <w:bookmarkEnd w:id="172"/>
      <w:r w:rsidR="00306A3F" w:rsidRPr="00FB584F">
        <w:rPr>
          <w:rFonts w:ascii="Times New Roman" w:hAnsi="Times New Roman" w:cs="Times New Roman"/>
          <w:sz w:val="28"/>
          <w:szCs w:val="28"/>
          <w:shd w:val="clear" w:color="auto" w:fill="FFFFFF" w:themeFill="background1"/>
          <w:lang w:val="ky-KG" w:eastAsia="ru-RU"/>
        </w:rPr>
        <w:t>Эдвард Тайлор аны жалпы эле диндин өнүгүүсүнүн алгачкы этабы деп түшүнгөн</w:t>
      </w:r>
      <w:r w:rsidR="007F4A70" w:rsidRPr="00FB584F">
        <w:rPr>
          <w:rFonts w:ascii="Times New Roman" w:hAnsi="Times New Roman" w:cs="Times New Roman"/>
          <w:sz w:val="28"/>
          <w:szCs w:val="28"/>
          <w:shd w:val="clear" w:color="auto" w:fill="FFFFFF" w:themeFill="background1"/>
          <w:lang w:val="ky-KG"/>
        </w:rPr>
        <w:t xml:space="preserve"> </w:t>
      </w:r>
      <w:r w:rsidR="007F4A70" w:rsidRPr="00FB584F">
        <w:rPr>
          <w:rFonts w:ascii="Times New Roman" w:eastAsia="Malgun Gothic" w:hAnsi="Times New Roman" w:cs="Times New Roman"/>
          <w:sz w:val="28"/>
          <w:szCs w:val="28"/>
          <w:shd w:val="clear" w:color="auto" w:fill="FFFFFF" w:themeFill="background1"/>
          <w:lang w:val="ky-KG" w:eastAsia="ru-RU"/>
        </w:rPr>
        <w:t>[</w:t>
      </w:r>
      <w:r w:rsidR="00D026C3">
        <w:rPr>
          <w:rFonts w:ascii="Times New Roman" w:eastAsia="Malgun Gothic" w:hAnsi="Times New Roman" w:cs="Times New Roman"/>
          <w:sz w:val="28"/>
          <w:szCs w:val="28"/>
          <w:shd w:val="clear" w:color="auto" w:fill="FFFFFF" w:themeFill="background1"/>
          <w:lang w:val="ky-KG" w:eastAsia="ru-RU"/>
        </w:rPr>
        <w:t>167</w:t>
      </w:r>
      <w:r w:rsidR="007F4A70" w:rsidRPr="00FB584F">
        <w:rPr>
          <w:rFonts w:ascii="Times New Roman" w:eastAsia="Malgun Gothic" w:hAnsi="Times New Roman" w:cs="Times New Roman"/>
          <w:sz w:val="28"/>
          <w:szCs w:val="28"/>
          <w:shd w:val="clear" w:color="auto" w:fill="FFFFFF" w:themeFill="background1"/>
          <w:lang w:val="ky-KG" w:eastAsia="ru-RU"/>
        </w:rPr>
        <w:t>, с. 234]</w:t>
      </w:r>
      <w:r w:rsidR="007F4A70" w:rsidRPr="00FB584F">
        <w:rPr>
          <w:rFonts w:ascii="Times New Roman" w:hAnsi="Times New Roman" w:cs="Times New Roman"/>
          <w:color w:val="000000" w:themeColor="text1"/>
          <w:sz w:val="28"/>
          <w:szCs w:val="28"/>
          <w:shd w:val="clear" w:color="auto" w:fill="FFFFFF" w:themeFill="background1"/>
          <w:lang w:val="ky-KG"/>
        </w:rPr>
        <w:t>.</w:t>
      </w:r>
      <w:r w:rsidR="00E75597" w:rsidRPr="00FB584F">
        <w:rPr>
          <w:rFonts w:ascii="Times New Roman" w:hAnsi="Times New Roman" w:cs="Times New Roman"/>
          <w:color w:val="000000" w:themeColor="text1"/>
          <w:sz w:val="28"/>
          <w:szCs w:val="28"/>
          <w:shd w:val="clear" w:color="auto" w:fill="FFFFFF" w:themeFill="background1"/>
          <w:lang w:val="ky-KG"/>
        </w:rPr>
        <w:t xml:space="preserve"> </w:t>
      </w:r>
      <w:r w:rsidR="00306A3F" w:rsidRPr="00FB584F">
        <w:rPr>
          <w:rFonts w:ascii="Times New Roman" w:hAnsi="Times New Roman" w:cs="Times New Roman"/>
          <w:sz w:val="28"/>
          <w:szCs w:val="28"/>
          <w:shd w:val="clear" w:color="auto" w:fill="FFFFFF" w:themeFill="background1"/>
          <w:lang w:val="ky-KG" w:eastAsia="ru-RU"/>
        </w:rPr>
        <w:t xml:space="preserve">Экинчи жагынан, ал жогорку маданияттуу элдердин дүйнө таанымындагы анимисттик идеялардын андан аркы өнүгүшүн да байкоого аракет кылган. Бул терминди биринчи жолу немис окумуштуусу Г.Е. Штал колдонгон. Ал өзүнүн </w:t>
      </w:r>
      <w:r w:rsidR="001C192A" w:rsidRPr="00FB584F">
        <w:rPr>
          <w:rFonts w:ascii="Times New Roman" w:hAnsi="Times New Roman" w:cs="Times New Roman"/>
          <w:sz w:val="28"/>
          <w:szCs w:val="28"/>
          <w:shd w:val="clear" w:color="auto" w:fill="FFFFFF" w:themeFill="background1"/>
          <w:lang w:val="ky-KG" w:eastAsia="ru-RU"/>
        </w:rPr>
        <w:t>“</w:t>
      </w:r>
      <w:r w:rsidR="00306A3F" w:rsidRPr="00FB584F">
        <w:rPr>
          <w:rFonts w:ascii="Times New Roman" w:hAnsi="Times New Roman" w:cs="Times New Roman"/>
          <w:sz w:val="28"/>
          <w:szCs w:val="28"/>
          <w:shd w:val="clear" w:color="auto" w:fill="FFFFFF" w:themeFill="background1"/>
          <w:lang w:val="ky-KG" w:eastAsia="ru-RU"/>
        </w:rPr>
        <w:t>Theoria medica</w:t>
      </w:r>
      <w:r w:rsidR="001C192A" w:rsidRPr="00FB584F">
        <w:rPr>
          <w:rFonts w:ascii="Times New Roman" w:hAnsi="Times New Roman" w:cs="Times New Roman"/>
          <w:sz w:val="28"/>
          <w:szCs w:val="28"/>
          <w:shd w:val="clear" w:color="auto" w:fill="FFFFFF" w:themeFill="background1"/>
          <w:lang w:val="ky-KG" w:eastAsia="ru-RU"/>
        </w:rPr>
        <w:t>”</w:t>
      </w:r>
      <w:r w:rsidR="00306A3F" w:rsidRPr="00FB584F">
        <w:rPr>
          <w:rFonts w:ascii="Times New Roman" w:hAnsi="Times New Roman" w:cs="Times New Roman"/>
          <w:sz w:val="28"/>
          <w:szCs w:val="28"/>
          <w:shd w:val="clear" w:color="auto" w:fill="FFFFFF" w:themeFill="background1"/>
          <w:lang w:val="ky-KG" w:eastAsia="ru-RU"/>
        </w:rPr>
        <w:t xml:space="preserve"> (1708) аттуу эмгегинде бардык тиричилик </w:t>
      </w:r>
      <w:r w:rsidR="003957D7" w:rsidRPr="00FB584F">
        <w:rPr>
          <w:rFonts w:ascii="Times New Roman" w:hAnsi="Times New Roman" w:cs="Times New Roman"/>
          <w:sz w:val="28"/>
          <w:szCs w:val="28"/>
          <w:shd w:val="clear" w:color="auto" w:fill="FFFFFF" w:themeFill="background1"/>
          <w:lang w:val="ky-KG" w:eastAsia="ru-RU"/>
        </w:rPr>
        <w:t>жүрүмүнүн</w:t>
      </w:r>
      <w:r w:rsidR="00306A3F" w:rsidRPr="00FB584F">
        <w:rPr>
          <w:rFonts w:ascii="Times New Roman" w:hAnsi="Times New Roman" w:cs="Times New Roman"/>
          <w:sz w:val="28"/>
          <w:szCs w:val="28"/>
          <w:shd w:val="clear" w:color="auto" w:fill="FFFFFF" w:themeFill="background1"/>
          <w:lang w:val="ky-KG" w:eastAsia="ru-RU"/>
        </w:rPr>
        <w:t xml:space="preserve"> негизинде жаткан жеке эмес</w:t>
      </w:r>
      <w:r w:rsidR="00656EB4" w:rsidRPr="00FB584F">
        <w:rPr>
          <w:rFonts w:ascii="Times New Roman" w:hAnsi="Times New Roman" w:cs="Times New Roman"/>
          <w:sz w:val="28"/>
          <w:szCs w:val="28"/>
          <w:shd w:val="clear" w:color="auto" w:fill="FFFFFF" w:themeFill="background1"/>
          <w:lang w:val="ky-KG" w:eastAsia="ru-RU"/>
        </w:rPr>
        <w:t>,</w:t>
      </w:r>
      <w:r w:rsidR="00306A3F" w:rsidRPr="00FB584F">
        <w:rPr>
          <w:rFonts w:ascii="Times New Roman" w:hAnsi="Times New Roman" w:cs="Times New Roman"/>
          <w:sz w:val="28"/>
          <w:szCs w:val="28"/>
          <w:shd w:val="clear" w:color="auto" w:fill="FFFFFF" w:themeFill="background1"/>
          <w:lang w:val="ky-KG" w:eastAsia="ru-RU"/>
        </w:rPr>
        <w:t xml:space="preserve"> жашоо принцибинин бир түрү катары жан жөнүндөгү өзүнүн </w:t>
      </w:r>
      <w:r w:rsidR="006E2F32" w:rsidRPr="00FB584F">
        <w:rPr>
          <w:rFonts w:ascii="Times New Roman" w:hAnsi="Times New Roman" w:cs="Times New Roman"/>
          <w:sz w:val="28"/>
          <w:szCs w:val="28"/>
          <w:shd w:val="clear" w:color="auto" w:fill="FFFFFF" w:themeFill="background1"/>
          <w:lang w:val="ky-KG" w:eastAsia="ru-RU"/>
        </w:rPr>
        <w:t>окуусу</w:t>
      </w:r>
      <w:r w:rsidR="00306A3F" w:rsidRPr="00FB584F">
        <w:rPr>
          <w:rFonts w:ascii="Times New Roman" w:hAnsi="Times New Roman" w:cs="Times New Roman"/>
          <w:sz w:val="28"/>
          <w:szCs w:val="28"/>
          <w:shd w:val="clear" w:color="auto" w:fill="FFFFFF" w:themeFill="background1"/>
          <w:lang w:val="ky-KG" w:eastAsia="ru-RU"/>
        </w:rPr>
        <w:t xml:space="preserve"> катары анимизмди атаган</w:t>
      </w:r>
      <w:r w:rsidR="0082057E" w:rsidRPr="00FB584F">
        <w:rPr>
          <w:rFonts w:ascii="Times New Roman" w:hAnsi="Times New Roman" w:cs="Times New Roman"/>
          <w:sz w:val="28"/>
          <w:szCs w:val="28"/>
          <w:shd w:val="clear" w:color="auto" w:fill="FFFFFF" w:themeFill="background1"/>
          <w:lang w:val="ky-KG"/>
        </w:rPr>
        <w:t xml:space="preserve"> </w:t>
      </w:r>
      <w:r w:rsidR="007F4A70" w:rsidRPr="00FB584F">
        <w:rPr>
          <w:rFonts w:ascii="Times New Roman" w:hAnsi="Times New Roman" w:cs="Times New Roman"/>
          <w:sz w:val="28"/>
          <w:szCs w:val="28"/>
          <w:shd w:val="clear" w:color="auto" w:fill="FFFFFF" w:themeFill="background1"/>
          <w:lang w:val="ky-KG"/>
        </w:rPr>
        <w:t xml:space="preserve"> </w:t>
      </w:r>
      <w:r w:rsidR="007F4A70" w:rsidRPr="00FB584F">
        <w:rPr>
          <w:rFonts w:ascii="Times New Roman" w:eastAsia="Malgun Gothic" w:hAnsi="Times New Roman" w:cs="Times New Roman"/>
          <w:sz w:val="28"/>
          <w:szCs w:val="28"/>
          <w:shd w:val="clear" w:color="auto" w:fill="FFFFFF" w:themeFill="background1"/>
          <w:lang w:val="ky-KG" w:eastAsia="ru-RU"/>
        </w:rPr>
        <w:t>[2</w:t>
      </w:r>
      <w:r w:rsidR="00D026C3">
        <w:rPr>
          <w:rFonts w:ascii="Times New Roman" w:eastAsia="Malgun Gothic" w:hAnsi="Times New Roman" w:cs="Times New Roman"/>
          <w:sz w:val="28"/>
          <w:szCs w:val="28"/>
          <w:shd w:val="clear" w:color="auto" w:fill="FFFFFF" w:themeFill="background1"/>
          <w:lang w:val="ky-KG" w:eastAsia="ru-RU"/>
        </w:rPr>
        <w:t>16</w:t>
      </w:r>
      <w:r w:rsidR="007F4A70" w:rsidRPr="00FB584F">
        <w:rPr>
          <w:rFonts w:ascii="Times New Roman" w:eastAsia="Malgun Gothic" w:hAnsi="Times New Roman" w:cs="Times New Roman"/>
          <w:sz w:val="28"/>
          <w:szCs w:val="28"/>
          <w:shd w:val="clear" w:color="auto" w:fill="FFFFFF" w:themeFill="background1"/>
          <w:lang w:val="ky-KG" w:eastAsia="ru-RU"/>
        </w:rPr>
        <w:t>, р. 47]</w:t>
      </w:r>
      <w:r w:rsidR="007F4A70" w:rsidRPr="00FB584F">
        <w:rPr>
          <w:rFonts w:ascii="Times New Roman" w:hAnsi="Times New Roman" w:cs="Times New Roman"/>
          <w:color w:val="000000" w:themeColor="text1"/>
          <w:sz w:val="28"/>
          <w:szCs w:val="28"/>
          <w:shd w:val="clear" w:color="auto" w:fill="FFFFFF" w:themeFill="background1"/>
          <w:lang w:val="ky-KG"/>
        </w:rPr>
        <w:t xml:space="preserve">.    </w:t>
      </w:r>
      <w:r w:rsidR="007F4A70"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p>
    <w:p w14:paraId="44D8FB4A" w14:textId="1D22595B" w:rsidR="0019451B" w:rsidRPr="00FB584F" w:rsidRDefault="00D94FE5" w:rsidP="00656EB4">
      <w:pPr>
        <w:spacing w:after="0" w:line="360" w:lineRule="auto"/>
        <w:jc w:val="both"/>
        <w:rPr>
          <w:rFonts w:ascii="Times New Roman" w:hAnsi="Times New Roman" w:cs="Times New Roman"/>
          <w:sz w:val="28"/>
          <w:szCs w:val="28"/>
          <w:shd w:val="clear" w:color="auto" w:fill="FFFFFF" w:themeFill="background1"/>
          <w:lang w:val="ky-KG" w:eastAsia="ru-RU"/>
        </w:rPr>
      </w:pPr>
      <w:r>
        <w:rPr>
          <w:rFonts w:ascii="Times New Roman" w:hAnsi="Times New Roman" w:cs="Times New Roman"/>
          <w:sz w:val="28"/>
          <w:szCs w:val="28"/>
          <w:shd w:val="clear" w:color="auto" w:fill="FFFFFF" w:themeFill="background1"/>
          <w:lang w:val="ky-KG" w:eastAsia="ru-RU"/>
        </w:rPr>
        <w:tab/>
      </w:r>
      <w:r w:rsidR="00306A3F" w:rsidRPr="00FB584F">
        <w:rPr>
          <w:rFonts w:ascii="Times New Roman" w:hAnsi="Times New Roman" w:cs="Times New Roman"/>
          <w:sz w:val="28"/>
          <w:szCs w:val="28"/>
          <w:shd w:val="clear" w:color="auto" w:fill="FFFFFF" w:themeFill="background1"/>
          <w:lang w:val="ky-KG" w:eastAsia="ru-RU"/>
        </w:rPr>
        <w:t xml:space="preserve">Э.Тайлор анимизмди </w:t>
      </w:r>
      <w:r w:rsidR="001C192A" w:rsidRPr="00FB584F">
        <w:rPr>
          <w:rFonts w:ascii="Times New Roman" w:hAnsi="Times New Roman" w:cs="Times New Roman"/>
          <w:sz w:val="28"/>
          <w:szCs w:val="28"/>
          <w:shd w:val="clear" w:color="auto" w:fill="FFFFFF" w:themeFill="background1"/>
          <w:lang w:val="ky-KG" w:eastAsia="ru-RU"/>
        </w:rPr>
        <w:t>“</w:t>
      </w:r>
      <w:r w:rsidR="00306A3F" w:rsidRPr="00FB584F">
        <w:rPr>
          <w:rFonts w:ascii="Times New Roman" w:hAnsi="Times New Roman" w:cs="Times New Roman"/>
          <w:sz w:val="28"/>
          <w:szCs w:val="28"/>
          <w:shd w:val="clear" w:color="auto" w:fill="FFFFFF" w:themeFill="background1"/>
          <w:lang w:val="ky-KG" w:eastAsia="ru-RU"/>
        </w:rPr>
        <w:t>диндин минимуму</w:t>
      </w:r>
      <w:r w:rsidR="001C192A" w:rsidRPr="00FB584F">
        <w:rPr>
          <w:rFonts w:ascii="Times New Roman" w:hAnsi="Times New Roman" w:cs="Times New Roman"/>
          <w:sz w:val="28"/>
          <w:szCs w:val="28"/>
          <w:shd w:val="clear" w:color="auto" w:fill="FFFFFF" w:themeFill="background1"/>
          <w:lang w:val="ky-KG" w:eastAsia="ru-RU"/>
        </w:rPr>
        <w:t>”</w:t>
      </w:r>
      <w:r w:rsidR="00306A3F" w:rsidRPr="00FB584F">
        <w:rPr>
          <w:rFonts w:ascii="Times New Roman" w:hAnsi="Times New Roman" w:cs="Times New Roman"/>
          <w:sz w:val="28"/>
          <w:szCs w:val="28"/>
          <w:shd w:val="clear" w:color="auto" w:fill="FFFFFF" w:themeFill="background1"/>
          <w:lang w:val="ky-KG" w:eastAsia="ru-RU"/>
        </w:rPr>
        <w:t xml:space="preserve"> деп эсептеген, б.а., анын пикири боюнча, алгачкы диндерден эң жогорку өнүккөнгө чейин бардык диндер анимисттик көз караштардан келип чыккан</w:t>
      </w:r>
      <w:r w:rsidR="001C192A" w:rsidRPr="00FB584F">
        <w:rPr>
          <w:rFonts w:ascii="Times New Roman" w:hAnsi="Times New Roman" w:cs="Times New Roman"/>
          <w:sz w:val="28"/>
          <w:szCs w:val="28"/>
          <w:shd w:val="clear" w:color="auto" w:fill="FFFFFF" w:themeFill="background1"/>
          <w:lang w:val="ky-KG"/>
        </w:rPr>
        <w:t xml:space="preserve"> </w:t>
      </w:r>
      <w:r w:rsidR="0056241C" w:rsidRPr="00FB584F">
        <w:rPr>
          <w:rFonts w:ascii="Times New Roman" w:hAnsi="Times New Roman" w:cs="Times New Roman"/>
          <w:sz w:val="28"/>
          <w:szCs w:val="28"/>
          <w:shd w:val="clear" w:color="auto" w:fill="FFFFFF" w:themeFill="background1"/>
          <w:lang w:val="ky-KG"/>
        </w:rPr>
        <w:t>эсептелинет</w:t>
      </w:r>
      <w:r w:rsidR="007F4A70" w:rsidRPr="00FB584F">
        <w:rPr>
          <w:rFonts w:ascii="Times New Roman" w:eastAsia="Malgun Gothic" w:hAnsi="Times New Roman" w:cs="Times New Roman"/>
          <w:sz w:val="28"/>
          <w:szCs w:val="28"/>
          <w:shd w:val="clear" w:color="auto" w:fill="FFFFFF" w:themeFill="background1"/>
          <w:lang w:val="ky-KG" w:eastAsia="ru-RU"/>
        </w:rPr>
        <w:t xml:space="preserve"> [</w:t>
      </w:r>
      <w:r w:rsidR="00D026C3">
        <w:rPr>
          <w:rFonts w:ascii="Times New Roman" w:eastAsia="Malgun Gothic" w:hAnsi="Times New Roman" w:cs="Times New Roman"/>
          <w:sz w:val="28"/>
          <w:szCs w:val="28"/>
          <w:shd w:val="clear" w:color="auto" w:fill="FFFFFF" w:themeFill="background1"/>
          <w:lang w:val="ky-KG" w:eastAsia="ru-RU"/>
        </w:rPr>
        <w:t>167</w:t>
      </w:r>
      <w:r w:rsidR="007F4A70" w:rsidRPr="00FB584F">
        <w:rPr>
          <w:rFonts w:ascii="Times New Roman" w:eastAsia="Malgun Gothic" w:hAnsi="Times New Roman" w:cs="Times New Roman"/>
          <w:sz w:val="28"/>
          <w:szCs w:val="28"/>
          <w:shd w:val="clear" w:color="auto" w:fill="FFFFFF" w:themeFill="background1"/>
          <w:lang w:val="ky-KG" w:eastAsia="ru-RU"/>
        </w:rPr>
        <w:t>, с. 235]</w:t>
      </w:r>
      <w:r w:rsidR="007F4A70" w:rsidRPr="00FB584F">
        <w:rPr>
          <w:rFonts w:ascii="Times New Roman" w:hAnsi="Times New Roman" w:cs="Times New Roman"/>
          <w:color w:val="000000" w:themeColor="text1"/>
          <w:sz w:val="28"/>
          <w:szCs w:val="28"/>
          <w:shd w:val="clear" w:color="auto" w:fill="FFFFFF" w:themeFill="background1"/>
          <w:lang w:val="ky-KG"/>
        </w:rPr>
        <w:t>.</w:t>
      </w:r>
      <w:r w:rsidR="00576289">
        <w:rPr>
          <w:rFonts w:ascii="Times New Roman" w:hAnsi="Times New Roman" w:cs="Times New Roman"/>
          <w:color w:val="000000" w:themeColor="text1"/>
          <w:sz w:val="28"/>
          <w:szCs w:val="28"/>
          <w:shd w:val="clear" w:color="auto" w:fill="FFFFFF" w:themeFill="background1"/>
          <w:lang w:val="ky-KG"/>
        </w:rPr>
        <w:t xml:space="preserve"> </w:t>
      </w:r>
      <w:r w:rsidR="00306A3F" w:rsidRPr="00FB584F">
        <w:rPr>
          <w:rFonts w:ascii="Times New Roman" w:hAnsi="Times New Roman" w:cs="Times New Roman"/>
          <w:sz w:val="28"/>
          <w:szCs w:val="28"/>
          <w:shd w:val="clear" w:color="auto" w:fill="FFFFFF" w:themeFill="background1"/>
          <w:lang w:val="ky-KG" w:eastAsia="ru-RU"/>
        </w:rPr>
        <w:t>Бирок, топтолгон маалыматтар анимизмге чейинки деп аталган бир катар жаңы көрүнүштөр</w:t>
      </w:r>
      <w:r w:rsidR="00656EB4" w:rsidRPr="00FB584F">
        <w:rPr>
          <w:rFonts w:ascii="Times New Roman" w:hAnsi="Times New Roman" w:cs="Times New Roman"/>
          <w:sz w:val="28"/>
          <w:szCs w:val="28"/>
          <w:shd w:val="clear" w:color="auto" w:fill="FFFFFF" w:themeFill="background1"/>
          <w:lang w:val="ky-KG" w:eastAsia="ru-RU"/>
        </w:rPr>
        <w:t>дү</w:t>
      </w:r>
      <w:r w:rsidR="00306A3F" w:rsidRPr="00FB584F">
        <w:rPr>
          <w:rFonts w:ascii="Times New Roman" w:hAnsi="Times New Roman" w:cs="Times New Roman"/>
          <w:sz w:val="28"/>
          <w:szCs w:val="28"/>
          <w:shd w:val="clear" w:color="auto" w:fill="FFFFFF" w:themeFill="background1"/>
          <w:lang w:val="ky-KG" w:eastAsia="ru-RU"/>
        </w:rPr>
        <w:t xml:space="preserve"> пайда кылды, аларга ылайык анимизм доорунан мурда </w:t>
      </w:r>
      <w:r w:rsidR="00306A3F" w:rsidRPr="00FB584F">
        <w:rPr>
          <w:rFonts w:ascii="Times New Roman" w:hAnsi="Times New Roman" w:cs="Times New Roman"/>
          <w:sz w:val="28"/>
          <w:szCs w:val="28"/>
          <w:shd w:val="clear" w:color="auto" w:fill="FFFFFF" w:themeFill="background1"/>
          <w:lang w:val="ky-KG" w:eastAsia="ru-RU"/>
        </w:rPr>
        <w:lastRenderedPageBreak/>
        <w:t xml:space="preserve">сыйкыр доору </w:t>
      </w:r>
      <w:r w:rsidR="007F4A70" w:rsidRPr="00FB584F">
        <w:rPr>
          <w:rFonts w:ascii="Times New Roman" w:eastAsia="Malgun Gothic" w:hAnsi="Times New Roman" w:cs="Times New Roman"/>
          <w:sz w:val="28"/>
          <w:szCs w:val="28"/>
          <w:shd w:val="clear" w:color="auto" w:fill="FFFFFF" w:themeFill="background1"/>
          <w:lang w:val="ky-KG" w:eastAsia="ru-RU"/>
        </w:rPr>
        <w:t xml:space="preserve"> [2</w:t>
      </w:r>
      <w:r w:rsidR="00C46C3B">
        <w:rPr>
          <w:rFonts w:ascii="Times New Roman" w:eastAsia="Malgun Gothic" w:hAnsi="Times New Roman" w:cs="Times New Roman"/>
          <w:sz w:val="28"/>
          <w:szCs w:val="28"/>
          <w:shd w:val="clear" w:color="auto" w:fill="FFFFFF" w:themeFill="background1"/>
          <w:lang w:val="ky-KG" w:eastAsia="ru-RU"/>
        </w:rPr>
        <w:t>09</w:t>
      </w:r>
      <w:r w:rsidR="007F4A70" w:rsidRPr="00FB584F">
        <w:rPr>
          <w:rFonts w:ascii="Times New Roman" w:eastAsia="Malgun Gothic" w:hAnsi="Times New Roman" w:cs="Times New Roman"/>
          <w:sz w:val="28"/>
          <w:szCs w:val="28"/>
          <w:shd w:val="clear" w:color="auto" w:fill="FFFFFF" w:themeFill="background1"/>
          <w:lang w:val="ky-KG" w:eastAsia="ru-RU"/>
        </w:rPr>
        <w:t xml:space="preserve">, </w:t>
      </w:r>
      <w:r w:rsidR="001771F4" w:rsidRPr="00FB584F">
        <w:rPr>
          <w:rFonts w:ascii="Times New Roman" w:eastAsia="Malgun Gothic" w:hAnsi="Times New Roman" w:cs="Times New Roman"/>
          <w:sz w:val="28"/>
          <w:szCs w:val="28"/>
          <w:shd w:val="clear" w:color="auto" w:fill="FFFFFF" w:themeFill="background1"/>
          <w:lang w:val="ky-KG" w:eastAsia="ru-RU"/>
        </w:rPr>
        <w:t>р</w:t>
      </w:r>
      <w:r w:rsidR="007F4A70" w:rsidRPr="00FB584F">
        <w:rPr>
          <w:rFonts w:ascii="Times New Roman" w:eastAsia="Malgun Gothic" w:hAnsi="Times New Roman" w:cs="Times New Roman"/>
          <w:sz w:val="28"/>
          <w:szCs w:val="28"/>
          <w:shd w:val="clear" w:color="auto" w:fill="FFFFFF" w:themeFill="background1"/>
          <w:lang w:val="ky-KG" w:eastAsia="ru-RU"/>
        </w:rPr>
        <w:t>. 134]</w:t>
      </w:r>
      <w:r w:rsidR="007F4A70" w:rsidRPr="00FB584F">
        <w:rPr>
          <w:rFonts w:ascii="Times New Roman" w:hAnsi="Times New Roman" w:cs="Times New Roman"/>
          <w:color w:val="000000" w:themeColor="text1"/>
          <w:sz w:val="28"/>
          <w:szCs w:val="28"/>
          <w:shd w:val="clear" w:color="auto" w:fill="FFFFFF" w:themeFill="background1"/>
          <w:lang w:val="ky-KG"/>
        </w:rPr>
        <w:t xml:space="preserve">, </w:t>
      </w:r>
      <w:r w:rsidR="00306A3F" w:rsidRPr="00FB584F">
        <w:rPr>
          <w:rFonts w:ascii="Times New Roman" w:hAnsi="Times New Roman" w:cs="Times New Roman"/>
          <w:sz w:val="28"/>
          <w:szCs w:val="28"/>
          <w:shd w:val="clear" w:color="auto" w:fill="FFFFFF" w:themeFill="background1"/>
          <w:lang w:val="ky-KG" w:eastAsia="ru-RU"/>
        </w:rPr>
        <w:t>анимация доору, бүт табияттын жандануусу деп эсептейт</w:t>
      </w:r>
      <w:r w:rsidR="007F4A70" w:rsidRPr="00FB584F">
        <w:rPr>
          <w:rFonts w:ascii="Times New Roman" w:eastAsia="Malgun Gothic" w:hAnsi="Times New Roman" w:cs="Times New Roman"/>
          <w:sz w:val="28"/>
          <w:szCs w:val="28"/>
          <w:shd w:val="clear" w:color="auto" w:fill="FFFFFF" w:themeFill="background1"/>
          <w:lang w:val="ky-KG" w:eastAsia="ru-RU"/>
        </w:rPr>
        <w:t xml:space="preserve"> [</w:t>
      </w:r>
      <w:r w:rsidR="00C46C3B">
        <w:rPr>
          <w:rFonts w:ascii="Times New Roman" w:eastAsia="Malgun Gothic" w:hAnsi="Times New Roman" w:cs="Times New Roman"/>
          <w:sz w:val="28"/>
          <w:szCs w:val="28"/>
          <w:shd w:val="clear" w:color="auto" w:fill="FFFFFF" w:themeFill="background1"/>
          <w:lang w:val="ky-KG" w:eastAsia="ru-RU"/>
        </w:rPr>
        <w:t>195</w:t>
      </w:r>
      <w:r w:rsidR="007F4A70" w:rsidRPr="00FB584F">
        <w:rPr>
          <w:rFonts w:ascii="Times New Roman" w:eastAsia="Malgun Gothic" w:hAnsi="Times New Roman" w:cs="Times New Roman"/>
          <w:sz w:val="28"/>
          <w:szCs w:val="28"/>
          <w:shd w:val="clear" w:color="auto" w:fill="FFFFFF" w:themeFill="background1"/>
          <w:lang w:val="ky-KG" w:eastAsia="ru-RU"/>
        </w:rPr>
        <w:t>, с. 67]</w:t>
      </w:r>
      <w:r w:rsidR="007F4A70" w:rsidRPr="00FB584F">
        <w:rPr>
          <w:rFonts w:ascii="Times New Roman" w:hAnsi="Times New Roman" w:cs="Times New Roman"/>
          <w:color w:val="000000" w:themeColor="text1"/>
          <w:sz w:val="28"/>
          <w:szCs w:val="28"/>
          <w:shd w:val="clear" w:color="auto" w:fill="FFFFFF" w:themeFill="background1"/>
          <w:lang w:val="ky-KG"/>
        </w:rPr>
        <w:t xml:space="preserve">. </w:t>
      </w:r>
      <w:r w:rsidR="00306A3F" w:rsidRPr="00FB584F">
        <w:rPr>
          <w:rFonts w:ascii="Times New Roman" w:hAnsi="Times New Roman" w:cs="Times New Roman"/>
          <w:sz w:val="28"/>
          <w:szCs w:val="28"/>
          <w:shd w:val="clear" w:color="auto" w:fill="FFFFFF" w:themeFill="background1"/>
          <w:lang w:val="ky-KG"/>
        </w:rPr>
        <w:t>Патриархалдык мезгилде үй-бүлөлүк уруулук сыйынуунун тотемге болгон ишенимдери менен бирге ”өлүм”,  “жан”  жана “тиги дүйнөдөгү жашоо” болгон анимисттик ишенимдердин жаралгандыгын окумуштуу С.М. Абрамзон  өз эмгегинде маалымдайт</w:t>
      </w:r>
      <w:r w:rsidR="007F4A70" w:rsidRPr="00FB584F">
        <w:rPr>
          <w:rFonts w:ascii="Times New Roman" w:hAnsi="Times New Roman" w:cs="Times New Roman"/>
          <w:sz w:val="28"/>
          <w:szCs w:val="28"/>
          <w:shd w:val="clear" w:color="auto" w:fill="FFFFFF" w:themeFill="background1"/>
          <w:lang w:val="ky-KG"/>
        </w:rPr>
        <w:t xml:space="preserve"> </w:t>
      </w:r>
      <w:r w:rsidR="007F4A70" w:rsidRPr="00FB584F">
        <w:rPr>
          <w:rFonts w:ascii="Times New Roman" w:eastAsia="Malgun Gothic" w:hAnsi="Times New Roman" w:cs="Times New Roman"/>
          <w:sz w:val="28"/>
          <w:szCs w:val="28"/>
          <w:shd w:val="clear" w:color="auto" w:fill="FFFFFF" w:themeFill="background1"/>
          <w:lang w:val="ky-KG" w:eastAsia="ru-RU"/>
        </w:rPr>
        <w:t>[</w:t>
      </w:r>
      <w:r w:rsidR="00C46C3B">
        <w:rPr>
          <w:rFonts w:ascii="Times New Roman" w:eastAsia="Malgun Gothic" w:hAnsi="Times New Roman" w:cs="Times New Roman"/>
          <w:sz w:val="28"/>
          <w:szCs w:val="28"/>
          <w:shd w:val="clear" w:color="auto" w:fill="FFFFFF" w:themeFill="background1"/>
          <w:lang w:val="ky-KG" w:eastAsia="ru-RU"/>
        </w:rPr>
        <w:t>6</w:t>
      </w:r>
      <w:r w:rsidR="007F4A70" w:rsidRPr="00FB584F">
        <w:rPr>
          <w:rFonts w:ascii="Times New Roman" w:eastAsia="Malgun Gothic" w:hAnsi="Times New Roman" w:cs="Times New Roman"/>
          <w:sz w:val="28"/>
          <w:szCs w:val="28"/>
          <w:shd w:val="clear" w:color="auto" w:fill="FFFFFF" w:themeFill="background1"/>
          <w:lang w:val="ky-KG" w:eastAsia="ru-RU"/>
        </w:rPr>
        <w:t>, с. 151-165]</w:t>
      </w:r>
      <w:r w:rsidR="007F4A70" w:rsidRPr="00FB584F">
        <w:rPr>
          <w:rFonts w:ascii="Times New Roman" w:hAnsi="Times New Roman" w:cs="Times New Roman"/>
          <w:color w:val="000000" w:themeColor="text1"/>
          <w:sz w:val="28"/>
          <w:szCs w:val="28"/>
          <w:shd w:val="clear" w:color="auto" w:fill="FFFFFF" w:themeFill="background1"/>
          <w:lang w:val="ky-KG"/>
        </w:rPr>
        <w:t>.</w:t>
      </w:r>
      <w:r w:rsidR="00576289">
        <w:rPr>
          <w:rFonts w:ascii="Times New Roman" w:hAnsi="Times New Roman" w:cs="Times New Roman"/>
          <w:color w:val="000000" w:themeColor="text1"/>
          <w:sz w:val="28"/>
          <w:szCs w:val="28"/>
          <w:shd w:val="clear" w:color="auto" w:fill="FFFFFF" w:themeFill="background1"/>
          <w:lang w:val="ky-KG"/>
        </w:rPr>
        <w:t xml:space="preserve"> </w:t>
      </w:r>
      <w:r w:rsidR="00306A3F" w:rsidRPr="00FB584F">
        <w:rPr>
          <w:rFonts w:ascii="Times New Roman" w:hAnsi="Times New Roman" w:cs="Times New Roman"/>
          <w:sz w:val="28"/>
          <w:szCs w:val="28"/>
          <w:shd w:val="clear" w:color="auto" w:fill="FFFFFF" w:themeFill="background1"/>
          <w:lang w:val="ky-KG"/>
        </w:rPr>
        <w:t xml:space="preserve">Э.Б.Тайлордун бул пикири боюнча </w:t>
      </w:r>
      <w:r w:rsidR="00656EB4" w:rsidRPr="00FB584F">
        <w:rPr>
          <w:rFonts w:ascii="Times New Roman" w:hAnsi="Times New Roman" w:cs="Times New Roman"/>
          <w:sz w:val="28"/>
          <w:szCs w:val="28"/>
          <w:shd w:val="clear" w:color="auto" w:fill="FFFFFF" w:themeFill="background1"/>
          <w:lang w:val="ky-KG"/>
        </w:rPr>
        <w:t>а</w:t>
      </w:r>
      <w:r w:rsidR="00306A3F" w:rsidRPr="00FB584F">
        <w:rPr>
          <w:rFonts w:ascii="Times New Roman" w:hAnsi="Times New Roman" w:cs="Times New Roman"/>
          <w:sz w:val="28"/>
          <w:szCs w:val="28"/>
          <w:shd w:val="clear" w:color="auto" w:fill="FFFFFF" w:themeFill="background1"/>
          <w:lang w:val="ky-KG"/>
        </w:rPr>
        <w:t>нимизм чындыгында эле жапайы элдердин да цивилизацияга жетишкен элдердин да философиясынын негизин түзөт. Бир</w:t>
      </w:r>
      <w:r w:rsidR="001C192A" w:rsidRPr="00FB584F">
        <w:rPr>
          <w:rFonts w:ascii="Times New Roman" w:hAnsi="Times New Roman" w:cs="Times New Roman"/>
          <w:sz w:val="28"/>
          <w:szCs w:val="28"/>
          <w:shd w:val="clear" w:color="auto" w:fill="FFFFFF" w:themeFill="background1"/>
          <w:lang w:val="ky-KG"/>
        </w:rPr>
        <w:t xml:space="preserve"> жагынан</w:t>
      </w:r>
      <w:r w:rsidR="00306A3F" w:rsidRPr="00FB584F">
        <w:rPr>
          <w:rFonts w:ascii="Times New Roman" w:hAnsi="Times New Roman" w:cs="Times New Roman"/>
          <w:sz w:val="28"/>
          <w:szCs w:val="28"/>
          <w:shd w:val="clear" w:color="auto" w:fill="FFFFFF" w:themeFill="background1"/>
          <w:lang w:val="ky-KG"/>
        </w:rPr>
        <w:t xml:space="preserve"> караганда ал диндин өтө жакыр, кургак формасы катары көрүнгөнү менен</w:t>
      </w:r>
      <w:r w:rsidR="00656EB4" w:rsidRPr="00FB584F">
        <w:rPr>
          <w:rFonts w:ascii="Times New Roman" w:hAnsi="Times New Roman" w:cs="Times New Roman"/>
          <w:sz w:val="28"/>
          <w:szCs w:val="28"/>
          <w:shd w:val="clear" w:color="auto" w:fill="FFFFFF" w:themeFill="background1"/>
          <w:lang w:val="ky-KG"/>
        </w:rPr>
        <w:t>,</w:t>
      </w:r>
      <w:r w:rsidR="00306A3F" w:rsidRPr="00FB584F">
        <w:rPr>
          <w:rFonts w:ascii="Times New Roman" w:hAnsi="Times New Roman" w:cs="Times New Roman"/>
          <w:sz w:val="28"/>
          <w:szCs w:val="28"/>
          <w:shd w:val="clear" w:color="auto" w:fill="FFFFFF" w:themeFill="background1"/>
          <w:lang w:val="ky-KG"/>
        </w:rPr>
        <w:t xml:space="preserve"> аны практикада чоң нерсе катары көрөбүз, анткени кайсы жерде тамыр болсо ал жерден адатта бутак өсүп чыгат, – деп жазат </w:t>
      </w:r>
      <w:r w:rsidR="007F4A70" w:rsidRPr="00FB584F">
        <w:rPr>
          <w:rFonts w:ascii="Times New Roman" w:eastAsia="Malgun Gothic" w:hAnsi="Times New Roman" w:cs="Times New Roman"/>
          <w:sz w:val="28"/>
          <w:szCs w:val="28"/>
          <w:shd w:val="clear" w:color="auto" w:fill="FFFFFF" w:themeFill="background1"/>
          <w:lang w:val="ky-KG" w:eastAsia="ru-RU"/>
        </w:rPr>
        <w:t>[</w:t>
      </w:r>
      <w:r w:rsidR="00C46C3B">
        <w:rPr>
          <w:rFonts w:ascii="Times New Roman" w:eastAsia="Malgun Gothic" w:hAnsi="Times New Roman" w:cs="Times New Roman"/>
          <w:sz w:val="28"/>
          <w:szCs w:val="28"/>
          <w:shd w:val="clear" w:color="auto" w:fill="FFFFFF" w:themeFill="background1"/>
          <w:lang w:val="ky-KG" w:eastAsia="ru-RU"/>
        </w:rPr>
        <w:t>167</w:t>
      </w:r>
      <w:r w:rsidR="007F4A70" w:rsidRPr="00FB584F">
        <w:rPr>
          <w:rFonts w:ascii="Times New Roman" w:eastAsia="Malgun Gothic" w:hAnsi="Times New Roman" w:cs="Times New Roman"/>
          <w:sz w:val="28"/>
          <w:szCs w:val="28"/>
          <w:shd w:val="clear" w:color="auto" w:fill="FFFFFF" w:themeFill="background1"/>
          <w:lang w:val="ky-KG" w:eastAsia="ru-RU"/>
        </w:rPr>
        <w:t>, с. 439]</w:t>
      </w:r>
      <w:r w:rsidR="007F4A70" w:rsidRPr="00FB584F">
        <w:rPr>
          <w:rFonts w:ascii="Times New Roman" w:hAnsi="Times New Roman" w:cs="Times New Roman"/>
          <w:color w:val="000000" w:themeColor="text1"/>
          <w:sz w:val="28"/>
          <w:szCs w:val="28"/>
          <w:shd w:val="clear" w:color="auto" w:fill="FFFFFF" w:themeFill="background1"/>
          <w:lang w:val="ky-KG"/>
        </w:rPr>
        <w:t>.</w:t>
      </w:r>
    </w:p>
    <w:p w14:paraId="4A58873C" w14:textId="4B3B5BB4" w:rsidR="00306A3F" w:rsidRPr="00FB584F" w:rsidRDefault="00D94FE5" w:rsidP="00FB004E">
      <w:pPr>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hAnsi="Times New Roman" w:cs="Times New Roman"/>
          <w:sz w:val="28"/>
          <w:szCs w:val="28"/>
          <w:shd w:val="clear" w:color="auto" w:fill="FFFFFF" w:themeFill="background1"/>
          <w:lang w:val="ky-KG" w:eastAsia="ru-RU"/>
        </w:rPr>
        <w:tab/>
      </w:r>
      <w:r w:rsidR="00306A3F" w:rsidRPr="00FB584F">
        <w:rPr>
          <w:rFonts w:ascii="Times New Roman" w:hAnsi="Times New Roman" w:cs="Times New Roman"/>
          <w:sz w:val="28"/>
          <w:szCs w:val="28"/>
          <w:shd w:val="clear" w:color="auto" w:fill="FFFFFF" w:themeFill="background1"/>
          <w:lang w:val="ky-KG"/>
        </w:rPr>
        <w:t>Ата-бабалардын арбагына сыйынуу</w:t>
      </w:r>
      <w:r w:rsidR="00576289">
        <w:rPr>
          <w:rFonts w:ascii="Times New Roman" w:hAnsi="Times New Roman" w:cs="Times New Roman"/>
          <w:sz w:val="28"/>
          <w:szCs w:val="28"/>
          <w:shd w:val="clear" w:color="auto" w:fill="FFFFFF" w:themeFill="background1"/>
          <w:lang w:val="ky-KG"/>
        </w:rPr>
        <w:t xml:space="preserve"> </w:t>
      </w:r>
      <w:r w:rsidR="00306A3F" w:rsidRPr="00FB584F">
        <w:rPr>
          <w:rFonts w:ascii="Times New Roman" w:hAnsi="Times New Roman" w:cs="Times New Roman"/>
          <w:sz w:val="28"/>
          <w:szCs w:val="28"/>
          <w:shd w:val="clear" w:color="auto" w:fill="FFFFFF" w:themeFill="background1"/>
          <w:lang w:val="ky-KG"/>
        </w:rPr>
        <w:t>- диндин алгачкы формаларынын бири, дүйнөдөн өтүп кеткен ата-бабалардын арбагы тирүү, урпактарынын турмушуна таасир берет де</w:t>
      </w:r>
      <w:r w:rsidR="0019451B" w:rsidRPr="00FB584F">
        <w:rPr>
          <w:rFonts w:ascii="Times New Roman" w:hAnsi="Times New Roman" w:cs="Times New Roman"/>
          <w:sz w:val="28"/>
          <w:szCs w:val="28"/>
          <w:shd w:val="clear" w:color="auto" w:fill="FFFFFF" w:themeFill="background1"/>
          <w:lang w:val="ky-KG"/>
        </w:rPr>
        <w:t>ген</w:t>
      </w:r>
      <w:r w:rsidR="00306A3F" w:rsidRPr="00FB584F">
        <w:rPr>
          <w:rFonts w:ascii="Times New Roman" w:hAnsi="Times New Roman" w:cs="Times New Roman"/>
          <w:sz w:val="28"/>
          <w:szCs w:val="28"/>
          <w:shd w:val="clear" w:color="auto" w:fill="FFFFFF" w:themeFill="background1"/>
          <w:lang w:val="ky-KG"/>
        </w:rPr>
        <w:t xml:space="preserve"> ишенүү жана аларга багыттап курмандык чалуу. Үй-бүлө башчыларына, урук, уруу аксакалдарына баш ийүү, </w:t>
      </w:r>
      <w:r w:rsidR="0019451B" w:rsidRPr="00FB584F">
        <w:rPr>
          <w:rFonts w:ascii="Times New Roman" w:hAnsi="Times New Roman" w:cs="Times New Roman"/>
          <w:sz w:val="28"/>
          <w:szCs w:val="28"/>
          <w:shd w:val="clear" w:color="auto" w:fill="FFFFFF" w:themeFill="background1"/>
          <w:lang w:val="ky-KG"/>
        </w:rPr>
        <w:t>курбан болгондордун</w:t>
      </w:r>
      <w:r w:rsidR="00306A3F" w:rsidRPr="00FB584F">
        <w:rPr>
          <w:rFonts w:ascii="Times New Roman" w:hAnsi="Times New Roman" w:cs="Times New Roman"/>
          <w:sz w:val="28"/>
          <w:szCs w:val="28"/>
          <w:shd w:val="clear" w:color="auto" w:fill="FFFFFF" w:themeFill="background1"/>
          <w:lang w:val="ky-KG"/>
        </w:rPr>
        <w:t xml:space="preserve"> арбагы үй-бүлөлүк уруктук сыйынууга айланган. Алгачкы жамааттык (общиналык) коомдун бузулуу жүрүмүндө</w:t>
      </w:r>
      <w:r w:rsidR="00653EB7" w:rsidRPr="00FB584F">
        <w:rPr>
          <w:rFonts w:ascii="Times New Roman" w:hAnsi="Times New Roman" w:cs="Times New Roman"/>
          <w:sz w:val="28"/>
          <w:szCs w:val="28"/>
          <w:shd w:val="clear" w:color="auto" w:fill="FFFFFF" w:themeFill="background1"/>
          <w:lang w:val="ky-KG"/>
        </w:rPr>
        <w:t>,</w:t>
      </w:r>
      <w:r w:rsidR="00306A3F" w:rsidRPr="00FB584F">
        <w:rPr>
          <w:rFonts w:ascii="Times New Roman" w:hAnsi="Times New Roman" w:cs="Times New Roman"/>
          <w:sz w:val="28"/>
          <w:szCs w:val="28"/>
          <w:shd w:val="clear" w:color="auto" w:fill="FFFFFF" w:themeFill="background1"/>
          <w:lang w:val="ky-KG"/>
        </w:rPr>
        <w:t xml:space="preserve"> жалпы уруулук жана жалпы элдик жол башчылардын арбактарына сыйынуу пайда болгон. Уруулардын башчыларына көзү тирүүсүндө эле Кудай катары сыйынышып, алардын ата-бабаларын өзгөчө күчкө ээ деп түшүнүшкөн. Ошол эле мезгилде үй-бүлөлүк уруктук ата-бабалардын арбактарына сыйынуу сакталып калган жана таптык коомго да өткөн. Бул ишенүү дээрлик бардык байыркы</w:t>
      </w:r>
      <w:r w:rsidR="0019451B" w:rsidRPr="00FB584F">
        <w:rPr>
          <w:rFonts w:ascii="Times New Roman" w:hAnsi="Times New Roman" w:cs="Times New Roman"/>
          <w:sz w:val="28"/>
          <w:szCs w:val="28"/>
          <w:shd w:val="clear" w:color="auto" w:fill="FFFFFF" w:themeFill="background1"/>
          <w:lang w:val="ky-KG"/>
        </w:rPr>
        <w:t xml:space="preserve"> коомдогу</w:t>
      </w:r>
      <w:r w:rsidR="00306A3F" w:rsidRPr="00FB584F">
        <w:rPr>
          <w:rFonts w:ascii="Times New Roman" w:hAnsi="Times New Roman" w:cs="Times New Roman"/>
          <w:sz w:val="28"/>
          <w:szCs w:val="28"/>
          <w:shd w:val="clear" w:color="auto" w:fill="FFFFFF" w:themeFill="background1"/>
          <w:lang w:val="ky-KG"/>
        </w:rPr>
        <w:t xml:space="preserve"> элдерге, алгачкы коомго таандык болуп эсептелинет </w:t>
      </w:r>
      <w:r w:rsidR="007F4A70" w:rsidRPr="00FB584F">
        <w:rPr>
          <w:rFonts w:ascii="Times New Roman" w:eastAsia="Malgun Gothic" w:hAnsi="Times New Roman" w:cs="Times New Roman"/>
          <w:sz w:val="28"/>
          <w:szCs w:val="28"/>
          <w:shd w:val="clear" w:color="auto" w:fill="FFFFFF" w:themeFill="background1"/>
          <w:lang w:val="ky-KG" w:eastAsia="ru-RU"/>
        </w:rPr>
        <w:t>[11</w:t>
      </w:r>
      <w:r w:rsidR="00787ECC">
        <w:rPr>
          <w:rFonts w:ascii="Times New Roman" w:eastAsia="Malgun Gothic" w:hAnsi="Times New Roman" w:cs="Times New Roman"/>
          <w:sz w:val="28"/>
          <w:szCs w:val="28"/>
          <w:shd w:val="clear" w:color="auto" w:fill="FFFFFF" w:themeFill="background1"/>
          <w:lang w:val="ky-KG" w:eastAsia="ru-RU"/>
        </w:rPr>
        <w:t>7</w:t>
      </w:r>
      <w:r w:rsidR="007F4A70" w:rsidRPr="00FB584F">
        <w:rPr>
          <w:rFonts w:ascii="Times New Roman" w:eastAsia="Malgun Gothic" w:hAnsi="Times New Roman" w:cs="Times New Roman"/>
          <w:sz w:val="28"/>
          <w:szCs w:val="28"/>
          <w:shd w:val="clear" w:color="auto" w:fill="FFFFFF" w:themeFill="background1"/>
          <w:lang w:val="ky-KG" w:eastAsia="ru-RU"/>
        </w:rPr>
        <w:t>, с. 89]</w:t>
      </w:r>
      <w:r w:rsidR="007F4A70" w:rsidRPr="00FB584F">
        <w:rPr>
          <w:rFonts w:ascii="Times New Roman" w:hAnsi="Times New Roman" w:cs="Times New Roman"/>
          <w:color w:val="000000" w:themeColor="text1"/>
          <w:sz w:val="28"/>
          <w:szCs w:val="28"/>
          <w:shd w:val="clear" w:color="auto" w:fill="FFFFFF" w:themeFill="background1"/>
          <w:lang w:val="ky-KG"/>
        </w:rPr>
        <w:t xml:space="preserve">. </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 xml:space="preserve">Ата-бабалар культу коомдук өндүрүштүн өнүгүүсүнүн белгилүү бир </w:t>
      </w:r>
      <w:r w:rsidR="0019451B" w:rsidRPr="00FB584F">
        <w:rPr>
          <w:rFonts w:ascii="Times New Roman" w:eastAsia="Times New Roman" w:hAnsi="Times New Roman" w:cs="Times New Roman"/>
          <w:color w:val="202124"/>
          <w:sz w:val="28"/>
          <w:szCs w:val="28"/>
          <w:shd w:val="clear" w:color="auto" w:fill="FFFFFF" w:themeFill="background1"/>
          <w:lang w:val="ky-KG" w:eastAsia="ru-RU"/>
        </w:rPr>
        <w:t>өнүгүү мезгилине</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 xml:space="preserve"> туура келет жана анын идеологиясынын бир бөлүгү катары эсептелинет. Бул культтун тамыры — чарбалык өндүрүштө эркектердин чечүүчү ролу </w:t>
      </w:r>
      <w:r w:rsidR="0056241C" w:rsidRPr="00FB584F">
        <w:rPr>
          <w:rFonts w:ascii="Times New Roman" w:eastAsia="Times New Roman" w:hAnsi="Times New Roman" w:cs="Times New Roman"/>
          <w:color w:val="202124"/>
          <w:sz w:val="28"/>
          <w:szCs w:val="28"/>
          <w:shd w:val="clear" w:color="auto" w:fill="FFFFFF" w:themeFill="background1"/>
          <w:lang w:val="ky-KG" w:eastAsia="ru-RU"/>
        </w:rPr>
        <w:t xml:space="preserve">болгон </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жана көчмөн малчылык</w:t>
      </w:r>
      <w:r w:rsidR="0056241C" w:rsidRPr="00FB584F">
        <w:rPr>
          <w:rFonts w:ascii="Times New Roman" w:eastAsia="Times New Roman" w:hAnsi="Times New Roman" w:cs="Times New Roman"/>
          <w:color w:val="202124"/>
          <w:sz w:val="28"/>
          <w:szCs w:val="28"/>
          <w:shd w:val="clear" w:color="auto" w:fill="FFFFFF" w:themeFill="background1"/>
          <w:lang w:val="ky-KG" w:eastAsia="ru-RU"/>
        </w:rPr>
        <w:t>ка</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 xml:space="preserve"> ыкталган патриархалдык түзүлүш болуп эсептелинет. Ата-бабалар культунда атактуу адамдардын арбагы өзгөчө аздектелген. Алардын аттары оор турмуштук кырдаалдарда жардам суроо иретинде аталып келген. Алардын урматына курмандыктар чалынып, </w:t>
      </w:r>
      <w:r w:rsidR="00306A3F" w:rsidRPr="00FB584F">
        <w:rPr>
          <w:rFonts w:ascii="Times New Roman" w:eastAsia="Times New Roman" w:hAnsi="Times New Roman" w:cs="Times New Roman"/>
          <w:color w:val="202124"/>
          <w:sz w:val="28"/>
          <w:szCs w:val="28"/>
          <w:shd w:val="clear" w:color="auto" w:fill="FFFFFF" w:themeFill="background1"/>
          <w:lang w:val="ky-KG" w:eastAsia="ru-RU"/>
        </w:rPr>
        <w:lastRenderedPageBreak/>
        <w:t>топтолуп алардын мүрзөлөрүнө барышып сыйынышкан. Ошондой эле, бул салт кыргыздардын согуштук кыйкырыктарын –</w:t>
      </w:r>
      <w:r w:rsidR="00D00C4D">
        <w:rPr>
          <w:rFonts w:ascii="Times New Roman" w:eastAsia="Times New Roman" w:hAnsi="Times New Roman" w:cs="Times New Roman"/>
          <w:color w:val="202124"/>
          <w:sz w:val="28"/>
          <w:szCs w:val="28"/>
          <w:shd w:val="clear" w:color="auto" w:fill="FFFFFF" w:themeFill="background1"/>
          <w:lang w:val="ky-KG" w:eastAsia="ru-RU"/>
        </w:rPr>
        <w:t xml:space="preserve"> </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ураандарында ата- бабалардын аттары атталган.</w:t>
      </w:r>
    </w:p>
    <w:p w14:paraId="4148F2F8" w14:textId="6A9A2CC7" w:rsidR="00306A3F" w:rsidRPr="00FB584F" w:rsidRDefault="00743AC5" w:rsidP="00FB00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eastAsia="Times New Roman" w:hAnsi="Times New Roman" w:cs="Times New Roman"/>
          <w:color w:val="202124"/>
          <w:sz w:val="28"/>
          <w:szCs w:val="28"/>
          <w:shd w:val="clear" w:color="auto" w:fill="FFFFFF" w:themeFill="background1"/>
          <w:lang w:val="ky-KG" w:eastAsia="ru-RU"/>
        </w:rPr>
        <w:tab/>
      </w:r>
      <w:r w:rsidR="00306A3F" w:rsidRPr="00FB584F">
        <w:rPr>
          <w:rFonts w:ascii="Times New Roman" w:eastAsia="Times New Roman" w:hAnsi="Times New Roman" w:cs="Times New Roman"/>
          <w:color w:val="202124"/>
          <w:sz w:val="28"/>
          <w:szCs w:val="28"/>
          <w:shd w:val="clear" w:color="auto" w:fill="FFFFFF" w:themeFill="background1"/>
          <w:lang w:val="ky-KG" w:eastAsia="ru-RU"/>
        </w:rPr>
        <w:t>Ата-бабалардын арбагына сый</w:t>
      </w:r>
      <w:r w:rsidR="001C192A" w:rsidRPr="00FB584F">
        <w:rPr>
          <w:rFonts w:ascii="Times New Roman" w:eastAsia="Times New Roman" w:hAnsi="Times New Roman" w:cs="Times New Roman"/>
          <w:color w:val="202124"/>
          <w:sz w:val="28"/>
          <w:szCs w:val="28"/>
          <w:shd w:val="clear" w:color="auto" w:fill="FFFFFF" w:themeFill="background1"/>
          <w:lang w:val="ky-KG" w:eastAsia="ru-RU"/>
        </w:rPr>
        <w:t>ы</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нуу кыргыздардын маданиятын</w:t>
      </w:r>
      <w:r w:rsidR="001C192A" w:rsidRPr="00FB584F">
        <w:rPr>
          <w:rFonts w:ascii="Times New Roman" w:eastAsia="Times New Roman" w:hAnsi="Times New Roman" w:cs="Times New Roman"/>
          <w:color w:val="202124"/>
          <w:sz w:val="28"/>
          <w:szCs w:val="28"/>
          <w:shd w:val="clear" w:color="auto" w:fill="FFFFFF" w:themeFill="background1"/>
          <w:lang w:val="ky-KG" w:eastAsia="ru-RU"/>
        </w:rPr>
        <w:t>д</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а, үрп-адаттарын</w:t>
      </w:r>
      <w:r w:rsidR="001C192A" w:rsidRPr="00FB584F">
        <w:rPr>
          <w:rFonts w:ascii="Times New Roman" w:eastAsia="Times New Roman" w:hAnsi="Times New Roman" w:cs="Times New Roman"/>
          <w:color w:val="202124"/>
          <w:sz w:val="28"/>
          <w:szCs w:val="28"/>
          <w:shd w:val="clear" w:color="auto" w:fill="FFFFFF" w:themeFill="background1"/>
          <w:lang w:val="ky-KG" w:eastAsia="ru-RU"/>
        </w:rPr>
        <w:t>д</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а, каада-салттарын</w:t>
      </w:r>
      <w:r w:rsidR="001C192A" w:rsidRPr="00FB584F">
        <w:rPr>
          <w:rFonts w:ascii="Times New Roman" w:eastAsia="Times New Roman" w:hAnsi="Times New Roman" w:cs="Times New Roman"/>
          <w:color w:val="202124"/>
          <w:sz w:val="28"/>
          <w:szCs w:val="28"/>
          <w:shd w:val="clear" w:color="auto" w:fill="FFFFFF" w:themeFill="background1"/>
          <w:lang w:val="ky-KG" w:eastAsia="ru-RU"/>
        </w:rPr>
        <w:t>д</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 xml:space="preserve">а </w:t>
      </w:r>
      <w:r w:rsidR="001C192A" w:rsidRPr="00FB584F">
        <w:rPr>
          <w:rFonts w:ascii="Times New Roman" w:eastAsia="Times New Roman" w:hAnsi="Times New Roman" w:cs="Times New Roman"/>
          <w:color w:val="202124"/>
          <w:sz w:val="28"/>
          <w:szCs w:val="28"/>
          <w:shd w:val="clear" w:color="auto" w:fill="FFFFFF" w:themeFill="background1"/>
          <w:lang w:val="ky-KG" w:eastAsia="ru-RU"/>
        </w:rPr>
        <w:t>кенен сакталган</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 xml:space="preserve">. Азыркы кыргыздарда ата-бабалар культу ислам дини менен жуурулушуп элдин терең катмарына сиңген. Ата-бабалардын арбагын аздектөө, алардын осуятын аткаруу өз үй-бүлөсүнө берилгендик катары сыпатталат. Кыргыздардын ортосундагы туугандык мамиле б.а тууганчылык муундан-муунга өткөн баалуу салт катары каралат. Натыйжада чакан туугандык же уруулук негизде натуралык  чарба менен алектенүүдө өз ара жардамдашууга багытталган туугандык мамиле </w:t>
      </w:r>
      <w:r w:rsidR="00CB0FD5" w:rsidRPr="00FB584F">
        <w:rPr>
          <w:rFonts w:ascii="Times New Roman" w:eastAsia="Times New Roman" w:hAnsi="Times New Roman" w:cs="Times New Roman"/>
          <w:color w:val="202124"/>
          <w:sz w:val="28"/>
          <w:szCs w:val="28"/>
          <w:shd w:val="clear" w:color="auto" w:fill="FFFFFF" w:themeFill="background1"/>
          <w:lang w:val="ky-KG" w:eastAsia="ru-RU"/>
        </w:rPr>
        <w:t xml:space="preserve">бардыгын </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жөнгө салы</w:t>
      </w:r>
      <w:r w:rsidR="00CB0FD5" w:rsidRPr="00FB584F">
        <w:rPr>
          <w:rFonts w:ascii="Times New Roman" w:eastAsia="Times New Roman" w:hAnsi="Times New Roman" w:cs="Times New Roman"/>
          <w:color w:val="202124"/>
          <w:sz w:val="28"/>
          <w:szCs w:val="28"/>
          <w:shd w:val="clear" w:color="auto" w:fill="FFFFFF" w:themeFill="background1"/>
          <w:lang w:val="ky-KG" w:eastAsia="ru-RU"/>
        </w:rPr>
        <w:t>п турган</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 Дал ушул себептен жети атасын</w:t>
      </w:r>
      <w:r w:rsidR="0056241C" w:rsidRPr="00FB584F">
        <w:rPr>
          <w:rFonts w:ascii="Times New Roman" w:eastAsia="Times New Roman" w:hAnsi="Times New Roman" w:cs="Times New Roman"/>
          <w:color w:val="202124"/>
          <w:sz w:val="28"/>
          <w:szCs w:val="28"/>
          <w:shd w:val="clear" w:color="auto" w:fill="FFFFFF" w:themeFill="background1"/>
          <w:lang w:val="ky-KG" w:eastAsia="ru-RU"/>
        </w:rPr>
        <w:t>ын</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 xml:space="preserve"> атын, алардын ким болгонун</w:t>
      </w:r>
      <w:r w:rsidR="0056241C"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билүү кыргыз баласына парз болгон. Ата-бабанын рухун сыйлоо салты-кыргыздардын жетинчи муунга чейин ата-тегин билүүгө милдеттендирүү менен туугандык мамилелер</w:t>
      </w:r>
      <w:r w:rsidR="006B0763" w:rsidRPr="00FB584F">
        <w:rPr>
          <w:rFonts w:ascii="Times New Roman" w:eastAsia="Times New Roman" w:hAnsi="Times New Roman" w:cs="Times New Roman"/>
          <w:color w:val="202124"/>
          <w:sz w:val="28"/>
          <w:szCs w:val="28"/>
          <w:shd w:val="clear" w:color="auto" w:fill="FFFFFF" w:themeFill="background1"/>
          <w:lang w:val="ky-KG" w:eastAsia="ru-RU"/>
        </w:rPr>
        <w:t>дин</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 xml:space="preserve"> болушуна алып келген.</w:t>
      </w:r>
    </w:p>
    <w:p w14:paraId="269DFCB2" w14:textId="37B4BB04" w:rsidR="00306A3F" w:rsidRPr="00FB584F" w:rsidRDefault="00743AC5" w:rsidP="00306A3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eastAsia="Times New Roman" w:hAnsi="Times New Roman" w:cs="Times New Roman"/>
          <w:color w:val="202124"/>
          <w:sz w:val="28"/>
          <w:szCs w:val="28"/>
          <w:shd w:val="clear" w:color="auto" w:fill="FFFFFF" w:themeFill="background1"/>
          <w:lang w:val="ky-KG" w:eastAsia="ru-RU"/>
        </w:rPr>
        <w:tab/>
      </w:r>
      <w:r w:rsidR="00306A3F" w:rsidRPr="00FB584F">
        <w:rPr>
          <w:rFonts w:ascii="Times New Roman" w:eastAsia="Times New Roman" w:hAnsi="Times New Roman" w:cs="Times New Roman"/>
          <w:color w:val="202124"/>
          <w:sz w:val="28"/>
          <w:szCs w:val="28"/>
          <w:shd w:val="clear" w:color="auto" w:fill="FFFFFF" w:themeFill="background1"/>
          <w:lang w:val="ky-KG" w:eastAsia="ru-RU"/>
        </w:rPr>
        <w:t>Анимизм ишениминде тоолордун, дарыялардын, бак-дарактардын адамдар сыяктуу эле коргоочу рухтары – арбактар бар деп эсептелген. Кыргыздар адамдын физикалык денесинен тышкары жаны бар деп эсептеш</w:t>
      </w:r>
      <w:r w:rsidR="00CB0FD5" w:rsidRPr="00FB584F">
        <w:rPr>
          <w:rFonts w:ascii="Times New Roman" w:eastAsia="Times New Roman" w:hAnsi="Times New Roman" w:cs="Times New Roman"/>
          <w:color w:val="202124"/>
          <w:sz w:val="28"/>
          <w:szCs w:val="28"/>
          <w:shd w:val="clear" w:color="auto" w:fill="FFFFFF" w:themeFill="background1"/>
          <w:lang w:val="ky-KG" w:eastAsia="ru-RU"/>
        </w:rPr>
        <w:t>кен</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 Адамдын бардык иш-аракеттери анын жан дүйнөсүндө чагылдырылат, эгер адам жамандык кылса, анда ал арбактын рухтарын таарынтып жиберет деп эсепте</w:t>
      </w:r>
      <w:r w:rsidR="00CB0FD5" w:rsidRPr="00FB584F">
        <w:rPr>
          <w:rFonts w:ascii="Times New Roman" w:eastAsia="Times New Roman" w:hAnsi="Times New Roman" w:cs="Times New Roman"/>
          <w:color w:val="202124"/>
          <w:sz w:val="28"/>
          <w:szCs w:val="28"/>
          <w:shd w:val="clear" w:color="auto" w:fill="FFFFFF" w:themeFill="background1"/>
          <w:lang w:val="ky-KG" w:eastAsia="ru-RU"/>
        </w:rPr>
        <w:t>шкен</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7F4A70" w:rsidRPr="00FB584F">
        <w:rPr>
          <w:rFonts w:ascii="Times New Roman" w:eastAsia="Malgun Gothic" w:hAnsi="Times New Roman" w:cs="Times New Roman"/>
          <w:sz w:val="28"/>
          <w:szCs w:val="28"/>
          <w:shd w:val="clear" w:color="auto" w:fill="FFFFFF" w:themeFill="background1"/>
          <w:lang w:val="ky-KG" w:eastAsia="ru-RU"/>
        </w:rPr>
        <w:t>[2</w:t>
      </w:r>
      <w:r w:rsidR="00787ECC">
        <w:rPr>
          <w:rFonts w:ascii="Times New Roman" w:eastAsia="Malgun Gothic" w:hAnsi="Times New Roman" w:cs="Times New Roman"/>
          <w:sz w:val="28"/>
          <w:szCs w:val="28"/>
          <w:shd w:val="clear" w:color="auto" w:fill="FFFFFF" w:themeFill="background1"/>
          <w:lang w:val="ky-KG" w:eastAsia="ru-RU"/>
        </w:rPr>
        <w:t>22</w:t>
      </w:r>
      <w:r w:rsidR="007F4A70" w:rsidRPr="00FB584F">
        <w:rPr>
          <w:rFonts w:ascii="Times New Roman" w:eastAsia="Malgun Gothic" w:hAnsi="Times New Roman" w:cs="Times New Roman"/>
          <w:sz w:val="28"/>
          <w:szCs w:val="28"/>
          <w:shd w:val="clear" w:color="auto" w:fill="FFFFFF" w:themeFill="background1"/>
          <w:lang w:val="ky-KG" w:eastAsia="ru-RU"/>
        </w:rPr>
        <w:t>]</w:t>
      </w:r>
      <w:r w:rsidR="007F4A70" w:rsidRPr="00FB584F">
        <w:rPr>
          <w:rFonts w:ascii="Times New Roman" w:hAnsi="Times New Roman" w:cs="Times New Roman"/>
          <w:color w:val="000000" w:themeColor="text1"/>
          <w:sz w:val="28"/>
          <w:szCs w:val="28"/>
          <w:shd w:val="clear" w:color="auto" w:fill="FFFFFF" w:themeFill="background1"/>
          <w:lang w:val="ky-KG"/>
        </w:rPr>
        <w:t>.</w:t>
      </w:r>
    </w:p>
    <w:bookmarkEnd w:id="171"/>
    <w:p w14:paraId="678629AA" w14:textId="6CFEE326" w:rsidR="00601CF7" w:rsidRPr="00FB584F" w:rsidRDefault="00743AC5" w:rsidP="00653EB7">
      <w:pPr>
        <w:tabs>
          <w:tab w:val="left" w:pos="708"/>
        </w:tabs>
        <w:spacing w:after="0" w:line="360" w:lineRule="auto"/>
        <w:jc w:val="both"/>
        <w:rPr>
          <w:rFonts w:ascii="Times New Roman" w:hAnsi="Times New Roman" w:cs="Times New Roman"/>
          <w:sz w:val="28"/>
          <w:szCs w:val="28"/>
          <w:shd w:val="clear" w:color="auto" w:fill="FFFFFF" w:themeFill="background1"/>
          <w:lang w:val="ky-KG"/>
        </w:rPr>
      </w:pPr>
      <w:r>
        <w:rPr>
          <w:rFonts w:ascii="Times New Roman" w:hAnsi="Times New Roman" w:cs="Times New Roman"/>
          <w:color w:val="202122"/>
          <w:sz w:val="28"/>
          <w:szCs w:val="28"/>
          <w:shd w:val="clear" w:color="auto" w:fill="FFFFFF" w:themeFill="background1"/>
          <w:lang w:val="ky-KG"/>
        </w:rPr>
        <w:tab/>
      </w:r>
      <w:r w:rsidR="00306A3F" w:rsidRPr="00FB584F">
        <w:rPr>
          <w:rFonts w:ascii="Times New Roman" w:hAnsi="Times New Roman" w:cs="Times New Roman"/>
          <w:color w:val="202122"/>
          <w:sz w:val="28"/>
          <w:szCs w:val="28"/>
          <w:shd w:val="clear" w:color="auto" w:fill="FFFFFF" w:themeFill="background1"/>
          <w:lang w:val="ky-KG"/>
        </w:rPr>
        <w:t xml:space="preserve">Албетте мына ушул диний ынанымдардын айрым </w:t>
      </w:r>
      <w:r w:rsidR="006B0763" w:rsidRPr="00FB584F">
        <w:rPr>
          <w:rFonts w:ascii="Times New Roman" w:hAnsi="Times New Roman" w:cs="Times New Roman"/>
          <w:color w:val="202122"/>
          <w:sz w:val="28"/>
          <w:szCs w:val="28"/>
          <w:shd w:val="clear" w:color="auto" w:fill="FFFFFF" w:themeFill="background1"/>
          <w:lang w:val="ky-KG"/>
        </w:rPr>
        <w:t>көрүнүштөрү</w:t>
      </w:r>
      <w:r w:rsidR="0019451B" w:rsidRPr="00FB584F">
        <w:rPr>
          <w:rFonts w:ascii="Times New Roman" w:hAnsi="Times New Roman" w:cs="Times New Roman"/>
          <w:color w:val="202122"/>
          <w:sz w:val="28"/>
          <w:szCs w:val="28"/>
          <w:shd w:val="clear" w:color="auto" w:fill="FFFFFF" w:themeFill="background1"/>
          <w:lang w:val="ky-KG"/>
        </w:rPr>
        <w:t xml:space="preserve"> кыргыздардын</w:t>
      </w:r>
      <w:r w:rsidR="00306A3F" w:rsidRPr="00FB584F">
        <w:rPr>
          <w:rFonts w:ascii="Times New Roman" w:hAnsi="Times New Roman" w:cs="Times New Roman"/>
          <w:color w:val="202122"/>
          <w:sz w:val="28"/>
          <w:szCs w:val="28"/>
          <w:shd w:val="clear" w:color="auto" w:fill="FFFFFF" w:themeFill="background1"/>
          <w:lang w:val="ky-KG"/>
        </w:rPr>
        <w:t xml:space="preserve"> каада-салттарында сакталып к</w:t>
      </w:r>
      <w:r w:rsidR="00CB0FD5" w:rsidRPr="00FB584F">
        <w:rPr>
          <w:rFonts w:ascii="Times New Roman" w:hAnsi="Times New Roman" w:cs="Times New Roman"/>
          <w:color w:val="202122"/>
          <w:sz w:val="28"/>
          <w:szCs w:val="28"/>
          <w:shd w:val="clear" w:color="auto" w:fill="FFFFFF" w:themeFill="background1"/>
          <w:lang w:val="ky-KG"/>
        </w:rPr>
        <w:t>елет</w:t>
      </w:r>
      <w:r w:rsidR="00306A3F" w:rsidRPr="00FB584F">
        <w:rPr>
          <w:rFonts w:ascii="Times New Roman" w:hAnsi="Times New Roman" w:cs="Times New Roman"/>
          <w:color w:val="202122"/>
          <w:sz w:val="28"/>
          <w:szCs w:val="28"/>
          <w:shd w:val="clear" w:color="auto" w:fill="FFFFFF" w:themeFill="background1"/>
          <w:lang w:val="ky-KG"/>
        </w:rPr>
        <w:t xml:space="preserve">. </w:t>
      </w:r>
      <w:r w:rsidR="00306A3F" w:rsidRPr="00FB584F">
        <w:rPr>
          <w:rFonts w:ascii="Times New Roman" w:hAnsi="Times New Roman" w:cs="Times New Roman"/>
          <w:sz w:val="28"/>
          <w:szCs w:val="28"/>
          <w:shd w:val="clear" w:color="auto" w:fill="FFFFFF" w:themeFill="background1"/>
          <w:lang w:val="ky-KG"/>
        </w:rPr>
        <w:t xml:space="preserve">Ата-баба арбактары </w:t>
      </w:r>
      <w:r w:rsidR="0019451B" w:rsidRPr="00FB584F">
        <w:rPr>
          <w:rFonts w:ascii="Times New Roman" w:hAnsi="Times New Roman" w:cs="Times New Roman"/>
          <w:sz w:val="28"/>
          <w:szCs w:val="28"/>
          <w:shd w:val="clear" w:color="auto" w:fill="FFFFFF" w:themeFill="background1"/>
          <w:lang w:val="ky-KG"/>
        </w:rPr>
        <w:t>күнүмдүк</w:t>
      </w:r>
      <w:r w:rsidR="00306A3F" w:rsidRPr="00FB584F">
        <w:rPr>
          <w:rFonts w:ascii="Times New Roman" w:hAnsi="Times New Roman" w:cs="Times New Roman"/>
          <w:sz w:val="28"/>
          <w:szCs w:val="28"/>
          <w:shd w:val="clear" w:color="auto" w:fill="FFFFFF" w:themeFill="background1"/>
          <w:lang w:val="ky-KG"/>
        </w:rPr>
        <w:t xml:space="preserve"> жашоодо жашайт жана ал өзүнүн муундарына жардамдашат, эгер ыраазы болбосо чарпып</w:t>
      </w:r>
      <w:r w:rsidR="0019451B" w:rsidRPr="00FB584F">
        <w:rPr>
          <w:rFonts w:ascii="Times New Roman" w:hAnsi="Times New Roman" w:cs="Times New Roman"/>
          <w:sz w:val="28"/>
          <w:szCs w:val="28"/>
          <w:shd w:val="clear" w:color="auto" w:fill="FFFFFF" w:themeFill="background1"/>
          <w:lang w:val="ky-KG"/>
        </w:rPr>
        <w:t xml:space="preserve"> (зыян тийгизүү) </w:t>
      </w:r>
      <w:r w:rsidR="00306A3F" w:rsidRPr="00FB584F">
        <w:rPr>
          <w:rFonts w:ascii="Times New Roman" w:hAnsi="Times New Roman" w:cs="Times New Roman"/>
          <w:sz w:val="28"/>
          <w:szCs w:val="28"/>
          <w:shd w:val="clear" w:color="auto" w:fill="FFFFFF" w:themeFill="background1"/>
          <w:lang w:val="ky-KG"/>
        </w:rPr>
        <w:t>ко</w:t>
      </w:r>
      <w:r w:rsidR="00D00C4D">
        <w:rPr>
          <w:rFonts w:ascii="Times New Roman" w:hAnsi="Times New Roman" w:cs="Times New Roman"/>
          <w:sz w:val="28"/>
          <w:szCs w:val="28"/>
          <w:shd w:val="clear" w:color="auto" w:fill="FFFFFF" w:themeFill="background1"/>
          <w:lang w:val="ky-KG"/>
        </w:rPr>
        <w:t>ё</w:t>
      </w:r>
      <w:r w:rsidR="00306A3F" w:rsidRPr="00FB584F">
        <w:rPr>
          <w:rFonts w:ascii="Times New Roman" w:hAnsi="Times New Roman" w:cs="Times New Roman"/>
          <w:sz w:val="28"/>
          <w:szCs w:val="28"/>
          <w:shd w:val="clear" w:color="auto" w:fill="FFFFFF" w:themeFill="background1"/>
          <w:lang w:val="ky-KG"/>
        </w:rPr>
        <w:t xml:space="preserve">т деген ишенимде жашашкан. </w:t>
      </w:r>
      <w:r w:rsidR="0019451B" w:rsidRPr="00FB584F">
        <w:rPr>
          <w:rFonts w:ascii="Times New Roman" w:hAnsi="Times New Roman" w:cs="Times New Roman"/>
          <w:sz w:val="28"/>
          <w:szCs w:val="28"/>
          <w:shd w:val="clear" w:color="auto" w:fill="FFFFFF" w:themeFill="background1"/>
          <w:lang w:val="ky-KG"/>
        </w:rPr>
        <w:t>Көзү өтүп кеткендердин</w:t>
      </w:r>
      <w:r w:rsidR="00306A3F" w:rsidRPr="00FB584F">
        <w:rPr>
          <w:rFonts w:ascii="Times New Roman" w:hAnsi="Times New Roman" w:cs="Times New Roman"/>
          <w:sz w:val="28"/>
          <w:szCs w:val="28"/>
          <w:shd w:val="clear" w:color="auto" w:fill="FFFFFF" w:themeFill="background1"/>
          <w:lang w:val="ky-KG"/>
        </w:rPr>
        <w:t xml:space="preserve"> жана ата- бабаларга сыйынуунун негизин- ата-бабалардын арбактары реалдуу түрдө жашайт деген идеядан келип чыккан анимисттик түшүнүктөр түзөт. </w:t>
      </w:r>
      <w:r w:rsidR="00EE2C1F" w:rsidRPr="00FB584F">
        <w:rPr>
          <w:rFonts w:ascii="Times New Roman" w:hAnsi="Times New Roman" w:cs="Times New Roman"/>
          <w:sz w:val="28"/>
          <w:szCs w:val="28"/>
          <w:shd w:val="clear" w:color="auto" w:fill="FFFFFF" w:themeFill="background1"/>
          <w:lang w:val="ky-KG"/>
        </w:rPr>
        <w:t>Ф. Поряков өзүнүн эмгегинде</w:t>
      </w:r>
      <w:r w:rsidR="006B0763" w:rsidRPr="00FB584F">
        <w:rPr>
          <w:rFonts w:ascii="Times New Roman" w:hAnsi="Times New Roman" w:cs="Times New Roman"/>
          <w:sz w:val="28"/>
          <w:szCs w:val="28"/>
          <w:shd w:val="clear" w:color="auto" w:fill="FFFFFF" w:themeFill="background1"/>
          <w:lang w:val="ky-KG"/>
        </w:rPr>
        <w:t xml:space="preserve"> кыргыздардагы</w:t>
      </w:r>
      <w:r w:rsidR="00EE2C1F" w:rsidRPr="00FB584F">
        <w:rPr>
          <w:rFonts w:ascii="Times New Roman" w:hAnsi="Times New Roman" w:cs="Times New Roman"/>
          <w:sz w:val="28"/>
          <w:szCs w:val="28"/>
          <w:shd w:val="clear" w:color="auto" w:fill="FFFFFF" w:themeFill="background1"/>
          <w:lang w:val="ky-KG"/>
        </w:rPr>
        <w:t xml:space="preserve"> т</w:t>
      </w:r>
      <w:r w:rsidR="00306A3F" w:rsidRPr="00FB584F">
        <w:rPr>
          <w:rFonts w:ascii="Times New Roman" w:hAnsi="Times New Roman" w:cs="Times New Roman"/>
          <w:sz w:val="28"/>
          <w:szCs w:val="28"/>
          <w:shd w:val="clear" w:color="auto" w:fill="FFFFFF" w:themeFill="background1"/>
          <w:lang w:val="ky-KG"/>
        </w:rPr>
        <w:t xml:space="preserve">ирүүлөрдүн жашоосунун ийгилиги толук бойдон ата - бабалардын арбагына </w:t>
      </w:r>
      <w:r w:rsidR="00306A3F" w:rsidRPr="00FB584F">
        <w:rPr>
          <w:rFonts w:ascii="Times New Roman" w:hAnsi="Times New Roman" w:cs="Times New Roman"/>
          <w:sz w:val="28"/>
          <w:szCs w:val="28"/>
          <w:shd w:val="clear" w:color="auto" w:fill="FFFFFF" w:themeFill="background1"/>
          <w:lang w:val="ky-KG"/>
        </w:rPr>
        <w:lastRenderedPageBreak/>
        <w:t>кылган мамиледен болот. Ата-бабалардын арбагы тирүүлөрдүн камкордугун, көңүл буруусун талап кылат деп ишенишкен</w:t>
      </w:r>
      <w:r w:rsidR="00601CF7" w:rsidRPr="00FB584F">
        <w:rPr>
          <w:rFonts w:ascii="Times New Roman" w:hAnsi="Times New Roman" w:cs="Times New Roman"/>
          <w:sz w:val="28"/>
          <w:szCs w:val="28"/>
          <w:shd w:val="clear" w:color="auto" w:fill="FFFFFF" w:themeFill="background1"/>
          <w:lang w:val="ky-KG"/>
        </w:rPr>
        <w:t xml:space="preserve"> </w:t>
      </w:r>
      <w:r w:rsidR="007F4A70" w:rsidRPr="00FB584F">
        <w:rPr>
          <w:rFonts w:ascii="Times New Roman" w:eastAsia="Malgun Gothic" w:hAnsi="Times New Roman" w:cs="Times New Roman"/>
          <w:sz w:val="28"/>
          <w:szCs w:val="28"/>
          <w:shd w:val="clear" w:color="auto" w:fill="FFFFFF" w:themeFill="background1"/>
          <w:lang w:val="ky-KG" w:eastAsia="ru-RU"/>
        </w:rPr>
        <w:t>[1</w:t>
      </w:r>
      <w:r w:rsidR="00787ECC">
        <w:rPr>
          <w:rFonts w:ascii="Times New Roman" w:eastAsia="Malgun Gothic" w:hAnsi="Times New Roman" w:cs="Times New Roman"/>
          <w:sz w:val="28"/>
          <w:szCs w:val="28"/>
          <w:shd w:val="clear" w:color="auto" w:fill="FFFFFF" w:themeFill="background1"/>
          <w:lang w:val="ky-KG" w:eastAsia="ru-RU"/>
        </w:rPr>
        <w:t>44</w:t>
      </w:r>
      <w:r w:rsidR="007F4A70" w:rsidRPr="00FB584F">
        <w:rPr>
          <w:rFonts w:ascii="Times New Roman" w:eastAsia="Malgun Gothic" w:hAnsi="Times New Roman" w:cs="Times New Roman"/>
          <w:sz w:val="28"/>
          <w:szCs w:val="28"/>
          <w:shd w:val="clear" w:color="auto" w:fill="FFFFFF" w:themeFill="background1"/>
          <w:lang w:val="ky-KG" w:eastAsia="ru-RU"/>
        </w:rPr>
        <w:t>, с. 25]</w:t>
      </w:r>
      <w:r w:rsidR="007F4A70" w:rsidRPr="00FB584F">
        <w:rPr>
          <w:rFonts w:ascii="Times New Roman" w:hAnsi="Times New Roman" w:cs="Times New Roman"/>
          <w:color w:val="000000" w:themeColor="text1"/>
          <w:sz w:val="28"/>
          <w:szCs w:val="28"/>
          <w:shd w:val="clear" w:color="auto" w:fill="FFFFFF" w:themeFill="background1"/>
          <w:lang w:val="ky-KG"/>
        </w:rPr>
        <w:t>.</w:t>
      </w:r>
    </w:p>
    <w:p w14:paraId="389EA642" w14:textId="2B77516F" w:rsidR="00743AC5" w:rsidRDefault="00743AC5" w:rsidP="00743AC5">
      <w:pPr>
        <w:pStyle w:val="af4"/>
        <w:spacing w:line="360" w:lineRule="auto"/>
        <w:jc w:val="both"/>
        <w:rPr>
          <w:rFonts w:ascii="Times New Roman" w:hAnsi="Times New Roman" w:cs="Times New Roman"/>
          <w:color w:val="000000" w:themeColor="text1"/>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ab/>
      </w:r>
      <w:r w:rsidR="00EE2C1F" w:rsidRPr="00FB584F">
        <w:rPr>
          <w:rFonts w:ascii="Times New Roman" w:hAnsi="Times New Roman" w:cs="Times New Roman"/>
          <w:sz w:val="28"/>
          <w:szCs w:val="28"/>
          <w:shd w:val="clear" w:color="auto" w:fill="FFFFFF" w:themeFill="background1"/>
          <w:lang w:val="ky-KG"/>
        </w:rPr>
        <w:t>Ч.Ч.Валиханов к</w:t>
      </w:r>
      <w:r w:rsidR="00306A3F" w:rsidRPr="00FB584F">
        <w:rPr>
          <w:rFonts w:ascii="Times New Roman" w:hAnsi="Times New Roman" w:cs="Times New Roman"/>
          <w:sz w:val="28"/>
          <w:szCs w:val="28"/>
          <w:shd w:val="clear" w:color="auto" w:fill="FFFFFF" w:themeFill="background1"/>
          <w:lang w:val="ky-KG"/>
        </w:rPr>
        <w:t>ыргыздардын ишениминде ата-бабалардын арбагынын алыстоосу да, жакындоосу да, артында калган туугандарынын татыктуу турмуш өткөрүп, жакшы иштерди кылуусуна байланыштуу болгон</w:t>
      </w:r>
      <w:r w:rsidR="00CB0FD5" w:rsidRPr="00FB584F">
        <w:rPr>
          <w:rFonts w:ascii="Times New Roman" w:hAnsi="Times New Roman" w:cs="Times New Roman"/>
          <w:sz w:val="28"/>
          <w:szCs w:val="28"/>
          <w:shd w:val="clear" w:color="auto" w:fill="FFFFFF" w:themeFill="background1"/>
          <w:lang w:val="ky-KG"/>
        </w:rPr>
        <w:t xml:space="preserve"> </w:t>
      </w:r>
      <w:r w:rsidR="00306A3F" w:rsidRPr="00FB584F">
        <w:rPr>
          <w:rFonts w:ascii="Times New Roman" w:hAnsi="Times New Roman" w:cs="Times New Roman"/>
          <w:sz w:val="28"/>
          <w:szCs w:val="28"/>
          <w:shd w:val="clear" w:color="auto" w:fill="FFFFFF" w:themeFill="background1"/>
          <w:lang w:val="ky-KG"/>
        </w:rPr>
        <w:t>деп билдирген</w:t>
      </w:r>
      <w:r w:rsidR="007F4A70" w:rsidRPr="00FB584F">
        <w:rPr>
          <w:rFonts w:ascii="Times New Roman" w:hAnsi="Times New Roman" w:cs="Times New Roman"/>
          <w:sz w:val="28"/>
          <w:szCs w:val="28"/>
          <w:shd w:val="clear" w:color="auto" w:fill="FFFFFF" w:themeFill="background1"/>
          <w:lang w:val="ky-KG"/>
        </w:rPr>
        <w:t xml:space="preserve"> </w:t>
      </w:r>
      <w:r w:rsidR="007F4A70" w:rsidRPr="00FB584F">
        <w:rPr>
          <w:rFonts w:ascii="Times New Roman" w:eastAsia="Malgun Gothic" w:hAnsi="Times New Roman" w:cs="Times New Roman"/>
          <w:sz w:val="28"/>
          <w:szCs w:val="28"/>
          <w:shd w:val="clear" w:color="auto" w:fill="FFFFFF" w:themeFill="background1"/>
          <w:lang w:val="ky-KG" w:eastAsia="ru-RU"/>
        </w:rPr>
        <w:t>[</w:t>
      </w:r>
      <w:r w:rsidR="00C24B09">
        <w:rPr>
          <w:rFonts w:ascii="Times New Roman" w:eastAsia="Malgun Gothic" w:hAnsi="Times New Roman" w:cs="Times New Roman"/>
          <w:sz w:val="28"/>
          <w:szCs w:val="28"/>
          <w:shd w:val="clear" w:color="auto" w:fill="FFFFFF" w:themeFill="background1"/>
          <w:lang w:val="ky-KG" w:eastAsia="ru-RU"/>
        </w:rPr>
        <w:t>56</w:t>
      </w:r>
      <w:r w:rsidR="007F4A70" w:rsidRPr="00FB584F">
        <w:rPr>
          <w:rFonts w:ascii="Times New Roman" w:eastAsia="Malgun Gothic" w:hAnsi="Times New Roman" w:cs="Times New Roman"/>
          <w:sz w:val="28"/>
          <w:szCs w:val="28"/>
          <w:shd w:val="clear" w:color="auto" w:fill="FFFFFF" w:themeFill="background1"/>
          <w:lang w:val="ky-KG" w:eastAsia="ru-RU"/>
        </w:rPr>
        <w:t>, с. 236]</w:t>
      </w:r>
      <w:r w:rsidR="007F4A70" w:rsidRPr="00FB584F">
        <w:rPr>
          <w:rFonts w:ascii="Times New Roman" w:hAnsi="Times New Roman" w:cs="Times New Roman"/>
          <w:color w:val="000000" w:themeColor="text1"/>
          <w:sz w:val="28"/>
          <w:szCs w:val="28"/>
          <w:shd w:val="clear" w:color="auto" w:fill="FFFFFF" w:themeFill="background1"/>
          <w:lang w:val="ky-KG"/>
        </w:rPr>
        <w:t>.</w:t>
      </w:r>
    </w:p>
    <w:p w14:paraId="1C761856" w14:textId="77777777" w:rsidR="00743AC5" w:rsidRDefault="00743AC5" w:rsidP="00743AC5">
      <w:pPr>
        <w:pStyle w:val="af4"/>
        <w:spacing w:line="360" w:lineRule="auto"/>
        <w:jc w:val="both"/>
        <w:rPr>
          <w:rFonts w:ascii="Times New Roman" w:hAnsi="Times New Roman" w:cs="Times New Roman"/>
          <w:color w:val="000000" w:themeColor="text1"/>
          <w:sz w:val="28"/>
          <w:szCs w:val="28"/>
          <w:shd w:val="clear" w:color="auto" w:fill="FFFFFF" w:themeFill="background1"/>
          <w:lang w:val="ky-KG"/>
        </w:rPr>
      </w:pPr>
      <w:r>
        <w:rPr>
          <w:rFonts w:ascii="Times New Roman" w:hAnsi="Times New Roman" w:cs="Times New Roman"/>
          <w:color w:val="000000" w:themeColor="text1"/>
          <w:sz w:val="28"/>
          <w:szCs w:val="28"/>
          <w:shd w:val="clear" w:color="auto" w:fill="FFFFFF" w:themeFill="background1"/>
          <w:lang w:val="ky-KG"/>
        </w:rPr>
        <w:tab/>
      </w:r>
      <w:r w:rsidR="00EE2C1F" w:rsidRPr="00FB584F">
        <w:rPr>
          <w:rFonts w:ascii="Times New Roman" w:hAnsi="Times New Roman" w:cs="Times New Roman"/>
          <w:sz w:val="28"/>
          <w:szCs w:val="28"/>
          <w:shd w:val="clear" w:color="auto" w:fill="FFFFFF" w:themeFill="background1"/>
          <w:lang w:val="ky-KG"/>
        </w:rPr>
        <w:t>Л.С.Васильев к</w:t>
      </w:r>
      <w:r w:rsidR="00306A3F" w:rsidRPr="00FB584F">
        <w:rPr>
          <w:rFonts w:ascii="Times New Roman" w:hAnsi="Times New Roman" w:cs="Times New Roman"/>
          <w:sz w:val="28"/>
          <w:szCs w:val="28"/>
          <w:shd w:val="clear" w:color="auto" w:fill="FFFFFF" w:themeFill="background1"/>
          <w:lang w:val="ky-KG"/>
        </w:rPr>
        <w:t>ыргыздар жана казактар ата-бабалардын арбагына кудайга сыйынгандай сыйынышып, алардын урматына мал союп, шам жагып, багышташканын белгилеген.</w:t>
      </w:r>
      <w:r w:rsidR="00601CF7" w:rsidRPr="00FB584F">
        <w:rPr>
          <w:rFonts w:ascii="Times New Roman" w:hAnsi="Times New Roman" w:cs="Times New Roman"/>
          <w:sz w:val="28"/>
          <w:szCs w:val="28"/>
          <w:shd w:val="clear" w:color="auto" w:fill="FFFFFF" w:themeFill="background1"/>
          <w:lang w:val="ky-KG"/>
        </w:rPr>
        <w:t xml:space="preserve"> </w:t>
      </w:r>
      <w:r w:rsidR="00306A3F" w:rsidRPr="00FB584F">
        <w:rPr>
          <w:rFonts w:ascii="Times New Roman" w:hAnsi="Times New Roman" w:cs="Times New Roman"/>
          <w:sz w:val="28"/>
          <w:szCs w:val="28"/>
          <w:shd w:val="clear" w:color="auto" w:fill="FFFFFF" w:themeFill="background1"/>
          <w:lang w:val="ky-KG"/>
        </w:rPr>
        <w:t>Эскерүү ашы өткөрүлсө, ал бардык жакындарын коргогон, эгер андай болбосо, б.а. эскерилбесе, душман болуп, зыян кылган деп билдирет</w:t>
      </w:r>
      <w:r w:rsidR="007F4A70" w:rsidRPr="00FB584F">
        <w:rPr>
          <w:rFonts w:ascii="Times New Roman" w:hAnsi="Times New Roman" w:cs="Times New Roman"/>
          <w:sz w:val="28"/>
          <w:szCs w:val="28"/>
          <w:shd w:val="clear" w:color="auto" w:fill="FFFFFF" w:themeFill="background1"/>
          <w:lang w:val="ky-KG"/>
        </w:rPr>
        <w:t xml:space="preserve"> </w:t>
      </w:r>
      <w:r w:rsidR="007F4A70" w:rsidRPr="00FB584F">
        <w:rPr>
          <w:rFonts w:ascii="Times New Roman" w:eastAsia="Malgun Gothic" w:hAnsi="Times New Roman" w:cs="Times New Roman"/>
          <w:sz w:val="28"/>
          <w:szCs w:val="28"/>
          <w:shd w:val="clear" w:color="auto" w:fill="FFFFFF" w:themeFill="background1"/>
          <w:lang w:val="ky-KG" w:eastAsia="ru-RU"/>
        </w:rPr>
        <w:t>[</w:t>
      </w:r>
      <w:r w:rsidR="00F925F0">
        <w:rPr>
          <w:rFonts w:ascii="Times New Roman" w:eastAsia="Malgun Gothic" w:hAnsi="Times New Roman" w:cs="Times New Roman"/>
          <w:sz w:val="28"/>
          <w:szCs w:val="28"/>
          <w:shd w:val="clear" w:color="auto" w:fill="FFFFFF" w:themeFill="background1"/>
          <w:lang w:val="ky-KG" w:eastAsia="ru-RU"/>
        </w:rPr>
        <w:t>60</w:t>
      </w:r>
      <w:r w:rsidR="007F4A70" w:rsidRPr="00FB584F">
        <w:rPr>
          <w:rFonts w:ascii="Times New Roman" w:eastAsia="Malgun Gothic" w:hAnsi="Times New Roman" w:cs="Times New Roman"/>
          <w:sz w:val="28"/>
          <w:szCs w:val="28"/>
          <w:shd w:val="clear" w:color="auto" w:fill="FFFFFF" w:themeFill="background1"/>
          <w:lang w:val="ky-KG" w:eastAsia="ru-RU"/>
        </w:rPr>
        <w:t>, с. 165]</w:t>
      </w:r>
      <w:r w:rsidR="007F4A70" w:rsidRPr="00FB584F">
        <w:rPr>
          <w:rFonts w:ascii="Times New Roman" w:hAnsi="Times New Roman" w:cs="Times New Roman"/>
          <w:color w:val="000000" w:themeColor="text1"/>
          <w:sz w:val="28"/>
          <w:szCs w:val="28"/>
          <w:shd w:val="clear" w:color="auto" w:fill="FFFFFF" w:themeFill="background1"/>
          <w:lang w:val="ky-KG"/>
        </w:rPr>
        <w:t>.</w:t>
      </w:r>
    </w:p>
    <w:p w14:paraId="15F40206" w14:textId="1B7BE605" w:rsidR="00306A3F" w:rsidRPr="00FB584F" w:rsidRDefault="00743AC5" w:rsidP="00743AC5">
      <w:pPr>
        <w:pStyle w:val="af4"/>
        <w:spacing w:line="360" w:lineRule="auto"/>
        <w:jc w:val="both"/>
        <w:rPr>
          <w:rFonts w:ascii="Times New Roman" w:hAnsi="Times New Roman" w:cs="Times New Roman"/>
          <w:sz w:val="28"/>
          <w:szCs w:val="28"/>
          <w:shd w:val="clear" w:color="auto" w:fill="FFFFFF" w:themeFill="background1"/>
          <w:lang w:val="ky-KG"/>
        </w:rPr>
      </w:pPr>
      <w:r>
        <w:rPr>
          <w:rFonts w:ascii="Times New Roman" w:hAnsi="Times New Roman" w:cs="Times New Roman"/>
          <w:color w:val="000000" w:themeColor="text1"/>
          <w:sz w:val="28"/>
          <w:szCs w:val="28"/>
          <w:shd w:val="clear" w:color="auto" w:fill="FFFFFF" w:themeFill="background1"/>
          <w:lang w:val="ky-KG"/>
        </w:rPr>
        <w:tab/>
      </w:r>
      <w:r w:rsidR="00306A3F" w:rsidRPr="00FB584F">
        <w:rPr>
          <w:rFonts w:ascii="Times New Roman" w:hAnsi="Times New Roman" w:cs="Times New Roman"/>
          <w:sz w:val="28"/>
          <w:szCs w:val="28"/>
          <w:shd w:val="clear" w:color="auto" w:fill="FFFFFF" w:themeFill="background1"/>
          <w:lang w:val="ky-KG"/>
        </w:rPr>
        <w:t>Кыргыз элинде “</w:t>
      </w:r>
      <w:r w:rsidR="00653EB7" w:rsidRPr="00FB584F">
        <w:rPr>
          <w:rFonts w:ascii="Times New Roman" w:hAnsi="Times New Roman" w:cs="Times New Roman"/>
          <w:sz w:val="28"/>
          <w:szCs w:val="28"/>
          <w:shd w:val="clear" w:color="auto" w:fill="FFFFFF" w:themeFill="background1"/>
          <w:lang w:val="ky-KG"/>
        </w:rPr>
        <w:t>а</w:t>
      </w:r>
      <w:r w:rsidR="00306A3F" w:rsidRPr="00FB584F">
        <w:rPr>
          <w:rFonts w:ascii="Times New Roman" w:hAnsi="Times New Roman" w:cs="Times New Roman"/>
          <w:sz w:val="28"/>
          <w:szCs w:val="28"/>
          <w:shd w:val="clear" w:color="auto" w:fill="FFFFFF" w:themeFill="background1"/>
          <w:lang w:val="ky-KG"/>
        </w:rPr>
        <w:t>рбактын иши оңолбой, тирүүнүн иши оңолбойт”, “</w:t>
      </w:r>
      <w:r w:rsidR="00653EB7" w:rsidRPr="00FB584F">
        <w:rPr>
          <w:rFonts w:ascii="Times New Roman" w:hAnsi="Times New Roman" w:cs="Times New Roman"/>
          <w:sz w:val="28"/>
          <w:szCs w:val="28"/>
          <w:shd w:val="clear" w:color="auto" w:fill="FFFFFF" w:themeFill="background1"/>
          <w:lang w:val="ky-KG"/>
        </w:rPr>
        <w:t>а</w:t>
      </w:r>
      <w:r w:rsidR="00306A3F" w:rsidRPr="00FB584F">
        <w:rPr>
          <w:rFonts w:ascii="Times New Roman" w:hAnsi="Times New Roman" w:cs="Times New Roman"/>
          <w:sz w:val="28"/>
          <w:szCs w:val="28"/>
          <w:shd w:val="clear" w:color="auto" w:fill="FFFFFF" w:themeFill="background1"/>
          <w:lang w:val="ky-KG"/>
        </w:rPr>
        <w:t xml:space="preserve">рбакты сыйлабасты, Кудай сыйлабас” деген накыл кептер да арбакка болгон сый-урматты көрсөтүп турат. Кыргыз коомундагы аш берүү оюндарынан тышкары турмуштун кыйын учурларында ( адам ооруганда, мал ооруганда ж.б.) </w:t>
      </w:r>
      <w:r w:rsidR="00653EB7" w:rsidRPr="00FB584F">
        <w:rPr>
          <w:rFonts w:ascii="Times New Roman" w:hAnsi="Times New Roman" w:cs="Times New Roman"/>
          <w:sz w:val="28"/>
          <w:szCs w:val="28"/>
          <w:shd w:val="clear" w:color="auto" w:fill="FFFFFF" w:themeFill="background1"/>
          <w:lang w:val="ky-KG"/>
        </w:rPr>
        <w:t>А</w:t>
      </w:r>
      <w:r w:rsidR="00306A3F" w:rsidRPr="00FB584F">
        <w:rPr>
          <w:rFonts w:ascii="Times New Roman" w:hAnsi="Times New Roman" w:cs="Times New Roman"/>
          <w:sz w:val="28"/>
          <w:szCs w:val="28"/>
          <w:shd w:val="clear" w:color="auto" w:fill="FFFFFF" w:themeFill="background1"/>
          <w:lang w:val="ky-KG"/>
        </w:rPr>
        <w:t xml:space="preserve">та-бабалардын арбагына кайрылып, алардан оорудан айыгуусун жана кургакчылыктан ошондой эле башка кырсыктардан коргонууну суранган. Бул үчүн бир уруктун баары мүрзөгө чогулуп, арбактарга багыштап, мал союп, </w:t>
      </w:r>
      <w:r w:rsidR="009D6CBB">
        <w:rPr>
          <w:rFonts w:ascii="Times New Roman" w:hAnsi="Times New Roman" w:cs="Times New Roman"/>
          <w:sz w:val="28"/>
          <w:szCs w:val="28"/>
          <w:shd w:val="clear" w:color="auto" w:fill="FFFFFF" w:themeFill="background1"/>
          <w:lang w:val="ky-KG"/>
        </w:rPr>
        <w:t>К</w:t>
      </w:r>
      <w:r w:rsidR="00306A3F" w:rsidRPr="00FB584F">
        <w:rPr>
          <w:rFonts w:ascii="Times New Roman" w:hAnsi="Times New Roman" w:cs="Times New Roman"/>
          <w:sz w:val="28"/>
          <w:szCs w:val="28"/>
          <w:shd w:val="clear" w:color="auto" w:fill="FFFFFF" w:themeFill="background1"/>
          <w:lang w:val="ky-KG"/>
        </w:rPr>
        <w:t>уран окушкан.</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06A3F" w:rsidRPr="00FB584F">
        <w:rPr>
          <w:rFonts w:ascii="Times New Roman" w:hAnsi="Times New Roman" w:cs="Times New Roman"/>
          <w:sz w:val="28"/>
          <w:szCs w:val="28"/>
          <w:shd w:val="clear" w:color="auto" w:fill="FFFFFF" w:themeFill="background1"/>
          <w:lang w:val="ky-KG"/>
        </w:rPr>
        <w:t>Кыргыздар эркин көчмөн эл болгондуктан, жаратылыш менен тыгыз байланышта жашаган.  Айлана-чөйрөдөгү кубулуштарга маани берип, аны ыйыкташтырып, пир тутуп</w:t>
      </w:r>
      <w:r w:rsidR="00FB004E" w:rsidRPr="00FB584F">
        <w:rPr>
          <w:rStyle w:val="af6"/>
          <w:rFonts w:ascii="Times New Roman" w:hAnsi="Times New Roman" w:cs="Times New Roman"/>
          <w:sz w:val="28"/>
          <w:szCs w:val="28"/>
          <w:shd w:val="clear" w:color="auto" w:fill="FFFFFF" w:themeFill="background1"/>
          <w:lang w:val="ky-KG"/>
        </w:rPr>
        <w:footnoteReference w:customMarkFollows="1" w:id="25"/>
        <w:sym w:font="Symbol" w:char="F02A"/>
      </w:r>
      <w:r w:rsidR="00656EB4" w:rsidRPr="00FB584F">
        <w:rPr>
          <w:rFonts w:ascii="Times New Roman" w:hAnsi="Times New Roman" w:cs="Times New Roman"/>
          <w:sz w:val="28"/>
          <w:szCs w:val="28"/>
          <w:shd w:val="clear" w:color="auto" w:fill="FFFFFF" w:themeFill="background1"/>
          <w:lang w:val="ky-KG"/>
        </w:rPr>
        <w:t xml:space="preserve"> </w:t>
      </w:r>
      <w:r w:rsidR="00306A3F" w:rsidRPr="00FB584F">
        <w:rPr>
          <w:rFonts w:ascii="Times New Roman" w:hAnsi="Times New Roman" w:cs="Times New Roman"/>
          <w:sz w:val="28"/>
          <w:szCs w:val="28"/>
          <w:shd w:val="clear" w:color="auto" w:fill="FFFFFF" w:themeFill="background1"/>
          <w:lang w:val="ky-KG"/>
        </w:rPr>
        <w:t>жашап келген. Мазардын ыйыкталышы исламга чейинки тарых</w:t>
      </w:r>
      <w:r w:rsidR="009D6CBB">
        <w:rPr>
          <w:rFonts w:ascii="Times New Roman" w:hAnsi="Times New Roman" w:cs="Times New Roman"/>
          <w:sz w:val="28"/>
          <w:szCs w:val="28"/>
          <w:shd w:val="clear" w:color="auto" w:fill="FFFFFF" w:themeFill="background1"/>
          <w:lang w:val="ky-KG"/>
        </w:rPr>
        <w:t>к</w:t>
      </w:r>
      <w:r w:rsidR="00306A3F" w:rsidRPr="00FB584F">
        <w:rPr>
          <w:rFonts w:ascii="Times New Roman" w:hAnsi="Times New Roman" w:cs="Times New Roman"/>
          <w:sz w:val="28"/>
          <w:szCs w:val="28"/>
          <w:shd w:val="clear" w:color="auto" w:fill="FFFFFF" w:themeFill="background1"/>
          <w:lang w:val="ky-KG"/>
        </w:rPr>
        <w:t>а барып такалат.</w:t>
      </w:r>
      <w:r w:rsidR="00306A3F" w:rsidRPr="00FB584F">
        <w:rPr>
          <w:rFonts w:ascii="Times New Roman" w:hAnsi="Times New Roman" w:cs="Times New Roman"/>
          <w:color w:val="202124"/>
          <w:sz w:val="28"/>
          <w:szCs w:val="28"/>
          <w:shd w:val="clear" w:color="auto" w:fill="FFFFFF" w:themeFill="background1"/>
          <w:lang w:val="ky-KG"/>
        </w:rPr>
        <w:t xml:space="preserve"> Мазар феномени кыргыздын элдик </w:t>
      </w:r>
      <w:r w:rsidR="00FE0BF4" w:rsidRPr="00FB584F">
        <w:rPr>
          <w:rFonts w:ascii="Times New Roman" w:hAnsi="Times New Roman" w:cs="Times New Roman"/>
          <w:color w:val="202124"/>
          <w:sz w:val="28"/>
          <w:szCs w:val="28"/>
          <w:shd w:val="clear" w:color="auto" w:fill="FFFFFF" w:themeFill="background1"/>
          <w:lang w:val="ky-KG"/>
        </w:rPr>
        <w:t>ишениминде</w:t>
      </w:r>
      <w:r w:rsidR="00306A3F" w:rsidRPr="00FB584F">
        <w:rPr>
          <w:rFonts w:ascii="Times New Roman" w:hAnsi="Times New Roman" w:cs="Times New Roman"/>
          <w:color w:val="202124"/>
          <w:sz w:val="28"/>
          <w:szCs w:val="28"/>
          <w:shd w:val="clear" w:color="auto" w:fill="FFFFFF" w:themeFill="background1"/>
          <w:lang w:val="ky-KG"/>
        </w:rPr>
        <w:t xml:space="preserve"> орчундуу орунду ээлеп, анын азыркы абалын байыркы заман менен байланыштырып, исламга чейинки катмарларды өзүнө камтыган</w:t>
      </w:r>
      <w:r w:rsidR="00C7417B" w:rsidRPr="00FB584F">
        <w:rPr>
          <w:rFonts w:ascii="Times New Roman" w:hAnsi="Times New Roman" w:cs="Times New Roman"/>
          <w:color w:val="202124"/>
          <w:sz w:val="28"/>
          <w:szCs w:val="28"/>
          <w:shd w:val="clear" w:color="auto" w:fill="FFFFFF" w:themeFill="background1"/>
          <w:lang w:val="ky-KG"/>
        </w:rPr>
        <w:t xml:space="preserve">. </w:t>
      </w:r>
      <w:r w:rsidR="00306A3F" w:rsidRPr="00FB584F">
        <w:rPr>
          <w:rFonts w:ascii="Times New Roman" w:hAnsi="Times New Roman" w:cs="Times New Roman"/>
          <w:color w:val="202124"/>
          <w:sz w:val="28"/>
          <w:szCs w:val="28"/>
          <w:shd w:val="clear" w:color="auto" w:fill="FFFFFF" w:themeFill="background1"/>
          <w:lang w:val="ky-KG"/>
        </w:rPr>
        <w:t>Ыйык сыйынуучу жайлар көбүнчө ыйыкташкан инсандар менен байланыштырылат.</w:t>
      </w:r>
    </w:p>
    <w:p w14:paraId="4CD0105D" w14:textId="77777777" w:rsidR="00743AC5" w:rsidRDefault="00743AC5" w:rsidP="00743AC5">
      <w:pPr>
        <w:tabs>
          <w:tab w:val="left" w:pos="708"/>
        </w:tabs>
        <w:spacing w:line="360" w:lineRule="auto"/>
        <w:contextualSpacing/>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eastAsia="Times New Roman" w:hAnsi="Times New Roman" w:cs="Times New Roman"/>
          <w:color w:val="202124"/>
          <w:sz w:val="28"/>
          <w:szCs w:val="28"/>
          <w:shd w:val="clear" w:color="auto" w:fill="FFFFFF" w:themeFill="background1"/>
          <w:lang w:val="ky-KG" w:eastAsia="ru-RU"/>
        </w:rPr>
        <w:lastRenderedPageBreak/>
        <w:tab/>
      </w:r>
      <w:r w:rsidR="00306A3F" w:rsidRPr="00FB584F">
        <w:rPr>
          <w:rFonts w:ascii="Times New Roman" w:eastAsia="Times New Roman" w:hAnsi="Times New Roman" w:cs="Times New Roman"/>
          <w:color w:val="202124"/>
          <w:sz w:val="28"/>
          <w:szCs w:val="28"/>
          <w:shd w:val="clear" w:color="auto" w:fill="FFFFFF" w:themeFill="background1"/>
          <w:lang w:val="ky-KG" w:eastAsia="ru-RU"/>
        </w:rPr>
        <w:t>Ыйык деп эсептелинген мазарлар же табияты кооз жерлер, ыйыкташкан суулар же булактардын биз изилдеген өрөөндө өтө көп кездешүү менен суфийлик мааниге ээ болгон аттар менен байланышта. Рухтар же мазарлардын ээлери жана азиздери колдоп жүрсүн жана иштеринин алдыга жүрүш үчүн зыярат</w:t>
      </w:r>
      <w:r w:rsidR="00206548" w:rsidRPr="00FB584F">
        <w:rPr>
          <w:rStyle w:val="af6"/>
          <w:rFonts w:ascii="Times New Roman" w:eastAsia="Times New Roman" w:hAnsi="Times New Roman" w:cs="Times New Roman"/>
          <w:color w:val="202124"/>
          <w:sz w:val="28"/>
          <w:szCs w:val="28"/>
          <w:shd w:val="clear" w:color="auto" w:fill="FFFFFF" w:themeFill="background1"/>
          <w:lang w:val="ky-KG" w:eastAsia="ru-RU"/>
        </w:rPr>
        <w:footnoteReference w:customMarkFollows="1" w:id="26"/>
        <w:sym w:font="Symbol" w:char="F02A"/>
      </w:r>
      <w:r w:rsidR="00306A3F" w:rsidRPr="00FB584F">
        <w:rPr>
          <w:rFonts w:ascii="Times New Roman" w:eastAsia="Times New Roman" w:hAnsi="Times New Roman" w:cs="Times New Roman"/>
          <w:color w:val="202124"/>
          <w:sz w:val="28"/>
          <w:szCs w:val="28"/>
          <w:shd w:val="clear" w:color="auto" w:fill="FFFFFF" w:themeFill="background1"/>
          <w:lang w:val="ky-KG" w:eastAsia="ru-RU"/>
        </w:rPr>
        <w:t xml:space="preserve"> жасалуучу жайларга изилде</w:t>
      </w:r>
      <w:r w:rsidR="00FE0BF4" w:rsidRPr="00FB584F">
        <w:rPr>
          <w:rFonts w:ascii="Times New Roman" w:eastAsia="Times New Roman" w:hAnsi="Times New Roman" w:cs="Times New Roman"/>
          <w:color w:val="202124"/>
          <w:sz w:val="28"/>
          <w:szCs w:val="28"/>
          <w:shd w:val="clear" w:color="auto" w:fill="FFFFFF" w:themeFill="background1"/>
          <w:lang w:val="ky-KG" w:eastAsia="ru-RU"/>
        </w:rPr>
        <w:t>н</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ген өрөөндө зыяратка баргандар арбын. Кадамжай районуна караштуу зыярат кылына турган жайла</w:t>
      </w:r>
      <w:r w:rsidR="006B0763" w:rsidRPr="00FB584F">
        <w:rPr>
          <w:rFonts w:ascii="Times New Roman" w:eastAsia="Times New Roman" w:hAnsi="Times New Roman" w:cs="Times New Roman"/>
          <w:color w:val="202124"/>
          <w:sz w:val="28"/>
          <w:szCs w:val="28"/>
          <w:shd w:val="clear" w:color="auto" w:fill="FFFFFF" w:themeFill="background1"/>
          <w:lang w:val="ky-KG" w:eastAsia="ru-RU"/>
        </w:rPr>
        <w:t>р</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дын баары</w:t>
      </w:r>
      <w:r w:rsidR="00A65B3B">
        <w:rPr>
          <w:rFonts w:ascii="Times New Roman" w:eastAsia="Times New Roman" w:hAnsi="Times New Roman" w:cs="Times New Roman"/>
          <w:color w:val="202124"/>
          <w:sz w:val="28"/>
          <w:szCs w:val="28"/>
          <w:shd w:val="clear" w:color="auto" w:fill="FFFFFF" w:themeFill="background1"/>
          <w:lang w:val="ky-KG" w:eastAsia="ru-RU"/>
        </w:rPr>
        <w:t>нын</w:t>
      </w:r>
      <w:r w:rsidR="00FE0520">
        <w:rPr>
          <w:rFonts w:ascii="Times New Roman" w:eastAsia="Times New Roman" w:hAnsi="Times New Roman" w:cs="Times New Roman"/>
          <w:color w:val="202124"/>
          <w:sz w:val="28"/>
          <w:szCs w:val="28"/>
          <w:shd w:val="clear" w:color="auto" w:fill="FFFFFF" w:themeFill="background1"/>
          <w:lang w:val="ky-KG" w:eastAsia="ru-RU"/>
        </w:rPr>
        <w:t>,</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 xml:space="preserve"> ээлери же пирлери бар деген ишенимде келген зыяратчылардын баары</w:t>
      </w:r>
      <w:r w:rsidR="00712B3A" w:rsidRPr="00FB584F">
        <w:rPr>
          <w:rFonts w:ascii="Times New Roman" w:eastAsia="Times New Roman" w:hAnsi="Times New Roman" w:cs="Times New Roman"/>
          <w:color w:val="202124"/>
          <w:sz w:val="28"/>
          <w:szCs w:val="28"/>
          <w:shd w:val="clear" w:color="auto" w:fill="FFFFFF" w:themeFill="background1"/>
          <w:lang w:val="ky-KG" w:eastAsia="ru-RU"/>
        </w:rPr>
        <w:t>,</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 xml:space="preserve"> Аллага жана алардын пирлерине атап </w:t>
      </w:r>
      <w:r w:rsidR="009D6CBB">
        <w:rPr>
          <w:rFonts w:ascii="Times New Roman" w:eastAsia="Times New Roman" w:hAnsi="Times New Roman" w:cs="Times New Roman"/>
          <w:color w:val="202124"/>
          <w:sz w:val="28"/>
          <w:szCs w:val="28"/>
          <w:shd w:val="clear" w:color="auto" w:fill="FFFFFF" w:themeFill="background1"/>
          <w:lang w:val="ky-KG" w:eastAsia="ru-RU"/>
        </w:rPr>
        <w:t>К</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уран окуп</w:t>
      </w:r>
      <w:r w:rsidR="00FE0520">
        <w:rPr>
          <w:rFonts w:ascii="Times New Roman" w:eastAsia="Times New Roman" w:hAnsi="Times New Roman" w:cs="Times New Roman"/>
          <w:color w:val="202124"/>
          <w:sz w:val="28"/>
          <w:szCs w:val="28"/>
          <w:shd w:val="clear" w:color="auto" w:fill="FFFFFF" w:themeFill="background1"/>
          <w:lang w:val="ky-KG" w:eastAsia="ru-RU"/>
        </w:rPr>
        <w:t>,</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 xml:space="preserve"> ой мүдөөсүнүн ишке ашуусун тиленишет.</w:t>
      </w:r>
    </w:p>
    <w:p w14:paraId="313AD7AD" w14:textId="4A217271" w:rsidR="00601CF7" w:rsidRPr="00FB584F" w:rsidRDefault="00743AC5" w:rsidP="00743AC5">
      <w:pPr>
        <w:tabs>
          <w:tab w:val="left" w:pos="708"/>
        </w:tabs>
        <w:spacing w:line="360" w:lineRule="auto"/>
        <w:contextualSpacing/>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eastAsia="Times New Roman" w:hAnsi="Times New Roman" w:cs="Times New Roman"/>
          <w:color w:val="202124"/>
          <w:sz w:val="28"/>
          <w:szCs w:val="28"/>
          <w:shd w:val="clear" w:color="auto" w:fill="FFFFFF" w:themeFill="background1"/>
          <w:lang w:val="ky-KG" w:eastAsia="ru-RU"/>
        </w:rPr>
        <w:tab/>
      </w:r>
      <w:r w:rsidR="00306A3F" w:rsidRPr="00FB584F">
        <w:rPr>
          <w:rFonts w:ascii="Times New Roman" w:hAnsi="Times New Roman" w:cs="Times New Roman"/>
          <w:color w:val="202124"/>
          <w:sz w:val="28"/>
          <w:szCs w:val="28"/>
          <w:shd w:val="clear" w:color="auto" w:fill="FFFFFF" w:themeFill="background1"/>
          <w:lang w:val="ky-KG"/>
        </w:rPr>
        <w:t>Мазарлар кайып дүйнө деп аталган көзгө көрүнгөн</w:t>
      </w:r>
      <w:r w:rsidR="00306A3F" w:rsidRPr="00FB584F">
        <w:rPr>
          <w:rFonts w:ascii="A97_Oktom_Times" w:hAnsi="A97_Oktom_Times"/>
          <w:color w:val="202124"/>
          <w:sz w:val="20"/>
          <w:szCs w:val="20"/>
          <w:shd w:val="clear" w:color="auto" w:fill="FFFFFF" w:themeFill="background1"/>
          <w:lang w:val="ky-KG"/>
        </w:rPr>
        <w:t xml:space="preserve"> </w:t>
      </w:r>
      <w:r w:rsidR="00306A3F" w:rsidRPr="00FB584F">
        <w:rPr>
          <w:rFonts w:ascii="Times New Roman" w:hAnsi="Times New Roman" w:cs="Times New Roman"/>
          <w:color w:val="202124"/>
          <w:sz w:val="28"/>
          <w:szCs w:val="28"/>
          <w:shd w:val="clear" w:color="auto" w:fill="FFFFFF" w:themeFill="background1"/>
          <w:lang w:val="ky-KG"/>
        </w:rPr>
        <w:t>дүйнөдөн көзгө көрүнбөгөн дүй</w:t>
      </w:r>
      <w:r w:rsidR="00C7417B" w:rsidRPr="00FB584F">
        <w:rPr>
          <w:rFonts w:ascii="Times New Roman" w:hAnsi="Times New Roman" w:cs="Times New Roman"/>
          <w:color w:val="202124"/>
          <w:sz w:val="28"/>
          <w:szCs w:val="28"/>
          <w:shd w:val="clear" w:color="auto" w:fill="FFFFFF" w:themeFill="background1"/>
          <w:lang w:val="ky-KG"/>
        </w:rPr>
        <w:t>н</w:t>
      </w:r>
      <w:r w:rsidR="00306A3F" w:rsidRPr="00FB584F">
        <w:rPr>
          <w:rFonts w:ascii="Times New Roman" w:hAnsi="Times New Roman" w:cs="Times New Roman"/>
          <w:color w:val="202124"/>
          <w:sz w:val="28"/>
          <w:szCs w:val="28"/>
          <w:shd w:val="clear" w:color="auto" w:fill="FFFFFF" w:themeFill="background1"/>
          <w:lang w:val="ky-KG"/>
        </w:rPr>
        <w:t xml:space="preserve">өгө </w:t>
      </w:r>
      <w:r w:rsidR="00C7417B" w:rsidRPr="00FB584F">
        <w:rPr>
          <w:rFonts w:ascii="Times New Roman" w:hAnsi="Times New Roman" w:cs="Times New Roman"/>
          <w:color w:val="202124"/>
          <w:sz w:val="28"/>
          <w:szCs w:val="28"/>
          <w:shd w:val="clear" w:color="auto" w:fill="FFFFFF" w:themeFill="background1"/>
          <w:lang w:val="ky-KG"/>
        </w:rPr>
        <w:t>“</w:t>
      </w:r>
      <w:r w:rsidR="00306A3F" w:rsidRPr="00FB584F">
        <w:rPr>
          <w:rFonts w:ascii="Times New Roman" w:hAnsi="Times New Roman" w:cs="Times New Roman"/>
          <w:color w:val="202124"/>
          <w:sz w:val="28"/>
          <w:szCs w:val="28"/>
          <w:shd w:val="clear" w:color="auto" w:fill="FFFFFF" w:themeFill="background1"/>
          <w:lang w:val="ky-KG"/>
        </w:rPr>
        <w:t>көпүрө</w:t>
      </w:r>
      <w:r w:rsidR="00C7417B" w:rsidRPr="00FB584F">
        <w:rPr>
          <w:rFonts w:ascii="Times New Roman" w:hAnsi="Times New Roman" w:cs="Times New Roman"/>
          <w:color w:val="202124"/>
          <w:sz w:val="28"/>
          <w:szCs w:val="28"/>
          <w:shd w:val="clear" w:color="auto" w:fill="FFFFFF" w:themeFill="background1"/>
          <w:lang w:val="ky-KG"/>
        </w:rPr>
        <w:t>”</w:t>
      </w:r>
      <w:r w:rsidR="00306A3F" w:rsidRPr="00FB584F">
        <w:rPr>
          <w:rFonts w:ascii="Times New Roman" w:hAnsi="Times New Roman" w:cs="Times New Roman"/>
          <w:color w:val="202124"/>
          <w:sz w:val="28"/>
          <w:szCs w:val="28"/>
          <w:shd w:val="clear" w:color="auto" w:fill="FFFFFF" w:themeFill="background1"/>
          <w:lang w:val="ky-KG"/>
        </w:rPr>
        <w:t xml:space="preserve"> катары кабыл алы</w:t>
      </w:r>
      <w:r w:rsidR="00FE0BF4" w:rsidRPr="00FB584F">
        <w:rPr>
          <w:rFonts w:ascii="Times New Roman" w:hAnsi="Times New Roman" w:cs="Times New Roman"/>
          <w:color w:val="202124"/>
          <w:sz w:val="28"/>
          <w:szCs w:val="28"/>
          <w:shd w:val="clear" w:color="auto" w:fill="FFFFFF" w:themeFill="background1"/>
          <w:lang w:val="ky-KG"/>
        </w:rPr>
        <w:t>шат</w:t>
      </w:r>
      <w:r w:rsidR="00306A3F" w:rsidRPr="00FB584F">
        <w:rPr>
          <w:rFonts w:ascii="Times New Roman" w:hAnsi="Times New Roman" w:cs="Times New Roman"/>
          <w:color w:val="202124"/>
          <w:sz w:val="28"/>
          <w:szCs w:val="28"/>
          <w:shd w:val="clear" w:color="auto" w:fill="FFFFFF" w:themeFill="background1"/>
          <w:lang w:val="ky-KG"/>
        </w:rPr>
        <w:t>. Кыргызд</w:t>
      </w:r>
      <w:r w:rsidR="006B0763" w:rsidRPr="00FB584F">
        <w:rPr>
          <w:rFonts w:ascii="Times New Roman" w:hAnsi="Times New Roman" w:cs="Times New Roman"/>
          <w:color w:val="202124"/>
          <w:sz w:val="28"/>
          <w:szCs w:val="28"/>
          <w:shd w:val="clear" w:color="auto" w:fill="FFFFFF" w:themeFill="background1"/>
          <w:lang w:val="ky-KG"/>
        </w:rPr>
        <w:t>ард</w:t>
      </w:r>
      <w:r w:rsidR="00306A3F" w:rsidRPr="00FB584F">
        <w:rPr>
          <w:rFonts w:ascii="Times New Roman" w:hAnsi="Times New Roman" w:cs="Times New Roman"/>
          <w:color w:val="202124"/>
          <w:sz w:val="28"/>
          <w:szCs w:val="28"/>
          <w:shd w:val="clear" w:color="auto" w:fill="FFFFFF" w:themeFill="background1"/>
          <w:lang w:val="ky-KG"/>
        </w:rPr>
        <w:t>ын</w:t>
      </w:r>
      <w:r w:rsidR="00FE0BF4" w:rsidRPr="00FB584F">
        <w:rPr>
          <w:rFonts w:ascii="Times New Roman" w:hAnsi="Times New Roman" w:cs="Times New Roman"/>
          <w:color w:val="202124"/>
          <w:sz w:val="28"/>
          <w:szCs w:val="28"/>
          <w:shd w:val="clear" w:color="auto" w:fill="FFFFFF" w:themeFill="background1"/>
          <w:lang w:val="ky-KG"/>
        </w:rPr>
        <w:t xml:space="preserve"> ишеним</w:t>
      </w:r>
      <w:r w:rsidR="00306A3F" w:rsidRPr="00FB584F">
        <w:rPr>
          <w:rFonts w:ascii="Times New Roman" w:hAnsi="Times New Roman" w:cs="Times New Roman"/>
          <w:color w:val="202124"/>
          <w:sz w:val="28"/>
          <w:szCs w:val="28"/>
          <w:shd w:val="clear" w:color="auto" w:fill="FFFFFF" w:themeFill="background1"/>
          <w:lang w:val="ky-KG"/>
        </w:rPr>
        <w:t xml:space="preserve"> салтында кайып дүйнө – айрым тандалган адамдар тирүү кезинде ала турган, рухтардын көзгө көрүнбөгөн дүйнөсү катары түшүнүлөт</w:t>
      </w:r>
      <w:r w:rsidR="00306A3F" w:rsidRPr="00FB584F">
        <w:rPr>
          <w:rFonts w:ascii="A97_Oktom_Times" w:hAnsi="A97_Oktom_Times"/>
          <w:color w:val="202124"/>
          <w:sz w:val="20"/>
          <w:szCs w:val="20"/>
          <w:shd w:val="clear" w:color="auto" w:fill="FFFFFF" w:themeFill="background1"/>
          <w:lang w:val="ky-KG"/>
        </w:rPr>
        <w:t>.</w:t>
      </w:r>
      <w:r w:rsidR="00306A3F" w:rsidRPr="00FB584F">
        <w:rPr>
          <w:rFonts w:ascii="A97_Oktom_Times" w:hAnsi="A97_Oktom_Times" w:cs="Arial"/>
          <w:color w:val="231F20"/>
          <w:sz w:val="24"/>
          <w:szCs w:val="24"/>
          <w:shd w:val="clear" w:color="auto" w:fill="FFFFFF" w:themeFill="background1"/>
          <w:lang w:val="ky-KG"/>
        </w:rPr>
        <w:t xml:space="preserve"> </w:t>
      </w:r>
      <w:r w:rsidR="00306A3F" w:rsidRPr="00FB584F">
        <w:rPr>
          <w:rFonts w:ascii="Times New Roman" w:hAnsi="Times New Roman" w:cs="Times New Roman"/>
          <w:color w:val="231F20"/>
          <w:sz w:val="28"/>
          <w:szCs w:val="28"/>
          <w:shd w:val="clear" w:color="auto" w:fill="FFFFFF" w:themeFill="background1"/>
          <w:lang w:val="ky-KG"/>
        </w:rPr>
        <w:t>Ыйык сыйынуучу жерлерге барып</w:t>
      </w:r>
      <w:r w:rsidR="00656EB4" w:rsidRPr="00FB584F">
        <w:rPr>
          <w:rFonts w:ascii="Times New Roman" w:hAnsi="Times New Roman" w:cs="Times New Roman"/>
          <w:color w:val="231F20"/>
          <w:sz w:val="28"/>
          <w:szCs w:val="28"/>
          <w:shd w:val="clear" w:color="auto" w:fill="FFFFFF" w:themeFill="background1"/>
          <w:lang w:val="ky-KG"/>
        </w:rPr>
        <w:t>,</w:t>
      </w:r>
      <w:r w:rsidR="00306A3F" w:rsidRPr="00FB584F">
        <w:rPr>
          <w:rFonts w:ascii="Times New Roman" w:hAnsi="Times New Roman" w:cs="Times New Roman"/>
          <w:color w:val="231F20"/>
          <w:sz w:val="28"/>
          <w:szCs w:val="28"/>
          <w:shd w:val="clear" w:color="auto" w:fill="FFFFFF" w:themeFill="background1"/>
          <w:lang w:val="ky-KG"/>
        </w:rPr>
        <w:t xml:space="preserve"> зыярат кылып, кан чыгарып жараткандан суранышат. Азыркы коомдо </w:t>
      </w:r>
      <w:r w:rsidR="00306A3F" w:rsidRPr="00FB584F">
        <w:rPr>
          <w:rFonts w:ascii="Times New Roman" w:hAnsi="Times New Roman" w:cs="Times New Roman"/>
          <w:color w:val="202124"/>
          <w:sz w:val="28"/>
          <w:szCs w:val="28"/>
          <w:shd w:val="clear" w:color="auto" w:fill="FFFFFF" w:themeFill="background1"/>
          <w:lang w:val="ky-KG"/>
        </w:rPr>
        <w:t>табигый мазардын биргелешип жашашы, ал жерде аткарылуучу ырым-жырымдын өзү, адамдын болушу, ошондой эле бул мейкиндике тийешеси бар уламыштар, мифтер, баяндар өзүнүн орду бар. Алар ырым-жырым аркылуу, ыйык мейкиндиктин негизинде жана ага зыярат кылган адам аркылуу руханий тазарууга мүмкүнчүлүк берет.</w:t>
      </w:r>
    </w:p>
    <w:p w14:paraId="36703BD6" w14:textId="7B34075C" w:rsidR="00306A3F" w:rsidRPr="009D6CBB" w:rsidRDefault="00743AC5" w:rsidP="00306A3F">
      <w:pPr>
        <w:spacing w:after="0" w:line="360" w:lineRule="auto"/>
        <w:jc w:val="both"/>
        <w:rPr>
          <w:rFonts w:ascii="Times New Roman" w:hAnsi="Times New Roman" w:cs="Times New Roman"/>
          <w:color w:val="202122"/>
          <w:sz w:val="28"/>
          <w:szCs w:val="28"/>
          <w:shd w:val="clear" w:color="auto" w:fill="FFFFFF" w:themeFill="background1"/>
          <w:lang w:val="ky-KG"/>
        </w:rPr>
      </w:pPr>
      <w:r>
        <w:rPr>
          <w:rFonts w:ascii="Times New Roman" w:eastAsia="Times New Roman" w:hAnsi="Times New Roman" w:cs="Times New Roman"/>
          <w:color w:val="202124"/>
          <w:sz w:val="28"/>
          <w:szCs w:val="28"/>
          <w:shd w:val="clear" w:color="auto" w:fill="FFFFFF" w:themeFill="background1"/>
          <w:lang w:val="ky-KG" w:eastAsia="ru-RU"/>
        </w:rPr>
        <w:tab/>
      </w:r>
      <w:r w:rsidR="00306A3F" w:rsidRPr="00FB584F">
        <w:rPr>
          <w:rFonts w:ascii="Times New Roman" w:hAnsi="Times New Roman" w:cs="Times New Roman"/>
          <w:color w:val="202122"/>
          <w:sz w:val="28"/>
          <w:szCs w:val="28"/>
          <w:shd w:val="clear" w:color="auto" w:fill="FFFFFF" w:themeFill="background1"/>
          <w:lang w:val="ky-KG"/>
        </w:rPr>
        <w:t>Калыякандын дөбөсү Ноокат аймагына караштуу Күнгөй Кожоке айылынын батыш</w:t>
      </w:r>
      <w:r w:rsidR="006B0763" w:rsidRPr="00FB584F">
        <w:rPr>
          <w:rFonts w:ascii="Times New Roman" w:hAnsi="Times New Roman" w:cs="Times New Roman"/>
          <w:color w:val="202122"/>
          <w:sz w:val="28"/>
          <w:szCs w:val="28"/>
          <w:shd w:val="clear" w:color="auto" w:fill="FFFFFF" w:themeFill="background1"/>
          <w:lang w:val="ky-KG"/>
        </w:rPr>
        <w:t>-</w:t>
      </w:r>
      <w:r w:rsidR="00306A3F" w:rsidRPr="00FB584F">
        <w:rPr>
          <w:rFonts w:ascii="Times New Roman" w:hAnsi="Times New Roman" w:cs="Times New Roman"/>
          <w:color w:val="202122"/>
          <w:sz w:val="28"/>
          <w:szCs w:val="28"/>
          <w:shd w:val="clear" w:color="auto" w:fill="FFFFFF" w:themeFill="background1"/>
          <w:lang w:val="ky-KG"/>
        </w:rPr>
        <w:t>түштүгүндөгү</w:t>
      </w:r>
      <w:r w:rsidR="00206548" w:rsidRPr="00FB584F">
        <w:rPr>
          <w:rFonts w:ascii="Times New Roman" w:hAnsi="Times New Roman" w:cs="Times New Roman"/>
          <w:color w:val="202122"/>
          <w:sz w:val="28"/>
          <w:szCs w:val="28"/>
          <w:shd w:val="clear" w:color="auto" w:fill="FFFFFF" w:themeFill="background1"/>
          <w:lang w:val="ky-KG"/>
        </w:rPr>
        <w:t>,</w:t>
      </w:r>
      <w:r w:rsidR="00306A3F" w:rsidRPr="00FB584F">
        <w:rPr>
          <w:rFonts w:ascii="Times New Roman" w:hAnsi="Times New Roman" w:cs="Times New Roman"/>
          <w:color w:val="202122"/>
          <w:sz w:val="28"/>
          <w:szCs w:val="28"/>
          <w:shd w:val="clear" w:color="auto" w:fill="FFFFFF" w:themeFill="background1"/>
          <w:lang w:val="ky-KG"/>
        </w:rPr>
        <w:t xml:space="preserve"> Сары Жайык суусунун боюнан орун алган. Калыякандын дөбөсүндө жалгыз мүрзө бар. Ал мазарга жаш жигит </w:t>
      </w:r>
      <w:r w:rsidR="00B83A52" w:rsidRPr="00FB584F">
        <w:rPr>
          <w:rFonts w:ascii="Times New Roman" w:hAnsi="Times New Roman" w:cs="Times New Roman"/>
          <w:color w:val="202122"/>
          <w:sz w:val="28"/>
          <w:szCs w:val="28"/>
          <w:shd w:val="clear" w:color="auto" w:fill="FFFFFF" w:themeFill="background1"/>
          <w:lang w:val="ky-KG"/>
        </w:rPr>
        <w:t>Молдогулдун</w:t>
      </w:r>
      <w:r w:rsidR="00306A3F" w:rsidRPr="00FB584F">
        <w:rPr>
          <w:rFonts w:ascii="Times New Roman" w:hAnsi="Times New Roman" w:cs="Times New Roman"/>
          <w:color w:val="202122"/>
          <w:sz w:val="28"/>
          <w:szCs w:val="28"/>
          <w:shd w:val="clear" w:color="auto" w:fill="FFFFFF" w:themeFill="background1"/>
          <w:lang w:val="ky-KG"/>
        </w:rPr>
        <w:t xml:space="preserve"> сөөгү  жалгыз коюлган. </w:t>
      </w:r>
      <w:r w:rsidR="006B0763" w:rsidRPr="00FB584F">
        <w:rPr>
          <w:rFonts w:ascii="Times New Roman" w:hAnsi="Times New Roman" w:cs="Times New Roman"/>
          <w:color w:val="202122"/>
          <w:sz w:val="28"/>
          <w:szCs w:val="28"/>
          <w:shd w:val="clear" w:color="auto" w:fill="FFFFFF" w:themeFill="background1"/>
          <w:lang w:val="ky-KG"/>
        </w:rPr>
        <w:t xml:space="preserve"> Ал и</w:t>
      </w:r>
      <w:r w:rsidR="00306A3F" w:rsidRPr="00FB584F">
        <w:rPr>
          <w:rFonts w:ascii="Times New Roman" w:hAnsi="Times New Roman" w:cs="Times New Roman"/>
          <w:color w:val="202122"/>
          <w:sz w:val="28"/>
          <w:szCs w:val="28"/>
          <w:shd w:val="clear" w:color="auto" w:fill="FFFFFF" w:themeFill="background1"/>
          <w:lang w:val="ky-KG"/>
        </w:rPr>
        <w:t xml:space="preserve">слам илими бар касида окуган жаш жигит </w:t>
      </w:r>
      <w:r w:rsidR="00B83A52" w:rsidRPr="00FB584F">
        <w:rPr>
          <w:rFonts w:ascii="Times New Roman" w:hAnsi="Times New Roman" w:cs="Times New Roman"/>
          <w:color w:val="202122"/>
          <w:sz w:val="28"/>
          <w:szCs w:val="28"/>
          <w:shd w:val="clear" w:color="auto" w:fill="FFFFFF" w:themeFill="background1"/>
          <w:lang w:val="ky-KG"/>
        </w:rPr>
        <w:t xml:space="preserve">Молдогулдун </w:t>
      </w:r>
      <w:r w:rsidR="00306A3F" w:rsidRPr="00FB584F">
        <w:rPr>
          <w:rFonts w:ascii="Times New Roman" w:hAnsi="Times New Roman" w:cs="Times New Roman"/>
          <w:color w:val="202122"/>
          <w:sz w:val="28"/>
          <w:szCs w:val="28"/>
          <w:shd w:val="clear" w:color="auto" w:fill="FFFFFF" w:themeFill="background1"/>
          <w:lang w:val="ky-KG"/>
        </w:rPr>
        <w:t>мүрзөсү болуп саналат. Калыякандын дөбөсүнө баргандар аз санда болуп, негизинен анын урпактары барышат. Дөбөгө барып куран окушуп, жыт чыгарып</w:t>
      </w:r>
      <w:r w:rsidR="005E69ED" w:rsidRPr="00FB584F">
        <w:rPr>
          <w:rFonts w:ascii="Times New Roman" w:hAnsi="Times New Roman" w:cs="Times New Roman"/>
          <w:color w:val="202122"/>
          <w:sz w:val="28"/>
          <w:szCs w:val="28"/>
          <w:shd w:val="clear" w:color="auto" w:fill="FFFFFF" w:themeFill="background1"/>
          <w:lang w:val="ky-KG"/>
        </w:rPr>
        <w:t>,</w:t>
      </w:r>
      <w:r w:rsidR="00306A3F" w:rsidRPr="00FB584F">
        <w:rPr>
          <w:rFonts w:ascii="Times New Roman" w:hAnsi="Times New Roman" w:cs="Times New Roman"/>
          <w:color w:val="202122"/>
          <w:sz w:val="28"/>
          <w:szCs w:val="28"/>
          <w:shd w:val="clear" w:color="auto" w:fill="FFFFFF" w:themeFill="background1"/>
          <w:lang w:val="ky-KG"/>
        </w:rPr>
        <w:t xml:space="preserve"> </w:t>
      </w:r>
      <w:r w:rsidR="00373764">
        <w:rPr>
          <w:rFonts w:ascii="Times New Roman" w:hAnsi="Times New Roman" w:cs="Times New Roman"/>
          <w:color w:val="202122"/>
          <w:sz w:val="28"/>
          <w:szCs w:val="28"/>
          <w:shd w:val="clear" w:color="auto" w:fill="FFFFFF" w:themeFill="background1"/>
          <w:lang w:val="ky-KG"/>
        </w:rPr>
        <w:t>даам татышат</w:t>
      </w:r>
      <w:r w:rsidR="00306A3F" w:rsidRPr="00FB584F">
        <w:rPr>
          <w:rFonts w:ascii="Times New Roman" w:hAnsi="Times New Roman" w:cs="Times New Roman"/>
          <w:color w:val="202122"/>
          <w:sz w:val="28"/>
          <w:szCs w:val="28"/>
          <w:shd w:val="clear" w:color="auto" w:fill="FFFFFF" w:themeFill="background1"/>
          <w:lang w:val="ky-KG"/>
        </w:rPr>
        <w:t xml:space="preserve">, эгер намаз убактысы болуп калса намаз окулат. Дөбөнүн ээси </w:t>
      </w:r>
      <w:r w:rsidR="00B83A52" w:rsidRPr="00FB584F">
        <w:rPr>
          <w:rFonts w:ascii="Times New Roman" w:hAnsi="Times New Roman" w:cs="Times New Roman"/>
          <w:color w:val="202122"/>
          <w:sz w:val="28"/>
          <w:szCs w:val="28"/>
          <w:shd w:val="clear" w:color="auto" w:fill="FFFFFF" w:themeFill="background1"/>
          <w:lang w:val="ky-KG"/>
        </w:rPr>
        <w:t xml:space="preserve">Молдогулга </w:t>
      </w:r>
      <w:r w:rsidR="00306A3F" w:rsidRPr="00FB584F">
        <w:rPr>
          <w:rFonts w:ascii="Times New Roman" w:hAnsi="Times New Roman" w:cs="Times New Roman"/>
          <w:color w:val="202122"/>
          <w:sz w:val="28"/>
          <w:szCs w:val="28"/>
          <w:shd w:val="clear" w:color="auto" w:fill="FFFFFF" w:themeFill="background1"/>
          <w:lang w:val="ky-KG"/>
        </w:rPr>
        <w:t xml:space="preserve">арнап </w:t>
      </w:r>
      <w:r w:rsidR="005E69ED" w:rsidRPr="00FB584F">
        <w:rPr>
          <w:rFonts w:ascii="Times New Roman" w:hAnsi="Times New Roman" w:cs="Times New Roman"/>
          <w:color w:val="202122"/>
          <w:sz w:val="28"/>
          <w:szCs w:val="28"/>
          <w:shd w:val="clear" w:color="auto" w:fill="FFFFFF" w:themeFill="background1"/>
          <w:lang w:val="ky-KG"/>
        </w:rPr>
        <w:t>үч</w:t>
      </w:r>
      <w:r w:rsidR="00306A3F" w:rsidRPr="00FB584F">
        <w:rPr>
          <w:rFonts w:ascii="Times New Roman" w:hAnsi="Times New Roman" w:cs="Times New Roman"/>
          <w:color w:val="202122"/>
          <w:sz w:val="28"/>
          <w:szCs w:val="28"/>
          <w:shd w:val="clear" w:color="auto" w:fill="FFFFFF" w:themeFill="background1"/>
          <w:lang w:val="ky-KG"/>
        </w:rPr>
        <w:t xml:space="preserve"> же </w:t>
      </w:r>
      <w:r w:rsidR="005E69ED" w:rsidRPr="00FB584F">
        <w:rPr>
          <w:rFonts w:ascii="Times New Roman" w:hAnsi="Times New Roman" w:cs="Times New Roman"/>
          <w:color w:val="202122"/>
          <w:sz w:val="28"/>
          <w:szCs w:val="28"/>
          <w:shd w:val="clear" w:color="auto" w:fill="FFFFFF" w:themeFill="background1"/>
          <w:lang w:val="ky-KG"/>
        </w:rPr>
        <w:t>жети</w:t>
      </w:r>
      <w:r w:rsidR="00306A3F" w:rsidRPr="00FB584F">
        <w:rPr>
          <w:rFonts w:ascii="Times New Roman" w:hAnsi="Times New Roman" w:cs="Times New Roman"/>
          <w:color w:val="202122"/>
          <w:sz w:val="28"/>
          <w:szCs w:val="28"/>
          <w:shd w:val="clear" w:color="auto" w:fill="FFFFFF" w:themeFill="background1"/>
          <w:lang w:val="ky-KG"/>
        </w:rPr>
        <w:t xml:space="preserve"> шам жагылат. </w:t>
      </w:r>
      <w:r w:rsidR="00306A3F" w:rsidRPr="00FB584F">
        <w:rPr>
          <w:rFonts w:ascii="Times New Roman" w:hAnsi="Times New Roman" w:cs="Times New Roman"/>
          <w:color w:val="202122"/>
          <w:sz w:val="28"/>
          <w:szCs w:val="28"/>
          <w:shd w:val="clear" w:color="auto" w:fill="FFFFFF" w:themeFill="background1"/>
          <w:lang w:val="ky-KG"/>
        </w:rPr>
        <w:lastRenderedPageBreak/>
        <w:t>Урпактарынын тынчтыкта жашоосун, оору</w:t>
      </w:r>
      <w:r w:rsidR="00306A3F" w:rsidRPr="00FB584F">
        <w:rPr>
          <w:rFonts w:ascii="A97_Oktom_Times" w:hAnsi="A97_Oktom_Times" w:cs="Arial"/>
          <w:color w:val="202122"/>
          <w:sz w:val="24"/>
          <w:szCs w:val="24"/>
          <w:shd w:val="clear" w:color="auto" w:fill="FFFFFF" w:themeFill="background1"/>
          <w:lang w:val="ky-KG"/>
        </w:rPr>
        <w:t xml:space="preserve"> </w:t>
      </w:r>
      <w:r w:rsidR="00306A3F" w:rsidRPr="009D6CBB">
        <w:rPr>
          <w:rFonts w:ascii="Times New Roman" w:hAnsi="Times New Roman" w:cs="Times New Roman"/>
          <w:color w:val="202122"/>
          <w:sz w:val="28"/>
          <w:szCs w:val="28"/>
          <w:shd w:val="clear" w:color="auto" w:fill="FFFFFF" w:themeFill="background1"/>
          <w:lang w:val="ky-KG"/>
        </w:rPr>
        <w:t>сыркоодон алыс болуусун тилеп, сура</w:t>
      </w:r>
      <w:r w:rsidR="006B0763" w:rsidRPr="009D6CBB">
        <w:rPr>
          <w:rFonts w:ascii="Times New Roman" w:hAnsi="Times New Roman" w:cs="Times New Roman"/>
          <w:color w:val="202122"/>
          <w:sz w:val="28"/>
          <w:szCs w:val="28"/>
          <w:shd w:val="clear" w:color="auto" w:fill="FFFFFF" w:themeFill="background1"/>
          <w:lang w:val="ky-KG"/>
        </w:rPr>
        <w:t>ны</w:t>
      </w:r>
      <w:r w:rsidR="00306A3F" w:rsidRPr="009D6CBB">
        <w:rPr>
          <w:rFonts w:ascii="Times New Roman" w:hAnsi="Times New Roman" w:cs="Times New Roman"/>
          <w:color w:val="202122"/>
          <w:sz w:val="28"/>
          <w:szCs w:val="28"/>
          <w:shd w:val="clear" w:color="auto" w:fill="FFFFFF" w:themeFill="background1"/>
          <w:lang w:val="ky-KG"/>
        </w:rPr>
        <w:t>шат. К</w:t>
      </w:r>
      <w:r w:rsidR="009D6CBB">
        <w:rPr>
          <w:rFonts w:ascii="Times New Roman" w:hAnsi="Times New Roman" w:cs="Times New Roman"/>
          <w:color w:val="202122"/>
          <w:sz w:val="28"/>
          <w:szCs w:val="28"/>
          <w:shd w:val="clear" w:color="auto" w:fill="FFFFFF" w:themeFill="background1"/>
          <w:lang w:val="ky-KG"/>
        </w:rPr>
        <w:t>ө</w:t>
      </w:r>
      <w:r w:rsidR="00306A3F" w:rsidRPr="009D6CBB">
        <w:rPr>
          <w:rFonts w:ascii="Times New Roman" w:hAnsi="Times New Roman" w:cs="Times New Roman"/>
          <w:color w:val="202122"/>
          <w:sz w:val="28"/>
          <w:szCs w:val="28"/>
          <w:shd w:val="clear" w:color="auto" w:fill="FFFFFF" w:themeFill="background1"/>
          <w:lang w:val="ky-KG"/>
        </w:rPr>
        <w:t>б</w:t>
      </w:r>
      <w:r w:rsidR="009D6CBB">
        <w:rPr>
          <w:rFonts w:ascii="Times New Roman" w:hAnsi="Times New Roman" w:cs="Times New Roman"/>
          <w:color w:val="202122"/>
          <w:sz w:val="28"/>
          <w:szCs w:val="28"/>
          <w:shd w:val="clear" w:color="auto" w:fill="FFFFFF" w:themeFill="background1"/>
          <w:lang w:val="ky-KG"/>
        </w:rPr>
        <w:t>ү</w:t>
      </w:r>
      <w:r w:rsidR="00306A3F" w:rsidRPr="009D6CBB">
        <w:rPr>
          <w:rFonts w:ascii="Times New Roman" w:hAnsi="Times New Roman" w:cs="Times New Roman"/>
          <w:color w:val="202122"/>
          <w:sz w:val="28"/>
          <w:szCs w:val="28"/>
          <w:shd w:val="clear" w:color="auto" w:fill="FFFFFF" w:themeFill="background1"/>
          <w:lang w:val="ky-KG"/>
        </w:rPr>
        <w:t>нч</w:t>
      </w:r>
      <w:r w:rsidR="009D6CBB">
        <w:rPr>
          <w:rFonts w:ascii="Times New Roman" w:hAnsi="Times New Roman" w:cs="Times New Roman"/>
          <w:color w:val="202122"/>
          <w:sz w:val="28"/>
          <w:szCs w:val="28"/>
          <w:shd w:val="clear" w:color="auto" w:fill="FFFFFF" w:themeFill="background1"/>
          <w:lang w:val="ky-KG"/>
        </w:rPr>
        <w:t>ө</w:t>
      </w:r>
      <w:r w:rsidR="00306A3F" w:rsidRPr="009D6CBB">
        <w:rPr>
          <w:rFonts w:ascii="Times New Roman" w:hAnsi="Times New Roman" w:cs="Times New Roman"/>
          <w:color w:val="202122"/>
          <w:sz w:val="28"/>
          <w:szCs w:val="28"/>
          <w:shd w:val="clear" w:color="auto" w:fill="FFFFFF" w:themeFill="background1"/>
          <w:lang w:val="ky-KG"/>
        </w:rPr>
        <w:t xml:space="preserve"> нерв оорусуна чалдыккан адамдар барышат.</w:t>
      </w:r>
    </w:p>
    <w:p w14:paraId="4FE5983B" w14:textId="160B4172" w:rsidR="00743AC5" w:rsidRDefault="00743AC5" w:rsidP="00743AC5">
      <w:pPr>
        <w:pStyle w:val="af2"/>
        <w:spacing w:after="0" w:line="360" w:lineRule="auto"/>
        <w:ind w:firstLine="0"/>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ab/>
      </w:r>
      <w:r w:rsidR="00306A3F" w:rsidRPr="00FB584F">
        <w:rPr>
          <w:rFonts w:ascii="Times New Roman" w:hAnsi="Times New Roman" w:cs="Times New Roman"/>
          <w:sz w:val="28"/>
          <w:szCs w:val="28"/>
          <w:shd w:val="clear" w:color="auto" w:fill="FFFFFF" w:themeFill="background1"/>
          <w:lang w:val="ky-KG"/>
        </w:rPr>
        <w:t xml:space="preserve">Анимизимди өз ичине каамтыган жоосун катары биз изилдеген </w:t>
      </w:r>
      <w:r w:rsidR="000D50E9">
        <w:rPr>
          <w:rFonts w:ascii="Times New Roman" w:hAnsi="Times New Roman" w:cs="Times New Roman"/>
          <w:sz w:val="28"/>
          <w:szCs w:val="28"/>
          <w:shd w:val="clear" w:color="auto" w:fill="FFFFFF" w:themeFill="background1"/>
          <w:lang w:val="ky-KG"/>
        </w:rPr>
        <w:t>аймакта</w:t>
      </w:r>
      <w:r w:rsidR="00610B7F" w:rsidRPr="00FB584F">
        <w:rPr>
          <w:rFonts w:ascii="Times New Roman" w:hAnsi="Times New Roman" w:cs="Times New Roman"/>
          <w:sz w:val="28"/>
          <w:szCs w:val="28"/>
          <w:shd w:val="clear" w:color="auto" w:fill="FFFFFF" w:themeFill="background1"/>
          <w:lang w:val="ky-KG"/>
        </w:rPr>
        <w:t>,</w:t>
      </w:r>
      <w:r w:rsidR="00306A3F" w:rsidRPr="00FB584F">
        <w:rPr>
          <w:rFonts w:ascii="Times New Roman" w:hAnsi="Times New Roman" w:cs="Times New Roman"/>
          <w:sz w:val="28"/>
          <w:szCs w:val="28"/>
          <w:shd w:val="clear" w:color="auto" w:fill="FFFFFF" w:themeFill="background1"/>
          <w:lang w:val="ky-KG"/>
        </w:rPr>
        <w:t xml:space="preserve"> маркумдун  сөөгү коюлбаса да, ага кары көтөрүлүп (күмбөз) атын атап, ал үчүн </w:t>
      </w:r>
      <w:r w:rsidR="00D00C4D">
        <w:rPr>
          <w:rFonts w:ascii="Times New Roman" w:hAnsi="Times New Roman" w:cs="Times New Roman"/>
          <w:sz w:val="28"/>
          <w:szCs w:val="28"/>
          <w:shd w:val="clear" w:color="auto" w:fill="FFFFFF" w:themeFill="background1"/>
          <w:lang w:val="ky-KG"/>
        </w:rPr>
        <w:t>К</w:t>
      </w:r>
      <w:r w:rsidR="00306A3F" w:rsidRPr="00FB584F">
        <w:rPr>
          <w:rFonts w:ascii="Times New Roman" w:hAnsi="Times New Roman" w:cs="Times New Roman"/>
          <w:sz w:val="28"/>
          <w:szCs w:val="28"/>
          <w:shd w:val="clear" w:color="auto" w:fill="FFFFFF" w:themeFill="background1"/>
          <w:lang w:val="ky-KG"/>
        </w:rPr>
        <w:t>уран окулат. Мисал катары Баткен шаарындагы Токтогул мазары</w:t>
      </w:r>
      <w:r w:rsidR="00E26956" w:rsidRPr="00FB584F">
        <w:rPr>
          <w:rFonts w:ascii="Times New Roman" w:hAnsi="Times New Roman" w:cs="Times New Roman"/>
          <w:sz w:val="28"/>
          <w:szCs w:val="28"/>
          <w:shd w:val="clear" w:color="auto" w:fill="FFFFFF" w:themeFill="background1"/>
          <w:lang w:val="ky-KG"/>
        </w:rPr>
        <w:t xml:space="preserve"> (№</w:t>
      </w:r>
      <w:r w:rsidR="00B037CE" w:rsidRPr="00FB584F">
        <w:rPr>
          <w:rFonts w:ascii="Times New Roman" w:hAnsi="Times New Roman" w:cs="Times New Roman"/>
          <w:sz w:val="28"/>
          <w:szCs w:val="28"/>
          <w:shd w:val="clear" w:color="auto" w:fill="FFFFFF" w:themeFill="background1"/>
          <w:lang w:val="ky-KG"/>
        </w:rPr>
        <w:t>23,24</w:t>
      </w:r>
      <w:r w:rsidR="00E26956" w:rsidRPr="00FB584F">
        <w:rPr>
          <w:rFonts w:ascii="Times New Roman" w:hAnsi="Times New Roman" w:cs="Times New Roman"/>
          <w:sz w:val="28"/>
          <w:szCs w:val="28"/>
          <w:shd w:val="clear" w:color="auto" w:fill="FFFFFF" w:themeFill="background1"/>
          <w:lang w:val="ky-KG"/>
        </w:rPr>
        <w:t xml:space="preserve"> сүрөт)</w:t>
      </w:r>
      <w:r w:rsidR="00306A3F" w:rsidRPr="00FB584F">
        <w:rPr>
          <w:rFonts w:ascii="Times New Roman" w:hAnsi="Times New Roman" w:cs="Times New Roman"/>
          <w:sz w:val="28"/>
          <w:szCs w:val="28"/>
          <w:shd w:val="clear" w:color="auto" w:fill="FFFFFF" w:themeFill="background1"/>
          <w:lang w:val="ky-KG"/>
        </w:rPr>
        <w:t xml:space="preserve"> жана Ноокат менен Кадамжай райондорунун чектешиндеги жайгашкан Келин Басты колотундагы мүрзөлөр. Бул эки мүрзөдө сөөк коюлган эмес. Атайлап кары же жалган мүрзө курулган жана арбак үчүн </w:t>
      </w:r>
      <w:r w:rsidR="00610B7F" w:rsidRPr="00FB584F">
        <w:rPr>
          <w:rFonts w:ascii="Times New Roman" w:hAnsi="Times New Roman" w:cs="Times New Roman"/>
          <w:sz w:val="28"/>
          <w:szCs w:val="28"/>
          <w:shd w:val="clear" w:color="auto" w:fill="FFFFFF" w:themeFill="background1"/>
          <w:lang w:val="ky-KG"/>
        </w:rPr>
        <w:t>азыркы учурда К</w:t>
      </w:r>
      <w:r w:rsidR="00306A3F" w:rsidRPr="00FB584F">
        <w:rPr>
          <w:rFonts w:ascii="Times New Roman" w:hAnsi="Times New Roman" w:cs="Times New Roman"/>
          <w:sz w:val="28"/>
          <w:szCs w:val="28"/>
          <w:shd w:val="clear" w:color="auto" w:fill="FFFFFF" w:themeFill="background1"/>
          <w:lang w:val="ky-KG"/>
        </w:rPr>
        <w:t>уран оку</w:t>
      </w:r>
      <w:r w:rsidR="00610B7F" w:rsidRPr="00FB584F">
        <w:rPr>
          <w:rFonts w:ascii="Times New Roman" w:hAnsi="Times New Roman" w:cs="Times New Roman"/>
          <w:sz w:val="28"/>
          <w:szCs w:val="28"/>
          <w:shd w:val="clear" w:color="auto" w:fill="FFFFFF" w:themeFill="background1"/>
          <w:lang w:val="ky-KG"/>
        </w:rPr>
        <w:t>шат</w:t>
      </w:r>
      <w:r w:rsidR="005E52DB" w:rsidRPr="00FB584F">
        <w:rPr>
          <w:rFonts w:ascii="Times New Roman" w:hAnsi="Times New Roman" w:cs="Times New Roman"/>
          <w:sz w:val="28"/>
          <w:szCs w:val="28"/>
          <w:shd w:val="clear" w:color="auto" w:fill="FFFFFF" w:themeFill="background1"/>
          <w:lang w:val="ky-KG"/>
        </w:rPr>
        <w:t xml:space="preserve"> </w:t>
      </w:r>
      <w:r w:rsidR="005E52DB" w:rsidRPr="00FB584F">
        <w:rPr>
          <w:rFonts w:ascii="Times New Roman" w:hAnsi="Times New Roman" w:cs="Times New Roman"/>
          <w:sz w:val="28"/>
          <w:szCs w:val="28"/>
          <w:shd w:val="clear" w:color="auto" w:fill="FFFFFF" w:themeFill="background1"/>
          <w:lang w:val="ky-KG"/>
        </w:rPr>
        <w:sym w:font="Symbol" w:char="F05B"/>
      </w:r>
      <w:r w:rsidR="005E52DB" w:rsidRPr="00FB584F">
        <w:rPr>
          <w:rFonts w:ascii="Times New Roman" w:hAnsi="Times New Roman" w:cs="Times New Roman"/>
          <w:sz w:val="28"/>
          <w:szCs w:val="28"/>
          <w:shd w:val="clear" w:color="auto" w:fill="FFFFFF" w:themeFill="background1"/>
          <w:lang w:val="ky-KG"/>
        </w:rPr>
        <w:t>2</w:t>
      </w:r>
      <w:r w:rsidR="00F925F0">
        <w:rPr>
          <w:rFonts w:ascii="Times New Roman" w:hAnsi="Times New Roman" w:cs="Times New Roman"/>
          <w:sz w:val="28"/>
          <w:szCs w:val="28"/>
          <w:shd w:val="clear" w:color="auto" w:fill="FFFFFF" w:themeFill="background1"/>
          <w:lang w:val="ky-KG"/>
        </w:rPr>
        <w:t>21</w:t>
      </w:r>
      <w:r w:rsidR="005E52DB" w:rsidRPr="00FB584F">
        <w:rPr>
          <w:rFonts w:ascii="Times New Roman" w:hAnsi="Times New Roman" w:cs="Times New Roman"/>
          <w:sz w:val="28"/>
          <w:szCs w:val="28"/>
          <w:shd w:val="clear" w:color="auto" w:fill="FFFFFF" w:themeFill="background1"/>
          <w:lang w:val="ky-KG"/>
        </w:rPr>
        <w:sym w:font="Symbol" w:char="F05D"/>
      </w:r>
      <w:r w:rsidR="00E571E0">
        <w:rPr>
          <w:rFonts w:ascii="Times New Roman" w:hAnsi="Times New Roman" w:cs="Times New Roman"/>
          <w:sz w:val="28"/>
          <w:szCs w:val="28"/>
          <w:shd w:val="clear" w:color="auto" w:fill="FFFFFF" w:themeFill="background1"/>
          <w:lang w:val="ky-KG"/>
        </w:rPr>
        <w:t>.</w:t>
      </w:r>
      <w:r w:rsidR="00E571E0" w:rsidRPr="00FB584F">
        <w:rPr>
          <w:rFonts w:ascii="Times New Roman" w:hAnsi="Times New Roman" w:cs="Times New Roman"/>
          <w:sz w:val="28"/>
          <w:szCs w:val="28"/>
          <w:shd w:val="clear" w:color="auto" w:fill="FFFFFF" w:themeFill="background1"/>
          <w:lang w:val="ky-KG"/>
        </w:rPr>
        <w:t xml:space="preserve"> </w:t>
      </w:r>
      <w:r w:rsidR="00E571E0">
        <w:rPr>
          <w:rFonts w:ascii="Times New Roman" w:hAnsi="Times New Roman" w:cs="Times New Roman"/>
          <w:sz w:val="28"/>
          <w:szCs w:val="28"/>
          <w:shd w:val="clear" w:color="auto" w:fill="FFFFFF" w:themeFill="background1"/>
          <w:lang w:val="ky-KG"/>
        </w:rPr>
        <w:t>Келин басты мүрзөсү ж</w:t>
      </w:r>
      <w:r w:rsidR="00E571E0" w:rsidRPr="00FB584F">
        <w:rPr>
          <w:rFonts w:ascii="Times New Roman" w:hAnsi="Times New Roman" w:cs="Times New Roman"/>
          <w:sz w:val="28"/>
          <w:szCs w:val="28"/>
          <w:shd w:val="clear" w:color="auto" w:fill="FFFFFF" w:themeFill="background1"/>
          <w:lang w:val="ky-KG"/>
        </w:rPr>
        <w:t>ергиликтүү элдин айтымында 1</w:t>
      </w:r>
      <w:r w:rsidR="00D00C4D">
        <w:rPr>
          <w:rFonts w:ascii="Times New Roman" w:hAnsi="Times New Roman" w:cs="Times New Roman"/>
          <w:sz w:val="28"/>
          <w:szCs w:val="28"/>
          <w:shd w:val="clear" w:color="auto" w:fill="FFFFFF" w:themeFill="background1"/>
          <w:lang w:val="ky-KG"/>
        </w:rPr>
        <w:t>30</w:t>
      </w:r>
      <w:r w:rsidR="00E571E0" w:rsidRPr="00FB584F">
        <w:rPr>
          <w:rFonts w:ascii="Times New Roman" w:hAnsi="Times New Roman" w:cs="Times New Roman"/>
          <w:sz w:val="28"/>
          <w:szCs w:val="28"/>
          <w:shd w:val="clear" w:color="auto" w:fill="FFFFFF" w:themeFill="background1"/>
          <w:lang w:val="ky-KG"/>
        </w:rPr>
        <w:t xml:space="preserve"> жылдай мурун</w:t>
      </w:r>
      <w:r w:rsidR="00BC0087">
        <w:rPr>
          <w:rFonts w:ascii="Times New Roman" w:hAnsi="Times New Roman" w:cs="Times New Roman"/>
          <w:sz w:val="28"/>
          <w:szCs w:val="28"/>
          <w:shd w:val="clear" w:color="auto" w:fill="FFFFFF" w:themeFill="background1"/>
          <w:lang w:val="ky-KG"/>
        </w:rPr>
        <w:t>,</w:t>
      </w:r>
      <w:r w:rsidR="00E571E0" w:rsidRPr="00FB584F">
        <w:rPr>
          <w:rFonts w:ascii="Times New Roman" w:hAnsi="Times New Roman" w:cs="Times New Roman"/>
          <w:sz w:val="28"/>
          <w:szCs w:val="28"/>
          <w:shd w:val="clear" w:color="auto" w:fill="FFFFFF" w:themeFill="background1"/>
          <w:lang w:val="ky-KG"/>
        </w:rPr>
        <w:t xml:space="preserve"> бул чөлкөмгө </w:t>
      </w:r>
      <w:r w:rsidR="00BC0087">
        <w:rPr>
          <w:rFonts w:ascii="Times New Roman" w:hAnsi="Times New Roman" w:cs="Times New Roman"/>
          <w:sz w:val="28"/>
          <w:szCs w:val="28"/>
          <w:shd w:val="clear" w:color="auto" w:fill="FFFFFF" w:themeFill="background1"/>
          <w:lang w:val="ky-KG"/>
        </w:rPr>
        <w:t xml:space="preserve">азыркы Өзбекстандын </w:t>
      </w:r>
      <w:r w:rsidR="00E571E0" w:rsidRPr="00FB584F">
        <w:rPr>
          <w:rFonts w:ascii="Times New Roman" w:hAnsi="Times New Roman" w:cs="Times New Roman"/>
          <w:sz w:val="28"/>
          <w:szCs w:val="28"/>
          <w:shd w:val="clear" w:color="auto" w:fill="FFFFFF" w:themeFill="background1"/>
          <w:lang w:val="ky-KG"/>
        </w:rPr>
        <w:t>Фергана</w:t>
      </w:r>
      <w:r w:rsidR="00BC0087">
        <w:rPr>
          <w:rFonts w:ascii="Times New Roman" w:hAnsi="Times New Roman" w:cs="Times New Roman"/>
          <w:sz w:val="28"/>
          <w:szCs w:val="28"/>
          <w:shd w:val="clear" w:color="auto" w:fill="FFFFFF" w:themeFill="background1"/>
          <w:lang w:val="ky-KG"/>
        </w:rPr>
        <w:t xml:space="preserve"> шаарынан</w:t>
      </w:r>
      <w:r w:rsidR="00E571E0" w:rsidRPr="00FB584F">
        <w:rPr>
          <w:rFonts w:ascii="Times New Roman" w:hAnsi="Times New Roman" w:cs="Times New Roman"/>
          <w:sz w:val="28"/>
          <w:szCs w:val="28"/>
          <w:shd w:val="clear" w:color="auto" w:fill="FFFFFF" w:themeFill="background1"/>
          <w:lang w:val="ky-KG"/>
        </w:rPr>
        <w:t xml:space="preserve"> жергиликтүү бай-манаптардын суранычы менен </w:t>
      </w:r>
      <w:r w:rsidR="00EC0A33">
        <w:rPr>
          <w:rFonts w:ascii="Times New Roman" w:hAnsi="Times New Roman" w:cs="Times New Roman"/>
          <w:sz w:val="28"/>
          <w:szCs w:val="28"/>
          <w:shd w:val="clear" w:color="auto" w:fill="FFFFFF" w:themeFill="background1"/>
          <w:lang w:val="ky-KG"/>
        </w:rPr>
        <w:t>молдолор</w:t>
      </w:r>
      <w:r w:rsidR="00E571E0" w:rsidRPr="00FB584F">
        <w:rPr>
          <w:rFonts w:ascii="Times New Roman" w:hAnsi="Times New Roman" w:cs="Times New Roman"/>
          <w:sz w:val="28"/>
          <w:szCs w:val="28"/>
          <w:shd w:val="clear" w:color="auto" w:fill="FFFFFF" w:themeFill="background1"/>
          <w:lang w:val="ky-KG"/>
        </w:rPr>
        <w:t xml:space="preserve"> келип, алардын балдарынын кат сабатын жойгон. Келген </w:t>
      </w:r>
      <w:r w:rsidR="00EC0A33">
        <w:rPr>
          <w:rFonts w:ascii="Times New Roman" w:hAnsi="Times New Roman" w:cs="Times New Roman"/>
          <w:sz w:val="28"/>
          <w:szCs w:val="28"/>
          <w:shd w:val="clear" w:color="auto" w:fill="FFFFFF" w:themeFill="background1"/>
          <w:lang w:val="ky-KG"/>
        </w:rPr>
        <w:t>молдонун</w:t>
      </w:r>
      <w:r w:rsidR="00E571E0" w:rsidRPr="00FB584F">
        <w:rPr>
          <w:rFonts w:ascii="Times New Roman" w:hAnsi="Times New Roman" w:cs="Times New Roman"/>
          <w:sz w:val="28"/>
          <w:szCs w:val="28"/>
          <w:shd w:val="clear" w:color="auto" w:fill="FFFFFF" w:themeFill="background1"/>
          <w:lang w:val="ky-KG"/>
        </w:rPr>
        <w:t xml:space="preserve"> бири </w:t>
      </w:r>
      <w:r w:rsidR="00EC0A33">
        <w:rPr>
          <w:rFonts w:ascii="Times New Roman" w:hAnsi="Times New Roman" w:cs="Times New Roman"/>
          <w:sz w:val="28"/>
          <w:szCs w:val="28"/>
          <w:shd w:val="clear" w:color="auto" w:fill="FFFFFF" w:themeFill="background1"/>
          <w:lang w:val="ky-KG"/>
        </w:rPr>
        <w:t>с</w:t>
      </w:r>
      <w:r w:rsidR="00E571E0" w:rsidRPr="00FB584F">
        <w:rPr>
          <w:rFonts w:ascii="Times New Roman" w:hAnsi="Times New Roman" w:cs="Times New Roman"/>
          <w:sz w:val="28"/>
          <w:szCs w:val="28"/>
          <w:shd w:val="clear" w:color="auto" w:fill="FFFFFF" w:themeFill="background1"/>
          <w:lang w:val="ky-KG"/>
        </w:rPr>
        <w:t>ай бойлоп кечке жуук кетип бара жатса, кулагына үн угулат, ал адамдын руху менен сүйлөшкөн адам болот. Эртеси жергиликтүү элди чогултуп, бул жерге кары көтөргүлө себеби бир адам киши колдуу болуп, сөөгү көмүлбөй калып кеткенин</w:t>
      </w:r>
      <w:r w:rsidR="00A43474">
        <w:rPr>
          <w:rFonts w:ascii="Times New Roman" w:hAnsi="Times New Roman" w:cs="Times New Roman"/>
          <w:sz w:val="28"/>
          <w:szCs w:val="28"/>
          <w:shd w:val="clear" w:color="auto" w:fill="FFFFFF" w:themeFill="background1"/>
          <w:lang w:val="ky-KG"/>
        </w:rPr>
        <w:t>,</w:t>
      </w:r>
      <w:r w:rsidR="00E571E0" w:rsidRPr="00FB584F">
        <w:rPr>
          <w:rFonts w:ascii="Times New Roman" w:hAnsi="Times New Roman" w:cs="Times New Roman"/>
          <w:sz w:val="28"/>
          <w:szCs w:val="28"/>
          <w:shd w:val="clear" w:color="auto" w:fill="FFFFFF" w:themeFill="background1"/>
          <w:lang w:val="ky-KG"/>
        </w:rPr>
        <w:t xml:space="preserve"> анын руху жардам сураганын элге айтат. Бул жерге кары (кары-каржилик, улгайган адам, үйдүн тамынын башы менен негизги дубалынын ортосундагы дубал, сөөгү жок коюлган мүрзө) көтөрсө жакшы болоорун белгилейт. Эл чогулуп</w:t>
      </w:r>
      <w:r w:rsidR="00FE0520">
        <w:rPr>
          <w:rFonts w:ascii="Times New Roman" w:hAnsi="Times New Roman" w:cs="Times New Roman"/>
          <w:sz w:val="28"/>
          <w:szCs w:val="28"/>
          <w:shd w:val="clear" w:color="auto" w:fill="FFFFFF" w:themeFill="background1"/>
          <w:lang w:val="ky-KG"/>
        </w:rPr>
        <w:t>,</w:t>
      </w:r>
      <w:r w:rsidR="00E571E0" w:rsidRPr="00FB584F">
        <w:rPr>
          <w:rFonts w:ascii="Times New Roman" w:hAnsi="Times New Roman" w:cs="Times New Roman"/>
          <w:sz w:val="28"/>
          <w:szCs w:val="28"/>
          <w:shd w:val="clear" w:color="auto" w:fill="FFFFFF" w:themeFill="background1"/>
          <w:lang w:val="ky-KG"/>
        </w:rPr>
        <w:t xml:space="preserve"> сөөгү жок же жалган мүрзө (кары көтөрүү) куруш</w:t>
      </w:r>
      <w:r w:rsidR="00D843AA">
        <w:rPr>
          <w:rFonts w:ascii="Times New Roman" w:hAnsi="Times New Roman" w:cs="Times New Roman"/>
          <w:sz w:val="28"/>
          <w:szCs w:val="28"/>
          <w:shd w:val="clear" w:color="auto" w:fill="FFFFFF" w:themeFill="background1"/>
          <w:lang w:val="ky-KG"/>
        </w:rPr>
        <w:t>уп, ошол</w:t>
      </w:r>
      <w:r w:rsidR="00E571E0" w:rsidRPr="00FB584F">
        <w:rPr>
          <w:rFonts w:ascii="Times New Roman" w:hAnsi="Times New Roman" w:cs="Times New Roman"/>
          <w:sz w:val="28"/>
          <w:szCs w:val="28"/>
          <w:shd w:val="clear" w:color="auto" w:fill="FFFFFF" w:themeFill="background1"/>
          <w:lang w:val="ky-KG"/>
        </w:rPr>
        <w:t xml:space="preserve"> рухка атап куран окушат. Азыркы учурда да жолдон өткөн-кеткендер ага атап </w:t>
      </w:r>
      <w:r w:rsidR="00E571E0">
        <w:rPr>
          <w:rFonts w:ascii="Times New Roman" w:hAnsi="Times New Roman" w:cs="Times New Roman"/>
          <w:sz w:val="28"/>
          <w:szCs w:val="28"/>
          <w:shd w:val="clear" w:color="auto" w:fill="FFFFFF" w:themeFill="background1"/>
          <w:lang w:val="ky-KG"/>
        </w:rPr>
        <w:t>К</w:t>
      </w:r>
      <w:r w:rsidR="00E571E0" w:rsidRPr="00FB584F">
        <w:rPr>
          <w:rFonts w:ascii="Times New Roman" w:hAnsi="Times New Roman" w:cs="Times New Roman"/>
          <w:sz w:val="28"/>
          <w:szCs w:val="28"/>
          <w:shd w:val="clear" w:color="auto" w:fill="FFFFFF" w:themeFill="background1"/>
          <w:lang w:val="ky-KG"/>
        </w:rPr>
        <w:t>уран оку</w:t>
      </w:r>
      <w:r w:rsidR="00D843AA">
        <w:rPr>
          <w:rFonts w:ascii="Times New Roman" w:hAnsi="Times New Roman" w:cs="Times New Roman"/>
          <w:sz w:val="28"/>
          <w:szCs w:val="28"/>
          <w:shd w:val="clear" w:color="auto" w:fill="FFFFFF" w:themeFill="background1"/>
          <w:lang w:val="ky-KG"/>
        </w:rPr>
        <w:t>п турушат</w:t>
      </w:r>
      <w:r w:rsidR="009D6CBB">
        <w:rPr>
          <w:rFonts w:ascii="Times New Roman" w:hAnsi="Times New Roman" w:cs="Times New Roman"/>
          <w:sz w:val="28"/>
          <w:szCs w:val="28"/>
          <w:shd w:val="clear" w:color="auto" w:fill="FFFFFF" w:themeFill="background1"/>
          <w:lang w:val="ky-KG"/>
        </w:rPr>
        <w:t>.</w:t>
      </w:r>
    </w:p>
    <w:p w14:paraId="1C1D7745" w14:textId="4E257AD3" w:rsidR="00022A5E" w:rsidRPr="00743AC5" w:rsidRDefault="00743AC5" w:rsidP="00743AC5">
      <w:pPr>
        <w:pStyle w:val="af2"/>
        <w:spacing w:after="0" w:line="360" w:lineRule="auto"/>
        <w:ind w:firstLine="0"/>
        <w:jc w:val="both"/>
        <w:rPr>
          <w:rFonts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ab/>
      </w:r>
      <w:r w:rsidR="00306A3F" w:rsidRPr="00FB584F">
        <w:rPr>
          <w:rFonts w:ascii="Times New Roman" w:hAnsi="Times New Roman" w:cs="Times New Roman"/>
          <w:sz w:val="28"/>
          <w:szCs w:val="28"/>
          <w:shd w:val="clear" w:color="auto" w:fill="FFFFFF" w:themeFill="background1"/>
          <w:lang w:val="ky-KG"/>
        </w:rPr>
        <w:t>Азирети-Али мазары Кадамжай шаарчасынын түштүк тараптан кире бериште</w:t>
      </w:r>
      <w:r w:rsidR="00610B7F" w:rsidRPr="00FB584F">
        <w:rPr>
          <w:rFonts w:ascii="Times New Roman" w:hAnsi="Times New Roman" w:cs="Times New Roman"/>
          <w:sz w:val="28"/>
          <w:szCs w:val="28"/>
          <w:shd w:val="clear" w:color="auto" w:fill="FFFFFF" w:themeFill="background1"/>
          <w:lang w:val="ky-KG"/>
        </w:rPr>
        <w:t>,</w:t>
      </w:r>
      <w:r w:rsidR="00306A3F" w:rsidRPr="00FB584F">
        <w:rPr>
          <w:rFonts w:ascii="Times New Roman" w:hAnsi="Times New Roman" w:cs="Times New Roman"/>
          <w:sz w:val="28"/>
          <w:szCs w:val="28"/>
          <w:shd w:val="clear" w:color="auto" w:fill="FFFFFF" w:themeFill="background1"/>
          <w:lang w:val="ky-KG"/>
        </w:rPr>
        <w:t xml:space="preserve"> терең аскалуу коонун кырында эл кылымдар бою то</w:t>
      </w:r>
      <w:r w:rsidR="006B0763" w:rsidRPr="00FB584F">
        <w:rPr>
          <w:rFonts w:ascii="Times New Roman" w:hAnsi="Times New Roman" w:cs="Times New Roman"/>
          <w:sz w:val="28"/>
          <w:szCs w:val="28"/>
          <w:shd w:val="clear" w:color="auto" w:fill="FFFFFF" w:themeFill="background1"/>
          <w:lang w:val="ky-KG"/>
        </w:rPr>
        <w:t>бо</w:t>
      </w:r>
      <w:r w:rsidR="00306A3F" w:rsidRPr="00FB584F">
        <w:rPr>
          <w:rFonts w:ascii="Times New Roman" w:hAnsi="Times New Roman" w:cs="Times New Roman"/>
          <w:sz w:val="28"/>
          <w:szCs w:val="28"/>
          <w:shd w:val="clear" w:color="auto" w:fill="FFFFFF" w:themeFill="background1"/>
          <w:lang w:val="ky-KG"/>
        </w:rPr>
        <w:t xml:space="preserve"> кылып, сыйынып келген </w:t>
      </w:r>
      <w:r w:rsidR="005E69ED" w:rsidRPr="00FB584F">
        <w:rPr>
          <w:rFonts w:ascii="Times New Roman" w:hAnsi="Times New Roman" w:cs="Times New Roman"/>
          <w:sz w:val="28"/>
          <w:szCs w:val="28"/>
          <w:shd w:val="clear" w:color="auto" w:fill="FFFFFF" w:themeFill="background1"/>
          <w:lang w:val="ky-KG"/>
        </w:rPr>
        <w:t>эл үчүн ыйык</w:t>
      </w:r>
      <w:r w:rsidR="00306A3F" w:rsidRPr="00FB584F">
        <w:rPr>
          <w:rFonts w:ascii="Times New Roman" w:hAnsi="Times New Roman" w:cs="Times New Roman"/>
          <w:sz w:val="28"/>
          <w:szCs w:val="28"/>
          <w:shd w:val="clear" w:color="auto" w:fill="FFFFFF" w:themeFill="background1"/>
          <w:lang w:val="ky-KG"/>
        </w:rPr>
        <w:t xml:space="preserve"> жер. Ал ыйык пайгамбарыбыз Мухаммеддин төрт шакиртинин бири жана күйөө баласы Азирет Алинин атына байланыштырылат. Азирет Али пайгамбар душмандардан качып келе жатып, азыркы </w:t>
      </w:r>
      <w:r w:rsidR="00C7417B" w:rsidRPr="00FB584F">
        <w:rPr>
          <w:rFonts w:ascii="Times New Roman" w:hAnsi="Times New Roman" w:cs="Times New Roman"/>
          <w:sz w:val="28"/>
          <w:szCs w:val="28"/>
          <w:shd w:val="clear" w:color="auto" w:fill="FFFFFF" w:themeFill="background1"/>
          <w:lang w:val="ky-KG"/>
        </w:rPr>
        <w:t>“</w:t>
      </w:r>
      <w:r w:rsidR="00306A3F" w:rsidRPr="00FB584F">
        <w:rPr>
          <w:rFonts w:ascii="Times New Roman" w:hAnsi="Times New Roman" w:cs="Times New Roman"/>
          <w:sz w:val="28"/>
          <w:szCs w:val="28"/>
          <w:shd w:val="clear" w:color="auto" w:fill="FFFFFF" w:themeFill="background1"/>
          <w:lang w:val="ky-KG"/>
        </w:rPr>
        <w:t>Азирети Али</w:t>
      </w:r>
      <w:r w:rsidR="00C7417B" w:rsidRPr="00FB584F">
        <w:rPr>
          <w:rFonts w:ascii="Times New Roman" w:hAnsi="Times New Roman" w:cs="Times New Roman"/>
          <w:sz w:val="28"/>
          <w:szCs w:val="28"/>
          <w:shd w:val="clear" w:color="auto" w:fill="FFFFFF" w:themeFill="background1"/>
          <w:lang w:val="ky-KG"/>
        </w:rPr>
        <w:t>”</w:t>
      </w:r>
      <w:r w:rsidR="00306A3F" w:rsidRPr="00FB584F">
        <w:rPr>
          <w:rFonts w:ascii="Times New Roman" w:hAnsi="Times New Roman" w:cs="Times New Roman"/>
          <w:sz w:val="28"/>
          <w:szCs w:val="28"/>
          <w:shd w:val="clear" w:color="auto" w:fill="FFFFFF" w:themeFill="background1"/>
          <w:lang w:val="ky-KG"/>
        </w:rPr>
        <w:t xml:space="preserve"> зыярат кылынуучу жеринде намазын окуп, тоону аттап, Шаймерденге өтүп кеткен. Ошол жердеги чоң ташта Азирети Алинин таманынын изи калган</w:t>
      </w:r>
      <w:r w:rsidR="005E69ED" w:rsidRPr="00FB584F">
        <w:rPr>
          <w:rFonts w:ascii="Times New Roman" w:hAnsi="Times New Roman" w:cs="Times New Roman"/>
          <w:sz w:val="28"/>
          <w:szCs w:val="28"/>
          <w:shd w:val="clear" w:color="auto" w:fill="FFFFFF" w:themeFill="background1"/>
          <w:lang w:val="ky-KG"/>
        </w:rPr>
        <w:t xml:space="preserve"> деп ишенишет</w:t>
      </w:r>
      <w:r w:rsidR="00306A3F" w:rsidRPr="00FB584F">
        <w:rPr>
          <w:rFonts w:ascii="Times New Roman" w:hAnsi="Times New Roman" w:cs="Times New Roman"/>
          <w:sz w:val="28"/>
          <w:szCs w:val="28"/>
          <w:shd w:val="clear" w:color="auto" w:fill="FFFFFF" w:themeFill="background1"/>
          <w:lang w:val="ky-KG"/>
        </w:rPr>
        <w:t xml:space="preserve">. Бул издин айланасы тосулган. Келген зыяратчылар ыйык жердеАллага жана Азирети Алиге атап куран окушат. </w:t>
      </w:r>
      <w:r w:rsidR="00306A3F" w:rsidRPr="00FB584F">
        <w:rPr>
          <w:rFonts w:ascii="Times New Roman" w:hAnsi="Times New Roman" w:cs="Times New Roman"/>
          <w:sz w:val="28"/>
          <w:szCs w:val="28"/>
          <w:shd w:val="clear" w:color="auto" w:fill="FFFFFF" w:themeFill="background1"/>
          <w:lang w:val="ky-KG"/>
        </w:rPr>
        <w:lastRenderedPageBreak/>
        <w:t>Cайдын аркы бетиндеги тоодо бармактарынын изи калган. Ушул уламыш аркылуу Азирет Алинин кадам жайы деп, Кадамжай аталып калган</w:t>
      </w:r>
      <w:r w:rsidR="00EE6DE5" w:rsidRPr="00FB584F">
        <w:rPr>
          <w:rFonts w:ascii="Times New Roman" w:hAnsi="Times New Roman" w:cs="Times New Roman"/>
          <w:sz w:val="28"/>
          <w:szCs w:val="28"/>
          <w:shd w:val="clear" w:color="auto" w:fill="FFFFFF" w:themeFill="background1"/>
          <w:lang w:val="ky-KG"/>
        </w:rPr>
        <w:t xml:space="preserve"> деп билишет</w:t>
      </w:r>
      <w:r w:rsidR="00306A3F" w:rsidRPr="00FB584F">
        <w:rPr>
          <w:rFonts w:ascii="Times New Roman" w:hAnsi="Times New Roman" w:cs="Times New Roman"/>
          <w:sz w:val="28"/>
          <w:szCs w:val="28"/>
          <w:shd w:val="clear" w:color="auto" w:fill="FFFFFF" w:themeFill="background1"/>
          <w:lang w:val="ky-KG"/>
        </w:rPr>
        <w:t>.</w:t>
      </w:r>
    </w:p>
    <w:p w14:paraId="0AB45304" w14:textId="48DA70FB" w:rsidR="00306A3F" w:rsidRPr="00FB584F" w:rsidRDefault="00743AC5" w:rsidP="00743AC5">
      <w:pPr>
        <w:tabs>
          <w:tab w:val="left" w:pos="708"/>
        </w:tabs>
        <w:spacing w:after="0" w:line="360" w:lineRule="auto"/>
        <w:jc w:val="both"/>
        <w:rPr>
          <w:rFonts w:eastAsia="Times New Roman" w:cs="Courier New"/>
          <w:color w:val="202124"/>
          <w:sz w:val="42"/>
          <w:szCs w:val="42"/>
          <w:shd w:val="clear" w:color="auto" w:fill="FFFFFF" w:themeFill="background1"/>
          <w:lang w:val="ky-KG" w:eastAsia="ru-RU"/>
        </w:rPr>
      </w:pPr>
      <w:r>
        <w:rPr>
          <w:rFonts w:eastAsia="Times New Roman" w:cs="Courier New"/>
          <w:color w:val="202124"/>
          <w:sz w:val="42"/>
          <w:szCs w:val="42"/>
          <w:shd w:val="clear" w:color="auto" w:fill="FFFFFF" w:themeFill="background1"/>
          <w:lang w:val="ky-KG" w:eastAsia="ru-RU"/>
        </w:rPr>
        <w:tab/>
      </w:r>
      <w:r w:rsidR="00306A3F" w:rsidRPr="00FB584F">
        <w:rPr>
          <w:rFonts w:ascii="Times New Roman" w:hAnsi="Times New Roman" w:cs="Times New Roman"/>
          <w:sz w:val="28"/>
          <w:szCs w:val="28"/>
          <w:shd w:val="clear" w:color="auto" w:fill="FFFFFF" w:themeFill="background1"/>
          <w:lang w:val="ky-KG"/>
        </w:rPr>
        <w:t>Кырк-Чилтен</w:t>
      </w:r>
      <w:r w:rsidR="00206548" w:rsidRPr="00FB584F">
        <w:rPr>
          <w:rStyle w:val="af6"/>
          <w:rFonts w:ascii="Times New Roman" w:hAnsi="Times New Roman" w:cs="Times New Roman"/>
          <w:sz w:val="28"/>
          <w:szCs w:val="28"/>
          <w:shd w:val="clear" w:color="auto" w:fill="FFFFFF" w:themeFill="background1"/>
          <w:lang w:val="ky-KG"/>
        </w:rPr>
        <w:footnoteReference w:customMarkFollows="1" w:id="27"/>
        <w:sym w:font="Symbol" w:char="F02A"/>
      </w:r>
      <w:r w:rsidR="008505A8" w:rsidRPr="00FB584F">
        <w:rPr>
          <w:rFonts w:ascii="Times New Roman" w:hAnsi="Times New Roman" w:cs="Times New Roman"/>
          <w:sz w:val="28"/>
          <w:szCs w:val="28"/>
          <w:shd w:val="clear" w:color="auto" w:fill="FFFFFF" w:themeFill="background1"/>
          <w:lang w:val="ky-KG"/>
        </w:rPr>
        <w:t xml:space="preserve"> </w:t>
      </w:r>
      <w:r w:rsidR="00306A3F" w:rsidRPr="00FB584F">
        <w:rPr>
          <w:rFonts w:ascii="Times New Roman" w:hAnsi="Times New Roman" w:cs="Times New Roman"/>
          <w:sz w:val="28"/>
          <w:szCs w:val="28"/>
          <w:shd w:val="clear" w:color="auto" w:fill="FFFFFF" w:themeFill="background1"/>
          <w:lang w:val="ky-KG"/>
        </w:rPr>
        <w:t xml:space="preserve">мазары Зардалы айылынан 1,5 км түштүк тараптагы Коргон айылында жайгашкан. Кырк-Чилтен мазары эки-үч гектардай эгин талаасындай тегиз жер. Жергиликтүү эл бул жерге эгин </w:t>
      </w:r>
      <w:r w:rsidR="00EE6DE5" w:rsidRPr="00FB584F">
        <w:rPr>
          <w:rFonts w:ascii="Times New Roman" w:hAnsi="Times New Roman" w:cs="Times New Roman"/>
          <w:sz w:val="28"/>
          <w:szCs w:val="28"/>
          <w:shd w:val="clear" w:color="auto" w:fill="FFFFFF" w:themeFill="background1"/>
          <w:lang w:val="ky-KG"/>
        </w:rPr>
        <w:t>эгишпейт</w:t>
      </w:r>
      <w:r w:rsidR="00306A3F" w:rsidRPr="00FB584F">
        <w:rPr>
          <w:rFonts w:ascii="Times New Roman" w:hAnsi="Times New Roman" w:cs="Times New Roman"/>
          <w:sz w:val="28"/>
          <w:szCs w:val="28"/>
          <w:shd w:val="clear" w:color="auto" w:fill="FFFFFF" w:themeFill="background1"/>
          <w:lang w:val="ky-KG"/>
        </w:rPr>
        <w:t xml:space="preserve">, малын да айдап өтүшпөйт, себеби чилтендер чарпып коет деген ишенимде </w:t>
      </w:r>
      <w:r w:rsidR="00EE6DE5" w:rsidRPr="00FB584F">
        <w:rPr>
          <w:rFonts w:ascii="Times New Roman" w:hAnsi="Times New Roman" w:cs="Times New Roman"/>
          <w:sz w:val="28"/>
          <w:szCs w:val="28"/>
          <w:shd w:val="clear" w:color="auto" w:fill="FFFFFF" w:themeFill="background1"/>
          <w:lang w:val="ky-KG"/>
        </w:rPr>
        <w:t>болушат</w:t>
      </w:r>
      <w:r w:rsidR="00306A3F" w:rsidRPr="00FB584F">
        <w:rPr>
          <w:rFonts w:ascii="Times New Roman" w:hAnsi="Times New Roman" w:cs="Times New Roman"/>
          <w:sz w:val="28"/>
          <w:szCs w:val="28"/>
          <w:shd w:val="clear" w:color="auto" w:fill="FFFFFF" w:themeFill="background1"/>
          <w:lang w:val="ky-KG"/>
        </w:rPr>
        <w:t>. Ошондуктан ал жердин жашоочулары, айрым жолоочулар билбей, ал жерди басып албасын деп эскертип турушат. Жергиликтүү жашоочулары жылына жаз мезгилин март айынын аяк ченинде чоң кудайы өткөрүп турушат. Айрыкча, жолу болбой калган же кайсы бир улуу ишти баштаган адамдар бул жерге келип, Кырк-Чилтенге атап курбандык чалып, куран окуп, тилектерин айтып, дуба кылып кетишет. Жергиликтүү жашоочулардын айтымында, элге же жерге бир кырсык келер алдында, бул жерден катуу кыйкырык үндөр чыгып, аттардын дүбүртү угулат деп айтышат</w:t>
      </w:r>
      <w:r w:rsidR="008E3CF3" w:rsidRPr="00FB584F">
        <w:rPr>
          <w:rFonts w:ascii="Times New Roman" w:hAnsi="Times New Roman" w:cs="Times New Roman"/>
          <w:sz w:val="28"/>
          <w:szCs w:val="28"/>
          <w:shd w:val="clear" w:color="auto" w:fill="FFFFFF" w:themeFill="background1"/>
          <w:lang w:val="ky-KG"/>
        </w:rPr>
        <w:t xml:space="preserve"> жана ага ишенишет</w:t>
      </w:r>
      <w:r w:rsidR="00306A3F" w:rsidRPr="00FB584F">
        <w:rPr>
          <w:shd w:val="clear" w:color="auto" w:fill="FFFFFF" w:themeFill="background1"/>
          <w:lang w:val="ky-KG"/>
        </w:rPr>
        <w:t>.</w:t>
      </w:r>
    </w:p>
    <w:p w14:paraId="42E184DD" w14:textId="700A2D29" w:rsidR="00306A3F" w:rsidRPr="00FB584F" w:rsidRDefault="00743AC5" w:rsidP="00743AC5">
      <w:pPr>
        <w:tabs>
          <w:tab w:val="left" w:pos="708"/>
        </w:tabs>
        <w:spacing w:after="0" w:line="360" w:lineRule="auto"/>
        <w:jc w:val="both"/>
        <w:rPr>
          <w:rFonts w:ascii="Times New Roman" w:hAnsi="Times New Roman" w:cs="Times New Roman"/>
          <w:sz w:val="28"/>
          <w:szCs w:val="28"/>
          <w:shd w:val="clear" w:color="auto" w:fill="FFFFFF" w:themeFill="background1"/>
          <w:lang w:val="ky-KG"/>
        </w:rPr>
      </w:pPr>
      <w:r>
        <w:rPr>
          <w:rFonts w:ascii="Times New Roman" w:eastAsia="Times New Roman" w:hAnsi="Times New Roman" w:cs="Times New Roman"/>
          <w:color w:val="202124"/>
          <w:sz w:val="28"/>
          <w:szCs w:val="28"/>
          <w:shd w:val="clear" w:color="auto" w:fill="FFFFFF" w:themeFill="background1"/>
          <w:lang w:val="ky-KG" w:eastAsia="ru-RU"/>
        </w:rPr>
        <w:tab/>
      </w:r>
      <w:r w:rsidR="00306A3F" w:rsidRPr="00FB584F">
        <w:rPr>
          <w:rFonts w:ascii="Times New Roman" w:eastAsia="Times New Roman" w:hAnsi="Times New Roman" w:cs="Times New Roman"/>
          <w:color w:val="202124"/>
          <w:sz w:val="28"/>
          <w:szCs w:val="28"/>
          <w:shd w:val="clear" w:color="auto" w:fill="FFFFFF" w:themeFill="background1"/>
          <w:lang w:val="ky-KG" w:eastAsia="ru-RU"/>
        </w:rPr>
        <w:t>Салт боюнча зыяратчылар ыйык жерлерге өзгөчө даярдык менен барышат. Алар өздөрүн кызыктырган суроолорго жооп табууга, аларды жеңил желпи чечилүүсүнө жана өздөрүн жашоодогу түйшүктөрдөн бир аз болсо да алаксытуу үчүн  келишет. Зыяратчылар ыйыктардын рухтарынан жардам суроо жана ар кандай оорулар менен ооругандар болсо дартына даба тилеп, үмүт менен ыйык жерлерге келишет</w:t>
      </w:r>
      <w:r w:rsidR="00C7417B" w:rsidRPr="00FB584F">
        <w:rPr>
          <w:rFonts w:ascii="Times New Roman" w:eastAsia="Times New Roman" w:hAnsi="Times New Roman" w:cs="Times New Roman"/>
          <w:color w:val="202124"/>
          <w:sz w:val="28"/>
          <w:szCs w:val="28"/>
          <w:shd w:val="clear" w:color="auto" w:fill="FFFFFF" w:themeFill="background1"/>
          <w:lang w:val="ky-KG" w:eastAsia="ru-RU"/>
        </w:rPr>
        <w:t>.</w:t>
      </w:r>
      <w:r w:rsidR="00306A3F" w:rsidRPr="00FB584F">
        <w:rPr>
          <w:rFonts w:ascii="Times New Roman" w:hAnsi="Times New Roman" w:cs="Times New Roman"/>
          <w:sz w:val="28"/>
          <w:szCs w:val="28"/>
          <w:shd w:val="clear" w:color="auto" w:fill="FFFFFF" w:themeFill="background1"/>
          <w:lang w:val="ky-KG"/>
        </w:rPr>
        <w:t xml:space="preserve"> </w:t>
      </w:r>
    </w:p>
    <w:p w14:paraId="60B2E5E7" w14:textId="0F837FCC" w:rsidR="00306A3F" w:rsidRPr="00FB584F" w:rsidRDefault="00743AC5" w:rsidP="00743AC5">
      <w:pPr>
        <w:tabs>
          <w:tab w:val="left" w:pos="708"/>
        </w:tabs>
        <w:spacing w:after="0" w:line="360" w:lineRule="auto"/>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ab/>
      </w:r>
      <w:r w:rsidR="00306A3F" w:rsidRPr="00FB584F">
        <w:rPr>
          <w:rFonts w:ascii="Times New Roman" w:hAnsi="Times New Roman" w:cs="Times New Roman"/>
          <w:sz w:val="28"/>
          <w:szCs w:val="28"/>
          <w:shd w:val="clear" w:color="auto" w:fill="FFFFFF" w:themeFill="background1"/>
          <w:lang w:val="ky-KG"/>
        </w:rPr>
        <w:t>Жигит-Пирим мазары Ак-Турпак айыл өкмөтүнө караштуу Бүргөндү айылынын жогору жагында, Өзбекстан менен чектешкен жерде жайгашкан. Жигит-Пирим жигиттердин, эркек кишилердин пири катары кабыл алынат. Ал жерге сыйынганы эркек кишилер келет.</w:t>
      </w:r>
      <w:r w:rsidR="00EE6DE5" w:rsidRPr="00FB584F">
        <w:rPr>
          <w:rFonts w:ascii="Times New Roman" w:hAnsi="Times New Roman" w:cs="Times New Roman"/>
          <w:sz w:val="28"/>
          <w:szCs w:val="28"/>
          <w:shd w:val="clear" w:color="auto" w:fill="FFFFFF" w:themeFill="background1"/>
          <w:lang w:val="ky-KG"/>
        </w:rPr>
        <w:t xml:space="preserve"> </w:t>
      </w:r>
      <w:r w:rsidR="00306A3F" w:rsidRPr="00FB584F">
        <w:rPr>
          <w:rFonts w:ascii="Times New Roman" w:hAnsi="Times New Roman" w:cs="Times New Roman"/>
          <w:sz w:val="28"/>
          <w:szCs w:val="28"/>
          <w:shd w:val="clear" w:color="auto" w:fill="FFFFFF" w:themeFill="background1"/>
          <w:lang w:val="ky-KG"/>
        </w:rPr>
        <w:t>Жигит-Пирим мазарынын айланасындагы булактарга сыйынышып,</w:t>
      </w:r>
      <w:r w:rsidR="00EE6DE5" w:rsidRPr="00FB584F">
        <w:rPr>
          <w:rFonts w:ascii="Times New Roman" w:hAnsi="Times New Roman" w:cs="Times New Roman"/>
          <w:sz w:val="28"/>
          <w:szCs w:val="28"/>
          <w:shd w:val="clear" w:color="auto" w:fill="FFFFFF" w:themeFill="background1"/>
          <w:lang w:val="ky-KG"/>
        </w:rPr>
        <w:t xml:space="preserve"> иши жүрүш</w:t>
      </w:r>
      <w:r w:rsidR="006B0763" w:rsidRPr="00FB584F">
        <w:rPr>
          <w:rFonts w:ascii="Times New Roman" w:hAnsi="Times New Roman" w:cs="Times New Roman"/>
          <w:sz w:val="28"/>
          <w:szCs w:val="28"/>
          <w:shd w:val="clear" w:color="auto" w:fill="FFFFFF" w:themeFill="background1"/>
          <w:lang w:val="ky-KG"/>
        </w:rPr>
        <w:t>б</w:t>
      </w:r>
      <w:r w:rsidR="00EE6DE5" w:rsidRPr="00FB584F">
        <w:rPr>
          <w:rFonts w:ascii="Times New Roman" w:hAnsi="Times New Roman" w:cs="Times New Roman"/>
          <w:sz w:val="28"/>
          <w:szCs w:val="28"/>
          <w:shd w:val="clear" w:color="auto" w:fill="FFFFFF" w:themeFill="background1"/>
          <w:lang w:val="ky-KG"/>
        </w:rPr>
        <w:t xml:space="preserve">өгөн жана мүшкүл </w:t>
      </w:r>
      <w:r w:rsidR="00EE6DE5" w:rsidRPr="00FB584F">
        <w:rPr>
          <w:rFonts w:ascii="Times New Roman" w:hAnsi="Times New Roman" w:cs="Times New Roman"/>
          <w:sz w:val="28"/>
          <w:szCs w:val="28"/>
          <w:shd w:val="clear" w:color="auto" w:fill="FFFFFF" w:themeFill="background1"/>
          <w:lang w:val="ky-KG"/>
        </w:rPr>
        <w:lastRenderedPageBreak/>
        <w:t>башына түшкөн эркектер</w:t>
      </w:r>
      <w:r w:rsidR="00306A3F" w:rsidRPr="00FB584F">
        <w:rPr>
          <w:rFonts w:ascii="Times New Roman" w:hAnsi="Times New Roman" w:cs="Times New Roman"/>
          <w:sz w:val="28"/>
          <w:szCs w:val="28"/>
          <w:shd w:val="clear" w:color="auto" w:fill="FFFFFF" w:themeFill="background1"/>
          <w:lang w:val="ky-KG"/>
        </w:rPr>
        <w:t xml:space="preserve"> </w:t>
      </w:r>
      <w:r w:rsidR="00EE6DE5" w:rsidRPr="00FB584F">
        <w:rPr>
          <w:rFonts w:ascii="Times New Roman" w:hAnsi="Times New Roman" w:cs="Times New Roman"/>
          <w:sz w:val="28"/>
          <w:szCs w:val="28"/>
          <w:shd w:val="clear" w:color="auto" w:fill="FFFFFF" w:themeFill="background1"/>
          <w:lang w:val="ky-KG"/>
        </w:rPr>
        <w:t>кели</w:t>
      </w:r>
      <w:r w:rsidR="00656EB4" w:rsidRPr="00FB584F">
        <w:rPr>
          <w:rFonts w:ascii="Times New Roman" w:hAnsi="Times New Roman" w:cs="Times New Roman"/>
          <w:sz w:val="28"/>
          <w:szCs w:val="28"/>
          <w:shd w:val="clear" w:color="auto" w:fill="FFFFFF" w:themeFill="background1"/>
          <w:lang w:val="ky-KG"/>
        </w:rPr>
        <w:t>шет.</w:t>
      </w:r>
      <w:r w:rsidR="00EE6DE5" w:rsidRPr="00FB584F">
        <w:rPr>
          <w:rFonts w:ascii="Times New Roman" w:hAnsi="Times New Roman" w:cs="Times New Roman"/>
          <w:sz w:val="28"/>
          <w:szCs w:val="28"/>
          <w:shd w:val="clear" w:color="auto" w:fill="FFFFFF" w:themeFill="background1"/>
          <w:lang w:val="ky-KG"/>
        </w:rPr>
        <w:t xml:space="preserve"> Алла</w:t>
      </w:r>
      <w:r w:rsidR="00656EB4" w:rsidRPr="00FB584F">
        <w:rPr>
          <w:rFonts w:ascii="Times New Roman" w:hAnsi="Times New Roman" w:cs="Times New Roman"/>
          <w:sz w:val="28"/>
          <w:szCs w:val="28"/>
          <w:shd w:val="clear" w:color="auto" w:fill="FFFFFF" w:themeFill="background1"/>
          <w:lang w:val="ky-KG"/>
        </w:rPr>
        <w:t>дан</w:t>
      </w:r>
      <w:r w:rsidR="00EE6DE5" w:rsidRPr="00FB584F">
        <w:rPr>
          <w:rFonts w:ascii="Times New Roman" w:hAnsi="Times New Roman" w:cs="Times New Roman"/>
          <w:sz w:val="28"/>
          <w:szCs w:val="28"/>
          <w:shd w:val="clear" w:color="auto" w:fill="FFFFFF" w:themeFill="background1"/>
          <w:lang w:val="ky-KG"/>
        </w:rPr>
        <w:t xml:space="preserve"> андан кийин Жигит-Пиримден анын колдоо</w:t>
      </w:r>
      <w:r w:rsidR="006B0763" w:rsidRPr="00FB584F">
        <w:rPr>
          <w:rFonts w:ascii="Times New Roman" w:hAnsi="Times New Roman" w:cs="Times New Roman"/>
          <w:sz w:val="28"/>
          <w:szCs w:val="28"/>
          <w:shd w:val="clear" w:color="auto" w:fill="FFFFFF" w:themeFill="background1"/>
          <w:lang w:val="ky-KG"/>
        </w:rPr>
        <w:t>с</w:t>
      </w:r>
      <w:r w:rsidR="00EE6DE5" w:rsidRPr="00FB584F">
        <w:rPr>
          <w:rFonts w:ascii="Times New Roman" w:hAnsi="Times New Roman" w:cs="Times New Roman"/>
          <w:sz w:val="28"/>
          <w:szCs w:val="28"/>
          <w:shd w:val="clear" w:color="auto" w:fill="FFFFFF" w:themeFill="background1"/>
          <w:lang w:val="ky-KG"/>
        </w:rPr>
        <w:t>ун, иштеринин жүрүшүн, мүшкүлүн жеңилдешин суранып,</w:t>
      </w:r>
      <w:r w:rsidR="00306A3F" w:rsidRPr="00FB584F">
        <w:rPr>
          <w:rFonts w:ascii="Times New Roman" w:hAnsi="Times New Roman" w:cs="Times New Roman"/>
          <w:sz w:val="28"/>
          <w:szCs w:val="28"/>
          <w:shd w:val="clear" w:color="auto" w:fill="FFFFFF" w:themeFill="background1"/>
          <w:lang w:val="ky-KG"/>
        </w:rPr>
        <w:t xml:space="preserve"> айтып куран окуп дуба кылышат.</w:t>
      </w:r>
      <w:r w:rsidR="00EE6DE5" w:rsidRPr="00FB584F">
        <w:rPr>
          <w:rFonts w:ascii="Times New Roman" w:hAnsi="Times New Roman" w:cs="Times New Roman"/>
          <w:sz w:val="28"/>
          <w:szCs w:val="28"/>
          <w:shd w:val="clear" w:color="auto" w:fill="FFFFFF" w:themeFill="background1"/>
          <w:lang w:val="ky-KG"/>
        </w:rPr>
        <w:t xml:space="preserve"> </w:t>
      </w:r>
      <w:r w:rsidR="00306A3F" w:rsidRPr="00FB584F">
        <w:rPr>
          <w:rFonts w:ascii="Times New Roman" w:hAnsi="Times New Roman" w:cs="Times New Roman"/>
          <w:sz w:val="28"/>
          <w:szCs w:val="28"/>
          <w:shd w:val="clear" w:color="auto" w:fill="FFFFFF" w:themeFill="background1"/>
          <w:lang w:val="ky-KG"/>
        </w:rPr>
        <w:t>Бул мазар биз изилдеген өрөөндөгү  жападан жалгыз эркектер гана бара турган мазар болуп эсептелинет.</w:t>
      </w:r>
    </w:p>
    <w:p w14:paraId="40B23B33" w14:textId="7F2D1A5B" w:rsidR="00743AC5" w:rsidRDefault="00743AC5" w:rsidP="00656EB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Courier New"/>
          <w:color w:val="202124"/>
          <w:sz w:val="42"/>
          <w:szCs w:val="42"/>
          <w:shd w:val="clear" w:color="auto" w:fill="FFFFFF" w:themeFill="background1"/>
          <w:lang w:val="ky-KG" w:eastAsia="ru-RU"/>
        </w:rPr>
      </w:pPr>
      <w:r>
        <w:rPr>
          <w:rFonts w:ascii="Times New Roman" w:hAnsi="Times New Roman" w:cs="Times New Roman"/>
          <w:sz w:val="28"/>
          <w:szCs w:val="28"/>
          <w:shd w:val="clear" w:color="auto" w:fill="FFFFFF" w:themeFill="background1"/>
          <w:lang w:val="ky-KG"/>
        </w:rPr>
        <w:tab/>
      </w:r>
      <w:r w:rsidR="00EE6DE5" w:rsidRPr="00FB584F">
        <w:rPr>
          <w:rFonts w:ascii="Times New Roman" w:eastAsia="Times New Roman" w:hAnsi="Times New Roman" w:cs="Times New Roman"/>
          <w:color w:val="202124"/>
          <w:sz w:val="28"/>
          <w:szCs w:val="28"/>
          <w:shd w:val="clear" w:color="auto" w:fill="FFFFFF" w:themeFill="background1"/>
          <w:lang w:val="ky-KG" w:eastAsia="ru-RU"/>
        </w:rPr>
        <w:t>Ө</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рөөнд</w:t>
      </w:r>
      <w:r w:rsidR="00EE6DE5" w:rsidRPr="00FB584F">
        <w:rPr>
          <w:rFonts w:ascii="Times New Roman" w:eastAsia="Times New Roman" w:hAnsi="Times New Roman" w:cs="Times New Roman"/>
          <w:color w:val="202124"/>
          <w:sz w:val="28"/>
          <w:szCs w:val="28"/>
          <w:shd w:val="clear" w:color="auto" w:fill="FFFFFF" w:themeFill="background1"/>
          <w:lang w:val="ky-KG" w:eastAsia="ru-RU"/>
        </w:rPr>
        <w:t>үн</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 xml:space="preserve"> тургундары аптанын шаршемби жана ишемби күндөрү ыйык сыйнуучу жайларга атайын зыярат кылуу үчүн барышат. Анткени бул күндөрдө аткарылган жөрөлгөлөр жана тилектер тез кабыл болот деп ишенишет. Зыяратчылардын негизги бөлүгүн оор кырдаалга кабылган адамдар түзөт. Жашоодогу кыйынчылыктар, балалуу болууну каалаган аялдар жана оорулуулар, ошондой эле келгендер ыраазычылык белгиси катары ыйык жерлерлерге </w:t>
      </w:r>
      <w:r w:rsidR="004D6FBC" w:rsidRPr="00FB584F">
        <w:rPr>
          <w:rFonts w:ascii="Times New Roman" w:eastAsia="Times New Roman" w:hAnsi="Times New Roman" w:cs="Times New Roman"/>
          <w:color w:val="202124"/>
          <w:sz w:val="28"/>
          <w:szCs w:val="28"/>
          <w:shd w:val="clear" w:color="auto" w:fill="FFFFFF" w:themeFill="background1"/>
          <w:lang w:val="ky-KG" w:eastAsia="ru-RU"/>
        </w:rPr>
        <w:t>барууга түртөт</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 Зыяратчылардын көп бөлүгүн аялдар түзөт. Фергана өрөөнүнүн түштүк</w:t>
      </w:r>
      <w:r w:rsidR="009D6CBB">
        <w:rPr>
          <w:rFonts w:ascii="Times New Roman" w:eastAsia="Times New Roman" w:hAnsi="Times New Roman" w:cs="Times New Roman"/>
          <w:color w:val="202124"/>
          <w:sz w:val="28"/>
          <w:szCs w:val="28"/>
          <w:shd w:val="clear" w:color="auto" w:fill="FFFFFF" w:themeFill="background1"/>
          <w:lang w:val="ky-KG" w:eastAsia="ru-RU"/>
        </w:rPr>
        <w:t>-</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батышындагы жүргүзүлгөн талаа изилдөөлөрү көрсөткөндөй</w:t>
      </w:r>
      <w:r w:rsidR="00FE0520">
        <w:rPr>
          <w:rFonts w:ascii="Times New Roman" w:eastAsia="Times New Roman" w:hAnsi="Times New Roman" w:cs="Times New Roman"/>
          <w:color w:val="202124"/>
          <w:sz w:val="28"/>
          <w:szCs w:val="28"/>
          <w:shd w:val="clear" w:color="auto" w:fill="FFFFFF" w:themeFill="background1"/>
          <w:lang w:val="ky-KG" w:eastAsia="ru-RU"/>
        </w:rPr>
        <w:t>,</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 xml:space="preserve"> бул өрөөн көп </w:t>
      </w:r>
      <w:r w:rsidR="00EE6DE5" w:rsidRPr="00FB584F">
        <w:rPr>
          <w:rFonts w:ascii="Times New Roman" w:eastAsia="Times New Roman" w:hAnsi="Times New Roman" w:cs="Times New Roman"/>
          <w:color w:val="202124"/>
          <w:sz w:val="28"/>
          <w:szCs w:val="28"/>
          <w:shd w:val="clear" w:color="auto" w:fill="FFFFFF" w:themeFill="background1"/>
          <w:lang w:val="ky-KG" w:eastAsia="ru-RU"/>
        </w:rPr>
        <w:t>этностуу</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 xml:space="preserve"> болгондуктан, бардык зыяратчылар улутуна, жынысына жана жашына карабастан, ыйык сыйынуучу жайларга барганда аялдар жоолук байлап, эркектер баш кийим кийишет.</w:t>
      </w:r>
    </w:p>
    <w:p w14:paraId="30BCF789" w14:textId="77777777" w:rsidR="00F978E8" w:rsidRDefault="00743AC5" w:rsidP="00F978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shd w:val="clear" w:color="auto" w:fill="FFFFFF" w:themeFill="background1"/>
          <w:lang w:val="ky-KG"/>
        </w:rPr>
      </w:pPr>
      <w:r>
        <w:rPr>
          <w:rFonts w:eastAsia="Times New Roman" w:cs="Courier New"/>
          <w:color w:val="202124"/>
          <w:sz w:val="42"/>
          <w:szCs w:val="42"/>
          <w:shd w:val="clear" w:color="auto" w:fill="FFFFFF" w:themeFill="background1"/>
          <w:lang w:val="ky-KG" w:eastAsia="ru-RU"/>
        </w:rPr>
        <w:tab/>
      </w:r>
      <w:r w:rsidR="00306A3F" w:rsidRPr="00FB584F">
        <w:rPr>
          <w:rFonts w:ascii="Times New Roman" w:eastAsia="Times New Roman" w:hAnsi="Times New Roman" w:cs="Times New Roman"/>
          <w:color w:val="202124"/>
          <w:sz w:val="28"/>
          <w:szCs w:val="28"/>
          <w:shd w:val="clear" w:color="auto" w:fill="FFFFFF" w:themeFill="background1"/>
          <w:lang w:val="ky-KG" w:eastAsia="ru-RU"/>
        </w:rPr>
        <w:t>Ыйык жерлерди зыярат кылуудагы үрп-адаттар жана ырым-жырымдардын негизги бөлүгү исламга чейинки ишенимдерге барып такалат. Мазардын же мүрзөнүн ээлери жана олуялардын рухтары менен байланышуу жана алардан жардам суроо</w:t>
      </w:r>
      <w:r w:rsidR="008E3CF3" w:rsidRPr="00FB584F">
        <w:rPr>
          <w:rFonts w:ascii="Times New Roman" w:eastAsia="Times New Roman" w:hAnsi="Times New Roman" w:cs="Times New Roman"/>
          <w:color w:val="202124"/>
          <w:sz w:val="28"/>
          <w:szCs w:val="28"/>
          <w:shd w:val="clear" w:color="auto" w:fill="FFFFFF" w:themeFill="background1"/>
          <w:lang w:val="ky-KG" w:eastAsia="ru-RU"/>
        </w:rPr>
        <w:t>,</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 xml:space="preserve"> аны менен бирге, аларга атап курбандык чалуу, кездеменин бөлүктөрүн дарактарга байлоо жана шам жагуу амалдары көзгө көрүнбөгөн сырдуу байланыш түзүү дегенди билдирет. Жогорудагы жөрөлгөлөрдүн баары, ислам дини менен исламга чейинки ишенимдердин жуурулушкандыгынын далили катары эсептелинет.</w:t>
      </w:r>
    </w:p>
    <w:p w14:paraId="6D005D65" w14:textId="5C71211A" w:rsidR="00306A3F" w:rsidRPr="00FB584F" w:rsidRDefault="00F978E8" w:rsidP="00F978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ab/>
      </w:r>
      <w:r w:rsidR="00F96751" w:rsidRPr="00FB584F">
        <w:rPr>
          <w:rFonts w:ascii="Times New Roman" w:hAnsi="Times New Roman" w:cs="Times New Roman"/>
          <w:sz w:val="28"/>
          <w:szCs w:val="28"/>
          <w:shd w:val="clear" w:color="auto" w:fill="FFFFFF" w:themeFill="background1"/>
          <w:lang w:val="ky-KG"/>
        </w:rPr>
        <w:t>Ы</w:t>
      </w:r>
      <w:r w:rsidR="00306A3F" w:rsidRPr="00FB584F">
        <w:rPr>
          <w:rFonts w:ascii="Times New Roman" w:hAnsi="Times New Roman" w:cs="Times New Roman"/>
          <w:sz w:val="28"/>
          <w:szCs w:val="28"/>
          <w:shd w:val="clear" w:color="auto" w:fill="FFFFFF" w:themeFill="background1"/>
          <w:lang w:val="ky-KG"/>
        </w:rPr>
        <w:t>йык сыйынуучу жайларга баруудагы эң башкы эреже</w:t>
      </w:r>
      <w:r w:rsidR="00571063">
        <w:rPr>
          <w:rFonts w:ascii="Times New Roman" w:hAnsi="Times New Roman" w:cs="Times New Roman"/>
          <w:sz w:val="28"/>
          <w:szCs w:val="28"/>
          <w:shd w:val="clear" w:color="auto" w:fill="FFFFFF" w:themeFill="background1"/>
          <w:lang w:val="ky-KG"/>
        </w:rPr>
        <w:t xml:space="preserve"> катары</w:t>
      </w:r>
      <w:r w:rsidR="00264129">
        <w:rPr>
          <w:rFonts w:ascii="Times New Roman" w:hAnsi="Times New Roman" w:cs="Times New Roman"/>
          <w:sz w:val="28"/>
          <w:szCs w:val="28"/>
          <w:shd w:val="clear" w:color="auto" w:fill="FFFFFF" w:themeFill="background1"/>
          <w:lang w:val="ky-KG"/>
        </w:rPr>
        <w:t>,</w:t>
      </w:r>
      <w:r w:rsidR="00306A3F" w:rsidRPr="00FB584F">
        <w:rPr>
          <w:rFonts w:ascii="Times New Roman" w:hAnsi="Times New Roman" w:cs="Times New Roman"/>
          <w:sz w:val="28"/>
          <w:szCs w:val="28"/>
          <w:shd w:val="clear" w:color="auto" w:fill="FFFFFF" w:themeFill="background1"/>
          <w:lang w:val="ky-KG"/>
        </w:rPr>
        <w:t xml:space="preserve"> зыяратчылардын алдын ала, ал жака баруудагы даярдыгындагы бараар күндүн белгилениши, атайын курмандыка чалынуучу жандыктын алынышы болсо, экинчи эреже даарат менен баруу жана сөзсүз барган жердин ээсине жана Аллага атап </w:t>
      </w:r>
      <w:r w:rsidR="00264129">
        <w:rPr>
          <w:rFonts w:ascii="Times New Roman" w:hAnsi="Times New Roman" w:cs="Times New Roman"/>
          <w:sz w:val="28"/>
          <w:szCs w:val="28"/>
          <w:shd w:val="clear" w:color="auto" w:fill="FFFFFF" w:themeFill="background1"/>
          <w:lang w:val="ky-KG"/>
        </w:rPr>
        <w:t>К</w:t>
      </w:r>
      <w:r w:rsidR="00306A3F" w:rsidRPr="00FB584F">
        <w:rPr>
          <w:rFonts w:ascii="Times New Roman" w:hAnsi="Times New Roman" w:cs="Times New Roman"/>
          <w:sz w:val="28"/>
          <w:szCs w:val="28"/>
          <w:shd w:val="clear" w:color="auto" w:fill="FFFFFF" w:themeFill="background1"/>
          <w:lang w:val="ky-KG"/>
        </w:rPr>
        <w:t>уран оку</w:t>
      </w:r>
      <w:r w:rsidR="008E3CF3" w:rsidRPr="00FB584F">
        <w:rPr>
          <w:rFonts w:ascii="Times New Roman" w:hAnsi="Times New Roman" w:cs="Times New Roman"/>
          <w:sz w:val="28"/>
          <w:szCs w:val="28"/>
          <w:shd w:val="clear" w:color="auto" w:fill="FFFFFF" w:themeFill="background1"/>
          <w:lang w:val="ky-KG"/>
        </w:rPr>
        <w:t>шат.</w:t>
      </w:r>
      <w:r w:rsidR="00306A3F" w:rsidRPr="00FB584F">
        <w:rPr>
          <w:rFonts w:ascii="Times New Roman" w:hAnsi="Times New Roman" w:cs="Times New Roman"/>
          <w:sz w:val="28"/>
          <w:szCs w:val="28"/>
          <w:shd w:val="clear" w:color="auto" w:fill="FFFFFF" w:themeFill="background1"/>
          <w:lang w:val="ky-KG"/>
        </w:rPr>
        <w:t xml:space="preserve"> Үчүнчүдөн аларга атап жыт чыг</w:t>
      </w:r>
      <w:r w:rsidR="00C4295C" w:rsidRPr="00FB584F">
        <w:rPr>
          <w:rFonts w:ascii="Times New Roman" w:hAnsi="Times New Roman" w:cs="Times New Roman"/>
          <w:sz w:val="28"/>
          <w:szCs w:val="28"/>
          <w:shd w:val="clear" w:color="auto" w:fill="FFFFFF" w:themeFill="background1"/>
          <w:lang w:val="ky-KG"/>
        </w:rPr>
        <w:t>арышат</w:t>
      </w:r>
      <w:r w:rsidR="00306A3F" w:rsidRPr="00FB584F">
        <w:rPr>
          <w:rFonts w:ascii="Times New Roman" w:hAnsi="Times New Roman" w:cs="Times New Roman"/>
          <w:sz w:val="28"/>
          <w:szCs w:val="28"/>
          <w:shd w:val="clear" w:color="auto" w:fill="FFFFFF" w:themeFill="background1"/>
          <w:lang w:val="ky-KG"/>
        </w:rPr>
        <w:t xml:space="preserve"> б.а. </w:t>
      </w:r>
      <w:r w:rsidR="00C4295C" w:rsidRPr="00FB584F">
        <w:rPr>
          <w:rFonts w:ascii="Times New Roman" w:hAnsi="Times New Roman" w:cs="Times New Roman"/>
          <w:sz w:val="28"/>
          <w:szCs w:val="28"/>
          <w:shd w:val="clear" w:color="auto" w:fill="FFFFFF" w:themeFill="background1"/>
          <w:lang w:val="ky-KG"/>
        </w:rPr>
        <w:t>М</w:t>
      </w:r>
      <w:r w:rsidR="00306A3F" w:rsidRPr="00FB584F">
        <w:rPr>
          <w:rFonts w:ascii="Times New Roman" w:hAnsi="Times New Roman" w:cs="Times New Roman"/>
          <w:sz w:val="28"/>
          <w:szCs w:val="28"/>
          <w:shd w:val="clear" w:color="auto" w:fill="FFFFFF" w:themeFill="background1"/>
          <w:lang w:val="ky-KG"/>
        </w:rPr>
        <w:t xml:space="preserve">ай токочту </w:t>
      </w:r>
      <w:r w:rsidR="00C4295C" w:rsidRPr="00FB584F">
        <w:rPr>
          <w:rFonts w:ascii="Times New Roman" w:hAnsi="Times New Roman" w:cs="Times New Roman"/>
          <w:sz w:val="28"/>
          <w:szCs w:val="28"/>
          <w:shd w:val="clear" w:color="auto" w:fill="FFFFFF" w:themeFill="background1"/>
          <w:lang w:val="ky-KG"/>
        </w:rPr>
        <w:t>жети</w:t>
      </w:r>
      <w:r w:rsidR="00306A3F" w:rsidRPr="00FB584F">
        <w:rPr>
          <w:rFonts w:ascii="Times New Roman" w:hAnsi="Times New Roman" w:cs="Times New Roman"/>
          <w:sz w:val="28"/>
          <w:szCs w:val="28"/>
          <w:shd w:val="clear" w:color="auto" w:fill="FFFFFF" w:themeFill="background1"/>
          <w:lang w:val="ky-KG"/>
        </w:rPr>
        <w:t xml:space="preserve"> же </w:t>
      </w:r>
      <w:r w:rsidR="00C4295C" w:rsidRPr="00FB584F">
        <w:rPr>
          <w:rFonts w:ascii="Times New Roman" w:hAnsi="Times New Roman" w:cs="Times New Roman"/>
          <w:sz w:val="28"/>
          <w:szCs w:val="28"/>
          <w:shd w:val="clear" w:color="auto" w:fill="FFFFFF" w:themeFill="background1"/>
          <w:lang w:val="ky-KG"/>
        </w:rPr>
        <w:t>тогуз</w:t>
      </w:r>
      <w:r w:rsidR="00306A3F" w:rsidRPr="00FB584F">
        <w:rPr>
          <w:rFonts w:ascii="Times New Roman" w:hAnsi="Times New Roman" w:cs="Times New Roman"/>
          <w:sz w:val="28"/>
          <w:szCs w:val="28"/>
          <w:shd w:val="clear" w:color="auto" w:fill="FFFFFF" w:themeFill="background1"/>
          <w:lang w:val="ky-KG"/>
        </w:rPr>
        <w:t xml:space="preserve"> санында бышырып алып баруу, барган жерде тамак бышырып тамактан</w:t>
      </w:r>
      <w:r w:rsidR="008E3CF3" w:rsidRPr="00FB584F">
        <w:rPr>
          <w:rFonts w:ascii="Times New Roman" w:hAnsi="Times New Roman" w:cs="Times New Roman"/>
          <w:sz w:val="28"/>
          <w:szCs w:val="28"/>
          <w:shd w:val="clear" w:color="auto" w:fill="FFFFFF" w:themeFill="background1"/>
          <w:lang w:val="ky-KG"/>
        </w:rPr>
        <w:t>ышып</w:t>
      </w:r>
      <w:r w:rsidR="00306A3F" w:rsidRPr="00FB584F">
        <w:rPr>
          <w:rFonts w:ascii="Times New Roman" w:hAnsi="Times New Roman" w:cs="Times New Roman"/>
          <w:sz w:val="28"/>
          <w:szCs w:val="28"/>
          <w:shd w:val="clear" w:color="auto" w:fill="FFFFFF" w:themeFill="background1"/>
          <w:lang w:val="ky-KG"/>
        </w:rPr>
        <w:t xml:space="preserve"> жана шам жаг</w:t>
      </w:r>
      <w:r w:rsidR="00C4295C" w:rsidRPr="00FB584F">
        <w:rPr>
          <w:rFonts w:ascii="Times New Roman" w:hAnsi="Times New Roman" w:cs="Times New Roman"/>
          <w:sz w:val="28"/>
          <w:szCs w:val="28"/>
          <w:shd w:val="clear" w:color="auto" w:fill="FFFFFF" w:themeFill="background1"/>
          <w:lang w:val="ky-KG"/>
        </w:rPr>
        <w:t>ы</w:t>
      </w:r>
      <w:r w:rsidR="008E3CF3" w:rsidRPr="00FB584F">
        <w:rPr>
          <w:rFonts w:ascii="Times New Roman" w:hAnsi="Times New Roman" w:cs="Times New Roman"/>
          <w:sz w:val="28"/>
          <w:szCs w:val="28"/>
          <w:shd w:val="clear" w:color="auto" w:fill="FFFFFF" w:themeFill="background1"/>
          <w:lang w:val="ky-KG"/>
        </w:rPr>
        <w:t>шат</w:t>
      </w:r>
      <w:r w:rsidR="00306A3F" w:rsidRPr="00FB584F">
        <w:rPr>
          <w:rFonts w:ascii="Times New Roman" w:hAnsi="Times New Roman" w:cs="Times New Roman"/>
          <w:sz w:val="28"/>
          <w:szCs w:val="28"/>
          <w:shd w:val="clear" w:color="auto" w:fill="FFFFFF" w:themeFill="background1"/>
          <w:lang w:val="ky-KG"/>
        </w:rPr>
        <w:t xml:space="preserve">, ошол жердеги дарактарга </w:t>
      </w:r>
      <w:r w:rsidR="00306A3F" w:rsidRPr="00FB584F">
        <w:rPr>
          <w:rFonts w:ascii="Times New Roman" w:hAnsi="Times New Roman" w:cs="Times New Roman"/>
          <w:sz w:val="28"/>
          <w:szCs w:val="28"/>
          <w:shd w:val="clear" w:color="auto" w:fill="FFFFFF" w:themeFill="background1"/>
          <w:lang w:val="ky-KG"/>
        </w:rPr>
        <w:lastRenderedPageBreak/>
        <w:t>кездеме байл</w:t>
      </w:r>
      <w:r w:rsidR="00C4295C" w:rsidRPr="00FB584F">
        <w:rPr>
          <w:rFonts w:ascii="Times New Roman" w:hAnsi="Times New Roman" w:cs="Times New Roman"/>
          <w:sz w:val="28"/>
          <w:szCs w:val="28"/>
          <w:shd w:val="clear" w:color="auto" w:fill="FFFFFF" w:themeFill="background1"/>
          <w:lang w:val="ky-KG"/>
        </w:rPr>
        <w:t>а</w:t>
      </w:r>
      <w:r w:rsidR="003C676D" w:rsidRPr="00FB584F">
        <w:rPr>
          <w:rFonts w:ascii="Times New Roman" w:hAnsi="Times New Roman" w:cs="Times New Roman"/>
          <w:sz w:val="28"/>
          <w:szCs w:val="28"/>
          <w:shd w:val="clear" w:color="auto" w:fill="FFFFFF" w:themeFill="background1"/>
          <w:lang w:val="ky-KG"/>
        </w:rPr>
        <w:t>ш</w:t>
      </w:r>
      <w:r w:rsidR="008E3CF3" w:rsidRPr="00FB584F">
        <w:rPr>
          <w:rFonts w:ascii="Times New Roman" w:hAnsi="Times New Roman" w:cs="Times New Roman"/>
          <w:sz w:val="28"/>
          <w:szCs w:val="28"/>
          <w:shd w:val="clear" w:color="auto" w:fill="FFFFFF" w:themeFill="background1"/>
          <w:lang w:val="ky-KG"/>
        </w:rPr>
        <w:t>ат</w:t>
      </w:r>
      <w:r w:rsidR="00306A3F" w:rsidRPr="00FB584F">
        <w:rPr>
          <w:rFonts w:ascii="Times New Roman" w:hAnsi="Times New Roman" w:cs="Times New Roman"/>
          <w:sz w:val="28"/>
          <w:szCs w:val="28"/>
          <w:shd w:val="clear" w:color="auto" w:fill="FFFFFF" w:themeFill="background1"/>
          <w:lang w:val="ky-KG"/>
        </w:rPr>
        <w:t>, булактардан ыклас менен суу ич</w:t>
      </w:r>
      <w:r w:rsidR="00C4295C" w:rsidRPr="00FB584F">
        <w:rPr>
          <w:rFonts w:ascii="Times New Roman" w:hAnsi="Times New Roman" w:cs="Times New Roman"/>
          <w:sz w:val="28"/>
          <w:szCs w:val="28"/>
          <w:shd w:val="clear" w:color="auto" w:fill="FFFFFF" w:themeFill="background1"/>
          <w:lang w:val="ky-KG"/>
        </w:rPr>
        <w:t>ип</w:t>
      </w:r>
      <w:r w:rsidR="003C676D" w:rsidRPr="00FB584F">
        <w:rPr>
          <w:rFonts w:ascii="Times New Roman" w:hAnsi="Times New Roman" w:cs="Times New Roman"/>
          <w:sz w:val="28"/>
          <w:szCs w:val="28"/>
          <w:shd w:val="clear" w:color="auto" w:fill="FFFFFF" w:themeFill="background1"/>
          <w:lang w:val="ky-KG"/>
        </w:rPr>
        <w:t>, топурагынан денесине сүйкөшөт</w:t>
      </w:r>
      <w:r w:rsidR="00306A3F" w:rsidRPr="00FB584F">
        <w:rPr>
          <w:rFonts w:ascii="Times New Roman" w:hAnsi="Times New Roman" w:cs="Times New Roman"/>
          <w:sz w:val="28"/>
          <w:szCs w:val="28"/>
          <w:shd w:val="clear" w:color="auto" w:fill="FFFFFF" w:themeFill="background1"/>
          <w:lang w:val="ky-KG"/>
        </w:rPr>
        <w:t xml:space="preserve"> жана таштарды оодар</w:t>
      </w:r>
      <w:r w:rsidR="00C4295C" w:rsidRPr="00FB584F">
        <w:rPr>
          <w:rFonts w:ascii="Times New Roman" w:hAnsi="Times New Roman" w:cs="Times New Roman"/>
          <w:sz w:val="28"/>
          <w:szCs w:val="28"/>
          <w:shd w:val="clear" w:color="auto" w:fill="FFFFFF" w:themeFill="background1"/>
          <w:lang w:val="ky-KG"/>
        </w:rPr>
        <w:t>ышат.</w:t>
      </w:r>
      <w:r w:rsidR="00306A3F" w:rsidRPr="00FB584F">
        <w:rPr>
          <w:rFonts w:ascii="Times New Roman" w:hAnsi="Times New Roman" w:cs="Times New Roman"/>
          <w:sz w:val="28"/>
          <w:szCs w:val="28"/>
          <w:shd w:val="clear" w:color="auto" w:fill="FFFFFF" w:themeFill="background1"/>
          <w:lang w:val="ky-KG"/>
        </w:rPr>
        <w:t xml:space="preserve"> </w:t>
      </w:r>
      <w:r w:rsidR="00C4295C" w:rsidRPr="00FB584F">
        <w:rPr>
          <w:rFonts w:ascii="Times New Roman" w:hAnsi="Times New Roman" w:cs="Times New Roman"/>
          <w:sz w:val="28"/>
          <w:szCs w:val="28"/>
          <w:shd w:val="clear" w:color="auto" w:fill="FFFFFF" w:themeFill="background1"/>
          <w:lang w:val="ky-KG"/>
        </w:rPr>
        <w:t>Бул жөрөлгөлөр</w:t>
      </w:r>
      <w:r w:rsidR="00306A3F" w:rsidRPr="00FB584F">
        <w:rPr>
          <w:rFonts w:ascii="Times New Roman" w:hAnsi="Times New Roman" w:cs="Times New Roman"/>
          <w:sz w:val="28"/>
          <w:szCs w:val="28"/>
          <w:shd w:val="clear" w:color="auto" w:fill="FFFFFF" w:themeFill="background1"/>
          <w:lang w:val="ky-KG"/>
        </w:rPr>
        <w:t xml:space="preserve"> зыяратчыларга сиңген. Бир эле исламдык салттар эле эмес анимистик көрүнүш менен бирге фетиштик ишенимдердин калдыктары жана бакшылык жөрөлгөлөрдүн ал жерде өткөрүлүшү бирге жуурулушуп</w:t>
      </w:r>
      <w:r w:rsidR="008E3CF3" w:rsidRPr="00FB584F">
        <w:rPr>
          <w:rFonts w:ascii="Times New Roman" w:hAnsi="Times New Roman" w:cs="Times New Roman"/>
          <w:sz w:val="28"/>
          <w:szCs w:val="28"/>
          <w:shd w:val="clear" w:color="auto" w:fill="FFFFFF" w:themeFill="background1"/>
          <w:lang w:val="ky-KG"/>
        </w:rPr>
        <w:t>,</w:t>
      </w:r>
      <w:r w:rsidR="00306A3F" w:rsidRPr="00FB584F">
        <w:rPr>
          <w:rFonts w:ascii="Times New Roman" w:hAnsi="Times New Roman" w:cs="Times New Roman"/>
          <w:sz w:val="28"/>
          <w:szCs w:val="28"/>
          <w:shd w:val="clear" w:color="auto" w:fill="FFFFFF" w:themeFill="background1"/>
          <w:lang w:val="ky-KG"/>
        </w:rPr>
        <w:t xml:space="preserve"> мазар</w:t>
      </w:r>
      <w:r w:rsidR="00C4295C" w:rsidRPr="00FB584F">
        <w:rPr>
          <w:rFonts w:ascii="Times New Roman" w:hAnsi="Times New Roman" w:cs="Times New Roman"/>
          <w:sz w:val="28"/>
          <w:szCs w:val="28"/>
          <w:shd w:val="clear" w:color="auto" w:fill="FFFFFF" w:themeFill="background1"/>
          <w:lang w:val="ky-KG"/>
        </w:rPr>
        <w:t>га</w:t>
      </w:r>
      <w:r w:rsidR="00306A3F" w:rsidRPr="00FB584F">
        <w:rPr>
          <w:rFonts w:ascii="Times New Roman" w:hAnsi="Times New Roman" w:cs="Times New Roman"/>
          <w:sz w:val="28"/>
          <w:szCs w:val="28"/>
          <w:shd w:val="clear" w:color="auto" w:fill="FFFFFF" w:themeFill="background1"/>
          <w:lang w:val="ky-KG"/>
        </w:rPr>
        <w:t xml:space="preserve"> </w:t>
      </w:r>
      <w:r w:rsidR="00C4295C" w:rsidRPr="00FB584F">
        <w:rPr>
          <w:rFonts w:ascii="Times New Roman" w:hAnsi="Times New Roman" w:cs="Times New Roman"/>
          <w:sz w:val="28"/>
          <w:szCs w:val="28"/>
          <w:shd w:val="clear" w:color="auto" w:fill="FFFFFF" w:themeFill="background1"/>
          <w:lang w:val="ky-KG"/>
        </w:rPr>
        <w:t>болгон ишенимди</w:t>
      </w:r>
      <w:r w:rsidR="00306A3F" w:rsidRPr="00FB584F">
        <w:rPr>
          <w:rFonts w:ascii="Times New Roman" w:hAnsi="Times New Roman" w:cs="Times New Roman"/>
          <w:sz w:val="28"/>
          <w:szCs w:val="28"/>
          <w:shd w:val="clear" w:color="auto" w:fill="FFFFFF" w:themeFill="background1"/>
          <w:lang w:val="ky-KG"/>
        </w:rPr>
        <w:t xml:space="preserve"> жаратат. Мазардын ээси рухтун болушу жана ага атап </w:t>
      </w:r>
      <w:r w:rsidR="008E3CF3" w:rsidRPr="00FB584F">
        <w:rPr>
          <w:rFonts w:ascii="Times New Roman" w:hAnsi="Times New Roman" w:cs="Times New Roman"/>
          <w:sz w:val="28"/>
          <w:szCs w:val="28"/>
          <w:shd w:val="clear" w:color="auto" w:fill="FFFFFF" w:themeFill="background1"/>
          <w:lang w:val="ky-KG"/>
        </w:rPr>
        <w:t>К</w:t>
      </w:r>
      <w:r w:rsidR="00306A3F" w:rsidRPr="00FB584F">
        <w:rPr>
          <w:rFonts w:ascii="Times New Roman" w:hAnsi="Times New Roman" w:cs="Times New Roman"/>
          <w:sz w:val="28"/>
          <w:szCs w:val="28"/>
          <w:shd w:val="clear" w:color="auto" w:fill="FFFFFF" w:themeFill="background1"/>
          <w:lang w:val="ky-KG"/>
        </w:rPr>
        <w:t>уран окуу аны “вахиле” (ортомчу) катары коюп Алладан тилөөдө  жана мазарларга барып кан чыгарып, мазардын ээсинин колдоосун сурануу көпчүлүк элге таандык көрүнүш</w:t>
      </w:r>
      <w:r w:rsidR="005E52DB" w:rsidRPr="00FB584F">
        <w:rPr>
          <w:rFonts w:ascii="Times New Roman" w:hAnsi="Times New Roman" w:cs="Times New Roman"/>
          <w:sz w:val="28"/>
          <w:szCs w:val="28"/>
          <w:shd w:val="clear" w:color="auto" w:fill="FFFFFF" w:themeFill="background1"/>
          <w:lang w:val="ky-KG"/>
        </w:rPr>
        <w:t xml:space="preserve"> </w:t>
      </w:r>
      <w:r w:rsidR="005E52DB" w:rsidRPr="00FB584F">
        <w:rPr>
          <w:rFonts w:ascii="Times New Roman" w:hAnsi="Times New Roman" w:cs="Times New Roman"/>
          <w:sz w:val="28"/>
          <w:szCs w:val="28"/>
          <w:shd w:val="clear" w:color="auto" w:fill="FFFFFF" w:themeFill="background1"/>
          <w:lang w:val="ky-KG"/>
        </w:rPr>
        <w:sym w:font="Symbol" w:char="F05B"/>
      </w:r>
      <w:r w:rsidR="005E52DB" w:rsidRPr="00FB584F">
        <w:rPr>
          <w:rFonts w:ascii="Times New Roman" w:hAnsi="Times New Roman" w:cs="Times New Roman"/>
          <w:sz w:val="28"/>
          <w:szCs w:val="28"/>
          <w:shd w:val="clear" w:color="auto" w:fill="FFFFFF" w:themeFill="background1"/>
          <w:lang w:val="ky-KG"/>
        </w:rPr>
        <w:t>2</w:t>
      </w:r>
      <w:r w:rsidR="00F925F0">
        <w:rPr>
          <w:rFonts w:ascii="Times New Roman" w:hAnsi="Times New Roman" w:cs="Times New Roman"/>
          <w:sz w:val="28"/>
          <w:szCs w:val="28"/>
          <w:shd w:val="clear" w:color="auto" w:fill="FFFFFF" w:themeFill="background1"/>
          <w:lang w:val="ky-KG"/>
        </w:rPr>
        <w:t>21</w:t>
      </w:r>
      <w:r w:rsidR="005E52DB" w:rsidRPr="00FB584F">
        <w:rPr>
          <w:rFonts w:ascii="Times New Roman" w:hAnsi="Times New Roman" w:cs="Times New Roman"/>
          <w:sz w:val="28"/>
          <w:szCs w:val="28"/>
          <w:shd w:val="clear" w:color="auto" w:fill="FFFFFF" w:themeFill="background1"/>
          <w:lang w:val="ky-KG"/>
        </w:rPr>
        <w:sym w:font="Symbol" w:char="F05D"/>
      </w:r>
      <w:r w:rsidR="005E52DB" w:rsidRPr="00FB584F">
        <w:rPr>
          <w:rFonts w:ascii="Times New Roman" w:hAnsi="Times New Roman" w:cs="Times New Roman"/>
          <w:sz w:val="28"/>
          <w:szCs w:val="28"/>
          <w:shd w:val="clear" w:color="auto" w:fill="FFFFFF" w:themeFill="background1"/>
          <w:lang w:val="ky-KG"/>
        </w:rPr>
        <w:t>.</w:t>
      </w:r>
    </w:p>
    <w:p w14:paraId="420BCAA0" w14:textId="430D8284" w:rsidR="00306A3F" w:rsidRPr="00FB584F" w:rsidRDefault="00163EA2" w:rsidP="008E3CF3">
      <w:pPr>
        <w:tabs>
          <w:tab w:val="left" w:pos="708"/>
        </w:tabs>
        <w:spacing w:after="0" w:line="360" w:lineRule="auto"/>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ab/>
      </w:r>
      <w:r w:rsidR="00306A3F" w:rsidRPr="00FB584F">
        <w:rPr>
          <w:rFonts w:ascii="Times New Roman" w:hAnsi="Times New Roman" w:cs="Times New Roman"/>
          <w:sz w:val="28"/>
          <w:szCs w:val="28"/>
          <w:shd w:val="clear" w:color="auto" w:fill="FFFFFF" w:themeFill="background1"/>
          <w:lang w:val="ky-KG"/>
        </w:rPr>
        <w:t>Ата-баба</w:t>
      </w:r>
      <w:r w:rsidR="006E2F32" w:rsidRPr="00FB584F">
        <w:rPr>
          <w:rFonts w:ascii="Times New Roman" w:hAnsi="Times New Roman" w:cs="Times New Roman"/>
          <w:sz w:val="28"/>
          <w:szCs w:val="28"/>
          <w:shd w:val="clear" w:color="auto" w:fill="FFFFFF" w:themeFill="background1"/>
          <w:lang w:val="ky-KG"/>
        </w:rPr>
        <w:t>лар</w:t>
      </w:r>
      <w:r w:rsidR="00264129">
        <w:rPr>
          <w:rFonts w:ascii="Times New Roman" w:hAnsi="Times New Roman" w:cs="Times New Roman"/>
          <w:sz w:val="28"/>
          <w:szCs w:val="28"/>
          <w:shd w:val="clear" w:color="auto" w:fill="FFFFFF" w:themeFill="background1"/>
          <w:lang w:val="ky-KG"/>
        </w:rPr>
        <w:t>дын</w:t>
      </w:r>
      <w:r w:rsidR="00306A3F" w:rsidRPr="00FB584F">
        <w:rPr>
          <w:rFonts w:ascii="Times New Roman" w:hAnsi="Times New Roman" w:cs="Times New Roman"/>
          <w:sz w:val="28"/>
          <w:szCs w:val="28"/>
          <w:shd w:val="clear" w:color="auto" w:fill="FFFFFF" w:themeFill="background1"/>
          <w:lang w:val="ky-KG"/>
        </w:rPr>
        <w:t xml:space="preserve"> арбактары реалдуу жашайт жана ал өзүнүн муундарына жардамдашат, эгер ыраазы болбосо чарпып коет деген ишенимде жашаш</w:t>
      </w:r>
      <w:r w:rsidR="00C4295C" w:rsidRPr="00FB584F">
        <w:rPr>
          <w:rFonts w:ascii="Times New Roman" w:hAnsi="Times New Roman" w:cs="Times New Roman"/>
          <w:sz w:val="28"/>
          <w:szCs w:val="28"/>
          <w:shd w:val="clear" w:color="auto" w:fill="FFFFFF" w:themeFill="background1"/>
          <w:lang w:val="ky-KG"/>
        </w:rPr>
        <w:t>ат</w:t>
      </w:r>
      <w:r w:rsidR="00306A3F" w:rsidRPr="00FB584F">
        <w:rPr>
          <w:rFonts w:ascii="Times New Roman" w:hAnsi="Times New Roman" w:cs="Times New Roman"/>
          <w:sz w:val="28"/>
          <w:szCs w:val="28"/>
          <w:shd w:val="clear" w:color="auto" w:fill="FFFFFF" w:themeFill="background1"/>
          <w:lang w:val="ky-KG"/>
        </w:rPr>
        <w:t>. Ата-бабалардын арбактарына сыйынуунун негизин</w:t>
      </w:r>
      <w:r w:rsidR="009D6CBB">
        <w:rPr>
          <w:rFonts w:ascii="Times New Roman" w:hAnsi="Times New Roman" w:cs="Times New Roman"/>
          <w:sz w:val="28"/>
          <w:szCs w:val="28"/>
          <w:shd w:val="clear" w:color="auto" w:fill="FFFFFF" w:themeFill="background1"/>
          <w:lang w:val="ky-KG"/>
        </w:rPr>
        <w:t xml:space="preserve"> </w:t>
      </w:r>
      <w:r w:rsidR="00306A3F" w:rsidRPr="00FB584F">
        <w:rPr>
          <w:rFonts w:ascii="Times New Roman" w:hAnsi="Times New Roman" w:cs="Times New Roman"/>
          <w:sz w:val="28"/>
          <w:szCs w:val="28"/>
          <w:shd w:val="clear" w:color="auto" w:fill="FFFFFF" w:themeFill="background1"/>
          <w:lang w:val="ky-KG"/>
        </w:rPr>
        <w:t xml:space="preserve">ата-бабалардын арбактары реалдуу түрдө жашайт деген идеядан келип чыккан анимисттик түшүнүктөр түзөт. Тирүүлөрдүн жашоосунун ийгилиги толук бойдон ата - бабалардын арбагына кылган мамиледен болот Ата-бабалардын арбагы тирүүлөрдүн камкордугун, көңүл буруусун талап кылат деп </w:t>
      </w:r>
      <w:bookmarkStart w:id="173" w:name="_Hlk127614016"/>
      <w:r w:rsidR="00306A3F" w:rsidRPr="00FB584F">
        <w:rPr>
          <w:rFonts w:ascii="Times New Roman" w:hAnsi="Times New Roman" w:cs="Times New Roman"/>
          <w:sz w:val="28"/>
          <w:szCs w:val="28"/>
          <w:shd w:val="clear" w:color="auto" w:fill="FFFFFF" w:themeFill="background1"/>
          <w:lang w:val="ky-KG"/>
        </w:rPr>
        <w:t>ишениш</w:t>
      </w:r>
      <w:r w:rsidR="006C7693" w:rsidRPr="00FB584F">
        <w:rPr>
          <w:rFonts w:ascii="Times New Roman" w:hAnsi="Times New Roman" w:cs="Times New Roman"/>
          <w:sz w:val="28"/>
          <w:szCs w:val="28"/>
          <w:shd w:val="clear" w:color="auto" w:fill="FFFFFF" w:themeFill="background1"/>
          <w:lang w:val="ky-KG"/>
        </w:rPr>
        <w:t>ет</w:t>
      </w:r>
      <w:r w:rsidR="00306A3F" w:rsidRPr="00FB584F">
        <w:rPr>
          <w:rFonts w:ascii="Times New Roman" w:hAnsi="Times New Roman" w:cs="Times New Roman"/>
          <w:sz w:val="28"/>
          <w:szCs w:val="28"/>
          <w:shd w:val="clear" w:color="auto" w:fill="FFFFFF" w:themeFill="background1"/>
          <w:lang w:val="ky-KG"/>
        </w:rPr>
        <w:t>.</w:t>
      </w:r>
    </w:p>
    <w:bookmarkEnd w:id="173"/>
    <w:p w14:paraId="00FECC3D" w14:textId="77777777" w:rsidR="00163EA2" w:rsidRDefault="00163EA2" w:rsidP="00163EA2">
      <w:pPr>
        <w:tabs>
          <w:tab w:val="left" w:pos="708"/>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hAnsi="Times New Roman" w:cs="Times New Roman"/>
          <w:color w:val="444444"/>
          <w:sz w:val="28"/>
          <w:szCs w:val="28"/>
          <w:shd w:val="clear" w:color="auto" w:fill="FFFFFF" w:themeFill="background1"/>
          <w:lang w:val="ky-KG"/>
        </w:rPr>
        <w:tab/>
      </w:r>
      <w:r w:rsidR="00306A3F" w:rsidRPr="00FB584F">
        <w:rPr>
          <w:rFonts w:ascii="Times New Roman" w:eastAsia="Times New Roman" w:hAnsi="Times New Roman" w:cs="Times New Roman"/>
          <w:color w:val="202124"/>
          <w:sz w:val="28"/>
          <w:szCs w:val="28"/>
          <w:shd w:val="clear" w:color="auto" w:fill="FFFFFF" w:themeFill="background1"/>
          <w:lang w:val="ky-KG" w:eastAsia="ru-RU"/>
        </w:rPr>
        <w:t>Ыйык сыйынуучу жайларда намаз окуп жана түрдүү ырым-жырымдарды аткарып жаткан зыяратчылар руханий жана денелик жактан жеңилдейт. Ыйык сыйынуучу жайларга барган зыяратчылар ал жердин талаптарын ынтызарлык менен аткарып, жан</w:t>
      </w:r>
      <w:r w:rsidR="009D6CBB">
        <w:rPr>
          <w:rFonts w:ascii="Times New Roman" w:eastAsia="Times New Roman" w:hAnsi="Times New Roman" w:cs="Times New Roman"/>
          <w:color w:val="202124"/>
          <w:sz w:val="28"/>
          <w:szCs w:val="28"/>
          <w:shd w:val="clear" w:color="auto" w:fill="FFFFFF" w:themeFill="background1"/>
          <w:lang w:val="ky-KG" w:eastAsia="ru-RU"/>
        </w:rPr>
        <w:t xml:space="preserve"> </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дүйнөсүн тазалан</w:t>
      </w:r>
      <w:r w:rsidR="006C7693" w:rsidRPr="00FB584F">
        <w:rPr>
          <w:rFonts w:ascii="Times New Roman" w:eastAsia="Times New Roman" w:hAnsi="Times New Roman" w:cs="Times New Roman"/>
          <w:color w:val="202124"/>
          <w:sz w:val="28"/>
          <w:szCs w:val="28"/>
          <w:shd w:val="clear" w:color="auto" w:fill="FFFFFF" w:themeFill="background1"/>
          <w:lang w:val="ky-KG" w:eastAsia="ru-RU"/>
        </w:rPr>
        <w:t>ып жатабыз деп эсептешет</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 Көпчүлүк зыяратчылар олуяларды Алланын алдындагы ортомчу катары кабыл алы</w:t>
      </w:r>
      <w:r w:rsidR="0067723C">
        <w:rPr>
          <w:rFonts w:ascii="Times New Roman" w:eastAsia="Times New Roman" w:hAnsi="Times New Roman" w:cs="Times New Roman"/>
          <w:color w:val="202124"/>
          <w:sz w:val="28"/>
          <w:szCs w:val="28"/>
          <w:shd w:val="clear" w:color="auto" w:fill="FFFFFF" w:themeFill="background1"/>
          <w:lang w:val="ky-KG" w:eastAsia="ru-RU"/>
        </w:rPr>
        <w:t>шат</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 Андыктан алар үчүн олуялар колдоочу, ал эми Аллах Таала коргоочу болуп эсептелинет. Бул себептен жергиликтүү тургундардын жашоосунда ыйык жерлерге зыярат кылуу маанилүү</w:t>
      </w:r>
      <w:r w:rsidR="006C7693" w:rsidRPr="00FB584F">
        <w:rPr>
          <w:rFonts w:ascii="Times New Roman" w:eastAsia="Times New Roman" w:hAnsi="Times New Roman" w:cs="Times New Roman"/>
          <w:color w:val="202124"/>
          <w:sz w:val="28"/>
          <w:szCs w:val="28"/>
          <w:shd w:val="clear" w:color="auto" w:fill="FFFFFF" w:themeFill="background1"/>
          <w:lang w:val="ky-KG" w:eastAsia="ru-RU"/>
        </w:rPr>
        <w:t xml:space="preserve"> деген </w:t>
      </w:r>
      <w:r w:rsidR="00930903">
        <w:rPr>
          <w:rFonts w:ascii="Times New Roman" w:eastAsia="Times New Roman" w:hAnsi="Times New Roman" w:cs="Times New Roman"/>
          <w:color w:val="202124"/>
          <w:sz w:val="28"/>
          <w:szCs w:val="28"/>
          <w:shd w:val="clear" w:color="auto" w:fill="FFFFFF" w:themeFill="background1"/>
          <w:lang w:val="ky-KG" w:eastAsia="ru-RU"/>
        </w:rPr>
        <w:t>түшүнүктү</w:t>
      </w:r>
      <w:r w:rsidR="006C7693"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930903">
        <w:rPr>
          <w:rFonts w:ascii="Times New Roman" w:eastAsia="Times New Roman" w:hAnsi="Times New Roman" w:cs="Times New Roman"/>
          <w:color w:val="202124"/>
          <w:sz w:val="28"/>
          <w:szCs w:val="28"/>
          <w:shd w:val="clear" w:color="auto" w:fill="FFFFFF" w:themeFill="background1"/>
          <w:lang w:val="ky-KG" w:eastAsia="ru-RU"/>
        </w:rPr>
        <w:t>берет</w:t>
      </w:r>
      <w:r w:rsidR="006C7693" w:rsidRPr="00FB584F">
        <w:rPr>
          <w:rFonts w:ascii="Times New Roman" w:eastAsia="Times New Roman" w:hAnsi="Times New Roman" w:cs="Times New Roman"/>
          <w:color w:val="202124"/>
          <w:sz w:val="28"/>
          <w:szCs w:val="28"/>
          <w:shd w:val="clear" w:color="auto" w:fill="FFFFFF" w:themeFill="background1"/>
          <w:lang w:val="ky-KG" w:eastAsia="ru-RU"/>
        </w:rPr>
        <w:t>.</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6C7693" w:rsidRPr="00FB584F">
        <w:rPr>
          <w:rFonts w:ascii="Times New Roman" w:eastAsia="Times New Roman" w:hAnsi="Times New Roman" w:cs="Times New Roman"/>
          <w:color w:val="202124"/>
          <w:sz w:val="28"/>
          <w:szCs w:val="28"/>
          <w:shd w:val="clear" w:color="auto" w:fill="FFFFFF" w:themeFill="background1"/>
          <w:lang w:val="ky-KG" w:eastAsia="ru-RU"/>
        </w:rPr>
        <w:t>Ы</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йык жерлерге өз мезгилинде атактуу ислам дининин суфий агымындагы кожо жана эшендердин сөөгү коюлган жана алардын кереметтүү күчү бар деген ишеним элге сиңген. Ошол олуяларды тирүү кезиндегидей көргөндөр эл арасында  кездешет жана алардын көрүмчү катары көрүнүшү жакшылыка гана жоорулат.</w:t>
      </w:r>
    </w:p>
    <w:p w14:paraId="584E6A6E" w14:textId="77777777" w:rsidR="00163EA2" w:rsidRDefault="00163EA2" w:rsidP="00163EA2">
      <w:pPr>
        <w:tabs>
          <w:tab w:val="left" w:pos="708"/>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eastAsia="Times New Roman" w:hAnsi="Times New Roman" w:cs="Times New Roman"/>
          <w:color w:val="202124"/>
          <w:sz w:val="28"/>
          <w:szCs w:val="28"/>
          <w:shd w:val="clear" w:color="auto" w:fill="FFFFFF" w:themeFill="background1"/>
          <w:lang w:val="ky-KG" w:eastAsia="ru-RU"/>
        </w:rPr>
        <w:tab/>
      </w:r>
      <w:r w:rsidR="00306A3F" w:rsidRPr="00FB584F">
        <w:rPr>
          <w:rFonts w:ascii="Times New Roman" w:eastAsia="Times New Roman" w:hAnsi="Times New Roman" w:cs="Times New Roman"/>
          <w:color w:val="202124"/>
          <w:sz w:val="28"/>
          <w:szCs w:val="28"/>
          <w:shd w:val="clear" w:color="auto" w:fill="FFFFFF" w:themeFill="background1"/>
          <w:lang w:val="ky-KG" w:eastAsia="ru-RU"/>
        </w:rPr>
        <w:t xml:space="preserve">Ыйык сыйынуу жайлардын өзүнүн көп кылымдык тарыхы бар. Ошондой эле, жогорудагы жерлерде зыяратчылар тарабынан ырым-жырым аракеттери </w:t>
      </w:r>
      <w:r w:rsidR="00067979" w:rsidRPr="00FB584F">
        <w:rPr>
          <w:rFonts w:ascii="Times New Roman" w:eastAsia="Times New Roman" w:hAnsi="Times New Roman" w:cs="Times New Roman"/>
          <w:color w:val="202124"/>
          <w:sz w:val="28"/>
          <w:szCs w:val="28"/>
          <w:shd w:val="clear" w:color="auto" w:fill="FFFFFF" w:themeFill="background1"/>
          <w:lang w:val="ky-KG" w:eastAsia="ru-RU"/>
        </w:rPr>
        <w:lastRenderedPageBreak/>
        <w:t>эзелтен</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 xml:space="preserve"> бери аткарылып келет. Ынтызарлык менен чын жүрөктөн ишенүү жана сыйынуу негизги эреже катары эсептелинет.</w:t>
      </w:r>
      <w:r w:rsidR="004A7B62"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Жеке трагедия жана иши жүрүшпөстүк, жакындарынан көңүл калуу, бактысыздык, баласыздык, жашоодо өзүнүн ордун тап</w:t>
      </w:r>
      <w:r w:rsidR="00067979" w:rsidRPr="00FB584F">
        <w:rPr>
          <w:rFonts w:ascii="Times New Roman" w:eastAsia="Times New Roman" w:hAnsi="Times New Roman" w:cs="Times New Roman"/>
          <w:color w:val="202124"/>
          <w:sz w:val="28"/>
          <w:szCs w:val="28"/>
          <w:shd w:val="clear" w:color="auto" w:fill="FFFFFF" w:themeFill="background1"/>
          <w:lang w:val="ky-KG" w:eastAsia="ru-RU"/>
        </w:rPr>
        <w:t>пай</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 көңүл калуу, өлүм же оорудан коркуу, жалгыздык жана башка социалдык-психологиялык себептер менен келгендердин жан дүйнөсү тазарып, жашоого болгон үмүтү ойгонуп, өзүнө болгон ишенимин  бекемдейт.</w:t>
      </w:r>
    </w:p>
    <w:p w14:paraId="2393D3E0" w14:textId="3535A1C3" w:rsidR="00163EA2" w:rsidRDefault="00163EA2" w:rsidP="00163EA2">
      <w:pPr>
        <w:tabs>
          <w:tab w:val="left" w:pos="708"/>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eastAsia="Times New Roman" w:hAnsi="Times New Roman" w:cs="Times New Roman"/>
          <w:color w:val="202124"/>
          <w:sz w:val="28"/>
          <w:szCs w:val="28"/>
          <w:shd w:val="clear" w:color="auto" w:fill="FFFFFF" w:themeFill="background1"/>
          <w:lang w:val="ky-KG" w:eastAsia="ru-RU"/>
        </w:rPr>
        <w:tab/>
      </w:r>
      <w:r w:rsidR="005725B7" w:rsidRPr="00FB584F">
        <w:rPr>
          <w:rFonts w:ascii="Times New Roman" w:eastAsia="Times New Roman" w:hAnsi="Times New Roman" w:cs="Times New Roman"/>
          <w:color w:val="202124"/>
          <w:sz w:val="28"/>
          <w:szCs w:val="28"/>
          <w:shd w:val="clear" w:color="auto" w:fill="FFFFFF" w:themeFill="background1"/>
          <w:lang w:val="ky-KG" w:eastAsia="ru-RU"/>
        </w:rPr>
        <w:t xml:space="preserve">Фергана </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өрөөнү</w:t>
      </w:r>
      <w:r w:rsidR="009D6CBB">
        <w:rPr>
          <w:rFonts w:ascii="Times New Roman" w:eastAsia="Times New Roman" w:hAnsi="Times New Roman" w:cs="Times New Roman"/>
          <w:color w:val="202124"/>
          <w:sz w:val="28"/>
          <w:szCs w:val="28"/>
          <w:shd w:val="clear" w:color="auto" w:fill="FFFFFF" w:themeFill="background1"/>
          <w:lang w:val="ky-KG" w:eastAsia="ru-RU"/>
        </w:rPr>
        <w:t>н</w:t>
      </w:r>
      <w:r w:rsidR="005725B7" w:rsidRPr="00FB584F">
        <w:rPr>
          <w:rFonts w:ascii="Times New Roman" w:eastAsia="Times New Roman" w:hAnsi="Times New Roman" w:cs="Times New Roman"/>
          <w:color w:val="202124"/>
          <w:sz w:val="28"/>
          <w:szCs w:val="28"/>
          <w:shd w:val="clear" w:color="auto" w:fill="FFFFFF" w:themeFill="background1"/>
          <w:lang w:val="ky-KG" w:eastAsia="ru-RU"/>
        </w:rPr>
        <w:t>үн түштү</w:t>
      </w:r>
      <w:r w:rsidR="007D7FA0">
        <w:rPr>
          <w:rFonts w:ascii="Times New Roman" w:eastAsia="Times New Roman" w:hAnsi="Times New Roman" w:cs="Times New Roman"/>
          <w:color w:val="202124"/>
          <w:sz w:val="28"/>
          <w:szCs w:val="28"/>
          <w:shd w:val="clear" w:color="auto" w:fill="FFFFFF" w:themeFill="background1"/>
          <w:lang w:val="ky-KG" w:eastAsia="ru-RU"/>
        </w:rPr>
        <w:t>гүндөгү</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 xml:space="preserve"> ыйык мазарлар, күмбөздөр, ыйык жерлер улуттук байлык катары эсептелинет. Ал жерлердеги аткарылган ырым-жырымдын улуттук, диний, психологиялык жана тарыхый тамырлары терең. Андай жайларга баруу адамдардын руханий жактан  байууга мүмкүндүк берет</w:t>
      </w:r>
      <w:r w:rsidR="00067979" w:rsidRPr="00FB584F">
        <w:rPr>
          <w:rFonts w:ascii="Times New Roman" w:eastAsia="Times New Roman" w:hAnsi="Times New Roman" w:cs="Times New Roman"/>
          <w:color w:val="202124"/>
          <w:sz w:val="28"/>
          <w:szCs w:val="28"/>
          <w:shd w:val="clear" w:color="auto" w:fill="FFFFFF" w:themeFill="background1"/>
          <w:lang w:val="ky-KG" w:eastAsia="ru-RU"/>
        </w:rPr>
        <w:t xml:space="preserve"> деп ишенишет</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w:t>
      </w:r>
      <w:r w:rsidR="004A7B62"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 xml:space="preserve">Коомдук турмуштагы кээ бир терс көрүнүштөрдү жоюуда жана түзөтүүдө алардын орду </w:t>
      </w:r>
      <w:r w:rsidR="003968A5" w:rsidRPr="00FB584F">
        <w:rPr>
          <w:rFonts w:ascii="Times New Roman" w:eastAsia="Times New Roman" w:hAnsi="Times New Roman" w:cs="Times New Roman"/>
          <w:color w:val="202124"/>
          <w:sz w:val="28"/>
          <w:szCs w:val="28"/>
          <w:shd w:val="clear" w:color="auto" w:fill="FFFFFF" w:themeFill="background1"/>
          <w:lang w:val="ky-KG" w:eastAsia="ru-RU"/>
        </w:rPr>
        <w:t>чоң</w:t>
      </w:r>
      <w:r w:rsidR="00067979" w:rsidRPr="00FB584F">
        <w:rPr>
          <w:rFonts w:ascii="Times New Roman" w:eastAsia="Times New Roman" w:hAnsi="Times New Roman" w:cs="Times New Roman"/>
          <w:color w:val="202124"/>
          <w:sz w:val="28"/>
          <w:szCs w:val="28"/>
          <w:shd w:val="clear" w:color="auto" w:fill="FFFFFF" w:themeFill="background1"/>
          <w:lang w:val="ky-KG" w:eastAsia="ru-RU"/>
        </w:rPr>
        <w:t xml:space="preserve"> деп баала</w:t>
      </w:r>
      <w:r w:rsidR="00353F01" w:rsidRPr="00FB584F">
        <w:rPr>
          <w:rFonts w:ascii="Times New Roman" w:eastAsia="Times New Roman" w:hAnsi="Times New Roman" w:cs="Times New Roman"/>
          <w:color w:val="202124"/>
          <w:sz w:val="28"/>
          <w:szCs w:val="28"/>
          <w:shd w:val="clear" w:color="auto" w:fill="FFFFFF" w:themeFill="background1"/>
          <w:lang w:val="ky-KG" w:eastAsia="ru-RU"/>
        </w:rPr>
        <w:t>н</w:t>
      </w:r>
      <w:r w:rsidR="00067979" w:rsidRPr="00FB584F">
        <w:rPr>
          <w:rFonts w:ascii="Times New Roman" w:eastAsia="Times New Roman" w:hAnsi="Times New Roman" w:cs="Times New Roman"/>
          <w:color w:val="202124"/>
          <w:sz w:val="28"/>
          <w:szCs w:val="28"/>
          <w:shd w:val="clear" w:color="auto" w:fill="FFFFFF" w:themeFill="background1"/>
          <w:lang w:val="ky-KG" w:eastAsia="ru-RU"/>
        </w:rPr>
        <w:t>ат</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w:t>
      </w:r>
    </w:p>
    <w:p w14:paraId="091CEABE" w14:textId="7933ED45" w:rsidR="004A7B62" w:rsidRPr="00FB584F" w:rsidRDefault="00163EA2" w:rsidP="00163EA2">
      <w:pPr>
        <w:tabs>
          <w:tab w:val="left" w:pos="708"/>
        </w:tabs>
        <w:spacing w:after="0" w:line="360" w:lineRule="auto"/>
        <w:jc w:val="both"/>
        <w:rPr>
          <w:rFonts w:ascii="Times New Roman" w:hAnsi="Times New Roman" w:cs="Times New Roman"/>
          <w:sz w:val="28"/>
          <w:szCs w:val="28"/>
          <w:shd w:val="clear" w:color="auto" w:fill="FFFFFF" w:themeFill="background1"/>
          <w:lang w:val="ky-KG"/>
        </w:rPr>
      </w:pPr>
      <w:r>
        <w:rPr>
          <w:rFonts w:ascii="Times New Roman" w:eastAsia="Times New Roman" w:hAnsi="Times New Roman" w:cs="Times New Roman"/>
          <w:color w:val="202124"/>
          <w:sz w:val="28"/>
          <w:szCs w:val="28"/>
          <w:shd w:val="clear" w:color="auto" w:fill="FFFFFF" w:themeFill="background1"/>
          <w:lang w:val="ky-KG" w:eastAsia="ru-RU"/>
        </w:rPr>
        <w:tab/>
      </w:r>
      <w:r w:rsidR="00067979" w:rsidRPr="00FB584F">
        <w:rPr>
          <w:rFonts w:ascii="Times New Roman" w:hAnsi="Times New Roman" w:cs="Times New Roman"/>
          <w:sz w:val="28"/>
          <w:szCs w:val="28"/>
          <w:shd w:val="clear" w:color="auto" w:fill="FFFFFF" w:themeFill="background1"/>
          <w:lang w:val="ky-KG" w:eastAsia="ru-RU"/>
        </w:rPr>
        <w:t>А</w:t>
      </w:r>
      <w:r w:rsidR="004A7B62" w:rsidRPr="00FB584F">
        <w:rPr>
          <w:rFonts w:ascii="Times New Roman" w:hAnsi="Times New Roman" w:cs="Times New Roman"/>
          <w:sz w:val="28"/>
          <w:szCs w:val="28"/>
          <w:shd w:val="clear" w:color="auto" w:fill="FFFFFF" w:themeFill="background1"/>
          <w:lang w:val="ky-KG" w:eastAsia="ru-RU"/>
        </w:rPr>
        <w:t>та</w:t>
      </w:r>
      <w:r w:rsidR="00067979" w:rsidRPr="00FB584F">
        <w:rPr>
          <w:rFonts w:ascii="Times New Roman" w:hAnsi="Times New Roman" w:cs="Times New Roman"/>
          <w:sz w:val="28"/>
          <w:szCs w:val="28"/>
          <w:shd w:val="clear" w:color="auto" w:fill="FFFFFF" w:themeFill="background1"/>
          <w:lang w:val="ky-KG" w:eastAsia="ru-RU"/>
        </w:rPr>
        <w:t>-</w:t>
      </w:r>
      <w:r w:rsidR="004A7B62" w:rsidRPr="00FB584F">
        <w:rPr>
          <w:rFonts w:ascii="Times New Roman" w:hAnsi="Times New Roman" w:cs="Times New Roman"/>
          <w:sz w:val="28"/>
          <w:szCs w:val="28"/>
          <w:shd w:val="clear" w:color="auto" w:fill="FFFFFF" w:themeFill="background1"/>
          <w:lang w:val="ky-KG" w:eastAsia="ru-RU"/>
        </w:rPr>
        <w:t>бабалардын арбагына сыйынуу, ислам дини менен жуурулушуп, синкре</w:t>
      </w:r>
      <w:r w:rsidR="009D6CBB">
        <w:rPr>
          <w:rFonts w:ascii="Times New Roman" w:hAnsi="Times New Roman" w:cs="Times New Roman"/>
          <w:sz w:val="28"/>
          <w:szCs w:val="28"/>
          <w:shd w:val="clear" w:color="auto" w:fill="FFFFFF" w:themeFill="background1"/>
          <w:lang w:val="ky-KG" w:eastAsia="ru-RU"/>
        </w:rPr>
        <w:t>т</w:t>
      </w:r>
      <w:r w:rsidR="004A7B62" w:rsidRPr="00FB584F">
        <w:rPr>
          <w:rFonts w:ascii="Times New Roman" w:hAnsi="Times New Roman" w:cs="Times New Roman"/>
          <w:sz w:val="28"/>
          <w:szCs w:val="28"/>
          <w:shd w:val="clear" w:color="auto" w:fill="FFFFFF" w:themeFill="background1"/>
          <w:lang w:val="ky-KG" w:eastAsia="ru-RU"/>
        </w:rPr>
        <w:t xml:space="preserve">тештирилип, коомдо дагы деле бири-бирин коштоп  жашап келет. Ата-бабалардын арбактарына ишенүүдө исламга чейинки ишенимдер жана исламдагы салттардын жуурулушуп </w:t>
      </w:r>
      <w:r w:rsidR="00C7417B" w:rsidRPr="00FB584F">
        <w:rPr>
          <w:rFonts w:ascii="Times New Roman" w:hAnsi="Times New Roman" w:cs="Times New Roman"/>
          <w:sz w:val="28"/>
          <w:szCs w:val="28"/>
          <w:shd w:val="clear" w:color="auto" w:fill="FFFFFF" w:themeFill="background1"/>
          <w:lang w:val="ky-KG" w:eastAsia="ru-RU"/>
        </w:rPr>
        <w:t>келет</w:t>
      </w:r>
      <w:r w:rsidR="004A7B62" w:rsidRPr="00FB584F">
        <w:rPr>
          <w:rFonts w:ascii="Times New Roman" w:hAnsi="Times New Roman" w:cs="Times New Roman"/>
          <w:sz w:val="28"/>
          <w:szCs w:val="28"/>
          <w:shd w:val="clear" w:color="auto" w:fill="FFFFFF" w:themeFill="background1"/>
          <w:lang w:val="ky-KG" w:eastAsia="ru-RU"/>
        </w:rPr>
        <w:t>.</w:t>
      </w:r>
      <w:r w:rsidR="00C7417B" w:rsidRPr="00FB584F">
        <w:rPr>
          <w:rFonts w:ascii="Times New Roman" w:hAnsi="Times New Roman" w:cs="Times New Roman"/>
          <w:sz w:val="28"/>
          <w:szCs w:val="28"/>
          <w:shd w:val="clear" w:color="auto" w:fill="FFFFFF" w:themeFill="background1"/>
          <w:lang w:val="ky-KG" w:eastAsia="ru-RU"/>
        </w:rPr>
        <w:t xml:space="preserve"> </w:t>
      </w:r>
      <w:r w:rsidR="00610B7F" w:rsidRPr="00FB584F">
        <w:rPr>
          <w:rFonts w:ascii="Times New Roman" w:hAnsi="Times New Roman" w:cs="Times New Roman"/>
          <w:sz w:val="28"/>
          <w:szCs w:val="28"/>
          <w:shd w:val="clear" w:color="auto" w:fill="FFFFFF" w:themeFill="background1"/>
          <w:lang w:val="ky-KG" w:eastAsia="ru-RU"/>
        </w:rPr>
        <w:t xml:space="preserve">Ата-бабалар культуна тиешелүү </w:t>
      </w:r>
      <w:r w:rsidR="00610B7F" w:rsidRPr="00FB584F">
        <w:rPr>
          <w:rFonts w:ascii="Times New Roman" w:hAnsi="Times New Roman" w:cs="Times New Roman"/>
          <w:i/>
          <w:iCs/>
          <w:sz w:val="28"/>
          <w:szCs w:val="28"/>
          <w:shd w:val="clear" w:color="auto" w:fill="FFFFFF" w:themeFill="background1"/>
          <w:lang w:val="ky-KG" w:eastAsia="ru-RU"/>
        </w:rPr>
        <w:t>өзгөчөлүк</w:t>
      </w:r>
      <w:r w:rsidR="009A7E6E" w:rsidRPr="00FB584F">
        <w:rPr>
          <w:rFonts w:ascii="Times New Roman" w:hAnsi="Times New Roman" w:cs="Times New Roman"/>
          <w:i/>
          <w:iCs/>
          <w:sz w:val="28"/>
          <w:szCs w:val="28"/>
          <w:shd w:val="clear" w:color="auto" w:fill="FFFFFF" w:themeFill="background1"/>
          <w:lang w:val="ky-KG" w:eastAsia="ru-RU"/>
        </w:rPr>
        <w:t>төр</w:t>
      </w:r>
      <w:r w:rsidR="00F96751" w:rsidRPr="00FB584F">
        <w:rPr>
          <w:rFonts w:ascii="Times New Roman" w:hAnsi="Times New Roman" w:cs="Times New Roman"/>
          <w:i/>
          <w:iCs/>
          <w:sz w:val="28"/>
          <w:szCs w:val="28"/>
          <w:shd w:val="clear" w:color="auto" w:fill="FFFFFF" w:themeFill="background1"/>
          <w:lang w:val="ky-KG" w:eastAsia="ru-RU"/>
        </w:rPr>
        <w:t>ү</w:t>
      </w:r>
      <w:r w:rsidR="00610B7F" w:rsidRPr="00FB584F">
        <w:rPr>
          <w:rFonts w:ascii="Times New Roman" w:hAnsi="Times New Roman" w:cs="Times New Roman"/>
          <w:i/>
          <w:iCs/>
          <w:sz w:val="28"/>
          <w:szCs w:val="28"/>
          <w:shd w:val="clear" w:color="auto" w:fill="FFFFFF" w:themeFill="background1"/>
          <w:lang w:val="ky-KG" w:eastAsia="ru-RU"/>
        </w:rPr>
        <w:t xml:space="preserve"> </w:t>
      </w:r>
      <w:r w:rsidR="00610B7F" w:rsidRPr="00FB584F">
        <w:rPr>
          <w:rFonts w:ascii="Times New Roman" w:hAnsi="Times New Roman" w:cs="Times New Roman"/>
          <w:sz w:val="28"/>
          <w:szCs w:val="28"/>
          <w:shd w:val="clear" w:color="auto" w:fill="FFFFFF" w:themeFill="background1"/>
          <w:lang w:val="ky-KG" w:eastAsia="ru-RU"/>
        </w:rPr>
        <w:t>ж</w:t>
      </w:r>
      <w:r w:rsidR="003968A5" w:rsidRPr="00FB584F">
        <w:rPr>
          <w:rFonts w:ascii="Times New Roman" w:hAnsi="Times New Roman" w:cs="Times New Roman"/>
          <w:sz w:val="28"/>
          <w:szCs w:val="28"/>
          <w:shd w:val="clear" w:color="auto" w:fill="FFFFFF" w:themeFill="background1"/>
          <w:lang w:val="ky-KG" w:eastAsia="ru-RU"/>
        </w:rPr>
        <w:t>ергиликтүү и</w:t>
      </w:r>
      <w:r w:rsidR="004A7B62" w:rsidRPr="00FB584F">
        <w:rPr>
          <w:rFonts w:ascii="Times New Roman" w:hAnsi="Times New Roman" w:cs="Times New Roman"/>
          <w:sz w:val="28"/>
          <w:szCs w:val="28"/>
          <w:shd w:val="clear" w:color="auto" w:fill="FFFFFF" w:themeFill="background1"/>
          <w:lang w:val="ky-KG" w:eastAsia="ru-RU"/>
        </w:rPr>
        <w:t xml:space="preserve">слам ыйыктары менен байланышкан жайлардын </w:t>
      </w:r>
      <w:r w:rsidR="006B0763" w:rsidRPr="00FB584F">
        <w:rPr>
          <w:rFonts w:ascii="Times New Roman" w:hAnsi="Times New Roman" w:cs="Times New Roman"/>
          <w:sz w:val="28"/>
          <w:szCs w:val="28"/>
          <w:shd w:val="clear" w:color="auto" w:fill="FFFFFF" w:themeFill="background1"/>
          <w:lang w:val="ky-KG" w:eastAsia="ru-RU"/>
        </w:rPr>
        <w:t>көптүгү</w:t>
      </w:r>
      <w:r w:rsidR="00610B7F" w:rsidRPr="00FB584F">
        <w:rPr>
          <w:rFonts w:ascii="Times New Roman" w:hAnsi="Times New Roman" w:cs="Times New Roman"/>
          <w:sz w:val="28"/>
          <w:szCs w:val="28"/>
          <w:shd w:val="clear" w:color="auto" w:fill="FFFFFF" w:themeFill="background1"/>
          <w:lang w:val="ky-KG" w:eastAsia="ru-RU"/>
        </w:rPr>
        <w:t>,</w:t>
      </w:r>
      <w:r w:rsidR="004A7B62" w:rsidRPr="00FB584F">
        <w:rPr>
          <w:rFonts w:ascii="Times New Roman" w:hAnsi="Times New Roman" w:cs="Times New Roman"/>
          <w:sz w:val="28"/>
          <w:szCs w:val="28"/>
          <w:shd w:val="clear" w:color="auto" w:fill="FFFFFF" w:themeFill="background1"/>
          <w:lang w:val="ky-KG" w:eastAsia="ru-RU"/>
        </w:rPr>
        <w:t xml:space="preserve"> </w:t>
      </w:r>
      <w:r w:rsidR="009C025D" w:rsidRPr="00FB584F">
        <w:rPr>
          <w:rFonts w:ascii="Times New Roman" w:hAnsi="Times New Roman" w:cs="Times New Roman"/>
          <w:sz w:val="28"/>
          <w:szCs w:val="28"/>
          <w:shd w:val="clear" w:color="auto" w:fill="FFFFFF" w:themeFill="background1"/>
          <w:lang w:val="ky-KG" w:eastAsia="ru-RU"/>
        </w:rPr>
        <w:t>з</w:t>
      </w:r>
      <w:r w:rsidR="004A7B62" w:rsidRPr="00FB584F">
        <w:rPr>
          <w:rFonts w:ascii="Times New Roman" w:hAnsi="Times New Roman" w:cs="Times New Roman"/>
          <w:sz w:val="28"/>
          <w:szCs w:val="28"/>
          <w:shd w:val="clear" w:color="auto" w:fill="FFFFFF" w:themeFill="background1"/>
          <w:lang w:val="ky-KG" w:eastAsia="ru-RU"/>
        </w:rPr>
        <w:t xml:space="preserve">ыярат кылуучу жайлардын рухтарын аттарынын аталып </w:t>
      </w:r>
      <w:r w:rsidR="00610B7F" w:rsidRPr="00FB584F">
        <w:rPr>
          <w:rFonts w:ascii="Times New Roman" w:hAnsi="Times New Roman" w:cs="Times New Roman"/>
          <w:sz w:val="28"/>
          <w:szCs w:val="28"/>
          <w:shd w:val="clear" w:color="auto" w:fill="FFFFFF" w:themeFill="background1"/>
          <w:lang w:val="ky-KG" w:eastAsia="ru-RU"/>
        </w:rPr>
        <w:t>“</w:t>
      </w:r>
      <w:r w:rsidR="004A7B62" w:rsidRPr="00FB584F">
        <w:rPr>
          <w:rFonts w:ascii="Times New Roman" w:hAnsi="Times New Roman" w:cs="Times New Roman"/>
          <w:sz w:val="28"/>
          <w:szCs w:val="28"/>
          <w:shd w:val="clear" w:color="auto" w:fill="FFFFFF" w:themeFill="background1"/>
          <w:lang w:val="ky-KG" w:eastAsia="ru-RU"/>
        </w:rPr>
        <w:t>ортомчу</w:t>
      </w:r>
      <w:r w:rsidR="00610B7F" w:rsidRPr="00FB584F">
        <w:rPr>
          <w:rFonts w:ascii="Times New Roman" w:hAnsi="Times New Roman" w:cs="Times New Roman"/>
          <w:sz w:val="28"/>
          <w:szCs w:val="28"/>
          <w:shd w:val="clear" w:color="auto" w:fill="FFFFFF" w:themeFill="background1"/>
          <w:lang w:val="ky-KG" w:eastAsia="ru-RU"/>
        </w:rPr>
        <w:t>” (вахиле)</w:t>
      </w:r>
      <w:r w:rsidR="004A7B62" w:rsidRPr="00FB584F">
        <w:rPr>
          <w:rFonts w:ascii="Times New Roman" w:hAnsi="Times New Roman" w:cs="Times New Roman"/>
          <w:sz w:val="28"/>
          <w:szCs w:val="28"/>
          <w:shd w:val="clear" w:color="auto" w:fill="FFFFFF" w:themeFill="background1"/>
          <w:lang w:val="ky-KG" w:eastAsia="ru-RU"/>
        </w:rPr>
        <w:t xml:space="preserve"> катары </w:t>
      </w:r>
      <w:r w:rsidR="00610B7F" w:rsidRPr="00FB584F">
        <w:rPr>
          <w:rFonts w:ascii="Times New Roman" w:hAnsi="Times New Roman" w:cs="Times New Roman"/>
          <w:sz w:val="28"/>
          <w:szCs w:val="28"/>
          <w:shd w:val="clear" w:color="auto" w:fill="FFFFFF" w:themeFill="background1"/>
          <w:lang w:val="ky-KG" w:eastAsia="ru-RU"/>
        </w:rPr>
        <w:t xml:space="preserve">коюп, </w:t>
      </w:r>
      <w:r w:rsidR="004A7B62" w:rsidRPr="00FB584F">
        <w:rPr>
          <w:rFonts w:ascii="Times New Roman" w:hAnsi="Times New Roman" w:cs="Times New Roman"/>
          <w:sz w:val="28"/>
          <w:szCs w:val="28"/>
          <w:shd w:val="clear" w:color="auto" w:fill="FFFFFF" w:themeFill="background1"/>
          <w:lang w:val="ky-KG" w:eastAsia="ru-RU"/>
        </w:rPr>
        <w:t xml:space="preserve">Алладан сурануу </w:t>
      </w:r>
      <w:r w:rsidR="00C7417B" w:rsidRPr="00FB584F">
        <w:rPr>
          <w:rFonts w:ascii="Times New Roman" w:hAnsi="Times New Roman" w:cs="Times New Roman"/>
          <w:sz w:val="28"/>
          <w:szCs w:val="28"/>
          <w:shd w:val="clear" w:color="auto" w:fill="FFFFFF" w:themeFill="background1"/>
          <w:lang w:val="ky-KG" w:eastAsia="ru-RU"/>
        </w:rPr>
        <w:t>менен</w:t>
      </w:r>
      <w:r w:rsidR="004A7B62" w:rsidRPr="00FB584F">
        <w:rPr>
          <w:rFonts w:ascii="Times New Roman" w:hAnsi="Times New Roman" w:cs="Times New Roman"/>
          <w:sz w:val="28"/>
          <w:szCs w:val="28"/>
          <w:shd w:val="clear" w:color="auto" w:fill="FFFFFF" w:themeFill="background1"/>
          <w:lang w:val="ky-KG" w:eastAsia="ru-RU"/>
        </w:rPr>
        <w:t xml:space="preserve"> </w:t>
      </w:r>
      <w:r w:rsidR="00610B7F" w:rsidRPr="00FB584F">
        <w:rPr>
          <w:rFonts w:ascii="Times New Roman" w:hAnsi="Times New Roman" w:cs="Times New Roman"/>
          <w:sz w:val="28"/>
          <w:szCs w:val="28"/>
          <w:shd w:val="clear" w:color="auto" w:fill="FFFFFF" w:themeFill="background1"/>
          <w:lang w:val="ky-KG" w:eastAsia="ru-RU"/>
        </w:rPr>
        <w:t>К</w:t>
      </w:r>
      <w:r w:rsidR="004A7B62" w:rsidRPr="00FB584F">
        <w:rPr>
          <w:rFonts w:ascii="Times New Roman" w:hAnsi="Times New Roman" w:cs="Times New Roman"/>
          <w:sz w:val="28"/>
          <w:szCs w:val="28"/>
          <w:shd w:val="clear" w:color="auto" w:fill="FFFFFF" w:themeFill="background1"/>
          <w:lang w:val="ky-KG" w:eastAsia="ru-RU"/>
        </w:rPr>
        <w:t>уран</w:t>
      </w:r>
      <w:r w:rsidR="00610B7F" w:rsidRPr="00FB584F">
        <w:rPr>
          <w:rFonts w:ascii="Times New Roman" w:hAnsi="Times New Roman" w:cs="Times New Roman"/>
          <w:sz w:val="28"/>
          <w:szCs w:val="28"/>
          <w:shd w:val="clear" w:color="auto" w:fill="FFFFFF" w:themeFill="background1"/>
          <w:lang w:val="ky-KG" w:eastAsia="ru-RU"/>
        </w:rPr>
        <w:t>дын окулушу, с</w:t>
      </w:r>
      <w:r w:rsidR="004A7B62" w:rsidRPr="00FB584F">
        <w:rPr>
          <w:rFonts w:ascii="Times New Roman" w:hAnsi="Times New Roman" w:cs="Times New Roman"/>
          <w:sz w:val="28"/>
          <w:szCs w:val="28"/>
          <w:shd w:val="clear" w:color="auto" w:fill="FFFFFF" w:themeFill="background1"/>
          <w:lang w:val="ky-KG" w:eastAsia="ru-RU"/>
        </w:rPr>
        <w:t xml:space="preserve">өөк жок туруп ага атап </w:t>
      </w:r>
      <w:r w:rsidR="00610B7F" w:rsidRPr="00FB584F">
        <w:rPr>
          <w:rFonts w:ascii="Times New Roman" w:hAnsi="Times New Roman" w:cs="Times New Roman"/>
          <w:sz w:val="28"/>
          <w:szCs w:val="28"/>
          <w:shd w:val="clear" w:color="auto" w:fill="FFFFFF" w:themeFill="background1"/>
          <w:lang w:val="ky-KG" w:eastAsia="ru-RU"/>
        </w:rPr>
        <w:t>“</w:t>
      </w:r>
      <w:r w:rsidR="004A7B62" w:rsidRPr="00FB584F">
        <w:rPr>
          <w:rFonts w:ascii="Times New Roman" w:hAnsi="Times New Roman" w:cs="Times New Roman"/>
          <w:sz w:val="28"/>
          <w:szCs w:val="28"/>
          <w:shd w:val="clear" w:color="auto" w:fill="FFFFFF" w:themeFill="background1"/>
          <w:lang w:val="ky-KG" w:eastAsia="ru-RU"/>
        </w:rPr>
        <w:t>кары</w:t>
      </w:r>
      <w:r w:rsidR="00610B7F" w:rsidRPr="00FB584F">
        <w:rPr>
          <w:rFonts w:ascii="Times New Roman" w:hAnsi="Times New Roman" w:cs="Times New Roman"/>
          <w:sz w:val="28"/>
          <w:szCs w:val="28"/>
          <w:shd w:val="clear" w:color="auto" w:fill="FFFFFF" w:themeFill="background1"/>
          <w:lang w:val="ky-KG" w:eastAsia="ru-RU"/>
        </w:rPr>
        <w:t>”</w:t>
      </w:r>
      <w:r w:rsidR="004A7B62" w:rsidRPr="00FB584F">
        <w:rPr>
          <w:rFonts w:ascii="Times New Roman" w:hAnsi="Times New Roman" w:cs="Times New Roman"/>
          <w:sz w:val="28"/>
          <w:szCs w:val="28"/>
          <w:shd w:val="clear" w:color="auto" w:fill="FFFFFF" w:themeFill="background1"/>
          <w:lang w:val="ky-KG" w:eastAsia="ru-RU"/>
        </w:rPr>
        <w:t xml:space="preserve"> көтөрүү же жалган мүрзөнүн болушу</w:t>
      </w:r>
      <w:r w:rsidR="009A7E6E" w:rsidRPr="00FB584F">
        <w:rPr>
          <w:rFonts w:ascii="Times New Roman" w:hAnsi="Times New Roman" w:cs="Times New Roman"/>
          <w:sz w:val="28"/>
          <w:szCs w:val="28"/>
          <w:shd w:val="clear" w:color="auto" w:fill="FFFFFF" w:themeFill="background1"/>
          <w:lang w:val="ky-KG" w:eastAsia="ru-RU"/>
        </w:rPr>
        <w:t xml:space="preserve"> эсептелинет</w:t>
      </w:r>
      <w:r w:rsidR="009C025D" w:rsidRPr="00FB584F">
        <w:rPr>
          <w:rFonts w:ascii="Times New Roman" w:hAnsi="Times New Roman" w:cs="Times New Roman"/>
          <w:sz w:val="28"/>
          <w:szCs w:val="28"/>
          <w:shd w:val="clear" w:color="auto" w:fill="FFFFFF" w:themeFill="background1"/>
          <w:lang w:val="ky-KG" w:eastAsia="ru-RU"/>
        </w:rPr>
        <w:t>.</w:t>
      </w:r>
    </w:p>
    <w:p w14:paraId="6ED388B1" w14:textId="658B77DA" w:rsidR="008E3CF3" w:rsidRPr="00FB584F" w:rsidRDefault="00163EA2" w:rsidP="00D82C8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eastAsia="Times New Roman" w:hAnsi="Times New Roman" w:cs="Times New Roman"/>
          <w:color w:val="202124"/>
          <w:sz w:val="28"/>
          <w:szCs w:val="28"/>
          <w:shd w:val="clear" w:color="auto" w:fill="FFFFFF" w:themeFill="background1"/>
          <w:lang w:val="ky-KG" w:eastAsia="ru-RU"/>
        </w:rPr>
        <w:tab/>
      </w:r>
      <w:r w:rsidR="006B0763" w:rsidRPr="00FB584F">
        <w:rPr>
          <w:rFonts w:ascii="Times New Roman" w:eastAsia="Times New Roman" w:hAnsi="Times New Roman" w:cs="Times New Roman"/>
          <w:color w:val="202124"/>
          <w:sz w:val="28"/>
          <w:szCs w:val="28"/>
          <w:shd w:val="clear" w:color="auto" w:fill="FFFFFF" w:themeFill="background1"/>
          <w:lang w:val="ky-KG" w:eastAsia="ru-RU"/>
        </w:rPr>
        <w:t>Ошентип</w:t>
      </w:r>
      <w:r w:rsidR="009C025D"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Ата-ба</w:t>
      </w:r>
      <w:r w:rsidR="009D6CBB">
        <w:rPr>
          <w:rFonts w:ascii="Times New Roman" w:eastAsia="Times New Roman" w:hAnsi="Times New Roman" w:cs="Times New Roman"/>
          <w:color w:val="202124"/>
          <w:sz w:val="28"/>
          <w:szCs w:val="28"/>
          <w:shd w:val="clear" w:color="auto" w:fill="FFFFFF" w:themeFill="background1"/>
          <w:lang w:val="ky-KG" w:eastAsia="ru-RU"/>
        </w:rPr>
        <w:t>бал</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 xml:space="preserve">ардын </w:t>
      </w:r>
      <w:r w:rsidR="006054A6" w:rsidRPr="00FB584F">
        <w:rPr>
          <w:rFonts w:ascii="Times New Roman" w:eastAsia="Times New Roman" w:hAnsi="Times New Roman" w:cs="Times New Roman"/>
          <w:color w:val="202124"/>
          <w:sz w:val="28"/>
          <w:szCs w:val="28"/>
          <w:shd w:val="clear" w:color="auto" w:fill="FFFFFF" w:themeFill="background1"/>
          <w:lang w:val="ky-KG" w:eastAsia="ru-RU"/>
        </w:rPr>
        <w:t>культуна</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 xml:space="preserve"> сыйынуу жана ыйык </w:t>
      </w:r>
      <w:r w:rsidR="006054A6" w:rsidRPr="00FB584F">
        <w:rPr>
          <w:rFonts w:ascii="Times New Roman" w:eastAsia="Times New Roman" w:hAnsi="Times New Roman" w:cs="Times New Roman"/>
          <w:color w:val="202124"/>
          <w:sz w:val="28"/>
          <w:szCs w:val="28"/>
          <w:shd w:val="clear" w:color="auto" w:fill="FFFFFF" w:themeFill="background1"/>
          <w:lang w:val="ky-KG" w:eastAsia="ru-RU"/>
        </w:rPr>
        <w:t xml:space="preserve">сыйынуучу </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 xml:space="preserve">жайларга зыярат </w:t>
      </w:r>
      <w:r w:rsidR="006054A6" w:rsidRPr="00FB584F">
        <w:rPr>
          <w:rFonts w:ascii="Times New Roman" w:eastAsia="Times New Roman" w:hAnsi="Times New Roman" w:cs="Times New Roman"/>
          <w:color w:val="202124"/>
          <w:sz w:val="28"/>
          <w:szCs w:val="28"/>
          <w:shd w:val="clear" w:color="auto" w:fill="FFFFFF" w:themeFill="background1"/>
          <w:lang w:val="ky-KG" w:eastAsia="ru-RU"/>
        </w:rPr>
        <w:t>кылуу</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 xml:space="preserve"> кыргыз элинин этномаданиятынын ажырагыс бөлүгү болуп саналат.</w:t>
      </w:r>
      <w:r w:rsidR="009C025D"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6054A6" w:rsidRPr="00FB584F">
        <w:rPr>
          <w:rFonts w:ascii="Times New Roman" w:eastAsia="Times New Roman" w:hAnsi="Times New Roman" w:cs="Times New Roman"/>
          <w:color w:val="202124"/>
          <w:sz w:val="28"/>
          <w:szCs w:val="28"/>
          <w:shd w:val="clear" w:color="auto" w:fill="FFFFFF" w:themeFill="background1"/>
          <w:lang w:val="ky-KG" w:eastAsia="ru-RU"/>
        </w:rPr>
        <w:t>К</w:t>
      </w:r>
      <w:r w:rsidR="009C025D" w:rsidRPr="00FB584F">
        <w:rPr>
          <w:rFonts w:ascii="Times New Roman" w:eastAsia="Times New Roman" w:hAnsi="Times New Roman" w:cs="Times New Roman"/>
          <w:color w:val="202124"/>
          <w:sz w:val="28"/>
          <w:szCs w:val="28"/>
          <w:shd w:val="clear" w:color="auto" w:fill="FFFFFF" w:themeFill="background1"/>
          <w:lang w:val="ky-KG" w:eastAsia="ru-RU"/>
        </w:rPr>
        <w:t xml:space="preserve">ыргыз баласынын жети атасын билүү </w:t>
      </w:r>
      <w:r w:rsidR="006054A6" w:rsidRPr="00FB584F">
        <w:rPr>
          <w:rFonts w:ascii="Times New Roman" w:eastAsia="Times New Roman" w:hAnsi="Times New Roman" w:cs="Times New Roman"/>
          <w:color w:val="202124"/>
          <w:sz w:val="28"/>
          <w:szCs w:val="28"/>
          <w:shd w:val="clear" w:color="auto" w:fill="FFFFFF" w:themeFill="background1"/>
          <w:lang w:val="ky-KG" w:eastAsia="ru-RU"/>
        </w:rPr>
        <w:t>менен</w:t>
      </w:r>
      <w:r w:rsidR="009C025D" w:rsidRPr="00FB584F">
        <w:rPr>
          <w:rFonts w:ascii="Times New Roman" w:eastAsia="Times New Roman" w:hAnsi="Times New Roman" w:cs="Times New Roman"/>
          <w:color w:val="202124"/>
          <w:sz w:val="28"/>
          <w:szCs w:val="28"/>
          <w:shd w:val="clear" w:color="auto" w:fill="FFFFFF" w:themeFill="background1"/>
          <w:lang w:val="ky-KG" w:eastAsia="ru-RU"/>
        </w:rPr>
        <w:t>, ал ата-бабалардын руху дайыма корго</w:t>
      </w:r>
      <w:r w:rsidR="006054A6" w:rsidRPr="00FB584F">
        <w:rPr>
          <w:rFonts w:ascii="Times New Roman" w:eastAsia="Times New Roman" w:hAnsi="Times New Roman" w:cs="Times New Roman"/>
          <w:color w:val="202124"/>
          <w:sz w:val="28"/>
          <w:szCs w:val="28"/>
          <w:shd w:val="clear" w:color="auto" w:fill="FFFFFF" w:themeFill="background1"/>
          <w:lang w:val="ky-KG" w:eastAsia="ru-RU"/>
        </w:rPr>
        <w:t>п, колдоп, эгерде ата-бабалардын рухтарын нааразы кылса алар чарпып коеруна</w:t>
      </w:r>
      <w:r w:rsidR="009C025D" w:rsidRPr="00FB584F">
        <w:rPr>
          <w:rFonts w:ascii="Times New Roman" w:eastAsia="Times New Roman" w:hAnsi="Times New Roman" w:cs="Times New Roman"/>
          <w:color w:val="202124"/>
          <w:sz w:val="28"/>
          <w:szCs w:val="28"/>
          <w:shd w:val="clear" w:color="auto" w:fill="FFFFFF" w:themeFill="background1"/>
          <w:lang w:val="ky-KG" w:eastAsia="ru-RU"/>
        </w:rPr>
        <w:t xml:space="preserve"> ишени</w:t>
      </w:r>
      <w:r w:rsidR="006B0763" w:rsidRPr="00FB584F">
        <w:rPr>
          <w:rFonts w:ascii="Times New Roman" w:eastAsia="Times New Roman" w:hAnsi="Times New Roman" w:cs="Times New Roman"/>
          <w:color w:val="202124"/>
          <w:sz w:val="28"/>
          <w:szCs w:val="28"/>
          <w:shd w:val="clear" w:color="auto" w:fill="FFFFFF" w:themeFill="background1"/>
          <w:lang w:val="ky-KG" w:eastAsia="ru-RU"/>
        </w:rPr>
        <w:t>шет</w:t>
      </w:r>
      <w:r w:rsidR="009C025D" w:rsidRPr="00FB584F">
        <w:rPr>
          <w:rFonts w:ascii="Times New Roman" w:eastAsia="Times New Roman" w:hAnsi="Times New Roman" w:cs="Times New Roman"/>
          <w:color w:val="202124"/>
          <w:sz w:val="28"/>
          <w:szCs w:val="28"/>
          <w:shd w:val="clear" w:color="auto" w:fill="FFFFFF" w:themeFill="background1"/>
          <w:lang w:val="ky-KG" w:eastAsia="ru-RU"/>
        </w:rPr>
        <w:t>. Ошондой эле ыйык жерлердеги ислам ыйыктарынын суфий агымынын өкүлдөрү коюлган мүрзөлөр</w:t>
      </w:r>
      <w:r w:rsidR="00CB32AB">
        <w:rPr>
          <w:rFonts w:ascii="Times New Roman" w:eastAsia="Times New Roman" w:hAnsi="Times New Roman" w:cs="Times New Roman"/>
          <w:color w:val="202124"/>
          <w:sz w:val="28"/>
          <w:szCs w:val="28"/>
          <w:shd w:val="clear" w:color="auto" w:fill="FFFFFF" w:themeFill="background1"/>
          <w:lang w:val="ky-KG" w:eastAsia="ru-RU"/>
        </w:rPr>
        <w:t>,</w:t>
      </w:r>
      <w:r w:rsidR="009C025D" w:rsidRPr="00FB584F">
        <w:rPr>
          <w:rFonts w:ascii="Times New Roman" w:eastAsia="Times New Roman" w:hAnsi="Times New Roman" w:cs="Times New Roman"/>
          <w:color w:val="202124"/>
          <w:sz w:val="28"/>
          <w:szCs w:val="28"/>
          <w:shd w:val="clear" w:color="auto" w:fill="FFFFFF" w:themeFill="background1"/>
          <w:lang w:val="ky-KG" w:eastAsia="ru-RU"/>
        </w:rPr>
        <w:t xml:space="preserve"> Фергана өрөөнүнүн түштү</w:t>
      </w:r>
      <w:r w:rsidR="007D7FA0">
        <w:rPr>
          <w:rFonts w:ascii="Times New Roman" w:eastAsia="Times New Roman" w:hAnsi="Times New Roman" w:cs="Times New Roman"/>
          <w:color w:val="202124"/>
          <w:sz w:val="28"/>
          <w:szCs w:val="28"/>
          <w:shd w:val="clear" w:color="auto" w:fill="FFFFFF" w:themeFill="background1"/>
          <w:lang w:val="ky-KG" w:eastAsia="ru-RU"/>
        </w:rPr>
        <w:t>гүндөгү</w:t>
      </w:r>
      <w:r w:rsidR="009C025D" w:rsidRPr="00FB584F">
        <w:rPr>
          <w:rFonts w:ascii="Times New Roman" w:eastAsia="Times New Roman" w:hAnsi="Times New Roman" w:cs="Times New Roman"/>
          <w:color w:val="202124"/>
          <w:sz w:val="28"/>
          <w:szCs w:val="28"/>
          <w:shd w:val="clear" w:color="auto" w:fill="FFFFFF" w:themeFill="background1"/>
          <w:lang w:val="ky-KG" w:eastAsia="ru-RU"/>
        </w:rPr>
        <w:t xml:space="preserve"> кыргыздардын зыярат кылуусундагы негизги обьектилер </w:t>
      </w:r>
      <w:r w:rsidR="006B0763" w:rsidRPr="00FB584F">
        <w:rPr>
          <w:rFonts w:ascii="Times New Roman" w:eastAsia="Times New Roman" w:hAnsi="Times New Roman" w:cs="Times New Roman"/>
          <w:color w:val="202124"/>
          <w:sz w:val="28"/>
          <w:szCs w:val="28"/>
          <w:shd w:val="clear" w:color="auto" w:fill="FFFFFF" w:themeFill="background1"/>
          <w:lang w:val="ky-KG" w:eastAsia="ru-RU"/>
        </w:rPr>
        <w:t>болуп санал</w:t>
      </w:r>
      <w:r w:rsidR="00CB32AB">
        <w:rPr>
          <w:rFonts w:ascii="Times New Roman" w:eastAsia="Times New Roman" w:hAnsi="Times New Roman" w:cs="Times New Roman"/>
          <w:color w:val="202124"/>
          <w:sz w:val="28"/>
          <w:szCs w:val="28"/>
          <w:shd w:val="clear" w:color="auto" w:fill="FFFFFF" w:themeFill="background1"/>
          <w:lang w:val="ky-KG" w:eastAsia="ru-RU"/>
        </w:rPr>
        <w:t xml:space="preserve">уу менен рухтардын бар экенине, алар көзү өткөндөн кийин да рух катары жашашына ишенүү, алардан </w:t>
      </w:r>
      <w:r w:rsidR="00CB32AB">
        <w:rPr>
          <w:rFonts w:ascii="Times New Roman" w:eastAsia="Times New Roman" w:hAnsi="Times New Roman" w:cs="Times New Roman"/>
          <w:color w:val="202124"/>
          <w:sz w:val="28"/>
          <w:szCs w:val="28"/>
          <w:shd w:val="clear" w:color="auto" w:fill="FFFFFF" w:themeFill="background1"/>
          <w:lang w:val="ky-KG" w:eastAsia="ru-RU"/>
        </w:rPr>
        <w:lastRenderedPageBreak/>
        <w:t>жардам суроо жана алардан коркуу туюнтмалары б.а.</w:t>
      </w:r>
      <w:r w:rsidR="00D82C89" w:rsidRPr="00FB584F">
        <w:rPr>
          <w:rFonts w:ascii="Times New Roman" w:eastAsia="Times New Roman" w:hAnsi="Times New Roman" w:cs="Times New Roman"/>
          <w:color w:val="202124"/>
          <w:sz w:val="28"/>
          <w:szCs w:val="28"/>
          <w:shd w:val="clear" w:color="auto" w:fill="FFFFFF" w:themeFill="background1"/>
          <w:lang w:val="ky-KG" w:eastAsia="ru-RU"/>
        </w:rPr>
        <w:t xml:space="preserve"> анимистик ишенимдер жашагандыгы</w:t>
      </w:r>
      <w:r w:rsidR="006B0763" w:rsidRPr="00FB584F">
        <w:rPr>
          <w:rFonts w:ascii="Times New Roman" w:eastAsia="Times New Roman" w:hAnsi="Times New Roman" w:cs="Times New Roman"/>
          <w:color w:val="202124"/>
          <w:sz w:val="28"/>
          <w:szCs w:val="28"/>
          <w:shd w:val="clear" w:color="auto" w:fill="FFFFFF" w:themeFill="background1"/>
          <w:lang w:val="ky-KG" w:eastAsia="ru-RU"/>
        </w:rPr>
        <w:t>н далилдейт</w:t>
      </w:r>
      <w:r w:rsidR="00D82C89" w:rsidRPr="00FB584F">
        <w:rPr>
          <w:rFonts w:ascii="Times New Roman" w:eastAsia="Times New Roman" w:hAnsi="Times New Roman" w:cs="Times New Roman"/>
          <w:color w:val="202124"/>
          <w:sz w:val="28"/>
          <w:szCs w:val="28"/>
          <w:shd w:val="clear" w:color="auto" w:fill="FFFFFF" w:themeFill="background1"/>
          <w:lang w:val="ky-KG" w:eastAsia="ru-RU"/>
        </w:rPr>
        <w:t>.</w:t>
      </w:r>
    </w:p>
    <w:p w14:paraId="2AC6B6B3" w14:textId="669658CF" w:rsidR="00306A3F" w:rsidRPr="00FB584F" w:rsidRDefault="00D82C89" w:rsidP="00264F0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4A7B62" w:rsidRPr="00FB584F">
        <w:rPr>
          <w:rFonts w:ascii="Times New Roman" w:hAnsi="Times New Roman" w:cs="Times New Roman"/>
          <w:b/>
          <w:bCs/>
          <w:sz w:val="28"/>
          <w:szCs w:val="28"/>
          <w:shd w:val="clear" w:color="auto" w:fill="FFFFFF" w:themeFill="background1"/>
          <w:lang w:val="ky-KG"/>
        </w:rPr>
        <w:t xml:space="preserve">5.2. Сөөк коюу </w:t>
      </w:r>
      <w:r w:rsidR="006E2F32" w:rsidRPr="00FB584F">
        <w:rPr>
          <w:rFonts w:ascii="Times New Roman" w:hAnsi="Times New Roman" w:cs="Times New Roman"/>
          <w:b/>
          <w:bCs/>
          <w:sz w:val="28"/>
          <w:szCs w:val="28"/>
          <w:shd w:val="clear" w:color="auto" w:fill="FFFFFF" w:themeFill="background1"/>
          <w:lang w:val="ky-KG"/>
        </w:rPr>
        <w:t>мезгилиндеги исламга чейинки салт-санаалар</w:t>
      </w:r>
      <w:r w:rsidR="004A7B62" w:rsidRPr="00FB584F">
        <w:rPr>
          <w:rFonts w:ascii="Times New Roman" w:hAnsi="Times New Roman" w:cs="Times New Roman"/>
          <w:b/>
          <w:bCs/>
          <w:sz w:val="28"/>
          <w:szCs w:val="28"/>
          <w:shd w:val="clear" w:color="auto" w:fill="FFFFFF" w:themeFill="background1"/>
          <w:lang w:val="ky-KG"/>
        </w:rPr>
        <w:t>.</w:t>
      </w:r>
    </w:p>
    <w:p w14:paraId="09E970EF" w14:textId="0515A08D" w:rsidR="009A7E6E" w:rsidRPr="00FB584F" w:rsidRDefault="00163EA2" w:rsidP="009A7E6E">
      <w:pPr>
        <w:spacing w:line="360" w:lineRule="auto"/>
        <w:contextualSpacing/>
        <w:jc w:val="both"/>
        <w:rPr>
          <w:rFonts w:ascii="Times New Roman" w:hAnsi="Times New Roman" w:cs="Times New Roman"/>
          <w:color w:val="202122"/>
          <w:sz w:val="28"/>
          <w:szCs w:val="28"/>
          <w:shd w:val="clear" w:color="auto" w:fill="FFFFFF" w:themeFill="background1"/>
          <w:lang w:val="ky-KG"/>
        </w:rPr>
      </w:pPr>
      <w:r>
        <w:rPr>
          <w:rFonts w:ascii="Times New Roman" w:hAnsi="Times New Roman" w:cs="Times New Roman"/>
          <w:color w:val="202122"/>
          <w:sz w:val="28"/>
          <w:szCs w:val="28"/>
          <w:shd w:val="clear" w:color="auto" w:fill="FFFFFF" w:themeFill="background1"/>
          <w:lang w:val="ky-KG"/>
        </w:rPr>
        <w:tab/>
      </w:r>
      <w:r w:rsidR="00306A3F" w:rsidRPr="00FB584F">
        <w:rPr>
          <w:rFonts w:ascii="Times New Roman" w:hAnsi="Times New Roman" w:cs="Times New Roman"/>
          <w:color w:val="202122"/>
          <w:sz w:val="28"/>
          <w:szCs w:val="28"/>
          <w:shd w:val="clear" w:color="auto" w:fill="FFFFFF" w:themeFill="background1"/>
          <w:lang w:val="ky-KG"/>
        </w:rPr>
        <w:t>Сөөк-коюу— көз</w:t>
      </w:r>
      <w:r w:rsidR="008F5074" w:rsidRPr="00FB584F">
        <w:rPr>
          <w:rFonts w:ascii="Times New Roman" w:hAnsi="Times New Roman" w:cs="Times New Roman"/>
          <w:color w:val="202122"/>
          <w:sz w:val="28"/>
          <w:szCs w:val="28"/>
          <w:shd w:val="clear" w:color="auto" w:fill="FFFFFF" w:themeFill="background1"/>
          <w:lang w:val="ky-KG"/>
        </w:rPr>
        <w:t xml:space="preserve">ү өтүп кеткен </w:t>
      </w:r>
      <w:r w:rsidR="00306A3F" w:rsidRPr="00FB584F">
        <w:rPr>
          <w:rFonts w:ascii="Times New Roman" w:hAnsi="Times New Roman" w:cs="Times New Roman"/>
          <w:color w:val="202122"/>
          <w:sz w:val="28"/>
          <w:szCs w:val="28"/>
          <w:shd w:val="clear" w:color="auto" w:fill="FFFFFF" w:themeFill="background1"/>
          <w:lang w:val="ky-KG"/>
        </w:rPr>
        <w:t xml:space="preserve">инсандын сөөгүн ардактап жерге жашыруунун  кыргыздарга таандык жөрөлгө. </w:t>
      </w:r>
      <w:r w:rsidR="008F5074" w:rsidRPr="00FB584F">
        <w:rPr>
          <w:rFonts w:ascii="Times New Roman" w:hAnsi="Times New Roman" w:cs="Times New Roman"/>
          <w:color w:val="202122"/>
          <w:sz w:val="28"/>
          <w:szCs w:val="28"/>
          <w:shd w:val="clear" w:color="auto" w:fill="FFFFFF" w:themeFill="background1"/>
          <w:lang w:val="ky-KG"/>
        </w:rPr>
        <w:t>Кыргыздарда с</w:t>
      </w:r>
      <w:r w:rsidR="00306A3F" w:rsidRPr="00FB584F">
        <w:rPr>
          <w:rFonts w:ascii="Times New Roman" w:hAnsi="Times New Roman" w:cs="Times New Roman"/>
          <w:color w:val="202122"/>
          <w:sz w:val="28"/>
          <w:szCs w:val="28"/>
          <w:shd w:val="clear" w:color="auto" w:fill="FFFFFF" w:themeFill="background1"/>
          <w:lang w:val="ky-KG"/>
        </w:rPr>
        <w:t xml:space="preserve">өөк коюу- </w:t>
      </w:r>
      <w:r w:rsidR="008F5074" w:rsidRPr="00FB584F">
        <w:rPr>
          <w:rFonts w:ascii="Times New Roman" w:hAnsi="Times New Roman" w:cs="Times New Roman"/>
          <w:color w:val="202122"/>
          <w:sz w:val="28"/>
          <w:szCs w:val="28"/>
          <w:shd w:val="clear" w:color="auto" w:fill="FFFFFF" w:themeFill="background1"/>
          <w:lang w:val="ky-KG"/>
        </w:rPr>
        <w:t xml:space="preserve">деген </w:t>
      </w:r>
      <w:r w:rsidR="00306A3F" w:rsidRPr="00FB584F">
        <w:rPr>
          <w:rFonts w:ascii="Times New Roman" w:hAnsi="Times New Roman" w:cs="Times New Roman"/>
          <w:color w:val="202122"/>
          <w:sz w:val="28"/>
          <w:szCs w:val="28"/>
          <w:shd w:val="clear" w:color="auto" w:fill="FFFFFF" w:themeFill="background1"/>
          <w:lang w:val="ky-KG"/>
        </w:rPr>
        <w:t xml:space="preserve">сөзү ата-бабалардагы маркумду жерге берүү салты менен байланышта болуп кыргыздардагы </w:t>
      </w:r>
      <w:r w:rsidR="008F5074" w:rsidRPr="00FB584F">
        <w:rPr>
          <w:rFonts w:ascii="Times New Roman" w:hAnsi="Times New Roman" w:cs="Times New Roman"/>
          <w:color w:val="202122"/>
          <w:sz w:val="28"/>
          <w:szCs w:val="28"/>
          <w:shd w:val="clear" w:color="auto" w:fill="FFFFFF" w:themeFill="background1"/>
          <w:lang w:val="ky-KG"/>
        </w:rPr>
        <w:t xml:space="preserve">исламга чейинки ишенимдердин </w:t>
      </w:r>
      <w:r w:rsidR="00306A3F" w:rsidRPr="00FB584F">
        <w:rPr>
          <w:rFonts w:ascii="Times New Roman" w:hAnsi="Times New Roman" w:cs="Times New Roman"/>
          <w:color w:val="202122"/>
          <w:sz w:val="28"/>
          <w:szCs w:val="28"/>
          <w:shd w:val="clear" w:color="auto" w:fill="FFFFFF" w:themeFill="background1"/>
          <w:lang w:val="ky-KG"/>
        </w:rPr>
        <w:t xml:space="preserve">негизинде пайда болгон. Манас эпосуна токтолуп, андагы сюжеттик маңызга маани берсек, маркумдун </w:t>
      </w:r>
      <w:r w:rsidR="00B90234" w:rsidRPr="00FB584F">
        <w:rPr>
          <w:rFonts w:ascii="Times New Roman" w:hAnsi="Times New Roman" w:cs="Times New Roman"/>
          <w:color w:val="202122"/>
          <w:sz w:val="28"/>
          <w:szCs w:val="28"/>
          <w:shd w:val="clear" w:color="auto" w:fill="FFFFFF" w:themeFill="background1"/>
          <w:lang w:val="ky-KG"/>
        </w:rPr>
        <w:t>этинен</w:t>
      </w:r>
      <w:r w:rsidR="00306A3F" w:rsidRPr="00FB584F">
        <w:rPr>
          <w:rFonts w:ascii="Times New Roman" w:hAnsi="Times New Roman" w:cs="Times New Roman"/>
          <w:color w:val="202122"/>
          <w:sz w:val="28"/>
          <w:szCs w:val="28"/>
          <w:shd w:val="clear" w:color="auto" w:fill="FFFFFF" w:themeFill="background1"/>
          <w:lang w:val="ky-KG"/>
        </w:rPr>
        <w:t xml:space="preserve"> сөөктү ажыратып, жууп тазалап, сөөктүн өзү мүрзөгө коюлгандыгы сүрөттөлөт</w:t>
      </w:r>
      <w:r w:rsidR="00D2683F" w:rsidRPr="00FB584F">
        <w:rPr>
          <w:rFonts w:ascii="Times New Roman" w:hAnsi="Times New Roman" w:cs="Times New Roman"/>
          <w:color w:val="202122"/>
          <w:sz w:val="28"/>
          <w:szCs w:val="28"/>
          <w:shd w:val="clear" w:color="auto" w:fill="FFFFFF" w:themeFill="background1"/>
          <w:lang w:val="ky-KG"/>
        </w:rPr>
        <w:t xml:space="preserve"> </w:t>
      </w:r>
      <w:r w:rsidR="001041EB" w:rsidRPr="00FB584F">
        <w:rPr>
          <w:rFonts w:ascii="Times New Roman" w:eastAsia="Malgun Gothic" w:hAnsi="Times New Roman" w:cs="Times New Roman"/>
          <w:sz w:val="28"/>
          <w:szCs w:val="28"/>
          <w:shd w:val="clear" w:color="auto" w:fill="FFFFFF" w:themeFill="background1"/>
          <w:lang w:val="ky-KG" w:eastAsia="ru-RU"/>
        </w:rPr>
        <w:t>[</w:t>
      </w:r>
      <w:r w:rsidR="00F925F0">
        <w:rPr>
          <w:rFonts w:ascii="Times New Roman" w:eastAsia="Malgun Gothic" w:hAnsi="Times New Roman" w:cs="Times New Roman"/>
          <w:sz w:val="28"/>
          <w:szCs w:val="28"/>
          <w:shd w:val="clear" w:color="auto" w:fill="FFFFFF" w:themeFill="background1"/>
          <w:lang w:val="ky-KG" w:eastAsia="ru-RU"/>
        </w:rPr>
        <w:t>57</w:t>
      </w:r>
      <w:r w:rsidR="001041EB" w:rsidRPr="00FB584F">
        <w:rPr>
          <w:rFonts w:ascii="Times New Roman" w:eastAsia="Malgun Gothic" w:hAnsi="Times New Roman" w:cs="Times New Roman"/>
          <w:sz w:val="28"/>
          <w:szCs w:val="28"/>
          <w:shd w:val="clear" w:color="auto" w:fill="FFFFFF" w:themeFill="background1"/>
          <w:lang w:val="ky-KG" w:eastAsia="ru-RU"/>
        </w:rPr>
        <w:t>, с. 81]</w:t>
      </w:r>
      <w:r w:rsidR="001041EB" w:rsidRPr="00FB584F">
        <w:rPr>
          <w:rFonts w:ascii="Times New Roman" w:hAnsi="Times New Roman" w:cs="Times New Roman"/>
          <w:color w:val="000000" w:themeColor="text1"/>
          <w:sz w:val="28"/>
          <w:szCs w:val="28"/>
          <w:shd w:val="clear" w:color="auto" w:fill="FFFFFF" w:themeFill="background1"/>
          <w:lang w:val="ky-KG"/>
        </w:rPr>
        <w:t xml:space="preserve">. </w:t>
      </w:r>
      <w:r w:rsidR="00306A3F" w:rsidRPr="00FB584F">
        <w:rPr>
          <w:rFonts w:ascii="Times New Roman" w:hAnsi="Times New Roman" w:cs="Times New Roman"/>
          <w:color w:val="202122"/>
          <w:sz w:val="28"/>
          <w:szCs w:val="28"/>
          <w:shd w:val="clear" w:color="auto" w:fill="FFFFFF" w:themeFill="background1"/>
          <w:lang w:val="ky-KG"/>
        </w:rPr>
        <w:t>Бул негизде көмүү салтында азыркы күнгө чейин “сөөк коюу” деп аталат.</w:t>
      </w:r>
      <w:r w:rsidR="00B90234" w:rsidRPr="00FB584F">
        <w:rPr>
          <w:rFonts w:ascii="Times New Roman" w:hAnsi="Times New Roman" w:cs="Times New Roman"/>
          <w:color w:val="202122"/>
          <w:sz w:val="28"/>
          <w:szCs w:val="28"/>
          <w:shd w:val="clear" w:color="auto" w:fill="FFFFFF" w:themeFill="background1"/>
          <w:lang w:val="ky-KG"/>
        </w:rPr>
        <w:t xml:space="preserve"> </w:t>
      </w:r>
    </w:p>
    <w:p w14:paraId="5A5A7CE0" w14:textId="3C8D0AF0" w:rsidR="00B90234" w:rsidRPr="000B44DB" w:rsidRDefault="00B90234" w:rsidP="009A7E6E">
      <w:pPr>
        <w:spacing w:after="0" w:line="240" w:lineRule="auto"/>
        <w:contextualSpacing/>
        <w:jc w:val="both"/>
        <w:rPr>
          <w:rFonts w:ascii="Times New Roman" w:hAnsi="Times New Roman" w:cs="Times New Roman"/>
          <w:b/>
          <w:bCs/>
          <w:sz w:val="24"/>
          <w:szCs w:val="24"/>
          <w:shd w:val="clear" w:color="auto" w:fill="FFFFFF" w:themeFill="background1"/>
          <w:lang w:val="ky-KG"/>
        </w:rPr>
      </w:pPr>
      <w:r w:rsidRPr="000B44DB">
        <w:rPr>
          <w:rFonts w:ascii="Times New Roman" w:hAnsi="Times New Roman" w:cs="Times New Roman"/>
          <w:i/>
          <w:iCs/>
          <w:color w:val="202122"/>
          <w:sz w:val="24"/>
          <w:szCs w:val="24"/>
          <w:shd w:val="clear" w:color="auto" w:fill="FFFFFF" w:themeFill="background1"/>
          <w:lang w:val="ky-KG"/>
        </w:rPr>
        <w:t>Менин көзүм өткөн соң,</w:t>
      </w:r>
    </w:p>
    <w:p w14:paraId="5C758453" w14:textId="77777777" w:rsidR="00B90234" w:rsidRPr="000B44DB" w:rsidRDefault="00B90234" w:rsidP="009A7E6E">
      <w:pPr>
        <w:shd w:val="clear" w:color="auto" w:fill="FFFFFF"/>
        <w:spacing w:after="0" w:line="240" w:lineRule="auto"/>
        <w:jc w:val="both"/>
        <w:rPr>
          <w:rFonts w:ascii="Times New Roman" w:eastAsia="Times New Roman" w:hAnsi="Times New Roman" w:cs="Times New Roman"/>
          <w:i/>
          <w:iCs/>
          <w:color w:val="202122"/>
          <w:sz w:val="24"/>
          <w:szCs w:val="24"/>
          <w:shd w:val="clear" w:color="auto" w:fill="FFFFFF" w:themeFill="background1"/>
          <w:lang w:val="ky-KG" w:eastAsia="ru-RU"/>
        </w:rPr>
      </w:pPr>
      <w:r w:rsidRPr="000B44DB">
        <w:rPr>
          <w:rFonts w:ascii="Times New Roman" w:eastAsia="Times New Roman" w:hAnsi="Times New Roman" w:cs="Times New Roman"/>
          <w:i/>
          <w:iCs/>
          <w:color w:val="202122"/>
          <w:sz w:val="24"/>
          <w:szCs w:val="24"/>
          <w:shd w:val="clear" w:color="auto" w:fill="FFFFFF" w:themeFill="background1"/>
          <w:lang w:val="ky-KG" w:eastAsia="ru-RU"/>
        </w:rPr>
        <w:t>Кылыч менен кырдырып</w:t>
      </w:r>
    </w:p>
    <w:p w14:paraId="23625406" w14:textId="77777777" w:rsidR="00B90234" w:rsidRPr="00FB584F" w:rsidRDefault="00B90234" w:rsidP="009A7E6E">
      <w:pPr>
        <w:shd w:val="clear" w:color="auto" w:fill="FFFFFF"/>
        <w:spacing w:after="0" w:line="240" w:lineRule="auto"/>
        <w:jc w:val="both"/>
        <w:rPr>
          <w:rFonts w:ascii="Times New Roman" w:eastAsia="Times New Roman" w:hAnsi="Times New Roman" w:cs="Times New Roman"/>
          <w:i/>
          <w:iCs/>
          <w:color w:val="202122"/>
          <w:sz w:val="24"/>
          <w:szCs w:val="24"/>
          <w:shd w:val="clear" w:color="auto" w:fill="FFFFFF" w:themeFill="background1"/>
          <w:lang w:val="ky-KG" w:eastAsia="ru-RU"/>
        </w:rPr>
      </w:pPr>
      <w:r w:rsidRPr="00FB584F">
        <w:rPr>
          <w:rFonts w:ascii="Times New Roman" w:eastAsia="Times New Roman" w:hAnsi="Times New Roman" w:cs="Times New Roman"/>
          <w:i/>
          <w:iCs/>
          <w:color w:val="202122"/>
          <w:sz w:val="24"/>
          <w:szCs w:val="24"/>
          <w:shd w:val="clear" w:color="auto" w:fill="FFFFFF" w:themeFill="background1"/>
          <w:lang w:val="ky-KG" w:eastAsia="ru-RU"/>
        </w:rPr>
        <w:t>Кымыз менен жуудуруп,</w:t>
      </w:r>
    </w:p>
    <w:p w14:paraId="0E3E24ED" w14:textId="77777777" w:rsidR="00B90234" w:rsidRPr="00FB584F" w:rsidRDefault="00B90234" w:rsidP="00841A27">
      <w:pPr>
        <w:shd w:val="clear" w:color="auto" w:fill="FFFFFF"/>
        <w:spacing w:after="0" w:line="240" w:lineRule="auto"/>
        <w:jc w:val="both"/>
        <w:rPr>
          <w:rFonts w:ascii="Times New Roman" w:eastAsia="Times New Roman" w:hAnsi="Times New Roman" w:cs="Times New Roman"/>
          <w:i/>
          <w:iCs/>
          <w:color w:val="202122"/>
          <w:sz w:val="24"/>
          <w:szCs w:val="24"/>
          <w:shd w:val="clear" w:color="auto" w:fill="FFFFFF" w:themeFill="background1"/>
          <w:lang w:eastAsia="ru-RU"/>
        </w:rPr>
      </w:pPr>
      <w:proofErr w:type="spellStart"/>
      <w:r w:rsidRPr="00FB584F">
        <w:rPr>
          <w:rFonts w:ascii="Times New Roman" w:eastAsia="Times New Roman" w:hAnsi="Times New Roman" w:cs="Times New Roman"/>
          <w:i/>
          <w:iCs/>
          <w:color w:val="202122"/>
          <w:sz w:val="24"/>
          <w:szCs w:val="24"/>
          <w:shd w:val="clear" w:color="auto" w:fill="FFFFFF" w:themeFill="background1"/>
          <w:lang w:eastAsia="ru-RU"/>
        </w:rPr>
        <w:t>Чарайна</w:t>
      </w:r>
      <w:proofErr w:type="spellEnd"/>
      <w:r w:rsidRPr="00FB584F">
        <w:rPr>
          <w:rFonts w:ascii="Times New Roman" w:eastAsia="Times New Roman" w:hAnsi="Times New Roman" w:cs="Times New Roman"/>
          <w:i/>
          <w:iCs/>
          <w:color w:val="202122"/>
          <w:sz w:val="24"/>
          <w:szCs w:val="24"/>
          <w:shd w:val="clear" w:color="auto" w:fill="FFFFFF" w:themeFill="background1"/>
          <w:lang w:eastAsia="ru-RU"/>
        </w:rPr>
        <w:t xml:space="preserve"> </w:t>
      </w:r>
      <w:proofErr w:type="spellStart"/>
      <w:r w:rsidRPr="00FB584F">
        <w:rPr>
          <w:rFonts w:ascii="Times New Roman" w:eastAsia="Times New Roman" w:hAnsi="Times New Roman" w:cs="Times New Roman"/>
          <w:i/>
          <w:iCs/>
          <w:color w:val="202122"/>
          <w:sz w:val="24"/>
          <w:szCs w:val="24"/>
          <w:shd w:val="clear" w:color="auto" w:fill="FFFFFF" w:themeFill="background1"/>
          <w:lang w:eastAsia="ru-RU"/>
        </w:rPr>
        <w:t>менен</w:t>
      </w:r>
      <w:proofErr w:type="spellEnd"/>
      <w:r w:rsidRPr="00FB584F">
        <w:rPr>
          <w:rFonts w:ascii="Times New Roman" w:eastAsia="Times New Roman" w:hAnsi="Times New Roman" w:cs="Times New Roman"/>
          <w:i/>
          <w:iCs/>
          <w:color w:val="202122"/>
          <w:sz w:val="24"/>
          <w:szCs w:val="24"/>
          <w:shd w:val="clear" w:color="auto" w:fill="FFFFFF" w:themeFill="background1"/>
          <w:lang w:eastAsia="ru-RU"/>
        </w:rPr>
        <w:t xml:space="preserve"> </w:t>
      </w:r>
      <w:proofErr w:type="spellStart"/>
      <w:r w:rsidRPr="00FB584F">
        <w:rPr>
          <w:rFonts w:ascii="Times New Roman" w:eastAsia="Times New Roman" w:hAnsi="Times New Roman" w:cs="Times New Roman"/>
          <w:i/>
          <w:iCs/>
          <w:color w:val="202122"/>
          <w:sz w:val="24"/>
          <w:szCs w:val="24"/>
          <w:shd w:val="clear" w:color="auto" w:fill="FFFFFF" w:themeFill="background1"/>
          <w:lang w:eastAsia="ru-RU"/>
        </w:rPr>
        <w:t>чаптатып</w:t>
      </w:r>
      <w:proofErr w:type="spellEnd"/>
      <w:r w:rsidRPr="00FB584F">
        <w:rPr>
          <w:rFonts w:ascii="Times New Roman" w:eastAsia="Times New Roman" w:hAnsi="Times New Roman" w:cs="Times New Roman"/>
          <w:i/>
          <w:iCs/>
          <w:color w:val="202122"/>
          <w:sz w:val="24"/>
          <w:szCs w:val="24"/>
          <w:shd w:val="clear" w:color="auto" w:fill="FFFFFF" w:themeFill="background1"/>
          <w:lang w:eastAsia="ru-RU"/>
        </w:rPr>
        <w:t>,</w:t>
      </w:r>
    </w:p>
    <w:p w14:paraId="011B5B2A" w14:textId="77777777" w:rsidR="00B90234" w:rsidRPr="00FB584F" w:rsidRDefault="00B90234" w:rsidP="00841A27">
      <w:pPr>
        <w:shd w:val="clear" w:color="auto" w:fill="FFFFFF"/>
        <w:spacing w:after="0" w:line="240" w:lineRule="auto"/>
        <w:jc w:val="both"/>
        <w:rPr>
          <w:rFonts w:ascii="Times New Roman" w:eastAsia="Times New Roman" w:hAnsi="Times New Roman" w:cs="Times New Roman"/>
          <w:i/>
          <w:iCs/>
          <w:color w:val="202122"/>
          <w:sz w:val="24"/>
          <w:szCs w:val="24"/>
          <w:shd w:val="clear" w:color="auto" w:fill="FFFFFF" w:themeFill="background1"/>
          <w:lang w:eastAsia="ru-RU"/>
        </w:rPr>
      </w:pPr>
      <w:proofErr w:type="spellStart"/>
      <w:r w:rsidRPr="00FB584F">
        <w:rPr>
          <w:rFonts w:ascii="Times New Roman" w:eastAsia="Times New Roman" w:hAnsi="Times New Roman" w:cs="Times New Roman"/>
          <w:i/>
          <w:iCs/>
          <w:color w:val="202122"/>
          <w:sz w:val="24"/>
          <w:szCs w:val="24"/>
          <w:shd w:val="clear" w:color="auto" w:fill="FFFFFF" w:themeFill="background1"/>
          <w:lang w:eastAsia="ru-RU"/>
        </w:rPr>
        <w:t>Булгаары</w:t>
      </w:r>
      <w:proofErr w:type="spellEnd"/>
      <w:r w:rsidRPr="00FB584F">
        <w:rPr>
          <w:rFonts w:ascii="Times New Roman" w:eastAsia="Times New Roman" w:hAnsi="Times New Roman" w:cs="Times New Roman"/>
          <w:i/>
          <w:iCs/>
          <w:color w:val="202122"/>
          <w:sz w:val="24"/>
          <w:szCs w:val="24"/>
          <w:shd w:val="clear" w:color="auto" w:fill="FFFFFF" w:themeFill="background1"/>
          <w:lang w:eastAsia="ru-RU"/>
        </w:rPr>
        <w:t xml:space="preserve"> </w:t>
      </w:r>
      <w:proofErr w:type="spellStart"/>
      <w:r w:rsidRPr="00FB584F">
        <w:rPr>
          <w:rFonts w:ascii="Times New Roman" w:eastAsia="Times New Roman" w:hAnsi="Times New Roman" w:cs="Times New Roman"/>
          <w:i/>
          <w:iCs/>
          <w:color w:val="202122"/>
          <w:sz w:val="24"/>
          <w:szCs w:val="24"/>
          <w:shd w:val="clear" w:color="auto" w:fill="FFFFFF" w:themeFill="background1"/>
          <w:lang w:eastAsia="ru-RU"/>
        </w:rPr>
        <w:t>менен</w:t>
      </w:r>
      <w:proofErr w:type="spellEnd"/>
      <w:r w:rsidRPr="00FB584F">
        <w:rPr>
          <w:rFonts w:ascii="Times New Roman" w:eastAsia="Times New Roman" w:hAnsi="Times New Roman" w:cs="Times New Roman"/>
          <w:i/>
          <w:iCs/>
          <w:color w:val="202122"/>
          <w:sz w:val="24"/>
          <w:szCs w:val="24"/>
          <w:shd w:val="clear" w:color="auto" w:fill="FFFFFF" w:themeFill="background1"/>
          <w:lang w:eastAsia="ru-RU"/>
        </w:rPr>
        <w:t xml:space="preserve"> </w:t>
      </w:r>
      <w:proofErr w:type="spellStart"/>
      <w:r w:rsidRPr="00FB584F">
        <w:rPr>
          <w:rFonts w:ascii="Times New Roman" w:eastAsia="Times New Roman" w:hAnsi="Times New Roman" w:cs="Times New Roman"/>
          <w:i/>
          <w:iCs/>
          <w:color w:val="202122"/>
          <w:sz w:val="24"/>
          <w:szCs w:val="24"/>
          <w:shd w:val="clear" w:color="auto" w:fill="FFFFFF" w:themeFill="background1"/>
          <w:lang w:eastAsia="ru-RU"/>
        </w:rPr>
        <w:t>каптатып</w:t>
      </w:r>
      <w:proofErr w:type="spellEnd"/>
      <w:r w:rsidRPr="00FB584F">
        <w:rPr>
          <w:rFonts w:ascii="Times New Roman" w:eastAsia="Times New Roman" w:hAnsi="Times New Roman" w:cs="Times New Roman"/>
          <w:i/>
          <w:iCs/>
          <w:color w:val="202122"/>
          <w:sz w:val="24"/>
          <w:szCs w:val="24"/>
          <w:shd w:val="clear" w:color="auto" w:fill="FFFFFF" w:themeFill="background1"/>
          <w:lang w:eastAsia="ru-RU"/>
        </w:rPr>
        <w:t>,</w:t>
      </w:r>
    </w:p>
    <w:p w14:paraId="1184FD2D" w14:textId="77777777" w:rsidR="00B90234" w:rsidRPr="00FB584F" w:rsidRDefault="00B90234" w:rsidP="00841A27">
      <w:pPr>
        <w:shd w:val="clear" w:color="auto" w:fill="FFFFFF"/>
        <w:spacing w:after="0" w:line="240" w:lineRule="auto"/>
        <w:jc w:val="both"/>
        <w:rPr>
          <w:rFonts w:ascii="Times New Roman" w:eastAsia="Times New Roman" w:hAnsi="Times New Roman" w:cs="Times New Roman"/>
          <w:i/>
          <w:iCs/>
          <w:color w:val="202122"/>
          <w:sz w:val="24"/>
          <w:szCs w:val="24"/>
          <w:shd w:val="clear" w:color="auto" w:fill="FFFFFF" w:themeFill="background1"/>
          <w:lang w:eastAsia="ru-RU"/>
        </w:rPr>
      </w:pPr>
      <w:r w:rsidRPr="00FB584F">
        <w:rPr>
          <w:rFonts w:ascii="Times New Roman" w:eastAsia="Times New Roman" w:hAnsi="Times New Roman" w:cs="Times New Roman"/>
          <w:i/>
          <w:iCs/>
          <w:color w:val="202122"/>
          <w:sz w:val="24"/>
          <w:szCs w:val="24"/>
          <w:shd w:val="clear" w:color="auto" w:fill="FFFFFF" w:themeFill="background1"/>
          <w:lang w:eastAsia="ru-RU"/>
        </w:rPr>
        <w:t xml:space="preserve">Ак </w:t>
      </w:r>
      <w:proofErr w:type="spellStart"/>
      <w:r w:rsidRPr="00FB584F">
        <w:rPr>
          <w:rFonts w:ascii="Times New Roman" w:eastAsia="Times New Roman" w:hAnsi="Times New Roman" w:cs="Times New Roman"/>
          <w:i/>
          <w:iCs/>
          <w:color w:val="202122"/>
          <w:sz w:val="24"/>
          <w:szCs w:val="24"/>
          <w:shd w:val="clear" w:color="auto" w:fill="FFFFFF" w:themeFill="background1"/>
          <w:lang w:eastAsia="ru-RU"/>
        </w:rPr>
        <w:t>казаным</w:t>
      </w:r>
      <w:proofErr w:type="spellEnd"/>
      <w:r w:rsidRPr="00FB584F">
        <w:rPr>
          <w:rFonts w:ascii="Times New Roman" w:eastAsia="Times New Roman" w:hAnsi="Times New Roman" w:cs="Times New Roman"/>
          <w:i/>
          <w:iCs/>
          <w:color w:val="202122"/>
          <w:sz w:val="24"/>
          <w:szCs w:val="24"/>
          <w:shd w:val="clear" w:color="auto" w:fill="FFFFFF" w:themeFill="background1"/>
          <w:lang w:eastAsia="ru-RU"/>
        </w:rPr>
        <w:t xml:space="preserve"> </w:t>
      </w:r>
      <w:proofErr w:type="spellStart"/>
      <w:r w:rsidRPr="00FB584F">
        <w:rPr>
          <w:rFonts w:ascii="Times New Roman" w:eastAsia="Times New Roman" w:hAnsi="Times New Roman" w:cs="Times New Roman"/>
          <w:i/>
          <w:iCs/>
          <w:color w:val="202122"/>
          <w:sz w:val="24"/>
          <w:szCs w:val="24"/>
          <w:shd w:val="clear" w:color="auto" w:fill="FFFFFF" w:themeFill="background1"/>
          <w:lang w:eastAsia="ru-RU"/>
        </w:rPr>
        <w:t>жастатып</w:t>
      </w:r>
      <w:proofErr w:type="spellEnd"/>
      <w:r w:rsidRPr="00FB584F">
        <w:rPr>
          <w:rFonts w:ascii="Times New Roman" w:eastAsia="Times New Roman" w:hAnsi="Times New Roman" w:cs="Times New Roman"/>
          <w:i/>
          <w:iCs/>
          <w:color w:val="202122"/>
          <w:sz w:val="24"/>
          <w:szCs w:val="24"/>
          <w:shd w:val="clear" w:color="auto" w:fill="FFFFFF" w:themeFill="background1"/>
          <w:lang w:eastAsia="ru-RU"/>
        </w:rPr>
        <w:t>,</w:t>
      </w:r>
    </w:p>
    <w:p w14:paraId="35F1738D" w14:textId="77777777" w:rsidR="00B90234" w:rsidRPr="00FB584F" w:rsidRDefault="00B90234" w:rsidP="00353F01">
      <w:pPr>
        <w:shd w:val="clear" w:color="auto" w:fill="FFFFFF"/>
        <w:spacing w:after="0" w:line="240" w:lineRule="auto"/>
        <w:jc w:val="both"/>
        <w:rPr>
          <w:rFonts w:ascii="Times New Roman" w:eastAsia="Times New Roman" w:hAnsi="Times New Roman" w:cs="Times New Roman"/>
          <w:i/>
          <w:iCs/>
          <w:color w:val="202122"/>
          <w:sz w:val="24"/>
          <w:szCs w:val="24"/>
          <w:shd w:val="clear" w:color="auto" w:fill="FFFFFF" w:themeFill="background1"/>
          <w:lang w:eastAsia="ru-RU"/>
        </w:rPr>
      </w:pPr>
      <w:r w:rsidRPr="00FB584F">
        <w:rPr>
          <w:rFonts w:ascii="Times New Roman" w:eastAsia="Times New Roman" w:hAnsi="Times New Roman" w:cs="Times New Roman"/>
          <w:i/>
          <w:iCs/>
          <w:color w:val="202122"/>
          <w:sz w:val="24"/>
          <w:szCs w:val="24"/>
          <w:shd w:val="clear" w:color="auto" w:fill="FFFFFF" w:themeFill="background1"/>
          <w:lang w:eastAsia="ru-RU"/>
        </w:rPr>
        <w:t xml:space="preserve">Кара </w:t>
      </w:r>
      <w:proofErr w:type="spellStart"/>
      <w:r w:rsidRPr="00FB584F">
        <w:rPr>
          <w:rFonts w:ascii="Times New Roman" w:eastAsia="Times New Roman" w:hAnsi="Times New Roman" w:cs="Times New Roman"/>
          <w:i/>
          <w:iCs/>
          <w:color w:val="202122"/>
          <w:sz w:val="24"/>
          <w:szCs w:val="24"/>
          <w:shd w:val="clear" w:color="auto" w:fill="FFFFFF" w:themeFill="background1"/>
          <w:lang w:eastAsia="ru-RU"/>
        </w:rPr>
        <w:t>макмал</w:t>
      </w:r>
      <w:proofErr w:type="spellEnd"/>
      <w:r w:rsidRPr="00FB584F">
        <w:rPr>
          <w:rFonts w:ascii="Times New Roman" w:eastAsia="Times New Roman" w:hAnsi="Times New Roman" w:cs="Times New Roman"/>
          <w:i/>
          <w:iCs/>
          <w:color w:val="202122"/>
          <w:sz w:val="24"/>
          <w:szCs w:val="24"/>
          <w:shd w:val="clear" w:color="auto" w:fill="FFFFFF" w:themeFill="background1"/>
          <w:lang w:eastAsia="ru-RU"/>
        </w:rPr>
        <w:t xml:space="preserve"> </w:t>
      </w:r>
      <w:proofErr w:type="spellStart"/>
      <w:r w:rsidRPr="00FB584F">
        <w:rPr>
          <w:rFonts w:ascii="Times New Roman" w:eastAsia="Times New Roman" w:hAnsi="Times New Roman" w:cs="Times New Roman"/>
          <w:i/>
          <w:iCs/>
          <w:color w:val="202122"/>
          <w:sz w:val="24"/>
          <w:szCs w:val="24"/>
          <w:shd w:val="clear" w:color="auto" w:fill="FFFFFF" w:themeFill="background1"/>
          <w:lang w:eastAsia="ru-RU"/>
        </w:rPr>
        <w:t>бүктөтүп</w:t>
      </w:r>
      <w:proofErr w:type="spellEnd"/>
      <w:r w:rsidRPr="00FB584F">
        <w:rPr>
          <w:rFonts w:ascii="Times New Roman" w:eastAsia="Times New Roman" w:hAnsi="Times New Roman" w:cs="Times New Roman"/>
          <w:i/>
          <w:iCs/>
          <w:color w:val="202122"/>
          <w:sz w:val="24"/>
          <w:szCs w:val="24"/>
          <w:shd w:val="clear" w:color="auto" w:fill="FFFFFF" w:themeFill="background1"/>
          <w:lang w:eastAsia="ru-RU"/>
        </w:rPr>
        <w:t>,</w:t>
      </w:r>
    </w:p>
    <w:p w14:paraId="0AEAC327" w14:textId="77777777" w:rsidR="00B90234" w:rsidRPr="00FB584F" w:rsidRDefault="00B90234" w:rsidP="00353F01">
      <w:pPr>
        <w:shd w:val="clear" w:color="auto" w:fill="FFFFFF"/>
        <w:spacing w:after="0" w:line="240" w:lineRule="auto"/>
        <w:jc w:val="both"/>
        <w:rPr>
          <w:rFonts w:ascii="Times New Roman" w:eastAsia="Times New Roman" w:hAnsi="Times New Roman" w:cs="Times New Roman"/>
          <w:i/>
          <w:iCs/>
          <w:color w:val="202122"/>
          <w:sz w:val="24"/>
          <w:szCs w:val="24"/>
          <w:shd w:val="clear" w:color="auto" w:fill="FFFFFF" w:themeFill="background1"/>
          <w:lang w:eastAsia="ru-RU"/>
        </w:rPr>
      </w:pPr>
      <w:proofErr w:type="spellStart"/>
      <w:r w:rsidRPr="00FB584F">
        <w:rPr>
          <w:rFonts w:ascii="Times New Roman" w:eastAsia="Times New Roman" w:hAnsi="Times New Roman" w:cs="Times New Roman"/>
          <w:i/>
          <w:iCs/>
          <w:color w:val="202122"/>
          <w:sz w:val="24"/>
          <w:szCs w:val="24"/>
          <w:shd w:val="clear" w:color="auto" w:fill="FFFFFF" w:themeFill="background1"/>
          <w:lang w:eastAsia="ru-RU"/>
        </w:rPr>
        <w:t>Астыңкы</w:t>
      </w:r>
      <w:proofErr w:type="spellEnd"/>
      <w:r w:rsidRPr="00FB584F">
        <w:rPr>
          <w:rFonts w:ascii="Times New Roman" w:eastAsia="Times New Roman" w:hAnsi="Times New Roman" w:cs="Times New Roman"/>
          <w:i/>
          <w:iCs/>
          <w:color w:val="202122"/>
          <w:sz w:val="24"/>
          <w:szCs w:val="24"/>
          <w:shd w:val="clear" w:color="auto" w:fill="FFFFFF" w:themeFill="background1"/>
          <w:lang w:eastAsia="ru-RU"/>
        </w:rPr>
        <w:t xml:space="preserve"> </w:t>
      </w:r>
      <w:proofErr w:type="spellStart"/>
      <w:r w:rsidRPr="00FB584F">
        <w:rPr>
          <w:rFonts w:ascii="Times New Roman" w:eastAsia="Times New Roman" w:hAnsi="Times New Roman" w:cs="Times New Roman"/>
          <w:i/>
          <w:iCs/>
          <w:color w:val="202122"/>
          <w:sz w:val="24"/>
          <w:szCs w:val="24"/>
          <w:shd w:val="clear" w:color="auto" w:fill="FFFFFF" w:themeFill="background1"/>
          <w:lang w:eastAsia="ru-RU"/>
        </w:rPr>
        <w:t>жолдун</w:t>
      </w:r>
      <w:proofErr w:type="spellEnd"/>
      <w:r w:rsidRPr="00FB584F">
        <w:rPr>
          <w:rFonts w:ascii="Times New Roman" w:eastAsia="Times New Roman" w:hAnsi="Times New Roman" w:cs="Times New Roman"/>
          <w:i/>
          <w:iCs/>
          <w:color w:val="202122"/>
          <w:sz w:val="24"/>
          <w:szCs w:val="24"/>
          <w:shd w:val="clear" w:color="auto" w:fill="FFFFFF" w:themeFill="background1"/>
          <w:lang w:eastAsia="ru-RU"/>
        </w:rPr>
        <w:t xml:space="preserve"> </w:t>
      </w:r>
      <w:proofErr w:type="spellStart"/>
      <w:r w:rsidRPr="00FB584F">
        <w:rPr>
          <w:rFonts w:ascii="Times New Roman" w:eastAsia="Times New Roman" w:hAnsi="Times New Roman" w:cs="Times New Roman"/>
          <w:i/>
          <w:iCs/>
          <w:color w:val="202122"/>
          <w:sz w:val="24"/>
          <w:szCs w:val="24"/>
          <w:shd w:val="clear" w:color="auto" w:fill="FFFFFF" w:themeFill="background1"/>
          <w:lang w:eastAsia="ru-RU"/>
        </w:rPr>
        <w:t>үстүнө</w:t>
      </w:r>
      <w:proofErr w:type="spellEnd"/>
      <w:r w:rsidRPr="00FB584F">
        <w:rPr>
          <w:rFonts w:ascii="Times New Roman" w:eastAsia="Times New Roman" w:hAnsi="Times New Roman" w:cs="Times New Roman"/>
          <w:i/>
          <w:iCs/>
          <w:color w:val="202122"/>
          <w:sz w:val="24"/>
          <w:szCs w:val="24"/>
          <w:shd w:val="clear" w:color="auto" w:fill="FFFFFF" w:themeFill="background1"/>
          <w:lang w:eastAsia="ru-RU"/>
        </w:rPr>
        <w:t>,</w:t>
      </w:r>
    </w:p>
    <w:p w14:paraId="6B4D5F92" w14:textId="77777777" w:rsidR="00B90234" w:rsidRPr="00FB584F" w:rsidRDefault="00B90234" w:rsidP="00353F01">
      <w:pPr>
        <w:shd w:val="clear" w:color="auto" w:fill="FFFFFF"/>
        <w:spacing w:after="0" w:line="240" w:lineRule="auto"/>
        <w:jc w:val="both"/>
        <w:rPr>
          <w:rFonts w:ascii="Times New Roman" w:eastAsia="Times New Roman" w:hAnsi="Times New Roman" w:cs="Times New Roman"/>
          <w:i/>
          <w:iCs/>
          <w:color w:val="202122"/>
          <w:sz w:val="24"/>
          <w:szCs w:val="24"/>
          <w:shd w:val="clear" w:color="auto" w:fill="FFFFFF" w:themeFill="background1"/>
          <w:lang w:eastAsia="ru-RU"/>
        </w:rPr>
      </w:pPr>
      <w:proofErr w:type="spellStart"/>
      <w:r w:rsidRPr="00FB584F">
        <w:rPr>
          <w:rFonts w:ascii="Times New Roman" w:eastAsia="Times New Roman" w:hAnsi="Times New Roman" w:cs="Times New Roman"/>
          <w:i/>
          <w:iCs/>
          <w:color w:val="202122"/>
          <w:sz w:val="24"/>
          <w:szCs w:val="24"/>
          <w:shd w:val="clear" w:color="auto" w:fill="FFFFFF" w:themeFill="background1"/>
          <w:lang w:eastAsia="ru-RU"/>
        </w:rPr>
        <w:t>Үстүңкү</w:t>
      </w:r>
      <w:proofErr w:type="spellEnd"/>
      <w:r w:rsidRPr="00FB584F">
        <w:rPr>
          <w:rFonts w:ascii="Times New Roman" w:eastAsia="Times New Roman" w:hAnsi="Times New Roman" w:cs="Times New Roman"/>
          <w:i/>
          <w:iCs/>
          <w:color w:val="202122"/>
          <w:sz w:val="24"/>
          <w:szCs w:val="24"/>
          <w:shd w:val="clear" w:color="auto" w:fill="FFFFFF" w:themeFill="background1"/>
          <w:lang w:eastAsia="ru-RU"/>
        </w:rPr>
        <w:t xml:space="preserve"> </w:t>
      </w:r>
      <w:proofErr w:type="spellStart"/>
      <w:r w:rsidRPr="00FB584F">
        <w:rPr>
          <w:rFonts w:ascii="Times New Roman" w:eastAsia="Times New Roman" w:hAnsi="Times New Roman" w:cs="Times New Roman"/>
          <w:i/>
          <w:iCs/>
          <w:color w:val="202122"/>
          <w:sz w:val="24"/>
          <w:szCs w:val="24"/>
          <w:shd w:val="clear" w:color="auto" w:fill="FFFFFF" w:themeFill="background1"/>
          <w:lang w:eastAsia="ru-RU"/>
        </w:rPr>
        <w:t>жолдун</w:t>
      </w:r>
      <w:proofErr w:type="spellEnd"/>
      <w:r w:rsidRPr="00FB584F">
        <w:rPr>
          <w:rFonts w:ascii="Times New Roman" w:eastAsia="Times New Roman" w:hAnsi="Times New Roman" w:cs="Times New Roman"/>
          <w:i/>
          <w:iCs/>
          <w:color w:val="202122"/>
          <w:sz w:val="24"/>
          <w:szCs w:val="24"/>
          <w:shd w:val="clear" w:color="auto" w:fill="FFFFFF" w:themeFill="background1"/>
          <w:lang w:eastAsia="ru-RU"/>
        </w:rPr>
        <w:t xml:space="preserve"> </w:t>
      </w:r>
      <w:proofErr w:type="spellStart"/>
      <w:r w:rsidRPr="00FB584F">
        <w:rPr>
          <w:rFonts w:ascii="Times New Roman" w:eastAsia="Times New Roman" w:hAnsi="Times New Roman" w:cs="Times New Roman"/>
          <w:i/>
          <w:iCs/>
          <w:color w:val="202122"/>
          <w:sz w:val="24"/>
          <w:szCs w:val="24"/>
          <w:shd w:val="clear" w:color="auto" w:fill="FFFFFF" w:themeFill="background1"/>
          <w:lang w:eastAsia="ru-RU"/>
        </w:rPr>
        <w:t>астына</w:t>
      </w:r>
      <w:proofErr w:type="spellEnd"/>
      <w:r w:rsidRPr="00FB584F">
        <w:rPr>
          <w:rFonts w:ascii="Times New Roman" w:eastAsia="Times New Roman" w:hAnsi="Times New Roman" w:cs="Times New Roman"/>
          <w:i/>
          <w:iCs/>
          <w:color w:val="202122"/>
          <w:sz w:val="24"/>
          <w:szCs w:val="24"/>
          <w:shd w:val="clear" w:color="auto" w:fill="FFFFFF" w:themeFill="background1"/>
          <w:lang w:eastAsia="ru-RU"/>
        </w:rPr>
        <w:t>,</w:t>
      </w:r>
    </w:p>
    <w:p w14:paraId="12584AEB" w14:textId="77777777" w:rsidR="00B90234" w:rsidRPr="00FB584F" w:rsidRDefault="00B90234" w:rsidP="00353F01">
      <w:pPr>
        <w:shd w:val="clear" w:color="auto" w:fill="FFFFFF"/>
        <w:spacing w:after="0" w:line="240" w:lineRule="auto"/>
        <w:jc w:val="both"/>
        <w:rPr>
          <w:rFonts w:ascii="Times New Roman" w:eastAsia="Times New Roman" w:hAnsi="Times New Roman" w:cs="Times New Roman"/>
          <w:i/>
          <w:iCs/>
          <w:color w:val="202122"/>
          <w:sz w:val="24"/>
          <w:szCs w:val="24"/>
          <w:shd w:val="clear" w:color="auto" w:fill="FFFFFF" w:themeFill="background1"/>
          <w:lang w:eastAsia="ru-RU"/>
        </w:rPr>
      </w:pPr>
      <w:r w:rsidRPr="00FB584F">
        <w:rPr>
          <w:rFonts w:ascii="Times New Roman" w:eastAsia="Times New Roman" w:hAnsi="Times New Roman" w:cs="Times New Roman"/>
          <w:i/>
          <w:iCs/>
          <w:color w:val="202122"/>
          <w:sz w:val="24"/>
          <w:szCs w:val="24"/>
          <w:shd w:val="clear" w:color="auto" w:fill="FFFFFF" w:themeFill="background1"/>
          <w:lang w:eastAsia="ru-RU"/>
        </w:rPr>
        <w:t xml:space="preserve">Айга </w:t>
      </w:r>
      <w:proofErr w:type="spellStart"/>
      <w:r w:rsidRPr="00FB584F">
        <w:rPr>
          <w:rFonts w:ascii="Times New Roman" w:eastAsia="Times New Roman" w:hAnsi="Times New Roman" w:cs="Times New Roman"/>
          <w:i/>
          <w:iCs/>
          <w:color w:val="202122"/>
          <w:sz w:val="24"/>
          <w:szCs w:val="24"/>
          <w:shd w:val="clear" w:color="auto" w:fill="FFFFFF" w:themeFill="background1"/>
          <w:lang w:eastAsia="ru-RU"/>
        </w:rPr>
        <w:t>баккан</w:t>
      </w:r>
      <w:proofErr w:type="spellEnd"/>
      <w:r w:rsidRPr="00FB584F">
        <w:rPr>
          <w:rFonts w:ascii="Times New Roman" w:eastAsia="Times New Roman" w:hAnsi="Times New Roman" w:cs="Times New Roman"/>
          <w:i/>
          <w:iCs/>
          <w:color w:val="202122"/>
          <w:sz w:val="24"/>
          <w:szCs w:val="24"/>
          <w:shd w:val="clear" w:color="auto" w:fill="FFFFFF" w:themeFill="background1"/>
          <w:lang w:eastAsia="ru-RU"/>
        </w:rPr>
        <w:t xml:space="preserve"> </w:t>
      </w:r>
      <w:proofErr w:type="spellStart"/>
      <w:r w:rsidRPr="00FB584F">
        <w:rPr>
          <w:rFonts w:ascii="Times New Roman" w:eastAsia="Times New Roman" w:hAnsi="Times New Roman" w:cs="Times New Roman"/>
          <w:i/>
          <w:iCs/>
          <w:color w:val="202122"/>
          <w:sz w:val="24"/>
          <w:szCs w:val="24"/>
          <w:shd w:val="clear" w:color="auto" w:fill="FFFFFF" w:themeFill="background1"/>
          <w:lang w:eastAsia="ru-RU"/>
        </w:rPr>
        <w:t>ак</w:t>
      </w:r>
      <w:proofErr w:type="spellEnd"/>
      <w:r w:rsidRPr="00FB584F">
        <w:rPr>
          <w:rFonts w:ascii="Times New Roman" w:eastAsia="Times New Roman" w:hAnsi="Times New Roman" w:cs="Times New Roman"/>
          <w:i/>
          <w:iCs/>
          <w:color w:val="202122"/>
          <w:sz w:val="24"/>
          <w:szCs w:val="24"/>
          <w:shd w:val="clear" w:color="auto" w:fill="FFFFFF" w:themeFill="background1"/>
          <w:lang w:eastAsia="ru-RU"/>
        </w:rPr>
        <w:t xml:space="preserve"> сарай</w:t>
      </w:r>
    </w:p>
    <w:p w14:paraId="603EDBFB" w14:textId="77777777" w:rsidR="00B90234" w:rsidRPr="00FB584F" w:rsidRDefault="00B90234" w:rsidP="00353F01">
      <w:pPr>
        <w:shd w:val="clear" w:color="auto" w:fill="FFFFFF"/>
        <w:spacing w:after="0" w:line="240" w:lineRule="auto"/>
        <w:jc w:val="both"/>
        <w:rPr>
          <w:rFonts w:ascii="Times New Roman" w:eastAsia="Times New Roman" w:hAnsi="Times New Roman" w:cs="Times New Roman"/>
          <w:i/>
          <w:iCs/>
          <w:color w:val="202122"/>
          <w:sz w:val="24"/>
          <w:szCs w:val="24"/>
          <w:shd w:val="clear" w:color="auto" w:fill="FFFFFF" w:themeFill="background1"/>
          <w:lang w:eastAsia="ru-RU"/>
        </w:rPr>
      </w:pPr>
      <w:r w:rsidRPr="00FB584F">
        <w:rPr>
          <w:rFonts w:ascii="Times New Roman" w:eastAsia="Times New Roman" w:hAnsi="Times New Roman" w:cs="Times New Roman"/>
          <w:i/>
          <w:iCs/>
          <w:color w:val="202122"/>
          <w:sz w:val="24"/>
          <w:szCs w:val="24"/>
          <w:shd w:val="clear" w:color="auto" w:fill="FFFFFF" w:themeFill="background1"/>
          <w:lang w:eastAsia="ru-RU"/>
        </w:rPr>
        <w:t xml:space="preserve">Ак </w:t>
      </w:r>
      <w:proofErr w:type="spellStart"/>
      <w:r w:rsidRPr="00FB584F">
        <w:rPr>
          <w:rFonts w:ascii="Times New Roman" w:eastAsia="Times New Roman" w:hAnsi="Times New Roman" w:cs="Times New Roman"/>
          <w:i/>
          <w:iCs/>
          <w:color w:val="202122"/>
          <w:sz w:val="24"/>
          <w:szCs w:val="24"/>
          <w:shd w:val="clear" w:color="auto" w:fill="FFFFFF" w:themeFill="background1"/>
          <w:lang w:eastAsia="ru-RU"/>
        </w:rPr>
        <w:t>сарайлап</w:t>
      </w:r>
      <w:proofErr w:type="spellEnd"/>
      <w:r w:rsidRPr="00FB584F">
        <w:rPr>
          <w:rFonts w:ascii="Times New Roman" w:eastAsia="Times New Roman" w:hAnsi="Times New Roman" w:cs="Times New Roman"/>
          <w:i/>
          <w:iCs/>
          <w:color w:val="202122"/>
          <w:sz w:val="24"/>
          <w:szCs w:val="24"/>
          <w:shd w:val="clear" w:color="auto" w:fill="FFFFFF" w:themeFill="background1"/>
          <w:lang w:eastAsia="ru-RU"/>
        </w:rPr>
        <w:t xml:space="preserve"> </w:t>
      </w:r>
      <w:proofErr w:type="spellStart"/>
      <w:r w:rsidRPr="00FB584F">
        <w:rPr>
          <w:rFonts w:ascii="Times New Roman" w:eastAsia="Times New Roman" w:hAnsi="Times New Roman" w:cs="Times New Roman"/>
          <w:i/>
          <w:iCs/>
          <w:color w:val="202122"/>
          <w:sz w:val="24"/>
          <w:szCs w:val="24"/>
          <w:shd w:val="clear" w:color="auto" w:fill="FFFFFF" w:themeFill="background1"/>
          <w:lang w:eastAsia="ru-RU"/>
        </w:rPr>
        <w:t>коё</w:t>
      </w:r>
      <w:proofErr w:type="spellEnd"/>
      <w:r w:rsidRPr="00FB584F">
        <w:rPr>
          <w:rFonts w:ascii="Times New Roman" w:eastAsia="Times New Roman" w:hAnsi="Times New Roman" w:cs="Times New Roman"/>
          <w:i/>
          <w:iCs/>
          <w:color w:val="202122"/>
          <w:sz w:val="24"/>
          <w:szCs w:val="24"/>
          <w:shd w:val="clear" w:color="auto" w:fill="FFFFFF" w:themeFill="background1"/>
          <w:lang w:eastAsia="ru-RU"/>
        </w:rPr>
        <w:t xml:space="preserve"> </w:t>
      </w:r>
      <w:proofErr w:type="spellStart"/>
      <w:r w:rsidRPr="00FB584F">
        <w:rPr>
          <w:rFonts w:ascii="Times New Roman" w:eastAsia="Times New Roman" w:hAnsi="Times New Roman" w:cs="Times New Roman"/>
          <w:i/>
          <w:iCs/>
          <w:color w:val="202122"/>
          <w:sz w:val="24"/>
          <w:szCs w:val="24"/>
          <w:shd w:val="clear" w:color="auto" w:fill="FFFFFF" w:themeFill="background1"/>
          <w:lang w:eastAsia="ru-RU"/>
        </w:rPr>
        <w:t>көр</w:t>
      </w:r>
      <w:proofErr w:type="spellEnd"/>
      <w:r w:rsidRPr="00FB584F">
        <w:rPr>
          <w:rFonts w:ascii="Times New Roman" w:eastAsia="Times New Roman" w:hAnsi="Times New Roman" w:cs="Times New Roman"/>
          <w:i/>
          <w:iCs/>
          <w:color w:val="202122"/>
          <w:sz w:val="24"/>
          <w:szCs w:val="24"/>
          <w:shd w:val="clear" w:color="auto" w:fill="FFFFFF" w:themeFill="background1"/>
          <w:lang w:eastAsia="ru-RU"/>
        </w:rPr>
        <w:t>,</w:t>
      </w:r>
    </w:p>
    <w:p w14:paraId="668A1861" w14:textId="77777777" w:rsidR="00B90234" w:rsidRPr="00FB584F" w:rsidRDefault="00B90234" w:rsidP="00353F01">
      <w:pPr>
        <w:shd w:val="clear" w:color="auto" w:fill="FFFFFF"/>
        <w:spacing w:after="0" w:line="240" w:lineRule="auto"/>
        <w:rPr>
          <w:rFonts w:ascii="Times New Roman" w:eastAsia="Times New Roman" w:hAnsi="Times New Roman" w:cs="Times New Roman"/>
          <w:i/>
          <w:iCs/>
          <w:color w:val="202122"/>
          <w:sz w:val="24"/>
          <w:szCs w:val="24"/>
          <w:shd w:val="clear" w:color="auto" w:fill="FFFFFF" w:themeFill="background1"/>
          <w:lang w:eastAsia="ru-RU"/>
        </w:rPr>
      </w:pPr>
      <w:proofErr w:type="spellStart"/>
      <w:r w:rsidRPr="00FB584F">
        <w:rPr>
          <w:rFonts w:ascii="Times New Roman" w:eastAsia="Times New Roman" w:hAnsi="Times New Roman" w:cs="Times New Roman"/>
          <w:i/>
          <w:iCs/>
          <w:color w:val="202122"/>
          <w:sz w:val="24"/>
          <w:szCs w:val="24"/>
          <w:shd w:val="clear" w:color="auto" w:fill="FFFFFF" w:themeFill="background1"/>
          <w:lang w:eastAsia="ru-RU"/>
        </w:rPr>
        <w:t>Күнгө</w:t>
      </w:r>
      <w:proofErr w:type="spellEnd"/>
      <w:r w:rsidRPr="00FB584F">
        <w:rPr>
          <w:rFonts w:ascii="Times New Roman" w:eastAsia="Times New Roman" w:hAnsi="Times New Roman" w:cs="Times New Roman"/>
          <w:i/>
          <w:iCs/>
          <w:color w:val="202122"/>
          <w:sz w:val="24"/>
          <w:szCs w:val="24"/>
          <w:shd w:val="clear" w:color="auto" w:fill="FFFFFF" w:themeFill="background1"/>
          <w:lang w:eastAsia="ru-RU"/>
        </w:rPr>
        <w:t xml:space="preserve"> </w:t>
      </w:r>
      <w:proofErr w:type="spellStart"/>
      <w:r w:rsidRPr="00FB584F">
        <w:rPr>
          <w:rFonts w:ascii="Times New Roman" w:eastAsia="Times New Roman" w:hAnsi="Times New Roman" w:cs="Times New Roman"/>
          <w:i/>
          <w:iCs/>
          <w:color w:val="202122"/>
          <w:sz w:val="24"/>
          <w:szCs w:val="24"/>
          <w:shd w:val="clear" w:color="auto" w:fill="FFFFFF" w:themeFill="background1"/>
          <w:lang w:eastAsia="ru-RU"/>
        </w:rPr>
        <w:t>баккан</w:t>
      </w:r>
      <w:proofErr w:type="spellEnd"/>
      <w:r w:rsidRPr="00FB584F">
        <w:rPr>
          <w:rFonts w:ascii="Times New Roman" w:eastAsia="Times New Roman" w:hAnsi="Times New Roman" w:cs="Times New Roman"/>
          <w:i/>
          <w:iCs/>
          <w:color w:val="202122"/>
          <w:sz w:val="24"/>
          <w:szCs w:val="24"/>
          <w:shd w:val="clear" w:color="auto" w:fill="FFFFFF" w:themeFill="background1"/>
          <w:lang w:eastAsia="ru-RU"/>
        </w:rPr>
        <w:t xml:space="preserve"> </w:t>
      </w:r>
      <w:proofErr w:type="spellStart"/>
      <w:r w:rsidRPr="00FB584F">
        <w:rPr>
          <w:rFonts w:ascii="Times New Roman" w:eastAsia="Times New Roman" w:hAnsi="Times New Roman" w:cs="Times New Roman"/>
          <w:i/>
          <w:iCs/>
          <w:color w:val="202122"/>
          <w:sz w:val="24"/>
          <w:szCs w:val="24"/>
          <w:shd w:val="clear" w:color="auto" w:fill="FFFFFF" w:themeFill="background1"/>
          <w:lang w:eastAsia="ru-RU"/>
        </w:rPr>
        <w:t>көк</w:t>
      </w:r>
      <w:proofErr w:type="spellEnd"/>
      <w:r w:rsidRPr="00FB584F">
        <w:rPr>
          <w:rFonts w:ascii="Times New Roman" w:eastAsia="Times New Roman" w:hAnsi="Times New Roman" w:cs="Times New Roman"/>
          <w:i/>
          <w:iCs/>
          <w:color w:val="202122"/>
          <w:sz w:val="24"/>
          <w:szCs w:val="24"/>
          <w:shd w:val="clear" w:color="auto" w:fill="FFFFFF" w:themeFill="background1"/>
          <w:lang w:eastAsia="ru-RU"/>
        </w:rPr>
        <w:t xml:space="preserve"> сарай</w:t>
      </w:r>
    </w:p>
    <w:p w14:paraId="5AD6262A" w14:textId="491385EE" w:rsidR="00B90234" w:rsidRPr="00FB584F" w:rsidRDefault="00B90234" w:rsidP="00353F01">
      <w:pPr>
        <w:shd w:val="clear" w:color="auto" w:fill="FFFFFF"/>
        <w:spacing w:after="0" w:line="240" w:lineRule="auto"/>
        <w:rPr>
          <w:rFonts w:ascii="Times New Roman" w:eastAsia="Times New Roman" w:hAnsi="Times New Roman" w:cs="Times New Roman"/>
          <w:i/>
          <w:iCs/>
          <w:color w:val="202122"/>
          <w:sz w:val="24"/>
          <w:szCs w:val="24"/>
          <w:shd w:val="clear" w:color="auto" w:fill="FFFFFF" w:themeFill="background1"/>
          <w:lang w:eastAsia="ru-RU"/>
        </w:rPr>
      </w:pPr>
      <w:proofErr w:type="spellStart"/>
      <w:r w:rsidRPr="00FB584F">
        <w:rPr>
          <w:rFonts w:ascii="Times New Roman" w:eastAsia="Times New Roman" w:hAnsi="Times New Roman" w:cs="Times New Roman"/>
          <w:i/>
          <w:iCs/>
          <w:color w:val="202122"/>
          <w:sz w:val="24"/>
          <w:szCs w:val="24"/>
          <w:shd w:val="clear" w:color="auto" w:fill="FFFFFF" w:themeFill="background1"/>
          <w:lang w:eastAsia="ru-RU"/>
        </w:rPr>
        <w:t>Көк</w:t>
      </w:r>
      <w:proofErr w:type="spellEnd"/>
      <w:r w:rsidRPr="00FB584F">
        <w:rPr>
          <w:rFonts w:ascii="Times New Roman" w:eastAsia="Times New Roman" w:hAnsi="Times New Roman" w:cs="Times New Roman"/>
          <w:i/>
          <w:iCs/>
          <w:color w:val="202122"/>
          <w:sz w:val="24"/>
          <w:szCs w:val="24"/>
          <w:shd w:val="clear" w:color="auto" w:fill="FFFFFF" w:themeFill="background1"/>
          <w:lang w:eastAsia="ru-RU"/>
        </w:rPr>
        <w:t xml:space="preserve"> </w:t>
      </w:r>
      <w:proofErr w:type="spellStart"/>
      <w:r w:rsidRPr="00FB584F">
        <w:rPr>
          <w:rFonts w:ascii="Times New Roman" w:eastAsia="Times New Roman" w:hAnsi="Times New Roman" w:cs="Times New Roman"/>
          <w:i/>
          <w:iCs/>
          <w:color w:val="202122"/>
          <w:sz w:val="24"/>
          <w:szCs w:val="24"/>
          <w:shd w:val="clear" w:color="auto" w:fill="FFFFFF" w:themeFill="background1"/>
          <w:lang w:eastAsia="ru-RU"/>
        </w:rPr>
        <w:t>сарайлап</w:t>
      </w:r>
      <w:proofErr w:type="spellEnd"/>
      <w:r w:rsidRPr="00FB584F">
        <w:rPr>
          <w:rFonts w:ascii="Times New Roman" w:eastAsia="Times New Roman" w:hAnsi="Times New Roman" w:cs="Times New Roman"/>
          <w:i/>
          <w:iCs/>
          <w:color w:val="202122"/>
          <w:sz w:val="24"/>
          <w:szCs w:val="24"/>
          <w:shd w:val="clear" w:color="auto" w:fill="FFFFFF" w:themeFill="background1"/>
          <w:lang w:eastAsia="ru-RU"/>
        </w:rPr>
        <w:t xml:space="preserve"> </w:t>
      </w:r>
      <w:proofErr w:type="spellStart"/>
      <w:r w:rsidRPr="00FB584F">
        <w:rPr>
          <w:rFonts w:ascii="Times New Roman" w:eastAsia="Times New Roman" w:hAnsi="Times New Roman" w:cs="Times New Roman"/>
          <w:i/>
          <w:iCs/>
          <w:color w:val="202122"/>
          <w:sz w:val="24"/>
          <w:szCs w:val="24"/>
          <w:shd w:val="clear" w:color="auto" w:fill="FFFFFF" w:themeFill="background1"/>
          <w:lang w:eastAsia="ru-RU"/>
        </w:rPr>
        <w:t>коё</w:t>
      </w:r>
      <w:proofErr w:type="spellEnd"/>
      <w:r w:rsidRPr="00FB584F">
        <w:rPr>
          <w:rFonts w:ascii="Times New Roman" w:eastAsia="Times New Roman" w:hAnsi="Times New Roman" w:cs="Times New Roman"/>
          <w:i/>
          <w:iCs/>
          <w:color w:val="202122"/>
          <w:sz w:val="24"/>
          <w:szCs w:val="24"/>
          <w:shd w:val="clear" w:color="auto" w:fill="FFFFFF" w:themeFill="background1"/>
          <w:lang w:eastAsia="ru-RU"/>
        </w:rPr>
        <w:t xml:space="preserve"> </w:t>
      </w:r>
      <w:proofErr w:type="spellStart"/>
      <w:r w:rsidRPr="00FB584F">
        <w:rPr>
          <w:rFonts w:ascii="Times New Roman" w:eastAsia="Times New Roman" w:hAnsi="Times New Roman" w:cs="Times New Roman"/>
          <w:i/>
          <w:iCs/>
          <w:color w:val="202122"/>
          <w:sz w:val="24"/>
          <w:szCs w:val="24"/>
          <w:shd w:val="clear" w:color="auto" w:fill="FFFFFF" w:themeFill="background1"/>
          <w:lang w:eastAsia="ru-RU"/>
        </w:rPr>
        <w:t>көр</w:t>
      </w:r>
      <w:proofErr w:type="spellEnd"/>
      <w:r w:rsidRPr="00FB584F">
        <w:rPr>
          <w:rFonts w:ascii="Times New Roman" w:eastAsia="Times New Roman" w:hAnsi="Times New Roman" w:cs="Times New Roman"/>
          <w:i/>
          <w:iCs/>
          <w:color w:val="202122"/>
          <w:sz w:val="24"/>
          <w:szCs w:val="24"/>
          <w:shd w:val="clear" w:color="auto" w:fill="FFFFFF" w:themeFill="background1"/>
          <w:lang w:eastAsia="ru-RU"/>
        </w:rPr>
        <w:t xml:space="preserve"> </w:t>
      </w:r>
    </w:p>
    <w:p w14:paraId="42F901B6" w14:textId="77777777" w:rsidR="00163EA2" w:rsidRDefault="00B90234" w:rsidP="0089072C">
      <w:pPr>
        <w:shd w:val="clear" w:color="auto" w:fill="FFFFFF"/>
        <w:spacing w:after="0" w:line="360" w:lineRule="auto"/>
        <w:jc w:val="both"/>
        <w:rPr>
          <w:rFonts w:ascii="Times New Roman" w:hAnsi="Times New Roman" w:cs="Times New Roman"/>
          <w:color w:val="000000" w:themeColor="text1"/>
          <w:sz w:val="28"/>
          <w:szCs w:val="28"/>
          <w:shd w:val="clear" w:color="auto" w:fill="FFFFFF" w:themeFill="background1"/>
          <w:lang w:val="ky-KG"/>
        </w:rPr>
      </w:pPr>
      <w:proofErr w:type="spellStart"/>
      <w:r w:rsidRPr="00FB584F">
        <w:rPr>
          <w:rFonts w:ascii="Times New Roman" w:eastAsia="Times New Roman" w:hAnsi="Times New Roman" w:cs="Times New Roman"/>
          <w:color w:val="202122"/>
          <w:sz w:val="28"/>
          <w:szCs w:val="28"/>
          <w:shd w:val="clear" w:color="auto" w:fill="FFFFFF" w:themeFill="background1"/>
          <w:lang w:eastAsia="ru-RU"/>
        </w:rPr>
        <w:t>Мында</w:t>
      </w:r>
      <w:proofErr w:type="spellEnd"/>
      <w:r w:rsidRPr="00FB584F">
        <w:rPr>
          <w:rFonts w:ascii="Times New Roman" w:eastAsia="Times New Roman" w:hAnsi="Times New Roman" w:cs="Times New Roman"/>
          <w:color w:val="202122"/>
          <w:sz w:val="28"/>
          <w:szCs w:val="28"/>
          <w:shd w:val="clear" w:color="auto" w:fill="FFFFFF" w:themeFill="background1"/>
          <w:lang w:eastAsia="ru-RU"/>
        </w:rPr>
        <w:t xml:space="preserve"> </w:t>
      </w:r>
      <w:proofErr w:type="spellStart"/>
      <w:r w:rsidRPr="00FB584F">
        <w:rPr>
          <w:rFonts w:ascii="Times New Roman" w:eastAsia="Times New Roman" w:hAnsi="Times New Roman" w:cs="Times New Roman"/>
          <w:color w:val="202122"/>
          <w:sz w:val="28"/>
          <w:szCs w:val="28"/>
          <w:shd w:val="clear" w:color="auto" w:fill="FFFFFF" w:themeFill="background1"/>
          <w:lang w:eastAsia="ru-RU"/>
        </w:rPr>
        <w:t>Көкөтөйдүн</w:t>
      </w:r>
      <w:proofErr w:type="spellEnd"/>
      <w:r w:rsidRPr="00FB584F">
        <w:rPr>
          <w:rFonts w:ascii="Times New Roman" w:eastAsia="Times New Roman" w:hAnsi="Times New Roman" w:cs="Times New Roman"/>
          <w:color w:val="202122"/>
          <w:sz w:val="28"/>
          <w:szCs w:val="28"/>
          <w:shd w:val="clear" w:color="auto" w:fill="FFFFFF" w:themeFill="background1"/>
          <w:lang w:eastAsia="ru-RU"/>
        </w:rPr>
        <w:t xml:space="preserve"> </w:t>
      </w:r>
      <w:proofErr w:type="spellStart"/>
      <w:r w:rsidRPr="00FB584F">
        <w:rPr>
          <w:rFonts w:ascii="Times New Roman" w:eastAsia="Times New Roman" w:hAnsi="Times New Roman" w:cs="Times New Roman"/>
          <w:color w:val="202122"/>
          <w:sz w:val="28"/>
          <w:szCs w:val="28"/>
          <w:shd w:val="clear" w:color="auto" w:fill="FFFFFF" w:themeFill="background1"/>
          <w:lang w:eastAsia="ru-RU"/>
        </w:rPr>
        <w:t>жансыз</w:t>
      </w:r>
      <w:proofErr w:type="spellEnd"/>
      <w:r w:rsidRPr="00FB584F">
        <w:rPr>
          <w:rFonts w:ascii="Times New Roman" w:eastAsia="Times New Roman" w:hAnsi="Times New Roman" w:cs="Times New Roman"/>
          <w:color w:val="202122"/>
          <w:sz w:val="28"/>
          <w:szCs w:val="28"/>
          <w:shd w:val="clear" w:color="auto" w:fill="FFFFFF" w:themeFill="background1"/>
          <w:lang w:eastAsia="ru-RU"/>
        </w:rPr>
        <w:t xml:space="preserve"> </w:t>
      </w:r>
      <w:proofErr w:type="spellStart"/>
      <w:r w:rsidRPr="00FB584F">
        <w:rPr>
          <w:rFonts w:ascii="Times New Roman" w:eastAsia="Times New Roman" w:hAnsi="Times New Roman" w:cs="Times New Roman"/>
          <w:color w:val="202122"/>
          <w:sz w:val="28"/>
          <w:szCs w:val="28"/>
          <w:shd w:val="clear" w:color="auto" w:fill="FFFFFF" w:themeFill="background1"/>
          <w:lang w:eastAsia="ru-RU"/>
        </w:rPr>
        <w:t>денесинин</w:t>
      </w:r>
      <w:proofErr w:type="spellEnd"/>
      <w:r w:rsidRPr="00FB584F">
        <w:rPr>
          <w:rFonts w:ascii="Times New Roman" w:eastAsia="Times New Roman" w:hAnsi="Times New Roman" w:cs="Times New Roman"/>
          <w:color w:val="202122"/>
          <w:sz w:val="28"/>
          <w:szCs w:val="28"/>
          <w:shd w:val="clear" w:color="auto" w:fill="FFFFFF" w:themeFill="background1"/>
          <w:lang w:eastAsia="ru-RU"/>
        </w:rPr>
        <w:t xml:space="preserve"> </w:t>
      </w:r>
      <w:proofErr w:type="spellStart"/>
      <w:r w:rsidRPr="00FB584F">
        <w:rPr>
          <w:rFonts w:ascii="Times New Roman" w:eastAsia="Times New Roman" w:hAnsi="Times New Roman" w:cs="Times New Roman"/>
          <w:color w:val="202122"/>
          <w:sz w:val="28"/>
          <w:szCs w:val="28"/>
          <w:shd w:val="clear" w:color="auto" w:fill="FFFFFF" w:themeFill="background1"/>
          <w:lang w:eastAsia="ru-RU"/>
        </w:rPr>
        <w:t>сөөгүн</w:t>
      </w:r>
      <w:proofErr w:type="spellEnd"/>
      <w:r w:rsidRPr="00FB584F">
        <w:rPr>
          <w:rFonts w:ascii="Times New Roman" w:eastAsia="Times New Roman" w:hAnsi="Times New Roman" w:cs="Times New Roman"/>
          <w:color w:val="202122"/>
          <w:sz w:val="28"/>
          <w:szCs w:val="28"/>
          <w:shd w:val="clear" w:color="auto" w:fill="FFFFFF" w:themeFill="background1"/>
          <w:lang w:eastAsia="ru-RU"/>
        </w:rPr>
        <w:t xml:space="preserve"> </w:t>
      </w:r>
      <w:proofErr w:type="spellStart"/>
      <w:r w:rsidRPr="00FB584F">
        <w:rPr>
          <w:rFonts w:ascii="Times New Roman" w:eastAsia="Times New Roman" w:hAnsi="Times New Roman" w:cs="Times New Roman"/>
          <w:color w:val="202122"/>
          <w:sz w:val="28"/>
          <w:szCs w:val="28"/>
          <w:shd w:val="clear" w:color="auto" w:fill="FFFFFF" w:themeFill="background1"/>
          <w:lang w:eastAsia="ru-RU"/>
        </w:rPr>
        <w:t>этинен</w:t>
      </w:r>
      <w:proofErr w:type="spellEnd"/>
      <w:r w:rsidRPr="00FB584F">
        <w:rPr>
          <w:rFonts w:ascii="Times New Roman" w:eastAsia="Times New Roman" w:hAnsi="Times New Roman" w:cs="Times New Roman"/>
          <w:color w:val="202122"/>
          <w:sz w:val="28"/>
          <w:szCs w:val="28"/>
          <w:shd w:val="clear" w:color="auto" w:fill="FFFFFF" w:themeFill="background1"/>
          <w:lang w:eastAsia="ru-RU"/>
        </w:rPr>
        <w:t xml:space="preserve"> </w:t>
      </w:r>
      <w:proofErr w:type="spellStart"/>
      <w:r w:rsidRPr="00FB584F">
        <w:rPr>
          <w:rFonts w:ascii="Times New Roman" w:eastAsia="Times New Roman" w:hAnsi="Times New Roman" w:cs="Times New Roman"/>
          <w:color w:val="202122"/>
          <w:sz w:val="28"/>
          <w:szCs w:val="28"/>
          <w:shd w:val="clear" w:color="auto" w:fill="FFFFFF" w:themeFill="background1"/>
          <w:lang w:eastAsia="ru-RU"/>
        </w:rPr>
        <w:t>бөлүп</w:t>
      </w:r>
      <w:proofErr w:type="spellEnd"/>
      <w:r w:rsidRPr="00FB584F">
        <w:rPr>
          <w:rFonts w:ascii="Times New Roman" w:eastAsia="Times New Roman" w:hAnsi="Times New Roman" w:cs="Times New Roman"/>
          <w:color w:val="202122"/>
          <w:sz w:val="28"/>
          <w:szCs w:val="28"/>
          <w:shd w:val="clear" w:color="auto" w:fill="FFFFFF" w:themeFill="background1"/>
          <w:lang w:eastAsia="ru-RU"/>
        </w:rPr>
        <w:t xml:space="preserve"> </w:t>
      </w:r>
      <w:proofErr w:type="spellStart"/>
      <w:r w:rsidRPr="00FB584F">
        <w:rPr>
          <w:rFonts w:ascii="Times New Roman" w:eastAsia="Times New Roman" w:hAnsi="Times New Roman" w:cs="Times New Roman"/>
          <w:color w:val="202122"/>
          <w:sz w:val="28"/>
          <w:szCs w:val="28"/>
          <w:shd w:val="clear" w:color="auto" w:fill="FFFFFF" w:themeFill="background1"/>
          <w:lang w:eastAsia="ru-RU"/>
        </w:rPr>
        <w:t>алып</w:t>
      </w:r>
      <w:proofErr w:type="spellEnd"/>
      <w:r w:rsidRPr="00FB584F">
        <w:rPr>
          <w:rFonts w:ascii="Times New Roman" w:eastAsia="Times New Roman" w:hAnsi="Times New Roman" w:cs="Times New Roman"/>
          <w:color w:val="202122"/>
          <w:sz w:val="28"/>
          <w:szCs w:val="28"/>
          <w:shd w:val="clear" w:color="auto" w:fill="FFFFFF" w:themeFill="background1"/>
          <w:lang w:eastAsia="ru-RU"/>
        </w:rPr>
        <w:t xml:space="preserve">, </w:t>
      </w:r>
      <w:proofErr w:type="spellStart"/>
      <w:r w:rsidRPr="00FB584F">
        <w:rPr>
          <w:rFonts w:ascii="Times New Roman" w:eastAsia="Times New Roman" w:hAnsi="Times New Roman" w:cs="Times New Roman"/>
          <w:color w:val="202122"/>
          <w:sz w:val="28"/>
          <w:szCs w:val="28"/>
          <w:shd w:val="clear" w:color="auto" w:fill="FFFFFF" w:themeFill="background1"/>
          <w:lang w:eastAsia="ru-RU"/>
        </w:rPr>
        <w:t>тазалап</w:t>
      </w:r>
      <w:proofErr w:type="spellEnd"/>
      <w:r w:rsidRPr="00FB584F">
        <w:rPr>
          <w:rFonts w:ascii="Times New Roman" w:eastAsia="Times New Roman" w:hAnsi="Times New Roman" w:cs="Times New Roman"/>
          <w:color w:val="202122"/>
          <w:sz w:val="28"/>
          <w:szCs w:val="28"/>
          <w:shd w:val="clear" w:color="auto" w:fill="FFFFFF" w:themeFill="background1"/>
          <w:lang w:eastAsia="ru-RU"/>
        </w:rPr>
        <w:t xml:space="preserve">, </w:t>
      </w:r>
      <w:proofErr w:type="spellStart"/>
      <w:r w:rsidRPr="00FB584F">
        <w:rPr>
          <w:rFonts w:ascii="Times New Roman" w:eastAsia="Times New Roman" w:hAnsi="Times New Roman" w:cs="Times New Roman"/>
          <w:color w:val="202122"/>
          <w:sz w:val="28"/>
          <w:szCs w:val="28"/>
          <w:shd w:val="clear" w:color="auto" w:fill="FFFFFF" w:themeFill="background1"/>
          <w:lang w:eastAsia="ru-RU"/>
        </w:rPr>
        <w:t>табытка</w:t>
      </w:r>
      <w:proofErr w:type="spellEnd"/>
      <w:r w:rsidRPr="00FB584F">
        <w:rPr>
          <w:rFonts w:ascii="Times New Roman" w:eastAsia="Times New Roman" w:hAnsi="Times New Roman" w:cs="Times New Roman"/>
          <w:color w:val="202122"/>
          <w:sz w:val="28"/>
          <w:szCs w:val="28"/>
          <w:shd w:val="clear" w:color="auto" w:fill="FFFFFF" w:themeFill="background1"/>
          <w:lang w:eastAsia="ru-RU"/>
        </w:rPr>
        <w:t xml:space="preserve"> </w:t>
      </w:r>
      <w:proofErr w:type="spellStart"/>
      <w:r w:rsidRPr="00FB584F">
        <w:rPr>
          <w:rFonts w:ascii="Times New Roman" w:eastAsia="Times New Roman" w:hAnsi="Times New Roman" w:cs="Times New Roman"/>
          <w:color w:val="202122"/>
          <w:sz w:val="28"/>
          <w:szCs w:val="28"/>
          <w:shd w:val="clear" w:color="auto" w:fill="FFFFFF" w:themeFill="background1"/>
          <w:lang w:eastAsia="ru-RU"/>
        </w:rPr>
        <w:t>салып</w:t>
      </w:r>
      <w:proofErr w:type="spellEnd"/>
      <w:r w:rsidRPr="00FB584F">
        <w:rPr>
          <w:rFonts w:ascii="Times New Roman" w:eastAsia="Times New Roman" w:hAnsi="Times New Roman" w:cs="Times New Roman"/>
          <w:color w:val="202122"/>
          <w:sz w:val="28"/>
          <w:szCs w:val="28"/>
          <w:shd w:val="clear" w:color="auto" w:fill="FFFFFF" w:themeFill="background1"/>
          <w:lang w:eastAsia="ru-RU"/>
        </w:rPr>
        <w:t xml:space="preserve">, </w:t>
      </w:r>
      <w:proofErr w:type="spellStart"/>
      <w:r w:rsidRPr="00FB584F">
        <w:rPr>
          <w:rFonts w:ascii="Times New Roman" w:eastAsia="Times New Roman" w:hAnsi="Times New Roman" w:cs="Times New Roman"/>
          <w:color w:val="202122"/>
          <w:sz w:val="28"/>
          <w:szCs w:val="28"/>
          <w:shd w:val="clear" w:color="auto" w:fill="FFFFFF" w:themeFill="background1"/>
          <w:lang w:eastAsia="ru-RU"/>
        </w:rPr>
        <w:t>анан</w:t>
      </w:r>
      <w:proofErr w:type="spellEnd"/>
      <w:r w:rsidRPr="00FB584F">
        <w:rPr>
          <w:rFonts w:ascii="Times New Roman" w:eastAsia="Times New Roman" w:hAnsi="Times New Roman" w:cs="Times New Roman"/>
          <w:color w:val="202122"/>
          <w:sz w:val="28"/>
          <w:szCs w:val="28"/>
          <w:shd w:val="clear" w:color="auto" w:fill="FFFFFF" w:themeFill="background1"/>
          <w:lang w:eastAsia="ru-RU"/>
        </w:rPr>
        <w:t xml:space="preserve"> </w:t>
      </w:r>
      <w:proofErr w:type="spellStart"/>
      <w:r w:rsidRPr="00FB584F">
        <w:rPr>
          <w:rFonts w:ascii="Times New Roman" w:eastAsia="Times New Roman" w:hAnsi="Times New Roman" w:cs="Times New Roman"/>
          <w:color w:val="202122"/>
          <w:sz w:val="28"/>
          <w:szCs w:val="28"/>
          <w:shd w:val="clear" w:color="auto" w:fill="FFFFFF" w:themeFill="background1"/>
          <w:lang w:eastAsia="ru-RU"/>
        </w:rPr>
        <w:t>жерге</w:t>
      </w:r>
      <w:proofErr w:type="spellEnd"/>
      <w:r w:rsidRPr="00FB584F">
        <w:rPr>
          <w:rFonts w:ascii="Times New Roman" w:eastAsia="Times New Roman" w:hAnsi="Times New Roman" w:cs="Times New Roman"/>
          <w:color w:val="202122"/>
          <w:sz w:val="28"/>
          <w:szCs w:val="28"/>
          <w:shd w:val="clear" w:color="auto" w:fill="FFFFFF" w:themeFill="background1"/>
          <w:lang w:eastAsia="ru-RU"/>
        </w:rPr>
        <w:t xml:space="preserve"> </w:t>
      </w:r>
      <w:proofErr w:type="spellStart"/>
      <w:r w:rsidRPr="00FB584F">
        <w:rPr>
          <w:rFonts w:ascii="Times New Roman" w:eastAsia="Times New Roman" w:hAnsi="Times New Roman" w:cs="Times New Roman"/>
          <w:color w:val="202122"/>
          <w:sz w:val="28"/>
          <w:szCs w:val="28"/>
          <w:shd w:val="clear" w:color="auto" w:fill="FFFFFF" w:themeFill="background1"/>
          <w:lang w:eastAsia="ru-RU"/>
        </w:rPr>
        <w:t>коюу</w:t>
      </w:r>
      <w:proofErr w:type="spellEnd"/>
      <w:r w:rsidRPr="00FB584F">
        <w:rPr>
          <w:rFonts w:ascii="Times New Roman" w:eastAsia="Times New Roman" w:hAnsi="Times New Roman" w:cs="Times New Roman"/>
          <w:color w:val="202122"/>
          <w:sz w:val="28"/>
          <w:szCs w:val="28"/>
          <w:shd w:val="clear" w:color="auto" w:fill="FFFFFF" w:themeFill="background1"/>
          <w:lang w:eastAsia="ru-RU"/>
        </w:rPr>
        <w:t xml:space="preserve"> </w:t>
      </w:r>
      <w:proofErr w:type="spellStart"/>
      <w:r w:rsidRPr="00FB584F">
        <w:rPr>
          <w:rFonts w:ascii="Times New Roman" w:eastAsia="Times New Roman" w:hAnsi="Times New Roman" w:cs="Times New Roman"/>
          <w:color w:val="202122"/>
          <w:sz w:val="28"/>
          <w:szCs w:val="28"/>
          <w:shd w:val="clear" w:color="auto" w:fill="FFFFFF" w:themeFill="background1"/>
          <w:lang w:eastAsia="ru-RU"/>
        </w:rPr>
        <w:t>тууралуу</w:t>
      </w:r>
      <w:proofErr w:type="spellEnd"/>
      <w:r w:rsidRPr="00FB584F">
        <w:rPr>
          <w:rFonts w:ascii="Times New Roman" w:eastAsia="Times New Roman" w:hAnsi="Times New Roman" w:cs="Times New Roman"/>
          <w:color w:val="202122"/>
          <w:sz w:val="28"/>
          <w:szCs w:val="28"/>
          <w:shd w:val="clear" w:color="auto" w:fill="FFFFFF" w:themeFill="background1"/>
          <w:lang w:eastAsia="ru-RU"/>
        </w:rPr>
        <w:t xml:space="preserve"> </w:t>
      </w:r>
      <w:proofErr w:type="spellStart"/>
      <w:r w:rsidRPr="00FB584F">
        <w:rPr>
          <w:rFonts w:ascii="Times New Roman" w:eastAsia="Times New Roman" w:hAnsi="Times New Roman" w:cs="Times New Roman"/>
          <w:color w:val="202122"/>
          <w:sz w:val="28"/>
          <w:szCs w:val="28"/>
          <w:shd w:val="clear" w:color="auto" w:fill="FFFFFF" w:themeFill="background1"/>
          <w:lang w:eastAsia="ru-RU"/>
        </w:rPr>
        <w:t>сөз</w:t>
      </w:r>
      <w:proofErr w:type="spellEnd"/>
      <w:r w:rsidRPr="00FB584F">
        <w:rPr>
          <w:rFonts w:ascii="Times New Roman" w:eastAsia="Times New Roman" w:hAnsi="Times New Roman" w:cs="Times New Roman"/>
          <w:color w:val="202122"/>
          <w:sz w:val="28"/>
          <w:szCs w:val="28"/>
          <w:shd w:val="clear" w:color="auto" w:fill="FFFFFF" w:themeFill="background1"/>
          <w:lang w:eastAsia="ru-RU"/>
        </w:rPr>
        <w:t xml:space="preserve"> </w:t>
      </w:r>
      <w:proofErr w:type="spellStart"/>
      <w:r w:rsidRPr="00FB584F">
        <w:rPr>
          <w:rFonts w:ascii="Times New Roman" w:eastAsia="Times New Roman" w:hAnsi="Times New Roman" w:cs="Times New Roman"/>
          <w:color w:val="202122"/>
          <w:sz w:val="28"/>
          <w:szCs w:val="28"/>
          <w:shd w:val="clear" w:color="auto" w:fill="FFFFFF" w:themeFill="background1"/>
          <w:lang w:eastAsia="ru-RU"/>
        </w:rPr>
        <w:t>болуп</w:t>
      </w:r>
      <w:proofErr w:type="spellEnd"/>
      <w:r w:rsidRPr="00FB584F">
        <w:rPr>
          <w:rFonts w:ascii="Times New Roman" w:eastAsia="Times New Roman" w:hAnsi="Times New Roman" w:cs="Times New Roman"/>
          <w:color w:val="202122"/>
          <w:sz w:val="28"/>
          <w:szCs w:val="28"/>
          <w:shd w:val="clear" w:color="auto" w:fill="FFFFFF" w:themeFill="background1"/>
          <w:lang w:eastAsia="ru-RU"/>
        </w:rPr>
        <w:t xml:space="preserve"> </w:t>
      </w:r>
      <w:proofErr w:type="spellStart"/>
      <w:r w:rsidRPr="00FB584F">
        <w:rPr>
          <w:rFonts w:ascii="Times New Roman" w:eastAsia="Times New Roman" w:hAnsi="Times New Roman" w:cs="Times New Roman"/>
          <w:color w:val="202122"/>
          <w:sz w:val="28"/>
          <w:szCs w:val="28"/>
          <w:shd w:val="clear" w:color="auto" w:fill="FFFFFF" w:themeFill="background1"/>
          <w:lang w:eastAsia="ru-RU"/>
        </w:rPr>
        <w:t>жатат</w:t>
      </w:r>
      <w:proofErr w:type="spellEnd"/>
      <w:r w:rsidRPr="00FB584F">
        <w:rPr>
          <w:rFonts w:ascii="Times New Roman" w:eastAsia="Times New Roman" w:hAnsi="Times New Roman" w:cs="Times New Roman"/>
          <w:color w:val="202122"/>
          <w:sz w:val="28"/>
          <w:szCs w:val="28"/>
          <w:shd w:val="clear" w:color="auto" w:fill="FFFFFF" w:themeFill="background1"/>
          <w:lang w:val="ky-KG" w:eastAsia="ru-RU"/>
        </w:rPr>
        <w:t xml:space="preserve">. </w:t>
      </w:r>
      <w:r w:rsidR="00D268B0" w:rsidRPr="00FB584F">
        <w:rPr>
          <w:rFonts w:ascii="Times New Roman" w:eastAsia="Times New Roman" w:hAnsi="Times New Roman" w:cs="Times New Roman"/>
          <w:color w:val="202124"/>
          <w:sz w:val="28"/>
          <w:szCs w:val="28"/>
          <w:shd w:val="clear" w:color="auto" w:fill="FFFFFF" w:themeFill="background1"/>
          <w:lang w:val="ky-KG" w:eastAsia="ru-RU"/>
        </w:rPr>
        <w:t>К</w:t>
      </w:r>
      <w:r w:rsidR="0093154D" w:rsidRPr="00FB584F">
        <w:rPr>
          <w:rFonts w:ascii="Times New Roman" w:eastAsia="Times New Roman" w:hAnsi="Times New Roman" w:cs="Times New Roman"/>
          <w:color w:val="202124"/>
          <w:sz w:val="28"/>
          <w:szCs w:val="28"/>
          <w:shd w:val="clear" w:color="auto" w:fill="FFFFFF" w:themeFill="background1"/>
          <w:lang w:val="ky-KG" w:eastAsia="ru-RU"/>
        </w:rPr>
        <w:t>өчмөн</w:t>
      </w:r>
      <w:r w:rsidR="00D268B0" w:rsidRPr="00FB584F">
        <w:rPr>
          <w:rFonts w:ascii="Times New Roman" w:eastAsia="Times New Roman" w:hAnsi="Times New Roman" w:cs="Times New Roman"/>
          <w:color w:val="202124"/>
          <w:sz w:val="28"/>
          <w:szCs w:val="28"/>
          <w:shd w:val="clear" w:color="auto" w:fill="FFFFFF" w:themeFill="background1"/>
          <w:lang w:val="ky-KG" w:eastAsia="ru-RU"/>
        </w:rPr>
        <w:t xml:space="preserve"> кыргыздар</w:t>
      </w:r>
      <w:r w:rsidR="0093154D" w:rsidRPr="00FB584F">
        <w:rPr>
          <w:rFonts w:ascii="Times New Roman" w:eastAsia="Times New Roman" w:hAnsi="Times New Roman" w:cs="Times New Roman"/>
          <w:color w:val="202124"/>
          <w:sz w:val="28"/>
          <w:szCs w:val="28"/>
          <w:shd w:val="clear" w:color="auto" w:fill="FFFFFF" w:themeFill="background1"/>
          <w:lang w:val="ky-KG" w:eastAsia="ru-RU"/>
        </w:rPr>
        <w:t xml:space="preserve"> арасындагы сөөк коюу жөрөлгөлөрү</w:t>
      </w:r>
      <w:r w:rsidR="00D268B0" w:rsidRPr="00FB584F">
        <w:rPr>
          <w:rFonts w:ascii="Times New Roman" w:eastAsia="Times New Roman" w:hAnsi="Times New Roman" w:cs="Times New Roman"/>
          <w:color w:val="202124"/>
          <w:sz w:val="28"/>
          <w:szCs w:val="28"/>
          <w:shd w:val="clear" w:color="auto" w:fill="FFFFFF" w:themeFill="background1"/>
          <w:lang w:val="ky-KG" w:eastAsia="ru-RU"/>
        </w:rPr>
        <w:t xml:space="preserve"> боюнча</w:t>
      </w:r>
      <w:r w:rsidR="0093154D" w:rsidRPr="00FB584F">
        <w:rPr>
          <w:rFonts w:ascii="Times New Roman" w:eastAsia="Times New Roman" w:hAnsi="Times New Roman" w:cs="Times New Roman"/>
          <w:color w:val="202124"/>
          <w:sz w:val="28"/>
          <w:szCs w:val="28"/>
          <w:shd w:val="clear" w:color="auto" w:fill="FFFFFF" w:themeFill="background1"/>
          <w:lang w:val="ky-KG" w:eastAsia="ru-RU"/>
        </w:rPr>
        <w:t xml:space="preserve"> Н.В. Кюнер</w:t>
      </w:r>
      <w:r w:rsidR="00D268B0" w:rsidRPr="00FB584F">
        <w:rPr>
          <w:rFonts w:ascii="Times New Roman" w:eastAsia="Times New Roman" w:hAnsi="Times New Roman" w:cs="Times New Roman"/>
          <w:color w:val="202124"/>
          <w:sz w:val="28"/>
          <w:szCs w:val="28"/>
          <w:shd w:val="clear" w:color="auto" w:fill="FFFFFF" w:themeFill="background1"/>
          <w:lang w:val="ky-KG" w:eastAsia="ru-RU"/>
        </w:rPr>
        <w:t xml:space="preserve"> э</w:t>
      </w:r>
      <w:r w:rsidR="0093154D" w:rsidRPr="00FB584F">
        <w:rPr>
          <w:rFonts w:ascii="Times New Roman" w:eastAsia="Times New Roman" w:hAnsi="Times New Roman" w:cs="Times New Roman"/>
          <w:color w:val="202124"/>
          <w:sz w:val="28"/>
          <w:szCs w:val="28"/>
          <w:shd w:val="clear" w:color="auto" w:fill="FFFFFF" w:themeFill="background1"/>
          <w:lang w:val="ky-KG" w:eastAsia="ru-RU"/>
        </w:rPr>
        <w:t>герде ким өлсө, алар үч жолу үнүн катуу чыгарып ыйлап, беттерин тилишпейт, маркумду өрттөп жана</w:t>
      </w:r>
      <w:r w:rsidR="00D268B0" w:rsidRPr="00FB584F">
        <w:rPr>
          <w:rFonts w:ascii="Times New Roman" w:eastAsia="Times New Roman" w:hAnsi="Times New Roman" w:cs="Times New Roman"/>
          <w:color w:val="202122"/>
          <w:sz w:val="28"/>
          <w:szCs w:val="28"/>
          <w:shd w:val="clear" w:color="auto" w:fill="FFFFFF" w:themeFill="background1"/>
          <w:lang w:val="ky-KG" w:eastAsia="ru-RU"/>
        </w:rPr>
        <w:t xml:space="preserve"> </w:t>
      </w:r>
      <w:r w:rsidR="0093154D" w:rsidRPr="00FB584F">
        <w:rPr>
          <w:rFonts w:ascii="Times New Roman" w:eastAsia="Times New Roman" w:hAnsi="Times New Roman" w:cs="Times New Roman"/>
          <w:color w:val="202124"/>
          <w:sz w:val="28"/>
          <w:szCs w:val="28"/>
          <w:shd w:val="clear" w:color="auto" w:fill="FFFFFF" w:themeFill="background1"/>
          <w:lang w:val="ky-KG" w:eastAsia="ru-RU"/>
        </w:rPr>
        <w:t>анын сөөктөрүн жыйнап алышат да</w:t>
      </w:r>
      <w:r w:rsidR="0089072C" w:rsidRPr="00FB584F">
        <w:rPr>
          <w:rFonts w:ascii="Times New Roman" w:eastAsia="Times New Roman" w:hAnsi="Times New Roman" w:cs="Times New Roman"/>
          <w:color w:val="202124"/>
          <w:sz w:val="28"/>
          <w:szCs w:val="28"/>
          <w:shd w:val="clear" w:color="auto" w:fill="FFFFFF" w:themeFill="background1"/>
          <w:lang w:val="ky-KG" w:eastAsia="ru-RU"/>
        </w:rPr>
        <w:t>,</w:t>
      </w:r>
      <w:r w:rsidR="0093154D" w:rsidRPr="00FB584F">
        <w:rPr>
          <w:rFonts w:ascii="Times New Roman" w:eastAsia="Times New Roman" w:hAnsi="Times New Roman" w:cs="Times New Roman"/>
          <w:color w:val="202124"/>
          <w:sz w:val="28"/>
          <w:szCs w:val="28"/>
          <w:shd w:val="clear" w:color="auto" w:fill="FFFFFF" w:themeFill="background1"/>
          <w:lang w:val="ky-KG" w:eastAsia="ru-RU"/>
        </w:rPr>
        <w:t xml:space="preserve"> бир жыл өткөндөн кийин маркум</w:t>
      </w:r>
      <w:r w:rsidR="00D268B0" w:rsidRPr="00FB584F">
        <w:rPr>
          <w:rFonts w:ascii="Times New Roman" w:eastAsia="Times New Roman" w:hAnsi="Times New Roman" w:cs="Times New Roman"/>
          <w:color w:val="202124"/>
          <w:sz w:val="28"/>
          <w:szCs w:val="28"/>
          <w:shd w:val="clear" w:color="auto" w:fill="FFFFFF" w:themeFill="background1"/>
          <w:lang w:val="ky-KG" w:eastAsia="ru-RU"/>
        </w:rPr>
        <w:t>дун сөөгү</w:t>
      </w:r>
      <w:r w:rsidR="0093154D" w:rsidRPr="00FB584F">
        <w:rPr>
          <w:rFonts w:ascii="Times New Roman" w:eastAsia="Times New Roman" w:hAnsi="Times New Roman" w:cs="Times New Roman"/>
          <w:color w:val="202124"/>
          <w:sz w:val="28"/>
          <w:szCs w:val="28"/>
          <w:shd w:val="clear" w:color="auto" w:fill="FFFFFF" w:themeFill="background1"/>
          <w:lang w:val="ky-KG" w:eastAsia="ru-RU"/>
        </w:rPr>
        <w:t xml:space="preserve"> үчүн </w:t>
      </w:r>
      <w:r w:rsidR="0089072C" w:rsidRPr="00FB584F">
        <w:rPr>
          <w:rFonts w:ascii="Times New Roman" w:eastAsia="Times New Roman" w:hAnsi="Times New Roman" w:cs="Times New Roman"/>
          <w:color w:val="202124"/>
          <w:sz w:val="28"/>
          <w:szCs w:val="28"/>
          <w:shd w:val="clear" w:color="auto" w:fill="FFFFFF" w:themeFill="background1"/>
          <w:lang w:val="ky-KG" w:eastAsia="ru-RU"/>
        </w:rPr>
        <w:t>г</w:t>
      </w:r>
      <w:r w:rsidR="0093154D" w:rsidRPr="00FB584F">
        <w:rPr>
          <w:rFonts w:ascii="Times New Roman" w:eastAsia="Times New Roman" w:hAnsi="Times New Roman" w:cs="Times New Roman"/>
          <w:color w:val="202124"/>
          <w:sz w:val="28"/>
          <w:szCs w:val="28"/>
          <w:shd w:val="clear" w:color="auto" w:fill="FFFFFF" w:themeFill="background1"/>
          <w:lang w:val="ky-KG" w:eastAsia="ru-RU"/>
        </w:rPr>
        <w:t>өр жасаша</w:t>
      </w:r>
      <w:r w:rsidR="00D268B0" w:rsidRPr="00FB584F">
        <w:rPr>
          <w:rFonts w:ascii="Times New Roman" w:eastAsia="Times New Roman" w:hAnsi="Times New Roman" w:cs="Times New Roman"/>
          <w:color w:val="202124"/>
          <w:sz w:val="28"/>
          <w:szCs w:val="28"/>
          <w:shd w:val="clear" w:color="auto" w:fill="FFFFFF" w:themeFill="background1"/>
          <w:lang w:val="ky-KG" w:eastAsia="ru-RU"/>
        </w:rPr>
        <w:t>т</w:t>
      </w:r>
      <w:r w:rsidR="00264F07"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D268B0" w:rsidRPr="00FB584F">
        <w:rPr>
          <w:rFonts w:ascii="Times New Roman" w:eastAsia="Times New Roman" w:hAnsi="Times New Roman" w:cs="Times New Roman"/>
          <w:color w:val="202124"/>
          <w:sz w:val="28"/>
          <w:szCs w:val="28"/>
          <w:shd w:val="clear" w:color="auto" w:fill="FFFFFF" w:themeFill="background1"/>
          <w:lang w:val="ky-KG" w:eastAsia="ru-RU"/>
        </w:rPr>
        <w:t xml:space="preserve">деп белгилейт </w:t>
      </w:r>
      <w:r w:rsidR="001041EB" w:rsidRPr="00FB584F">
        <w:rPr>
          <w:rFonts w:ascii="Times New Roman" w:eastAsia="Malgun Gothic" w:hAnsi="Times New Roman" w:cs="Times New Roman"/>
          <w:sz w:val="28"/>
          <w:szCs w:val="28"/>
          <w:shd w:val="clear" w:color="auto" w:fill="FFFFFF" w:themeFill="background1"/>
          <w:lang w:val="ky-KG" w:eastAsia="ru-RU"/>
        </w:rPr>
        <w:t>[</w:t>
      </w:r>
      <w:r w:rsidR="005E52DB" w:rsidRPr="00FB584F">
        <w:rPr>
          <w:rFonts w:ascii="Times New Roman" w:eastAsia="Malgun Gothic" w:hAnsi="Times New Roman" w:cs="Times New Roman"/>
          <w:sz w:val="28"/>
          <w:szCs w:val="28"/>
          <w:shd w:val="clear" w:color="auto" w:fill="FFFFFF" w:themeFill="background1"/>
          <w:lang w:val="ky-KG" w:eastAsia="ru-RU"/>
        </w:rPr>
        <w:t>1</w:t>
      </w:r>
      <w:r w:rsidR="00F925F0">
        <w:rPr>
          <w:rFonts w:ascii="Times New Roman" w:eastAsia="Malgun Gothic" w:hAnsi="Times New Roman" w:cs="Times New Roman"/>
          <w:sz w:val="28"/>
          <w:szCs w:val="28"/>
          <w:shd w:val="clear" w:color="auto" w:fill="FFFFFF" w:themeFill="background1"/>
          <w:lang w:val="ky-KG" w:eastAsia="ru-RU"/>
        </w:rPr>
        <w:t>09</w:t>
      </w:r>
      <w:r w:rsidR="001041EB" w:rsidRPr="00FB584F">
        <w:rPr>
          <w:rFonts w:ascii="Times New Roman" w:eastAsia="Malgun Gothic" w:hAnsi="Times New Roman" w:cs="Times New Roman"/>
          <w:sz w:val="28"/>
          <w:szCs w:val="28"/>
          <w:shd w:val="clear" w:color="auto" w:fill="FFFFFF" w:themeFill="background1"/>
          <w:lang w:val="ky-KG" w:eastAsia="ru-RU"/>
        </w:rPr>
        <w:t>, с. 60]</w:t>
      </w:r>
      <w:r w:rsidR="001041EB" w:rsidRPr="00FB584F">
        <w:rPr>
          <w:rFonts w:ascii="Times New Roman" w:hAnsi="Times New Roman" w:cs="Times New Roman"/>
          <w:color w:val="000000" w:themeColor="text1"/>
          <w:sz w:val="28"/>
          <w:szCs w:val="28"/>
          <w:shd w:val="clear" w:color="auto" w:fill="FFFFFF" w:themeFill="background1"/>
          <w:lang w:val="ky-KG"/>
        </w:rPr>
        <w:t>.</w:t>
      </w:r>
    </w:p>
    <w:p w14:paraId="25E877F0" w14:textId="77777777" w:rsidR="00163EA2" w:rsidRDefault="00163EA2" w:rsidP="00163EA2">
      <w:pPr>
        <w:shd w:val="clear" w:color="auto" w:fill="FFFFFF"/>
        <w:spacing w:after="0" w:line="360" w:lineRule="auto"/>
        <w:jc w:val="both"/>
        <w:rPr>
          <w:rFonts w:ascii="Times New Roman" w:hAnsi="Times New Roman" w:cs="Times New Roman"/>
          <w:color w:val="000000" w:themeColor="text1"/>
          <w:sz w:val="28"/>
          <w:szCs w:val="28"/>
          <w:shd w:val="clear" w:color="auto" w:fill="FFFFFF" w:themeFill="background1"/>
          <w:lang w:val="ky-KG"/>
        </w:rPr>
      </w:pPr>
      <w:r>
        <w:rPr>
          <w:rFonts w:ascii="Times New Roman" w:hAnsi="Times New Roman" w:cs="Times New Roman"/>
          <w:color w:val="000000" w:themeColor="text1"/>
          <w:sz w:val="28"/>
          <w:szCs w:val="28"/>
          <w:shd w:val="clear" w:color="auto" w:fill="FFFFFF" w:themeFill="background1"/>
          <w:lang w:val="ky-KG"/>
        </w:rPr>
        <w:tab/>
      </w:r>
      <w:r w:rsidR="00306A3F" w:rsidRPr="00FB584F">
        <w:rPr>
          <w:rFonts w:ascii="Times New Roman" w:eastAsia="Times New Roman" w:hAnsi="Times New Roman" w:cs="Times New Roman"/>
          <w:color w:val="202124"/>
          <w:sz w:val="28"/>
          <w:szCs w:val="28"/>
          <w:shd w:val="clear" w:color="auto" w:fill="FFFFFF" w:themeFill="background1"/>
          <w:lang w:val="ky-KG" w:eastAsia="ru-RU"/>
        </w:rPr>
        <w:t xml:space="preserve">Каза болгон ата-бабанын арбагына ый, кошок, алкыш айтылган. Ыйлап жаткан жакындары маркумдун аларды сезип, угуп, коруп турат деп ишенишет. </w:t>
      </w:r>
      <w:r w:rsidR="005B07E2">
        <w:rPr>
          <w:rFonts w:ascii="Times New Roman" w:eastAsia="Times New Roman" w:hAnsi="Times New Roman" w:cs="Times New Roman"/>
          <w:color w:val="202124"/>
          <w:sz w:val="28"/>
          <w:szCs w:val="28"/>
          <w:shd w:val="clear" w:color="auto" w:fill="FFFFFF" w:themeFill="background1"/>
          <w:lang w:val="ky-KG" w:eastAsia="ru-RU"/>
        </w:rPr>
        <w:t>“</w:t>
      </w:r>
      <w:r w:rsidR="00A43474">
        <w:rPr>
          <w:rFonts w:ascii="Times New Roman" w:eastAsia="Times New Roman" w:hAnsi="Times New Roman" w:cs="Times New Roman"/>
          <w:color w:val="202124"/>
          <w:sz w:val="28"/>
          <w:szCs w:val="28"/>
          <w:shd w:val="clear" w:color="auto" w:fill="FFFFFF" w:themeFill="background1"/>
          <w:lang w:val="ky-KG" w:eastAsia="ru-RU"/>
        </w:rPr>
        <w:t>ж</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октоо</w:t>
      </w:r>
      <w:r w:rsidR="005B07E2">
        <w:rPr>
          <w:rFonts w:ascii="Times New Roman" w:eastAsia="Times New Roman" w:hAnsi="Times New Roman" w:cs="Times New Roman"/>
          <w:color w:val="202124"/>
          <w:sz w:val="28"/>
          <w:szCs w:val="28"/>
          <w:shd w:val="clear" w:color="auto" w:fill="FFFFFF" w:themeFill="background1"/>
          <w:lang w:val="ky-KG" w:eastAsia="ru-RU"/>
        </w:rPr>
        <w:t>”</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5B07E2">
        <w:rPr>
          <w:rFonts w:ascii="Times New Roman" w:eastAsia="Times New Roman" w:hAnsi="Times New Roman" w:cs="Times New Roman"/>
          <w:color w:val="202124"/>
          <w:sz w:val="28"/>
          <w:szCs w:val="28"/>
          <w:shd w:val="clear" w:color="auto" w:fill="FFFFFF" w:themeFill="background1"/>
          <w:lang w:val="ky-KG" w:eastAsia="ru-RU"/>
        </w:rPr>
        <w:t>“</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көнүл айтуу</w:t>
      </w:r>
      <w:r w:rsidR="005B07E2">
        <w:rPr>
          <w:rFonts w:ascii="Times New Roman" w:eastAsia="Times New Roman" w:hAnsi="Times New Roman" w:cs="Times New Roman"/>
          <w:color w:val="202124"/>
          <w:sz w:val="28"/>
          <w:szCs w:val="28"/>
          <w:shd w:val="clear" w:color="auto" w:fill="FFFFFF" w:themeFill="background1"/>
          <w:lang w:val="ky-KG" w:eastAsia="ru-RU"/>
        </w:rPr>
        <w:t>”</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 кыргыздардын жаназа</w:t>
      </w:r>
      <w:r w:rsidR="00935FC8" w:rsidRPr="00FB584F">
        <w:rPr>
          <w:rFonts w:ascii="Times New Roman" w:eastAsia="Times New Roman" w:hAnsi="Times New Roman" w:cs="Times New Roman"/>
          <w:color w:val="202124"/>
          <w:sz w:val="28"/>
          <w:szCs w:val="28"/>
          <w:shd w:val="clear" w:color="auto" w:fill="FFFFFF" w:themeFill="background1"/>
          <w:lang w:val="ky-KG" w:eastAsia="ru-RU"/>
        </w:rPr>
        <w:t xml:space="preserve"> окутуу</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 xml:space="preserve"> ата-бабаларынын арбагына тааз</w:t>
      </w:r>
      <w:r w:rsidR="000B44DB">
        <w:rPr>
          <w:rFonts w:ascii="Times New Roman" w:eastAsia="Times New Roman" w:hAnsi="Times New Roman" w:cs="Times New Roman"/>
          <w:color w:val="202124"/>
          <w:sz w:val="28"/>
          <w:szCs w:val="28"/>
          <w:shd w:val="clear" w:color="auto" w:fill="FFFFFF" w:themeFill="background1"/>
          <w:lang w:val="ky-KG" w:eastAsia="ru-RU"/>
        </w:rPr>
        <w:t>и</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м кылуу ишениминин негизинде жаралган. “</w:t>
      </w:r>
      <w:r w:rsidR="00A43474">
        <w:rPr>
          <w:rFonts w:ascii="Times New Roman" w:eastAsia="Times New Roman" w:hAnsi="Times New Roman" w:cs="Times New Roman"/>
          <w:color w:val="202124"/>
          <w:sz w:val="28"/>
          <w:szCs w:val="28"/>
          <w:shd w:val="clear" w:color="auto" w:fill="FFFFFF" w:themeFill="background1"/>
          <w:lang w:val="ky-KG" w:eastAsia="ru-RU"/>
        </w:rPr>
        <w:t>к</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 xml:space="preserve">өңүл айтуу” – жакындарына көңүл айтуу салты. Кыргыздарда кырк күн  </w:t>
      </w:r>
      <w:r w:rsidR="0089072C" w:rsidRPr="00FB584F">
        <w:rPr>
          <w:rFonts w:ascii="Times New Roman" w:eastAsia="Times New Roman" w:hAnsi="Times New Roman" w:cs="Times New Roman"/>
          <w:color w:val="202124"/>
          <w:sz w:val="28"/>
          <w:szCs w:val="28"/>
          <w:shd w:val="clear" w:color="auto" w:fill="FFFFFF" w:themeFill="background1"/>
          <w:lang w:val="ky-KG" w:eastAsia="ru-RU"/>
        </w:rPr>
        <w:t>маркумдун</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 xml:space="preserve"> арбагы </w:t>
      </w:r>
      <w:r w:rsidR="00306A3F" w:rsidRPr="00FB584F">
        <w:rPr>
          <w:rFonts w:ascii="Times New Roman" w:eastAsia="Times New Roman" w:hAnsi="Times New Roman" w:cs="Times New Roman"/>
          <w:color w:val="202124"/>
          <w:sz w:val="28"/>
          <w:szCs w:val="28"/>
          <w:shd w:val="clear" w:color="auto" w:fill="FFFFFF" w:themeFill="background1"/>
          <w:lang w:val="ky-KG" w:eastAsia="ru-RU"/>
        </w:rPr>
        <w:lastRenderedPageBreak/>
        <w:t>өз үйүнө келип турат, ошондуктан шам жагып, ыйык Курандан дуба окулат</w:t>
      </w:r>
      <w:r w:rsidR="008F5074"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1041EB" w:rsidRPr="00FB584F">
        <w:rPr>
          <w:rFonts w:ascii="Times New Roman" w:eastAsia="Malgun Gothic" w:hAnsi="Times New Roman" w:cs="Times New Roman"/>
          <w:sz w:val="28"/>
          <w:szCs w:val="28"/>
          <w:shd w:val="clear" w:color="auto" w:fill="FFFFFF" w:themeFill="background1"/>
          <w:lang w:val="ky-KG" w:eastAsia="ru-RU"/>
        </w:rPr>
        <w:t>[</w:t>
      </w:r>
      <w:r w:rsidR="00F925F0">
        <w:rPr>
          <w:rFonts w:ascii="Times New Roman" w:eastAsia="Malgun Gothic" w:hAnsi="Times New Roman" w:cs="Times New Roman"/>
          <w:sz w:val="28"/>
          <w:szCs w:val="28"/>
          <w:shd w:val="clear" w:color="auto" w:fill="FFFFFF" w:themeFill="background1"/>
          <w:lang w:val="ky-KG" w:eastAsia="ru-RU"/>
        </w:rPr>
        <w:t>56</w:t>
      </w:r>
      <w:r w:rsidR="001041EB" w:rsidRPr="00FB584F">
        <w:rPr>
          <w:rFonts w:ascii="Times New Roman" w:eastAsia="Malgun Gothic" w:hAnsi="Times New Roman" w:cs="Times New Roman"/>
          <w:sz w:val="28"/>
          <w:szCs w:val="28"/>
          <w:shd w:val="clear" w:color="auto" w:fill="FFFFFF" w:themeFill="background1"/>
          <w:lang w:val="ky-KG" w:eastAsia="ru-RU"/>
        </w:rPr>
        <w:t>, с. 370]</w:t>
      </w:r>
      <w:r w:rsidR="001041EB" w:rsidRPr="00FB584F">
        <w:rPr>
          <w:rFonts w:ascii="Times New Roman" w:hAnsi="Times New Roman" w:cs="Times New Roman"/>
          <w:color w:val="000000" w:themeColor="text1"/>
          <w:sz w:val="28"/>
          <w:szCs w:val="28"/>
          <w:shd w:val="clear" w:color="auto" w:fill="FFFFFF" w:themeFill="background1"/>
          <w:lang w:val="ky-KG"/>
        </w:rPr>
        <w:t>.</w:t>
      </w:r>
    </w:p>
    <w:p w14:paraId="0D81EB30" w14:textId="1CBB2F84" w:rsidR="00163EA2" w:rsidRDefault="00163EA2" w:rsidP="00163EA2">
      <w:pPr>
        <w:shd w:val="clear" w:color="auto" w:fill="FFFFFF"/>
        <w:spacing w:after="0" w:line="360" w:lineRule="auto"/>
        <w:jc w:val="both"/>
        <w:rPr>
          <w:rFonts w:ascii="Times New Roman" w:hAnsi="Times New Roman" w:cs="Times New Roman"/>
          <w:color w:val="000000" w:themeColor="text1"/>
          <w:sz w:val="28"/>
          <w:szCs w:val="28"/>
          <w:shd w:val="clear" w:color="auto" w:fill="FFFFFF" w:themeFill="background1"/>
          <w:lang w:val="ky-KG"/>
        </w:rPr>
      </w:pPr>
      <w:r>
        <w:rPr>
          <w:rFonts w:ascii="Times New Roman" w:hAnsi="Times New Roman" w:cs="Times New Roman"/>
          <w:color w:val="000000" w:themeColor="text1"/>
          <w:sz w:val="28"/>
          <w:szCs w:val="28"/>
          <w:shd w:val="clear" w:color="auto" w:fill="FFFFFF" w:themeFill="background1"/>
          <w:lang w:val="ky-KG"/>
        </w:rPr>
        <w:tab/>
      </w:r>
      <w:r w:rsidR="00306A3F" w:rsidRPr="00FB584F">
        <w:rPr>
          <w:rFonts w:ascii="Times New Roman" w:hAnsi="Times New Roman" w:cs="Times New Roman"/>
          <w:sz w:val="28"/>
          <w:szCs w:val="28"/>
          <w:shd w:val="clear" w:color="auto" w:fill="FFFFFF" w:themeFill="background1"/>
          <w:lang w:val="ky-KG"/>
        </w:rPr>
        <w:t xml:space="preserve">Адам </w:t>
      </w:r>
      <w:r w:rsidR="00FE0520">
        <w:rPr>
          <w:rFonts w:ascii="Times New Roman" w:hAnsi="Times New Roman" w:cs="Times New Roman"/>
          <w:sz w:val="28"/>
          <w:szCs w:val="28"/>
          <w:shd w:val="clear" w:color="auto" w:fill="FFFFFF" w:themeFill="background1"/>
          <w:lang w:val="ky-KG"/>
        </w:rPr>
        <w:t>каза болгондо,</w:t>
      </w:r>
      <w:r w:rsidR="00306A3F" w:rsidRPr="00FB584F">
        <w:rPr>
          <w:rFonts w:ascii="Times New Roman" w:hAnsi="Times New Roman" w:cs="Times New Roman"/>
          <w:sz w:val="28"/>
          <w:szCs w:val="28"/>
          <w:shd w:val="clear" w:color="auto" w:fill="FFFFFF" w:themeFill="background1"/>
          <w:lang w:val="ky-KG"/>
        </w:rPr>
        <w:t xml:space="preserve"> жан денеден ажырап, башка дүйнөгө барып, өзүнүн жашоосун улантат, ал мезгил мезгили менен кайра “бул дүйнөгө” келип, түрүү адамдар менен аралашып, оюн-күлкү, тамашаларга катышат, тамак жейт деген түшүнүктө болушкан. Ушунун негизинде кыргыздарда  </w:t>
      </w:r>
      <w:r w:rsidR="00FE0520">
        <w:rPr>
          <w:rFonts w:ascii="Times New Roman" w:hAnsi="Times New Roman" w:cs="Times New Roman"/>
          <w:sz w:val="28"/>
          <w:szCs w:val="28"/>
          <w:shd w:val="clear" w:color="auto" w:fill="FFFFFF" w:themeFill="background1"/>
          <w:lang w:val="ky-KG"/>
        </w:rPr>
        <w:t>маркумдун</w:t>
      </w:r>
      <w:r w:rsidR="00306A3F" w:rsidRPr="00FB584F">
        <w:rPr>
          <w:rFonts w:ascii="Times New Roman" w:hAnsi="Times New Roman" w:cs="Times New Roman"/>
          <w:sz w:val="28"/>
          <w:szCs w:val="28"/>
          <w:shd w:val="clear" w:color="auto" w:fill="FFFFFF" w:themeFill="background1"/>
          <w:lang w:val="ky-KG"/>
        </w:rPr>
        <w:t xml:space="preserve"> үйүндө жыл бою аш бергенге чейин “тул</w:t>
      </w:r>
      <w:r w:rsidR="0025181C" w:rsidRPr="00FB584F">
        <w:rPr>
          <w:rStyle w:val="af6"/>
          <w:rFonts w:ascii="Times New Roman" w:hAnsi="Times New Roman" w:cs="Times New Roman"/>
          <w:sz w:val="28"/>
          <w:szCs w:val="28"/>
          <w:shd w:val="clear" w:color="auto" w:fill="FFFFFF" w:themeFill="background1"/>
          <w:lang w:val="ky-KG"/>
        </w:rPr>
        <w:footnoteReference w:customMarkFollows="1" w:id="28"/>
        <w:sym w:font="Symbol" w:char="F02A"/>
      </w:r>
      <w:r w:rsidR="00306A3F" w:rsidRPr="00FB584F">
        <w:rPr>
          <w:rFonts w:ascii="Times New Roman" w:hAnsi="Times New Roman" w:cs="Times New Roman"/>
          <w:sz w:val="28"/>
          <w:szCs w:val="28"/>
          <w:shd w:val="clear" w:color="auto" w:fill="FFFFFF" w:themeFill="background1"/>
          <w:lang w:val="ky-KG"/>
        </w:rPr>
        <w:t xml:space="preserve">” кармашкан. Ал эми, </w:t>
      </w:r>
      <w:r w:rsidR="00FE0520">
        <w:rPr>
          <w:rFonts w:ascii="Times New Roman" w:hAnsi="Times New Roman" w:cs="Times New Roman"/>
          <w:sz w:val="28"/>
          <w:szCs w:val="28"/>
          <w:shd w:val="clear" w:color="auto" w:fill="FFFFFF" w:themeFill="background1"/>
          <w:lang w:val="ky-KG"/>
        </w:rPr>
        <w:t>маркумга</w:t>
      </w:r>
      <w:r w:rsidR="00306A3F" w:rsidRPr="00FB584F">
        <w:rPr>
          <w:rFonts w:ascii="Times New Roman" w:hAnsi="Times New Roman" w:cs="Times New Roman"/>
          <w:sz w:val="28"/>
          <w:szCs w:val="28"/>
          <w:shd w:val="clear" w:color="auto" w:fill="FFFFFF" w:themeFill="background1"/>
          <w:lang w:val="ky-KG"/>
        </w:rPr>
        <w:t xml:space="preserve"> аш берүү ислам дининин салты эмес. Аш берүү салты анимисттик түшүнүктүн негизинде Борбордук Азияда жашаган көчмөн элдерде гана пайда болгон нерсе. Аш берүү</w:t>
      </w:r>
      <w:r w:rsidR="00306A3F" w:rsidRPr="00FB584F">
        <w:rPr>
          <w:rFonts w:ascii="Times New Roman" w:hAnsi="Times New Roman" w:cs="Times New Roman"/>
          <w:color w:val="202122"/>
          <w:sz w:val="28"/>
          <w:szCs w:val="28"/>
          <w:shd w:val="clear" w:color="auto" w:fill="FFFFFF" w:themeFill="background1"/>
          <w:lang w:val="ky-KG"/>
        </w:rPr>
        <w:t>– аза күтүү салтында маркумду эскерүү жөрөлгөсү. Аш</w:t>
      </w:r>
      <w:r>
        <w:rPr>
          <w:rFonts w:ascii="Times New Roman" w:hAnsi="Times New Roman" w:cs="Times New Roman"/>
          <w:color w:val="202122"/>
          <w:sz w:val="28"/>
          <w:szCs w:val="28"/>
          <w:shd w:val="clear" w:color="auto" w:fill="FFFFFF" w:themeFill="background1"/>
          <w:lang w:val="ky-KG"/>
        </w:rPr>
        <w:t xml:space="preserve"> </w:t>
      </w:r>
      <w:r w:rsidR="00306A3F" w:rsidRPr="00FB584F">
        <w:rPr>
          <w:rFonts w:ascii="Times New Roman" w:hAnsi="Times New Roman" w:cs="Times New Roman"/>
          <w:color w:val="202122"/>
          <w:sz w:val="28"/>
          <w:szCs w:val="28"/>
          <w:shd w:val="clear" w:color="auto" w:fill="FFFFFF" w:themeFill="background1"/>
          <w:lang w:val="ky-KG"/>
        </w:rPr>
        <w:t>берүү түрк-монгол</w:t>
      </w:r>
      <w:r>
        <w:rPr>
          <w:rFonts w:ascii="Times New Roman" w:hAnsi="Times New Roman" w:cs="Times New Roman"/>
          <w:color w:val="202122"/>
          <w:sz w:val="28"/>
          <w:szCs w:val="28"/>
          <w:shd w:val="clear" w:color="auto" w:fill="FFFFFF" w:themeFill="background1"/>
          <w:lang w:val="ky-KG"/>
        </w:rPr>
        <w:t xml:space="preserve"> </w:t>
      </w:r>
      <w:r w:rsidR="00306A3F" w:rsidRPr="00FB584F">
        <w:rPr>
          <w:rFonts w:ascii="Times New Roman" w:hAnsi="Times New Roman" w:cs="Times New Roman"/>
          <w:color w:val="202122"/>
          <w:sz w:val="28"/>
          <w:szCs w:val="28"/>
          <w:shd w:val="clear" w:color="auto" w:fill="FFFFFF" w:themeFill="background1"/>
          <w:lang w:val="ky-KG"/>
        </w:rPr>
        <w:t xml:space="preserve">элдеринде байыртадан келе жаткан салт. </w:t>
      </w:r>
      <w:r w:rsidR="00306A3F" w:rsidRPr="00FB584F">
        <w:rPr>
          <w:rFonts w:ascii="Times New Roman" w:eastAsia="Times New Roman" w:hAnsi="Times New Roman" w:cs="Times New Roman"/>
          <w:color w:val="202122"/>
          <w:sz w:val="28"/>
          <w:szCs w:val="28"/>
          <w:shd w:val="clear" w:color="auto" w:fill="FFFFFF" w:themeFill="background1"/>
          <w:lang w:val="ky-KG" w:eastAsia="ru-RU"/>
        </w:rPr>
        <w:t xml:space="preserve">Маркумдун арбагына арнап аш берүү, </w:t>
      </w:r>
      <w:r w:rsidR="00D705E2">
        <w:rPr>
          <w:rFonts w:ascii="Times New Roman" w:eastAsia="Times New Roman" w:hAnsi="Times New Roman" w:cs="Times New Roman"/>
          <w:color w:val="202122"/>
          <w:sz w:val="28"/>
          <w:szCs w:val="28"/>
          <w:shd w:val="clear" w:color="auto" w:fill="FFFFFF" w:themeFill="background1"/>
          <w:lang w:val="ky-KG" w:eastAsia="ru-RU"/>
        </w:rPr>
        <w:t>сөөк</w:t>
      </w:r>
      <w:r w:rsidR="00306A3F" w:rsidRPr="00FB584F">
        <w:rPr>
          <w:rFonts w:ascii="Times New Roman" w:eastAsia="Times New Roman" w:hAnsi="Times New Roman" w:cs="Times New Roman"/>
          <w:color w:val="202122"/>
          <w:sz w:val="28"/>
          <w:szCs w:val="28"/>
          <w:shd w:val="clear" w:color="auto" w:fill="FFFFFF" w:themeFill="background1"/>
          <w:lang w:val="ky-KG" w:eastAsia="ru-RU"/>
        </w:rPr>
        <w:t xml:space="preserve"> коюу жана арбакты эскерүү салттарынын бир бутагы. Элдин анимисттик маанайдагы түшүнүктөрү боюнча</w:t>
      </w:r>
      <w:r w:rsidR="00987D9B">
        <w:rPr>
          <w:rFonts w:ascii="Times New Roman" w:eastAsia="Times New Roman" w:hAnsi="Times New Roman" w:cs="Times New Roman"/>
          <w:color w:val="202122"/>
          <w:sz w:val="28"/>
          <w:szCs w:val="28"/>
          <w:shd w:val="clear" w:color="auto" w:fill="FFFFFF" w:themeFill="background1"/>
          <w:lang w:val="ky-KG" w:eastAsia="ru-RU"/>
        </w:rPr>
        <w:t>,</w:t>
      </w:r>
      <w:r w:rsidR="00306A3F" w:rsidRPr="00FB584F">
        <w:rPr>
          <w:rFonts w:ascii="Times New Roman" w:eastAsia="Times New Roman" w:hAnsi="Times New Roman" w:cs="Times New Roman"/>
          <w:color w:val="202122"/>
          <w:sz w:val="28"/>
          <w:szCs w:val="28"/>
          <w:shd w:val="clear" w:color="auto" w:fill="FFFFFF" w:themeFill="background1"/>
          <w:lang w:val="ky-KG" w:eastAsia="ru-RU"/>
        </w:rPr>
        <w:t xml:space="preserve"> адам өлгөндөн кийин анын денесинен жаны бөлүнүп,</w:t>
      </w:r>
      <w:r>
        <w:rPr>
          <w:rFonts w:ascii="Times New Roman" w:eastAsia="Times New Roman" w:hAnsi="Times New Roman" w:cs="Times New Roman"/>
          <w:color w:val="202122"/>
          <w:sz w:val="28"/>
          <w:szCs w:val="28"/>
          <w:shd w:val="clear" w:color="auto" w:fill="FFFFFF" w:themeFill="background1"/>
          <w:lang w:val="ky-KG" w:eastAsia="ru-RU"/>
        </w:rPr>
        <w:t xml:space="preserve"> </w:t>
      </w:r>
      <w:r w:rsidR="00306A3F" w:rsidRPr="00FB584F">
        <w:rPr>
          <w:rFonts w:ascii="Times New Roman" w:eastAsia="Times New Roman" w:hAnsi="Times New Roman" w:cs="Times New Roman"/>
          <w:color w:val="202122"/>
          <w:sz w:val="28"/>
          <w:szCs w:val="28"/>
          <w:shd w:val="clear" w:color="auto" w:fill="FFFFFF" w:themeFill="background1"/>
          <w:lang w:val="ky-KG" w:eastAsia="ru-RU"/>
        </w:rPr>
        <w:t>арбакка айланып, жашоосун улантат</w:t>
      </w:r>
      <w:r w:rsidR="001041EB" w:rsidRPr="00FB584F">
        <w:rPr>
          <w:rFonts w:ascii="Times New Roman" w:hAnsi="Times New Roman" w:cs="Times New Roman"/>
          <w:sz w:val="28"/>
          <w:szCs w:val="28"/>
          <w:shd w:val="clear" w:color="auto" w:fill="FFFFFF" w:themeFill="background1"/>
          <w:lang w:val="ky-KG"/>
        </w:rPr>
        <w:t xml:space="preserve"> </w:t>
      </w:r>
      <w:r w:rsidR="001041EB" w:rsidRPr="00FB584F">
        <w:rPr>
          <w:rFonts w:ascii="Times New Roman" w:eastAsia="Malgun Gothic" w:hAnsi="Times New Roman" w:cs="Times New Roman"/>
          <w:sz w:val="28"/>
          <w:szCs w:val="28"/>
          <w:shd w:val="clear" w:color="auto" w:fill="FFFFFF" w:themeFill="background1"/>
          <w:lang w:val="ky-KG" w:eastAsia="ru-RU"/>
        </w:rPr>
        <w:t>[</w:t>
      </w:r>
      <w:r w:rsidR="00D95A9B">
        <w:rPr>
          <w:rFonts w:ascii="Times New Roman" w:eastAsia="Malgun Gothic" w:hAnsi="Times New Roman" w:cs="Times New Roman"/>
          <w:sz w:val="28"/>
          <w:szCs w:val="28"/>
          <w:shd w:val="clear" w:color="auto" w:fill="FFFFFF" w:themeFill="background1"/>
          <w:lang w:val="ky-KG" w:eastAsia="ru-RU"/>
        </w:rPr>
        <w:t>38</w:t>
      </w:r>
      <w:r w:rsidR="001041EB" w:rsidRPr="00FB584F">
        <w:rPr>
          <w:rFonts w:ascii="Times New Roman" w:eastAsia="Malgun Gothic" w:hAnsi="Times New Roman" w:cs="Times New Roman"/>
          <w:sz w:val="28"/>
          <w:szCs w:val="28"/>
          <w:shd w:val="clear" w:color="auto" w:fill="FFFFFF" w:themeFill="background1"/>
          <w:lang w:val="ky-KG" w:eastAsia="ru-RU"/>
        </w:rPr>
        <w:t>, с. 93]</w:t>
      </w:r>
      <w:r w:rsidR="001041EB" w:rsidRPr="00FB584F">
        <w:rPr>
          <w:rFonts w:ascii="Times New Roman" w:hAnsi="Times New Roman" w:cs="Times New Roman"/>
          <w:color w:val="000000" w:themeColor="text1"/>
          <w:sz w:val="28"/>
          <w:szCs w:val="28"/>
          <w:shd w:val="clear" w:color="auto" w:fill="FFFFFF" w:themeFill="background1"/>
          <w:lang w:val="ky-KG"/>
        </w:rPr>
        <w:t>.</w:t>
      </w:r>
    </w:p>
    <w:p w14:paraId="04288BAE" w14:textId="77777777" w:rsidR="00163EA2" w:rsidRDefault="00163EA2" w:rsidP="00163EA2">
      <w:pPr>
        <w:shd w:val="clear" w:color="auto" w:fill="FFFFFF"/>
        <w:spacing w:after="0" w:line="360" w:lineRule="auto"/>
        <w:jc w:val="both"/>
        <w:rPr>
          <w:rFonts w:ascii="Times New Roman" w:hAnsi="Times New Roman" w:cs="Times New Roman"/>
          <w:color w:val="000000" w:themeColor="text1"/>
          <w:sz w:val="28"/>
          <w:szCs w:val="28"/>
          <w:shd w:val="clear" w:color="auto" w:fill="FFFFFF" w:themeFill="background1"/>
          <w:lang w:val="ky-KG"/>
        </w:rPr>
      </w:pPr>
      <w:r>
        <w:rPr>
          <w:rFonts w:ascii="Times New Roman" w:hAnsi="Times New Roman" w:cs="Times New Roman"/>
          <w:color w:val="000000" w:themeColor="text1"/>
          <w:sz w:val="28"/>
          <w:szCs w:val="28"/>
          <w:shd w:val="clear" w:color="auto" w:fill="FFFFFF" w:themeFill="background1"/>
          <w:lang w:val="ky-KG"/>
        </w:rPr>
        <w:tab/>
      </w:r>
      <w:r w:rsidR="00306A3F" w:rsidRPr="00FB584F">
        <w:rPr>
          <w:rFonts w:ascii="Times New Roman" w:eastAsia="Times New Roman" w:hAnsi="Times New Roman" w:cs="Times New Roman"/>
          <w:color w:val="202122"/>
          <w:sz w:val="28"/>
          <w:szCs w:val="28"/>
          <w:shd w:val="clear" w:color="auto" w:fill="FFFFFF" w:themeFill="background1"/>
          <w:lang w:val="ky-KG" w:eastAsia="ru-RU"/>
        </w:rPr>
        <w:t xml:space="preserve">Ишеним боюнча </w:t>
      </w:r>
      <w:r w:rsidR="00D705E2">
        <w:rPr>
          <w:rFonts w:ascii="Times New Roman" w:eastAsia="Times New Roman" w:hAnsi="Times New Roman" w:cs="Times New Roman"/>
          <w:color w:val="202122"/>
          <w:sz w:val="28"/>
          <w:szCs w:val="28"/>
          <w:shd w:val="clear" w:color="auto" w:fill="FFFFFF" w:themeFill="background1"/>
          <w:lang w:val="ky-KG" w:eastAsia="ru-RU"/>
        </w:rPr>
        <w:t>каза болгон</w:t>
      </w:r>
      <w:r w:rsidR="00306A3F" w:rsidRPr="00FB584F">
        <w:rPr>
          <w:rFonts w:ascii="Times New Roman" w:eastAsia="Times New Roman" w:hAnsi="Times New Roman" w:cs="Times New Roman"/>
          <w:color w:val="202122"/>
          <w:sz w:val="28"/>
          <w:szCs w:val="28"/>
          <w:shd w:val="clear" w:color="auto" w:fill="FFFFFF" w:themeFill="background1"/>
          <w:lang w:val="ky-KG" w:eastAsia="ru-RU"/>
        </w:rPr>
        <w:t xml:space="preserve"> адамд</w:t>
      </w:r>
      <w:r w:rsidR="00D705E2">
        <w:rPr>
          <w:rFonts w:ascii="Times New Roman" w:eastAsia="Times New Roman" w:hAnsi="Times New Roman" w:cs="Times New Roman"/>
          <w:color w:val="202122"/>
          <w:sz w:val="28"/>
          <w:szCs w:val="28"/>
          <w:shd w:val="clear" w:color="auto" w:fill="FFFFFF" w:themeFill="background1"/>
          <w:lang w:val="ky-KG" w:eastAsia="ru-RU"/>
        </w:rPr>
        <w:t>ын</w:t>
      </w:r>
      <w:r w:rsidR="00306A3F" w:rsidRPr="00FB584F">
        <w:rPr>
          <w:rFonts w:ascii="Times New Roman" w:eastAsia="Times New Roman" w:hAnsi="Times New Roman" w:cs="Times New Roman"/>
          <w:color w:val="202122"/>
          <w:sz w:val="28"/>
          <w:szCs w:val="28"/>
          <w:shd w:val="clear" w:color="auto" w:fill="FFFFFF" w:themeFill="background1"/>
          <w:lang w:val="ky-KG" w:eastAsia="ru-RU"/>
        </w:rPr>
        <w:t xml:space="preserve"> арбагы өзүнүн журтуна кайтып, өз бала-чакасын, туугандарын, досторун колдоп, кадимкидей тамаксырайт</w:t>
      </w:r>
      <w:r w:rsidR="00306A3F" w:rsidRPr="00FB584F">
        <w:rPr>
          <w:rFonts w:ascii="Times New Roman" w:hAnsi="Times New Roman" w:cs="Times New Roman"/>
          <w:color w:val="202122"/>
          <w:sz w:val="28"/>
          <w:szCs w:val="28"/>
          <w:shd w:val="clear" w:color="auto" w:fill="FFFFFF" w:themeFill="background1"/>
          <w:lang w:val="ky-KG"/>
        </w:rPr>
        <w:t xml:space="preserve"> деп ишенишкен</w:t>
      </w:r>
      <w:r w:rsidR="008E3CF3" w:rsidRPr="00FB584F">
        <w:rPr>
          <w:rFonts w:ascii="Times New Roman" w:hAnsi="Times New Roman" w:cs="Times New Roman"/>
          <w:color w:val="202122"/>
          <w:sz w:val="28"/>
          <w:szCs w:val="28"/>
          <w:shd w:val="clear" w:color="auto" w:fill="FFFFFF" w:themeFill="background1"/>
          <w:lang w:val="ky-KG"/>
        </w:rPr>
        <w:t xml:space="preserve"> </w:t>
      </w:r>
      <w:r w:rsidR="001041EB" w:rsidRPr="00FB584F">
        <w:rPr>
          <w:rFonts w:ascii="Times New Roman" w:eastAsia="Malgun Gothic" w:hAnsi="Times New Roman" w:cs="Times New Roman"/>
          <w:sz w:val="28"/>
          <w:szCs w:val="28"/>
          <w:shd w:val="clear" w:color="auto" w:fill="FFFFFF" w:themeFill="background1"/>
          <w:lang w:val="ky-KG" w:eastAsia="ru-RU"/>
        </w:rPr>
        <w:t>[</w:t>
      </w:r>
      <w:r w:rsidR="00D95A9B">
        <w:rPr>
          <w:rFonts w:ascii="Times New Roman" w:eastAsia="Malgun Gothic" w:hAnsi="Times New Roman" w:cs="Times New Roman"/>
          <w:sz w:val="28"/>
          <w:szCs w:val="28"/>
          <w:shd w:val="clear" w:color="auto" w:fill="FFFFFF" w:themeFill="background1"/>
          <w:lang w:val="ky-KG" w:eastAsia="ru-RU"/>
        </w:rPr>
        <w:t>57</w:t>
      </w:r>
      <w:r w:rsidR="001041EB" w:rsidRPr="00FB584F">
        <w:rPr>
          <w:rFonts w:ascii="Times New Roman" w:eastAsia="Malgun Gothic" w:hAnsi="Times New Roman" w:cs="Times New Roman"/>
          <w:sz w:val="28"/>
          <w:szCs w:val="28"/>
          <w:shd w:val="clear" w:color="auto" w:fill="FFFFFF" w:themeFill="background1"/>
          <w:lang w:val="ky-KG" w:eastAsia="ru-RU"/>
        </w:rPr>
        <w:t>, с. 372]</w:t>
      </w:r>
      <w:r w:rsidR="001041EB" w:rsidRPr="00FB584F">
        <w:rPr>
          <w:rFonts w:ascii="Times New Roman" w:hAnsi="Times New Roman" w:cs="Times New Roman"/>
          <w:color w:val="000000" w:themeColor="text1"/>
          <w:sz w:val="28"/>
          <w:szCs w:val="28"/>
          <w:shd w:val="clear" w:color="auto" w:fill="FFFFFF" w:themeFill="background1"/>
          <w:lang w:val="ky-KG"/>
        </w:rPr>
        <w:t>.</w:t>
      </w:r>
    </w:p>
    <w:p w14:paraId="5A61699F" w14:textId="77777777" w:rsidR="00163EA2" w:rsidRDefault="00163EA2" w:rsidP="00163EA2">
      <w:pPr>
        <w:shd w:val="clear" w:color="auto" w:fill="FFFFFF"/>
        <w:spacing w:after="0" w:line="360" w:lineRule="auto"/>
        <w:jc w:val="both"/>
        <w:rPr>
          <w:rFonts w:ascii="Times New Roman" w:hAnsi="Times New Roman" w:cs="Times New Roman"/>
          <w:color w:val="000000" w:themeColor="text1"/>
          <w:sz w:val="28"/>
          <w:szCs w:val="28"/>
          <w:shd w:val="clear" w:color="auto" w:fill="FFFFFF" w:themeFill="background1"/>
          <w:lang w:val="ky-KG"/>
        </w:rPr>
      </w:pPr>
      <w:r>
        <w:rPr>
          <w:rFonts w:ascii="Times New Roman" w:hAnsi="Times New Roman" w:cs="Times New Roman"/>
          <w:color w:val="000000" w:themeColor="text1"/>
          <w:sz w:val="28"/>
          <w:szCs w:val="28"/>
          <w:shd w:val="clear" w:color="auto" w:fill="FFFFFF" w:themeFill="background1"/>
          <w:lang w:val="ky-KG"/>
        </w:rPr>
        <w:tab/>
      </w:r>
      <w:r w:rsidR="008F5074" w:rsidRPr="00FB584F">
        <w:rPr>
          <w:rFonts w:ascii="Times New Roman" w:eastAsia="Times New Roman" w:hAnsi="Times New Roman" w:cs="Times New Roman"/>
          <w:sz w:val="28"/>
          <w:szCs w:val="28"/>
          <w:shd w:val="clear" w:color="auto" w:fill="FFFFFF" w:themeFill="background1"/>
          <w:lang w:val="ky-KG" w:eastAsia="ru-RU"/>
        </w:rPr>
        <w:t>С</w:t>
      </w:r>
      <w:r w:rsidR="00306A3F" w:rsidRPr="00FB584F">
        <w:rPr>
          <w:rFonts w:ascii="Times New Roman" w:eastAsia="Times New Roman" w:hAnsi="Times New Roman" w:cs="Times New Roman"/>
          <w:sz w:val="28"/>
          <w:szCs w:val="28"/>
          <w:shd w:val="clear" w:color="auto" w:fill="FFFFFF" w:themeFill="background1"/>
          <w:lang w:val="ky-KG" w:eastAsia="ru-RU"/>
        </w:rPr>
        <w:t>өөк көмүү салтындагы жөрөлгөлөлөр, маркумду жуунтуу жана кепиндөө, жаназа окуу болуп эсептелинет.  Жергиликтүү элде “тажия” ал эми араб тилинен “тазия”</w:t>
      </w:r>
      <w:r w:rsidR="0025181C" w:rsidRPr="00FB584F">
        <w:rPr>
          <w:rStyle w:val="af6"/>
          <w:rFonts w:ascii="Times New Roman" w:eastAsia="Times New Roman" w:hAnsi="Times New Roman" w:cs="Times New Roman"/>
          <w:sz w:val="28"/>
          <w:szCs w:val="28"/>
          <w:shd w:val="clear" w:color="auto" w:fill="FFFFFF" w:themeFill="background1"/>
          <w:lang w:val="ky-KG" w:eastAsia="ru-RU"/>
        </w:rPr>
        <w:footnoteReference w:customMarkFollows="1" w:id="29"/>
        <w:sym w:font="Symbol" w:char="F02A"/>
      </w:r>
      <w:r w:rsidR="00306A3F" w:rsidRPr="00FB584F">
        <w:rPr>
          <w:rFonts w:ascii="Times New Roman" w:eastAsia="Times New Roman" w:hAnsi="Times New Roman" w:cs="Times New Roman"/>
          <w:sz w:val="28"/>
          <w:szCs w:val="28"/>
          <w:shd w:val="clear" w:color="auto" w:fill="FFFFFF" w:themeFill="background1"/>
          <w:lang w:val="ky-KG" w:eastAsia="ru-RU"/>
        </w:rPr>
        <w:t xml:space="preserve"> деп аталып, ал бизче “аза күтүү” деген маанини берет. Тазия бул-маркумдун урматына аткарылуучу диний жөрөлгө болуп эсептелинет. </w:t>
      </w:r>
      <w:r w:rsidR="00935FC8" w:rsidRPr="00FB584F">
        <w:rPr>
          <w:rFonts w:ascii="Times New Roman" w:eastAsia="Times New Roman" w:hAnsi="Times New Roman" w:cs="Times New Roman"/>
          <w:sz w:val="28"/>
          <w:szCs w:val="28"/>
          <w:shd w:val="clear" w:color="auto" w:fill="FFFFFF" w:themeFill="background1"/>
          <w:lang w:val="ky-KG" w:eastAsia="ru-RU"/>
        </w:rPr>
        <w:t>К</w:t>
      </w:r>
      <w:r w:rsidR="00306A3F" w:rsidRPr="00FB584F">
        <w:rPr>
          <w:rFonts w:ascii="Times New Roman" w:eastAsia="Times New Roman" w:hAnsi="Times New Roman" w:cs="Times New Roman"/>
          <w:sz w:val="28"/>
          <w:szCs w:val="28"/>
          <w:shd w:val="clear" w:color="auto" w:fill="FFFFFF" w:themeFill="background1"/>
          <w:lang w:val="ky-KG" w:eastAsia="ru-RU"/>
        </w:rPr>
        <w:t>елген жалпы адамдардын негизинде жаназа намазын оку</w:t>
      </w:r>
      <w:r w:rsidR="00935FC8" w:rsidRPr="00FB584F">
        <w:rPr>
          <w:rFonts w:ascii="Times New Roman" w:eastAsia="Times New Roman" w:hAnsi="Times New Roman" w:cs="Times New Roman"/>
          <w:sz w:val="28"/>
          <w:szCs w:val="28"/>
          <w:shd w:val="clear" w:color="auto" w:fill="FFFFFF" w:themeFill="background1"/>
          <w:lang w:val="ky-KG" w:eastAsia="ru-RU"/>
        </w:rPr>
        <w:t>лат</w:t>
      </w:r>
      <w:r w:rsidR="00306A3F" w:rsidRPr="00FB584F">
        <w:rPr>
          <w:rFonts w:ascii="Times New Roman" w:eastAsia="Times New Roman" w:hAnsi="Times New Roman" w:cs="Times New Roman"/>
          <w:sz w:val="28"/>
          <w:szCs w:val="28"/>
          <w:shd w:val="clear" w:color="auto" w:fill="FFFFFF" w:themeFill="background1"/>
          <w:lang w:val="ky-KG" w:eastAsia="ru-RU"/>
        </w:rPr>
        <w:t xml:space="preserve">. Дуа кылуу менен адамдык милдетин аткаруу башкача айтканда, акыркы жолу маркумга жардам берүү. </w:t>
      </w:r>
      <w:r w:rsidR="00935FC8" w:rsidRPr="00FB584F">
        <w:rPr>
          <w:rFonts w:ascii="Times New Roman" w:eastAsia="Times New Roman" w:hAnsi="Times New Roman" w:cs="Times New Roman"/>
          <w:sz w:val="28"/>
          <w:szCs w:val="28"/>
          <w:shd w:val="clear" w:color="auto" w:fill="FFFFFF" w:themeFill="background1"/>
          <w:lang w:val="ky-KG" w:eastAsia="ru-RU"/>
        </w:rPr>
        <w:t>Андан кийин</w:t>
      </w:r>
      <w:r w:rsidR="00306A3F" w:rsidRPr="00FB584F">
        <w:rPr>
          <w:rFonts w:ascii="Times New Roman" w:eastAsia="Times New Roman" w:hAnsi="Times New Roman" w:cs="Times New Roman"/>
          <w:sz w:val="28"/>
          <w:szCs w:val="28"/>
          <w:shd w:val="clear" w:color="auto" w:fill="FFFFFF" w:themeFill="background1"/>
          <w:lang w:val="ky-KG" w:eastAsia="ru-RU"/>
        </w:rPr>
        <w:t xml:space="preserve"> жайына алып барып көмүү. Анын </w:t>
      </w:r>
      <w:r w:rsidR="00306A3F" w:rsidRPr="00FB584F">
        <w:rPr>
          <w:rFonts w:ascii="Times New Roman" w:eastAsia="Times New Roman" w:hAnsi="Times New Roman" w:cs="Times New Roman"/>
          <w:sz w:val="28"/>
          <w:szCs w:val="28"/>
          <w:shd w:val="clear" w:color="auto" w:fill="FFFFFF" w:themeFill="background1"/>
          <w:lang w:val="ky-KG" w:eastAsia="ru-RU"/>
        </w:rPr>
        <w:lastRenderedPageBreak/>
        <w:t>мааниси өзүнө үлгү алуу, башкача айтканда өлүмдү эстөө</w:t>
      </w:r>
      <w:r w:rsidR="00935FC8" w:rsidRPr="00FB584F">
        <w:rPr>
          <w:rFonts w:ascii="Times New Roman" w:eastAsia="Times New Roman" w:hAnsi="Times New Roman" w:cs="Times New Roman"/>
          <w:sz w:val="28"/>
          <w:szCs w:val="28"/>
          <w:shd w:val="clear" w:color="auto" w:fill="FFFFFF" w:themeFill="background1"/>
          <w:lang w:val="ky-KG" w:eastAsia="ru-RU"/>
        </w:rPr>
        <w:t xml:space="preserve"> болуп саналат</w:t>
      </w:r>
      <w:r w:rsidR="00306A3F" w:rsidRPr="00FB584F">
        <w:rPr>
          <w:rFonts w:ascii="Times New Roman" w:eastAsia="Times New Roman" w:hAnsi="Times New Roman" w:cs="Times New Roman"/>
          <w:sz w:val="28"/>
          <w:szCs w:val="28"/>
          <w:shd w:val="clear" w:color="auto" w:fill="FFFFFF" w:themeFill="background1"/>
          <w:lang w:val="ky-KG" w:eastAsia="ru-RU"/>
        </w:rPr>
        <w:t xml:space="preserve">. Үй ээлерине </w:t>
      </w:r>
      <w:r w:rsidR="00935FC8" w:rsidRPr="00FB584F">
        <w:rPr>
          <w:rFonts w:ascii="Times New Roman" w:eastAsia="Times New Roman" w:hAnsi="Times New Roman" w:cs="Times New Roman"/>
          <w:sz w:val="28"/>
          <w:szCs w:val="28"/>
          <w:shd w:val="clear" w:color="auto" w:fill="FFFFFF" w:themeFill="background1"/>
          <w:lang w:val="ky-KG" w:eastAsia="ru-RU"/>
        </w:rPr>
        <w:t>үч</w:t>
      </w:r>
      <w:r w:rsidR="00306A3F" w:rsidRPr="00FB584F">
        <w:rPr>
          <w:rFonts w:ascii="Times New Roman" w:eastAsia="Times New Roman" w:hAnsi="Times New Roman" w:cs="Times New Roman"/>
          <w:sz w:val="28"/>
          <w:szCs w:val="28"/>
          <w:shd w:val="clear" w:color="auto" w:fill="FFFFFF" w:themeFill="background1"/>
          <w:lang w:val="ky-KG" w:eastAsia="ru-RU"/>
        </w:rPr>
        <w:t xml:space="preserve"> күн аза күтүү менен маркум</w:t>
      </w:r>
      <w:r w:rsidR="00935FC8" w:rsidRPr="00FB584F">
        <w:rPr>
          <w:rFonts w:ascii="Times New Roman" w:eastAsia="Times New Roman" w:hAnsi="Times New Roman" w:cs="Times New Roman"/>
          <w:sz w:val="28"/>
          <w:szCs w:val="28"/>
          <w:shd w:val="clear" w:color="auto" w:fill="FFFFFF" w:themeFill="background1"/>
          <w:lang w:val="ky-KG" w:eastAsia="ru-RU"/>
        </w:rPr>
        <w:t xml:space="preserve">га </w:t>
      </w:r>
      <w:r w:rsidR="00306A3F" w:rsidRPr="00FB584F">
        <w:rPr>
          <w:rFonts w:ascii="Times New Roman" w:eastAsia="Times New Roman" w:hAnsi="Times New Roman" w:cs="Times New Roman"/>
          <w:sz w:val="28"/>
          <w:szCs w:val="28"/>
          <w:shd w:val="clear" w:color="auto" w:fill="FFFFFF" w:themeFill="background1"/>
          <w:lang w:val="ky-KG" w:eastAsia="ru-RU"/>
        </w:rPr>
        <w:t xml:space="preserve"> урмат кыл</w:t>
      </w:r>
      <w:r w:rsidR="00935FC8" w:rsidRPr="00FB584F">
        <w:rPr>
          <w:rFonts w:ascii="Times New Roman" w:eastAsia="Times New Roman" w:hAnsi="Times New Roman" w:cs="Times New Roman"/>
          <w:sz w:val="28"/>
          <w:szCs w:val="28"/>
          <w:shd w:val="clear" w:color="auto" w:fill="FFFFFF" w:themeFill="background1"/>
          <w:lang w:val="ky-KG" w:eastAsia="ru-RU"/>
        </w:rPr>
        <w:t>ышат</w:t>
      </w:r>
      <w:r w:rsidR="00306A3F" w:rsidRPr="00FB584F">
        <w:rPr>
          <w:rFonts w:ascii="Times New Roman" w:eastAsia="Times New Roman" w:hAnsi="Times New Roman" w:cs="Times New Roman"/>
          <w:sz w:val="28"/>
          <w:szCs w:val="28"/>
          <w:shd w:val="clear" w:color="auto" w:fill="FFFFFF" w:themeFill="background1"/>
          <w:lang w:val="ky-KG" w:eastAsia="ru-RU"/>
        </w:rPr>
        <w:t xml:space="preserve">. Аза күтүү экиге  бөлүнөт. Жалпы адамдар үчүн </w:t>
      </w:r>
      <w:r w:rsidR="00935FC8" w:rsidRPr="00FB584F">
        <w:rPr>
          <w:rFonts w:ascii="Times New Roman" w:eastAsia="Times New Roman" w:hAnsi="Times New Roman" w:cs="Times New Roman"/>
          <w:sz w:val="28"/>
          <w:szCs w:val="28"/>
          <w:shd w:val="clear" w:color="auto" w:fill="FFFFFF" w:themeFill="background1"/>
          <w:lang w:val="ky-KG" w:eastAsia="ru-RU"/>
        </w:rPr>
        <w:t>үч</w:t>
      </w:r>
      <w:r w:rsidR="00306A3F" w:rsidRPr="00FB584F">
        <w:rPr>
          <w:rFonts w:ascii="Times New Roman" w:eastAsia="Times New Roman" w:hAnsi="Times New Roman" w:cs="Times New Roman"/>
          <w:sz w:val="28"/>
          <w:szCs w:val="28"/>
          <w:shd w:val="clear" w:color="auto" w:fill="FFFFFF" w:themeFill="background1"/>
          <w:lang w:val="ky-KG" w:eastAsia="ru-RU"/>
        </w:rPr>
        <w:t xml:space="preserve"> күн аза күтүү. Күйөөсү </w:t>
      </w:r>
      <w:r w:rsidR="00CF7196">
        <w:rPr>
          <w:rFonts w:ascii="Times New Roman" w:eastAsia="Times New Roman" w:hAnsi="Times New Roman" w:cs="Times New Roman"/>
          <w:sz w:val="28"/>
          <w:szCs w:val="28"/>
          <w:shd w:val="clear" w:color="auto" w:fill="FFFFFF" w:themeFill="background1"/>
          <w:lang w:val="ky-KG" w:eastAsia="ru-RU"/>
        </w:rPr>
        <w:t>каза болгон</w:t>
      </w:r>
      <w:r w:rsidR="00306A3F" w:rsidRPr="00FB584F">
        <w:rPr>
          <w:rFonts w:ascii="Times New Roman" w:eastAsia="Times New Roman" w:hAnsi="Times New Roman" w:cs="Times New Roman"/>
          <w:sz w:val="28"/>
          <w:szCs w:val="28"/>
          <w:shd w:val="clear" w:color="auto" w:fill="FFFFFF" w:themeFill="background1"/>
          <w:lang w:val="ky-KG" w:eastAsia="ru-RU"/>
        </w:rPr>
        <w:t xml:space="preserve"> аял 4 ай 10 күн аза күтү</w:t>
      </w:r>
      <w:r w:rsidR="0089072C" w:rsidRPr="00FB584F">
        <w:rPr>
          <w:rFonts w:ascii="Times New Roman" w:eastAsia="Times New Roman" w:hAnsi="Times New Roman" w:cs="Times New Roman"/>
          <w:sz w:val="28"/>
          <w:szCs w:val="28"/>
          <w:shd w:val="clear" w:color="auto" w:fill="FFFFFF" w:themeFill="background1"/>
          <w:lang w:val="ky-KG" w:eastAsia="ru-RU"/>
        </w:rPr>
        <w:t>ү мажбур болуп эсептелинет</w:t>
      </w:r>
      <w:r w:rsidR="00306A3F" w:rsidRPr="00FB584F">
        <w:rPr>
          <w:rFonts w:ascii="Times New Roman" w:eastAsia="Times New Roman" w:hAnsi="Times New Roman" w:cs="Times New Roman"/>
          <w:sz w:val="28"/>
          <w:szCs w:val="28"/>
          <w:shd w:val="clear" w:color="auto" w:fill="FFFFFF" w:themeFill="background1"/>
          <w:lang w:val="ky-KG" w:eastAsia="ru-RU"/>
        </w:rPr>
        <w:t>. “Идда</w:t>
      </w:r>
      <w:r w:rsidR="0025181C" w:rsidRPr="00FB584F">
        <w:rPr>
          <w:rStyle w:val="af6"/>
          <w:rFonts w:ascii="Times New Roman" w:eastAsia="Times New Roman" w:hAnsi="Times New Roman" w:cs="Times New Roman"/>
          <w:sz w:val="28"/>
          <w:szCs w:val="28"/>
          <w:shd w:val="clear" w:color="auto" w:fill="FFFFFF" w:themeFill="background1"/>
          <w:lang w:val="ky-KG" w:eastAsia="ru-RU"/>
        </w:rPr>
        <w:footnoteReference w:customMarkFollows="1" w:id="30"/>
        <w:sym w:font="Symbol" w:char="F02A"/>
      </w:r>
      <w:r w:rsidR="00306A3F" w:rsidRPr="00FB584F">
        <w:rPr>
          <w:rFonts w:ascii="Times New Roman" w:eastAsia="Times New Roman" w:hAnsi="Times New Roman" w:cs="Times New Roman"/>
          <w:sz w:val="28"/>
          <w:szCs w:val="28"/>
          <w:shd w:val="clear" w:color="auto" w:fill="FFFFFF" w:themeFill="background1"/>
          <w:lang w:val="ky-KG" w:eastAsia="ru-RU"/>
        </w:rPr>
        <w:t>” деп аталган эсептин негизинде</w:t>
      </w:r>
      <w:r w:rsidR="0089072C" w:rsidRPr="00FB584F">
        <w:rPr>
          <w:rFonts w:ascii="Times New Roman" w:eastAsia="Times New Roman" w:hAnsi="Times New Roman" w:cs="Times New Roman"/>
          <w:sz w:val="28"/>
          <w:szCs w:val="28"/>
          <w:shd w:val="clear" w:color="auto" w:fill="FFFFFF" w:themeFill="background1"/>
          <w:lang w:val="ky-KG" w:eastAsia="ru-RU"/>
        </w:rPr>
        <w:t xml:space="preserve"> жүргүзүлөт.</w:t>
      </w:r>
      <w:r w:rsidR="00306A3F" w:rsidRPr="00FB584F">
        <w:rPr>
          <w:rFonts w:ascii="Times New Roman" w:eastAsia="Times New Roman" w:hAnsi="Times New Roman" w:cs="Times New Roman"/>
          <w:sz w:val="28"/>
          <w:szCs w:val="28"/>
          <w:shd w:val="clear" w:color="auto" w:fill="FFFFFF" w:themeFill="background1"/>
          <w:lang w:val="ky-KG" w:eastAsia="ru-RU"/>
        </w:rPr>
        <w:t xml:space="preserve"> Анда аялдын организми 4 ай 10 күн ичинде этек кирдин негизинде тазаланып, кайрадан турмуш курууга даяр болот негизде</w:t>
      </w:r>
      <w:r w:rsidR="0089072C" w:rsidRPr="00FB584F">
        <w:rPr>
          <w:rFonts w:ascii="Times New Roman" w:eastAsia="Times New Roman" w:hAnsi="Times New Roman" w:cs="Times New Roman"/>
          <w:sz w:val="28"/>
          <w:szCs w:val="28"/>
          <w:shd w:val="clear" w:color="auto" w:fill="FFFFFF" w:themeFill="background1"/>
          <w:lang w:val="ky-KG" w:eastAsia="ru-RU"/>
        </w:rPr>
        <w:t>,</w:t>
      </w:r>
      <w:r w:rsidR="00306A3F" w:rsidRPr="00FB584F">
        <w:rPr>
          <w:rFonts w:ascii="Times New Roman" w:eastAsia="Times New Roman" w:hAnsi="Times New Roman" w:cs="Times New Roman"/>
          <w:sz w:val="28"/>
          <w:szCs w:val="28"/>
          <w:shd w:val="clear" w:color="auto" w:fill="FFFFFF" w:themeFill="background1"/>
          <w:lang w:val="ky-KG" w:eastAsia="ru-RU"/>
        </w:rPr>
        <w:t xml:space="preserve"> күйөсү </w:t>
      </w:r>
      <w:r w:rsidR="00CF7196">
        <w:rPr>
          <w:rFonts w:ascii="Times New Roman" w:eastAsia="Times New Roman" w:hAnsi="Times New Roman" w:cs="Times New Roman"/>
          <w:sz w:val="28"/>
          <w:szCs w:val="28"/>
          <w:shd w:val="clear" w:color="auto" w:fill="FFFFFF" w:themeFill="background1"/>
          <w:lang w:val="ky-KG" w:eastAsia="ru-RU"/>
        </w:rPr>
        <w:t>каза болгон</w:t>
      </w:r>
      <w:r w:rsidR="00306A3F" w:rsidRPr="00FB584F">
        <w:rPr>
          <w:rFonts w:ascii="Times New Roman" w:eastAsia="Times New Roman" w:hAnsi="Times New Roman" w:cs="Times New Roman"/>
          <w:sz w:val="28"/>
          <w:szCs w:val="28"/>
          <w:shd w:val="clear" w:color="auto" w:fill="FFFFFF" w:themeFill="background1"/>
          <w:lang w:val="ky-KG" w:eastAsia="ru-RU"/>
        </w:rPr>
        <w:t xml:space="preserve"> тул аялдарга гана</w:t>
      </w:r>
      <w:r w:rsidR="00CF7196">
        <w:rPr>
          <w:rFonts w:ascii="Times New Roman" w:eastAsia="Times New Roman" w:hAnsi="Times New Roman" w:cs="Times New Roman"/>
          <w:sz w:val="28"/>
          <w:szCs w:val="28"/>
          <w:shd w:val="clear" w:color="auto" w:fill="FFFFFF" w:themeFill="background1"/>
          <w:lang w:val="ky-KG" w:eastAsia="ru-RU"/>
        </w:rPr>
        <w:t>,</w:t>
      </w:r>
      <w:r w:rsidR="00306A3F" w:rsidRPr="00FB584F">
        <w:rPr>
          <w:rFonts w:ascii="Times New Roman" w:eastAsia="Times New Roman" w:hAnsi="Times New Roman" w:cs="Times New Roman"/>
          <w:sz w:val="28"/>
          <w:szCs w:val="28"/>
          <w:shd w:val="clear" w:color="auto" w:fill="FFFFFF" w:themeFill="background1"/>
          <w:lang w:val="ky-KG" w:eastAsia="ru-RU"/>
        </w:rPr>
        <w:t xml:space="preserve"> аза күтүүнүн</w:t>
      </w:r>
      <w:r w:rsidR="00935FC8" w:rsidRPr="00FB584F">
        <w:rPr>
          <w:rFonts w:ascii="Times New Roman" w:eastAsia="Times New Roman" w:hAnsi="Times New Roman" w:cs="Times New Roman"/>
          <w:sz w:val="28"/>
          <w:szCs w:val="28"/>
          <w:shd w:val="clear" w:color="auto" w:fill="FFFFFF" w:themeFill="background1"/>
          <w:lang w:val="ky-KG" w:eastAsia="ru-RU"/>
        </w:rPr>
        <w:t xml:space="preserve"> убакыты</w:t>
      </w:r>
      <w:r w:rsidR="00306A3F" w:rsidRPr="00FB584F">
        <w:rPr>
          <w:rFonts w:ascii="Times New Roman" w:eastAsia="Times New Roman" w:hAnsi="Times New Roman" w:cs="Times New Roman"/>
          <w:sz w:val="28"/>
          <w:szCs w:val="28"/>
          <w:shd w:val="clear" w:color="auto" w:fill="FFFFFF" w:themeFill="background1"/>
          <w:lang w:val="ky-KG" w:eastAsia="ru-RU"/>
        </w:rPr>
        <w:t xml:space="preserve"> көбүрөөк. Исламдагы аза күтүү салтындагы эрежелер Фергана өрөөнүнүн т</w:t>
      </w:r>
      <w:r w:rsidR="00935FC8" w:rsidRPr="00FB584F">
        <w:rPr>
          <w:rFonts w:ascii="Times New Roman" w:eastAsia="Times New Roman" w:hAnsi="Times New Roman" w:cs="Times New Roman"/>
          <w:sz w:val="28"/>
          <w:szCs w:val="28"/>
          <w:shd w:val="clear" w:color="auto" w:fill="FFFFFF" w:themeFill="background1"/>
          <w:lang w:val="ky-KG" w:eastAsia="ru-RU"/>
        </w:rPr>
        <w:t>ү</w:t>
      </w:r>
      <w:r w:rsidR="00306A3F" w:rsidRPr="00FB584F">
        <w:rPr>
          <w:rFonts w:ascii="Times New Roman" w:eastAsia="Times New Roman" w:hAnsi="Times New Roman" w:cs="Times New Roman"/>
          <w:sz w:val="28"/>
          <w:szCs w:val="28"/>
          <w:shd w:val="clear" w:color="auto" w:fill="FFFFFF" w:themeFill="background1"/>
          <w:lang w:val="ky-KG" w:eastAsia="ru-RU"/>
        </w:rPr>
        <w:t>штүк батышында толук аткарылбайт. Себеби маркумдун бир тууган эже-сиңдилери</w:t>
      </w:r>
      <w:r w:rsidR="0089072C" w:rsidRPr="00FB584F">
        <w:rPr>
          <w:rFonts w:ascii="Times New Roman" w:eastAsia="Times New Roman" w:hAnsi="Times New Roman" w:cs="Times New Roman"/>
          <w:sz w:val="28"/>
          <w:szCs w:val="28"/>
          <w:shd w:val="clear" w:color="auto" w:fill="FFFFFF" w:themeFill="background1"/>
          <w:lang w:val="ky-KG" w:eastAsia="ru-RU"/>
        </w:rPr>
        <w:t xml:space="preserve"> да,</w:t>
      </w:r>
      <w:r w:rsidR="00306A3F" w:rsidRPr="00FB584F">
        <w:rPr>
          <w:rFonts w:ascii="Times New Roman" w:eastAsia="Times New Roman" w:hAnsi="Times New Roman" w:cs="Times New Roman"/>
          <w:sz w:val="28"/>
          <w:szCs w:val="28"/>
          <w:shd w:val="clear" w:color="auto" w:fill="FFFFFF" w:themeFill="background1"/>
          <w:lang w:val="ky-KG" w:eastAsia="ru-RU"/>
        </w:rPr>
        <w:t xml:space="preserve"> кыздары </w:t>
      </w:r>
      <w:r w:rsidR="0089072C" w:rsidRPr="00FB584F">
        <w:rPr>
          <w:rFonts w:ascii="Times New Roman" w:eastAsia="Times New Roman" w:hAnsi="Times New Roman" w:cs="Times New Roman"/>
          <w:sz w:val="28"/>
          <w:szCs w:val="28"/>
          <w:shd w:val="clear" w:color="auto" w:fill="FFFFFF" w:themeFill="background1"/>
          <w:lang w:val="ky-KG" w:eastAsia="ru-RU"/>
        </w:rPr>
        <w:t xml:space="preserve">да </w:t>
      </w:r>
      <w:r w:rsidR="00306A3F" w:rsidRPr="00FB584F">
        <w:rPr>
          <w:rFonts w:ascii="Times New Roman" w:eastAsia="Times New Roman" w:hAnsi="Times New Roman" w:cs="Times New Roman"/>
          <w:sz w:val="28"/>
          <w:szCs w:val="28"/>
          <w:shd w:val="clear" w:color="auto" w:fill="FFFFFF" w:themeFill="background1"/>
          <w:lang w:val="ky-KG" w:eastAsia="ru-RU"/>
        </w:rPr>
        <w:t xml:space="preserve">жана аялы </w:t>
      </w:r>
      <w:r w:rsidR="0089072C" w:rsidRPr="00FB584F">
        <w:rPr>
          <w:rFonts w:ascii="Times New Roman" w:eastAsia="Times New Roman" w:hAnsi="Times New Roman" w:cs="Times New Roman"/>
          <w:sz w:val="28"/>
          <w:szCs w:val="28"/>
          <w:shd w:val="clear" w:color="auto" w:fill="FFFFFF" w:themeFill="background1"/>
          <w:lang w:val="ky-KG" w:eastAsia="ru-RU"/>
        </w:rPr>
        <w:t xml:space="preserve">да </w:t>
      </w:r>
      <w:r w:rsidR="00306A3F" w:rsidRPr="00FB584F">
        <w:rPr>
          <w:rFonts w:ascii="Times New Roman" w:eastAsia="Times New Roman" w:hAnsi="Times New Roman" w:cs="Times New Roman"/>
          <w:sz w:val="28"/>
          <w:szCs w:val="28"/>
          <w:shd w:val="clear" w:color="auto" w:fill="FFFFFF" w:themeFill="background1"/>
          <w:lang w:val="ky-KG" w:eastAsia="ru-RU"/>
        </w:rPr>
        <w:t xml:space="preserve">эң эле аз дегенде 6 ай аза күтүшөт. </w:t>
      </w:r>
      <w:r w:rsidR="0089072C" w:rsidRPr="00FB584F">
        <w:rPr>
          <w:rFonts w:ascii="Times New Roman" w:eastAsia="Times New Roman" w:hAnsi="Times New Roman" w:cs="Times New Roman"/>
          <w:sz w:val="28"/>
          <w:szCs w:val="28"/>
          <w:shd w:val="clear" w:color="auto" w:fill="FFFFFF" w:themeFill="background1"/>
          <w:lang w:val="ky-KG" w:eastAsia="ru-RU"/>
        </w:rPr>
        <w:t>Көбүнчө 10 ай баардык аял туугандары жана аялы аза күтүшөт</w:t>
      </w:r>
      <w:r w:rsidR="001041EB" w:rsidRPr="00FB584F">
        <w:rPr>
          <w:rFonts w:ascii="Times New Roman" w:eastAsia="Times New Roman" w:hAnsi="Times New Roman" w:cs="Times New Roman"/>
          <w:sz w:val="28"/>
          <w:szCs w:val="28"/>
          <w:shd w:val="clear" w:color="auto" w:fill="FFFFFF" w:themeFill="background1"/>
          <w:lang w:val="ky-KG" w:eastAsia="ru-RU"/>
        </w:rPr>
        <w:t xml:space="preserve"> </w:t>
      </w:r>
      <w:r w:rsidR="001041EB" w:rsidRPr="00FB584F">
        <w:rPr>
          <w:rFonts w:ascii="Times New Roman" w:eastAsia="Malgun Gothic" w:hAnsi="Times New Roman" w:cs="Times New Roman"/>
          <w:sz w:val="28"/>
          <w:szCs w:val="28"/>
          <w:shd w:val="clear" w:color="auto" w:fill="FFFFFF" w:themeFill="background1"/>
          <w:lang w:val="ky-KG" w:eastAsia="ru-RU"/>
        </w:rPr>
        <w:t>[2</w:t>
      </w:r>
      <w:r w:rsidR="00D95A9B">
        <w:rPr>
          <w:rFonts w:ascii="Times New Roman" w:eastAsia="Malgun Gothic" w:hAnsi="Times New Roman" w:cs="Times New Roman"/>
          <w:sz w:val="28"/>
          <w:szCs w:val="28"/>
          <w:shd w:val="clear" w:color="auto" w:fill="FFFFFF" w:themeFill="background1"/>
          <w:lang w:val="ky-KG" w:eastAsia="ru-RU"/>
        </w:rPr>
        <w:t>19</w:t>
      </w:r>
      <w:r w:rsidR="001041EB" w:rsidRPr="00FB584F">
        <w:rPr>
          <w:rFonts w:ascii="Times New Roman" w:eastAsia="Malgun Gothic" w:hAnsi="Times New Roman" w:cs="Times New Roman"/>
          <w:sz w:val="28"/>
          <w:szCs w:val="28"/>
          <w:shd w:val="clear" w:color="auto" w:fill="FFFFFF" w:themeFill="background1"/>
          <w:lang w:val="ky-KG" w:eastAsia="ru-RU"/>
        </w:rPr>
        <w:t>]</w:t>
      </w:r>
      <w:r w:rsidR="001041EB" w:rsidRPr="00FB584F">
        <w:rPr>
          <w:rFonts w:ascii="Times New Roman" w:hAnsi="Times New Roman" w:cs="Times New Roman"/>
          <w:color w:val="000000" w:themeColor="text1"/>
          <w:sz w:val="28"/>
          <w:szCs w:val="28"/>
          <w:shd w:val="clear" w:color="auto" w:fill="FFFFFF" w:themeFill="background1"/>
          <w:lang w:val="ky-KG"/>
        </w:rPr>
        <w:t>.</w:t>
      </w:r>
    </w:p>
    <w:p w14:paraId="389D7972" w14:textId="55C55985" w:rsidR="00163EA2" w:rsidRDefault="00163EA2" w:rsidP="00163EA2">
      <w:pPr>
        <w:shd w:val="clear" w:color="auto" w:fill="FFFFFF"/>
        <w:spacing w:after="0" w:line="360" w:lineRule="auto"/>
        <w:jc w:val="both"/>
        <w:rPr>
          <w:rFonts w:ascii="Times New Roman" w:hAnsi="Times New Roman" w:cs="Times New Roman"/>
          <w:color w:val="000000" w:themeColor="text1"/>
          <w:sz w:val="28"/>
          <w:szCs w:val="28"/>
          <w:shd w:val="clear" w:color="auto" w:fill="FFFFFF" w:themeFill="background1"/>
          <w:lang w:val="ky-KG"/>
        </w:rPr>
      </w:pPr>
      <w:r>
        <w:rPr>
          <w:rFonts w:ascii="Times New Roman" w:hAnsi="Times New Roman" w:cs="Times New Roman"/>
          <w:color w:val="000000" w:themeColor="text1"/>
          <w:sz w:val="28"/>
          <w:szCs w:val="28"/>
          <w:shd w:val="clear" w:color="auto" w:fill="FFFFFF" w:themeFill="background1"/>
          <w:lang w:val="ky-KG"/>
        </w:rPr>
        <w:tab/>
      </w:r>
      <w:r w:rsidR="00306A3F" w:rsidRPr="00FB584F">
        <w:rPr>
          <w:rFonts w:ascii="Times New Roman" w:eastAsia="Times New Roman" w:hAnsi="Times New Roman" w:cs="Times New Roman"/>
          <w:sz w:val="28"/>
          <w:szCs w:val="28"/>
          <w:shd w:val="clear" w:color="auto" w:fill="FFFFFF" w:themeFill="background1"/>
          <w:lang w:val="ky-KG" w:eastAsia="ru-RU"/>
        </w:rPr>
        <w:t>Маркумду сууга алууда жергиликтүү элде Майрам суу</w:t>
      </w:r>
      <w:r w:rsidR="00E43A48" w:rsidRPr="00FB584F">
        <w:rPr>
          <w:rFonts w:ascii="Times New Roman" w:eastAsia="Times New Roman" w:hAnsi="Times New Roman" w:cs="Times New Roman"/>
          <w:sz w:val="28"/>
          <w:szCs w:val="28"/>
          <w:shd w:val="clear" w:color="auto" w:fill="FFFFFF" w:themeFill="background1"/>
          <w:lang w:val="ky-KG" w:eastAsia="ru-RU"/>
        </w:rPr>
        <w:t>, ислам</w:t>
      </w:r>
      <w:r w:rsidR="00306A3F" w:rsidRPr="00FB584F">
        <w:rPr>
          <w:rFonts w:ascii="Times New Roman" w:eastAsia="Times New Roman" w:hAnsi="Times New Roman" w:cs="Times New Roman"/>
          <w:sz w:val="28"/>
          <w:szCs w:val="28"/>
          <w:shd w:val="clear" w:color="auto" w:fill="FFFFFF" w:themeFill="background1"/>
          <w:lang w:val="ky-KG" w:eastAsia="ru-RU"/>
        </w:rPr>
        <w:t xml:space="preserve"> динде болсо Махрам</w:t>
      </w:r>
      <w:r w:rsidR="0025181C" w:rsidRPr="00FB584F">
        <w:rPr>
          <w:rStyle w:val="af6"/>
          <w:rFonts w:ascii="Times New Roman" w:eastAsia="Times New Roman" w:hAnsi="Times New Roman" w:cs="Times New Roman"/>
          <w:sz w:val="28"/>
          <w:szCs w:val="28"/>
          <w:shd w:val="clear" w:color="auto" w:fill="FFFFFF" w:themeFill="background1"/>
          <w:lang w:val="ky-KG" w:eastAsia="ru-RU"/>
        </w:rPr>
        <w:footnoteReference w:customMarkFollows="1" w:id="31"/>
        <w:sym w:font="Symbol" w:char="F02A"/>
      </w:r>
      <w:r w:rsidR="0025181C"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06A3F" w:rsidRPr="00FB584F">
        <w:rPr>
          <w:rFonts w:ascii="Times New Roman" w:eastAsia="Times New Roman" w:hAnsi="Times New Roman" w:cs="Times New Roman"/>
          <w:color w:val="202124"/>
          <w:sz w:val="28"/>
          <w:szCs w:val="28"/>
          <w:shd w:val="clear" w:color="auto" w:fill="FFFFFF" w:themeFill="background1"/>
          <w:lang w:val="ky-KG" w:eastAsia="ru-RU"/>
        </w:rPr>
        <w:t xml:space="preserve">(арабча: محرم‎ - тыюу) </w:t>
      </w:r>
      <w:r w:rsidR="00306A3F" w:rsidRPr="00FB584F">
        <w:rPr>
          <w:rFonts w:ascii="Times New Roman" w:eastAsia="Times New Roman" w:hAnsi="Times New Roman" w:cs="Times New Roman"/>
          <w:sz w:val="28"/>
          <w:szCs w:val="28"/>
          <w:shd w:val="clear" w:color="auto" w:fill="FFFFFF" w:themeFill="background1"/>
          <w:lang w:val="ky-KG" w:eastAsia="ru-RU"/>
        </w:rPr>
        <w:t>суу деп аталат. Махрам суу адам өлгөнгө, анын көрүүгө тыю салынган жерлерин жууп тазалоо болуп эсептелинет. Кээ бир адамдар жаны чыгарда жынысынан түрдүү суюктуктар чыгып кеткенине байланыштуу, гусул</w:t>
      </w:r>
      <w:r w:rsidR="008F5074" w:rsidRPr="00FB584F">
        <w:rPr>
          <w:rFonts w:ascii="Times New Roman" w:eastAsia="Times New Roman" w:hAnsi="Times New Roman" w:cs="Times New Roman"/>
          <w:sz w:val="28"/>
          <w:szCs w:val="28"/>
          <w:shd w:val="clear" w:color="auto" w:fill="FFFFFF" w:themeFill="background1"/>
          <w:lang w:val="ky-KG" w:eastAsia="ru-RU"/>
        </w:rPr>
        <w:t xml:space="preserve"> (</w:t>
      </w:r>
      <w:r w:rsidR="008F5074" w:rsidRPr="00FB584F">
        <w:rPr>
          <w:rFonts w:ascii="Times New Roman" w:hAnsi="Times New Roman" w:cs="Times New Roman"/>
          <w:color w:val="040C28"/>
          <w:sz w:val="28"/>
          <w:szCs w:val="28"/>
          <w:shd w:val="clear" w:color="auto" w:fill="FFFFFF" w:themeFill="background1"/>
          <w:lang w:val="ky-KG"/>
        </w:rPr>
        <w:t>гусул</w:t>
      </w:r>
      <w:r w:rsidR="008F5074" w:rsidRPr="00FB584F">
        <w:rPr>
          <w:rFonts w:ascii="Times New Roman" w:hAnsi="Times New Roman" w:cs="Times New Roman"/>
          <w:color w:val="1F1F1F"/>
          <w:sz w:val="28"/>
          <w:szCs w:val="28"/>
          <w:shd w:val="clear" w:color="auto" w:fill="FFFFFF" w:themeFill="background1"/>
          <w:lang w:val="ky-KG"/>
        </w:rPr>
        <w:t> – (арабча: «гусл») жууну, тазалануу. Оозго, мурунга 3 жолудан суу жүгүртүп чайкагандан кийин денени ийне учундай дагы кургактык калтырбастан суу менен жуу</w:t>
      </w:r>
      <w:r w:rsidR="00264F07" w:rsidRPr="00FB584F">
        <w:rPr>
          <w:rFonts w:ascii="Times New Roman" w:hAnsi="Times New Roman" w:cs="Times New Roman"/>
          <w:color w:val="1F1F1F"/>
          <w:sz w:val="28"/>
          <w:szCs w:val="28"/>
          <w:shd w:val="clear" w:color="auto" w:fill="FFFFFF" w:themeFill="background1"/>
          <w:lang w:val="ky-KG"/>
        </w:rPr>
        <w:t xml:space="preserve"> салт болуп эсептелинет</w:t>
      </w:r>
      <w:r w:rsidR="008F5074" w:rsidRPr="00FB584F">
        <w:rPr>
          <w:rFonts w:ascii="Times New Roman" w:hAnsi="Times New Roman" w:cs="Times New Roman"/>
          <w:color w:val="1F1F1F"/>
          <w:sz w:val="28"/>
          <w:szCs w:val="28"/>
          <w:shd w:val="clear" w:color="auto" w:fill="FFFFFF" w:themeFill="background1"/>
          <w:lang w:val="ky-KG"/>
        </w:rPr>
        <w:t>. Гусулда диний пайдалардан тышкары ден соолукка да көптөгөн пайдалары бар)</w:t>
      </w:r>
      <w:r w:rsidR="00306A3F" w:rsidRPr="00FB584F">
        <w:rPr>
          <w:rFonts w:ascii="Times New Roman" w:eastAsia="Times New Roman" w:hAnsi="Times New Roman" w:cs="Times New Roman"/>
          <w:sz w:val="28"/>
          <w:szCs w:val="28"/>
          <w:shd w:val="clear" w:color="auto" w:fill="FFFFFF" w:themeFill="background1"/>
          <w:lang w:val="ky-KG" w:eastAsia="ru-RU"/>
        </w:rPr>
        <w:t xml:space="preserve"> сууга чейин анын махрам жерлерин өзүнүн жакындары жуулуусу махрам суу деп аталат. Ал эми кепинге ороордон мурунку сууга алуу “гусул” суу деп аталат</w:t>
      </w:r>
      <w:r w:rsidR="0089072C" w:rsidRPr="00FB584F">
        <w:rPr>
          <w:rFonts w:ascii="Times New Roman" w:eastAsia="Times New Roman" w:hAnsi="Times New Roman" w:cs="Times New Roman"/>
          <w:sz w:val="28"/>
          <w:szCs w:val="28"/>
          <w:shd w:val="clear" w:color="auto" w:fill="FFFFFF" w:themeFill="background1"/>
          <w:lang w:val="ky-KG" w:eastAsia="ru-RU"/>
        </w:rPr>
        <w:t xml:space="preserve"> </w:t>
      </w:r>
      <w:r w:rsidR="001041EB" w:rsidRPr="00FB584F">
        <w:rPr>
          <w:rFonts w:ascii="Times New Roman" w:eastAsia="Malgun Gothic" w:hAnsi="Times New Roman" w:cs="Times New Roman"/>
          <w:sz w:val="28"/>
          <w:szCs w:val="28"/>
          <w:shd w:val="clear" w:color="auto" w:fill="FFFFFF" w:themeFill="background1"/>
          <w:lang w:val="ky-KG" w:eastAsia="ru-RU"/>
        </w:rPr>
        <w:t>[2</w:t>
      </w:r>
      <w:r w:rsidR="005E52DB" w:rsidRPr="00FB584F">
        <w:rPr>
          <w:rFonts w:ascii="Times New Roman" w:eastAsia="Malgun Gothic" w:hAnsi="Times New Roman" w:cs="Times New Roman"/>
          <w:sz w:val="28"/>
          <w:szCs w:val="28"/>
          <w:shd w:val="clear" w:color="auto" w:fill="FFFFFF" w:themeFill="background1"/>
          <w:lang w:val="ky-KG" w:eastAsia="ru-RU"/>
        </w:rPr>
        <w:t>7</w:t>
      </w:r>
      <w:r w:rsidR="00C21C37">
        <w:rPr>
          <w:rFonts w:ascii="Times New Roman" w:eastAsia="Malgun Gothic" w:hAnsi="Times New Roman" w:cs="Times New Roman"/>
          <w:sz w:val="28"/>
          <w:szCs w:val="28"/>
          <w:shd w:val="clear" w:color="auto" w:fill="FFFFFF" w:themeFill="background1"/>
          <w:lang w:val="ky-KG" w:eastAsia="ru-RU"/>
        </w:rPr>
        <w:t>4</w:t>
      </w:r>
      <w:r w:rsidR="001041EB" w:rsidRPr="00FB584F">
        <w:rPr>
          <w:rFonts w:ascii="Times New Roman" w:eastAsia="Malgun Gothic" w:hAnsi="Times New Roman" w:cs="Times New Roman"/>
          <w:sz w:val="28"/>
          <w:szCs w:val="28"/>
          <w:shd w:val="clear" w:color="auto" w:fill="FFFFFF" w:themeFill="background1"/>
          <w:lang w:val="ky-KG" w:eastAsia="ru-RU"/>
        </w:rPr>
        <w:t>]</w:t>
      </w:r>
      <w:r w:rsidR="001041EB" w:rsidRPr="00FB584F">
        <w:rPr>
          <w:rFonts w:ascii="Times New Roman" w:hAnsi="Times New Roman" w:cs="Times New Roman"/>
          <w:color w:val="000000" w:themeColor="text1"/>
          <w:sz w:val="28"/>
          <w:szCs w:val="28"/>
          <w:shd w:val="clear" w:color="auto" w:fill="FFFFFF" w:themeFill="background1"/>
          <w:lang w:val="ky-KG"/>
        </w:rPr>
        <w:t xml:space="preserve">. </w:t>
      </w:r>
      <w:r w:rsidR="00306A3F" w:rsidRPr="00FB584F">
        <w:rPr>
          <w:rFonts w:ascii="Times New Roman" w:eastAsia="Times New Roman" w:hAnsi="Times New Roman" w:cs="Times New Roman"/>
          <w:sz w:val="28"/>
          <w:szCs w:val="28"/>
          <w:shd w:val="clear" w:color="auto" w:fill="FFFFFF" w:themeFill="background1"/>
          <w:lang w:val="ky-KG" w:eastAsia="ru-RU"/>
        </w:rPr>
        <w:t>Гусул суу сөөктү акыркы жолу сууга алуу болуп эсептелинип</w:t>
      </w:r>
      <w:r w:rsidR="0089072C" w:rsidRPr="00FB584F">
        <w:rPr>
          <w:rFonts w:ascii="Times New Roman" w:eastAsia="Times New Roman" w:hAnsi="Times New Roman" w:cs="Times New Roman"/>
          <w:sz w:val="28"/>
          <w:szCs w:val="28"/>
          <w:shd w:val="clear" w:color="auto" w:fill="FFFFFF" w:themeFill="background1"/>
          <w:lang w:val="ky-KG" w:eastAsia="ru-RU"/>
        </w:rPr>
        <w:t>,</w:t>
      </w:r>
      <w:r w:rsidR="00306A3F" w:rsidRPr="00FB584F">
        <w:rPr>
          <w:rFonts w:ascii="Times New Roman" w:eastAsia="Times New Roman" w:hAnsi="Times New Roman" w:cs="Times New Roman"/>
          <w:sz w:val="28"/>
          <w:szCs w:val="28"/>
          <w:shd w:val="clear" w:color="auto" w:fill="FFFFFF" w:themeFill="background1"/>
          <w:lang w:val="ky-KG" w:eastAsia="ru-RU"/>
        </w:rPr>
        <w:t xml:space="preserve"> денесинин бардык бөлүгү жуулат. Гусул сууну алдыруу үчүн маркумдун жакындары кирет.</w:t>
      </w:r>
      <w:r w:rsidR="00306A3F" w:rsidRPr="00FB584F">
        <w:rPr>
          <w:rFonts w:ascii="Times New Roman" w:hAnsi="Times New Roman" w:cs="Times New Roman"/>
          <w:sz w:val="28"/>
          <w:szCs w:val="28"/>
          <w:shd w:val="clear" w:color="auto" w:fill="FFFFFF" w:themeFill="background1"/>
          <w:lang w:val="ky-KG"/>
        </w:rPr>
        <w:t xml:space="preserve"> Эгер эрке</w:t>
      </w:r>
      <w:r w:rsidR="00264F07" w:rsidRPr="00FB584F">
        <w:rPr>
          <w:rFonts w:ascii="Times New Roman" w:hAnsi="Times New Roman" w:cs="Times New Roman"/>
          <w:sz w:val="28"/>
          <w:szCs w:val="28"/>
          <w:shd w:val="clear" w:color="auto" w:fill="FFFFFF" w:themeFill="background1"/>
          <w:lang w:val="ky-KG"/>
        </w:rPr>
        <w:t>к</w:t>
      </w:r>
      <w:r w:rsidR="00306A3F" w:rsidRPr="00FB584F">
        <w:rPr>
          <w:rFonts w:ascii="Times New Roman" w:hAnsi="Times New Roman" w:cs="Times New Roman"/>
          <w:sz w:val="28"/>
          <w:szCs w:val="28"/>
          <w:shd w:val="clear" w:color="auto" w:fill="FFFFFF" w:themeFill="background1"/>
          <w:lang w:val="ky-KG"/>
        </w:rPr>
        <w:t xml:space="preserve"> </w:t>
      </w:r>
      <w:r w:rsidR="005576FC">
        <w:rPr>
          <w:rFonts w:ascii="Times New Roman" w:hAnsi="Times New Roman" w:cs="Times New Roman"/>
          <w:sz w:val="28"/>
          <w:szCs w:val="28"/>
          <w:shd w:val="clear" w:color="auto" w:fill="FFFFFF" w:themeFill="background1"/>
          <w:lang w:val="ky-KG"/>
        </w:rPr>
        <w:t>каза болсо</w:t>
      </w:r>
      <w:r w:rsidR="00306A3F" w:rsidRPr="00FB584F">
        <w:rPr>
          <w:rFonts w:ascii="Times New Roman" w:hAnsi="Times New Roman" w:cs="Times New Roman"/>
          <w:sz w:val="28"/>
          <w:szCs w:val="28"/>
          <w:shd w:val="clear" w:color="auto" w:fill="FFFFFF" w:themeFill="background1"/>
          <w:lang w:val="ky-KG"/>
        </w:rPr>
        <w:t xml:space="preserve"> аялы, аялы </w:t>
      </w:r>
      <w:r w:rsidR="005576FC">
        <w:rPr>
          <w:rFonts w:ascii="Times New Roman" w:hAnsi="Times New Roman" w:cs="Times New Roman"/>
          <w:sz w:val="28"/>
          <w:szCs w:val="28"/>
          <w:shd w:val="clear" w:color="auto" w:fill="FFFFFF" w:themeFill="background1"/>
          <w:lang w:val="ky-KG"/>
        </w:rPr>
        <w:t>каза болсо</w:t>
      </w:r>
      <w:r w:rsidR="00306A3F" w:rsidRPr="00FB584F">
        <w:rPr>
          <w:rFonts w:ascii="Times New Roman" w:hAnsi="Times New Roman" w:cs="Times New Roman"/>
          <w:sz w:val="28"/>
          <w:szCs w:val="28"/>
          <w:shd w:val="clear" w:color="auto" w:fill="FFFFFF" w:themeFill="background1"/>
          <w:lang w:val="ky-KG"/>
        </w:rPr>
        <w:t xml:space="preserve"> күйөсү жуунтканы кирбейт. Ислам дининин шарияты боюнча талак түшөт жана бөтөн </w:t>
      </w:r>
      <w:r w:rsidR="00306A3F" w:rsidRPr="00FB584F">
        <w:rPr>
          <w:rFonts w:ascii="Times New Roman" w:hAnsi="Times New Roman" w:cs="Times New Roman"/>
          <w:sz w:val="28"/>
          <w:szCs w:val="28"/>
          <w:shd w:val="clear" w:color="auto" w:fill="FFFFFF" w:themeFill="background1"/>
          <w:lang w:val="ky-KG"/>
        </w:rPr>
        <w:lastRenderedPageBreak/>
        <w:t>кишиге айланат. Эрке</w:t>
      </w:r>
      <w:r w:rsidR="00022A5E" w:rsidRPr="00FB584F">
        <w:rPr>
          <w:rFonts w:ascii="Times New Roman" w:hAnsi="Times New Roman" w:cs="Times New Roman"/>
          <w:sz w:val="28"/>
          <w:szCs w:val="28"/>
          <w:shd w:val="clear" w:color="auto" w:fill="FFFFFF" w:themeFill="background1"/>
          <w:lang w:val="ky-KG"/>
        </w:rPr>
        <w:t>к</w:t>
      </w:r>
      <w:r w:rsidR="00306A3F" w:rsidRPr="00FB584F">
        <w:rPr>
          <w:rFonts w:ascii="Times New Roman" w:hAnsi="Times New Roman" w:cs="Times New Roman"/>
          <w:sz w:val="28"/>
          <w:szCs w:val="28"/>
          <w:shd w:val="clear" w:color="auto" w:fill="FFFFFF" w:themeFill="background1"/>
          <w:lang w:val="ky-KG"/>
        </w:rPr>
        <w:t xml:space="preserve"> </w:t>
      </w:r>
      <w:r w:rsidR="005576FC">
        <w:rPr>
          <w:rFonts w:ascii="Times New Roman" w:hAnsi="Times New Roman" w:cs="Times New Roman"/>
          <w:sz w:val="28"/>
          <w:szCs w:val="28"/>
          <w:shd w:val="clear" w:color="auto" w:fill="FFFFFF" w:themeFill="background1"/>
          <w:lang w:val="ky-KG"/>
        </w:rPr>
        <w:t>каза болсо, анын</w:t>
      </w:r>
      <w:r w:rsidR="00306A3F" w:rsidRPr="00FB584F">
        <w:rPr>
          <w:rFonts w:ascii="Times New Roman" w:hAnsi="Times New Roman" w:cs="Times New Roman"/>
          <w:sz w:val="28"/>
          <w:szCs w:val="28"/>
          <w:shd w:val="clear" w:color="auto" w:fill="FFFFFF" w:themeFill="background1"/>
          <w:lang w:val="ky-KG"/>
        </w:rPr>
        <w:t xml:space="preserve"> эркек бир туугандары, эркек балдары же эркек неберелери</w:t>
      </w:r>
      <w:r w:rsidR="00E43A48" w:rsidRPr="00FB584F">
        <w:rPr>
          <w:rFonts w:ascii="Times New Roman" w:hAnsi="Times New Roman" w:cs="Times New Roman"/>
          <w:sz w:val="28"/>
          <w:szCs w:val="28"/>
          <w:shd w:val="clear" w:color="auto" w:fill="FFFFFF" w:themeFill="background1"/>
          <w:lang w:val="ky-KG"/>
        </w:rPr>
        <w:t>, ал эми</w:t>
      </w:r>
      <w:r w:rsidR="00306A3F" w:rsidRPr="00FB584F">
        <w:rPr>
          <w:rFonts w:ascii="Times New Roman" w:hAnsi="Times New Roman" w:cs="Times New Roman"/>
          <w:sz w:val="28"/>
          <w:szCs w:val="28"/>
          <w:shd w:val="clear" w:color="auto" w:fill="FFFFFF" w:themeFill="background1"/>
          <w:lang w:val="ky-KG"/>
        </w:rPr>
        <w:t xml:space="preserve"> </w:t>
      </w:r>
      <w:r w:rsidR="00E43A48" w:rsidRPr="00FB584F">
        <w:rPr>
          <w:rFonts w:ascii="Times New Roman" w:hAnsi="Times New Roman" w:cs="Times New Roman"/>
          <w:sz w:val="28"/>
          <w:szCs w:val="28"/>
          <w:shd w:val="clear" w:color="auto" w:fill="FFFFFF" w:themeFill="background1"/>
          <w:lang w:val="ky-KG"/>
        </w:rPr>
        <w:t>а</w:t>
      </w:r>
      <w:r w:rsidR="00306A3F" w:rsidRPr="00FB584F">
        <w:rPr>
          <w:rFonts w:ascii="Times New Roman" w:hAnsi="Times New Roman" w:cs="Times New Roman"/>
          <w:sz w:val="28"/>
          <w:szCs w:val="28"/>
          <w:shd w:val="clear" w:color="auto" w:fill="FFFFFF" w:themeFill="background1"/>
          <w:lang w:val="ky-KG"/>
        </w:rPr>
        <w:t xml:space="preserve">ял киши </w:t>
      </w:r>
      <w:r w:rsidR="005576FC">
        <w:rPr>
          <w:rFonts w:ascii="Times New Roman" w:hAnsi="Times New Roman" w:cs="Times New Roman"/>
          <w:sz w:val="28"/>
          <w:szCs w:val="28"/>
          <w:shd w:val="clear" w:color="auto" w:fill="FFFFFF" w:themeFill="background1"/>
          <w:lang w:val="ky-KG"/>
        </w:rPr>
        <w:t>каза болсо</w:t>
      </w:r>
      <w:r w:rsidR="00306A3F" w:rsidRPr="00FB584F">
        <w:rPr>
          <w:rFonts w:ascii="Times New Roman" w:hAnsi="Times New Roman" w:cs="Times New Roman"/>
          <w:sz w:val="28"/>
          <w:szCs w:val="28"/>
          <w:shd w:val="clear" w:color="auto" w:fill="FFFFFF" w:themeFill="background1"/>
          <w:lang w:val="ky-KG"/>
        </w:rPr>
        <w:t xml:space="preserve"> анын жакындары</w:t>
      </w:r>
      <w:r w:rsidR="005576FC">
        <w:rPr>
          <w:rFonts w:ascii="Times New Roman" w:hAnsi="Times New Roman" w:cs="Times New Roman"/>
          <w:sz w:val="28"/>
          <w:szCs w:val="28"/>
          <w:shd w:val="clear" w:color="auto" w:fill="FFFFFF" w:themeFill="background1"/>
          <w:lang w:val="ky-KG"/>
        </w:rPr>
        <w:t>,</w:t>
      </w:r>
      <w:r w:rsidR="00306A3F" w:rsidRPr="00FB584F">
        <w:rPr>
          <w:rFonts w:ascii="Times New Roman" w:hAnsi="Times New Roman" w:cs="Times New Roman"/>
          <w:sz w:val="28"/>
          <w:szCs w:val="28"/>
          <w:shd w:val="clear" w:color="auto" w:fill="FFFFFF" w:themeFill="background1"/>
          <w:lang w:val="ky-KG"/>
        </w:rPr>
        <w:t xml:space="preserve"> эже-синдиси, кыздары жана небере кыздары “</w:t>
      </w:r>
      <w:r w:rsidR="00E43A48" w:rsidRPr="00FB584F">
        <w:rPr>
          <w:rFonts w:ascii="Times New Roman" w:hAnsi="Times New Roman" w:cs="Times New Roman"/>
          <w:sz w:val="28"/>
          <w:szCs w:val="28"/>
          <w:shd w:val="clear" w:color="auto" w:fill="FFFFFF" w:themeFill="background1"/>
          <w:lang w:val="ky-KG"/>
        </w:rPr>
        <w:t>г</w:t>
      </w:r>
      <w:r w:rsidR="00306A3F" w:rsidRPr="00FB584F">
        <w:rPr>
          <w:rFonts w:ascii="Times New Roman" w:hAnsi="Times New Roman" w:cs="Times New Roman"/>
          <w:sz w:val="28"/>
          <w:szCs w:val="28"/>
          <w:shd w:val="clear" w:color="auto" w:fill="FFFFFF" w:themeFill="background1"/>
          <w:lang w:val="ky-KG"/>
        </w:rPr>
        <w:t>усул” сууга алууга кирет.</w:t>
      </w:r>
      <w:r w:rsidR="00306A3F" w:rsidRPr="00FB584F">
        <w:rPr>
          <w:rFonts w:ascii="Times New Roman" w:eastAsia="Times New Roman" w:hAnsi="Times New Roman" w:cs="Times New Roman"/>
          <w:sz w:val="28"/>
          <w:szCs w:val="28"/>
          <w:shd w:val="clear" w:color="auto" w:fill="FFFFFF" w:themeFill="background1"/>
          <w:lang w:val="ky-KG" w:eastAsia="ru-RU"/>
        </w:rPr>
        <w:t xml:space="preserve"> Так сандагы адамдан же </w:t>
      </w:r>
      <w:r w:rsidR="00DC7EE9" w:rsidRPr="00FB584F">
        <w:rPr>
          <w:rFonts w:ascii="Times New Roman" w:eastAsia="Times New Roman" w:hAnsi="Times New Roman" w:cs="Times New Roman"/>
          <w:sz w:val="28"/>
          <w:szCs w:val="28"/>
          <w:shd w:val="clear" w:color="auto" w:fill="FFFFFF" w:themeFill="background1"/>
          <w:lang w:val="ky-KG" w:eastAsia="ru-RU"/>
        </w:rPr>
        <w:t>үч</w:t>
      </w:r>
      <w:r w:rsidR="00306A3F" w:rsidRPr="00FB584F">
        <w:rPr>
          <w:rFonts w:ascii="Times New Roman" w:eastAsia="Times New Roman" w:hAnsi="Times New Roman" w:cs="Times New Roman"/>
          <w:sz w:val="28"/>
          <w:szCs w:val="28"/>
          <w:shd w:val="clear" w:color="auto" w:fill="FFFFFF" w:themeFill="background1"/>
          <w:lang w:val="ky-KG" w:eastAsia="ru-RU"/>
        </w:rPr>
        <w:t xml:space="preserve">төн баштап </w:t>
      </w:r>
      <w:r w:rsidR="00DC7EE9" w:rsidRPr="00FB584F">
        <w:rPr>
          <w:rFonts w:ascii="Times New Roman" w:eastAsia="Times New Roman" w:hAnsi="Times New Roman" w:cs="Times New Roman"/>
          <w:sz w:val="28"/>
          <w:szCs w:val="28"/>
          <w:shd w:val="clear" w:color="auto" w:fill="FFFFFF" w:themeFill="background1"/>
          <w:lang w:val="ky-KG" w:eastAsia="ru-RU"/>
        </w:rPr>
        <w:t>тогуз</w:t>
      </w:r>
      <w:r w:rsidR="00306A3F" w:rsidRPr="00FB584F">
        <w:rPr>
          <w:rFonts w:ascii="Times New Roman" w:eastAsia="Times New Roman" w:hAnsi="Times New Roman" w:cs="Times New Roman"/>
          <w:sz w:val="28"/>
          <w:szCs w:val="28"/>
          <w:shd w:val="clear" w:color="auto" w:fill="FFFFFF" w:themeFill="background1"/>
          <w:lang w:val="ky-KG" w:eastAsia="ru-RU"/>
        </w:rPr>
        <w:t xml:space="preserve"> адамга чейин кирилет. </w:t>
      </w:r>
      <w:r w:rsidR="00DC7EE9" w:rsidRPr="00FB584F">
        <w:rPr>
          <w:rFonts w:ascii="Times New Roman" w:eastAsia="Times New Roman" w:hAnsi="Times New Roman" w:cs="Times New Roman"/>
          <w:sz w:val="28"/>
          <w:szCs w:val="28"/>
          <w:shd w:val="clear" w:color="auto" w:fill="FFFFFF" w:themeFill="background1"/>
          <w:lang w:val="ky-KG" w:eastAsia="ru-RU"/>
        </w:rPr>
        <w:t>Маркумду жууган адамдарга атайын жаңы кийим сатылып алынат да, аларга таркатылып берилет. Мындан 10-15 жыл мурун сөөк жуугандарга маркумдун тирүү мезгил</w:t>
      </w:r>
      <w:r w:rsidR="00F663F5" w:rsidRPr="00FB584F">
        <w:rPr>
          <w:rFonts w:ascii="Times New Roman" w:eastAsia="Times New Roman" w:hAnsi="Times New Roman" w:cs="Times New Roman"/>
          <w:sz w:val="28"/>
          <w:szCs w:val="28"/>
          <w:shd w:val="clear" w:color="auto" w:fill="FFFFFF" w:themeFill="background1"/>
          <w:lang w:val="ky-KG" w:eastAsia="ru-RU"/>
        </w:rPr>
        <w:t>и</w:t>
      </w:r>
      <w:r w:rsidR="00DC7EE9" w:rsidRPr="00FB584F">
        <w:rPr>
          <w:rFonts w:ascii="Times New Roman" w:eastAsia="Times New Roman" w:hAnsi="Times New Roman" w:cs="Times New Roman"/>
          <w:sz w:val="28"/>
          <w:szCs w:val="28"/>
          <w:shd w:val="clear" w:color="auto" w:fill="FFFFFF" w:themeFill="background1"/>
          <w:lang w:val="ky-KG" w:eastAsia="ru-RU"/>
        </w:rPr>
        <w:t>нде кийген кийимин таркатышкан.</w:t>
      </w:r>
      <w:r w:rsidR="00DC7EE9" w:rsidRPr="00FB584F">
        <w:rPr>
          <w:rFonts w:ascii="Times New Roman" w:eastAsia="Times New Roman" w:hAnsi="Times New Roman" w:cs="Times New Roman"/>
          <w:color w:val="202124"/>
          <w:sz w:val="28"/>
          <w:szCs w:val="28"/>
          <w:shd w:val="clear" w:color="auto" w:fill="FFFFFF" w:themeFill="background1"/>
          <w:lang w:val="ky-KG" w:eastAsia="ru-RU"/>
        </w:rPr>
        <w:t xml:space="preserve"> Өзбек этнографы С.Давлатова маркумдун кийими жуучуларга таратылбаса, өлгөн адам тиги дүйнөдө жылаңач тирилет, ошондуктан адамдар баш кийимден тарта аягына чейин бардык кийимдерин берүүгө аракет кылышкан</w:t>
      </w:r>
      <w:r w:rsidR="001041EB" w:rsidRPr="00FB584F">
        <w:rPr>
          <w:rFonts w:ascii="Times New Roman" w:eastAsia="Malgun Gothic" w:hAnsi="Times New Roman" w:cs="Times New Roman"/>
          <w:sz w:val="28"/>
          <w:szCs w:val="28"/>
          <w:shd w:val="clear" w:color="auto" w:fill="FFFFFF" w:themeFill="background1"/>
          <w:lang w:val="ky-KG" w:eastAsia="ru-RU"/>
        </w:rPr>
        <w:t xml:space="preserve"> [</w:t>
      </w:r>
      <w:r w:rsidR="00D95A9B">
        <w:rPr>
          <w:rFonts w:ascii="Times New Roman" w:eastAsia="Malgun Gothic" w:hAnsi="Times New Roman" w:cs="Times New Roman"/>
          <w:sz w:val="28"/>
          <w:szCs w:val="28"/>
          <w:shd w:val="clear" w:color="auto" w:fill="FFFFFF" w:themeFill="background1"/>
          <w:lang w:val="ky-KG" w:eastAsia="ru-RU"/>
        </w:rPr>
        <w:t>71</w:t>
      </w:r>
      <w:r w:rsidR="001041EB" w:rsidRPr="00FB584F">
        <w:rPr>
          <w:rFonts w:ascii="Times New Roman" w:eastAsia="Malgun Gothic" w:hAnsi="Times New Roman" w:cs="Times New Roman"/>
          <w:sz w:val="28"/>
          <w:szCs w:val="28"/>
          <w:shd w:val="clear" w:color="auto" w:fill="FFFFFF" w:themeFill="background1"/>
          <w:lang w:val="ky-KG" w:eastAsia="ru-RU"/>
        </w:rPr>
        <w:t>, с. 145]</w:t>
      </w:r>
      <w:r w:rsidR="001041EB" w:rsidRPr="00FB584F">
        <w:rPr>
          <w:rFonts w:ascii="Times New Roman" w:hAnsi="Times New Roman" w:cs="Times New Roman"/>
          <w:color w:val="000000" w:themeColor="text1"/>
          <w:sz w:val="28"/>
          <w:szCs w:val="28"/>
          <w:shd w:val="clear" w:color="auto" w:fill="FFFFFF" w:themeFill="background1"/>
          <w:lang w:val="ky-KG"/>
        </w:rPr>
        <w:t xml:space="preserve">. </w:t>
      </w:r>
      <w:r w:rsidR="009845BA" w:rsidRPr="00FB584F">
        <w:rPr>
          <w:rFonts w:ascii="Times New Roman" w:eastAsia="Times New Roman" w:hAnsi="Times New Roman" w:cs="Times New Roman"/>
          <w:color w:val="202124"/>
          <w:sz w:val="28"/>
          <w:szCs w:val="28"/>
          <w:shd w:val="clear" w:color="auto" w:fill="FFFFFF" w:themeFill="background1"/>
          <w:lang w:val="ky-KG" w:eastAsia="ru-RU"/>
        </w:rPr>
        <w:t xml:space="preserve">А.Л. </w:t>
      </w:r>
      <w:r w:rsidR="00276862" w:rsidRPr="00FB584F">
        <w:rPr>
          <w:rFonts w:ascii="Times New Roman" w:eastAsia="Times New Roman" w:hAnsi="Times New Roman" w:cs="Times New Roman"/>
          <w:color w:val="202124"/>
          <w:sz w:val="28"/>
          <w:szCs w:val="28"/>
          <w:shd w:val="clear" w:color="auto" w:fill="FFFFFF" w:themeFill="background1"/>
          <w:lang w:val="ky-KG" w:eastAsia="ru-RU"/>
        </w:rPr>
        <w:t>Троицкая өзүнүн эмгегинде т</w:t>
      </w:r>
      <w:r w:rsidR="00F663F5" w:rsidRPr="00FB584F">
        <w:rPr>
          <w:rFonts w:ascii="Times New Roman" w:eastAsia="Times New Roman" w:hAnsi="Times New Roman" w:cs="Times New Roman"/>
          <w:color w:val="202124"/>
          <w:sz w:val="28"/>
          <w:szCs w:val="28"/>
          <w:shd w:val="clear" w:color="auto" w:fill="FFFFFF" w:themeFill="background1"/>
          <w:lang w:val="ky-KG" w:eastAsia="ru-RU"/>
        </w:rPr>
        <w:t>ажиктерде да маркумду жуучуларга маркумду акыркы сапарга узатуу зыйнатынын эртеси</w:t>
      </w:r>
      <w:r w:rsidR="00987D9B">
        <w:rPr>
          <w:rFonts w:ascii="Times New Roman" w:eastAsia="Times New Roman" w:hAnsi="Times New Roman" w:cs="Times New Roman"/>
          <w:color w:val="202124"/>
          <w:sz w:val="28"/>
          <w:szCs w:val="28"/>
          <w:shd w:val="clear" w:color="auto" w:fill="FFFFFF" w:themeFill="background1"/>
          <w:lang w:val="ky-KG" w:eastAsia="ru-RU"/>
        </w:rPr>
        <w:t>,</w:t>
      </w:r>
      <w:r w:rsidR="00F663F5" w:rsidRPr="00FB584F">
        <w:rPr>
          <w:rFonts w:ascii="Times New Roman" w:eastAsia="Times New Roman" w:hAnsi="Times New Roman" w:cs="Times New Roman"/>
          <w:color w:val="202124"/>
          <w:sz w:val="28"/>
          <w:szCs w:val="28"/>
          <w:shd w:val="clear" w:color="auto" w:fill="FFFFFF" w:themeFill="background1"/>
          <w:lang w:val="ky-KG" w:eastAsia="ru-RU"/>
        </w:rPr>
        <w:t xml:space="preserve">  маркумдун кийими берилет</w:t>
      </w:r>
      <w:r w:rsidR="00264F07" w:rsidRPr="00FB584F">
        <w:rPr>
          <w:rFonts w:ascii="Times New Roman" w:eastAsia="Times New Roman" w:hAnsi="Times New Roman" w:cs="Times New Roman"/>
          <w:color w:val="202124"/>
          <w:sz w:val="28"/>
          <w:szCs w:val="28"/>
          <w:shd w:val="clear" w:color="auto" w:fill="FFFFFF" w:themeFill="background1"/>
          <w:lang w:val="ky-KG" w:eastAsia="ru-RU"/>
        </w:rPr>
        <w:t>,</w:t>
      </w:r>
      <w:r w:rsidR="00F663F5" w:rsidRPr="00FB584F">
        <w:rPr>
          <w:rFonts w:ascii="Times New Roman" w:eastAsia="Times New Roman" w:hAnsi="Times New Roman" w:cs="Times New Roman"/>
          <w:color w:val="202124"/>
          <w:sz w:val="28"/>
          <w:szCs w:val="28"/>
          <w:shd w:val="clear" w:color="auto" w:fill="FFFFFF" w:themeFill="background1"/>
          <w:lang w:val="ky-KG" w:eastAsia="ru-RU"/>
        </w:rPr>
        <w:t xml:space="preserve"> ошондой эле өлүктү жууп машыккан жуугуч-мурдашуй деп аташып ага көп акча беришет. </w:t>
      </w:r>
      <w:r w:rsidR="00353F01" w:rsidRPr="00FB584F">
        <w:rPr>
          <w:rFonts w:ascii="Times New Roman" w:eastAsia="Times New Roman" w:hAnsi="Times New Roman" w:cs="Times New Roman"/>
          <w:color w:val="202124"/>
          <w:sz w:val="28"/>
          <w:szCs w:val="28"/>
          <w:shd w:val="clear" w:color="auto" w:fill="FFFFFF" w:themeFill="background1"/>
          <w:lang w:val="ky-KG" w:eastAsia="ru-RU"/>
        </w:rPr>
        <w:t>Маркумдун</w:t>
      </w:r>
      <w:r w:rsidR="00F663F5" w:rsidRPr="00FB584F">
        <w:rPr>
          <w:rFonts w:ascii="Times New Roman" w:eastAsia="Times New Roman" w:hAnsi="Times New Roman" w:cs="Times New Roman"/>
          <w:color w:val="202124"/>
          <w:sz w:val="28"/>
          <w:szCs w:val="28"/>
          <w:shd w:val="clear" w:color="auto" w:fill="FFFFFF" w:themeFill="background1"/>
          <w:lang w:val="ky-KG" w:eastAsia="ru-RU"/>
        </w:rPr>
        <w:t xml:space="preserve"> кийими</w:t>
      </w:r>
      <w:r w:rsidR="00276862" w:rsidRPr="00FB584F">
        <w:rPr>
          <w:rFonts w:ascii="Times New Roman" w:eastAsia="Times New Roman" w:hAnsi="Times New Roman" w:cs="Times New Roman"/>
          <w:color w:val="202124"/>
          <w:sz w:val="28"/>
          <w:szCs w:val="28"/>
          <w:shd w:val="clear" w:color="auto" w:fill="FFFFFF" w:themeFill="background1"/>
          <w:lang w:val="ky-KG" w:eastAsia="ru-RU"/>
        </w:rPr>
        <w:t>н сөзсүз түрдө</w:t>
      </w:r>
      <w:r w:rsidR="00F663F5" w:rsidRPr="00FB584F">
        <w:rPr>
          <w:rFonts w:ascii="Times New Roman" w:eastAsia="Times New Roman" w:hAnsi="Times New Roman" w:cs="Times New Roman"/>
          <w:color w:val="202124"/>
          <w:sz w:val="28"/>
          <w:szCs w:val="28"/>
          <w:shd w:val="clear" w:color="auto" w:fill="FFFFFF" w:themeFill="background1"/>
          <w:lang w:val="ky-KG" w:eastAsia="ru-RU"/>
        </w:rPr>
        <w:t xml:space="preserve"> берүү керек</w:t>
      </w:r>
      <w:r w:rsidR="00276862"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F663F5" w:rsidRPr="00FB584F">
        <w:rPr>
          <w:rFonts w:ascii="Times New Roman" w:eastAsia="Times New Roman" w:hAnsi="Times New Roman" w:cs="Times New Roman"/>
          <w:color w:val="202124"/>
          <w:sz w:val="28"/>
          <w:szCs w:val="28"/>
          <w:shd w:val="clear" w:color="auto" w:fill="FFFFFF" w:themeFill="background1"/>
          <w:lang w:val="ky-KG" w:eastAsia="ru-RU"/>
        </w:rPr>
        <w:t xml:space="preserve">антпесе </w:t>
      </w:r>
      <w:r w:rsidR="00353F01" w:rsidRPr="00FB584F">
        <w:rPr>
          <w:rFonts w:ascii="Times New Roman" w:eastAsia="Times New Roman" w:hAnsi="Times New Roman" w:cs="Times New Roman"/>
          <w:color w:val="202124"/>
          <w:sz w:val="28"/>
          <w:szCs w:val="28"/>
          <w:shd w:val="clear" w:color="auto" w:fill="FFFFFF" w:themeFill="background1"/>
          <w:lang w:val="ky-KG" w:eastAsia="ru-RU"/>
        </w:rPr>
        <w:t>“</w:t>
      </w:r>
      <w:r w:rsidR="00F663F5" w:rsidRPr="00FB584F">
        <w:rPr>
          <w:rFonts w:ascii="Times New Roman" w:eastAsia="Times New Roman" w:hAnsi="Times New Roman" w:cs="Times New Roman"/>
          <w:color w:val="202124"/>
          <w:sz w:val="28"/>
          <w:szCs w:val="28"/>
          <w:shd w:val="clear" w:color="auto" w:fill="FFFFFF" w:themeFill="background1"/>
          <w:lang w:val="ky-KG" w:eastAsia="ru-RU"/>
        </w:rPr>
        <w:t>өлгөн киши</w:t>
      </w:r>
      <w:r w:rsidR="00276862" w:rsidRPr="00FB584F">
        <w:rPr>
          <w:rFonts w:ascii="Times New Roman" w:eastAsia="Times New Roman" w:hAnsi="Times New Roman" w:cs="Times New Roman"/>
          <w:color w:val="202124"/>
          <w:sz w:val="28"/>
          <w:szCs w:val="28"/>
          <w:shd w:val="clear" w:color="auto" w:fill="FFFFFF" w:themeFill="background1"/>
          <w:lang w:val="ky-KG" w:eastAsia="ru-RU"/>
        </w:rPr>
        <w:t xml:space="preserve"> ал жакта </w:t>
      </w:r>
      <w:r w:rsidR="00F663F5" w:rsidRPr="00FB584F">
        <w:rPr>
          <w:rFonts w:ascii="Times New Roman" w:eastAsia="Times New Roman" w:hAnsi="Times New Roman" w:cs="Times New Roman"/>
          <w:color w:val="202124"/>
          <w:sz w:val="28"/>
          <w:szCs w:val="28"/>
          <w:shd w:val="clear" w:color="auto" w:fill="FFFFFF" w:themeFill="background1"/>
          <w:lang w:val="ky-KG" w:eastAsia="ru-RU"/>
        </w:rPr>
        <w:t>жылаңач жүрү</w:t>
      </w:r>
      <w:r w:rsidR="00276862" w:rsidRPr="00FB584F">
        <w:rPr>
          <w:rFonts w:ascii="Times New Roman" w:eastAsia="Times New Roman" w:hAnsi="Times New Roman" w:cs="Times New Roman"/>
          <w:color w:val="202124"/>
          <w:sz w:val="28"/>
          <w:szCs w:val="28"/>
          <w:shd w:val="clear" w:color="auto" w:fill="FFFFFF" w:themeFill="background1"/>
          <w:lang w:val="ky-KG" w:eastAsia="ru-RU"/>
        </w:rPr>
        <w:t>п калат</w:t>
      </w:r>
      <w:r w:rsidR="00F663F5"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276862" w:rsidRPr="00FB584F">
        <w:rPr>
          <w:rFonts w:ascii="Times New Roman" w:eastAsia="Times New Roman" w:hAnsi="Times New Roman" w:cs="Times New Roman"/>
          <w:color w:val="202124"/>
          <w:sz w:val="28"/>
          <w:szCs w:val="28"/>
          <w:shd w:val="clear" w:color="auto" w:fill="FFFFFF" w:themeFill="background1"/>
          <w:lang w:val="ky-KG" w:eastAsia="ru-RU"/>
        </w:rPr>
        <w:t xml:space="preserve">деп </w:t>
      </w:r>
      <w:r w:rsidR="00987D9B">
        <w:rPr>
          <w:rFonts w:ascii="Times New Roman" w:eastAsia="Times New Roman" w:hAnsi="Times New Roman" w:cs="Times New Roman"/>
          <w:color w:val="202124"/>
          <w:sz w:val="28"/>
          <w:szCs w:val="28"/>
          <w:shd w:val="clear" w:color="auto" w:fill="FFFFFF" w:themeFill="background1"/>
          <w:lang w:val="ky-KG" w:eastAsia="ru-RU"/>
        </w:rPr>
        <w:t>белгилейт</w:t>
      </w:r>
      <w:r w:rsidR="00276862"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1041EB" w:rsidRPr="00FB584F">
        <w:rPr>
          <w:rFonts w:ascii="Times New Roman" w:eastAsia="Malgun Gothic" w:hAnsi="Times New Roman" w:cs="Times New Roman"/>
          <w:sz w:val="28"/>
          <w:szCs w:val="28"/>
          <w:shd w:val="clear" w:color="auto" w:fill="FFFFFF" w:themeFill="background1"/>
          <w:lang w:val="ky-KG" w:eastAsia="ru-RU"/>
        </w:rPr>
        <w:t>[</w:t>
      </w:r>
      <w:r w:rsidR="00DA5D1C">
        <w:rPr>
          <w:rFonts w:ascii="Times New Roman" w:eastAsia="Malgun Gothic" w:hAnsi="Times New Roman" w:cs="Times New Roman"/>
          <w:sz w:val="28"/>
          <w:szCs w:val="28"/>
          <w:shd w:val="clear" w:color="auto" w:fill="FFFFFF" w:themeFill="background1"/>
          <w:lang w:val="ky-KG" w:eastAsia="ru-RU"/>
        </w:rPr>
        <w:t>178</w:t>
      </w:r>
      <w:r w:rsidR="001041EB" w:rsidRPr="00FB584F">
        <w:rPr>
          <w:rFonts w:ascii="Times New Roman" w:eastAsia="Malgun Gothic" w:hAnsi="Times New Roman" w:cs="Times New Roman"/>
          <w:sz w:val="28"/>
          <w:szCs w:val="28"/>
          <w:shd w:val="clear" w:color="auto" w:fill="FFFFFF" w:themeFill="background1"/>
          <w:lang w:val="ky-KG" w:eastAsia="ru-RU"/>
        </w:rPr>
        <w:t>, с. 239]</w:t>
      </w:r>
      <w:r w:rsidR="001041EB" w:rsidRPr="00FB584F">
        <w:rPr>
          <w:rFonts w:ascii="Times New Roman" w:hAnsi="Times New Roman" w:cs="Times New Roman"/>
          <w:color w:val="000000" w:themeColor="text1"/>
          <w:sz w:val="28"/>
          <w:szCs w:val="28"/>
          <w:shd w:val="clear" w:color="auto" w:fill="FFFFFF" w:themeFill="background1"/>
          <w:lang w:val="ky-KG"/>
        </w:rPr>
        <w:t xml:space="preserve">. </w:t>
      </w:r>
      <w:r w:rsidR="009845BA" w:rsidRPr="00FB584F">
        <w:rPr>
          <w:rFonts w:ascii="Times New Roman" w:eastAsia="Times New Roman" w:hAnsi="Times New Roman" w:cs="Times New Roman"/>
          <w:color w:val="202124"/>
          <w:sz w:val="28"/>
          <w:szCs w:val="28"/>
          <w:shd w:val="clear" w:color="auto" w:fill="FFFFFF" w:themeFill="background1"/>
          <w:lang w:val="ky-KG" w:eastAsia="ru-RU"/>
        </w:rPr>
        <w:t>Каракалпактарда болсо маркумду жууган адамдарды</w:t>
      </w:r>
      <w:r w:rsidR="009845BA" w:rsidRPr="00FB584F">
        <w:rPr>
          <w:rFonts w:ascii="Times New Roman" w:hAnsi="Times New Roman" w:cs="Times New Roman"/>
          <w:sz w:val="28"/>
          <w:szCs w:val="28"/>
          <w:shd w:val="clear" w:color="auto" w:fill="FFFFFF" w:themeFill="background1"/>
          <w:lang w:val="ky-KG"/>
        </w:rPr>
        <w:t xml:space="preserve">– </w:t>
      </w:r>
      <w:r w:rsidR="0093297B" w:rsidRPr="00FB584F">
        <w:rPr>
          <w:rFonts w:ascii="Times New Roman" w:hAnsi="Times New Roman" w:cs="Times New Roman"/>
          <w:sz w:val="28"/>
          <w:szCs w:val="28"/>
          <w:shd w:val="clear" w:color="auto" w:fill="FFFFFF" w:themeFill="background1"/>
          <w:lang w:val="ky-KG"/>
        </w:rPr>
        <w:t>“</w:t>
      </w:r>
      <w:r w:rsidR="009845BA" w:rsidRPr="00FB584F">
        <w:rPr>
          <w:rFonts w:ascii="Times New Roman" w:hAnsi="Times New Roman" w:cs="Times New Roman"/>
          <w:sz w:val="28"/>
          <w:szCs w:val="28"/>
          <w:shd w:val="clear" w:color="auto" w:fill="FFFFFF" w:themeFill="background1"/>
          <w:lang w:val="ky-KG"/>
        </w:rPr>
        <w:t>сүйекке енгенлер</w:t>
      </w:r>
      <w:r w:rsidR="0093297B" w:rsidRPr="00FB584F">
        <w:rPr>
          <w:rFonts w:ascii="Times New Roman" w:hAnsi="Times New Roman" w:cs="Times New Roman"/>
          <w:sz w:val="28"/>
          <w:szCs w:val="28"/>
          <w:shd w:val="clear" w:color="auto" w:fill="FFFFFF" w:themeFill="background1"/>
          <w:lang w:val="ky-KG"/>
        </w:rPr>
        <w:t>”</w:t>
      </w:r>
      <w:r w:rsidR="009845BA" w:rsidRPr="00FB584F">
        <w:rPr>
          <w:rFonts w:ascii="Times New Roman" w:hAnsi="Times New Roman" w:cs="Times New Roman"/>
          <w:sz w:val="28"/>
          <w:szCs w:val="28"/>
          <w:shd w:val="clear" w:color="auto" w:fill="FFFFFF" w:themeFill="background1"/>
          <w:lang w:val="ky-KG"/>
        </w:rPr>
        <w:t xml:space="preserve"> деп аташып, алар маркумдун денесинин кайсыл жерин жууса</w:t>
      </w:r>
      <w:r w:rsidR="00987D9B">
        <w:rPr>
          <w:rFonts w:ascii="Times New Roman" w:hAnsi="Times New Roman" w:cs="Times New Roman"/>
          <w:sz w:val="28"/>
          <w:szCs w:val="28"/>
          <w:shd w:val="clear" w:color="auto" w:fill="FFFFFF" w:themeFill="background1"/>
          <w:lang w:val="ky-KG"/>
        </w:rPr>
        <w:t>,</w:t>
      </w:r>
      <w:r w:rsidR="009845BA" w:rsidRPr="00FB584F">
        <w:rPr>
          <w:rFonts w:ascii="Times New Roman" w:hAnsi="Times New Roman" w:cs="Times New Roman"/>
          <w:sz w:val="28"/>
          <w:szCs w:val="28"/>
          <w:shd w:val="clear" w:color="auto" w:fill="FFFFFF" w:themeFill="background1"/>
          <w:lang w:val="ky-KG"/>
        </w:rPr>
        <w:t xml:space="preserve"> ошол жерге кийе турган кийимдерди</w:t>
      </w:r>
      <w:r w:rsidR="006E638D" w:rsidRPr="00FB584F">
        <w:rPr>
          <w:rFonts w:ascii="Times New Roman" w:hAnsi="Times New Roman" w:cs="Times New Roman"/>
          <w:sz w:val="28"/>
          <w:szCs w:val="28"/>
          <w:shd w:val="clear" w:color="auto" w:fill="FFFFFF" w:themeFill="background1"/>
          <w:lang w:val="ky-KG"/>
        </w:rPr>
        <w:t>,</w:t>
      </w:r>
      <w:r w:rsidR="009845BA" w:rsidRPr="00FB584F">
        <w:rPr>
          <w:rFonts w:ascii="Times New Roman" w:hAnsi="Times New Roman" w:cs="Times New Roman"/>
          <w:sz w:val="28"/>
          <w:szCs w:val="28"/>
          <w:shd w:val="clear" w:color="auto" w:fill="FFFFFF" w:themeFill="background1"/>
          <w:lang w:val="ky-KG"/>
        </w:rPr>
        <w:t xml:space="preserve"> маркумду жуунткан адамдарга берилет. Мисалы башын жууса баш кийиимин, денесин жууса көйнөгү берилет. Эгерде берилбей калса каракалпактардын ишеними боюнча маркум ал тиги дүйнөдө үшүп калат</w:t>
      </w:r>
      <w:r w:rsidR="001041EB" w:rsidRPr="00FB584F">
        <w:rPr>
          <w:rFonts w:ascii="Times New Roman" w:hAnsi="Times New Roman" w:cs="Times New Roman"/>
          <w:sz w:val="28"/>
          <w:szCs w:val="28"/>
          <w:shd w:val="clear" w:color="auto" w:fill="FFFFFF" w:themeFill="background1"/>
          <w:lang w:val="ky-KG"/>
        </w:rPr>
        <w:t xml:space="preserve"> </w:t>
      </w:r>
      <w:r w:rsidR="001041EB" w:rsidRPr="00FB584F">
        <w:rPr>
          <w:rFonts w:ascii="Times New Roman" w:eastAsia="Malgun Gothic" w:hAnsi="Times New Roman" w:cs="Times New Roman"/>
          <w:sz w:val="28"/>
          <w:szCs w:val="28"/>
          <w:shd w:val="clear" w:color="auto" w:fill="FFFFFF" w:themeFill="background1"/>
          <w:lang w:val="ky-KG" w:eastAsia="ru-RU"/>
        </w:rPr>
        <w:t xml:space="preserve"> [</w:t>
      </w:r>
      <w:r w:rsidR="00DA5D1C">
        <w:rPr>
          <w:rFonts w:ascii="Times New Roman" w:eastAsia="Malgun Gothic" w:hAnsi="Times New Roman" w:cs="Times New Roman"/>
          <w:sz w:val="28"/>
          <w:szCs w:val="28"/>
          <w:shd w:val="clear" w:color="auto" w:fill="FFFFFF" w:themeFill="background1"/>
          <w:lang w:val="ky-KG" w:eastAsia="ru-RU"/>
        </w:rPr>
        <w:t>179</w:t>
      </w:r>
      <w:r w:rsidR="001041EB" w:rsidRPr="00FB584F">
        <w:rPr>
          <w:rFonts w:ascii="Times New Roman" w:eastAsia="Malgun Gothic" w:hAnsi="Times New Roman" w:cs="Times New Roman"/>
          <w:sz w:val="28"/>
          <w:szCs w:val="28"/>
          <w:shd w:val="clear" w:color="auto" w:fill="FFFFFF" w:themeFill="background1"/>
          <w:lang w:val="ky-KG" w:eastAsia="ru-RU"/>
        </w:rPr>
        <w:t>, с. 48]</w:t>
      </w:r>
      <w:r w:rsidR="001041EB" w:rsidRPr="00FB584F">
        <w:rPr>
          <w:rFonts w:ascii="Times New Roman" w:hAnsi="Times New Roman" w:cs="Times New Roman"/>
          <w:color w:val="000000" w:themeColor="text1"/>
          <w:sz w:val="28"/>
          <w:szCs w:val="28"/>
          <w:shd w:val="clear" w:color="auto" w:fill="FFFFFF" w:themeFill="background1"/>
          <w:lang w:val="ky-KG"/>
        </w:rPr>
        <w:t>.</w:t>
      </w:r>
      <w:r w:rsidR="00264D58" w:rsidRPr="00FB584F">
        <w:rPr>
          <w:rFonts w:ascii="Times New Roman" w:hAnsi="Times New Roman" w:cs="Times New Roman"/>
          <w:sz w:val="28"/>
          <w:szCs w:val="28"/>
          <w:shd w:val="clear" w:color="auto" w:fill="FFFFFF" w:themeFill="background1"/>
          <w:lang w:val="ky-KG"/>
        </w:rPr>
        <w:t xml:space="preserve"> </w:t>
      </w:r>
      <w:r w:rsidR="00DC7EE9" w:rsidRPr="00FB584F">
        <w:rPr>
          <w:rFonts w:ascii="Times New Roman" w:eastAsia="Times New Roman" w:hAnsi="Times New Roman" w:cs="Times New Roman"/>
          <w:color w:val="202124"/>
          <w:sz w:val="28"/>
          <w:szCs w:val="28"/>
          <w:shd w:val="clear" w:color="auto" w:fill="FFFFFF" w:themeFill="background1"/>
          <w:lang w:val="ky-KG" w:eastAsia="ru-RU"/>
        </w:rPr>
        <w:t xml:space="preserve">Андыктан биз изилдеген өрөөндө да маркумду жуунткан адамдарга кийим кийгизсе, ал </w:t>
      </w:r>
      <w:r w:rsidR="009845BA" w:rsidRPr="00FB584F">
        <w:rPr>
          <w:rFonts w:ascii="Times New Roman" w:eastAsia="Times New Roman" w:hAnsi="Times New Roman" w:cs="Times New Roman"/>
          <w:color w:val="202124"/>
          <w:sz w:val="28"/>
          <w:szCs w:val="28"/>
          <w:shd w:val="clear" w:color="auto" w:fill="FFFFFF" w:themeFill="background1"/>
          <w:lang w:val="ky-KG" w:eastAsia="ru-RU"/>
        </w:rPr>
        <w:t>тиги дүйнөдө</w:t>
      </w:r>
      <w:r w:rsidR="00DC7EE9" w:rsidRPr="00FB584F">
        <w:rPr>
          <w:rFonts w:ascii="Times New Roman" w:eastAsia="Times New Roman" w:hAnsi="Times New Roman" w:cs="Times New Roman"/>
          <w:color w:val="202124"/>
          <w:sz w:val="28"/>
          <w:szCs w:val="28"/>
          <w:shd w:val="clear" w:color="auto" w:fill="FFFFFF" w:themeFill="background1"/>
          <w:lang w:val="ky-KG" w:eastAsia="ru-RU"/>
        </w:rPr>
        <w:t xml:space="preserve"> ошол кийимдерди кийет деген ишенимде аткарылат.</w:t>
      </w:r>
      <w:r w:rsidR="0093297B"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DC7EE9" w:rsidRPr="00FB584F">
        <w:rPr>
          <w:rFonts w:ascii="Times New Roman" w:eastAsia="Times New Roman" w:hAnsi="Times New Roman" w:cs="Times New Roman"/>
          <w:color w:val="202124"/>
          <w:sz w:val="28"/>
          <w:szCs w:val="28"/>
          <w:shd w:val="clear" w:color="auto" w:fill="FFFFFF" w:themeFill="background1"/>
          <w:lang w:val="ky-KG" w:eastAsia="ru-RU"/>
        </w:rPr>
        <w:t xml:space="preserve">Көбүнчө маркумдун үй-бүлөсүнүн </w:t>
      </w:r>
      <w:r w:rsidR="00826B75" w:rsidRPr="00FB584F">
        <w:rPr>
          <w:rFonts w:ascii="Times New Roman" w:eastAsia="Times New Roman" w:hAnsi="Times New Roman" w:cs="Times New Roman"/>
          <w:color w:val="202124"/>
          <w:sz w:val="28"/>
          <w:szCs w:val="28"/>
          <w:shd w:val="clear" w:color="auto" w:fill="FFFFFF" w:themeFill="background1"/>
          <w:lang w:val="ky-KG" w:eastAsia="ru-RU"/>
        </w:rPr>
        <w:t>мүмкүнчүлүгүнө</w:t>
      </w:r>
      <w:r w:rsidR="00DC7EE9" w:rsidRPr="00FB584F">
        <w:rPr>
          <w:rFonts w:ascii="Times New Roman" w:eastAsia="Times New Roman" w:hAnsi="Times New Roman" w:cs="Times New Roman"/>
          <w:color w:val="202124"/>
          <w:sz w:val="28"/>
          <w:szCs w:val="28"/>
          <w:shd w:val="clear" w:color="auto" w:fill="FFFFFF" w:themeFill="background1"/>
          <w:lang w:val="ky-KG" w:eastAsia="ru-RU"/>
        </w:rPr>
        <w:t xml:space="preserve"> жараша кийим кийгизилет. Бирок жууган адамдарга </w:t>
      </w:r>
      <w:r w:rsidR="00276862" w:rsidRPr="00FB584F">
        <w:rPr>
          <w:rFonts w:ascii="Times New Roman" w:eastAsia="Times New Roman" w:hAnsi="Times New Roman" w:cs="Times New Roman"/>
          <w:color w:val="202124"/>
          <w:sz w:val="28"/>
          <w:szCs w:val="28"/>
          <w:shd w:val="clear" w:color="auto" w:fill="FFFFFF" w:themeFill="background1"/>
          <w:lang w:val="ky-KG" w:eastAsia="ru-RU"/>
        </w:rPr>
        <w:t xml:space="preserve">маркумдун туугандары </w:t>
      </w:r>
      <w:r w:rsidR="00DC7EE9" w:rsidRPr="00FB584F">
        <w:rPr>
          <w:rFonts w:ascii="Times New Roman" w:eastAsia="Times New Roman" w:hAnsi="Times New Roman" w:cs="Times New Roman"/>
          <w:color w:val="202124"/>
          <w:sz w:val="28"/>
          <w:szCs w:val="28"/>
          <w:shd w:val="clear" w:color="auto" w:fill="FFFFFF" w:themeFill="background1"/>
          <w:lang w:val="ky-KG" w:eastAsia="ru-RU"/>
        </w:rPr>
        <w:t>кийе турган кымбат кийимдерди алып берүүгө аракет кылышат.</w:t>
      </w:r>
      <w:r w:rsidR="00276862" w:rsidRPr="00FB584F">
        <w:rPr>
          <w:rFonts w:ascii="Times New Roman" w:eastAsia="Times New Roman" w:hAnsi="Times New Roman" w:cs="Times New Roman"/>
          <w:color w:val="202124"/>
          <w:sz w:val="28"/>
          <w:szCs w:val="28"/>
          <w:shd w:val="clear" w:color="auto" w:fill="FFFFFF" w:themeFill="background1"/>
          <w:lang w:val="ky-KG" w:eastAsia="ru-RU"/>
        </w:rPr>
        <w:t xml:space="preserve"> Көрүнүп тургандай, маркумдун кийимдерин бөлүштүрүү салты географиялык жактан да</w:t>
      </w:r>
      <w:r w:rsidR="00D05DC9"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276862" w:rsidRPr="00FB584F">
        <w:rPr>
          <w:rFonts w:ascii="Times New Roman" w:eastAsia="Times New Roman" w:hAnsi="Times New Roman" w:cs="Times New Roman"/>
          <w:color w:val="202124"/>
          <w:sz w:val="28"/>
          <w:szCs w:val="28"/>
          <w:shd w:val="clear" w:color="auto" w:fill="FFFFFF" w:themeFill="background1"/>
          <w:lang w:val="ky-KG" w:eastAsia="ru-RU"/>
        </w:rPr>
        <w:t>кең аймак</w:t>
      </w:r>
      <w:r w:rsidR="00D05DC9" w:rsidRPr="00FB584F">
        <w:rPr>
          <w:rFonts w:ascii="Times New Roman" w:eastAsia="Times New Roman" w:hAnsi="Times New Roman" w:cs="Times New Roman"/>
          <w:color w:val="202124"/>
          <w:sz w:val="28"/>
          <w:szCs w:val="28"/>
          <w:shd w:val="clear" w:color="auto" w:fill="FFFFFF" w:themeFill="background1"/>
          <w:lang w:val="ky-KG" w:eastAsia="ru-RU"/>
        </w:rPr>
        <w:t>ты өз ичине камтыйт</w:t>
      </w:r>
      <w:r w:rsidR="00276862" w:rsidRPr="00FB584F">
        <w:rPr>
          <w:rFonts w:ascii="Times New Roman" w:eastAsia="Times New Roman" w:hAnsi="Times New Roman" w:cs="Times New Roman"/>
          <w:color w:val="202124"/>
          <w:sz w:val="28"/>
          <w:szCs w:val="28"/>
          <w:shd w:val="clear" w:color="auto" w:fill="FFFFFF" w:themeFill="background1"/>
          <w:lang w:val="ky-KG" w:eastAsia="ru-RU"/>
        </w:rPr>
        <w:t>.</w:t>
      </w:r>
      <w:r w:rsidR="00D05DC9"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276862" w:rsidRPr="00FB584F">
        <w:rPr>
          <w:rFonts w:ascii="Times New Roman" w:eastAsia="Times New Roman" w:hAnsi="Times New Roman" w:cs="Times New Roman"/>
          <w:color w:val="202124"/>
          <w:sz w:val="28"/>
          <w:szCs w:val="28"/>
          <w:shd w:val="clear" w:color="auto" w:fill="FFFFFF" w:themeFill="background1"/>
          <w:lang w:val="ky-KG" w:eastAsia="ru-RU"/>
        </w:rPr>
        <w:t xml:space="preserve">Алар негизинен түрк калкы жашаган жерлерде кеңири таралганын көрүүгө болот </w:t>
      </w:r>
      <w:r w:rsidR="001041EB" w:rsidRPr="00FB584F">
        <w:rPr>
          <w:rFonts w:ascii="Times New Roman" w:eastAsia="Malgun Gothic" w:hAnsi="Times New Roman" w:cs="Times New Roman"/>
          <w:sz w:val="28"/>
          <w:szCs w:val="28"/>
          <w:shd w:val="clear" w:color="auto" w:fill="FFFFFF" w:themeFill="background1"/>
          <w:lang w:val="ky-KG" w:eastAsia="ru-RU"/>
        </w:rPr>
        <w:t>[2</w:t>
      </w:r>
      <w:r w:rsidR="004D37FE">
        <w:rPr>
          <w:rFonts w:ascii="Times New Roman" w:eastAsia="Malgun Gothic" w:hAnsi="Times New Roman" w:cs="Times New Roman"/>
          <w:sz w:val="28"/>
          <w:szCs w:val="28"/>
          <w:shd w:val="clear" w:color="auto" w:fill="FFFFFF" w:themeFill="background1"/>
          <w:lang w:val="ky-KG" w:eastAsia="ru-RU"/>
        </w:rPr>
        <w:t>18</w:t>
      </w:r>
      <w:r w:rsidR="001041EB" w:rsidRPr="00FB584F">
        <w:rPr>
          <w:rFonts w:ascii="Times New Roman" w:eastAsia="Malgun Gothic" w:hAnsi="Times New Roman" w:cs="Times New Roman"/>
          <w:sz w:val="28"/>
          <w:szCs w:val="28"/>
          <w:shd w:val="clear" w:color="auto" w:fill="FFFFFF" w:themeFill="background1"/>
          <w:lang w:val="ky-KG" w:eastAsia="ru-RU"/>
        </w:rPr>
        <w:t>]</w:t>
      </w:r>
      <w:r w:rsidR="001041EB" w:rsidRPr="00FB584F">
        <w:rPr>
          <w:rFonts w:ascii="Times New Roman" w:hAnsi="Times New Roman" w:cs="Times New Roman"/>
          <w:color w:val="000000" w:themeColor="text1"/>
          <w:sz w:val="28"/>
          <w:szCs w:val="28"/>
          <w:shd w:val="clear" w:color="auto" w:fill="FFFFFF" w:themeFill="background1"/>
          <w:lang w:val="ky-KG"/>
        </w:rPr>
        <w:t>.</w:t>
      </w:r>
    </w:p>
    <w:p w14:paraId="406E1B92" w14:textId="0F08166A" w:rsidR="00022A5E" w:rsidRPr="00163EA2" w:rsidRDefault="00163EA2" w:rsidP="00163EA2">
      <w:pPr>
        <w:shd w:val="clear" w:color="auto" w:fill="FFFFFF"/>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hAnsi="Times New Roman" w:cs="Times New Roman"/>
          <w:color w:val="000000" w:themeColor="text1"/>
          <w:sz w:val="28"/>
          <w:szCs w:val="28"/>
          <w:shd w:val="clear" w:color="auto" w:fill="FFFFFF" w:themeFill="background1"/>
          <w:lang w:val="ky-KG"/>
        </w:rPr>
        <w:tab/>
      </w:r>
      <w:r w:rsidR="00306A3F" w:rsidRPr="00FB584F">
        <w:rPr>
          <w:rFonts w:ascii="Times New Roman" w:eastAsia="Times New Roman" w:hAnsi="Times New Roman" w:cs="Times New Roman"/>
          <w:sz w:val="28"/>
          <w:szCs w:val="28"/>
          <w:shd w:val="clear" w:color="auto" w:fill="FFFFFF" w:themeFill="background1"/>
          <w:lang w:val="ky-KG" w:eastAsia="ru-RU"/>
        </w:rPr>
        <w:t xml:space="preserve">Кепинге салууда эркектерге 10-12 метр ал эми аялдарга 12-20 метрге чейин кездеме сарпталат. Эркек маркум 3 кабат кепинделет. Биринчиси </w:t>
      </w:r>
      <w:r w:rsidR="00E43A48" w:rsidRPr="00FB584F">
        <w:rPr>
          <w:rFonts w:ascii="Times New Roman" w:eastAsia="Times New Roman" w:hAnsi="Times New Roman" w:cs="Times New Roman"/>
          <w:sz w:val="28"/>
          <w:szCs w:val="28"/>
          <w:shd w:val="clear" w:color="auto" w:fill="FFFFFF" w:themeFill="background1"/>
          <w:lang w:val="ky-KG" w:eastAsia="ru-RU"/>
        </w:rPr>
        <w:lastRenderedPageBreak/>
        <w:t>к</w:t>
      </w:r>
      <w:r w:rsidR="00306A3F" w:rsidRPr="00FB584F">
        <w:rPr>
          <w:rFonts w:ascii="Times New Roman" w:eastAsia="Times New Roman" w:hAnsi="Times New Roman" w:cs="Times New Roman"/>
          <w:sz w:val="28"/>
          <w:szCs w:val="28"/>
          <w:shd w:val="clear" w:color="auto" w:fill="FFFFFF" w:themeFill="background1"/>
          <w:lang w:val="ky-KG" w:eastAsia="ru-RU"/>
        </w:rPr>
        <w:t>оомис-моюндан тизеге чейин оролот. Экинчиси-</w:t>
      </w:r>
      <w:bookmarkStart w:id="175" w:name="_Hlk155278646"/>
      <w:r w:rsidR="00306A3F" w:rsidRPr="00FB584F">
        <w:rPr>
          <w:rFonts w:ascii="Times New Roman" w:eastAsia="Times New Roman" w:hAnsi="Times New Roman" w:cs="Times New Roman"/>
          <w:sz w:val="28"/>
          <w:szCs w:val="28"/>
          <w:shd w:val="clear" w:color="auto" w:fill="FFFFFF" w:themeFill="background1"/>
          <w:lang w:val="ky-KG" w:eastAsia="ru-RU"/>
        </w:rPr>
        <w:t xml:space="preserve">изар деп аталып баштан балтырга чейин оролсо үчүнчүсү </w:t>
      </w:r>
      <w:r w:rsidR="00E43A48" w:rsidRPr="00FB584F">
        <w:rPr>
          <w:rFonts w:ascii="Times New Roman" w:eastAsia="Times New Roman" w:hAnsi="Times New Roman" w:cs="Times New Roman"/>
          <w:sz w:val="28"/>
          <w:szCs w:val="28"/>
          <w:shd w:val="clear" w:color="auto" w:fill="FFFFFF" w:themeFill="background1"/>
          <w:lang w:val="ky-KG" w:eastAsia="ru-RU"/>
        </w:rPr>
        <w:t>л</w:t>
      </w:r>
      <w:r w:rsidR="00306A3F" w:rsidRPr="00FB584F">
        <w:rPr>
          <w:rFonts w:ascii="Times New Roman" w:eastAsia="Times New Roman" w:hAnsi="Times New Roman" w:cs="Times New Roman"/>
          <w:sz w:val="28"/>
          <w:szCs w:val="28"/>
          <w:shd w:val="clear" w:color="auto" w:fill="FFFFFF" w:themeFill="background1"/>
          <w:lang w:val="ky-KG" w:eastAsia="ru-RU"/>
        </w:rPr>
        <w:t xml:space="preserve">ифафа-деп аталып баштан жана буттан 20 см ашыкча артылып учтары буулат. </w:t>
      </w:r>
      <w:bookmarkEnd w:id="175"/>
      <w:r w:rsidR="00306A3F" w:rsidRPr="00FB584F">
        <w:rPr>
          <w:rFonts w:ascii="Times New Roman" w:eastAsia="Times New Roman" w:hAnsi="Times New Roman" w:cs="Times New Roman"/>
          <w:sz w:val="28"/>
          <w:szCs w:val="28"/>
          <w:shd w:val="clear" w:color="auto" w:fill="FFFFFF" w:themeFill="background1"/>
          <w:lang w:val="ky-KG" w:eastAsia="ru-RU"/>
        </w:rPr>
        <w:t xml:space="preserve"> Ал эми аялдарга болсо беш кабат оролот. Биринчиси коомис- моюндан тизеге чейин оролот</w:t>
      </w:r>
      <w:r w:rsidR="00306A3F" w:rsidRPr="00FB584F">
        <w:rPr>
          <w:rFonts w:ascii="Times New Roman" w:eastAsia="Times New Roman" w:hAnsi="Times New Roman" w:cs="Times New Roman"/>
          <w:color w:val="1F2124"/>
          <w:sz w:val="28"/>
          <w:szCs w:val="28"/>
          <w:shd w:val="clear" w:color="auto" w:fill="FFFFFF" w:themeFill="background1"/>
          <w:lang w:val="ky-KG" w:eastAsia="ru-RU"/>
        </w:rPr>
        <w:t>. Экинчиси-</w:t>
      </w:r>
      <w:r w:rsidR="00E43A48" w:rsidRPr="00FB584F">
        <w:rPr>
          <w:rFonts w:ascii="Times New Roman" w:eastAsia="Times New Roman" w:hAnsi="Times New Roman" w:cs="Times New Roman"/>
          <w:color w:val="1F2124"/>
          <w:sz w:val="28"/>
          <w:szCs w:val="28"/>
          <w:shd w:val="clear" w:color="auto" w:fill="FFFFFF" w:themeFill="background1"/>
          <w:lang w:val="ky-KG" w:eastAsia="ru-RU"/>
        </w:rPr>
        <w:t>х</w:t>
      </w:r>
      <w:r w:rsidR="00306A3F" w:rsidRPr="00FB584F">
        <w:rPr>
          <w:rFonts w:ascii="Times New Roman" w:eastAsia="Times New Roman" w:hAnsi="Times New Roman" w:cs="Times New Roman"/>
          <w:color w:val="1F2124"/>
          <w:sz w:val="28"/>
          <w:szCs w:val="28"/>
          <w:shd w:val="clear" w:color="auto" w:fill="FFFFFF" w:themeFill="background1"/>
          <w:lang w:val="ky-KG" w:eastAsia="ru-RU"/>
        </w:rPr>
        <w:t>ымар жоолук сымал болуп маркум аялдын башына салынат. Үчүнчүсү хирка деп аталып көкүрөктөн тизеге чейин оролот. Төртүнчүсү</w:t>
      </w:r>
      <w:r w:rsidR="00306A3F" w:rsidRPr="00FB584F">
        <w:rPr>
          <w:rFonts w:ascii="Times New Roman" w:eastAsia="Times New Roman" w:hAnsi="Times New Roman" w:cs="Times New Roman"/>
          <w:sz w:val="28"/>
          <w:szCs w:val="28"/>
          <w:shd w:val="clear" w:color="auto" w:fill="FFFFFF" w:themeFill="background1"/>
          <w:lang w:val="ky-KG" w:eastAsia="ru-RU"/>
        </w:rPr>
        <w:t>-изар деп аталып, баштан балтырга чейин оролсо бешинчиси-лифафа деп аталып баштан жана буттан 20 см ашыкча артылып учтары буулат. Андан кийин табытка салынып көрүстөнгө алы</w:t>
      </w:r>
      <w:r w:rsidR="00E43A48" w:rsidRPr="00FB584F">
        <w:rPr>
          <w:rFonts w:ascii="Times New Roman" w:eastAsia="Times New Roman" w:hAnsi="Times New Roman" w:cs="Times New Roman"/>
          <w:sz w:val="28"/>
          <w:szCs w:val="28"/>
          <w:shd w:val="clear" w:color="auto" w:fill="FFFFFF" w:themeFill="background1"/>
          <w:lang w:val="ky-KG" w:eastAsia="ru-RU"/>
        </w:rPr>
        <w:t>нып</w:t>
      </w:r>
      <w:r w:rsidR="00306A3F" w:rsidRPr="00FB584F">
        <w:rPr>
          <w:rFonts w:ascii="Times New Roman" w:eastAsia="Times New Roman" w:hAnsi="Times New Roman" w:cs="Times New Roman"/>
          <w:sz w:val="28"/>
          <w:szCs w:val="28"/>
          <w:shd w:val="clear" w:color="auto" w:fill="FFFFFF" w:themeFill="background1"/>
          <w:lang w:val="ky-KG" w:eastAsia="ru-RU"/>
        </w:rPr>
        <w:t xml:space="preserve"> барылат.</w:t>
      </w:r>
      <w:r w:rsidR="00306A3F" w:rsidRPr="00FB584F">
        <w:rPr>
          <w:rFonts w:ascii="Times New Roman" w:eastAsia="Times New Roman" w:hAnsi="Times New Roman" w:cs="Times New Roman"/>
          <w:color w:val="1F2124"/>
          <w:sz w:val="28"/>
          <w:szCs w:val="28"/>
          <w:shd w:val="clear" w:color="auto" w:fill="FFFFFF" w:themeFill="background1"/>
          <w:lang w:val="ky-KG" w:eastAsia="ru-RU"/>
        </w:rPr>
        <w:t xml:space="preserve"> </w:t>
      </w:r>
      <w:r w:rsidR="00306A3F" w:rsidRPr="00FB584F">
        <w:rPr>
          <w:rFonts w:ascii="Times New Roman" w:hAnsi="Times New Roman" w:cs="Times New Roman"/>
          <w:sz w:val="28"/>
          <w:szCs w:val="28"/>
          <w:shd w:val="clear" w:color="auto" w:fill="FFFFFF" w:themeFill="background1"/>
          <w:lang w:val="ky-KG"/>
        </w:rPr>
        <w:t>Көзү өткөн адамдын “карызы” жокпу деп суралат. Карызы болсо анда анын бир тууганы же балдары аны төлөөнү мойнуна алат. Көзү өткөн адамдын кандай экенин жакындары келген адамдан сурашат. М</w:t>
      </w:r>
      <w:r w:rsidR="00E43A48" w:rsidRPr="00FB584F">
        <w:rPr>
          <w:rFonts w:ascii="Times New Roman" w:hAnsi="Times New Roman" w:cs="Times New Roman"/>
          <w:sz w:val="28"/>
          <w:szCs w:val="28"/>
          <w:shd w:val="clear" w:color="auto" w:fill="FFFFFF" w:themeFill="background1"/>
          <w:lang w:val="ky-KG"/>
        </w:rPr>
        <w:t>исалга алсак м</w:t>
      </w:r>
      <w:r w:rsidR="00306A3F" w:rsidRPr="00FB584F">
        <w:rPr>
          <w:rFonts w:ascii="Times New Roman" w:hAnsi="Times New Roman" w:cs="Times New Roman"/>
          <w:sz w:val="28"/>
          <w:szCs w:val="28"/>
          <w:shd w:val="clear" w:color="auto" w:fill="FFFFFF" w:themeFill="background1"/>
          <w:lang w:val="ky-KG"/>
        </w:rPr>
        <w:t xml:space="preserve">енин атам кандай адам эле же апам кандай адам эле деп журтка суроо узатылат. </w:t>
      </w:r>
      <w:r w:rsidR="00306A3F" w:rsidRPr="00FB584F">
        <w:rPr>
          <w:rFonts w:ascii="Times New Roman" w:eastAsia="Times New Roman" w:hAnsi="Times New Roman" w:cs="Times New Roman"/>
          <w:color w:val="1F2124"/>
          <w:sz w:val="28"/>
          <w:szCs w:val="28"/>
          <w:shd w:val="clear" w:color="auto" w:fill="FFFFFF" w:themeFill="background1"/>
          <w:lang w:val="ky-KG" w:eastAsia="ru-RU"/>
        </w:rPr>
        <w:t>Биринчи күнү каза болгон адамдын үйүнө жакын туугандары чогулушуп, жаназасы окулат да, сөөк жайга узатылат. Сөөктү өз жайына к</w:t>
      </w:r>
      <w:r w:rsidR="00E43A48" w:rsidRPr="00FB584F">
        <w:rPr>
          <w:rFonts w:ascii="Times New Roman" w:eastAsia="Times New Roman" w:hAnsi="Times New Roman" w:cs="Times New Roman"/>
          <w:color w:val="1F2124"/>
          <w:sz w:val="28"/>
          <w:szCs w:val="28"/>
          <w:shd w:val="clear" w:color="auto" w:fill="FFFFFF" w:themeFill="background1"/>
          <w:lang w:val="ky-KG" w:eastAsia="ru-RU"/>
        </w:rPr>
        <w:t>о</w:t>
      </w:r>
      <w:r w:rsidR="00306A3F" w:rsidRPr="00FB584F">
        <w:rPr>
          <w:rFonts w:ascii="Times New Roman" w:eastAsia="Times New Roman" w:hAnsi="Times New Roman" w:cs="Times New Roman"/>
          <w:color w:val="1F2124"/>
          <w:sz w:val="28"/>
          <w:szCs w:val="28"/>
          <w:shd w:val="clear" w:color="auto" w:fill="FFFFFF" w:themeFill="background1"/>
          <w:lang w:val="ky-KG" w:eastAsia="ru-RU"/>
        </w:rPr>
        <w:t>юп келген</w:t>
      </w:r>
      <w:r w:rsidR="000B44DB">
        <w:rPr>
          <w:rFonts w:ascii="Times New Roman" w:eastAsia="Times New Roman" w:hAnsi="Times New Roman" w:cs="Times New Roman"/>
          <w:color w:val="1F2124"/>
          <w:sz w:val="28"/>
          <w:szCs w:val="28"/>
          <w:shd w:val="clear" w:color="auto" w:fill="FFFFFF" w:themeFill="background1"/>
          <w:lang w:val="ky-KG" w:eastAsia="ru-RU"/>
        </w:rPr>
        <w:t>ден</w:t>
      </w:r>
      <w:r w:rsidR="00306A3F" w:rsidRPr="00FB584F">
        <w:rPr>
          <w:rFonts w:ascii="Times New Roman" w:eastAsia="Times New Roman" w:hAnsi="Times New Roman" w:cs="Times New Roman"/>
          <w:color w:val="1F2124"/>
          <w:sz w:val="28"/>
          <w:szCs w:val="28"/>
          <w:shd w:val="clear" w:color="auto" w:fill="FFFFFF" w:themeFill="background1"/>
          <w:lang w:val="ky-KG" w:eastAsia="ru-RU"/>
        </w:rPr>
        <w:t xml:space="preserve"> кийин</w:t>
      </w:r>
      <w:r w:rsidR="00306A3F" w:rsidRPr="00FB584F">
        <w:rPr>
          <w:rFonts w:ascii="Times New Roman" w:hAnsi="Times New Roman" w:cs="Times New Roman"/>
          <w:sz w:val="28"/>
          <w:szCs w:val="28"/>
          <w:shd w:val="clear" w:color="auto" w:fill="FFFFFF" w:themeFill="background1"/>
          <w:lang w:val="ky-KG"/>
        </w:rPr>
        <w:t>, маркумдун эркек туугандары “өкүрүп кирүү” салтын аткарышат. Башкача айтканда катуу ү</w:t>
      </w:r>
      <w:r w:rsidR="00E43A48" w:rsidRPr="00FB584F">
        <w:rPr>
          <w:rFonts w:ascii="Times New Roman" w:hAnsi="Times New Roman" w:cs="Times New Roman"/>
          <w:sz w:val="28"/>
          <w:szCs w:val="28"/>
          <w:shd w:val="clear" w:color="auto" w:fill="FFFFFF" w:themeFill="background1"/>
          <w:lang w:val="ky-KG"/>
        </w:rPr>
        <w:t>н</w:t>
      </w:r>
      <w:r w:rsidR="00306A3F" w:rsidRPr="00FB584F">
        <w:rPr>
          <w:rFonts w:ascii="Times New Roman" w:hAnsi="Times New Roman" w:cs="Times New Roman"/>
          <w:sz w:val="28"/>
          <w:szCs w:val="28"/>
          <w:shd w:val="clear" w:color="auto" w:fill="FFFFFF" w:themeFill="background1"/>
          <w:lang w:val="ky-KG"/>
        </w:rPr>
        <w:t xml:space="preserve"> чыгарып маркумду жоктоп ыйлайт. Келген эл эшикте көзү өткөн адамдын эркек тууган</w:t>
      </w:r>
      <w:r w:rsidR="000B44DB">
        <w:rPr>
          <w:rFonts w:ascii="Times New Roman" w:hAnsi="Times New Roman" w:cs="Times New Roman"/>
          <w:sz w:val="28"/>
          <w:szCs w:val="28"/>
          <w:shd w:val="clear" w:color="auto" w:fill="FFFFFF" w:themeFill="background1"/>
          <w:lang w:val="ky-KG"/>
        </w:rPr>
        <w:t>дар</w:t>
      </w:r>
      <w:r w:rsidR="00306A3F" w:rsidRPr="00FB584F">
        <w:rPr>
          <w:rFonts w:ascii="Times New Roman" w:hAnsi="Times New Roman" w:cs="Times New Roman"/>
          <w:sz w:val="28"/>
          <w:szCs w:val="28"/>
          <w:shd w:val="clear" w:color="auto" w:fill="FFFFFF" w:themeFill="background1"/>
          <w:lang w:val="ky-KG"/>
        </w:rPr>
        <w:t xml:space="preserve">ына куран окутушат жана үйдөгү кошок айтып ыйлап олтурган аялдарга киришип, ал жерде да куран окутулат. </w:t>
      </w:r>
      <w:r w:rsidR="00826B75" w:rsidRPr="00FB584F">
        <w:rPr>
          <w:rFonts w:ascii="Times New Roman" w:hAnsi="Times New Roman" w:cs="Times New Roman"/>
          <w:sz w:val="28"/>
          <w:szCs w:val="28"/>
          <w:shd w:val="clear" w:color="auto" w:fill="FFFFFF" w:themeFill="background1"/>
          <w:lang w:val="ky-KG"/>
        </w:rPr>
        <w:t>К</w:t>
      </w:r>
      <w:r w:rsidR="00306A3F" w:rsidRPr="00FB584F">
        <w:rPr>
          <w:rFonts w:ascii="Times New Roman" w:hAnsi="Times New Roman" w:cs="Times New Roman"/>
          <w:sz w:val="28"/>
          <w:szCs w:val="28"/>
          <w:shd w:val="clear" w:color="auto" w:fill="FFFFFF" w:themeFill="background1"/>
          <w:lang w:val="ky-KG"/>
        </w:rPr>
        <w:t>ошокту маркумдун аялы</w:t>
      </w:r>
      <w:r w:rsidR="00826B75" w:rsidRPr="00FB584F">
        <w:rPr>
          <w:rFonts w:ascii="Times New Roman" w:hAnsi="Times New Roman" w:cs="Times New Roman"/>
          <w:sz w:val="28"/>
          <w:szCs w:val="28"/>
          <w:shd w:val="clear" w:color="auto" w:fill="FFFFFF" w:themeFill="background1"/>
          <w:lang w:val="ky-KG"/>
        </w:rPr>
        <w:t>,</w:t>
      </w:r>
      <w:r w:rsidR="00306A3F" w:rsidRPr="00FB584F">
        <w:rPr>
          <w:rFonts w:ascii="Times New Roman" w:hAnsi="Times New Roman" w:cs="Times New Roman"/>
          <w:sz w:val="28"/>
          <w:szCs w:val="28"/>
          <w:shd w:val="clear" w:color="auto" w:fill="FFFFFF" w:themeFill="background1"/>
          <w:lang w:val="ky-KG"/>
        </w:rPr>
        <w:t xml:space="preserve"> бир тууган эже-синдилери, кыздары айтышат.</w:t>
      </w:r>
      <w:r w:rsidR="00306A3F" w:rsidRPr="00FB584F">
        <w:rPr>
          <w:rFonts w:ascii="Times New Roman" w:eastAsia="Times New Roman" w:hAnsi="Times New Roman" w:cs="Times New Roman"/>
          <w:color w:val="1F2124"/>
          <w:sz w:val="28"/>
          <w:szCs w:val="28"/>
          <w:shd w:val="clear" w:color="auto" w:fill="FFFFFF" w:themeFill="background1"/>
          <w:lang w:val="ky-KG" w:eastAsia="ru-RU"/>
        </w:rPr>
        <w:t xml:space="preserve"> Кошок айтууга анчалык маани берилбей калган жана азыркы учурда биз изилдеген өрөөндүн, кээ бир жерлеринде, кошок айтканга тыюу салынып</w:t>
      </w:r>
      <w:r w:rsidR="0093297B" w:rsidRPr="00FB584F">
        <w:rPr>
          <w:rFonts w:ascii="Times New Roman" w:eastAsia="Times New Roman" w:hAnsi="Times New Roman" w:cs="Times New Roman"/>
          <w:color w:val="1F2124"/>
          <w:sz w:val="28"/>
          <w:szCs w:val="28"/>
          <w:shd w:val="clear" w:color="auto" w:fill="FFFFFF" w:themeFill="background1"/>
          <w:lang w:val="ky-KG" w:eastAsia="ru-RU"/>
        </w:rPr>
        <w:t xml:space="preserve"> да</w:t>
      </w:r>
      <w:r w:rsidR="00306A3F" w:rsidRPr="00FB584F">
        <w:rPr>
          <w:rFonts w:ascii="Times New Roman" w:eastAsia="Times New Roman" w:hAnsi="Times New Roman" w:cs="Times New Roman"/>
          <w:color w:val="1F2124"/>
          <w:sz w:val="28"/>
          <w:szCs w:val="28"/>
          <w:shd w:val="clear" w:color="auto" w:fill="FFFFFF" w:themeFill="background1"/>
          <w:lang w:val="ky-KG" w:eastAsia="ru-RU"/>
        </w:rPr>
        <w:t xml:space="preserve"> </w:t>
      </w:r>
      <w:r w:rsidR="00E43A48" w:rsidRPr="00FB584F">
        <w:rPr>
          <w:rFonts w:ascii="Times New Roman" w:eastAsia="Times New Roman" w:hAnsi="Times New Roman" w:cs="Times New Roman"/>
          <w:color w:val="1F2124"/>
          <w:sz w:val="28"/>
          <w:szCs w:val="28"/>
          <w:shd w:val="clear" w:color="auto" w:fill="FFFFFF" w:themeFill="background1"/>
          <w:lang w:val="ky-KG" w:eastAsia="ru-RU"/>
        </w:rPr>
        <w:t>калган</w:t>
      </w:r>
      <w:r w:rsidR="00306A3F" w:rsidRPr="00FB584F">
        <w:rPr>
          <w:rFonts w:ascii="Times New Roman" w:eastAsia="Times New Roman" w:hAnsi="Times New Roman" w:cs="Times New Roman"/>
          <w:color w:val="1F2124"/>
          <w:sz w:val="28"/>
          <w:szCs w:val="28"/>
          <w:shd w:val="clear" w:color="auto" w:fill="FFFFFF" w:themeFill="background1"/>
          <w:lang w:val="ky-KG" w:eastAsia="ru-RU"/>
        </w:rPr>
        <w:t>. Маркумду акыркы сапарга узатып келишкенден кийин, анын бала чакасы бир туугандары калат, калгандары  таркап кетишет.</w:t>
      </w:r>
      <w:r w:rsidR="00096512" w:rsidRPr="00FB584F">
        <w:rPr>
          <w:rFonts w:ascii="Times New Roman" w:eastAsia="Times New Roman" w:hAnsi="Times New Roman" w:cs="Times New Roman"/>
          <w:color w:val="1F2124"/>
          <w:sz w:val="28"/>
          <w:szCs w:val="28"/>
          <w:shd w:val="clear" w:color="auto" w:fill="FFFFFF" w:themeFill="background1"/>
          <w:lang w:val="ky-KG" w:eastAsia="ru-RU"/>
        </w:rPr>
        <w:t xml:space="preserve"> Маркумду </w:t>
      </w:r>
      <w:r w:rsidR="00826B75" w:rsidRPr="00FB584F">
        <w:rPr>
          <w:rFonts w:ascii="Times New Roman" w:eastAsia="Times New Roman" w:hAnsi="Times New Roman" w:cs="Times New Roman"/>
          <w:color w:val="1F2124"/>
          <w:sz w:val="28"/>
          <w:szCs w:val="28"/>
          <w:shd w:val="clear" w:color="auto" w:fill="FFFFFF" w:themeFill="background1"/>
          <w:lang w:val="ky-KG" w:eastAsia="ru-RU"/>
        </w:rPr>
        <w:t>к</w:t>
      </w:r>
      <w:r w:rsidR="00096512" w:rsidRPr="00FB584F">
        <w:rPr>
          <w:rFonts w:ascii="Times New Roman" w:eastAsia="Times New Roman" w:hAnsi="Times New Roman" w:cs="Times New Roman"/>
          <w:color w:val="1F2124"/>
          <w:sz w:val="28"/>
          <w:szCs w:val="28"/>
          <w:shd w:val="clear" w:color="auto" w:fill="FFFFFF" w:themeFill="background1"/>
          <w:lang w:val="ky-KG" w:eastAsia="ru-RU"/>
        </w:rPr>
        <w:t>өргө коюп келгенден кийин анын жакын туугандары жуунушут. Элдин ишеними боюнча маркум чыккандан кийин анын жакын туугандарынын тизесинен кан болот</w:t>
      </w:r>
      <w:r w:rsidR="00826B75" w:rsidRPr="00FB584F">
        <w:rPr>
          <w:rFonts w:ascii="Times New Roman" w:eastAsia="Times New Roman" w:hAnsi="Times New Roman" w:cs="Times New Roman"/>
          <w:color w:val="1F2124"/>
          <w:sz w:val="28"/>
          <w:szCs w:val="28"/>
          <w:shd w:val="clear" w:color="auto" w:fill="FFFFFF" w:themeFill="background1"/>
          <w:lang w:val="ky-KG" w:eastAsia="ru-RU"/>
        </w:rPr>
        <w:t>, алар</w:t>
      </w:r>
      <w:r w:rsidR="00096512" w:rsidRPr="00FB584F">
        <w:rPr>
          <w:rFonts w:ascii="Times New Roman" w:eastAsia="Times New Roman" w:hAnsi="Times New Roman" w:cs="Times New Roman"/>
          <w:color w:val="1F2124"/>
          <w:sz w:val="28"/>
          <w:szCs w:val="28"/>
          <w:shd w:val="clear" w:color="auto" w:fill="FFFFFF" w:themeFill="background1"/>
          <w:lang w:val="ky-KG" w:eastAsia="ru-RU"/>
        </w:rPr>
        <w:t xml:space="preserve"> аны кетирүү үчүн жуунуш</w:t>
      </w:r>
      <w:r w:rsidR="000B44DB">
        <w:rPr>
          <w:rFonts w:ascii="Times New Roman" w:eastAsia="Times New Roman" w:hAnsi="Times New Roman" w:cs="Times New Roman"/>
          <w:color w:val="1F2124"/>
          <w:sz w:val="28"/>
          <w:szCs w:val="28"/>
          <w:shd w:val="clear" w:color="auto" w:fill="FFFFFF" w:themeFill="background1"/>
          <w:lang w:val="ky-KG" w:eastAsia="ru-RU"/>
        </w:rPr>
        <w:t>а</w:t>
      </w:r>
      <w:r w:rsidR="00096512" w:rsidRPr="00FB584F">
        <w:rPr>
          <w:rFonts w:ascii="Times New Roman" w:eastAsia="Times New Roman" w:hAnsi="Times New Roman" w:cs="Times New Roman"/>
          <w:color w:val="1F2124"/>
          <w:sz w:val="28"/>
          <w:szCs w:val="28"/>
          <w:shd w:val="clear" w:color="auto" w:fill="FFFFFF" w:themeFill="background1"/>
          <w:lang w:val="ky-KG" w:eastAsia="ru-RU"/>
        </w:rPr>
        <w:t>т.</w:t>
      </w:r>
      <w:r w:rsidR="00306A3F" w:rsidRPr="00FB584F">
        <w:rPr>
          <w:rFonts w:ascii="Times New Roman" w:eastAsia="Times New Roman" w:hAnsi="Times New Roman" w:cs="Times New Roman"/>
          <w:color w:val="1F2124"/>
          <w:sz w:val="28"/>
          <w:szCs w:val="28"/>
          <w:shd w:val="clear" w:color="auto" w:fill="FFFFFF" w:themeFill="background1"/>
          <w:lang w:val="ky-KG" w:eastAsia="ru-RU"/>
        </w:rPr>
        <w:t xml:space="preserve"> </w:t>
      </w:r>
      <w:r w:rsidR="00096512" w:rsidRPr="00FB584F">
        <w:rPr>
          <w:rFonts w:ascii="Times New Roman" w:eastAsia="Times New Roman" w:hAnsi="Times New Roman" w:cs="Times New Roman"/>
          <w:color w:val="1F2124"/>
          <w:sz w:val="28"/>
          <w:szCs w:val="28"/>
          <w:shd w:val="clear" w:color="auto" w:fill="FFFFFF" w:themeFill="background1"/>
          <w:lang w:val="ky-KG" w:eastAsia="ru-RU"/>
        </w:rPr>
        <w:t>Бул ырым-жырым анимистик к</w:t>
      </w:r>
      <w:r w:rsidR="00826B75" w:rsidRPr="00FB584F">
        <w:rPr>
          <w:rFonts w:ascii="Times New Roman" w:eastAsia="Times New Roman" w:hAnsi="Times New Roman" w:cs="Times New Roman"/>
          <w:color w:val="1F2124"/>
          <w:sz w:val="28"/>
          <w:szCs w:val="28"/>
          <w:shd w:val="clear" w:color="auto" w:fill="FFFFFF" w:themeFill="background1"/>
          <w:lang w:val="ky-KG" w:eastAsia="ru-RU"/>
        </w:rPr>
        <w:t>ө</w:t>
      </w:r>
      <w:r w:rsidR="00096512" w:rsidRPr="00FB584F">
        <w:rPr>
          <w:rFonts w:ascii="Times New Roman" w:eastAsia="Times New Roman" w:hAnsi="Times New Roman" w:cs="Times New Roman"/>
          <w:color w:val="1F2124"/>
          <w:sz w:val="28"/>
          <w:szCs w:val="28"/>
          <w:shd w:val="clear" w:color="auto" w:fill="FFFFFF" w:themeFill="background1"/>
          <w:lang w:val="ky-KG" w:eastAsia="ru-RU"/>
        </w:rPr>
        <w:t xml:space="preserve">з караштагы арбактан коркуу, анын арты кайрылуу болсун ишенимине барып такалат. </w:t>
      </w:r>
      <w:r w:rsidR="00306A3F" w:rsidRPr="00FB584F">
        <w:rPr>
          <w:rFonts w:ascii="Times New Roman" w:eastAsia="Times New Roman" w:hAnsi="Times New Roman" w:cs="Times New Roman"/>
          <w:color w:val="1F2124"/>
          <w:sz w:val="28"/>
          <w:szCs w:val="28"/>
          <w:shd w:val="clear" w:color="auto" w:fill="FFFFFF" w:themeFill="background1"/>
          <w:lang w:val="ky-KG" w:eastAsia="ru-RU"/>
        </w:rPr>
        <w:t>Тааныш-жакындар, көргөн-билгендер үч күн арасында жана ар бейшембилик кыркы чык</w:t>
      </w:r>
      <w:r w:rsidR="00E43A48" w:rsidRPr="00FB584F">
        <w:rPr>
          <w:rFonts w:ascii="Times New Roman" w:eastAsia="Times New Roman" w:hAnsi="Times New Roman" w:cs="Times New Roman"/>
          <w:color w:val="1F2124"/>
          <w:sz w:val="28"/>
          <w:szCs w:val="28"/>
          <w:shd w:val="clear" w:color="auto" w:fill="FFFFFF" w:themeFill="background1"/>
          <w:lang w:val="ky-KG" w:eastAsia="ru-RU"/>
        </w:rPr>
        <w:t>к</w:t>
      </w:r>
      <w:r w:rsidR="00306A3F" w:rsidRPr="00FB584F">
        <w:rPr>
          <w:rFonts w:ascii="Times New Roman" w:eastAsia="Times New Roman" w:hAnsi="Times New Roman" w:cs="Times New Roman"/>
          <w:color w:val="1F2124"/>
          <w:sz w:val="28"/>
          <w:szCs w:val="28"/>
          <w:shd w:val="clear" w:color="auto" w:fill="FFFFFF" w:themeFill="background1"/>
          <w:lang w:val="ky-KG" w:eastAsia="ru-RU"/>
        </w:rPr>
        <w:t>анга чейин</w:t>
      </w:r>
      <w:r w:rsidR="0093297B" w:rsidRPr="00FB584F">
        <w:rPr>
          <w:rFonts w:ascii="Times New Roman" w:eastAsia="Times New Roman" w:hAnsi="Times New Roman" w:cs="Times New Roman"/>
          <w:color w:val="1F2124"/>
          <w:sz w:val="28"/>
          <w:szCs w:val="28"/>
          <w:shd w:val="clear" w:color="auto" w:fill="FFFFFF" w:themeFill="background1"/>
          <w:lang w:val="ky-KG" w:eastAsia="ru-RU"/>
        </w:rPr>
        <w:t>,</w:t>
      </w:r>
      <w:r w:rsidR="00306A3F" w:rsidRPr="00FB584F">
        <w:rPr>
          <w:rFonts w:ascii="Times New Roman" w:eastAsia="Times New Roman" w:hAnsi="Times New Roman" w:cs="Times New Roman"/>
          <w:color w:val="1F2124"/>
          <w:sz w:val="28"/>
          <w:szCs w:val="28"/>
          <w:shd w:val="clear" w:color="auto" w:fill="FFFFFF" w:themeFill="background1"/>
          <w:lang w:val="ky-KG" w:eastAsia="ru-RU"/>
        </w:rPr>
        <w:t xml:space="preserve"> сөөк узаткан үйгө келип, куран окутушуп турат</w:t>
      </w:r>
      <w:r w:rsidR="006E638D" w:rsidRPr="00FB584F">
        <w:rPr>
          <w:rFonts w:ascii="Times New Roman" w:eastAsia="Times New Roman" w:hAnsi="Times New Roman" w:cs="Times New Roman"/>
          <w:color w:val="1F2124"/>
          <w:sz w:val="28"/>
          <w:szCs w:val="28"/>
          <w:shd w:val="clear" w:color="auto" w:fill="FFFFFF" w:themeFill="background1"/>
          <w:lang w:val="ky-KG" w:eastAsia="ru-RU"/>
        </w:rPr>
        <w:t xml:space="preserve"> </w:t>
      </w:r>
      <w:r w:rsidR="001041EB" w:rsidRPr="00FB584F">
        <w:rPr>
          <w:rFonts w:ascii="Times New Roman" w:eastAsia="Malgun Gothic" w:hAnsi="Times New Roman" w:cs="Times New Roman"/>
          <w:sz w:val="28"/>
          <w:szCs w:val="28"/>
          <w:shd w:val="clear" w:color="auto" w:fill="FFFFFF" w:themeFill="background1"/>
          <w:lang w:val="ky-KG" w:eastAsia="ru-RU"/>
        </w:rPr>
        <w:t>[2</w:t>
      </w:r>
      <w:r w:rsidR="004D37FE">
        <w:rPr>
          <w:rFonts w:ascii="Times New Roman" w:eastAsia="Malgun Gothic" w:hAnsi="Times New Roman" w:cs="Times New Roman"/>
          <w:sz w:val="28"/>
          <w:szCs w:val="28"/>
          <w:shd w:val="clear" w:color="auto" w:fill="FFFFFF" w:themeFill="background1"/>
          <w:lang w:val="ky-KG" w:eastAsia="ru-RU"/>
        </w:rPr>
        <w:t>18</w:t>
      </w:r>
      <w:r w:rsidR="001041EB" w:rsidRPr="00FB584F">
        <w:rPr>
          <w:rFonts w:ascii="Times New Roman" w:eastAsia="Malgun Gothic" w:hAnsi="Times New Roman" w:cs="Times New Roman"/>
          <w:sz w:val="28"/>
          <w:szCs w:val="28"/>
          <w:shd w:val="clear" w:color="auto" w:fill="FFFFFF" w:themeFill="background1"/>
          <w:lang w:val="ky-KG" w:eastAsia="ru-RU"/>
        </w:rPr>
        <w:t>]</w:t>
      </w:r>
      <w:r w:rsidR="001041EB" w:rsidRPr="00FB584F">
        <w:rPr>
          <w:rFonts w:ascii="Times New Roman" w:hAnsi="Times New Roman" w:cs="Times New Roman"/>
          <w:color w:val="000000" w:themeColor="text1"/>
          <w:sz w:val="28"/>
          <w:szCs w:val="28"/>
          <w:shd w:val="clear" w:color="auto" w:fill="FFFFFF" w:themeFill="background1"/>
          <w:lang w:val="ky-KG"/>
        </w:rPr>
        <w:t>.</w:t>
      </w:r>
    </w:p>
    <w:p w14:paraId="2944291C" w14:textId="1ED024B5" w:rsidR="00022A5E" w:rsidRPr="00FB584F" w:rsidRDefault="00163EA2" w:rsidP="00F3526E">
      <w:pPr>
        <w:pStyle w:val="HTML"/>
        <w:shd w:val="clear" w:color="auto" w:fill="F8F9FA"/>
        <w:spacing w:line="360" w:lineRule="auto"/>
        <w:jc w:val="both"/>
        <w:rPr>
          <w:rFonts w:ascii="Times New Roman" w:hAnsi="Times New Roman" w:cs="Times New Roman"/>
          <w:sz w:val="28"/>
          <w:szCs w:val="28"/>
          <w:shd w:val="clear" w:color="auto" w:fill="FFFFFF" w:themeFill="background1"/>
          <w:lang w:val="ky-KG"/>
        </w:rPr>
      </w:pPr>
      <w:r>
        <w:rPr>
          <w:rFonts w:ascii="Times New Roman" w:eastAsia="Times New Roman" w:hAnsi="Times New Roman" w:cs="Times New Roman"/>
          <w:sz w:val="28"/>
          <w:szCs w:val="28"/>
          <w:shd w:val="clear" w:color="auto" w:fill="FFFFFF" w:themeFill="background1"/>
          <w:lang w:val="ky-KG" w:eastAsia="ru-RU"/>
        </w:rPr>
        <w:lastRenderedPageBreak/>
        <w:tab/>
      </w:r>
      <w:r w:rsidR="00680B83" w:rsidRPr="00FB584F">
        <w:rPr>
          <w:rFonts w:ascii="Times New Roman" w:hAnsi="Times New Roman" w:cs="Times New Roman"/>
          <w:sz w:val="28"/>
          <w:szCs w:val="28"/>
          <w:shd w:val="clear" w:color="auto" w:fill="FFFFFF" w:themeFill="background1"/>
          <w:lang w:val="ky-KG"/>
        </w:rPr>
        <w:t xml:space="preserve">Г.П. </w:t>
      </w:r>
      <w:r w:rsidR="009E5F16" w:rsidRPr="00FB584F">
        <w:rPr>
          <w:rFonts w:ascii="Times New Roman" w:eastAsia="Times New Roman" w:hAnsi="Times New Roman" w:cs="Times New Roman"/>
          <w:color w:val="202124"/>
          <w:sz w:val="28"/>
          <w:szCs w:val="28"/>
          <w:shd w:val="clear" w:color="auto" w:fill="FFFFFF" w:themeFill="background1"/>
          <w:lang w:val="ky-KG" w:eastAsia="ru-RU"/>
        </w:rPr>
        <w:t>Снесарев өзүнүн э</w:t>
      </w:r>
      <w:r w:rsidR="00826B75" w:rsidRPr="00FB584F">
        <w:rPr>
          <w:rFonts w:ascii="Times New Roman" w:eastAsia="Times New Roman" w:hAnsi="Times New Roman" w:cs="Times New Roman"/>
          <w:color w:val="202124"/>
          <w:sz w:val="28"/>
          <w:szCs w:val="28"/>
          <w:shd w:val="clear" w:color="auto" w:fill="FFFFFF" w:themeFill="background1"/>
          <w:lang w:val="ky-KG" w:eastAsia="ru-RU"/>
        </w:rPr>
        <w:t>м</w:t>
      </w:r>
      <w:r w:rsidR="009E5F16" w:rsidRPr="00FB584F">
        <w:rPr>
          <w:rFonts w:ascii="Times New Roman" w:eastAsia="Times New Roman" w:hAnsi="Times New Roman" w:cs="Times New Roman"/>
          <w:color w:val="202124"/>
          <w:sz w:val="28"/>
          <w:szCs w:val="28"/>
          <w:shd w:val="clear" w:color="auto" w:fill="FFFFFF" w:themeFill="background1"/>
          <w:lang w:val="ky-KG" w:eastAsia="ru-RU"/>
        </w:rPr>
        <w:t>гектеринде</w:t>
      </w:r>
      <w:r w:rsidR="003F1B39" w:rsidRPr="00FB584F">
        <w:rPr>
          <w:rFonts w:ascii="Times New Roman" w:eastAsia="Times New Roman" w:hAnsi="Times New Roman" w:cs="Times New Roman"/>
          <w:color w:val="202124"/>
          <w:sz w:val="28"/>
          <w:szCs w:val="28"/>
          <w:shd w:val="clear" w:color="auto" w:fill="FFFFFF" w:themeFill="background1"/>
          <w:lang w:val="ky-KG" w:eastAsia="ru-RU"/>
        </w:rPr>
        <w:t xml:space="preserve"> Борбордук Азия, Кавказ, Иран, Түркия элдеринде бейшемби жана жума күндөрү маркумдун арбагына багышталган дуба оку</w:t>
      </w:r>
      <w:r w:rsidR="009E5F16" w:rsidRPr="00FB584F">
        <w:rPr>
          <w:rFonts w:ascii="Times New Roman" w:eastAsia="Times New Roman" w:hAnsi="Times New Roman" w:cs="Times New Roman"/>
          <w:color w:val="202124"/>
          <w:sz w:val="28"/>
          <w:szCs w:val="28"/>
          <w:shd w:val="clear" w:color="auto" w:fill="FFFFFF" w:themeFill="background1"/>
          <w:lang w:val="ky-KG" w:eastAsia="ru-RU"/>
        </w:rPr>
        <w:t>луп</w:t>
      </w:r>
      <w:r w:rsidR="003F1B39"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9E5F16" w:rsidRPr="00FB584F">
        <w:rPr>
          <w:rFonts w:ascii="Times New Roman" w:eastAsia="Times New Roman" w:hAnsi="Times New Roman" w:cs="Times New Roman"/>
          <w:color w:val="202124"/>
          <w:sz w:val="28"/>
          <w:szCs w:val="28"/>
          <w:shd w:val="clear" w:color="auto" w:fill="FFFFFF" w:themeFill="background1"/>
          <w:lang w:val="ky-KG" w:eastAsia="ru-RU"/>
        </w:rPr>
        <w:t>жыт чыгаруу</w:t>
      </w:r>
      <w:r w:rsidR="003F1B39" w:rsidRPr="00FB584F">
        <w:rPr>
          <w:rFonts w:ascii="Times New Roman" w:eastAsia="Times New Roman" w:hAnsi="Times New Roman" w:cs="Times New Roman"/>
          <w:color w:val="202124"/>
          <w:sz w:val="28"/>
          <w:szCs w:val="28"/>
          <w:shd w:val="clear" w:color="auto" w:fill="FFFFFF" w:themeFill="background1"/>
          <w:lang w:val="ky-KG" w:eastAsia="ru-RU"/>
        </w:rPr>
        <w:t xml:space="preserve"> ырымы салтка айланган.</w:t>
      </w:r>
      <w:r w:rsidR="009E5F16" w:rsidRPr="00FB584F">
        <w:rPr>
          <w:rFonts w:ascii="Times New Roman" w:eastAsia="Times New Roman" w:hAnsi="Times New Roman" w:cs="Times New Roman"/>
          <w:color w:val="202124"/>
          <w:sz w:val="28"/>
          <w:szCs w:val="28"/>
          <w:shd w:val="clear" w:color="auto" w:fill="FFFFFF" w:themeFill="background1"/>
          <w:lang w:val="ky-KG" w:eastAsia="ru-RU"/>
        </w:rPr>
        <w:t xml:space="preserve"> Анда атайын маркумга аталып майга боорсок бышырылат деп белгиле</w:t>
      </w:r>
      <w:r w:rsidR="00264F07" w:rsidRPr="00FB584F">
        <w:rPr>
          <w:rFonts w:ascii="Times New Roman" w:eastAsia="Times New Roman" w:hAnsi="Times New Roman" w:cs="Times New Roman"/>
          <w:color w:val="202124"/>
          <w:sz w:val="28"/>
          <w:szCs w:val="28"/>
          <w:shd w:val="clear" w:color="auto" w:fill="FFFFFF" w:themeFill="background1"/>
          <w:lang w:val="ky-KG" w:eastAsia="ru-RU"/>
        </w:rPr>
        <w:t>шет</w:t>
      </w:r>
      <w:r w:rsidR="003F1B39"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1041EB" w:rsidRPr="00FB584F">
        <w:rPr>
          <w:rFonts w:ascii="Times New Roman" w:eastAsia="Malgun Gothic" w:hAnsi="Times New Roman" w:cs="Times New Roman"/>
          <w:sz w:val="28"/>
          <w:szCs w:val="28"/>
          <w:shd w:val="clear" w:color="auto" w:fill="FFFFFF" w:themeFill="background1"/>
          <w:lang w:val="ky-KG" w:eastAsia="ru-RU"/>
        </w:rPr>
        <w:t>[</w:t>
      </w:r>
      <w:r w:rsidR="004D37FE">
        <w:rPr>
          <w:rFonts w:ascii="Times New Roman" w:eastAsia="Malgun Gothic" w:hAnsi="Times New Roman" w:cs="Times New Roman"/>
          <w:sz w:val="28"/>
          <w:szCs w:val="28"/>
          <w:shd w:val="clear" w:color="auto" w:fill="FFFFFF" w:themeFill="background1"/>
          <w:lang w:val="ky-KG" w:eastAsia="ru-RU"/>
        </w:rPr>
        <w:t>159</w:t>
      </w:r>
      <w:r w:rsidR="001041EB" w:rsidRPr="00FB584F">
        <w:rPr>
          <w:rFonts w:ascii="Times New Roman" w:eastAsia="Malgun Gothic" w:hAnsi="Times New Roman" w:cs="Times New Roman"/>
          <w:sz w:val="28"/>
          <w:szCs w:val="28"/>
          <w:shd w:val="clear" w:color="auto" w:fill="FFFFFF" w:themeFill="background1"/>
          <w:lang w:val="ky-KG" w:eastAsia="ru-RU"/>
        </w:rPr>
        <w:t>, с. 117]</w:t>
      </w:r>
      <w:r w:rsidR="001041EB" w:rsidRPr="00FB584F">
        <w:rPr>
          <w:rFonts w:ascii="Times New Roman" w:hAnsi="Times New Roman" w:cs="Times New Roman"/>
          <w:color w:val="000000" w:themeColor="text1"/>
          <w:sz w:val="28"/>
          <w:szCs w:val="28"/>
          <w:shd w:val="clear" w:color="auto" w:fill="FFFFFF" w:themeFill="background1"/>
          <w:lang w:val="ky-KG"/>
        </w:rPr>
        <w:t>.</w:t>
      </w:r>
      <w:r>
        <w:rPr>
          <w:rFonts w:ascii="Times New Roman" w:hAnsi="Times New Roman" w:cs="Times New Roman"/>
          <w:color w:val="000000" w:themeColor="text1"/>
          <w:sz w:val="28"/>
          <w:szCs w:val="28"/>
          <w:shd w:val="clear" w:color="auto" w:fill="FFFFFF" w:themeFill="background1"/>
          <w:lang w:val="ky-KG"/>
        </w:rPr>
        <w:t xml:space="preserve"> </w:t>
      </w:r>
      <w:r w:rsidR="003F1B39" w:rsidRPr="00FB584F">
        <w:rPr>
          <w:rFonts w:ascii="Times New Roman" w:eastAsia="Times New Roman" w:hAnsi="Times New Roman" w:cs="Times New Roman"/>
          <w:color w:val="202124"/>
          <w:sz w:val="28"/>
          <w:szCs w:val="28"/>
          <w:shd w:val="clear" w:color="auto" w:fill="FFFFFF" w:themeFill="background1"/>
          <w:lang w:val="ky-KG" w:eastAsia="ru-RU"/>
        </w:rPr>
        <w:t xml:space="preserve">В.Н. Басилов белгилегендей, адам </w:t>
      </w:r>
      <w:r w:rsidR="005576FC">
        <w:rPr>
          <w:rFonts w:ascii="Times New Roman" w:eastAsia="Times New Roman" w:hAnsi="Times New Roman" w:cs="Times New Roman"/>
          <w:color w:val="202124"/>
          <w:sz w:val="28"/>
          <w:szCs w:val="28"/>
          <w:shd w:val="clear" w:color="auto" w:fill="FFFFFF" w:themeFill="background1"/>
          <w:lang w:val="ky-KG" w:eastAsia="ru-RU"/>
        </w:rPr>
        <w:t>каза болгондон</w:t>
      </w:r>
      <w:r w:rsidR="003F1B39" w:rsidRPr="00FB584F">
        <w:rPr>
          <w:rFonts w:ascii="Times New Roman" w:eastAsia="Times New Roman" w:hAnsi="Times New Roman" w:cs="Times New Roman"/>
          <w:color w:val="202124"/>
          <w:sz w:val="28"/>
          <w:szCs w:val="28"/>
          <w:shd w:val="clear" w:color="auto" w:fill="FFFFFF" w:themeFill="background1"/>
          <w:lang w:val="ky-KG" w:eastAsia="ru-RU"/>
        </w:rPr>
        <w:t xml:space="preserve"> кийин анын жаны, </w:t>
      </w:r>
      <w:r w:rsidR="005216B7" w:rsidRPr="00FB584F">
        <w:rPr>
          <w:rFonts w:ascii="Times New Roman" w:eastAsia="Times New Roman" w:hAnsi="Times New Roman" w:cs="Times New Roman"/>
          <w:color w:val="202124"/>
          <w:sz w:val="28"/>
          <w:szCs w:val="28"/>
          <w:shd w:val="clear" w:color="auto" w:fill="FFFFFF" w:themeFill="background1"/>
          <w:lang w:val="ky-KG" w:eastAsia="ru-RU"/>
        </w:rPr>
        <w:t>өз</w:t>
      </w:r>
      <w:r w:rsidR="003F1B39" w:rsidRPr="00FB584F">
        <w:rPr>
          <w:rFonts w:ascii="Times New Roman" w:eastAsia="Times New Roman" w:hAnsi="Times New Roman" w:cs="Times New Roman"/>
          <w:color w:val="202124"/>
          <w:sz w:val="28"/>
          <w:szCs w:val="28"/>
          <w:shd w:val="clear" w:color="auto" w:fill="FFFFFF" w:themeFill="background1"/>
          <w:lang w:val="ky-KG" w:eastAsia="ru-RU"/>
        </w:rPr>
        <w:t xml:space="preserve"> үйүнө </w:t>
      </w:r>
      <w:r w:rsidR="005216B7" w:rsidRPr="00FB584F">
        <w:rPr>
          <w:rFonts w:ascii="Times New Roman" w:eastAsia="Times New Roman" w:hAnsi="Times New Roman" w:cs="Times New Roman"/>
          <w:color w:val="202124"/>
          <w:sz w:val="28"/>
          <w:szCs w:val="28"/>
          <w:shd w:val="clear" w:color="auto" w:fill="FFFFFF" w:themeFill="background1"/>
          <w:lang w:val="ky-KG" w:eastAsia="ru-RU"/>
        </w:rPr>
        <w:t>келип турат</w:t>
      </w:r>
      <w:r w:rsidR="003F1B39" w:rsidRPr="00FB584F">
        <w:rPr>
          <w:rFonts w:ascii="Times New Roman" w:eastAsia="Times New Roman" w:hAnsi="Times New Roman" w:cs="Times New Roman"/>
          <w:color w:val="202124"/>
          <w:sz w:val="28"/>
          <w:szCs w:val="28"/>
          <w:shd w:val="clear" w:color="auto" w:fill="FFFFFF" w:themeFill="background1"/>
          <w:lang w:val="ky-KG" w:eastAsia="ru-RU"/>
        </w:rPr>
        <w:t xml:space="preserve"> (Борбор Азия элдеринде ар бейшемби күнү түштөн кийин жана жума күнү түшкө чейин)</w:t>
      </w:r>
      <w:r w:rsidR="005216B7" w:rsidRPr="00FB584F">
        <w:rPr>
          <w:rFonts w:ascii="Times New Roman" w:eastAsia="Times New Roman" w:hAnsi="Times New Roman" w:cs="Times New Roman"/>
          <w:color w:val="202124"/>
          <w:sz w:val="28"/>
          <w:szCs w:val="28"/>
          <w:shd w:val="clear" w:color="auto" w:fill="FFFFFF" w:themeFill="background1"/>
          <w:lang w:val="ky-KG" w:eastAsia="ru-RU"/>
        </w:rPr>
        <w:t xml:space="preserve"> ага байланыштуу маркумдун туугандары жыт чыгарып жана</w:t>
      </w:r>
      <w:r w:rsidR="003F1B39" w:rsidRPr="00FB584F">
        <w:rPr>
          <w:rFonts w:ascii="Times New Roman" w:eastAsia="Times New Roman" w:hAnsi="Times New Roman" w:cs="Times New Roman"/>
          <w:color w:val="202124"/>
          <w:sz w:val="28"/>
          <w:szCs w:val="28"/>
          <w:shd w:val="clear" w:color="auto" w:fill="FFFFFF" w:themeFill="background1"/>
          <w:lang w:val="ky-KG" w:eastAsia="ru-RU"/>
        </w:rPr>
        <w:t xml:space="preserve"> ысык тамак бышырып туруу</w:t>
      </w:r>
      <w:r w:rsidR="005216B7" w:rsidRPr="00FB584F">
        <w:rPr>
          <w:rFonts w:ascii="Times New Roman" w:eastAsia="Times New Roman" w:hAnsi="Times New Roman" w:cs="Times New Roman"/>
          <w:color w:val="202124"/>
          <w:sz w:val="28"/>
          <w:szCs w:val="28"/>
          <w:shd w:val="clear" w:color="auto" w:fill="FFFFFF" w:themeFill="background1"/>
          <w:lang w:val="ky-KG" w:eastAsia="ru-RU"/>
        </w:rPr>
        <w:t xml:space="preserve">су </w:t>
      </w:r>
      <w:r w:rsidR="003F1B39" w:rsidRPr="00FB584F">
        <w:rPr>
          <w:rFonts w:ascii="Times New Roman" w:eastAsia="Times New Roman" w:hAnsi="Times New Roman" w:cs="Times New Roman"/>
          <w:color w:val="202124"/>
          <w:sz w:val="28"/>
          <w:szCs w:val="28"/>
          <w:shd w:val="clear" w:color="auto" w:fill="FFFFFF" w:themeFill="background1"/>
          <w:lang w:val="ky-KG" w:eastAsia="ru-RU"/>
        </w:rPr>
        <w:t>зарыл</w:t>
      </w:r>
      <w:r w:rsidR="005216B7" w:rsidRPr="00FB584F">
        <w:rPr>
          <w:rFonts w:ascii="Times New Roman" w:eastAsia="Times New Roman" w:hAnsi="Times New Roman" w:cs="Times New Roman"/>
          <w:color w:val="202124"/>
          <w:sz w:val="28"/>
          <w:szCs w:val="28"/>
          <w:shd w:val="clear" w:color="auto" w:fill="FFFFFF" w:themeFill="background1"/>
          <w:lang w:val="ky-KG" w:eastAsia="ru-RU"/>
        </w:rPr>
        <w:t xml:space="preserve"> деп эсептешет. Тиги дүйнөдө </w:t>
      </w:r>
      <w:r w:rsidR="003F1B39" w:rsidRPr="00FB584F">
        <w:rPr>
          <w:rFonts w:ascii="Times New Roman" w:eastAsia="Times New Roman" w:hAnsi="Times New Roman" w:cs="Times New Roman"/>
          <w:color w:val="202124"/>
          <w:sz w:val="28"/>
          <w:szCs w:val="28"/>
          <w:shd w:val="clear" w:color="auto" w:fill="FFFFFF" w:themeFill="background1"/>
          <w:lang w:val="ky-KG" w:eastAsia="ru-RU"/>
        </w:rPr>
        <w:t>маркум</w:t>
      </w:r>
      <w:r w:rsidR="005216B7" w:rsidRPr="00FB584F">
        <w:rPr>
          <w:rFonts w:ascii="Times New Roman" w:eastAsia="Times New Roman" w:hAnsi="Times New Roman" w:cs="Times New Roman"/>
          <w:color w:val="202124"/>
          <w:sz w:val="28"/>
          <w:szCs w:val="28"/>
          <w:shd w:val="clear" w:color="auto" w:fill="FFFFFF" w:themeFill="background1"/>
          <w:lang w:val="ky-KG" w:eastAsia="ru-RU"/>
        </w:rPr>
        <w:t>га</w:t>
      </w:r>
      <w:r w:rsidR="003F1B39" w:rsidRPr="00FB584F">
        <w:rPr>
          <w:rFonts w:ascii="Times New Roman" w:eastAsia="Times New Roman" w:hAnsi="Times New Roman" w:cs="Times New Roman"/>
          <w:color w:val="202124"/>
          <w:sz w:val="28"/>
          <w:szCs w:val="28"/>
          <w:shd w:val="clear" w:color="auto" w:fill="FFFFFF" w:themeFill="background1"/>
          <w:lang w:val="ky-KG" w:eastAsia="ru-RU"/>
        </w:rPr>
        <w:t xml:space="preserve"> туугандары</w:t>
      </w:r>
      <w:r w:rsidR="005216B7" w:rsidRPr="00FB584F">
        <w:rPr>
          <w:rFonts w:ascii="Times New Roman" w:eastAsia="Times New Roman" w:hAnsi="Times New Roman" w:cs="Times New Roman"/>
          <w:color w:val="202124"/>
          <w:sz w:val="28"/>
          <w:szCs w:val="28"/>
          <w:shd w:val="clear" w:color="auto" w:fill="FFFFFF" w:themeFill="background1"/>
          <w:lang w:val="ky-KG" w:eastAsia="ru-RU"/>
        </w:rPr>
        <w:t xml:space="preserve"> тарабынан аталган жыт</w:t>
      </w:r>
      <w:r w:rsidR="00022A5E" w:rsidRPr="00FB584F">
        <w:rPr>
          <w:rFonts w:ascii="Times New Roman" w:eastAsia="Times New Roman" w:hAnsi="Times New Roman" w:cs="Times New Roman"/>
          <w:color w:val="202124"/>
          <w:sz w:val="28"/>
          <w:szCs w:val="28"/>
          <w:shd w:val="clear" w:color="auto" w:fill="FFFFFF" w:themeFill="background1"/>
          <w:lang w:val="ky-KG" w:eastAsia="ru-RU"/>
        </w:rPr>
        <w:t>,</w:t>
      </w:r>
      <w:r w:rsidR="003F1B39"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5216B7" w:rsidRPr="00FB584F">
        <w:rPr>
          <w:rFonts w:ascii="Times New Roman" w:eastAsia="Times New Roman" w:hAnsi="Times New Roman" w:cs="Times New Roman"/>
          <w:color w:val="202124"/>
          <w:sz w:val="28"/>
          <w:szCs w:val="28"/>
          <w:shd w:val="clear" w:color="auto" w:fill="FFFFFF" w:themeFill="background1"/>
          <w:lang w:val="ky-KG" w:eastAsia="ru-RU"/>
        </w:rPr>
        <w:t>маркум</w:t>
      </w:r>
      <w:r w:rsidR="003F1B39" w:rsidRPr="00FB584F">
        <w:rPr>
          <w:rFonts w:ascii="Times New Roman" w:eastAsia="Times New Roman" w:hAnsi="Times New Roman" w:cs="Times New Roman"/>
          <w:color w:val="202124"/>
          <w:sz w:val="28"/>
          <w:szCs w:val="28"/>
          <w:shd w:val="clear" w:color="auto" w:fill="FFFFFF" w:themeFill="background1"/>
          <w:lang w:val="ky-KG" w:eastAsia="ru-RU"/>
        </w:rPr>
        <w:t xml:space="preserve"> тиги дүйнөдө ыраазы бол</w:t>
      </w:r>
      <w:r w:rsidR="005216B7" w:rsidRPr="00FB584F">
        <w:rPr>
          <w:rFonts w:ascii="Times New Roman" w:eastAsia="Times New Roman" w:hAnsi="Times New Roman" w:cs="Times New Roman"/>
          <w:color w:val="202124"/>
          <w:sz w:val="28"/>
          <w:szCs w:val="28"/>
          <w:shd w:val="clear" w:color="auto" w:fill="FFFFFF" w:themeFill="background1"/>
          <w:lang w:val="ky-KG" w:eastAsia="ru-RU"/>
        </w:rPr>
        <w:t>уп</w:t>
      </w:r>
      <w:r w:rsidR="003F1B39"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5216B7" w:rsidRPr="00FB584F">
        <w:rPr>
          <w:rFonts w:ascii="Times New Roman" w:eastAsia="Times New Roman" w:hAnsi="Times New Roman" w:cs="Times New Roman"/>
          <w:color w:val="202124"/>
          <w:sz w:val="28"/>
          <w:szCs w:val="28"/>
          <w:shd w:val="clear" w:color="auto" w:fill="FFFFFF" w:themeFill="background1"/>
          <w:lang w:val="ky-KG" w:eastAsia="ru-RU"/>
        </w:rPr>
        <w:t>эгерде</w:t>
      </w:r>
      <w:r w:rsidR="003F1B39" w:rsidRPr="00FB584F">
        <w:rPr>
          <w:rFonts w:ascii="Times New Roman" w:eastAsia="Times New Roman" w:hAnsi="Times New Roman" w:cs="Times New Roman"/>
          <w:color w:val="202124"/>
          <w:sz w:val="28"/>
          <w:szCs w:val="28"/>
          <w:shd w:val="clear" w:color="auto" w:fill="FFFFFF" w:themeFill="background1"/>
          <w:lang w:val="ky-KG" w:eastAsia="ru-RU"/>
        </w:rPr>
        <w:t xml:space="preserve"> жыт</w:t>
      </w:r>
      <w:r w:rsidR="00022A5E" w:rsidRPr="00FB584F">
        <w:rPr>
          <w:rFonts w:ascii="Times New Roman" w:eastAsia="Times New Roman" w:hAnsi="Times New Roman" w:cs="Times New Roman"/>
          <w:color w:val="202124"/>
          <w:sz w:val="28"/>
          <w:szCs w:val="28"/>
          <w:shd w:val="clear" w:color="auto" w:fill="FFFFFF" w:themeFill="background1"/>
          <w:lang w:val="ky-KG" w:eastAsia="ru-RU"/>
        </w:rPr>
        <w:t>т</w:t>
      </w:r>
      <w:r w:rsidR="003F1B39" w:rsidRPr="00FB584F">
        <w:rPr>
          <w:rFonts w:ascii="Times New Roman" w:eastAsia="Times New Roman" w:hAnsi="Times New Roman" w:cs="Times New Roman"/>
          <w:color w:val="202124"/>
          <w:sz w:val="28"/>
          <w:szCs w:val="28"/>
          <w:shd w:val="clear" w:color="auto" w:fill="FFFFFF" w:themeFill="background1"/>
          <w:lang w:val="ky-KG" w:eastAsia="ru-RU"/>
        </w:rPr>
        <w:t xml:space="preserve">ы үзгүлтүксүз </w:t>
      </w:r>
      <w:r w:rsidR="005216B7" w:rsidRPr="00FB584F">
        <w:rPr>
          <w:rFonts w:ascii="Times New Roman" w:eastAsia="Times New Roman" w:hAnsi="Times New Roman" w:cs="Times New Roman"/>
          <w:color w:val="202124"/>
          <w:sz w:val="28"/>
          <w:szCs w:val="28"/>
          <w:shd w:val="clear" w:color="auto" w:fill="FFFFFF" w:themeFill="background1"/>
          <w:lang w:val="ky-KG" w:eastAsia="ru-RU"/>
        </w:rPr>
        <w:t>жасалса</w:t>
      </w:r>
      <w:r w:rsidR="003F1B39"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5216B7" w:rsidRPr="00FB584F">
        <w:rPr>
          <w:rFonts w:ascii="Times New Roman" w:eastAsia="Times New Roman" w:hAnsi="Times New Roman" w:cs="Times New Roman"/>
          <w:color w:val="202124"/>
          <w:sz w:val="28"/>
          <w:szCs w:val="28"/>
          <w:shd w:val="clear" w:color="auto" w:fill="FFFFFF" w:themeFill="background1"/>
          <w:lang w:val="ky-KG" w:eastAsia="ru-RU"/>
        </w:rPr>
        <w:t xml:space="preserve">арбак дайыма ток болот </w:t>
      </w:r>
      <w:r w:rsidR="001041EB" w:rsidRPr="00FB584F">
        <w:rPr>
          <w:rFonts w:ascii="Times New Roman" w:eastAsia="Malgun Gothic" w:hAnsi="Times New Roman" w:cs="Times New Roman"/>
          <w:sz w:val="28"/>
          <w:szCs w:val="28"/>
          <w:shd w:val="clear" w:color="auto" w:fill="FFFFFF" w:themeFill="background1"/>
          <w:lang w:val="ky-KG" w:eastAsia="ru-RU"/>
        </w:rPr>
        <w:t>[</w:t>
      </w:r>
      <w:r w:rsidR="004D37FE">
        <w:rPr>
          <w:rFonts w:ascii="Times New Roman" w:eastAsia="Malgun Gothic" w:hAnsi="Times New Roman" w:cs="Times New Roman"/>
          <w:sz w:val="28"/>
          <w:szCs w:val="28"/>
          <w:shd w:val="clear" w:color="auto" w:fill="FFFFFF" w:themeFill="background1"/>
          <w:lang w:val="ky-KG" w:eastAsia="ru-RU"/>
        </w:rPr>
        <w:t>33</w:t>
      </w:r>
      <w:r w:rsidR="001041EB" w:rsidRPr="00FB584F">
        <w:rPr>
          <w:rFonts w:ascii="Times New Roman" w:eastAsia="Malgun Gothic" w:hAnsi="Times New Roman" w:cs="Times New Roman"/>
          <w:sz w:val="28"/>
          <w:szCs w:val="28"/>
          <w:shd w:val="clear" w:color="auto" w:fill="FFFFFF" w:themeFill="background1"/>
          <w:lang w:val="ky-KG" w:eastAsia="ru-RU"/>
        </w:rPr>
        <w:t>, с. 135]</w:t>
      </w:r>
      <w:r w:rsidR="001041EB" w:rsidRPr="00FB584F">
        <w:rPr>
          <w:rFonts w:ascii="Times New Roman" w:hAnsi="Times New Roman" w:cs="Times New Roman"/>
          <w:color w:val="000000" w:themeColor="text1"/>
          <w:sz w:val="28"/>
          <w:szCs w:val="28"/>
          <w:shd w:val="clear" w:color="auto" w:fill="FFFFFF" w:themeFill="background1"/>
          <w:lang w:val="ky-KG"/>
        </w:rPr>
        <w:t>.</w:t>
      </w:r>
      <w:r w:rsidR="00987D9B">
        <w:rPr>
          <w:rFonts w:ascii="Times New Roman" w:hAnsi="Times New Roman" w:cs="Times New Roman"/>
          <w:color w:val="000000" w:themeColor="text1"/>
          <w:sz w:val="28"/>
          <w:szCs w:val="28"/>
          <w:shd w:val="clear" w:color="auto" w:fill="FFFFFF" w:themeFill="background1"/>
          <w:lang w:val="ky-KG"/>
        </w:rPr>
        <w:t xml:space="preserve"> </w:t>
      </w:r>
      <w:r w:rsidR="00680B83" w:rsidRPr="00FB584F">
        <w:rPr>
          <w:rFonts w:ascii="Times New Roman" w:eastAsia="Times New Roman" w:hAnsi="Times New Roman" w:cs="Times New Roman"/>
          <w:color w:val="202124"/>
          <w:sz w:val="28"/>
          <w:szCs w:val="28"/>
          <w:shd w:val="clear" w:color="auto" w:fill="FFFFFF" w:themeFill="background1"/>
          <w:lang w:val="ky-KG" w:eastAsia="ru-RU"/>
        </w:rPr>
        <w:t>Биз изилдеген өрөөндө да маркумду эскерүү менен ар бейшемби май токоч (челпек), боорсок бышырылат. Кой союлуп шорпо, аш демделет. Бул күнү маркумга аталып куран окулуп, дуа кылынат. Куран окутканы анын туугандары жакын тааныштары келет.</w:t>
      </w:r>
      <w:r w:rsidR="00680B83" w:rsidRPr="00FB584F">
        <w:rPr>
          <w:rFonts w:ascii="Times New Roman" w:hAnsi="Times New Roman" w:cs="Times New Roman"/>
          <w:sz w:val="28"/>
          <w:szCs w:val="28"/>
          <w:shd w:val="clear" w:color="auto" w:fill="FFFFFF" w:themeFill="background1"/>
          <w:lang w:val="ky-KG"/>
        </w:rPr>
        <w:t xml:space="preserve"> Азыркы учурда бир апта же андан узагыраак гана аялдар олтурат. 4-5 жыл мурун жогорудагы аталган өрөөндө үч бейш</w:t>
      </w:r>
      <w:r w:rsidR="00F96751" w:rsidRPr="00FB584F">
        <w:rPr>
          <w:rFonts w:ascii="Times New Roman" w:hAnsi="Times New Roman" w:cs="Times New Roman"/>
          <w:sz w:val="28"/>
          <w:szCs w:val="28"/>
          <w:shd w:val="clear" w:color="auto" w:fill="FFFFFF" w:themeFill="background1"/>
          <w:lang w:val="ky-KG"/>
        </w:rPr>
        <w:t>е</w:t>
      </w:r>
      <w:r w:rsidR="00680B83" w:rsidRPr="00FB584F">
        <w:rPr>
          <w:rFonts w:ascii="Times New Roman" w:hAnsi="Times New Roman" w:cs="Times New Roman"/>
          <w:sz w:val="28"/>
          <w:szCs w:val="28"/>
          <w:shd w:val="clear" w:color="auto" w:fill="FFFFFF" w:themeFill="background1"/>
          <w:lang w:val="ky-KG"/>
        </w:rPr>
        <w:t>мбилик, кээде кыркына чейин жакындары олтурчу.</w:t>
      </w:r>
      <w:r w:rsidR="00680B83"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06A3F" w:rsidRPr="00FB584F">
        <w:rPr>
          <w:rFonts w:ascii="Times New Roman" w:hAnsi="Times New Roman" w:cs="Times New Roman"/>
          <w:sz w:val="28"/>
          <w:szCs w:val="28"/>
          <w:shd w:val="clear" w:color="auto" w:fill="FFFFFF" w:themeFill="background1"/>
          <w:lang w:val="ky-KG"/>
        </w:rPr>
        <w:t>Кыркы, элүү экиси жана жылдыктары толук негизде өтсө, азыркы учурда кыркын биринчи бейшемби күнү  же бир аптада эле чыгар</w:t>
      </w:r>
      <w:r w:rsidR="00680B83" w:rsidRPr="00FB584F">
        <w:rPr>
          <w:rFonts w:ascii="Times New Roman" w:hAnsi="Times New Roman" w:cs="Times New Roman"/>
          <w:sz w:val="28"/>
          <w:szCs w:val="28"/>
          <w:shd w:val="clear" w:color="auto" w:fill="FFFFFF" w:themeFill="background1"/>
          <w:lang w:val="ky-KG"/>
        </w:rPr>
        <w:t>ган учурлар</w:t>
      </w:r>
      <w:r w:rsidR="00826B75" w:rsidRPr="00FB584F">
        <w:rPr>
          <w:rFonts w:ascii="Times New Roman" w:hAnsi="Times New Roman" w:cs="Times New Roman"/>
          <w:sz w:val="28"/>
          <w:szCs w:val="28"/>
          <w:shd w:val="clear" w:color="auto" w:fill="FFFFFF" w:themeFill="background1"/>
          <w:lang w:val="ky-KG"/>
        </w:rPr>
        <w:t>да</w:t>
      </w:r>
      <w:r w:rsidR="00680B83" w:rsidRPr="00FB584F">
        <w:rPr>
          <w:rFonts w:ascii="Times New Roman" w:hAnsi="Times New Roman" w:cs="Times New Roman"/>
          <w:sz w:val="28"/>
          <w:szCs w:val="28"/>
          <w:shd w:val="clear" w:color="auto" w:fill="FFFFFF" w:themeFill="background1"/>
          <w:lang w:val="ky-KG"/>
        </w:rPr>
        <w:t xml:space="preserve"> кездешет. </w:t>
      </w:r>
      <w:r w:rsidR="00306A3F" w:rsidRPr="00FB584F">
        <w:rPr>
          <w:rFonts w:ascii="Times New Roman" w:hAnsi="Times New Roman" w:cs="Times New Roman"/>
          <w:sz w:val="28"/>
          <w:szCs w:val="28"/>
          <w:shd w:val="clear" w:color="auto" w:fill="FFFFFF" w:themeFill="background1"/>
          <w:lang w:val="ky-KG"/>
        </w:rPr>
        <w:t xml:space="preserve">Кыркы болсо жакын гана адамдардын чогулуусу менен куран окуп өткөрүлөт. Жылдыгын толук бир жыл боло элек </w:t>
      </w:r>
      <w:r w:rsidR="003F1B39" w:rsidRPr="00FB584F">
        <w:rPr>
          <w:rFonts w:ascii="Times New Roman" w:hAnsi="Times New Roman" w:cs="Times New Roman"/>
          <w:sz w:val="28"/>
          <w:szCs w:val="28"/>
          <w:shd w:val="clear" w:color="auto" w:fill="FFFFFF" w:themeFill="background1"/>
          <w:lang w:val="ky-KG"/>
        </w:rPr>
        <w:t>тогуз</w:t>
      </w:r>
      <w:r w:rsidR="00306A3F" w:rsidRPr="00FB584F">
        <w:rPr>
          <w:rFonts w:ascii="Times New Roman" w:hAnsi="Times New Roman" w:cs="Times New Roman"/>
          <w:sz w:val="28"/>
          <w:szCs w:val="28"/>
          <w:shd w:val="clear" w:color="auto" w:fill="FFFFFF" w:themeFill="background1"/>
          <w:lang w:val="ky-KG"/>
        </w:rPr>
        <w:t xml:space="preserve"> ай же  </w:t>
      </w:r>
      <w:r w:rsidR="003F1B39" w:rsidRPr="00FB584F">
        <w:rPr>
          <w:rFonts w:ascii="Times New Roman" w:hAnsi="Times New Roman" w:cs="Times New Roman"/>
          <w:sz w:val="28"/>
          <w:szCs w:val="28"/>
          <w:shd w:val="clear" w:color="auto" w:fill="FFFFFF" w:themeFill="background1"/>
          <w:lang w:val="ky-KG"/>
        </w:rPr>
        <w:t>он</w:t>
      </w:r>
      <w:r w:rsidR="00306A3F" w:rsidRPr="00FB584F">
        <w:rPr>
          <w:rFonts w:ascii="Times New Roman" w:hAnsi="Times New Roman" w:cs="Times New Roman"/>
          <w:sz w:val="28"/>
          <w:szCs w:val="28"/>
          <w:shd w:val="clear" w:color="auto" w:fill="FFFFFF" w:themeFill="background1"/>
          <w:lang w:val="ky-KG"/>
        </w:rPr>
        <w:t xml:space="preserve"> ай болгондо өткөрүлөт. Ал эми Баткен өрөөнүндө </w:t>
      </w:r>
      <w:r w:rsidR="003F1B39" w:rsidRPr="00FB584F">
        <w:rPr>
          <w:rFonts w:ascii="Times New Roman" w:hAnsi="Times New Roman" w:cs="Times New Roman"/>
          <w:sz w:val="28"/>
          <w:szCs w:val="28"/>
          <w:shd w:val="clear" w:color="auto" w:fill="FFFFFF" w:themeFill="background1"/>
          <w:lang w:val="ky-KG"/>
        </w:rPr>
        <w:t>алты</w:t>
      </w:r>
      <w:r w:rsidR="00306A3F" w:rsidRPr="00FB584F">
        <w:rPr>
          <w:rFonts w:ascii="Times New Roman" w:hAnsi="Times New Roman" w:cs="Times New Roman"/>
          <w:sz w:val="28"/>
          <w:szCs w:val="28"/>
          <w:shd w:val="clear" w:color="auto" w:fill="FFFFFF" w:themeFill="background1"/>
          <w:lang w:val="ky-KG"/>
        </w:rPr>
        <w:t xml:space="preserve"> айдан</w:t>
      </w:r>
      <w:r w:rsidR="00826B75" w:rsidRPr="00FB584F">
        <w:rPr>
          <w:rFonts w:ascii="Times New Roman" w:hAnsi="Times New Roman" w:cs="Times New Roman"/>
          <w:sz w:val="28"/>
          <w:szCs w:val="28"/>
          <w:shd w:val="clear" w:color="auto" w:fill="FFFFFF" w:themeFill="background1"/>
          <w:lang w:val="ky-KG"/>
        </w:rPr>
        <w:t>,</w:t>
      </w:r>
      <w:r w:rsidR="00306A3F" w:rsidRPr="00FB584F">
        <w:rPr>
          <w:rFonts w:ascii="Times New Roman" w:hAnsi="Times New Roman" w:cs="Times New Roman"/>
          <w:sz w:val="28"/>
          <w:szCs w:val="28"/>
          <w:shd w:val="clear" w:color="auto" w:fill="FFFFFF" w:themeFill="background1"/>
          <w:lang w:val="ky-KG"/>
        </w:rPr>
        <w:t xml:space="preserve"> </w:t>
      </w:r>
      <w:r w:rsidR="003F1B39" w:rsidRPr="00FB584F">
        <w:rPr>
          <w:rFonts w:ascii="Times New Roman" w:hAnsi="Times New Roman" w:cs="Times New Roman"/>
          <w:sz w:val="28"/>
          <w:szCs w:val="28"/>
          <w:shd w:val="clear" w:color="auto" w:fill="FFFFFF" w:themeFill="background1"/>
          <w:lang w:val="ky-KG"/>
        </w:rPr>
        <w:t>тогуз</w:t>
      </w:r>
      <w:r w:rsidR="00306A3F" w:rsidRPr="00FB584F">
        <w:rPr>
          <w:rFonts w:ascii="Times New Roman" w:hAnsi="Times New Roman" w:cs="Times New Roman"/>
          <w:sz w:val="28"/>
          <w:szCs w:val="28"/>
          <w:shd w:val="clear" w:color="auto" w:fill="FFFFFF" w:themeFill="background1"/>
          <w:lang w:val="ky-KG"/>
        </w:rPr>
        <w:t xml:space="preserve"> айга чейинки убакытта жылдыгы өткөрүлөт. Ар бейшемби маркум өткөн үй бүлөдө атайын “маркумга” атап </w:t>
      </w:r>
      <w:r w:rsidR="00F4623A">
        <w:rPr>
          <w:rFonts w:ascii="Times New Roman" w:hAnsi="Times New Roman" w:cs="Times New Roman"/>
          <w:sz w:val="28"/>
          <w:szCs w:val="28"/>
          <w:shd w:val="clear" w:color="auto" w:fill="FFFFFF" w:themeFill="background1"/>
          <w:lang w:val="ky-KG"/>
        </w:rPr>
        <w:t>К</w:t>
      </w:r>
      <w:r w:rsidR="00306A3F" w:rsidRPr="00FB584F">
        <w:rPr>
          <w:rFonts w:ascii="Times New Roman" w:hAnsi="Times New Roman" w:cs="Times New Roman"/>
          <w:sz w:val="28"/>
          <w:szCs w:val="28"/>
          <w:shd w:val="clear" w:color="auto" w:fill="FFFFFF" w:themeFill="background1"/>
          <w:lang w:val="ky-KG"/>
        </w:rPr>
        <w:t xml:space="preserve">уран окулат. Жакыны </w:t>
      </w:r>
      <w:r w:rsidR="00F4623A">
        <w:rPr>
          <w:rFonts w:ascii="Times New Roman" w:hAnsi="Times New Roman" w:cs="Times New Roman"/>
          <w:sz w:val="28"/>
          <w:szCs w:val="28"/>
          <w:shd w:val="clear" w:color="auto" w:fill="FFFFFF" w:themeFill="background1"/>
          <w:lang w:val="ky-KG"/>
        </w:rPr>
        <w:t>каза болгон</w:t>
      </w:r>
      <w:r w:rsidR="00306A3F" w:rsidRPr="00FB584F">
        <w:rPr>
          <w:rFonts w:ascii="Times New Roman" w:hAnsi="Times New Roman" w:cs="Times New Roman"/>
          <w:sz w:val="28"/>
          <w:szCs w:val="28"/>
          <w:shd w:val="clear" w:color="auto" w:fill="FFFFFF" w:themeFill="background1"/>
          <w:lang w:val="ky-KG"/>
        </w:rPr>
        <w:t xml:space="preserve"> аялдарга көк кийди жөрөлгөсү болот. Анда Ноокат районунда ток жашыл түстөгү жоолук жана карамтыл же көгүш түстөгү кийимди кийишет. Ал эми Кадамжай жана Баткен </w:t>
      </w:r>
      <w:r w:rsidR="00826B75" w:rsidRPr="00FB584F">
        <w:rPr>
          <w:rFonts w:ascii="Times New Roman" w:hAnsi="Times New Roman" w:cs="Times New Roman"/>
          <w:sz w:val="28"/>
          <w:szCs w:val="28"/>
          <w:shd w:val="clear" w:color="auto" w:fill="FFFFFF" w:themeFill="background1"/>
          <w:lang w:val="ky-KG"/>
        </w:rPr>
        <w:t>өрөөнүндө</w:t>
      </w:r>
      <w:r w:rsidR="00306A3F" w:rsidRPr="00FB584F">
        <w:rPr>
          <w:rFonts w:ascii="Times New Roman" w:hAnsi="Times New Roman" w:cs="Times New Roman"/>
          <w:sz w:val="28"/>
          <w:szCs w:val="28"/>
          <w:shd w:val="clear" w:color="auto" w:fill="FFFFFF" w:themeFill="background1"/>
          <w:lang w:val="ky-KG"/>
        </w:rPr>
        <w:t xml:space="preserve"> ток көк жоолук жана карамтыл түстөгү кийим кийилет. </w:t>
      </w:r>
      <w:r w:rsidR="00125370" w:rsidRPr="00FB584F">
        <w:rPr>
          <w:rFonts w:ascii="Times New Roman" w:hAnsi="Times New Roman" w:cs="Times New Roman"/>
          <w:color w:val="000000" w:themeColor="text1"/>
          <w:sz w:val="28"/>
          <w:szCs w:val="28"/>
          <w:shd w:val="clear" w:color="auto" w:fill="FFFFFF" w:themeFill="background1"/>
          <w:lang w:val="ky-KG"/>
        </w:rPr>
        <w:t>Ал эми Ош областынын Өзгөн, Кара-Кулжа аймактарында күйө</w:t>
      </w:r>
      <w:r w:rsidR="00A60675">
        <w:rPr>
          <w:rFonts w:ascii="Times New Roman" w:hAnsi="Times New Roman" w:cs="Times New Roman"/>
          <w:color w:val="000000" w:themeColor="text1"/>
          <w:sz w:val="28"/>
          <w:szCs w:val="28"/>
          <w:shd w:val="clear" w:color="auto" w:fill="FFFFFF" w:themeFill="background1"/>
          <w:lang w:val="ky-KG"/>
        </w:rPr>
        <w:t>ө</w:t>
      </w:r>
      <w:r w:rsidR="00125370" w:rsidRPr="00FB584F">
        <w:rPr>
          <w:rFonts w:ascii="Times New Roman" w:hAnsi="Times New Roman" w:cs="Times New Roman"/>
          <w:color w:val="000000" w:themeColor="text1"/>
          <w:sz w:val="28"/>
          <w:szCs w:val="28"/>
          <w:shd w:val="clear" w:color="auto" w:fill="FFFFFF" w:themeFill="background1"/>
          <w:lang w:val="ky-KG"/>
        </w:rPr>
        <w:t xml:space="preserve">сү каза болгон аял кара кийим кийсе, бир тууган эже-карындаштары ток жашыл кийим кийишет. </w:t>
      </w:r>
      <w:r w:rsidR="00306A3F" w:rsidRPr="00FB584F">
        <w:rPr>
          <w:rFonts w:ascii="Times New Roman" w:hAnsi="Times New Roman" w:cs="Times New Roman"/>
          <w:sz w:val="28"/>
          <w:szCs w:val="28"/>
          <w:shd w:val="clear" w:color="auto" w:fill="FFFFFF" w:themeFill="background1"/>
          <w:lang w:val="ky-KG"/>
        </w:rPr>
        <w:t>Алтын сырга жана шакектерин да тагышпайт. Тойлорго барбайт жана үйүндө той дагы өткөрүлбөйт.</w:t>
      </w:r>
    </w:p>
    <w:p w14:paraId="38C56757" w14:textId="77777777" w:rsidR="00163EA2" w:rsidRDefault="00163EA2" w:rsidP="00163EA2">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hAnsi="Times New Roman" w:cs="Times New Roman"/>
          <w:sz w:val="28"/>
          <w:szCs w:val="28"/>
          <w:shd w:val="clear" w:color="auto" w:fill="FFFFFF" w:themeFill="background1"/>
          <w:lang w:val="ky-KG"/>
        </w:rPr>
        <w:lastRenderedPageBreak/>
        <w:tab/>
      </w:r>
      <w:r w:rsidR="006B057F" w:rsidRPr="00FB584F">
        <w:rPr>
          <w:rFonts w:ascii="Times New Roman" w:eastAsia="Times New Roman" w:hAnsi="Times New Roman" w:cs="Times New Roman"/>
          <w:color w:val="202124"/>
          <w:sz w:val="28"/>
          <w:szCs w:val="28"/>
          <w:shd w:val="clear" w:color="auto" w:fill="FFFFFF" w:themeFill="background1"/>
          <w:lang w:val="ky-KG" w:eastAsia="ru-RU"/>
        </w:rPr>
        <w:t xml:space="preserve">Белгилүү этнограф Г.Снесарев </w:t>
      </w:r>
      <w:r w:rsidR="00C81413" w:rsidRPr="00FB584F">
        <w:rPr>
          <w:rFonts w:ascii="Times New Roman" w:eastAsia="Times New Roman" w:hAnsi="Times New Roman" w:cs="Times New Roman"/>
          <w:color w:val="202124"/>
          <w:sz w:val="28"/>
          <w:szCs w:val="28"/>
          <w:shd w:val="clear" w:color="auto" w:fill="FFFFFF" w:themeFill="background1"/>
          <w:lang w:val="ky-KG" w:eastAsia="ru-RU"/>
        </w:rPr>
        <w:t>эгерде кимдир</w:t>
      </w:r>
      <w:r w:rsidR="006B057F" w:rsidRPr="00FB584F">
        <w:rPr>
          <w:rFonts w:ascii="Times New Roman" w:eastAsia="Times New Roman" w:hAnsi="Times New Roman" w:cs="Times New Roman"/>
          <w:color w:val="202124"/>
          <w:sz w:val="28"/>
          <w:szCs w:val="28"/>
          <w:shd w:val="clear" w:color="auto" w:fill="FFFFFF" w:themeFill="background1"/>
          <w:lang w:val="ky-KG" w:eastAsia="ru-RU"/>
        </w:rPr>
        <w:t xml:space="preserve"> бирөө каза бол</w:t>
      </w:r>
      <w:r w:rsidR="00C81413" w:rsidRPr="00FB584F">
        <w:rPr>
          <w:rFonts w:ascii="Times New Roman" w:eastAsia="Times New Roman" w:hAnsi="Times New Roman" w:cs="Times New Roman"/>
          <w:color w:val="202124"/>
          <w:sz w:val="28"/>
          <w:szCs w:val="28"/>
          <w:shd w:val="clear" w:color="auto" w:fill="FFFFFF" w:themeFill="background1"/>
          <w:lang w:val="ky-KG" w:eastAsia="ru-RU"/>
        </w:rPr>
        <w:t>уп</w:t>
      </w:r>
      <w:r w:rsidR="006B057F"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C81413" w:rsidRPr="00FB584F">
        <w:rPr>
          <w:rFonts w:ascii="Times New Roman" w:eastAsia="Times New Roman" w:hAnsi="Times New Roman" w:cs="Times New Roman"/>
          <w:color w:val="202124"/>
          <w:sz w:val="28"/>
          <w:szCs w:val="28"/>
          <w:shd w:val="clear" w:color="auto" w:fill="FFFFFF" w:themeFill="background1"/>
          <w:lang w:val="ky-KG" w:eastAsia="ru-RU"/>
        </w:rPr>
        <w:t xml:space="preserve">ал үй-бүлөдө </w:t>
      </w:r>
      <w:r w:rsidR="006B057F" w:rsidRPr="00FB584F">
        <w:rPr>
          <w:rFonts w:ascii="Times New Roman" w:eastAsia="Times New Roman" w:hAnsi="Times New Roman" w:cs="Times New Roman"/>
          <w:color w:val="202124"/>
          <w:sz w:val="28"/>
          <w:szCs w:val="28"/>
          <w:shd w:val="clear" w:color="auto" w:fill="FFFFFF" w:themeFill="background1"/>
          <w:lang w:val="ky-KG" w:eastAsia="ru-RU"/>
        </w:rPr>
        <w:t>кош бойлуу аял</w:t>
      </w:r>
      <w:r w:rsidR="00C81413" w:rsidRPr="00FB584F">
        <w:rPr>
          <w:rFonts w:ascii="Times New Roman" w:eastAsia="Times New Roman" w:hAnsi="Times New Roman" w:cs="Times New Roman"/>
          <w:color w:val="202124"/>
          <w:sz w:val="28"/>
          <w:szCs w:val="28"/>
          <w:shd w:val="clear" w:color="auto" w:fill="FFFFFF" w:themeFill="background1"/>
          <w:lang w:val="ky-KG" w:eastAsia="ru-RU"/>
        </w:rPr>
        <w:t xml:space="preserve"> болсо,</w:t>
      </w:r>
      <w:r w:rsidR="00826B75"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C81413" w:rsidRPr="00FB584F">
        <w:rPr>
          <w:rFonts w:ascii="Times New Roman" w:eastAsia="Times New Roman" w:hAnsi="Times New Roman" w:cs="Times New Roman"/>
          <w:color w:val="202124"/>
          <w:sz w:val="28"/>
          <w:szCs w:val="28"/>
          <w:shd w:val="clear" w:color="auto" w:fill="FFFFFF" w:themeFill="background1"/>
          <w:lang w:val="ky-KG" w:eastAsia="ru-RU"/>
        </w:rPr>
        <w:t>же кошунасы өлсө</w:t>
      </w:r>
      <w:r w:rsidR="008F31A6" w:rsidRPr="00FB584F">
        <w:rPr>
          <w:rFonts w:ascii="Times New Roman" w:eastAsia="Times New Roman" w:hAnsi="Times New Roman" w:cs="Times New Roman"/>
          <w:color w:val="202124"/>
          <w:sz w:val="28"/>
          <w:szCs w:val="28"/>
          <w:shd w:val="clear" w:color="auto" w:fill="FFFFFF" w:themeFill="background1"/>
          <w:lang w:val="ky-KG" w:eastAsia="ru-RU"/>
        </w:rPr>
        <w:t>,</w:t>
      </w:r>
      <w:r w:rsidR="00C81413" w:rsidRPr="00FB584F">
        <w:rPr>
          <w:rFonts w:ascii="Times New Roman" w:eastAsia="Times New Roman" w:hAnsi="Times New Roman" w:cs="Times New Roman"/>
          <w:color w:val="202124"/>
          <w:sz w:val="28"/>
          <w:szCs w:val="28"/>
          <w:shd w:val="clear" w:color="auto" w:fill="FFFFFF" w:themeFill="background1"/>
          <w:lang w:val="ky-KG" w:eastAsia="ru-RU"/>
        </w:rPr>
        <w:t xml:space="preserve"> анда ал кош бойлуу аялдын ортоңку манжасына маркумду кепиндегенге алынып келинген кездемеден жип сууруп</w:t>
      </w:r>
      <w:r w:rsidR="00826B75" w:rsidRPr="00FB584F">
        <w:rPr>
          <w:rFonts w:ascii="Times New Roman" w:eastAsia="Times New Roman" w:hAnsi="Times New Roman" w:cs="Times New Roman"/>
          <w:color w:val="202124"/>
          <w:sz w:val="28"/>
          <w:szCs w:val="28"/>
          <w:shd w:val="clear" w:color="auto" w:fill="FFFFFF" w:themeFill="background1"/>
          <w:lang w:val="ky-KG" w:eastAsia="ru-RU"/>
        </w:rPr>
        <w:t>,</w:t>
      </w:r>
      <w:r w:rsidR="00C81413" w:rsidRPr="00FB584F">
        <w:rPr>
          <w:rFonts w:ascii="Times New Roman" w:eastAsia="Times New Roman" w:hAnsi="Times New Roman" w:cs="Times New Roman"/>
          <w:color w:val="202124"/>
          <w:sz w:val="28"/>
          <w:szCs w:val="28"/>
          <w:shd w:val="clear" w:color="auto" w:fill="FFFFFF" w:themeFill="background1"/>
          <w:lang w:val="ky-KG" w:eastAsia="ru-RU"/>
        </w:rPr>
        <w:t xml:space="preserve"> коргоо максатында тагышкан деп өз эмгегинде белгилейт </w:t>
      </w:r>
      <w:r w:rsidR="001041EB" w:rsidRPr="00FB584F">
        <w:rPr>
          <w:rFonts w:ascii="Times New Roman" w:eastAsia="Malgun Gothic" w:hAnsi="Times New Roman" w:cs="Times New Roman"/>
          <w:sz w:val="28"/>
          <w:szCs w:val="28"/>
          <w:shd w:val="clear" w:color="auto" w:fill="FFFFFF" w:themeFill="background1"/>
          <w:lang w:val="ky-KG" w:eastAsia="ru-RU"/>
        </w:rPr>
        <w:t>[</w:t>
      </w:r>
      <w:r w:rsidR="004D37FE">
        <w:rPr>
          <w:rFonts w:ascii="Times New Roman" w:eastAsia="Malgun Gothic" w:hAnsi="Times New Roman" w:cs="Times New Roman"/>
          <w:sz w:val="28"/>
          <w:szCs w:val="28"/>
          <w:shd w:val="clear" w:color="auto" w:fill="FFFFFF" w:themeFill="background1"/>
          <w:lang w:val="ky-KG" w:eastAsia="ru-RU"/>
        </w:rPr>
        <w:t>159</w:t>
      </w:r>
      <w:r w:rsidR="001041EB" w:rsidRPr="00FB584F">
        <w:rPr>
          <w:rFonts w:ascii="Times New Roman" w:eastAsia="Malgun Gothic" w:hAnsi="Times New Roman" w:cs="Times New Roman"/>
          <w:sz w:val="28"/>
          <w:szCs w:val="28"/>
          <w:shd w:val="clear" w:color="auto" w:fill="FFFFFF" w:themeFill="background1"/>
          <w:lang w:val="ky-KG" w:eastAsia="ru-RU"/>
        </w:rPr>
        <w:t>, с. 127]</w:t>
      </w:r>
      <w:r w:rsidR="001041EB" w:rsidRPr="00FB584F">
        <w:rPr>
          <w:rFonts w:ascii="Times New Roman" w:hAnsi="Times New Roman" w:cs="Times New Roman"/>
          <w:color w:val="000000" w:themeColor="text1"/>
          <w:sz w:val="28"/>
          <w:szCs w:val="28"/>
          <w:shd w:val="clear" w:color="auto" w:fill="FFFFFF" w:themeFill="background1"/>
          <w:lang w:val="ky-KG"/>
        </w:rPr>
        <w:t>.</w:t>
      </w:r>
      <w:r>
        <w:rPr>
          <w:rFonts w:ascii="Times New Roman" w:hAnsi="Times New Roman" w:cs="Times New Roman"/>
          <w:color w:val="000000" w:themeColor="text1"/>
          <w:sz w:val="28"/>
          <w:szCs w:val="28"/>
          <w:shd w:val="clear" w:color="auto" w:fill="FFFFFF" w:themeFill="background1"/>
          <w:lang w:val="ky-KG"/>
        </w:rPr>
        <w:t xml:space="preserve"> </w:t>
      </w:r>
      <w:r w:rsidR="00B25AEE" w:rsidRPr="00FB584F">
        <w:rPr>
          <w:rFonts w:ascii="Times New Roman" w:eastAsia="Times New Roman" w:hAnsi="Times New Roman" w:cs="Times New Roman"/>
          <w:color w:val="202124"/>
          <w:sz w:val="28"/>
          <w:szCs w:val="28"/>
          <w:shd w:val="clear" w:color="auto" w:fill="FFFFFF" w:themeFill="background1"/>
          <w:lang w:val="ky-KG" w:eastAsia="ru-RU"/>
        </w:rPr>
        <w:t>Бул ырым-жырым биз изилдеген өрөөндө да колдонулат. Эгерде үй-бүлөдө бирөө каза болуп жана ал үйдө кош бойлуу аял болсо сол билегине кызыл жиптен үч жолу ороп тагышат. Ошондой эле аялды маркум менен акыркы коштошууга киргизбейт. Анткени маркум ичиндеги түйүлдү</w:t>
      </w:r>
      <w:r w:rsidR="00A60675">
        <w:rPr>
          <w:rFonts w:ascii="Times New Roman" w:eastAsia="Times New Roman" w:hAnsi="Times New Roman" w:cs="Times New Roman"/>
          <w:color w:val="202124"/>
          <w:sz w:val="28"/>
          <w:szCs w:val="28"/>
          <w:shd w:val="clear" w:color="auto" w:fill="FFFFFF" w:themeFill="background1"/>
          <w:lang w:val="ky-KG" w:eastAsia="ru-RU"/>
        </w:rPr>
        <w:t>к</w:t>
      </w:r>
      <w:r w:rsidR="00B25AEE" w:rsidRPr="00FB584F">
        <w:rPr>
          <w:rFonts w:ascii="Times New Roman" w:eastAsia="Times New Roman" w:hAnsi="Times New Roman" w:cs="Times New Roman"/>
          <w:color w:val="202124"/>
          <w:sz w:val="28"/>
          <w:szCs w:val="28"/>
          <w:shd w:val="clear" w:color="auto" w:fill="FFFFFF" w:themeFill="background1"/>
          <w:lang w:val="ky-KG" w:eastAsia="ru-RU"/>
        </w:rPr>
        <w:t>кө жана кош бойлуу аялга терс таасирин тийгизип</w:t>
      </w:r>
      <w:r w:rsidR="008F31A6" w:rsidRPr="00FB584F">
        <w:rPr>
          <w:rFonts w:ascii="Times New Roman" w:eastAsia="Times New Roman" w:hAnsi="Times New Roman" w:cs="Times New Roman"/>
          <w:color w:val="202124"/>
          <w:sz w:val="28"/>
          <w:szCs w:val="28"/>
          <w:shd w:val="clear" w:color="auto" w:fill="FFFFFF" w:themeFill="background1"/>
          <w:lang w:val="ky-KG" w:eastAsia="ru-RU"/>
        </w:rPr>
        <w:t>,</w:t>
      </w:r>
      <w:r w:rsidR="00B25AEE" w:rsidRPr="00FB584F">
        <w:rPr>
          <w:rFonts w:ascii="Times New Roman" w:eastAsia="Times New Roman" w:hAnsi="Times New Roman" w:cs="Times New Roman"/>
          <w:color w:val="202124"/>
          <w:sz w:val="28"/>
          <w:szCs w:val="28"/>
          <w:shd w:val="clear" w:color="auto" w:fill="FFFFFF" w:themeFill="background1"/>
          <w:lang w:val="ky-KG" w:eastAsia="ru-RU"/>
        </w:rPr>
        <w:t xml:space="preserve"> оорукчан болуп калат деген ишенимде аткарылат.</w:t>
      </w:r>
    </w:p>
    <w:p w14:paraId="5A921DBF" w14:textId="41636F8D" w:rsidR="00163EA2" w:rsidRDefault="00163EA2" w:rsidP="00163EA2">
      <w:pPr>
        <w:pStyle w:val="HTML"/>
        <w:shd w:val="clear" w:color="auto" w:fill="F8F9FA"/>
        <w:spacing w:line="360" w:lineRule="auto"/>
        <w:jc w:val="both"/>
        <w:rPr>
          <w:rFonts w:ascii="Times New Roman" w:hAnsi="Times New Roman" w:cs="Times New Roman"/>
          <w:color w:val="000000" w:themeColor="text1"/>
          <w:sz w:val="28"/>
          <w:szCs w:val="28"/>
          <w:shd w:val="clear" w:color="auto" w:fill="FFFFFF" w:themeFill="background1"/>
          <w:lang w:val="ky-KG"/>
        </w:rPr>
      </w:pPr>
      <w:r>
        <w:rPr>
          <w:rFonts w:ascii="Times New Roman" w:eastAsia="Times New Roman" w:hAnsi="Times New Roman" w:cs="Times New Roman"/>
          <w:color w:val="202124"/>
          <w:sz w:val="28"/>
          <w:szCs w:val="28"/>
          <w:shd w:val="clear" w:color="auto" w:fill="FFFFFF" w:themeFill="background1"/>
          <w:lang w:val="ky-KG" w:eastAsia="ru-RU"/>
        </w:rPr>
        <w:tab/>
      </w:r>
      <w:r w:rsidR="00306A3F" w:rsidRPr="00FB584F">
        <w:rPr>
          <w:rFonts w:ascii="Times New Roman" w:hAnsi="Times New Roman" w:cs="Times New Roman"/>
          <w:sz w:val="28"/>
          <w:szCs w:val="28"/>
          <w:shd w:val="clear" w:color="auto" w:fill="FFFFFF" w:themeFill="background1"/>
          <w:lang w:val="ky-KG"/>
        </w:rPr>
        <w:t xml:space="preserve">Эгерде маркум өткөн үйдөн кызды эрге бере турган болсо, ашыкча чоң той бербей, ыр чоорсуз  кызды узатат. Уулду жылдыгы өткөнгө чейин үйлөбөйт. Эркектер сакал мурутун </w:t>
      </w:r>
      <w:r w:rsidR="00B25AEE" w:rsidRPr="00FB584F">
        <w:rPr>
          <w:rFonts w:ascii="Times New Roman" w:hAnsi="Times New Roman" w:cs="Times New Roman"/>
          <w:sz w:val="28"/>
          <w:szCs w:val="28"/>
          <w:shd w:val="clear" w:color="auto" w:fill="FFFFFF" w:themeFill="background1"/>
          <w:lang w:val="ky-KG"/>
        </w:rPr>
        <w:t>бир</w:t>
      </w:r>
      <w:r w:rsidR="00306A3F" w:rsidRPr="00FB584F">
        <w:rPr>
          <w:rFonts w:ascii="Times New Roman" w:hAnsi="Times New Roman" w:cs="Times New Roman"/>
          <w:sz w:val="28"/>
          <w:szCs w:val="28"/>
          <w:shd w:val="clear" w:color="auto" w:fill="FFFFFF" w:themeFill="background1"/>
          <w:lang w:val="ky-KG"/>
        </w:rPr>
        <w:t xml:space="preserve"> апта бою албайт. Жылдыгында “</w:t>
      </w:r>
      <w:r w:rsidR="00B25AEE" w:rsidRPr="00FB584F">
        <w:rPr>
          <w:rFonts w:ascii="Times New Roman" w:hAnsi="Times New Roman" w:cs="Times New Roman"/>
          <w:sz w:val="28"/>
          <w:szCs w:val="28"/>
          <w:shd w:val="clear" w:color="auto" w:fill="FFFFFF" w:themeFill="background1"/>
          <w:lang w:val="ky-KG"/>
        </w:rPr>
        <w:t>а</w:t>
      </w:r>
      <w:r w:rsidR="00306A3F" w:rsidRPr="00FB584F">
        <w:rPr>
          <w:rFonts w:ascii="Times New Roman" w:hAnsi="Times New Roman" w:cs="Times New Roman"/>
          <w:sz w:val="28"/>
          <w:szCs w:val="28"/>
          <w:shd w:val="clear" w:color="auto" w:fill="FFFFFF" w:themeFill="background1"/>
          <w:lang w:val="ky-KG"/>
        </w:rPr>
        <w:t>к кийди” делинип ачык түстөгү кийимдери кийишет. Аза бүтүп</w:t>
      </w:r>
      <w:r w:rsidR="00826B75" w:rsidRPr="00FB584F">
        <w:rPr>
          <w:rFonts w:ascii="Times New Roman" w:hAnsi="Times New Roman" w:cs="Times New Roman"/>
          <w:sz w:val="28"/>
          <w:szCs w:val="28"/>
          <w:shd w:val="clear" w:color="auto" w:fill="FFFFFF" w:themeFill="background1"/>
          <w:lang w:val="ky-KG"/>
        </w:rPr>
        <w:t>,</w:t>
      </w:r>
      <w:r w:rsidR="00306A3F" w:rsidRPr="00FB584F">
        <w:rPr>
          <w:rFonts w:ascii="Times New Roman" w:hAnsi="Times New Roman" w:cs="Times New Roman"/>
          <w:sz w:val="28"/>
          <w:szCs w:val="28"/>
          <w:shd w:val="clear" w:color="auto" w:fill="FFFFFF" w:themeFill="background1"/>
          <w:lang w:val="ky-KG"/>
        </w:rPr>
        <w:t xml:space="preserve"> чечилген кийимдер отко өрт</w:t>
      </w:r>
      <w:r w:rsidR="00826B75" w:rsidRPr="00FB584F">
        <w:rPr>
          <w:rFonts w:ascii="Times New Roman" w:hAnsi="Times New Roman" w:cs="Times New Roman"/>
          <w:sz w:val="28"/>
          <w:szCs w:val="28"/>
          <w:shd w:val="clear" w:color="auto" w:fill="FFFFFF" w:themeFill="background1"/>
          <w:lang w:val="ky-KG"/>
        </w:rPr>
        <w:t>т</w:t>
      </w:r>
      <w:r w:rsidR="00306A3F" w:rsidRPr="00FB584F">
        <w:rPr>
          <w:rFonts w:ascii="Times New Roman" w:hAnsi="Times New Roman" w:cs="Times New Roman"/>
          <w:sz w:val="28"/>
          <w:szCs w:val="28"/>
          <w:shd w:val="clear" w:color="auto" w:fill="FFFFFF" w:themeFill="background1"/>
          <w:lang w:val="ky-KG"/>
        </w:rPr>
        <w:t>өлөт</w:t>
      </w:r>
      <w:r w:rsidR="00B25AEE" w:rsidRPr="00FB584F">
        <w:rPr>
          <w:rFonts w:ascii="Times New Roman" w:hAnsi="Times New Roman" w:cs="Times New Roman"/>
          <w:sz w:val="28"/>
          <w:szCs w:val="28"/>
          <w:shd w:val="clear" w:color="auto" w:fill="FFFFFF" w:themeFill="background1"/>
          <w:lang w:val="ky-KG"/>
        </w:rPr>
        <w:t>, эгерде ак кий</w:t>
      </w:r>
      <w:r w:rsidR="00826B75" w:rsidRPr="00FB584F">
        <w:rPr>
          <w:rFonts w:ascii="Times New Roman" w:hAnsi="Times New Roman" w:cs="Times New Roman"/>
          <w:sz w:val="28"/>
          <w:szCs w:val="28"/>
          <w:shd w:val="clear" w:color="auto" w:fill="FFFFFF" w:themeFill="background1"/>
          <w:lang w:val="ky-KG"/>
        </w:rPr>
        <w:t>үү</w:t>
      </w:r>
      <w:r w:rsidR="00B25AEE" w:rsidRPr="00FB584F">
        <w:rPr>
          <w:rFonts w:ascii="Times New Roman" w:hAnsi="Times New Roman" w:cs="Times New Roman"/>
          <w:sz w:val="28"/>
          <w:szCs w:val="28"/>
          <w:shd w:val="clear" w:color="auto" w:fill="FFFFFF" w:themeFill="background1"/>
          <w:lang w:val="ky-KG"/>
        </w:rPr>
        <w:t>д</w:t>
      </w:r>
      <w:r w:rsidR="00826B75" w:rsidRPr="00FB584F">
        <w:rPr>
          <w:rFonts w:ascii="Times New Roman" w:hAnsi="Times New Roman" w:cs="Times New Roman"/>
          <w:sz w:val="28"/>
          <w:szCs w:val="28"/>
          <w:shd w:val="clear" w:color="auto" w:fill="FFFFFF" w:themeFill="background1"/>
          <w:lang w:val="ky-KG"/>
        </w:rPr>
        <w:t>ө</w:t>
      </w:r>
      <w:r w:rsidR="00B25AEE" w:rsidRPr="00FB584F">
        <w:rPr>
          <w:rFonts w:ascii="Times New Roman" w:hAnsi="Times New Roman" w:cs="Times New Roman"/>
          <w:sz w:val="28"/>
          <w:szCs w:val="28"/>
          <w:shd w:val="clear" w:color="auto" w:fill="FFFFFF" w:themeFill="background1"/>
          <w:lang w:val="ky-KG"/>
        </w:rPr>
        <w:t xml:space="preserve"> чечилген кийимдерди кайрадан көк чечкен адам кийсе элдик ишеним боюнча ошол үй-бүлөдө дагы бирөө өтүп кетет деп коркушат.</w:t>
      </w:r>
      <w:r w:rsidR="00306A3F" w:rsidRPr="00FB584F">
        <w:rPr>
          <w:rFonts w:ascii="Times New Roman" w:hAnsi="Times New Roman" w:cs="Times New Roman"/>
          <w:sz w:val="28"/>
          <w:szCs w:val="28"/>
          <w:shd w:val="clear" w:color="auto" w:fill="FFFFFF" w:themeFill="background1"/>
          <w:lang w:val="ky-KG"/>
        </w:rPr>
        <w:t xml:space="preserve"> Эгер көзү өткөн адам</w:t>
      </w:r>
      <w:r w:rsidR="00987D9B">
        <w:rPr>
          <w:rFonts w:ascii="Times New Roman" w:hAnsi="Times New Roman" w:cs="Times New Roman"/>
          <w:sz w:val="28"/>
          <w:szCs w:val="28"/>
          <w:shd w:val="clear" w:color="auto" w:fill="FFFFFF" w:themeFill="background1"/>
          <w:lang w:val="ky-KG"/>
        </w:rPr>
        <w:t>,</w:t>
      </w:r>
      <w:r w:rsidR="00306A3F" w:rsidRPr="00FB584F">
        <w:rPr>
          <w:rFonts w:ascii="Times New Roman" w:hAnsi="Times New Roman" w:cs="Times New Roman"/>
          <w:sz w:val="28"/>
          <w:szCs w:val="28"/>
          <w:shd w:val="clear" w:color="auto" w:fill="FFFFFF" w:themeFill="background1"/>
          <w:lang w:val="ky-KG"/>
        </w:rPr>
        <w:t xml:space="preserve"> жакындарынын түшүнө жакшынакай кийим кийип кирсе, анда ал бейиште деп жоорушат. Жогорудагы ырым-жырымдар арбакты сыйлоо, урматоо, анын башын аттабоо катары кабыл алынат. Жаңы өткөн адамдын мүрзөсүнө </w:t>
      </w:r>
      <w:r w:rsidR="00B25AEE" w:rsidRPr="00FB584F">
        <w:rPr>
          <w:rFonts w:ascii="Times New Roman" w:hAnsi="Times New Roman" w:cs="Times New Roman"/>
          <w:sz w:val="28"/>
          <w:szCs w:val="28"/>
          <w:shd w:val="clear" w:color="auto" w:fill="FFFFFF" w:themeFill="background1"/>
          <w:lang w:val="ky-KG"/>
        </w:rPr>
        <w:t>үч</w:t>
      </w:r>
      <w:r w:rsidR="00306A3F" w:rsidRPr="00FB584F">
        <w:rPr>
          <w:rFonts w:ascii="Times New Roman" w:hAnsi="Times New Roman" w:cs="Times New Roman"/>
          <w:sz w:val="28"/>
          <w:szCs w:val="28"/>
          <w:shd w:val="clear" w:color="auto" w:fill="FFFFFF" w:themeFill="background1"/>
          <w:lang w:val="ky-KG"/>
        </w:rPr>
        <w:t xml:space="preserve"> күн катары менен таңга маал кыздары, балдары, бир туугандары барышып, </w:t>
      </w:r>
      <w:r w:rsidR="00F4623A">
        <w:rPr>
          <w:rFonts w:ascii="Times New Roman" w:hAnsi="Times New Roman" w:cs="Times New Roman"/>
          <w:sz w:val="28"/>
          <w:szCs w:val="28"/>
          <w:shd w:val="clear" w:color="auto" w:fill="FFFFFF" w:themeFill="background1"/>
          <w:lang w:val="ky-KG"/>
        </w:rPr>
        <w:t>К</w:t>
      </w:r>
      <w:r w:rsidR="00306A3F" w:rsidRPr="00FB584F">
        <w:rPr>
          <w:rFonts w:ascii="Times New Roman" w:hAnsi="Times New Roman" w:cs="Times New Roman"/>
          <w:sz w:val="28"/>
          <w:szCs w:val="28"/>
          <w:shd w:val="clear" w:color="auto" w:fill="FFFFFF" w:themeFill="background1"/>
          <w:lang w:val="ky-KG"/>
        </w:rPr>
        <w:t xml:space="preserve">уран окушат. 5-6 жыл мурун аялы же эри да кошо </w:t>
      </w:r>
      <w:r w:rsidR="00F3526E" w:rsidRPr="00FB584F">
        <w:rPr>
          <w:rFonts w:ascii="Times New Roman" w:hAnsi="Times New Roman" w:cs="Times New Roman"/>
          <w:sz w:val="28"/>
          <w:szCs w:val="28"/>
          <w:shd w:val="clear" w:color="auto" w:fill="FFFFFF" w:themeFill="background1"/>
          <w:lang w:val="ky-KG"/>
        </w:rPr>
        <w:t>үч</w:t>
      </w:r>
      <w:r w:rsidR="00306A3F" w:rsidRPr="00FB584F">
        <w:rPr>
          <w:rFonts w:ascii="Times New Roman" w:hAnsi="Times New Roman" w:cs="Times New Roman"/>
          <w:sz w:val="28"/>
          <w:szCs w:val="28"/>
          <w:shd w:val="clear" w:color="auto" w:fill="FFFFFF" w:themeFill="background1"/>
          <w:lang w:val="ky-KG"/>
        </w:rPr>
        <w:t xml:space="preserve"> күн мүрзөнүн башына барса, азыркы учурда ислам дининдеги тыюулардын негизинде барылбайт. Жубайлардын бирөөсү көз жумса анда анын түгөйүнө талак түшүп, жубайлар бири-бирине чоочун адам катары эсептелинет</w:t>
      </w:r>
      <w:r w:rsidR="00353F01" w:rsidRPr="00FB584F">
        <w:rPr>
          <w:rFonts w:ascii="Times New Roman" w:hAnsi="Times New Roman" w:cs="Times New Roman"/>
          <w:sz w:val="28"/>
          <w:szCs w:val="28"/>
          <w:shd w:val="clear" w:color="auto" w:fill="FFFFFF" w:themeFill="background1"/>
          <w:lang w:val="ky-KG"/>
        </w:rPr>
        <w:t>.</w:t>
      </w:r>
      <w:r w:rsidR="00306A3F" w:rsidRPr="00FB584F">
        <w:rPr>
          <w:rFonts w:ascii="Times New Roman" w:hAnsi="Times New Roman" w:cs="Times New Roman"/>
          <w:sz w:val="28"/>
          <w:szCs w:val="28"/>
          <w:shd w:val="clear" w:color="auto" w:fill="FFFFFF" w:themeFill="background1"/>
          <w:lang w:val="ky-KG"/>
        </w:rPr>
        <w:t xml:space="preserve"> Себеби ислам дини эл ичине сиңүүсү менен аза күтүү салтына да, өтө чоң таасирин тийгизип, эл ичиндеги мурда кеңири колдонулуп келе жаткан салттар өзгөрүүдө</w:t>
      </w:r>
      <w:r w:rsidR="008E3CF3" w:rsidRPr="00FB584F">
        <w:rPr>
          <w:rFonts w:ascii="Times New Roman" w:hAnsi="Times New Roman" w:cs="Times New Roman"/>
          <w:sz w:val="28"/>
          <w:szCs w:val="28"/>
          <w:shd w:val="clear" w:color="auto" w:fill="FFFFFF" w:themeFill="background1"/>
          <w:lang w:val="ky-KG"/>
        </w:rPr>
        <w:t xml:space="preserve"> </w:t>
      </w:r>
      <w:r w:rsidR="001041EB" w:rsidRPr="00FB584F">
        <w:rPr>
          <w:rFonts w:ascii="Times New Roman" w:eastAsia="Malgun Gothic" w:hAnsi="Times New Roman" w:cs="Times New Roman"/>
          <w:sz w:val="28"/>
          <w:szCs w:val="28"/>
          <w:shd w:val="clear" w:color="auto" w:fill="FFFFFF" w:themeFill="background1"/>
          <w:lang w:val="ky-KG" w:eastAsia="ru-RU"/>
        </w:rPr>
        <w:t>[2</w:t>
      </w:r>
      <w:r w:rsidR="004D37FE">
        <w:rPr>
          <w:rFonts w:ascii="Times New Roman" w:eastAsia="Malgun Gothic" w:hAnsi="Times New Roman" w:cs="Times New Roman"/>
          <w:sz w:val="28"/>
          <w:szCs w:val="28"/>
          <w:shd w:val="clear" w:color="auto" w:fill="FFFFFF" w:themeFill="background1"/>
          <w:lang w:val="ky-KG" w:eastAsia="ru-RU"/>
        </w:rPr>
        <w:t>18</w:t>
      </w:r>
      <w:r w:rsidR="001041EB" w:rsidRPr="00FB584F">
        <w:rPr>
          <w:rFonts w:ascii="Times New Roman" w:eastAsia="Malgun Gothic" w:hAnsi="Times New Roman" w:cs="Times New Roman"/>
          <w:sz w:val="28"/>
          <w:szCs w:val="28"/>
          <w:shd w:val="clear" w:color="auto" w:fill="FFFFFF" w:themeFill="background1"/>
          <w:lang w:val="ky-KG" w:eastAsia="ru-RU"/>
        </w:rPr>
        <w:t>]</w:t>
      </w:r>
      <w:r w:rsidR="001041EB" w:rsidRPr="00FB584F">
        <w:rPr>
          <w:rFonts w:ascii="Times New Roman" w:hAnsi="Times New Roman" w:cs="Times New Roman"/>
          <w:color w:val="000000" w:themeColor="text1"/>
          <w:sz w:val="28"/>
          <w:szCs w:val="28"/>
          <w:shd w:val="clear" w:color="auto" w:fill="FFFFFF" w:themeFill="background1"/>
          <w:lang w:val="ky-KG"/>
        </w:rPr>
        <w:t>.</w:t>
      </w:r>
    </w:p>
    <w:p w14:paraId="27FB9ACF" w14:textId="1C1C7F3D" w:rsidR="00306A3F" w:rsidRPr="00163EA2" w:rsidRDefault="00163EA2" w:rsidP="00163EA2">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hAnsi="Times New Roman" w:cs="Times New Roman"/>
          <w:color w:val="000000" w:themeColor="text1"/>
          <w:sz w:val="28"/>
          <w:szCs w:val="28"/>
          <w:shd w:val="clear" w:color="auto" w:fill="FFFFFF" w:themeFill="background1"/>
          <w:lang w:val="ky-KG"/>
        </w:rPr>
        <w:tab/>
      </w:r>
      <w:r w:rsidR="00306A3F" w:rsidRPr="00FB584F">
        <w:rPr>
          <w:rFonts w:ascii="Times New Roman" w:hAnsi="Times New Roman" w:cs="Times New Roman"/>
          <w:sz w:val="28"/>
          <w:szCs w:val="28"/>
          <w:shd w:val="clear" w:color="auto" w:fill="FFFFFF" w:themeFill="background1"/>
          <w:lang w:val="ky-KG"/>
        </w:rPr>
        <w:t>Биз изилдеген өрөөндөгү кыр</w:t>
      </w:r>
      <w:r w:rsidR="004F4B75">
        <w:rPr>
          <w:rFonts w:ascii="Times New Roman" w:hAnsi="Times New Roman" w:cs="Times New Roman"/>
          <w:sz w:val="28"/>
          <w:szCs w:val="28"/>
          <w:shd w:val="clear" w:color="auto" w:fill="FFFFFF" w:themeFill="background1"/>
          <w:lang w:val="ky-KG"/>
        </w:rPr>
        <w:t>г</w:t>
      </w:r>
      <w:r w:rsidR="00306A3F" w:rsidRPr="00FB584F">
        <w:rPr>
          <w:rFonts w:ascii="Times New Roman" w:hAnsi="Times New Roman" w:cs="Times New Roman"/>
          <w:sz w:val="28"/>
          <w:szCs w:val="28"/>
          <w:shd w:val="clear" w:color="auto" w:fill="FFFFFF" w:themeFill="background1"/>
          <w:lang w:val="ky-KG"/>
        </w:rPr>
        <w:t xml:space="preserve">ыздарда мүрзө казуунун </w:t>
      </w:r>
      <w:r w:rsidR="00B25AEE" w:rsidRPr="00FB584F">
        <w:rPr>
          <w:rFonts w:ascii="Times New Roman" w:hAnsi="Times New Roman" w:cs="Times New Roman"/>
          <w:sz w:val="28"/>
          <w:szCs w:val="28"/>
          <w:shd w:val="clear" w:color="auto" w:fill="FFFFFF" w:themeFill="background1"/>
          <w:lang w:val="ky-KG"/>
        </w:rPr>
        <w:t>эки</w:t>
      </w:r>
      <w:r w:rsidR="00306A3F" w:rsidRPr="00FB584F">
        <w:rPr>
          <w:rFonts w:ascii="Times New Roman" w:hAnsi="Times New Roman" w:cs="Times New Roman"/>
          <w:sz w:val="28"/>
          <w:szCs w:val="28"/>
          <w:shd w:val="clear" w:color="auto" w:fill="FFFFFF" w:themeFill="background1"/>
          <w:lang w:val="ky-KG"/>
        </w:rPr>
        <w:t xml:space="preserve"> түрү кездешет. Алар </w:t>
      </w:r>
      <w:r w:rsidR="00264F07" w:rsidRPr="00FB584F">
        <w:rPr>
          <w:rFonts w:ascii="Times New Roman" w:hAnsi="Times New Roman" w:cs="Times New Roman"/>
          <w:sz w:val="28"/>
          <w:szCs w:val="28"/>
          <w:shd w:val="clear" w:color="auto" w:fill="FFFFFF" w:themeFill="background1"/>
          <w:lang w:val="ky-KG"/>
        </w:rPr>
        <w:t>к</w:t>
      </w:r>
      <w:r w:rsidR="00306A3F" w:rsidRPr="00FB584F">
        <w:rPr>
          <w:rFonts w:ascii="Times New Roman" w:hAnsi="Times New Roman" w:cs="Times New Roman"/>
          <w:sz w:val="28"/>
          <w:szCs w:val="28"/>
          <w:shd w:val="clear" w:color="auto" w:fill="FFFFFF" w:themeFill="background1"/>
          <w:lang w:val="ky-KG"/>
        </w:rPr>
        <w:t xml:space="preserve">азанак же жергиликтүү тилде тандыр көр жана жарма деп </w:t>
      </w:r>
      <w:r w:rsidR="002F67E4" w:rsidRPr="00FB584F">
        <w:rPr>
          <w:rFonts w:ascii="Times New Roman" w:hAnsi="Times New Roman" w:cs="Times New Roman"/>
          <w:sz w:val="28"/>
          <w:szCs w:val="28"/>
          <w:shd w:val="clear" w:color="auto" w:fill="FFFFFF" w:themeFill="background1"/>
          <w:lang w:val="ky-KG"/>
        </w:rPr>
        <w:t>а</w:t>
      </w:r>
      <w:r w:rsidR="00306A3F" w:rsidRPr="00FB584F">
        <w:rPr>
          <w:rFonts w:ascii="Times New Roman" w:hAnsi="Times New Roman" w:cs="Times New Roman"/>
          <w:sz w:val="28"/>
          <w:szCs w:val="28"/>
          <w:shd w:val="clear" w:color="auto" w:fill="FFFFFF" w:themeFill="background1"/>
          <w:lang w:val="ky-KG"/>
        </w:rPr>
        <w:t xml:space="preserve">талат. Казанак көрдү казууда адамдын саны көп  жана жер чымдуу болуусу </w:t>
      </w:r>
      <w:r w:rsidR="00306A3F" w:rsidRPr="00FB584F">
        <w:rPr>
          <w:rFonts w:ascii="Times New Roman" w:hAnsi="Times New Roman" w:cs="Times New Roman"/>
          <w:sz w:val="28"/>
          <w:szCs w:val="28"/>
          <w:shd w:val="clear" w:color="auto" w:fill="FFFFFF" w:themeFill="background1"/>
          <w:lang w:val="ky-KG"/>
        </w:rPr>
        <w:lastRenderedPageBreak/>
        <w:t>зарыл. Жерди үстүнөн тике түшүп казып, боорунан үңкүргө окшотуп кеңири казат. Казанак казууда анын айбаны жана ичкерки бөлмөсү болот. Ичкерки бөлмөсүнө сөөк коюлат. Бул көрдүн түрү көбүнчө Ноокат</w:t>
      </w:r>
      <w:r w:rsidR="00353F01" w:rsidRPr="00FB584F">
        <w:rPr>
          <w:rFonts w:ascii="Times New Roman" w:hAnsi="Times New Roman" w:cs="Times New Roman"/>
          <w:sz w:val="28"/>
          <w:szCs w:val="28"/>
          <w:shd w:val="clear" w:color="auto" w:fill="FFFFFF" w:themeFill="background1"/>
          <w:lang w:val="ky-KG"/>
        </w:rPr>
        <w:t>, Кадамжай</w:t>
      </w:r>
      <w:r w:rsidR="002B17F6" w:rsidRPr="00FB584F">
        <w:rPr>
          <w:rFonts w:ascii="Times New Roman" w:hAnsi="Times New Roman" w:cs="Times New Roman"/>
          <w:sz w:val="28"/>
          <w:szCs w:val="28"/>
          <w:shd w:val="clear" w:color="auto" w:fill="FFFFFF" w:themeFill="background1"/>
          <w:lang w:val="ky-KG"/>
        </w:rPr>
        <w:t>, Баткен</w:t>
      </w:r>
      <w:r w:rsidR="00353F01" w:rsidRPr="00FB584F">
        <w:rPr>
          <w:rFonts w:ascii="Times New Roman" w:hAnsi="Times New Roman" w:cs="Times New Roman"/>
          <w:sz w:val="28"/>
          <w:szCs w:val="28"/>
          <w:shd w:val="clear" w:color="auto" w:fill="FFFFFF" w:themeFill="background1"/>
          <w:lang w:val="ky-KG"/>
        </w:rPr>
        <w:t xml:space="preserve"> </w:t>
      </w:r>
      <w:r w:rsidR="00306A3F" w:rsidRPr="00FB584F">
        <w:rPr>
          <w:rFonts w:ascii="Times New Roman" w:hAnsi="Times New Roman" w:cs="Times New Roman"/>
          <w:sz w:val="28"/>
          <w:szCs w:val="28"/>
          <w:shd w:val="clear" w:color="auto" w:fill="FFFFFF" w:themeFill="background1"/>
          <w:lang w:val="ky-KG"/>
        </w:rPr>
        <w:t xml:space="preserve"> айма</w:t>
      </w:r>
      <w:r w:rsidR="00353F01" w:rsidRPr="00FB584F">
        <w:rPr>
          <w:rFonts w:ascii="Times New Roman" w:hAnsi="Times New Roman" w:cs="Times New Roman"/>
          <w:sz w:val="28"/>
          <w:szCs w:val="28"/>
          <w:shd w:val="clear" w:color="auto" w:fill="FFFFFF" w:themeFill="background1"/>
          <w:lang w:val="ky-KG"/>
        </w:rPr>
        <w:t xml:space="preserve">ктарынын </w:t>
      </w:r>
      <w:r w:rsidR="00F96751" w:rsidRPr="00FB584F">
        <w:rPr>
          <w:rFonts w:ascii="Times New Roman" w:hAnsi="Times New Roman" w:cs="Times New Roman"/>
          <w:sz w:val="28"/>
          <w:szCs w:val="28"/>
          <w:shd w:val="clear" w:color="auto" w:fill="FFFFFF" w:themeFill="background1"/>
          <w:lang w:val="ky-KG"/>
        </w:rPr>
        <w:t xml:space="preserve">тоолу </w:t>
      </w:r>
      <w:r w:rsidR="00353F01" w:rsidRPr="00FB584F">
        <w:rPr>
          <w:rFonts w:ascii="Times New Roman" w:hAnsi="Times New Roman" w:cs="Times New Roman"/>
          <w:sz w:val="28"/>
          <w:szCs w:val="28"/>
          <w:shd w:val="clear" w:color="auto" w:fill="FFFFFF" w:themeFill="background1"/>
          <w:lang w:val="ky-KG"/>
        </w:rPr>
        <w:t>айылдарында</w:t>
      </w:r>
      <w:r w:rsidR="00306A3F" w:rsidRPr="00FB584F">
        <w:rPr>
          <w:rFonts w:ascii="Times New Roman" w:hAnsi="Times New Roman" w:cs="Times New Roman"/>
          <w:sz w:val="28"/>
          <w:szCs w:val="28"/>
          <w:shd w:val="clear" w:color="auto" w:fill="FFFFFF" w:themeFill="background1"/>
          <w:lang w:val="ky-KG"/>
        </w:rPr>
        <w:t xml:space="preserve"> кеңири таркаган</w:t>
      </w:r>
      <w:r w:rsidR="00353F01" w:rsidRPr="00FB584F">
        <w:rPr>
          <w:rFonts w:ascii="Times New Roman" w:hAnsi="Times New Roman" w:cs="Times New Roman"/>
          <w:sz w:val="28"/>
          <w:szCs w:val="28"/>
          <w:shd w:val="clear" w:color="auto" w:fill="FFFFFF" w:themeFill="background1"/>
          <w:lang w:val="ky-KG"/>
        </w:rPr>
        <w:t>.</w:t>
      </w:r>
      <w:r w:rsidR="00306A3F" w:rsidRPr="00FB584F">
        <w:rPr>
          <w:rFonts w:ascii="Times New Roman" w:hAnsi="Times New Roman" w:cs="Times New Roman"/>
          <w:sz w:val="28"/>
          <w:szCs w:val="28"/>
          <w:shd w:val="clear" w:color="auto" w:fill="FFFFFF" w:themeFill="background1"/>
          <w:lang w:val="ky-KG"/>
        </w:rPr>
        <w:t xml:space="preserve"> Ал эми </w:t>
      </w:r>
      <w:r w:rsidR="00353F01" w:rsidRPr="00FB584F">
        <w:rPr>
          <w:rFonts w:ascii="Times New Roman" w:hAnsi="Times New Roman" w:cs="Times New Roman"/>
          <w:sz w:val="28"/>
          <w:szCs w:val="28"/>
          <w:shd w:val="clear" w:color="auto" w:fill="FFFFFF" w:themeFill="background1"/>
          <w:lang w:val="ky-KG"/>
        </w:rPr>
        <w:t>Кызыл-Кыя шаарында</w:t>
      </w:r>
      <w:r w:rsidR="002B17F6" w:rsidRPr="00FB584F">
        <w:rPr>
          <w:rFonts w:ascii="Times New Roman" w:hAnsi="Times New Roman" w:cs="Times New Roman"/>
          <w:sz w:val="28"/>
          <w:szCs w:val="28"/>
          <w:shd w:val="clear" w:color="auto" w:fill="FFFFFF" w:themeFill="background1"/>
          <w:lang w:val="ky-KG"/>
        </w:rPr>
        <w:t>, Кадамжай шаарында</w:t>
      </w:r>
      <w:r w:rsidR="00306A3F" w:rsidRPr="00FB584F">
        <w:rPr>
          <w:rFonts w:ascii="Times New Roman" w:hAnsi="Times New Roman" w:cs="Times New Roman"/>
          <w:sz w:val="28"/>
          <w:szCs w:val="28"/>
          <w:shd w:val="clear" w:color="auto" w:fill="FFFFFF" w:themeFill="background1"/>
          <w:lang w:val="ky-KG"/>
        </w:rPr>
        <w:t xml:space="preserve"> жана</w:t>
      </w:r>
      <w:r w:rsidR="002B17F6" w:rsidRPr="00FB584F">
        <w:rPr>
          <w:rFonts w:ascii="Times New Roman" w:hAnsi="Times New Roman" w:cs="Times New Roman"/>
          <w:sz w:val="28"/>
          <w:szCs w:val="28"/>
          <w:shd w:val="clear" w:color="auto" w:fill="FFFFFF" w:themeFill="background1"/>
          <w:lang w:val="ky-KG"/>
        </w:rPr>
        <w:t xml:space="preserve"> ага жакын айылдарда</w:t>
      </w:r>
      <w:r w:rsidR="00306A3F" w:rsidRPr="00FB584F">
        <w:rPr>
          <w:rFonts w:ascii="Times New Roman" w:hAnsi="Times New Roman" w:cs="Times New Roman"/>
          <w:sz w:val="28"/>
          <w:szCs w:val="28"/>
          <w:shd w:val="clear" w:color="auto" w:fill="FFFFFF" w:themeFill="background1"/>
          <w:lang w:val="ky-KG"/>
        </w:rPr>
        <w:t xml:space="preserve"> Баткен</w:t>
      </w:r>
      <w:r w:rsidR="002B17F6" w:rsidRPr="00FB584F">
        <w:rPr>
          <w:rFonts w:ascii="Times New Roman" w:hAnsi="Times New Roman" w:cs="Times New Roman"/>
          <w:sz w:val="28"/>
          <w:szCs w:val="28"/>
          <w:shd w:val="clear" w:color="auto" w:fill="FFFFFF" w:themeFill="background1"/>
          <w:lang w:val="ky-KG"/>
        </w:rPr>
        <w:t xml:space="preserve"> шаарында жана ага жакын жайгашкан айылдарда,</w:t>
      </w:r>
      <w:r w:rsidR="00306A3F" w:rsidRPr="00FB584F">
        <w:rPr>
          <w:rFonts w:ascii="Times New Roman" w:hAnsi="Times New Roman" w:cs="Times New Roman"/>
          <w:sz w:val="28"/>
          <w:szCs w:val="28"/>
          <w:shd w:val="clear" w:color="auto" w:fill="FFFFFF" w:themeFill="background1"/>
          <w:lang w:val="ky-KG"/>
        </w:rPr>
        <w:t xml:space="preserve"> көбүнчө жарма көр казылат.</w:t>
      </w:r>
      <w:r w:rsidR="00306A3F" w:rsidRPr="00FB584F">
        <w:rPr>
          <w:rFonts w:ascii="Times New Roman" w:hAnsi="Times New Roman" w:cs="Times New Roman"/>
          <w:color w:val="404040"/>
          <w:sz w:val="28"/>
          <w:szCs w:val="28"/>
          <w:shd w:val="clear" w:color="auto" w:fill="FFFFFF" w:themeFill="background1"/>
          <w:lang w:val="ky-KG"/>
        </w:rPr>
        <w:t xml:space="preserve">  </w:t>
      </w:r>
      <w:r w:rsidR="00125370" w:rsidRPr="00FB584F">
        <w:rPr>
          <w:rFonts w:ascii="Times New Roman" w:hAnsi="Times New Roman" w:cs="Times New Roman"/>
          <w:color w:val="404040"/>
          <w:sz w:val="28"/>
          <w:szCs w:val="28"/>
          <w:shd w:val="clear" w:color="auto" w:fill="FFFFFF" w:themeFill="background1"/>
          <w:lang w:val="ky-KG"/>
        </w:rPr>
        <w:t xml:space="preserve">Ош аймагында болсо көрдүн казанак түрү колдонулат, ал эми жашы 12 чыга элек жаш балдарга гана, жарма көр казылат. </w:t>
      </w:r>
      <w:r w:rsidR="00306A3F" w:rsidRPr="00FB584F">
        <w:rPr>
          <w:rFonts w:ascii="Times New Roman" w:hAnsi="Times New Roman" w:cs="Times New Roman"/>
          <w:color w:val="404040"/>
          <w:sz w:val="28"/>
          <w:szCs w:val="28"/>
          <w:shd w:val="clear" w:color="auto" w:fill="FFFFFF" w:themeFill="background1"/>
          <w:lang w:val="ky-KG"/>
        </w:rPr>
        <w:t>Негизинен жарма көр балакатка жетелек жаш балдардын сөөгү коюлган көр болуп эсептелинет (12 жашка чыга эле</w:t>
      </w:r>
      <w:r w:rsidR="00096512" w:rsidRPr="00FB584F">
        <w:rPr>
          <w:rFonts w:ascii="Times New Roman" w:hAnsi="Times New Roman" w:cs="Times New Roman"/>
          <w:color w:val="404040"/>
          <w:sz w:val="28"/>
          <w:szCs w:val="28"/>
          <w:shd w:val="clear" w:color="auto" w:fill="FFFFFF" w:themeFill="background1"/>
          <w:lang w:val="ky-KG"/>
        </w:rPr>
        <w:t>к</w:t>
      </w:r>
      <w:r w:rsidR="00306A3F" w:rsidRPr="00FB584F">
        <w:rPr>
          <w:rFonts w:ascii="Times New Roman" w:hAnsi="Times New Roman" w:cs="Times New Roman"/>
          <w:color w:val="404040"/>
          <w:sz w:val="28"/>
          <w:szCs w:val="28"/>
          <w:shd w:val="clear" w:color="auto" w:fill="FFFFFF" w:themeFill="background1"/>
          <w:lang w:val="ky-KG"/>
        </w:rPr>
        <w:t xml:space="preserve">). </w:t>
      </w:r>
      <w:r w:rsidR="00306A3F" w:rsidRPr="00FB584F">
        <w:rPr>
          <w:rFonts w:ascii="Times New Roman" w:hAnsi="Times New Roman" w:cs="Times New Roman"/>
          <w:sz w:val="28"/>
          <w:szCs w:val="28"/>
          <w:shd w:val="clear" w:color="auto" w:fill="FFFFFF" w:themeFill="background1"/>
          <w:lang w:val="ky-KG"/>
        </w:rPr>
        <w:t xml:space="preserve">Анкени </w:t>
      </w:r>
      <w:r w:rsidR="00F71522" w:rsidRPr="00FB584F">
        <w:rPr>
          <w:rFonts w:ascii="Times New Roman" w:hAnsi="Times New Roman" w:cs="Times New Roman"/>
          <w:sz w:val="28"/>
          <w:szCs w:val="28"/>
          <w:shd w:val="clear" w:color="auto" w:fill="FFFFFF" w:themeFill="background1"/>
          <w:lang w:val="ky-KG"/>
        </w:rPr>
        <w:t>ж</w:t>
      </w:r>
      <w:r w:rsidR="00306A3F" w:rsidRPr="00FB584F">
        <w:rPr>
          <w:rFonts w:ascii="Times New Roman" w:hAnsi="Times New Roman" w:cs="Times New Roman"/>
          <w:sz w:val="28"/>
          <w:szCs w:val="28"/>
          <w:shd w:val="clear" w:color="auto" w:fill="FFFFFF" w:themeFill="background1"/>
          <w:lang w:val="ky-KG"/>
        </w:rPr>
        <w:t xml:space="preserve">огорудагы аты аталган аймактардын жери таштак жана ак топурак болгондугу үчүн жарма көр казылат. Жери таштак жана ак топуракты казанак түрүндө казуу көр казгандар үчүн да, маркум үчүн да </w:t>
      </w:r>
      <w:r w:rsidR="002F67E4" w:rsidRPr="00FB584F">
        <w:rPr>
          <w:rFonts w:ascii="Times New Roman" w:hAnsi="Times New Roman" w:cs="Times New Roman"/>
          <w:sz w:val="28"/>
          <w:szCs w:val="28"/>
          <w:shd w:val="clear" w:color="auto" w:fill="FFFFFF" w:themeFill="background1"/>
          <w:lang w:val="ky-KG"/>
        </w:rPr>
        <w:t>коркунучтуу</w:t>
      </w:r>
      <w:r w:rsidR="00306A3F" w:rsidRPr="00FB584F">
        <w:rPr>
          <w:rFonts w:ascii="Times New Roman" w:hAnsi="Times New Roman" w:cs="Times New Roman"/>
          <w:sz w:val="28"/>
          <w:szCs w:val="28"/>
          <w:shd w:val="clear" w:color="auto" w:fill="FFFFFF" w:themeFill="background1"/>
          <w:lang w:val="ky-KG"/>
        </w:rPr>
        <w:t xml:space="preserve"> болуп эсептелинет. Казанак көр казуу биринчиден көп адамды талап кылса, экинчиден оюп казууда топурак түшүп кетүү коркунучу туулат. Эгерде көр ийгиликтүү казылса да, маркум көмүлүп, жаан чачын көп жааган мезгилде көрдүн үстүндөгү тапурак түшүп кетет. Бул себе</w:t>
      </w:r>
      <w:r w:rsidR="00A60675">
        <w:rPr>
          <w:rFonts w:ascii="Times New Roman" w:hAnsi="Times New Roman" w:cs="Times New Roman"/>
          <w:sz w:val="28"/>
          <w:szCs w:val="28"/>
          <w:shd w:val="clear" w:color="auto" w:fill="FFFFFF" w:themeFill="background1"/>
          <w:lang w:val="ky-KG"/>
        </w:rPr>
        <w:t>п</w:t>
      </w:r>
      <w:r w:rsidR="00306A3F" w:rsidRPr="00FB584F">
        <w:rPr>
          <w:rFonts w:ascii="Times New Roman" w:hAnsi="Times New Roman" w:cs="Times New Roman"/>
          <w:sz w:val="28"/>
          <w:szCs w:val="28"/>
          <w:shd w:val="clear" w:color="auto" w:fill="FFFFFF" w:themeFill="background1"/>
          <w:lang w:val="ky-KG"/>
        </w:rPr>
        <w:t xml:space="preserve">тен жогорудагы аты аталган аймактарда топурагына жана көр казган адамдардын санына карап, көбүнчө жарма көр казылат. Жарма көрдү казганда анда жердин тикесинен казып, </w:t>
      </w:r>
      <w:r w:rsidR="00306A3F" w:rsidRPr="00FB584F">
        <w:rPr>
          <w:rFonts w:ascii="Times New Roman" w:hAnsi="Times New Roman" w:cs="Times New Roman"/>
          <w:color w:val="404040"/>
          <w:sz w:val="28"/>
          <w:szCs w:val="28"/>
          <w:shd w:val="clear" w:color="auto" w:fill="FFFFFF" w:themeFill="background1"/>
          <w:lang w:val="ky-KG"/>
        </w:rPr>
        <w:t xml:space="preserve">казылган чуңкурдун капталын маркумдун бою менен туура келтирип узундугун 70 см дей казып оюп, алдын ала даярдалган ылайдан жасалган кирпичтер же такта менен тосуп маркумду көмүшөт. </w:t>
      </w:r>
      <w:r w:rsidR="002F67E4" w:rsidRPr="00FB584F">
        <w:rPr>
          <w:rFonts w:ascii="Times New Roman" w:hAnsi="Times New Roman" w:cs="Times New Roman"/>
          <w:color w:val="404040"/>
          <w:sz w:val="28"/>
          <w:szCs w:val="28"/>
          <w:shd w:val="clear" w:color="auto" w:fill="FFFFFF" w:themeFill="background1"/>
          <w:lang w:val="ky-KG"/>
        </w:rPr>
        <w:t>Т.</w:t>
      </w:r>
      <w:r w:rsidR="00306A3F" w:rsidRPr="00FB584F">
        <w:rPr>
          <w:rFonts w:ascii="Times New Roman" w:hAnsi="Times New Roman" w:cs="Times New Roman"/>
          <w:color w:val="404040"/>
          <w:sz w:val="28"/>
          <w:szCs w:val="28"/>
          <w:shd w:val="clear" w:color="auto" w:fill="FFFFFF" w:themeFill="background1"/>
          <w:lang w:val="ky-KG"/>
        </w:rPr>
        <w:t>Баял</w:t>
      </w:r>
      <w:r w:rsidR="002F67E4" w:rsidRPr="00FB584F">
        <w:rPr>
          <w:rFonts w:ascii="Times New Roman" w:hAnsi="Times New Roman" w:cs="Times New Roman"/>
          <w:color w:val="404040"/>
          <w:sz w:val="28"/>
          <w:szCs w:val="28"/>
          <w:shd w:val="clear" w:color="auto" w:fill="FFFFFF" w:themeFill="background1"/>
          <w:lang w:val="ky-KG"/>
        </w:rPr>
        <w:t>ие</w:t>
      </w:r>
      <w:r w:rsidR="00306A3F" w:rsidRPr="00FB584F">
        <w:rPr>
          <w:rFonts w:ascii="Times New Roman" w:hAnsi="Times New Roman" w:cs="Times New Roman"/>
          <w:color w:val="404040"/>
          <w:sz w:val="28"/>
          <w:szCs w:val="28"/>
          <w:shd w:val="clear" w:color="auto" w:fill="FFFFFF" w:themeFill="background1"/>
          <w:lang w:val="ky-KG"/>
        </w:rPr>
        <w:t xml:space="preserve">ванын эмгегинде көрдүн үчүнчү түрү айтылат. Ал </w:t>
      </w:r>
      <w:r w:rsidR="008F31A6" w:rsidRPr="00FB584F">
        <w:rPr>
          <w:rFonts w:ascii="Times New Roman" w:hAnsi="Times New Roman" w:cs="Times New Roman"/>
          <w:color w:val="404040"/>
          <w:sz w:val="28"/>
          <w:szCs w:val="28"/>
          <w:shd w:val="clear" w:color="auto" w:fill="FFFFFF" w:themeFill="background1"/>
          <w:lang w:val="ky-KG"/>
        </w:rPr>
        <w:t>с</w:t>
      </w:r>
      <w:r w:rsidR="00306A3F" w:rsidRPr="00FB584F">
        <w:rPr>
          <w:rFonts w:ascii="Times New Roman" w:hAnsi="Times New Roman" w:cs="Times New Roman"/>
          <w:color w:val="404040"/>
          <w:sz w:val="28"/>
          <w:szCs w:val="28"/>
          <w:shd w:val="clear" w:color="auto" w:fill="FFFFFF" w:themeFill="background1"/>
          <w:lang w:val="ky-KG"/>
        </w:rPr>
        <w:t>агана көр деп а</w:t>
      </w:r>
      <w:r w:rsidR="00F71522" w:rsidRPr="00FB584F">
        <w:rPr>
          <w:rFonts w:ascii="Times New Roman" w:hAnsi="Times New Roman" w:cs="Times New Roman"/>
          <w:color w:val="404040"/>
          <w:sz w:val="28"/>
          <w:szCs w:val="28"/>
          <w:shd w:val="clear" w:color="auto" w:fill="FFFFFF" w:themeFill="background1"/>
          <w:lang w:val="ky-KG"/>
        </w:rPr>
        <w:t>й</w:t>
      </w:r>
      <w:r w:rsidR="00306A3F" w:rsidRPr="00FB584F">
        <w:rPr>
          <w:rFonts w:ascii="Times New Roman" w:hAnsi="Times New Roman" w:cs="Times New Roman"/>
          <w:color w:val="404040"/>
          <w:sz w:val="28"/>
          <w:szCs w:val="28"/>
          <w:shd w:val="clear" w:color="auto" w:fill="FFFFFF" w:themeFill="background1"/>
          <w:lang w:val="ky-KG"/>
        </w:rPr>
        <w:t>т</w:t>
      </w:r>
      <w:r w:rsidR="00F71522" w:rsidRPr="00FB584F">
        <w:rPr>
          <w:rFonts w:ascii="Times New Roman" w:hAnsi="Times New Roman" w:cs="Times New Roman"/>
          <w:color w:val="404040"/>
          <w:sz w:val="28"/>
          <w:szCs w:val="28"/>
          <w:shd w:val="clear" w:color="auto" w:fill="FFFFFF" w:themeFill="background1"/>
          <w:lang w:val="ky-KG"/>
        </w:rPr>
        <w:t xml:space="preserve">ылып, </w:t>
      </w:r>
      <w:r w:rsidR="008F31A6" w:rsidRPr="00FB584F">
        <w:rPr>
          <w:rFonts w:ascii="Times New Roman" w:hAnsi="Times New Roman" w:cs="Times New Roman"/>
          <w:color w:val="404040"/>
          <w:sz w:val="28"/>
          <w:szCs w:val="28"/>
          <w:shd w:val="clear" w:color="auto" w:fill="FFFFFF" w:themeFill="background1"/>
          <w:lang w:val="ky-KG"/>
        </w:rPr>
        <w:t>с</w:t>
      </w:r>
      <w:r w:rsidR="00306A3F" w:rsidRPr="00FB584F">
        <w:rPr>
          <w:rFonts w:ascii="Times New Roman" w:hAnsi="Times New Roman" w:cs="Times New Roman"/>
          <w:color w:val="404040"/>
          <w:sz w:val="28"/>
          <w:szCs w:val="28"/>
          <w:shd w:val="clear" w:color="auto" w:fill="FFFFFF" w:themeFill="background1"/>
          <w:lang w:val="ky-KG"/>
        </w:rPr>
        <w:t>агана көрдө чөгуу же бир канча сөөктү көмүү учурунда пайдаланылат деп белгилейт</w:t>
      </w:r>
      <w:r w:rsidR="00F71522" w:rsidRPr="00FB584F">
        <w:rPr>
          <w:rFonts w:ascii="Times New Roman" w:hAnsi="Times New Roman" w:cs="Times New Roman"/>
          <w:color w:val="404040"/>
          <w:sz w:val="28"/>
          <w:szCs w:val="28"/>
          <w:shd w:val="clear" w:color="auto" w:fill="FFFFFF" w:themeFill="background1"/>
          <w:lang w:val="ky-KG"/>
        </w:rPr>
        <w:t xml:space="preserve"> </w:t>
      </w:r>
      <w:r w:rsidR="00F71522" w:rsidRPr="00FB584F">
        <w:rPr>
          <w:rFonts w:ascii="Times New Roman" w:hAnsi="Times New Roman" w:cs="Times New Roman"/>
          <w:sz w:val="28"/>
          <w:szCs w:val="28"/>
          <w:shd w:val="clear" w:color="auto" w:fill="FFFFFF" w:themeFill="background1"/>
          <w:lang w:val="ky-KG"/>
        </w:rPr>
        <w:t xml:space="preserve"> </w:t>
      </w:r>
      <w:r w:rsidR="001041EB" w:rsidRPr="00FB584F">
        <w:rPr>
          <w:rFonts w:ascii="Times New Roman" w:eastAsia="Malgun Gothic" w:hAnsi="Times New Roman" w:cs="Times New Roman"/>
          <w:sz w:val="28"/>
          <w:szCs w:val="28"/>
          <w:shd w:val="clear" w:color="auto" w:fill="FFFFFF" w:themeFill="background1"/>
          <w:lang w:val="ky-KG" w:eastAsia="ru-RU"/>
        </w:rPr>
        <w:t>[</w:t>
      </w:r>
      <w:r w:rsidR="004D37FE">
        <w:rPr>
          <w:rFonts w:ascii="Times New Roman" w:eastAsia="Malgun Gothic" w:hAnsi="Times New Roman" w:cs="Times New Roman"/>
          <w:sz w:val="28"/>
          <w:szCs w:val="28"/>
          <w:shd w:val="clear" w:color="auto" w:fill="FFFFFF" w:themeFill="background1"/>
          <w:lang w:val="ky-KG" w:eastAsia="ru-RU"/>
        </w:rPr>
        <w:t>38</w:t>
      </w:r>
      <w:r w:rsidR="001041EB" w:rsidRPr="00FB584F">
        <w:rPr>
          <w:rFonts w:ascii="Times New Roman" w:eastAsia="Malgun Gothic" w:hAnsi="Times New Roman" w:cs="Times New Roman"/>
          <w:sz w:val="28"/>
          <w:szCs w:val="28"/>
          <w:shd w:val="clear" w:color="auto" w:fill="FFFFFF" w:themeFill="background1"/>
          <w:lang w:val="ky-KG" w:eastAsia="ru-RU"/>
        </w:rPr>
        <w:t>, с. 82]</w:t>
      </w:r>
      <w:r w:rsidR="001041EB" w:rsidRPr="00FB584F">
        <w:rPr>
          <w:rFonts w:ascii="Times New Roman" w:hAnsi="Times New Roman" w:cs="Times New Roman"/>
          <w:color w:val="000000" w:themeColor="text1"/>
          <w:sz w:val="28"/>
          <w:szCs w:val="28"/>
          <w:shd w:val="clear" w:color="auto" w:fill="FFFFFF" w:themeFill="background1"/>
          <w:lang w:val="ky-KG"/>
        </w:rPr>
        <w:t xml:space="preserve">. </w:t>
      </w:r>
      <w:r w:rsidR="002B17F6" w:rsidRPr="00FB584F">
        <w:rPr>
          <w:rFonts w:ascii="Times New Roman" w:hAnsi="Times New Roman" w:cs="Times New Roman"/>
          <w:color w:val="000000" w:themeColor="text1"/>
          <w:sz w:val="28"/>
          <w:szCs w:val="28"/>
          <w:shd w:val="clear" w:color="auto" w:fill="FFFFFF" w:themeFill="background1"/>
          <w:lang w:val="ky-KG"/>
        </w:rPr>
        <w:t xml:space="preserve">Сагана көрдүн мазары катары </w:t>
      </w:r>
      <w:r w:rsidR="00C65CC2" w:rsidRPr="00FB584F">
        <w:rPr>
          <w:rFonts w:ascii="Times New Roman" w:hAnsi="Times New Roman" w:cs="Times New Roman"/>
          <w:sz w:val="28"/>
          <w:szCs w:val="28"/>
          <w:shd w:val="clear" w:color="auto" w:fill="FFFFFF" w:themeFill="background1"/>
          <w:lang w:val="ky-KG"/>
        </w:rPr>
        <w:t xml:space="preserve">Зардалы айылынан 1,5 км түштүк тараптагы Коргон айылында жайгашкан </w:t>
      </w:r>
      <w:r w:rsidR="002B17F6" w:rsidRPr="00FB584F">
        <w:rPr>
          <w:rFonts w:ascii="Times New Roman" w:hAnsi="Times New Roman" w:cs="Times New Roman"/>
          <w:color w:val="000000" w:themeColor="text1"/>
          <w:sz w:val="28"/>
          <w:szCs w:val="28"/>
          <w:shd w:val="clear" w:color="auto" w:fill="FFFFFF" w:themeFill="background1"/>
          <w:lang w:val="ky-KG"/>
        </w:rPr>
        <w:t>Кырк</w:t>
      </w:r>
      <w:r w:rsidR="00C65CC2" w:rsidRPr="00FB584F">
        <w:rPr>
          <w:rFonts w:ascii="Times New Roman" w:hAnsi="Times New Roman" w:cs="Times New Roman"/>
          <w:color w:val="000000" w:themeColor="text1"/>
          <w:sz w:val="28"/>
          <w:szCs w:val="28"/>
          <w:shd w:val="clear" w:color="auto" w:fill="FFFFFF" w:themeFill="background1"/>
          <w:lang w:val="ky-KG"/>
        </w:rPr>
        <w:t>-</w:t>
      </w:r>
      <w:r w:rsidR="002B17F6" w:rsidRPr="00FB584F">
        <w:rPr>
          <w:rFonts w:ascii="Times New Roman" w:hAnsi="Times New Roman" w:cs="Times New Roman"/>
          <w:color w:val="000000" w:themeColor="text1"/>
          <w:sz w:val="28"/>
          <w:szCs w:val="28"/>
          <w:shd w:val="clear" w:color="auto" w:fill="FFFFFF" w:themeFill="background1"/>
          <w:lang w:val="ky-KG"/>
        </w:rPr>
        <w:t>Чилтен мазарын айты</w:t>
      </w:r>
      <w:r w:rsidR="00C65CC2" w:rsidRPr="00FB584F">
        <w:rPr>
          <w:rFonts w:ascii="Times New Roman" w:hAnsi="Times New Roman" w:cs="Times New Roman"/>
          <w:color w:val="000000" w:themeColor="text1"/>
          <w:sz w:val="28"/>
          <w:szCs w:val="28"/>
          <w:shd w:val="clear" w:color="auto" w:fill="FFFFFF" w:themeFill="background1"/>
          <w:lang w:val="ky-KG"/>
        </w:rPr>
        <w:t>лат</w:t>
      </w:r>
      <w:r w:rsidR="002B17F6" w:rsidRPr="00FB584F">
        <w:rPr>
          <w:rFonts w:ascii="Times New Roman" w:hAnsi="Times New Roman" w:cs="Times New Roman"/>
          <w:color w:val="000000" w:themeColor="text1"/>
          <w:sz w:val="28"/>
          <w:szCs w:val="28"/>
          <w:shd w:val="clear" w:color="auto" w:fill="FFFFFF" w:themeFill="background1"/>
          <w:lang w:val="ky-KG"/>
        </w:rPr>
        <w:t xml:space="preserve">, анда 40 жигиттин бейкүнөө </w:t>
      </w:r>
      <w:r w:rsidR="00C65CC2" w:rsidRPr="00FB584F">
        <w:rPr>
          <w:rFonts w:ascii="Times New Roman" w:hAnsi="Times New Roman" w:cs="Times New Roman"/>
          <w:color w:val="000000" w:themeColor="text1"/>
          <w:sz w:val="28"/>
          <w:szCs w:val="28"/>
          <w:shd w:val="clear" w:color="auto" w:fill="FFFFFF" w:themeFill="background1"/>
          <w:lang w:val="ky-KG"/>
        </w:rPr>
        <w:t>өлтүрүлүп,</w:t>
      </w:r>
      <w:r w:rsidR="002B17F6" w:rsidRPr="00FB584F">
        <w:rPr>
          <w:rFonts w:ascii="Times New Roman" w:hAnsi="Times New Roman" w:cs="Times New Roman"/>
          <w:color w:val="000000" w:themeColor="text1"/>
          <w:sz w:val="28"/>
          <w:szCs w:val="28"/>
          <w:shd w:val="clear" w:color="auto" w:fill="FFFFFF" w:themeFill="background1"/>
          <w:lang w:val="ky-KG"/>
        </w:rPr>
        <w:t xml:space="preserve"> чогуу көмүлгөнү тууралуу аңыз кеп бар.</w:t>
      </w:r>
      <w:r w:rsidR="001041EB" w:rsidRPr="00FB584F">
        <w:rPr>
          <w:rFonts w:ascii="Times New Roman" w:hAnsi="Times New Roman" w:cs="Times New Roman"/>
          <w:color w:val="000000" w:themeColor="text1"/>
          <w:sz w:val="28"/>
          <w:szCs w:val="28"/>
          <w:shd w:val="clear" w:color="auto" w:fill="FFFFFF" w:themeFill="background1"/>
          <w:lang w:val="ky-KG"/>
        </w:rPr>
        <w:t xml:space="preserve"> </w:t>
      </w:r>
      <w:r w:rsidR="00C65CC2" w:rsidRPr="00FB584F">
        <w:rPr>
          <w:rFonts w:ascii="Times New Roman" w:eastAsia="Times New Roman" w:hAnsi="Times New Roman" w:cs="Times New Roman"/>
          <w:color w:val="1F1F1F"/>
          <w:sz w:val="28"/>
          <w:szCs w:val="28"/>
          <w:shd w:val="clear" w:color="auto" w:fill="FFFFFF" w:themeFill="background1"/>
          <w:lang w:val="ky-KG" w:eastAsia="ru-RU"/>
        </w:rPr>
        <w:t>Сагана көр негизинен согуш жана жугуштуу оору учурунда казылат.</w:t>
      </w:r>
    </w:p>
    <w:p w14:paraId="7A6EB96F" w14:textId="4E4F448F" w:rsidR="00306A3F" w:rsidRPr="00FB584F" w:rsidRDefault="00163EA2" w:rsidP="00F3526E">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eastAsia="Times New Roman" w:hAnsi="Times New Roman" w:cs="Times New Roman"/>
          <w:color w:val="202124"/>
          <w:sz w:val="28"/>
          <w:szCs w:val="28"/>
          <w:shd w:val="clear" w:color="auto" w:fill="FFFFFF" w:themeFill="background1"/>
          <w:lang w:val="ky-KG" w:eastAsia="ru-RU"/>
        </w:rPr>
        <w:tab/>
      </w:r>
      <w:r w:rsidR="00306A3F" w:rsidRPr="00FB584F">
        <w:rPr>
          <w:rFonts w:ascii="Times New Roman" w:eastAsia="Times New Roman" w:hAnsi="Times New Roman" w:cs="Times New Roman"/>
          <w:color w:val="202124"/>
          <w:sz w:val="28"/>
          <w:szCs w:val="28"/>
          <w:shd w:val="clear" w:color="auto" w:fill="FFFFFF" w:themeFill="background1"/>
          <w:lang w:val="ky-KG" w:eastAsia="ru-RU"/>
        </w:rPr>
        <w:t xml:space="preserve">Сөөк көмүүдөгү дагы манилүү салт бул “жыртыш” берүү болуп эсептелинет. </w:t>
      </w:r>
      <w:r w:rsidR="00306A3F" w:rsidRPr="00FB584F">
        <w:rPr>
          <w:rFonts w:ascii="Times New Roman" w:hAnsi="Times New Roman" w:cs="Times New Roman"/>
          <w:sz w:val="28"/>
          <w:szCs w:val="28"/>
          <w:shd w:val="clear" w:color="auto" w:fill="FFFFFF" w:themeFill="background1"/>
          <w:lang w:val="ky-KG" w:eastAsia="ru-RU"/>
        </w:rPr>
        <w:t xml:space="preserve">Жыртыш таркатуу ырымы биздин коомдо кеңири таралган салт катары белгилүү. Жыртыш - кездеменин жыртып алынган бөлүгү. </w:t>
      </w:r>
      <w:r w:rsidR="00F71522" w:rsidRPr="00FB584F">
        <w:rPr>
          <w:rFonts w:ascii="Times New Roman" w:hAnsi="Times New Roman" w:cs="Times New Roman"/>
          <w:sz w:val="28"/>
          <w:szCs w:val="28"/>
          <w:shd w:val="clear" w:color="auto" w:fill="FFFFFF" w:themeFill="background1"/>
          <w:lang w:val="ky-KG" w:eastAsia="ru-RU"/>
        </w:rPr>
        <w:t>Маркумдун</w:t>
      </w:r>
      <w:r w:rsidR="00306A3F" w:rsidRPr="00FB584F">
        <w:rPr>
          <w:rFonts w:ascii="Times New Roman" w:hAnsi="Times New Roman" w:cs="Times New Roman"/>
          <w:sz w:val="28"/>
          <w:szCs w:val="28"/>
          <w:shd w:val="clear" w:color="auto" w:fill="FFFFFF" w:themeFill="background1"/>
          <w:lang w:val="ky-KG" w:eastAsia="ru-RU"/>
        </w:rPr>
        <w:t xml:space="preserve"> </w:t>
      </w:r>
      <w:r w:rsidR="00306A3F" w:rsidRPr="00FB584F">
        <w:rPr>
          <w:rFonts w:ascii="Times New Roman" w:hAnsi="Times New Roman" w:cs="Times New Roman"/>
          <w:sz w:val="28"/>
          <w:szCs w:val="28"/>
          <w:shd w:val="clear" w:color="auto" w:fill="FFFFFF" w:themeFill="background1"/>
          <w:lang w:val="ky-KG" w:eastAsia="ru-RU"/>
        </w:rPr>
        <w:lastRenderedPageBreak/>
        <w:t xml:space="preserve">сөөгүн алып чыгаарда аялдарга таркатылган. </w:t>
      </w:r>
      <w:proofErr w:type="spellStart"/>
      <w:r w:rsidR="00306A3F" w:rsidRPr="00FB584F">
        <w:rPr>
          <w:rFonts w:ascii="Times New Roman" w:hAnsi="Times New Roman" w:cs="Times New Roman"/>
          <w:sz w:val="28"/>
          <w:szCs w:val="28"/>
          <w:shd w:val="clear" w:color="auto" w:fill="FFFFFF" w:themeFill="background1"/>
          <w:lang w:eastAsia="ru-RU"/>
        </w:rPr>
        <w:t>Жыртыш</w:t>
      </w:r>
      <w:proofErr w:type="spellEnd"/>
      <w:r w:rsidR="00306A3F" w:rsidRPr="00FB584F">
        <w:rPr>
          <w:rFonts w:ascii="Times New Roman" w:hAnsi="Times New Roman" w:cs="Times New Roman"/>
          <w:sz w:val="28"/>
          <w:szCs w:val="28"/>
          <w:shd w:val="clear" w:color="auto" w:fill="FFFFFF" w:themeFill="background1"/>
          <w:lang w:eastAsia="ru-RU"/>
        </w:rPr>
        <w:t xml:space="preserve"> </w:t>
      </w:r>
      <w:proofErr w:type="spellStart"/>
      <w:r w:rsidR="00306A3F" w:rsidRPr="00FB584F">
        <w:rPr>
          <w:rFonts w:ascii="Times New Roman" w:hAnsi="Times New Roman" w:cs="Times New Roman"/>
          <w:sz w:val="28"/>
          <w:szCs w:val="28"/>
          <w:shd w:val="clear" w:color="auto" w:fill="FFFFFF" w:themeFill="background1"/>
          <w:lang w:eastAsia="ru-RU"/>
        </w:rPr>
        <w:t>карыган</w:t>
      </w:r>
      <w:proofErr w:type="spellEnd"/>
      <w:r w:rsidR="00306A3F" w:rsidRPr="00FB584F">
        <w:rPr>
          <w:rFonts w:ascii="Times New Roman" w:hAnsi="Times New Roman" w:cs="Times New Roman"/>
          <w:sz w:val="28"/>
          <w:szCs w:val="28"/>
          <w:shd w:val="clear" w:color="auto" w:fill="FFFFFF" w:themeFill="background1"/>
          <w:lang w:eastAsia="ru-RU"/>
        </w:rPr>
        <w:t xml:space="preserve"> киши </w:t>
      </w:r>
      <w:proofErr w:type="spellStart"/>
      <w:r w:rsidR="00306A3F" w:rsidRPr="00FB584F">
        <w:rPr>
          <w:rFonts w:ascii="Times New Roman" w:hAnsi="Times New Roman" w:cs="Times New Roman"/>
          <w:sz w:val="28"/>
          <w:szCs w:val="28"/>
          <w:shd w:val="clear" w:color="auto" w:fill="FFFFFF" w:themeFill="background1"/>
          <w:lang w:eastAsia="ru-RU"/>
        </w:rPr>
        <w:t>каза</w:t>
      </w:r>
      <w:proofErr w:type="spellEnd"/>
      <w:r w:rsidR="00306A3F" w:rsidRPr="00FB584F">
        <w:rPr>
          <w:rFonts w:ascii="Times New Roman" w:hAnsi="Times New Roman" w:cs="Times New Roman"/>
          <w:sz w:val="28"/>
          <w:szCs w:val="28"/>
          <w:shd w:val="clear" w:color="auto" w:fill="FFFFFF" w:themeFill="background1"/>
          <w:lang w:eastAsia="ru-RU"/>
        </w:rPr>
        <w:t xml:space="preserve"> </w:t>
      </w:r>
      <w:proofErr w:type="spellStart"/>
      <w:r w:rsidR="00306A3F" w:rsidRPr="00FB584F">
        <w:rPr>
          <w:rFonts w:ascii="Times New Roman" w:hAnsi="Times New Roman" w:cs="Times New Roman"/>
          <w:sz w:val="28"/>
          <w:szCs w:val="28"/>
          <w:shd w:val="clear" w:color="auto" w:fill="FFFFFF" w:themeFill="background1"/>
          <w:lang w:eastAsia="ru-RU"/>
        </w:rPr>
        <w:t>болгондо</w:t>
      </w:r>
      <w:proofErr w:type="spellEnd"/>
      <w:r w:rsidR="00306A3F" w:rsidRPr="00FB584F">
        <w:rPr>
          <w:rFonts w:ascii="Times New Roman" w:hAnsi="Times New Roman" w:cs="Times New Roman"/>
          <w:sz w:val="28"/>
          <w:szCs w:val="28"/>
          <w:shd w:val="clear" w:color="auto" w:fill="FFFFFF" w:themeFill="background1"/>
          <w:lang w:eastAsia="ru-RU"/>
        </w:rPr>
        <w:t xml:space="preserve"> </w:t>
      </w:r>
      <w:proofErr w:type="spellStart"/>
      <w:r w:rsidR="00306A3F" w:rsidRPr="00FB584F">
        <w:rPr>
          <w:rFonts w:ascii="Times New Roman" w:hAnsi="Times New Roman" w:cs="Times New Roman"/>
          <w:sz w:val="28"/>
          <w:szCs w:val="28"/>
          <w:shd w:val="clear" w:color="auto" w:fill="FFFFFF" w:themeFill="background1"/>
          <w:lang w:eastAsia="ru-RU"/>
        </w:rPr>
        <w:t>гана</w:t>
      </w:r>
      <w:proofErr w:type="spellEnd"/>
      <w:r w:rsidR="00306A3F" w:rsidRPr="00FB584F">
        <w:rPr>
          <w:rFonts w:ascii="Times New Roman" w:hAnsi="Times New Roman" w:cs="Times New Roman"/>
          <w:sz w:val="28"/>
          <w:szCs w:val="28"/>
          <w:shd w:val="clear" w:color="auto" w:fill="FFFFFF" w:themeFill="background1"/>
          <w:lang w:eastAsia="ru-RU"/>
        </w:rPr>
        <w:t xml:space="preserve"> </w:t>
      </w:r>
      <w:proofErr w:type="spellStart"/>
      <w:r w:rsidR="00306A3F" w:rsidRPr="00FB584F">
        <w:rPr>
          <w:rFonts w:ascii="Times New Roman" w:hAnsi="Times New Roman" w:cs="Times New Roman"/>
          <w:sz w:val="28"/>
          <w:szCs w:val="28"/>
          <w:shd w:val="clear" w:color="auto" w:fill="FFFFFF" w:themeFill="background1"/>
          <w:lang w:eastAsia="ru-RU"/>
        </w:rPr>
        <w:t>берилген</w:t>
      </w:r>
      <w:proofErr w:type="spellEnd"/>
      <w:r w:rsidR="00306A3F" w:rsidRPr="00FB584F">
        <w:rPr>
          <w:rFonts w:ascii="Times New Roman" w:hAnsi="Times New Roman" w:cs="Times New Roman"/>
          <w:sz w:val="28"/>
          <w:szCs w:val="28"/>
          <w:shd w:val="clear" w:color="auto" w:fill="FFFFFF" w:themeFill="background1"/>
          <w:lang w:eastAsia="ru-RU"/>
        </w:rPr>
        <w:t xml:space="preserve">. </w:t>
      </w:r>
      <w:proofErr w:type="spellStart"/>
      <w:r w:rsidR="00306A3F" w:rsidRPr="00FB584F">
        <w:rPr>
          <w:rFonts w:ascii="Times New Roman" w:hAnsi="Times New Roman" w:cs="Times New Roman"/>
          <w:sz w:val="28"/>
          <w:szCs w:val="28"/>
          <w:shd w:val="clear" w:color="auto" w:fill="FFFFFF" w:themeFill="background1"/>
          <w:lang w:eastAsia="ru-RU"/>
        </w:rPr>
        <w:t>Бул</w:t>
      </w:r>
      <w:proofErr w:type="spellEnd"/>
      <w:r w:rsidR="00306A3F" w:rsidRPr="00FB584F">
        <w:rPr>
          <w:rFonts w:ascii="Times New Roman" w:hAnsi="Times New Roman" w:cs="Times New Roman"/>
          <w:sz w:val="28"/>
          <w:szCs w:val="28"/>
          <w:shd w:val="clear" w:color="auto" w:fill="FFFFFF" w:themeFill="background1"/>
          <w:lang w:eastAsia="ru-RU"/>
        </w:rPr>
        <w:t xml:space="preserve"> </w:t>
      </w:r>
      <w:proofErr w:type="spellStart"/>
      <w:r w:rsidR="00306A3F" w:rsidRPr="00FB584F">
        <w:rPr>
          <w:rFonts w:ascii="Times New Roman" w:hAnsi="Times New Roman" w:cs="Times New Roman"/>
          <w:sz w:val="28"/>
          <w:szCs w:val="28"/>
          <w:shd w:val="clear" w:color="auto" w:fill="FFFFFF" w:themeFill="background1"/>
          <w:lang w:eastAsia="ru-RU"/>
        </w:rPr>
        <w:t>байыркы</w:t>
      </w:r>
      <w:proofErr w:type="spellEnd"/>
      <w:r w:rsidR="00306A3F" w:rsidRPr="00FB584F">
        <w:rPr>
          <w:rFonts w:ascii="Times New Roman" w:hAnsi="Times New Roman" w:cs="Times New Roman"/>
          <w:sz w:val="28"/>
          <w:szCs w:val="28"/>
          <w:shd w:val="clear" w:color="auto" w:fill="FFFFFF" w:themeFill="background1"/>
          <w:lang w:eastAsia="ru-RU"/>
        </w:rPr>
        <w:t xml:space="preserve"> </w:t>
      </w:r>
      <w:proofErr w:type="spellStart"/>
      <w:r w:rsidR="00306A3F" w:rsidRPr="00FB584F">
        <w:rPr>
          <w:rFonts w:ascii="Times New Roman" w:hAnsi="Times New Roman" w:cs="Times New Roman"/>
          <w:sz w:val="28"/>
          <w:szCs w:val="28"/>
          <w:shd w:val="clear" w:color="auto" w:fill="FFFFFF" w:themeFill="background1"/>
          <w:lang w:eastAsia="ru-RU"/>
        </w:rPr>
        <w:t>мезгилдерден</w:t>
      </w:r>
      <w:proofErr w:type="spellEnd"/>
      <w:r w:rsidR="00306A3F" w:rsidRPr="00FB584F">
        <w:rPr>
          <w:rFonts w:ascii="Times New Roman" w:hAnsi="Times New Roman" w:cs="Times New Roman"/>
          <w:sz w:val="28"/>
          <w:szCs w:val="28"/>
          <w:shd w:val="clear" w:color="auto" w:fill="FFFFFF" w:themeFill="background1"/>
          <w:lang w:eastAsia="ru-RU"/>
        </w:rPr>
        <w:t xml:space="preserve"> калган </w:t>
      </w:r>
      <w:proofErr w:type="spellStart"/>
      <w:r w:rsidR="00306A3F" w:rsidRPr="00FB584F">
        <w:rPr>
          <w:rFonts w:ascii="Times New Roman" w:hAnsi="Times New Roman" w:cs="Times New Roman"/>
          <w:sz w:val="28"/>
          <w:szCs w:val="28"/>
          <w:shd w:val="clear" w:color="auto" w:fill="FFFFFF" w:themeFill="background1"/>
          <w:lang w:eastAsia="ru-RU"/>
        </w:rPr>
        <w:t>салт</w:t>
      </w:r>
      <w:proofErr w:type="spellEnd"/>
      <w:r w:rsidR="00306A3F" w:rsidRPr="00FB584F">
        <w:rPr>
          <w:rFonts w:ascii="Times New Roman" w:hAnsi="Times New Roman" w:cs="Times New Roman"/>
          <w:sz w:val="28"/>
          <w:szCs w:val="28"/>
          <w:shd w:val="clear" w:color="auto" w:fill="FFFFFF" w:themeFill="background1"/>
          <w:lang w:eastAsia="ru-RU"/>
        </w:rPr>
        <w:t xml:space="preserve">. </w:t>
      </w:r>
      <w:proofErr w:type="spellStart"/>
      <w:r w:rsidR="00306A3F" w:rsidRPr="00FB584F">
        <w:rPr>
          <w:rFonts w:ascii="Times New Roman" w:hAnsi="Times New Roman" w:cs="Times New Roman"/>
          <w:sz w:val="28"/>
          <w:szCs w:val="28"/>
          <w:shd w:val="clear" w:color="auto" w:fill="FFFFFF" w:themeFill="background1"/>
          <w:lang w:eastAsia="ru-RU"/>
        </w:rPr>
        <w:t>Эзелтен</w:t>
      </w:r>
      <w:proofErr w:type="spellEnd"/>
      <w:r w:rsidR="00306A3F" w:rsidRPr="00FB584F">
        <w:rPr>
          <w:rFonts w:ascii="Times New Roman" w:hAnsi="Times New Roman" w:cs="Times New Roman"/>
          <w:sz w:val="28"/>
          <w:szCs w:val="28"/>
          <w:shd w:val="clear" w:color="auto" w:fill="FFFFFF" w:themeFill="background1"/>
          <w:lang w:eastAsia="ru-RU"/>
        </w:rPr>
        <w:t xml:space="preserve"> </w:t>
      </w:r>
      <w:proofErr w:type="spellStart"/>
      <w:r w:rsidR="00306A3F" w:rsidRPr="00FB584F">
        <w:rPr>
          <w:rFonts w:ascii="Times New Roman" w:hAnsi="Times New Roman" w:cs="Times New Roman"/>
          <w:sz w:val="28"/>
          <w:szCs w:val="28"/>
          <w:shd w:val="clear" w:color="auto" w:fill="FFFFFF" w:themeFill="background1"/>
          <w:lang w:eastAsia="ru-RU"/>
        </w:rPr>
        <w:t>көп</w:t>
      </w:r>
      <w:proofErr w:type="spellEnd"/>
      <w:r w:rsidR="00306A3F" w:rsidRPr="00FB584F">
        <w:rPr>
          <w:rFonts w:ascii="Times New Roman" w:hAnsi="Times New Roman" w:cs="Times New Roman"/>
          <w:sz w:val="28"/>
          <w:szCs w:val="28"/>
          <w:shd w:val="clear" w:color="auto" w:fill="FFFFFF" w:themeFill="background1"/>
          <w:lang w:eastAsia="ru-RU"/>
        </w:rPr>
        <w:t xml:space="preserve"> </w:t>
      </w:r>
      <w:proofErr w:type="spellStart"/>
      <w:r w:rsidR="00306A3F" w:rsidRPr="00FB584F">
        <w:rPr>
          <w:rFonts w:ascii="Times New Roman" w:hAnsi="Times New Roman" w:cs="Times New Roman"/>
          <w:sz w:val="28"/>
          <w:szCs w:val="28"/>
          <w:shd w:val="clear" w:color="auto" w:fill="FFFFFF" w:themeFill="background1"/>
          <w:lang w:eastAsia="ru-RU"/>
        </w:rPr>
        <w:t>жашаган</w:t>
      </w:r>
      <w:proofErr w:type="spellEnd"/>
      <w:r w:rsidR="00306A3F" w:rsidRPr="00FB584F">
        <w:rPr>
          <w:rFonts w:ascii="Times New Roman" w:hAnsi="Times New Roman" w:cs="Times New Roman"/>
          <w:sz w:val="28"/>
          <w:szCs w:val="28"/>
          <w:shd w:val="clear" w:color="auto" w:fill="FFFFFF" w:themeFill="background1"/>
          <w:lang w:eastAsia="ru-RU"/>
        </w:rPr>
        <w:t xml:space="preserve"> же </w:t>
      </w:r>
      <w:proofErr w:type="spellStart"/>
      <w:r w:rsidR="00306A3F" w:rsidRPr="00FB584F">
        <w:rPr>
          <w:rFonts w:ascii="Times New Roman" w:hAnsi="Times New Roman" w:cs="Times New Roman"/>
          <w:sz w:val="28"/>
          <w:szCs w:val="28"/>
          <w:shd w:val="clear" w:color="auto" w:fill="FFFFFF" w:themeFill="background1"/>
          <w:lang w:eastAsia="ru-RU"/>
        </w:rPr>
        <w:t>өтө</w:t>
      </w:r>
      <w:proofErr w:type="spellEnd"/>
      <w:r w:rsidR="00306A3F" w:rsidRPr="00FB584F">
        <w:rPr>
          <w:rFonts w:ascii="Times New Roman" w:hAnsi="Times New Roman" w:cs="Times New Roman"/>
          <w:sz w:val="28"/>
          <w:szCs w:val="28"/>
          <w:shd w:val="clear" w:color="auto" w:fill="FFFFFF" w:themeFill="background1"/>
          <w:lang w:eastAsia="ru-RU"/>
        </w:rPr>
        <w:t xml:space="preserve"> </w:t>
      </w:r>
      <w:proofErr w:type="spellStart"/>
      <w:r w:rsidR="00306A3F" w:rsidRPr="00FB584F">
        <w:rPr>
          <w:rFonts w:ascii="Times New Roman" w:hAnsi="Times New Roman" w:cs="Times New Roman"/>
          <w:sz w:val="28"/>
          <w:szCs w:val="28"/>
          <w:shd w:val="clear" w:color="auto" w:fill="FFFFFF" w:themeFill="background1"/>
          <w:lang w:eastAsia="ru-RU"/>
        </w:rPr>
        <w:t>кадырман</w:t>
      </w:r>
      <w:proofErr w:type="spellEnd"/>
      <w:r w:rsidR="00306A3F" w:rsidRPr="00FB584F">
        <w:rPr>
          <w:rFonts w:ascii="Times New Roman" w:hAnsi="Times New Roman" w:cs="Times New Roman"/>
          <w:sz w:val="28"/>
          <w:szCs w:val="28"/>
          <w:shd w:val="clear" w:color="auto" w:fill="FFFFFF" w:themeFill="background1"/>
          <w:lang w:eastAsia="ru-RU"/>
        </w:rPr>
        <w:t xml:space="preserve"> киши </w:t>
      </w:r>
      <w:proofErr w:type="spellStart"/>
      <w:r w:rsidR="00306A3F" w:rsidRPr="00FB584F">
        <w:rPr>
          <w:rFonts w:ascii="Times New Roman" w:hAnsi="Times New Roman" w:cs="Times New Roman"/>
          <w:sz w:val="28"/>
          <w:szCs w:val="28"/>
          <w:shd w:val="clear" w:color="auto" w:fill="FFFFFF" w:themeFill="background1"/>
          <w:lang w:eastAsia="ru-RU"/>
        </w:rPr>
        <w:t>каза</w:t>
      </w:r>
      <w:proofErr w:type="spellEnd"/>
      <w:r w:rsidR="00306A3F" w:rsidRPr="00FB584F">
        <w:rPr>
          <w:rFonts w:ascii="Times New Roman" w:hAnsi="Times New Roman" w:cs="Times New Roman"/>
          <w:sz w:val="28"/>
          <w:szCs w:val="28"/>
          <w:shd w:val="clear" w:color="auto" w:fill="FFFFFF" w:themeFill="background1"/>
          <w:lang w:eastAsia="ru-RU"/>
        </w:rPr>
        <w:t xml:space="preserve"> </w:t>
      </w:r>
      <w:proofErr w:type="spellStart"/>
      <w:r w:rsidR="00306A3F" w:rsidRPr="00FB584F">
        <w:rPr>
          <w:rFonts w:ascii="Times New Roman" w:hAnsi="Times New Roman" w:cs="Times New Roman"/>
          <w:sz w:val="28"/>
          <w:szCs w:val="28"/>
          <w:shd w:val="clear" w:color="auto" w:fill="FFFFFF" w:themeFill="background1"/>
          <w:lang w:eastAsia="ru-RU"/>
        </w:rPr>
        <w:t>болгондо</w:t>
      </w:r>
      <w:proofErr w:type="spellEnd"/>
      <w:r w:rsidR="00306A3F" w:rsidRPr="00FB584F">
        <w:rPr>
          <w:rFonts w:ascii="Times New Roman" w:hAnsi="Times New Roman" w:cs="Times New Roman"/>
          <w:sz w:val="28"/>
          <w:szCs w:val="28"/>
          <w:shd w:val="clear" w:color="auto" w:fill="FFFFFF" w:themeFill="background1"/>
          <w:lang w:eastAsia="ru-RU"/>
        </w:rPr>
        <w:t xml:space="preserve">, </w:t>
      </w:r>
      <w:proofErr w:type="spellStart"/>
      <w:r w:rsidR="00306A3F" w:rsidRPr="00FB584F">
        <w:rPr>
          <w:rFonts w:ascii="Times New Roman" w:hAnsi="Times New Roman" w:cs="Times New Roman"/>
          <w:sz w:val="28"/>
          <w:szCs w:val="28"/>
          <w:shd w:val="clear" w:color="auto" w:fill="FFFFFF" w:themeFill="background1"/>
          <w:lang w:eastAsia="ru-RU"/>
        </w:rPr>
        <w:t>аларга</w:t>
      </w:r>
      <w:proofErr w:type="spellEnd"/>
      <w:r w:rsidR="00306A3F" w:rsidRPr="00FB584F">
        <w:rPr>
          <w:rFonts w:ascii="Times New Roman" w:hAnsi="Times New Roman" w:cs="Times New Roman"/>
          <w:sz w:val="28"/>
          <w:szCs w:val="28"/>
          <w:shd w:val="clear" w:color="auto" w:fill="FFFFFF" w:themeFill="background1"/>
          <w:lang w:eastAsia="ru-RU"/>
        </w:rPr>
        <w:t xml:space="preserve"> </w:t>
      </w:r>
      <w:proofErr w:type="spellStart"/>
      <w:r w:rsidR="00306A3F" w:rsidRPr="00FB584F">
        <w:rPr>
          <w:rFonts w:ascii="Times New Roman" w:hAnsi="Times New Roman" w:cs="Times New Roman"/>
          <w:sz w:val="28"/>
          <w:szCs w:val="28"/>
          <w:shd w:val="clear" w:color="auto" w:fill="FFFFFF" w:themeFill="background1"/>
          <w:lang w:eastAsia="ru-RU"/>
        </w:rPr>
        <w:t>тиешелүү</w:t>
      </w:r>
      <w:proofErr w:type="spellEnd"/>
      <w:r w:rsidR="00306A3F" w:rsidRPr="00FB584F">
        <w:rPr>
          <w:rFonts w:ascii="Times New Roman" w:hAnsi="Times New Roman" w:cs="Times New Roman"/>
          <w:sz w:val="28"/>
          <w:szCs w:val="28"/>
          <w:shd w:val="clear" w:color="auto" w:fill="FFFFFF" w:themeFill="background1"/>
          <w:lang w:eastAsia="ru-RU"/>
        </w:rPr>
        <w:t xml:space="preserve"> </w:t>
      </w:r>
      <w:proofErr w:type="spellStart"/>
      <w:r w:rsidR="00306A3F" w:rsidRPr="00FB584F">
        <w:rPr>
          <w:rFonts w:ascii="Times New Roman" w:hAnsi="Times New Roman" w:cs="Times New Roman"/>
          <w:sz w:val="28"/>
          <w:szCs w:val="28"/>
          <w:shd w:val="clear" w:color="auto" w:fill="FFFFFF" w:themeFill="background1"/>
          <w:lang w:eastAsia="ru-RU"/>
        </w:rPr>
        <w:t>касиеттүү</w:t>
      </w:r>
      <w:proofErr w:type="spellEnd"/>
      <w:r w:rsidR="00306A3F" w:rsidRPr="00FB584F">
        <w:rPr>
          <w:rFonts w:ascii="Times New Roman" w:hAnsi="Times New Roman" w:cs="Times New Roman"/>
          <w:sz w:val="28"/>
          <w:szCs w:val="28"/>
          <w:shd w:val="clear" w:color="auto" w:fill="FFFFFF" w:themeFill="background1"/>
          <w:lang w:eastAsia="ru-RU"/>
        </w:rPr>
        <w:t xml:space="preserve"> </w:t>
      </w:r>
      <w:proofErr w:type="spellStart"/>
      <w:r w:rsidR="00306A3F" w:rsidRPr="00FB584F">
        <w:rPr>
          <w:rFonts w:ascii="Times New Roman" w:hAnsi="Times New Roman" w:cs="Times New Roman"/>
          <w:sz w:val="28"/>
          <w:szCs w:val="28"/>
          <w:shd w:val="clear" w:color="auto" w:fill="FFFFFF" w:themeFill="background1"/>
          <w:lang w:eastAsia="ru-RU"/>
        </w:rPr>
        <w:t>сапаттар</w:t>
      </w:r>
      <w:proofErr w:type="spellEnd"/>
      <w:r w:rsidR="00306A3F" w:rsidRPr="00FB584F">
        <w:rPr>
          <w:rFonts w:ascii="Times New Roman" w:hAnsi="Times New Roman" w:cs="Times New Roman"/>
          <w:sz w:val="28"/>
          <w:szCs w:val="28"/>
          <w:shd w:val="clear" w:color="auto" w:fill="FFFFFF" w:themeFill="background1"/>
          <w:lang w:eastAsia="ru-RU"/>
        </w:rPr>
        <w:t xml:space="preserve"> </w:t>
      </w:r>
      <w:proofErr w:type="spellStart"/>
      <w:r w:rsidR="00306A3F" w:rsidRPr="00FB584F">
        <w:rPr>
          <w:rFonts w:ascii="Times New Roman" w:hAnsi="Times New Roman" w:cs="Times New Roman"/>
          <w:sz w:val="28"/>
          <w:szCs w:val="28"/>
          <w:shd w:val="clear" w:color="auto" w:fill="FFFFFF" w:themeFill="background1"/>
          <w:lang w:eastAsia="ru-RU"/>
        </w:rPr>
        <w:t>көзү</w:t>
      </w:r>
      <w:proofErr w:type="spellEnd"/>
      <w:r w:rsidR="00306A3F" w:rsidRPr="00FB584F">
        <w:rPr>
          <w:rFonts w:ascii="Times New Roman" w:hAnsi="Times New Roman" w:cs="Times New Roman"/>
          <w:sz w:val="28"/>
          <w:szCs w:val="28"/>
          <w:shd w:val="clear" w:color="auto" w:fill="FFFFFF" w:themeFill="background1"/>
          <w:lang w:eastAsia="ru-RU"/>
        </w:rPr>
        <w:t xml:space="preserve"> </w:t>
      </w:r>
      <w:proofErr w:type="spellStart"/>
      <w:r w:rsidR="00306A3F" w:rsidRPr="00FB584F">
        <w:rPr>
          <w:rFonts w:ascii="Times New Roman" w:hAnsi="Times New Roman" w:cs="Times New Roman"/>
          <w:sz w:val="28"/>
          <w:szCs w:val="28"/>
          <w:shd w:val="clear" w:color="auto" w:fill="FFFFFF" w:themeFill="background1"/>
          <w:lang w:eastAsia="ru-RU"/>
        </w:rPr>
        <w:t>тирүүлөргө</w:t>
      </w:r>
      <w:proofErr w:type="spellEnd"/>
      <w:r w:rsidR="00306A3F" w:rsidRPr="00FB584F">
        <w:rPr>
          <w:rFonts w:ascii="Times New Roman" w:hAnsi="Times New Roman" w:cs="Times New Roman"/>
          <w:sz w:val="28"/>
          <w:szCs w:val="28"/>
          <w:shd w:val="clear" w:color="auto" w:fill="FFFFFF" w:themeFill="background1"/>
          <w:lang w:eastAsia="ru-RU"/>
        </w:rPr>
        <w:t xml:space="preserve"> </w:t>
      </w:r>
      <w:proofErr w:type="spellStart"/>
      <w:r w:rsidR="00306A3F" w:rsidRPr="00FB584F">
        <w:rPr>
          <w:rFonts w:ascii="Times New Roman" w:hAnsi="Times New Roman" w:cs="Times New Roman"/>
          <w:sz w:val="28"/>
          <w:szCs w:val="28"/>
          <w:shd w:val="clear" w:color="auto" w:fill="FFFFFF" w:themeFill="background1"/>
          <w:lang w:eastAsia="ru-RU"/>
        </w:rPr>
        <w:t>өтсүн</w:t>
      </w:r>
      <w:proofErr w:type="spellEnd"/>
      <w:r w:rsidR="00306A3F" w:rsidRPr="00FB584F">
        <w:rPr>
          <w:rFonts w:ascii="Times New Roman" w:hAnsi="Times New Roman" w:cs="Times New Roman"/>
          <w:sz w:val="28"/>
          <w:szCs w:val="28"/>
          <w:shd w:val="clear" w:color="auto" w:fill="FFFFFF" w:themeFill="background1"/>
          <w:lang w:eastAsia="ru-RU"/>
        </w:rPr>
        <w:t xml:space="preserve"> </w:t>
      </w:r>
      <w:proofErr w:type="spellStart"/>
      <w:r w:rsidR="00306A3F" w:rsidRPr="00FB584F">
        <w:rPr>
          <w:rFonts w:ascii="Times New Roman" w:hAnsi="Times New Roman" w:cs="Times New Roman"/>
          <w:sz w:val="28"/>
          <w:szCs w:val="28"/>
          <w:shd w:val="clear" w:color="auto" w:fill="FFFFFF" w:themeFill="background1"/>
          <w:lang w:eastAsia="ru-RU"/>
        </w:rPr>
        <w:t>деген</w:t>
      </w:r>
      <w:proofErr w:type="spellEnd"/>
      <w:r w:rsidR="00306A3F" w:rsidRPr="00FB584F">
        <w:rPr>
          <w:rFonts w:ascii="Times New Roman" w:hAnsi="Times New Roman" w:cs="Times New Roman"/>
          <w:sz w:val="28"/>
          <w:szCs w:val="28"/>
          <w:shd w:val="clear" w:color="auto" w:fill="FFFFFF" w:themeFill="background1"/>
          <w:lang w:eastAsia="ru-RU"/>
        </w:rPr>
        <w:t xml:space="preserve"> </w:t>
      </w:r>
      <w:proofErr w:type="spellStart"/>
      <w:r w:rsidR="00306A3F" w:rsidRPr="00FB584F">
        <w:rPr>
          <w:rFonts w:ascii="Times New Roman" w:hAnsi="Times New Roman" w:cs="Times New Roman"/>
          <w:sz w:val="28"/>
          <w:szCs w:val="28"/>
          <w:shd w:val="clear" w:color="auto" w:fill="FFFFFF" w:themeFill="background1"/>
          <w:lang w:eastAsia="ru-RU"/>
        </w:rPr>
        <w:t>ишеним</w:t>
      </w:r>
      <w:proofErr w:type="spellEnd"/>
      <w:r w:rsidR="00306A3F" w:rsidRPr="00FB584F">
        <w:rPr>
          <w:rFonts w:ascii="Times New Roman" w:hAnsi="Times New Roman" w:cs="Times New Roman"/>
          <w:sz w:val="28"/>
          <w:szCs w:val="28"/>
          <w:shd w:val="clear" w:color="auto" w:fill="FFFFFF" w:themeFill="background1"/>
          <w:lang w:eastAsia="ru-RU"/>
        </w:rPr>
        <w:t xml:space="preserve"> </w:t>
      </w:r>
      <w:proofErr w:type="spellStart"/>
      <w:r w:rsidR="00306A3F" w:rsidRPr="00FB584F">
        <w:rPr>
          <w:rFonts w:ascii="Times New Roman" w:hAnsi="Times New Roman" w:cs="Times New Roman"/>
          <w:sz w:val="28"/>
          <w:szCs w:val="28"/>
          <w:shd w:val="clear" w:color="auto" w:fill="FFFFFF" w:themeFill="background1"/>
          <w:lang w:eastAsia="ru-RU"/>
        </w:rPr>
        <w:t>менен</w:t>
      </w:r>
      <w:proofErr w:type="spellEnd"/>
      <w:r w:rsidR="00656AB0">
        <w:rPr>
          <w:rFonts w:ascii="Times New Roman" w:hAnsi="Times New Roman" w:cs="Times New Roman"/>
          <w:sz w:val="28"/>
          <w:szCs w:val="28"/>
          <w:shd w:val="clear" w:color="auto" w:fill="FFFFFF" w:themeFill="background1"/>
          <w:lang w:val="ky-KG" w:eastAsia="ru-RU"/>
        </w:rPr>
        <w:t xml:space="preserve"> ырымдап</w:t>
      </w:r>
      <w:r w:rsidR="00306A3F" w:rsidRPr="00FB584F">
        <w:rPr>
          <w:rFonts w:ascii="Times New Roman" w:hAnsi="Times New Roman" w:cs="Times New Roman"/>
          <w:sz w:val="28"/>
          <w:szCs w:val="28"/>
          <w:shd w:val="clear" w:color="auto" w:fill="FFFFFF" w:themeFill="background1"/>
          <w:lang w:eastAsia="ru-RU"/>
        </w:rPr>
        <w:t xml:space="preserve"> </w:t>
      </w:r>
      <w:proofErr w:type="spellStart"/>
      <w:r w:rsidR="00306A3F" w:rsidRPr="00FB584F">
        <w:rPr>
          <w:rFonts w:ascii="Times New Roman" w:hAnsi="Times New Roman" w:cs="Times New Roman"/>
          <w:sz w:val="28"/>
          <w:szCs w:val="28"/>
          <w:shd w:val="clear" w:color="auto" w:fill="FFFFFF" w:themeFill="background1"/>
          <w:lang w:eastAsia="ru-RU"/>
        </w:rPr>
        <w:t>алардын</w:t>
      </w:r>
      <w:proofErr w:type="spellEnd"/>
      <w:r w:rsidR="00306A3F" w:rsidRPr="00FB584F">
        <w:rPr>
          <w:rFonts w:ascii="Times New Roman" w:hAnsi="Times New Roman" w:cs="Times New Roman"/>
          <w:sz w:val="28"/>
          <w:szCs w:val="28"/>
          <w:shd w:val="clear" w:color="auto" w:fill="FFFFFF" w:themeFill="background1"/>
          <w:lang w:eastAsia="ru-RU"/>
        </w:rPr>
        <w:t xml:space="preserve"> </w:t>
      </w:r>
      <w:proofErr w:type="spellStart"/>
      <w:r w:rsidR="00306A3F" w:rsidRPr="00FB584F">
        <w:rPr>
          <w:rFonts w:ascii="Times New Roman" w:hAnsi="Times New Roman" w:cs="Times New Roman"/>
          <w:sz w:val="28"/>
          <w:szCs w:val="28"/>
          <w:shd w:val="clear" w:color="auto" w:fill="FFFFFF" w:themeFill="background1"/>
          <w:lang w:eastAsia="ru-RU"/>
        </w:rPr>
        <w:t>кийимин</w:t>
      </w:r>
      <w:proofErr w:type="spellEnd"/>
      <w:r w:rsidR="00306A3F" w:rsidRPr="00FB584F">
        <w:rPr>
          <w:rFonts w:ascii="Times New Roman" w:hAnsi="Times New Roman" w:cs="Times New Roman"/>
          <w:sz w:val="28"/>
          <w:szCs w:val="28"/>
          <w:shd w:val="clear" w:color="auto" w:fill="FFFFFF" w:themeFill="background1"/>
          <w:lang w:eastAsia="ru-RU"/>
        </w:rPr>
        <w:t xml:space="preserve"> </w:t>
      </w:r>
      <w:proofErr w:type="spellStart"/>
      <w:r w:rsidR="00306A3F" w:rsidRPr="00FB584F">
        <w:rPr>
          <w:rFonts w:ascii="Times New Roman" w:hAnsi="Times New Roman" w:cs="Times New Roman"/>
          <w:sz w:val="28"/>
          <w:szCs w:val="28"/>
          <w:shd w:val="clear" w:color="auto" w:fill="FFFFFF" w:themeFill="background1"/>
          <w:lang w:eastAsia="ru-RU"/>
        </w:rPr>
        <w:t>жыртып</w:t>
      </w:r>
      <w:proofErr w:type="spellEnd"/>
      <w:r w:rsidR="00306A3F" w:rsidRPr="00FB584F">
        <w:rPr>
          <w:rFonts w:ascii="Times New Roman" w:hAnsi="Times New Roman" w:cs="Times New Roman"/>
          <w:sz w:val="28"/>
          <w:szCs w:val="28"/>
          <w:shd w:val="clear" w:color="auto" w:fill="FFFFFF" w:themeFill="background1"/>
          <w:lang w:eastAsia="ru-RU"/>
        </w:rPr>
        <w:t xml:space="preserve"> </w:t>
      </w:r>
      <w:proofErr w:type="spellStart"/>
      <w:r w:rsidR="00306A3F" w:rsidRPr="00FB584F">
        <w:rPr>
          <w:rFonts w:ascii="Times New Roman" w:hAnsi="Times New Roman" w:cs="Times New Roman"/>
          <w:sz w:val="28"/>
          <w:szCs w:val="28"/>
          <w:shd w:val="clear" w:color="auto" w:fill="FFFFFF" w:themeFill="background1"/>
          <w:lang w:eastAsia="ru-RU"/>
        </w:rPr>
        <w:t>алып</w:t>
      </w:r>
      <w:proofErr w:type="spellEnd"/>
      <w:r w:rsidR="00306A3F" w:rsidRPr="00FB584F">
        <w:rPr>
          <w:rFonts w:ascii="Times New Roman" w:hAnsi="Times New Roman" w:cs="Times New Roman"/>
          <w:sz w:val="28"/>
          <w:szCs w:val="28"/>
          <w:shd w:val="clear" w:color="auto" w:fill="FFFFFF" w:themeFill="background1"/>
          <w:lang w:eastAsia="ru-RU"/>
        </w:rPr>
        <w:t xml:space="preserve"> </w:t>
      </w:r>
      <w:proofErr w:type="spellStart"/>
      <w:r w:rsidR="00306A3F" w:rsidRPr="00FB584F">
        <w:rPr>
          <w:rFonts w:ascii="Times New Roman" w:hAnsi="Times New Roman" w:cs="Times New Roman"/>
          <w:sz w:val="28"/>
          <w:szCs w:val="28"/>
          <w:shd w:val="clear" w:color="auto" w:fill="FFFFFF" w:themeFill="background1"/>
          <w:lang w:eastAsia="ru-RU"/>
        </w:rPr>
        <w:t>кетишкен</w:t>
      </w:r>
      <w:proofErr w:type="spellEnd"/>
      <w:r w:rsidR="00306A3F" w:rsidRPr="00FB584F">
        <w:rPr>
          <w:rFonts w:ascii="Times New Roman" w:hAnsi="Times New Roman" w:cs="Times New Roman"/>
          <w:sz w:val="28"/>
          <w:szCs w:val="28"/>
          <w:shd w:val="clear" w:color="auto" w:fill="FFFFFF" w:themeFill="background1"/>
          <w:lang w:eastAsia="ru-RU"/>
        </w:rPr>
        <w:t xml:space="preserve">. </w:t>
      </w:r>
      <w:proofErr w:type="spellStart"/>
      <w:r w:rsidR="00306A3F" w:rsidRPr="00FB584F">
        <w:rPr>
          <w:rFonts w:ascii="Times New Roman" w:hAnsi="Times New Roman" w:cs="Times New Roman"/>
          <w:sz w:val="28"/>
          <w:szCs w:val="28"/>
          <w:shd w:val="clear" w:color="auto" w:fill="FFFFFF" w:themeFill="background1"/>
          <w:lang w:eastAsia="ru-RU"/>
        </w:rPr>
        <w:t>Мезгилдин</w:t>
      </w:r>
      <w:proofErr w:type="spellEnd"/>
      <w:r w:rsidR="00306A3F" w:rsidRPr="00FB584F">
        <w:rPr>
          <w:rFonts w:ascii="Times New Roman" w:hAnsi="Times New Roman" w:cs="Times New Roman"/>
          <w:sz w:val="28"/>
          <w:szCs w:val="28"/>
          <w:shd w:val="clear" w:color="auto" w:fill="FFFFFF" w:themeFill="background1"/>
          <w:lang w:eastAsia="ru-RU"/>
        </w:rPr>
        <w:t xml:space="preserve"> </w:t>
      </w:r>
      <w:proofErr w:type="spellStart"/>
      <w:r w:rsidR="00306A3F" w:rsidRPr="00FB584F">
        <w:rPr>
          <w:rFonts w:ascii="Times New Roman" w:hAnsi="Times New Roman" w:cs="Times New Roman"/>
          <w:sz w:val="28"/>
          <w:szCs w:val="28"/>
          <w:shd w:val="clear" w:color="auto" w:fill="FFFFFF" w:themeFill="background1"/>
          <w:lang w:eastAsia="ru-RU"/>
        </w:rPr>
        <w:t>нугуна</w:t>
      </w:r>
      <w:proofErr w:type="spellEnd"/>
      <w:r w:rsidR="00306A3F" w:rsidRPr="00FB584F">
        <w:rPr>
          <w:rFonts w:ascii="Times New Roman" w:hAnsi="Times New Roman" w:cs="Times New Roman"/>
          <w:sz w:val="28"/>
          <w:szCs w:val="28"/>
          <w:shd w:val="clear" w:color="auto" w:fill="FFFFFF" w:themeFill="background1"/>
          <w:lang w:eastAsia="ru-RU"/>
        </w:rPr>
        <w:t xml:space="preserve"> </w:t>
      </w:r>
      <w:proofErr w:type="spellStart"/>
      <w:r w:rsidR="00306A3F" w:rsidRPr="00FB584F">
        <w:rPr>
          <w:rFonts w:ascii="Times New Roman" w:hAnsi="Times New Roman" w:cs="Times New Roman"/>
          <w:sz w:val="28"/>
          <w:szCs w:val="28"/>
          <w:shd w:val="clear" w:color="auto" w:fill="FFFFFF" w:themeFill="background1"/>
          <w:lang w:eastAsia="ru-RU"/>
        </w:rPr>
        <w:t>жараша</w:t>
      </w:r>
      <w:proofErr w:type="spellEnd"/>
      <w:r w:rsidR="00306A3F" w:rsidRPr="00FB584F">
        <w:rPr>
          <w:rFonts w:ascii="Times New Roman" w:hAnsi="Times New Roman" w:cs="Times New Roman"/>
          <w:sz w:val="28"/>
          <w:szCs w:val="28"/>
          <w:shd w:val="clear" w:color="auto" w:fill="FFFFFF" w:themeFill="background1"/>
          <w:lang w:eastAsia="ru-RU"/>
        </w:rPr>
        <w:t xml:space="preserve"> </w:t>
      </w:r>
      <w:proofErr w:type="spellStart"/>
      <w:r w:rsidR="00306A3F" w:rsidRPr="00FB584F">
        <w:rPr>
          <w:rFonts w:ascii="Times New Roman" w:hAnsi="Times New Roman" w:cs="Times New Roman"/>
          <w:sz w:val="28"/>
          <w:szCs w:val="28"/>
          <w:shd w:val="clear" w:color="auto" w:fill="FFFFFF" w:themeFill="background1"/>
          <w:lang w:eastAsia="ru-RU"/>
        </w:rPr>
        <w:t>жыртыш</w:t>
      </w:r>
      <w:proofErr w:type="spellEnd"/>
      <w:r w:rsidR="00306A3F" w:rsidRPr="00FB584F">
        <w:rPr>
          <w:rFonts w:ascii="Times New Roman" w:hAnsi="Times New Roman" w:cs="Times New Roman"/>
          <w:sz w:val="28"/>
          <w:szCs w:val="28"/>
          <w:shd w:val="clear" w:color="auto" w:fill="FFFFFF" w:themeFill="background1"/>
          <w:lang w:eastAsia="ru-RU"/>
        </w:rPr>
        <w:t xml:space="preserve"> </w:t>
      </w:r>
      <w:proofErr w:type="spellStart"/>
      <w:r w:rsidR="00306A3F" w:rsidRPr="00FB584F">
        <w:rPr>
          <w:rFonts w:ascii="Times New Roman" w:hAnsi="Times New Roman" w:cs="Times New Roman"/>
          <w:sz w:val="28"/>
          <w:szCs w:val="28"/>
          <w:shd w:val="clear" w:color="auto" w:fill="FFFFFF" w:themeFill="background1"/>
          <w:lang w:eastAsia="ru-RU"/>
        </w:rPr>
        <w:t>берүү</w:t>
      </w:r>
      <w:proofErr w:type="spellEnd"/>
      <w:r w:rsidR="00306A3F" w:rsidRPr="00FB584F">
        <w:rPr>
          <w:rFonts w:ascii="Times New Roman" w:hAnsi="Times New Roman" w:cs="Times New Roman"/>
          <w:sz w:val="28"/>
          <w:szCs w:val="28"/>
          <w:shd w:val="clear" w:color="auto" w:fill="FFFFFF" w:themeFill="background1"/>
          <w:lang w:eastAsia="ru-RU"/>
        </w:rPr>
        <w:t xml:space="preserve"> </w:t>
      </w:r>
      <w:proofErr w:type="spellStart"/>
      <w:r w:rsidR="00306A3F" w:rsidRPr="00FB584F">
        <w:rPr>
          <w:rFonts w:ascii="Times New Roman" w:hAnsi="Times New Roman" w:cs="Times New Roman"/>
          <w:sz w:val="28"/>
          <w:szCs w:val="28"/>
          <w:shd w:val="clear" w:color="auto" w:fill="FFFFFF" w:themeFill="background1"/>
          <w:lang w:eastAsia="ru-RU"/>
        </w:rPr>
        <w:t>жаңы</w:t>
      </w:r>
      <w:proofErr w:type="spellEnd"/>
      <w:r w:rsidR="00306A3F" w:rsidRPr="00FB584F">
        <w:rPr>
          <w:rFonts w:ascii="Times New Roman" w:hAnsi="Times New Roman" w:cs="Times New Roman"/>
          <w:sz w:val="28"/>
          <w:szCs w:val="28"/>
          <w:shd w:val="clear" w:color="auto" w:fill="FFFFFF" w:themeFill="background1"/>
          <w:lang w:eastAsia="ru-RU"/>
        </w:rPr>
        <w:t xml:space="preserve"> </w:t>
      </w:r>
      <w:proofErr w:type="spellStart"/>
      <w:r w:rsidR="00306A3F" w:rsidRPr="00FB584F">
        <w:rPr>
          <w:rFonts w:ascii="Times New Roman" w:hAnsi="Times New Roman" w:cs="Times New Roman"/>
          <w:sz w:val="28"/>
          <w:szCs w:val="28"/>
          <w:shd w:val="clear" w:color="auto" w:fill="FFFFFF" w:themeFill="background1"/>
          <w:lang w:eastAsia="ru-RU"/>
        </w:rPr>
        <w:t>салттары</w:t>
      </w:r>
      <w:proofErr w:type="spellEnd"/>
      <w:r w:rsidR="00306A3F" w:rsidRPr="00FB584F">
        <w:rPr>
          <w:rFonts w:ascii="Times New Roman" w:hAnsi="Times New Roman" w:cs="Times New Roman"/>
          <w:sz w:val="28"/>
          <w:szCs w:val="28"/>
          <w:shd w:val="clear" w:color="auto" w:fill="FFFFFF" w:themeFill="background1"/>
          <w:lang w:eastAsia="ru-RU"/>
        </w:rPr>
        <w:t xml:space="preserve"> </w:t>
      </w:r>
      <w:proofErr w:type="spellStart"/>
      <w:r w:rsidR="00306A3F" w:rsidRPr="00FB584F">
        <w:rPr>
          <w:rFonts w:ascii="Times New Roman" w:hAnsi="Times New Roman" w:cs="Times New Roman"/>
          <w:sz w:val="28"/>
          <w:szCs w:val="28"/>
          <w:shd w:val="clear" w:color="auto" w:fill="FFFFFF" w:themeFill="background1"/>
          <w:lang w:eastAsia="ru-RU"/>
        </w:rPr>
        <w:t>киргендигин</w:t>
      </w:r>
      <w:proofErr w:type="spellEnd"/>
      <w:r w:rsidR="00306A3F" w:rsidRPr="00FB584F">
        <w:rPr>
          <w:rFonts w:ascii="Times New Roman" w:hAnsi="Times New Roman" w:cs="Times New Roman"/>
          <w:sz w:val="28"/>
          <w:szCs w:val="28"/>
          <w:shd w:val="clear" w:color="auto" w:fill="FFFFFF" w:themeFill="background1"/>
          <w:lang w:eastAsia="ru-RU"/>
        </w:rPr>
        <w:t xml:space="preserve"> </w:t>
      </w:r>
      <w:proofErr w:type="spellStart"/>
      <w:r w:rsidR="00306A3F" w:rsidRPr="00FB584F">
        <w:rPr>
          <w:rFonts w:ascii="Times New Roman" w:hAnsi="Times New Roman" w:cs="Times New Roman"/>
          <w:sz w:val="28"/>
          <w:szCs w:val="28"/>
          <w:shd w:val="clear" w:color="auto" w:fill="FFFFFF" w:themeFill="background1"/>
          <w:lang w:eastAsia="ru-RU"/>
        </w:rPr>
        <w:t>байкоого</w:t>
      </w:r>
      <w:proofErr w:type="spellEnd"/>
      <w:r w:rsidR="00306A3F" w:rsidRPr="00FB584F">
        <w:rPr>
          <w:rFonts w:ascii="Times New Roman" w:hAnsi="Times New Roman" w:cs="Times New Roman"/>
          <w:sz w:val="28"/>
          <w:szCs w:val="28"/>
          <w:shd w:val="clear" w:color="auto" w:fill="FFFFFF" w:themeFill="background1"/>
          <w:lang w:eastAsia="ru-RU"/>
        </w:rPr>
        <w:t xml:space="preserve"> болот. </w:t>
      </w:r>
      <w:proofErr w:type="spellStart"/>
      <w:r w:rsidR="00306A3F" w:rsidRPr="00FB584F">
        <w:rPr>
          <w:rFonts w:ascii="Times New Roman" w:hAnsi="Times New Roman" w:cs="Times New Roman"/>
          <w:sz w:val="28"/>
          <w:szCs w:val="28"/>
          <w:shd w:val="clear" w:color="auto" w:fill="FFFFFF" w:themeFill="background1"/>
          <w:lang w:eastAsia="ru-RU"/>
        </w:rPr>
        <w:t>Учурда</w:t>
      </w:r>
      <w:proofErr w:type="spellEnd"/>
      <w:r w:rsidR="00306A3F" w:rsidRPr="00FB584F">
        <w:rPr>
          <w:rFonts w:ascii="Times New Roman" w:hAnsi="Times New Roman" w:cs="Times New Roman"/>
          <w:sz w:val="28"/>
          <w:szCs w:val="28"/>
          <w:shd w:val="clear" w:color="auto" w:fill="FFFFFF" w:themeFill="background1"/>
          <w:lang w:eastAsia="ru-RU"/>
        </w:rPr>
        <w:t xml:space="preserve"> </w:t>
      </w:r>
      <w:proofErr w:type="spellStart"/>
      <w:r w:rsidR="00306A3F" w:rsidRPr="00FB584F">
        <w:rPr>
          <w:rFonts w:ascii="Times New Roman" w:hAnsi="Times New Roman" w:cs="Times New Roman"/>
          <w:sz w:val="28"/>
          <w:szCs w:val="28"/>
          <w:shd w:val="clear" w:color="auto" w:fill="FFFFFF" w:themeFill="background1"/>
          <w:lang w:eastAsia="ru-RU"/>
        </w:rPr>
        <w:t>маркумду</w:t>
      </w:r>
      <w:proofErr w:type="spellEnd"/>
      <w:r w:rsidR="00306A3F" w:rsidRPr="00FB584F">
        <w:rPr>
          <w:rFonts w:ascii="Times New Roman" w:hAnsi="Times New Roman" w:cs="Times New Roman"/>
          <w:sz w:val="28"/>
          <w:szCs w:val="28"/>
          <w:shd w:val="clear" w:color="auto" w:fill="FFFFFF" w:themeFill="background1"/>
          <w:lang w:eastAsia="ru-RU"/>
        </w:rPr>
        <w:t xml:space="preserve"> </w:t>
      </w:r>
      <w:proofErr w:type="spellStart"/>
      <w:r w:rsidR="00306A3F" w:rsidRPr="00FB584F">
        <w:rPr>
          <w:rFonts w:ascii="Times New Roman" w:hAnsi="Times New Roman" w:cs="Times New Roman"/>
          <w:sz w:val="28"/>
          <w:szCs w:val="28"/>
          <w:shd w:val="clear" w:color="auto" w:fill="FFFFFF" w:themeFill="background1"/>
          <w:lang w:eastAsia="ru-RU"/>
        </w:rPr>
        <w:t>акыркы</w:t>
      </w:r>
      <w:proofErr w:type="spellEnd"/>
      <w:r w:rsidR="00306A3F" w:rsidRPr="00FB584F">
        <w:rPr>
          <w:rFonts w:ascii="Times New Roman" w:hAnsi="Times New Roman" w:cs="Times New Roman"/>
          <w:sz w:val="28"/>
          <w:szCs w:val="28"/>
          <w:shd w:val="clear" w:color="auto" w:fill="FFFFFF" w:themeFill="background1"/>
          <w:lang w:eastAsia="ru-RU"/>
        </w:rPr>
        <w:t xml:space="preserve"> </w:t>
      </w:r>
      <w:proofErr w:type="spellStart"/>
      <w:r w:rsidR="00306A3F" w:rsidRPr="00FB584F">
        <w:rPr>
          <w:rFonts w:ascii="Times New Roman" w:hAnsi="Times New Roman" w:cs="Times New Roman"/>
          <w:sz w:val="28"/>
          <w:szCs w:val="28"/>
          <w:shd w:val="clear" w:color="auto" w:fill="FFFFFF" w:themeFill="background1"/>
          <w:lang w:eastAsia="ru-RU"/>
        </w:rPr>
        <w:t>сапарга</w:t>
      </w:r>
      <w:proofErr w:type="spellEnd"/>
      <w:r w:rsidR="00306A3F" w:rsidRPr="00FB584F">
        <w:rPr>
          <w:rFonts w:ascii="Times New Roman" w:hAnsi="Times New Roman" w:cs="Times New Roman"/>
          <w:sz w:val="28"/>
          <w:szCs w:val="28"/>
          <w:shd w:val="clear" w:color="auto" w:fill="FFFFFF" w:themeFill="background1"/>
          <w:lang w:eastAsia="ru-RU"/>
        </w:rPr>
        <w:t xml:space="preserve"> </w:t>
      </w:r>
      <w:proofErr w:type="spellStart"/>
      <w:r w:rsidR="00306A3F" w:rsidRPr="00FB584F">
        <w:rPr>
          <w:rFonts w:ascii="Times New Roman" w:hAnsi="Times New Roman" w:cs="Times New Roman"/>
          <w:sz w:val="28"/>
          <w:szCs w:val="28"/>
          <w:shd w:val="clear" w:color="auto" w:fill="FFFFFF" w:themeFill="background1"/>
          <w:lang w:eastAsia="ru-RU"/>
        </w:rPr>
        <w:t>узатууга</w:t>
      </w:r>
      <w:proofErr w:type="spellEnd"/>
      <w:r w:rsidR="00306A3F" w:rsidRPr="00FB584F">
        <w:rPr>
          <w:rFonts w:ascii="Times New Roman" w:hAnsi="Times New Roman" w:cs="Times New Roman"/>
          <w:sz w:val="28"/>
          <w:szCs w:val="28"/>
          <w:shd w:val="clear" w:color="auto" w:fill="FFFFFF" w:themeFill="background1"/>
          <w:lang w:eastAsia="ru-RU"/>
        </w:rPr>
        <w:t xml:space="preserve"> </w:t>
      </w:r>
      <w:proofErr w:type="spellStart"/>
      <w:r w:rsidR="00306A3F" w:rsidRPr="00FB584F">
        <w:rPr>
          <w:rFonts w:ascii="Times New Roman" w:hAnsi="Times New Roman" w:cs="Times New Roman"/>
          <w:sz w:val="28"/>
          <w:szCs w:val="28"/>
          <w:shd w:val="clear" w:color="auto" w:fill="FFFFFF" w:themeFill="background1"/>
          <w:lang w:eastAsia="ru-RU"/>
        </w:rPr>
        <w:t>келген</w:t>
      </w:r>
      <w:proofErr w:type="spellEnd"/>
      <w:r w:rsidR="00306A3F" w:rsidRPr="00FB584F">
        <w:rPr>
          <w:rFonts w:ascii="Times New Roman" w:hAnsi="Times New Roman" w:cs="Times New Roman"/>
          <w:sz w:val="28"/>
          <w:szCs w:val="28"/>
          <w:shd w:val="clear" w:color="auto" w:fill="FFFFFF" w:themeFill="background1"/>
          <w:lang w:eastAsia="ru-RU"/>
        </w:rPr>
        <w:t xml:space="preserve"> </w:t>
      </w:r>
      <w:proofErr w:type="spellStart"/>
      <w:r w:rsidR="00306A3F" w:rsidRPr="00FB584F">
        <w:rPr>
          <w:rFonts w:ascii="Times New Roman" w:hAnsi="Times New Roman" w:cs="Times New Roman"/>
          <w:sz w:val="28"/>
          <w:szCs w:val="28"/>
          <w:shd w:val="clear" w:color="auto" w:fill="FFFFFF" w:themeFill="background1"/>
          <w:lang w:eastAsia="ru-RU"/>
        </w:rPr>
        <w:t>эркектерге</w:t>
      </w:r>
      <w:proofErr w:type="spellEnd"/>
      <w:r w:rsidR="00306A3F" w:rsidRPr="00FB584F">
        <w:rPr>
          <w:rFonts w:ascii="Times New Roman" w:hAnsi="Times New Roman" w:cs="Times New Roman"/>
          <w:sz w:val="28"/>
          <w:szCs w:val="28"/>
          <w:shd w:val="clear" w:color="auto" w:fill="FFFFFF" w:themeFill="background1"/>
          <w:lang w:eastAsia="ru-RU"/>
        </w:rPr>
        <w:t xml:space="preserve"> </w:t>
      </w:r>
      <w:proofErr w:type="spellStart"/>
      <w:r w:rsidR="00306A3F" w:rsidRPr="00FB584F">
        <w:rPr>
          <w:rFonts w:ascii="Times New Roman" w:hAnsi="Times New Roman" w:cs="Times New Roman"/>
          <w:sz w:val="28"/>
          <w:szCs w:val="28"/>
          <w:shd w:val="clear" w:color="auto" w:fill="FFFFFF" w:themeFill="background1"/>
          <w:lang w:eastAsia="ru-RU"/>
        </w:rPr>
        <w:t>жана</w:t>
      </w:r>
      <w:proofErr w:type="spellEnd"/>
      <w:r w:rsidR="00306A3F" w:rsidRPr="00FB584F">
        <w:rPr>
          <w:rFonts w:ascii="Times New Roman" w:hAnsi="Times New Roman" w:cs="Times New Roman"/>
          <w:sz w:val="28"/>
          <w:szCs w:val="28"/>
          <w:shd w:val="clear" w:color="auto" w:fill="FFFFFF" w:themeFill="background1"/>
          <w:lang w:eastAsia="ru-RU"/>
        </w:rPr>
        <w:t xml:space="preserve"> </w:t>
      </w:r>
      <w:proofErr w:type="spellStart"/>
      <w:r w:rsidR="00306A3F" w:rsidRPr="00FB584F">
        <w:rPr>
          <w:rFonts w:ascii="Times New Roman" w:hAnsi="Times New Roman" w:cs="Times New Roman"/>
          <w:sz w:val="28"/>
          <w:szCs w:val="28"/>
          <w:shd w:val="clear" w:color="auto" w:fill="FFFFFF" w:themeFill="background1"/>
          <w:lang w:eastAsia="ru-RU"/>
        </w:rPr>
        <w:t>аялдарга</w:t>
      </w:r>
      <w:proofErr w:type="spellEnd"/>
      <w:r w:rsidR="00306A3F" w:rsidRPr="00FB584F">
        <w:rPr>
          <w:rFonts w:ascii="Times New Roman" w:hAnsi="Times New Roman" w:cs="Times New Roman"/>
          <w:sz w:val="28"/>
          <w:szCs w:val="28"/>
          <w:shd w:val="clear" w:color="auto" w:fill="FFFFFF" w:themeFill="background1"/>
          <w:lang w:eastAsia="ru-RU"/>
        </w:rPr>
        <w:t xml:space="preserve"> бет </w:t>
      </w:r>
      <w:proofErr w:type="spellStart"/>
      <w:r w:rsidR="00306A3F" w:rsidRPr="00FB584F">
        <w:rPr>
          <w:rFonts w:ascii="Times New Roman" w:hAnsi="Times New Roman" w:cs="Times New Roman"/>
          <w:sz w:val="28"/>
          <w:szCs w:val="28"/>
          <w:shd w:val="clear" w:color="auto" w:fill="FFFFFF" w:themeFill="background1"/>
          <w:lang w:eastAsia="ru-RU"/>
        </w:rPr>
        <w:t>аарчы</w:t>
      </w:r>
      <w:proofErr w:type="spellEnd"/>
      <w:r w:rsidR="00306A3F" w:rsidRPr="00FB584F">
        <w:rPr>
          <w:rFonts w:ascii="Times New Roman" w:hAnsi="Times New Roman" w:cs="Times New Roman"/>
          <w:sz w:val="28"/>
          <w:szCs w:val="28"/>
          <w:shd w:val="clear" w:color="auto" w:fill="FFFFFF" w:themeFill="background1"/>
          <w:lang w:eastAsia="ru-RU"/>
        </w:rPr>
        <w:t xml:space="preserve"> </w:t>
      </w:r>
      <w:proofErr w:type="spellStart"/>
      <w:r w:rsidR="00306A3F" w:rsidRPr="00FB584F">
        <w:rPr>
          <w:rFonts w:ascii="Times New Roman" w:hAnsi="Times New Roman" w:cs="Times New Roman"/>
          <w:sz w:val="28"/>
          <w:szCs w:val="28"/>
          <w:shd w:val="clear" w:color="auto" w:fill="FFFFFF" w:themeFill="background1"/>
          <w:lang w:eastAsia="ru-RU"/>
        </w:rPr>
        <w:t>таратылат</w:t>
      </w:r>
      <w:proofErr w:type="spellEnd"/>
      <w:r w:rsidR="00306A3F" w:rsidRPr="00FB584F">
        <w:rPr>
          <w:rFonts w:ascii="Times New Roman" w:hAnsi="Times New Roman" w:cs="Times New Roman"/>
          <w:sz w:val="28"/>
          <w:szCs w:val="28"/>
          <w:shd w:val="clear" w:color="auto" w:fill="FFFFFF" w:themeFill="background1"/>
          <w:lang w:val="ky-KG" w:eastAsia="ru-RU"/>
        </w:rPr>
        <w:t xml:space="preserve"> же </w:t>
      </w:r>
      <w:proofErr w:type="gramStart"/>
      <w:r w:rsidR="00306A3F" w:rsidRPr="00FB584F">
        <w:rPr>
          <w:rFonts w:ascii="Times New Roman" w:hAnsi="Times New Roman" w:cs="Times New Roman"/>
          <w:sz w:val="28"/>
          <w:szCs w:val="28"/>
          <w:shd w:val="clear" w:color="auto" w:fill="FFFFFF" w:themeFill="background1"/>
          <w:lang w:val="ky-KG" w:eastAsia="ru-RU"/>
        </w:rPr>
        <w:t>баркуттан ”жыртыш</w:t>
      </w:r>
      <w:proofErr w:type="gramEnd"/>
      <w:r w:rsidR="00306A3F" w:rsidRPr="00FB584F">
        <w:rPr>
          <w:rFonts w:ascii="Times New Roman" w:hAnsi="Times New Roman" w:cs="Times New Roman"/>
          <w:sz w:val="28"/>
          <w:szCs w:val="28"/>
          <w:shd w:val="clear" w:color="auto" w:fill="FFFFFF" w:themeFill="background1"/>
          <w:lang w:val="ky-KG" w:eastAsia="ru-RU"/>
        </w:rPr>
        <w:t>” берилет. Биз изилдеген аймактарда</w:t>
      </w:r>
      <w:r w:rsidR="008F31A6" w:rsidRPr="00FB584F">
        <w:rPr>
          <w:rFonts w:ascii="Times New Roman" w:hAnsi="Times New Roman" w:cs="Times New Roman"/>
          <w:sz w:val="28"/>
          <w:szCs w:val="28"/>
          <w:shd w:val="clear" w:color="auto" w:fill="FFFFFF" w:themeFill="background1"/>
          <w:lang w:val="ky-KG" w:eastAsia="ru-RU"/>
        </w:rPr>
        <w:t>,</w:t>
      </w:r>
      <w:r w:rsidR="00306A3F" w:rsidRPr="00FB584F">
        <w:rPr>
          <w:rFonts w:ascii="Times New Roman" w:hAnsi="Times New Roman" w:cs="Times New Roman"/>
          <w:sz w:val="28"/>
          <w:szCs w:val="28"/>
          <w:shd w:val="clear" w:color="auto" w:fill="FFFFFF" w:themeFill="background1"/>
          <w:lang w:val="ky-KG" w:eastAsia="ru-RU"/>
        </w:rPr>
        <w:t xml:space="preserve"> эркек өлсө барган аялдарга эчтеме берилбейт. Эгерде өлгөн киши аял болсо, анын эри бардар болсо, эркектерге мүчө (каза болгон адамдын кийимдерин жана өздүк буюмдарын таркатып берүү), аялдарга жыртыш берилет. Жыртышка жыртып бөлүп алгандай кездеме, жип, ийне, пияла, жүз арчы коюлат. Аялдар жыртышка берилген буюмдарды бөлүп алышат</w:t>
      </w:r>
      <w:r w:rsidR="001041EB" w:rsidRPr="00FB584F">
        <w:rPr>
          <w:rFonts w:ascii="Times New Roman" w:hAnsi="Times New Roman" w:cs="Times New Roman"/>
          <w:sz w:val="28"/>
          <w:szCs w:val="28"/>
          <w:shd w:val="clear" w:color="auto" w:fill="FFFFFF" w:themeFill="background1"/>
          <w:lang w:val="ky-KG" w:eastAsia="ru-RU"/>
        </w:rPr>
        <w:t xml:space="preserve"> </w:t>
      </w:r>
      <w:r w:rsidR="001041EB" w:rsidRPr="00FB584F">
        <w:rPr>
          <w:rFonts w:ascii="Times New Roman" w:eastAsia="Malgun Gothic" w:hAnsi="Times New Roman" w:cs="Times New Roman"/>
          <w:sz w:val="28"/>
          <w:szCs w:val="28"/>
          <w:shd w:val="clear" w:color="auto" w:fill="FFFFFF" w:themeFill="background1"/>
          <w:lang w:val="ky-KG" w:eastAsia="ru-RU"/>
        </w:rPr>
        <w:t>[2</w:t>
      </w:r>
      <w:r w:rsidR="004D37FE">
        <w:rPr>
          <w:rFonts w:ascii="Times New Roman" w:eastAsia="Malgun Gothic" w:hAnsi="Times New Roman" w:cs="Times New Roman"/>
          <w:sz w:val="28"/>
          <w:szCs w:val="28"/>
          <w:shd w:val="clear" w:color="auto" w:fill="FFFFFF" w:themeFill="background1"/>
          <w:lang w:val="ky-KG" w:eastAsia="ru-RU"/>
        </w:rPr>
        <w:t>18</w:t>
      </w:r>
      <w:r w:rsidR="001041EB" w:rsidRPr="00FB584F">
        <w:rPr>
          <w:rFonts w:ascii="Times New Roman" w:eastAsia="Malgun Gothic" w:hAnsi="Times New Roman" w:cs="Times New Roman"/>
          <w:sz w:val="28"/>
          <w:szCs w:val="28"/>
          <w:shd w:val="clear" w:color="auto" w:fill="FFFFFF" w:themeFill="background1"/>
          <w:lang w:val="ky-KG" w:eastAsia="ru-RU"/>
        </w:rPr>
        <w:t>]</w:t>
      </w:r>
      <w:r w:rsidR="001041EB" w:rsidRPr="00FB584F">
        <w:rPr>
          <w:rFonts w:ascii="Times New Roman" w:hAnsi="Times New Roman" w:cs="Times New Roman"/>
          <w:color w:val="000000" w:themeColor="text1"/>
          <w:sz w:val="28"/>
          <w:szCs w:val="28"/>
          <w:shd w:val="clear" w:color="auto" w:fill="FFFFFF" w:themeFill="background1"/>
          <w:lang w:val="ky-KG"/>
        </w:rPr>
        <w:t xml:space="preserve">. </w:t>
      </w:r>
      <w:r w:rsidR="00F40A4F" w:rsidRPr="00FB584F">
        <w:rPr>
          <w:rFonts w:ascii="Times New Roman" w:hAnsi="Times New Roman" w:cs="Times New Roman"/>
          <w:color w:val="000000" w:themeColor="text1"/>
          <w:sz w:val="28"/>
          <w:szCs w:val="28"/>
          <w:shd w:val="clear" w:color="auto" w:fill="FFFFFF" w:themeFill="background1"/>
          <w:lang w:val="ky-KG"/>
        </w:rPr>
        <w:t>Ал эми Ош областынын Өзгөн, Кара-Суу аймактарында болсо аял каза болсо аялга гана сандык ачар деп келген аялдарга жыртыш берилет. Эркек кишиде жыртыш берилбейт.</w:t>
      </w:r>
    </w:p>
    <w:p w14:paraId="3757228F" w14:textId="3419A3A2" w:rsidR="00163EA2" w:rsidRDefault="00163EA2" w:rsidP="00163EA2">
      <w:pPr>
        <w:pStyle w:val="af2"/>
        <w:spacing w:after="0" w:line="360" w:lineRule="auto"/>
        <w:ind w:firstLine="0"/>
        <w:jc w:val="both"/>
        <w:rPr>
          <w:rFonts w:ascii="Times New Roman" w:hAnsi="Times New Roman" w:cs="Times New Roman"/>
          <w:color w:val="000000" w:themeColor="text1"/>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ab/>
      </w:r>
      <w:r w:rsidR="00306A3F" w:rsidRPr="00FB584F">
        <w:rPr>
          <w:rFonts w:ascii="Times New Roman" w:hAnsi="Times New Roman" w:cs="Times New Roman"/>
          <w:sz w:val="28"/>
          <w:szCs w:val="28"/>
          <w:shd w:val="clear" w:color="auto" w:fill="FFFFFF" w:themeFill="background1"/>
          <w:lang w:val="ky-KG"/>
        </w:rPr>
        <w:t>Акыркы учурда кыргыздарда кара аш, үчүлүк, жетилик, кырк аш, чоң аш болуп, а</w:t>
      </w:r>
      <w:r w:rsidR="002F67E4" w:rsidRPr="00FB584F">
        <w:rPr>
          <w:rFonts w:ascii="Times New Roman" w:hAnsi="Times New Roman" w:cs="Times New Roman"/>
          <w:sz w:val="28"/>
          <w:szCs w:val="28"/>
          <w:shd w:val="clear" w:color="auto" w:fill="FFFFFF" w:themeFill="background1"/>
          <w:lang w:val="ky-KG"/>
        </w:rPr>
        <w:t>нын</w:t>
      </w:r>
      <w:r w:rsidR="00306A3F" w:rsidRPr="00FB584F">
        <w:rPr>
          <w:rFonts w:ascii="Times New Roman" w:hAnsi="Times New Roman" w:cs="Times New Roman"/>
          <w:sz w:val="28"/>
          <w:szCs w:val="28"/>
          <w:shd w:val="clear" w:color="auto" w:fill="FFFFFF" w:themeFill="background1"/>
          <w:lang w:val="ky-KG"/>
        </w:rPr>
        <w:t xml:space="preserve"> беш түрү кезигет. </w:t>
      </w:r>
      <w:r w:rsidR="00306A3F" w:rsidRPr="00FB584F">
        <w:rPr>
          <w:rFonts w:ascii="Times New Roman" w:hAnsi="Times New Roman" w:cs="Times New Roman"/>
          <w:sz w:val="28"/>
          <w:szCs w:val="28"/>
          <w:shd w:val="clear" w:color="auto" w:fill="FFFFFF" w:themeFill="background1"/>
          <w:lang w:val="ky-KG" w:eastAsia="ru-RU"/>
        </w:rPr>
        <w:t xml:space="preserve">Алардын өткөрүүлүчү мезгили, катышкан элдин саны, жасалуучу жөрөлгөлөрү бири-биринен айрымаланат. Кара аш сөөктү койгон күнү берилген. Мында маркумдун тууган уругу эле эмес тааныштары, кудаа сөөктөрү, жердештери келүү менен, эркектер жаназага барышып маркумду акыркы сапарга узатып келишет. Маркум өткөндөн соң </w:t>
      </w:r>
      <w:r w:rsidR="00205E36" w:rsidRPr="00FB584F">
        <w:rPr>
          <w:rFonts w:ascii="Times New Roman" w:hAnsi="Times New Roman" w:cs="Times New Roman"/>
          <w:sz w:val="28"/>
          <w:szCs w:val="28"/>
          <w:shd w:val="clear" w:color="auto" w:fill="FFFFFF" w:themeFill="background1"/>
          <w:lang w:val="ky-KG" w:eastAsia="ru-RU"/>
        </w:rPr>
        <w:t>үч</w:t>
      </w:r>
      <w:r w:rsidR="00306A3F" w:rsidRPr="00FB584F">
        <w:rPr>
          <w:rFonts w:ascii="Times New Roman" w:hAnsi="Times New Roman" w:cs="Times New Roman"/>
          <w:sz w:val="28"/>
          <w:szCs w:val="28"/>
          <w:shd w:val="clear" w:color="auto" w:fill="FFFFFF" w:themeFill="background1"/>
          <w:lang w:val="ky-KG" w:eastAsia="ru-RU"/>
        </w:rPr>
        <w:t xml:space="preserve"> күн жана </w:t>
      </w:r>
      <w:r w:rsidR="00205E36" w:rsidRPr="00FB584F">
        <w:rPr>
          <w:rFonts w:ascii="Times New Roman" w:hAnsi="Times New Roman" w:cs="Times New Roman"/>
          <w:sz w:val="28"/>
          <w:szCs w:val="28"/>
          <w:shd w:val="clear" w:color="auto" w:fill="FFFFFF" w:themeFill="background1"/>
          <w:lang w:val="ky-KG" w:eastAsia="ru-RU"/>
        </w:rPr>
        <w:t>жети</w:t>
      </w:r>
      <w:r w:rsidR="00306A3F" w:rsidRPr="00FB584F">
        <w:rPr>
          <w:rFonts w:ascii="Times New Roman" w:hAnsi="Times New Roman" w:cs="Times New Roman"/>
          <w:sz w:val="28"/>
          <w:szCs w:val="28"/>
          <w:shd w:val="clear" w:color="auto" w:fill="FFFFFF" w:themeFill="background1"/>
          <w:lang w:val="ky-KG" w:eastAsia="ru-RU"/>
        </w:rPr>
        <w:t xml:space="preserve"> күн болгондо өткөрүлө турган жөрөлгө</w:t>
      </w:r>
      <w:r w:rsidR="00205E36" w:rsidRPr="00FB584F">
        <w:rPr>
          <w:rFonts w:ascii="Times New Roman" w:hAnsi="Times New Roman" w:cs="Times New Roman"/>
          <w:sz w:val="28"/>
          <w:szCs w:val="28"/>
          <w:shd w:val="clear" w:color="auto" w:fill="FFFFFF" w:themeFill="background1"/>
          <w:lang w:val="ky-KG" w:eastAsia="ru-RU"/>
        </w:rPr>
        <w:t xml:space="preserve"> үчүлүгү жана жетилиги деп айтылат</w:t>
      </w:r>
      <w:r w:rsidR="00306A3F" w:rsidRPr="00FB584F">
        <w:rPr>
          <w:rFonts w:ascii="Times New Roman" w:hAnsi="Times New Roman" w:cs="Times New Roman"/>
          <w:sz w:val="28"/>
          <w:szCs w:val="28"/>
          <w:shd w:val="clear" w:color="auto" w:fill="FFFFFF" w:themeFill="background1"/>
          <w:lang w:val="ky-KG" w:eastAsia="ru-RU"/>
        </w:rPr>
        <w:t xml:space="preserve">. Кырк аш (кээде жөн эле кыркы) адам </w:t>
      </w:r>
      <w:r w:rsidR="00F4623A">
        <w:rPr>
          <w:rFonts w:ascii="Times New Roman" w:hAnsi="Times New Roman" w:cs="Times New Roman"/>
          <w:sz w:val="28"/>
          <w:szCs w:val="28"/>
          <w:shd w:val="clear" w:color="auto" w:fill="FFFFFF" w:themeFill="background1"/>
          <w:lang w:val="ky-KG" w:eastAsia="ru-RU"/>
        </w:rPr>
        <w:t>каза болгондон</w:t>
      </w:r>
      <w:r w:rsidR="00306A3F" w:rsidRPr="00FB584F">
        <w:rPr>
          <w:rFonts w:ascii="Times New Roman" w:hAnsi="Times New Roman" w:cs="Times New Roman"/>
          <w:sz w:val="28"/>
          <w:szCs w:val="28"/>
          <w:shd w:val="clear" w:color="auto" w:fill="FFFFFF" w:themeFill="background1"/>
          <w:lang w:val="ky-KG" w:eastAsia="ru-RU"/>
        </w:rPr>
        <w:t xml:space="preserve"> кырк күн өткөндөн кийин берилген. Кыркында чон бодо мал союлбайт көбүнчө кой союлат. Келген адамдын саны да азыраак болот. Көбүнчө кыркында батага келе албай калгандар кел</w:t>
      </w:r>
      <w:r w:rsidR="00205E36" w:rsidRPr="00FB584F">
        <w:rPr>
          <w:rFonts w:ascii="Times New Roman" w:hAnsi="Times New Roman" w:cs="Times New Roman"/>
          <w:sz w:val="28"/>
          <w:szCs w:val="28"/>
          <w:shd w:val="clear" w:color="auto" w:fill="FFFFFF" w:themeFill="background1"/>
          <w:lang w:val="ky-KG" w:eastAsia="ru-RU"/>
        </w:rPr>
        <w:t>ишет</w:t>
      </w:r>
      <w:r w:rsidR="00306A3F" w:rsidRPr="00FB584F">
        <w:rPr>
          <w:rFonts w:ascii="Times New Roman" w:hAnsi="Times New Roman" w:cs="Times New Roman"/>
          <w:sz w:val="28"/>
          <w:szCs w:val="28"/>
          <w:shd w:val="clear" w:color="auto" w:fill="FFFFFF" w:themeFill="background1"/>
          <w:lang w:val="ky-KG" w:eastAsia="ru-RU"/>
        </w:rPr>
        <w:t xml:space="preserve">. Чоң аштын </w:t>
      </w:r>
      <w:r w:rsidR="00264F07" w:rsidRPr="00FB584F">
        <w:rPr>
          <w:rFonts w:ascii="Times New Roman" w:hAnsi="Times New Roman" w:cs="Times New Roman"/>
          <w:sz w:val="28"/>
          <w:szCs w:val="28"/>
          <w:shd w:val="clear" w:color="auto" w:fill="FFFFFF" w:themeFill="background1"/>
          <w:lang w:val="ky-KG" w:eastAsia="ru-RU"/>
        </w:rPr>
        <w:t>убактысы</w:t>
      </w:r>
      <w:r w:rsidR="00306A3F" w:rsidRPr="00FB584F">
        <w:rPr>
          <w:rFonts w:ascii="Times New Roman" w:hAnsi="Times New Roman" w:cs="Times New Roman"/>
          <w:sz w:val="28"/>
          <w:szCs w:val="28"/>
          <w:shd w:val="clear" w:color="auto" w:fill="FFFFFF" w:themeFill="background1"/>
          <w:lang w:val="ky-KG" w:eastAsia="ru-RU"/>
        </w:rPr>
        <w:t xml:space="preserve"> келгенде маркумдун жакындары чогулуп, кеңеш</w:t>
      </w:r>
      <w:r w:rsidR="00306A3F" w:rsidRPr="00FB584F">
        <w:rPr>
          <w:rFonts w:ascii="Times New Roman" w:hAnsi="Times New Roman" w:cs="Times New Roman"/>
          <w:sz w:val="28"/>
          <w:szCs w:val="28"/>
          <w:shd w:val="clear" w:color="auto" w:fill="FFFFFF" w:themeFill="background1"/>
          <w:lang w:val="ky-KG"/>
        </w:rPr>
        <w:t xml:space="preserve"> (масилат)</w:t>
      </w:r>
      <w:r w:rsidR="00306A3F" w:rsidRPr="00FB584F">
        <w:rPr>
          <w:rFonts w:ascii="Times New Roman" w:hAnsi="Times New Roman" w:cs="Times New Roman"/>
          <w:sz w:val="28"/>
          <w:szCs w:val="28"/>
          <w:shd w:val="clear" w:color="auto" w:fill="FFFFFF" w:themeFill="background1"/>
          <w:lang w:val="ky-KG" w:eastAsia="ru-RU"/>
        </w:rPr>
        <w:t xml:space="preserve"> курулат</w:t>
      </w:r>
      <w:r w:rsidR="00306A3F" w:rsidRPr="00FB584F">
        <w:rPr>
          <w:rFonts w:ascii="Times New Roman" w:hAnsi="Times New Roman" w:cs="Times New Roman"/>
          <w:sz w:val="28"/>
          <w:szCs w:val="28"/>
          <w:shd w:val="clear" w:color="auto" w:fill="FFFFFF" w:themeFill="background1"/>
          <w:lang w:val="ky-KG"/>
        </w:rPr>
        <w:t>.</w:t>
      </w:r>
      <w:r w:rsidR="00306A3F" w:rsidRPr="00FB584F">
        <w:rPr>
          <w:rFonts w:ascii="Times New Roman" w:hAnsi="Times New Roman" w:cs="Times New Roman"/>
          <w:sz w:val="28"/>
          <w:szCs w:val="28"/>
          <w:shd w:val="clear" w:color="auto" w:fill="FFFFFF" w:themeFill="background1"/>
          <w:lang w:val="ky-KG" w:eastAsia="ru-RU"/>
        </w:rPr>
        <w:t xml:space="preserve"> Салт боюнча аш (жылдык) өткөрүү ошол өлгөн адамдын жакын туугандарынын иши гана эмес, ал бүт бир уруунун иши болуп эсептелинет. Эгерде маркум тирүү кезинде элге эмгеги сиңген адам болсо, анда жалпы элдин милдетине айланат. Кеңеште (масилат) </w:t>
      </w:r>
      <w:r w:rsidR="00306A3F" w:rsidRPr="00FB584F">
        <w:rPr>
          <w:rFonts w:ascii="Times New Roman" w:hAnsi="Times New Roman" w:cs="Times New Roman"/>
          <w:sz w:val="28"/>
          <w:szCs w:val="28"/>
          <w:shd w:val="clear" w:color="auto" w:fill="FFFFFF" w:themeFill="background1"/>
          <w:lang w:val="ky-KG" w:eastAsia="ru-RU"/>
        </w:rPr>
        <w:lastRenderedPageBreak/>
        <w:t>ашка кимди чакыруу кер</w:t>
      </w:r>
      <w:r w:rsidR="002F67E4" w:rsidRPr="00FB584F">
        <w:rPr>
          <w:rFonts w:ascii="Times New Roman" w:hAnsi="Times New Roman" w:cs="Times New Roman"/>
          <w:sz w:val="28"/>
          <w:szCs w:val="28"/>
          <w:shd w:val="clear" w:color="auto" w:fill="FFFFFF" w:themeFill="background1"/>
          <w:lang w:val="ky-KG" w:eastAsia="ru-RU"/>
        </w:rPr>
        <w:t>е</w:t>
      </w:r>
      <w:r w:rsidR="00306A3F" w:rsidRPr="00FB584F">
        <w:rPr>
          <w:rFonts w:ascii="Times New Roman" w:hAnsi="Times New Roman" w:cs="Times New Roman"/>
          <w:sz w:val="28"/>
          <w:szCs w:val="28"/>
          <w:shd w:val="clear" w:color="auto" w:fill="FFFFFF" w:themeFill="background1"/>
          <w:lang w:val="ky-KG" w:eastAsia="ru-RU"/>
        </w:rPr>
        <w:t>ктиги такталат, келген адамдарды кандай жайгаштыруу, ашты ким башкарат, кимдер кызмат кылат деген маселелер чечилет. Атайын даярдыктар менен чоң аш өткөрүлгөн соң, аялдар (жубайы,</w:t>
      </w:r>
      <w:r w:rsidR="008F31A6" w:rsidRPr="00FB584F">
        <w:rPr>
          <w:rFonts w:ascii="Times New Roman" w:hAnsi="Times New Roman" w:cs="Times New Roman"/>
          <w:sz w:val="28"/>
          <w:szCs w:val="28"/>
          <w:shd w:val="clear" w:color="auto" w:fill="FFFFFF" w:themeFill="background1"/>
          <w:lang w:val="ky-KG" w:eastAsia="ru-RU"/>
        </w:rPr>
        <w:t xml:space="preserve"> </w:t>
      </w:r>
      <w:r w:rsidR="00306A3F" w:rsidRPr="00FB584F">
        <w:rPr>
          <w:rFonts w:ascii="Times New Roman" w:hAnsi="Times New Roman" w:cs="Times New Roman"/>
          <w:sz w:val="28"/>
          <w:szCs w:val="28"/>
          <w:shd w:val="clear" w:color="auto" w:fill="FFFFFF" w:themeFill="background1"/>
          <w:lang w:val="ky-KG" w:eastAsia="ru-RU"/>
        </w:rPr>
        <w:t>карындаштары же сиңдилери,</w:t>
      </w:r>
      <w:r w:rsidR="008F31A6" w:rsidRPr="00FB584F">
        <w:rPr>
          <w:rFonts w:ascii="Times New Roman" w:hAnsi="Times New Roman" w:cs="Times New Roman"/>
          <w:sz w:val="28"/>
          <w:szCs w:val="28"/>
          <w:shd w:val="clear" w:color="auto" w:fill="FFFFFF" w:themeFill="background1"/>
          <w:lang w:val="ky-KG" w:eastAsia="ru-RU"/>
        </w:rPr>
        <w:t xml:space="preserve"> </w:t>
      </w:r>
      <w:r w:rsidR="00306A3F" w:rsidRPr="00FB584F">
        <w:rPr>
          <w:rFonts w:ascii="Times New Roman" w:hAnsi="Times New Roman" w:cs="Times New Roman"/>
          <w:sz w:val="28"/>
          <w:szCs w:val="28"/>
          <w:shd w:val="clear" w:color="auto" w:fill="FFFFFF" w:themeFill="background1"/>
          <w:lang w:val="ky-KG" w:eastAsia="ru-RU"/>
        </w:rPr>
        <w:t>кыздары) “көк” кийимин чечи</w:t>
      </w:r>
      <w:r w:rsidR="00205E36" w:rsidRPr="00FB584F">
        <w:rPr>
          <w:rFonts w:ascii="Times New Roman" w:hAnsi="Times New Roman" w:cs="Times New Roman"/>
          <w:sz w:val="28"/>
          <w:szCs w:val="28"/>
          <w:shd w:val="clear" w:color="auto" w:fill="FFFFFF" w:themeFill="background1"/>
          <w:lang w:val="ky-KG" w:eastAsia="ru-RU"/>
        </w:rPr>
        <w:t xml:space="preserve">п </w:t>
      </w:r>
      <w:r w:rsidR="00306A3F" w:rsidRPr="00FB584F">
        <w:rPr>
          <w:rFonts w:ascii="Times New Roman" w:hAnsi="Times New Roman" w:cs="Times New Roman"/>
          <w:sz w:val="28"/>
          <w:szCs w:val="28"/>
          <w:shd w:val="clear" w:color="auto" w:fill="FFFFFF" w:themeFill="background1"/>
          <w:lang w:val="ky-KG" w:eastAsia="ru-RU"/>
        </w:rPr>
        <w:t>өрттөшөт</w:t>
      </w:r>
      <w:r w:rsidR="00F71522" w:rsidRPr="00FB584F">
        <w:rPr>
          <w:rFonts w:ascii="Times New Roman" w:hAnsi="Times New Roman" w:cs="Times New Roman"/>
          <w:sz w:val="28"/>
          <w:szCs w:val="28"/>
          <w:shd w:val="clear" w:color="auto" w:fill="FFFFFF" w:themeFill="background1"/>
          <w:lang w:val="ky-KG" w:eastAsia="ru-RU"/>
        </w:rPr>
        <w:t xml:space="preserve"> </w:t>
      </w:r>
      <w:r w:rsidR="001041EB" w:rsidRPr="00FB584F">
        <w:rPr>
          <w:rFonts w:ascii="Times New Roman" w:eastAsia="Malgun Gothic" w:hAnsi="Times New Roman" w:cs="Times New Roman"/>
          <w:sz w:val="28"/>
          <w:szCs w:val="28"/>
          <w:shd w:val="clear" w:color="auto" w:fill="FFFFFF" w:themeFill="background1"/>
          <w:lang w:val="ky-KG" w:eastAsia="ru-RU"/>
        </w:rPr>
        <w:t>[2</w:t>
      </w:r>
      <w:r w:rsidR="004D37FE">
        <w:rPr>
          <w:rFonts w:ascii="Times New Roman" w:eastAsia="Malgun Gothic" w:hAnsi="Times New Roman" w:cs="Times New Roman"/>
          <w:sz w:val="28"/>
          <w:szCs w:val="28"/>
          <w:shd w:val="clear" w:color="auto" w:fill="FFFFFF" w:themeFill="background1"/>
          <w:lang w:val="ky-KG" w:eastAsia="ru-RU"/>
        </w:rPr>
        <w:t>20</w:t>
      </w:r>
      <w:r w:rsidR="001041EB" w:rsidRPr="00FB584F">
        <w:rPr>
          <w:rFonts w:ascii="Times New Roman" w:eastAsia="Malgun Gothic" w:hAnsi="Times New Roman" w:cs="Times New Roman"/>
          <w:sz w:val="28"/>
          <w:szCs w:val="28"/>
          <w:shd w:val="clear" w:color="auto" w:fill="FFFFFF" w:themeFill="background1"/>
          <w:lang w:val="ky-KG" w:eastAsia="ru-RU"/>
        </w:rPr>
        <w:t>]</w:t>
      </w:r>
      <w:r>
        <w:rPr>
          <w:rFonts w:ascii="Times New Roman" w:hAnsi="Times New Roman" w:cs="Times New Roman"/>
          <w:color w:val="000000" w:themeColor="text1"/>
          <w:sz w:val="28"/>
          <w:szCs w:val="28"/>
          <w:shd w:val="clear" w:color="auto" w:fill="FFFFFF" w:themeFill="background1"/>
          <w:lang w:val="ky-KG"/>
        </w:rPr>
        <w:t>.</w:t>
      </w:r>
    </w:p>
    <w:p w14:paraId="3EFCC43E" w14:textId="24D5AB4E" w:rsidR="00306A3F" w:rsidRPr="00163EA2" w:rsidRDefault="00163EA2" w:rsidP="00163EA2">
      <w:pPr>
        <w:pStyle w:val="af2"/>
        <w:spacing w:after="0" w:line="360" w:lineRule="auto"/>
        <w:ind w:firstLine="0"/>
        <w:jc w:val="both"/>
        <w:rPr>
          <w:rFonts w:ascii="Times New Roman" w:hAnsi="Times New Roman" w:cs="Times New Roman"/>
          <w:sz w:val="28"/>
          <w:szCs w:val="28"/>
          <w:shd w:val="clear" w:color="auto" w:fill="FFFFFF" w:themeFill="background1"/>
          <w:lang w:val="ky-KG" w:eastAsia="ru-RU"/>
        </w:rPr>
      </w:pPr>
      <w:r>
        <w:rPr>
          <w:rFonts w:ascii="Times New Roman" w:hAnsi="Times New Roman" w:cs="Times New Roman"/>
          <w:color w:val="000000" w:themeColor="text1"/>
          <w:sz w:val="28"/>
          <w:szCs w:val="28"/>
          <w:shd w:val="clear" w:color="auto" w:fill="FFFFFF" w:themeFill="background1"/>
          <w:lang w:val="ky-KG"/>
        </w:rPr>
        <w:tab/>
      </w:r>
      <w:r w:rsidR="00306A3F" w:rsidRPr="00FB584F">
        <w:rPr>
          <w:rFonts w:ascii="Times New Roman" w:hAnsi="Times New Roman" w:cs="Times New Roman"/>
          <w:sz w:val="28"/>
          <w:szCs w:val="28"/>
          <w:shd w:val="clear" w:color="auto" w:fill="FFFFFF" w:themeFill="background1"/>
          <w:lang w:val="ky-KG" w:eastAsia="ru-RU"/>
        </w:rPr>
        <w:t>Коомдун өнүгүшүнө байланыштуу бул салттардын диний идеясы сакталып кала берүү менен көпчүлүк каада-салттар</w:t>
      </w:r>
      <w:r w:rsidR="00C65CC2" w:rsidRPr="00FB584F">
        <w:rPr>
          <w:rFonts w:ascii="Times New Roman" w:hAnsi="Times New Roman" w:cs="Times New Roman"/>
          <w:sz w:val="28"/>
          <w:szCs w:val="28"/>
          <w:shd w:val="clear" w:color="auto" w:fill="FFFFFF" w:themeFill="background1"/>
          <w:lang w:val="ky-KG" w:eastAsia="ru-RU"/>
        </w:rPr>
        <w:t>,</w:t>
      </w:r>
      <w:r w:rsidR="00306A3F" w:rsidRPr="00FB584F">
        <w:rPr>
          <w:rFonts w:ascii="Times New Roman" w:hAnsi="Times New Roman" w:cs="Times New Roman"/>
          <w:sz w:val="28"/>
          <w:szCs w:val="28"/>
          <w:shd w:val="clear" w:color="auto" w:fill="FFFFFF" w:themeFill="background1"/>
          <w:lang w:val="ky-KG" w:eastAsia="ru-RU"/>
        </w:rPr>
        <w:t xml:space="preserve"> түздөн-түз исламга байланыштуу болсо, кээ бир каада-салттар кыргыз элинин исламга чейинки диний ишенимдерине тийешелүү болуп эсептелинет. </w:t>
      </w:r>
      <w:r w:rsidR="00C65CC2" w:rsidRPr="00FB584F">
        <w:rPr>
          <w:rFonts w:ascii="Times New Roman" w:hAnsi="Times New Roman" w:cs="Times New Roman"/>
          <w:sz w:val="28"/>
          <w:szCs w:val="28"/>
          <w:shd w:val="clear" w:color="auto" w:fill="FFFFFF" w:themeFill="background1"/>
          <w:lang w:val="ky-KG" w:eastAsia="ru-RU"/>
        </w:rPr>
        <w:t>Сөөктү</w:t>
      </w:r>
      <w:r w:rsidR="00306A3F" w:rsidRPr="00FB584F">
        <w:rPr>
          <w:rFonts w:ascii="Times New Roman" w:hAnsi="Times New Roman" w:cs="Times New Roman"/>
          <w:sz w:val="28"/>
          <w:szCs w:val="28"/>
          <w:shd w:val="clear" w:color="auto" w:fill="FFFFFF" w:themeFill="background1"/>
          <w:lang w:val="ky-KG" w:eastAsia="ru-RU"/>
        </w:rPr>
        <w:t xml:space="preserve"> көмүү салты, кара аш берүү</w:t>
      </w:r>
      <w:r w:rsidR="00264F07" w:rsidRPr="00FB584F">
        <w:rPr>
          <w:rFonts w:ascii="Times New Roman" w:hAnsi="Times New Roman" w:cs="Times New Roman"/>
          <w:sz w:val="28"/>
          <w:szCs w:val="28"/>
          <w:shd w:val="clear" w:color="auto" w:fill="FFFFFF" w:themeFill="background1"/>
          <w:lang w:val="ky-KG" w:eastAsia="ru-RU"/>
        </w:rPr>
        <w:t>, анда</w:t>
      </w:r>
      <w:r w:rsidR="00306A3F" w:rsidRPr="00FB584F">
        <w:rPr>
          <w:rFonts w:ascii="Times New Roman" w:hAnsi="Times New Roman" w:cs="Times New Roman"/>
          <w:sz w:val="28"/>
          <w:szCs w:val="28"/>
          <w:shd w:val="clear" w:color="auto" w:fill="FFFFFF" w:themeFill="background1"/>
          <w:lang w:val="ky-KG" w:eastAsia="ru-RU"/>
        </w:rPr>
        <w:t xml:space="preserve"> сөзсүз жылкы же бодо мал союу зарыл</w:t>
      </w:r>
      <w:r w:rsidR="002F67E4" w:rsidRPr="00FB584F">
        <w:rPr>
          <w:rFonts w:ascii="Times New Roman" w:hAnsi="Times New Roman" w:cs="Times New Roman"/>
          <w:sz w:val="28"/>
          <w:szCs w:val="28"/>
          <w:shd w:val="clear" w:color="auto" w:fill="FFFFFF" w:themeFill="background1"/>
          <w:lang w:val="ky-KG" w:eastAsia="ru-RU"/>
        </w:rPr>
        <w:t xml:space="preserve"> болгон</w:t>
      </w:r>
      <w:r w:rsidR="00306A3F" w:rsidRPr="00FB584F">
        <w:rPr>
          <w:rFonts w:ascii="Times New Roman" w:hAnsi="Times New Roman" w:cs="Times New Roman"/>
          <w:sz w:val="28"/>
          <w:szCs w:val="28"/>
          <w:shd w:val="clear" w:color="auto" w:fill="FFFFFF" w:themeFill="background1"/>
          <w:lang w:val="ky-KG" w:eastAsia="ru-RU"/>
        </w:rPr>
        <w:t xml:space="preserve">. Бирок </w:t>
      </w:r>
      <w:r w:rsidR="00987D9B">
        <w:rPr>
          <w:rFonts w:ascii="Times New Roman" w:hAnsi="Times New Roman" w:cs="Times New Roman"/>
          <w:sz w:val="28"/>
          <w:szCs w:val="28"/>
          <w:shd w:val="clear" w:color="auto" w:fill="FFFFFF" w:themeFill="background1"/>
          <w:lang w:val="ky-KG" w:eastAsia="ru-RU"/>
        </w:rPr>
        <w:t>маркумдун</w:t>
      </w:r>
      <w:r w:rsidR="00306A3F" w:rsidRPr="00FB584F">
        <w:rPr>
          <w:rFonts w:ascii="Times New Roman" w:hAnsi="Times New Roman" w:cs="Times New Roman"/>
          <w:sz w:val="28"/>
          <w:szCs w:val="28"/>
          <w:shd w:val="clear" w:color="auto" w:fill="FFFFFF" w:themeFill="background1"/>
          <w:lang w:val="ky-KG" w:eastAsia="ru-RU"/>
        </w:rPr>
        <w:t xml:space="preserve"> үй-бүлөсү намыс үчүн “салттын” баарын жаса</w:t>
      </w:r>
      <w:r w:rsidR="002F67E4" w:rsidRPr="00FB584F">
        <w:rPr>
          <w:rFonts w:ascii="Times New Roman" w:hAnsi="Times New Roman" w:cs="Times New Roman"/>
          <w:sz w:val="28"/>
          <w:szCs w:val="28"/>
          <w:shd w:val="clear" w:color="auto" w:fill="FFFFFF" w:themeFill="background1"/>
          <w:lang w:val="ky-KG" w:eastAsia="ru-RU"/>
        </w:rPr>
        <w:t>ганга аракет кылышат</w:t>
      </w:r>
      <w:r w:rsidR="00306A3F" w:rsidRPr="00FB584F">
        <w:rPr>
          <w:rFonts w:ascii="Times New Roman" w:hAnsi="Times New Roman" w:cs="Times New Roman"/>
          <w:sz w:val="28"/>
          <w:szCs w:val="28"/>
          <w:shd w:val="clear" w:color="auto" w:fill="FFFFFF" w:themeFill="background1"/>
          <w:lang w:val="ky-KG" w:eastAsia="ru-RU"/>
        </w:rPr>
        <w:t>. Болбосо өмүр бою сөзгө кал</w:t>
      </w:r>
      <w:r w:rsidR="002F67E4" w:rsidRPr="00FB584F">
        <w:rPr>
          <w:rFonts w:ascii="Times New Roman" w:hAnsi="Times New Roman" w:cs="Times New Roman"/>
          <w:sz w:val="28"/>
          <w:szCs w:val="28"/>
          <w:shd w:val="clear" w:color="auto" w:fill="FFFFFF" w:themeFill="background1"/>
          <w:lang w:val="ky-KG" w:eastAsia="ru-RU"/>
        </w:rPr>
        <w:t>абыз де</w:t>
      </w:r>
      <w:r w:rsidR="00C65CC2" w:rsidRPr="00FB584F">
        <w:rPr>
          <w:rFonts w:ascii="Times New Roman" w:hAnsi="Times New Roman" w:cs="Times New Roman"/>
          <w:sz w:val="28"/>
          <w:szCs w:val="28"/>
          <w:shd w:val="clear" w:color="auto" w:fill="FFFFFF" w:themeFill="background1"/>
          <w:lang w:val="ky-KG" w:eastAsia="ru-RU"/>
        </w:rPr>
        <w:t xml:space="preserve">п </w:t>
      </w:r>
      <w:r w:rsidR="002F67E4" w:rsidRPr="00FB584F">
        <w:rPr>
          <w:rFonts w:ascii="Times New Roman" w:hAnsi="Times New Roman" w:cs="Times New Roman"/>
          <w:sz w:val="28"/>
          <w:szCs w:val="28"/>
          <w:shd w:val="clear" w:color="auto" w:fill="FFFFFF" w:themeFill="background1"/>
          <w:lang w:val="ky-KG" w:eastAsia="ru-RU"/>
        </w:rPr>
        <w:t xml:space="preserve">“намыс” </w:t>
      </w:r>
      <w:r w:rsidR="00205E36" w:rsidRPr="00FB584F">
        <w:rPr>
          <w:rFonts w:ascii="Times New Roman" w:hAnsi="Times New Roman" w:cs="Times New Roman"/>
          <w:sz w:val="28"/>
          <w:szCs w:val="28"/>
          <w:shd w:val="clear" w:color="auto" w:fill="FFFFFF" w:themeFill="background1"/>
          <w:lang w:val="ky-KG" w:eastAsia="ru-RU"/>
        </w:rPr>
        <w:t xml:space="preserve">тутуп </w:t>
      </w:r>
      <w:r w:rsidR="002F67E4" w:rsidRPr="00FB584F">
        <w:rPr>
          <w:rFonts w:ascii="Times New Roman" w:hAnsi="Times New Roman" w:cs="Times New Roman"/>
          <w:sz w:val="28"/>
          <w:szCs w:val="28"/>
          <w:shd w:val="clear" w:color="auto" w:fill="FFFFFF" w:themeFill="background1"/>
          <w:lang w:val="ky-KG" w:eastAsia="ru-RU"/>
        </w:rPr>
        <w:t>келишет</w:t>
      </w:r>
      <w:r w:rsidR="00306A3F" w:rsidRPr="00FB584F">
        <w:rPr>
          <w:rFonts w:ascii="Times New Roman" w:hAnsi="Times New Roman" w:cs="Times New Roman"/>
          <w:sz w:val="28"/>
          <w:szCs w:val="28"/>
          <w:shd w:val="clear" w:color="auto" w:fill="FFFFFF" w:themeFill="background1"/>
          <w:lang w:val="ky-KG" w:eastAsia="ru-RU"/>
        </w:rPr>
        <w:t>. Ал эми ислам дининде</w:t>
      </w:r>
      <w:r w:rsidR="00C65CC2" w:rsidRPr="00FB584F">
        <w:rPr>
          <w:rFonts w:ascii="Times New Roman" w:hAnsi="Times New Roman" w:cs="Times New Roman"/>
          <w:sz w:val="28"/>
          <w:szCs w:val="28"/>
          <w:shd w:val="clear" w:color="auto" w:fill="FFFFFF" w:themeFill="background1"/>
          <w:lang w:val="ky-KG" w:eastAsia="ru-RU"/>
        </w:rPr>
        <w:t>,</w:t>
      </w:r>
      <w:r w:rsidR="00306A3F" w:rsidRPr="00FB584F">
        <w:rPr>
          <w:rFonts w:ascii="Times New Roman" w:hAnsi="Times New Roman" w:cs="Times New Roman"/>
          <w:sz w:val="28"/>
          <w:szCs w:val="28"/>
          <w:shd w:val="clear" w:color="auto" w:fill="FFFFFF" w:themeFill="background1"/>
          <w:lang w:val="ky-KG" w:eastAsia="ru-RU"/>
        </w:rPr>
        <w:t xml:space="preserve"> үйдө бирөө каза болсо, ал үйдө үч күнгө чейин от жагылбасын, казан асылбасын, анткени, алардын көңүлүнө эч нерсе сыйбайт, бирок алыстан келген меймандарды коңшу колоң тамак берип багып турсун, себеби, алардын да башына өлүм келет деп айтылган. Курандын өзүндө төмөнкүдөй аят бар: “Жегиле, ичкиле, бирок ысырап кылбагыла, күмөнсүз Алла ысырап кылуучуларды жактырбайт” (Араф 31-аят).</w:t>
      </w:r>
      <w:r w:rsidR="00306A3F" w:rsidRPr="00FB584F">
        <w:rPr>
          <w:rFonts w:ascii="Times New Roman" w:hAnsi="Times New Roman" w:cs="Times New Roman"/>
          <w:b/>
          <w:bCs/>
          <w:color w:val="202122"/>
          <w:sz w:val="28"/>
          <w:szCs w:val="28"/>
          <w:shd w:val="clear" w:color="auto" w:fill="FFFFFF" w:themeFill="background1"/>
          <w:lang w:val="ky-KG" w:eastAsia="ru-RU"/>
        </w:rPr>
        <w:t xml:space="preserve"> </w:t>
      </w:r>
      <w:r w:rsidR="00306A3F" w:rsidRPr="00FB584F">
        <w:rPr>
          <w:rFonts w:ascii="Times New Roman" w:hAnsi="Times New Roman" w:cs="Times New Roman"/>
          <w:color w:val="202122"/>
          <w:sz w:val="28"/>
          <w:szCs w:val="28"/>
          <w:shd w:val="clear" w:color="auto" w:fill="FFFFFF" w:themeFill="background1"/>
          <w:lang w:val="ky-KG" w:eastAsia="ru-RU"/>
        </w:rPr>
        <w:t>Бул ая</w:t>
      </w:r>
      <w:r w:rsidR="002F67E4" w:rsidRPr="00FB584F">
        <w:rPr>
          <w:rFonts w:ascii="Times New Roman" w:hAnsi="Times New Roman" w:cs="Times New Roman"/>
          <w:color w:val="202122"/>
          <w:sz w:val="28"/>
          <w:szCs w:val="28"/>
          <w:shd w:val="clear" w:color="auto" w:fill="FFFFFF" w:themeFill="background1"/>
          <w:lang w:val="ky-KG" w:eastAsia="ru-RU"/>
        </w:rPr>
        <w:t>т</w:t>
      </w:r>
      <w:r w:rsidR="00306A3F" w:rsidRPr="00FB584F">
        <w:rPr>
          <w:rFonts w:ascii="Times New Roman" w:hAnsi="Times New Roman" w:cs="Times New Roman"/>
          <w:color w:val="202122"/>
          <w:sz w:val="28"/>
          <w:szCs w:val="28"/>
          <w:shd w:val="clear" w:color="auto" w:fill="FFFFFF" w:themeFill="background1"/>
          <w:lang w:val="ky-KG" w:eastAsia="ru-RU"/>
        </w:rPr>
        <w:t>тын маңызын</w:t>
      </w:r>
      <w:r w:rsidR="002F67E4" w:rsidRPr="00FB584F">
        <w:rPr>
          <w:rFonts w:ascii="Times New Roman" w:hAnsi="Times New Roman" w:cs="Times New Roman"/>
          <w:color w:val="202122"/>
          <w:sz w:val="28"/>
          <w:szCs w:val="28"/>
          <w:shd w:val="clear" w:color="auto" w:fill="FFFFFF" w:themeFill="background1"/>
          <w:lang w:val="ky-KG" w:eastAsia="ru-RU"/>
        </w:rPr>
        <w:t>д</w:t>
      </w:r>
      <w:r w:rsidR="00306A3F" w:rsidRPr="00FB584F">
        <w:rPr>
          <w:rFonts w:ascii="Times New Roman" w:hAnsi="Times New Roman" w:cs="Times New Roman"/>
          <w:color w:val="202122"/>
          <w:sz w:val="28"/>
          <w:szCs w:val="28"/>
          <w:shd w:val="clear" w:color="auto" w:fill="FFFFFF" w:themeFill="background1"/>
          <w:lang w:val="ky-KG" w:eastAsia="ru-RU"/>
        </w:rPr>
        <w:t xml:space="preserve">а исламда эч кандай аза күтүү, ашыкча чыгаша жасалбайт. Ал эми кыргыздардагы сөөк көмүү салтындагы </w:t>
      </w:r>
      <w:r w:rsidR="00205E36" w:rsidRPr="00FB584F">
        <w:rPr>
          <w:rFonts w:ascii="Times New Roman" w:hAnsi="Times New Roman" w:cs="Times New Roman"/>
          <w:color w:val="202122"/>
          <w:sz w:val="28"/>
          <w:szCs w:val="28"/>
          <w:shd w:val="clear" w:color="auto" w:fill="FFFFFF" w:themeFill="background1"/>
          <w:lang w:val="ky-KG" w:eastAsia="ru-RU"/>
        </w:rPr>
        <w:t xml:space="preserve">көптөгөн </w:t>
      </w:r>
      <w:r w:rsidR="00306A3F" w:rsidRPr="00FB584F">
        <w:rPr>
          <w:rFonts w:ascii="Times New Roman" w:hAnsi="Times New Roman" w:cs="Times New Roman"/>
          <w:color w:val="202122"/>
          <w:sz w:val="28"/>
          <w:szCs w:val="28"/>
          <w:shd w:val="clear" w:color="auto" w:fill="FFFFFF" w:themeFill="background1"/>
          <w:lang w:val="ky-KG" w:eastAsia="ru-RU"/>
        </w:rPr>
        <w:t>салттар</w:t>
      </w:r>
      <w:r w:rsidR="002F67E4" w:rsidRPr="00FB584F">
        <w:rPr>
          <w:rFonts w:ascii="Times New Roman" w:hAnsi="Times New Roman" w:cs="Times New Roman"/>
          <w:color w:val="202122"/>
          <w:sz w:val="28"/>
          <w:szCs w:val="28"/>
          <w:shd w:val="clear" w:color="auto" w:fill="FFFFFF" w:themeFill="background1"/>
          <w:lang w:val="ky-KG" w:eastAsia="ru-RU"/>
        </w:rPr>
        <w:t>,</w:t>
      </w:r>
      <w:r w:rsidR="00306A3F" w:rsidRPr="00FB584F">
        <w:rPr>
          <w:rFonts w:ascii="Times New Roman" w:hAnsi="Times New Roman" w:cs="Times New Roman"/>
          <w:color w:val="202122"/>
          <w:sz w:val="28"/>
          <w:szCs w:val="28"/>
          <w:shd w:val="clear" w:color="auto" w:fill="FFFFFF" w:themeFill="background1"/>
          <w:lang w:val="ky-KG" w:eastAsia="ru-RU"/>
        </w:rPr>
        <w:t xml:space="preserve"> алардын исламга чейинки ишенимдеринин калдыктары болуп эсептелинет. Аны менен бирге исламдык шарият менен жуурулушуп кыргыздардын сөөк коюу салтынын негизги өзөгүн түзгөн.</w:t>
      </w:r>
    </w:p>
    <w:p w14:paraId="2077A41D" w14:textId="482D7215" w:rsidR="004F3BD0" w:rsidRPr="00FB584F" w:rsidRDefault="00163EA2" w:rsidP="00163EA2">
      <w:pPr>
        <w:pStyle w:val="af2"/>
        <w:spacing w:after="0" w:line="360" w:lineRule="auto"/>
        <w:ind w:firstLine="0"/>
        <w:jc w:val="both"/>
        <w:rPr>
          <w:rFonts w:ascii="Times New Roman" w:hAnsi="Times New Roman" w:cs="Times New Roman"/>
          <w:color w:val="202122"/>
          <w:sz w:val="28"/>
          <w:szCs w:val="28"/>
          <w:shd w:val="clear" w:color="auto" w:fill="FFFFFF" w:themeFill="background1"/>
          <w:lang w:val="ky-KG" w:eastAsia="ru-RU"/>
        </w:rPr>
      </w:pPr>
      <w:r>
        <w:rPr>
          <w:rFonts w:ascii="Times New Roman" w:hAnsi="Times New Roman" w:cs="Times New Roman"/>
          <w:color w:val="202122"/>
          <w:sz w:val="28"/>
          <w:szCs w:val="28"/>
          <w:shd w:val="clear" w:color="auto" w:fill="FFFFFF" w:themeFill="background1"/>
          <w:lang w:val="ky-KG" w:eastAsia="ru-RU"/>
        </w:rPr>
        <w:tab/>
      </w:r>
      <w:r w:rsidR="004F3BD0" w:rsidRPr="00FB584F">
        <w:rPr>
          <w:rFonts w:ascii="Times New Roman" w:hAnsi="Times New Roman" w:cs="Times New Roman"/>
          <w:color w:val="202122"/>
          <w:sz w:val="28"/>
          <w:szCs w:val="28"/>
          <w:shd w:val="clear" w:color="auto" w:fill="FFFFFF" w:themeFill="background1"/>
          <w:lang w:val="ky-KG" w:eastAsia="ru-RU"/>
        </w:rPr>
        <w:t>Фергана өрөнүнүн түшт</w:t>
      </w:r>
      <w:r w:rsidR="002A62D6">
        <w:rPr>
          <w:rFonts w:ascii="Times New Roman" w:hAnsi="Times New Roman" w:cs="Times New Roman"/>
          <w:color w:val="202122"/>
          <w:sz w:val="28"/>
          <w:szCs w:val="28"/>
          <w:shd w:val="clear" w:color="auto" w:fill="FFFFFF" w:themeFill="background1"/>
          <w:lang w:val="ky-KG" w:eastAsia="ru-RU"/>
        </w:rPr>
        <w:t>үгүндөгү</w:t>
      </w:r>
      <w:r w:rsidR="004F3BD0" w:rsidRPr="00FB584F">
        <w:rPr>
          <w:rFonts w:ascii="Times New Roman" w:hAnsi="Times New Roman" w:cs="Times New Roman"/>
          <w:color w:val="202122"/>
          <w:sz w:val="28"/>
          <w:szCs w:val="28"/>
          <w:shd w:val="clear" w:color="auto" w:fill="FFFFFF" w:themeFill="background1"/>
          <w:lang w:val="ky-KG" w:eastAsia="ru-RU"/>
        </w:rPr>
        <w:t xml:space="preserve"> кыргыздарда адам т</w:t>
      </w:r>
      <w:r w:rsidR="0008030B">
        <w:rPr>
          <w:rFonts w:ascii="Times New Roman" w:hAnsi="Times New Roman" w:cs="Times New Roman"/>
          <w:color w:val="202122"/>
          <w:sz w:val="28"/>
          <w:szCs w:val="28"/>
          <w:shd w:val="clear" w:color="auto" w:fill="FFFFFF" w:themeFill="background1"/>
          <w:lang w:val="ky-KG" w:eastAsia="ru-RU"/>
        </w:rPr>
        <w:t>и</w:t>
      </w:r>
      <w:r w:rsidR="004F3BD0" w:rsidRPr="00FB584F">
        <w:rPr>
          <w:rFonts w:ascii="Times New Roman" w:hAnsi="Times New Roman" w:cs="Times New Roman"/>
          <w:color w:val="202122"/>
          <w:sz w:val="28"/>
          <w:szCs w:val="28"/>
          <w:shd w:val="clear" w:color="auto" w:fill="FFFFFF" w:themeFill="background1"/>
          <w:lang w:val="ky-KG" w:eastAsia="ru-RU"/>
        </w:rPr>
        <w:t xml:space="preserve">рүү мезгилинде өзүнө аш берүү жөрөлгөсү башталган. Көбүнчө улгайган, элде кадыр-баркка ээ болгон кишилер мындай аштарды өткөрүүдө. Эгерде ал адам өзүнө </w:t>
      </w:r>
      <w:r w:rsidR="00C65CC2" w:rsidRPr="00FB584F">
        <w:rPr>
          <w:rFonts w:ascii="Times New Roman" w:hAnsi="Times New Roman" w:cs="Times New Roman"/>
          <w:color w:val="202122"/>
          <w:sz w:val="28"/>
          <w:szCs w:val="28"/>
          <w:shd w:val="clear" w:color="auto" w:fill="FFFFFF" w:themeFill="background1"/>
          <w:lang w:val="ky-KG" w:eastAsia="ru-RU"/>
        </w:rPr>
        <w:t>“</w:t>
      </w:r>
      <w:r w:rsidR="004F3BD0" w:rsidRPr="00FB584F">
        <w:rPr>
          <w:rFonts w:ascii="Times New Roman" w:hAnsi="Times New Roman" w:cs="Times New Roman"/>
          <w:color w:val="202122"/>
          <w:sz w:val="28"/>
          <w:szCs w:val="28"/>
          <w:shd w:val="clear" w:color="auto" w:fill="FFFFFF" w:themeFill="background1"/>
          <w:lang w:val="ky-KG" w:eastAsia="ru-RU"/>
        </w:rPr>
        <w:t>аш</w:t>
      </w:r>
      <w:r w:rsidR="00C65CC2" w:rsidRPr="00FB584F">
        <w:rPr>
          <w:rFonts w:ascii="Times New Roman" w:hAnsi="Times New Roman" w:cs="Times New Roman"/>
          <w:color w:val="202122"/>
          <w:sz w:val="28"/>
          <w:szCs w:val="28"/>
          <w:shd w:val="clear" w:color="auto" w:fill="FFFFFF" w:themeFill="background1"/>
          <w:lang w:val="ky-KG" w:eastAsia="ru-RU"/>
        </w:rPr>
        <w:t>”</w:t>
      </w:r>
      <w:r w:rsidR="004F3BD0" w:rsidRPr="00FB584F">
        <w:rPr>
          <w:rFonts w:ascii="Times New Roman" w:hAnsi="Times New Roman" w:cs="Times New Roman"/>
          <w:color w:val="202122"/>
          <w:sz w:val="28"/>
          <w:szCs w:val="28"/>
          <w:shd w:val="clear" w:color="auto" w:fill="FFFFFF" w:themeFill="background1"/>
          <w:lang w:val="ky-KG" w:eastAsia="ru-RU"/>
        </w:rPr>
        <w:t xml:space="preserve"> бергенден кийин көзү өтүп кетсе</w:t>
      </w:r>
      <w:r w:rsidR="00024688" w:rsidRPr="00FB584F">
        <w:rPr>
          <w:rFonts w:ascii="Times New Roman" w:hAnsi="Times New Roman" w:cs="Times New Roman"/>
          <w:color w:val="202122"/>
          <w:sz w:val="28"/>
          <w:szCs w:val="28"/>
          <w:shd w:val="clear" w:color="auto" w:fill="FFFFFF" w:themeFill="background1"/>
          <w:lang w:val="ky-KG" w:eastAsia="ru-RU"/>
        </w:rPr>
        <w:t>,</w:t>
      </w:r>
      <w:r w:rsidR="004F3BD0" w:rsidRPr="00FB584F">
        <w:rPr>
          <w:rFonts w:ascii="Times New Roman" w:hAnsi="Times New Roman" w:cs="Times New Roman"/>
          <w:color w:val="202122"/>
          <w:sz w:val="28"/>
          <w:szCs w:val="28"/>
          <w:shd w:val="clear" w:color="auto" w:fill="FFFFFF" w:themeFill="background1"/>
          <w:lang w:val="ky-KG" w:eastAsia="ru-RU"/>
        </w:rPr>
        <w:t xml:space="preserve"> артындагы балдары, анын ашынын берилгенин эске алып</w:t>
      </w:r>
      <w:r w:rsidR="00024688" w:rsidRPr="00FB584F">
        <w:rPr>
          <w:rFonts w:ascii="Times New Roman" w:hAnsi="Times New Roman" w:cs="Times New Roman"/>
          <w:color w:val="202122"/>
          <w:sz w:val="28"/>
          <w:szCs w:val="28"/>
          <w:shd w:val="clear" w:color="auto" w:fill="FFFFFF" w:themeFill="background1"/>
          <w:lang w:val="ky-KG" w:eastAsia="ru-RU"/>
        </w:rPr>
        <w:t>,</w:t>
      </w:r>
      <w:r w:rsidR="004F3BD0" w:rsidRPr="00FB584F">
        <w:rPr>
          <w:rFonts w:ascii="Times New Roman" w:hAnsi="Times New Roman" w:cs="Times New Roman"/>
          <w:color w:val="202122"/>
          <w:sz w:val="28"/>
          <w:szCs w:val="28"/>
          <w:shd w:val="clear" w:color="auto" w:fill="FFFFFF" w:themeFill="background1"/>
          <w:lang w:val="ky-KG" w:eastAsia="ru-RU"/>
        </w:rPr>
        <w:t xml:space="preserve"> ашыкча чыгымдан оолак болуп жылдыгын жакын туугандары менен чогуу белгилешип келет.</w:t>
      </w:r>
    </w:p>
    <w:p w14:paraId="1154D524" w14:textId="77777777" w:rsidR="00163EA2" w:rsidRDefault="00163EA2" w:rsidP="00163EA2">
      <w:pPr>
        <w:pStyle w:val="af2"/>
        <w:spacing w:after="0" w:line="360" w:lineRule="auto"/>
        <w:ind w:firstLine="0"/>
        <w:jc w:val="both"/>
        <w:rPr>
          <w:rFonts w:ascii="Times New Roman" w:hAnsi="Times New Roman" w:cs="Times New Roman"/>
          <w:color w:val="000000" w:themeColor="text1"/>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ab/>
      </w:r>
      <w:r w:rsidR="00205E36" w:rsidRPr="00FB584F">
        <w:rPr>
          <w:rFonts w:ascii="Times New Roman" w:hAnsi="Times New Roman" w:cs="Times New Roman"/>
          <w:sz w:val="28"/>
          <w:szCs w:val="28"/>
          <w:shd w:val="clear" w:color="auto" w:fill="FFFFFF" w:themeFill="background1"/>
          <w:lang w:val="ky-KG"/>
        </w:rPr>
        <w:t>Сөөктү к</w:t>
      </w:r>
      <w:r w:rsidR="00306A3F" w:rsidRPr="00FB584F">
        <w:rPr>
          <w:rFonts w:ascii="Times New Roman" w:hAnsi="Times New Roman" w:cs="Times New Roman"/>
          <w:sz w:val="28"/>
          <w:szCs w:val="28"/>
          <w:shd w:val="clear" w:color="auto" w:fill="FFFFFF" w:themeFill="background1"/>
          <w:lang w:val="ky-KG"/>
        </w:rPr>
        <w:t xml:space="preserve">өмүү салттарынын ар түрдүү ырымдары анимисттик идеялар менен жуурулушкан, тиги дүйнөдөгү жандын жашоосуна байланыштуу </w:t>
      </w:r>
      <w:r w:rsidR="00306A3F" w:rsidRPr="00FB584F">
        <w:rPr>
          <w:rFonts w:ascii="Times New Roman" w:hAnsi="Times New Roman" w:cs="Times New Roman"/>
          <w:sz w:val="28"/>
          <w:szCs w:val="28"/>
          <w:shd w:val="clear" w:color="auto" w:fill="FFFFFF" w:themeFill="background1"/>
          <w:lang w:val="ky-KG"/>
        </w:rPr>
        <w:lastRenderedPageBreak/>
        <w:t xml:space="preserve">болгон жыйынды. Кыргыздарда </w:t>
      </w:r>
      <w:r w:rsidR="00205E36" w:rsidRPr="00FB584F">
        <w:rPr>
          <w:rFonts w:ascii="Times New Roman" w:hAnsi="Times New Roman" w:cs="Times New Roman"/>
          <w:sz w:val="28"/>
          <w:szCs w:val="28"/>
          <w:shd w:val="clear" w:color="auto" w:fill="FFFFFF" w:themeFill="background1"/>
          <w:lang w:val="ky-KG"/>
        </w:rPr>
        <w:t xml:space="preserve">сөөктү </w:t>
      </w:r>
      <w:r w:rsidR="00306A3F" w:rsidRPr="00FB584F">
        <w:rPr>
          <w:rFonts w:ascii="Times New Roman" w:hAnsi="Times New Roman" w:cs="Times New Roman"/>
          <w:sz w:val="28"/>
          <w:szCs w:val="28"/>
          <w:shd w:val="clear" w:color="auto" w:fill="FFFFFF" w:themeFill="background1"/>
          <w:lang w:val="ky-KG"/>
        </w:rPr>
        <w:t>көмүү ырым</w:t>
      </w:r>
      <w:r w:rsidR="00205E36" w:rsidRPr="00FB584F">
        <w:rPr>
          <w:rFonts w:ascii="Times New Roman" w:hAnsi="Times New Roman" w:cs="Times New Roman"/>
          <w:sz w:val="28"/>
          <w:szCs w:val="28"/>
          <w:shd w:val="clear" w:color="auto" w:fill="FFFFFF" w:themeFill="background1"/>
          <w:lang w:val="ky-KG"/>
        </w:rPr>
        <w:t>дагы мезгилдеги</w:t>
      </w:r>
      <w:r w:rsidR="00306A3F" w:rsidRPr="00FB584F">
        <w:rPr>
          <w:rFonts w:ascii="Times New Roman" w:hAnsi="Times New Roman" w:cs="Times New Roman"/>
          <w:sz w:val="28"/>
          <w:szCs w:val="28"/>
          <w:shd w:val="clear" w:color="auto" w:fill="FFFFFF" w:themeFill="background1"/>
          <w:lang w:val="ky-KG"/>
        </w:rPr>
        <w:t xml:space="preserve"> </w:t>
      </w:r>
      <w:r w:rsidR="00205E36" w:rsidRPr="00FB584F">
        <w:rPr>
          <w:rFonts w:ascii="Times New Roman" w:hAnsi="Times New Roman" w:cs="Times New Roman"/>
          <w:sz w:val="28"/>
          <w:szCs w:val="28"/>
          <w:shd w:val="clear" w:color="auto" w:fill="FFFFFF" w:themeFill="background1"/>
          <w:lang w:val="ky-KG"/>
        </w:rPr>
        <w:t>сактоочу</w:t>
      </w:r>
      <w:r w:rsidR="00306A3F" w:rsidRPr="00FB584F">
        <w:rPr>
          <w:rFonts w:ascii="Times New Roman" w:hAnsi="Times New Roman" w:cs="Times New Roman"/>
          <w:sz w:val="28"/>
          <w:szCs w:val="28"/>
          <w:shd w:val="clear" w:color="auto" w:fill="FFFFFF" w:themeFill="background1"/>
          <w:lang w:val="ky-KG"/>
        </w:rPr>
        <w:t xml:space="preserve"> салттык мүнөздү берет</w:t>
      </w:r>
      <w:r w:rsidR="00205E36" w:rsidRPr="00FB584F">
        <w:rPr>
          <w:rFonts w:ascii="Times New Roman" w:hAnsi="Times New Roman" w:cs="Times New Roman"/>
          <w:sz w:val="28"/>
          <w:szCs w:val="28"/>
          <w:shd w:val="clear" w:color="auto" w:fill="FFFFFF" w:themeFill="background1"/>
          <w:lang w:val="ky-KG"/>
        </w:rPr>
        <w:t>.</w:t>
      </w:r>
      <w:r w:rsidR="00306A3F" w:rsidRPr="00FB584F">
        <w:rPr>
          <w:rFonts w:ascii="Times New Roman" w:hAnsi="Times New Roman" w:cs="Times New Roman"/>
          <w:sz w:val="28"/>
          <w:szCs w:val="28"/>
          <w:shd w:val="clear" w:color="auto" w:fill="FFFFFF" w:themeFill="background1"/>
          <w:lang w:val="ky-KG"/>
        </w:rPr>
        <w:t xml:space="preserve"> </w:t>
      </w:r>
      <w:r w:rsidR="00205E36" w:rsidRPr="00FB584F">
        <w:rPr>
          <w:rFonts w:ascii="Times New Roman" w:hAnsi="Times New Roman" w:cs="Times New Roman"/>
          <w:sz w:val="28"/>
          <w:szCs w:val="28"/>
          <w:shd w:val="clear" w:color="auto" w:fill="FFFFFF" w:themeFill="background1"/>
          <w:lang w:val="ky-KG"/>
        </w:rPr>
        <w:t>И</w:t>
      </w:r>
      <w:r w:rsidR="00306A3F" w:rsidRPr="00FB584F">
        <w:rPr>
          <w:rFonts w:ascii="Times New Roman" w:hAnsi="Times New Roman" w:cs="Times New Roman"/>
          <w:sz w:val="28"/>
          <w:szCs w:val="28"/>
          <w:shd w:val="clear" w:color="auto" w:fill="FFFFFF" w:themeFill="background1"/>
          <w:lang w:val="ky-KG"/>
        </w:rPr>
        <w:t>слам</w:t>
      </w:r>
      <w:r w:rsidR="00205E36" w:rsidRPr="00FB584F">
        <w:rPr>
          <w:rFonts w:ascii="Times New Roman" w:hAnsi="Times New Roman" w:cs="Times New Roman"/>
          <w:sz w:val="28"/>
          <w:szCs w:val="28"/>
          <w:shd w:val="clear" w:color="auto" w:fill="FFFFFF" w:themeFill="background1"/>
          <w:lang w:val="ky-KG"/>
        </w:rPr>
        <w:t xml:space="preserve"> дининде жок</w:t>
      </w:r>
      <w:r w:rsidR="00306A3F" w:rsidRPr="00FB584F">
        <w:rPr>
          <w:rFonts w:ascii="Times New Roman" w:hAnsi="Times New Roman" w:cs="Times New Roman"/>
          <w:sz w:val="28"/>
          <w:szCs w:val="28"/>
          <w:shd w:val="clear" w:color="auto" w:fill="FFFFFF" w:themeFill="background1"/>
          <w:lang w:val="ky-KG"/>
        </w:rPr>
        <w:t xml:space="preserve"> болгон кара аш, үчүлүк, жетилик, 40 күн, чоң аштар белгилесе болот. Андыктан исламдын кириши менен кыргыздардагы көмүү салты көптөгөн өзгөрүүлөргө учурады. Алардын көпчүлүгү жок болуп кеткендигине карабастан эл арасындагы “кайрадан көмүү” “башына суу кую” “жалган мүрзө же кары көтөрүү”</w:t>
      </w:r>
      <w:r w:rsidR="000770B4" w:rsidRPr="00FB584F">
        <w:rPr>
          <w:rFonts w:ascii="Times New Roman" w:hAnsi="Times New Roman" w:cs="Times New Roman"/>
          <w:sz w:val="28"/>
          <w:szCs w:val="28"/>
          <w:shd w:val="clear" w:color="auto" w:fill="FFFFFF" w:themeFill="background1"/>
          <w:lang w:val="ky-KG"/>
        </w:rPr>
        <w:t>, “жер албай койду”</w:t>
      </w:r>
      <w:r w:rsidR="00306A3F" w:rsidRPr="00FB584F">
        <w:rPr>
          <w:rFonts w:ascii="Times New Roman" w:hAnsi="Times New Roman" w:cs="Times New Roman"/>
          <w:sz w:val="28"/>
          <w:szCs w:val="28"/>
          <w:shd w:val="clear" w:color="auto" w:fill="FFFFFF" w:themeFill="background1"/>
          <w:lang w:val="ky-KG"/>
        </w:rPr>
        <w:t xml:space="preserve"> салттары, исламга чейинки ишенимдердин калдыктары катары сакталып келе жат</w:t>
      </w:r>
      <w:r w:rsidR="002F67E4" w:rsidRPr="00FB584F">
        <w:rPr>
          <w:rFonts w:ascii="Times New Roman" w:hAnsi="Times New Roman" w:cs="Times New Roman"/>
          <w:sz w:val="28"/>
          <w:szCs w:val="28"/>
          <w:shd w:val="clear" w:color="auto" w:fill="FFFFFF" w:themeFill="background1"/>
          <w:lang w:val="ky-KG"/>
        </w:rPr>
        <w:t>ат</w:t>
      </w:r>
      <w:r w:rsidR="00306A3F" w:rsidRPr="00FB584F">
        <w:rPr>
          <w:rFonts w:ascii="Times New Roman" w:hAnsi="Times New Roman" w:cs="Times New Roman"/>
          <w:sz w:val="28"/>
          <w:szCs w:val="28"/>
          <w:shd w:val="clear" w:color="auto" w:fill="FFFFFF" w:themeFill="background1"/>
          <w:lang w:val="ky-KG"/>
        </w:rPr>
        <w:t>.</w:t>
      </w:r>
      <w:r w:rsidR="00205E36" w:rsidRPr="00FB584F">
        <w:rPr>
          <w:rFonts w:ascii="Times New Roman" w:hAnsi="Times New Roman" w:cs="Times New Roman"/>
          <w:sz w:val="28"/>
          <w:szCs w:val="28"/>
          <w:shd w:val="clear" w:color="auto" w:fill="FFFFFF" w:themeFill="background1"/>
          <w:lang w:val="ky-KG"/>
        </w:rPr>
        <w:t xml:space="preserve"> </w:t>
      </w:r>
      <w:r w:rsidR="00306A3F" w:rsidRPr="00FB584F">
        <w:rPr>
          <w:rFonts w:ascii="Times New Roman" w:hAnsi="Times New Roman" w:cs="Times New Roman"/>
          <w:sz w:val="28"/>
          <w:szCs w:val="28"/>
          <w:shd w:val="clear" w:color="auto" w:fill="FFFFFF" w:themeFill="background1"/>
          <w:lang w:val="ky-KG"/>
        </w:rPr>
        <w:t xml:space="preserve">Сөөк көмүү ырым-жырымдардын дагы бир түрү бул </w:t>
      </w:r>
      <w:r w:rsidR="000770B4" w:rsidRPr="00FB584F">
        <w:rPr>
          <w:rFonts w:ascii="Times New Roman" w:hAnsi="Times New Roman" w:cs="Times New Roman"/>
          <w:sz w:val="28"/>
          <w:szCs w:val="28"/>
          <w:shd w:val="clear" w:color="auto" w:fill="FFFFFF" w:themeFill="background1"/>
          <w:lang w:val="ky-KG"/>
        </w:rPr>
        <w:t>“</w:t>
      </w:r>
      <w:r w:rsidR="00306A3F" w:rsidRPr="00FB584F">
        <w:rPr>
          <w:rFonts w:ascii="Times New Roman" w:hAnsi="Times New Roman" w:cs="Times New Roman"/>
          <w:sz w:val="28"/>
          <w:szCs w:val="28"/>
          <w:shd w:val="clear" w:color="auto" w:fill="FFFFFF" w:themeFill="background1"/>
          <w:lang w:val="ky-KG"/>
        </w:rPr>
        <w:t>кепинин жеп койду</w:t>
      </w:r>
      <w:r w:rsidR="000770B4" w:rsidRPr="00FB584F">
        <w:rPr>
          <w:rFonts w:ascii="Times New Roman" w:hAnsi="Times New Roman" w:cs="Times New Roman"/>
          <w:sz w:val="28"/>
          <w:szCs w:val="28"/>
          <w:shd w:val="clear" w:color="auto" w:fill="FFFFFF" w:themeFill="background1"/>
          <w:lang w:val="ky-KG"/>
        </w:rPr>
        <w:t>”</w:t>
      </w:r>
      <w:r w:rsidR="00306A3F" w:rsidRPr="00FB584F">
        <w:rPr>
          <w:rFonts w:ascii="Times New Roman" w:hAnsi="Times New Roman" w:cs="Times New Roman"/>
          <w:sz w:val="28"/>
          <w:szCs w:val="28"/>
          <w:shd w:val="clear" w:color="auto" w:fill="FFFFFF" w:themeFill="background1"/>
          <w:lang w:val="ky-KG"/>
        </w:rPr>
        <w:t xml:space="preserve"> деп сөөктү “кайрадан к</w:t>
      </w:r>
      <w:bookmarkStart w:id="176" w:name="_Hlk148875388"/>
      <w:r w:rsidR="00306A3F" w:rsidRPr="00FB584F">
        <w:rPr>
          <w:rFonts w:ascii="Times New Roman" w:hAnsi="Times New Roman" w:cs="Times New Roman"/>
          <w:sz w:val="28"/>
          <w:szCs w:val="28"/>
          <w:shd w:val="clear" w:color="auto" w:fill="FFFFFF" w:themeFill="background1"/>
          <w:lang w:val="ky-KG"/>
        </w:rPr>
        <w:t>ө</w:t>
      </w:r>
      <w:bookmarkEnd w:id="176"/>
      <w:r w:rsidR="00306A3F" w:rsidRPr="00FB584F">
        <w:rPr>
          <w:rFonts w:ascii="Times New Roman" w:hAnsi="Times New Roman" w:cs="Times New Roman"/>
          <w:sz w:val="28"/>
          <w:szCs w:val="28"/>
          <w:shd w:val="clear" w:color="auto" w:fill="FFFFFF" w:themeFill="background1"/>
          <w:lang w:val="ky-KG"/>
        </w:rPr>
        <w:t>мүү” болуп саналат. Бул жөрөлгө тууралуу Т.Д. Баяли</w:t>
      </w:r>
      <w:r w:rsidR="00D2683F" w:rsidRPr="00FB584F">
        <w:rPr>
          <w:rFonts w:ascii="Times New Roman" w:hAnsi="Times New Roman" w:cs="Times New Roman"/>
          <w:sz w:val="28"/>
          <w:szCs w:val="28"/>
          <w:shd w:val="clear" w:color="auto" w:fill="FFFFFF" w:themeFill="background1"/>
          <w:lang w:val="ky-KG"/>
        </w:rPr>
        <w:t>е</w:t>
      </w:r>
      <w:r w:rsidR="00306A3F" w:rsidRPr="00FB584F">
        <w:rPr>
          <w:rFonts w:ascii="Times New Roman" w:hAnsi="Times New Roman" w:cs="Times New Roman"/>
          <w:sz w:val="28"/>
          <w:szCs w:val="28"/>
          <w:shd w:val="clear" w:color="auto" w:fill="FFFFFF" w:themeFill="background1"/>
          <w:lang w:val="ky-KG"/>
        </w:rPr>
        <w:t>ванын</w:t>
      </w:r>
      <w:r w:rsidR="00353F01" w:rsidRPr="00FB584F">
        <w:rPr>
          <w:rFonts w:ascii="Times New Roman" w:hAnsi="Times New Roman" w:cs="Times New Roman"/>
          <w:sz w:val="28"/>
          <w:szCs w:val="28"/>
          <w:shd w:val="clear" w:color="auto" w:fill="FFFFFF" w:themeFill="background1"/>
          <w:lang w:val="ky-KG"/>
        </w:rPr>
        <w:t xml:space="preserve"> </w:t>
      </w:r>
      <w:r w:rsidR="00306A3F" w:rsidRPr="00FB584F">
        <w:rPr>
          <w:rFonts w:ascii="Times New Roman" w:hAnsi="Times New Roman" w:cs="Times New Roman"/>
          <w:sz w:val="28"/>
          <w:szCs w:val="28"/>
          <w:shd w:val="clear" w:color="auto" w:fill="FFFFFF" w:themeFill="background1"/>
          <w:lang w:val="ky-KG"/>
        </w:rPr>
        <w:t>эмгегинде да айтылат. Анда кепинин жеп койду эмес артындагы жакындарынын өлүмүнөн кийин аткарыла турган салт катары жазылат</w:t>
      </w:r>
      <w:r w:rsidR="001041EB" w:rsidRPr="00FB584F">
        <w:rPr>
          <w:rFonts w:ascii="Times New Roman" w:hAnsi="Times New Roman" w:cs="Times New Roman"/>
          <w:sz w:val="28"/>
          <w:szCs w:val="28"/>
          <w:shd w:val="clear" w:color="auto" w:fill="FFFFFF" w:themeFill="background1"/>
          <w:lang w:val="ky-KG"/>
        </w:rPr>
        <w:t xml:space="preserve"> </w:t>
      </w:r>
      <w:r w:rsidR="001041EB" w:rsidRPr="00FB584F">
        <w:rPr>
          <w:rFonts w:ascii="Times New Roman" w:eastAsia="Malgun Gothic" w:hAnsi="Times New Roman" w:cs="Times New Roman"/>
          <w:sz w:val="28"/>
          <w:szCs w:val="28"/>
          <w:shd w:val="clear" w:color="auto" w:fill="FFFFFF" w:themeFill="background1"/>
          <w:lang w:val="ky-KG" w:eastAsia="ru-RU"/>
        </w:rPr>
        <w:t>[</w:t>
      </w:r>
      <w:r w:rsidR="004D37FE">
        <w:rPr>
          <w:rFonts w:ascii="Times New Roman" w:eastAsia="Malgun Gothic" w:hAnsi="Times New Roman" w:cs="Times New Roman"/>
          <w:sz w:val="28"/>
          <w:szCs w:val="28"/>
          <w:shd w:val="clear" w:color="auto" w:fill="FFFFFF" w:themeFill="background1"/>
          <w:lang w:val="ky-KG" w:eastAsia="ru-RU"/>
        </w:rPr>
        <w:t>38</w:t>
      </w:r>
      <w:r w:rsidR="001041EB" w:rsidRPr="00FB584F">
        <w:rPr>
          <w:rFonts w:ascii="Times New Roman" w:eastAsia="Malgun Gothic" w:hAnsi="Times New Roman" w:cs="Times New Roman"/>
          <w:sz w:val="28"/>
          <w:szCs w:val="28"/>
          <w:shd w:val="clear" w:color="auto" w:fill="FFFFFF" w:themeFill="background1"/>
          <w:lang w:val="ky-KG" w:eastAsia="ru-RU"/>
        </w:rPr>
        <w:t>, с. 63]</w:t>
      </w:r>
      <w:r w:rsidR="001041EB" w:rsidRPr="00FB584F">
        <w:rPr>
          <w:rFonts w:ascii="Times New Roman" w:hAnsi="Times New Roman" w:cs="Times New Roman"/>
          <w:color w:val="000000" w:themeColor="text1"/>
          <w:sz w:val="28"/>
          <w:szCs w:val="28"/>
          <w:shd w:val="clear" w:color="auto" w:fill="FFFFFF" w:themeFill="background1"/>
          <w:lang w:val="ky-KG"/>
        </w:rPr>
        <w:t>.</w:t>
      </w:r>
      <w:r w:rsidR="00C65CC2" w:rsidRPr="00FB584F">
        <w:rPr>
          <w:rFonts w:ascii="Times New Roman" w:hAnsi="Times New Roman" w:cs="Times New Roman"/>
          <w:color w:val="000000" w:themeColor="text1"/>
          <w:sz w:val="28"/>
          <w:szCs w:val="28"/>
          <w:shd w:val="clear" w:color="auto" w:fill="FFFFFF" w:themeFill="background1"/>
          <w:lang w:val="ky-KG"/>
        </w:rPr>
        <w:t xml:space="preserve"> </w:t>
      </w:r>
      <w:r w:rsidR="00306A3F" w:rsidRPr="00FB584F">
        <w:rPr>
          <w:rFonts w:ascii="Times New Roman" w:hAnsi="Times New Roman" w:cs="Times New Roman"/>
          <w:sz w:val="28"/>
          <w:szCs w:val="28"/>
          <w:shd w:val="clear" w:color="auto" w:fill="FFFFFF" w:themeFill="background1"/>
          <w:lang w:val="ky-KG"/>
        </w:rPr>
        <w:t>Кайрадан көмүү негизинен артында калган жакындары</w:t>
      </w:r>
      <w:r w:rsidR="00C65CC2" w:rsidRPr="00FB584F">
        <w:rPr>
          <w:rFonts w:ascii="Times New Roman" w:hAnsi="Times New Roman" w:cs="Times New Roman"/>
          <w:sz w:val="28"/>
          <w:szCs w:val="28"/>
          <w:shd w:val="clear" w:color="auto" w:fill="FFFFFF" w:themeFill="background1"/>
          <w:lang w:val="ky-KG"/>
        </w:rPr>
        <w:t>,</w:t>
      </w:r>
      <w:r w:rsidR="00306A3F" w:rsidRPr="00FB584F">
        <w:rPr>
          <w:rFonts w:ascii="Times New Roman" w:hAnsi="Times New Roman" w:cs="Times New Roman"/>
          <w:sz w:val="28"/>
          <w:szCs w:val="28"/>
          <w:shd w:val="clear" w:color="auto" w:fill="FFFFFF" w:themeFill="background1"/>
          <w:lang w:val="ky-KG"/>
        </w:rPr>
        <w:t xml:space="preserve"> биринин артынан бири өлүүсүнөн улам, биринчи каза болгон адамдын сөөгү казылып, алынып мүчөсү жиликтенип, кайра жаназасы окулуп көмүлөт. Эл арасында кайрадан көмүлгөн жөрөлгөнү аткарткан үй бүлө мүчөлөрү намы</w:t>
      </w:r>
      <w:r w:rsidR="00205E36" w:rsidRPr="00FB584F">
        <w:rPr>
          <w:rFonts w:ascii="Times New Roman" w:hAnsi="Times New Roman" w:cs="Times New Roman"/>
          <w:sz w:val="28"/>
          <w:szCs w:val="28"/>
          <w:shd w:val="clear" w:color="auto" w:fill="FFFFFF" w:themeFill="background1"/>
          <w:lang w:val="ky-KG"/>
        </w:rPr>
        <w:t>с</w:t>
      </w:r>
      <w:r w:rsidR="00306A3F" w:rsidRPr="00FB584F">
        <w:rPr>
          <w:rFonts w:ascii="Times New Roman" w:hAnsi="Times New Roman" w:cs="Times New Roman"/>
          <w:sz w:val="28"/>
          <w:szCs w:val="28"/>
          <w:shd w:val="clear" w:color="auto" w:fill="FFFFFF" w:themeFill="background1"/>
          <w:lang w:val="ky-KG"/>
        </w:rPr>
        <w:t xml:space="preserve"> жана уят катары көрүшөт. Бул себептен жакындары толук маалымат берүүдөн алыс болушуп, жабык </w:t>
      </w:r>
      <w:r w:rsidR="002F67E4" w:rsidRPr="00FB584F">
        <w:rPr>
          <w:rFonts w:ascii="Times New Roman" w:hAnsi="Times New Roman" w:cs="Times New Roman"/>
          <w:sz w:val="28"/>
          <w:szCs w:val="28"/>
          <w:shd w:val="clear" w:color="auto" w:fill="FFFFFF" w:themeFill="background1"/>
          <w:lang w:val="ky-KG"/>
        </w:rPr>
        <w:t>сөз</w:t>
      </w:r>
      <w:r w:rsidR="00306A3F" w:rsidRPr="00FB584F">
        <w:rPr>
          <w:rFonts w:ascii="Times New Roman" w:hAnsi="Times New Roman" w:cs="Times New Roman"/>
          <w:sz w:val="28"/>
          <w:szCs w:val="28"/>
          <w:shd w:val="clear" w:color="auto" w:fill="FFFFFF" w:themeFill="background1"/>
          <w:lang w:val="ky-KG"/>
        </w:rPr>
        <w:t xml:space="preserve"> катары </w:t>
      </w:r>
      <w:r w:rsidR="002F67E4" w:rsidRPr="00FB584F">
        <w:rPr>
          <w:rFonts w:ascii="Times New Roman" w:hAnsi="Times New Roman" w:cs="Times New Roman"/>
          <w:sz w:val="28"/>
          <w:szCs w:val="28"/>
          <w:shd w:val="clear" w:color="auto" w:fill="FFFFFF" w:themeFill="background1"/>
          <w:lang w:val="ky-KG"/>
        </w:rPr>
        <w:t xml:space="preserve">эч кеп </w:t>
      </w:r>
      <w:r w:rsidR="00306A3F" w:rsidRPr="00FB584F">
        <w:rPr>
          <w:rFonts w:ascii="Times New Roman" w:hAnsi="Times New Roman" w:cs="Times New Roman"/>
          <w:sz w:val="28"/>
          <w:szCs w:val="28"/>
          <w:shd w:val="clear" w:color="auto" w:fill="FFFFFF" w:themeFill="background1"/>
          <w:lang w:val="ky-KG"/>
        </w:rPr>
        <w:t>кылынбайт. Өткөн кылымдын 6О жылдар</w:t>
      </w:r>
      <w:r w:rsidR="00024688" w:rsidRPr="00FB584F">
        <w:rPr>
          <w:rFonts w:ascii="Times New Roman" w:hAnsi="Times New Roman" w:cs="Times New Roman"/>
          <w:sz w:val="28"/>
          <w:szCs w:val="28"/>
          <w:shd w:val="clear" w:color="auto" w:fill="FFFFFF" w:themeFill="background1"/>
          <w:lang w:val="ky-KG"/>
        </w:rPr>
        <w:t>ын</w:t>
      </w:r>
      <w:r w:rsidR="00306A3F" w:rsidRPr="00FB584F">
        <w:rPr>
          <w:rFonts w:ascii="Times New Roman" w:hAnsi="Times New Roman" w:cs="Times New Roman"/>
          <w:sz w:val="28"/>
          <w:szCs w:val="28"/>
          <w:shd w:val="clear" w:color="auto" w:fill="FFFFFF" w:themeFill="background1"/>
          <w:lang w:val="ky-KG"/>
        </w:rPr>
        <w:t>да  азаркы Көк-Бел айылынын тургуну Малик молдонун көрүнүн ачылышы азыркы мезгилге чейин аңыз кеп катары айтылат. Молдо өлгөндөн кийин</w:t>
      </w:r>
      <w:r w:rsidR="00C65CC2" w:rsidRPr="00FB584F">
        <w:rPr>
          <w:rFonts w:ascii="Times New Roman" w:hAnsi="Times New Roman" w:cs="Times New Roman"/>
          <w:sz w:val="28"/>
          <w:szCs w:val="28"/>
          <w:shd w:val="clear" w:color="auto" w:fill="FFFFFF" w:themeFill="background1"/>
          <w:lang w:val="ky-KG"/>
        </w:rPr>
        <w:t>,</w:t>
      </w:r>
      <w:r w:rsidR="00306A3F" w:rsidRPr="00FB584F">
        <w:rPr>
          <w:rFonts w:ascii="Times New Roman" w:hAnsi="Times New Roman" w:cs="Times New Roman"/>
          <w:sz w:val="28"/>
          <w:szCs w:val="28"/>
          <w:shd w:val="clear" w:color="auto" w:fill="FFFFFF" w:themeFill="background1"/>
          <w:lang w:val="ky-KG"/>
        </w:rPr>
        <w:t xml:space="preserve"> анын жакындары биринин артынан бири каза боло баштайт. Урук тууганы чогулуп, кабырын ачышат. Кабырын ачкан адамдардын айтымында оролгон кепининин жарымы жок, илешип оозунда экендигин көрүшөт жана анын денеси ошол бойдон сакталып, чирибегендиги айтылат.  Бул негизде </w:t>
      </w:r>
      <w:r w:rsidR="002F67E4" w:rsidRPr="00FB584F">
        <w:rPr>
          <w:rFonts w:ascii="Times New Roman" w:hAnsi="Times New Roman" w:cs="Times New Roman"/>
          <w:sz w:val="28"/>
          <w:szCs w:val="28"/>
          <w:shd w:val="clear" w:color="auto" w:fill="FFFFFF" w:themeFill="background1"/>
          <w:lang w:val="ky-KG"/>
        </w:rPr>
        <w:t>“</w:t>
      </w:r>
      <w:r w:rsidR="00306A3F" w:rsidRPr="00FB584F">
        <w:rPr>
          <w:rFonts w:ascii="Times New Roman" w:hAnsi="Times New Roman" w:cs="Times New Roman"/>
          <w:sz w:val="28"/>
          <w:szCs w:val="28"/>
          <w:shd w:val="clear" w:color="auto" w:fill="FFFFFF" w:themeFill="background1"/>
          <w:lang w:val="ky-KG"/>
        </w:rPr>
        <w:t>кепинин  жеп койду</w:t>
      </w:r>
      <w:r w:rsidR="002F67E4" w:rsidRPr="00FB584F">
        <w:rPr>
          <w:rFonts w:ascii="Times New Roman" w:hAnsi="Times New Roman" w:cs="Times New Roman"/>
          <w:sz w:val="28"/>
          <w:szCs w:val="28"/>
          <w:shd w:val="clear" w:color="auto" w:fill="FFFFFF" w:themeFill="background1"/>
          <w:lang w:val="ky-KG"/>
        </w:rPr>
        <w:t>”</w:t>
      </w:r>
      <w:r w:rsidR="00306A3F" w:rsidRPr="00FB584F">
        <w:rPr>
          <w:rFonts w:ascii="Times New Roman" w:hAnsi="Times New Roman" w:cs="Times New Roman"/>
          <w:sz w:val="28"/>
          <w:szCs w:val="28"/>
          <w:shd w:val="clear" w:color="auto" w:fill="FFFFFF" w:themeFill="background1"/>
          <w:lang w:val="ky-KG"/>
        </w:rPr>
        <w:t xml:space="preserve"> делинип,</w:t>
      </w:r>
      <w:bookmarkStart w:id="177" w:name="_Hlk153795684"/>
      <w:r w:rsidR="00306A3F" w:rsidRPr="00FB584F">
        <w:rPr>
          <w:rFonts w:ascii="Times New Roman" w:hAnsi="Times New Roman" w:cs="Times New Roman"/>
          <w:sz w:val="28"/>
          <w:szCs w:val="28"/>
          <w:shd w:val="clear" w:color="auto" w:fill="FFFFFF" w:themeFill="background1"/>
          <w:lang w:val="ky-KG"/>
        </w:rPr>
        <w:t xml:space="preserve"> </w:t>
      </w:r>
      <w:bookmarkEnd w:id="177"/>
      <w:r w:rsidR="00306A3F" w:rsidRPr="00FB584F">
        <w:rPr>
          <w:rFonts w:ascii="Times New Roman" w:hAnsi="Times New Roman" w:cs="Times New Roman"/>
          <w:sz w:val="28"/>
          <w:szCs w:val="28"/>
          <w:shd w:val="clear" w:color="auto" w:fill="FFFFFF" w:themeFill="background1"/>
          <w:lang w:val="ky-KG"/>
        </w:rPr>
        <w:t>өткөн адамдын денесин мүчөлөп, жиликтеп</w:t>
      </w:r>
      <w:r w:rsidR="000F36FE" w:rsidRPr="00FB584F">
        <w:rPr>
          <w:rFonts w:ascii="Times New Roman" w:hAnsi="Times New Roman" w:cs="Times New Roman"/>
          <w:sz w:val="28"/>
          <w:szCs w:val="28"/>
          <w:shd w:val="clear" w:color="auto" w:fill="FFFFFF" w:themeFill="background1"/>
          <w:lang w:val="ky-KG"/>
        </w:rPr>
        <w:t>,</w:t>
      </w:r>
      <w:r w:rsidR="00306A3F" w:rsidRPr="00FB584F">
        <w:rPr>
          <w:rFonts w:ascii="Times New Roman" w:hAnsi="Times New Roman" w:cs="Times New Roman"/>
          <w:sz w:val="28"/>
          <w:szCs w:val="28"/>
          <w:shd w:val="clear" w:color="auto" w:fill="FFFFFF" w:themeFill="background1"/>
          <w:lang w:val="ky-KG"/>
        </w:rPr>
        <w:t xml:space="preserve"> кескилешкенде кан түрүү денеден чыкканга окшоп</w:t>
      </w:r>
      <w:r w:rsidR="000F36FE" w:rsidRPr="00FB584F">
        <w:rPr>
          <w:rFonts w:ascii="Times New Roman" w:hAnsi="Times New Roman" w:cs="Times New Roman"/>
          <w:sz w:val="28"/>
          <w:szCs w:val="28"/>
          <w:shd w:val="clear" w:color="auto" w:fill="FFFFFF" w:themeFill="background1"/>
          <w:lang w:val="ky-KG"/>
        </w:rPr>
        <w:t>,</w:t>
      </w:r>
      <w:r w:rsidR="00306A3F" w:rsidRPr="00FB584F">
        <w:rPr>
          <w:rFonts w:ascii="Times New Roman" w:hAnsi="Times New Roman" w:cs="Times New Roman"/>
          <w:sz w:val="28"/>
          <w:szCs w:val="28"/>
          <w:shd w:val="clear" w:color="auto" w:fill="FFFFFF" w:themeFill="background1"/>
          <w:lang w:val="ky-KG"/>
        </w:rPr>
        <w:t xml:space="preserve"> чачырап чыгат. Ал кескиленген денени, кайрадан кепиндеп, жаназасы окулуп жерге берилет </w:t>
      </w:r>
      <w:r w:rsidR="001041EB" w:rsidRPr="00FB584F">
        <w:rPr>
          <w:rFonts w:ascii="Times New Roman" w:hAnsi="Times New Roman" w:cs="Times New Roman"/>
          <w:sz w:val="28"/>
          <w:szCs w:val="28"/>
          <w:shd w:val="clear" w:color="auto" w:fill="FFFFFF" w:themeFill="background1"/>
          <w:lang w:val="ky-KG"/>
        </w:rPr>
        <w:t xml:space="preserve"> </w:t>
      </w:r>
      <w:r w:rsidR="001041EB" w:rsidRPr="00FB584F">
        <w:rPr>
          <w:rFonts w:ascii="Times New Roman" w:eastAsia="Malgun Gothic" w:hAnsi="Times New Roman" w:cs="Times New Roman"/>
          <w:sz w:val="28"/>
          <w:szCs w:val="28"/>
          <w:shd w:val="clear" w:color="auto" w:fill="FFFFFF" w:themeFill="background1"/>
          <w:lang w:val="ky-KG" w:eastAsia="ru-RU"/>
        </w:rPr>
        <w:t>[2</w:t>
      </w:r>
      <w:r w:rsidR="004D37FE">
        <w:rPr>
          <w:rFonts w:ascii="Times New Roman" w:eastAsia="Malgun Gothic" w:hAnsi="Times New Roman" w:cs="Times New Roman"/>
          <w:sz w:val="28"/>
          <w:szCs w:val="28"/>
          <w:shd w:val="clear" w:color="auto" w:fill="FFFFFF" w:themeFill="background1"/>
          <w:lang w:val="ky-KG" w:eastAsia="ru-RU"/>
        </w:rPr>
        <w:t>18</w:t>
      </w:r>
      <w:r w:rsidR="001041EB" w:rsidRPr="00FB584F">
        <w:rPr>
          <w:rFonts w:ascii="Times New Roman" w:eastAsia="Malgun Gothic" w:hAnsi="Times New Roman" w:cs="Times New Roman"/>
          <w:sz w:val="28"/>
          <w:szCs w:val="28"/>
          <w:shd w:val="clear" w:color="auto" w:fill="FFFFFF" w:themeFill="background1"/>
          <w:lang w:val="ky-KG" w:eastAsia="ru-RU"/>
        </w:rPr>
        <w:t>]</w:t>
      </w:r>
      <w:r w:rsidR="001041EB" w:rsidRPr="00FB584F">
        <w:rPr>
          <w:rFonts w:ascii="Times New Roman" w:hAnsi="Times New Roman" w:cs="Times New Roman"/>
          <w:color w:val="000000" w:themeColor="text1"/>
          <w:sz w:val="28"/>
          <w:szCs w:val="28"/>
          <w:shd w:val="clear" w:color="auto" w:fill="FFFFFF" w:themeFill="background1"/>
          <w:lang w:val="ky-KG"/>
        </w:rPr>
        <w:t>.</w:t>
      </w:r>
    </w:p>
    <w:p w14:paraId="19C9B077" w14:textId="77777777" w:rsidR="00163EA2" w:rsidRDefault="00163EA2" w:rsidP="00163EA2">
      <w:pPr>
        <w:pStyle w:val="af2"/>
        <w:spacing w:after="0" w:line="360" w:lineRule="auto"/>
        <w:ind w:firstLine="0"/>
        <w:jc w:val="both"/>
        <w:rPr>
          <w:rFonts w:ascii="Times New Roman" w:hAnsi="Times New Roman" w:cs="Times New Roman"/>
          <w:color w:val="000000" w:themeColor="text1"/>
          <w:sz w:val="28"/>
          <w:szCs w:val="28"/>
          <w:shd w:val="clear" w:color="auto" w:fill="FFFFFF" w:themeFill="background1"/>
          <w:lang w:val="ky-KG"/>
        </w:rPr>
      </w:pPr>
      <w:r>
        <w:rPr>
          <w:rFonts w:ascii="Times New Roman" w:hAnsi="Times New Roman" w:cs="Times New Roman"/>
          <w:color w:val="000000" w:themeColor="text1"/>
          <w:sz w:val="28"/>
          <w:szCs w:val="28"/>
          <w:shd w:val="clear" w:color="auto" w:fill="FFFFFF" w:themeFill="background1"/>
          <w:lang w:val="ky-KG"/>
        </w:rPr>
        <w:tab/>
      </w:r>
      <w:r w:rsidR="00306A3F" w:rsidRPr="00FB584F">
        <w:rPr>
          <w:rFonts w:ascii="Times New Roman" w:hAnsi="Times New Roman" w:cs="Times New Roman"/>
          <w:sz w:val="28"/>
          <w:szCs w:val="28"/>
          <w:shd w:val="clear" w:color="auto" w:fill="FFFFFF" w:themeFill="background1"/>
          <w:lang w:val="ky-KG"/>
        </w:rPr>
        <w:t xml:space="preserve">Жогорудагы “кепинин жеп койду” деген түшүнүктү пайда кылган дагы бир учур Баткен </w:t>
      </w:r>
      <w:r w:rsidR="00205E36" w:rsidRPr="00FB584F">
        <w:rPr>
          <w:rFonts w:ascii="Times New Roman" w:hAnsi="Times New Roman" w:cs="Times New Roman"/>
          <w:sz w:val="28"/>
          <w:szCs w:val="28"/>
          <w:shd w:val="clear" w:color="auto" w:fill="FFFFFF" w:themeFill="background1"/>
          <w:lang w:val="ky-KG"/>
        </w:rPr>
        <w:t>өрөөнүнө</w:t>
      </w:r>
      <w:r w:rsidR="00306A3F" w:rsidRPr="00FB584F">
        <w:rPr>
          <w:rFonts w:ascii="Times New Roman" w:hAnsi="Times New Roman" w:cs="Times New Roman"/>
          <w:sz w:val="28"/>
          <w:szCs w:val="28"/>
          <w:shd w:val="clear" w:color="auto" w:fill="FFFFFF" w:themeFill="background1"/>
          <w:lang w:val="ky-KG"/>
        </w:rPr>
        <w:t xml:space="preserve"> караштуу Самаркандек айылында 1996-жылдары болгону жөнүндө жергиликтүү эл</w:t>
      </w:r>
      <w:r w:rsidR="002F67E4" w:rsidRPr="00FB584F">
        <w:rPr>
          <w:rFonts w:ascii="Times New Roman" w:hAnsi="Times New Roman" w:cs="Times New Roman"/>
          <w:sz w:val="28"/>
          <w:szCs w:val="28"/>
          <w:shd w:val="clear" w:color="auto" w:fill="FFFFFF" w:themeFill="background1"/>
          <w:lang w:val="ky-KG"/>
        </w:rPr>
        <w:t xml:space="preserve"> </w:t>
      </w:r>
      <w:r w:rsidR="00205E36" w:rsidRPr="00FB584F">
        <w:rPr>
          <w:rFonts w:ascii="Times New Roman" w:hAnsi="Times New Roman" w:cs="Times New Roman"/>
          <w:sz w:val="28"/>
          <w:szCs w:val="28"/>
          <w:shd w:val="clear" w:color="auto" w:fill="FFFFFF" w:themeFill="background1"/>
          <w:lang w:val="ky-KG"/>
        </w:rPr>
        <w:t xml:space="preserve">аңыз </w:t>
      </w:r>
      <w:r w:rsidR="00306A3F" w:rsidRPr="00FB584F">
        <w:rPr>
          <w:rFonts w:ascii="Times New Roman" w:hAnsi="Times New Roman" w:cs="Times New Roman"/>
          <w:sz w:val="28"/>
          <w:szCs w:val="28"/>
          <w:shd w:val="clear" w:color="auto" w:fill="FFFFFF" w:themeFill="background1"/>
          <w:lang w:val="ky-KG"/>
        </w:rPr>
        <w:t xml:space="preserve">кеп катары айтып келишет. </w:t>
      </w:r>
      <w:r w:rsidR="002F67E4" w:rsidRPr="00FB584F">
        <w:rPr>
          <w:rFonts w:ascii="Times New Roman" w:hAnsi="Times New Roman" w:cs="Times New Roman"/>
          <w:sz w:val="28"/>
          <w:szCs w:val="28"/>
          <w:shd w:val="clear" w:color="auto" w:fill="FFFFFF" w:themeFill="background1"/>
          <w:lang w:val="ky-KG"/>
        </w:rPr>
        <w:t>Он</w:t>
      </w:r>
      <w:r w:rsidR="00700A7F">
        <w:rPr>
          <w:rFonts w:ascii="Times New Roman" w:hAnsi="Times New Roman" w:cs="Times New Roman"/>
          <w:sz w:val="28"/>
          <w:szCs w:val="28"/>
          <w:shd w:val="clear" w:color="auto" w:fill="FFFFFF" w:themeFill="background1"/>
          <w:lang w:val="ky-KG"/>
        </w:rPr>
        <w:t xml:space="preserve"> бир</w:t>
      </w:r>
      <w:r w:rsidR="00306A3F" w:rsidRPr="00FB584F">
        <w:rPr>
          <w:rFonts w:ascii="Times New Roman" w:hAnsi="Times New Roman" w:cs="Times New Roman"/>
          <w:sz w:val="28"/>
          <w:szCs w:val="28"/>
          <w:shd w:val="clear" w:color="auto" w:fill="FFFFFF" w:themeFill="background1"/>
          <w:lang w:val="ky-KG"/>
        </w:rPr>
        <w:t xml:space="preserve"> бир </w:t>
      </w:r>
      <w:r w:rsidR="00306A3F" w:rsidRPr="00FB584F">
        <w:rPr>
          <w:rFonts w:ascii="Times New Roman" w:hAnsi="Times New Roman" w:cs="Times New Roman"/>
          <w:sz w:val="28"/>
          <w:szCs w:val="28"/>
          <w:shd w:val="clear" w:color="auto" w:fill="FFFFFF" w:themeFill="background1"/>
          <w:lang w:val="ky-KG"/>
        </w:rPr>
        <w:lastRenderedPageBreak/>
        <w:t xml:space="preserve">туугандын алтоосу (үй бүлө мүчөлөлөрүнүн аттары жашыруун болуусун суранышты) бирин артынан бири тиги дүйнөгө кете берет. Алардын жакын туугандары чогулуп, мал союп кан чыгарып, атап </w:t>
      </w:r>
      <w:r w:rsidR="00C65CC2" w:rsidRPr="00FB584F">
        <w:rPr>
          <w:rFonts w:ascii="Times New Roman" w:hAnsi="Times New Roman" w:cs="Times New Roman"/>
          <w:sz w:val="28"/>
          <w:szCs w:val="28"/>
          <w:shd w:val="clear" w:color="auto" w:fill="FFFFFF" w:themeFill="background1"/>
          <w:lang w:val="ky-KG"/>
        </w:rPr>
        <w:t>К</w:t>
      </w:r>
      <w:r w:rsidR="00306A3F" w:rsidRPr="00FB584F">
        <w:rPr>
          <w:rFonts w:ascii="Times New Roman" w:hAnsi="Times New Roman" w:cs="Times New Roman"/>
          <w:sz w:val="28"/>
          <w:szCs w:val="28"/>
          <w:shd w:val="clear" w:color="auto" w:fill="FFFFFF" w:themeFill="background1"/>
          <w:lang w:val="ky-KG"/>
        </w:rPr>
        <w:t>уран окуп, союлган малдын сөөгүнө тиш тийгизбей этин жеп, ал сөөктү биринчи көзү өткөн адамдын мүрзөсүн ачып “сенин шеригиң келди, эми тынч жат” деп, кайрадан мүрзөнү жа</w:t>
      </w:r>
      <w:r w:rsidR="002F67E4" w:rsidRPr="00FB584F">
        <w:rPr>
          <w:rFonts w:ascii="Times New Roman" w:hAnsi="Times New Roman" w:cs="Times New Roman"/>
          <w:sz w:val="28"/>
          <w:szCs w:val="28"/>
          <w:shd w:val="clear" w:color="auto" w:fill="FFFFFF" w:themeFill="background1"/>
          <w:lang w:val="ky-KG"/>
        </w:rPr>
        <w:t>бышкан</w:t>
      </w:r>
      <w:r w:rsidR="00306A3F" w:rsidRPr="00FB584F">
        <w:rPr>
          <w:rFonts w:ascii="Times New Roman" w:hAnsi="Times New Roman" w:cs="Times New Roman"/>
          <w:sz w:val="28"/>
          <w:szCs w:val="28"/>
          <w:shd w:val="clear" w:color="auto" w:fill="FFFFFF" w:themeFill="background1"/>
          <w:lang w:val="ky-KG"/>
        </w:rPr>
        <w:t xml:space="preserve">. </w:t>
      </w:r>
      <w:r w:rsidR="002F67E4" w:rsidRPr="00FB584F">
        <w:rPr>
          <w:rFonts w:ascii="Times New Roman" w:hAnsi="Times New Roman" w:cs="Times New Roman"/>
          <w:sz w:val="28"/>
          <w:szCs w:val="28"/>
          <w:shd w:val="clear" w:color="auto" w:fill="FFFFFF" w:themeFill="background1"/>
          <w:lang w:val="ky-KG"/>
        </w:rPr>
        <w:t>Ошондой эле</w:t>
      </w:r>
      <w:r w:rsidR="00306A3F" w:rsidRPr="00FB584F">
        <w:rPr>
          <w:rFonts w:ascii="Times New Roman" w:hAnsi="Times New Roman" w:cs="Times New Roman"/>
          <w:sz w:val="28"/>
          <w:szCs w:val="28"/>
          <w:shd w:val="clear" w:color="auto" w:fill="FFFFFF" w:themeFill="background1"/>
          <w:lang w:val="ky-KG"/>
        </w:rPr>
        <w:t xml:space="preserve"> кепинин жеп койду деген кеп болгону жалган экендиги, мурда кандай жатса ошол калыпта жаткандыгы айтылат</w:t>
      </w:r>
      <w:r w:rsidR="001041EB" w:rsidRPr="00FB584F">
        <w:rPr>
          <w:rFonts w:ascii="Times New Roman" w:hAnsi="Times New Roman" w:cs="Times New Roman"/>
          <w:sz w:val="28"/>
          <w:szCs w:val="28"/>
          <w:shd w:val="clear" w:color="auto" w:fill="FFFFFF" w:themeFill="background1"/>
          <w:lang w:val="ky-KG"/>
        </w:rPr>
        <w:t xml:space="preserve"> </w:t>
      </w:r>
      <w:r w:rsidR="001041EB" w:rsidRPr="00FB584F">
        <w:rPr>
          <w:rFonts w:ascii="Times New Roman" w:eastAsia="Malgun Gothic" w:hAnsi="Times New Roman" w:cs="Times New Roman"/>
          <w:sz w:val="28"/>
          <w:szCs w:val="28"/>
          <w:shd w:val="clear" w:color="auto" w:fill="FFFFFF" w:themeFill="background1"/>
          <w:lang w:val="ky-KG" w:eastAsia="ru-RU"/>
        </w:rPr>
        <w:t>[2</w:t>
      </w:r>
      <w:r w:rsidR="004D37FE">
        <w:rPr>
          <w:rFonts w:ascii="Times New Roman" w:eastAsia="Malgun Gothic" w:hAnsi="Times New Roman" w:cs="Times New Roman"/>
          <w:sz w:val="28"/>
          <w:szCs w:val="28"/>
          <w:shd w:val="clear" w:color="auto" w:fill="FFFFFF" w:themeFill="background1"/>
          <w:lang w:val="ky-KG" w:eastAsia="ru-RU"/>
        </w:rPr>
        <w:t>18</w:t>
      </w:r>
      <w:r w:rsidR="001041EB" w:rsidRPr="00FB584F">
        <w:rPr>
          <w:rFonts w:ascii="Times New Roman" w:eastAsia="Malgun Gothic" w:hAnsi="Times New Roman" w:cs="Times New Roman"/>
          <w:sz w:val="28"/>
          <w:szCs w:val="28"/>
          <w:shd w:val="clear" w:color="auto" w:fill="FFFFFF" w:themeFill="background1"/>
          <w:lang w:val="ky-KG" w:eastAsia="ru-RU"/>
        </w:rPr>
        <w:t>]</w:t>
      </w:r>
      <w:r w:rsidR="001041EB" w:rsidRPr="00FB584F">
        <w:rPr>
          <w:rFonts w:ascii="Times New Roman" w:hAnsi="Times New Roman" w:cs="Times New Roman"/>
          <w:color w:val="000000" w:themeColor="text1"/>
          <w:sz w:val="28"/>
          <w:szCs w:val="28"/>
          <w:shd w:val="clear" w:color="auto" w:fill="FFFFFF" w:themeFill="background1"/>
          <w:lang w:val="ky-KG"/>
        </w:rPr>
        <w:t>.</w:t>
      </w:r>
      <w:r w:rsidR="00C65CC2" w:rsidRPr="00FB584F">
        <w:rPr>
          <w:rFonts w:ascii="Times New Roman" w:hAnsi="Times New Roman" w:cs="Times New Roman"/>
          <w:color w:val="000000" w:themeColor="text1"/>
          <w:sz w:val="28"/>
          <w:szCs w:val="28"/>
          <w:shd w:val="clear" w:color="auto" w:fill="FFFFFF" w:themeFill="background1"/>
          <w:lang w:val="ky-KG"/>
        </w:rPr>
        <w:t xml:space="preserve"> </w:t>
      </w:r>
      <w:r w:rsidR="00306A3F" w:rsidRPr="00FB584F">
        <w:rPr>
          <w:rFonts w:ascii="Times New Roman" w:hAnsi="Times New Roman" w:cs="Times New Roman"/>
          <w:sz w:val="28"/>
          <w:szCs w:val="28"/>
          <w:shd w:val="clear" w:color="auto" w:fill="FFFFFF" w:themeFill="background1"/>
          <w:lang w:val="ky-KG"/>
        </w:rPr>
        <w:t xml:space="preserve">Кепинин жеп койду жөрөлгөсүндөгү дагы бир ырым-жырым бул куурчак жасап жанына кою болуп эсептелинет. Куурчакты кездемеден өткөн адамдын атын атап жасап, бул </w:t>
      </w:r>
      <w:r w:rsidR="002F67E4" w:rsidRPr="00FB584F">
        <w:rPr>
          <w:rFonts w:ascii="Times New Roman" w:hAnsi="Times New Roman" w:cs="Times New Roman"/>
          <w:sz w:val="28"/>
          <w:szCs w:val="28"/>
          <w:shd w:val="clear" w:color="auto" w:fill="FFFFFF" w:themeFill="background1"/>
          <w:lang w:val="ky-KG"/>
        </w:rPr>
        <w:t>“</w:t>
      </w:r>
      <w:r w:rsidR="00306A3F" w:rsidRPr="00FB584F">
        <w:rPr>
          <w:rFonts w:ascii="Times New Roman" w:hAnsi="Times New Roman" w:cs="Times New Roman"/>
          <w:sz w:val="28"/>
          <w:szCs w:val="28"/>
          <w:shd w:val="clear" w:color="auto" w:fill="FFFFFF" w:themeFill="background1"/>
          <w:lang w:val="ky-KG"/>
        </w:rPr>
        <w:t>сенин шеригин</w:t>
      </w:r>
      <w:r w:rsidR="002F67E4" w:rsidRPr="00FB584F">
        <w:rPr>
          <w:rFonts w:ascii="Times New Roman" w:hAnsi="Times New Roman" w:cs="Times New Roman"/>
          <w:sz w:val="28"/>
          <w:szCs w:val="28"/>
          <w:shd w:val="clear" w:color="auto" w:fill="FFFFFF" w:themeFill="background1"/>
          <w:lang w:val="ky-KG"/>
        </w:rPr>
        <w:t>”</w:t>
      </w:r>
      <w:r w:rsidR="00306A3F" w:rsidRPr="00FB584F">
        <w:rPr>
          <w:rFonts w:ascii="Times New Roman" w:hAnsi="Times New Roman" w:cs="Times New Roman"/>
          <w:sz w:val="28"/>
          <w:szCs w:val="28"/>
          <w:shd w:val="clear" w:color="auto" w:fill="FFFFFF" w:themeFill="background1"/>
          <w:lang w:val="ky-KG"/>
        </w:rPr>
        <w:t xml:space="preserve"> делинет. Көзү ө</w:t>
      </w:r>
      <w:r w:rsidR="00205E36" w:rsidRPr="00FB584F">
        <w:rPr>
          <w:rFonts w:ascii="Times New Roman" w:hAnsi="Times New Roman" w:cs="Times New Roman"/>
          <w:sz w:val="28"/>
          <w:szCs w:val="28"/>
          <w:shd w:val="clear" w:color="auto" w:fill="FFFFFF" w:themeFill="background1"/>
          <w:lang w:val="ky-KG"/>
        </w:rPr>
        <w:t>т</w:t>
      </w:r>
      <w:r w:rsidR="00306A3F" w:rsidRPr="00FB584F">
        <w:rPr>
          <w:rFonts w:ascii="Times New Roman" w:hAnsi="Times New Roman" w:cs="Times New Roman"/>
          <w:sz w:val="28"/>
          <w:szCs w:val="28"/>
          <w:shd w:val="clear" w:color="auto" w:fill="FFFFFF" w:themeFill="background1"/>
          <w:lang w:val="ky-KG"/>
        </w:rPr>
        <w:t xml:space="preserve">көн адамдын көрү ачылып анын жанына куурчакты жаткырып “сенин шеригиң келди , эми тынч жат” деп, кайрылып ал адамга багышталып </w:t>
      </w:r>
      <w:r w:rsidR="00C65CC2" w:rsidRPr="00FB584F">
        <w:rPr>
          <w:rFonts w:ascii="Times New Roman" w:hAnsi="Times New Roman" w:cs="Times New Roman"/>
          <w:sz w:val="28"/>
          <w:szCs w:val="28"/>
          <w:shd w:val="clear" w:color="auto" w:fill="FFFFFF" w:themeFill="background1"/>
          <w:lang w:val="ky-KG"/>
        </w:rPr>
        <w:t>К</w:t>
      </w:r>
      <w:r w:rsidR="00306A3F" w:rsidRPr="00FB584F">
        <w:rPr>
          <w:rFonts w:ascii="Times New Roman" w:hAnsi="Times New Roman" w:cs="Times New Roman"/>
          <w:sz w:val="28"/>
          <w:szCs w:val="28"/>
          <w:shd w:val="clear" w:color="auto" w:fill="FFFFFF" w:themeFill="background1"/>
          <w:lang w:val="ky-KG"/>
        </w:rPr>
        <w:t>уран окулат</w:t>
      </w:r>
      <w:r w:rsidR="00C65CC2" w:rsidRPr="00FB584F">
        <w:rPr>
          <w:rFonts w:ascii="Times New Roman" w:hAnsi="Times New Roman" w:cs="Times New Roman"/>
          <w:sz w:val="28"/>
          <w:szCs w:val="28"/>
          <w:shd w:val="clear" w:color="auto" w:fill="FFFFFF" w:themeFill="background1"/>
          <w:lang w:val="ky-KG"/>
        </w:rPr>
        <w:t>. Сөөк көмүүдөгү дагы бир ырым “жер албай койду” ишеними. Анда эгер маркум тирүү мезгилинде көп күнөөлү</w:t>
      </w:r>
      <w:r w:rsidR="00700A7F">
        <w:rPr>
          <w:rFonts w:ascii="Times New Roman" w:hAnsi="Times New Roman" w:cs="Times New Roman"/>
          <w:sz w:val="28"/>
          <w:szCs w:val="28"/>
          <w:shd w:val="clear" w:color="auto" w:fill="FFFFFF" w:themeFill="background1"/>
          <w:lang w:val="ky-KG"/>
        </w:rPr>
        <w:t>ү</w:t>
      </w:r>
      <w:r w:rsidR="00C65CC2" w:rsidRPr="00FB584F">
        <w:rPr>
          <w:rFonts w:ascii="Times New Roman" w:hAnsi="Times New Roman" w:cs="Times New Roman"/>
          <w:sz w:val="28"/>
          <w:szCs w:val="28"/>
          <w:shd w:val="clear" w:color="auto" w:fill="FFFFFF" w:themeFill="background1"/>
          <w:lang w:val="ky-KG"/>
        </w:rPr>
        <w:t xml:space="preserve"> иштерди жасап өтсө, анда ал адамдын сөөгүн жер албай кайра тышка чыгарып салат. Бул тууралуу Ноокат өрөөнүндөгү </w:t>
      </w:r>
      <w:r w:rsidR="00820EE0" w:rsidRPr="00FB584F">
        <w:rPr>
          <w:rFonts w:ascii="Times New Roman" w:hAnsi="Times New Roman" w:cs="Times New Roman"/>
          <w:sz w:val="28"/>
          <w:szCs w:val="28"/>
          <w:shd w:val="clear" w:color="auto" w:fill="FFFFFF" w:themeFill="background1"/>
          <w:lang w:val="ky-KG"/>
        </w:rPr>
        <w:t xml:space="preserve">10 жылдай мурун </w:t>
      </w:r>
      <w:r w:rsidR="00C65CC2" w:rsidRPr="00FB584F">
        <w:rPr>
          <w:rFonts w:ascii="Times New Roman" w:hAnsi="Times New Roman" w:cs="Times New Roman"/>
          <w:sz w:val="28"/>
          <w:szCs w:val="28"/>
          <w:shd w:val="clear" w:color="auto" w:fill="FFFFFF" w:themeFill="background1"/>
          <w:lang w:val="ky-KG"/>
        </w:rPr>
        <w:t>гинеколог аялдын сөөгүн кайра-кайра</w:t>
      </w:r>
      <w:r w:rsidR="00820EE0" w:rsidRPr="00FB584F">
        <w:rPr>
          <w:rFonts w:ascii="Times New Roman" w:hAnsi="Times New Roman" w:cs="Times New Roman"/>
          <w:sz w:val="28"/>
          <w:szCs w:val="28"/>
          <w:shd w:val="clear" w:color="auto" w:fill="FFFFFF" w:themeFill="background1"/>
          <w:lang w:val="ky-KG"/>
        </w:rPr>
        <w:t xml:space="preserve"> көмгөндүгү</w:t>
      </w:r>
      <w:r w:rsidR="00F1330E" w:rsidRPr="00FB584F">
        <w:rPr>
          <w:rFonts w:ascii="Times New Roman" w:hAnsi="Times New Roman" w:cs="Times New Roman"/>
          <w:sz w:val="28"/>
          <w:szCs w:val="28"/>
          <w:shd w:val="clear" w:color="auto" w:fill="FFFFFF" w:themeFill="background1"/>
          <w:lang w:val="ky-KG"/>
        </w:rPr>
        <w:t>, акырында маркумду жиликтеп көмүлгөндүгү тууралуу</w:t>
      </w:r>
      <w:r w:rsidR="00820EE0" w:rsidRPr="00FB584F">
        <w:rPr>
          <w:rFonts w:ascii="Times New Roman" w:hAnsi="Times New Roman" w:cs="Times New Roman"/>
          <w:sz w:val="28"/>
          <w:szCs w:val="28"/>
          <w:shd w:val="clear" w:color="auto" w:fill="FFFFFF" w:themeFill="background1"/>
          <w:lang w:val="ky-KG"/>
        </w:rPr>
        <w:t xml:space="preserve"> аңыз кеп айтылат. (жакындары маалымат бергенден баш тартышты жана ал аялдын аты аталган жок). Ал аял көп түйүлдүктүн убалына калгандыгы үчүн, Алла Таала жазалады деп, жергиликтүү эл ишенишет</w:t>
      </w:r>
      <w:r w:rsidR="00A43474">
        <w:rPr>
          <w:rFonts w:ascii="Times New Roman" w:hAnsi="Times New Roman" w:cs="Times New Roman"/>
          <w:sz w:val="28"/>
          <w:szCs w:val="28"/>
          <w:shd w:val="clear" w:color="auto" w:fill="FFFFFF" w:themeFill="background1"/>
          <w:lang w:val="ky-KG"/>
        </w:rPr>
        <w:t xml:space="preserve"> </w:t>
      </w:r>
      <w:r w:rsidR="001041EB" w:rsidRPr="00FB584F">
        <w:rPr>
          <w:rFonts w:ascii="Times New Roman" w:eastAsia="Malgun Gothic" w:hAnsi="Times New Roman" w:cs="Times New Roman"/>
          <w:sz w:val="28"/>
          <w:szCs w:val="28"/>
          <w:shd w:val="clear" w:color="auto" w:fill="FFFFFF" w:themeFill="background1"/>
          <w:lang w:val="ky-KG" w:eastAsia="ru-RU"/>
        </w:rPr>
        <w:t>[2</w:t>
      </w:r>
      <w:r w:rsidR="004D37FE">
        <w:rPr>
          <w:rFonts w:ascii="Times New Roman" w:eastAsia="Malgun Gothic" w:hAnsi="Times New Roman" w:cs="Times New Roman"/>
          <w:sz w:val="28"/>
          <w:szCs w:val="28"/>
          <w:shd w:val="clear" w:color="auto" w:fill="FFFFFF" w:themeFill="background1"/>
          <w:lang w:val="ky-KG" w:eastAsia="ru-RU"/>
        </w:rPr>
        <w:t>18</w:t>
      </w:r>
      <w:r w:rsidR="001041EB" w:rsidRPr="00FB584F">
        <w:rPr>
          <w:rFonts w:ascii="Times New Roman" w:eastAsia="Malgun Gothic" w:hAnsi="Times New Roman" w:cs="Times New Roman"/>
          <w:sz w:val="28"/>
          <w:szCs w:val="28"/>
          <w:shd w:val="clear" w:color="auto" w:fill="FFFFFF" w:themeFill="background1"/>
          <w:lang w:val="ky-KG" w:eastAsia="ru-RU"/>
        </w:rPr>
        <w:t>]</w:t>
      </w:r>
      <w:r w:rsidR="001041EB" w:rsidRPr="00FB584F">
        <w:rPr>
          <w:rFonts w:ascii="Times New Roman" w:hAnsi="Times New Roman" w:cs="Times New Roman"/>
          <w:color w:val="000000" w:themeColor="text1"/>
          <w:sz w:val="28"/>
          <w:szCs w:val="28"/>
          <w:shd w:val="clear" w:color="auto" w:fill="FFFFFF" w:themeFill="background1"/>
          <w:lang w:val="ky-KG"/>
        </w:rPr>
        <w:t>.</w:t>
      </w:r>
    </w:p>
    <w:p w14:paraId="17C4ED08" w14:textId="77777777" w:rsidR="00163EA2" w:rsidRDefault="00163EA2" w:rsidP="00163EA2">
      <w:pPr>
        <w:pStyle w:val="af2"/>
        <w:spacing w:after="0" w:line="360" w:lineRule="auto"/>
        <w:ind w:firstLine="0"/>
        <w:jc w:val="both"/>
        <w:rPr>
          <w:rFonts w:ascii="Times New Roman" w:hAnsi="Times New Roman" w:cs="Times New Roman"/>
          <w:color w:val="000000" w:themeColor="text1"/>
          <w:sz w:val="28"/>
          <w:szCs w:val="28"/>
          <w:shd w:val="clear" w:color="auto" w:fill="FFFFFF" w:themeFill="background1"/>
          <w:lang w:val="ky-KG"/>
        </w:rPr>
      </w:pPr>
      <w:r>
        <w:rPr>
          <w:rFonts w:ascii="Times New Roman" w:hAnsi="Times New Roman" w:cs="Times New Roman"/>
          <w:color w:val="000000" w:themeColor="text1"/>
          <w:sz w:val="28"/>
          <w:szCs w:val="28"/>
          <w:shd w:val="clear" w:color="auto" w:fill="FFFFFF" w:themeFill="background1"/>
          <w:lang w:val="ky-KG"/>
        </w:rPr>
        <w:tab/>
      </w:r>
      <w:r w:rsidR="00306A3F" w:rsidRPr="00FB584F">
        <w:rPr>
          <w:rFonts w:ascii="Times New Roman" w:hAnsi="Times New Roman" w:cs="Times New Roman"/>
          <w:sz w:val="28"/>
          <w:szCs w:val="28"/>
          <w:shd w:val="clear" w:color="auto" w:fill="FFFFFF" w:themeFill="background1"/>
          <w:lang w:val="ky-KG"/>
        </w:rPr>
        <w:t>Жубайлардын бирисинин эрте бул дүйнө менен кош айтуусунда да, түгөйүнүн кийинки жашоосу тынч болуусу үчүн, маркумдун мүрзөсүнө барып, баш тарабына суу куюл</w:t>
      </w:r>
      <w:r w:rsidR="00F1330E" w:rsidRPr="00FB584F">
        <w:rPr>
          <w:rFonts w:ascii="Times New Roman" w:hAnsi="Times New Roman" w:cs="Times New Roman"/>
          <w:sz w:val="28"/>
          <w:szCs w:val="28"/>
          <w:shd w:val="clear" w:color="auto" w:fill="FFFFFF" w:themeFill="background1"/>
          <w:lang w:val="ky-KG"/>
        </w:rPr>
        <w:t xml:space="preserve">уп, “тынч жат” деп, </w:t>
      </w:r>
      <w:r w:rsidR="00820EE0" w:rsidRPr="00FB584F">
        <w:rPr>
          <w:rFonts w:ascii="Times New Roman" w:hAnsi="Times New Roman" w:cs="Times New Roman"/>
          <w:sz w:val="28"/>
          <w:szCs w:val="28"/>
          <w:shd w:val="clear" w:color="auto" w:fill="FFFFFF" w:themeFill="background1"/>
          <w:lang w:val="ky-KG"/>
        </w:rPr>
        <w:t>К</w:t>
      </w:r>
      <w:r w:rsidR="00306A3F" w:rsidRPr="00FB584F">
        <w:rPr>
          <w:rFonts w:ascii="Times New Roman" w:hAnsi="Times New Roman" w:cs="Times New Roman"/>
          <w:sz w:val="28"/>
          <w:szCs w:val="28"/>
          <w:shd w:val="clear" w:color="auto" w:fill="FFFFFF" w:themeFill="background1"/>
          <w:lang w:val="ky-KG"/>
        </w:rPr>
        <w:t>уран окулат. Арбак кызганып, жубайынын</w:t>
      </w:r>
      <w:r w:rsidR="00306A3F" w:rsidRPr="00FB584F">
        <w:rPr>
          <w:shd w:val="clear" w:color="auto" w:fill="FFFFFF" w:themeFill="background1"/>
          <w:lang w:val="ky-KG"/>
        </w:rPr>
        <w:t xml:space="preserve"> </w:t>
      </w:r>
      <w:r w:rsidR="00306A3F" w:rsidRPr="00FB584F">
        <w:rPr>
          <w:rFonts w:ascii="Times New Roman" w:hAnsi="Times New Roman" w:cs="Times New Roman"/>
          <w:sz w:val="28"/>
          <w:szCs w:val="28"/>
          <w:shd w:val="clear" w:color="auto" w:fill="FFFFFF" w:themeFill="background1"/>
          <w:lang w:val="ky-KG"/>
        </w:rPr>
        <w:t xml:space="preserve">же жолдошунун келечектеги жашоосуна азап берет деген </w:t>
      </w:r>
      <w:r w:rsidR="00820EE0" w:rsidRPr="00FB584F">
        <w:rPr>
          <w:rFonts w:ascii="Times New Roman" w:hAnsi="Times New Roman" w:cs="Times New Roman"/>
          <w:sz w:val="28"/>
          <w:szCs w:val="28"/>
          <w:shd w:val="clear" w:color="auto" w:fill="FFFFFF" w:themeFill="background1"/>
          <w:lang w:val="ky-KG"/>
        </w:rPr>
        <w:t>ишенимде</w:t>
      </w:r>
      <w:r w:rsidR="00306A3F" w:rsidRPr="00FB584F">
        <w:rPr>
          <w:rFonts w:ascii="Times New Roman" w:hAnsi="Times New Roman" w:cs="Times New Roman"/>
          <w:sz w:val="28"/>
          <w:szCs w:val="28"/>
          <w:shd w:val="clear" w:color="auto" w:fill="FFFFFF" w:themeFill="background1"/>
          <w:lang w:val="ky-KG"/>
        </w:rPr>
        <w:t xml:space="preserve"> жана</w:t>
      </w:r>
      <w:r w:rsidR="00F1330E" w:rsidRPr="00FB584F">
        <w:rPr>
          <w:rFonts w:ascii="Times New Roman" w:hAnsi="Times New Roman" w:cs="Times New Roman"/>
          <w:sz w:val="28"/>
          <w:szCs w:val="28"/>
          <w:shd w:val="clear" w:color="auto" w:fill="FFFFFF" w:themeFill="background1"/>
          <w:lang w:val="ky-KG"/>
        </w:rPr>
        <w:t xml:space="preserve"> андан</w:t>
      </w:r>
      <w:r w:rsidR="00306A3F" w:rsidRPr="00FB584F">
        <w:rPr>
          <w:rFonts w:ascii="Times New Roman" w:hAnsi="Times New Roman" w:cs="Times New Roman"/>
          <w:sz w:val="28"/>
          <w:szCs w:val="28"/>
          <w:shd w:val="clear" w:color="auto" w:fill="FFFFFF" w:themeFill="background1"/>
          <w:lang w:val="ky-KG"/>
        </w:rPr>
        <w:t xml:space="preserve"> коркуу менен жогорудагы жөрөлгө жасалат</w:t>
      </w:r>
      <w:r w:rsidR="00205E36" w:rsidRPr="00FB584F">
        <w:rPr>
          <w:rFonts w:ascii="Times New Roman" w:hAnsi="Times New Roman" w:cs="Times New Roman"/>
          <w:sz w:val="28"/>
          <w:szCs w:val="28"/>
          <w:shd w:val="clear" w:color="auto" w:fill="FFFFFF" w:themeFill="background1"/>
          <w:lang w:val="ky-KG"/>
        </w:rPr>
        <w:t xml:space="preserve"> </w:t>
      </w:r>
      <w:r w:rsidR="001041EB" w:rsidRPr="00FB584F">
        <w:rPr>
          <w:rFonts w:ascii="Times New Roman" w:eastAsia="Malgun Gothic" w:hAnsi="Times New Roman" w:cs="Times New Roman"/>
          <w:sz w:val="28"/>
          <w:szCs w:val="28"/>
          <w:shd w:val="clear" w:color="auto" w:fill="FFFFFF" w:themeFill="background1"/>
          <w:lang w:val="ky-KG" w:eastAsia="ru-RU"/>
        </w:rPr>
        <w:t>[2</w:t>
      </w:r>
      <w:r w:rsidR="004D37FE">
        <w:rPr>
          <w:rFonts w:ascii="Times New Roman" w:eastAsia="Malgun Gothic" w:hAnsi="Times New Roman" w:cs="Times New Roman"/>
          <w:sz w:val="28"/>
          <w:szCs w:val="28"/>
          <w:shd w:val="clear" w:color="auto" w:fill="FFFFFF" w:themeFill="background1"/>
          <w:lang w:val="ky-KG" w:eastAsia="ru-RU"/>
        </w:rPr>
        <w:t>20</w:t>
      </w:r>
      <w:r w:rsidR="001041EB" w:rsidRPr="00FB584F">
        <w:rPr>
          <w:rFonts w:ascii="Times New Roman" w:eastAsia="Malgun Gothic" w:hAnsi="Times New Roman" w:cs="Times New Roman"/>
          <w:sz w:val="28"/>
          <w:szCs w:val="28"/>
          <w:shd w:val="clear" w:color="auto" w:fill="FFFFFF" w:themeFill="background1"/>
          <w:lang w:val="ky-KG" w:eastAsia="ru-RU"/>
        </w:rPr>
        <w:t>]</w:t>
      </w:r>
      <w:r w:rsidR="001041EB" w:rsidRPr="00FB584F">
        <w:rPr>
          <w:rFonts w:ascii="Times New Roman" w:hAnsi="Times New Roman" w:cs="Times New Roman"/>
          <w:color w:val="000000" w:themeColor="text1"/>
          <w:sz w:val="28"/>
          <w:szCs w:val="28"/>
          <w:shd w:val="clear" w:color="auto" w:fill="FFFFFF" w:themeFill="background1"/>
          <w:lang w:val="ky-KG"/>
        </w:rPr>
        <w:t>.</w:t>
      </w:r>
    </w:p>
    <w:p w14:paraId="512B0534" w14:textId="1755FF79" w:rsidR="00C36662" w:rsidRPr="003215A4" w:rsidRDefault="00163EA2" w:rsidP="00163EA2">
      <w:pPr>
        <w:pStyle w:val="af2"/>
        <w:spacing w:after="0" w:line="360" w:lineRule="auto"/>
        <w:ind w:firstLine="0"/>
        <w:jc w:val="both"/>
        <w:rPr>
          <w:rFonts w:ascii="Times New Roman" w:hAnsi="Times New Roman" w:cs="Times New Roman"/>
          <w:sz w:val="28"/>
          <w:szCs w:val="28"/>
          <w:shd w:val="clear" w:color="auto" w:fill="FFFFFF" w:themeFill="background1"/>
          <w:lang w:val="ky-KG"/>
        </w:rPr>
      </w:pPr>
      <w:r>
        <w:rPr>
          <w:rFonts w:ascii="Times New Roman" w:hAnsi="Times New Roman" w:cs="Times New Roman"/>
          <w:color w:val="000000" w:themeColor="text1"/>
          <w:sz w:val="28"/>
          <w:szCs w:val="28"/>
          <w:shd w:val="clear" w:color="auto" w:fill="FFFFFF" w:themeFill="background1"/>
          <w:lang w:val="ky-KG"/>
        </w:rPr>
        <w:tab/>
      </w:r>
      <w:r w:rsidR="00023A87" w:rsidRPr="00FB584F">
        <w:rPr>
          <w:rFonts w:ascii="Times New Roman" w:eastAsia="Times New Roman" w:hAnsi="Times New Roman" w:cs="Times New Roman"/>
          <w:color w:val="1F1F1F"/>
          <w:sz w:val="28"/>
          <w:szCs w:val="28"/>
          <w:shd w:val="clear" w:color="auto" w:fill="FFFFFF" w:themeFill="background1"/>
          <w:lang w:val="ky-KG" w:eastAsia="ru-RU"/>
        </w:rPr>
        <w:t>М</w:t>
      </w:r>
      <w:r w:rsidR="00C36662" w:rsidRPr="00FB584F">
        <w:rPr>
          <w:rFonts w:ascii="Times New Roman" w:eastAsia="Times New Roman" w:hAnsi="Times New Roman" w:cs="Times New Roman"/>
          <w:color w:val="1F1F1F"/>
          <w:sz w:val="28"/>
          <w:szCs w:val="28"/>
          <w:shd w:val="clear" w:color="auto" w:fill="FFFFFF" w:themeFill="background1"/>
          <w:lang w:val="ky-KG" w:eastAsia="ru-RU"/>
        </w:rPr>
        <w:t>аркум менен коштошуу, аларды эскерүү, кыркын</w:t>
      </w:r>
      <w:r w:rsidR="00023A87" w:rsidRPr="00FB584F">
        <w:rPr>
          <w:rFonts w:ascii="Times New Roman" w:eastAsia="Times New Roman" w:hAnsi="Times New Roman" w:cs="Times New Roman"/>
          <w:color w:val="1F1F1F"/>
          <w:sz w:val="28"/>
          <w:szCs w:val="28"/>
          <w:shd w:val="clear" w:color="auto" w:fill="FFFFFF" w:themeFill="background1"/>
          <w:lang w:val="ky-KG" w:eastAsia="ru-RU"/>
        </w:rPr>
        <w:t>,</w:t>
      </w:r>
      <w:r w:rsidR="00C36662" w:rsidRPr="00FB584F">
        <w:rPr>
          <w:rFonts w:ascii="Times New Roman" w:eastAsia="Times New Roman" w:hAnsi="Times New Roman" w:cs="Times New Roman"/>
          <w:color w:val="1F1F1F"/>
          <w:sz w:val="28"/>
          <w:szCs w:val="28"/>
          <w:shd w:val="clear" w:color="auto" w:fill="FFFFFF" w:themeFill="background1"/>
          <w:lang w:val="ky-KG" w:eastAsia="ru-RU"/>
        </w:rPr>
        <w:t xml:space="preserve"> жылд</w:t>
      </w:r>
      <w:r w:rsidR="00023A87" w:rsidRPr="00FB584F">
        <w:rPr>
          <w:rFonts w:ascii="Times New Roman" w:eastAsia="Times New Roman" w:hAnsi="Times New Roman" w:cs="Times New Roman"/>
          <w:color w:val="1F1F1F"/>
          <w:sz w:val="28"/>
          <w:szCs w:val="28"/>
          <w:shd w:val="clear" w:color="auto" w:fill="FFFFFF" w:themeFill="background1"/>
          <w:lang w:val="ky-KG" w:eastAsia="ru-RU"/>
        </w:rPr>
        <w:t>ыгындагы</w:t>
      </w:r>
      <w:r w:rsidR="00C36662" w:rsidRPr="00FB584F">
        <w:rPr>
          <w:rFonts w:ascii="Times New Roman" w:eastAsia="Times New Roman" w:hAnsi="Times New Roman" w:cs="Times New Roman"/>
          <w:color w:val="1F1F1F"/>
          <w:sz w:val="28"/>
          <w:szCs w:val="28"/>
          <w:shd w:val="clear" w:color="auto" w:fill="FFFFFF" w:themeFill="background1"/>
          <w:lang w:val="ky-KG" w:eastAsia="ru-RU"/>
        </w:rPr>
        <w:t xml:space="preserve"> чоң чыгым жана шаан-шөкөт менен белгил</w:t>
      </w:r>
      <w:r w:rsidR="00023A87" w:rsidRPr="00FB584F">
        <w:rPr>
          <w:rFonts w:ascii="Times New Roman" w:eastAsia="Times New Roman" w:hAnsi="Times New Roman" w:cs="Times New Roman"/>
          <w:color w:val="1F1F1F"/>
          <w:sz w:val="28"/>
          <w:szCs w:val="28"/>
          <w:shd w:val="clear" w:color="auto" w:fill="FFFFFF" w:themeFill="background1"/>
          <w:lang w:val="ky-KG" w:eastAsia="ru-RU"/>
        </w:rPr>
        <w:t xml:space="preserve">еп, </w:t>
      </w:r>
      <w:r w:rsidR="00C36662" w:rsidRPr="00FB584F">
        <w:rPr>
          <w:rFonts w:ascii="Times New Roman" w:eastAsia="Times New Roman" w:hAnsi="Times New Roman" w:cs="Times New Roman"/>
          <w:color w:val="1F1F1F"/>
          <w:sz w:val="28"/>
          <w:szCs w:val="28"/>
          <w:shd w:val="clear" w:color="auto" w:fill="FFFFFF" w:themeFill="background1"/>
          <w:lang w:val="ky-KG" w:eastAsia="ru-RU"/>
        </w:rPr>
        <w:t xml:space="preserve">кыргыздар ушул күнгө чейин </w:t>
      </w:r>
      <w:r w:rsidR="00023A87" w:rsidRPr="00FB584F">
        <w:rPr>
          <w:rFonts w:ascii="Times New Roman" w:eastAsia="Times New Roman" w:hAnsi="Times New Roman" w:cs="Times New Roman"/>
          <w:color w:val="1F1F1F"/>
          <w:sz w:val="28"/>
          <w:szCs w:val="28"/>
          <w:shd w:val="clear" w:color="auto" w:fill="FFFFFF" w:themeFill="background1"/>
          <w:lang w:val="ky-KG" w:eastAsia="ru-RU"/>
        </w:rPr>
        <w:t>улантып</w:t>
      </w:r>
      <w:r w:rsidR="00C36662" w:rsidRPr="00FB584F">
        <w:rPr>
          <w:rFonts w:ascii="Times New Roman" w:eastAsia="Times New Roman" w:hAnsi="Times New Roman" w:cs="Times New Roman"/>
          <w:color w:val="1F1F1F"/>
          <w:sz w:val="28"/>
          <w:szCs w:val="28"/>
          <w:shd w:val="clear" w:color="auto" w:fill="FFFFFF" w:themeFill="background1"/>
          <w:lang w:val="ky-KG" w:eastAsia="ru-RU"/>
        </w:rPr>
        <w:t>, сактап келген</w:t>
      </w:r>
      <w:r w:rsidR="00023A87" w:rsidRPr="00FB584F">
        <w:rPr>
          <w:rFonts w:ascii="Times New Roman" w:eastAsia="Times New Roman" w:hAnsi="Times New Roman" w:cs="Times New Roman"/>
          <w:color w:val="1F1F1F"/>
          <w:sz w:val="28"/>
          <w:szCs w:val="28"/>
          <w:shd w:val="clear" w:color="auto" w:fill="FFFFFF" w:themeFill="background1"/>
          <w:lang w:val="ky-KG" w:eastAsia="ru-RU"/>
        </w:rPr>
        <w:t>.</w:t>
      </w:r>
      <w:r w:rsidR="00C36662"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023A87" w:rsidRPr="00FB584F">
        <w:rPr>
          <w:rFonts w:ascii="Times New Roman" w:eastAsia="Times New Roman" w:hAnsi="Times New Roman" w:cs="Times New Roman"/>
          <w:color w:val="1F1F1F"/>
          <w:sz w:val="28"/>
          <w:szCs w:val="28"/>
          <w:shd w:val="clear" w:color="auto" w:fill="FFFFFF" w:themeFill="background1"/>
          <w:lang w:val="ky-KG" w:eastAsia="ru-RU"/>
        </w:rPr>
        <w:t>Тиги</w:t>
      </w:r>
      <w:r w:rsidR="00C36662" w:rsidRPr="00FB584F">
        <w:rPr>
          <w:rFonts w:ascii="Times New Roman" w:eastAsia="Times New Roman" w:hAnsi="Times New Roman" w:cs="Times New Roman"/>
          <w:color w:val="1F1F1F"/>
          <w:sz w:val="28"/>
          <w:szCs w:val="28"/>
          <w:shd w:val="clear" w:color="auto" w:fill="FFFFFF" w:themeFill="background1"/>
          <w:lang w:val="ky-KG" w:eastAsia="ru-RU"/>
        </w:rPr>
        <w:t xml:space="preserve"> дүйнөгө узатуу</w:t>
      </w:r>
      <w:r w:rsidR="00023A87" w:rsidRPr="00FB584F">
        <w:rPr>
          <w:rFonts w:ascii="Times New Roman" w:eastAsia="Times New Roman" w:hAnsi="Times New Roman" w:cs="Times New Roman"/>
          <w:color w:val="1F1F1F"/>
          <w:sz w:val="28"/>
          <w:szCs w:val="28"/>
          <w:shd w:val="clear" w:color="auto" w:fill="FFFFFF" w:themeFill="background1"/>
          <w:lang w:val="ky-KG" w:eastAsia="ru-RU"/>
        </w:rPr>
        <w:t>да</w:t>
      </w:r>
      <w:r w:rsidR="00C36662" w:rsidRPr="00FB584F">
        <w:rPr>
          <w:rFonts w:ascii="Times New Roman" w:eastAsia="Times New Roman" w:hAnsi="Times New Roman" w:cs="Times New Roman"/>
          <w:color w:val="1F1F1F"/>
          <w:sz w:val="28"/>
          <w:szCs w:val="28"/>
          <w:shd w:val="clear" w:color="auto" w:fill="FFFFFF" w:themeFill="background1"/>
          <w:lang w:val="ky-KG" w:eastAsia="ru-RU"/>
        </w:rPr>
        <w:t xml:space="preserve"> жаназа тартиби, ал узакка созул</w:t>
      </w:r>
      <w:r w:rsidR="00023A87" w:rsidRPr="00FB584F">
        <w:rPr>
          <w:rFonts w:ascii="Times New Roman" w:eastAsia="Times New Roman" w:hAnsi="Times New Roman" w:cs="Times New Roman"/>
          <w:color w:val="1F1F1F"/>
          <w:sz w:val="28"/>
          <w:szCs w:val="28"/>
          <w:shd w:val="clear" w:color="auto" w:fill="FFFFFF" w:themeFill="background1"/>
          <w:lang w:val="ky-KG" w:eastAsia="ru-RU"/>
        </w:rPr>
        <w:t xml:space="preserve">ган аза күтүү </w:t>
      </w:r>
      <w:r w:rsidR="00C36662" w:rsidRPr="00FB584F">
        <w:rPr>
          <w:rFonts w:ascii="Times New Roman" w:eastAsia="Times New Roman" w:hAnsi="Times New Roman" w:cs="Times New Roman"/>
          <w:color w:val="1F1F1F"/>
          <w:sz w:val="28"/>
          <w:szCs w:val="28"/>
          <w:shd w:val="clear" w:color="auto" w:fill="FFFFFF" w:themeFill="background1"/>
          <w:lang w:val="ky-KG" w:eastAsia="ru-RU"/>
        </w:rPr>
        <w:t>исламдын классикалык ырым-жырымында каралбаган</w:t>
      </w:r>
      <w:r w:rsidR="00023A87" w:rsidRPr="00FB584F">
        <w:rPr>
          <w:rFonts w:ascii="Times New Roman" w:eastAsia="Times New Roman" w:hAnsi="Times New Roman" w:cs="Times New Roman"/>
          <w:color w:val="1F1F1F"/>
          <w:sz w:val="28"/>
          <w:szCs w:val="28"/>
          <w:shd w:val="clear" w:color="auto" w:fill="FFFFFF" w:themeFill="background1"/>
          <w:lang w:val="ky-KG" w:eastAsia="ru-RU"/>
        </w:rPr>
        <w:t>.</w:t>
      </w:r>
      <w:r w:rsidR="00C36662"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023A87" w:rsidRPr="00FB584F">
        <w:rPr>
          <w:rFonts w:ascii="Times New Roman" w:eastAsia="Times New Roman" w:hAnsi="Times New Roman" w:cs="Times New Roman"/>
          <w:color w:val="1F1F1F"/>
          <w:sz w:val="28"/>
          <w:szCs w:val="28"/>
          <w:shd w:val="clear" w:color="auto" w:fill="FFFFFF" w:themeFill="background1"/>
          <w:lang w:val="ky-KG" w:eastAsia="ru-RU"/>
        </w:rPr>
        <w:t>Сөөк коюуда көптөгөн</w:t>
      </w:r>
      <w:r w:rsidR="00C36662" w:rsidRPr="00FB584F">
        <w:rPr>
          <w:rFonts w:ascii="Times New Roman" w:eastAsia="Times New Roman" w:hAnsi="Times New Roman" w:cs="Times New Roman"/>
          <w:color w:val="1F1F1F"/>
          <w:sz w:val="28"/>
          <w:szCs w:val="28"/>
          <w:shd w:val="clear" w:color="auto" w:fill="FFFFFF" w:themeFill="background1"/>
          <w:lang w:val="ky-KG" w:eastAsia="ru-RU"/>
        </w:rPr>
        <w:t xml:space="preserve"> ырым-жырым иш-чараларынан турат </w:t>
      </w:r>
      <w:r w:rsidR="001041EB" w:rsidRPr="00FB584F">
        <w:rPr>
          <w:rFonts w:ascii="Times New Roman" w:eastAsia="Malgun Gothic" w:hAnsi="Times New Roman" w:cs="Times New Roman"/>
          <w:sz w:val="28"/>
          <w:szCs w:val="28"/>
          <w:shd w:val="clear" w:color="auto" w:fill="FFFFFF" w:themeFill="background1"/>
          <w:lang w:val="ky-KG" w:eastAsia="ru-RU"/>
        </w:rPr>
        <w:t>[</w:t>
      </w:r>
      <w:r w:rsidR="004D37FE">
        <w:rPr>
          <w:rFonts w:ascii="Times New Roman" w:eastAsia="Malgun Gothic" w:hAnsi="Times New Roman" w:cs="Times New Roman"/>
          <w:sz w:val="28"/>
          <w:szCs w:val="28"/>
          <w:shd w:val="clear" w:color="auto" w:fill="FFFFFF" w:themeFill="background1"/>
          <w:lang w:val="ky-KG" w:eastAsia="ru-RU"/>
        </w:rPr>
        <w:t>4</w:t>
      </w:r>
      <w:r w:rsidR="001041EB" w:rsidRPr="00FB584F">
        <w:rPr>
          <w:rFonts w:ascii="Times New Roman" w:eastAsia="Malgun Gothic" w:hAnsi="Times New Roman" w:cs="Times New Roman"/>
          <w:sz w:val="28"/>
          <w:szCs w:val="28"/>
          <w:shd w:val="clear" w:color="auto" w:fill="FFFFFF" w:themeFill="background1"/>
          <w:lang w:val="ky-KG" w:eastAsia="ru-RU"/>
        </w:rPr>
        <w:t>, с. 27]</w:t>
      </w:r>
      <w:r w:rsidR="001041EB" w:rsidRPr="00FB584F">
        <w:rPr>
          <w:rFonts w:ascii="Times New Roman" w:hAnsi="Times New Roman" w:cs="Times New Roman"/>
          <w:color w:val="000000" w:themeColor="text1"/>
          <w:sz w:val="28"/>
          <w:szCs w:val="28"/>
          <w:shd w:val="clear" w:color="auto" w:fill="FFFFFF" w:themeFill="background1"/>
          <w:lang w:val="ky-KG"/>
        </w:rPr>
        <w:t xml:space="preserve">. </w:t>
      </w:r>
      <w:r w:rsidR="00C36662" w:rsidRPr="00FB584F">
        <w:rPr>
          <w:rFonts w:ascii="Times New Roman" w:eastAsia="Times New Roman" w:hAnsi="Times New Roman" w:cs="Times New Roman"/>
          <w:color w:val="1F1F1F"/>
          <w:sz w:val="28"/>
          <w:szCs w:val="28"/>
          <w:shd w:val="clear" w:color="auto" w:fill="FFFFFF" w:themeFill="background1"/>
          <w:lang w:val="ky-KG" w:eastAsia="ru-RU"/>
        </w:rPr>
        <w:t xml:space="preserve">Мындай </w:t>
      </w:r>
      <w:r w:rsidR="00C36662" w:rsidRPr="00FB584F">
        <w:rPr>
          <w:rFonts w:ascii="Times New Roman" w:eastAsia="Times New Roman" w:hAnsi="Times New Roman" w:cs="Times New Roman"/>
          <w:color w:val="1F1F1F"/>
          <w:sz w:val="28"/>
          <w:szCs w:val="28"/>
          <w:shd w:val="clear" w:color="auto" w:fill="FFFFFF" w:themeFill="background1"/>
          <w:lang w:val="ky-KG" w:eastAsia="ru-RU"/>
        </w:rPr>
        <w:lastRenderedPageBreak/>
        <w:t>тарти</w:t>
      </w:r>
      <w:r w:rsidR="00023A87" w:rsidRPr="00FB584F">
        <w:rPr>
          <w:rFonts w:ascii="Times New Roman" w:eastAsia="Times New Roman" w:hAnsi="Times New Roman" w:cs="Times New Roman"/>
          <w:color w:val="1F1F1F"/>
          <w:sz w:val="28"/>
          <w:szCs w:val="28"/>
          <w:shd w:val="clear" w:color="auto" w:fill="FFFFFF" w:themeFill="background1"/>
          <w:lang w:val="ky-KG" w:eastAsia="ru-RU"/>
        </w:rPr>
        <w:t>п</w:t>
      </w:r>
      <w:r w:rsidR="00C36662"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023A87" w:rsidRPr="00FB584F">
        <w:rPr>
          <w:rFonts w:ascii="Times New Roman" w:eastAsia="Times New Roman" w:hAnsi="Times New Roman" w:cs="Times New Roman"/>
          <w:color w:val="1F1F1F"/>
          <w:sz w:val="28"/>
          <w:szCs w:val="28"/>
          <w:shd w:val="clear" w:color="auto" w:fill="FFFFFF" w:themeFill="background1"/>
          <w:lang w:val="ky-KG" w:eastAsia="ru-RU"/>
        </w:rPr>
        <w:t xml:space="preserve">башка </w:t>
      </w:r>
      <w:r w:rsidR="00C36662" w:rsidRPr="00FB584F">
        <w:rPr>
          <w:rFonts w:ascii="Times New Roman" w:eastAsia="Times New Roman" w:hAnsi="Times New Roman" w:cs="Times New Roman"/>
          <w:color w:val="1F1F1F"/>
          <w:sz w:val="28"/>
          <w:szCs w:val="28"/>
          <w:shd w:val="clear" w:color="auto" w:fill="FFFFFF" w:themeFill="background1"/>
          <w:lang w:val="ky-KG" w:eastAsia="ru-RU"/>
        </w:rPr>
        <w:t>мусулман дүйнөсүнүн бир дагы мамлекетинде, анын ичин</w:t>
      </w:r>
      <w:r w:rsidR="00023A87" w:rsidRPr="00FB584F">
        <w:rPr>
          <w:rFonts w:ascii="Times New Roman" w:eastAsia="Times New Roman" w:hAnsi="Times New Roman" w:cs="Times New Roman"/>
          <w:color w:val="1F1F1F"/>
          <w:sz w:val="28"/>
          <w:szCs w:val="28"/>
          <w:shd w:val="clear" w:color="auto" w:fill="FFFFFF" w:themeFill="background1"/>
          <w:lang w:val="ky-KG" w:eastAsia="ru-RU"/>
        </w:rPr>
        <w:t xml:space="preserve">ен Борбордук Азия </w:t>
      </w:r>
      <w:r w:rsidR="00C36662" w:rsidRPr="00FB584F">
        <w:rPr>
          <w:rFonts w:ascii="Times New Roman" w:eastAsia="Times New Roman" w:hAnsi="Times New Roman" w:cs="Times New Roman"/>
          <w:color w:val="1F1F1F"/>
          <w:sz w:val="28"/>
          <w:szCs w:val="28"/>
          <w:shd w:val="clear" w:color="auto" w:fill="FFFFFF" w:themeFill="background1"/>
          <w:lang w:val="ky-KG" w:eastAsia="ru-RU"/>
        </w:rPr>
        <w:t>өлкөлөрдө кездешпейт</w:t>
      </w:r>
      <w:r w:rsidR="00023A87" w:rsidRPr="00FB584F">
        <w:rPr>
          <w:rFonts w:ascii="Times New Roman" w:eastAsia="Times New Roman" w:hAnsi="Times New Roman" w:cs="Times New Roman"/>
          <w:color w:val="1F1F1F"/>
          <w:sz w:val="28"/>
          <w:szCs w:val="28"/>
          <w:shd w:val="clear" w:color="auto" w:fill="FFFFFF" w:themeFill="background1"/>
          <w:lang w:val="ky-KG" w:eastAsia="ru-RU"/>
        </w:rPr>
        <w:t>.</w:t>
      </w:r>
    </w:p>
    <w:p w14:paraId="70AAA774" w14:textId="31CC3339" w:rsidR="004C4062" w:rsidRDefault="00163EA2" w:rsidP="004C4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ky-KG"/>
        </w:rPr>
      </w:pPr>
      <w:r>
        <w:rPr>
          <w:rFonts w:ascii="Times New Roman" w:hAnsi="Times New Roman" w:cs="Times New Roman"/>
          <w:sz w:val="28"/>
          <w:szCs w:val="28"/>
          <w:shd w:val="clear" w:color="auto" w:fill="FFFFFF" w:themeFill="background1"/>
          <w:lang w:val="ky-KG"/>
        </w:rPr>
        <w:tab/>
      </w:r>
      <w:r w:rsidR="00490ADC" w:rsidRPr="00FB584F">
        <w:rPr>
          <w:rFonts w:ascii="Times New Roman" w:eastAsia="Times New Roman" w:hAnsi="Times New Roman" w:cs="Times New Roman"/>
          <w:color w:val="202124"/>
          <w:sz w:val="28"/>
          <w:szCs w:val="28"/>
          <w:shd w:val="clear" w:color="auto" w:fill="FFFFFF" w:themeFill="background1"/>
          <w:lang w:val="ky-KG" w:eastAsia="ru-RU"/>
        </w:rPr>
        <w:t>Анимисттик ишенимге байланышкан ишенимдер болгонуна карабастан</w:t>
      </w:r>
      <w:r w:rsidR="00F1330E" w:rsidRPr="00FB584F">
        <w:rPr>
          <w:rFonts w:ascii="Times New Roman" w:eastAsia="Times New Roman" w:hAnsi="Times New Roman" w:cs="Times New Roman"/>
          <w:color w:val="202124"/>
          <w:sz w:val="28"/>
          <w:szCs w:val="28"/>
          <w:shd w:val="clear" w:color="auto" w:fill="FFFFFF" w:themeFill="background1"/>
          <w:lang w:val="ky-KG" w:eastAsia="ru-RU"/>
        </w:rPr>
        <w:t>,</w:t>
      </w:r>
      <w:r w:rsidR="00490ADC" w:rsidRPr="00FB584F">
        <w:rPr>
          <w:rFonts w:ascii="Times New Roman" w:eastAsia="Times New Roman" w:hAnsi="Times New Roman" w:cs="Times New Roman"/>
          <w:color w:val="202124"/>
          <w:sz w:val="28"/>
          <w:szCs w:val="28"/>
          <w:shd w:val="clear" w:color="auto" w:fill="FFFFFF" w:themeFill="background1"/>
          <w:lang w:val="ky-KG" w:eastAsia="ru-RU"/>
        </w:rPr>
        <w:t xml:space="preserve"> ислам салтынын алкагында сөөк коюу аткарылат. Элдин калың катмары сөөк коюу салтын исламдын салты катары кабыл алат. Жоктоп ыйлоо, маркумга атап кошок айтуу, эркек тууганынын өкүрүп кирүүсү </w:t>
      </w:r>
      <w:r w:rsidR="00FF02BF" w:rsidRPr="00FB584F">
        <w:rPr>
          <w:rFonts w:ascii="Times New Roman" w:eastAsia="Times New Roman" w:hAnsi="Times New Roman" w:cs="Times New Roman"/>
          <w:color w:val="202124"/>
          <w:sz w:val="28"/>
          <w:szCs w:val="28"/>
          <w:shd w:val="clear" w:color="auto" w:fill="FFFFFF" w:themeFill="background1"/>
          <w:lang w:val="ky-KG" w:eastAsia="ru-RU"/>
        </w:rPr>
        <w:t>м</w:t>
      </w:r>
      <w:r w:rsidR="00490ADC" w:rsidRPr="00FB584F">
        <w:rPr>
          <w:rFonts w:ascii="Times New Roman" w:eastAsia="Times New Roman" w:hAnsi="Times New Roman" w:cs="Times New Roman"/>
          <w:color w:val="202124"/>
          <w:sz w:val="28"/>
          <w:szCs w:val="28"/>
          <w:shd w:val="clear" w:color="auto" w:fill="FFFFFF" w:themeFill="background1"/>
          <w:lang w:val="ky-KG" w:eastAsia="ru-RU"/>
        </w:rPr>
        <w:t>аркумдун кийимин бөлүштүрүү,</w:t>
      </w:r>
      <w:r w:rsidR="0037708F"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490ADC" w:rsidRPr="00FB584F">
        <w:rPr>
          <w:rFonts w:ascii="Times New Roman" w:eastAsia="Times New Roman" w:hAnsi="Times New Roman" w:cs="Times New Roman"/>
          <w:color w:val="202124"/>
          <w:sz w:val="28"/>
          <w:szCs w:val="28"/>
          <w:shd w:val="clear" w:color="auto" w:fill="FFFFFF" w:themeFill="background1"/>
          <w:lang w:val="ky-KG" w:eastAsia="ru-RU"/>
        </w:rPr>
        <w:t xml:space="preserve">ага атап жыт чыгаруу, </w:t>
      </w:r>
      <w:r w:rsidR="00F4623A">
        <w:rPr>
          <w:rFonts w:ascii="Times New Roman" w:eastAsia="Times New Roman" w:hAnsi="Times New Roman" w:cs="Times New Roman"/>
          <w:color w:val="202124"/>
          <w:sz w:val="28"/>
          <w:szCs w:val="28"/>
          <w:shd w:val="clear" w:color="auto" w:fill="FFFFFF" w:themeFill="background1"/>
          <w:lang w:val="ky-KG" w:eastAsia="ru-RU"/>
        </w:rPr>
        <w:t>каза болгондон кийин,</w:t>
      </w:r>
      <w:r w:rsidR="00490ADC" w:rsidRPr="00FB584F">
        <w:rPr>
          <w:rFonts w:ascii="Times New Roman" w:eastAsia="Times New Roman" w:hAnsi="Times New Roman" w:cs="Times New Roman"/>
          <w:color w:val="202124"/>
          <w:sz w:val="28"/>
          <w:szCs w:val="28"/>
          <w:shd w:val="clear" w:color="auto" w:fill="FFFFFF" w:themeFill="background1"/>
          <w:lang w:val="ky-KG" w:eastAsia="ru-RU"/>
        </w:rPr>
        <w:t xml:space="preserve"> кийин үч күн катар менен маркумдун мүрзөсүнө зыярат кылуу,</w:t>
      </w:r>
      <w:r w:rsidR="00FF02BF" w:rsidRPr="00FB584F">
        <w:rPr>
          <w:rFonts w:ascii="Times New Roman" w:eastAsia="Times New Roman" w:hAnsi="Times New Roman" w:cs="Times New Roman"/>
          <w:color w:val="202124"/>
          <w:sz w:val="28"/>
          <w:szCs w:val="28"/>
          <w:shd w:val="clear" w:color="auto" w:fill="FFFFFF" w:themeFill="background1"/>
          <w:lang w:val="ky-KG" w:eastAsia="ru-RU"/>
        </w:rPr>
        <w:t xml:space="preserve"> башына суу куюу,</w:t>
      </w:r>
      <w:r w:rsidR="00490ADC" w:rsidRPr="00FB584F">
        <w:rPr>
          <w:rFonts w:ascii="Times New Roman" w:eastAsia="Times New Roman" w:hAnsi="Times New Roman" w:cs="Times New Roman"/>
          <w:color w:val="202124"/>
          <w:sz w:val="28"/>
          <w:szCs w:val="28"/>
          <w:shd w:val="clear" w:color="auto" w:fill="FFFFFF" w:themeFill="background1"/>
          <w:lang w:val="ky-KG" w:eastAsia="ru-RU"/>
        </w:rPr>
        <w:t xml:space="preserve"> жыртыш берүү</w:t>
      </w:r>
      <w:r w:rsidR="00FF02BF" w:rsidRPr="00FB584F">
        <w:rPr>
          <w:rFonts w:ascii="Times New Roman" w:eastAsia="Times New Roman" w:hAnsi="Times New Roman" w:cs="Times New Roman"/>
          <w:color w:val="202124"/>
          <w:sz w:val="28"/>
          <w:szCs w:val="28"/>
          <w:shd w:val="clear" w:color="auto" w:fill="FFFFFF" w:themeFill="background1"/>
          <w:lang w:val="ky-KG" w:eastAsia="ru-RU"/>
        </w:rPr>
        <w:t xml:space="preserve"> менен бирге жалгыз мүрзөнүн коюлушу, сөөгү жок мүрзөлөрдүн жасалышы, кайрадан көмүү же кепинин жеп койду</w:t>
      </w:r>
      <w:r w:rsidR="00F1330E" w:rsidRPr="00FB584F">
        <w:rPr>
          <w:rFonts w:ascii="Times New Roman" w:eastAsia="Times New Roman" w:hAnsi="Times New Roman" w:cs="Times New Roman"/>
          <w:color w:val="202124"/>
          <w:sz w:val="28"/>
          <w:szCs w:val="28"/>
          <w:shd w:val="clear" w:color="auto" w:fill="FFFFFF" w:themeFill="background1"/>
          <w:lang w:val="ky-KG" w:eastAsia="ru-RU"/>
        </w:rPr>
        <w:t>, жер албай койду</w:t>
      </w:r>
      <w:r w:rsidR="00FF02BF" w:rsidRPr="00FB584F">
        <w:rPr>
          <w:rFonts w:ascii="Times New Roman" w:eastAsia="Times New Roman" w:hAnsi="Times New Roman" w:cs="Times New Roman"/>
          <w:color w:val="202124"/>
          <w:sz w:val="28"/>
          <w:szCs w:val="28"/>
          <w:shd w:val="clear" w:color="auto" w:fill="FFFFFF" w:themeFill="background1"/>
          <w:lang w:val="ky-KG" w:eastAsia="ru-RU"/>
        </w:rPr>
        <w:t xml:space="preserve"> түшүнүгү камтыйт. Маркумду э</w:t>
      </w:r>
      <w:r w:rsidR="00490ADC" w:rsidRPr="00FB584F">
        <w:rPr>
          <w:rFonts w:ascii="Times New Roman" w:eastAsia="Times New Roman" w:hAnsi="Times New Roman" w:cs="Times New Roman"/>
          <w:color w:val="202124"/>
          <w:sz w:val="28"/>
          <w:szCs w:val="28"/>
          <w:shd w:val="clear" w:color="auto" w:fill="FFFFFF" w:themeFill="background1"/>
          <w:lang w:val="ky-KG" w:eastAsia="ru-RU"/>
        </w:rPr>
        <w:t>скерүү менен байланышкан каада-салттарды жана ырым-жырымдарды сакт</w:t>
      </w:r>
      <w:r w:rsidR="00FF02BF" w:rsidRPr="00FB584F">
        <w:rPr>
          <w:rFonts w:ascii="Times New Roman" w:eastAsia="Times New Roman" w:hAnsi="Times New Roman" w:cs="Times New Roman"/>
          <w:color w:val="202124"/>
          <w:sz w:val="28"/>
          <w:szCs w:val="28"/>
          <w:shd w:val="clear" w:color="auto" w:fill="FFFFFF" w:themeFill="background1"/>
          <w:lang w:val="ky-KG" w:eastAsia="ru-RU"/>
        </w:rPr>
        <w:t>алышына</w:t>
      </w:r>
      <w:r w:rsidR="00F1330E"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490ADC" w:rsidRPr="00FB584F">
        <w:rPr>
          <w:rFonts w:ascii="Times New Roman" w:eastAsia="Times New Roman" w:hAnsi="Times New Roman" w:cs="Times New Roman"/>
          <w:color w:val="202124"/>
          <w:sz w:val="28"/>
          <w:szCs w:val="28"/>
          <w:shd w:val="clear" w:color="auto" w:fill="FFFFFF" w:themeFill="background1"/>
          <w:lang w:val="ky-KG" w:eastAsia="ru-RU"/>
        </w:rPr>
        <w:t>карабаста</w:t>
      </w:r>
      <w:r w:rsidR="00FF02BF" w:rsidRPr="00FB584F">
        <w:rPr>
          <w:rFonts w:ascii="Times New Roman" w:eastAsia="Times New Roman" w:hAnsi="Times New Roman" w:cs="Times New Roman"/>
          <w:color w:val="202124"/>
          <w:sz w:val="28"/>
          <w:szCs w:val="28"/>
          <w:shd w:val="clear" w:color="auto" w:fill="FFFFFF" w:themeFill="background1"/>
          <w:lang w:val="ky-KG" w:eastAsia="ru-RU"/>
        </w:rPr>
        <w:t>н</w:t>
      </w:r>
      <w:r w:rsidR="00490ADC" w:rsidRPr="00FB584F">
        <w:rPr>
          <w:rFonts w:ascii="Times New Roman" w:eastAsia="Times New Roman" w:hAnsi="Times New Roman" w:cs="Times New Roman"/>
          <w:color w:val="202124"/>
          <w:sz w:val="28"/>
          <w:szCs w:val="28"/>
          <w:shd w:val="clear" w:color="auto" w:fill="FFFFFF" w:themeFill="background1"/>
          <w:lang w:val="ky-KG" w:eastAsia="ru-RU"/>
        </w:rPr>
        <w:t>,</w:t>
      </w:r>
      <w:r w:rsidR="00F1330E"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490ADC" w:rsidRPr="00FB584F">
        <w:rPr>
          <w:rFonts w:ascii="Times New Roman" w:eastAsia="Times New Roman" w:hAnsi="Times New Roman" w:cs="Times New Roman"/>
          <w:color w:val="202124"/>
          <w:sz w:val="28"/>
          <w:szCs w:val="28"/>
          <w:shd w:val="clear" w:color="auto" w:fill="FFFFFF" w:themeFill="background1"/>
          <w:lang w:val="ky-KG" w:eastAsia="ru-RU"/>
        </w:rPr>
        <w:t>трансформациясы пайда бол</w:t>
      </w:r>
      <w:r w:rsidR="00FF02BF" w:rsidRPr="00FB584F">
        <w:rPr>
          <w:rFonts w:ascii="Times New Roman" w:eastAsia="Times New Roman" w:hAnsi="Times New Roman" w:cs="Times New Roman"/>
          <w:color w:val="202124"/>
          <w:sz w:val="28"/>
          <w:szCs w:val="28"/>
          <w:shd w:val="clear" w:color="auto" w:fill="FFFFFF" w:themeFill="background1"/>
          <w:lang w:val="ky-KG" w:eastAsia="ru-RU"/>
        </w:rPr>
        <w:t>гон, б.а. э</w:t>
      </w:r>
      <w:r w:rsidR="00490ADC" w:rsidRPr="00FB584F">
        <w:rPr>
          <w:rFonts w:ascii="Times New Roman" w:eastAsia="Times New Roman" w:hAnsi="Times New Roman" w:cs="Times New Roman"/>
          <w:color w:val="202124"/>
          <w:sz w:val="28"/>
          <w:szCs w:val="28"/>
          <w:shd w:val="clear" w:color="auto" w:fill="FFFFFF" w:themeFill="background1"/>
          <w:lang w:val="ky-KG" w:eastAsia="ru-RU"/>
        </w:rPr>
        <w:t xml:space="preserve">скерүү менен байланышкан </w:t>
      </w:r>
      <w:r w:rsidR="00FF02BF" w:rsidRPr="00FB584F">
        <w:rPr>
          <w:rFonts w:ascii="Times New Roman" w:eastAsia="Times New Roman" w:hAnsi="Times New Roman" w:cs="Times New Roman"/>
          <w:color w:val="202124"/>
          <w:sz w:val="28"/>
          <w:szCs w:val="28"/>
          <w:shd w:val="clear" w:color="auto" w:fill="FFFFFF" w:themeFill="background1"/>
          <w:lang w:val="ky-KG" w:eastAsia="ru-RU"/>
        </w:rPr>
        <w:t xml:space="preserve">ырым-жырымдар </w:t>
      </w:r>
      <w:r w:rsidR="00490ADC" w:rsidRPr="00FB584F">
        <w:rPr>
          <w:rFonts w:ascii="Times New Roman" w:eastAsia="Times New Roman" w:hAnsi="Times New Roman" w:cs="Times New Roman"/>
          <w:color w:val="202124"/>
          <w:sz w:val="28"/>
          <w:szCs w:val="28"/>
          <w:shd w:val="clear" w:color="auto" w:fill="FFFFFF" w:themeFill="background1"/>
          <w:lang w:val="ky-KG" w:eastAsia="ru-RU"/>
        </w:rPr>
        <w:t xml:space="preserve">жөнөкөйлөтүлгөн. Мисалы, </w:t>
      </w:r>
      <w:r w:rsidR="009A7E6E" w:rsidRPr="00FB584F">
        <w:rPr>
          <w:rFonts w:ascii="Times New Roman" w:eastAsia="Times New Roman" w:hAnsi="Times New Roman" w:cs="Times New Roman"/>
          <w:color w:val="202124"/>
          <w:sz w:val="28"/>
          <w:szCs w:val="28"/>
          <w:shd w:val="clear" w:color="auto" w:fill="FFFFFF" w:themeFill="background1"/>
          <w:lang w:val="ky-KG" w:eastAsia="ru-RU"/>
        </w:rPr>
        <w:t>XX</w:t>
      </w:r>
      <w:r w:rsidR="00490ADC" w:rsidRPr="00FB584F">
        <w:rPr>
          <w:rFonts w:ascii="Times New Roman" w:eastAsia="Times New Roman" w:hAnsi="Times New Roman" w:cs="Times New Roman"/>
          <w:color w:val="202124"/>
          <w:sz w:val="28"/>
          <w:szCs w:val="28"/>
          <w:shd w:val="clear" w:color="auto" w:fill="FFFFFF" w:themeFill="background1"/>
          <w:lang w:val="ky-KG" w:eastAsia="ru-RU"/>
        </w:rPr>
        <w:t>-кылымд</w:t>
      </w:r>
      <w:r w:rsidR="00FF02BF" w:rsidRPr="00FB584F">
        <w:rPr>
          <w:rFonts w:ascii="Times New Roman" w:eastAsia="Times New Roman" w:hAnsi="Times New Roman" w:cs="Times New Roman"/>
          <w:color w:val="202124"/>
          <w:sz w:val="28"/>
          <w:szCs w:val="28"/>
          <w:shd w:val="clear" w:color="auto" w:fill="FFFFFF" w:themeFill="background1"/>
          <w:lang w:val="ky-KG" w:eastAsia="ru-RU"/>
        </w:rPr>
        <w:t>ын аяктарында</w:t>
      </w:r>
      <w:r w:rsidR="00490ADC" w:rsidRPr="00FB584F">
        <w:rPr>
          <w:rFonts w:ascii="Times New Roman" w:eastAsia="Times New Roman" w:hAnsi="Times New Roman" w:cs="Times New Roman"/>
          <w:color w:val="202124"/>
          <w:sz w:val="28"/>
          <w:szCs w:val="28"/>
          <w:shd w:val="clear" w:color="auto" w:fill="FFFFFF" w:themeFill="background1"/>
          <w:lang w:val="ky-KG" w:eastAsia="ru-RU"/>
        </w:rPr>
        <w:t xml:space="preserve"> болсо</w:t>
      </w:r>
      <w:r w:rsidR="00FF02BF" w:rsidRPr="00FB584F">
        <w:rPr>
          <w:rFonts w:ascii="Times New Roman" w:eastAsia="Times New Roman" w:hAnsi="Times New Roman" w:cs="Times New Roman"/>
          <w:color w:val="202124"/>
          <w:sz w:val="28"/>
          <w:szCs w:val="28"/>
          <w:shd w:val="clear" w:color="auto" w:fill="FFFFFF" w:themeFill="background1"/>
          <w:lang w:val="ky-KG" w:eastAsia="ru-RU"/>
        </w:rPr>
        <w:t>,</w:t>
      </w:r>
      <w:r w:rsidR="00490ADC" w:rsidRPr="00FB584F">
        <w:rPr>
          <w:rFonts w:ascii="Times New Roman" w:eastAsia="Times New Roman" w:hAnsi="Times New Roman" w:cs="Times New Roman"/>
          <w:color w:val="202124"/>
          <w:sz w:val="28"/>
          <w:szCs w:val="28"/>
          <w:shd w:val="clear" w:color="auto" w:fill="FFFFFF" w:themeFill="background1"/>
          <w:lang w:val="ky-KG" w:eastAsia="ru-RU"/>
        </w:rPr>
        <w:t xml:space="preserve"> маркумдун жашына карабастан, бир жылга созулган аза күт</w:t>
      </w:r>
      <w:r w:rsidR="00FF02BF" w:rsidRPr="00FB584F">
        <w:rPr>
          <w:rFonts w:ascii="Times New Roman" w:eastAsia="Times New Roman" w:hAnsi="Times New Roman" w:cs="Times New Roman"/>
          <w:color w:val="202124"/>
          <w:sz w:val="28"/>
          <w:szCs w:val="28"/>
          <w:shd w:val="clear" w:color="auto" w:fill="FFFFFF" w:themeFill="background1"/>
          <w:lang w:val="ky-KG" w:eastAsia="ru-RU"/>
        </w:rPr>
        <w:t>үлсө</w:t>
      </w:r>
      <w:r w:rsidR="00490ADC" w:rsidRPr="00FB584F">
        <w:rPr>
          <w:rFonts w:ascii="Times New Roman" w:eastAsia="Times New Roman" w:hAnsi="Times New Roman" w:cs="Times New Roman"/>
          <w:color w:val="202124"/>
          <w:sz w:val="28"/>
          <w:szCs w:val="28"/>
          <w:shd w:val="clear" w:color="auto" w:fill="FFFFFF" w:themeFill="background1"/>
          <w:lang w:val="ky-KG" w:eastAsia="ru-RU"/>
        </w:rPr>
        <w:t>, а</w:t>
      </w:r>
      <w:r w:rsidR="00FF02BF" w:rsidRPr="00FB584F">
        <w:rPr>
          <w:rFonts w:ascii="Times New Roman" w:eastAsia="Times New Roman" w:hAnsi="Times New Roman" w:cs="Times New Roman"/>
          <w:color w:val="202124"/>
          <w:sz w:val="28"/>
          <w:szCs w:val="28"/>
          <w:shd w:val="clear" w:color="auto" w:fill="FFFFFF" w:themeFill="background1"/>
          <w:lang w:val="ky-KG" w:eastAsia="ru-RU"/>
        </w:rPr>
        <w:t>зыркы күндө</w:t>
      </w:r>
      <w:r w:rsidR="00490ADC" w:rsidRPr="00FB584F">
        <w:rPr>
          <w:rFonts w:ascii="Times New Roman" w:eastAsia="Times New Roman" w:hAnsi="Times New Roman" w:cs="Times New Roman"/>
          <w:color w:val="202124"/>
          <w:sz w:val="28"/>
          <w:szCs w:val="28"/>
          <w:shd w:val="clear" w:color="auto" w:fill="FFFFFF" w:themeFill="background1"/>
          <w:lang w:val="ky-KG" w:eastAsia="ru-RU"/>
        </w:rPr>
        <w:t xml:space="preserve"> аза күтүү </w:t>
      </w:r>
      <w:r w:rsidR="00FF02BF" w:rsidRPr="00FB584F">
        <w:rPr>
          <w:rFonts w:ascii="Times New Roman" w:eastAsia="Times New Roman" w:hAnsi="Times New Roman" w:cs="Times New Roman"/>
          <w:color w:val="202124"/>
          <w:sz w:val="28"/>
          <w:szCs w:val="28"/>
          <w:shd w:val="clear" w:color="auto" w:fill="FFFFFF" w:themeFill="background1"/>
          <w:lang w:val="ky-KG" w:eastAsia="ru-RU"/>
        </w:rPr>
        <w:t>тогуз же он айга</w:t>
      </w:r>
      <w:r w:rsidR="00490ADC" w:rsidRPr="00FB584F">
        <w:rPr>
          <w:rFonts w:ascii="Times New Roman" w:eastAsia="Times New Roman" w:hAnsi="Times New Roman" w:cs="Times New Roman"/>
          <w:color w:val="202124"/>
          <w:sz w:val="28"/>
          <w:szCs w:val="28"/>
          <w:shd w:val="clear" w:color="auto" w:fill="FFFFFF" w:themeFill="background1"/>
          <w:lang w:val="ky-KG" w:eastAsia="ru-RU"/>
        </w:rPr>
        <w:t xml:space="preserve">  чейин белгиленет. Сейрек учурларда</w:t>
      </w:r>
      <w:r w:rsidR="00FF02BF" w:rsidRPr="00FB584F">
        <w:rPr>
          <w:rFonts w:ascii="Times New Roman" w:eastAsia="Times New Roman" w:hAnsi="Times New Roman" w:cs="Times New Roman"/>
          <w:color w:val="202124"/>
          <w:sz w:val="28"/>
          <w:szCs w:val="28"/>
          <w:shd w:val="clear" w:color="auto" w:fill="FFFFFF" w:themeFill="background1"/>
          <w:lang w:val="ky-KG" w:eastAsia="ru-RU"/>
        </w:rPr>
        <w:t xml:space="preserve"> гана </w:t>
      </w:r>
      <w:r w:rsidR="00490ADC" w:rsidRPr="00FB584F">
        <w:rPr>
          <w:rFonts w:ascii="Times New Roman" w:eastAsia="Times New Roman" w:hAnsi="Times New Roman" w:cs="Times New Roman"/>
          <w:color w:val="202124"/>
          <w:sz w:val="28"/>
          <w:szCs w:val="28"/>
          <w:shd w:val="clear" w:color="auto" w:fill="FFFFFF" w:themeFill="background1"/>
          <w:lang w:val="ky-KG" w:eastAsia="ru-RU"/>
        </w:rPr>
        <w:t>улгайган адамдар</w:t>
      </w:r>
      <w:r w:rsidR="00FF02BF"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F4623A">
        <w:rPr>
          <w:rFonts w:ascii="Times New Roman" w:eastAsia="Times New Roman" w:hAnsi="Times New Roman" w:cs="Times New Roman"/>
          <w:color w:val="202124"/>
          <w:sz w:val="28"/>
          <w:szCs w:val="28"/>
          <w:shd w:val="clear" w:color="auto" w:fill="FFFFFF" w:themeFill="background1"/>
          <w:lang w:val="ky-KG" w:eastAsia="ru-RU"/>
        </w:rPr>
        <w:t>каза болсо</w:t>
      </w:r>
      <w:r w:rsidR="00490ADC"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FF02BF" w:rsidRPr="00FB584F">
        <w:rPr>
          <w:rFonts w:ascii="Times New Roman" w:eastAsia="Times New Roman" w:hAnsi="Times New Roman" w:cs="Times New Roman"/>
          <w:color w:val="202124"/>
          <w:sz w:val="28"/>
          <w:szCs w:val="28"/>
          <w:shd w:val="clear" w:color="auto" w:fill="FFFFFF" w:themeFill="background1"/>
          <w:lang w:val="ky-KG" w:eastAsia="ru-RU"/>
        </w:rPr>
        <w:t>алар үчүн</w:t>
      </w:r>
      <w:r w:rsidR="00490ADC" w:rsidRPr="00FB584F">
        <w:rPr>
          <w:rFonts w:ascii="Times New Roman" w:eastAsia="Times New Roman" w:hAnsi="Times New Roman" w:cs="Times New Roman"/>
          <w:color w:val="202124"/>
          <w:sz w:val="28"/>
          <w:szCs w:val="28"/>
          <w:shd w:val="clear" w:color="auto" w:fill="FFFFFF" w:themeFill="background1"/>
          <w:lang w:val="ky-KG" w:eastAsia="ru-RU"/>
        </w:rPr>
        <w:t xml:space="preserve"> бир жылга чейин</w:t>
      </w:r>
      <w:r w:rsidR="00FF02BF" w:rsidRPr="00FB584F">
        <w:rPr>
          <w:rFonts w:ascii="Times New Roman" w:eastAsia="Times New Roman" w:hAnsi="Times New Roman" w:cs="Times New Roman"/>
          <w:color w:val="202124"/>
          <w:sz w:val="28"/>
          <w:szCs w:val="28"/>
          <w:shd w:val="clear" w:color="auto" w:fill="FFFFFF" w:themeFill="background1"/>
          <w:lang w:val="ky-KG" w:eastAsia="ru-RU"/>
        </w:rPr>
        <w:t xml:space="preserve"> аза күтүлөт. </w:t>
      </w:r>
      <w:r w:rsidR="00023A87" w:rsidRPr="00FB584F">
        <w:rPr>
          <w:rFonts w:ascii="Times New Roman" w:eastAsia="Times New Roman" w:hAnsi="Times New Roman" w:cs="Times New Roman"/>
          <w:color w:val="202124"/>
          <w:sz w:val="28"/>
          <w:szCs w:val="28"/>
          <w:shd w:val="clear" w:color="auto" w:fill="FFFFFF" w:themeFill="background1"/>
          <w:lang w:val="ky-KG" w:eastAsia="ru-RU"/>
        </w:rPr>
        <w:t>Ошону менен бирге а</w:t>
      </w:r>
      <w:r w:rsidR="00490ADC" w:rsidRPr="00FB584F">
        <w:rPr>
          <w:rFonts w:ascii="Times New Roman" w:eastAsia="Times New Roman" w:hAnsi="Times New Roman" w:cs="Times New Roman"/>
          <w:color w:val="202124"/>
          <w:sz w:val="28"/>
          <w:szCs w:val="28"/>
          <w:shd w:val="clear" w:color="auto" w:fill="FFFFFF" w:themeFill="background1"/>
          <w:lang w:val="ky-KG" w:eastAsia="ru-RU"/>
        </w:rPr>
        <w:t xml:space="preserve">лардын себеби, </w:t>
      </w:r>
      <w:r w:rsidR="00FF02BF" w:rsidRPr="00FB584F">
        <w:rPr>
          <w:rFonts w:ascii="Times New Roman" w:eastAsia="Times New Roman" w:hAnsi="Times New Roman" w:cs="Times New Roman"/>
          <w:color w:val="202124"/>
          <w:sz w:val="28"/>
          <w:szCs w:val="28"/>
          <w:shd w:val="clear" w:color="auto" w:fill="FFFFFF" w:themeFill="background1"/>
          <w:lang w:val="ky-KG" w:eastAsia="ru-RU"/>
        </w:rPr>
        <w:t>ислам динин эл арасына сапаттык жай</w:t>
      </w:r>
      <w:r w:rsidR="000F36FE" w:rsidRPr="00FB584F">
        <w:rPr>
          <w:rFonts w:ascii="Times New Roman" w:eastAsia="Times New Roman" w:hAnsi="Times New Roman" w:cs="Times New Roman"/>
          <w:color w:val="202124"/>
          <w:sz w:val="28"/>
          <w:szCs w:val="28"/>
          <w:shd w:val="clear" w:color="auto" w:fill="FFFFFF" w:themeFill="background1"/>
          <w:lang w:val="ky-KG" w:eastAsia="ru-RU"/>
        </w:rPr>
        <w:t>ы</w:t>
      </w:r>
      <w:r w:rsidR="00FF02BF" w:rsidRPr="00FB584F">
        <w:rPr>
          <w:rFonts w:ascii="Times New Roman" w:eastAsia="Times New Roman" w:hAnsi="Times New Roman" w:cs="Times New Roman"/>
          <w:color w:val="202124"/>
          <w:sz w:val="28"/>
          <w:szCs w:val="28"/>
          <w:shd w:val="clear" w:color="auto" w:fill="FFFFFF" w:themeFill="background1"/>
          <w:lang w:val="ky-KG" w:eastAsia="ru-RU"/>
        </w:rPr>
        <w:t xml:space="preserve">лышы, </w:t>
      </w:r>
      <w:r w:rsidR="00023A87" w:rsidRPr="00FB584F">
        <w:rPr>
          <w:rFonts w:ascii="Times New Roman" w:eastAsia="Times New Roman" w:hAnsi="Times New Roman" w:cs="Times New Roman"/>
          <w:color w:val="202124"/>
          <w:sz w:val="28"/>
          <w:szCs w:val="28"/>
          <w:shd w:val="clear" w:color="auto" w:fill="FFFFFF" w:themeFill="background1"/>
          <w:lang w:val="ky-KG" w:eastAsia="ru-RU"/>
        </w:rPr>
        <w:t>ааламдашуу</w:t>
      </w:r>
      <w:r w:rsidR="00490ADC" w:rsidRPr="00FB584F">
        <w:rPr>
          <w:rFonts w:ascii="Times New Roman" w:eastAsia="Times New Roman" w:hAnsi="Times New Roman" w:cs="Times New Roman"/>
          <w:color w:val="202124"/>
          <w:sz w:val="28"/>
          <w:szCs w:val="28"/>
          <w:shd w:val="clear" w:color="auto" w:fill="FFFFFF" w:themeFill="background1"/>
          <w:lang w:val="ky-KG" w:eastAsia="ru-RU"/>
        </w:rPr>
        <w:t xml:space="preserve">, урбанизация </w:t>
      </w:r>
      <w:r w:rsidR="004D6FBC" w:rsidRPr="00FB584F">
        <w:rPr>
          <w:rFonts w:ascii="Times New Roman" w:eastAsia="Times New Roman" w:hAnsi="Times New Roman" w:cs="Times New Roman"/>
          <w:color w:val="202124"/>
          <w:sz w:val="28"/>
          <w:szCs w:val="28"/>
          <w:shd w:val="clear" w:color="auto" w:fill="FFFFFF" w:themeFill="background1"/>
          <w:lang w:val="ky-KG" w:eastAsia="ru-RU"/>
        </w:rPr>
        <w:t>жүрүмдөрү</w:t>
      </w:r>
      <w:r w:rsidR="00490ADC" w:rsidRPr="00FB584F">
        <w:rPr>
          <w:rFonts w:ascii="Times New Roman" w:eastAsia="Times New Roman" w:hAnsi="Times New Roman" w:cs="Times New Roman"/>
          <w:color w:val="202124"/>
          <w:sz w:val="28"/>
          <w:szCs w:val="28"/>
          <w:shd w:val="clear" w:color="auto" w:fill="FFFFFF" w:themeFill="background1"/>
          <w:lang w:val="ky-KG" w:eastAsia="ru-RU"/>
        </w:rPr>
        <w:t>, ошондой эле социалдык-экономикалык турмуштагы өзгөрүүлөр</w:t>
      </w:r>
      <w:r w:rsidR="007F00AE" w:rsidRPr="00FB584F">
        <w:rPr>
          <w:rFonts w:ascii="Times New Roman" w:eastAsia="Times New Roman" w:hAnsi="Times New Roman" w:cs="Times New Roman"/>
          <w:color w:val="202124"/>
          <w:sz w:val="28"/>
          <w:szCs w:val="28"/>
          <w:shd w:val="clear" w:color="auto" w:fill="FFFFFF" w:themeFill="background1"/>
          <w:lang w:val="ky-KG" w:eastAsia="ru-RU"/>
        </w:rPr>
        <w:t>, сөөк коюудагы исламга чейинки ар кандай жөрөлгөлөр акырындап жоголуп бара жатат.</w:t>
      </w:r>
      <w:r w:rsidR="001D0A9B"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9A7E6E" w:rsidRPr="00FB584F">
        <w:rPr>
          <w:rFonts w:ascii="Times New Roman" w:eastAsia="Times New Roman" w:hAnsi="Times New Roman" w:cs="Times New Roman"/>
          <w:color w:val="202124"/>
          <w:sz w:val="28"/>
          <w:szCs w:val="28"/>
          <w:shd w:val="clear" w:color="auto" w:fill="FFFFFF" w:themeFill="background1"/>
          <w:lang w:val="ky-KG" w:eastAsia="ru-RU"/>
        </w:rPr>
        <w:t>Ага карабастан</w:t>
      </w:r>
      <w:r w:rsidR="001D0A9B" w:rsidRPr="00FB584F">
        <w:rPr>
          <w:rFonts w:ascii="Times New Roman" w:eastAsia="Times New Roman" w:hAnsi="Times New Roman" w:cs="Times New Roman"/>
          <w:color w:val="202124"/>
          <w:sz w:val="28"/>
          <w:szCs w:val="28"/>
          <w:shd w:val="clear" w:color="auto" w:fill="FFFFFF" w:themeFill="background1"/>
          <w:lang w:val="ky-KG" w:eastAsia="ru-RU"/>
        </w:rPr>
        <w:t xml:space="preserve"> кээ бир</w:t>
      </w:r>
      <w:r w:rsidR="009A7E6E" w:rsidRPr="00FB584F">
        <w:rPr>
          <w:rFonts w:ascii="Times New Roman" w:eastAsia="Times New Roman" w:hAnsi="Times New Roman" w:cs="Times New Roman"/>
          <w:color w:val="202124"/>
          <w:sz w:val="28"/>
          <w:szCs w:val="28"/>
          <w:shd w:val="clear" w:color="auto" w:fill="FFFFFF" w:themeFill="background1"/>
          <w:lang w:val="ky-KG" w:eastAsia="ru-RU"/>
        </w:rPr>
        <w:t>лери азыркы</w:t>
      </w:r>
      <w:r w:rsidR="001D0A9B" w:rsidRPr="00FB584F">
        <w:rPr>
          <w:rFonts w:ascii="Times New Roman" w:eastAsia="Times New Roman" w:hAnsi="Times New Roman" w:cs="Times New Roman"/>
          <w:color w:val="202124"/>
          <w:sz w:val="28"/>
          <w:szCs w:val="28"/>
          <w:shd w:val="clear" w:color="auto" w:fill="FFFFFF" w:themeFill="background1"/>
          <w:lang w:val="ky-KG" w:eastAsia="ru-RU"/>
        </w:rPr>
        <w:t xml:space="preserve"> мезгилге чейин сакталып келет</w:t>
      </w:r>
      <w:r w:rsidR="00FF02BF" w:rsidRPr="00FB584F">
        <w:rPr>
          <w:rFonts w:ascii="Times New Roman" w:eastAsia="Times New Roman" w:hAnsi="Times New Roman" w:cs="Times New Roman"/>
          <w:color w:val="202124"/>
          <w:sz w:val="28"/>
          <w:szCs w:val="28"/>
          <w:shd w:val="clear" w:color="auto" w:fill="FFFFFF" w:themeFill="background1"/>
          <w:lang w:val="ky-KG" w:eastAsia="ru-RU"/>
        </w:rPr>
        <w:t>.</w:t>
      </w:r>
      <w:r w:rsidR="004C4062" w:rsidRPr="004C4062">
        <w:rPr>
          <w:rFonts w:ascii="Times New Roman" w:hAnsi="Times New Roman" w:cs="Times New Roman"/>
          <w:sz w:val="28"/>
          <w:szCs w:val="28"/>
          <w:lang w:val="ky-KG"/>
        </w:rPr>
        <w:t xml:space="preserve"> </w:t>
      </w:r>
    </w:p>
    <w:p w14:paraId="31D76516" w14:textId="311F943C" w:rsidR="00490ADC" w:rsidRPr="00656AB0" w:rsidRDefault="00DC36D1" w:rsidP="00656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hAnsi="Times New Roman" w:cs="Times New Roman"/>
          <w:sz w:val="28"/>
          <w:szCs w:val="28"/>
          <w:lang w:val="ky-KG"/>
        </w:rPr>
        <w:tab/>
      </w:r>
      <w:r w:rsidR="004C4062">
        <w:rPr>
          <w:rFonts w:ascii="Times New Roman" w:hAnsi="Times New Roman" w:cs="Times New Roman"/>
          <w:sz w:val="28"/>
          <w:szCs w:val="28"/>
          <w:lang w:val="ky-KG"/>
        </w:rPr>
        <w:t>Э.Дюргеймдин социалдык тастыктоо</w:t>
      </w:r>
      <w:r w:rsidR="00D32E74">
        <w:rPr>
          <w:rFonts w:ascii="Times New Roman" w:hAnsi="Times New Roman" w:cs="Times New Roman"/>
          <w:sz w:val="28"/>
          <w:szCs w:val="28"/>
          <w:lang w:val="ky-KG"/>
        </w:rPr>
        <w:t xml:space="preserve"> теориясына</w:t>
      </w:r>
      <w:r w:rsidR="004C4062">
        <w:rPr>
          <w:rFonts w:ascii="Times New Roman" w:hAnsi="Times New Roman" w:cs="Times New Roman"/>
          <w:sz w:val="28"/>
          <w:szCs w:val="28"/>
          <w:lang w:val="ky-KG"/>
        </w:rPr>
        <w:t xml:space="preserve"> алып барсак, анимистик түшүнүктөр, ата-бабалар руху, түрдүү маркумга болгон ырым-жырымдарга </w:t>
      </w:r>
      <w:r w:rsidR="004C4062" w:rsidRPr="00694610">
        <w:rPr>
          <w:rFonts w:ascii="Times New Roman" w:hAnsi="Times New Roman" w:cs="Times New Roman"/>
          <w:b/>
          <w:bCs/>
          <w:i/>
          <w:iCs/>
          <w:sz w:val="28"/>
          <w:szCs w:val="28"/>
          <w:lang w:val="ky-KG"/>
        </w:rPr>
        <w:t xml:space="preserve">болгон </w:t>
      </w:r>
      <w:r w:rsidR="004C4062">
        <w:rPr>
          <w:rFonts w:ascii="Times New Roman" w:hAnsi="Times New Roman" w:cs="Times New Roman"/>
          <w:b/>
          <w:bCs/>
          <w:i/>
          <w:iCs/>
          <w:sz w:val="28"/>
          <w:szCs w:val="28"/>
          <w:lang w:val="ky-KG"/>
        </w:rPr>
        <w:t>дүйнө таанымдын</w:t>
      </w:r>
      <w:r w:rsidR="004C4062">
        <w:rPr>
          <w:rFonts w:ascii="Times New Roman" w:hAnsi="Times New Roman" w:cs="Times New Roman"/>
          <w:sz w:val="28"/>
          <w:szCs w:val="28"/>
          <w:lang w:val="ky-KG"/>
        </w:rPr>
        <w:t xml:space="preserve"> болушу бул обьективдүү түрдө адамга таасир этүүчү “мажбурлоо күчүнүн” негизинде түптөлгөн жана жашаган жерине жараша өз ара тыгыз байланышта болот. Экинчи болсо</w:t>
      </w:r>
      <w:r w:rsidR="004C4062" w:rsidRPr="00132DC9">
        <w:rPr>
          <w:rFonts w:ascii="Times New Roman" w:hAnsi="Times New Roman" w:cs="Times New Roman"/>
          <w:sz w:val="28"/>
          <w:szCs w:val="28"/>
          <w:lang w:val="ky-KG"/>
        </w:rPr>
        <w:t xml:space="preserve"> </w:t>
      </w:r>
      <w:r w:rsidR="004C4062">
        <w:rPr>
          <w:rFonts w:ascii="Times New Roman" w:hAnsi="Times New Roman" w:cs="Times New Roman"/>
          <w:sz w:val="28"/>
          <w:szCs w:val="28"/>
          <w:lang w:val="ky-KG"/>
        </w:rPr>
        <w:t>жамааттык</w:t>
      </w:r>
      <w:r w:rsidR="004C4062" w:rsidRPr="00132DC9">
        <w:rPr>
          <w:rFonts w:ascii="Times New Roman" w:hAnsi="Times New Roman" w:cs="Times New Roman"/>
          <w:sz w:val="28"/>
          <w:szCs w:val="28"/>
          <w:lang w:val="ky-KG"/>
        </w:rPr>
        <w:t xml:space="preserve"> </w:t>
      </w:r>
      <w:r w:rsidR="004C4062">
        <w:rPr>
          <w:rFonts w:ascii="Times New Roman" w:hAnsi="Times New Roman" w:cs="Times New Roman"/>
          <w:sz w:val="28"/>
          <w:szCs w:val="28"/>
          <w:lang w:val="ky-KG"/>
        </w:rPr>
        <w:t xml:space="preserve">аң-сезимге сиңген анимистик түшүнүктөр, ата-бабалар руху, маркумга болгон </w:t>
      </w:r>
      <w:r>
        <w:rPr>
          <w:rFonts w:ascii="Times New Roman" w:hAnsi="Times New Roman" w:cs="Times New Roman"/>
          <w:sz w:val="28"/>
          <w:szCs w:val="28"/>
          <w:lang w:val="ky-KG"/>
        </w:rPr>
        <w:t xml:space="preserve">түрдүү </w:t>
      </w:r>
      <w:r w:rsidR="004C4062">
        <w:rPr>
          <w:rFonts w:ascii="Times New Roman" w:hAnsi="Times New Roman" w:cs="Times New Roman"/>
          <w:sz w:val="28"/>
          <w:szCs w:val="28"/>
          <w:lang w:val="ky-KG"/>
        </w:rPr>
        <w:t>ырым-жырымдар</w:t>
      </w:r>
      <w:r>
        <w:rPr>
          <w:rFonts w:ascii="Times New Roman" w:hAnsi="Times New Roman" w:cs="Times New Roman"/>
          <w:sz w:val="28"/>
          <w:szCs w:val="28"/>
          <w:lang w:val="ky-KG"/>
        </w:rPr>
        <w:t>дын жашап келиши</w:t>
      </w:r>
      <w:r w:rsidR="00D32E74">
        <w:rPr>
          <w:rFonts w:ascii="Times New Roman" w:hAnsi="Times New Roman" w:cs="Times New Roman"/>
          <w:sz w:val="28"/>
          <w:szCs w:val="28"/>
          <w:lang w:val="ky-KG"/>
        </w:rPr>
        <w:t xml:space="preserve"> болуп эсептелинет</w:t>
      </w:r>
      <w:r w:rsidR="004C4062">
        <w:rPr>
          <w:rFonts w:ascii="Times New Roman" w:hAnsi="Times New Roman" w:cs="Times New Roman"/>
          <w:sz w:val="28"/>
          <w:szCs w:val="28"/>
          <w:lang w:val="ky-KG"/>
        </w:rPr>
        <w:t>. Ошондой эле Э.Дюргеймдин айтымында</w:t>
      </w:r>
      <w:r w:rsidR="004C4062" w:rsidRPr="00881693">
        <w:rPr>
          <w:rFonts w:ascii="Times New Roman" w:hAnsi="Times New Roman" w:cs="Times New Roman"/>
          <w:sz w:val="28"/>
          <w:szCs w:val="28"/>
          <w:lang w:val="ky-KG"/>
        </w:rPr>
        <w:t xml:space="preserve"> дин социумдун </w:t>
      </w:r>
      <w:r w:rsidR="004C4062" w:rsidRPr="00881693">
        <w:rPr>
          <w:rFonts w:ascii="Times New Roman" w:hAnsi="Times New Roman" w:cs="Times New Roman"/>
          <w:sz w:val="28"/>
          <w:szCs w:val="28"/>
          <w:lang w:val="ky-KG"/>
        </w:rPr>
        <w:lastRenderedPageBreak/>
        <w:t>өнүгүүсүнүн жалгыз жыйынтыгы катары кара</w:t>
      </w:r>
      <w:r w:rsidR="00D32E74">
        <w:rPr>
          <w:rFonts w:ascii="Times New Roman" w:hAnsi="Times New Roman" w:cs="Times New Roman"/>
          <w:sz w:val="28"/>
          <w:szCs w:val="28"/>
          <w:lang w:val="ky-KG"/>
        </w:rPr>
        <w:t>ган</w:t>
      </w:r>
      <w:r w:rsidR="004C4062" w:rsidRPr="00881693">
        <w:rPr>
          <w:rFonts w:ascii="Times New Roman" w:hAnsi="Times New Roman" w:cs="Times New Roman"/>
          <w:sz w:val="28"/>
          <w:szCs w:val="28"/>
          <w:lang w:val="ky-KG"/>
        </w:rPr>
        <w:t>.</w:t>
      </w:r>
      <w:r>
        <w:rPr>
          <w:rFonts w:ascii="Times New Roman" w:hAnsi="Times New Roman" w:cs="Times New Roman"/>
          <w:sz w:val="28"/>
          <w:szCs w:val="28"/>
          <w:lang w:val="ky-KG"/>
        </w:rPr>
        <w:t xml:space="preserve"> Диндин</w:t>
      </w:r>
      <w:r w:rsidR="004C4062" w:rsidRPr="00881693">
        <w:rPr>
          <w:rFonts w:ascii="Times New Roman" w:hAnsi="Times New Roman" w:cs="Times New Roman"/>
          <w:sz w:val="28"/>
          <w:szCs w:val="28"/>
          <w:lang w:val="ky-KG"/>
        </w:rPr>
        <w:t xml:space="preserve"> негизги социалдык функциялары — биримдикти түзүү жана социалдык өнүгүүнү стимулдаштырган идеалдарды сунуштоо экендигин далилд</w:t>
      </w:r>
      <w:r w:rsidR="00D32E74">
        <w:rPr>
          <w:rFonts w:ascii="Times New Roman" w:hAnsi="Times New Roman" w:cs="Times New Roman"/>
          <w:sz w:val="28"/>
          <w:szCs w:val="28"/>
          <w:lang w:val="ky-KG"/>
        </w:rPr>
        <w:t>еген</w:t>
      </w:r>
      <w:r w:rsidR="004C4062" w:rsidRPr="00881693">
        <w:rPr>
          <w:rFonts w:ascii="Times New Roman" w:hAnsi="Times New Roman" w:cs="Times New Roman"/>
          <w:sz w:val="28"/>
          <w:szCs w:val="28"/>
          <w:lang w:val="ky-KG"/>
        </w:rPr>
        <w:t>.</w:t>
      </w:r>
      <w:r w:rsidR="004C4062">
        <w:rPr>
          <w:rFonts w:ascii="Times New Roman" w:hAnsi="Times New Roman" w:cs="Times New Roman"/>
          <w:sz w:val="28"/>
          <w:szCs w:val="28"/>
          <w:lang w:val="ky-KG"/>
        </w:rPr>
        <w:t xml:space="preserve"> </w:t>
      </w:r>
      <w:r>
        <w:rPr>
          <w:rFonts w:ascii="Times New Roman" w:hAnsi="Times New Roman" w:cs="Times New Roman"/>
          <w:sz w:val="28"/>
          <w:szCs w:val="28"/>
          <w:lang w:val="ky-KG"/>
        </w:rPr>
        <w:t>Демек</w:t>
      </w:r>
      <w:r w:rsidR="004C4062">
        <w:rPr>
          <w:rFonts w:ascii="Times New Roman" w:hAnsi="Times New Roman" w:cs="Times New Roman"/>
          <w:sz w:val="28"/>
          <w:szCs w:val="28"/>
          <w:lang w:val="ky-KG"/>
        </w:rPr>
        <w:t xml:space="preserve"> </w:t>
      </w:r>
      <w:r>
        <w:rPr>
          <w:rFonts w:ascii="Times New Roman" w:hAnsi="Times New Roman" w:cs="Times New Roman"/>
          <w:sz w:val="28"/>
          <w:szCs w:val="28"/>
          <w:lang w:val="ky-KG"/>
        </w:rPr>
        <w:t>анимистик</w:t>
      </w:r>
      <w:r w:rsidR="004C4062">
        <w:rPr>
          <w:rFonts w:ascii="Times New Roman" w:hAnsi="Times New Roman" w:cs="Times New Roman"/>
          <w:sz w:val="28"/>
          <w:szCs w:val="28"/>
          <w:lang w:val="ky-KG"/>
        </w:rPr>
        <w:t xml:space="preserve"> ишеним</w:t>
      </w:r>
      <w:r w:rsidR="00D32E74">
        <w:rPr>
          <w:rFonts w:ascii="Times New Roman" w:hAnsi="Times New Roman" w:cs="Times New Roman"/>
          <w:sz w:val="28"/>
          <w:szCs w:val="28"/>
          <w:lang w:val="ky-KG"/>
        </w:rPr>
        <w:t xml:space="preserve"> менен</w:t>
      </w:r>
      <w:r w:rsidR="004C4062">
        <w:rPr>
          <w:rFonts w:ascii="Times New Roman" w:hAnsi="Times New Roman" w:cs="Times New Roman"/>
          <w:sz w:val="28"/>
          <w:szCs w:val="28"/>
          <w:lang w:val="ky-KG"/>
        </w:rPr>
        <w:t xml:space="preserve"> ислам дини</w:t>
      </w:r>
      <w:r w:rsidR="00D32E74">
        <w:rPr>
          <w:rFonts w:ascii="Times New Roman" w:hAnsi="Times New Roman" w:cs="Times New Roman"/>
          <w:sz w:val="28"/>
          <w:szCs w:val="28"/>
          <w:lang w:val="ky-KG"/>
        </w:rPr>
        <w:t>нин синкреттешкендиги</w:t>
      </w:r>
      <w:r w:rsidR="004C4062">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элдин </w:t>
      </w:r>
      <w:r w:rsidR="004C4062">
        <w:rPr>
          <w:rFonts w:ascii="Times New Roman" w:hAnsi="Times New Roman" w:cs="Times New Roman"/>
          <w:sz w:val="28"/>
          <w:szCs w:val="28"/>
          <w:lang w:val="ky-KG"/>
        </w:rPr>
        <w:t>биримди</w:t>
      </w:r>
      <w:r>
        <w:rPr>
          <w:rFonts w:ascii="Times New Roman" w:hAnsi="Times New Roman" w:cs="Times New Roman"/>
          <w:sz w:val="28"/>
          <w:szCs w:val="28"/>
          <w:lang w:val="ky-KG"/>
        </w:rPr>
        <w:t>гин жана</w:t>
      </w:r>
      <w:r w:rsidR="004C4062">
        <w:rPr>
          <w:rFonts w:ascii="Times New Roman" w:hAnsi="Times New Roman" w:cs="Times New Roman"/>
          <w:sz w:val="28"/>
          <w:szCs w:val="28"/>
          <w:lang w:val="ky-KG"/>
        </w:rPr>
        <w:t xml:space="preserve"> социалдык өнүгүүнү шартайт.</w:t>
      </w:r>
    </w:p>
    <w:bookmarkEnd w:id="150"/>
    <w:p w14:paraId="1FE50F30" w14:textId="203B06F1" w:rsidR="0037708F" w:rsidRPr="00FB584F" w:rsidRDefault="0037708F" w:rsidP="002B72E2">
      <w:pPr>
        <w:spacing w:after="0" w:line="360" w:lineRule="auto"/>
        <w:ind w:firstLine="708"/>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Жыйынтыктап айтканда</w:t>
      </w:r>
      <w:r w:rsidR="00F1330E"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кыргыздардын Ата-бабалар культундагы жана сөөк коюудагы анимстик ишенимдер</w:t>
      </w:r>
      <w:r w:rsidR="00F4623A">
        <w:rPr>
          <w:rFonts w:ascii="Times New Roman" w:hAnsi="Times New Roman" w:cs="Times New Roman"/>
          <w:sz w:val="28"/>
          <w:szCs w:val="28"/>
          <w:shd w:val="clear" w:color="auto" w:fill="FFFFFF" w:themeFill="background1"/>
          <w:lang w:val="ky-KG"/>
        </w:rPr>
        <w:t>дин</w:t>
      </w:r>
      <w:r w:rsidRPr="00FB584F">
        <w:rPr>
          <w:rFonts w:ascii="Times New Roman" w:hAnsi="Times New Roman" w:cs="Times New Roman"/>
          <w:sz w:val="28"/>
          <w:szCs w:val="28"/>
          <w:shd w:val="clear" w:color="auto" w:fill="FFFFFF" w:themeFill="background1"/>
          <w:lang w:val="ky-KG"/>
        </w:rPr>
        <w:t xml:space="preserve">  пайдалануу чөйрөсү кеңири болуп, аларга карата салт-санаалар, үрп-адаттар</w:t>
      </w:r>
      <w:r w:rsidR="002A29B8">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жана ырым жырымдар менен коштолуп, замандын өзгөрүшү менен алымчаланып жана кошумчаланып келет. </w:t>
      </w:r>
      <w:r w:rsidR="00D64484" w:rsidRPr="00FB584F">
        <w:rPr>
          <w:rFonts w:ascii="Times New Roman" w:hAnsi="Times New Roman" w:cs="Times New Roman"/>
          <w:sz w:val="28"/>
          <w:szCs w:val="28"/>
          <w:shd w:val="clear" w:color="auto" w:fill="FFFFFF" w:themeFill="background1"/>
          <w:lang w:val="ky-KG"/>
        </w:rPr>
        <w:t>Атап айтсак өзүнө атап т</w:t>
      </w:r>
      <w:r w:rsidR="002A29B8">
        <w:rPr>
          <w:rFonts w:ascii="Times New Roman" w:hAnsi="Times New Roman" w:cs="Times New Roman"/>
          <w:sz w:val="28"/>
          <w:szCs w:val="28"/>
          <w:shd w:val="clear" w:color="auto" w:fill="FFFFFF" w:themeFill="background1"/>
          <w:lang w:val="ky-KG"/>
        </w:rPr>
        <w:t>и</w:t>
      </w:r>
      <w:r w:rsidR="00D64484" w:rsidRPr="00FB584F">
        <w:rPr>
          <w:rFonts w:ascii="Times New Roman" w:hAnsi="Times New Roman" w:cs="Times New Roman"/>
          <w:sz w:val="28"/>
          <w:szCs w:val="28"/>
          <w:shd w:val="clear" w:color="auto" w:fill="FFFFFF" w:themeFill="background1"/>
          <w:lang w:val="ky-KG"/>
        </w:rPr>
        <w:t>рүү мезгилинде аш берүү бул өрөөндөгү кыргыздарга адат катары айлана баштады. Мындай аштарды көбүнчө жашы улгайган адамдар аткарууда.</w:t>
      </w:r>
      <w:r w:rsidR="004F3BD0" w:rsidRPr="00FB584F">
        <w:rPr>
          <w:rFonts w:ascii="Times New Roman" w:hAnsi="Times New Roman" w:cs="Times New Roman"/>
          <w:sz w:val="28"/>
          <w:szCs w:val="28"/>
          <w:shd w:val="clear" w:color="auto" w:fill="FFFFFF" w:themeFill="background1"/>
          <w:lang w:val="ky-KG"/>
        </w:rPr>
        <w:t xml:space="preserve"> Ошондой эле жубайлардын бирөөсү көз жумса</w:t>
      </w:r>
      <w:r w:rsidR="005579DE">
        <w:rPr>
          <w:rFonts w:ascii="Times New Roman" w:hAnsi="Times New Roman" w:cs="Times New Roman"/>
          <w:sz w:val="28"/>
          <w:szCs w:val="28"/>
          <w:shd w:val="clear" w:color="auto" w:fill="FFFFFF" w:themeFill="background1"/>
          <w:lang w:val="ky-KG"/>
        </w:rPr>
        <w:t>,</w:t>
      </w:r>
      <w:r w:rsidR="004F3BD0" w:rsidRPr="00FB584F">
        <w:rPr>
          <w:rFonts w:ascii="Times New Roman" w:hAnsi="Times New Roman" w:cs="Times New Roman"/>
          <w:sz w:val="28"/>
          <w:szCs w:val="28"/>
          <w:shd w:val="clear" w:color="auto" w:fill="FFFFFF" w:themeFill="background1"/>
          <w:lang w:val="ky-KG"/>
        </w:rPr>
        <w:t xml:space="preserve"> анын мүрзөсүнө күйөөсү же аялы барбай калды. Бул барбоону ислам динин сөөк көмүү салтындагы эгер жубайлардын бири көз жумса экинсине “талак түшөт” түшүнүгү менен  түшүндүрүлү</w:t>
      </w:r>
      <w:r w:rsidR="008F31A6" w:rsidRPr="00FB584F">
        <w:rPr>
          <w:rFonts w:ascii="Times New Roman" w:hAnsi="Times New Roman" w:cs="Times New Roman"/>
          <w:sz w:val="28"/>
          <w:szCs w:val="28"/>
          <w:shd w:val="clear" w:color="auto" w:fill="FFFFFF" w:themeFill="background1"/>
          <w:lang w:val="ky-KG"/>
        </w:rPr>
        <w:t>п кел</w:t>
      </w:r>
      <w:r w:rsidR="001A354C" w:rsidRPr="00FB584F">
        <w:rPr>
          <w:rFonts w:ascii="Times New Roman" w:hAnsi="Times New Roman" w:cs="Times New Roman"/>
          <w:sz w:val="28"/>
          <w:szCs w:val="28"/>
          <w:shd w:val="clear" w:color="auto" w:fill="FFFFFF" w:themeFill="background1"/>
          <w:lang w:val="ky-KG"/>
        </w:rPr>
        <w:t>үүдө</w:t>
      </w:r>
      <w:r w:rsidR="004F3BD0" w:rsidRPr="00FB584F">
        <w:rPr>
          <w:rFonts w:ascii="Times New Roman" w:hAnsi="Times New Roman" w:cs="Times New Roman"/>
          <w:sz w:val="28"/>
          <w:szCs w:val="28"/>
          <w:shd w:val="clear" w:color="auto" w:fill="FFFFFF" w:themeFill="background1"/>
          <w:lang w:val="ky-KG"/>
        </w:rPr>
        <w:t>.</w:t>
      </w:r>
      <w:r w:rsidR="009A7E6E"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 Дээрлик Ноокат, Кадамжай, Баткен өрөөндөрүндө Ата-бабалар культу жана сөөк коюу салттарындагы анимистик ишенимдер</w:t>
      </w:r>
      <w:r w:rsidR="00131D0D">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элдин жашоосундагы эң маанилүү жана дай</w:t>
      </w:r>
      <w:r w:rsidR="002A29B8">
        <w:rPr>
          <w:rFonts w:ascii="Times New Roman" w:hAnsi="Times New Roman" w:cs="Times New Roman"/>
          <w:sz w:val="28"/>
          <w:szCs w:val="28"/>
          <w:shd w:val="clear" w:color="auto" w:fill="FFFFFF" w:themeFill="background1"/>
          <w:lang w:val="ky-KG"/>
        </w:rPr>
        <w:t>ы</w:t>
      </w:r>
      <w:r w:rsidRPr="00FB584F">
        <w:rPr>
          <w:rFonts w:ascii="Times New Roman" w:hAnsi="Times New Roman" w:cs="Times New Roman"/>
          <w:sz w:val="28"/>
          <w:szCs w:val="28"/>
          <w:shd w:val="clear" w:color="auto" w:fill="FFFFFF" w:themeFill="background1"/>
          <w:lang w:val="ky-KG"/>
        </w:rPr>
        <w:t>ма аткарылуучу салт катары колдонулат. Айрыкча ыйык жайларга зыярат жасоодогу, сөөк көмүүдөгү ырым-жырымдардын, өткөрүл</w:t>
      </w:r>
      <w:r w:rsidR="002A29B8">
        <w:rPr>
          <w:rFonts w:ascii="Times New Roman" w:hAnsi="Times New Roman" w:cs="Times New Roman"/>
          <w:sz w:val="28"/>
          <w:szCs w:val="28"/>
          <w:shd w:val="clear" w:color="auto" w:fill="FFFFFF" w:themeFill="background1"/>
          <w:lang w:val="ky-KG"/>
        </w:rPr>
        <w:t>г</w:t>
      </w:r>
      <w:r w:rsidRPr="00FB584F">
        <w:rPr>
          <w:rFonts w:ascii="Times New Roman" w:hAnsi="Times New Roman" w:cs="Times New Roman"/>
          <w:sz w:val="28"/>
          <w:szCs w:val="28"/>
          <w:shd w:val="clear" w:color="auto" w:fill="FFFFFF" w:themeFill="background1"/>
          <w:lang w:val="ky-KG"/>
        </w:rPr>
        <w:t xml:space="preserve">өн жөрөлгөлөрдүн, салт-санаалардын </w:t>
      </w:r>
      <w:r w:rsidR="00EA7BF7" w:rsidRPr="00FB584F">
        <w:rPr>
          <w:rFonts w:ascii="Times New Roman" w:hAnsi="Times New Roman" w:cs="Times New Roman"/>
          <w:sz w:val="28"/>
          <w:szCs w:val="28"/>
          <w:shd w:val="clear" w:color="auto" w:fill="FFFFFF" w:themeFill="background1"/>
          <w:lang w:val="ky-KG"/>
        </w:rPr>
        <w:t xml:space="preserve">дагы деле </w:t>
      </w:r>
      <w:r w:rsidRPr="00FB584F">
        <w:rPr>
          <w:rFonts w:ascii="Times New Roman" w:hAnsi="Times New Roman" w:cs="Times New Roman"/>
          <w:sz w:val="28"/>
          <w:szCs w:val="28"/>
          <w:shd w:val="clear" w:color="auto" w:fill="FFFFFF" w:themeFill="background1"/>
          <w:lang w:val="ky-KG"/>
        </w:rPr>
        <w:t>мааниси жогору.</w:t>
      </w:r>
      <w:r w:rsidR="00EA7BF7" w:rsidRPr="00FB584F">
        <w:rPr>
          <w:rFonts w:ascii="Times New Roman" w:hAnsi="Times New Roman" w:cs="Times New Roman"/>
          <w:sz w:val="28"/>
          <w:szCs w:val="28"/>
          <w:shd w:val="clear" w:color="auto" w:fill="FFFFFF" w:themeFill="background1"/>
          <w:lang w:val="ky-KG"/>
        </w:rPr>
        <w:t xml:space="preserve"> Анимистик ишенимдердин биз изилдеген өрөөндөгү </w:t>
      </w:r>
      <w:r w:rsidR="00EA7BF7" w:rsidRPr="00FB584F">
        <w:rPr>
          <w:rFonts w:ascii="Times New Roman" w:hAnsi="Times New Roman" w:cs="Times New Roman"/>
          <w:i/>
          <w:iCs/>
          <w:sz w:val="28"/>
          <w:szCs w:val="28"/>
          <w:shd w:val="clear" w:color="auto" w:fill="FFFFFF" w:themeFill="background1"/>
          <w:lang w:val="ky-KG"/>
        </w:rPr>
        <w:t>өзгөчөлүктөрү</w:t>
      </w:r>
      <w:r w:rsidRPr="00FB584F">
        <w:rPr>
          <w:rFonts w:ascii="Times New Roman" w:hAnsi="Times New Roman" w:cs="Times New Roman"/>
          <w:sz w:val="28"/>
          <w:szCs w:val="28"/>
          <w:shd w:val="clear" w:color="auto" w:fill="FFFFFF" w:themeFill="background1"/>
          <w:lang w:val="ky-KG"/>
        </w:rPr>
        <w:t xml:space="preserve"> </w:t>
      </w:r>
      <w:r w:rsidR="00D64484" w:rsidRPr="00FB584F">
        <w:rPr>
          <w:rFonts w:ascii="Times New Roman" w:hAnsi="Times New Roman" w:cs="Times New Roman"/>
          <w:sz w:val="28"/>
          <w:szCs w:val="28"/>
          <w:shd w:val="clear" w:color="auto" w:fill="FFFFFF" w:themeFill="background1"/>
          <w:lang w:val="ky-KG"/>
        </w:rPr>
        <w:t>сөөгү жок мүрзөлөрдүн</w:t>
      </w:r>
      <w:r w:rsidRPr="00FB584F">
        <w:rPr>
          <w:rFonts w:ascii="Times New Roman" w:hAnsi="Times New Roman" w:cs="Times New Roman"/>
          <w:sz w:val="28"/>
          <w:szCs w:val="28"/>
          <w:shd w:val="clear" w:color="auto" w:fill="FFFFFF" w:themeFill="background1"/>
          <w:lang w:val="ky-KG"/>
        </w:rPr>
        <w:t xml:space="preserve"> </w:t>
      </w:r>
      <w:r w:rsidR="00D64484" w:rsidRPr="00FB584F">
        <w:rPr>
          <w:rFonts w:ascii="Times New Roman" w:hAnsi="Times New Roman" w:cs="Times New Roman"/>
          <w:sz w:val="28"/>
          <w:szCs w:val="28"/>
          <w:shd w:val="clear" w:color="auto" w:fill="FFFFFF" w:themeFill="background1"/>
          <w:lang w:val="ky-KG"/>
        </w:rPr>
        <w:t>же жалган м</w:t>
      </w:r>
      <w:r w:rsidR="00EA7BF7" w:rsidRPr="00FB584F">
        <w:rPr>
          <w:rFonts w:ascii="Times New Roman" w:hAnsi="Times New Roman" w:cs="Times New Roman"/>
          <w:sz w:val="28"/>
          <w:szCs w:val="28"/>
          <w:shd w:val="clear" w:color="auto" w:fill="FFFFFF" w:themeFill="background1"/>
          <w:lang w:val="ky-KG"/>
        </w:rPr>
        <w:t>ү</w:t>
      </w:r>
      <w:r w:rsidR="00D64484" w:rsidRPr="00FB584F">
        <w:rPr>
          <w:rFonts w:ascii="Times New Roman" w:hAnsi="Times New Roman" w:cs="Times New Roman"/>
          <w:sz w:val="28"/>
          <w:szCs w:val="28"/>
          <w:shd w:val="clear" w:color="auto" w:fill="FFFFFF" w:themeFill="background1"/>
          <w:lang w:val="ky-KG"/>
        </w:rPr>
        <w:t xml:space="preserve">рзөлөрдүн ыйыкталышы </w:t>
      </w:r>
      <w:r w:rsidR="004F3BD0" w:rsidRPr="00FB584F">
        <w:rPr>
          <w:rFonts w:ascii="Times New Roman" w:hAnsi="Times New Roman" w:cs="Times New Roman"/>
          <w:sz w:val="28"/>
          <w:szCs w:val="28"/>
          <w:shd w:val="clear" w:color="auto" w:fill="FFFFFF" w:themeFill="background1"/>
          <w:lang w:val="ky-KG"/>
        </w:rPr>
        <w:t>“</w:t>
      </w:r>
      <w:r w:rsidR="00D64484" w:rsidRPr="00FB584F">
        <w:rPr>
          <w:rFonts w:ascii="Times New Roman" w:hAnsi="Times New Roman" w:cs="Times New Roman"/>
          <w:sz w:val="28"/>
          <w:szCs w:val="28"/>
          <w:shd w:val="clear" w:color="auto" w:fill="FFFFFF" w:themeFill="background1"/>
          <w:lang w:val="ky-KG"/>
        </w:rPr>
        <w:t>кары</w:t>
      </w:r>
      <w:r w:rsidR="004F3BD0" w:rsidRPr="00FB584F">
        <w:rPr>
          <w:rFonts w:ascii="Times New Roman" w:hAnsi="Times New Roman" w:cs="Times New Roman"/>
          <w:sz w:val="28"/>
          <w:szCs w:val="28"/>
          <w:shd w:val="clear" w:color="auto" w:fill="FFFFFF" w:themeFill="background1"/>
          <w:lang w:val="ky-KG"/>
        </w:rPr>
        <w:t>”</w:t>
      </w:r>
      <w:r w:rsidR="00D64484" w:rsidRPr="00FB584F">
        <w:rPr>
          <w:rFonts w:ascii="Times New Roman" w:hAnsi="Times New Roman" w:cs="Times New Roman"/>
          <w:sz w:val="28"/>
          <w:szCs w:val="28"/>
          <w:shd w:val="clear" w:color="auto" w:fill="FFFFFF" w:themeFill="background1"/>
          <w:lang w:val="ky-KG"/>
        </w:rPr>
        <w:t xml:space="preserve"> көтөрүп</w:t>
      </w:r>
      <w:r w:rsidR="00EA7BF7" w:rsidRPr="00FB584F">
        <w:rPr>
          <w:rFonts w:ascii="Times New Roman" w:hAnsi="Times New Roman" w:cs="Times New Roman"/>
          <w:sz w:val="28"/>
          <w:szCs w:val="28"/>
          <w:shd w:val="clear" w:color="auto" w:fill="FFFFFF" w:themeFill="background1"/>
          <w:lang w:val="ky-KG"/>
        </w:rPr>
        <w:t>,</w:t>
      </w:r>
      <w:r w:rsidR="00D64484" w:rsidRPr="00FB584F">
        <w:rPr>
          <w:rFonts w:ascii="Times New Roman" w:hAnsi="Times New Roman" w:cs="Times New Roman"/>
          <w:sz w:val="28"/>
          <w:szCs w:val="28"/>
          <w:shd w:val="clear" w:color="auto" w:fill="FFFFFF" w:themeFill="background1"/>
          <w:lang w:val="ky-KG"/>
        </w:rPr>
        <w:t xml:space="preserve"> ага атап </w:t>
      </w:r>
      <w:r w:rsidR="00EA7BF7" w:rsidRPr="00FB584F">
        <w:rPr>
          <w:rFonts w:ascii="Times New Roman" w:hAnsi="Times New Roman" w:cs="Times New Roman"/>
          <w:sz w:val="28"/>
          <w:szCs w:val="28"/>
          <w:shd w:val="clear" w:color="auto" w:fill="FFFFFF" w:themeFill="background1"/>
          <w:lang w:val="ky-KG"/>
        </w:rPr>
        <w:t>К</w:t>
      </w:r>
      <w:r w:rsidR="00D64484" w:rsidRPr="00FB584F">
        <w:rPr>
          <w:rFonts w:ascii="Times New Roman" w:hAnsi="Times New Roman" w:cs="Times New Roman"/>
          <w:sz w:val="28"/>
          <w:szCs w:val="28"/>
          <w:shd w:val="clear" w:color="auto" w:fill="FFFFFF" w:themeFill="background1"/>
          <w:lang w:val="ky-KG"/>
        </w:rPr>
        <w:t>уран</w:t>
      </w:r>
      <w:r w:rsidR="00EA7BF7" w:rsidRPr="00FB584F">
        <w:rPr>
          <w:rFonts w:ascii="Times New Roman" w:hAnsi="Times New Roman" w:cs="Times New Roman"/>
          <w:sz w:val="28"/>
          <w:szCs w:val="28"/>
          <w:shd w:val="clear" w:color="auto" w:fill="FFFFFF" w:themeFill="background1"/>
          <w:lang w:val="ky-KG"/>
        </w:rPr>
        <w:t>дын</w:t>
      </w:r>
      <w:r w:rsidR="00D64484" w:rsidRPr="00FB584F">
        <w:rPr>
          <w:rFonts w:ascii="Times New Roman" w:hAnsi="Times New Roman" w:cs="Times New Roman"/>
          <w:sz w:val="28"/>
          <w:szCs w:val="28"/>
          <w:shd w:val="clear" w:color="auto" w:fill="FFFFFF" w:themeFill="background1"/>
          <w:lang w:val="ky-KG"/>
        </w:rPr>
        <w:t xml:space="preserve"> окулушу, </w:t>
      </w:r>
      <w:r w:rsidR="00EA7BF7" w:rsidRPr="00FB584F">
        <w:rPr>
          <w:rFonts w:ascii="Times New Roman" w:hAnsi="Times New Roman" w:cs="Times New Roman"/>
          <w:sz w:val="28"/>
          <w:szCs w:val="28"/>
          <w:shd w:val="clear" w:color="auto" w:fill="FFFFFF" w:themeFill="background1"/>
          <w:lang w:val="ky-KG"/>
        </w:rPr>
        <w:t>“</w:t>
      </w:r>
      <w:r w:rsidR="00D64484" w:rsidRPr="00FB584F">
        <w:rPr>
          <w:rFonts w:ascii="Times New Roman" w:hAnsi="Times New Roman" w:cs="Times New Roman"/>
          <w:sz w:val="28"/>
          <w:szCs w:val="28"/>
          <w:shd w:val="clear" w:color="auto" w:fill="FFFFFF" w:themeFill="background1"/>
          <w:lang w:val="ky-KG"/>
        </w:rPr>
        <w:t>к</w:t>
      </w:r>
      <w:r w:rsidR="00E32111" w:rsidRPr="00FB584F">
        <w:rPr>
          <w:rFonts w:ascii="Times New Roman" w:hAnsi="Times New Roman" w:cs="Times New Roman"/>
          <w:sz w:val="28"/>
          <w:szCs w:val="28"/>
          <w:shd w:val="clear" w:color="auto" w:fill="FFFFFF" w:themeFill="background1"/>
          <w:lang w:val="ky-KG"/>
        </w:rPr>
        <w:t>айрадан көмүү</w:t>
      </w:r>
      <w:r w:rsidR="00EA7BF7" w:rsidRPr="00FB584F">
        <w:rPr>
          <w:rFonts w:ascii="Times New Roman" w:hAnsi="Times New Roman" w:cs="Times New Roman"/>
          <w:sz w:val="28"/>
          <w:szCs w:val="28"/>
          <w:shd w:val="clear" w:color="auto" w:fill="FFFFFF" w:themeFill="background1"/>
          <w:lang w:val="ky-KG"/>
        </w:rPr>
        <w:t>”</w:t>
      </w:r>
      <w:r w:rsidR="00F1330E" w:rsidRPr="00FB584F">
        <w:rPr>
          <w:rFonts w:ascii="Times New Roman" w:hAnsi="Times New Roman" w:cs="Times New Roman"/>
          <w:sz w:val="28"/>
          <w:szCs w:val="28"/>
          <w:shd w:val="clear" w:color="auto" w:fill="FFFFFF" w:themeFill="background1"/>
          <w:lang w:val="ky-KG"/>
        </w:rPr>
        <w:t>,</w:t>
      </w:r>
      <w:r w:rsidR="00E32111" w:rsidRPr="00FB584F">
        <w:rPr>
          <w:rFonts w:ascii="Times New Roman" w:hAnsi="Times New Roman" w:cs="Times New Roman"/>
          <w:sz w:val="28"/>
          <w:szCs w:val="28"/>
          <w:shd w:val="clear" w:color="auto" w:fill="FFFFFF" w:themeFill="background1"/>
          <w:lang w:val="ky-KG"/>
        </w:rPr>
        <w:t xml:space="preserve"> “башына суу куюу”,</w:t>
      </w:r>
      <w:r w:rsidR="00F1330E" w:rsidRPr="00FB584F">
        <w:rPr>
          <w:rFonts w:ascii="Times New Roman" w:hAnsi="Times New Roman" w:cs="Times New Roman"/>
          <w:sz w:val="28"/>
          <w:szCs w:val="28"/>
          <w:shd w:val="clear" w:color="auto" w:fill="FFFFFF" w:themeFill="background1"/>
          <w:lang w:val="ky-KG"/>
        </w:rPr>
        <w:t xml:space="preserve"> “жер албай койду” </w:t>
      </w:r>
      <w:r w:rsidR="00D64484" w:rsidRPr="00FB584F">
        <w:rPr>
          <w:rFonts w:ascii="Times New Roman" w:hAnsi="Times New Roman" w:cs="Times New Roman"/>
          <w:sz w:val="28"/>
          <w:szCs w:val="28"/>
          <w:shd w:val="clear" w:color="auto" w:fill="FFFFFF" w:themeFill="background1"/>
          <w:lang w:val="ky-KG"/>
        </w:rPr>
        <w:t>ишениминин негизиндеги</w:t>
      </w:r>
      <w:r w:rsidR="00EA7BF7" w:rsidRPr="00FB584F">
        <w:rPr>
          <w:rFonts w:ascii="Times New Roman" w:hAnsi="Times New Roman" w:cs="Times New Roman"/>
          <w:sz w:val="28"/>
          <w:szCs w:val="28"/>
          <w:shd w:val="clear" w:color="auto" w:fill="FFFFFF" w:themeFill="background1"/>
          <w:lang w:val="ky-KG"/>
        </w:rPr>
        <w:t>, ага карата</w:t>
      </w:r>
      <w:r w:rsidR="00D64484" w:rsidRPr="00FB584F">
        <w:rPr>
          <w:rFonts w:ascii="Times New Roman" w:hAnsi="Times New Roman" w:cs="Times New Roman"/>
          <w:sz w:val="28"/>
          <w:szCs w:val="28"/>
          <w:shd w:val="clear" w:color="auto" w:fill="FFFFFF" w:themeFill="background1"/>
          <w:lang w:val="ky-KG"/>
        </w:rPr>
        <w:t xml:space="preserve"> түрдүү ырым-жырымдардын аткарыл</w:t>
      </w:r>
      <w:r w:rsidR="00EA7BF7" w:rsidRPr="00FB584F">
        <w:rPr>
          <w:rFonts w:ascii="Times New Roman" w:hAnsi="Times New Roman" w:cs="Times New Roman"/>
          <w:sz w:val="28"/>
          <w:szCs w:val="28"/>
          <w:shd w:val="clear" w:color="auto" w:fill="FFFFFF" w:themeFill="background1"/>
          <w:lang w:val="ky-KG"/>
        </w:rPr>
        <w:t>ып, сөөк чыга элек мезгилде ошол үйдө эки кат аял болгон болсо, ошол аялды жана ичиндеги түйүлдүктү коргоо максатында, сол колунун билегине кызыл жиптин тагылышы</w:t>
      </w:r>
      <w:r w:rsidR="00D64484" w:rsidRPr="00FB584F">
        <w:rPr>
          <w:rFonts w:ascii="Times New Roman" w:hAnsi="Times New Roman" w:cs="Times New Roman"/>
          <w:sz w:val="28"/>
          <w:szCs w:val="28"/>
          <w:shd w:val="clear" w:color="auto" w:fill="FFFFFF" w:themeFill="background1"/>
          <w:lang w:val="ky-KG"/>
        </w:rPr>
        <w:t xml:space="preserve"> эл арасында жашап келет.</w:t>
      </w:r>
      <w:r w:rsidRPr="00FB584F">
        <w:rPr>
          <w:rFonts w:ascii="Times New Roman" w:hAnsi="Times New Roman" w:cs="Times New Roman"/>
          <w:sz w:val="28"/>
          <w:szCs w:val="28"/>
          <w:shd w:val="clear" w:color="auto" w:fill="FFFFFF" w:themeFill="background1"/>
          <w:lang w:val="ky-KG"/>
        </w:rPr>
        <w:t xml:space="preserve"> Кыргыз </w:t>
      </w:r>
      <w:r w:rsidR="00E94795" w:rsidRPr="00FB584F">
        <w:rPr>
          <w:rFonts w:ascii="Times New Roman" w:hAnsi="Times New Roman" w:cs="Times New Roman"/>
          <w:sz w:val="28"/>
          <w:szCs w:val="28"/>
          <w:shd w:val="clear" w:color="auto" w:fill="FFFFFF" w:themeFill="background1"/>
          <w:lang w:val="ky-KG"/>
        </w:rPr>
        <w:t xml:space="preserve">коомуна исламдын сапаттык жайылышы менен анимистик ишенимдердин </w:t>
      </w:r>
      <w:r w:rsidRPr="00FB584F">
        <w:rPr>
          <w:rFonts w:ascii="Times New Roman" w:hAnsi="Times New Roman" w:cs="Times New Roman"/>
          <w:sz w:val="28"/>
          <w:szCs w:val="28"/>
          <w:shd w:val="clear" w:color="auto" w:fill="FFFFFF" w:themeFill="background1"/>
          <w:lang w:val="ky-KG"/>
        </w:rPr>
        <w:t>пайдалануу чөйрөсү өзгөр</w:t>
      </w:r>
      <w:r w:rsidR="00023113" w:rsidRPr="00FB584F">
        <w:rPr>
          <w:rFonts w:ascii="Times New Roman" w:hAnsi="Times New Roman" w:cs="Times New Roman"/>
          <w:sz w:val="28"/>
          <w:szCs w:val="28"/>
          <w:shd w:val="clear" w:color="auto" w:fill="FFFFFF" w:themeFill="background1"/>
          <w:lang w:val="ky-KG"/>
        </w:rPr>
        <w:t>ү</w:t>
      </w:r>
      <w:r w:rsidR="002B72E2" w:rsidRPr="00FB584F">
        <w:rPr>
          <w:rFonts w:ascii="Times New Roman" w:hAnsi="Times New Roman" w:cs="Times New Roman"/>
          <w:sz w:val="28"/>
          <w:szCs w:val="28"/>
          <w:shd w:val="clear" w:color="auto" w:fill="FFFFFF" w:themeFill="background1"/>
          <w:lang w:val="ky-KG"/>
        </w:rPr>
        <w:t>п, б.а. ислам дининин салтына ыкташуу жүрүмү ж</w:t>
      </w:r>
      <w:r w:rsidR="005579DE">
        <w:rPr>
          <w:rFonts w:ascii="Times New Roman" w:hAnsi="Times New Roman" w:cs="Times New Roman"/>
          <w:sz w:val="28"/>
          <w:szCs w:val="28"/>
          <w:shd w:val="clear" w:color="auto" w:fill="FFFFFF" w:themeFill="background1"/>
          <w:lang w:val="ky-KG"/>
        </w:rPr>
        <w:t>үрүп</w:t>
      </w:r>
      <w:r w:rsidR="002B72E2" w:rsidRPr="00FB584F">
        <w:rPr>
          <w:rFonts w:ascii="Times New Roman" w:hAnsi="Times New Roman" w:cs="Times New Roman"/>
          <w:sz w:val="28"/>
          <w:szCs w:val="28"/>
          <w:shd w:val="clear" w:color="auto" w:fill="FFFFFF" w:themeFill="background1"/>
          <w:lang w:val="ky-KG"/>
        </w:rPr>
        <w:t xml:space="preserve"> </w:t>
      </w:r>
      <w:r w:rsidR="005579DE">
        <w:rPr>
          <w:rFonts w:ascii="Times New Roman" w:hAnsi="Times New Roman" w:cs="Times New Roman"/>
          <w:sz w:val="28"/>
          <w:szCs w:val="28"/>
          <w:shd w:val="clear" w:color="auto" w:fill="FFFFFF" w:themeFill="background1"/>
          <w:lang w:val="ky-KG"/>
        </w:rPr>
        <w:t>жатат</w:t>
      </w:r>
      <w:r w:rsidR="002B72E2" w:rsidRPr="00FB584F">
        <w:rPr>
          <w:rFonts w:ascii="Times New Roman" w:hAnsi="Times New Roman" w:cs="Times New Roman"/>
          <w:sz w:val="28"/>
          <w:szCs w:val="28"/>
          <w:shd w:val="clear" w:color="auto" w:fill="FFFFFF" w:themeFill="background1"/>
          <w:lang w:val="ky-KG"/>
        </w:rPr>
        <w:t>.</w:t>
      </w:r>
    </w:p>
    <w:p w14:paraId="6F3DF6BC" w14:textId="77777777" w:rsidR="00023A87" w:rsidRPr="00FB584F" w:rsidRDefault="00023A87" w:rsidP="007E78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Times New Roman"/>
          <w:b/>
          <w:bCs/>
          <w:sz w:val="28"/>
          <w:szCs w:val="28"/>
          <w:shd w:val="clear" w:color="auto" w:fill="FFFFFF" w:themeFill="background1"/>
          <w:lang w:val="ky-KG"/>
        </w:rPr>
      </w:pPr>
    </w:p>
    <w:p w14:paraId="71279E2B" w14:textId="363ABB7D" w:rsidR="00056257" w:rsidRPr="00FB584F" w:rsidRDefault="00056257" w:rsidP="007E78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Times New Roman"/>
          <w:color w:val="202124"/>
          <w:sz w:val="28"/>
          <w:szCs w:val="28"/>
          <w:shd w:val="clear" w:color="auto" w:fill="FFFFFF" w:themeFill="background1"/>
          <w:lang w:val="ky-KG" w:eastAsia="ru-RU"/>
        </w:rPr>
      </w:pPr>
      <w:r w:rsidRPr="00FB584F">
        <w:rPr>
          <w:rFonts w:ascii="Times New Roman" w:hAnsi="Times New Roman" w:cs="Times New Roman"/>
          <w:b/>
          <w:bCs/>
          <w:sz w:val="28"/>
          <w:szCs w:val="28"/>
          <w:shd w:val="clear" w:color="auto" w:fill="FFFFFF" w:themeFill="background1"/>
          <w:lang w:val="ky-KG"/>
        </w:rPr>
        <w:lastRenderedPageBreak/>
        <w:t xml:space="preserve">Бап </w:t>
      </w:r>
      <w:r w:rsidR="007E7854" w:rsidRPr="00FB584F">
        <w:rPr>
          <w:rFonts w:ascii="Times New Roman" w:hAnsi="Times New Roman" w:cs="Times New Roman"/>
          <w:b/>
          <w:bCs/>
          <w:sz w:val="28"/>
          <w:szCs w:val="28"/>
          <w:shd w:val="clear" w:color="auto" w:fill="FFFFFF" w:themeFill="background1"/>
          <w:lang w:val="ky-KG"/>
        </w:rPr>
        <w:t>6</w:t>
      </w:r>
      <w:r w:rsidRPr="00FB584F">
        <w:rPr>
          <w:rFonts w:ascii="Times New Roman" w:hAnsi="Times New Roman" w:cs="Times New Roman"/>
          <w:sz w:val="28"/>
          <w:szCs w:val="28"/>
          <w:shd w:val="clear" w:color="auto" w:fill="FFFFFF" w:themeFill="background1"/>
          <w:lang w:val="ky-KG"/>
        </w:rPr>
        <w:t>.</w:t>
      </w:r>
      <w:r w:rsidR="00D2047B" w:rsidRPr="00FB584F">
        <w:rPr>
          <w:rFonts w:ascii="Times New Roman" w:hAnsi="Times New Roman" w:cs="Times New Roman"/>
          <w:sz w:val="28"/>
          <w:szCs w:val="28"/>
          <w:shd w:val="clear" w:color="auto" w:fill="FFFFFF" w:themeFill="background1"/>
          <w:lang w:val="ky-KG"/>
        </w:rPr>
        <w:t xml:space="preserve"> </w:t>
      </w:r>
      <w:r w:rsidR="00631254" w:rsidRPr="00FB584F">
        <w:rPr>
          <w:rFonts w:ascii="Times New Roman" w:hAnsi="Times New Roman" w:cs="Times New Roman"/>
          <w:b/>
          <w:bCs/>
          <w:sz w:val="28"/>
          <w:szCs w:val="28"/>
          <w:shd w:val="clear" w:color="auto" w:fill="FFFFFF" w:themeFill="background1"/>
          <w:lang w:val="ky-KG"/>
        </w:rPr>
        <w:t xml:space="preserve">Бакшычылыктын </w:t>
      </w:r>
      <w:r w:rsidRPr="00FB584F">
        <w:rPr>
          <w:rFonts w:ascii="Times New Roman" w:hAnsi="Times New Roman" w:cs="Times New Roman"/>
          <w:b/>
          <w:bCs/>
          <w:sz w:val="28"/>
          <w:szCs w:val="28"/>
          <w:shd w:val="clear" w:color="auto" w:fill="FFFFFF" w:themeFill="background1"/>
          <w:lang w:val="ky-KG"/>
        </w:rPr>
        <w:t>эл арасында жашап келиши.</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p>
    <w:p w14:paraId="435EDD83" w14:textId="11C2E3E2" w:rsidR="00D81C1D" w:rsidRPr="00FB584F" w:rsidRDefault="00D2047B" w:rsidP="00353F01">
      <w:pPr>
        <w:rPr>
          <w:rFonts w:ascii="Times New Roman" w:hAnsi="Times New Roman" w:cs="Times New Roman"/>
          <w:b/>
          <w:bCs/>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t xml:space="preserve">6.1. </w:t>
      </w:r>
      <w:r w:rsidR="00D81C1D" w:rsidRPr="00FB584F">
        <w:rPr>
          <w:rFonts w:ascii="Times New Roman" w:hAnsi="Times New Roman" w:cs="Times New Roman"/>
          <w:b/>
          <w:bCs/>
          <w:sz w:val="28"/>
          <w:szCs w:val="28"/>
          <w:shd w:val="clear" w:color="auto" w:fill="FFFFFF" w:themeFill="background1"/>
          <w:lang w:val="ky-KG"/>
        </w:rPr>
        <w:t>Фергана өрөөнүнүн түштүк</w:t>
      </w:r>
      <w:r w:rsidR="00FC20AD" w:rsidRPr="00FB584F">
        <w:rPr>
          <w:rFonts w:ascii="Times New Roman" w:hAnsi="Times New Roman" w:cs="Times New Roman"/>
          <w:b/>
          <w:bCs/>
          <w:sz w:val="28"/>
          <w:szCs w:val="28"/>
          <w:shd w:val="clear" w:color="auto" w:fill="FFFFFF" w:themeFill="background1"/>
          <w:lang w:val="ky-KG"/>
        </w:rPr>
        <w:t>-</w:t>
      </w:r>
      <w:r w:rsidR="00D81C1D" w:rsidRPr="00FB584F">
        <w:rPr>
          <w:rFonts w:ascii="Times New Roman" w:hAnsi="Times New Roman" w:cs="Times New Roman"/>
          <w:b/>
          <w:bCs/>
          <w:sz w:val="28"/>
          <w:szCs w:val="28"/>
          <w:shd w:val="clear" w:color="auto" w:fill="FFFFFF" w:themeFill="background1"/>
          <w:lang w:val="ky-KG"/>
        </w:rPr>
        <w:t>батышындагы бакшылык жана жин кубар молдолор.</w:t>
      </w:r>
    </w:p>
    <w:p w14:paraId="50F4FBD1" w14:textId="4E3F35B0" w:rsidR="00D94020" w:rsidRPr="00FB584F" w:rsidRDefault="009C3B5B" w:rsidP="00D94020">
      <w:pPr>
        <w:pStyle w:val="HTML"/>
        <w:shd w:val="clear" w:color="auto" w:fill="F8F9FA"/>
        <w:spacing w:line="360" w:lineRule="auto"/>
        <w:jc w:val="both"/>
        <w:rPr>
          <w:rFonts w:ascii="Times New Roman" w:hAnsi="Times New Roman" w:cs="Times New Roman"/>
          <w:sz w:val="28"/>
          <w:szCs w:val="28"/>
          <w:shd w:val="clear" w:color="auto" w:fill="FFFFFF" w:themeFill="background1"/>
          <w:lang w:val="ky-KG"/>
        </w:rPr>
      </w:pPr>
      <w:bookmarkStart w:id="178" w:name="_Hlk177069317"/>
      <w:r>
        <w:rPr>
          <w:rFonts w:ascii="Times New Roman" w:hAnsi="Times New Roman" w:cs="Times New Roman"/>
          <w:sz w:val="28"/>
          <w:szCs w:val="28"/>
          <w:shd w:val="clear" w:color="auto" w:fill="FFFFFF" w:themeFill="background1"/>
          <w:lang w:val="ky-KG"/>
        </w:rPr>
        <w:tab/>
      </w:r>
      <w:r w:rsidR="00D94020" w:rsidRPr="00FB584F">
        <w:rPr>
          <w:rFonts w:ascii="Times New Roman" w:hAnsi="Times New Roman" w:cs="Times New Roman"/>
          <w:sz w:val="28"/>
          <w:szCs w:val="28"/>
          <w:shd w:val="clear" w:color="auto" w:fill="FFFFFF" w:themeFill="background1"/>
          <w:lang w:val="ky-KG"/>
        </w:rPr>
        <w:t>Кыргыздардын исламга чейинки ишениминдеги бакшылык жана ага жакын тармактар салт</w:t>
      </w:r>
      <w:r w:rsidR="002A29B8">
        <w:rPr>
          <w:rFonts w:ascii="Times New Roman" w:hAnsi="Times New Roman" w:cs="Times New Roman"/>
          <w:sz w:val="28"/>
          <w:szCs w:val="28"/>
          <w:shd w:val="clear" w:color="auto" w:fill="FFFFFF" w:themeFill="background1"/>
          <w:lang w:val="ky-KG"/>
        </w:rPr>
        <w:t>т</w:t>
      </w:r>
      <w:r w:rsidR="00D94020" w:rsidRPr="00FB584F">
        <w:rPr>
          <w:rFonts w:ascii="Times New Roman" w:hAnsi="Times New Roman" w:cs="Times New Roman"/>
          <w:sz w:val="28"/>
          <w:szCs w:val="28"/>
          <w:shd w:val="clear" w:color="auto" w:fill="FFFFFF" w:themeFill="background1"/>
          <w:lang w:val="ky-KG"/>
        </w:rPr>
        <w:t>уу көп кырдуу болуп, жалпы эле Орто Азия элдеринин бакшылык менен тыгыз байланышта өнүгүп келген. Алар жаратылыштагы дары чөптөрдү, жаныбарлардан алынган майлар алардын эттери, ички органдарды, ж.б. колдонуп жана түрдүү сыйкырдуу сөздөрдү жана ырым-жырымдарды колдонуу менен адамдагы руханий жана денелик дарылоону жүргүзүшкөн. Кыргыз бакшылыгы диний-мистикалык жана эмпирикалык  болуп эки бөлүктөн турат, б.а., алардын өкүлдөрүн эки топко бөлүүгө болот. Алардын биринчи тобун диний-мистикалык багыттагы “көзү ачыктар”-келечекти көрө билүүчүлөр, айтуучулар жана жин кубар молдолор түзөт. Алар касиеттүү деп эсептелинүү менен илим алып жана рухтар-арбактардын жардамында дарылашат. Жин кубар молдолор</w:t>
      </w:r>
      <w:r w:rsidR="002A2B3D">
        <w:rPr>
          <w:rFonts w:ascii="Times New Roman" w:hAnsi="Times New Roman" w:cs="Times New Roman"/>
          <w:sz w:val="28"/>
          <w:szCs w:val="28"/>
          <w:shd w:val="clear" w:color="auto" w:fill="FFFFFF" w:themeFill="background1"/>
          <w:lang w:val="ky-KG"/>
        </w:rPr>
        <w:t xml:space="preserve"> (№44 сүрөт)</w:t>
      </w:r>
      <w:r w:rsidR="00D94020" w:rsidRPr="00FB584F">
        <w:rPr>
          <w:rFonts w:ascii="Times New Roman" w:hAnsi="Times New Roman" w:cs="Times New Roman"/>
          <w:sz w:val="28"/>
          <w:szCs w:val="28"/>
          <w:shd w:val="clear" w:color="auto" w:fill="FFFFFF" w:themeFill="background1"/>
          <w:lang w:val="ky-KG"/>
        </w:rPr>
        <w:t xml:space="preserve"> жана бакшылар - дуба окуу жана түрдүү келмелерди  айтуу аркылуу денедеги жаман нерселерди (жин-шайтан, көз тийүү ж.б.) кууп чыгарууну ишке ашыруучу болуп саналат. Ал эми ден соолукту түзөтүү топтогулар эмчи-домчулар дарылоо иштерин жүргүзүүчүлөр болуп эсептелинет. Алар адамдагы жалпы орууларына дарылоо жүргүзүшүп, эл ичиндеги өзүнүн аткарган кызматына жана кайсы багыттагы ооруларды шыпаа таптырганына жараша, төмөнкүдөй түрлөргө ажыратылат: “аначы” (бала төрөтүүчүлөр), “тамырчы”,  (тамыр кармап оруулардын жүрөгүнүн кагышы боюнча орууну аныктап), “канчы” (кан чыгаруу менен дарылоо жүргүзүүчү), “сыныкчылар” (сынык, муундун чыгып кетүүсү, эти созулуп калуу ж.б.), куяң үзү</w:t>
      </w:r>
      <w:r w:rsidR="002A29B8">
        <w:rPr>
          <w:rFonts w:ascii="Times New Roman" w:hAnsi="Times New Roman" w:cs="Times New Roman"/>
          <w:sz w:val="28"/>
          <w:szCs w:val="28"/>
          <w:shd w:val="clear" w:color="auto" w:fill="FFFFFF" w:themeFill="background1"/>
          <w:lang w:val="ky-KG"/>
        </w:rPr>
        <w:t>ү</w:t>
      </w:r>
      <w:r w:rsidR="00D94020" w:rsidRPr="00FB584F">
        <w:rPr>
          <w:rFonts w:ascii="Times New Roman" w:hAnsi="Times New Roman" w:cs="Times New Roman"/>
          <w:sz w:val="28"/>
          <w:szCs w:val="28"/>
          <w:shd w:val="clear" w:color="auto" w:fill="FFFFFF" w:themeFill="background1"/>
          <w:lang w:val="ky-KG"/>
        </w:rPr>
        <w:t>чүлөр (сөөк-муун оорулары) “Эмчи-домчулар- сыйкырдуу дуба сөздөр менен дарылоо жүргүзүп, аялдарды жеңил төрөшүн камсыздоо, балдарды эмдешет. Жогорудагы аты аталгандардын баары</w:t>
      </w:r>
      <w:r w:rsidR="00671DF5" w:rsidRPr="00FB584F">
        <w:rPr>
          <w:rFonts w:ascii="Times New Roman" w:hAnsi="Times New Roman" w:cs="Times New Roman"/>
          <w:sz w:val="28"/>
          <w:szCs w:val="28"/>
          <w:shd w:val="clear" w:color="auto" w:fill="FFFFFF" w:themeFill="background1"/>
          <w:lang w:val="ky-KG"/>
        </w:rPr>
        <w:t>,</w:t>
      </w:r>
      <w:r w:rsidR="00D94020" w:rsidRPr="00FB584F">
        <w:rPr>
          <w:rFonts w:ascii="Times New Roman" w:hAnsi="Times New Roman" w:cs="Times New Roman"/>
          <w:sz w:val="28"/>
          <w:szCs w:val="28"/>
          <w:shd w:val="clear" w:color="auto" w:fill="FFFFFF" w:themeFill="background1"/>
          <w:lang w:val="ky-KG"/>
        </w:rPr>
        <w:t xml:space="preserve"> эл ичиндеги эң кадыр-барктуу кишилер деп эсептел</w:t>
      </w:r>
      <w:r w:rsidR="002A29B8">
        <w:rPr>
          <w:rFonts w:ascii="Times New Roman" w:hAnsi="Times New Roman" w:cs="Times New Roman"/>
          <w:sz w:val="28"/>
          <w:szCs w:val="28"/>
          <w:shd w:val="clear" w:color="auto" w:fill="FFFFFF" w:themeFill="background1"/>
          <w:lang w:val="ky-KG"/>
        </w:rPr>
        <w:t>и</w:t>
      </w:r>
      <w:r w:rsidR="00D94020" w:rsidRPr="00FB584F">
        <w:rPr>
          <w:rFonts w:ascii="Times New Roman" w:hAnsi="Times New Roman" w:cs="Times New Roman"/>
          <w:sz w:val="28"/>
          <w:szCs w:val="28"/>
          <w:shd w:val="clear" w:color="auto" w:fill="FFFFFF" w:themeFill="background1"/>
          <w:lang w:val="ky-KG"/>
        </w:rPr>
        <w:t>нип, азыркы күндө да ага кайрылгандардын саны арбын.</w:t>
      </w:r>
    </w:p>
    <w:p w14:paraId="616D51FF" w14:textId="06909218" w:rsidR="00D94020" w:rsidRPr="00FB584F" w:rsidRDefault="009C3B5B" w:rsidP="00D94020">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hAnsi="Times New Roman" w:cs="Times New Roman"/>
          <w:sz w:val="28"/>
          <w:szCs w:val="28"/>
          <w:shd w:val="clear" w:color="auto" w:fill="FFFFFF" w:themeFill="background1"/>
          <w:lang w:val="ky-KG"/>
        </w:rPr>
        <w:lastRenderedPageBreak/>
        <w:tab/>
      </w:r>
      <w:r w:rsidR="00D94020" w:rsidRPr="00FB584F">
        <w:rPr>
          <w:rFonts w:ascii="Times New Roman" w:hAnsi="Times New Roman" w:cs="Times New Roman"/>
          <w:sz w:val="28"/>
          <w:szCs w:val="28"/>
          <w:shd w:val="clear" w:color="auto" w:fill="FFFFFF" w:themeFill="background1"/>
          <w:lang w:val="ky-KG"/>
        </w:rPr>
        <w:t xml:space="preserve">Шаманизм (эвенк тилинде шаман “ээликкен”, “өзүн жоготкон адам”) - ритуалдык экстаз абалындагы шамандын арбактар менен сүйлөшүүлөрүнө, анын арбактардын жардамы менен көз ачыктык кылышына, оорулардын даба алышына ж.б. негизделген диндин алгачкы формасы катары эсептелинет. </w:t>
      </w:r>
      <w:r w:rsidR="00D94020" w:rsidRPr="00FB584F">
        <w:rPr>
          <w:rFonts w:ascii="Times New Roman" w:hAnsi="Times New Roman" w:cs="Times New Roman"/>
          <w:sz w:val="28"/>
          <w:szCs w:val="28"/>
          <w:shd w:val="clear" w:color="auto" w:fill="FFFFFF" w:themeFill="background1"/>
          <w:lang w:val="ky-KG" w:eastAsia="ru-RU"/>
        </w:rPr>
        <w:t>Бакшы терминини санскрит тилинен алынган жана бхикхустардан келген - монастырдыктын эң жогорку даражасы буддизмдеги инициация “бхикш” - “садака, кайыр-садака суроо” деген маанини берген. Балким, бул термин Орто Азияда монгол доорунда пайда болуп, бара-бара ал басып алган жерлерде кеңири колдонулуп, замандын өтүшү менен жергиликтүү шамандарды бакшы деп атаган</w:t>
      </w:r>
      <w:r w:rsidR="00D94020" w:rsidRPr="00FB584F">
        <w:rPr>
          <w:rFonts w:ascii="Times New Roman" w:hAnsi="Times New Roman" w:cs="Times New Roman"/>
          <w:color w:val="202122"/>
          <w:shd w:val="clear" w:color="auto" w:fill="FFFFFF" w:themeFill="background1"/>
          <w:lang w:val="ky-KG"/>
        </w:rPr>
        <w:t xml:space="preserve"> </w:t>
      </w:r>
      <w:r w:rsidR="00D94020" w:rsidRPr="00FB584F">
        <w:rPr>
          <w:rFonts w:ascii="Times New Roman" w:eastAsia="Malgun Gothic" w:hAnsi="Times New Roman" w:cs="Times New Roman"/>
          <w:sz w:val="28"/>
          <w:szCs w:val="28"/>
          <w:shd w:val="clear" w:color="auto" w:fill="FFFFFF" w:themeFill="background1"/>
          <w:lang w:val="ky-KG" w:eastAsia="ru-RU"/>
        </w:rPr>
        <w:t>[11</w:t>
      </w:r>
      <w:r w:rsidR="004D37FE">
        <w:rPr>
          <w:rFonts w:ascii="Times New Roman" w:eastAsia="Malgun Gothic" w:hAnsi="Times New Roman" w:cs="Times New Roman"/>
          <w:sz w:val="28"/>
          <w:szCs w:val="28"/>
          <w:shd w:val="clear" w:color="auto" w:fill="FFFFFF" w:themeFill="background1"/>
          <w:lang w:val="ky-KG" w:eastAsia="ru-RU"/>
        </w:rPr>
        <w:t>7</w:t>
      </w:r>
      <w:r w:rsidR="00D94020" w:rsidRPr="00FB584F">
        <w:rPr>
          <w:rFonts w:ascii="Times New Roman" w:eastAsia="Malgun Gothic" w:hAnsi="Times New Roman" w:cs="Times New Roman"/>
          <w:sz w:val="28"/>
          <w:szCs w:val="28"/>
          <w:shd w:val="clear" w:color="auto" w:fill="FFFFFF" w:themeFill="background1"/>
          <w:lang w:val="ky-KG" w:eastAsia="ru-RU"/>
        </w:rPr>
        <w:t>, с. 265]</w:t>
      </w:r>
      <w:r w:rsidR="00D94020" w:rsidRPr="00FB584F">
        <w:rPr>
          <w:rFonts w:ascii="Times New Roman" w:hAnsi="Times New Roman" w:cs="Times New Roman"/>
          <w:color w:val="000000" w:themeColor="text1"/>
          <w:sz w:val="28"/>
          <w:szCs w:val="28"/>
          <w:shd w:val="clear" w:color="auto" w:fill="FFFFFF" w:themeFill="background1"/>
          <w:lang w:val="ky-KG"/>
        </w:rPr>
        <w:t>.</w:t>
      </w:r>
      <w:r w:rsidR="00D94020" w:rsidRPr="00FB584F">
        <w:rPr>
          <w:rFonts w:ascii="Times New Roman" w:hAnsi="Times New Roman" w:cs="Times New Roman"/>
          <w:sz w:val="28"/>
          <w:szCs w:val="28"/>
          <w:shd w:val="clear" w:color="auto" w:fill="FFFFFF" w:themeFill="background1"/>
          <w:lang w:val="ky-KG" w:eastAsia="ru-RU"/>
        </w:rPr>
        <w:t xml:space="preserve"> В.В. Бартольд белгилегендей Бабуриддер мамлекетинде кызматчылар бакшы (орус тилдүү адабиятта “бакшы” деген жазуу көбүрөөк кездешет, калмактарда, монголдордо жана манчжурлар үчүн “жогорку рухий даража” болгон </w:t>
      </w:r>
      <w:r w:rsidR="00D94020" w:rsidRPr="00FB584F">
        <w:rPr>
          <w:rFonts w:ascii="Times New Roman" w:eastAsia="Malgun Gothic" w:hAnsi="Times New Roman" w:cs="Times New Roman"/>
          <w:sz w:val="28"/>
          <w:szCs w:val="28"/>
          <w:shd w:val="clear" w:color="auto" w:fill="FFFFFF" w:themeFill="background1"/>
          <w:lang w:val="ky-KG" w:eastAsia="ru-RU"/>
        </w:rPr>
        <w:t>[3</w:t>
      </w:r>
      <w:r w:rsidR="004D37FE">
        <w:rPr>
          <w:rFonts w:ascii="Times New Roman" w:eastAsia="Malgun Gothic" w:hAnsi="Times New Roman" w:cs="Times New Roman"/>
          <w:sz w:val="28"/>
          <w:szCs w:val="28"/>
          <w:shd w:val="clear" w:color="auto" w:fill="FFFFFF" w:themeFill="background1"/>
          <w:lang w:val="ky-KG" w:eastAsia="ru-RU"/>
        </w:rPr>
        <w:t>1</w:t>
      </w:r>
      <w:r w:rsidR="00D94020" w:rsidRPr="00FB584F">
        <w:rPr>
          <w:rFonts w:ascii="Times New Roman" w:eastAsia="Malgun Gothic" w:hAnsi="Times New Roman" w:cs="Times New Roman"/>
          <w:sz w:val="28"/>
          <w:szCs w:val="28"/>
          <w:shd w:val="clear" w:color="auto" w:fill="FFFFFF" w:themeFill="background1"/>
          <w:lang w:val="ky-KG" w:eastAsia="ru-RU"/>
        </w:rPr>
        <w:t>, с. 421]</w:t>
      </w:r>
      <w:r w:rsidR="00D94020" w:rsidRPr="00FB584F">
        <w:rPr>
          <w:rFonts w:ascii="Times New Roman" w:hAnsi="Times New Roman" w:cs="Times New Roman"/>
          <w:color w:val="000000" w:themeColor="text1"/>
          <w:sz w:val="28"/>
          <w:szCs w:val="28"/>
          <w:shd w:val="clear" w:color="auto" w:fill="FFFFFF" w:themeFill="background1"/>
          <w:lang w:val="ky-KG"/>
        </w:rPr>
        <w:t xml:space="preserve">. </w:t>
      </w:r>
      <w:r w:rsidR="00D94020" w:rsidRPr="00FB584F">
        <w:rPr>
          <w:rFonts w:ascii="Times New Roman" w:hAnsi="Times New Roman" w:cs="Times New Roman"/>
          <w:sz w:val="28"/>
          <w:szCs w:val="28"/>
          <w:shd w:val="clear" w:color="auto" w:fill="FFFFFF" w:themeFill="background1"/>
          <w:lang w:val="ky-KG" w:eastAsia="ru-RU"/>
        </w:rPr>
        <w:t>Ошондой эле башка маалыматтарда “бакшы” сөзү ирандык “бага” (кудай), кытайча “баг-си” (мугалим, насаатчы), түрктөрдүн “бак” (кара, кара) сөзүнөн келип чыккан. В.Н. Басилов “бакшынын” түрк тили менен төп келишинин тамыры “бак” туш келди деп түшүндүр</w:t>
      </w:r>
      <w:r w:rsidR="0017747F">
        <w:rPr>
          <w:rFonts w:ascii="Times New Roman" w:hAnsi="Times New Roman" w:cs="Times New Roman"/>
          <w:sz w:val="28"/>
          <w:szCs w:val="28"/>
          <w:shd w:val="clear" w:color="auto" w:fill="FFFFFF" w:themeFill="background1"/>
          <w:lang w:val="ky-KG" w:eastAsia="ru-RU"/>
        </w:rPr>
        <w:t>ө</w:t>
      </w:r>
      <w:r w:rsidR="00D94020" w:rsidRPr="00FB584F">
        <w:rPr>
          <w:rFonts w:ascii="Times New Roman" w:hAnsi="Times New Roman" w:cs="Times New Roman"/>
          <w:sz w:val="28"/>
          <w:szCs w:val="28"/>
          <w:shd w:val="clear" w:color="auto" w:fill="FFFFFF" w:themeFill="background1"/>
          <w:lang w:val="ky-KG" w:eastAsia="ru-RU"/>
        </w:rPr>
        <w:t xml:space="preserve">т </w:t>
      </w:r>
      <w:r w:rsidR="00D94020" w:rsidRPr="00FB584F">
        <w:rPr>
          <w:rFonts w:ascii="Times New Roman" w:eastAsia="Malgun Gothic" w:hAnsi="Times New Roman" w:cs="Times New Roman"/>
          <w:sz w:val="28"/>
          <w:szCs w:val="28"/>
          <w:shd w:val="clear" w:color="auto" w:fill="FFFFFF" w:themeFill="background1"/>
          <w:lang w:val="ky-KG" w:eastAsia="ru-RU"/>
        </w:rPr>
        <w:t xml:space="preserve"> [</w:t>
      </w:r>
      <w:r w:rsidR="004D37FE">
        <w:rPr>
          <w:rFonts w:ascii="Times New Roman" w:eastAsia="Malgun Gothic" w:hAnsi="Times New Roman" w:cs="Times New Roman"/>
          <w:sz w:val="28"/>
          <w:szCs w:val="28"/>
          <w:shd w:val="clear" w:color="auto" w:fill="FFFFFF" w:themeFill="background1"/>
          <w:lang w:val="ky-KG" w:eastAsia="ru-RU"/>
        </w:rPr>
        <w:t>33</w:t>
      </w:r>
      <w:r w:rsidR="00D94020" w:rsidRPr="00FB584F">
        <w:rPr>
          <w:rFonts w:ascii="Times New Roman" w:eastAsia="Malgun Gothic" w:hAnsi="Times New Roman" w:cs="Times New Roman"/>
          <w:sz w:val="28"/>
          <w:szCs w:val="28"/>
          <w:shd w:val="clear" w:color="auto" w:fill="FFFFFF" w:themeFill="background1"/>
          <w:lang w:val="ky-KG" w:eastAsia="ru-RU"/>
        </w:rPr>
        <w:t>, с. 49]</w:t>
      </w:r>
      <w:r w:rsidR="00D94020" w:rsidRPr="00FB584F">
        <w:rPr>
          <w:rFonts w:ascii="Times New Roman" w:hAnsi="Times New Roman" w:cs="Times New Roman"/>
          <w:color w:val="000000" w:themeColor="text1"/>
          <w:sz w:val="28"/>
          <w:szCs w:val="28"/>
          <w:shd w:val="clear" w:color="auto" w:fill="FFFFFF" w:themeFill="background1"/>
          <w:lang w:val="ky-KG"/>
        </w:rPr>
        <w:t xml:space="preserve">. </w:t>
      </w:r>
      <w:r w:rsidR="00D94020" w:rsidRPr="00FB584F">
        <w:rPr>
          <w:rFonts w:ascii="Times New Roman" w:hAnsi="Times New Roman" w:cs="Times New Roman"/>
          <w:sz w:val="28"/>
          <w:szCs w:val="28"/>
          <w:shd w:val="clear" w:color="auto" w:fill="FFFFFF" w:themeFill="background1"/>
          <w:lang w:val="ky-KG" w:eastAsia="ru-RU"/>
        </w:rPr>
        <w:t xml:space="preserve">Ал эми В.В. Бартольд “бакшы” деген терминин Санскрит тилинен келгендигин, анын пайда болушу түрк-монгол элдерине олуттуу таасир эткен буддисттер, балким уйгур тантриктери менен байланыштуу экенин белгилеген </w:t>
      </w:r>
      <w:r w:rsidR="00D94020" w:rsidRPr="00FB584F">
        <w:rPr>
          <w:rFonts w:ascii="Times New Roman" w:eastAsia="Malgun Gothic" w:hAnsi="Times New Roman" w:cs="Times New Roman"/>
          <w:sz w:val="28"/>
          <w:szCs w:val="28"/>
          <w:shd w:val="clear" w:color="auto" w:fill="FFFFFF" w:themeFill="background1"/>
          <w:lang w:val="ky-KG" w:eastAsia="ru-RU"/>
        </w:rPr>
        <w:t>[3</w:t>
      </w:r>
      <w:r w:rsidR="004D37FE">
        <w:rPr>
          <w:rFonts w:ascii="Times New Roman" w:eastAsia="Malgun Gothic" w:hAnsi="Times New Roman" w:cs="Times New Roman"/>
          <w:sz w:val="28"/>
          <w:szCs w:val="28"/>
          <w:shd w:val="clear" w:color="auto" w:fill="FFFFFF" w:themeFill="background1"/>
          <w:lang w:val="ky-KG" w:eastAsia="ru-RU"/>
        </w:rPr>
        <w:t>1</w:t>
      </w:r>
      <w:r w:rsidR="00D94020" w:rsidRPr="00FB584F">
        <w:rPr>
          <w:rFonts w:ascii="Times New Roman" w:eastAsia="Malgun Gothic" w:hAnsi="Times New Roman" w:cs="Times New Roman"/>
          <w:sz w:val="28"/>
          <w:szCs w:val="28"/>
          <w:shd w:val="clear" w:color="auto" w:fill="FFFFFF" w:themeFill="background1"/>
          <w:lang w:val="ky-KG" w:eastAsia="ru-RU"/>
        </w:rPr>
        <w:t>, с. 50]</w:t>
      </w:r>
      <w:r w:rsidR="00D94020" w:rsidRPr="00FB584F">
        <w:rPr>
          <w:rFonts w:ascii="Times New Roman" w:hAnsi="Times New Roman" w:cs="Times New Roman"/>
          <w:sz w:val="28"/>
          <w:szCs w:val="28"/>
          <w:shd w:val="clear" w:color="auto" w:fill="FFFFFF" w:themeFill="background1"/>
          <w:lang w:val="ky-KG" w:eastAsia="ru-RU"/>
        </w:rPr>
        <w:t xml:space="preserve">. Бакшы (баксы, бахшы, бахшы) даарыгер-шаман катары кыргыздарда менен казактарда белгилүү болсо, ал эми Түркмөнстанда Бахши импровизатор ырчы дегенди билдирет </w:t>
      </w:r>
      <w:r w:rsidR="00D94020" w:rsidRPr="00FB584F">
        <w:rPr>
          <w:rFonts w:ascii="Times New Roman" w:eastAsia="Malgun Gothic" w:hAnsi="Times New Roman" w:cs="Times New Roman"/>
          <w:sz w:val="28"/>
          <w:szCs w:val="28"/>
          <w:shd w:val="clear" w:color="auto" w:fill="FFFFFF" w:themeFill="background1"/>
          <w:lang w:val="ky-KG" w:eastAsia="ru-RU"/>
        </w:rPr>
        <w:t>[</w:t>
      </w:r>
      <w:r w:rsidR="004D37FE">
        <w:rPr>
          <w:rFonts w:ascii="Times New Roman" w:eastAsia="Malgun Gothic" w:hAnsi="Times New Roman" w:cs="Times New Roman"/>
          <w:sz w:val="28"/>
          <w:szCs w:val="28"/>
          <w:shd w:val="clear" w:color="auto" w:fill="FFFFFF" w:themeFill="background1"/>
          <w:lang w:val="ky-KG" w:eastAsia="ru-RU"/>
        </w:rPr>
        <w:t>69</w:t>
      </w:r>
      <w:r w:rsidR="00D94020" w:rsidRPr="00FB584F">
        <w:rPr>
          <w:rFonts w:ascii="Times New Roman" w:eastAsia="Malgun Gothic" w:hAnsi="Times New Roman" w:cs="Times New Roman"/>
          <w:sz w:val="28"/>
          <w:szCs w:val="28"/>
          <w:shd w:val="clear" w:color="auto" w:fill="FFFFFF" w:themeFill="background1"/>
          <w:lang w:val="ky-KG" w:eastAsia="ru-RU"/>
        </w:rPr>
        <w:t>, с. 85]</w:t>
      </w:r>
      <w:r w:rsidR="00D94020" w:rsidRPr="00FB584F">
        <w:rPr>
          <w:rFonts w:ascii="Times New Roman" w:hAnsi="Times New Roman" w:cs="Times New Roman"/>
          <w:color w:val="000000" w:themeColor="text1"/>
          <w:sz w:val="28"/>
          <w:szCs w:val="28"/>
          <w:shd w:val="clear" w:color="auto" w:fill="FFFFFF" w:themeFill="background1"/>
          <w:lang w:val="ky-KG"/>
        </w:rPr>
        <w:t xml:space="preserve">. </w:t>
      </w:r>
      <w:r w:rsidR="00D94020" w:rsidRPr="00FB584F">
        <w:rPr>
          <w:rFonts w:ascii="Times New Roman" w:hAnsi="Times New Roman" w:cs="Times New Roman"/>
          <w:sz w:val="28"/>
          <w:szCs w:val="28"/>
          <w:shd w:val="clear" w:color="auto" w:fill="FFFFFF" w:themeFill="background1"/>
          <w:lang w:val="ky-KG" w:eastAsia="ru-RU"/>
        </w:rPr>
        <w:t xml:space="preserve"> Коңшу өзбек, тажиктер шамандарды парихон (рухтардын атынан - пари, пери) же фолбин деп атайт (“фол” – арабча “тагдыр”, “бин” – фарсча “дидан” – “көрүү” сөзүнүн маңызы)  </w:t>
      </w:r>
      <w:r w:rsidR="00D94020" w:rsidRPr="00FB584F">
        <w:rPr>
          <w:rFonts w:ascii="Times New Roman" w:eastAsia="Malgun Gothic" w:hAnsi="Times New Roman" w:cs="Times New Roman"/>
          <w:sz w:val="28"/>
          <w:szCs w:val="28"/>
          <w:shd w:val="clear" w:color="auto" w:fill="FFFFFF" w:themeFill="background1"/>
          <w:lang w:val="ky-KG" w:eastAsia="ru-RU"/>
        </w:rPr>
        <w:t>[</w:t>
      </w:r>
      <w:r w:rsidR="004D37FE">
        <w:rPr>
          <w:rFonts w:ascii="Times New Roman" w:eastAsia="Malgun Gothic" w:hAnsi="Times New Roman" w:cs="Times New Roman"/>
          <w:sz w:val="28"/>
          <w:szCs w:val="28"/>
          <w:shd w:val="clear" w:color="auto" w:fill="FFFFFF" w:themeFill="background1"/>
          <w:lang w:val="ky-KG" w:eastAsia="ru-RU"/>
        </w:rPr>
        <w:t>32</w:t>
      </w:r>
      <w:r w:rsidR="00D94020" w:rsidRPr="00FB584F">
        <w:rPr>
          <w:rFonts w:ascii="Times New Roman" w:eastAsia="Malgun Gothic" w:hAnsi="Times New Roman" w:cs="Times New Roman"/>
          <w:sz w:val="28"/>
          <w:szCs w:val="28"/>
          <w:shd w:val="clear" w:color="auto" w:fill="FFFFFF" w:themeFill="background1"/>
          <w:lang w:val="ky-KG" w:eastAsia="ru-RU"/>
        </w:rPr>
        <w:t>, с. 50]</w:t>
      </w:r>
      <w:r w:rsidR="00D94020" w:rsidRPr="00FB584F">
        <w:rPr>
          <w:rFonts w:ascii="Times New Roman" w:hAnsi="Times New Roman" w:cs="Times New Roman"/>
          <w:color w:val="000000" w:themeColor="text1"/>
          <w:sz w:val="28"/>
          <w:szCs w:val="28"/>
          <w:shd w:val="clear" w:color="auto" w:fill="FFFFFF" w:themeFill="background1"/>
          <w:lang w:val="ky-KG"/>
        </w:rPr>
        <w:t xml:space="preserve">. </w:t>
      </w:r>
      <w:r w:rsidR="00D94020" w:rsidRPr="00FB584F">
        <w:rPr>
          <w:rFonts w:ascii="Times New Roman" w:hAnsi="Times New Roman" w:cs="Times New Roman"/>
          <w:sz w:val="28"/>
          <w:szCs w:val="28"/>
          <w:shd w:val="clear" w:color="auto" w:fill="FFFFFF" w:themeFill="background1"/>
          <w:lang w:val="ky-KG" w:eastAsia="ru-RU"/>
        </w:rPr>
        <w:t xml:space="preserve">Кыргыздарда шаман аялдардын аты бүбү деп аталган.  Азыркы бүбү-теги перс тилинен келип чыккан, убакыттын өтүшү менен шамандардын монгол атын “бобо”, “боо” алмаштырган </w:t>
      </w:r>
      <w:r w:rsidR="00D94020" w:rsidRPr="00FB584F">
        <w:rPr>
          <w:rFonts w:ascii="Times New Roman" w:eastAsia="Malgun Gothic" w:hAnsi="Times New Roman" w:cs="Times New Roman"/>
          <w:sz w:val="28"/>
          <w:szCs w:val="28"/>
          <w:shd w:val="clear" w:color="auto" w:fill="FFFFFF" w:themeFill="background1"/>
          <w:lang w:val="ky-KG" w:eastAsia="ru-RU"/>
        </w:rPr>
        <w:t>[</w:t>
      </w:r>
      <w:r w:rsidR="005C65BD">
        <w:rPr>
          <w:rFonts w:ascii="Times New Roman" w:eastAsia="Malgun Gothic" w:hAnsi="Times New Roman" w:cs="Times New Roman"/>
          <w:sz w:val="28"/>
          <w:szCs w:val="28"/>
          <w:shd w:val="clear" w:color="auto" w:fill="FFFFFF" w:themeFill="background1"/>
          <w:lang w:val="ky-KG" w:eastAsia="ru-RU"/>
        </w:rPr>
        <w:t>37</w:t>
      </w:r>
      <w:r w:rsidR="00D94020" w:rsidRPr="00FB584F">
        <w:rPr>
          <w:rFonts w:ascii="Times New Roman" w:eastAsia="Malgun Gothic" w:hAnsi="Times New Roman" w:cs="Times New Roman"/>
          <w:sz w:val="28"/>
          <w:szCs w:val="28"/>
          <w:shd w:val="clear" w:color="auto" w:fill="FFFFFF" w:themeFill="background1"/>
          <w:lang w:val="ky-KG" w:eastAsia="ru-RU"/>
        </w:rPr>
        <w:t>, с. 118-119]</w:t>
      </w:r>
      <w:r w:rsidR="00D94020" w:rsidRPr="00FB584F">
        <w:rPr>
          <w:rFonts w:ascii="Times New Roman" w:hAnsi="Times New Roman" w:cs="Times New Roman"/>
          <w:color w:val="000000" w:themeColor="text1"/>
          <w:sz w:val="28"/>
          <w:szCs w:val="28"/>
          <w:shd w:val="clear" w:color="auto" w:fill="FFFFFF" w:themeFill="background1"/>
          <w:lang w:val="ky-KG"/>
        </w:rPr>
        <w:t>.</w:t>
      </w:r>
    </w:p>
    <w:p w14:paraId="62468845" w14:textId="4450A4D8" w:rsidR="001779C3" w:rsidRPr="00CE42CB" w:rsidRDefault="00D94020" w:rsidP="006E638D">
      <w:pPr>
        <w:pStyle w:val="af2"/>
        <w:spacing w:after="0" w:line="360" w:lineRule="auto"/>
        <w:ind w:firstLine="0"/>
        <w:jc w:val="both"/>
        <w:rPr>
          <w:rFonts w:eastAsia="Times New Roman" w:cs="Courier New"/>
          <w:color w:val="202124"/>
          <w:sz w:val="42"/>
          <w:szCs w:val="42"/>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rPr>
        <w:tab/>
      </w:r>
      <w:r w:rsidR="00D81C1D" w:rsidRPr="00FB584F">
        <w:rPr>
          <w:rFonts w:ascii="Times New Roman" w:hAnsi="Times New Roman" w:cs="Times New Roman"/>
          <w:sz w:val="28"/>
          <w:szCs w:val="28"/>
          <w:shd w:val="clear" w:color="auto" w:fill="FFFFFF" w:themeFill="background1"/>
          <w:lang w:val="ky-KG"/>
        </w:rPr>
        <w:t xml:space="preserve">Бакшылык, эмчи-домчулук жана таш төлгөө тарткандар, табыптар (элдик даарыгерлер), жин кубар (Касида жана Кашмир илиминдеги) молдолор </w:t>
      </w:r>
      <w:r w:rsidR="00D81C1D" w:rsidRPr="00FB584F">
        <w:rPr>
          <w:rFonts w:ascii="Times New Roman" w:hAnsi="Times New Roman" w:cs="Times New Roman"/>
          <w:sz w:val="28"/>
          <w:szCs w:val="28"/>
          <w:shd w:val="clear" w:color="auto" w:fill="FFFFFF" w:themeFill="background1"/>
          <w:lang w:val="ky-KG"/>
        </w:rPr>
        <w:lastRenderedPageBreak/>
        <w:t xml:space="preserve">Кадамжай, Баткен жана Ноокат </w:t>
      </w:r>
      <w:r w:rsidR="00A6345A" w:rsidRPr="00FB584F">
        <w:rPr>
          <w:rFonts w:ascii="Times New Roman" w:hAnsi="Times New Roman" w:cs="Times New Roman"/>
          <w:sz w:val="28"/>
          <w:szCs w:val="28"/>
          <w:shd w:val="clear" w:color="auto" w:fill="FFFFFF" w:themeFill="background1"/>
          <w:lang w:val="ky-KG"/>
        </w:rPr>
        <w:t>өрөөндөрүндөгү</w:t>
      </w:r>
      <w:r w:rsidR="00D81C1D" w:rsidRPr="00FB584F">
        <w:rPr>
          <w:rFonts w:ascii="Times New Roman" w:hAnsi="Times New Roman" w:cs="Times New Roman"/>
          <w:sz w:val="28"/>
          <w:szCs w:val="28"/>
          <w:shd w:val="clear" w:color="auto" w:fill="FFFFFF" w:themeFill="background1"/>
          <w:lang w:val="ky-KG"/>
        </w:rPr>
        <w:t xml:space="preserve"> элдеринин күнүмдүк жашоосу азыркы күндө</w:t>
      </w:r>
      <w:r w:rsidR="00A6345A" w:rsidRPr="00FB584F">
        <w:rPr>
          <w:rFonts w:ascii="Times New Roman" w:hAnsi="Times New Roman" w:cs="Times New Roman"/>
          <w:sz w:val="28"/>
          <w:szCs w:val="28"/>
          <w:shd w:val="clear" w:color="auto" w:fill="FFFFFF" w:themeFill="background1"/>
          <w:lang w:val="ky-KG"/>
        </w:rPr>
        <w:t xml:space="preserve"> сакталып келет</w:t>
      </w:r>
      <w:r w:rsidR="00D81C1D" w:rsidRPr="00FB584F">
        <w:rPr>
          <w:rFonts w:ascii="Times New Roman" w:hAnsi="Times New Roman" w:cs="Times New Roman"/>
          <w:sz w:val="28"/>
          <w:szCs w:val="28"/>
          <w:shd w:val="clear" w:color="auto" w:fill="FFFFFF" w:themeFill="background1"/>
          <w:lang w:val="ky-KG"/>
        </w:rPr>
        <w:t>.</w:t>
      </w:r>
    </w:p>
    <w:p w14:paraId="2FFD6F46" w14:textId="19501B8A" w:rsidR="00D81C1D" w:rsidRPr="00FB584F" w:rsidRDefault="001779C3" w:rsidP="006E638D">
      <w:pPr>
        <w:pStyle w:val="af2"/>
        <w:spacing w:after="0" w:line="360" w:lineRule="auto"/>
        <w:ind w:firstLine="0"/>
        <w:jc w:val="both"/>
        <w:rPr>
          <w:rFonts w:ascii="Times New Roman" w:hAnsi="Times New Roman" w:cs="Times New Roman"/>
          <w:sz w:val="28"/>
          <w:szCs w:val="28"/>
          <w:shd w:val="clear" w:color="auto" w:fill="FFFFFF" w:themeFill="background1"/>
          <w:lang w:val="ky-KG"/>
        </w:rPr>
      </w:pPr>
      <w:r>
        <w:rPr>
          <w:rFonts w:eastAsia="Times New Roman" w:cs="Courier New"/>
          <w:color w:val="202124"/>
          <w:sz w:val="42"/>
          <w:szCs w:val="42"/>
          <w:shd w:val="clear" w:color="auto" w:fill="FFFFFF" w:themeFill="background1"/>
          <w:lang w:val="ky-KG" w:eastAsia="ru-RU"/>
        </w:rPr>
        <w:tab/>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Теңирчилик-шамандык негизде дүйнөнүн түзүлүшү үч тараптуу бөлүнүшү жөнүндөгү идеясы менен исламдын суфий агымынын идеясы бири-бирине </w:t>
      </w:r>
      <w:r w:rsidR="00364710" w:rsidRPr="00FB584F">
        <w:rPr>
          <w:rFonts w:ascii="Times New Roman" w:eastAsia="Times New Roman" w:hAnsi="Times New Roman" w:cs="Times New Roman"/>
          <w:color w:val="202124"/>
          <w:sz w:val="28"/>
          <w:szCs w:val="28"/>
          <w:shd w:val="clear" w:color="auto" w:fill="FFFFFF" w:themeFill="background1"/>
          <w:lang w:val="ky-KG" w:eastAsia="ru-RU"/>
        </w:rPr>
        <w:t>окшош</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келет. Теңирчиликтеги Жогорку, Орто жана Төмөнкү дүйнө идеясы менен суфий агымындагы үч баскычтуу бөлүнүүнүн  Абсолюттук, Аттар, </w:t>
      </w:r>
      <w:r w:rsidR="001A01F5" w:rsidRPr="00FB584F">
        <w:rPr>
          <w:rFonts w:ascii="Times New Roman" w:eastAsia="Times New Roman" w:hAnsi="Times New Roman" w:cs="Times New Roman"/>
          <w:color w:val="202124"/>
          <w:sz w:val="28"/>
          <w:szCs w:val="28"/>
          <w:shd w:val="clear" w:color="auto" w:fill="FFFFFF" w:themeFill="background1"/>
          <w:lang w:val="ky-KG" w:eastAsia="ru-RU"/>
        </w:rPr>
        <w:t>Ф</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еноменалдык дүйнөнүн </w:t>
      </w:r>
      <w:r w:rsidR="00626F2B" w:rsidRPr="00FB584F">
        <w:rPr>
          <w:rFonts w:ascii="Times New Roman" w:eastAsia="Times New Roman" w:hAnsi="Times New Roman" w:cs="Times New Roman"/>
          <w:color w:val="202124"/>
          <w:sz w:val="28"/>
          <w:szCs w:val="28"/>
          <w:shd w:val="clear" w:color="auto" w:fill="FFFFFF" w:themeFill="background1"/>
          <w:lang w:val="ky-KG" w:eastAsia="ru-RU"/>
        </w:rPr>
        <w:t>(</w:t>
      </w:r>
      <w:r w:rsidR="00626F2B" w:rsidRPr="00FB584F">
        <w:rPr>
          <w:rFonts w:ascii="Times New Roman" w:hAnsi="Times New Roman" w:cs="Times New Roman"/>
          <w:color w:val="000000"/>
          <w:sz w:val="28"/>
          <w:szCs w:val="28"/>
          <w:shd w:val="clear" w:color="auto" w:fill="FFFFFF" w:themeFill="background1"/>
          <w:lang w:val="ky-KG"/>
        </w:rPr>
        <w:t>феноменалдык дүйнөдөгү ой, индивидуалдык, жан, эрк, принциптер, факторлор жана жетишкендиктер акыры аң-сезимде чечилип, аң-сезимге айланат)</w:t>
      </w:r>
      <w:r>
        <w:rPr>
          <w:rFonts w:ascii="Times New Roman" w:hAnsi="Times New Roman" w:cs="Times New Roman"/>
          <w:color w:val="000000"/>
          <w:sz w:val="28"/>
          <w:szCs w:val="28"/>
          <w:shd w:val="clear" w:color="auto" w:fill="FFFFFF" w:themeFill="background1"/>
          <w:lang w:val="ky-KG"/>
        </w:rPr>
        <w:t xml:space="preserve"> </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окшо</w:t>
      </w:r>
      <w:r w:rsidR="0017747F">
        <w:rPr>
          <w:rFonts w:ascii="Times New Roman" w:eastAsia="Times New Roman" w:hAnsi="Times New Roman" w:cs="Times New Roman"/>
          <w:color w:val="202124"/>
          <w:sz w:val="28"/>
          <w:szCs w:val="28"/>
          <w:shd w:val="clear" w:color="auto" w:fill="FFFFFF" w:themeFill="background1"/>
          <w:lang w:val="ky-KG" w:eastAsia="ru-RU"/>
        </w:rPr>
        <w:t>ш</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тугу болуп саналат. </w:t>
      </w:r>
      <w:r w:rsidR="00242335">
        <w:rPr>
          <w:rFonts w:ascii="Times New Roman" w:eastAsia="Times New Roman" w:hAnsi="Times New Roman" w:cs="Times New Roman"/>
          <w:color w:val="202124"/>
          <w:sz w:val="28"/>
          <w:szCs w:val="28"/>
          <w:shd w:val="clear" w:color="auto" w:fill="FFFFFF" w:themeFill="background1"/>
          <w:lang w:val="ky-KG" w:eastAsia="ru-RU"/>
        </w:rPr>
        <w:t xml:space="preserve">Н.Р. Безертинов </w:t>
      </w:r>
      <w:r w:rsidR="0050436D">
        <w:rPr>
          <w:rFonts w:ascii="Times New Roman" w:eastAsia="Times New Roman" w:hAnsi="Times New Roman" w:cs="Times New Roman"/>
          <w:color w:val="202124"/>
          <w:sz w:val="28"/>
          <w:szCs w:val="28"/>
          <w:shd w:val="clear" w:color="auto" w:fill="FFFFFF" w:themeFill="background1"/>
          <w:lang w:val="ky-KG" w:eastAsia="ru-RU"/>
        </w:rPr>
        <w:t>ө</w:t>
      </w:r>
      <w:r w:rsidR="00242335">
        <w:rPr>
          <w:rFonts w:ascii="Times New Roman" w:eastAsia="Times New Roman" w:hAnsi="Times New Roman" w:cs="Times New Roman"/>
          <w:color w:val="202124"/>
          <w:sz w:val="28"/>
          <w:szCs w:val="28"/>
          <w:shd w:val="clear" w:color="auto" w:fill="FFFFFF" w:themeFill="background1"/>
          <w:lang w:val="ky-KG" w:eastAsia="ru-RU"/>
        </w:rPr>
        <w:t>зүнүн эмгегинде к</w:t>
      </w:r>
      <w:r w:rsidR="00242335" w:rsidRPr="00242335">
        <w:rPr>
          <w:rFonts w:ascii="Times New Roman" w:eastAsia="Times New Roman" w:hAnsi="Times New Roman" w:cs="Times New Roman"/>
          <w:color w:val="202124"/>
          <w:sz w:val="28"/>
          <w:szCs w:val="28"/>
          <w:shd w:val="clear" w:color="auto" w:fill="FFFFFF" w:themeFill="background1"/>
          <w:lang w:val="ky-KG" w:eastAsia="ru-RU"/>
        </w:rPr>
        <w:t>амдар түрк жана монгол болуу менен ошол доордо теңирчи болушкан. Эң күчтүү төлгөчүлөр, мамлекетчил ой жүгүрткөндөр, өз ыктыяры менен Теңир дининин башкы дин кызматкерлери болушкан</w:t>
      </w:r>
      <w:r w:rsidR="0050436D">
        <w:rPr>
          <w:rFonts w:ascii="Times New Roman" w:eastAsia="Times New Roman" w:hAnsi="Times New Roman" w:cs="Times New Roman"/>
          <w:color w:val="202124"/>
          <w:sz w:val="28"/>
          <w:szCs w:val="28"/>
          <w:shd w:val="clear" w:color="auto" w:fill="FFFFFF" w:themeFill="background1"/>
          <w:lang w:val="ky-KG" w:eastAsia="ru-RU"/>
        </w:rPr>
        <w:t xml:space="preserve"> деп жазат </w:t>
      </w:r>
      <w:r w:rsidR="0050436D" w:rsidRPr="00FB584F">
        <w:rPr>
          <w:rFonts w:ascii="Times New Roman" w:eastAsia="Malgun Gothic" w:hAnsi="Times New Roman" w:cs="Times New Roman"/>
          <w:sz w:val="28"/>
          <w:szCs w:val="28"/>
          <w:shd w:val="clear" w:color="auto" w:fill="FFFFFF" w:themeFill="background1"/>
          <w:lang w:val="ky-KG" w:eastAsia="ru-RU"/>
        </w:rPr>
        <w:t>[</w:t>
      </w:r>
      <w:r w:rsidR="0050436D">
        <w:rPr>
          <w:rFonts w:ascii="Times New Roman" w:eastAsia="Malgun Gothic" w:hAnsi="Times New Roman" w:cs="Times New Roman"/>
          <w:sz w:val="28"/>
          <w:szCs w:val="28"/>
          <w:shd w:val="clear" w:color="auto" w:fill="FFFFFF" w:themeFill="background1"/>
          <w:lang w:val="ky-KG" w:eastAsia="ru-RU"/>
        </w:rPr>
        <w:t>27</w:t>
      </w:r>
      <w:r w:rsidR="0050436D" w:rsidRPr="00FB584F">
        <w:rPr>
          <w:rFonts w:ascii="Times New Roman" w:eastAsia="Malgun Gothic" w:hAnsi="Times New Roman" w:cs="Times New Roman"/>
          <w:sz w:val="28"/>
          <w:szCs w:val="28"/>
          <w:shd w:val="clear" w:color="auto" w:fill="FFFFFF" w:themeFill="background1"/>
          <w:lang w:val="ky-KG" w:eastAsia="ru-RU"/>
        </w:rPr>
        <w:t xml:space="preserve">, с. </w:t>
      </w:r>
      <w:r w:rsidR="0050436D">
        <w:rPr>
          <w:rFonts w:ascii="Times New Roman" w:eastAsia="Malgun Gothic" w:hAnsi="Times New Roman" w:cs="Times New Roman"/>
          <w:sz w:val="28"/>
          <w:szCs w:val="28"/>
          <w:shd w:val="clear" w:color="auto" w:fill="FFFFFF" w:themeFill="background1"/>
          <w:lang w:val="ky-KG" w:eastAsia="ru-RU"/>
        </w:rPr>
        <w:t>7</w:t>
      </w:r>
      <w:r w:rsidR="0050436D" w:rsidRPr="00FB584F">
        <w:rPr>
          <w:rFonts w:ascii="Times New Roman" w:eastAsia="Malgun Gothic" w:hAnsi="Times New Roman" w:cs="Times New Roman"/>
          <w:sz w:val="28"/>
          <w:szCs w:val="28"/>
          <w:shd w:val="clear" w:color="auto" w:fill="FFFFFF" w:themeFill="background1"/>
          <w:lang w:val="ky-KG" w:eastAsia="ru-RU"/>
        </w:rPr>
        <w:t>]</w:t>
      </w:r>
      <w:r w:rsidR="0050436D" w:rsidRPr="00FB584F">
        <w:rPr>
          <w:rFonts w:ascii="Times New Roman" w:hAnsi="Times New Roman" w:cs="Times New Roman"/>
          <w:color w:val="000000" w:themeColor="text1"/>
          <w:sz w:val="28"/>
          <w:szCs w:val="28"/>
          <w:shd w:val="clear" w:color="auto" w:fill="FFFFFF" w:themeFill="background1"/>
          <w:lang w:val="ky-KG"/>
        </w:rPr>
        <w:t xml:space="preserve">. </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Анда адамдын дүйнөнү кабыл алуусу</w:t>
      </w:r>
      <w:r>
        <w:rPr>
          <w:rFonts w:ascii="Times New Roman" w:eastAsia="Times New Roman" w:hAnsi="Times New Roman" w:cs="Times New Roman"/>
          <w:color w:val="202124"/>
          <w:sz w:val="28"/>
          <w:szCs w:val="28"/>
          <w:shd w:val="clear" w:color="auto" w:fill="FFFFFF" w:themeFill="background1"/>
          <w:lang w:val="ky-KG" w:eastAsia="ru-RU"/>
        </w:rPr>
        <w:t>,</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жаратылыштагы  адамдын орду жана рухий жактан тазаруу маанилүү болуп саналат. Ушуга байланыштуу суфийлер “бардыгы Кудай” деген постулатты жана Кудайдын көптөгөн көрүнүштөрүнүн маанилүүлүгүн, анын ичинде жергиликтүү калктын арасында өз жообун тапкан. Алар үчүн табият ажырагыс бөлүгү катары жана реалдуулукту бүтүндөй түшүнүү өзгөчө мааниге ээ болгон. Бул диний синкретизм аймактагы жалпы социалдык-маданий синтездин жана өнүгүүнүн жаңы багытын белгилеген Йасавизмди исламдын “түркт</w:t>
      </w:r>
      <w:r w:rsidR="0036257C" w:rsidRPr="00FB584F">
        <w:rPr>
          <w:rFonts w:ascii="Times New Roman" w:eastAsia="Times New Roman" w:hAnsi="Times New Roman" w:cs="Times New Roman"/>
          <w:color w:val="202124"/>
          <w:sz w:val="28"/>
          <w:szCs w:val="28"/>
          <w:shd w:val="clear" w:color="auto" w:fill="FFFFFF" w:themeFill="background1"/>
          <w:lang w:val="ky-KG" w:eastAsia="ru-RU"/>
        </w:rPr>
        <w:t>ө</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шүүсүнүн” мисалы катары кароого болот. Тартиптин өзгөчөлүгү болуп түрк элдеринин шамандык салтынын таасири менен биринчи жолу катуу зикир чалынып, ага аялдар да кабыл алынган</w:t>
      </w:r>
      <w:r w:rsidR="00663E93"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D778FE" w:rsidRPr="00FB584F">
        <w:rPr>
          <w:rFonts w:ascii="Times New Roman" w:eastAsia="Malgun Gothic" w:hAnsi="Times New Roman" w:cs="Times New Roman"/>
          <w:sz w:val="28"/>
          <w:szCs w:val="28"/>
          <w:shd w:val="clear" w:color="auto" w:fill="FFFFFF" w:themeFill="background1"/>
          <w:lang w:val="ky-KG" w:eastAsia="ru-RU"/>
        </w:rPr>
        <w:t>[1</w:t>
      </w:r>
      <w:r w:rsidR="005C65BD">
        <w:rPr>
          <w:rFonts w:ascii="Times New Roman" w:eastAsia="Malgun Gothic" w:hAnsi="Times New Roman" w:cs="Times New Roman"/>
          <w:sz w:val="28"/>
          <w:szCs w:val="28"/>
          <w:shd w:val="clear" w:color="auto" w:fill="FFFFFF" w:themeFill="background1"/>
          <w:lang w:val="ky-KG" w:eastAsia="ru-RU"/>
        </w:rPr>
        <w:t>12</w:t>
      </w:r>
      <w:r w:rsidR="00D778FE" w:rsidRPr="00FB584F">
        <w:rPr>
          <w:rFonts w:ascii="Times New Roman" w:eastAsia="Malgun Gothic" w:hAnsi="Times New Roman" w:cs="Times New Roman"/>
          <w:sz w:val="28"/>
          <w:szCs w:val="28"/>
          <w:shd w:val="clear" w:color="auto" w:fill="FFFFFF" w:themeFill="background1"/>
          <w:lang w:val="ky-KG" w:eastAsia="ru-RU"/>
        </w:rPr>
        <w:t>, с. 592]</w:t>
      </w:r>
      <w:r w:rsidR="00D778FE" w:rsidRPr="00FB584F">
        <w:rPr>
          <w:rFonts w:ascii="Times New Roman" w:hAnsi="Times New Roman" w:cs="Times New Roman"/>
          <w:color w:val="000000" w:themeColor="text1"/>
          <w:sz w:val="28"/>
          <w:szCs w:val="28"/>
          <w:shd w:val="clear" w:color="auto" w:fill="FFFFFF" w:themeFill="background1"/>
          <w:lang w:val="ky-KG"/>
        </w:rPr>
        <w:t>.</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Бирок зикир чалуу бул пайгамбарлардан калган салт катары маалыматчылар тастыкташты. Тартиптин негиздөөчүсү Ахмед Ясавинин мезгилинде суфий шейхтери миссионердик иш-аракеттерин жүргүзүшкөн. Кубрави Суфи Исхак Кожа жана накшбандинин өкүлү суфи Аппак Хожа казактар менен кыргыздар арасында абдан абройлуу болушкан. Күндөрдүн биринде Исхак кожого чоочун киши келип, жоголгон уйду табууга жардам берүүсүн өтүнөт. Ал төлгө салуу менен жана кээ бир ырым-жырымдарды аткарып, анын жүрүшүндө ал сыйкыр  «биз </w:t>
      </w:r>
      <w:r w:rsidR="00D81C1D" w:rsidRPr="00FB584F">
        <w:rPr>
          <w:rFonts w:ascii="Times New Roman" w:eastAsia="Times New Roman" w:hAnsi="Times New Roman" w:cs="Times New Roman"/>
          <w:color w:val="202124"/>
          <w:sz w:val="28"/>
          <w:szCs w:val="28"/>
          <w:shd w:val="clear" w:color="auto" w:fill="FFFFFF" w:themeFill="background1"/>
          <w:lang w:val="ky-KG" w:eastAsia="ru-RU"/>
        </w:rPr>
        <w:lastRenderedPageBreak/>
        <w:t xml:space="preserve">алаканыбыз жайып хожагон рухтарга (арбака) багышталды» деп малды кайдан издеш керек экенин ал адамга айткан. Ал чоочун киши кожо Исхакка кызматы үчүн үч теңге берген. Ошондой ал кишиге медициналык жардам көрсөткөн </w:t>
      </w:r>
      <w:r w:rsidR="00D778FE"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D778FE" w:rsidRPr="00FB584F">
        <w:rPr>
          <w:rFonts w:ascii="Times New Roman" w:eastAsia="Malgun Gothic" w:hAnsi="Times New Roman" w:cs="Times New Roman"/>
          <w:sz w:val="28"/>
          <w:szCs w:val="28"/>
          <w:shd w:val="clear" w:color="auto" w:fill="FFFFFF" w:themeFill="background1"/>
          <w:lang w:val="ky-KG" w:eastAsia="ru-RU"/>
        </w:rPr>
        <w:t>[</w:t>
      </w:r>
      <w:r w:rsidR="00FA5FCF">
        <w:rPr>
          <w:rFonts w:ascii="Times New Roman" w:eastAsia="Malgun Gothic" w:hAnsi="Times New Roman" w:cs="Times New Roman"/>
          <w:sz w:val="28"/>
          <w:szCs w:val="28"/>
          <w:shd w:val="clear" w:color="auto" w:fill="FFFFFF" w:themeFill="background1"/>
          <w:lang w:val="ky-KG" w:eastAsia="ru-RU"/>
        </w:rPr>
        <w:t>89</w:t>
      </w:r>
      <w:r w:rsidR="00D778FE" w:rsidRPr="00FB584F">
        <w:rPr>
          <w:rFonts w:ascii="Times New Roman" w:eastAsia="Malgun Gothic" w:hAnsi="Times New Roman" w:cs="Times New Roman"/>
          <w:sz w:val="28"/>
          <w:szCs w:val="28"/>
          <w:shd w:val="clear" w:color="auto" w:fill="FFFFFF" w:themeFill="background1"/>
          <w:lang w:val="ky-KG" w:eastAsia="ru-RU"/>
        </w:rPr>
        <w:t>, с. 12-16]</w:t>
      </w:r>
      <w:r w:rsidR="00D778FE" w:rsidRPr="00FB584F">
        <w:rPr>
          <w:rFonts w:ascii="Times New Roman" w:hAnsi="Times New Roman" w:cs="Times New Roman"/>
          <w:color w:val="000000" w:themeColor="text1"/>
          <w:sz w:val="28"/>
          <w:szCs w:val="28"/>
          <w:shd w:val="clear" w:color="auto" w:fill="FFFFFF" w:themeFill="background1"/>
          <w:lang w:val="ky-KG"/>
        </w:rPr>
        <w:t xml:space="preserve">. </w:t>
      </w:r>
      <w:r w:rsidR="00FD7E1F">
        <w:rPr>
          <w:rFonts w:ascii="Times New Roman" w:hAnsi="Times New Roman" w:cs="Times New Roman"/>
          <w:color w:val="000000" w:themeColor="text1"/>
          <w:sz w:val="28"/>
          <w:szCs w:val="28"/>
          <w:shd w:val="clear" w:color="auto" w:fill="FFFFFF" w:themeFill="background1"/>
          <w:lang w:val="ky-KG"/>
        </w:rPr>
        <w:t>Андыктан</w:t>
      </w:r>
      <w:r w:rsidR="0036257C"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FD7E1F">
        <w:rPr>
          <w:rFonts w:ascii="Times New Roman" w:eastAsia="Times New Roman" w:hAnsi="Times New Roman" w:cs="Times New Roman"/>
          <w:color w:val="202124"/>
          <w:sz w:val="28"/>
          <w:szCs w:val="28"/>
          <w:shd w:val="clear" w:color="auto" w:fill="FFFFFF" w:themeFill="background1"/>
          <w:lang w:val="ky-KG" w:eastAsia="ru-RU"/>
        </w:rPr>
        <w:t>с</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уфий кожолор жана эшендер</w:t>
      </w:r>
      <w:r w:rsidR="00364710" w:rsidRPr="00FB584F">
        <w:rPr>
          <w:rFonts w:ascii="Times New Roman" w:eastAsia="Times New Roman" w:hAnsi="Times New Roman" w:cs="Times New Roman"/>
          <w:color w:val="202124"/>
          <w:sz w:val="28"/>
          <w:szCs w:val="28"/>
          <w:shd w:val="clear" w:color="auto" w:fill="FFFFFF" w:themeFill="background1"/>
          <w:lang w:val="ky-KG" w:eastAsia="ru-RU"/>
        </w:rPr>
        <w:t>,</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жергиликтүү шамандар менен төлгөчүлөрдүн устаттарына айланып, жергиликтүү элдин түшүнүгүндө керемет жаратуучу катары кабыл алынган. Исламдык негиздеринин жана архаикалык ишенимдердин өз ара ыңгайлаш</w:t>
      </w:r>
      <w:r w:rsidR="00626F2B" w:rsidRPr="00FB584F">
        <w:rPr>
          <w:rFonts w:ascii="Times New Roman" w:eastAsia="Times New Roman" w:hAnsi="Times New Roman" w:cs="Times New Roman"/>
          <w:color w:val="202124"/>
          <w:sz w:val="28"/>
          <w:szCs w:val="28"/>
          <w:shd w:val="clear" w:color="auto" w:fill="FFFFFF" w:themeFill="background1"/>
          <w:lang w:val="ky-KG" w:eastAsia="ru-RU"/>
        </w:rPr>
        <w:t>ып</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сакталышы</w:t>
      </w:r>
      <w:r w:rsidR="00626F2B" w:rsidRPr="00FB584F">
        <w:rPr>
          <w:rFonts w:ascii="Times New Roman" w:eastAsia="Times New Roman" w:hAnsi="Times New Roman" w:cs="Times New Roman"/>
          <w:color w:val="202124"/>
          <w:sz w:val="28"/>
          <w:szCs w:val="28"/>
          <w:shd w:val="clear" w:color="auto" w:fill="FFFFFF" w:themeFill="background1"/>
          <w:lang w:val="ky-KG" w:eastAsia="ru-RU"/>
        </w:rPr>
        <w:t>,</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элдик исламды жана олуяларга жана ага байланыштуу ыйык жерлерге сыйынууну пайда кылган. Чындыгында, бакшычылык менен алектенген адамдарды жалаң  гана кара күчтөрдүн негизинде иш алып баргандар деп эсептешет</w:t>
      </w:r>
      <w:r w:rsidR="00663E93" w:rsidRPr="00FB584F">
        <w:rPr>
          <w:rFonts w:ascii="Times New Roman" w:eastAsia="Times New Roman" w:hAnsi="Times New Roman" w:cs="Times New Roman"/>
          <w:color w:val="202124"/>
          <w:sz w:val="28"/>
          <w:szCs w:val="28"/>
          <w:shd w:val="clear" w:color="auto" w:fill="FFFFFF" w:themeFill="background1"/>
          <w:lang w:val="ky-KG" w:eastAsia="ru-RU"/>
        </w:rPr>
        <w:t>.</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Ал эми ак</w:t>
      </w:r>
      <w:r w:rsidR="00663E93" w:rsidRPr="00FB584F">
        <w:rPr>
          <w:rFonts w:ascii="Times New Roman" w:eastAsia="Times New Roman" w:hAnsi="Times New Roman" w:cs="Times New Roman"/>
          <w:color w:val="202124"/>
          <w:sz w:val="28"/>
          <w:szCs w:val="28"/>
          <w:shd w:val="clear" w:color="auto" w:fill="FFFFFF" w:themeFill="background1"/>
          <w:lang w:val="ky-KG" w:eastAsia="ru-RU"/>
        </w:rPr>
        <w:t xml:space="preserve"> бакшылар</w:t>
      </w:r>
      <w:r w:rsidR="009C3B5B">
        <w:rPr>
          <w:rFonts w:ascii="Times New Roman" w:eastAsia="Times New Roman" w:hAnsi="Times New Roman" w:cs="Times New Roman"/>
          <w:color w:val="202124"/>
          <w:sz w:val="28"/>
          <w:szCs w:val="28"/>
          <w:shd w:val="clear" w:color="auto" w:fill="FFFFFF" w:themeFill="background1"/>
          <w:lang w:val="ky-KG" w:eastAsia="ru-RU"/>
        </w:rPr>
        <w:t xml:space="preserve"> </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көбүнчө табыптар (табып) же элдик исламдын өкүлдөрү – молдолор менен бирдей болушкан, алар ыйык сүрөөлөрдү окуп дем салышкан. Кыргыздардын аң-сезиминде кара шаманчылык (кара бакшылык) кара күчтөр,</w:t>
      </w:r>
      <w:r w:rsidR="004A56C6">
        <w:rPr>
          <w:rFonts w:ascii="Times New Roman" w:eastAsia="Times New Roman" w:hAnsi="Times New Roman" w:cs="Times New Roman"/>
          <w:color w:val="202124"/>
          <w:sz w:val="28"/>
          <w:szCs w:val="28"/>
          <w:shd w:val="clear" w:color="auto" w:fill="FFFFFF" w:themeFill="background1"/>
          <w:lang w:val="ky-KG" w:eastAsia="ru-RU"/>
        </w:rPr>
        <w:t xml:space="preserve"> </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жиндер ж.б. менен байланыш түзүп, “калкка кызмат көрсөтөт”, Ал эми ак шаманизмдин өкүлдөрү жарык күчтөрдү жардамга чакырып, асмандагы рухтар менен байланышкан. Кыргыз коомунун акырындык менен исламдашуусунан улам кара бакшылар жиндер менен иш алып баргандыктан эл </w:t>
      </w:r>
      <w:r w:rsidR="009E1989" w:rsidRPr="00FB584F">
        <w:rPr>
          <w:rFonts w:ascii="Times New Roman" w:eastAsia="Times New Roman" w:hAnsi="Times New Roman" w:cs="Times New Roman"/>
          <w:color w:val="202124"/>
          <w:sz w:val="28"/>
          <w:szCs w:val="28"/>
          <w:shd w:val="clear" w:color="auto" w:fill="FFFFFF" w:themeFill="background1"/>
          <w:lang w:val="ky-KG" w:eastAsia="ru-RU"/>
        </w:rPr>
        <w:t xml:space="preserve">аларга астейдил мамиле кылган. </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Ошого карабастан, кара бакшычылыктын кызматчылары күч жагынан жогору деп эсептешет, анткени алар оорулууну анын ичинен жиндерди кууп чыгарып дарылап гана тим болбостон, башка адамдар</w:t>
      </w:r>
      <w:r w:rsidR="009E1989" w:rsidRPr="00FB584F">
        <w:rPr>
          <w:rFonts w:ascii="Times New Roman" w:eastAsia="Times New Roman" w:hAnsi="Times New Roman" w:cs="Times New Roman"/>
          <w:color w:val="202124"/>
          <w:sz w:val="28"/>
          <w:szCs w:val="28"/>
          <w:shd w:val="clear" w:color="auto" w:fill="FFFFFF" w:themeFill="background1"/>
          <w:lang w:val="ky-KG" w:eastAsia="ru-RU"/>
        </w:rPr>
        <w:t>га ал жиндерди</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да жибере алышат</w:t>
      </w:r>
      <w:r w:rsidR="00D778FE" w:rsidRPr="00FB584F">
        <w:rPr>
          <w:rFonts w:ascii="Times New Roman" w:hAnsi="Times New Roman" w:cs="Times New Roman"/>
          <w:color w:val="000000" w:themeColor="text1"/>
          <w:sz w:val="28"/>
          <w:szCs w:val="28"/>
          <w:shd w:val="clear" w:color="auto" w:fill="FFFFFF" w:themeFill="background1"/>
          <w:lang w:val="ky-KG"/>
        </w:rPr>
        <w:t>.</w:t>
      </w:r>
      <w:r w:rsidR="008C7209" w:rsidRPr="00FB584F">
        <w:rPr>
          <w:rFonts w:ascii="Times New Roman" w:hAnsi="Times New Roman" w:cs="Times New Roman"/>
          <w:color w:val="000000" w:themeColor="text1"/>
          <w:sz w:val="28"/>
          <w:szCs w:val="28"/>
          <w:shd w:val="clear" w:color="auto" w:fill="FFFFFF" w:themeFill="background1"/>
          <w:lang w:val="ky-KG"/>
        </w:rPr>
        <w:t xml:space="preserve"> </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Ю.А. Аверьянов өзүнүн эмгегинде </w:t>
      </w:r>
      <w:r w:rsidR="00663E93" w:rsidRPr="00FB584F">
        <w:rPr>
          <w:rFonts w:ascii="Times New Roman" w:eastAsia="Times New Roman" w:hAnsi="Times New Roman" w:cs="Times New Roman"/>
          <w:color w:val="202124"/>
          <w:sz w:val="28"/>
          <w:szCs w:val="28"/>
          <w:shd w:val="clear" w:color="auto" w:fill="FFFFFF" w:themeFill="background1"/>
          <w:lang w:val="ky-KG" w:eastAsia="ru-RU"/>
        </w:rPr>
        <w:t>б</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утпарастыктын калдыктарын сактап калган түрктөр салттуу исламга караганда суфизмге көбүрөөк ыкташкан, анткени суфизм аларга күнүмдүк эркиндикти берип, ошону менен бирге аларга кубаныч тартуулады</w:t>
      </w:r>
      <w:r w:rsidR="0017747F">
        <w:rPr>
          <w:rFonts w:ascii="Times New Roman" w:eastAsia="Times New Roman" w:hAnsi="Times New Roman" w:cs="Times New Roman"/>
          <w:color w:val="202124"/>
          <w:sz w:val="28"/>
          <w:szCs w:val="28"/>
          <w:shd w:val="clear" w:color="auto" w:fill="FFFFFF" w:themeFill="background1"/>
          <w:lang w:val="ky-KG" w:eastAsia="ru-RU"/>
        </w:rPr>
        <w:t xml:space="preserve"> </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ырым-жырымдар, бийлер жана ырлар, алардын алгачкы үрп-адаттарына жана ырым-жырымдарына окшош деп баса белгилейт </w:t>
      </w:r>
      <w:r w:rsidR="00D778FE" w:rsidRPr="00FB584F">
        <w:rPr>
          <w:rFonts w:ascii="Times New Roman" w:eastAsia="Malgun Gothic" w:hAnsi="Times New Roman" w:cs="Times New Roman"/>
          <w:sz w:val="28"/>
          <w:szCs w:val="28"/>
          <w:shd w:val="clear" w:color="auto" w:fill="FFFFFF" w:themeFill="background1"/>
          <w:lang w:val="ky-KG" w:eastAsia="ru-RU"/>
        </w:rPr>
        <w:t>[</w:t>
      </w:r>
      <w:r w:rsidR="008C7209" w:rsidRPr="00FB584F">
        <w:rPr>
          <w:rFonts w:ascii="Times New Roman" w:eastAsia="Malgun Gothic" w:hAnsi="Times New Roman" w:cs="Times New Roman"/>
          <w:sz w:val="28"/>
          <w:szCs w:val="28"/>
          <w:shd w:val="clear" w:color="auto" w:fill="FFFFFF" w:themeFill="background1"/>
          <w:lang w:val="ky-KG" w:eastAsia="ru-RU"/>
        </w:rPr>
        <w:t>1</w:t>
      </w:r>
      <w:r w:rsidR="00FA5FCF">
        <w:rPr>
          <w:rFonts w:ascii="Times New Roman" w:eastAsia="Malgun Gothic" w:hAnsi="Times New Roman" w:cs="Times New Roman"/>
          <w:sz w:val="28"/>
          <w:szCs w:val="28"/>
          <w:shd w:val="clear" w:color="auto" w:fill="FFFFFF" w:themeFill="background1"/>
          <w:lang w:val="ky-KG" w:eastAsia="ru-RU"/>
        </w:rPr>
        <w:t>0</w:t>
      </w:r>
      <w:r w:rsidR="00D778FE" w:rsidRPr="00FB584F">
        <w:rPr>
          <w:rFonts w:ascii="Times New Roman" w:eastAsia="Malgun Gothic" w:hAnsi="Times New Roman" w:cs="Times New Roman"/>
          <w:sz w:val="28"/>
          <w:szCs w:val="28"/>
          <w:shd w:val="clear" w:color="auto" w:fill="FFFFFF" w:themeFill="background1"/>
          <w:lang w:val="ky-KG" w:eastAsia="ru-RU"/>
        </w:rPr>
        <w:t>, с. 14]</w:t>
      </w:r>
      <w:r w:rsidR="00D778FE" w:rsidRPr="00FB584F">
        <w:rPr>
          <w:rFonts w:ascii="Times New Roman" w:hAnsi="Times New Roman" w:cs="Times New Roman"/>
          <w:color w:val="000000" w:themeColor="text1"/>
          <w:sz w:val="28"/>
          <w:szCs w:val="28"/>
          <w:shd w:val="clear" w:color="auto" w:fill="FFFFFF" w:themeFill="background1"/>
          <w:lang w:val="ky-KG"/>
        </w:rPr>
        <w:t>.</w:t>
      </w:r>
    </w:p>
    <w:p w14:paraId="5AD84D8A" w14:textId="61991F58" w:rsidR="00834C15" w:rsidRPr="00FB584F" w:rsidRDefault="009C3B5B" w:rsidP="006E638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hAnsi="Times New Roman" w:cs="Times New Roman"/>
          <w:sz w:val="28"/>
          <w:szCs w:val="28"/>
          <w:shd w:val="clear" w:color="auto" w:fill="FFFFFF" w:themeFill="background1"/>
          <w:lang w:val="ky-KG"/>
        </w:rPr>
        <w:tab/>
      </w:r>
      <w:r w:rsidR="00B2467D">
        <w:rPr>
          <w:rFonts w:ascii="Times New Roman" w:hAnsi="Times New Roman" w:cs="Times New Roman"/>
          <w:sz w:val="28"/>
          <w:szCs w:val="28"/>
          <w:shd w:val="clear" w:color="auto" w:fill="FFFFFF" w:themeFill="background1"/>
          <w:lang w:val="ky-KG"/>
        </w:rPr>
        <w:t>Ерекешов өзүнүн эмгегинде “с</w:t>
      </w:r>
      <w:r w:rsidR="00B2467D" w:rsidRPr="00B2467D">
        <w:rPr>
          <w:rFonts w:ascii="Times New Roman" w:hAnsi="Times New Roman" w:cs="Times New Roman"/>
          <w:sz w:val="28"/>
          <w:szCs w:val="28"/>
          <w:shd w:val="clear" w:color="auto" w:fill="FFFFFF" w:themeFill="background1"/>
          <w:lang w:val="ky-KG"/>
        </w:rPr>
        <w:t>уфизм</w:t>
      </w:r>
      <w:r w:rsidR="00B2467D">
        <w:rPr>
          <w:rFonts w:ascii="Times New Roman" w:hAnsi="Times New Roman" w:cs="Times New Roman"/>
          <w:sz w:val="28"/>
          <w:szCs w:val="28"/>
          <w:shd w:val="clear" w:color="auto" w:fill="FFFFFF" w:themeFill="background1"/>
          <w:lang w:val="ky-KG"/>
        </w:rPr>
        <w:t xml:space="preserve">- </w:t>
      </w:r>
      <w:r w:rsidR="00B2467D" w:rsidRPr="00B2467D">
        <w:rPr>
          <w:rFonts w:ascii="Times New Roman" w:hAnsi="Times New Roman" w:cs="Times New Roman"/>
          <w:sz w:val="28"/>
          <w:szCs w:val="28"/>
          <w:shd w:val="clear" w:color="auto" w:fill="FFFFFF" w:themeFill="background1"/>
          <w:lang w:val="ky-KG"/>
        </w:rPr>
        <w:t xml:space="preserve">ислам дининин жергиликтүү шартка ыңгайлашуусу жана бекемделүүсү процессинде көрүнүктүү ортомчу болуп калды. Ал мурдагы диний салттарды жана ишенимдерди өзүнө камтып, натыйжада жаңы маданий-диний синтездин үлгүлөрү, диндер аралык өз ара </w:t>
      </w:r>
      <w:r w:rsidR="00B2467D" w:rsidRPr="00B2467D">
        <w:rPr>
          <w:rFonts w:ascii="Times New Roman" w:hAnsi="Times New Roman" w:cs="Times New Roman"/>
          <w:sz w:val="28"/>
          <w:szCs w:val="28"/>
          <w:shd w:val="clear" w:color="auto" w:fill="FFFFFF" w:themeFill="background1"/>
          <w:lang w:val="ky-KG"/>
        </w:rPr>
        <w:lastRenderedPageBreak/>
        <w:t>аракеттенүүнүн түрлөрү, ошондой эле ислам дининин өзгөчө форма</w:t>
      </w:r>
      <w:r w:rsidR="00B2467D">
        <w:rPr>
          <w:rFonts w:ascii="Times New Roman" w:hAnsi="Times New Roman" w:cs="Times New Roman"/>
          <w:sz w:val="28"/>
          <w:szCs w:val="28"/>
          <w:shd w:val="clear" w:color="auto" w:fill="FFFFFF" w:themeFill="background1"/>
          <w:lang w:val="ky-KG"/>
        </w:rPr>
        <w:t>сын</w:t>
      </w:r>
      <w:r w:rsidR="00B2467D" w:rsidRPr="00B2467D">
        <w:rPr>
          <w:rFonts w:ascii="Times New Roman" w:hAnsi="Times New Roman" w:cs="Times New Roman"/>
          <w:sz w:val="28"/>
          <w:szCs w:val="28"/>
          <w:shd w:val="clear" w:color="auto" w:fill="FFFFFF" w:themeFill="background1"/>
          <w:lang w:val="ky-KG"/>
        </w:rPr>
        <w:t xml:space="preserve"> пайда </w:t>
      </w:r>
      <w:r w:rsidR="00B2467D">
        <w:rPr>
          <w:rFonts w:ascii="Times New Roman" w:hAnsi="Times New Roman" w:cs="Times New Roman"/>
          <w:sz w:val="28"/>
          <w:szCs w:val="28"/>
          <w:shd w:val="clear" w:color="auto" w:fill="FFFFFF" w:themeFill="background1"/>
          <w:lang w:val="ky-KG"/>
        </w:rPr>
        <w:t xml:space="preserve">кылды” деп белгилейт </w:t>
      </w:r>
      <w:r w:rsidR="00B2467D" w:rsidRPr="00FB584F">
        <w:rPr>
          <w:rFonts w:ascii="Times New Roman" w:eastAsia="Malgun Gothic" w:hAnsi="Times New Roman" w:cs="Times New Roman"/>
          <w:sz w:val="28"/>
          <w:szCs w:val="28"/>
          <w:shd w:val="clear" w:color="auto" w:fill="FFFFFF" w:themeFill="background1"/>
          <w:lang w:val="ky-KG" w:eastAsia="ru-RU"/>
        </w:rPr>
        <w:t>[</w:t>
      </w:r>
      <w:r w:rsidR="00FA5FCF">
        <w:rPr>
          <w:rFonts w:ascii="Times New Roman" w:eastAsia="Malgun Gothic" w:hAnsi="Times New Roman" w:cs="Times New Roman"/>
          <w:sz w:val="28"/>
          <w:szCs w:val="28"/>
          <w:shd w:val="clear" w:color="auto" w:fill="FFFFFF" w:themeFill="background1"/>
          <w:lang w:val="ky-KG" w:eastAsia="ru-RU"/>
        </w:rPr>
        <w:t>7</w:t>
      </w:r>
      <w:r w:rsidR="00B2467D">
        <w:rPr>
          <w:rFonts w:ascii="Times New Roman" w:eastAsia="Malgun Gothic" w:hAnsi="Times New Roman" w:cs="Times New Roman"/>
          <w:sz w:val="28"/>
          <w:szCs w:val="28"/>
          <w:shd w:val="clear" w:color="auto" w:fill="FFFFFF" w:themeFill="background1"/>
          <w:lang w:val="ky-KG" w:eastAsia="ru-RU"/>
        </w:rPr>
        <w:t>8</w:t>
      </w:r>
      <w:r w:rsidR="00B2467D" w:rsidRPr="00FB584F">
        <w:rPr>
          <w:rFonts w:ascii="Times New Roman" w:eastAsia="Malgun Gothic" w:hAnsi="Times New Roman" w:cs="Times New Roman"/>
          <w:sz w:val="28"/>
          <w:szCs w:val="28"/>
          <w:shd w:val="clear" w:color="auto" w:fill="FFFFFF" w:themeFill="background1"/>
          <w:lang w:val="ky-KG" w:eastAsia="ru-RU"/>
        </w:rPr>
        <w:t>, с. 1</w:t>
      </w:r>
      <w:r w:rsidR="00B2467D">
        <w:rPr>
          <w:rFonts w:ascii="Times New Roman" w:eastAsia="Malgun Gothic" w:hAnsi="Times New Roman" w:cs="Times New Roman"/>
          <w:sz w:val="28"/>
          <w:szCs w:val="28"/>
          <w:shd w:val="clear" w:color="auto" w:fill="FFFFFF" w:themeFill="background1"/>
          <w:lang w:val="ky-KG" w:eastAsia="ru-RU"/>
        </w:rPr>
        <w:t>22</w:t>
      </w:r>
      <w:r w:rsidR="00B2467D" w:rsidRPr="00FB584F">
        <w:rPr>
          <w:rFonts w:ascii="Times New Roman" w:eastAsia="Malgun Gothic" w:hAnsi="Times New Roman" w:cs="Times New Roman"/>
          <w:sz w:val="28"/>
          <w:szCs w:val="28"/>
          <w:shd w:val="clear" w:color="auto" w:fill="FFFFFF" w:themeFill="background1"/>
          <w:lang w:val="ky-KG" w:eastAsia="ru-RU"/>
        </w:rPr>
        <w:t>]</w:t>
      </w:r>
      <w:r w:rsidR="00B2467D">
        <w:rPr>
          <w:rFonts w:ascii="Times New Roman" w:hAnsi="Times New Roman" w:cs="Times New Roman"/>
          <w:sz w:val="28"/>
          <w:szCs w:val="28"/>
          <w:shd w:val="clear" w:color="auto" w:fill="FFFFFF" w:themeFill="background1"/>
          <w:lang w:val="ky-KG"/>
        </w:rPr>
        <w:t xml:space="preserve">. </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Суфизм мүмкүн болушунча жергиликтүү үрп-адаттарды жана идеяларды эске алуу менен исламдын ыңгайлаштырылган формасында акырындык менен кыргыз шамандарын сүрүп чыгарып, андан ары ийгиликке жеткен. Кыргыз көчмөндөрүнүн диний гана эмес, социалдык-маданий салтына да терең сиңе баштаган. </w:t>
      </w:r>
      <w:r w:rsidR="00834C15" w:rsidRPr="00FB584F">
        <w:rPr>
          <w:rFonts w:ascii="Times New Roman" w:eastAsia="Times New Roman" w:hAnsi="Times New Roman" w:cs="Times New Roman"/>
          <w:color w:val="202124"/>
          <w:sz w:val="28"/>
          <w:szCs w:val="28"/>
          <w:shd w:val="clear" w:color="auto" w:fill="FFFFFF" w:themeFill="background1"/>
          <w:lang w:val="ky-KG" w:eastAsia="ru-RU"/>
        </w:rPr>
        <w:t xml:space="preserve">Т.Д.Баялиева </w:t>
      </w:r>
      <w:r w:rsidR="009C6825" w:rsidRPr="00FB584F">
        <w:rPr>
          <w:rFonts w:ascii="Times New Roman" w:eastAsia="Times New Roman" w:hAnsi="Times New Roman" w:cs="Times New Roman"/>
          <w:color w:val="202124"/>
          <w:sz w:val="28"/>
          <w:szCs w:val="28"/>
          <w:shd w:val="clear" w:color="auto" w:fill="FFFFFF" w:themeFill="background1"/>
          <w:lang w:val="ky-KG" w:eastAsia="ru-RU"/>
        </w:rPr>
        <w:t>өзүнүн э</w:t>
      </w:r>
      <w:r w:rsidR="009E1989" w:rsidRPr="00FB584F">
        <w:rPr>
          <w:rFonts w:ascii="Times New Roman" w:eastAsia="Times New Roman" w:hAnsi="Times New Roman" w:cs="Times New Roman"/>
          <w:color w:val="202124"/>
          <w:sz w:val="28"/>
          <w:szCs w:val="28"/>
          <w:shd w:val="clear" w:color="auto" w:fill="FFFFFF" w:themeFill="background1"/>
          <w:lang w:val="ky-KG" w:eastAsia="ru-RU"/>
        </w:rPr>
        <w:t>м</w:t>
      </w:r>
      <w:r w:rsidR="009C6825" w:rsidRPr="00FB584F">
        <w:rPr>
          <w:rFonts w:ascii="Times New Roman" w:eastAsia="Times New Roman" w:hAnsi="Times New Roman" w:cs="Times New Roman"/>
          <w:color w:val="202124"/>
          <w:sz w:val="28"/>
          <w:szCs w:val="28"/>
          <w:shd w:val="clear" w:color="auto" w:fill="FFFFFF" w:themeFill="background1"/>
          <w:lang w:val="ky-KG" w:eastAsia="ru-RU"/>
        </w:rPr>
        <w:t>гегинде</w:t>
      </w:r>
      <w:r w:rsidR="00C539D5"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834C15" w:rsidRPr="00FB584F">
        <w:rPr>
          <w:rFonts w:ascii="Times New Roman" w:eastAsia="Times New Roman" w:hAnsi="Times New Roman" w:cs="Times New Roman"/>
          <w:color w:val="202124"/>
          <w:sz w:val="28"/>
          <w:szCs w:val="28"/>
          <w:shd w:val="clear" w:color="auto" w:fill="FFFFFF" w:themeFill="background1"/>
          <w:lang w:val="ky-KG" w:eastAsia="ru-RU"/>
        </w:rPr>
        <w:t>Фергана өрөөнүнүн</w:t>
      </w:r>
      <w:r w:rsidR="009C6825" w:rsidRPr="00FB584F">
        <w:rPr>
          <w:rFonts w:ascii="Times New Roman" w:eastAsia="Times New Roman" w:hAnsi="Times New Roman" w:cs="Times New Roman"/>
          <w:color w:val="202124"/>
          <w:sz w:val="28"/>
          <w:szCs w:val="28"/>
          <w:shd w:val="clear" w:color="auto" w:fill="FFFFFF" w:themeFill="background1"/>
          <w:lang w:val="ky-KG" w:eastAsia="ru-RU"/>
        </w:rPr>
        <w:t>дөгү</w:t>
      </w:r>
      <w:r w:rsidR="00834C15"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9C6825" w:rsidRPr="00FB584F">
        <w:rPr>
          <w:rFonts w:ascii="Times New Roman" w:eastAsia="Times New Roman" w:hAnsi="Times New Roman" w:cs="Times New Roman"/>
          <w:color w:val="202124"/>
          <w:sz w:val="28"/>
          <w:szCs w:val="28"/>
          <w:shd w:val="clear" w:color="auto" w:fill="FFFFFF" w:themeFill="background1"/>
          <w:lang w:val="ky-KG" w:eastAsia="ru-RU"/>
        </w:rPr>
        <w:t>бакшылардын арасында ислам дининин</w:t>
      </w:r>
      <w:r w:rsidR="00626F2B" w:rsidRPr="00FB584F">
        <w:rPr>
          <w:rFonts w:ascii="Times New Roman" w:eastAsia="Times New Roman" w:hAnsi="Times New Roman" w:cs="Times New Roman"/>
          <w:color w:val="202124"/>
          <w:sz w:val="28"/>
          <w:szCs w:val="28"/>
          <w:shd w:val="clear" w:color="auto" w:fill="FFFFFF" w:themeFill="background1"/>
          <w:lang w:val="ky-KG" w:eastAsia="ru-RU"/>
        </w:rPr>
        <w:t>,</w:t>
      </w:r>
      <w:r w:rsidR="00834C15" w:rsidRPr="00FB584F">
        <w:rPr>
          <w:rFonts w:ascii="Times New Roman" w:eastAsia="Times New Roman" w:hAnsi="Times New Roman" w:cs="Times New Roman"/>
          <w:color w:val="202124"/>
          <w:sz w:val="28"/>
          <w:szCs w:val="28"/>
          <w:shd w:val="clear" w:color="auto" w:fill="FFFFFF" w:themeFill="background1"/>
          <w:lang w:val="ky-KG" w:eastAsia="ru-RU"/>
        </w:rPr>
        <w:t xml:space="preserve"> өзгөчө суфизм</w:t>
      </w:r>
      <w:r w:rsidR="009C6825" w:rsidRPr="00FB584F">
        <w:rPr>
          <w:rFonts w:ascii="Times New Roman" w:eastAsia="Times New Roman" w:hAnsi="Times New Roman" w:cs="Times New Roman"/>
          <w:color w:val="202124"/>
          <w:sz w:val="28"/>
          <w:szCs w:val="28"/>
          <w:shd w:val="clear" w:color="auto" w:fill="FFFFFF" w:themeFill="background1"/>
          <w:lang w:val="ky-KG" w:eastAsia="ru-RU"/>
        </w:rPr>
        <w:t xml:space="preserve"> агымынын</w:t>
      </w:r>
      <w:r w:rsidR="00834C15" w:rsidRPr="00FB584F">
        <w:rPr>
          <w:rFonts w:ascii="Times New Roman" w:eastAsia="Times New Roman" w:hAnsi="Times New Roman" w:cs="Times New Roman"/>
          <w:color w:val="202124"/>
          <w:sz w:val="28"/>
          <w:szCs w:val="28"/>
          <w:shd w:val="clear" w:color="auto" w:fill="FFFFFF" w:themeFill="background1"/>
          <w:lang w:val="ky-KG" w:eastAsia="ru-RU"/>
        </w:rPr>
        <w:t xml:space="preserve"> таасири</w:t>
      </w:r>
      <w:r w:rsidR="009C6825" w:rsidRPr="00FB584F">
        <w:rPr>
          <w:rFonts w:ascii="Times New Roman" w:eastAsia="Times New Roman" w:hAnsi="Times New Roman" w:cs="Times New Roman"/>
          <w:color w:val="202124"/>
          <w:sz w:val="28"/>
          <w:szCs w:val="28"/>
          <w:shd w:val="clear" w:color="auto" w:fill="FFFFFF" w:themeFill="background1"/>
          <w:lang w:val="ky-KG" w:eastAsia="ru-RU"/>
        </w:rPr>
        <w:t>нде болгон</w:t>
      </w:r>
      <w:r w:rsidR="00834C15" w:rsidRPr="00FB584F">
        <w:rPr>
          <w:rFonts w:ascii="Times New Roman" w:eastAsia="Times New Roman" w:hAnsi="Times New Roman" w:cs="Times New Roman"/>
          <w:color w:val="202124"/>
          <w:sz w:val="28"/>
          <w:szCs w:val="28"/>
          <w:shd w:val="clear" w:color="auto" w:fill="FFFFFF" w:themeFill="background1"/>
          <w:lang w:val="ky-KG" w:eastAsia="ru-RU"/>
        </w:rPr>
        <w:t>. Т</w:t>
      </w:r>
      <w:r w:rsidR="009C6825" w:rsidRPr="00FB584F">
        <w:rPr>
          <w:rFonts w:ascii="Times New Roman" w:eastAsia="Times New Roman" w:hAnsi="Times New Roman" w:cs="Times New Roman"/>
          <w:color w:val="202124"/>
          <w:sz w:val="28"/>
          <w:szCs w:val="28"/>
          <w:shd w:val="clear" w:color="auto" w:fill="FFFFFF" w:themeFill="background1"/>
          <w:lang w:val="ky-KG" w:eastAsia="ru-RU"/>
        </w:rPr>
        <w:t>ү</w:t>
      </w:r>
      <w:r w:rsidR="00834C15" w:rsidRPr="00FB584F">
        <w:rPr>
          <w:rFonts w:ascii="Times New Roman" w:eastAsia="Times New Roman" w:hAnsi="Times New Roman" w:cs="Times New Roman"/>
          <w:color w:val="202124"/>
          <w:sz w:val="28"/>
          <w:szCs w:val="28"/>
          <w:shd w:val="clear" w:color="auto" w:fill="FFFFFF" w:themeFill="background1"/>
          <w:lang w:val="ky-KG" w:eastAsia="ru-RU"/>
        </w:rPr>
        <w:t>шт</w:t>
      </w:r>
      <w:r w:rsidR="009C6825" w:rsidRPr="00FB584F">
        <w:rPr>
          <w:rFonts w:ascii="Times New Roman" w:eastAsia="Times New Roman" w:hAnsi="Times New Roman" w:cs="Times New Roman"/>
          <w:color w:val="202124"/>
          <w:sz w:val="28"/>
          <w:szCs w:val="28"/>
          <w:shd w:val="clear" w:color="auto" w:fill="FFFFFF" w:themeFill="background1"/>
          <w:lang w:val="ky-KG" w:eastAsia="ru-RU"/>
        </w:rPr>
        <w:t>ү</w:t>
      </w:r>
      <w:r w:rsidR="00834C15" w:rsidRPr="00FB584F">
        <w:rPr>
          <w:rFonts w:ascii="Times New Roman" w:eastAsia="Times New Roman" w:hAnsi="Times New Roman" w:cs="Times New Roman"/>
          <w:color w:val="202124"/>
          <w:sz w:val="28"/>
          <w:szCs w:val="28"/>
          <w:shd w:val="clear" w:color="auto" w:fill="FFFFFF" w:themeFill="background1"/>
          <w:lang w:val="ky-KG" w:eastAsia="ru-RU"/>
        </w:rPr>
        <w:t>к кыргыз шамандары</w:t>
      </w:r>
      <w:r w:rsidR="00626F2B" w:rsidRPr="00FB584F">
        <w:rPr>
          <w:rFonts w:ascii="Times New Roman" w:eastAsia="Times New Roman" w:hAnsi="Times New Roman" w:cs="Times New Roman"/>
          <w:color w:val="202124"/>
          <w:sz w:val="28"/>
          <w:szCs w:val="28"/>
          <w:shd w:val="clear" w:color="auto" w:fill="FFFFFF" w:themeFill="background1"/>
          <w:lang w:val="ky-KG" w:eastAsia="ru-RU"/>
        </w:rPr>
        <w:t>,</w:t>
      </w:r>
      <w:r w:rsidR="00834C15"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9C6825" w:rsidRPr="00FB584F">
        <w:rPr>
          <w:rFonts w:ascii="Times New Roman" w:eastAsia="Times New Roman" w:hAnsi="Times New Roman" w:cs="Times New Roman"/>
          <w:color w:val="202124"/>
          <w:sz w:val="28"/>
          <w:szCs w:val="28"/>
          <w:shd w:val="clear" w:color="auto" w:fill="FFFFFF" w:themeFill="background1"/>
          <w:lang w:val="ky-KG" w:eastAsia="ru-RU"/>
        </w:rPr>
        <w:t>ө</w:t>
      </w:r>
      <w:r w:rsidR="00834C15" w:rsidRPr="00FB584F">
        <w:rPr>
          <w:rFonts w:ascii="Times New Roman" w:eastAsia="Times New Roman" w:hAnsi="Times New Roman" w:cs="Times New Roman"/>
          <w:color w:val="202124"/>
          <w:sz w:val="28"/>
          <w:szCs w:val="28"/>
          <w:shd w:val="clear" w:color="auto" w:fill="FFFFFF" w:themeFill="background1"/>
          <w:lang w:val="ky-KG" w:eastAsia="ru-RU"/>
        </w:rPr>
        <w:t>збектердей к</w:t>
      </w:r>
      <w:r w:rsidR="009C6825" w:rsidRPr="00FB584F">
        <w:rPr>
          <w:rFonts w:ascii="Times New Roman" w:eastAsia="Times New Roman" w:hAnsi="Times New Roman" w:cs="Times New Roman"/>
          <w:color w:val="202124"/>
          <w:sz w:val="28"/>
          <w:szCs w:val="28"/>
          <w:shd w:val="clear" w:color="auto" w:fill="FFFFFF" w:themeFill="background1"/>
          <w:lang w:val="ky-KG" w:eastAsia="ru-RU"/>
        </w:rPr>
        <w:t>ө</w:t>
      </w:r>
      <w:r w:rsidR="00834C15" w:rsidRPr="00FB584F">
        <w:rPr>
          <w:rFonts w:ascii="Times New Roman" w:eastAsia="Times New Roman" w:hAnsi="Times New Roman" w:cs="Times New Roman"/>
          <w:color w:val="202124"/>
          <w:sz w:val="28"/>
          <w:szCs w:val="28"/>
          <w:shd w:val="clear" w:color="auto" w:fill="FFFFFF" w:themeFill="background1"/>
          <w:lang w:val="ky-KG" w:eastAsia="ru-RU"/>
        </w:rPr>
        <w:t>б</w:t>
      </w:r>
      <w:r w:rsidR="009C6825" w:rsidRPr="00FB584F">
        <w:rPr>
          <w:rFonts w:ascii="Times New Roman" w:eastAsia="Times New Roman" w:hAnsi="Times New Roman" w:cs="Times New Roman"/>
          <w:color w:val="202124"/>
          <w:sz w:val="28"/>
          <w:szCs w:val="28"/>
          <w:shd w:val="clear" w:color="auto" w:fill="FFFFFF" w:themeFill="background1"/>
          <w:lang w:val="ky-KG" w:eastAsia="ru-RU"/>
        </w:rPr>
        <w:t>ү</w:t>
      </w:r>
      <w:r w:rsidR="00834C15" w:rsidRPr="00FB584F">
        <w:rPr>
          <w:rFonts w:ascii="Times New Roman" w:eastAsia="Times New Roman" w:hAnsi="Times New Roman" w:cs="Times New Roman"/>
          <w:color w:val="202124"/>
          <w:sz w:val="28"/>
          <w:szCs w:val="28"/>
          <w:shd w:val="clear" w:color="auto" w:fill="FFFFFF" w:themeFill="background1"/>
          <w:lang w:val="ky-KG" w:eastAsia="ru-RU"/>
        </w:rPr>
        <w:t>р</w:t>
      </w:r>
      <w:r w:rsidR="009C6825" w:rsidRPr="00FB584F">
        <w:rPr>
          <w:rFonts w:ascii="Times New Roman" w:eastAsia="Times New Roman" w:hAnsi="Times New Roman" w:cs="Times New Roman"/>
          <w:color w:val="202124"/>
          <w:sz w:val="28"/>
          <w:szCs w:val="28"/>
          <w:shd w:val="clear" w:color="auto" w:fill="FFFFFF" w:themeFill="background1"/>
          <w:lang w:val="ky-KG" w:eastAsia="ru-RU"/>
        </w:rPr>
        <w:t>өө</w:t>
      </w:r>
      <w:r w:rsidR="00834C15" w:rsidRPr="00FB584F">
        <w:rPr>
          <w:rFonts w:ascii="Times New Roman" w:eastAsia="Times New Roman" w:hAnsi="Times New Roman" w:cs="Times New Roman"/>
          <w:color w:val="202124"/>
          <w:sz w:val="28"/>
          <w:szCs w:val="28"/>
          <w:shd w:val="clear" w:color="auto" w:fill="FFFFFF" w:themeFill="background1"/>
          <w:lang w:val="ky-KG" w:eastAsia="ru-RU"/>
        </w:rPr>
        <w:t>к мусулман пайгамбарларга, олуяларга жана Алланын өзүнө кайрылыш</w:t>
      </w:r>
      <w:r w:rsidR="009C6825" w:rsidRPr="00FB584F">
        <w:rPr>
          <w:rFonts w:ascii="Times New Roman" w:eastAsia="Times New Roman" w:hAnsi="Times New Roman" w:cs="Times New Roman"/>
          <w:color w:val="202124"/>
          <w:sz w:val="28"/>
          <w:szCs w:val="28"/>
          <w:shd w:val="clear" w:color="auto" w:fill="FFFFFF" w:themeFill="background1"/>
          <w:lang w:val="ky-KG" w:eastAsia="ru-RU"/>
        </w:rPr>
        <w:t>ып,</w:t>
      </w:r>
      <w:r w:rsidR="00834C15" w:rsidRPr="00FB584F">
        <w:rPr>
          <w:rFonts w:ascii="Times New Roman" w:eastAsia="Times New Roman" w:hAnsi="Times New Roman" w:cs="Times New Roman"/>
          <w:color w:val="202124"/>
          <w:sz w:val="28"/>
          <w:szCs w:val="28"/>
          <w:shd w:val="clear" w:color="auto" w:fill="FFFFFF" w:themeFill="background1"/>
          <w:lang w:val="ky-KG" w:eastAsia="ru-RU"/>
        </w:rPr>
        <w:t xml:space="preserve"> шаман оюндары </w:t>
      </w:r>
      <w:r w:rsidR="009C6825" w:rsidRPr="00FB584F">
        <w:rPr>
          <w:rFonts w:ascii="Times New Roman" w:eastAsia="Times New Roman" w:hAnsi="Times New Roman" w:cs="Times New Roman"/>
          <w:color w:val="202124"/>
          <w:sz w:val="28"/>
          <w:szCs w:val="28"/>
          <w:shd w:val="clear" w:color="auto" w:fill="FFFFFF" w:themeFill="background1"/>
          <w:lang w:val="ky-KG" w:eastAsia="ru-RU"/>
        </w:rPr>
        <w:t>негизинен</w:t>
      </w:r>
      <w:r w:rsidR="00834C15" w:rsidRPr="00FB584F">
        <w:rPr>
          <w:rFonts w:ascii="Times New Roman" w:eastAsia="Times New Roman" w:hAnsi="Times New Roman" w:cs="Times New Roman"/>
          <w:color w:val="202124"/>
          <w:sz w:val="28"/>
          <w:szCs w:val="28"/>
          <w:shd w:val="clear" w:color="auto" w:fill="FFFFFF" w:themeFill="background1"/>
          <w:lang w:val="ky-KG" w:eastAsia="ru-RU"/>
        </w:rPr>
        <w:t xml:space="preserve"> суфий</w:t>
      </w:r>
      <w:r w:rsidR="009C6825" w:rsidRPr="00FB584F">
        <w:rPr>
          <w:rFonts w:ascii="Times New Roman" w:eastAsia="Times New Roman" w:hAnsi="Times New Roman" w:cs="Times New Roman"/>
          <w:color w:val="202124"/>
          <w:sz w:val="28"/>
          <w:szCs w:val="28"/>
          <w:shd w:val="clear" w:color="auto" w:fill="FFFFFF" w:themeFill="background1"/>
          <w:lang w:val="ky-KG" w:eastAsia="ru-RU"/>
        </w:rPr>
        <w:t>лерг</w:t>
      </w:r>
      <w:r w:rsidR="00834C15" w:rsidRPr="00FB584F">
        <w:rPr>
          <w:rFonts w:ascii="Times New Roman" w:eastAsia="Times New Roman" w:hAnsi="Times New Roman" w:cs="Times New Roman"/>
          <w:color w:val="202124"/>
          <w:sz w:val="28"/>
          <w:szCs w:val="28"/>
          <w:shd w:val="clear" w:color="auto" w:fill="FFFFFF" w:themeFill="background1"/>
          <w:lang w:val="ky-KG" w:eastAsia="ru-RU"/>
        </w:rPr>
        <w:t xml:space="preserve">е окшошуп,  шамандык айыктыруу </w:t>
      </w:r>
      <w:r w:rsidR="009C6825" w:rsidRPr="00FB584F">
        <w:rPr>
          <w:rFonts w:ascii="Times New Roman" w:eastAsia="Times New Roman" w:hAnsi="Times New Roman" w:cs="Times New Roman"/>
          <w:color w:val="202124"/>
          <w:sz w:val="28"/>
          <w:szCs w:val="28"/>
          <w:shd w:val="clear" w:color="auto" w:fill="FFFFFF" w:themeFill="background1"/>
          <w:lang w:val="ky-KG" w:eastAsia="ru-RU"/>
        </w:rPr>
        <w:t>ырымдары</w:t>
      </w:r>
      <w:r w:rsidR="00834C15"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7D6B95">
        <w:rPr>
          <w:rFonts w:ascii="Times New Roman" w:eastAsia="Times New Roman" w:hAnsi="Times New Roman" w:cs="Times New Roman"/>
          <w:color w:val="202124"/>
          <w:sz w:val="28"/>
          <w:szCs w:val="28"/>
          <w:shd w:val="clear" w:color="auto" w:fill="FFFFFF" w:themeFill="background1"/>
          <w:lang w:val="ky-KG" w:eastAsia="ru-RU"/>
        </w:rPr>
        <w:t xml:space="preserve">менен </w:t>
      </w:r>
      <w:r w:rsidR="00834C15" w:rsidRPr="00FB584F">
        <w:rPr>
          <w:rFonts w:ascii="Times New Roman" w:eastAsia="Times New Roman" w:hAnsi="Times New Roman" w:cs="Times New Roman"/>
          <w:color w:val="202124"/>
          <w:sz w:val="28"/>
          <w:szCs w:val="28"/>
          <w:shd w:val="clear" w:color="auto" w:fill="FFFFFF" w:themeFill="background1"/>
          <w:lang w:val="ky-KG" w:eastAsia="ru-RU"/>
        </w:rPr>
        <w:t>баштал</w:t>
      </w:r>
      <w:r w:rsidR="009C6825" w:rsidRPr="00FB584F">
        <w:rPr>
          <w:rFonts w:ascii="Times New Roman" w:eastAsia="Times New Roman" w:hAnsi="Times New Roman" w:cs="Times New Roman"/>
          <w:color w:val="202124"/>
          <w:sz w:val="28"/>
          <w:szCs w:val="28"/>
          <w:shd w:val="clear" w:color="auto" w:fill="FFFFFF" w:themeFill="background1"/>
          <w:lang w:val="ky-KG" w:eastAsia="ru-RU"/>
        </w:rPr>
        <w:t>ып</w:t>
      </w:r>
      <w:r w:rsidR="00834C15" w:rsidRPr="00FB584F">
        <w:rPr>
          <w:rFonts w:ascii="Times New Roman" w:eastAsia="Times New Roman" w:hAnsi="Times New Roman" w:cs="Times New Roman"/>
          <w:color w:val="202124"/>
          <w:sz w:val="28"/>
          <w:szCs w:val="28"/>
          <w:shd w:val="clear" w:color="auto" w:fill="FFFFFF" w:themeFill="background1"/>
          <w:lang w:val="ky-KG" w:eastAsia="ru-RU"/>
        </w:rPr>
        <w:t xml:space="preserve"> жана Куран окуу менен бүтөт</w:t>
      </w:r>
      <w:r w:rsidR="009C6825" w:rsidRPr="00FB584F">
        <w:rPr>
          <w:rFonts w:ascii="Times New Roman" w:eastAsia="Times New Roman" w:hAnsi="Times New Roman" w:cs="Times New Roman"/>
          <w:color w:val="202124"/>
          <w:sz w:val="28"/>
          <w:szCs w:val="28"/>
          <w:shd w:val="clear" w:color="auto" w:fill="FFFFFF" w:themeFill="background1"/>
          <w:lang w:val="ky-KG" w:eastAsia="ru-RU"/>
        </w:rPr>
        <w:t xml:space="preserve"> деп белгилейт</w:t>
      </w:r>
      <w:r w:rsidR="00834C15"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D778FE" w:rsidRPr="00FB584F">
        <w:rPr>
          <w:rFonts w:ascii="Times New Roman" w:eastAsia="Malgun Gothic" w:hAnsi="Times New Roman" w:cs="Times New Roman"/>
          <w:sz w:val="28"/>
          <w:szCs w:val="28"/>
          <w:shd w:val="clear" w:color="auto" w:fill="FFFFFF" w:themeFill="background1"/>
          <w:lang w:val="ky-KG" w:eastAsia="ru-RU"/>
        </w:rPr>
        <w:t>[</w:t>
      </w:r>
      <w:r w:rsidR="00FA5FCF">
        <w:rPr>
          <w:rFonts w:ascii="Times New Roman" w:eastAsia="Malgun Gothic" w:hAnsi="Times New Roman" w:cs="Times New Roman"/>
          <w:sz w:val="28"/>
          <w:szCs w:val="28"/>
          <w:shd w:val="clear" w:color="auto" w:fill="FFFFFF" w:themeFill="background1"/>
          <w:lang w:val="ky-KG" w:eastAsia="ru-RU"/>
        </w:rPr>
        <w:t>37</w:t>
      </w:r>
      <w:r w:rsidR="00D778FE" w:rsidRPr="00FB584F">
        <w:rPr>
          <w:rFonts w:ascii="Times New Roman" w:eastAsia="Malgun Gothic" w:hAnsi="Times New Roman" w:cs="Times New Roman"/>
          <w:sz w:val="28"/>
          <w:szCs w:val="28"/>
          <w:shd w:val="clear" w:color="auto" w:fill="FFFFFF" w:themeFill="background1"/>
          <w:lang w:val="ky-KG" w:eastAsia="ru-RU"/>
        </w:rPr>
        <w:t>, с. 72-73]</w:t>
      </w:r>
      <w:r w:rsidR="00D778FE" w:rsidRPr="00FB584F">
        <w:rPr>
          <w:rFonts w:ascii="Times New Roman" w:hAnsi="Times New Roman" w:cs="Times New Roman"/>
          <w:color w:val="000000" w:themeColor="text1"/>
          <w:sz w:val="28"/>
          <w:szCs w:val="28"/>
          <w:shd w:val="clear" w:color="auto" w:fill="FFFFFF" w:themeFill="background1"/>
          <w:lang w:val="ky-KG"/>
        </w:rPr>
        <w:t>.</w:t>
      </w:r>
    </w:p>
    <w:p w14:paraId="7F968E30" w14:textId="6179D162" w:rsidR="009C3B5B" w:rsidRDefault="009C3B5B" w:rsidP="009C3B5B">
      <w:pPr>
        <w:pStyle w:val="af2"/>
        <w:spacing w:after="0" w:line="360" w:lineRule="auto"/>
        <w:ind w:firstLine="0"/>
        <w:jc w:val="both"/>
        <w:rPr>
          <w:rFonts w:ascii="Times New Roman" w:hAnsi="Times New Roman" w:cs="Times New Roman"/>
          <w:sz w:val="28"/>
          <w:szCs w:val="28"/>
          <w:shd w:val="clear" w:color="auto" w:fill="FFFFFF" w:themeFill="background1"/>
          <w:lang w:val="ky-KG" w:eastAsia="ru-RU"/>
        </w:rPr>
      </w:pPr>
      <w:r>
        <w:rPr>
          <w:rFonts w:ascii="Times New Roman" w:eastAsia="Times New Roman" w:hAnsi="Times New Roman" w:cs="Times New Roman"/>
          <w:color w:val="202124"/>
          <w:sz w:val="28"/>
          <w:szCs w:val="28"/>
          <w:shd w:val="clear" w:color="auto" w:fill="FFFFFF" w:themeFill="background1"/>
          <w:lang w:val="ky-KG" w:eastAsia="ru-RU"/>
        </w:rPr>
        <w:tab/>
      </w:r>
      <w:r w:rsidR="00D81C1D" w:rsidRPr="00FB584F">
        <w:rPr>
          <w:rFonts w:ascii="Times New Roman" w:eastAsia="Times New Roman" w:hAnsi="Times New Roman" w:cs="Times New Roman"/>
          <w:color w:val="202124"/>
          <w:sz w:val="28"/>
          <w:szCs w:val="28"/>
          <w:shd w:val="clear" w:color="auto" w:fill="FFFFFF" w:themeFill="background1"/>
          <w:lang w:val="ky-KG" w:eastAsia="ru-RU"/>
        </w:rPr>
        <w:t>Убакыттын өтүшү</w:t>
      </w:r>
      <w:r w:rsidR="009E1989" w:rsidRPr="00FB584F">
        <w:rPr>
          <w:rFonts w:ascii="Times New Roman" w:eastAsia="Times New Roman" w:hAnsi="Times New Roman" w:cs="Times New Roman"/>
          <w:color w:val="202124"/>
          <w:sz w:val="28"/>
          <w:szCs w:val="28"/>
          <w:shd w:val="clear" w:color="auto" w:fill="FFFFFF" w:themeFill="background1"/>
          <w:lang w:val="ky-KG" w:eastAsia="ru-RU"/>
        </w:rPr>
        <w:t xml:space="preserve"> менен</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архаикалык ишенимдердин калдыктардын өзүнө сиңирип алуу менен  андан ары кыргыз коомчулу</w:t>
      </w:r>
      <w:r w:rsidR="009E1989" w:rsidRPr="00FB584F">
        <w:rPr>
          <w:rFonts w:ascii="Times New Roman" w:eastAsia="Times New Roman" w:hAnsi="Times New Roman" w:cs="Times New Roman"/>
          <w:color w:val="202124"/>
          <w:sz w:val="28"/>
          <w:szCs w:val="28"/>
          <w:shd w:val="clear" w:color="auto" w:fill="FFFFFF" w:themeFill="background1"/>
          <w:lang w:val="ky-KG" w:eastAsia="ru-RU"/>
        </w:rPr>
        <w:t>гу</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исламдаш</w:t>
      </w:r>
      <w:r w:rsidR="004A56C6">
        <w:rPr>
          <w:rFonts w:ascii="Times New Roman" w:eastAsia="Times New Roman" w:hAnsi="Times New Roman" w:cs="Times New Roman"/>
          <w:color w:val="202124"/>
          <w:sz w:val="28"/>
          <w:szCs w:val="28"/>
          <w:shd w:val="clear" w:color="auto" w:fill="FFFFFF" w:themeFill="background1"/>
          <w:lang w:val="ky-KG" w:eastAsia="ru-RU"/>
        </w:rPr>
        <w:t>кан</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w:t>
      </w:r>
      <w:r w:rsidR="004C7710"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D81C1D" w:rsidRPr="00FB584F">
        <w:rPr>
          <w:rFonts w:ascii="Times New Roman" w:hAnsi="Times New Roman" w:cs="Times New Roman"/>
          <w:sz w:val="28"/>
          <w:szCs w:val="28"/>
          <w:shd w:val="clear" w:color="auto" w:fill="FFFFFF" w:themeFill="background1"/>
          <w:lang w:val="ky-KG"/>
        </w:rPr>
        <w:t xml:space="preserve">Орто Азия элдеринин исламга чейинки диний ишенимдеринин өзгөчөлүгү </w:t>
      </w:r>
      <w:r w:rsidR="004A56C6">
        <w:rPr>
          <w:rFonts w:ascii="Times New Roman" w:hAnsi="Times New Roman" w:cs="Times New Roman"/>
          <w:sz w:val="28"/>
          <w:szCs w:val="28"/>
          <w:shd w:val="clear" w:color="auto" w:fill="FFFFFF" w:themeFill="background1"/>
          <w:lang w:val="ky-KG"/>
        </w:rPr>
        <w:t>б</w:t>
      </w:r>
      <w:r w:rsidR="00D81C1D" w:rsidRPr="00FB584F">
        <w:rPr>
          <w:rFonts w:ascii="Times New Roman" w:hAnsi="Times New Roman" w:cs="Times New Roman"/>
          <w:sz w:val="28"/>
          <w:szCs w:val="28"/>
          <w:shd w:val="clear" w:color="auto" w:fill="FFFFFF" w:themeFill="background1"/>
          <w:lang w:val="ky-KG"/>
        </w:rPr>
        <w:t xml:space="preserve">акшы-бүбү болуу жараяны болуп эсептелинет. Бакшы-бүбүлөрдүн </w:t>
      </w:r>
      <w:r w:rsidR="004A56C6">
        <w:rPr>
          <w:rFonts w:ascii="Times New Roman" w:hAnsi="Times New Roman" w:cs="Times New Roman"/>
          <w:sz w:val="28"/>
          <w:szCs w:val="28"/>
          <w:shd w:val="clear" w:color="auto" w:fill="FFFFFF" w:themeFill="background1"/>
          <w:lang w:val="ky-KG"/>
        </w:rPr>
        <w:t>“</w:t>
      </w:r>
      <w:r w:rsidR="00D81C1D" w:rsidRPr="00FB584F">
        <w:rPr>
          <w:rFonts w:ascii="Times New Roman" w:hAnsi="Times New Roman" w:cs="Times New Roman"/>
          <w:sz w:val="28"/>
          <w:szCs w:val="28"/>
          <w:shd w:val="clear" w:color="auto" w:fill="FFFFFF" w:themeFill="background1"/>
          <w:lang w:val="ky-KG"/>
        </w:rPr>
        <w:t>көз ачыктык</w:t>
      </w:r>
      <w:r w:rsidR="004A56C6">
        <w:rPr>
          <w:rFonts w:ascii="Times New Roman" w:hAnsi="Times New Roman" w:cs="Times New Roman"/>
          <w:sz w:val="28"/>
          <w:szCs w:val="28"/>
          <w:shd w:val="clear" w:color="auto" w:fill="FFFFFF" w:themeFill="background1"/>
          <w:lang w:val="ky-KG"/>
        </w:rPr>
        <w:t>”</w:t>
      </w:r>
      <w:r w:rsidR="00D81C1D" w:rsidRPr="00FB584F">
        <w:rPr>
          <w:rFonts w:ascii="Times New Roman" w:hAnsi="Times New Roman" w:cs="Times New Roman"/>
          <w:sz w:val="28"/>
          <w:szCs w:val="28"/>
          <w:shd w:val="clear" w:color="auto" w:fill="FFFFFF" w:themeFill="background1"/>
          <w:lang w:val="ky-KG"/>
        </w:rPr>
        <w:t xml:space="preserve"> кылышы, арбактардын жардамы, колдоочу азиздеринин</w:t>
      </w:r>
      <w:r w:rsidR="00730703" w:rsidRPr="00FB584F">
        <w:rPr>
          <w:rStyle w:val="af6"/>
          <w:rFonts w:ascii="Times New Roman" w:hAnsi="Times New Roman" w:cs="Times New Roman"/>
          <w:sz w:val="28"/>
          <w:szCs w:val="28"/>
          <w:shd w:val="clear" w:color="auto" w:fill="FFFFFF" w:themeFill="background1"/>
          <w:lang w:val="ky-KG"/>
        </w:rPr>
        <w:footnoteReference w:customMarkFollows="1" w:id="32"/>
        <w:sym w:font="Symbol" w:char="F02A"/>
      </w:r>
      <w:r w:rsidR="00D81C1D" w:rsidRPr="00FB584F">
        <w:rPr>
          <w:rFonts w:ascii="Times New Roman" w:hAnsi="Times New Roman" w:cs="Times New Roman"/>
          <w:sz w:val="28"/>
          <w:szCs w:val="28"/>
          <w:shd w:val="clear" w:color="auto" w:fill="FFFFFF" w:themeFill="background1"/>
          <w:lang w:val="ky-KG"/>
        </w:rPr>
        <w:t xml:space="preserve"> жардамында ишмердүүлүк жүргүзөт. Ал эми жин кубар молдолор болсо ислам динини суфий агымынын мистикалык иш аракеттердин жана рухтардын жардамында иш алып барышат. Биз изилдеген өрөөндө колдоочу рухтарды “азиздер” деп аташат. көпчүлүк учурларда милдеттүү түрдө күч менен да ишке ашырылган.</w:t>
      </w:r>
      <w:r w:rsidR="00D81C1D" w:rsidRPr="00FB584F">
        <w:rPr>
          <w:rFonts w:eastAsia="Times New Roman" w:cs="Courier New"/>
          <w:color w:val="202124"/>
          <w:sz w:val="42"/>
          <w:szCs w:val="42"/>
          <w:shd w:val="clear" w:color="auto" w:fill="FFFFFF" w:themeFill="background1"/>
          <w:lang w:val="ky-KG" w:eastAsia="ru-RU"/>
        </w:rPr>
        <w:t xml:space="preserve"> </w:t>
      </w:r>
      <w:r w:rsidR="00D81C1D" w:rsidRPr="00FB584F">
        <w:rPr>
          <w:rFonts w:ascii="Times New Roman" w:hAnsi="Times New Roman" w:cs="Times New Roman"/>
          <w:sz w:val="28"/>
          <w:szCs w:val="28"/>
          <w:shd w:val="clear" w:color="auto" w:fill="FFFFFF" w:themeFill="background1"/>
          <w:lang w:val="ky-KG"/>
        </w:rPr>
        <w:t>Тандалган талапкер – бакшы жана жин кубар адамдар</w:t>
      </w:r>
      <w:r w:rsidR="009E1989" w:rsidRPr="00FB584F">
        <w:rPr>
          <w:rFonts w:ascii="Times New Roman" w:hAnsi="Times New Roman" w:cs="Times New Roman"/>
          <w:sz w:val="28"/>
          <w:szCs w:val="28"/>
          <w:shd w:val="clear" w:color="auto" w:fill="FFFFFF" w:themeFill="background1"/>
          <w:lang w:val="ky-KG"/>
        </w:rPr>
        <w:t xml:space="preserve"> менен </w:t>
      </w:r>
      <w:r w:rsidR="00D81C1D" w:rsidRPr="00FB584F">
        <w:rPr>
          <w:rFonts w:ascii="Times New Roman" w:hAnsi="Times New Roman" w:cs="Times New Roman"/>
          <w:sz w:val="28"/>
          <w:szCs w:val="28"/>
          <w:shd w:val="clear" w:color="auto" w:fill="FFFFFF" w:themeFill="background1"/>
          <w:lang w:val="ky-KG"/>
        </w:rPr>
        <w:t>рухтар ааламынын ортосундагы ортомчу, байланыштыруучу болгонуна чейин үч негизги баскычты басып өтөт: 1. Тандалуу, рухтар тарабынан тандалган; ( ошол үй</w:t>
      </w:r>
      <w:r w:rsidR="009E1989" w:rsidRPr="00FB584F">
        <w:rPr>
          <w:rFonts w:ascii="Times New Roman" w:hAnsi="Times New Roman" w:cs="Times New Roman"/>
          <w:sz w:val="28"/>
          <w:szCs w:val="28"/>
          <w:shd w:val="clear" w:color="auto" w:fill="FFFFFF" w:themeFill="background1"/>
          <w:lang w:val="ky-KG"/>
        </w:rPr>
        <w:t xml:space="preserve"> </w:t>
      </w:r>
      <w:r w:rsidR="00D81C1D" w:rsidRPr="00FB584F">
        <w:rPr>
          <w:rFonts w:ascii="Times New Roman" w:hAnsi="Times New Roman" w:cs="Times New Roman"/>
          <w:sz w:val="28"/>
          <w:szCs w:val="28"/>
          <w:shd w:val="clear" w:color="auto" w:fill="FFFFFF" w:themeFill="background1"/>
          <w:lang w:val="ky-KG"/>
        </w:rPr>
        <w:t>бүлөдө балдарынын бирөөсү тандалат) 2. Бакшылык оорусуна кабылуусу (тандалган адам себепсиз оорусу жана күнүмдүк көр оокатта коюлган максаттары себепсиз аткарылбоосу</w:t>
      </w:r>
      <w:r w:rsidR="00C24E6E" w:rsidRPr="00FB584F">
        <w:rPr>
          <w:rFonts w:ascii="Times New Roman" w:hAnsi="Times New Roman" w:cs="Times New Roman"/>
          <w:sz w:val="28"/>
          <w:szCs w:val="28"/>
          <w:shd w:val="clear" w:color="auto" w:fill="FFFFFF" w:themeFill="background1"/>
          <w:lang w:val="ky-KG"/>
        </w:rPr>
        <w:t>, иштеринин жүрүшпөгөндүгү</w:t>
      </w:r>
      <w:r w:rsidR="00D81C1D" w:rsidRPr="00FB584F">
        <w:rPr>
          <w:rFonts w:ascii="Times New Roman" w:hAnsi="Times New Roman" w:cs="Times New Roman"/>
          <w:sz w:val="28"/>
          <w:szCs w:val="28"/>
          <w:shd w:val="clear" w:color="auto" w:fill="FFFFFF" w:themeFill="background1"/>
          <w:lang w:val="ky-KG"/>
        </w:rPr>
        <w:t xml:space="preserve">); 3. Колдоочу рухтар (азиздер) тарабынан </w:t>
      </w:r>
      <w:r w:rsidR="009E1989" w:rsidRPr="00FB584F">
        <w:rPr>
          <w:rFonts w:ascii="Times New Roman" w:hAnsi="Times New Roman" w:cs="Times New Roman"/>
          <w:sz w:val="28"/>
          <w:szCs w:val="28"/>
          <w:shd w:val="clear" w:color="auto" w:fill="FFFFFF" w:themeFill="background1"/>
          <w:lang w:val="ky-KG"/>
        </w:rPr>
        <w:t>“</w:t>
      </w:r>
      <w:r w:rsidR="00D81C1D" w:rsidRPr="00FB584F">
        <w:rPr>
          <w:rFonts w:ascii="Times New Roman" w:hAnsi="Times New Roman" w:cs="Times New Roman"/>
          <w:sz w:val="28"/>
          <w:szCs w:val="28"/>
          <w:shd w:val="clear" w:color="auto" w:fill="FFFFFF" w:themeFill="background1"/>
          <w:lang w:val="ky-KG"/>
        </w:rPr>
        <w:t>бакшы</w:t>
      </w:r>
      <w:r w:rsidR="009E1989" w:rsidRPr="00FB584F">
        <w:rPr>
          <w:rFonts w:ascii="Times New Roman" w:hAnsi="Times New Roman" w:cs="Times New Roman"/>
          <w:sz w:val="28"/>
          <w:szCs w:val="28"/>
          <w:shd w:val="clear" w:color="auto" w:fill="FFFFFF" w:themeFill="background1"/>
          <w:lang w:val="ky-KG"/>
        </w:rPr>
        <w:t>”</w:t>
      </w:r>
      <w:r w:rsidR="00D81C1D" w:rsidRPr="00FB584F">
        <w:rPr>
          <w:rFonts w:ascii="Times New Roman" w:hAnsi="Times New Roman" w:cs="Times New Roman"/>
          <w:sz w:val="28"/>
          <w:szCs w:val="28"/>
          <w:shd w:val="clear" w:color="auto" w:fill="FFFFFF" w:themeFill="background1"/>
          <w:lang w:val="ky-KG"/>
        </w:rPr>
        <w:t xml:space="preserve"> жана ата-бабасы аткарып келе </w:t>
      </w:r>
      <w:r w:rsidR="00D81C1D" w:rsidRPr="00FB584F">
        <w:rPr>
          <w:rFonts w:ascii="Times New Roman" w:hAnsi="Times New Roman" w:cs="Times New Roman"/>
          <w:sz w:val="28"/>
          <w:szCs w:val="28"/>
          <w:shd w:val="clear" w:color="auto" w:fill="FFFFFF" w:themeFill="background1"/>
          <w:lang w:val="ky-KG"/>
        </w:rPr>
        <w:lastRenderedPageBreak/>
        <w:t>жаткан илимди алуу менен “жин куучу” молдо сыпатында кайра жаралуу.</w:t>
      </w:r>
      <w:r w:rsidR="00C24E6E" w:rsidRPr="00FB584F">
        <w:rPr>
          <w:rFonts w:ascii="Times New Roman" w:hAnsi="Times New Roman" w:cs="Times New Roman"/>
          <w:sz w:val="28"/>
          <w:szCs w:val="28"/>
          <w:shd w:val="clear" w:color="auto" w:fill="FFFFFF" w:themeFill="background1"/>
          <w:lang w:val="ky-KG"/>
        </w:rPr>
        <w:t xml:space="preserve"> </w:t>
      </w:r>
      <w:r w:rsidR="00515DD5">
        <w:rPr>
          <w:rFonts w:ascii="Times New Roman" w:hAnsi="Times New Roman" w:cs="Times New Roman"/>
          <w:sz w:val="28"/>
          <w:szCs w:val="28"/>
          <w:shd w:val="clear" w:color="auto" w:fill="FFFFFF" w:themeFill="background1"/>
          <w:lang w:val="ky-KG"/>
        </w:rPr>
        <w:t>И</w:t>
      </w:r>
      <w:r w:rsidR="00D81C1D" w:rsidRPr="00FB584F">
        <w:rPr>
          <w:rFonts w:ascii="Times New Roman" w:hAnsi="Times New Roman" w:cs="Times New Roman"/>
          <w:sz w:val="28"/>
          <w:szCs w:val="28"/>
          <w:shd w:val="clear" w:color="auto" w:fill="FFFFFF" w:themeFill="background1"/>
          <w:lang w:val="ky-KG"/>
        </w:rPr>
        <w:t>зилдеген өрөөндө оорулууну даарылоочу катары анын ичинен жин чыгаруучу  молдолор</w:t>
      </w:r>
      <w:r w:rsidR="00C24E6E" w:rsidRPr="00FB584F">
        <w:rPr>
          <w:rFonts w:ascii="Times New Roman" w:hAnsi="Times New Roman" w:cs="Times New Roman"/>
          <w:sz w:val="28"/>
          <w:szCs w:val="28"/>
          <w:shd w:val="clear" w:color="auto" w:fill="FFFFFF" w:themeFill="background1"/>
          <w:lang w:val="ky-KG"/>
        </w:rPr>
        <w:t>,</w:t>
      </w:r>
      <w:r w:rsidR="00D81C1D" w:rsidRPr="00FB584F">
        <w:rPr>
          <w:rFonts w:ascii="Times New Roman" w:hAnsi="Times New Roman" w:cs="Times New Roman"/>
          <w:sz w:val="28"/>
          <w:szCs w:val="28"/>
          <w:shd w:val="clear" w:color="auto" w:fill="FFFFFF" w:themeFill="background1"/>
          <w:lang w:val="ky-KG"/>
        </w:rPr>
        <w:t xml:space="preserve"> ата-бабасынан келе жаткан кесип катары өздөрүнө ыйгары</w:t>
      </w:r>
      <w:r w:rsidR="009E1989" w:rsidRPr="00FB584F">
        <w:rPr>
          <w:rFonts w:ascii="Times New Roman" w:hAnsi="Times New Roman" w:cs="Times New Roman"/>
          <w:sz w:val="28"/>
          <w:szCs w:val="28"/>
          <w:shd w:val="clear" w:color="auto" w:fill="FFFFFF" w:themeFill="background1"/>
          <w:lang w:val="ky-KG"/>
        </w:rPr>
        <w:t>шк</w:t>
      </w:r>
      <w:r w:rsidR="00D81C1D" w:rsidRPr="00FB584F">
        <w:rPr>
          <w:rFonts w:ascii="Times New Roman" w:hAnsi="Times New Roman" w:cs="Times New Roman"/>
          <w:sz w:val="28"/>
          <w:szCs w:val="28"/>
          <w:shd w:val="clear" w:color="auto" w:fill="FFFFFF" w:themeFill="background1"/>
          <w:lang w:val="ky-KG"/>
        </w:rPr>
        <w:t xml:space="preserve">ан. Маалыматчылардын айтымында алардын </w:t>
      </w:r>
      <w:r w:rsidR="00D96448" w:rsidRPr="00FB584F">
        <w:rPr>
          <w:rFonts w:ascii="Times New Roman" w:hAnsi="Times New Roman" w:cs="Times New Roman"/>
          <w:sz w:val="28"/>
          <w:szCs w:val="28"/>
          <w:shd w:val="clear" w:color="auto" w:fill="FFFFFF" w:themeFill="background1"/>
          <w:lang w:val="ky-KG"/>
        </w:rPr>
        <w:t>жыйырма бешин</w:t>
      </w:r>
      <w:r w:rsidR="00D81C1D" w:rsidRPr="00FB584F">
        <w:rPr>
          <w:rFonts w:ascii="Times New Roman" w:hAnsi="Times New Roman" w:cs="Times New Roman"/>
          <w:sz w:val="28"/>
          <w:szCs w:val="28"/>
          <w:shd w:val="clear" w:color="auto" w:fill="FFFFFF" w:themeFill="background1"/>
          <w:lang w:val="ky-KG"/>
        </w:rPr>
        <w:t>чи аталарынан арты онунчу аталарынан кесип катары</w:t>
      </w:r>
      <w:r w:rsidR="00D96448" w:rsidRPr="00FB584F">
        <w:rPr>
          <w:rFonts w:ascii="Times New Roman" w:hAnsi="Times New Roman" w:cs="Times New Roman"/>
          <w:sz w:val="28"/>
          <w:szCs w:val="28"/>
          <w:shd w:val="clear" w:color="auto" w:fill="FFFFFF" w:themeFill="background1"/>
          <w:lang w:val="ky-KG"/>
        </w:rPr>
        <w:t xml:space="preserve"> калып</w:t>
      </w:r>
      <w:r w:rsidR="00D81C1D" w:rsidRPr="00FB584F">
        <w:rPr>
          <w:rFonts w:ascii="Times New Roman" w:hAnsi="Times New Roman" w:cs="Times New Roman"/>
          <w:sz w:val="28"/>
          <w:szCs w:val="28"/>
          <w:shd w:val="clear" w:color="auto" w:fill="FFFFFF" w:themeFill="background1"/>
          <w:lang w:val="ky-KG"/>
        </w:rPr>
        <w:t>, алар жергиликтүү элге кызмат кылы</w:t>
      </w:r>
      <w:r w:rsidR="009E1989" w:rsidRPr="00FB584F">
        <w:rPr>
          <w:rFonts w:ascii="Times New Roman" w:hAnsi="Times New Roman" w:cs="Times New Roman"/>
          <w:sz w:val="28"/>
          <w:szCs w:val="28"/>
          <w:shd w:val="clear" w:color="auto" w:fill="FFFFFF" w:themeFill="background1"/>
          <w:lang w:val="ky-KG"/>
        </w:rPr>
        <w:t>ш</w:t>
      </w:r>
      <w:r w:rsidR="00D81C1D" w:rsidRPr="00FB584F">
        <w:rPr>
          <w:rFonts w:ascii="Times New Roman" w:hAnsi="Times New Roman" w:cs="Times New Roman"/>
          <w:sz w:val="28"/>
          <w:szCs w:val="28"/>
          <w:shd w:val="clear" w:color="auto" w:fill="FFFFFF" w:themeFill="background1"/>
          <w:lang w:val="ky-KG"/>
        </w:rPr>
        <w:t xml:space="preserve">ат. </w:t>
      </w:r>
      <w:r w:rsidR="00D81C1D" w:rsidRPr="00FB584F">
        <w:rPr>
          <w:rFonts w:ascii="Times New Roman" w:hAnsi="Times New Roman" w:cs="Times New Roman"/>
          <w:sz w:val="28"/>
          <w:szCs w:val="28"/>
          <w:shd w:val="clear" w:color="auto" w:fill="FFFFFF" w:themeFill="background1"/>
          <w:lang w:val="ky-KG" w:eastAsia="ru-RU"/>
        </w:rPr>
        <w:t>Шаманизмди изилдөөдө “үч” саны өтө арбын</w:t>
      </w:r>
      <w:r w:rsidR="006D2F87">
        <w:rPr>
          <w:rFonts w:ascii="Times New Roman" w:hAnsi="Times New Roman" w:cs="Times New Roman"/>
          <w:sz w:val="28"/>
          <w:szCs w:val="28"/>
          <w:shd w:val="clear" w:color="auto" w:fill="FFFFFF" w:themeFill="background1"/>
          <w:lang w:val="ky-KG" w:eastAsia="ru-RU"/>
        </w:rPr>
        <w:t>,</w:t>
      </w:r>
      <w:r w:rsidR="00D81C1D" w:rsidRPr="00FB584F">
        <w:rPr>
          <w:rFonts w:ascii="Times New Roman" w:hAnsi="Times New Roman" w:cs="Times New Roman"/>
          <w:sz w:val="28"/>
          <w:szCs w:val="28"/>
          <w:shd w:val="clear" w:color="auto" w:fill="FFFFFF" w:themeFill="background1"/>
          <w:lang w:val="ky-KG" w:eastAsia="ru-RU"/>
        </w:rPr>
        <w:t xml:space="preserve"> символикалык түрдө бакшылардын жана эмчилердин ырым-жырымында колдонулат. Аткарылып жаткан ырым-жырымдар үч жолудан кайталанат. Катары менен үч күн дем салуу, үч жолу кан чыгаруу, үч жолу дем салынган сууга жуунуу болуп эсептелинет.</w:t>
      </w:r>
      <w:r w:rsidR="00D81C1D" w:rsidRPr="00FB584F">
        <w:rPr>
          <w:rFonts w:ascii="Times New Roman" w:hAnsi="Times New Roman" w:cs="Times New Roman"/>
          <w:sz w:val="28"/>
          <w:szCs w:val="28"/>
          <w:shd w:val="clear" w:color="auto" w:fill="FFFFFF" w:themeFill="background1"/>
          <w:lang w:val="ky-KG"/>
        </w:rPr>
        <w:t xml:space="preserve"> Бакшылык ишмердүүлүгү менен көбүнчө аялдар (эрке</w:t>
      </w:r>
      <w:r w:rsidR="00E15EC3">
        <w:rPr>
          <w:rFonts w:ascii="Times New Roman" w:hAnsi="Times New Roman" w:cs="Times New Roman"/>
          <w:sz w:val="28"/>
          <w:szCs w:val="28"/>
          <w:shd w:val="clear" w:color="auto" w:fill="FFFFFF" w:themeFill="background1"/>
          <w:lang w:val="ky-KG"/>
        </w:rPr>
        <w:t>к</w:t>
      </w:r>
      <w:r w:rsidR="00D81C1D" w:rsidRPr="00FB584F">
        <w:rPr>
          <w:rFonts w:ascii="Times New Roman" w:hAnsi="Times New Roman" w:cs="Times New Roman"/>
          <w:sz w:val="28"/>
          <w:szCs w:val="28"/>
          <w:shd w:val="clear" w:color="auto" w:fill="FFFFFF" w:themeFill="background1"/>
          <w:lang w:val="ky-KG"/>
        </w:rPr>
        <w:t xml:space="preserve">тер да бар өтө аз санда) алектенет. Биз изилдеген өрөөндө бакшылык көптөгөн өзүнө мүнөздүү өзгөчөлүктөрү менен  айрымаланат. </w:t>
      </w:r>
      <w:bookmarkStart w:id="179" w:name="_Hlk174642588"/>
      <w:r w:rsidR="00D96448" w:rsidRPr="00FB584F">
        <w:rPr>
          <w:rFonts w:ascii="Times New Roman" w:hAnsi="Times New Roman" w:cs="Times New Roman"/>
          <w:sz w:val="28"/>
          <w:szCs w:val="28"/>
          <w:shd w:val="clear" w:color="auto" w:fill="FFFFFF" w:themeFill="background1"/>
          <w:lang w:val="ky-KG"/>
        </w:rPr>
        <w:t xml:space="preserve">Н.А. </w:t>
      </w:r>
      <w:r w:rsidR="00D81C1D" w:rsidRPr="00FB584F">
        <w:rPr>
          <w:rFonts w:ascii="Times New Roman" w:hAnsi="Times New Roman" w:cs="Times New Roman"/>
          <w:sz w:val="28"/>
          <w:szCs w:val="28"/>
          <w:shd w:val="clear" w:color="auto" w:fill="FFFFFF" w:themeFill="background1"/>
          <w:lang w:val="ky-KG" w:eastAsia="ru-RU"/>
        </w:rPr>
        <w:t>Маничкин</w:t>
      </w:r>
      <w:bookmarkEnd w:id="179"/>
      <w:r w:rsidR="00D81C1D" w:rsidRPr="00FB584F">
        <w:rPr>
          <w:rFonts w:ascii="Times New Roman" w:hAnsi="Times New Roman" w:cs="Times New Roman"/>
          <w:sz w:val="28"/>
          <w:szCs w:val="28"/>
          <w:shd w:val="clear" w:color="auto" w:fill="FFFFFF" w:themeFill="background1"/>
          <w:lang w:val="ky-KG" w:eastAsia="ru-RU"/>
        </w:rPr>
        <w:t>дин айтымында акыркы үч кылымдагы кыргыз шаманизминин негизи трансформацияланышы Орто Азиядагы ислам дининин тарыхый өнүгүүсү менен байланышат</w:t>
      </w:r>
      <w:r w:rsidR="00DA61E1" w:rsidRPr="00FB584F">
        <w:rPr>
          <w:rFonts w:ascii="Times New Roman" w:hAnsi="Times New Roman" w:cs="Times New Roman"/>
          <w:sz w:val="28"/>
          <w:szCs w:val="28"/>
          <w:shd w:val="clear" w:color="auto" w:fill="FFFFFF" w:themeFill="background1"/>
          <w:lang w:val="ky-KG" w:eastAsia="ru-RU"/>
        </w:rPr>
        <w:t xml:space="preserve">. </w:t>
      </w:r>
      <w:r w:rsidR="00D81C1D" w:rsidRPr="00FB584F">
        <w:rPr>
          <w:rFonts w:ascii="Times New Roman" w:hAnsi="Times New Roman" w:cs="Times New Roman"/>
          <w:sz w:val="28"/>
          <w:szCs w:val="28"/>
          <w:shd w:val="clear" w:color="auto" w:fill="FFFFFF" w:themeFill="background1"/>
          <w:lang w:val="ky-KG" w:eastAsia="ru-RU"/>
        </w:rPr>
        <w:t xml:space="preserve">Совет мезгили жана эгемен Кыргызстандын өнүгүү жолундагы айрым өзгөчөлүктөр, </w:t>
      </w:r>
      <w:r w:rsidR="00D96448" w:rsidRPr="00FB584F">
        <w:rPr>
          <w:rFonts w:ascii="Times New Roman" w:hAnsi="Times New Roman" w:cs="Times New Roman"/>
          <w:sz w:val="28"/>
          <w:szCs w:val="28"/>
          <w:shd w:val="clear" w:color="auto" w:fill="FFFFFF" w:themeFill="background1"/>
          <w:lang w:val="ky-KG" w:eastAsia="ru-RU"/>
        </w:rPr>
        <w:t>ааламдашуу</w:t>
      </w:r>
      <w:r w:rsidR="00D81C1D" w:rsidRPr="00FB584F">
        <w:rPr>
          <w:rFonts w:ascii="Times New Roman" w:hAnsi="Times New Roman" w:cs="Times New Roman"/>
          <w:sz w:val="28"/>
          <w:szCs w:val="28"/>
          <w:shd w:val="clear" w:color="auto" w:fill="FFFFFF" w:themeFill="background1"/>
          <w:lang w:val="ky-KG" w:eastAsia="ru-RU"/>
        </w:rPr>
        <w:t xml:space="preserve"> шарт</w:t>
      </w:r>
      <w:r w:rsidR="00D96448" w:rsidRPr="00FB584F">
        <w:rPr>
          <w:rFonts w:ascii="Times New Roman" w:hAnsi="Times New Roman" w:cs="Times New Roman"/>
          <w:sz w:val="28"/>
          <w:szCs w:val="28"/>
          <w:shd w:val="clear" w:color="auto" w:fill="FFFFFF" w:themeFill="background1"/>
          <w:lang w:val="ky-KG" w:eastAsia="ru-RU"/>
        </w:rPr>
        <w:t>ында</w:t>
      </w:r>
      <w:r w:rsidR="00D81C1D" w:rsidRPr="00FB584F">
        <w:rPr>
          <w:rFonts w:ascii="Times New Roman" w:hAnsi="Times New Roman" w:cs="Times New Roman"/>
          <w:sz w:val="28"/>
          <w:szCs w:val="28"/>
          <w:shd w:val="clear" w:color="auto" w:fill="FFFFFF" w:themeFill="background1"/>
          <w:lang w:val="ky-KG" w:eastAsia="ru-RU"/>
        </w:rPr>
        <w:t xml:space="preserve"> маалыматтык коомдун калыптанышы жана бардык дүйнөдөгү т</w:t>
      </w:r>
      <w:r w:rsidR="00D81C1D" w:rsidRPr="00FB584F">
        <w:rPr>
          <w:rFonts w:ascii="Times New Roman" w:hAnsi="Times New Roman" w:cs="Times New Roman"/>
          <w:sz w:val="28"/>
          <w:szCs w:val="28"/>
          <w:shd w:val="clear" w:color="auto" w:fill="FFFFFF" w:themeFill="background1"/>
          <w:lang w:val="ky-KG"/>
        </w:rPr>
        <w:t>ү</w:t>
      </w:r>
      <w:r w:rsidR="00D81C1D" w:rsidRPr="00FB584F">
        <w:rPr>
          <w:rFonts w:ascii="Times New Roman" w:hAnsi="Times New Roman" w:cs="Times New Roman"/>
          <w:sz w:val="28"/>
          <w:szCs w:val="28"/>
          <w:shd w:val="clear" w:color="auto" w:fill="FFFFFF" w:themeFill="background1"/>
          <w:lang w:val="ky-KG" w:eastAsia="ru-RU"/>
        </w:rPr>
        <w:t>рд</w:t>
      </w:r>
      <w:r w:rsidR="00D81C1D" w:rsidRPr="00FB584F">
        <w:rPr>
          <w:rFonts w:ascii="Times New Roman" w:hAnsi="Times New Roman" w:cs="Times New Roman"/>
          <w:sz w:val="28"/>
          <w:szCs w:val="28"/>
          <w:shd w:val="clear" w:color="auto" w:fill="FFFFFF" w:themeFill="background1"/>
          <w:lang w:val="ky-KG"/>
        </w:rPr>
        <w:t>үү</w:t>
      </w:r>
      <w:r w:rsidR="00D81C1D" w:rsidRPr="00FB584F">
        <w:rPr>
          <w:rFonts w:ascii="Times New Roman" w:hAnsi="Times New Roman" w:cs="Times New Roman"/>
          <w:sz w:val="28"/>
          <w:szCs w:val="28"/>
          <w:shd w:val="clear" w:color="auto" w:fill="FFFFFF" w:themeFill="background1"/>
          <w:lang w:val="ky-KG" w:eastAsia="ru-RU"/>
        </w:rPr>
        <w:t xml:space="preserve"> маданияттар шаманизмге </w:t>
      </w:r>
      <w:r w:rsidR="00D96448" w:rsidRPr="00FB584F">
        <w:rPr>
          <w:rFonts w:ascii="Times New Roman" w:hAnsi="Times New Roman" w:cs="Times New Roman"/>
          <w:sz w:val="28"/>
          <w:szCs w:val="28"/>
          <w:shd w:val="clear" w:color="auto" w:fill="FFFFFF" w:themeFill="background1"/>
          <w:lang w:val="ky-KG" w:eastAsia="ru-RU"/>
        </w:rPr>
        <w:t>өз</w:t>
      </w:r>
      <w:r w:rsidR="00D81C1D" w:rsidRPr="00FB584F">
        <w:rPr>
          <w:rFonts w:ascii="Times New Roman" w:hAnsi="Times New Roman" w:cs="Times New Roman"/>
          <w:sz w:val="28"/>
          <w:szCs w:val="28"/>
          <w:shd w:val="clear" w:color="auto" w:fill="FFFFFF" w:themeFill="background1"/>
          <w:lang w:val="ky-KG" w:eastAsia="ru-RU"/>
        </w:rPr>
        <w:t xml:space="preserve"> таасирин тийгизди</w:t>
      </w:r>
      <w:bookmarkStart w:id="180" w:name="_Hlk170327884"/>
      <w:r w:rsidR="00D81C1D" w:rsidRPr="00FB584F">
        <w:rPr>
          <w:rFonts w:ascii="Times New Roman" w:hAnsi="Times New Roman" w:cs="Times New Roman"/>
          <w:sz w:val="28"/>
          <w:szCs w:val="28"/>
          <w:shd w:val="clear" w:color="auto" w:fill="FFFFFF" w:themeFill="background1"/>
          <w:lang w:val="ky-KG" w:eastAsia="ru-RU"/>
        </w:rPr>
        <w:t xml:space="preserve"> </w:t>
      </w:r>
      <w:bookmarkEnd w:id="180"/>
      <w:r w:rsidR="00D81C1D" w:rsidRPr="00FB584F">
        <w:rPr>
          <w:rFonts w:ascii="Times New Roman" w:hAnsi="Times New Roman" w:cs="Times New Roman"/>
          <w:sz w:val="28"/>
          <w:szCs w:val="28"/>
          <w:shd w:val="clear" w:color="auto" w:fill="FFFFFF" w:themeFill="background1"/>
          <w:lang w:val="ky-KG" w:eastAsia="ru-RU"/>
        </w:rPr>
        <w:t>деп белгилейт</w:t>
      </w:r>
      <w:r w:rsidR="00D778FE" w:rsidRPr="00FB584F">
        <w:rPr>
          <w:rFonts w:ascii="Times New Roman" w:hAnsi="Times New Roman" w:cs="Times New Roman"/>
          <w:sz w:val="28"/>
          <w:szCs w:val="28"/>
          <w:shd w:val="clear" w:color="auto" w:fill="FFFFFF" w:themeFill="background1"/>
          <w:lang w:val="ky-KG" w:eastAsia="ru-RU"/>
        </w:rPr>
        <w:t xml:space="preserve"> </w:t>
      </w:r>
      <w:r w:rsidR="00D778FE" w:rsidRPr="00FB584F">
        <w:rPr>
          <w:rFonts w:ascii="Times New Roman" w:eastAsia="Malgun Gothic" w:hAnsi="Times New Roman" w:cs="Times New Roman"/>
          <w:sz w:val="28"/>
          <w:szCs w:val="28"/>
          <w:shd w:val="clear" w:color="auto" w:fill="FFFFFF" w:themeFill="background1"/>
          <w:lang w:val="ky-KG" w:eastAsia="ru-RU"/>
        </w:rPr>
        <w:t>[</w:t>
      </w:r>
      <w:r w:rsidR="008C7209" w:rsidRPr="00FB584F">
        <w:rPr>
          <w:rFonts w:ascii="Times New Roman" w:eastAsia="Malgun Gothic" w:hAnsi="Times New Roman" w:cs="Times New Roman"/>
          <w:sz w:val="28"/>
          <w:szCs w:val="28"/>
          <w:shd w:val="clear" w:color="auto" w:fill="FFFFFF" w:themeFill="background1"/>
          <w:lang w:val="ky-KG" w:eastAsia="ru-RU"/>
        </w:rPr>
        <w:t>2</w:t>
      </w:r>
      <w:r w:rsidR="00FA5FCF">
        <w:rPr>
          <w:rFonts w:ascii="Times New Roman" w:eastAsia="Malgun Gothic" w:hAnsi="Times New Roman" w:cs="Times New Roman"/>
          <w:sz w:val="28"/>
          <w:szCs w:val="28"/>
          <w:shd w:val="clear" w:color="auto" w:fill="FFFFFF" w:themeFill="background1"/>
          <w:lang w:val="ky-KG" w:eastAsia="ru-RU"/>
        </w:rPr>
        <w:t>24</w:t>
      </w:r>
      <w:r w:rsidR="00D778FE" w:rsidRPr="00FB584F">
        <w:rPr>
          <w:rFonts w:ascii="Times New Roman" w:eastAsia="Malgun Gothic" w:hAnsi="Times New Roman" w:cs="Times New Roman"/>
          <w:sz w:val="28"/>
          <w:szCs w:val="28"/>
          <w:shd w:val="clear" w:color="auto" w:fill="FFFFFF" w:themeFill="background1"/>
          <w:lang w:val="ky-KG" w:eastAsia="ru-RU"/>
        </w:rPr>
        <w:t>, с. 62]</w:t>
      </w:r>
      <w:r w:rsidR="00D778FE" w:rsidRPr="00FB584F">
        <w:rPr>
          <w:rFonts w:ascii="Times New Roman" w:hAnsi="Times New Roman" w:cs="Times New Roman"/>
          <w:color w:val="000000" w:themeColor="text1"/>
          <w:sz w:val="28"/>
          <w:szCs w:val="28"/>
          <w:shd w:val="clear" w:color="auto" w:fill="FFFFFF" w:themeFill="background1"/>
          <w:lang w:val="ky-KG"/>
        </w:rPr>
        <w:t>.</w:t>
      </w:r>
      <w:r w:rsidR="00D81C1D" w:rsidRPr="00FB584F">
        <w:rPr>
          <w:rFonts w:ascii="Times New Roman" w:hAnsi="Times New Roman" w:cs="Times New Roman"/>
          <w:sz w:val="28"/>
          <w:szCs w:val="28"/>
          <w:shd w:val="clear" w:color="auto" w:fill="FFFFFF" w:themeFill="background1"/>
          <w:lang w:val="ky-KG" w:eastAsia="ru-RU"/>
        </w:rPr>
        <w:t xml:space="preserve"> Кыргыз бакшылары анын ичинен Фергана өрөөнүн түштү</w:t>
      </w:r>
      <w:r w:rsidR="00515DD5">
        <w:rPr>
          <w:rFonts w:ascii="Times New Roman" w:hAnsi="Times New Roman" w:cs="Times New Roman"/>
          <w:sz w:val="28"/>
          <w:szCs w:val="28"/>
          <w:shd w:val="clear" w:color="auto" w:fill="FFFFFF" w:themeFill="background1"/>
          <w:lang w:val="ky-KG" w:eastAsia="ru-RU"/>
        </w:rPr>
        <w:t>гүндөгү</w:t>
      </w:r>
      <w:r w:rsidR="00D81C1D" w:rsidRPr="00FB584F">
        <w:rPr>
          <w:rFonts w:ascii="Times New Roman" w:hAnsi="Times New Roman" w:cs="Times New Roman"/>
          <w:sz w:val="28"/>
          <w:szCs w:val="28"/>
          <w:shd w:val="clear" w:color="auto" w:fill="FFFFFF" w:themeFill="background1"/>
          <w:lang w:val="ky-KG" w:eastAsia="ru-RU"/>
        </w:rPr>
        <w:t xml:space="preserve"> бакшычылык, баштапкы шаманизмге тиешелүү болгон дап уруу, шаман бийин бийлөө, добулбас жана аса таяк колдонбойт. </w:t>
      </w:r>
      <w:r w:rsidR="00D96448" w:rsidRPr="00FB584F">
        <w:rPr>
          <w:rFonts w:ascii="Times New Roman" w:hAnsi="Times New Roman" w:cs="Times New Roman"/>
          <w:sz w:val="28"/>
          <w:szCs w:val="28"/>
          <w:shd w:val="clear" w:color="auto" w:fill="FFFFFF" w:themeFill="background1"/>
          <w:lang w:val="ky-KG" w:eastAsia="ru-RU"/>
        </w:rPr>
        <w:t>Алар</w:t>
      </w:r>
      <w:r w:rsidR="00D81C1D" w:rsidRPr="00FB584F">
        <w:rPr>
          <w:rFonts w:ascii="Times New Roman" w:hAnsi="Times New Roman" w:cs="Times New Roman"/>
          <w:sz w:val="28"/>
          <w:szCs w:val="28"/>
          <w:shd w:val="clear" w:color="auto" w:fill="FFFFFF" w:themeFill="background1"/>
          <w:lang w:val="ky-KG" w:eastAsia="ru-RU"/>
        </w:rPr>
        <w:t xml:space="preserve"> </w:t>
      </w:r>
      <w:r w:rsidR="00D96448" w:rsidRPr="00FB584F">
        <w:rPr>
          <w:rFonts w:ascii="Times New Roman" w:hAnsi="Times New Roman" w:cs="Times New Roman"/>
          <w:sz w:val="28"/>
          <w:szCs w:val="28"/>
          <w:shd w:val="clear" w:color="auto" w:fill="FFFFFF" w:themeFill="background1"/>
          <w:lang w:val="ky-KG" w:eastAsia="ru-RU"/>
        </w:rPr>
        <w:t>с</w:t>
      </w:r>
      <w:r w:rsidR="00D81C1D" w:rsidRPr="00FB584F">
        <w:rPr>
          <w:rFonts w:ascii="Times New Roman" w:hAnsi="Times New Roman" w:cs="Times New Roman"/>
          <w:sz w:val="28"/>
          <w:szCs w:val="28"/>
          <w:shd w:val="clear" w:color="auto" w:fill="FFFFFF" w:themeFill="background1"/>
          <w:lang w:val="ky-KG" w:eastAsia="ru-RU"/>
        </w:rPr>
        <w:t xml:space="preserve">уфийлик агымдагы жин кубар молдолордун жасаган атрибуттарын жасашат. Бакшылар чилага кырк күндөп олтурат, </w:t>
      </w:r>
      <w:r w:rsidR="003C141C">
        <w:rPr>
          <w:rFonts w:ascii="Times New Roman" w:hAnsi="Times New Roman" w:cs="Times New Roman"/>
          <w:sz w:val="28"/>
          <w:szCs w:val="28"/>
          <w:shd w:val="clear" w:color="auto" w:fill="FFFFFF" w:themeFill="background1"/>
          <w:lang w:val="ky-KG" w:eastAsia="ru-RU"/>
        </w:rPr>
        <w:t>к</w:t>
      </w:r>
      <w:r w:rsidR="00D81C1D" w:rsidRPr="00FB584F">
        <w:rPr>
          <w:rFonts w:ascii="Times New Roman" w:hAnsi="Times New Roman" w:cs="Times New Roman"/>
          <w:sz w:val="28"/>
          <w:szCs w:val="28"/>
          <w:shd w:val="clear" w:color="auto" w:fill="FFFFFF" w:themeFill="background1"/>
          <w:lang w:val="ky-KG" w:eastAsia="ru-RU"/>
        </w:rPr>
        <w:t>атуу үн чыгарып зикир айтат, Курандын сүрөөлөрүнүн негизинде түйүндөрдү байлайт, кан чыгарууда аны сүртүүдө сүрөөлөдү окуп, андан кийин канды иштетишет (көбүнчө адамдарды тазалаганда</w:t>
      </w:r>
      <w:r w:rsidR="00E26956" w:rsidRPr="00FB584F">
        <w:rPr>
          <w:rFonts w:ascii="Times New Roman" w:hAnsi="Times New Roman" w:cs="Times New Roman"/>
          <w:sz w:val="28"/>
          <w:szCs w:val="28"/>
          <w:shd w:val="clear" w:color="auto" w:fill="FFFFFF" w:themeFill="background1"/>
          <w:lang w:val="ky-KG" w:eastAsia="ru-RU"/>
        </w:rPr>
        <w:t xml:space="preserve"> жандыктардын</w:t>
      </w:r>
      <w:r w:rsidR="00D81C1D" w:rsidRPr="00FB584F">
        <w:rPr>
          <w:rFonts w:ascii="Times New Roman" w:hAnsi="Times New Roman" w:cs="Times New Roman"/>
          <w:sz w:val="28"/>
          <w:szCs w:val="28"/>
          <w:shd w:val="clear" w:color="auto" w:fill="FFFFFF" w:themeFill="background1"/>
          <w:lang w:val="ky-KG" w:eastAsia="ru-RU"/>
        </w:rPr>
        <w:t xml:space="preserve"> кан</w:t>
      </w:r>
      <w:r w:rsidR="00E15EC3">
        <w:rPr>
          <w:rFonts w:ascii="Times New Roman" w:hAnsi="Times New Roman" w:cs="Times New Roman"/>
          <w:sz w:val="28"/>
          <w:szCs w:val="28"/>
          <w:shd w:val="clear" w:color="auto" w:fill="FFFFFF" w:themeFill="background1"/>
          <w:lang w:val="ky-KG" w:eastAsia="ru-RU"/>
        </w:rPr>
        <w:t>ы</w:t>
      </w:r>
      <w:r w:rsidR="00D81C1D" w:rsidRPr="00FB584F">
        <w:rPr>
          <w:rFonts w:ascii="Times New Roman" w:hAnsi="Times New Roman" w:cs="Times New Roman"/>
          <w:sz w:val="28"/>
          <w:szCs w:val="28"/>
          <w:shd w:val="clear" w:color="auto" w:fill="FFFFFF" w:themeFill="background1"/>
          <w:lang w:val="ky-KG" w:eastAsia="ru-RU"/>
        </w:rPr>
        <w:t xml:space="preserve"> ишетилет), ошондой эле ийнени жана шамды иштетип жатканда да сүрөөлө</w:t>
      </w:r>
      <w:r w:rsidR="00E15EC3">
        <w:rPr>
          <w:rFonts w:ascii="Times New Roman" w:hAnsi="Times New Roman" w:cs="Times New Roman"/>
          <w:sz w:val="28"/>
          <w:szCs w:val="28"/>
          <w:shd w:val="clear" w:color="auto" w:fill="FFFFFF" w:themeFill="background1"/>
          <w:lang w:val="ky-KG" w:eastAsia="ru-RU"/>
        </w:rPr>
        <w:t>р</w:t>
      </w:r>
      <w:r w:rsidR="00D81C1D" w:rsidRPr="00FB584F">
        <w:rPr>
          <w:rFonts w:ascii="Times New Roman" w:hAnsi="Times New Roman" w:cs="Times New Roman"/>
          <w:sz w:val="28"/>
          <w:szCs w:val="28"/>
          <w:shd w:val="clear" w:color="auto" w:fill="FFFFFF" w:themeFill="background1"/>
          <w:lang w:val="ky-KG" w:eastAsia="ru-RU"/>
        </w:rPr>
        <w:t>дүн жардамы менен аткарышат жана сууга дем салышат</w:t>
      </w:r>
      <w:r w:rsidR="00C24E6E" w:rsidRPr="00FB584F">
        <w:rPr>
          <w:rFonts w:ascii="Times New Roman" w:hAnsi="Times New Roman" w:cs="Times New Roman"/>
          <w:sz w:val="28"/>
          <w:szCs w:val="28"/>
          <w:shd w:val="clear" w:color="auto" w:fill="FFFFFF" w:themeFill="background1"/>
          <w:lang w:val="ky-KG" w:eastAsia="ru-RU"/>
        </w:rPr>
        <w:t xml:space="preserve"> </w:t>
      </w:r>
      <w:r w:rsidR="00E26956" w:rsidRPr="00FB584F">
        <w:rPr>
          <w:rFonts w:ascii="Times New Roman" w:hAnsi="Times New Roman" w:cs="Times New Roman"/>
          <w:sz w:val="28"/>
          <w:szCs w:val="28"/>
          <w:shd w:val="clear" w:color="auto" w:fill="FFFFFF" w:themeFill="background1"/>
          <w:lang w:val="ky-KG" w:eastAsia="ru-RU"/>
        </w:rPr>
        <w:t>(№</w:t>
      </w:r>
      <w:r w:rsidR="009357CB" w:rsidRPr="00FB584F">
        <w:rPr>
          <w:rFonts w:ascii="Times New Roman" w:hAnsi="Times New Roman" w:cs="Times New Roman"/>
          <w:sz w:val="28"/>
          <w:szCs w:val="28"/>
          <w:shd w:val="clear" w:color="auto" w:fill="FFFFFF" w:themeFill="background1"/>
          <w:lang w:val="ky-KG" w:eastAsia="ru-RU"/>
        </w:rPr>
        <w:t>21</w:t>
      </w:r>
      <w:r w:rsidR="00E26956" w:rsidRPr="00FB584F">
        <w:rPr>
          <w:rFonts w:ascii="Times New Roman" w:hAnsi="Times New Roman" w:cs="Times New Roman"/>
          <w:sz w:val="28"/>
          <w:szCs w:val="28"/>
          <w:shd w:val="clear" w:color="auto" w:fill="FFFFFF" w:themeFill="background1"/>
          <w:lang w:val="ky-KG" w:eastAsia="ru-RU"/>
        </w:rPr>
        <w:t xml:space="preserve"> сүрөт)</w:t>
      </w:r>
      <w:r w:rsidR="00D81C1D" w:rsidRPr="00FB584F">
        <w:rPr>
          <w:rFonts w:ascii="Times New Roman" w:hAnsi="Times New Roman" w:cs="Times New Roman"/>
          <w:sz w:val="28"/>
          <w:szCs w:val="28"/>
          <w:shd w:val="clear" w:color="auto" w:fill="FFFFFF" w:themeFill="background1"/>
          <w:lang w:val="ky-KG" w:eastAsia="ru-RU"/>
        </w:rPr>
        <w:t>.</w:t>
      </w:r>
      <w:r w:rsidR="00E26956" w:rsidRPr="00FB584F">
        <w:rPr>
          <w:rFonts w:ascii="Times New Roman" w:hAnsi="Times New Roman" w:cs="Times New Roman"/>
          <w:sz w:val="28"/>
          <w:szCs w:val="28"/>
          <w:shd w:val="clear" w:color="auto" w:fill="FFFFFF" w:themeFill="background1"/>
          <w:lang w:val="ky-KG" w:eastAsia="ru-RU"/>
        </w:rPr>
        <w:t xml:space="preserve"> </w:t>
      </w:r>
      <w:r w:rsidR="004C7710" w:rsidRPr="00FB584F">
        <w:rPr>
          <w:rFonts w:ascii="Times New Roman" w:hAnsi="Times New Roman" w:cs="Times New Roman"/>
          <w:sz w:val="28"/>
          <w:szCs w:val="28"/>
          <w:shd w:val="clear" w:color="auto" w:fill="FFFFFF" w:themeFill="background1"/>
          <w:lang w:val="ky-KG" w:eastAsia="ru-RU"/>
        </w:rPr>
        <w:t xml:space="preserve">Ооруну жана кара дубаны жандуу жаныбарларга (тоок кээде койго) “көчүрүү” ыкмасын колдонушат. Анда буйрутма берген </w:t>
      </w:r>
      <w:r w:rsidR="00FE7DB2">
        <w:rPr>
          <w:rFonts w:ascii="Times New Roman" w:hAnsi="Times New Roman" w:cs="Times New Roman"/>
          <w:sz w:val="28"/>
          <w:szCs w:val="28"/>
          <w:shd w:val="clear" w:color="auto" w:fill="FFFFFF" w:themeFill="background1"/>
          <w:lang w:val="ky-KG" w:eastAsia="ru-RU"/>
        </w:rPr>
        <w:t>кардар</w:t>
      </w:r>
      <w:r w:rsidR="00795517">
        <w:rPr>
          <w:rFonts w:ascii="Times New Roman" w:hAnsi="Times New Roman" w:cs="Times New Roman"/>
          <w:sz w:val="28"/>
          <w:szCs w:val="28"/>
          <w:shd w:val="clear" w:color="auto" w:fill="FFFFFF" w:themeFill="background1"/>
          <w:lang w:val="ky-KG" w:eastAsia="ru-RU"/>
        </w:rPr>
        <w:t>,</w:t>
      </w:r>
      <w:r w:rsidR="004C7710" w:rsidRPr="00FB584F">
        <w:rPr>
          <w:rFonts w:ascii="Times New Roman" w:hAnsi="Times New Roman" w:cs="Times New Roman"/>
          <w:sz w:val="28"/>
          <w:szCs w:val="28"/>
          <w:shd w:val="clear" w:color="auto" w:fill="FFFFFF" w:themeFill="background1"/>
          <w:lang w:val="ky-KG" w:eastAsia="ru-RU"/>
        </w:rPr>
        <w:t xml:space="preserve"> ошол жандыктын жанына алып олтурат,</w:t>
      </w:r>
      <w:r w:rsidR="00D96448" w:rsidRPr="00FB584F">
        <w:rPr>
          <w:rFonts w:ascii="Times New Roman" w:hAnsi="Times New Roman" w:cs="Times New Roman"/>
          <w:sz w:val="28"/>
          <w:szCs w:val="28"/>
          <w:shd w:val="clear" w:color="auto" w:fill="FFFFFF" w:themeFill="background1"/>
          <w:lang w:val="ky-KG" w:eastAsia="ru-RU"/>
        </w:rPr>
        <w:t xml:space="preserve"> </w:t>
      </w:r>
      <w:r w:rsidR="004C7710" w:rsidRPr="00FB584F">
        <w:rPr>
          <w:rFonts w:ascii="Times New Roman" w:hAnsi="Times New Roman" w:cs="Times New Roman"/>
          <w:sz w:val="28"/>
          <w:szCs w:val="28"/>
          <w:shd w:val="clear" w:color="auto" w:fill="FFFFFF" w:themeFill="background1"/>
          <w:lang w:val="ky-KG" w:eastAsia="ru-RU"/>
        </w:rPr>
        <w:t>үстүнө ак кездеме жабылып, бакшы өзүнүн азиздери</w:t>
      </w:r>
      <w:r w:rsidR="00DA61E1" w:rsidRPr="00FB584F">
        <w:rPr>
          <w:rFonts w:ascii="Times New Roman" w:hAnsi="Times New Roman" w:cs="Times New Roman"/>
          <w:sz w:val="28"/>
          <w:szCs w:val="28"/>
          <w:shd w:val="clear" w:color="auto" w:fill="FFFFFF" w:themeFill="background1"/>
          <w:lang w:val="ky-KG" w:eastAsia="ru-RU"/>
        </w:rPr>
        <w:t>нин</w:t>
      </w:r>
      <w:r w:rsidR="004C7710" w:rsidRPr="00FB584F">
        <w:rPr>
          <w:rFonts w:ascii="Times New Roman" w:hAnsi="Times New Roman" w:cs="Times New Roman"/>
          <w:sz w:val="28"/>
          <w:szCs w:val="28"/>
          <w:shd w:val="clear" w:color="auto" w:fill="FFFFFF" w:themeFill="background1"/>
          <w:lang w:val="ky-KG" w:eastAsia="ru-RU"/>
        </w:rPr>
        <w:t xml:space="preserve"> </w:t>
      </w:r>
      <w:r w:rsidR="004C7710" w:rsidRPr="00FB584F">
        <w:rPr>
          <w:rFonts w:ascii="Times New Roman" w:hAnsi="Times New Roman" w:cs="Times New Roman"/>
          <w:sz w:val="28"/>
          <w:szCs w:val="28"/>
          <w:shd w:val="clear" w:color="auto" w:fill="FFFFFF" w:themeFill="background1"/>
          <w:lang w:val="ky-KG" w:eastAsia="ru-RU"/>
        </w:rPr>
        <w:lastRenderedPageBreak/>
        <w:t>(жиндери) жардамы жана түрдүү дуаларын жана сыйкырдуу сөздөрү</w:t>
      </w:r>
      <w:r w:rsidR="00DA61E1" w:rsidRPr="00FB584F">
        <w:rPr>
          <w:rFonts w:ascii="Times New Roman" w:hAnsi="Times New Roman" w:cs="Times New Roman"/>
          <w:sz w:val="28"/>
          <w:szCs w:val="28"/>
          <w:shd w:val="clear" w:color="auto" w:fill="FFFFFF" w:themeFill="background1"/>
          <w:lang w:val="ky-KG" w:eastAsia="ru-RU"/>
        </w:rPr>
        <w:t xml:space="preserve"> айтуу менен ал жандыка</w:t>
      </w:r>
      <w:r w:rsidR="004C7710" w:rsidRPr="00FB584F">
        <w:rPr>
          <w:rFonts w:ascii="Times New Roman" w:hAnsi="Times New Roman" w:cs="Times New Roman"/>
          <w:sz w:val="28"/>
          <w:szCs w:val="28"/>
          <w:shd w:val="clear" w:color="auto" w:fill="FFFFFF" w:themeFill="background1"/>
          <w:lang w:val="ky-KG" w:eastAsia="ru-RU"/>
        </w:rPr>
        <w:t xml:space="preserve"> көчүрүлөт.</w:t>
      </w:r>
      <w:r w:rsidR="00C24E6E" w:rsidRPr="00FB584F">
        <w:rPr>
          <w:rFonts w:ascii="Times New Roman" w:hAnsi="Times New Roman" w:cs="Times New Roman"/>
          <w:sz w:val="28"/>
          <w:szCs w:val="28"/>
          <w:shd w:val="clear" w:color="auto" w:fill="FFFFFF" w:themeFill="background1"/>
          <w:lang w:val="ky-KG" w:eastAsia="ru-RU"/>
        </w:rPr>
        <w:t xml:space="preserve"> </w:t>
      </w:r>
      <w:r w:rsidR="004C7710" w:rsidRPr="00FB584F">
        <w:rPr>
          <w:rFonts w:ascii="Times New Roman" w:hAnsi="Times New Roman" w:cs="Times New Roman"/>
          <w:sz w:val="28"/>
          <w:szCs w:val="28"/>
          <w:shd w:val="clear" w:color="auto" w:fill="FFFFFF" w:themeFill="background1"/>
          <w:lang w:val="ky-KG" w:eastAsia="ru-RU"/>
        </w:rPr>
        <w:t xml:space="preserve">Бул көчүрүү ыкмасы буйрутма берген адамдагы оорулардын жана сыйкырдын жок болушуна шарт түзөт. </w:t>
      </w:r>
      <w:r w:rsidR="00D81C1D" w:rsidRPr="00FB584F">
        <w:rPr>
          <w:rFonts w:ascii="Times New Roman" w:hAnsi="Times New Roman" w:cs="Times New Roman"/>
          <w:sz w:val="28"/>
          <w:szCs w:val="28"/>
          <w:shd w:val="clear" w:color="auto" w:fill="FFFFFF" w:themeFill="background1"/>
          <w:lang w:val="ky-KG"/>
        </w:rPr>
        <w:t>Өрөөндөгү бакшылардын бакшылык</w:t>
      </w:r>
      <w:r w:rsidR="00C24E6E" w:rsidRPr="00FB584F">
        <w:rPr>
          <w:rFonts w:ascii="Times New Roman" w:hAnsi="Times New Roman" w:cs="Times New Roman"/>
          <w:sz w:val="28"/>
          <w:szCs w:val="28"/>
          <w:shd w:val="clear" w:color="auto" w:fill="FFFFFF" w:themeFill="background1"/>
          <w:lang w:val="ky-KG"/>
        </w:rPr>
        <w:t xml:space="preserve"> </w:t>
      </w:r>
      <w:r w:rsidR="00D81C1D" w:rsidRPr="00FB584F">
        <w:rPr>
          <w:rFonts w:ascii="Times New Roman" w:hAnsi="Times New Roman" w:cs="Times New Roman"/>
          <w:sz w:val="28"/>
          <w:szCs w:val="28"/>
          <w:shd w:val="clear" w:color="auto" w:fill="FFFFFF" w:themeFill="background1"/>
          <w:lang w:val="ky-KG"/>
        </w:rPr>
        <w:t>жөрөлгөлөрдү күндүзү аткарышат.</w:t>
      </w:r>
      <w:r w:rsidR="00C24E6E" w:rsidRPr="00FB584F">
        <w:rPr>
          <w:rFonts w:ascii="Times New Roman" w:hAnsi="Times New Roman" w:cs="Times New Roman"/>
          <w:sz w:val="28"/>
          <w:szCs w:val="28"/>
          <w:shd w:val="clear" w:color="auto" w:fill="FFFFFF" w:themeFill="background1"/>
          <w:lang w:val="ky-KG"/>
        </w:rPr>
        <w:t xml:space="preserve"> </w:t>
      </w:r>
      <w:r w:rsidR="00D81C1D" w:rsidRPr="00FB584F">
        <w:rPr>
          <w:rFonts w:ascii="Times New Roman" w:hAnsi="Times New Roman" w:cs="Times New Roman"/>
          <w:sz w:val="28"/>
          <w:szCs w:val="28"/>
          <w:shd w:val="clear" w:color="auto" w:fill="FFFFFF" w:themeFill="background1"/>
          <w:lang w:val="ky-KG"/>
        </w:rPr>
        <w:t>Ал эми аткарылган жөрөлгөлөрдөгү, ыргытыла турган нерселерди, шам намазынан түнү саат 12 ге чейин сууга ыргытылат. Кара сыйкыр жасалган мезгилинде түнкү саат 2ден 3кө чейин аткарылат. Кара сыйкыр аткарылганда, негизинен мүрзөлө</w:t>
      </w:r>
      <w:r w:rsidR="00E15EC3">
        <w:rPr>
          <w:rFonts w:ascii="Times New Roman" w:hAnsi="Times New Roman" w:cs="Times New Roman"/>
          <w:sz w:val="28"/>
          <w:szCs w:val="28"/>
          <w:shd w:val="clear" w:color="auto" w:fill="FFFFFF" w:themeFill="background1"/>
          <w:lang w:val="ky-KG"/>
        </w:rPr>
        <w:t>р</w:t>
      </w:r>
      <w:r w:rsidR="00D81C1D" w:rsidRPr="00FB584F">
        <w:rPr>
          <w:rFonts w:ascii="Times New Roman" w:hAnsi="Times New Roman" w:cs="Times New Roman"/>
          <w:sz w:val="28"/>
          <w:szCs w:val="28"/>
          <w:shd w:val="clear" w:color="auto" w:fill="FFFFFF" w:themeFill="background1"/>
          <w:lang w:val="ky-KG"/>
        </w:rPr>
        <w:t>гө көмүлөт же  төрт жолдун томуна ташталат. Бакшылардын негизги ишмердүүлүгү башка түрк тилдүү элдер сыяктуу бычак, канжар, кылыч, таспи жана камчы таштар жана жүгөрүнүн жана түрдүү диний китептердин жардамы менен коштол</w:t>
      </w:r>
      <w:r w:rsidR="00D96448" w:rsidRPr="00FB584F">
        <w:rPr>
          <w:rFonts w:ascii="Times New Roman" w:hAnsi="Times New Roman" w:cs="Times New Roman"/>
          <w:sz w:val="28"/>
          <w:szCs w:val="28"/>
          <w:shd w:val="clear" w:color="auto" w:fill="FFFFFF" w:themeFill="background1"/>
          <w:lang w:val="ky-KG"/>
        </w:rPr>
        <w:t>от</w:t>
      </w:r>
      <w:r w:rsidR="00D81C1D" w:rsidRPr="00FB584F">
        <w:rPr>
          <w:rFonts w:ascii="Times New Roman" w:hAnsi="Times New Roman" w:cs="Times New Roman"/>
          <w:sz w:val="28"/>
          <w:szCs w:val="28"/>
          <w:shd w:val="clear" w:color="auto" w:fill="FFFFFF" w:themeFill="background1"/>
          <w:lang w:val="ky-KG"/>
        </w:rPr>
        <w:t>. Жердигине жараша кээ бир эркек жана аял бакшылар дарымдоо ырым</w:t>
      </w:r>
      <w:r w:rsidR="00D96448" w:rsidRPr="00FB584F">
        <w:rPr>
          <w:rFonts w:ascii="Times New Roman" w:hAnsi="Times New Roman" w:cs="Times New Roman"/>
          <w:sz w:val="28"/>
          <w:szCs w:val="28"/>
          <w:shd w:val="clear" w:color="auto" w:fill="FFFFFF" w:themeFill="background1"/>
          <w:lang w:val="ky-KG"/>
        </w:rPr>
        <w:t>-</w:t>
      </w:r>
      <w:r w:rsidR="00D81C1D" w:rsidRPr="00FB584F">
        <w:rPr>
          <w:rFonts w:ascii="Times New Roman" w:hAnsi="Times New Roman" w:cs="Times New Roman"/>
          <w:sz w:val="28"/>
          <w:szCs w:val="28"/>
          <w:shd w:val="clear" w:color="auto" w:fill="FFFFFF" w:themeFill="background1"/>
          <w:lang w:val="ky-KG"/>
        </w:rPr>
        <w:t>жырымын жасоодо, бычак аркылуу ооруган кишини дарттан оолактатуу үчүн анын денесине басып колдонгон учурлар да кездешет</w:t>
      </w:r>
      <w:r w:rsidR="00D96448" w:rsidRPr="00FB584F">
        <w:rPr>
          <w:rFonts w:ascii="Times New Roman" w:hAnsi="Times New Roman" w:cs="Times New Roman"/>
          <w:sz w:val="28"/>
          <w:szCs w:val="28"/>
          <w:shd w:val="clear" w:color="auto" w:fill="FFFFFF" w:themeFill="background1"/>
          <w:lang w:val="ky-KG"/>
        </w:rPr>
        <w:t xml:space="preserve"> </w:t>
      </w:r>
      <w:r w:rsidR="00D778FE" w:rsidRPr="00FB584F">
        <w:rPr>
          <w:rFonts w:ascii="Times New Roman" w:eastAsia="Malgun Gothic" w:hAnsi="Times New Roman" w:cs="Times New Roman"/>
          <w:sz w:val="28"/>
          <w:szCs w:val="28"/>
          <w:shd w:val="clear" w:color="auto" w:fill="FFFFFF" w:themeFill="background1"/>
          <w:lang w:val="ky-KG" w:eastAsia="ru-RU"/>
        </w:rPr>
        <w:t>[2</w:t>
      </w:r>
      <w:r w:rsidR="00FA5FCF">
        <w:rPr>
          <w:rFonts w:ascii="Times New Roman" w:eastAsia="Malgun Gothic" w:hAnsi="Times New Roman" w:cs="Times New Roman"/>
          <w:sz w:val="28"/>
          <w:szCs w:val="28"/>
          <w:shd w:val="clear" w:color="auto" w:fill="FFFFFF" w:themeFill="background1"/>
          <w:lang w:val="ky-KG" w:eastAsia="ru-RU"/>
        </w:rPr>
        <w:t>21</w:t>
      </w:r>
      <w:r w:rsidR="00D778FE" w:rsidRPr="00FB584F">
        <w:rPr>
          <w:rFonts w:ascii="Times New Roman" w:eastAsia="Malgun Gothic" w:hAnsi="Times New Roman" w:cs="Times New Roman"/>
          <w:sz w:val="28"/>
          <w:szCs w:val="28"/>
          <w:shd w:val="clear" w:color="auto" w:fill="FFFFFF" w:themeFill="background1"/>
          <w:lang w:val="ky-KG" w:eastAsia="ru-RU"/>
        </w:rPr>
        <w:t>]</w:t>
      </w:r>
      <w:r w:rsidR="00D778FE" w:rsidRPr="00FB584F">
        <w:rPr>
          <w:rFonts w:ascii="Times New Roman" w:hAnsi="Times New Roman" w:cs="Times New Roman"/>
          <w:color w:val="000000" w:themeColor="text1"/>
          <w:sz w:val="28"/>
          <w:szCs w:val="28"/>
          <w:shd w:val="clear" w:color="auto" w:fill="FFFFFF" w:themeFill="background1"/>
          <w:lang w:val="ky-KG"/>
        </w:rPr>
        <w:t>.</w:t>
      </w:r>
    </w:p>
    <w:p w14:paraId="37DB4B28" w14:textId="7260B378" w:rsidR="00D81C1D" w:rsidRPr="00FB584F" w:rsidRDefault="009C3B5B" w:rsidP="009C3B5B">
      <w:pPr>
        <w:pStyle w:val="af2"/>
        <w:spacing w:after="0" w:line="360" w:lineRule="auto"/>
        <w:ind w:firstLine="0"/>
        <w:jc w:val="both"/>
        <w:rPr>
          <w:rFonts w:ascii="Times New Roman" w:hAnsi="Times New Roman" w:cs="Times New Roman"/>
          <w:sz w:val="28"/>
          <w:szCs w:val="28"/>
          <w:shd w:val="clear" w:color="auto" w:fill="FFFFFF" w:themeFill="background1"/>
          <w:lang w:val="ky-KG" w:eastAsia="ru-RU"/>
        </w:rPr>
      </w:pPr>
      <w:r>
        <w:rPr>
          <w:rFonts w:ascii="Times New Roman" w:hAnsi="Times New Roman" w:cs="Times New Roman"/>
          <w:sz w:val="28"/>
          <w:szCs w:val="28"/>
          <w:shd w:val="clear" w:color="auto" w:fill="FFFFFF" w:themeFill="background1"/>
          <w:lang w:val="ky-KG" w:eastAsia="ru-RU"/>
        </w:rPr>
        <w:tab/>
      </w:r>
      <w:r w:rsidR="00D81C1D" w:rsidRPr="00FB584F">
        <w:rPr>
          <w:rFonts w:ascii="Times New Roman" w:hAnsi="Times New Roman" w:cs="Times New Roman"/>
          <w:sz w:val="28"/>
          <w:szCs w:val="28"/>
          <w:shd w:val="clear" w:color="auto" w:fill="FFFFFF" w:themeFill="background1"/>
          <w:lang w:val="ky-KG"/>
        </w:rPr>
        <w:t>Көчмөн кыргыздардын салттуу коомдон бери бакшылык сырдуу, касиет</w:t>
      </w:r>
      <w:r w:rsidR="00E15EC3">
        <w:rPr>
          <w:rFonts w:ascii="Times New Roman" w:hAnsi="Times New Roman" w:cs="Times New Roman"/>
          <w:sz w:val="28"/>
          <w:szCs w:val="28"/>
          <w:shd w:val="clear" w:color="auto" w:fill="FFFFFF" w:themeFill="background1"/>
          <w:lang w:val="ky-KG"/>
        </w:rPr>
        <w:t>т</w:t>
      </w:r>
      <w:r w:rsidR="00D81C1D" w:rsidRPr="00FB584F">
        <w:rPr>
          <w:rFonts w:ascii="Times New Roman" w:hAnsi="Times New Roman" w:cs="Times New Roman"/>
          <w:sz w:val="28"/>
          <w:szCs w:val="28"/>
          <w:shd w:val="clear" w:color="auto" w:fill="FFFFFF" w:themeFill="background1"/>
          <w:lang w:val="ky-KG"/>
        </w:rPr>
        <w:t>үү, элге зарыл өнөр болгон.</w:t>
      </w:r>
      <w:r w:rsidR="00D96448" w:rsidRPr="00FB584F">
        <w:rPr>
          <w:rFonts w:ascii="Times New Roman" w:hAnsi="Times New Roman" w:cs="Times New Roman"/>
          <w:sz w:val="28"/>
          <w:szCs w:val="28"/>
          <w:shd w:val="clear" w:color="auto" w:fill="FFFFFF" w:themeFill="background1"/>
          <w:lang w:val="ky-KG"/>
        </w:rPr>
        <w:t xml:space="preserve"> Кыргыздар</w:t>
      </w:r>
      <w:r w:rsidR="00D81C1D" w:rsidRPr="00FB584F">
        <w:rPr>
          <w:rFonts w:ascii="Times New Roman" w:hAnsi="Times New Roman" w:cs="Times New Roman"/>
          <w:sz w:val="28"/>
          <w:szCs w:val="28"/>
          <w:shd w:val="clear" w:color="auto" w:fill="FFFFFF" w:themeFill="background1"/>
          <w:lang w:val="ky-KG"/>
        </w:rPr>
        <w:t xml:space="preserve"> бакшы Теңирдин, көк асмандын элчиси, периштелердин, пирлердин, арбактардын тилин түшүндүргөндөр деп түшүнүшкөн. Теңир менен сүйлөшкөн</w:t>
      </w:r>
      <w:r w:rsidR="00DA61E1" w:rsidRPr="00FB584F">
        <w:rPr>
          <w:rFonts w:ascii="Times New Roman" w:hAnsi="Times New Roman" w:cs="Times New Roman"/>
          <w:sz w:val="28"/>
          <w:szCs w:val="28"/>
          <w:shd w:val="clear" w:color="auto" w:fill="FFFFFF" w:themeFill="background1"/>
          <w:lang w:val="ky-KG"/>
        </w:rPr>
        <w:t>гө</w:t>
      </w:r>
      <w:r w:rsidR="00D81C1D" w:rsidRPr="00FB584F">
        <w:rPr>
          <w:rFonts w:ascii="Times New Roman" w:hAnsi="Times New Roman" w:cs="Times New Roman"/>
          <w:sz w:val="28"/>
          <w:szCs w:val="28"/>
          <w:shd w:val="clear" w:color="auto" w:fill="FFFFFF" w:themeFill="background1"/>
          <w:lang w:val="ky-KG"/>
        </w:rPr>
        <w:t xml:space="preserve"> кудурети бар адамдар деп ынанышкан. Алар наадандык менен караңгылыкты айдайт деп ишенишкен. Бакшылар элдик поэзияны, дарыгерчиликти, асман-жылдыздар аркылуу жылды эсептөөнү, жылдыз иликтөөнү, теологияны, көз боемочулукту билген, өз доорунун сабаттуу, таланттуулары болушкан. Дабына сүрөт тартып, сырын, сөзүн, тамгасын атын башкалардан жашырышкан. Теңирчиликте дүйнө аалам-жогорку, анда кудайлар, ыйыктар жашайт, ортоңку дүйнөдө адамдар жана астыңкы дүйнө-</w:t>
      </w:r>
      <w:r w:rsidR="00DA61E1" w:rsidRPr="00FB584F">
        <w:rPr>
          <w:rFonts w:ascii="Times New Roman" w:hAnsi="Times New Roman" w:cs="Times New Roman"/>
          <w:sz w:val="28"/>
          <w:szCs w:val="28"/>
          <w:shd w:val="clear" w:color="auto" w:fill="FFFFFF" w:themeFill="background1"/>
          <w:lang w:val="ky-KG"/>
        </w:rPr>
        <w:t xml:space="preserve"> маркумдардын</w:t>
      </w:r>
      <w:r w:rsidR="00D81C1D" w:rsidRPr="00FB584F">
        <w:rPr>
          <w:rFonts w:ascii="Times New Roman" w:hAnsi="Times New Roman" w:cs="Times New Roman"/>
          <w:sz w:val="28"/>
          <w:szCs w:val="28"/>
          <w:shd w:val="clear" w:color="auto" w:fill="FFFFFF" w:themeFill="background1"/>
          <w:lang w:val="ky-KG"/>
        </w:rPr>
        <w:t xml:space="preserve"> жери делип бөлүнгөн. Бакшынын жашоо тагдыры оор болгон, татаал жолду баскан. Көпчүлүгү ата кесибин кууган, өнөр укумдан жети тукумга өткөн </w:t>
      </w:r>
      <w:r w:rsidR="00D778FE" w:rsidRPr="00FB584F">
        <w:rPr>
          <w:rFonts w:ascii="Times New Roman" w:eastAsia="Malgun Gothic" w:hAnsi="Times New Roman" w:cs="Times New Roman"/>
          <w:sz w:val="28"/>
          <w:szCs w:val="28"/>
          <w:shd w:val="clear" w:color="auto" w:fill="FFFFFF" w:themeFill="background1"/>
          <w:lang w:val="ky-KG" w:eastAsia="ru-RU"/>
        </w:rPr>
        <w:t>[</w:t>
      </w:r>
      <w:r w:rsidR="008C7209" w:rsidRPr="00FB584F">
        <w:rPr>
          <w:rFonts w:ascii="Times New Roman" w:eastAsia="Malgun Gothic" w:hAnsi="Times New Roman" w:cs="Times New Roman"/>
          <w:sz w:val="28"/>
          <w:szCs w:val="28"/>
          <w:shd w:val="clear" w:color="auto" w:fill="FFFFFF" w:themeFill="background1"/>
          <w:lang w:val="ky-KG" w:eastAsia="ru-RU"/>
        </w:rPr>
        <w:t>2</w:t>
      </w:r>
      <w:r w:rsidR="00FA5FCF">
        <w:rPr>
          <w:rFonts w:ascii="Times New Roman" w:eastAsia="Malgun Gothic" w:hAnsi="Times New Roman" w:cs="Times New Roman"/>
          <w:sz w:val="28"/>
          <w:szCs w:val="28"/>
          <w:shd w:val="clear" w:color="auto" w:fill="FFFFFF" w:themeFill="background1"/>
          <w:lang w:val="ky-KG" w:eastAsia="ru-RU"/>
        </w:rPr>
        <w:t>0</w:t>
      </w:r>
      <w:r w:rsidR="00D778FE" w:rsidRPr="00FB584F">
        <w:rPr>
          <w:rFonts w:ascii="Times New Roman" w:eastAsia="Malgun Gothic" w:hAnsi="Times New Roman" w:cs="Times New Roman"/>
          <w:sz w:val="28"/>
          <w:szCs w:val="28"/>
          <w:shd w:val="clear" w:color="auto" w:fill="FFFFFF" w:themeFill="background1"/>
          <w:lang w:val="ky-KG" w:eastAsia="ru-RU"/>
        </w:rPr>
        <w:t>, с. 44]</w:t>
      </w:r>
      <w:r w:rsidR="00D778FE" w:rsidRPr="00FB584F">
        <w:rPr>
          <w:rFonts w:ascii="Times New Roman" w:hAnsi="Times New Roman" w:cs="Times New Roman"/>
          <w:color w:val="000000" w:themeColor="text1"/>
          <w:sz w:val="28"/>
          <w:szCs w:val="28"/>
          <w:shd w:val="clear" w:color="auto" w:fill="FFFFFF" w:themeFill="background1"/>
          <w:lang w:val="ky-KG"/>
        </w:rPr>
        <w:t>.</w:t>
      </w:r>
      <w:r w:rsidR="00D81C1D" w:rsidRPr="00FB584F">
        <w:rPr>
          <w:rFonts w:ascii="Times New Roman" w:hAnsi="Times New Roman" w:cs="Times New Roman"/>
          <w:sz w:val="28"/>
          <w:szCs w:val="28"/>
          <w:shd w:val="clear" w:color="auto" w:fill="FFFFFF" w:themeFill="background1"/>
          <w:lang w:val="ky-KG"/>
        </w:rPr>
        <w:t xml:space="preserve"> Айрымдары кесипке жеке эмгеги же устаты аркылуу жеткен. Алардын көбүнүн өздөрү ооруп жүрүп көздөрү ачылган.</w:t>
      </w:r>
      <w:r w:rsidR="00D81C1D" w:rsidRPr="00FB584F">
        <w:rPr>
          <w:rFonts w:eastAsia="Times New Roman" w:cs="Courier New"/>
          <w:color w:val="202124"/>
          <w:sz w:val="42"/>
          <w:szCs w:val="42"/>
          <w:shd w:val="clear" w:color="auto" w:fill="FFFFFF" w:themeFill="background1"/>
          <w:lang w:val="ky-KG" w:eastAsia="ru-RU"/>
        </w:rPr>
        <w:t xml:space="preserve"> </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Аалам менен мистикалык байланыштар аян катары түшүндө жана чыныгы жашоодо да болоорун айтыш</w:t>
      </w:r>
      <w:r w:rsidR="00D96448" w:rsidRPr="00FB584F">
        <w:rPr>
          <w:rFonts w:ascii="Times New Roman" w:eastAsia="Times New Roman" w:hAnsi="Times New Roman" w:cs="Times New Roman"/>
          <w:color w:val="202124"/>
          <w:sz w:val="28"/>
          <w:szCs w:val="28"/>
          <w:shd w:val="clear" w:color="auto" w:fill="FFFFFF" w:themeFill="background1"/>
          <w:lang w:val="ky-KG" w:eastAsia="ru-RU"/>
        </w:rPr>
        <w:t>ат</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Маалыматчы </w:t>
      </w:r>
      <w:r w:rsidR="00D81C1D" w:rsidRPr="00FB584F">
        <w:rPr>
          <w:rFonts w:ascii="Times New Roman" w:hAnsi="Times New Roman" w:cs="Times New Roman"/>
          <w:sz w:val="28"/>
          <w:szCs w:val="28"/>
          <w:shd w:val="clear" w:color="auto" w:fill="FFFFFF" w:themeFill="background1"/>
          <w:lang w:val="ky-KG" w:eastAsia="ru-RU"/>
        </w:rPr>
        <w:t xml:space="preserve">Хусанова Санабар өз колдоочулары менен реалдуу сүйлөшүп аларды тирүү </w:t>
      </w:r>
      <w:r w:rsidR="00D81C1D" w:rsidRPr="00FB584F">
        <w:rPr>
          <w:rFonts w:ascii="Times New Roman" w:hAnsi="Times New Roman" w:cs="Times New Roman"/>
          <w:sz w:val="28"/>
          <w:szCs w:val="28"/>
          <w:shd w:val="clear" w:color="auto" w:fill="FFFFFF" w:themeFill="background1"/>
          <w:lang w:val="ky-KG" w:eastAsia="ru-RU"/>
        </w:rPr>
        <w:lastRenderedPageBreak/>
        <w:t>адамдай кабыл алып жүрүп, качан гана чилдеге олтургандан соң алардын башка адамдарга көрүнбөгөнүн билген</w:t>
      </w:r>
      <w:r w:rsidR="00D96448" w:rsidRPr="00FB584F">
        <w:rPr>
          <w:rFonts w:ascii="Times New Roman" w:hAnsi="Times New Roman" w:cs="Times New Roman"/>
          <w:sz w:val="28"/>
          <w:szCs w:val="28"/>
          <w:shd w:val="clear" w:color="auto" w:fill="FFFFFF" w:themeFill="background1"/>
          <w:lang w:val="ky-KG" w:eastAsia="ru-RU"/>
        </w:rPr>
        <w:t xml:space="preserve"> </w:t>
      </w:r>
      <w:r w:rsidR="00D778FE" w:rsidRPr="00FB584F">
        <w:rPr>
          <w:rFonts w:ascii="Times New Roman" w:eastAsia="Malgun Gothic" w:hAnsi="Times New Roman" w:cs="Times New Roman"/>
          <w:sz w:val="28"/>
          <w:szCs w:val="28"/>
          <w:shd w:val="clear" w:color="auto" w:fill="FFFFFF" w:themeFill="background1"/>
          <w:lang w:val="ky-KG" w:eastAsia="ru-RU"/>
        </w:rPr>
        <w:t>[2</w:t>
      </w:r>
      <w:r w:rsidR="00FA5FCF">
        <w:rPr>
          <w:rFonts w:ascii="Times New Roman" w:eastAsia="Malgun Gothic" w:hAnsi="Times New Roman" w:cs="Times New Roman"/>
          <w:sz w:val="28"/>
          <w:szCs w:val="28"/>
          <w:shd w:val="clear" w:color="auto" w:fill="FFFFFF" w:themeFill="background1"/>
          <w:lang w:val="ky-KG" w:eastAsia="ru-RU"/>
        </w:rPr>
        <w:t>21</w:t>
      </w:r>
      <w:r w:rsidR="00D778FE" w:rsidRPr="00FB584F">
        <w:rPr>
          <w:rFonts w:ascii="Times New Roman" w:eastAsia="Malgun Gothic" w:hAnsi="Times New Roman" w:cs="Times New Roman"/>
          <w:sz w:val="28"/>
          <w:szCs w:val="28"/>
          <w:shd w:val="clear" w:color="auto" w:fill="FFFFFF" w:themeFill="background1"/>
          <w:lang w:val="ky-KG" w:eastAsia="ru-RU"/>
        </w:rPr>
        <w:t>]</w:t>
      </w:r>
      <w:r w:rsidR="00D778FE" w:rsidRPr="00FB584F">
        <w:rPr>
          <w:rFonts w:ascii="Times New Roman" w:hAnsi="Times New Roman" w:cs="Times New Roman"/>
          <w:color w:val="000000" w:themeColor="text1"/>
          <w:sz w:val="28"/>
          <w:szCs w:val="28"/>
          <w:shd w:val="clear" w:color="auto" w:fill="FFFFFF" w:themeFill="background1"/>
          <w:lang w:val="ky-KG"/>
        </w:rPr>
        <w:t>.</w:t>
      </w:r>
      <w:r w:rsidR="00D96448" w:rsidRPr="00FB584F">
        <w:rPr>
          <w:rFonts w:ascii="Times New Roman" w:hAnsi="Times New Roman" w:cs="Times New Roman"/>
          <w:sz w:val="28"/>
          <w:szCs w:val="28"/>
          <w:shd w:val="clear" w:color="auto" w:fill="FFFFFF" w:themeFill="background1"/>
          <w:lang w:val="ky-KG" w:eastAsia="ru-RU"/>
        </w:rPr>
        <w:t xml:space="preserve"> </w:t>
      </w:r>
      <w:r w:rsidR="00D81C1D" w:rsidRPr="00FB584F">
        <w:rPr>
          <w:rFonts w:ascii="Times New Roman" w:hAnsi="Times New Roman" w:cs="Times New Roman"/>
          <w:sz w:val="28"/>
          <w:szCs w:val="28"/>
          <w:shd w:val="clear" w:color="auto" w:fill="FFFFFF" w:themeFill="background1"/>
          <w:lang w:val="ky-KG"/>
        </w:rPr>
        <w:t xml:space="preserve">Бакшыларды ак бакшы, кара бакшы деп бөлүшкөн. Кара жиндүү бакшылар көбүнчө талмалуу же илешкени бар кишилерди карашкан. Адатта жиндерин чакырып, арбак менен сүйлөшүп, камчы, бычак, комуз же дап менен ооруну куушкан. Айрымдары күзгү менен же жиндери аркылуу дарыланышкан. </w:t>
      </w:r>
    </w:p>
    <w:p w14:paraId="72DF19C4" w14:textId="02D1F517" w:rsidR="00D81C1D" w:rsidRPr="00FB584F" w:rsidRDefault="009C3B5B" w:rsidP="009C3B5B">
      <w:pPr>
        <w:pStyle w:val="af2"/>
        <w:spacing w:after="0" w:line="360" w:lineRule="auto"/>
        <w:ind w:firstLine="0"/>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eastAsia="ru-RU"/>
        </w:rPr>
        <w:tab/>
      </w:r>
      <w:r w:rsidR="00D81C1D" w:rsidRPr="00FB584F">
        <w:rPr>
          <w:rFonts w:ascii="Times New Roman" w:hAnsi="Times New Roman" w:cs="Times New Roman"/>
          <w:sz w:val="28"/>
          <w:szCs w:val="28"/>
          <w:shd w:val="clear" w:color="auto" w:fill="FFFFFF" w:themeFill="background1"/>
          <w:lang w:val="ky-KG" w:eastAsia="ru-RU"/>
        </w:rPr>
        <w:t>Шамандык азаптуу абалы аларга рухтар же азиздер берген белегинин ачкычы жана ошол эле учурда ал көзү ачыкты мойнуна алуу менен жашоосунда жана тажрыйбасында колдонсо, аларды оорудан, азаптан бошотот</w:t>
      </w:r>
      <w:r w:rsidR="00D96448" w:rsidRPr="00FB584F">
        <w:rPr>
          <w:rFonts w:ascii="Times New Roman" w:hAnsi="Times New Roman" w:cs="Times New Roman"/>
          <w:sz w:val="28"/>
          <w:szCs w:val="28"/>
          <w:shd w:val="clear" w:color="auto" w:fill="FFFFFF" w:themeFill="background1"/>
          <w:lang w:val="ky-KG" w:eastAsia="ru-RU"/>
        </w:rPr>
        <w:t xml:space="preserve"> деп ишенишкен</w:t>
      </w:r>
      <w:r w:rsidR="00D81C1D" w:rsidRPr="00FB584F">
        <w:rPr>
          <w:rFonts w:ascii="Times New Roman" w:hAnsi="Times New Roman" w:cs="Times New Roman"/>
          <w:sz w:val="28"/>
          <w:szCs w:val="28"/>
          <w:shd w:val="clear" w:color="auto" w:fill="FFFFFF" w:themeFill="background1"/>
          <w:lang w:val="ky-KG" w:eastAsia="ru-RU"/>
        </w:rPr>
        <w:t>. Эгерде шаман ага кайрылган адамдарды дарылоону жана эмдөөнү, адамдарды кароону токтотсо, азаптануу жана оору  кайтып келиши мүмкүн экенин белгилейт</w:t>
      </w:r>
      <w:r w:rsidR="00D778FE" w:rsidRPr="00FB584F">
        <w:rPr>
          <w:rFonts w:ascii="Times New Roman" w:eastAsia="Malgun Gothic" w:hAnsi="Times New Roman" w:cs="Times New Roman"/>
          <w:sz w:val="28"/>
          <w:szCs w:val="28"/>
          <w:shd w:val="clear" w:color="auto" w:fill="FFFFFF" w:themeFill="background1"/>
          <w:lang w:val="ky-KG" w:eastAsia="ru-RU"/>
        </w:rPr>
        <w:t xml:space="preserve"> [</w:t>
      </w:r>
      <w:r w:rsidR="00FA5FCF">
        <w:rPr>
          <w:rFonts w:ascii="Times New Roman" w:eastAsia="Malgun Gothic" w:hAnsi="Times New Roman" w:cs="Times New Roman"/>
          <w:sz w:val="28"/>
          <w:szCs w:val="28"/>
          <w:shd w:val="clear" w:color="auto" w:fill="FFFFFF" w:themeFill="background1"/>
          <w:lang w:val="ky-KG" w:eastAsia="ru-RU"/>
        </w:rPr>
        <w:t>36</w:t>
      </w:r>
      <w:r w:rsidR="00D778FE" w:rsidRPr="00FB584F">
        <w:rPr>
          <w:rFonts w:ascii="Times New Roman" w:eastAsia="Malgun Gothic" w:hAnsi="Times New Roman" w:cs="Times New Roman"/>
          <w:sz w:val="28"/>
          <w:szCs w:val="28"/>
          <w:shd w:val="clear" w:color="auto" w:fill="FFFFFF" w:themeFill="background1"/>
          <w:lang w:val="ky-KG" w:eastAsia="ru-RU"/>
        </w:rPr>
        <w:t>, с.112]</w:t>
      </w:r>
      <w:r w:rsidR="00D778FE" w:rsidRPr="00FB584F">
        <w:rPr>
          <w:rFonts w:ascii="Times New Roman" w:hAnsi="Times New Roman" w:cs="Times New Roman"/>
          <w:color w:val="000000" w:themeColor="text1"/>
          <w:sz w:val="28"/>
          <w:szCs w:val="28"/>
          <w:shd w:val="clear" w:color="auto" w:fill="FFFFFF" w:themeFill="background1"/>
          <w:lang w:val="ky-KG"/>
        </w:rPr>
        <w:t>.</w:t>
      </w:r>
      <w:r w:rsidR="00D81C1D" w:rsidRPr="00FB584F">
        <w:rPr>
          <w:rFonts w:ascii="Times New Roman" w:hAnsi="Times New Roman" w:cs="Times New Roman"/>
          <w:sz w:val="28"/>
          <w:szCs w:val="28"/>
          <w:shd w:val="clear" w:color="auto" w:fill="FFFFFF" w:themeFill="background1"/>
          <w:lang w:val="ky-KG" w:eastAsia="ru-RU"/>
        </w:rPr>
        <w:t xml:space="preserve"> </w:t>
      </w:r>
      <w:r w:rsidR="00795517">
        <w:rPr>
          <w:rFonts w:ascii="Times New Roman" w:hAnsi="Times New Roman" w:cs="Times New Roman"/>
          <w:sz w:val="28"/>
          <w:szCs w:val="28"/>
          <w:shd w:val="clear" w:color="auto" w:fill="FFFFFF" w:themeFill="background1"/>
          <w:lang w:val="ky-KG" w:eastAsia="ru-RU"/>
        </w:rPr>
        <w:t>Э</w:t>
      </w:r>
      <w:r w:rsidR="00D81C1D" w:rsidRPr="00FB584F">
        <w:rPr>
          <w:rFonts w:ascii="Times New Roman" w:hAnsi="Times New Roman" w:cs="Times New Roman"/>
          <w:sz w:val="28"/>
          <w:szCs w:val="28"/>
          <w:shd w:val="clear" w:color="auto" w:fill="FFFFFF" w:themeFill="background1"/>
          <w:lang w:val="ky-KG" w:eastAsia="ru-RU"/>
        </w:rPr>
        <w:t>герде ал өз милдеттерине кайдыгер мамиле кылса, бейтаптарга жана көрүнгөнү келген адамдарга көңүл бурбаса, азиздер жактырбаган иштерди жасаса бакшылар сөзсүз жазаланат</w:t>
      </w:r>
      <w:r w:rsidR="00D96448" w:rsidRPr="00FB584F">
        <w:rPr>
          <w:rFonts w:ascii="Times New Roman" w:hAnsi="Times New Roman" w:cs="Times New Roman"/>
          <w:sz w:val="28"/>
          <w:szCs w:val="28"/>
          <w:shd w:val="clear" w:color="auto" w:fill="FFFFFF" w:themeFill="background1"/>
          <w:lang w:val="ky-KG" w:eastAsia="ru-RU"/>
        </w:rPr>
        <w:t xml:space="preserve"> деп эсептешет</w:t>
      </w:r>
      <w:r w:rsidR="00885BF9" w:rsidRPr="00FB584F">
        <w:rPr>
          <w:rFonts w:ascii="Times New Roman" w:hAnsi="Times New Roman" w:cs="Times New Roman"/>
          <w:sz w:val="28"/>
          <w:szCs w:val="28"/>
          <w:shd w:val="clear" w:color="auto" w:fill="FFFFFF" w:themeFill="background1"/>
          <w:lang w:val="ky-KG" w:eastAsia="ru-RU"/>
        </w:rPr>
        <w:t xml:space="preserve">. </w:t>
      </w:r>
      <w:r w:rsidR="00D81C1D" w:rsidRPr="00FB584F">
        <w:rPr>
          <w:rFonts w:ascii="Times New Roman" w:hAnsi="Times New Roman" w:cs="Times New Roman"/>
          <w:sz w:val="28"/>
          <w:szCs w:val="28"/>
          <w:shd w:val="clear" w:color="auto" w:fill="FFFFFF" w:themeFill="background1"/>
          <w:lang w:val="ky-KG" w:eastAsia="ru-RU"/>
        </w:rPr>
        <w:t>Буйрутма кылынган жумушумда жөнөкөй жерге көмө турган нерсени, буйрутма берген адам көрүстөнгө көмүүс</w:t>
      </w:r>
      <w:r w:rsidR="00832BD9" w:rsidRPr="00FB584F">
        <w:rPr>
          <w:rFonts w:ascii="Times New Roman" w:hAnsi="Times New Roman" w:cs="Times New Roman"/>
          <w:sz w:val="28"/>
          <w:szCs w:val="28"/>
          <w:shd w:val="clear" w:color="auto" w:fill="FFFFFF" w:themeFill="background1"/>
          <w:lang w:val="ky-KG" w:eastAsia="ru-RU"/>
        </w:rPr>
        <w:t>ү</w:t>
      </w:r>
      <w:r w:rsidR="00D81C1D" w:rsidRPr="00FB584F">
        <w:rPr>
          <w:rFonts w:ascii="Times New Roman" w:hAnsi="Times New Roman" w:cs="Times New Roman"/>
          <w:sz w:val="28"/>
          <w:szCs w:val="28"/>
          <w:shd w:val="clear" w:color="auto" w:fill="FFFFFF" w:themeFill="background1"/>
          <w:lang w:val="ky-KG" w:eastAsia="ru-RU"/>
        </w:rPr>
        <w:t>н суранып көмдүр</w:t>
      </w:r>
      <w:r w:rsidR="00D23F7C" w:rsidRPr="00FB584F">
        <w:rPr>
          <w:rFonts w:ascii="Times New Roman" w:hAnsi="Times New Roman" w:cs="Times New Roman"/>
          <w:sz w:val="28"/>
          <w:szCs w:val="28"/>
          <w:shd w:val="clear" w:color="auto" w:fill="FFFFFF" w:themeFill="background1"/>
          <w:lang w:val="ky-KG" w:eastAsia="ru-RU"/>
        </w:rPr>
        <w:t>гөн</w:t>
      </w:r>
      <w:r w:rsidR="00D81C1D" w:rsidRPr="00FB584F">
        <w:rPr>
          <w:rFonts w:ascii="Times New Roman" w:hAnsi="Times New Roman" w:cs="Times New Roman"/>
          <w:sz w:val="28"/>
          <w:szCs w:val="28"/>
          <w:shd w:val="clear" w:color="auto" w:fill="FFFFFF" w:themeFill="background1"/>
          <w:lang w:val="ky-KG" w:eastAsia="ru-RU"/>
        </w:rPr>
        <w:t>. Жасалган күнү түнү бою арбактар келип бууп кыйнаганын айтат</w:t>
      </w:r>
      <w:r w:rsidR="00885BF9" w:rsidRPr="00FB584F">
        <w:rPr>
          <w:rFonts w:ascii="Times New Roman" w:hAnsi="Times New Roman" w:cs="Times New Roman"/>
          <w:sz w:val="28"/>
          <w:szCs w:val="28"/>
          <w:shd w:val="clear" w:color="auto" w:fill="FFFFFF" w:themeFill="background1"/>
          <w:lang w:val="ky-KG" w:eastAsia="ru-RU"/>
        </w:rPr>
        <w:t xml:space="preserve"> </w:t>
      </w:r>
      <w:r w:rsidR="00D778FE" w:rsidRPr="00FB584F">
        <w:rPr>
          <w:rFonts w:ascii="Times New Roman" w:eastAsia="Malgun Gothic" w:hAnsi="Times New Roman" w:cs="Times New Roman"/>
          <w:sz w:val="28"/>
          <w:szCs w:val="28"/>
          <w:shd w:val="clear" w:color="auto" w:fill="FFFFFF" w:themeFill="background1"/>
          <w:lang w:val="ky-KG" w:eastAsia="ru-RU"/>
        </w:rPr>
        <w:t>[2</w:t>
      </w:r>
      <w:r w:rsidR="00FA5FCF">
        <w:rPr>
          <w:rFonts w:ascii="Times New Roman" w:eastAsia="Malgun Gothic" w:hAnsi="Times New Roman" w:cs="Times New Roman"/>
          <w:sz w:val="28"/>
          <w:szCs w:val="28"/>
          <w:shd w:val="clear" w:color="auto" w:fill="FFFFFF" w:themeFill="background1"/>
          <w:lang w:val="ky-KG" w:eastAsia="ru-RU"/>
        </w:rPr>
        <w:t>21</w:t>
      </w:r>
      <w:r w:rsidR="00D778FE" w:rsidRPr="00FB584F">
        <w:rPr>
          <w:rFonts w:ascii="Times New Roman" w:eastAsia="Malgun Gothic" w:hAnsi="Times New Roman" w:cs="Times New Roman"/>
          <w:sz w:val="28"/>
          <w:szCs w:val="28"/>
          <w:shd w:val="clear" w:color="auto" w:fill="FFFFFF" w:themeFill="background1"/>
          <w:lang w:val="ky-KG" w:eastAsia="ru-RU"/>
        </w:rPr>
        <w:t>]</w:t>
      </w:r>
      <w:r w:rsidR="00D778FE" w:rsidRPr="00FB584F">
        <w:rPr>
          <w:rFonts w:ascii="Times New Roman" w:hAnsi="Times New Roman" w:cs="Times New Roman"/>
          <w:color w:val="000000" w:themeColor="text1"/>
          <w:sz w:val="28"/>
          <w:szCs w:val="28"/>
          <w:shd w:val="clear" w:color="auto" w:fill="FFFFFF" w:themeFill="background1"/>
          <w:lang w:val="ky-KG"/>
        </w:rPr>
        <w:t>.</w:t>
      </w:r>
    </w:p>
    <w:p w14:paraId="525FBE56" w14:textId="3FF420F4" w:rsidR="00D81C1D" w:rsidRPr="009C3B5B" w:rsidRDefault="009C3B5B" w:rsidP="009C3B5B">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hAnsi="Times New Roman" w:cs="Times New Roman"/>
          <w:sz w:val="28"/>
          <w:szCs w:val="28"/>
          <w:shd w:val="clear" w:color="auto" w:fill="FFFFFF" w:themeFill="background1"/>
          <w:lang w:val="ky-KG"/>
        </w:rPr>
        <w:tab/>
      </w:r>
      <w:r w:rsidR="00D81C1D" w:rsidRPr="00FB584F">
        <w:rPr>
          <w:rFonts w:ascii="Times New Roman" w:hAnsi="Times New Roman" w:cs="Times New Roman"/>
          <w:sz w:val="28"/>
          <w:szCs w:val="28"/>
          <w:shd w:val="clear" w:color="auto" w:fill="FFFFFF" w:themeFill="background1"/>
          <w:lang w:val="ky-KG"/>
        </w:rPr>
        <w:t>Жергиликтүү эл</w:t>
      </w:r>
      <w:r w:rsidR="00DA61E1" w:rsidRPr="00FB584F">
        <w:rPr>
          <w:rFonts w:ascii="Times New Roman" w:hAnsi="Times New Roman" w:cs="Times New Roman"/>
          <w:sz w:val="28"/>
          <w:szCs w:val="28"/>
          <w:shd w:val="clear" w:color="auto" w:fill="FFFFFF" w:themeFill="background1"/>
          <w:lang w:val="ky-KG"/>
        </w:rPr>
        <w:t xml:space="preserve"> </w:t>
      </w:r>
      <w:r w:rsidR="00D81C1D" w:rsidRPr="00FB584F">
        <w:rPr>
          <w:rFonts w:ascii="Times New Roman" w:hAnsi="Times New Roman" w:cs="Times New Roman"/>
          <w:sz w:val="28"/>
          <w:szCs w:val="28"/>
          <w:shd w:val="clear" w:color="auto" w:fill="FFFFFF" w:themeFill="background1"/>
          <w:lang w:val="ky-KG"/>
        </w:rPr>
        <w:t>үчүн бакшылар жана дем салуучу молдолор</w:t>
      </w:r>
      <w:r w:rsidR="00235103" w:rsidRPr="00FB584F">
        <w:rPr>
          <w:rFonts w:ascii="Times New Roman" w:hAnsi="Times New Roman" w:cs="Times New Roman"/>
          <w:sz w:val="28"/>
          <w:szCs w:val="28"/>
          <w:shd w:val="clear" w:color="auto" w:fill="FFFFFF" w:themeFill="background1"/>
          <w:lang w:val="ky-KG"/>
        </w:rPr>
        <w:t xml:space="preserve"> </w:t>
      </w:r>
      <w:r w:rsidR="00D81C1D" w:rsidRPr="00FB584F">
        <w:rPr>
          <w:rFonts w:ascii="Times New Roman" w:hAnsi="Times New Roman" w:cs="Times New Roman"/>
          <w:sz w:val="28"/>
          <w:szCs w:val="28"/>
          <w:shd w:val="clear" w:color="auto" w:fill="FFFFFF" w:themeFill="background1"/>
          <w:lang w:val="ky-KG"/>
        </w:rPr>
        <w:t>парапсихологдун ролун аткарат.</w:t>
      </w:r>
      <w:r w:rsidR="00235103" w:rsidRPr="00FB584F">
        <w:rPr>
          <w:rFonts w:ascii="Times New Roman" w:hAnsi="Times New Roman" w:cs="Times New Roman"/>
          <w:sz w:val="28"/>
          <w:szCs w:val="28"/>
          <w:shd w:val="clear" w:color="auto" w:fill="FFFFFF" w:themeFill="background1"/>
          <w:lang w:val="ky-KG"/>
        </w:rPr>
        <w:t xml:space="preserve"> </w:t>
      </w:r>
      <w:r w:rsidR="00235103" w:rsidRPr="00FB584F">
        <w:rPr>
          <w:rFonts w:ascii="Times New Roman" w:eastAsia="Times New Roman" w:hAnsi="Times New Roman" w:cs="Times New Roman"/>
          <w:color w:val="202124"/>
          <w:sz w:val="28"/>
          <w:szCs w:val="28"/>
          <w:shd w:val="clear" w:color="auto" w:fill="FFFFFF" w:themeFill="background1"/>
          <w:lang w:val="ky-KG" w:eastAsia="ru-RU"/>
        </w:rPr>
        <w:t>(</w:t>
      </w:r>
      <w:r w:rsidR="00D23F7C" w:rsidRPr="00FB584F">
        <w:rPr>
          <w:rFonts w:ascii="Times New Roman" w:eastAsia="Times New Roman" w:hAnsi="Times New Roman" w:cs="Times New Roman"/>
          <w:color w:val="202124"/>
          <w:sz w:val="28"/>
          <w:szCs w:val="28"/>
          <w:shd w:val="clear" w:color="auto" w:fill="FFFFFF" w:themeFill="background1"/>
          <w:lang w:val="ky-KG" w:eastAsia="ru-RU"/>
        </w:rPr>
        <w:t>Парапсихология деген сөздүн өзү (байыркы грекче παρα- - жакын, ) анын Психологияга гана жакын экенин билдирет. Ошол эле учурда парапсихология адамдын жан дүйнөсүн жана анын энергиясын изилдеген окуу болуп саналат)</w:t>
      </w:r>
      <w:r w:rsidR="00D778FE" w:rsidRPr="00FB584F">
        <w:rPr>
          <w:rFonts w:ascii="Times New Roman" w:eastAsia="Malgun Gothic" w:hAnsi="Times New Roman" w:cs="Times New Roman"/>
          <w:sz w:val="28"/>
          <w:szCs w:val="28"/>
          <w:shd w:val="clear" w:color="auto" w:fill="FFFFFF" w:themeFill="background1"/>
          <w:lang w:val="ky-KG" w:eastAsia="ru-RU"/>
        </w:rPr>
        <w:t xml:space="preserve"> [2</w:t>
      </w:r>
      <w:r w:rsidR="00FA5FCF">
        <w:rPr>
          <w:rFonts w:ascii="Times New Roman" w:eastAsia="Malgun Gothic" w:hAnsi="Times New Roman" w:cs="Times New Roman"/>
          <w:sz w:val="28"/>
          <w:szCs w:val="28"/>
          <w:shd w:val="clear" w:color="auto" w:fill="FFFFFF" w:themeFill="background1"/>
          <w:lang w:val="ky-KG" w:eastAsia="ru-RU"/>
        </w:rPr>
        <w:t>06</w:t>
      </w:r>
      <w:r w:rsidR="00D778FE" w:rsidRPr="00FB584F">
        <w:rPr>
          <w:rFonts w:ascii="Times New Roman" w:eastAsia="Malgun Gothic" w:hAnsi="Times New Roman" w:cs="Times New Roman"/>
          <w:sz w:val="28"/>
          <w:szCs w:val="28"/>
          <w:shd w:val="clear" w:color="auto" w:fill="FFFFFF" w:themeFill="background1"/>
          <w:lang w:val="ky-KG" w:eastAsia="ru-RU"/>
        </w:rPr>
        <w:t xml:space="preserve">, </w:t>
      </w:r>
      <w:r w:rsidR="008C7209" w:rsidRPr="00FB584F">
        <w:rPr>
          <w:rFonts w:ascii="Times New Roman" w:eastAsia="Malgun Gothic" w:hAnsi="Times New Roman" w:cs="Times New Roman"/>
          <w:sz w:val="28"/>
          <w:szCs w:val="28"/>
          <w:shd w:val="clear" w:color="auto" w:fill="FFFFFF" w:themeFill="background1"/>
          <w:lang w:val="ky-KG" w:eastAsia="ru-RU"/>
        </w:rPr>
        <w:t>р</w:t>
      </w:r>
      <w:r w:rsidR="00D778FE" w:rsidRPr="00FB584F">
        <w:rPr>
          <w:rFonts w:ascii="Times New Roman" w:eastAsia="Malgun Gothic" w:hAnsi="Times New Roman" w:cs="Times New Roman"/>
          <w:sz w:val="28"/>
          <w:szCs w:val="28"/>
          <w:shd w:val="clear" w:color="auto" w:fill="FFFFFF" w:themeFill="background1"/>
          <w:lang w:val="ky-KG" w:eastAsia="ru-RU"/>
        </w:rPr>
        <w:t>.163-170]</w:t>
      </w:r>
      <w:r w:rsidR="00D778FE" w:rsidRPr="00FB584F">
        <w:rPr>
          <w:rFonts w:ascii="Times New Roman" w:hAnsi="Times New Roman" w:cs="Times New Roman"/>
          <w:color w:val="000000" w:themeColor="text1"/>
          <w:sz w:val="28"/>
          <w:szCs w:val="28"/>
          <w:shd w:val="clear" w:color="auto" w:fill="FFFFFF" w:themeFill="background1"/>
          <w:lang w:val="ky-KG"/>
        </w:rPr>
        <w:t xml:space="preserve">. </w:t>
      </w:r>
      <w:r w:rsidR="00D81C1D" w:rsidRPr="00FB584F">
        <w:rPr>
          <w:rFonts w:ascii="Times New Roman" w:hAnsi="Times New Roman" w:cs="Times New Roman"/>
          <w:sz w:val="28"/>
          <w:szCs w:val="28"/>
          <w:shd w:val="clear" w:color="auto" w:fill="FFFFFF" w:themeFill="background1"/>
          <w:lang w:val="ky-KG"/>
        </w:rPr>
        <w:t xml:space="preserve"> Башына оор иш түшүп же катуу ооруп калган мезгилдерде көпчүл</w:t>
      </w:r>
      <w:r w:rsidR="004A56C6">
        <w:rPr>
          <w:rFonts w:ascii="Times New Roman" w:hAnsi="Times New Roman" w:cs="Times New Roman"/>
          <w:sz w:val="28"/>
          <w:szCs w:val="28"/>
          <w:shd w:val="clear" w:color="auto" w:fill="FFFFFF" w:themeFill="background1"/>
          <w:lang w:val="ky-KG"/>
        </w:rPr>
        <w:t>ү</w:t>
      </w:r>
      <w:r w:rsidR="00D81C1D" w:rsidRPr="00FB584F">
        <w:rPr>
          <w:rFonts w:ascii="Times New Roman" w:hAnsi="Times New Roman" w:cs="Times New Roman"/>
          <w:sz w:val="28"/>
          <w:szCs w:val="28"/>
          <w:shd w:val="clear" w:color="auto" w:fill="FFFFFF" w:themeFill="background1"/>
          <w:lang w:val="ky-KG"/>
        </w:rPr>
        <w:t>к эл аларга кайрылып, алар менен кайгысын бөлүшүп, кеңеш</w:t>
      </w:r>
      <w:r w:rsidR="004A56C6">
        <w:rPr>
          <w:rFonts w:ascii="Times New Roman" w:hAnsi="Times New Roman" w:cs="Times New Roman"/>
          <w:sz w:val="28"/>
          <w:szCs w:val="28"/>
          <w:shd w:val="clear" w:color="auto" w:fill="FFFFFF" w:themeFill="background1"/>
          <w:lang w:val="ky-KG"/>
        </w:rPr>
        <w:t>ишет</w:t>
      </w:r>
      <w:r w:rsidR="00D81C1D" w:rsidRPr="00FB584F">
        <w:rPr>
          <w:rFonts w:ascii="Times New Roman" w:hAnsi="Times New Roman" w:cs="Times New Roman"/>
          <w:sz w:val="28"/>
          <w:szCs w:val="28"/>
          <w:shd w:val="clear" w:color="auto" w:fill="FFFFFF" w:themeFill="background1"/>
          <w:lang w:val="ky-KG"/>
        </w:rPr>
        <w:t xml:space="preserve"> жана алдын ала тагдыры</w:t>
      </w:r>
      <w:r w:rsidR="00032DD6">
        <w:rPr>
          <w:rFonts w:ascii="Times New Roman" w:hAnsi="Times New Roman" w:cs="Times New Roman"/>
          <w:sz w:val="28"/>
          <w:szCs w:val="28"/>
          <w:shd w:val="clear" w:color="auto" w:fill="FFFFFF" w:themeFill="background1"/>
          <w:lang w:val="ky-KG"/>
        </w:rPr>
        <w:t>н</w:t>
      </w:r>
      <w:r w:rsidR="00D81C1D" w:rsidRPr="00FB584F">
        <w:rPr>
          <w:rFonts w:ascii="Times New Roman" w:hAnsi="Times New Roman" w:cs="Times New Roman"/>
          <w:sz w:val="28"/>
          <w:szCs w:val="28"/>
          <w:shd w:val="clear" w:color="auto" w:fill="FFFFFF" w:themeFill="background1"/>
          <w:lang w:val="ky-KG"/>
        </w:rPr>
        <w:t xml:space="preserve"> билишет. Элдин түшүнүгүндө кара сыйкыр </w:t>
      </w:r>
      <w:r w:rsidR="004A56C6">
        <w:rPr>
          <w:rFonts w:ascii="Times New Roman" w:hAnsi="Times New Roman" w:cs="Times New Roman"/>
          <w:sz w:val="28"/>
          <w:szCs w:val="28"/>
          <w:shd w:val="clear" w:color="auto" w:fill="FFFFFF" w:themeFill="background1"/>
          <w:lang w:val="ky-KG"/>
        </w:rPr>
        <w:t>же</w:t>
      </w:r>
      <w:r w:rsidR="00D81C1D" w:rsidRPr="00FB584F">
        <w:rPr>
          <w:rFonts w:ascii="Times New Roman" w:hAnsi="Times New Roman" w:cs="Times New Roman"/>
          <w:sz w:val="28"/>
          <w:szCs w:val="28"/>
          <w:shd w:val="clear" w:color="auto" w:fill="FFFFFF" w:themeFill="background1"/>
          <w:lang w:val="ky-KG"/>
        </w:rPr>
        <w:t xml:space="preserve"> ак сыйкыр кылуучулар болсун алар баары бир бакшы деген негизде аларга барууну сыр катары жашырышат жана уят көрүшөт. Бирок ага карабастан элдин көпчүлүгү бакшыларга барып</w:t>
      </w:r>
      <w:r w:rsidR="00FC20AD" w:rsidRPr="00FB584F">
        <w:rPr>
          <w:rFonts w:ascii="Times New Roman" w:hAnsi="Times New Roman" w:cs="Times New Roman"/>
          <w:sz w:val="28"/>
          <w:szCs w:val="28"/>
          <w:shd w:val="clear" w:color="auto" w:fill="FFFFFF" w:themeFill="background1"/>
          <w:lang w:val="ky-KG"/>
        </w:rPr>
        <w:t>,</w:t>
      </w:r>
      <w:r w:rsidR="00D81C1D" w:rsidRPr="00FB584F">
        <w:rPr>
          <w:rFonts w:ascii="Times New Roman" w:hAnsi="Times New Roman" w:cs="Times New Roman"/>
          <w:sz w:val="28"/>
          <w:szCs w:val="28"/>
          <w:shd w:val="clear" w:color="auto" w:fill="FFFFFF" w:themeFill="background1"/>
          <w:lang w:val="ky-KG"/>
        </w:rPr>
        <w:t xml:space="preserve"> алардын кызматынан пайдаланышат. Бакшылардан коркуу жана чочуу, бул аларды сыйлоого алып келүү менен аларга эл арасында этият мамиле жасалат.</w:t>
      </w:r>
      <w:r w:rsidR="00D81C1D" w:rsidRPr="00FB584F">
        <w:rPr>
          <w:rFonts w:ascii="Times New Roman" w:hAnsi="Times New Roman" w:cs="Times New Roman"/>
          <w:sz w:val="28"/>
          <w:szCs w:val="28"/>
          <w:shd w:val="clear" w:color="auto" w:fill="FFFFFF" w:themeFill="background1"/>
          <w:lang w:val="ky-KG" w:eastAsia="ru-RU"/>
        </w:rPr>
        <w:t xml:space="preserve"> Кыргыздарда</w:t>
      </w:r>
      <w:r w:rsidR="008E5D1D">
        <w:rPr>
          <w:rFonts w:ascii="Times New Roman" w:hAnsi="Times New Roman" w:cs="Times New Roman"/>
          <w:sz w:val="28"/>
          <w:szCs w:val="28"/>
          <w:shd w:val="clear" w:color="auto" w:fill="FFFFFF" w:themeFill="background1"/>
          <w:lang w:val="ky-KG" w:eastAsia="ru-RU"/>
        </w:rPr>
        <w:t>рдагы бакшычылыкта</w:t>
      </w:r>
      <w:r w:rsidR="00D81C1D" w:rsidRPr="00FB584F">
        <w:rPr>
          <w:rFonts w:ascii="Times New Roman" w:hAnsi="Times New Roman" w:cs="Times New Roman"/>
          <w:sz w:val="28"/>
          <w:szCs w:val="28"/>
          <w:shd w:val="clear" w:color="auto" w:fill="FFFFFF" w:themeFill="background1"/>
          <w:lang w:val="ky-KG" w:eastAsia="ru-RU"/>
        </w:rPr>
        <w:t xml:space="preserve"> адаттан тыш жөндөмдөрдүн бар </w:t>
      </w:r>
      <w:r w:rsidR="00D81C1D" w:rsidRPr="00FB584F">
        <w:rPr>
          <w:rFonts w:ascii="Times New Roman" w:hAnsi="Times New Roman" w:cs="Times New Roman"/>
          <w:sz w:val="28"/>
          <w:szCs w:val="28"/>
          <w:shd w:val="clear" w:color="auto" w:fill="FFFFFF" w:themeFill="background1"/>
          <w:lang w:val="ky-KG" w:eastAsia="ru-RU"/>
        </w:rPr>
        <w:lastRenderedPageBreak/>
        <w:t>экендигинин белгилеринин бири талма оорусу деп эсептелет. Алар бул эпилепсия менен байланышпаган өзгөчө оору деп эсептешет. Көбүнчө келечектеги бакшыны кыйнаган рухтар же азиздер аны шамандык иш-аракеттерге үндөп, алар анын рухий насаатчыларына жана рух ээсине же колдоочусуна айланат. Көзү ачыктыкты белек алуудан баш тартып, каршылык көрсөткөндө рухтар аларды жазалайт. Кээде бакшылыкты мойнуна алаган учурда да ал адам өлүшү мүмкүн</w:t>
      </w:r>
      <w:r w:rsidR="00C24E6E" w:rsidRPr="00FB584F">
        <w:rPr>
          <w:rFonts w:ascii="Times New Roman" w:hAnsi="Times New Roman" w:cs="Times New Roman"/>
          <w:sz w:val="28"/>
          <w:szCs w:val="28"/>
          <w:shd w:val="clear" w:color="auto" w:fill="FFFFFF" w:themeFill="background1"/>
          <w:lang w:val="ky-KG" w:eastAsia="ru-RU"/>
        </w:rPr>
        <w:t xml:space="preserve"> </w:t>
      </w:r>
      <w:r w:rsidR="00D81C1D" w:rsidRPr="00FB584F">
        <w:rPr>
          <w:rFonts w:ascii="Times New Roman" w:hAnsi="Times New Roman" w:cs="Times New Roman"/>
          <w:sz w:val="28"/>
          <w:szCs w:val="28"/>
          <w:shd w:val="clear" w:color="auto" w:fill="FFFFFF" w:themeFill="background1"/>
          <w:lang w:val="ky-KG" w:eastAsia="ru-RU"/>
        </w:rPr>
        <w:t>же жакын туугандарынан ажыратышы мүмкүн</w:t>
      </w:r>
      <w:r w:rsidR="00795517">
        <w:rPr>
          <w:rFonts w:ascii="Times New Roman" w:hAnsi="Times New Roman" w:cs="Times New Roman"/>
          <w:sz w:val="28"/>
          <w:szCs w:val="28"/>
          <w:shd w:val="clear" w:color="auto" w:fill="FFFFFF" w:themeFill="background1"/>
          <w:lang w:val="ky-KG" w:eastAsia="ru-RU"/>
        </w:rPr>
        <w:t xml:space="preserve"> деп ишенишет.</w:t>
      </w:r>
    </w:p>
    <w:p w14:paraId="3E15CB53" w14:textId="64D0BF1E" w:rsidR="00D81C1D" w:rsidRPr="00FB584F" w:rsidRDefault="009C3B5B" w:rsidP="00F202B6">
      <w:pPr>
        <w:pStyle w:val="ae"/>
        <w:spacing w:after="0" w:line="360" w:lineRule="auto"/>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eastAsia="ru-RU"/>
        </w:rPr>
        <w:tab/>
      </w:r>
      <w:r w:rsidR="00D81C1D" w:rsidRPr="00FB584F">
        <w:rPr>
          <w:rFonts w:ascii="Times New Roman" w:hAnsi="Times New Roman" w:cs="Times New Roman"/>
          <w:sz w:val="28"/>
          <w:szCs w:val="28"/>
          <w:shd w:val="clear" w:color="auto" w:fill="FFFFFF" w:themeFill="background1"/>
          <w:lang w:val="ky-KG" w:eastAsia="ru-RU"/>
        </w:rPr>
        <w:t>Кыргыз</w:t>
      </w:r>
      <w:r w:rsidR="00C539D5" w:rsidRPr="00FB584F">
        <w:rPr>
          <w:rFonts w:ascii="Times New Roman" w:hAnsi="Times New Roman" w:cs="Times New Roman"/>
          <w:sz w:val="28"/>
          <w:szCs w:val="28"/>
          <w:shd w:val="clear" w:color="auto" w:fill="FFFFFF" w:themeFill="background1"/>
          <w:lang w:val="ky-KG" w:eastAsia="ru-RU"/>
        </w:rPr>
        <w:t>стандын</w:t>
      </w:r>
      <w:r w:rsidR="00D81C1D" w:rsidRPr="00FB584F">
        <w:rPr>
          <w:rFonts w:ascii="Times New Roman" w:hAnsi="Times New Roman" w:cs="Times New Roman"/>
          <w:sz w:val="28"/>
          <w:szCs w:val="28"/>
          <w:shd w:val="clear" w:color="auto" w:fill="FFFFFF" w:themeFill="background1"/>
          <w:lang w:val="ky-KG" w:eastAsia="ru-RU"/>
        </w:rPr>
        <w:t xml:space="preserve"> </w:t>
      </w:r>
      <w:r w:rsidR="00DA61E1" w:rsidRPr="00FB584F">
        <w:rPr>
          <w:rFonts w:ascii="Times New Roman" w:hAnsi="Times New Roman" w:cs="Times New Roman"/>
          <w:sz w:val="28"/>
          <w:szCs w:val="28"/>
          <w:shd w:val="clear" w:color="auto" w:fill="FFFFFF" w:themeFill="background1"/>
          <w:lang w:val="ky-KG" w:eastAsia="ru-RU"/>
        </w:rPr>
        <w:t xml:space="preserve">түштүгүндөгү </w:t>
      </w:r>
      <w:r w:rsidR="00D81C1D" w:rsidRPr="00FB584F">
        <w:rPr>
          <w:rFonts w:ascii="Times New Roman" w:hAnsi="Times New Roman" w:cs="Times New Roman"/>
          <w:sz w:val="28"/>
          <w:szCs w:val="28"/>
          <w:shd w:val="clear" w:color="auto" w:fill="FFFFFF" w:themeFill="background1"/>
          <w:lang w:val="ky-KG" w:eastAsia="ru-RU"/>
        </w:rPr>
        <w:t>шаманд</w:t>
      </w:r>
      <w:r w:rsidR="00C539D5" w:rsidRPr="00FB584F">
        <w:rPr>
          <w:rFonts w:ascii="Times New Roman" w:hAnsi="Times New Roman" w:cs="Times New Roman"/>
          <w:sz w:val="28"/>
          <w:szCs w:val="28"/>
          <w:shd w:val="clear" w:color="auto" w:fill="FFFFFF" w:themeFill="background1"/>
          <w:lang w:val="ky-KG" w:eastAsia="ru-RU"/>
        </w:rPr>
        <w:t>ар</w:t>
      </w:r>
      <w:r w:rsidR="00D81C1D" w:rsidRPr="00FB584F">
        <w:rPr>
          <w:rFonts w:ascii="Times New Roman" w:hAnsi="Times New Roman" w:cs="Times New Roman"/>
          <w:sz w:val="28"/>
          <w:szCs w:val="28"/>
          <w:shd w:val="clear" w:color="auto" w:fill="FFFFFF" w:themeFill="background1"/>
          <w:lang w:val="ky-KG" w:eastAsia="ru-RU"/>
        </w:rPr>
        <w:t xml:space="preserve">ы өзүнүн каалоосу менен эмес, рухтардын каалоосу менен милдеттендирилгендиги жөнүндө Т.Н.Баялиева өз эмгегинде жазат </w:t>
      </w:r>
      <w:r w:rsidR="00D778FE" w:rsidRPr="00FB584F">
        <w:rPr>
          <w:rFonts w:ascii="Times New Roman" w:eastAsia="Malgun Gothic" w:hAnsi="Times New Roman" w:cs="Times New Roman"/>
          <w:sz w:val="28"/>
          <w:szCs w:val="28"/>
          <w:shd w:val="clear" w:color="auto" w:fill="FFFFFF" w:themeFill="background1"/>
          <w:lang w:val="ky-KG" w:eastAsia="ru-RU"/>
        </w:rPr>
        <w:t>[</w:t>
      </w:r>
      <w:r w:rsidR="00FA5FCF">
        <w:rPr>
          <w:rFonts w:ascii="Times New Roman" w:eastAsia="Malgun Gothic" w:hAnsi="Times New Roman" w:cs="Times New Roman"/>
          <w:sz w:val="28"/>
          <w:szCs w:val="28"/>
          <w:shd w:val="clear" w:color="auto" w:fill="FFFFFF" w:themeFill="background1"/>
          <w:lang w:val="ky-KG" w:eastAsia="ru-RU"/>
        </w:rPr>
        <w:t>36</w:t>
      </w:r>
      <w:r w:rsidR="00D778FE" w:rsidRPr="00FB584F">
        <w:rPr>
          <w:rFonts w:ascii="Times New Roman" w:eastAsia="Malgun Gothic" w:hAnsi="Times New Roman" w:cs="Times New Roman"/>
          <w:sz w:val="28"/>
          <w:szCs w:val="28"/>
          <w:shd w:val="clear" w:color="auto" w:fill="FFFFFF" w:themeFill="background1"/>
          <w:lang w:val="ky-KG" w:eastAsia="ru-RU"/>
        </w:rPr>
        <w:t>, с. 122]</w:t>
      </w:r>
      <w:r w:rsidR="00D778FE" w:rsidRPr="00FB584F">
        <w:rPr>
          <w:rFonts w:ascii="Times New Roman" w:hAnsi="Times New Roman" w:cs="Times New Roman"/>
          <w:color w:val="000000" w:themeColor="text1"/>
          <w:sz w:val="28"/>
          <w:szCs w:val="28"/>
          <w:shd w:val="clear" w:color="auto" w:fill="FFFFFF" w:themeFill="background1"/>
          <w:lang w:val="ky-KG"/>
        </w:rPr>
        <w:t>.</w:t>
      </w:r>
      <w:r w:rsidR="00D81C1D" w:rsidRPr="00FB584F">
        <w:rPr>
          <w:rFonts w:ascii="Times New Roman" w:hAnsi="Times New Roman" w:cs="Times New Roman"/>
          <w:sz w:val="28"/>
          <w:szCs w:val="28"/>
          <w:shd w:val="clear" w:color="auto" w:fill="FFFFFF" w:themeFill="background1"/>
          <w:lang w:val="ky-KG" w:eastAsia="ru-RU"/>
        </w:rPr>
        <w:t xml:space="preserve"> Эреже катары, кыргыз</w:t>
      </w:r>
      <w:r w:rsidR="008E5D1D">
        <w:rPr>
          <w:rFonts w:ascii="Times New Roman" w:hAnsi="Times New Roman" w:cs="Times New Roman"/>
          <w:sz w:val="28"/>
          <w:szCs w:val="28"/>
          <w:shd w:val="clear" w:color="auto" w:fill="FFFFFF" w:themeFill="background1"/>
          <w:lang w:val="ky-KG" w:eastAsia="ru-RU"/>
        </w:rPr>
        <w:t xml:space="preserve"> бакшылары</w:t>
      </w:r>
      <w:r w:rsidR="00D81C1D" w:rsidRPr="00FB584F">
        <w:rPr>
          <w:rFonts w:ascii="Times New Roman" w:hAnsi="Times New Roman" w:cs="Times New Roman"/>
          <w:sz w:val="28"/>
          <w:szCs w:val="28"/>
          <w:shd w:val="clear" w:color="auto" w:fill="FFFFFF" w:themeFill="background1"/>
          <w:lang w:val="ky-KG" w:eastAsia="ru-RU"/>
        </w:rPr>
        <w:t xml:space="preserve"> өз каалоосу менен эмес, рухтардын каалоосу менен бакшы болгондугу белгилүү. Көбүнчө бакшылык, эмчи-домчулук жана төлгөөчүлүк  тукум куучулук болуп саналып, ата-бабалардан келген керемет катары, өз урпактарына өткөрүп берилиши же аян берүү менен, катуу оорудан кийин мойнуна алуусу болуп эсептелинет. Көпчүлүк учурларда, бул жаш кезинен эле пайда болуп, өлгөн ата-бабалары түштөрүнө кирип же тирүү адамдай жанында жүрүп,</w:t>
      </w:r>
      <w:r w:rsidR="00DA61E1" w:rsidRPr="00FB584F">
        <w:rPr>
          <w:rFonts w:ascii="Times New Roman" w:hAnsi="Times New Roman" w:cs="Times New Roman"/>
          <w:sz w:val="28"/>
          <w:szCs w:val="28"/>
          <w:shd w:val="clear" w:color="auto" w:fill="FFFFFF" w:themeFill="background1"/>
          <w:lang w:val="ky-KG" w:eastAsia="ru-RU"/>
        </w:rPr>
        <w:t xml:space="preserve"> </w:t>
      </w:r>
      <w:r w:rsidR="00D81C1D" w:rsidRPr="00FB584F">
        <w:rPr>
          <w:rFonts w:ascii="Times New Roman" w:hAnsi="Times New Roman" w:cs="Times New Roman"/>
          <w:sz w:val="28"/>
          <w:szCs w:val="28"/>
          <w:shd w:val="clear" w:color="auto" w:fill="FFFFFF" w:themeFill="background1"/>
          <w:lang w:val="ky-KG" w:eastAsia="ru-RU"/>
        </w:rPr>
        <w:t xml:space="preserve">аны менен сүйлөшүп жүргөндөрү тууралуу бакшылардан угууга болот. Бакшылардын колдоочулары ак иштерди аткаргандар же адамдарга жардам бергендер </w:t>
      </w:r>
      <w:r w:rsidR="00C539D5" w:rsidRPr="00FB584F">
        <w:rPr>
          <w:rFonts w:ascii="Times New Roman" w:hAnsi="Times New Roman" w:cs="Times New Roman"/>
          <w:sz w:val="28"/>
          <w:szCs w:val="28"/>
          <w:shd w:val="clear" w:color="auto" w:fill="FFFFFF" w:themeFill="background1"/>
          <w:lang w:val="ky-KG" w:eastAsia="ru-RU"/>
        </w:rPr>
        <w:t>деп ишенишет.</w:t>
      </w:r>
    </w:p>
    <w:p w14:paraId="50EA3701" w14:textId="29637167" w:rsidR="009C3B5B" w:rsidRDefault="009C3B5B" w:rsidP="009C3B5B">
      <w:pPr>
        <w:pStyle w:val="ae"/>
        <w:spacing w:line="360" w:lineRule="auto"/>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ab/>
      </w:r>
      <w:r w:rsidR="00D81C1D" w:rsidRPr="00FB584F">
        <w:rPr>
          <w:rFonts w:ascii="Times New Roman" w:hAnsi="Times New Roman" w:cs="Times New Roman"/>
          <w:sz w:val="28"/>
          <w:szCs w:val="28"/>
          <w:shd w:val="clear" w:color="auto" w:fill="FFFFFF" w:themeFill="background1"/>
          <w:lang w:val="ky-KG" w:eastAsia="ru-RU"/>
        </w:rPr>
        <w:t>Дем салууда так эрежелери жок. Анда Куран</w:t>
      </w:r>
      <w:r w:rsidR="00A43474">
        <w:rPr>
          <w:rFonts w:ascii="Times New Roman" w:hAnsi="Times New Roman" w:cs="Times New Roman"/>
          <w:sz w:val="28"/>
          <w:szCs w:val="28"/>
          <w:shd w:val="clear" w:color="auto" w:fill="FFFFFF" w:themeFill="background1"/>
          <w:lang w:val="ky-KG" w:eastAsia="ru-RU"/>
        </w:rPr>
        <w:t>дагы с</w:t>
      </w:r>
      <w:r w:rsidR="00D10AB5">
        <w:rPr>
          <w:rFonts w:ascii="Times New Roman" w:hAnsi="Times New Roman" w:cs="Times New Roman"/>
          <w:sz w:val="28"/>
          <w:szCs w:val="28"/>
          <w:shd w:val="clear" w:color="auto" w:fill="FFFFFF" w:themeFill="background1"/>
          <w:lang w:val="ky-KG" w:eastAsia="ru-RU"/>
        </w:rPr>
        <w:t>ү</w:t>
      </w:r>
      <w:r w:rsidR="00A43474">
        <w:rPr>
          <w:rFonts w:ascii="Times New Roman" w:hAnsi="Times New Roman" w:cs="Times New Roman"/>
          <w:sz w:val="28"/>
          <w:szCs w:val="28"/>
          <w:shd w:val="clear" w:color="auto" w:fill="FFFFFF" w:themeFill="background1"/>
          <w:lang w:val="ky-KG" w:eastAsia="ru-RU"/>
        </w:rPr>
        <w:t>рө жана аяттар</w:t>
      </w:r>
      <w:r w:rsidR="00D81C1D" w:rsidRPr="00FB584F">
        <w:rPr>
          <w:rFonts w:ascii="Times New Roman" w:hAnsi="Times New Roman" w:cs="Times New Roman"/>
          <w:sz w:val="28"/>
          <w:szCs w:val="28"/>
          <w:shd w:val="clear" w:color="auto" w:fill="FFFFFF" w:themeFill="background1"/>
          <w:lang w:val="ky-KG" w:eastAsia="ru-RU"/>
        </w:rPr>
        <w:t>, ар кандай сурануулар жана дубалар  окулат. Ошондой эле ар бир дем салуучу,</w:t>
      </w:r>
      <w:r w:rsidR="004C7710" w:rsidRPr="00FB584F">
        <w:rPr>
          <w:rFonts w:ascii="Times New Roman" w:hAnsi="Times New Roman" w:cs="Times New Roman"/>
          <w:sz w:val="28"/>
          <w:szCs w:val="28"/>
          <w:shd w:val="clear" w:color="auto" w:fill="FFFFFF" w:themeFill="background1"/>
          <w:lang w:val="ky-KG" w:eastAsia="ru-RU"/>
        </w:rPr>
        <w:t xml:space="preserve"> </w:t>
      </w:r>
      <w:r w:rsidR="00D81C1D" w:rsidRPr="00FB584F">
        <w:rPr>
          <w:rFonts w:ascii="Times New Roman" w:hAnsi="Times New Roman" w:cs="Times New Roman"/>
          <w:sz w:val="28"/>
          <w:szCs w:val="28"/>
          <w:shd w:val="clear" w:color="auto" w:fill="FFFFFF" w:themeFill="background1"/>
          <w:lang w:val="ky-KG" w:eastAsia="ru-RU"/>
        </w:rPr>
        <w:t xml:space="preserve">жин кубар молдо, эмчи домчу жана бакшылар өзүнүн максатына ылайык иш-аракеттерди жасайт. Алардын айтымында </w:t>
      </w:r>
      <w:r w:rsidR="004706C3">
        <w:rPr>
          <w:rFonts w:ascii="Times New Roman" w:hAnsi="Times New Roman" w:cs="Times New Roman"/>
          <w:sz w:val="28"/>
          <w:szCs w:val="28"/>
          <w:shd w:val="clear" w:color="auto" w:fill="FFFFFF" w:themeFill="background1"/>
          <w:lang w:val="ky-KG" w:eastAsia="ru-RU"/>
        </w:rPr>
        <w:t>“</w:t>
      </w:r>
      <w:r w:rsidR="00D81C1D" w:rsidRPr="00FB584F">
        <w:rPr>
          <w:rFonts w:ascii="Times New Roman" w:hAnsi="Times New Roman" w:cs="Times New Roman"/>
          <w:sz w:val="28"/>
          <w:szCs w:val="28"/>
          <w:shd w:val="clear" w:color="auto" w:fill="FFFFFF" w:themeFill="background1"/>
          <w:lang w:val="ky-KG" w:eastAsia="ru-RU"/>
        </w:rPr>
        <w:t>рухтар дүйнөсүнөн</w:t>
      </w:r>
      <w:r w:rsidR="004706C3">
        <w:rPr>
          <w:rFonts w:ascii="Times New Roman" w:hAnsi="Times New Roman" w:cs="Times New Roman"/>
          <w:sz w:val="28"/>
          <w:szCs w:val="28"/>
          <w:shd w:val="clear" w:color="auto" w:fill="FFFFFF" w:themeFill="background1"/>
          <w:lang w:val="ky-KG" w:eastAsia="ru-RU"/>
        </w:rPr>
        <w:t>”</w:t>
      </w:r>
      <w:r w:rsidR="00D81C1D" w:rsidRPr="00FB584F">
        <w:rPr>
          <w:rFonts w:ascii="Times New Roman" w:hAnsi="Times New Roman" w:cs="Times New Roman"/>
          <w:sz w:val="28"/>
          <w:szCs w:val="28"/>
          <w:shd w:val="clear" w:color="auto" w:fill="FFFFFF" w:themeFill="background1"/>
          <w:lang w:val="ky-KG" w:eastAsia="ru-RU"/>
        </w:rPr>
        <w:t xml:space="preserve"> маалымат алышып, рухтар аларды кандай аяттарды  окуусун жана кантип даарылоону үйрөтүшөт. Көбүнчө теспе колдонулат, кээде алар бейтапты бычакты, кагаз, тузду же камчы сыяктуу нерселерди сыйпоо же сылоо үчүн колдонушат. Кээ бир бакшылар өдөрүнүн ырым-жырымдарынын мезгилинде шамды күйгүзөт жана ысырык салат жана  анын жанына суу куюлган идишти коёт.</w:t>
      </w:r>
      <w:r w:rsidR="000B118D" w:rsidRPr="00FB584F">
        <w:rPr>
          <w:rFonts w:ascii="Times New Roman" w:hAnsi="Times New Roman" w:cs="Times New Roman"/>
          <w:sz w:val="28"/>
          <w:szCs w:val="28"/>
          <w:shd w:val="clear" w:color="auto" w:fill="FFFFFF" w:themeFill="background1"/>
          <w:lang w:val="ky-KG" w:eastAsia="ru-RU"/>
        </w:rPr>
        <w:t xml:space="preserve"> Р</w:t>
      </w:r>
      <w:r w:rsidR="00D81C1D" w:rsidRPr="00FB584F">
        <w:rPr>
          <w:rFonts w:ascii="Times New Roman" w:hAnsi="Times New Roman" w:cs="Times New Roman"/>
          <w:sz w:val="28"/>
          <w:szCs w:val="28"/>
          <w:shd w:val="clear" w:color="auto" w:fill="FFFFFF" w:themeFill="background1"/>
          <w:lang w:val="ky-KG" w:eastAsia="ru-RU"/>
        </w:rPr>
        <w:t xml:space="preserve">итуалдык жөрөлгөсүндө суу, ысырык, ийне жана шам иштететилет. Сууга жана ысырыка </w:t>
      </w:r>
      <w:r w:rsidR="00D81C1D" w:rsidRPr="00FB584F">
        <w:rPr>
          <w:rFonts w:ascii="Times New Roman" w:hAnsi="Times New Roman" w:cs="Times New Roman"/>
          <w:sz w:val="28"/>
          <w:szCs w:val="28"/>
          <w:shd w:val="clear" w:color="auto" w:fill="FFFFFF" w:themeFill="background1"/>
          <w:lang w:val="ky-KG" w:eastAsia="ru-RU"/>
        </w:rPr>
        <w:lastRenderedPageBreak/>
        <w:t>дем салат, ал эми  бир куту ийнени окуп ошол адамдын денесине тийгизип сындырат.  Ийнени сындыруу менен адамдагы терс энергияны жокоо чыгаруу болуп эсептелинет. Жети шамды адамдын денесине сүрө менен окуп тийгизип  андан соң ошол шамдарды күйгүзөт. Анын айтымында шамды күйгүзгөндө</w:t>
      </w:r>
      <w:r w:rsidR="00F202B6" w:rsidRPr="00FB584F">
        <w:rPr>
          <w:rFonts w:ascii="Times New Roman" w:hAnsi="Times New Roman" w:cs="Times New Roman"/>
          <w:sz w:val="28"/>
          <w:szCs w:val="28"/>
          <w:shd w:val="clear" w:color="auto" w:fill="FFFFFF" w:themeFill="background1"/>
          <w:lang w:val="ky-KG" w:eastAsia="ru-RU"/>
        </w:rPr>
        <w:t>,</w:t>
      </w:r>
      <w:r w:rsidR="00D81C1D" w:rsidRPr="00FB584F">
        <w:rPr>
          <w:rFonts w:ascii="Times New Roman" w:hAnsi="Times New Roman" w:cs="Times New Roman"/>
          <w:sz w:val="28"/>
          <w:szCs w:val="28"/>
          <w:shd w:val="clear" w:color="auto" w:fill="FFFFFF" w:themeFill="background1"/>
          <w:lang w:val="ky-KG" w:eastAsia="ru-RU"/>
        </w:rPr>
        <w:t xml:space="preserve"> шам адамдагы терс энер</w:t>
      </w:r>
      <w:r w:rsidR="00032DD6">
        <w:rPr>
          <w:rFonts w:ascii="Times New Roman" w:hAnsi="Times New Roman" w:cs="Times New Roman"/>
          <w:sz w:val="28"/>
          <w:szCs w:val="28"/>
          <w:shd w:val="clear" w:color="auto" w:fill="FFFFFF" w:themeFill="background1"/>
          <w:lang w:val="ky-KG" w:eastAsia="ru-RU"/>
        </w:rPr>
        <w:t>г</w:t>
      </w:r>
      <w:r w:rsidR="00D81C1D" w:rsidRPr="00FB584F">
        <w:rPr>
          <w:rFonts w:ascii="Times New Roman" w:hAnsi="Times New Roman" w:cs="Times New Roman"/>
          <w:sz w:val="28"/>
          <w:szCs w:val="28"/>
          <w:shd w:val="clear" w:color="auto" w:fill="FFFFFF" w:themeFill="background1"/>
          <w:lang w:val="ky-KG" w:eastAsia="ru-RU"/>
        </w:rPr>
        <w:t>ияны өзүнө алып, терс энергияны от менен тазалап жок кылат. Аягында тазаланып жаткан адам</w:t>
      </w:r>
      <w:r w:rsidR="00F202B6" w:rsidRPr="00FB584F">
        <w:rPr>
          <w:rFonts w:ascii="Times New Roman" w:hAnsi="Times New Roman" w:cs="Times New Roman"/>
          <w:sz w:val="28"/>
          <w:szCs w:val="28"/>
          <w:shd w:val="clear" w:color="auto" w:fill="FFFFFF" w:themeFill="background1"/>
          <w:lang w:val="ky-KG" w:eastAsia="ru-RU"/>
        </w:rPr>
        <w:t>,</w:t>
      </w:r>
      <w:r w:rsidR="00D81C1D" w:rsidRPr="00FB584F">
        <w:rPr>
          <w:rFonts w:ascii="Times New Roman" w:hAnsi="Times New Roman" w:cs="Times New Roman"/>
          <w:sz w:val="28"/>
          <w:szCs w:val="28"/>
          <w:shd w:val="clear" w:color="auto" w:fill="FFFFFF" w:themeFill="background1"/>
          <w:lang w:val="ky-KG" w:eastAsia="ru-RU"/>
        </w:rPr>
        <w:t xml:space="preserve"> ал суудан ниет айтып ичет. Ысырык салуу адамдын дилин тазалайт. Кээ бири атайын ыйык деп эсептелинген мазардан же ыйык жерлерден алып келинген сууну бүркүп же таштар менен адамды сыйпалап дем салып эмдесе, </w:t>
      </w:r>
      <w:r w:rsidR="00F202B6" w:rsidRPr="00FB584F">
        <w:rPr>
          <w:rFonts w:ascii="Times New Roman" w:hAnsi="Times New Roman" w:cs="Times New Roman"/>
          <w:sz w:val="28"/>
          <w:szCs w:val="28"/>
          <w:shd w:val="clear" w:color="auto" w:fill="FFFFFF" w:themeFill="background1"/>
          <w:lang w:val="ky-KG" w:eastAsia="ru-RU"/>
        </w:rPr>
        <w:t>жин кубар молдолор</w:t>
      </w:r>
      <w:r w:rsidR="00D81C1D" w:rsidRPr="00FB584F">
        <w:rPr>
          <w:rFonts w:ascii="Times New Roman" w:hAnsi="Times New Roman" w:cs="Times New Roman"/>
          <w:sz w:val="28"/>
          <w:szCs w:val="28"/>
          <w:shd w:val="clear" w:color="auto" w:fill="FFFFFF" w:themeFill="background1"/>
          <w:lang w:val="ky-KG" w:eastAsia="ru-RU"/>
        </w:rPr>
        <w:t xml:space="preserve"> </w:t>
      </w:r>
      <w:r w:rsidR="00F202B6" w:rsidRPr="00FB584F">
        <w:rPr>
          <w:rFonts w:ascii="Times New Roman" w:hAnsi="Times New Roman" w:cs="Times New Roman"/>
          <w:sz w:val="28"/>
          <w:szCs w:val="28"/>
          <w:shd w:val="clear" w:color="auto" w:fill="FFFFFF" w:themeFill="background1"/>
          <w:lang w:val="ky-KG" w:eastAsia="ru-RU"/>
        </w:rPr>
        <w:t>К</w:t>
      </w:r>
      <w:r w:rsidR="00D81C1D" w:rsidRPr="00FB584F">
        <w:rPr>
          <w:rFonts w:ascii="Times New Roman" w:hAnsi="Times New Roman" w:cs="Times New Roman"/>
          <w:sz w:val="28"/>
          <w:szCs w:val="28"/>
          <w:shd w:val="clear" w:color="auto" w:fill="FFFFFF" w:themeFill="background1"/>
          <w:lang w:val="ky-KG" w:eastAsia="ru-RU"/>
        </w:rPr>
        <w:t xml:space="preserve">урандан дуба жазылган кагазды сууга ээритип ичиришет жана жуунуну талап кылат. </w:t>
      </w:r>
      <w:r w:rsidR="00D10AB5">
        <w:rPr>
          <w:rFonts w:ascii="Times New Roman" w:hAnsi="Times New Roman" w:cs="Times New Roman"/>
          <w:sz w:val="28"/>
          <w:szCs w:val="28"/>
          <w:shd w:val="clear" w:color="auto" w:fill="FFFFFF" w:themeFill="background1"/>
          <w:lang w:val="ky-KG" w:eastAsia="ru-RU"/>
        </w:rPr>
        <w:t xml:space="preserve">Кээ бирлери болсо дуба жазылган кагаздарды түтөтүп жытатат. </w:t>
      </w:r>
      <w:r w:rsidR="00D81C1D" w:rsidRPr="00FB584F">
        <w:rPr>
          <w:rFonts w:ascii="Times New Roman" w:hAnsi="Times New Roman" w:cs="Times New Roman"/>
          <w:sz w:val="28"/>
          <w:szCs w:val="28"/>
          <w:shd w:val="clear" w:color="auto" w:fill="FFFFFF" w:themeFill="background1"/>
          <w:lang w:val="ky-KG"/>
        </w:rPr>
        <w:t xml:space="preserve">Алардын айтымында сууга салынган дуа кагаз адамды шыпаа таптыруу менен терс энергиядан арылтат. </w:t>
      </w:r>
    </w:p>
    <w:p w14:paraId="04F88E62" w14:textId="3740DB22" w:rsidR="00F202B6" w:rsidRPr="00FB584F" w:rsidRDefault="009C3B5B" w:rsidP="008E5D1D">
      <w:pPr>
        <w:pStyle w:val="ae"/>
        <w:spacing w:after="0" w:line="360" w:lineRule="auto"/>
        <w:jc w:val="both"/>
        <w:rPr>
          <w:rFonts w:ascii="Times New Roman" w:hAnsi="Times New Roman" w:cs="Times New Roman"/>
          <w:sz w:val="28"/>
          <w:szCs w:val="28"/>
          <w:shd w:val="clear" w:color="auto" w:fill="FFFFFF" w:themeFill="background1"/>
          <w:lang w:val="ky-KG" w:eastAsia="ru-RU"/>
        </w:rPr>
      </w:pPr>
      <w:r>
        <w:rPr>
          <w:rFonts w:ascii="Times New Roman" w:hAnsi="Times New Roman" w:cs="Times New Roman"/>
          <w:sz w:val="28"/>
          <w:szCs w:val="28"/>
          <w:shd w:val="clear" w:color="auto" w:fill="FFFFFF" w:themeFill="background1"/>
          <w:lang w:val="ky-KG"/>
        </w:rPr>
        <w:tab/>
      </w:r>
      <w:r w:rsidR="00D81C1D" w:rsidRPr="00FB584F">
        <w:rPr>
          <w:rFonts w:ascii="Times New Roman" w:hAnsi="Times New Roman" w:cs="Times New Roman"/>
          <w:sz w:val="28"/>
          <w:szCs w:val="28"/>
          <w:shd w:val="clear" w:color="auto" w:fill="FFFFFF" w:themeFill="background1"/>
          <w:lang w:val="ky-KG" w:eastAsia="ru-RU"/>
        </w:rPr>
        <w:t>Куранда “түйүндөрдү үйлөгөндөр” деп айтылат. Бирок, арабдардын арасында жөөттөр түйүн сыйкырын биринчилерден болуп өздөштүргөн деген пикир бар. Уламыш боюнча, Мухаммед пайгамбардын өзү да ага дуушар болгон</w:t>
      </w:r>
      <w:r w:rsidR="00D778FE" w:rsidRPr="00FB584F">
        <w:rPr>
          <w:rFonts w:ascii="Times New Roman" w:eastAsia="Malgun Gothic" w:hAnsi="Times New Roman" w:cs="Times New Roman"/>
          <w:sz w:val="28"/>
          <w:szCs w:val="28"/>
          <w:shd w:val="clear" w:color="auto" w:fill="FFFFFF" w:themeFill="background1"/>
          <w:lang w:val="ky-KG" w:eastAsia="ru-RU"/>
        </w:rPr>
        <w:t xml:space="preserve"> [</w:t>
      </w:r>
      <w:r w:rsidR="00FA5FCF">
        <w:rPr>
          <w:rFonts w:ascii="Times New Roman" w:eastAsia="Malgun Gothic" w:hAnsi="Times New Roman" w:cs="Times New Roman"/>
          <w:sz w:val="28"/>
          <w:szCs w:val="28"/>
          <w:shd w:val="clear" w:color="auto" w:fill="FFFFFF" w:themeFill="background1"/>
          <w:lang w:val="ky-KG" w:eastAsia="ru-RU"/>
        </w:rPr>
        <w:t>196</w:t>
      </w:r>
      <w:r w:rsidR="00D778FE" w:rsidRPr="00FB584F">
        <w:rPr>
          <w:rFonts w:ascii="Times New Roman" w:eastAsia="Malgun Gothic" w:hAnsi="Times New Roman" w:cs="Times New Roman"/>
          <w:sz w:val="28"/>
          <w:szCs w:val="28"/>
          <w:shd w:val="clear" w:color="auto" w:fill="FFFFFF" w:themeFill="background1"/>
          <w:lang w:val="ky-KG" w:eastAsia="ru-RU"/>
        </w:rPr>
        <w:t>, с. 76-78]</w:t>
      </w:r>
      <w:r w:rsidR="00D778FE" w:rsidRPr="00FB584F">
        <w:rPr>
          <w:rFonts w:ascii="Times New Roman" w:hAnsi="Times New Roman" w:cs="Times New Roman"/>
          <w:color w:val="000000" w:themeColor="text1"/>
          <w:sz w:val="28"/>
          <w:szCs w:val="28"/>
          <w:shd w:val="clear" w:color="auto" w:fill="FFFFFF" w:themeFill="background1"/>
          <w:lang w:val="ky-KG"/>
        </w:rPr>
        <w:t>.</w:t>
      </w:r>
      <w:r w:rsidR="00D81C1D" w:rsidRPr="00FB584F">
        <w:rPr>
          <w:rFonts w:ascii="Times New Roman" w:hAnsi="Times New Roman" w:cs="Times New Roman"/>
          <w:sz w:val="28"/>
          <w:szCs w:val="28"/>
          <w:shd w:val="clear" w:color="auto" w:fill="FFFFFF" w:themeFill="background1"/>
          <w:lang w:val="ky-KG" w:eastAsia="ru-RU"/>
        </w:rPr>
        <w:t xml:space="preserve"> Белгилей кетсек, көп түйүндүү жибек </w:t>
      </w:r>
      <w:r w:rsidR="000B118D" w:rsidRPr="00FB584F">
        <w:rPr>
          <w:rFonts w:ascii="Times New Roman" w:hAnsi="Times New Roman" w:cs="Times New Roman"/>
          <w:sz w:val="28"/>
          <w:szCs w:val="28"/>
          <w:shd w:val="clear" w:color="auto" w:fill="FFFFFF" w:themeFill="background1"/>
          <w:lang w:val="ky-KG" w:eastAsia="ru-RU"/>
        </w:rPr>
        <w:t xml:space="preserve">жиптер </w:t>
      </w:r>
      <w:r w:rsidR="00D81C1D" w:rsidRPr="00FB584F">
        <w:rPr>
          <w:rFonts w:ascii="Times New Roman" w:hAnsi="Times New Roman" w:cs="Times New Roman"/>
          <w:sz w:val="28"/>
          <w:szCs w:val="28"/>
          <w:shd w:val="clear" w:color="auto" w:fill="FFFFFF" w:themeFill="background1"/>
          <w:lang w:val="ky-KG" w:eastAsia="ru-RU"/>
        </w:rPr>
        <w:t>биздин замандын 1-миң жылдыгына таандык түрк көчмөндөрүнүн көрүстөндөрүндөгү ритуалдык буюмдардын арасында кездешет. Түйүндөр</w:t>
      </w:r>
      <w:r w:rsidR="00F202B6" w:rsidRPr="00FB584F">
        <w:rPr>
          <w:rFonts w:ascii="Times New Roman" w:hAnsi="Times New Roman" w:cs="Times New Roman"/>
          <w:sz w:val="28"/>
          <w:szCs w:val="28"/>
          <w:shd w:val="clear" w:color="auto" w:fill="FFFFFF" w:themeFill="background1"/>
          <w:lang w:val="ky-KG" w:eastAsia="ru-RU"/>
        </w:rPr>
        <w:t>д</w:t>
      </w:r>
      <w:r w:rsidR="00D81C1D" w:rsidRPr="00FB584F">
        <w:rPr>
          <w:rFonts w:ascii="Times New Roman" w:hAnsi="Times New Roman" w:cs="Times New Roman"/>
          <w:sz w:val="28"/>
          <w:szCs w:val="28"/>
          <w:shd w:val="clear" w:color="auto" w:fill="FFFFFF" w:themeFill="background1"/>
          <w:lang w:val="ky-KG" w:eastAsia="ru-RU"/>
        </w:rPr>
        <w:t>ү түйүү азыркы күндө бардык эле бакшылар колдонот. Көпчүлүк көзү ачыктар ар түрдүү түстөгү (ак, кара, кызыл) жиптерге түйүндөрдү дубаларды окуу менен түйүшүп, түйүлгөн ак жана кызыл түстөгү жиптерди</w:t>
      </w:r>
      <w:r w:rsidR="002A2B3D">
        <w:rPr>
          <w:rFonts w:ascii="Times New Roman" w:hAnsi="Times New Roman" w:cs="Times New Roman"/>
          <w:sz w:val="28"/>
          <w:szCs w:val="28"/>
          <w:shd w:val="clear" w:color="auto" w:fill="FFFFFF" w:themeFill="background1"/>
          <w:lang w:val="ky-KG" w:eastAsia="ru-RU"/>
        </w:rPr>
        <w:t xml:space="preserve"> (№42 сүрөт)</w:t>
      </w:r>
      <w:r w:rsidR="00D81C1D" w:rsidRPr="00FB584F">
        <w:rPr>
          <w:rFonts w:ascii="Times New Roman" w:hAnsi="Times New Roman" w:cs="Times New Roman"/>
          <w:sz w:val="28"/>
          <w:szCs w:val="28"/>
          <w:shd w:val="clear" w:color="auto" w:fill="FFFFFF" w:themeFill="background1"/>
          <w:lang w:val="ky-KG" w:eastAsia="ru-RU"/>
        </w:rPr>
        <w:t xml:space="preserve"> аткартып жаткан адам жанында бир нече күн алып жүрүп сууга агызуусу зарыл. Ал эми кара жипке түйүлгөн жипти</w:t>
      </w:r>
      <w:r w:rsidR="002A2B3D">
        <w:rPr>
          <w:rFonts w:ascii="Times New Roman" w:hAnsi="Times New Roman" w:cs="Times New Roman"/>
          <w:sz w:val="28"/>
          <w:szCs w:val="28"/>
          <w:shd w:val="clear" w:color="auto" w:fill="FFFFFF" w:themeFill="background1"/>
          <w:lang w:val="ky-KG" w:eastAsia="ru-RU"/>
        </w:rPr>
        <w:t xml:space="preserve"> (№4</w:t>
      </w:r>
      <w:r w:rsidR="00762C05">
        <w:rPr>
          <w:rFonts w:ascii="Times New Roman" w:hAnsi="Times New Roman" w:cs="Times New Roman"/>
          <w:sz w:val="28"/>
          <w:szCs w:val="28"/>
          <w:shd w:val="clear" w:color="auto" w:fill="FFFFFF" w:themeFill="background1"/>
          <w:lang w:val="ky-KG" w:eastAsia="ru-RU"/>
        </w:rPr>
        <w:t>4</w:t>
      </w:r>
      <w:r w:rsidR="002A2B3D">
        <w:rPr>
          <w:rFonts w:ascii="Times New Roman" w:hAnsi="Times New Roman" w:cs="Times New Roman"/>
          <w:sz w:val="28"/>
          <w:szCs w:val="28"/>
          <w:shd w:val="clear" w:color="auto" w:fill="FFFFFF" w:themeFill="background1"/>
          <w:lang w:val="ky-KG" w:eastAsia="ru-RU"/>
        </w:rPr>
        <w:t xml:space="preserve"> сүрөт)</w:t>
      </w:r>
      <w:r w:rsidR="00D81C1D" w:rsidRPr="00FB584F">
        <w:rPr>
          <w:rFonts w:ascii="Times New Roman" w:hAnsi="Times New Roman" w:cs="Times New Roman"/>
          <w:sz w:val="28"/>
          <w:szCs w:val="28"/>
          <w:shd w:val="clear" w:color="auto" w:fill="FFFFFF" w:themeFill="background1"/>
          <w:lang w:val="ky-KG" w:eastAsia="ru-RU"/>
        </w:rPr>
        <w:t xml:space="preserve"> болсо жерге көмүп же таштын түбүнө бастырат. Ачык түстөгү түйүн жиптер адамдын жолунун ачылуусу жана иштери жүрүүсү үчүн даярдалса, ал эми кара түстөгү түйүн жиптер адамдын душмандары жолобой жүрүүсүнө арналат.</w:t>
      </w:r>
      <w:r w:rsidR="00DA61E1" w:rsidRPr="00FB584F">
        <w:rPr>
          <w:rFonts w:ascii="Times New Roman" w:hAnsi="Times New Roman" w:cs="Times New Roman"/>
          <w:sz w:val="28"/>
          <w:szCs w:val="28"/>
          <w:shd w:val="clear" w:color="auto" w:fill="FFFFFF" w:themeFill="background1"/>
          <w:lang w:val="ky-KG" w:eastAsia="ru-RU"/>
        </w:rPr>
        <w:t xml:space="preserve"> </w:t>
      </w:r>
      <w:r w:rsidR="00D81C1D" w:rsidRPr="00FB584F">
        <w:rPr>
          <w:rFonts w:ascii="Times New Roman" w:hAnsi="Times New Roman" w:cs="Times New Roman"/>
          <w:sz w:val="28"/>
          <w:szCs w:val="28"/>
          <w:shd w:val="clear" w:color="auto" w:fill="FFFFFF" w:themeFill="background1"/>
          <w:lang w:val="ky-KG" w:eastAsia="ru-RU"/>
        </w:rPr>
        <w:t xml:space="preserve">Биз изилдеген чөлкөмдө түйүлгөн жипти “бант” деп атайт. Ошондой эле оорулуу адамдардагы ооруну ар кандай түстөгү жиптерге байлап жана түйүп түйүндөрдүн жардамы менен бакшылар ооруларды “көчүрүшөт”, коргоочу </w:t>
      </w:r>
      <w:r w:rsidR="00D81C1D" w:rsidRPr="00FB584F">
        <w:rPr>
          <w:rFonts w:ascii="Times New Roman" w:hAnsi="Times New Roman" w:cs="Times New Roman"/>
          <w:sz w:val="28"/>
          <w:szCs w:val="28"/>
          <w:shd w:val="clear" w:color="auto" w:fill="FFFFFF" w:themeFill="background1"/>
          <w:lang w:val="ky-KG" w:eastAsia="ru-RU"/>
        </w:rPr>
        <w:lastRenderedPageBreak/>
        <w:t>тумарларды жасашат, же тескерисинче зыяндуу кара сыйкырды кылуу менен адамдарга зыян келтиришет. Зыяндуу түйүндөр кара жипке түйүлөт, жана алар буйрутма берген адамдардын душмандарынын иши жүр</w:t>
      </w:r>
      <w:r w:rsidR="004C7710" w:rsidRPr="00FB584F">
        <w:rPr>
          <w:rFonts w:ascii="Times New Roman" w:hAnsi="Times New Roman" w:cs="Times New Roman"/>
          <w:sz w:val="28"/>
          <w:szCs w:val="28"/>
          <w:shd w:val="clear" w:color="auto" w:fill="FFFFFF" w:themeFill="background1"/>
          <w:lang w:val="ky-KG" w:eastAsia="ru-RU"/>
        </w:rPr>
        <w:t>ү</w:t>
      </w:r>
      <w:r w:rsidR="00D81C1D" w:rsidRPr="00FB584F">
        <w:rPr>
          <w:rFonts w:ascii="Times New Roman" w:hAnsi="Times New Roman" w:cs="Times New Roman"/>
          <w:sz w:val="28"/>
          <w:szCs w:val="28"/>
          <w:shd w:val="clear" w:color="auto" w:fill="FFFFFF" w:themeFill="background1"/>
          <w:lang w:val="ky-KG" w:eastAsia="ru-RU"/>
        </w:rPr>
        <w:t>шпөсүн же ооруп калышы үчүн жасалат. Зыяндуу аракеттер жасалганда түйүн жиптер</w:t>
      </w:r>
      <w:r w:rsidR="00F202B6" w:rsidRPr="00FB584F">
        <w:rPr>
          <w:rFonts w:ascii="Times New Roman" w:hAnsi="Times New Roman" w:cs="Times New Roman"/>
          <w:sz w:val="28"/>
          <w:szCs w:val="28"/>
          <w:shd w:val="clear" w:color="auto" w:fill="FFFFFF" w:themeFill="background1"/>
          <w:lang w:val="ky-KG" w:eastAsia="ru-RU"/>
        </w:rPr>
        <w:t>,</w:t>
      </w:r>
      <w:r w:rsidR="00D81C1D" w:rsidRPr="00FB584F">
        <w:rPr>
          <w:rFonts w:ascii="Times New Roman" w:hAnsi="Times New Roman" w:cs="Times New Roman"/>
          <w:sz w:val="28"/>
          <w:szCs w:val="28"/>
          <w:shd w:val="clear" w:color="auto" w:fill="FFFFFF" w:themeFill="background1"/>
          <w:lang w:val="ky-KG" w:eastAsia="ru-RU"/>
        </w:rPr>
        <w:t xml:space="preserve"> көбүнчө ээн жерлерге же көрүстөндөргө көмүлүүсү шарт болуп эсептелинет.</w:t>
      </w:r>
      <w:r w:rsidR="00D27ECA" w:rsidRPr="00FB584F">
        <w:rPr>
          <w:rFonts w:ascii="Times New Roman" w:hAnsi="Times New Roman" w:cs="Times New Roman"/>
          <w:sz w:val="28"/>
          <w:szCs w:val="28"/>
          <w:shd w:val="clear" w:color="auto" w:fill="FFFFFF" w:themeFill="background1"/>
          <w:lang w:val="ky-KG" w:eastAsia="ru-RU"/>
        </w:rPr>
        <w:t xml:space="preserve"> </w:t>
      </w:r>
    </w:p>
    <w:p w14:paraId="39E1CE88" w14:textId="4A383C4D" w:rsidR="00411B53" w:rsidRPr="00FB584F" w:rsidRDefault="009C3B5B" w:rsidP="008E5D1D">
      <w:pPr>
        <w:pStyle w:val="af2"/>
        <w:spacing w:after="0" w:line="360" w:lineRule="auto"/>
        <w:ind w:firstLine="0"/>
        <w:jc w:val="both"/>
        <w:rPr>
          <w:rFonts w:ascii="Times New Roman" w:hAnsi="Times New Roman" w:cs="Times New Roman"/>
          <w:sz w:val="28"/>
          <w:szCs w:val="28"/>
          <w:shd w:val="clear" w:color="auto" w:fill="FFFFFF" w:themeFill="background1"/>
          <w:lang w:val="ky-KG" w:eastAsia="ru-RU"/>
        </w:rPr>
      </w:pPr>
      <w:r>
        <w:rPr>
          <w:rFonts w:ascii="Times New Roman" w:hAnsi="Times New Roman" w:cs="Times New Roman"/>
          <w:sz w:val="28"/>
          <w:szCs w:val="28"/>
          <w:shd w:val="clear" w:color="auto" w:fill="FFFFFF" w:themeFill="background1"/>
          <w:lang w:val="ky-KG" w:eastAsia="ru-RU"/>
        </w:rPr>
        <w:tab/>
      </w:r>
      <w:r w:rsidR="00D81C1D" w:rsidRPr="00FB584F">
        <w:rPr>
          <w:rFonts w:ascii="Times New Roman" w:hAnsi="Times New Roman" w:cs="Times New Roman"/>
          <w:sz w:val="28"/>
          <w:szCs w:val="28"/>
          <w:shd w:val="clear" w:color="auto" w:fill="FFFFFF" w:themeFill="background1"/>
          <w:lang w:val="ky-KG" w:eastAsia="ru-RU"/>
        </w:rPr>
        <w:t xml:space="preserve">Дем салуунун башка сыйкырдуу </w:t>
      </w:r>
      <w:r w:rsidR="000B118D" w:rsidRPr="00FB584F">
        <w:rPr>
          <w:rFonts w:ascii="Times New Roman" w:hAnsi="Times New Roman" w:cs="Times New Roman"/>
          <w:sz w:val="28"/>
          <w:szCs w:val="28"/>
          <w:shd w:val="clear" w:color="auto" w:fill="FFFFFF" w:themeFill="background1"/>
          <w:lang w:val="ky-KG" w:eastAsia="ru-RU"/>
        </w:rPr>
        <w:t xml:space="preserve">буюмдардын </w:t>
      </w:r>
      <w:r w:rsidR="00D81C1D" w:rsidRPr="00FB584F">
        <w:rPr>
          <w:rFonts w:ascii="Times New Roman" w:hAnsi="Times New Roman" w:cs="Times New Roman"/>
          <w:sz w:val="28"/>
          <w:szCs w:val="28"/>
          <w:shd w:val="clear" w:color="auto" w:fill="FFFFFF" w:themeFill="background1"/>
          <w:lang w:val="ky-KG" w:eastAsia="ru-RU"/>
        </w:rPr>
        <w:t>арасында куурчактар, сыйкырдуу таасир астында аларга рухтарды киргизүүгө  арналган. Куурчактар кездемеден, булгаарыдан, чөптөн, кээде жалаң чырпыктан жасалат</w:t>
      </w:r>
      <w:r w:rsidR="00D778FE" w:rsidRPr="00FB584F">
        <w:rPr>
          <w:rFonts w:ascii="Times New Roman" w:eastAsia="Malgun Gothic" w:hAnsi="Times New Roman" w:cs="Times New Roman"/>
          <w:sz w:val="28"/>
          <w:szCs w:val="28"/>
          <w:shd w:val="clear" w:color="auto" w:fill="FFFFFF" w:themeFill="background1"/>
          <w:lang w:val="ky-KG" w:eastAsia="ru-RU"/>
        </w:rPr>
        <w:t xml:space="preserve"> [</w:t>
      </w:r>
      <w:r w:rsidR="00FA5FCF">
        <w:rPr>
          <w:rFonts w:ascii="Times New Roman" w:eastAsia="Malgun Gothic" w:hAnsi="Times New Roman" w:cs="Times New Roman"/>
          <w:sz w:val="28"/>
          <w:szCs w:val="28"/>
          <w:shd w:val="clear" w:color="auto" w:fill="FFFFFF" w:themeFill="background1"/>
          <w:lang w:val="ky-KG" w:eastAsia="ru-RU"/>
        </w:rPr>
        <w:t>59</w:t>
      </w:r>
      <w:r w:rsidR="00D778FE" w:rsidRPr="00FB584F">
        <w:rPr>
          <w:rFonts w:ascii="Times New Roman" w:eastAsia="Malgun Gothic" w:hAnsi="Times New Roman" w:cs="Times New Roman"/>
          <w:sz w:val="28"/>
          <w:szCs w:val="28"/>
          <w:shd w:val="clear" w:color="auto" w:fill="FFFFFF" w:themeFill="background1"/>
          <w:lang w:val="ky-KG" w:eastAsia="ru-RU"/>
        </w:rPr>
        <w:t>, с. 159-172]</w:t>
      </w:r>
      <w:r w:rsidR="00D778FE" w:rsidRPr="00FB584F">
        <w:rPr>
          <w:rFonts w:ascii="Times New Roman" w:hAnsi="Times New Roman" w:cs="Times New Roman"/>
          <w:color w:val="000000" w:themeColor="text1"/>
          <w:sz w:val="28"/>
          <w:szCs w:val="28"/>
          <w:shd w:val="clear" w:color="auto" w:fill="FFFFFF" w:themeFill="background1"/>
          <w:lang w:val="ky-KG"/>
        </w:rPr>
        <w:t xml:space="preserve">. </w:t>
      </w:r>
      <w:r w:rsidR="00D27ECA" w:rsidRPr="00FB584F">
        <w:rPr>
          <w:rFonts w:ascii="inherit" w:eastAsia="Times New Roman" w:hAnsi="inherit" w:cs="Courier New"/>
          <w:color w:val="202124"/>
          <w:sz w:val="42"/>
          <w:szCs w:val="42"/>
          <w:shd w:val="clear" w:color="auto" w:fill="FFFFFF" w:themeFill="background1"/>
          <w:lang w:val="ky-KG" w:eastAsia="ru-RU"/>
        </w:rPr>
        <w:t xml:space="preserve"> </w:t>
      </w:r>
      <w:r w:rsidR="00D27ECA" w:rsidRPr="00FB584F">
        <w:rPr>
          <w:rFonts w:ascii="Times New Roman" w:eastAsia="Times New Roman" w:hAnsi="Times New Roman" w:cs="Times New Roman"/>
          <w:color w:val="202124"/>
          <w:sz w:val="28"/>
          <w:szCs w:val="28"/>
          <w:shd w:val="clear" w:color="auto" w:fill="FFFFFF" w:themeFill="background1"/>
          <w:lang w:val="ky-KG" w:eastAsia="ru-RU"/>
        </w:rPr>
        <w:t>Куурчак ар түрдүү элдердин ар кандай ырым-жырымдарында адамдын символикалык окшоштугу катары каралат</w:t>
      </w:r>
      <w:r w:rsidR="00DA61E1"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D778FE" w:rsidRPr="00FB584F">
        <w:rPr>
          <w:rFonts w:ascii="Times New Roman" w:eastAsia="Malgun Gothic" w:hAnsi="Times New Roman" w:cs="Times New Roman"/>
          <w:sz w:val="28"/>
          <w:szCs w:val="28"/>
          <w:shd w:val="clear" w:color="auto" w:fill="FFFFFF" w:themeFill="background1"/>
          <w:lang w:val="ky-KG" w:eastAsia="ru-RU"/>
        </w:rPr>
        <w:t>[1</w:t>
      </w:r>
      <w:r w:rsidR="00FA5FCF">
        <w:rPr>
          <w:rFonts w:ascii="Times New Roman" w:eastAsia="Malgun Gothic" w:hAnsi="Times New Roman" w:cs="Times New Roman"/>
          <w:sz w:val="28"/>
          <w:szCs w:val="28"/>
          <w:shd w:val="clear" w:color="auto" w:fill="FFFFFF" w:themeFill="background1"/>
          <w:lang w:val="ky-KG" w:eastAsia="ru-RU"/>
        </w:rPr>
        <w:t>30</w:t>
      </w:r>
      <w:r w:rsidR="00D778FE" w:rsidRPr="00FB584F">
        <w:rPr>
          <w:rFonts w:ascii="Times New Roman" w:eastAsia="Malgun Gothic" w:hAnsi="Times New Roman" w:cs="Times New Roman"/>
          <w:sz w:val="28"/>
          <w:szCs w:val="28"/>
          <w:shd w:val="clear" w:color="auto" w:fill="FFFFFF" w:themeFill="background1"/>
          <w:lang w:val="ky-KG" w:eastAsia="ru-RU"/>
        </w:rPr>
        <w:t>, с. 117]</w:t>
      </w:r>
      <w:r w:rsidR="00D778FE" w:rsidRPr="00FB584F">
        <w:rPr>
          <w:rFonts w:ascii="Times New Roman" w:hAnsi="Times New Roman" w:cs="Times New Roman"/>
          <w:color w:val="000000" w:themeColor="text1"/>
          <w:sz w:val="28"/>
          <w:szCs w:val="28"/>
          <w:shd w:val="clear" w:color="auto" w:fill="FFFFFF" w:themeFill="background1"/>
          <w:lang w:val="ky-KG"/>
        </w:rPr>
        <w:t xml:space="preserve">. </w:t>
      </w:r>
      <w:r w:rsidR="000B118D" w:rsidRPr="00FB584F">
        <w:rPr>
          <w:rFonts w:ascii="Times New Roman" w:hAnsi="Times New Roman" w:cs="Times New Roman"/>
          <w:sz w:val="28"/>
          <w:szCs w:val="28"/>
          <w:shd w:val="clear" w:color="auto" w:fill="FFFFFF" w:themeFill="background1"/>
          <w:lang w:val="ky-KG" w:eastAsia="ru-RU"/>
        </w:rPr>
        <w:t>М</w:t>
      </w:r>
      <w:r w:rsidR="00D81C1D" w:rsidRPr="00FB584F">
        <w:rPr>
          <w:rFonts w:ascii="Times New Roman" w:hAnsi="Times New Roman" w:cs="Times New Roman"/>
          <w:sz w:val="28"/>
          <w:szCs w:val="28"/>
          <w:shd w:val="clear" w:color="auto" w:fill="FFFFFF" w:themeFill="background1"/>
          <w:lang w:val="ky-KG" w:eastAsia="ru-RU"/>
        </w:rPr>
        <w:t>азардын топурагынан да куурчак жасалат. Топурак кайсы маркумдун көрүстөнүнөн алынса, көмүлгөн маркум тирүүсүндө кандай оору менен ооруган болсо, куурча</w:t>
      </w:r>
      <w:r w:rsidR="00EA7C3F">
        <w:rPr>
          <w:rFonts w:ascii="Times New Roman" w:hAnsi="Times New Roman" w:cs="Times New Roman"/>
          <w:sz w:val="28"/>
          <w:szCs w:val="28"/>
          <w:shd w:val="clear" w:color="auto" w:fill="FFFFFF" w:themeFill="background1"/>
          <w:lang w:val="ky-KG" w:eastAsia="ru-RU"/>
        </w:rPr>
        <w:t>к</w:t>
      </w:r>
      <w:r w:rsidR="00D81C1D" w:rsidRPr="00FB584F">
        <w:rPr>
          <w:rFonts w:ascii="Times New Roman" w:hAnsi="Times New Roman" w:cs="Times New Roman"/>
          <w:sz w:val="28"/>
          <w:szCs w:val="28"/>
          <w:shd w:val="clear" w:color="auto" w:fill="FFFFFF" w:themeFill="background1"/>
          <w:lang w:val="ky-KG" w:eastAsia="ru-RU"/>
        </w:rPr>
        <w:t>ка жасалган адам так ошол оору менен ооруйт. Мисалы</w:t>
      </w:r>
      <w:r w:rsidR="000B118D" w:rsidRPr="00FB584F">
        <w:rPr>
          <w:rFonts w:ascii="Times New Roman" w:hAnsi="Times New Roman" w:cs="Times New Roman"/>
          <w:sz w:val="28"/>
          <w:szCs w:val="28"/>
          <w:shd w:val="clear" w:color="auto" w:fill="FFFFFF" w:themeFill="background1"/>
          <w:lang w:val="ky-KG" w:eastAsia="ru-RU"/>
        </w:rPr>
        <w:t xml:space="preserve"> т</w:t>
      </w:r>
      <w:r w:rsidR="00D81C1D" w:rsidRPr="00FB584F">
        <w:rPr>
          <w:rFonts w:ascii="Times New Roman" w:hAnsi="Times New Roman" w:cs="Times New Roman"/>
          <w:sz w:val="28"/>
          <w:szCs w:val="28"/>
          <w:shd w:val="clear" w:color="auto" w:fill="FFFFFF" w:themeFill="background1"/>
          <w:lang w:val="ky-KG" w:eastAsia="ru-RU"/>
        </w:rPr>
        <w:t>опуракты шал оорусу менен ооруган маркумдун мүрзөсүнөн алынып жасалса, куурча</w:t>
      </w:r>
      <w:r w:rsidR="00EA7C3F">
        <w:rPr>
          <w:rFonts w:ascii="Times New Roman" w:hAnsi="Times New Roman" w:cs="Times New Roman"/>
          <w:sz w:val="28"/>
          <w:szCs w:val="28"/>
          <w:shd w:val="clear" w:color="auto" w:fill="FFFFFF" w:themeFill="background1"/>
          <w:lang w:val="ky-KG" w:eastAsia="ru-RU"/>
        </w:rPr>
        <w:t>к</w:t>
      </w:r>
      <w:r w:rsidR="00D81C1D" w:rsidRPr="00FB584F">
        <w:rPr>
          <w:rFonts w:ascii="Times New Roman" w:hAnsi="Times New Roman" w:cs="Times New Roman"/>
          <w:sz w:val="28"/>
          <w:szCs w:val="28"/>
          <w:shd w:val="clear" w:color="auto" w:fill="FFFFFF" w:themeFill="background1"/>
          <w:lang w:val="ky-KG" w:eastAsia="ru-RU"/>
        </w:rPr>
        <w:t>ка кара дуба окулган адамдын колу буту иштебей шал оорусуна чалдыгат</w:t>
      </w:r>
      <w:r w:rsidR="000B118D" w:rsidRPr="00FB584F">
        <w:rPr>
          <w:rFonts w:ascii="Times New Roman" w:hAnsi="Times New Roman" w:cs="Times New Roman"/>
          <w:sz w:val="28"/>
          <w:szCs w:val="28"/>
          <w:shd w:val="clear" w:color="auto" w:fill="FFFFFF" w:themeFill="background1"/>
          <w:lang w:val="ky-KG" w:eastAsia="ru-RU"/>
        </w:rPr>
        <w:t xml:space="preserve"> деген ишенимде болушат</w:t>
      </w:r>
      <w:r w:rsidR="00D81C1D" w:rsidRPr="00FB584F">
        <w:rPr>
          <w:rFonts w:ascii="Times New Roman" w:hAnsi="Times New Roman" w:cs="Times New Roman"/>
          <w:sz w:val="28"/>
          <w:szCs w:val="28"/>
          <w:shd w:val="clear" w:color="auto" w:fill="FFFFFF" w:themeFill="background1"/>
          <w:lang w:val="ky-KG" w:eastAsia="ru-RU"/>
        </w:rPr>
        <w:t xml:space="preserve">. Кара сыйкырды жасагандар </w:t>
      </w:r>
      <w:r w:rsidR="000B118D" w:rsidRPr="00FB584F">
        <w:rPr>
          <w:rFonts w:ascii="Times New Roman" w:hAnsi="Times New Roman" w:cs="Times New Roman"/>
          <w:sz w:val="28"/>
          <w:szCs w:val="28"/>
          <w:shd w:val="clear" w:color="auto" w:fill="FFFFFF" w:themeFill="background1"/>
          <w:lang w:val="ky-KG" w:eastAsia="ru-RU"/>
        </w:rPr>
        <w:t>маркумдун</w:t>
      </w:r>
      <w:r w:rsidR="00D81C1D" w:rsidRPr="00FB584F">
        <w:rPr>
          <w:rFonts w:ascii="Times New Roman" w:hAnsi="Times New Roman" w:cs="Times New Roman"/>
          <w:sz w:val="28"/>
          <w:szCs w:val="28"/>
          <w:shd w:val="clear" w:color="auto" w:fill="FFFFFF" w:themeFill="background1"/>
          <w:lang w:val="ky-KG" w:eastAsia="ru-RU"/>
        </w:rPr>
        <w:t xml:space="preserve"> эмне менен ооруганын так билип, атайын ошол көрүстөндөн топурак алып</w:t>
      </w:r>
      <w:r w:rsidR="00D10AB5">
        <w:rPr>
          <w:rFonts w:ascii="Times New Roman" w:hAnsi="Times New Roman" w:cs="Times New Roman"/>
          <w:sz w:val="28"/>
          <w:szCs w:val="28"/>
          <w:shd w:val="clear" w:color="auto" w:fill="FFFFFF" w:themeFill="background1"/>
          <w:lang w:val="ky-KG" w:eastAsia="ru-RU"/>
        </w:rPr>
        <w:t xml:space="preserve">, </w:t>
      </w:r>
      <w:r w:rsidR="00D81C1D" w:rsidRPr="00FB584F">
        <w:rPr>
          <w:rFonts w:ascii="Times New Roman" w:hAnsi="Times New Roman" w:cs="Times New Roman"/>
          <w:sz w:val="28"/>
          <w:szCs w:val="28"/>
          <w:shd w:val="clear" w:color="auto" w:fill="FFFFFF" w:themeFill="background1"/>
          <w:lang w:val="ky-KG" w:eastAsia="ru-RU"/>
        </w:rPr>
        <w:t>куурчакты топурактан жасап, түрдүү ду</w:t>
      </w:r>
      <w:r w:rsidR="00EA7C3F">
        <w:rPr>
          <w:rFonts w:ascii="Times New Roman" w:hAnsi="Times New Roman" w:cs="Times New Roman"/>
          <w:sz w:val="28"/>
          <w:szCs w:val="28"/>
          <w:shd w:val="clear" w:color="auto" w:fill="FFFFFF" w:themeFill="background1"/>
          <w:lang w:val="ky-KG" w:eastAsia="ru-RU"/>
        </w:rPr>
        <w:t>б</w:t>
      </w:r>
      <w:r w:rsidR="00D81C1D" w:rsidRPr="00FB584F">
        <w:rPr>
          <w:rFonts w:ascii="Times New Roman" w:hAnsi="Times New Roman" w:cs="Times New Roman"/>
          <w:sz w:val="28"/>
          <w:szCs w:val="28"/>
          <w:shd w:val="clear" w:color="auto" w:fill="FFFFFF" w:themeFill="background1"/>
          <w:lang w:val="ky-KG" w:eastAsia="ru-RU"/>
        </w:rPr>
        <w:t xml:space="preserve">аларды окуп даярдайт. Ал куурчактарга жасала турган адамдардын сүрөтү чапталып да кара дуба окулат. </w:t>
      </w:r>
      <w:r w:rsidR="000B118D" w:rsidRPr="00FB584F">
        <w:rPr>
          <w:rFonts w:ascii="Times New Roman" w:hAnsi="Times New Roman" w:cs="Times New Roman"/>
          <w:sz w:val="28"/>
          <w:szCs w:val="28"/>
          <w:shd w:val="clear" w:color="auto" w:fill="FFFFFF" w:themeFill="background1"/>
          <w:lang w:val="ky-KG" w:eastAsia="ru-RU"/>
        </w:rPr>
        <w:t>К</w:t>
      </w:r>
      <w:r w:rsidR="00D81C1D" w:rsidRPr="00FB584F">
        <w:rPr>
          <w:rFonts w:ascii="Times New Roman" w:hAnsi="Times New Roman" w:cs="Times New Roman"/>
          <w:sz w:val="28"/>
          <w:szCs w:val="28"/>
          <w:shd w:val="clear" w:color="auto" w:fill="FFFFFF" w:themeFill="background1"/>
          <w:lang w:val="ky-KG"/>
        </w:rPr>
        <w:t>уурчак менен кошо кара сыйкыр жасала турган адамдын чачын жана тырнагын кошо куурчак</w:t>
      </w:r>
      <w:r w:rsidR="00EA7C3F">
        <w:rPr>
          <w:rFonts w:ascii="Times New Roman" w:hAnsi="Times New Roman" w:cs="Times New Roman"/>
          <w:sz w:val="28"/>
          <w:szCs w:val="28"/>
          <w:shd w:val="clear" w:color="auto" w:fill="FFFFFF" w:themeFill="background1"/>
          <w:lang w:val="ky-KG"/>
        </w:rPr>
        <w:t>к</w:t>
      </w:r>
      <w:r w:rsidR="00D81C1D" w:rsidRPr="00FB584F">
        <w:rPr>
          <w:rFonts w:ascii="Times New Roman" w:hAnsi="Times New Roman" w:cs="Times New Roman"/>
          <w:sz w:val="28"/>
          <w:szCs w:val="28"/>
          <w:shd w:val="clear" w:color="auto" w:fill="FFFFFF" w:themeFill="background1"/>
          <w:lang w:val="ky-KG"/>
        </w:rPr>
        <w:t>а тигип, кара сыйкыр жасалса, аткарылган адам, өлүмгө дуушар болгонго чейин барат. Кара сыйкыр жасалган куурчактарды кээде шамалдуу жерге илип коюшат, себеби ал куурчак шамал болгон сайын, кара дуа жасалган адам, дээлигип өзүн башкара албай ээлигип, жинденип өзүнө туура келбеген жоосун-жоруктарды жасайт</w:t>
      </w:r>
      <w:r w:rsidR="00411B53" w:rsidRPr="00FB584F">
        <w:rPr>
          <w:rFonts w:ascii="Times New Roman" w:hAnsi="Times New Roman" w:cs="Times New Roman"/>
          <w:sz w:val="28"/>
          <w:szCs w:val="28"/>
          <w:shd w:val="clear" w:color="auto" w:fill="FFFFFF" w:themeFill="background1"/>
          <w:lang w:val="ky-KG"/>
        </w:rPr>
        <w:t xml:space="preserve"> деп ишенишет</w:t>
      </w:r>
      <w:r w:rsidR="00D81C1D" w:rsidRPr="00FB584F">
        <w:rPr>
          <w:rFonts w:ascii="Times New Roman" w:hAnsi="Times New Roman" w:cs="Times New Roman"/>
          <w:sz w:val="28"/>
          <w:szCs w:val="28"/>
          <w:shd w:val="clear" w:color="auto" w:fill="FFFFFF" w:themeFill="background1"/>
          <w:lang w:val="ky-KG"/>
        </w:rPr>
        <w:t>.</w:t>
      </w:r>
      <w:r w:rsidR="00411B53" w:rsidRPr="00FB584F">
        <w:rPr>
          <w:rFonts w:ascii="inherit" w:eastAsia="Times New Roman" w:hAnsi="inherit" w:cs="Courier New"/>
          <w:color w:val="202124"/>
          <w:sz w:val="42"/>
          <w:szCs w:val="42"/>
          <w:shd w:val="clear" w:color="auto" w:fill="FFFFFF" w:themeFill="background1"/>
          <w:lang w:val="ky-KG" w:eastAsia="ru-RU"/>
        </w:rPr>
        <w:t xml:space="preserve"> </w:t>
      </w:r>
    </w:p>
    <w:p w14:paraId="5C017AE5" w14:textId="4E237D25" w:rsidR="00D81C1D" w:rsidRPr="00162F0F" w:rsidRDefault="009C3B5B" w:rsidP="00885BF9">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hAnsi="Times New Roman" w:cs="Times New Roman"/>
          <w:sz w:val="28"/>
          <w:szCs w:val="28"/>
          <w:shd w:val="clear" w:color="auto" w:fill="FFFFFF" w:themeFill="background1"/>
          <w:lang w:val="ky-KG"/>
        </w:rPr>
        <w:tab/>
      </w:r>
      <w:r w:rsidR="000B118D" w:rsidRPr="00FB584F">
        <w:rPr>
          <w:rFonts w:ascii="Times New Roman" w:hAnsi="Times New Roman" w:cs="Times New Roman"/>
          <w:sz w:val="28"/>
          <w:szCs w:val="28"/>
          <w:shd w:val="clear" w:color="auto" w:fill="FFFFFF" w:themeFill="background1"/>
          <w:lang w:val="ky-KG"/>
        </w:rPr>
        <w:t xml:space="preserve">Адамзатынын </w:t>
      </w:r>
      <w:r w:rsidR="00A53D6A" w:rsidRPr="00FB584F">
        <w:rPr>
          <w:rFonts w:ascii="Times New Roman" w:hAnsi="Times New Roman" w:cs="Times New Roman"/>
          <w:sz w:val="28"/>
          <w:szCs w:val="28"/>
          <w:shd w:val="clear" w:color="auto" w:fill="FFFFFF" w:themeFill="background1"/>
          <w:lang w:val="ky-KG"/>
        </w:rPr>
        <w:t xml:space="preserve">тарыхында </w:t>
      </w:r>
      <w:r w:rsidR="000B118D" w:rsidRPr="00FB584F">
        <w:rPr>
          <w:rFonts w:ascii="Times New Roman" w:hAnsi="Times New Roman" w:cs="Times New Roman"/>
          <w:sz w:val="28"/>
          <w:szCs w:val="28"/>
          <w:shd w:val="clear" w:color="auto" w:fill="FFFFFF" w:themeFill="background1"/>
          <w:lang w:val="ky-KG"/>
        </w:rPr>
        <w:t>ж</w:t>
      </w:r>
      <w:r w:rsidR="00D81C1D" w:rsidRPr="00FB584F">
        <w:rPr>
          <w:rFonts w:ascii="Times New Roman" w:hAnsi="Times New Roman" w:cs="Times New Roman"/>
          <w:sz w:val="28"/>
          <w:szCs w:val="28"/>
          <w:shd w:val="clear" w:color="auto" w:fill="FFFFFF" w:themeFill="background1"/>
          <w:lang w:val="ky-KG"/>
        </w:rPr>
        <w:t>ин чыгаруу  шаманизмдин бир бөлүгү катары белгилүү. Бирок бул негизди жин кубар молдолор четке кагуу менен карашып</w:t>
      </w:r>
      <w:r w:rsidR="00F202B6" w:rsidRPr="00FB584F">
        <w:rPr>
          <w:rFonts w:ascii="Times New Roman" w:hAnsi="Times New Roman" w:cs="Times New Roman"/>
          <w:sz w:val="28"/>
          <w:szCs w:val="28"/>
          <w:shd w:val="clear" w:color="auto" w:fill="FFFFFF" w:themeFill="background1"/>
          <w:lang w:val="ky-KG"/>
        </w:rPr>
        <w:t>,</w:t>
      </w:r>
      <w:r w:rsidR="00D81C1D" w:rsidRPr="00FB584F">
        <w:rPr>
          <w:rFonts w:ascii="Times New Roman" w:hAnsi="Times New Roman" w:cs="Times New Roman"/>
          <w:sz w:val="28"/>
          <w:szCs w:val="28"/>
          <w:shd w:val="clear" w:color="auto" w:fill="FFFFFF" w:themeFill="background1"/>
          <w:lang w:val="ky-KG"/>
        </w:rPr>
        <w:t xml:space="preserve"> бул жоосунду ислам динин бир бөлүгү катары таанышат. </w:t>
      </w:r>
      <w:r w:rsidR="00D10AB5">
        <w:rPr>
          <w:rFonts w:ascii="Times New Roman" w:hAnsi="Times New Roman" w:cs="Times New Roman"/>
          <w:sz w:val="28"/>
          <w:szCs w:val="28"/>
          <w:shd w:val="clear" w:color="auto" w:fill="FFFFFF" w:themeFill="background1"/>
          <w:lang w:val="ky-KG"/>
        </w:rPr>
        <w:t>И</w:t>
      </w:r>
      <w:r w:rsidR="00D81C1D" w:rsidRPr="00FB584F">
        <w:rPr>
          <w:rFonts w:ascii="Times New Roman" w:hAnsi="Times New Roman" w:cs="Times New Roman"/>
          <w:sz w:val="28"/>
          <w:szCs w:val="28"/>
          <w:shd w:val="clear" w:color="auto" w:fill="FFFFFF" w:themeFill="background1"/>
          <w:lang w:val="ky-KG"/>
        </w:rPr>
        <w:t xml:space="preserve">зилдеген өрөөндө жин оорусу менен ооруган адамдарды сопучулук агымына тиешелүү </w:t>
      </w:r>
      <w:r w:rsidR="00D81C1D" w:rsidRPr="00FB584F">
        <w:rPr>
          <w:rFonts w:ascii="Times New Roman" w:hAnsi="Times New Roman" w:cs="Times New Roman"/>
          <w:sz w:val="28"/>
          <w:szCs w:val="28"/>
          <w:shd w:val="clear" w:color="auto" w:fill="FFFFFF" w:themeFill="background1"/>
          <w:lang w:val="ky-KG"/>
        </w:rPr>
        <w:lastRenderedPageBreak/>
        <w:t>болгон Касида</w:t>
      </w:r>
      <w:r w:rsidR="0025181C" w:rsidRPr="00FB584F">
        <w:rPr>
          <w:rStyle w:val="af6"/>
          <w:rFonts w:ascii="Times New Roman" w:hAnsi="Times New Roman" w:cs="Times New Roman"/>
          <w:sz w:val="28"/>
          <w:szCs w:val="28"/>
          <w:shd w:val="clear" w:color="auto" w:fill="FFFFFF" w:themeFill="background1"/>
          <w:lang w:val="ky-KG"/>
        </w:rPr>
        <w:footnoteReference w:customMarkFollows="1" w:id="33"/>
        <w:sym w:font="Symbol" w:char="F02A"/>
      </w:r>
      <w:r w:rsidR="0043318A" w:rsidRPr="00FB584F">
        <w:rPr>
          <w:rFonts w:ascii="Times New Roman" w:hAnsi="Times New Roman" w:cs="Times New Roman"/>
          <w:sz w:val="28"/>
          <w:szCs w:val="28"/>
          <w:shd w:val="clear" w:color="auto" w:fill="FFFFFF" w:themeFill="background1"/>
          <w:lang w:val="ky-KG"/>
        </w:rPr>
        <w:t xml:space="preserve"> </w:t>
      </w:r>
      <w:r w:rsidR="00D81C1D" w:rsidRPr="00FB584F">
        <w:rPr>
          <w:rFonts w:ascii="Times New Roman" w:hAnsi="Times New Roman" w:cs="Times New Roman"/>
          <w:sz w:val="28"/>
          <w:szCs w:val="28"/>
          <w:shd w:val="clear" w:color="auto" w:fill="FFFFFF" w:themeFill="background1"/>
          <w:lang w:val="ky-KG"/>
        </w:rPr>
        <w:t>окуган (Касида сөзү жөн гана поэтикалык форма  болсо, Касида молдолор Курандын аяттары менен кошо касида Чиркаф, касида Жабирайил жана касида Бурайида хоштикафтан ду</w:t>
      </w:r>
      <w:r w:rsidR="00EA7C3F">
        <w:rPr>
          <w:rFonts w:ascii="Times New Roman" w:hAnsi="Times New Roman" w:cs="Times New Roman"/>
          <w:sz w:val="28"/>
          <w:szCs w:val="28"/>
          <w:shd w:val="clear" w:color="auto" w:fill="FFFFFF" w:themeFill="background1"/>
          <w:lang w:val="ky-KG"/>
        </w:rPr>
        <w:t>б</w:t>
      </w:r>
      <w:r w:rsidR="00D81C1D" w:rsidRPr="00FB584F">
        <w:rPr>
          <w:rFonts w:ascii="Times New Roman" w:hAnsi="Times New Roman" w:cs="Times New Roman"/>
          <w:sz w:val="28"/>
          <w:szCs w:val="28"/>
          <w:shd w:val="clear" w:color="auto" w:fill="FFFFFF" w:themeFill="background1"/>
          <w:lang w:val="ky-KG"/>
        </w:rPr>
        <w:t>аларын 6-7 саа</w:t>
      </w:r>
      <w:r w:rsidR="00EA7C3F">
        <w:rPr>
          <w:rFonts w:ascii="Times New Roman" w:hAnsi="Times New Roman" w:cs="Times New Roman"/>
          <w:sz w:val="28"/>
          <w:szCs w:val="28"/>
          <w:shd w:val="clear" w:color="auto" w:fill="FFFFFF" w:themeFill="background1"/>
          <w:lang w:val="ky-KG"/>
        </w:rPr>
        <w:t>т</w:t>
      </w:r>
      <w:r w:rsidR="00D81C1D" w:rsidRPr="00FB584F">
        <w:rPr>
          <w:rFonts w:ascii="Times New Roman" w:hAnsi="Times New Roman" w:cs="Times New Roman"/>
          <w:sz w:val="28"/>
          <w:szCs w:val="28"/>
          <w:shd w:val="clear" w:color="auto" w:fill="FFFFFF" w:themeFill="background1"/>
          <w:lang w:val="ky-KG"/>
        </w:rPr>
        <w:t>тап окугандар) жана Кашмир илиминде</w:t>
      </w:r>
      <w:r w:rsidR="0025181C" w:rsidRPr="00FB584F">
        <w:rPr>
          <w:rStyle w:val="af6"/>
          <w:rFonts w:ascii="Times New Roman" w:hAnsi="Times New Roman" w:cs="Times New Roman"/>
          <w:sz w:val="28"/>
          <w:szCs w:val="28"/>
          <w:shd w:val="clear" w:color="auto" w:fill="FFFFFF" w:themeFill="background1"/>
          <w:lang w:val="ky-KG"/>
        </w:rPr>
        <w:footnoteReference w:customMarkFollows="1" w:id="34"/>
        <w:sym w:font="Symbol" w:char="F02A"/>
      </w:r>
      <w:r w:rsidR="0025181C" w:rsidRPr="00FB584F">
        <w:rPr>
          <w:rFonts w:ascii="Times New Roman" w:hAnsi="Times New Roman" w:cs="Times New Roman"/>
          <w:sz w:val="28"/>
          <w:szCs w:val="28"/>
          <w:shd w:val="clear" w:color="auto" w:fill="FFFFFF" w:themeFill="background1"/>
          <w:lang w:val="ky-KG"/>
        </w:rPr>
        <w:t xml:space="preserve"> </w:t>
      </w:r>
      <w:r w:rsidR="00D81C1D" w:rsidRPr="00FB584F">
        <w:rPr>
          <w:rFonts w:ascii="Times New Roman" w:hAnsi="Times New Roman" w:cs="Times New Roman"/>
          <w:sz w:val="28"/>
          <w:szCs w:val="28"/>
          <w:shd w:val="clear" w:color="auto" w:fill="FFFFFF" w:themeFill="background1"/>
          <w:lang w:val="ky-KG"/>
        </w:rPr>
        <w:t xml:space="preserve">окуган (Кашмир же Фик </w:t>
      </w:r>
      <w:r w:rsidR="00353F4A" w:rsidRPr="00FB584F">
        <w:rPr>
          <w:rFonts w:ascii="Times New Roman" w:hAnsi="Times New Roman" w:cs="Times New Roman"/>
          <w:sz w:val="28"/>
          <w:szCs w:val="28"/>
          <w:shd w:val="clear" w:color="auto" w:fill="FFFFFF" w:themeFill="background1"/>
          <w:lang w:val="ky-KG"/>
        </w:rPr>
        <w:t>түшүнүктөрү</w:t>
      </w:r>
      <w:r w:rsidR="00D81C1D" w:rsidRPr="00FB584F">
        <w:rPr>
          <w:rFonts w:ascii="Times New Roman" w:hAnsi="Times New Roman" w:cs="Times New Roman"/>
          <w:sz w:val="28"/>
          <w:szCs w:val="28"/>
          <w:shd w:val="clear" w:color="auto" w:fill="FFFFFF" w:themeFill="background1"/>
          <w:lang w:val="ky-KG"/>
        </w:rPr>
        <w:t xml:space="preserve"> периштелерден үйрөнүлгөн илим катары эсептелинет) молдолор шыпаа таптырган. Жин кубар молдонун өзгөчөлүгү “Чилдеге”</w:t>
      </w:r>
      <w:r w:rsidR="0025181C" w:rsidRPr="00FB584F">
        <w:rPr>
          <w:rStyle w:val="af6"/>
          <w:rFonts w:ascii="Times New Roman" w:hAnsi="Times New Roman" w:cs="Times New Roman"/>
          <w:sz w:val="28"/>
          <w:szCs w:val="28"/>
          <w:shd w:val="clear" w:color="auto" w:fill="FFFFFF" w:themeFill="background1"/>
          <w:lang w:val="ky-KG"/>
        </w:rPr>
        <w:footnoteReference w:customMarkFollows="1" w:id="35"/>
        <w:sym w:font="Symbol" w:char="F02A"/>
      </w:r>
      <w:r w:rsidR="00F202B6" w:rsidRPr="00FB584F">
        <w:rPr>
          <w:rFonts w:ascii="Times New Roman" w:hAnsi="Times New Roman" w:cs="Times New Roman"/>
          <w:sz w:val="28"/>
          <w:szCs w:val="28"/>
          <w:shd w:val="clear" w:color="auto" w:fill="FFFFFF" w:themeFill="background1"/>
          <w:lang w:val="ky-KG"/>
        </w:rPr>
        <w:t xml:space="preserve"> </w:t>
      </w:r>
      <w:r w:rsidR="00D81C1D" w:rsidRPr="00FB584F">
        <w:rPr>
          <w:rFonts w:ascii="Times New Roman" w:hAnsi="Times New Roman" w:cs="Times New Roman"/>
          <w:sz w:val="28"/>
          <w:szCs w:val="28"/>
          <w:shd w:val="clear" w:color="auto" w:fill="FFFFFF" w:themeFill="background1"/>
          <w:lang w:val="ky-KG"/>
        </w:rPr>
        <w:t>олтуруу болуп эсептелинет. Чиллага 40 күндөп бир жылда 2 жолу олтурулат. Анда Тарки жамал жана тарки хайбан делин</w:t>
      </w:r>
      <w:r w:rsidR="00A56E27" w:rsidRPr="00FB584F">
        <w:rPr>
          <w:rFonts w:ascii="Times New Roman" w:hAnsi="Times New Roman" w:cs="Times New Roman"/>
          <w:sz w:val="28"/>
          <w:szCs w:val="28"/>
          <w:shd w:val="clear" w:color="auto" w:fill="FFFFFF" w:themeFill="background1"/>
          <w:lang w:val="ky-KG"/>
        </w:rPr>
        <w:t>ет.</w:t>
      </w:r>
      <w:r w:rsidR="00D81C1D" w:rsidRPr="00FB584F">
        <w:rPr>
          <w:rFonts w:ascii="Times New Roman" w:hAnsi="Times New Roman" w:cs="Times New Roman"/>
          <w:sz w:val="28"/>
          <w:szCs w:val="28"/>
          <w:shd w:val="clear" w:color="auto" w:fill="FFFFFF" w:themeFill="background1"/>
          <w:lang w:val="ky-KG"/>
        </w:rPr>
        <w:t xml:space="preserve"> </w:t>
      </w:r>
      <w:r w:rsidR="00A56E27" w:rsidRPr="00FB584F">
        <w:rPr>
          <w:rFonts w:ascii="Times New Roman" w:hAnsi="Times New Roman" w:cs="Times New Roman"/>
          <w:sz w:val="28"/>
          <w:szCs w:val="28"/>
          <w:shd w:val="clear" w:color="auto" w:fill="FFFFFF" w:themeFill="background1"/>
          <w:lang w:val="ky-KG"/>
        </w:rPr>
        <w:t>Б</w:t>
      </w:r>
      <w:r w:rsidR="00D81C1D" w:rsidRPr="00FB584F">
        <w:rPr>
          <w:rFonts w:ascii="Times New Roman" w:hAnsi="Times New Roman" w:cs="Times New Roman"/>
          <w:sz w:val="28"/>
          <w:szCs w:val="28"/>
          <w:shd w:val="clear" w:color="auto" w:fill="FFFFFF" w:themeFill="background1"/>
          <w:lang w:val="ky-KG"/>
        </w:rPr>
        <w:t>ир да адамдын жүзүн көрбөйт жана жаныбарлардын эти желинбейт. Чил</w:t>
      </w:r>
      <w:r w:rsidR="00F202B6" w:rsidRPr="00FB584F">
        <w:rPr>
          <w:rFonts w:ascii="Times New Roman" w:hAnsi="Times New Roman" w:cs="Times New Roman"/>
          <w:sz w:val="28"/>
          <w:szCs w:val="28"/>
          <w:shd w:val="clear" w:color="auto" w:fill="FFFFFF" w:themeFill="background1"/>
          <w:lang w:val="ky-KG"/>
        </w:rPr>
        <w:t>л</w:t>
      </w:r>
      <w:r w:rsidR="00D81C1D" w:rsidRPr="00FB584F">
        <w:rPr>
          <w:rFonts w:ascii="Times New Roman" w:hAnsi="Times New Roman" w:cs="Times New Roman"/>
          <w:sz w:val="28"/>
          <w:szCs w:val="28"/>
          <w:shd w:val="clear" w:color="auto" w:fill="FFFFFF" w:themeFill="background1"/>
          <w:lang w:val="ky-KG"/>
        </w:rPr>
        <w:t>еге олтурган адам жалгыз олтуруп аяттарды, сүрөөлөдү окуйт. Кырк күндө 2.5 кг кара мейиз 2.5 кг сары мейиз желинет. Атайын булактан алынып келинген сууга, жасаган адам даарат алып, камыр жууруп катырма</w:t>
      </w:r>
      <w:r w:rsidR="001873D7" w:rsidRPr="00FB584F">
        <w:rPr>
          <w:rStyle w:val="af6"/>
          <w:rFonts w:ascii="Times New Roman" w:hAnsi="Times New Roman" w:cs="Times New Roman"/>
          <w:sz w:val="28"/>
          <w:szCs w:val="28"/>
          <w:shd w:val="clear" w:color="auto" w:fill="FFFFFF" w:themeFill="background1"/>
          <w:lang w:val="ky-KG"/>
        </w:rPr>
        <w:footnoteReference w:customMarkFollows="1" w:id="36"/>
        <w:sym w:font="Symbol" w:char="F02A"/>
      </w:r>
      <w:r w:rsidR="00D81C1D" w:rsidRPr="00FB584F">
        <w:rPr>
          <w:rFonts w:ascii="Times New Roman" w:hAnsi="Times New Roman" w:cs="Times New Roman"/>
          <w:sz w:val="28"/>
          <w:szCs w:val="28"/>
          <w:shd w:val="clear" w:color="auto" w:fill="FFFFFF" w:themeFill="background1"/>
          <w:lang w:val="ky-KG"/>
        </w:rPr>
        <w:t xml:space="preserve"> жасайт. Бир аздан катырма жана булактын суусу ичилет. Куптан намазынан баштап таң сүргөнгө чейин Курандын аяттары менен кошо касида Чиркаф, касида Жабирайил жана касида Бурайиданин керектүү өлчөмүн  хоштикафтандын 7 ду</w:t>
      </w:r>
      <w:r w:rsidR="00EA7C3F">
        <w:rPr>
          <w:rFonts w:ascii="Times New Roman" w:hAnsi="Times New Roman" w:cs="Times New Roman"/>
          <w:sz w:val="28"/>
          <w:szCs w:val="28"/>
          <w:shd w:val="clear" w:color="auto" w:fill="FFFFFF" w:themeFill="background1"/>
          <w:lang w:val="ky-KG"/>
        </w:rPr>
        <w:t>б</w:t>
      </w:r>
      <w:r w:rsidR="00D81C1D" w:rsidRPr="00FB584F">
        <w:rPr>
          <w:rFonts w:ascii="Times New Roman" w:hAnsi="Times New Roman" w:cs="Times New Roman"/>
          <w:sz w:val="28"/>
          <w:szCs w:val="28"/>
          <w:shd w:val="clear" w:color="auto" w:fill="FFFFFF" w:themeFill="background1"/>
          <w:lang w:val="ky-KG"/>
        </w:rPr>
        <w:t>аларын окуган соң</w:t>
      </w:r>
      <w:r w:rsidR="00DD2A0A" w:rsidRPr="00FB584F">
        <w:rPr>
          <w:rFonts w:ascii="Times New Roman" w:hAnsi="Times New Roman" w:cs="Times New Roman"/>
          <w:sz w:val="28"/>
          <w:szCs w:val="28"/>
          <w:shd w:val="clear" w:color="auto" w:fill="FFFFFF" w:themeFill="background1"/>
          <w:lang w:val="ky-KG"/>
        </w:rPr>
        <w:t>,</w:t>
      </w:r>
      <w:r w:rsidR="00D81C1D" w:rsidRPr="00FB584F">
        <w:rPr>
          <w:rFonts w:ascii="Times New Roman" w:hAnsi="Times New Roman" w:cs="Times New Roman"/>
          <w:sz w:val="28"/>
          <w:szCs w:val="28"/>
          <w:shd w:val="clear" w:color="auto" w:fill="FFFFFF" w:themeFill="background1"/>
          <w:lang w:val="ky-KG"/>
        </w:rPr>
        <w:t xml:space="preserve"> Мухаммад але</w:t>
      </w:r>
      <w:r w:rsidR="00EA7C3F">
        <w:rPr>
          <w:rFonts w:ascii="Times New Roman" w:hAnsi="Times New Roman" w:cs="Times New Roman"/>
          <w:sz w:val="28"/>
          <w:szCs w:val="28"/>
          <w:shd w:val="clear" w:color="auto" w:fill="FFFFFF" w:themeFill="background1"/>
          <w:lang w:val="ky-KG"/>
        </w:rPr>
        <w:t>йх</w:t>
      </w:r>
      <w:r w:rsidR="00D81C1D" w:rsidRPr="00FB584F">
        <w:rPr>
          <w:rFonts w:ascii="Times New Roman" w:hAnsi="Times New Roman" w:cs="Times New Roman"/>
          <w:sz w:val="28"/>
          <w:szCs w:val="28"/>
          <w:shd w:val="clear" w:color="auto" w:fill="FFFFFF" w:themeFill="background1"/>
          <w:lang w:val="ky-KG"/>
        </w:rPr>
        <w:t xml:space="preserve">исаламдын урматына салават айтылып жана Шейих Кутли Раббалий Абдикодир Жилонийдин пирлерин хадий кылынып жана периштелерден жардам суралат. </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Көпчүлүк жин кубар молдолор практикалык максаты</w:t>
      </w:r>
      <w:r w:rsidR="00F202B6"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транска кирүү болуп эсептелинет. </w:t>
      </w:r>
      <w:r w:rsidR="00353F4A" w:rsidRPr="00FB584F">
        <w:rPr>
          <w:rFonts w:ascii="Times New Roman" w:eastAsia="Times New Roman" w:hAnsi="Times New Roman" w:cs="Times New Roman"/>
          <w:color w:val="202124"/>
          <w:sz w:val="28"/>
          <w:szCs w:val="28"/>
          <w:shd w:val="clear" w:color="auto" w:fill="FFFFFF" w:themeFill="background1"/>
          <w:lang w:val="ky-KG" w:eastAsia="ru-RU"/>
        </w:rPr>
        <w:t>Анда</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түрдүү дене  кыймылдары менен  дем алууну көзөмөлдөө, тең салмактуулукту сактоо жана </w:t>
      </w:r>
      <w:r w:rsidR="00F202B6" w:rsidRPr="00FB584F">
        <w:rPr>
          <w:rFonts w:ascii="Times New Roman" w:eastAsia="Times New Roman" w:hAnsi="Times New Roman" w:cs="Times New Roman"/>
          <w:color w:val="202124"/>
          <w:sz w:val="28"/>
          <w:szCs w:val="28"/>
          <w:shd w:val="clear" w:color="auto" w:fill="FFFFFF" w:themeFill="background1"/>
          <w:lang w:val="ky-KG" w:eastAsia="ru-RU"/>
        </w:rPr>
        <w:t>К</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урандагы сүрөөлөрдү окуу менен жетишилет. Биз изилдеген өрөөндөгү жин кубар молдолор</w:t>
      </w:r>
      <w:r w:rsidR="00F202B6" w:rsidRPr="00FB584F">
        <w:rPr>
          <w:rFonts w:ascii="Times New Roman" w:eastAsia="Times New Roman" w:hAnsi="Times New Roman" w:cs="Times New Roman"/>
          <w:color w:val="202124"/>
          <w:sz w:val="28"/>
          <w:szCs w:val="28"/>
          <w:shd w:val="clear" w:color="auto" w:fill="FFFFFF" w:themeFill="background1"/>
          <w:lang w:val="ky-KG" w:eastAsia="ru-RU"/>
        </w:rPr>
        <w:t>дун</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кээ бири эсин жоготуп, астралдык дүйнө менен байланышка чыгат. Бул эмоционалдык өзгөчөлүк экстазга же транс</w:t>
      </w:r>
      <w:r w:rsidR="00353F4A" w:rsidRPr="00FB584F">
        <w:rPr>
          <w:rFonts w:ascii="Times New Roman" w:eastAsia="Times New Roman" w:hAnsi="Times New Roman" w:cs="Times New Roman"/>
          <w:color w:val="202124"/>
          <w:sz w:val="28"/>
          <w:szCs w:val="28"/>
          <w:shd w:val="clear" w:color="auto" w:fill="FFFFFF" w:themeFill="background1"/>
          <w:lang w:val="ky-KG" w:eastAsia="ru-RU"/>
        </w:rPr>
        <w:t>с</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ка кирүү “хал” деп аталат. Хал деген сөз кийинки </w:t>
      </w:r>
      <w:r w:rsidR="00D81C1D" w:rsidRPr="00FB584F">
        <w:rPr>
          <w:rFonts w:ascii="Times New Roman" w:eastAsia="Times New Roman" w:hAnsi="Times New Roman" w:cs="Times New Roman"/>
          <w:color w:val="202124"/>
          <w:sz w:val="28"/>
          <w:szCs w:val="28"/>
          <w:shd w:val="clear" w:color="auto" w:fill="FFFFFF" w:themeFill="background1"/>
          <w:lang w:val="ky-KG" w:eastAsia="ru-RU"/>
        </w:rPr>
        <w:lastRenderedPageBreak/>
        <w:t>баскычка (макамга) өтүүчү деген маанини билдирет. сезимдерди козгоо ыкмасы – зикир айтуу менен– Аллахтын атын эстеп, аны даңазалоо болуп саналат.</w:t>
      </w:r>
      <w:r w:rsidR="00F202B6" w:rsidRPr="00FB584F">
        <w:rPr>
          <w:rFonts w:ascii="Times New Roman" w:eastAsia="Times New Roman" w:hAnsi="Times New Roman" w:cs="Times New Roman"/>
          <w:color w:val="202124"/>
          <w:sz w:val="28"/>
          <w:szCs w:val="28"/>
          <w:shd w:val="clear" w:color="auto" w:fill="FFFFFF" w:themeFill="background1"/>
          <w:lang w:val="ky-KG" w:eastAsia="ru-RU"/>
        </w:rPr>
        <w:t xml:space="preserve"> Б</w:t>
      </w:r>
      <w:r w:rsidR="00E54F36" w:rsidRPr="00FB584F">
        <w:rPr>
          <w:rFonts w:ascii="Times New Roman" w:eastAsia="Times New Roman" w:hAnsi="Times New Roman" w:cs="Times New Roman"/>
          <w:color w:val="202124"/>
          <w:sz w:val="28"/>
          <w:szCs w:val="28"/>
          <w:shd w:val="clear" w:color="auto" w:fill="FFFFFF" w:themeFill="background1"/>
          <w:lang w:val="ky-KG" w:eastAsia="ru-RU"/>
        </w:rPr>
        <w:t>.</w:t>
      </w:r>
      <w:r w:rsidR="00F202B6" w:rsidRPr="00FB584F">
        <w:rPr>
          <w:rFonts w:ascii="Times New Roman" w:eastAsia="Times New Roman" w:hAnsi="Times New Roman" w:cs="Times New Roman"/>
          <w:color w:val="202124"/>
          <w:sz w:val="28"/>
          <w:szCs w:val="28"/>
          <w:shd w:val="clear" w:color="auto" w:fill="FFFFFF" w:themeFill="background1"/>
          <w:lang w:val="ky-KG" w:eastAsia="ru-RU"/>
        </w:rPr>
        <w:t xml:space="preserve"> Тагаевдин эмгегинде </w:t>
      </w:r>
      <w:r w:rsidR="00F202B6" w:rsidRPr="00FB584F">
        <w:rPr>
          <w:rFonts w:ascii="Times New Roman" w:hAnsi="Times New Roman" w:cs="Times New Roman"/>
          <w:sz w:val="28"/>
          <w:szCs w:val="28"/>
          <w:shd w:val="clear" w:color="auto" w:fill="FFFFFF" w:themeFill="background1"/>
          <w:lang w:val="ky-KG"/>
        </w:rPr>
        <w:t>ч</w:t>
      </w:r>
      <w:r w:rsidR="00D81C1D" w:rsidRPr="00FB584F">
        <w:rPr>
          <w:rFonts w:ascii="Times New Roman" w:hAnsi="Times New Roman" w:cs="Times New Roman"/>
          <w:sz w:val="28"/>
          <w:szCs w:val="28"/>
          <w:shd w:val="clear" w:color="auto" w:fill="FFFFFF" w:themeFill="background1"/>
          <w:lang w:val="ky-KG"/>
        </w:rPr>
        <w:t xml:space="preserve">ын ыкластан айткан зикиринин </w:t>
      </w:r>
      <w:r w:rsidR="00353F4A" w:rsidRPr="00FB584F">
        <w:rPr>
          <w:rFonts w:ascii="Times New Roman" w:hAnsi="Times New Roman" w:cs="Times New Roman"/>
          <w:sz w:val="28"/>
          <w:szCs w:val="28"/>
          <w:shd w:val="clear" w:color="auto" w:fill="FFFFFF" w:themeFill="background1"/>
          <w:lang w:val="ky-KG"/>
        </w:rPr>
        <w:t>керем</w:t>
      </w:r>
      <w:r w:rsidR="00D81C1D" w:rsidRPr="00FB584F">
        <w:rPr>
          <w:rFonts w:ascii="Times New Roman" w:hAnsi="Times New Roman" w:cs="Times New Roman"/>
          <w:sz w:val="28"/>
          <w:szCs w:val="28"/>
          <w:shd w:val="clear" w:color="auto" w:fill="FFFFFF" w:themeFill="background1"/>
          <w:lang w:val="ky-KG"/>
        </w:rPr>
        <w:t>ети менен тоо-ташты титиреткен, ал тургай жырткыч айбандарды да туйлаткан Давуд алейхис салам</w:t>
      </w:r>
      <w:r w:rsidR="00C539D5" w:rsidRPr="00FB584F">
        <w:rPr>
          <w:rFonts w:ascii="Times New Roman" w:hAnsi="Times New Roman" w:cs="Times New Roman"/>
          <w:sz w:val="28"/>
          <w:szCs w:val="28"/>
          <w:shd w:val="clear" w:color="auto" w:fill="FFFFFF" w:themeFill="background1"/>
          <w:lang w:val="ky-KG"/>
        </w:rPr>
        <w:t xml:space="preserve"> жана</w:t>
      </w:r>
      <w:r w:rsidR="00D81C1D" w:rsidRPr="00FB584F">
        <w:rPr>
          <w:rFonts w:ascii="Times New Roman" w:hAnsi="Times New Roman" w:cs="Times New Roman"/>
          <w:sz w:val="28"/>
          <w:szCs w:val="28"/>
          <w:shd w:val="clear" w:color="auto" w:fill="FFFFFF" w:themeFill="background1"/>
          <w:lang w:val="ky-KG"/>
        </w:rPr>
        <w:t xml:space="preserve"> </w:t>
      </w:r>
      <w:r w:rsidR="00C539D5" w:rsidRPr="00FB584F">
        <w:rPr>
          <w:rFonts w:ascii="Times New Roman" w:hAnsi="Times New Roman" w:cs="Times New Roman"/>
          <w:sz w:val="28"/>
          <w:szCs w:val="28"/>
          <w:shd w:val="clear" w:color="auto" w:fill="FFFFFF" w:themeFill="background1"/>
          <w:lang w:val="ky-KG"/>
        </w:rPr>
        <w:t>ө</w:t>
      </w:r>
      <w:r w:rsidR="00D81C1D" w:rsidRPr="00FB584F">
        <w:rPr>
          <w:rFonts w:ascii="Times New Roman" w:hAnsi="Times New Roman" w:cs="Times New Roman"/>
          <w:sz w:val="28"/>
          <w:szCs w:val="28"/>
          <w:shd w:val="clear" w:color="auto" w:fill="FFFFFF" w:themeFill="background1"/>
          <w:lang w:val="ky-KG"/>
        </w:rPr>
        <w:t>тө көп байлыгына жана эч ким атаандаша алгыс күчтүү бий</w:t>
      </w:r>
      <w:r w:rsidR="00EA7C3F">
        <w:rPr>
          <w:rFonts w:ascii="Times New Roman" w:hAnsi="Times New Roman" w:cs="Times New Roman"/>
          <w:sz w:val="28"/>
          <w:szCs w:val="28"/>
          <w:shd w:val="clear" w:color="auto" w:fill="FFFFFF" w:themeFill="background1"/>
          <w:lang w:val="ky-KG"/>
        </w:rPr>
        <w:t>ли</w:t>
      </w:r>
      <w:r w:rsidR="00D81C1D" w:rsidRPr="00FB584F">
        <w:rPr>
          <w:rFonts w:ascii="Times New Roman" w:hAnsi="Times New Roman" w:cs="Times New Roman"/>
          <w:sz w:val="28"/>
          <w:szCs w:val="28"/>
          <w:shd w:val="clear" w:color="auto" w:fill="FFFFFF" w:themeFill="background1"/>
          <w:lang w:val="ky-KG"/>
        </w:rPr>
        <w:t>гине манчырканбай, жүрөгүн зикир менен тойгузган Сулайман алейхис салам</w:t>
      </w:r>
      <w:r w:rsidR="00C539D5" w:rsidRPr="00FB584F">
        <w:rPr>
          <w:rFonts w:ascii="Times New Roman" w:hAnsi="Times New Roman" w:cs="Times New Roman"/>
          <w:sz w:val="28"/>
          <w:szCs w:val="28"/>
          <w:shd w:val="clear" w:color="auto" w:fill="FFFFFF" w:themeFill="background1"/>
          <w:lang w:val="ky-KG"/>
        </w:rPr>
        <w:t>, ошондой эле</w:t>
      </w:r>
      <w:r w:rsidR="00D81C1D" w:rsidRPr="00FB584F">
        <w:rPr>
          <w:rFonts w:ascii="Times New Roman" w:hAnsi="Times New Roman" w:cs="Times New Roman"/>
          <w:sz w:val="28"/>
          <w:szCs w:val="28"/>
          <w:shd w:val="clear" w:color="auto" w:fill="FFFFFF" w:themeFill="background1"/>
          <w:lang w:val="ky-KG"/>
        </w:rPr>
        <w:t xml:space="preserve"> Мухаммад пайгамбар коомдун бутпарастыгын көрүп, зээни кейи</w:t>
      </w:r>
      <w:r w:rsidR="00C539D5" w:rsidRPr="00FB584F">
        <w:rPr>
          <w:rFonts w:ascii="Times New Roman" w:hAnsi="Times New Roman" w:cs="Times New Roman"/>
          <w:sz w:val="28"/>
          <w:szCs w:val="28"/>
          <w:shd w:val="clear" w:color="auto" w:fill="FFFFFF" w:themeFill="background1"/>
          <w:lang w:val="ky-KG"/>
        </w:rPr>
        <w:t>п, а</w:t>
      </w:r>
      <w:r w:rsidR="00D81C1D" w:rsidRPr="00FB584F">
        <w:rPr>
          <w:rFonts w:ascii="Times New Roman" w:hAnsi="Times New Roman" w:cs="Times New Roman"/>
          <w:sz w:val="28"/>
          <w:szCs w:val="28"/>
          <w:shd w:val="clear" w:color="auto" w:fill="FFFFFF" w:themeFill="background1"/>
          <w:lang w:val="ky-KG"/>
        </w:rPr>
        <w:t>ларга аралашпай тынч жайга ыктаганы</w:t>
      </w:r>
      <w:r w:rsidR="00F202B6" w:rsidRPr="00FB584F">
        <w:rPr>
          <w:rFonts w:ascii="Times New Roman" w:hAnsi="Times New Roman" w:cs="Times New Roman"/>
          <w:sz w:val="28"/>
          <w:szCs w:val="28"/>
          <w:shd w:val="clear" w:color="auto" w:fill="FFFFFF" w:themeFill="background1"/>
          <w:lang w:val="ky-KG"/>
        </w:rPr>
        <w:t>,</w:t>
      </w:r>
      <w:r w:rsidR="00D81C1D" w:rsidRPr="00FB584F">
        <w:rPr>
          <w:rFonts w:ascii="Times New Roman" w:hAnsi="Times New Roman" w:cs="Times New Roman"/>
          <w:sz w:val="28"/>
          <w:szCs w:val="28"/>
          <w:shd w:val="clear" w:color="auto" w:fill="FFFFFF" w:themeFill="background1"/>
          <w:lang w:val="ky-KG"/>
        </w:rPr>
        <w:t xml:space="preserve"> ошондон эле Жараткан</w:t>
      </w:r>
      <w:r w:rsidR="00A56E27" w:rsidRPr="00FB584F">
        <w:rPr>
          <w:rFonts w:ascii="Times New Roman" w:hAnsi="Times New Roman" w:cs="Times New Roman"/>
          <w:sz w:val="28"/>
          <w:szCs w:val="28"/>
          <w:shd w:val="clear" w:color="auto" w:fill="FFFFFF" w:themeFill="background1"/>
          <w:lang w:val="ky-KG"/>
        </w:rPr>
        <w:t>га</w:t>
      </w:r>
      <w:r w:rsidR="00D81C1D" w:rsidRPr="00FB584F">
        <w:rPr>
          <w:rFonts w:ascii="Times New Roman" w:hAnsi="Times New Roman" w:cs="Times New Roman"/>
          <w:sz w:val="28"/>
          <w:szCs w:val="28"/>
          <w:shd w:val="clear" w:color="auto" w:fill="FFFFFF" w:themeFill="background1"/>
          <w:lang w:val="ky-KG"/>
        </w:rPr>
        <w:t xml:space="preserve"> талыкпай зикир кылар эле. Үңкүрдө, тала-түздө жалгыз жүргөн мезгилинде бабасы Ибрахим пайгамбар сымал асман-жердин шаан-шөкөтүнө, өкүм-өлүмүнө терең ой жүгүртүү жана Каабаны талбай кароо аркылуу ибадат кылчу</w:t>
      </w:r>
      <w:r w:rsidR="00C539D5" w:rsidRPr="00FB584F">
        <w:rPr>
          <w:rFonts w:ascii="Times New Roman" w:hAnsi="Times New Roman" w:cs="Times New Roman"/>
          <w:sz w:val="28"/>
          <w:szCs w:val="28"/>
          <w:shd w:val="clear" w:color="auto" w:fill="FFFFFF" w:themeFill="background1"/>
          <w:lang w:val="ky-KG"/>
        </w:rPr>
        <w:t xml:space="preserve"> деп </w:t>
      </w:r>
      <w:r w:rsidR="00F202B6" w:rsidRPr="00FB584F">
        <w:rPr>
          <w:rFonts w:ascii="Times New Roman" w:hAnsi="Times New Roman" w:cs="Times New Roman"/>
          <w:sz w:val="28"/>
          <w:szCs w:val="28"/>
          <w:shd w:val="clear" w:color="auto" w:fill="FFFFFF" w:themeFill="background1"/>
          <w:lang w:val="ky-KG"/>
        </w:rPr>
        <w:t>берилет</w:t>
      </w:r>
      <w:r w:rsidR="00D778FE" w:rsidRPr="00FB584F">
        <w:rPr>
          <w:rFonts w:ascii="Times New Roman" w:eastAsia="Malgun Gothic" w:hAnsi="Times New Roman" w:cs="Times New Roman"/>
          <w:sz w:val="28"/>
          <w:szCs w:val="28"/>
          <w:shd w:val="clear" w:color="auto" w:fill="FFFFFF" w:themeFill="background1"/>
          <w:lang w:val="ky-KG" w:eastAsia="ru-RU"/>
        </w:rPr>
        <w:t xml:space="preserve"> [</w:t>
      </w:r>
      <w:r w:rsidR="00FA5FCF">
        <w:rPr>
          <w:rFonts w:ascii="Times New Roman" w:eastAsia="Malgun Gothic" w:hAnsi="Times New Roman" w:cs="Times New Roman"/>
          <w:sz w:val="28"/>
          <w:szCs w:val="28"/>
          <w:shd w:val="clear" w:color="auto" w:fill="FFFFFF" w:themeFill="background1"/>
          <w:lang w:val="ky-KG" w:eastAsia="ru-RU"/>
        </w:rPr>
        <w:t>166</w:t>
      </w:r>
      <w:r w:rsidR="00D778FE" w:rsidRPr="00FB584F">
        <w:rPr>
          <w:rFonts w:ascii="Times New Roman" w:eastAsia="Malgun Gothic" w:hAnsi="Times New Roman" w:cs="Times New Roman"/>
          <w:sz w:val="28"/>
          <w:szCs w:val="28"/>
          <w:shd w:val="clear" w:color="auto" w:fill="FFFFFF" w:themeFill="background1"/>
          <w:lang w:val="ky-KG" w:eastAsia="ru-RU"/>
        </w:rPr>
        <w:t>, с. 50]</w:t>
      </w:r>
      <w:r w:rsidR="00D778FE" w:rsidRPr="00FB584F">
        <w:rPr>
          <w:rFonts w:ascii="Times New Roman" w:hAnsi="Times New Roman" w:cs="Times New Roman"/>
          <w:color w:val="000000" w:themeColor="text1"/>
          <w:sz w:val="28"/>
          <w:szCs w:val="28"/>
          <w:shd w:val="clear" w:color="auto" w:fill="FFFFFF" w:themeFill="background1"/>
          <w:lang w:val="ky-KG"/>
        </w:rPr>
        <w:t>.</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Зикир кылууда акыл-эсти топто</w:t>
      </w:r>
      <w:r w:rsidR="00F202B6" w:rsidRPr="00FB584F">
        <w:rPr>
          <w:rFonts w:ascii="Times New Roman" w:eastAsia="Times New Roman" w:hAnsi="Times New Roman" w:cs="Times New Roman"/>
          <w:color w:val="202124"/>
          <w:sz w:val="28"/>
          <w:szCs w:val="28"/>
          <w:shd w:val="clear" w:color="auto" w:fill="FFFFFF" w:themeFill="background1"/>
          <w:lang w:val="ky-KG" w:eastAsia="ru-RU"/>
        </w:rPr>
        <w:t xml:space="preserve">п, </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дене кыймылдарын жөнгө салуу менен дем чыгарууда жана дем алууда кайталоо же тыныгуу менен ишке ашат. Кайталоолордон адашпоо үчүн - теспе  колдонулат. Транс</w:t>
      </w:r>
      <w:r w:rsidR="00353F4A" w:rsidRPr="00FB584F">
        <w:rPr>
          <w:rFonts w:ascii="Times New Roman" w:eastAsia="Times New Roman" w:hAnsi="Times New Roman" w:cs="Times New Roman"/>
          <w:color w:val="202124"/>
          <w:sz w:val="28"/>
          <w:szCs w:val="28"/>
          <w:shd w:val="clear" w:color="auto" w:fill="FFFFFF" w:themeFill="background1"/>
          <w:lang w:val="ky-KG" w:eastAsia="ru-RU"/>
        </w:rPr>
        <w:t>с</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ка</w:t>
      </w:r>
      <w:r w:rsidR="00DA61E1"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C280A" w:rsidRPr="003C280A">
        <w:rPr>
          <w:rFonts w:ascii="Times New Roman" w:hAnsi="Times New Roman" w:cs="Times New Roman"/>
          <w:sz w:val="28"/>
          <w:szCs w:val="28"/>
          <w:lang w:val="ky-KG"/>
        </w:rPr>
        <w:t>Транс – бул кыймылсыздык жана өзүн-өзү башкарууну жоготуп алуу менен байланышкан ойлордун өзгөргөн абалы. Бул учурда адамдын чыныгы дүйнөсүн, өзүн жана ички дүйнөсүн түшүнүү өзгөрөт</w:t>
      </w:r>
      <w:r w:rsidR="00DA61E1" w:rsidRPr="00FB584F">
        <w:rPr>
          <w:rFonts w:ascii="Times New Roman" w:eastAsia="Times New Roman" w:hAnsi="Times New Roman" w:cs="Times New Roman"/>
          <w:color w:val="202124"/>
          <w:sz w:val="28"/>
          <w:szCs w:val="28"/>
          <w:shd w:val="clear" w:color="auto" w:fill="FFFFFF" w:themeFill="background1"/>
          <w:lang w:val="ky-KG" w:eastAsia="ru-RU"/>
        </w:rPr>
        <w:t>)</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тез кириш үчүн</w:t>
      </w:r>
      <w:r w:rsidR="00F04FFF" w:rsidRPr="00FB584F">
        <w:rPr>
          <w:rFonts w:ascii="Times New Roman" w:eastAsia="Times New Roman" w:hAnsi="Times New Roman" w:cs="Times New Roman"/>
          <w:color w:val="202124"/>
          <w:sz w:val="28"/>
          <w:szCs w:val="28"/>
          <w:shd w:val="clear" w:color="auto" w:fill="FFFFFF" w:themeFill="background1"/>
          <w:lang w:val="ky-KG" w:eastAsia="ru-RU"/>
        </w:rPr>
        <w:t>,</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бир катар техникалык ыкмалар иштелип чыккан. Дем алуу, дененин абалы - баары бир максатка кызмат кылып – жаратуучу кудурети күчтүү Алланын ыс</w:t>
      </w:r>
      <w:r w:rsidR="00321D26">
        <w:rPr>
          <w:rFonts w:ascii="Times New Roman" w:eastAsia="Times New Roman" w:hAnsi="Times New Roman" w:cs="Times New Roman"/>
          <w:color w:val="202124"/>
          <w:sz w:val="28"/>
          <w:szCs w:val="28"/>
          <w:shd w:val="clear" w:color="auto" w:fill="FFFFFF" w:themeFill="background1"/>
          <w:lang w:val="ky-KG" w:eastAsia="ru-RU"/>
        </w:rPr>
        <w:t>ы</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мы чексиз кайталанат жана мактоолор айтылат</w:t>
      </w:r>
      <w:r w:rsidR="00E54F36"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E54F36" w:rsidRPr="00FB584F">
        <w:rPr>
          <w:rFonts w:ascii="Times New Roman" w:hAnsi="Times New Roman" w:cs="Times New Roman"/>
          <w:sz w:val="28"/>
          <w:szCs w:val="28"/>
          <w:shd w:val="clear" w:color="auto" w:fill="FFFFFF" w:themeFill="background1"/>
          <w:lang w:val="ky-KG"/>
        </w:rPr>
        <w:sym w:font="Symbol" w:char="F05B"/>
      </w:r>
      <w:r w:rsidR="00E54F36" w:rsidRPr="00FB584F">
        <w:rPr>
          <w:rFonts w:ascii="Times New Roman" w:hAnsi="Times New Roman" w:cs="Times New Roman"/>
          <w:sz w:val="28"/>
          <w:szCs w:val="28"/>
          <w:shd w:val="clear" w:color="auto" w:fill="FFFFFF" w:themeFill="background1"/>
          <w:lang w:val="ky-KG"/>
        </w:rPr>
        <w:t>2</w:t>
      </w:r>
      <w:r w:rsidR="00FA5FCF">
        <w:rPr>
          <w:rFonts w:ascii="Times New Roman" w:hAnsi="Times New Roman" w:cs="Times New Roman"/>
          <w:sz w:val="28"/>
          <w:szCs w:val="28"/>
          <w:shd w:val="clear" w:color="auto" w:fill="FFFFFF" w:themeFill="background1"/>
          <w:lang w:val="ky-KG"/>
        </w:rPr>
        <w:t>20</w:t>
      </w:r>
      <w:r w:rsidR="00E54F36" w:rsidRPr="00FB584F">
        <w:rPr>
          <w:rFonts w:ascii="Times New Roman" w:hAnsi="Times New Roman" w:cs="Times New Roman"/>
          <w:sz w:val="28"/>
          <w:szCs w:val="28"/>
          <w:shd w:val="clear" w:color="auto" w:fill="FFFFFF" w:themeFill="background1"/>
          <w:lang w:val="ky-KG"/>
        </w:rPr>
        <w:sym w:font="Symbol" w:char="F05D"/>
      </w:r>
      <w:r w:rsidR="00E54F36" w:rsidRPr="00FB584F">
        <w:rPr>
          <w:rFonts w:ascii="Times New Roman" w:hAnsi="Times New Roman" w:cs="Times New Roman"/>
          <w:sz w:val="28"/>
          <w:szCs w:val="28"/>
          <w:shd w:val="clear" w:color="auto" w:fill="FFFFFF" w:themeFill="background1"/>
          <w:lang w:val="ky-KG"/>
        </w:rPr>
        <w:t>.</w:t>
      </w:r>
    </w:p>
    <w:p w14:paraId="01FC2B7D" w14:textId="68AA8C19" w:rsidR="00411B53" w:rsidRPr="00FB584F" w:rsidRDefault="009C3B5B" w:rsidP="00885BF9">
      <w:pPr>
        <w:pStyle w:val="af2"/>
        <w:spacing w:after="0" w:line="360" w:lineRule="auto"/>
        <w:ind w:firstLine="0"/>
        <w:jc w:val="both"/>
        <w:rPr>
          <w:rFonts w:ascii="Times New Roman" w:hAnsi="Times New Roman" w:cs="Times New Roman"/>
          <w:sz w:val="28"/>
          <w:szCs w:val="28"/>
          <w:shd w:val="clear" w:color="auto" w:fill="FFFFFF" w:themeFill="background1"/>
          <w:lang w:val="ky-KG" w:eastAsia="ru-RU"/>
        </w:rPr>
      </w:pPr>
      <w:r>
        <w:rPr>
          <w:rFonts w:ascii="Times New Roman" w:hAnsi="Times New Roman" w:cs="Times New Roman"/>
          <w:sz w:val="28"/>
          <w:szCs w:val="28"/>
          <w:shd w:val="clear" w:color="auto" w:fill="FFFFFF" w:themeFill="background1"/>
          <w:lang w:val="ky-KG"/>
        </w:rPr>
        <w:tab/>
      </w:r>
      <w:r w:rsidR="00D81C1D" w:rsidRPr="00FB584F">
        <w:rPr>
          <w:rFonts w:ascii="Times New Roman" w:hAnsi="Times New Roman" w:cs="Times New Roman"/>
          <w:sz w:val="28"/>
          <w:szCs w:val="28"/>
          <w:shd w:val="clear" w:color="auto" w:fill="FFFFFF" w:themeFill="background1"/>
          <w:lang w:val="ky-KG"/>
        </w:rPr>
        <w:t>Молдонун куралы анан илими жана өзүнүн эрки жана денелик күч кубаты болуп эсептелинет. Окулуп жаткан адам жалгыз окулат</w:t>
      </w:r>
      <w:r w:rsidR="003C280A">
        <w:rPr>
          <w:rFonts w:ascii="Times New Roman" w:hAnsi="Times New Roman" w:cs="Times New Roman"/>
          <w:sz w:val="28"/>
          <w:szCs w:val="28"/>
          <w:shd w:val="clear" w:color="auto" w:fill="FFFFFF" w:themeFill="background1"/>
          <w:lang w:val="ky-KG"/>
        </w:rPr>
        <w:t>,</w:t>
      </w:r>
      <w:r w:rsidR="00D81C1D" w:rsidRPr="00FB584F">
        <w:rPr>
          <w:rFonts w:ascii="Times New Roman" w:hAnsi="Times New Roman" w:cs="Times New Roman"/>
          <w:sz w:val="28"/>
          <w:szCs w:val="28"/>
          <w:shd w:val="clear" w:color="auto" w:fill="FFFFFF" w:themeFill="background1"/>
          <w:lang w:val="ky-KG"/>
        </w:rPr>
        <w:t xml:space="preserve"> болбосо андагы нерсе жанындагы адамга кирет</w:t>
      </w:r>
      <w:r w:rsidR="0043318A" w:rsidRPr="00FB584F">
        <w:rPr>
          <w:rFonts w:ascii="Times New Roman" w:hAnsi="Times New Roman" w:cs="Times New Roman"/>
          <w:sz w:val="28"/>
          <w:szCs w:val="28"/>
          <w:shd w:val="clear" w:color="auto" w:fill="FFFFFF" w:themeFill="background1"/>
          <w:lang w:val="ky-KG"/>
        </w:rPr>
        <w:t xml:space="preserve"> деген түшүнүк бар</w:t>
      </w:r>
      <w:r w:rsidR="00D81C1D" w:rsidRPr="00FB584F">
        <w:rPr>
          <w:rFonts w:ascii="Times New Roman" w:hAnsi="Times New Roman" w:cs="Times New Roman"/>
          <w:sz w:val="28"/>
          <w:szCs w:val="28"/>
          <w:shd w:val="clear" w:color="auto" w:fill="FFFFFF" w:themeFill="background1"/>
          <w:lang w:val="ky-KG"/>
        </w:rPr>
        <w:t>. Дем салууда Фатиха, Аятал Курси, Салатан Тунасина, Ихлас, Фала</w:t>
      </w:r>
      <w:r w:rsidR="002E2A2D">
        <w:rPr>
          <w:rFonts w:ascii="Times New Roman" w:hAnsi="Times New Roman" w:cs="Times New Roman"/>
          <w:sz w:val="28"/>
          <w:szCs w:val="28"/>
          <w:shd w:val="clear" w:color="auto" w:fill="FFFFFF" w:themeFill="background1"/>
          <w:lang w:val="ky-KG"/>
        </w:rPr>
        <w:t>к</w:t>
      </w:r>
      <w:r w:rsidR="00D81C1D" w:rsidRPr="00FB584F">
        <w:rPr>
          <w:rFonts w:ascii="Times New Roman" w:hAnsi="Times New Roman" w:cs="Times New Roman"/>
          <w:sz w:val="28"/>
          <w:szCs w:val="28"/>
          <w:shd w:val="clear" w:color="auto" w:fill="FFFFFF" w:themeFill="background1"/>
          <w:lang w:val="ky-KG"/>
        </w:rPr>
        <w:t>, Нас, Ясин, Ка</w:t>
      </w:r>
      <w:r w:rsidR="000F6C3E">
        <w:rPr>
          <w:rFonts w:ascii="Times New Roman" w:hAnsi="Times New Roman" w:cs="Times New Roman"/>
          <w:sz w:val="28"/>
          <w:szCs w:val="28"/>
          <w:shd w:val="clear" w:color="auto" w:fill="FFFFFF" w:themeFill="background1"/>
          <w:lang w:val="ky-KG"/>
        </w:rPr>
        <w:t>а</w:t>
      </w:r>
      <w:r w:rsidR="00D81C1D" w:rsidRPr="00FB584F">
        <w:rPr>
          <w:rFonts w:ascii="Times New Roman" w:hAnsi="Times New Roman" w:cs="Times New Roman"/>
          <w:sz w:val="28"/>
          <w:szCs w:val="28"/>
          <w:shd w:val="clear" w:color="auto" w:fill="FFFFFF" w:themeFill="background1"/>
          <w:lang w:val="ky-KG"/>
        </w:rPr>
        <w:t>фирун жана касида ду</w:t>
      </w:r>
      <w:r w:rsidR="000F6C3E">
        <w:rPr>
          <w:rFonts w:ascii="Times New Roman" w:hAnsi="Times New Roman" w:cs="Times New Roman"/>
          <w:sz w:val="28"/>
          <w:szCs w:val="28"/>
          <w:shd w:val="clear" w:color="auto" w:fill="FFFFFF" w:themeFill="background1"/>
          <w:lang w:val="ky-KG"/>
        </w:rPr>
        <w:t>б</w:t>
      </w:r>
      <w:r w:rsidR="00D81C1D" w:rsidRPr="00FB584F">
        <w:rPr>
          <w:rFonts w:ascii="Times New Roman" w:hAnsi="Times New Roman" w:cs="Times New Roman"/>
          <w:sz w:val="28"/>
          <w:szCs w:val="28"/>
          <w:shd w:val="clear" w:color="auto" w:fill="FFFFFF" w:themeFill="background1"/>
          <w:lang w:val="ky-KG"/>
        </w:rPr>
        <w:t>алары менен окуйт. Көз тийүүдөн, кара ду</w:t>
      </w:r>
      <w:r w:rsidR="000F6C3E">
        <w:rPr>
          <w:rFonts w:ascii="Times New Roman" w:hAnsi="Times New Roman" w:cs="Times New Roman"/>
          <w:sz w:val="28"/>
          <w:szCs w:val="28"/>
          <w:shd w:val="clear" w:color="auto" w:fill="FFFFFF" w:themeFill="background1"/>
          <w:lang w:val="ky-KG"/>
        </w:rPr>
        <w:t>б</w:t>
      </w:r>
      <w:r w:rsidR="00D81C1D" w:rsidRPr="00FB584F">
        <w:rPr>
          <w:rFonts w:ascii="Times New Roman" w:hAnsi="Times New Roman" w:cs="Times New Roman"/>
          <w:sz w:val="28"/>
          <w:szCs w:val="28"/>
          <w:shd w:val="clear" w:color="auto" w:fill="FFFFFF" w:themeFill="background1"/>
          <w:lang w:val="ky-KG"/>
        </w:rPr>
        <w:t>адан жана назар түшкөндөн тазалап окуйт.  Туз, шакар, суу, ысырыка дем салат. Кайтармада ич кийимге, айна</w:t>
      </w:r>
      <w:r w:rsidR="00353F4A" w:rsidRPr="00FB584F">
        <w:rPr>
          <w:rFonts w:ascii="Times New Roman" w:hAnsi="Times New Roman" w:cs="Times New Roman"/>
          <w:sz w:val="28"/>
          <w:szCs w:val="28"/>
          <w:shd w:val="clear" w:color="auto" w:fill="FFFFFF" w:themeFill="background1"/>
          <w:lang w:val="ky-KG"/>
        </w:rPr>
        <w:t>,</w:t>
      </w:r>
      <w:r w:rsidR="00D81C1D" w:rsidRPr="00FB584F">
        <w:rPr>
          <w:rFonts w:ascii="Times New Roman" w:hAnsi="Times New Roman" w:cs="Times New Roman"/>
          <w:sz w:val="28"/>
          <w:szCs w:val="28"/>
          <w:shd w:val="clear" w:color="auto" w:fill="FFFFFF" w:themeFill="background1"/>
          <w:lang w:val="ky-KG"/>
        </w:rPr>
        <w:t xml:space="preserve"> самынга, сууга жасалат. Жин оорулууга дем салууда эң азы 4 саат эң көбү 7 саат окулат. </w:t>
      </w:r>
      <w:r w:rsidR="00EE5602" w:rsidRPr="00FB584F">
        <w:rPr>
          <w:rFonts w:ascii="Times New Roman" w:hAnsi="Times New Roman" w:cs="Times New Roman"/>
          <w:sz w:val="28"/>
          <w:szCs w:val="28"/>
          <w:shd w:val="clear" w:color="auto" w:fill="FFFFFF" w:themeFill="background1"/>
          <w:lang w:val="ky-KG"/>
        </w:rPr>
        <w:t xml:space="preserve"> Жин кубар молдолордун пикири боюнча</w:t>
      </w:r>
      <w:r w:rsidR="003C280A">
        <w:rPr>
          <w:rFonts w:ascii="Times New Roman" w:hAnsi="Times New Roman" w:cs="Times New Roman"/>
          <w:sz w:val="28"/>
          <w:szCs w:val="28"/>
          <w:shd w:val="clear" w:color="auto" w:fill="FFFFFF" w:themeFill="background1"/>
          <w:lang w:val="ky-KG"/>
        </w:rPr>
        <w:t>,</w:t>
      </w:r>
      <w:r w:rsidR="00EE5602" w:rsidRPr="00FB584F">
        <w:rPr>
          <w:rFonts w:ascii="Times New Roman" w:hAnsi="Times New Roman" w:cs="Times New Roman"/>
          <w:sz w:val="28"/>
          <w:szCs w:val="28"/>
          <w:shd w:val="clear" w:color="auto" w:fill="FFFFFF" w:themeFill="background1"/>
          <w:lang w:val="ky-KG"/>
        </w:rPr>
        <w:t xml:space="preserve"> а</w:t>
      </w:r>
      <w:r w:rsidR="00D81C1D" w:rsidRPr="00FB584F">
        <w:rPr>
          <w:rFonts w:ascii="Times New Roman" w:hAnsi="Times New Roman" w:cs="Times New Roman"/>
          <w:sz w:val="28"/>
          <w:szCs w:val="28"/>
          <w:shd w:val="clear" w:color="auto" w:fill="FFFFFF" w:themeFill="background1"/>
          <w:lang w:val="ky-KG"/>
        </w:rPr>
        <w:t xml:space="preserve">дамдагы жиндин бар болуусунун белгиси </w:t>
      </w:r>
      <w:r w:rsidR="009921F8" w:rsidRPr="00FB584F">
        <w:rPr>
          <w:rFonts w:ascii="Times New Roman" w:hAnsi="Times New Roman" w:cs="Times New Roman"/>
          <w:sz w:val="28"/>
          <w:szCs w:val="28"/>
          <w:shd w:val="clear" w:color="auto" w:fill="FFFFFF" w:themeFill="background1"/>
          <w:lang w:val="ky-KG"/>
        </w:rPr>
        <w:t>катары а</w:t>
      </w:r>
      <w:r w:rsidR="00D81C1D" w:rsidRPr="00FB584F">
        <w:rPr>
          <w:rFonts w:ascii="Times New Roman" w:hAnsi="Times New Roman" w:cs="Times New Roman"/>
          <w:sz w:val="28"/>
          <w:szCs w:val="28"/>
          <w:shd w:val="clear" w:color="auto" w:fill="FFFFFF" w:themeFill="background1"/>
          <w:lang w:val="ky-KG" w:eastAsia="ru-RU"/>
        </w:rPr>
        <w:t>дамдын көзү ойно</w:t>
      </w:r>
      <w:r w:rsidR="00F04FFF" w:rsidRPr="00FB584F">
        <w:rPr>
          <w:rFonts w:ascii="Times New Roman" w:hAnsi="Times New Roman" w:cs="Times New Roman"/>
          <w:sz w:val="28"/>
          <w:szCs w:val="28"/>
          <w:shd w:val="clear" w:color="auto" w:fill="FFFFFF" w:themeFill="background1"/>
          <w:lang w:val="ky-KG" w:eastAsia="ru-RU"/>
        </w:rPr>
        <w:t>йт</w:t>
      </w:r>
      <w:r w:rsidR="009921F8" w:rsidRPr="00FB584F">
        <w:rPr>
          <w:rFonts w:ascii="Times New Roman" w:hAnsi="Times New Roman" w:cs="Times New Roman"/>
          <w:sz w:val="28"/>
          <w:szCs w:val="28"/>
          <w:shd w:val="clear" w:color="auto" w:fill="FFFFFF" w:themeFill="background1"/>
          <w:lang w:val="ky-KG" w:eastAsia="ru-RU"/>
        </w:rPr>
        <w:t>, т</w:t>
      </w:r>
      <w:r w:rsidR="00D81C1D" w:rsidRPr="00FB584F">
        <w:rPr>
          <w:rFonts w:ascii="Times New Roman" w:hAnsi="Times New Roman" w:cs="Times New Roman"/>
          <w:sz w:val="28"/>
          <w:szCs w:val="28"/>
          <w:shd w:val="clear" w:color="auto" w:fill="FFFFFF" w:themeFill="background1"/>
          <w:lang w:val="ky-KG" w:eastAsia="ru-RU"/>
        </w:rPr>
        <w:t>ынымсыз башы оору</w:t>
      </w:r>
      <w:r w:rsidR="00F04FFF" w:rsidRPr="00FB584F">
        <w:rPr>
          <w:rFonts w:ascii="Times New Roman" w:hAnsi="Times New Roman" w:cs="Times New Roman"/>
          <w:sz w:val="28"/>
          <w:szCs w:val="28"/>
          <w:shd w:val="clear" w:color="auto" w:fill="FFFFFF" w:themeFill="background1"/>
          <w:lang w:val="ky-KG" w:eastAsia="ru-RU"/>
        </w:rPr>
        <w:t>п</w:t>
      </w:r>
      <w:r w:rsidR="009921F8" w:rsidRPr="00FB584F">
        <w:rPr>
          <w:rFonts w:ascii="Times New Roman" w:hAnsi="Times New Roman" w:cs="Times New Roman"/>
          <w:sz w:val="28"/>
          <w:szCs w:val="28"/>
          <w:shd w:val="clear" w:color="auto" w:fill="FFFFFF" w:themeFill="background1"/>
          <w:lang w:val="ky-KG" w:eastAsia="ru-RU"/>
        </w:rPr>
        <w:t>, ж</w:t>
      </w:r>
      <w:r w:rsidR="00D81C1D" w:rsidRPr="00FB584F">
        <w:rPr>
          <w:rFonts w:ascii="Times New Roman" w:hAnsi="Times New Roman" w:cs="Times New Roman"/>
          <w:sz w:val="28"/>
          <w:szCs w:val="28"/>
          <w:shd w:val="clear" w:color="auto" w:fill="FFFFFF" w:themeFill="background1"/>
          <w:lang w:val="ky-KG" w:eastAsia="ru-RU"/>
        </w:rPr>
        <w:t>үрөгү кысыл</w:t>
      </w:r>
      <w:r w:rsidR="009921F8" w:rsidRPr="00FB584F">
        <w:rPr>
          <w:rFonts w:ascii="Times New Roman" w:hAnsi="Times New Roman" w:cs="Times New Roman"/>
          <w:sz w:val="28"/>
          <w:szCs w:val="28"/>
          <w:shd w:val="clear" w:color="auto" w:fill="FFFFFF" w:themeFill="background1"/>
          <w:lang w:val="ky-KG" w:eastAsia="ru-RU"/>
        </w:rPr>
        <w:t>ып</w:t>
      </w:r>
      <w:r w:rsidR="00D81C1D" w:rsidRPr="00FB584F">
        <w:rPr>
          <w:rFonts w:ascii="Times New Roman" w:hAnsi="Times New Roman" w:cs="Times New Roman"/>
          <w:sz w:val="28"/>
          <w:szCs w:val="28"/>
          <w:shd w:val="clear" w:color="auto" w:fill="FFFFFF" w:themeFill="background1"/>
          <w:lang w:val="ky-KG" w:eastAsia="ru-RU"/>
        </w:rPr>
        <w:t>, көңүлүнө эчтеке жакпай</w:t>
      </w:r>
      <w:r w:rsidR="00F04FFF" w:rsidRPr="00FB584F">
        <w:rPr>
          <w:rFonts w:ascii="Times New Roman" w:hAnsi="Times New Roman" w:cs="Times New Roman"/>
          <w:sz w:val="28"/>
          <w:szCs w:val="28"/>
          <w:shd w:val="clear" w:color="auto" w:fill="FFFFFF" w:themeFill="background1"/>
          <w:lang w:val="ky-KG" w:eastAsia="ru-RU"/>
        </w:rPr>
        <w:t>т</w:t>
      </w:r>
      <w:r w:rsidR="009921F8" w:rsidRPr="00FB584F">
        <w:rPr>
          <w:rFonts w:ascii="Times New Roman" w:hAnsi="Times New Roman" w:cs="Times New Roman"/>
          <w:sz w:val="28"/>
          <w:szCs w:val="28"/>
          <w:shd w:val="clear" w:color="auto" w:fill="FFFFFF" w:themeFill="background1"/>
          <w:lang w:val="ky-KG" w:eastAsia="ru-RU"/>
        </w:rPr>
        <w:t>, т</w:t>
      </w:r>
      <w:r w:rsidR="00D81C1D" w:rsidRPr="00FB584F">
        <w:rPr>
          <w:rFonts w:ascii="Times New Roman" w:hAnsi="Times New Roman" w:cs="Times New Roman"/>
          <w:sz w:val="28"/>
          <w:szCs w:val="28"/>
          <w:shd w:val="clear" w:color="auto" w:fill="FFFFFF" w:themeFill="background1"/>
          <w:lang w:val="ky-KG" w:eastAsia="ru-RU"/>
        </w:rPr>
        <w:t>үштөрү бузул</w:t>
      </w:r>
      <w:r w:rsidR="00F04FFF" w:rsidRPr="00FB584F">
        <w:rPr>
          <w:rFonts w:ascii="Times New Roman" w:hAnsi="Times New Roman" w:cs="Times New Roman"/>
          <w:sz w:val="28"/>
          <w:szCs w:val="28"/>
          <w:shd w:val="clear" w:color="auto" w:fill="FFFFFF" w:themeFill="background1"/>
          <w:lang w:val="ky-KG" w:eastAsia="ru-RU"/>
        </w:rPr>
        <w:t>ат</w:t>
      </w:r>
      <w:r w:rsidR="009921F8" w:rsidRPr="00FB584F">
        <w:rPr>
          <w:rFonts w:ascii="Times New Roman" w:hAnsi="Times New Roman" w:cs="Times New Roman"/>
          <w:sz w:val="28"/>
          <w:szCs w:val="28"/>
          <w:shd w:val="clear" w:color="auto" w:fill="FFFFFF" w:themeFill="background1"/>
          <w:lang w:val="ky-KG" w:eastAsia="ru-RU"/>
        </w:rPr>
        <w:t xml:space="preserve">, </w:t>
      </w:r>
      <w:r w:rsidR="009921F8" w:rsidRPr="00FB584F">
        <w:rPr>
          <w:rFonts w:ascii="Times New Roman" w:hAnsi="Times New Roman" w:cs="Times New Roman"/>
          <w:sz w:val="28"/>
          <w:szCs w:val="28"/>
          <w:shd w:val="clear" w:color="auto" w:fill="FFFFFF" w:themeFill="background1"/>
          <w:lang w:val="ky-KG" w:eastAsia="ru-RU"/>
        </w:rPr>
        <w:lastRenderedPageBreak/>
        <w:t>ж</w:t>
      </w:r>
      <w:r w:rsidR="00D81C1D" w:rsidRPr="00FB584F">
        <w:rPr>
          <w:rFonts w:ascii="Times New Roman" w:hAnsi="Times New Roman" w:cs="Times New Roman"/>
          <w:sz w:val="28"/>
          <w:szCs w:val="28"/>
          <w:shd w:val="clear" w:color="auto" w:fill="FFFFFF" w:themeFill="background1"/>
          <w:lang w:val="ky-KG" w:eastAsia="ru-RU"/>
        </w:rPr>
        <w:t>алгыздыкты каалап, адам көп</w:t>
      </w:r>
      <w:r w:rsidR="00F04FFF" w:rsidRPr="00FB584F">
        <w:rPr>
          <w:rFonts w:ascii="Times New Roman" w:hAnsi="Times New Roman" w:cs="Times New Roman"/>
          <w:sz w:val="28"/>
          <w:szCs w:val="28"/>
          <w:shd w:val="clear" w:color="auto" w:fill="FFFFFF" w:themeFill="background1"/>
          <w:lang w:val="ky-KG" w:eastAsia="ru-RU"/>
        </w:rPr>
        <w:t>чүлүк чогулган</w:t>
      </w:r>
      <w:r w:rsidR="00D81C1D" w:rsidRPr="00FB584F">
        <w:rPr>
          <w:rFonts w:ascii="Times New Roman" w:hAnsi="Times New Roman" w:cs="Times New Roman"/>
          <w:sz w:val="28"/>
          <w:szCs w:val="28"/>
          <w:shd w:val="clear" w:color="auto" w:fill="FFFFFF" w:themeFill="background1"/>
          <w:lang w:val="ky-KG" w:eastAsia="ru-RU"/>
        </w:rPr>
        <w:t xml:space="preserve"> жерлерден качып кал</w:t>
      </w:r>
      <w:r w:rsidR="009921F8" w:rsidRPr="00FB584F">
        <w:rPr>
          <w:rFonts w:ascii="Times New Roman" w:hAnsi="Times New Roman" w:cs="Times New Roman"/>
          <w:sz w:val="28"/>
          <w:szCs w:val="28"/>
          <w:shd w:val="clear" w:color="auto" w:fill="FFFFFF" w:themeFill="background1"/>
          <w:lang w:val="ky-KG" w:eastAsia="ru-RU"/>
        </w:rPr>
        <w:t>ышынын болушу эсептелинет</w:t>
      </w:r>
      <w:r w:rsidR="00D81C1D" w:rsidRPr="00FB584F">
        <w:rPr>
          <w:rFonts w:ascii="Times New Roman" w:hAnsi="Times New Roman" w:cs="Times New Roman"/>
          <w:sz w:val="28"/>
          <w:szCs w:val="28"/>
          <w:shd w:val="clear" w:color="auto" w:fill="FFFFFF" w:themeFill="background1"/>
          <w:lang w:val="ky-KG" w:eastAsia="ru-RU"/>
        </w:rPr>
        <w:t>.</w:t>
      </w:r>
    </w:p>
    <w:p w14:paraId="525F3071" w14:textId="4284CD75" w:rsidR="005A4019" w:rsidRDefault="005A4019" w:rsidP="005A4019">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hAnsi="Times New Roman" w:cs="Times New Roman"/>
          <w:sz w:val="28"/>
          <w:szCs w:val="28"/>
          <w:shd w:val="clear" w:color="auto" w:fill="FFFFFF" w:themeFill="background1"/>
          <w:lang w:val="ky-KG" w:eastAsia="ru-RU"/>
        </w:rPr>
        <w:tab/>
      </w:r>
      <w:r w:rsidR="00D81C1D" w:rsidRPr="00FB584F">
        <w:rPr>
          <w:rFonts w:ascii="Times New Roman" w:hAnsi="Times New Roman" w:cs="Times New Roman"/>
          <w:sz w:val="28"/>
          <w:szCs w:val="28"/>
          <w:shd w:val="clear" w:color="auto" w:fill="FFFFFF" w:themeFill="background1"/>
          <w:lang w:val="ky-KG" w:eastAsia="ru-RU"/>
        </w:rPr>
        <w:t xml:space="preserve">Жин </w:t>
      </w:r>
      <w:r w:rsidR="009921F8" w:rsidRPr="00FB584F">
        <w:rPr>
          <w:rFonts w:ascii="Times New Roman" w:hAnsi="Times New Roman" w:cs="Times New Roman"/>
          <w:sz w:val="28"/>
          <w:szCs w:val="28"/>
          <w:shd w:val="clear" w:color="auto" w:fill="FFFFFF" w:themeFill="background1"/>
          <w:lang w:val="ky-KG" w:eastAsia="ru-RU"/>
        </w:rPr>
        <w:t>кубар молдолордун пикири боюнча жин а</w:t>
      </w:r>
      <w:r w:rsidR="00D81C1D" w:rsidRPr="00FB584F">
        <w:rPr>
          <w:rFonts w:ascii="Times New Roman" w:hAnsi="Times New Roman" w:cs="Times New Roman"/>
          <w:sz w:val="28"/>
          <w:szCs w:val="28"/>
          <w:shd w:val="clear" w:color="auto" w:fill="FFFFFF" w:themeFill="background1"/>
          <w:lang w:val="ky-KG" w:eastAsia="ru-RU"/>
        </w:rPr>
        <w:t xml:space="preserve">жатканадан, </w:t>
      </w:r>
      <w:r w:rsidR="00353F4A" w:rsidRPr="00FB584F">
        <w:rPr>
          <w:rFonts w:ascii="Times New Roman" w:hAnsi="Times New Roman" w:cs="Times New Roman"/>
          <w:sz w:val="28"/>
          <w:szCs w:val="28"/>
          <w:shd w:val="clear" w:color="auto" w:fill="FFFFFF" w:themeFill="background1"/>
          <w:lang w:val="ky-KG" w:eastAsia="ru-RU"/>
        </w:rPr>
        <w:t>мончодон</w:t>
      </w:r>
      <w:r w:rsidR="00D81C1D" w:rsidRPr="00FB584F">
        <w:rPr>
          <w:rFonts w:ascii="Times New Roman" w:hAnsi="Times New Roman" w:cs="Times New Roman"/>
          <w:sz w:val="28"/>
          <w:szCs w:val="28"/>
          <w:shd w:val="clear" w:color="auto" w:fill="FFFFFF" w:themeFill="background1"/>
          <w:lang w:val="ky-KG" w:eastAsia="ru-RU"/>
        </w:rPr>
        <w:t xml:space="preserve">, шыпырынды төгүлгөн жерди жана күлдү </w:t>
      </w:r>
      <w:r w:rsidR="000B590D" w:rsidRPr="00FB584F">
        <w:rPr>
          <w:rFonts w:ascii="Times New Roman" w:hAnsi="Times New Roman" w:cs="Times New Roman"/>
          <w:sz w:val="28"/>
          <w:szCs w:val="28"/>
          <w:shd w:val="clear" w:color="auto" w:fill="FFFFFF" w:themeFill="background1"/>
          <w:lang w:val="ky-KG" w:eastAsia="ru-RU"/>
        </w:rPr>
        <w:t>тебелегенде</w:t>
      </w:r>
      <w:r w:rsidR="00D81C1D" w:rsidRPr="00FB584F">
        <w:rPr>
          <w:rFonts w:ascii="Times New Roman" w:hAnsi="Times New Roman" w:cs="Times New Roman"/>
          <w:sz w:val="28"/>
          <w:szCs w:val="28"/>
          <w:shd w:val="clear" w:color="auto" w:fill="FFFFFF" w:themeFill="background1"/>
          <w:lang w:val="ky-KG" w:eastAsia="ru-RU"/>
        </w:rPr>
        <w:t>, ошондой эле аср</w:t>
      </w:r>
      <w:r w:rsidR="004842C5" w:rsidRPr="00FB584F">
        <w:rPr>
          <w:rFonts w:ascii="Times New Roman" w:hAnsi="Times New Roman" w:cs="Times New Roman"/>
          <w:sz w:val="28"/>
          <w:szCs w:val="28"/>
          <w:shd w:val="clear" w:color="auto" w:fill="FFFFFF" w:themeFill="background1"/>
          <w:lang w:val="ky-KG" w:eastAsia="ru-RU"/>
        </w:rPr>
        <w:t xml:space="preserve"> </w:t>
      </w:r>
      <w:r w:rsidR="00D908B7" w:rsidRPr="00FB584F">
        <w:rPr>
          <w:rFonts w:ascii="Times New Roman" w:eastAsia="Times New Roman" w:hAnsi="Times New Roman" w:cs="Times New Roman"/>
          <w:color w:val="1F1F1F"/>
          <w:sz w:val="28"/>
          <w:szCs w:val="28"/>
          <w:shd w:val="clear" w:color="auto" w:fill="FFFFFF" w:themeFill="background1"/>
          <w:lang w:val="ky-KG" w:eastAsia="ru-RU"/>
        </w:rPr>
        <w:t xml:space="preserve">(беш убакыт намаздын үчүнчүсү нерселердин көлөкөсү алардын узундугунан чоңураак болгон мезгилде окулат. Ханафилер менен Шафийлер күн батканга чейин асрды окууга болот деп эсептешет, маликилер, кадимки шарттарда күн жарыгын жоготконго чейин асрды окууга уруксат беришет) </w:t>
      </w:r>
      <w:r w:rsidR="00D81C1D" w:rsidRPr="00FB584F">
        <w:rPr>
          <w:rFonts w:ascii="Times New Roman" w:hAnsi="Times New Roman" w:cs="Times New Roman"/>
          <w:sz w:val="28"/>
          <w:szCs w:val="28"/>
          <w:shd w:val="clear" w:color="auto" w:fill="FFFFFF" w:themeFill="background1"/>
          <w:lang w:val="ky-KG" w:eastAsia="ru-RU"/>
        </w:rPr>
        <w:t xml:space="preserve"> намазы менен шам </w:t>
      </w:r>
      <w:r w:rsidR="00D908B7" w:rsidRPr="00FB584F">
        <w:rPr>
          <w:rFonts w:ascii="Times New Roman" w:hAnsi="Times New Roman" w:cs="Times New Roman"/>
          <w:sz w:val="28"/>
          <w:szCs w:val="28"/>
          <w:shd w:val="clear" w:color="auto" w:fill="FFFFFF" w:themeFill="background1"/>
          <w:lang w:val="ky-KG" w:eastAsia="ru-RU"/>
        </w:rPr>
        <w:t>(</w:t>
      </w:r>
      <w:r w:rsidR="00D908B7" w:rsidRPr="00FB584F">
        <w:rPr>
          <w:rFonts w:ascii="Times New Roman" w:eastAsia="Times New Roman" w:hAnsi="Times New Roman" w:cs="Times New Roman"/>
          <w:color w:val="1F1F1F"/>
          <w:sz w:val="28"/>
          <w:szCs w:val="28"/>
          <w:shd w:val="clear" w:color="auto" w:fill="FFFFFF" w:themeFill="background1"/>
          <w:lang w:val="ky-KG" w:eastAsia="ru-RU"/>
        </w:rPr>
        <w:t xml:space="preserve">шам – кечки намазы үч рекеттен турат. Күн баткандан кийин дароо башталып, горизонтто кызыл нур жок болгондон кийин бүтөт. Беш убакыт </w:t>
      </w:r>
      <w:r w:rsidR="000A226A">
        <w:rPr>
          <w:rFonts w:ascii="Times New Roman" w:eastAsia="Times New Roman" w:hAnsi="Times New Roman" w:cs="Times New Roman"/>
          <w:color w:val="1F1F1F"/>
          <w:sz w:val="28"/>
          <w:szCs w:val="28"/>
          <w:shd w:val="clear" w:color="auto" w:fill="FFFFFF" w:themeFill="background1"/>
          <w:lang w:val="ky-KG" w:eastAsia="ru-RU"/>
        </w:rPr>
        <w:t>н</w:t>
      </w:r>
      <w:r w:rsidR="00D908B7" w:rsidRPr="00FB584F">
        <w:rPr>
          <w:rFonts w:ascii="Times New Roman" w:eastAsia="Times New Roman" w:hAnsi="Times New Roman" w:cs="Times New Roman"/>
          <w:color w:val="1F1F1F"/>
          <w:sz w:val="28"/>
          <w:szCs w:val="28"/>
          <w:shd w:val="clear" w:color="auto" w:fill="FFFFFF" w:themeFill="background1"/>
          <w:lang w:val="ky-KG" w:eastAsia="ru-RU"/>
        </w:rPr>
        <w:t xml:space="preserve">амаздын төртүнчүсү болуп эсептелинет) </w:t>
      </w:r>
      <w:r w:rsidR="00D81C1D" w:rsidRPr="00FB584F">
        <w:rPr>
          <w:rFonts w:ascii="Times New Roman" w:hAnsi="Times New Roman" w:cs="Times New Roman"/>
          <w:sz w:val="28"/>
          <w:szCs w:val="28"/>
          <w:shd w:val="clear" w:color="auto" w:fill="FFFFFF" w:themeFill="background1"/>
          <w:lang w:val="ky-KG" w:eastAsia="ru-RU"/>
        </w:rPr>
        <w:t>намазынын мезгилинде кирет. Себеби шам намазы менен аср</w:t>
      </w:r>
      <w:r w:rsidR="00D908B7"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D81C1D" w:rsidRPr="00FB584F">
        <w:rPr>
          <w:rFonts w:ascii="Times New Roman" w:hAnsi="Times New Roman" w:cs="Times New Roman"/>
          <w:sz w:val="28"/>
          <w:szCs w:val="28"/>
          <w:shd w:val="clear" w:color="auto" w:fill="FFFFFF" w:themeFill="background1"/>
          <w:lang w:val="ky-KG" w:eastAsia="ru-RU"/>
        </w:rPr>
        <w:t>намазынын ортосунда периштелер орун алмаш</w:t>
      </w:r>
      <w:r w:rsidR="00F04FFF" w:rsidRPr="00FB584F">
        <w:rPr>
          <w:rFonts w:ascii="Times New Roman" w:hAnsi="Times New Roman" w:cs="Times New Roman"/>
          <w:sz w:val="28"/>
          <w:szCs w:val="28"/>
          <w:shd w:val="clear" w:color="auto" w:fill="FFFFFF" w:themeFill="background1"/>
          <w:lang w:val="ky-KG" w:eastAsia="ru-RU"/>
        </w:rPr>
        <w:t>уу</w:t>
      </w:r>
      <w:r w:rsidR="00D81C1D" w:rsidRPr="00FB584F">
        <w:rPr>
          <w:rFonts w:ascii="Times New Roman" w:hAnsi="Times New Roman" w:cs="Times New Roman"/>
          <w:sz w:val="28"/>
          <w:szCs w:val="28"/>
          <w:shd w:val="clear" w:color="auto" w:fill="FFFFFF" w:themeFill="background1"/>
          <w:lang w:val="ky-KG" w:eastAsia="ru-RU"/>
        </w:rPr>
        <w:t>чу мезгили</w:t>
      </w:r>
      <w:r w:rsidR="00622F9C" w:rsidRPr="00FB584F">
        <w:rPr>
          <w:rFonts w:ascii="Times New Roman" w:hAnsi="Times New Roman" w:cs="Times New Roman"/>
          <w:sz w:val="28"/>
          <w:szCs w:val="28"/>
          <w:shd w:val="clear" w:color="auto" w:fill="FFFFFF" w:themeFill="background1"/>
          <w:lang w:val="ky-KG" w:eastAsia="ru-RU"/>
        </w:rPr>
        <w:t xml:space="preserve"> болуп саналат</w:t>
      </w:r>
      <w:r w:rsidR="00D81C1D" w:rsidRPr="00FB584F">
        <w:rPr>
          <w:rFonts w:ascii="Times New Roman" w:hAnsi="Times New Roman" w:cs="Times New Roman"/>
          <w:sz w:val="28"/>
          <w:szCs w:val="28"/>
          <w:shd w:val="clear" w:color="auto" w:fill="FFFFFF" w:themeFill="background1"/>
          <w:lang w:val="ky-KG" w:eastAsia="ru-RU"/>
        </w:rPr>
        <w:t>.</w:t>
      </w:r>
      <w:r w:rsidR="00622F9C" w:rsidRPr="00FB584F">
        <w:rPr>
          <w:rFonts w:ascii="Times New Roman" w:hAnsi="Times New Roman" w:cs="Times New Roman"/>
          <w:sz w:val="28"/>
          <w:szCs w:val="28"/>
          <w:shd w:val="clear" w:color="auto" w:fill="FFFFFF" w:themeFill="background1"/>
          <w:lang w:val="ky-KG" w:eastAsia="ru-RU"/>
        </w:rPr>
        <w:t xml:space="preserve"> Маалыматчынын айтымында </w:t>
      </w:r>
      <w:r w:rsidR="009921F8" w:rsidRPr="00FB584F">
        <w:rPr>
          <w:rFonts w:ascii="Times New Roman" w:hAnsi="Times New Roman" w:cs="Times New Roman"/>
          <w:sz w:val="28"/>
          <w:szCs w:val="28"/>
          <w:shd w:val="clear" w:color="auto" w:fill="FFFFFF" w:themeFill="background1"/>
          <w:lang w:val="ky-KG" w:eastAsia="ru-RU"/>
        </w:rPr>
        <w:t>ж</w:t>
      </w:r>
      <w:r w:rsidR="00622F9C" w:rsidRPr="00FB584F">
        <w:rPr>
          <w:rFonts w:ascii="Times New Roman" w:hAnsi="Times New Roman" w:cs="Times New Roman"/>
          <w:sz w:val="28"/>
          <w:szCs w:val="28"/>
          <w:shd w:val="clear" w:color="auto" w:fill="FFFFFF" w:themeFill="background1"/>
          <w:lang w:val="ky-KG" w:eastAsia="ru-RU"/>
        </w:rPr>
        <w:t xml:space="preserve">индердин адамдардай эле </w:t>
      </w:r>
      <w:r w:rsidR="009921F8" w:rsidRPr="00FB584F">
        <w:rPr>
          <w:rFonts w:ascii="Times New Roman" w:hAnsi="Times New Roman" w:cs="Times New Roman"/>
          <w:sz w:val="28"/>
          <w:szCs w:val="28"/>
          <w:shd w:val="clear" w:color="auto" w:fill="FFFFFF" w:themeFill="background1"/>
          <w:lang w:val="ky-KG" w:eastAsia="ru-RU"/>
        </w:rPr>
        <w:t>эки</w:t>
      </w:r>
      <w:r w:rsidR="00622F9C" w:rsidRPr="00FB584F">
        <w:rPr>
          <w:rFonts w:ascii="Times New Roman" w:hAnsi="Times New Roman" w:cs="Times New Roman"/>
          <w:sz w:val="28"/>
          <w:szCs w:val="28"/>
          <w:shd w:val="clear" w:color="auto" w:fill="FFFFFF" w:themeFill="background1"/>
          <w:lang w:val="ky-KG" w:eastAsia="ru-RU"/>
        </w:rPr>
        <w:t xml:space="preserve"> түрү болот</w:t>
      </w:r>
      <w:r w:rsidR="009921F8" w:rsidRPr="00FB584F">
        <w:rPr>
          <w:rFonts w:ascii="Times New Roman" w:hAnsi="Times New Roman" w:cs="Times New Roman"/>
          <w:sz w:val="28"/>
          <w:szCs w:val="28"/>
          <w:shd w:val="clear" w:color="auto" w:fill="FFFFFF" w:themeFill="background1"/>
          <w:lang w:val="ky-KG" w:eastAsia="ru-RU"/>
        </w:rPr>
        <w:t>, у</w:t>
      </w:r>
      <w:r w:rsidR="00622F9C" w:rsidRPr="00FB584F">
        <w:rPr>
          <w:rFonts w:ascii="Times New Roman" w:hAnsi="Times New Roman" w:cs="Times New Roman"/>
          <w:sz w:val="28"/>
          <w:szCs w:val="28"/>
          <w:shd w:val="clear" w:color="auto" w:fill="FFFFFF" w:themeFill="background1"/>
          <w:lang w:val="ky-KG" w:eastAsia="ru-RU"/>
        </w:rPr>
        <w:t>ргаачы жана эркек. Эгер адамга ургаачысы кирсе анын чыгышы оор</w:t>
      </w:r>
      <w:r w:rsidR="009921F8" w:rsidRPr="00FB584F">
        <w:rPr>
          <w:rFonts w:ascii="Times New Roman" w:hAnsi="Times New Roman" w:cs="Times New Roman"/>
          <w:sz w:val="28"/>
          <w:szCs w:val="28"/>
          <w:shd w:val="clear" w:color="auto" w:fill="FFFFFF" w:themeFill="background1"/>
          <w:lang w:val="ky-KG" w:eastAsia="ru-RU"/>
        </w:rPr>
        <w:t>ур</w:t>
      </w:r>
      <w:r w:rsidR="00622F9C" w:rsidRPr="00FB584F">
        <w:rPr>
          <w:rFonts w:ascii="Times New Roman" w:hAnsi="Times New Roman" w:cs="Times New Roman"/>
          <w:sz w:val="28"/>
          <w:szCs w:val="28"/>
          <w:shd w:val="clear" w:color="auto" w:fill="FFFFFF" w:themeFill="background1"/>
          <w:lang w:val="ky-KG" w:eastAsia="ru-RU"/>
        </w:rPr>
        <w:t>аак болот, себеби ал 1000ден 2000ге чейин уруктап туу</w:t>
      </w:r>
      <w:r w:rsidR="009921F8" w:rsidRPr="00FB584F">
        <w:rPr>
          <w:rFonts w:ascii="Times New Roman" w:hAnsi="Times New Roman" w:cs="Times New Roman"/>
          <w:sz w:val="28"/>
          <w:szCs w:val="28"/>
          <w:shd w:val="clear" w:color="auto" w:fill="FFFFFF" w:themeFill="background1"/>
          <w:lang w:val="ky-KG" w:eastAsia="ru-RU"/>
        </w:rPr>
        <w:t>ш</w:t>
      </w:r>
      <w:r w:rsidR="00622F9C" w:rsidRPr="00FB584F">
        <w:rPr>
          <w:rFonts w:ascii="Times New Roman" w:hAnsi="Times New Roman" w:cs="Times New Roman"/>
          <w:sz w:val="28"/>
          <w:szCs w:val="28"/>
          <w:shd w:val="clear" w:color="auto" w:fill="FFFFFF" w:themeFill="background1"/>
          <w:lang w:val="ky-KG" w:eastAsia="ru-RU"/>
        </w:rPr>
        <w:t>ат. Өзү чыкса да уруктарын чыгаруу кыйын болот. Ал эми эркеги болсо чыгаруу жеңили</w:t>
      </w:r>
      <w:r w:rsidR="009921F8" w:rsidRPr="00FB584F">
        <w:rPr>
          <w:rFonts w:ascii="Times New Roman" w:hAnsi="Times New Roman" w:cs="Times New Roman"/>
          <w:sz w:val="28"/>
          <w:szCs w:val="28"/>
          <w:shd w:val="clear" w:color="auto" w:fill="FFFFFF" w:themeFill="background1"/>
          <w:lang w:val="ky-KG" w:eastAsia="ru-RU"/>
        </w:rPr>
        <w:t>р</w:t>
      </w:r>
      <w:r w:rsidR="00622F9C" w:rsidRPr="00FB584F">
        <w:rPr>
          <w:rFonts w:ascii="Times New Roman" w:hAnsi="Times New Roman" w:cs="Times New Roman"/>
          <w:sz w:val="28"/>
          <w:szCs w:val="28"/>
          <w:shd w:val="clear" w:color="auto" w:fill="FFFFFF" w:themeFill="background1"/>
          <w:lang w:val="ky-KG" w:eastAsia="ru-RU"/>
        </w:rPr>
        <w:t>ээк.  Аларды чыгаруу 7 күндөн 120 күнгө чейин убакы</w:t>
      </w:r>
      <w:r w:rsidR="000A226A">
        <w:rPr>
          <w:rFonts w:ascii="Times New Roman" w:hAnsi="Times New Roman" w:cs="Times New Roman"/>
          <w:sz w:val="28"/>
          <w:szCs w:val="28"/>
          <w:shd w:val="clear" w:color="auto" w:fill="FFFFFF" w:themeFill="background1"/>
          <w:lang w:val="ky-KG" w:eastAsia="ru-RU"/>
        </w:rPr>
        <w:t>т</w:t>
      </w:r>
      <w:r w:rsidR="00622F9C" w:rsidRPr="00FB584F">
        <w:rPr>
          <w:rFonts w:ascii="Times New Roman" w:hAnsi="Times New Roman" w:cs="Times New Roman"/>
          <w:sz w:val="28"/>
          <w:szCs w:val="28"/>
          <w:shd w:val="clear" w:color="auto" w:fill="FFFFFF" w:themeFill="background1"/>
          <w:lang w:val="ky-KG" w:eastAsia="ru-RU"/>
        </w:rPr>
        <w:t>ты талап кылып курандын аяттары окулат. Дем гана салуу менен эле эмес чөптөр менен да даарыланат. Алардын ичүү мезгилин жана өлчөмүн так аткаруу керек</w:t>
      </w:r>
      <w:r w:rsidR="009921F8" w:rsidRPr="00FB584F">
        <w:rPr>
          <w:rFonts w:ascii="Times New Roman" w:hAnsi="Times New Roman" w:cs="Times New Roman"/>
          <w:sz w:val="28"/>
          <w:szCs w:val="28"/>
          <w:shd w:val="clear" w:color="auto" w:fill="FFFFFF" w:themeFill="background1"/>
          <w:lang w:val="ky-KG" w:eastAsia="ru-RU"/>
        </w:rPr>
        <w:t xml:space="preserve"> болгон</w:t>
      </w:r>
      <w:r w:rsidR="00622F9C" w:rsidRPr="00FB584F">
        <w:rPr>
          <w:rFonts w:ascii="Times New Roman" w:hAnsi="Times New Roman" w:cs="Times New Roman"/>
          <w:sz w:val="28"/>
          <w:szCs w:val="28"/>
          <w:shd w:val="clear" w:color="auto" w:fill="FFFFFF" w:themeFill="background1"/>
          <w:lang w:val="ky-KG" w:eastAsia="ru-RU"/>
        </w:rPr>
        <w:t>. Жогорудагылар менен кошо жин кирген адамдарга өздөрүнө аят</w:t>
      </w:r>
      <w:r w:rsidR="004842C5" w:rsidRPr="00FB584F">
        <w:rPr>
          <w:rFonts w:ascii="Times New Roman" w:hAnsi="Times New Roman" w:cs="Times New Roman"/>
          <w:sz w:val="28"/>
          <w:szCs w:val="28"/>
          <w:shd w:val="clear" w:color="auto" w:fill="FFFFFF" w:themeFill="background1"/>
          <w:lang w:val="ky-KG" w:eastAsia="ru-RU"/>
        </w:rPr>
        <w:t>т</w:t>
      </w:r>
      <w:r w:rsidR="00622F9C" w:rsidRPr="00FB584F">
        <w:rPr>
          <w:rFonts w:ascii="Times New Roman" w:hAnsi="Times New Roman" w:cs="Times New Roman"/>
          <w:sz w:val="28"/>
          <w:szCs w:val="28"/>
          <w:shd w:val="clear" w:color="auto" w:fill="FFFFFF" w:themeFill="background1"/>
          <w:lang w:val="ky-KG" w:eastAsia="ru-RU"/>
        </w:rPr>
        <w:t>арды жазып берип</w:t>
      </w:r>
      <w:r w:rsidR="00F04FFF" w:rsidRPr="00FB584F">
        <w:rPr>
          <w:rFonts w:ascii="Times New Roman" w:hAnsi="Times New Roman" w:cs="Times New Roman"/>
          <w:sz w:val="28"/>
          <w:szCs w:val="28"/>
          <w:shd w:val="clear" w:color="auto" w:fill="FFFFFF" w:themeFill="background1"/>
          <w:lang w:val="ky-KG" w:eastAsia="ru-RU"/>
        </w:rPr>
        <w:t>,</w:t>
      </w:r>
      <w:r w:rsidR="00622F9C" w:rsidRPr="00FB584F">
        <w:rPr>
          <w:rFonts w:ascii="Times New Roman" w:hAnsi="Times New Roman" w:cs="Times New Roman"/>
          <w:sz w:val="28"/>
          <w:szCs w:val="28"/>
          <w:shd w:val="clear" w:color="auto" w:fill="FFFFFF" w:themeFill="background1"/>
          <w:lang w:val="ky-KG" w:eastAsia="ru-RU"/>
        </w:rPr>
        <w:t xml:space="preserve"> дайыма окуп жүрүүсү сунуштал</w:t>
      </w:r>
      <w:r w:rsidR="009921F8" w:rsidRPr="00FB584F">
        <w:rPr>
          <w:rFonts w:ascii="Times New Roman" w:hAnsi="Times New Roman" w:cs="Times New Roman"/>
          <w:sz w:val="28"/>
          <w:szCs w:val="28"/>
          <w:shd w:val="clear" w:color="auto" w:fill="FFFFFF" w:themeFill="background1"/>
          <w:lang w:val="ky-KG" w:eastAsia="ru-RU"/>
        </w:rPr>
        <w:t>г</w:t>
      </w:r>
      <w:r w:rsidR="00622F9C" w:rsidRPr="00FB584F">
        <w:rPr>
          <w:rFonts w:ascii="Times New Roman" w:hAnsi="Times New Roman" w:cs="Times New Roman"/>
          <w:sz w:val="28"/>
          <w:szCs w:val="28"/>
          <w:shd w:val="clear" w:color="auto" w:fill="FFFFFF" w:themeFill="background1"/>
          <w:lang w:val="ky-KG" w:eastAsia="ru-RU"/>
        </w:rPr>
        <w:t>а</w:t>
      </w:r>
      <w:r w:rsidR="009921F8" w:rsidRPr="00FB584F">
        <w:rPr>
          <w:rFonts w:ascii="Times New Roman" w:hAnsi="Times New Roman" w:cs="Times New Roman"/>
          <w:sz w:val="28"/>
          <w:szCs w:val="28"/>
          <w:shd w:val="clear" w:color="auto" w:fill="FFFFFF" w:themeFill="background1"/>
          <w:lang w:val="ky-KG" w:eastAsia="ru-RU"/>
        </w:rPr>
        <w:t>н</w:t>
      </w:r>
      <w:r w:rsidR="00622F9C" w:rsidRPr="00FB584F">
        <w:rPr>
          <w:rFonts w:ascii="Times New Roman" w:hAnsi="Times New Roman" w:cs="Times New Roman"/>
          <w:sz w:val="28"/>
          <w:szCs w:val="28"/>
          <w:shd w:val="clear" w:color="auto" w:fill="FFFFFF" w:themeFill="background1"/>
          <w:lang w:val="ky-KG" w:eastAsia="ru-RU"/>
        </w:rPr>
        <w:t>. Эгерде анын мүмкүнчүлүгү жок болсо</w:t>
      </w:r>
      <w:r w:rsidR="00F04FFF" w:rsidRPr="00FB584F">
        <w:rPr>
          <w:rFonts w:ascii="Times New Roman" w:hAnsi="Times New Roman" w:cs="Times New Roman"/>
          <w:sz w:val="28"/>
          <w:szCs w:val="28"/>
          <w:shd w:val="clear" w:color="auto" w:fill="FFFFFF" w:themeFill="background1"/>
          <w:lang w:val="ky-KG" w:eastAsia="ru-RU"/>
        </w:rPr>
        <w:t>,</w:t>
      </w:r>
      <w:r w:rsidR="00622F9C" w:rsidRPr="00FB584F">
        <w:rPr>
          <w:rFonts w:ascii="Times New Roman" w:hAnsi="Times New Roman" w:cs="Times New Roman"/>
          <w:sz w:val="28"/>
          <w:szCs w:val="28"/>
          <w:shd w:val="clear" w:color="auto" w:fill="FFFFFF" w:themeFill="background1"/>
          <w:lang w:val="ky-KG" w:eastAsia="ru-RU"/>
        </w:rPr>
        <w:t xml:space="preserve"> жакындары тынымсыз окуусу керек. Жиндер мусулман жана каафыр болуп бөлүнөт. Мусулман жин киргенде көпчүл</w:t>
      </w:r>
      <w:r w:rsidR="00F04FFF" w:rsidRPr="00FB584F">
        <w:rPr>
          <w:rFonts w:ascii="Times New Roman" w:hAnsi="Times New Roman" w:cs="Times New Roman"/>
          <w:sz w:val="28"/>
          <w:szCs w:val="28"/>
          <w:shd w:val="clear" w:color="auto" w:fill="FFFFFF" w:themeFill="background1"/>
          <w:lang w:val="ky-KG" w:eastAsia="ru-RU"/>
        </w:rPr>
        <w:t>ү</w:t>
      </w:r>
      <w:r w:rsidR="00622F9C" w:rsidRPr="00FB584F">
        <w:rPr>
          <w:rFonts w:ascii="Times New Roman" w:hAnsi="Times New Roman" w:cs="Times New Roman"/>
          <w:sz w:val="28"/>
          <w:szCs w:val="28"/>
          <w:shd w:val="clear" w:color="auto" w:fill="FFFFFF" w:themeFill="background1"/>
          <w:lang w:val="ky-KG" w:eastAsia="ru-RU"/>
        </w:rPr>
        <w:t>гү намазга жыгылып</w:t>
      </w:r>
      <w:r w:rsidR="00F04FFF" w:rsidRPr="00FB584F">
        <w:rPr>
          <w:rFonts w:ascii="Times New Roman" w:hAnsi="Times New Roman" w:cs="Times New Roman"/>
          <w:sz w:val="28"/>
          <w:szCs w:val="28"/>
          <w:shd w:val="clear" w:color="auto" w:fill="FFFFFF" w:themeFill="background1"/>
          <w:lang w:val="ky-KG" w:eastAsia="ru-RU"/>
        </w:rPr>
        <w:t>,</w:t>
      </w:r>
      <w:r w:rsidR="00622F9C" w:rsidRPr="00FB584F">
        <w:rPr>
          <w:rFonts w:ascii="Times New Roman" w:hAnsi="Times New Roman" w:cs="Times New Roman"/>
          <w:sz w:val="28"/>
          <w:szCs w:val="28"/>
          <w:shd w:val="clear" w:color="auto" w:fill="FFFFFF" w:themeFill="background1"/>
          <w:lang w:val="ky-KG" w:eastAsia="ru-RU"/>
        </w:rPr>
        <w:t xml:space="preserve"> акылы соо эмес абалда жогорудагы аталган белгиде болушат. Ал эми каафыр жин киргенде</w:t>
      </w:r>
      <w:r w:rsidR="003C280A">
        <w:rPr>
          <w:rFonts w:ascii="Times New Roman" w:hAnsi="Times New Roman" w:cs="Times New Roman"/>
          <w:sz w:val="28"/>
          <w:szCs w:val="28"/>
          <w:shd w:val="clear" w:color="auto" w:fill="FFFFFF" w:themeFill="background1"/>
          <w:lang w:val="ky-KG" w:eastAsia="ru-RU"/>
        </w:rPr>
        <w:t>,</w:t>
      </w:r>
      <w:r w:rsidR="00622F9C" w:rsidRPr="00FB584F">
        <w:rPr>
          <w:rFonts w:ascii="Times New Roman" w:hAnsi="Times New Roman" w:cs="Times New Roman"/>
          <w:sz w:val="28"/>
          <w:szCs w:val="28"/>
          <w:shd w:val="clear" w:color="auto" w:fill="FFFFFF" w:themeFill="background1"/>
          <w:lang w:val="ky-KG" w:eastAsia="ru-RU"/>
        </w:rPr>
        <w:t xml:space="preserve"> белгилери жогорудагыдай эле болуп, ага кошумча  жаман жоруктар менен коштолот. </w:t>
      </w:r>
      <w:r w:rsidR="00927286" w:rsidRPr="00FB584F">
        <w:rPr>
          <w:rFonts w:ascii="Times New Roman" w:eastAsia="Times New Roman" w:hAnsi="Times New Roman" w:cs="Times New Roman"/>
          <w:color w:val="202124"/>
          <w:sz w:val="28"/>
          <w:szCs w:val="28"/>
          <w:shd w:val="clear" w:color="auto" w:fill="FFFFFF" w:themeFill="background1"/>
          <w:lang w:val="ky-KG" w:eastAsia="ru-RU"/>
        </w:rPr>
        <w:t>Оорулуу адамдын оорусу жылып ооруйт башкача айтканда “жандуу оору” деп аталат.</w:t>
      </w:r>
      <w:r w:rsidR="009921F8" w:rsidRPr="00FB584F">
        <w:rPr>
          <w:rFonts w:ascii="Times New Roman" w:hAnsi="Times New Roman" w:cs="Times New Roman"/>
          <w:sz w:val="28"/>
          <w:szCs w:val="28"/>
          <w:shd w:val="clear" w:color="auto" w:fill="FFFFFF" w:themeFill="background1"/>
          <w:lang w:val="ky-KG" w:eastAsia="ru-RU"/>
        </w:rPr>
        <w:t xml:space="preserve"> </w:t>
      </w:r>
      <w:r w:rsidR="00F04FFF" w:rsidRPr="00FB584F">
        <w:rPr>
          <w:rFonts w:ascii="Times New Roman" w:hAnsi="Times New Roman" w:cs="Times New Roman"/>
          <w:sz w:val="28"/>
          <w:szCs w:val="28"/>
          <w:shd w:val="clear" w:color="auto" w:fill="FFFFFF" w:themeFill="background1"/>
          <w:lang w:val="ky-KG" w:eastAsia="ru-RU"/>
        </w:rPr>
        <w:t>Ж</w:t>
      </w:r>
      <w:r w:rsidR="00622F9C" w:rsidRPr="00FB584F">
        <w:rPr>
          <w:rFonts w:ascii="Times New Roman" w:hAnsi="Times New Roman" w:cs="Times New Roman"/>
          <w:sz w:val="28"/>
          <w:szCs w:val="28"/>
          <w:shd w:val="clear" w:color="auto" w:fill="FFFFFF" w:themeFill="background1"/>
          <w:lang w:val="ky-KG" w:eastAsia="ru-RU"/>
        </w:rPr>
        <w:t>ин кирүү эле эмес</w:t>
      </w:r>
      <w:r w:rsidR="00F04FFF" w:rsidRPr="00FB584F">
        <w:rPr>
          <w:rFonts w:ascii="Times New Roman" w:hAnsi="Times New Roman" w:cs="Times New Roman"/>
          <w:sz w:val="28"/>
          <w:szCs w:val="28"/>
          <w:shd w:val="clear" w:color="auto" w:fill="FFFFFF" w:themeFill="background1"/>
          <w:lang w:val="ky-KG" w:eastAsia="ru-RU"/>
        </w:rPr>
        <w:t>,</w:t>
      </w:r>
      <w:r w:rsidR="00622F9C" w:rsidRPr="00FB584F">
        <w:rPr>
          <w:rFonts w:ascii="Times New Roman" w:hAnsi="Times New Roman" w:cs="Times New Roman"/>
          <w:sz w:val="28"/>
          <w:szCs w:val="28"/>
          <w:shd w:val="clear" w:color="auto" w:fill="FFFFFF" w:themeFill="background1"/>
          <w:lang w:val="ky-KG" w:eastAsia="ru-RU"/>
        </w:rPr>
        <w:t xml:space="preserve"> жин илешүү же аралоо</w:t>
      </w:r>
      <w:r w:rsidR="009921F8" w:rsidRPr="00FB584F">
        <w:rPr>
          <w:rFonts w:ascii="Times New Roman" w:hAnsi="Times New Roman" w:cs="Times New Roman"/>
          <w:sz w:val="28"/>
          <w:szCs w:val="28"/>
          <w:shd w:val="clear" w:color="auto" w:fill="FFFFFF" w:themeFill="background1"/>
          <w:lang w:val="ky-KG" w:eastAsia="ru-RU"/>
        </w:rPr>
        <w:t xml:space="preserve"> жолу менен да болот</w:t>
      </w:r>
      <w:r w:rsidR="00622F9C" w:rsidRPr="00FB584F">
        <w:rPr>
          <w:rFonts w:ascii="Times New Roman" w:hAnsi="Times New Roman" w:cs="Times New Roman"/>
          <w:sz w:val="28"/>
          <w:szCs w:val="28"/>
          <w:shd w:val="clear" w:color="auto" w:fill="FFFFFF" w:themeFill="background1"/>
          <w:lang w:val="ky-KG" w:eastAsia="ru-RU"/>
        </w:rPr>
        <w:t>. Бул мезгилде кокусунан эле адамдын баспай калышы жана кээ бир дененин бөлүгү иштебей калат.</w:t>
      </w:r>
      <w:r w:rsidR="00622F9C"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p>
    <w:p w14:paraId="268CFA53" w14:textId="28D23DFD" w:rsidR="00D17BD2" w:rsidRPr="005A4019" w:rsidRDefault="005A4019" w:rsidP="005A4019">
      <w:pPr>
        <w:pStyle w:val="HTML"/>
        <w:shd w:val="clear" w:color="auto" w:fill="F8F9FA"/>
        <w:spacing w:line="360" w:lineRule="auto"/>
        <w:jc w:val="both"/>
        <w:rPr>
          <w:rFonts w:ascii="Times New Roman" w:eastAsia="Times New Roman" w:hAnsi="Times New Roman" w:cs="Times New Roman"/>
          <w:color w:val="1F1F1F"/>
          <w:sz w:val="28"/>
          <w:szCs w:val="28"/>
          <w:shd w:val="clear" w:color="auto" w:fill="FFFFFF" w:themeFill="background1"/>
          <w:lang w:val="ky-KG" w:eastAsia="ru-RU"/>
        </w:rPr>
      </w:pPr>
      <w:r>
        <w:rPr>
          <w:rFonts w:ascii="Times New Roman" w:eastAsia="Times New Roman" w:hAnsi="Times New Roman" w:cs="Times New Roman"/>
          <w:color w:val="202124"/>
          <w:sz w:val="28"/>
          <w:szCs w:val="28"/>
          <w:shd w:val="clear" w:color="auto" w:fill="FFFFFF" w:themeFill="background1"/>
          <w:lang w:val="ky-KG" w:eastAsia="ru-RU"/>
        </w:rPr>
        <w:lastRenderedPageBreak/>
        <w:tab/>
      </w:r>
      <w:r w:rsidR="009921F8" w:rsidRPr="00FB584F">
        <w:rPr>
          <w:rFonts w:ascii="Times New Roman" w:eastAsia="Times New Roman" w:hAnsi="Times New Roman" w:cs="Times New Roman"/>
          <w:color w:val="202124"/>
          <w:sz w:val="28"/>
          <w:szCs w:val="28"/>
          <w:shd w:val="clear" w:color="auto" w:fill="FFFFFF" w:themeFill="background1"/>
          <w:lang w:val="ky-KG" w:eastAsia="ru-RU"/>
        </w:rPr>
        <w:t xml:space="preserve">Жин кубар молдолордун чилдеге олтуруу-акыл эсти токтотуу, руханий жактан азыктануу жана тазаруу болуп эсептелинет. </w:t>
      </w:r>
      <w:r w:rsidR="00A86117" w:rsidRPr="00FB584F">
        <w:rPr>
          <w:rFonts w:ascii="Times New Roman" w:eastAsia="Times New Roman" w:hAnsi="Times New Roman" w:cs="Times New Roman"/>
          <w:color w:val="202124"/>
          <w:sz w:val="28"/>
          <w:szCs w:val="28"/>
          <w:shd w:val="clear" w:color="auto" w:fill="FFFFFF" w:themeFill="background1"/>
          <w:lang w:val="ky-KG" w:eastAsia="ru-RU"/>
        </w:rPr>
        <w:t>Ч</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илдеге олтуруу жана зикир чалуу</w:t>
      </w:r>
      <w:r w:rsidR="00927286" w:rsidRPr="00FB584F">
        <w:rPr>
          <w:rFonts w:ascii="Times New Roman" w:eastAsia="Times New Roman" w:hAnsi="Times New Roman" w:cs="Times New Roman"/>
          <w:color w:val="202124"/>
          <w:sz w:val="28"/>
          <w:szCs w:val="28"/>
          <w:shd w:val="clear" w:color="auto" w:fill="FFFFFF" w:themeFill="background1"/>
          <w:lang w:val="ky-KG" w:eastAsia="ru-RU"/>
        </w:rPr>
        <w:t>,</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бул суфий агымынын пайгамбарлардын жашоо образынан алынган </w:t>
      </w:r>
      <w:r w:rsidR="004842C5" w:rsidRPr="00FB584F">
        <w:rPr>
          <w:rFonts w:ascii="Times New Roman" w:eastAsia="Times New Roman" w:hAnsi="Times New Roman" w:cs="Times New Roman"/>
          <w:color w:val="202124"/>
          <w:sz w:val="28"/>
          <w:szCs w:val="28"/>
          <w:shd w:val="clear" w:color="auto" w:fill="FFFFFF" w:themeFill="background1"/>
          <w:lang w:val="ky-KG" w:eastAsia="ru-RU"/>
        </w:rPr>
        <w:t>ишенимдер</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болуп эсептелинет. Суфий агымынын ээлери чын дүйнөнүн азабынан эмес Кудайга жакындоо негизги максат болгондуктан, аалам менен байланышуу үчүн чилдеге олтурса</w:t>
      </w:r>
      <w:r w:rsidR="003C280A">
        <w:rPr>
          <w:rFonts w:ascii="Times New Roman" w:eastAsia="Times New Roman" w:hAnsi="Times New Roman" w:cs="Times New Roman"/>
          <w:color w:val="202124"/>
          <w:sz w:val="28"/>
          <w:szCs w:val="28"/>
          <w:shd w:val="clear" w:color="auto" w:fill="FFFFFF" w:themeFill="background1"/>
          <w:lang w:val="ky-KG" w:eastAsia="ru-RU"/>
        </w:rPr>
        <w:t>,</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ага жакындоо максатында Аллага мактоолор айтылып зикир чалын</w:t>
      </w:r>
      <w:r w:rsidR="00A86117" w:rsidRPr="00FB584F">
        <w:rPr>
          <w:rFonts w:ascii="Times New Roman" w:eastAsia="Times New Roman" w:hAnsi="Times New Roman" w:cs="Times New Roman"/>
          <w:color w:val="202124"/>
          <w:sz w:val="28"/>
          <w:szCs w:val="28"/>
          <w:shd w:val="clear" w:color="auto" w:fill="FFFFFF" w:themeFill="background1"/>
          <w:lang w:val="ky-KG" w:eastAsia="ru-RU"/>
        </w:rPr>
        <w:t>ган</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Ал эми Орто Азиядагы бакшылар алардын ичинен Фергана өрөөнүнүн түш</w:t>
      </w:r>
      <w:r w:rsidR="005530C7">
        <w:rPr>
          <w:rFonts w:ascii="Times New Roman" w:eastAsia="Times New Roman" w:hAnsi="Times New Roman" w:cs="Times New Roman"/>
          <w:color w:val="202124"/>
          <w:sz w:val="28"/>
          <w:szCs w:val="28"/>
          <w:shd w:val="clear" w:color="auto" w:fill="FFFFFF" w:themeFill="background1"/>
          <w:lang w:val="ky-KG" w:eastAsia="ru-RU"/>
        </w:rPr>
        <w:t>түгүндөгү</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бакшы-бүбүлөр</w:t>
      </w:r>
      <w:r w:rsidR="003C280A">
        <w:rPr>
          <w:rFonts w:ascii="Times New Roman" w:eastAsia="Times New Roman" w:hAnsi="Times New Roman" w:cs="Times New Roman"/>
          <w:color w:val="202124"/>
          <w:sz w:val="28"/>
          <w:szCs w:val="28"/>
          <w:shd w:val="clear" w:color="auto" w:fill="FFFFFF" w:themeFill="background1"/>
          <w:lang w:val="ky-KG" w:eastAsia="ru-RU"/>
        </w:rPr>
        <w:t>дүн</w:t>
      </w:r>
      <w:r w:rsidR="0035748B">
        <w:rPr>
          <w:rFonts w:ascii="Times New Roman" w:eastAsia="Times New Roman" w:hAnsi="Times New Roman" w:cs="Times New Roman"/>
          <w:color w:val="202124"/>
          <w:sz w:val="28"/>
          <w:szCs w:val="28"/>
          <w:shd w:val="clear" w:color="auto" w:fill="FFFFFF" w:themeFill="background1"/>
          <w:lang w:val="ky-KG" w:eastAsia="ru-RU"/>
        </w:rPr>
        <w:t xml:space="preserve"> ишмердүүлүгүнүн к</w:t>
      </w:r>
      <w:r w:rsidR="005530C7">
        <w:rPr>
          <w:rFonts w:ascii="Times New Roman" w:eastAsia="Times New Roman" w:hAnsi="Times New Roman" w:cs="Times New Roman"/>
          <w:color w:val="202124"/>
          <w:sz w:val="28"/>
          <w:szCs w:val="28"/>
          <w:shd w:val="clear" w:color="auto" w:fill="FFFFFF" w:themeFill="background1"/>
          <w:lang w:val="ky-KG" w:eastAsia="ru-RU"/>
        </w:rPr>
        <w:t>ө</w:t>
      </w:r>
      <w:r w:rsidR="0035748B">
        <w:rPr>
          <w:rFonts w:ascii="Times New Roman" w:eastAsia="Times New Roman" w:hAnsi="Times New Roman" w:cs="Times New Roman"/>
          <w:color w:val="202124"/>
          <w:sz w:val="28"/>
          <w:szCs w:val="28"/>
          <w:shd w:val="clear" w:color="auto" w:fill="FFFFFF" w:themeFill="background1"/>
          <w:lang w:val="ky-KG" w:eastAsia="ru-RU"/>
        </w:rPr>
        <w:t>пчүлүгүн, ислам дининин</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суфий агымынан алган шарттар</w:t>
      </w:r>
      <w:r w:rsidR="0035748B">
        <w:rPr>
          <w:rFonts w:ascii="Times New Roman" w:eastAsia="Times New Roman" w:hAnsi="Times New Roman" w:cs="Times New Roman"/>
          <w:color w:val="202124"/>
          <w:sz w:val="28"/>
          <w:szCs w:val="28"/>
          <w:shd w:val="clear" w:color="auto" w:fill="FFFFFF" w:themeFill="background1"/>
          <w:lang w:val="ky-KG" w:eastAsia="ru-RU"/>
        </w:rPr>
        <w:t>ы</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катары кароого болот. Бакшылар да 40 күндөп чил</w:t>
      </w:r>
      <w:r w:rsidR="00927286" w:rsidRPr="00FB584F">
        <w:rPr>
          <w:rFonts w:ascii="Times New Roman" w:eastAsia="Times New Roman" w:hAnsi="Times New Roman" w:cs="Times New Roman"/>
          <w:color w:val="202124"/>
          <w:sz w:val="28"/>
          <w:szCs w:val="28"/>
          <w:shd w:val="clear" w:color="auto" w:fill="FFFFFF" w:themeFill="background1"/>
          <w:lang w:val="ky-KG" w:eastAsia="ru-RU"/>
        </w:rPr>
        <w:t>д</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еге олтуруп, зикир чалат</w:t>
      </w:r>
      <w:r w:rsidR="0035748B">
        <w:rPr>
          <w:rFonts w:ascii="Times New Roman" w:eastAsia="Times New Roman" w:hAnsi="Times New Roman" w:cs="Times New Roman"/>
          <w:color w:val="202124"/>
          <w:sz w:val="28"/>
          <w:szCs w:val="28"/>
          <w:shd w:val="clear" w:color="auto" w:fill="FFFFFF" w:themeFill="background1"/>
          <w:lang w:val="ky-KG" w:eastAsia="ru-RU"/>
        </w:rPr>
        <w:t xml:space="preserve"> жана Курандан сүрө</w:t>
      </w:r>
      <w:r w:rsidR="00D17BD2">
        <w:rPr>
          <w:rFonts w:ascii="Times New Roman" w:eastAsia="Times New Roman" w:hAnsi="Times New Roman" w:cs="Times New Roman"/>
          <w:color w:val="202124"/>
          <w:sz w:val="28"/>
          <w:szCs w:val="28"/>
          <w:shd w:val="clear" w:color="auto" w:fill="FFFFFF" w:themeFill="background1"/>
          <w:lang w:val="ky-KG" w:eastAsia="ru-RU"/>
        </w:rPr>
        <w:t>ө</w:t>
      </w:r>
      <w:r w:rsidR="0035748B">
        <w:rPr>
          <w:rFonts w:ascii="Times New Roman" w:eastAsia="Times New Roman" w:hAnsi="Times New Roman" w:cs="Times New Roman"/>
          <w:color w:val="202124"/>
          <w:sz w:val="28"/>
          <w:szCs w:val="28"/>
          <w:shd w:val="clear" w:color="auto" w:fill="FFFFFF" w:themeFill="background1"/>
          <w:lang w:val="ky-KG" w:eastAsia="ru-RU"/>
        </w:rPr>
        <w:t xml:space="preserve">лөрдү жана аяттарды окуп, </w:t>
      </w:r>
      <w:r w:rsidR="0035748B" w:rsidRPr="00FB584F">
        <w:rPr>
          <w:rFonts w:ascii="Times New Roman" w:eastAsia="Times New Roman" w:hAnsi="Times New Roman" w:cs="Times New Roman"/>
          <w:color w:val="202124"/>
          <w:sz w:val="28"/>
          <w:szCs w:val="28"/>
          <w:shd w:val="clear" w:color="auto" w:fill="FFFFFF" w:themeFill="background1"/>
          <w:lang w:val="ky-KG" w:eastAsia="ru-RU"/>
        </w:rPr>
        <w:t>өз ишмердүүлүгүн</w:t>
      </w:r>
      <w:r w:rsidR="0035748B">
        <w:rPr>
          <w:rFonts w:ascii="Times New Roman" w:eastAsia="Times New Roman" w:hAnsi="Times New Roman" w:cs="Times New Roman"/>
          <w:color w:val="202124"/>
          <w:sz w:val="28"/>
          <w:szCs w:val="28"/>
          <w:shd w:val="clear" w:color="auto" w:fill="FFFFFF" w:themeFill="background1"/>
          <w:lang w:val="ky-KG" w:eastAsia="ru-RU"/>
        </w:rPr>
        <w:t xml:space="preserve"> жүргүзүшөт</w:t>
      </w:r>
      <w:r w:rsidR="00D17BD2">
        <w:rPr>
          <w:rFonts w:ascii="Times New Roman" w:eastAsia="Times New Roman" w:hAnsi="Times New Roman" w:cs="Times New Roman"/>
          <w:color w:val="202124"/>
          <w:sz w:val="28"/>
          <w:szCs w:val="28"/>
          <w:shd w:val="clear" w:color="auto" w:fill="FFFFFF" w:themeFill="background1"/>
          <w:lang w:val="ky-KG" w:eastAsia="ru-RU"/>
        </w:rPr>
        <w:t>.</w:t>
      </w:r>
    </w:p>
    <w:p w14:paraId="57228A0E" w14:textId="342E0F16" w:rsidR="00D81C1D" w:rsidRPr="00FB584F" w:rsidRDefault="00D17BD2" w:rsidP="00D17BD2">
      <w:pPr>
        <w:pStyle w:val="2"/>
        <w:numPr>
          <w:ilvl w:val="0"/>
          <w:numId w:val="0"/>
        </w:numPr>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eastAsia="Times New Roman" w:hAnsi="Times New Roman" w:cs="Times New Roman"/>
          <w:color w:val="202124"/>
          <w:sz w:val="28"/>
          <w:szCs w:val="28"/>
          <w:shd w:val="clear" w:color="auto" w:fill="FFFFFF" w:themeFill="background1"/>
          <w:lang w:val="ky-KG" w:eastAsia="ru-RU"/>
        </w:rPr>
        <w:tab/>
      </w:r>
      <w:r w:rsidR="00D81C1D" w:rsidRPr="00FB584F">
        <w:rPr>
          <w:rFonts w:ascii="Times New Roman" w:eastAsia="Times New Roman" w:hAnsi="Times New Roman" w:cs="Times New Roman"/>
          <w:color w:val="202124"/>
          <w:sz w:val="28"/>
          <w:szCs w:val="28"/>
          <w:shd w:val="clear" w:color="auto" w:fill="FFFFFF" w:themeFill="background1"/>
          <w:lang w:val="ky-KG" w:eastAsia="ru-RU"/>
        </w:rPr>
        <w:t>Бакшылы</w:t>
      </w:r>
      <w:r w:rsidR="000A226A">
        <w:rPr>
          <w:rFonts w:ascii="Times New Roman" w:eastAsia="Times New Roman" w:hAnsi="Times New Roman" w:cs="Times New Roman"/>
          <w:color w:val="202124"/>
          <w:sz w:val="28"/>
          <w:szCs w:val="28"/>
          <w:shd w:val="clear" w:color="auto" w:fill="FFFFFF" w:themeFill="background1"/>
          <w:lang w:val="ky-KG" w:eastAsia="ru-RU"/>
        </w:rPr>
        <w:t>к</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жана жин кубар молдо болушу эки жол менен ишке ашырылат. Алгачкы ыкма даярдануу, мойнуна алуу б.а. өзүн таануу болуп саналат. Алар адамдарды көргөнгө чейинки мезгил</w:t>
      </w:r>
      <w:r w:rsidR="00927286" w:rsidRPr="00FB584F">
        <w:rPr>
          <w:rFonts w:ascii="Times New Roman" w:eastAsia="Times New Roman" w:hAnsi="Times New Roman" w:cs="Times New Roman"/>
          <w:color w:val="202124"/>
          <w:sz w:val="28"/>
          <w:szCs w:val="28"/>
          <w:shd w:val="clear" w:color="auto" w:fill="FFFFFF" w:themeFill="background1"/>
          <w:lang w:val="ky-KG" w:eastAsia="ru-RU"/>
        </w:rPr>
        <w:t>,</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бул мезгил  көп убакытты талап кылат. Жогорудагыларды ишке ашыруунун мисалдары катары— жин кубар </w:t>
      </w:r>
      <w:r w:rsidR="00927286" w:rsidRPr="00FB584F">
        <w:rPr>
          <w:rFonts w:ascii="Times New Roman" w:eastAsia="Times New Roman" w:hAnsi="Times New Roman" w:cs="Times New Roman"/>
          <w:color w:val="202124"/>
          <w:sz w:val="28"/>
          <w:szCs w:val="28"/>
          <w:shd w:val="clear" w:color="auto" w:fill="FFFFFF" w:themeFill="background1"/>
          <w:lang w:val="ky-KG" w:eastAsia="ru-RU"/>
        </w:rPr>
        <w:t xml:space="preserve">молдолор </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менен бакшылардын “устатынан” илим алуу менен тажрыйба топтоосу жана 40 күндүк чиллага олтуруусу болуп эсептелинет. Көпчүлүк учурда, алардын ишмердүүлүгүнө өтүүсүнө чейинки</w:t>
      </w:r>
      <w:r w:rsidR="00885BF9" w:rsidRPr="00FB584F">
        <w:rPr>
          <w:rFonts w:ascii="Times New Roman" w:eastAsia="Times New Roman" w:hAnsi="Times New Roman" w:cs="Times New Roman"/>
          <w:color w:val="202124"/>
          <w:sz w:val="28"/>
          <w:szCs w:val="28"/>
          <w:shd w:val="clear" w:color="auto" w:fill="FFFFFF" w:themeFill="background1"/>
          <w:lang w:val="ky-KG" w:eastAsia="ru-RU"/>
        </w:rPr>
        <w:t>,</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адамдын физи</w:t>
      </w:r>
      <w:r w:rsidR="0035748B">
        <w:rPr>
          <w:rFonts w:ascii="Times New Roman" w:eastAsia="Times New Roman" w:hAnsi="Times New Roman" w:cs="Times New Roman"/>
          <w:color w:val="202124"/>
          <w:sz w:val="28"/>
          <w:szCs w:val="28"/>
          <w:shd w:val="clear" w:color="auto" w:fill="FFFFFF" w:themeFill="background1"/>
          <w:lang w:val="ky-KG" w:eastAsia="ru-RU"/>
        </w:rPr>
        <w:t>ологиялык</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жактан жетилүүсү жана акыл эстик менен инсандыгын калыптандыруу болуп саналат. Аталган адамдагы калыптандыруу жараянын биз изилдеген өрөөндөгү жин кубар </w:t>
      </w:r>
      <w:r w:rsidR="00CD7AFB" w:rsidRPr="00FB584F">
        <w:rPr>
          <w:rFonts w:ascii="Times New Roman" w:eastAsia="Times New Roman" w:hAnsi="Times New Roman" w:cs="Times New Roman"/>
          <w:color w:val="202124"/>
          <w:sz w:val="28"/>
          <w:szCs w:val="28"/>
          <w:shd w:val="clear" w:color="auto" w:fill="FFFFFF" w:themeFill="background1"/>
          <w:lang w:val="ky-KG" w:eastAsia="ru-RU"/>
        </w:rPr>
        <w:t xml:space="preserve">молдолор </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жана бакшылардын баары башынан өткөргөнүн </w:t>
      </w:r>
      <w:r w:rsidR="004842C5" w:rsidRPr="00FB584F">
        <w:rPr>
          <w:rFonts w:ascii="Times New Roman" w:eastAsia="Times New Roman" w:hAnsi="Times New Roman" w:cs="Times New Roman"/>
          <w:color w:val="202124"/>
          <w:sz w:val="28"/>
          <w:szCs w:val="28"/>
          <w:shd w:val="clear" w:color="auto" w:fill="FFFFFF" w:themeFill="background1"/>
          <w:lang w:val="ky-KG" w:eastAsia="ru-RU"/>
        </w:rPr>
        <w:t>белг</w:t>
      </w:r>
      <w:r w:rsidR="00CD7AFB" w:rsidRPr="00FB584F">
        <w:rPr>
          <w:rFonts w:ascii="Times New Roman" w:eastAsia="Times New Roman" w:hAnsi="Times New Roman" w:cs="Times New Roman"/>
          <w:color w:val="202124"/>
          <w:sz w:val="28"/>
          <w:szCs w:val="28"/>
          <w:shd w:val="clear" w:color="auto" w:fill="FFFFFF" w:themeFill="background1"/>
          <w:lang w:val="ky-KG" w:eastAsia="ru-RU"/>
        </w:rPr>
        <w:t>и</w:t>
      </w:r>
      <w:r w:rsidR="004842C5" w:rsidRPr="00FB584F">
        <w:rPr>
          <w:rFonts w:ascii="Times New Roman" w:eastAsia="Times New Roman" w:hAnsi="Times New Roman" w:cs="Times New Roman"/>
          <w:color w:val="202124"/>
          <w:sz w:val="28"/>
          <w:szCs w:val="28"/>
          <w:shd w:val="clear" w:color="auto" w:fill="FFFFFF" w:themeFill="background1"/>
          <w:lang w:val="ky-KG" w:eastAsia="ru-RU"/>
        </w:rPr>
        <w:t>лешти</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Натыйжа</w:t>
      </w:r>
      <w:r w:rsidR="004842C5" w:rsidRPr="00FB584F">
        <w:rPr>
          <w:rFonts w:ascii="Times New Roman" w:eastAsia="Times New Roman" w:hAnsi="Times New Roman" w:cs="Times New Roman"/>
          <w:color w:val="202124"/>
          <w:sz w:val="28"/>
          <w:szCs w:val="28"/>
          <w:shd w:val="clear" w:color="auto" w:fill="FFFFFF" w:themeFill="background1"/>
          <w:lang w:val="ky-KG" w:eastAsia="ru-RU"/>
        </w:rPr>
        <w:t>да</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алардын устатынан алган билимдери</w:t>
      </w:r>
      <w:r w:rsidR="00CD7AFB" w:rsidRPr="00FB584F">
        <w:rPr>
          <w:rFonts w:ascii="Times New Roman" w:eastAsia="Times New Roman" w:hAnsi="Times New Roman" w:cs="Times New Roman"/>
          <w:color w:val="202124"/>
          <w:sz w:val="28"/>
          <w:szCs w:val="28"/>
          <w:shd w:val="clear" w:color="auto" w:fill="FFFFFF" w:themeFill="background1"/>
          <w:lang w:val="ky-KG" w:eastAsia="ru-RU"/>
        </w:rPr>
        <w:t>,</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тажрыйба жүзүндө экинчи баскычта ийгиликтүү ишке ашырылуусу күтүлөт. Экинчи </w:t>
      </w:r>
      <w:r w:rsidR="00A86117" w:rsidRPr="00FB584F">
        <w:rPr>
          <w:rFonts w:ascii="Times New Roman" w:eastAsia="Times New Roman" w:hAnsi="Times New Roman" w:cs="Times New Roman"/>
          <w:color w:val="202124"/>
          <w:sz w:val="28"/>
          <w:szCs w:val="28"/>
          <w:shd w:val="clear" w:color="auto" w:fill="FFFFFF" w:themeFill="background1"/>
          <w:lang w:val="ky-KG" w:eastAsia="ru-RU"/>
        </w:rPr>
        <w:t>мезгилде</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жин кубар </w:t>
      </w:r>
      <w:r w:rsidR="00CD7AFB" w:rsidRPr="00FB584F">
        <w:rPr>
          <w:rFonts w:ascii="Times New Roman" w:eastAsia="Times New Roman" w:hAnsi="Times New Roman" w:cs="Times New Roman"/>
          <w:color w:val="202124"/>
          <w:sz w:val="28"/>
          <w:szCs w:val="28"/>
          <w:shd w:val="clear" w:color="auto" w:fill="FFFFFF" w:themeFill="background1"/>
          <w:lang w:val="ky-KG" w:eastAsia="ru-RU"/>
        </w:rPr>
        <w:t xml:space="preserve">молдо </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жана бакшы катары калыптанып</w:t>
      </w:r>
      <w:r w:rsidR="00417B49">
        <w:rPr>
          <w:rFonts w:ascii="Times New Roman" w:eastAsia="Times New Roman" w:hAnsi="Times New Roman" w:cs="Times New Roman"/>
          <w:color w:val="202124"/>
          <w:sz w:val="28"/>
          <w:szCs w:val="28"/>
          <w:shd w:val="clear" w:color="auto" w:fill="FFFFFF" w:themeFill="background1"/>
          <w:lang w:val="ky-KG" w:eastAsia="ru-RU"/>
        </w:rPr>
        <w:t>,</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өздөрүнө тиешелүү касиеттердин жана  билимдердин негизинде</w:t>
      </w:r>
      <w:r w:rsidR="004842C5" w:rsidRPr="00FB584F">
        <w:rPr>
          <w:rFonts w:ascii="Times New Roman" w:eastAsia="Times New Roman" w:hAnsi="Times New Roman" w:cs="Times New Roman"/>
          <w:color w:val="202124"/>
          <w:sz w:val="28"/>
          <w:szCs w:val="28"/>
          <w:shd w:val="clear" w:color="auto" w:fill="FFFFFF" w:themeFill="background1"/>
          <w:lang w:val="ky-KG" w:eastAsia="ru-RU"/>
        </w:rPr>
        <w:t xml:space="preserve"> оорулуу</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адам</w:t>
      </w:r>
      <w:r w:rsidR="004842C5" w:rsidRPr="00FB584F">
        <w:rPr>
          <w:rFonts w:ascii="Times New Roman" w:eastAsia="Times New Roman" w:hAnsi="Times New Roman" w:cs="Times New Roman"/>
          <w:color w:val="202124"/>
          <w:sz w:val="28"/>
          <w:szCs w:val="28"/>
          <w:shd w:val="clear" w:color="auto" w:fill="FFFFFF" w:themeFill="background1"/>
          <w:lang w:val="ky-KG" w:eastAsia="ru-RU"/>
        </w:rPr>
        <w:t>ды</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карап башташат. Сөздүн күчүн колдонуп, мистикалык тажрыйбалар</w:t>
      </w:r>
      <w:r w:rsidR="00D908B7" w:rsidRPr="00FB584F">
        <w:rPr>
          <w:rFonts w:ascii="Times New Roman" w:eastAsia="Times New Roman" w:hAnsi="Times New Roman" w:cs="Times New Roman"/>
          <w:color w:val="202124"/>
          <w:sz w:val="28"/>
          <w:szCs w:val="28"/>
          <w:shd w:val="clear" w:color="auto" w:fill="FFFFFF" w:themeFill="background1"/>
          <w:lang w:val="ky-KG" w:eastAsia="ru-RU"/>
        </w:rPr>
        <w:t>дын жана кыймыл-аракеттердин коштоосунда,</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келген адамдарды </w:t>
      </w:r>
      <w:r w:rsidR="004842C5" w:rsidRPr="00FB584F">
        <w:rPr>
          <w:rFonts w:ascii="Times New Roman" w:eastAsia="Times New Roman" w:hAnsi="Times New Roman" w:cs="Times New Roman"/>
          <w:color w:val="202124"/>
          <w:sz w:val="28"/>
          <w:szCs w:val="28"/>
          <w:shd w:val="clear" w:color="auto" w:fill="FFFFFF" w:themeFill="background1"/>
          <w:lang w:val="ky-KG" w:eastAsia="ru-RU"/>
        </w:rPr>
        <w:t>айыктырууга аракет кылышат</w:t>
      </w:r>
      <w:r w:rsidR="00E54F36"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E54F36" w:rsidRPr="00FB584F">
        <w:rPr>
          <w:rFonts w:ascii="Times New Roman" w:hAnsi="Times New Roman" w:cs="Times New Roman"/>
          <w:sz w:val="28"/>
          <w:szCs w:val="28"/>
          <w:shd w:val="clear" w:color="auto" w:fill="FFFFFF" w:themeFill="background1"/>
          <w:lang w:val="ky-KG"/>
        </w:rPr>
        <w:sym w:font="Symbol" w:char="F05B"/>
      </w:r>
      <w:r w:rsidR="00E54F36" w:rsidRPr="00FB584F">
        <w:rPr>
          <w:rFonts w:ascii="Times New Roman" w:hAnsi="Times New Roman" w:cs="Times New Roman"/>
          <w:sz w:val="28"/>
          <w:szCs w:val="28"/>
          <w:shd w:val="clear" w:color="auto" w:fill="FFFFFF" w:themeFill="background1"/>
          <w:lang w:val="ky-KG"/>
        </w:rPr>
        <w:t>2</w:t>
      </w:r>
      <w:r w:rsidR="00FA5FCF">
        <w:rPr>
          <w:rFonts w:ascii="Times New Roman" w:hAnsi="Times New Roman" w:cs="Times New Roman"/>
          <w:sz w:val="28"/>
          <w:szCs w:val="28"/>
          <w:shd w:val="clear" w:color="auto" w:fill="FFFFFF" w:themeFill="background1"/>
          <w:lang w:val="ky-KG"/>
        </w:rPr>
        <w:t>20</w:t>
      </w:r>
      <w:r w:rsidR="00E54F36" w:rsidRPr="00FB584F">
        <w:rPr>
          <w:rFonts w:ascii="Times New Roman" w:hAnsi="Times New Roman" w:cs="Times New Roman"/>
          <w:sz w:val="28"/>
          <w:szCs w:val="28"/>
          <w:shd w:val="clear" w:color="auto" w:fill="FFFFFF" w:themeFill="background1"/>
          <w:lang w:val="ky-KG"/>
        </w:rPr>
        <w:sym w:font="Symbol" w:char="F05D"/>
      </w:r>
      <w:r w:rsidR="0035748B">
        <w:rPr>
          <w:rFonts w:ascii="Times New Roman" w:hAnsi="Times New Roman" w:cs="Times New Roman"/>
          <w:sz w:val="28"/>
          <w:szCs w:val="28"/>
          <w:shd w:val="clear" w:color="auto" w:fill="FFFFFF" w:themeFill="background1"/>
          <w:lang w:val="ky-KG"/>
        </w:rPr>
        <w:t>.</w:t>
      </w:r>
    </w:p>
    <w:p w14:paraId="0B16F0E8" w14:textId="3E6D5FB3" w:rsidR="00D81C1D" w:rsidRPr="00FB584F" w:rsidRDefault="005A4019" w:rsidP="00CD7AF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eastAsia="Times New Roman" w:hAnsi="Times New Roman" w:cs="Times New Roman"/>
          <w:color w:val="202124"/>
          <w:sz w:val="28"/>
          <w:szCs w:val="28"/>
          <w:shd w:val="clear" w:color="auto" w:fill="FFFFFF" w:themeFill="background1"/>
          <w:lang w:val="ky-KG" w:eastAsia="ru-RU"/>
        </w:rPr>
        <w:lastRenderedPageBreak/>
        <w:tab/>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Жин кубар молдолордун жана бакшылардын </w:t>
      </w:r>
      <w:r w:rsidR="00D81C1D" w:rsidRPr="00417B49">
        <w:rPr>
          <w:rFonts w:ascii="Times New Roman" w:eastAsia="Times New Roman" w:hAnsi="Times New Roman" w:cs="Times New Roman"/>
          <w:i/>
          <w:iCs/>
          <w:color w:val="202124"/>
          <w:sz w:val="28"/>
          <w:szCs w:val="28"/>
          <w:shd w:val="clear" w:color="auto" w:fill="FFFFFF" w:themeFill="background1"/>
          <w:lang w:val="ky-KG" w:eastAsia="ru-RU"/>
        </w:rPr>
        <w:t>өзгөчөлүгү</w:t>
      </w:r>
      <w:r w:rsidR="0035748B">
        <w:rPr>
          <w:rFonts w:ascii="Times New Roman" w:eastAsia="Times New Roman" w:hAnsi="Times New Roman" w:cs="Times New Roman"/>
          <w:color w:val="202124"/>
          <w:sz w:val="28"/>
          <w:szCs w:val="28"/>
          <w:shd w:val="clear" w:color="auto" w:fill="FFFFFF" w:themeFill="background1"/>
          <w:lang w:val="ky-KG" w:eastAsia="ru-RU"/>
        </w:rPr>
        <w:t>,</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алардын аалам менен байланышы, билими жана жеке демилгесинин негизинде ишке ашыр</w:t>
      </w:r>
      <w:r w:rsidR="00A86117" w:rsidRPr="00FB584F">
        <w:rPr>
          <w:rFonts w:ascii="Times New Roman" w:eastAsia="Times New Roman" w:hAnsi="Times New Roman" w:cs="Times New Roman"/>
          <w:color w:val="202124"/>
          <w:sz w:val="28"/>
          <w:szCs w:val="28"/>
          <w:shd w:val="clear" w:color="auto" w:fill="FFFFFF" w:themeFill="background1"/>
          <w:lang w:val="ky-KG" w:eastAsia="ru-RU"/>
        </w:rPr>
        <w:t>ыл</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ат.  Андыктан, алардын ден соолугу чың жана ишке жөндөмдүүлүгү жогору, тажрыйбасы мол болуусу, түрдүү аят</w:t>
      </w:r>
      <w:r w:rsidR="0035748B">
        <w:rPr>
          <w:rFonts w:ascii="Times New Roman" w:eastAsia="Times New Roman" w:hAnsi="Times New Roman" w:cs="Times New Roman"/>
          <w:color w:val="202124"/>
          <w:sz w:val="28"/>
          <w:szCs w:val="28"/>
          <w:shd w:val="clear" w:color="auto" w:fill="FFFFFF" w:themeFill="background1"/>
          <w:lang w:val="ky-KG" w:eastAsia="ru-RU"/>
        </w:rPr>
        <w:t>,</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сүрөөлөрд</w:t>
      </w:r>
      <w:r w:rsidR="0035748B">
        <w:rPr>
          <w:rFonts w:ascii="Times New Roman" w:eastAsia="Times New Roman" w:hAnsi="Times New Roman" w:cs="Times New Roman"/>
          <w:color w:val="202124"/>
          <w:sz w:val="28"/>
          <w:szCs w:val="28"/>
          <w:shd w:val="clear" w:color="auto" w:fill="FFFFFF" w:themeFill="background1"/>
          <w:lang w:val="ky-KG" w:eastAsia="ru-RU"/>
        </w:rPr>
        <w:t>ү</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жатка билүүсү үчүн жакшы эс тутумдун ээси болуусу </w:t>
      </w:r>
      <w:r w:rsidR="00A86117" w:rsidRPr="00FB584F">
        <w:rPr>
          <w:rFonts w:ascii="Times New Roman" w:eastAsia="Times New Roman" w:hAnsi="Times New Roman" w:cs="Times New Roman"/>
          <w:color w:val="202124"/>
          <w:sz w:val="28"/>
          <w:szCs w:val="28"/>
          <w:shd w:val="clear" w:color="auto" w:fill="FFFFFF" w:themeFill="background1"/>
          <w:lang w:val="ky-KG" w:eastAsia="ru-RU"/>
        </w:rPr>
        <w:t>зарыл болгон</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Алардын дүйнө кабылдоосунда кандайдыр бир иррационалдуу мажбурлоодон улам</w:t>
      </w:r>
      <w:r w:rsidR="00CD7AFB" w:rsidRPr="00FB584F">
        <w:rPr>
          <w:rFonts w:ascii="Times New Roman" w:eastAsia="Times New Roman" w:hAnsi="Times New Roman" w:cs="Times New Roman"/>
          <w:color w:val="202124"/>
          <w:sz w:val="28"/>
          <w:szCs w:val="28"/>
          <w:shd w:val="clear" w:color="auto" w:fill="FFFFFF" w:themeFill="background1"/>
          <w:lang w:val="ky-KG" w:eastAsia="ru-RU"/>
        </w:rPr>
        <w:t>,</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аларга түрдүү аракеттерди жасоого мүмкүндүк берет. Мындай өз ара аракеттенүү тажрыйбасына ээ болуу менен, бакшылар өзүнүн  мүмкүнчүлүгүн айкыныраак байкай алат. Ички чакыруудан кийин, алар белгилүү иш-аракеттерди жасоо менен</w:t>
      </w:r>
      <w:r w:rsidR="00CD7AFB" w:rsidRPr="00FB584F">
        <w:rPr>
          <w:rFonts w:ascii="Times New Roman" w:eastAsia="Times New Roman" w:hAnsi="Times New Roman" w:cs="Times New Roman"/>
          <w:color w:val="202124"/>
          <w:sz w:val="28"/>
          <w:szCs w:val="28"/>
          <w:shd w:val="clear" w:color="auto" w:fill="FFFFFF" w:themeFill="background1"/>
          <w:lang w:val="ky-KG" w:eastAsia="ru-RU"/>
        </w:rPr>
        <w:t>,</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алардын </w:t>
      </w:r>
      <w:r w:rsidR="00A86117" w:rsidRPr="00FB584F">
        <w:rPr>
          <w:rFonts w:ascii="Times New Roman" w:eastAsia="Times New Roman" w:hAnsi="Times New Roman" w:cs="Times New Roman"/>
          <w:color w:val="202124"/>
          <w:sz w:val="28"/>
          <w:szCs w:val="28"/>
          <w:shd w:val="clear" w:color="auto" w:fill="FFFFFF" w:themeFill="background1"/>
          <w:lang w:val="ky-KG" w:eastAsia="ru-RU"/>
        </w:rPr>
        <w:t>натыйжалуулугун</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көрүнгөнү келген адамдардан байкайт. Көбүнчө бакшылар жана жин кубар молдолор өзүнүн билимин мураскерине түздөн-түз өткөрүп бере алат. Көбүнчө шакиртке өткөрүп берүүдө устаттын эс-тутуму жана ден соолугуна байланыштуу болуп "кесипкөйлүк жактан жараксыз" болуп калат. Алар атайын шакирттерди даярдайт жана арасынан бирөөсүн тандап “дуба” берет. Дуба берүүдө устаттын билими эле эмес</w:t>
      </w:r>
      <w:r w:rsidR="00CD7AFB" w:rsidRPr="00FB584F">
        <w:rPr>
          <w:rFonts w:ascii="Times New Roman" w:eastAsia="Times New Roman" w:hAnsi="Times New Roman" w:cs="Times New Roman"/>
          <w:color w:val="202124"/>
          <w:sz w:val="28"/>
          <w:szCs w:val="28"/>
          <w:shd w:val="clear" w:color="auto" w:fill="FFFFFF" w:themeFill="background1"/>
          <w:lang w:val="ky-KG" w:eastAsia="ru-RU"/>
        </w:rPr>
        <w:t>,</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анын ыраазычылыгы жана анын өнөрүн улоочу катары кабыл алынат. Устатка жолугуу</w:t>
      </w:r>
      <w:r w:rsidR="0035748B">
        <w:rPr>
          <w:rFonts w:ascii="Times New Roman" w:eastAsia="Times New Roman" w:hAnsi="Times New Roman" w:cs="Times New Roman"/>
          <w:color w:val="202124"/>
          <w:sz w:val="28"/>
          <w:szCs w:val="28"/>
          <w:shd w:val="clear" w:color="auto" w:fill="FFFFFF" w:themeFill="background1"/>
          <w:lang w:val="ky-KG" w:eastAsia="ru-RU"/>
        </w:rPr>
        <w:t>,</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келечектеги жин кубар молдо жана бакшылар  үчүн чечүүчү болушу мүмкүн, айрыкча, анын билимин өткөрүп берүү мезгилинде өтө маанилүү болуп саналат. Жин кубар молдо Бердикул</w:t>
      </w:r>
      <w:r w:rsidR="00622F9C" w:rsidRPr="00FB584F">
        <w:rPr>
          <w:rFonts w:ascii="Times New Roman" w:eastAsia="Times New Roman" w:hAnsi="Times New Roman" w:cs="Times New Roman"/>
          <w:color w:val="202124"/>
          <w:sz w:val="28"/>
          <w:szCs w:val="28"/>
          <w:shd w:val="clear" w:color="auto" w:fill="FFFFFF" w:themeFill="background1"/>
          <w:lang w:val="ky-KG" w:eastAsia="ru-RU"/>
        </w:rPr>
        <w:t xml:space="preserve"> Алиев</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өзүнүн устаты менен кантип таанышканын эскерет. Ал жогорку билимдүү 1987-жылы </w:t>
      </w:r>
      <w:r w:rsidR="004842C5" w:rsidRPr="00FB584F">
        <w:rPr>
          <w:rFonts w:ascii="Times New Roman" w:eastAsia="Times New Roman" w:hAnsi="Times New Roman" w:cs="Times New Roman"/>
          <w:color w:val="202124"/>
          <w:sz w:val="28"/>
          <w:szCs w:val="28"/>
          <w:shd w:val="clear" w:color="auto" w:fill="FFFFFF" w:themeFill="background1"/>
          <w:lang w:val="ky-KG" w:eastAsia="ru-RU"/>
        </w:rPr>
        <w:t>м</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ал-чарба инистутун жаң</w:t>
      </w:r>
      <w:r w:rsidR="00622F9C" w:rsidRPr="00FB584F">
        <w:rPr>
          <w:rFonts w:ascii="Times New Roman" w:eastAsia="Times New Roman" w:hAnsi="Times New Roman" w:cs="Times New Roman"/>
          <w:color w:val="202124"/>
          <w:sz w:val="28"/>
          <w:szCs w:val="28"/>
          <w:shd w:val="clear" w:color="auto" w:fill="FFFFFF" w:themeFill="background1"/>
          <w:lang w:val="ky-KG" w:eastAsia="ru-RU"/>
        </w:rPr>
        <w:t>ы</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бүтүрүп келгенден кийин дипломдун аркасына иштеген эмес, анын айтымында жүрөгү тарткан эмес. Ошол эле жылы </w:t>
      </w:r>
      <w:r w:rsidR="00430542">
        <w:rPr>
          <w:rFonts w:ascii="Times New Roman" w:eastAsia="Times New Roman" w:hAnsi="Times New Roman" w:cs="Times New Roman"/>
          <w:color w:val="202124"/>
          <w:sz w:val="28"/>
          <w:szCs w:val="28"/>
          <w:shd w:val="clear" w:color="auto" w:fill="FFFFFF" w:themeFill="background1"/>
          <w:lang w:val="ky-KG" w:eastAsia="ru-RU"/>
        </w:rPr>
        <w:t>Өз</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бекстандын Кокон шаарындагы Сатыбалды хан устатына сабак ала баштаган.</w:t>
      </w:r>
      <w:r w:rsidR="004842C5"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Ал жерде </w:t>
      </w:r>
      <w:r w:rsidR="004842C5" w:rsidRPr="00FB584F">
        <w:rPr>
          <w:rFonts w:ascii="Times New Roman" w:eastAsia="Times New Roman" w:hAnsi="Times New Roman" w:cs="Times New Roman"/>
          <w:color w:val="202124"/>
          <w:sz w:val="28"/>
          <w:szCs w:val="28"/>
          <w:shd w:val="clear" w:color="auto" w:fill="FFFFFF" w:themeFill="background1"/>
          <w:lang w:val="ky-KG" w:eastAsia="ru-RU"/>
        </w:rPr>
        <w:t xml:space="preserve">эки жарым </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жыл окуп</w:t>
      </w:r>
      <w:r w:rsidR="00CD7AFB" w:rsidRPr="00FB584F">
        <w:rPr>
          <w:rFonts w:ascii="Times New Roman" w:eastAsia="Times New Roman" w:hAnsi="Times New Roman" w:cs="Times New Roman"/>
          <w:color w:val="202124"/>
          <w:sz w:val="28"/>
          <w:szCs w:val="28"/>
          <w:shd w:val="clear" w:color="auto" w:fill="FFFFFF" w:themeFill="background1"/>
          <w:lang w:val="ky-KG" w:eastAsia="ru-RU"/>
        </w:rPr>
        <w:t>,</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аяктап калганда</w:t>
      </w:r>
      <w:r w:rsidR="00CD7AFB" w:rsidRPr="00FB584F">
        <w:rPr>
          <w:rFonts w:ascii="Times New Roman" w:eastAsia="Times New Roman" w:hAnsi="Times New Roman" w:cs="Times New Roman"/>
          <w:color w:val="202124"/>
          <w:sz w:val="28"/>
          <w:szCs w:val="28"/>
          <w:shd w:val="clear" w:color="auto" w:fill="FFFFFF" w:themeFill="background1"/>
          <w:lang w:val="ky-KG" w:eastAsia="ru-RU"/>
        </w:rPr>
        <w:t>,</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башка окуучуларыга эмес</w:t>
      </w:r>
      <w:r w:rsidR="00CD7AFB" w:rsidRPr="00FB584F">
        <w:rPr>
          <w:rFonts w:ascii="Times New Roman" w:eastAsia="Times New Roman" w:hAnsi="Times New Roman" w:cs="Times New Roman"/>
          <w:color w:val="202124"/>
          <w:sz w:val="28"/>
          <w:szCs w:val="28"/>
          <w:shd w:val="clear" w:color="auto" w:fill="FFFFFF" w:themeFill="background1"/>
          <w:lang w:val="ky-KG" w:eastAsia="ru-RU"/>
        </w:rPr>
        <w:t>,</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Бердикул Алиевке дубасын берген. Устаты шакиртин келе элек мезгилде түшүндө көргөнүн жана дубасын ал гана ала аларын айткан</w:t>
      </w:r>
      <w:r w:rsidR="00260C10"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260C10" w:rsidRPr="00FB584F">
        <w:rPr>
          <w:rFonts w:ascii="Times New Roman" w:eastAsia="Malgun Gothic" w:hAnsi="Times New Roman" w:cs="Times New Roman"/>
          <w:sz w:val="28"/>
          <w:szCs w:val="28"/>
          <w:shd w:val="clear" w:color="auto" w:fill="FFFFFF" w:themeFill="background1"/>
          <w:lang w:val="ky-KG" w:eastAsia="ru-RU"/>
        </w:rPr>
        <w:t>[2</w:t>
      </w:r>
      <w:r w:rsidR="00FA5FCF">
        <w:rPr>
          <w:rFonts w:ascii="Times New Roman" w:eastAsia="Malgun Gothic" w:hAnsi="Times New Roman" w:cs="Times New Roman"/>
          <w:sz w:val="28"/>
          <w:szCs w:val="28"/>
          <w:shd w:val="clear" w:color="auto" w:fill="FFFFFF" w:themeFill="background1"/>
          <w:lang w:val="ky-KG" w:eastAsia="ru-RU"/>
        </w:rPr>
        <w:t>20</w:t>
      </w:r>
      <w:r w:rsidR="00260C10" w:rsidRPr="00FB584F">
        <w:rPr>
          <w:rFonts w:ascii="Times New Roman" w:eastAsia="Malgun Gothic" w:hAnsi="Times New Roman" w:cs="Times New Roman"/>
          <w:sz w:val="28"/>
          <w:szCs w:val="28"/>
          <w:shd w:val="clear" w:color="auto" w:fill="FFFFFF" w:themeFill="background1"/>
          <w:lang w:val="ky-KG" w:eastAsia="ru-RU"/>
        </w:rPr>
        <w:t>]</w:t>
      </w:r>
      <w:r w:rsidR="00260C10" w:rsidRPr="00FB584F">
        <w:rPr>
          <w:rFonts w:ascii="Times New Roman" w:hAnsi="Times New Roman" w:cs="Times New Roman"/>
          <w:color w:val="000000" w:themeColor="text1"/>
          <w:sz w:val="28"/>
          <w:szCs w:val="28"/>
          <w:shd w:val="clear" w:color="auto" w:fill="FFFFFF" w:themeFill="background1"/>
          <w:lang w:val="ky-KG"/>
        </w:rPr>
        <w:t>.</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Аалам менен адамдын ортосундагы байланыштарды жана анын ролун түшүнүүгө мүмкүндүк берүүчү белгилүү бир негиз</w:t>
      </w:r>
      <w:r w:rsidR="00CD7AFB" w:rsidRPr="00FB584F">
        <w:rPr>
          <w:rFonts w:ascii="Times New Roman" w:eastAsia="Times New Roman" w:hAnsi="Times New Roman" w:cs="Times New Roman"/>
          <w:color w:val="202124"/>
          <w:sz w:val="28"/>
          <w:szCs w:val="28"/>
          <w:shd w:val="clear" w:color="auto" w:fill="FFFFFF" w:themeFill="background1"/>
          <w:lang w:val="ky-KG" w:eastAsia="ru-RU"/>
        </w:rPr>
        <w:t>,</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өз ара аракеттенүү болуп эсептелинет жана ансыз практикалык ишмердүүлүктү жүргүзүү мүмкүн эмес. Бакшылар жана жин </w:t>
      </w:r>
      <w:r w:rsidR="00D81C1D" w:rsidRPr="00FB584F">
        <w:rPr>
          <w:rFonts w:ascii="Times New Roman" w:eastAsia="Times New Roman" w:hAnsi="Times New Roman" w:cs="Times New Roman"/>
          <w:color w:val="202124"/>
          <w:sz w:val="28"/>
          <w:szCs w:val="28"/>
          <w:shd w:val="clear" w:color="auto" w:fill="FFFFFF" w:themeFill="background1"/>
          <w:lang w:val="ky-KG" w:eastAsia="ru-RU"/>
        </w:rPr>
        <w:lastRenderedPageBreak/>
        <w:t>кубар молдолор</w:t>
      </w:r>
      <w:r w:rsidR="00CD7AFB" w:rsidRPr="00FB584F">
        <w:rPr>
          <w:rFonts w:ascii="Times New Roman" w:eastAsia="Times New Roman" w:hAnsi="Times New Roman" w:cs="Times New Roman"/>
          <w:color w:val="202124"/>
          <w:sz w:val="28"/>
          <w:szCs w:val="28"/>
          <w:shd w:val="clear" w:color="auto" w:fill="FFFFFF" w:themeFill="background1"/>
          <w:lang w:val="ky-KG" w:eastAsia="ru-RU"/>
        </w:rPr>
        <w:t>,</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көбүнчө сыйкырдуу жол-жоболордун маани</w:t>
      </w:r>
      <w:r w:rsidR="00CD7AFB" w:rsidRPr="00FB584F">
        <w:rPr>
          <w:rFonts w:ascii="Times New Roman" w:eastAsia="Times New Roman" w:hAnsi="Times New Roman" w:cs="Times New Roman"/>
          <w:color w:val="202124"/>
          <w:sz w:val="28"/>
          <w:szCs w:val="28"/>
          <w:shd w:val="clear" w:color="auto" w:fill="FFFFFF" w:themeFill="background1"/>
          <w:lang w:val="ky-KG" w:eastAsia="ru-RU"/>
        </w:rPr>
        <w:t>-</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маңыз</w:t>
      </w:r>
      <w:r w:rsidR="00CD7AFB" w:rsidRPr="00FB584F">
        <w:rPr>
          <w:rFonts w:ascii="Times New Roman" w:eastAsia="Times New Roman" w:hAnsi="Times New Roman" w:cs="Times New Roman"/>
          <w:color w:val="202124"/>
          <w:sz w:val="28"/>
          <w:szCs w:val="28"/>
          <w:shd w:val="clear" w:color="auto" w:fill="FFFFFF" w:themeFill="background1"/>
          <w:lang w:val="ky-KG" w:eastAsia="ru-RU"/>
        </w:rPr>
        <w:t>ын</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түшүнүү менен</w:t>
      </w:r>
      <w:r w:rsidR="00CD7AFB" w:rsidRPr="00FB584F">
        <w:rPr>
          <w:rFonts w:ascii="Times New Roman" w:eastAsia="Times New Roman" w:hAnsi="Times New Roman" w:cs="Times New Roman"/>
          <w:color w:val="202124"/>
          <w:sz w:val="28"/>
          <w:szCs w:val="28"/>
          <w:shd w:val="clear" w:color="auto" w:fill="FFFFFF" w:themeFill="background1"/>
          <w:lang w:val="ky-KG" w:eastAsia="ru-RU"/>
        </w:rPr>
        <w:t>,</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билимдерин өжөрлүктүн негизинде алышат.</w:t>
      </w:r>
    </w:p>
    <w:p w14:paraId="0A24A969" w14:textId="7BCAD33F" w:rsidR="00D81C1D" w:rsidRPr="00FB584F" w:rsidRDefault="005A4019" w:rsidP="00D81C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eastAsia="Times New Roman" w:hAnsi="Times New Roman" w:cs="Times New Roman"/>
          <w:color w:val="202124"/>
          <w:sz w:val="28"/>
          <w:szCs w:val="28"/>
          <w:shd w:val="clear" w:color="auto" w:fill="FFFFFF" w:themeFill="background1"/>
          <w:lang w:val="ky-KG" w:eastAsia="ru-RU"/>
        </w:rPr>
        <w:tab/>
      </w:r>
      <w:r w:rsidR="00D81C1D" w:rsidRPr="00FB584F">
        <w:rPr>
          <w:rFonts w:ascii="Times New Roman" w:eastAsia="Times New Roman" w:hAnsi="Times New Roman" w:cs="Times New Roman"/>
          <w:color w:val="202124"/>
          <w:sz w:val="28"/>
          <w:szCs w:val="28"/>
          <w:shd w:val="clear" w:color="auto" w:fill="FFFFFF" w:themeFill="background1"/>
          <w:lang w:val="ky-KG" w:eastAsia="ru-RU"/>
        </w:rPr>
        <w:t>Демек</w:t>
      </w:r>
      <w:r w:rsidR="004F64D7" w:rsidRPr="00FB584F">
        <w:rPr>
          <w:rFonts w:ascii="Times New Roman" w:eastAsia="Times New Roman" w:hAnsi="Times New Roman" w:cs="Times New Roman"/>
          <w:color w:val="202124"/>
          <w:sz w:val="28"/>
          <w:szCs w:val="28"/>
          <w:shd w:val="clear" w:color="auto" w:fill="FFFFFF" w:themeFill="background1"/>
          <w:lang w:val="ky-KG" w:eastAsia="ru-RU"/>
        </w:rPr>
        <w:t>,</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чилдеге олтуруу жана зикир чалуу</w:t>
      </w:r>
      <w:r w:rsidR="00CD7AFB" w:rsidRPr="00FB584F">
        <w:rPr>
          <w:rFonts w:ascii="Times New Roman" w:eastAsia="Times New Roman" w:hAnsi="Times New Roman" w:cs="Times New Roman"/>
          <w:color w:val="202124"/>
          <w:sz w:val="28"/>
          <w:szCs w:val="28"/>
          <w:shd w:val="clear" w:color="auto" w:fill="FFFFFF" w:themeFill="background1"/>
          <w:lang w:val="ky-KG" w:eastAsia="ru-RU"/>
        </w:rPr>
        <w:t>,</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бул суфий агымынын пайгамбарлардын жашоо образынан алынган </w:t>
      </w:r>
      <w:r w:rsidR="004842C5" w:rsidRPr="00FB584F">
        <w:rPr>
          <w:rFonts w:ascii="Times New Roman" w:eastAsia="Times New Roman" w:hAnsi="Times New Roman" w:cs="Times New Roman"/>
          <w:color w:val="202124"/>
          <w:sz w:val="28"/>
          <w:szCs w:val="28"/>
          <w:shd w:val="clear" w:color="auto" w:fill="FFFFFF" w:themeFill="background1"/>
          <w:lang w:val="ky-KG" w:eastAsia="ru-RU"/>
        </w:rPr>
        <w:t>ишенимдер</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болуп эсептелинет. Суфий агымынын ээлери чын дүйнөнүн азабынан эмес</w:t>
      </w:r>
      <w:r w:rsidR="00B51259" w:rsidRPr="00FB584F">
        <w:rPr>
          <w:rFonts w:ascii="Times New Roman" w:eastAsia="Times New Roman" w:hAnsi="Times New Roman" w:cs="Times New Roman"/>
          <w:color w:val="202124"/>
          <w:sz w:val="28"/>
          <w:szCs w:val="28"/>
          <w:shd w:val="clear" w:color="auto" w:fill="FFFFFF" w:themeFill="background1"/>
          <w:lang w:val="ky-KG" w:eastAsia="ru-RU"/>
        </w:rPr>
        <w:t>,</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Кудайга жакындоо негизги максат болгондуктан, аалам менен байланышуу үчүн чилдеге олтур</w:t>
      </w:r>
      <w:r w:rsidR="00CD7AFB" w:rsidRPr="00FB584F">
        <w:rPr>
          <w:rFonts w:ascii="Times New Roman" w:eastAsia="Times New Roman" w:hAnsi="Times New Roman" w:cs="Times New Roman"/>
          <w:color w:val="202124"/>
          <w:sz w:val="28"/>
          <w:szCs w:val="28"/>
          <w:shd w:val="clear" w:color="auto" w:fill="FFFFFF" w:themeFill="background1"/>
          <w:lang w:val="ky-KG" w:eastAsia="ru-RU"/>
        </w:rPr>
        <w:t>уп,</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Аллага мактоолор айтылып зикир чалын</w:t>
      </w:r>
      <w:r w:rsidR="004F64D7" w:rsidRPr="00FB584F">
        <w:rPr>
          <w:rFonts w:ascii="Times New Roman" w:eastAsia="Times New Roman" w:hAnsi="Times New Roman" w:cs="Times New Roman"/>
          <w:color w:val="202124"/>
          <w:sz w:val="28"/>
          <w:szCs w:val="28"/>
          <w:shd w:val="clear" w:color="auto" w:fill="FFFFFF" w:themeFill="background1"/>
          <w:lang w:val="ky-KG" w:eastAsia="ru-RU"/>
        </w:rPr>
        <w:t>ган</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Ал эми Орто Азиядагы бакшылар</w:t>
      </w:r>
      <w:r w:rsidR="00CD7AFB" w:rsidRPr="00FB584F">
        <w:rPr>
          <w:rFonts w:ascii="Times New Roman" w:eastAsia="Times New Roman" w:hAnsi="Times New Roman" w:cs="Times New Roman"/>
          <w:color w:val="202124"/>
          <w:sz w:val="28"/>
          <w:szCs w:val="28"/>
          <w:shd w:val="clear" w:color="auto" w:fill="FFFFFF" w:themeFill="background1"/>
          <w:lang w:val="ky-KG" w:eastAsia="ru-RU"/>
        </w:rPr>
        <w:t>,</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алардын ичинен Фергана өрөөнүнүн түштү</w:t>
      </w:r>
      <w:r w:rsidR="00417B49">
        <w:rPr>
          <w:rFonts w:ascii="Times New Roman" w:eastAsia="Times New Roman" w:hAnsi="Times New Roman" w:cs="Times New Roman"/>
          <w:color w:val="202124"/>
          <w:sz w:val="28"/>
          <w:szCs w:val="28"/>
          <w:shd w:val="clear" w:color="auto" w:fill="FFFFFF" w:themeFill="background1"/>
          <w:lang w:val="ky-KG" w:eastAsia="ru-RU"/>
        </w:rPr>
        <w:t>гүндөгү</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бакшы-бүбүлөр</w:t>
      </w:r>
      <w:r w:rsidR="00CD7AFB" w:rsidRPr="00FB584F">
        <w:rPr>
          <w:rFonts w:ascii="Times New Roman" w:eastAsia="Times New Roman" w:hAnsi="Times New Roman" w:cs="Times New Roman"/>
          <w:color w:val="202124"/>
          <w:sz w:val="28"/>
          <w:szCs w:val="28"/>
          <w:shd w:val="clear" w:color="auto" w:fill="FFFFFF" w:themeFill="background1"/>
          <w:lang w:val="ky-KG" w:eastAsia="ru-RU"/>
        </w:rPr>
        <w:t>,</w:t>
      </w:r>
      <w:r w:rsidR="00D81C1D" w:rsidRPr="00FB584F">
        <w:rPr>
          <w:rFonts w:ascii="Times New Roman" w:eastAsia="Times New Roman" w:hAnsi="Times New Roman" w:cs="Times New Roman"/>
          <w:color w:val="202124"/>
          <w:sz w:val="28"/>
          <w:szCs w:val="28"/>
          <w:shd w:val="clear" w:color="auto" w:fill="FFFFFF" w:themeFill="background1"/>
          <w:lang w:val="ky-KG" w:eastAsia="ru-RU"/>
        </w:rPr>
        <w:t xml:space="preserve"> суфий агымынан алган шарттар катары кароого болот. Бакшылар да 40 күндөп чилдеге олтуруп, өзүнүн ишмердүүлүгүндө зикир чалат.</w:t>
      </w:r>
    </w:p>
    <w:p w14:paraId="11826944" w14:textId="781C8704" w:rsidR="00D81C1D" w:rsidRPr="00FB584F" w:rsidRDefault="005A4019" w:rsidP="00CD7AFB">
      <w:pPr>
        <w:pStyle w:val="23"/>
        <w:spacing w:after="0" w:line="360" w:lineRule="auto"/>
        <w:ind w:left="0" w:firstLine="0"/>
        <w:jc w:val="both"/>
        <w:rPr>
          <w:rFonts w:ascii="Times New Roman" w:hAnsi="Times New Roman" w:cs="Times New Roman"/>
          <w:sz w:val="28"/>
          <w:szCs w:val="28"/>
          <w:shd w:val="clear" w:color="auto" w:fill="FFFFFF" w:themeFill="background1"/>
          <w:lang w:val="ky-KG" w:eastAsia="ru-RU"/>
        </w:rPr>
      </w:pPr>
      <w:r>
        <w:rPr>
          <w:rFonts w:ascii="Times New Roman" w:hAnsi="Times New Roman" w:cs="Times New Roman"/>
          <w:sz w:val="28"/>
          <w:szCs w:val="28"/>
          <w:shd w:val="clear" w:color="auto" w:fill="FFFFFF" w:themeFill="background1"/>
          <w:lang w:val="ky-KG" w:eastAsia="ru-RU"/>
        </w:rPr>
        <w:tab/>
      </w:r>
      <w:r w:rsidR="00AA51A7">
        <w:rPr>
          <w:rFonts w:ascii="Times New Roman" w:hAnsi="Times New Roman" w:cs="Times New Roman"/>
          <w:sz w:val="28"/>
          <w:szCs w:val="28"/>
          <w:shd w:val="clear" w:color="auto" w:fill="FFFFFF" w:themeFill="background1"/>
          <w:lang w:val="ky-KG" w:eastAsia="ru-RU"/>
        </w:rPr>
        <w:t>А</w:t>
      </w:r>
      <w:r w:rsidR="00AA51A7" w:rsidRPr="00FB584F">
        <w:rPr>
          <w:rFonts w:ascii="Times New Roman" w:hAnsi="Times New Roman" w:cs="Times New Roman"/>
          <w:sz w:val="28"/>
          <w:szCs w:val="28"/>
          <w:shd w:val="clear" w:color="auto" w:fill="FFFFFF" w:themeFill="background1"/>
          <w:lang w:val="ky-KG" w:eastAsia="ru-RU"/>
        </w:rPr>
        <w:t xml:space="preserve">зыркы учурда </w:t>
      </w:r>
      <w:r w:rsidR="00D81C1D" w:rsidRPr="00FB584F">
        <w:rPr>
          <w:rFonts w:ascii="Times New Roman" w:hAnsi="Times New Roman" w:cs="Times New Roman"/>
          <w:sz w:val="28"/>
          <w:szCs w:val="28"/>
          <w:shd w:val="clear" w:color="auto" w:fill="FFFFFF" w:themeFill="background1"/>
          <w:lang w:val="ky-KG" w:eastAsia="ru-RU"/>
        </w:rPr>
        <w:t>Фергананын түштү</w:t>
      </w:r>
      <w:r w:rsidR="00AA51A7">
        <w:rPr>
          <w:rFonts w:ascii="Times New Roman" w:hAnsi="Times New Roman" w:cs="Times New Roman"/>
          <w:sz w:val="28"/>
          <w:szCs w:val="28"/>
          <w:shd w:val="clear" w:color="auto" w:fill="FFFFFF" w:themeFill="background1"/>
          <w:lang w:val="ky-KG" w:eastAsia="ru-RU"/>
        </w:rPr>
        <w:t>гүндө</w:t>
      </w:r>
      <w:r w:rsidR="00D81C1D" w:rsidRPr="00FB584F">
        <w:rPr>
          <w:rFonts w:ascii="Times New Roman" w:hAnsi="Times New Roman" w:cs="Times New Roman"/>
          <w:sz w:val="28"/>
          <w:szCs w:val="28"/>
          <w:shd w:val="clear" w:color="auto" w:fill="FFFFFF" w:themeFill="background1"/>
          <w:lang w:val="ky-KG" w:eastAsia="ru-RU"/>
        </w:rPr>
        <w:t xml:space="preserve"> элдин терең катмарына сиңип калган</w:t>
      </w:r>
      <w:r w:rsidR="009F7E11" w:rsidRPr="00FB584F">
        <w:rPr>
          <w:rFonts w:ascii="Times New Roman" w:hAnsi="Times New Roman" w:cs="Times New Roman"/>
          <w:sz w:val="28"/>
          <w:szCs w:val="28"/>
          <w:shd w:val="clear" w:color="auto" w:fill="FFFFFF" w:themeFill="background1"/>
          <w:lang w:val="ky-KG" w:eastAsia="ru-RU"/>
        </w:rPr>
        <w:t>,</w:t>
      </w:r>
      <w:r w:rsidR="00D81C1D" w:rsidRPr="00FB584F">
        <w:rPr>
          <w:rFonts w:ascii="Times New Roman" w:hAnsi="Times New Roman" w:cs="Times New Roman"/>
          <w:sz w:val="28"/>
          <w:szCs w:val="28"/>
          <w:shd w:val="clear" w:color="auto" w:fill="FFFFFF" w:themeFill="background1"/>
          <w:lang w:val="ky-KG" w:eastAsia="ru-RU"/>
        </w:rPr>
        <w:t xml:space="preserve"> бакшылык менен жин кубар молдолордун окшоштугун жана ай</w:t>
      </w:r>
      <w:r w:rsidR="00976208">
        <w:rPr>
          <w:rFonts w:ascii="Times New Roman" w:hAnsi="Times New Roman" w:cs="Times New Roman"/>
          <w:sz w:val="28"/>
          <w:szCs w:val="28"/>
          <w:shd w:val="clear" w:color="auto" w:fill="FFFFFF" w:themeFill="background1"/>
          <w:lang w:val="ky-KG" w:eastAsia="ru-RU"/>
        </w:rPr>
        <w:t>ыр</w:t>
      </w:r>
      <w:r w:rsidR="00D81C1D" w:rsidRPr="00FB584F">
        <w:rPr>
          <w:rFonts w:ascii="Times New Roman" w:hAnsi="Times New Roman" w:cs="Times New Roman"/>
          <w:sz w:val="28"/>
          <w:szCs w:val="28"/>
          <w:shd w:val="clear" w:color="auto" w:fill="FFFFFF" w:themeFill="background1"/>
          <w:lang w:val="ky-KG" w:eastAsia="ru-RU"/>
        </w:rPr>
        <w:t>масын төмөндөгүдөй негизде көрсөтө алабыз.</w:t>
      </w:r>
      <w:r w:rsidR="004842C5" w:rsidRPr="00FB584F">
        <w:rPr>
          <w:rFonts w:ascii="Times New Roman" w:hAnsi="Times New Roman" w:cs="Times New Roman"/>
          <w:sz w:val="28"/>
          <w:szCs w:val="28"/>
          <w:shd w:val="clear" w:color="auto" w:fill="FFFFFF" w:themeFill="background1"/>
          <w:lang w:val="ky-KG" w:eastAsia="ru-RU"/>
        </w:rPr>
        <w:t xml:space="preserve"> </w:t>
      </w:r>
      <w:r w:rsidR="00D81C1D" w:rsidRPr="00FB584F">
        <w:rPr>
          <w:rFonts w:ascii="Times New Roman" w:hAnsi="Times New Roman" w:cs="Times New Roman"/>
          <w:sz w:val="28"/>
          <w:szCs w:val="28"/>
          <w:shd w:val="clear" w:color="auto" w:fill="FFFFFF" w:themeFill="background1"/>
          <w:lang w:val="ky-KG" w:eastAsia="ru-RU"/>
        </w:rPr>
        <w:t>Жин кубар молдолор, бакшылар ааламдан келген кандайдыр бир касиетке ээ болуу менен устаттарынан билим алыш</w:t>
      </w:r>
      <w:r w:rsidR="00CD7AFB" w:rsidRPr="00FB584F">
        <w:rPr>
          <w:rFonts w:ascii="Times New Roman" w:hAnsi="Times New Roman" w:cs="Times New Roman"/>
          <w:sz w:val="28"/>
          <w:szCs w:val="28"/>
          <w:shd w:val="clear" w:color="auto" w:fill="FFFFFF" w:themeFill="background1"/>
          <w:lang w:val="ky-KG" w:eastAsia="ru-RU"/>
        </w:rPr>
        <w:t>ат</w:t>
      </w:r>
      <w:r w:rsidR="00D81C1D" w:rsidRPr="00FB584F">
        <w:rPr>
          <w:rFonts w:ascii="Times New Roman" w:hAnsi="Times New Roman" w:cs="Times New Roman"/>
          <w:sz w:val="28"/>
          <w:szCs w:val="28"/>
          <w:shd w:val="clear" w:color="auto" w:fill="FFFFFF" w:themeFill="background1"/>
          <w:lang w:val="ky-KG" w:eastAsia="ru-RU"/>
        </w:rPr>
        <w:t>.</w:t>
      </w:r>
      <w:r w:rsidR="004842C5" w:rsidRPr="00FB584F">
        <w:rPr>
          <w:rFonts w:ascii="Times New Roman" w:hAnsi="Times New Roman" w:cs="Times New Roman"/>
          <w:sz w:val="28"/>
          <w:szCs w:val="28"/>
          <w:shd w:val="clear" w:color="auto" w:fill="FFFFFF" w:themeFill="background1"/>
          <w:lang w:val="ky-KG" w:eastAsia="ru-RU"/>
        </w:rPr>
        <w:t xml:space="preserve"> </w:t>
      </w:r>
      <w:r w:rsidR="00D81C1D" w:rsidRPr="00FB584F">
        <w:rPr>
          <w:rFonts w:ascii="Times New Roman" w:hAnsi="Times New Roman" w:cs="Times New Roman"/>
          <w:sz w:val="28"/>
          <w:szCs w:val="28"/>
          <w:shd w:val="clear" w:color="auto" w:fill="FFFFFF" w:themeFill="background1"/>
          <w:lang w:val="ky-KG" w:eastAsia="ru-RU"/>
        </w:rPr>
        <w:t>Жин кубар молдолор, бакшылар да 40 күндүк чилдег</w:t>
      </w:r>
      <w:r w:rsidR="00976208">
        <w:rPr>
          <w:rFonts w:ascii="Times New Roman" w:hAnsi="Times New Roman" w:cs="Times New Roman"/>
          <w:sz w:val="28"/>
          <w:szCs w:val="28"/>
          <w:shd w:val="clear" w:color="auto" w:fill="FFFFFF" w:themeFill="background1"/>
          <w:lang w:val="ky-KG" w:eastAsia="ru-RU"/>
        </w:rPr>
        <w:t>е</w:t>
      </w:r>
      <w:r w:rsidR="00D81C1D" w:rsidRPr="00FB584F">
        <w:rPr>
          <w:rFonts w:ascii="Times New Roman" w:hAnsi="Times New Roman" w:cs="Times New Roman"/>
          <w:sz w:val="28"/>
          <w:szCs w:val="28"/>
          <w:shd w:val="clear" w:color="auto" w:fill="FFFFFF" w:themeFill="background1"/>
          <w:lang w:val="ky-KG" w:eastAsia="ru-RU"/>
        </w:rPr>
        <w:t xml:space="preserve"> сөзсүз олтурушат.</w:t>
      </w:r>
      <w:r w:rsidR="004842C5" w:rsidRPr="00FB584F">
        <w:rPr>
          <w:rFonts w:ascii="Times New Roman" w:hAnsi="Times New Roman" w:cs="Times New Roman"/>
          <w:sz w:val="28"/>
          <w:szCs w:val="28"/>
          <w:shd w:val="clear" w:color="auto" w:fill="FFFFFF" w:themeFill="background1"/>
          <w:lang w:val="ky-KG" w:eastAsia="ru-RU"/>
        </w:rPr>
        <w:t xml:space="preserve"> </w:t>
      </w:r>
      <w:r w:rsidR="00D81C1D" w:rsidRPr="00FB584F">
        <w:rPr>
          <w:rFonts w:ascii="Times New Roman" w:hAnsi="Times New Roman" w:cs="Times New Roman"/>
          <w:sz w:val="28"/>
          <w:szCs w:val="28"/>
          <w:shd w:val="clear" w:color="auto" w:fill="FFFFFF" w:themeFill="background1"/>
          <w:lang w:val="ky-KG" w:eastAsia="ru-RU"/>
        </w:rPr>
        <w:t>Эки тараптын тең ата-бабаларынан келген кесип</w:t>
      </w:r>
      <w:r w:rsidR="00CD7AFB" w:rsidRPr="00FB584F">
        <w:rPr>
          <w:rFonts w:ascii="Times New Roman" w:hAnsi="Times New Roman" w:cs="Times New Roman"/>
          <w:sz w:val="28"/>
          <w:szCs w:val="28"/>
          <w:shd w:val="clear" w:color="auto" w:fill="FFFFFF" w:themeFill="background1"/>
          <w:lang w:val="ky-KG" w:eastAsia="ru-RU"/>
        </w:rPr>
        <w:t xml:space="preserve"> катары кабыл алышат.</w:t>
      </w:r>
      <w:r w:rsidR="004842C5" w:rsidRPr="00FB584F">
        <w:rPr>
          <w:rFonts w:ascii="Times New Roman" w:hAnsi="Times New Roman" w:cs="Times New Roman"/>
          <w:sz w:val="28"/>
          <w:szCs w:val="28"/>
          <w:shd w:val="clear" w:color="auto" w:fill="FFFFFF" w:themeFill="background1"/>
          <w:lang w:val="ky-KG" w:eastAsia="ru-RU"/>
        </w:rPr>
        <w:t xml:space="preserve"> </w:t>
      </w:r>
      <w:r w:rsidR="00D81C1D" w:rsidRPr="00FB584F">
        <w:rPr>
          <w:rFonts w:ascii="Times New Roman" w:hAnsi="Times New Roman" w:cs="Times New Roman"/>
          <w:sz w:val="28"/>
          <w:szCs w:val="28"/>
          <w:shd w:val="clear" w:color="auto" w:fill="FFFFFF" w:themeFill="background1"/>
          <w:lang w:val="ky-KG" w:eastAsia="ru-RU"/>
        </w:rPr>
        <w:t>Эки тарап тең шамандык оору менен оорушат б.а. ден соолугу начарлайт, аткара турган иштери жүрбөйт, аян түштөрдү көр</w:t>
      </w:r>
      <w:r w:rsidR="00CD7AFB" w:rsidRPr="00FB584F">
        <w:rPr>
          <w:rFonts w:ascii="Times New Roman" w:hAnsi="Times New Roman" w:cs="Times New Roman"/>
          <w:sz w:val="28"/>
          <w:szCs w:val="28"/>
          <w:shd w:val="clear" w:color="auto" w:fill="FFFFFF" w:themeFill="background1"/>
          <w:lang w:val="ky-KG" w:eastAsia="ru-RU"/>
        </w:rPr>
        <w:t>үшөт</w:t>
      </w:r>
      <w:r w:rsidR="00D81C1D" w:rsidRPr="00FB584F">
        <w:rPr>
          <w:rFonts w:ascii="Times New Roman" w:hAnsi="Times New Roman" w:cs="Times New Roman"/>
          <w:sz w:val="28"/>
          <w:szCs w:val="28"/>
          <w:shd w:val="clear" w:color="auto" w:fill="FFFFFF" w:themeFill="background1"/>
          <w:lang w:val="ky-KG" w:eastAsia="ru-RU"/>
        </w:rPr>
        <w:t>.</w:t>
      </w:r>
      <w:r w:rsidR="004842C5" w:rsidRPr="00FB584F">
        <w:rPr>
          <w:rFonts w:ascii="Times New Roman" w:hAnsi="Times New Roman" w:cs="Times New Roman"/>
          <w:sz w:val="28"/>
          <w:szCs w:val="28"/>
          <w:shd w:val="clear" w:color="auto" w:fill="FFFFFF" w:themeFill="background1"/>
          <w:lang w:val="ky-KG" w:eastAsia="ru-RU"/>
        </w:rPr>
        <w:t xml:space="preserve"> </w:t>
      </w:r>
      <w:r w:rsidR="00D81C1D" w:rsidRPr="00FB584F">
        <w:rPr>
          <w:rFonts w:ascii="Times New Roman" w:hAnsi="Times New Roman" w:cs="Times New Roman"/>
          <w:sz w:val="28"/>
          <w:szCs w:val="28"/>
          <w:shd w:val="clear" w:color="auto" w:fill="FFFFFF" w:themeFill="background1"/>
          <w:lang w:val="ky-KG" w:eastAsia="ru-RU"/>
        </w:rPr>
        <w:t xml:space="preserve">Эки тараптын тең </w:t>
      </w:r>
      <w:r w:rsidR="004842C5" w:rsidRPr="00FB584F">
        <w:rPr>
          <w:rFonts w:ascii="Times New Roman" w:hAnsi="Times New Roman" w:cs="Times New Roman"/>
          <w:sz w:val="28"/>
          <w:szCs w:val="28"/>
          <w:shd w:val="clear" w:color="auto" w:fill="FFFFFF" w:themeFill="background1"/>
          <w:lang w:val="ky-KG" w:eastAsia="ru-RU"/>
        </w:rPr>
        <w:t xml:space="preserve"> өзүнүн </w:t>
      </w:r>
      <w:r w:rsidR="00D81C1D" w:rsidRPr="00FB584F">
        <w:rPr>
          <w:rFonts w:ascii="Times New Roman" w:hAnsi="Times New Roman" w:cs="Times New Roman"/>
          <w:sz w:val="28"/>
          <w:szCs w:val="28"/>
          <w:shd w:val="clear" w:color="auto" w:fill="FFFFFF" w:themeFill="background1"/>
          <w:lang w:val="ky-KG" w:eastAsia="ru-RU"/>
        </w:rPr>
        <w:t>колдоочуларынын негизинде иш жүргүзөт б.а. Азиздери иштин кандай жүрүшүн көзөмөлдөйт. (пирлер, дөө-шаалар,</w:t>
      </w:r>
      <w:r w:rsidR="00CD7AFB" w:rsidRPr="00FB584F">
        <w:rPr>
          <w:rFonts w:ascii="Times New Roman" w:hAnsi="Times New Roman" w:cs="Times New Roman"/>
          <w:sz w:val="28"/>
          <w:szCs w:val="28"/>
          <w:shd w:val="clear" w:color="auto" w:fill="FFFFFF" w:themeFill="background1"/>
          <w:lang w:val="ky-KG" w:eastAsia="ru-RU"/>
        </w:rPr>
        <w:t>мазар-машаяктар,</w:t>
      </w:r>
      <w:r w:rsidR="00D81C1D" w:rsidRPr="00FB584F">
        <w:rPr>
          <w:rFonts w:ascii="Times New Roman" w:hAnsi="Times New Roman" w:cs="Times New Roman"/>
          <w:sz w:val="28"/>
          <w:szCs w:val="28"/>
          <w:shd w:val="clear" w:color="auto" w:fill="FFFFFF" w:themeFill="background1"/>
          <w:lang w:val="ky-KG" w:eastAsia="ru-RU"/>
        </w:rPr>
        <w:t xml:space="preserve"> ата-бабасынын арбактары).</w:t>
      </w:r>
      <w:r w:rsidR="004842C5" w:rsidRPr="00FB584F">
        <w:rPr>
          <w:rFonts w:ascii="Times New Roman" w:hAnsi="Times New Roman" w:cs="Times New Roman"/>
          <w:sz w:val="28"/>
          <w:szCs w:val="28"/>
          <w:shd w:val="clear" w:color="auto" w:fill="FFFFFF" w:themeFill="background1"/>
          <w:lang w:val="ky-KG" w:eastAsia="ru-RU"/>
        </w:rPr>
        <w:t xml:space="preserve"> Алар и</w:t>
      </w:r>
      <w:r w:rsidR="00D81C1D" w:rsidRPr="00FB584F">
        <w:rPr>
          <w:rFonts w:ascii="Times New Roman" w:hAnsi="Times New Roman" w:cs="Times New Roman"/>
          <w:sz w:val="28"/>
          <w:szCs w:val="28"/>
          <w:shd w:val="clear" w:color="auto" w:fill="FFFFFF" w:themeFill="background1"/>
          <w:lang w:val="ky-KG" w:eastAsia="ru-RU"/>
        </w:rPr>
        <w:t>лимди жана көзү ачыктыкты алгандан кийин</w:t>
      </w:r>
      <w:r w:rsidR="00CD7AFB" w:rsidRPr="00FB584F">
        <w:rPr>
          <w:rFonts w:ascii="Times New Roman" w:hAnsi="Times New Roman" w:cs="Times New Roman"/>
          <w:sz w:val="28"/>
          <w:szCs w:val="28"/>
          <w:shd w:val="clear" w:color="auto" w:fill="FFFFFF" w:themeFill="background1"/>
          <w:lang w:val="ky-KG" w:eastAsia="ru-RU"/>
        </w:rPr>
        <w:t>,</w:t>
      </w:r>
      <w:r w:rsidR="00D81C1D" w:rsidRPr="00FB584F">
        <w:rPr>
          <w:rFonts w:ascii="Times New Roman" w:hAnsi="Times New Roman" w:cs="Times New Roman"/>
          <w:sz w:val="28"/>
          <w:szCs w:val="28"/>
          <w:shd w:val="clear" w:color="auto" w:fill="FFFFFF" w:themeFill="background1"/>
          <w:lang w:val="ky-KG" w:eastAsia="ru-RU"/>
        </w:rPr>
        <w:t xml:space="preserve"> кайрадан </w:t>
      </w:r>
      <w:r w:rsidR="00CD7AFB" w:rsidRPr="00FB584F">
        <w:rPr>
          <w:rFonts w:ascii="Times New Roman" w:hAnsi="Times New Roman" w:cs="Times New Roman"/>
          <w:sz w:val="28"/>
          <w:szCs w:val="28"/>
          <w:shd w:val="clear" w:color="auto" w:fill="FFFFFF" w:themeFill="background1"/>
          <w:lang w:val="ky-KG" w:eastAsia="ru-RU"/>
        </w:rPr>
        <w:t xml:space="preserve">руханий </w:t>
      </w:r>
      <w:r w:rsidR="00D81C1D" w:rsidRPr="00FB584F">
        <w:rPr>
          <w:rFonts w:ascii="Times New Roman" w:hAnsi="Times New Roman" w:cs="Times New Roman"/>
          <w:sz w:val="28"/>
          <w:szCs w:val="28"/>
          <w:shd w:val="clear" w:color="auto" w:fill="FFFFFF" w:themeFill="background1"/>
          <w:lang w:val="ky-KG" w:eastAsia="ru-RU"/>
        </w:rPr>
        <w:t>жаңыланып төрөлүшөт.</w:t>
      </w:r>
      <w:r w:rsidR="004842C5" w:rsidRPr="00FB584F">
        <w:rPr>
          <w:rFonts w:ascii="Times New Roman" w:hAnsi="Times New Roman" w:cs="Times New Roman"/>
          <w:sz w:val="28"/>
          <w:szCs w:val="28"/>
          <w:shd w:val="clear" w:color="auto" w:fill="FFFFFF" w:themeFill="background1"/>
          <w:lang w:val="ky-KG" w:eastAsia="ru-RU"/>
        </w:rPr>
        <w:t xml:space="preserve"> </w:t>
      </w:r>
      <w:r w:rsidR="00D81C1D" w:rsidRPr="00FB584F">
        <w:rPr>
          <w:rFonts w:ascii="Times New Roman" w:hAnsi="Times New Roman" w:cs="Times New Roman"/>
          <w:sz w:val="28"/>
          <w:szCs w:val="28"/>
          <w:shd w:val="clear" w:color="auto" w:fill="FFFFFF" w:themeFill="background1"/>
          <w:lang w:val="ky-KG" w:eastAsia="ru-RU"/>
        </w:rPr>
        <w:t xml:space="preserve">Бул ишмердүүлүк менен алектенбесе өздөрү ооруп калат. б.а. аларды </w:t>
      </w:r>
      <w:r w:rsidR="009F7E11" w:rsidRPr="00FB584F">
        <w:rPr>
          <w:rFonts w:ascii="Times New Roman" w:hAnsi="Times New Roman" w:cs="Times New Roman"/>
          <w:sz w:val="28"/>
          <w:szCs w:val="28"/>
          <w:shd w:val="clear" w:color="auto" w:fill="FFFFFF" w:themeFill="background1"/>
          <w:lang w:val="ky-KG" w:eastAsia="ru-RU"/>
        </w:rPr>
        <w:t>“</w:t>
      </w:r>
      <w:r w:rsidR="00D81C1D" w:rsidRPr="00FB584F">
        <w:rPr>
          <w:rFonts w:ascii="Times New Roman" w:hAnsi="Times New Roman" w:cs="Times New Roman"/>
          <w:sz w:val="28"/>
          <w:szCs w:val="28"/>
          <w:shd w:val="clear" w:color="auto" w:fill="FFFFFF" w:themeFill="background1"/>
          <w:lang w:val="ky-KG" w:eastAsia="ru-RU"/>
        </w:rPr>
        <w:t>жүк</w:t>
      </w:r>
      <w:r w:rsidR="009F7E11" w:rsidRPr="00FB584F">
        <w:rPr>
          <w:rFonts w:ascii="Times New Roman" w:hAnsi="Times New Roman" w:cs="Times New Roman"/>
          <w:sz w:val="28"/>
          <w:szCs w:val="28"/>
          <w:shd w:val="clear" w:color="auto" w:fill="FFFFFF" w:themeFill="background1"/>
          <w:lang w:val="ky-KG" w:eastAsia="ru-RU"/>
        </w:rPr>
        <w:t>”</w:t>
      </w:r>
      <w:r w:rsidR="00D81C1D" w:rsidRPr="00FB584F">
        <w:rPr>
          <w:rFonts w:ascii="Times New Roman" w:hAnsi="Times New Roman" w:cs="Times New Roman"/>
          <w:sz w:val="28"/>
          <w:szCs w:val="28"/>
          <w:shd w:val="clear" w:color="auto" w:fill="FFFFFF" w:themeFill="background1"/>
          <w:lang w:val="ky-KG" w:eastAsia="ru-RU"/>
        </w:rPr>
        <w:t xml:space="preserve"> басат жана иштери жүрүшпөйт.</w:t>
      </w:r>
      <w:r w:rsidR="004842C5" w:rsidRPr="00FB584F">
        <w:rPr>
          <w:rFonts w:ascii="Times New Roman" w:hAnsi="Times New Roman" w:cs="Times New Roman"/>
          <w:sz w:val="28"/>
          <w:szCs w:val="28"/>
          <w:shd w:val="clear" w:color="auto" w:fill="FFFFFF" w:themeFill="background1"/>
          <w:lang w:val="ky-KG" w:eastAsia="ru-RU"/>
        </w:rPr>
        <w:t xml:space="preserve"> </w:t>
      </w:r>
      <w:r w:rsidR="00D81C1D" w:rsidRPr="00FB584F">
        <w:rPr>
          <w:rFonts w:ascii="Times New Roman" w:hAnsi="Times New Roman" w:cs="Times New Roman"/>
          <w:sz w:val="28"/>
          <w:szCs w:val="28"/>
          <w:shd w:val="clear" w:color="auto" w:fill="FFFFFF" w:themeFill="background1"/>
          <w:lang w:val="ky-KG" w:eastAsia="ru-RU"/>
        </w:rPr>
        <w:t>Эки тарап тең транска кирет б.а. окуп жаткан мезгилде катып кал</w:t>
      </w:r>
      <w:r w:rsidR="00FE6E57" w:rsidRPr="00FB584F">
        <w:rPr>
          <w:rFonts w:ascii="Times New Roman" w:hAnsi="Times New Roman" w:cs="Times New Roman"/>
          <w:sz w:val="28"/>
          <w:szCs w:val="28"/>
          <w:shd w:val="clear" w:color="auto" w:fill="FFFFFF" w:themeFill="background1"/>
          <w:lang w:val="ky-KG" w:eastAsia="ru-RU"/>
        </w:rPr>
        <w:t>ат</w:t>
      </w:r>
      <w:r w:rsidR="00D81C1D" w:rsidRPr="00FB584F">
        <w:rPr>
          <w:rFonts w:ascii="Times New Roman" w:hAnsi="Times New Roman" w:cs="Times New Roman"/>
          <w:sz w:val="28"/>
          <w:szCs w:val="28"/>
          <w:shd w:val="clear" w:color="auto" w:fill="FFFFFF" w:themeFill="background1"/>
          <w:lang w:val="ky-KG" w:eastAsia="ru-RU"/>
        </w:rPr>
        <w:t>, өзүн жогот</w:t>
      </w:r>
      <w:r w:rsidR="00FE6E57" w:rsidRPr="00FB584F">
        <w:rPr>
          <w:rFonts w:ascii="Times New Roman" w:hAnsi="Times New Roman" w:cs="Times New Roman"/>
          <w:sz w:val="28"/>
          <w:szCs w:val="28"/>
          <w:shd w:val="clear" w:color="auto" w:fill="FFFFFF" w:themeFill="background1"/>
          <w:lang w:val="ky-KG" w:eastAsia="ru-RU"/>
        </w:rPr>
        <w:t>уп</w:t>
      </w:r>
      <w:r w:rsidR="00D81C1D" w:rsidRPr="00FB584F">
        <w:rPr>
          <w:rFonts w:ascii="Times New Roman" w:hAnsi="Times New Roman" w:cs="Times New Roman"/>
          <w:sz w:val="28"/>
          <w:szCs w:val="28"/>
          <w:shd w:val="clear" w:color="auto" w:fill="FFFFFF" w:themeFill="background1"/>
          <w:lang w:val="ky-KG" w:eastAsia="ru-RU"/>
        </w:rPr>
        <w:t>, түрдүү үндө</w:t>
      </w:r>
      <w:r w:rsidR="00CD7AFB" w:rsidRPr="00FB584F">
        <w:rPr>
          <w:rFonts w:ascii="Times New Roman" w:hAnsi="Times New Roman" w:cs="Times New Roman"/>
          <w:sz w:val="28"/>
          <w:szCs w:val="28"/>
          <w:shd w:val="clear" w:color="auto" w:fill="FFFFFF" w:themeFill="background1"/>
          <w:lang w:val="ky-KG" w:eastAsia="ru-RU"/>
        </w:rPr>
        <w:t>р</w:t>
      </w:r>
      <w:r w:rsidR="00D81C1D" w:rsidRPr="00FB584F">
        <w:rPr>
          <w:rFonts w:ascii="Times New Roman" w:hAnsi="Times New Roman" w:cs="Times New Roman"/>
          <w:sz w:val="28"/>
          <w:szCs w:val="28"/>
          <w:shd w:val="clear" w:color="auto" w:fill="FFFFFF" w:themeFill="background1"/>
          <w:lang w:val="ky-KG" w:eastAsia="ru-RU"/>
        </w:rPr>
        <w:t>дү чыгар</w:t>
      </w:r>
      <w:r w:rsidR="00FE6E57" w:rsidRPr="00FB584F">
        <w:rPr>
          <w:rFonts w:ascii="Times New Roman" w:hAnsi="Times New Roman" w:cs="Times New Roman"/>
          <w:sz w:val="28"/>
          <w:szCs w:val="28"/>
          <w:shd w:val="clear" w:color="auto" w:fill="FFFFFF" w:themeFill="background1"/>
          <w:lang w:val="ky-KG" w:eastAsia="ru-RU"/>
        </w:rPr>
        <w:t>ып</w:t>
      </w:r>
      <w:r w:rsidR="00D81C1D" w:rsidRPr="00FB584F">
        <w:rPr>
          <w:rFonts w:ascii="Times New Roman" w:hAnsi="Times New Roman" w:cs="Times New Roman"/>
          <w:sz w:val="28"/>
          <w:szCs w:val="28"/>
          <w:shd w:val="clear" w:color="auto" w:fill="FFFFFF" w:themeFill="background1"/>
          <w:lang w:val="ky-KG" w:eastAsia="ru-RU"/>
        </w:rPr>
        <w:t>, галюцинация болу</w:t>
      </w:r>
      <w:r w:rsidR="00CD7AFB" w:rsidRPr="00FB584F">
        <w:rPr>
          <w:rFonts w:ascii="Times New Roman" w:hAnsi="Times New Roman" w:cs="Times New Roman"/>
          <w:sz w:val="28"/>
          <w:szCs w:val="28"/>
          <w:shd w:val="clear" w:color="auto" w:fill="FFFFFF" w:themeFill="background1"/>
          <w:lang w:val="ky-KG" w:eastAsia="ru-RU"/>
        </w:rPr>
        <w:t>ш</w:t>
      </w:r>
      <w:r w:rsidR="004842C5" w:rsidRPr="00FB584F">
        <w:rPr>
          <w:rFonts w:ascii="Times New Roman" w:hAnsi="Times New Roman" w:cs="Times New Roman"/>
          <w:sz w:val="28"/>
          <w:szCs w:val="28"/>
          <w:shd w:val="clear" w:color="auto" w:fill="FFFFFF" w:themeFill="background1"/>
          <w:lang w:val="ky-KG" w:eastAsia="ru-RU"/>
        </w:rPr>
        <w:t>ат</w:t>
      </w:r>
      <w:r w:rsidR="00D81C1D" w:rsidRPr="00FB584F">
        <w:rPr>
          <w:rFonts w:ascii="Times New Roman" w:hAnsi="Times New Roman" w:cs="Times New Roman"/>
          <w:sz w:val="28"/>
          <w:szCs w:val="28"/>
          <w:shd w:val="clear" w:color="auto" w:fill="FFFFFF" w:themeFill="background1"/>
          <w:lang w:val="ky-KG" w:eastAsia="ru-RU"/>
        </w:rPr>
        <w:t>.</w:t>
      </w:r>
      <w:r w:rsidR="004842C5" w:rsidRPr="00FB584F">
        <w:rPr>
          <w:rFonts w:ascii="Times New Roman" w:hAnsi="Times New Roman" w:cs="Times New Roman"/>
          <w:sz w:val="28"/>
          <w:szCs w:val="28"/>
          <w:shd w:val="clear" w:color="auto" w:fill="FFFFFF" w:themeFill="background1"/>
          <w:lang w:val="ky-KG" w:eastAsia="ru-RU"/>
        </w:rPr>
        <w:t xml:space="preserve"> </w:t>
      </w:r>
      <w:r w:rsidR="00D81C1D" w:rsidRPr="00FB584F">
        <w:rPr>
          <w:rFonts w:ascii="Times New Roman" w:hAnsi="Times New Roman" w:cs="Times New Roman"/>
          <w:sz w:val="28"/>
          <w:szCs w:val="28"/>
          <w:shd w:val="clear" w:color="auto" w:fill="FFFFFF" w:themeFill="background1"/>
          <w:lang w:val="ky-KG" w:eastAsia="ru-RU"/>
        </w:rPr>
        <w:t xml:space="preserve">Эки тарап тең </w:t>
      </w:r>
      <w:r w:rsidR="009F7E11" w:rsidRPr="00FB584F">
        <w:rPr>
          <w:rFonts w:ascii="Times New Roman" w:hAnsi="Times New Roman" w:cs="Times New Roman"/>
          <w:sz w:val="28"/>
          <w:szCs w:val="28"/>
          <w:shd w:val="clear" w:color="auto" w:fill="FFFFFF" w:themeFill="background1"/>
          <w:lang w:val="ky-KG" w:eastAsia="ru-RU"/>
        </w:rPr>
        <w:t>К</w:t>
      </w:r>
      <w:r w:rsidR="00D81C1D" w:rsidRPr="00FB584F">
        <w:rPr>
          <w:rFonts w:ascii="Times New Roman" w:hAnsi="Times New Roman" w:cs="Times New Roman"/>
          <w:sz w:val="28"/>
          <w:szCs w:val="28"/>
          <w:shd w:val="clear" w:color="auto" w:fill="FFFFFF" w:themeFill="background1"/>
          <w:lang w:val="ky-KG" w:eastAsia="ru-RU"/>
        </w:rPr>
        <w:t>урандын сүрөөлөрү жана аяттары менен ишмердүүлүгүн жүргүзөт.</w:t>
      </w:r>
      <w:r w:rsidR="004842C5" w:rsidRPr="00FB584F">
        <w:rPr>
          <w:rFonts w:ascii="Times New Roman" w:hAnsi="Times New Roman" w:cs="Times New Roman"/>
          <w:sz w:val="28"/>
          <w:szCs w:val="28"/>
          <w:shd w:val="clear" w:color="auto" w:fill="FFFFFF" w:themeFill="background1"/>
          <w:lang w:val="ky-KG" w:eastAsia="ru-RU"/>
        </w:rPr>
        <w:t xml:space="preserve"> Алар э</w:t>
      </w:r>
      <w:r w:rsidR="00D81C1D" w:rsidRPr="00FB584F">
        <w:rPr>
          <w:rFonts w:ascii="Times New Roman" w:hAnsi="Times New Roman" w:cs="Times New Roman"/>
          <w:sz w:val="28"/>
          <w:szCs w:val="28"/>
          <w:shd w:val="clear" w:color="auto" w:fill="FFFFFF" w:themeFill="background1"/>
          <w:lang w:val="ky-KG" w:eastAsia="ru-RU"/>
        </w:rPr>
        <w:t xml:space="preserve">лдик медицина менен </w:t>
      </w:r>
      <w:r w:rsidR="004842C5" w:rsidRPr="00FB584F">
        <w:rPr>
          <w:rFonts w:ascii="Times New Roman" w:hAnsi="Times New Roman" w:cs="Times New Roman"/>
          <w:sz w:val="28"/>
          <w:szCs w:val="28"/>
          <w:shd w:val="clear" w:color="auto" w:fill="FFFFFF" w:themeFill="background1"/>
          <w:lang w:val="ky-KG" w:eastAsia="ru-RU"/>
        </w:rPr>
        <w:t xml:space="preserve">да </w:t>
      </w:r>
      <w:r w:rsidR="00D81C1D" w:rsidRPr="00FB584F">
        <w:rPr>
          <w:rFonts w:ascii="Times New Roman" w:hAnsi="Times New Roman" w:cs="Times New Roman"/>
          <w:sz w:val="28"/>
          <w:szCs w:val="28"/>
          <w:shd w:val="clear" w:color="auto" w:fill="FFFFFF" w:themeFill="background1"/>
          <w:lang w:val="ky-KG" w:eastAsia="ru-RU"/>
        </w:rPr>
        <w:t xml:space="preserve">алектенишет, б.а. дем салуу менен биргеликте түрдүү </w:t>
      </w:r>
      <w:r w:rsidR="0052129A" w:rsidRPr="00FB584F">
        <w:rPr>
          <w:rFonts w:ascii="Times New Roman" w:hAnsi="Times New Roman" w:cs="Times New Roman"/>
          <w:sz w:val="28"/>
          <w:szCs w:val="28"/>
          <w:shd w:val="clear" w:color="auto" w:fill="FFFFFF" w:themeFill="background1"/>
          <w:lang w:val="ky-KG" w:eastAsia="ru-RU"/>
        </w:rPr>
        <w:t xml:space="preserve">чөп тундурмаларын жана </w:t>
      </w:r>
      <w:r w:rsidR="00D81C1D" w:rsidRPr="00FB584F">
        <w:rPr>
          <w:rFonts w:ascii="Times New Roman" w:hAnsi="Times New Roman" w:cs="Times New Roman"/>
          <w:sz w:val="28"/>
          <w:szCs w:val="28"/>
          <w:shd w:val="clear" w:color="auto" w:fill="FFFFFF" w:themeFill="background1"/>
          <w:lang w:val="ky-KG" w:eastAsia="ru-RU"/>
        </w:rPr>
        <w:t>ыкмалуу укалоону колдонушат. Таспи, камчы, бычак өзүнүн ишмердүүлүгүндө иштетишет.</w:t>
      </w:r>
      <w:r w:rsidR="00233395" w:rsidRPr="00FB584F">
        <w:rPr>
          <w:rFonts w:ascii="Times New Roman" w:hAnsi="Times New Roman" w:cs="Times New Roman"/>
          <w:sz w:val="28"/>
          <w:szCs w:val="28"/>
          <w:shd w:val="clear" w:color="auto" w:fill="FFFFFF" w:themeFill="background1"/>
          <w:lang w:val="ky-KG" w:eastAsia="ru-RU"/>
        </w:rPr>
        <w:t xml:space="preserve"> Алардын пикири боюнча</w:t>
      </w:r>
      <w:r w:rsidR="00D81C1D" w:rsidRPr="00FB584F">
        <w:rPr>
          <w:rFonts w:ascii="Times New Roman" w:hAnsi="Times New Roman" w:cs="Times New Roman"/>
          <w:sz w:val="28"/>
          <w:szCs w:val="28"/>
          <w:shd w:val="clear" w:color="auto" w:fill="FFFFFF" w:themeFill="background1"/>
          <w:lang w:val="ky-KG" w:eastAsia="ru-RU"/>
        </w:rPr>
        <w:t xml:space="preserve"> </w:t>
      </w:r>
      <w:r w:rsidR="00D81C1D" w:rsidRPr="00FB584F">
        <w:rPr>
          <w:rFonts w:ascii="Times New Roman" w:hAnsi="Times New Roman" w:cs="Times New Roman"/>
          <w:sz w:val="28"/>
          <w:szCs w:val="28"/>
          <w:shd w:val="clear" w:color="auto" w:fill="FFFFFF" w:themeFill="background1"/>
          <w:lang w:val="ky-KG" w:eastAsia="ru-RU"/>
        </w:rPr>
        <w:lastRenderedPageBreak/>
        <w:t>жиндерди дуанын күчү менен иштете алышат</w:t>
      </w:r>
      <w:r w:rsidR="00641B7D" w:rsidRPr="00FB584F">
        <w:rPr>
          <w:rFonts w:ascii="Times New Roman" w:hAnsi="Times New Roman" w:cs="Times New Roman"/>
          <w:sz w:val="28"/>
          <w:szCs w:val="28"/>
          <w:shd w:val="clear" w:color="auto" w:fill="FFFFFF" w:themeFill="background1"/>
          <w:lang w:val="ky-KG" w:eastAsia="ru-RU"/>
        </w:rPr>
        <w:t xml:space="preserve"> </w:t>
      </w:r>
      <w:r w:rsidR="00D81C1D" w:rsidRPr="00FB584F">
        <w:rPr>
          <w:rFonts w:ascii="Times New Roman" w:hAnsi="Times New Roman" w:cs="Times New Roman"/>
          <w:sz w:val="28"/>
          <w:szCs w:val="28"/>
          <w:shd w:val="clear" w:color="auto" w:fill="FFFFFF" w:themeFill="background1"/>
          <w:lang w:val="ky-KG" w:eastAsia="ru-RU"/>
        </w:rPr>
        <w:t>(кааласа чыгарган жиндерди башка адамга киргизе алышат).</w:t>
      </w:r>
    </w:p>
    <w:p w14:paraId="530D21AE" w14:textId="2F171E9C" w:rsidR="00D81C1D" w:rsidRPr="00FB584F" w:rsidRDefault="005A4019" w:rsidP="00CD7AFB">
      <w:pPr>
        <w:pStyle w:val="23"/>
        <w:spacing w:after="0" w:line="360" w:lineRule="auto"/>
        <w:ind w:left="0" w:firstLine="0"/>
        <w:jc w:val="both"/>
        <w:rPr>
          <w:rFonts w:ascii="Times New Roman" w:hAnsi="Times New Roman" w:cs="Times New Roman"/>
          <w:sz w:val="28"/>
          <w:szCs w:val="28"/>
          <w:shd w:val="clear" w:color="auto" w:fill="FFFFFF" w:themeFill="background1"/>
          <w:lang w:val="ky-KG" w:eastAsia="ru-RU"/>
        </w:rPr>
      </w:pPr>
      <w:r>
        <w:rPr>
          <w:rFonts w:ascii="Times New Roman" w:hAnsi="Times New Roman" w:cs="Times New Roman"/>
          <w:sz w:val="28"/>
          <w:szCs w:val="28"/>
          <w:shd w:val="clear" w:color="auto" w:fill="FFFFFF" w:themeFill="background1"/>
          <w:lang w:val="ky-KG" w:eastAsia="ru-RU"/>
        </w:rPr>
        <w:tab/>
      </w:r>
      <w:r w:rsidR="00D81C1D" w:rsidRPr="00FB584F">
        <w:rPr>
          <w:rFonts w:ascii="Times New Roman" w:hAnsi="Times New Roman" w:cs="Times New Roman"/>
          <w:sz w:val="28"/>
          <w:szCs w:val="28"/>
          <w:shd w:val="clear" w:color="auto" w:fill="FFFFFF" w:themeFill="background1"/>
          <w:lang w:val="ky-KG" w:eastAsia="ru-RU"/>
        </w:rPr>
        <w:t xml:space="preserve">Бакшылар </w:t>
      </w:r>
      <w:r w:rsidR="00050840" w:rsidRPr="00FB584F">
        <w:rPr>
          <w:rFonts w:ascii="Times New Roman" w:hAnsi="Times New Roman" w:cs="Times New Roman"/>
          <w:sz w:val="28"/>
          <w:szCs w:val="28"/>
          <w:shd w:val="clear" w:color="auto" w:fill="FFFFFF" w:themeFill="background1"/>
          <w:lang w:val="ky-KG" w:eastAsia="ru-RU"/>
        </w:rPr>
        <w:t>(негизинен аялдар)</w:t>
      </w:r>
      <w:r w:rsidR="00233395" w:rsidRPr="00FB584F">
        <w:rPr>
          <w:rFonts w:ascii="Times New Roman" w:hAnsi="Times New Roman" w:cs="Times New Roman"/>
          <w:sz w:val="28"/>
          <w:szCs w:val="28"/>
          <w:shd w:val="clear" w:color="auto" w:fill="FFFFFF" w:themeFill="background1"/>
          <w:lang w:val="ky-KG" w:eastAsia="ru-RU"/>
        </w:rPr>
        <w:t xml:space="preserve"> </w:t>
      </w:r>
      <w:r w:rsidR="00D81C1D" w:rsidRPr="00FB584F">
        <w:rPr>
          <w:rFonts w:ascii="Times New Roman" w:hAnsi="Times New Roman" w:cs="Times New Roman"/>
          <w:sz w:val="28"/>
          <w:szCs w:val="28"/>
          <w:shd w:val="clear" w:color="auto" w:fill="FFFFFF" w:themeFill="background1"/>
          <w:lang w:val="ky-KG" w:eastAsia="ru-RU"/>
        </w:rPr>
        <w:t>түйүндөрдү түйүшөт б.а. бант байлашат жана адамдын дене бөлүктөрүнүн негизинде (тырнак,</w:t>
      </w:r>
      <w:r w:rsidR="00A53D6A" w:rsidRPr="00FB584F">
        <w:rPr>
          <w:rFonts w:ascii="Times New Roman" w:hAnsi="Times New Roman" w:cs="Times New Roman"/>
          <w:sz w:val="28"/>
          <w:szCs w:val="28"/>
          <w:shd w:val="clear" w:color="auto" w:fill="FFFFFF" w:themeFill="background1"/>
          <w:lang w:val="ky-KG" w:eastAsia="ru-RU"/>
        </w:rPr>
        <w:t xml:space="preserve"> </w:t>
      </w:r>
      <w:r w:rsidR="00D81C1D" w:rsidRPr="00FB584F">
        <w:rPr>
          <w:rFonts w:ascii="Times New Roman" w:hAnsi="Times New Roman" w:cs="Times New Roman"/>
          <w:sz w:val="28"/>
          <w:szCs w:val="28"/>
          <w:shd w:val="clear" w:color="auto" w:fill="FFFFFF" w:themeFill="background1"/>
          <w:lang w:val="ky-KG" w:eastAsia="ru-RU"/>
        </w:rPr>
        <w:t>чач), сүрөт</w:t>
      </w:r>
      <w:r w:rsidR="00976208">
        <w:rPr>
          <w:rFonts w:ascii="Times New Roman" w:hAnsi="Times New Roman" w:cs="Times New Roman"/>
          <w:sz w:val="28"/>
          <w:szCs w:val="28"/>
          <w:shd w:val="clear" w:color="auto" w:fill="FFFFFF" w:themeFill="background1"/>
          <w:lang w:val="ky-KG" w:eastAsia="ru-RU"/>
        </w:rPr>
        <w:t>т</w:t>
      </w:r>
      <w:r w:rsidR="00D81C1D" w:rsidRPr="00FB584F">
        <w:rPr>
          <w:rFonts w:ascii="Times New Roman" w:hAnsi="Times New Roman" w:cs="Times New Roman"/>
          <w:sz w:val="28"/>
          <w:szCs w:val="28"/>
          <w:shd w:val="clear" w:color="auto" w:fill="FFFFFF" w:themeFill="background1"/>
          <w:lang w:val="ky-KG" w:eastAsia="ru-RU"/>
        </w:rPr>
        <w:t>өрдүн негизинде таасир эте алышат. Ал эми жин кубар молдолор</w:t>
      </w:r>
      <w:r w:rsidR="00050840" w:rsidRPr="00FB584F">
        <w:rPr>
          <w:rFonts w:ascii="Times New Roman" w:hAnsi="Times New Roman" w:cs="Times New Roman"/>
          <w:sz w:val="28"/>
          <w:szCs w:val="28"/>
          <w:shd w:val="clear" w:color="auto" w:fill="FFFFFF" w:themeFill="background1"/>
          <w:lang w:val="ky-KG" w:eastAsia="ru-RU"/>
        </w:rPr>
        <w:t xml:space="preserve"> (эркек кишилер)</w:t>
      </w:r>
      <w:r w:rsidR="00D81C1D" w:rsidRPr="00FB584F">
        <w:rPr>
          <w:rFonts w:ascii="Times New Roman" w:hAnsi="Times New Roman" w:cs="Times New Roman"/>
          <w:sz w:val="28"/>
          <w:szCs w:val="28"/>
          <w:shd w:val="clear" w:color="auto" w:fill="FFFFFF" w:themeFill="background1"/>
          <w:lang w:val="ky-KG" w:eastAsia="ru-RU"/>
        </w:rPr>
        <w:t xml:space="preserve"> курандын сүрөлөрүнөн жазылган тумарлардын, кагаздарды күйгүзүү менен аны жы</w:t>
      </w:r>
      <w:r w:rsidR="00976208">
        <w:rPr>
          <w:rFonts w:ascii="Times New Roman" w:hAnsi="Times New Roman" w:cs="Times New Roman"/>
          <w:sz w:val="28"/>
          <w:szCs w:val="28"/>
          <w:shd w:val="clear" w:color="auto" w:fill="FFFFFF" w:themeFill="background1"/>
          <w:lang w:val="ky-KG" w:eastAsia="ru-RU"/>
        </w:rPr>
        <w:t>т</w:t>
      </w:r>
      <w:r w:rsidR="00D81C1D" w:rsidRPr="00FB584F">
        <w:rPr>
          <w:rFonts w:ascii="Times New Roman" w:hAnsi="Times New Roman" w:cs="Times New Roman"/>
          <w:sz w:val="28"/>
          <w:szCs w:val="28"/>
          <w:shd w:val="clear" w:color="auto" w:fill="FFFFFF" w:themeFill="background1"/>
          <w:lang w:val="ky-KG" w:eastAsia="ru-RU"/>
        </w:rPr>
        <w:t>татуу жана аны эзип ичирүү, жуундуруу менен адамдарга таасир этишет.</w:t>
      </w:r>
      <w:r w:rsidR="00757559" w:rsidRPr="00FB584F">
        <w:rPr>
          <w:rFonts w:ascii="Times New Roman" w:hAnsi="Times New Roman" w:cs="Times New Roman"/>
          <w:sz w:val="28"/>
          <w:szCs w:val="28"/>
          <w:shd w:val="clear" w:color="auto" w:fill="FFFFFF" w:themeFill="background1"/>
          <w:lang w:val="ky-KG" w:eastAsia="ru-RU"/>
        </w:rPr>
        <w:t xml:space="preserve"> Жин кубар молдолордун ичинен чиллеге олтурбагандар да кездешет (жаш молдолор алардын көпчүлүгү Египетте окугандар</w:t>
      </w:r>
      <w:r w:rsidR="00FA5FCF">
        <w:rPr>
          <w:rFonts w:ascii="Times New Roman" w:hAnsi="Times New Roman" w:cs="Times New Roman"/>
          <w:sz w:val="28"/>
          <w:szCs w:val="28"/>
          <w:shd w:val="clear" w:color="auto" w:fill="FFFFFF" w:themeFill="background1"/>
          <w:lang w:val="ky-KG" w:eastAsia="ru-RU"/>
        </w:rPr>
        <w:t xml:space="preserve"> чиллеге олтурушпайт, </w:t>
      </w:r>
      <w:r w:rsidR="009255A8" w:rsidRPr="00FB584F">
        <w:rPr>
          <w:rFonts w:ascii="Times New Roman" w:hAnsi="Times New Roman" w:cs="Times New Roman"/>
          <w:sz w:val="28"/>
          <w:szCs w:val="28"/>
          <w:shd w:val="clear" w:color="auto" w:fill="FFFFFF" w:themeFill="background1"/>
          <w:lang w:val="ky-KG" w:eastAsia="ru-RU"/>
        </w:rPr>
        <w:t>ал эми Индияда окугандар чилл</w:t>
      </w:r>
      <w:r w:rsidR="00B51259" w:rsidRPr="00FB584F">
        <w:rPr>
          <w:rFonts w:ascii="Times New Roman" w:hAnsi="Times New Roman" w:cs="Times New Roman"/>
          <w:sz w:val="28"/>
          <w:szCs w:val="28"/>
          <w:shd w:val="clear" w:color="auto" w:fill="FFFFFF" w:themeFill="background1"/>
          <w:lang w:val="ky-KG" w:eastAsia="ru-RU"/>
        </w:rPr>
        <w:t>е</w:t>
      </w:r>
      <w:r w:rsidR="009255A8" w:rsidRPr="00FB584F">
        <w:rPr>
          <w:rFonts w:ascii="Times New Roman" w:hAnsi="Times New Roman" w:cs="Times New Roman"/>
          <w:sz w:val="28"/>
          <w:szCs w:val="28"/>
          <w:shd w:val="clear" w:color="auto" w:fill="FFFFFF" w:themeFill="background1"/>
          <w:lang w:val="ky-KG" w:eastAsia="ru-RU"/>
        </w:rPr>
        <w:t>г</w:t>
      </w:r>
      <w:r w:rsidR="00B51259" w:rsidRPr="00FB584F">
        <w:rPr>
          <w:rFonts w:ascii="Times New Roman" w:hAnsi="Times New Roman" w:cs="Times New Roman"/>
          <w:sz w:val="28"/>
          <w:szCs w:val="28"/>
          <w:shd w:val="clear" w:color="auto" w:fill="FFFFFF" w:themeFill="background1"/>
          <w:lang w:val="ky-KG" w:eastAsia="ru-RU"/>
        </w:rPr>
        <w:t>е</w:t>
      </w:r>
      <w:r w:rsidR="009255A8" w:rsidRPr="00FB584F">
        <w:rPr>
          <w:rFonts w:ascii="Times New Roman" w:hAnsi="Times New Roman" w:cs="Times New Roman"/>
          <w:sz w:val="28"/>
          <w:szCs w:val="28"/>
          <w:shd w:val="clear" w:color="auto" w:fill="FFFFFF" w:themeFill="background1"/>
          <w:lang w:val="ky-KG" w:eastAsia="ru-RU"/>
        </w:rPr>
        <w:t xml:space="preserve"> олтурушат</w:t>
      </w:r>
      <w:r w:rsidR="00757559" w:rsidRPr="00FB584F">
        <w:rPr>
          <w:rFonts w:ascii="Times New Roman" w:hAnsi="Times New Roman" w:cs="Times New Roman"/>
          <w:sz w:val="28"/>
          <w:szCs w:val="28"/>
          <w:shd w:val="clear" w:color="auto" w:fill="FFFFFF" w:themeFill="background1"/>
          <w:lang w:val="ky-KG" w:eastAsia="ru-RU"/>
        </w:rPr>
        <w:t xml:space="preserve">). </w:t>
      </w:r>
      <w:r w:rsidR="009255A8" w:rsidRPr="00FB584F">
        <w:rPr>
          <w:rFonts w:ascii="Times New Roman" w:hAnsi="Times New Roman" w:cs="Times New Roman"/>
          <w:sz w:val="28"/>
          <w:szCs w:val="28"/>
          <w:shd w:val="clear" w:color="auto" w:fill="FFFFFF" w:themeFill="background1"/>
          <w:lang w:val="ky-KG" w:eastAsia="ru-RU"/>
        </w:rPr>
        <w:t xml:space="preserve">Ал эми жашы улуу жин кубар молдолордүн көпчүлүгү хужра тибинде ( </w:t>
      </w:r>
      <w:r w:rsidR="00233395" w:rsidRPr="00FB584F">
        <w:rPr>
          <w:rFonts w:ascii="Times New Roman" w:hAnsi="Times New Roman" w:cs="Times New Roman"/>
          <w:sz w:val="28"/>
          <w:szCs w:val="28"/>
          <w:shd w:val="clear" w:color="auto" w:fill="FFFFFF" w:themeFill="background1"/>
          <w:lang w:val="ky-KG" w:eastAsia="ru-RU"/>
        </w:rPr>
        <w:t>Ө</w:t>
      </w:r>
      <w:r w:rsidR="009255A8" w:rsidRPr="00FB584F">
        <w:rPr>
          <w:rFonts w:ascii="Times New Roman" w:hAnsi="Times New Roman" w:cs="Times New Roman"/>
          <w:sz w:val="28"/>
          <w:szCs w:val="28"/>
          <w:shd w:val="clear" w:color="auto" w:fill="FFFFFF" w:themeFill="background1"/>
          <w:lang w:val="ky-KG" w:eastAsia="ru-RU"/>
        </w:rPr>
        <w:t xml:space="preserve">збекстандын түрдүү </w:t>
      </w:r>
      <w:r w:rsidR="001B570C" w:rsidRPr="00FB584F">
        <w:rPr>
          <w:rFonts w:ascii="Times New Roman" w:hAnsi="Times New Roman" w:cs="Times New Roman"/>
          <w:sz w:val="28"/>
          <w:szCs w:val="28"/>
          <w:shd w:val="clear" w:color="auto" w:fill="FFFFFF" w:themeFill="background1"/>
          <w:lang w:val="ky-KG" w:eastAsia="ru-RU"/>
        </w:rPr>
        <w:t>аймактарында</w:t>
      </w:r>
      <w:r w:rsidR="00665FE6">
        <w:rPr>
          <w:rFonts w:ascii="Times New Roman" w:hAnsi="Times New Roman" w:cs="Times New Roman"/>
          <w:sz w:val="28"/>
          <w:szCs w:val="28"/>
          <w:shd w:val="clear" w:color="auto" w:fill="FFFFFF" w:themeFill="background1"/>
          <w:lang w:val="ky-KG" w:eastAsia="ru-RU"/>
        </w:rPr>
        <w:t xml:space="preserve"> үйдө билим алгандар</w:t>
      </w:r>
      <w:r w:rsidR="009255A8" w:rsidRPr="00FB584F">
        <w:rPr>
          <w:rFonts w:ascii="Times New Roman" w:hAnsi="Times New Roman" w:cs="Times New Roman"/>
          <w:sz w:val="28"/>
          <w:szCs w:val="28"/>
          <w:shd w:val="clear" w:color="auto" w:fill="FFFFFF" w:themeFill="background1"/>
          <w:lang w:val="ky-KG" w:eastAsia="ru-RU"/>
        </w:rPr>
        <w:t>) окугандар болсо баары чил</w:t>
      </w:r>
      <w:r w:rsidR="00B51259" w:rsidRPr="00FB584F">
        <w:rPr>
          <w:rFonts w:ascii="Times New Roman" w:hAnsi="Times New Roman" w:cs="Times New Roman"/>
          <w:sz w:val="28"/>
          <w:szCs w:val="28"/>
          <w:shd w:val="clear" w:color="auto" w:fill="FFFFFF" w:themeFill="background1"/>
          <w:lang w:val="ky-KG" w:eastAsia="ru-RU"/>
        </w:rPr>
        <w:t>ле</w:t>
      </w:r>
      <w:r w:rsidR="009255A8" w:rsidRPr="00FB584F">
        <w:rPr>
          <w:rFonts w:ascii="Times New Roman" w:hAnsi="Times New Roman" w:cs="Times New Roman"/>
          <w:sz w:val="28"/>
          <w:szCs w:val="28"/>
          <w:shd w:val="clear" w:color="auto" w:fill="FFFFFF" w:themeFill="background1"/>
          <w:lang w:val="ky-KG" w:eastAsia="ru-RU"/>
        </w:rPr>
        <w:t>г</w:t>
      </w:r>
      <w:r w:rsidR="00B51259" w:rsidRPr="00FB584F">
        <w:rPr>
          <w:rFonts w:ascii="Times New Roman" w:hAnsi="Times New Roman" w:cs="Times New Roman"/>
          <w:sz w:val="28"/>
          <w:szCs w:val="28"/>
          <w:shd w:val="clear" w:color="auto" w:fill="FFFFFF" w:themeFill="background1"/>
          <w:lang w:val="ky-KG" w:eastAsia="ru-RU"/>
        </w:rPr>
        <w:t>е</w:t>
      </w:r>
      <w:r w:rsidR="009255A8" w:rsidRPr="00FB584F">
        <w:rPr>
          <w:rFonts w:ascii="Times New Roman" w:hAnsi="Times New Roman" w:cs="Times New Roman"/>
          <w:sz w:val="28"/>
          <w:szCs w:val="28"/>
          <w:shd w:val="clear" w:color="auto" w:fill="FFFFFF" w:themeFill="background1"/>
          <w:lang w:val="ky-KG" w:eastAsia="ru-RU"/>
        </w:rPr>
        <w:t xml:space="preserve"> олтурууну өтө маанилүү деп билишет.</w:t>
      </w:r>
      <w:r w:rsidR="00CE2CA9">
        <w:rPr>
          <w:rFonts w:ascii="Times New Roman" w:hAnsi="Times New Roman" w:cs="Times New Roman"/>
          <w:sz w:val="28"/>
          <w:szCs w:val="28"/>
          <w:shd w:val="clear" w:color="auto" w:fill="FFFFFF" w:themeFill="background1"/>
          <w:lang w:val="ky-KG" w:eastAsia="ru-RU"/>
        </w:rPr>
        <w:t xml:space="preserve"> Ошондой эле хужра тибиндеги окуган жин кубар молдолор эки колунун арышы чоң коюп дуа кылат. Бул көрүнүш Теңирчилик ишенимдеги тилек кылуудагы кыймыл аракетти көрсөтөт. Андыктан өздөрүн ислам динин өкүлү катары эсептеген хужра тибиндеги окуган жин кубар молдолордун кыймыл аракетинде Теңирчилик ишениминин бир элементтин кабал алган десек жаңылышпайбыз.</w:t>
      </w:r>
    </w:p>
    <w:p w14:paraId="446FCCD2" w14:textId="70B643D3" w:rsidR="00491766" w:rsidRPr="00FB584F" w:rsidRDefault="008E5D1D" w:rsidP="00CD7AFB">
      <w:pPr>
        <w:pStyle w:val="23"/>
        <w:spacing w:after="0" w:line="360" w:lineRule="auto"/>
        <w:ind w:left="0" w:firstLine="0"/>
        <w:jc w:val="both"/>
        <w:rPr>
          <w:rFonts w:ascii="Times New Roman" w:hAnsi="Times New Roman" w:cs="Times New Roman"/>
          <w:sz w:val="28"/>
          <w:szCs w:val="28"/>
          <w:shd w:val="clear" w:color="auto" w:fill="FFFFFF" w:themeFill="background1"/>
          <w:lang w:val="ky-KG" w:eastAsia="ru-RU"/>
        </w:rPr>
      </w:pPr>
      <w:r>
        <w:rPr>
          <w:rFonts w:ascii="Times New Roman" w:eastAsia="Times New Roman" w:hAnsi="Times New Roman" w:cs="Times New Roman"/>
          <w:color w:val="1F1F1F"/>
          <w:sz w:val="28"/>
          <w:szCs w:val="28"/>
          <w:shd w:val="clear" w:color="auto" w:fill="FFFFFF" w:themeFill="background1"/>
          <w:lang w:val="ky-KG" w:eastAsia="ru-RU"/>
        </w:rPr>
        <w:tab/>
      </w:r>
      <w:r w:rsidR="00491766" w:rsidRPr="00FB584F">
        <w:rPr>
          <w:rFonts w:ascii="Times New Roman" w:eastAsia="Times New Roman" w:hAnsi="Times New Roman" w:cs="Times New Roman"/>
          <w:color w:val="1F1F1F"/>
          <w:sz w:val="28"/>
          <w:szCs w:val="28"/>
          <w:shd w:val="clear" w:color="auto" w:fill="FFFFFF" w:themeFill="background1"/>
          <w:lang w:val="ky-KG" w:eastAsia="ru-RU"/>
        </w:rPr>
        <w:t xml:space="preserve">Бакшылар, жин кубар молдолор, эмчи-домчулар ааламдан келген </w:t>
      </w:r>
      <w:r w:rsidR="0050608E" w:rsidRPr="00FB584F">
        <w:rPr>
          <w:rFonts w:ascii="Times New Roman" w:eastAsia="Times New Roman" w:hAnsi="Times New Roman" w:cs="Times New Roman"/>
          <w:color w:val="1F1F1F"/>
          <w:sz w:val="28"/>
          <w:szCs w:val="28"/>
          <w:shd w:val="clear" w:color="auto" w:fill="FFFFFF" w:themeFill="background1"/>
          <w:lang w:val="ky-KG" w:eastAsia="ru-RU"/>
        </w:rPr>
        <w:t>“</w:t>
      </w:r>
      <w:r w:rsidR="00491766" w:rsidRPr="00FB584F">
        <w:rPr>
          <w:rFonts w:ascii="Times New Roman" w:eastAsia="Times New Roman" w:hAnsi="Times New Roman" w:cs="Times New Roman"/>
          <w:color w:val="1F1F1F"/>
          <w:sz w:val="28"/>
          <w:szCs w:val="28"/>
          <w:shd w:val="clear" w:color="auto" w:fill="FFFFFF" w:themeFill="background1"/>
          <w:lang w:val="ky-KG" w:eastAsia="ru-RU"/>
        </w:rPr>
        <w:t>керемет</w:t>
      </w:r>
      <w:r w:rsidR="0050608E" w:rsidRPr="00FB584F">
        <w:rPr>
          <w:rFonts w:ascii="Times New Roman" w:eastAsia="Times New Roman" w:hAnsi="Times New Roman" w:cs="Times New Roman"/>
          <w:color w:val="1F1F1F"/>
          <w:sz w:val="28"/>
          <w:szCs w:val="28"/>
          <w:shd w:val="clear" w:color="auto" w:fill="FFFFFF" w:themeFill="background1"/>
          <w:lang w:val="ky-KG" w:eastAsia="ru-RU"/>
        </w:rPr>
        <w:t>”</w:t>
      </w:r>
      <w:r w:rsidR="00491766" w:rsidRPr="00FB584F">
        <w:rPr>
          <w:rFonts w:ascii="Times New Roman" w:eastAsia="Times New Roman" w:hAnsi="Times New Roman" w:cs="Times New Roman"/>
          <w:color w:val="1F1F1F"/>
          <w:sz w:val="28"/>
          <w:szCs w:val="28"/>
          <w:shd w:val="clear" w:color="auto" w:fill="FFFFFF" w:themeFill="background1"/>
          <w:lang w:val="ky-KG" w:eastAsia="ru-RU"/>
        </w:rPr>
        <w:t xml:space="preserve"> таланттын ээлери болуп саналуу менен</w:t>
      </w:r>
      <w:r w:rsidR="0050608E" w:rsidRPr="00FB584F">
        <w:rPr>
          <w:rFonts w:ascii="Times New Roman" w:eastAsia="Times New Roman" w:hAnsi="Times New Roman" w:cs="Times New Roman"/>
          <w:color w:val="1F1F1F"/>
          <w:sz w:val="28"/>
          <w:szCs w:val="28"/>
          <w:shd w:val="clear" w:color="auto" w:fill="FFFFFF" w:themeFill="background1"/>
          <w:lang w:val="ky-KG" w:eastAsia="ru-RU"/>
        </w:rPr>
        <w:t>,</w:t>
      </w:r>
      <w:r w:rsidR="00491766" w:rsidRPr="00FB584F">
        <w:rPr>
          <w:rFonts w:ascii="Times New Roman" w:eastAsia="Times New Roman" w:hAnsi="Times New Roman" w:cs="Times New Roman"/>
          <w:color w:val="1F1F1F"/>
          <w:sz w:val="28"/>
          <w:szCs w:val="28"/>
          <w:shd w:val="clear" w:color="auto" w:fill="FFFFFF" w:themeFill="background1"/>
          <w:lang w:val="ky-KG" w:eastAsia="ru-RU"/>
        </w:rPr>
        <w:t xml:space="preserve"> теориялык жана практикалык илимдерди устаттарынан алышат. Бакшылардын ыйык сыйынуучу жайлардагы арууланышы, көчүрүү ырымынын аткарышы менен ал жердеги анимистик, фетиштик жана тотемдик ишенимдердин топтомун бирдиктүү алып барат. </w:t>
      </w:r>
      <w:r w:rsidR="00CB74AC" w:rsidRPr="00FB584F">
        <w:rPr>
          <w:rFonts w:ascii="Times New Roman" w:eastAsia="Times New Roman" w:hAnsi="Times New Roman" w:cs="Times New Roman"/>
          <w:sz w:val="28"/>
          <w:szCs w:val="28"/>
          <w:shd w:val="clear" w:color="auto" w:fill="FFFFFF" w:themeFill="background1"/>
          <w:lang w:val="ky-KG"/>
        </w:rPr>
        <w:t>Фергана өрөөнүнүн түштү</w:t>
      </w:r>
      <w:r w:rsidR="00CE2CA9">
        <w:rPr>
          <w:rFonts w:ascii="Times New Roman" w:eastAsia="Times New Roman" w:hAnsi="Times New Roman" w:cs="Times New Roman"/>
          <w:sz w:val="28"/>
          <w:szCs w:val="28"/>
          <w:shd w:val="clear" w:color="auto" w:fill="FFFFFF" w:themeFill="background1"/>
          <w:lang w:val="ky-KG"/>
        </w:rPr>
        <w:t>гүндөгү</w:t>
      </w:r>
      <w:r w:rsidR="00CB74AC"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491766" w:rsidRPr="00FB584F">
        <w:rPr>
          <w:rFonts w:ascii="Times New Roman" w:eastAsia="Times New Roman" w:hAnsi="Times New Roman" w:cs="Times New Roman"/>
          <w:color w:val="1F1F1F"/>
          <w:sz w:val="28"/>
          <w:szCs w:val="28"/>
          <w:shd w:val="clear" w:color="auto" w:fill="FFFFFF" w:themeFill="background1"/>
          <w:lang w:val="ky-KG" w:eastAsia="ru-RU"/>
        </w:rPr>
        <w:t>кыргыз бакшылыгы</w:t>
      </w:r>
      <w:r w:rsidR="00CB74AC" w:rsidRPr="00FB584F">
        <w:rPr>
          <w:rFonts w:ascii="Times New Roman" w:eastAsia="Times New Roman" w:hAnsi="Times New Roman" w:cs="Times New Roman"/>
          <w:color w:val="1F1F1F"/>
          <w:sz w:val="28"/>
          <w:szCs w:val="28"/>
          <w:shd w:val="clear" w:color="auto" w:fill="FFFFFF" w:themeFill="background1"/>
          <w:lang w:val="ky-KG" w:eastAsia="ru-RU"/>
        </w:rPr>
        <w:t xml:space="preserve">ндагы </w:t>
      </w:r>
      <w:r w:rsidR="00CB74AC" w:rsidRPr="00FB584F">
        <w:rPr>
          <w:rFonts w:ascii="Times New Roman" w:eastAsia="Times New Roman" w:hAnsi="Times New Roman" w:cs="Times New Roman"/>
          <w:i/>
          <w:iCs/>
          <w:color w:val="1F1F1F"/>
          <w:sz w:val="28"/>
          <w:szCs w:val="28"/>
          <w:shd w:val="clear" w:color="auto" w:fill="FFFFFF" w:themeFill="background1"/>
          <w:lang w:val="ky-KG" w:eastAsia="ru-RU"/>
        </w:rPr>
        <w:t xml:space="preserve">өзгөчөлүктөрү </w:t>
      </w:r>
      <w:r w:rsidR="00CB74AC" w:rsidRPr="00FB584F">
        <w:rPr>
          <w:rFonts w:ascii="Times New Roman" w:eastAsia="Times New Roman" w:hAnsi="Times New Roman" w:cs="Times New Roman"/>
          <w:color w:val="1F1F1F"/>
          <w:sz w:val="28"/>
          <w:szCs w:val="28"/>
          <w:shd w:val="clear" w:color="auto" w:fill="FFFFFF" w:themeFill="background1"/>
          <w:lang w:val="ky-KG" w:eastAsia="ru-RU"/>
        </w:rPr>
        <w:t xml:space="preserve">бакшылардын жана жин кубар молдолордун ишмердүүлүгүнүн окшоштуктары, </w:t>
      </w:r>
      <w:r w:rsidR="001B570C" w:rsidRPr="00FB584F">
        <w:rPr>
          <w:rFonts w:ascii="Times New Roman" w:eastAsia="Times New Roman" w:hAnsi="Times New Roman" w:cs="Times New Roman"/>
          <w:color w:val="1F1F1F"/>
          <w:sz w:val="28"/>
          <w:szCs w:val="28"/>
          <w:shd w:val="clear" w:color="auto" w:fill="FFFFFF" w:themeFill="background1"/>
          <w:lang w:val="ky-KG" w:eastAsia="ru-RU"/>
        </w:rPr>
        <w:t>чиллеге олтуруу, зикир чалуу, ислам дининдеги беш парзды аткаруу менен бирдикте анимистик, фетиштик, тотемдик ишенимдердин алардын имердүүлүгүндөгү жуурулушкандыгы</w:t>
      </w:r>
      <w:r w:rsidR="00CB74AC" w:rsidRPr="00FB584F">
        <w:rPr>
          <w:rFonts w:ascii="Times New Roman" w:eastAsia="Times New Roman" w:hAnsi="Times New Roman" w:cs="Times New Roman"/>
          <w:color w:val="1F1F1F"/>
          <w:sz w:val="28"/>
          <w:szCs w:val="28"/>
          <w:shd w:val="clear" w:color="auto" w:fill="FFFFFF" w:themeFill="background1"/>
          <w:lang w:val="ky-KG" w:eastAsia="ru-RU"/>
        </w:rPr>
        <w:t xml:space="preserve"> эсептелинет.</w:t>
      </w:r>
    </w:p>
    <w:p w14:paraId="6B56EE7C" w14:textId="1B54F316" w:rsidR="003968A5" w:rsidRPr="00FB584F" w:rsidRDefault="003968A5" w:rsidP="001D2445">
      <w:pPr>
        <w:spacing w:after="0" w:line="360" w:lineRule="auto"/>
        <w:ind w:firstLine="708"/>
        <w:jc w:val="both"/>
        <w:rPr>
          <w:rFonts w:ascii="Times New Roman" w:hAnsi="Times New Roman" w:cs="Times New Roman"/>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eastAsia="ru-RU"/>
        </w:rPr>
        <w:lastRenderedPageBreak/>
        <w:t xml:space="preserve">Жыйынтыктап айтканда </w:t>
      </w:r>
      <w:bookmarkStart w:id="181" w:name="_Hlk175253389"/>
      <w:r w:rsidR="00754FA9" w:rsidRPr="00FB584F">
        <w:rPr>
          <w:rFonts w:ascii="Times New Roman" w:hAnsi="Times New Roman" w:cs="Times New Roman"/>
          <w:sz w:val="28"/>
          <w:szCs w:val="28"/>
          <w:shd w:val="clear" w:color="auto" w:fill="FFFFFF" w:themeFill="background1"/>
          <w:lang w:val="ky-KG" w:eastAsia="ru-RU"/>
        </w:rPr>
        <w:t>бакшычылык</w:t>
      </w:r>
      <w:r w:rsidR="00754FA9" w:rsidRPr="00FB584F">
        <w:rPr>
          <w:rFonts w:ascii="Times New Roman" w:eastAsia="Times New Roman" w:hAnsi="Times New Roman" w:cs="Times New Roman"/>
          <w:sz w:val="28"/>
          <w:szCs w:val="28"/>
          <w:shd w:val="clear" w:color="auto" w:fill="FFFFFF" w:themeFill="background1"/>
          <w:lang w:val="ky-KG"/>
        </w:rPr>
        <w:t xml:space="preserve"> жана жин кубар молдолор</w:t>
      </w:r>
      <w:r w:rsidR="00CD7AFB" w:rsidRPr="00FB584F">
        <w:rPr>
          <w:rFonts w:ascii="Times New Roman" w:eastAsia="Times New Roman" w:hAnsi="Times New Roman" w:cs="Times New Roman"/>
          <w:sz w:val="28"/>
          <w:szCs w:val="28"/>
          <w:shd w:val="clear" w:color="auto" w:fill="FFFFFF" w:themeFill="background1"/>
          <w:lang w:val="ky-KG"/>
        </w:rPr>
        <w:t>,</w:t>
      </w:r>
      <w:r w:rsidR="00754FA9" w:rsidRPr="00FB584F">
        <w:rPr>
          <w:rFonts w:ascii="Times New Roman" w:eastAsia="Times New Roman" w:hAnsi="Times New Roman" w:cs="Times New Roman"/>
          <w:sz w:val="28"/>
          <w:szCs w:val="28"/>
          <w:shd w:val="clear" w:color="auto" w:fill="FFFFFF" w:themeFill="background1"/>
          <w:lang w:val="ky-KG"/>
        </w:rPr>
        <w:t xml:space="preserve"> </w:t>
      </w:r>
      <w:bookmarkStart w:id="182" w:name="_Hlk185091726"/>
      <w:r w:rsidR="00CD7AFB" w:rsidRPr="00FB584F">
        <w:rPr>
          <w:rFonts w:ascii="Times New Roman" w:eastAsia="Times New Roman" w:hAnsi="Times New Roman" w:cs="Times New Roman"/>
          <w:sz w:val="28"/>
          <w:szCs w:val="28"/>
          <w:shd w:val="clear" w:color="auto" w:fill="FFFFFF" w:themeFill="background1"/>
          <w:lang w:val="ky-KG"/>
        </w:rPr>
        <w:t xml:space="preserve">Фергана </w:t>
      </w:r>
      <w:r w:rsidR="00491766" w:rsidRPr="00FB584F">
        <w:rPr>
          <w:rFonts w:ascii="Times New Roman" w:eastAsia="Times New Roman" w:hAnsi="Times New Roman" w:cs="Times New Roman"/>
          <w:sz w:val="28"/>
          <w:szCs w:val="28"/>
          <w:shd w:val="clear" w:color="auto" w:fill="FFFFFF" w:themeFill="background1"/>
          <w:lang w:val="ky-KG"/>
        </w:rPr>
        <w:t>ө</w:t>
      </w:r>
      <w:r w:rsidR="00CD7AFB" w:rsidRPr="00FB584F">
        <w:rPr>
          <w:rFonts w:ascii="Times New Roman" w:eastAsia="Times New Roman" w:hAnsi="Times New Roman" w:cs="Times New Roman"/>
          <w:sz w:val="28"/>
          <w:szCs w:val="28"/>
          <w:shd w:val="clear" w:color="auto" w:fill="FFFFFF" w:themeFill="background1"/>
          <w:lang w:val="ky-KG"/>
        </w:rPr>
        <w:t>рөөнүнүн түштү</w:t>
      </w:r>
      <w:bookmarkEnd w:id="182"/>
      <w:r w:rsidR="00CE2CA9">
        <w:rPr>
          <w:rFonts w:ascii="Times New Roman" w:eastAsia="Times New Roman" w:hAnsi="Times New Roman" w:cs="Times New Roman"/>
          <w:sz w:val="28"/>
          <w:szCs w:val="28"/>
          <w:shd w:val="clear" w:color="auto" w:fill="FFFFFF" w:themeFill="background1"/>
          <w:lang w:val="ky-KG"/>
        </w:rPr>
        <w:t>гүндөгү</w:t>
      </w:r>
      <w:r w:rsidR="00CD7AFB" w:rsidRPr="00FB584F">
        <w:rPr>
          <w:rFonts w:ascii="Times New Roman" w:eastAsia="Times New Roman" w:hAnsi="Times New Roman" w:cs="Times New Roman"/>
          <w:sz w:val="28"/>
          <w:szCs w:val="28"/>
          <w:shd w:val="clear" w:color="auto" w:fill="FFFFFF" w:themeFill="background1"/>
          <w:lang w:val="ky-KG"/>
        </w:rPr>
        <w:t xml:space="preserve"> </w:t>
      </w:r>
      <w:r w:rsidR="00754FA9" w:rsidRPr="00FB584F">
        <w:rPr>
          <w:rFonts w:ascii="Times New Roman" w:eastAsia="Times New Roman" w:hAnsi="Times New Roman" w:cs="Times New Roman"/>
          <w:sz w:val="28"/>
          <w:szCs w:val="28"/>
          <w:shd w:val="clear" w:color="auto" w:fill="FFFFFF" w:themeFill="background1"/>
          <w:lang w:val="ky-KG"/>
        </w:rPr>
        <w:t>кыргыздардын турмуш-тиричилигинин ажырагыс бөлүгү катары калыптанып калган.  Бакшычылыкты мойнуна алуу жана жин кубар молдо болуудагы татаал жана көп кырдуу жүрүмдү басып өтүп, ал жүрүм тиешелүү чөйрөдө муундан</w:t>
      </w:r>
      <w:r w:rsidR="00CD7AFB" w:rsidRPr="00FB584F">
        <w:rPr>
          <w:rFonts w:ascii="Times New Roman" w:eastAsia="Times New Roman" w:hAnsi="Times New Roman" w:cs="Times New Roman"/>
          <w:sz w:val="28"/>
          <w:szCs w:val="28"/>
          <w:shd w:val="clear" w:color="auto" w:fill="FFFFFF" w:themeFill="background1"/>
          <w:lang w:val="ky-KG"/>
        </w:rPr>
        <w:t>-</w:t>
      </w:r>
      <w:r w:rsidR="00754FA9" w:rsidRPr="00FB584F">
        <w:rPr>
          <w:rFonts w:ascii="Times New Roman" w:eastAsia="Times New Roman" w:hAnsi="Times New Roman" w:cs="Times New Roman"/>
          <w:sz w:val="28"/>
          <w:szCs w:val="28"/>
          <w:shd w:val="clear" w:color="auto" w:fill="FFFFFF" w:themeFill="background1"/>
          <w:lang w:val="ky-KG"/>
        </w:rPr>
        <w:t>муунга замандын өзгөрүшүнө ылайыкташып өтүп кел</w:t>
      </w:r>
      <w:r w:rsidR="001B570C" w:rsidRPr="00FB584F">
        <w:rPr>
          <w:rFonts w:ascii="Times New Roman" w:eastAsia="Times New Roman" w:hAnsi="Times New Roman" w:cs="Times New Roman"/>
          <w:sz w:val="28"/>
          <w:szCs w:val="28"/>
          <w:shd w:val="clear" w:color="auto" w:fill="FFFFFF" w:themeFill="background1"/>
          <w:lang w:val="ky-KG"/>
        </w:rPr>
        <w:t>ет</w:t>
      </w:r>
      <w:r w:rsidR="00754FA9" w:rsidRPr="00FB584F">
        <w:rPr>
          <w:rFonts w:ascii="Times New Roman" w:eastAsia="Times New Roman" w:hAnsi="Times New Roman" w:cs="Times New Roman"/>
          <w:sz w:val="28"/>
          <w:szCs w:val="28"/>
          <w:shd w:val="clear" w:color="auto" w:fill="FFFFFF" w:themeFill="background1"/>
          <w:lang w:val="ky-KG"/>
        </w:rPr>
        <w:t xml:space="preserve">. Мында </w:t>
      </w:r>
      <w:r w:rsidR="0052129A" w:rsidRPr="00FB584F">
        <w:rPr>
          <w:rFonts w:ascii="Times New Roman" w:eastAsia="Times New Roman" w:hAnsi="Times New Roman" w:cs="Times New Roman"/>
          <w:sz w:val="28"/>
          <w:szCs w:val="28"/>
          <w:shd w:val="clear" w:color="auto" w:fill="FFFFFF" w:themeFill="background1"/>
          <w:lang w:val="ky-KG"/>
        </w:rPr>
        <w:t xml:space="preserve">бакшычылыкты мойнуна ала тургандар жана келечекте жин кубар молдо боло тургандар да </w:t>
      </w:r>
      <w:r w:rsidR="00754FA9" w:rsidRPr="00FB584F">
        <w:rPr>
          <w:rFonts w:ascii="Times New Roman" w:eastAsia="Times New Roman" w:hAnsi="Times New Roman" w:cs="Times New Roman"/>
          <w:sz w:val="28"/>
          <w:szCs w:val="28"/>
          <w:shd w:val="clear" w:color="auto" w:fill="FFFFFF" w:themeFill="background1"/>
          <w:lang w:val="ky-KG"/>
        </w:rPr>
        <w:t>жаштайынан эле өз</w:t>
      </w:r>
      <w:r w:rsidR="0052129A" w:rsidRPr="00FB584F">
        <w:rPr>
          <w:rFonts w:ascii="Times New Roman" w:eastAsia="Times New Roman" w:hAnsi="Times New Roman" w:cs="Times New Roman"/>
          <w:sz w:val="28"/>
          <w:szCs w:val="28"/>
          <w:shd w:val="clear" w:color="auto" w:fill="FFFFFF" w:themeFill="background1"/>
          <w:lang w:val="ky-KG"/>
        </w:rPr>
        <w:t>гөчөлөнүп туруш</w:t>
      </w:r>
      <w:r w:rsidR="001B570C" w:rsidRPr="00FB584F">
        <w:rPr>
          <w:rFonts w:ascii="Times New Roman" w:eastAsia="Times New Roman" w:hAnsi="Times New Roman" w:cs="Times New Roman"/>
          <w:sz w:val="28"/>
          <w:szCs w:val="28"/>
          <w:shd w:val="clear" w:color="auto" w:fill="FFFFFF" w:themeFill="background1"/>
          <w:lang w:val="ky-KG"/>
        </w:rPr>
        <w:t>ат</w:t>
      </w:r>
      <w:r w:rsidR="0052129A" w:rsidRPr="00FB584F">
        <w:rPr>
          <w:rFonts w:ascii="Times New Roman" w:eastAsia="Times New Roman" w:hAnsi="Times New Roman" w:cs="Times New Roman"/>
          <w:sz w:val="28"/>
          <w:szCs w:val="28"/>
          <w:shd w:val="clear" w:color="auto" w:fill="FFFFFF" w:themeFill="background1"/>
          <w:lang w:val="ky-KG"/>
        </w:rPr>
        <w:t>. Алар аян түштөрдү көрүп, кээ бирлери нерв ооруларына чалдыгышып, алардын көздөрүнө “көрүмчүлөр” көрүнүп (голюцинация), кайрадан айыгып, бул кесиптерди айласыз каб</w:t>
      </w:r>
      <w:r w:rsidR="00976208">
        <w:rPr>
          <w:rFonts w:ascii="Times New Roman" w:eastAsia="Times New Roman" w:hAnsi="Times New Roman" w:cs="Times New Roman"/>
          <w:sz w:val="28"/>
          <w:szCs w:val="28"/>
          <w:shd w:val="clear" w:color="auto" w:fill="FFFFFF" w:themeFill="background1"/>
          <w:lang w:val="ky-KG"/>
        </w:rPr>
        <w:t>ы</w:t>
      </w:r>
      <w:r w:rsidR="0052129A" w:rsidRPr="00FB584F">
        <w:rPr>
          <w:rFonts w:ascii="Times New Roman" w:eastAsia="Times New Roman" w:hAnsi="Times New Roman" w:cs="Times New Roman"/>
          <w:sz w:val="28"/>
          <w:szCs w:val="28"/>
          <w:shd w:val="clear" w:color="auto" w:fill="FFFFFF" w:themeFill="background1"/>
          <w:lang w:val="ky-KG"/>
        </w:rPr>
        <w:t>л</w:t>
      </w:r>
      <w:r w:rsidR="001D2445" w:rsidRPr="00FB584F">
        <w:rPr>
          <w:rFonts w:ascii="Times New Roman" w:eastAsia="Times New Roman" w:hAnsi="Times New Roman" w:cs="Times New Roman"/>
          <w:sz w:val="28"/>
          <w:szCs w:val="28"/>
          <w:shd w:val="clear" w:color="auto" w:fill="FFFFFF" w:themeFill="background1"/>
          <w:lang w:val="ky-KG"/>
        </w:rPr>
        <w:t xml:space="preserve"> алгандары</w:t>
      </w:r>
      <w:r w:rsidR="0052129A" w:rsidRPr="00FB584F">
        <w:rPr>
          <w:rFonts w:ascii="Times New Roman" w:eastAsia="Times New Roman" w:hAnsi="Times New Roman" w:cs="Times New Roman"/>
          <w:sz w:val="28"/>
          <w:szCs w:val="28"/>
          <w:shd w:val="clear" w:color="auto" w:fill="FFFFFF" w:themeFill="background1"/>
          <w:lang w:val="ky-KG"/>
        </w:rPr>
        <w:t xml:space="preserve"> да кездешет. </w:t>
      </w:r>
      <w:r w:rsidR="001B570C" w:rsidRPr="00FB584F">
        <w:rPr>
          <w:rFonts w:ascii="Times New Roman" w:eastAsia="Times New Roman" w:hAnsi="Times New Roman" w:cs="Times New Roman"/>
          <w:sz w:val="28"/>
          <w:szCs w:val="28"/>
          <w:shd w:val="clear" w:color="auto" w:fill="FFFFFF" w:themeFill="background1"/>
          <w:lang w:val="ky-KG"/>
        </w:rPr>
        <w:t>Ошентип, б</w:t>
      </w:r>
      <w:r w:rsidR="001D2445" w:rsidRPr="00FB584F">
        <w:rPr>
          <w:rFonts w:ascii="Times New Roman" w:eastAsia="Times New Roman" w:hAnsi="Times New Roman" w:cs="Times New Roman"/>
          <w:sz w:val="28"/>
          <w:szCs w:val="28"/>
          <w:shd w:val="clear" w:color="auto" w:fill="FFFFFF" w:themeFill="background1"/>
          <w:lang w:val="ky-KG"/>
        </w:rPr>
        <w:t>акшычылыктын жана жин кубар молдолордун басып өткөн тарыхы узак жана көп кырдуу, исламга чейинки ишенимдердин жана ислам дининин синкреттешкендигинин жыйынтыгы болуп эсептелинет</w:t>
      </w:r>
      <w:bookmarkEnd w:id="181"/>
      <w:r w:rsidR="001D2445" w:rsidRPr="00FB584F">
        <w:rPr>
          <w:rFonts w:ascii="Times New Roman" w:eastAsia="Times New Roman" w:hAnsi="Times New Roman" w:cs="Times New Roman"/>
          <w:sz w:val="28"/>
          <w:szCs w:val="28"/>
          <w:shd w:val="clear" w:color="auto" w:fill="FFFFFF" w:themeFill="background1"/>
          <w:lang w:val="ky-KG"/>
        </w:rPr>
        <w:t>.</w:t>
      </w:r>
      <w:r w:rsidR="001D2445" w:rsidRPr="00FB584F">
        <w:rPr>
          <w:rFonts w:ascii="Times New Roman" w:hAnsi="Times New Roman" w:cs="Times New Roman"/>
          <w:sz w:val="28"/>
          <w:szCs w:val="28"/>
          <w:shd w:val="clear" w:color="auto" w:fill="FFFFFF" w:themeFill="background1"/>
          <w:lang w:val="ky-KG" w:eastAsia="ru-RU"/>
        </w:rPr>
        <w:t xml:space="preserve"> </w:t>
      </w:r>
    </w:p>
    <w:bookmarkEnd w:id="178"/>
    <w:p w14:paraId="31E5F1E3" w14:textId="0B5A9287" w:rsidR="00C560BE" w:rsidRPr="00FB584F" w:rsidRDefault="00D2047B" w:rsidP="00C560BE">
      <w:pPr>
        <w:pStyle w:val="23"/>
        <w:spacing w:after="0" w:line="360" w:lineRule="auto"/>
        <w:ind w:left="0" w:firstLine="0"/>
        <w:jc w:val="both"/>
        <w:rPr>
          <w:rFonts w:ascii="Times New Roman" w:hAnsi="Times New Roman" w:cs="Times New Roman"/>
          <w:b/>
          <w:bCs/>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t>6.2. Эмчи домчулар</w:t>
      </w:r>
      <w:r w:rsidR="00A761AA" w:rsidRPr="00FB584F">
        <w:rPr>
          <w:rFonts w:ascii="Times New Roman" w:hAnsi="Times New Roman" w:cs="Times New Roman"/>
          <w:b/>
          <w:bCs/>
          <w:sz w:val="28"/>
          <w:szCs w:val="28"/>
          <w:shd w:val="clear" w:color="auto" w:fill="FFFFFF" w:themeFill="background1"/>
          <w:lang w:val="ky-KG"/>
        </w:rPr>
        <w:t>.</w:t>
      </w:r>
      <w:bookmarkStart w:id="183" w:name="_Hlk175941675"/>
    </w:p>
    <w:p w14:paraId="165F7DC5" w14:textId="24FE10EE" w:rsidR="00D2047B" w:rsidRPr="00FB584F" w:rsidRDefault="008368ED" w:rsidP="00C3621A">
      <w:pPr>
        <w:pStyle w:val="23"/>
        <w:spacing w:after="0" w:line="360" w:lineRule="auto"/>
        <w:ind w:left="0" w:firstLine="0"/>
        <w:jc w:val="both"/>
        <w:rPr>
          <w:rFonts w:ascii="Times New Roman" w:hAnsi="Times New Roman" w:cs="Times New Roman"/>
          <w:b/>
          <w:bCs/>
          <w:sz w:val="28"/>
          <w:szCs w:val="28"/>
          <w:shd w:val="clear" w:color="auto" w:fill="FFFFFF" w:themeFill="background1"/>
          <w:lang w:val="ky-KG"/>
        </w:rPr>
      </w:pPr>
      <w:r w:rsidRPr="00FB584F">
        <w:rPr>
          <w:rFonts w:ascii="Times New Roman" w:eastAsia="Times New Roman" w:hAnsi="Times New Roman" w:cs="Times New Roman"/>
          <w:color w:val="202124"/>
          <w:sz w:val="28"/>
          <w:szCs w:val="28"/>
          <w:shd w:val="clear" w:color="auto" w:fill="FFFFFF" w:themeFill="background1"/>
          <w:lang w:val="ky-KG" w:eastAsia="ru-RU"/>
        </w:rPr>
        <w:tab/>
      </w:r>
      <w:r w:rsidR="008C5A02" w:rsidRPr="00FB584F">
        <w:rPr>
          <w:rFonts w:ascii="Times New Roman" w:hAnsi="Times New Roman" w:cs="Times New Roman"/>
          <w:sz w:val="28"/>
          <w:szCs w:val="28"/>
          <w:shd w:val="clear" w:color="auto" w:fill="FFFFFF" w:themeFill="background1"/>
          <w:lang w:val="ky-KG"/>
        </w:rPr>
        <w:t xml:space="preserve">Бакшылыктын бир бөлүгү катары эмчи-домчулар эл арасында кеңири тараган бөлүгү болуп саналат. </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Э</w:t>
      </w:r>
      <w:r w:rsidRPr="00FB584F">
        <w:rPr>
          <w:rFonts w:ascii="Times New Roman" w:eastAsia="Times New Roman" w:hAnsi="Times New Roman" w:cs="Times New Roman"/>
          <w:color w:val="202124"/>
          <w:sz w:val="28"/>
          <w:szCs w:val="28"/>
          <w:shd w:val="clear" w:color="auto" w:fill="FFFFFF" w:themeFill="background1"/>
          <w:lang w:val="ky-KG" w:eastAsia="ru-RU"/>
        </w:rPr>
        <w:t>мчи-домчулук</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 өзүнүн ырым-жырымдары  жана диний мазмунун толуктугу менен  салт</w:t>
      </w:r>
      <w:r w:rsidR="00976208">
        <w:rPr>
          <w:rFonts w:ascii="Times New Roman" w:eastAsia="Times New Roman" w:hAnsi="Times New Roman" w:cs="Times New Roman"/>
          <w:color w:val="202124"/>
          <w:sz w:val="28"/>
          <w:szCs w:val="28"/>
          <w:shd w:val="clear" w:color="auto" w:fill="FFFFFF" w:themeFill="background1"/>
          <w:lang w:val="ky-KG" w:eastAsia="ru-RU"/>
        </w:rPr>
        <w:t>т</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уу маданияттын өзгөчө бөлүгү болуп саналат</w:t>
      </w:r>
      <w:r w:rsidR="00C3621A"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233395" w:rsidRPr="00FB584F">
        <w:rPr>
          <w:rFonts w:ascii="Times New Roman" w:eastAsia="Times New Roman" w:hAnsi="Times New Roman" w:cs="Times New Roman"/>
          <w:color w:val="202124"/>
          <w:sz w:val="28"/>
          <w:szCs w:val="28"/>
          <w:shd w:val="clear" w:color="auto" w:fill="FFFFFF" w:themeFill="background1"/>
          <w:lang w:val="ky-KG" w:eastAsia="ru-RU"/>
        </w:rPr>
        <w:t>Элдердин</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 кабылдоосунда алар тандалган өзгөчө билими бар инсандар болуп эсептелинет. </w:t>
      </w:r>
      <w:r w:rsidR="00AD257D" w:rsidRPr="00FB584F">
        <w:rPr>
          <w:rFonts w:ascii="Times New Roman" w:eastAsia="Times New Roman" w:hAnsi="Times New Roman" w:cs="Times New Roman"/>
          <w:color w:val="202124"/>
          <w:sz w:val="28"/>
          <w:szCs w:val="28"/>
          <w:shd w:val="clear" w:color="auto" w:fill="FFFFFF" w:themeFill="background1"/>
          <w:lang w:val="ky-KG" w:eastAsia="ru-RU"/>
        </w:rPr>
        <w:t xml:space="preserve">Азыркы мезгилде медицина канчалык </w:t>
      </w:r>
      <w:r w:rsidR="00CB5D26" w:rsidRPr="00FB584F">
        <w:rPr>
          <w:rFonts w:ascii="Times New Roman" w:eastAsia="Times New Roman" w:hAnsi="Times New Roman" w:cs="Times New Roman"/>
          <w:color w:val="202124"/>
          <w:sz w:val="28"/>
          <w:szCs w:val="28"/>
          <w:shd w:val="clear" w:color="auto" w:fill="FFFFFF" w:themeFill="background1"/>
          <w:lang w:val="ky-KG" w:eastAsia="ru-RU"/>
        </w:rPr>
        <w:t>өнүкпө</w:t>
      </w:r>
      <w:r w:rsidR="00AD257D" w:rsidRPr="00FB584F">
        <w:rPr>
          <w:rFonts w:ascii="Times New Roman" w:eastAsia="Times New Roman" w:hAnsi="Times New Roman" w:cs="Times New Roman"/>
          <w:color w:val="202124"/>
          <w:sz w:val="28"/>
          <w:szCs w:val="28"/>
          <w:shd w:val="clear" w:color="auto" w:fill="FFFFFF" w:themeFill="background1"/>
          <w:lang w:val="ky-KG" w:eastAsia="ru-RU"/>
        </w:rPr>
        <w:t>сүн</w:t>
      </w:r>
      <w:r w:rsidR="00CB5D26" w:rsidRPr="00FB584F">
        <w:rPr>
          <w:rFonts w:ascii="Times New Roman" w:eastAsia="Times New Roman" w:hAnsi="Times New Roman" w:cs="Times New Roman"/>
          <w:color w:val="202124"/>
          <w:sz w:val="28"/>
          <w:szCs w:val="28"/>
          <w:shd w:val="clear" w:color="auto" w:fill="FFFFFF" w:themeFill="background1"/>
          <w:lang w:val="ky-KG" w:eastAsia="ru-RU"/>
        </w:rPr>
        <w:t>,</w:t>
      </w:r>
      <w:r w:rsidR="00AD257D" w:rsidRPr="00FB584F">
        <w:rPr>
          <w:rFonts w:ascii="Times New Roman" w:eastAsia="Times New Roman" w:hAnsi="Times New Roman" w:cs="Times New Roman"/>
          <w:color w:val="202124"/>
          <w:sz w:val="28"/>
          <w:szCs w:val="28"/>
          <w:shd w:val="clear" w:color="auto" w:fill="FFFFFF" w:themeFill="background1"/>
          <w:lang w:val="ky-KG" w:eastAsia="ru-RU"/>
        </w:rPr>
        <w:t xml:space="preserve"> эмчилерге баруунун аягы үзүлбөй келет, аныктан</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 адамдар көп учурда</w:t>
      </w:r>
      <w:r w:rsidR="00942EF4">
        <w:rPr>
          <w:rFonts w:ascii="Times New Roman" w:eastAsia="Times New Roman" w:hAnsi="Times New Roman" w:cs="Times New Roman"/>
          <w:color w:val="202124"/>
          <w:sz w:val="28"/>
          <w:szCs w:val="28"/>
          <w:shd w:val="clear" w:color="auto" w:fill="FFFFFF" w:themeFill="background1"/>
          <w:lang w:val="ky-KG" w:eastAsia="ru-RU"/>
        </w:rPr>
        <w:t>,</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CB5D26" w:rsidRPr="00FB584F">
        <w:rPr>
          <w:rFonts w:ascii="Times New Roman" w:eastAsia="Times New Roman" w:hAnsi="Times New Roman" w:cs="Times New Roman"/>
          <w:color w:val="202124"/>
          <w:sz w:val="28"/>
          <w:szCs w:val="28"/>
          <w:shd w:val="clear" w:color="auto" w:fill="FFFFFF" w:themeFill="background1"/>
          <w:lang w:val="ky-KG" w:eastAsia="ru-RU"/>
        </w:rPr>
        <w:t xml:space="preserve">эмчи-домчулардан </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өз мээнеттерине шыпаа жана жардам издешет. Совет коомунда э</w:t>
      </w:r>
      <w:r w:rsidR="00AD257D" w:rsidRPr="00FB584F">
        <w:rPr>
          <w:rFonts w:ascii="Times New Roman" w:eastAsia="Times New Roman" w:hAnsi="Times New Roman" w:cs="Times New Roman"/>
          <w:color w:val="202124"/>
          <w:sz w:val="28"/>
          <w:szCs w:val="28"/>
          <w:shd w:val="clear" w:color="auto" w:fill="FFFFFF" w:themeFill="background1"/>
          <w:lang w:val="ky-KG" w:eastAsia="ru-RU"/>
        </w:rPr>
        <w:t>мчи-домчулук</w:t>
      </w:r>
      <w:r w:rsidR="0098273E">
        <w:rPr>
          <w:rFonts w:ascii="Times New Roman" w:eastAsia="Times New Roman" w:hAnsi="Times New Roman" w:cs="Times New Roman"/>
          <w:color w:val="202124"/>
          <w:sz w:val="28"/>
          <w:szCs w:val="28"/>
          <w:shd w:val="clear" w:color="auto" w:fill="FFFFFF" w:themeFill="background1"/>
          <w:lang w:val="ky-KG" w:eastAsia="ru-RU"/>
        </w:rPr>
        <w:t>к</w:t>
      </w:r>
      <w:r w:rsidR="00AD257D" w:rsidRPr="00FB584F">
        <w:rPr>
          <w:rFonts w:ascii="Times New Roman" w:eastAsia="Times New Roman" w:hAnsi="Times New Roman" w:cs="Times New Roman"/>
          <w:color w:val="202124"/>
          <w:sz w:val="28"/>
          <w:szCs w:val="28"/>
          <w:shd w:val="clear" w:color="auto" w:fill="FFFFFF" w:themeFill="background1"/>
          <w:lang w:val="ky-KG" w:eastAsia="ru-RU"/>
        </w:rPr>
        <w:t>а</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 идеологиялык тыюу салууга карабастан, </w:t>
      </w:r>
      <w:r w:rsidR="00CB5D26" w:rsidRPr="00FB584F">
        <w:rPr>
          <w:rFonts w:ascii="Times New Roman" w:eastAsia="Times New Roman" w:hAnsi="Times New Roman" w:cs="Times New Roman"/>
          <w:color w:val="202124"/>
          <w:sz w:val="28"/>
          <w:szCs w:val="28"/>
          <w:shd w:val="clear" w:color="auto" w:fill="FFFFFF" w:themeFill="background1"/>
          <w:lang w:val="ky-KG" w:eastAsia="ru-RU"/>
        </w:rPr>
        <w:t xml:space="preserve">эмчи-домчулук </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пассив</w:t>
      </w:r>
      <w:r w:rsidR="0098273E">
        <w:rPr>
          <w:rFonts w:ascii="Times New Roman" w:eastAsia="Times New Roman" w:hAnsi="Times New Roman" w:cs="Times New Roman"/>
          <w:color w:val="202124"/>
          <w:sz w:val="28"/>
          <w:szCs w:val="28"/>
          <w:shd w:val="clear" w:color="auto" w:fill="FFFFFF" w:themeFill="background1"/>
          <w:lang w:val="ky-KG" w:eastAsia="ru-RU"/>
        </w:rPr>
        <w:t>д</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үү түрдө </w:t>
      </w:r>
      <w:r w:rsidR="00CB5D26" w:rsidRPr="00FB584F">
        <w:rPr>
          <w:rFonts w:ascii="Times New Roman" w:eastAsia="Times New Roman" w:hAnsi="Times New Roman" w:cs="Times New Roman"/>
          <w:color w:val="202124"/>
          <w:sz w:val="28"/>
          <w:szCs w:val="28"/>
          <w:shd w:val="clear" w:color="auto" w:fill="FFFFFF" w:themeFill="background1"/>
          <w:lang w:val="ky-KG" w:eastAsia="ru-RU"/>
        </w:rPr>
        <w:t xml:space="preserve">эл арасында </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жашай берген. Азыркы күндө Кыргызстандын булуң-бурчтарынын баарында салттуу медицина жанданып, ачык</w:t>
      </w:r>
      <w:r w:rsidR="0098273E">
        <w:rPr>
          <w:rFonts w:ascii="Times New Roman" w:eastAsia="Times New Roman" w:hAnsi="Times New Roman" w:cs="Times New Roman"/>
          <w:color w:val="202124"/>
          <w:sz w:val="28"/>
          <w:szCs w:val="28"/>
          <w:shd w:val="clear" w:color="auto" w:fill="FFFFFF" w:themeFill="background1"/>
          <w:lang w:val="ky-KG" w:eastAsia="ru-RU"/>
        </w:rPr>
        <w:t>к</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а чыгып</w:t>
      </w:r>
      <w:r w:rsidR="00CB5D26" w:rsidRPr="00FB584F">
        <w:rPr>
          <w:rFonts w:ascii="Times New Roman" w:eastAsia="Times New Roman" w:hAnsi="Times New Roman" w:cs="Times New Roman"/>
          <w:color w:val="202124"/>
          <w:sz w:val="28"/>
          <w:szCs w:val="28"/>
          <w:shd w:val="clear" w:color="auto" w:fill="FFFFFF" w:themeFill="background1"/>
          <w:lang w:val="ky-KG" w:eastAsia="ru-RU"/>
        </w:rPr>
        <w:t>,</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 оорулуулардын өз каалоосу менен алардан кызмат ала алышат. </w:t>
      </w:r>
      <w:r w:rsidR="00242335">
        <w:rPr>
          <w:rFonts w:ascii="Times New Roman" w:eastAsia="Malgun Gothic" w:hAnsi="Times New Roman" w:cs="Times New Roman"/>
          <w:sz w:val="28"/>
          <w:szCs w:val="28"/>
          <w:shd w:val="clear" w:color="auto" w:fill="FFFFFF" w:themeFill="background1"/>
          <w:lang w:val="ky-KG" w:eastAsia="ru-RU"/>
        </w:rPr>
        <w:t>Р.Н. Безертинов өзүнүн эмгегинде к</w:t>
      </w:r>
      <w:r w:rsidR="00242335" w:rsidRPr="00242335">
        <w:rPr>
          <w:rFonts w:ascii="Times New Roman" w:eastAsia="Malgun Gothic" w:hAnsi="Times New Roman" w:cs="Times New Roman"/>
          <w:sz w:val="28"/>
          <w:szCs w:val="28"/>
          <w:shd w:val="clear" w:color="auto" w:fill="FFFFFF" w:themeFill="background1"/>
          <w:lang w:val="ky-KG" w:eastAsia="ru-RU"/>
        </w:rPr>
        <w:t xml:space="preserve">амдар өздөрүнүн дүйнө таанымына, өз философиясына ээ болушкан. Бул – алардын ички дүйнөсү болчу. Алар дарыгерлик өнөрүн өздөштүрүшкөн, кээ бирлери келечекти алдын ала айтуу жөндөмүнө ээ болушкан. Камдарды рухтардын тандап алган адамдары деп эсептешкен </w:t>
      </w:r>
      <w:r w:rsidR="00242335">
        <w:rPr>
          <w:rFonts w:ascii="Times New Roman" w:eastAsia="Malgun Gothic" w:hAnsi="Times New Roman" w:cs="Times New Roman"/>
          <w:sz w:val="28"/>
          <w:szCs w:val="28"/>
          <w:shd w:val="clear" w:color="auto" w:fill="FFFFFF" w:themeFill="background1"/>
          <w:lang w:val="ky-KG" w:eastAsia="ru-RU"/>
        </w:rPr>
        <w:t xml:space="preserve">деп маалымат берет </w:t>
      </w:r>
      <w:r w:rsidR="00242335" w:rsidRPr="00FB584F">
        <w:rPr>
          <w:rFonts w:ascii="Times New Roman" w:eastAsia="Malgun Gothic" w:hAnsi="Times New Roman" w:cs="Times New Roman"/>
          <w:sz w:val="28"/>
          <w:szCs w:val="28"/>
          <w:shd w:val="clear" w:color="auto" w:fill="FFFFFF" w:themeFill="background1"/>
          <w:lang w:val="ky-KG" w:eastAsia="ru-RU"/>
        </w:rPr>
        <w:t>[</w:t>
      </w:r>
      <w:r w:rsidR="00242335">
        <w:rPr>
          <w:rFonts w:ascii="Times New Roman" w:eastAsia="Malgun Gothic" w:hAnsi="Times New Roman" w:cs="Times New Roman"/>
          <w:sz w:val="28"/>
          <w:szCs w:val="28"/>
          <w:shd w:val="clear" w:color="auto" w:fill="FFFFFF" w:themeFill="background1"/>
          <w:lang w:val="ky-KG" w:eastAsia="ru-RU"/>
        </w:rPr>
        <w:t>27</w:t>
      </w:r>
      <w:r w:rsidR="00242335" w:rsidRPr="00FB584F">
        <w:rPr>
          <w:rFonts w:ascii="Times New Roman" w:eastAsia="Malgun Gothic" w:hAnsi="Times New Roman" w:cs="Times New Roman"/>
          <w:sz w:val="28"/>
          <w:szCs w:val="28"/>
          <w:shd w:val="clear" w:color="auto" w:fill="FFFFFF" w:themeFill="background1"/>
          <w:lang w:val="ky-KG" w:eastAsia="ru-RU"/>
        </w:rPr>
        <w:t xml:space="preserve">, с. </w:t>
      </w:r>
      <w:r w:rsidR="00242335">
        <w:rPr>
          <w:rFonts w:ascii="Times New Roman" w:eastAsia="Malgun Gothic" w:hAnsi="Times New Roman" w:cs="Times New Roman"/>
          <w:sz w:val="28"/>
          <w:szCs w:val="28"/>
          <w:shd w:val="clear" w:color="auto" w:fill="FFFFFF" w:themeFill="background1"/>
          <w:lang w:val="ky-KG" w:eastAsia="ru-RU"/>
        </w:rPr>
        <w:t>7</w:t>
      </w:r>
      <w:r w:rsidR="00242335" w:rsidRPr="00FB584F">
        <w:rPr>
          <w:rFonts w:ascii="Times New Roman" w:eastAsia="Malgun Gothic" w:hAnsi="Times New Roman" w:cs="Times New Roman"/>
          <w:sz w:val="28"/>
          <w:szCs w:val="28"/>
          <w:shd w:val="clear" w:color="auto" w:fill="FFFFFF" w:themeFill="background1"/>
          <w:lang w:val="ky-KG" w:eastAsia="ru-RU"/>
        </w:rPr>
        <w:t>]</w:t>
      </w:r>
      <w:r w:rsidR="00242335" w:rsidRPr="00FB584F">
        <w:rPr>
          <w:rFonts w:ascii="Times New Roman" w:hAnsi="Times New Roman" w:cs="Times New Roman"/>
          <w:color w:val="000000" w:themeColor="text1"/>
          <w:sz w:val="28"/>
          <w:szCs w:val="28"/>
          <w:shd w:val="clear" w:color="auto" w:fill="FFFFFF" w:themeFill="background1"/>
          <w:lang w:val="ky-KG"/>
        </w:rPr>
        <w:t>.</w:t>
      </w:r>
    </w:p>
    <w:p w14:paraId="68689F7E" w14:textId="41DC2E29" w:rsidR="00D2047B" w:rsidRPr="00FB584F" w:rsidRDefault="005A4019" w:rsidP="00D2047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eastAsia="Times New Roman" w:hAnsi="Times New Roman" w:cs="Times New Roman"/>
          <w:color w:val="202124"/>
          <w:sz w:val="28"/>
          <w:szCs w:val="28"/>
          <w:shd w:val="clear" w:color="auto" w:fill="FFFFFF" w:themeFill="background1"/>
          <w:lang w:val="ky-KG" w:eastAsia="ru-RU"/>
        </w:rPr>
        <w:lastRenderedPageBreak/>
        <w:tab/>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Көп </w:t>
      </w:r>
      <w:r w:rsidR="003C676D" w:rsidRPr="00FB584F">
        <w:rPr>
          <w:rFonts w:ascii="Times New Roman" w:eastAsia="Times New Roman" w:hAnsi="Times New Roman" w:cs="Times New Roman"/>
          <w:color w:val="202124"/>
          <w:sz w:val="28"/>
          <w:szCs w:val="28"/>
          <w:shd w:val="clear" w:color="auto" w:fill="FFFFFF" w:themeFill="background1"/>
          <w:lang w:val="ky-KG" w:eastAsia="ru-RU"/>
        </w:rPr>
        <w:t>этностуу</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 кырдаалда э</w:t>
      </w:r>
      <w:r w:rsidR="00AD257D" w:rsidRPr="00FB584F">
        <w:rPr>
          <w:rFonts w:ascii="Times New Roman" w:eastAsia="Times New Roman" w:hAnsi="Times New Roman" w:cs="Times New Roman"/>
          <w:color w:val="202124"/>
          <w:sz w:val="28"/>
          <w:szCs w:val="28"/>
          <w:shd w:val="clear" w:color="auto" w:fill="FFFFFF" w:themeFill="background1"/>
          <w:lang w:val="ky-KG" w:eastAsia="ru-RU"/>
        </w:rPr>
        <w:t xml:space="preserve">мчи-домчулук </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салттуу маданияттын башка элементтери сыяктуу эле</w:t>
      </w:r>
      <w:r w:rsidR="00942EF4">
        <w:rPr>
          <w:rFonts w:ascii="Times New Roman" w:eastAsia="Times New Roman" w:hAnsi="Times New Roman" w:cs="Times New Roman"/>
          <w:color w:val="202124"/>
          <w:sz w:val="28"/>
          <w:szCs w:val="28"/>
          <w:shd w:val="clear" w:color="auto" w:fill="FFFFFF" w:themeFill="background1"/>
          <w:lang w:val="ky-KG" w:eastAsia="ru-RU"/>
        </w:rPr>
        <w:t>,</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 жергиликтүү шарттарга ылайыкташуу менен  өзгөчөлүктөргө ээ. Биз изилдеген өрөөндө өзбек жана тажик улутундагылар башка </w:t>
      </w:r>
      <w:r w:rsidR="006E270F" w:rsidRPr="00FB584F">
        <w:rPr>
          <w:rFonts w:ascii="Times New Roman" w:eastAsia="Times New Roman" w:hAnsi="Times New Roman" w:cs="Times New Roman"/>
          <w:color w:val="202124"/>
          <w:sz w:val="28"/>
          <w:szCs w:val="28"/>
          <w:shd w:val="clear" w:color="auto" w:fill="FFFFFF" w:themeFill="background1"/>
          <w:lang w:val="ky-KG" w:eastAsia="ru-RU"/>
        </w:rPr>
        <w:t>этносторго</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 караганда саны жагынан басымдуулук кылат. </w:t>
      </w:r>
      <w:r w:rsidR="006E270F" w:rsidRPr="00FB584F">
        <w:rPr>
          <w:rFonts w:ascii="Times New Roman" w:eastAsia="Times New Roman" w:hAnsi="Times New Roman" w:cs="Times New Roman"/>
          <w:color w:val="202124"/>
          <w:sz w:val="28"/>
          <w:szCs w:val="28"/>
          <w:shd w:val="clear" w:color="auto" w:fill="FFFFFF" w:themeFill="background1"/>
          <w:lang w:val="ky-KG" w:eastAsia="ru-RU"/>
        </w:rPr>
        <w:t>К</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ыргыздар менен өзбек улутунун тили </w:t>
      </w:r>
      <w:r w:rsidR="00AD257D" w:rsidRPr="00FB584F">
        <w:rPr>
          <w:rFonts w:ascii="Times New Roman" w:eastAsia="Times New Roman" w:hAnsi="Times New Roman" w:cs="Times New Roman"/>
          <w:color w:val="202124"/>
          <w:sz w:val="28"/>
          <w:szCs w:val="28"/>
          <w:shd w:val="clear" w:color="auto" w:fill="FFFFFF" w:themeFill="background1"/>
          <w:lang w:val="ky-KG" w:eastAsia="ru-RU"/>
        </w:rPr>
        <w:t>түрк тилинде</w:t>
      </w:r>
      <w:r w:rsidR="00CD7AFB" w:rsidRPr="00FB584F">
        <w:rPr>
          <w:rFonts w:ascii="Times New Roman" w:eastAsia="Times New Roman" w:hAnsi="Times New Roman" w:cs="Times New Roman"/>
          <w:color w:val="202124"/>
          <w:sz w:val="28"/>
          <w:szCs w:val="28"/>
          <w:shd w:val="clear" w:color="auto" w:fill="FFFFFF" w:themeFill="background1"/>
          <w:lang w:val="ky-KG" w:eastAsia="ru-RU"/>
        </w:rPr>
        <w:t>,</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 ал эми тажик улу</w:t>
      </w:r>
      <w:r w:rsidR="0098273E">
        <w:rPr>
          <w:rFonts w:ascii="Times New Roman" w:eastAsia="Times New Roman" w:hAnsi="Times New Roman" w:cs="Times New Roman"/>
          <w:color w:val="202124"/>
          <w:sz w:val="28"/>
          <w:szCs w:val="28"/>
          <w:shd w:val="clear" w:color="auto" w:fill="FFFFFF" w:themeFill="background1"/>
          <w:lang w:val="ky-KG" w:eastAsia="ru-RU"/>
        </w:rPr>
        <w:t>ту</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нун дини бир болгондуктан </w:t>
      </w:r>
      <w:r w:rsidR="00AD257D" w:rsidRPr="00FB584F">
        <w:rPr>
          <w:rFonts w:ascii="Times New Roman" w:eastAsia="Times New Roman" w:hAnsi="Times New Roman" w:cs="Times New Roman"/>
          <w:color w:val="202124"/>
          <w:sz w:val="28"/>
          <w:szCs w:val="28"/>
          <w:shd w:val="clear" w:color="auto" w:fill="FFFFFF" w:themeFill="background1"/>
          <w:lang w:val="ky-KG" w:eastAsia="ru-RU"/>
        </w:rPr>
        <w:t>эмчи-домчулуктун</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w:t>
      </w:r>
      <w:r w:rsidR="00AD257D"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жалпылап айтканда </w:t>
      </w:r>
      <w:r w:rsidR="006E270F" w:rsidRPr="00FB584F">
        <w:rPr>
          <w:rFonts w:ascii="Times New Roman" w:eastAsia="Times New Roman" w:hAnsi="Times New Roman" w:cs="Times New Roman"/>
          <w:color w:val="202124"/>
          <w:sz w:val="28"/>
          <w:szCs w:val="28"/>
          <w:shd w:val="clear" w:color="auto" w:fill="FFFFFF" w:themeFill="background1"/>
          <w:lang w:val="ky-KG" w:eastAsia="ru-RU"/>
        </w:rPr>
        <w:t>окшоштугу көп</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 Алардын аткарган ишмердүүлүгү кыргыз эмчилери жана табыптары менен окшош жана алардын кызматын улутуна карабай </w:t>
      </w:r>
      <w:r w:rsidR="003C676D" w:rsidRPr="00FB584F">
        <w:rPr>
          <w:rFonts w:ascii="Times New Roman" w:eastAsia="Times New Roman" w:hAnsi="Times New Roman" w:cs="Times New Roman"/>
          <w:color w:val="202124"/>
          <w:sz w:val="28"/>
          <w:szCs w:val="28"/>
          <w:shd w:val="clear" w:color="auto" w:fill="FFFFFF" w:themeFill="background1"/>
          <w:lang w:val="ky-KG" w:eastAsia="ru-RU"/>
        </w:rPr>
        <w:t>пайдал</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а</w:t>
      </w:r>
      <w:r w:rsidR="003C676D" w:rsidRPr="00FB584F">
        <w:rPr>
          <w:rFonts w:ascii="Times New Roman" w:eastAsia="Times New Roman" w:hAnsi="Times New Roman" w:cs="Times New Roman"/>
          <w:color w:val="202124"/>
          <w:sz w:val="28"/>
          <w:szCs w:val="28"/>
          <w:shd w:val="clear" w:color="auto" w:fill="FFFFFF" w:themeFill="background1"/>
          <w:lang w:val="ky-KG" w:eastAsia="ru-RU"/>
        </w:rPr>
        <w:t>н</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а алышат.</w:t>
      </w:r>
    </w:p>
    <w:p w14:paraId="10BB9611" w14:textId="5EF00236" w:rsidR="00D2047B" w:rsidRPr="00FB584F" w:rsidRDefault="005A4019" w:rsidP="00D2047B">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hAnsi="Times New Roman" w:cs="Times New Roman"/>
          <w:sz w:val="28"/>
          <w:szCs w:val="28"/>
          <w:shd w:val="clear" w:color="auto" w:fill="FFFFFF" w:themeFill="background1"/>
          <w:lang w:val="ky-KG"/>
        </w:rPr>
        <w:tab/>
      </w:r>
      <w:r w:rsidR="008C5A02" w:rsidRPr="00FB584F">
        <w:rPr>
          <w:rFonts w:ascii="Times New Roman" w:hAnsi="Times New Roman" w:cs="Times New Roman"/>
          <w:sz w:val="28"/>
          <w:szCs w:val="28"/>
          <w:shd w:val="clear" w:color="auto" w:fill="FFFFFF" w:themeFill="background1"/>
          <w:lang w:val="ky-KG"/>
        </w:rPr>
        <w:t>Э</w:t>
      </w:r>
      <w:r w:rsidR="00D2047B" w:rsidRPr="00FB584F">
        <w:rPr>
          <w:rFonts w:ascii="Times New Roman" w:hAnsi="Times New Roman" w:cs="Times New Roman"/>
          <w:sz w:val="28"/>
          <w:szCs w:val="28"/>
          <w:shd w:val="clear" w:color="auto" w:fill="FFFFFF" w:themeFill="background1"/>
          <w:lang w:val="ky-KG"/>
        </w:rPr>
        <w:t>мчи</w:t>
      </w:r>
      <w:r w:rsidR="00AD257D" w:rsidRPr="00FB584F">
        <w:rPr>
          <w:rFonts w:ascii="Times New Roman" w:hAnsi="Times New Roman" w:cs="Times New Roman"/>
          <w:sz w:val="28"/>
          <w:szCs w:val="28"/>
          <w:shd w:val="clear" w:color="auto" w:fill="FFFFFF" w:themeFill="background1"/>
          <w:lang w:val="ky-KG"/>
        </w:rPr>
        <w:t>-</w:t>
      </w:r>
      <w:r w:rsidR="00D2047B" w:rsidRPr="00FB584F">
        <w:rPr>
          <w:rFonts w:ascii="Times New Roman" w:hAnsi="Times New Roman" w:cs="Times New Roman"/>
          <w:sz w:val="28"/>
          <w:szCs w:val="28"/>
          <w:shd w:val="clear" w:color="auto" w:fill="FFFFFF" w:themeFill="background1"/>
          <w:lang w:val="ky-KG"/>
        </w:rPr>
        <w:t>домчулар кеңири тараган көрүнүшү аялдардын г</w:t>
      </w:r>
      <w:r w:rsidR="008400DC" w:rsidRPr="00FB584F">
        <w:rPr>
          <w:rFonts w:ascii="Times New Roman" w:hAnsi="Times New Roman" w:cs="Times New Roman"/>
          <w:sz w:val="28"/>
          <w:szCs w:val="28"/>
          <w:shd w:val="clear" w:color="auto" w:fill="FFFFFF" w:themeFill="background1"/>
          <w:lang w:val="ky-KG"/>
        </w:rPr>
        <w:t>и</w:t>
      </w:r>
      <w:r w:rsidR="00D2047B" w:rsidRPr="00FB584F">
        <w:rPr>
          <w:rFonts w:ascii="Times New Roman" w:hAnsi="Times New Roman" w:cs="Times New Roman"/>
          <w:sz w:val="28"/>
          <w:szCs w:val="28"/>
          <w:shd w:val="clear" w:color="auto" w:fill="FFFFFF" w:themeFill="background1"/>
          <w:lang w:val="ky-KG"/>
        </w:rPr>
        <w:t xml:space="preserve">некологиялык ооруларды дабалоо жана балдарды эмдөө болуп саналат. Аялдарды караган эмчилерди биз изилдеген өрөөндө “киндик эне” деп аташат.  </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Балдарды эмдөөдө жана аялдардын жатын ооруларын кароодо эркек эмчи домчулар жокко эсе.  Баланын ичи түйүлүп жел чыкпай калган мезгилде биз изилдеген өрөөндө бирден бир үзүүчү гана эркек эмчи кез</w:t>
      </w:r>
      <w:r w:rsidR="00AD257D" w:rsidRPr="00FB584F">
        <w:rPr>
          <w:rFonts w:ascii="Times New Roman" w:eastAsia="Times New Roman" w:hAnsi="Times New Roman" w:cs="Times New Roman"/>
          <w:color w:val="202124"/>
          <w:sz w:val="28"/>
          <w:szCs w:val="28"/>
          <w:shd w:val="clear" w:color="auto" w:fill="FFFFFF" w:themeFill="background1"/>
          <w:lang w:val="ky-KG" w:eastAsia="ru-RU"/>
        </w:rPr>
        <w:t>деш</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ет.  </w:t>
      </w:r>
      <w:r w:rsidR="006E270F" w:rsidRPr="00FB584F">
        <w:rPr>
          <w:rFonts w:ascii="Times New Roman" w:eastAsia="Times New Roman" w:hAnsi="Times New Roman" w:cs="Times New Roman"/>
          <w:color w:val="202124"/>
          <w:sz w:val="28"/>
          <w:szCs w:val="28"/>
          <w:shd w:val="clear" w:color="auto" w:fill="FFFFFF" w:themeFill="background1"/>
          <w:lang w:val="ky-KG" w:eastAsia="ru-RU"/>
        </w:rPr>
        <w:t>Коомчулугубузда э</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мчи-аялдардын адам дүйнөсү менен оору дүйнөсүнүн ортосундагы чек арадагы ортомчу катары </w:t>
      </w:r>
      <w:r w:rsidR="006E270F" w:rsidRPr="00FB584F">
        <w:rPr>
          <w:rFonts w:ascii="Times New Roman" w:eastAsia="Times New Roman" w:hAnsi="Times New Roman" w:cs="Times New Roman"/>
          <w:color w:val="202124"/>
          <w:sz w:val="28"/>
          <w:szCs w:val="28"/>
          <w:shd w:val="clear" w:color="auto" w:fill="FFFFFF" w:themeFill="background1"/>
          <w:lang w:val="ky-KG" w:eastAsia="ru-RU"/>
        </w:rPr>
        <w:t>карашат</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 Алар эл арасында сый-урматка ээ болуу менен такыба шыпаачы, колу жеңил, эми-дому өтө турган сыпатында каралат. Эмчи аялдар негизинен көп балалуу, эгиз төрөгөн, Кудайдын мээрими түшкөн, шыпаа таптыруучу жөндөмгө ээ жана Кудайдын аларга берген белеги катары </w:t>
      </w:r>
      <w:r w:rsidR="00CB5D26" w:rsidRPr="00FB584F">
        <w:rPr>
          <w:rFonts w:ascii="Times New Roman" w:eastAsia="Times New Roman" w:hAnsi="Times New Roman" w:cs="Times New Roman"/>
          <w:color w:val="202124"/>
          <w:sz w:val="28"/>
          <w:szCs w:val="28"/>
          <w:shd w:val="clear" w:color="auto" w:fill="FFFFFF" w:themeFill="background1"/>
          <w:lang w:val="ky-KG" w:eastAsia="ru-RU"/>
        </w:rPr>
        <w:t xml:space="preserve">эл арасында </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эсептелинет. Көпчүлүк эмчилер үй бүлөдө эң улуусу же эң кенжеси</w:t>
      </w:r>
      <w:r w:rsidR="00CD7AFB" w:rsidRPr="00FB584F">
        <w:rPr>
          <w:rFonts w:ascii="Times New Roman" w:eastAsia="Times New Roman" w:hAnsi="Times New Roman" w:cs="Times New Roman"/>
          <w:color w:val="202124"/>
          <w:sz w:val="28"/>
          <w:szCs w:val="28"/>
          <w:shd w:val="clear" w:color="auto" w:fill="FFFFFF" w:themeFill="background1"/>
          <w:lang w:val="ky-KG" w:eastAsia="ru-RU"/>
        </w:rPr>
        <w:t xml:space="preserve"> болуп,</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 эмчилик эне же таэне тарабынан берилген. Илим алуу ыкмасында устат эмчилерден </w:t>
      </w:r>
      <w:r w:rsidR="00F21EAD" w:rsidRPr="00FB584F">
        <w:rPr>
          <w:rFonts w:ascii="Times New Roman" w:eastAsia="Times New Roman" w:hAnsi="Times New Roman" w:cs="Times New Roman"/>
          <w:color w:val="202124"/>
          <w:sz w:val="28"/>
          <w:szCs w:val="28"/>
          <w:shd w:val="clear" w:color="auto" w:fill="FFFFFF" w:themeFill="background1"/>
          <w:lang w:val="ky-KG" w:eastAsia="ru-RU"/>
        </w:rPr>
        <w:t>“</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бата</w:t>
      </w:r>
      <w:r w:rsidR="00F21EAD" w:rsidRPr="00FB584F">
        <w:rPr>
          <w:rFonts w:ascii="Times New Roman" w:eastAsia="Times New Roman" w:hAnsi="Times New Roman" w:cs="Times New Roman"/>
          <w:color w:val="202124"/>
          <w:sz w:val="28"/>
          <w:szCs w:val="28"/>
          <w:shd w:val="clear" w:color="auto" w:fill="FFFFFF" w:themeFill="background1"/>
          <w:lang w:val="ky-KG" w:eastAsia="ru-RU"/>
        </w:rPr>
        <w:t>” (дуа)</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 алуу жана алардын шакирти катары каралып</w:t>
      </w:r>
      <w:r w:rsidR="00CD7AFB"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өз ишмердүүлүгүн баштагандар болуп эсептелинет.</w:t>
      </w:r>
      <w:r w:rsidR="00D2047B" w:rsidRPr="00FB584F">
        <w:rPr>
          <w:rFonts w:ascii="inherit" w:eastAsia="Times New Roman" w:hAnsi="inherit" w:cs="Courier New"/>
          <w:color w:val="202124"/>
          <w:sz w:val="42"/>
          <w:szCs w:val="42"/>
          <w:shd w:val="clear" w:color="auto" w:fill="FFFFFF" w:themeFill="background1"/>
          <w:lang w:val="ky-KG" w:eastAsia="ru-RU"/>
        </w:rPr>
        <w:t xml:space="preserve"> </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Эмчи-домчулар </w:t>
      </w:r>
      <w:r w:rsidR="00F21EAD" w:rsidRPr="00FB584F">
        <w:rPr>
          <w:rFonts w:ascii="Times New Roman" w:eastAsia="Times New Roman" w:hAnsi="Times New Roman" w:cs="Times New Roman"/>
          <w:color w:val="202124"/>
          <w:sz w:val="28"/>
          <w:szCs w:val="28"/>
          <w:shd w:val="clear" w:color="auto" w:fill="FFFFFF" w:themeFill="background1"/>
          <w:lang w:val="ky-KG" w:eastAsia="ru-RU"/>
        </w:rPr>
        <w:t xml:space="preserve">өз </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устатынан гана эмес, башка </w:t>
      </w:r>
      <w:r w:rsidR="00F21EAD" w:rsidRPr="00FB584F">
        <w:rPr>
          <w:rFonts w:ascii="Times New Roman" w:eastAsia="Times New Roman" w:hAnsi="Times New Roman" w:cs="Times New Roman"/>
          <w:color w:val="202124"/>
          <w:sz w:val="28"/>
          <w:szCs w:val="28"/>
          <w:shd w:val="clear" w:color="auto" w:fill="FFFFFF" w:themeFill="background1"/>
          <w:lang w:val="ky-KG" w:eastAsia="ru-RU"/>
        </w:rPr>
        <w:t>устаттардан</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 да үйрөнүшөт. Ошентип, </w:t>
      </w:r>
      <w:r w:rsidR="00CD7AFB" w:rsidRPr="00FB584F">
        <w:rPr>
          <w:rFonts w:ascii="Times New Roman" w:eastAsia="Times New Roman" w:hAnsi="Times New Roman" w:cs="Times New Roman"/>
          <w:color w:val="202124"/>
          <w:sz w:val="28"/>
          <w:szCs w:val="28"/>
          <w:shd w:val="clear" w:color="auto" w:fill="FFFFFF" w:themeFill="background1"/>
          <w:lang w:val="ky-KG" w:eastAsia="ru-RU"/>
        </w:rPr>
        <w:t xml:space="preserve">эмчи-домчулар </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көп учурда бир нече "адистиктер" боюнча чебер болуп чыгышат. Мисалы бала эмдегендер</w:t>
      </w:r>
      <w:r w:rsidR="00CD7AFB" w:rsidRPr="00FB584F">
        <w:rPr>
          <w:rFonts w:ascii="Times New Roman" w:eastAsia="Times New Roman" w:hAnsi="Times New Roman" w:cs="Times New Roman"/>
          <w:color w:val="202124"/>
          <w:sz w:val="28"/>
          <w:szCs w:val="28"/>
          <w:shd w:val="clear" w:color="auto" w:fill="FFFFFF" w:themeFill="background1"/>
          <w:lang w:val="ky-KG" w:eastAsia="ru-RU"/>
        </w:rPr>
        <w:t>,</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 бир эле мезгилде жүрөк көтөрөт жана кирне жоет. Аялдын жатынын көтөрүп</w:t>
      </w:r>
      <w:r w:rsidR="00CD7AFB" w:rsidRPr="00FB584F">
        <w:rPr>
          <w:rFonts w:ascii="Times New Roman" w:eastAsia="Times New Roman" w:hAnsi="Times New Roman" w:cs="Times New Roman"/>
          <w:color w:val="202124"/>
          <w:sz w:val="28"/>
          <w:szCs w:val="28"/>
          <w:shd w:val="clear" w:color="auto" w:fill="FFFFFF" w:themeFill="background1"/>
          <w:lang w:val="ky-KG" w:eastAsia="ru-RU"/>
        </w:rPr>
        <w:t>,</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 бир эле учурда жүрөк көтөрүп жана дем салат, ошондой эле сыныкчы жана куяң үз</w:t>
      </w:r>
      <w:r w:rsidR="00F21EAD" w:rsidRPr="00FB584F">
        <w:rPr>
          <w:rFonts w:ascii="Times New Roman" w:eastAsia="Times New Roman" w:hAnsi="Times New Roman" w:cs="Times New Roman"/>
          <w:color w:val="202124"/>
          <w:sz w:val="28"/>
          <w:szCs w:val="28"/>
          <w:shd w:val="clear" w:color="auto" w:fill="FFFFFF" w:themeFill="background1"/>
          <w:lang w:val="ky-KG" w:eastAsia="ru-RU"/>
        </w:rPr>
        <w:t>үүчү гана эмес, кирне жоюп, бала эмдешип,</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 эл арасында оорулууларды шыпаа таптырат. </w:t>
      </w:r>
    </w:p>
    <w:p w14:paraId="1BB3F474" w14:textId="5C2EBE62" w:rsidR="00187D75" w:rsidRPr="00FB584F" w:rsidRDefault="008E5D1D" w:rsidP="00CD7AFB">
      <w:pPr>
        <w:pStyle w:val="23"/>
        <w:spacing w:after="0" w:line="360" w:lineRule="auto"/>
        <w:ind w:left="0" w:firstLine="0"/>
        <w:jc w:val="both"/>
        <w:rPr>
          <w:rFonts w:ascii="Times New Roman" w:hAnsi="Times New Roman" w:cs="Times New Roman"/>
          <w:sz w:val="28"/>
          <w:szCs w:val="28"/>
          <w:shd w:val="clear" w:color="auto" w:fill="FFFFFF" w:themeFill="background1"/>
          <w:lang w:val="ky-KG" w:eastAsia="ru-RU"/>
        </w:rPr>
      </w:pPr>
      <w:r>
        <w:rPr>
          <w:rFonts w:ascii="Times New Roman" w:hAnsi="Times New Roman" w:cs="Times New Roman"/>
          <w:sz w:val="28"/>
          <w:szCs w:val="28"/>
          <w:shd w:val="clear" w:color="auto" w:fill="FFFFFF" w:themeFill="background1"/>
          <w:lang w:val="ky-KG"/>
        </w:rPr>
        <w:lastRenderedPageBreak/>
        <w:tab/>
      </w:r>
      <w:r w:rsidR="00D2047B" w:rsidRPr="00FB584F">
        <w:rPr>
          <w:rFonts w:ascii="Times New Roman" w:hAnsi="Times New Roman" w:cs="Times New Roman"/>
          <w:sz w:val="28"/>
          <w:szCs w:val="28"/>
          <w:shd w:val="clear" w:color="auto" w:fill="FFFFFF" w:themeFill="background1"/>
          <w:lang w:val="ky-KG"/>
        </w:rPr>
        <w:t>Эмчилер төрөбөгөн аялдарды төрөшүнө</w:t>
      </w:r>
      <w:r w:rsidR="00F21EAD" w:rsidRPr="00FB584F">
        <w:rPr>
          <w:rFonts w:ascii="Times New Roman" w:hAnsi="Times New Roman" w:cs="Times New Roman"/>
          <w:sz w:val="28"/>
          <w:szCs w:val="28"/>
          <w:shd w:val="clear" w:color="auto" w:fill="FFFFFF" w:themeFill="background1"/>
          <w:lang w:val="ky-KG"/>
        </w:rPr>
        <w:t>,</w:t>
      </w:r>
      <w:r w:rsidR="00D2047B" w:rsidRPr="00FB584F">
        <w:rPr>
          <w:rFonts w:ascii="Times New Roman" w:hAnsi="Times New Roman" w:cs="Times New Roman"/>
          <w:sz w:val="28"/>
          <w:szCs w:val="28"/>
          <w:shd w:val="clear" w:color="auto" w:fill="FFFFFF" w:themeFill="background1"/>
          <w:lang w:val="ky-KG"/>
        </w:rPr>
        <w:t xml:space="preserve"> боюна бүтүшүнө себепкер болушат</w:t>
      </w:r>
      <w:r w:rsidR="00A761AA" w:rsidRPr="00FB584F">
        <w:rPr>
          <w:rFonts w:ascii="Times New Roman" w:hAnsi="Times New Roman" w:cs="Times New Roman"/>
          <w:sz w:val="28"/>
          <w:szCs w:val="28"/>
          <w:shd w:val="clear" w:color="auto" w:fill="FFFFFF" w:themeFill="background1"/>
          <w:lang w:val="ky-KG"/>
        </w:rPr>
        <w:t xml:space="preserve"> деп ишенишет</w:t>
      </w:r>
      <w:r w:rsidR="00D2047B" w:rsidRPr="00FB584F">
        <w:rPr>
          <w:rFonts w:ascii="Times New Roman" w:hAnsi="Times New Roman" w:cs="Times New Roman"/>
          <w:sz w:val="28"/>
          <w:szCs w:val="28"/>
          <w:shd w:val="clear" w:color="auto" w:fill="FFFFFF" w:themeFill="background1"/>
          <w:lang w:val="ky-KG"/>
        </w:rPr>
        <w:t>. Ооруга чалдыккан кишини укалоо аркылуу денесин ысытуу жолу аркылуу тердетип, банка</w:t>
      </w:r>
      <w:r w:rsidR="006E270F" w:rsidRPr="00FB584F">
        <w:rPr>
          <w:rFonts w:ascii="Times New Roman" w:hAnsi="Times New Roman" w:cs="Times New Roman"/>
          <w:sz w:val="28"/>
          <w:szCs w:val="28"/>
          <w:shd w:val="clear" w:color="auto" w:fill="FFFFFF" w:themeFill="background1"/>
          <w:lang w:val="ky-KG"/>
        </w:rPr>
        <w:t xml:space="preserve"> (денедеги суукту чыгарууга колдонулган айнек идиш)</w:t>
      </w:r>
      <w:r w:rsidR="00D2047B" w:rsidRPr="00FB584F">
        <w:rPr>
          <w:rFonts w:ascii="Times New Roman" w:hAnsi="Times New Roman" w:cs="Times New Roman"/>
          <w:sz w:val="28"/>
          <w:szCs w:val="28"/>
          <w:shd w:val="clear" w:color="auto" w:fill="FFFFFF" w:themeFill="background1"/>
          <w:lang w:val="ky-KG"/>
        </w:rPr>
        <w:t xml:space="preserve"> коюшат, аялдын жатынына түрдүү чөптөрдөн жана майлардын тундурмасынан даярдалган, тамп</w:t>
      </w:r>
      <w:r w:rsidR="0098273E">
        <w:rPr>
          <w:rFonts w:ascii="Times New Roman" w:hAnsi="Times New Roman" w:cs="Times New Roman"/>
          <w:sz w:val="28"/>
          <w:szCs w:val="28"/>
          <w:shd w:val="clear" w:color="auto" w:fill="FFFFFF" w:themeFill="background1"/>
          <w:lang w:val="ky-KG"/>
        </w:rPr>
        <w:t>о</w:t>
      </w:r>
      <w:r w:rsidR="00D2047B" w:rsidRPr="00FB584F">
        <w:rPr>
          <w:rFonts w:ascii="Times New Roman" w:hAnsi="Times New Roman" w:cs="Times New Roman"/>
          <w:sz w:val="28"/>
          <w:szCs w:val="28"/>
          <w:shd w:val="clear" w:color="auto" w:fill="FFFFFF" w:themeFill="background1"/>
          <w:lang w:val="ky-KG"/>
        </w:rPr>
        <w:t>нд</w:t>
      </w:r>
      <w:r w:rsidR="0098273E">
        <w:rPr>
          <w:rFonts w:ascii="Times New Roman" w:hAnsi="Times New Roman" w:cs="Times New Roman"/>
          <w:sz w:val="28"/>
          <w:szCs w:val="28"/>
          <w:shd w:val="clear" w:color="auto" w:fill="FFFFFF" w:themeFill="background1"/>
          <w:lang w:val="ky-KG"/>
        </w:rPr>
        <w:t>о</w:t>
      </w:r>
      <w:r w:rsidR="00D2047B" w:rsidRPr="00FB584F">
        <w:rPr>
          <w:rFonts w:ascii="Times New Roman" w:hAnsi="Times New Roman" w:cs="Times New Roman"/>
          <w:sz w:val="28"/>
          <w:szCs w:val="28"/>
          <w:shd w:val="clear" w:color="auto" w:fill="FFFFFF" w:themeFill="background1"/>
          <w:lang w:val="ky-KG"/>
        </w:rPr>
        <w:t>рд</w:t>
      </w:r>
      <w:r w:rsidR="0098273E">
        <w:rPr>
          <w:rFonts w:ascii="Times New Roman" w:hAnsi="Times New Roman" w:cs="Times New Roman"/>
          <w:sz w:val="28"/>
          <w:szCs w:val="28"/>
          <w:shd w:val="clear" w:color="auto" w:fill="FFFFFF" w:themeFill="background1"/>
          <w:lang w:val="ky-KG"/>
        </w:rPr>
        <w:t>у</w:t>
      </w:r>
      <w:r w:rsidR="00D2047B" w:rsidRPr="00FB584F">
        <w:rPr>
          <w:rFonts w:ascii="Times New Roman" w:hAnsi="Times New Roman" w:cs="Times New Roman"/>
          <w:sz w:val="28"/>
          <w:szCs w:val="28"/>
          <w:shd w:val="clear" w:color="auto" w:fill="FFFFFF" w:themeFill="background1"/>
          <w:lang w:val="ky-KG"/>
        </w:rPr>
        <w:t xml:space="preserve"> колдонуу менен жеген тамагына чейин көзөмөлдөшөт. Көп төрөгөн аялдардын жатыны түшүп калат, эмчилер аларды укалоо менен</w:t>
      </w:r>
      <w:r w:rsidR="00F21EAD" w:rsidRPr="00FB584F">
        <w:rPr>
          <w:rFonts w:ascii="Times New Roman" w:hAnsi="Times New Roman" w:cs="Times New Roman"/>
          <w:sz w:val="28"/>
          <w:szCs w:val="28"/>
          <w:shd w:val="clear" w:color="auto" w:fill="FFFFFF" w:themeFill="background1"/>
          <w:lang w:val="ky-KG"/>
        </w:rPr>
        <w:t>,</w:t>
      </w:r>
      <w:r w:rsidR="00D2047B" w:rsidRPr="00FB584F">
        <w:rPr>
          <w:rFonts w:ascii="Times New Roman" w:hAnsi="Times New Roman" w:cs="Times New Roman"/>
          <w:sz w:val="28"/>
          <w:szCs w:val="28"/>
          <w:shd w:val="clear" w:color="auto" w:fill="FFFFFF" w:themeFill="background1"/>
          <w:lang w:val="ky-KG"/>
        </w:rPr>
        <w:t xml:space="preserve"> жатынды өз ордуна коюп жана дары чөптөр, ошондой эле азыркы мезгилдеги медицина сунуштаган да дарыларды колдондурат</w:t>
      </w:r>
      <w:r w:rsidR="00103FF7" w:rsidRPr="00FB584F">
        <w:rPr>
          <w:rFonts w:ascii="Times New Roman" w:hAnsi="Times New Roman" w:cs="Times New Roman"/>
          <w:sz w:val="28"/>
          <w:szCs w:val="28"/>
          <w:shd w:val="clear" w:color="auto" w:fill="FFFFFF" w:themeFill="background1"/>
          <w:lang w:val="ky-KG"/>
        </w:rPr>
        <w:t>.</w:t>
      </w:r>
      <w:r w:rsidR="00D2047B" w:rsidRPr="00FB584F">
        <w:rPr>
          <w:rFonts w:ascii="Times New Roman" w:hAnsi="Times New Roman" w:cs="Times New Roman"/>
          <w:sz w:val="28"/>
          <w:szCs w:val="28"/>
          <w:shd w:val="clear" w:color="auto" w:fill="FFFFFF" w:themeFill="background1"/>
          <w:lang w:val="ky-KG"/>
        </w:rPr>
        <w:t xml:space="preserve"> Ошондой эле боюнан түшүп калуу коркунучу бар мезгилде да, аялдар эмчилерге кайрылы</w:t>
      </w:r>
      <w:r w:rsidR="00F21EAD" w:rsidRPr="00FB584F">
        <w:rPr>
          <w:rFonts w:ascii="Times New Roman" w:hAnsi="Times New Roman" w:cs="Times New Roman"/>
          <w:sz w:val="28"/>
          <w:szCs w:val="28"/>
          <w:shd w:val="clear" w:color="auto" w:fill="FFFFFF" w:themeFill="background1"/>
          <w:lang w:val="ky-KG"/>
        </w:rPr>
        <w:t>ша</w:t>
      </w:r>
      <w:r w:rsidR="00D2047B" w:rsidRPr="00FB584F">
        <w:rPr>
          <w:rFonts w:ascii="Times New Roman" w:hAnsi="Times New Roman" w:cs="Times New Roman"/>
          <w:sz w:val="28"/>
          <w:szCs w:val="28"/>
          <w:shd w:val="clear" w:color="auto" w:fill="FFFFFF" w:themeFill="background1"/>
          <w:lang w:val="ky-KG"/>
        </w:rPr>
        <w:t>т. Бул мезгилде аялды чалкасынан жаткырып, жатынын укалап, бутун өйдө көтөрүп</w:t>
      </w:r>
      <w:r w:rsidR="00103FF7" w:rsidRPr="00FB584F">
        <w:rPr>
          <w:rFonts w:ascii="Times New Roman" w:hAnsi="Times New Roman" w:cs="Times New Roman"/>
          <w:sz w:val="28"/>
          <w:szCs w:val="28"/>
          <w:shd w:val="clear" w:color="auto" w:fill="FFFFFF" w:themeFill="background1"/>
          <w:lang w:val="ky-KG"/>
        </w:rPr>
        <w:t xml:space="preserve"> “ордуна түш,түш, ордуна түш, менин колум э</w:t>
      </w:r>
      <w:r w:rsidR="00F21EAD" w:rsidRPr="00FB584F">
        <w:rPr>
          <w:rFonts w:ascii="Times New Roman" w:hAnsi="Times New Roman" w:cs="Times New Roman"/>
          <w:sz w:val="28"/>
          <w:szCs w:val="28"/>
          <w:shd w:val="clear" w:color="auto" w:fill="FFFFFF" w:themeFill="background1"/>
          <w:lang w:val="ky-KG"/>
        </w:rPr>
        <w:t>м</w:t>
      </w:r>
      <w:r w:rsidR="00103FF7" w:rsidRPr="00FB584F">
        <w:rPr>
          <w:rFonts w:ascii="Times New Roman" w:hAnsi="Times New Roman" w:cs="Times New Roman"/>
          <w:sz w:val="28"/>
          <w:szCs w:val="28"/>
          <w:shd w:val="clear" w:color="auto" w:fill="FFFFFF" w:themeFill="background1"/>
          <w:lang w:val="ky-KG"/>
        </w:rPr>
        <w:t>ес Умай эне, Батма-Зууралардын колу”</w:t>
      </w:r>
      <w:r w:rsidR="00F21EAD" w:rsidRPr="00FB584F">
        <w:rPr>
          <w:rFonts w:ascii="Times New Roman" w:hAnsi="Times New Roman" w:cs="Times New Roman"/>
          <w:sz w:val="28"/>
          <w:szCs w:val="28"/>
          <w:shd w:val="clear" w:color="auto" w:fill="FFFFFF" w:themeFill="background1"/>
          <w:lang w:val="ky-KG"/>
        </w:rPr>
        <w:t xml:space="preserve"> </w:t>
      </w:r>
      <w:r w:rsidR="00103FF7" w:rsidRPr="00FB584F">
        <w:rPr>
          <w:rFonts w:ascii="Times New Roman" w:hAnsi="Times New Roman" w:cs="Times New Roman"/>
          <w:sz w:val="28"/>
          <w:szCs w:val="28"/>
          <w:shd w:val="clear" w:color="auto" w:fill="FFFFFF" w:themeFill="background1"/>
          <w:lang w:val="ky-KG"/>
        </w:rPr>
        <w:t>деп үч жолу</w:t>
      </w:r>
      <w:r w:rsidR="00D2047B" w:rsidRPr="00FB584F">
        <w:rPr>
          <w:rFonts w:ascii="Times New Roman" w:hAnsi="Times New Roman" w:cs="Times New Roman"/>
          <w:sz w:val="28"/>
          <w:szCs w:val="28"/>
          <w:shd w:val="clear" w:color="auto" w:fill="FFFFFF" w:themeFill="background1"/>
          <w:lang w:val="ky-KG"/>
        </w:rPr>
        <w:t xml:space="preserve"> силкет. Жогорудагы </w:t>
      </w:r>
      <w:r w:rsidR="00F21EAD" w:rsidRPr="00FB584F">
        <w:rPr>
          <w:rFonts w:ascii="Times New Roman" w:hAnsi="Times New Roman" w:cs="Times New Roman"/>
          <w:sz w:val="28"/>
          <w:szCs w:val="28"/>
          <w:shd w:val="clear" w:color="auto" w:fill="FFFFFF" w:themeFill="background1"/>
          <w:lang w:val="ky-KG"/>
        </w:rPr>
        <w:t>ырымдар</w:t>
      </w:r>
      <w:r w:rsidR="00D2047B" w:rsidRPr="00FB584F">
        <w:rPr>
          <w:rFonts w:ascii="Times New Roman" w:hAnsi="Times New Roman" w:cs="Times New Roman"/>
          <w:sz w:val="28"/>
          <w:szCs w:val="28"/>
          <w:shd w:val="clear" w:color="auto" w:fill="FFFFFF" w:themeFill="background1"/>
          <w:lang w:val="ky-KG"/>
        </w:rPr>
        <w:t xml:space="preserve"> </w:t>
      </w:r>
      <w:r w:rsidR="008400DC" w:rsidRPr="00FB584F">
        <w:rPr>
          <w:rFonts w:ascii="Times New Roman" w:hAnsi="Times New Roman" w:cs="Times New Roman"/>
          <w:sz w:val="28"/>
          <w:szCs w:val="28"/>
          <w:shd w:val="clear" w:color="auto" w:fill="FFFFFF" w:themeFill="background1"/>
          <w:lang w:val="ky-KG"/>
        </w:rPr>
        <w:t>үч</w:t>
      </w:r>
      <w:r w:rsidR="00D2047B" w:rsidRPr="00FB584F">
        <w:rPr>
          <w:rFonts w:ascii="Times New Roman" w:hAnsi="Times New Roman" w:cs="Times New Roman"/>
          <w:sz w:val="28"/>
          <w:szCs w:val="28"/>
          <w:shd w:val="clear" w:color="auto" w:fill="FFFFFF" w:themeFill="background1"/>
          <w:lang w:val="ky-KG"/>
        </w:rPr>
        <w:t xml:space="preserve"> же </w:t>
      </w:r>
      <w:r w:rsidR="008400DC" w:rsidRPr="00FB584F">
        <w:rPr>
          <w:rFonts w:ascii="Times New Roman" w:hAnsi="Times New Roman" w:cs="Times New Roman"/>
          <w:sz w:val="28"/>
          <w:szCs w:val="28"/>
          <w:shd w:val="clear" w:color="auto" w:fill="FFFFFF" w:themeFill="background1"/>
          <w:lang w:val="ky-KG"/>
        </w:rPr>
        <w:t>жети</w:t>
      </w:r>
      <w:r w:rsidR="00D2047B" w:rsidRPr="00FB584F">
        <w:rPr>
          <w:rFonts w:ascii="Times New Roman" w:hAnsi="Times New Roman" w:cs="Times New Roman"/>
          <w:sz w:val="28"/>
          <w:szCs w:val="28"/>
          <w:shd w:val="clear" w:color="auto" w:fill="FFFFFF" w:themeFill="background1"/>
          <w:lang w:val="ky-KG"/>
        </w:rPr>
        <w:t xml:space="preserve"> жолу кайталанат. Даарылоо жана укалоо менен бирге </w:t>
      </w:r>
      <w:r w:rsidR="00F21EAD" w:rsidRPr="00FB584F">
        <w:rPr>
          <w:rFonts w:ascii="Times New Roman" w:hAnsi="Times New Roman" w:cs="Times New Roman"/>
          <w:sz w:val="28"/>
          <w:szCs w:val="28"/>
          <w:shd w:val="clear" w:color="auto" w:fill="FFFFFF" w:themeFill="background1"/>
          <w:lang w:val="ky-KG"/>
        </w:rPr>
        <w:t>К</w:t>
      </w:r>
      <w:r w:rsidR="00D2047B" w:rsidRPr="00FB584F">
        <w:rPr>
          <w:rFonts w:ascii="Times New Roman" w:hAnsi="Times New Roman" w:cs="Times New Roman"/>
          <w:sz w:val="28"/>
          <w:szCs w:val="28"/>
          <w:shd w:val="clear" w:color="auto" w:fill="FFFFFF" w:themeFill="background1"/>
          <w:lang w:val="ky-KG"/>
        </w:rPr>
        <w:t>урандын сүрөөлөрүнүн негизинде келген аялдарга дем салынат.</w:t>
      </w:r>
      <w:bookmarkStart w:id="184" w:name="_Hlk156490373"/>
      <w:r w:rsidR="00D2047B" w:rsidRPr="00FB584F">
        <w:rPr>
          <w:rFonts w:ascii="Times New Roman" w:hAnsi="Times New Roman" w:cs="Times New Roman"/>
          <w:sz w:val="28"/>
          <w:szCs w:val="28"/>
          <w:shd w:val="clear" w:color="auto" w:fill="FFFFFF" w:themeFill="background1"/>
          <w:lang w:val="ky-KG"/>
        </w:rPr>
        <w:t xml:space="preserve"> </w:t>
      </w:r>
      <w:bookmarkEnd w:id="184"/>
      <w:r w:rsidR="00D2047B" w:rsidRPr="00FB584F">
        <w:rPr>
          <w:rFonts w:ascii="Times New Roman" w:hAnsi="Times New Roman" w:cs="Times New Roman"/>
          <w:sz w:val="28"/>
          <w:szCs w:val="28"/>
          <w:shd w:val="clear" w:color="auto" w:fill="FFFFFF" w:themeFill="background1"/>
          <w:lang w:val="ky-KG"/>
        </w:rPr>
        <w:t>Маалыматчы</w:t>
      </w:r>
      <w:r w:rsidR="00D2047B" w:rsidRPr="00FB584F">
        <w:rPr>
          <w:rFonts w:ascii="Times New Roman" w:hAnsi="Times New Roman" w:cs="Times New Roman"/>
          <w:sz w:val="28"/>
          <w:szCs w:val="28"/>
          <w:shd w:val="clear" w:color="auto" w:fill="FFFFFF" w:themeFill="background1"/>
          <w:lang w:val="ky-KG" w:eastAsia="ru-RU"/>
        </w:rPr>
        <w:t xml:space="preserve"> Газ углу Фатима Казимовна азыркы учурда 128 баланын киндик энеси экенин билдир</w:t>
      </w:r>
      <w:r w:rsidR="008400DC" w:rsidRPr="00FB584F">
        <w:rPr>
          <w:rFonts w:ascii="Times New Roman" w:hAnsi="Times New Roman" w:cs="Times New Roman"/>
          <w:sz w:val="28"/>
          <w:szCs w:val="28"/>
          <w:shd w:val="clear" w:color="auto" w:fill="FFFFFF" w:themeFill="background1"/>
          <w:lang w:val="ky-KG" w:eastAsia="ru-RU"/>
        </w:rPr>
        <w:t>ип</w:t>
      </w:r>
      <w:r w:rsidR="00187D75" w:rsidRPr="00FB584F">
        <w:rPr>
          <w:rFonts w:ascii="Times New Roman" w:hAnsi="Times New Roman" w:cs="Times New Roman"/>
          <w:sz w:val="28"/>
          <w:szCs w:val="28"/>
          <w:shd w:val="clear" w:color="auto" w:fill="FFFFFF" w:themeFill="background1"/>
          <w:lang w:val="ky-KG" w:eastAsia="ru-RU"/>
        </w:rPr>
        <w:t>,</w:t>
      </w:r>
      <w:r w:rsidR="008400DC" w:rsidRPr="00FB584F">
        <w:rPr>
          <w:rFonts w:ascii="Times New Roman" w:hAnsi="Times New Roman" w:cs="Times New Roman"/>
          <w:sz w:val="28"/>
          <w:szCs w:val="28"/>
          <w:shd w:val="clear" w:color="auto" w:fill="FFFFFF" w:themeFill="background1"/>
          <w:lang w:val="ky-KG" w:eastAsia="ru-RU"/>
        </w:rPr>
        <w:t xml:space="preserve"> </w:t>
      </w:r>
      <w:r w:rsidR="00D2047B" w:rsidRPr="00FB584F">
        <w:rPr>
          <w:rFonts w:ascii="Times New Roman" w:hAnsi="Times New Roman" w:cs="Times New Roman"/>
          <w:sz w:val="28"/>
          <w:szCs w:val="28"/>
          <w:shd w:val="clear" w:color="auto" w:fill="FFFFFF" w:themeFill="background1"/>
          <w:lang w:val="ky-KG" w:eastAsia="ru-RU"/>
        </w:rPr>
        <w:t>балдардын жарык дүйнөгө келишине себепкер</w:t>
      </w:r>
      <w:r w:rsidR="00187D75" w:rsidRPr="00FB584F">
        <w:rPr>
          <w:rFonts w:ascii="Times New Roman" w:hAnsi="Times New Roman" w:cs="Times New Roman"/>
          <w:sz w:val="28"/>
          <w:szCs w:val="28"/>
          <w:shd w:val="clear" w:color="auto" w:fill="FFFFFF" w:themeFill="background1"/>
          <w:lang w:val="ky-KG" w:eastAsia="ru-RU"/>
        </w:rPr>
        <w:t xml:space="preserve"> экенине ишенет.</w:t>
      </w:r>
      <w:r w:rsidR="008400DC" w:rsidRPr="00FB584F">
        <w:rPr>
          <w:rFonts w:ascii="Times New Roman" w:hAnsi="Times New Roman" w:cs="Times New Roman"/>
          <w:sz w:val="28"/>
          <w:szCs w:val="28"/>
          <w:shd w:val="clear" w:color="auto" w:fill="FFFFFF" w:themeFill="background1"/>
          <w:lang w:val="ky-KG" w:eastAsia="ru-RU"/>
        </w:rPr>
        <w:t xml:space="preserve"> </w:t>
      </w:r>
      <w:r w:rsidR="00187D75" w:rsidRPr="00FB584F">
        <w:rPr>
          <w:rFonts w:ascii="Times New Roman" w:hAnsi="Times New Roman" w:cs="Times New Roman"/>
          <w:sz w:val="28"/>
          <w:szCs w:val="28"/>
          <w:shd w:val="clear" w:color="auto" w:fill="FFFFFF" w:themeFill="background1"/>
          <w:lang w:val="ky-KG" w:eastAsia="ru-RU"/>
        </w:rPr>
        <w:t>Жарык дүйнөгө келген 128 баланын</w:t>
      </w:r>
      <w:r w:rsidR="00D2047B" w:rsidRPr="00FB584F">
        <w:rPr>
          <w:rFonts w:ascii="Times New Roman" w:hAnsi="Times New Roman" w:cs="Times New Roman"/>
          <w:sz w:val="28"/>
          <w:szCs w:val="28"/>
          <w:shd w:val="clear" w:color="auto" w:fill="FFFFFF" w:themeFill="background1"/>
          <w:lang w:val="ky-KG" w:eastAsia="ru-RU"/>
        </w:rPr>
        <w:t xml:space="preserve"> ата-эне</w:t>
      </w:r>
      <w:r w:rsidR="00103FF7" w:rsidRPr="00FB584F">
        <w:rPr>
          <w:rFonts w:ascii="Times New Roman" w:hAnsi="Times New Roman" w:cs="Times New Roman"/>
          <w:sz w:val="28"/>
          <w:szCs w:val="28"/>
          <w:shd w:val="clear" w:color="auto" w:fill="FFFFFF" w:themeFill="background1"/>
          <w:lang w:val="ky-KG" w:eastAsia="ru-RU"/>
        </w:rPr>
        <w:t>лери</w:t>
      </w:r>
      <w:r w:rsidR="00187D75" w:rsidRPr="00FB584F">
        <w:rPr>
          <w:rFonts w:ascii="Times New Roman" w:hAnsi="Times New Roman" w:cs="Times New Roman"/>
          <w:sz w:val="28"/>
          <w:szCs w:val="28"/>
          <w:shd w:val="clear" w:color="auto" w:fill="FFFFFF" w:themeFill="background1"/>
          <w:lang w:val="ky-KG" w:eastAsia="ru-RU"/>
        </w:rPr>
        <w:t>,</w:t>
      </w:r>
      <w:r w:rsidR="00D2047B" w:rsidRPr="00FB584F">
        <w:rPr>
          <w:rFonts w:ascii="Times New Roman" w:hAnsi="Times New Roman" w:cs="Times New Roman"/>
          <w:sz w:val="28"/>
          <w:szCs w:val="28"/>
          <w:shd w:val="clear" w:color="auto" w:fill="FFFFFF" w:themeFill="background1"/>
          <w:lang w:val="ky-KG" w:eastAsia="ru-RU"/>
        </w:rPr>
        <w:t xml:space="preserve"> </w:t>
      </w:r>
      <w:r w:rsidR="00187D75" w:rsidRPr="00FB584F">
        <w:rPr>
          <w:rFonts w:ascii="Times New Roman" w:hAnsi="Times New Roman" w:cs="Times New Roman"/>
          <w:sz w:val="28"/>
          <w:szCs w:val="28"/>
          <w:shd w:val="clear" w:color="auto" w:fill="FFFFFF" w:themeFill="background1"/>
          <w:lang w:val="ky-KG" w:eastAsia="ru-RU"/>
        </w:rPr>
        <w:t xml:space="preserve"> ал перзенттерди</w:t>
      </w:r>
      <w:r w:rsidR="0098273E">
        <w:rPr>
          <w:rFonts w:ascii="Times New Roman" w:hAnsi="Times New Roman" w:cs="Times New Roman"/>
          <w:sz w:val="28"/>
          <w:szCs w:val="28"/>
          <w:shd w:val="clear" w:color="auto" w:fill="FFFFFF" w:themeFill="background1"/>
          <w:lang w:val="ky-KG" w:eastAsia="ru-RU"/>
        </w:rPr>
        <w:t>н</w:t>
      </w:r>
      <w:r w:rsidR="00187D75" w:rsidRPr="00FB584F">
        <w:rPr>
          <w:rFonts w:ascii="Times New Roman" w:hAnsi="Times New Roman" w:cs="Times New Roman"/>
          <w:sz w:val="28"/>
          <w:szCs w:val="28"/>
          <w:shd w:val="clear" w:color="auto" w:fill="FFFFFF" w:themeFill="background1"/>
          <w:lang w:val="ky-KG" w:eastAsia="ru-RU"/>
        </w:rPr>
        <w:t xml:space="preserve"> </w:t>
      </w:r>
      <w:r w:rsidR="00D2047B" w:rsidRPr="00FB584F">
        <w:rPr>
          <w:rFonts w:ascii="Times New Roman" w:hAnsi="Times New Roman" w:cs="Times New Roman"/>
          <w:sz w:val="28"/>
          <w:szCs w:val="28"/>
          <w:shd w:val="clear" w:color="auto" w:fill="FFFFFF" w:themeFill="background1"/>
          <w:lang w:val="ky-KG" w:eastAsia="ru-RU"/>
        </w:rPr>
        <w:t>алды 15 жылдап</w:t>
      </w:r>
      <w:r w:rsidR="00187D75" w:rsidRPr="00FB584F">
        <w:rPr>
          <w:rFonts w:ascii="Times New Roman" w:hAnsi="Times New Roman" w:cs="Times New Roman"/>
          <w:sz w:val="28"/>
          <w:szCs w:val="28"/>
          <w:shd w:val="clear" w:color="auto" w:fill="FFFFFF" w:themeFill="background1"/>
          <w:lang w:val="ky-KG" w:eastAsia="ru-RU"/>
        </w:rPr>
        <w:t>,</w:t>
      </w:r>
      <w:r w:rsidR="00D2047B" w:rsidRPr="00FB584F">
        <w:rPr>
          <w:rFonts w:ascii="Times New Roman" w:hAnsi="Times New Roman" w:cs="Times New Roman"/>
          <w:sz w:val="28"/>
          <w:szCs w:val="28"/>
          <w:shd w:val="clear" w:color="auto" w:fill="FFFFFF" w:themeFill="background1"/>
          <w:lang w:val="ky-KG" w:eastAsia="ru-RU"/>
        </w:rPr>
        <w:t xml:space="preserve"> арты беш жылдап күт</w:t>
      </w:r>
      <w:r w:rsidR="00187D75" w:rsidRPr="00FB584F">
        <w:rPr>
          <w:rFonts w:ascii="Times New Roman" w:hAnsi="Times New Roman" w:cs="Times New Roman"/>
          <w:sz w:val="28"/>
          <w:szCs w:val="28"/>
          <w:shd w:val="clear" w:color="auto" w:fill="FFFFFF" w:themeFill="background1"/>
          <w:lang w:val="ky-KG" w:eastAsia="ru-RU"/>
        </w:rPr>
        <w:t>үп</w:t>
      </w:r>
      <w:r w:rsidR="00D2047B" w:rsidRPr="00FB584F">
        <w:rPr>
          <w:rFonts w:ascii="Times New Roman" w:hAnsi="Times New Roman" w:cs="Times New Roman"/>
          <w:sz w:val="28"/>
          <w:szCs w:val="28"/>
          <w:shd w:val="clear" w:color="auto" w:fill="FFFFFF" w:themeFill="background1"/>
          <w:lang w:val="ky-KG" w:eastAsia="ru-RU"/>
        </w:rPr>
        <w:t xml:space="preserve"> </w:t>
      </w:r>
      <w:r w:rsidR="00187D75" w:rsidRPr="00FB584F">
        <w:rPr>
          <w:rFonts w:ascii="Times New Roman" w:hAnsi="Times New Roman" w:cs="Times New Roman"/>
          <w:sz w:val="28"/>
          <w:szCs w:val="28"/>
          <w:shd w:val="clear" w:color="auto" w:fill="FFFFFF" w:themeFill="background1"/>
          <w:lang w:val="ky-KG" w:eastAsia="ru-RU"/>
        </w:rPr>
        <w:t xml:space="preserve">Газ углу Фатима Казимовнанын эмичилиги менен, жана Алланын буйругу менен </w:t>
      </w:r>
      <w:r w:rsidR="00D2047B" w:rsidRPr="00FB584F">
        <w:rPr>
          <w:rFonts w:ascii="Times New Roman" w:hAnsi="Times New Roman" w:cs="Times New Roman"/>
          <w:sz w:val="28"/>
          <w:szCs w:val="28"/>
          <w:shd w:val="clear" w:color="auto" w:fill="FFFFFF" w:themeFill="background1"/>
          <w:lang w:val="ky-KG" w:eastAsia="ru-RU"/>
        </w:rPr>
        <w:t>перзентт</w:t>
      </w:r>
      <w:r w:rsidR="00187D75" w:rsidRPr="00FB584F">
        <w:rPr>
          <w:rFonts w:ascii="Times New Roman" w:hAnsi="Times New Roman" w:cs="Times New Roman"/>
          <w:sz w:val="28"/>
          <w:szCs w:val="28"/>
          <w:shd w:val="clear" w:color="auto" w:fill="FFFFFF" w:themeFill="background1"/>
          <w:lang w:val="ky-KG" w:eastAsia="ru-RU"/>
        </w:rPr>
        <w:t>үү болдук деп ишенишет</w:t>
      </w:r>
      <w:r w:rsidR="00D2047B" w:rsidRPr="00FB584F">
        <w:rPr>
          <w:rFonts w:ascii="Times New Roman" w:hAnsi="Times New Roman" w:cs="Times New Roman"/>
          <w:sz w:val="28"/>
          <w:szCs w:val="28"/>
          <w:shd w:val="clear" w:color="auto" w:fill="FFFFFF" w:themeFill="background1"/>
          <w:lang w:val="ky-KG" w:eastAsia="ru-RU"/>
        </w:rPr>
        <w:t>.</w:t>
      </w:r>
    </w:p>
    <w:p w14:paraId="4C5A9F09" w14:textId="5A820BFB" w:rsidR="00F36E7E" w:rsidRPr="00FB584F" w:rsidRDefault="00187D75" w:rsidP="00CD7AFB">
      <w:pPr>
        <w:pStyle w:val="23"/>
        <w:spacing w:after="0"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eastAsia="ru-RU"/>
        </w:rPr>
        <w:tab/>
      </w:r>
      <w:r w:rsidR="00D2047B" w:rsidRPr="00FB584F">
        <w:rPr>
          <w:rFonts w:ascii="Times New Roman" w:hAnsi="Times New Roman" w:cs="Times New Roman"/>
          <w:sz w:val="28"/>
          <w:szCs w:val="28"/>
          <w:shd w:val="clear" w:color="auto" w:fill="FFFFFF" w:themeFill="background1"/>
          <w:lang w:val="ky-KG" w:eastAsia="ru-RU"/>
        </w:rPr>
        <w:t xml:space="preserve">Балдарды эмдөө ырымы жасалганда Батма Зуура же Умай </w:t>
      </w:r>
      <w:r w:rsidR="0098273E">
        <w:rPr>
          <w:rFonts w:ascii="Times New Roman" w:hAnsi="Times New Roman" w:cs="Times New Roman"/>
          <w:sz w:val="28"/>
          <w:szCs w:val="28"/>
          <w:shd w:val="clear" w:color="auto" w:fill="FFFFFF" w:themeFill="background1"/>
          <w:lang w:val="ky-KG" w:eastAsia="ru-RU"/>
        </w:rPr>
        <w:t xml:space="preserve">эне </w:t>
      </w:r>
      <w:r w:rsidR="00D2047B" w:rsidRPr="00FB584F">
        <w:rPr>
          <w:rFonts w:ascii="Times New Roman" w:hAnsi="Times New Roman" w:cs="Times New Roman"/>
          <w:sz w:val="28"/>
          <w:szCs w:val="28"/>
          <w:shd w:val="clear" w:color="auto" w:fill="FFFFFF" w:themeFill="background1"/>
          <w:lang w:val="ky-KG" w:eastAsia="ru-RU"/>
        </w:rPr>
        <w:t>деген мифологиялык энелердин аттарын колдону</w:t>
      </w:r>
      <w:r w:rsidRPr="00FB584F">
        <w:rPr>
          <w:rFonts w:ascii="Times New Roman" w:hAnsi="Times New Roman" w:cs="Times New Roman"/>
          <w:sz w:val="28"/>
          <w:szCs w:val="28"/>
          <w:shd w:val="clear" w:color="auto" w:fill="FFFFFF" w:themeFill="background1"/>
          <w:lang w:val="ky-KG" w:eastAsia="ru-RU"/>
        </w:rPr>
        <w:t>шат</w:t>
      </w:r>
      <w:r w:rsidR="00D2047B" w:rsidRPr="00FB584F">
        <w:rPr>
          <w:rFonts w:ascii="Times New Roman" w:hAnsi="Times New Roman" w:cs="Times New Roman"/>
          <w:sz w:val="28"/>
          <w:szCs w:val="28"/>
          <w:shd w:val="clear" w:color="auto" w:fill="FFFFFF" w:themeFill="background1"/>
          <w:lang w:val="ky-KG" w:eastAsia="ru-RU"/>
        </w:rPr>
        <w:t>.</w:t>
      </w:r>
      <w:r w:rsidR="00D2047B" w:rsidRPr="00FB584F">
        <w:rPr>
          <w:rFonts w:ascii="Times New Roman" w:hAnsi="Times New Roman" w:cs="Times New Roman"/>
          <w:sz w:val="28"/>
          <w:szCs w:val="28"/>
          <w:shd w:val="clear" w:color="auto" w:fill="FFFFFF" w:themeFill="background1"/>
          <w:lang w:val="ky-KG"/>
        </w:rPr>
        <w:t xml:space="preserve"> Эмчилер жаш балдарды эмдөөдө Умай энени “биздин бирибиз” же “пирибиз” деп эсептешип, Умай эненин коргоосун, жардам берүүсүн сурашат</w:t>
      </w:r>
      <w:r w:rsidR="00D2047B" w:rsidRPr="00FB584F">
        <w:rPr>
          <w:rFonts w:ascii="Times New Roman" w:hAnsi="Times New Roman" w:cs="Times New Roman"/>
          <w:sz w:val="28"/>
          <w:szCs w:val="28"/>
          <w:shd w:val="clear" w:color="auto" w:fill="FFFFFF" w:themeFill="background1"/>
          <w:lang w:val="ky-KG" w:eastAsia="ru-RU"/>
        </w:rPr>
        <w:t xml:space="preserve">. Эмчилер баланы укалоону баштаганда “менин колум эмес Умай эненин колу же Батма Зууранын колу жана Бүбүлөрдүн колу” деп баштайт. </w:t>
      </w:r>
      <w:r w:rsidR="00103FF7" w:rsidRPr="00FB584F">
        <w:rPr>
          <w:rFonts w:ascii="Times New Roman" w:hAnsi="Times New Roman" w:cs="Times New Roman"/>
          <w:sz w:val="28"/>
          <w:szCs w:val="28"/>
          <w:shd w:val="clear" w:color="auto" w:fill="FFFFFF" w:themeFill="background1"/>
          <w:lang w:val="ky-KG" w:eastAsia="ru-RU"/>
        </w:rPr>
        <w:t>К</w:t>
      </w:r>
      <w:r w:rsidR="00D2047B" w:rsidRPr="00FB584F">
        <w:rPr>
          <w:rFonts w:ascii="Times New Roman" w:hAnsi="Times New Roman" w:cs="Times New Roman"/>
          <w:sz w:val="28"/>
          <w:szCs w:val="28"/>
          <w:shd w:val="clear" w:color="auto" w:fill="FFFFFF" w:themeFill="background1"/>
          <w:lang w:val="ky-KG" w:eastAsia="ru-RU"/>
        </w:rPr>
        <w:t>ыргыздын аял</w:t>
      </w:r>
      <w:r w:rsidR="00103FF7" w:rsidRPr="00FB584F">
        <w:rPr>
          <w:rFonts w:ascii="Times New Roman" w:hAnsi="Times New Roman" w:cs="Times New Roman"/>
          <w:sz w:val="28"/>
          <w:szCs w:val="28"/>
          <w:shd w:val="clear" w:color="auto" w:fill="FFFFFF" w:themeFill="background1"/>
          <w:lang w:val="ky-KG" w:eastAsia="ru-RU"/>
        </w:rPr>
        <w:t xml:space="preserve">дын жана баланын сактоочусу </w:t>
      </w:r>
      <w:r w:rsidR="00D2047B" w:rsidRPr="00FB584F">
        <w:rPr>
          <w:rFonts w:ascii="Times New Roman" w:hAnsi="Times New Roman" w:cs="Times New Roman"/>
          <w:sz w:val="28"/>
          <w:szCs w:val="28"/>
          <w:shd w:val="clear" w:color="auto" w:fill="FFFFFF" w:themeFill="background1"/>
          <w:lang w:val="ky-KG" w:eastAsia="ru-RU"/>
        </w:rPr>
        <w:t>Умай эне, Булгачы-Булгаша</w:t>
      </w:r>
      <w:r w:rsidR="00103FF7" w:rsidRPr="00FB584F">
        <w:rPr>
          <w:rFonts w:ascii="Times New Roman" w:hAnsi="Times New Roman" w:cs="Times New Roman"/>
          <w:sz w:val="28"/>
          <w:szCs w:val="28"/>
          <w:shd w:val="clear" w:color="auto" w:fill="FFFFFF" w:themeFill="background1"/>
          <w:lang w:val="ky-KG" w:eastAsia="ru-RU"/>
        </w:rPr>
        <w:t xml:space="preserve"> эне</w:t>
      </w:r>
      <w:r w:rsidR="00D2047B" w:rsidRPr="00FB584F">
        <w:rPr>
          <w:rFonts w:ascii="Times New Roman" w:hAnsi="Times New Roman" w:cs="Times New Roman"/>
          <w:sz w:val="28"/>
          <w:szCs w:val="28"/>
          <w:shd w:val="clear" w:color="auto" w:fill="FFFFFF" w:themeFill="background1"/>
          <w:lang w:val="ky-KG" w:eastAsia="ru-RU"/>
        </w:rPr>
        <w:t xml:space="preserve"> жана алардын салттуулуктун калыптанышына тийгизген таасири болуп эсептелинет. </w:t>
      </w:r>
      <w:r w:rsidR="00D2047B" w:rsidRPr="00FB584F">
        <w:rPr>
          <w:rFonts w:ascii="Times New Roman" w:hAnsi="Times New Roman" w:cs="Times New Roman"/>
          <w:color w:val="333333"/>
          <w:sz w:val="28"/>
          <w:szCs w:val="28"/>
          <w:shd w:val="clear" w:color="auto" w:fill="FFFFFF" w:themeFill="background1"/>
          <w:lang w:val="ky-KG"/>
        </w:rPr>
        <w:t> А. Н. Бернштам</w:t>
      </w:r>
      <w:r w:rsidR="00C560BE" w:rsidRPr="00FB584F">
        <w:rPr>
          <w:rFonts w:ascii="Times New Roman" w:hAnsi="Times New Roman" w:cs="Times New Roman"/>
          <w:color w:val="333333"/>
          <w:sz w:val="28"/>
          <w:szCs w:val="28"/>
          <w:shd w:val="clear" w:color="auto" w:fill="FFFFFF" w:themeFill="background1"/>
          <w:lang w:val="ky-KG"/>
        </w:rPr>
        <w:t>, В.В. Радлов,</w:t>
      </w:r>
      <w:r w:rsidR="00D2047B" w:rsidRPr="00FB584F">
        <w:rPr>
          <w:rFonts w:ascii="Times New Roman" w:hAnsi="Times New Roman" w:cs="Times New Roman"/>
          <w:color w:val="333333"/>
          <w:sz w:val="28"/>
          <w:szCs w:val="28"/>
          <w:shd w:val="clear" w:color="auto" w:fill="FFFFFF" w:themeFill="background1"/>
          <w:lang w:val="ky-KG"/>
        </w:rPr>
        <w:t xml:space="preserve"> П. М. Мелиоранский менен В. В. Бартольддун айткан пикирлерине таянып, Умайды аял теңири, үйдүн колдоочусу, укум-тукум сактоочусу </w:t>
      </w:r>
      <w:r w:rsidR="00D2047B" w:rsidRPr="00FB584F">
        <w:rPr>
          <w:rFonts w:ascii="Times New Roman" w:hAnsi="Times New Roman" w:cs="Times New Roman"/>
          <w:color w:val="333333"/>
          <w:sz w:val="28"/>
          <w:szCs w:val="28"/>
          <w:shd w:val="clear" w:color="auto" w:fill="FFFFFF" w:themeFill="background1"/>
          <w:lang w:val="ky-KG"/>
        </w:rPr>
        <w:lastRenderedPageBreak/>
        <w:t>катарында карап, мындан аялдардын эне культунун калдыгын катары көргөн.</w:t>
      </w:r>
      <w:r w:rsidR="008E5D1D">
        <w:rPr>
          <w:rFonts w:ascii="Times New Roman" w:hAnsi="Times New Roman" w:cs="Times New Roman"/>
          <w:color w:val="333333"/>
          <w:sz w:val="28"/>
          <w:szCs w:val="28"/>
          <w:shd w:val="clear" w:color="auto" w:fill="FFFFFF" w:themeFill="background1"/>
          <w:lang w:val="ky-KG"/>
        </w:rPr>
        <w:t xml:space="preserve"> </w:t>
      </w:r>
      <w:r w:rsidR="00D2047B" w:rsidRPr="00FB584F">
        <w:rPr>
          <w:rFonts w:ascii="Times New Roman" w:hAnsi="Times New Roman" w:cs="Times New Roman"/>
          <w:sz w:val="28"/>
          <w:szCs w:val="28"/>
          <w:shd w:val="clear" w:color="auto" w:fill="FFFFFF" w:themeFill="background1"/>
          <w:lang w:val="ky-KG"/>
        </w:rPr>
        <w:t>Бала эмд</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өө</w:t>
      </w:r>
      <w:r w:rsidR="00D2047B" w:rsidRPr="00FB584F">
        <w:rPr>
          <w:rFonts w:ascii="Times New Roman" w:hAnsi="Times New Roman" w:cs="Times New Roman"/>
          <w:sz w:val="28"/>
          <w:szCs w:val="28"/>
          <w:shd w:val="clear" w:color="auto" w:fill="FFFFFF" w:themeFill="background1"/>
          <w:lang w:val="ky-KG"/>
        </w:rPr>
        <w:t>д</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ө</w:t>
      </w:r>
      <w:r w:rsidR="00D2047B" w:rsidRPr="00FB584F">
        <w:rPr>
          <w:rFonts w:ascii="Times New Roman" w:hAnsi="Times New Roman" w:cs="Times New Roman"/>
          <w:sz w:val="28"/>
          <w:szCs w:val="28"/>
          <w:shd w:val="clear" w:color="auto" w:fill="FFFFFF" w:themeFill="background1"/>
          <w:lang w:val="ky-KG"/>
        </w:rPr>
        <w:t xml:space="preserve"> медицинада “рахит” </w:t>
      </w:r>
      <w:r w:rsidR="00103FF7" w:rsidRPr="00FB584F">
        <w:rPr>
          <w:rFonts w:ascii="Times New Roman" w:hAnsi="Times New Roman" w:cs="Times New Roman"/>
          <w:sz w:val="28"/>
          <w:szCs w:val="28"/>
          <w:shd w:val="clear" w:color="auto" w:fill="FFFFFF" w:themeFill="background1"/>
          <w:lang w:val="ky-KG"/>
        </w:rPr>
        <w:t xml:space="preserve">(рахит кыргызчасы </w:t>
      </w:r>
      <w:r w:rsidR="00103FF7" w:rsidRPr="00FB584F">
        <w:rPr>
          <w:rFonts w:ascii="Times New Roman" w:hAnsi="Times New Roman" w:cs="Times New Roman"/>
          <w:color w:val="000000" w:themeColor="text1"/>
          <w:sz w:val="28"/>
          <w:szCs w:val="28"/>
          <w:shd w:val="clear" w:color="auto" w:fill="FFFFFF" w:themeFill="background1"/>
          <w:lang w:val="ky-KG"/>
        </w:rPr>
        <w:t>итий—</w:t>
      </w:r>
      <w:hyperlink r:id="rId25" w:tooltip="Организм" w:history="1">
        <w:r w:rsidR="00103FF7" w:rsidRPr="00FB584F">
          <w:rPr>
            <w:rFonts w:ascii="Times New Roman" w:hAnsi="Times New Roman" w:cs="Times New Roman"/>
            <w:color w:val="000000" w:themeColor="text1"/>
            <w:sz w:val="28"/>
            <w:szCs w:val="28"/>
            <w:shd w:val="clear" w:color="auto" w:fill="FFFFFF" w:themeFill="background1"/>
            <w:lang w:val="ky-KG"/>
          </w:rPr>
          <w:t>организмде</w:t>
        </w:r>
      </w:hyperlink>
      <w:r w:rsidR="008E5D1D">
        <w:rPr>
          <w:rFonts w:ascii="Times New Roman" w:hAnsi="Times New Roman" w:cs="Times New Roman"/>
          <w:color w:val="000000" w:themeColor="text1"/>
          <w:sz w:val="28"/>
          <w:szCs w:val="28"/>
          <w:shd w:val="clear" w:color="auto" w:fill="FFFFFF" w:themeFill="background1"/>
          <w:lang w:val="ky-KG"/>
        </w:rPr>
        <w:t xml:space="preserve"> </w:t>
      </w:r>
      <w:hyperlink r:id="rId26" w:tooltip="Витамин Д" w:history="1">
        <w:r w:rsidR="00103FF7" w:rsidRPr="00FB584F">
          <w:rPr>
            <w:rFonts w:ascii="Times New Roman" w:hAnsi="Times New Roman" w:cs="Times New Roman"/>
            <w:color w:val="000000" w:themeColor="text1"/>
            <w:sz w:val="28"/>
            <w:szCs w:val="28"/>
            <w:shd w:val="clear" w:color="auto" w:fill="FFFFFF" w:themeFill="background1"/>
            <w:lang w:val="ky-KG"/>
          </w:rPr>
          <w:t>Д витамини</w:t>
        </w:r>
      </w:hyperlink>
      <w:r w:rsidR="00103FF7" w:rsidRPr="00FB584F">
        <w:rPr>
          <w:rFonts w:ascii="Times New Roman" w:hAnsi="Times New Roman" w:cs="Times New Roman"/>
          <w:color w:val="000000" w:themeColor="text1"/>
          <w:sz w:val="28"/>
          <w:szCs w:val="28"/>
          <w:shd w:val="clear" w:color="auto" w:fill="FFFFFF" w:themeFill="background1"/>
          <w:lang w:val="ky-KG"/>
        </w:rPr>
        <w:t> жетишпегенде фосфор-кальций алмашуунун бузулуусунан болгон оору. Көбүнчө 2—3 айдан 2 — 3 жашка чейинки балдар ооруйт</w:t>
      </w:r>
      <w:bookmarkStart w:id="185" w:name="_Hlk176629347"/>
      <w:r w:rsidR="00942EF4">
        <w:rPr>
          <w:rFonts w:ascii="Times New Roman" w:hAnsi="Times New Roman" w:cs="Times New Roman"/>
          <w:color w:val="000000" w:themeColor="text1"/>
          <w:sz w:val="28"/>
          <w:szCs w:val="28"/>
          <w:shd w:val="clear" w:color="auto" w:fill="FFFFFF" w:themeFill="background1"/>
          <w:lang w:val="ky-KG"/>
        </w:rPr>
        <w:t xml:space="preserve"> </w:t>
      </w:r>
      <w:r w:rsidR="00260C10" w:rsidRPr="00FB584F">
        <w:rPr>
          <w:rFonts w:ascii="Times New Roman" w:eastAsia="Malgun Gothic" w:hAnsi="Times New Roman" w:cs="Times New Roman"/>
          <w:sz w:val="28"/>
          <w:szCs w:val="28"/>
          <w:shd w:val="clear" w:color="auto" w:fill="FFFFFF" w:themeFill="background1"/>
          <w:lang w:val="ky-KG" w:eastAsia="ru-RU"/>
        </w:rPr>
        <w:t>[</w:t>
      </w:r>
      <w:r w:rsidR="00890E04">
        <w:rPr>
          <w:rFonts w:ascii="Times New Roman" w:eastAsia="Malgun Gothic" w:hAnsi="Times New Roman" w:cs="Times New Roman"/>
          <w:sz w:val="28"/>
          <w:szCs w:val="28"/>
          <w:shd w:val="clear" w:color="auto" w:fill="FFFFFF" w:themeFill="background1"/>
          <w:lang w:val="ky-KG" w:eastAsia="ru-RU"/>
        </w:rPr>
        <w:t>65</w:t>
      </w:r>
      <w:r w:rsidR="00260C10" w:rsidRPr="00FB584F">
        <w:rPr>
          <w:rFonts w:ascii="Times New Roman" w:eastAsia="Malgun Gothic" w:hAnsi="Times New Roman" w:cs="Times New Roman"/>
          <w:sz w:val="28"/>
          <w:szCs w:val="28"/>
          <w:shd w:val="clear" w:color="auto" w:fill="FFFFFF" w:themeFill="background1"/>
          <w:lang w:val="ky-KG" w:eastAsia="ru-RU"/>
        </w:rPr>
        <w:t>, с. 13]</w:t>
      </w:r>
      <w:r w:rsidR="00260C10" w:rsidRPr="00FB584F">
        <w:rPr>
          <w:rFonts w:ascii="Times New Roman" w:hAnsi="Times New Roman" w:cs="Times New Roman"/>
          <w:color w:val="000000" w:themeColor="text1"/>
          <w:sz w:val="28"/>
          <w:szCs w:val="28"/>
          <w:shd w:val="clear" w:color="auto" w:fill="FFFFFF" w:themeFill="background1"/>
          <w:lang w:val="ky-KG"/>
        </w:rPr>
        <w:t>.</w:t>
      </w:r>
      <w:r w:rsidR="00D2047B" w:rsidRPr="00FB584F">
        <w:rPr>
          <w:rFonts w:ascii="Times New Roman" w:hAnsi="Times New Roman" w:cs="Times New Roman"/>
          <w:color w:val="000000" w:themeColor="text1"/>
          <w:sz w:val="28"/>
          <w:szCs w:val="28"/>
          <w:shd w:val="clear" w:color="auto" w:fill="FFFFFF" w:themeFill="background1"/>
          <w:lang w:val="ky-KG"/>
        </w:rPr>
        <w:t xml:space="preserve"> </w:t>
      </w:r>
      <w:bookmarkEnd w:id="185"/>
      <w:r w:rsidR="00D2047B" w:rsidRPr="00FB584F">
        <w:rPr>
          <w:rFonts w:ascii="Times New Roman" w:hAnsi="Times New Roman" w:cs="Times New Roman"/>
          <w:color w:val="000000" w:themeColor="text1"/>
          <w:sz w:val="28"/>
          <w:szCs w:val="28"/>
          <w:shd w:val="clear" w:color="auto" w:fill="FFFFFF" w:themeFill="background1"/>
          <w:lang w:val="ky-KG"/>
        </w:rPr>
        <w:t xml:space="preserve">Эмчилер баланын башын кармап, колу менен ченеп, “нокто” </w:t>
      </w:r>
      <w:r w:rsidR="00CD7AFB" w:rsidRPr="00FB584F">
        <w:rPr>
          <w:rFonts w:ascii="Times New Roman" w:hAnsi="Times New Roman" w:cs="Times New Roman"/>
          <w:color w:val="000000" w:themeColor="text1"/>
          <w:sz w:val="28"/>
          <w:szCs w:val="28"/>
          <w:shd w:val="clear" w:color="auto" w:fill="FFFFFF" w:themeFill="background1"/>
          <w:lang w:val="ky-KG"/>
        </w:rPr>
        <w:t xml:space="preserve">(ак </w:t>
      </w:r>
      <w:r w:rsidR="00D2047B" w:rsidRPr="00FB584F">
        <w:rPr>
          <w:rFonts w:ascii="Times New Roman" w:hAnsi="Times New Roman" w:cs="Times New Roman"/>
          <w:color w:val="000000" w:themeColor="text1"/>
          <w:sz w:val="28"/>
          <w:szCs w:val="28"/>
          <w:shd w:val="clear" w:color="auto" w:fill="FFFFFF" w:themeFill="background1"/>
          <w:lang w:val="ky-KG"/>
        </w:rPr>
        <w:t xml:space="preserve">кездемеден тигилген баланын башына ылайык кездеменин </w:t>
      </w:r>
      <w:r w:rsidR="00D2047B" w:rsidRPr="00FB584F">
        <w:rPr>
          <w:rFonts w:ascii="Times New Roman" w:hAnsi="Times New Roman" w:cs="Times New Roman"/>
          <w:sz w:val="28"/>
          <w:szCs w:val="28"/>
          <w:shd w:val="clear" w:color="auto" w:fill="FFFFFF" w:themeFill="background1"/>
          <w:lang w:val="ky-KG"/>
        </w:rPr>
        <w:t>бир б</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ө</w:t>
      </w:r>
      <w:r w:rsidR="00D2047B" w:rsidRPr="00FB584F">
        <w:rPr>
          <w:rFonts w:ascii="Times New Roman" w:hAnsi="Times New Roman" w:cs="Times New Roman"/>
          <w:sz w:val="28"/>
          <w:szCs w:val="28"/>
          <w:shd w:val="clear" w:color="auto" w:fill="FFFFFF" w:themeFill="background1"/>
          <w:lang w:val="ky-KG"/>
        </w:rPr>
        <w:t xml:space="preserve">лүгү, боз </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ү</w:t>
      </w:r>
      <w:r w:rsidR="00D2047B" w:rsidRPr="00FB584F">
        <w:rPr>
          <w:rFonts w:ascii="Times New Roman" w:hAnsi="Times New Roman" w:cs="Times New Roman"/>
          <w:sz w:val="28"/>
          <w:szCs w:val="28"/>
          <w:shd w:val="clear" w:color="auto" w:fill="FFFFFF" w:themeFill="background1"/>
          <w:lang w:val="ky-KG"/>
        </w:rPr>
        <w:t>йд</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ү</w:t>
      </w:r>
      <w:r w:rsidR="00D2047B" w:rsidRPr="00FB584F">
        <w:rPr>
          <w:rFonts w:ascii="Times New Roman" w:hAnsi="Times New Roman" w:cs="Times New Roman"/>
          <w:sz w:val="28"/>
          <w:szCs w:val="28"/>
          <w:shd w:val="clear" w:color="auto" w:fill="FFFFFF" w:themeFill="background1"/>
          <w:lang w:val="ky-KG"/>
        </w:rPr>
        <w:t>н т</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ү</w:t>
      </w:r>
      <w:r w:rsidR="00D2047B" w:rsidRPr="00FB584F">
        <w:rPr>
          <w:rFonts w:ascii="Times New Roman" w:hAnsi="Times New Roman" w:cs="Times New Roman"/>
          <w:sz w:val="28"/>
          <w:szCs w:val="28"/>
          <w:shd w:val="clear" w:color="auto" w:fill="FFFFFF" w:themeFill="background1"/>
          <w:lang w:val="ky-KG"/>
        </w:rPr>
        <w:t>нд</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ү</w:t>
      </w:r>
      <w:r w:rsidR="00D2047B" w:rsidRPr="00FB584F">
        <w:rPr>
          <w:rFonts w:ascii="Times New Roman" w:hAnsi="Times New Roman" w:cs="Times New Roman"/>
          <w:sz w:val="28"/>
          <w:szCs w:val="28"/>
          <w:shd w:val="clear" w:color="auto" w:fill="FFFFFF" w:themeFill="background1"/>
          <w:lang w:val="ky-KG"/>
        </w:rPr>
        <w:t>г</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ү</w:t>
      </w:r>
      <w:r w:rsidR="00D2047B" w:rsidRPr="00FB584F">
        <w:rPr>
          <w:rFonts w:ascii="Times New Roman" w:hAnsi="Times New Roman" w:cs="Times New Roman"/>
          <w:sz w:val="28"/>
          <w:szCs w:val="28"/>
          <w:shd w:val="clear" w:color="auto" w:fill="FFFFFF" w:themeFill="background1"/>
          <w:lang w:val="ky-KG"/>
        </w:rPr>
        <w:t>н</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ө</w:t>
      </w:r>
      <w:r w:rsidR="00D2047B" w:rsidRPr="00FB584F">
        <w:rPr>
          <w:rFonts w:ascii="Times New Roman" w:hAnsi="Times New Roman" w:cs="Times New Roman"/>
          <w:sz w:val="28"/>
          <w:szCs w:val="28"/>
          <w:shd w:val="clear" w:color="auto" w:fill="FFFFFF" w:themeFill="background1"/>
          <w:lang w:val="ky-KG"/>
        </w:rPr>
        <w:t xml:space="preserve"> окшоп</w:t>
      </w:r>
      <w:r w:rsidR="00CD7AFB" w:rsidRPr="00FB584F">
        <w:rPr>
          <w:rFonts w:ascii="Times New Roman" w:hAnsi="Times New Roman" w:cs="Times New Roman"/>
          <w:sz w:val="28"/>
          <w:szCs w:val="28"/>
          <w:shd w:val="clear" w:color="auto" w:fill="FFFFFF" w:themeFill="background1"/>
          <w:lang w:val="ky-KG"/>
        </w:rPr>
        <w:t>)</w:t>
      </w:r>
      <w:r w:rsidR="00D2047B" w:rsidRPr="00FB584F">
        <w:rPr>
          <w:rFonts w:ascii="Times New Roman" w:hAnsi="Times New Roman" w:cs="Times New Roman"/>
          <w:sz w:val="28"/>
          <w:szCs w:val="28"/>
          <w:shd w:val="clear" w:color="auto" w:fill="FFFFFF" w:themeFill="background1"/>
          <w:lang w:val="ky-KG"/>
        </w:rPr>
        <w:t xml:space="preserve"> тигип кийгиз</w:t>
      </w:r>
      <w:r w:rsidR="00885BF9" w:rsidRPr="00FB584F">
        <w:rPr>
          <w:rFonts w:ascii="Times New Roman" w:hAnsi="Times New Roman" w:cs="Times New Roman"/>
          <w:sz w:val="28"/>
          <w:szCs w:val="28"/>
          <w:shd w:val="clear" w:color="auto" w:fill="FFFFFF" w:themeFill="background1"/>
          <w:lang w:val="ky-KG"/>
        </w:rPr>
        <w:t>ип, д</w:t>
      </w:r>
      <w:r w:rsidR="00D2047B" w:rsidRPr="00FB584F">
        <w:rPr>
          <w:rFonts w:ascii="Times New Roman" w:hAnsi="Times New Roman" w:cs="Times New Roman"/>
          <w:sz w:val="28"/>
          <w:szCs w:val="28"/>
          <w:shd w:val="clear" w:color="auto" w:fill="FFFFFF" w:themeFill="background1"/>
          <w:lang w:val="ky-KG"/>
        </w:rPr>
        <w:t>аарат алып Курандагы Алхамду, Фалак, Ал-Нас с</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ү</w:t>
      </w:r>
      <w:r w:rsidR="00D2047B" w:rsidRPr="00FB584F">
        <w:rPr>
          <w:rFonts w:ascii="Times New Roman" w:hAnsi="Times New Roman" w:cs="Times New Roman"/>
          <w:sz w:val="28"/>
          <w:szCs w:val="28"/>
          <w:shd w:val="clear" w:color="auto" w:fill="FFFFFF" w:themeFill="background1"/>
          <w:lang w:val="ky-KG"/>
        </w:rPr>
        <w:t>р</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өө</w:t>
      </w:r>
      <w:r w:rsidR="00D2047B" w:rsidRPr="00FB584F">
        <w:rPr>
          <w:rFonts w:ascii="Times New Roman" w:hAnsi="Times New Roman" w:cs="Times New Roman"/>
          <w:sz w:val="28"/>
          <w:szCs w:val="28"/>
          <w:shd w:val="clear" w:color="auto" w:fill="FFFFFF" w:themeFill="background1"/>
          <w:lang w:val="ky-KG"/>
        </w:rPr>
        <w:t>л</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ө</w:t>
      </w:r>
      <w:r w:rsidR="00D2047B" w:rsidRPr="00FB584F">
        <w:rPr>
          <w:rFonts w:ascii="Times New Roman" w:hAnsi="Times New Roman" w:cs="Times New Roman"/>
          <w:sz w:val="28"/>
          <w:szCs w:val="28"/>
          <w:shd w:val="clear" w:color="auto" w:fill="FFFFFF" w:themeFill="background1"/>
          <w:lang w:val="ky-KG"/>
        </w:rPr>
        <w:t>р</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ү</w:t>
      </w:r>
      <w:r w:rsidR="00D2047B" w:rsidRPr="00FB584F">
        <w:rPr>
          <w:rFonts w:ascii="Times New Roman" w:hAnsi="Times New Roman" w:cs="Times New Roman"/>
          <w:sz w:val="28"/>
          <w:szCs w:val="28"/>
          <w:shd w:val="clear" w:color="auto" w:fill="FFFFFF" w:themeFill="background1"/>
          <w:lang w:val="ky-KG"/>
        </w:rPr>
        <w:t>н окуп дем салат. Баланын чачына “жик т</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ү</w:t>
      </w:r>
      <w:r w:rsidR="00D2047B" w:rsidRPr="00FB584F">
        <w:rPr>
          <w:rFonts w:ascii="Times New Roman" w:hAnsi="Times New Roman" w:cs="Times New Roman"/>
          <w:sz w:val="28"/>
          <w:szCs w:val="28"/>
          <w:shd w:val="clear" w:color="auto" w:fill="FFFFFF" w:themeFill="background1"/>
          <w:lang w:val="ky-KG"/>
        </w:rPr>
        <w:t>шс</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ө</w:t>
      </w:r>
      <w:r w:rsidR="00D2047B" w:rsidRPr="00FB584F">
        <w:rPr>
          <w:rFonts w:ascii="Times New Roman" w:hAnsi="Times New Roman" w:cs="Times New Roman"/>
          <w:sz w:val="28"/>
          <w:szCs w:val="28"/>
          <w:shd w:val="clear" w:color="auto" w:fill="FFFFFF" w:themeFill="background1"/>
          <w:lang w:val="ky-KG"/>
        </w:rPr>
        <w:t>” (витамин жетишпегендиктен баланын чачы из болуп, желке тарабынын чачы т</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ү</w:t>
      </w:r>
      <w:r w:rsidR="00D2047B" w:rsidRPr="00FB584F">
        <w:rPr>
          <w:rFonts w:ascii="Times New Roman" w:hAnsi="Times New Roman" w:cs="Times New Roman"/>
          <w:sz w:val="28"/>
          <w:szCs w:val="28"/>
          <w:shd w:val="clear" w:color="auto" w:fill="FFFFFF" w:themeFill="background1"/>
          <w:lang w:val="ky-KG"/>
        </w:rPr>
        <w:t>ш</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ү</w:t>
      </w:r>
      <w:r w:rsidR="00D2047B" w:rsidRPr="00FB584F">
        <w:rPr>
          <w:rFonts w:ascii="Times New Roman" w:hAnsi="Times New Roman" w:cs="Times New Roman"/>
          <w:sz w:val="28"/>
          <w:szCs w:val="28"/>
          <w:shd w:val="clear" w:color="auto" w:fill="FFFFFF" w:themeFill="background1"/>
          <w:lang w:val="ky-KG"/>
        </w:rPr>
        <w:t xml:space="preserve">п калат) чачын </w:t>
      </w:r>
      <w:r w:rsidR="005478D0" w:rsidRPr="00FB584F">
        <w:rPr>
          <w:rFonts w:ascii="Times New Roman" w:hAnsi="Times New Roman" w:cs="Times New Roman"/>
          <w:sz w:val="28"/>
          <w:szCs w:val="28"/>
          <w:shd w:val="clear" w:color="auto" w:fill="FFFFFF" w:themeFill="background1"/>
          <w:lang w:val="ky-KG"/>
        </w:rPr>
        <w:t>үч</w:t>
      </w:r>
      <w:r w:rsidR="00D2047B" w:rsidRPr="00FB584F">
        <w:rPr>
          <w:rFonts w:ascii="Times New Roman" w:hAnsi="Times New Roman" w:cs="Times New Roman"/>
          <w:sz w:val="28"/>
          <w:szCs w:val="28"/>
          <w:shd w:val="clear" w:color="auto" w:fill="FFFFFF" w:themeFill="background1"/>
          <w:lang w:val="ky-KG"/>
        </w:rPr>
        <w:t xml:space="preserve"> жолу чырпып кыркып, а</w:t>
      </w:r>
      <w:r w:rsidR="0011048C">
        <w:rPr>
          <w:rFonts w:ascii="Times New Roman" w:hAnsi="Times New Roman" w:cs="Times New Roman"/>
          <w:sz w:val="28"/>
          <w:szCs w:val="28"/>
          <w:shd w:val="clear" w:color="auto" w:fill="FFFFFF" w:themeFill="background1"/>
          <w:lang w:val="ky-KG"/>
        </w:rPr>
        <w:t>р</w:t>
      </w:r>
      <w:r w:rsidR="00D2047B" w:rsidRPr="00FB584F">
        <w:rPr>
          <w:rFonts w:ascii="Times New Roman" w:hAnsi="Times New Roman" w:cs="Times New Roman"/>
          <w:sz w:val="28"/>
          <w:szCs w:val="28"/>
          <w:shd w:val="clear" w:color="auto" w:fill="FFFFFF" w:themeFill="background1"/>
          <w:lang w:val="ky-KG"/>
        </w:rPr>
        <w:t xml:space="preserve">ча дарактан </w:t>
      </w:r>
      <w:r w:rsidR="005478D0" w:rsidRPr="00FB584F">
        <w:rPr>
          <w:rFonts w:ascii="Times New Roman" w:hAnsi="Times New Roman" w:cs="Times New Roman"/>
          <w:sz w:val="28"/>
          <w:szCs w:val="28"/>
          <w:shd w:val="clear" w:color="auto" w:fill="FFFFFF" w:themeFill="background1"/>
          <w:lang w:val="ky-KG"/>
        </w:rPr>
        <w:t>үч</w:t>
      </w:r>
      <w:r w:rsidR="00D2047B" w:rsidRPr="00FB584F">
        <w:rPr>
          <w:rFonts w:ascii="Times New Roman" w:hAnsi="Times New Roman" w:cs="Times New Roman"/>
          <w:sz w:val="28"/>
          <w:szCs w:val="28"/>
          <w:shd w:val="clear" w:color="auto" w:fill="FFFFFF" w:themeFill="background1"/>
          <w:lang w:val="ky-KG"/>
        </w:rPr>
        <w:t xml:space="preserve"> жолу </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ө</w:t>
      </w:r>
      <w:r w:rsidR="00D2047B" w:rsidRPr="00FB584F">
        <w:rPr>
          <w:rFonts w:ascii="Times New Roman" w:hAnsi="Times New Roman" w:cs="Times New Roman"/>
          <w:sz w:val="28"/>
          <w:szCs w:val="28"/>
          <w:shd w:val="clear" w:color="auto" w:fill="FFFFFF" w:themeFill="background1"/>
          <w:lang w:val="ky-KG"/>
        </w:rPr>
        <w:t>тк</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ө</w:t>
      </w:r>
      <w:r w:rsidR="00D2047B" w:rsidRPr="00FB584F">
        <w:rPr>
          <w:rFonts w:ascii="Times New Roman" w:hAnsi="Times New Roman" w:cs="Times New Roman"/>
          <w:sz w:val="28"/>
          <w:szCs w:val="28"/>
          <w:shd w:val="clear" w:color="auto" w:fill="FFFFFF" w:themeFill="background1"/>
          <w:lang w:val="ky-KG"/>
        </w:rPr>
        <w:t>р</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ө</w:t>
      </w:r>
      <w:r w:rsidR="00D2047B" w:rsidRPr="00FB584F">
        <w:rPr>
          <w:rFonts w:ascii="Times New Roman" w:hAnsi="Times New Roman" w:cs="Times New Roman"/>
          <w:sz w:val="28"/>
          <w:szCs w:val="28"/>
          <w:shd w:val="clear" w:color="auto" w:fill="FFFFFF" w:themeFill="background1"/>
          <w:lang w:val="ky-KG"/>
        </w:rPr>
        <w:t xml:space="preserve">т жана </w:t>
      </w:r>
      <w:r w:rsidR="005478D0" w:rsidRPr="00FB584F">
        <w:rPr>
          <w:rFonts w:ascii="Times New Roman" w:hAnsi="Times New Roman" w:cs="Times New Roman"/>
          <w:sz w:val="28"/>
          <w:szCs w:val="28"/>
          <w:shd w:val="clear" w:color="auto" w:fill="FFFFFF" w:themeFill="background1"/>
          <w:lang w:val="ky-KG"/>
        </w:rPr>
        <w:t>үч</w:t>
      </w:r>
      <w:r w:rsidR="00D2047B" w:rsidRPr="00FB584F">
        <w:rPr>
          <w:rFonts w:ascii="Times New Roman" w:hAnsi="Times New Roman" w:cs="Times New Roman"/>
          <w:sz w:val="28"/>
          <w:szCs w:val="28"/>
          <w:shd w:val="clear" w:color="auto" w:fill="FFFFFF" w:themeFill="background1"/>
          <w:lang w:val="ky-KG"/>
        </w:rPr>
        <w:t xml:space="preserve"> жолудан жерге баланын бешенесин тийгизет. Баланы эмдөө Шаршемби к</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ү</w:t>
      </w:r>
      <w:r w:rsidR="00D2047B" w:rsidRPr="00FB584F">
        <w:rPr>
          <w:rFonts w:ascii="Times New Roman" w:hAnsi="Times New Roman" w:cs="Times New Roman"/>
          <w:sz w:val="28"/>
          <w:szCs w:val="28"/>
          <w:shd w:val="clear" w:color="auto" w:fill="FFFFFF" w:themeFill="background1"/>
          <w:lang w:val="ky-KG"/>
        </w:rPr>
        <w:t>н</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ү</w:t>
      </w:r>
      <w:r w:rsidR="00D2047B" w:rsidRPr="00FB584F">
        <w:rPr>
          <w:rFonts w:ascii="Times New Roman" w:hAnsi="Times New Roman" w:cs="Times New Roman"/>
          <w:sz w:val="28"/>
          <w:szCs w:val="28"/>
          <w:shd w:val="clear" w:color="auto" w:fill="FFFFFF" w:themeFill="background1"/>
          <w:lang w:val="ky-KG"/>
        </w:rPr>
        <w:t xml:space="preserve"> гана эмделет. Бала эмдеген эмчилердин айтымында башка күндөрү бул жөрөлгө аткарылса балага </w:t>
      </w:r>
      <w:r w:rsidRPr="00FB584F">
        <w:rPr>
          <w:rFonts w:ascii="Times New Roman" w:hAnsi="Times New Roman" w:cs="Times New Roman"/>
          <w:sz w:val="28"/>
          <w:szCs w:val="28"/>
          <w:shd w:val="clear" w:color="auto" w:fill="FFFFFF" w:themeFill="background1"/>
          <w:lang w:val="ky-KG"/>
        </w:rPr>
        <w:t>“</w:t>
      </w:r>
      <w:r w:rsidR="00D2047B" w:rsidRPr="00FB584F">
        <w:rPr>
          <w:rFonts w:ascii="Times New Roman" w:hAnsi="Times New Roman" w:cs="Times New Roman"/>
          <w:sz w:val="28"/>
          <w:szCs w:val="28"/>
          <w:shd w:val="clear" w:color="auto" w:fill="FFFFFF" w:themeFill="background1"/>
          <w:lang w:val="ky-KG"/>
        </w:rPr>
        <w:t>эм</w:t>
      </w:r>
      <w:r w:rsidRPr="00FB584F">
        <w:rPr>
          <w:rFonts w:ascii="Times New Roman" w:hAnsi="Times New Roman" w:cs="Times New Roman"/>
          <w:sz w:val="28"/>
          <w:szCs w:val="28"/>
          <w:shd w:val="clear" w:color="auto" w:fill="FFFFFF" w:themeFill="background1"/>
          <w:lang w:val="ky-KG"/>
        </w:rPr>
        <w:t>”</w:t>
      </w:r>
      <w:r w:rsidR="00D2047B" w:rsidRPr="00FB584F">
        <w:rPr>
          <w:rFonts w:ascii="Times New Roman" w:hAnsi="Times New Roman" w:cs="Times New Roman"/>
          <w:sz w:val="28"/>
          <w:szCs w:val="28"/>
          <w:shd w:val="clear" w:color="auto" w:fill="FFFFFF" w:themeFill="background1"/>
          <w:lang w:val="ky-KG"/>
        </w:rPr>
        <w:t xml:space="preserve"> болбойт. Шаршемби күн эмчи жана бакшылардын ишмердүүлүгүндөгү ыйык күн катары эсептелинет. </w:t>
      </w:r>
      <w:r w:rsidRPr="00FB584F">
        <w:rPr>
          <w:rFonts w:ascii="Times New Roman" w:hAnsi="Times New Roman" w:cs="Times New Roman"/>
          <w:sz w:val="28"/>
          <w:szCs w:val="28"/>
          <w:shd w:val="clear" w:color="auto" w:fill="FFFFFF" w:themeFill="background1"/>
          <w:lang w:val="ky-KG"/>
        </w:rPr>
        <w:tab/>
      </w:r>
      <w:r w:rsidR="00D2047B" w:rsidRPr="00FB584F">
        <w:rPr>
          <w:rFonts w:ascii="Times New Roman" w:hAnsi="Times New Roman" w:cs="Times New Roman"/>
          <w:sz w:val="28"/>
          <w:szCs w:val="28"/>
          <w:shd w:val="clear" w:color="auto" w:fill="FFFFFF" w:themeFill="background1"/>
          <w:lang w:val="ky-KG"/>
        </w:rPr>
        <w:t>Экинчи маалыматчынын айтымында баланы эмдегенде биринчи кезекте</w:t>
      </w:r>
      <w:r w:rsidR="00CD7AFB" w:rsidRPr="00FB584F">
        <w:rPr>
          <w:rFonts w:ascii="Times New Roman" w:hAnsi="Times New Roman" w:cs="Times New Roman"/>
          <w:sz w:val="28"/>
          <w:szCs w:val="28"/>
          <w:shd w:val="clear" w:color="auto" w:fill="FFFFFF" w:themeFill="background1"/>
          <w:lang w:val="ky-KG"/>
        </w:rPr>
        <w:t>,</w:t>
      </w:r>
      <w:r w:rsidR="00D2047B" w:rsidRPr="00FB584F">
        <w:rPr>
          <w:rFonts w:ascii="Times New Roman" w:hAnsi="Times New Roman" w:cs="Times New Roman"/>
          <w:sz w:val="28"/>
          <w:szCs w:val="28"/>
          <w:shd w:val="clear" w:color="auto" w:fill="FFFFFF" w:themeFill="background1"/>
          <w:lang w:val="ky-KG"/>
        </w:rPr>
        <w:t xml:space="preserve"> аны жаңы кир самын менен баланы жуунтуп, </w:t>
      </w:r>
      <w:r w:rsidR="005478D0" w:rsidRPr="00FB584F">
        <w:rPr>
          <w:rFonts w:ascii="Times New Roman" w:hAnsi="Times New Roman" w:cs="Times New Roman"/>
          <w:sz w:val="28"/>
          <w:szCs w:val="28"/>
          <w:shd w:val="clear" w:color="auto" w:fill="FFFFFF" w:themeFill="background1"/>
          <w:lang w:val="ky-KG"/>
        </w:rPr>
        <w:t>бир</w:t>
      </w:r>
      <w:r w:rsidR="00D2047B" w:rsidRPr="00FB584F">
        <w:rPr>
          <w:rFonts w:ascii="Times New Roman" w:hAnsi="Times New Roman" w:cs="Times New Roman"/>
          <w:sz w:val="28"/>
          <w:szCs w:val="28"/>
          <w:shd w:val="clear" w:color="auto" w:fill="FFFFFF" w:themeFill="background1"/>
          <w:lang w:val="ky-KG"/>
        </w:rPr>
        <w:t xml:space="preserve"> метр ак кездеме (сурп) менен аарчыйт. Арчып бүтүп, супраны жазып, кадимки унга баланын денесин булайт. Унга булап бүтүп “менин колум эмес Умай эненин колу</w:t>
      </w:r>
      <w:r w:rsidR="00CD7AFB" w:rsidRPr="00FB584F">
        <w:rPr>
          <w:rFonts w:ascii="Times New Roman" w:hAnsi="Times New Roman" w:cs="Times New Roman"/>
          <w:sz w:val="28"/>
          <w:szCs w:val="28"/>
          <w:shd w:val="clear" w:color="auto" w:fill="FFFFFF" w:themeFill="background1"/>
          <w:lang w:val="ky-KG"/>
        </w:rPr>
        <w:t>”</w:t>
      </w:r>
      <w:r w:rsidR="00D2047B" w:rsidRPr="00FB584F">
        <w:rPr>
          <w:rFonts w:ascii="Times New Roman" w:hAnsi="Times New Roman" w:cs="Times New Roman"/>
          <w:sz w:val="28"/>
          <w:szCs w:val="28"/>
          <w:shd w:val="clear" w:color="auto" w:fill="FFFFFF" w:themeFill="background1"/>
          <w:lang w:val="ky-KG"/>
        </w:rPr>
        <w:t xml:space="preserve"> деп сууну бүркүп, </w:t>
      </w:r>
      <w:r w:rsidR="005478D0" w:rsidRPr="00FB584F">
        <w:rPr>
          <w:rFonts w:ascii="Times New Roman" w:hAnsi="Times New Roman" w:cs="Times New Roman"/>
          <w:sz w:val="28"/>
          <w:szCs w:val="28"/>
          <w:shd w:val="clear" w:color="auto" w:fill="FFFFFF" w:themeFill="background1"/>
          <w:lang w:val="ky-KG"/>
        </w:rPr>
        <w:t>үч</w:t>
      </w:r>
      <w:r w:rsidR="00D2047B" w:rsidRPr="00FB584F">
        <w:rPr>
          <w:rFonts w:ascii="Times New Roman" w:hAnsi="Times New Roman" w:cs="Times New Roman"/>
          <w:sz w:val="28"/>
          <w:szCs w:val="28"/>
          <w:shd w:val="clear" w:color="auto" w:fill="FFFFFF" w:themeFill="background1"/>
          <w:lang w:val="ky-KG"/>
        </w:rPr>
        <w:t xml:space="preserve"> жолу учуктайт. Баланы арчыган ак кездемеден баланын башына нокто тигип, кийгизет. </w:t>
      </w:r>
    </w:p>
    <w:p w14:paraId="0778D63B" w14:textId="4BDFC877" w:rsidR="00D2047B" w:rsidRPr="00FB584F" w:rsidRDefault="00F36E7E" w:rsidP="00CD7AFB">
      <w:pPr>
        <w:pStyle w:val="23"/>
        <w:spacing w:after="0"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ab/>
      </w:r>
      <w:r w:rsidR="00D2047B" w:rsidRPr="00FB584F">
        <w:rPr>
          <w:rFonts w:ascii="Times New Roman" w:hAnsi="Times New Roman" w:cs="Times New Roman"/>
          <w:sz w:val="28"/>
          <w:szCs w:val="28"/>
          <w:shd w:val="clear" w:color="auto" w:fill="FFFFFF" w:themeFill="background1"/>
          <w:lang w:val="ky-KG"/>
        </w:rPr>
        <w:t>Үчүнчү маалыматчынын айтымында баланы эмдөөдө суп</w:t>
      </w:r>
      <w:r w:rsidR="004744E1">
        <w:rPr>
          <w:rFonts w:ascii="Times New Roman" w:hAnsi="Times New Roman" w:cs="Times New Roman"/>
          <w:sz w:val="28"/>
          <w:szCs w:val="28"/>
          <w:shd w:val="clear" w:color="auto" w:fill="FFFFFF" w:themeFill="background1"/>
          <w:lang w:val="ky-KG"/>
        </w:rPr>
        <w:t>а</w:t>
      </w:r>
      <w:r w:rsidR="00D2047B" w:rsidRPr="00FB584F">
        <w:rPr>
          <w:rFonts w:ascii="Times New Roman" w:hAnsi="Times New Roman" w:cs="Times New Roman"/>
          <w:sz w:val="28"/>
          <w:szCs w:val="28"/>
          <w:shd w:val="clear" w:color="auto" w:fill="FFFFFF" w:themeFill="background1"/>
          <w:lang w:val="ky-KG"/>
        </w:rPr>
        <w:t>раны жайып, кадимки ун менен койдун майын аралаштырып,  баланын киндигине туштап</w:t>
      </w:r>
      <w:r w:rsidR="00CD7AFB" w:rsidRPr="00FB584F">
        <w:rPr>
          <w:rFonts w:ascii="Times New Roman" w:hAnsi="Times New Roman" w:cs="Times New Roman"/>
          <w:sz w:val="28"/>
          <w:szCs w:val="28"/>
          <w:shd w:val="clear" w:color="auto" w:fill="FFFFFF" w:themeFill="background1"/>
          <w:lang w:val="ky-KG"/>
        </w:rPr>
        <w:t>,</w:t>
      </w:r>
      <w:r w:rsidR="00D2047B" w:rsidRPr="00FB584F">
        <w:rPr>
          <w:rFonts w:ascii="Times New Roman" w:hAnsi="Times New Roman" w:cs="Times New Roman"/>
          <w:sz w:val="28"/>
          <w:szCs w:val="28"/>
          <w:shd w:val="clear" w:color="auto" w:fill="FFFFFF" w:themeFill="background1"/>
          <w:lang w:val="ky-KG"/>
        </w:rPr>
        <w:t xml:space="preserve"> койдун куйругун жана унду тегеретип сыйпап “Умай эне , Батма-Зуура жана Бүбүлөрүм колдосун</w:t>
      </w:r>
      <w:r w:rsidR="00CD7AFB" w:rsidRPr="00FB584F">
        <w:rPr>
          <w:rFonts w:ascii="Times New Roman" w:hAnsi="Times New Roman" w:cs="Times New Roman"/>
          <w:sz w:val="28"/>
          <w:szCs w:val="28"/>
          <w:shd w:val="clear" w:color="auto" w:fill="FFFFFF" w:themeFill="background1"/>
          <w:lang w:val="ky-KG"/>
        </w:rPr>
        <w:t>”</w:t>
      </w:r>
      <w:r w:rsidR="00D2047B" w:rsidRPr="00FB584F">
        <w:rPr>
          <w:rFonts w:ascii="Times New Roman" w:hAnsi="Times New Roman" w:cs="Times New Roman"/>
          <w:sz w:val="28"/>
          <w:szCs w:val="28"/>
          <w:shd w:val="clear" w:color="auto" w:fill="FFFFFF" w:themeFill="background1"/>
          <w:lang w:val="ky-KG"/>
        </w:rPr>
        <w:t xml:space="preserve"> деп баланы эмдейт. Жогорудагы эмчилердин кыймыл</w:t>
      </w:r>
      <w:r w:rsidRPr="00FB584F">
        <w:rPr>
          <w:rFonts w:ascii="Times New Roman" w:hAnsi="Times New Roman" w:cs="Times New Roman"/>
          <w:sz w:val="28"/>
          <w:szCs w:val="28"/>
          <w:shd w:val="clear" w:color="auto" w:fill="FFFFFF" w:themeFill="background1"/>
          <w:lang w:val="ky-KG"/>
        </w:rPr>
        <w:t>-</w:t>
      </w:r>
      <w:r w:rsidR="00D2047B" w:rsidRPr="00FB584F">
        <w:rPr>
          <w:rFonts w:ascii="Times New Roman" w:hAnsi="Times New Roman" w:cs="Times New Roman"/>
          <w:sz w:val="28"/>
          <w:szCs w:val="28"/>
          <w:shd w:val="clear" w:color="auto" w:fill="FFFFFF" w:themeFill="background1"/>
          <w:lang w:val="ky-KG"/>
        </w:rPr>
        <w:t>аракеттеринен жана айтылган сөздөрүнүн негизинде Умай эне же Батма-Зууранын аттары гана аталбастан</w:t>
      </w:r>
      <w:r w:rsidR="00CD7AFB" w:rsidRPr="00FB584F">
        <w:rPr>
          <w:rFonts w:ascii="Times New Roman" w:hAnsi="Times New Roman" w:cs="Times New Roman"/>
          <w:sz w:val="28"/>
          <w:szCs w:val="28"/>
          <w:shd w:val="clear" w:color="auto" w:fill="FFFFFF" w:themeFill="background1"/>
          <w:lang w:val="ky-KG"/>
        </w:rPr>
        <w:t>,</w:t>
      </w:r>
      <w:r w:rsidR="00D2047B"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w:t>
      </w:r>
      <w:r w:rsidR="00D2047B" w:rsidRPr="00FB584F">
        <w:rPr>
          <w:rFonts w:ascii="Times New Roman" w:hAnsi="Times New Roman" w:cs="Times New Roman"/>
          <w:sz w:val="28"/>
          <w:szCs w:val="28"/>
          <w:shd w:val="clear" w:color="auto" w:fill="FFFFFF" w:themeFill="background1"/>
          <w:lang w:val="ky-KG"/>
        </w:rPr>
        <w:t>Бүбү</w:t>
      </w:r>
      <w:r w:rsidRPr="00FB584F">
        <w:rPr>
          <w:rFonts w:ascii="Times New Roman" w:hAnsi="Times New Roman" w:cs="Times New Roman"/>
          <w:sz w:val="28"/>
          <w:szCs w:val="28"/>
          <w:shd w:val="clear" w:color="auto" w:fill="FFFFFF" w:themeFill="background1"/>
          <w:lang w:val="ky-KG"/>
        </w:rPr>
        <w:t>”</w:t>
      </w:r>
      <w:r w:rsidR="00D2047B" w:rsidRPr="00FB584F">
        <w:rPr>
          <w:rFonts w:ascii="Times New Roman" w:hAnsi="Times New Roman" w:cs="Times New Roman"/>
          <w:sz w:val="28"/>
          <w:szCs w:val="28"/>
          <w:shd w:val="clear" w:color="auto" w:fill="FFFFFF" w:themeFill="background1"/>
          <w:lang w:val="ky-KG"/>
        </w:rPr>
        <w:t xml:space="preserve"> деп атап эмд</w:t>
      </w:r>
      <w:r w:rsidRPr="00FB584F">
        <w:rPr>
          <w:rFonts w:ascii="Times New Roman" w:hAnsi="Times New Roman" w:cs="Times New Roman"/>
          <w:sz w:val="28"/>
          <w:szCs w:val="28"/>
          <w:shd w:val="clear" w:color="auto" w:fill="FFFFFF" w:themeFill="background1"/>
          <w:lang w:val="ky-KG"/>
        </w:rPr>
        <w:t>ешет. Жогорудагы</w:t>
      </w:r>
      <w:r w:rsidR="00D2047B"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ырымдар</w:t>
      </w:r>
      <w:r w:rsidR="00D2047B" w:rsidRPr="00FB584F">
        <w:rPr>
          <w:rFonts w:ascii="Times New Roman" w:hAnsi="Times New Roman" w:cs="Times New Roman"/>
          <w:sz w:val="28"/>
          <w:szCs w:val="28"/>
          <w:shd w:val="clear" w:color="auto" w:fill="FFFFFF" w:themeFill="background1"/>
          <w:lang w:val="ky-KG"/>
        </w:rPr>
        <w:t xml:space="preserve"> үч жолудан</w:t>
      </w:r>
      <w:r w:rsidRPr="00FB584F">
        <w:rPr>
          <w:rFonts w:ascii="Times New Roman" w:hAnsi="Times New Roman" w:cs="Times New Roman"/>
          <w:sz w:val="28"/>
          <w:szCs w:val="28"/>
          <w:shd w:val="clear" w:color="auto" w:fill="FFFFFF" w:themeFill="background1"/>
          <w:lang w:val="ky-KG"/>
        </w:rPr>
        <w:t>, үч күн катары менен</w:t>
      </w:r>
      <w:r w:rsidR="00D2047B" w:rsidRPr="00FB584F">
        <w:rPr>
          <w:rFonts w:ascii="Times New Roman" w:hAnsi="Times New Roman" w:cs="Times New Roman"/>
          <w:sz w:val="28"/>
          <w:szCs w:val="28"/>
          <w:shd w:val="clear" w:color="auto" w:fill="FFFFFF" w:themeFill="background1"/>
          <w:lang w:val="ky-KG"/>
        </w:rPr>
        <w:t xml:space="preserve"> кайталанып жөрөлгө жасалат.</w:t>
      </w:r>
    </w:p>
    <w:p w14:paraId="41BF56EC" w14:textId="119306E0" w:rsidR="00D2047B" w:rsidRPr="00FB584F" w:rsidRDefault="00BD3E6A" w:rsidP="00CD7AFB">
      <w:pPr>
        <w:pStyle w:val="23"/>
        <w:spacing w:after="0" w:line="360" w:lineRule="auto"/>
        <w:ind w:left="0" w:firstLine="0"/>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ab/>
      </w:r>
      <w:r w:rsidR="00D2047B" w:rsidRPr="00FB584F">
        <w:rPr>
          <w:rFonts w:ascii="Times New Roman" w:hAnsi="Times New Roman" w:cs="Times New Roman"/>
          <w:sz w:val="28"/>
          <w:szCs w:val="28"/>
          <w:shd w:val="clear" w:color="auto" w:fill="FFFFFF" w:themeFill="background1"/>
          <w:lang w:val="ky-KG"/>
        </w:rPr>
        <w:t>Эмчи-домчулардын бир түрү бул сыныкчылар</w:t>
      </w:r>
      <w:r w:rsidR="00F36E7E" w:rsidRPr="00FB584F">
        <w:rPr>
          <w:rFonts w:ascii="Times New Roman" w:hAnsi="Times New Roman" w:cs="Times New Roman"/>
          <w:sz w:val="28"/>
          <w:szCs w:val="28"/>
          <w:shd w:val="clear" w:color="auto" w:fill="FFFFFF" w:themeFill="background1"/>
          <w:lang w:val="ky-KG"/>
        </w:rPr>
        <w:t xml:space="preserve"> жана куяң үзүүчүлөр</w:t>
      </w:r>
      <w:r w:rsidR="00D2047B" w:rsidRPr="00FB584F">
        <w:rPr>
          <w:rFonts w:ascii="Times New Roman" w:hAnsi="Times New Roman" w:cs="Times New Roman"/>
          <w:sz w:val="28"/>
          <w:szCs w:val="28"/>
          <w:shd w:val="clear" w:color="auto" w:fill="FFFFFF" w:themeFill="background1"/>
          <w:lang w:val="ky-KG"/>
        </w:rPr>
        <w:t xml:space="preserve">. Сыныкчылык атадан балага өткөн өнөр катары каралат. </w:t>
      </w:r>
      <w:r w:rsidR="00014E15" w:rsidRPr="00FB584F">
        <w:rPr>
          <w:rFonts w:ascii="Times New Roman" w:hAnsi="Times New Roman" w:cs="Times New Roman"/>
          <w:sz w:val="28"/>
          <w:szCs w:val="28"/>
          <w:shd w:val="clear" w:color="auto" w:fill="FFFFFF" w:themeFill="background1"/>
          <w:lang w:val="ky-KG"/>
        </w:rPr>
        <w:t>А</w:t>
      </w:r>
      <w:r w:rsidR="00D2047B" w:rsidRPr="00FB584F">
        <w:rPr>
          <w:rFonts w:ascii="Times New Roman" w:hAnsi="Times New Roman" w:cs="Times New Roman"/>
          <w:sz w:val="28"/>
          <w:szCs w:val="28"/>
          <w:shd w:val="clear" w:color="auto" w:fill="FFFFFF" w:themeFill="background1"/>
          <w:lang w:val="ky-KG"/>
        </w:rPr>
        <w:t xml:space="preserve">тасы же энеси сыныкчы болсо алардын кийинки урпактарга өтө турган мурас катары </w:t>
      </w:r>
      <w:r w:rsidR="00D2047B" w:rsidRPr="00FB584F">
        <w:rPr>
          <w:rFonts w:ascii="Times New Roman" w:hAnsi="Times New Roman" w:cs="Times New Roman"/>
          <w:sz w:val="28"/>
          <w:szCs w:val="28"/>
          <w:shd w:val="clear" w:color="auto" w:fill="FFFFFF" w:themeFill="background1"/>
          <w:lang w:val="ky-KG"/>
        </w:rPr>
        <w:lastRenderedPageBreak/>
        <w:t>эсептелинет. Сыныкчылар дененин бөлүктөрү чыгып же сынган мезгилде аны карма</w:t>
      </w:r>
      <w:r w:rsidR="00F36E7E" w:rsidRPr="00FB584F">
        <w:rPr>
          <w:rFonts w:ascii="Times New Roman" w:hAnsi="Times New Roman" w:cs="Times New Roman"/>
          <w:sz w:val="28"/>
          <w:szCs w:val="28"/>
          <w:shd w:val="clear" w:color="auto" w:fill="FFFFFF" w:themeFill="background1"/>
          <w:lang w:val="ky-KG"/>
        </w:rPr>
        <w:t>п,</w:t>
      </w:r>
      <w:r w:rsidR="00D2047B" w:rsidRPr="00FB584F">
        <w:rPr>
          <w:rFonts w:ascii="Times New Roman" w:hAnsi="Times New Roman" w:cs="Times New Roman"/>
          <w:sz w:val="28"/>
          <w:szCs w:val="28"/>
          <w:shd w:val="clear" w:color="auto" w:fill="FFFFFF" w:themeFill="background1"/>
          <w:lang w:val="ky-KG"/>
        </w:rPr>
        <w:t xml:space="preserve"> түзөп</w:t>
      </w:r>
      <w:r w:rsidR="00F36E7E" w:rsidRPr="00FB584F">
        <w:rPr>
          <w:rFonts w:ascii="Times New Roman" w:hAnsi="Times New Roman" w:cs="Times New Roman"/>
          <w:sz w:val="28"/>
          <w:szCs w:val="28"/>
          <w:shd w:val="clear" w:color="auto" w:fill="FFFFFF" w:themeFill="background1"/>
          <w:lang w:val="ky-KG"/>
        </w:rPr>
        <w:t>,</w:t>
      </w:r>
      <w:r w:rsidR="00D2047B" w:rsidRPr="00FB584F">
        <w:rPr>
          <w:rFonts w:ascii="Times New Roman" w:hAnsi="Times New Roman" w:cs="Times New Roman"/>
          <w:sz w:val="28"/>
          <w:szCs w:val="28"/>
          <w:shd w:val="clear" w:color="auto" w:fill="FFFFFF" w:themeFill="background1"/>
          <w:lang w:val="ky-KG"/>
        </w:rPr>
        <w:t xml:space="preserve"> үзө тартып, </w:t>
      </w:r>
      <w:r w:rsidR="00F36E7E" w:rsidRPr="00FB584F">
        <w:rPr>
          <w:rFonts w:ascii="Times New Roman" w:hAnsi="Times New Roman" w:cs="Times New Roman"/>
          <w:sz w:val="28"/>
          <w:szCs w:val="28"/>
          <w:shd w:val="clear" w:color="auto" w:fill="FFFFFF" w:themeFill="background1"/>
          <w:lang w:val="ky-KG"/>
        </w:rPr>
        <w:t xml:space="preserve">сөөктөрдү </w:t>
      </w:r>
      <w:r w:rsidR="00D2047B" w:rsidRPr="00FB584F">
        <w:rPr>
          <w:rFonts w:ascii="Times New Roman" w:hAnsi="Times New Roman" w:cs="Times New Roman"/>
          <w:sz w:val="28"/>
          <w:szCs w:val="28"/>
          <w:shd w:val="clear" w:color="auto" w:fill="FFFFFF" w:themeFill="background1"/>
          <w:lang w:val="ky-KG"/>
        </w:rPr>
        <w:t>ордуларына келтирип, эгер сынып калса шакшактап, ал эми чыгып кетсе кездеме баса байлап</w:t>
      </w:r>
      <w:r w:rsidR="00F36E7E" w:rsidRPr="00FB584F">
        <w:rPr>
          <w:rFonts w:ascii="Times New Roman" w:hAnsi="Times New Roman" w:cs="Times New Roman"/>
          <w:sz w:val="28"/>
          <w:szCs w:val="28"/>
          <w:shd w:val="clear" w:color="auto" w:fill="FFFFFF" w:themeFill="background1"/>
          <w:lang w:val="ky-KG"/>
        </w:rPr>
        <w:t>,</w:t>
      </w:r>
      <w:r w:rsidR="00D2047B" w:rsidRPr="00FB584F">
        <w:rPr>
          <w:rFonts w:ascii="Times New Roman" w:hAnsi="Times New Roman" w:cs="Times New Roman"/>
          <w:sz w:val="28"/>
          <w:szCs w:val="28"/>
          <w:shd w:val="clear" w:color="auto" w:fill="FFFFFF" w:themeFill="background1"/>
          <w:lang w:val="ky-KG"/>
        </w:rPr>
        <w:t xml:space="preserve"> таңып байлашат. Шакшак</w:t>
      </w:r>
      <w:r w:rsidR="00F36E7E" w:rsidRPr="00FB584F">
        <w:rPr>
          <w:rFonts w:ascii="Times New Roman" w:hAnsi="Times New Roman" w:cs="Times New Roman"/>
          <w:sz w:val="28"/>
          <w:szCs w:val="28"/>
          <w:shd w:val="clear" w:color="auto" w:fill="FFFFFF" w:themeFill="background1"/>
          <w:lang w:val="ky-KG"/>
        </w:rPr>
        <w:t>-</w:t>
      </w:r>
      <w:r w:rsidR="00D2047B" w:rsidRPr="00FB584F">
        <w:rPr>
          <w:rFonts w:ascii="Times New Roman" w:hAnsi="Times New Roman" w:cs="Times New Roman"/>
          <w:sz w:val="28"/>
          <w:szCs w:val="28"/>
          <w:shd w:val="clear" w:color="auto" w:fill="FFFFFF" w:themeFill="background1"/>
          <w:lang w:val="ky-KG"/>
        </w:rPr>
        <w:t>бул чырпыктардан атайын жипке тизилип даярдалган</w:t>
      </w:r>
      <w:r w:rsidR="00CD7AFB" w:rsidRPr="00FB584F">
        <w:rPr>
          <w:rFonts w:ascii="Times New Roman" w:hAnsi="Times New Roman" w:cs="Times New Roman"/>
          <w:sz w:val="28"/>
          <w:szCs w:val="28"/>
          <w:shd w:val="clear" w:color="auto" w:fill="FFFFFF" w:themeFill="background1"/>
          <w:lang w:val="ky-KG"/>
        </w:rPr>
        <w:t>,</w:t>
      </w:r>
      <w:r w:rsidR="00D2047B" w:rsidRPr="00FB584F">
        <w:rPr>
          <w:rFonts w:ascii="Times New Roman" w:hAnsi="Times New Roman" w:cs="Times New Roman"/>
          <w:sz w:val="28"/>
          <w:szCs w:val="28"/>
          <w:shd w:val="clear" w:color="auto" w:fill="FFFFFF" w:themeFill="background1"/>
          <w:lang w:val="ky-KG"/>
        </w:rPr>
        <w:t xml:space="preserve"> таңгыч болуп эсептелинет. </w:t>
      </w:r>
      <w:r w:rsidR="00F36E7E" w:rsidRPr="00FB584F">
        <w:rPr>
          <w:rFonts w:ascii="Times New Roman" w:hAnsi="Times New Roman" w:cs="Times New Roman"/>
          <w:sz w:val="28"/>
          <w:szCs w:val="28"/>
          <w:shd w:val="clear" w:color="auto" w:fill="FFFFFF" w:themeFill="background1"/>
          <w:lang w:val="ky-KG"/>
        </w:rPr>
        <w:t>Сыныкчылар сөөктүн тез айыгышы үчүн, к</w:t>
      </w:r>
      <w:r w:rsidR="00D2047B" w:rsidRPr="00FB584F">
        <w:rPr>
          <w:rFonts w:ascii="Times New Roman" w:hAnsi="Times New Roman" w:cs="Times New Roman"/>
          <w:sz w:val="28"/>
          <w:szCs w:val="28"/>
          <w:shd w:val="clear" w:color="auto" w:fill="FFFFFF" w:themeFill="background1"/>
          <w:lang w:val="ky-KG"/>
        </w:rPr>
        <w:t>ара тооктун жумурткасын жылуу сууга жылытып аны сынган же чыккан жерге с</w:t>
      </w:r>
      <w:r w:rsidR="00F36E7E" w:rsidRPr="00FB584F">
        <w:rPr>
          <w:rFonts w:ascii="Times New Roman" w:hAnsi="Times New Roman" w:cs="Times New Roman"/>
          <w:sz w:val="28"/>
          <w:szCs w:val="28"/>
          <w:shd w:val="clear" w:color="auto" w:fill="FFFFFF" w:themeFill="background1"/>
          <w:lang w:val="ky-KG"/>
        </w:rPr>
        <w:t>үрт</w:t>
      </w:r>
      <w:r w:rsidR="0011048C">
        <w:rPr>
          <w:rFonts w:ascii="Times New Roman" w:hAnsi="Times New Roman" w:cs="Times New Roman"/>
          <w:sz w:val="28"/>
          <w:szCs w:val="28"/>
          <w:shd w:val="clear" w:color="auto" w:fill="FFFFFF" w:themeFill="background1"/>
          <w:lang w:val="ky-KG"/>
        </w:rPr>
        <w:t>т</w:t>
      </w:r>
      <w:r w:rsidR="00F36E7E" w:rsidRPr="00FB584F">
        <w:rPr>
          <w:rFonts w:ascii="Times New Roman" w:hAnsi="Times New Roman" w:cs="Times New Roman"/>
          <w:sz w:val="28"/>
          <w:szCs w:val="28"/>
          <w:shd w:val="clear" w:color="auto" w:fill="FFFFFF" w:themeFill="background1"/>
          <w:lang w:val="ky-KG"/>
        </w:rPr>
        <w:t>үрөт, алардын ишениминде кара тооктун жумурткасы ысык келип сыныкты бат айыктырат</w:t>
      </w:r>
      <w:r w:rsidR="00D2047B" w:rsidRPr="00FB584F">
        <w:rPr>
          <w:rFonts w:ascii="Times New Roman" w:hAnsi="Times New Roman" w:cs="Times New Roman"/>
          <w:sz w:val="28"/>
          <w:szCs w:val="28"/>
          <w:shd w:val="clear" w:color="auto" w:fill="FFFFFF" w:themeFill="background1"/>
          <w:lang w:val="ky-KG"/>
        </w:rPr>
        <w:t>. Ал эми тамактанганда жөө жыланды сууга салып кустуртуп, шорпо даярдап</w:t>
      </w:r>
      <w:r w:rsidR="00F36E7E" w:rsidRPr="00FB584F">
        <w:rPr>
          <w:rFonts w:ascii="Times New Roman" w:hAnsi="Times New Roman" w:cs="Times New Roman"/>
          <w:sz w:val="28"/>
          <w:szCs w:val="28"/>
          <w:shd w:val="clear" w:color="auto" w:fill="FFFFFF" w:themeFill="background1"/>
          <w:lang w:val="ky-KG"/>
        </w:rPr>
        <w:t>,</w:t>
      </w:r>
      <w:r w:rsidR="00D2047B" w:rsidRPr="00FB584F">
        <w:rPr>
          <w:rFonts w:ascii="Times New Roman" w:hAnsi="Times New Roman" w:cs="Times New Roman"/>
          <w:sz w:val="28"/>
          <w:szCs w:val="28"/>
          <w:shd w:val="clear" w:color="auto" w:fill="FFFFFF" w:themeFill="background1"/>
          <w:lang w:val="ky-KG"/>
        </w:rPr>
        <w:t xml:space="preserve"> оорулууга ичиртет. Жогорудагы дарылоолор адамдагы жараа</w:t>
      </w:r>
      <w:r w:rsidR="0011048C">
        <w:rPr>
          <w:rFonts w:ascii="Times New Roman" w:hAnsi="Times New Roman" w:cs="Times New Roman"/>
          <w:sz w:val="28"/>
          <w:szCs w:val="28"/>
          <w:shd w:val="clear" w:color="auto" w:fill="FFFFFF" w:themeFill="background1"/>
          <w:lang w:val="ky-KG"/>
        </w:rPr>
        <w:t>т</w:t>
      </w:r>
      <w:r w:rsidR="00D2047B" w:rsidRPr="00FB584F">
        <w:rPr>
          <w:rFonts w:ascii="Times New Roman" w:hAnsi="Times New Roman" w:cs="Times New Roman"/>
          <w:sz w:val="28"/>
          <w:szCs w:val="28"/>
          <w:shd w:val="clear" w:color="auto" w:fill="FFFFFF" w:themeFill="background1"/>
          <w:lang w:val="ky-KG"/>
        </w:rPr>
        <w:t>тын тез бүтүшүнө шарт түзөт</w:t>
      </w:r>
      <w:r w:rsidR="00F36E7E" w:rsidRPr="00FB584F">
        <w:rPr>
          <w:rFonts w:ascii="Times New Roman" w:hAnsi="Times New Roman" w:cs="Times New Roman"/>
          <w:sz w:val="28"/>
          <w:szCs w:val="28"/>
          <w:shd w:val="clear" w:color="auto" w:fill="FFFFFF" w:themeFill="background1"/>
          <w:lang w:val="ky-KG"/>
        </w:rPr>
        <w:t xml:space="preserve"> деп ишенишет</w:t>
      </w:r>
      <w:r w:rsidR="00D2047B" w:rsidRPr="00FB584F">
        <w:rPr>
          <w:rFonts w:ascii="Times New Roman" w:hAnsi="Times New Roman" w:cs="Times New Roman"/>
          <w:sz w:val="28"/>
          <w:szCs w:val="28"/>
          <w:shd w:val="clear" w:color="auto" w:fill="FFFFFF" w:themeFill="background1"/>
          <w:lang w:val="ky-KG"/>
        </w:rPr>
        <w:t xml:space="preserve">.  </w:t>
      </w:r>
      <w:r w:rsidR="00D2047B" w:rsidRPr="00FB584F">
        <w:rPr>
          <w:rFonts w:ascii="Times New Roman" w:hAnsi="Times New Roman" w:cs="Times New Roman"/>
          <w:color w:val="202122"/>
          <w:sz w:val="28"/>
          <w:szCs w:val="28"/>
          <w:shd w:val="clear" w:color="auto" w:fill="FFFFFF" w:themeFill="background1"/>
          <w:lang w:val="ky-KG"/>
        </w:rPr>
        <w:t>Куяң (радикулит) — четки нерв системасынын жүлүн дүмүрчөктөрүн жабыркатуучу оору. Көбүнчө катуу кармап, өнөкөт түрүнө өтөт. Дүмүрчөктөр сезгич (арткы дүмүрчөктөр) жана кыймылдаткыч (алдыңкы дүмүрчөктөр) нерв талчаларынан турат. Арткы дүмүрчөктөр жабыркаганда оорутат, алдыңкы дүмүрчөктөр жабыркаганда ал жабыркаган нерв жипчелер, нерв</w:t>
      </w:r>
      <w:r w:rsidR="0011048C">
        <w:rPr>
          <w:rFonts w:ascii="Times New Roman" w:hAnsi="Times New Roman" w:cs="Times New Roman"/>
          <w:color w:val="202122"/>
          <w:sz w:val="28"/>
          <w:szCs w:val="28"/>
          <w:shd w:val="clear" w:color="auto" w:fill="FFFFFF" w:themeFill="background1"/>
          <w:lang w:val="ky-KG"/>
        </w:rPr>
        <w:t>т</w:t>
      </w:r>
      <w:r w:rsidR="00D2047B" w:rsidRPr="00FB584F">
        <w:rPr>
          <w:rFonts w:ascii="Times New Roman" w:hAnsi="Times New Roman" w:cs="Times New Roman"/>
          <w:color w:val="202122"/>
          <w:sz w:val="28"/>
          <w:szCs w:val="28"/>
          <w:shd w:val="clear" w:color="auto" w:fill="FFFFFF" w:themeFill="background1"/>
          <w:lang w:val="ky-KG"/>
        </w:rPr>
        <w:t>ештирген булчуңдар бошоңдоп, кичире</w:t>
      </w:r>
      <w:r w:rsidR="0011048C">
        <w:rPr>
          <w:rFonts w:ascii="Times New Roman" w:hAnsi="Times New Roman" w:cs="Times New Roman"/>
          <w:color w:val="202122"/>
          <w:sz w:val="28"/>
          <w:szCs w:val="28"/>
          <w:shd w:val="clear" w:color="auto" w:fill="FFFFFF" w:themeFill="background1"/>
          <w:lang w:val="ky-KG"/>
        </w:rPr>
        <w:t>й</w:t>
      </w:r>
      <w:r w:rsidR="00D2047B" w:rsidRPr="00FB584F">
        <w:rPr>
          <w:rFonts w:ascii="Times New Roman" w:hAnsi="Times New Roman" w:cs="Times New Roman"/>
          <w:color w:val="202122"/>
          <w:sz w:val="28"/>
          <w:szCs w:val="28"/>
          <w:shd w:val="clear" w:color="auto" w:fill="FFFFFF" w:themeFill="background1"/>
          <w:lang w:val="ky-KG"/>
        </w:rPr>
        <w:t>ет</w:t>
      </w:r>
      <w:r w:rsidR="00CD7AFB" w:rsidRPr="00FB584F">
        <w:rPr>
          <w:rFonts w:ascii="Times New Roman" w:hAnsi="Times New Roman" w:cs="Times New Roman"/>
          <w:color w:val="202122"/>
          <w:sz w:val="28"/>
          <w:szCs w:val="28"/>
          <w:shd w:val="clear" w:color="auto" w:fill="FFFFFF" w:themeFill="background1"/>
          <w:lang w:val="ky-KG"/>
        </w:rPr>
        <w:t xml:space="preserve"> </w:t>
      </w:r>
      <w:r w:rsidR="00260C10" w:rsidRPr="00FB584F">
        <w:rPr>
          <w:rFonts w:ascii="Times New Roman" w:eastAsia="Malgun Gothic" w:hAnsi="Times New Roman" w:cs="Times New Roman"/>
          <w:sz w:val="28"/>
          <w:szCs w:val="28"/>
          <w:shd w:val="clear" w:color="auto" w:fill="FFFFFF" w:themeFill="background1"/>
          <w:lang w:val="ky-KG" w:eastAsia="ru-RU"/>
        </w:rPr>
        <w:t>[</w:t>
      </w:r>
      <w:r w:rsidR="00890E04">
        <w:rPr>
          <w:rFonts w:ascii="Times New Roman" w:eastAsia="Malgun Gothic" w:hAnsi="Times New Roman" w:cs="Times New Roman"/>
          <w:sz w:val="28"/>
          <w:szCs w:val="28"/>
          <w:shd w:val="clear" w:color="auto" w:fill="FFFFFF" w:themeFill="background1"/>
          <w:lang w:val="ky-KG" w:eastAsia="ru-RU"/>
        </w:rPr>
        <w:t>65</w:t>
      </w:r>
      <w:r w:rsidR="00260C10" w:rsidRPr="00FB584F">
        <w:rPr>
          <w:rFonts w:ascii="Times New Roman" w:eastAsia="Malgun Gothic" w:hAnsi="Times New Roman" w:cs="Times New Roman"/>
          <w:sz w:val="28"/>
          <w:szCs w:val="28"/>
          <w:shd w:val="clear" w:color="auto" w:fill="FFFFFF" w:themeFill="background1"/>
          <w:lang w:val="ky-KG" w:eastAsia="ru-RU"/>
        </w:rPr>
        <w:t>, с. 32]</w:t>
      </w:r>
      <w:r w:rsidR="00260C10" w:rsidRPr="00FB584F">
        <w:rPr>
          <w:rFonts w:ascii="Times New Roman" w:hAnsi="Times New Roman" w:cs="Times New Roman"/>
          <w:color w:val="000000" w:themeColor="text1"/>
          <w:sz w:val="28"/>
          <w:szCs w:val="28"/>
          <w:shd w:val="clear" w:color="auto" w:fill="FFFFFF" w:themeFill="background1"/>
          <w:lang w:val="ky-KG"/>
        </w:rPr>
        <w:t>.</w:t>
      </w:r>
      <w:r w:rsidR="00D2047B" w:rsidRPr="00FB584F">
        <w:rPr>
          <w:rFonts w:ascii="Times New Roman" w:hAnsi="Times New Roman" w:cs="Times New Roman"/>
          <w:color w:val="202122"/>
          <w:sz w:val="28"/>
          <w:szCs w:val="28"/>
          <w:shd w:val="clear" w:color="auto" w:fill="FFFFFF" w:themeFill="background1"/>
          <w:lang w:val="ky-KG"/>
        </w:rPr>
        <w:t xml:space="preserve"> Маалыматчынын айтымында куяң оорусу сөө</w:t>
      </w:r>
      <w:r w:rsidR="0011048C">
        <w:rPr>
          <w:rFonts w:ascii="Times New Roman" w:hAnsi="Times New Roman" w:cs="Times New Roman"/>
          <w:color w:val="202122"/>
          <w:sz w:val="28"/>
          <w:szCs w:val="28"/>
          <w:shd w:val="clear" w:color="auto" w:fill="FFFFFF" w:themeFill="background1"/>
          <w:lang w:val="ky-KG"/>
        </w:rPr>
        <w:t>к</w:t>
      </w:r>
      <w:r w:rsidR="00D2047B" w:rsidRPr="00FB584F">
        <w:rPr>
          <w:rFonts w:ascii="Times New Roman" w:hAnsi="Times New Roman" w:cs="Times New Roman"/>
          <w:color w:val="202122"/>
          <w:sz w:val="28"/>
          <w:szCs w:val="28"/>
          <w:shd w:val="clear" w:color="auto" w:fill="FFFFFF" w:themeFill="background1"/>
          <w:lang w:val="ky-KG"/>
        </w:rPr>
        <w:t>кө катуу суук өткөндө пайда болот. Аны даарылоодо адамд</w:t>
      </w:r>
      <w:r w:rsidR="00014E15" w:rsidRPr="00FB584F">
        <w:rPr>
          <w:rFonts w:ascii="Times New Roman" w:hAnsi="Times New Roman" w:cs="Times New Roman"/>
          <w:color w:val="202122"/>
          <w:sz w:val="28"/>
          <w:szCs w:val="28"/>
          <w:shd w:val="clear" w:color="auto" w:fill="FFFFFF" w:themeFill="background1"/>
          <w:lang w:val="ky-KG"/>
        </w:rPr>
        <w:t>ын денесиндеги</w:t>
      </w:r>
      <w:r w:rsidR="00D2047B" w:rsidRPr="00FB584F">
        <w:rPr>
          <w:rFonts w:ascii="Times New Roman" w:hAnsi="Times New Roman" w:cs="Times New Roman"/>
          <w:color w:val="202122"/>
          <w:sz w:val="28"/>
          <w:szCs w:val="28"/>
          <w:shd w:val="clear" w:color="auto" w:fill="FFFFFF" w:themeFill="background1"/>
          <w:lang w:val="ky-KG"/>
        </w:rPr>
        <w:t xml:space="preserve"> 12 же 14 </w:t>
      </w:r>
      <w:r w:rsidR="00A761AA" w:rsidRPr="00FB584F">
        <w:rPr>
          <w:rFonts w:ascii="Times New Roman" w:hAnsi="Times New Roman" w:cs="Times New Roman"/>
          <w:color w:val="202122"/>
          <w:sz w:val="28"/>
          <w:szCs w:val="28"/>
          <w:shd w:val="clear" w:color="auto" w:fill="FFFFFF" w:themeFill="background1"/>
          <w:lang w:val="ky-KG"/>
        </w:rPr>
        <w:t>жеринин</w:t>
      </w:r>
      <w:r w:rsidR="00D2047B" w:rsidRPr="00FB584F">
        <w:rPr>
          <w:rFonts w:ascii="Times New Roman" w:hAnsi="Times New Roman" w:cs="Times New Roman"/>
          <w:color w:val="202122"/>
          <w:sz w:val="28"/>
          <w:szCs w:val="28"/>
          <w:shd w:val="clear" w:color="auto" w:fill="FFFFFF" w:themeFill="background1"/>
          <w:lang w:val="ky-KG"/>
        </w:rPr>
        <w:t xml:space="preserve"> негизинде</w:t>
      </w:r>
      <w:r w:rsidR="00F36E7E" w:rsidRPr="00FB584F">
        <w:rPr>
          <w:rFonts w:ascii="Times New Roman" w:hAnsi="Times New Roman" w:cs="Times New Roman"/>
          <w:color w:val="202122"/>
          <w:sz w:val="28"/>
          <w:szCs w:val="28"/>
          <w:shd w:val="clear" w:color="auto" w:fill="FFFFFF" w:themeFill="background1"/>
          <w:lang w:val="ky-KG"/>
        </w:rPr>
        <w:t xml:space="preserve"> укалоо</w:t>
      </w:r>
      <w:r w:rsidR="002128B9" w:rsidRPr="00FB584F">
        <w:rPr>
          <w:rFonts w:ascii="Times New Roman" w:hAnsi="Times New Roman" w:cs="Times New Roman"/>
          <w:color w:val="202122"/>
          <w:sz w:val="28"/>
          <w:szCs w:val="28"/>
          <w:shd w:val="clear" w:color="auto" w:fill="FFFFFF" w:themeFill="background1"/>
          <w:lang w:val="ky-KG"/>
        </w:rPr>
        <w:t>, ысытуу аркылуу</w:t>
      </w:r>
      <w:r w:rsidR="00D2047B" w:rsidRPr="00FB584F">
        <w:rPr>
          <w:rFonts w:ascii="Times New Roman" w:hAnsi="Times New Roman" w:cs="Times New Roman"/>
          <w:color w:val="202122"/>
          <w:sz w:val="28"/>
          <w:szCs w:val="28"/>
          <w:shd w:val="clear" w:color="auto" w:fill="FFFFFF" w:themeFill="background1"/>
          <w:lang w:val="ky-KG"/>
        </w:rPr>
        <w:t xml:space="preserve"> даарыл</w:t>
      </w:r>
      <w:r w:rsidR="002128B9" w:rsidRPr="00FB584F">
        <w:rPr>
          <w:rFonts w:ascii="Times New Roman" w:hAnsi="Times New Roman" w:cs="Times New Roman"/>
          <w:color w:val="202122"/>
          <w:sz w:val="28"/>
          <w:szCs w:val="28"/>
          <w:shd w:val="clear" w:color="auto" w:fill="FFFFFF" w:themeFill="background1"/>
          <w:lang w:val="ky-KG"/>
        </w:rPr>
        <w:t>айт</w:t>
      </w:r>
      <w:r w:rsidR="00D2047B" w:rsidRPr="00FB584F">
        <w:rPr>
          <w:rFonts w:ascii="Times New Roman" w:hAnsi="Times New Roman" w:cs="Times New Roman"/>
          <w:color w:val="202122"/>
          <w:sz w:val="28"/>
          <w:szCs w:val="28"/>
          <w:shd w:val="clear" w:color="auto" w:fill="FFFFFF" w:themeFill="background1"/>
          <w:lang w:val="ky-KG"/>
        </w:rPr>
        <w:t>. Ал</w:t>
      </w:r>
      <w:r w:rsidR="00014E15" w:rsidRPr="00FB584F">
        <w:rPr>
          <w:rFonts w:ascii="Times New Roman" w:hAnsi="Times New Roman" w:cs="Times New Roman"/>
          <w:color w:val="202122"/>
          <w:sz w:val="28"/>
          <w:szCs w:val="28"/>
          <w:shd w:val="clear" w:color="auto" w:fill="FFFFFF" w:themeFill="background1"/>
          <w:lang w:val="ky-KG"/>
        </w:rPr>
        <w:t>арды</w:t>
      </w:r>
      <w:r w:rsidR="00D2047B" w:rsidRPr="00FB584F">
        <w:rPr>
          <w:rFonts w:ascii="Times New Roman" w:hAnsi="Times New Roman" w:cs="Times New Roman"/>
          <w:color w:val="202122"/>
          <w:sz w:val="28"/>
          <w:szCs w:val="28"/>
          <w:shd w:val="clear" w:color="auto" w:fill="FFFFFF" w:themeFill="background1"/>
          <w:lang w:val="ky-KG"/>
        </w:rPr>
        <w:t xml:space="preserve"> кармап укалап</w:t>
      </w:r>
      <w:r w:rsidR="00F36E7E" w:rsidRPr="00FB584F">
        <w:rPr>
          <w:rFonts w:ascii="Times New Roman" w:hAnsi="Times New Roman" w:cs="Times New Roman"/>
          <w:color w:val="202122"/>
          <w:sz w:val="28"/>
          <w:szCs w:val="28"/>
          <w:shd w:val="clear" w:color="auto" w:fill="FFFFFF" w:themeFill="background1"/>
          <w:lang w:val="ky-KG"/>
        </w:rPr>
        <w:t>,</w:t>
      </w:r>
      <w:r w:rsidR="00D2047B" w:rsidRPr="00FB584F">
        <w:rPr>
          <w:rFonts w:ascii="Times New Roman" w:hAnsi="Times New Roman" w:cs="Times New Roman"/>
          <w:color w:val="202122"/>
          <w:sz w:val="28"/>
          <w:szCs w:val="28"/>
          <w:shd w:val="clear" w:color="auto" w:fill="FFFFFF" w:themeFill="background1"/>
          <w:lang w:val="ky-KG"/>
        </w:rPr>
        <w:t xml:space="preserve"> колундагы</w:t>
      </w:r>
      <w:r w:rsidR="00F36E7E" w:rsidRPr="00FB584F">
        <w:rPr>
          <w:rFonts w:ascii="Times New Roman" w:hAnsi="Times New Roman" w:cs="Times New Roman"/>
          <w:color w:val="202122"/>
          <w:sz w:val="28"/>
          <w:szCs w:val="28"/>
          <w:shd w:val="clear" w:color="auto" w:fill="FFFFFF" w:themeFill="background1"/>
          <w:lang w:val="ky-KG"/>
        </w:rPr>
        <w:t xml:space="preserve"> биоток</w:t>
      </w:r>
      <w:r w:rsidR="00D2047B" w:rsidRPr="00FB584F">
        <w:rPr>
          <w:rFonts w:ascii="Times New Roman" w:hAnsi="Times New Roman" w:cs="Times New Roman"/>
          <w:color w:val="202122"/>
          <w:sz w:val="28"/>
          <w:szCs w:val="28"/>
          <w:shd w:val="clear" w:color="auto" w:fill="FFFFFF" w:themeFill="background1"/>
          <w:lang w:val="ky-KG"/>
        </w:rPr>
        <w:t xml:space="preserve"> менен жылыт</w:t>
      </w:r>
      <w:r w:rsidR="00F36E7E" w:rsidRPr="00FB584F">
        <w:rPr>
          <w:rFonts w:ascii="Times New Roman" w:hAnsi="Times New Roman" w:cs="Times New Roman"/>
          <w:color w:val="202122"/>
          <w:sz w:val="28"/>
          <w:szCs w:val="28"/>
          <w:shd w:val="clear" w:color="auto" w:fill="FFFFFF" w:themeFill="background1"/>
          <w:lang w:val="ky-KG"/>
        </w:rPr>
        <w:t xml:space="preserve">ып, менин колум эмес </w:t>
      </w:r>
      <w:r w:rsidR="002128B9" w:rsidRPr="00FB584F">
        <w:rPr>
          <w:rFonts w:ascii="Times New Roman" w:hAnsi="Times New Roman" w:cs="Times New Roman"/>
          <w:color w:val="202122"/>
          <w:sz w:val="28"/>
          <w:szCs w:val="28"/>
          <w:shd w:val="clear" w:color="auto" w:fill="FFFFFF" w:themeFill="background1"/>
          <w:lang w:val="ky-KG"/>
        </w:rPr>
        <w:t>“</w:t>
      </w:r>
      <w:r w:rsidR="00F36E7E" w:rsidRPr="00FB584F">
        <w:rPr>
          <w:rFonts w:ascii="Times New Roman" w:hAnsi="Times New Roman" w:cs="Times New Roman"/>
          <w:color w:val="202122"/>
          <w:sz w:val="28"/>
          <w:szCs w:val="28"/>
          <w:shd w:val="clear" w:color="auto" w:fill="FFFFFF" w:themeFill="background1"/>
          <w:lang w:val="ky-KG"/>
        </w:rPr>
        <w:t xml:space="preserve">Умай эненин, Батма-Зууранын колу” жана “Алла өзүн шыпаа бер, </w:t>
      </w:r>
      <w:r w:rsidR="002128B9" w:rsidRPr="00FB584F">
        <w:rPr>
          <w:rFonts w:ascii="Times New Roman" w:hAnsi="Times New Roman" w:cs="Times New Roman"/>
          <w:color w:val="202122"/>
          <w:sz w:val="28"/>
          <w:szCs w:val="28"/>
          <w:shd w:val="clear" w:color="auto" w:fill="FFFFFF" w:themeFill="background1"/>
          <w:lang w:val="ky-KG"/>
        </w:rPr>
        <w:t>ө</w:t>
      </w:r>
      <w:r w:rsidR="00F36E7E" w:rsidRPr="00FB584F">
        <w:rPr>
          <w:rFonts w:ascii="Times New Roman" w:hAnsi="Times New Roman" w:cs="Times New Roman"/>
          <w:color w:val="202122"/>
          <w:sz w:val="28"/>
          <w:szCs w:val="28"/>
          <w:shd w:val="clear" w:color="auto" w:fill="FFFFFF" w:themeFill="background1"/>
          <w:lang w:val="ky-KG"/>
        </w:rPr>
        <w:t>зүн алуучу жана берүүчүсүн” деп ишмердүүлүгүн жүргүзөт</w:t>
      </w:r>
      <w:r w:rsidR="00D2047B" w:rsidRPr="00FB584F">
        <w:rPr>
          <w:rFonts w:ascii="Times New Roman" w:hAnsi="Times New Roman" w:cs="Times New Roman"/>
          <w:color w:val="202122"/>
          <w:sz w:val="28"/>
          <w:szCs w:val="28"/>
          <w:shd w:val="clear" w:color="auto" w:fill="FFFFFF" w:themeFill="background1"/>
          <w:lang w:val="ky-KG"/>
        </w:rPr>
        <w:t>.</w:t>
      </w:r>
      <w:r w:rsidR="00014E15" w:rsidRPr="00FB584F">
        <w:rPr>
          <w:rFonts w:ascii="Times New Roman" w:hAnsi="Times New Roman" w:cs="Times New Roman"/>
          <w:color w:val="202122"/>
          <w:sz w:val="28"/>
          <w:szCs w:val="28"/>
          <w:shd w:val="clear" w:color="auto" w:fill="FFFFFF" w:themeFill="background1"/>
          <w:lang w:val="ky-KG"/>
        </w:rPr>
        <w:t xml:space="preserve"> </w:t>
      </w:r>
      <w:r w:rsidR="002128B9" w:rsidRPr="00FB584F">
        <w:rPr>
          <w:rFonts w:ascii="Times New Roman" w:hAnsi="Times New Roman" w:cs="Times New Roman"/>
          <w:color w:val="202122"/>
          <w:sz w:val="28"/>
          <w:szCs w:val="28"/>
          <w:shd w:val="clear" w:color="auto" w:fill="FFFFFF" w:themeFill="background1"/>
          <w:lang w:val="ky-KG"/>
        </w:rPr>
        <w:t>Куяң менен ооруган адамдардын</w:t>
      </w:r>
      <w:r w:rsidR="00D2047B" w:rsidRPr="00FB584F">
        <w:rPr>
          <w:rFonts w:ascii="Times New Roman" w:hAnsi="Times New Roman" w:cs="Times New Roman"/>
          <w:color w:val="202122"/>
          <w:sz w:val="28"/>
          <w:szCs w:val="28"/>
          <w:shd w:val="clear" w:color="auto" w:fill="FFFFFF" w:themeFill="background1"/>
          <w:lang w:val="ky-KG"/>
        </w:rPr>
        <w:t xml:space="preserve"> тамактануу</w:t>
      </w:r>
      <w:r w:rsidR="002128B9" w:rsidRPr="00FB584F">
        <w:rPr>
          <w:rFonts w:ascii="Times New Roman" w:hAnsi="Times New Roman" w:cs="Times New Roman"/>
          <w:color w:val="202122"/>
          <w:sz w:val="28"/>
          <w:szCs w:val="28"/>
          <w:shd w:val="clear" w:color="auto" w:fill="FFFFFF" w:themeFill="background1"/>
          <w:lang w:val="ky-KG"/>
        </w:rPr>
        <w:t>сун</w:t>
      </w:r>
      <w:r w:rsidR="00D2047B" w:rsidRPr="00FB584F">
        <w:rPr>
          <w:rFonts w:ascii="Times New Roman" w:hAnsi="Times New Roman" w:cs="Times New Roman"/>
          <w:color w:val="202122"/>
          <w:sz w:val="28"/>
          <w:szCs w:val="28"/>
          <w:shd w:val="clear" w:color="auto" w:fill="FFFFFF" w:themeFill="background1"/>
          <w:lang w:val="ky-KG"/>
        </w:rPr>
        <w:t>да</w:t>
      </w:r>
      <w:r w:rsidR="002128B9" w:rsidRPr="00FB584F">
        <w:rPr>
          <w:rFonts w:ascii="Times New Roman" w:hAnsi="Times New Roman" w:cs="Times New Roman"/>
          <w:color w:val="202122"/>
          <w:sz w:val="28"/>
          <w:szCs w:val="28"/>
          <w:shd w:val="clear" w:color="auto" w:fill="FFFFFF" w:themeFill="background1"/>
          <w:lang w:val="ky-KG"/>
        </w:rPr>
        <w:t>,</w:t>
      </w:r>
      <w:r w:rsidR="00D2047B" w:rsidRPr="00FB584F">
        <w:rPr>
          <w:rFonts w:ascii="Times New Roman" w:hAnsi="Times New Roman" w:cs="Times New Roman"/>
          <w:color w:val="202122"/>
          <w:sz w:val="28"/>
          <w:szCs w:val="28"/>
          <w:shd w:val="clear" w:color="auto" w:fill="FFFFFF" w:themeFill="background1"/>
          <w:lang w:val="ky-KG"/>
        </w:rPr>
        <w:t xml:space="preserve"> ачуу тамак-ашты жегенге </w:t>
      </w:r>
      <w:r w:rsidR="002128B9" w:rsidRPr="00FB584F">
        <w:rPr>
          <w:rFonts w:ascii="Times New Roman" w:hAnsi="Times New Roman" w:cs="Times New Roman"/>
          <w:color w:val="202122"/>
          <w:sz w:val="28"/>
          <w:szCs w:val="28"/>
          <w:shd w:val="clear" w:color="auto" w:fill="FFFFFF" w:themeFill="background1"/>
          <w:lang w:val="ky-KG"/>
        </w:rPr>
        <w:t xml:space="preserve">куяң үзүүчүлөр </w:t>
      </w:r>
      <w:r w:rsidR="00D2047B" w:rsidRPr="00FB584F">
        <w:rPr>
          <w:rFonts w:ascii="Times New Roman" w:hAnsi="Times New Roman" w:cs="Times New Roman"/>
          <w:color w:val="202122"/>
          <w:sz w:val="28"/>
          <w:szCs w:val="28"/>
          <w:shd w:val="clear" w:color="auto" w:fill="FFFFFF" w:themeFill="background1"/>
          <w:lang w:val="ky-KG"/>
        </w:rPr>
        <w:t>тыйу салы</w:t>
      </w:r>
      <w:r w:rsidR="002128B9" w:rsidRPr="00FB584F">
        <w:rPr>
          <w:rFonts w:ascii="Times New Roman" w:hAnsi="Times New Roman" w:cs="Times New Roman"/>
          <w:color w:val="202122"/>
          <w:sz w:val="28"/>
          <w:szCs w:val="28"/>
          <w:shd w:val="clear" w:color="auto" w:fill="FFFFFF" w:themeFill="background1"/>
          <w:lang w:val="ky-KG"/>
        </w:rPr>
        <w:t>п, мү</w:t>
      </w:r>
      <w:r w:rsidR="0011048C">
        <w:rPr>
          <w:rFonts w:ascii="Times New Roman" w:hAnsi="Times New Roman" w:cs="Times New Roman"/>
          <w:color w:val="202122"/>
          <w:sz w:val="28"/>
          <w:szCs w:val="28"/>
          <w:shd w:val="clear" w:color="auto" w:fill="FFFFFF" w:themeFill="background1"/>
          <w:lang w:val="ky-KG"/>
        </w:rPr>
        <w:t>н</w:t>
      </w:r>
      <w:r w:rsidR="002128B9" w:rsidRPr="00FB584F">
        <w:rPr>
          <w:rFonts w:ascii="Times New Roman" w:hAnsi="Times New Roman" w:cs="Times New Roman"/>
          <w:color w:val="202122"/>
          <w:sz w:val="28"/>
          <w:szCs w:val="28"/>
          <w:shd w:val="clear" w:color="auto" w:fill="FFFFFF" w:themeFill="background1"/>
          <w:lang w:val="ky-KG"/>
        </w:rPr>
        <w:t>өздөп тамактанууну сунуштайт</w:t>
      </w:r>
      <w:r w:rsidR="00D2047B" w:rsidRPr="00FB584F">
        <w:rPr>
          <w:rFonts w:ascii="Times New Roman" w:hAnsi="Times New Roman" w:cs="Times New Roman"/>
          <w:color w:val="202122"/>
          <w:sz w:val="28"/>
          <w:szCs w:val="28"/>
          <w:shd w:val="clear" w:color="auto" w:fill="FFFFFF" w:themeFill="background1"/>
          <w:lang w:val="ky-KG"/>
        </w:rPr>
        <w:t>.</w:t>
      </w:r>
    </w:p>
    <w:p w14:paraId="64766C21" w14:textId="26797DD4" w:rsidR="00D2047B" w:rsidRPr="00FB584F" w:rsidRDefault="008E5D1D" w:rsidP="00885BF9">
      <w:pPr>
        <w:pStyle w:val="23"/>
        <w:spacing w:after="0" w:line="360" w:lineRule="auto"/>
        <w:ind w:left="0" w:firstLine="0"/>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ab/>
      </w:r>
      <w:r w:rsidR="00D2047B" w:rsidRPr="00FB584F">
        <w:rPr>
          <w:rFonts w:ascii="Times New Roman" w:hAnsi="Times New Roman" w:cs="Times New Roman"/>
          <w:sz w:val="28"/>
          <w:szCs w:val="28"/>
          <w:shd w:val="clear" w:color="auto" w:fill="FFFFFF" w:themeFill="background1"/>
          <w:lang w:val="ky-KG"/>
        </w:rPr>
        <w:t>Эмчи-домчулар бала эмдейт, жүрөк көтөрөт, апаптайт, кирне жойот, төрөбөгөн аялдарды</w:t>
      </w:r>
      <w:r w:rsidR="00F606AA" w:rsidRPr="00FB584F">
        <w:rPr>
          <w:rFonts w:ascii="Times New Roman" w:hAnsi="Times New Roman" w:cs="Times New Roman"/>
          <w:sz w:val="28"/>
          <w:szCs w:val="28"/>
          <w:shd w:val="clear" w:color="auto" w:fill="FFFFFF" w:themeFill="background1"/>
          <w:lang w:val="ky-KG"/>
        </w:rPr>
        <w:t>н перзент көрүшүнө</w:t>
      </w:r>
      <w:r w:rsidR="00D2047B" w:rsidRPr="00FB584F">
        <w:rPr>
          <w:rFonts w:ascii="Times New Roman" w:hAnsi="Times New Roman" w:cs="Times New Roman"/>
          <w:sz w:val="28"/>
          <w:szCs w:val="28"/>
          <w:shd w:val="clear" w:color="auto" w:fill="FFFFFF" w:themeFill="background1"/>
          <w:lang w:val="ky-KG"/>
        </w:rPr>
        <w:t>, боюна бүтүшүнө себепкер болушат ошондой эле куяң үзүп жана дененин сынган же чыккан жерлерин оңд</w:t>
      </w:r>
      <w:r w:rsidR="0011048C">
        <w:rPr>
          <w:rFonts w:ascii="Times New Roman" w:hAnsi="Times New Roman" w:cs="Times New Roman"/>
          <w:sz w:val="28"/>
          <w:szCs w:val="28"/>
          <w:shd w:val="clear" w:color="auto" w:fill="FFFFFF" w:themeFill="background1"/>
          <w:lang w:val="ky-KG"/>
        </w:rPr>
        <w:t>о</w:t>
      </w:r>
      <w:r w:rsidR="00D2047B" w:rsidRPr="00FB584F">
        <w:rPr>
          <w:rFonts w:ascii="Times New Roman" w:hAnsi="Times New Roman" w:cs="Times New Roman"/>
          <w:sz w:val="28"/>
          <w:szCs w:val="28"/>
          <w:shd w:val="clear" w:color="auto" w:fill="FFFFFF" w:themeFill="background1"/>
          <w:lang w:val="ky-KG"/>
        </w:rPr>
        <w:t>п</w:t>
      </w:r>
      <w:r w:rsidR="008368ED" w:rsidRPr="00FB584F">
        <w:rPr>
          <w:rFonts w:ascii="Times New Roman" w:hAnsi="Times New Roman" w:cs="Times New Roman"/>
          <w:sz w:val="28"/>
          <w:szCs w:val="28"/>
          <w:shd w:val="clear" w:color="auto" w:fill="FFFFFF" w:themeFill="background1"/>
          <w:lang w:val="ky-KG"/>
        </w:rPr>
        <w:t>,</w:t>
      </w:r>
      <w:r w:rsidR="00D2047B" w:rsidRPr="00FB584F">
        <w:rPr>
          <w:rFonts w:ascii="Times New Roman" w:hAnsi="Times New Roman" w:cs="Times New Roman"/>
          <w:sz w:val="28"/>
          <w:szCs w:val="28"/>
          <w:shd w:val="clear" w:color="auto" w:fill="FFFFFF" w:themeFill="background1"/>
          <w:lang w:val="ky-KG"/>
        </w:rPr>
        <w:t xml:space="preserve"> түзөп салып беришет. Баланы эмдөөдө түрдүү ыкмалар колдонулат. Кээ бири ун жана койдун куйругу менен эмдесе, экинчиси ташбаканын тукумун колдонуп эмдейт, үчүнчүсү болсо жөн гана баланын башын теңдеп, колу менен укалап, ак кездемеден баланын башына нокто тигип кийгизип эмдейт. </w:t>
      </w:r>
    </w:p>
    <w:p w14:paraId="2E1F2A5F" w14:textId="20F4E879" w:rsidR="00D2047B" w:rsidRPr="00FB584F" w:rsidRDefault="008E5D1D" w:rsidP="00885BF9">
      <w:pPr>
        <w:pStyle w:val="23"/>
        <w:spacing w:after="0" w:line="360" w:lineRule="auto"/>
        <w:ind w:left="0" w:firstLine="0"/>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lastRenderedPageBreak/>
        <w:tab/>
      </w:r>
      <w:r w:rsidR="00D2047B" w:rsidRPr="00FB584F">
        <w:rPr>
          <w:rFonts w:ascii="Times New Roman" w:hAnsi="Times New Roman" w:cs="Times New Roman"/>
          <w:sz w:val="28"/>
          <w:szCs w:val="28"/>
          <w:shd w:val="clear" w:color="auto" w:fill="FFFFFF" w:themeFill="background1"/>
          <w:lang w:val="ky-KG"/>
        </w:rPr>
        <w:t xml:space="preserve">Жүрөгү түшкөн адамдарды </w:t>
      </w:r>
      <w:r w:rsidR="00A761AA" w:rsidRPr="00FB584F">
        <w:rPr>
          <w:rFonts w:ascii="Times New Roman" w:hAnsi="Times New Roman" w:cs="Times New Roman"/>
          <w:sz w:val="28"/>
          <w:szCs w:val="28"/>
          <w:shd w:val="clear" w:color="auto" w:fill="FFFFFF" w:themeFill="background1"/>
          <w:lang w:val="ky-KG"/>
        </w:rPr>
        <w:t>үч</w:t>
      </w:r>
      <w:r w:rsidR="00D2047B" w:rsidRPr="00FB584F">
        <w:rPr>
          <w:rFonts w:ascii="Times New Roman" w:hAnsi="Times New Roman" w:cs="Times New Roman"/>
          <w:sz w:val="28"/>
          <w:szCs w:val="28"/>
          <w:shd w:val="clear" w:color="auto" w:fill="FFFFFF" w:themeFill="background1"/>
          <w:lang w:val="ky-KG"/>
        </w:rPr>
        <w:t xml:space="preserve"> жолудан бир ууртам суу ичирип, оозун апаптап, босогодон бутун өйдө көтөрүп </w:t>
      </w:r>
      <w:r w:rsidR="00A761AA" w:rsidRPr="00FB584F">
        <w:rPr>
          <w:rFonts w:ascii="Times New Roman" w:hAnsi="Times New Roman" w:cs="Times New Roman"/>
          <w:sz w:val="28"/>
          <w:szCs w:val="28"/>
          <w:shd w:val="clear" w:color="auto" w:fill="FFFFFF" w:themeFill="background1"/>
          <w:lang w:val="ky-KG"/>
        </w:rPr>
        <w:t>үч</w:t>
      </w:r>
      <w:r w:rsidR="00D2047B" w:rsidRPr="00FB584F">
        <w:rPr>
          <w:rFonts w:ascii="Times New Roman" w:hAnsi="Times New Roman" w:cs="Times New Roman"/>
          <w:sz w:val="28"/>
          <w:szCs w:val="28"/>
          <w:shd w:val="clear" w:color="auto" w:fill="FFFFFF" w:themeFill="background1"/>
          <w:lang w:val="ky-KG"/>
        </w:rPr>
        <w:t xml:space="preserve"> жолудан силкет. Жаш баланын жүрөгүн көтөргөндө аны да апаптап, суу уурт</w:t>
      </w:r>
      <w:r w:rsidR="0011048C">
        <w:rPr>
          <w:rFonts w:ascii="Times New Roman" w:hAnsi="Times New Roman" w:cs="Times New Roman"/>
          <w:sz w:val="28"/>
          <w:szCs w:val="28"/>
          <w:shd w:val="clear" w:color="auto" w:fill="FFFFFF" w:themeFill="background1"/>
          <w:lang w:val="ky-KG"/>
        </w:rPr>
        <w:t>т</w:t>
      </w:r>
      <w:r w:rsidR="00D2047B" w:rsidRPr="00FB584F">
        <w:rPr>
          <w:rFonts w:ascii="Times New Roman" w:hAnsi="Times New Roman" w:cs="Times New Roman"/>
          <w:sz w:val="28"/>
          <w:szCs w:val="28"/>
          <w:shd w:val="clear" w:color="auto" w:fill="FFFFFF" w:themeFill="background1"/>
          <w:lang w:val="ky-KG"/>
        </w:rPr>
        <w:t xml:space="preserve">атып бутун силкип үч жолудан босогодо дагы жогоруларга кошумча ача бутактан үч жолу өткөзүп, жүрөк тушуна жоолук менен кесектин бир бөлүгүн алып, жоолук менен кошо байлап коет. Жүрөк түшкөндө дагы бир ыкма бул адамдын табарсыгынан баштап жүрөк тушка чейин колу менен сүрүп алып барылат жана </w:t>
      </w:r>
      <w:r w:rsidR="00A761AA" w:rsidRPr="00FB584F">
        <w:rPr>
          <w:rFonts w:ascii="Times New Roman" w:hAnsi="Times New Roman" w:cs="Times New Roman"/>
          <w:sz w:val="28"/>
          <w:szCs w:val="28"/>
          <w:shd w:val="clear" w:color="auto" w:fill="FFFFFF" w:themeFill="background1"/>
          <w:lang w:val="ky-KG"/>
        </w:rPr>
        <w:t>үч</w:t>
      </w:r>
      <w:r w:rsidR="00D2047B" w:rsidRPr="00FB584F">
        <w:rPr>
          <w:rFonts w:ascii="Times New Roman" w:hAnsi="Times New Roman" w:cs="Times New Roman"/>
          <w:sz w:val="28"/>
          <w:szCs w:val="28"/>
          <w:shd w:val="clear" w:color="auto" w:fill="FFFFFF" w:themeFill="background1"/>
          <w:lang w:val="ky-KG"/>
        </w:rPr>
        <w:t xml:space="preserve"> жолудан үч күн катар аткарылат. Жүрөк түшүп</w:t>
      </w:r>
      <w:r w:rsidR="00974F96">
        <w:rPr>
          <w:rFonts w:ascii="Times New Roman" w:hAnsi="Times New Roman" w:cs="Times New Roman"/>
          <w:sz w:val="28"/>
          <w:szCs w:val="28"/>
          <w:shd w:val="clear" w:color="auto" w:fill="FFFFFF" w:themeFill="background1"/>
          <w:lang w:val="ky-KG"/>
        </w:rPr>
        <w:t>,</w:t>
      </w:r>
      <w:r w:rsidR="00D2047B" w:rsidRPr="00FB584F">
        <w:rPr>
          <w:rFonts w:ascii="Times New Roman" w:hAnsi="Times New Roman" w:cs="Times New Roman"/>
          <w:sz w:val="28"/>
          <w:szCs w:val="28"/>
          <w:shd w:val="clear" w:color="auto" w:fill="FFFFFF" w:themeFill="background1"/>
          <w:lang w:val="ky-KG"/>
        </w:rPr>
        <w:t xml:space="preserve"> ал өз убагында көтөрүлбөсө, ал түрдүү ооруга чалдыктырат.</w:t>
      </w:r>
      <w:r w:rsidR="00CD7AFB" w:rsidRPr="00FB584F">
        <w:rPr>
          <w:rFonts w:ascii="Times New Roman" w:hAnsi="Times New Roman" w:cs="Times New Roman"/>
          <w:sz w:val="28"/>
          <w:szCs w:val="28"/>
          <w:shd w:val="clear" w:color="auto" w:fill="FFFFFF" w:themeFill="background1"/>
          <w:lang w:val="ky-KG"/>
        </w:rPr>
        <w:t xml:space="preserve"> </w:t>
      </w:r>
      <w:r w:rsidR="00D2047B" w:rsidRPr="00FB584F">
        <w:rPr>
          <w:rFonts w:ascii="Times New Roman" w:hAnsi="Times New Roman" w:cs="Times New Roman"/>
          <w:sz w:val="28"/>
          <w:szCs w:val="28"/>
          <w:shd w:val="clear" w:color="auto" w:fill="FFFFFF" w:themeFill="background1"/>
          <w:lang w:val="ky-KG"/>
        </w:rPr>
        <w:t>Т</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ү</w:t>
      </w:r>
      <w:r w:rsidR="00D2047B" w:rsidRPr="00FB584F">
        <w:rPr>
          <w:rFonts w:ascii="Times New Roman" w:hAnsi="Times New Roman" w:cs="Times New Roman"/>
          <w:sz w:val="28"/>
          <w:szCs w:val="28"/>
          <w:shd w:val="clear" w:color="auto" w:fill="FFFFFF" w:themeFill="background1"/>
          <w:lang w:val="ky-KG"/>
        </w:rPr>
        <w:t>н</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ү</w:t>
      </w:r>
      <w:r w:rsidR="00D2047B" w:rsidRPr="00FB584F">
        <w:rPr>
          <w:rFonts w:ascii="Times New Roman" w:hAnsi="Times New Roman" w:cs="Times New Roman"/>
          <w:sz w:val="28"/>
          <w:szCs w:val="28"/>
          <w:shd w:val="clear" w:color="auto" w:fill="FFFFFF" w:themeFill="background1"/>
          <w:lang w:val="ky-KG"/>
        </w:rPr>
        <w:t xml:space="preserve"> жакшы уктабай чочуп, табити бузулат, шашыла бере турган болот, кекечтенип с</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ү</w:t>
      </w:r>
      <w:r w:rsidR="00D2047B" w:rsidRPr="00FB584F">
        <w:rPr>
          <w:rFonts w:ascii="Times New Roman" w:hAnsi="Times New Roman" w:cs="Times New Roman"/>
          <w:sz w:val="28"/>
          <w:szCs w:val="28"/>
          <w:shd w:val="clear" w:color="auto" w:fill="FFFFFF" w:themeFill="background1"/>
          <w:lang w:val="ky-KG"/>
        </w:rPr>
        <w:t>йлөп же такыр с</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ү</w:t>
      </w:r>
      <w:r w:rsidR="00D2047B" w:rsidRPr="00FB584F">
        <w:rPr>
          <w:rFonts w:ascii="Times New Roman" w:hAnsi="Times New Roman" w:cs="Times New Roman"/>
          <w:sz w:val="28"/>
          <w:szCs w:val="28"/>
          <w:shd w:val="clear" w:color="auto" w:fill="FFFFFF" w:themeFill="background1"/>
          <w:lang w:val="ky-KG"/>
        </w:rPr>
        <w:t>йлөбөй калат.</w:t>
      </w:r>
    </w:p>
    <w:p w14:paraId="7CA94611" w14:textId="2771FDD3" w:rsidR="00D2047B" w:rsidRPr="00FB584F" w:rsidRDefault="008E5D1D" w:rsidP="00CD7AFB">
      <w:pPr>
        <w:pStyle w:val="ac"/>
        <w:shd w:val="clear" w:color="auto" w:fill="FFFFFF"/>
        <w:spacing w:before="0" w:beforeAutospacing="0" w:after="0" w:afterAutospacing="0" w:line="360" w:lineRule="auto"/>
        <w:jc w:val="both"/>
        <w:rPr>
          <w:color w:val="212529"/>
          <w:sz w:val="28"/>
          <w:szCs w:val="28"/>
          <w:shd w:val="clear" w:color="auto" w:fill="FFFFFF" w:themeFill="background1"/>
          <w:lang w:val="ky-KG"/>
        </w:rPr>
      </w:pPr>
      <w:r>
        <w:rPr>
          <w:sz w:val="28"/>
          <w:szCs w:val="28"/>
          <w:shd w:val="clear" w:color="auto" w:fill="FFFFFF" w:themeFill="background1"/>
          <w:lang w:val="ky-KG"/>
        </w:rPr>
        <w:tab/>
      </w:r>
      <w:r w:rsidR="00D2047B" w:rsidRPr="00FB584F">
        <w:rPr>
          <w:sz w:val="28"/>
          <w:szCs w:val="28"/>
          <w:shd w:val="clear" w:color="auto" w:fill="FFFFFF" w:themeFill="background1"/>
          <w:lang w:val="ky-KG"/>
        </w:rPr>
        <w:t>Кирне киргенде адам өзүн жаман сезип, башы ооруп кээде кусуп, ичи өтүп, эсинеп  кыйналат.</w:t>
      </w:r>
      <w:r w:rsidR="00CD7AFB" w:rsidRPr="00FB584F">
        <w:rPr>
          <w:sz w:val="28"/>
          <w:szCs w:val="28"/>
          <w:shd w:val="clear" w:color="auto" w:fill="FFFFFF" w:themeFill="background1"/>
          <w:lang w:val="ky-KG"/>
        </w:rPr>
        <w:t xml:space="preserve"> Кирне жойгондор кирненин эки түрүн белгилешет сук кирне, ач кирне. </w:t>
      </w:r>
      <w:r w:rsidR="00D2047B" w:rsidRPr="00FB584F">
        <w:rPr>
          <w:sz w:val="28"/>
          <w:szCs w:val="28"/>
          <w:shd w:val="clear" w:color="auto" w:fill="FFFFFF" w:themeFill="background1"/>
          <w:lang w:val="ky-KG"/>
        </w:rPr>
        <w:t>Кирнечилер аны кагаз, кээ бири бычак менен, кээ бири туз, кээ бири таспи менен кирнелеп жойот. Ал эми кирнечилердин  айтымын</w:t>
      </w:r>
      <w:r w:rsidR="00E7038D">
        <w:rPr>
          <w:sz w:val="28"/>
          <w:szCs w:val="28"/>
          <w:shd w:val="clear" w:color="auto" w:fill="FFFFFF" w:themeFill="background1"/>
          <w:lang w:val="ky-KG"/>
        </w:rPr>
        <w:t>д</w:t>
      </w:r>
      <w:r w:rsidR="00D2047B" w:rsidRPr="00FB584F">
        <w:rPr>
          <w:sz w:val="28"/>
          <w:szCs w:val="28"/>
          <w:shd w:val="clear" w:color="auto" w:fill="FFFFFF" w:themeFill="background1"/>
          <w:lang w:val="ky-KG"/>
        </w:rPr>
        <w:t>а  болсо “кирне” к</w:t>
      </w:r>
      <w:r w:rsidR="00D2047B" w:rsidRPr="00FB584F">
        <w:rPr>
          <w:color w:val="202124"/>
          <w:sz w:val="28"/>
          <w:szCs w:val="28"/>
          <w:shd w:val="clear" w:color="auto" w:fill="FFFFFF" w:themeFill="background1"/>
          <w:lang w:val="ky-KG"/>
        </w:rPr>
        <w:t>ө</w:t>
      </w:r>
      <w:r w:rsidR="00D2047B" w:rsidRPr="00FB584F">
        <w:rPr>
          <w:sz w:val="28"/>
          <w:szCs w:val="28"/>
          <w:shd w:val="clear" w:color="auto" w:fill="FFFFFF" w:themeFill="background1"/>
          <w:lang w:val="ky-KG"/>
        </w:rPr>
        <w:t>з тийгенден , назар т</w:t>
      </w:r>
      <w:r w:rsidR="00D2047B" w:rsidRPr="00FB584F">
        <w:rPr>
          <w:color w:val="202124"/>
          <w:sz w:val="28"/>
          <w:szCs w:val="28"/>
          <w:shd w:val="clear" w:color="auto" w:fill="FFFFFF" w:themeFill="background1"/>
          <w:lang w:val="ky-KG"/>
        </w:rPr>
        <w:t>ү</w:t>
      </w:r>
      <w:r w:rsidR="00D2047B" w:rsidRPr="00FB584F">
        <w:rPr>
          <w:sz w:val="28"/>
          <w:szCs w:val="28"/>
          <w:shd w:val="clear" w:color="auto" w:fill="FFFFFF" w:themeFill="background1"/>
          <w:lang w:val="ky-KG"/>
        </w:rPr>
        <w:t>шк</w:t>
      </w:r>
      <w:r w:rsidR="00D2047B" w:rsidRPr="00FB584F">
        <w:rPr>
          <w:color w:val="202124"/>
          <w:sz w:val="28"/>
          <w:szCs w:val="28"/>
          <w:shd w:val="clear" w:color="auto" w:fill="FFFFFF" w:themeFill="background1"/>
          <w:lang w:val="ky-KG"/>
        </w:rPr>
        <w:t>ө</w:t>
      </w:r>
      <w:r w:rsidR="00D2047B" w:rsidRPr="00FB584F">
        <w:rPr>
          <w:sz w:val="28"/>
          <w:szCs w:val="28"/>
          <w:shd w:val="clear" w:color="auto" w:fill="FFFFFF" w:themeFill="background1"/>
          <w:lang w:val="ky-KG"/>
        </w:rPr>
        <w:t>нд</w:t>
      </w:r>
      <w:r w:rsidR="00D2047B" w:rsidRPr="00FB584F">
        <w:rPr>
          <w:color w:val="202124"/>
          <w:sz w:val="28"/>
          <w:szCs w:val="28"/>
          <w:shd w:val="clear" w:color="auto" w:fill="FFFFFF" w:themeFill="background1"/>
          <w:lang w:val="ky-KG"/>
        </w:rPr>
        <w:t>ө</w:t>
      </w:r>
      <w:r w:rsidR="00D2047B" w:rsidRPr="00FB584F">
        <w:rPr>
          <w:sz w:val="28"/>
          <w:szCs w:val="28"/>
          <w:shd w:val="clear" w:color="auto" w:fill="FFFFFF" w:themeFill="background1"/>
          <w:lang w:val="ky-KG"/>
        </w:rPr>
        <w:t xml:space="preserve">н, жерден, суудан, таштан кирне кирет. Мында парапсихолог менен эл арасындагы кирнечилердин кирне жөнүндөгү пикири өтө жакын экени байкалат. Адамга кирне киргенде эсинеп, башы ооруп, кээде чыйрыгып, </w:t>
      </w:r>
      <w:r w:rsidR="00D2047B" w:rsidRPr="00FB584F">
        <w:rPr>
          <w:color w:val="202124"/>
          <w:sz w:val="28"/>
          <w:szCs w:val="28"/>
          <w:shd w:val="clear" w:color="auto" w:fill="FFFFFF" w:themeFill="background1"/>
          <w:lang w:val="ky-KG"/>
        </w:rPr>
        <w:t>ө</w:t>
      </w:r>
      <w:r w:rsidR="00D2047B" w:rsidRPr="00FB584F">
        <w:rPr>
          <w:sz w:val="28"/>
          <w:szCs w:val="28"/>
          <w:shd w:val="clear" w:color="auto" w:fill="FFFFFF" w:themeFill="background1"/>
          <w:lang w:val="ky-KG"/>
        </w:rPr>
        <w:t>з</w:t>
      </w:r>
      <w:r w:rsidR="00D2047B" w:rsidRPr="00FB584F">
        <w:rPr>
          <w:color w:val="202124"/>
          <w:sz w:val="28"/>
          <w:szCs w:val="28"/>
          <w:shd w:val="clear" w:color="auto" w:fill="FFFFFF" w:themeFill="background1"/>
          <w:lang w:val="ky-KG"/>
        </w:rPr>
        <w:t>ү</w:t>
      </w:r>
      <w:r w:rsidR="00D2047B" w:rsidRPr="00FB584F">
        <w:rPr>
          <w:sz w:val="28"/>
          <w:szCs w:val="28"/>
          <w:shd w:val="clear" w:color="auto" w:fill="FFFFFF" w:themeFill="background1"/>
          <w:lang w:val="ky-KG"/>
        </w:rPr>
        <w:t xml:space="preserve">н оор сезет. Эгерде сук </w:t>
      </w:r>
      <w:r w:rsidR="00CD7AFB" w:rsidRPr="00FB584F">
        <w:rPr>
          <w:sz w:val="28"/>
          <w:szCs w:val="28"/>
          <w:shd w:val="clear" w:color="auto" w:fill="FFFFFF" w:themeFill="background1"/>
          <w:lang w:val="ky-KG"/>
        </w:rPr>
        <w:t xml:space="preserve">кирне </w:t>
      </w:r>
      <w:r w:rsidR="00D2047B" w:rsidRPr="00FB584F">
        <w:rPr>
          <w:sz w:val="28"/>
          <w:szCs w:val="28"/>
          <w:shd w:val="clear" w:color="auto" w:fill="FFFFFF" w:themeFill="background1"/>
          <w:lang w:val="ky-KG"/>
        </w:rPr>
        <w:t>кирсе (суктанып кароо менен к</w:t>
      </w:r>
      <w:r w:rsidR="00D2047B" w:rsidRPr="00FB584F">
        <w:rPr>
          <w:color w:val="202124"/>
          <w:sz w:val="28"/>
          <w:szCs w:val="28"/>
          <w:shd w:val="clear" w:color="auto" w:fill="FFFFFF" w:themeFill="background1"/>
          <w:lang w:val="ky-KG"/>
        </w:rPr>
        <w:t>ө</w:t>
      </w:r>
      <w:r w:rsidR="00D2047B" w:rsidRPr="00FB584F">
        <w:rPr>
          <w:sz w:val="28"/>
          <w:szCs w:val="28"/>
          <w:shd w:val="clear" w:color="auto" w:fill="FFFFFF" w:themeFill="background1"/>
          <w:lang w:val="ky-KG"/>
        </w:rPr>
        <w:t>з тий</w:t>
      </w:r>
      <w:r w:rsidR="00D2047B" w:rsidRPr="00FB584F">
        <w:rPr>
          <w:color w:val="202124"/>
          <w:sz w:val="28"/>
          <w:szCs w:val="28"/>
          <w:shd w:val="clear" w:color="auto" w:fill="FFFFFF" w:themeFill="background1"/>
          <w:lang w:val="ky-KG"/>
        </w:rPr>
        <w:t>үү</w:t>
      </w:r>
      <w:r w:rsidR="00D2047B" w:rsidRPr="00FB584F">
        <w:rPr>
          <w:sz w:val="28"/>
          <w:szCs w:val="28"/>
          <w:shd w:val="clear" w:color="auto" w:fill="FFFFFF" w:themeFill="background1"/>
          <w:lang w:val="ky-KG"/>
        </w:rPr>
        <w:t>) адам кусуп</w:t>
      </w:r>
      <w:r w:rsidR="009E3170" w:rsidRPr="00FB584F">
        <w:rPr>
          <w:sz w:val="28"/>
          <w:szCs w:val="28"/>
          <w:shd w:val="clear" w:color="auto" w:fill="FFFFFF" w:themeFill="background1"/>
          <w:lang w:val="ky-KG"/>
        </w:rPr>
        <w:t>,</w:t>
      </w:r>
      <w:r w:rsidR="00D2047B" w:rsidRPr="00FB584F">
        <w:rPr>
          <w:sz w:val="28"/>
          <w:szCs w:val="28"/>
          <w:shd w:val="clear" w:color="auto" w:fill="FFFFFF" w:themeFill="background1"/>
          <w:lang w:val="ky-KG"/>
        </w:rPr>
        <w:t xml:space="preserve"> суук </w:t>
      </w:r>
      <w:r w:rsidR="00D2047B" w:rsidRPr="00FB584F">
        <w:rPr>
          <w:color w:val="202124"/>
          <w:sz w:val="28"/>
          <w:szCs w:val="28"/>
          <w:shd w:val="clear" w:color="auto" w:fill="FFFFFF" w:themeFill="background1"/>
          <w:lang w:val="ky-KG"/>
        </w:rPr>
        <w:t>ө</w:t>
      </w:r>
      <w:r w:rsidR="00D2047B" w:rsidRPr="00FB584F">
        <w:rPr>
          <w:sz w:val="28"/>
          <w:szCs w:val="28"/>
          <w:shd w:val="clear" w:color="auto" w:fill="FFFFFF" w:themeFill="background1"/>
          <w:lang w:val="ky-KG"/>
        </w:rPr>
        <w:t>тк</w:t>
      </w:r>
      <w:r w:rsidR="00D2047B" w:rsidRPr="00FB584F">
        <w:rPr>
          <w:color w:val="202124"/>
          <w:sz w:val="28"/>
          <w:szCs w:val="28"/>
          <w:shd w:val="clear" w:color="auto" w:fill="FFFFFF" w:themeFill="background1"/>
          <w:lang w:val="ky-KG"/>
        </w:rPr>
        <w:t>ө</w:t>
      </w:r>
      <w:r w:rsidR="00D2047B" w:rsidRPr="00FB584F">
        <w:rPr>
          <w:sz w:val="28"/>
          <w:szCs w:val="28"/>
          <w:shd w:val="clear" w:color="auto" w:fill="FFFFFF" w:themeFill="background1"/>
          <w:lang w:val="ky-KG"/>
        </w:rPr>
        <w:t>нг</w:t>
      </w:r>
      <w:r w:rsidR="00D2047B" w:rsidRPr="00FB584F">
        <w:rPr>
          <w:color w:val="202124"/>
          <w:sz w:val="28"/>
          <w:szCs w:val="28"/>
          <w:shd w:val="clear" w:color="auto" w:fill="FFFFFF" w:themeFill="background1"/>
          <w:lang w:val="ky-KG"/>
        </w:rPr>
        <w:t>ө</w:t>
      </w:r>
      <w:r w:rsidR="00D2047B" w:rsidRPr="00FB584F">
        <w:rPr>
          <w:sz w:val="28"/>
          <w:szCs w:val="28"/>
          <w:shd w:val="clear" w:color="auto" w:fill="FFFFFF" w:themeFill="background1"/>
          <w:lang w:val="ky-KG"/>
        </w:rPr>
        <w:t xml:space="preserve"> окшоп ооруйт. Кирнени кагаз, кесек, бычак, таспи, туз менен жоёт. Колуна кагазды же кесекти алып кээде кагазга кошо тузду ороп,</w:t>
      </w:r>
      <w:r w:rsidR="009E3170" w:rsidRPr="00FB584F">
        <w:rPr>
          <w:sz w:val="28"/>
          <w:szCs w:val="28"/>
          <w:shd w:val="clear" w:color="auto" w:fill="FFFFFF" w:themeFill="background1"/>
          <w:lang w:val="ky-KG"/>
        </w:rPr>
        <w:t xml:space="preserve"> </w:t>
      </w:r>
      <w:r w:rsidR="00D2047B" w:rsidRPr="00FB584F">
        <w:rPr>
          <w:sz w:val="28"/>
          <w:szCs w:val="28"/>
          <w:shd w:val="clear" w:color="auto" w:fill="FFFFFF" w:themeFill="background1"/>
          <w:lang w:val="ky-KG"/>
        </w:rPr>
        <w:t>аны кармап жонунан баштап, к</w:t>
      </w:r>
      <w:r w:rsidR="00D2047B" w:rsidRPr="00FB584F">
        <w:rPr>
          <w:color w:val="202124"/>
          <w:sz w:val="28"/>
          <w:szCs w:val="28"/>
          <w:shd w:val="clear" w:color="auto" w:fill="FFFFFF" w:themeFill="background1"/>
          <w:lang w:val="ky-KG"/>
        </w:rPr>
        <w:t>ө</w:t>
      </w:r>
      <w:r w:rsidR="00D2047B" w:rsidRPr="00FB584F">
        <w:rPr>
          <w:sz w:val="28"/>
          <w:szCs w:val="28"/>
          <w:shd w:val="clear" w:color="auto" w:fill="FFFFFF" w:themeFill="background1"/>
          <w:lang w:val="ky-KG"/>
        </w:rPr>
        <w:t>к</w:t>
      </w:r>
      <w:r w:rsidR="00D2047B" w:rsidRPr="00FB584F">
        <w:rPr>
          <w:color w:val="202124"/>
          <w:sz w:val="28"/>
          <w:szCs w:val="28"/>
          <w:shd w:val="clear" w:color="auto" w:fill="FFFFFF" w:themeFill="background1"/>
          <w:lang w:val="ky-KG"/>
        </w:rPr>
        <w:t>ү</w:t>
      </w:r>
      <w:r w:rsidR="00D2047B" w:rsidRPr="00FB584F">
        <w:rPr>
          <w:sz w:val="28"/>
          <w:szCs w:val="28"/>
          <w:shd w:val="clear" w:color="auto" w:fill="FFFFFF" w:themeFill="background1"/>
          <w:lang w:val="ky-KG"/>
        </w:rPr>
        <w:t>р</w:t>
      </w:r>
      <w:r w:rsidR="00D2047B" w:rsidRPr="00FB584F">
        <w:rPr>
          <w:color w:val="202124"/>
          <w:sz w:val="28"/>
          <w:szCs w:val="28"/>
          <w:shd w:val="clear" w:color="auto" w:fill="FFFFFF" w:themeFill="background1"/>
          <w:lang w:val="ky-KG"/>
        </w:rPr>
        <w:t>ө</w:t>
      </w:r>
      <w:r w:rsidR="00D2047B" w:rsidRPr="00FB584F">
        <w:rPr>
          <w:sz w:val="28"/>
          <w:szCs w:val="28"/>
          <w:shd w:val="clear" w:color="auto" w:fill="FFFFFF" w:themeFill="background1"/>
          <w:lang w:val="ky-KG"/>
        </w:rPr>
        <w:t>г</w:t>
      </w:r>
      <w:r w:rsidR="00D2047B" w:rsidRPr="00FB584F">
        <w:rPr>
          <w:color w:val="202124"/>
          <w:sz w:val="28"/>
          <w:szCs w:val="28"/>
          <w:shd w:val="clear" w:color="auto" w:fill="FFFFFF" w:themeFill="background1"/>
          <w:lang w:val="ky-KG"/>
        </w:rPr>
        <w:t>ү</w:t>
      </w:r>
      <w:r w:rsidR="00D2047B" w:rsidRPr="00FB584F">
        <w:rPr>
          <w:sz w:val="28"/>
          <w:szCs w:val="28"/>
          <w:shd w:val="clear" w:color="auto" w:fill="FFFFFF" w:themeFill="background1"/>
          <w:lang w:val="ky-KG"/>
        </w:rPr>
        <w:t xml:space="preserve"> </w:t>
      </w:r>
      <w:r w:rsidR="00A761AA" w:rsidRPr="00FB584F">
        <w:rPr>
          <w:sz w:val="28"/>
          <w:szCs w:val="28"/>
          <w:shd w:val="clear" w:color="auto" w:fill="FFFFFF" w:themeFill="background1"/>
          <w:lang w:val="ky-KG"/>
        </w:rPr>
        <w:t>эки</w:t>
      </w:r>
      <w:r w:rsidR="00D2047B" w:rsidRPr="00FB584F">
        <w:rPr>
          <w:sz w:val="28"/>
          <w:szCs w:val="28"/>
          <w:shd w:val="clear" w:color="auto" w:fill="FFFFFF" w:themeFill="background1"/>
          <w:lang w:val="ky-KG"/>
        </w:rPr>
        <w:t xml:space="preserve"> колдорун кошо сылай ылдый карай  сыланат. </w:t>
      </w:r>
      <w:r w:rsidR="00A761AA" w:rsidRPr="00FB584F">
        <w:rPr>
          <w:sz w:val="28"/>
          <w:szCs w:val="28"/>
          <w:shd w:val="clear" w:color="auto" w:fill="FFFFFF" w:themeFill="background1"/>
          <w:lang w:val="ky-KG"/>
        </w:rPr>
        <w:t>Үч</w:t>
      </w:r>
      <w:r w:rsidR="00D2047B" w:rsidRPr="00FB584F">
        <w:rPr>
          <w:sz w:val="28"/>
          <w:szCs w:val="28"/>
          <w:shd w:val="clear" w:color="auto" w:fill="FFFFFF" w:themeFill="background1"/>
          <w:lang w:val="ky-KG"/>
        </w:rPr>
        <w:t xml:space="preserve"> б</w:t>
      </w:r>
      <w:r w:rsidR="00D2047B" w:rsidRPr="00FB584F">
        <w:rPr>
          <w:color w:val="202124"/>
          <w:sz w:val="28"/>
          <w:szCs w:val="28"/>
          <w:shd w:val="clear" w:color="auto" w:fill="FFFFFF" w:themeFill="background1"/>
          <w:lang w:val="ky-KG"/>
        </w:rPr>
        <w:t>ө</w:t>
      </w:r>
      <w:r w:rsidR="00D2047B" w:rsidRPr="00FB584F">
        <w:rPr>
          <w:sz w:val="28"/>
          <w:szCs w:val="28"/>
          <w:shd w:val="clear" w:color="auto" w:fill="FFFFFF" w:themeFill="background1"/>
          <w:lang w:val="ky-KG"/>
        </w:rPr>
        <w:t>л</w:t>
      </w:r>
      <w:r w:rsidR="00D2047B" w:rsidRPr="00FB584F">
        <w:rPr>
          <w:color w:val="202124"/>
          <w:sz w:val="28"/>
          <w:szCs w:val="28"/>
          <w:shd w:val="clear" w:color="auto" w:fill="FFFFFF" w:themeFill="background1"/>
          <w:lang w:val="ky-KG"/>
        </w:rPr>
        <w:t>ү</w:t>
      </w:r>
      <w:r w:rsidR="00D2047B" w:rsidRPr="00FB584F">
        <w:rPr>
          <w:sz w:val="28"/>
          <w:szCs w:val="28"/>
          <w:shd w:val="clear" w:color="auto" w:fill="FFFFFF" w:themeFill="background1"/>
          <w:lang w:val="ky-KG"/>
        </w:rPr>
        <w:t>к кагаз</w:t>
      </w:r>
      <w:r w:rsidR="00A761AA" w:rsidRPr="00FB584F">
        <w:rPr>
          <w:sz w:val="28"/>
          <w:szCs w:val="28"/>
          <w:shd w:val="clear" w:color="auto" w:fill="FFFFFF" w:themeFill="background1"/>
          <w:lang w:val="ky-KG"/>
        </w:rPr>
        <w:t>д</w:t>
      </w:r>
      <w:r w:rsidR="00D2047B" w:rsidRPr="00FB584F">
        <w:rPr>
          <w:sz w:val="28"/>
          <w:szCs w:val="28"/>
          <w:shd w:val="clear" w:color="auto" w:fill="FFFFFF" w:themeFill="background1"/>
          <w:lang w:val="ky-KG"/>
        </w:rPr>
        <w:t>ы же кесек</w:t>
      </w:r>
      <w:r w:rsidR="00A761AA" w:rsidRPr="00FB584F">
        <w:rPr>
          <w:sz w:val="28"/>
          <w:szCs w:val="28"/>
          <w:shd w:val="clear" w:color="auto" w:fill="FFFFFF" w:themeFill="background1"/>
          <w:lang w:val="ky-KG"/>
        </w:rPr>
        <w:t>т</w:t>
      </w:r>
      <w:r w:rsidR="00D2047B" w:rsidRPr="00FB584F">
        <w:rPr>
          <w:sz w:val="28"/>
          <w:szCs w:val="28"/>
          <w:shd w:val="clear" w:color="auto" w:fill="FFFFFF" w:themeFill="background1"/>
          <w:lang w:val="ky-KG"/>
        </w:rPr>
        <w:t>и биринин артынан бири менен сылайт.</w:t>
      </w:r>
    </w:p>
    <w:p w14:paraId="3B3BEAF6" w14:textId="77777777" w:rsidR="000143E5" w:rsidRDefault="000143E5" w:rsidP="008368ED">
      <w:pPr>
        <w:pStyle w:val="22"/>
        <w:spacing w:line="240" w:lineRule="auto"/>
        <w:ind w:left="568" w:hanging="284"/>
        <w:rPr>
          <w:rFonts w:ascii="Times New Roman" w:hAnsi="Times New Roman" w:cs="Times New Roman"/>
          <w:i/>
          <w:iCs/>
          <w:sz w:val="24"/>
          <w:szCs w:val="24"/>
          <w:shd w:val="clear" w:color="auto" w:fill="FFFFFF" w:themeFill="background1"/>
        </w:rPr>
        <w:sectPr w:rsidR="000143E5">
          <w:footerReference w:type="default" r:id="rId27"/>
          <w:pgSz w:w="11906" w:h="16838"/>
          <w:pgMar w:top="1134" w:right="850" w:bottom="1134" w:left="1701" w:header="708" w:footer="708" w:gutter="0"/>
          <w:cols w:space="708"/>
          <w:docGrid w:linePitch="360"/>
        </w:sectPr>
      </w:pPr>
    </w:p>
    <w:p w14:paraId="0F3502CE" w14:textId="21790830" w:rsidR="008368ED" w:rsidRPr="00FB584F" w:rsidRDefault="008368ED" w:rsidP="008368ED">
      <w:pPr>
        <w:pStyle w:val="22"/>
        <w:spacing w:line="240" w:lineRule="auto"/>
        <w:ind w:left="568" w:hanging="284"/>
        <w:rPr>
          <w:rFonts w:ascii="Times New Roman" w:hAnsi="Times New Roman" w:cs="Times New Roman"/>
          <w:i/>
          <w:iCs/>
          <w:sz w:val="24"/>
          <w:szCs w:val="24"/>
          <w:shd w:val="clear" w:color="auto" w:fill="FFFFFF" w:themeFill="background1"/>
        </w:rPr>
      </w:pPr>
      <w:proofErr w:type="spellStart"/>
      <w:r w:rsidRPr="00FB584F">
        <w:rPr>
          <w:rFonts w:ascii="Times New Roman" w:hAnsi="Times New Roman" w:cs="Times New Roman"/>
          <w:i/>
          <w:iCs/>
          <w:sz w:val="24"/>
          <w:szCs w:val="24"/>
          <w:shd w:val="clear" w:color="auto" w:fill="FFFFFF" w:themeFill="background1"/>
        </w:rPr>
        <w:t>Менин</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колум</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эмес</w:t>
      </w:r>
      <w:proofErr w:type="spellEnd"/>
      <w:r w:rsidRPr="00FB584F">
        <w:rPr>
          <w:rFonts w:ascii="Times New Roman" w:hAnsi="Times New Roman" w:cs="Times New Roman"/>
          <w:i/>
          <w:iCs/>
          <w:sz w:val="24"/>
          <w:szCs w:val="24"/>
          <w:shd w:val="clear" w:color="auto" w:fill="FFFFFF" w:themeFill="background1"/>
        </w:rPr>
        <w:t xml:space="preserve"> Умай </w:t>
      </w:r>
      <w:proofErr w:type="spellStart"/>
      <w:r w:rsidRPr="00FB584F">
        <w:rPr>
          <w:rFonts w:ascii="Times New Roman" w:hAnsi="Times New Roman" w:cs="Times New Roman"/>
          <w:i/>
          <w:iCs/>
          <w:sz w:val="24"/>
          <w:szCs w:val="24"/>
          <w:shd w:val="clear" w:color="auto" w:fill="FFFFFF" w:themeFill="background1"/>
        </w:rPr>
        <w:t>эненин</w:t>
      </w:r>
      <w:proofErr w:type="spellEnd"/>
      <w:r w:rsidRPr="00FB584F">
        <w:rPr>
          <w:rFonts w:ascii="Times New Roman" w:hAnsi="Times New Roman" w:cs="Times New Roman"/>
          <w:i/>
          <w:iCs/>
          <w:sz w:val="24"/>
          <w:szCs w:val="24"/>
          <w:shd w:val="clear" w:color="auto" w:fill="FFFFFF" w:themeFill="background1"/>
        </w:rPr>
        <w:t xml:space="preserve">, </w:t>
      </w:r>
    </w:p>
    <w:p w14:paraId="7FB942A4" w14:textId="77777777" w:rsidR="008368ED" w:rsidRPr="00FB584F" w:rsidRDefault="008368ED" w:rsidP="008368ED">
      <w:pPr>
        <w:pStyle w:val="22"/>
        <w:spacing w:line="240" w:lineRule="auto"/>
        <w:ind w:left="568" w:hanging="284"/>
        <w:rPr>
          <w:rFonts w:ascii="Times New Roman" w:hAnsi="Times New Roman" w:cs="Times New Roman"/>
          <w:i/>
          <w:iCs/>
          <w:sz w:val="24"/>
          <w:szCs w:val="24"/>
          <w:shd w:val="clear" w:color="auto" w:fill="FFFFFF" w:themeFill="background1"/>
        </w:rPr>
      </w:pPr>
      <w:proofErr w:type="spellStart"/>
      <w:r w:rsidRPr="00FB584F">
        <w:rPr>
          <w:rFonts w:ascii="Times New Roman" w:hAnsi="Times New Roman" w:cs="Times New Roman"/>
          <w:i/>
          <w:iCs/>
          <w:sz w:val="24"/>
          <w:szCs w:val="24"/>
          <w:shd w:val="clear" w:color="auto" w:fill="FFFFFF" w:themeFill="background1"/>
        </w:rPr>
        <w:t>Эмчи-домчулардын</w:t>
      </w:r>
      <w:proofErr w:type="spellEnd"/>
      <w:r w:rsidRPr="00FB584F">
        <w:rPr>
          <w:rFonts w:ascii="Times New Roman" w:hAnsi="Times New Roman" w:cs="Times New Roman"/>
          <w:i/>
          <w:iCs/>
          <w:sz w:val="24"/>
          <w:szCs w:val="24"/>
          <w:shd w:val="clear" w:color="auto" w:fill="FFFFFF" w:themeFill="background1"/>
        </w:rPr>
        <w:t xml:space="preserve"> колу. </w:t>
      </w:r>
    </w:p>
    <w:p w14:paraId="04F1E5ED" w14:textId="77777777" w:rsidR="00D2047B" w:rsidRPr="00FB584F" w:rsidRDefault="00D2047B" w:rsidP="005D357F">
      <w:pPr>
        <w:pStyle w:val="22"/>
        <w:spacing w:line="240" w:lineRule="auto"/>
        <w:ind w:left="568" w:hanging="284"/>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Чык кирне чык,</w:t>
      </w:r>
    </w:p>
    <w:p w14:paraId="4F0E705E" w14:textId="5E53C3DB" w:rsidR="00D2047B" w:rsidRPr="00FB584F" w:rsidRDefault="008368ED" w:rsidP="005D357F">
      <w:pPr>
        <w:pStyle w:val="22"/>
        <w:spacing w:line="240" w:lineRule="auto"/>
        <w:ind w:left="568" w:hanging="284"/>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Ө</w:t>
      </w:r>
      <w:r w:rsidR="00D2047B" w:rsidRPr="00FB584F">
        <w:rPr>
          <w:rFonts w:ascii="Times New Roman" w:hAnsi="Times New Roman" w:cs="Times New Roman"/>
          <w:i/>
          <w:iCs/>
          <w:sz w:val="24"/>
          <w:szCs w:val="24"/>
          <w:shd w:val="clear" w:color="auto" w:fill="FFFFFF" w:themeFill="background1"/>
          <w:lang w:val="ky-KG"/>
        </w:rPr>
        <w:t>тк</w:t>
      </w:r>
      <w:r w:rsidR="00D2047B" w:rsidRPr="00FB584F">
        <w:rPr>
          <w:rFonts w:ascii="Times New Roman" w:eastAsia="Times New Roman" w:hAnsi="Times New Roman" w:cs="Times New Roman"/>
          <w:i/>
          <w:iCs/>
          <w:color w:val="202124"/>
          <w:sz w:val="24"/>
          <w:szCs w:val="24"/>
          <w:shd w:val="clear" w:color="auto" w:fill="FFFFFF" w:themeFill="background1"/>
          <w:lang w:val="ky-KG" w:eastAsia="ru-RU"/>
        </w:rPr>
        <w:t>ө</w:t>
      </w:r>
      <w:r w:rsidR="00D2047B" w:rsidRPr="00FB584F">
        <w:rPr>
          <w:rFonts w:ascii="Times New Roman" w:hAnsi="Times New Roman" w:cs="Times New Roman"/>
          <w:i/>
          <w:iCs/>
          <w:sz w:val="24"/>
          <w:szCs w:val="24"/>
          <w:shd w:val="clear" w:color="auto" w:fill="FFFFFF" w:themeFill="background1"/>
          <w:lang w:val="ky-KG"/>
        </w:rPr>
        <w:t xml:space="preserve">н кеткенден кирдинби, </w:t>
      </w:r>
    </w:p>
    <w:p w14:paraId="77F9939F" w14:textId="26E44850" w:rsidR="00D2047B" w:rsidRPr="00FB584F" w:rsidRDefault="00D2047B" w:rsidP="005D357F">
      <w:pPr>
        <w:pStyle w:val="22"/>
        <w:spacing w:line="240" w:lineRule="auto"/>
        <w:ind w:left="568" w:hanging="284"/>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Жерден</w:t>
      </w:r>
      <w:r w:rsidR="008368ED" w:rsidRPr="00FB584F">
        <w:rPr>
          <w:rFonts w:ascii="Times New Roman" w:hAnsi="Times New Roman" w:cs="Times New Roman"/>
          <w:i/>
          <w:iCs/>
          <w:sz w:val="24"/>
          <w:szCs w:val="24"/>
          <w:shd w:val="clear" w:color="auto" w:fill="FFFFFF" w:themeFill="background1"/>
          <w:lang w:val="ky-KG"/>
        </w:rPr>
        <w:t>-</w:t>
      </w:r>
      <w:r w:rsidRPr="00FB584F">
        <w:rPr>
          <w:rFonts w:ascii="Times New Roman" w:hAnsi="Times New Roman" w:cs="Times New Roman"/>
          <w:i/>
          <w:iCs/>
          <w:sz w:val="24"/>
          <w:szCs w:val="24"/>
          <w:shd w:val="clear" w:color="auto" w:fill="FFFFFF" w:themeFill="background1"/>
          <w:lang w:val="ky-KG"/>
        </w:rPr>
        <w:t>Суудан кирдинби,</w:t>
      </w:r>
    </w:p>
    <w:p w14:paraId="1B752F70" w14:textId="46330ECA" w:rsidR="008368ED" w:rsidRPr="00FB584F" w:rsidRDefault="008368ED" w:rsidP="005D357F">
      <w:pPr>
        <w:pStyle w:val="22"/>
        <w:spacing w:line="240" w:lineRule="auto"/>
        <w:ind w:left="568" w:hanging="284"/>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Таштан кумдан кирдиңи</w:t>
      </w:r>
    </w:p>
    <w:p w14:paraId="60A3747A" w14:textId="77777777" w:rsidR="008368ED" w:rsidRPr="00FB584F" w:rsidRDefault="00D2047B" w:rsidP="005D357F">
      <w:pPr>
        <w:pStyle w:val="22"/>
        <w:spacing w:line="240" w:lineRule="auto"/>
        <w:ind w:left="568" w:hanging="284"/>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Жай</w:t>
      </w:r>
      <w:r w:rsidR="008368ED" w:rsidRPr="00FB584F">
        <w:rPr>
          <w:rFonts w:ascii="Times New Roman" w:hAnsi="Times New Roman" w:cs="Times New Roman"/>
          <w:i/>
          <w:iCs/>
          <w:sz w:val="24"/>
          <w:szCs w:val="24"/>
          <w:shd w:val="clear" w:color="auto" w:fill="FFFFFF" w:themeFill="background1"/>
          <w:lang w:val="ky-KG"/>
        </w:rPr>
        <w:t>ы</w:t>
      </w:r>
      <w:r w:rsidRPr="00FB584F">
        <w:rPr>
          <w:rFonts w:ascii="Times New Roman" w:hAnsi="Times New Roman" w:cs="Times New Roman"/>
          <w:i/>
          <w:iCs/>
          <w:sz w:val="24"/>
          <w:szCs w:val="24"/>
          <w:shd w:val="clear" w:color="auto" w:fill="FFFFFF" w:themeFill="background1"/>
          <w:lang w:val="ky-KG"/>
        </w:rPr>
        <w:t>н</w:t>
      </w:r>
      <w:r w:rsidR="008368ED" w:rsidRPr="00FB584F">
        <w:rPr>
          <w:rFonts w:ascii="Times New Roman" w:hAnsi="Times New Roman" w:cs="Times New Roman"/>
          <w:i/>
          <w:iCs/>
          <w:sz w:val="24"/>
          <w:szCs w:val="24"/>
          <w:shd w:val="clear" w:color="auto" w:fill="FFFFFF" w:themeFill="background1"/>
          <w:lang w:val="ky-KG"/>
        </w:rPr>
        <w:t>ы</w:t>
      </w:r>
      <w:r w:rsidRPr="00FB584F">
        <w:rPr>
          <w:rFonts w:ascii="Times New Roman" w:hAnsi="Times New Roman" w:cs="Times New Roman"/>
          <w:i/>
          <w:iCs/>
          <w:sz w:val="24"/>
          <w:szCs w:val="24"/>
          <w:shd w:val="clear" w:color="auto" w:fill="FFFFFF" w:themeFill="background1"/>
          <w:lang w:val="ky-KG"/>
        </w:rPr>
        <w:t xml:space="preserve"> тап, </w:t>
      </w:r>
    </w:p>
    <w:p w14:paraId="3CA133EC" w14:textId="018183A1" w:rsidR="00D2047B" w:rsidRPr="00FB584F" w:rsidRDefault="00D2047B" w:rsidP="005D357F">
      <w:pPr>
        <w:pStyle w:val="22"/>
        <w:spacing w:line="240" w:lineRule="auto"/>
        <w:ind w:left="568" w:hanging="284"/>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Келген жерине кет</w:t>
      </w:r>
    </w:p>
    <w:p w14:paraId="0F51B3A3" w14:textId="32537763" w:rsidR="00D2047B" w:rsidRPr="00FB584F" w:rsidRDefault="00D2047B" w:rsidP="005D357F">
      <w:pPr>
        <w:pStyle w:val="22"/>
        <w:spacing w:line="240" w:lineRule="auto"/>
        <w:ind w:left="568" w:hanging="284"/>
        <w:jc w:val="both"/>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Мында эмне акы</w:t>
      </w:r>
      <w:r w:rsidR="008368ED" w:rsidRPr="00FB584F">
        <w:rPr>
          <w:rFonts w:ascii="Times New Roman" w:hAnsi="Times New Roman" w:cs="Times New Roman"/>
          <w:i/>
          <w:iCs/>
          <w:sz w:val="24"/>
          <w:szCs w:val="24"/>
          <w:shd w:val="clear" w:color="auto" w:fill="FFFFFF" w:themeFill="background1"/>
          <w:lang w:val="ky-KG"/>
        </w:rPr>
        <w:t>ң</w:t>
      </w:r>
      <w:r w:rsidRPr="00FB584F">
        <w:rPr>
          <w:rFonts w:ascii="Times New Roman" w:hAnsi="Times New Roman" w:cs="Times New Roman"/>
          <w:i/>
          <w:iCs/>
          <w:sz w:val="24"/>
          <w:szCs w:val="24"/>
          <w:shd w:val="clear" w:color="auto" w:fill="FFFFFF" w:themeFill="background1"/>
          <w:lang w:val="ky-KG"/>
        </w:rPr>
        <w:t xml:space="preserve"> бар.</w:t>
      </w:r>
    </w:p>
    <w:p w14:paraId="4C6531F5" w14:textId="77777777" w:rsidR="00D2047B" w:rsidRPr="00FB584F" w:rsidRDefault="00D2047B" w:rsidP="005D357F">
      <w:pPr>
        <w:pStyle w:val="22"/>
        <w:spacing w:line="240" w:lineRule="auto"/>
        <w:ind w:left="568" w:hanging="284"/>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Чык,чык кирне чык.</w:t>
      </w:r>
    </w:p>
    <w:p w14:paraId="613A5141" w14:textId="3BD36B5F" w:rsidR="00D2047B" w:rsidRPr="00FB584F" w:rsidRDefault="00D2047B" w:rsidP="005D357F">
      <w:pPr>
        <w:pStyle w:val="22"/>
        <w:spacing w:line="240" w:lineRule="auto"/>
        <w:ind w:left="568" w:hanging="284"/>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Ач кирне </w:t>
      </w:r>
      <w:r w:rsidR="008368ED" w:rsidRPr="00FB584F">
        <w:rPr>
          <w:rFonts w:ascii="Times New Roman" w:hAnsi="Times New Roman" w:cs="Times New Roman"/>
          <w:i/>
          <w:iCs/>
          <w:sz w:val="24"/>
          <w:szCs w:val="24"/>
          <w:shd w:val="clear" w:color="auto" w:fill="FFFFFF" w:themeFill="background1"/>
          <w:lang w:val="ky-KG"/>
        </w:rPr>
        <w:t xml:space="preserve"> </w:t>
      </w:r>
      <w:r w:rsidRPr="00FB584F">
        <w:rPr>
          <w:rFonts w:ascii="Times New Roman" w:hAnsi="Times New Roman" w:cs="Times New Roman"/>
          <w:i/>
          <w:iCs/>
          <w:sz w:val="24"/>
          <w:szCs w:val="24"/>
          <w:shd w:val="clear" w:color="auto" w:fill="FFFFFF" w:themeFill="background1"/>
          <w:lang w:val="ky-KG"/>
        </w:rPr>
        <w:t xml:space="preserve">кирсен </w:t>
      </w:r>
      <w:r w:rsidR="008368ED" w:rsidRPr="00FB584F">
        <w:rPr>
          <w:rFonts w:ascii="Times New Roman" w:hAnsi="Times New Roman" w:cs="Times New Roman"/>
          <w:i/>
          <w:iCs/>
          <w:sz w:val="24"/>
          <w:szCs w:val="24"/>
          <w:shd w:val="clear" w:color="auto" w:fill="FFFFFF" w:themeFill="background1"/>
          <w:lang w:val="ky-KG"/>
        </w:rPr>
        <w:t xml:space="preserve">атып </w:t>
      </w:r>
      <w:r w:rsidRPr="00FB584F">
        <w:rPr>
          <w:rFonts w:ascii="Times New Roman" w:hAnsi="Times New Roman" w:cs="Times New Roman"/>
          <w:i/>
          <w:iCs/>
          <w:sz w:val="24"/>
          <w:szCs w:val="24"/>
          <w:shd w:val="clear" w:color="auto" w:fill="FFFFFF" w:themeFill="background1"/>
          <w:lang w:val="ky-KG"/>
        </w:rPr>
        <w:t>чык,</w:t>
      </w:r>
    </w:p>
    <w:p w14:paraId="154C0EDF" w14:textId="2EDCD70F" w:rsidR="00D2047B" w:rsidRPr="00FB584F" w:rsidRDefault="00D2047B" w:rsidP="005D357F">
      <w:pPr>
        <w:pStyle w:val="22"/>
        <w:spacing w:line="240" w:lineRule="auto"/>
        <w:ind w:left="568" w:hanging="284"/>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Сук кирне кирсен</w:t>
      </w:r>
      <w:r w:rsidR="008368ED" w:rsidRPr="00FB584F">
        <w:rPr>
          <w:rFonts w:ascii="Times New Roman" w:hAnsi="Times New Roman" w:cs="Times New Roman"/>
          <w:i/>
          <w:iCs/>
          <w:sz w:val="24"/>
          <w:szCs w:val="24"/>
          <w:shd w:val="clear" w:color="auto" w:fill="FFFFFF" w:themeFill="background1"/>
          <w:lang w:val="ky-KG"/>
        </w:rPr>
        <w:t xml:space="preserve"> сугунуп</w:t>
      </w:r>
      <w:r w:rsidRPr="00FB584F">
        <w:rPr>
          <w:rFonts w:ascii="Times New Roman" w:hAnsi="Times New Roman" w:cs="Times New Roman"/>
          <w:i/>
          <w:iCs/>
          <w:sz w:val="24"/>
          <w:szCs w:val="24"/>
          <w:shd w:val="clear" w:color="auto" w:fill="FFFFFF" w:themeFill="background1"/>
          <w:lang w:val="ky-KG"/>
        </w:rPr>
        <w:t xml:space="preserve"> чык,</w:t>
      </w:r>
    </w:p>
    <w:p w14:paraId="5A704E4F" w14:textId="77777777" w:rsidR="000143E5" w:rsidRDefault="00D2047B" w:rsidP="005D357F">
      <w:pPr>
        <w:pStyle w:val="22"/>
        <w:spacing w:line="240" w:lineRule="auto"/>
        <w:ind w:left="568" w:hanging="284"/>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Жаман адамдын кирнеси болсо</w:t>
      </w:r>
      <w:r w:rsidR="008368ED" w:rsidRPr="00FB584F">
        <w:rPr>
          <w:rFonts w:ascii="Times New Roman" w:hAnsi="Times New Roman" w:cs="Times New Roman"/>
          <w:i/>
          <w:iCs/>
          <w:sz w:val="24"/>
          <w:szCs w:val="24"/>
          <w:shd w:val="clear" w:color="auto" w:fill="FFFFFF" w:themeFill="background1"/>
          <w:lang w:val="ky-KG"/>
        </w:rPr>
        <w:t>ң</w:t>
      </w:r>
      <w:r w:rsidRPr="00FB584F">
        <w:rPr>
          <w:rFonts w:ascii="Times New Roman" w:hAnsi="Times New Roman" w:cs="Times New Roman"/>
          <w:i/>
          <w:iCs/>
          <w:sz w:val="24"/>
          <w:szCs w:val="24"/>
          <w:shd w:val="clear" w:color="auto" w:fill="FFFFFF" w:themeFill="background1"/>
          <w:lang w:val="ky-KG"/>
        </w:rPr>
        <w:t xml:space="preserve"> </w:t>
      </w:r>
    </w:p>
    <w:p w14:paraId="21E335D7" w14:textId="49A85922" w:rsidR="00D2047B" w:rsidRPr="00FB584F" w:rsidRDefault="008368ED" w:rsidP="005D357F">
      <w:pPr>
        <w:pStyle w:val="22"/>
        <w:spacing w:line="240" w:lineRule="auto"/>
        <w:ind w:left="568" w:hanging="284"/>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 xml:space="preserve">жалындап </w:t>
      </w:r>
      <w:r w:rsidR="00D2047B" w:rsidRPr="00FB584F">
        <w:rPr>
          <w:rFonts w:ascii="Times New Roman" w:hAnsi="Times New Roman" w:cs="Times New Roman"/>
          <w:i/>
          <w:iCs/>
          <w:sz w:val="24"/>
          <w:szCs w:val="24"/>
          <w:shd w:val="clear" w:color="auto" w:fill="FFFFFF" w:themeFill="background1"/>
          <w:lang w:val="ky-KG"/>
        </w:rPr>
        <w:t xml:space="preserve">чык, </w:t>
      </w:r>
    </w:p>
    <w:p w14:paraId="70F7DF0F" w14:textId="45F277B0" w:rsidR="008368ED" w:rsidRPr="00FB584F" w:rsidRDefault="008368ED" w:rsidP="008368ED">
      <w:pPr>
        <w:pStyle w:val="22"/>
        <w:spacing w:line="240" w:lineRule="auto"/>
        <w:ind w:left="568" w:hanging="284"/>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Асыт болсоң айкырып чык,</w:t>
      </w:r>
    </w:p>
    <w:p w14:paraId="420F233F" w14:textId="01E68737" w:rsidR="008368ED" w:rsidRPr="00FB584F" w:rsidRDefault="008368ED" w:rsidP="005D357F">
      <w:pPr>
        <w:pStyle w:val="22"/>
        <w:spacing w:line="240" w:lineRule="auto"/>
        <w:ind w:left="568" w:hanging="284"/>
        <w:rPr>
          <w:rFonts w:ascii="Times New Roman" w:hAnsi="Times New Roman" w:cs="Times New Roman"/>
          <w:i/>
          <w:iCs/>
          <w:sz w:val="24"/>
          <w:szCs w:val="24"/>
          <w:shd w:val="clear" w:color="auto" w:fill="FFFFFF" w:themeFill="background1"/>
          <w:lang w:val="ky-KG"/>
        </w:rPr>
      </w:pPr>
      <w:r w:rsidRPr="00FB584F">
        <w:rPr>
          <w:rFonts w:ascii="Times New Roman" w:hAnsi="Times New Roman" w:cs="Times New Roman"/>
          <w:i/>
          <w:iCs/>
          <w:sz w:val="24"/>
          <w:szCs w:val="24"/>
          <w:shd w:val="clear" w:color="auto" w:fill="FFFFFF" w:themeFill="background1"/>
          <w:lang w:val="ky-KG"/>
        </w:rPr>
        <w:t>Сук болсоң суурулуп чык,</w:t>
      </w:r>
    </w:p>
    <w:p w14:paraId="681C9812" w14:textId="03DDE828" w:rsidR="008368ED" w:rsidRPr="00FB584F" w:rsidRDefault="008368ED" w:rsidP="005D357F">
      <w:pPr>
        <w:pStyle w:val="22"/>
        <w:spacing w:line="240" w:lineRule="auto"/>
        <w:ind w:left="568" w:hanging="284"/>
        <w:rPr>
          <w:rFonts w:ascii="Times New Roman" w:hAnsi="Times New Roman" w:cs="Times New Roman"/>
          <w:i/>
          <w:iCs/>
          <w:sz w:val="24"/>
          <w:szCs w:val="24"/>
          <w:shd w:val="clear" w:color="auto" w:fill="FFFFFF" w:themeFill="background1"/>
        </w:rPr>
      </w:pPr>
      <w:r w:rsidRPr="00FB584F">
        <w:rPr>
          <w:rFonts w:ascii="Times New Roman" w:hAnsi="Times New Roman" w:cs="Times New Roman"/>
          <w:i/>
          <w:iCs/>
          <w:sz w:val="24"/>
          <w:szCs w:val="24"/>
          <w:shd w:val="clear" w:color="auto" w:fill="FFFFFF" w:themeFill="background1"/>
        </w:rPr>
        <w:t xml:space="preserve">Кирине </w:t>
      </w:r>
      <w:proofErr w:type="spellStart"/>
      <w:r w:rsidRPr="00FB584F">
        <w:rPr>
          <w:rFonts w:ascii="Times New Roman" w:hAnsi="Times New Roman" w:cs="Times New Roman"/>
          <w:i/>
          <w:iCs/>
          <w:sz w:val="24"/>
          <w:szCs w:val="24"/>
          <w:shd w:val="clear" w:color="auto" w:fill="FFFFFF" w:themeFill="background1"/>
        </w:rPr>
        <w:t>болсоң</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тоголонуп</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чык</w:t>
      </w:r>
      <w:proofErr w:type="spellEnd"/>
      <w:r w:rsidRPr="00FB584F">
        <w:rPr>
          <w:rFonts w:ascii="Times New Roman" w:hAnsi="Times New Roman" w:cs="Times New Roman"/>
          <w:i/>
          <w:iCs/>
          <w:sz w:val="24"/>
          <w:szCs w:val="24"/>
          <w:shd w:val="clear" w:color="auto" w:fill="FFFFFF" w:themeFill="background1"/>
        </w:rPr>
        <w:t xml:space="preserve">. </w:t>
      </w:r>
    </w:p>
    <w:p w14:paraId="0214C4D4" w14:textId="77777777" w:rsidR="008368ED" w:rsidRPr="00FB584F" w:rsidRDefault="008368ED" w:rsidP="005D357F">
      <w:pPr>
        <w:pStyle w:val="22"/>
        <w:spacing w:line="240" w:lineRule="auto"/>
        <w:ind w:left="568" w:hanging="284"/>
        <w:rPr>
          <w:rFonts w:ascii="Times New Roman" w:hAnsi="Times New Roman" w:cs="Times New Roman"/>
          <w:i/>
          <w:iCs/>
          <w:sz w:val="24"/>
          <w:szCs w:val="24"/>
          <w:shd w:val="clear" w:color="auto" w:fill="FFFFFF" w:themeFill="background1"/>
        </w:rPr>
      </w:pPr>
      <w:r w:rsidRPr="00FB584F">
        <w:rPr>
          <w:rFonts w:ascii="Times New Roman" w:hAnsi="Times New Roman" w:cs="Times New Roman"/>
          <w:i/>
          <w:iCs/>
          <w:sz w:val="24"/>
          <w:szCs w:val="24"/>
          <w:shd w:val="clear" w:color="auto" w:fill="FFFFFF" w:themeFill="background1"/>
        </w:rPr>
        <w:t xml:space="preserve">Бал </w:t>
      </w:r>
      <w:proofErr w:type="spellStart"/>
      <w:r w:rsidRPr="00FB584F">
        <w:rPr>
          <w:rFonts w:ascii="Times New Roman" w:hAnsi="Times New Roman" w:cs="Times New Roman"/>
          <w:i/>
          <w:iCs/>
          <w:sz w:val="24"/>
          <w:szCs w:val="24"/>
          <w:shd w:val="clear" w:color="auto" w:fill="FFFFFF" w:themeFill="background1"/>
        </w:rPr>
        <w:t>жүрөктөн</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чык</w:t>
      </w:r>
      <w:proofErr w:type="spellEnd"/>
      <w:r w:rsidRPr="00FB584F">
        <w:rPr>
          <w:rFonts w:ascii="Times New Roman" w:hAnsi="Times New Roman" w:cs="Times New Roman"/>
          <w:i/>
          <w:iCs/>
          <w:sz w:val="24"/>
          <w:szCs w:val="24"/>
          <w:shd w:val="clear" w:color="auto" w:fill="FFFFFF" w:themeFill="background1"/>
        </w:rPr>
        <w:t xml:space="preserve">, </w:t>
      </w:r>
    </w:p>
    <w:p w14:paraId="44DA4950" w14:textId="77777777" w:rsidR="008368ED" w:rsidRPr="00FB584F" w:rsidRDefault="008368ED" w:rsidP="005D357F">
      <w:pPr>
        <w:pStyle w:val="22"/>
        <w:spacing w:line="240" w:lineRule="auto"/>
        <w:ind w:left="568" w:hanging="284"/>
        <w:rPr>
          <w:rFonts w:ascii="Times New Roman" w:hAnsi="Times New Roman" w:cs="Times New Roman"/>
          <w:i/>
          <w:iCs/>
          <w:sz w:val="24"/>
          <w:szCs w:val="24"/>
          <w:shd w:val="clear" w:color="auto" w:fill="FFFFFF" w:themeFill="background1"/>
        </w:rPr>
      </w:pPr>
      <w:proofErr w:type="spellStart"/>
      <w:r w:rsidRPr="00FB584F">
        <w:rPr>
          <w:rFonts w:ascii="Times New Roman" w:hAnsi="Times New Roman" w:cs="Times New Roman"/>
          <w:i/>
          <w:iCs/>
          <w:sz w:val="24"/>
          <w:szCs w:val="24"/>
          <w:shd w:val="clear" w:color="auto" w:fill="FFFFFF" w:themeFill="background1"/>
        </w:rPr>
        <w:t>Балтыр</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эттен</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чык</w:t>
      </w:r>
      <w:proofErr w:type="spellEnd"/>
      <w:r w:rsidRPr="00FB584F">
        <w:rPr>
          <w:rFonts w:ascii="Times New Roman" w:hAnsi="Times New Roman" w:cs="Times New Roman"/>
          <w:i/>
          <w:iCs/>
          <w:sz w:val="24"/>
          <w:szCs w:val="24"/>
          <w:shd w:val="clear" w:color="auto" w:fill="FFFFFF" w:themeFill="background1"/>
        </w:rPr>
        <w:t xml:space="preserve">. </w:t>
      </w:r>
    </w:p>
    <w:p w14:paraId="51AEB9AD" w14:textId="77777777" w:rsidR="008368ED" w:rsidRPr="00FB584F" w:rsidRDefault="008368ED" w:rsidP="005D357F">
      <w:pPr>
        <w:pStyle w:val="22"/>
        <w:spacing w:line="240" w:lineRule="auto"/>
        <w:ind w:left="568" w:hanging="284"/>
        <w:rPr>
          <w:rFonts w:ascii="Times New Roman" w:hAnsi="Times New Roman" w:cs="Times New Roman"/>
          <w:i/>
          <w:iCs/>
          <w:sz w:val="24"/>
          <w:szCs w:val="24"/>
          <w:shd w:val="clear" w:color="auto" w:fill="FFFFFF" w:themeFill="background1"/>
        </w:rPr>
      </w:pPr>
      <w:proofErr w:type="spellStart"/>
      <w:r w:rsidRPr="00FB584F">
        <w:rPr>
          <w:rFonts w:ascii="Times New Roman" w:hAnsi="Times New Roman" w:cs="Times New Roman"/>
          <w:i/>
          <w:iCs/>
          <w:sz w:val="24"/>
          <w:szCs w:val="24"/>
          <w:shd w:val="clear" w:color="auto" w:fill="FFFFFF" w:themeFill="background1"/>
        </w:rPr>
        <w:t>Балбылдаган</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көздөн</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чык</w:t>
      </w:r>
      <w:proofErr w:type="spellEnd"/>
      <w:r w:rsidRPr="00FB584F">
        <w:rPr>
          <w:rFonts w:ascii="Times New Roman" w:hAnsi="Times New Roman" w:cs="Times New Roman"/>
          <w:i/>
          <w:iCs/>
          <w:sz w:val="24"/>
          <w:szCs w:val="24"/>
          <w:shd w:val="clear" w:color="auto" w:fill="FFFFFF" w:themeFill="background1"/>
        </w:rPr>
        <w:t xml:space="preserve">, </w:t>
      </w:r>
    </w:p>
    <w:p w14:paraId="60DB66D1" w14:textId="77777777" w:rsidR="008368ED" w:rsidRPr="00FB584F" w:rsidRDefault="008368ED" w:rsidP="005D357F">
      <w:pPr>
        <w:pStyle w:val="22"/>
        <w:spacing w:line="240" w:lineRule="auto"/>
        <w:ind w:left="568" w:hanging="284"/>
        <w:rPr>
          <w:rFonts w:ascii="Times New Roman" w:hAnsi="Times New Roman" w:cs="Times New Roman"/>
          <w:i/>
          <w:iCs/>
          <w:sz w:val="24"/>
          <w:szCs w:val="24"/>
          <w:shd w:val="clear" w:color="auto" w:fill="FFFFFF" w:themeFill="background1"/>
        </w:rPr>
      </w:pPr>
      <w:proofErr w:type="spellStart"/>
      <w:r w:rsidRPr="00FB584F">
        <w:rPr>
          <w:rFonts w:ascii="Times New Roman" w:hAnsi="Times New Roman" w:cs="Times New Roman"/>
          <w:i/>
          <w:iCs/>
          <w:sz w:val="24"/>
          <w:szCs w:val="24"/>
          <w:shd w:val="clear" w:color="auto" w:fill="FFFFFF" w:themeFill="background1"/>
        </w:rPr>
        <w:t>Эт-боорунда</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болсоң</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чык</w:t>
      </w:r>
      <w:proofErr w:type="spellEnd"/>
      <w:r w:rsidRPr="00FB584F">
        <w:rPr>
          <w:rFonts w:ascii="Times New Roman" w:hAnsi="Times New Roman" w:cs="Times New Roman"/>
          <w:i/>
          <w:iCs/>
          <w:sz w:val="24"/>
          <w:szCs w:val="24"/>
          <w:shd w:val="clear" w:color="auto" w:fill="FFFFFF" w:themeFill="background1"/>
        </w:rPr>
        <w:t>.</w:t>
      </w:r>
    </w:p>
    <w:p w14:paraId="3DF55166" w14:textId="731FE939" w:rsidR="008368ED" w:rsidRPr="00FB584F" w:rsidRDefault="008368ED" w:rsidP="005D357F">
      <w:pPr>
        <w:pStyle w:val="22"/>
        <w:spacing w:line="240" w:lineRule="auto"/>
        <w:ind w:left="568" w:hanging="284"/>
        <w:rPr>
          <w:rFonts w:ascii="Times New Roman" w:hAnsi="Times New Roman" w:cs="Times New Roman"/>
          <w:i/>
          <w:iCs/>
          <w:sz w:val="24"/>
          <w:szCs w:val="24"/>
          <w:shd w:val="clear" w:color="auto" w:fill="FFFFFF" w:themeFill="background1"/>
        </w:rPr>
      </w:pPr>
      <w:r w:rsidRPr="00FB584F">
        <w:rPr>
          <w:rFonts w:ascii="Times New Roman" w:hAnsi="Times New Roman" w:cs="Times New Roman"/>
          <w:i/>
          <w:iCs/>
          <w:sz w:val="24"/>
          <w:szCs w:val="24"/>
          <w:shd w:val="clear" w:color="auto" w:fill="FFFFFF" w:themeFill="background1"/>
        </w:rPr>
        <w:t xml:space="preserve">Кирине </w:t>
      </w:r>
      <w:proofErr w:type="spellStart"/>
      <w:r w:rsidRPr="00FB584F">
        <w:rPr>
          <w:rFonts w:ascii="Times New Roman" w:hAnsi="Times New Roman" w:cs="Times New Roman"/>
          <w:i/>
          <w:iCs/>
          <w:sz w:val="24"/>
          <w:szCs w:val="24"/>
          <w:shd w:val="clear" w:color="auto" w:fill="FFFFFF" w:themeFill="background1"/>
        </w:rPr>
        <w:t>чык</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чык</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чык</w:t>
      </w:r>
      <w:proofErr w:type="spellEnd"/>
      <w:r w:rsidRPr="00FB584F">
        <w:rPr>
          <w:rFonts w:ascii="Times New Roman" w:hAnsi="Times New Roman" w:cs="Times New Roman"/>
          <w:i/>
          <w:iCs/>
          <w:sz w:val="24"/>
          <w:szCs w:val="24"/>
          <w:shd w:val="clear" w:color="auto" w:fill="FFFFFF" w:themeFill="background1"/>
        </w:rPr>
        <w:t>.</w:t>
      </w:r>
    </w:p>
    <w:p w14:paraId="18751DC2" w14:textId="77777777" w:rsidR="008368ED" w:rsidRPr="00FB584F" w:rsidRDefault="008368ED" w:rsidP="005D357F">
      <w:pPr>
        <w:pStyle w:val="22"/>
        <w:spacing w:line="240" w:lineRule="auto"/>
        <w:ind w:left="568" w:hanging="284"/>
        <w:rPr>
          <w:rFonts w:ascii="Times New Roman" w:hAnsi="Times New Roman" w:cs="Times New Roman"/>
          <w:i/>
          <w:iCs/>
          <w:sz w:val="24"/>
          <w:szCs w:val="24"/>
          <w:shd w:val="clear" w:color="auto" w:fill="FFFFFF" w:themeFill="background1"/>
        </w:rPr>
      </w:pPr>
      <w:proofErr w:type="spellStart"/>
      <w:r w:rsidRPr="00FB584F">
        <w:rPr>
          <w:rFonts w:ascii="Times New Roman" w:hAnsi="Times New Roman" w:cs="Times New Roman"/>
          <w:i/>
          <w:iCs/>
          <w:sz w:val="24"/>
          <w:szCs w:val="24"/>
          <w:shd w:val="clear" w:color="auto" w:fill="FFFFFF" w:themeFill="background1"/>
        </w:rPr>
        <w:t>Агыны</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катуу</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сууга</w:t>
      </w:r>
      <w:proofErr w:type="spellEnd"/>
      <w:r w:rsidRPr="00FB584F">
        <w:rPr>
          <w:rFonts w:ascii="Times New Roman" w:hAnsi="Times New Roman" w:cs="Times New Roman"/>
          <w:i/>
          <w:iCs/>
          <w:sz w:val="24"/>
          <w:szCs w:val="24"/>
          <w:shd w:val="clear" w:color="auto" w:fill="FFFFFF" w:themeFill="background1"/>
        </w:rPr>
        <w:t xml:space="preserve"> бар. </w:t>
      </w:r>
    </w:p>
    <w:p w14:paraId="7CF555E9" w14:textId="77777777" w:rsidR="008368ED" w:rsidRPr="00FB584F" w:rsidRDefault="008368ED" w:rsidP="005D357F">
      <w:pPr>
        <w:pStyle w:val="22"/>
        <w:spacing w:line="240" w:lineRule="auto"/>
        <w:ind w:left="568" w:hanging="284"/>
        <w:rPr>
          <w:rFonts w:ascii="Times New Roman" w:hAnsi="Times New Roman" w:cs="Times New Roman"/>
          <w:i/>
          <w:iCs/>
          <w:sz w:val="24"/>
          <w:szCs w:val="24"/>
          <w:shd w:val="clear" w:color="auto" w:fill="FFFFFF" w:themeFill="background1"/>
        </w:rPr>
      </w:pPr>
      <w:proofErr w:type="spellStart"/>
      <w:r w:rsidRPr="00FB584F">
        <w:rPr>
          <w:rFonts w:ascii="Times New Roman" w:hAnsi="Times New Roman" w:cs="Times New Roman"/>
          <w:i/>
          <w:iCs/>
          <w:sz w:val="24"/>
          <w:szCs w:val="24"/>
          <w:shd w:val="clear" w:color="auto" w:fill="FFFFFF" w:themeFill="background1"/>
        </w:rPr>
        <w:t>Арышы</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каттуу</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тегирменге</w:t>
      </w:r>
      <w:proofErr w:type="spellEnd"/>
      <w:r w:rsidRPr="00FB584F">
        <w:rPr>
          <w:rFonts w:ascii="Times New Roman" w:hAnsi="Times New Roman" w:cs="Times New Roman"/>
          <w:i/>
          <w:iCs/>
          <w:sz w:val="24"/>
          <w:szCs w:val="24"/>
          <w:shd w:val="clear" w:color="auto" w:fill="FFFFFF" w:themeFill="background1"/>
        </w:rPr>
        <w:t xml:space="preserve"> бар,</w:t>
      </w:r>
    </w:p>
    <w:p w14:paraId="3C53BC61" w14:textId="2A43245D" w:rsidR="008368ED" w:rsidRPr="00FB584F" w:rsidRDefault="008368ED" w:rsidP="005D357F">
      <w:pPr>
        <w:pStyle w:val="22"/>
        <w:spacing w:line="240" w:lineRule="auto"/>
        <w:ind w:left="568" w:hanging="284"/>
        <w:rPr>
          <w:rFonts w:ascii="Times New Roman" w:hAnsi="Times New Roman" w:cs="Times New Roman"/>
          <w:i/>
          <w:iCs/>
          <w:sz w:val="24"/>
          <w:szCs w:val="24"/>
          <w:shd w:val="clear" w:color="auto" w:fill="FFFFFF" w:themeFill="background1"/>
        </w:rPr>
      </w:pPr>
      <w:proofErr w:type="spellStart"/>
      <w:r w:rsidRPr="00FB584F">
        <w:rPr>
          <w:rFonts w:ascii="Times New Roman" w:hAnsi="Times New Roman" w:cs="Times New Roman"/>
          <w:i/>
          <w:iCs/>
          <w:sz w:val="24"/>
          <w:szCs w:val="24"/>
          <w:shd w:val="clear" w:color="auto" w:fill="FFFFFF" w:themeFill="background1"/>
        </w:rPr>
        <w:lastRenderedPageBreak/>
        <w:t>Аңгиси</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каттуу</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атка</w:t>
      </w:r>
      <w:proofErr w:type="spellEnd"/>
      <w:r w:rsidRPr="00FB584F">
        <w:rPr>
          <w:rFonts w:ascii="Times New Roman" w:hAnsi="Times New Roman" w:cs="Times New Roman"/>
          <w:i/>
          <w:iCs/>
          <w:sz w:val="24"/>
          <w:szCs w:val="24"/>
          <w:shd w:val="clear" w:color="auto" w:fill="FFFFFF" w:themeFill="background1"/>
        </w:rPr>
        <w:t xml:space="preserve"> бар. </w:t>
      </w:r>
    </w:p>
    <w:p w14:paraId="74CA0BC4" w14:textId="77777777" w:rsidR="008368ED" w:rsidRPr="00FB584F" w:rsidRDefault="008368ED" w:rsidP="005D357F">
      <w:pPr>
        <w:pStyle w:val="22"/>
        <w:spacing w:line="240" w:lineRule="auto"/>
        <w:ind w:left="568" w:hanging="284"/>
        <w:rPr>
          <w:rFonts w:ascii="Times New Roman" w:hAnsi="Times New Roman" w:cs="Times New Roman"/>
          <w:i/>
          <w:iCs/>
          <w:sz w:val="24"/>
          <w:szCs w:val="24"/>
          <w:shd w:val="clear" w:color="auto" w:fill="FFFFFF" w:themeFill="background1"/>
        </w:rPr>
      </w:pPr>
      <w:proofErr w:type="spellStart"/>
      <w:r w:rsidRPr="00FB584F">
        <w:rPr>
          <w:rFonts w:ascii="Times New Roman" w:hAnsi="Times New Roman" w:cs="Times New Roman"/>
          <w:i/>
          <w:iCs/>
          <w:sz w:val="24"/>
          <w:szCs w:val="24"/>
          <w:shd w:val="clear" w:color="auto" w:fill="FFFFFF" w:themeFill="background1"/>
        </w:rPr>
        <w:t>Ач</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кирине</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болсоң</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аңырып</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чык</w:t>
      </w:r>
      <w:proofErr w:type="spellEnd"/>
      <w:r w:rsidRPr="00FB584F">
        <w:rPr>
          <w:rFonts w:ascii="Times New Roman" w:hAnsi="Times New Roman" w:cs="Times New Roman"/>
          <w:i/>
          <w:iCs/>
          <w:sz w:val="24"/>
          <w:szCs w:val="24"/>
          <w:shd w:val="clear" w:color="auto" w:fill="FFFFFF" w:themeFill="background1"/>
        </w:rPr>
        <w:t xml:space="preserve">, </w:t>
      </w:r>
    </w:p>
    <w:p w14:paraId="00D7BE1B" w14:textId="06326168" w:rsidR="008368ED" w:rsidRPr="00FB584F" w:rsidRDefault="008368ED" w:rsidP="005D357F">
      <w:pPr>
        <w:pStyle w:val="22"/>
        <w:spacing w:line="240" w:lineRule="auto"/>
        <w:ind w:left="568" w:hanging="284"/>
        <w:rPr>
          <w:rFonts w:ascii="Times New Roman" w:hAnsi="Times New Roman" w:cs="Times New Roman"/>
          <w:i/>
          <w:iCs/>
          <w:sz w:val="24"/>
          <w:szCs w:val="24"/>
          <w:shd w:val="clear" w:color="auto" w:fill="FFFFFF" w:themeFill="background1"/>
        </w:rPr>
      </w:pPr>
      <w:r w:rsidRPr="00FB584F">
        <w:rPr>
          <w:rFonts w:ascii="Times New Roman" w:hAnsi="Times New Roman" w:cs="Times New Roman"/>
          <w:i/>
          <w:iCs/>
          <w:sz w:val="24"/>
          <w:szCs w:val="24"/>
          <w:shd w:val="clear" w:color="auto" w:fill="FFFFFF" w:themeFill="background1"/>
        </w:rPr>
        <w:t xml:space="preserve">Сук </w:t>
      </w:r>
      <w:proofErr w:type="spellStart"/>
      <w:r w:rsidRPr="00FB584F">
        <w:rPr>
          <w:rFonts w:ascii="Times New Roman" w:hAnsi="Times New Roman" w:cs="Times New Roman"/>
          <w:i/>
          <w:iCs/>
          <w:sz w:val="24"/>
          <w:szCs w:val="24"/>
          <w:shd w:val="clear" w:color="auto" w:fill="FFFFFF" w:themeFill="background1"/>
        </w:rPr>
        <w:t>кирине</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болсоң</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суурулуп</w:t>
      </w:r>
      <w:proofErr w:type="spellEnd"/>
      <w:r w:rsidRPr="00FB584F">
        <w:rPr>
          <w:rFonts w:ascii="Times New Roman" w:hAnsi="Times New Roman" w:cs="Times New Roman"/>
          <w:i/>
          <w:iCs/>
          <w:sz w:val="24"/>
          <w:szCs w:val="24"/>
          <w:shd w:val="clear" w:color="auto" w:fill="FFFFFF" w:themeFill="background1"/>
        </w:rPr>
        <w:t xml:space="preserve"> </w:t>
      </w:r>
      <w:proofErr w:type="spellStart"/>
      <w:r w:rsidRPr="00FB584F">
        <w:rPr>
          <w:rFonts w:ascii="Times New Roman" w:hAnsi="Times New Roman" w:cs="Times New Roman"/>
          <w:i/>
          <w:iCs/>
          <w:sz w:val="24"/>
          <w:szCs w:val="24"/>
          <w:shd w:val="clear" w:color="auto" w:fill="FFFFFF" w:themeFill="background1"/>
        </w:rPr>
        <w:t>чык</w:t>
      </w:r>
      <w:proofErr w:type="spellEnd"/>
      <w:r w:rsidRPr="00FB584F">
        <w:rPr>
          <w:rFonts w:ascii="Times New Roman" w:hAnsi="Times New Roman" w:cs="Times New Roman"/>
          <w:i/>
          <w:iCs/>
          <w:sz w:val="24"/>
          <w:szCs w:val="24"/>
          <w:shd w:val="clear" w:color="auto" w:fill="FFFFFF" w:themeFill="background1"/>
        </w:rPr>
        <w:t>,</w:t>
      </w:r>
    </w:p>
    <w:p w14:paraId="6D5CFB33" w14:textId="469BE95C" w:rsidR="000143E5" w:rsidRDefault="008368ED" w:rsidP="005D357F">
      <w:pPr>
        <w:pStyle w:val="22"/>
        <w:spacing w:line="240" w:lineRule="auto"/>
        <w:ind w:left="568" w:hanging="284"/>
        <w:rPr>
          <w:shd w:val="clear" w:color="auto" w:fill="FFFFFF" w:themeFill="background1"/>
          <w:lang w:val="ky-KG"/>
        </w:rPr>
        <w:sectPr w:rsidR="000143E5" w:rsidSect="000143E5">
          <w:type w:val="continuous"/>
          <w:pgSz w:w="11906" w:h="16838"/>
          <w:pgMar w:top="1134" w:right="850" w:bottom="1134" w:left="1701" w:header="708" w:footer="708" w:gutter="0"/>
          <w:cols w:num="2" w:space="708"/>
          <w:docGrid w:linePitch="360"/>
        </w:sectPr>
      </w:pPr>
      <w:r w:rsidRPr="00FB584F">
        <w:rPr>
          <w:rFonts w:ascii="Times New Roman" w:hAnsi="Times New Roman" w:cs="Times New Roman"/>
          <w:i/>
          <w:iCs/>
          <w:sz w:val="24"/>
          <w:szCs w:val="24"/>
          <w:shd w:val="clear" w:color="auto" w:fill="FFFFFF" w:themeFill="background1"/>
          <w:lang w:val="ky-KG"/>
        </w:rPr>
        <w:t>Мында эмнең бар чык, чык, чык</w:t>
      </w:r>
    </w:p>
    <w:p w14:paraId="55CF885B" w14:textId="6EDB47C3" w:rsidR="008368ED" w:rsidRPr="00FB584F" w:rsidRDefault="008368ED" w:rsidP="000143E5">
      <w:pPr>
        <w:pStyle w:val="22"/>
        <w:spacing w:line="240" w:lineRule="auto"/>
        <w:ind w:left="0" w:firstLine="0"/>
        <w:rPr>
          <w:rFonts w:ascii="Times New Roman" w:hAnsi="Times New Roman" w:cs="Times New Roman"/>
          <w:i/>
          <w:iCs/>
          <w:sz w:val="24"/>
          <w:szCs w:val="24"/>
          <w:shd w:val="clear" w:color="auto" w:fill="FFFFFF" w:themeFill="background1"/>
          <w:lang w:val="ky-KG"/>
        </w:rPr>
      </w:pPr>
    </w:p>
    <w:p w14:paraId="0A2F7E0E" w14:textId="6AF01E7F" w:rsidR="00D2047B" w:rsidRPr="00FB584F" w:rsidRDefault="00D2047B" w:rsidP="00885BF9">
      <w:pPr>
        <w:pStyle w:val="23"/>
        <w:spacing w:after="0"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деп айтып баштарын укалап, колдорунун манжаларынан кармап </w:t>
      </w:r>
      <w:r w:rsidR="00A761AA" w:rsidRPr="00FB584F">
        <w:rPr>
          <w:rFonts w:ascii="Times New Roman" w:hAnsi="Times New Roman" w:cs="Times New Roman"/>
          <w:sz w:val="28"/>
          <w:szCs w:val="28"/>
          <w:shd w:val="clear" w:color="auto" w:fill="FFFFFF" w:themeFill="background1"/>
          <w:lang w:val="ky-KG"/>
        </w:rPr>
        <w:t>үч</w:t>
      </w:r>
      <w:r w:rsidRPr="00FB584F">
        <w:rPr>
          <w:rFonts w:ascii="Times New Roman" w:hAnsi="Times New Roman" w:cs="Times New Roman"/>
          <w:sz w:val="28"/>
          <w:szCs w:val="28"/>
          <w:shd w:val="clear" w:color="auto" w:fill="FFFFFF" w:themeFill="background1"/>
          <w:lang w:val="ky-KG"/>
        </w:rPr>
        <w:t xml:space="preserve"> жолу тартат. Б</w:t>
      </w:r>
      <w:r w:rsidRPr="00FB584F">
        <w:rPr>
          <w:rFonts w:ascii="Times New Roman" w:eastAsia="Times New Roman" w:hAnsi="Times New Roman" w:cs="Times New Roman"/>
          <w:color w:val="202124"/>
          <w:sz w:val="28"/>
          <w:szCs w:val="28"/>
          <w:shd w:val="clear" w:color="auto" w:fill="FFFFFF" w:themeFill="background1"/>
          <w:lang w:val="ky-KG" w:eastAsia="ru-RU"/>
        </w:rPr>
        <w:t>ү</w:t>
      </w:r>
      <w:r w:rsidRPr="00FB584F">
        <w:rPr>
          <w:rFonts w:ascii="Times New Roman" w:hAnsi="Times New Roman" w:cs="Times New Roman"/>
          <w:sz w:val="28"/>
          <w:szCs w:val="28"/>
          <w:shd w:val="clear" w:color="auto" w:fill="FFFFFF" w:themeFill="background1"/>
          <w:lang w:val="ky-KG"/>
        </w:rPr>
        <w:t>тк</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нд</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 xml:space="preserve">н кийин кагазды </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рт</w:t>
      </w:r>
      <w:r w:rsidR="00E7038D">
        <w:rPr>
          <w:rFonts w:ascii="Times New Roman" w:hAnsi="Times New Roman" w:cs="Times New Roman"/>
          <w:sz w:val="28"/>
          <w:szCs w:val="28"/>
          <w:shd w:val="clear" w:color="auto" w:fill="FFFFFF" w:themeFill="background1"/>
          <w:lang w:val="ky-KG"/>
        </w:rPr>
        <w:t>т</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 xml:space="preserve">йт. Эгер таспи менен кирнелесе таспини да жерге </w:t>
      </w:r>
      <w:r w:rsidR="00A761AA" w:rsidRPr="00FB584F">
        <w:rPr>
          <w:rFonts w:ascii="Times New Roman" w:hAnsi="Times New Roman" w:cs="Times New Roman"/>
          <w:sz w:val="28"/>
          <w:szCs w:val="28"/>
          <w:shd w:val="clear" w:color="auto" w:fill="FFFFFF" w:themeFill="background1"/>
          <w:lang w:val="ky-KG"/>
        </w:rPr>
        <w:t xml:space="preserve">үч </w:t>
      </w:r>
      <w:r w:rsidRPr="00FB584F">
        <w:rPr>
          <w:rFonts w:ascii="Times New Roman" w:hAnsi="Times New Roman" w:cs="Times New Roman"/>
          <w:sz w:val="28"/>
          <w:szCs w:val="28"/>
          <w:shd w:val="clear" w:color="auto" w:fill="FFFFFF" w:themeFill="background1"/>
          <w:lang w:val="ky-KG"/>
        </w:rPr>
        <w:t>жолу урат. Бычак менен ж</w:t>
      </w:r>
      <w:r w:rsidRPr="00FB584F">
        <w:rPr>
          <w:rFonts w:ascii="Times New Roman" w:eastAsia="Times New Roman" w:hAnsi="Times New Roman" w:cs="Times New Roman"/>
          <w:color w:val="202124"/>
          <w:sz w:val="28"/>
          <w:szCs w:val="28"/>
          <w:shd w:val="clear" w:color="auto" w:fill="FFFFFF" w:themeFill="background1"/>
          <w:lang w:val="ky-KG" w:eastAsia="ru-RU"/>
        </w:rPr>
        <w:t>о</w:t>
      </w:r>
      <w:r w:rsidRPr="00FB584F">
        <w:rPr>
          <w:rFonts w:ascii="Times New Roman" w:hAnsi="Times New Roman" w:cs="Times New Roman"/>
          <w:sz w:val="28"/>
          <w:szCs w:val="28"/>
          <w:shd w:val="clear" w:color="auto" w:fill="FFFFFF" w:themeFill="background1"/>
          <w:lang w:val="ky-KG"/>
        </w:rPr>
        <w:t>йг</w:t>
      </w:r>
      <w:r w:rsidRPr="00FB584F">
        <w:rPr>
          <w:rFonts w:ascii="Times New Roman" w:eastAsia="Times New Roman" w:hAnsi="Times New Roman" w:cs="Times New Roman"/>
          <w:color w:val="202124"/>
          <w:sz w:val="28"/>
          <w:szCs w:val="28"/>
          <w:shd w:val="clear" w:color="auto" w:fill="FFFFFF" w:themeFill="background1"/>
          <w:lang w:val="ky-KG" w:eastAsia="ru-RU"/>
        </w:rPr>
        <w:t>о</w:t>
      </w:r>
      <w:r w:rsidRPr="00FB584F">
        <w:rPr>
          <w:rFonts w:ascii="Times New Roman" w:hAnsi="Times New Roman" w:cs="Times New Roman"/>
          <w:sz w:val="28"/>
          <w:szCs w:val="28"/>
          <w:shd w:val="clear" w:color="auto" w:fill="FFFFFF" w:themeFill="background1"/>
          <w:lang w:val="ky-KG"/>
        </w:rPr>
        <w:t>нд</w:t>
      </w:r>
      <w:r w:rsidRPr="00FB584F">
        <w:rPr>
          <w:rFonts w:ascii="Times New Roman" w:eastAsia="Times New Roman" w:hAnsi="Times New Roman" w:cs="Times New Roman"/>
          <w:color w:val="202124"/>
          <w:sz w:val="28"/>
          <w:szCs w:val="28"/>
          <w:shd w:val="clear" w:color="auto" w:fill="FFFFFF" w:themeFill="background1"/>
          <w:lang w:val="ky-KG" w:eastAsia="ru-RU"/>
        </w:rPr>
        <w:t>о</w:t>
      </w:r>
      <w:r w:rsidRPr="00FB584F">
        <w:rPr>
          <w:rFonts w:ascii="Times New Roman" w:hAnsi="Times New Roman" w:cs="Times New Roman"/>
          <w:sz w:val="28"/>
          <w:szCs w:val="28"/>
          <w:shd w:val="clear" w:color="auto" w:fill="FFFFFF" w:themeFill="background1"/>
          <w:lang w:val="ky-KG"/>
        </w:rPr>
        <w:t xml:space="preserve"> (кирнелегенде), аны менен жонунан баштап, к</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к</w:t>
      </w:r>
      <w:r w:rsidRPr="00FB584F">
        <w:rPr>
          <w:rFonts w:ascii="Times New Roman" w:eastAsia="Times New Roman" w:hAnsi="Times New Roman" w:cs="Times New Roman"/>
          <w:color w:val="202124"/>
          <w:sz w:val="28"/>
          <w:szCs w:val="28"/>
          <w:shd w:val="clear" w:color="auto" w:fill="FFFFFF" w:themeFill="background1"/>
          <w:lang w:val="ky-KG" w:eastAsia="ru-RU"/>
        </w:rPr>
        <w:t>ү</w:t>
      </w:r>
      <w:r w:rsidRPr="00FB584F">
        <w:rPr>
          <w:rFonts w:ascii="Times New Roman" w:hAnsi="Times New Roman" w:cs="Times New Roman"/>
          <w:sz w:val="28"/>
          <w:szCs w:val="28"/>
          <w:shd w:val="clear" w:color="auto" w:fill="FFFFFF" w:themeFill="background1"/>
          <w:lang w:val="ky-KG"/>
        </w:rPr>
        <w:t>р</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г</w:t>
      </w:r>
      <w:r w:rsidRPr="00FB584F">
        <w:rPr>
          <w:rFonts w:ascii="Times New Roman" w:eastAsia="Times New Roman" w:hAnsi="Times New Roman" w:cs="Times New Roman"/>
          <w:color w:val="202124"/>
          <w:sz w:val="28"/>
          <w:szCs w:val="28"/>
          <w:shd w:val="clear" w:color="auto" w:fill="FFFFFF" w:themeFill="background1"/>
          <w:lang w:val="ky-KG" w:eastAsia="ru-RU"/>
        </w:rPr>
        <w:t>ү</w:t>
      </w:r>
      <w:r w:rsidRPr="00FB584F">
        <w:rPr>
          <w:rFonts w:ascii="Times New Roman" w:hAnsi="Times New Roman" w:cs="Times New Roman"/>
          <w:sz w:val="28"/>
          <w:szCs w:val="28"/>
          <w:shd w:val="clear" w:color="auto" w:fill="FFFFFF" w:themeFill="background1"/>
          <w:lang w:val="ky-KG"/>
        </w:rPr>
        <w:t xml:space="preserve"> </w:t>
      </w:r>
      <w:r w:rsidR="00A761AA" w:rsidRPr="00FB584F">
        <w:rPr>
          <w:rFonts w:ascii="Times New Roman" w:hAnsi="Times New Roman" w:cs="Times New Roman"/>
          <w:sz w:val="28"/>
          <w:szCs w:val="28"/>
          <w:shd w:val="clear" w:color="auto" w:fill="FFFFFF" w:themeFill="background1"/>
          <w:lang w:val="ky-KG"/>
        </w:rPr>
        <w:t>эки</w:t>
      </w:r>
      <w:r w:rsidRPr="00FB584F">
        <w:rPr>
          <w:rFonts w:ascii="Times New Roman" w:hAnsi="Times New Roman" w:cs="Times New Roman"/>
          <w:sz w:val="28"/>
          <w:szCs w:val="28"/>
          <w:shd w:val="clear" w:color="auto" w:fill="FFFFFF" w:themeFill="background1"/>
          <w:lang w:val="ky-KG"/>
        </w:rPr>
        <w:t xml:space="preserve"> колдорун кошо сылай ылдый карай  сыланат. Бычак менен кирнелегенден кийин</w:t>
      </w:r>
      <w:r w:rsidR="009E3170"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бычакты </w:t>
      </w:r>
      <w:r w:rsidR="00A761AA" w:rsidRPr="00FB584F">
        <w:rPr>
          <w:rFonts w:ascii="Times New Roman" w:hAnsi="Times New Roman" w:cs="Times New Roman"/>
          <w:sz w:val="28"/>
          <w:szCs w:val="28"/>
          <w:shd w:val="clear" w:color="auto" w:fill="FFFFFF" w:themeFill="background1"/>
          <w:lang w:val="ky-KG"/>
        </w:rPr>
        <w:t>үч</w:t>
      </w:r>
      <w:r w:rsidRPr="00FB584F">
        <w:rPr>
          <w:rFonts w:ascii="Times New Roman" w:hAnsi="Times New Roman" w:cs="Times New Roman"/>
          <w:sz w:val="28"/>
          <w:szCs w:val="28"/>
          <w:shd w:val="clear" w:color="auto" w:fill="FFFFFF" w:themeFill="background1"/>
          <w:lang w:val="ky-KG"/>
        </w:rPr>
        <w:t xml:space="preserve"> жолу жерге уруп, тикесинен бурчка сайып </w:t>
      </w:r>
      <w:r w:rsidR="00A761AA" w:rsidRPr="00FB584F">
        <w:rPr>
          <w:rFonts w:ascii="Times New Roman" w:hAnsi="Times New Roman" w:cs="Times New Roman"/>
          <w:sz w:val="28"/>
          <w:szCs w:val="28"/>
          <w:shd w:val="clear" w:color="auto" w:fill="FFFFFF" w:themeFill="background1"/>
          <w:lang w:val="ky-KG"/>
        </w:rPr>
        <w:t>эки</w:t>
      </w:r>
      <w:r w:rsidRPr="00FB584F">
        <w:rPr>
          <w:rFonts w:ascii="Times New Roman" w:hAnsi="Times New Roman" w:cs="Times New Roman"/>
          <w:sz w:val="28"/>
          <w:szCs w:val="28"/>
          <w:shd w:val="clear" w:color="auto" w:fill="FFFFFF" w:themeFill="background1"/>
          <w:lang w:val="ky-KG"/>
        </w:rPr>
        <w:t xml:space="preserve"> саатай коюп койот. </w:t>
      </w:r>
      <w:r w:rsidR="009E3170" w:rsidRPr="00FB584F">
        <w:rPr>
          <w:rFonts w:ascii="Times New Roman" w:hAnsi="Times New Roman" w:cs="Times New Roman"/>
          <w:sz w:val="28"/>
          <w:szCs w:val="28"/>
          <w:shd w:val="clear" w:color="auto" w:fill="FFFFFF" w:themeFill="background1"/>
          <w:lang w:val="ky-KG"/>
        </w:rPr>
        <w:t>Ал эми ач кирне жерден, суудан, таштан кирет. Анда адамдын башы катуу ооруп, кээде денеси оор</w:t>
      </w:r>
      <w:r w:rsidR="00E7038D">
        <w:rPr>
          <w:rFonts w:ascii="Times New Roman" w:hAnsi="Times New Roman" w:cs="Times New Roman"/>
          <w:sz w:val="28"/>
          <w:szCs w:val="28"/>
          <w:shd w:val="clear" w:color="auto" w:fill="FFFFFF" w:themeFill="background1"/>
          <w:lang w:val="ky-KG"/>
        </w:rPr>
        <w:t>у</w:t>
      </w:r>
      <w:r w:rsidR="009E3170" w:rsidRPr="00FB584F">
        <w:rPr>
          <w:rFonts w:ascii="Times New Roman" w:hAnsi="Times New Roman" w:cs="Times New Roman"/>
          <w:sz w:val="28"/>
          <w:szCs w:val="28"/>
          <w:shd w:val="clear" w:color="auto" w:fill="FFFFFF" w:themeFill="background1"/>
          <w:lang w:val="ky-KG"/>
        </w:rPr>
        <w:t>йт. Ач</w:t>
      </w:r>
      <w:r w:rsidRPr="00FB584F">
        <w:rPr>
          <w:rFonts w:ascii="Times New Roman" w:hAnsi="Times New Roman" w:cs="Times New Roman"/>
          <w:sz w:val="28"/>
          <w:szCs w:val="28"/>
          <w:shd w:val="clear" w:color="auto" w:fill="FFFFFF" w:themeFill="background1"/>
          <w:lang w:val="ky-KG"/>
        </w:rPr>
        <w:t xml:space="preserve"> кирнени жойгондо нан менен жоёт. Нандын бир бөл</w:t>
      </w:r>
      <w:r w:rsidRPr="00FB584F">
        <w:rPr>
          <w:rFonts w:ascii="Times New Roman" w:eastAsia="Times New Roman" w:hAnsi="Times New Roman" w:cs="Times New Roman"/>
          <w:color w:val="202124"/>
          <w:sz w:val="28"/>
          <w:szCs w:val="28"/>
          <w:shd w:val="clear" w:color="auto" w:fill="FFFFFF" w:themeFill="background1"/>
          <w:lang w:val="ky-KG" w:eastAsia="ru-RU"/>
        </w:rPr>
        <w:t>ү</w:t>
      </w:r>
      <w:r w:rsidRPr="00FB584F">
        <w:rPr>
          <w:rFonts w:ascii="Times New Roman" w:hAnsi="Times New Roman" w:cs="Times New Roman"/>
          <w:sz w:val="28"/>
          <w:szCs w:val="28"/>
          <w:shd w:val="clear" w:color="auto" w:fill="FFFFFF" w:themeFill="background1"/>
          <w:lang w:val="ky-KG"/>
        </w:rPr>
        <w:t>г</w:t>
      </w:r>
      <w:r w:rsidRPr="00FB584F">
        <w:rPr>
          <w:rFonts w:ascii="Times New Roman" w:eastAsia="Times New Roman" w:hAnsi="Times New Roman" w:cs="Times New Roman"/>
          <w:color w:val="202124"/>
          <w:sz w:val="28"/>
          <w:szCs w:val="28"/>
          <w:shd w:val="clear" w:color="auto" w:fill="FFFFFF" w:themeFill="background1"/>
          <w:lang w:val="ky-KG" w:eastAsia="ru-RU"/>
        </w:rPr>
        <w:t>ү</w:t>
      </w:r>
      <w:r w:rsidRPr="00FB584F">
        <w:rPr>
          <w:rFonts w:ascii="Times New Roman" w:hAnsi="Times New Roman" w:cs="Times New Roman"/>
          <w:sz w:val="28"/>
          <w:szCs w:val="28"/>
          <w:shd w:val="clear" w:color="auto" w:fill="FFFFFF" w:themeFill="background1"/>
          <w:lang w:val="ky-KG"/>
        </w:rPr>
        <w:t xml:space="preserve">н </w:t>
      </w:r>
      <w:r w:rsidR="00A761AA" w:rsidRPr="00FB584F">
        <w:rPr>
          <w:rFonts w:ascii="Times New Roman" w:hAnsi="Times New Roman" w:cs="Times New Roman"/>
          <w:sz w:val="28"/>
          <w:szCs w:val="28"/>
          <w:shd w:val="clear" w:color="auto" w:fill="FFFFFF" w:themeFill="background1"/>
          <w:lang w:val="ky-KG"/>
        </w:rPr>
        <w:t>үч</w:t>
      </w:r>
      <w:r w:rsidRPr="00FB584F">
        <w:rPr>
          <w:rFonts w:ascii="Times New Roman" w:hAnsi="Times New Roman" w:cs="Times New Roman"/>
          <w:sz w:val="28"/>
          <w:szCs w:val="28"/>
          <w:shd w:val="clear" w:color="auto" w:fill="FFFFFF" w:themeFill="background1"/>
          <w:lang w:val="ky-KG"/>
        </w:rPr>
        <w:t>кө бөлүп аны кармап, жонунан баштап, к</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к</w:t>
      </w:r>
      <w:r w:rsidRPr="00FB584F">
        <w:rPr>
          <w:rFonts w:ascii="Times New Roman" w:eastAsia="Times New Roman" w:hAnsi="Times New Roman" w:cs="Times New Roman"/>
          <w:color w:val="202124"/>
          <w:sz w:val="28"/>
          <w:szCs w:val="28"/>
          <w:shd w:val="clear" w:color="auto" w:fill="FFFFFF" w:themeFill="background1"/>
          <w:lang w:val="ky-KG" w:eastAsia="ru-RU"/>
        </w:rPr>
        <w:t>ү</w:t>
      </w:r>
      <w:r w:rsidRPr="00FB584F">
        <w:rPr>
          <w:rFonts w:ascii="Times New Roman" w:hAnsi="Times New Roman" w:cs="Times New Roman"/>
          <w:sz w:val="28"/>
          <w:szCs w:val="28"/>
          <w:shd w:val="clear" w:color="auto" w:fill="FFFFFF" w:themeFill="background1"/>
          <w:lang w:val="ky-KG"/>
        </w:rPr>
        <w:t>р</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г</w:t>
      </w:r>
      <w:r w:rsidRPr="00FB584F">
        <w:rPr>
          <w:rFonts w:ascii="Times New Roman" w:eastAsia="Times New Roman" w:hAnsi="Times New Roman" w:cs="Times New Roman"/>
          <w:color w:val="202124"/>
          <w:sz w:val="28"/>
          <w:szCs w:val="28"/>
          <w:shd w:val="clear" w:color="auto" w:fill="FFFFFF" w:themeFill="background1"/>
          <w:lang w:val="ky-KG" w:eastAsia="ru-RU"/>
        </w:rPr>
        <w:t>ү</w:t>
      </w:r>
      <w:r w:rsidRPr="00FB584F">
        <w:rPr>
          <w:rFonts w:ascii="Times New Roman" w:hAnsi="Times New Roman" w:cs="Times New Roman"/>
          <w:sz w:val="28"/>
          <w:szCs w:val="28"/>
          <w:shd w:val="clear" w:color="auto" w:fill="FFFFFF" w:themeFill="background1"/>
          <w:lang w:val="ky-KG"/>
        </w:rPr>
        <w:t xml:space="preserve">  </w:t>
      </w:r>
      <w:r w:rsidR="00A761AA" w:rsidRPr="00FB584F">
        <w:rPr>
          <w:rFonts w:ascii="Times New Roman" w:hAnsi="Times New Roman" w:cs="Times New Roman"/>
          <w:sz w:val="28"/>
          <w:szCs w:val="28"/>
          <w:shd w:val="clear" w:color="auto" w:fill="FFFFFF" w:themeFill="background1"/>
          <w:lang w:val="ky-KG"/>
        </w:rPr>
        <w:t>эки</w:t>
      </w:r>
      <w:r w:rsidRPr="00FB584F">
        <w:rPr>
          <w:rFonts w:ascii="Times New Roman" w:hAnsi="Times New Roman" w:cs="Times New Roman"/>
          <w:sz w:val="28"/>
          <w:szCs w:val="28"/>
          <w:shd w:val="clear" w:color="auto" w:fill="FFFFFF" w:themeFill="background1"/>
          <w:lang w:val="ky-KG"/>
        </w:rPr>
        <w:t xml:space="preserve"> колдорун кошо сылай ылдый карай  сылан</w:t>
      </w:r>
      <w:r w:rsidR="005478D0" w:rsidRPr="00FB584F">
        <w:rPr>
          <w:rFonts w:ascii="Times New Roman" w:hAnsi="Times New Roman" w:cs="Times New Roman"/>
          <w:sz w:val="28"/>
          <w:szCs w:val="28"/>
          <w:shd w:val="clear" w:color="auto" w:fill="FFFFFF" w:themeFill="background1"/>
          <w:lang w:val="ky-KG"/>
        </w:rPr>
        <w:t>ып, ж</w:t>
      </w:r>
      <w:r w:rsidRPr="00FB584F">
        <w:rPr>
          <w:rFonts w:ascii="Times New Roman" w:hAnsi="Times New Roman" w:cs="Times New Roman"/>
          <w:sz w:val="28"/>
          <w:szCs w:val="28"/>
          <w:shd w:val="clear" w:color="auto" w:fill="FFFFFF" w:themeFill="background1"/>
          <w:lang w:val="ky-KG"/>
        </w:rPr>
        <w:t>оюп б</w:t>
      </w:r>
      <w:r w:rsidRPr="00FB584F">
        <w:rPr>
          <w:rFonts w:ascii="Times New Roman" w:eastAsia="Times New Roman" w:hAnsi="Times New Roman" w:cs="Times New Roman"/>
          <w:color w:val="202124"/>
          <w:sz w:val="28"/>
          <w:szCs w:val="28"/>
          <w:shd w:val="clear" w:color="auto" w:fill="FFFFFF" w:themeFill="background1"/>
          <w:lang w:val="ky-KG" w:eastAsia="ru-RU"/>
        </w:rPr>
        <w:t>ү</w:t>
      </w:r>
      <w:r w:rsidRPr="00FB584F">
        <w:rPr>
          <w:rFonts w:ascii="Times New Roman" w:hAnsi="Times New Roman" w:cs="Times New Roman"/>
          <w:sz w:val="28"/>
          <w:szCs w:val="28"/>
          <w:shd w:val="clear" w:color="auto" w:fill="FFFFFF" w:themeFill="background1"/>
          <w:lang w:val="ky-KG"/>
        </w:rPr>
        <w:t>тк</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нд</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н соң итке берилет. Жогорудагы аракеттерди Курандагы Алхамду, Фалак, А</w:t>
      </w:r>
      <w:r w:rsidR="00E7038D">
        <w:rPr>
          <w:rFonts w:ascii="Times New Roman" w:hAnsi="Times New Roman" w:cs="Times New Roman"/>
          <w:sz w:val="28"/>
          <w:szCs w:val="28"/>
          <w:shd w:val="clear" w:color="auto" w:fill="FFFFFF" w:themeFill="background1"/>
          <w:lang w:val="ky-KG"/>
        </w:rPr>
        <w:t>н</w:t>
      </w:r>
      <w:r w:rsidRPr="00FB584F">
        <w:rPr>
          <w:rFonts w:ascii="Times New Roman" w:hAnsi="Times New Roman" w:cs="Times New Roman"/>
          <w:sz w:val="28"/>
          <w:szCs w:val="28"/>
          <w:shd w:val="clear" w:color="auto" w:fill="FFFFFF" w:themeFill="background1"/>
          <w:lang w:val="ky-KG"/>
        </w:rPr>
        <w:t>-Нас с</w:t>
      </w:r>
      <w:r w:rsidRPr="00FB584F">
        <w:rPr>
          <w:rFonts w:ascii="Times New Roman" w:eastAsia="Times New Roman" w:hAnsi="Times New Roman" w:cs="Times New Roman"/>
          <w:color w:val="202124"/>
          <w:sz w:val="28"/>
          <w:szCs w:val="28"/>
          <w:shd w:val="clear" w:color="auto" w:fill="FFFFFF" w:themeFill="background1"/>
          <w:lang w:val="ky-KG" w:eastAsia="ru-RU"/>
        </w:rPr>
        <w:t>ү</w:t>
      </w:r>
      <w:r w:rsidRPr="00FB584F">
        <w:rPr>
          <w:rFonts w:ascii="Times New Roman" w:hAnsi="Times New Roman" w:cs="Times New Roman"/>
          <w:sz w:val="28"/>
          <w:szCs w:val="28"/>
          <w:shd w:val="clear" w:color="auto" w:fill="FFFFFF" w:themeFill="background1"/>
          <w:lang w:val="ky-KG"/>
        </w:rPr>
        <w:t>р</w:t>
      </w:r>
      <w:r w:rsidRPr="00FB584F">
        <w:rPr>
          <w:rFonts w:ascii="Times New Roman" w:eastAsia="Times New Roman" w:hAnsi="Times New Roman" w:cs="Times New Roman"/>
          <w:color w:val="202124"/>
          <w:sz w:val="28"/>
          <w:szCs w:val="28"/>
          <w:shd w:val="clear" w:color="auto" w:fill="FFFFFF" w:themeFill="background1"/>
          <w:lang w:val="ky-KG" w:eastAsia="ru-RU"/>
        </w:rPr>
        <w:t>өө</w:t>
      </w:r>
      <w:r w:rsidRPr="00FB584F">
        <w:rPr>
          <w:rFonts w:ascii="Times New Roman" w:hAnsi="Times New Roman" w:cs="Times New Roman"/>
          <w:sz w:val="28"/>
          <w:szCs w:val="28"/>
          <w:shd w:val="clear" w:color="auto" w:fill="FFFFFF" w:themeFill="background1"/>
          <w:lang w:val="ky-KG"/>
        </w:rPr>
        <w:t>л</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р</w:t>
      </w:r>
      <w:r w:rsidRPr="00FB584F">
        <w:rPr>
          <w:rFonts w:ascii="Times New Roman" w:eastAsia="Times New Roman" w:hAnsi="Times New Roman" w:cs="Times New Roman"/>
          <w:color w:val="202124"/>
          <w:sz w:val="28"/>
          <w:szCs w:val="28"/>
          <w:shd w:val="clear" w:color="auto" w:fill="FFFFFF" w:themeFill="background1"/>
          <w:lang w:val="ky-KG" w:eastAsia="ru-RU"/>
        </w:rPr>
        <w:t>ү</w:t>
      </w:r>
      <w:r w:rsidRPr="00FB584F">
        <w:rPr>
          <w:rFonts w:ascii="Times New Roman" w:hAnsi="Times New Roman" w:cs="Times New Roman"/>
          <w:sz w:val="28"/>
          <w:szCs w:val="28"/>
          <w:shd w:val="clear" w:color="auto" w:fill="FFFFFF" w:themeFill="background1"/>
          <w:lang w:val="ky-KG"/>
        </w:rPr>
        <w:t>н кирнечи окуп чын ыкласы менен жаса</w:t>
      </w:r>
      <w:r w:rsidR="00A761AA" w:rsidRPr="00FB584F">
        <w:rPr>
          <w:rFonts w:ascii="Times New Roman" w:hAnsi="Times New Roman" w:cs="Times New Roman"/>
          <w:sz w:val="28"/>
          <w:szCs w:val="28"/>
          <w:shd w:val="clear" w:color="auto" w:fill="FFFFFF" w:themeFill="background1"/>
          <w:lang w:val="ky-KG"/>
        </w:rPr>
        <w:t>п адамдын оорлошкону жеңилдейт деп ишенишет.</w:t>
      </w:r>
      <w:r w:rsidR="00A33FCF" w:rsidRPr="00FB584F">
        <w:rPr>
          <w:rFonts w:ascii="Times New Roman" w:hAnsi="Times New Roman" w:cs="Times New Roman"/>
          <w:sz w:val="28"/>
          <w:szCs w:val="28"/>
          <w:shd w:val="clear" w:color="auto" w:fill="FFFFFF" w:themeFill="background1"/>
          <w:lang w:val="ky-KG"/>
        </w:rPr>
        <w:t xml:space="preserve"> Ал эми Ысык-Көл аймагында кирнени “ач” деп аташып, адамды кирнелөөдө жети чым-чым туз, жети үзүм нан жана жети чым-чым күл колдонушат. Кирнелеп бүткөн с</w:t>
      </w:r>
      <w:r w:rsidR="00E7038D">
        <w:rPr>
          <w:rFonts w:ascii="Times New Roman" w:hAnsi="Times New Roman" w:cs="Times New Roman"/>
          <w:sz w:val="28"/>
          <w:szCs w:val="28"/>
          <w:shd w:val="clear" w:color="auto" w:fill="FFFFFF" w:themeFill="background1"/>
          <w:lang w:val="ky-KG"/>
        </w:rPr>
        <w:t>оң</w:t>
      </w:r>
      <w:r w:rsidR="006B3413">
        <w:rPr>
          <w:rFonts w:ascii="Times New Roman" w:hAnsi="Times New Roman" w:cs="Times New Roman"/>
          <w:sz w:val="28"/>
          <w:szCs w:val="28"/>
          <w:shd w:val="clear" w:color="auto" w:fill="FFFFFF" w:themeFill="background1"/>
          <w:lang w:val="ky-KG"/>
        </w:rPr>
        <w:t>,</w:t>
      </w:r>
      <w:r w:rsidR="00A33FCF" w:rsidRPr="00FB584F">
        <w:rPr>
          <w:rFonts w:ascii="Times New Roman" w:hAnsi="Times New Roman" w:cs="Times New Roman"/>
          <w:sz w:val="28"/>
          <w:szCs w:val="28"/>
          <w:shd w:val="clear" w:color="auto" w:fill="FFFFFF" w:themeFill="background1"/>
          <w:lang w:val="ky-KG"/>
        </w:rPr>
        <w:t xml:space="preserve"> адам тебелебеген жерге алар ыргытат. </w:t>
      </w:r>
    </w:p>
    <w:p w14:paraId="5B038DB1" w14:textId="631A5139" w:rsidR="00D2047B" w:rsidRPr="00FB584F" w:rsidRDefault="005A4019" w:rsidP="00885BF9">
      <w:pPr>
        <w:pStyle w:val="23"/>
        <w:spacing w:after="0" w:line="360" w:lineRule="auto"/>
        <w:ind w:left="0" w:firstLine="0"/>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ab/>
      </w:r>
      <w:r w:rsidR="00D2047B" w:rsidRPr="00FB584F">
        <w:rPr>
          <w:rFonts w:ascii="Times New Roman" w:hAnsi="Times New Roman" w:cs="Times New Roman"/>
          <w:sz w:val="28"/>
          <w:szCs w:val="28"/>
          <w:shd w:val="clear" w:color="auto" w:fill="FFFFFF" w:themeFill="background1"/>
          <w:lang w:val="ky-KG"/>
        </w:rPr>
        <w:t>Эмчилердин дагы бир түр</w:t>
      </w:r>
      <w:r w:rsidR="009E3170" w:rsidRPr="00FB584F">
        <w:rPr>
          <w:rFonts w:ascii="Times New Roman" w:hAnsi="Times New Roman" w:cs="Times New Roman"/>
          <w:sz w:val="28"/>
          <w:szCs w:val="28"/>
          <w:shd w:val="clear" w:color="auto" w:fill="FFFFFF" w:themeFill="background1"/>
          <w:lang w:val="ky-KG"/>
        </w:rPr>
        <w:t>лөрү</w:t>
      </w:r>
      <w:r w:rsidR="00D2047B" w:rsidRPr="00FB584F">
        <w:rPr>
          <w:rFonts w:ascii="Times New Roman" w:hAnsi="Times New Roman" w:cs="Times New Roman"/>
          <w:sz w:val="28"/>
          <w:szCs w:val="28"/>
          <w:shd w:val="clear" w:color="auto" w:fill="FFFFFF" w:themeFill="background1"/>
          <w:lang w:val="ky-KG"/>
        </w:rPr>
        <w:t xml:space="preserve"> бул көз үйлөөчүлөр,</w:t>
      </w:r>
      <w:r w:rsidR="00C23669" w:rsidRPr="00FB584F">
        <w:rPr>
          <w:rFonts w:ascii="Times New Roman" w:hAnsi="Times New Roman" w:cs="Times New Roman"/>
          <w:sz w:val="28"/>
          <w:szCs w:val="28"/>
          <w:shd w:val="clear" w:color="auto" w:fill="FFFFFF" w:themeFill="background1"/>
          <w:lang w:val="ky-KG"/>
        </w:rPr>
        <w:t xml:space="preserve"> тиш</w:t>
      </w:r>
      <w:r w:rsidR="00D2047B" w:rsidRPr="00FB584F">
        <w:rPr>
          <w:rFonts w:ascii="Times New Roman" w:hAnsi="Times New Roman" w:cs="Times New Roman"/>
          <w:sz w:val="28"/>
          <w:szCs w:val="28"/>
          <w:shd w:val="clear" w:color="auto" w:fill="FFFFFF" w:themeFill="background1"/>
          <w:lang w:val="ky-KG"/>
        </w:rPr>
        <w:t xml:space="preserve"> байлоочулар жана </w:t>
      </w:r>
      <w:r w:rsidR="00C23669" w:rsidRPr="00FB584F">
        <w:rPr>
          <w:rFonts w:ascii="Times New Roman" w:hAnsi="Times New Roman" w:cs="Times New Roman"/>
          <w:sz w:val="28"/>
          <w:szCs w:val="28"/>
          <w:shd w:val="clear" w:color="auto" w:fill="FFFFFF" w:themeFill="background1"/>
          <w:lang w:val="ky-KG"/>
        </w:rPr>
        <w:t xml:space="preserve">ич </w:t>
      </w:r>
      <w:r w:rsidR="00D2047B" w:rsidRPr="00FB584F">
        <w:rPr>
          <w:rFonts w:ascii="Times New Roman" w:hAnsi="Times New Roman" w:cs="Times New Roman"/>
          <w:sz w:val="28"/>
          <w:szCs w:val="28"/>
          <w:shd w:val="clear" w:color="auto" w:fill="FFFFFF" w:themeFill="background1"/>
          <w:lang w:val="ky-KG"/>
        </w:rPr>
        <w:t xml:space="preserve">үзүүчүлөр болуп эсептелинет. Көз сезгенип , кызарып ооруп калганда аны үч жолудан </w:t>
      </w:r>
      <w:r w:rsidR="00AD69FF" w:rsidRPr="00FB584F">
        <w:rPr>
          <w:rFonts w:ascii="Times New Roman" w:hAnsi="Times New Roman" w:cs="Times New Roman"/>
          <w:sz w:val="28"/>
          <w:szCs w:val="28"/>
          <w:shd w:val="clear" w:color="auto" w:fill="FFFFFF" w:themeFill="background1"/>
          <w:lang w:val="ky-KG"/>
        </w:rPr>
        <w:t xml:space="preserve">ырымдап, үч күн катары менен </w:t>
      </w:r>
      <w:r w:rsidR="00D2047B" w:rsidRPr="00FB584F">
        <w:rPr>
          <w:rFonts w:ascii="Times New Roman" w:hAnsi="Times New Roman" w:cs="Times New Roman"/>
          <w:sz w:val="28"/>
          <w:szCs w:val="28"/>
          <w:shd w:val="clear" w:color="auto" w:fill="FFFFFF" w:themeFill="background1"/>
          <w:lang w:val="ky-KG"/>
        </w:rPr>
        <w:t>үйлөйт.  Тиш ооруганда, сөөл колду</w:t>
      </w:r>
      <w:r w:rsidR="00C23669" w:rsidRPr="00FB584F">
        <w:rPr>
          <w:rFonts w:ascii="Times New Roman" w:hAnsi="Times New Roman" w:cs="Times New Roman"/>
          <w:sz w:val="28"/>
          <w:szCs w:val="28"/>
          <w:shd w:val="clear" w:color="auto" w:fill="FFFFFF" w:themeFill="background1"/>
          <w:lang w:val="ky-KG"/>
        </w:rPr>
        <w:t>,</w:t>
      </w:r>
      <w:r w:rsidR="00D2047B" w:rsidRPr="00FB584F">
        <w:rPr>
          <w:rFonts w:ascii="Times New Roman" w:hAnsi="Times New Roman" w:cs="Times New Roman"/>
          <w:sz w:val="28"/>
          <w:szCs w:val="28"/>
          <w:shd w:val="clear" w:color="auto" w:fill="FFFFFF" w:themeFill="background1"/>
          <w:lang w:val="ky-KG"/>
        </w:rPr>
        <w:t xml:space="preserve"> бет</w:t>
      </w:r>
      <w:r w:rsidR="00C23669" w:rsidRPr="00FB584F">
        <w:rPr>
          <w:rFonts w:ascii="Times New Roman" w:hAnsi="Times New Roman" w:cs="Times New Roman"/>
          <w:sz w:val="28"/>
          <w:szCs w:val="28"/>
          <w:shd w:val="clear" w:color="auto" w:fill="FFFFFF" w:themeFill="background1"/>
          <w:lang w:val="ky-KG"/>
        </w:rPr>
        <w:t>т</w:t>
      </w:r>
      <w:r w:rsidR="00D2047B" w:rsidRPr="00FB584F">
        <w:rPr>
          <w:rFonts w:ascii="Times New Roman" w:hAnsi="Times New Roman" w:cs="Times New Roman"/>
          <w:sz w:val="28"/>
          <w:szCs w:val="28"/>
          <w:shd w:val="clear" w:color="auto" w:fill="FFFFFF" w:themeFill="background1"/>
          <w:lang w:val="ky-KG"/>
        </w:rPr>
        <w:t>и  басып кеткенде жана денеге жара чыкканда аларды окуп дем сал</w:t>
      </w:r>
      <w:r w:rsidR="00AD69FF" w:rsidRPr="00FB584F">
        <w:rPr>
          <w:rFonts w:ascii="Times New Roman" w:hAnsi="Times New Roman" w:cs="Times New Roman"/>
          <w:sz w:val="28"/>
          <w:szCs w:val="28"/>
          <w:shd w:val="clear" w:color="auto" w:fill="FFFFFF" w:themeFill="background1"/>
          <w:lang w:val="ky-KG"/>
        </w:rPr>
        <w:t>ган кишини</w:t>
      </w:r>
      <w:r w:rsidR="00D2047B" w:rsidRPr="00FB584F">
        <w:rPr>
          <w:rFonts w:ascii="Times New Roman" w:hAnsi="Times New Roman" w:cs="Times New Roman"/>
          <w:sz w:val="28"/>
          <w:szCs w:val="28"/>
          <w:shd w:val="clear" w:color="auto" w:fill="FFFFFF" w:themeFill="background1"/>
          <w:lang w:val="ky-KG"/>
        </w:rPr>
        <w:t xml:space="preserve"> </w:t>
      </w:r>
      <w:r w:rsidR="00AD69FF" w:rsidRPr="00FB584F">
        <w:rPr>
          <w:rFonts w:ascii="Times New Roman" w:hAnsi="Times New Roman" w:cs="Times New Roman"/>
          <w:sz w:val="28"/>
          <w:szCs w:val="28"/>
          <w:shd w:val="clear" w:color="auto" w:fill="FFFFFF" w:themeFill="background1"/>
          <w:lang w:val="ky-KG"/>
        </w:rPr>
        <w:t>“</w:t>
      </w:r>
      <w:r w:rsidR="00D2047B" w:rsidRPr="00FB584F">
        <w:rPr>
          <w:rFonts w:ascii="Times New Roman" w:hAnsi="Times New Roman" w:cs="Times New Roman"/>
          <w:sz w:val="28"/>
          <w:szCs w:val="28"/>
          <w:shd w:val="clear" w:color="auto" w:fill="FFFFFF" w:themeFill="background1"/>
          <w:lang w:val="ky-KG"/>
        </w:rPr>
        <w:t>байлоочу</w:t>
      </w:r>
      <w:r w:rsidR="00AD69FF" w:rsidRPr="00FB584F">
        <w:rPr>
          <w:rFonts w:ascii="Times New Roman" w:hAnsi="Times New Roman" w:cs="Times New Roman"/>
          <w:sz w:val="28"/>
          <w:szCs w:val="28"/>
          <w:shd w:val="clear" w:color="auto" w:fill="FFFFFF" w:themeFill="background1"/>
          <w:lang w:val="ky-KG"/>
        </w:rPr>
        <w:t>”</w:t>
      </w:r>
      <w:r w:rsidR="00D2047B" w:rsidRPr="00FB584F">
        <w:rPr>
          <w:rFonts w:ascii="Times New Roman" w:hAnsi="Times New Roman" w:cs="Times New Roman"/>
          <w:sz w:val="28"/>
          <w:szCs w:val="28"/>
          <w:shd w:val="clear" w:color="auto" w:fill="FFFFFF" w:themeFill="background1"/>
          <w:lang w:val="ky-KG"/>
        </w:rPr>
        <w:t xml:space="preserve"> деп аташат. Байлоочулар көбүнчө эркек кишилер болуш</w:t>
      </w:r>
      <w:r w:rsidR="00AD69FF" w:rsidRPr="00FB584F">
        <w:rPr>
          <w:rFonts w:ascii="Times New Roman" w:hAnsi="Times New Roman" w:cs="Times New Roman"/>
          <w:sz w:val="28"/>
          <w:szCs w:val="28"/>
          <w:shd w:val="clear" w:color="auto" w:fill="FFFFFF" w:themeFill="background1"/>
          <w:lang w:val="ky-KG"/>
        </w:rPr>
        <w:t>уп, алардын ишмердүүлүгүндө да, үч күн мистикалык кыймыл-аракетке келүү менен ичинен түрдүү келмелерди айтып байлашат. Байлатканга барган кишилер тиштеринин ооруганы басылганын, денедеги сөөл жана жаралардын байланып айыгып калат деп ишенишет</w:t>
      </w:r>
      <w:r w:rsidR="00D2047B" w:rsidRPr="00FB584F">
        <w:rPr>
          <w:rFonts w:ascii="Times New Roman" w:hAnsi="Times New Roman" w:cs="Times New Roman"/>
          <w:sz w:val="28"/>
          <w:szCs w:val="28"/>
          <w:shd w:val="clear" w:color="auto" w:fill="FFFFFF" w:themeFill="background1"/>
          <w:lang w:val="ky-KG"/>
        </w:rPr>
        <w:t>.</w:t>
      </w:r>
      <w:r w:rsidR="009E3170" w:rsidRPr="00FB584F">
        <w:rPr>
          <w:rFonts w:ascii="Times New Roman" w:hAnsi="Times New Roman" w:cs="Times New Roman"/>
          <w:sz w:val="28"/>
          <w:szCs w:val="28"/>
          <w:shd w:val="clear" w:color="auto" w:fill="FFFFFF" w:themeFill="background1"/>
          <w:lang w:val="ky-KG"/>
        </w:rPr>
        <w:t xml:space="preserve"> </w:t>
      </w:r>
      <w:r w:rsidR="00D2047B" w:rsidRPr="00FB584F">
        <w:rPr>
          <w:rFonts w:ascii="Times New Roman" w:hAnsi="Times New Roman" w:cs="Times New Roman"/>
          <w:sz w:val="28"/>
          <w:szCs w:val="28"/>
          <w:shd w:val="clear" w:color="auto" w:fill="FFFFFF" w:themeFill="background1"/>
          <w:lang w:val="ky-KG"/>
        </w:rPr>
        <w:t>Үзүүчүлөр баланын ичи түйүлүп</w:t>
      </w:r>
      <w:r w:rsidR="009E3170" w:rsidRPr="00FB584F">
        <w:rPr>
          <w:rFonts w:ascii="Times New Roman" w:hAnsi="Times New Roman" w:cs="Times New Roman"/>
          <w:sz w:val="28"/>
          <w:szCs w:val="28"/>
          <w:shd w:val="clear" w:color="auto" w:fill="FFFFFF" w:themeFill="background1"/>
          <w:lang w:val="ky-KG"/>
        </w:rPr>
        <w:t>,</w:t>
      </w:r>
      <w:r w:rsidR="00D2047B" w:rsidRPr="00FB584F">
        <w:rPr>
          <w:rFonts w:ascii="Times New Roman" w:hAnsi="Times New Roman" w:cs="Times New Roman"/>
          <w:sz w:val="28"/>
          <w:szCs w:val="28"/>
          <w:shd w:val="clear" w:color="auto" w:fill="FFFFFF" w:themeFill="background1"/>
          <w:lang w:val="ky-KG"/>
        </w:rPr>
        <w:t xml:space="preserve"> жели чыкпаганда жана улуу заарасы чыкпай калаган мезгилде</w:t>
      </w:r>
      <w:r w:rsidR="00AD69FF" w:rsidRPr="00FB584F">
        <w:rPr>
          <w:rFonts w:ascii="Times New Roman" w:hAnsi="Times New Roman" w:cs="Times New Roman"/>
          <w:sz w:val="28"/>
          <w:szCs w:val="28"/>
          <w:shd w:val="clear" w:color="auto" w:fill="FFFFFF" w:themeFill="background1"/>
          <w:lang w:val="ky-KG"/>
        </w:rPr>
        <w:t>,</w:t>
      </w:r>
      <w:r w:rsidR="00D2047B" w:rsidRPr="00FB584F">
        <w:rPr>
          <w:rFonts w:ascii="Times New Roman" w:hAnsi="Times New Roman" w:cs="Times New Roman"/>
          <w:sz w:val="28"/>
          <w:szCs w:val="28"/>
          <w:shd w:val="clear" w:color="auto" w:fill="FFFFFF" w:themeFill="background1"/>
          <w:lang w:val="ky-KG"/>
        </w:rPr>
        <w:t xml:space="preserve"> баланын киндик тушун укалап тартат, мында т</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уруп калган жел тышка чыгат. Баланын ичинин оорусу басылып</w:t>
      </w:r>
      <w:r w:rsidR="009E3170" w:rsidRPr="00FB584F">
        <w:rPr>
          <w:rFonts w:ascii="Times New Roman" w:eastAsia="Times New Roman" w:hAnsi="Times New Roman" w:cs="Times New Roman"/>
          <w:color w:val="202124"/>
          <w:sz w:val="28"/>
          <w:szCs w:val="28"/>
          <w:shd w:val="clear" w:color="auto" w:fill="FFFFFF" w:themeFill="background1"/>
          <w:lang w:val="ky-KG" w:eastAsia="ru-RU"/>
        </w:rPr>
        <w:t>,</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 ыйы токтойт</w:t>
      </w:r>
      <w:r w:rsidR="00AD69FF" w:rsidRPr="00FB584F">
        <w:rPr>
          <w:rFonts w:ascii="Times New Roman" w:eastAsia="Times New Roman" w:hAnsi="Times New Roman" w:cs="Times New Roman"/>
          <w:color w:val="202124"/>
          <w:sz w:val="28"/>
          <w:szCs w:val="28"/>
          <w:shd w:val="clear" w:color="auto" w:fill="FFFFFF" w:themeFill="background1"/>
          <w:lang w:val="ky-KG" w:eastAsia="ru-RU"/>
        </w:rPr>
        <w:t xml:space="preserve"> деп ишенишет</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w:t>
      </w:r>
      <w:r w:rsidR="00CE270D" w:rsidRPr="00FB584F">
        <w:rPr>
          <w:rFonts w:ascii="Times New Roman" w:hAnsi="Times New Roman" w:cs="Times New Roman"/>
          <w:color w:val="202122"/>
          <w:sz w:val="28"/>
          <w:szCs w:val="28"/>
          <w:shd w:val="clear" w:color="auto" w:fill="FFFFFF" w:themeFill="background1"/>
          <w:lang w:val="ky-KG"/>
        </w:rPr>
        <w:t xml:space="preserve"> Өтө кызартылган темир</w:t>
      </w:r>
      <w:r w:rsidR="009E3170" w:rsidRPr="00FB584F">
        <w:rPr>
          <w:rFonts w:ascii="Times New Roman" w:hAnsi="Times New Roman" w:cs="Times New Roman"/>
          <w:color w:val="202122"/>
          <w:sz w:val="28"/>
          <w:szCs w:val="28"/>
          <w:shd w:val="clear" w:color="auto" w:fill="FFFFFF" w:themeFill="background1"/>
          <w:lang w:val="ky-KG"/>
        </w:rPr>
        <w:t xml:space="preserve"> капкүр</w:t>
      </w:r>
      <w:r w:rsidR="00AD69FF" w:rsidRPr="00FB584F">
        <w:rPr>
          <w:rFonts w:ascii="Times New Roman" w:hAnsi="Times New Roman" w:cs="Times New Roman"/>
          <w:color w:val="202122"/>
          <w:sz w:val="28"/>
          <w:szCs w:val="28"/>
          <w:shd w:val="clear" w:color="auto" w:fill="FFFFFF" w:themeFill="background1"/>
          <w:lang w:val="ky-KG"/>
        </w:rPr>
        <w:t>дү отко</w:t>
      </w:r>
      <w:r w:rsidR="00CE270D" w:rsidRPr="00FB584F">
        <w:rPr>
          <w:rFonts w:ascii="Times New Roman" w:hAnsi="Times New Roman" w:cs="Times New Roman"/>
          <w:color w:val="202122"/>
          <w:sz w:val="28"/>
          <w:szCs w:val="28"/>
          <w:shd w:val="clear" w:color="auto" w:fill="FFFFFF" w:themeFill="background1"/>
          <w:lang w:val="ky-KG"/>
        </w:rPr>
        <w:t xml:space="preserve"> кактап</w:t>
      </w:r>
      <w:r w:rsidR="009E3170" w:rsidRPr="00FB584F">
        <w:rPr>
          <w:rFonts w:ascii="Times New Roman" w:hAnsi="Times New Roman" w:cs="Times New Roman"/>
          <w:color w:val="202122"/>
          <w:sz w:val="28"/>
          <w:szCs w:val="28"/>
          <w:shd w:val="clear" w:color="auto" w:fill="FFFFFF" w:themeFill="background1"/>
          <w:lang w:val="ky-KG"/>
        </w:rPr>
        <w:t>,</w:t>
      </w:r>
      <w:r w:rsidR="00AD69FF" w:rsidRPr="00FB584F">
        <w:rPr>
          <w:rFonts w:ascii="Times New Roman" w:hAnsi="Times New Roman" w:cs="Times New Roman"/>
          <w:color w:val="202122"/>
          <w:sz w:val="28"/>
          <w:szCs w:val="28"/>
          <w:shd w:val="clear" w:color="auto" w:fill="FFFFFF" w:themeFill="background1"/>
          <w:lang w:val="ky-KG"/>
        </w:rPr>
        <w:t xml:space="preserve"> кызартылган капкүргө суу бүркүп учукташат,</w:t>
      </w:r>
      <w:r w:rsidR="00CE270D" w:rsidRPr="00FB584F">
        <w:rPr>
          <w:rFonts w:ascii="Times New Roman" w:hAnsi="Times New Roman" w:cs="Times New Roman"/>
          <w:color w:val="202122"/>
          <w:sz w:val="28"/>
          <w:szCs w:val="28"/>
          <w:shd w:val="clear" w:color="auto" w:fill="FFFFFF" w:themeFill="background1"/>
          <w:lang w:val="ky-KG"/>
        </w:rPr>
        <w:t xml:space="preserve"> </w:t>
      </w:r>
      <w:r w:rsidR="00CE270D" w:rsidRPr="00FB584F">
        <w:rPr>
          <w:rFonts w:ascii="Times New Roman" w:hAnsi="Times New Roman" w:cs="Times New Roman"/>
          <w:color w:val="202122"/>
          <w:sz w:val="28"/>
          <w:szCs w:val="28"/>
          <w:shd w:val="clear" w:color="auto" w:fill="FFFFFF" w:themeFill="background1"/>
          <w:lang w:val="ky-KG"/>
        </w:rPr>
        <w:lastRenderedPageBreak/>
        <w:t>жараларды эмдеш</w:t>
      </w:r>
      <w:r w:rsidR="009E3170" w:rsidRPr="00FB584F">
        <w:rPr>
          <w:rFonts w:ascii="Times New Roman" w:hAnsi="Times New Roman" w:cs="Times New Roman"/>
          <w:color w:val="202122"/>
          <w:sz w:val="28"/>
          <w:szCs w:val="28"/>
          <w:shd w:val="clear" w:color="auto" w:fill="FFFFFF" w:themeFill="background1"/>
          <w:lang w:val="ky-KG"/>
        </w:rPr>
        <w:t>ет</w:t>
      </w:r>
      <w:r w:rsidR="00CE270D" w:rsidRPr="00FB584F">
        <w:rPr>
          <w:rFonts w:ascii="Times New Roman" w:hAnsi="Times New Roman" w:cs="Times New Roman"/>
          <w:color w:val="202122"/>
          <w:sz w:val="28"/>
          <w:szCs w:val="28"/>
          <w:shd w:val="clear" w:color="auto" w:fill="FFFFFF" w:themeFill="background1"/>
          <w:lang w:val="ky-KG"/>
        </w:rPr>
        <w:t>.</w:t>
      </w:r>
      <w:r w:rsidR="009E3170" w:rsidRPr="00FB584F">
        <w:rPr>
          <w:rFonts w:ascii="Times New Roman" w:hAnsi="Times New Roman" w:cs="Times New Roman"/>
          <w:color w:val="202122"/>
          <w:sz w:val="28"/>
          <w:szCs w:val="28"/>
          <w:shd w:val="clear" w:color="auto" w:fill="FFFFFF" w:themeFill="background1"/>
          <w:lang w:val="ky-KG"/>
        </w:rPr>
        <w:t xml:space="preserve"> </w:t>
      </w:r>
      <w:r w:rsidR="00C2510E" w:rsidRPr="00FB584F">
        <w:rPr>
          <w:rFonts w:ascii="Times New Roman" w:hAnsi="Times New Roman" w:cs="Times New Roman"/>
          <w:color w:val="202122"/>
          <w:sz w:val="28"/>
          <w:szCs w:val="28"/>
          <w:shd w:val="clear" w:color="auto" w:fill="FFFFFF" w:themeFill="background1"/>
          <w:lang w:val="ky-KG"/>
        </w:rPr>
        <w:t>К</w:t>
      </w:r>
      <w:r w:rsidR="009E3170" w:rsidRPr="00FB584F">
        <w:rPr>
          <w:rFonts w:ascii="Times New Roman" w:hAnsi="Times New Roman" w:cs="Times New Roman"/>
          <w:color w:val="202122"/>
          <w:sz w:val="28"/>
          <w:szCs w:val="28"/>
          <w:shd w:val="clear" w:color="auto" w:fill="FFFFFF" w:themeFill="background1"/>
          <w:lang w:val="ky-KG"/>
        </w:rPr>
        <w:t>ызартылган капкүргө суу бүрк</w:t>
      </w:r>
      <w:r w:rsidR="00C2510E" w:rsidRPr="00FB584F">
        <w:rPr>
          <w:rFonts w:ascii="Times New Roman" w:hAnsi="Times New Roman" w:cs="Times New Roman"/>
          <w:color w:val="202122"/>
          <w:sz w:val="28"/>
          <w:szCs w:val="28"/>
          <w:shd w:val="clear" w:color="auto" w:fill="FFFFFF" w:themeFill="background1"/>
          <w:lang w:val="ky-KG"/>
        </w:rPr>
        <w:t xml:space="preserve">көндө, суу </w:t>
      </w:r>
      <w:r w:rsidR="009E3170" w:rsidRPr="00FB584F">
        <w:rPr>
          <w:rFonts w:ascii="Times New Roman" w:hAnsi="Times New Roman" w:cs="Times New Roman"/>
          <w:color w:val="202122"/>
          <w:sz w:val="28"/>
          <w:szCs w:val="28"/>
          <w:shd w:val="clear" w:color="auto" w:fill="FFFFFF" w:themeFill="background1"/>
          <w:lang w:val="ky-KG"/>
        </w:rPr>
        <w:t>чачырап</w:t>
      </w:r>
      <w:r w:rsidR="00C2510E" w:rsidRPr="00FB584F">
        <w:rPr>
          <w:rFonts w:ascii="Times New Roman" w:hAnsi="Times New Roman" w:cs="Times New Roman"/>
          <w:color w:val="202122"/>
          <w:sz w:val="28"/>
          <w:szCs w:val="28"/>
          <w:shd w:val="clear" w:color="auto" w:fill="FFFFFF" w:themeFill="background1"/>
          <w:lang w:val="ky-KG"/>
        </w:rPr>
        <w:t>,</w:t>
      </w:r>
      <w:r w:rsidR="00AD69FF" w:rsidRPr="00FB584F">
        <w:rPr>
          <w:rFonts w:ascii="Times New Roman" w:hAnsi="Times New Roman" w:cs="Times New Roman"/>
          <w:color w:val="202122"/>
          <w:sz w:val="28"/>
          <w:szCs w:val="28"/>
          <w:shd w:val="clear" w:color="auto" w:fill="FFFFFF" w:themeFill="background1"/>
          <w:lang w:val="ky-KG"/>
        </w:rPr>
        <w:t xml:space="preserve"> </w:t>
      </w:r>
      <w:r w:rsidR="00C2510E" w:rsidRPr="00FB584F">
        <w:rPr>
          <w:rFonts w:ascii="Times New Roman" w:hAnsi="Times New Roman" w:cs="Times New Roman"/>
          <w:color w:val="202122"/>
          <w:sz w:val="28"/>
          <w:szCs w:val="28"/>
          <w:shd w:val="clear" w:color="auto" w:fill="FFFFFF" w:themeFill="background1"/>
          <w:lang w:val="ky-KG"/>
        </w:rPr>
        <w:t>андан чыккан суунун үнүнөн оорулар коркуп</w:t>
      </w:r>
      <w:r w:rsidR="00AD69FF" w:rsidRPr="00FB584F">
        <w:rPr>
          <w:rFonts w:ascii="Times New Roman" w:hAnsi="Times New Roman" w:cs="Times New Roman"/>
          <w:color w:val="202122"/>
          <w:sz w:val="28"/>
          <w:szCs w:val="28"/>
          <w:shd w:val="clear" w:color="auto" w:fill="FFFFFF" w:themeFill="background1"/>
          <w:lang w:val="ky-KG"/>
        </w:rPr>
        <w:t>,</w:t>
      </w:r>
      <w:r w:rsidR="00C2510E" w:rsidRPr="00FB584F">
        <w:rPr>
          <w:rFonts w:ascii="Times New Roman" w:hAnsi="Times New Roman" w:cs="Times New Roman"/>
          <w:color w:val="202122"/>
          <w:sz w:val="28"/>
          <w:szCs w:val="28"/>
          <w:shd w:val="clear" w:color="auto" w:fill="FFFFFF" w:themeFill="background1"/>
          <w:lang w:val="ky-KG"/>
        </w:rPr>
        <w:t xml:space="preserve"> ооруган</w:t>
      </w:r>
      <w:r w:rsidR="009E3170" w:rsidRPr="00FB584F">
        <w:rPr>
          <w:rFonts w:ascii="Times New Roman" w:hAnsi="Times New Roman" w:cs="Times New Roman"/>
          <w:color w:val="202122"/>
          <w:sz w:val="28"/>
          <w:szCs w:val="28"/>
          <w:shd w:val="clear" w:color="auto" w:fill="FFFFFF" w:themeFill="background1"/>
          <w:lang w:val="ky-KG"/>
        </w:rPr>
        <w:t xml:space="preserve"> адам</w:t>
      </w:r>
      <w:r w:rsidR="00C2510E" w:rsidRPr="00FB584F">
        <w:rPr>
          <w:rFonts w:ascii="Times New Roman" w:hAnsi="Times New Roman" w:cs="Times New Roman"/>
          <w:color w:val="202122"/>
          <w:sz w:val="28"/>
          <w:szCs w:val="28"/>
          <w:shd w:val="clear" w:color="auto" w:fill="FFFFFF" w:themeFill="background1"/>
          <w:lang w:val="ky-KG"/>
        </w:rPr>
        <w:t>ды</w:t>
      </w:r>
      <w:r w:rsidR="00AD69FF" w:rsidRPr="00FB584F">
        <w:rPr>
          <w:rFonts w:ascii="Times New Roman" w:hAnsi="Times New Roman" w:cs="Times New Roman"/>
          <w:color w:val="202122"/>
          <w:sz w:val="28"/>
          <w:szCs w:val="28"/>
          <w:shd w:val="clear" w:color="auto" w:fill="FFFFFF" w:themeFill="background1"/>
          <w:lang w:val="ky-KG"/>
        </w:rPr>
        <w:t xml:space="preserve">, оору </w:t>
      </w:r>
      <w:r w:rsidR="00C2510E" w:rsidRPr="00FB584F">
        <w:rPr>
          <w:rFonts w:ascii="Times New Roman" w:hAnsi="Times New Roman" w:cs="Times New Roman"/>
          <w:color w:val="202122"/>
          <w:sz w:val="28"/>
          <w:szCs w:val="28"/>
          <w:shd w:val="clear" w:color="auto" w:fill="FFFFFF" w:themeFill="background1"/>
          <w:lang w:val="ky-KG"/>
        </w:rPr>
        <w:t>кое бер</w:t>
      </w:r>
      <w:r w:rsidR="00AD69FF" w:rsidRPr="00FB584F">
        <w:rPr>
          <w:rFonts w:ascii="Times New Roman" w:hAnsi="Times New Roman" w:cs="Times New Roman"/>
          <w:color w:val="202122"/>
          <w:sz w:val="28"/>
          <w:szCs w:val="28"/>
          <w:shd w:val="clear" w:color="auto" w:fill="FFFFFF" w:themeFill="background1"/>
          <w:lang w:val="ky-KG"/>
        </w:rPr>
        <w:t>ет жана дарты бар адам айгат</w:t>
      </w:r>
      <w:r w:rsidR="00C2510E" w:rsidRPr="00FB584F">
        <w:rPr>
          <w:rFonts w:ascii="Times New Roman" w:hAnsi="Times New Roman" w:cs="Times New Roman"/>
          <w:color w:val="202122"/>
          <w:sz w:val="28"/>
          <w:szCs w:val="28"/>
          <w:shd w:val="clear" w:color="auto" w:fill="FFFFFF" w:themeFill="background1"/>
          <w:lang w:val="ky-KG"/>
        </w:rPr>
        <w:t xml:space="preserve"> деп ишенишет.</w:t>
      </w:r>
    </w:p>
    <w:p w14:paraId="4A06578C" w14:textId="381C039D" w:rsidR="00A30281" w:rsidRPr="00FB584F" w:rsidRDefault="005A4019" w:rsidP="00885BF9">
      <w:pPr>
        <w:pStyle w:val="23"/>
        <w:spacing w:after="0" w:line="360" w:lineRule="auto"/>
        <w:ind w:left="0" w:firstLine="0"/>
        <w:jc w:val="both"/>
        <w:rPr>
          <w:rFonts w:ascii="Times New Roman" w:hAnsi="Times New Roman" w:cs="Times New Roman"/>
          <w:color w:val="000000" w:themeColor="text1"/>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ab/>
      </w:r>
      <w:r w:rsidR="00E638B0" w:rsidRPr="00FB584F">
        <w:rPr>
          <w:rFonts w:ascii="Times New Roman" w:hAnsi="Times New Roman" w:cs="Times New Roman"/>
          <w:color w:val="000000" w:themeColor="text1"/>
          <w:sz w:val="28"/>
          <w:szCs w:val="28"/>
          <w:shd w:val="clear" w:color="auto" w:fill="FFFFFF" w:themeFill="background1"/>
          <w:lang w:val="ky-KG"/>
        </w:rPr>
        <w:t>Төлгө- төлгө ачуу</w:t>
      </w:r>
      <w:r w:rsidR="00230096" w:rsidRPr="00FB584F">
        <w:rPr>
          <w:rFonts w:ascii="Times New Roman" w:hAnsi="Times New Roman" w:cs="Times New Roman"/>
          <w:color w:val="000000" w:themeColor="text1"/>
          <w:sz w:val="28"/>
          <w:szCs w:val="28"/>
          <w:shd w:val="clear" w:color="auto" w:fill="FFFFFF" w:themeFill="background1"/>
          <w:lang w:val="ky-KG"/>
        </w:rPr>
        <w:t>,</w:t>
      </w:r>
      <w:r w:rsidR="00E638B0" w:rsidRPr="00FB584F">
        <w:rPr>
          <w:rFonts w:ascii="Times New Roman" w:hAnsi="Times New Roman" w:cs="Times New Roman"/>
          <w:color w:val="000000" w:themeColor="text1"/>
          <w:sz w:val="28"/>
          <w:szCs w:val="28"/>
          <w:shd w:val="clear" w:color="auto" w:fill="FFFFFF" w:themeFill="background1"/>
          <w:lang w:val="ky-KG"/>
        </w:rPr>
        <w:t xml:space="preserve"> </w:t>
      </w:r>
      <w:r w:rsidR="00230096" w:rsidRPr="00FB584F">
        <w:rPr>
          <w:rFonts w:ascii="Times New Roman" w:hAnsi="Times New Roman" w:cs="Times New Roman"/>
          <w:color w:val="000000" w:themeColor="text1"/>
          <w:sz w:val="28"/>
          <w:szCs w:val="28"/>
          <w:shd w:val="clear" w:color="auto" w:fill="FFFFFF" w:themeFill="background1"/>
          <w:lang w:val="ky-KG"/>
        </w:rPr>
        <w:t>т</w:t>
      </w:r>
      <w:r w:rsidR="00E638B0" w:rsidRPr="00FB584F">
        <w:rPr>
          <w:rFonts w:ascii="Times New Roman" w:hAnsi="Times New Roman" w:cs="Times New Roman"/>
          <w:color w:val="000000" w:themeColor="text1"/>
          <w:sz w:val="28"/>
          <w:szCs w:val="28"/>
          <w:shd w:val="clear" w:color="auto" w:fill="FFFFFF" w:themeFill="background1"/>
          <w:lang w:val="ky-KG"/>
        </w:rPr>
        <w:t xml:space="preserve">өлгө салуу </w:t>
      </w:r>
      <w:r w:rsidR="00230096" w:rsidRPr="00FB584F">
        <w:rPr>
          <w:rFonts w:ascii="Times New Roman" w:hAnsi="Times New Roman" w:cs="Times New Roman"/>
          <w:color w:val="000000" w:themeColor="text1"/>
          <w:sz w:val="28"/>
          <w:szCs w:val="28"/>
          <w:shd w:val="clear" w:color="auto" w:fill="FFFFFF" w:themeFill="background1"/>
          <w:lang w:val="ky-KG"/>
        </w:rPr>
        <w:t xml:space="preserve">же төлгөө тартуу </w:t>
      </w:r>
      <w:r w:rsidR="00E638B0" w:rsidRPr="00FB584F">
        <w:rPr>
          <w:rFonts w:ascii="Times New Roman" w:hAnsi="Times New Roman" w:cs="Times New Roman"/>
          <w:color w:val="000000" w:themeColor="text1"/>
          <w:sz w:val="28"/>
          <w:szCs w:val="28"/>
          <w:shd w:val="clear" w:color="auto" w:fill="FFFFFF" w:themeFill="background1"/>
          <w:lang w:val="ky-KG"/>
        </w:rPr>
        <w:t xml:space="preserve">деп </w:t>
      </w:r>
      <w:r w:rsidR="00230096" w:rsidRPr="00FB584F">
        <w:rPr>
          <w:rFonts w:ascii="Times New Roman" w:hAnsi="Times New Roman" w:cs="Times New Roman"/>
          <w:color w:val="000000" w:themeColor="text1"/>
          <w:sz w:val="28"/>
          <w:szCs w:val="28"/>
          <w:shd w:val="clear" w:color="auto" w:fill="FFFFFF" w:themeFill="background1"/>
          <w:lang w:val="ky-KG"/>
        </w:rPr>
        <w:t>ай</w:t>
      </w:r>
      <w:r w:rsidR="00E638B0" w:rsidRPr="00FB584F">
        <w:rPr>
          <w:rFonts w:ascii="Times New Roman" w:hAnsi="Times New Roman" w:cs="Times New Roman"/>
          <w:color w:val="000000" w:themeColor="text1"/>
          <w:sz w:val="28"/>
          <w:szCs w:val="28"/>
          <w:shd w:val="clear" w:color="auto" w:fill="FFFFFF" w:themeFill="background1"/>
          <w:lang w:val="ky-KG"/>
        </w:rPr>
        <w:t>тыла</w:t>
      </w:r>
      <w:r w:rsidR="00230096" w:rsidRPr="00FB584F">
        <w:rPr>
          <w:rFonts w:ascii="Times New Roman" w:hAnsi="Times New Roman" w:cs="Times New Roman"/>
          <w:color w:val="000000" w:themeColor="text1"/>
          <w:sz w:val="28"/>
          <w:szCs w:val="28"/>
          <w:shd w:val="clear" w:color="auto" w:fill="FFFFFF" w:themeFill="background1"/>
          <w:lang w:val="ky-KG"/>
        </w:rPr>
        <w:t>т</w:t>
      </w:r>
      <w:r w:rsidR="00E638B0" w:rsidRPr="00FB584F">
        <w:rPr>
          <w:rFonts w:ascii="Times New Roman" w:hAnsi="Times New Roman" w:cs="Times New Roman"/>
          <w:color w:val="000000" w:themeColor="text1"/>
          <w:sz w:val="28"/>
          <w:szCs w:val="28"/>
          <w:shd w:val="clear" w:color="auto" w:fill="FFFFFF" w:themeFill="background1"/>
          <w:lang w:val="ky-KG"/>
        </w:rPr>
        <w:t>. Айлана-чөйрөнү, жаратылышты, адамдардын кулк-мүнөзүн билүү менен, кандайдыр бир буюмдардын, кубулуштардын жана башка белгилердин жардамы аркылуу алдыда боло турган окуяны,</w:t>
      </w:r>
      <w:r w:rsidR="00230096" w:rsidRPr="00FB584F">
        <w:rPr>
          <w:rFonts w:ascii="Times New Roman" w:hAnsi="Times New Roman" w:cs="Times New Roman"/>
          <w:color w:val="000000" w:themeColor="text1"/>
          <w:sz w:val="28"/>
          <w:szCs w:val="28"/>
          <w:shd w:val="clear" w:color="auto" w:fill="FFFFFF" w:themeFill="background1"/>
          <w:lang w:val="ky-KG"/>
        </w:rPr>
        <w:t xml:space="preserve"> </w:t>
      </w:r>
      <w:r w:rsidR="00E638B0" w:rsidRPr="00FB584F">
        <w:rPr>
          <w:rFonts w:ascii="Times New Roman" w:hAnsi="Times New Roman" w:cs="Times New Roman"/>
          <w:color w:val="000000" w:themeColor="text1"/>
          <w:sz w:val="28"/>
          <w:szCs w:val="28"/>
          <w:shd w:val="clear" w:color="auto" w:fill="FFFFFF" w:themeFill="background1"/>
          <w:lang w:val="ky-KG"/>
        </w:rPr>
        <w:t>анын мүнөзүн алдын ала чечмелеп берүү</w:t>
      </w:r>
      <w:r w:rsidR="00AD69FF" w:rsidRPr="00FB584F">
        <w:rPr>
          <w:rFonts w:ascii="Times New Roman" w:hAnsi="Times New Roman" w:cs="Times New Roman"/>
          <w:color w:val="000000" w:themeColor="text1"/>
          <w:sz w:val="28"/>
          <w:szCs w:val="28"/>
          <w:shd w:val="clear" w:color="auto" w:fill="FFFFFF" w:themeFill="background1"/>
          <w:lang w:val="ky-KG"/>
        </w:rPr>
        <w:t xml:space="preserve"> болуп саналат</w:t>
      </w:r>
      <w:r w:rsidR="00E638B0" w:rsidRPr="00FB584F">
        <w:rPr>
          <w:rFonts w:ascii="Times New Roman" w:hAnsi="Times New Roman" w:cs="Times New Roman"/>
          <w:color w:val="000000" w:themeColor="text1"/>
          <w:sz w:val="28"/>
          <w:szCs w:val="28"/>
          <w:shd w:val="clear" w:color="auto" w:fill="FFFFFF" w:themeFill="background1"/>
          <w:lang w:val="ky-KG"/>
        </w:rPr>
        <w:t>.Төлгө көбүнчө кырк бир таш,</w:t>
      </w:r>
      <w:r w:rsidR="00230096" w:rsidRPr="00FB584F">
        <w:rPr>
          <w:rFonts w:ascii="Times New Roman" w:hAnsi="Times New Roman" w:cs="Times New Roman"/>
          <w:color w:val="000000" w:themeColor="text1"/>
          <w:sz w:val="28"/>
          <w:szCs w:val="28"/>
          <w:shd w:val="clear" w:color="auto" w:fill="FFFFFF" w:themeFill="background1"/>
          <w:lang w:val="ky-KG"/>
        </w:rPr>
        <w:t xml:space="preserve"> </w:t>
      </w:r>
      <w:r w:rsidR="00E638B0" w:rsidRPr="00FB584F">
        <w:rPr>
          <w:rFonts w:ascii="Times New Roman" w:hAnsi="Times New Roman" w:cs="Times New Roman"/>
          <w:color w:val="000000" w:themeColor="text1"/>
          <w:sz w:val="28"/>
          <w:szCs w:val="28"/>
          <w:shd w:val="clear" w:color="auto" w:fill="FFFFFF" w:themeFill="background1"/>
          <w:lang w:val="ky-KG"/>
        </w:rPr>
        <w:t>койдун далысы, ашыгы жана башка буюмдар менен, жылдыздардын асмандагы жайгашуусуна карай ачылат</w:t>
      </w:r>
      <w:r w:rsidR="008E5D1D" w:rsidRPr="00FB584F">
        <w:rPr>
          <w:rFonts w:ascii="Times New Roman" w:eastAsia="Malgun Gothic" w:hAnsi="Times New Roman" w:cs="Times New Roman"/>
          <w:sz w:val="28"/>
          <w:szCs w:val="28"/>
          <w:shd w:val="clear" w:color="auto" w:fill="FFFFFF" w:themeFill="background1"/>
          <w:lang w:val="ky-KG" w:eastAsia="ru-RU"/>
        </w:rPr>
        <w:t>[</w:t>
      </w:r>
      <w:r w:rsidR="00DB7775">
        <w:rPr>
          <w:rFonts w:ascii="Times New Roman" w:eastAsia="Malgun Gothic" w:hAnsi="Times New Roman" w:cs="Times New Roman"/>
          <w:sz w:val="28"/>
          <w:szCs w:val="28"/>
          <w:shd w:val="clear" w:color="auto" w:fill="FFFFFF" w:themeFill="background1"/>
          <w:lang w:val="ky-KG" w:eastAsia="ru-RU"/>
        </w:rPr>
        <w:t>94,283 б.</w:t>
      </w:r>
      <w:r w:rsidR="008E5D1D" w:rsidRPr="00FB584F">
        <w:rPr>
          <w:rFonts w:ascii="Times New Roman" w:eastAsia="Malgun Gothic" w:hAnsi="Times New Roman" w:cs="Times New Roman"/>
          <w:sz w:val="28"/>
          <w:szCs w:val="28"/>
          <w:shd w:val="clear" w:color="auto" w:fill="FFFFFF" w:themeFill="background1"/>
          <w:lang w:val="ky-KG" w:eastAsia="ru-RU"/>
        </w:rPr>
        <w:t>]</w:t>
      </w:r>
      <w:r w:rsidR="008E5D1D" w:rsidRPr="00FB584F">
        <w:rPr>
          <w:rFonts w:ascii="Times New Roman" w:hAnsi="Times New Roman" w:cs="Times New Roman"/>
          <w:color w:val="000000" w:themeColor="text1"/>
          <w:sz w:val="28"/>
          <w:szCs w:val="28"/>
          <w:shd w:val="clear" w:color="auto" w:fill="FFFFFF" w:themeFill="background1"/>
          <w:lang w:val="ky-KG"/>
        </w:rPr>
        <w:t>.</w:t>
      </w:r>
      <w:r w:rsidR="00E638B0" w:rsidRPr="00FB584F">
        <w:rPr>
          <w:rFonts w:ascii="Times New Roman" w:hAnsi="Times New Roman" w:cs="Times New Roman"/>
          <w:color w:val="000000" w:themeColor="text1"/>
          <w:sz w:val="28"/>
          <w:szCs w:val="28"/>
          <w:shd w:val="clear" w:color="auto" w:fill="FFFFFF" w:themeFill="background1"/>
          <w:lang w:val="ky-KG"/>
        </w:rPr>
        <w:t xml:space="preserve"> </w:t>
      </w:r>
      <w:r w:rsidR="00D2047B" w:rsidRPr="00FB584F">
        <w:rPr>
          <w:rFonts w:ascii="Times New Roman" w:hAnsi="Times New Roman" w:cs="Times New Roman"/>
          <w:color w:val="000000" w:themeColor="text1"/>
          <w:sz w:val="28"/>
          <w:szCs w:val="28"/>
          <w:shd w:val="clear" w:color="auto" w:fill="FFFFFF" w:themeFill="background1"/>
          <w:lang w:val="ky-KG"/>
        </w:rPr>
        <w:t>Төлгө тарткандардын көпчүлүгү таштар менен төлгөө ачса , кээ бирлери жүг</w:t>
      </w:r>
      <w:r w:rsidR="00D2047B" w:rsidRPr="00FB584F">
        <w:rPr>
          <w:rFonts w:ascii="Times New Roman" w:hAnsi="Times New Roman" w:cs="Times New Roman"/>
          <w:sz w:val="28"/>
          <w:szCs w:val="28"/>
          <w:shd w:val="clear" w:color="auto" w:fill="FFFFFF" w:themeFill="background1"/>
          <w:lang w:val="ky-KG"/>
        </w:rPr>
        <w:t>өрүнүн даны менен тартат</w:t>
      </w:r>
      <w:r w:rsidR="005C7DE5" w:rsidRPr="00FB584F">
        <w:rPr>
          <w:rFonts w:ascii="Times New Roman" w:hAnsi="Times New Roman" w:cs="Times New Roman"/>
          <w:sz w:val="28"/>
          <w:szCs w:val="28"/>
          <w:shd w:val="clear" w:color="auto" w:fill="FFFFFF" w:themeFill="background1"/>
          <w:lang w:val="ky-KG"/>
        </w:rPr>
        <w:t xml:space="preserve"> (№</w:t>
      </w:r>
      <w:r w:rsidR="009357CB" w:rsidRPr="00FB584F">
        <w:rPr>
          <w:rFonts w:ascii="Times New Roman" w:hAnsi="Times New Roman" w:cs="Times New Roman"/>
          <w:sz w:val="28"/>
          <w:szCs w:val="28"/>
          <w:shd w:val="clear" w:color="auto" w:fill="FFFFFF" w:themeFill="background1"/>
          <w:lang w:val="ky-KG"/>
        </w:rPr>
        <w:t>18</w:t>
      </w:r>
      <w:r w:rsidR="005C7DE5" w:rsidRPr="00FB584F">
        <w:rPr>
          <w:rFonts w:ascii="Times New Roman" w:hAnsi="Times New Roman" w:cs="Times New Roman"/>
          <w:sz w:val="28"/>
          <w:szCs w:val="28"/>
          <w:shd w:val="clear" w:color="auto" w:fill="FFFFFF" w:themeFill="background1"/>
          <w:lang w:val="ky-KG"/>
        </w:rPr>
        <w:t xml:space="preserve"> сүрөт)</w:t>
      </w:r>
      <w:r w:rsidR="00D2047B" w:rsidRPr="00FB584F">
        <w:rPr>
          <w:rFonts w:ascii="Times New Roman" w:hAnsi="Times New Roman" w:cs="Times New Roman"/>
          <w:sz w:val="28"/>
          <w:szCs w:val="28"/>
          <w:shd w:val="clear" w:color="auto" w:fill="FFFFFF" w:themeFill="background1"/>
          <w:lang w:val="ky-KG"/>
        </w:rPr>
        <w:t>.</w:t>
      </w:r>
      <w:r w:rsidR="00E638B0" w:rsidRPr="00FB584F">
        <w:rPr>
          <w:rFonts w:ascii="Arial" w:hAnsi="Arial" w:cs="Arial"/>
          <w:color w:val="202122"/>
          <w:shd w:val="clear" w:color="auto" w:fill="FFFFFF" w:themeFill="background1"/>
          <w:lang w:val="ky-KG"/>
        </w:rPr>
        <w:t xml:space="preserve"> </w:t>
      </w:r>
      <w:r w:rsidR="00E638B0" w:rsidRPr="00FB584F">
        <w:rPr>
          <w:rFonts w:ascii="Times New Roman" w:hAnsi="Times New Roman" w:cs="Times New Roman"/>
          <w:color w:val="000000" w:themeColor="text1"/>
          <w:sz w:val="28"/>
          <w:szCs w:val="28"/>
          <w:shd w:val="clear" w:color="auto" w:fill="FFFFFF" w:themeFill="background1"/>
          <w:lang w:val="ky-KG"/>
        </w:rPr>
        <w:t xml:space="preserve">Төлгөчүлөр </w:t>
      </w:r>
      <w:r w:rsidR="00AD69FF" w:rsidRPr="00FB584F">
        <w:rPr>
          <w:rFonts w:ascii="Times New Roman" w:hAnsi="Times New Roman" w:cs="Times New Roman"/>
          <w:color w:val="000000" w:themeColor="text1"/>
          <w:sz w:val="28"/>
          <w:szCs w:val="28"/>
          <w:shd w:val="clear" w:color="auto" w:fill="FFFFFF" w:themeFill="background1"/>
          <w:lang w:val="ky-KG"/>
        </w:rPr>
        <w:t xml:space="preserve">жөнүндө </w:t>
      </w:r>
      <w:r w:rsidR="00E638B0" w:rsidRPr="00FB584F">
        <w:rPr>
          <w:rFonts w:ascii="Times New Roman" w:hAnsi="Times New Roman" w:cs="Times New Roman"/>
          <w:color w:val="000000" w:themeColor="text1"/>
          <w:sz w:val="28"/>
          <w:szCs w:val="28"/>
          <w:shd w:val="clear" w:color="auto" w:fill="FFFFFF" w:themeFill="background1"/>
          <w:lang w:val="ky-KG"/>
        </w:rPr>
        <w:t>кырыз фольклорунда кеңири кезигет. "</w:t>
      </w:r>
      <w:r w:rsidR="00E74C3E">
        <w:fldChar w:fldCharType="begin"/>
      </w:r>
      <w:r w:rsidR="00E74C3E" w:rsidRPr="00AA056F">
        <w:rPr>
          <w:lang w:val="ky-KG"/>
        </w:rPr>
        <w:instrText xml:space="preserve"> HYPERLINK "https://ky.wikipedia.org/wiki/%D0%9C%D0%B0%D0%BD%D0%B0%D1%81" \o "Манас" </w:instrText>
      </w:r>
      <w:r w:rsidR="00E74C3E">
        <w:fldChar w:fldCharType="separate"/>
      </w:r>
      <w:r w:rsidR="00E638B0" w:rsidRPr="00FB584F">
        <w:rPr>
          <w:rFonts w:ascii="Times New Roman" w:hAnsi="Times New Roman" w:cs="Times New Roman"/>
          <w:color w:val="000000" w:themeColor="text1"/>
          <w:sz w:val="28"/>
          <w:szCs w:val="28"/>
          <w:shd w:val="clear" w:color="auto" w:fill="FFFFFF" w:themeFill="background1"/>
          <w:lang w:val="ky-KG"/>
        </w:rPr>
        <w:t>Манас</w:t>
      </w:r>
      <w:r w:rsidR="00E74C3E">
        <w:rPr>
          <w:rFonts w:ascii="Times New Roman" w:hAnsi="Times New Roman" w:cs="Times New Roman"/>
          <w:color w:val="000000" w:themeColor="text1"/>
          <w:sz w:val="28"/>
          <w:szCs w:val="28"/>
          <w:shd w:val="clear" w:color="auto" w:fill="FFFFFF" w:themeFill="background1"/>
          <w:lang w:val="ky-KG"/>
        </w:rPr>
        <w:fldChar w:fldCharType="end"/>
      </w:r>
      <w:r w:rsidR="00E638B0" w:rsidRPr="00FB584F">
        <w:rPr>
          <w:rFonts w:ascii="Times New Roman" w:hAnsi="Times New Roman" w:cs="Times New Roman"/>
          <w:color w:val="000000" w:themeColor="text1"/>
          <w:sz w:val="28"/>
          <w:szCs w:val="28"/>
          <w:shd w:val="clear" w:color="auto" w:fill="FFFFFF" w:themeFill="background1"/>
          <w:lang w:val="ky-KG"/>
        </w:rPr>
        <w:t>" эпосунда</w:t>
      </w:r>
      <w:r w:rsidR="00EE6A85">
        <w:rPr>
          <w:rFonts w:ascii="Times New Roman" w:hAnsi="Times New Roman" w:cs="Times New Roman"/>
          <w:color w:val="000000" w:themeColor="text1"/>
          <w:sz w:val="28"/>
          <w:szCs w:val="28"/>
          <w:shd w:val="clear" w:color="auto" w:fill="FFFFFF" w:themeFill="background1"/>
          <w:lang w:val="ky-KG"/>
        </w:rPr>
        <w:t xml:space="preserve"> </w:t>
      </w:r>
      <w:hyperlink r:id="rId28" w:tooltip="&quot;Манас&quot; эпосу" w:history="1">
        <w:r w:rsidR="00E638B0" w:rsidRPr="00FB584F">
          <w:rPr>
            <w:rFonts w:ascii="Times New Roman" w:hAnsi="Times New Roman" w:cs="Times New Roman"/>
            <w:color w:val="000000" w:themeColor="text1"/>
            <w:sz w:val="28"/>
            <w:szCs w:val="28"/>
            <w:shd w:val="clear" w:color="auto" w:fill="FFFFFF" w:themeFill="background1"/>
            <w:lang w:val="ky-KG"/>
          </w:rPr>
          <w:t>Манас</w:t>
        </w:r>
      </w:hyperlink>
      <w:r w:rsidR="00EE6A85">
        <w:rPr>
          <w:rFonts w:ascii="Times New Roman" w:hAnsi="Times New Roman" w:cs="Times New Roman"/>
          <w:color w:val="000000" w:themeColor="text1"/>
          <w:sz w:val="28"/>
          <w:szCs w:val="28"/>
          <w:shd w:val="clear" w:color="auto" w:fill="FFFFFF" w:themeFill="background1"/>
          <w:lang w:val="ky-KG"/>
        </w:rPr>
        <w:t xml:space="preserve"> </w:t>
      </w:r>
      <w:r w:rsidR="00E638B0" w:rsidRPr="00FB584F">
        <w:rPr>
          <w:rFonts w:ascii="Times New Roman" w:hAnsi="Times New Roman" w:cs="Times New Roman"/>
          <w:color w:val="000000" w:themeColor="text1"/>
          <w:sz w:val="28"/>
          <w:szCs w:val="28"/>
          <w:shd w:val="clear" w:color="auto" w:fill="FFFFFF" w:themeFill="background1"/>
          <w:lang w:val="ky-KG"/>
        </w:rPr>
        <w:t>баатырдын бир чоросу - Кара Төлөк төлгө</w:t>
      </w:r>
      <w:r w:rsidR="00230096" w:rsidRPr="00FB584F">
        <w:rPr>
          <w:rFonts w:ascii="Times New Roman" w:hAnsi="Times New Roman" w:cs="Times New Roman"/>
          <w:color w:val="000000" w:themeColor="text1"/>
          <w:sz w:val="28"/>
          <w:szCs w:val="28"/>
          <w:shd w:val="clear" w:color="auto" w:fill="FFFFFF" w:themeFill="background1"/>
          <w:lang w:val="ky-KG"/>
        </w:rPr>
        <w:t xml:space="preserve">ө салышы жана </w:t>
      </w:r>
      <w:r w:rsidR="00E638B0" w:rsidRPr="00FB584F">
        <w:rPr>
          <w:rFonts w:ascii="Times New Roman" w:hAnsi="Times New Roman" w:cs="Times New Roman"/>
          <w:color w:val="000000" w:themeColor="text1"/>
          <w:sz w:val="28"/>
          <w:szCs w:val="28"/>
          <w:shd w:val="clear" w:color="auto" w:fill="FFFFFF" w:themeFill="background1"/>
          <w:lang w:val="ky-KG"/>
        </w:rPr>
        <w:t>Каныкейдин Тайторуну төлгө кылып чапканы</w:t>
      </w:r>
      <w:r w:rsidR="00230096" w:rsidRPr="00FB584F">
        <w:rPr>
          <w:rFonts w:ascii="Times New Roman" w:hAnsi="Times New Roman" w:cs="Times New Roman"/>
          <w:color w:val="000000" w:themeColor="text1"/>
          <w:sz w:val="28"/>
          <w:szCs w:val="28"/>
          <w:shd w:val="clear" w:color="auto" w:fill="FFFFFF" w:themeFill="background1"/>
          <w:lang w:val="ky-KG"/>
        </w:rPr>
        <w:t xml:space="preserve"> болуп эсептелинет.</w:t>
      </w:r>
      <w:r w:rsidR="00DB7775">
        <w:rPr>
          <w:rFonts w:ascii="Times New Roman" w:hAnsi="Times New Roman" w:cs="Times New Roman"/>
          <w:color w:val="000000" w:themeColor="text1"/>
          <w:sz w:val="28"/>
          <w:szCs w:val="28"/>
          <w:shd w:val="clear" w:color="auto" w:fill="FFFFFF" w:themeFill="background1"/>
          <w:lang w:val="ky-KG"/>
        </w:rPr>
        <w:t xml:space="preserve"> </w:t>
      </w:r>
      <w:r w:rsidR="00571347">
        <w:fldChar w:fldCharType="begin"/>
      </w:r>
      <w:r w:rsidR="00571347" w:rsidRPr="00571347">
        <w:rPr>
          <w:lang w:val="ky-KG"/>
        </w:rPr>
        <w:instrText xml:space="preserve"> HYPERLINK "https://ky.wikipedia.org/wiki/%D0%9C%D0%B0%D0%BD%D0%B0%D1%81" \o "Манас" </w:instrText>
      </w:r>
      <w:r w:rsidR="00571347">
        <w:fldChar w:fldCharType="separate"/>
      </w:r>
      <w:r w:rsidR="00E638B0" w:rsidRPr="00FB584F">
        <w:rPr>
          <w:rFonts w:ascii="Times New Roman" w:hAnsi="Times New Roman" w:cs="Times New Roman"/>
          <w:color w:val="000000" w:themeColor="text1"/>
          <w:sz w:val="28"/>
          <w:szCs w:val="28"/>
          <w:shd w:val="clear" w:color="auto" w:fill="FFFFFF" w:themeFill="background1"/>
          <w:lang w:val="ky-KG"/>
        </w:rPr>
        <w:t>Манас</w:t>
      </w:r>
      <w:r w:rsidR="00571347">
        <w:rPr>
          <w:rFonts w:ascii="Times New Roman" w:hAnsi="Times New Roman" w:cs="Times New Roman"/>
          <w:color w:val="000000" w:themeColor="text1"/>
          <w:sz w:val="28"/>
          <w:szCs w:val="28"/>
          <w:shd w:val="clear" w:color="auto" w:fill="FFFFFF" w:themeFill="background1"/>
          <w:lang w:val="ky-KG"/>
        </w:rPr>
        <w:fldChar w:fldCharType="end"/>
      </w:r>
      <w:r w:rsidR="00E638B0" w:rsidRPr="00FB584F">
        <w:rPr>
          <w:rFonts w:ascii="Times New Roman" w:hAnsi="Times New Roman" w:cs="Times New Roman"/>
          <w:color w:val="000000" w:themeColor="text1"/>
          <w:sz w:val="28"/>
          <w:szCs w:val="28"/>
          <w:shd w:val="clear" w:color="auto" w:fill="FFFFFF" w:themeFill="background1"/>
          <w:lang w:val="ky-KG"/>
        </w:rPr>
        <w:t>тын уулу Семетей 12 жашка толгондо энеси Каныкей атасы Манастай болоор бекен деген үмүт менен Тайторуну ат чабышка кошот. Эгерде Тайтору жеңсе Семетей атасындай эр болот дегени же төлгөнүн төп түшкөнү</w:t>
      </w:r>
      <w:r w:rsidR="00A30281" w:rsidRPr="00FB584F">
        <w:rPr>
          <w:rFonts w:ascii="Times New Roman" w:hAnsi="Times New Roman" w:cs="Times New Roman"/>
          <w:color w:val="000000" w:themeColor="text1"/>
          <w:sz w:val="28"/>
          <w:szCs w:val="28"/>
          <w:shd w:val="clear" w:color="auto" w:fill="FFFFFF" w:themeFill="background1"/>
          <w:lang w:val="ky-KG"/>
        </w:rPr>
        <w:t xml:space="preserve"> </w:t>
      </w:r>
      <w:r w:rsidR="00E638B0" w:rsidRPr="00FB584F">
        <w:rPr>
          <w:rFonts w:ascii="Times New Roman" w:hAnsi="Times New Roman" w:cs="Times New Roman"/>
          <w:color w:val="000000" w:themeColor="text1"/>
          <w:sz w:val="28"/>
          <w:szCs w:val="28"/>
          <w:shd w:val="clear" w:color="auto" w:fill="FFFFFF" w:themeFill="background1"/>
          <w:lang w:val="ky-KG"/>
        </w:rPr>
        <w:t xml:space="preserve">деп эсептейт. </w:t>
      </w:r>
      <w:r w:rsidR="00A30281" w:rsidRPr="00FB584F">
        <w:rPr>
          <w:rFonts w:ascii="Times New Roman" w:hAnsi="Times New Roman" w:cs="Times New Roman"/>
          <w:color w:val="000000" w:themeColor="text1"/>
          <w:sz w:val="28"/>
          <w:szCs w:val="28"/>
          <w:shd w:val="clear" w:color="auto" w:fill="FFFFFF" w:themeFill="background1"/>
          <w:lang w:val="ky-KG"/>
        </w:rPr>
        <w:t>Төлгөсү төп түшүү- айт</w:t>
      </w:r>
      <w:r w:rsidR="009753E1">
        <w:rPr>
          <w:rFonts w:ascii="Times New Roman" w:hAnsi="Times New Roman" w:cs="Times New Roman"/>
          <w:color w:val="000000" w:themeColor="text1"/>
          <w:sz w:val="28"/>
          <w:szCs w:val="28"/>
          <w:shd w:val="clear" w:color="auto" w:fill="FFFFFF" w:themeFill="background1"/>
          <w:lang w:val="ky-KG"/>
        </w:rPr>
        <w:t>ы</w:t>
      </w:r>
      <w:r w:rsidR="00A30281" w:rsidRPr="00FB584F">
        <w:rPr>
          <w:rFonts w:ascii="Times New Roman" w:hAnsi="Times New Roman" w:cs="Times New Roman"/>
          <w:color w:val="000000" w:themeColor="text1"/>
          <w:sz w:val="28"/>
          <w:szCs w:val="28"/>
          <w:shd w:val="clear" w:color="auto" w:fill="FFFFFF" w:themeFill="background1"/>
          <w:lang w:val="ky-KG"/>
        </w:rPr>
        <w:t>лыган тилек менен тартылган төлгөнүн туура, ачык чыгышы.</w:t>
      </w:r>
      <w:r w:rsidR="00E638B0" w:rsidRPr="00FB584F">
        <w:rPr>
          <w:rFonts w:ascii="Times New Roman" w:hAnsi="Times New Roman" w:cs="Times New Roman"/>
          <w:color w:val="000000" w:themeColor="text1"/>
          <w:sz w:val="28"/>
          <w:szCs w:val="28"/>
          <w:shd w:val="clear" w:color="auto" w:fill="FFFFFF" w:themeFill="background1"/>
          <w:lang w:val="ky-KG"/>
        </w:rPr>
        <w:t xml:space="preserve"> Эпостун бул эпизоду С. Каралаевдин вариянтында жазылган. </w:t>
      </w:r>
    </w:p>
    <w:p w14:paraId="325F9864" w14:textId="70F78135" w:rsidR="00D2047B" w:rsidRPr="00FB584F" w:rsidRDefault="005A4019" w:rsidP="00885BF9">
      <w:pPr>
        <w:pStyle w:val="23"/>
        <w:spacing w:after="0" w:line="360" w:lineRule="auto"/>
        <w:ind w:left="0" w:firstLine="0"/>
        <w:jc w:val="both"/>
        <w:rPr>
          <w:rFonts w:ascii="Times New Roman" w:hAnsi="Times New Roman" w:cs="Times New Roman"/>
          <w:sz w:val="28"/>
          <w:szCs w:val="28"/>
          <w:shd w:val="clear" w:color="auto" w:fill="FFFFFF" w:themeFill="background1"/>
          <w:lang w:val="ky-KG"/>
        </w:rPr>
      </w:pPr>
      <w:r>
        <w:rPr>
          <w:rFonts w:ascii="Times New Roman" w:hAnsi="Times New Roman" w:cs="Times New Roman"/>
          <w:color w:val="202122"/>
          <w:sz w:val="28"/>
          <w:szCs w:val="28"/>
          <w:shd w:val="clear" w:color="auto" w:fill="FFFFFF" w:themeFill="background1"/>
          <w:lang w:val="ky-KG"/>
        </w:rPr>
        <w:tab/>
      </w:r>
      <w:r w:rsidR="000F4706">
        <w:rPr>
          <w:rFonts w:ascii="Times New Roman" w:hAnsi="Times New Roman" w:cs="Times New Roman"/>
          <w:color w:val="202122"/>
          <w:sz w:val="28"/>
          <w:szCs w:val="28"/>
          <w:shd w:val="clear" w:color="auto" w:fill="FFFFFF" w:themeFill="background1"/>
          <w:lang w:val="ky-KG"/>
        </w:rPr>
        <w:t>К</w:t>
      </w:r>
      <w:r w:rsidR="00CB5D26" w:rsidRPr="00FB584F">
        <w:rPr>
          <w:rFonts w:ascii="Times New Roman" w:hAnsi="Times New Roman" w:cs="Times New Roman"/>
          <w:color w:val="202122"/>
          <w:sz w:val="28"/>
          <w:szCs w:val="28"/>
          <w:shd w:val="clear" w:color="auto" w:fill="FFFFFF" w:themeFill="background1"/>
          <w:lang w:val="ky-KG"/>
        </w:rPr>
        <w:t xml:space="preserve">ара койдун далысын </w:t>
      </w:r>
      <w:r w:rsidR="000F4706">
        <w:rPr>
          <w:rFonts w:ascii="Times New Roman" w:hAnsi="Times New Roman" w:cs="Times New Roman"/>
          <w:color w:val="202122"/>
          <w:sz w:val="28"/>
          <w:szCs w:val="28"/>
          <w:shd w:val="clear" w:color="auto" w:fill="FFFFFF" w:themeFill="background1"/>
          <w:lang w:val="ky-KG"/>
        </w:rPr>
        <w:t xml:space="preserve"> да төлгө тартууда </w:t>
      </w:r>
      <w:r w:rsidR="00CB5D26" w:rsidRPr="00FB584F">
        <w:rPr>
          <w:rFonts w:ascii="Times New Roman" w:hAnsi="Times New Roman" w:cs="Times New Roman"/>
          <w:color w:val="202122"/>
          <w:sz w:val="28"/>
          <w:szCs w:val="28"/>
          <w:shd w:val="clear" w:color="auto" w:fill="FFFFFF" w:themeFill="background1"/>
          <w:lang w:val="ky-KG"/>
        </w:rPr>
        <w:t>колдонушат. К</w:t>
      </w:r>
      <w:r w:rsidR="00A30281" w:rsidRPr="00FB584F">
        <w:rPr>
          <w:rFonts w:ascii="Times New Roman" w:hAnsi="Times New Roman" w:cs="Times New Roman"/>
          <w:color w:val="202122"/>
          <w:sz w:val="28"/>
          <w:szCs w:val="28"/>
          <w:shd w:val="clear" w:color="auto" w:fill="FFFFFF" w:themeFill="background1"/>
          <w:lang w:val="ky-KG"/>
        </w:rPr>
        <w:t>ар</w:t>
      </w:r>
      <w:r w:rsidR="00AD69FF" w:rsidRPr="00FB584F">
        <w:rPr>
          <w:rFonts w:ascii="Times New Roman" w:hAnsi="Times New Roman" w:cs="Times New Roman"/>
          <w:color w:val="202122"/>
          <w:sz w:val="28"/>
          <w:szCs w:val="28"/>
          <w:shd w:val="clear" w:color="auto" w:fill="FFFFFF" w:themeFill="background1"/>
          <w:lang w:val="ky-KG"/>
        </w:rPr>
        <w:t>а</w:t>
      </w:r>
      <w:r w:rsidR="00A30281" w:rsidRPr="00FB584F">
        <w:rPr>
          <w:rFonts w:ascii="Times New Roman" w:hAnsi="Times New Roman" w:cs="Times New Roman"/>
          <w:color w:val="202122"/>
          <w:sz w:val="28"/>
          <w:szCs w:val="28"/>
          <w:shd w:val="clear" w:color="auto" w:fill="FFFFFF" w:themeFill="background1"/>
          <w:lang w:val="ky-KG"/>
        </w:rPr>
        <w:t>-койдун эти  желгенден кийин, таза мүлжүнгөн далысын алып</w:t>
      </w:r>
      <w:r w:rsidR="00CB5D26" w:rsidRPr="00FB584F">
        <w:rPr>
          <w:rFonts w:ascii="Times New Roman" w:hAnsi="Times New Roman" w:cs="Times New Roman"/>
          <w:color w:val="202122"/>
          <w:sz w:val="28"/>
          <w:szCs w:val="28"/>
          <w:shd w:val="clear" w:color="auto" w:fill="FFFFFF" w:themeFill="background1"/>
          <w:lang w:val="ky-KG"/>
        </w:rPr>
        <w:t>,</w:t>
      </w:r>
      <w:r w:rsidR="00A30281" w:rsidRPr="00FB584F">
        <w:rPr>
          <w:rFonts w:ascii="Times New Roman" w:hAnsi="Times New Roman" w:cs="Times New Roman"/>
          <w:color w:val="202122"/>
          <w:sz w:val="28"/>
          <w:szCs w:val="28"/>
          <w:shd w:val="clear" w:color="auto" w:fill="FFFFFF" w:themeFill="background1"/>
          <w:lang w:val="ky-KG"/>
        </w:rPr>
        <w:t xml:space="preserve"> </w:t>
      </w:r>
      <w:r w:rsidR="00CB5D26" w:rsidRPr="00FB584F">
        <w:rPr>
          <w:rFonts w:ascii="Times New Roman" w:hAnsi="Times New Roman" w:cs="Times New Roman"/>
          <w:color w:val="202122"/>
          <w:sz w:val="28"/>
          <w:szCs w:val="28"/>
          <w:shd w:val="clear" w:color="auto" w:fill="FFFFFF" w:themeFill="background1"/>
          <w:lang w:val="ky-KG"/>
        </w:rPr>
        <w:t xml:space="preserve">алоолонуп жанган </w:t>
      </w:r>
      <w:r w:rsidR="00A30281" w:rsidRPr="00FB584F">
        <w:rPr>
          <w:rFonts w:ascii="Times New Roman" w:hAnsi="Times New Roman" w:cs="Times New Roman"/>
          <w:color w:val="202122"/>
          <w:sz w:val="28"/>
          <w:szCs w:val="28"/>
          <w:shd w:val="clear" w:color="auto" w:fill="FFFFFF" w:themeFill="background1"/>
          <w:lang w:val="ky-KG"/>
        </w:rPr>
        <w:t>отко кактайт. Сөөк ысы</w:t>
      </w:r>
      <w:r w:rsidR="00CB5D26" w:rsidRPr="00FB584F">
        <w:rPr>
          <w:rFonts w:ascii="Times New Roman" w:hAnsi="Times New Roman" w:cs="Times New Roman"/>
          <w:color w:val="202122"/>
          <w:sz w:val="28"/>
          <w:szCs w:val="28"/>
          <w:shd w:val="clear" w:color="auto" w:fill="FFFFFF" w:themeFill="background1"/>
          <w:lang w:val="ky-KG"/>
        </w:rPr>
        <w:t>п, какталганда</w:t>
      </w:r>
      <w:r w:rsidR="000F4706">
        <w:rPr>
          <w:rFonts w:ascii="Times New Roman" w:hAnsi="Times New Roman" w:cs="Times New Roman"/>
          <w:color w:val="202122"/>
          <w:sz w:val="28"/>
          <w:szCs w:val="28"/>
          <w:shd w:val="clear" w:color="auto" w:fill="FFFFFF" w:themeFill="background1"/>
          <w:lang w:val="ky-KG"/>
        </w:rPr>
        <w:t xml:space="preserve"> түрдүү элестер пайда болот, аны</w:t>
      </w:r>
      <w:r w:rsidR="00A30281" w:rsidRPr="00FB584F">
        <w:rPr>
          <w:rFonts w:ascii="Times New Roman" w:hAnsi="Times New Roman" w:cs="Times New Roman"/>
          <w:color w:val="202122"/>
          <w:sz w:val="28"/>
          <w:szCs w:val="28"/>
          <w:shd w:val="clear" w:color="auto" w:fill="FFFFFF" w:themeFill="background1"/>
          <w:lang w:val="ky-KG"/>
        </w:rPr>
        <w:t xml:space="preserve"> төлгөчү чечмелеп</w:t>
      </w:r>
      <w:r w:rsidR="00CB5D26" w:rsidRPr="00FB584F">
        <w:rPr>
          <w:rFonts w:ascii="Times New Roman" w:hAnsi="Times New Roman" w:cs="Times New Roman"/>
          <w:color w:val="202122"/>
          <w:sz w:val="28"/>
          <w:szCs w:val="28"/>
          <w:shd w:val="clear" w:color="auto" w:fill="FFFFFF" w:themeFill="background1"/>
          <w:lang w:val="ky-KG"/>
        </w:rPr>
        <w:t>, кимге төлгө тартылып жатса, анын аты аталып, анын</w:t>
      </w:r>
      <w:r w:rsidR="000F4706">
        <w:rPr>
          <w:rFonts w:ascii="Times New Roman" w:hAnsi="Times New Roman" w:cs="Times New Roman"/>
          <w:color w:val="202122"/>
          <w:sz w:val="28"/>
          <w:szCs w:val="28"/>
          <w:shd w:val="clear" w:color="auto" w:fill="FFFFFF" w:themeFill="background1"/>
          <w:lang w:val="ky-KG"/>
        </w:rPr>
        <w:t xml:space="preserve"> </w:t>
      </w:r>
      <w:r w:rsidR="00CB5D26" w:rsidRPr="00FB584F">
        <w:rPr>
          <w:rFonts w:ascii="Times New Roman" w:hAnsi="Times New Roman" w:cs="Times New Roman"/>
          <w:color w:val="202122"/>
          <w:sz w:val="28"/>
          <w:szCs w:val="28"/>
          <w:shd w:val="clear" w:color="auto" w:fill="FFFFFF" w:themeFill="background1"/>
          <w:lang w:val="ky-KG"/>
        </w:rPr>
        <w:t>келечектеги</w:t>
      </w:r>
      <w:r w:rsidR="00A30281" w:rsidRPr="00FB584F">
        <w:rPr>
          <w:rFonts w:ascii="Times New Roman" w:hAnsi="Times New Roman" w:cs="Times New Roman"/>
          <w:color w:val="202122"/>
          <w:sz w:val="28"/>
          <w:szCs w:val="28"/>
          <w:shd w:val="clear" w:color="auto" w:fill="FFFFFF" w:themeFill="background1"/>
          <w:lang w:val="ky-KG"/>
        </w:rPr>
        <w:t xml:space="preserve"> </w:t>
      </w:r>
      <w:r w:rsidR="000F4706">
        <w:rPr>
          <w:rFonts w:ascii="Times New Roman" w:hAnsi="Times New Roman" w:cs="Times New Roman"/>
          <w:color w:val="202122"/>
          <w:sz w:val="28"/>
          <w:szCs w:val="28"/>
          <w:shd w:val="clear" w:color="auto" w:fill="FFFFFF" w:themeFill="background1"/>
          <w:lang w:val="ky-KG"/>
        </w:rPr>
        <w:t xml:space="preserve">жашоосундагы </w:t>
      </w:r>
      <w:r w:rsidR="00A30281" w:rsidRPr="00FB584F">
        <w:rPr>
          <w:rFonts w:ascii="Times New Roman" w:hAnsi="Times New Roman" w:cs="Times New Roman"/>
          <w:color w:val="202122"/>
          <w:sz w:val="28"/>
          <w:szCs w:val="28"/>
          <w:shd w:val="clear" w:color="auto" w:fill="FFFFFF" w:themeFill="background1"/>
          <w:lang w:val="ky-KG"/>
        </w:rPr>
        <w:t>окуялар</w:t>
      </w:r>
      <w:r w:rsidR="00CB5D26" w:rsidRPr="00FB584F">
        <w:rPr>
          <w:rFonts w:ascii="Times New Roman" w:hAnsi="Times New Roman" w:cs="Times New Roman"/>
          <w:color w:val="202122"/>
          <w:sz w:val="28"/>
          <w:szCs w:val="28"/>
          <w:shd w:val="clear" w:color="auto" w:fill="FFFFFF" w:themeFill="background1"/>
          <w:lang w:val="ky-KG"/>
        </w:rPr>
        <w:t>ды алдын ала ай</w:t>
      </w:r>
      <w:r w:rsidR="000F4706">
        <w:rPr>
          <w:rFonts w:ascii="Times New Roman" w:hAnsi="Times New Roman" w:cs="Times New Roman"/>
          <w:color w:val="202122"/>
          <w:sz w:val="28"/>
          <w:szCs w:val="28"/>
          <w:shd w:val="clear" w:color="auto" w:fill="FFFFFF" w:themeFill="background1"/>
          <w:lang w:val="ky-KG"/>
        </w:rPr>
        <w:t>тышат</w:t>
      </w:r>
      <w:r w:rsidR="00A30281" w:rsidRPr="00FB584F">
        <w:rPr>
          <w:rFonts w:ascii="Times New Roman" w:hAnsi="Times New Roman" w:cs="Times New Roman"/>
          <w:color w:val="202122"/>
          <w:sz w:val="28"/>
          <w:szCs w:val="28"/>
          <w:shd w:val="clear" w:color="auto" w:fill="FFFFFF" w:themeFill="background1"/>
          <w:lang w:val="ky-KG"/>
        </w:rPr>
        <w:t>.</w:t>
      </w:r>
      <w:r w:rsidR="000F4706">
        <w:rPr>
          <w:rFonts w:ascii="Times New Roman" w:hAnsi="Times New Roman" w:cs="Times New Roman"/>
          <w:color w:val="202122"/>
          <w:sz w:val="28"/>
          <w:szCs w:val="28"/>
          <w:shd w:val="clear" w:color="auto" w:fill="FFFFFF" w:themeFill="background1"/>
          <w:lang w:val="ky-KG"/>
        </w:rPr>
        <w:t xml:space="preserve"> Бул төлгөөнүн түрү көбүнчө малдуу аймакта аткарылат.</w:t>
      </w:r>
      <w:r w:rsidR="00A30281" w:rsidRPr="00FB584F">
        <w:rPr>
          <w:rFonts w:ascii="Times New Roman" w:hAnsi="Times New Roman" w:cs="Times New Roman"/>
          <w:color w:val="202122"/>
          <w:sz w:val="28"/>
          <w:szCs w:val="28"/>
          <w:shd w:val="clear" w:color="auto" w:fill="FFFFFF" w:themeFill="background1"/>
          <w:lang w:val="ky-KG"/>
        </w:rPr>
        <w:t xml:space="preserve"> Ошондой эле </w:t>
      </w:r>
      <w:r w:rsidR="00A30281" w:rsidRPr="00FB584F">
        <w:rPr>
          <w:rFonts w:ascii="Times New Roman" w:hAnsi="Times New Roman" w:cs="Times New Roman"/>
          <w:color w:val="000000" w:themeColor="text1"/>
          <w:sz w:val="28"/>
          <w:szCs w:val="28"/>
          <w:shd w:val="clear" w:color="auto" w:fill="FFFFFF" w:themeFill="background1"/>
          <w:lang w:val="ky-KG"/>
        </w:rPr>
        <w:t>к</w:t>
      </w:r>
      <w:r w:rsidR="00D2047B" w:rsidRPr="00FB584F">
        <w:rPr>
          <w:rFonts w:ascii="Times New Roman" w:hAnsi="Times New Roman" w:cs="Times New Roman"/>
          <w:color w:val="000000" w:themeColor="text1"/>
          <w:sz w:val="28"/>
          <w:szCs w:val="28"/>
          <w:shd w:val="clear" w:color="auto" w:fill="FFFFFF" w:themeFill="background1"/>
          <w:lang w:val="ky-KG"/>
        </w:rPr>
        <w:t>о</w:t>
      </w:r>
      <w:r w:rsidR="00F11CEF">
        <w:rPr>
          <w:rFonts w:ascii="Times New Roman" w:hAnsi="Times New Roman" w:cs="Times New Roman"/>
          <w:color w:val="000000" w:themeColor="text1"/>
          <w:sz w:val="28"/>
          <w:szCs w:val="28"/>
          <w:shd w:val="clear" w:color="auto" w:fill="FFFFFF" w:themeFill="background1"/>
          <w:lang w:val="ky-KG"/>
        </w:rPr>
        <w:t>ё</w:t>
      </w:r>
      <w:r w:rsidR="00D2047B" w:rsidRPr="00FB584F">
        <w:rPr>
          <w:rFonts w:ascii="Times New Roman" w:hAnsi="Times New Roman" w:cs="Times New Roman"/>
          <w:color w:val="000000" w:themeColor="text1"/>
          <w:sz w:val="28"/>
          <w:szCs w:val="28"/>
          <w:shd w:val="clear" w:color="auto" w:fill="FFFFFF" w:themeFill="background1"/>
          <w:lang w:val="ky-KG"/>
        </w:rPr>
        <w:t>ндун далысы менен төлгөө ачкандар да кездешет. Ко</w:t>
      </w:r>
      <w:r w:rsidR="002A1DA8">
        <w:rPr>
          <w:rFonts w:ascii="Times New Roman" w:hAnsi="Times New Roman" w:cs="Times New Roman"/>
          <w:color w:val="000000" w:themeColor="text1"/>
          <w:sz w:val="28"/>
          <w:szCs w:val="28"/>
          <w:shd w:val="clear" w:color="auto" w:fill="FFFFFF" w:themeFill="background1"/>
          <w:lang w:val="ky-KG"/>
        </w:rPr>
        <w:t>ё</w:t>
      </w:r>
      <w:r w:rsidR="00D2047B" w:rsidRPr="00FB584F">
        <w:rPr>
          <w:rFonts w:ascii="Times New Roman" w:hAnsi="Times New Roman" w:cs="Times New Roman"/>
          <w:color w:val="000000" w:themeColor="text1"/>
          <w:sz w:val="28"/>
          <w:szCs w:val="28"/>
          <w:shd w:val="clear" w:color="auto" w:fill="FFFFFF" w:themeFill="background1"/>
          <w:lang w:val="ky-KG"/>
        </w:rPr>
        <w:t xml:space="preserve">ндун </w:t>
      </w:r>
      <w:r w:rsidR="00CB5D26" w:rsidRPr="00FB584F">
        <w:rPr>
          <w:rFonts w:ascii="Times New Roman" w:hAnsi="Times New Roman" w:cs="Times New Roman"/>
          <w:color w:val="000000" w:themeColor="text1"/>
          <w:sz w:val="28"/>
          <w:szCs w:val="28"/>
          <w:shd w:val="clear" w:color="auto" w:fill="FFFFFF" w:themeFill="background1"/>
          <w:lang w:val="ky-KG"/>
        </w:rPr>
        <w:t xml:space="preserve">да </w:t>
      </w:r>
      <w:r w:rsidR="00D2047B" w:rsidRPr="00FB584F">
        <w:rPr>
          <w:rFonts w:ascii="Times New Roman" w:hAnsi="Times New Roman" w:cs="Times New Roman"/>
          <w:color w:val="000000" w:themeColor="text1"/>
          <w:sz w:val="28"/>
          <w:szCs w:val="28"/>
          <w:shd w:val="clear" w:color="auto" w:fill="FFFFFF" w:themeFill="background1"/>
          <w:lang w:val="ky-KG"/>
        </w:rPr>
        <w:t>далы этин</w:t>
      </w:r>
      <w:r w:rsidR="00CB5D26" w:rsidRPr="00FB584F">
        <w:rPr>
          <w:rFonts w:ascii="Times New Roman" w:hAnsi="Times New Roman" w:cs="Times New Roman"/>
          <w:color w:val="000000" w:themeColor="text1"/>
          <w:sz w:val="28"/>
          <w:szCs w:val="28"/>
          <w:shd w:val="clear" w:color="auto" w:fill="FFFFFF" w:themeFill="background1"/>
          <w:lang w:val="ky-KG"/>
        </w:rPr>
        <w:t>, кимге төлгө тартыла турган болсо</w:t>
      </w:r>
      <w:r w:rsidR="008F5A5A">
        <w:rPr>
          <w:rFonts w:ascii="Times New Roman" w:hAnsi="Times New Roman" w:cs="Times New Roman"/>
          <w:color w:val="000000" w:themeColor="text1"/>
          <w:sz w:val="28"/>
          <w:szCs w:val="28"/>
          <w:shd w:val="clear" w:color="auto" w:fill="FFFFFF" w:themeFill="background1"/>
          <w:lang w:val="ky-KG"/>
        </w:rPr>
        <w:t>,</w:t>
      </w:r>
      <w:r w:rsidR="00CB5D26" w:rsidRPr="00FB584F">
        <w:rPr>
          <w:rFonts w:ascii="Times New Roman" w:hAnsi="Times New Roman" w:cs="Times New Roman"/>
          <w:color w:val="000000" w:themeColor="text1"/>
          <w:sz w:val="28"/>
          <w:szCs w:val="28"/>
          <w:shd w:val="clear" w:color="auto" w:fill="FFFFFF" w:themeFill="background1"/>
          <w:lang w:val="ky-KG"/>
        </w:rPr>
        <w:t xml:space="preserve"> ал</w:t>
      </w:r>
      <w:r w:rsidR="00D2047B" w:rsidRPr="00FB584F">
        <w:rPr>
          <w:rFonts w:ascii="Times New Roman" w:hAnsi="Times New Roman" w:cs="Times New Roman"/>
          <w:color w:val="000000" w:themeColor="text1"/>
          <w:sz w:val="28"/>
          <w:szCs w:val="28"/>
          <w:shd w:val="clear" w:color="auto" w:fill="FFFFFF" w:themeFill="background1"/>
          <w:lang w:val="ky-KG"/>
        </w:rPr>
        <w:t xml:space="preserve"> адамга жедирип</w:t>
      </w:r>
      <w:r w:rsidR="00CB5D26" w:rsidRPr="00FB584F">
        <w:rPr>
          <w:rFonts w:ascii="Times New Roman" w:hAnsi="Times New Roman" w:cs="Times New Roman"/>
          <w:color w:val="000000" w:themeColor="text1"/>
          <w:sz w:val="28"/>
          <w:szCs w:val="28"/>
          <w:shd w:val="clear" w:color="auto" w:fill="FFFFFF" w:themeFill="background1"/>
          <w:lang w:val="ky-KG"/>
        </w:rPr>
        <w:t>, андан кийин төлгөөчү ко</w:t>
      </w:r>
      <w:r w:rsidR="008F5A5A">
        <w:rPr>
          <w:rFonts w:ascii="Times New Roman" w:hAnsi="Times New Roman" w:cs="Times New Roman"/>
          <w:color w:val="000000" w:themeColor="text1"/>
          <w:sz w:val="28"/>
          <w:szCs w:val="28"/>
          <w:shd w:val="clear" w:color="auto" w:fill="FFFFFF" w:themeFill="background1"/>
          <w:lang w:val="ky-KG"/>
        </w:rPr>
        <w:t>ё</w:t>
      </w:r>
      <w:r w:rsidR="00CB5D26" w:rsidRPr="00FB584F">
        <w:rPr>
          <w:rFonts w:ascii="Times New Roman" w:hAnsi="Times New Roman" w:cs="Times New Roman"/>
          <w:color w:val="000000" w:themeColor="text1"/>
          <w:sz w:val="28"/>
          <w:szCs w:val="28"/>
          <w:shd w:val="clear" w:color="auto" w:fill="FFFFFF" w:themeFill="background1"/>
          <w:lang w:val="ky-KG"/>
        </w:rPr>
        <w:t>ндун далы сөөгүнө түшкөн элестерди чечмелеп, жеген адамдын</w:t>
      </w:r>
      <w:r w:rsidR="00D2047B" w:rsidRPr="00FB584F">
        <w:rPr>
          <w:rFonts w:ascii="Times New Roman" w:hAnsi="Times New Roman" w:cs="Times New Roman"/>
          <w:color w:val="000000" w:themeColor="text1"/>
          <w:sz w:val="28"/>
          <w:szCs w:val="28"/>
          <w:shd w:val="clear" w:color="auto" w:fill="FFFFFF" w:themeFill="background1"/>
          <w:lang w:val="ky-KG"/>
        </w:rPr>
        <w:t xml:space="preserve"> келече</w:t>
      </w:r>
      <w:r w:rsidR="00CB5D26" w:rsidRPr="00FB584F">
        <w:rPr>
          <w:rFonts w:ascii="Times New Roman" w:hAnsi="Times New Roman" w:cs="Times New Roman"/>
          <w:color w:val="000000" w:themeColor="text1"/>
          <w:sz w:val="28"/>
          <w:szCs w:val="28"/>
          <w:shd w:val="clear" w:color="auto" w:fill="FFFFFF" w:themeFill="background1"/>
          <w:lang w:val="ky-KG"/>
        </w:rPr>
        <w:t>гин</w:t>
      </w:r>
      <w:r w:rsidR="00D2047B" w:rsidRPr="00FB584F">
        <w:rPr>
          <w:rFonts w:ascii="Times New Roman" w:hAnsi="Times New Roman" w:cs="Times New Roman"/>
          <w:color w:val="000000" w:themeColor="text1"/>
          <w:sz w:val="28"/>
          <w:szCs w:val="28"/>
          <w:shd w:val="clear" w:color="auto" w:fill="FFFFFF" w:themeFill="background1"/>
          <w:lang w:val="ky-KG"/>
        </w:rPr>
        <w:t xml:space="preserve"> айтып берет. Замандын өзгөрүүсү менен азыркы учурда карта ачып, келечекти көргөндөр кыргыз коомунда да </w:t>
      </w:r>
      <w:r w:rsidR="00D2047B" w:rsidRPr="00FB584F">
        <w:rPr>
          <w:rFonts w:ascii="Times New Roman" w:hAnsi="Times New Roman" w:cs="Times New Roman"/>
          <w:sz w:val="28"/>
          <w:szCs w:val="28"/>
          <w:shd w:val="clear" w:color="auto" w:fill="FFFFFF" w:themeFill="background1"/>
          <w:lang w:val="ky-KG"/>
        </w:rPr>
        <w:t>кеңири тараган.</w:t>
      </w:r>
    </w:p>
    <w:p w14:paraId="7FE2239B" w14:textId="0FC41989" w:rsidR="005A4019" w:rsidRDefault="005A4019" w:rsidP="005A4019">
      <w:pPr>
        <w:pStyle w:val="af2"/>
        <w:spacing w:after="0" w:line="360" w:lineRule="auto"/>
        <w:ind w:firstLine="0"/>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eastAsia="Times New Roman" w:hAnsi="Times New Roman" w:cs="Times New Roman"/>
          <w:color w:val="202124"/>
          <w:sz w:val="28"/>
          <w:szCs w:val="28"/>
          <w:shd w:val="clear" w:color="auto" w:fill="FFFFFF" w:themeFill="background1"/>
          <w:lang w:val="ky-KG" w:eastAsia="ru-RU"/>
        </w:rPr>
        <w:lastRenderedPageBreak/>
        <w:tab/>
      </w:r>
      <w:r w:rsidR="00F606AA" w:rsidRPr="00FB584F">
        <w:rPr>
          <w:rFonts w:ascii="Times New Roman" w:eastAsia="Times New Roman" w:hAnsi="Times New Roman" w:cs="Times New Roman"/>
          <w:color w:val="202124"/>
          <w:sz w:val="28"/>
          <w:szCs w:val="28"/>
          <w:shd w:val="clear" w:color="auto" w:fill="FFFFFF" w:themeFill="background1"/>
          <w:lang w:val="ky-KG" w:eastAsia="ru-RU"/>
        </w:rPr>
        <w:t>Эмчи-домчулуктун эл арасында бүгүнкү күнгө чейин сакталышы</w:t>
      </w:r>
      <w:r w:rsidR="003C71FA" w:rsidRPr="00FB584F">
        <w:rPr>
          <w:rFonts w:ascii="Times New Roman" w:eastAsia="Times New Roman" w:hAnsi="Times New Roman" w:cs="Times New Roman"/>
          <w:color w:val="202124"/>
          <w:sz w:val="28"/>
          <w:szCs w:val="28"/>
          <w:shd w:val="clear" w:color="auto" w:fill="FFFFFF" w:themeFill="background1"/>
          <w:lang w:val="ky-KG" w:eastAsia="ru-RU"/>
        </w:rPr>
        <w:t>,</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 xml:space="preserve"> устаттын шакиртине өз билимин өткөрүп бериши жана  "кокустук" (аян берүү) иретинде ээ болуусу менен түшүндүрүлөт. Кокустук иретинде анда дагы өзүнүн ата-тегинде</w:t>
      </w:r>
      <w:r w:rsidR="00230096" w:rsidRPr="00FB584F">
        <w:rPr>
          <w:rFonts w:ascii="Times New Roman" w:eastAsia="Times New Roman" w:hAnsi="Times New Roman" w:cs="Times New Roman"/>
          <w:color w:val="202124"/>
          <w:sz w:val="28"/>
          <w:szCs w:val="28"/>
          <w:shd w:val="clear" w:color="auto" w:fill="FFFFFF" w:themeFill="background1"/>
          <w:lang w:val="ky-KG" w:eastAsia="ru-RU"/>
        </w:rPr>
        <w:t>,</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 xml:space="preserve"> эмчилик менен алектенген адамдар болсо алар түшүндө аян берип аян иретинде ээ болот. Көбүнчө алар улгайган куракта, өзүнүн жакын үй-бүлөсүнөн мураскор издейт. Сейрек учурларда гана эгерде жакын туугандарынан мураскер табылбаса</w:t>
      </w:r>
      <w:r w:rsidR="003B43A2" w:rsidRPr="00FB584F">
        <w:rPr>
          <w:rFonts w:ascii="Times New Roman" w:eastAsia="Times New Roman" w:hAnsi="Times New Roman" w:cs="Times New Roman"/>
          <w:color w:val="202124"/>
          <w:sz w:val="28"/>
          <w:szCs w:val="28"/>
          <w:shd w:val="clear" w:color="auto" w:fill="FFFFFF" w:themeFill="background1"/>
          <w:lang w:val="ky-KG" w:eastAsia="ru-RU"/>
        </w:rPr>
        <w:t>,</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 xml:space="preserve"> анда мындай учурда шыпаачы өз билимин, жөндөмдүүлүктөрүн, чоочундарга берүүгө аргасыз болот. Тандалган мураскердин ден соолугу жана эс тутумдан тышкары, талапкер сезимтал болуусу маанилүү болуп саналат.</w:t>
      </w:r>
      <w:r w:rsidR="00B301E0">
        <w:rPr>
          <w:rFonts w:ascii="Times New Roman" w:eastAsia="Times New Roman" w:hAnsi="Times New Roman" w:cs="Times New Roman"/>
          <w:color w:val="202124"/>
          <w:sz w:val="28"/>
          <w:szCs w:val="28"/>
          <w:shd w:val="clear" w:color="auto" w:fill="FFFFFF" w:themeFill="background1"/>
          <w:lang w:val="ky-KG" w:eastAsia="ru-RU"/>
        </w:rPr>
        <w:t xml:space="preserve"> </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Бала кезден эле, келечектеги шыпаачы болоору билинет. Айыктыруу жөндөмдүүлүктөр</w:t>
      </w:r>
      <w:r w:rsidR="00C2510E" w:rsidRPr="00FB584F">
        <w:rPr>
          <w:rFonts w:ascii="Times New Roman" w:eastAsia="Times New Roman" w:hAnsi="Times New Roman" w:cs="Times New Roman"/>
          <w:color w:val="202124"/>
          <w:sz w:val="28"/>
          <w:szCs w:val="28"/>
          <w:shd w:val="clear" w:color="auto" w:fill="FFFFFF" w:themeFill="background1"/>
          <w:lang w:val="ky-KG" w:eastAsia="ru-RU"/>
        </w:rPr>
        <w:t>,</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 xml:space="preserve"> көп учурда түшүнүксүз сезилип, ага болгон каалоо адамды ээлеп алат</w:t>
      </w:r>
      <w:r w:rsidR="00C2510E" w:rsidRPr="00FB584F">
        <w:rPr>
          <w:rFonts w:ascii="Times New Roman" w:eastAsia="Times New Roman" w:hAnsi="Times New Roman" w:cs="Times New Roman"/>
          <w:color w:val="202124"/>
          <w:sz w:val="28"/>
          <w:szCs w:val="28"/>
          <w:shd w:val="clear" w:color="auto" w:fill="FFFFFF" w:themeFill="background1"/>
          <w:lang w:val="ky-KG" w:eastAsia="ru-RU"/>
        </w:rPr>
        <w:t>.</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C2510E" w:rsidRPr="00FB584F">
        <w:rPr>
          <w:rFonts w:ascii="Times New Roman" w:eastAsia="Times New Roman" w:hAnsi="Times New Roman" w:cs="Times New Roman"/>
          <w:color w:val="202124"/>
          <w:sz w:val="28"/>
          <w:szCs w:val="28"/>
          <w:shd w:val="clear" w:color="auto" w:fill="FFFFFF" w:themeFill="background1"/>
          <w:lang w:val="ky-KG" w:eastAsia="ru-RU"/>
        </w:rPr>
        <w:t>М</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исалы, маалыматчы Карабаева Манзуранын айтымында кичинекей кезинен курбуларынын колу же буту ооруксунуп калганда аларга барып</w:t>
      </w:r>
      <w:r w:rsidR="00C2510E" w:rsidRPr="00FB584F">
        <w:rPr>
          <w:rFonts w:ascii="Times New Roman" w:eastAsia="Times New Roman" w:hAnsi="Times New Roman" w:cs="Times New Roman"/>
          <w:color w:val="202124"/>
          <w:sz w:val="28"/>
          <w:szCs w:val="28"/>
          <w:shd w:val="clear" w:color="auto" w:fill="FFFFFF" w:themeFill="background1"/>
          <w:lang w:val="ky-KG" w:eastAsia="ru-RU"/>
        </w:rPr>
        <w:t>,</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 xml:space="preserve"> колдорун кармап укалап койчумун жана дайыма жардам бергенге шашылчуумун дейт. Анын чоң энеси менден алдыда болоорсун деп сүйлөчү деп эскерет. Карабаева Манзуранын чоң энеси сыныкчы жана куяң үзүүчү болуп</w:t>
      </w:r>
      <w:r w:rsidR="00C2510E" w:rsidRPr="00FB584F">
        <w:rPr>
          <w:rFonts w:ascii="Times New Roman" w:eastAsia="Times New Roman" w:hAnsi="Times New Roman" w:cs="Times New Roman"/>
          <w:color w:val="202124"/>
          <w:sz w:val="28"/>
          <w:szCs w:val="28"/>
          <w:shd w:val="clear" w:color="auto" w:fill="FFFFFF" w:themeFill="background1"/>
          <w:lang w:val="ky-KG" w:eastAsia="ru-RU"/>
        </w:rPr>
        <w:t>,</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 xml:space="preserve"> кийин көзү өтүп кетет. Түшүндө энеси колундагы таягын бер</w:t>
      </w:r>
      <w:r w:rsidR="00796D16" w:rsidRPr="00FB584F">
        <w:rPr>
          <w:rFonts w:ascii="Times New Roman" w:eastAsia="Times New Roman" w:hAnsi="Times New Roman" w:cs="Times New Roman"/>
          <w:color w:val="202124"/>
          <w:sz w:val="28"/>
          <w:szCs w:val="28"/>
          <w:shd w:val="clear" w:color="auto" w:fill="FFFFFF" w:themeFill="background1"/>
          <w:lang w:val="ky-KG" w:eastAsia="ru-RU"/>
        </w:rPr>
        <w:t>ет.</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 xml:space="preserve"> Бул аян</w:t>
      </w:r>
      <w:r w:rsidR="00796D16" w:rsidRPr="00FB584F">
        <w:rPr>
          <w:rFonts w:ascii="Times New Roman" w:eastAsia="Times New Roman" w:hAnsi="Times New Roman" w:cs="Times New Roman"/>
          <w:color w:val="202124"/>
          <w:sz w:val="28"/>
          <w:szCs w:val="28"/>
          <w:shd w:val="clear" w:color="auto" w:fill="FFFFFF" w:themeFill="background1"/>
          <w:lang w:val="ky-KG" w:eastAsia="ru-RU"/>
        </w:rPr>
        <w:t xml:space="preserve"> түш</w:t>
      </w:r>
      <w:r w:rsidR="00B301E0">
        <w:rPr>
          <w:rFonts w:ascii="Times New Roman" w:eastAsia="Times New Roman" w:hAnsi="Times New Roman" w:cs="Times New Roman"/>
          <w:color w:val="202124"/>
          <w:sz w:val="28"/>
          <w:szCs w:val="28"/>
          <w:shd w:val="clear" w:color="auto" w:fill="FFFFFF" w:themeFill="background1"/>
          <w:lang w:val="ky-KG" w:eastAsia="ru-RU"/>
        </w:rPr>
        <w:t>үн</w:t>
      </w:r>
      <w:r w:rsidR="00796D16" w:rsidRPr="00FB584F">
        <w:rPr>
          <w:rFonts w:ascii="Times New Roman" w:eastAsia="Times New Roman" w:hAnsi="Times New Roman" w:cs="Times New Roman"/>
          <w:color w:val="202124"/>
          <w:sz w:val="28"/>
          <w:szCs w:val="28"/>
          <w:shd w:val="clear" w:color="auto" w:fill="FFFFFF" w:themeFill="background1"/>
          <w:lang w:val="ky-KG" w:eastAsia="ru-RU"/>
        </w:rPr>
        <w:t>өн</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 xml:space="preserve"> кийин ал сыныкчы, куяң үзүүчү жана жүрөк көтөрүүчү болуп калат. Анын айтымында бул кунар Алладан кайып келген өнөр</w:t>
      </w:r>
      <w:r w:rsidR="00796D16" w:rsidRPr="00FB584F">
        <w:rPr>
          <w:rFonts w:ascii="Times New Roman" w:eastAsia="Times New Roman" w:hAnsi="Times New Roman" w:cs="Times New Roman"/>
          <w:color w:val="202124"/>
          <w:sz w:val="28"/>
          <w:szCs w:val="28"/>
          <w:shd w:val="clear" w:color="auto" w:fill="FFFFFF" w:themeFill="background1"/>
          <w:lang w:val="ky-KG" w:eastAsia="ru-RU"/>
        </w:rPr>
        <w:t>, эгер бул өнөр менен алектенбесе ооруп калат.</w:t>
      </w:r>
    </w:p>
    <w:p w14:paraId="5B388618" w14:textId="1148C006" w:rsidR="00F606AA" w:rsidRPr="00FB584F" w:rsidRDefault="005A4019" w:rsidP="005A4019">
      <w:pPr>
        <w:pStyle w:val="af2"/>
        <w:spacing w:after="0" w:line="360" w:lineRule="auto"/>
        <w:ind w:firstLine="0"/>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eastAsia="Times New Roman" w:hAnsi="Times New Roman" w:cs="Times New Roman"/>
          <w:color w:val="202124"/>
          <w:sz w:val="28"/>
          <w:szCs w:val="28"/>
          <w:shd w:val="clear" w:color="auto" w:fill="FFFFFF" w:themeFill="background1"/>
          <w:lang w:val="ky-KG" w:eastAsia="ru-RU"/>
        </w:rPr>
        <w:tab/>
      </w:r>
      <w:r w:rsidR="00F606AA" w:rsidRPr="00FB584F">
        <w:rPr>
          <w:rFonts w:ascii="Times New Roman" w:eastAsia="Times New Roman" w:hAnsi="Times New Roman" w:cs="Times New Roman"/>
          <w:color w:val="202124"/>
          <w:sz w:val="28"/>
          <w:szCs w:val="28"/>
          <w:shd w:val="clear" w:color="auto" w:fill="FFFFFF" w:themeFill="background1"/>
          <w:lang w:val="ky-KG" w:eastAsia="ru-RU"/>
        </w:rPr>
        <w:t>Эреже катары, шыпаачы</w:t>
      </w:r>
      <w:r w:rsidR="003C71FA" w:rsidRPr="00FB584F">
        <w:rPr>
          <w:rFonts w:ascii="Times New Roman" w:eastAsia="Times New Roman" w:hAnsi="Times New Roman" w:cs="Times New Roman"/>
          <w:color w:val="202124"/>
          <w:sz w:val="28"/>
          <w:szCs w:val="28"/>
          <w:shd w:val="clear" w:color="auto" w:fill="FFFFFF" w:themeFill="background1"/>
          <w:lang w:val="ky-KG" w:eastAsia="ru-RU"/>
        </w:rPr>
        <w:t>лык ишмердүүлүк</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 xml:space="preserve"> тукум куума болуп саналат. Бул учурда шыпаачы калган урпактарынын ичинен мураскорду аныктайт</w:t>
      </w:r>
      <w:r w:rsidR="00C2510E"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Маалыматчы Газ углу Фатима Казимовна</w:t>
      </w:r>
      <w:r w:rsidR="00C2510E"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C71FA" w:rsidRPr="00FB584F">
        <w:rPr>
          <w:rFonts w:ascii="Times New Roman" w:eastAsia="Times New Roman" w:hAnsi="Times New Roman" w:cs="Times New Roman"/>
          <w:color w:val="202124"/>
          <w:sz w:val="28"/>
          <w:szCs w:val="28"/>
          <w:shd w:val="clear" w:color="auto" w:fill="FFFFFF" w:themeFill="background1"/>
          <w:lang w:val="ky-KG" w:eastAsia="ru-RU"/>
        </w:rPr>
        <w:t xml:space="preserve">айтымында </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менин чоң энем тогуз небересинин ичинен мени жана менин шеригим (эгиздер) Зухраны жанында алып жүрүп көп нерселерди үйрөтөөр эле. Чоң энем аял төрөт</w:t>
      </w:r>
      <w:r w:rsidR="00796D16" w:rsidRPr="00FB584F">
        <w:rPr>
          <w:rFonts w:ascii="Times New Roman" w:eastAsia="Times New Roman" w:hAnsi="Times New Roman" w:cs="Times New Roman"/>
          <w:color w:val="202124"/>
          <w:sz w:val="28"/>
          <w:szCs w:val="28"/>
          <w:shd w:val="clear" w:color="auto" w:fill="FFFFFF" w:themeFill="background1"/>
          <w:lang w:val="ky-KG" w:eastAsia="ru-RU"/>
        </w:rPr>
        <w:t>үп, б</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ул силерге өнөр</w:t>
      </w:r>
      <w:r w:rsidR="00C2510E"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 xml:space="preserve">силердин наныңар болот  </w:t>
      </w:r>
      <w:r w:rsidR="00C2510E" w:rsidRPr="00FB584F">
        <w:rPr>
          <w:rFonts w:ascii="Times New Roman" w:eastAsia="Times New Roman" w:hAnsi="Times New Roman" w:cs="Times New Roman"/>
          <w:color w:val="202124"/>
          <w:sz w:val="28"/>
          <w:szCs w:val="28"/>
          <w:shd w:val="clear" w:color="auto" w:fill="FFFFFF" w:themeFill="background1"/>
          <w:lang w:val="ky-KG" w:eastAsia="ru-RU"/>
        </w:rPr>
        <w:t xml:space="preserve">деп </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 xml:space="preserve">айтаар эле деп эскерди. Азыркы учурда Фатима жана Зухра экөө тең аялдарды караган эмчи жана киндик энелер болуп саналат. Эмчилик маалыматчылардын айтымында божомолдуу жашы 40 жаштан кийинки жашты айтышат. Себеби бул курак акылын токтотуп, турмуштан түрдүү тажрыйбаны топтогон жана эл менен иштеше ала турган </w:t>
      </w:r>
      <w:r w:rsidR="00F606AA" w:rsidRPr="00FB584F">
        <w:rPr>
          <w:rFonts w:ascii="Times New Roman" w:eastAsia="Times New Roman" w:hAnsi="Times New Roman" w:cs="Times New Roman"/>
          <w:color w:val="202124"/>
          <w:sz w:val="28"/>
          <w:szCs w:val="28"/>
          <w:shd w:val="clear" w:color="auto" w:fill="FFFFFF" w:themeFill="background1"/>
          <w:lang w:val="ky-KG" w:eastAsia="ru-RU"/>
        </w:rPr>
        <w:lastRenderedPageBreak/>
        <w:t>курак катары эсептелинет. Бирок ага чейин түрдүү аяндарды жана билимдерди топтошот. Ал эми кырк жаш бул "аалам энергиясы" менен толукталат б.а. эмчилик</w:t>
      </w:r>
      <w:r w:rsidR="00E7038D">
        <w:rPr>
          <w:rFonts w:ascii="Times New Roman" w:eastAsia="Times New Roman" w:hAnsi="Times New Roman" w:cs="Times New Roman"/>
          <w:color w:val="202124"/>
          <w:sz w:val="28"/>
          <w:szCs w:val="28"/>
          <w:shd w:val="clear" w:color="auto" w:fill="FFFFFF" w:themeFill="background1"/>
          <w:lang w:val="ky-KG" w:eastAsia="ru-RU"/>
        </w:rPr>
        <w:t>к</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е жана табыпчылык</w:t>
      </w:r>
      <w:r w:rsidR="00E7038D">
        <w:rPr>
          <w:rFonts w:ascii="Times New Roman" w:eastAsia="Times New Roman" w:hAnsi="Times New Roman" w:cs="Times New Roman"/>
          <w:color w:val="202124"/>
          <w:sz w:val="28"/>
          <w:szCs w:val="28"/>
          <w:shd w:val="clear" w:color="auto" w:fill="FFFFFF" w:themeFill="background1"/>
          <w:lang w:val="ky-KG" w:eastAsia="ru-RU"/>
        </w:rPr>
        <w:t>к</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а жетилген курак болуп саналат</w:t>
      </w:r>
      <w:r w:rsidR="003C71FA" w:rsidRPr="00FB584F">
        <w:rPr>
          <w:rFonts w:ascii="Times New Roman" w:eastAsia="Times New Roman" w:hAnsi="Times New Roman" w:cs="Times New Roman"/>
          <w:color w:val="202124"/>
          <w:sz w:val="28"/>
          <w:szCs w:val="28"/>
          <w:shd w:val="clear" w:color="auto" w:fill="FFFFFF" w:themeFill="background1"/>
          <w:lang w:val="ky-KG" w:eastAsia="ru-RU"/>
        </w:rPr>
        <w:t xml:space="preserve"> деп ишенишет</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w:t>
      </w:r>
      <w:r w:rsidR="00F606AA" w:rsidRPr="00FB584F">
        <w:rPr>
          <w:rFonts w:ascii="inherit" w:eastAsia="Times New Roman" w:hAnsi="inherit" w:cs="Courier New"/>
          <w:color w:val="202124"/>
          <w:sz w:val="42"/>
          <w:szCs w:val="42"/>
          <w:shd w:val="clear" w:color="auto" w:fill="FFFFFF" w:themeFill="background1"/>
          <w:lang w:val="ky-KG" w:eastAsia="ru-RU"/>
        </w:rPr>
        <w:t xml:space="preserve"> </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Э</w:t>
      </w:r>
      <w:r w:rsidR="00C2510E" w:rsidRPr="00FB584F">
        <w:rPr>
          <w:rFonts w:ascii="Times New Roman" w:eastAsia="Times New Roman" w:hAnsi="Times New Roman" w:cs="Times New Roman"/>
          <w:color w:val="202124"/>
          <w:sz w:val="28"/>
          <w:szCs w:val="28"/>
          <w:shd w:val="clear" w:color="auto" w:fill="FFFFFF" w:themeFill="background1"/>
          <w:lang w:val="ky-KG" w:eastAsia="ru-RU"/>
        </w:rPr>
        <w:t>мчи-домчулар</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 xml:space="preserve"> өздөрүнүн билимин адамдарга жардам берүү үчүн колдонот, аны менен биргеликте</w:t>
      </w:r>
      <w:r w:rsidR="009F7E11" w:rsidRPr="00FB584F">
        <w:rPr>
          <w:rFonts w:ascii="Times New Roman" w:eastAsia="Times New Roman" w:hAnsi="Times New Roman" w:cs="Times New Roman"/>
          <w:color w:val="202124"/>
          <w:sz w:val="28"/>
          <w:szCs w:val="28"/>
          <w:shd w:val="clear" w:color="auto" w:fill="FFFFFF" w:themeFill="background1"/>
          <w:lang w:val="ky-KG" w:eastAsia="ru-RU"/>
        </w:rPr>
        <w:t>,</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 xml:space="preserve"> өздөрүн сактаган күчтүү аурасы болуусу зарыл</w:t>
      </w:r>
      <w:r w:rsidR="00796D16" w:rsidRPr="00FB584F">
        <w:rPr>
          <w:rFonts w:ascii="Times New Roman" w:eastAsia="Times New Roman" w:hAnsi="Times New Roman" w:cs="Times New Roman"/>
          <w:color w:val="202124"/>
          <w:sz w:val="28"/>
          <w:szCs w:val="28"/>
          <w:shd w:val="clear" w:color="auto" w:fill="FFFFFF" w:themeFill="background1"/>
          <w:lang w:val="ky-KG" w:eastAsia="ru-RU"/>
        </w:rPr>
        <w:t xml:space="preserve"> жана</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 xml:space="preserve"> аны ден соол</w:t>
      </w:r>
      <w:r w:rsidR="003C71FA" w:rsidRPr="00FB584F">
        <w:rPr>
          <w:rFonts w:ascii="Times New Roman" w:eastAsia="Times New Roman" w:hAnsi="Times New Roman" w:cs="Times New Roman"/>
          <w:color w:val="202124"/>
          <w:sz w:val="28"/>
          <w:szCs w:val="28"/>
          <w:shd w:val="clear" w:color="auto" w:fill="FFFFFF" w:themeFill="background1"/>
          <w:lang w:val="ky-KG" w:eastAsia="ru-RU"/>
        </w:rPr>
        <w:t>у</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 xml:space="preserve">ктун </w:t>
      </w:r>
      <w:r w:rsidR="00796D16" w:rsidRPr="00FB584F">
        <w:rPr>
          <w:rFonts w:ascii="Times New Roman" w:eastAsia="Times New Roman" w:hAnsi="Times New Roman" w:cs="Times New Roman"/>
          <w:color w:val="202124"/>
          <w:sz w:val="28"/>
          <w:szCs w:val="28"/>
          <w:shd w:val="clear" w:color="auto" w:fill="FFFFFF" w:themeFill="background1"/>
          <w:lang w:val="ky-KG" w:eastAsia="ru-RU"/>
        </w:rPr>
        <w:t>чыңдыг</w:t>
      </w:r>
      <w:r w:rsidR="003C71FA" w:rsidRPr="00FB584F">
        <w:rPr>
          <w:rFonts w:ascii="Times New Roman" w:eastAsia="Times New Roman" w:hAnsi="Times New Roman" w:cs="Times New Roman"/>
          <w:color w:val="202124"/>
          <w:sz w:val="28"/>
          <w:szCs w:val="28"/>
          <w:shd w:val="clear" w:color="auto" w:fill="FFFFFF" w:themeFill="background1"/>
          <w:lang w:val="ky-KG" w:eastAsia="ru-RU"/>
        </w:rPr>
        <w:t xml:space="preserve">ы </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жана акыл</w:t>
      </w:r>
      <w:r w:rsidR="009F7E11" w:rsidRPr="00FB584F">
        <w:rPr>
          <w:rFonts w:ascii="Times New Roman" w:eastAsia="Times New Roman" w:hAnsi="Times New Roman" w:cs="Times New Roman"/>
          <w:color w:val="202124"/>
          <w:sz w:val="28"/>
          <w:szCs w:val="28"/>
          <w:shd w:val="clear" w:color="auto" w:fill="FFFFFF" w:themeFill="background1"/>
          <w:lang w:val="ky-KG" w:eastAsia="ru-RU"/>
        </w:rPr>
        <w:t>ын</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ын тунуктугу</w:t>
      </w:r>
      <w:r w:rsidR="003C71FA" w:rsidRPr="00FB584F">
        <w:rPr>
          <w:rFonts w:ascii="Times New Roman" w:eastAsia="Times New Roman" w:hAnsi="Times New Roman" w:cs="Times New Roman"/>
          <w:color w:val="202124"/>
          <w:sz w:val="28"/>
          <w:szCs w:val="28"/>
          <w:shd w:val="clear" w:color="auto" w:fill="FFFFFF" w:themeFill="background1"/>
          <w:lang w:val="ky-KG" w:eastAsia="ru-RU"/>
        </w:rPr>
        <w:t xml:space="preserve"> менен кошо,</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 xml:space="preserve"> Алладан келеген </w:t>
      </w:r>
      <w:r w:rsidR="003C71FA" w:rsidRPr="00FB584F">
        <w:rPr>
          <w:rFonts w:ascii="Times New Roman" w:eastAsia="Times New Roman" w:hAnsi="Times New Roman" w:cs="Times New Roman"/>
          <w:color w:val="202124"/>
          <w:sz w:val="28"/>
          <w:szCs w:val="28"/>
          <w:shd w:val="clear" w:color="auto" w:fill="FFFFFF" w:themeFill="background1"/>
          <w:lang w:val="ky-KG" w:eastAsia="ru-RU"/>
        </w:rPr>
        <w:t>“</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касиет</w:t>
      </w:r>
      <w:r w:rsidR="003C71FA" w:rsidRPr="00FB584F">
        <w:rPr>
          <w:rFonts w:ascii="Times New Roman" w:eastAsia="Times New Roman" w:hAnsi="Times New Roman" w:cs="Times New Roman"/>
          <w:color w:val="202124"/>
          <w:sz w:val="28"/>
          <w:szCs w:val="28"/>
          <w:shd w:val="clear" w:color="auto" w:fill="FFFFFF" w:themeFill="background1"/>
          <w:lang w:val="ky-KG" w:eastAsia="ru-RU"/>
        </w:rPr>
        <w:t>”</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 xml:space="preserve"> да болуусу керектигин баса белгилешет. </w:t>
      </w:r>
      <w:r w:rsidR="00C2510E" w:rsidRPr="00FB584F">
        <w:rPr>
          <w:rFonts w:ascii="Times New Roman" w:eastAsia="Times New Roman" w:hAnsi="Times New Roman" w:cs="Times New Roman"/>
          <w:color w:val="202124"/>
          <w:sz w:val="28"/>
          <w:szCs w:val="28"/>
          <w:shd w:val="clear" w:color="auto" w:fill="FFFFFF" w:themeFill="background1"/>
          <w:lang w:val="ky-KG" w:eastAsia="ru-RU"/>
        </w:rPr>
        <w:t>Алардын</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 xml:space="preserve"> ишмердүүлүгүндө билимге болгон умтулуу да чоң мааниге ээ. Бир гана устатынан гана алган билим эмес түрдүү</w:t>
      </w:r>
      <w:r w:rsidR="00C2510E" w:rsidRPr="00FB584F">
        <w:rPr>
          <w:rFonts w:ascii="Times New Roman" w:eastAsia="Times New Roman" w:hAnsi="Times New Roman" w:cs="Times New Roman"/>
          <w:color w:val="202124"/>
          <w:sz w:val="28"/>
          <w:szCs w:val="28"/>
          <w:shd w:val="clear" w:color="auto" w:fill="FFFFFF" w:themeFill="background1"/>
          <w:lang w:val="ky-KG" w:eastAsia="ru-RU"/>
        </w:rPr>
        <w:t>,</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 xml:space="preserve"> китептерден алган билимдер менен өздөрүн толуктоо</w:t>
      </w:r>
      <w:r w:rsidR="00B84AC0" w:rsidRPr="00FB584F">
        <w:rPr>
          <w:rFonts w:ascii="Times New Roman" w:eastAsia="Times New Roman" w:hAnsi="Times New Roman" w:cs="Times New Roman"/>
          <w:color w:val="202124"/>
          <w:sz w:val="28"/>
          <w:szCs w:val="28"/>
          <w:shd w:val="clear" w:color="auto" w:fill="FFFFFF" w:themeFill="background1"/>
          <w:lang w:val="ky-KG" w:eastAsia="ru-RU"/>
        </w:rPr>
        <w:t>с</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 xml:space="preserve">у заарыл. Эреже катары, алган билими жана тажрыйбасы менен, алар жаңы дары чөптөрдүн даарылык маңызын жана колдонуу мөөнөтүн  киргизет. Ошентип, </w:t>
      </w:r>
      <w:r w:rsidR="00C2510E" w:rsidRPr="00FB584F">
        <w:rPr>
          <w:rFonts w:ascii="Times New Roman" w:eastAsia="Times New Roman" w:hAnsi="Times New Roman" w:cs="Times New Roman"/>
          <w:color w:val="202124"/>
          <w:sz w:val="28"/>
          <w:szCs w:val="28"/>
          <w:shd w:val="clear" w:color="auto" w:fill="FFFFFF" w:themeFill="background1"/>
          <w:lang w:val="ky-KG" w:eastAsia="ru-RU"/>
        </w:rPr>
        <w:t>эмчи</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 xml:space="preserve"> болуу </w:t>
      </w:r>
      <w:r w:rsidR="00C2510E" w:rsidRPr="00FB584F">
        <w:rPr>
          <w:rFonts w:ascii="Times New Roman" w:eastAsia="Times New Roman" w:hAnsi="Times New Roman" w:cs="Times New Roman"/>
          <w:color w:val="202124"/>
          <w:sz w:val="28"/>
          <w:szCs w:val="28"/>
          <w:shd w:val="clear" w:color="auto" w:fill="FFFFFF" w:themeFill="background1"/>
          <w:lang w:val="ky-KG" w:eastAsia="ru-RU"/>
        </w:rPr>
        <w:t xml:space="preserve">жүрүмүндө </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бир нече этаптарды бөлүп көрсөтүүгө болот - билимге ээ болуу, Алладан келген касиети иштете билүүсү</w:t>
      </w:r>
      <w:r w:rsidR="00C2510E" w:rsidRPr="00FB584F">
        <w:rPr>
          <w:rFonts w:ascii="Times New Roman" w:eastAsia="Times New Roman" w:hAnsi="Times New Roman" w:cs="Times New Roman"/>
          <w:color w:val="202124"/>
          <w:sz w:val="28"/>
          <w:szCs w:val="28"/>
          <w:shd w:val="clear" w:color="auto" w:fill="FFFFFF" w:themeFill="background1"/>
          <w:lang w:val="ky-KG" w:eastAsia="ru-RU"/>
        </w:rPr>
        <w:t>,</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 xml:space="preserve"> аны менен бирге айыктыруу көндүмдөрүн өркүндөтүү болуп саналат. Илимге ээ болууда устатынан үйрөнүп </w:t>
      </w:r>
      <w:r w:rsidR="00C2510E" w:rsidRPr="00FB584F">
        <w:rPr>
          <w:rFonts w:ascii="Times New Roman" w:eastAsia="Times New Roman" w:hAnsi="Times New Roman" w:cs="Times New Roman"/>
          <w:color w:val="202124"/>
          <w:sz w:val="28"/>
          <w:szCs w:val="28"/>
          <w:shd w:val="clear" w:color="auto" w:fill="FFFFFF" w:themeFill="background1"/>
          <w:lang w:val="ky-KG" w:eastAsia="ru-RU"/>
        </w:rPr>
        <w:t>аны</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 xml:space="preserve"> колдонуу этабы б.а. устатынын шакирти катары тажрыйба топтоосу болуп эсептелинет. Белгиленгендей, </w:t>
      </w:r>
      <w:r w:rsidR="003C71FA" w:rsidRPr="00FB584F">
        <w:rPr>
          <w:rFonts w:ascii="Times New Roman" w:eastAsia="Times New Roman" w:hAnsi="Times New Roman" w:cs="Times New Roman"/>
          <w:color w:val="202124"/>
          <w:sz w:val="28"/>
          <w:szCs w:val="28"/>
          <w:shd w:val="clear" w:color="auto" w:fill="FFFFFF" w:themeFill="background1"/>
          <w:lang w:val="ky-KG" w:eastAsia="ru-RU"/>
        </w:rPr>
        <w:t>устаттар</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 xml:space="preserve"> акырындык менен шакиртерин даярдашат. Устатынын кеңеши жана көзөмөлү менен зарыл болгон жол-жоболору эреже катары колдонуп</w:t>
      </w:r>
      <w:r w:rsidR="003C71FA" w:rsidRPr="00FB584F">
        <w:rPr>
          <w:rFonts w:ascii="Times New Roman" w:eastAsia="Times New Roman" w:hAnsi="Times New Roman" w:cs="Times New Roman"/>
          <w:color w:val="202124"/>
          <w:sz w:val="28"/>
          <w:szCs w:val="28"/>
          <w:shd w:val="clear" w:color="auto" w:fill="FFFFFF" w:themeFill="background1"/>
          <w:lang w:val="ky-KG" w:eastAsia="ru-RU"/>
        </w:rPr>
        <w:t>,</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 xml:space="preserve"> оорулууну карайт. Бул мезгил болжол менен үч жылдан беш жылга чейин созулат. Экинчи</w:t>
      </w:r>
      <w:r w:rsidR="00B301E0">
        <w:rPr>
          <w:rFonts w:ascii="Times New Roman" w:eastAsia="Times New Roman" w:hAnsi="Times New Roman" w:cs="Times New Roman"/>
          <w:color w:val="202124"/>
          <w:sz w:val="28"/>
          <w:szCs w:val="28"/>
          <w:shd w:val="clear" w:color="auto" w:fill="FFFFFF" w:themeFill="background1"/>
          <w:lang w:val="ky-KG" w:eastAsia="ru-RU"/>
        </w:rPr>
        <w:t xml:space="preserve"> баскыч</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 xml:space="preserve"> тубаса берилген касиети туура пайдалануу болуп </w:t>
      </w:r>
      <w:r w:rsidR="003C71FA" w:rsidRPr="00FB584F">
        <w:rPr>
          <w:rFonts w:ascii="Times New Roman" w:eastAsia="Times New Roman" w:hAnsi="Times New Roman" w:cs="Times New Roman"/>
          <w:color w:val="202124"/>
          <w:sz w:val="28"/>
          <w:szCs w:val="28"/>
          <w:shd w:val="clear" w:color="auto" w:fill="FFFFFF" w:themeFill="background1"/>
          <w:lang w:val="ky-KG" w:eastAsia="ru-RU"/>
        </w:rPr>
        <w:t>эсептелинип,</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C71FA" w:rsidRPr="00FB584F">
        <w:rPr>
          <w:rFonts w:ascii="Times New Roman" w:eastAsia="Times New Roman" w:hAnsi="Times New Roman" w:cs="Times New Roman"/>
          <w:color w:val="202124"/>
          <w:sz w:val="28"/>
          <w:szCs w:val="28"/>
          <w:shd w:val="clear" w:color="auto" w:fill="FFFFFF" w:themeFill="background1"/>
          <w:lang w:val="ky-KG" w:eastAsia="ru-RU"/>
        </w:rPr>
        <w:t>т</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убаса кас</w:t>
      </w:r>
      <w:r w:rsidR="00E7038D">
        <w:rPr>
          <w:rFonts w:ascii="Times New Roman" w:eastAsia="Times New Roman" w:hAnsi="Times New Roman" w:cs="Times New Roman"/>
          <w:color w:val="202124"/>
          <w:sz w:val="28"/>
          <w:szCs w:val="28"/>
          <w:shd w:val="clear" w:color="auto" w:fill="FFFFFF" w:themeFill="background1"/>
          <w:lang w:val="ky-KG" w:eastAsia="ru-RU"/>
        </w:rPr>
        <w:t>и</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ети колдоно билүү менен көндүмдөрдү өнүктүрүүнүн жыйынтыгы болуп</w:t>
      </w:r>
      <w:r w:rsidR="00E7038D">
        <w:rPr>
          <w:rFonts w:ascii="Times New Roman" w:eastAsia="Times New Roman" w:hAnsi="Times New Roman" w:cs="Times New Roman"/>
          <w:color w:val="202124"/>
          <w:sz w:val="28"/>
          <w:szCs w:val="28"/>
          <w:shd w:val="clear" w:color="auto" w:fill="FFFFFF" w:themeFill="background1"/>
          <w:lang w:val="ky-KG" w:eastAsia="ru-RU"/>
        </w:rPr>
        <w:t xml:space="preserve">, </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 xml:space="preserve">келген адамдын айыга башташы анын кепилдиги болуп саналат.  </w:t>
      </w:r>
    </w:p>
    <w:p w14:paraId="4014775B" w14:textId="4C018F51" w:rsidR="00B738B1" w:rsidRPr="00FB584F" w:rsidRDefault="004A7198" w:rsidP="004A7198">
      <w:pPr>
        <w:pStyle w:val="af2"/>
        <w:spacing w:after="0" w:line="360" w:lineRule="auto"/>
        <w:ind w:firstLine="0"/>
        <w:jc w:val="both"/>
        <w:rPr>
          <w:rFonts w:ascii="Times New Roman" w:hAnsi="Times New Roman" w:cs="Times New Roman"/>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rPr>
        <w:tab/>
      </w:r>
      <w:r w:rsidR="00B738B1" w:rsidRPr="00FB584F">
        <w:rPr>
          <w:rFonts w:ascii="Times New Roman" w:hAnsi="Times New Roman" w:cs="Times New Roman"/>
          <w:sz w:val="28"/>
          <w:szCs w:val="28"/>
          <w:shd w:val="clear" w:color="auto" w:fill="FFFFFF" w:themeFill="background1"/>
          <w:lang w:val="ky-KG"/>
        </w:rPr>
        <w:t>Жердигине жараша эмчи-домчулар дарымдоо ырым жырымын жасоодо, бычак</w:t>
      </w:r>
      <w:r w:rsidRPr="00FB584F">
        <w:rPr>
          <w:rFonts w:ascii="Times New Roman" w:hAnsi="Times New Roman" w:cs="Times New Roman"/>
          <w:sz w:val="28"/>
          <w:szCs w:val="28"/>
          <w:shd w:val="clear" w:color="auto" w:fill="FFFFFF" w:themeFill="background1"/>
          <w:lang w:val="ky-KG"/>
        </w:rPr>
        <w:t>, таспи</w:t>
      </w:r>
      <w:r w:rsidR="00B738B1" w:rsidRPr="00FB584F">
        <w:rPr>
          <w:rFonts w:ascii="Times New Roman" w:hAnsi="Times New Roman" w:cs="Times New Roman"/>
          <w:sz w:val="28"/>
          <w:szCs w:val="28"/>
          <w:shd w:val="clear" w:color="auto" w:fill="FFFFFF" w:themeFill="background1"/>
          <w:lang w:val="ky-KG"/>
        </w:rPr>
        <w:t xml:space="preserve"> аркылуу ооруган кишини оорусун арылтуу үчүн анын денесине басып колдон</w:t>
      </w:r>
      <w:r w:rsidRPr="00FB584F">
        <w:rPr>
          <w:rFonts w:ascii="Times New Roman" w:hAnsi="Times New Roman" w:cs="Times New Roman"/>
          <w:sz w:val="28"/>
          <w:szCs w:val="28"/>
          <w:shd w:val="clear" w:color="auto" w:fill="FFFFFF" w:themeFill="background1"/>
          <w:lang w:val="ky-KG"/>
        </w:rPr>
        <w:t>ушат жана сууну адамдын бетине чачат жана ысырык түтөтүп жыттатат</w:t>
      </w:r>
      <w:r w:rsidR="00B738B1" w:rsidRPr="00FB584F">
        <w:rPr>
          <w:rFonts w:ascii="Times New Roman" w:hAnsi="Times New Roman" w:cs="Times New Roman"/>
          <w:sz w:val="28"/>
          <w:szCs w:val="28"/>
          <w:shd w:val="clear" w:color="auto" w:fill="FFFFFF" w:themeFill="background1"/>
          <w:lang w:val="ky-KG"/>
        </w:rPr>
        <w:t>. Алардын кеңири тараган көрүнүшү эмдөө</w:t>
      </w:r>
      <w:r w:rsidRPr="00FB584F">
        <w:rPr>
          <w:rFonts w:ascii="Times New Roman" w:hAnsi="Times New Roman" w:cs="Times New Roman"/>
          <w:sz w:val="28"/>
          <w:szCs w:val="28"/>
          <w:shd w:val="clear" w:color="auto" w:fill="FFFFFF" w:themeFill="background1"/>
          <w:lang w:val="ky-KG"/>
        </w:rPr>
        <w:t>дө</w:t>
      </w:r>
      <w:r w:rsidR="00B738B1" w:rsidRPr="00FB584F">
        <w:rPr>
          <w:rFonts w:ascii="Times New Roman" w:hAnsi="Times New Roman" w:cs="Times New Roman"/>
          <w:sz w:val="28"/>
          <w:szCs w:val="28"/>
          <w:shd w:val="clear" w:color="auto" w:fill="FFFFFF" w:themeFill="background1"/>
          <w:lang w:val="ky-KG"/>
        </w:rPr>
        <w:t>, апаптоо</w:t>
      </w:r>
      <w:r w:rsidRPr="00FB584F">
        <w:rPr>
          <w:rFonts w:ascii="Times New Roman" w:hAnsi="Times New Roman" w:cs="Times New Roman"/>
          <w:sz w:val="28"/>
          <w:szCs w:val="28"/>
          <w:shd w:val="clear" w:color="auto" w:fill="FFFFFF" w:themeFill="background1"/>
          <w:lang w:val="ky-KG"/>
        </w:rPr>
        <w:t>до кездешет</w:t>
      </w:r>
      <w:r w:rsidR="00B738B1"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Эмчилер</w:t>
      </w:r>
      <w:r w:rsidR="00B738B1" w:rsidRPr="00FB584F">
        <w:rPr>
          <w:rFonts w:ascii="Times New Roman" w:hAnsi="Times New Roman" w:cs="Times New Roman"/>
          <w:sz w:val="28"/>
          <w:szCs w:val="28"/>
          <w:shd w:val="clear" w:color="auto" w:fill="FFFFFF" w:themeFill="background1"/>
          <w:lang w:val="ky-KG"/>
        </w:rPr>
        <w:t xml:space="preserve"> ооруга чалдыккан кишини укалоо аркылуу денесин ысытуу жолу аркылуу тердөөгө мажбурлашкан. Алар баш оорусуна кабылган адамдарды, </w:t>
      </w:r>
      <w:r w:rsidR="00B738B1" w:rsidRPr="00FB584F">
        <w:rPr>
          <w:rFonts w:ascii="Times New Roman" w:hAnsi="Times New Roman" w:cs="Times New Roman"/>
          <w:sz w:val="28"/>
          <w:szCs w:val="28"/>
          <w:shd w:val="clear" w:color="auto" w:fill="FFFFFF" w:themeFill="background1"/>
          <w:lang w:val="ky-KG"/>
        </w:rPr>
        <w:lastRenderedPageBreak/>
        <w:t>төрөбөс аялдарды, денесине түрдүү жара</w:t>
      </w:r>
      <w:r w:rsidR="0085194F">
        <w:rPr>
          <w:rFonts w:ascii="Times New Roman" w:hAnsi="Times New Roman" w:cs="Times New Roman"/>
          <w:sz w:val="28"/>
          <w:szCs w:val="28"/>
          <w:shd w:val="clear" w:color="auto" w:fill="FFFFFF" w:themeFill="background1"/>
          <w:lang w:val="ky-KG"/>
        </w:rPr>
        <w:t>а</w:t>
      </w:r>
      <w:r w:rsidR="00B738B1" w:rsidRPr="00FB584F">
        <w:rPr>
          <w:rFonts w:ascii="Times New Roman" w:hAnsi="Times New Roman" w:cs="Times New Roman"/>
          <w:sz w:val="28"/>
          <w:szCs w:val="28"/>
          <w:shd w:val="clear" w:color="auto" w:fill="FFFFFF" w:themeFill="background1"/>
          <w:lang w:val="ky-KG"/>
        </w:rPr>
        <w:t>ттар тарап кеткен оорукчандарды,  дарымдап айыктырган</w:t>
      </w:r>
      <w:r w:rsidR="00E54F36" w:rsidRPr="00FB584F">
        <w:rPr>
          <w:shd w:val="clear" w:color="auto" w:fill="FFFFFF" w:themeFill="background1"/>
          <w:lang w:val="ky-KG"/>
        </w:rPr>
        <w:t xml:space="preserve"> </w:t>
      </w:r>
      <w:r w:rsidR="00E54F36" w:rsidRPr="00FB584F">
        <w:rPr>
          <w:rFonts w:ascii="Times New Roman" w:hAnsi="Times New Roman" w:cs="Times New Roman"/>
          <w:sz w:val="28"/>
          <w:szCs w:val="28"/>
          <w:shd w:val="clear" w:color="auto" w:fill="FFFFFF" w:themeFill="background1"/>
          <w:lang w:val="ky-KG"/>
        </w:rPr>
        <w:sym w:font="Symbol" w:char="F05B"/>
      </w:r>
      <w:r w:rsidR="00E54F36" w:rsidRPr="00FB584F">
        <w:rPr>
          <w:rFonts w:ascii="Times New Roman" w:hAnsi="Times New Roman" w:cs="Times New Roman"/>
          <w:sz w:val="28"/>
          <w:szCs w:val="28"/>
          <w:shd w:val="clear" w:color="auto" w:fill="FFFFFF" w:themeFill="background1"/>
          <w:lang w:val="ky-KG"/>
        </w:rPr>
        <w:t>2</w:t>
      </w:r>
      <w:r w:rsidR="00890E04">
        <w:rPr>
          <w:rFonts w:ascii="Times New Roman" w:hAnsi="Times New Roman" w:cs="Times New Roman"/>
          <w:sz w:val="28"/>
          <w:szCs w:val="28"/>
          <w:shd w:val="clear" w:color="auto" w:fill="FFFFFF" w:themeFill="background1"/>
          <w:lang w:val="ky-KG"/>
        </w:rPr>
        <w:t>21</w:t>
      </w:r>
      <w:r w:rsidR="00E54F36" w:rsidRPr="00FB584F">
        <w:rPr>
          <w:rFonts w:ascii="Times New Roman" w:hAnsi="Times New Roman" w:cs="Times New Roman"/>
          <w:sz w:val="28"/>
          <w:szCs w:val="28"/>
          <w:shd w:val="clear" w:color="auto" w:fill="FFFFFF" w:themeFill="background1"/>
          <w:lang w:val="ky-KG"/>
        </w:rPr>
        <w:sym w:font="Symbol" w:char="F05D"/>
      </w:r>
      <w:r w:rsidR="00E54F36" w:rsidRPr="00FB584F">
        <w:rPr>
          <w:rFonts w:ascii="Times New Roman" w:hAnsi="Times New Roman" w:cs="Times New Roman"/>
          <w:sz w:val="28"/>
          <w:szCs w:val="28"/>
          <w:shd w:val="clear" w:color="auto" w:fill="FFFFFF" w:themeFill="background1"/>
          <w:lang w:val="ky-KG"/>
        </w:rPr>
        <w:t>.</w:t>
      </w:r>
    </w:p>
    <w:bookmarkEnd w:id="183"/>
    <w:p w14:paraId="2DB23AE1" w14:textId="77777777" w:rsidR="005A4019" w:rsidRDefault="005A4019" w:rsidP="005A4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hAnsi="Times New Roman" w:cs="Times New Roman"/>
          <w:sz w:val="28"/>
          <w:szCs w:val="28"/>
          <w:shd w:val="clear" w:color="auto" w:fill="FFFFFF" w:themeFill="background1"/>
          <w:lang w:val="ky-KG"/>
        </w:rPr>
        <w:tab/>
      </w:r>
      <w:r w:rsidR="00D2047B" w:rsidRPr="00FB584F">
        <w:rPr>
          <w:rFonts w:ascii="Times New Roman" w:eastAsia="Times New Roman" w:hAnsi="Times New Roman" w:cs="Times New Roman"/>
          <w:color w:val="202124"/>
          <w:sz w:val="28"/>
          <w:szCs w:val="28"/>
          <w:shd w:val="clear" w:color="auto" w:fill="FFFFFF" w:themeFill="background1"/>
          <w:lang w:val="ky-KG" w:eastAsia="ru-RU"/>
        </w:rPr>
        <w:t>Жалпылап айтканда</w:t>
      </w:r>
      <w:r w:rsidR="00974F96">
        <w:rPr>
          <w:rFonts w:ascii="Times New Roman" w:eastAsia="Times New Roman" w:hAnsi="Times New Roman" w:cs="Times New Roman"/>
          <w:color w:val="202124"/>
          <w:sz w:val="28"/>
          <w:szCs w:val="28"/>
          <w:shd w:val="clear" w:color="auto" w:fill="FFFFFF" w:themeFill="background1"/>
          <w:lang w:val="ky-KG" w:eastAsia="ru-RU"/>
        </w:rPr>
        <w:t>,</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  эмчи</w:t>
      </w:r>
      <w:r w:rsidR="00974F96">
        <w:rPr>
          <w:rFonts w:ascii="Times New Roman" w:eastAsia="Times New Roman" w:hAnsi="Times New Roman" w:cs="Times New Roman"/>
          <w:color w:val="202124"/>
          <w:sz w:val="28"/>
          <w:szCs w:val="28"/>
          <w:shd w:val="clear" w:color="auto" w:fill="FFFFFF" w:themeFill="background1"/>
          <w:lang w:val="ky-KG" w:eastAsia="ru-RU"/>
        </w:rPr>
        <w:t>-</w:t>
      </w:r>
      <w:r w:rsidR="00A761AA" w:rsidRPr="00FB584F">
        <w:rPr>
          <w:rFonts w:ascii="Times New Roman" w:eastAsia="Times New Roman" w:hAnsi="Times New Roman" w:cs="Times New Roman"/>
          <w:color w:val="202124"/>
          <w:sz w:val="28"/>
          <w:szCs w:val="28"/>
          <w:shd w:val="clear" w:color="auto" w:fill="FFFFFF" w:themeFill="background1"/>
          <w:lang w:val="ky-KG" w:eastAsia="ru-RU"/>
        </w:rPr>
        <w:t>домчулар</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  исламга чейинки ишенимдердин бакшылык түрүнө кирип, көптөгөн архаикалык ырым-жырымдардын</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1F17FD" w:rsidRPr="00FB584F">
        <w:rPr>
          <w:rFonts w:ascii="Times New Roman" w:eastAsia="Times New Roman" w:hAnsi="Times New Roman" w:cs="Times New Roman"/>
          <w:color w:val="202124"/>
          <w:sz w:val="28"/>
          <w:szCs w:val="28"/>
          <w:shd w:val="clear" w:color="auto" w:fill="FFFFFF" w:themeFill="background1"/>
          <w:lang w:val="ky-KG" w:eastAsia="ru-RU"/>
        </w:rPr>
        <w:t xml:space="preserve">сыйкырдуу </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кыймыл-аракеттердин</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 коштоосунда ишмердик жүргүзүшөт. Бирок и</w:t>
      </w:r>
      <w:r w:rsidR="003C71FA" w:rsidRPr="00FB584F">
        <w:rPr>
          <w:rFonts w:ascii="Times New Roman" w:eastAsia="Times New Roman" w:hAnsi="Times New Roman" w:cs="Times New Roman"/>
          <w:color w:val="202124"/>
          <w:sz w:val="28"/>
          <w:szCs w:val="28"/>
          <w:shd w:val="clear" w:color="auto" w:fill="FFFFFF" w:themeFill="background1"/>
          <w:lang w:val="ky-KG" w:eastAsia="ru-RU"/>
        </w:rPr>
        <w:t>сл</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амдын таасири терең сиңип, аны менен жуурулушуп</w:t>
      </w:r>
      <w:r w:rsidR="008D75F5" w:rsidRPr="00FB584F">
        <w:rPr>
          <w:rFonts w:ascii="Times New Roman" w:eastAsia="Times New Roman" w:hAnsi="Times New Roman" w:cs="Times New Roman"/>
          <w:color w:val="202124"/>
          <w:sz w:val="28"/>
          <w:szCs w:val="28"/>
          <w:shd w:val="clear" w:color="auto" w:fill="FFFFFF" w:themeFill="background1"/>
          <w:lang w:val="ky-KG" w:eastAsia="ru-RU"/>
        </w:rPr>
        <w:t>,</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 Курандагы сүрөөлөр, аяттар жана Алланын ысымын атоо менен ишмердүүлүгүн баш</w:t>
      </w:r>
      <w:r w:rsidR="00974F96">
        <w:rPr>
          <w:rFonts w:ascii="Times New Roman" w:eastAsia="Times New Roman" w:hAnsi="Times New Roman" w:cs="Times New Roman"/>
          <w:color w:val="202124"/>
          <w:sz w:val="28"/>
          <w:szCs w:val="28"/>
          <w:shd w:val="clear" w:color="auto" w:fill="FFFFFF" w:themeFill="background1"/>
          <w:lang w:val="ky-KG" w:eastAsia="ru-RU"/>
        </w:rPr>
        <w:t>ынан</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 аягына чыгарышат. Алардын шыпаа таптыруу мезгилиндеги ишмердүүлүгүндө фетиштик, анимистик  жана тотемдик ишенимдердердин коштоосунда аткарылат</w:t>
      </w:r>
      <w:r w:rsidR="00F606AA" w:rsidRPr="00FB584F">
        <w:rPr>
          <w:rFonts w:ascii="Times New Roman" w:eastAsia="Times New Roman" w:hAnsi="Times New Roman" w:cs="Times New Roman"/>
          <w:color w:val="202124"/>
          <w:sz w:val="28"/>
          <w:szCs w:val="28"/>
          <w:shd w:val="clear" w:color="auto" w:fill="FFFFFF" w:themeFill="background1"/>
          <w:lang w:val="ky-KG" w:eastAsia="ru-RU"/>
        </w:rPr>
        <w:t>.</w:t>
      </w:r>
      <w:r w:rsidR="00D2047B" w:rsidRPr="00FB584F">
        <w:rPr>
          <w:rFonts w:ascii="Times New Roman" w:eastAsia="Times New Roman" w:hAnsi="Times New Roman" w:cs="Times New Roman"/>
          <w:color w:val="202124"/>
          <w:sz w:val="28"/>
          <w:szCs w:val="28"/>
          <w:shd w:val="clear" w:color="auto" w:fill="FFFFFF" w:themeFill="background1"/>
          <w:lang w:val="ky-KG" w:eastAsia="ru-RU"/>
        </w:rPr>
        <w:t xml:space="preserve"> Эмчилердин баланы эмдөө мезгилинде Умай эненин атынын аталышы, түрдүү жаныбарлардын денелик бөлүктөрүнүн  дары катары колдонулушу, аластоо, үч ача дарактан айлантуу, дөң жерге башын тийгизүү ж.б.у.с. болушу, аларды өздөрүнүн ырым-жырымдарында колдонушат.</w:t>
      </w:r>
      <w:r w:rsidR="001F17FD" w:rsidRPr="00FB584F">
        <w:rPr>
          <w:rFonts w:ascii="Times New Roman" w:eastAsia="Times New Roman" w:hAnsi="Times New Roman" w:cs="Times New Roman"/>
          <w:color w:val="202124"/>
          <w:sz w:val="28"/>
          <w:szCs w:val="28"/>
          <w:shd w:val="clear" w:color="auto" w:fill="FFFFFF" w:themeFill="background1"/>
          <w:lang w:val="ky-KG" w:eastAsia="ru-RU"/>
        </w:rPr>
        <w:t xml:space="preserve"> Эмчилик мурас катары атадан балага өтүүчү өнөр, кесип катары саналат.</w:t>
      </w:r>
      <w:r w:rsidR="00153F30"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C23669" w:rsidRPr="00FB584F">
        <w:rPr>
          <w:rFonts w:ascii="Times New Roman" w:eastAsia="Times New Roman" w:hAnsi="Times New Roman" w:cs="Times New Roman"/>
          <w:color w:val="202124"/>
          <w:sz w:val="28"/>
          <w:szCs w:val="28"/>
          <w:shd w:val="clear" w:color="auto" w:fill="FFFFFF" w:themeFill="background1"/>
          <w:lang w:val="ky-KG" w:eastAsia="ru-RU"/>
        </w:rPr>
        <w:t>Андыктан э</w:t>
      </w:r>
      <w:r w:rsidR="00153F30" w:rsidRPr="00FB584F">
        <w:rPr>
          <w:rFonts w:ascii="Times New Roman" w:eastAsia="Times New Roman" w:hAnsi="Times New Roman" w:cs="Times New Roman"/>
          <w:color w:val="202124"/>
          <w:sz w:val="28"/>
          <w:szCs w:val="28"/>
          <w:shd w:val="clear" w:color="auto" w:fill="FFFFFF" w:themeFill="background1"/>
          <w:lang w:val="ky-KG" w:eastAsia="ru-RU"/>
        </w:rPr>
        <w:t>мчи-домчулардын дээрлик бардыгы ата-тегинде эмчилик менен алектенгендер ке</w:t>
      </w:r>
      <w:r w:rsidR="008368ED" w:rsidRPr="00FB584F">
        <w:rPr>
          <w:rFonts w:ascii="Times New Roman" w:eastAsia="Times New Roman" w:hAnsi="Times New Roman" w:cs="Times New Roman"/>
          <w:color w:val="202124"/>
          <w:sz w:val="28"/>
          <w:szCs w:val="28"/>
          <w:shd w:val="clear" w:color="auto" w:fill="FFFFFF" w:themeFill="background1"/>
          <w:lang w:val="ky-KG" w:eastAsia="ru-RU"/>
        </w:rPr>
        <w:t>зде</w:t>
      </w:r>
      <w:r w:rsidR="00153F30" w:rsidRPr="00FB584F">
        <w:rPr>
          <w:rFonts w:ascii="Times New Roman" w:eastAsia="Times New Roman" w:hAnsi="Times New Roman" w:cs="Times New Roman"/>
          <w:color w:val="202124"/>
          <w:sz w:val="28"/>
          <w:szCs w:val="28"/>
          <w:shd w:val="clear" w:color="auto" w:fill="FFFFFF" w:themeFill="background1"/>
          <w:lang w:val="ky-KG" w:eastAsia="ru-RU"/>
        </w:rPr>
        <w:t>шет.</w:t>
      </w:r>
      <w:r w:rsidR="001F17FD"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p>
    <w:p w14:paraId="04B6269D" w14:textId="0432E6E1" w:rsidR="005A4019" w:rsidRPr="00CA37AB" w:rsidRDefault="005A4019" w:rsidP="005A4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eastAsia="Times New Roman" w:hAnsi="Times New Roman" w:cs="Times New Roman"/>
          <w:color w:val="202124"/>
          <w:sz w:val="28"/>
          <w:szCs w:val="28"/>
          <w:shd w:val="clear" w:color="auto" w:fill="FFFFFF" w:themeFill="background1"/>
          <w:lang w:val="ky-KG" w:eastAsia="ru-RU"/>
        </w:rPr>
        <w:tab/>
      </w:r>
      <w:r>
        <w:rPr>
          <w:rFonts w:ascii="Times New Roman" w:hAnsi="Times New Roman" w:cs="Times New Roman"/>
          <w:sz w:val="28"/>
          <w:szCs w:val="28"/>
          <w:lang w:val="ky-KG"/>
        </w:rPr>
        <w:t>Э.Дюргеймдин социалдык тастыктоонун негизги белгиси бул-</w:t>
      </w:r>
      <w:r w:rsidRPr="002046F7">
        <w:rPr>
          <w:rFonts w:ascii="Times New Roman" w:hAnsi="Times New Roman" w:cs="Times New Roman"/>
          <w:sz w:val="28"/>
          <w:szCs w:val="28"/>
          <w:lang w:val="ky-KG"/>
        </w:rPr>
        <w:t xml:space="preserve">адамдан көз каранды болбогон объективдүү түрдө бар болушу жана адамга таасир этүүчү өзгөчө </w:t>
      </w:r>
      <w:r>
        <w:rPr>
          <w:rFonts w:ascii="Times New Roman" w:hAnsi="Times New Roman" w:cs="Times New Roman"/>
          <w:sz w:val="28"/>
          <w:szCs w:val="28"/>
          <w:lang w:val="ky-KG"/>
        </w:rPr>
        <w:t>“</w:t>
      </w:r>
      <w:r w:rsidRPr="002046F7">
        <w:rPr>
          <w:rFonts w:ascii="Times New Roman" w:hAnsi="Times New Roman" w:cs="Times New Roman"/>
          <w:sz w:val="28"/>
          <w:szCs w:val="28"/>
          <w:lang w:val="ky-KG"/>
        </w:rPr>
        <w:t>мажбурлоо күчү</w:t>
      </w:r>
      <w:r>
        <w:rPr>
          <w:rFonts w:ascii="Times New Roman" w:hAnsi="Times New Roman" w:cs="Times New Roman"/>
          <w:sz w:val="28"/>
          <w:szCs w:val="28"/>
          <w:lang w:val="ky-KG"/>
        </w:rPr>
        <w:t xml:space="preserve">” болуп эсептелинет </w:t>
      </w:r>
      <w:r w:rsidRPr="00FB584F">
        <w:rPr>
          <w:rFonts w:ascii="Times New Roman" w:eastAsia="Malgun Gothic" w:hAnsi="Times New Roman" w:cs="Times New Roman"/>
          <w:sz w:val="28"/>
          <w:szCs w:val="28"/>
          <w:shd w:val="clear" w:color="auto" w:fill="FFFFFF" w:themeFill="background1"/>
          <w:lang w:val="ky-KG" w:eastAsia="ru-RU"/>
        </w:rPr>
        <w:t>[</w:t>
      </w:r>
      <w:r>
        <w:rPr>
          <w:rFonts w:ascii="Times New Roman" w:eastAsia="Malgun Gothic" w:hAnsi="Times New Roman" w:cs="Times New Roman"/>
          <w:sz w:val="28"/>
          <w:szCs w:val="28"/>
          <w:shd w:val="clear" w:color="auto" w:fill="FFFFFF" w:themeFill="background1"/>
          <w:lang w:val="ky-KG" w:eastAsia="ru-RU"/>
        </w:rPr>
        <w:t>237</w:t>
      </w:r>
      <w:r w:rsidRPr="00FB584F">
        <w:rPr>
          <w:rFonts w:ascii="Times New Roman" w:eastAsia="Malgun Gothic" w:hAnsi="Times New Roman" w:cs="Times New Roman"/>
          <w:sz w:val="28"/>
          <w:szCs w:val="28"/>
          <w:shd w:val="clear" w:color="auto" w:fill="FFFFFF" w:themeFill="background1"/>
          <w:lang w:val="ky-KG" w:eastAsia="ru-RU"/>
        </w:rPr>
        <w:t>]</w:t>
      </w:r>
      <w:r>
        <w:rPr>
          <w:rFonts w:ascii="Times New Roman" w:hAnsi="Times New Roman" w:cs="Times New Roman"/>
          <w:sz w:val="28"/>
          <w:szCs w:val="28"/>
          <w:lang w:val="ky-KG"/>
        </w:rPr>
        <w:t xml:space="preserve">. Биринчиси-адамдардын өз ара аракеттенүүсүнүн интенсивтүүлүгү, байланыштардын тыгыздыгы, жашоо жайларынын өзгөчөлүгү болуп эсептелинет. Изилдөөбүздү ушул туюнтмага алып барсак, анимистик түшүнүктөр, ата-бабалар руху, түрдүү маркумга болгон ырым-жырымдарга </w:t>
      </w:r>
      <w:r w:rsidRPr="00694610">
        <w:rPr>
          <w:rFonts w:ascii="Times New Roman" w:hAnsi="Times New Roman" w:cs="Times New Roman"/>
          <w:b/>
          <w:bCs/>
          <w:i/>
          <w:iCs/>
          <w:sz w:val="28"/>
          <w:szCs w:val="28"/>
          <w:lang w:val="ky-KG"/>
        </w:rPr>
        <w:t xml:space="preserve">болгон </w:t>
      </w:r>
      <w:r>
        <w:rPr>
          <w:rFonts w:ascii="Times New Roman" w:hAnsi="Times New Roman" w:cs="Times New Roman"/>
          <w:b/>
          <w:bCs/>
          <w:i/>
          <w:iCs/>
          <w:sz w:val="28"/>
          <w:szCs w:val="28"/>
          <w:lang w:val="ky-KG"/>
        </w:rPr>
        <w:t>дүйнө таанымдын</w:t>
      </w:r>
      <w:r>
        <w:rPr>
          <w:rFonts w:ascii="Times New Roman" w:hAnsi="Times New Roman" w:cs="Times New Roman"/>
          <w:sz w:val="28"/>
          <w:szCs w:val="28"/>
          <w:lang w:val="ky-KG"/>
        </w:rPr>
        <w:t xml:space="preserve"> болушу бул обьективдүү түрдө адамга таасир этүүчү “мажбурлоо күчүнүн” негизинде түптөлгөн жана жашаган жерине жараша өз ара тыгыз байланышта болот. Экинчи болсо</w:t>
      </w:r>
      <w:r w:rsidRPr="00132DC9">
        <w:rPr>
          <w:rFonts w:ascii="Times New Roman" w:hAnsi="Times New Roman" w:cs="Times New Roman"/>
          <w:sz w:val="28"/>
          <w:szCs w:val="28"/>
          <w:lang w:val="ky-KG"/>
        </w:rPr>
        <w:t xml:space="preserve"> </w:t>
      </w:r>
      <w:r>
        <w:rPr>
          <w:rFonts w:ascii="Times New Roman" w:hAnsi="Times New Roman" w:cs="Times New Roman"/>
          <w:sz w:val="28"/>
          <w:szCs w:val="28"/>
          <w:lang w:val="ky-KG"/>
        </w:rPr>
        <w:t>жамааттык</w:t>
      </w:r>
      <w:r w:rsidRPr="00132DC9">
        <w:rPr>
          <w:rFonts w:ascii="Times New Roman" w:hAnsi="Times New Roman" w:cs="Times New Roman"/>
          <w:sz w:val="28"/>
          <w:szCs w:val="28"/>
          <w:lang w:val="ky-KG"/>
        </w:rPr>
        <w:t xml:space="preserve"> аң-сезим</w:t>
      </w:r>
      <w:r>
        <w:rPr>
          <w:rFonts w:ascii="Times New Roman" w:hAnsi="Times New Roman" w:cs="Times New Roman"/>
          <w:sz w:val="28"/>
          <w:szCs w:val="28"/>
          <w:lang w:val="ky-KG"/>
        </w:rPr>
        <w:t xml:space="preserve"> болуп эсептелинет.  Жамааттык аң-сезимге сиңген анимистик түшүнүктөр, ата-бабалар руху, маркумга болгон түрдүү ырым-жырымдардын жашап келиши жамааттык аң-сезим болуп эсептелинет. Ошондой эле Э.Дюргеймдин айтымында</w:t>
      </w:r>
      <w:r w:rsidRPr="00881693">
        <w:rPr>
          <w:rFonts w:ascii="Times New Roman" w:hAnsi="Times New Roman" w:cs="Times New Roman"/>
          <w:sz w:val="28"/>
          <w:szCs w:val="28"/>
          <w:lang w:val="ky-KG"/>
        </w:rPr>
        <w:t xml:space="preserve"> дин социумдун өнүгүүсүнүн жалгыз жыйынтыгы катары каралган.</w:t>
      </w:r>
      <w:r>
        <w:rPr>
          <w:rFonts w:ascii="Times New Roman" w:hAnsi="Times New Roman" w:cs="Times New Roman"/>
          <w:sz w:val="28"/>
          <w:szCs w:val="28"/>
          <w:lang w:val="ky-KG"/>
        </w:rPr>
        <w:t xml:space="preserve"> Диндин</w:t>
      </w:r>
      <w:r w:rsidRPr="00881693">
        <w:rPr>
          <w:rFonts w:ascii="Times New Roman" w:hAnsi="Times New Roman" w:cs="Times New Roman"/>
          <w:sz w:val="28"/>
          <w:szCs w:val="28"/>
          <w:lang w:val="ky-KG"/>
        </w:rPr>
        <w:t xml:space="preserve"> </w:t>
      </w:r>
      <w:r w:rsidRPr="00881693">
        <w:rPr>
          <w:rFonts w:ascii="Times New Roman" w:hAnsi="Times New Roman" w:cs="Times New Roman"/>
          <w:sz w:val="28"/>
          <w:szCs w:val="28"/>
          <w:lang w:val="ky-KG"/>
        </w:rPr>
        <w:lastRenderedPageBreak/>
        <w:t>негизги социалдык функциялары — биримдикти түзүү жана социалдык өнүгүүнү стимулдаштырган идеалдарды сунуштоо экендигин далилдеген.</w:t>
      </w:r>
      <w:r>
        <w:rPr>
          <w:rFonts w:ascii="Times New Roman" w:hAnsi="Times New Roman" w:cs="Times New Roman"/>
          <w:sz w:val="28"/>
          <w:szCs w:val="28"/>
          <w:lang w:val="ky-KG"/>
        </w:rPr>
        <w:t xml:space="preserve"> Демек </w:t>
      </w:r>
      <w:r w:rsidR="00956D94">
        <w:rPr>
          <w:rFonts w:ascii="Times New Roman" w:hAnsi="Times New Roman" w:cs="Times New Roman"/>
          <w:sz w:val="28"/>
          <w:szCs w:val="28"/>
          <w:lang w:val="ky-KG"/>
        </w:rPr>
        <w:t>бакшылык</w:t>
      </w:r>
      <w:r>
        <w:rPr>
          <w:rFonts w:ascii="Times New Roman" w:hAnsi="Times New Roman" w:cs="Times New Roman"/>
          <w:sz w:val="28"/>
          <w:szCs w:val="28"/>
          <w:lang w:val="ky-KG"/>
        </w:rPr>
        <w:t xml:space="preserve"> ишеним </w:t>
      </w:r>
      <w:r w:rsidR="00956D94">
        <w:rPr>
          <w:rFonts w:ascii="Times New Roman" w:hAnsi="Times New Roman" w:cs="Times New Roman"/>
          <w:sz w:val="28"/>
          <w:szCs w:val="28"/>
          <w:lang w:val="ky-KG"/>
        </w:rPr>
        <w:t>менен</w:t>
      </w:r>
      <w:r>
        <w:rPr>
          <w:rFonts w:ascii="Times New Roman" w:hAnsi="Times New Roman" w:cs="Times New Roman"/>
          <w:sz w:val="28"/>
          <w:szCs w:val="28"/>
          <w:lang w:val="ky-KG"/>
        </w:rPr>
        <w:t xml:space="preserve"> ислам дини</w:t>
      </w:r>
      <w:r w:rsidR="00956D94">
        <w:rPr>
          <w:rFonts w:ascii="Times New Roman" w:hAnsi="Times New Roman" w:cs="Times New Roman"/>
          <w:sz w:val="28"/>
          <w:szCs w:val="28"/>
          <w:lang w:val="ky-KG"/>
        </w:rPr>
        <w:t>нин синкреттелиши</w:t>
      </w:r>
      <w:r>
        <w:rPr>
          <w:rFonts w:ascii="Times New Roman" w:hAnsi="Times New Roman" w:cs="Times New Roman"/>
          <w:sz w:val="28"/>
          <w:szCs w:val="28"/>
          <w:lang w:val="ky-KG"/>
        </w:rPr>
        <w:t xml:space="preserve"> элдин биримдигин жана социалдык өнүгүүнү шартайт.</w:t>
      </w:r>
    </w:p>
    <w:p w14:paraId="59F60E69" w14:textId="5D0331C3" w:rsidR="009753E1" w:rsidRPr="0004663B" w:rsidRDefault="005A4019" w:rsidP="0004663B">
      <w:pPr>
        <w:pStyle w:val="23"/>
        <w:spacing w:after="0" w:line="360" w:lineRule="auto"/>
        <w:ind w:left="0" w:firstLine="0"/>
        <w:jc w:val="both"/>
        <w:rPr>
          <w:rFonts w:ascii="Times New Roman" w:hAnsi="Times New Roman" w:cs="Times New Roman"/>
          <w:sz w:val="28"/>
          <w:szCs w:val="28"/>
          <w:shd w:val="clear" w:color="auto" w:fill="FFFFFF" w:themeFill="background1"/>
          <w:lang w:val="ky-KG" w:eastAsia="ru-RU"/>
        </w:rPr>
      </w:pPr>
      <w:r>
        <w:rPr>
          <w:rFonts w:ascii="Times New Roman" w:eastAsia="Times New Roman" w:hAnsi="Times New Roman" w:cs="Times New Roman"/>
          <w:color w:val="1F1F1F"/>
          <w:sz w:val="28"/>
          <w:szCs w:val="28"/>
          <w:shd w:val="clear" w:color="auto" w:fill="FFFFFF" w:themeFill="background1"/>
          <w:lang w:val="ky-KG" w:eastAsia="ru-RU"/>
        </w:rPr>
        <w:tab/>
      </w:r>
      <w:r w:rsidR="00491766" w:rsidRPr="00FB584F">
        <w:rPr>
          <w:rFonts w:ascii="Times New Roman" w:eastAsia="Times New Roman" w:hAnsi="Times New Roman" w:cs="Times New Roman"/>
          <w:color w:val="1F1F1F"/>
          <w:sz w:val="28"/>
          <w:szCs w:val="28"/>
          <w:shd w:val="clear" w:color="auto" w:fill="FFFFFF" w:themeFill="background1"/>
          <w:lang w:val="ky-KG" w:eastAsia="ru-RU"/>
        </w:rPr>
        <w:t>Бакшылар, жин кубар молдолор, эмчи-домчулар ааламдан келген керемет таланттын ээлери болуп саналуу менен теориялык жана практикалык илимдерди устаттарынан алышат. Бакшылардын ыйык сыйынуучу жайлардагы арууланышы, көчүрүү ырымынын аткарышы менен ал жердеги анимистик, фетиштик жана тотемдик ишенимдердин топтомун бирдиктүү алып барат. Демек кыргыз бакшылыгы ар кандай диний системалар чырмалышкан “түйүндүн” бир түрү болуп эсептелинет. Кыргыз бакшылыгы табигый түрдө  түптөлүшү татаал жүрүмдү басып өтүп, өзүнүн курамына түштүк Сибирдик, Орто Азиялык  шамандык элементтерди камтыйт. Ошондой эле кыргыз бакшылыгынын кийинки формаларынын калыптанышында, кыргыз</w:t>
      </w:r>
      <w:r w:rsidR="00C23669" w:rsidRPr="00FB584F">
        <w:rPr>
          <w:rFonts w:ascii="Times New Roman" w:eastAsia="Times New Roman" w:hAnsi="Times New Roman" w:cs="Times New Roman"/>
          <w:color w:val="1F1F1F"/>
          <w:sz w:val="28"/>
          <w:szCs w:val="28"/>
          <w:shd w:val="clear" w:color="auto" w:fill="FFFFFF" w:themeFill="background1"/>
          <w:lang w:val="ky-KG" w:eastAsia="ru-RU"/>
        </w:rPr>
        <w:t xml:space="preserve">дардын </w:t>
      </w:r>
      <w:r w:rsidR="00491766" w:rsidRPr="00FB584F">
        <w:rPr>
          <w:rFonts w:ascii="Times New Roman" w:eastAsia="Times New Roman" w:hAnsi="Times New Roman" w:cs="Times New Roman"/>
          <w:color w:val="1F1F1F"/>
          <w:sz w:val="28"/>
          <w:szCs w:val="28"/>
          <w:shd w:val="clear" w:color="auto" w:fill="FFFFFF" w:themeFill="background1"/>
          <w:lang w:val="ky-KG" w:eastAsia="ru-RU"/>
        </w:rPr>
        <w:t xml:space="preserve">чарба жүргүзүүсү </w:t>
      </w:r>
      <w:r w:rsidR="00C23669" w:rsidRPr="00FB584F">
        <w:rPr>
          <w:rFonts w:ascii="Times New Roman" w:eastAsia="Times New Roman" w:hAnsi="Times New Roman" w:cs="Times New Roman"/>
          <w:color w:val="1F1F1F"/>
          <w:sz w:val="28"/>
          <w:szCs w:val="28"/>
          <w:shd w:val="clear" w:color="auto" w:fill="FFFFFF" w:themeFill="background1"/>
          <w:lang w:val="ky-KG" w:eastAsia="ru-RU"/>
        </w:rPr>
        <w:t xml:space="preserve">да </w:t>
      </w:r>
      <w:r w:rsidR="00491766" w:rsidRPr="00FB584F">
        <w:rPr>
          <w:rFonts w:ascii="Times New Roman" w:eastAsia="Times New Roman" w:hAnsi="Times New Roman" w:cs="Times New Roman"/>
          <w:color w:val="1F1F1F"/>
          <w:sz w:val="28"/>
          <w:szCs w:val="28"/>
          <w:shd w:val="clear" w:color="auto" w:fill="FFFFFF" w:themeFill="background1"/>
          <w:lang w:val="ky-KG" w:eastAsia="ru-RU"/>
        </w:rPr>
        <w:t>өз таасирин тийгизген. Чыгыш жана Батыш Түркстандын отурукташкан калкы менен  болгон кылымдар бою тыгыз байланыштары да чоң ролду ойно</w:t>
      </w:r>
      <w:r w:rsidR="00C23669" w:rsidRPr="00FB584F">
        <w:rPr>
          <w:rFonts w:ascii="Times New Roman" w:eastAsia="Times New Roman" w:hAnsi="Times New Roman" w:cs="Times New Roman"/>
          <w:color w:val="1F1F1F"/>
          <w:sz w:val="28"/>
          <w:szCs w:val="28"/>
          <w:shd w:val="clear" w:color="auto" w:fill="FFFFFF" w:themeFill="background1"/>
          <w:lang w:val="ky-KG" w:eastAsia="ru-RU"/>
        </w:rPr>
        <w:t>гон.</w:t>
      </w:r>
    </w:p>
    <w:p w14:paraId="6508748A" w14:textId="22B3DCDE" w:rsidR="00785158" w:rsidRDefault="00785158" w:rsidP="00095165">
      <w:pPr>
        <w:pStyle w:val="HTML"/>
        <w:shd w:val="clear" w:color="auto" w:fill="F8F9FA"/>
        <w:spacing w:line="360" w:lineRule="auto"/>
        <w:jc w:val="both"/>
        <w:rPr>
          <w:rFonts w:ascii="Times New Roman" w:hAnsi="Times New Roman" w:cs="Times New Roman"/>
          <w:b/>
          <w:bCs/>
          <w:sz w:val="28"/>
          <w:szCs w:val="28"/>
          <w:shd w:val="clear" w:color="auto" w:fill="FFFFFF" w:themeFill="background1"/>
          <w:lang w:val="ky-KG"/>
        </w:rPr>
      </w:pPr>
    </w:p>
    <w:p w14:paraId="692CFB9D" w14:textId="7DBD98C0" w:rsidR="005A4019" w:rsidRDefault="005A4019" w:rsidP="00095165">
      <w:pPr>
        <w:pStyle w:val="HTML"/>
        <w:shd w:val="clear" w:color="auto" w:fill="F8F9FA"/>
        <w:spacing w:line="360" w:lineRule="auto"/>
        <w:jc w:val="both"/>
        <w:rPr>
          <w:rFonts w:ascii="Times New Roman" w:hAnsi="Times New Roman" w:cs="Times New Roman"/>
          <w:b/>
          <w:bCs/>
          <w:sz w:val="28"/>
          <w:szCs w:val="28"/>
          <w:shd w:val="clear" w:color="auto" w:fill="FFFFFF" w:themeFill="background1"/>
          <w:lang w:val="ky-KG"/>
        </w:rPr>
      </w:pPr>
    </w:p>
    <w:p w14:paraId="6D99F6AF" w14:textId="46997802" w:rsidR="005A4019" w:rsidRDefault="005A4019" w:rsidP="00095165">
      <w:pPr>
        <w:pStyle w:val="HTML"/>
        <w:shd w:val="clear" w:color="auto" w:fill="F8F9FA"/>
        <w:spacing w:line="360" w:lineRule="auto"/>
        <w:jc w:val="both"/>
        <w:rPr>
          <w:rFonts w:ascii="Times New Roman" w:hAnsi="Times New Roman" w:cs="Times New Roman"/>
          <w:b/>
          <w:bCs/>
          <w:sz w:val="28"/>
          <w:szCs w:val="28"/>
          <w:shd w:val="clear" w:color="auto" w:fill="FFFFFF" w:themeFill="background1"/>
          <w:lang w:val="ky-KG"/>
        </w:rPr>
      </w:pPr>
    </w:p>
    <w:p w14:paraId="089DB5E1" w14:textId="2557215A" w:rsidR="005A4019" w:rsidRDefault="005A4019" w:rsidP="00095165">
      <w:pPr>
        <w:pStyle w:val="HTML"/>
        <w:shd w:val="clear" w:color="auto" w:fill="F8F9FA"/>
        <w:spacing w:line="360" w:lineRule="auto"/>
        <w:jc w:val="both"/>
        <w:rPr>
          <w:rFonts w:ascii="Times New Roman" w:hAnsi="Times New Roman" w:cs="Times New Roman"/>
          <w:b/>
          <w:bCs/>
          <w:sz w:val="28"/>
          <w:szCs w:val="28"/>
          <w:shd w:val="clear" w:color="auto" w:fill="FFFFFF" w:themeFill="background1"/>
          <w:lang w:val="ky-KG"/>
        </w:rPr>
      </w:pPr>
    </w:p>
    <w:p w14:paraId="1AA73E68" w14:textId="1D11E4EA" w:rsidR="005A4019" w:rsidRDefault="005A4019" w:rsidP="00095165">
      <w:pPr>
        <w:pStyle w:val="HTML"/>
        <w:shd w:val="clear" w:color="auto" w:fill="F8F9FA"/>
        <w:spacing w:line="360" w:lineRule="auto"/>
        <w:jc w:val="both"/>
        <w:rPr>
          <w:rFonts w:ascii="Times New Roman" w:hAnsi="Times New Roman" w:cs="Times New Roman"/>
          <w:b/>
          <w:bCs/>
          <w:sz w:val="28"/>
          <w:szCs w:val="28"/>
          <w:shd w:val="clear" w:color="auto" w:fill="FFFFFF" w:themeFill="background1"/>
          <w:lang w:val="ky-KG"/>
        </w:rPr>
      </w:pPr>
    </w:p>
    <w:p w14:paraId="5287A346" w14:textId="388F8C19" w:rsidR="005A4019" w:rsidRDefault="005A4019" w:rsidP="00095165">
      <w:pPr>
        <w:pStyle w:val="HTML"/>
        <w:shd w:val="clear" w:color="auto" w:fill="F8F9FA"/>
        <w:spacing w:line="360" w:lineRule="auto"/>
        <w:jc w:val="both"/>
        <w:rPr>
          <w:rFonts w:ascii="Times New Roman" w:hAnsi="Times New Roman" w:cs="Times New Roman"/>
          <w:b/>
          <w:bCs/>
          <w:sz w:val="28"/>
          <w:szCs w:val="28"/>
          <w:shd w:val="clear" w:color="auto" w:fill="FFFFFF" w:themeFill="background1"/>
          <w:lang w:val="ky-KG"/>
        </w:rPr>
      </w:pPr>
    </w:p>
    <w:p w14:paraId="75FE627C" w14:textId="3B153339" w:rsidR="005A4019" w:rsidRDefault="005A4019" w:rsidP="00095165">
      <w:pPr>
        <w:pStyle w:val="HTML"/>
        <w:shd w:val="clear" w:color="auto" w:fill="F8F9FA"/>
        <w:spacing w:line="360" w:lineRule="auto"/>
        <w:jc w:val="both"/>
        <w:rPr>
          <w:rFonts w:ascii="Times New Roman" w:hAnsi="Times New Roman" w:cs="Times New Roman"/>
          <w:b/>
          <w:bCs/>
          <w:sz w:val="28"/>
          <w:szCs w:val="28"/>
          <w:shd w:val="clear" w:color="auto" w:fill="FFFFFF" w:themeFill="background1"/>
          <w:lang w:val="ky-KG"/>
        </w:rPr>
      </w:pPr>
    </w:p>
    <w:p w14:paraId="375AD512" w14:textId="32ACD255" w:rsidR="005A4019" w:rsidRDefault="005A4019" w:rsidP="00095165">
      <w:pPr>
        <w:pStyle w:val="HTML"/>
        <w:shd w:val="clear" w:color="auto" w:fill="F8F9FA"/>
        <w:spacing w:line="360" w:lineRule="auto"/>
        <w:jc w:val="both"/>
        <w:rPr>
          <w:rFonts w:ascii="Times New Roman" w:hAnsi="Times New Roman" w:cs="Times New Roman"/>
          <w:b/>
          <w:bCs/>
          <w:sz w:val="28"/>
          <w:szCs w:val="28"/>
          <w:shd w:val="clear" w:color="auto" w:fill="FFFFFF" w:themeFill="background1"/>
          <w:lang w:val="ky-KG"/>
        </w:rPr>
      </w:pPr>
    </w:p>
    <w:p w14:paraId="2B0DC299" w14:textId="49EF3881" w:rsidR="005A4019" w:rsidRDefault="005A4019" w:rsidP="00095165">
      <w:pPr>
        <w:pStyle w:val="HTML"/>
        <w:shd w:val="clear" w:color="auto" w:fill="F8F9FA"/>
        <w:spacing w:line="360" w:lineRule="auto"/>
        <w:jc w:val="both"/>
        <w:rPr>
          <w:rFonts w:ascii="Times New Roman" w:hAnsi="Times New Roman" w:cs="Times New Roman"/>
          <w:b/>
          <w:bCs/>
          <w:sz w:val="28"/>
          <w:szCs w:val="28"/>
          <w:shd w:val="clear" w:color="auto" w:fill="FFFFFF" w:themeFill="background1"/>
          <w:lang w:val="ky-KG"/>
        </w:rPr>
      </w:pPr>
    </w:p>
    <w:p w14:paraId="79578D4B" w14:textId="77777777" w:rsidR="005A4019" w:rsidRDefault="005A4019" w:rsidP="00095165">
      <w:pPr>
        <w:pStyle w:val="HTML"/>
        <w:shd w:val="clear" w:color="auto" w:fill="F8F9FA"/>
        <w:spacing w:line="360" w:lineRule="auto"/>
        <w:jc w:val="both"/>
        <w:rPr>
          <w:rFonts w:ascii="Times New Roman" w:hAnsi="Times New Roman" w:cs="Times New Roman"/>
          <w:b/>
          <w:bCs/>
          <w:sz w:val="28"/>
          <w:szCs w:val="28"/>
          <w:shd w:val="clear" w:color="auto" w:fill="FFFFFF" w:themeFill="background1"/>
          <w:lang w:val="ky-KG"/>
        </w:rPr>
      </w:pPr>
    </w:p>
    <w:p w14:paraId="116E7611" w14:textId="77777777" w:rsidR="00785158" w:rsidRDefault="00785158" w:rsidP="00095165">
      <w:pPr>
        <w:pStyle w:val="HTML"/>
        <w:shd w:val="clear" w:color="auto" w:fill="F8F9FA"/>
        <w:spacing w:line="360" w:lineRule="auto"/>
        <w:jc w:val="both"/>
        <w:rPr>
          <w:rFonts w:ascii="Times New Roman" w:hAnsi="Times New Roman" w:cs="Times New Roman"/>
          <w:b/>
          <w:bCs/>
          <w:sz w:val="28"/>
          <w:szCs w:val="28"/>
          <w:shd w:val="clear" w:color="auto" w:fill="FFFFFF" w:themeFill="background1"/>
          <w:lang w:val="ky-KG"/>
        </w:rPr>
      </w:pPr>
    </w:p>
    <w:p w14:paraId="7B2172FB" w14:textId="77777777" w:rsidR="00785158" w:rsidRDefault="00785158" w:rsidP="00095165">
      <w:pPr>
        <w:pStyle w:val="HTML"/>
        <w:shd w:val="clear" w:color="auto" w:fill="F8F9FA"/>
        <w:spacing w:line="360" w:lineRule="auto"/>
        <w:jc w:val="both"/>
        <w:rPr>
          <w:rFonts w:ascii="Times New Roman" w:hAnsi="Times New Roman" w:cs="Times New Roman"/>
          <w:b/>
          <w:bCs/>
          <w:sz w:val="28"/>
          <w:szCs w:val="28"/>
          <w:shd w:val="clear" w:color="auto" w:fill="FFFFFF" w:themeFill="background1"/>
          <w:lang w:val="ky-KG"/>
        </w:rPr>
      </w:pPr>
    </w:p>
    <w:p w14:paraId="6C980E5E" w14:textId="77777777" w:rsidR="00785158" w:rsidRDefault="00785158" w:rsidP="00095165">
      <w:pPr>
        <w:pStyle w:val="HTML"/>
        <w:shd w:val="clear" w:color="auto" w:fill="F8F9FA"/>
        <w:spacing w:line="360" w:lineRule="auto"/>
        <w:jc w:val="both"/>
        <w:rPr>
          <w:rFonts w:ascii="Times New Roman" w:hAnsi="Times New Roman" w:cs="Times New Roman"/>
          <w:b/>
          <w:bCs/>
          <w:sz w:val="28"/>
          <w:szCs w:val="28"/>
          <w:shd w:val="clear" w:color="auto" w:fill="FFFFFF" w:themeFill="background1"/>
          <w:lang w:val="ky-KG"/>
        </w:rPr>
      </w:pPr>
    </w:p>
    <w:p w14:paraId="3809661B" w14:textId="40E57396" w:rsidR="003B30B7" w:rsidRPr="00095165" w:rsidRDefault="005500C9" w:rsidP="00956D94">
      <w:pPr>
        <w:pStyle w:val="HTML"/>
        <w:shd w:val="clear" w:color="auto" w:fill="F8F9FA"/>
        <w:spacing w:line="360" w:lineRule="auto"/>
        <w:jc w:val="center"/>
        <w:rPr>
          <w:rFonts w:ascii="Times New Roman" w:eastAsia="Times New Roman" w:hAnsi="Times New Roman" w:cs="Times New Roman"/>
          <w:color w:val="1F1F1F"/>
          <w:sz w:val="28"/>
          <w:szCs w:val="28"/>
          <w:shd w:val="clear" w:color="auto" w:fill="FFFFFF" w:themeFill="background1"/>
          <w:lang w:val="ky-KG" w:eastAsia="ru-RU"/>
        </w:rPr>
      </w:pPr>
      <w:r>
        <w:rPr>
          <w:rFonts w:ascii="Times New Roman" w:hAnsi="Times New Roman" w:cs="Times New Roman"/>
          <w:b/>
          <w:bCs/>
          <w:sz w:val="28"/>
          <w:szCs w:val="28"/>
          <w:shd w:val="clear" w:color="auto" w:fill="FFFFFF" w:themeFill="background1"/>
          <w:lang w:val="ky-KG"/>
        </w:rPr>
        <w:lastRenderedPageBreak/>
        <w:t>Кортунду</w:t>
      </w:r>
    </w:p>
    <w:p w14:paraId="3570AEBB" w14:textId="3D900873" w:rsidR="00056257" w:rsidRPr="00FB584F" w:rsidRDefault="0030125F" w:rsidP="0074222F">
      <w:pPr>
        <w:spacing w:after="0" w:line="360" w:lineRule="auto"/>
        <w:ind w:firstLine="708"/>
        <w:jc w:val="both"/>
        <w:rPr>
          <w:rFonts w:ascii="Times New Roman" w:hAnsi="Times New Roman" w:cs="Times New Roman"/>
          <w:sz w:val="28"/>
          <w:szCs w:val="28"/>
          <w:shd w:val="clear" w:color="auto" w:fill="FFFFFF" w:themeFill="background1"/>
          <w:lang w:val="ky-KG"/>
        </w:rPr>
      </w:pPr>
      <w:bookmarkStart w:id="186" w:name="_Hlk196165897"/>
      <w:r w:rsidRPr="00FB584F">
        <w:rPr>
          <w:rFonts w:ascii="Times New Roman" w:hAnsi="Times New Roman" w:cs="Times New Roman"/>
          <w:sz w:val="28"/>
          <w:szCs w:val="28"/>
          <w:shd w:val="clear" w:color="auto" w:fill="FFFFFF" w:themeFill="background1"/>
          <w:lang w:val="ky-KG"/>
        </w:rPr>
        <w:t>Фергана өрөөнүнүн түштү</w:t>
      </w:r>
      <w:r w:rsidR="002A62D6">
        <w:rPr>
          <w:rFonts w:ascii="Times New Roman" w:hAnsi="Times New Roman" w:cs="Times New Roman"/>
          <w:sz w:val="28"/>
          <w:szCs w:val="28"/>
          <w:shd w:val="clear" w:color="auto" w:fill="FFFFFF" w:themeFill="background1"/>
          <w:lang w:val="ky-KG"/>
        </w:rPr>
        <w:t>гүндөгү</w:t>
      </w:r>
      <w:r w:rsidRPr="00FB584F">
        <w:rPr>
          <w:rFonts w:ascii="Times New Roman" w:hAnsi="Times New Roman" w:cs="Times New Roman"/>
          <w:sz w:val="28"/>
          <w:szCs w:val="28"/>
          <w:shd w:val="clear" w:color="auto" w:fill="FFFFFF" w:themeFill="background1"/>
          <w:lang w:val="ky-KG"/>
        </w:rPr>
        <w:t xml:space="preserve"> жашаган кыргыздардын </w:t>
      </w:r>
      <w:r w:rsidR="00F534DD" w:rsidRPr="00FB584F">
        <w:rPr>
          <w:rFonts w:ascii="Times New Roman" w:hAnsi="Times New Roman" w:cs="Times New Roman"/>
          <w:sz w:val="28"/>
          <w:szCs w:val="28"/>
          <w:shd w:val="clear" w:color="auto" w:fill="FFFFFF" w:themeFill="background1"/>
          <w:lang w:val="ky-KG"/>
        </w:rPr>
        <w:t>архаикалык ишенимдер</w:t>
      </w:r>
      <w:r w:rsidRPr="00FB584F">
        <w:rPr>
          <w:rFonts w:ascii="Times New Roman" w:hAnsi="Times New Roman" w:cs="Times New Roman"/>
          <w:sz w:val="28"/>
          <w:szCs w:val="28"/>
          <w:shd w:val="clear" w:color="auto" w:fill="FFFFFF" w:themeFill="background1"/>
          <w:lang w:val="ky-KG"/>
        </w:rPr>
        <w:t>и</w:t>
      </w:r>
      <w:r w:rsidR="0006044B" w:rsidRPr="00FB584F">
        <w:rPr>
          <w:rFonts w:ascii="Times New Roman" w:hAnsi="Times New Roman" w:cs="Times New Roman"/>
          <w:sz w:val="28"/>
          <w:szCs w:val="28"/>
          <w:shd w:val="clear" w:color="auto" w:fill="FFFFFF" w:themeFill="background1"/>
          <w:lang w:val="ky-KG"/>
        </w:rPr>
        <w:t>,</w:t>
      </w:r>
      <w:r w:rsidR="00E827A7">
        <w:rPr>
          <w:rFonts w:ascii="Times New Roman" w:hAnsi="Times New Roman" w:cs="Times New Roman"/>
          <w:sz w:val="28"/>
          <w:szCs w:val="28"/>
          <w:shd w:val="clear" w:color="auto" w:fill="FFFFFF" w:themeFill="background1"/>
          <w:lang w:val="ky-KG"/>
        </w:rPr>
        <w:t xml:space="preserve"> б.а.</w:t>
      </w:r>
      <w:r w:rsidR="0006044B"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исламга чейинки ишенимдердин</w:t>
      </w:r>
      <w:r w:rsidR="0006044B" w:rsidRPr="00FB584F">
        <w:rPr>
          <w:rFonts w:ascii="Times New Roman" w:hAnsi="Times New Roman" w:cs="Times New Roman"/>
          <w:sz w:val="28"/>
          <w:szCs w:val="28"/>
          <w:shd w:val="clear" w:color="auto" w:fill="FFFFFF" w:themeFill="background1"/>
          <w:lang w:val="ky-KG"/>
        </w:rPr>
        <w:t xml:space="preserve"> жана ага байланышкан</w:t>
      </w:r>
      <w:r w:rsidRPr="00FB584F">
        <w:rPr>
          <w:rFonts w:ascii="Times New Roman" w:hAnsi="Times New Roman" w:cs="Times New Roman"/>
          <w:sz w:val="28"/>
          <w:szCs w:val="28"/>
          <w:shd w:val="clear" w:color="auto" w:fill="FFFFFF" w:themeFill="background1"/>
          <w:lang w:val="ky-KG"/>
        </w:rPr>
        <w:t xml:space="preserve"> жөрөлгөлөр, ырым-жырымдар </w:t>
      </w:r>
      <w:r w:rsidR="009076F7" w:rsidRPr="00FB584F">
        <w:rPr>
          <w:rFonts w:ascii="Times New Roman" w:hAnsi="Times New Roman" w:cs="Times New Roman"/>
          <w:sz w:val="28"/>
          <w:szCs w:val="28"/>
          <w:shd w:val="clear" w:color="auto" w:fill="FFFFFF" w:themeFill="background1"/>
          <w:lang w:val="ky-KG"/>
        </w:rPr>
        <w:t xml:space="preserve">ушул мезгилге чейин </w:t>
      </w:r>
      <w:r w:rsidR="00974F96">
        <w:rPr>
          <w:rFonts w:ascii="Times New Roman" w:hAnsi="Times New Roman" w:cs="Times New Roman"/>
          <w:sz w:val="28"/>
          <w:szCs w:val="28"/>
          <w:shd w:val="clear" w:color="auto" w:fill="FFFFFF" w:themeFill="background1"/>
          <w:lang w:val="ky-KG"/>
        </w:rPr>
        <w:t>сакталып</w:t>
      </w:r>
      <w:r w:rsidR="009076F7" w:rsidRPr="00FB584F">
        <w:rPr>
          <w:rFonts w:ascii="Times New Roman" w:hAnsi="Times New Roman" w:cs="Times New Roman"/>
          <w:sz w:val="28"/>
          <w:szCs w:val="28"/>
          <w:shd w:val="clear" w:color="auto" w:fill="FFFFFF" w:themeFill="background1"/>
          <w:lang w:val="ky-KG"/>
        </w:rPr>
        <w:t xml:space="preserve"> келет.</w:t>
      </w:r>
      <w:r w:rsidR="0006044B" w:rsidRPr="00FB584F">
        <w:rPr>
          <w:rFonts w:ascii="Times New Roman" w:hAnsi="Times New Roman" w:cs="Times New Roman"/>
          <w:sz w:val="28"/>
          <w:szCs w:val="28"/>
          <w:shd w:val="clear" w:color="auto" w:fill="FFFFFF" w:themeFill="background1"/>
          <w:lang w:val="ky-KG"/>
        </w:rPr>
        <w:t xml:space="preserve"> </w:t>
      </w:r>
      <w:r w:rsidR="009076F7" w:rsidRPr="00FB584F">
        <w:rPr>
          <w:rFonts w:ascii="Times New Roman" w:hAnsi="Times New Roman" w:cs="Times New Roman"/>
          <w:sz w:val="28"/>
          <w:szCs w:val="28"/>
          <w:shd w:val="clear" w:color="auto" w:fill="FFFFFF" w:themeFill="background1"/>
          <w:lang w:val="ky-KG"/>
        </w:rPr>
        <w:t>Ислам динине чейинки</w:t>
      </w:r>
      <w:r w:rsidR="0006044B" w:rsidRPr="00FB584F">
        <w:rPr>
          <w:rFonts w:ascii="Times New Roman" w:hAnsi="Times New Roman" w:cs="Times New Roman"/>
          <w:sz w:val="28"/>
          <w:szCs w:val="28"/>
          <w:shd w:val="clear" w:color="auto" w:fill="FFFFFF" w:themeFill="background1"/>
          <w:lang w:val="ky-KG"/>
        </w:rPr>
        <w:t xml:space="preserve"> </w:t>
      </w:r>
      <w:r w:rsidR="00F534DD" w:rsidRPr="00FB584F">
        <w:rPr>
          <w:rFonts w:ascii="Times New Roman" w:hAnsi="Times New Roman" w:cs="Times New Roman"/>
          <w:sz w:val="28"/>
          <w:szCs w:val="28"/>
          <w:shd w:val="clear" w:color="auto" w:fill="FFFFFF" w:themeFill="background1"/>
          <w:lang w:val="ky-KG"/>
        </w:rPr>
        <w:t xml:space="preserve">ишенимдерде </w:t>
      </w:r>
      <w:r w:rsidR="00E827A7" w:rsidRPr="00FB584F">
        <w:rPr>
          <w:rFonts w:ascii="Times New Roman" w:hAnsi="Times New Roman" w:cs="Times New Roman"/>
          <w:sz w:val="28"/>
          <w:szCs w:val="28"/>
          <w:shd w:val="clear" w:color="auto" w:fill="FFFFFF" w:themeFill="background1"/>
          <w:lang w:val="ky-KG"/>
        </w:rPr>
        <w:t>заттардын керемет күчтөрү-фетиш</w:t>
      </w:r>
      <w:r w:rsidR="00E827A7">
        <w:rPr>
          <w:rFonts w:ascii="Times New Roman" w:hAnsi="Times New Roman" w:cs="Times New Roman"/>
          <w:sz w:val="28"/>
          <w:szCs w:val="28"/>
          <w:shd w:val="clear" w:color="auto" w:fill="FFFFFF" w:themeFill="background1"/>
          <w:lang w:val="ky-KG"/>
        </w:rPr>
        <w:t xml:space="preserve">ке, </w:t>
      </w:r>
      <w:r w:rsidR="00F534DD" w:rsidRPr="00FB584F">
        <w:rPr>
          <w:rFonts w:ascii="Times New Roman" w:hAnsi="Times New Roman" w:cs="Times New Roman"/>
          <w:sz w:val="28"/>
          <w:szCs w:val="28"/>
          <w:shd w:val="clear" w:color="auto" w:fill="FFFFFF" w:themeFill="background1"/>
          <w:lang w:val="ky-KG"/>
        </w:rPr>
        <w:t xml:space="preserve">анимизм </w:t>
      </w:r>
      <w:r w:rsidR="00E827A7">
        <w:rPr>
          <w:rFonts w:ascii="Times New Roman" w:hAnsi="Times New Roman" w:cs="Times New Roman"/>
          <w:sz w:val="28"/>
          <w:szCs w:val="28"/>
          <w:shd w:val="clear" w:color="auto" w:fill="FFFFFF" w:themeFill="background1"/>
          <w:lang w:val="ky-KG"/>
        </w:rPr>
        <w:t xml:space="preserve">ата-бабалардын </w:t>
      </w:r>
      <w:r w:rsidR="00F534DD" w:rsidRPr="00FB584F">
        <w:rPr>
          <w:rFonts w:ascii="Times New Roman" w:hAnsi="Times New Roman" w:cs="Times New Roman"/>
          <w:sz w:val="28"/>
          <w:szCs w:val="28"/>
          <w:shd w:val="clear" w:color="auto" w:fill="FFFFFF" w:themeFill="background1"/>
          <w:lang w:val="ky-KG"/>
        </w:rPr>
        <w:t>рухтар</w:t>
      </w:r>
      <w:r w:rsidR="00E827A7">
        <w:rPr>
          <w:rFonts w:ascii="Times New Roman" w:hAnsi="Times New Roman" w:cs="Times New Roman"/>
          <w:sz w:val="28"/>
          <w:szCs w:val="28"/>
          <w:shd w:val="clear" w:color="auto" w:fill="FFFFFF" w:themeFill="background1"/>
          <w:lang w:val="ky-KG"/>
        </w:rPr>
        <w:t>ына</w:t>
      </w:r>
      <w:r w:rsidR="00F534DD" w:rsidRPr="00FB584F">
        <w:rPr>
          <w:rFonts w:ascii="Times New Roman" w:hAnsi="Times New Roman" w:cs="Times New Roman"/>
          <w:sz w:val="28"/>
          <w:szCs w:val="28"/>
          <w:shd w:val="clear" w:color="auto" w:fill="FFFFFF" w:themeFill="background1"/>
          <w:lang w:val="ky-KG"/>
        </w:rPr>
        <w:t xml:space="preserve"> ишенүү,</w:t>
      </w:r>
      <w:r w:rsidRPr="00FB584F">
        <w:rPr>
          <w:rFonts w:ascii="Times New Roman" w:hAnsi="Times New Roman" w:cs="Times New Roman"/>
          <w:sz w:val="28"/>
          <w:szCs w:val="28"/>
          <w:shd w:val="clear" w:color="auto" w:fill="FFFFFF" w:themeFill="background1"/>
          <w:lang w:val="ky-KG"/>
        </w:rPr>
        <w:t xml:space="preserve"> </w:t>
      </w:r>
      <w:r w:rsidR="00F534DD" w:rsidRPr="00FB584F">
        <w:rPr>
          <w:rFonts w:ascii="Times New Roman" w:hAnsi="Times New Roman" w:cs="Times New Roman"/>
          <w:sz w:val="28"/>
          <w:szCs w:val="28"/>
          <w:shd w:val="clear" w:color="auto" w:fill="FFFFFF" w:themeFill="background1"/>
          <w:lang w:val="ky-KG"/>
        </w:rPr>
        <w:t xml:space="preserve">тотемдик ишенимдер жана бакшылык </w:t>
      </w:r>
      <w:r w:rsidRPr="00FB584F">
        <w:rPr>
          <w:rFonts w:ascii="Times New Roman" w:hAnsi="Times New Roman" w:cs="Times New Roman"/>
          <w:sz w:val="28"/>
          <w:szCs w:val="28"/>
          <w:shd w:val="clear" w:color="auto" w:fill="FFFFFF" w:themeFill="background1"/>
          <w:lang w:val="ky-KG"/>
        </w:rPr>
        <w:t>жана жин кубар молдолор</w:t>
      </w:r>
      <w:r w:rsidR="009076F7" w:rsidRPr="00FB584F">
        <w:rPr>
          <w:rFonts w:ascii="Times New Roman" w:hAnsi="Times New Roman" w:cs="Times New Roman"/>
          <w:sz w:val="28"/>
          <w:szCs w:val="28"/>
          <w:shd w:val="clear" w:color="auto" w:fill="FFFFFF" w:themeFill="background1"/>
          <w:lang w:val="ky-KG"/>
        </w:rPr>
        <w:t>дун ишмердиги ушул мезгилде да ислам дини менен синкреттешип, аны менен кошо жашап келет</w:t>
      </w:r>
      <w:r w:rsidR="00562C41" w:rsidRPr="00FB584F">
        <w:rPr>
          <w:rFonts w:ascii="Times New Roman" w:hAnsi="Times New Roman" w:cs="Times New Roman"/>
          <w:sz w:val="28"/>
          <w:szCs w:val="28"/>
          <w:shd w:val="clear" w:color="auto" w:fill="FFFFFF" w:themeFill="background1"/>
          <w:lang w:val="ky-KG"/>
        </w:rPr>
        <w:t xml:space="preserve">, ошону менен бирге бул ишенимдерде изилденген өрөөндө </w:t>
      </w:r>
      <w:r w:rsidR="00E17CCC" w:rsidRPr="00FB584F">
        <w:rPr>
          <w:rFonts w:ascii="Times New Roman" w:hAnsi="Times New Roman" w:cs="Times New Roman"/>
          <w:sz w:val="28"/>
          <w:szCs w:val="28"/>
          <w:shd w:val="clear" w:color="auto" w:fill="FFFFFF" w:themeFill="background1"/>
          <w:lang w:val="ky-KG"/>
        </w:rPr>
        <w:t>ө</w:t>
      </w:r>
      <w:r w:rsidR="00562C41" w:rsidRPr="00FB584F">
        <w:rPr>
          <w:rFonts w:ascii="Times New Roman" w:hAnsi="Times New Roman" w:cs="Times New Roman"/>
          <w:sz w:val="28"/>
          <w:szCs w:val="28"/>
          <w:shd w:val="clear" w:color="auto" w:fill="FFFFFF" w:themeFill="background1"/>
          <w:lang w:val="ky-KG"/>
        </w:rPr>
        <w:t>згөчөлүктөр бар.</w:t>
      </w:r>
    </w:p>
    <w:p w14:paraId="290FDAE9" w14:textId="25C3660B" w:rsidR="00F60645" w:rsidRPr="00FB584F" w:rsidRDefault="002A77A7" w:rsidP="008D64EB">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hAnsi="Times New Roman" w:cs="Times New Roman"/>
          <w:sz w:val="28"/>
          <w:szCs w:val="28"/>
          <w:shd w:val="clear" w:color="auto" w:fill="FFFFFF" w:themeFill="background1"/>
          <w:lang w:val="ky-KG"/>
        </w:rPr>
        <w:t xml:space="preserve">1. </w:t>
      </w:r>
      <w:r w:rsidR="002A62D6">
        <w:rPr>
          <w:rFonts w:ascii="Times New Roman" w:hAnsi="Times New Roman" w:cs="Times New Roman"/>
          <w:sz w:val="28"/>
          <w:szCs w:val="28"/>
          <w:shd w:val="clear" w:color="auto" w:fill="FFFFFF" w:themeFill="background1"/>
          <w:lang w:val="ky-KG"/>
        </w:rPr>
        <w:t>Иликтенген өрөөндөгү</w:t>
      </w:r>
      <w:r w:rsidR="00F60645" w:rsidRPr="00FB584F">
        <w:rPr>
          <w:rFonts w:ascii="Times New Roman" w:hAnsi="Times New Roman" w:cs="Times New Roman"/>
          <w:sz w:val="28"/>
          <w:szCs w:val="28"/>
          <w:shd w:val="clear" w:color="auto" w:fill="FFFFFF" w:themeFill="background1"/>
          <w:lang w:val="ky-KG"/>
        </w:rPr>
        <w:t xml:space="preserve"> кыргыздардын ар кандай жансыз нерселерге ишениминдеги </w:t>
      </w:r>
      <w:r w:rsidR="00F60645" w:rsidRPr="00FB584F">
        <w:rPr>
          <w:rFonts w:ascii="Times New Roman" w:eastAsia="Times New Roman" w:hAnsi="Times New Roman" w:cs="Times New Roman"/>
          <w:color w:val="202124"/>
          <w:sz w:val="28"/>
          <w:szCs w:val="28"/>
          <w:shd w:val="clear" w:color="auto" w:fill="FFFFFF" w:themeFill="background1"/>
          <w:lang w:val="ky-KG" w:eastAsia="ru-RU"/>
        </w:rPr>
        <w:t xml:space="preserve"> буюмдардын кызматы табийгаттан тышкаркы күч бар, алар коргойт жана ээсине ийгилик алып келет, ошондой эле кара сыйкыр жасалуу жөрөлгөсүндө фетиштик буюмдар адамдарга зыян келтире алат деген ишеним</w:t>
      </w:r>
      <w:r w:rsidR="00E827A7">
        <w:rPr>
          <w:rFonts w:ascii="Times New Roman" w:eastAsia="Times New Roman" w:hAnsi="Times New Roman" w:cs="Times New Roman"/>
          <w:color w:val="202124"/>
          <w:sz w:val="28"/>
          <w:szCs w:val="28"/>
          <w:shd w:val="clear" w:color="auto" w:fill="FFFFFF" w:themeFill="background1"/>
          <w:lang w:val="ky-KG" w:eastAsia="ru-RU"/>
        </w:rPr>
        <w:t>дер</w:t>
      </w:r>
      <w:r w:rsidR="00F60645" w:rsidRPr="00FB584F">
        <w:rPr>
          <w:rFonts w:ascii="Times New Roman" w:eastAsia="Times New Roman" w:hAnsi="Times New Roman" w:cs="Times New Roman"/>
          <w:color w:val="202124"/>
          <w:sz w:val="28"/>
          <w:szCs w:val="28"/>
          <w:shd w:val="clear" w:color="auto" w:fill="FFFFFF" w:themeFill="background1"/>
          <w:lang w:val="ky-KG" w:eastAsia="ru-RU"/>
        </w:rPr>
        <w:t xml:space="preserve"> калыптанган.</w:t>
      </w:r>
      <w:r w:rsidR="00C40496" w:rsidRPr="00C40496">
        <w:rPr>
          <w:rFonts w:ascii="Times New Roman" w:hAnsi="Times New Roman" w:cs="Times New Roman"/>
          <w:sz w:val="28"/>
          <w:szCs w:val="28"/>
          <w:shd w:val="clear" w:color="auto" w:fill="FFFFFF" w:themeFill="background1"/>
          <w:lang w:val="ky-KG"/>
        </w:rPr>
        <w:t xml:space="preserve"> </w:t>
      </w:r>
      <w:r w:rsidR="00C40496" w:rsidRPr="00FB584F">
        <w:rPr>
          <w:rFonts w:ascii="Times New Roman" w:hAnsi="Times New Roman" w:cs="Times New Roman"/>
          <w:sz w:val="28"/>
          <w:szCs w:val="28"/>
          <w:shd w:val="clear" w:color="auto" w:fill="FFFFFF" w:themeFill="background1"/>
          <w:lang w:val="ky-KG"/>
        </w:rPr>
        <w:t>Фетиштик ишенимдеги ыйык сыйынуучу жайлардагы зыярат жасоо үй-бүлөлөрдүн, тууган-уруктун, кошуналардын биргелешкен иши катары каралат. Зыярат кылуудагы ырым-жырымдар – жамааттын иши болуп саналат. Ал жамааттардын биргелешип аткарган зыяраттарынын жүрүмүн атинча аял же дин өкүлдөрү алып барат. Ал жөрөлгөлөрдүн жүрүмү, өз кезегинде кошуналарды, урук-туугандарды бириктирүүчү социалдаштыруучу кызматты аткарган жүрүмү болуп эсептелет. Изилдөөлөр көрсөтүп тургандай, кыргыздардын фетишизмге тиешелүү ишенимдери – тумар, ай-жылдыз, куюн,</w:t>
      </w:r>
      <w:r w:rsidR="00E827A7">
        <w:rPr>
          <w:rFonts w:ascii="Times New Roman" w:hAnsi="Times New Roman" w:cs="Times New Roman"/>
          <w:sz w:val="28"/>
          <w:szCs w:val="28"/>
          <w:shd w:val="clear" w:color="auto" w:fill="FFFFFF" w:themeFill="background1"/>
          <w:lang w:val="ky-KG"/>
        </w:rPr>
        <w:t xml:space="preserve"> булак, таш, топурак, кум, ыйык жерлер</w:t>
      </w:r>
      <w:r w:rsidR="005500C9">
        <w:rPr>
          <w:rFonts w:ascii="Times New Roman" w:hAnsi="Times New Roman" w:cs="Times New Roman"/>
          <w:sz w:val="28"/>
          <w:szCs w:val="28"/>
          <w:shd w:val="clear" w:color="auto" w:fill="FFFFFF" w:themeFill="background1"/>
          <w:lang w:val="ky-KG"/>
        </w:rPr>
        <w:t>, Умай эне культу</w:t>
      </w:r>
      <w:r w:rsidR="00E827A7">
        <w:rPr>
          <w:rFonts w:ascii="Times New Roman" w:hAnsi="Times New Roman" w:cs="Times New Roman"/>
          <w:sz w:val="28"/>
          <w:szCs w:val="28"/>
          <w:shd w:val="clear" w:color="auto" w:fill="FFFFFF" w:themeFill="background1"/>
          <w:lang w:val="ky-KG"/>
        </w:rPr>
        <w:t xml:space="preserve"> ж.б.</w:t>
      </w:r>
      <w:r w:rsidR="00352303">
        <w:rPr>
          <w:rFonts w:ascii="Times New Roman" w:hAnsi="Times New Roman" w:cs="Times New Roman"/>
          <w:sz w:val="28"/>
          <w:szCs w:val="28"/>
          <w:shd w:val="clear" w:color="auto" w:fill="FFFFFF" w:themeFill="background1"/>
          <w:lang w:val="ky-KG"/>
        </w:rPr>
        <w:t xml:space="preserve"> ислам дини менен синкреттешип кыргыз коомунда азыркы күндө жашап келет.</w:t>
      </w:r>
    </w:p>
    <w:p w14:paraId="00C2EA07" w14:textId="772E662F" w:rsidR="000D7657" w:rsidRPr="00FB584F" w:rsidRDefault="002A77A7" w:rsidP="000D7657">
      <w:pPr>
        <w:pStyle w:val="HTML"/>
        <w:shd w:val="clear" w:color="auto" w:fill="F8F9FA"/>
        <w:spacing w:line="360" w:lineRule="auto"/>
        <w:jc w:val="both"/>
        <w:rPr>
          <w:rFonts w:ascii="Times New Roman" w:hAnsi="Times New Roman" w:cs="Times New Roman"/>
          <w:sz w:val="28"/>
          <w:szCs w:val="28"/>
          <w:shd w:val="clear" w:color="auto" w:fill="FFFFFF" w:themeFill="background1"/>
          <w:lang w:val="ky-KG"/>
        </w:rPr>
      </w:pPr>
      <w:r>
        <w:rPr>
          <w:rFonts w:ascii="Times New Roman" w:eastAsia="Times New Roman" w:hAnsi="Times New Roman" w:cs="Times New Roman"/>
          <w:color w:val="1F1F1F"/>
          <w:sz w:val="28"/>
          <w:szCs w:val="28"/>
          <w:shd w:val="clear" w:color="auto" w:fill="FFFFFF" w:themeFill="background1"/>
          <w:lang w:val="ky-KG" w:eastAsia="ru-RU"/>
        </w:rPr>
        <w:t>2.</w:t>
      </w:r>
      <w:r w:rsidR="005B1E60"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2A62D6">
        <w:rPr>
          <w:rFonts w:ascii="Times New Roman" w:eastAsia="Times New Roman" w:hAnsi="Times New Roman" w:cs="Times New Roman"/>
          <w:color w:val="1F1F1F"/>
          <w:sz w:val="28"/>
          <w:szCs w:val="28"/>
          <w:shd w:val="clear" w:color="auto" w:fill="FFFFFF" w:themeFill="background1"/>
          <w:lang w:val="ky-KG" w:eastAsia="ru-RU"/>
        </w:rPr>
        <w:t>К</w:t>
      </w:r>
      <w:r w:rsidR="005B1E60" w:rsidRPr="00FB584F">
        <w:rPr>
          <w:rFonts w:ascii="Times New Roman" w:eastAsia="Times New Roman" w:hAnsi="Times New Roman" w:cs="Times New Roman"/>
          <w:color w:val="1F1F1F"/>
          <w:sz w:val="28"/>
          <w:szCs w:val="28"/>
          <w:shd w:val="clear" w:color="auto" w:fill="FFFFFF" w:themeFill="background1"/>
          <w:lang w:val="ky-KG" w:eastAsia="ru-RU"/>
        </w:rPr>
        <w:t xml:space="preserve">ыргыздарда азыркы отко сыйынуу ырым-жырымдарынын түпкү тамыры </w:t>
      </w:r>
      <w:r w:rsidR="00562C41" w:rsidRPr="00FB584F">
        <w:rPr>
          <w:rFonts w:ascii="Times New Roman" w:eastAsia="Times New Roman" w:hAnsi="Times New Roman" w:cs="Times New Roman"/>
          <w:color w:val="1F1F1F"/>
          <w:sz w:val="28"/>
          <w:szCs w:val="28"/>
          <w:shd w:val="clear" w:color="auto" w:fill="FFFFFF" w:themeFill="background1"/>
          <w:lang w:val="ky-KG" w:eastAsia="ru-RU"/>
        </w:rPr>
        <w:t>о</w:t>
      </w:r>
      <w:r w:rsidR="005B1E60" w:rsidRPr="00FB584F">
        <w:rPr>
          <w:rFonts w:ascii="Times New Roman" w:eastAsia="Times New Roman" w:hAnsi="Times New Roman" w:cs="Times New Roman"/>
          <w:color w:val="1F1F1F"/>
          <w:sz w:val="28"/>
          <w:szCs w:val="28"/>
          <w:shd w:val="clear" w:color="auto" w:fill="FFFFFF" w:themeFill="background1"/>
          <w:lang w:val="ky-KG" w:eastAsia="ru-RU"/>
        </w:rPr>
        <w:t>тко сыйынуу культуна барып такалып, андагы сүттүн жана майдын отко ташталуусу, коломтого жүгүнүүнүн аткарылышы үй-бүлөдөгү жыргалчылыкты жана байлыкты камсыз кылуу ишеними болуп эсептелинет. Отко багышталган ырым-жырымдарды аткарууга багытталган ар кандай ыйык курмандыктардын болушу, от аркылуу үй-бүлө куруудагы, куда тосуу</w:t>
      </w:r>
      <w:r w:rsidR="008340FD">
        <w:rPr>
          <w:rFonts w:ascii="Times New Roman" w:eastAsia="Times New Roman" w:hAnsi="Times New Roman" w:cs="Times New Roman"/>
          <w:color w:val="1F1F1F"/>
          <w:sz w:val="28"/>
          <w:szCs w:val="28"/>
          <w:shd w:val="clear" w:color="auto" w:fill="FFFFFF" w:themeFill="background1"/>
          <w:lang w:val="ky-KG" w:eastAsia="ru-RU"/>
        </w:rPr>
        <w:t>да</w:t>
      </w:r>
      <w:r w:rsidR="005B1E60"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5B1E60" w:rsidRPr="00FB584F">
        <w:rPr>
          <w:rFonts w:ascii="Times New Roman" w:eastAsia="Times New Roman" w:hAnsi="Times New Roman" w:cs="Times New Roman"/>
          <w:color w:val="1F1F1F"/>
          <w:sz w:val="28"/>
          <w:szCs w:val="28"/>
          <w:shd w:val="clear" w:color="auto" w:fill="FFFFFF" w:themeFill="background1"/>
          <w:lang w:val="ky-KG" w:eastAsia="ru-RU"/>
        </w:rPr>
        <w:lastRenderedPageBreak/>
        <w:t>бешике баланы салууда, унааны, жаңы үйгө кирүүдөгү ысырык түтөтүү менен, жөрөлгөлөрдөгү шамдарды жагууда керемет күчтөр коргойт</w:t>
      </w:r>
      <w:r w:rsidR="0048721D" w:rsidRPr="00FB584F">
        <w:rPr>
          <w:rFonts w:ascii="Times New Roman" w:eastAsia="Times New Roman" w:hAnsi="Times New Roman" w:cs="Times New Roman"/>
          <w:color w:val="1F1F1F"/>
          <w:sz w:val="28"/>
          <w:szCs w:val="28"/>
          <w:shd w:val="clear" w:color="auto" w:fill="FFFFFF" w:themeFill="background1"/>
          <w:lang w:val="ky-KG" w:eastAsia="ru-RU"/>
        </w:rPr>
        <w:t>, сактайт жана колдойт</w:t>
      </w:r>
      <w:r w:rsidR="005B1E60" w:rsidRPr="00FB584F">
        <w:rPr>
          <w:rFonts w:ascii="Times New Roman" w:eastAsia="Times New Roman" w:hAnsi="Times New Roman" w:cs="Times New Roman"/>
          <w:color w:val="1F1F1F"/>
          <w:sz w:val="28"/>
          <w:szCs w:val="28"/>
          <w:shd w:val="clear" w:color="auto" w:fill="FFFFFF" w:themeFill="background1"/>
          <w:lang w:val="ky-KG" w:eastAsia="ru-RU"/>
        </w:rPr>
        <w:t xml:space="preserve"> деген ишеним менен аткарылат</w:t>
      </w:r>
      <w:r w:rsidR="0048721D" w:rsidRPr="00FB584F">
        <w:rPr>
          <w:rFonts w:ascii="Times New Roman" w:eastAsia="Times New Roman" w:hAnsi="Times New Roman" w:cs="Times New Roman"/>
          <w:color w:val="1F1F1F"/>
          <w:sz w:val="28"/>
          <w:szCs w:val="28"/>
          <w:shd w:val="clear" w:color="auto" w:fill="FFFFFF" w:themeFill="background1"/>
          <w:lang w:val="ky-KG" w:eastAsia="ru-RU"/>
        </w:rPr>
        <w:t>.</w:t>
      </w:r>
      <w:r w:rsidR="00E65674" w:rsidRPr="00FB584F">
        <w:rPr>
          <w:rFonts w:ascii="Times New Roman" w:hAnsi="Times New Roman" w:cs="Times New Roman"/>
          <w:sz w:val="28"/>
          <w:szCs w:val="28"/>
          <w:shd w:val="clear" w:color="auto" w:fill="FFFFFF" w:themeFill="background1"/>
          <w:lang w:val="ky-KG"/>
        </w:rPr>
        <w:t xml:space="preserve"> </w:t>
      </w:r>
      <w:r w:rsidR="00E827A7">
        <w:rPr>
          <w:rFonts w:ascii="Times New Roman" w:hAnsi="Times New Roman" w:cs="Times New Roman"/>
          <w:sz w:val="28"/>
          <w:szCs w:val="28"/>
          <w:shd w:val="clear" w:color="auto" w:fill="FFFFFF" w:themeFill="background1"/>
          <w:lang w:val="ky-KG"/>
        </w:rPr>
        <w:t xml:space="preserve"> </w:t>
      </w:r>
      <w:r w:rsidR="000D7657">
        <w:rPr>
          <w:rFonts w:ascii="Times New Roman" w:hAnsi="Times New Roman" w:cs="Times New Roman"/>
          <w:sz w:val="28"/>
          <w:szCs w:val="28"/>
          <w:shd w:val="clear" w:color="auto" w:fill="FFFFFF" w:themeFill="background1"/>
          <w:lang w:val="ky-KG"/>
        </w:rPr>
        <w:t>Отко сыйынуунун түпкү тамырын бир гана зоарастризм ишенимине гана тиешелүү эмес, Теңирчиликтеги күнгө жана алоолонгон отко табынуунун калдыктары да катары эсептесек болот. Аны менен катар к</w:t>
      </w:r>
      <w:r w:rsidR="000D7657" w:rsidRPr="00FB584F">
        <w:rPr>
          <w:rFonts w:ascii="Times New Roman" w:hAnsi="Times New Roman" w:cs="Times New Roman"/>
          <w:sz w:val="28"/>
          <w:szCs w:val="28"/>
          <w:shd w:val="clear" w:color="auto" w:fill="FFFFFF" w:themeFill="background1"/>
          <w:lang w:val="ky-KG"/>
        </w:rPr>
        <w:t xml:space="preserve">ыргыздардын исламга чейинки ишенимдериндеги </w:t>
      </w:r>
      <w:r w:rsidR="000D7657">
        <w:rPr>
          <w:rFonts w:ascii="Times New Roman" w:hAnsi="Times New Roman" w:cs="Times New Roman"/>
          <w:sz w:val="28"/>
          <w:szCs w:val="28"/>
          <w:shd w:val="clear" w:color="auto" w:fill="FFFFFF" w:themeFill="background1"/>
          <w:lang w:val="ky-KG"/>
        </w:rPr>
        <w:t xml:space="preserve">коломтонун ээси Умай культунун туюнтмасы катары каралган </w:t>
      </w:r>
      <w:r w:rsidR="000D7657" w:rsidRPr="00FB584F">
        <w:rPr>
          <w:rFonts w:ascii="Times New Roman" w:hAnsi="Times New Roman" w:cs="Times New Roman"/>
          <w:sz w:val="28"/>
          <w:szCs w:val="28"/>
          <w:shd w:val="clear" w:color="auto" w:fill="FFFFFF" w:themeFill="background1"/>
          <w:lang w:val="ky-KG"/>
        </w:rPr>
        <w:t>от</w:t>
      </w:r>
      <w:r w:rsidR="000D7657">
        <w:rPr>
          <w:rFonts w:ascii="Times New Roman" w:hAnsi="Times New Roman" w:cs="Times New Roman"/>
          <w:sz w:val="28"/>
          <w:szCs w:val="28"/>
          <w:shd w:val="clear" w:color="auto" w:fill="FFFFFF" w:themeFill="background1"/>
          <w:lang w:val="ky-KG"/>
        </w:rPr>
        <w:t xml:space="preserve"> культуна</w:t>
      </w:r>
      <w:r w:rsidR="000D7657" w:rsidRPr="00FB584F">
        <w:rPr>
          <w:rFonts w:ascii="Times New Roman" w:hAnsi="Times New Roman" w:cs="Times New Roman"/>
          <w:sz w:val="28"/>
          <w:szCs w:val="28"/>
          <w:shd w:val="clear" w:color="auto" w:fill="FFFFFF" w:themeFill="background1"/>
          <w:lang w:val="ky-KG"/>
        </w:rPr>
        <w:t xml:space="preserve"> сыйынуунун калдыктары</w:t>
      </w:r>
      <w:r w:rsidR="000D7657">
        <w:rPr>
          <w:rFonts w:ascii="Times New Roman" w:hAnsi="Times New Roman" w:cs="Times New Roman"/>
          <w:sz w:val="28"/>
          <w:szCs w:val="28"/>
          <w:shd w:val="clear" w:color="auto" w:fill="FFFFFF" w:themeFill="background1"/>
          <w:lang w:val="ky-KG"/>
        </w:rPr>
        <w:t xml:space="preserve"> ислам менен синкреттешип сакталып келет.</w:t>
      </w:r>
    </w:p>
    <w:p w14:paraId="470A953C" w14:textId="77777777" w:rsidR="002A77A7" w:rsidRDefault="002A77A7" w:rsidP="002A77A7">
      <w:pPr>
        <w:pStyle w:val="HTML"/>
        <w:shd w:val="clear" w:color="auto" w:fill="F8F9FA"/>
        <w:spacing w:line="360" w:lineRule="auto"/>
        <w:jc w:val="both"/>
        <w:rPr>
          <w:rFonts w:ascii="Times New Roman" w:eastAsia="Times New Roman" w:hAnsi="Times New Roman" w:cs="Times New Roman"/>
          <w:sz w:val="28"/>
          <w:szCs w:val="28"/>
          <w:shd w:val="clear" w:color="auto" w:fill="FFFFFF" w:themeFill="background1"/>
          <w:lang w:val="ky-KG"/>
        </w:rPr>
      </w:pPr>
      <w:r>
        <w:rPr>
          <w:rFonts w:ascii="Times New Roman" w:eastAsiaTheme="minorEastAsia" w:hAnsi="Times New Roman" w:cs="Times New Roman"/>
          <w:sz w:val="28"/>
          <w:szCs w:val="28"/>
          <w:shd w:val="clear" w:color="auto" w:fill="FFFFFF" w:themeFill="background1"/>
          <w:lang w:val="ky-KG"/>
        </w:rPr>
        <w:t xml:space="preserve">3. </w:t>
      </w:r>
      <w:r w:rsidR="00E65674" w:rsidRPr="00FB584F">
        <w:rPr>
          <w:rFonts w:ascii="Times New Roman" w:hAnsi="Times New Roman" w:cs="Times New Roman"/>
          <w:sz w:val="28"/>
          <w:szCs w:val="28"/>
          <w:shd w:val="clear" w:color="auto" w:fill="FFFFFF" w:themeFill="background1"/>
          <w:lang w:val="ky-KG"/>
        </w:rPr>
        <w:t>Жер-Сууга багышталган кудай</w:t>
      </w:r>
      <w:r w:rsidR="008C1049">
        <w:rPr>
          <w:rFonts w:ascii="Times New Roman" w:hAnsi="Times New Roman" w:cs="Times New Roman"/>
          <w:sz w:val="28"/>
          <w:szCs w:val="28"/>
          <w:shd w:val="clear" w:color="auto" w:fill="FFFFFF" w:themeFill="background1"/>
          <w:lang w:val="ky-KG"/>
        </w:rPr>
        <w:t>ы</w:t>
      </w:r>
      <w:r w:rsidR="00E65674" w:rsidRPr="00FB584F">
        <w:rPr>
          <w:rFonts w:ascii="Times New Roman" w:hAnsi="Times New Roman" w:cs="Times New Roman"/>
          <w:sz w:val="28"/>
          <w:szCs w:val="28"/>
          <w:shd w:val="clear" w:color="auto" w:fill="FFFFFF" w:themeFill="background1"/>
          <w:lang w:val="ky-KG"/>
        </w:rPr>
        <w:t>лар,</w:t>
      </w:r>
      <w:r w:rsidR="00DE2D68">
        <w:rPr>
          <w:rFonts w:ascii="Times New Roman" w:hAnsi="Times New Roman" w:cs="Times New Roman"/>
          <w:sz w:val="28"/>
          <w:szCs w:val="28"/>
          <w:shd w:val="clear" w:color="auto" w:fill="FFFFFF" w:themeFill="background1"/>
          <w:lang w:val="ky-KG"/>
        </w:rPr>
        <w:t xml:space="preserve"> </w:t>
      </w:r>
      <w:r w:rsidR="00E65674" w:rsidRPr="00FB584F">
        <w:rPr>
          <w:rFonts w:ascii="Times New Roman" w:hAnsi="Times New Roman" w:cs="Times New Roman"/>
          <w:sz w:val="28"/>
          <w:szCs w:val="28"/>
          <w:shd w:val="clear" w:color="auto" w:fill="FFFFFF" w:themeFill="background1"/>
          <w:lang w:val="ky-KG"/>
        </w:rPr>
        <w:t>курмандыктар,</w:t>
      </w:r>
      <w:r w:rsidR="000A3C4C">
        <w:rPr>
          <w:rFonts w:ascii="Times New Roman" w:hAnsi="Times New Roman" w:cs="Times New Roman"/>
          <w:sz w:val="28"/>
          <w:szCs w:val="28"/>
          <w:shd w:val="clear" w:color="auto" w:fill="FFFFFF" w:themeFill="background1"/>
          <w:lang w:val="ky-KG"/>
        </w:rPr>
        <w:t xml:space="preserve"> </w:t>
      </w:r>
      <w:r w:rsidR="008C1049">
        <w:rPr>
          <w:rFonts w:ascii="Times New Roman" w:hAnsi="Times New Roman" w:cs="Times New Roman"/>
          <w:sz w:val="28"/>
          <w:szCs w:val="28"/>
          <w:shd w:val="clear" w:color="auto" w:fill="FFFFFF" w:themeFill="background1"/>
          <w:lang w:val="ky-KG"/>
        </w:rPr>
        <w:t>жаз айларында суунун башында, кургакчылык болбосун, жаан-чачындын, суулардын мол болушун, ар кандай жер-кырсыктарынан сактоо максатында түлөөлөр уюшулуп, мал союлуп, курмандыктар чалынып, ошону бирге куран окулат.</w:t>
      </w:r>
    </w:p>
    <w:p w14:paraId="77B57EB0" w14:textId="64C5D11B" w:rsidR="002D6496" w:rsidRPr="002A77A7" w:rsidRDefault="002A77A7" w:rsidP="002A77A7">
      <w:pPr>
        <w:pStyle w:val="HTML"/>
        <w:shd w:val="clear" w:color="auto" w:fill="F8F9FA"/>
        <w:spacing w:line="360" w:lineRule="auto"/>
        <w:jc w:val="both"/>
        <w:rPr>
          <w:rFonts w:ascii="Times New Roman" w:eastAsia="Times New Roman" w:hAnsi="Times New Roman" w:cs="Times New Roman"/>
          <w:sz w:val="28"/>
          <w:szCs w:val="28"/>
          <w:shd w:val="clear" w:color="auto" w:fill="FFFFFF" w:themeFill="background1"/>
          <w:lang w:val="ky-KG"/>
        </w:rPr>
      </w:pPr>
      <w:r>
        <w:rPr>
          <w:rFonts w:ascii="Times New Roman" w:eastAsia="Times New Roman" w:hAnsi="Times New Roman" w:cs="Times New Roman"/>
          <w:sz w:val="28"/>
          <w:szCs w:val="28"/>
          <w:shd w:val="clear" w:color="auto" w:fill="FFFFFF" w:themeFill="background1"/>
          <w:lang w:val="ky-KG"/>
        </w:rPr>
        <w:t xml:space="preserve">4. </w:t>
      </w:r>
      <w:r w:rsidR="00E65674" w:rsidRPr="00FB584F">
        <w:rPr>
          <w:rFonts w:ascii="Times New Roman" w:hAnsi="Times New Roman" w:cs="Times New Roman"/>
          <w:sz w:val="28"/>
          <w:szCs w:val="28"/>
          <w:shd w:val="clear" w:color="auto" w:fill="FFFFFF" w:themeFill="background1"/>
          <w:lang w:val="ky-KG"/>
        </w:rPr>
        <w:t>Умай энеге багышталган жөрөлгөлөр көчмөн  турмуштун мезгилинде жалпы эле жаратылыштагы апааттардын алдындагы адамзатынын алсыздыгынын натыйжасында пайда болуп жана калыптанып жатат.</w:t>
      </w:r>
      <w:r w:rsidR="00E65674">
        <w:rPr>
          <w:rFonts w:ascii="Times New Roman" w:hAnsi="Times New Roman" w:cs="Times New Roman"/>
          <w:sz w:val="28"/>
          <w:szCs w:val="28"/>
          <w:shd w:val="clear" w:color="auto" w:fill="FFFFFF" w:themeFill="background1"/>
          <w:lang w:val="ky-KG"/>
        </w:rPr>
        <w:t xml:space="preserve"> </w:t>
      </w:r>
      <w:r w:rsidR="00E65674" w:rsidRPr="00FB584F">
        <w:rPr>
          <w:rFonts w:ascii="Times New Roman" w:hAnsi="Times New Roman" w:cs="Times New Roman"/>
          <w:sz w:val="28"/>
          <w:szCs w:val="28"/>
          <w:shd w:val="clear" w:color="auto" w:fill="FFFFFF" w:themeFill="background1"/>
          <w:lang w:val="ky-KG"/>
        </w:rPr>
        <w:t xml:space="preserve">Өздүк трагедия баласыздык, кокустан келген ооруу жана өлүмдүн артынан келген ички ар кандай көйгөйлөрдөн кутулуунун максатында жашоодогу түрдүү жамандыктардан, сыноолордон коргонуу жана кутулуу  үчүн да аткарылат. </w:t>
      </w:r>
      <w:r w:rsidR="002D6496" w:rsidRPr="00FB584F">
        <w:rPr>
          <w:rFonts w:ascii="Times New Roman" w:eastAsia="Times New Roman" w:hAnsi="Times New Roman" w:cs="Times New Roman"/>
          <w:sz w:val="28"/>
          <w:szCs w:val="28"/>
          <w:shd w:val="clear" w:color="auto" w:fill="FFFFFF" w:themeFill="background1"/>
          <w:lang w:val="ky-KG"/>
        </w:rPr>
        <w:t>Аялдар өткөрө турган жөрөл</w:t>
      </w:r>
      <w:r w:rsidR="006F4C4F">
        <w:rPr>
          <w:rFonts w:ascii="Times New Roman" w:eastAsia="Times New Roman" w:hAnsi="Times New Roman" w:cs="Times New Roman"/>
          <w:sz w:val="28"/>
          <w:szCs w:val="28"/>
          <w:shd w:val="clear" w:color="auto" w:fill="FFFFFF" w:themeFill="background1"/>
          <w:lang w:val="ky-KG"/>
        </w:rPr>
        <w:t>г</w:t>
      </w:r>
      <w:r w:rsidR="002D6496" w:rsidRPr="00FB584F">
        <w:rPr>
          <w:rFonts w:ascii="Times New Roman" w:eastAsia="Times New Roman" w:hAnsi="Times New Roman" w:cs="Times New Roman"/>
          <w:sz w:val="28"/>
          <w:szCs w:val="28"/>
          <w:shd w:val="clear" w:color="auto" w:fill="FFFFFF" w:themeFill="background1"/>
          <w:lang w:val="ky-KG"/>
        </w:rPr>
        <w:t>өлөр алардагы ырым-жырымдар коңшу тажик жана өзбек улутунун салтына тиешелүү жөрөлгөлөр менен ич ара аракет</w:t>
      </w:r>
      <w:r w:rsidR="00562C41" w:rsidRPr="00FB584F">
        <w:rPr>
          <w:rFonts w:ascii="Times New Roman" w:eastAsia="Times New Roman" w:hAnsi="Times New Roman" w:cs="Times New Roman"/>
          <w:sz w:val="28"/>
          <w:szCs w:val="28"/>
          <w:shd w:val="clear" w:color="auto" w:fill="FFFFFF" w:themeFill="background1"/>
          <w:lang w:val="ky-KG"/>
        </w:rPr>
        <w:t>тен</w:t>
      </w:r>
      <w:r w:rsidR="002D6496" w:rsidRPr="00FB584F">
        <w:rPr>
          <w:rFonts w:ascii="Times New Roman" w:eastAsia="Times New Roman" w:hAnsi="Times New Roman" w:cs="Times New Roman"/>
          <w:sz w:val="28"/>
          <w:szCs w:val="28"/>
          <w:shd w:val="clear" w:color="auto" w:fill="FFFFFF" w:themeFill="background1"/>
          <w:lang w:val="ky-KG"/>
        </w:rPr>
        <w:t>үүсүнүн негизинде жергиликтүү кыргыздар</w:t>
      </w:r>
      <w:r w:rsidR="001878C2" w:rsidRPr="00FB584F">
        <w:rPr>
          <w:rFonts w:ascii="Times New Roman" w:eastAsia="Times New Roman" w:hAnsi="Times New Roman" w:cs="Times New Roman"/>
          <w:sz w:val="28"/>
          <w:szCs w:val="28"/>
          <w:shd w:val="clear" w:color="auto" w:fill="FFFFFF" w:themeFill="background1"/>
          <w:lang w:val="ky-KG"/>
        </w:rPr>
        <w:t>га таандык</w:t>
      </w:r>
      <w:r w:rsidR="002D6496" w:rsidRPr="00FB584F">
        <w:rPr>
          <w:rFonts w:ascii="Times New Roman" w:eastAsia="Times New Roman" w:hAnsi="Times New Roman" w:cs="Times New Roman"/>
          <w:sz w:val="28"/>
          <w:szCs w:val="28"/>
          <w:shd w:val="clear" w:color="auto" w:fill="FFFFFF" w:themeFill="background1"/>
          <w:lang w:val="ky-KG"/>
        </w:rPr>
        <w:t xml:space="preserve"> жөрөлгөлө</w:t>
      </w:r>
      <w:r w:rsidR="001878C2" w:rsidRPr="00FB584F">
        <w:rPr>
          <w:rFonts w:ascii="Times New Roman" w:eastAsia="Times New Roman" w:hAnsi="Times New Roman" w:cs="Times New Roman"/>
          <w:sz w:val="28"/>
          <w:szCs w:val="28"/>
          <w:shd w:val="clear" w:color="auto" w:fill="FFFFFF" w:themeFill="background1"/>
          <w:lang w:val="ky-KG"/>
        </w:rPr>
        <w:t>р</w:t>
      </w:r>
      <w:r w:rsidR="002D6496" w:rsidRPr="00FB584F">
        <w:rPr>
          <w:rFonts w:ascii="Times New Roman" w:eastAsia="Times New Roman" w:hAnsi="Times New Roman" w:cs="Times New Roman"/>
          <w:sz w:val="28"/>
          <w:szCs w:val="28"/>
          <w:shd w:val="clear" w:color="auto" w:fill="FFFFFF" w:themeFill="background1"/>
          <w:lang w:val="ky-KG"/>
        </w:rPr>
        <w:t xml:space="preserve"> кыргыз коомунда пайда болуп, ушул мезгилге чейин жашап келет.</w:t>
      </w:r>
    </w:p>
    <w:p w14:paraId="0BA13A43" w14:textId="4AD91687" w:rsidR="00586499" w:rsidRDefault="002A77A7" w:rsidP="00975C74">
      <w:pPr>
        <w:spacing w:after="0" w:line="360" w:lineRule="auto"/>
        <w:jc w:val="both"/>
        <w:rPr>
          <w:rFonts w:ascii="Times New Roman" w:eastAsiaTheme="minorEastAsia"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 xml:space="preserve">5. </w:t>
      </w:r>
      <w:r w:rsidR="003968A5" w:rsidRPr="00FB584F">
        <w:rPr>
          <w:rFonts w:ascii="Times New Roman" w:eastAsiaTheme="minorEastAsia" w:hAnsi="Times New Roman" w:cs="Times New Roman"/>
          <w:sz w:val="28"/>
          <w:szCs w:val="28"/>
          <w:shd w:val="clear" w:color="auto" w:fill="FFFFFF" w:themeFill="background1"/>
          <w:lang w:val="ky-KG"/>
        </w:rPr>
        <w:t xml:space="preserve">Кырыздарда </w:t>
      </w:r>
      <w:r w:rsidR="003968A5" w:rsidRPr="00FB584F">
        <w:rPr>
          <w:rFonts w:ascii="Times New Roman" w:hAnsi="Times New Roman" w:cs="Times New Roman"/>
          <w:sz w:val="28"/>
          <w:szCs w:val="28"/>
          <w:shd w:val="clear" w:color="auto" w:fill="FFFFFF" w:themeFill="background1"/>
          <w:lang w:val="ky-KG"/>
        </w:rPr>
        <w:t xml:space="preserve">исламга чейинки ишенимдердин арасынан </w:t>
      </w:r>
      <w:r w:rsidR="00E65674">
        <w:rPr>
          <w:rFonts w:ascii="Times New Roman" w:hAnsi="Times New Roman" w:cs="Times New Roman"/>
          <w:sz w:val="28"/>
          <w:szCs w:val="28"/>
          <w:shd w:val="clear" w:color="auto" w:fill="FFFFFF" w:themeFill="background1"/>
          <w:lang w:val="ky-KG"/>
        </w:rPr>
        <w:t xml:space="preserve"> </w:t>
      </w:r>
      <w:r w:rsidR="003968A5" w:rsidRPr="00FB584F">
        <w:rPr>
          <w:rFonts w:ascii="Times New Roman" w:hAnsi="Times New Roman" w:cs="Times New Roman"/>
          <w:sz w:val="28"/>
          <w:szCs w:val="28"/>
          <w:shd w:val="clear" w:color="auto" w:fill="FFFFFF" w:themeFill="background1"/>
          <w:lang w:val="ky-KG"/>
        </w:rPr>
        <w:t>тотемдик ишенимдердин издери кыргыздардын күнүмдүк ырым-жырымдарында, соода жүргүзүүдө, аң</w:t>
      </w:r>
      <w:r w:rsidR="00FC6A1D">
        <w:rPr>
          <w:rFonts w:ascii="Times New Roman" w:hAnsi="Times New Roman" w:cs="Times New Roman"/>
          <w:sz w:val="28"/>
          <w:szCs w:val="28"/>
          <w:shd w:val="clear" w:color="auto" w:fill="FFFFFF" w:themeFill="background1"/>
          <w:lang w:val="ky-KG"/>
        </w:rPr>
        <w:t>-</w:t>
      </w:r>
      <w:r w:rsidR="003968A5" w:rsidRPr="00FB584F">
        <w:rPr>
          <w:rFonts w:ascii="Times New Roman" w:hAnsi="Times New Roman" w:cs="Times New Roman"/>
          <w:sz w:val="28"/>
          <w:szCs w:val="28"/>
          <w:shd w:val="clear" w:color="auto" w:fill="FFFFFF" w:themeFill="background1"/>
          <w:lang w:val="ky-KG"/>
        </w:rPr>
        <w:t>уулоодо, фольклордо терең сакталып калган.</w:t>
      </w:r>
      <w:r w:rsidR="003968A5" w:rsidRPr="00FB584F">
        <w:rPr>
          <w:rFonts w:ascii="Times New Roman" w:eastAsia="Times New Roman" w:hAnsi="Times New Roman" w:cs="Times New Roman"/>
          <w:color w:val="202124"/>
          <w:sz w:val="28"/>
          <w:szCs w:val="28"/>
          <w:shd w:val="clear" w:color="auto" w:fill="FFFFFF" w:themeFill="background1"/>
          <w:lang w:val="ky-KG" w:eastAsia="ru-RU"/>
        </w:rPr>
        <w:t xml:space="preserve"> Фергана өрөөнүнүн түштү</w:t>
      </w:r>
      <w:r w:rsidR="00D5466A">
        <w:rPr>
          <w:rFonts w:ascii="Times New Roman" w:eastAsia="Times New Roman" w:hAnsi="Times New Roman" w:cs="Times New Roman"/>
          <w:color w:val="202124"/>
          <w:sz w:val="28"/>
          <w:szCs w:val="28"/>
          <w:shd w:val="clear" w:color="auto" w:fill="FFFFFF" w:themeFill="background1"/>
          <w:lang w:val="ky-KG" w:eastAsia="ru-RU"/>
        </w:rPr>
        <w:t>гүгүндөгү</w:t>
      </w:r>
      <w:r w:rsidR="003968A5"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3968A5" w:rsidRPr="00FB584F">
        <w:rPr>
          <w:rFonts w:ascii="Times New Roman" w:eastAsiaTheme="minorEastAsia" w:hAnsi="Times New Roman" w:cs="Times New Roman"/>
          <w:sz w:val="28"/>
          <w:szCs w:val="28"/>
          <w:shd w:val="clear" w:color="auto" w:fill="FFFFFF" w:themeFill="background1"/>
          <w:lang w:val="ky-KG"/>
        </w:rPr>
        <w:t>кыргыздардын тотемизмдин калдыктарынын негизинде пайда болгон ишенимдердин, ырым-жырымдар</w:t>
      </w:r>
      <w:r w:rsidR="000A3C4C">
        <w:rPr>
          <w:rFonts w:ascii="Times New Roman" w:eastAsiaTheme="minorEastAsia" w:hAnsi="Times New Roman" w:cs="Times New Roman"/>
          <w:sz w:val="28"/>
          <w:szCs w:val="28"/>
          <w:shd w:val="clear" w:color="auto" w:fill="FFFFFF" w:themeFill="background1"/>
          <w:lang w:val="ky-KG"/>
        </w:rPr>
        <w:t xml:space="preserve">, ишенимдер кайберендин каргышы, пир түшүнүгү б.а. </w:t>
      </w:r>
      <w:r w:rsidR="00975C74">
        <w:rPr>
          <w:rFonts w:ascii="Times New Roman" w:eastAsiaTheme="minorEastAsia" w:hAnsi="Times New Roman" w:cs="Times New Roman"/>
          <w:sz w:val="28"/>
          <w:szCs w:val="28"/>
          <w:shd w:val="clear" w:color="auto" w:fill="FFFFFF" w:themeFill="background1"/>
          <w:lang w:val="ky-KG"/>
        </w:rPr>
        <w:t>Буудайык, кумайык</w:t>
      </w:r>
      <w:r w:rsidR="000A3C4C">
        <w:rPr>
          <w:rFonts w:ascii="Times New Roman" w:eastAsiaTheme="minorEastAsia" w:hAnsi="Times New Roman" w:cs="Times New Roman"/>
          <w:sz w:val="28"/>
          <w:szCs w:val="28"/>
          <w:shd w:val="clear" w:color="auto" w:fill="FFFFFF" w:themeFill="background1"/>
          <w:lang w:val="ky-KG"/>
        </w:rPr>
        <w:t>,</w:t>
      </w:r>
      <w:r w:rsidR="00975C74">
        <w:rPr>
          <w:rFonts w:ascii="Times New Roman" w:eastAsiaTheme="minorEastAsia" w:hAnsi="Times New Roman" w:cs="Times New Roman"/>
          <w:sz w:val="28"/>
          <w:szCs w:val="28"/>
          <w:shd w:val="clear" w:color="auto" w:fill="FFFFFF" w:themeFill="background1"/>
          <w:lang w:val="ky-KG"/>
        </w:rPr>
        <w:t xml:space="preserve"> көк жал түшүнүктөрү</w:t>
      </w:r>
      <w:r w:rsidR="000A3C4C">
        <w:rPr>
          <w:rFonts w:ascii="Times New Roman" w:eastAsiaTheme="minorEastAsia" w:hAnsi="Times New Roman" w:cs="Times New Roman"/>
          <w:sz w:val="28"/>
          <w:szCs w:val="28"/>
          <w:shd w:val="clear" w:color="auto" w:fill="FFFFFF" w:themeFill="background1"/>
          <w:lang w:val="ky-KG"/>
        </w:rPr>
        <w:t xml:space="preserve"> кээ бир </w:t>
      </w:r>
      <w:r w:rsidR="00975C74">
        <w:rPr>
          <w:rFonts w:ascii="Times New Roman" w:eastAsiaTheme="minorEastAsia" w:hAnsi="Times New Roman" w:cs="Times New Roman"/>
          <w:sz w:val="28"/>
          <w:szCs w:val="28"/>
          <w:shd w:val="clear" w:color="auto" w:fill="FFFFFF" w:themeFill="background1"/>
          <w:lang w:val="ky-KG"/>
        </w:rPr>
        <w:t xml:space="preserve">жаныбарлардын өтү, шыйрагы, жандыктардын катырылган денесинин ыйыкталышы жана </w:t>
      </w:r>
      <w:r w:rsidR="003968A5" w:rsidRPr="00FB584F">
        <w:rPr>
          <w:rFonts w:ascii="Times New Roman" w:eastAsiaTheme="minorEastAsia" w:hAnsi="Times New Roman" w:cs="Times New Roman"/>
          <w:sz w:val="28"/>
          <w:szCs w:val="28"/>
          <w:shd w:val="clear" w:color="auto" w:fill="FFFFFF" w:themeFill="background1"/>
          <w:lang w:val="ky-KG"/>
        </w:rPr>
        <w:t xml:space="preserve">аялдын төрөтүнө  жана соодага </w:t>
      </w:r>
      <w:r w:rsidR="003968A5" w:rsidRPr="00FB584F">
        <w:rPr>
          <w:rFonts w:ascii="Times New Roman" w:eastAsiaTheme="minorEastAsia" w:hAnsi="Times New Roman" w:cs="Times New Roman"/>
          <w:sz w:val="28"/>
          <w:szCs w:val="28"/>
          <w:shd w:val="clear" w:color="auto" w:fill="FFFFFF" w:themeFill="background1"/>
          <w:lang w:val="ky-KG"/>
        </w:rPr>
        <w:lastRenderedPageBreak/>
        <w:t>байланышкан тотемдик ишенимдер</w:t>
      </w:r>
      <w:r w:rsidR="00975C74" w:rsidRPr="00975C74">
        <w:rPr>
          <w:rFonts w:ascii="Times New Roman" w:eastAsiaTheme="minorEastAsia" w:hAnsi="Times New Roman" w:cs="Times New Roman"/>
          <w:sz w:val="28"/>
          <w:szCs w:val="28"/>
          <w:shd w:val="clear" w:color="auto" w:fill="FFFFFF" w:themeFill="background1"/>
          <w:lang w:val="ky-KG"/>
        </w:rPr>
        <w:t xml:space="preserve"> </w:t>
      </w:r>
      <w:r w:rsidR="00975C74">
        <w:rPr>
          <w:rFonts w:ascii="Times New Roman" w:eastAsiaTheme="minorEastAsia" w:hAnsi="Times New Roman" w:cs="Times New Roman"/>
          <w:sz w:val="28"/>
          <w:szCs w:val="28"/>
          <w:shd w:val="clear" w:color="auto" w:fill="FFFFFF" w:themeFill="background1"/>
          <w:lang w:val="ky-KG"/>
        </w:rPr>
        <w:t xml:space="preserve">азыркы учурда да кыргыз коомунда сакталып келет. </w:t>
      </w:r>
      <w:r w:rsidR="003968A5" w:rsidRPr="00FB584F">
        <w:rPr>
          <w:rFonts w:ascii="Times New Roman" w:eastAsiaTheme="minorEastAsia" w:hAnsi="Times New Roman" w:cs="Times New Roman"/>
          <w:sz w:val="28"/>
          <w:szCs w:val="28"/>
          <w:shd w:val="clear" w:color="auto" w:fill="FFFFFF" w:themeFill="background1"/>
          <w:lang w:val="ky-KG"/>
        </w:rPr>
        <w:t xml:space="preserve"> </w:t>
      </w:r>
    </w:p>
    <w:p w14:paraId="6F47EC11" w14:textId="3196A68D" w:rsidR="003968A5" w:rsidRPr="00586499" w:rsidRDefault="002A77A7" w:rsidP="002A77A7">
      <w:pPr>
        <w:spacing w:after="0" w:line="360" w:lineRule="auto"/>
        <w:jc w:val="both"/>
        <w:rPr>
          <w:rFonts w:ascii="Times New Roman" w:eastAsiaTheme="minorEastAsia" w:hAnsi="Times New Roman" w:cs="Times New Roman"/>
          <w:sz w:val="28"/>
          <w:szCs w:val="28"/>
          <w:shd w:val="clear" w:color="auto" w:fill="FFFFFF" w:themeFill="background1"/>
          <w:lang w:val="ky-KG"/>
        </w:rPr>
      </w:pPr>
      <w:r>
        <w:rPr>
          <w:rFonts w:ascii="Times New Roman" w:eastAsia="Times New Roman" w:hAnsi="Times New Roman" w:cs="Times New Roman"/>
          <w:color w:val="1F1F1F"/>
          <w:sz w:val="28"/>
          <w:szCs w:val="28"/>
          <w:shd w:val="clear" w:color="auto" w:fill="FFFFFF" w:themeFill="background1"/>
          <w:lang w:val="ky-KG" w:eastAsia="ru-RU"/>
        </w:rPr>
        <w:t xml:space="preserve">6. </w:t>
      </w:r>
      <w:r w:rsidR="00EA253E">
        <w:rPr>
          <w:rFonts w:ascii="Times New Roman" w:eastAsia="Times New Roman" w:hAnsi="Times New Roman" w:cs="Times New Roman"/>
          <w:color w:val="1F1F1F"/>
          <w:sz w:val="28"/>
          <w:szCs w:val="28"/>
          <w:shd w:val="clear" w:color="auto" w:fill="FFFFFF" w:themeFill="background1"/>
          <w:lang w:val="ky-KG" w:eastAsia="ru-RU"/>
        </w:rPr>
        <w:t>Т</w:t>
      </w:r>
      <w:r w:rsidR="003968A5" w:rsidRPr="00FB584F">
        <w:rPr>
          <w:rFonts w:ascii="Times New Roman" w:eastAsia="Times New Roman" w:hAnsi="Times New Roman" w:cs="Times New Roman"/>
          <w:color w:val="1F1F1F"/>
          <w:sz w:val="28"/>
          <w:szCs w:val="28"/>
          <w:shd w:val="clear" w:color="auto" w:fill="FFFFFF" w:themeFill="background1"/>
          <w:lang w:val="ky-KG" w:eastAsia="ru-RU"/>
        </w:rPr>
        <w:t>отемдик ишенимдердеги ырым-жырымдар, малдын төлүнүн көбөйүшүнө жана анын берекесине байланышкан</w:t>
      </w:r>
      <w:r w:rsidR="00975C74">
        <w:rPr>
          <w:rFonts w:ascii="Times New Roman" w:eastAsia="Times New Roman" w:hAnsi="Times New Roman" w:cs="Times New Roman"/>
          <w:color w:val="1F1F1F"/>
          <w:sz w:val="28"/>
          <w:szCs w:val="28"/>
          <w:shd w:val="clear" w:color="auto" w:fill="FFFFFF" w:themeFill="background1"/>
          <w:lang w:val="ky-KG" w:eastAsia="ru-RU"/>
        </w:rPr>
        <w:t xml:space="preserve"> Зеңги бабага арналган “ууз аш”</w:t>
      </w:r>
      <w:r w:rsidR="003968A5" w:rsidRPr="00FB584F">
        <w:rPr>
          <w:rFonts w:ascii="Times New Roman" w:eastAsia="Times New Roman" w:hAnsi="Times New Roman" w:cs="Times New Roman"/>
          <w:color w:val="1F1F1F"/>
          <w:sz w:val="28"/>
          <w:szCs w:val="28"/>
          <w:shd w:val="clear" w:color="auto" w:fill="FFFFFF" w:themeFill="background1"/>
          <w:lang w:val="ky-KG" w:eastAsia="ru-RU"/>
        </w:rPr>
        <w:t xml:space="preserve"> </w:t>
      </w:r>
      <w:r w:rsidR="00975C74">
        <w:rPr>
          <w:rFonts w:ascii="Times New Roman" w:eastAsia="Times New Roman" w:hAnsi="Times New Roman" w:cs="Times New Roman"/>
          <w:color w:val="1F1F1F"/>
          <w:sz w:val="28"/>
          <w:szCs w:val="28"/>
          <w:shd w:val="clear" w:color="auto" w:fill="FFFFFF" w:themeFill="background1"/>
          <w:lang w:val="ky-KG" w:eastAsia="ru-RU"/>
        </w:rPr>
        <w:t>жөрөлгөсү аткарылып келинет. Ошондой эле м</w:t>
      </w:r>
      <w:r w:rsidR="003968A5" w:rsidRPr="00FB584F">
        <w:rPr>
          <w:rFonts w:ascii="Times New Roman" w:eastAsia="Times New Roman" w:hAnsi="Times New Roman" w:cs="Times New Roman"/>
          <w:color w:val="1F1F1F"/>
          <w:sz w:val="28"/>
          <w:szCs w:val="28"/>
          <w:shd w:val="clear" w:color="auto" w:fill="FFFFFF" w:themeFill="background1"/>
          <w:lang w:val="ky-KG" w:eastAsia="ru-RU"/>
        </w:rPr>
        <w:t>ал чарбасындагы малдын өзү - ​​алардын жүндөрү, малдын түсү, сөөктөрү аларга колдонгон буюмдар да ыйык</w:t>
      </w:r>
      <w:r w:rsidR="00AA0B03" w:rsidRPr="00FB584F">
        <w:rPr>
          <w:rFonts w:ascii="Times New Roman" w:eastAsia="Times New Roman" w:hAnsi="Times New Roman" w:cs="Times New Roman"/>
          <w:color w:val="1F1F1F"/>
          <w:sz w:val="28"/>
          <w:szCs w:val="28"/>
          <w:shd w:val="clear" w:color="auto" w:fill="FFFFFF" w:themeFill="background1"/>
          <w:lang w:val="ky-KG" w:eastAsia="ru-RU"/>
        </w:rPr>
        <w:t>.</w:t>
      </w:r>
      <w:r w:rsidR="003968A5" w:rsidRPr="00FB584F">
        <w:rPr>
          <w:rFonts w:ascii="Times New Roman" w:eastAsia="Times New Roman" w:hAnsi="Times New Roman" w:cs="Times New Roman"/>
          <w:color w:val="1F1F1F"/>
          <w:sz w:val="28"/>
          <w:szCs w:val="28"/>
          <w:shd w:val="clear" w:color="auto" w:fill="FFFFFF" w:themeFill="background1"/>
          <w:lang w:val="ky-KG" w:eastAsia="ru-RU"/>
        </w:rPr>
        <w:t xml:space="preserve"> Мал чарбачылыгына түздөн-түз байланыштуу - камчы, козу байланган көгөн, мал байланган аркан-жиптер, жылкы жабдуулары, сүт азыктарынын аздектеп пайдалануу</w:t>
      </w:r>
      <w:r w:rsidR="00AA0B03" w:rsidRPr="00FB584F">
        <w:rPr>
          <w:rFonts w:ascii="Times New Roman" w:eastAsia="Times New Roman" w:hAnsi="Times New Roman" w:cs="Times New Roman"/>
          <w:color w:val="1F1F1F"/>
          <w:sz w:val="28"/>
          <w:szCs w:val="28"/>
          <w:shd w:val="clear" w:color="auto" w:fill="FFFFFF" w:themeFill="background1"/>
          <w:lang w:val="ky-KG" w:eastAsia="ru-RU"/>
        </w:rPr>
        <w:t>су</w:t>
      </w:r>
      <w:r w:rsidR="003968A5" w:rsidRPr="00FB584F">
        <w:rPr>
          <w:rFonts w:ascii="Times New Roman" w:eastAsia="Times New Roman" w:hAnsi="Times New Roman" w:cs="Times New Roman"/>
          <w:color w:val="1F1F1F"/>
          <w:sz w:val="28"/>
          <w:szCs w:val="28"/>
          <w:shd w:val="clear" w:color="auto" w:fill="FFFFFF" w:themeFill="background1"/>
          <w:lang w:val="ky-KG" w:eastAsia="ru-RU"/>
        </w:rPr>
        <w:t xml:space="preserve"> да</w:t>
      </w:r>
      <w:r w:rsidR="00C825EB" w:rsidRPr="00FB584F">
        <w:rPr>
          <w:rFonts w:ascii="Times New Roman" w:eastAsia="Times New Roman" w:hAnsi="Times New Roman" w:cs="Times New Roman"/>
          <w:color w:val="1F1F1F"/>
          <w:sz w:val="28"/>
          <w:szCs w:val="28"/>
          <w:shd w:val="clear" w:color="auto" w:fill="FFFFFF" w:themeFill="background1"/>
          <w:lang w:val="ky-KG" w:eastAsia="ru-RU"/>
        </w:rPr>
        <w:t>,</w:t>
      </w:r>
      <w:r w:rsidR="003968A5" w:rsidRPr="00FB584F">
        <w:rPr>
          <w:rFonts w:ascii="Times New Roman" w:eastAsia="Times New Roman" w:hAnsi="Times New Roman" w:cs="Times New Roman"/>
          <w:color w:val="1F1F1F"/>
          <w:sz w:val="28"/>
          <w:szCs w:val="28"/>
          <w:shd w:val="clear" w:color="auto" w:fill="FFFFFF" w:themeFill="background1"/>
          <w:lang w:val="ky-KG" w:eastAsia="ru-RU"/>
        </w:rPr>
        <w:t xml:space="preserve"> малдын төлүнө жана берекесине таасир этет деген ишенимдер эл арасында азыркы күнгө чейин </w:t>
      </w:r>
      <w:r w:rsidR="00B301E0">
        <w:rPr>
          <w:rFonts w:ascii="Times New Roman" w:eastAsia="Times New Roman" w:hAnsi="Times New Roman" w:cs="Times New Roman"/>
          <w:color w:val="1F1F1F"/>
          <w:sz w:val="28"/>
          <w:szCs w:val="28"/>
          <w:shd w:val="clear" w:color="auto" w:fill="FFFFFF" w:themeFill="background1"/>
          <w:lang w:val="ky-KG" w:eastAsia="ru-RU"/>
        </w:rPr>
        <w:t>сакталып</w:t>
      </w:r>
      <w:r w:rsidR="00AA0B03" w:rsidRPr="00FB584F">
        <w:rPr>
          <w:rFonts w:ascii="Times New Roman" w:eastAsia="Times New Roman" w:hAnsi="Times New Roman" w:cs="Times New Roman"/>
          <w:color w:val="1F1F1F"/>
          <w:sz w:val="28"/>
          <w:szCs w:val="28"/>
          <w:shd w:val="clear" w:color="auto" w:fill="FFFFFF" w:themeFill="background1"/>
          <w:lang w:val="ky-KG" w:eastAsia="ru-RU"/>
        </w:rPr>
        <w:t xml:space="preserve"> келет.</w:t>
      </w:r>
      <w:r w:rsidR="001907F0" w:rsidRPr="00FB584F">
        <w:rPr>
          <w:rFonts w:ascii="Times New Roman" w:hAnsi="Times New Roman" w:cs="Times New Roman"/>
          <w:sz w:val="28"/>
          <w:szCs w:val="28"/>
          <w:shd w:val="clear" w:color="auto" w:fill="FFFFFF" w:themeFill="background1"/>
          <w:lang w:val="ky-KG"/>
        </w:rPr>
        <w:t xml:space="preserve"> </w:t>
      </w:r>
    </w:p>
    <w:p w14:paraId="0E3F4460" w14:textId="13F3D247" w:rsidR="00586499" w:rsidRDefault="002A77A7" w:rsidP="003E025D">
      <w:pPr>
        <w:tabs>
          <w:tab w:val="left" w:pos="0"/>
        </w:tabs>
        <w:spacing w:after="0" w:line="360" w:lineRule="auto"/>
        <w:contextualSpacing/>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hAnsi="Times New Roman" w:cs="Times New Roman"/>
          <w:sz w:val="28"/>
          <w:szCs w:val="28"/>
          <w:shd w:val="clear" w:color="auto" w:fill="FFFFFF" w:themeFill="background1"/>
          <w:lang w:val="ky-KG" w:eastAsia="ru-RU"/>
        </w:rPr>
        <w:t xml:space="preserve">7. </w:t>
      </w:r>
      <w:r w:rsidR="003968A5" w:rsidRPr="00FB584F">
        <w:rPr>
          <w:rFonts w:ascii="Times New Roman" w:hAnsi="Times New Roman" w:cs="Times New Roman"/>
          <w:sz w:val="28"/>
          <w:szCs w:val="28"/>
          <w:shd w:val="clear" w:color="auto" w:fill="FFFFFF" w:themeFill="background1"/>
          <w:lang w:val="ky-KG" w:eastAsia="ru-RU"/>
        </w:rPr>
        <w:t>Ата-бабалардын арбагына сыйынуу, ислам дини менен жуурулушуп, синкрет</w:t>
      </w:r>
      <w:r w:rsidR="001907F0" w:rsidRPr="00FB584F">
        <w:rPr>
          <w:rFonts w:ascii="Times New Roman" w:hAnsi="Times New Roman" w:cs="Times New Roman"/>
          <w:sz w:val="28"/>
          <w:szCs w:val="28"/>
          <w:shd w:val="clear" w:color="auto" w:fill="FFFFFF" w:themeFill="background1"/>
          <w:lang w:val="ky-KG" w:eastAsia="ru-RU"/>
        </w:rPr>
        <w:t>т</w:t>
      </w:r>
      <w:r w:rsidR="003968A5" w:rsidRPr="00FB584F">
        <w:rPr>
          <w:rFonts w:ascii="Times New Roman" w:hAnsi="Times New Roman" w:cs="Times New Roman"/>
          <w:sz w:val="28"/>
          <w:szCs w:val="28"/>
          <w:shd w:val="clear" w:color="auto" w:fill="FFFFFF" w:themeFill="background1"/>
          <w:lang w:val="ky-KG" w:eastAsia="ru-RU"/>
        </w:rPr>
        <w:t>ешип, коомдо дагы деле бири-бирин коштоп  жашап келет. Ата-бабалардын арбактарына ишенүүдө исламга чейинки ишенимдер жана исламдагы салттардын жуурулушуп келет. Жергиликтүү ислам ыйыктарынын аттары менен байланышкан жайлардын арбындыгы жана алардын рухтарына сыйынышып, зыярат кылуучу жайлардын рухтарын аттарынын аталып ортомчу катары Алладан сурануу менен куран окушат. Зыярат кылынуучу жайлардын рухтарына атап курмандык чалып, жыт чыгарышат. Сөөк жок туруп</w:t>
      </w:r>
      <w:r w:rsidR="008D64EB" w:rsidRPr="00FB584F">
        <w:rPr>
          <w:rFonts w:ascii="Times New Roman" w:hAnsi="Times New Roman" w:cs="Times New Roman"/>
          <w:sz w:val="28"/>
          <w:szCs w:val="28"/>
          <w:shd w:val="clear" w:color="auto" w:fill="FFFFFF" w:themeFill="background1"/>
          <w:lang w:val="ky-KG" w:eastAsia="ru-RU"/>
        </w:rPr>
        <w:t>,</w:t>
      </w:r>
      <w:r w:rsidR="003968A5" w:rsidRPr="00FB584F">
        <w:rPr>
          <w:rFonts w:ascii="Times New Roman" w:hAnsi="Times New Roman" w:cs="Times New Roman"/>
          <w:sz w:val="28"/>
          <w:szCs w:val="28"/>
          <w:shd w:val="clear" w:color="auto" w:fill="FFFFFF" w:themeFill="background1"/>
          <w:lang w:val="ky-KG" w:eastAsia="ru-RU"/>
        </w:rPr>
        <w:t xml:space="preserve"> ага атап кары көтөрүү же жалган мүрзөнүн болушу жана ал мүрзөлөрдө сөөгү болбосо да</w:t>
      </w:r>
      <w:r w:rsidR="008D64EB" w:rsidRPr="00FB584F">
        <w:rPr>
          <w:rFonts w:ascii="Times New Roman" w:hAnsi="Times New Roman" w:cs="Times New Roman"/>
          <w:sz w:val="28"/>
          <w:szCs w:val="28"/>
          <w:shd w:val="clear" w:color="auto" w:fill="FFFFFF" w:themeFill="background1"/>
          <w:lang w:val="ky-KG" w:eastAsia="ru-RU"/>
        </w:rPr>
        <w:t>,</w:t>
      </w:r>
      <w:r w:rsidR="003968A5" w:rsidRPr="00FB584F">
        <w:rPr>
          <w:rFonts w:ascii="Times New Roman" w:hAnsi="Times New Roman" w:cs="Times New Roman"/>
          <w:sz w:val="28"/>
          <w:szCs w:val="28"/>
          <w:shd w:val="clear" w:color="auto" w:fill="FFFFFF" w:themeFill="background1"/>
          <w:lang w:val="ky-KG" w:eastAsia="ru-RU"/>
        </w:rPr>
        <w:t xml:space="preserve"> алардын рухтары бар экенине ишенип</w:t>
      </w:r>
      <w:r w:rsidR="001D2445" w:rsidRPr="00FB584F">
        <w:rPr>
          <w:rFonts w:ascii="Times New Roman" w:hAnsi="Times New Roman" w:cs="Times New Roman"/>
          <w:sz w:val="28"/>
          <w:szCs w:val="28"/>
          <w:shd w:val="clear" w:color="auto" w:fill="FFFFFF" w:themeFill="background1"/>
          <w:lang w:val="ky-KG" w:eastAsia="ru-RU"/>
        </w:rPr>
        <w:t>, ал рухтарга атап Куран окуп</w:t>
      </w:r>
      <w:r w:rsidR="003968A5" w:rsidRPr="00FB584F">
        <w:rPr>
          <w:rFonts w:ascii="Times New Roman" w:hAnsi="Times New Roman" w:cs="Times New Roman"/>
          <w:sz w:val="28"/>
          <w:szCs w:val="28"/>
          <w:shd w:val="clear" w:color="auto" w:fill="FFFFFF" w:themeFill="background1"/>
          <w:lang w:val="ky-KG" w:eastAsia="ru-RU"/>
        </w:rPr>
        <w:t xml:space="preserve"> келишет. Жалгыз коюлган маркумдун мүрзөлөрүнүн ыйыкталып, ал мүрзөлөргө барып, бата тилешет</w:t>
      </w:r>
      <w:r w:rsidR="001D2445" w:rsidRPr="00FB584F">
        <w:rPr>
          <w:rFonts w:ascii="Times New Roman" w:hAnsi="Times New Roman" w:cs="Times New Roman"/>
          <w:sz w:val="28"/>
          <w:szCs w:val="28"/>
          <w:shd w:val="clear" w:color="auto" w:fill="FFFFFF" w:themeFill="background1"/>
          <w:lang w:val="ky-KG" w:eastAsia="ru-RU"/>
        </w:rPr>
        <w:t>.</w:t>
      </w:r>
      <w:r w:rsidR="003968A5" w:rsidRPr="00FB584F">
        <w:rPr>
          <w:rFonts w:ascii="Times New Roman" w:hAnsi="Times New Roman" w:cs="Times New Roman"/>
          <w:sz w:val="28"/>
          <w:szCs w:val="28"/>
          <w:shd w:val="clear" w:color="auto" w:fill="FFFFFF" w:themeFill="background1"/>
          <w:lang w:val="ky-KG" w:eastAsia="ru-RU"/>
        </w:rPr>
        <w:t xml:space="preserve"> </w:t>
      </w:r>
      <w:r w:rsidR="003968A5" w:rsidRPr="00FB584F">
        <w:rPr>
          <w:rFonts w:ascii="Times New Roman" w:eastAsia="Times New Roman" w:hAnsi="Times New Roman" w:cs="Times New Roman"/>
          <w:color w:val="202124"/>
          <w:sz w:val="28"/>
          <w:szCs w:val="28"/>
          <w:shd w:val="clear" w:color="auto" w:fill="FFFFFF" w:themeFill="background1"/>
          <w:lang w:val="ky-KG" w:eastAsia="ru-RU"/>
        </w:rPr>
        <w:t xml:space="preserve">Ошондой эле ыйык жерлердеги </w:t>
      </w:r>
      <w:r w:rsidR="006054A6" w:rsidRPr="00FB584F">
        <w:rPr>
          <w:rFonts w:ascii="Times New Roman" w:eastAsia="Times New Roman" w:hAnsi="Times New Roman" w:cs="Times New Roman"/>
          <w:color w:val="202124"/>
          <w:sz w:val="28"/>
          <w:szCs w:val="28"/>
          <w:shd w:val="clear" w:color="auto" w:fill="FFFFFF" w:themeFill="background1"/>
          <w:lang w:val="ky-KG" w:eastAsia="ru-RU"/>
        </w:rPr>
        <w:t>эшендердин, кожолордун жана олуялардын</w:t>
      </w:r>
      <w:r w:rsidR="003968A5" w:rsidRPr="00FB584F">
        <w:rPr>
          <w:rFonts w:ascii="Times New Roman" w:eastAsia="Times New Roman" w:hAnsi="Times New Roman" w:cs="Times New Roman"/>
          <w:color w:val="202124"/>
          <w:sz w:val="28"/>
          <w:szCs w:val="28"/>
          <w:shd w:val="clear" w:color="auto" w:fill="FFFFFF" w:themeFill="background1"/>
          <w:lang w:val="ky-KG" w:eastAsia="ru-RU"/>
        </w:rPr>
        <w:t xml:space="preserve"> өкүлдөрү коюлган мүрзөлөр</w:t>
      </w:r>
      <w:r w:rsidR="009571EA">
        <w:rPr>
          <w:rFonts w:ascii="Times New Roman" w:eastAsia="Times New Roman" w:hAnsi="Times New Roman" w:cs="Times New Roman"/>
          <w:color w:val="202124"/>
          <w:sz w:val="28"/>
          <w:szCs w:val="28"/>
          <w:shd w:val="clear" w:color="auto" w:fill="FFFFFF" w:themeFill="background1"/>
          <w:lang w:val="ky-KG" w:eastAsia="ru-RU"/>
        </w:rPr>
        <w:t>,</w:t>
      </w:r>
      <w:r w:rsidR="003968A5" w:rsidRPr="00FB584F">
        <w:rPr>
          <w:rFonts w:ascii="Times New Roman" w:eastAsia="Times New Roman" w:hAnsi="Times New Roman" w:cs="Times New Roman"/>
          <w:color w:val="202124"/>
          <w:sz w:val="28"/>
          <w:szCs w:val="28"/>
          <w:shd w:val="clear" w:color="auto" w:fill="FFFFFF" w:themeFill="background1"/>
          <w:lang w:val="ky-KG" w:eastAsia="ru-RU"/>
        </w:rPr>
        <w:t xml:space="preserve"> Фергана өрөөнүнүн түштү</w:t>
      </w:r>
      <w:r w:rsidR="002C4A23">
        <w:rPr>
          <w:rFonts w:ascii="Times New Roman" w:eastAsia="Times New Roman" w:hAnsi="Times New Roman" w:cs="Times New Roman"/>
          <w:color w:val="202124"/>
          <w:sz w:val="28"/>
          <w:szCs w:val="28"/>
          <w:shd w:val="clear" w:color="auto" w:fill="FFFFFF" w:themeFill="background1"/>
          <w:lang w:val="ky-KG" w:eastAsia="ru-RU"/>
        </w:rPr>
        <w:t>үгүндөгү</w:t>
      </w:r>
      <w:r w:rsidR="003968A5" w:rsidRPr="00FB584F">
        <w:rPr>
          <w:rFonts w:ascii="Times New Roman" w:eastAsia="Times New Roman" w:hAnsi="Times New Roman" w:cs="Times New Roman"/>
          <w:color w:val="202124"/>
          <w:sz w:val="28"/>
          <w:szCs w:val="28"/>
          <w:shd w:val="clear" w:color="auto" w:fill="FFFFFF" w:themeFill="background1"/>
          <w:lang w:val="ky-KG" w:eastAsia="ru-RU"/>
        </w:rPr>
        <w:t xml:space="preserve"> кыргыздардын зыярат кылуусундагы</w:t>
      </w:r>
      <w:r w:rsidR="00CB2488">
        <w:rPr>
          <w:rFonts w:ascii="Times New Roman" w:eastAsia="Times New Roman" w:hAnsi="Times New Roman" w:cs="Times New Roman"/>
          <w:color w:val="202124"/>
          <w:sz w:val="28"/>
          <w:szCs w:val="28"/>
          <w:shd w:val="clear" w:color="auto" w:fill="FFFFFF" w:themeFill="background1"/>
          <w:lang w:val="ky-KG" w:eastAsia="ru-RU"/>
        </w:rPr>
        <w:t xml:space="preserve"> </w:t>
      </w:r>
      <w:r w:rsidR="003968A5" w:rsidRPr="00FB584F">
        <w:rPr>
          <w:rFonts w:ascii="Times New Roman" w:eastAsia="Times New Roman" w:hAnsi="Times New Roman" w:cs="Times New Roman"/>
          <w:color w:val="202124"/>
          <w:sz w:val="28"/>
          <w:szCs w:val="28"/>
          <w:shd w:val="clear" w:color="auto" w:fill="FFFFFF" w:themeFill="background1"/>
          <w:lang w:val="ky-KG" w:eastAsia="ru-RU"/>
        </w:rPr>
        <w:t xml:space="preserve">обьектилер </w:t>
      </w:r>
      <w:r w:rsidR="001907F0" w:rsidRPr="00FB584F">
        <w:rPr>
          <w:rFonts w:ascii="Times New Roman" w:eastAsia="Times New Roman" w:hAnsi="Times New Roman" w:cs="Times New Roman"/>
          <w:color w:val="202124"/>
          <w:sz w:val="28"/>
          <w:szCs w:val="28"/>
          <w:shd w:val="clear" w:color="auto" w:fill="FFFFFF" w:themeFill="background1"/>
          <w:lang w:val="ky-KG" w:eastAsia="ru-RU"/>
        </w:rPr>
        <w:t>болуп эсептелет.</w:t>
      </w:r>
      <w:r w:rsidR="003968A5" w:rsidRPr="00FB584F">
        <w:rPr>
          <w:rFonts w:ascii="Times New Roman" w:eastAsia="Times New Roman" w:hAnsi="Times New Roman" w:cs="Times New Roman"/>
          <w:color w:val="202124"/>
          <w:sz w:val="28"/>
          <w:szCs w:val="28"/>
          <w:shd w:val="clear" w:color="auto" w:fill="FFFFFF" w:themeFill="background1"/>
          <w:lang w:val="ky-KG" w:eastAsia="ru-RU"/>
        </w:rPr>
        <w:t xml:space="preserve"> Жогорудагы ыйык жайларга зыярат жасалуу менен өрөөндөгү элдердеги анимистик</w:t>
      </w:r>
      <w:r w:rsidR="006054A6" w:rsidRPr="00FB584F">
        <w:rPr>
          <w:rFonts w:ascii="Times New Roman" w:eastAsia="Times New Roman" w:hAnsi="Times New Roman" w:cs="Times New Roman"/>
          <w:color w:val="202124"/>
          <w:sz w:val="28"/>
          <w:szCs w:val="28"/>
          <w:shd w:val="clear" w:color="auto" w:fill="FFFFFF" w:themeFill="background1"/>
          <w:lang w:val="ky-KG" w:eastAsia="ru-RU"/>
        </w:rPr>
        <w:t xml:space="preserve"> ишеними</w:t>
      </w:r>
      <w:r w:rsidR="00586499">
        <w:rPr>
          <w:rFonts w:ascii="Times New Roman" w:eastAsia="Times New Roman" w:hAnsi="Times New Roman" w:cs="Times New Roman"/>
          <w:color w:val="202124"/>
          <w:sz w:val="28"/>
          <w:szCs w:val="28"/>
          <w:shd w:val="clear" w:color="auto" w:fill="FFFFFF" w:themeFill="background1"/>
          <w:lang w:val="ky-KG" w:eastAsia="ru-RU"/>
        </w:rPr>
        <w:t xml:space="preserve">  </w:t>
      </w:r>
      <w:r w:rsidR="003968A5" w:rsidRPr="00FB584F">
        <w:rPr>
          <w:rFonts w:ascii="Times New Roman" w:eastAsia="Times New Roman" w:hAnsi="Times New Roman" w:cs="Times New Roman"/>
          <w:color w:val="202124"/>
          <w:sz w:val="28"/>
          <w:szCs w:val="28"/>
          <w:shd w:val="clear" w:color="auto" w:fill="FFFFFF" w:themeFill="background1"/>
          <w:lang w:val="ky-KG" w:eastAsia="ru-RU"/>
        </w:rPr>
        <w:t>жаша</w:t>
      </w:r>
      <w:r w:rsidR="00E65674">
        <w:rPr>
          <w:rFonts w:ascii="Times New Roman" w:eastAsia="Times New Roman" w:hAnsi="Times New Roman" w:cs="Times New Roman"/>
          <w:color w:val="202124"/>
          <w:sz w:val="28"/>
          <w:szCs w:val="28"/>
          <w:shd w:val="clear" w:color="auto" w:fill="FFFFFF" w:themeFill="background1"/>
          <w:lang w:val="ky-KG" w:eastAsia="ru-RU"/>
        </w:rPr>
        <w:t>п келет.</w:t>
      </w:r>
    </w:p>
    <w:p w14:paraId="39D9AE03" w14:textId="43436DC2" w:rsidR="00F60645" w:rsidRPr="00586499" w:rsidRDefault="002A77A7" w:rsidP="003E025D">
      <w:pPr>
        <w:tabs>
          <w:tab w:val="left" w:pos="142"/>
        </w:tabs>
        <w:spacing w:after="0" w:line="360" w:lineRule="auto"/>
        <w:contextualSpacing/>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eastAsia="Times New Roman" w:hAnsi="Times New Roman" w:cs="Times New Roman"/>
          <w:color w:val="202124"/>
          <w:sz w:val="28"/>
          <w:szCs w:val="28"/>
          <w:shd w:val="clear" w:color="auto" w:fill="FFFFFF" w:themeFill="background1"/>
          <w:lang w:val="ky-KG" w:eastAsia="ru-RU"/>
        </w:rPr>
        <w:t xml:space="preserve">8. </w:t>
      </w:r>
      <w:r w:rsidR="00CE101B" w:rsidRPr="00FB584F">
        <w:rPr>
          <w:rFonts w:ascii="Times New Roman" w:hAnsi="Times New Roman" w:cs="Times New Roman"/>
          <w:sz w:val="28"/>
          <w:szCs w:val="28"/>
          <w:shd w:val="clear" w:color="auto" w:fill="FFFFFF" w:themeFill="background1"/>
          <w:lang w:val="ky-KG"/>
        </w:rPr>
        <w:t xml:space="preserve">Кыргыздардагы </w:t>
      </w:r>
      <w:r w:rsidR="00AB756D" w:rsidRPr="00FB584F">
        <w:rPr>
          <w:rFonts w:ascii="Times New Roman" w:hAnsi="Times New Roman" w:cs="Times New Roman"/>
          <w:sz w:val="28"/>
          <w:szCs w:val="28"/>
          <w:shd w:val="clear" w:color="auto" w:fill="FFFFFF" w:themeFill="background1"/>
          <w:lang w:val="ky-KG"/>
        </w:rPr>
        <w:t xml:space="preserve">ишениминде </w:t>
      </w:r>
      <w:r w:rsidR="00CE101B" w:rsidRPr="00FB584F">
        <w:rPr>
          <w:rFonts w:ascii="Times New Roman" w:hAnsi="Times New Roman" w:cs="Times New Roman"/>
          <w:sz w:val="28"/>
          <w:szCs w:val="28"/>
          <w:shd w:val="clear" w:color="auto" w:fill="FFFFFF" w:themeFill="background1"/>
          <w:lang w:val="ky-KG"/>
        </w:rPr>
        <w:t>Ата-баба</w:t>
      </w:r>
      <w:r w:rsidR="00AB756D" w:rsidRPr="00FB584F">
        <w:rPr>
          <w:rFonts w:ascii="Times New Roman" w:hAnsi="Times New Roman" w:cs="Times New Roman"/>
          <w:sz w:val="28"/>
          <w:szCs w:val="28"/>
          <w:shd w:val="clear" w:color="auto" w:fill="FFFFFF" w:themeFill="background1"/>
          <w:lang w:val="ky-KG"/>
        </w:rPr>
        <w:t>лардын арбактары өзүнүн</w:t>
      </w:r>
      <w:r w:rsidR="00F60645" w:rsidRPr="00FB584F">
        <w:rPr>
          <w:rFonts w:ascii="Times New Roman" w:hAnsi="Times New Roman" w:cs="Times New Roman"/>
          <w:sz w:val="28"/>
          <w:szCs w:val="28"/>
          <w:shd w:val="clear" w:color="auto" w:fill="FFFFFF" w:themeFill="background1"/>
          <w:lang w:val="ky-KG"/>
        </w:rPr>
        <w:t xml:space="preserve"> жашоосун, тигил дүйнөдө улантат деп ишенишкен. Ага байлашыштуу сөөктү көмүү салтында </w:t>
      </w:r>
      <w:r w:rsidR="00AB756D" w:rsidRPr="00FB584F">
        <w:rPr>
          <w:rFonts w:ascii="Times New Roman" w:hAnsi="Times New Roman" w:cs="Times New Roman"/>
          <w:sz w:val="28"/>
          <w:szCs w:val="28"/>
          <w:shd w:val="clear" w:color="auto" w:fill="FFFFFF" w:themeFill="background1"/>
          <w:lang w:val="ky-KG"/>
        </w:rPr>
        <w:t>маркумга</w:t>
      </w:r>
      <w:r w:rsidR="00F60645" w:rsidRPr="00FB584F">
        <w:rPr>
          <w:rFonts w:ascii="Times New Roman" w:hAnsi="Times New Roman" w:cs="Times New Roman"/>
          <w:sz w:val="28"/>
          <w:szCs w:val="28"/>
          <w:shd w:val="clear" w:color="auto" w:fill="FFFFFF" w:themeFill="background1"/>
          <w:lang w:val="ky-KG"/>
        </w:rPr>
        <w:t xml:space="preserve"> байланыш</w:t>
      </w:r>
      <w:r w:rsidR="00AB756D" w:rsidRPr="00FB584F">
        <w:rPr>
          <w:rFonts w:ascii="Times New Roman" w:hAnsi="Times New Roman" w:cs="Times New Roman"/>
          <w:sz w:val="28"/>
          <w:szCs w:val="28"/>
          <w:shd w:val="clear" w:color="auto" w:fill="FFFFFF" w:themeFill="background1"/>
          <w:lang w:val="ky-KG"/>
        </w:rPr>
        <w:t>кан</w:t>
      </w:r>
      <w:r w:rsidR="00F60645" w:rsidRPr="00FB584F">
        <w:rPr>
          <w:rFonts w:ascii="Times New Roman" w:hAnsi="Times New Roman" w:cs="Times New Roman"/>
          <w:sz w:val="28"/>
          <w:szCs w:val="28"/>
          <w:shd w:val="clear" w:color="auto" w:fill="FFFFFF" w:themeFill="background1"/>
          <w:lang w:val="ky-KG"/>
        </w:rPr>
        <w:t xml:space="preserve"> ишенимдер</w:t>
      </w:r>
      <w:r w:rsidR="00AB756D" w:rsidRPr="00FB584F">
        <w:rPr>
          <w:rFonts w:ascii="Times New Roman" w:hAnsi="Times New Roman" w:cs="Times New Roman"/>
          <w:sz w:val="28"/>
          <w:szCs w:val="28"/>
          <w:shd w:val="clear" w:color="auto" w:fill="FFFFFF" w:themeFill="background1"/>
          <w:lang w:val="ky-KG"/>
        </w:rPr>
        <w:t xml:space="preserve"> </w:t>
      </w:r>
      <w:r w:rsidR="00F60645" w:rsidRPr="00FB584F">
        <w:rPr>
          <w:rFonts w:ascii="Times New Roman" w:hAnsi="Times New Roman" w:cs="Times New Roman"/>
          <w:sz w:val="28"/>
          <w:szCs w:val="28"/>
          <w:shd w:val="clear" w:color="auto" w:fill="FFFFFF" w:themeFill="background1"/>
          <w:lang w:val="ky-KG"/>
        </w:rPr>
        <w:t>салт-санаалар</w:t>
      </w:r>
      <w:r w:rsidR="00AB756D" w:rsidRPr="00FB584F">
        <w:rPr>
          <w:rFonts w:ascii="Times New Roman" w:hAnsi="Times New Roman" w:cs="Times New Roman"/>
          <w:sz w:val="28"/>
          <w:szCs w:val="28"/>
          <w:shd w:val="clear" w:color="auto" w:fill="FFFFFF" w:themeFill="background1"/>
          <w:lang w:val="ky-KG"/>
        </w:rPr>
        <w:t>, ырым-жырымдар</w:t>
      </w:r>
      <w:r w:rsidR="00F60645" w:rsidRPr="00FB584F">
        <w:rPr>
          <w:rFonts w:ascii="Times New Roman" w:hAnsi="Times New Roman" w:cs="Times New Roman"/>
          <w:sz w:val="28"/>
          <w:szCs w:val="28"/>
          <w:shd w:val="clear" w:color="auto" w:fill="FFFFFF" w:themeFill="background1"/>
          <w:lang w:val="ky-KG"/>
        </w:rPr>
        <w:t xml:space="preserve"> пайда бол</w:t>
      </w:r>
      <w:r w:rsidR="00AB756D" w:rsidRPr="00FB584F">
        <w:rPr>
          <w:rFonts w:ascii="Times New Roman" w:hAnsi="Times New Roman" w:cs="Times New Roman"/>
          <w:sz w:val="28"/>
          <w:szCs w:val="28"/>
          <w:shd w:val="clear" w:color="auto" w:fill="FFFFFF" w:themeFill="background1"/>
          <w:lang w:val="ky-KG"/>
        </w:rPr>
        <w:t>уп,</w:t>
      </w:r>
      <w:r w:rsidR="00F60645" w:rsidRPr="00FB584F">
        <w:rPr>
          <w:rFonts w:ascii="Times New Roman" w:hAnsi="Times New Roman" w:cs="Times New Roman"/>
          <w:sz w:val="28"/>
          <w:szCs w:val="28"/>
          <w:shd w:val="clear" w:color="auto" w:fill="FFFFFF" w:themeFill="background1"/>
          <w:lang w:val="ky-KG"/>
        </w:rPr>
        <w:t xml:space="preserve"> </w:t>
      </w:r>
      <w:r w:rsidR="00AB756D" w:rsidRPr="00FB584F">
        <w:rPr>
          <w:rFonts w:ascii="Times New Roman" w:hAnsi="Times New Roman" w:cs="Times New Roman"/>
          <w:sz w:val="28"/>
          <w:szCs w:val="28"/>
          <w:shd w:val="clear" w:color="auto" w:fill="FFFFFF" w:themeFill="background1"/>
          <w:lang w:val="ky-KG"/>
        </w:rPr>
        <w:t>а</w:t>
      </w:r>
      <w:r w:rsidR="00F60645" w:rsidRPr="00FB584F">
        <w:rPr>
          <w:rFonts w:ascii="Times New Roman" w:hAnsi="Times New Roman" w:cs="Times New Roman"/>
          <w:sz w:val="28"/>
          <w:szCs w:val="28"/>
          <w:shd w:val="clear" w:color="auto" w:fill="FFFFFF" w:themeFill="background1"/>
          <w:lang w:val="ky-KG"/>
        </w:rPr>
        <w:t>рбак баарын билет</w:t>
      </w:r>
      <w:r w:rsidR="00AB756D" w:rsidRPr="00FB584F">
        <w:rPr>
          <w:rFonts w:ascii="Times New Roman" w:hAnsi="Times New Roman" w:cs="Times New Roman"/>
          <w:sz w:val="28"/>
          <w:szCs w:val="28"/>
          <w:shd w:val="clear" w:color="auto" w:fill="FFFFFF" w:themeFill="background1"/>
          <w:lang w:val="ky-KG"/>
        </w:rPr>
        <w:t xml:space="preserve">, өзүнүн урпактарын колдойт, </w:t>
      </w:r>
      <w:r w:rsidR="00F60645" w:rsidRPr="00FB584F">
        <w:rPr>
          <w:rFonts w:ascii="Times New Roman" w:hAnsi="Times New Roman" w:cs="Times New Roman"/>
          <w:sz w:val="28"/>
          <w:szCs w:val="28"/>
          <w:shd w:val="clear" w:color="auto" w:fill="FFFFFF" w:themeFill="background1"/>
          <w:lang w:val="ky-KG"/>
        </w:rPr>
        <w:t xml:space="preserve">коргойт же </w:t>
      </w:r>
      <w:r w:rsidR="00F60645" w:rsidRPr="00FB584F">
        <w:rPr>
          <w:rFonts w:ascii="Times New Roman" w:hAnsi="Times New Roman" w:cs="Times New Roman"/>
          <w:sz w:val="28"/>
          <w:szCs w:val="28"/>
          <w:shd w:val="clear" w:color="auto" w:fill="FFFFFF" w:themeFill="background1"/>
          <w:lang w:val="ky-KG"/>
        </w:rPr>
        <w:lastRenderedPageBreak/>
        <w:t>андан коркуу</w:t>
      </w:r>
      <w:r w:rsidR="00586499">
        <w:rPr>
          <w:rFonts w:ascii="Times New Roman" w:hAnsi="Times New Roman" w:cs="Times New Roman"/>
          <w:sz w:val="28"/>
          <w:szCs w:val="28"/>
          <w:shd w:val="clear" w:color="auto" w:fill="FFFFFF" w:themeFill="background1"/>
          <w:lang w:val="ky-KG"/>
        </w:rPr>
        <w:t>, сыйлоо</w:t>
      </w:r>
      <w:r w:rsidR="00AB756D" w:rsidRPr="00FB584F">
        <w:rPr>
          <w:rFonts w:ascii="Times New Roman" w:hAnsi="Times New Roman" w:cs="Times New Roman"/>
          <w:sz w:val="28"/>
          <w:szCs w:val="28"/>
          <w:shd w:val="clear" w:color="auto" w:fill="FFFFFF" w:themeFill="background1"/>
          <w:lang w:val="ky-KG"/>
        </w:rPr>
        <w:t xml:space="preserve"> менен</w:t>
      </w:r>
      <w:r w:rsidR="00F60645" w:rsidRPr="00FB584F">
        <w:rPr>
          <w:rFonts w:ascii="Times New Roman" w:hAnsi="Times New Roman" w:cs="Times New Roman"/>
          <w:sz w:val="28"/>
          <w:szCs w:val="28"/>
          <w:shd w:val="clear" w:color="auto" w:fill="FFFFFF" w:themeFill="background1"/>
          <w:lang w:val="ky-KG"/>
        </w:rPr>
        <w:t xml:space="preserve"> артындагылар</w:t>
      </w:r>
      <w:r w:rsidR="009F3802" w:rsidRPr="00FB584F">
        <w:rPr>
          <w:rFonts w:ascii="Times New Roman" w:hAnsi="Times New Roman" w:cs="Times New Roman"/>
          <w:sz w:val="28"/>
          <w:szCs w:val="28"/>
          <w:shd w:val="clear" w:color="auto" w:fill="FFFFFF" w:themeFill="background1"/>
          <w:lang w:val="ky-KG"/>
        </w:rPr>
        <w:t xml:space="preserve">га ак </w:t>
      </w:r>
      <w:r w:rsidR="00F60645" w:rsidRPr="00FB584F">
        <w:rPr>
          <w:rFonts w:ascii="Times New Roman" w:hAnsi="Times New Roman" w:cs="Times New Roman"/>
          <w:sz w:val="28"/>
          <w:szCs w:val="28"/>
          <w:shd w:val="clear" w:color="auto" w:fill="FFFFFF" w:themeFill="background1"/>
          <w:lang w:val="ky-KG"/>
        </w:rPr>
        <w:t>тилөө азыркы күндө да кыргыздардын ишениминде жашап келет. Арбактардын бар экенине ишен</w:t>
      </w:r>
      <w:r w:rsidR="00AB756D" w:rsidRPr="00FB584F">
        <w:rPr>
          <w:rFonts w:ascii="Times New Roman" w:hAnsi="Times New Roman" w:cs="Times New Roman"/>
          <w:sz w:val="28"/>
          <w:szCs w:val="28"/>
          <w:shd w:val="clear" w:color="auto" w:fill="FFFFFF" w:themeFill="background1"/>
          <w:lang w:val="ky-KG"/>
        </w:rPr>
        <w:t>ип</w:t>
      </w:r>
      <w:r w:rsidR="005500C9">
        <w:rPr>
          <w:rFonts w:ascii="Times New Roman" w:hAnsi="Times New Roman" w:cs="Times New Roman"/>
          <w:sz w:val="28"/>
          <w:szCs w:val="28"/>
          <w:shd w:val="clear" w:color="auto" w:fill="FFFFFF" w:themeFill="background1"/>
          <w:lang w:val="ky-KG"/>
        </w:rPr>
        <w:t>,</w:t>
      </w:r>
      <w:r w:rsidR="00AB756D" w:rsidRPr="00FB584F">
        <w:rPr>
          <w:rFonts w:ascii="Times New Roman" w:hAnsi="Times New Roman" w:cs="Times New Roman"/>
          <w:sz w:val="28"/>
          <w:szCs w:val="28"/>
          <w:shd w:val="clear" w:color="auto" w:fill="FFFFFF" w:themeFill="background1"/>
          <w:lang w:val="ky-KG"/>
        </w:rPr>
        <w:t xml:space="preserve"> ага сыйынып, алардан</w:t>
      </w:r>
      <w:r w:rsidR="00AD3CF9">
        <w:rPr>
          <w:rFonts w:ascii="Times New Roman" w:hAnsi="Times New Roman" w:cs="Times New Roman"/>
          <w:sz w:val="28"/>
          <w:szCs w:val="28"/>
          <w:shd w:val="clear" w:color="auto" w:fill="FFFFFF" w:themeFill="background1"/>
          <w:lang w:val="ky-KG"/>
        </w:rPr>
        <w:t xml:space="preserve"> </w:t>
      </w:r>
      <w:r w:rsidR="00AB756D" w:rsidRPr="00FB584F">
        <w:rPr>
          <w:rFonts w:ascii="Times New Roman" w:hAnsi="Times New Roman" w:cs="Times New Roman"/>
          <w:sz w:val="28"/>
          <w:szCs w:val="28"/>
          <w:shd w:val="clear" w:color="auto" w:fill="FFFFFF" w:themeFill="background1"/>
          <w:lang w:val="ky-KG"/>
        </w:rPr>
        <w:t>жардам сурап,</w:t>
      </w:r>
      <w:r w:rsidR="00F60645" w:rsidRPr="00FB584F">
        <w:rPr>
          <w:rFonts w:ascii="Times New Roman" w:hAnsi="Times New Roman" w:cs="Times New Roman"/>
          <w:sz w:val="28"/>
          <w:szCs w:val="28"/>
          <w:shd w:val="clear" w:color="auto" w:fill="FFFFFF" w:themeFill="background1"/>
          <w:lang w:val="ky-KG"/>
        </w:rPr>
        <w:t xml:space="preserve"> ырайым кылуусун тил</w:t>
      </w:r>
      <w:r w:rsidR="00AB756D" w:rsidRPr="00FB584F">
        <w:rPr>
          <w:rFonts w:ascii="Times New Roman" w:hAnsi="Times New Roman" w:cs="Times New Roman"/>
          <w:sz w:val="28"/>
          <w:szCs w:val="28"/>
          <w:shd w:val="clear" w:color="auto" w:fill="FFFFFF" w:themeFill="background1"/>
          <w:lang w:val="ky-KG"/>
        </w:rPr>
        <w:t>еп</w:t>
      </w:r>
      <w:r w:rsidR="00F60645" w:rsidRPr="00FB584F">
        <w:rPr>
          <w:rFonts w:ascii="Times New Roman" w:hAnsi="Times New Roman" w:cs="Times New Roman"/>
          <w:sz w:val="28"/>
          <w:szCs w:val="28"/>
          <w:shd w:val="clear" w:color="auto" w:fill="FFFFFF" w:themeFill="background1"/>
          <w:lang w:val="ky-KG"/>
        </w:rPr>
        <w:t>,  маркумду атап куран оку</w:t>
      </w:r>
      <w:r w:rsidR="00AB756D" w:rsidRPr="00FB584F">
        <w:rPr>
          <w:rFonts w:ascii="Times New Roman" w:hAnsi="Times New Roman" w:cs="Times New Roman"/>
          <w:sz w:val="28"/>
          <w:szCs w:val="28"/>
          <w:shd w:val="clear" w:color="auto" w:fill="FFFFFF" w:themeFill="background1"/>
          <w:lang w:val="ky-KG"/>
        </w:rPr>
        <w:t>п</w:t>
      </w:r>
      <w:r w:rsidR="00F60645" w:rsidRPr="00FB584F">
        <w:rPr>
          <w:rFonts w:ascii="Times New Roman" w:hAnsi="Times New Roman" w:cs="Times New Roman"/>
          <w:sz w:val="28"/>
          <w:szCs w:val="28"/>
          <w:shd w:val="clear" w:color="auto" w:fill="FFFFFF" w:themeFill="background1"/>
          <w:lang w:val="ky-KG"/>
        </w:rPr>
        <w:t xml:space="preserve">, катмы-куран </w:t>
      </w:r>
      <w:r w:rsidR="00AB756D" w:rsidRPr="00FB584F">
        <w:rPr>
          <w:rFonts w:ascii="Times New Roman" w:hAnsi="Times New Roman" w:cs="Times New Roman"/>
          <w:sz w:val="28"/>
          <w:szCs w:val="28"/>
          <w:shd w:val="clear" w:color="auto" w:fill="FFFFFF" w:themeFill="background1"/>
          <w:lang w:val="ky-KG"/>
        </w:rPr>
        <w:t>т</w:t>
      </w:r>
      <w:r w:rsidR="00430B56" w:rsidRPr="00FB584F">
        <w:rPr>
          <w:rFonts w:ascii="Times New Roman" w:hAnsi="Times New Roman" w:cs="Times New Roman"/>
          <w:sz w:val="28"/>
          <w:szCs w:val="28"/>
          <w:shd w:val="clear" w:color="auto" w:fill="FFFFFF" w:themeFill="background1"/>
          <w:lang w:val="ky-KG"/>
        </w:rPr>
        <w:t>ү</w:t>
      </w:r>
      <w:r w:rsidR="00AB756D" w:rsidRPr="00FB584F">
        <w:rPr>
          <w:rFonts w:ascii="Times New Roman" w:hAnsi="Times New Roman" w:cs="Times New Roman"/>
          <w:sz w:val="28"/>
          <w:szCs w:val="28"/>
          <w:shd w:val="clear" w:color="auto" w:fill="FFFFFF" w:themeFill="background1"/>
          <w:lang w:val="ky-KG"/>
        </w:rPr>
        <w:t>шүрүп</w:t>
      </w:r>
      <w:r w:rsidR="00F60645" w:rsidRPr="00FB584F">
        <w:rPr>
          <w:rFonts w:ascii="Times New Roman" w:hAnsi="Times New Roman" w:cs="Times New Roman"/>
          <w:sz w:val="28"/>
          <w:szCs w:val="28"/>
          <w:shd w:val="clear" w:color="auto" w:fill="FFFFFF" w:themeFill="background1"/>
          <w:lang w:val="ky-KG"/>
        </w:rPr>
        <w:t>, үчтүгүн, бейшембилигин, кыркын, жылдыгын өткөрү</w:t>
      </w:r>
      <w:r w:rsidR="00AB756D" w:rsidRPr="00FB584F">
        <w:rPr>
          <w:rFonts w:ascii="Times New Roman" w:hAnsi="Times New Roman" w:cs="Times New Roman"/>
          <w:sz w:val="28"/>
          <w:szCs w:val="28"/>
          <w:shd w:val="clear" w:color="auto" w:fill="FFFFFF" w:themeFill="background1"/>
          <w:lang w:val="ky-KG"/>
        </w:rPr>
        <w:t>шөт.</w:t>
      </w:r>
      <w:r w:rsidR="00F60645" w:rsidRPr="00FB584F">
        <w:rPr>
          <w:rFonts w:ascii="Times New Roman" w:hAnsi="Times New Roman" w:cs="Times New Roman"/>
          <w:sz w:val="28"/>
          <w:szCs w:val="28"/>
          <w:shd w:val="clear" w:color="auto" w:fill="FFFFFF" w:themeFill="background1"/>
          <w:lang w:val="ky-KG"/>
        </w:rPr>
        <w:t xml:space="preserve"> </w:t>
      </w:r>
      <w:r w:rsidR="00AB756D" w:rsidRPr="00FB584F">
        <w:rPr>
          <w:rFonts w:ascii="Times New Roman" w:hAnsi="Times New Roman" w:cs="Times New Roman"/>
          <w:sz w:val="28"/>
          <w:szCs w:val="28"/>
          <w:shd w:val="clear" w:color="auto" w:fill="FFFFFF" w:themeFill="background1"/>
          <w:lang w:val="ky-KG"/>
        </w:rPr>
        <w:t>О</w:t>
      </w:r>
      <w:r w:rsidR="00F60645" w:rsidRPr="00FB584F">
        <w:rPr>
          <w:rFonts w:ascii="Times New Roman" w:hAnsi="Times New Roman" w:cs="Times New Roman"/>
          <w:sz w:val="28"/>
          <w:szCs w:val="28"/>
          <w:shd w:val="clear" w:color="auto" w:fill="FFFFFF" w:themeFill="background1"/>
          <w:lang w:val="ky-KG"/>
        </w:rPr>
        <w:t>шондой эле</w:t>
      </w:r>
      <w:r w:rsidR="00AB756D" w:rsidRPr="00FB584F">
        <w:rPr>
          <w:rFonts w:ascii="Times New Roman" w:hAnsi="Times New Roman" w:cs="Times New Roman"/>
          <w:sz w:val="28"/>
          <w:szCs w:val="28"/>
          <w:shd w:val="clear" w:color="auto" w:fill="FFFFFF" w:themeFill="background1"/>
          <w:lang w:val="ky-KG"/>
        </w:rPr>
        <w:t xml:space="preserve"> маркумду</w:t>
      </w:r>
      <w:r w:rsidR="00F60645" w:rsidRPr="00FB584F">
        <w:rPr>
          <w:rFonts w:ascii="Times New Roman" w:hAnsi="Times New Roman" w:cs="Times New Roman"/>
          <w:sz w:val="28"/>
          <w:szCs w:val="28"/>
          <w:shd w:val="clear" w:color="auto" w:fill="FFFFFF" w:themeFill="background1"/>
          <w:lang w:val="ky-KG"/>
        </w:rPr>
        <w:t xml:space="preserve"> жокто</w:t>
      </w:r>
      <w:r w:rsidR="00AB756D" w:rsidRPr="00FB584F">
        <w:rPr>
          <w:rFonts w:ascii="Times New Roman" w:hAnsi="Times New Roman" w:cs="Times New Roman"/>
          <w:sz w:val="28"/>
          <w:szCs w:val="28"/>
          <w:shd w:val="clear" w:color="auto" w:fill="FFFFFF" w:themeFill="background1"/>
          <w:lang w:val="ky-KG"/>
        </w:rPr>
        <w:t>п</w:t>
      </w:r>
      <w:r w:rsidR="006054A6" w:rsidRPr="00FB584F">
        <w:rPr>
          <w:rFonts w:ascii="Times New Roman" w:hAnsi="Times New Roman" w:cs="Times New Roman"/>
          <w:sz w:val="28"/>
          <w:szCs w:val="28"/>
          <w:shd w:val="clear" w:color="auto" w:fill="FFFFFF" w:themeFill="background1"/>
          <w:lang w:val="ky-KG"/>
        </w:rPr>
        <w:t xml:space="preserve"> ага Куран окутуп</w:t>
      </w:r>
      <w:r w:rsidR="00F60645" w:rsidRPr="00FB584F">
        <w:rPr>
          <w:rFonts w:ascii="Times New Roman" w:hAnsi="Times New Roman" w:cs="Times New Roman"/>
          <w:sz w:val="28"/>
          <w:szCs w:val="28"/>
          <w:shd w:val="clear" w:color="auto" w:fill="FFFFFF" w:themeFill="background1"/>
          <w:lang w:val="ky-KG"/>
        </w:rPr>
        <w:t>, кошок айт</w:t>
      </w:r>
      <w:r w:rsidR="00AB756D" w:rsidRPr="00FB584F">
        <w:rPr>
          <w:rFonts w:ascii="Times New Roman" w:hAnsi="Times New Roman" w:cs="Times New Roman"/>
          <w:sz w:val="28"/>
          <w:szCs w:val="28"/>
          <w:shd w:val="clear" w:color="auto" w:fill="FFFFFF" w:themeFill="background1"/>
          <w:lang w:val="ky-KG"/>
        </w:rPr>
        <w:t>ып</w:t>
      </w:r>
      <w:r w:rsidR="00F60645" w:rsidRPr="00FB584F">
        <w:rPr>
          <w:rFonts w:ascii="Times New Roman" w:hAnsi="Times New Roman" w:cs="Times New Roman"/>
          <w:sz w:val="28"/>
          <w:szCs w:val="28"/>
          <w:shd w:val="clear" w:color="auto" w:fill="FFFFFF" w:themeFill="background1"/>
          <w:lang w:val="ky-KG"/>
        </w:rPr>
        <w:t>, жыртыш бер</w:t>
      </w:r>
      <w:r w:rsidR="00AB756D" w:rsidRPr="00FB584F">
        <w:rPr>
          <w:rFonts w:ascii="Times New Roman" w:hAnsi="Times New Roman" w:cs="Times New Roman"/>
          <w:sz w:val="28"/>
          <w:szCs w:val="28"/>
          <w:shd w:val="clear" w:color="auto" w:fill="FFFFFF" w:themeFill="background1"/>
          <w:lang w:val="ky-KG"/>
        </w:rPr>
        <w:t>ип</w:t>
      </w:r>
      <w:r w:rsidR="00F60645" w:rsidRPr="00FB584F">
        <w:rPr>
          <w:rFonts w:ascii="Times New Roman" w:hAnsi="Times New Roman" w:cs="Times New Roman"/>
          <w:sz w:val="28"/>
          <w:szCs w:val="28"/>
          <w:shd w:val="clear" w:color="auto" w:fill="FFFFFF" w:themeFill="background1"/>
          <w:lang w:val="ky-KG"/>
        </w:rPr>
        <w:t>, айтт</w:t>
      </w:r>
      <w:r w:rsidR="00430B56" w:rsidRPr="00FB584F">
        <w:rPr>
          <w:rFonts w:ascii="Times New Roman" w:hAnsi="Times New Roman" w:cs="Times New Roman"/>
          <w:sz w:val="28"/>
          <w:szCs w:val="28"/>
          <w:shd w:val="clear" w:color="auto" w:fill="FFFFFF" w:themeFill="background1"/>
          <w:lang w:val="ky-KG"/>
        </w:rPr>
        <w:t>ы</w:t>
      </w:r>
      <w:r w:rsidR="00F60645" w:rsidRPr="00FB584F">
        <w:rPr>
          <w:rFonts w:ascii="Times New Roman" w:hAnsi="Times New Roman" w:cs="Times New Roman"/>
          <w:sz w:val="28"/>
          <w:szCs w:val="28"/>
          <w:shd w:val="clear" w:color="auto" w:fill="FFFFFF" w:themeFill="background1"/>
          <w:lang w:val="ky-KG"/>
        </w:rPr>
        <w:t>ктар</w:t>
      </w:r>
      <w:r w:rsidR="00AD6105">
        <w:rPr>
          <w:rFonts w:ascii="Times New Roman" w:hAnsi="Times New Roman" w:cs="Times New Roman"/>
          <w:sz w:val="28"/>
          <w:szCs w:val="28"/>
          <w:shd w:val="clear" w:color="auto" w:fill="FFFFFF" w:themeFill="background1"/>
          <w:lang w:val="ky-KG"/>
        </w:rPr>
        <w:t>ы</w:t>
      </w:r>
      <w:r w:rsidR="00F60645" w:rsidRPr="00FB584F">
        <w:rPr>
          <w:rFonts w:ascii="Times New Roman" w:hAnsi="Times New Roman" w:cs="Times New Roman"/>
          <w:sz w:val="28"/>
          <w:szCs w:val="28"/>
          <w:shd w:val="clear" w:color="auto" w:fill="FFFFFF" w:themeFill="background1"/>
          <w:lang w:val="ky-KG"/>
        </w:rPr>
        <w:t>н өткөрү</w:t>
      </w:r>
      <w:r w:rsidR="00AB756D" w:rsidRPr="00FB584F">
        <w:rPr>
          <w:rFonts w:ascii="Times New Roman" w:hAnsi="Times New Roman" w:cs="Times New Roman"/>
          <w:sz w:val="28"/>
          <w:szCs w:val="28"/>
          <w:shd w:val="clear" w:color="auto" w:fill="FFFFFF" w:themeFill="background1"/>
          <w:lang w:val="ky-KG"/>
        </w:rPr>
        <w:t>п келише</w:t>
      </w:r>
      <w:r w:rsidR="00C825EB" w:rsidRPr="00FB584F">
        <w:rPr>
          <w:rFonts w:ascii="Times New Roman" w:hAnsi="Times New Roman" w:cs="Times New Roman"/>
          <w:sz w:val="28"/>
          <w:szCs w:val="28"/>
          <w:shd w:val="clear" w:color="auto" w:fill="FFFFFF" w:themeFill="background1"/>
          <w:lang w:val="ky-KG"/>
        </w:rPr>
        <w:t>т.</w:t>
      </w:r>
    </w:p>
    <w:p w14:paraId="3D9F672B" w14:textId="4604C3E7" w:rsidR="00D6270E" w:rsidRPr="00FB584F" w:rsidRDefault="002A77A7" w:rsidP="00F60645">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hAnsi="Times New Roman" w:cs="Times New Roman"/>
          <w:sz w:val="28"/>
          <w:szCs w:val="28"/>
          <w:shd w:val="clear" w:color="auto" w:fill="FFFFFF" w:themeFill="background1"/>
          <w:lang w:val="ky-KG" w:eastAsia="ru-RU"/>
        </w:rPr>
        <w:t xml:space="preserve">9. </w:t>
      </w:r>
      <w:r w:rsidR="00AC2134" w:rsidRPr="00FB584F">
        <w:rPr>
          <w:rFonts w:ascii="Times New Roman" w:hAnsi="Times New Roman" w:cs="Times New Roman"/>
          <w:sz w:val="28"/>
          <w:szCs w:val="28"/>
          <w:shd w:val="clear" w:color="auto" w:fill="FFFFFF" w:themeFill="background1"/>
          <w:lang w:val="ky-KG" w:eastAsia="ru-RU"/>
        </w:rPr>
        <w:t>Бакшычылык</w:t>
      </w:r>
      <w:r w:rsidR="00AC2134" w:rsidRPr="00FB584F">
        <w:rPr>
          <w:rFonts w:ascii="Times New Roman" w:eastAsia="Times New Roman" w:hAnsi="Times New Roman" w:cs="Times New Roman"/>
          <w:sz w:val="28"/>
          <w:szCs w:val="28"/>
          <w:shd w:val="clear" w:color="auto" w:fill="FFFFFF" w:themeFill="background1"/>
          <w:lang w:val="ky-KG"/>
        </w:rPr>
        <w:t xml:space="preserve"> жана жин кубар молдолор</w:t>
      </w:r>
      <w:r w:rsidR="00DE2D68">
        <w:rPr>
          <w:rFonts w:ascii="Times New Roman" w:eastAsia="Times New Roman" w:hAnsi="Times New Roman" w:cs="Times New Roman"/>
          <w:sz w:val="28"/>
          <w:szCs w:val="28"/>
          <w:shd w:val="clear" w:color="auto" w:fill="FFFFFF" w:themeFill="background1"/>
          <w:lang w:val="ky-KG"/>
        </w:rPr>
        <w:t>,</w:t>
      </w:r>
      <w:r w:rsidR="00C825EB" w:rsidRPr="00FB584F">
        <w:rPr>
          <w:rFonts w:ascii="Times New Roman" w:eastAsia="Times New Roman" w:hAnsi="Times New Roman" w:cs="Times New Roman"/>
          <w:sz w:val="28"/>
          <w:szCs w:val="28"/>
          <w:shd w:val="clear" w:color="auto" w:fill="FFFFFF" w:themeFill="background1"/>
          <w:lang w:val="ky-KG"/>
        </w:rPr>
        <w:t xml:space="preserve"> Фергана  </w:t>
      </w:r>
      <w:r w:rsidR="003B29EF" w:rsidRPr="00FB584F">
        <w:rPr>
          <w:rFonts w:ascii="Times New Roman" w:eastAsia="Times New Roman" w:hAnsi="Times New Roman" w:cs="Times New Roman"/>
          <w:sz w:val="28"/>
          <w:szCs w:val="28"/>
          <w:shd w:val="clear" w:color="auto" w:fill="FFFFFF" w:themeFill="background1"/>
          <w:lang w:val="ky-KG"/>
        </w:rPr>
        <w:t>ө</w:t>
      </w:r>
      <w:r w:rsidR="00C825EB" w:rsidRPr="00FB584F">
        <w:rPr>
          <w:rFonts w:ascii="Times New Roman" w:eastAsia="Times New Roman" w:hAnsi="Times New Roman" w:cs="Times New Roman"/>
          <w:sz w:val="28"/>
          <w:szCs w:val="28"/>
          <w:shd w:val="clear" w:color="auto" w:fill="FFFFFF" w:themeFill="background1"/>
          <w:lang w:val="ky-KG"/>
        </w:rPr>
        <w:t>рөөнүнүн түштү</w:t>
      </w:r>
      <w:r w:rsidR="002A62D6">
        <w:rPr>
          <w:rFonts w:ascii="Times New Roman" w:eastAsia="Times New Roman" w:hAnsi="Times New Roman" w:cs="Times New Roman"/>
          <w:sz w:val="28"/>
          <w:szCs w:val="28"/>
          <w:shd w:val="clear" w:color="auto" w:fill="FFFFFF" w:themeFill="background1"/>
          <w:lang w:val="ky-KG"/>
        </w:rPr>
        <w:t>гүндөгү</w:t>
      </w:r>
      <w:r w:rsidR="00AC2134" w:rsidRPr="00FB584F">
        <w:rPr>
          <w:rFonts w:ascii="Times New Roman" w:eastAsia="Times New Roman" w:hAnsi="Times New Roman" w:cs="Times New Roman"/>
          <w:sz w:val="28"/>
          <w:szCs w:val="28"/>
          <w:shd w:val="clear" w:color="auto" w:fill="FFFFFF" w:themeFill="background1"/>
          <w:lang w:val="ky-KG"/>
        </w:rPr>
        <w:t xml:space="preserve"> кыргыздардын турмуш-тиричилигинин ажырагыс бөлүгү катары калыптанып калган.  Бакшычылыкты мойнуна алуу жана жин кубар молдо болуудагы татаал жана көп кырдуу жүрүмдү басып өтүп, ал жүрүм тиешелүү чөйрөдө муундан</w:t>
      </w:r>
      <w:r w:rsidR="00CB2488">
        <w:rPr>
          <w:rFonts w:ascii="Times New Roman" w:eastAsia="Times New Roman" w:hAnsi="Times New Roman" w:cs="Times New Roman"/>
          <w:sz w:val="28"/>
          <w:szCs w:val="28"/>
          <w:shd w:val="clear" w:color="auto" w:fill="FFFFFF" w:themeFill="background1"/>
          <w:lang w:val="ky-KG"/>
        </w:rPr>
        <w:t>-</w:t>
      </w:r>
      <w:r w:rsidR="00AC2134" w:rsidRPr="00FB584F">
        <w:rPr>
          <w:rFonts w:ascii="Times New Roman" w:eastAsia="Times New Roman" w:hAnsi="Times New Roman" w:cs="Times New Roman"/>
          <w:sz w:val="28"/>
          <w:szCs w:val="28"/>
          <w:shd w:val="clear" w:color="auto" w:fill="FFFFFF" w:themeFill="background1"/>
          <w:lang w:val="ky-KG"/>
        </w:rPr>
        <w:t>муунга</w:t>
      </w:r>
      <w:r w:rsidR="005500C9">
        <w:rPr>
          <w:rFonts w:ascii="Times New Roman" w:eastAsia="Times New Roman" w:hAnsi="Times New Roman" w:cs="Times New Roman"/>
          <w:sz w:val="28"/>
          <w:szCs w:val="28"/>
          <w:shd w:val="clear" w:color="auto" w:fill="FFFFFF" w:themeFill="background1"/>
          <w:lang w:val="ky-KG"/>
        </w:rPr>
        <w:t xml:space="preserve">, </w:t>
      </w:r>
      <w:r w:rsidR="00AC2134" w:rsidRPr="00FB584F">
        <w:rPr>
          <w:rFonts w:ascii="Times New Roman" w:eastAsia="Times New Roman" w:hAnsi="Times New Roman" w:cs="Times New Roman"/>
          <w:sz w:val="28"/>
          <w:szCs w:val="28"/>
          <w:shd w:val="clear" w:color="auto" w:fill="FFFFFF" w:themeFill="background1"/>
          <w:lang w:val="ky-KG"/>
        </w:rPr>
        <w:t>замандын өзгөрүшүнө ылайыкташып өтүп кел</w:t>
      </w:r>
      <w:r w:rsidR="003B29EF" w:rsidRPr="00FB584F">
        <w:rPr>
          <w:rFonts w:ascii="Times New Roman" w:eastAsia="Times New Roman" w:hAnsi="Times New Roman" w:cs="Times New Roman"/>
          <w:sz w:val="28"/>
          <w:szCs w:val="28"/>
          <w:shd w:val="clear" w:color="auto" w:fill="FFFFFF" w:themeFill="background1"/>
          <w:lang w:val="ky-KG"/>
        </w:rPr>
        <w:t>ет</w:t>
      </w:r>
      <w:r w:rsidR="00AC2134" w:rsidRPr="00FB584F">
        <w:rPr>
          <w:rFonts w:ascii="Times New Roman" w:eastAsia="Times New Roman" w:hAnsi="Times New Roman" w:cs="Times New Roman"/>
          <w:sz w:val="28"/>
          <w:szCs w:val="28"/>
          <w:shd w:val="clear" w:color="auto" w:fill="FFFFFF" w:themeFill="background1"/>
          <w:lang w:val="ky-KG"/>
        </w:rPr>
        <w:t xml:space="preserve">. </w:t>
      </w:r>
      <w:r w:rsidR="00D6270E" w:rsidRPr="00FB584F">
        <w:rPr>
          <w:rFonts w:ascii="Times New Roman" w:eastAsia="Times New Roman" w:hAnsi="Times New Roman" w:cs="Times New Roman"/>
          <w:sz w:val="28"/>
          <w:szCs w:val="28"/>
          <w:shd w:val="clear" w:color="auto" w:fill="FFFFFF" w:themeFill="background1"/>
          <w:lang w:val="ky-KG"/>
        </w:rPr>
        <w:t xml:space="preserve"> </w:t>
      </w:r>
      <w:r w:rsidR="00AC2134" w:rsidRPr="00FB584F">
        <w:rPr>
          <w:rFonts w:ascii="Times New Roman" w:eastAsia="Times New Roman" w:hAnsi="Times New Roman" w:cs="Times New Roman"/>
          <w:sz w:val="28"/>
          <w:szCs w:val="28"/>
          <w:shd w:val="clear" w:color="auto" w:fill="FFFFFF" w:themeFill="background1"/>
          <w:lang w:val="ky-KG"/>
        </w:rPr>
        <w:t xml:space="preserve"> </w:t>
      </w:r>
      <w:r w:rsidR="00D6270E" w:rsidRPr="00FB584F">
        <w:rPr>
          <w:rFonts w:ascii="Times New Roman" w:eastAsia="Times New Roman" w:hAnsi="Times New Roman" w:cs="Times New Roman"/>
          <w:sz w:val="28"/>
          <w:szCs w:val="28"/>
          <w:shd w:val="clear" w:color="auto" w:fill="FFFFFF" w:themeFill="background1"/>
          <w:lang w:val="ky-KG"/>
        </w:rPr>
        <w:t>Б</w:t>
      </w:r>
      <w:r w:rsidR="00AC2134" w:rsidRPr="00FB584F">
        <w:rPr>
          <w:rFonts w:ascii="Times New Roman" w:eastAsia="Times New Roman" w:hAnsi="Times New Roman" w:cs="Times New Roman"/>
          <w:sz w:val="28"/>
          <w:szCs w:val="28"/>
          <w:shd w:val="clear" w:color="auto" w:fill="FFFFFF" w:themeFill="background1"/>
          <w:lang w:val="ky-KG"/>
        </w:rPr>
        <w:t xml:space="preserve">акшычылыкты мойнуна ала тургандар жана келечекте жин кубар молдо боло тургандар аян түштөрдү көрүп, кээ бирлери </w:t>
      </w:r>
      <w:r w:rsidR="00D6270E" w:rsidRPr="00FB584F">
        <w:rPr>
          <w:rFonts w:ascii="Times New Roman" w:eastAsia="Times New Roman" w:hAnsi="Times New Roman" w:cs="Times New Roman"/>
          <w:sz w:val="28"/>
          <w:szCs w:val="28"/>
          <w:shd w:val="clear" w:color="auto" w:fill="FFFFFF" w:themeFill="background1"/>
          <w:lang w:val="ky-KG"/>
        </w:rPr>
        <w:t xml:space="preserve"> баш</w:t>
      </w:r>
      <w:r w:rsidR="00AC2134" w:rsidRPr="00FB584F">
        <w:rPr>
          <w:rFonts w:ascii="Times New Roman" w:eastAsia="Times New Roman" w:hAnsi="Times New Roman" w:cs="Times New Roman"/>
          <w:sz w:val="28"/>
          <w:szCs w:val="28"/>
          <w:shd w:val="clear" w:color="auto" w:fill="FFFFFF" w:themeFill="background1"/>
          <w:lang w:val="ky-KG"/>
        </w:rPr>
        <w:t xml:space="preserve"> ооруларына чалдыгышып, алардын көздөрүнө “көрүмчүлөр” көрүнүп</w:t>
      </w:r>
      <w:r w:rsidR="00AD652C">
        <w:rPr>
          <w:rFonts w:ascii="Times New Roman" w:eastAsia="Times New Roman" w:hAnsi="Times New Roman" w:cs="Times New Roman"/>
          <w:sz w:val="28"/>
          <w:szCs w:val="28"/>
          <w:shd w:val="clear" w:color="auto" w:fill="FFFFFF" w:themeFill="background1"/>
          <w:lang w:val="ky-KG"/>
        </w:rPr>
        <w:t>,</w:t>
      </w:r>
      <w:r w:rsidR="00D6270E" w:rsidRPr="00FB584F">
        <w:rPr>
          <w:rFonts w:ascii="Times New Roman" w:eastAsia="Times New Roman" w:hAnsi="Times New Roman" w:cs="Times New Roman"/>
          <w:sz w:val="28"/>
          <w:szCs w:val="28"/>
          <w:shd w:val="clear" w:color="auto" w:fill="FFFFFF" w:themeFill="background1"/>
          <w:lang w:val="ky-KG"/>
        </w:rPr>
        <w:t xml:space="preserve"> </w:t>
      </w:r>
      <w:r w:rsidR="00AC2134" w:rsidRPr="00FB584F">
        <w:rPr>
          <w:rFonts w:ascii="Times New Roman" w:eastAsia="Times New Roman" w:hAnsi="Times New Roman" w:cs="Times New Roman"/>
          <w:sz w:val="28"/>
          <w:szCs w:val="28"/>
          <w:shd w:val="clear" w:color="auto" w:fill="FFFFFF" w:themeFill="background1"/>
          <w:lang w:val="ky-KG"/>
        </w:rPr>
        <w:t xml:space="preserve"> кайрадан айыгып, бул кесиптерди айласыз кабал алгандары да кездешет.  </w:t>
      </w:r>
      <w:r w:rsidR="005500C9" w:rsidRPr="00FB584F">
        <w:rPr>
          <w:rFonts w:ascii="Times New Roman" w:eastAsia="Times New Roman" w:hAnsi="Times New Roman" w:cs="Times New Roman"/>
          <w:color w:val="1F1F1F"/>
          <w:sz w:val="28"/>
          <w:szCs w:val="28"/>
          <w:shd w:val="clear" w:color="auto" w:fill="FFFFFF" w:themeFill="background1"/>
          <w:lang w:val="ky-KG" w:eastAsia="ru-RU"/>
        </w:rPr>
        <w:t>Демек кыргыз бакшылыгы ар кандай диний системалар чырмалышкан “түйүндүн” бир түрү болуп эсептелинет. Кыргыз бакшылыгы табигый түрдө  түптөлүшү татаал жүрүмдү басып өтүп, өзүнүн курамына түштүк Сибирдик, Орто Азиялык  шамандык элементтерди камтыйт. Ошондой эле кыргыз бакшылыгынын кийинки формаларынын калыптанышында кыргыздардын чарба жүргүзүүсү, отурукташкан коңшу калктар менен  болгон тыгыз байланыштары өз таасирин тийгизген.</w:t>
      </w:r>
      <w:r w:rsidR="00EE6A85">
        <w:rPr>
          <w:rFonts w:ascii="Times New Roman" w:eastAsia="Times New Roman" w:hAnsi="Times New Roman" w:cs="Times New Roman"/>
          <w:color w:val="1F1F1F"/>
          <w:sz w:val="28"/>
          <w:szCs w:val="28"/>
          <w:shd w:val="clear" w:color="auto" w:fill="FFFFFF" w:themeFill="background1"/>
          <w:lang w:val="ky-KG" w:eastAsia="ru-RU"/>
        </w:rPr>
        <w:t xml:space="preserve"> </w:t>
      </w:r>
      <w:r w:rsidR="00AC2134" w:rsidRPr="00FB584F">
        <w:rPr>
          <w:rFonts w:ascii="Times New Roman" w:eastAsia="Times New Roman" w:hAnsi="Times New Roman" w:cs="Times New Roman"/>
          <w:sz w:val="28"/>
          <w:szCs w:val="28"/>
          <w:shd w:val="clear" w:color="auto" w:fill="FFFFFF" w:themeFill="background1"/>
          <w:lang w:val="ky-KG"/>
        </w:rPr>
        <w:t>Бакшычылыктын жана жин кубар молдолордун басып өткөн тарыхы узак жана көп кырдуу, исламга чейинки ишенимдердин жана ислам дининин синкреттешкендигинин жыйынтыгы</w:t>
      </w:r>
      <w:r w:rsidR="005500C9">
        <w:rPr>
          <w:rFonts w:ascii="Times New Roman" w:eastAsia="Times New Roman" w:hAnsi="Times New Roman" w:cs="Times New Roman"/>
          <w:sz w:val="28"/>
          <w:szCs w:val="28"/>
          <w:shd w:val="clear" w:color="auto" w:fill="FFFFFF" w:themeFill="background1"/>
          <w:lang w:val="ky-KG"/>
        </w:rPr>
        <w:t xml:space="preserve"> болуу менен азыркы күндө жашап келет.</w:t>
      </w:r>
    </w:p>
    <w:p w14:paraId="19181FAC" w14:textId="4F924212" w:rsidR="00AC2134" w:rsidRPr="00FB584F" w:rsidRDefault="00754FA9" w:rsidP="005500C9">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color w:val="202124"/>
          <w:sz w:val="28"/>
          <w:szCs w:val="28"/>
          <w:shd w:val="clear" w:color="auto" w:fill="FFFFFF" w:themeFill="background1"/>
          <w:lang w:val="ky-KG" w:eastAsia="ru-RU"/>
        </w:rPr>
        <w:t>Э</w:t>
      </w:r>
      <w:r w:rsidR="00F60645" w:rsidRPr="00FB584F">
        <w:rPr>
          <w:rFonts w:ascii="Times New Roman" w:eastAsia="Times New Roman" w:hAnsi="Times New Roman" w:cs="Times New Roman"/>
          <w:color w:val="202124"/>
          <w:sz w:val="28"/>
          <w:szCs w:val="28"/>
          <w:shd w:val="clear" w:color="auto" w:fill="FFFFFF" w:themeFill="background1"/>
          <w:lang w:val="ky-KG" w:eastAsia="ru-RU"/>
        </w:rPr>
        <w:t>мчи</w:t>
      </w:r>
      <w:r w:rsidR="00CB2488">
        <w:rPr>
          <w:rFonts w:ascii="Times New Roman" w:eastAsia="Times New Roman" w:hAnsi="Times New Roman" w:cs="Times New Roman"/>
          <w:color w:val="202124"/>
          <w:sz w:val="28"/>
          <w:szCs w:val="28"/>
          <w:shd w:val="clear" w:color="auto" w:fill="FFFFFF" w:themeFill="background1"/>
          <w:lang w:val="ky-KG" w:eastAsia="ru-RU"/>
        </w:rPr>
        <w:t>-</w:t>
      </w:r>
      <w:r w:rsidR="00F60645" w:rsidRPr="00FB584F">
        <w:rPr>
          <w:rFonts w:ascii="Times New Roman" w:eastAsia="Times New Roman" w:hAnsi="Times New Roman" w:cs="Times New Roman"/>
          <w:color w:val="202124"/>
          <w:sz w:val="28"/>
          <w:szCs w:val="28"/>
          <w:shd w:val="clear" w:color="auto" w:fill="FFFFFF" w:themeFill="background1"/>
          <w:lang w:val="ky-KG" w:eastAsia="ru-RU"/>
        </w:rPr>
        <w:t xml:space="preserve">домчулар  исламга чейинки ишенимдердин бакшылык түрүнө кирип, көптөгөн архаикалык ырым-жырымдардын элементтеринин коштоосунда ишмердик жүргүзүшөт. Бирок илсамдын таасири терең сиңип, аны менен жуурулушуп Курандагы сүрөөлөр, аяттар жана Алланын ысымын атоо менен ишмердүүлүгүн баштап аягына чыгарышат. Алардын шыпаа таптыруу мезгилиндеги ишмердүүлүгүндө фетиштик, анимистик  жана тотемдик </w:t>
      </w:r>
      <w:r w:rsidR="00F60645" w:rsidRPr="00FB584F">
        <w:rPr>
          <w:rFonts w:ascii="Times New Roman" w:eastAsia="Times New Roman" w:hAnsi="Times New Roman" w:cs="Times New Roman"/>
          <w:color w:val="202124"/>
          <w:sz w:val="28"/>
          <w:szCs w:val="28"/>
          <w:shd w:val="clear" w:color="auto" w:fill="FFFFFF" w:themeFill="background1"/>
          <w:lang w:val="ky-KG" w:eastAsia="ru-RU"/>
        </w:rPr>
        <w:lastRenderedPageBreak/>
        <w:t>ишенимдердердин коштоосунда аткарылат</w:t>
      </w:r>
      <w:r w:rsidR="00D6270E" w:rsidRPr="00FB584F">
        <w:rPr>
          <w:rFonts w:ascii="Times New Roman" w:eastAsia="Times New Roman" w:hAnsi="Times New Roman" w:cs="Times New Roman"/>
          <w:color w:val="202124"/>
          <w:sz w:val="28"/>
          <w:szCs w:val="28"/>
          <w:shd w:val="clear" w:color="auto" w:fill="FFFFFF" w:themeFill="background1"/>
          <w:lang w:val="ky-KG" w:eastAsia="ru-RU"/>
        </w:rPr>
        <w:t>.</w:t>
      </w:r>
      <w:r w:rsidR="00F60645" w:rsidRPr="00FB584F">
        <w:rPr>
          <w:rFonts w:ascii="Times New Roman" w:eastAsia="Times New Roman" w:hAnsi="Times New Roman" w:cs="Times New Roman"/>
          <w:color w:val="202124"/>
          <w:sz w:val="28"/>
          <w:szCs w:val="28"/>
          <w:shd w:val="clear" w:color="auto" w:fill="FFFFFF" w:themeFill="background1"/>
          <w:lang w:val="ky-KG" w:eastAsia="ru-RU"/>
        </w:rPr>
        <w:t xml:space="preserve"> Эмчилердин баланы эмдөө мезгилинде Умай эненин атынын аталышы, түрдүү жаныбарлардын денелик бөлүктөрүнүн  дары катары колдонулушу, аластоо, үч ача дарактан айлантуу, дөң жерге башын тийгизүү</w:t>
      </w:r>
      <w:r w:rsidR="006054A6" w:rsidRPr="00FB584F">
        <w:rPr>
          <w:rFonts w:ascii="Times New Roman" w:eastAsia="Times New Roman" w:hAnsi="Times New Roman" w:cs="Times New Roman"/>
          <w:color w:val="202124"/>
          <w:sz w:val="28"/>
          <w:szCs w:val="28"/>
          <w:shd w:val="clear" w:color="auto" w:fill="FFFFFF" w:themeFill="background1"/>
          <w:lang w:val="ky-KG" w:eastAsia="ru-RU"/>
        </w:rPr>
        <w:t xml:space="preserve">, түрдүүү укалоолорду </w:t>
      </w:r>
      <w:r w:rsidR="00F60645" w:rsidRPr="00FB584F">
        <w:rPr>
          <w:rFonts w:ascii="Times New Roman" w:eastAsia="Times New Roman" w:hAnsi="Times New Roman" w:cs="Times New Roman"/>
          <w:color w:val="202124"/>
          <w:sz w:val="28"/>
          <w:szCs w:val="28"/>
          <w:shd w:val="clear" w:color="auto" w:fill="FFFFFF" w:themeFill="background1"/>
          <w:lang w:val="ky-KG" w:eastAsia="ru-RU"/>
        </w:rPr>
        <w:t>ж.б.у.с. болушу, аларды өздөрүнүн ырым-жырымдарында колдону</w:t>
      </w:r>
      <w:r w:rsidR="009571EA">
        <w:rPr>
          <w:rFonts w:ascii="Times New Roman" w:eastAsia="Times New Roman" w:hAnsi="Times New Roman" w:cs="Times New Roman"/>
          <w:color w:val="202124"/>
          <w:sz w:val="28"/>
          <w:szCs w:val="28"/>
          <w:shd w:val="clear" w:color="auto" w:fill="FFFFFF" w:themeFill="background1"/>
          <w:lang w:val="ky-KG" w:eastAsia="ru-RU"/>
        </w:rPr>
        <w:t>луп эл ичинде сакталы</w:t>
      </w:r>
      <w:r w:rsidR="00AD3CF9">
        <w:rPr>
          <w:rFonts w:ascii="Times New Roman" w:eastAsia="Times New Roman" w:hAnsi="Times New Roman" w:cs="Times New Roman"/>
          <w:color w:val="202124"/>
          <w:sz w:val="28"/>
          <w:szCs w:val="28"/>
          <w:shd w:val="clear" w:color="auto" w:fill="FFFFFF" w:themeFill="background1"/>
          <w:lang w:val="ky-KG" w:eastAsia="ru-RU"/>
        </w:rPr>
        <w:t xml:space="preserve">п </w:t>
      </w:r>
      <w:r w:rsidR="009571EA">
        <w:rPr>
          <w:rFonts w:ascii="Times New Roman" w:eastAsia="Times New Roman" w:hAnsi="Times New Roman" w:cs="Times New Roman"/>
          <w:color w:val="202124"/>
          <w:sz w:val="28"/>
          <w:szCs w:val="28"/>
          <w:shd w:val="clear" w:color="auto" w:fill="FFFFFF" w:themeFill="background1"/>
          <w:lang w:val="ky-KG" w:eastAsia="ru-RU"/>
        </w:rPr>
        <w:t>келет.</w:t>
      </w:r>
    </w:p>
    <w:p w14:paraId="1146F6E7" w14:textId="02E5AD38" w:rsidR="007642AE" w:rsidRDefault="00956D94" w:rsidP="005C5C6F">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eastAsia="Times New Roman" w:hAnsi="Times New Roman" w:cs="Times New Roman"/>
          <w:color w:val="202124"/>
          <w:sz w:val="28"/>
          <w:szCs w:val="28"/>
          <w:shd w:val="clear" w:color="auto" w:fill="FFFFFF" w:themeFill="background1"/>
          <w:lang w:val="ky-KG" w:eastAsia="ru-RU"/>
        </w:rPr>
        <w:tab/>
      </w:r>
      <w:r w:rsidR="00BA0FD4" w:rsidRPr="00FB584F">
        <w:rPr>
          <w:rFonts w:ascii="Times New Roman" w:eastAsia="Times New Roman" w:hAnsi="Times New Roman" w:cs="Times New Roman"/>
          <w:color w:val="202124"/>
          <w:sz w:val="28"/>
          <w:szCs w:val="28"/>
          <w:shd w:val="clear" w:color="auto" w:fill="FFFFFF" w:themeFill="background1"/>
          <w:lang w:val="ky-KG" w:eastAsia="ru-RU"/>
        </w:rPr>
        <w:t xml:space="preserve">Жашоонун социалдык шарттарынын өзгөрүшү менен ишенимдин алгачкы формалары толук жоюлган эмес. Кээ бири аларды алмаштырган диндер менен сиңишип, кээ бири күнүмдүк ырым-жырымдарды жана жөрөлгөлөрдү өз ичине камтыган жыйын катары кабыл алынып калган. </w:t>
      </w:r>
      <w:r w:rsidR="00A740CA"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BA0FD4"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A740CA" w:rsidRPr="00FB584F">
        <w:rPr>
          <w:rFonts w:ascii="Times New Roman" w:eastAsia="Times New Roman" w:hAnsi="Times New Roman" w:cs="Times New Roman"/>
          <w:color w:val="202124"/>
          <w:sz w:val="28"/>
          <w:szCs w:val="28"/>
          <w:shd w:val="clear" w:color="auto" w:fill="FFFFFF" w:themeFill="background1"/>
          <w:lang w:val="ky-KG" w:eastAsia="ru-RU"/>
        </w:rPr>
        <w:t>Ф</w:t>
      </w:r>
      <w:r w:rsidR="00BA0FD4" w:rsidRPr="00FB584F">
        <w:rPr>
          <w:rFonts w:ascii="Times New Roman" w:eastAsia="Times New Roman" w:hAnsi="Times New Roman" w:cs="Times New Roman"/>
          <w:color w:val="202124"/>
          <w:sz w:val="28"/>
          <w:szCs w:val="28"/>
          <w:shd w:val="clear" w:color="auto" w:fill="FFFFFF" w:themeFill="background1"/>
          <w:lang w:val="ky-KG" w:eastAsia="ru-RU"/>
        </w:rPr>
        <w:t>етиштик нерселер тумар,</w:t>
      </w:r>
      <w:r w:rsidR="00C81413"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BA0FD4" w:rsidRPr="00FB584F">
        <w:rPr>
          <w:rFonts w:ascii="Times New Roman" w:eastAsia="Times New Roman" w:hAnsi="Times New Roman" w:cs="Times New Roman"/>
          <w:color w:val="202124"/>
          <w:sz w:val="28"/>
          <w:szCs w:val="28"/>
          <w:shd w:val="clear" w:color="auto" w:fill="FFFFFF" w:themeFill="background1"/>
          <w:lang w:val="ky-KG" w:eastAsia="ru-RU"/>
        </w:rPr>
        <w:t>таш,</w:t>
      </w:r>
      <w:r w:rsidR="00C81413"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BA0FD4" w:rsidRPr="00FB584F">
        <w:rPr>
          <w:rFonts w:ascii="Times New Roman" w:eastAsia="Times New Roman" w:hAnsi="Times New Roman" w:cs="Times New Roman"/>
          <w:color w:val="202124"/>
          <w:sz w:val="28"/>
          <w:szCs w:val="28"/>
          <w:shd w:val="clear" w:color="auto" w:fill="FFFFFF" w:themeFill="background1"/>
          <w:lang w:val="ky-KG" w:eastAsia="ru-RU"/>
        </w:rPr>
        <w:t>суу,</w:t>
      </w:r>
      <w:r w:rsidR="00C81413"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BA0FD4" w:rsidRPr="00FB584F">
        <w:rPr>
          <w:rFonts w:ascii="Times New Roman" w:eastAsia="Times New Roman" w:hAnsi="Times New Roman" w:cs="Times New Roman"/>
          <w:color w:val="202124"/>
          <w:sz w:val="28"/>
          <w:szCs w:val="28"/>
          <w:shd w:val="clear" w:color="auto" w:fill="FFFFFF" w:themeFill="background1"/>
          <w:lang w:val="ky-KG" w:eastAsia="ru-RU"/>
        </w:rPr>
        <w:t>дарак, өсүмдүктөр,</w:t>
      </w:r>
      <w:r w:rsidR="00C81413"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BA0FD4" w:rsidRPr="00FB584F">
        <w:rPr>
          <w:rFonts w:ascii="Times New Roman" w:eastAsia="Times New Roman" w:hAnsi="Times New Roman" w:cs="Times New Roman"/>
          <w:color w:val="202124"/>
          <w:sz w:val="28"/>
          <w:szCs w:val="28"/>
          <w:shd w:val="clear" w:color="auto" w:fill="FFFFFF" w:themeFill="background1"/>
          <w:lang w:val="ky-KG" w:eastAsia="ru-RU"/>
        </w:rPr>
        <w:t>от, ай,</w:t>
      </w:r>
      <w:r w:rsidR="00C81413" w:rsidRPr="00FB584F">
        <w:rPr>
          <w:rFonts w:ascii="Times New Roman" w:eastAsia="Times New Roman" w:hAnsi="Times New Roman" w:cs="Times New Roman"/>
          <w:color w:val="202124"/>
          <w:sz w:val="28"/>
          <w:szCs w:val="28"/>
          <w:shd w:val="clear" w:color="auto" w:fill="FFFFFF" w:themeFill="background1"/>
          <w:lang w:val="ky-KG" w:eastAsia="ru-RU"/>
        </w:rPr>
        <w:t xml:space="preserve"> </w:t>
      </w:r>
      <w:r w:rsidR="00BA0FD4" w:rsidRPr="00FB584F">
        <w:rPr>
          <w:rFonts w:ascii="Times New Roman" w:eastAsia="Times New Roman" w:hAnsi="Times New Roman" w:cs="Times New Roman"/>
          <w:color w:val="202124"/>
          <w:sz w:val="28"/>
          <w:szCs w:val="28"/>
          <w:shd w:val="clear" w:color="auto" w:fill="FFFFFF" w:themeFill="background1"/>
          <w:lang w:val="ky-KG" w:eastAsia="ru-RU"/>
        </w:rPr>
        <w:t>жылдыз</w:t>
      </w:r>
      <w:r w:rsidR="005500C9">
        <w:rPr>
          <w:rFonts w:ascii="Times New Roman" w:eastAsia="Times New Roman" w:hAnsi="Times New Roman" w:cs="Times New Roman"/>
          <w:color w:val="202124"/>
          <w:sz w:val="28"/>
          <w:szCs w:val="28"/>
          <w:shd w:val="clear" w:color="auto" w:fill="FFFFFF" w:themeFill="background1"/>
          <w:lang w:val="ky-KG" w:eastAsia="ru-RU"/>
        </w:rPr>
        <w:t xml:space="preserve">, Умай эне ишеними </w:t>
      </w:r>
      <w:r w:rsidR="00C40496" w:rsidRPr="00FB584F">
        <w:rPr>
          <w:rFonts w:ascii="Times New Roman" w:eastAsia="Times New Roman" w:hAnsi="Times New Roman" w:cs="Times New Roman"/>
          <w:color w:val="202124"/>
          <w:sz w:val="28"/>
          <w:szCs w:val="28"/>
          <w:shd w:val="clear" w:color="auto" w:fill="FFFFFF" w:themeFill="background1"/>
          <w:lang w:val="ky-KG" w:eastAsia="ru-RU"/>
        </w:rPr>
        <w:t xml:space="preserve">элдин күнүмдүк жашоосунда ырым-жырымдардын </w:t>
      </w:r>
      <w:r w:rsidR="00C40496">
        <w:rPr>
          <w:rFonts w:ascii="Times New Roman" w:eastAsia="Times New Roman" w:hAnsi="Times New Roman" w:cs="Times New Roman"/>
          <w:color w:val="202124"/>
          <w:sz w:val="28"/>
          <w:szCs w:val="28"/>
          <w:shd w:val="clear" w:color="auto" w:fill="FFFFFF" w:themeFill="background1"/>
          <w:lang w:val="ky-KG" w:eastAsia="ru-RU"/>
        </w:rPr>
        <w:t xml:space="preserve">түзүмүндө бекем орунду ээлеп келет. </w:t>
      </w:r>
      <w:r w:rsidR="005500C9">
        <w:rPr>
          <w:rFonts w:ascii="Times New Roman" w:eastAsia="Times New Roman" w:hAnsi="Times New Roman" w:cs="Times New Roman"/>
          <w:color w:val="202124"/>
          <w:sz w:val="28"/>
          <w:szCs w:val="28"/>
          <w:shd w:val="clear" w:color="auto" w:fill="FFFFFF" w:themeFill="background1"/>
          <w:lang w:val="ky-KG" w:eastAsia="ru-RU"/>
        </w:rPr>
        <w:t>Т</w:t>
      </w:r>
      <w:r w:rsidR="005500C9" w:rsidRPr="00FB584F">
        <w:rPr>
          <w:rFonts w:ascii="Times New Roman" w:eastAsia="Times New Roman" w:hAnsi="Times New Roman" w:cs="Times New Roman"/>
          <w:color w:val="202124"/>
          <w:sz w:val="28"/>
          <w:szCs w:val="28"/>
          <w:shd w:val="clear" w:color="auto" w:fill="FFFFFF" w:themeFill="background1"/>
          <w:lang w:val="ky-KG" w:eastAsia="ru-RU"/>
        </w:rPr>
        <w:t>отем</w:t>
      </w:r>
      <w:r w:rsidR="005500C9">
        <w:rPr>
          <w:rFonts w:ascii="Times New Roman" w:eastAsia="Times New Roman" w:hAnsi="Times New Roman" w:cs="Times New Roman"/>
          <w:color w:val="202124"/>
          <w:sz w:val="28"/>
          <w:szCs w:val="28"/>
          <w:shd w:val="clear" w:color="auto" w:fill="FFFFFF" w:themeFill="background1"/>
          <w:lang w:val="ky-KG" w:eastAsia="ru-RU"/>
        </w:rPr>
        <w:t>и</w:t>
      </w:r>
      <w:r w:rsidR="005500C9" w:rsidRPr="00FB584F">
        <w:rPr>
          <w:rFonts w:ascii="Times New Roman" w:eastAsia="Times New Roman" w:hAnsi="Times New Roman" w:cs="Times New Roman"/>
          <w:color w:val="202124"/>
          <w:sz w:val="28"/>
          <w:szCs w:val="28"/>
          <w:shd w:val="clear" w:color="auto" w:fill="FFFFFF" w:themeFill="background1"/>
          <w:lang w:val="ky-KG" w:eastAsia="ru-RU"/>
        </w:rPr>
        <w:t>зм ишенимдери (пирлер, уруулук тотемдер, жаныбарлардын дене бөлүктөрү, кайберендин каргышы)</w:t>
      </w:r>
      <w:r>
        <w:rPr>
          <w:rFonts w:ascii="Times New Roman" w:eastAsia="Times New Roman" w:hAnsi="Times New Roman" w:cs="Times New Roman"/>
          <w:color w:val="202124"/>
          <w:sz w:val="28"/>
          <w:szCs w:val="28"/>
          <w:shd w:val="clear" w:color="auto" w:fill="FFFFFF" w:themeFill="background1"/>
          <w:lang w:val="ky-KG" w:eastAsia="ru-RU"/>
        </w:rPr>
        <w:t xml:space="preserve"> </w:t>
      </w:r>
      <w:r w:rsidR="00E827A7">
        <w:rPr>
          <w:rFonts w:ascii="Times New Roman" w:eastAsia="Times New Roman" w:hAnsi="Times New Roman" w:cs="Times New Roman"/>
          <w:color w:val="202124"/>
          <w:sz w:val="28"/>
          <w:szCs w:val="28"/>
          <w:shd w:val="clear" w:color="auto" w:fill="FFFFFF" w:themeFill="background1"/>
          <w:lang w:val="ky-KG" w:eastAsia="ru-RU"/>
        </w:rPr>
        <w:t>А</w:t>
      </w:r>
      <w:r w:rsidR="00BA0FD4" w:rsidRPr="00FB584F">
        <w:rPr>
          <w:rFonts w:ascii="Times New Roman" w:eastAsia="Times New Roman" w:hAnsi="Times New Roman" w:cs="Times New Roman"/>
          <w:color w:val="202124"/>
          <w:sz w:val="28"/>
          <w:szCs w:val="28"/>
          <w:shd w:val="clear" w:color="auto" w:fill="FFFFFF" w:themeFill="background1"/>
          <w:lang w:val="ky-KG" w:eastAsia="ru-RU"/>
        </w:rPr>
        <w:t>та-бабалар культу (арбак, сөөк көмүү салты, сыйынуучу жайлардын ээлери)</w:t>
      </w:r>
      <w:r w:rsidR="005500C9">
        <w:rPr>
          <w:rFonts w:ascii="Times New Roman" w:eastAsia="Times New Roman" w:hAnsi="Times New Roman" w:cs="Times New Roman"/>
          <w:color w:val="202124"/>
          <w:sz w:val="28"/>
          <w:szCs w:val="28"/>
          <w:shd w:val="clear" w:color="auto" w:fill="FFFFFF" w:themeFill="background1"/>
          <w:lang w:val="ky-KG" w:eastAsia="ru-RU"/>
        </w:rPr>
        <w:t>,</w:t>
      </w:r>
      <w:r w:rsidR="00BA0FD4" w:rsidRPr="00FB584F">
        <w:rPr>
          <w:rFonts w:ascii="Times New Roman" w:eastAsia="Times New Roman" w:hAnsi="Times New Roman" w:cs="Times New Roman"/>
          <w:color w:val="202124"/>
          <w:sz w:val="28"/>
          <w:szCs w:val="28"/>
          <w:shd w:val="clear" w:color="auto" w:fill="FFFFFF" w:themeFill="background1"/>
          <w:lang w:val="ky-KG" w:eastAsia="ru-RU"/>
        </w:rPr>
        <w:t xml:space="preserve"> магиялык ишенимдер, бакшылык (</w:t>
      </w:r>
      <w:r w:rsidR="00C81413" w:rsidRPr="00FB584F">
        <w:rPr>
          <w:rFonts w:ascii="Times New Roman" w:eastAsia="Times New Roman" w:hAnsi="Times New Roman" w:cs="Times New Roman"/>
          <w:color w:val="202124"/>
          <w:sz w:val="28"/>
          <w:szCs w:val="28"/>
          <w:shd w:val="clear" w:color="auto" w:fill="FFFFFF" w:themeFill="background1"/>
          <w:lang w:val="ky-KG" w:eastAsia="ru-RU"/>
        </w:rPr>
        <w:t xml:space="preserve">жин чыгаруу, </w:t>
      </w:r>
      <w:r w:rsidR="00BA0FD4" w:rsidRPr="00FB584F">
        <w:rPr>
          <w:rFonts w:ascii="Times New Roman" w:eastAsia="Times New Roman" w:hAnsi="Times New Roman" w:cs="Times New Roman"/>
          <w:color w:val="202124"/>
          <w:sz w:val="28"/>
          <w:szCs w:val="28"/>
          <w:shd w:val="clear" w:color="auto" w:fill="FFFFFF" w:themeFill="background1"/>
          <w:lang w:val="ky-KG" w:eastAsia="ru-RU"/>
        </w:rPr>
        <w:t>төлгө, дуба)</w:t>
      </w:r>
      <w:r w:rsidR="005500C9">
        <w:rPr>
          <w:rFonts w:ascii="Times New Roman" w:eastAsia="Times New Roman" w:hAnsi="Times New Roman" w:cs="Times New Roman"/>
          <w:color w:val="202124"/>
          <w:sz w:val="28"/>
          <w:szCs w:val="28"/>
          <w:shd w:val="clear" w:color="auto" w:fill="FFFFFF" w:themeFill="background1"/>
          <w:lang w:val="ky-KG" w:eastAsia="ru-RU"/>
        </w:rPr>
        <w:t>, эмчи-домчулук азыркы мезгилде да сакталып, ислам дини менен синкреттешип жашап келет.</w:t>
      </w:r>
      <w:r w:rsidR="00F070A4">
        <w:rPr>
          <w:rFonts w:ascii="Times New Roman" w:eastAsia="Times New Roman" w:hAnsi="Times New Roman" w:cs="Times New Roman"/>
          <w:color w:val="202124"/>
          <w:sz w:val="28"/>
          <w:szCs w:val="28"/>
          <w:shd w:val="clear" w:color="auto" w:fill="FFFFFF" w:themeFill="background1"/>
          <w:lang w:val="ky-KG" w:eastAsia="ru-RU"/>
        </w:rPr>
        <w:t xml:space="preserve"> </w:t>
      </w:r>
      <w:bookmarkStart w:id="187" w:name="_Hlk196407056"/>
      <w:r w:rsidR="00F070A4">
        <w:rPr>
          <w:rFonts w:ascii="Times New Roman" w:eastAsia="Times New Roman" w:hAnsi="Times New Roman" w:cs="Times New Roman"/>
          <w:color w:val="202124"/>
          <w:sz w:val="28"/>
          <w:szCs w:val="28"/>
          <w:shd w:val="clear" w:color="auto" w:fill="FFFFFF" w:themeFill="background1"/>
          <w:lang w:val="ky-KG" w:eastAsia="ru-RU"/>
        </w:rPr>
        <w:t>Аны менен катарлаш жогорудагы архаикалык ишенимдер Теңирдик ишенидеги дүйнө таанымынын элементтерин өз ичине камтуу менен сакталып келет. Андыктан иликтенген өрөөндөгү исламга чейинки ишенимдерде Теңирдик дүйнө тааным ачык айкын билинбегени менен алардын уюткусу катары каралат деп белгилей алабыз.</w:t>
      </w:r>
    </w:p>
    <w:p w14:paraId="371865A4" w14:textId="25062F7E" w:rsidR="00B60F5C" w:rsidRPr="00206EA1" w:rsidRDefault="00B60F5C" w:rsidP="005C5C6F">
      <w:pPr>
        <w:pStyle w:val="HTML"/>
        <w:shd w:val="clear" w:color="auto" w:fill="F8F9FA"/>
        <w:spacing w:line="360" w:lineRule="auto"/>
        <w:jc w:val="both"/>
        <w:rPr>
          <w:rFonts w:ascii="Times New Roman" w:eastAsia="Times New Roman" w:hAnsi="Times New Roman" w:cs="Times New Roman"/>
          <w:color w:val="202124"/>
          <w:sz w:val="28"/>
          <w:szCs w:val="28"/>
          <w:shd w:val="clear" w:color="auto" w:fill="FFFFFF" w:themeFill="background1"/>
          <w:lang w:val="ky-KG" w:eastAsia="ru-RU"/>
        </w:rPr>
      </w:pPr>
      <w:r>
        <w:rPr>
          <w:rFonts w:ascii="Times New Roman" w:eastAsia="Times New Roman" w:hAnsi="Times New Roman" w:cs="Times New Roman"/>
          <w:color w:val="202124"/>
          <w:sz w:val="28"/>
          <w:szCs w:val="28"/>
          <w:shd w:val="clear" w:color="auto" w:fill="FFFFFF" w:themeFill="background1"/>
          <w:lang w:val="ky-KG" w:eastAsia="ru-RU"/>
        </w:rPr>
        <w:tab/>
      </w:r>
      <w:bookmarkStart w:id="188" w:name="_Hlk197535554"/>
      <w:r>
        <w:rPr>
          <w:rFonts w:ascii="Times New Roman" w:eastAsia="Times New Roman" w:hAnsi="Times New Roman" w:cs="Times New Roman"/>
          <w:color w:val="202124"/>
          <w:sz w:val="28"/>
          <w:szCs w:val="28"/>
          <w:shd w:val="clear" w:color="auto" w:fill="FFFFFF" w:themeFill="background1"/>
          <w:lang w:val="ky-KG" w:eastAsia="ru-RU"/>
        </w:rPr>
        <w:t xml:space="preserve">Жогорудагы аталган ишенимдер адам коомунда </w:t>
      </w:r>
      <w:r w:rsidR="00956D94">
        <w:rPr>
          <w:rFonts w:ascii="Times New Roman" w:eastAsia="Times New Roman" w:hAnsi="Times New Roman" w:cs="Times New Roman"/>
          <w:color w:val="202124"/>
          <w:sz w:val="28"/>
          <w:szCs w:val="28"/>
          <w:shd w:val="clear" w:color="auto" w:fill="FFFFFF" w:themeFill="background1"/>
          <w:lang w:val="ky-KG" w:eastAsia="ru-RU"/>
        </w:rPr>
        <w:t>пайда болуп, жашап жаткандыктан</w:t>
      </w:r>
      <w:r>
        <w:rPr>
          <w:rFonts w:ascii="Times New Roman" w:eastAsia="Times New Roman" w:hAnsi="Times New Roman" w:cs="Times New Roman"/>
          <w:color w:val="202124"/>
          <w:sz w:val="28"/>
          <w:szCs w:val="28"/>
          <w:shd w:val="clear" w:color="auto" w:fill="FFFFFF" w:themeFill="background1"/>
          <w:lang w:val="ky-KG" w:eastAsia="ru-RU"/>
        </w:rPr>
        <w:t xml:space="preserve"> архаикалык ишенимдер болсун, ислам дини болсун </w:t>
      </w:r>
      <w:r w:rsidR="00956D94">
        <w:rPr>
          <w:rFonts w:ascii="Times New Roman" w:eastAsia="Times New Roman" w:hAnsi="Times New Roman" w:cs="Times New Roman"/>
          <w:color w:val="202124"/>
          <w:sz w:val="28"/>
          <w:szCs w:val="28"/>
          <w:shd w:val="clear" w:color="auto" w:fill="FFFFFF" w:themeFill="background1"/>
          <w:lang w:val="ky-KG" w:eastAsia="ru-RU"/>
        </w:rPr>
        <w:t xml:space="preserve">же синкреттешкен негизде болсун </w:t>
      </w:r>
      <w:r>
        <w:rPr>
          <w:rFonts w:ascii="Times New Roman" w:eastAsia="Times New Roman" w:hAnsi="Times New Roman" w:cs="Times New Roman"/>
          <w:color w:val="202124"/>
          <w:sz w:val="28"/>
          <w:szCs w:val="28"/>
          <w:shd w:val="clear" w:color="auto" w:fill="FFFFFF" w:themeFill="background1"/>
          <w:lang w:val="ky-KG" w:eastAsia="ru-RU"/>
        </w:rPr>
        <w:t>баары Э.Дюргеймдин теориясына ылайык</w:t>
      </w:r>
      <w:r w:rsidRPr="00B60F5C">
        <w:rPr>
          <w:rFonts w:ascii="Times New Roman" w:hAnsi="Times New Roman" w:cs="Times New Roman"/>
          <w:sz w:val="28"/>
          <w:szCs w:val="28"/>
          <w:lang w:val="ky-KG"/>
        </w:rPr>
        <w:t xml:space="preserve"> адамдар арасындагы өз ара аракеттенүүнүн интенсивдүүлүгү</w:t>
      </w:r>
      <w:r w:rsidR="00206EA1">
        <w:rPr>
          <w:rFonts w:ascii="Times New Roman" w:hAnsi="Times New Roman" w:cs="Times New Roman"/>
          <w:sz w:val="28"/>
          <w:szCs w:val="28"/>
          <w:lang w:val="ky-KG"/>
        </w:rPr>
        <w:t>нө</w:t>
      </w:r>
      <w:r w:rsidRPr="00B60F5C">
        <w:rPr>
          <w:rFonts w:ascii="Times New Roman" w:hAnsi="Times New Roman" w:cs="Times New Roman"/>
          <w:sz w:val="28"/>
          <w:szCs w:val="28"/>
          <w:lang w:val="ky-KG"/>
        </w:rPr>
        <w:t xml:space="preserve">, байланыштардын </w:t>
      </w:r>
      <w:r w:rsidR="00206EA1">
        <w:rPr>
          <w:rFonts w:ascii="Times New Roman" w:hAnsi="Times New Roman" w:cs="Times New Roman"/>
          <w:sz w:val="28"/>
          <w:szCs w:val="28"/>
          <w:lang w:val="ky-KG"/>
        </w:rPr>
        <w:t>тыгыздыгына</w:t>
      </w:r>
      <w:r w:rsidRPr="00B60F5C">
        <w:rPr>
          <w:rFonts w:ascii="Times New Roman" w:hAnsi="Times New Roman" w:cs="Times New Roman"/>
          <w:sz w:val="28"/>
          <w:szCs w:val="28"/>
          <w:lang w:val="ky-KG"/>
        </w:rPr>
        <w:t xml:space="preserve">, жашоо </w:t>
      </w:r>
      <w:r w:rsidR="00206EA1">
        <w:rPr>
          <w:rFonts w:ascii="Times New Roman" w:hAnsi="Times New Roman" w:cs="Times New Roman"/>
          <w:sz w:val="28"/>
          <w:szCs w:val="28"/>
          <w:lang w:val="ky-KG"/>
        </w:rPr>
        <w:t>аймактын</w:t>
      </w:r>
      <w:r w:rsidRPr="00B60F5C">
        <w:rPr>
          <w:rFonts w:ascii="Times New Roman" w:hAnsi="Times New Roman" w:cs="Times New Roman"/>
          <w:sz w:val="28"/>
          <w:szCs w:val="28"/>
          <w:lang w:val="ky-KG"/>
        </w:rPr>
        <w:t xml:space="preserve"> өзгөчөлүктөрү</w:t>
      </w:r>
      <w:r w:rsidR="00206EA1">
        <w:rPr>
          <w:rFonts w:ascii="Times New Roman" w:hAnsi="Times New Roman" w:cs="Times New Roman"/>
          <w:sz w:val="28"/>
          <w:szCs w:val="28"/>
          <w:lang w:val="ky-KG"/>
        </w:rPr>
        <w:t>нө,</w:t>
      </w:r>
      <w:r w:rsidRPr="00B60F5C">
        <w:rPr>
          <w:rFonts w:ascii="Times New Roman" w:hAnsi="Times New Roman" w:cs="Times New Roman"/>
          <w:sz w:val="28"/>
          <w:szCs w:val="28"/>
          <w:lang w:val="ky-KG"/>
        </w:rPr>
        <w:t xml:space="preserve"> </w:t>
      </w:r>
      <w:r w:rsidR="00D07BAA">
        <w:rPr>
          <w:rFonts w:ascii="Times New Roman" w:hAnsi="Times New Roman" w:cs="Times New Roman"/>
          <w:sz w:val="28"/>
          <w:szCs w:val="28"/>
          <w:lang w:val="ky-KG"/>
        </w:rPr>
        <w:t>жамааттык</w:t>
      </w:r>
      <w:r w:rsidRPr="00B60F5C">
        <w:rPr>
          <w:rFonts w:ascii="Times New Roman" w:hAnsi="Times New Roman" w:cs="Times New Roman"/>
          <w:sz w:val="28"/>
          <w:szCs w:val="28"/>
          <w:lang w:val="ky-KG"/>
        </w:rPr>
        <w:t xml:space="preserve"> аң-сезим</w:t>
      </w:r>
      <w:r w:rsidR="00206EA1">
        <w:rPr>
          <w:rFonts w:ascii="Times New Roman" w:hAnsi="Times New Roman" w:cs="Times New Roman"/>
          <w:sz w:val="28"/>
          <w:szCs w:val="28"/>
          <w:lang w:val="ky-KG"/>
        </w:rPr>
        <w:t>дин пайда болушуна түртү берип, адамдардын</w:t>
      </w:r>
      <w:r w:rsidR="00206EA1" w:rsidRPr="00206EA1">
        <w:rPr>
          <w:rFonts w:ascii="Times New Roman" w:hAnsi="Times New Roman" w:cs="Times New Roman"/>
          <w:sz w:val="28"/>
          <w:szCs w:val="28"/>
          <w:lang w:val="ky-KG"/>
        </w:rPr>
        <w:t xml:space="preserve"> биримди</w:t>
      </w:r>
      <w:r w:rsidR="00206EA1">
        <w:rPr>
          <w:rFonts w:ascii="Times New Roman" w:hAnsi="Times New Roman" w:cs="Times New Roman"/>
          <w:sz w:val="28"/>
          <w:szCs w:val="28"/>
          <w:lang w:val="ky-KG"/>
        </w:rPr>
        <w:t>гин</w:t>
      </w:r>
      <w:r w:rsidR="00206EA1" w:rsidRPr="00206EA1">
        <w:rPr>
          <w:rFonts w:ascii="Times New Roman" w:hAnsi="Times New Roman" w:cs="Times New Roman"/>
          <w:sz w:val="28"/>
          <w:szCs w:val="28"/>
          <w:lang w:val="ky-KG"/>
        </w:rPr>
        <w:t xml:space="preserve"> түзүү </w:t>
      </w:r>
      <w:r w:rsidR="00206EA1">
        <w:rPr>
          <w:rFonts w:ascii="Times New Roman" w:hAnsi="Times New Roman" w:cs="Times New Roman"/>
          <w:sz w:val="28"/>
          <w:szCs w:val="28"/>
          <w:lang w:val="ky-KG"/>
        </w:rPr>
        <w:t>менен</w:t>
      </w:r>
      <w:r w:rsidR="00206EA1" w:rsidRPr="00206EA1">
        <w:rPr>
          <w:rFonts w:ascii="Times New Roman" w:hAnsi="Times New Roman" w:cs="Times New Roman"/>
          <w:sz w:val="28"/>
          <w:szCs w:val="28"/>
          <w:lang w:val="ky-KG"/>
        </w:rPr>
        <w:t xml:space="preserve"> социалдык өнүгүүнү стимулдаштыр</w:t>
      </w:r>
      <w:r w:rsidR="00956D94">
        <w:rPr>
          <w:rFonts w:ascii="Times New Roman" w:hAnsi="Times New Roman" w:cs="Times New Roman"/>
          <w:sz w:val="28"/>
          <w:szCs w:val="28"/>
          <w:lang w:val="ky-KG"/>
        </w:rPr>
        <w:t>ат</w:t>
      </w:r>
      <w:r w:rsidR="00206EA1">
        <w:rPr>
          <w:rFonts w:ascii="Times New Roman" w:hAnsi="Times New Roman" w:cs="Times New Roman"/>
          <w:sz w:val="28"/>
          <w:szCs w:val="28"/>
          <w:lang w:val="ky-KG"/>
        </w:rPr>
        <w:t xml:space="preserve"> деп а</w:t>
      </w:r>
      <w:r w:rsidR="00956D94">
        <w:rPr>
          <w:rFonts w:ascii="Times New Roman" w:hAnsi="Times New Roman" w:cs="Times New Roman"/>
          <w:sz w:val="28"/>
          <w:szCs w:val="28"/>
          <w:lang w:val="ky-KG"/>
        </w:rPr>
        <w:t>й</w:t>
      </w:r>
      <w:r w:rsidR="00206EA1">
        <w:rPr>
          <w:rFonts w:ascii="Times New Roman" w:hAnsi="Times New Roman" w:cs="Times New Roman"/>
          <w:sz w:val="28"/>
          <w:szCs w:val="28"/>
          <w:lang w:val="ky-KG"/>
        </w:rPr>
        <w:t>та алабыз</w:t>
      </w:r>
      <w:bookmarkEnd w:id="188"/>
      <w:r w:rsidR="00D07BAA">
        <w:rPr>
          <w:rFonts w:ascii="Times New Roman" w:hAnsi="Times New Roman" w:cs="Times New Roman"/>
          <w:sz w:val="28"/>
          <w:szCs w:val="28"/>
          <w:lang w:val="ky-KG"/>
        </w:rPr>
        <w:t>.</w:t>
      </w:r>
    </w:p>
    <w:bookmarkEnd w:id="187"/>
    <w:p w14:paraId="7CA182BB" w14:textId="01EF1B85" w:rsidR="00A740CA" w:rsidRPr="00E15F9C" w:rsidRDefault="00ED4178" w:rsidP="00E15F9C">
      <w:pPr>
        <w:pStyle w:val="22"/>
        <w:spacing w:after="0" w:line="360" w:lineRule="auto"/>
        <w:ind w:left="0" w:firstLine="0"/>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 xml:space="preserve"> </w:t>
      </w:r>
      <w:r w:rsidR="004F0CF4" w:rsidRPr="00FB584F">
        <w:rPr>
          <w:rFonts w:ascii="Times New Roman" w:hAnsi="Times New Roman" w:cs="Times New Roman"/>
          <w:b/>
          <w:sz w:val="28"/>
          <w:szCs w:val="28"/>
          <w:shd w:val="clear" w:color="auto" w:fill="FFFFFF" w:themeFill="background1"/>
          <w:lang w:val="ky-KG"/>
        </w:rPr>
        <w:t xml:space="preserve">Жогоруда айтылгандардын негизинде төмөнкүдөй сунуштар берилди: </w:t>
      </w:r>
    </w:p>
    <w:p w14:paraId="74652AAC" w14:textId="2234923A" w:rsidR="00A740CA" w:rsidRDefault="00A740CA" w:rsidP="00A740CA">
      <w:pPr>
        <w:spacing w:after="0" w:line="360" w:lineRule="auto"/>
        <w:ind w:firstLine="708"/>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lastRenderedPageBreak/>
        <w:t>Исламга чейинки ишенимдерди изилдөөнүн негизинде этникалык тарыхтын, этномаданий процесстин жалпы көйгөйлөрүн тереңирээк түшүнүүгө мүмкүндүк берүүчү булактардын бири катары кароого мүмкүндүк берет.</w:t>
      </w:r>
      <w:bookmarkStart w:id="189" w:name="_Hlk175252473"/>
    </w:p>
    <w:p w14:paraId="3DA4E134" w14:textId="55DA7178" w:rsidR="00315FA2" w:rsidRPr="00FB584F" w:rsidRDefault="00A740CA" w:rsidP="00B11F45">
      <w:pPr>
        <w:spacing w:after="0" w:line="360" w:lineRule="auto"/>
        <w:ind w:firstLine="708"/>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Фергана өрөөнүнүн түштү</w:t>
      </w:r>
      <w:r w:rsidR="002A62D6">
        <w:rPr>
          <w:rFonts w:ascii="Times New Roman" w:hAnsi="Times New Roman" w:cs="Times New Roman"/>
          <w:sz w:val="28"/>
          <w:szCs w:val="28"/>
          <w:shd w:val="clear" w:color="auto" w:fill="FFFFFF" w:themeFill="background1"/>
          <w:lang w:val="ky-KG"/>
        </w:rPr>
        <w:t>гүндөгү</w:t>
      </w:r>
      <w:r w:rsidRPr="00FB584F">
        <w:rPr>
          <w:rFonts w:ascii="Times New Roman" w:hAnsi="Times New Roman" w:cs="Times New Roman"/>
          <w:sz w:val="28"/>
          <w:szCs w:val="28"/>
          <w:shd w:val="clear" w:color="auto" w:fill="FFFFFF" w:themeFill="background1"/>
          <w:lang w:val="ky-KG"/>
        </w:rPr>
        <w:t xml:space="preserve"> кыргыздардын исламга чейинки ишенимдеринин </w:t>
      </w:r>
      <w:bookmarkEnd w:id="189"/>
      <w:r w:rsidRPr="00FB584F">
        <w:rPr>
          <w:rFonts w:ascii="Times New Roman" w:hAnsi="Times New Roman" w:cs="Times New Roman"/>
          <w:sz w:val="28"/>
          <w:szCs w:val="28"/>
          <w:shd w:val="clear" w:color="auto" w:fill="FFFFFF" w:themeFill="background1"/>
          <w:lang w:val="ky-KG"/>
        </w:rPr>
        <w:t>өзгөчөлүктөрүн орто жана жогорку  окуу жайларынын, жалпы билим берүүчү мекемелердин окуу китептерине киргизүүнү сунуштоо, тарых жана этнология, антропология боюнча адистешкен жогорку окуу жайларында атайын курстарды уюштуруу.</w:t>
      </w:r>
    </w:p>
    <w:p w14:paraId="6B749CDE" w14:textId="4D6EBB31" w:rsidR="004F0CF4" w:rsidRPr="00FB584F" w:rsidRDefault="00315FA2" w:rsidP="00315FA2">
      <w:pPr>
        <w:spacing w:after="0" w:line="360" w:lineRule="auto"/>
        <w:ind w:firstLine="708"/>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Кыргыздардын исламга чейинки ишенимдерин андан ары изилдөө кыргыздардын башка тектеш жана коңшу этностор менен этногенетикалык жана этномаданий мамилелерин аныктоого жардам берет</w:t>
      </w:r>
      <w:r w:rsidR="000D2D33">
        <w:rPr>
          <w:rFonts w:ascii="Times New Roman" w:hAnsi="Times New Roman" w:cs="Times New Roman"/>
          <w:sz w:val="28"/>
          <w:szCs w:val="28"/>
          <w:shd w:val="clear" w:color="auto" w:fill="FFFFFF" w:themeFill="background1"/>
          <w:lang w:val="ky-KG"/>
        </w:rPr>
        <w:t>. Ошону менен бирге, азыркы мезгилге чейин ислам динине чейинки ишенимдердин кыргыздардын арасында  сакталып келишинин себептерин ар тараптан ачып берүүгө жардам берет. Ал өз кезегинде мамлекеттин, жергиликтүү бийликтин аларга болгон мамилесинин ийкемдүүлүүгүн күчөтөт.</w:t>
      </w:r>
    </w:p>
    <w:p w14:paraId="382ECD21" w14:textId="0520D689" w:rsidR="00DE7C33" w:rsidRDefault="00F200B7" w:rsidP="00DE7C33">
      <w:pPr>
        <w:spacing w:after="0" w:line="360" w:lineRule="auto"/>
        <w:ind w:firstLine="709"/>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Исламга чейинки ишенимдерди</w:t>
      </w:r>
      <w:r w:rsidR="004F0CF4" w:rsidRPr="00FB584F">
        <w:rPr>
          <w:rFonts w:ascii="Times New Roman" w:hAnsi="Times New Roman" w:cs="Times New Roman"/>
          <w:sz w:val="28"/>
          <w:szCs w:val="28"/>
          <w:shd w:val="clear" w:color="auto" w:fill="FFFFFF" w:themeFill="background1"/>
          <w:lang w:val="ky-KG"/>
        </w:rPr>
        <w:t xml:space="preserve"> изилдөөдө жыйынтыктуу иштерге жетүү үчүн илимий-теориялык негиздердин топтомун иштеп чыгуу. </w:t>
      </w:r>
    </w:p>
    <w:p w14:paraId="2DA4686F" w14:textId="6099AF20" w:rsidR="004F0CF4" w:rsidRPr="00FB584F" w:rsidRDefault="00F200B7" w:rsidP="00DE7C33">
      <w:pPr>
        <w:spacing w:after="0" w:line="360" w:lineRule="auto"/>
        <w:ind w:firstLine="709"/>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Исламга чейинки ишенимдеридин</w:t>
      </w:r>
      <w:r w:rsidR="004F0CF4" w:rsidRPr="00FB584F">
        <w:rPr>
          <w:rFonts w:ascii="Times New Roman" w:hAnsi="Times New Roman" w:cs="Times New Roman"/>
          <w:sz w:val="28"/>
          <w:szCs w:val="28"/>
          <w:shd w:val="clear" w:color="auto" w:fill="FFFFFF" w:themeFill="background1"/>
          <w:lang w:val="ky-KG"/>
        </w:rPr>
        <w:t xml:space="preserve"> тарыхтагы ээлеген ордун дагы терең ачып берүү үчүн комплекстүү жана систематикалык изилдөө иштери менен, </w:t>
      </w:r>
      <w:r w:rsidRPr="00FB584F">
        <w:rPr>
          <w:rFonts w:ascii="Times New Roman" w:hAnsi="Times New Roman" w:cs="Times New Roman"/>
          <w:sz w:val="28"/>
          <w:szCs w:val="28"/>
          <w:shd w:val="clear" w:color="auto" w:fill="FFFFFF" w:themeFill="background1"/>
          <w:lang w:val="ky-KG"/>
        </w:rPr>
        <w:t xml:space="preserve">ага </w:t>
      </w:r>
      <w:r w:rsidR="004F0CF4" w:rsidRPr="00FB584F">
        <w:rPr>
          <w:rFonts w:ascii="Times New Roman" w:hAnsi="Times New Roman" w:cs="Times New Roman"/>
          <w:sz w:val="28"/>
          <w:szCs w:val="28"/>
          <w:shd w:val="clear" w:color="auto" w:fill="FFFFFF" w:themeFill="background1"/>
          <w:lang w:val="ky-KG"/>
        </w:rPr>
        <w:t>байланышкан бул мезгилге чейин колдонулбаган терминдерди этнографиялык сөздүккө киргизүү</w:t>
      </w:r>
      <w:r w:rsidR="00404544">
        <w:rPr>
          <w:rFonts w:ascii="Times New Roman" w:hAnsi="Times New Roman" w:cs="Times New Roman"/>
          <w:sz w:val="28"/>
          <w:szCs w:val="28"/>
          <w:shd w:val="clear" w:color="auto" w:fill="FFFFFF" w:themeFill="background1"/>
          <w:lang w:val="ky-KG"/>
        </w:rPr>
        <w:t xml:space="preserve">  зарылдыгы турат.</w:t>
      </w:r>
    </w:p>
    <w:bookmarkEnd w:id="186"/>
    <w:p w14:paraId="633DF56F" w14:textId="76870C31" w:rsidR="004F0CF4" w:rsidRPr="00FB584F" w:rsidRDefault="004F0CF4" w:rsidP="00315FA2">
      <w:pPr>
        <w:spacing w:after="0" w:line="360" w:lineRule="auto"/>
        <w:ind w:firstLine="708"/>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ab/>
      </w:r>
      <w:r w:rsidR="00315FA2" w:rsidRPr="00FB584F">
        <w:rPr>
          <w:rFonts w:ascii="Times New Roman" w:hAnsi="Times New Roman" w:cs="Times New Roman"/>
          <w:sz w:val="28"/>
          <w:szCs w:val="28"/>
          <w:shd w:val="clear" w:color="auto" w:fill="FFFFFF" w:themeFill="background1"/>
          <w:lang w:val="ky-KG"/>
        </w:rPr>
        <w:t xml:space="preserve"> </w:t>
      </w:r>
    </w:p>
    <w:p w14:paraId="40F18F50" w14:textId="35EBA65E" w:rsidR="00A63A7F" w:rsidRPr="00FB584F" w:rsidRDefault="004F0CF4" w:rsidP="00315FA2">
      <w:pPr>
        <w:spacing w:after="0" w:line="360" w:lineRule="auto"/>
        <w:ind w:firstLine="708"/>
        <w:jc w:val="both"/>
        <w:rPr>
          <w:rFonts w:ascii="Times New Roman" w:hAnsi="Times New Roman" w:cs="Times New Roman"/>
          <w:b/>
          <w:bCs/>
          <w:color w:val="000000" w:themeColor="text1"/>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ab/>
      </w:r>
      <w:r w:rsidR="00315FA2" w:rsidRPr="00FB584F">
        <w:rPr>
          <w:rFonts w:ascii="Times New Roman" w:hAnsi="Times New Roman" w:cs="Times New Roman"/>
          <w:sz w:val="28"/>
          <w:szCs w:val="28"/>
          <w:shd w:val="clear" w:color="auto" w:fill="FFFFFF" w:themeFill="background1"/>
          <w:lang w:val="ky-KG"/>
        </w:rPr>
        <w:t xml:space="preserve"> </w:t>
      </w:r>
    </w:p>
    <w:p w14:paraId="2AA53887" w14:textId="77777777" w:rsidR="00A63A7F" w:rsidRPr="00FB584F" w:rsidRDefault="00A63A7F" w:rsidP="00C825EB">
      <w:pPr>
        <w:spacing w:after="0" w:line="360" w:lineRule="auto"/>
        <w:ind w:firstLine="708"/>
        <w:jc w:val="both"/>
        <w:rPr>
          <w:rFonts w:ascii="Times New Roman" w:hAnsi="Times New Roman" w:cs="Times New Roman"/>
          <w:b/>
          <w:bCs/>
          <w:color w:val="000000" w:themeColor="text1"/>
          <w:sz w:val="28"/>
          <w:szCs w:val="28"/>
          <w:shd w:val="clear" w:color="auto" w:fill="FFFFFF" w:themeFill="background1"/>
          <w:lang w:val="ky-KG"/>
        </w:rPr>
      </w:pPr>
    </w:p>
    <w:p w14:paraId="1B61A11D" w14:textId="77777777" w:rsidR="00A63A7F" w:rsidRPr="00FB584F" w:rsidRDefault="00A63A7F" w:rsidP="00C825EB">
      <w:pPr>
        <w:spacing w:after="0" w:line="360" w:lineRule="auto"/>
        <w:ind w:firstLine="708"/>
        <w:jc w:val="both"/>
        <w:rPr>
          <w:rFonts w:ascii="Times New Roman" w:hAnsi="Times New Roman" w:cs="Times New Roman"/>
          <w:b/>
          <w:bCs/>
          <w:color w:val="000000" w:themeColor="text1"/>
          <w:sz w:val="28"/>
          <w:szCs w:val="28"/>
          <w:shd w:val="clear" w:color="auto" w:fill="FFFFFF" w:themeFill="background1"/>
          <w:lang w:val="ky-KG"/>
        </w:rPr>
      </w:pPr>
    </w:p>
    <w:p w14:paraId="60C1DD8F" w14:textId="77777777" w:rsidR="00315FA2" w:rsidRPr="00FB584F" w:rsidRDefault="00315FA2" w:rsidP="00260C10">
      <w:pPr>
        <w:spacing w:after="0" w:line="360" w:lineRule="auto"/>
        <w:ind w:firstLine="708"/>
        <w:jc w:val="both"/>
        <w:rPr>
          <w:rFonts w:ascii="Times New Roman" w:hAnsi="Times New Roman" w:cs="Times New Roman"/>
          <w:b/>
          <w:bCs/>
          <w:color w:val="000000" w:themeColor="text1"/>
          <w:sz w:val="28"/>
          <w:szCs w:val="28"/>
          <w:shd w:val="clear" w:color="auto" w:fill="FFFFFF" w:themeFill="background1"/>
          <w:lang w:val="ky-KG"/>
        </w:rPr>
      </w:pPr>
      <w:bookmarkStart w:id="190" w:name="_Hlk183029907"/>
      <w:bookmarkStart w:id="191" w:name="_Hlk183027678"/>
    </w:p>
    <w:p w14:paraId="0A431324" w14:textId="77777777" w:rsidR="00315FA2" w:rsidRPr="00FB584F" w:rsidRDefault="00315FA2" w:rsidP="00260C10">
      <w:pPr>
        <w:spacing w:after="0" w:line="360" w:lineRule="auto"/>
        <w:ind w:firstLine="708"/>
        <w:jc w:val="both"/>
        <w:rPr>
          <w:rFonts w:ascii="Times New Roman" w:hAnsi="Times New Roman" w:cs="Times New Roman"/>
          <w:b/>
          <w:bCs/>
          <w:color w:val="000000" w:themeColor="text1"/>
          <w:sz w:val="28"/>
          <w:szCs w:val="28"/>
          <w:shd w:val="clear" w:color="auto" w:fill="FFFFFF" w:themeFill="background1"/>
          <w:lang w:val="ky-KG"/>
        </w:rPr>
      </w:pPr>
    </w:p>
    <w:p w14:paraId="63851EC5" w14:textId="77777777" w:rsidR="00315FA2" w:rsidRPr="00FB584F" w:rsidRDefault="00315FA2" w:rsidP="00260C10">
      <w:pPr>
        <w:spacing w:after="0" w:line="360" w:lineRule="auto"/>
        <w:ind w:firstLine="708"/>
        <w:jc w:val="both"/>
        <w:rPr>
          <w:rFonts w:ascii="Times New Roman" w:hAnsi="Times New Roman" w:cs="Times New Roman"/>
          <w:b/>
          <w:bCs/>
          <w:color w:val="000000" w:themeColor="text1"/>
          <w:sz w:val="28"/>
          <w:szCs w:val="28"/>
          <w:shd w:val="clear" w:color="auto" w:fill="FFFFFF" w:themeFill="background1"/>
          <w:lang w:val="ky-KG"/>
        </w:rPr>
      </w:pPr>
    </w:p>
    <w:p w14:paraId="4AEF7CF5" w14:textId="77777777" w:rsidR="008A6759" w:rsidRPr="007A440D" w:rsidRDefault="008A6759" w:rsidP="00CB4B90">
      <w:pPr>
        <w:spacing w:after="0" w:line="360" w:lineRule="auto"/>
        <w:jc w:val="center"/>
        <w:rPr>
          <w:rFonts w:ascii="Times New Roman" w:hAnsi="Times New Roman"/>
          <w:b/>
          <w:bCs/>
          <w:color w:val="000000"/>
          <w:sz w:val="28"/>
          <w:szCs w:val="28"/>
          <w:shd w:val="clear" w:color="auto" w:fill="FFFFFF" w:themeFill="background1"/>
          <w:lang w:val="ky-KG"/>
        </w:rPr>
      </w:pPr>
      <w:bookmarkStart w:id="192" w:name="_Hlk196139812"/>
      <w:bookmarkEnd w:id="190"/>
      <w:bookmarkEnd w:id="191"/>
    </w:p>
    <w:p w14:paraId="06282B82" w14:textId="0EEA3B3E" w:rsidR="007F04D1" w:rsidRPr="007068D9" w:rsidRDefault="007F04D1" w:rsidP="00CB4B90">
      <w:pPr>
        <w:spacing w:after="0" w:line="360" w:lineRule="auto"/>
        <w:jc w:val="center"/>
        <w:rPr>
          <w:rFonts w:ascii="Times New Roman" w:hAnsi="Times New Roman" w:cs="Times New Roman"/>
          <w:b/>
          <w:bCs/>
          <w:color w:val="000000" w:themeColor="text1"/>
          <w:sz w:val="28"/>
          <w:szCs w:val="28"/>
          <w:shd w:val="clear" w:color="auto" w:fill="FFFFFF" w:themeFill="background1"/>
          <w:lang w:val="ky-KG"/>
        </w:rPr>
      </w:pPr>
      <w:proofErr w:type="spellStart"/>
      <w:r w:rsidRPr="007F04D1">
        <w:rPr>
          <w:rFonts w:ascii="Times New Roman" w:hAnsi="Times New Roman"/>
          <w:b/>
          <w:bCs/>
          <w:color w:val="000000"/>
          <w:sz w:val="28"/>
          <w:szCs w:val="28"/>
          <w:shd w:val="clear" w:color="auto" w:fill="FFFFFF" w:themeFill="background1"/>
        </w:rPr>
        <w:lastRenderedPageBreak/>
        <w:t>Колдонулган</w:t>
      </w:r>
      <w:proofErr w:type="spellEnd"/>
      <w:r w:rsidRPr="007F04D1">
        <w:rPr>
          <w:rFonts w:ascii="Times New Roman" w:hAnsi="Times New Roman"/>
          <w:b/>
          <w:bCs/>
          <w:color w:val="000000"/>
          <w:sz w:val="28"/>
          <w:szCs w:val="28"/>
          <w:shd w:val="clear" w:color="auto" w:fill="FFFFFF" w:themeFill="background1"/>
        </w:rPr>
        <w:t xml:space="preserve"> </w:t>
      </w:r>
      <w:proofErr w:type="spellStart"/>
      <w:r w:rsidRPr="007F04D1">
        <w:rPr>
          <w:rFonts w:ascii="Times New Roman" w:hAnsi="Times New Roman"/>
          <w:b/>
          <w:bCs/>
          <w:color w:val="000000"/>
          <w:sz w:val="28"/>
          <w:szCs w:val="28"/>
          <w:shd w:val="clear" w:color="auto" w:fill="FFFFFF" w:themeFill="background1"/>
        </w:rPr>
        <w:t>адабияттар</w:t>
      </w:r>
      <w:proofErr w:type="spellEnd"/>
    </w:p>
    <w:p w14:paraId="4E19D14C" w14:textId="77777777" w:rsidR="007F04D1" w:rsidRPr="007F04D1" w:rsidRDefault="007F04D1" w:rsidP="007F04D1">
      <w:pPr>
        <w:spacing w:after="0" w:line="360" w:lineRule="auto"/>
        <w:jc w:val="center"/>
        <w:rPr>
          <w:rFonts w:ascii="Times New Roman" w:hAnsi="Times New Roman"/>
          <w:b/>
          <w:bCs/>
          <w:color w:val="000000"/>
          <w:sz w:val="28"/>
          <w:szCs w:val="28"/>
          <w:shd w:val="clear" w:color="auto" w:fill="FFFFFF" w:themeFill="background1"/>
        </w:rPr>
      </w:pPr>
    </w:p>
    <w:p w14:paraId="5F74CDF4"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Абашин</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С.</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Н. Народный суфизм в современной Средней Азии</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С. Н. Абашин </w:t>
      </w:r>
      <w:r w:rsidRPr="007F04D1">
        <w:rPr>
          <w:rFonts w:ascii="Times New Roman" w:hAnsi="Times New Roman"/>
          <w:sz w:val="28"/>
          <w:szCs w:val="28"/>
          <w:shd w:val="clear" w:color="auto" w:fill="FFFFFF" w:themeFill="background1"/>
        </w:rPr>
        <w:t>// Французский институт исследований Центр</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Азии. Сер</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Рабочие док</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ИФЕАК. – Ташкент, 2004. – </w:t>
      </w:r>
      <w:proofErr w:type="spellStart"/>
      <w:r w:rsidRPr="007F04D1">
        <w:rPr>
          <w:rFonts w:ascii="Times New Roman" w:hAnsi="Times New Roman"/>
          <w:sz w:val="28"/>
          <w:szCs w:val="28"/>
          <w:shd w:val="clear" w:color="auto" w:fill="FFFFFF" w:themeFill="background1"/>
        </w:rPr>
        <w:t>Вып</w:t>
      </w:r>
      <w:proofErr w:type="spellEnd"/>
      <w:r w:rsidRPr="007F04D1">
        <w:rPr>
          <w:rFonts w:ascii="Times New Roman" w:hAnsi="Times New Roman"/>
          <w:sz w:val="28"/>
          <w:szCs w:val="28"/>
          <w:shd w:val="clear" w:color="auto" w:fill="FFFFFF" w:themeFill="background1"/>
        </w:rPr>
        <w:t xml:space="preserve">. 7. – </w:t>
      </w:r>
      <w:r w:rsidRPr="007F04D1">
        <w:rPr>
          <w:rFonts w:ascii="Times New Roman" w:hAnsi="Times New Roman"/>
          <w:sz w:val="28"/>
          <w:szCs w:val="28"/>
          <w:shd w:val="clear" w:color="auto" w:fill="FFFFFF" w:themeFill="background1"/>
          <w:lang w:val="ky-KG"/>
        </w:rPr>
        <w:t>С</w:t>
      </w:r>
      <w:r w:rsidRPr="007F04D1">
        <w:rPr>
          <w:rFonts w:ascii="Times New Roman" w:hAnsi="Times New Roman"/>
          <w:sz w:val="28"/>
          <w:szCs w:val="28"/>
          <w:shd w:val="clear" w:color="auto" w:fill="FFFFFF" w:themeFill="background1"/>
        </w:rPr>
        <w:t>. 1–10.</w:t>
      </w:r>
    </w:p>
    <w:p w14:paraId="1F0DE9DA"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Абашин</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С.</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Н.</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Советский кишлак</w:t>
      </w:r>
      <w:proofErr w:type="gramStart"/>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Между</w:t>
      </w:r>
      <w:proofErr w:type="gramEnd"/>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колониализмом и</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модернизацией</w:t>
      </w:r>
      <w:r w:rsidRPr="007F04D1">
        <w:rPr>
          <w:rFonts w:ascii="Times New Roman" w:hAnsi="Times New Roman" w:cs="Times New Roman"/>
          <w:sz w:val="28"/>
          <w:szCs w:val="28"/>
          <w:shd w:val="clear" w:color="auto" w:fill="FFFFFF" w:themeFill="background1"/>
          <w:lang w:val="ky-KG"/>
        </w:rPr>
        <w:t xml:space="preserve"> </w:t>
      </w:r>
      <w:r w:rsidRPr="007F04D1">
        <w:rPr>
          <w:rFonts w:ascii="Times New Roman" w:hAnsi="Times New Roman" w:cs="Times New Roman"/>
          <w:color w:val="222222"/>
          <w:sz w:val="28"/>
          <w:szCs w:val="28"/>
          <w:shd w:val="clear" w:color="auto" w:fill="FFFFFF"/>
        </w:rPr>
        <w:t>[Текст] / С</w:t>
      </w:r>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 Абашин. </w:t>
      </w:r>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 М</w:t>
      </w:r>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Новое лит</w:t>
      </w:r>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 обозрение, 2015. </w:t>
      </w:r>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 71</w:t>
      </w:r>
      <w:r w:rsidRPr="007F04D1">
        <w:rPr>
          <w:rFonts w:ascii="Times New Roman" w:hAnsi="Times New Roman" w:cs="Times New Roman"/>
          <w:color w:val="222222"/>
          <w:sz w:val="28"/>
          <w:szCs w:val="28"/>
          <w:shd w:val="clear" w:color="auto" w:fill="FFFFFF"/>
          <w:lang w:val="ky-KG"/>
        </w:rPr>
        <w:t>9 с. –</w:t>
      </w:r>
      <w:r w:rsidRPr="007F04D1">
        <w:rPr>
          <w:rFonts w:ascii="Times New Roman" w:hAnsi="Times New Roman" w:cs="Times New Roman"/>
          <w:color w:val="222222"/>
          <w:sz w:val="28"/>
          <w:szCs w:val="28"/>
          <w:shd w:val="clear" w:color="auto" w:fill="FFFFFF"/>
        </w:rPr>
        <w:t xml:space="preserve"> (Б</w:t>
      </w:r>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ка </w:t>
      </w:r>
      <w:proofErr w:type="spellStart"/>
      <w:r w:rsidRPr="007F04D1">
        <w:rPr>
          <w:rFonts w:ascii="Times New Roman" w:hAnsi="Times New Roman" w:cs="Times New Roman"/>
          <w:color w:val="222222"/>
          <w:sz w:val="28"/>
          <w:szCs w:val="28"/>
          <w:shd w:val="clear" w:color="auto" w:fill="FFFFFF"/>
        </w:rPr>
        <w:t>журн</w:t>
      </w:r>
      <w:proofErr w:type="spellEnd"/>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 Неприкосновенный запас. Антропология. Философия. Политология. История</w:t>
      </w:r>
      <w:r w:rsidRPr="007F04D1">
        <w:rPr>
          <w:rFonts w:ascii="Times New Roman" w:hAnsi="Times New Roman" w:cs="Times New Roman"/>
          <w:color w:val="222222"/>
          <w:sz w:val="28"/>
          <w:szCs w:val="28"/>
          <w:shd w:val="clear" w:color="auto" w:fill="FFFFFF"/>
          <w:lang w:val="ky-KG"/>
        </w:rPr>
        <w:t>).</w:t>
      </w:r>
    </w:p>
    <w:p w14:paraId="73D10C5C"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Абашин</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С.</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Н. Нации и религии в Центральной Азии</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С. Н. Абашин. – </w:t>
      </w:r>
      <w:r w:rsidRPr="007F04D1">
        <w:rPr>
          <w:rFonts w:ascii="Times New Roman" w:hAnsi="Times New Roman"/>
          <w:sz w:val="28"/>
          <w:szCs w:val="28"/>
          <w:shd w:val="clear" w:color="auto" w:fill="FFFFFF" w:themeFill="background1"/>
        </w:rPr>
        <w:t xml:space="preserve">2008.  </w:t>
      </w:r>
    </w:p>
    <w:p w14:paraId="35D42028"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Абдырахманов</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А. Влияние эпического менталитета кыргызов на их религиозность</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Т. А. Абдырахманов, А. С. Сыйырбеков</w:t>
      </w:r>
      <w:r w:rsidRPr="007F04D1">
        <w:rPr>
          <w:rFonts w:ascii="Times New Roman" w:hAnsi="Times New Roman"/>
          <w:sz w:val="28"/>
          <w:szCs w:val="28"/>
          <w:shd w:val="clear" w:color="auto" w:fill="FFFFFF" w:themeFill="background1"/>
        </w:rPr>
        <w:t xml:space="preserve"> // </w:t>
      </w:r>
      <w:proofErr w:type="spellStart"/>
      <w:r w:rsidRPr="007F04D1">
        <w:rPr>
          <w:rFonts w:ascii="Times New Roman" w:hAnsi="Times New Roman"/>
          <w:sz w:val="28"/>
          <w:szCs w:val="28"/>
          <w:shd w:val="clear" w:color="auto" w:fill="FFFFFF" w:themeFill="background1"/>
        </w:rPr>
        <w:t>Вестн</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Северо-</w:t>
      </w:r>
      <w:proofErr w:type="spellStart"/>
      <w:r w:rsidRPr="007F04D1">
        <w:rPr>
          <w:rFonts w:ascii="Times New Roman" w:hAnsi="Times New Roman"/>
          <w:sz w:val="28"/>
          <w:szCs w:val="28"/>
          <w:shd w:val="clear" w:color="auto" w:fill="FFFFFF" w:themeFill="background1"/>
        </w:rPr>
        <w:t>Вост</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федер</w:t>
      </w:r>
      <w:proofErr w:type="spellEnd"/>
      <w:r w:rsidRPr="007F04D1">
        <w:rPr>
          <w:rFonts w:ascii="Times New Roman" w:hAnsi="Times New Roman"/>
          <w:sz w:val="28"/>
          <w:szCs w:val="28"/>
          <w:shd w:val="clear" w:color="auto" w:fill="FFFFFF" w:themeFill="background1"/>
          <w:lang w:val="ky-KG"/>
        </w:rPr>
        <w:t>. ун-</w:t>
      </w:r>
      <w:r w:rsidRPr="007F04D1">
        <w:rPr>
          <w:rFonts w:ascii="Times New Roman" w:hAnsi="Times New Roman"/>
          <w:sz w:val="28"/>
          <w:szCs w:val="28"/>
          <w:shd w:val="clear" w:color="auto" w:fill="FFFFFF" w:themeFill="background1"/>
        </w:rPr>
        <w:t>та им</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М.</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К. </w:t>
      </w:r>
      <w:proofErr w:type="spellStart"/>
      <w:r w:rsidRPr="007F04D1">
        <w:rPr>
          <w:rFonts w:ascii="Times New Roman" w:hAnsi="Times New Roman"/>
          <w:sz w:val="28"/>
          <w:szCs w:val="28"/>
          <w:shd w:val="clear" w:color="auto" w:fill="FFFFFF" w:themeFill="background1"/>
        </w:rPr>
        <w:t>Аммосова</w:t>
      </w:r>
      <w:proofErr w:type="spellEnd"/>
      <w:r w:rsidRPr="007F04D1">
        <w:rPr>
          <w:rFonts w:ascii="Times New Roman" w:hAnsi="Times New Roman"/>
          <w:sz w:val="28"/>
          <w:szCs w:val="28"/>
          <w:shd w:val="clear" w:color="auto" w:fill="FFFFFF" w:themeFill="background1"/>
        </w:rPr>
        <w:t>. Сер</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Эпосоведение</w:t>
      </w:r>
      <w:proofErr w:type="spellEnd"/>
      <w:r w:rsidRPr="007F04D1">
        <w:rPr>
          <w:rFonts w:ascii="Times New Roman" w:hAnsi="Times New Roman"/>
          <w:sz w:val="28"/>
          <w:szCs w:val="28"/>
          <w:shd w:val="clear" w:color="auto" w:fill="FFFFFF" w:themeFill="background1"/>
        </w:rPr>
        <w:t xml:space="preserve">. – 2018. – № 2 (10). – </w:t>
      </w:r>
      <w:r w:rsidRPr="007F04D1">
        <w:rPr>
          <w:rFonts w:ascii="Times New Roman" w:hAnsi="Times New Roman"/>
          <w:sz w:val="28"/>
          <w:szCs w:val="28"/>
          <w:shd w:val="clear" w:color="auto" w:fill="FFFFFF" w:themeFill="background1"/>
          <w:lang w:val="ky-KG"/>
        </w:rPr>
        <w:t>С</w:t>
      </w:r>
      <w:r w:rsidRPr="007F04D1">
        <w:rPr>
          <w:rFonts w:ascii="Times New Roman" w:hAnsi="Times New Roman"/>
          <w:sz w:val="28"/>
          <w:szCs w:val="28"/>
          <w:shd w:val="clear" w:color="auto" w:fill="FFFFFF" w:themeFill="background1"/>
        </w:rPr>
        <w:t>. 67–75.</w:t>
      </w:r>
    </w:p>
    <w:p w14:paraId="25E26664"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Абдулахатов</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Н. </w:t>
      </w:r>
      <w:proofErr w:type="spellStart"/>
      <w:r w:rsidRPr="007F04D1">
        <w:rPr>
          <w:rFonts w:ascii="Times New Roman" w:hAnsi="Times New Roman"/>
          <w:sz w:val="28"/>
          <w:szCs w:val="28"/>
          <w:shd w:val="clear" w:color="auto" w:fill="FFFFFF" w:themeFill="background1"/>
        </w:rPr>
        <w:t>Биби</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убайда</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яхуд</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Сафид</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Булан</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кисоси</w:t>
      </w:r>
      <w:proofErr w:type="spellEnd"/>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Н. Абдулахатов, А. Рахманов, М. Ахмедов. – </w:t>
      </w:r>
      <w:r w:rsidRPr="007F04D1">
        <w:rPr>
          <w:rFonts w:ascii="Times New Roman" w:hAnsi="Times New Roman"/>
          <w:sz w:val="28"/>
          <w:szCs w:val="28"/>
          <w:shd w:val="clear" w:color="auto" w:fill="FFFFFF" w:themeFill="background1"/>
        </w:rPr>
        <w:t>Т</w:t>
      </w:r>
      <w:r w:rsidRPr="007F04D1">
        <w:rPr>
          <w:rFonts w:ascii="Times New Roman" w:hAnsi="Times New Roman"/>
          <w:sz w:val="28"/>
          <w:szCs w:val="28"/>
          <w:shd w:val="clear" w:color="auto" w:fill="FFFFFF" w:themeFill="background1"/>
          <w:lang w:val="ky-KG"/>
        </w:rPr>
        <w:t>ашкент,</w:t>
      </w:r>
      <w:r w:rsidRPr="007F04D1">
        <w:rPr>
          <w:rFonts w:ascii="Times New Roman" w:hAnsi="Times New Roman"/>
          <w:sz w:val="28"/>
          <w:szCs w:val="28"/>
          <w:shd w:val="clear" w:color="auto" w:fill="FFFFFF" w:themeFill="background1"/>
        </w:rPr>
        <w:t xml:space="preserve"> 2013. – 308 б.</w:t>
      </w:r>
    </w:p>
    <w:p w14:paraId="797EC538"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Абрамзон</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С.</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М. Киргиз</w:t>
      </w:r>
      <w:r w:rsidRPr="007F04D1">
        <w:rPr>
          <w:rFonts w:ascii="Times New Roman" w:hAnsi="Times New Roman"/>
          <w:sz w:val="28"/>
          <w:szCs w:val="28"/>
          <w:shd w:val="clear" w:color="auto" w:fill="FFFFFF" w:themeFill="background1"/>
          <w:lang w:val="ky-KG"/>
        </w:rPr>
        <w:t>ы</w:t>
      </w:r>
      <w:r w:rsidRPr="007F04D1">
        <w:rPr>
          <w:rFonts w:ascii="Times New Roman" w:hAnsi="Times New Roman"/>
          <w:sz w:val="28"/>
          <w:szCs w:val="28"/>
          <w:shd w:val="clear" w:color="auto" w:fill="FFFFFF" w:themeFill="background1"/>
        </w:rPr>
        <w:t xml:space="preserve"> и их этногенетические и историко-культурные связи</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С. М. Абрамзон. – </w:t>
      </w:r>
      <w:r w:rsidRPr="007F04D1">
        <w:rPr>
          <w:rFonts w:ascii="Times New Roman" w:hAnsi="Times New Roman"/>
          <w:sz w:val="28"/>
          <w:szCs w:val="28"/>
          <w:shd w:val="clear" w:color="auto" w:fill="FFFFFF" w:themeFill="background1"/>
        </w:rPr>
        <w:t>Фрунзе</w:t>
      </w:r>
      <w:r w:rsidRPr="007F04D1">
        <w:rPr>
          <w:rFonts w:ascii="Times New Roman" w:hAnsi="Times New Roman"/>
          <w:sz w:val="28"/>
          <w:szCs w:val="28"/>
          <w:shd w:val="clear" w:color="auto" w:fill="FFFFFF" w:themeFill="background1"/>
          <w:lang w:val="ky-KG"/>
        </w:rPr>
        <w:t>: Кыргызстан, 1990. – 480 с.</w:t>
      </w:r>
    </w:p>
    <w:p w14:paraId="0F60ECB5" w14:textId="77777777" w:rsidR="007F04D1" w:rsidRPr="007F04D1" w:rsidRDefault="007F04D1" w:rsidP="007F04D1">
      <w:pPr>
        <w:numPr>
          <w:ilvl w:val="0"/>
          <w:numId w:val="46"/>
        </w:numPr>
        <w:spacing w:after="0" w:line="360" w:lineRule="auto"/>
        <w:jc w:val="both"/>
        <w:rPr>
          <w:rFonts w:ascii="Times New Roman" w:hAnsi="Times New Roman"/>
          <w:color w:val="000000"/>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Абрамзон</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С.</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М. Этнографические экспедиции в Киргизской ССР в 1946–1947 гг. [</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С. М. Абрамзон </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Изв</w:t>
      </w:r>
      <w:proofErr w:type="spellEnd"/>
      <w:r w:rsidRPr="007F04D1">
        <w:rPr>
          <w:rFonts w:ascii="Times New Roman" w:hAnsi="Times New Roman"/>
          <w:sz w:val="28"/>
          <w:szCs w:val="28"/>
          <w:shd w:val="clear" w:color="auto" w:fill="FFFFFF" w:themeFill="background1"/>
        </w:rPr>
        <w:t>. В</w:t>
      </w:r>
      <w:r w:rsidRPr="007F04D1">
        <w:rPr>
          <w:rFonts w:ascii="Times New Roman" w:hAnsi="Times New Roman"/>
          <w:sz w:val="28"/>
          <w:szCs w:val="28"/>
          <w:shd w:val="clear" w:color="auto" w:fill="FFFFFF" w:themeFill="background1"/>
          <w:lang w:val="ky-KG"/>
        </w:rPr>
        <w:t>сесоюз. геогр. о-ва</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Л., 1948. – </w:t>
      </w:r>
      <w:r w:rsidRPr="007F04D1">
        <w:rPr>
          <w:rFonts w:ascii="Times New Roman" w:hAnsi="Times New Roman"/>
          <w:sz w:val="28"/>
          <w:szCs w:val="28"/>
          <w:shd w:val="clear" w:color="auto" w:fill="FFFFFF" w:themeFill="background1"/>
        </w:rPr>
        <w:t>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80</w:t>
      </w:r>
      <w:r w:rsidRPr="007F04D1">
        <w:rPr>
          <w:rFonts w:ascii="Times New Roman" w:hAnsi="Times New Roman"/>
          <w:sz w:val="28"/>
          <w:szCs w:val="28"/>
          <w:shd w:val="clear" w:color="auto" w:fill="FFFFFF" w:themeFill="background1"/>
          <w:lang w:val="ky-KG"/>
        </w:rPr>
        <w:t>, в</w:t>
      </w:r>
      <w:proofErr w:type="spellStart"/>
      <w:r w:rsidRPr="007F04D1">
        <w:rPr>
          <w:rFonts w:ascii="Times New Roman" w:hAnsi="Times New Roman"/>
          <w:sz w:val="28"/>
          <w:szCs w:val="28"/>
          <w:shd w:val="clear" w:color="auto" w:fill="FFFFFF" w:themeFill="background1"/>
        </w:rPr>
        <w:t>ып</w:t>
      </w:r>
      <w:proofErr w:type="spellEnd"/>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4. </w:t>
      </w:r>
      <w:r w:rsidRPr="007F04D1">
        <w:rPr>
          <w:rFonts w:ascii="Times New Roman" w:hAnsi="Times New Roman"/>
          <w:sz w:val="28"/>
          <w:szCs w:val="28"/>
          <w:shd w:val="clear" w:color="auto" w:fill="FFFFFF" w:themeFill="background1"/>
          <w:lang w:val="ky-KG"/>
        </w:rPr>
        <w:t xml:space="preserve">– С. </w:t>
      </w:r>
      <w:r w:rsidRPr="007F04D1">
        <w:rPr>
          <w:rFonts w:ascii="Times New Roman" w:hAnsi="Times New Roman"/>
          <w:sz w:val="28"/>
          <w:szCs w:val="28"/>
          <w:shd w:val="clear" w:color="auto" w:fill="FFFFFF" w:themeFill="background1"/>
        </w:rPr>
        <w:t>373–383.</w:t>
      </w:r>
    </w:p>
    <w:p w14:paraId="14659CDF" w14:textId="77777777" w:rsidR="007F04D1" w:rsidRPr="007F04D1" w:rsidRDefault="007F04D1" w:rsidP="007F04D1">
      <w:pPr>
        <w:numPr>
          <w:ilvl w:val="0"/>
          <w:numId w:val="46"/>
        </w:numPr>
        <w:spacing w:after="0" w:line="360" w:lineRule="auto"/>
        <w:jc w:val="both"/>
        <w:rPr>
          <w:rFonts w:ascii="Times New Roman" w:hAnsi="Times New Roman"/>
          <w:color w:val="000000"/>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Абрамзон</w:t>
      </w:r>
      <w:proofErr w:type="spellEnd"/>
      <w:r w:rsidRPr="007F04D1">
        <w:rPr>
          <w:rFonts w:ascii="Times New Roman" w:hAnsi="Times New Roman"/>
          <w:sz w:val="28"/>
          <w:szCs w:val="28"/>
          <w:shd w:val="clear" w:color="auto" w:fill="FFFFFF" w:themeFill="background1"/>
        </w:rPr>
        <w:t>, С.</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М. Рождение и детство киргизского ребенка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Из обычаев и обрядов Тянь-Шаньских киргизов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С. М. Абрамзон // Сборник Музея антропологии и этнографии. – М.; Л., </w:t>
      </w:r>
      <w:r w:rsidRPr="007F04D1">
        <w:rPr>
          <w:rFonts w:ascii="Times New Roman" w:hAnsi="Times New Roman"/>
          <w:sz w:val="28"/>
          <w:szCs w:val="28"/>
          <w:shd w:val="clear" w:color="auto" w:fill="FFFFFF" w:themeFill="background1"/>
        </w:rPr>
        <w:t xml:space="preserve">1949. </w:t>
      </w:r>
      <w:r w:rsidRPr="007F04D1">
        <w:rPr>
          <w:rFonts w:ascii="Times New Roman" w:hAnsi="Times New Roman"/>
          <w:sz w:val="28"/>
          <w:szCs w:val="28"/>
          <w:shd w:val="clear" w:color="auto" w:fill="FFFFFF" w:themeFill="background1"/>
          <w:lang w:val="ky-KG"/>
        </w:rPr>
        <w:t>– Т. 12. – С</w:t>
      </w:r>
      <w:r w:rsidRPr="007F04D1">
        <w:rPr>
          <w:rFonts w:ascii="Times New Roman" w:hAnsi="Times New Roman"/>
          <w:sz w:val="28"/>
          <w:szCs w:val="28"/>
          <w:shd w:val="clear" w:color="auto" w:fill="FFFFFF" w:themeFill="background1"/>
        </w:rPr>
        <w:t>. 78</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139.</w:t>
      </w:r>
    </w:p>
    <w:p w14:paraId="193FC492"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Абрамзон</w:t>
      </w:r>
      <w:proofErr w:type="spellEnd"/>
      <w:r w:rsidRPr="007F04D1">
        <w:rPr>
          <w:rFonts w:ascii="Times New Roman" w:hAnsi="Times New Roman"/>
          <w:sz w:val="28"/>
          <w:szCs w:val="28"/>
          <w:shd w:val="clear" w:color="auto" w:fill="FFFFFF" w:themeFill="background1"/>
          <w:lang w:val="ky-KG"/>
        </w:rPr>
        <w:t>, С. М</w:t>
      </w:r>
      <w:r w:rsidRPr="007F04D1">
        <w:rPr>
          <w:rFonts w:ascii="Times New Roman" w:hAnsi="Times New Roman"/>
          <w:sz w:val="28"/>
          <w:szCs w:val="28"/>
          <w:shd w:val="clear" w:color="auto" w:fill="FFFFFF" w:themeFill="background1"/>
        </w:rPr>
        <w:t>. Очерк культуры киргизского народа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С. М. Абрамзон. – </w:t>
      </w:r>
      <w:r w:rsidRPr="007F04D1">
        <w:rPr>
          <w:rFonts w:ascii="Times New Roman" w:hAnsi="Times New Roman"/>
          <w:sz w:val="28"/>
          <w:szCs w:val="28"/>
          <w:shd w:val="clear" w:color="auto" w:fill="FFFFFF" w:themeFill="background1"/>
        </w:rPr>
        <w:t>Фрунзе</w:t>
      </w:r>
      <w:r w:rsidRPr="007F04D1">
        <w:rPr>
          <w:rFonts w:ascii="Times New Roman" w:hAnsi="Times New Roman"/>
          <w:sz w:val="28"/>
          <w:szCs w:val="28"/>
          <w:shd w:val="clear" w:color="auto" w:fill="FFFFFF" w:themeFill="background1"/>
          <w:lang w:val="ky-KG"/>
        </w:rPr>
        <w:t>: Изд-во Кирг. фил. АН СССР,</w:t>
      </w:r>
      <w:bookmarkStart w:id="193" w:name="_GoBack"/>
      <w:bookmarkEnd w:id="193"/>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1946.</w:t>
      </w:r>
      <w:r w:rsidRPr="007F04D1">
        <w:rPr>
          <w:rFonts w:ascii="Times New Roman" w:hAnsi="Times New Roman"/>
          <w:sz w:val="28"/>
          <w:szCs w:val="28"/>
          <w:shd w:val="clear" w:color="auto" w:fill="FFFFFF" w:themeFill="background1"/>
          <w:lang w:val="ky-KG"/>
        </w:rPr>
        <w:t xml:space="preserve"> – 123 с.</w:t>
      </w:r>
    </w:p>
    <w:p w14:paraId="3E64D94D" w14:textId="77777777" w:rsidR="007F04D1" w:rsidRPr="007F04D1" w:rsidRDefault="007F04D1" w:rsidP="007F04D1">
      <w:pPr>
        <w:numPr>
          <w:ilvl w:val="0"/>
          <w:numId w:val="46"/>
        </w:numPr>
        <w:spacing w:after="0" w:line="360" w:lineRule="auto"/>
        <w:jc w:val="both"/>
        <w:rPr>
          <w:rFonts w:ascii="Times New Roman" w:hAnsi="Times New Roman"/>
          <w:color w:val="000000"/>
          <w:sz w:val="28"/>
          <w:szCs w:val="28"/>
          <w:shd w:val="clear" w:color="auto" w:fill="FFFFFF" w:themeFill="background1"/>
        </w:rPr>
      </w:pPr>
      <w:r w:rsidRPr="007F04D1">
        <w:rPr>
          <w:rFonts w:ascii="Times New Roman" w:hAnsi="Times New Roman"/>
          <w:color w:val="000000"/>
          <w:sz w:val="28"/>
          <w:szCs w:val="28"/>
          <w:shd w:val="clear" w:color="auto" w:fill="FFFFFF" w:themeFill="background1"/>
        </w:rPr>
        <w:t xml:space="preserve">Аверьянов Ю. А. </w:t>
      </w:r>
      <w:hyperlink r:id="rId29" w:history="1">
        <w:r w:rsidRPr="007F04D1">
          <w:rPr>
            <w:rFonts w:ascii="Times New Roman" w:hAnsi="Times New Roman"/>
            <w:color w:val="000000"/>
            <w:sz w:val="28"/>
            <w:szCs w:val="28"/>
            <w:shd w:val="clear" w:color="auto" w:fill="FFFFFF" w:themeFill="background1"/>
          </w:rPr>
          <w:t xml:space="preserve">Хаджи </w:t>
        </w:r>
        <w:proofErr w:type="spellStart"/>
        <w:r w:rsidRPr="007F04D1">
          <w:rPr>
            <w:rFonts w:ascii="Times New Roman" w:hAnsi="Times New Roman"/>
            <w:color w:val="000000"/>
            <w:sz w:val="28"/>
            <w:szCs w:val="28"/>
            <w:shd w:val="clear" w:color="auto" w:fill="FFFFFF" w:themeFill="background1"/>
          </w:rPr>
          <w:t>Бекташ</w:t>
        </w:r>
        <w:proofErr w:type="spellEnd"/>
        <w:r w:rsidRPr="007F04D1">
          <w:rPr>
            <w:rFonts w:ascii="Times New Roman" w:hAnsi="Times New Roman"/>
            <w:color w:val="000000"/>
            <w:sz w:val="28"/>
            <w:szCs w:val="28"/>
            <w:shd w:val="clear" w:color="auto" w:fill="FFFFFF" w:themeFill="background1"/>
          </w:rPr>
          <w:t xml:space="preserve"> вели и суфийское братство </w:t>
        </w:r>
        <w:proofErr w:type="spellStart"/>
        <w:r w:rsidRPr="007F04D1">
          <w:rPr>
            <w:rFonts w:ascii="Times New Roman" w:hAnsi="Times New Roman"/>
            <w:color w:val="000000"/>
            <w:sz w:val="28"/>
            <w:szCs w:val="28"/>
            <w:shd w:val="clear" w:color="auto" w:fill="FFFFFF" w:themeFill="background1"/>
          </w:rPr>
          <w:t>бекташийа</w:t>
        </w:r>
        <w:proofErr w:type="spellEnd"/>
        <w:r w:rsidRPr="007F04D1">
          <w:rPr>
            <w:rFonts w:ascii="Times New Roman" w:hAnsi="Times New Roman"/>
            <w:color w:val="000000"/>
            <w:sz w:val="28"/>
            <w:szCs w:val="28"/>
            <w:shd w:val="clear" w:color="auto" w:fill="FFFFFF" w:themeFill="background1"/>
            <w:lang w:val="ky-KG"/>
          </w:rPr>
          <w:t xml:space="preserve"> </w:t>
        </w:r>
        <w:r w:rsidRPr="007F04D1">
          <w:rPr>
            <w:rFonts w:ascii="Times New Roman" w:hAnsi="Times New Roman"/>
            <w:color w:val="000000"/>
            <w:sz w:val="28"/>
            <w:szCs w:val="28"/>
            <w:shd w:val="clear" w:color="auto" w:fill="FFFFFF" w:themeFill="background1"/>
          </w:rPr>
          <w:t>[</w:t>
        </w:r>
        <w:r w:rsidRPr="007F04D1">
          <w:rPr>
            <w:rFonts w:ascii="Times New Roman" w:hAnsi="Times New Roman"/>
            <w:color w:val="000000"/>
            <w:sz w:val="28"/>
            <w:szCs w:val="28"/>
            <w:shd w:val="clear" w:color="auto" w:fill="FFFFFF" w:themeFill="background1"/>
            <w:lang w:val="ky-KG"/>
          </w:rPr>
          <w:t>Те</w:t>
        </w:r>
        <w:r w:rsidRPr="007F04D1">
          <w:rPr>
            <w:rFonts w:ascii="Times New Roman" w:hAnsi="Times New Roman" w:cs="Times New Roman"/>
            <w:color w:val="000000"/>
            <w:sz w:val="28"/>
            <w:szCs w:val="28"/>
            <w:shd w:val="clear" w:color="auto" w:fill="FFFFFF" w:themeFill="background1"/>
            <w:lang w:val="ky-KG"/>
          </w:rPr>
          <w:t>кст</w:t>
        </w:r>
        <w:r w:rsidRPr="007F04D1">
          <w:rPr>
            <w:rFonts w:ascii="Times New Roman" w:hAnsi="Times New Roman" w:cs="Times New Roman"/>
            <w:color w:val="000000"/>
            <w:sz w:val="28"/>
            <w:szCs w:val="28"/>
            <w:shd w:val="clear" w:color="auto" w:fill="FFFFFF" w:themeFill="background1"/>
          </w:rPr>
          <w:t>]</w:t>
        </w:r>
        <w:r w:rsidRPr="007F04D1">
          <w:rPr>
            <w:rFonts w:ascii="Times New Roman" w:hAnsi="Times New Roman" w:cs="Times New Roman"/>
            <w:caps/>
            <w:color w:val="000000"/>
            <w:sz w:val="28"/>
            <w:szCs w:val="28"/>
            <w:shd w:val="clear" w:color="auto" w:fill="FFFFFF" w:themeFill="background1"/>
          </w:rPr>
          <w:t xml:space="preserve"> </w:t>
        </w:r>
        <w:r w:rsidRPr="007F04D1">
          <w:rPr>
            <w:rFonts w:ascii="Times New Roman" w:hAnsi="Times New Roman" w:cs="Times New Roman"/>
            <w:sz w:val="28"/>
            <w:szCs w:val="28"/>
            <w:shd w:val="clear" w:color="auto" w:fill="FFFFFF" w:themeFill="background1"/>
          </w:rPr>
          <w:t xml:space="preserve">= </w:t>
        </w:r>
        <w:proofErr w:type="spellStart"/>
        <w:r w:rsidRPr="007F04D1">
          <w:rPr>
            <w:rFonts w:ascii="Times New Roman" w:hAnsi="Times New Roman" w:cs="Times New Roman"/>
            <w:sz w:val="28"/>
            <w:szCs w:val="28"/>
            <w:shd w:val="clear" w:color="auto" w:fill="FFFFFF" w:themeFill="background1"/>
          </w:rPr>
          <w:t>Hadji</w:t>
        </w:r>
        <w:proofErr w:type="spellEnd"/>
        <w:r w:rsidRPr="007F04D1">
          <w:rPr>
            <w:rFonts w:ascii="Times New Roman" w:hAnsi="Times New Roman" w:cs="Times New Roman"/>
            <w:sz w:val="28"/>
            <w:szCs w:val="28"/>
            <w:shd w:val="clear" w:color="auto" w:fill="FFFFFF" w:themeFill="background1"/>
          </w:rPr>
          <w:t xml:space="preserve"> </w:t>
        </w:r>
        <w:proofErr w:type="spellStart"/>
        <w:r w:rsidRPr="007F04D1">
          <w:rPr>
            <w:rFonts w:ascii="Times New Roman" w:hAnsi="Times New Roman" w:cs="Times New Roman"/>
            <w:sz w:val="28"/>
            <w:szCs w:val="28"/>
            <w:shd w:val="clear" w:color="auto" w:fill="FFFFFF" w:themeFill="background1"/>
          </w:rPr>
          <w:t>Bektash</w:t>
        </w:r>
        <w:proofErr w:type="spellEnd"/>
        <w:r w:rsidRPr="007F04D1">
          <w:rPr>
            <w:rFonts w:ascii="Times New Roman" w:hAnsi="Times New Roman" w:cs="Times New Roman"/>
            <w:sz w:val="28"/>
            <w:szCs w:val="28"/>
            <w:shd w:val="clear" w:color="auto" w:fill="FFFFFF" w:themeFill="background1"/>
          </w:rPr>
          <w:t xml:space="preserve"> </w:t>
        </w:r>
        <w:proofErr w:type="spellStart"/>
        <w:r w:rsidRPr="007F04D1">
          <w:rPr>
            <w:rFonts w:ascii="Times New Roman" w:hAnsi="Times New Roman" w:cs="Times New Roman"/>
            <w:sz w:val="28"/>
            <w:szCs w:val="28"/>
            <w:shd w:val="clear" w:color="auto" w:fill="FFFFFF" w:themeFill="background1"/>
          </w:rPr>
          <w:t>Veli</w:t>
        </w:r>
        <w:proofErr w:type="spellEnd"/>
        <w:r w:rsidRPr="007F04D1">
          <w:rPr>
            <w:rFonts w:ascii="Times New Roman" w:hAnsi="Times New Roman" w:cs="Times New Roman"/>
            <w:sz w:val="28"/>
            <w:szCs w:val="28"/>
            <w:shd w:val="clear" w:color="auto" w:fill="FFFFFF" w:themeFill="background1"/>
          </w:rPr>
          <w:t xml:space="preserve"> </w:t>
        </w:r>
        <w:proofErr w:type="spellStart"/>
        <w:r w:rsidRPr="007F04D1">
          <w:rPr>
            <w:rFonts w:ascii="Times New Roman" w:hAnsi="Times New Roman" w:cs="Times New Roman"/>
            <w:sz w:val="28"/>
            <w:szCs w:val="28"/>
            <w:shd w:val="clear" w:color="auto" w:fill="FFFFFF" w:themeFill="background1"/>
          </w:rPr>
          <w:t>and</w:t>
        </w:r>
        <w:proofErr w:type="spellEnd"/>
        <w:r w:rsidRPr="007F04D1">
          <w:rPr>
            <w:rFonts w:ascii="Times New Roman" w:hAnsi="Times New Roman" w:cs="Times New Roman"/>
            <w:sz w:val="28"/>
            <w:szCs w:val="28"/>
            <w:shd w:val="clear" w:color="auto" w:fill="FFFFFF" w:themeFill="background1"/>
          </w:rPr>
          <w:t xml:space="preserve"> </w:t>
        </w:r>
        <w:proofErr w:type="spellStart"/>
        <w:r w:rsidRPr="007F04D1">
          <w:rPr>
            <w:rFonts w:ascii="Times New Roman" w:hAnsi="Times New Roman" w:cs="Times New Roman"/>
            <w:sz w:val="28"/>
            <w:szCs w:val="28"/>
            <w:shd w:val="clear" w:color="auto" w:fill="FFFFFF" w:themeFill="background1"/>
          </w:rPr>
          <w:t>the</w:t>
        </w:r>
        <w:proofErr w:type="spellEnd"/>
        <w:r w:rsidRPr="007F04D1">
          <w:rPr>
            <w:rFonts w:ascii="Times New Roman" w:hAnsi="Times New Roman" w:cs="Times New Roman"/>
            <w:sz w:val="28"/>
            <w:szCs w:val="28"/>
            <w:shd w:val="clear" w:color="auto" w:fill="FFFFFF" w:themeFill="background1"/>
          </w:rPr>
          <w:t xml:space="preserve"> </w:t>
        </w:r>
        <w:proofErr w:type="spellStart"/>
        <w:r w:rsidRPr="007F04D1">
          <w:rPr>
            <w:rFonts w:ascii="Times New Roman" w:hAnsi="Times New Roman" w:cs="Times New Roman"/>
            <w:sz w:val="28"/>
            <w:szCs w:val="28"/>
            <w:shd w:val="clear" w:color="auto" w:fill="FFFFFF" w:themeFill="background1"/>
          </w:rPr>
          <w:t>sufi</w:t>
        </w:r>
        <w:proofErr w:type="spellEnd"/>
        <w:r w:rsidRPr="007F04D1">
          <w:rPr>
            <w:rFonts w:ascii="Times New Roman" w:hAnsi="Times New Roman" w:cs="Times New Roman"/>
            <w:sz w:val="28"/>
            <w:szCs w:val="28"/>
            <w:shd w:val="clear" w:color="auto" w:fill="FFFFFF" w:themeFill="background1"/>
          </w:rPr>
          <w:t xml:space="preserve"> </w:t>
        </w:r>
        <w:proofErr w:type="spellStart"/>
        <w:r w:rsidRPr="007F04D1">
          <w:rPr>
            <w:rFonts w:ascii="Times New Roman" w:hAnsi="Times New Roman" w:cs="Times New Roman"/>
            <w:sz w:val="28"/>
            <w:szCs w:val="28"/>
            <w:shd w:val="clear" w:color="auto" w:fill="FFFFFF" w:themeFill="background1"/>
          </w:rPr>
          <w:t>brotherhood</w:t>
        </w:r>
        <w:proofErr w:type="spellEnd"/>
        <w:r w:rsidRPr="007F04D1">
          <w:rPr>
            <w:rFonts w:ascii="Times New Roman" w:hAnsi="Times New Roman" w:cs="Times New Roman"/>
            <w:sz w:val="28"/>
            <w:szCs w:val="28"/>
            <w:shd w:val="clear" w:color="auto" w:fill="FFFFFF" w:themeFill="background1"/>
          </w:rPr>
          <w:t xml:space="preserve"> </w:t>
        </w:r>
        <w:proofErr w:type="spellStart"/>
        <w:r w:rsidRPr="007F04D1">
          <w:rPr>
            <w:rFonts w:ascii="Times New Roman" w:hAnsi="Times New Roman" w:cs="Times New Roman"/>
            <w:sz w:val="28"/>
            <w:szCs w:val="28"/>
            <w:shd w:val="clear" w:color="auto" w:fill="FFFFFF" w:themeFill="background1"/>
          </w:rPr>
          <w:t>bektashiyya</w:t>
        </w:r>
        <w:proofErr w:type="spellEnd"/>
        <w:r w:rsidRPr="007F04D1">
          <w:rPr>
            <w:rFonts w:ascii="Times New Roman" w:hAnsi="Times New Roman" w:cs="Times New Roman"/>
            <w:sz w:val="28"/>
            <w:szCs w:val="28"/>
            <w:shd w:val="clear" w:color="auto" w:fill="FFFFFF" w:themeFill="background1"/>
          </w:rPr>
          <w:t xml:space="preserve"> / Ю. А. Аверьянов. – М.: Изд. дом </w:t>
        </w:r>
        <w:proofErr w:type="spellStart"/>
        <w:r w:rsidRPr="007F04D1">
          <w:rPr>
            <w:rFonts w:ascii="Times New Roman" w:hAnsi="Times New Roman" w:cs="Times New Roman"/>
            <w:sz w:val="28"/>
            <w:szCs w:val="28"/>
            <w:shd w:val="clear" w:color="auto" w:fill="FFFFFF" w:themeFill="background1"/>
          </w:rPr>
          <w:t>Марджани</w:t>
        </w:r>
        <w:proofErr w:type="spellEnd"/>
        <w:r w:rsidRPr="007F04D1">
          <w:rPr>
            <w:rFonts w:ascii="Times New Roman" w:hAnsi="Times New Roman" w:cs="Times New Roman"/>
            <w:sz w:val="28"/>
            <w:szCs w:val="28"/>
            <w:shd w:val="clear" w:color="auto" w:fill="FFFFFF" w:themeFill="background1"/>
          </w:rPr>
          <w:t>, 2011. – 648 с. – (</w:t>
        </w:r>
        <w:proofErr w:type="spellStart"/>
        <w:r w:rsidRPr="007F04D1">
          <w:rPr>
            <w:rFonts w:ascii="Times New Roman" w:hAnsi="Times New Roman" w:cs="Times New Roman"/>
            <w:sz w:val="28"/>
            <w:szCs w:val="28"/>
            <w:shd w:val="clear" w:color="auto" w:fill="FFFFFF" w:themeFill="background1"/>
          </w:rPr>
          <w:t>Bibliotheca</w:t>
        </w:r>
        <w:proofErr w:type="spellEnd"/>
        <w:r w:rsidRPr="007F04D1">
          <w:rPr>
            <w:rFonts w:ascii="Times New Roman" w:hAnsi="Times New Roman" w:cs="Times New Roman"/>
            <w:sz w:val="28"/>
            <w:szCs w:val="28"/>
            <w:shd w:val="clear" w:color="auto" w:fill="FFFFFF" w:themeFill="background1"/>
          </w:rPr>
          <w:t xml:space="preserve"> </w:t>
        </w:r>
        <w:proofErr w:type="spellStart"/>
        <w:r w:rsidRPr="007F04D1">
          <w:rPr>
            <w:rFonts w:ascii="Times New Roman" w:hAnsi="Times New Roman" w:cs="Times New Roman"/>
            <w:sz w:val="28"/>
            <w:szCs w:val="28"/>
            <w:shd w:val="clear" w:color="auto" w:fill="FFFFFF" w:themeFill="background1"/>
          </w:rPr>
          <w:t>Islamica</w:t>
        </w:r>
        <w:proofErr w:type="spellEnd"/>
        <w:r w:rsidRPr="007F04D1">
          <w:rPr>
            <w:rFonts w:ascii="Times New Roman" w:hAnsi="Times New Roman" w:cs="Times New Roman"/>
            <w:sz w:val="28"/>
            <w:szCs w:val="28"/>
            <w:shd w:val="clear" w:color="auto" w:fill="FFFFFF" w:themeFill="background1"/>
            <w:lang w:val="ky-KG"/>
          </w:rPr>
          <w:t>).</w:t>
        </w:r>
      </w:hyperlink>
      <w:r w:rsidRPr="007F04D1">
        <w:rPr>
          <w:rFonts w:ascii="Times New Roman" w:hAnsi="Times New Roman"/>
          <w:color w:val="000000"/>
          <w:sz w:val="28"/>
          <w:szCs w:val="28"/>
          <w:shd w:val="clear" w:color="auto" w:fill="FFFFFF" w:themeFill="background1"/>
          <w:lang w:val="ky-KG"/>
        </w:rPr>
        <w:t xml:space="preserve"> </w:t>
      </w:r>
    </w:p>
    <w:p w14:paraId="3DF124A8"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lastRenderedPageBreak/>
        <w:t>Авеста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и</w:t>
      </w:r>
      <w:proofErr w:type="spellStart"/>
      <w:r w:rsidRPr="007F04D1">
        <w:rPr>
          <w:rFonts w:ascii="Times New Roman" w:hAnsi="Times New Roman"/>
          <w:sz w:val="28"/>
          <w:szCs w:val="28"/>
          <w:shd w:val="clear" w:color="auto" w:fill="FFFFFF" w:themeFill="background1"/>
        </w:rPr>
        <w:t>збр</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гимны</w:t>
      </w:r>
      <w:r w:rsidRPr="007F04D1">
        <w:rPr>
          <w:rFonts w:ascii="Times New Roman" w:hAnsi="Times New Roman"/>
          <w:sz w:val="28"/>
          <w:szCs w:val="28"/>
          <w:shd w:val="clear" w:color="auto" w:fill="FFFFFF" w:themeFill="background1"/>
          <w:lang w:val="ky-KG"/>
        </w:rPr>
        <w:t xml:space="preserve"> / п</w:t>
      </w:r>
      <w:r w:rsidRPr="007F04D1">
        <w:rPr>
          <w:rFonts w:ascii="Times New Roman" w:hAnsi="Times New Roman"/>
          <w:sz w:val="28"/>
          <w:szCs w:val="28"/>
          <w:shd w:val="clear" w:color="auto" w:fill="FFFFFF" w:themeFill="background1"/>
        </w:rPr>
        <w:t xml:space="preserve">ер. </w:t>
      </w:r>
      <w:r w:rsidRPr="007F04D1">
        <w:rPr>
          <w:rFonts w:ascii="Times New Roman" w:hAnsi="Times New Roman"/>
          <w:sz w:val="28"/>
          <w:szCs w:val="28"/>
          <w:shd w:val="clear" w:color="auto" w:fill="FFFFFF" w:themeFill="background1"/>
          <w:lang w:val="ky-KG"/>
        </w:rPr>
        <w:t xml:space="preserve">с авест. </w:t>
      </w:r>
      <w:r w:rsidRPr="007F04D1">
        <w:rPr>
          <w:rFonts w:ascii="Times New Roman" w:hAnsi="Times New Roman"/>
          <w:sz w:val="28"/>
          <w:szCs w:val="28"/>
          <w:shd w:val="clear" w:color="auto" w:fill="FFFFFF" w:themeFill="background1"/>
        </w:rPr>
        <w:t>И.</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М.</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Стеблин-Каменского. </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Душанбе</w:t>
      </w:r>
      <w:r w:rsidRPr="007F04D1">
        <w:rPr>
          <w:rFonts w:ascii="Times New Roman" w:hAnsi="Times New Roman"/>
          <w:sz w:val="28"/>
          <w:szCs w:val="28"/>
          <w:shd w:val="clear" w:color="auto" w:fill="FFFFFF" w:themeFill="background1"/>
          <w:lang w:val="ky-KG"/>
        </w:rPr>
        <w:t>: Адиб, 1990. – 175 с</w:t>
      </w:r>
    </w:p>
    <w:p w14:paraId="67181805" w14:textId="126611A6" w:rsidR="007F04D1" w:rsidRPr="007F04D1" w:rsidRDefault="008F5A5A"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lang w:val="ky-KG"/>
        </w:rPr>
        <w:t>Айтпаева</w:t>
      </w:r>
      <w:r>
        <w:rPr>
          <w:rFonts w:ascii="Times New Roman" w:hAnsi="Times New Roman"/>
          <w:sz w:val="28"/>
          <w:szCs w:val="28"/>
          <w:shd w:val="clear" w:color="auto" w:fill="FFFFFF" w:themeFill="background1"/>
          <w:lang w:val="ky-KG"/>
        </w:rPr>
        <w:t xml:space="preserve"> Г</w:t>
      </w:r>
      <w:r w:rsidRPr="007F04D1">
        <w:rPr>
          <w:rFonts w:ascii="Times New Roman" w:hAnsi="Times New Roman"/>
          <w:sz w:val="28"/>
          <w:szCs w:val="28"/>
          <w:shd w:val="clear" w:color="auto" w:fill="FFFFFF" w:themeFill="background1"/>
          <w:lang w:val="ky-KG"/>
        </w:rPr>
        <w:t>.</w:t>
      </w:r>
      <w:r w:rsidR="007F04D1" w:rsidRPr="007F04D1">
        <w:rPr>
          <w:rFonts w:ascii="Times New Roman" w:hAnsi="Times New Roman"/>
          <w:sz w:val="28"/>
          <w:szCs w:val="28"/>
          <w:shd w:val="clear" w:color="auto" w:fill="FFFFFF" w:themeFill="background1"/>
        </w:rPr>
        <w:t xml:space="preserve"> Святые места Юга Кыргызстана</w:t>
      </w:r>
      <w:r w:rsidR="007F04D1" w:rsidRPr="007F04D1">
        <w:rPr>
          <w:rFonts w:ascii="Times New Roman" w:hAnsi="Times New Roman"/>
          <w:sz w:val="28"/>
          <w:szCs w:val="28"/>
          <w:shd w:val="clear" w:color="auto" w:fill="FFFFFF" w:themeFill="background1"/>
          <w:lang w:val="ky-KG"/>
        </w:rPr>
        <w:t xml:space="preserve"> </w:t>
      </w:r>
      <w:r w:rsidR="007F04D1" w:rsidRPr="007F04D1">
        <w:rPr>
          <w:rFonts w:ascii="Times New Roman" w:hAnsi="Times New Roman"/>
          <w:sz w:val="28"/>
          <w:szCs w:val="28"/>
          <w:shd w:val="clear" w:color="auto" w:fill="FFFFFF" w:themeFill="background1"/>
        </w:rPr>
        <w:t>[</w:t>
      </w:r>
      <w:r w:rsidR="007F04D1" w:rsidRPr="007F04D1">
        <w:rPr>
          <w:rFonts w:ascii="Times New Roman" w:hAnsi="Times New Roman"/>
          <w:sz w:val="28"/>
          <w:szCs w:val="28"/>
          <w:shd w:val="clear" w:color="auto" w:fill="FFFFFF" w:themeFill="background1"/>
          <w:lang w:val="ky-KG"/>
        </w:rPr>
        <w:t>Текст</w:t>
      </w:r>
      <w:r w:rsidR="007F04D1" w:rsidRPr="007F04D1">
        <w:rPr>
          <w:rFonts w:ascii="Times New Roman" w:hAnsi="Times New Roman"/>
          <w:sz w:val="28"/>
          <w:szCs w:val="28"/>
          <w:shd w:val="clear" w:color="auto" w:fill="FFFFFF" w:themeFill="background1"/>
        </w:rPr>
        <w:t xml:space="preserve">]: </w:t>
      </w:r>
      <w:r w:rsidR="007F04D1" w:rsidRPr="007F04D1">
        <w:rPr>
          <w:rFonts w:ascii="Times New Roman" w:hAnsi="Times New Roman"/>
          <w:sz w:val="28"/>
          <w:szCs w:val="28"/>
          <w:shd w:val="clear" w:color="auto" w:fill="FFFFFF" w:themeFill="background1"/>
          <w:lang w:val="ky-KG"/>
        </w:rPr>
        <w:t>п</w:t>
      </w:r>
      <w:proofErr w:type="spellStart"/>
      <w:r w:rsidR="007F04D1" w:rsidRPr="007F04D1">
        <w:rPr>
          <w:rFonts w:ascii="Times New Roman" w:hAnsi="Times New Roman"/>
          <w:sz w:val="28"/>
          <w:szCs w:val="28"/>
          <w:shd w:val="clear" w:color="auto" w:fill="FFFFFF" w:themeFill="background1"/>
        </w:rPr>
        <w:t>рирода</w:t>
      </w:r>
      <w:proofErr w:type="spellEnd"/>
      <w:r w:rsidR="007F04D1" w:rsidRPr="007F04D1">
        <w:rPr>
          <w:rFonts w:ascii="Times New Roman" w:hAnsi="Times New Roman"/>
          <w:sz w:val="28"/>
          <w:szCs w:val="28"/>
          <w:shd w:val="clear" w:color="auto" w:fill="FFFFFF" w:themeFill="background1"/>
        </w:rPr>
        <w:t xml:space="preserve">, </w:t>
      </w:r>
      <w:proofErr w:type="spellStart"/>
      <w:r w:rsidR="007F04D1" w:rsidRPr="007F04D1">
        <w:rPr>
          <w:rFonts w:ascii="Times New Roman" w:hAnsi="Times New Roman"/>
          <w:sz w:val="28"/>
          <w:szCs w:val="28"/>
          <w:shd w:val="clear" w:color="auto" w:fill="FFFFFF" w:themeFill="background1"/>
        </w:rPr>
        <w:t>Манас</w:t>
      </w:r>
      <w:proofErr w:type="spellEnd"/>
      <w:r w:rsidR="007F04D1" w:rsidRPr="007F04D1">
        <w:rPr>
          <w:rFonts w:ascii="Times New Roman" w:hAnsi="Times New Roman"/>
          <w:sz w:val="28"/>
          <w:szCs w:val="28"/>
          <w:shd w:val="clear" w:color="auto" w:fill="FFFFFF" w:themeFill="background1"/>
        </w:rPr>
        <w:t xml:space="preserve">, </w:t>
      </w:r>
      <w:r w:rsidR="007F04D1" w:rsidRPr="007F04D1">
        <w:rPr>
          <w:rFonts w:ascii="Times New Roman" w:hAnsi="Times New Roman"/>
          <w:sz w:val="28"/>
          <w:szCs w:val="28"/>
          <w:shd w:val="clear" w:color="auto" w:fill="FFFFFF" w:themeFill="background1"/>
          <w:lang w:val="ky-KG"/>
        </w:rPr>
        <w:t>и</w:t>
      </w:r>
      <w:proofErr w:type="spellStart"/>
      <w:r w:rsidR="007F04D1" w:rsidRPr="007F04D1">
        <w:rPr>
          <w:rFonts w:ascii="Times New Roman" w:hAnsi="Times New Roman"/>
          <w:sz w:val="28"/>
          <w:szCs w:val="28"/>
          <w:shd w:val="clear" w:color="auto" w:fill="FFFFFF" w:themeFill="background1"/>
        </w:rPr>
        <w:t>слам</w:t>
      </w:r>
      <w:proofErr w:type="spellEnd"/>
      <w:r w:rsidR="007F04D1" w:rsidRPr="007F04D1">
        <w:rPr>
          <w:rFonts w:ascii="Times New Roman" w:hAnsi="Times New Roman"/>
          <w:sz w:val="28"/>
          <w:szCs w:val="28"/>
          <w:shd w:val="clear" w:color="auto" w:fill="FFFFFF" w:themeFill="background1"/>
        </w:rPr>
        <w:t xml:space="preserve"> </w:t>
      </w:r>
      <w:r w:rsidR="007F04D1" w:rsidRPr="007F04D1">
        <w:rPr>
          <w:rFonts w:ascii="Times New Roman" w:hAnsi="Times New Roman"/>
          <w:sz w:val="28"/>
          <w:szCs w:val="28"/>
          <w:shd w:val="clear" w:color="auto" w:fill="FFFFFF" w:themeFill="background1"/>
          <w:lang w:val="ky-KG"/>
        </w:rPr>
        <w:t xml:space="preserve">/ авт. проекта Г. </w:t>
      </w:r>
      <w:bookmarkStart w:id="194" w:name="_Hlk196157099"/>
      <w:r w:rsidR="007F04D1" w:rsidRPr="007F04D1">
        <w:rPr>
          <w:rFonts w:ascii="Times New Roman" w:hAnsi="Times New Roman"/>
          <w:sz w:val="28"/>
          <w:szCs w:val="28"/>
          <w:shd w:val="clear" w:color="auto" w:fill="FFFFFF" w:themeFill="background1"/>
          <w:lang w:val="ky-KG"/>
        </w:rPr>
        <w:t>Айтпаева.</w:t>
      </w:r>
      <w:bookmarkEnd w:id="194"/>
      <w:r w:rsidR="007F04D1" w:rsidRPr="007F04D1">
        <w:rPr>
          <w:rFonts w:ascii="Times New Roman" w:hAnsi="Times New Roman"/>
          <w:sz w:val="28"/>
          <w:szCs w:val="28"/>
          <w:shd w:val="clear" w:color="auto" w:fill="FFFFFF" w:themeFill="background1"/>
          <w:lang w:val="ky-KG"/>
        </w:rPr>
        <w:t xml:space="preserve"> – </w:t>
      </w:r>
      <w:r w:rsidR="007F04D1" w:rsidRPr="007F04D1">
        <w:rPr>
          <w:rFonts w:ascii="Times New Roman" w:hAnsi="Times New Roman"/>
          <w:sz w:val="28"/>
          <w:szCs w:val="28"/>
          <w:shd w:val="clear" w:color="auto" w:fill="FFFFFF" w:themeFill="background1"/>
        </w:rPr>
        <w:t>Бишкек</w:t>
      </w:r>
      <w:r w:rsidR="007F04D1" w:rsidRPr="007F04D1">
        <w:rPr>
          <w:rFonts w:ascii="Times New Roman" w:hAnsi="Times New Roman"/>
          <w:sz w:val="28"/>
          <w:szCs w:val="28"/>
          <w:shd w:val="clear" w:color="auto" w:fill="FFFFFF" w:themeFill="background1"/>
          <w:lang w:val="ky-KG"/>
        </w:rPr>
        <w:t>: Культурно-исслед. центр Айгине,</w:t>
      </w:r>
      <w:r w:rsidR="007F04D1" w:rsidRPr="007F04D1">
        <w:rPr>
          <w:rFonts w:ascii="Times New Roman" w:hAnsi="Times New Roman"/>
          <w:sz w:val="28"/>
          <w:szCs w:val="28"/>
          <w:shd w:val="clear" w:color="auto" w:fill="FFFFFF" w:themeFill="background1"/>
        </w:rPr>
        <w:t xml:space="preserve"> 2013.</w:t>
      </w:r>
      <w:r w:rsidR="007F04D1" w:rsidRPr="007F04D1">
        <w:rPr>
          <w:rFonts w:ascii="Times New Roman" w:hAnsi="Times New Roman"/>
          <w:sz w:val="28"/>
          <w:szCs w:val="28"/>
          <w:shd w:val="clear" w:color="auto" w:fill="FFFFFF" w:themeFill="background1"/>
          <w:lang w:val="ky-KG"/>
        </w:rPr>
        <w:t xml:space="preserve"> – 239 с.</w:t>
      </w:r>
    </w:p>
    <w:p w14:paraId="225E739A" w14:textId="48DB89A5" w:rsidR="007F04D1" w:rsidRPr="007F04D1" w:rsidRDefault="00B558EC"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lang w:val="ky-KG"/>
        </w:rPr>
        <w:t>Айгине маданий изилдоо борбору</w:t>
      </w:r>
      <w:r w:rsidRPr="007F04D1">
        <w:rPr>
          <w:rFonts w:ascii="Times New Roman" w:hAnsi="Times New Roman"/>
          <w:sz w:val="28"/>
          <w:szCs w:val="28"/>
          <w:shd w:val="clear" w:color="auto" w:fill="FFFFFF" w:themeFill="background1"/>
        </w:rPr>
        <w:t xml:space="preserve"> </w:t>
      </w:r>
      <w:proofErr w:type="spellStart"/>
      <w:r w:rsidR="007F04D1" w:rsidRPr="007F04D1">
        <w:rPr>
          <w:rFonts w:ascii="Times New Roman" w:hAnsi="Times New Roman"/>
          <w:sz w:val="28"/>
          <w:szCs w:val="28"/>
          <w:shd w:val="clear" w:color="auto" w:fill="FFFFFF" w:themeFill="background1"/>
        </w:rPr>
        <w:t>Касиетт</w:t>
      </w:r>
      <w:proofErr w:type="spellEnd"/>
      <w:r w:rsidR="007F04D1" w:rsidRPr="007F04D1">
        <w:rPr>
          <w:rFonts w:ascii="Times New Roman" w:hAnsi="Times New Roman"/>
          <w:sz w:val="28"/>
          <w:szCs w:val="28"/>
          <w:shd w:val="clear" w:color="auto" w:fill="FFFFFF" w:themeFill="background1"/>
          <w:lang w:val="ky-KG"/>
        </w:rPr>
        <w:t>үү Б</w:t>
      </w:r>
      <w:proofErr w:type="spellStart"/>
      <w:r w:rsidR="007F04D1" w:rsidRPr="007F04D1">
        <w:rPr>
          <w:rFonts w:ascii="Times New Roman" w:hAnsi="Times New Roman"/>
          <w:sz w:val="28"/>
          <w:szCs w:val="28"/>
          <w:shd w:val="clear" w:color="auto" w:fill="FFFFFF" w:themeFill="background1"/>
        </w:rPr>
        <w:t>аткен</w:t>
      </w:r>
      <w:proofErr w:type="spellEnd"/>
      <w:r w:rsidR="007F04D1" w:rsidRPr="007F04D1">
        <w:rPr>
          <w:rFonts w:ascii="Times New Roman" w:hAnsi="Times New Roman"/>
          <w:sz w:val="28"/>
          <w:szCs w:val="28"/>
          <w:shd w:val="clear" w:color="auto" w:fill="FFFFFF" w:themeFill="background1"/>
        </w:rPr>
        <w:t xml:space="preserve"> </w:t>
      </w:r>
      <w:proofErr w:type="spellStart"/>
      <w:r w:rsidR="007F04D1" w:rsidRPr="007F04D1">
        <w:rPr>
          <w:rFonts w:ascii="Times New Roman" w:hAnsi="Times New Roman"/>
          <w:sz w:val="28"/>
          <w:szCs w:val="28"/>
          <w:shd w:val="clear" w:color="auto" w:fill="FFFFFF" w:themeFill="background1"/>
        </w:rPr>
        <w:t>аймагы</w:t>
      </w:r>
      <w:proofErr w:type="spellEnd"/>
      <w:r w:rsidR="007F04D1" w:rsidRPr="007F04D1">
        <w:rPr>
          <w:rFonts w:ascii="Times New Roman" w:hAnsi="Times New Roman"/>
          <w:sz w:val="28"/>
          <w:szCs w:val="28"/>
          <w:shd w:val="clear" w:color="auto" w:fill="FFFFFF" w:themeFill="background1"/>
        </w:rPr>
        <w:t xml:space="preserve"> </w:t>
      </w:r>
      <w:proofErr w:type="spellStart"/>
      <w:r w:rsidR="007F04D1" w:rsidRPr="007F04D1">
        <w:rPr>
          <w:rFonts w:ascii="Times New Roman" w:hAnsi="Times New Roman"/>
          <w:sz w:val="28"/>
          <w:szCs w:val="28"/>
          <w:shd w:val="clear" w:color="auto" w:fill="FFFFFF" w:themeFill="background1"/>
        </w:rPr>
        <w:t>жана</w:t>
      </w:r>
      <w:proofErr w:type="spellEnd"/>
      <w:r w:rsidR="007F04D1" w:rsidRPr="007F04D1">
        <w:rPr>
          <w:rFonts w:ascii="Times New Roman" w:hAnsi="Times New Roman"/>
          <w:sz w:val="28"/>
          <w:szCs w:val="28"/>
          <w:shd w:val="clear" w:color="auto" w:fill="FFFFFF" w:themeFill="background1"/>
        </w:rPr>
        <w:t xml:space="preserve"> эл </w:t>
      </w:r>
      <w:proofErr w:type="spellStart"/>
      <w:r w:rsidR="007F04D1" w:rsidRPr="007F04D1">
        <w:rPr>
          <w:rFonts w:ascii="Times New Roman" w:hAnsi="Times New Roman"/>
          <w:sz w:val="28"/>
          <w:szCs w:val="28"/>
          <w:shd w:val="clear" w:color="auto" w:fill="FFFFFF" w:themeFill="background1"/>
        </w:rPr>
        <w:t>билими</w:t>
      </w:r>
      <w:proofErr w:type="spellEnd"/>
      <w:r w:rsidR="007F04D1" w:rsidRPr="007F04D1">
        <w:rPr>
          <w:rFonts w:ascii="Times New Roman" w:hAnsi="Times New Roman"/>
          <w:sz w:val="28"/>
          <w:szCs w:val="28"/>
          <w:shd w:val="clear" w:color="auto" w:fill="FFFFFF" w:themeFill="background1"/>
          <w:lang w:val="ky-KG"/>
        </w:rPr>
        <w:t xml:space="preserve"> </w:t>
      </w:r>
      <w:r w:rsidR="007F04D1" w:rsidRPr="007F04D1">
        <w:rPr>
          <w:rFonts w:ascii="Times New Roman" w:hAnsi="Times New Roman"/>
          <w:sz w:val="28"/>
          <w:szCs w:val="28"/>
          <w:shd w:val="clear" w:color="auto" w:fill="FFFFFF" w:themeFill="background1"/>
        </w:rPr>
        <w:t>[</w:t>
      </w:r>
      <w:r w:rsidR="007F04D1" w:rsidRPr="007F04D1">
        <w:rPr>
          <w:rFonts w:ascii="Times New Roman" w:hAnsi="Times New Roman"/>
          <w:sz w:val="28"/>
          <w:szCs w:val="28"/>
          <w:shd w:val="clear" w:color="auto" w:fill="FFFFFF" w:themeFill="background1"/>
          <w:lang w:val="ky-KG"/>
        </w:rPr>
        <w:t>Текст</w:t>
      </w:r>
      <w:r w:rsidR="007F04D1" w:rsidRPr="007F04D1">
        <w:rPr>
          <w:rFonts w:ascii="Times New Roman" w:hAnsi="Times New Roman"/>
          <w:sz w:val="28"/>
          <w:szCs w:val="28"/>
          <w:shd w:val="clear" w:color="auto" w:fill="FFFFFF" w:themeFill="background1"/>
        </w:rPr>
        <w:t>]</w:t>
      </w:r>
      <w:r w:rsidR="007F04D1" w:rsidRPr="007F04D1">
        <w:rPr>
          <w:rFonts w:ascii="Times New Roman" w:hAnsi="Times New Roman"/>
          <w:sz w:val="28"/>
          <w:szCs w:val="28"/>
          <w:shd w:val="clear" w:color="auto" w:fill="FFFFFF" w:themeFill="background1"/>
          <w:lang w:val="ky-KG"/>
        </w:rPr>
        <w:t xml:space="preserve"> / ред. Г. Айтпаева. – Бишкек: 2012. – 352 б.</w:t>
      </w:r>
    </w:p>
    <w:p w14:paraId="1C85911F" w14:textId="54493A10" w:rsidR="007F04D1" w:rsidRPr="00131BE9" w:rsidRDefault="007F04D1" w:rsidP="007F04D1">
      <w:pPr>
        <w:numPr>
          <w:ilvl w:val="0"/>
          <w:numId w:val="46"/>
        </w:numPr>
        <w:spacing w:after="0" w:line="360" w:lineRule="auto"/>
        <w:jc w:val="both"/>
        <w:rPr>
          <w:rFonts w:ascii="Times New Roman" w:hAnsi="Times New Roman"/>
          <w:color w:val="000000"/>
          <w:sz w:val="28"/>
          <w:szCs w:val="28"/>
          <w:shd w:val="clear" w:color="auto" w:fill="FFFFFF" w:themeFill="background1"/>
        </w:rPr>
      </w:pPr>
      <w:proofErr w:type="spellStart"/>
      <w:r w:rsidRPr="007F04D1">
        <w:rPr>
          <w:rFonts w:ascii="Times New Roman" w:hAnsi="Times New Roman"/>
          <w:color w:val="000000"/>
          <w:sz w:val="28"/>
          <w:szCs w:val="28"/>
          <w:shd w:val="clear" w:color="auto" w:fill="FFFFFF" w:themeFill="background1"/>
        </w:rPr>
        <w:t>Акмолдоева</w:t>
      </w:r>
      <w:proofErr w:type="spellEnd"/>
      <w:r w:rsidRPr="007F04D1">
        <w:rPr>
          <w:rFonts w:ascii="Times New Roman" w:hAnsi="Times New Roman"/>
          <w:color w:val="000000"/>
          <w:sz w:val="28"/>
          <w:szCs w:val="28"/>
          <w:shd w:val="clear" w:color="auto" w:fill="FFFFFF" w:themeFill="background1"/>
          <w:lang w:val="ky-KG"/>
        </w:rPr>
        <w:t>,</w:t>
      </w:r>
      <w:r w:rsidRPr="007F04D1">
        <w:rPr>
          <w:rFonts w:ascii="Times New Roman" w:hAnsi="Times New Roman"/>
          <w:color w:val="000000"/>
          <w:sz w:val="28"/>
          <w:szCs w:val="28"/>
          <w:shd w:val="clear" w:color="auto" w:fill="FFFFFF" w:themeFill="background1"/>
        </w:rPr>
        <w:t xml:space="preserve"> Ш.</w:t>
      </w:r>
      <w:r w:rsidRPr="007F04D1">
        <w:rPr>
          <w:rFonts w:ascii="Times New Roman" w:hAnsi="Times New Roman"/>
          <w:color w:val="000000"/>
          <w:sz w:val="28"/>
          <w:szCs w:val="28"/>
          <w:shd w:val="clear" w:color="auto" w:fill="FFFFFF" w:themeFill="background1"/>
          <w:lang w:val="ky-KG"/>
        </w:rPr>
        <w:t xml:space="preserve"> </w:t>
      </w:r>
      <w:r w:rsidRPr="007F04D1">
        <w:rPr>
          <w:rFonts w:ascii="Times New Roman" w:hAnsi="Times New Roman"/>
          <w:color w:val="000000"/>
          <w:sz w:val="28"/>
          <w:szCs w:val="28"/>
          <w:shd w:val="clear" w:color="auto" w:fill="FFFFFF" w:themeFill="background1"/>
        </w:rPr>
        <w:t xml:space="preserve">Б. </w:t>
      </w:r>
      <w:proofErr w:type="spellStart"/>
      <w:r w:rsidRPr="007F04D1">
        <w:rPr>
          <w:rFonts w:ascii="Times New Roman" w:hAnsi="Times New Roman"/>
          <w:color w:val="000000"/>
          <w:sz w:val="28"/>
          <w:szCs w:val="28"/>
          <w:shd w:val="clear" w:color="auto" w:fill="FFFFFF" w:themeFill="background1"/>
        </w:rPr>
        <w:t>Манасоведение</w:t>
      </w:r>
      <w:proofErr w:type="spellEnd"/>
      <w:r w:rsidRPr="007F04D1">
        <w:rPr>
          <w:rFonts w:ascii="Times New Roman" w:hAnsi="Times New Roman"/>
          <w:color w:val="000000"/>
          <w:sz w:val="28"/>
          <w:szCs w:val="28"/>
          <w:shd w:val="clear" w:color="auto" w:fill="FFFFFF" w:themeFill="background1"/>
          <w:lang w:val="ky-KG"/>
        </w:rPr>
        <w:t xml:space="preserve"> </w:t>
      </w:r>
      <w:r w:rsidRPr="007F04D1">
        <w:rPr>
          <w:rFonts w:ascii="Times New Roman" w:hAnsi="Times New Roman"/>
          <w:color w:val="000000"/>
          <w:sz w:val="28"/>
          <w:szCs w:val="28"/>
          <w:shd w:val="clear" w:color="auto" w:fill="FFFFFF" w:themeFill="background1"/>
        </w:rPr>
        <w:t>[</w:t>
      </w:r>
      <w:r w:rsidRPr="007F04D1">
        <w:rPr>
          <w:rFonts w:ascii="Times New Roman" w:hAnsi="Times New Roman"/>
          <w:color w:val="000000"/>
          <w:sz w:val="28"/>
          <w:szCs w:val="28"/>
          <w:shd w:val="clear" w:color="auto" w:fill="FFFFFF" w:themeFill="background1"/>
          <w:lang w:val="ky-KG"/>
        </w:rPr>
        <w:t>Текст</w:t>
      </w:r>
      <w:r w:rsidRPr="007F04D1">
        <w:rPr>
          <w:rFonts w:ascii="Times New Roman" w:hAnsi="Times New Roman"/>
          <w:color w:val="000000"/>
          <w:sz w:val="28"/>
          <w:szCs w:val="28"/>
          <w:shd w:val="clear" w:color="auto" w:fill="FFFFFF" w:themeFill="background1"/>
        </w:rPr>
        <w:t>]</w:t>
      </w:r>
      <w:r w:rsidRPr="007F04D1">
        <w:rPr>
          <w:rFonts w:ascii="Times New Roman" w:hAnsi="Times New Roman"/>
          <w:color w:val="000000"/>
          <w:sz w:val="28"/>
          <w:szCs w:val="28"/>
          <w:shd w:val="clear" w:color="auto" w:fill="FFFFFF" w:themeFill="background1"/>
          <w:lang w:val="ky-KG"/>
        </w:rPr>
        <w:t>: у</w:t>
      </w:r>
      <w:proofErr w:type="spellStart"/>
      <w:r w:rsidRPr="007F04D1">
        <w:rPr>
          <w:rFonts w:ascii="Times New Roman" w:hAnsi="Times New Roman"/>
          <w:color w:val="000000"/>
          <w:sz w:val="28"/>
          <w:szCs w:val="28"/>
          <w:shd w:val="clear" w:color="auto" w:fill="FFFFFF" w:themeFill="background1"/>
        </w:rPr>
        <w:t>чеб</w:t>
      </w:r>
      <w:proofErr w:type="spellEnd"/>
      <w:r w:rsidRPr="007F04D1">
        <w:rPr>
          <w:rFonts w:ascii="Times New Roman" w:hAnsi="Times New Roman"/>
          <w:color w:val="000000"/>
          <w:sz w:val="28"/>
          <w:szCs w:val="28"/>
          <w:shd w:val="clear" w:color="auto" w:fill="FFFFFF" w:themeFill="background1"/>
          <w:lang w:val="ky-KG"/>
        </w:rPr>
        <w:t>.</w:t>
      </w:r>
      <w:r w:rsidRPr="007F04D1">
        <w:rPr>
          <w:rFonts w:ascii="Times New Roman" w:hAnsi="Times New Roman"/>
          <w:color w:val="000000"/>
          <w:sz w:val="28"/>
          <w:szCs w:val="28"/>
          <w:shd w:val="clear" w:color="auto" w:fill="FFFFFF" w:themeFill="background1"/>
        </w:rPr>
        <w:t xml:space="preserve"> пособие</w:t>
      </w:r>
      <w:r w:rsidRPr="007F04D1">
        <w:rPr>
          <w:rFonts w:ascii="Times New Roman" w:hAnsi="Times New Roman"/>
          <w:color w:val="000000"/>
          <w:sz w:val="28"/>
          <w:szCs w:val="28"/>
          <w:shd w:val="clear" w:color="auto" w:fill="FFFFFF" w:themeFill="background1"/>
          <w:lang w:val="ky-KG"/>
        </w:rPr>
        <w:t xml:space="preserve"> / Ш. Б. Акмолдоева, К. Ж. Садыков. – </w:t>
      </w:r>
      <w:r w:rsidRPr="007F04D1">
        <w:rPr>
          <w:rFonts w:ascii="Times New Roman" w:hAnsi="Times New Roman"/>
          <w:color w:val="000000"/>
          <w:sz w:val="28"/>
          <w:szCs w:val="28"/>
          <w:shd w:val="clear" w:color="auto" w:fill="FFFFFF" w:themeFill="background1"/>
        </w:rPr>
        <w:t xml:space="preserve"> Бишкек</w:t>
      </w:r>
      <w:r w:rsidRPr="007F04D1">
        <w:rPr>
          <w:rFonts w:ascii="Times New Roman" w:hAnsi="Times New Roman"/>
          <w:color w:val="000000"/>
          <w:sz w:val="28"/>
          <w:szCs w:val="28"/>
          <w:shd w:val="clear" w:color="auto" w:fill="FFFFFF" w:themeFill="background1"/>
          <w:lang w:val="ky-KG"/>
        </w:rPr>
        <w:t>: КРСУ,</w:t>
      </w:r>
      <w:r w:rsidRPr="007F04D1">
        <w:rPr>
          <w:rFonts w:ascii="Times New Roman" w:hAnsi="Times New Roman"/>
          <w:color w:val="000000"/>
          <w:sz w:val="28"/>
          <w:szCs w:val="28"/>
          <w:shd w:val="clear" w:color="auto" w:fill="FFFFFF" w:themeFill="background1"/>
        </w:rPr>
        <w:t xml:space="preserve"> 2019.</w:t>
      </w:r>
      <w:r w:rsidRPr="007F04D1">
        <w:rPr>
          <w:rFonts w:ascii="Times New Roman" w:hAnsi="Times New Roman"/>
          <w:color w:val="000000"/>
          <w:sz w:val="28"/>
          <w:szCs w:val="28"/>
          <w:shd w:val="clear" w:color="auto" w:fill="FFFFFF" w:themeFill="background1"/>
          <w:lang w:val="ky-KG"/>
        </w:rPr>
        <w:t xml:space="preserve"> – 180 с.</w:t>
      </w:r>
    </w:p>
    <w:p w14:paraId="18456D87" w14:textId="66C1EE4A" w:rsidR="00131BE9" w:rsidRPr="00131BE9" w:rsidRDefault="00131BE9" w:rsidP="007F04D1">
      <w:pPr>
        <w:numPr>
          <w:ilvl w:val="0"/>
          <w:numId w:val="46"/>
        </w:numPr>
        <w:spacing w:after="0" w:line="360" w:lineRule="auto"/>
        <w:jc w:val="both"/>
        <w:rPr>
          <w:rFonts w:ascii="Times New Roman" w:hAnsi="Times New Roman"/>
          <w:color w:val="000000"/>
          <w:sz w:val="28"/>
          <w:szCs w:val="28"/>
          <w:shd w:val="clear" w:color="auto" w:fill="FFFFFF" w:themeFill="background1"/>
          <w:lang w:val="ky-KG"/>
        </w:rPr>
      </w:pPr>
      <w:bookmarkStart w:id="195" w:name="_Hlk195123918"/>
      <w:r w:rsidRPr="007068D9">
        <w:rPr>
          <w:rFonts w:ascii="Times New Roman" w:hAnsi="Times New Roman" w:cs="Times New Roman"/>
          <w:sz w:val="28"/>
          <w:szCs w:val="28"/>
          <w:lang w:val="ky-KG"/>
        </w:rPr>
        <w:t xml:space="preserve">Алимова К.Т. </w:t>
      </w:r>
      <w:bookmarkEnd w:id="195"/>
      <w:r>
        <w:rPr>
          <w:rFonts w:ascii="Times New Roman" w:hAnsi="Times New Roman" w:cs="Times New Roman"/>
          <w:sz w:val="28"/>
          <w:szCs w:val="28"/>
          <w:lang w:val="ky-KG"/>
        </w:rPr>
        <w:t xml:space="preserve"> Кыргыз эл культтары. КМТУ. И.Раззаков. Жарчысы. 1 (49). 2019. </w:t>
      </w:r>
    </w:p>
    <w:p w14:paraId="4B1D1240"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Алексеев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Н.</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А. Традиционные религиозные верования тюркоязычных народов Сибири</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Н. А. Алексеев. – </w:t>
      </w:r>
      <w:r w:rsidRPr="007F04D1">
        <w:rPr>
          <w:rFonts w:ascii="Times New Roman" w:hAnsi="Times New Roman"/>
          <w:sz w:val="28"/>
          <w:szCs w:val="28"/>
          <w:shd w:val="clear" w:color="auto" w:fill="FFFFFF" w:themeFill="background1"/>
        </w:rPr>
        <w:t xml:space="preserve">Новосибирск: Наука, </w:t>
      </w:r>
      <w:proofErr w:type="spellStart"/>
      <w:r w:rsidRPr="007F04D1">
        <w:rPr>
          <w:rFonts w:ascii="Times New Roman" w:hAnsi="Times New Roman"/>
          <w:sz w:val="28"/>
          <w:szCs w:val="28"/>
          <w:shd w:val="clear" w:color="auto" w:fill="FFFFFF" w:themeFill="background1"/>
        </w:rPr>
        <w:t>Сиб</w:t>
      </w:r>
      <w:proofErr w:type="spellEnd"/>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отд-ние, </w:t>
      </w:r>
      <w:r w:rsidRPr="007F04D1">
        <w:rPr>
          <w:rFonts w:ascii="Times New Roman" w:hAnsi="Times New Roman"/>
          <w:sz w:val="28"/>
          <w:szCs w:val="28"/>
          <w:shd w:val="clear" w:color="auto" w:fill="FFFFFF" w:themeFill="background1"/>
        </w:rPr>
        <w:t>1992.</w:t>
      </w:r>
      <w:r w:rsidRPr="007F04D1">
        <w:rPr>
          <w:rFonts w:ascii="Times New Roman" w:hAnsi="Times New Roman"/>
          <w:sz w:val="28"/>
          <w:szCs w:val="28"/>
          <w:shd w:val="clear" w:color="auto" w:fill="FFFFFF" w:themeFill="background1"/>
          <w:lang w:val="ky-KG"/>
        </w:rPr>
        <w:t xml:space="preserve"> – 241 с.</w:t>
      </w:r>
    </w:p>
    <w:p w14:paraId="7F0985FC" w14:textId="091541A4" w:rsidR="007068D9"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Алексеев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Н.</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А. Ранние формы религии тюркоязычных народов Сибири</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Н.</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Алексеев.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Новосибирск</w:t>
      </w:r>
      <w:r w:rsidRPr="007F04D1">
        <w:rPr>
          <w:rFonts w:ascii="Times New Roman" w:hAnsi="Times New Roman"/>
          <w:sz w:val="28"/>
          <w:szCs w:val="28"/>
          <w:shd w:val="clear" w:color="auto" w:fill="FFFFFF" w:themeFill="background1"/>
          <w:lang w:val="ky-KG"/>
        </w:rPr>
        <w:t>: Наука, Сиб. отд-ние,</w:t>
      </w:r>
      <w:r w:rsidRPr="007F04D1">
        <w:rPr>
          <w:rFonts w:ascii="Times New Roman" w:hAnsi="Times New Roman"/>
          <w:sz w:val="28"/>
          <w:szCs w:val="28"/>
          <w:shd w:val="clear" w:color="auto" w:fill="FFFFFF" w:themeFill="background1"/>
        </w:rPr>
        <w:t xml:space="preserve"> 1980.</w:t>
      </w:r>
      <w:r w:rsidRPr="007F04D1">
        <w:rPr>
          <w:rFonts w:ascii="Times New Roman" w:hAnsi="Times New Roman"/>
          <w:sz w:val="28"/>
          <w:szCs w:val="28"/>
          <w:shd w:val="clear" w:color="auto" w:fill="FFFFFF" w:themeFill="background1"/>
          <w:lang w:val="ky-KG"/>
        </w:rPr>
        <w:t>–317 с.</w:t>
      </w:r>
      <w:r w:rsidRPr="007F04D1">
        <w:rPr>
          <w:rFonts w:ascii="Times New Roman" w:hAnsi="Times New Roman"/>
          <w:sz w:val="28"/>
          <w:szCs w:val="28"/>
          <w:shd w:val="clear" w:color="auto" w:fill="FFFFFF" w:themeFill="background1"/>
        </w:rPr>
        <w:t xml:space="preserve">   </w:t>
      </w:r>
    </w:p>
    <w:p w14:paraId="25CCAB03" w14:textId="0F83EC99" w:rsidR="007F04D1" w:rsidRPr="00E57159" w:rsidRDefault="007068D9" w:rsidP="007F04D1">
      <w:pPr>
        <w:numPr>
          <w:ilvl w:val="0"/>
          <w:numId w:val="46"/>
        </w:numPr>
        <w:spacing w:after="0" w:line="360" w:lineRule="auto"/>
        <w:jc w:val="both"/>
        <w:rPr>
          <w:rFonts w:ascii="Times New Roman" w:hAnsi="Times New Roman" w:cs="Times New Roman"/>
          <w:sz w:val="28"/>
          <w:szCs w:val="28"/>
          <w:shd w:val="clear" w:color="auto" w:fill="FFFFFF" w:themeFill="background1"/>
        </w:rPr>
      </w:pPr>
      <w:r w:rsidRPr="00E57159">
        <w:rPr>
          <w:rFonts w:ascii="Times New Roman" w:hAnsi="Times New Roman" w:cs="Times New Roman"/>
          <w:sz w:val="28"/>
          <w:szCs w:val="28"/>
          <w:shd w:val="clear" w:color="auto" w:fill="FFFFFF" w:themeFill="background1"/>
        </w:rPr>
        <w:t>Алимова К.Т.</w:t>
      </w:r>
      <w:r w:rsidR="007F04D1" w:rsidRPr="00E57159">
        <w:rPr>
          <w:rFonts w:ascii="Times New Roman" w:hAnsi="Times New Roman" w:cs="Times New Roman"/>
          <w:sz w:val="28"/>
          <w:szCs w:val="28"/>
          <w:shd w:val="clear" w:color="auto" w:fill="FFFFFF" w:themeFill="background1"/>
        </w:rPr>
        <w:t xml:space="preserve"> </w:t>
      </w:r>
      <w:r w:rsidRPr="00E57159">
        <w:rPr>
          <w:rFonts w:ascii="Times New Roman" w:hAnsi="Times New Roman" w:cs="Times New Roman"/>
          <w:sz w:val="28"/>
          <w:szCs w:val="28"/>
        </w:rPr>
        <w:t>КУЛЬТЫ КЫРГЫЗСКОГО НАРОДА</w:t>
      </w:r>
      <w:r w:rsidRPr="00E57159">
        <w:rPr>
          <w:rFonts w:ascii="Times New Roman" w:hAnsi="Times New Roman" w:cs="Times New Roman"/>
          <w:sz w:val="28"/>
          <w:szCs w:val="28"/>
          <w:shd w:val="clear" w:color="auto" w:fill="FFFFFF" w:themeFill="background1"/>
        </w:rPr>
        <w:t>.</w:t>
      </w:r>
      <w:r w:rsidR="007F04D1" w:rsidRPr="00E57159">
        <w:rPr>
          <w:rFonts w:ascii="Times New Roman" w:hAnsi="Times New Roman" w:cs="Times New Roman"/>
          <w:sz w:val="28"/>
          <w:szCs w:val="28"/>
          <w:shd w:val="clear" w:color="auto" w:fill="FFFFFF" w:themeFill="background1"/>
        </w:rPr>
        <w:t xml:space="preserve"> </w:t>
      </w:r>
      <w:r w:rsidRPr="00E57159">
        <w:rPr>
          <w:rFonts w:ascii="Times New Roman" w:hAnsi="Times New Roman" w:cs="Times New Roman"/>
          <w:sz w:val="28"/>
          <w:szCs w:val="28"/>
        </w:rPr>
        <w:t>Известия КГТУ им. И Раззакова 49/2019</w:t>
      </w:r>
      <w:r w:rsidR="00E57159" w:rsidRPr="00E57159">
        <w:rPr>
          <w:rFonts w:ascii="Times New Roman" w:hAnsi="Times New Roman" w:cs="Times New Roman"/>
          <w:sz w:val="28"/>
          <w:szCs w:val="28"/>
        </w:rPr>
        <w:t>.</w:t>
      </w:r>
      <w:r w:rsidR="00E57159">
        <w:rPr>
          <w:rFonts w:ascii="Times New Roman" w:hAnsi="Times New Roman" w:cs="Times New Roman"/>
          <w:sz w:val="28"/>
          <w:szCs w:val="28"/>
        </w:rPr>
        <w:t xml:space="preserve"> </w:t>
      </w:r>
      <w:r w:rsidR="00E57159" w:rsidRPr="00E57159">
        <w:rPr>
          <w:rFonts w:ascii="Times New Roman" w:hAnsi="Times New Roman" w:cs="Times New Roman"/>
          <w:sz w:val="28"/>
          <w:szCs w:val="28"/>
        </w:rPr>
        <w:t>с.14-17.</w:t>
      </w:r>
      <w:r w:rsidR="007F04D1" w:rsidRPr="00E57159">
        <w:rPr>
          <w:rFonts w:ascii="Times New Roman" w:hAnsi="Times New Roman" w:cs="Times New Roman"/>
          <w:sz w:val="28"/>
          <w:szCs w:val="28"/>
          <w:shd w:val="clear" w:color="auto" w:fill="FFFFFF" w:themeFill="background1"/>
        </w:rPr>
        <w:t xml:space="preserve"> </w:t>
      </w:r>
    </w:p>
    <w:p w14:paraId="4161879F"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Аманалиев</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Б. Из истории философской мысли киргизского народа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Б. Аманалиев</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Фрунзе</w:t>
      </w:r>
      <w:r w:rsidRPr="007F04D1">
        <w:rPr>
          <w:rFonts w:ascii="Times New Roman" w:hAnsi="Times New Roman"/>
          <w:sz w:val="28"/>
          <w:szCs w:val="28"/>
          <w:shd w:val="clear" w:color="auto" w:fill="FFFFFF" w:themeFill="background1"/>
          <w:lang w:val="ky-KG"/>
        </w:rPr>
        <w:t>: Изд-во АН КиргССР,</w:t>
      </w:r>
      <w:r w:rsidRPr="007F04D1">
        <w:rPr>
          <w:rFonts w:ascii="Times New Roman" w:hAnsi="Times New Roman"/>
          <w:sz w:val="28"/>
          <w:szCs w:val="28"/>
          <w:shd w:val="clear" w:color="auto" w:fill="FFFFFF" w:themeFill="background1"/>
        </w:rPr>
        <w:t xml:space="preserve"> 1963</w:t>
      </w:r>
      <w:bookmarkStart w:id="196" w:name="_Hlk153464549"/>
      <w:r w:rsidRPr="007F04D1">
        <w:rPr>
          <w:rFonts w:ascii="Times New Roman" w:hAnsi="Times New Roman"/>
          <w:sz w:val="28"/>
          <w:szCs w:val="28"/>
          <w:shd w:val="clear" w:color="auto" w:fill="FFFFFF" w:themeFill="background1"/>
        </w:rPr>
        <w:t>.</w:t>
      </w:r>
      <w:bookmarkEnd w:id="196"/>
      <w:r w:rsidRPr="007F04D1">
        <w:rPr>
          <w:rFonts w:ascii="Times New Roman" w:hAnsi="Times New Roman"/>
          <w:sz w:val="28"/>
          <w:szCs w:val="28"/>
          <w:shd w:val="clear" w:color="auto" w:fill="FFFFFF" w:themeFill="background1"/>
          <w:lang w:val="ky-KG"/>
        </w:rPr>
        <w:t xml:space="preserve"> – 76 с.</w:t>
      </w:r>
    </w:p>
    <w:p w14:paraId="559CB65A"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Аманалиев</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Б. Доисламские верования киргизов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Б. Аманалиев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Религия</w:t>
      </w:r>
      <w:r w:rsidRPr="007F04D1">
        <w:rPr>
          <w:rFonts w:ascii="Times New Roman" w:hAnsi="Times New Roman"/>
          <w:sz w:val="28"/>
          <w:szCs w:val="28"/>
          <w:shd w:val="clear" w:color="auto" w:fill="FFFFFF" w:themeFill="background1"/>
          <w:lang w:val="ky-KG"/>
        </w:rPr>
        <w:t>, с</w:t>
      </w:r>
      <w:proofErr w:type="spellStart"/>
      <w:r w:rsidRPr="007F04D1">
        <w:rPr>
          <w:rFonts w:ascii="Times New Roman" w:hAnsi="Times New Roman"/>
          <w:sz w:val="28"/>
          <w:szCs w:val="28"/>
          <w:shd w:val="clear" w:color="auto" w:fill="FFFFFF" w:themeFill="background1"/>
        </w:rPr>
        <w:t>вободомыслые</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атаеизм</w:t>
      </w:r>
      <w:proofErr w:type="spellEnd"/>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Фрунзе, 1967.</w:t>
      </w:r>
      <w:r w:rsidRPr="007F04D1">
        <w:rPr>
          <w:rFonts w:ascii="Times New Roman" w:hAnsi="Times New Roman"/>
          <w:sz w:val="28"/>
          <w:szCs w:val="28"/>
          <w:shd w:val="clear" w:color="auto" w:fill="FFFFFF" w:themeFill="background1"/>
          <w:lang w:val="ky-KG"/>
        </w:rPr>
        <w:t xml:space="preserve"> – С. 18–30.</w:t>
      </w:r>
    </w:p>
    <w:p w14:paraId="12D0C712"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Андреев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М.</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С. Таджики долины </w:t>
      </w:r>
      <w:proofErr w:type="spellStart"/>
      <w:r w:rsidRPr="007F04D1">
        <w:rPr>
          <w:rFonts w:ascii="Times New Roman" w:hAnsi="Times New Roman"/>
          <w:sz w:val="28"/>
          <w:szCs w:val="28"/>
          <w:shd w:val="clear" w:color="auto" w:fill="FFFFFF" w:themeFill="background1"/>
        </w:rPr>
        <w:t>Хуф</w:t>
      </w:r>
      <w:proofErr w:type="spellEnd"/>
      <w:r w:rsidRPr="007F04D1">
        <w:rPr>
          <w:rFonts w:ascii="Times New Roman" w:hAnsi="Times New Roman"/>
          <w:sz w:val="28"/>
          <w:szCs w:val="28"/>
          <w:shd w:val="clear" w:color="auto" w:fill="FFFFFF" w:themeFill="background1"/>
          <w:lang w:val="ky-KG"/>
        </w:rPr>
        <w:t xml:space="preserve"> (верховья Аму-Дарьи</w:t>
      </w:r>
      <w:r w:rsidRPr="007F04D1">
        <w:rPr>
          <w:rFonts w:ascii="Times New Roman" w:hAnsi="Times New Roman" w:cs="Times New Roman"/>
          <w:sz w:val="28"/>
          <w:szCs w:val="28"/>
          <w:shd w:val="clear" w:color="auto" w:fill="FFFFFF" w:themeFill="background1"/>
          <w:lang w:val="ky-KG"/>
        </w:rPr>
        <w:t xml:space="preserve">) </w:t>
      </w:r>
      <w:r w:rsidRPr="007F04D1">
        <w:rPr>
          <w:rFonts w:ascii="Times New Roman" w:hAnsi="Times New Roman" w:cs="Times New Roman"/>
          <w:color w:val="222222"/>
          <w:sz w:val="28"/>
          <w:szCs w:val="28"/>
          <w:shd w:val="clear" w:color="auto" w:fill="FFFFFF"/>
        </w:rPr>
        <w:t>[Текст]</w:t>
      </w:r>
      <w:r w:rsidRPr="007F04D1">
        <w:rPr>
          <w:rFonts w:ascii="Times New Roman" w:hAnsi="Times New Roman" w:cs="Times New Roman"/>
          <w:color w:val="222222"/>
          <w:sz w:val="28"/>
          <w:szCs w:val="28"/>
          <w:shd w:val="clear" w:color="auto" w:fill="FFFFFF"/>
          <w:lang w:val="ky-KG"/>
        </w:rPr>
        <w:t xml:space="preserve"> / М. С. Андреев</w:t>
      </w:r>
      <w:r w:rsidRPr="007F04D1">
        <w:rPr>
          <w:rFonts w:ascii="Times New Roman" w:hAnsi="Times New Roman" w:cs="Times New Roman"/>
          <w:color w:val="222222"/>
          <w:sz w:val="28"/>
          <w:szCs w:val="28"/>
          <w:shd w:val="clear" w:color="auto" w:fill="FFFFFF"/>
        </w:rPr>
        <w:t xml:space="preserve">. </w:t>
      </w:r>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 Сталинабад: Изд-во А</w:t>
      </w:r>
      <w:r w:rsidRPr="007F04D1">
        <w:rPr>
          <w:rFonts w:ascii="Times New Roman" w:hAnsi="Times New Roman" w:cs="Times New Roman"/>
          <w:color w:val="222222"/>
          <w:sz w:val="28"/>
          <w:szCs w:val="28"/>
          <w:shd w:val="clear" w:color="auto" w:fill="FFFFFF"/>
          <w:lang w:val="ky-KG"/>
        </w:rPr>
        <w:t>Н</w:t>
      </w:r>
      <w:r w:rsidRPr="007F04D1">
        <w:rPr>
          <w:rFonts w:ascii="Times New Roman" w:hAnsi="Times New Roman" w:cs="Times New Roman"/>
          <w:color w:val="222222"/>
          <w:sz w:val="28"/>
          <w:szCs w:val="28"/>
          <w:shd w:val="clear" w:color="auto" w:fill="FFFFFF"/>
        </w:rPr>
        <w:t xml:space="preserve"> </w:t>
      </w:r>
      <w:proofErr w:type="spellStart"/>
      <w:r w:rsidRPr="007F04D1">
        <w:rPr>
          <w:rFonts w:ascii="Times New Roman" w:hAnsi="Times New Roman" w:cs="Times New Roman"/>
          <w:color w:val="222222"/>
          <w:sz w:val="28"/>
          <w:szCs w:val="28"/>
          <w:shd w:val="clear" w:color="auto" w:fill="FFFFFF"/>
        </w:rPr>
        <w:t>ТаджССР</w:t>
      </w:r>
      <w:proofErr w:type="spellEnd"/>
      <w:r w:rsidRPr="007F04D1">
        <w:rPr>
          <w:rFonts w:ascii="Times New Roman" w:hAnsi="Times New Roman" w:cs="Times New Roman"/>
          <w:color w:val="222222"/>
          <w:sz w:val="28"/>
          <w:szCs w:val="28"/>
          <w:shd w:val="clear" w:color="auto" w:fill="FFFFFF"/>
        </w:rPr>
        <w:t>, 1953</w:t>
      </w:r>
      <w:r w:rsidRPr="007F04D1">
        <w:rPr>
          <w:rFonts w:ascii="Times New Roman" w:hAnsi="Times New Roman" w:cs="Times New Roman"/>
          <w:color w:val="222222"/>
          <w:sz w:val="28"/>
          <w:szCs w:val="28"/>
          <w:shd w:val="clear" w:color="auto" w:fill="FFFFFF"/>
          <w:lang w:val="ky-KG"/>
        </w:rPr>
        <w:t>. – Вып. 1. – 251 с.; Вып. 2. – 1958. – 524 с.</w:t>
      </w:r>
    </w:p>
    <w:p w14:paraId="6E71C099"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Андреев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М.</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С. </w:t>
      </w:r>
      <w:r w:rsidRPr="007F04D1">
        <w:rPr>
          <w:rFonts w:ascii="Times New Roman" w:hAnsi="Times New Roman"/>
          <w:color w:val="202122"/>
          <w:sz w:val="28"/>
          <w:szCs w:val="28"/>
          <w:shd w:val="clear" w:color="auto" w:fill="FFFFFF" w:themeFill="background1"/>
        </w:rPr>
        <w:t xml:space="preserve">По этнологии Афганистана. Долина </w:t>
      </w:r>
      <w:proofErr w:type="spellStart"/>
      <w:r w:rsidRPr="007F04D1">
        <w:rPr>
          <w:rFonts w:ascii="Times New Roman" w:hAnsi="Times New Roman"/>
          <w:color w:val="202122"/>
          <w:sz w:val="28"/>
          <w:szCs w:val="28"/>
          <w:shd w:val="clear" w:color="auto" w:fill="FFFFFF" w:themeFill="background1"/>
        </w:rPr>
        <w:t>Панджшир</w:t>
      </w:r>
      <w:proofErr w:type="spellEnd"/>
      <w:r w:rsidRPr="007F04D1">
        <w:rPr>
          <w:rFonts w:ascii="Times New Roman" w:hAnsi="Times New Roman"/>
          <w:color w:val="202122"/>
          <w:sz w:val="28"/>
          <w:szCs w:val="28"/>
          <w:shd w:val="clear" w:color="auto" w:fill="FFFFFF" w:themeFill="background1"/>
        </w:rPr>
        <w:t xml:space="preserve"> (Материалы из поездки в Афганистан в 1926 г.)</w:t>
      </w:r>
      <w:r w:rsidRPr="007F04D1">
        <w:rPr>
          <w:rFonts w:ascii="Times New Roman" w:hAnsi="Times New Roman"/>
          <w:color w:val="202122"/>
          <w:sz w:val="28"/>
          <w:szCs w:val="28"/>
          <w:shd w:val="clear" w:color="auto" w:fill="FFFFFF" w:themeFill="background1"/>
          <w:lang w:val="ky-KG"/>
        </w:rPr>
        <w:t xml:space="preserve"> </w:t>
      </w:r>
      <w:r w:rsidRPr="007F04D1">
        <w:rPr>
          <w:rFonts w:ascii="Times New Roman" w:hAnsi="Times New Roman"/>
          <w:color w:val="202122"/>
          <w:sz w:val="28"/>
          <w:szCs w:val="28"/>
          <w:shd w:val="clear" w:color="auto" w:fill="FFFFFF" w:themeFill="background1"/>
        </w:rPr>
        <w:t>[</w:t>
      </w:r>
      <w:r w:rsidRPr="007F04D1">
        <w:rPr>
          <w:rFonts w:ascii="Times New Roman" w:hAnsi="Times New Roman"/>
          <w:color w:val="202122"/>
          <w:sz w:val="28"/>
          <w:szCs w:val="28"/>
          <w:shd w:val="clear" w:color="auto" w:fill="FFFFFF" w:themeFill="background1"/>
          <w:lang w:val="ky-KG"/>
        </w:rPr>
        <w:t>Текст</w:t>
      </w:r>
      <w:r w:rsidRPr="007F04D1">
        <w:rPr>
          <w:rFonts w:ascii="Times New Roman" w:hAnsi="Times New Roman"/>
          <w:color w:val="202122"/>
          <w:sz w:val="28"/>
          <w:szCs w:val="28"/>
          <w:shd w:val="clear" w:color="auto" w:fill="FFFFFF" w:themeFill="background1"/>
        </w:rPr>
        <w:t>]</w:t>
      </w:r>
      <w:r w:rsidRPr="007F04D1">
        <w:rPr>
          <w:rFonts w:ascii="Times New Roman" w:hAnsi="Times New Roman"/>
          <w:color w:val="202122"/>
          <w:sz w:val="28"/>
          <w:szCs w:val="28"/>
          <w:shd w:val="clear" w:color="auto" w:fill="FFFFFF" w:themeFill="background1"/>
          <w:lang w:val="ky-KG"/>
        </w:rPr>
        <w:t xml:space="preserve"> / М. С. Андрее</w:t>
      </w:r>
      <w:r w:rsidRPr="007F04D1">
        <w:rPr>
          <w:rFonts w:ascii="Times New Roman" w:hAnsi="Times New Roman" w:cs="Times New Roman"/>
          <w:color w:val="202122"/>
          <w:sz w:val="28"/>
          <w:szCs w:val="28"/>
          <w:shd w:val="clear" w:color="auto" w:fill="FFFFFF" w:themeFill="background1"/>
          <w:lang w:val="ky-KG"/>
        </w:rPr>
        <w:t>в</w:t>
      </w:r>
      <w:r w:rsidRPr="007F04D1">
        <w:rPr>
          <w:rFonts w:ascii="Times New Roman" w:hAnsi="Times New Roman" w:cs="Times New Roman"/>
          <w:color w:val="222222"/>
          <w:sz w:val="28"/>
          <w:szCs w:val="28"/>
          <w:shd w:val="clear" w:color="auto" w:fill="FFFFFF"/>
        </w:rPr>
        <w:t xml:space="preserve">; О-во для изучения Таджикистана и </w:t>
      </w:r>
      <w:proofErr w:type="spellStart"/>
      <w:r w:rsidRPr="007F04D1">
        <w:rPr>
          <w:rFonts w:ascii="Times New Roman" w:hAnsi="Times New Roman" w:cs="Times New Roman"/>
          <w:color w:val="222222"/>
          <w:sz w:val="28"/>
          <w:szCs w:val="28"/>
          <w:shd w:val="clear" w:color="auto" w:fill="FFFFFF"/>
        </w:rPr>
        <w:t>иран</w:t>
      </w:r>
      <w:proofErr w:type="spellEnd"/>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 народностей за его пределами. </w:t>
      </w:r>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 Ташкент: [б. и.], 1927. </w:t>
      </w:r>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 VIII, 101 с.</w:t>
      </w:r>
    </w:p>
    <w:p w14:paraId="1503BA99"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lastRenderedPageBreak/>
        <w:t>Апсаматов</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Д. Суфизм в общественном сознании кыргызского народа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А. Д. Апсаматов </w:t>
      </w:r>
      <w:r w:rsidRPr="007F04D1">
        <w:rPr>
          <w:rFonts w:ascii="Times New Roman" w:hAnsi="Times New Roman"/>
          <w:sz w:val="28"/>
          <w:szCs w:val="28"/>
          <w:shd w:val="clear" w:color="auto" w:fill="FFFFFF" w:themeFill="background1"/>
        </w:rPr>
        <w:t xml:space="preserve">// Материалы </w:t>
      </w:r>
      <w:r w:rsidRPr="007F04D1">
        <w:rPr>
          <w:rFonts w:ascii="Times New Roman" w:hAnsi="Times New Roman"/>
          <w:sz w:val="28"/>
          <w:szCs w:val="28"/>
          <w:shd w:val="clear" w:color="auto" w:fill="FFFFFF" w:themeFill="background1"/>
          <w:lang w:val="ky-KG"/>
        </w:rPr>
        <w:t>М</w:t>
      </w:r>
      <w:proofErr w:type="spellStart"/>
      <w:r w:rsidRPr="007F04D1">
        <w:rPr>
          <w:rFonts w:ascii="Times New Roman" w:hAnsi="Times New Roman"/>
          <w:sz w:val="28"/>
          <w:szCs w:val="28"/>
          <w:shd w:val="clear" w:color="auto" w:fill="FFFFFF" w:themeFill="background1"/>
        </w:rPr>
        <w:t>еждунар</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ко</w:t>
      </w:r>
      <w:r w:rsidRPr="007F04D1">
        <w:rPr>
          <w:rFonts w:ascii="Times New Roman" w:hAnsi="Times New Roman"/>
          <w:sz w:val="28"/>
          <w:szCs w:val="28"/>
          <w:shd w:val="clear" w:color="auto" w:fill="FFFFFF" w:themeFill="background1"/>
          <w:lang w:val="ky-KG"/>
        </w:rPr>
        <w:t>нф.</w:t>
      </w:r>
      <w:r w:rsidRPr="007F04D1">
        <w:rPr>
          <w:rFonts w:ascii="Times New Roman" w:hAnsi="Times New Roman"/>
          <w:sz w:val="28"/>
          <w:szCs w:val="28"/>
          <w:shd w:val="clear" w:color="auto" w:fill="FFFFFF" w:themeFill="background1"/>
        </w:rPr>
        <w:t xml:space="preserve"> «Суфизм в Иране и Центр</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Азии». – Алматы, 2006. – </w:t>
      </w:r>
      <w:r w:rsidRPr="007F04D1">
        <w:rPr>
          <w:rFonts w:ascii="Times New Roman" w:hAnsi="Times New Roman"/>
          <w:sz w:val="28"/>
          <w:szCs w:val="28"/>
          <w:shd w:val="clear" w:color="auto" w:fill="FFFFFF" w:themeFill="background1"/>
          <w:lang w:val="ky-KG"/>
        </w:rPr>
        <w:t>С</w:t>
      </w:r>
      <w:r w:rsidRPr="007F04D1">
        <w:rPr>
          <w:rFonts w:ascii="Times New Roman" w:hAnsi="Times New Roman"/>
          <w:sz w:val="28"/>
          <w:szCs w:val="28"/>
          <w:shd w:val="clear" w:color="auto" w:fill="FFFFFF" w:themeFill="background1"/>
        </w:rPr>
        <w:t>. 186–192.</w:t>
      </w:r>
    </w:p>
    <w:p w14:paraId="4B1A3F7F"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Асочаков</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А. Я. Роль огня в сакральном ритуале</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А. Я. Асочаков </w:t>
      </w:r>
      <w:r w:rsidRPr="007F04D1">
        <w:rPr>
          <w:rFonts w:ascii="Times New Roman" w:hAnsi="Times New Roman"/>
          <w:sz w:val="28"/>
          <w:szCs w:val="28"/>
          <w:shd w:val="clear" w:color="auto" w:fill="FFFFFF" w:themeFill="background1"/>
        </w:rPr>
        <w:t xml:space="preserve">// Перспективы науки.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2012. </w:t>
      </w:r>
      <w:r w:rsidRPr="007F04D1">
        <w:rPr>
          <w:rFonts w:ascii="Times New Roman" w:hAnsi="Times New Roman"/>
          <w:sz w:val="28"/>
          <w:szCs w:val="28"/>
          <w:shd w:val="clear" w:color="auto" w:fill="FFFFFF" w:themeFill="background1"/>
          <w:lang w:val="ky-KG"/>
        </w:rPr>
        <w:t>– № 4(31). – С. 14–16.</w:t>
      </w:r>
    </w:p>
    <w:p w14:paraId="4902C2A7"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color w:val="202122"/>
          <w:sz w:val="28"/>
          <w:szCs w:val="28"/>
          <w:shd w:val="clear" w:color="auto" w:fill="FFFFFF" w:themeFill="background1"/>
          <w:lang w:val="ky-KG"/>
        </w:rPr>
        <w:t xml:space="preserve">Клищенко, А. П. </w:t>
      </w:r>
      <w:r w:rsidRPr="007F04D1">
        <w:rPr>
          <w:rFonts w:ascii="Times New Roman" w:hAnsi="Times New Roman"/>
          <w:color w:val="202122"/>
          <w:sz w:val="28"/>
          <w:szCs w:val="28"/>
          <w:shd w:val="clear" w:color="auto" w:fill="FFFFFF" w:themeFill="background1"/>
        </w:rPr>
        <w:t>Астрономия</w:t>
      </w:r>
      <w:r w:rsidRPr="007F04D1">
        <w:rPr>
          <w:rFonts w:ascii="Times New Roman" w:hAnsi="Times New Roman"/>
          <w:color w:val="202122"/>
          <w:sz w:val="28"/>
          <w:szCs w:val="28"/>
          <w:shd w:val="clear" w:color="auto" w:fill="FFFFFF" w:themeFill="background1"/>
          <w:lang w:val="ky-KG"/>
        </w:rPr>
        <w:t xml:space="preserve"> </w:t>
      </w:r>
      <w:r w:rsidRPr="007F04D1">
        <w:rPr>
          <w:rFonts w:ascii="Times New Roman" w:hAnsi="Times New Roman"/>
          <w:color w:val="202122"/>
          <w:sz w:val="28"/>
          <w:szCs w:val="28"/>
          <w:shd w:val="clear" w:color="auto" w:fill="FFFFFF" w:themeFill="background1"/>
        </w:rPr>
        <w:t>[</w:t>
      </w:r>
      <w:r w:rsidRPr="007F04D1">
        <w:rPr>
          <w:rFonts w:ascii="Times New Roman" w:hAnsi="Times New Roman"/>
          <w:color w:val="202122"/>
          <w:sz w:val="28"/>
          <w:szCs w:val="28"/>
          <w:shd w:val="clear" w:color="auto" w:fill="FFFFFF" w:themeFill="background1"/>
          <w:lang w:val="ky-KG"/>
        </w:rPr>
        <w:t>Текст</w:t>
      </w:r>
      <w:r w:rsidRPr="007F04D1">
        <w:rPr>
          <w:rFonts w:ascii="Times New Roman" w:hAnsi="Times New Roman"/>
          <w:color w:val="202122"/>
          <w:sz w:val="28"/>
          <w:szCs w:val="28"/>
          <w:shd w:val="clear" w:color="auto" w:fill="FFFFFF" w:themeFill="background1"/>
        </w:rPr>
        <w:t>]</w:t>
      </w:r>
      <w:r w:rsidRPr="007F04D1">
        <w:rPr>
          <w:rFonts w:ascii="Times New Roman" w:hAnsi="Times New Roman"/>
          <w:color w:val="202122"/>
          <w:sz w:val="28"/>
          <w:szCs w:val="28"/>
          <w:shd w:val="clear" w:color="auto" w:fill="FFFFFF" w:themeFill="background1"/>
          <w:lang w:val="ky-KG"/>
        </w:rPr>
        <w:t>: учеб. пособие / А. П. Клищенко, В. И. Шупляк</w:t>
      </w:r>
      <w:r w:rsidRPr="007F04D1">
        <w:rPr>
          <w:rFonts w:ascii="Times New Roman" w:hAnsi="Times New Roman"/>
          <w:color w:val="202122"/>
          <w:sz w:val="28"/>
          <w:szCs w:val="28"/>
          <w:shd w:val="clear" w:color="auto" w:fill="FFFFFF" w:themeFill="background1"/>
        </w:rPr>
        <w:t xml:space="preserve">. </w:t>
      </w:r>
      <w:r w:rsidRPr="007F04D1">
        <w:rPr>
          <w:rFonts w:ascii="Times New Roman" w:hAnsi="Times New Roman"/>
          <w:color w:val="202122"/>
          <w:sz w:val="28"/>
          <w:szCs w:val="28"/>
          <w:shd w:val="clear" w:color="auto" w:fill="FFFFFF" w:themeFill="background1"/>
          <w:lang w:val="ky-KG"/>
        </w:rPr>
        <w:t>– М.: ООО Новое знания, 2004. – 224 с.</w:t>
      </w:r>
    </w:p>
    <w:p w14:paraId="09F26081"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Афанасьев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А. Н. Древо жизни</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избр. ст. / А. Н. Афанасьев. –</w:t>
      </w:r>
      <w:r w:rsidRPr="007F04D1">
        <w:rPr>
          <w:rFonts w:ascii="Times New Roman" w:hAnsi="Times New Roman"/>
          <w:sz w:val="28"/>
          <w:szCs w:val="28"/>
          <w:shd w:val="clear" w:color="auto" w:fill="FFFFFF" w:themeFill="background1"/>
        </w:rPr>
        <w:t xml:space="preserve"> М.: Современник, 1983. </w:t>
      </w:r>
      <w:r w:rsidRPr="007F04D1">
        <w:rPr>
          <w:rFonts w:ascii="Times New Roman" w:hAnsi="Times New Roman"/>
          <w:sz w:val="28"/>
          <w:szCs w:val="28"/>
          <w:shd w:val="clear" w:color="auto" w:fill="FFFFFF" w:themeFill="background1"/>
          <w:lang w:val="ky-KG"/>
        </w:rPr>
        <w:t xml:space="preserve">– 464 с. </w:t>
      </w:r>
      <w:r w:rsidRPr="007F04D1">
        <w:rPr>
          <w:rFonts w:ascii="Times New Roman" w:hAnsi="Times New Roman" w:cs="Times New Roman"/>
          <w:sz w:val="28"/>
          <w:szCs w:val="28"/>
          <w:shd w:val="clear" w:color="auto" w:fill="FFFFFF" w:themeFill="background1"/>
          <w:lang w:val="ky-KG"/>
        </w:rPr>
        <w:t>–</w:t>
      </w:r>
      <w:r w:rsidRPr="007F04D1">
        <w:rPr>
          <w:rFonts w:ascii="Times New Roman" w:hAnsi="Times New Roman" w:cs="Times New Roman"/>
          <w:color w:val="222222"/>
          <w:sz w:val="28"/>
          <w:szCs w:val="28"/>
          <w:shd w:val="clear" w:color="auto" w:fill="FFFFFF"/>
        </w:rPr>
        <w:t xml:space="preserve"> (Б-ка "Любителям рос. словесности").</w:t>
      </w:r>
    </w:p>
    <w:p w14:paraId="326CF48E"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Аюпов</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Н.</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Г. Тенгрианство как открытое мировоззрение</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Н. Г. Аюпов</w:t>
      </w:r>
      <w:r w:rsidRPr="007F04D1">
        <w:rPr>
          <w:rFonts w:ascii="Times New Roman" w:hAnsi="Times New Roman"/>
          <w:sz w:val="28"/>
          <w:szCs w:val="28"/>
          <w:shd w:val="clear" w:color="auto" w:fill="FFFFFF" w:themeFill="background1"/>
        </w:rPr>
        <w:t xml:space="preserve">. – Алматы: </w:t>
      </w:r>
      <w:proofErr w:type="spellStart"/>
      <w:r w:rsidRPr="007F04D1">
        <w:rPr>
          <w:rFonts w:ascii="Times New Roman" w:hAnsi="Times New Roman"/>
          <w:sz w:val="28"/>
          <w:szCs w:val="28"/>
          <w:shd w:val="clear" w:color="auto" w:fill="FFFFFF" w:themeFill="background1"/>
        </w:rPr>
        <w:t>КазНПУ</w:t>
      </w:r>
      <w:proofErr w:type="spellEnd"/>
      <w:r w:rsidRPr="007F04D1">
        <w:rPr>
          <w:rFonts w:ascii="Times New Roman" w:hAnsi="Times New Roman"/>
          <w:sz w:val="28"/>
          <w:szCs w:val="28"/>
          <w:shd w:val="clear" w:color="auto" w:fill="FFFFFF" w:themeFill="background1"/>
        </w:rPr>
        <w:t xml:space="preserve"> им. Абая: Изд-во Кие, 2012.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256</w:t>
      </w:r>
      <w:r w:rsidRPr="007F04D1">
        <w:rPr>
          <w:rFonts w:ascii="Times New Roman" w:hAnsi="Times New Roman"/>
          <w:sz w:val="28"/>
          <w:szCs w:val="28"/>
          <w:shd w:val="clear" w:color="auto" w:fill="FFFFFF" w:themeFill="background1"/>
          <w:lang w:val="ky-KG"/>
        </w:rPr>
        <w:t xml:space="preserve"> с</w:t>
      </w:r>
      <w:r w:rsidRPr="007F04D1">
        <w:rPr>
          <w:rFonts w:ascii="Times New Roman" w:hAnsi="Times New Roman"/>
          <w:sz w:val="28"/>
          <w:szCs w:val="28"/>
          <w:shd w:val="clear" w:color="auto" w:fill="FFFFFF" w:themeFill="background1"/>
        </w:rPr>
        <w:t xml:space="preserve">. </w:t>
      </w:r>
    </w:p>
    <w:p w14:paraId="18EEAE33" w14:textId="77777777" w:rsidR="007F04D1" w:rsidRPr="007F04D1" w:rsidRDefault="007F04D1" w:rsidP="007F04D1">
      <w:pPr>
        <w:numPr>
          <w:ilvl w:val="0"/>
          <w:numId w:val="46"/>
        </w:numPr>
        <w:spacing w:after="0" w:line="360" w:lineRule="auto"/>
        <w:jc w:val="both"/>
        <w:rPr>
          <w:rFonts w:ascii="Times New Roman" w:hAnsi="Times New Roman"/>
          <w:b/>
          <w:bCs/>
          <w:sz w:val="28"/>
          <w:szCs w:val="28"/>
          <w:shd w:val="clear" w:color="auto" w:fill="FFFFFF" w:themeFill="background1"/>
        </w:rPr>
      </w:pPr>
      <w:r w:rsidRPr="007F04D1">
        <w:rPr>
          <w:rFonts w:ascii="Times New Roman" w:hAnsi="Times New Roman"/>
          <w:sz w:val="28"/>
          <w:szCs w:val="28"/>
          <w:shd w:val="clear" w:color="auto" w:fill="FFFFFF" w:themeFill="background1"/>
        </w:rPr>
        <w:t>Бабаева</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О. Первые русские путешественники о кыргызах [</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О. Бабаева </w:t>
      </w:r>
      <w:r w:rsidRPr="007F04D1">
        <w:rPr>
          <w:rFonts w:ascii="Times New Roman" w:hAnsi="Times New Roman"/>
          <w:sz w:val="28"/>
          <w:szCs w:val="28"/>
          <w:shd w:val="clear" w:color="auto" w:fill="FFFFFF" w:themeFill="background1"/>
        </w:rPr>
        <w:t>// Пржевальский Н.</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М. и русские исследователи Кыргызстана. Документы. Материалы. Исследования. – Бишкек, 2004.</w:t>
      </w:r>
      <w:r w:rsidRPr="007F04D1">
        <w:rPr>
          <w:rFonts w:ascii="Times New Roman" w:hAnsi="Times New Roman"/>
          <w:sz w:val="28"/>
          <w:szCs w:val="28"/>
          <w:shd w:val="clear" w:color="auto" w:fill="FFFFFF" w:themeFill="background1"/>
          <w:lang w:val="ky-KG"/>
        </w:rPr>
        <w:t xml:space="preserve"> – С. 89–94.</w:t>
      </w:r>
    </w:p>
    <w:p w14:paraId="179DA05D"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Байжигитов</w:t>
      </w:r>
      <w:proofErr w:type="spellEnd"/>
      <w:r w:rsidRPr="007F04D1">
        <w:rPr>
          <w:rFonts w:ascii="Times New Roman" w:hAnsi="Times New Roman"/>
          <w:sz w:val="28"/>
          <w:szCs w:val="28"/>
          <w:shd w:val="clear" w:color="auto" w:fill="FFFFFF" w:themeFill="background1"/>
        </w:rPr>
        <w:t xml:space="preserve">, К. Кыргыз </w:t>
      </w:r>
      <w:proofErr w:type="spellStart"/>
      <w:r w:rsidRPr="007F04D1">
        <w:rPr>
          <w:rFonts w:ascii="Times New Roman" w:hAnsi="Times New Roman"/>
          <w:sz w:val="28"/>
          <w:szCs w:val="28"/>
          <w:shd w:val="clear" w:color="auto" w:fill="FFFFFF" w:themeFill="background1"/>
        </w:rPr>
        <w:t>мифтери</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уламыштары</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жана</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легендалары</w:t>
      </w:r>
      <w:proofErr w:type="spellEnd"/>
      <w:r w:rsidRPr="007F04D1">
        <w:rPr>
          <w:rFonts w:ascii="Times New Roman" w:hAnsi="Times New Roman"/>
          <w:sz w:val="28"/>
          <w:szCs w:val="28"/>
          <w:shd w:val="clear" w:color="auto" w:fill="FFFFFF" w:themeFill="background1"/>
        </w:rPr>
        <w:t xml:space="preserve">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К.</w:t>
      </w:r>
      <w:r w:rsidRPr="007F04D1">
        <w:rPr>
          <w:rFonts w:ascii="Times New Roman" w:hAnsi="Times New Roman"/>
          <w:sz w:val="28"/>
          <w:szCs w:val="28"/>
          <w:shd w:val="clear" w:color="auto" w:fill="FFFFFF" w:themeFill="background1"/>
          <w:lang w:val="ky-KG"/>
        </w:rPr>
        <w:t xml:space="preserve"> </w:t>
      </w:r>
      <w:proofErr w:type="spellStart"/>
      <w:r w:rsidRPr="007F04D1">
        <w:rPr>
          <w:rFonts w:ascii="Times New Roman" w:hAnsi="Times New Roman"/>
          <w:sz w:val="28"/>
          <w:szCs w:val="28"/>
          <w:shd w:val="clear" w:color="auto" w:fill="FFFFFF" w:themeFill="background1"/>
        </w:rPr>
        <w:t>Байжигитов</w:t>
      </w:r>
      <w:proofErr w:type="spellEnd"/>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Ф</w:t>
      </w:r>
      <w:r w:rsidRPr="007F04D1">
        <w:rPr>
          <w:rFonts w:ascii="Times New Roman" w:hAnsi="Times New Roman"/>
          <w:sz w:val="28"/>
          <w:szCs w:val="28"/>
          <w:shd w:val="clear" w:color="auto" w:fill="FFFFFF" w:themeFill="background1"/>
          <w:lang w:val="ky-KG"/>
        </w:rPr>
        <w:t>рунзе</w:t>
      </w:r>
      <w:r w:rsidRPr="007F04D1">
        <w:rPr>
          <w:rFonts w:ascii="Times New Roman" w:hAnsi="Times New Roman"/>
          <w:sz w:val="28"/>
          <w:szCs w:val="28"/>
          <w:shd w:val="clear" w:color="auto" w:fill="FFFFFF" w:themeFill="background1"/>
        </w:rPr>
        <w:t>: Илим, 1985.</w:t>
      </w:r>
      <w:r w:rsidRPr="007F04D1">
        <w:rPr>
          <w:rFonts w:ascii="Times New Roman" w:hAnsi="Times New Roman"/>
          <w:sz w:val="28"/>
          <w:szCs w:val="28"/>
          <w:shd w:val="clear" w:color="auto" w:fill="FFFFFF" w:themeFill="background1"/>
          <w:lang w:val="ky-KG"/>
        </w:rPr>
        <w:t xml:space="preserve"> – 170 б.</w:t>
      </w:r>
    </w:p>
    <w:p w14:paraId="151DCE5A"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bookmarkStart w:id="197" w:name="_Hlk175944766"/>
      <w:proofErr w:type="spellStart"/>
      <w:r w:rsidRPr="007F04D1">
        <w:rPr>
          <w:rFonts w:ascii="Times New Roman" w:hAnsi="Times New Roman"/>
          <w:sz w:val="28"/>
          <w:szCs w:val="28"/>
          <w:shd w:val="clear" w:color="auto" w:fill="FFFFFF" w:themeFill="background1"/>
        </w:rPr>
        <w:t>Бартольд</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В. Сочинения</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в 9-ти т. / В. В. Бартольд. – </w:t>
      </w:r>
      <w:r w:rsidRPr="007F04D1">
        <w:rPr>
          <w:rFonts w:ascii="Times New Roman" w:hAnsi="Times New Roman"/>
          <w:sz w:val="28"/>
          <w:szCs w:val="28"/>
          <w:shd w:val="clear" w:color="auto" w:fill="FFFFFF" w:themeFill="background1"/>
        </w:rPr>
        <w:t xml:space="preserve"> М.</w:t>
      </w:r>
      <w:r w:rsidRPr="007F04D1">
        <w:rPr>
          <w:rFonts w:ascii="Times New Roman" w:hAnsi="Times New Roman"/>
          <w:sz w:val="28"/>
          <w:szCs w:val="28"/>
          <w:shd w:val="clear" w:color="auto" w:fill="FFFFFF" w:themeFill="background1"/>
          <w:lang w:val="ky-KG"/>
        </w:rPr>
        <w:t>: Изд-во вост. лит.,</w:t>
      </w:r>
      <w:r w:rsidRPr="007F04D1">
        <w:rPr>
          <w:rFonts w:ascii="Times New Roman" w:hAnsi="Times New Roman"/>
          <w:sz w:val="28"/>
          <w:szCs w:val="28"/>
          <w:shd w:val="clear" w:color="auto" w:fill="FFFFFF" w:themeFill="background1"/>
        </w:rPr>
        <w:t xml:space="preserve"> 1963.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Т. </w:t>
      </w:r>
      <w:r w:rsidRPr="007F04D1">
        <w:rPr>
          <w:rFonts w:ascii="Times New Roman" w:hAnsi="Times New Roman"/>
          <w:sz w:val="28"/>
          <w:szCs w:val="28"/>
          <w:shd w:val="clear" w:color="auto" w:fill="FFFFFF" w:themeFill="background1"/>
          <w:lang w:val="ky-KG"/>
        </w:rPr>
        <w:t>2</w:t>
      </w:r>
      <w:r w:rsidRPr="007F04D1">
        <w:rPr>
          <w:rFonts w:ascii="Times New Roman" w:hAnsi="Times New Roman"/>
          <w:sz w:val="28"/>
          <w:szCs w:val="28"/>
          <w:shd w:val="clear" w:color="auto" w:fill="FFFFFF" w:themeFill="background1"/>
        </w:rPr>
        <w:t xml:space="preserve">, ч. </w:t>
      </w:r>
      <w:bookmarkEnd w:id="197"/>
      <w:r w:rsidRPr="007F04D1">
        <w:rPr>
          <w:rFonts w:ascii="Times New Roman" w:hAnsi="Times New Roman"/>
          <w:sz w:val="28"/>
          <w:szCs w:val="28"/>
          <w:shd w:val="clear" w:color="auto" w:fill="FFFFFF" w:themeFill="background1"/>
          <w:lang w:val="ky-KG"/>
        </w:rPr>
        <w:t xml:space="preserve">1: </w:t>
      </w:r>
      <w:r w:rsidRPr="007F04D1">
        <w:rPr>
          <w:rFonts w:ascii="Times New Roman" w:hAnsi="Times New Roman" w:cs="Times New Roman"/>
          <w:color w:val="222222"/>
          <w:sz w:val="28"/>
          <w:szCs w:val="28"/>
          <w:shd w:val="clear" w:color="auto" w:fill="FFFFFF"/>
        </w:rPr>
        <w:t>Общие работы по истории Средней Азии. </w:t>
      </w:r>
      <w:r w:rsidRPr="007F04D1">
        <w:rPr>
          <w:rFonts w:ascii="Times New Roman" w:hAnsi="Times New Roman" w:cs="Times New Roman"/>
          <w:color w:val="222222"/>
          <w:sz w:val="28"/>
          <w:szCs w:val="28"/>
          <w:shd w:val="clear" w:color="auto" w:fill="FFFFFF"/>
          <w:lang w:val="ky-KG"/>
        </w:rPr>
        <w:t>– 1020 с.</w:t>
      </w:r>
    </w:p>
    <w:p w14:paraId="7CA5C1EA"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Бартольд</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В. К вопросу о погребальных обрядах турков и монголов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В. В. Бартольд </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Соч</w:t>
      </w:r>
      <w:proofErr w:type="spellEnd"/>
      <w:r w:rsidRPr="007F04D1">
        <w:rPr>
          <w:rFonts w:ascii="Times New Roman" w:hAnsi="Times New Roman"/>
          <w:sz w:val="28"/>
          <w:szCs w:val="28"/>
          <w:shd w:val="clear" w:color="auto" w:fill="FFFFFF" w:themeFill="background1"/>
          <w:lang w:val="ky-KG"/>
        </w:rPr>
        <w:t>.: в 9-ти 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М., 1966.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4.</w:t>
      </w:r>
      <w:r w:rsidRPr="007F04D1">
        <w:rPr>
          <w:rFonts w:ascii="Times New Roman" w:hAnsi="Times New Roman"/>
          <w:sz w:val="28"/>
          <w:szCs w:val="28"/>
          <w:shd w:val="clear" w:color="auto" w:fill="FFFFFF" w:themeFill="background1"/>
          <w:lang w:val="ky-KG"/>
        </w:rPr>
        <w:t xml:space="preserve"> – С. </w:t>
      </w:r>
      <w:r w:rsidRPr="007F04D1">
        <w:rPr>
          <w:rFonts w:ascii="Times New Roman" w:hAnsi="Times New Roman"/>
          <w:sz w:val="28"/>
          <w:szCs w:val="28"/>
          <w:shd w:val="clear" w:color="auto" w:fill="FFFFFF" w:themeFill="background1"/>
        </w:rPr>
        <w:t>377</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396.</w:t>
      </w:r>
    </w:p>
    <w:p w14:paraId="7E0D3001"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bookmarkStart w:id="198" w:name="_Hlk177296901"/>
      <w:bookmarkEnd w:id="198"/>
      <w:proofErr w:type="spellStart"/>
      <w:r w:rsidRPr="007F04D1">
        <w:rPr>
          <w:rFonts w:ascii="Times New Roman" w:hAnsi="Times New Roman"/>
          <w:sz w:val="28"/>
          <w:szCs w:val="28"/>
          <w:shd w:val="clear" w:color="auto" w:fill="FFFFFF" w:themeFill="background1"/>
        </w:rPr>
        <w:t>Басилов</w:t>
      </w:r>
      <w:proofErr w:type="spellEnd"/>
      <w:r w:rsidRPr="007F04D1">
        <w:rPr>
          <w:rFonts w:ascii="Times New Roman" w:hAnsi="Times New Roman"/>
          <w:sz w:val="28"/>
          <w:szCs w:val="28"/>
          <w:shd w:val="clear" w:color="auto" w:fill="FFFFFF" w:themeFill="background1"/>
        </w:rPr>
        <w:t>, 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Н. Два варианта среднеазиатского шаманства</w:t>
      </w:r>
      <w:r w:rsidRPr="007F04D1">
        <w:rPr>
          <w:rFonts w:ascii="Times New Roman" w:hAnsi="Times New Roman"/>
          <w:sz w:val="28"/>
          <w:szCs w:val="28"/>
          <w:shd w:val="clear" w:color="auto" w:fill="FFFFFF" w:themeFill="background1"/>
          <w:lang w:val="ky-KG"/>
        </w:rPr>
        <w:t xml:space="preserve"> (к изучению этнической истории региона)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Н.</w:t>
      </w:r>
      <w:r w:rsidRPr="007F04D1">
        <w:rPr>
          <w:rFonts w:ascii="Times New Roman" w:hAnsi="Times New Roman"/>
          <w:sz w:val="28"/>
          <w:szCs w:val="28"/>
          <w:shd w:val="clear" w:color="auto" w:fill="FFFFFF" w:themeFill="background1"/>
          <w:lang w:val="ky-KG"/>
        </w:rPr>
        <w:t xml:space="preserve"> </w:t>
      </w:r>
      <w:proofErr w:type="spellStart"/>
      <w:r w:rsidRPr="007F04D1">
        <w:rPr>
          <w:rFonts w:ascii="Times New Roman" w:hAnsi="Times New Roman"/>
          <w:sz w:val="28"/>
          <w:szCs w:val="28"/>
          <w:shd w:val="clear" w:color="auto" w:fill="FFFFFF" w:themeFill="background1"/>
        </w:rPr>
        <w:t>Басилов</w:t>
      </w:r>
      <w:proofErr w:type="spellEnd"/>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Проблемы этногенеза и этнической истории народов Средней Азии и Казахстана. – М.,</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1991.</w:t>
      </w:r>
      <w:r w:rsidRPr="007F04D1">
        <w:rPr>
          <w:rFonts w:ascii="Times New Roman" w:hAnsi="Times New Roman"/>
          <w:sz w:val="28"/>
          <w:szCs w:val="28"/>
          <w:shd w:val="clear" w:color="auto" w:fill="FFFFFF" w:themeFill="background1"/>
          <w:lang w:val="ky-KG"/>
        </w:rPr>
        <w:t xml:space="preserve"> – С. 55–65.</w:t>
      </w:r>
    </w:p>
    <w:p w14:paraId="5AF79C42"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Басилов</w:t>
      </w:r>
      <w:proofErr w:type="spellEnd"/>
      <w:r w:rsidRPr="007F04D1">
        <w:rPr>
          <w:rFonts w:ascii="Times New Roman" w:hAnsi="Times New Roman"/>
          <w:sz w:val="28"/>
          <w:szCs w:val="28"/>
          <w:shd w:val="clear" w:color="auto" w:fill="FFFFFF" w:themeFill="background1"/>
        </w:rPr>
        <w:t>, 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Н. Шаманство у народов Средней Азии и Казахстана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Н.</w:t>
      </w:r>
      <w:r w:rsidRPr="007F04D1">
        <w:rPr>
          <w:rFonts w:ascii="Times New Roman" w:hAnsi="Times New Roman"/>
          <w:sz w:val="28"/>
          <w:szCs w:val="28"/>
          <w:shd w:val="clear" w:color="auto" w:fill="FFFFFF" w:themeFill="background1"/>
          <w:lang w:val="ky-KG"/>
        </w:rPr>
        <w:t xml:space="preserve"> </w:t>
      </w:r>
      <w:proofErr w:type="spellStart"/>
      <w:r w:rsidRPr="007F04D1">
        <w:rPr>
          <w:rFonts w:ascii="Times New Roman" w:hAnsi="Times New Roman"/>
          <w:sz w:val="28"/>
          <w:szCs w:val="28"/>
          <w:shd w:val="clear" w:color="auto" w:fill="FFFFFF" w:themeFill="background1"/>
        </w:rPr>
        <w:t>Басилов</w:t>
      </w:r>
      <w:proofErr w:type="spellEnd"/>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М.: Наука, 1992.</w:t>
      </w:r>
      <w:r w:rsidRPr="007F04D1">
        <w:rPr>
          <w:rFonts w:ascii="Times New Roman" w:hAnsi="Times New Roman"/>
          <w:sz w:val="28"/>
          <w:szCs w:val="28"/>
          <w:shd w:val="clear" w:color="auto" w:fill="FFFFFF" w:themeFill="background1"/>
          <w:lang w:val="ky-KG"/>
        </w:rPr>
        <w:t xml:space="preserve"> – 327 с.</w:t>
      </w:r>
    </w:p>
    <w:p w14:paraId="68328097"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Басилов</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Н. Культ </w:t>
      </w:r>
      <w:proofErr w:type="spellStart"/>
      <w:r w:rsidRPr="007F04D1">
        <w:rPr>
          <w:rFonts w:ascii="Times New Roman" w:hAnsi="Times New Roman"/>
          <w:sz w:val="28"/>
          <w:szCs w:val="28"/>
          <w:shd w:val="clear" w:color="auto" w:fill="FFFFFF" w:themeFill="background1"/>
        </w:rPr>
        <w:t>светых</w:t>
      </w:r>
      <w:proofErr w:type="spellEnd"/>
      <w:r w:rsidRPr="007F04D1">
        <w:rPr>
          <w:rFonts w:ascii="Times New Roman" w:hAnsi="Times New Roman"/>
          <w:sz w:val="28"/>
          <w:szCs w:val="28"/>
          <w:shd w:val="clear" w:color="auto" w:fill="FFFFFF" w:themeFill="background1"/>
        </w:rPr>
        <w:t xml:space="preserve"> в исламе</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В. Н. Басилов. – </w:t>
      </w:r>
      <w:r w:rsidRPr="007F04D1">
        <w:rPr>
          <w:rFonts w:ascii="Times New Roman" w:hAnsi="Times New Roman"/>
          <w:sz w:val="28"/>
          <w:szCs w:val="28"/>
          <w:shd w:val="clear" w:color="auto" w:fill="FFFFFF" w:themeFill="background1"/>
        </w:rPr>
        <w:t>М.</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Мысль</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1970.</w:t>
      </w:r>
      <w:r w:rsidRPr="007F04D1">
        <w:rPr>
          <w:rFonts w:ascii="Times New Roman" w:hAnsi="Times New Roman"/>
          <w:sz w:val="28"/>
          <w:szCs w:val="28"/>
          <w:shd w:val="clear" w:color="auto" w:fill="FFFFFF" w:themeFill="background1"/>
          <w:lang w:val="ky-KG"/>
        </w:rPr>
        <w:t xml:space="preserve"> – </w:t>
      </w:r>
      <w:r w:rsidRPr="007F04D1">
        <w:rPr>
          <w:rFonts w:ascii="Times New Roman" w:hAnsi="Times New Roman"/>
          <w:sz w:val="28"/>
          <w:szCs w:val="28"/>
          <w:shd w:val="clear" w:color="auto" w:fill="FFFFFF" w:themeFill="background1"/>
        </w:rPr>
        <w:t>144</w:t>
      </w:r>
      <w:r w:rsidRPr="007F04D1">
        <w:rPr>
          <w:rFonts w:ascii="Times New Roman" w:hAnsi="Times New Roman"/>
          <w:sz w:val="28"/>
          <w:szCs w:val="28"/>
          <w:shd w:val="clear" w:color="auto" w:fill="FFFFFF" w:themeFill="background1"/>
          <w:lang w:val="ky-KG"/>
        </w:rPr>
        <w:t xml:space="preserve"> с.</w:t>
      </w:r>
    </w:p>
    <w:p w14:paraId="747C2148"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bookmarkStart w:id="199" w:name="_Hlk148968246"/>
      <w:bookmarkStart w:id="200" w:name="_Hlk157328200"/>
      <w:bookmarkStart w:id="201" w:name="_Hlk157348293"/>
      <w:bookmarkEnd w:id="199"/>
      <w:bookmarkEnd w:id="200"/>
      <w:proofErr w:type="spellStart"/>
      <w:r w:rsidRPr="007F04D1">
        <w:rPr>
          <w:rFonts w:ascii="Times New Roman" w:hAnsi="Times New Roman"/>
          <w:sz w:val="28"/>
          <w:szCs w:val="28"/>
          <w:shd w:val="clear" w:color="auto" w:fill="FFFFFF" w:themeFill="background1"/>
        </w:rPr>
        <w:lastRenderedPageBreak/>
        <w:t>Басилов</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Н. Избранники духов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В. Н. Басилов</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М</w:t>
      </w:r>
      <w:r w:rsidRPr="007F04D1">
        <w:rPr>
          <w:rFonts w:ascii="Times New Roman" w:hAnsi="Times New Roman"/>
          <w:sz w:val="28"/>
          <w:szCs w:val="28"/>
          <w:shd w:val="clear" w:color="auto" w:fill="FFFFFF" w:themeFill="background1"/>
          <w:lang w:val="ky-KG"/>
        </w:rPr>
        <w:t xml:space="preserve">.: Политиздат, </w:t>
      </w:r>
      <w:r w:rsidRPr="007F04D1">
        <w:rPr>
          <w:rFonts w:ascii="Times New Roman" w:hAnsi="Times New Roman"/>
          <w:sz w:val="28"/>
          <w:szCs w:val="28"/>
          <w:shd w:val="clear" w:color="auto" w:fill="FFFFFF" w:themeFill="background1"/>
        </w:rPr>
        <w:t>1984.</w:t>
      </w:r>
      <w:r w:rsidRPr="007F04D1">
        <w:rPr>
          <w:rFonts w:ascii="Times New Roman" w:hAnsi="Times New Roman"/>
          <w:sz w:val="28"/>
          <w:szCs w:val="28"/>
          <w:shd w:val="clear" w:color="auto" w:fill="FFFFFF" w:themeFill="background1"/>
          <w:lang w:val="ky-KG"/>
        </w:rPr>
        <w:t xml:space="preserve"> – 208 с.</w:t>
      </w:r>
    </w:p>
    <w:p w14:paraId="5915ADBB"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Баялиева</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Д. Доисламские верования и их пережитки у кыргызов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Т. Д. Баялиева. – </w:t>
      </w:r>
      <w:r w:rsidRPr="007F04D1">
        <w:rPr>
          <w:rFonts w:ascii="Times New Roman" w:hAnsi="Times New Roman"/>
          <w:sz w:val="28"/>
          <w:szCs w:val="28"/>
          <w:shd w:val="clear" w:color="auto" w:fill="FFFFFF" w:themeFill="background1"/>
        </w:rPr>
        <w:t xml:space="preserve"> Фрунзе</w:t>
      </w:r>
      <w:bookmarkStart w:id="202" w:name="_Hlk153464532"/>
      <w:bookmarkEnd w:id="201"/>
      <w:bookmarkEnd w:id="202"/>
      <w:r w:rsidRPr="007F04D1">
        <w:rPr>
          <w:rFonts w:ascii="Times New Roman" w:hAnsi="Times New Roman"/>
          <w:sz w:val="28"/>
          <w:szCs w:val="28"/>
          <w:shd w:val="clear" w:color="auto" w:fill="FFFFFF" w:themeFill="background1"/>
          <w:lang w:val="ky-KG"/>
        </w:rPr>
        <w:t>: Кыргызстан,</w:t>
      </w:r>
      <w:r w:rsidRPr="007F04D1">
        <w:rPr>
          <w:rFonts w:ascii="Times New Roman" w:hAnsi="Times New Roman"/>
          <w:sz w:val="28"/>
          <w:szCs w:val="28"/>
          <w:shd w:val="clear" w:color="auto" w:fill="FFFFFF" w:themeFill="background1"/>
        </w:rPr>
        <w:t xml:space="preserve"> 1972.</w:t>
      </w:r>
      <w:r w:rsidRPr="007F04D1">
        <w:rPr>
          <w:rFonts w:ascii="Times New Roman" w:hAnsi="Times New Roman"/>
          <w:sz w:val="28"/>
          <w:szCs w:val="28"/>
          <w:shd w:val="clear" w:color="auto" w:fill="FFFFFF" w:themeFill="background1"/>
          <w:lang w:val="ky-KG"/>
        </w:rPr>
        <w:t xml:space="preserve"> – 187 с.</w:t>
      </w:r>
    </w:p>
    <w:p w14:paraId="2FB6D266"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bookmarkStart w:id="203" w:name="_Hlk175945711"/>
      <w:proofErr w:type="spellStart"/>
      <w:r w:rsidRPr="007F04D1">
        <w:rPr>
          <w:rFonts w:ascii="Times New Roman" w:hAnsi="Times New Roman"/>
          <w:sz w:val="28"/>
          <w:szCs w:val="28"/>
          <w:shd w:val="clear" w:color="auto" w:fill="FFFFFF" w:themeFill="background1"/>
        </w:rPr>
        <w:t>Баялиева</w:t>
      </w:r>
      <w:proofErr w:type="spellEnd"/>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Т. Д. Пережитки шаманства у киргизов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Т. Д. Баялиева </w:t>
      </w:r>
      <w:r w:rsidRPr="007F04D1">
        <w:rPr>
          <w:rFonts w:ascii="Times New Roman" w:hAnsi="Times New Roman"/>
          <w:sz w:val="28"/>
          <w:szCs w:val="28"/>
          <w:shd w:val="clear" w:color="auto" w:fill="FFFFFF" w:themeFill="background1"/>
        </w:rPr>
        <w:t xml:space="preserve">// Научные чтения памяти </w:t>
      </w:r>
      <w:proofErr w:type="spellStart"/>
      <w:r w:rsidRPr="007F04D1">
        <w:rPr>
          <w:rFonts w:ascii="Times New Roman" w:hAnsi="Times New Roman"/>
          <w:sz w:val="28"/>
          <w:szCs w:val="28"/>
          <w:shd w:val="clear" w:color="auto" w:fill="FFFFFF" w:themeFill="background1"/>
        </w:rPr>
        <w:t>акад</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АН </w:t>
      </w:r>
      <w:proofErr w:type="spellStart"/>
      <w:r w:rsidRPr="007F04D1">
        <w:rPr>
          <w:rFonts w:ascii="Times New Roman" w:hAnsi="Times New Roman"/>
          <w:sz w:val="28"/>
          <w:szCs w:val="28"/>
          <w:shd w:val="clear" w:color="auto" w:fill="FFFFFF" w:themeFill="background1"/>
        </w:rPr>
        <w:t>КиргССР</w:t>
      </w:r>
      <w:proofErr w:type="spellEnd"/>
      <w:r w:rsidRPr="007F04D1">
        <w:rPr>
          <w:rFonts w:ascii="Times New Roman" w:hAnsi="Times New Roman"/>
          <w:sz w:val="28"/>
          <w:szCs w:val="28"/>
          <w:shd w:val="clear" w:color="auto" w:fill="FFFFFF" w:themeFill="background1"/>
        </w:rPr>
        <w:t xml:space="preserve"> С.</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И. Ильясова. – Фрунзе, 1989.</w:t>
      </w:r>
      <w:bookmarkEnd w:id="203"/>
      <w:r w:rsidRPr="007F04D1">
        <w:rPr>
          <w:rFonts w:ascii="Times New Roman" w:hAnsi="Times New Roman"/>
          <w:sz w:val="28"/>
          <w:szCs w:val="28"/>
          <w:shd w:val="clear" w:color="auto" w:fill="FFFFFF" w:themeFill="background1"/>
          <w:lang w:val="ky-KG"/>
        </w:rPr>
        <w:t xml:space="preserve"> – С. </w:t>
      </w:r>
      <w:r w:rsidRPr="007F04D1">
        <w:rPr>
          <w:rFonts w:ascii="Times New Roman" w:hAnsi="Times New Roman"/>
          <w:sz w:val="28"/>
          <w:szCs w:val="28"/>
          <w:shd w:val="clear" w:color="auto" w:fill="FFFFFF" w:themeFill="background1"/>
        </w:rPr>
        <w:t>72</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73.</w:t>
      </w:r>
    </w:p>
    <w:p w14:paraId="13B26960"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Баялиева</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Д. Религиозные пережитки у киргизов и их преодоление</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Т. Д. Баялиева</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Фрунзе: Илим, 1981.</w:t>
      </w:r>
      <w:r w:rsidRPr="007F04D1">
        <w:rPr>
          <w:rFonts w:ascii="Times New Roman" w:hAnsi="Times New Roman"/>
          <w:sz w:val="28"/>
          <w:szCs w:val="28"/>
          <w:shd w:val="clear" w:color="auto" w:fill="FFFFFF" w:themeFill="background1"/>
          <w:lang w:val="ky-KG"/>
        </w:rPr>
        <w:t xml:space="preserve"> – 101 с.</w:t>
      </w:r>
    </w:p>
    <w:p w14:paraId="3E8144F1"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Безертинов</w:t>
      </w:r>
      <w:proofErr w:type="spellEnd"/>
      <w:r w:rsidRPr="007F04D1">
        <w:rPr>
          <w:rFonts w:ascii="Times New Roman" w:hAnsi="Times New Roman"/>
          <w:sz w:val="28"/>
          <w:szCs w:val="28"/>
          <w:shd w:val="clear" w:color="auto" w:fill="FFFFFF" w:themeFill="background1"/>
        </w:rPr>
        <w:t>, Р.</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Н. </w:t>
      </w:r>
      <w:proofErr w:type="spellStart"/>
      <w:r w:rsidRPr="007F04D1">
        <w:rPr>
          <w:rFonts w:ascii="Times New Roman" w:hAnsi="Times New Roman"/>
          <w:sz w:val="28"/>
          <w:szCs w:val="28"/>
          <w:shd w:val="clear" w:color="auto" w:fill="FFFFFF" w:themeFill="background1"/>
        </w:rPr>
        <w:t>Тэнгрианство</w:t>
      </w:r>
      <w:proofErr w:type="spellEnd"/>
      <w:r w:rsidRPr="007F04D1">
        <w:rPr>
          <w:rFonts w:ascii="Times New Roman" w:hAnsi="Times New Roman"/>
          <w:sz w:val="28"/>
          <w:szCs w:val="28"/>
          <w:shd w:val="clear" w:color="auto" w:fill="FFFFFF" w:themeFill="background1"/>
        </w:rPr>
        <w:t xml:space="preserve"> – религия тюрков и монголов [Текст]</w:t>
      </w:r>
      <w:r w:rsidRPr="007F04D1">
        <w:rPr>
          <w:rFonts w:ascii="Times New Roman" w:hAnsi="Times New Roman"/>
          <w:sz w:val="28"/>
          <w:szCs w:val="28"/>
          <w:shd w:val="clear" w:color="auto" w:fill="FFFFFF" w:themeFill="background1"/>
          <w:lang w:val="ky-KG"/>
        </w:rPr>
        <w:t xml:space="preserve">: науч.-попул. изд. </w:t>
      </w:r>
      <w:r w:rsidRPr="007F04D1">
        <w:rPr>
          <w:rFonts w:ascii="Times New Roman" w:hAnsi="Times New Roman"/>
          <w:sz w:val="28"/>
          <w:szCs w:val="28"/>
          <w:shd w:val="clear" w:color="auto" w:fill="FFFFFF" w:themeFill="background1"/>
        </w:rPr>
        <w:t>/ Р.</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Н.</w:t>
      </w:r>
      <w:r w:rsidRPr="007F04D1">
        <w:rPr>
          <w:rFonts w:ascii="Times New Roman" w:hAnsi="Times New Roman"/>
          <w:sz w:val="28"/>
          <w:szCs w:val="28"/>
          <w:shd w:val="clear" w:color="auto" w:fill="FFFFFF" w:themeFill="background1"/>
          <w:lang w:val="ky-KG"/>
        </w:rPr>
        <w:t xml:space="preserve"> </w:t>
      </w:r>
      <w:proofErr w:type="spellStart"/>
      <w:r w:rsidRPr="007F04D1">
        <w:rPr>
          <w:rFonts w:ascii="Times New Roman" w:hAnsi="Times New Roman"/>
          <w:sz w:val="28"/>
          <w:szCs w:val="28"/>
          <w:shd w:val="clear" w:color="auto" w:fill="FFFFFF" w:themeFill="background1"/>
        </w:rPr>
        <w:t>Безертинов</w:t>
      </w:r>
      <w:proofErr w:type="spellEnd"/>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2-е изд., доп.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Казань</w:t>
      </w:r>
      <w:r w:rsidRPr="007F04D1">
        <w:rPr>
          <w:rFonts w:ascii="Times New Roman" w:hAnsi="Times New Roman"/>
          <w:sz w:val="28"/>
          <w:szCs w:val="28"/>
          <w:shd w:val="clear" w:color="auto" w:fill="FFFFFF" w:themeFill="background1"/>
          <w:lang w:val="ky-KG"/>
        </w:rPr>
        <w:t>: Слово</w:t>
      </w:r>
      <w:r w:rsidRPr="007F04D1">
        <w:rPr>
          <w:rFonts w:ascii="Times New Roman" w:hAnsi="Times New Roman"/>
          <w:sz w:val="28"/>
          <w:szCs w:val="28"/>
          <w:shd w:val="clear" w:color="auto" w:fill="FFFFFF" w:themeFill="background1"/>
        </w:rPr>
        <w:t>, 2004.</w:t>
      </w:r>
      <w:r w:rsidRPr="007F04D1">
        <w:rPr>
          <w:rFonts w:ascii="Times New Roman" w:hAnsi="Times New Roman"/>
          <w:sz w:val="28"/>
          <w:szCs w:val="28"/>
          <w:shd w:val="clear" w:color="auto" w:fill="FFFFFF" w:themeFill="background1"/>
          <w:lang w:val="ky-KG"/>
        </w:rPr>
        <w:t xml:space="preserve"> – 448 с.</w:t>
      </w:r>
    </w:p>
    <w:p w14:paraId="7F788A8A"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Бернштам</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Н. Золотая диадема из шаманского погребения на р. </w:t>
      </w:r>
      <w:proofErr w:type="spellStart"/>
      <w:r w:rsidRPr="007F04D1">
        <w:rPr>
          <w:rFonts w:ascii="Times New Roman" w:hAnsi="Times New Roman"/>
          <w:sz w:val="28"/>
          <w:szCs w:val="28"/>
          <w:shd w:val="clear" w:color="auto" w:fill="FFFFFF" w:themeFill="background1"/>
        </w:rPr>
        <w:t>Карагалинке</w:t>
      </w:r>
      <w:proofErr w:type="spellEnd"/>
      <w:r w:rsidRPr="007F04D1">
        <w:rPr>
          <w:rFonts w:ascii="Times New Roman" w:hAnsi="Times New Roman"/>
          <w:sz w:val="28"/>
          <w:szCs w:val="28"/>
          <w:shd w:val="clear" w:color="auto" w:fill="FFFFFF" w:themeFill="background1"/>
        </w:rPr>
        <w:t xml:space="preserve">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Н.</w:t>
      </w:r>
      <w:r w:rsidRPr="007F04D1">
        <w:rPr>
          <w:rFonts w:ascii="Times New Roman" w:hAnsi="Times New Roman"/>
          <w:sz w:val="28"/>
          <w:szCs w:val="28"/>
          <w:shd w:val="clear" w:color="auto" w:fill="FFFFFF" w:themeFill="background1"/>
          <w:lang w:val="ky-KG"/>
        </w:rPr>
        <w:t xml:space="preserve"> </w:t>
      </w:r>
      <w:proofErr w:type="spellStart"/>
      <w:r w:rsidRPr="007F04D1">
        <w:rPr>
          <w:rFonts w:ascii="Times New Roman" w:hAnsi="Times New Roman"/>
          <w:sz w:val="28"/>
          <w:szCs w:val="28"/>
          <w:shd w:val="clear" w:color="auto" w:fill="FFFFFF" w:themeFill="background1"/>
        </w:rPr>
        <w:t>Бернштам</w:t>
      </w:r>
      <w:proofErr w:type="spellEnd"/>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Краткие </w:t>
      </w:r>
      <w:proofErr w:type="spellStart"/>
      <w:r w:rsidRPr="007F04D1">
        <w:rPr>
          <w:rFonts w:ascii="Times New Roman" w:hAnsi="Times New Roman"/>
          <w:sz w:val="28"/>
          <w:szCs w:val="28"/>
          <w:shd w:val="clear" w:color="auto" w:fill="FFFFFF" w:themeFill="background1"/>
        </w:rPr>
        <w:t>сообщ</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и</w:t>
      </w:r>
      <w:r w:rsidRPr="007F04D1">
        <w:rPr>
          <w:rFonts w:ascii="Times New Roman" w:hAnsi="Times New Roman"/>
          <w:sz w:val="28"/>
          <w:szCs w:val="28"/>
          <w:shd w:val="clear" w:color="auto" w:fill="FFFFFF" w:themeFill="background1"/>
        </w:rPr>
        <w:t>н</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та истории материальной культуры. </w:t>
      </w:r>
      <w:r w:rsidRPr="007F04D1">
        <w:rPr>
          <w:rFonts w:ascii="Times New Roman" w:hAnsi="Times New Roman"/>
          <w:sz w:val="28"/>
          <w:szCs w:val="28"/>
          <w:shd w:val="clear" w:color="auto" w:fill="FFFFFF" w:themeFill="background1"/>
          <w:lang w:val="ky-KG"/>
        </w:rPr>
        <w:t xml:space="preserve">– М.; Л., </w:t>
      </w:r>
      <w:r w:rsidRPr="007F04D1">
        <w:rPr>
          <w:rFonts w:ascii="Times New Roman" w:hAnsi="Times New Roman"/>
          <w:sz w:val="28"/>
          <w:szCs w:val="28"/>
          <w:shd w:val="clear" w:color="auto" w:fill="FFFFFF" w:themeFill="background1"/>
        </w:rPr>
        <w:t xml:space="preserve">1940. </w:t>
      </w:r>
      <w:r w:rsidRPr="007F04D1">
        <w:rPr>
          <w:rFonts w:ascii="Times New Roman" w:hAnsi="Times New Roman"/>
          <w:sz w:val="28"/>
          <w:szCs w:val="28"/>
          <w:shd w:val="clear" w:color="auto" w:fill="FFFFFF" w:themeFill="background1"/>
          <w:lang w:val="ky-KG"/>
        </w:rPr>
        <w:t xml:space="preserve">– </w:t>
      </w:r>
      <w:proofErr w:type="spellStart"/>
      <w:r w:rsidRPr="007F04D1">
        <w:rPr>
          <w:rFonts w:ascii="Times New Roman" w:hAnsi="Times New Roman"/>
          <w:sz w:val="28"/>
          <w:szCs w:val="28"/>
          <w:shd w:val="clear" w:color="auto" w:fill="FFFFFF" w:themeFill="background1"/>
        </w:rPr>
        <w:t>Вып</w:t>
      </w:r>
      <w:proofErr w:type="spellEnd"/>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5</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С</w:t>
      </w:r>
      <w:r w:rsidRPr="007F04D1">
        <w:rPr>
          <w:rFonts w:ascii="Times New Roman" w:hAnsi="Times New Roman"/>
          <w:sz w:val="28"/>
          <w:szCs w:val="28"/>
          <w:shd w:val="clear" w:color="auto" w:fill="FFFFFF" w:themeFill="background1"/>
        </w:rPr>
        <w:t>. 23</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31</w:t>
      </w:r>
      <w:r w:rsidRPr="007F04D1">
        <w:rPr>
          <w:rFonts w:ascii="Times New Roman" w:hAnsi="Times New Roman"/>
          <w:sz w:val="28"/>
          <w:szCs w:val="28"/>
          <w:shd w:val="clear" w:color="auto" w:fill="FFFFFF" w:themeFill="background1"/>
          <w:lang w:val="ky-KG"/>
        </w:rPr>
        <w:t>.</w:t>
      </w:r>
    </w:p>
    <w:p w14:paraId="4E67CE50"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bookmarkStart w:id="204" w:name="_Hlk175944693"/>
      <w:bookmarkEnd w:id="204"/>
      <w:proofErr w:type="spellStart"/>
      <w:r w:rsidRPr="007F04D1">
        <w:rPr>
          <w:rFonts w:ascii="Times New Roman" w:hAnsi="Times New Roman"/>
          <w:sz w:val="28"/>
          <w:szCs w:val="28"/>
          <w:shd w:val="clear" w:color="auto" w:fill="FFFFFF" w:themeFill="background1"/>
        </w:rPr>
        <w:t>Бернштам</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Н. Основные этапы истории культуры Семиречья и Тянь-Шаня [</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А. Н. Бернштам </w:t>
      </w:r>
      <w:r w:rsidRPr="007F04D1">
        <w:rPr>
          <w:rFonts w:ascii="Times New Roman" w:hAnsi="Times New Roman"/>
          <w:sz w:val="28"/>
          <w:szCs w:val="28"/>
          <w:shd w:val="clear" w:color="auto" w:fill="FFFFFF" w:themeFill="background1"/>
        </w:rPr>
        <w:t>// Сов</w:t>
      </w:r>
      <w:r w:rsidRPr="007F04D1">
        <w:rPr>
          <w:rFonts w:ascii="Times New Roman" w:hAnsi="Times New Roman"/>
          <w:sz w:val="28"/>
          <w:szCs w:val="28"/>
          <w:shd w:val="clear" w:color="auto" w:fill="FFFFFF" w:themeFill="background1"/>
          <w:lang w:val="ky-KG"/>
        </w:rPr>
        <w:t>. а</w:t>
      </w:r>
      <w:proofErr w:type="spellStart"/>
      <w:r w:rsidRPr="007F04D1">
        <w:rPr>
          <w:rFonts w:ascii="Times New Roman" w:hAnsi="Times New Roman"/>
          <w:sz w:val="28"/>
          <w:szCs w:val="28"/>
          <w:shd w:val="clear" w:color="auto" w:fill="FFFFFF" w:themeFill="background1"/>
        </w:rPr>
        <w:t>рхеология</w:t>
      </w:r>
      <w:proofErr w:type="spellEnd"/>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1949. </w:t>
      </w:r>
      <w:r w:rsidRPr="007F04D1">
        <w:rPr>
          <w:rFonts w:ascii="Times New Roman" w:hAnsi="Times New Roman"/>
          <w:sz w:val="28"/>
          <w:szCs w:val="28"/>
          <w:shd w:val="clear" w:color="auto" w:fill="FFFFFF" w:themeFill="background1"/>
          <w:lang w:val="ky-KG"/>
        </w:rPr>
        <w:t xml:space="preserve">– Т. </w:t>
      </w:r>
      <w:r w:rsidRPr="007F04D1">
        <w:rPr>
          <w:rFonts w:ascii="Times New Roman" w:hAnsi="Times New Roman"/>
          <w:sz w:val="28"/>
          <w:szCs w:val="28"/>
          <w:shd w:val="clear" w:color="auto" w:fill="FFFFFF" w:themeFill="background1"/>
        </w:rPr>
        <w:t>11.</w:t>
      </w:r>
      <w:r w:rsidRPr="007F04D1">
        <w:rPr>
          <w:rFonts w:ascii="Times New Roman" w:hAnsi="Times New Roman"/>
          <w:sz w:val="28"/>
          <w:szCs w:val="28"/>
          <w:shd w:val="clear" w:color="auto" w:fill="FFFFFF" w:themeFill="background1"/>
          <w:lang w:val="ky-KG"/>
        </w:rPr>
        <w:t xml:space="preserve"> – С. 337–384.</w:t>
      </w:r>
    </w:p>
    <w:p w14:paraId="090B5A86"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Бернштам</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Н. Древняя Фергана [</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н</w:t>
      </w:r>
      <w:proofErr w:type="spellStart"/>
      <w:r w:rsidRPr="007F04D1">
        <w:rPr>
          <w:rFonts w:ascii="Times New Roman" w:hAnsi="Times New Roman"/>
          <w:sz w:val="28"/>
          <w:szCs w:val="28"/>
          <w:shd w:val="clear" w:color="auto" w:fill="FFFFFF" w:themeFill="background1"/>
        </w:rPr>
        <w:t>ауч</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w:t>
      </w:r>
      <w:proofErr w:type="spellStart"/>
      <w:r w:rsidRPr="007F04D1">
        <w:rPr>
          <w:rFonts w:ascii="Times New Roman" w:hAnsi="Times New Roman"/>
          <w:sz w:val="28"/>
          <w:szCs w:val="28"/>
          <w:shd w:val="clear" w:color="auto" w:fill="FFFFFF" w:themeFill="background1"/>
        </w:rPr>
        <w:t>попул</w:t>
      </w:r>
      <w:proofErr w:type="spellEnd"/>
      <w:r w:rsidRPr="007F04D1">
        <w:rPr>
          <w:rFonts w:ascii="Times New Roman" w:hAnsi="Times New Roman"/>
          <w:sz w:val="28"/>
          <w:szCs w:val="28"/>
          <w:shd w:val="clear" w:color="auto" w:fill="FFFFFF" w:themeFill="background1"/>
          <w:lang w:val="ky-KG"/>
        </w:rPr>
        <w:t>. о</w:t>
      </w:r>
      <w:proofErr w:type="spellStart"/>
      <w:r w:rsidRPr="007F04D1">
        <w:rPr>
          <w:rFonts w:ascii="Times New Roman" w:hAnsi="Times New Roman"/>
          <w:sz w:val="28"/>
          <w:szCs w:val="28"/>
          <w:shd w:val="clear" w:color="auto" w:fill="FFFFFF" w:themeFill="background1"/>
        </w:rPr>
        <w:t>черк</w:t>
      </w:r>
      <w:proofErr w:type="spellEnd"/>
      <w:r w:rsidRPr="007F04D1">
        <w:rPr>
          <w:rFonts w:ascii="Times New Roman" w:hAnsi="Times New Roman"/>
          <w:sz w:val="28"/>
          <w:szCs w:val="28"/>
          <w:shd w:val="clear" w:color="auto" w:fill="FFFFFF" w:themeFill="background1"/>
          <w:lang w:val="ky-KG"/>
        </w:rPr>
        <w:t xml:space="preserve"> / А. Н. Бернштам. – </w:t>
      </w:r>
      <w:r w:rsidRPr="007F04D1">
        <w:rPr>
          <w:rFonts w:ascii="Times New Roman" w:hAnsi="Times New Roman"/>
          <w:sz w:val="28"/>
          <w:szCs w:val="28"/>
          <w:shd w:val="clear" w:color="auto" w:fill="FFFFFF" w:themeFill="background1"/>
        </w:rPr>
        <w:t>Ташкент</w:t>
      </w:r>
      <w:r w:rsidRPr="007F04D1">
        <w:rPr>
          <w:rFonts w:ascii="Times New Roman" w:hAnsi="Times New Roman"/>
          <w:sz w:val="28"/>
          <w:szCs w:val="28"/>
          <w:shd w:val="clear" w:color="auto" w:fill="FFFFFF" w:themeFill="background1"/>
          <w:lang w:val="ky-KG"/>
        </w:rPr>
        <w:t>: Изд-во АН УзССР,</w:t>
      </w:r>
      <w:r w:rsidRPr="007F04D1">
        <w:rPr>
          <w:rFonts w:ascii="Times New Roman" w:hAnsi="Times New Roman"/>
          <w:sz w:val="28"/>
          <w:szCs w:val="28"/>
          <w:shd w:val="clear" w:color="auto" w:fill="FFFFFF" w:themeFill="background1"/>
        </w:rPr>
        <w:t xml:space="preserve"> 1951.</w:t>
      </w:r>
      <w:r w:rsidRPr="007F04D1">
        <w:rPr>
          <w:rFonts w:ascii="Times New Roman" w:hAnsi="Times New Roman"/>
          <w:sz w:val="28"/>
          <w:szCs w:val="28"/>
          <w:shd w:val="clear" w:color="auto" w:fill="FFFFFF" w:themeFill="background1"/>
          <w:lang w:val="ky-KG"/>
        </w:rPr>
        <w:t xml:space="preserve"> – 47 с.</w:t>
      </w:r>
    </w:p>
    <w:p w14:paraId="139C72F7"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Бертагаев</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А. Культ богини-матери и огня у монгольских народов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Т. А. Бертагаев </w:t>
      </w:r>
      <w:r w:rsidRPr="007F04D1">
        <w:rPr>
          <w:rFonts w:ascii="Times New Roman" w:hAnsi="Times New Roman"/>
          <w:sz w:val="28"/>
          <w:szCs w:val="28"/>
          <w:shd w:val="clear" w:color="auto" w:fill="FFFFFF" w:themeFill="background1"/>
        </w:rPr>
        <w:t>// Сов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этнография.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1973.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6.</w:t>
      </w:r>
      <w:r w:rsidRPr="007F04D1">
        <w:rPr>
          <w:rFonts w:ascii="Times New Roman" w:hAnsi="Times New Roman"/>
          <w:sz w:val="28"/>
          <w:szCs w:val="28"/>
          <w:shd w:val="clear" w:color="auto" w:fill="FFFFFF" w:themeFill="background1"/>
          <w:lang w:val="ky-KG"/>
        </w:rPr>
        <w:t xml:space="preserve"> – С. 120–126.</w:t>
      </w:r>
    </w:p>
    <w:p w14:paraId="535048C7"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Бичурин</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Н.</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Я.</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Собрание сведений о народах, обитавших в Средней Азии в древние времена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w:t>
      </w:r>
      <w:proofErr w:type="gramStart"/>
      <w:r w:rsidRPr="007F04D1">
        <w:rPr>
          <w:rFonts w:ascii="Times New Roman" w:hAnsi="Times New Roman"/>
          <w:sz w:val="28"/>
          <w:szCs w:val="28"/>
          <w:shd w:val="clear" w:color="auto" w:fill="FFFFFF" w:themeFill="background1"/>
          <w:lang w:val="ky-KG"/>
        </w:rPr>
        <w:t>/</w:t>
      </w:r>
      <w:proofErr w:type="gramEnd"/>
      <w:r w:rsidRPr="007F04D1">
        <w:rPr>
          <w:rFonts w:ascii="Times New Roman" w:hAnsi="Times New Roman"/>
          <w:sz w:val="28"/>
          <w:szCs w:val="28"/>
          <w:shd w:val="clear" w:color="auto" w:fill="FFFFFF" w:themeFill="background1"/>
          <w:lang w:val="ky-KG"/>
        </w:rPr>
        <w:t xml:space="preserve"> Н. Я. Бичурин. – </w:t>
      </w:r>
      <w:r w:rsidRPr="007F04D1">
        <w:rPr>
          <w:rFonts w:ascii="Times New Roman" w:hAnsi="Times New Roman"/>
          <w:sz w:val="28"/>
          <w:szCs w:val="28"/>
          <w:shd w:val="clear" w:color="auto" w:fill="FFFFFF" w:themeFill="background1"/>
        </w:rPr>
        <w:t>М.</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Л.</w:t>
      </w:r>
      <w:r w:rsidRPr="007F04D1">
        <w:rPr>
          <w:rFonts w:ascii="Times New Roman" w:hAnsi="Times New Roman"/>
          <w:sz w:val="28"/>
          <w:szCs w:val="28"/>
          <w:shd w:val="clear" w:color="auto" w:fill="FFFFFF" w:themeFill="background1"/>
          <w:lang w:val="ky-KG"/>
        </w:rPr>
        <w:t>: Изд-во АН СССР</w:t>
      </w:r>
      <w:r w:rsidRPr="007F04D1">
        <w:rPr>
          <w:rFonts w:ascii="Times New Roman" w:hAnsi="Times New Roman"/>
          <w:sz w:val="28"/>
          <w:szCs w:val="28"/>
          <w:shd w:val="clear" w:color="auto" w:fill="FFFFFF" w:themeFill="background1"/>
        </w:rPr>
        <w:t>, 1950.</w:t>
      </w:r>
      <w:r w:rsidRPr="007F04D1">
        <w:rPr>
          <w:rFonts w:ascii="Times New Roman" w:hAnsi="Times New Roman"/>
          <w:sz w:val="28"/>
          <w:szCs w:val="28"/>
          <w:shd w:val="clear" w:color="auto" w:fill="FFFFFF" w:themeFill="background1"/>
          <w:lang w:val="ky-KG"/>
        </w:rPr>
        <w:t xml:space="preserve"> – Т. 2. – 335 с.</w:t>
      </w:r>
    </w:p>
    <w:p w14:paraId="4A04CAFE"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Богомолова</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К.</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А. Следы древнего культа воды у таджиков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К. А. Богомолова </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Изв</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АН </w:t>
      </w:r>
      <w:proofErr w:type="spellStart"/>
      <w:r w:rsidRPr="007F04D1">
        <w:rPr>
          <w:rFonts w:ascii="Times New Roman" w:hAnsi="Times New Roman"/>
          <w:sz w:val="28"/>
          <w:szCs w:val="28"/>
          <w:shd w:val="clear" w:color="auto" w:fill="FFFFFF" w:themeFill="background1"/>
        </w:rPr>
        <w:t>ТаджССР</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Отд</w:t>
      </w:r>
      <w:proofErr w:type="spellEnd"/>
      <w:r w:rsidRPr="007F04D1">
        <w:rPr>
          <w:rFonts w:ascii="Times New Roman" w:hAnsi="Times New Roman"/>
          <w:sz w:val="28"/>
          <w:szCs w:val="28"/>
          <w:shd w:val="clear" w:color="auto" w:fill="FFFFFF" w:themeFill="background1"/>
          <w:lang w:val="ky-KG"/>
        </w:rPr>
        <w:t>-</w:t>
      </w:r>
      <w:proofErr w:type="spellStart"/>
      <w:r w:rsidRPr="007F04D1">
        <w:rPr>
          <w:rFonts w:ascii="Times New Roman" w:hAnsi="Times New Roman"/>
          <w:sz w:val="28"/>
          <w:szCs w:val="28"/>
          <w:shd w:val="clear" w:color="auto" w:fill="FFFFFF" w:themeFill="background1"/>
        </w:rPr>
        <w:t>ние</w:t>
      </w:r>
      <w:proofErr w:type="spellEnd"/>
      <w:r w:rsidRPr="007F04D1">
        <w:rPr>
          <w:rFonts w:ascii="Times New Roman" w:hAnsi="Times New Roman"/>
          <w:sz w:val="28"/>
          <w:szCs w:val="28"/>
          <w:shd w:val="clear" w:color="auto" w:fill="FFFFFF" w:themeFill="background1"/>
        </w:rPr>
        <w:t xml:space="preserve"> обществ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наук (ИООН)</w:t>
      </w:r>
      <w:r w:rsidRPr="007F04D1">
        <w:rPr>
          <w:rFonts w:ascii="Times New Roman" w:hAnsi="Times New Roman"/>
          <w:sz w:val="28"/>
          <w:szCs w:val="28"/>
          <w:shd w:val="clear" w:color="auto" w:fill="FFFFFF" w:themeFill="background1"/>
          <w:lang w:val="ky-KG"/>
        </w:rPr>
        <w:t>. – Сталинабад,</w:t>
      </w:r>
      <w:r w:rsidRPr="007F04D1">
        <w:rPr>
          <w:rFonts w:ascii="Times New Roman" w:hAnsi="Times New Roman"/>
          <w:sz w:val="28"/>
          <w:szCs w:val="28"/>
          <w:shd w:val="clear" w:color="auto" w:fill="FFFFFF" w:themeFill="background1"/>
        </w:rPr>
        <w:t xml:space="preserve"> 1952</w:t>
      </w:r>
      <w:r w:rsidRPr="007F04D1">
        <w:rPr>
          <w:rFonts w:ascii="Times New Roman" w:hAnsi="Times New Roman"/>
          <w:sz w:val="28"/>
          <w:szCs w:val="28"/>
          <w:shd w:val="clear" w:color="auto" w:fill="FFFFFF" w:themeFill="background1"/>
          <w:lang w:val="ky-KG"/>
        </w:rPr>
        <w:t>. – Вып. 2. – С. 109–120.</w:t>
      </w:r>
    </w:p>
    <w:p w14:paraId="6BA7B786" w14:textId="5FCA981A"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Борджанова</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Г. Магическая поэзия калмыков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и</w:t>
      </w:r>
      <w:proofErr w:type="spellStart"/>
      <w:r w:rsidRPr="007F04D1">
        <w:rPr>
          <w:rFonts w:ascii="Times New Roman" w:hAnsi="Times New Roman"/>
          <w:sz w:val="28"/>
          <w:szCs w:val="28"/>
          <w:shd w:val="clear" w:color="auto" w:fill="FFFFFF" w:themeFill="background1"/>
        </w:rPr>
        <w:t>сслед</w:t>
      </w:r>
      <w:proofErr w:type="spellEnd"/>
      <w:proofErr w:type="gramStart"/>
      <w:r w:rsidRPr="007F04D1">
        <w:rPr>
          <w:rFonts w:ascii="Times New Roman" w:hAnsi="Times New Roman"/>
          <w:sz w:val="28"/>
          <w:szCs w:val="28"/>
          <w:shd w:val="clear" w:color="auto" w:fill="FFFFFF" w:themeFill="background1"/>
          <w:lang w:val="ky-KG"/>
        </w:rPr>
        <w:t>.</w:t>
      </w:r>
      <w:proofErr w:type="gramEnd"/>
      <w:r w:rsidRPr="007F04D1">
        <w:rPr>
          <w:rFonts w:ascii="Times New Roman" w:hAnsi="Times New Roman"/>
          <w:sz w:val="28"/>
          <w:szCs w:val="28"/>
          <w:shd w:val="clear" w:color="auto" w:fill="FFFFFF" w:themeFill="background1"/>
        </w:rPr>
        <w:t xml:space="preserve"> и материалы</w:t>
      </w:r>
      <w:r w:rsidRPr="007F04D1">
        <w:rPr>
          <w:rFonts w:ascii="Times New Roman" w:hAnsi="Times New Roman"/>
          <w:sz w:val="28"/>
          <w:szCs w:val="28"/>
          <w:shd w:val="clear" w:color="auto" w:fill="FFFFFF" w:themeFill="background1"/>
          <w:lang w:val="ky-KG"/>
        </w:rPr>
        <w:t xml:space="preserve"> / Т. Г. Борджанова</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w:t>
      </w:r>
      <w:proofErr w:type="spellStart"/>
      <w:r w:rsidRPr="007F04D1">
        <w:rPr>
          <w:rFonts w:ascii="Times New Roman" w:hAnsi="Times New Roman"/>
          <w:sz w:val="28"/>
          <w:szCs w:val="28"/>
          <w:shd w:val="clear" w:color="auto" w:fill="FFFFFF" w:themeFill="background1"/>
        </w:rPr>
        <w:t>Элисста</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Калм</w:t>
      </w:r>
      <w:proofErr w:type="spellEnd"/>
      <w:r w:rsidRPr="007F04D1">
        <w:rPr>
          <w:rFonts w:ascii="Times New Roman" w:hAnsi="Times New Roman"/>
          <w:sz w:val="28"/>
          <w:szCs w:val="28"/>
          <w:shd w:val="clear" w:color="auto" w:fill="FFFFFF" w:themeFill="background1"/>
          <w:lang w:val="ky-KG"/>
        </w:rPr>
        <w:t>ыц</w:t>
      </w:r>
      <w:r w:rsidRPr="007F04D1">
        <w:rPr>
          <w:rFonts w:ascii="Times New Roman" w:hAnsi="Times New Roman"/>
          <w:sz w:val="28"/>
          <w:szCs w:val="28"/>
          <w:shd w:val="clear" w:color="auto" w:fill="FFFFFF" w:themeFill="background1"/>
        </w:rPr>
        <w:t xml:space="preserve">. кн. </w:t>
      </w:r>
      <w:proofErr w:type="spellStart"/>
      <w:r w:rsidRPr="007F04D1">
        <w:rPr>
          <w:rFonts w:ascii="Times New Roman" w:hAnsi="Times New Roman"/>
          <w:sz w:val="28"/>
          <w:szCs w:val="28"/>
          <w:shd w:val="clear" w:color="auto" w:fill="FFFFFF" w:themeFill="background1"/>
        </w:rPr>
        <w:t>изд</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во, 1999. </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182</w:t>
      </w:r>
      <w:r w:rsidR="00D82554">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с</w:t>
      </w:r>
      <w:r w:rsidRPr="007F04D1">
        <w:rPr>
          <w:rFonts w:ascii="Times New Roman" w:hAnsi="Times New Roman"/>
          <w:sz w:val="28"/>
          <w:szCs w:val="28"/>
          <w:shd w:val="clear" w:color="auto" w:fill="FFFFFF" w:themeFill="background1"/>
        </w:rPr>
        <w:t xml:space="preserve">. </w:t>
      </w:r>
    </w:p>
    <w:p w14:paraId="1C388971" w14:textId="77777777" w:rsidR="007F04D1" w:rsidRPr="007F04D1" w:rsidRDefault="007F04D1" w:rsidP="007F04D1">
      <w:pPr>
        <w:numPr>
          <w:ilvl w:val="0"/>
          <w:numId w:val="46"/>
        </w:numPr>
        <w:spacing w:after="0" w:line="360" w:lineRule="auto"/>
        <w:jc w:val="both"/>
        <w:rPr>
          <w:rFonts w:ascii="Times New Roman" w:hAnsi="Times New Roman"/>
          <w:color w:val="000000"/>
          <w:sz w:val="28"/>
          <w:szCs w:val="28"/>
          <w:shd w:val="clear" w:color="auto" w:fill="FFFFFF" w:themeFill="background1"/>
        </w:rPr>
      </w:pPr>
      <w:proofErr w:type="spellStart"/>
      <w:r w:rsidRPr="007F04D1">
        <w:rPr>
          <w:rFonts w:ascii="Times New Roman" w:hAnsi="Times New Roman" w:cs="Times New Roman"/>
          <w:iCs/>
          <w:color w:val="000000"/>
          <w:sz w:val="28"/>
          <w:szCs w:val="28"/>
          <w:shd w:val="clear" w:color="auto" w:fill="FFFFFF" w:themeFill="background1"/>
        </w:rPr>
        <w:lastRenderedPageBreak/>
        <w:t>Борозна</w:t>
      </w:r>
      <w:proofErr w:type="spellEnd"/>
      <w:r w:rsidRPr="007F04D1">
        <w:rPr>
          <w:rFonts w:ascii="Times New Roman" w:hAnsi="Times New Roman" w:cs="Times New Roman"/>
          <w:iCs/>
          <w:color w:val="000000"/>
          <w:sz w:val="28"/>
          <w:szCs w:val="28"/>
          <w:shd w:val="clear" w:color="auto" w:fill="FFFFFF" w:themeFill="background1"/>
          <w:lang w:val="ky-KG"/>
        </w:rPr>
        <w:t>,</w:t>
      </w:r>
      <w:r w:rsidRPr="007F04D1">
        <w:rPr>
          <w:rFonts w:ascii="Times New Roman" w:hAnsi="Times New Roman" w:cs="Times New Roman"/>
          <w:iCs/>
          <w:color w:val="000000"/>
          <w:sz w:val="28"/>
          <w:szCs w:val="28"/>
          <w:shd w:val="clear" w:color="auto" w:fill="FFFFFF" w:themeFill="background1"/>
        </w:rPr>
        <w:t xml:space="preserve"> Н</w:t>
      </w:r>
      <w:r w:rsidRPr="007F04D1">
        <w:rPr>
          <w:rFonts w:ascii="Times New Roman" w:hAnsi="Times New Roman"/>
          <w:i/>
          <w:color w:val="000000"/>
          <w:sz w:val="28"/>
          <w:szCs w:val="28"/>
          <w:shd w:val="clear" w:color="auto" w:fill="FFFFFF" w:themeFill="background1"/>
        </w:rPr>
        <w:t>.</w:t>
      </w:r>
      <w:r w:rsidRPr="007F04D1">
        <w:rPr>
          <w:rFonts w:ascii="Times New Roman" w:hAnsi="Times New Roman"/>
          <w:i/>
          <w:color w:val="000000"/>
          <w:sz w:val="28"/>
          <w:szCs w:val="28"/>
          <w:shd w:val="clear" w:color="auto" w:fill="FFFFFF" w:themeFill="background1"/>
          <w:lang w:val="ky-KG"/>
        </w:rPr>
        <w:t xml:space="preserve"> </w:t>
      </w:r>
      <w:r w:rsidRPr="007F04D1">
        <w:rPr>
          <w:rFonts w:ascii="Times New Roman" w:hAnsi="Times New Roman" w:cs="Times New Roman"/>
          <w:iCs/>
          <w:color w:val="000000"/>
          <w:sz w:val="28"/>
          <w:szCs w:val="28"/>
          <w:shd w:val="clear" w:color="auto" w:fill="FFFFFF" w:themeFill="background1"/>
        </w:rPr>
        <w:t>Г</w:t>
      </w:r>
      <w:r w:rsidRPr="007F04D1">
        <w:rPr>
          <w:rFonts w:ascii="Times New Roman" w:hAnsi="Times New Roman"/>
          <w:i/>
          <w:color w:val="000000"/>
          <w:sz w:val="28"/>
          <w:szCs w:val="28"/>
          <w:shd w:val="clear" w:color="auto" w:fill="FFFFFF" w:themeFill="background1"/>
        </w:rPr>
        <w:t>.</w:t>
      </w:r>
      <w:r w:rsidRPr="007F04D1">
        <w:rPr>
          <w:rFonts w:ascii="Times New Roman" w:hAnsi="Times New Roman"/>
          <w:color w:val="000000"/>
          <w:sz w:val="28"/>
          <w:szCs w:val="28"/>
          <w:shd w:val="clear" w:color="auto" w:fill="FFFFFF" w:themeFill="background1"/>
        </w:rPr>
        <w:t xml:space="preserve"> Некоторые материалы об амулетах</w:t>
      </w:r>
      <w:r w:rsidRPr="007F04D1">
        <w:rPr>
          <w:rFonts w:ascii="Times New Roman" w:hAnsi="Times New Roman"/>
          <w:color w:val="000000"/>
          <w:sz w:val="28"/>
          <w:szCs w:val="28"/>
          <w:shd w:val="clear" w:color="auto" w:fill="FFFFFF" w:themeFill="background1"/>
          <w:lang w:val="ky-KG"/>
        </w:rPr>
        <w:t>–</w:t>
      </w:r>
      <w:r w:rsidRPr="007F04D1">
        <w:rPr>
          <w:rFonts w:ascii="Times New Roman" w:hAnsi="Times New Roman"/>
          <w:color w:val="000000"/>
          <w:sz w:val="28"/>
          <w:szCs w:val="28"/>
          <w:shd w:val="clear" w:color="auto" w:fill="FFFFFF" w:themeFill="background1"/>
        </w:rPr>
        <w:t>украшениях населения Средней Азии</w:t>
      </w:r>
      <w:r w:rsidRPr="007F04D1">
        <w:rPr>
          <w:rFonts w:ascii="Times New Roman" w:hAnsi="Times New Roman"/>
          <w:color w:val="000000"/>
          <w:sz w:val="28"/>
          <w:szCs w:val="28"/>
          <w:shd w:val="clear" w:color="auto" w:fill="FFFFFF" w:themeFill="background1"/>
          <w:lang w:val="ky-KG"/>
        </w:rPr>
        <w:t xml:space="preserve"> </w:t>
      </w:r>
      <w:r w:rsidRPr="007F04D1">
        <w:rPr>
          <w:rFonts w:ascii="Times New Roman" w:hAnsi="Times New Roman"/>
          <w:color w:val="000000"/>
          <w:sz w:val="28"/>
          <w:szCs w:val="28"/>
          <w:shd w:val="clear" w:color="auto" w:fill="FFFFFF" w:themeFill="background1"/>
        </w:rPr>
        <w:t>[</w:t>
      </w:r>
      <w:r w:rsidRPr="007F04D1">
        <w:rPr>
          <w:rFonts w:ascii="Times New Roman" w:hAnsi="Times New Roman"/>
          <w:color w:val="000000"/>
          <w:sz w:val="28"/>
          <w:szCs w:val="28"/>
          <w:shd w:val="clear" w:color="auto" w:fill="FFFFFF" w:themeFill="background1"/>
          <w:lang w:val="ky-KG"/>
        </w:rPr>
        <w:t>Текст</w:t>
      </w:r>
      <w:r w:rsidRPr="007F04D1">
        <w:rPr>
          <w:rFonts w:ascii="Times New Roman" w:hAnsi="Times New Roman"/>
          <w:color w:val="000000"/>
          <w:sz w:val="28"/>
          <w:szCs w:val="28"/>
          <w:shd w:val="clear" w:color="auto" w:fill="FFFFFF" w:themeFill="background1"/>
        </w:rPr>
        <w:t xml:space="preserve">] </w:t>
      </w:r>
      <w:r w:rsidRPr="007F04D1">
        <w:rPr>
          <w:rFonts w:ascii="Times New Roman" w:hAnsi="Times New Roman"/>
          <w:color w:val="000000"/>
          <w:sz w:val="28"/>
          <w:szCs w:val="28"/>
          <w:shd w:val="clear" w:color="auto" w:fill="FFFFFF" w:themeFill="background1"/>
          <w:lang w:val="ky-KG"/>
        </w:rPr>
        <w:t xml:space="preserve">/ Н. Г. Борозна </w:t>
      </w:r>
      <w:r w:rsidRPr="007F04D1">
        <w:rPr>
          <w:rFonts w:ascii="Times New Roman" w:hAnsi="Times New Roman"/>
          <w:color w:val="000000"/>
          <w:sz w:val="28"/>
          <w:szCs w:val="28"/>
          <w:shd w:val="clear" w:color="auto" w:fill="FFFFFF" w:themeFill="background1"/>
        </w:rPr>
        <w:t xml:space="preserve">// </w:t>
      </w:r>
      <w:proofErr w:type="spellStart"/>
      <w:r w:rsidRPr="007F04D1">
        <w:rPr>
          <w:rFonts w:ascii="Times New Roman" w:hAnsi="Times New Roman"/>
          <w:color w:val="000000"/>
          <w:sz w:val="28"/>
          <w:szCs w:val="28"/>
          <w:shd w:val="clear" w:color="auto" w:fill="FFFFFF" w:themeFill="background1"/>
        </w:rPr>
        <w:t>Домусульманские</w:t>
      </w:r>
      <w:proofErr w:type="spellEnd"/>
      <w:r w:rsidRPr="007F04D1">
        <w:rPr>
          <w:rFonts w:ascii="Times New Roman" w:hAnsi="Times New Roman"/>
          <w:color w:val="000000"/>
          <w:sz w:val="28"/>
          <w:szCs w:val="28"/>
          <w:shd w:val="clear" w:color="auto" w:fill="FFFFFF" w:themeFill="background1"/>
        </w:rPr>
        <w:t xml:space="preserve"> верования и обряды в Средней Азии. </w:t>
      </w:r>
      <w:r w:rsidRPr="007F04D1">
        <w:rPr>
          <w:rFonts w:ascii="Times New Roman" w:hAnsi="Times New Roman"/>
          <w:color w:val="000000"/>
          <w:sz w:val="28"/>
          <w:szCs w:val="28"/>
          <w:shd w:val="clear" w:color="auto" w:fill="FFFFFF" w:themeFill="background1"/>
          <w:lang w:val="ky-KG"/>
        </w:rPr>
        <w:t xml:space="preserve">– </w:t>
      </w:r>
      <w:r w:rsidRPr="007F04D1">
        <w:rPr>
          <w:rFonts w:ascii="Times New Roman" w:hAnsi="Times New Roman"/>
          <w:color w:val="000000"/>
          <w:sz w:val="28"/>
          <w:szCs w:val="28"/>
          <w:shd w:val="clear" w:color="auto" w:fill="FFFFFF" w:themeFill="background1"/>
        </w:rPr>
        <w:t>М.</w:t>
      </w:r>
      <w:r w:rsidRPr="007F04D1">
        <w:rPr>
          <w:rFonts w:ascii="Times New Roman" w:hAnsi="Times New Roman"/>
          <w:color w:val="000000"/>
          <w:sz w:val="28"/>
          <w:szCs w:val="28"/>
          <w:shd w:val="clear" w:color="auto" w:fill="FFFFFF" w:themeFill="background1"/>
          <w:lang w:val="ky-KG"/>
        </w:rPr>
        <w:t>,</w:t>
      </w:r>
      <w:r w:rsidRPr="007F04D1">
        <w:rPr>
          <w:rFonts w:ascii="Times New Roman" w:hAnsi="Times New Roman"/>
          <w:color w:val="000000"/>
          <w:sz w:val="28"/>
          <w:szCs w:val="28"/>
          <w:shd w:val="clear" w:color="auto" w:fill="FFFFFF" w:themeFill="background1"/>
        </w:rPr>
        <w:t xml:space="preserve"> 1975.</w:t>
      </w:r>
      <w:r w:rsidRPr="007F04D1">
        <w:rPr>
          <w:rFonts w:ascii="Times New Roman" w:hAnsi="Times New Roman"/>
          <w:color w:val="000000"/>
          <w:sz w:val="28"/>
          <w:szCs w:val="28"/>
          <w:shd w:val="clear" w:color="auto" w:fill="FFFFFF" w:themeFill="background1"/>
          <w:lang w:val="ky-KG"/>
        </w:rPr>
        <w:t xml:space="preserve"> – С. 281–297.</w:t>
      </w:r>
    </w:p>
    <w:p w14:paraId="7870AC97" w14:textId="77777777" w:rsidR="007F04D1" w:rsidRPr="007F04D1" w:rsidRDefault="007F04D1" w:rsidP="007F04D1">
      <w:pPr>
        <w:numPr>
          <w:ilvl w:val="0"/>
          <w:numId w:val="46"/>
        </w:numPr>
        <w:spacing w:after="0" w:line="360" w:lineRule="auto"/>
        <w:jc w:val="both"/>
        <w:rPr>
          <w:rFonts w:ascii="Times New Roman" w:hAnsi="Times New Roman"/>
          <w:b/>
          <w:bCs/>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Булекбаев</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С.</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Б. Тенгрианство – религия и философия древних тюрков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С. Б. Булекбаев, Р. У. Булекбаева </w:t>
      </w:r>
      <w:r w:rsidRPr="007F04D1">
        <w:rPr>
          <w:rFonts w:ascii="Times New Roman" w:hAnsi="Times New Roman"/>
          <w:sz w:val="28"/>
          <w:szCs w:val="28"/>
          <w:shd w:val="clear" w:color="auto" w:fill="FFFFFF" w:themeFill="background1"/>
        </w:rPr>
        <w:t xml:space="preserve">// Тенгрианство и эпическое наследие народов Евразии: истоки и современность: </w:t>
      </w:r>
      <w:proofErr w:type="spellStart"/>
      <w:r w:rsidRPr="007F04D1">
        <w:rPr>
          <w:rFonts w:ascii="Times New Roman" w:hAnsi="Times New Roman"/>
          <w:sz w:val="28"/>
          <w:szCs w:val="28"/>
          <w:shd w:val="clear" w:color="auto" w:fill="FFFFFF" w:themeFill="background1"/>
        </w:rPr>
        <w:t>сб</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ст</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VII </w:t>
      </w:r>
      <w:proofErr w:type="spellStart"/>
      <w:r w:rsidRPr="007F04D1">
        <w:rPr>
          <w:rFonts w:ascii="Times New Roman" w:hAnsi="Times New Roman"/>
          <w:sz w:val="28"/>
          <w:szCs w:val="28"/>
          <w:shd w:val="clear" w:color="auto" w:fill="FFFFFF" w:themeFill="background1"/>
        </w:rPr>
        <w:t>Междунар</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науч</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w:t>
      </w:r>
      <w:proofErr w:type="spellStart"/>
      <w:r w:rsidRPr="007F04D1">
        <w:rPr>
          <w:rFonts w:ascii="Times New Roman" w:hAnsi="Times New Roman"/>
          <w:sz w:val="28"/>
          <w:szCs w:val="28"/>
          <w:shd w:val="clear" w:color="auto" w:fill="FFFFFF" w:themeFill="background1"/>
        </w:rPr>
        <w:t>практ</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конф</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(21–22 июня 2019 г., Бишкек, Кыргызстан). – </w:t>
      </w:r>
      <w:proofErr w:type="spellStart"/>
      <w:r w:rsidRPr="007F04D1">
        <w:rPr>
          <w:rFonts w:ascii="Times New Roman" w:hAnsi="Times New Roman"/>
          <w:sz w:val="28"/>
          <w:szCs w:val="28"/>
          <w:shd w:val="clear" w:color="auto" w:fill="FFFFFF" w:themeFill="background1"/>
        </w:rPr>
        <w:t>Бишк</w:t>
      </w:r>
      <w:proofErr w:type="spellEnd"/>
      <w:r w:rsidRPr="007F04D1">
        <w:rPr>
          <w:rFonts w:ascii="Times New Roman" w:hAnsi="Times New Roman"/>
          <w:sz w:val="28"/>
          <w:szCs w:val="28"/>
          <w:shd w:val="clear" w:color="auto" w:fill="FFFFFF" w:themeFill="background1"/>
          <w:lang w:val="ky-KG"/>
        </w:rPr>
        <w:t>ек</w:t>
      </w:r>
      <w:r w:rsidRPr="007F04D1">
        <w:rPr>
          <w:rFonts w:ascii="Times New Roman" w:hAnsi="Times New Roman"/>
          <w:sz w:val="28"/>
          <w:szCs w:val="28"/>
          <w:shd w:val="clear" w:color="auto" w:fill="FFFFFF" w:themeFill="background1"/>
        </w:rPr>
        <w:t xml:space="preserve">, 2019. – </w:t>
      </w:r>
      <w:r w:rsidRPr="007F04D1">
        <w:rPr>
          <w:rFonts w:ascii="Times New Roman" w:hAnsi="Times New Roman"/>
          <w:sz w:val="28"/>
          <w:szCs w:val="28"/>
          <w:shd w:val="clear" w:color="auto" w:fill="FFFFFF" w:themeFill="background1"/>
          <w:lang w:val="ky-KG"/>
        </w:rPr>
        <w:t>С</w:t>
      </w:r>
      <w:r w:rsidRPr="007F04D1">
        <w:rPr>
          <w:rFonts w:ascii="Times New Roman" w:hAnsi="Times New Roman"/>
          <w:sz w:val="28"/>
          <w:szCs w:val="28"/>
          <w:shd w:val="clear" w:color="auto" w:fill="FFFFFF" w:themeFill="background1"/>
        </w:rPr>
        <w:t>. 82–87.</w:t>
      </w:r>
    </w:p>
    <w:p w14:paraId="159A1378"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Бурнаков</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А. Духи Среднего мира в традиционном мировоззрении хакасов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А.</w:t>
      </w:r>
      <w:r w:rsidRPr="007F04D1">
        <w:rPr>
          <w:rFonts w:ascii="Times New Roman" w:hAnsi="Times New Roman"/>
          <w:sz w:val="28"/>
          <w:szCs w:val="28"/>
          <w:shd w:val="clear" w:color="auto" w:fill="FFFFFF" w:themeFill="background1"/>
          <w:lang w:val="ky-KG"/>
        </w:rPr>
        <w:t xml:space="preserve"> </w:t>
      </w:r>
      <w:proofErr w:type="spellStart"/>
      <w:r w:rsidRPr="007F04D1">
        <w:rPr>
          <w:rFonts w:ascii="Times New Roman" w:hAnsi="Times New Roman"/>
          <w:sz w:val="28"/>
          <w:szCs w:val="28"/>
          <w:shd w:val="clear" w:color="auto" w:fill="FFFFFF" w:themeFill="background1"/>
        </w:rPr>
        <w:t>Бурнаков</w:t>
      </w:r>
      <w:proofErr w:type="spellEnd"/>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Новосибирск</w:t>
      </w:r>
      <w:r w:rsidRPr="007F04D1">
        <w:rPr>
          <w:rFonts w:ascii="Times New Roman" w:hAnsi="Times New Roman"/>
          <w:sz w:val="28"/>
          <w:szCs w:val="28"/>
          <w:shd w:val="clear" w:color="auto" w:fill="FFFFFF" w:themeFill="background1"/>
          <w:lang w:val="ky-KG"/>
        </w:rPr>
        <w:t>: Изд-во ин-та археологии и этнографии СО РАН,</w:t>
      </w:r>
      <w:r w:rsidRPr="007F04D1">
        <w:rPr>
          <w:rFonts w:ascii="Times New Roman" w:hAnsi="Times New Roman"/>
          <w:sz w:val="28"/>
          <w:szCs w:val="28"/>
          <w:shd w:val="clear" w:color="auto" w:fill="FFFFFF" w:themeFill="background1"/>
        </w:rPr>
        <w:t xml:space="preserve"> 2006. </w:t>
      </w:r>
      <w:r w:rsidRPr="007F04D1">
        <w:rPr>
          <w:rFonts w:ascii="Times New Roman" w:hAnsi="Times New Roman"/>
          <w:sz w:val="28"/>
          <w:szCs w:val="28"/>
          <w:shd w:val="clear" w:color="auto" w:fill="FFFFFF" w:themeFill="background1"/>
          <w:lang w:val="ky-KG"/>
        </w:rPr>
        <w:t>– 199 с.</w:t>
      </w:r>
    </w:p>
    <w:p w14:paraId="52E9AAC0"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Бутанаев</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Я. Культ богини Умай у хакасов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Я.</w:t>
      </w:r>
      <w:r w:rsidRPr="007F04D1">
        <w:rPr>
          <w:rFonts w:ascii="Times New Roman" w:hAnsi="Times New Roman"/>
          <w:sz w:val="28"/>
          <w:szCs w:val="28"/>
          <w:shd w:val="clear" w:color="auto" w:fill="FFFFFF" w:themeFill="background1"/>
          <w:lang w:val="ky-KG"/>
        </w:rPr>
        <w:t xml:space="preserve"> </w:t>
      </w:r>
      <w:proofErr w:type="spellStart"/>
      <w:r w:rsidRPr="007F04D1">
        <w:rPr>
          <w:rFonts w:ascii="Times New Roman" w:hAnsi="Times New Roman"/>
          <w:sz w:val="28"/>
          <w:szCs w:val="28"/>
          <w:shd w:val="clear" w:color="auto" w:fill="FFFFFF" w:themeFill="background1"/>
        </w:rPr>
        <w:t>Бутанаев</w:t>
      </w:r>
      <w:proofErr w:type="spellEnd"/>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Этнография народов Сибири.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Новосибирск, 1984.</w:t>
      </w:r>
      <w:r w:rsidRPr="007F04D1">
        <w:rPr>
          <w:rFonts w:ascii="Times New Roman" w:hAnsi="Times New Roman"/>
          <w:sz w:val="28"/>
          <w:szCs w:val="28"/>
          <w:shd w:val="clear" w:color="auto" w:fill="FFFFFF" w:themeFill="background1"/>
          <w:lang w:val="ky-KG"/>
        </w:rPr>
        <w:t xml:space="preserve"> – С. 93–105.</w:t>
      </w:r>
    </w:p>
    <w:p w14:paraId="69485E84"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Бутанаев</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Я. К вопросу о киргизско-хакасских этнографических связях. Этногенетические и этнокультурные процессы в древности и средневековье в Центральной Азии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Я.</w:t>
      </w:r>
      <w:r w:rsidRPr="007F04D1">
        <w:rPr>
          <w:rFonts w:ascii="Times New Roman" w:hAnsi="Times New Roman"/>
          <w:sz w:val="28"/>
          <w:szCs w:val="28"/>
          <w:shd w:val="clear" w:color="auto" w:fill="FFFFFF" w:themeFill="background1"/>
          <w:lang w:val="ky-KG"/>
        </w:rPr>
        <w:t xml:space="preserve"> </w:t>
      </w:r>
      <w:proofErr w:type="spellStart"/>
      <w:r w:rsidRPr="007F04D1">
        <w:rPr>
          <w:rFonts w:ascii="Times New Roman" w:hAnsi="Times New Roman"/>
          <w:sz w:val="28"/>
          <w:szCs w:val="28"/>
          <w:shd w:val="clear" w:color="auto" w:fill="FFFFFF" w:themeFill="background1"/>
        </w:rPr>
        <w:t>Бутанаев</w:t>
      </w:r>
      <w:proofErr w:type="spellEnd"/>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Бишкек, 1996. </w:t>
      </w:r>
      <w:r w:rsidRPr="007F04D1">
        <w:rPr>
          <w:rFonts w:ascii="Times New Roman" w:hAnsi="Times New Roman"/>
          <w:sz w:val="28"/>
          <w:szCs w:val="28"/>
          <w:shd w:val="clear" w:color="auto" w:fill="FFFFFF" w:themeFill="background1"/>
          <w:lang w:val="ky-KG"/>
        </w:rPr>
        <w:t>– С</w:t>
      </w:r>
      <w:r w:rsidRPr="007F04D1">
        <w:rPr>
          <w:rFonts w:ascii="Times New Roman" w:hAnsi="Times New Roman"/>
          <w:sz w:val="28"/>
          <w:szCs w:val="28"/>
          <w:shd w:val="clear" w:color="auto" w:fill="FFFFFF" w:themeFill="background1"/>
        </w:rPr>
        <w:t>.102</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126.</w:t>
      </w:r>
    </w:p>
    <w:p w14:paraId="185ED4D5"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Брыкина</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Г.</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А. Культы и культовые места в Фергане</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Г. А. Брыкина </w:t>
      </w:r>
      <w:r w:rsidRPr="007F04D1">
        <w:rPr>
          <w:rFonts w:ascii="Times New Roman" w:hAnsi="Times New Roman"/>
          <w:sz w:val="28"/>
          <w:szCs w:val="28"/>
          <w:shd w:val="clear" w:color="auto" w:fill="FFFFFF" w:themeFill="background1"/>
        </w:rPr>
        <w:t>// Приаралье в древности и средневековье. К 60-летию Хорезм</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археолого-</w:t>
      </w:r>
      <w:proofErr w:type="spellStart"/>
      <w:r w:rsidRPr="007F04D1">
        <w:rPr>
          <w:rFonts w:ascii="Times New Roman" w:hAnsi="Times New Roman"/>
          <w:sz w:val="28"/>
          <w:szCs w:val="28"/>
          <w:shd w:val="clear" w:color="auto" w:fill="FFFFFF" w:themeFill="background1"/>
        </w:rPr>
        <w:t>этногр</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экспедиции.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М., 1998.</w:t>
      </w:r>
      <w:r w:rsidRPr="007F04D1">
        <w:rPr>
          <w:rFonts w:ascii="Times New Roman" w:hAnsi="Times New Roman"/>
          <w:sz w:val="28"/>
          <w:szCs w:val="28"/>
          <w:shd w:val="clear" w:color="auto" w:fill="FFFFFF" w:themeFill="background1"/>
          <w:lang w:val="ky-KG"/>
        </w:rPr>
        <w:t xml:space="preserve"> – С. 96–115.</w:t>
      </w:r>
    </w:p>
    <w:p w14:paraId="6D11433C"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Брыкина</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Г. А. Юго-Западная Фергана в первой половине I тысячелетия нашей эры</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Г. А. Брыкина. – </w:t>
      </w:r>
      <w:r w:rsidRPr="007F04D1">
        <w:rPr>
          <w:rFonts w:ascii="Times New Roman" w:hAnsi="Times New Roman"/>
          <w:sz w:val="28"/>
          <w:szCs w:val="28"/>
          <w:shd w:val="clear" w:color="auto" w:fill="FFFFFF" w:themeFill="background1"/>
        </w:rPr>
        <w:t>М.</w:t>
      </w:r>
      <w:r w:rsidRPr="007F04D1">
        <w:rPr>
          <w:rFonts w:ascii="Times New Roman" w:hAnsi="Times New Roman"/>
          <w:sz w:val="28"/>
          <w:szCs w:val="28"/>
          <w:shd w:val="clear" w:color="auto" w:fill="FFFFFF" w:themeFill="background1"/>
          <w:lang w:val="ky-KG"/>
        </w:rPr>
        <w:t>: Наука,</w:t>
      </w:r>
      <w:r w:rsidRPr="007F04D1">
        <w:rPr>
          <w:rFonts w:ascii="Times New Roman" w:hAnsi="Times New Roman"/>
          <w:sz w:val="28"/>
          <w:szCs w:val="28"/>
          <w:shd w:val="clear" w:color="auto" w:fill="FFFFFF" w:themeFill="background1"/>
        </w:rPr>
        <w:t xml:space="preserve"> 1982.</w:t>
      </w:r>
      <w:r w:rsidRPr="007F04D1">
        <w:rPr>
          <w:rFonts w:ascii="Times New Roman" w:hAnsi="Times New Roman"/>
          <w:sz w:val="28"/>
          <w:szCs w:val="28"/>
          <w:shd w:val="clear" w:color="auto" w:fill="FFFFFF" w:themeFill="background1"/>
          <w:lang w:val="ky-KG"/>
        </w:rPr>
        <w:t xml:space="preserve"> – 196 с.</w:t>
      </w:r>
    </w:p>
    <w:p w14:paraId="4A4D3DD9"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bookmarkStart w:id="205" w:name="_Hlk171529864"/>
      <w:bookmarkEnd w:id="205"/>
      <w:r w:rsidRPr="007F04D1">
        <w:rPr>
          <w:rFonts w:ascii="Times New Roman" w:hAnsi="Times New Roman"/>
          <w:sz w:val="28"/>
          <w:szCs w:val="28"/>
          <w:shd w:val="clear" w:color="auto" w:fill="FFFFFF" w:themeFill="background1"/>
        </w:rPr>
        <w:t>Валиханов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Ч.</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Ч. Следы шаманства у киргизов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Ч. Ч. Валиханов // Собр. соч.: в 5-ти т</w:t>
      </w:r>
      <w:r w:rsidRPr="007F04D1">
        <w:rPr>
          <w:rFonts w:ascii="Times New Roman" w:hAnsi="Times New Roman"/>
          <w:sz w:val="28"/>
          <w:szCs w:val="28"/>
          <w:shd w:val="clear" w:color="auto" w:fill="FFFFFF" w:themeFill="background1"/>
        </w:rPr>
        <w:t xml:space="preserve">. – </w:t>
      </w:r>
      <w:r w:rsidRPr="007F04D1">
        <w:rPr>
          <w:rFonts w:ascii="Times New Roman" w:hAnsi="Times New Roman"/>
          <w:sz w:val="28"/>
          <w:szCs w:val="28"/>
          <w:shd w:val="clear" w:color="auto" w:fill="FFFFFF" w:themeFill="background1"/>
          <w:lang w:val="ky-KG"/>
        </w:rPr>
        <w:t>Алма-Ата, 1985. – Т. 4. – С. 48–70.</w:t>
      </w:r>
    </w:p>
    <w:p w14:paraId="104A7AC9" w14:textId="77777777" w:rsidR="007F04D1" w:rsidRPr="007F04D1" w:rsidRDefault="007F04D1" w:rsidP="007F04D1">
      <w:pPr>
        <w:numPr>
          <w:ilvl w:val="0"/>
          <w:numId w:val="46"/>
        </w:numPr>
        <w:spacing w:after="0" w:line="360" w:lineRule="auto"/>
        <w:jc w:val="both"/>
        <w:rPr>
          <w:rFonts w:ascii="Times New Roman" w:eastAsia="Malgun Gothic" w:hAnsi="Times New Roman"/>
          <w:sz w:val="28"/>
          <w:szCs w:val="28"/>
          <w:shd w:val="clear" w:color="auto" w:fill="FFFFFF" w:themeFill="background1"/>
        </w:rPr>
      </w:pPr>
      <w:r w:rsidRPr="007F04D1">
        <w:rPr>
          <w:rFonts w:ascii="Times New Roman" w:eastAsia="Malgun Gothic" w:hAnsi="Times New Roman"/>
          <w:sz w:val="28"/>
          <w:szCs w:val="28"/>
          <w:shd w:val="clear" w:color="auto" w:fill="FFFFFF" w:themeFill="background1"/>
        </w:rPr>
        <w:t xml:space="preserve">Валиханов, Ч. Ч. Сочинения [Текст] / Ч. Ч. Валиханов; под ред. Н. И.     Веселовского. – СПб.: Тип. Гл. упр. уделов, 1904. – XLVI, [3], 533, XXXII, </w:t>
      </w:r>
      <w:r w:rsidRPr="007F04D1">
        <w:rPr>
          <w:rFonts w:ascii="Times New Roman" w:eastAsia="Malgun Gothic" w:hAnsi="Times New Roman"/>
          <w:sz w:val="28"/>
          <w:szCs w:val="28"/>
          <w:shd w:val="clear" w:color="auto" w:fill="FFFFFF" w:themeFill="background1"/>
        </w:rPr>
        <w:tab/>
        <w:t xml:space="preserve">2 с. – (Зап. </w:t>
      </w:r>
      <w:proofErr w:type="spellStart"/>
      <w:r w:rsidRPr="007F04D1">
        <w:rPr>
          <w:rFonts w:ascii="Times New Roman" w:eastAsia="Malgun Gothic" w:hAnsi="Times New Roman"/>
          <w:sz w:val="28"/>
          <w:szCs w:val="28"/>
          <w:shd w:val="clear" w:color="auto" w:fill="FFFFFF" w:themeFill="background1"/>
        </w:rPr>
        <w:t>Императ</w:t>
      </w:r>
      <w:proofErr w:type="spellEnd"/>
      <w:r w:rsidRPr="007F04D1">
        <w:rPr>
          <w:rFonts w:ascii="Times New Roman" w:eastAsia="Malgun Gothic" w:hAnsi="Times New Roman"/>
          <w:sz w:val="28"/>
          <w:szCs w:val="28"/>
          <w:shd w:val="clear" w:color="auto" w:fill="FFFFFF" w:themeFill="background1"/>
        </w:rPr>
        <w:t xml:space="preserve">. рус. геогр. о-ва по </w:t>
      </w:r>
      <w:proofErr w:type="spellStart"/>
      <w:r w:rsidRPr="007F04D1">
        <w:rPr>
          <w:rFonts w:ascii="Times New Roman" w:eastAsia="Malgun Gothic" w:hAnsi="Times New Roman"/>
          <w:sz w:val="28"/>
          <w:szCs w:val="28"/>
          <w:shd w:val="clear" w:color="auto" w:fill="FFFFFF" w:themeFill="background1"/>
        </w:rPr>
        <w:t>отд-нию</w:t>
      </w:r>
      <w:proofErr w:type="spellEnd"/>
      <w:r w:rsidRPr="007F04D1">
        <w:rPr>
          <w:rFonts w:ascii="Times New Roman" w:eastAsia="Malgun Gothic" w:hAnsi="Times New Roman"/>
          <w:sz w:val="28"/>
          <w:szCs w:val="28"/>
          <w:shd w:val="clear" w:color="auto" w:fill="FFFFFF" w:themeFill="background1"/>
        </w:rPr>
        <w:t xml:space="preserve"> этнографии; XXIX).</w:t>
      </w:r>
    </w:p>
    <w:p w14:paraId="14553967" w14:textId="77777777" w:rsidR="007F04D1" w:rsidRPr="007F04D1" w:rsidRDefault="007F04D1" w:rsidP="007F04D1">
      <w:pPr>
        <w:numPr>
          <w:ilvl w:val="0"/>
          <w:numId w:val="46"/>
        </w:numPr>
        <w:spacing w:after="0" w:line="360" w:lineRule="auto"/>
        <w:jc w:val="both"/>
        <w:rPr>
          <w:rFonts w:ascii="Times New Roman" w:eastAsia="Malgun Gothic" w:hAnsi="Times New Roman"/>
          <w:sz w:val="28"/>
          <w:szCs w:val="28"/>
          <w:shd w:val="clear" w:color="auto" w:fill="FFFFFF" w:themeFill="background1"/>
        </w:rPr>
      </w:pPr>
      <w:r w:rsidRPr="007F04D1">
        <w:rPr>
          <w:rFonts w:ascii="Times New Roman" w:eastAsia="Malgun Gothic" w:hAnsi="Times New Roman"/>
          <w:sz w:val="28"/>
          <w:szCs w:val="28"/>
          <w:shd w:val="clear" w:color="auto" w:fill="FFFFFF" w:themeFill="background1"/>
        </w:rPr>
        <w:t xml:space="preserve">Валиханов, Ч. Ч. Сочинения [Текст]: в 5-ти т. / Ч. Ч. Валиханов; вступ.    ст. А. </w:t>
      </w:r>
      <w:proofErr w:type="spellStart"/>
      <w:r w:rsidRPr="007F04D1">
        <w:rPr>
          <w:rFonts w:ascii="Times New Roman" w:eastAsia="Malgun Gothic" w:hAnsi="Times New Roman"/>
          <w:sz w:val="28"/>
          <w:szCs w:val="28"/>
          <w:shd w:val="clear" w:color="auto" w:fill="FFFFFF" w:themeFill="background1"/>
        </w:rPr>
        <w:t>Маргулана</w:t>
      </w:r>
      <w:proofErr w:type="spellEnd"/>
      <w:r w:rsidRPr="007F04D1">
        <w:rPr>
          <w:rFonts w:ascii="Times New Roman" w:eastAsia="Malgun Gothic" w:hAnsi="Times New Roman"/>
          <w:sz w:val="28"/>
          <w:szCs w:val="28"/>
          <w:shd w:val="clear" w:color="auto" w:fill="FFFFFF" w:themeFill="background1"/>
        </w:rPr>
        <w:t xml:space="preserve">. – Алма-Ата: Изд-во АН КазССР, 1961. – Т. 1. – 777 с.; </w:t>
      </w:r>
      <w:r w:rsidRPr="007F04D1">
        <w:rPr>
          <w:rFonts w:ascii="Times New Roman" w:eastAsia="Malgun Gothic" w:hAnsi="Times New Roman"/>
          <w:sz w:val="28"/>
          <w:szCs w:val="28"/>
          <w:shd w:val="clear" w:color="auto" w:fill="FFFFFF" w:themeFill="background1"/>
        </w:rPr>
        <w:tab/>
        <w:t>Т. 2. – 1962. – 795 с.; Т. 3. – 1964. – 663 с.; Т. 4. – 1968. – 782 с.</w:t>
      </w:r>
    </w:p>
    <w:p w14:paraId="2487E9BB" w14:textId="77777777" w:rsidR="007F04D1" w:rsidRPr="007F04D1" w:rsidRDefault="007F04D1" w:rsidP="007F04D1">
      <w:pPr>
        <w:numPr>
          <w:ilvl w:val="0"/>
          <w:numId w:val="46"/>
        </w:numPr>
        <w:spacing w:after="0" w:line="360" w:lineRule="auto"/>
        <w:jc w:val="both"/>
        <w:rPr>
          <w:rFonts w:ascii="Times New Roman" w:eastAsia="Malgun Gothic" w:hAnsi="Times New Roman"/>
          <w:sz w:val="28"/>
          <w:szCs w:val="28"/>
          <w:shd w:val="clear" w:color="auto" w:fill="FFFFFF" w:themeFill="background1"/>
        </w:rPr>
      </w:pPr>
      <w:r w:rsidRPr="007F04D1">
        <w:rPr>
          <w:rFonts w:ascii="Times New Roman" w:eastAsia="Malgun Gothic" w:hAnsi="Times New Roman"/>
          <w:sz w:val="28"/>
          <w:szCs w:val="28"/>
          <w:shd w:val="clear" w:color="auto" w:fill="FFFFFF" w:themeFill="background1"/>
        </w:rPr>
        <w:lastRenderedPageBreak/>
        <w:t xml:space="preserve">Валиханов, Ч. Ч. Собрание сочинений [Текст]: в 5-ти т. / Ч. Ч. Валиханов.   – Алма-Ата: Гл. ред. </w:t>
      </w:r>
      <w:proofErr w:type="spellStart"/>
      <w:r w:rsidRPr="007F04D1">
        <w:rPr>
          <w:rFonts w:ascii="Times New Roman" w:eastAsia="Malgun Gothic" w:hAnsi="Times New Roman"/>
          <w:sz w:val="28"/>
          <w:szCs w:val="28"/>
          <w:shd w:val="clear" w:color="auto" w:fill="FFFFFF" w:themeFill="background1"/>
        </w:rPr>
        <w:t>Каз</w:t>
      </w:r>
      <w:proofErr w:type="spellEnd"/>
      <w:r w:rsidRPr="007F04D1">
        <w:rPr>
          <w:rFonts w:ascii="Times New Roman" w:eastAsia="Malgun Gothic" w:hAnsi="Times New Roman"/>
          <w:sz w:val="28"/>
          <w:szCs w:val="28"/>
          <w:shd w:val="clear" w:color="auto" w:fill="FFFFFF" w:themeFill="background1"/>
        </w:rPr>
        <w:t xml:space="preserve">. сов. </w:t>
      </w:r>
      <w:proofErr w:type="spellStart"/>
      <w:r w:rsidRPr="007F04D1">
        <w:rPr>
          <w:rFonts w:ascii="Times New Roman" w:eastAsia="Malgun Gothic" w:hAnsi="Times New Roman"/>
          <w:sz w:val="28"/>
          <w:szCs w:val="28"/>
          <w:shd w:val="clear" w:color="auto" w:fill="FFFFFF" w:themeFill="background1"/>
        </w:rPr>
        <w:t>энцикл</w:t>
      </w:r>
      <w:proofErr w:type="spellEnd"/>
      <w:r w:rsidRPr="007F04D1">
        <w:rPr>
          <w:rFonts w:ascii="Times New Roman" w:eastAsia="Malgun Gothic" w:hAnsi="Times New Roman"/>
          <w:sz w:val="28"/>
          <w:szCs w:val="28"/>
          <w:shd w:val="clear" w:color="auto" w:fill="FFFFFF" w:themeFill="background1"/>
        </w:rPr>
        <w:t>., 1984. –  Т. 1. – 432 с.</w:t>
      </w:r>
    </w:p>
    <w:p w14:paraId="0D1E5F16" w14:textId="77777777" w:rsidR="007F04D1" w:rsidRPr="007F04D1" w:rsidRDefault="007F04D1" w:rsidP="007F04D1">
      <w:pPr>
        <w:numPr>
          <w:ilvl w:val="0"/>
          <w:numId w:val="46"/>
        </w:numPr>
        <w:spacing w:after="0" w:line="360" w:lineRule="auto"/>
        <w:jc w:val="both"/>
        <w:rPr>
          <w:rFonts w:ascii="Times New Roman" w:eastAsia="Malgun Gothic" w:hAnsi="Times New Roman"/>
          <w:sz w:val="28"/>
          <w:szCs w:val="28"/>
          <w:shd w:val="clear" w:color="auto" w:fill="FFFFFF" w:themeFill="background1"/>
        </w:rPr>
      </w:pPr>
      <w:r w:rsidRPr="007F04D1">
        <w:rPr>
          <w:rFonts w:ascii="Times New Roman" w:eastAsia="Malgun Gothic" w:hAnsi="Times New Roman"/>
          <w:sz w:val="28"/>
          <w:szCs w:val="28"/>
          <w:shd w:val="clear" w:color="auto" w:fill="FFFFFF" w:themeFill="background1"/>
        </w:rPr>
        <w:t xml:space="preserve">Валиханов, Ч. Ч. Письма к Ч. Ч. Валиханову [Текст] / Ч. Ч. Валиханов // Собр. соч.: в 5-ти т. – Алма-Ата, 1985. – Т. 5.  – </w:t>
      </w:r>
      <w:r w:rsidRPr="007F04D1">
        <w:rPr>
          <w:rFonts w:ascii="Times New Roman" w:eastAsia="Malgun Gothic" w:hAnsi="Times New Roman"/>
          <w:sz w:val="28"/>
          <w:szCs w:val="28"/>
          <w:shd w:val="clear" w:color="auto" w:fill="FFFFFF" w:themeFill="background1"/>
          <w:lang w:val="ky-KG"/>
        </w:rPr>
        <w:t>С</w:t>
      </w:r>
      <w:r w:rsidRPr="007F04D1">
        <w:rPr>
          <w:rFonts w:ascii="Times New Roman" w:eastAsia="Malgun Gothic" w:hAnsi="Times New Roman"/>
          <w:sz w:val="28"/>
          <w:szCs w:val="28"/>
          <w:shd w:val="clear" w:color="auto" w:fill="FFFFFF" w:themeFill="background1"/>
        </w:rPr>
        <w:t>. 176–215.</w:t>
      </w:r>
    </w:p>
    <w:p w14:paraId="6C30EB54"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Васильева, Г.</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П. Магические функции женских украшений у туркмен</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Г. П. Васильева // </w:t>
      </w:r>
      <w:r w:rsidRPr="007F04D1">
        <w:rPr>
          <w:rFonts w:ascii="Times New Roman" w:hAnsi="Times New Roman"/>
          <w:sz w:val="28"/>
          <w:szCs w:val="28"/>
          <w:shd w:val="clear" w:color="auto" w:fill="FFFFFF" w:themeFill="background1"/>
        </w:rPr>
        <w:t xml:space="preserve">Древние обряды, верования и культуры народов Средней Азии: </w:t>
      </w:r>
      <w:r w:rsidRPr="007F04D1">
        <w:rPr>
          <w:rFonts w:ascii="Times New Roman" w:hAnsi="Times New Roman"/>
          <w:sz w:val="28"/>
          <w:szCs w:val="28"/>
          <w:shd w:val="clear" w:color="auto" w:fill="FFFFFF" w:themeFill="background1"/>
          <w:lang w:val="ky-KG"/>
        </w:rPr>
        <w:t>и</w:t>
      </w:r>
      <w:proofErr w:type="spellStart"/>
      <w:r w:rsidRPr="007F04D1">
        <w:rPr>
          <w:rFonts w:ascii="Times New Roman" w:hAnsi="Times New Roman"/>
          <w:sz w:val="28"/>
          <w:szCs w:val="28"/>
          <w:shd w:val="clear" w:color="auto" w:fill="FFFFFF" w:themeFill="background1"/>
        </w:rPr>
        <w:t>ст</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w:t>
      </w:r>
      <w:proofErr w:type="spellStart"/>
      <w:r w:rsidRPr="007F04D1">
        <w:rPr>
          <w:rFonts w:ascii="Times New Roman" w:hAnsi="Times New Roman"/>
          <w:sz w:val="28"/>
          <w:szCs w:val="28"/>
          <w:shd w:val="clear" w:color="auto" w:fill="FFFFFF" w:themeFill="background1"/>
        </w:rPr>
        <w:t>этногр</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очерки.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М., 1986. </w:t>
      </w:r>
      <w:r w:rsidRPr="007F04D1">
        <w:rPr>
          <w:rFonts w:ascii="Times New Roman" w:hAnsi="Times New Roman"/>
          <w:sz w:val="28"/>
          <w:szCs w:val="28"/>
          <w:shd w:val="clear" w:color="auto" w:fill="FFFFFF" w:themeFill="background1"/>
          <w:lang w:val="ky-KG"/>
        </w:rPr>
        <w:t>– С. 182–195.</w:t>
      </w:r>
    </w:p>
    <w:p w14:paraId="2BC0ED7A" w14:textId="77777777" w:rsidR="007F04D1" w:rsidRPr="007F04D1" w:rsidRDefault="007F04D1" w:rsidP="007F04D1">
      <w:pPr>
        <w:numPr>
          <w:ilvl w:val="0"/>
          <w:numId w:val="46"/>
        </w:numPr>
        <w:spacing w:after="0" w:line="360" w:lineRule="auto"/>
        <w:jc w:val="both"/>
        <w:rPr>
          <w:rFonts w:ascii="Times New Roman" w:eastAsia="Malgun Gothic" w:hAnsi="Times New Roman"/>
          <w:sz w:val="28"/>
          <w:szCs w:val="28"/>
          <w:shd w:val="clear" w:color="auto" w:fill="FFFFFF" w:themeFill="background1"/>
        </w:rPr>
      </w:pPr>
      <w:r w:rsidRPr="007F04D1">
        <w:rPr>
          <w:rFonts w:ascii="Times New Roman" w:eastAsia="Malgun Gothic" w:hAnsi="Times New Roman"/>
          <w:sz w:val="28"/>
          <w:szCs w:val="28"/>
          <w:shd w:val="clear" w:color="auto" w:fill="FFFFFF" w:themeFill="background1"/>
        </w:rPr>
        <w:t>Васильев</w:t>
      </w:r>
      <w:r w:rsidRPr="007F04D1">
        <w:rPr>
          <w:rFonts w:ascii="Times New Roman" w:eastAsia="Malgun Gothic" w:hAnsi="Times New Roman"/>
          <w:sz w:val="28"/>
          <w:szCs w:val="28"/>
          <w:shd w:val="clear" w:color="auto" w:fill="FFFFFF" w:themeFill="background1"/>
          <w:lang w:val="ky-KG"/>
        </w:rPr>
        <w:t>,</w:t>
      </w:r>
      <w:r w:rsidRPr="007F04D1">
        <w:rPr>
          <w:rFonts w:ascii="Times New Roman" w:eastAsia="Malgun Gothic" w:hAnsi="Times New Roman"/>
          <w:sz w:val="28"/>
          <w:szCs w:val="28"/>
          <w:shd w:val="clear" w:color="auto" w:fill="FFFFFF" w:themeFill="background1"/>
        </w:rPr>
        <w:t xml:space="preserve"> Л.</w:t>
      </w:r>
      <w:r w:rsidRPr="007F04D1">
        <w:rPr>
          <w:rFonts w:ascii="Times New Roman" w:eastAsia="Malgun Gothic" w:hAnsi="Times New Roman"/>
          <w:sz w:val="28"/>
          <w:szCs w:val="28"/>
          <w:shd w:val="clear" w:color="auto" w:fill="FFFFFF" w:themeFill="background1"/>
          <w:lang w:val="ky-KG"/>
        </w:rPr>
        <w:t xml:space="preserve"> </w:t>
      </w:r>
      <w:r w:rsidRPr="007F04D1">
        <w:rPr>
          <w:rFonts w:ascii="Times New Roman" w:eastAsia="Malgun Gothic" w:hAnsi="Times New Roman"/>
          <w:sz w:val="28"/>
          <w:szCs w:val="28"/>
          <w:shd w:val="clear" w:color="auto" w:fill="FFFFFF" w:themeFill="background1"/>
        </w:rPr>
        <w:t>С.  История религий Востока [</w:t>
      </w:r>
      <w:r w:rsidRPr="007F04D1">
        <w:rPr>
          <w:rFonts w:ascii="Times New Roman" w:eastAsia="Malgun Gothic" w:hAnsi="Times New Roman"/>
          <w:sz w:val="28"/>
          <w:szCs w:val="28"/>
          <w:shd w:val="clear" w:color="auto" w:fill="FFFFFF" w:themeFill="background1"/>
          <w:lang w:val="ky-KG"/>
        </w:rPr>
        <w:t>Текст</w:t>
      </w:r>
      <w:r w:rsidRPr="007F04D1">
        <w:rPr>
          <w:rFonts w:ascii="Times New Roman" w:eastAsia="Malgun Gothic" w:hAnsi="Times New Roman"/>
          <w:sz w:val="28"/>
          <w:szCs w:val="28"/>
          <w:shd w:val="clear" w:color="auto" w:fill="FFFFFF" w:themeFill="background1"/>
        </w:rPr>
        <w:t>]</w:t>
      </w:r>
      <w:r w:rsidRPr="007F04D1">
        <w:rPr>
          <w:rFonts w:ascii="Times New Roman" w:eastAsia="Malgun Gothic" w:hAnsi="Times New Roman"/>
          <w:sz w:val="28"/>
          <w:szCs w:val="28"/>
          <w:shd w:val="clear" w:color="auto" w:fill="FFFFFF" w:themeFill="background1"/>
          <w:lang w:val="ky-KG"/>
        </w:rPr>
        <w:t xml:space="preserve">: учеб. пособие / Л. С. Васильев. – </w:t>
      </w:r>
      <w:r w:rsidRPr="007F04D1">
        <w:rPr>
          <w:rFonts w:ascii="Times New Roman" w:eastAsia="Malgun Gothic" w:hAnsi="Times New Roman"/>
          <w:sz w:val="28"/>
          <w:szCs w:val="28"/>
          <w:shd w:val="clear" w:color="auto" w:fill="FFFFFF" w:themeFill="background1"/>
        </w:rPr>
        <w:t xml:space="preserve">М.: </w:t>
      </w:r>
      <w:r w:rsidRPr="007F04D1">
        <w:rPr>
          <w:rFonts w:ascii="Times New Roman" w:eastAsia="Malgun Gothic" w:hAnsi="Times New Roman"/>
          <w:sz w:val="28"/>
          <w:szCs w:val="28"/>
          <w:shd w:val="clear" w:color="auto" w:fill="FFFFFF" w:themeFill="background1"/>
          <w:lang w:val="ky-KG"/>
        </w:rPr>
        <w:t>Университет,</w:t>
      </w:r>
      <w:r w:rsidRPr="007F04D1">
        <w:rPr>
          <w:rFonts w:ascii="Times New Roman" w:eastAsia="Malgun Gothic" w:hAnsi="Times New Roman"/>
          <w:sz w:val="28"/>
          <w:szCs w:val="28"/>
          <w:shd w:val="clear" w:color="auto" w:fill="FFFFFF" w:themeFill="background1"/>
        </w:rPr>
        <w:t xml:space="preserve"> 2000.</w:t>
      </w:r>
      <w:r w:rsidRPr="007F04D1">
        <w:rPr>
          <w:rFonts w:ascii="Times New Roman" w:eastAsia="Malgun Gothic" w:hAnsi="Times New Roman"/>
          <w:sz w:val="28"/>
          <w:szCs w:val="28"/>
          <w:shd w:val="clear" w:color="auto" w:fill="FFFFFF" w:themeFill="background1"/>
          <w:lang w:val="ky-KG"/>
        </w:rPr>
        <w:t xml:space="preserve"> – 426 с.</w:t>
      </w:r>
    </w:p>
    <w:p w14:paraId="236333D2" w14:textId="1E4BEFDD" w:rsidR="007F04D1" w:rsidRPr="00D97045" w:rsidRDefault="007F04D1" w:rsidP="007F04D1">
      <w:pPr>
        <w:numPr>
          <w:ilvl w:val="0"/>
          <w:numId w:val="46"/>
        </w:numPr>
        <w:spacing w:after="0" w:line="360" w:lineRule="auto"/>
        <w:jc w:val="both"/>
        <w:rPr>
          <w:rFonts w:ascii="Times New Roman" w:eastAsia="Malgun Gothic"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Ворожейкина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З. Н. Литературная служба при средневековых иранских дворах</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З. Н. Ворожейкина</w:t>
      </w:r>
      <w:r w:rsidRPr="007F04D1">
        <w:rPr>
          <w:rFonts w:ascii="Times New Roman" w:hAnsi="Times New Roman"/>
          <w:sz w:val="28"/>
          <w:szCs w:val="28"/>
          <w:shd w:val="clear" w:color="auto" w:fill="FFFFFF" w:themeFill="background1"/>
        </w:rPr>
        <w:t xml:space="preserve"> // Очерки истории культуры средневекового Ирана.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М., 1984.</w:t>
      </w:r>
      <w:r w:rsidRPr="007F04D1">
        <w:rPr>
          <w:rFonts w:ascii="Times New Roman" w:hAnsi="Times New Roman"/>
          <w:sz w:val="28"/>
          <w:szCs w:val="28"/>
          <w:shd w:val="clear" w:color="auto" w:fill="FFFFFF" w:themeFill="background1"/>
          <w:lang w:val="ky-KG"/>
        </w:rPr>
        <w:t xml:space="preserve"> – С. 140–192.</w:t>
      </w:r>
    </w:p>
    <w:p w14:paraId="623DAC7A" w14:textId="7ECF9214" w:rsidR="00D97045" w:rsidRPr="007F04D1" w:rsidRDefault="00D97045" w:rsidP="007F04D1">
      <w:pPr>
        <w:numPr>
          <w:ilvl w:val="0"/>
          <w:numId w:val="46"/>
        </w:numPr>
        <w:spacing w:after="0" w:line="360" w:lineRule="auto"/>
        <w:jc w:val="both"/>
        <w:rPr>
          <w:rFonts w:ascii="Times New Roman" w:eastAsia="Malgun Gothic" w:hAnsi="Times New Roman"/>
          <w:sz w:val="28"/>
          <w:szCs w:val="28"/>
          <w:shd w:val="clear" w:color="auto" w:fill="FFFFFF" w:themeFill="background1"/>
        </w:rPr>
      </w:pPr>
      <w:r w:rsidRPr="00D97045">
        <w:rPr>
          <w:rFonts w:ascii="Times New Roman" w:eastAsia="Malgun Gothic" w:hAnsi="Times New Roman"/>
          <w:sz w:val="28"/>
          <w:szCs w:val="28"/>
          <w:shd w:val="clear" w:color="auto" w:fill="FFFFFF" w:themeFill="background1"/>
        </w:rPr>
        <w:t>Ворожейкина З. Н., Доисламские верования киргизов в XVI в. (по рукописи «</w:t>
      </w:r>
      <w:proofErr w:type="spellStart"/>
      <w:r w:rsidRPr="00D97045">
        <w:rPr>
          <w:rFonts w:ascii="Times New Roman" w:eastAsia="Malgun Gothic" w:hAnsi="Times New Roman"/>
          <w:sz w:val="28"/>
          <w:szCs w:val="28"/>
          <w:shd w:val="clear" w:color="auto" w:fill="FFFFFF" w:themeFill="background1"/>
        </w:rPr>
        <w:t>Зийа</w:t>
      </w:r>
      <w:proofErr w:type="spellEnd"/>
      <w:r w:rsidRPr="00D97045">
        <w:rPr>
          <w:rFonts w:ascii="Times New Roman" w:eastAsia="Malgun Gothic" w:hAnsi="Times New Roman"/>
          <w:sz w:val="28"/>
          <w:szCs w:val="28"/>
          <w:shd w:val="clear" w:color="auto" w:fill="FFFFFF" w:themeFill="background1"/>
        </w:rPr>
        <w:t xml:space="preserve"> аль-ку-луб». Вопросы филологии и истории советского и зарубежного Востока, М., 1961</w:t>
      </w:r>
      <w:r>
        <w:rPr>
          <w:rFonts w:ascii="Times New Roman" w:eastAsia="Malgun Gothic" w:hAnsi="Times New Roman"/>
          <w:sz w:val="28"/>
          <w:szCs w:val="28"/>
          <w:shd w:val="clear" w:color="auto" w:fill="FFFFFF" w:themeFill="background1"/>
        </w:rPr>
        <w:t>.</w:t>
      </w:r>
    </w:p>
    <w:p w14:paraId="1B0DBBC8"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color w:val="1F1F1F"/>
          <w:sz w:val="28"/>
          <w:szCs w:val="28"/>
          <w:shd w:val="clear" w:color="auto" w:fill="FFFFFF" w:themeFill="background1"/>
        </w:rPr>
        <w:t>Вяткина</w:t>
      </w:r>
      <w:r w:rsidRPr="007F04D1">
        <w:rPr>
          <w:rFonts w:ascii="Times New Roman" w:hAnsi="Times New Roman"/>
          <w:color w:val="1F1F1F"/>
          <w:sz w:val="28"/>
          <w:szCs w:val="28"/>
          <w:shd w:val="clear" w:color="auto" w:fill="FFFFFF" w:themeFill="background1"/>
          <w:lang w:val="ky-KG"/>
        </w:rPr>
        <w:t>,</w:t>
      </w:r>
      <w:r w:rsidRPr="007F04D1">
        <w:rPr>
          <w:rFonts w:ascii="Times New Roman" w:hAnsi="Times New Roman"/>
          <w:color w:val="1F1F1F"/>
          <w:sz w:val="28"/>
          <w:szCs w:val="28"/>
          <w:shd w:val="clear" w:color="auto" w:fill="FFFFFF" w:themeFill="background1"/>
        </w:rPr>
        <w:t xml:space="preserve"> К. В. Монгольская Народная Республика Китай (материалы историко-этнографической экспедиции Академии наук СССР и Ученого комитета Китайской Народной Республики 1948-1949 гг.)</w:t>
      </w:r>
      <w:r w:rsidRPr="007F04D1">
        <w:rPr>
          <w:rFonts w:ascii="Times New Roman" w:hAnsi="Times New Roman"/>
          <w:color w:val="1F1F1F"/>
          <w:sz w:val="28"/>
          <w:szCs w:val="28"/>
          <w:shd w:val="clear" w:color="auto" w:fill="FFFFFF" w:themeFill="background1"/>
          <w:lang w:val="ky-KG"/>
        </w:rPr>
        <w:t xml:space="preserve"> </w:t>
      </w:r>
      <w:r w:rsidRPr="007F04D1">
        <w:rPr>
          <w:rFonts w:ascii="Times New Roman" w:hAnsi="Times New Roman"/>
          <w:color w:val="1F1F1F"/>
          <w:sz w:val="28"/>
          <w:szCs w:val="28"/>
          <w:shd w:val="clear" w:color="auto" w:fill="FFFFFF" w:themeFill="background1"/>
        </w:rPr>
        <w:t>[</w:t>
      </w:r>
      <w:r w:rsidRPr="007F04D1">
        <w:rPr>
          <w:rFonts w:ascii="Times New Roman" w:hAnsi="Times New Roman"/>
          <w:color w:val="1F1F1F"/>
          <w:sz w:val="28"/>
          <w:szCs w:val="28"/>
          <w:shd w:val="clear" w:color="auto" w:fill="FFFFFF" w:themeFill="background1"/>
          <w:lang w:val="ky-KG"/>
        </w:rPr>
        <w:t>Текст</w:t>
      </w:r>
      <w:r w:rsidRPr="007F04D1">
        <w:rPr>
          <w:rFonts w:ascii="Times New Roman" w:hAnsi="Times New Roman"/>
          <w:color w:val="1F1F1F"/>
          <w:sz w:val="28"/>
          <w:szCs w:val="28"/>
          <w:shd w:val="clear" w:color="auto" w:fill="FFFFFF" w:themeFill="background1"/>
        </w:rPr>
        <w:t xml:space="preserve">] </w:t>
      </w:r>
      <w:r w:rsidRPr="007F04D1">
        <w:rPr>
          <w:rFonts w:ascii="Times New Roman" w:hAnsi="Times New Roman"/>
          <w:color w:val="1F1F1F"/>
          <w:sz w:val="28"/>
          <w:szCs w:val="28"/>
          <w:shd w:val="clear" w:color="auto" w:fill="FFFFFF" w:themeFill="background1"/>
          <w:lang w:val="ky-KG"/>
        </w:rPr>
        <w:t xml:space="preserve">/ К. В. Вяткина // </w:t>
      </w:r>
      <w:r w:rsidRPr="007F04D1">
        <w:rPr>
          <w:rFonts w:ascii="Times New Roman" w:hAnsi="Times New Roman"/>
          <w:color w:val="1F1F1F"/>
          <w:sz w:val="28"/>
          <w:szCs w:val="28"/>
          <w:shd w:val="clear" w:color="auto" w:fill="FFFFFF" w:themeFill="background1"/>
        </w:rPr>
        <w:t>Восточноазиатский этнограф</w:t>
      </w:r>
      <w:r w:rsidRPr="007F04D1">
        <w:rPr>
          <w:rFonts w:ascii="Times New Roman" w:hAnsi="Times New Roman"/>
          <w:color w:val="1F1F1F"/>
          <w:sz w:val="28"/>
          <w:szCs w:val="28"/>
          <w:shd w:val="clear" w:color="auto" w:fill="FFFFFF" w:themeFill="background1"/>
          <w:lang w:val="ky-KG"/>
        </w:rPr>
        <w:t>.</w:t>
      </w:r>
      <w:r w:rsidRPr="007F04D1">
        <w:rPr>
          <w:rFonts w:ascii="Times New Roman" w:hAnsi="Times New Roman"/>
          <w:color w:val="1F1F1F"/>
          <w:sz w:val="28"/>
          <w:szCs w:val="28"/>
          <w:shd w:val="clear" w:color="auto" w:fill="FFFFFF" w:themeFill="background1"/>
        </w:rPr>
        <w:t xml:space="preserve"> сб. </w:t>
      </w:r>
      <w:r w:rsidRPr="007F04D1">
        <w:rPr>
          <w:rFonts w:ascii="Times New Roman" w:hAnsi="Times New Roman"/>
          <w:color w:val="1F1F1F"/>
          <w:sz w:val="28"/>
          <w:szCs w:val="28"/>
          <w:shd w:val="clear" w:color="auto" w:fill="FFFFFF" w:themeFill="background1"/>
          <w:lang w:val="ky-KG"/>
        </w:rPr>
        <w:t xml:space="preserve">– </w:t>
      </w:r>
      <w:r w:rsidRPr="007F04D1">
        <w:rPr>
          <w:rFonts w:ascii="Times New Roman" w:hAnsi="Times New Roman"/>
          <w:color w:val="1F1F1F"/>
          <w:sz w:val="28"/>
          <w:szCs w:val="28"/>
          <w:shd w:val="clear" w:color="auto" w:fill="FFFFFF" w:themeFill="background1"/>
        </w:rPr>
        <w:t xml:space="preserve">М.; Л., 1960. </w:t>
      </w:r>
      <w:r w:rsidRPr="007F04D1">
        <w:rPr>
          <w:rFonts w:ascii="Times New Roman" w:hAnsi="Times New Roman"/>
          <w:color w:val="1F1F1F"/>
          <w:sz w:val="28"/>
          <w:szCs w:val="28"/>
          <w:shd w:val="clear" w:color="auto" w:fill="FFFFFF" w:themeFill="background1"/>
          <w:lang w:val="ky-KG"/>
        </w:rPr>
        <w:t>– С</w:t>
      </w:r>
      <w:r w:rsidRPr="007F04D1">
        <w:rPr>
          <w:rFonts w:ascii="Times New Roman" w:hAnsi="Times New Roman"/>
          <w:color w:val="1F1F1F"/>
          <w:sz w:val="28"/>
          <w:szCs w:val="28"/>
          <w:shd w:val="clear" w:color="auto" w:fill="FFFFFF" w:themeFill="background1"/>
        </w:rPr>
        <w:t>. 159–269.</w:t>
      </w:r>
    </w:p>
    <w:p w14:paraId="3932A802"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bookmarkStart w:id="206" w:name="_Hlk189518160"/>
      <w:proofErr w:type="spellStart"/>
      <w:proofErr w:type="gramStart"/>
      <w:r w:rsidRPr="007F04D1">
        <w:rPr>
          <w:rFonts w:ascii="Times New Roman" w:hAnsi="Times New Roman"/>
          <w:sz w:val="28"/>
          <w:szCs w:val="28"/>
          <w:shd w:val="clear" w:color="auto" w:fill="FFFFFF" w:themeFill="background1"/>
        </w:rPr>
        <w:t>Гардизи</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Абу</w:t>
      </w:r>
      <w:proofErr w:type="gram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Са‘ид</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Абд</w:t>
      </w:r>
      <w:proofErr w:type="spellEnd"/>
      <w:r w:rsidRPr="007F04D1">
        <w:rPr>
          <w:rFonts w:ascii="Times New Roman" w:hAnsi="Times New Roman"/>
          <w:sz w:val="28"/>
          <w:szCs w:val="28"/>
          <w:shd w:val="clear" w:color="auto" w:fill="FFFFFF" w:themeFill="background1"/>
        </w:rPr>
        <w:t xml:space="preserve"> ал-</w:t>
      </w:r>
      <w:proofErr w:type="spellStart"/>
      <w:r w:rsidRPr="007F04D1">
        <w:rPr>
          <w:rFonts w:ascii="Times New Roman" w:hAnsi="Times New Roman"/>
          <w:sz w:val="28"/>
          <w:szCs w:val="28"/>
          <w:shd w:val="clear" w:color="auto" w:fill="FFFFFF" w:themeFill="background1"/>
        </w:rPr>
        <w:t>Хайй</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bookmarkEnd w:id="206"/>
      <w:r w:rsidRPr="007F04D1">
        <w:rPr>
          <w:rFonts w:ascii="Times New Roman" w:hAnsi="Times New Roman"/>
          <w:sz w:val="28"/>
          <w:szCs w:val="28"/>
          <w:shd w:val="clear" w:color="auto" w:fill="FFFFFF" w:themeFill="background1"/>
        </w:rPr>
        <w:t>Украшение известий</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w:t>
      </w:r>
      <w:proofErr w:type="spellStart"/>
      <w:r w:rsidRPr="007F04D1">
        <w:rPr>
          <w:rFonts w:ascii="Times New Roman" w:hAnsi="Times New Roman"/>
          <w:sz w:val="28"/>
          <w:szCs w:val="28"/>
          <w:shd w:val="clear" w:color="auto" w:fill="FFFFFF" w:themeFill="background1"/>
        </w:rPr>
        <w:t>Гардизи</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Абу </w:t>
      </w:r>
      <w:proofErr w:type="spellStart"/>
      <w:r w:rsidRPr="007F04D1">
        <w:rPr>
          <w:rFonts w:ascii="Times New Roman" w:hAnsi="Times New Roman"/>
          <w:sz w:val="28"/>
          <w:szCs w:val="28"/>
          <w:shd w:val="clear" w:color="auto" w:fill="FFFFFF" w:themeFill="background1"/>
        </w:rPr>
        <w:t>Са‘ид</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Абд</w:t>
      </w:r>
      <w:proofErr w:type="spellEnd"/>
      <w:r w:rsidRPr="007F04D1">
        <w:rPr>
          <w:rFonts w:ascii="Times New Roman" w:hAnsi="Times New Roman"/>
          <w:sz w:val="28"/>
          <w:szCs w:val="28"/>
          <w:shd w:val="clear" w:color="auto" w:fill="FFFFFF" w:themeFill="background1"/>
        </w:rPr>
        <w:t xml:space="preserve"> ал-</w:t>
      </w:r>
      <w:proofErr w:type="spellStart"/>
      <w:r w:rsidRPr="007F04D1">
        <w:rPr>
          <w:rFonts w:ascii="Times New Roman" w:hAnsi="Times New Roman"/>
          <w:sz w:val="28"/>
          <w:szCs w:val="28"/>
          <w:shd w:val="clear" w:color="auto" w:fill="FFFFFF" w:themeFill="background1"/>
        </w:rPr>
        <w:t>Хайй</w:t>
      </w:r>
      <w:proofErr w:type="spellEnd"/>
      <w:r w:rsidRPr="007F04D1">
        <w:rPr>
          <w:rFonts w:ascii="Times New Roman" w:hAnsi="Times New Roman"/>
          <w:sz w:val="28"/>
          <w:szCs w:val="28"/>
          <w:shd w:val="clear" w:color="auto" w:fill="FFFFFF" w:themeFill="background1"/>
        </w:rPr>
        <w:t xml:space="preserve"> // </w:t>
      </w:r>
      <w:hyperlink r:id="rId30" w:tooltip="c:File:Бартольд В.В. - Отчет о поездке в Среднюю Азию.pdf" w:history="1">
        <w:proofErr w:type="spellStart"/>
        <w:r w:rsidRPr="007F04D1">
          <w:rPr>
            <w:rFonts w:ascii="Times New Roman" w:hAnsi="Times New Roman" w:cs="Times New Roman"/>
            <w:color w:val="000000"/>
            <w:sz w:val="28"/>
            <w:szCs w:val="28"/>
            <w:shd w:val="clear" w:color="auto" w:fill="FFFFFF" w:themeFill="background1"/>
          </w:rPr>
          <w:t>Бартольд</w:t>
        </w:r>
        <w:proofErr w:type="spellEnd"/>
        <w:r w:rsidRPr="007F04D1">
          <w:rPr>
            <w:rFonts w:ascii="Times New Roman" w:hAnsi="Times New Roman" w:cs="Times New Roman"/>
            <w:color w:val="000000"/>
            <w:sz w:val="28"/>
            <w:szCs w:val="28"/>
            <w:shd w:val="clear" w:color="auto" w:fill="FFFFFF" w:themeFill="background1"/>
          </w:rPr>
          <w:t xml:space="preserve"> В. В. Отчёт о поездке в Среднюю Азию с научной целью. 1893—1894 гг</w:t>
        </w:r>
      </w:hyperlink>
      <w:r w:rsidRPr="007F04D1">
        <w:rPr>
          <w:rFonts w:ascii="Times New Roman" w:hAnsi="Times New Roman"/>
          <w:color w:val="000000"/>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СПб., 1897. </w:t>
      </w:r>
      <w:r w:rsidRPr="007F04D1">
        <w:rPr>
          <w:rFonts w:ascii="Times New Roman" w:hAnsi="Times New Roman"/>
          <w:sz w:val="28"/>
          <w:szCs w:val="28"/>
          <w:shd w:val="clear" w:color="auto" w:fill="FFFFFF" w:themeFill="background1"/>
          <w:lang w:val="ky-KG"/>
        </w:rPr>
        <w:t>– С</w:t>
      </w:r>
      <w:r w:rsidRPr="007F04D1">
        <w:rPr>
          <w:rFonts w:ascii="Times New Roman" w:hAnsi="Times New Roman"/>
          <w:sz w:val="28"/>
          <w:szCs w:val="28"/>
          <w:shd w:val="clear" w:color="auto" w:fill="FFFFFF" w:themeFill="background1"/>
        </w:rPr>
        <w:t>. 78</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126. </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Зап</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Императ</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А</w:t>
      </w:r>
      <w:r w:rsidRPr="007F04D1">
        <w:rPr>
          <w:rFonts w:ascii="Times New Roman" w:hAnsi="Times New Roman"/>
          <w:sz w:val="28"/>
          <w:szCs w:val="28"/>
          <w:shd w:val="clear" w:color="auto" w:fill="FFFFFF" w:themeFill="background1"/>
          <w:lang w:val="ky-KG"/>
        </w:rPr>
        <w:t>Н</w:t>
      </w:r>
      <w:r w:rsidRPr="007F04D1">
        <w:rPr>
          <w:rFonts w:ascii="Times New Roman" w:hAnsi="Times New Roman"/>
          <w:sz w:val="28"/>
          <w:szCs w:val="28"/>
          <w:shd w:val="clear" w:color="auto" w:fill="FFFFFF" w:themeFill="background1"/>
        </w:rPr>
        <w:t xml:space="preserve"> по </w:t>
      </w:r>
      <w:proofErr w:type="spellStart"/>
      <w:r w:rsidRPr="007F04D1">
        <w:rPr>
          <w:rFonts w:ascii="Times New Roman" w:hAnsi="Times New Roman"/>
          <w:sz w:val="28"/>
          <w:szCs w:val="28"/>
          <w:shd w:val="clear" w:color="auto" w:fill="FFFFFF" w:themeFill="background1"/>
        </w:rPr>
        <w:t>ист</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w:t>
      </w:r>
      <w:proofErr w:type="spellStart"/>
      <w:r w:rsidRPr="007F04D1">
        <w:rPr>
          <w:rFonts w:ascii="Times New Roman" w:hAnsi="Times New Roman"/>
          <w:sz w:val="28"/>
          <w:szCs w:val="28"/>
          <w:shd w:val="clear" w:color="auto" w:fill="FFFFFF" w:themeFill="background1"/>
        </w:rPr>
        <w:t>филол</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отд</w:t>
      </w:r>
      <w:proofErr w:type="spellEnd"/>
      <w:r w:rsidRPr="007F04D1">
        <w:rPr>
          <w:rFonts w:ascii="Times New Roman" w:hAnsi="Times New Roman"/>
          <w:sz w:val="28"/>
          <w:szCs w:val="28"/>
          <w:shd w:val="clear" w:color="auto" w:fill="FFFFFF" w:themeFill="background1"/>
          <w:lang w:val="ky-KG"/>
        </w:rPr>
        <w:t>-</w:t>
      </w:r>
      <w:proofErr w:type="spellStart"/>
      <w:r w:rsidRPr="007F04D1">
        <w:rPr>
          <w:rFonts w:ascii="Times New Roman" w:hAnsi="Times New Roman"/>
          <w:sz w:val="28"/>
          <w:szCs w:val="28"/>
          <w:shd w:val="clear" w:color="auto" w:fill="FFFFFF" w:themeFill="background1"/>
        </w:rPr>
        <w:t>нию</w:t>
      </w:r>
      <w:proofErr w:type="spellEnd"/>
      <w:r w:rsidRPr="007F04D1">
        <w:rPr>
          <w:rFonts w:ascii="Times New Roman" w:hAnsi="Times New Roman"/>
          <w:sz w:val="28"/>
          <w:szCs w:val="28"/>
          <w:shd w:val="clear" w:color="auto" w:fill="FFFFFF" w:themeFill="background1"/>
        </w:rPr>
        <w:t>. Сер</w:t>
      </w:r>
      <w:r w:rsidRPr="007F04D1">
        <w:rPr>
          <w:rFonts w:ascii="Times New Roman" w:hAnsi="Times New Roman"/>
          <w:sz w:val="28"/>
          <w:szCs w:val="28"/>
          <w:shd w:val="clear" w:color="auto" w:fill="FFFFFF" w:themeFill="background1"/>
          <w:lang w:val="ky-KG"/>
        </w:rPr>
        <w:t>. 8</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Т. 1</w:t>
      </w:r>
      <w:r w:rsidRPr="007F04D1">
        <w:rPr>
          <w:rFonts w:ascii="Times New Roman" w:hAnsi="Times New Roman"/>
          <w:sz w:val="28"/>
          <w:szCs w:val="28"/>
          <w:shd w:val="clear" w:color="auto" w:fill="FFFFFF" w:themeFill="background1"/>
        </w:rPr>
        <w:t>, № 4).</w:t>
      </w:r>
    </w:p>
    <w:p w14:paraId="0AF36FFD"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bookmarkStart w:id="207" w:name="_Hlk182902979"/>
      <w:bookmarkEnd w:id="207"/>
      <w:r w:rsidRPr="007F04D1">
        <w:rPr>
          <w:rFonts w:ascii="Times New Roman" w:hAnsi="Times New Roman"/>
          <w:sz w:val="28"/>
          <w:szCs w:val="28"/>
          <w:shd w:val="clear" w:color="auto" w:fill="FFFFFF" w:themeFill="background1"/>
        </w:rPr>
        <w:t>Гершкович</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С</w:t>
      </w:r>
      <w:r w:rsidRPr="007F04D1">
        <w:rPr>
          <w:rFonts w:ascii="Times New Roman" w:hAnsi="Times New Roman"/>
          <w:i/>
          <w:sz w:val="28"/>
          <w:szCs w:val="28"/>
          <w:shd w:val="clear" w:color="auto" w:fill="FFFFFF" w:themeFill="background1"/>
        </w:rPr>
        <w:t xml:space="preserve">.  </w:t>
      </w:r>
      <w:r w:rsidRPr="007F04D1">
        <w:rPr>
          <w:rFonts w:ascii="Times New Roman" w:hAnsi="Times New Roman" w:cs="Times New Roman"/>
          <w:iCs/>
          <w:sz w:val="28"/>
          <w:szCs w:val="28"/>
          <w:shd w:val="clear" w:color="auto" w:fill="FFFFFF" w:themeFill="background1"/>
        </w:rPr>
        <w:t>Рахит</w:t>
      </w:r>
      <w:r w:rsidRPr="007F04D1">
        <w:rPr>
          <w:rFonts w:ascii="Times New Roman" w:hAnsi="Times New Roman"/>
          <w:i/>
          <w:sz w:val="28"/>
          <w:szCs w:val="28"/>
          <w:shd w:val="clear" w:color="auto" w:fill="FFFFFF" w:themeFill="background1"/>
        </w:rPr>
        <w:t xml:space="preserve"> у</w:t>
      </w:r>
      <w:r w:rsidRPr="007F04D1">
        <w:rPr>
          <w:rFonts w:ascii="Times New Roman" w:hAnsi="Times New Roman"/>
          <w:sz w:val="28"/>
          <w:szCs w:val="28"/>
          <w:shd w:val="clear" w:color="auto" w:fill="FFFFFF" w:themeFill="background1"/>
        </w:rPr>
        <w:t xml:space="preserve"> грудных детей заполярья</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дис. ... канд. мед. наук / С. Гершкович. – </w:t>
      </w:r>
      <w:r w:rsidRPr="007F04D1">
        <w:rPr>
          <w:rFonts w:ascii="Times New Roman" w:hAnsi="Times New Roman"/>
          <w:sz w:val="28"/>
          <w:szCs w:val="28"/>
          <w:shd w:val="clear" w:color="auto" w:fill="FFFFFF" w:themeFill="background1"/>
        </w:rPr>
        <w:t xml:space="preserve"> Мурманск</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1962</w:t>
      </w:r>
      <w:r w:rsidRPr="007F04D1">
        <w:rPr>
          <w:rFonts w:ascii="Times New Roman" w:hAnsi="Times New Roman"/>
          <w:sz w:val="28"/>
          <w:szCs w:val="28"/>
          <w:shd w:val="clear" w:color="auto" w:fill="FFFFFF" w:themeFill="background1"/>
          <w:lang w:val="ky-KG"/>
        </w:rPr>
        <w:t>. – 270 с.</w:t>
      </w:r>
      <w:r w:rsidRPr="007F04D1">
        <w:rPr>
          <w:rFonts w:ascii="Times New Roman" w:hAnsi="Times New Roman"/>
          <w:sz w:val="28"/>
          <w:szCs w:val="28"/>
          <w:shd w:val="clear" w:color="auto" w:fill="FFFFFF" w:themeFill="background1"/>
        </w:rPr>
        <w:t xml:space="preserve"> </w:t>
      </w:r>
    </w:p>
    <w:p w14:paraId="381BE632"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Гольдциер</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И. Культ святых в исламе (</w:t>
      </w:r>
      <w:proofErr w:type="spellStart"/>
      <w:r w:rsidRPr="007F04D1">
        <w:rPr>
          <w:rFonts w:ascii="Times New Roman" w:hAnsi="Times New Roman"/>
          <w:sz w:val="28"/>
          <w:szCs w:val="28"/>
          <w:shd w:val="clear" w:color="auto" w:fill="FFFFFF" w:themeFill="background1"/>
        </w:rPr>
        <w:t>Мухамеданские</w:t>
      </w:r>
      <w:proofErr w:type="spellEnd"/>
      <w:r w:rsidRPr="007F04D1">
        <w:rPr>
          <w:rFonts w:ascii="Times New Roman" w:hAnsi="Times New Roman"/>
          <w:sz w:val="28"/>
          <w:szCs w:val="28"/>
          <w:shd w:val="clear" w:color="auto" w:fill="FFFFFF" w:themeFill="background1"/>
        </w:rPr>
        <w:t xml:space="preserve"> эскизы)</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И. Гольдциер</w:t>
      </w:r>
      <w:r w:rsidRPr="007F04D1">
        <w:rPr>
          <w:rFonts w:ascii="Times New Roman" w:hAnsi="Times New Roman"/>
          <w:sz w:val="28"/>
          <w:szCs w:val="28"/>
          <w:shd w:val="clear" w:color="auto" w:fill="FFFFFF" w:themeFill="background1"/>
        </w:rPr>
        <w:t xml:space="preserve">. – М.: </w:t>
      </w:r>
      <w:proofErr w:type="spellStart"/>
      <w:r w:rsidRPr="007F04D1">
        <w:rPr>
          <w:rFonts w:ascii="Times New Roman" w:hAnsi="Times New Roman"/>
          <w:sz w:val="28"/>
          <w:szCs w:val="28"/>
          <w:shd w:val="clear" w:color="auto" w:fill="FFFFFF" w:themeFill="background1"/>
        </w:rPr>
        <w:t>Го</w:t>
      </w:r>
      <w:proofErr w:type="spellEnd"/>
      <w:r w:rsidRPr="007F04D1">
        <w:rPr>
          <w:rFonts w:ascii="Times New Roman" w:hAnsi="Times New Roman"/>
          <w:sz w:val="28"/>
          <w:szCs w:val="28"/>
          <w:shd w:val="clear" w:color="auto" w:fill="FFFFFF" w:themeFill="background1"/>
          <w:lang w:val="ky-KG"/>
        </w:rPr>
        <w:t>с.</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антирелигиоз</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изд</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во, 1938. – 178 с</w:t>
      </w:r>
    </w:p>
    <w:p w14:paraId="37B2207A"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Губаева</w:t>
      </w:r>
      <w:proofErr w:type="spellEnd"/>
      <w:r w:rsidRPr="007F04D1">
        <w:rPr>
          <w:rFonts w:ascii="Times New Roman" w:hAnsi="Times New Roman"/>
          <w:sz w:val="28"/>
          <w:szCs w:val="28"/>
          <w:shd w:val="clear" w:color="auto" w:fill="FFFFFF" w:themeFill="background1"/>
        </w:rPr>
        <w:t>, С.</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С. Роль и место этнонимов в образовании географических названий (на материале топонимии Ферганской долины)</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С. С. </w:t>
      </w:r>
      <w:r w:rsidRPr="007F04D1">
        <w:rPr>
          <w:rFonts w:ascii="Times New Roman" w:hAnsi="Times New Roman"/>
          <w:sz w:val="28"/>
          <w:szCs w:val="28"/>
          <w:shd w:val="clear" w:color="auto" w:fill="FFFFFF" w:themeFill="background1"/>
          <w:lang w:val="ky-KG"/>
        </w:rPr>
        <w:lastRenderedPageBreak/>
        <w:t xml:space="preserve">Губаева // </w:t>
      </w:r>
      <w:r w:rsidRPr="007F04D1">
        <w:rPr>
          <w:rFonts w:ascii="Times New Roman" w:hAnsi="Times New Roman"/>
          <w:sz w:val="28"/>
          <w:szCs w:val="28"/>
          <w:shd w:val="clear" w:color="auto" w:fill="FFFFFF" w:themeFill="background1"/>
        </w:rPr>
        <w:t>Этногенез и этническая история тюркских народов и сопредельной территории</w:t>
      </w:r>
      <w:r w:rsidRPr="007F04D1">
        <w:rPr>
          <w:rFonts w:ascii="Times New Roman" w:hAnsi="Times New Roman"/>
          <w:sz w:val="28"/>
          <w:szCs w:val="28"/>
          <w:shd w:val="clear" w:color="auto" w:fill="FFFFFF" w:themeFill="background1"/>
          <w:lang w:val="ky-KG"/>
        </w:rPr>
        <w:t xml:space="preserve">. – </w:t>
      </w:r>
      <w:r w:rsidRPr="007F04D1">
        <w:rPr>
          <w:rFonts w:ascii="Times New Roman" w:hAnsi="Times New Roman"/>
          <w:sz w:val="28"/>
          <w:szCs w:val="28"/>
          <w:shd w:val="clear" w:color="auto" w:fill="FFFFFF" w:themeFill="background1"/>
        </w:rPr>
        <w:t xml:space="preserve"> Омск, 1983. </w:t>
      </w:r>
      <w:r w:rsidRPr="007F04D1">
        <w:rPr>
          <w:rFonts w:ascii="Times New Roman" w:hAnsi="Times New Roman"/>
          <w:sz w:val="28"/>
          <w:szCs w:val="28"/>
          <w:shd w:val="clear" w:color="auto" w:fill="FFFFFF" w:themeFill="background1"/>
          <w:lang w:val="ky-KG"/>
        </w:rPr>
        <w:t>– С</w:t>
      </w:r>
      <w:r w:rsidRPr="007F04D1">
        <w:rPr>
          <w:rFonts w:ascii="Times New Roman" w:hAnsi="Times New Roman"/>
          <w:sz w:val="28"/>
          <w:szCs w:val="28"/>
          <w:shd w:val="clear" w:color="auto" w:fill="FFFFFF" w:themeFill="background1"/>
        </w:rPr>
        <w:t>. 30</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42.</w:t>
      </w:r>
    </w:p>
    <w:p w14:paraId="2D48FA57"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Губаева</w:t>
      </w:r>
      <w:proofErr w:type="spellEnd"/>
      <w:r w:rsidRPr="007F04D1">
        <w:rPr>
          <w:rFonts w:ascii="Times New Roman" w:hAnsi="Times New Roman"/>
          <w:sz w:val="28"/>
          <w:szCs w:val="28"/>
          <w:shd w:val="clear" w:color="auto" w:fill="FFFFFF" w:themeFill="background1"/>
        </w:rPr>
        <w:t>, С.</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С. Население Ферганской долины в конце XIX – начале XX вв.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С.</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С.</w:t>
      </w:r>
      <w:r w:rsidRPr="007F04D1">
        <w:rPr>
          <w:rFonts w:ascii="Times New Roman" w:hAnsi="Times New Roman"/>
          <w:sz w:val="28"/>
          <w:szCs w:val="28"/>
          <w:shd w:val="clear" w:color="auto" w:fill="FFFFFF" w:themeFill="background1"/>
          <w:lang w:val="ky-KG"/>
        </w:rPr>
        <w:t xml:space="preserve"> </w:t>
      </w:r>
      <w:proofErr w:type="spellStart"/>
      <w:r w:rsidRPr="007F04D1">
        <w:rPr>
          <w:rFonts w:ascii="Times New Roman" w:hAnsi="Times New Roman"/>
          <w:sz w:val="28"/>
          <w:szCs w:val="28"/>
          <w:shd w:val="clear" w:color="auto" w:fill="FFFFFF" w:themeFill="background1"/>
        </w:rPr>
        <w:t>Губаева</w:t>
      </w:r>
      <w:proofErr w:type="spellEnd"/>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Ташкент</w:t>
      </w:r>
      <w:r w:rsidRPr="007F04D1">
        <w:rPr>
          <w:rFonts w:ascii="Times New Roman" w:hAnsi="Times New Roman"/>
          <w:sz w:val="28"/>
          <w:szCs w:val="28"/>
          <w:shd w:val="clear" w:color="auto" w:fill="FFFFFF" w:themeFill="background1"/>
          <w:lang w:val="ky-KG"/>
        </w:rPr>
        <w:t>: Фан,</w:t>
      </w:r>
      <w:r w:rsidRPr="007F04D1">
        <w:rPr>
          <w:rFonts w:ascii="Times New Roman" w:hAnsi="Times New Roman"/>
          <w:sz w:val="28"/>
          <w:szCs w:val="28"/>
          <w:shd w:val="clear" w:color="auto" w:fill="FFFFFF" w:themeFill="background1"/>
        </w:rPr>
        <w:t xml:space="preserve"> 1991. </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123 с.</w:t>
      </w:r>
    </w:p>
    <w:p w14:paraId="63B8A961"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Гуллыев</w:t>
      </w:r>
      <w:proofErr w:type="spellEnd"/>
      <w:r w:rsidRPr="007F04D1">
        <w:rPr>
          <w:rFonts w:ascii="Times New Roman" w:hAnsi="Times New Roman"/>
          <w:sz w:val="28"/>
          <w:szCs w:val="28"/>
          <w:shd w:val="clear" w:color="auto" w:fill="FFFFFF" w:themeFill="background1"/>
        </w:rPr>
        <w:t xml:space="preserve"> Ш. Искусство туркменских бахши [</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о</w:t>
      </w:r>
      <w:proofErr w:type="spellStart"/>
      <w:r w:rsidRPr="007F04D1">
        <w:rPr>
          <w:rFonts w:ascii="Times New Roman" w:hAnsi="Times New Roman"/>
          <w:sz w:val="28"/>
          <w:szCs w:val="28"/>
          <w:shd w:val="clear" w:color="auto" w:fill="FFFFFF" w:themeFill="background1"/>
        </w:rPr>
        <w:t>сновы</w:t>
      </w:r>
      <w:proofErr w:type="spellEnd"/>
      <w:r w:rsidRPr="007F04D1">
        <w:rPr>
          <w:rFonts w:ascii="Times New Roman" w:hAnsi="Times New Roman"/>
          <w:sz w:val="28"/>
          <w:szCs w:val="28"/>
          <w:shd w:val="clear" w:color="auto" w:fill="FFFFFF" w:themeFill="background1"/>
        </w:rPr>
        <w:t xml:space="preserve"> муз.-поэт. Строения</w:t>
      </w:r>
      <w:r w:rsidRPr="007F04D1">
        <w:rPr>
          <w:rFonts w:ascii="Times New Roman" w:hAnsi="Times New Roman"/>
          <w:sz w:val="28"/>
          <w:szCs w:val="28"/>
          <w:shd w:val="clear" w:color="auto" w:fill="FFFFFF" w:themeFill="background1"/>
          <w:lang w:val="ky-KG"/>
        </w:rPr>
        <w:t>. –</w:t>
      </w:r>
      <w:r w:rsidRPr="007F04D1">
        <w:rPr>
          <w:rFonts w:ascii="Times New Roman" w:hAnsi="Times New Roman"/>
          <w:sz w:val="28"/>
          <w:szCs w:val="28"/>
          <w:shd w:val="clear" w:color="auto" w:fill="FFFFFF" w:themeFill="background1"/>
        </w:rPr>
        <w:t xml:space="preserve"> Ашхабад: </w:t>
      </w:r>
      <w:proofErr w:type="spellStart"/>
      <w:r w:rsidRPr="007F04D1">
        <w:rPr>
          <w:rFonts w:ascii="Times New Roman" w:hAnsi="Times New Roman"/>
          <w:sz w:val="28"/>
          <w:szCs w:val="28"/>
          <w:shd w:val="clear" w:color="auto" w:fill="FFFFFF" w:themeFill="background1"/>
        </w:rPr>
        <w:t>Ылым</w:t>
      </w:r>
      <w:proofErr w:type="spellEnd"/>
      <w:r w:rsidRPr="007F04D1">
        <w:rPr>
          <w:rFonts w:ascii="Times New Roman" w:hAnsi="Times New Roman"/>
          <w:sz w:val="28"/>
          <w:szCs w:val="28"/>
          <w:shd w:val="clear" w:color="auto" w:fill="FFFFFF" w:themeFill="background1"/>
        </w:rPr>
        <w:t xml:space="preserve">, 1985. </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259 с.</w:t>
      </w:r>
    </w:p>
    <w:p w14:paraId="3E46DCE8" w14:textId="4CF7BB1D"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Гумилев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Л. Древние тюрки</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Л. </w:t>
      </w:r>
      <w:proofErr w:type="gramStart"/>
      <w:r w:rsidRPr="007F04D1">
        <w:rPr>
          <w:rFonts w:ascii="Times New Roman" w:hAnsi="Times New Roman"/>
          <w:sz w:val="28"/>
          <w:szCs w:val="28"/>
          <w:shd w:val="clear" w:color="auto" w:fill="FFFFFF" w:themeFill="background1"/>
          <w:lang w:val="ky-KG"/>
        </w:rPr>
        <w:t>Гумилев.–</w:t>
      </w:r>
      <w:proofErr w:type="gramEnd"/>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М</w:t>
      </w:r>
      <w:r w:rsidRPr="007F04D1">
        <w:rPr>
          <w:rFonts w:ascii="Times New Roman" w:hAnsi="Times New Roman"/>
          <w:sz w:val="28"/>
          <w:szCs w:val="28"/>
          <w:shd w:val="clear" w:color="auto" w:fill="FFFFFF" w:themeFill="background1"/>
          <w:lang w:val="ky-KG"/>
        </w:rPr>
        <w:t xml:space="preserve">.: Наука, </w:t>
      </w:r>
      <w:r w:rsidRPr="007F04D1">
        <w:rPr>
          <w:rFonts w:ascii="Times New Roman" w:hAnsi="Times New Roman"/>
          <w:sz w:val="28"/>
          <w:szCs w:val="28"/>
          <w:shd w:val="clear" w:color="auto" w:fill="FFFFFF" w:themeFill="background1"/>
        </w:rPr>
        <w:t>1967.</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504</w:t>
      </w:r>
      <w:r w:rsidRPr="007F04D1">
        <w:rPr>
          <w:rFonts w:ascii="Times New Roman" w:hAnsi="Times New Roman"/>
          <w:sz w:val="28"/>
          <w:szCs w:val="28"/>
          <w:shd w:val="clear" w:color="auto" w:fill="FFFFFF" w:themeFill="background1"/>
          <w:lang w:val="ky-KG"/>
        </w:rPr>
        <w:t xml:space="preserve"> с</w:t>
      </w:r>
      <w:r w:rsidRPr="007F04D1">
        <w:rPr>
          <w:rFonts w:ascii="Times New Roman" w:hAnsi="Times New Roman"/>
          <w:sz w:val="28"/>
          <w:szCs w:val="28"/>
          <w:shd w:val="clear" w:color="auto" w:fill="FFFFFF" w:themeFill="background1"/>
        </w:rPr>
        <w:t>.</w:t>
      </w:r>
    </w:p>
    <w:p w14:paraId="3F9594FC"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Давлатова</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С</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Д</w:t>
      </w:r>
      <w:r w:rsidRPr="007F04D1">
        <w:rPr>
          <w:rFonts w:ascii="Times New Roman" w:hAnsi="Times New Roman"/>
          <w:sz w:val="28"/>
          <w:szCs w:val="28"/>
          <w:shd w:val="clear" w:color="auto" w:fill="FFFFFF" w:themeFill="background1"/>
          <w:lang w:val="ky-KG"/>
        </w:rPr>
        <w:t>. С</w:t>
      </w:r>
      <w:proofErr w:type="spellStart"/>
      <w:r w:rsidRPr="007F04D1">
        <w:rPr>
          <w:rFonts w:ascii="Times New Roman" w:hAnsi="Times New Roman"/>
          <w:sz w:val="28"/>
          <w:szCs w:val="28"/>
          <w:shd w:val="clear" w:color="auto" w:fill="FFFFFF" w:themeFill="background1"/>
        </w:rPr>
        <w:t>уфийская</w:t>
      </w:r>
      <w:proofErr w:type="spellEnd"/>
      <w:r w:rsidRPr="007F04D1">
        <w:rPr>
          <w:rFonts w:ascii="Times New Roman" w:hAnsi="Times New Roman"/>
          <w:sz w:val="28"/>
          <w:szCs w:val="28"/>
          <w:shd w:val="clear" w:color="auto" w:fill="FFFFFF" w:themeFill="background1"/>
        </w:rPr>
        <w:t xml:space="preserve"> тема в творчестве таджикского композитора </w:t>
      </w:r>
      <w:proofErr w:type="spellStart"/>
      <w:r w:rsidRPr="007F04D1">
        <w:rPr>
          <w:rFonts w:ascii="Times New Roman" w:hAnsi="Times New Roman"/>
          <w:sz w:val="28"/>
          <w:szCs w:val="28"/>
          <w:shd w:val="clear" w:color="auto" w:fill="FFFFFF" w:themeFill="background1"/>
        </w:rPr>
        <w:t>Толиба</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Шахиди</w:t>
      </w:r>
      <w:proofErr w:type="spellEnd"/>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автореф. дис. ... канд. искуссвоведения: 17.00.02 / С. Д. Давлатова. –</w:t>
      </w:r>
      <w:r w:rsidRPr="007F04D1">
        <w:rPr>
          <w:rFonts w:ascii="Times New Roman" w:hAnsi="Times New Roman"/>
          <w:sz w:val="28"/>
          <w:szCs w:val="28"/>
          <w:shd w:val="clear" w:color="auto" w:fill="FFFFFF" w:themeFill="background1"/>
        </w:rPr>
        <w:t xml:space="preserve"> Новосибирск</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2020</w:t>
      </w:r>
      <w:r w:rsidRPr="007F04D1">
        <w:rPr>
          <w:rFonts w:ascii="Times New Roman" w:hAnsi="Times New Roman"/>
          <w:sz w:val="28"/>
          <w:szCs w:val="28"/>
          <w:shd w:val="clear" w:color="auto" w:fill="FFFFFF" w:themeFill="background1"/>
          <w:lang w:val="ky-KG"/>
        </w:rPr>
        <w:t>. – 24 с.</w:t>
      </w:r>
    </w:p>
    <w:p w14:paraId="6881662E"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Дашковский, П.</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К. О служителях культа у кыргызов Южной Сибири и Центральной Азии в эпоху средневековья</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П. К. Дашковский //</w:t>
      </w:r>
      <w:r w:rsidRPr="007F04D1">
        <w:rPr>
          <w:rFonts w:ascii="Times New Roman" w:hAnsi="Times New Roman"/>
          <w:sz w:val="28"/>
          <w:szCs w:val="28"/>
          <w:shd w:val="clear" w:color="auto" w:fill="FFFFFF" w:themeFill="background1"/>
        </w:rPr>
        <w:t xml:space="preserve"> Древние и средневековые кочевники Центральной Азии</w:t>
      </w:r>
      <w:r w:rsidRPr="007F04D1">
        <w:rPr>
          <w:rFonts w:ascii="Times New Roman" w:hAnsi="Times New Roman"/>
          <w:sz w:val="28"/>
          <w:szCs w:val="28"/>
          <w:shd w:val="clear" w:color="auto" w:fill="FFFFFF" w:themeFill="background1"/>
          <w:lang w:val="ky-KG"/>
        </w:rPr>
        <w:t>: сб. науч. тр</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Барнаул, 2008. </w:t>
      </w:r>
      <w:r w:rsidRPr="007F04D1">
        <w:rPr>
          <w:rFonts w:ascii="Times New Roman" w:hAnsi="Times New Roman"/>
          <w:sz w:val="28"/>
          <w:szCs w:val="28"/>
          <w:shd w:val="clear" w:color="auto" w:fill="FFFFFF" w:themeFill="background1"/>
          <w:lang w:val="ky-KG"/>
        </w:rPr>
        <w:t>– С</w:t>
      </w:r>
      <w:r w:rsidRPr="007F04D1">
        <w:rPr>
          <w:rFonts w:ascii="Times New Roman" w:hAnsi="Times New Roman"/>
          <w:sz w:val="28"/>
          <w:szCs w:val="28"/>
          <w:shd w:val="clear" w:color="auto" w:fill="FFFFFF" w:themeFill="background1"/>
        </w:rPr>
        <w:t>. 27</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30.</w:t>
      </w:r>
    </w:p>
    <w:p w14:paraId="4739DC5C" w14:textId="77777777" w:rsidR="007F04D1" w:rsidRPr="007F04D1" w:rsidRDefault="007F04D1" w:rsidP="007F04D1">
      <w:pPr>
        <w:numPr>
          <w:ilvl w:val="0"/>
          <w:numId w:val="46"/>
        </w:numPr>
        <w:spacing w:after="0" w:line="360" w:lineRule="auto"/>
        <w:jc w:val="both"/>
        <w:rPr>
          <w:rFonts w:ascii="Times New Roman" w:hAnsi="Times New Roman"/>
          <w:color w:val="202122"/>
          <w:sz w:val="28"/>
          <w:szCs w:val="28"/>
          <w:shd w:val="clear" w:color="auto" w:fill="FFFFFF" w:themeFill="background1"/>
        </w:rPr>
      </w:pPr>
      <w:r w:rsidRPr="007F04D1">
        <w:rPr>
          <w:rFonts w:ascii="Times New Roman" w:hAnsi="Times New Roman"/>
          <w:color w:val="202122"/>
          <w:sz w:val="28"/>
          <w:szCs w:val="28"/>
          <w:shd w:val="clear" w:color="auto" w:fill="FFFFFF" w:themeFill="background1"/>
        </w:rPr>
        <w:t xml:space="preserve">«Ден - </w:t>
      </w:r>
      <w:proofErr w:type="spellStart"/>
      <w:r w:rsidRPr="007F04D1">
        <w:rPr>
          <w:rFonts w:ascii="Times New Roman" w:hAnsi="Times New Roman"/>
          <w:color w:val="202122"/>
          <w:sz w:val="28"/>
          <w:szCs w:val="28"/>
          <w:shd w:val="clear" w:color="auto" w:fill="FFFFFF" w:themeFill="background1"/>
        </w:rPr>
        <w:t>соолук</w:t>
      </w:r>
      <w:proofErr w:type="spellEnd"/>
      <w:r w:rsidRPr="007F04D1">
        <w:rPr>
          <w:rFonts w:ascii="Times New Roman" w:hAnsi="Times New Roman"/>
          <w:color w:val="202122"/>
          <w:sz w:val="28"/>
          <w:szCs w:val="28"/>
          <w:shd w:val="clear" w:color="auto" w:fill="FFFFFF" w:themeFill="background1"/>
        </w:rPr>
        <w:t>» Мед</w:t>
      </w:r>
      <w:r w:rsidRPr="007F04D1">
        <w:rPr>
          <w:rFonts w:ascii="Times New Roman" w:hAnsi="Times New Roman"/>
          <w:color w:val="202122"/>
          <w:sz w:val="28"/>
          <w:szCs w:val="28"/>
          <w:shd w:val="clear" w:color="auto" w:fill="FFFFFF" w:themeFill="background1"/>
          <w:lang w:val="ky-KG"/>
        </w:rPr>
        <w:t>.</w:t>
      </w:r>
      <w:r w:rsidRPr="007F04D1">
        <w:rPr>
          <w:rFonts w:ascii="Times New Roman" w:hAnsi="Times New Roman"/>
          <w:color w:val="202122"/>
          <w:sz w:val="28"/>
          <w:szCs w:val="28"/>
          <w:shd w:val="clear" w:color="auto" w:fill="FFFFFF" w:themeFill="background1"/>
        </w:rPr>
        <w:t xml:space="preserve"> </w:t>
      </w:r>
      <w:proofErr w:type="spellStart"/>
      <w:r w:rsidRPr="007F04D1">
        <w:rPr>
          <w:rFonts w:ascii="Times New Roman" w:hAnsi="Times New Roman"/>
          <w:color w:val="202122"/>
          <w:sz w:val="28"/>
          <w:szCs w:val="28"/>
          <w:shd w:val="clear" w:color="auto" w:fill="FFFFFF" w:themeFill="background1"/>
        </w:rPr>
        <w:t>журн</w:t>
      </w:r>
      <w:proofErr w:type="spellEnd"/>
      <w:r w:rsidRPr="007F04D1">
        <w:rPr>
          <w:rFonts w:ascii="Times New Roman" w:hAnsi="Times New Roman"/>
          <w:color w:val="202122"/>
          <w:sz w:val="28"/>
          <w:szCs w:val="28"/>
          <w:shd w:val="clear" w:color="auto" w:fill="FFFFFF" w:themeFill="background1"/>
          <w:lang w:val="ky-KG"/>
        </w:rPr>
        <w:t>.</w:t>
      </w:r>
      <w:r w:rsidRPr="007F04D1">
        <w:rPr>
          <w:rFonts w:ascii="Times New Roman" w:hAnsi="Times New Roman"/>
          <w:color w:val="202122"/>
          <w:sz w:val="28"/>
          <w:szCs w:val="28"/>
          <w:shd w:val="clear" w:color="auto" w:fill="FFFFFF" w:themeFill="background1"/>
        </w:rPr>
        <w:t xml:space="preserve"> - Ф.:1991.32б.</w:t>
      </w:r>
    </w:p>
    <w:p w14:paraId="11C7939C"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bookmarkStart w:id="208" w:name="_Hlk182847121"/>
      <w:bookmarkEnd w:id="208"/>
      <w:r w:rsidRPr="007F04D1">
        <w:rPr>
          <w:rFonts w:ascii="Times New Roman" w:hAnsi="Times New Roman"/>
          <w:color w:val="202122"/>
          <w:sz w:val="28"/>
          <w:szCs w:val="28"/>
          <w:shd w:val="clear" w:color="auto" w:fill="FFFFFF" w:themeFill="background1"/>
        </w:rPr>
        <w:t xml:space="preserve">«Ден - </w:t>
      </w:r>
      <w:proofErr w:type="spellStart"/>
      <w:r w:rsidRPr="007F04D1">
        <w:rPr>
          <w:rFonts w:ascii="Times New Roman" w:hAnsi="Times New Roman"/>
          <w:color w:val="202122"/>
          <w:sz w:val="28"/>
          <w:szCs w:val="28"/>
          <w:shd w:val="clear" w:color="auto" w:fill="FFFFFF" w:themeFill="background1"/>
        </w:rPr>
        <w:t>соолук</w:t>
      </w:r>
      <w:proofErr w:type="spellEnd"/>
      <w:r w:rsidRPr="007F04D1">
        <w:rPr>
          <w:rFonts w:ascii="Times New Roman" w:hAnsi="Times New Roman"/>
          <w:color w:val="202122"/>
          <w:sz w:val="28"/>
          <w:szCs w:val="28"/>
          <w:shd w:val="clear" w:color="auto" w:fill="FFFFFF" w:themeFill="background1"/>
        </w:rPr>
        <w:t xml:space="preserve">» </w:t>
      </w:r>
      <w:proofErr w:type="spellStart"/>
      <w:r w:rsidRPr="007F04D1">
        <w:rPr>
          <w:rFonts w:ascii="Times New Roman" w:hAnsi="Times New Roman"/>
          <w:color w:val="202122"/>
          <w:sz w:val="28"/>
          <w:szCs w:val="28"/>
          <w:shd w:val="clear" w:color="auto" w:fill="FFFFFF" w:themeFill="background1"/>
        </w:rPr>
        <w:t>Медициналык</w:t>
      </w:r>
      <w:proofErr w:type="spellEnd"/>
      <w:r w:rsidRPr="007F04D1">
        <w:rPr>
          <w:rFonts w:ascii="Times New Roman" w:hAnsi="Times New Roman"/>
          <w:color w:val="202122"/>
          <w:sz w:val="28"/>
          <w:szCs w:val="28"/>
          <w:shd w:val="clear" w:color="auto" w:fill="FFFFFF" w:themeFill="background1"/>
        </w:rPr>
        <w:t xml:space="preserve"> журналы - Ф.:1993.22 б.</w:t>
      </w:r>
    </w:p>
    <w:p w14:paraId="30768783"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Джуматаева</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В. Религиозные представления кыргызов в эпосе «</w:t>
      </w:r>
      <w:proofErr w:type="spellStart"/>
      <w:proofErr w:type="gramStart"/>
      <w:r w:rsidRPr="007F04D1">
        <w:rPr>
          <w:rFonts w:ascii="Times New Roman" w:hAnsi="Times New Roman"/>
          <w:sz w:val="28"/>
          <w:szCs w:val="28"/>
          <w:shd w:val="clear" w:color="auto" w:fill="FFFFFF" w:themeFill="background1"/>
        </w:rPr>
        <w:t>Манас</w:t>
      </w:r>
      <w:proofErr w:type="spellEnd"/>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proofErr w:type="gramEnd"/>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В. Джуматаева </w:t>
      </w:r>
      <w:r w:rsidRPr="007F04D1">
        <w:rPr>
          <w:rFonts w:ascii="Times New Roman" w:hAnsi="Times New Roman"/>
          <w:sz w:val="28"/>
          <w:szCs w:val="28"/>
          <w:shd w:val="clear" w:color="auto" w:fill="FFFFFF" w:themeFill="background1"/>
        </w:rPr>
        <w:t>// Эпос «</w:t>
      </w:r>
      <w:proofErr w:type="spellStart"/>
      <w:r w:rsidRPr="007F04D1">
        <w:rPr>
          <w:rFonts w:ascii="Times New Roman" w:hAnsi="Times New Roman"/>
          <w:sz w:val="28"/>
          <w:szCs w:val="28"/>
          <w:shd w:val="clear" w:color="auto" w:fill="FFFFFF" w:themeFill="background1"/>
        </w:rPr>
        <w:t>Манас</w:t>
      </w:r>
      <w:proofErr w:type="spellEnd"/>
      <w:r w:rsidRPr="007F04D1">
        <w:rPr>
          <w:rFonts w:ascii="Times New Roman" w:hAnsi="Times New Roman"/>
          <w:sz w:val="28"/>
          <w:szCs w:val="28"/>
          <w:shd w:val="clear" w:color="auto" w:fill="FFFFFF" w:themeFill="background1"/>
        </w:rPr>
        <w:t>» и эпическое наследие народов мира: тез</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Междунар</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науч</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симп</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посвящ</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1000-летию эпоса «</w:t>
      </w:r>
      <w:proofErr w:type="spellStart"/>
      <w:r w:rsidRPr="007F04D1">
        <w:rPr>
          <w:rFonts w:ascii="Times New Roman" w:hAnsi="Times New Roman"/>
          <w:sz w:val="28"/>
          <w:szCs w:val="28"/>
          <w:shd w:val="clear" w:color="auto" w:fill="FFFFFF" w:themeFill="background1"/>
        </w:rPr>
        <w:t>Манас</w:t>
      </w:r>
      <w:proofErr w:type="spellEnd"/>
      <w:r w:rsidRPr="007F04D1">
        <w:rPr>
          <w:rFonts w:ascii="Times New Roman" w:hAnsi="Times New Roman"/>
          <w:sz w:val="28"/>
          <w:szCs w:val="28"/>
          <w:shd w:val="clear" w:color="auto" w:fill="FFFFFF" w:themeFill="background1"/>
        </w:rPr>
        <w:t xml:space="preserve">» (г. Бишкек, 27-28 </w:t>
      </w:r>
      <w:proofErr w:type="spellStart"/>
      <w:r w:rsidRPr="007F04D1">
        <w:rPr>
          <w:rFonts w:ascii="Times New Roman" w:hAnsi="Times New Roman"/>
          <w:sz w:val="28"/>
          <w:szCs w:val="28"/>
          <w:shd w:val="clear" w:color="auto" w:fill="FFFFFF" w:themeFill="background1"/>
        </w:rPr>
        <w:t>авг</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1995 г.). – Бишкек, 1995. – </w:t>
      </w:r>
      <w:r w:rsidRPr="007F04D1">
        <w:rPr>
          <w:rFonts w:ascii="Times New Roman" w:hAnsi="Times New Roman"/>
          <w:sz w:val="28"/>
          <w:szCs w:val="28"/>
          <w:shd w:val="clear" w:color="auto" w:fill="FFFFFF" w:themeFill="background1"/>
          <w:lang w:val="ky-KG"/>
        </w:rPr>
        <w:t>С</w:t>
      </w:r>
      <w:r w:rsidRPr="007F04D1">
        <w:rPr>
          <w:rFonts w:ascii="Times New Roman" w:hAnsi="Times New Roman"/>
          <w:sz w:val="28"/>
          <w:szCs w:val="28"/>
          <w:shd w:val="clear" w:color="auto" w:fill="FFFFFF" w:themeFill="background1"/>
        </w:rPr>
        <w:t>. 177</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178.</w:t>
      </w:r>
    </w:p>
    <w:p w14:paraId="4E397D23"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bookmarkStart w:id="209" w:name="_Hlk177544343"/>
      <w:bookmarkEnd w:id="209"/>
      <w:proofErr w:type="spellStart"/>
      <w:r w:rsidRPr="007F04D1">
        <w:rPr>
          <w:rFonts w:ascii="Times New Roman" w:hAnsi="Times New Roman"/>
          <w:sz w:val="28"/>
          <w:szCs w:val="28"/>
          <w:shd w:val="clear" w:color="auto" w:fill="FFFFFF" w:themeFill="background1"/>
        </w:rPr>
        <w:t>Дыренкова</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Н.</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П. Получение шаманского дара по воззрениям турецких племен</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Н. П. Дыренкова </w:t>
      </w:r>
      <w:r w:rsidRPr="007F04D1">
        <w:rPr>
          <w:rFonts w:ascii="Times New Roman" w:hAnsi="Times New Roman"/>
          <w:sz w:val="28"/>
          <w:szCs w:val="28"/>
          <w:shd w:val="clear" w:color="auto" w:fill="FFFFFF" w:themeFill="background1"/>
        </w:rPr>
        <w:t>// Сборник Музея антропологии и этнографии.</w:t>
      </w:r>
      <w:r w:rsidRPr="007F04D1">
        <w:rPr>
          <w:rFonts w:ascii="Times New Roman" w:hAnsi="Times New Roman"/>
          <w:sz w:val="28"/>
          <w:szCs w:val="28"/>
          <w:shd w:val="clear" w:color="auto" w:fill="FFFFFF" w:themeFill="background1"/>
          <w:lang w:val="ky-KG"/>
        </w:rPr>
        <w:t xml:space="preserve"> – Л., 1930. – </w:t>
      </w:r>
      <w:r w:rsidRPr="007F04D1">
        <w:rPr>
          <w:rFonts w:ascii="Times New Roman" w:hAnsi="Times New Roman"/>
          <w:sz w:val="28"/>
          <w:szCs w:val="28"/>
          <w:shd w:val="clear" w:color="auto" w:fill="FFFFFF" w:themeFill="background1"/>
        </w:rPr>
        <w:t xml:space="preserve">Т. 9. </w:t>
      </w:r>
      <w:r w:rsidRPr="007F04D1">
        <w:rPr>
          <w:rFonts w:ascii="Times New Roman" w:hAnsi="Times New Roman"/>
          <w:sz w:val="28"/>
          <w:szCs w:val="28"/>
          <w:shd w:val="clear" w:color="auto" w:fill="FFFFFF" w:themeFill="background1"/>
          <w:lang w:val="ky-KG"/>
        </w:rPr>
        <w:t>– С</w:t>
      </w:r>
      <w:r w:rsidRPr="007F04D1">
        <w:rPr>
          <w:rFonts w:ascii="Times New Roman" w:hAnsi="Times New Roman"/>
          <w:sz w:val="28"/>
          <w:szCs w:val="28"/>
          <w:shd w:val="clear" w:color="auto" w:fill="FFFFFF" w:themeFill="background1"/>
        </w:rPr>
        <w:t xml:space="preserve">. 267.                       </w:t>
      </w:r>
    </w:p>
    <w:p w14:paraId="0E828BAC"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Дюркгейм</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Э. Элементарные формы религиозной жизни</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Тотемическая система в Австралии</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Э. Дюркгейм. – </w:t>
      </w:r>
      <w:r w:rsidRPr="007F04D1">
        <w:rPr>
          <w:rFonts w:ascii="Times New Roman" w:hAnsi="Times New Roman"/>
          <w:sz w:val="28"/>
          <w:szCs w:val="28"/>
          <w:shd w:val="clear" w:color="auto" w:fill="FFFFFF" w:themeFill="background1"/>
        </w:rPr>
        <w:t>М</w:t>
      </w:r>
      <w:r w:rsidRPr="007F04D1">
        <w:rPr>
          <w:rFonts w:ascii="Times New Roman" w:hAnsi="Times New Roman"/>
          <w:sz w:val="28"/>
          <w:szCs w:val="28"/>
          <w:shd w:val="clear" w:color="auto" w:fill="FFFFFF" w:themeFill="background1"/>
          <w:lang w:val="ky-KG"/>
        </w:rPr>
        <w:t>.: Изд. дом Дело: РАИХ и ГС,</w:t>
      </w:r>
      <w:r w:rsidRPr="007F04D1">
        <w:rPr>
          <w:rFonts w:ascii="Times New Roman" w:hAnsi="Times New Roman"/>
          <w:sz w:val="28"/>
          <w:szCs w:val="28"/>
          <w:shd w:val="clear" w:color="auto" w:fill="FFFFFF" w:themeFill="background1"/>
        </w:rPr>
        <w:t xml:space="preserve"> 2018.</w:t>
      </w:r>
      <w:r w:rsidRPr="007F04D1">
        <w:rPr>
          <w:rFonts w:ascii="Times New Roman" w:hAnsi="Times New Roman"/>
          <w:sz w:val="28"/>
          <w:szCs w:val="28"/>
          <w:shd w:val="clear" w:color="auto" w:fill="FFFFFF" w:themeFill="background1"/>
          <w:lang w:val="ky-KG"/>
        </w:rPr>
        <w:t xml:space="preserve"> – 809 с.</w:t>
      </w:r>
    </w:p>
    <w:p w14:paraId="0CEA5EDE" w14:textId="421C4F1D" w:rsidR="00265F6C" w:rsidRPr="007F04D1" w:rsidRDefault="00265F6C"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265F6C">
        <w:rPr>
          <w:rFonts w:ascii="Times New Roman" w:hAnsi="Times New Roman"/>
          <w:sz w:val="28"/>
          <w:szCs w:val="28"/>
          <w:shd w:val="clear" w:color="auto" w:fill="FFFFFF" w:themeFill="background1"/>
        </w:rPr>
        <w:t>Ерекешева</w:t>
      </w:r>
      <w:proofErr w:type="spellEnd"/>
      <w:r>
        <w:rPr>
          <w:rFonts w:ascii="Times New Roman" w:hAnsi="Times New Roman"/>
          <w:sz w:val="28"/>
          <w:szCs w:val="28"/>
          <w:shd w:val="clear" w:color="auto" w:fill="FFFFFF" w:themeFill="background1"/>
          <w:lang w:val="ky-KG"/>
        </w:rPr>
        <w:t xml:space="preserve"> Л.Г. </w:t>
      </w:r>
      <w:r w:rsidRPr="00265F6C">
        <w:rPr>
          <w:rFonts w:ascii="Times New Roman" w:hAnsi="Times New Roman"/>
          <w:sz w:val="28"/>
          <w:szCs w:val="28"/>
          <w:shd w:val="clear" w:color="auto" w:fill="FFFFFF" w:themeFill="background1"/>
        </w:rPr>
        <w:t>Культура и религия в истории Центральной Азии»</w:t>
      </w:r>
      <w:r>
        <w:rPr>
          <w:rFonts w:ascii="Times New Roman" w:hAnsi="Times New Roman"/>
          <w:sz w:val="28"/>
          <w:szCs w:val="28"/>
          <w:shd w:val="clear" w:color="auto" w:fill="FFFFFF" w:themeFill="background1"/>
          <w:lang w:val="ky-KG"/>
        </w:rPr>
        <w:t xml:space="preserve"> </w:t>
      </w:r>
      <w:r w:rsidRPr="00265F6C">
        <w:rPr>
          <w:rFonts w:ascii="Times New Roman" w:hAnsi="Times New Roman"/>
          <w:sz w:val="28"/>
          <w:szCs w:val="28"/>
          <w:shd w:val="clear" w:color="auto" w:fill="FFFFFF" w:themeFill="background1"/>
        </w:rPr>
        <w:t>Алматы, 2013</w:t>
      </w:r>
      <w:r>
        <w:rPr>
          <w:rFonts w:ascii="Times New Roman" w:hAnsi="Times New Roman"/>
          <w:sz w:val="28"/>
          <w:szCs w:val="28"/>
          <w:shd w:val="clear" w:color="auto" w:fill="FFFFFF" w:themeFill="background1"/>
          <w:lang w:val="ky-KG"/>
        </w:rPr>
        <w:t>.</w:t>
      </w:r>
      <w:r w:rsidR="00A05DDF">
        <w:rPr>
          <w:rFonts w:ascii="Times New Roman" w:hAnsi="Times New Roman"/>
          <w:sz w:val="28"/>
          <w:szCs w:val="28"/>
          <w:shd w:val="clear" w:color="auto" w:fill="FFFFFF" w:themeFill="background1"/>
          <w:lang w:val="ky-KG"/>
        </w:rPr>
        <w:t>с-113, 122.</w:t>
      </w:r>
    </w:p>
    <w:p w14:paraId="2A05F29B"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 xml:space="preserve">Ефимова, Л. С. Дух огня у </w:t>
      </w:r>
      <w:proofErr w:type="spellStart"/>
      <w:r w:rsidRPr="007F04D1">
        <w:rPr>
          <w:rFonts w:ascii="Times New Roman" w:hAnsi="Times New Roman"/>
          <w:sz w:val="28"/>
          <w:szCs w:val="28"/>
          <w:shd w:val="clear" w:color="auto" w:fill="FFFFFF" w:themeFill="background1"/>
        </w:rPr>
        <w:t>тюркомонгольских</w:t>
      </w:r>
      <w:proofErr w:type="spellEnd"/>
      <w:r w:rsidRPr="007F04D1">
        <w:rPr>
          <w:rFonts w:ascii="Times New Roman" w:hAnsi="Times New Roman"/>
          <w:sz w:val="28"/>
          <w:szCs w:val="28"/>
          <w:shd w:val="clear" w:color="auto" w:fill="FFFFFF" w:themeFill="background1"/>
        </w:rPr>
        <w:t xml:space="preserve"> народов Сибири: представления, типологические сходства [</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Л. С. Ефимова, Н. В. </w:t>
      </w:r>
      <w:r w:rsidRPr="007F04D1">
        <w:rPr>
          <w:rFonts w:ascii="Times New Roman" w:hAnsi="Times New Roman"/>
          <w:sz w:val="28"/>
          <w:szCs w:val="28"/>
          <w:shd w:val="clear" w:color="auto" w:fill="FFFFFF" w:themeFill="background1"/>
          <w:lang w:val="ky-KG"/>
        </w:rPr>
        <w:lastRenderedPageBreak/>
        <w:t xml:space="preserve">Афанасьев // Религиоведение. </w:t>
      </w:r>
      <w:r w:rsidRPr="007F04D1">
        <w:rPr>
          <w:rFonts w:ascii="Times New Roman" w:hAnsi="Times New Roman"/>
          <w:sz w:val="28"/>
          <w:szCs w:val="28"/>
          <w:shd w:val="clear" w:color="auto" w:fill="FFFFFF" w:themeFill="background1"/>
        </w:rPr>
        <w:t>Сер</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Политология.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2018.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Т. 23. </w:t>
      </w:r>
      <w:r w:rsidRPr="007F04D1">
        <w:rPr>
          <w:rFonts w:ascii="Times New Roman" w:hAnsi="Times New Roman"/>
          <w:sz w:val="28"/>
          <w:szCs w:val="28"/>
          <w:shd w:val="clear" w:color="auto" w:fill="FFFFFF" w:themeFill="background1"/>
          <w:lang w:val="ky-KG"/>
        </w:rPr>
        <w:t>– С</w:t>
      </w:r>
      <w:r w:rsidRPr="007F04D1">
        <w:rPr>
          <w:rFonts w:ascii="Times New Roman" w:hAnsi="Times New Roman"/>
          <w:sz w:val="28"/>
          <w:szCs w:val="28"/>
          <w:shd w:val="clear" w:color="auto" w:fill="FFFFFF" w:themeFill="background1"/>
        </w:rPr>
        <w:t>. 111–119.</w:t>
      </w:r>
    </w:p>
    <w:p w14:paraId="4138FEBF" w14:textId="77777777" w:rsidR="007F04D1" w:rsidRPr="007F04D1" w:rsidRDefault="007F04D1" w:rsidP="007F04D1">
      <w:pPr>
        <w:numPr>
          <w:ilvl w:val="0"/>
          <w:numId w:val="46"/>
        </w:numPr>
        <w:spacing w:after="0" w:line="360" w:lineRule="auto"/>
        <w:jc w:val="both"/>
        <w:rPr>
          <w:rFonts w:ascii="Times New Roman" w:hAnsi="Times New Roman"/>
          <w:color w:val="252626"/>
          <w:sz w:val="28"/>
          <w:szCs w:val="28"/>
          <w:shd w:val="clear" w:color="auto" w:fill="FFFFFF" w:themeFill="background1"/>
        </w:rPr>
      </w:pPr>
      <w:r w:rsidRPr="007F04D1">
        <w:rPr>
          <w:rFonts w:ascii="Times New Roman" w:hAnsi="Times New Roman"/>
          <w:color w:val="252626"/>
          <w:sz w:val="28"/>
          <w:szCs w:val="28"/>
          <w:shd w:val="clear" w:color="auto" w:fill="FFFFFF" w:themeFill="background1"/>
        </w:rPr>
        <w:t xml:space="preserve"> </w:t>
      </w:r>
      <w:proofErr w:type="spellStart"/>
      <w:r w:rsidRPr="007F04D1">
        <w:rPr>
          <w:rFonts w:ascii="Times New Roman" w:hAnsi="Times New Roman"/>
          <w:color w:val="252626"/>
          <w:sz w:val="28"/>
          <w:szCs w:val="28"/>
          <w:shd w:val="clear" w:color="auto" w:fill="FFFFFF" w:themeFill="background1"/>
        </w:rPr>
        <w:t>Жирмунский</w:t>
      </w:r>
      <w:proofErr w:type="spellEnd"/>
      <w:r w:rsidRPr="007F04D1">
        <w:rPr>
          <w:rFonts w:ascii="Times New Roman" w:hAnsi="Times New Roman"/>
          <w:color w:val="252626"/>
          <w:sz w:val="28"/>
          <w:szCs w:val="28"/>
          <w:shd w:val="clear" w:color="auto" w:fill="FFFFFF" w:themeFill="background1"/>
          <w:lang w:val="ky-KG"/>
        </w:rPr>
        <w:t>,</w:t>
      </w:r>
      <w:r w:rsidRPr="007F04D1">
        <w:rPr>
          <w:rFonts w:ascii="Times New Roman" w:hAnsi="Times New Roman"/>
          <w:color w:val="252626"/>
          <w:sz w:val="28"/>
          <w:szCs w:val="28"/>
          <w:shd w:val="clear" w:color="auto" w:fill="FFFFFF" w:themeFill="background1"/>
        </w:rPr>
        <w:t xml:space="preserve"> В.</w:t>
      </w:r>
      <w:r w:rsidRPr="007F04D1">
        <w:rPr>
          <w:rFonts w:ascii="Times New Roman" w:hAnsi="Times New Roman"/>
          <w:color w:val="252626"/>
          <w:sz w:val="28"/>
          <w:szCs w:val="28"/>
          <w:shd w:val="clear" w:color="auto" w:fill="FFFFFF" w:themeFill="background1"/>
          <w:lang w:val="ky-KG"/>
        </w:rPr>
        <w:t xml:space="preserve"> </w:t>
      </w:r>
      <w:r w:rsidRPr="007F04D1">
        <w:rPr>
          <w:rFonts w:ascii="Times New Roman" w:hAnsi="Times New Roman"/>
          <w:color w:val="252626"/>
          <w:sz w:val="28"/>
          <w:szCs w:val="28"/>
          <w:shd w:val="clear" w:color="auto" w:fill="FFFFFF" w:themeFill="background1"/>
        </w:rPr>
        <w:t>М. Народный героический эпос</w:t>
      </w:r>
      <w:r w:rsidRPr="007F04D1">
        <w:rPr>
          <w:rFonts w:ascii="Times New Roman" w:hAnsi="Times New Roman"/>
          <w:color w:val="252626"/>
          <w:sz w:val="28"/>
          <w:szCs w:val="28"/>
          <w:shd w:val="clear" w:color="auto" w:fill="FFFFFF" w:themeFill="background1"/>
          <w:lang w:val="ky-KG"/>
        </w:rPr>
        <w:t xml:space="preserve"> </w:t>
      </w:r>
      <w:r w:rsidRPr="007F04D1">
        <w:rPr>
          <w:rFonts w:ascii="Times New Roman" w:hAnsi="Times New Roman"/>
          <w:color w:val="252626"/>
          <w:sz w:val="28"/>
          <w:szCs w:val="28"/>
          <w:shd w:val="clear" w:color="auto" w:fill="FFFFFF" w:themeFill="background1"/>
        </w:rPr>
        <w:t>[</w:t>
      </w:r>
      <w:r w:rsidRPr="007F04D1">
        <w:rPr>
          <w:rFonts w:ascii="Times New Roman" w:hAnsi="Times New Roman"/>
          <w:color w:val="252626"/>
          <w:sz w:val="28"/>
          <w:szCs w:val="28"/>
          <w:shd w:val="clear" w:color="auto" w:fill="FFFFFF" w:themeFill="background1"/>
          <w:lang w:val="ky-KG"/>
        </w:rPr>
        <w:t>Текст</w:t>
      </w:r>
      <w:r w:rsidRPr="007F04D1">
        <w:rPr>
          <w:rFonts w:ascii="Times New Roman" w:hAnsi="Times New Roman"/>
          <w:color w:val="252626"/>
          <w:sz w:val="28"/>
          <w:szCs w:val="28"/>
          <w:shd w:val="clear" w:color="auto" w:fill="FFFFFF" w:themeFill="background1"/>
        </w:rPr>
        <w:t>]</w:t>
      </w:r>
      <w:r w:rsidRPr="007F04D1">
        <w:rPr>
          <w:rFonts w:ascii="Times New Roman" w:hAnsi="Times New Roman"/>
          <w:color w:val="252626"/>
          <w:sz w:val="28"/>
          <w:szCs w:val="28"/>
          <w:shd w:val="clear" w:color="auto" w:fill="FFFFFF" w:themeFill="background1"/>
          <w:lang w:val="ky-KG"/>
        </w:rPr>
        <w:t>: с</w:t>
      </w:r>
      <w:proofErr w:type="spellStart"/>
      <w:r w:rsidRPr="007F04D1">
        <w:rPr>
          <w:rFonts w:ascii="Times New Roman" w:hAnsi="Times New Roman"/>
          <w:color w:val="252626"/>
          <w:sz w:val="28"/>
          <w:szCs w:val="28"/>
          <w:shd w:val="clear" w:color="auto" w:fill="FFFFFF" w:themeFill="background1"/>
        </w:rPr>
        <w:t>равнит</w:t>
      </w:r>
      <w:proofErr w:type="spellEnd"/>
      <w:r w:rsidRPr="007F04D1">
        <w:rPr>
          <w:rFonts w:ascii="Times New Roman" w:hAnsi="Times New Roman"/>
          <w:color w:val="252626"/>
          <w:sz w:val="28"/>
          <w:szCs w:val="28"/>
          <w:shd w:val="clear" w:color="auto" w:fill="FFFFFF" w:themeFill="background1"/>
          <w:lang w:val="ky-KG"/>
        </w:rPr>
        <w:t>.</w:t>
      </w:r>
      <w:r w:rsidRPr="007F04D1">
        <w:rPr>
          <w:rFonts w:ascii="Times New Roman" w:hAnsi="Times New Roman"/>
          <w:color w:val="252626"/>
          <w:sz w:val="28"/>
          <w:szCs w:val="28"/>
          <w:shd w:val="clear" w:color="auto" w:fill="FFFFFF" w:themeFill="background1"/>
        </w:rPr>
        <w:t>-</w:t>
      </w:r>
      <w:proofErr w:type="spellStart"/>
      <w:r w:rsidRPr="007F04D1">
        <w:rPr>
          <w:rFonts w:ascii="Times New Roman" w:hAnsi="Times New Roman"/>
          <w:color w:val="252626"/>
          <w:sz w:val="28"/>
          <w:szCs w:val="28"/>
          <w:shd w:val="clear" w:color="auto" w:fill="FFFFFF" w:themeFill="background1"/>
        </w:rPr>
        <w:t>ист</w:t>
      </w:r>
      <w:proofErr w:type="spellEnd"/>
      <w:r w:rsidRPr="007F04D1">
        <w:rPr>
          <w:rFonts w:ascii="Times New Roman" w:hAnsi="Times New Roman"/>
          <w:color w:val="252626"/>
          <w:sz w:val="28"/>
          <w:szCs w:val="28"/>
          <w:shd w:val="clear" w:color="auto" w:fill="FFFFFF" w:themeFill="background1"/>
          <w:lang w:val="ky-KG"/>
        </w:rPr>
        <w:t>.</w:t>
      </w:r>
      <w:r w:rsidRPr="007F04D1">
        <w:rPr>
          <w:rFonts w:ascii="Times New Roman" w:hAnsi="Times New Roman"/>
          <w:color w:val="252626"/>
          <w:sz w:val="28"/>
          <w:szCs w:val="28"/>
          <w:shd w:val="clear" w:color="auto" w:fill="FFFFFF" w:themeFill="background1"/>
        </w:rPr>
        <w:t xml:space="preserve"> очерки</w:t>
      </w:r>
      <w:r w:rsidRPr="007F04D1">
        <w:rPr>
          <w:rFonts w:ascii="Times New Roman" w:hAnsi="Times New Roman"/>
          <w:color w:val="252626"/>
          <w:sz w:val="28"/>
          <w:szCs w:val="28"/>
          <w:shd w:val="clear" w:color="auto" w:fill="FFFFFF" w:themeFill="background1"/>
          <w:lang w:val="ky-KG"/>
        </w:rPr>
        <w:t xml:space="preserve"> / В. М. Жирмунский. – </w:t>
      </w:r>
      <w:r w:rsidRPr="007F04D1">
        <w:rPr>
          <w:rFonts w:ascii="Times New Roman" w:hAnsi="Times New Roman"/>
          <w:color w:val="252626"/>
          <w:sz w:val="28"/>
          <w:szCs w:val="28"/>
          <w:shd w:val="clear" w:color="auto" w:fill="FFFFFF" w:themeFill="background1"/>
        </w:rPr>
        <w:t xml:space="preserve"> М.</w:t>
      </w:r>
      <w:r w:rsidRPr="007F04D1">
        <w:rPr>
          <w:rFonts w:ascii="Times New Roman" w:hAnsi="Times New Roman"/>
          <w:color w:val="252626"/>
          <w:sz w:val="28"/>
          <w:szCs w:val="28"/>
          <w:shd w:val="clear" w:color="auto" w:fill="FFFFFF" w:themeFill="background1"/>
          <w:lang w:val="ky-KG"/>
        </w:rPr>
        <w:t xml:space="preserve">; </w:t>
      </w:r>
      <w:r w:rsidRPr="007F04D1">
        <w:rPr>
          <w:rFonts w:ascii="Times New Roman" w:hAnsi="Times New Roman"/>
          <w:color w:val="252626"/>
          <w:sz w:val="28"/>
          <w:szCs w:val="28"/>
          <w:shd w:val="clear" w:color="auto" w:fill="FFFFFF" w:themeFill="background1"/>
        </w:rPr>
        <w:t>Л.</w:t>
      </w:r>
      <w:r w:rsidRPr="007F04D1">
        <w:rPr>
          <w:rFonts w:ascii="Times New Roman" w:hAnsi="Times New Roman"/>
          <w:color w:val="252626"/>
          <w:sz w:val="28"/>
          <w:szCs w:val="28"/>
          <w:shd w:val="clear" w:color="auto" w:fill="FFFFFF" w:themeFill="background1"/>
          <w:lang w:val="ky-KG"/>
        </w:rPr>
        <w:t>: Гослитиздат,</w:t>
      </w:r>
      <w:r w:rsidRPr="007F04D1">
        <w:rPr>
          <w:rFonts w:ascii="Times New Roman" w:hAnsi="Times New Roman"/>
          <w:color w:val="252626"/>
          <w:sz w:val="28"/>
          <w:szCs w:val="28"/>
          <w:shd w:val="clear" w:color="auto" w:fill="FFFFFF" w:themeFill="background1"/>
        </w:rPr>
        <w:t xml:space="preserve"> 1962.</w:t>
      </w:r>
      <w:r w:rsidRPr="007F04D1">
        <w:rPr>
          <w:rFonts w:ascii="Times New Roman" w:hAnsi="Times New Roman"/>
          <w:color w:val="252626"/>
          <w:sz w:val="28"/>
          <w:szCs w:val="28"/>
          <w:shd w:val="clear" w:color="auto" w:fill="FFFFFF" w:themeFill="background1"/>
          <w:lang w:val="ky-KG"/>
        </w:rPr>
        <w:t xml:space="preserve"> – 435 с.</w:t>
      </w:r>
    </w:p>
    <w:p w14:paraId="4291C871"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color w:val="252626"/>
          <w:sz w:val="28"/>
          <w:szCs w:val="28"/>
          <w:shd w:val="clear" w:color="auto" w:fill="FFFFFF" w:themeFill="background1"/>
        </w:rPr>
        <w:t xml:space="preserve"> </w:t>
      </w:r>
      <w:proofErr w:type="spellStart"/>
      <w:r w:rsidRPr="007F04D1">
        <w:rPr>
          <w:rFonts w:ascii="Times New Roman" w:hAnsi="Times New Roman"/>
          <w:color w:val="333333"/>
          <w:sz w:val="28"/>
          <w:szCs w:val="28"/>
          <w:shd w:val="clear" w:color="auto" w:fill="FFFFFF" w:themeFill="background1"/>
        </w:rPr>
        <w:t>Жирмунский</w:t>
      </w:r>
      <w:proofErr w:type="spellEnd"/>
      <w:r w:rsidRPr="007F04D1">
        <w:rPr>
          <w:rFonts w:ascii="Times New Roman" w:hAnsi="Times New Roman"/>
          <w:color w:val="333333"/>
          <w:sz w:val="28"/>
          <w:szCs w:val="28"/>
          <w:shd w:val="clear" w:color="auto" w:fill="FFFFFF" w:themeFill="background1"/>
          <w:lang w:val="ky-KG"/>
        </w:rPr>
        <w:t xml:space="preserve">, </w:t>
      </w:r>
      <w:r w:rsidRPr="007F04D1">
        <w:rPr>
          <w:rFonts w:ascii="Times New Roman" w:hAnsi="Times New Roman"/>
          <w:color w:val="333333"/>
          <w:sz w:val="28"/>
          <w:szCs w:val="28"/>
          <w:shd w:val="clear" w:color="auto" w:fill="FFFFFF" w:themeFill="background1"/>
        </w:rPr>
        <w:t>В. М. Введение в изучение «</w:t>
      </w:r>
      <w:proofErr w:type="spellStart"/>
      <w:r w:rsidRPr="007F04D1">
        <w:rPr>
          <w:rFonts w:ascii="Times New Roman" w:hAnsi="Times New Roman"/>
          <w:color w:val="333333"/>
          <w:sz w:val="28"/>
          <w:szCs w:val="28"/>
          <w:shd w:val="clear" w:color="auto" w:fill="FFFFFF" w:themeFill="background1"/>
        </w:rPr>
        <w:t>Манаса</w:t>
      </w:r>
      <w:proofErr w:type="spellEnd"/>
      <w:r w:rsidRPr="007F04D1">
        <w:rPr>
          <w:rFonts w:ascii="Times New Roman" w:hAnsi="Times New Roman"/>
          <w:color w:val="333333"/>
          <w:sz w:val="28"/>
          <w:szCs w:val="28"/>
          <w:shd w:val="clear" w:color="auto" w:fill="FFFFFF" w:themeFill="background1"/>
        </w:rPr>
        <w:t>»</w:t>
      </w:r>
      <w:r w:rsidRPr="007F04D1">
        <w:rPr>
          <w:rFonts w:ascii="Times New Roman" w:hAnsi="Times New Roman"/>
          <w:color w:val="333333"/>
          <w:sz w:val="28"/>
          <w:szCs w:val="28"/>
          <w:shd w:val="clear" w:color="auto" w:fill="FFFFFF" w:themeFill="background1"/>
          <w:lang w:val="ky-KG"/>
        </w:rPr>
        <w:t xml:space="preserve"> </w:t>
      </w:r>
      <w:r w:rsidRPr="007F04D1">
        <w:rPr>
          <w:rFonts w:ascii="Times New Roman" w:hAnsi="Times New Roman"/>
          <w:color w:val="333333"/>
          <w:sz w:val="28"/>
          <w:szCs w:val="28"/>
          <w:shd w:val="clear" w:color="auto" w:fill="FFFFFF" w:themeFill="background1"/>
        </w:rPr>
        <w:t>[</w:t>
      </w:r>
      <w:r w:rsidRPr="007F04D1">
        <w:rPr>
          <w:rFonts w:ascii="Times New Roman" w:hAnsi="Times New Roman"/>
          <w:color w:val="333333"/>
          <w:sz w:val="28"/>
          <w:szCs w:val="28"/>
          <w:shd w:val="clear" w:color="auto" w:fill="FFFFFF" w:themeFill="background1"/>
          <w:lang w:val="ky-KG"/>
        </w:rPr>
        <w:t>Текст</w:t>
      </w:r>
      <w:r w:rsidRPr="007F04D1">
        <w:rPr>
          <w:rFonts w:ascii="Times New Roman" w:hAnsi="Times New Roman"/>
          <w:color w:val="333333"/>
          <w:sz w:val="28"/>
          <w:szCs w:val="28"/>
          <w:shd w:val="clear" w:color="auto" w:fill="FFFFFF" w:themeFill="background1"/>
        </w:rPr>
        <w:t xml:space="preserve">] </w:t>
      </w:r>
      <w:r w:rsidRPr="007F04D1">
        <w:rPr>
          <w:rFonts w:ascii="Times New Roman" w:hAnsi="Times New Roman"/>
          <w:color w:val="333333"/>
          <w:sz w:val="28"/>
          <w:szCs w:val="28"/>
          <w:shd w:val="clear" w:color="auto" w:fill="FFFFFF" w:themeFill="background1"/>
          <w:lang w:val="ky-KG"/>
        </w:rPr>
        <w:t xml:space="preserve">/ В. М. Жирмунский. – </w:t>
      </w:r>
      <w:r w:rsidRPr="007F04D1">
        <w:rPr>
          <w:rFonts w:ascii="Times New Roman" w:hAnsi="Times New Roman"/>
          <w:color w:val="333333"/>
          <w:sz w:val="28"/>
          <w:szCs w:val="28"/>
          <w:shd w:val="clear" w:color="auto" w:fill="FFFFFF" w:themeFill="background1"/>
        </w:rPr>
        <w:t>Фрунзе</w:t>
      </w:r>
      <w:r w:rsidRPr="007F04D1">
        <w:rPr>
          <w:rFonts w:ascii="Times New Roman" w:hAnsi="Times New Roman"/>
          <w:color w:val="333333"/>
          <w:sz w:val="28"/>
          <w:szCs w:val="28"/>
          <w:shd w:val="clear" w:color="auto" w:fill="FFFFFF" w:themeFill="background1"/>
          <w:lang w:val="ky-KG"/>
        </w:rPr>
        <w:t xml:space="preserve">: Изд-во Кирг. Фил. АН СССР, </w:t>
      </w:r>
      <w:r w:rsidRPr="007F04D1">
        <w:rPr>
          <w:rFonts w:ascii="Times New Roman" w:hAnsi="Times New Roman"/>
          <w:color w:val="333333"/>
          <w:sz w:val="28"/>
          <w:szCs w:val="28"/>
          <w:shd w:val="clear" w:color="auto" w:fill="FFFFFF" w:themeFill="background1"/>
        </w:rPr>
        <w:t xml:space="preserve"> 1948</w:t>
      </w:r>
      <w:r w:rsidRPr="007F04D1">
        <w:rPr>
          <w:rFonts w:ascii="Times New Roman" w:hAnsi="Times New Roman"/>
          <w:color w:val="333333"/>
          <w:sz w:val="28"/>
          <w:szCs w:val="28"/>
          <w:shd w:val="clear" w:color="auto" w:fill="FFFFFF" w:themeFill="background1"/>
          <w:lang w:val="ky-KG"/>
        </w:rPr>
        <w:t>. – 110 с.</w:t>
      </w:r>
      <w:r w:rsidRPr="007F04D1">
        <w:rPr>
          <w:rFonts w:ascii="Times New Roman" w:hAnsi="Times New Roman"/>
          <w:sz w:val="28"/>
          <w:szCs w:val="28"/>
          <w:shd w:val="clear" w:color="auto" w:fill="FFFFFF" w:themeFill="background1"/>
        </w:rPr>
        <w:t xml:space="preserve"> </w:t>
      </w:r>
    </w:p>
    <w:p w14:paraId="6DC375D5"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Жусупов</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К. </w:t>
      </w:r>
      <w:proofErr w:type="spellStart"/>
      <w:r w:rsidRPr="007F04D1">
        <w:rPr>
          <w:rFonts w:ascii="Times New Roman" w:hAnsi="Times New Roman"/>
          <w:sz w:val="28"/>
          <w:szCs w:val="28"/>
          <w:shd w:val="clear" w:color="auto" w:fill="FFFFFF" w:themeFill="background1"/>
        </w:rPr>
        <w:t>Кыргыздардын</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байыркы</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маданияты</w:t>
      </w:r>
      <w:proofErr w:type="spellEnd"/>
      <w:r w:rsidRPr="007F04D1">
        <w:rPr>
          <w:rFonts w:ascii="Times New Roman" w:hAnsi="Times New Roman"/>
          <w:sz w:val="28"/>
          <w:szCs w:val="28"/>
          <w:shd w:val="clear" w:color="auto" w:fill="FFFFFF" w:themeFill="background1"/>
        </w:rPr>
        <w:t xml:space="preserve"> [Текст] </w:t>
      </w:r>
      <w:r w:rsidRPr="007F04D1">
        <w:rPr>
          <w:rFonts w:ascii="Times New Roman" w:hAnsi="Times New Roman"/>
          <w:sz w:val="28"/>
          <w:szCs w:val="28"/>
          <w:shd w:val="clear" w:color="auto" w:fill="FFFFFF" w:themeFill="background1"/>
          <w:lang w:val="ky-KG"/>
        </w:rPr>
        <w:t xml:space="preserve">/ К. Жусупов. – </w:t>
      </w:r>
      <w:r w:rsidRPr="007F04D1">
        <w:rPr>
          <w:rFonts w:ascii="Times New Roman" w:hAnsi="Times New Roman"/>
          <w:sz w:val="28"/>
          <w:szCs w:val="28"/>
          <w:shd w:val="clear" w:color="auto" w:fill="FFFFFF" w:themeFill="background1"/>
        </w:rPr>
        <w:t>Б</w:t>
      </w:r>
      <w:r w:rsidRPr="007F04D1">
        <w:rPr>
          <w:rFonts w:ascii="Times New Roman" w:hAnsi="Times New Roman"/>
          <w:sz w:val="28"/>
          <w:szCs w:val="28"/>
          <w:shd w:val="clear" w:color="auto" w:fill="FFFFFF" w:themeFill="background1"/>
          <w:lang w:val="ky-KG"/>
        </w:rPr>
        <w:t>ишкек</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Бийиктик</w:t>
      </w:r>
      <w:proofErr w:type="spellEnd"/>
      <w:r w:rsidRPr="007F04D1">
        <w:rPr>
          <w:rFonts w:ascii="Times New Roman" w:hAnsi="Times New Roman"/>
          <w:sz w:val="28"/>
          <w:szCs w:val="28"/>
          <w:shd w:val="clear" w:color="auto" w:fill="FFFFFF" w:themeFill="background1"/>
        </w:rPr>
        <w:t xml:space="preserve">, 2006. </w:t>
      </w:r>
      <w:r w:rsidRPr="007F04D1">
        <w:rPr>
          <w:rFonts w:ascii="Times New Roman" w:hAnsi="Times New Roman"/>
          <w:sz w:val="28"/>
          <w:szCs w:val="28"/>
          <w:shd w:val="clear" w:color="auto" w:fill="FFFFFF" w:themeFill="background1"/>
          <w:lang w:val="ky-KG"/>
        </w:rPr>
        <w:t>– 228 б.</w:t>
      </w:r>
    </w:p>
    <w:p w14:paraId="7E8C63F6"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Жусупов</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К. </w:t>
      </w:r>
      <w:proofErr w:type="spellStart"/>
      <w:r w:rsidRPr="007F04D1">
        <w:rPr>
          <w:rFonts w:ascii="Times New Roman" w:hAnsi="Times New Roman"/>
          <w:sz w:val="28"/>
          <w:szCs w:val="28"/>
          <w:shd w:val="clear" w:color="auto" w:fill="FFFFFF" w:themeFill="background1"/>
        </w:rPr>
        <w:t>Байыркынын</w:t>
      </w:r>
      <w:proofErr w:type="spellEnd"/>
      <w:r w:rsidRPr="007F04D1">
        <w:rPr>
          <w:rFonts w:ascii="Times New Roman" w:hAnsi="Times New Roman"/>
          <w:sz w:val="28"/>
          <w:szCs w:val="28"/>
          <w:shd w:val="clear" w:color="auto" w:fill="FFFFFF" w:themeFill="background1"/>
        </w:rPr>
        <w:t xml:space="preserve"> издери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К. </w:t>
      </w:r>
      <w:proofErr w:type="spellStart"/>
      <w:r w:rsidRPr="007F04D1">
        <w:rPr>
          <w:rFonts w:ascii="Times New Roman" w:hAnsi="Times New Roman"/>
          <w:sz w:val="28"/>
          <w:szCs w:val="28"/>
          <w:shd w:val="clear" w:color="auto" w:fill="FFFFFF" w:themeFill="background1"/>
        </w:rPr>
        <w:t>Жусупов</w:t>
      </w:r>
      <w:proofErr w:type="spellEnd"/>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Б</w:t>
      </w:r>
      <w:r w:rsidRPr="007F04D1">
        <w:rPr>
          <w:rFonts w:ascii="Times New Roman" w:hAnsi="Times New Roman"/>
          <w:sz w:val="28"/>
          <w:szCs w:val="28"/>
          <w:shd w:val="clear" w:color="auto" w:fill="FFFFFF" w:themeFill="background1"/>
          <w:lang w:val="ky-KG"/>
        </w:rPr>
        <w:t>ишкек</w:t>
      </w:r>
      <w:r w:rsidRPr="007F04D1">
        <w:rPr>
          <w:rFonts w:ascii="Times New Roman" w:hAnsi="Times New Roman"/>
          <w:sz w:val="28"/>
          <w:szCs w:val="28"/>
          <w:shd w:val="clear" w:color="auto" w:fill="FFFFFF" w:themeFill="background1"/>
        </w:rPr>
        <w:t>: «Кыргызстан Сорос» фонду, 2001. – 328.</w:t>
      </w:r>
      <w:r w:rsidRPr="007F04D1">
        <w:rPr>
          <w:rFonts w:ascii="Times New Roman" w:hAnsi="Times New Roman"/>
          <w:sz w:val="28"/>
          <w:szCs w:val="28"/>
          <w:shd w:val="clear" w:color="auto" w:fill="FFFFFF" w:themeFill="background1"/>
          <w:lang w:val="ky-KG"/>
        </w:rPr>
        <w:t xml:space="preserve"> – (</w:t>
      </w:r>
      <w:r w:rsidRPr="007F04D1">
        <w:rPr>
          <w:rFonts w:ascii="Times New Roman" w:hAnsi="Times New Roman"/>
          <w:sz w:val="28"/>
          <w:szCs w:val="28"/>
          <w:shd w:val="clear" w:color="auto" w:fill="FFFFFF" w:themeFill="background1"/>
        </w:rPr>
        <w:t xml:space="preserve">Эл </w:t>
      </w:r>
      <w:proofErr w:type="spellStart"/>
      <w:r w:rsidRPr="007F04D1">
        <w:rPr>
          <w:rFonts w:ascii="Times New Roman" w:hAnsi="Times New Roman"/>
          <w:sz w:val="28"/>
          <w:szCs w:val="28"/>
          <w:shd w:val="clear" w:color="auto" w:fill="FFFFFF" w:themeFill="background1"/>
        </w:rPr>
        <w:t>адабияты</w:t>
      </w:r>
      <w:proofErr w:type="spellEnd"/>
      <w:r w:rsidRPr="007F04D1">
        <w:rPr>
          <w:rFonts w:ascii="Times New Roman" w:hAnsi="Times New Roman"/>
          <w:sz w:val="28"/>
          <w:szCs w:val="28"/>
          <w:shd w:val="clear" w:color="auto" w:fill="FFFFFF" w:themeFill="background1"/>
        </w:rPr>
        <w:t xml:space="preserve"> сер. 2-т.</w:t>
      </w:r>
      <w:r w:rsidRPr="007F04D1">
        <w:rPr>
          <w:rFonts w:ascii="Times New Roman" w:hAnsi="Times New Roman"/>
          <w:sz w:val="28"/>
          <w:szCs w:val="28"/>
          <w:shd w:val="clear" w:color="auto" w:fill="FFFFFF" w:themeFill="background1"/>
          <w:lang w:val="ky-KG"/>
        </w:rPr>
        <w:t>)</w:t>
      </w:r>
    </w:p>
    <w:p w14:paraId="6AE3D0AC"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color w:val="202122"/>
          <w:sz w:val="28"/>
          <w:szCs w:val="28"/>
          <w:shd w:val="clear" w:color="auto" w:fill="FFFFFF" w:themeFill="background1"/>
        </w:rPr>
        <w:t>Загрежеский</w:t>
      </w:r>
      <w:proofErr w:type="spellEnd"/>
      <w:r w:rsidRPr="007F04D1">
        <w:rPr>
          <w:rFonts w:ascii="Times New Roman" w:hAnsi="Times New Roman"/>
          <w:color w:val="202122"/>
          <w:sz w:val="28"/>
          <w:szCs w:val="28"/>
          <w:shd w:val="clear" w:color="auto" w:fill="FFFFFF" w:themeFill="background1"/>
          <w:lang w:val="ky-KG"/>
        </w:rPr>
        <w:t>,</w:t>
      </w:r>
      <w:r w:rsidRPr="007F04D1">
        <w:rPr>
          <w:rFonts w:ascii="Times New Roman" w:hAnsi="Times New Roman"/>
          <w:color w:val="202122"/>
          <w:sz w:val="28"/>
          <w:szCs w:val="28"/>
          <w:shd w:val="clear" w:color="auto" w:fill="FFFFFF" w:themeFill="background1"/>
        </w:rPr>
        <w:t xml:space="preserve"> С.</w:t>
      </w:r>
      <w:r w:rsidRPr="007F04D1">
        <w:rPr>
          <w:rFonts w:ascii="Times New Roman" w:hAnsi="Times New Roman"/>
          <w:color w:val="202122"/>
          <w:sz w:val="28"/>
          <w:szCs w:val="28"/>
          <w:shd w:val="clear" w:color="auto" w:fill="FFFFFF" w:themeFill="background1"/>
          <w:lang w:val="ky-KG"/>
        </w:rPr>
        <w:t xml:space="preserve"> </w:t>
      </w:r>
      <w:r w:rsidRPr="007F04D1">
        <w:rPr>
          <w:rFonts w:ascii="Times New Roman" w:hAnsi="Times New Roman"/>
          <w:color w:val="202122"/>
          <w:sz w:val="28"/>
          <w:szCs w:val="28"/>
          <w:shd w:val="clear" w:color="auto" w:fill="FFFFFF" w:themeFill="background1"/>
        </w:rPr>
        <w:t>Г. Киргизские очерки (</w:t>
      </w:r>
      <w:proofErr w:type="spellStart"/>
      <w:r w:rsidRPr="007F04D1">
        <w:rPr>
          <w:rFonts w:ascii="Times New Roman" w:hAnsi="Times New Roman"/>
          <w:color w:val="202122"/>
          <w:sz w:val="28"/>
          <w:szCs w:val="28"/>
          <w:shd w:val="clear" w:color="auto" w:fill="FFFFFF" w:themeFill="background1"/>
        </w:rPr>
        <w:t>Аш</w:t>
      </w:r>
      <w:proofErr w:type="spellEnd"/>
      <w:r w:rsidRPr="007F04D1">
        <w:rPr>
          <w:rFonts w:ascii="Times New Roman" w:hAnsi="Times New Roman"/>
          <w:color w:val="202122"/>
          <w:sz w:val="28"/>
          <w:szCs w:val="28"/>
          <w:shd w:val="clear" w:color="auto" w:fill="FFFFFF" w:themeFill="background1"/>
        </w:rPr>
        <w:t>, или тризна по умершим)</w:t>
      </w:r>
      <w:r w:rsidRPr="007F04D1">
        <w:rPr>
          <w:rFonts w:ascii="Times New Roman" w:hAnsi="Times New Roman"/>
          <w:color w:val="202122"/>
          <w:sz w:val="28"/>
          <w:szCs w:val="28"/>
          <w:shd w:val="clear" w:color="auto" w:fill="FFFFFF" w:themeFill="background1"/>
          <w:lang w:val="ky-KG"/>
        </w:rPr>
        <w:t xml:space="preserve"> </w:t>
      </w:r>
      <w:r w:rsidRPr="007F04D1">
        <w:rPr>
          <w:rFonts w:ascii="Times New Roman" w:hAnsi="Times New Roman"/>
          <w:color w:val="202122"/>
          <w:sz w:val="28"/>
          <w:szCs w:val="28"/>
          <w:shd w:val="clear" w:color="auto" w:fill="FFFFFF" w:themeFill="background1"/>
        </w:rPr>
        <w:t>[</w:t>
      </w:r>
      <w:r w:rsidRPr="007F04D1">
        <w:rPr>
          <w:rFonts w:ascii="Times New Roman" w:hAnsi="Times New Roman"/>
          <w:color w:val="202122"/>
          <w:sz w:val="28"/>
          <w:szCs w:val="28"/>
          <w:shd w:val="clear" w:color="auto" w:fill="FFFFFF" w:themeFill="background1"/>
          <w:lang w:val="ky-KG"/>
        </w:rPr>
        <w:t>Текст</w:t>
      </w:r>
      <w:r w:rsidRPr="007F04D1">
        <w:rPr>
          <w:rFonts w:ascii="Times New Roman" w:hAnsi="Times New Roman"/>
          <w:color w:val="202122"/>
          <w:sz w:val="28"/>
          <w:szCs w:val="28"/>
          <w:shd w:val="clear" w:color="auto" w:fill="FFFFFF" w:themeFill="background1"/>
        </w:rPr>
        <w:t xml:space="preserve">] </w:t>
      </w:r>
      <w:r w:rsidRPr="007F04D1">
        <w:rPr>
          <w:rFonts w:ascii="Times New Roman" w:hAnsi="Times New Roman"/>
          <w:color w:val="202122"/>
          <w:sz w:val="28"/>
          <w:szCs w:val="28"/>
          <w:shd w:val="clear" w:color="auto" w:fill="FFFFFF" w:themeFill="background1"/>
          <w:lang w:val="ky-KG"/>
        </w:rPr>
        <w:t xml:space="preserve">/ С. Г. Загрежеский </w:t>
      </w:r>
      <w:r w:rsidRPr="007F04D1">
        <w:rPr>
          <w:rFonts w:ascii="Times New Roman" w:hAnsi="Times New Roman"/>
          <w:color w:val="202122"/>
          <w:sz w:val="28"/>
          <w:szCs w:val="28"/>
          <w:shd w:val="clear" w:color="auto" w:fill="FFFFFF" w:themeFill="background1"/>
        </w:rPr>
        <w:t>// Туркестан</w:t>
      </w:r>
      <w:r w:rsidRPr="007F04D1">
        <w:rPr>
          <w:rFonts w:ascii="Times New Roman" w:hAnsi="Times New Roman"/>
          <w:color w:val="202122"/>
          <w:sz w:val="28"/>
          <w:szCs w:val="28"/>
          <w:shd w:val="clear" w:color="auto" w:fill="FFFFFF" w:themeFill="background1"/>
          <w:lang w:val="ky-KG"/>
        </w:rPr>
        <w:t>.</w:t>
      </w:r>
      <w:r w:rsidRPr="007F04D1">
        <w:rPr>
          <w:rFonts w:ascii="Times New Roman" w:hAnsi="Times New Roman"/>
          <w:color w:val="202122"/>
          <w:sz w:val="28"/>
          <w:szCs w:val="28"/>
          <w:shd w:val="clear" w:color="auto" w:fill="FFFFFF" w:themeFill="background1"/>
        </w:rPr>
        <w:t xml:space="preserve"> ведомости</w:t>
      </w:r>
      <w:r w:rsidRPr="007F04D1">
        <w:rPr>
          <w:rFonts w:ascii="Times New Roman" w:hAnsi="Times New Roman"/>
          <w:color w:val="202122"/>
          <w:sz w:val="28"/>
          <w:szCs w:val="28"/>
          <w:shd w:val="clear" w:color="auto" w:fill="FFFFFF" w:themeFill="background1"/>
          <w:lang w:val="ky-KG"/>
        </w:rPr>
        <w:t>. –</w:t>
      </w:r>
      <w:r w:rsidRPr="007F04D1">
        <w:rPr>
          <w:rFonts w:ascii="Times New Roman" w:hAnsi="Times New Roman"/>
          <w:color w:val="202122"/>
          <w:sz w:val="28"/>
          <w:szCs w:val="28"/>
          <w:shd w:val="clear" w:color="auto" w:fill="FFFFFF" w:themeFill="background1"/>
        </w:rPr>
        <w:t xml:space="preserve"> 1873</w:t>
      </w:r>
      <w:r w:rsidRPr="007F04D1">
        <w:rPr>
          <w:rFonts w:ascii="Times New Roman" w:hAnsi="Times New Roman"/>
          <w:color w:val="202122"/>
          <w:sz w:val="28"/>
          <w:szCs w:val="28"/>
          <w:shd w:val="clear" w:color="auto" w:fill="FFFFFF" w:themeFill="background1"/>
          <w:lang w:val="ky-KG"/>
        </w:rPr>
        <w:t xml:space="preserve">. – </w:t>
      </w:r>
      <w:r w:rsidRPr="007F04D1">
        <w:rPr>
          <w:rFonts w:ascii="Times New Roman" w:hAnsi="Times New Roman"/>
          <w:color w:val="202122"/>
          <w:sz w:val="28"/>
          <w:szCs w:val="28"/>
          <w:shd w:val="clear" w:color="auto" w:fill="FFFFFF" w:themeFill="background1"/>
        </w:rPr>
        <w:t xml:space="preserve"> № 1.</w:t>
      </w:r>
    </w:p>
    <w:p w14:paraId="40C93D83"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Зубов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А. Б. История религии</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А. Б. Зубов. – </w:t>
      </w:r>
      <w:r w:rsidRPr="007F04D1">
        <w:rPr>
          <w:rFonts w:ascii="Times New Roman" w:hAnsi="Times New Roman"/>
          <w:sz w:val="28"/>
          <w:szCs w:val="28"/>
          <w:shd w:val="clear" w:color="auto" w:fill="FFFFFF" w:themeFill="background1"/>
        </w:rPr>
        <w:t xml:space="preserve">М.: МГИМО-Университет, 2006.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Кн.1.</w:t>
      </w:r>
      <w:r w:rsidRPr="007F04D1">
        <w:rPr>
          <w:rFonts w:ascii="Times New Roman" w:hAnsi="Times New Roman"/>
          <w:sz w:val="28"/>
          <w:szCs w:val="28"/>
          <w:shd w:val="clear" w:color="auto" w:fill="FFFFFF" w:themeFill="background1"/>
          <w:lang w:val="ky-KG"/>
        </w:rPr>
        <w:t xml:space="preserve"> – </w:t>
      </w:r>
      <w:r w:rsidRPr="007F04D1">
        <w:rPr>
          <w:rFonts w:ascii="Times New Roman" w:hAnsi="Times New Roman"/>
          <w:sz w:val="28"/>
          <w:szCs w:val="28"/>
          <w:shd w:val="clear" w:color="auto" w:fill="FFFFFF" w:themeFill="background1"/>
        </w:rPr>
        <w:t>436 с.</w:t>
      </w:r>
    </w:p>
    <w:p w14:paraId="03499B24"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Зубов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Б. Духи. Фетишизм. Тотемизм [</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л</w:t>
      </w:r>
      <w:proofErr w:type="spellStart"/>
      <w:r w:rsidRPr="007F04D1">
        <w:rPr>
          <w:rFonts w:ascii="Times New Roman" w:hAnsi="Times New Roman"/>
          <w:sz w:val="28"/>
          <w:szCs w:val="28"/>
          <w:shd w:val="clear" w:color="auto" w:fill="FFFFFF" w:themeFill="background1"/>
        </w:rPr>
        <w:t>екция</w:t>
      </w:r>
      <w:proofErr w:type="spellEnd"/>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Цикл </w:t>
      </w:r>
      <w:proofErr w:type="spellStart"/>
      <w:r w:rsidRPr="007F04D1">
        <w:rPr>
          <w:rFonts w:ascii="Times New Roman" w:hAnsi="Times New Roman"/>
          <w:sz w:val="28"/>
          <w:szCs w:val="28"/>
          <w:shd w:val="clear" w:color="auto" w:fill="FFFFFF" w:themeFill="background1"/>
        </w:rPr>
        <w:t>аудиолекций</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Религия неписьменных народов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А. Б. Зубов. –  </w:t>
      </w:r>
      <w:r w:rsidRPr="007F04D1">
        <w:rPr>
          <w:rFonts w:ascii="Times New Roman" w:hAnsi="Times New Roman"/>
          <w:sz w:val="28"/>
          <w:szCs w:val="28"/>
          <w:shd w:val="clear" w:color="auto" w:fill="FFFFFF" w:themeFill="background1"/>
        </w:rPr>
        <w:t xml:space="preserve">2010. </w:t>
      </w:r>
    </w:p>
    <w:p w14:paraId="04C69F9D"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Ил</w:t>
      </w:r>
      <w:r w:rsidRPr="007F04D1">
        <w:rPr>
          <w:rFonts w:ascii="Times New Roman" w:hAnsi="Times New Roman"/>
          <w:sz w:val="28"/>
          <w:szCs w:val="28"/>
          <w:shd w:val="clear" w:color="auto" w:fill="FFFFFF" w:themeFill="background1"/>
          <w:lang w:val="ky-KG"/>
        </w:rPr>
        <w:t>ь</w:t>
      </w:r>
      <w:r w:rsidRPr="007F04D1">
        <w:rPr>
          <w:rFonts w:ascii="Times New Roman" w:hAnsi="Times New Roman"/>
          <w:sz w:val="28"/>
          <w:szCs w:val="28"/>
          <w:shd w:val="clear" w:color="auto" w:fill="FFFFFF" w:themeFill="background1"/>
        </w:rPr>
        <w:t>ясов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С. Пережитки шаманизма у кыргызов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С. Ильясов // </w:t>
      </w:r>
      <w:proofErr w:type="spellStart"/>
      <w:r w:rsidRPr="007F04D1">
        <w:rPr>
          <w:rFonts w:ascii="Times New Roman" w:hAnsi="Times New Roman"/>
          <w:sz w:val="28"/>
          <w:szCs w:val="28"/>
          <w:shd w:val="clear" w:color="auto" w:fill="FFFFFF" w:themeFill="background1"/>
        </w:rPr>
        <w:t>Тр</w:t>
      </w:r>
      <w:proofErr w:type="spellEnd"/>
      <w:r w:rsidRPr="007F04D1">
        <w:rPr>
          <w:rFonts w:ascii="Times New Roman" w:hAnsi="Times New Roman"/>
          <w:sz w:val="28"/>
          <w:szCs w:val="28"/>
          <w:shd w:val="clear" w:color="auto" w:fill="FFFFFF" w:themeFill="background1"/>
          <w:lang w:val="ky-KG"/>
        </w:rPr>
        <w:t>. ин-та яз., лит</w:t>
      </w:r>
      <w:proofErr w:type="gramStart"/>
      <w:r w:rsidRPr="007F04D1">
        <w:rPr>
          <w:rFonts w:ascii="Times New Roman" w:hAnsi="Times New Roman"/>
          <w:sz w:val="28"/>
          <w:szCs w:val="28"/>
          <w:shd w:val="clear" w:color="auto" w:fill="FFFFFF" w:themeFill="background1"/>
          <w:lang w:val="ky-KG"/>
        </w:rPr>
        <w:t>.</w:t>
      </w:r>
      <w:proofErr w:type="gramEnd"/>
      <w:r w:rsidRPr="007F04D1">
        <w:rPr>
          <w:rFonts w:ascii="Times New Roman" w:hAnsi="Times New Roman"/>
          <w:sz w:val="28"/>
          <w:szCs w:val="28"/>
          <w:shd w:val="clear" w:color="auto" w:fill="FFFFFF" w:themeFill="background1"/>
          <w:lang w:val="ky-KG"/>
        </w:rPr>
        <w:t xml:space="preserve"> и истории</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Кирг</w:t>
      </w:r>
      <w:proofErr w:type="spellEnd"/>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Фил</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АН СССР. </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Фрунзе,1945.</w:t>
      </w:r>
      <w:r w:rsidRPr="007F04D1">
        <w:rPr>
          <w:rFonts w:ascii="Times New Roman" w:hAnsi="Times New Roman"/>
          <w:sz w:val="28"/>
          <w:szCs w:val="28"/>
          <w:shd w:val="clear" w:color="auto" w:fill="FFFFFF" w:themeFill="background1"/>
          <w:lang w:val="ky-KG"/>
        </w:rPr>
        <w:t xml:space="preserve"> – Вып. 1. – С. 181–184</w:t>
      </w:r>
      <w:r w:rsidRPr="007F04D1">
        <w:rPr>
          <w:rFonts w:ascii="Times New Roman" w:hAnsi="Times New Roman"/>
          <w:sz w:val="28"/>
          <w:szCs w:val="28"/>
          <w:shd w:val="clear" w:color="auto" w:fill="FFFFFF" w:themeFill="background1"/>
        </w:rPr>
        <w:t>.</w:t>
      </w:r>
    </w:p>
    <w:p w14:paraId="52E5F50B"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Ильясов, С.</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И. Рассказы охотников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С. И. Ильясов // С</w:t>
      </w:r>
      <w:r w:rsidRPr="007F04D1">
        <w:rPr>
          <w:rFonts w:ascii="Times New Roman" w:hAnsi="Times New Roman"/>
          <w:sz w:val="28"/>
          <w:szCs w:val="28"/>
          <w:shd w:val="clear" w:color="auto" w:fill="FFFFFF" w:themeFill="background1"/>
        </w:rPr>
        <w:t>б</w:t>
      </w:r>
      <w:r w:rsidRPr="007F04D1">
        <w:rPr>
          <w:rFonts w:ascii="Times New Roman" w:hAnsi="Times New Roman"/>
          <w:sz w:val="28"/>
          <w:szCs w:val="28"/>
          <w:shd w:val="clear" w:color="auto" w:fill="FFFFFF" w:themeFill="background1"/>
          <w:lang w:val="ky-KG"/>
        </w:rPr>
        <w:t>орник</w:t>
      </w:r>
      <w:r w:rsidRPr="007F04D1">
        <w:rPr>
          <w:rFonts w:ascii="Times New Roman" w:hAnsi="Times New Roman"/>
          <w:sz w:val="28"/>
          <w:szCs w:val="28"/>
          <w:shd w:val="clear" w:color="auto" w:fill="FFFFFF" w:themeFill="background1"/>
        </w:rPr>
        <w:t xml:space="preserve"> К.</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И.</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Скрябину.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Фрунзе, 1945. </w:t>
      </w:r>
      <w:r w:rsidRPr="007F04D1">
        <w:rPr>
          <w:rFonts w:ascii="Times New Roman" w:hAnsi="Times New Roman"/>
          <w:sz w:val="28"/>
          <w:szCs w:val="28"/>
          <w:shd w:val="clear" w:color="auto" w:fill="FFFFFF" w:themeFill="background1"/>
          <w:lang w:val="ky-KG"/>
        </w:rPr>
        <w:t>– С</w:t>
      </w:r>
      <w:r w:rsidRPr="007F04D1">
        <w:rPr>
          <w:rFonts w:ascii="Times New Roman" w:hAnsi="Times New Roman"/>
          <w:sz w:val="28"/>
          <w:szCs w:val="28"/>
          <w:shd w:val="clear" w:color="auto" w:fill="FFFFFF" w:themeFill="background1"/>
        </w:rPr>
        <w:t>. 42</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47.</w:t>
      </w:r>
    </w:p>
    <w:p w14:paraId="5AF68AE0"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Исмоилов</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Л.</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Э. О некоторых важных моментах в биографии </w:t>
      </w:r>
      <w:proofErr w:type="spellStart"/>
      <w:r w:rsidRPr="007F04D1">
        <w:rPr>
          <w:rFonts w:ascii="Times New Roman" w:hAnsi="Times New Roman"/>
          <w:sz w:val="28"/>
          <w:szCs w:val="28"/>
          <w:shd w:val="clear" w:color="auto" w:fill="FFFFFF" w:themeFill="background1"/>
        </w:rPr>
        <w:t>мавераннахрского</w:t>
      </w:r>
      <w:proofErr w:type="spellEnd"/>
      <w:r w:rsidRPr="007F04D1">
        <w:rPr>
          <w:rFonts w:ascii="Times New Roman" w:hAnsi="Times New Roman"/>
          <w:sz w:val="28"/>
          <w:szCs w:val="28"/>
          <w:shd w:val="clear" w:color="auto" w:fill="FFFFFF" w:themeFill="background1"/>
        </w:rPr>
        <w:t xml:space="preserve"> суфийского шейха XVI в. [</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Л. Э. Исмоилов </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Вестн</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Омс</w:t>
      </w:r>
      <w:proofErr w:type="spellEnd"/>
      <w:r w:rsidRPr="007F04D1">
        <w:rPr>
          <w:rFonts w:ascii="Times New Roman" w:hAnsi="Times New Roman"/>
          <w:sz w:val="28"/>
          <w:szCs w:val="28"/>
          <w:shd w:val="clear" w:color="auto" w:fill="FFFFFF" w:themeFill="background1"/>
          <w:lang w:val="ky-KG"/>
        </w:rPr>
        <w:t>к. у</w:t>
      </w:r>
      <w:r w:rsidRPr="007F04D1">
        <w:rPr>
          <w:rFonts w:ascii="Times New Roman" w:hAnsi="Times New Roman"/>
          <w:sz w:val="28"/>
          <w:szCs w:val="28"/>
          <w:shd w:val="clear" w:color="auto" w:fill="FFFFFF" w:themeFill="background1"/>
        </w:rPr>
        <w:t>н</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та. Сер</w:t>
      </w:r>
      <w:r w:rsidRPr="007F04D1">
        <w:rPr>
          <w:rFonts w:ascii="Times New Roman" w:hAnsi="Times New Roman"/>
          <w:sz w:val="28"/>
          <w:szCs w:val="28"/>
          <w:shd w:val="clear" w:color="auto" w:fill="FFFFFF" w:themeFill="background1"/>
          <w:lang w:val="ky-KG"/>
        </w:rPr>
        <w:t xml:space="preserve">. </w:t>
      </w:r>
      <w:proofErr w:type="spellStart"/>
      <w:r w:rsidRPr="007F04D1">
        <w:rPr>
          <w:rFonts w:ascii="Times New Roman" w:hAnsi="Times New Roman"/>
          <w:sz w:val="28"/>
          <w:szCs w:val="28"/>
          <w:shd w:val="clear" w:color="auto" w:fill="FFFFFF" w:themeFill="background1"/>
        </w:rPr>
        <w:t>Ист</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науки. – 2019. – № 2 (22). – </w:t>
      </w:r>
      <w:r w:rsidRPr="007F04D1">
        <w:rPr>
          <w:rFonts w:ascii="Times New Roman" w:hAnsi="Times New Roman"/>
          <w:sz w:val="28"/>
          <w:szCs w:val="28"/>
          <w:shd w:val="clear" w:color="auto" w:fill="FFFFFF" w:themeFill="background1"/>
          <w:lang w:val="ky-KG"/>
        </w:rPr>
        <w:t>С</w:t>
      </w:r>
      <w:r w:rsidRPr="007F04D1">
        <w:rPr>
          <w:rFonts w:ascii="Times New Roman" w:hAnsi="Times New Roman"/>
          <w:sz w:val="28"/>
          <w:szCs w:val="28"/>
          <w:shd w:val="clear" w:color="auto" w:fill="FFFFFF" w:themeFill="background1"/>
        </w:rPr>
        <w:t xml:space="preserve">. 12–16. </w:t>
      </w:r>
    </w:p>
    <w:p w14:paraId="3F3A9216"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История религиозной культуры [</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проект учеб</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пособия / </w:t>
      </w:r>
      <w:proofErr w:type="spellStart"/>
      <w:r w:rsidRPr="007F04D1">
        <w:rPr>
          <w:rFonts w:ascii="Times New Roman" w:hAnsi="Times New Roman"/>
          <w:sz w:val="28"/>
          <w:szCs w:val="28"/>
          <w:shd w:val="clear" w:color="auto" w:fill="FFFFFF" w:themeFill="background1"/>
        </w:rPr>
        <w:t>Гос</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комис</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по делам религий при президенте </w:t>
      </w:r>
      <w:proofErr w:type="spellStart"/>
      <w:r w:rsidRPr="007F04D1">
        <w:rPr>
          <w:rFonts w:ascii="Times New Roman" w:hAnsi="Times New Roman"/>
          <w:sz w:val="28"/>
          <w:szCs w:val="28"/>
          <w:shd w:val="clear" w:color="auto" w:fill="FFFFFF" w:themeFill="background1"/>
        </w:rPr>
        <w:t>Кырг</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Респ</w:t>
      </w:r>
      <w:proofErr w:type="spellEnd"/>
      <w:r w:rsidRPr="007F04D1">
        <w:rPr>
          <w:rFonts w:ascii="Times New Roman" w:hAnsi="Times New Roman"/>
          <w:sz w:val="28"/>
          <w:szCs w:val="28"/>
          <w:shd w:val="clear" w:color="auto" w:fill="FFFFFF" w:themeFill="background1"/>
        </w:rPr>
        <w:t xml:space="preserve">. – Бишкек: Алтын Принт, 2016. – 128 с. </w:t>
      </w:r>
    </w:p>
    <w:p w14:paraId="23F8EAF4"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Кагаров</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Е.</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Г. Состав и происхождение свадебной обрядности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Е.</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Г.</w:t>
      </w:r>
      <w:r w:rsidRPr="007F04D1">
        <w:rPr>
          <w:rFonts w:ascii="Times New Roman" w:hAnsi="Times New Roman"/>
          <w:sz w:val="28"/>
          <w:szCs w:val="28"/>
          <w:shd w:val="clear" w:color="auto" w:fill="FFFFFF" w:themeFill="background1"/>
          <w:lang w:val="ky-KG"/>
        </w:rPr>
        <w:t xml:space="preserve"> </w:t>
      </w:r>
      <w:proofErr w:type="spellStart"/>
      <w:r w:rsidRPr="007F04D1">
        <w:rPr>
          <w:rFonts w:ascii="Times New Roman" w:hAnsi="Times New Roman"/>
          <w:sz w:val="28"/>
          <w:szCs w:val="28"/>
          <w:shd w:val="clear" w:color="auto" w:fill="FFFFFF" w:themeFill="background1"/>
        </w:rPr>
        <w:t>Кагаров</w:t>
      </w:r>
      <w:proofErr w:type="spellEnd"/>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Сборник музея антропологии и этнографии</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Л., 1929. </w:t>
      </w:r>
      <w:r w:rsidRPr="007F04D1">
        <w:rPr>
          <w:rFonts w:ascii="Times New Roman" w:hAnsi="Times New Roman"/>
          <w:sz w:val="28"/>
          <w:szCs w:val="28"/>
          <w:shd w:val="clear" w:color="auto" w:fill="FFFFFF" w:themeFill="background1"/>
          <w:lang w:val="ky-KG"/>
        </w:rPr>
        <w:t>– Т. 8. – С</w:t>
      </w:r>
      <w:r w:rsidRPr="007F04D1">
        <w:rPr>
          <w:rFonts w:ascii="Times New Roman" w:hAnsi="Times New Roman"/>
          <w:sz w:val="28"/>
          <w:szCs w:val="28"/>
          <w:shd w:val="clear" w:color="auto" w:fill="FFFFFF" w:themeFill="background1"/>
        </w:rPr>
        <w:t>. 1</w:t>
      </w:r>
      <w:r w:rsidRPr="007F04D1">
        <w:rPr>
          <w:rFonts w:ascii="Times New Roman" w:hAnsi="Times New Roman"/>
          <w:sz w:val="28"/>
          <w:szCs w:val="28"/>
          <w:shd w:val="clear" w:color="auto" w:fill="FFFFFF" w:themeFill="background1"/>
          <w:lang w:val="ky-KG"/>
        </w:rPr>
        <w:t>52–195</w:t>
      </w:r>
      <w:r w:rsidRPr="007F04D1">
        <w:rPr>
          <w:rFonts w:ascii="Times New Roman" w:hAnsi="Times New Roman"/>
          <w:sz w:val="28"/>
          <w:szCs w:val="28"/>
          <w:shd w:val="clear" w:color="auto" w:fill="FFFFFF" w:themeFill="background1"/>
        </w:rPr>
        <w:t xml:space="preserve">. </w:t>
      </w:r>
    </w:p>
    <w:p w14:paraId="1F5A52DB"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bookmarkStart w:id="210" w:name="_Hlk177108056"/>
      <w:proofErr w:type="spellStart"/>
      <w:r w:rsidRPr="007F04D1">
        <w:rPr>
          <w:rFonts w:ascii="Times New Roman" w:hAnsi="Times New Roman"/>
          <w:sz w:val="28"/>
          <w:szCs w:val="28"/>
          <w:shd w:val="clear" w:color="auto" w:fill="FFFFFF" w:themeFill="background1"/>
        </w:rPr>
        <w:lastRenderedPageBreak/>
        <w:t>Кагаров</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Е. Культ фетишей, растений и животных в Древней Греции</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Е. Кагаров. – </w:t>
      </w:r>
      <w:r w:rsidRPr="007F04D1">
        <w:rPr>
          <w:rFonts w:ascii="Times New Roman" w:hAnsi="Times New Roman"/>
          <w:sz w:val="28"/>
          <w:szCs w:val="28"/>
          <w:shd w:val="clear" w:color="auto" w:fill="FFFFFF" w:themeFill="background1"/>
        </w:rPr>
        <w:t>СПб.: Сенат</w:t>
      </w:r>
      <w:r w:rsidRPr="007F04D1">
        <w:rPr>
          <w:rFonts w:ascii="Times New Roman" w:hAnsi="Times New Roman"/>
          <w:sz w:val="28"/>
          <w:szCs w:val="28"/>
          <w:shd w:val="clear" w:color="auto" w:fill="FFFFFF" w:themeFill="background1"/>
          <w:lang w:val="ky-KG"/>
        </w:rPr>
        <w:t>. т</w:t>
      </w:r>
      <w:proofErr w:type="spellStart"/>
      <w:r w:rsidRPr="007F04D1">
        <w:rPr>
          <w:rFonts w:ascii="Times New Roman" w:hAnsi="Times New Roman"/>
          <w:sz w:val="28"/>
          <w:szCs w:val="28"/>
          <w:shd w:val="clear" w:color="auto" w:fill="FFFFFF" w:themeFill="background1"/>
        </w:rPr>
        <w:t>ип</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1913.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327 с</w:t>
      </w:r>
      <w:bookmarkEnd w:id="210"/>
      <w:r w:rsidRPr="007F04D1">
        <w:rPr>
          <w:rFonts w:ascii="Times New Roman" w:hAnsi="Times New Roman"/>
          <w:sz w:val="28"/>
          <w:szCs w:val="28"/>
          <w:shd w:val="clear" w:color="auto" w:fill="FFFFFF" w:themeFill="background1"/>
          <w:lang w:val="ky-KG"/>
        </w:rPr>
        <w:t>.</w:t>
      </w:r>
    </w:p>
    <w:p w14:paraId="67296895"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Караев</w:t>
      </w:r>
      <w:proofErr w:type="spellEnd"/>
      <w:r w:rsidRPr="007F04D1">
        <w:rPr>
          <w:rFonts w:ascii="Times New Roman" w:hAnsi="Times New Roman"/>
          <w:sz w:val="28"/>
          <w:szCs w:val="28"/>
          <w:shd w:val="clear" w:color="auto" w:fill="FFFFFF" w:themeFill="background1"/>
        </w:rPr>
        <w:t>, О.</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К. Народы Центральной Азии и государство </w:t>
      </w:r>
      <w:proofErr w:type="spellStart"/>
      <w:r w:rsidRPr="007F04D1">
        <w:rPr>
          <w:rFonts w:ascii="Times New Roman" w:hAnsi="Times New Roman"/>
          <w:sz w:val="28"/>
          <w:szCs w:val="28"/>
          <w:shd w:val="clear" w:color="auto" w:fill="FFFFFF" w:themeFill="background1"/>
        </w:rPr>
        <w:t>Караханидов</w:t>
      </w:r>
      <w:proofErr w:type="spellEnd"/>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О. К. Караев // </w:t>
      </w:r>
      <w:proofErr w:type="spellStart"/>
      <w:r w:rsidRPr="007F04D1">
        <w:rPr>
          <w:rFonts w:ascii="Times New Roman" w:hAnsi="Times New Roman"/>
          <w:sz w:val="28"/>
          <w:szCs w:val="28"/>
          <w:shd w:val="clear" w:color="auto" w:fill="FFFFFF" w:themeFill="background1"/>
        </w:rPr>
        <w:t>Историческо</w:t>
      </w:r>
      <w:proofErr w:type="spellEnd"/>
      <w:r w:rsidRPr="007F04D1">
        <w:rPr>
          <w:rFonts w:ascii="Times New Roman" w:hAnsi="Times New Roman"/>
          <w:sz w:val="28"/>
          <w:szCs w:val="28"/>
          <w:shd w:val="clear" w:color="auto" w:fill="FFFFFF" w:themeFill="background1"/>
        </w:rPr>
        <w:t>-культурные связи народов Центр</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Азии.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Улан-Уде, 1983. </w:t>
      </w:r>
      <w:r w:rsidRPr="007F04D1">
        <w:rPr>
          <w:rFonts w:ascii="Times New Roman" w:hAnsi="Times New Roman"/>
          <w:sz w:val="28"/>
          <w:szCs w:val="28"/>
          <w:shd w:val="clear" w:color="auto" w:fill="FFFFFF" w:themeFill="background1"/>
          <w:lang w:val="ky-KG"/>
        </w:rPr>
        <w:t>– С</w:t>
      </w:r>
      <w:r w:rsidRPr="007F04D1">
        <w:rPr>
          <w:rFonts w:ascii="Times New Roman" w:hAnsi="Times New Roman"/>
          <w:sz w:val="28"/>
          <w:szCs w:val="28"/>
          <w:shd w:val="clear" w:color="auto" w:fill="FFFFFF" w:themeFill="background1"/>
        </w:rPr>
        <w:t>. 91</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100.</w:t>
      </w:r>
    </w:p>
    <w:p w14:paraId="3A9E11D8"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color w:val="202122"/>
          <w:sz w:val="28"/>
          <w:szCs w:val="28"/>
          <w:shd w:val="clear" w:color="auto" w:fill="FFFFFF" w:themeFill="background1"/>
        </w:rPr>
        <w:t>Каратаев</w:t>
      </w:r>
      <w:r w:rsidRPr="007F04D1">
        <w:rPr>
          <w:rFonts w:ascii="Times New Roman" w:hAnsi="Times New Roman"/>
          <w:color w:val="202122"/>
          <w:sz w:val="28"/>
          <w:szCs w:val="28"/>
          <w:shd w:val="clear" w:color="auto" w:fill="FFFFFF" w:themeFill="background1"/>
          <w:lang w:val="ky-KG"/>
        </w:rPr>
        <w:t>,</w:t>
      </w:r>
      <w:r w:rsidRPr="007F04D1">
        <w:rPr>
          <w:rFonts w:ascii="Times New Roman" w:hAnsi="Times New Roman"/>
          <w:color w:val="202122"/>
          <w:sz w:val="28"/>
          <w:szCs w:val="28"/>
          <w:shd w:val="clear" w:color="auto" w:fill="FFFFFF" w:themeFill="background1"/>
        </w:rPr>
        <w:t xml:space="preserve"> О. Кыргыз </w:t>
      </w:r>
      <w:proofErr w:type="spellStart"/>
      <w:r w:rsidRPr="007F04D1">
        <w:rPr>
          <w:rFonts w:ascii="Times New Roman" w:hAnsi="Times New Roman"/>
          <w:color w:val="202122"/>
          <w:sz w:val="28"/>
          <w:szCs w:val="28"/>
          <w:shd w:val="clear" w:color="auto" w:fill="FFFFFF" w:themeFill="background1"/>
        </w:rPr>
        <w:t>этнонимдер</w:t>
      </w:r>
      <w:proofErr w:type="spellEnd"/>
      <w:r w:rsidRPr="007F04D1">
        <w:rPr>
          <w:rFonts w:ascii="Times New Roman" w:hAnsi="Times New Roman"/>
          <w:color w:val="202122"/>
          <w:sz w:val="28"/>
          <w:szCs w:val="28"/>
          <w:shd w:val="clear" w:color="auto" w:fill="FFFFFF" w:themeFill="background1"/>
        </w:rPr>
        <w:t xml:space="preserve"> </w:t>
      </w:r>
      <w:proofErr w:type="spellStart"/>
      <w:r w:rsidRPr="007F04D1">
        <w:rPr>
          <w:rFonts w:ascii="Times New Roman" w:hAnsi="Times New Roman"/>
          <w:color w:val="202122"/>
          <w:sz w:val="28"/>
          <w:szCs w:val="28"/>
          <w:shd w:val="clear" w:color="auto" w:fill="FFFFFF" w:themeFill="background1"/>
        </w:rPr>
        <w:t>сөздүгү</w:t>
      </w:r>
      <w:proofErr w:type="spellEnd"/>
      <w:r w:rsidRPr="007F04D1">
        <w:rPr>
          <w:rFonts w:ascii="Times New Roman" w:hAnsi="Times New Roman"/>
          <w:color w:val="202122"/>
          <w:sz w:val="28"/>
          <w:szCs w:val="28"/>
          <w:shd w:val="clear" w:color="auto" w:fill="FFFFFF" w:themeFill="background1"/>
          <w:lang w:val="ky-KG"/>
        </w:rPr>
        <w:t xml:space="preserve"> </w:t>
      </w:r>
      <w:r w:rsidRPr="007F04D1">
        <w:rPr>
          <w:rFonts w:ascii="Times New Roman" w:hAnsi="Times New Roman"/>
          <w:color w:val="202122"/>
          <w:sz w:val="28"/>
          <w:szCs w:val="28"/>
          <w:shd w:val="clear" w:color="auto" w:fill="FFFFFF" w:themeFill="background1"/>
        </w:rPr>
        <w:t>[</w:t>
      </w:r>
      <w:r w:rsidRPr="007F04D1">
        <w:rPr>
          <w:rFonts w:ascii="Times New Roman" w:hAnsi="Times New Roman"/>
          <w:color w:val="202122"/>
          <w:sz w:val="28"/>
          <w:szCs w:val="28"/>
          <w:shd w:val="clear" w:color="auto" w:fill="FFFFFF" w:themeFill="background1"/>
          <w:lang w:val="ky-KG"/>
        </w:rPr>
        <w:t>Текст</w:t>
      </w:r>
      <w:r w:rsidRPr="007F04D1">
        <w:rPr>
          <w:rFonts w:ascii="Times New Roman" w:hAnsi="Times New Roman"/>
          <w:color w:val="202122"/>
          <w:sz w:val="28"/>
          <w:szCs w:val="28"/>
          <w:shd w:val="clear" w:color="auto" w:fill="FFFFFF" w:themeFill="background1"/>
        </w:rPr>
        <w:t>]</w:t>
      </w:r>
      <w:r w:rsidRPr="007F04D1">
        <w:rPr>
          <w:rFonts w:ascii="Times New Roman" w:hAnsi="Times New Roman"/>
          <w:color w:val="202122"/>
          <w:sz w:val="28"/>
          <w:szCs w:val="28"/>
          <w:shd w:val="clear" w:color="auto" w:fill="FFFFFF" w:themeFill="background1"/>
          <w:lang w:val="ky-KG"/>
        </w:rPr>
        <w:t xml:space="preserve"> / О. Каратаев. – </w:t>
      </w:r>
      <w:r w:rsidRPr="007F04D1">
        <w:rPr>
          <w:rFonts w:ascii="Times New Roman" w:hAnsi="Times New Roman"/>
          <w:color w:val="202122"/>
          <w:sz w:val="28"/>
          <w:szCs w:val="28"/>
          <w:shd w:val="clear" w:color="auto" w:fill="FFFFFF" w:themeFill="background1"/>
        </w:rPr>
        <w:t xml:space="preserve"> Бишкек: Кыргыз-</w:t>
      </w:r>
      <w:proofErr w:type="spellStart"/>
      <w:r w:rsidRPr="007F04D1">
        <w:rPr>
          <w:rFonts w:ascii="Times New Roman" w:hAnsi="Times New Roman"/>
          <w:color w:val="202122"/>
          <w:sz w:val="28"/>
          <w:szCs w:val="28"/>
          <w:shd w:val="clear" w:color="auto" w:fill="FFFFFF" w:themeFill="background1"/>
        </w:rPr>
        <w:t>Түрк</w:t>
      </w:r>
      <w:proofErr w:type="spellEnd"/>
      <w:r w:rsidRPr="007F04D1">
        <w:rPr>
          <w:rFonts w:ascii="Times New Roman" w:hAnsi="Times New Roman"/>
          <w:color w:val="202122"/>
          <w:sz w:val="28"/>
          <w:szCs w:val="28"/>
          <w:shd w:val="clear" w:color="auto" w:fill="FFFFFF" w:themeFill="background1"/>
        </w:rPr>
        <w:t xml:space="preserve"> "</w:t>
      </w:r>
      <w:proofErr w:type="spellStart"/>
      <w:r w:rsidRPr="007F04D1">
        <w:rPr>
          <w:rFonts w:ascii="Times New Roman" w:hAnsi="Times New Roman"/>
          <w:color w:val="202122"/>
          <w:sz w:val="28"/>
          <w:szCs w:val="28"/>
          <w:shd w:val="clear" w:color="auto" w:fill="FFFFFF" w:themeFill="background1"/>
        </w:rPr>
        <w:t>Манас</w:t>
      </w:r>
      <w:proofErr w:type="spellEnd"/>
      <w:r w:rsidRPr="007F04D1">
        <w:rPr>
          <w:rFonts w:ascii="Times New Roman" w:hAnsi="Times New Roman"/>
          <w:color w:val="202122"/>
          <w:sz w:val="28"/>
          <w:szCs w:val="28"/>
          <w:shd w:val="clear" w:color="auto" w:fill="FFFFFF" w:themeFill="background1"/>
        </w:rPr>
        <w:t xml:space="preserve">" </w:t>
      </w:r>
      <w:proofErr w:type="spellStart"/>
      <w:r w:rsidRPr="007F04D1">
        <w:rPr>
          <w:rFonts w:ascii="Times New Roman" w:hAnsi="Times New Roman"/>
          <w:color w:val="202122"/>
          <w:sz w:val="28"/>
          <w:szCs w:val="28"/>
          <w:shd w:val="clear" w:color="auto" w:fill="FFFFFF" w:themeFill="background1"/>
        </w:rPr>
        <w:t>ун</w:t>
      </w:r>
      <w:proofErr w:type="spellEnd"/>
      <w:r w:rsidRPr="007F04D1">
        <w:rPr>
          <w:rFonts w:ascii="Times New Roman" w:hAnsi="Times New Roman"/>
          <w:color w:val="202122"/>
          <w:sz w:val="28"/>
          <w:szCs w:val="28"/>
          <w:shd w:val="clear" w:color="auto" w:fill="FFFFFF" w:themeFill="background1"/>
          <w:lang w:val="ky-KG"/>
        </w:rPr>
        <w:t>-</w:t>
      </w:r>
      <w:proofErr w:type="spellStart"/>
      <w:r w:rsidRPr="007F04D1">
        <w:rPr>
          <w:rFonts w:ascii="Times New Roman" w:hAnsi="Times New Roman"/>
          <w:color w:val="202122"/>
          <w:sz w:val="28"/>
          <w:szCs w:val="28"/>
          <w:shd w:val="clear" w:color="auto" w:fill="FFFFFF" w:themeFill="background1"/>
        </w:rPr>
        <w:t>ти</w:t>
      </w:r>
      <w:proofErr w:type="spellEnd"/>
      <w:r w:rsidRPr="007F04D1">
        <w:rPr>
          <w:rFonts w:ascii="Times New Roman" w:hAnsi="Times New Roman"/>
          <w:color w:val="202122"/>
          <w:sz w:val="28"/>
          <w:szCs w:val="28"/>
          <w:shd w:val="clear" w:color="auto" w:fill="FFFFFF" w:themeFill="background1"/>
        </w:rPr>
        <w:t xml:space="preserve">, 2003. </w:t>
      </w:r>
      <w:r w:rsidRPr="007F04D1">
        <w:rPr>
          <w:rFonts w:ascii="Times New Roman" w:hAnsi="Times New Roman"/>
          <w:color w:val="202122"/>
          <w:sz w:val="28"/>
          <w:szCs w:val="28"/>
          <w:shd w:val="clear" w:color="auto" w:fill="FFFFFF" w:themeFill="background1"/>
          <w:lang w:val="ky-KG"/>
        </w:rPr>
        <w:t>–</w:t>
      </w:r>
      <w:r w:rsidRPr="007F04D1">
        <w:rPr>
          <w:rFonts w:ascii="Times New Roman" w:hAnsi="Times New Roman"/>
          <w:color w:val="202122"/>
          <w:sz w:val="28"/>
          <w:szCs w:val="28"/>
          <w:shd w:val="clear" w:color="auto" w:fill="FFFFFF" w:themeFill="background1"/>
        </w:rPr>
        <w:t xml:space="preserve"> 265 б.</w:t>
      </w:r>
    </w:p>
    <w:p w14:paraId="5D1F4CA8"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Кармышева</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Б.</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Х. Архаическая символика в погребально-поминальной обрядности узбеков Ферганы</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Б. Х. Кармышева</w:t>
      </w:r>
      <w:r w:rsidRPr="007F04D1">
        <w:rPr>
          <w:rFonts w:ascii="Times New Roman" w:hAnsi="Times New Roman"/>
          <w:sz w:val="28"/>
          <w:szCs w:val="28"/>
          <w:shd w:val="clear" w:color="auto" w:fill="FFFFFF" w:themeFill="background1"/>
        </w:rPr>
        <w:t xml:space="preserve"> // Древние обряды, верования и культы народов Средней Азии</w:t>
      </w:r>
      <w:r w:rsidRPr="007F04D1">
        <w:rPr>
          <w:rFonts w:ascii="Times New Roman" w:hAnsi="Times New Roman"/>
          <w:sz w:val="28"/>
          <w:szCs w:val="28"/>
          <w:shd w:val="clear" w:color="auto" w:fill="FFFFFF" w:themeFill="background1"/>
          <w:lang w:val="ky-KG"/>
        </w:rPr>
        <w:t xml:space="preserve">: </w:t>
      </w:r>
      <w:proofErr w:type="spellStart"/>
      <w:r w:rsidRPr="007F04D1">
        <w:rPr>
          <w:rFonts w:ascii="Times New Roman" w:hAnsi="Times New Roman"/>
          <w:sz w:val="28"/>
          <w:szCs w:val="28"/>
          <w:shd w:val="clear" w:color="auto" w:fill="FFFFFF" w:themeFill="background1"/>
        </w:rPr>
        <w:t>ист</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w:t>
      </w:r>
      <w:proofErr w:type="spellStart"/>
      <w:r w:rsidRPr="007F04D1">
        <w:rPr>
          <w:rFonts w:ascii="Times New Roman" w:hAnsi="Times New Roman"/>
          <w:sz w:val="28"/>
          <w:szCs w:val="28"/>
          <w:shd w:val="clear" w:color="auto" w:fill="FFFFFF" w:themeFill="background1"/>
        </w:rPr>
        <w:t>этногр</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очерки.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М., 1986. </w:t>
      </w:r>
      <w:r w:rsidRPr="007F04D1">
        <w:rPr>
          <w:rFonts w:ascii="Times New Roman" w:hAnsi="Times New Roman"/>
          <w:sz w:val="28"/>
          <w:szCs w:val="28"/>
          <w:shd w:val="clear" w:color="auto" w:fill="FFFFFF" w:themeFill="background1"/>
          <w:lang w:val="ky-KG"/>
        </w:rPr>
        <w:t>– С</w:t>
      </w:r>
      <w:r w:rsidRPr="007F04D1">
        <w:rPr>
          <w:rFonts w:ascii="Times New Roman" w:hAnsi="Times New Roman"/>
          <w:sz w:val="28"/>
          <w:szCs w:val="28"/>
          <w:shd w:val="clear" w:color="auto" w:fill="FFFFFF" w:themeFill="background1"/>
        </w:rPr>
        <w:t xml:space="preserve">. 139–181. </w:t>
      </w:r>
    </w:p>
    <w:p w14:paraId="14CCA3EC"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Катанов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Н.</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Ф. О погребальных обрядах у тюркских племен Центральной и Восточной Азии</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Н. Ф. Катанов. – </w:t>
      </w:r>
      <w:r w:rsidRPr="007F04D1">
        <w:rPr>
          <w:rFonts w:ascii="Times New Roman" w:hAnsi="Times New Roman"/>
          <w:sz w:val="28"/>
          <w:szCs w:val="28"/>
          <w:shd w:val="clear" w:color="auto" w:fill="FFFFFF" w:themeFill="background1"/>
        </w:rPr>
        <w:t xml:space="preserve">Казань: </w:t>
      </w:r>
      <w:r w:rsidRPr="007F04D1">
        <w:rPr>
          <w:rFonts w:ascii="Times New Roman" w:hAnsi="Times New Roman"/>
          <w:sz w:val="28"/>
          <w:szCs w:val="28"/>
          <w:shd w:val="clear" w:color="auto" w:fill="FFFFFF" w:themeFill="background1"/>
          <w:lang w:val="ky-KG"/>
        </w:rPr>
        <w:t xml:space="preserve">Типо-литогр. Императ. ун-та, </w:t>
      </w:r>
      <w:r w:rsidRPr="007F04D1">
        <w:rPr>
          <w:rFonts w:ascii="Times New Roman" w:hAnsi="Times New Roman"/>
          <w:sz w:val="28"/>
          <w:szCs w:val="28"/>
          <w:shd w:val="clear" w:color="auto" w:fill="FFFFFF" w:themeFill="background1"/>
        </w:rPr>
        <w:t>1894.</w:t>
      </w:r>
      <w:r w:rsidRPr="007F04D1">
        <w:rPr>
          <w:rFonts w:ascii="Times New Roman" w:hAnsi="Times New Roman"/>
          <w:sz w:val="28"/>
          <w:szCs w:val="28"/>
          <w:shd w:val="clear" w:color="auto" w:fill="FFFFFF" w:themeFill="background1"/>
          <w:lang w:val="ky-KG"/>
        </w:rPr>
        <w:t xml:space="preserve"> – 36 с.</w:t>
      </w:r>
    </w:p>
    <w:p w14:paraId="7D6404CA"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Керимов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Г.</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М. Суфизм: мистическая ветвь в исламе</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Г. М. Керимов </w:t>
      </w:r>
      <w:r w:rsidRPr="007F04D1">
        <w:rPr>
          <w:rFonts w:ascii="Times New Roman" w:hAnsi="Times New Roman"/>
          <w:sz w:val="28"/>
          <w:szCs w:val="28"/>
          <w:shd w:val="clear" w:color="auto" w:fill="FFFFFF" w:themeFill="background1"/>
        </w:rPr>
        <w:t xml:space="preserve">// Вопросы научного атеизма. </w:t>
      </w:r>
      <w:r w:rsidRPr="007F04D1">
        <w:rPr>
          <w:rFonts w:ascii="Times New Roman" w:hAnsi="Times New Roman"/>
          <w:sz w:val="28"/>
          <w:szCs w:val="28"/>
          <w:shd w:val="clear" w:color="auto" w:fill="FFFFFF" w:themeFill="background1"/>
          <w:lang w:val="ky-KG"/>
        </w:rPr>
        <w:t xml:space="preserve">– М., 1989. – </w:t>
      </w:r>
      <w:proofErr w:type="spellStart"/>
      <w:r w:rsidRPr="007F04D1">
        <w:rPr>
          <w:rFonts w:ascii="Times New Roman" w:hAnsi="Times New Roman"/>
          <w:sz w:val="28"/>
          <w:szCs w:val="28"/>
          <w:shd w:val="clear" w:color="auto" w:fill="FFFFFF" w:themeFill="background1"/>
        </w:rPr>
        <w:t>Вып</w:t>
      </w:r>
      <w:proofErr w:type="spellEnd"/>
      <w:r w:rsidRPr="007F04D1">
        <w:rPr>
          <w:rFonts w:ascii="Times New Roman" w:hAnsi="Times New Roman"/>
          <w:sz w:val="28"/>
          <w:szCs w:val="28"/>
          <w:shd w:val="clear" w:color="auto" w:fill="FFFFFF" w:themeFill="background1"/>
        </w:rPr>
        <w:t>. 38. Мистицизм: проблемы анализа и критики</w:t>
      </w:r>
      <w:r w:rsidRPr="007F04D1">
        <w:rPr>
          <w:rFonts w:ascii="Times New Roman" w:hAnsi="Times New Roman"/>
          <w:sz w:val="28"/>
          <w:szCs w:val="28"/>
          <w:shd w:val="clear" w:color="auto" w:fill="FFFFFF" w:themeFill="background1"/>
          <w:lang w:val="ky-KG"/>
        </w:rPr>
        <w:t>. – С. 109–127.</w:t>
      </w:r>
      <w:r w:rsidRPr="007F04D1">
        <w:rPr>
          <w:rFonts w:ascii="Times New Roman" w:hAnsi="Times New Roman"/>
          <w:sz w:val="28"/>
          <w:szCs w:val="28"/>
          <w:shd w:val="clear" w:color="auto" w:fill="FFFFFF" w:themeFill="background1"/>
        </w:rPr>
        <w:t xml:space="preserve">          </w:t>
      </w:r>
    </w:p>
    <w:p w14:paraId="0118C6ED"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Кобзева</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О.</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П. Женские божества на Великом шелковом пути</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О. П. Кобзева</w:t>
      </w:r>
      <w:r w:rsidRPr="007F04D1">
        <w:rPr>
          <w:rFonts w:ascii="Times New Roman" w:hAnsi="Times New Roman"/>
          <w:sz w:val="28"/>
          <w:szCs w:val="28"/>
          <w:shd w:val="clear" w:color="auto" w:fill="FFFFFF" w:themeFill="background1"/>
        </w:rPr>
        <w:t xml:space="preserve"> // </w:t>
      </w:r>
      <w:proofErr w:type="spellStart"/>
      <w:r w:rsidRPr="007F04D1">
        <w:rPr>
          <w:rFonts w:ascii="Times New Roman" w:hAnsi="Times New Roman"/>
          <w:sz w:val="28"/>
          <w:szCs w:val="28"/>
          <w:shd w:val="clear" w:color="auto" w:fill="FFFFFF" w:themeFill="background1"/>
        </w:rPr>
        <w:t>Ист</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курьер.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2019.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3 (5). </w:t>
      </w:r>
      <w:r w:rsidRPr="007F04D1">
        <w:rPr>
          <w:rFonts w:ascii="Times New Roman" w:hAnsi="Times New Roman"/>
          <w:sz w:val="28"/>
          <w:szCs w:val="28"/>
          <w:shd w:val="clear" w:color="auto" w:fill="FFFFFF" w:themeFill="background1"/>
          <w:lang w:val="ky-KG"/>
        </w:rPr>
        <w:t>– С.</w:t>
      </w:r>
      <w:r w:rsidRPr="007F04D1">
        <w:rPr>
          <w:rFonts w:ascii="Times New Roman" w:hAnsi="Times New Roman"/>
          <w:sz w:val="28"/>
          <w:szCs w:val="28"/>
          <w:shd w:val="clear" w:color="auto" w:fill="FFFFFF" w:themeFill="background1"/>
        </w:rPr>
        <w:t xml:space="preserve"> 3</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20.</w:t>
      </w:r>
    </w:p>
    <w:p w14:paraId="2E942A38"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Ковалев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Е. Очерки быта каракиргизов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Е. Ковалев // </w:t>
      </w:r>
      <w:proofErr w:type="spellStart"/>
      <w:r w:rsidRPr="007F04D1">
        <w:rPr>
          <w:rFonts w:ascii="Times New Roman" w:hAnsi="Times New Roman"/>
          <w:sz w:val="28"/>
          <w:szCs w:val="28"/>
          <w:shd w:val="clear" w:color="auto" w:fill="FFFFFF" w:themeFill="background1"/>
        </w:rPr>
        <w:t>Ист</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вес</w:t>
      </w:r>
      <w:r w:rsidRPr="007F04D1">
        <w:rPr>
          <w:rFonts w:ascii="Times New Roman" w:hAnsi="Times New Roman"/>
          <w:sz w:val="28"/>
          <w:szCs w:val="28"/>
          <w:shd w:val="clear" w:color="auto" w:fill="FFFFFF" w:themeFill="background1"/>
          <w:lang w:val="ky-KG"/>
        </w:rPr>
        <w:t>тн</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1907. </w:t>
      </w:r>
      <w:r w:rsidRPr="007F04D1">
        <w:rPr>
          <w:rFonts w:ascii="Times New Roman" w:hAnsi="Times New Roman"/>
          <w:sz w:val="28"/>
          <w:szCs w:val="28"/>
          <w:shd w:val="clear" w:color="auto" w:fill="FFFFFF" w:themeFill="background1"/>
          <w:lang w:val="ky-KG"/>
        </w:rPr>
        <w:t>– С</w:t>
      </w:r>
      <w:proofErr w:type="spellStart"/>
      <w:r w:rsidRPr="007F04D1">
        <w:rPr>
          <w:rFonts w:ascii="Times New Roman" w:hAnsi="Times New Roman"/>
          <w:sz w:val="28"/>
          <w:szCs w:val="28"/>
          <w:shd w:val="clear" w:color="auto" w:fill="FFFFFF" w:themeFill="background1"/>
        </w:rPr>
        <w:t>ент</w:t>
      </w:r>
      <w:proofErr w:type="spellEnd"/>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С</w:t>
      </w:r>
      <w:r w:rsidRPr="007F04D1">
        <w:rPr>
          <w:rFonts w:ascii="Times New Roman" w:hAnsi="Times New Roman"/>
          <w:sz w:val="28"/>
          <w:szCs w:val="28"/>
          <w:shd w:val="clear" w:color="auto" w:fill="FFFFFF" w:themeFill="background1"/>
        </w:rPr>
        <w:t>. 862</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878.</w:t>
      </w:r>
    </w:p>
    <w:p w14:paraId="05248210"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Кожин, П.</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М., </w:t>
      </w:r>
      <w:proofErr w:type="spellStart"/>
      <w:r w:rsidRPr="007F04D1">
        <w:rPr>
          <w:rFonts w:ascii="Times New Roman" w:hAnsi="Times New Roman"/>
          <w:sz w:val="28"/>
          <w:szCs w:val="28"/>
          <w:shd w:val="clear" w:color="auto" w:fill="FFFFFF" w:themeFill="background1"/>
        </w:rPr>
        <w:t>Сарианиди</w:t>
      </w:r>
      <w:proofErr w:type="spellEnd"/>
      <w:r w:rsidRPr="007F04D1">
        <w:rPr>
          <w:rFonts w:ascii="Times New Roman" w:hAnsi="Times New Roman"/>
          <w:sz w:val="28"/>
          <w:szCs w:val="28"/>
          <w:shd w:val="clear" w:color="auto" w:fill="FFFFFF" w:themeFill="background1"/>
        </w:rPr>
        <w:t xml:space="preserve">, В.Н. Змея в культовой символике </w:t>
      </w:r>
      <w:proofErr w:type="spellStart"/>
      <w:r w:rsidRPr="007F04D1">
        <w:rPr>
          <w:rFonts w:ascii="Times New Roman" w:hAnsi="Times New Roman"/>
          <w:sz w:val="28"/>
          <w:szCs w:val="28"/>
          <w:shd w:val="clear" w:color="auto" w:fill="FFFFFF" w:themeFill="background1"/>
        </w:rPr>
        <w:t>анауских</w:t>
      </w:r>
      <w:proofErr w:type="spellEnd"/>
      <w:r w:rsidRPr="007F04D1">
        <w:rPr>
          <w:rFonts w:ascii="Times New Roman" w:hAnsi="Times New Roman"/>
          <w:sz w:val="28"/>
          <w:szCs w:val="28"/>
          <w:shd w:val="clear" w:color="auto" w:fill="FFFFFF" w:themeFill="background1"/>
        </w:rPr>
        <w:t xml:space="preserve"> племен</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П.</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М.</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Кожин, 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Н.</w:t>
      </w:r>
      <w:r w:rsidRPr="007F04D1">
        <w:rPr>
          <w:rFonts w:ascii="Times New Roman" w:hAnsi="Times New Roman"/>
          <w:sz w:val="28"/>
          <w:szCs w:val="28"/>
          <w:shd w:val="clear" w:color="auto" w:fill="FFFFFF" w:themeFill="background1"/>
          <w:lang w:val="ky-KG"/>
        </w:rPr>
        <w:t xml:space="preserve"> </w:t>
      </w:r>
      <w:proofErr w:type="spellStart"/>
      <w:r w:rsidRPr="007F04D1">
        <w:rPr>
          <w:rFonts w:ascii="Times New Roman" w:hAnsi="Times New Roman"/>
          <w:sz w:val="28"/>
          <w:szCs w:val="28"/>
          <w:shd w:val="clear" w:color="auto" w:fill="FFFFFF" w:themeFill="background1"/>
        </w:rPr>
        <w:t>Сарианиди</w:t>
      </w:r>
      <w:proofErr w:type="spellEnd"/>
      <w:r w:rsidRPr="007F04D1">
        <w:rPr>
          <w:rFonts w:ascii="Times New Roman" w:hAnsi="Times New Roman"/>
          <w:sz w:val="28"/>
          <w:szCs w:val="28"/>
          <w:shd w:val="clear" w:color="auto" w:fill="FFFFFF" w:themeFill="background1"/>
          <w:lang w:val="ky-KG"/>
        </w:rPr>
        <w:t xml:space="preserve"> // </w:t>
      </w:r>
      <w:r w:rsidRPr="007F04D1">
        <w:rPr>
          <w:rFonts w:ascii="Times New Roman" w:hAnsi="Times New Roman"/>
          <w:sz w:val="28"/>
          <w:szCs w:val="28"/>
          <w:shd w:val="clear" w:color="auto" w:fill="FFFFFF" w:themeFill="background1"/>
        </w:rPr>
        <w:t xml:space="preserve">История, археология и этнография Средней Азии.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М., 1968. </w:t>
      </w:r>
      <w:r w:rsidRPr="007F04D1">
        <w:rPr>
          <w:rFonts w:ascii="Times New Roman" w:hAnsi="Times New Roman"/>
          <w:sz w:val="28"/>
          <w:szCs w:val="28"/>
          <w:shd w:val="clear" w:color="auto" w:fill="FFFFFF" w:themeFill="background1"/>
          <w:lang w:val="ky-KG"/>
        </w:rPr>
        <w:t>– С. 35–40.</w:t>
      </w:r>
    </w:p>
    <w:p w14:paraId="26CA7831"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bookmarkStart w:id="211" w:name="_Hlk173394316"/>
      <w:bookmarkEnd w:id="211"/>
      <w:proofErr w:type="spellStart"/>
      <w:r w:rsidRPr="007F04D1">
        <w:rPr>
          <w:rFonts w:ascii="Times New Roman" w:hAnsi="Times New Roman"/>
          <w:sz w:val="28"/>
          <w:szCs w:val="28"/>
          <w:shd w:val="clear" w:color="auto" w:fill="FFFFFF" w:themeFill="background1"/>
        </w:rPr>
        <w:t>Криппнер</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С. Шаман по имени Рокочущий гром</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cs="Times New Roman"/>
          <w:sz w:val="28"/>
          <w:szCs w:val="28"/>
          <w:shd w:val="clear" w:color="auto" w:fill="FFFFFF" w:themeFill="background1"/>
        </w:rPr>
        <w:t>]</w:t>
      </w:r>
      <w:r w:rsidRPr="007F04D1">
        <w:rPr>
          <w:rFonts w:ascii="Times New Roman" w:hAnsi="Times New Roman" w:cs="Times New Roman"/>
          <w:sz w:val="28"/>
          <w:szCs w:val="28"/>
          <w:shd w:val="clear" w:color="auto" w:fill="FFFFFF" w:themeFill="background1"/>
          <w:lang w:val="ky-KG"/>
        </w:rPr>
        <w:t xml:space="preserve"> </w:t>
      </w:r>
      <w:r w:rsidRPr="007F04D1">
        <w:rPr>
          <w:rFonts w:ascii="Times New Roman" w:hAnsi="Times New Roman" w:cs="Times New Roman"/>
          <w:color w:val="222222"/>
          <w:sz w:val="28"/>
          <w:szCs w:val="28"/>
          <w:shd w:val="clear" w:color="auto" w:fill="FFFFFF"/>
        </w:rPr>
        <w:t>/ С</w:t>
      </w:r>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 </w:t>
      </w:r>
      <w:proofErr w:type="spellStart"/>
      <w:r w:rsidRPr="007F04D1">
        <w:rPr>
          <w:rFonts w:ascii="Times New Roman" w:hAnsi="Times New Roman" w:cs="Times New Roman"/>
          <w:color w:val="222222"/>
          <w:sz w:val="28"/>
          <w:szCs w:val="28"/>
          <w:shd w:val="clear" w:color="auto" w:fill="FFFFFF"/>
        </w:rPr>
        <w:t>Криппнер</w:t>
      </w:r>
      <w:proofErr w:type="spellEnd"/>
      <w:r w:rsidRPr="007F04D1">
        <w:rPr>
          <w:rFonts w:ascii="Times New Roman" w:hAnsi="Times New Roman" w:cs="Times New Roman"/>
          <w:color w:val="222222"/>
          <w:sz w:val="28"/>
          <w:szCs w:val="28"/>
          <w:shd w:val="clear" w:color="auto" w:fill="FFFFFF"/>
        </w:rPr>
        <w:t>, С</w:t>
      </w:r>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 Утренняя Звезда Джонс; пер. с англ. В. Ремизовой. </w:t>
      </w:r>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 М</w:t>
      </w:r>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 ПОСТУМ, 2012. </w:t>
      </w:r>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 28</w:t>
      </w:r>
      <w:r w:rsidRPr="007F04D1">
        <w:rPr>
          <w:rFonts w:ascii="Times New Roman" w:hAnsi="Times New Roman" w:cs="Times New Roman"/>
          <w:color w:val="222222"/>
          <w:sz w:val="28"/>
          <w:szCs w:val="28"/>
          <w:shd w:val="clear" w:color="auto" w:fill="FFFFFF"/>
          <w:lang w:val="ky-KG"/>
        </w:rPr>
        <w:t>6 с. –</w:t>
      </w:r>
      <w:r w:rsidRPr="007F04D1">
        <w:rPr>
          <w:rFonts w:ascii="Times New Roman" w:hAnsi="Times New Roman" w:cs="Times New Roman"/>
          <w:color w:val="222222"/>
          <w:sz w:val="28"/>
          <w:szCs w:val="28"/>
          <w:shd w:val="clear" w:color="auto" w:fill="FFFFFF"/>
        </w:rPr>
        <w:t xml:space="preserve"> (Сер</w:t>
      </w:r>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 "Дымящееся зеркало").</w:t>
      </w:r>
    </w:p>
    <w:p w14:paraId="4071C7C4"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bookmarkStart w:id="212" w:name="_Hlk177543803"/>
      <w:bookmarkEnd w:id="212"/>
      <w:r w:rsidRPr="007F04D1">
        <w:rPr>
          <w:rFonts w:ascii="Times New Roman" w:hAnsi="Times New Roman"/>
          <w:sz w:val="28"/>
          <w:szCs w:val="28"/>
          <w:shd w:val="clear" w:color="auto" w:fill="FFFFFF" w:themeFill="background1"/>
        </w:rPr>
        <w:t>Ксенофонтов, Г.</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В. Культ сумасшествия в Урало-Алтайском шаманизме</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cs="Times New Roman"/>
          <w:color w:val="222222"/>
          <w:sz w:val="28"/>
          <w:szCs w:val="28"/>
          <w:shd w:val="clear" w:color="auto" w:fill="FFFFFF"/>
        </w:rPr>
        <w:t xml:space="preserve">[Текст]: </w:t>
      </w:r>
      <w:r w:rsidRPr="007F04D1">
        <w:rPr>
          <w:rFonts w:ascii="Times New Roman" w:hAnsi="Times New Roman" w:cs="Times New Roman"/>
          <w:color w:val="222222"/>
          <w:sz w:val="28"/>
          <w:szCs w:val="28"/>
          <w:shd w:val="clear" w:color="auto" w:fill="FFFFFF"/>
          <w:lang w:val="ky-KG"/>
        </w:rPr>
        <w:t>к</w:t>
      </w:r>
      <w:r w:rsidRPr="007F04D1">
        <w:rPr>
          <w:rFonts w:ascii="Times New Roman" w:hAnsi="Times New Roman" w:cs="Times New Roman"/>
          <w:color w:val="222222"/>
          <w:sz w:val="28"/>
          <w:szCs w:val="28"/>
          <w:shd w:val="clear" w:color="auto" w:fill="FFFFFF"/>
        </w:rPr>
        <w:t xml:space="preserve"> вопросу об "умирающем и воскресающем боге / Г. В. </w:t>
      </w:r>
      <w:r w:rsidRPr="007F04D1">
        <w:rPr>
          <w:rFonts w:ascii="Times New Roman" w:hAnsi="Times New Roman" w:cs="Times New Roman"/>
          <w:color w:val="222222"/>
          <w:sz w:val="28"/>
          <w:szCs w:val="28"/>
          <w:shd w:val="clear" w:color="auto" w:fill="FFFFFF"/>
        </w:rPr>
        <w:lastRenderedPageBreak/>
        <w:t xml:space="preserve">Ксенофонтов; С предисл. А. Окладникова. </w:t>
      </w:r>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 Иркутск: </w:t>
      </w:r>
      <w:r w:rsidRPr="007F04D1">
        <w:rPr>
          <w:rFonts w:ascii="Times New Roman" w:hAnsi="Times New Roman" w:cs="Times New Roman"/>
          <w:color w:val="222222"/>
          <w:sz w:val="28"/>
          <w:szCs w:val="28"/>
          <w:shd w:val="clear" w:color="auto" w:fill="FFFFFF"/>
          <w:lang w:val="ky-KG"/>
        </w:rPr>
        <w:t>Т</w:t>
      </w:r>
      <w:proofErr w:type="spellStart"/>
      <w:r w:rsidRPr="007F04D1">
        <w:rPr>
          <w:rFonts w:ascii="Times New Roman" w:hAnsi="Times New Roman" w:cs="Times New Roman"/>
          <w:color w:val="222222"/>
          <w:sz w:val="28"/>
          <w:szCs w:val="28"/>
          <w:shd w:val="clear" w:color="auto" w:fill="FFFFFF"/>
        </w:rPr>
        <w:t>ип</w:t>
      </w:r>
      <w:proofErr w:type="spellEnd"/>
      <w:r w:rsidRPr="007F04D1">
        <w:rPr>
          <w:rFonts w:ascii="Times New Roman" w:hAnsi="Times New Roman" w:cs="Times New Roman"/>
          <w:color w:val="222222"/>
          <w:sz w:val="28"/>
          <w:szCs w:val="28"/>
          <w:shd w:val="clear" w:color="auto" w:fill="FFFFFF"/>
        </w:rPr>
        <w:t xml:space="preserve">. изд-ва "Власть труда", 1929. </w:t>
      </w:r>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 19 с</w:t>
      </w:r>
      <w:r w:rsidRPr="007F04D1">
        <w:rPr>
          <w:rFonts w:ascii="Times New Roman" w:hAnsi="Times New Roman" w:cs="Times New Roman"/>
          <w:color w:val="222222"/>
          <w:sz w:val="28"/>
          <w:szCs w:val="28"/>
          <w:shd w:val="clear" w:color="auto" w:fill="FFFFFF"/>
          <w:lang w:val="ky-KG"/>
        </w:rPr>
        <w:t xml:space="preserve">. </w:t>
      </w:r>
    </w:p>
    <w:p w14:paraId="68098D7B" w14:textId="77777777" w:rsidR="007F04D1" w:rsidRPr="007F04D1" w:rsidRDefault="007F04D1" w:rsidP="007F04D1">
      <w:pPr>
        <w:numPr>
          <w:ilvl w:val="0"/>
          <w:numId w:val="46"/>
        </w:numPr>
        <w:spacing w:after="0" w:line="360" w:lineRule="auto"/>
        <w:jc w:val="both"/>
        <w:rPr>
          <w:rFonts w:ascii="Times New Roman" w:hAnsi="Times New Roman"/>
          <w:color w:val="222233"/>
          <w:sz w:val="28"/>
          <w:szCs w:val="28"/>
          <w:shd w:val="clear" w:color="auto" w:fill="FFFFFF" w:themeFill="background1"/>
        </w:rPr>
      </w:pPr>
      <w:proofErr w:type="spellStart"/>
      <w:r w:rsidRPr="007F04D1">
        <w:rPr>
          <w:rFonts w:ascii="Times New Roman" w:hAnsi="Times New Roman"/>
          <w:color w:val="222233"/>
          <w:sz w:val="28"/>
          <w:szCs w:val="28"/>
          <w:shd w:val="clear" w:color="auto" w:fill="FFFFFF" w:themeFill="background1"/>
        </w:rPr>
        <w:t>Кушелевский</w:t>
      </w:r>
      <w:proofErr w:type="spellEnd"/>
      <w:r w:rsidRPr="007F04D1">
        <w:rPr>
          <w:rFonts w:ascii="Times New Roman" w:hAnsi="Times New Roman"/>
          <w:color w:val="222233"/>
          <w:sz w:val="28"/>
          <w:szCs w:val="28"/>
          <w:shd w:val="clear" w:color="auto" w:fill="FFFFFF" w:themeFill="background1"/>
          <w:lang w:val="ky-KG"/>
        </w:rPr>
        <w:t>,</w:t>
      </w:r>
      <w:r w:rsidRPr="007F04D1">
        <w:rPr>
          <w:rFonts w:ascii="Times New Roman" w:hAnsi="Times New Roman"/>
          <w:color w:val="222233"/>
          <w:sz w:val="28"/>
          <w:szCs w:val="28"/>
          <w:shd w:val="clear" w:color="auto" w:fill="FFFFFF" w:themeFill="background1"/>
        </w:rPr>
        <w:t xml:space="preserve"> В.</w:t>
      </w:r>
      <w:r w:rsidRPr="007F04D1">
        <w:rPr>
          <w:rFonts w:ascii="Times New Roman" w:hAnsi="Times New Roman"/>
          <w:color w:val="222233"/>
          <w:sz w:val="28"/>
          <w:szCs w:val="28"/>
          <w:shd w:val="clear" w:color="auto" w:fill="FFFFFF" w:themeFill="background1"/>
          <w:lang w:val="ky-KG"/>
        </w:rPr>
        <w:t xml:space="preserve"> </w:t>
      </w:r>
      <w:r w:rsidRPr="007F04D1">
        <w:rPr>
          <w:rFonts w:ascii="Times New Roman" w:hAnsi="Times New Roman"/>
          <w:color w:val="222233"/>
          <w:sz w:val="28"/>
          <w:szCs w:val="28"/>
          <w:shd w:val="clear" w:color="auto" w:fill="FFFFFF" w:themeFill="background1"/>
        </w:rPr>
        <w:t>И. Материалы для медицинской географии и санитарного описания Ферганской области</w:t>
      </w:r>
      <w:r w:rsidRPr="007F04D1">
        <w:rPr>
          <w:rFonts w:ascii="Times New Roman" w:hAnsi="Times New Roman"/>
          <w:color w:val="222233"/>
          <w:sz w:val="28"/>
          <w:szCs w:val="28"/>
          <w:shd w:val="clear" w:color="auto" w:fill="FFFFFF" w:themeFill="background1"/>
          <w:lang w:val="ky-KG"/>
        </w:rPr>
        <w:t xml:space="preserve"> </w:t>
      </w:r>
      <w:r w:rsidRPr="007F04D1">
        <w:rPr>
          <w:rFonts w:ascii="Times New Roman" w:hAnsi="Times New Roman"/>
          <w:color w:val="222233"/>
          <w:sz w:val="28"/>
          <w:szCs w:val="28"/>
          <w:shd w:val="clear" w:color="auto" w:fill="FFFFFF" w:themeFill="background1"/>
        </w:rPr>
        <w:t>[</w:t>
      </w:r>
      <w:r w:rsidRPr="007F04D1">
        <w:rPr>
          <w:rFonts w:ascii="Times New Roman" w:hAnsi="Times New Roman"/>
          <w:color w:val="222233"/>
          <w:sz w:val="28"/>
          <w:szCs w:val="28"/>
          <w:shd w:val="clear" w:color="auto" w:fill="FFFFFF" w:themeFill="background1"/>
          <w:lang w:val="ky-KG"/>
        </w:rPr>
        <w:t>Текст</w:t>
      </w:r>
      <w:r w:rsidRPr="007F04D1">
        <w:rPr>
          <w:rFonts w:ascii="Times New Roman" w:hAnsi="Times New Roman"/>
          <w:color w:val="222233"/>
          <w:sz w:val="28"/>
          <w:szCs w:val="28"/>
          <w:shd w:val="clear" w:color="auto" w:fill="FFFFFF" w:themeFill="background1"/>
        </w:rPr>
        <w:t>]</w:t>
      </w:r>
      <w:r w:rsidRPr="007F04D1">
        <w:rPr>
          <w:rFonts w:ascii="Times New Roman" w:hAnsi="Times New Roman"/>
          <w:color w:val="222233"/>
          <w:sz w:val="28"/>
          <w:szCs w:val="28"/>
          <w:shd w:val="clear" w:color="auto" w:fill="FFFFFF" w:themeFill="background1"/>
          <w:lang w:val="ky-KG"/>
        </w:rPr>
        <w:t xml:space="preserve"> / В. И. Кушелевский</w:t>
      </w:r>
      <w:r w:rsidRPr="007F04D1">
        <w:rPr>
          <w:rFonts w:ascii="Times New Roman" w:hAnsi="Times New Roman"/>
          <w:color w:val="222233"/>
          <w:sz w:val="28"/>
          <w:szCs w:val="28"/>
          <w:shd w:val="clear" w:color="auto" w:fill="FFFFFF" w:themeFill="background1"/>
        </w:rPr>
        <w:t xml:space="preserve">. </w:t>
      </w:r>
      <w:r w:rsidRPr="007F04D1">
        <w:rPr>
          <w:rFonts w:ascii="Times New Roman" w:hAnsi="Times New Roman"/>
          <w:color w:val="222233"/>
          <w:sz w:val="28"/>
          <w:szCs w:val="28"/>
          <w:shd w:val="clear" w:color="auto" w:fill="FFFFFF" w:themeFill="background1"/>
          <w:lang w:val="ky-KG"/>
        </w:rPr>
        <w:t>–</w:t>
      </w:r>
      <w:r w:rsidRPr="007F04D1">
        <w:rPr>
          <w:rFonts w:ascii="Times New Roman" w:hAnsi="Times New Roman"/>
          <w:color w:val="222233"/>
          <w:sz w:val="28"/>
          <w:szCs w:val="28"/>
          <w:shd w:val="clear" w:color="auto" w:fill="FFFFFF" w:themeFill="background1"/>
        </w:rPr>
        <w:t xml:space="preserve"> Новый </w:t>
      </w:r>
      <w:proofErr w:type="spellStart"/>
      <w:r w:rsidRPr="007F04D1">
        <w:rPr>
          <w:rFonts w:ascii="Times New Roman" w:hAnsi="Times New Roman"/>
          <w:color w:val="222233"/>
          <w:sz w:val="28"/>
          <w:szCs w:val="28"/>
          <w:shd w:val="clear" w:color="auto" w:fill="FFFFFF" w:themeFill="background1"/>
        </w:rPr>
        <w:t>Маргелан</w:t>
      </w:r>
      <w:proofErr w:type="spellEnd"/>
      <w:r w:rsidRPr="007F04D1">
        <w:rPr>
          <w:rFonts w:ascii="Times New Roman" w:hAnsi="Times New Roman"/>
          <w:color w:val="222233"/>
          <w:sz w:val="28"/>
          <w:szCs w:val="28"/>
          <w:shd w:val="clear" w:color="auto" w:fill="FFFFFF" w:themeFill="background1"/>
          <w:lang w:val="ky-KG"/>
        </w:rPr>
        <w:t xml:space="preserve">: Тип. Ферган. Обл. статком, </w:t>
      </w:r>
      <w:r w:rsidRPr="007F04D1">
        <w:rPr>
          <w:rFonts w:ascii="Times New Roman" w:hAnsi="Times New Roman"/>
          <w:color w:val="222233"/>
          <w:sz w:val="28"/>
          <w:szCs w:val="28"/>
          <w:shd w:val="clear" w:color="auto" w:fill="FFFFFF" w:themeFill="background1"/>
        </w:rPr>
        <w:t>1890.</w:t>
      </w:r>
      <w:r w:rsidRPr="007F04D1">
        <w:rPr>
          <w:rFonts w:ascii="Times New Roman" w:hAnsi="Times New Roman"/>
          <w:color w:val="222233"/>
          <w:sz w:val="28"/>
          <w:szCs w:val="28"/>
          <w:shd w:val="clear" w:color="auto" w:fill="FFFFFF" w:themeFill="background1"/>
          <w:lang w:val="ky-KG"/>
        </w:rPr>
        <w:t xml:space="preserve"> – Т. 1. – 413 с.</w:t>
      </w:r>
    </w:p>
    <w:p w14:paraId="51859B5F"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Кызласов</w:t>
      </w:r>
      <w:proofErr w:type="spellEnd"/>
      <w:r w:rsidRPr="007F04D1">
        <w:rPr>
          <w:rFonts w:ascii="Times New Roman" w:hAnsi="Times New Roman"/>
          <w:sz w:val="28"/>
          <w:szCs w:val="28"/>
          <w:shd w:val="clear" w:color="auto" w:fill="FFFFFF" w:themeFill="background1"/>
        </w:rPr>
        <w:t>, Л.</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Р. Очерки по истории Сибири и Центральной Азии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Л.</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Р.</w:t>
      </w:r>
      <w:r w:rsidRPr="007F04D1">
        <w:rPr>
          <w:rFonts w:ascii="Times New Roman" w:hAnsi="Times New Roman"/>
          <w:sz w:val="28"/>
          <w:szCs w:val="28"/>
          <w:shd w:val="clear" w:color="auto" w:fill="FFFFFF" w:themeFill="background1"/>
          <w:lang w:val="ky-KG"/>
        </w:rPr>
        <w:t xml:space="preserve"> </w:t>
      </w:r>
      <w:proofErr w:type="spellStart"/>
      <w:r w:rsidRPr="007F04D1">
        <w:rPr>
          <w:rFonts w:ascii="Times New Roman" w:hAnsi="Times New Roman"/>
          <w:sz w:val="28"/>
          <w:szCs w:val="28"/>
          <w:shd w:val="clear" w:color="auto" w:fill="FFFFFF" w:themeFill="background1"/>
        </w:rPr>
        <w:t>Кызласов</w:t>
      </w:r>
      <w:proofErr w:type="spellEnd"/>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Красноярск</w:t>
      </w:r>
      <w:r w:rsidRPr="007F04D1">
        <w:rPr>
          <w:rFonts w:ascii="Times New Roman" w:hAnsi="Times New Roman"/>
          <w:sz w:val="28"/>
          <w:szCs w:val="28"/>
          <w:shd w:val="clear" w:color="auto" w:fill="FFFFFF" w:themeFill="background1"/>
          <w:lang w:val="ky-KG"/>
        </w:rPr>
        <w:t>: Изд-во Краснояр. ун-та,</w:t>
      </w:r>
      <w:r w:rsidRPr="007F04D1">
        <w:rPr>
          <w:rFonts w:ascii="Times New Roman" w:hAnsi="Times New Roman"/>
          <w:sz w:val="28"/>
          <w:szCs w:val="28"/>
          <w:shd w:val="clear" w:color="auto" w:fill="FFFFFF" w:themeFill="background1"/>
        </w:rPr>
        <w:t xml:space="preserve"> 1992. </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22</w:t>
      </w:r>
      <w:r w:rsidRPr="007F04D1">
        <w:rPr>
          <w:rFonts w:ascii="Times New Roman" w:hAnsi="Times New Roman"/>
          <w:sz w:val="28"/>
          <w:szCs w:val="28"/>
          <w:shd w:val="clear" w:color="auto" w:fill="FFFFFF" w:themeFill="background1"/>
          <w:lang w:val="ky-KG"/>
        </w:rPr>
        <w:t>4</w:t>
      </w:r>
      <w:r w:rsidRPr="007F04D1">
        <w:rPr>
          <w:rFonts w:ascii="Times New Roman" w:hAnsi="Times New Roman"/>
          <w:sz w:val="28"/>
          <w:szCs w:val="28"/>
          <w:shd w:val="clear" w:color="auto" w:fill="FFFFFF" w:themeFill="background1"/>
        </w:rPr>
        <w:t xml:space="preserve"> с.</w:t>
      </w:r>
    </w:p>
    <w:p w14:paraId="0DA676BD"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Кызласов</w:t>
      </w:r>
      <w:proofErr w:type="spellEnd"/>
      <w:r w:rsidRPr="007F04D1">
        <w:rPr>
          <w:rFonts w:ascii="Times New Roman" w:hAnsi="Times New Roman"/>
          <w:sz w:val="28"/>
          <w:szCs w:val="28"/>
          <w:shd w:val="clear" w:color="auto" w:fill="FFFFFF" w:themeFill="background1"/>
        </w:rPr>
        <w:t>, И.</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Л. Изображение Тенгри и Умай на </w:t>
      </w:r>
      <w:proofErr w:type="spellStart"/>
      <w:r w:rsidRPr="007F04D1">
        <w:rPr>
          <w:rFonts w:ascii="Times New Roman" w:hAnsi="Times New Roman"/>
          <w:sz w:val="28"/>
          <w:szCs w:val="28"/>
          <w:shd w:val="clear" w:color="auto" w:fill="FFFFFF" w:themeFill="background1"/>
        </w:rPr>
        <w:t>Сулекской</w:t>
      </w:r>
      <w:proofErr w:type="spellEnd"/>
      <w:r w:rsidRPr="007F04D1">
        <w:rPr>
          <w:rFonts w:ascii="Times New Roman" w:hAnsi="Times New Roman"/>
          <w:sz w:val="28"/>
          <w:szCs w:val="28"/>
          <w:shd w:val="clear" w:color="auto" w:fill="FFFFFF" w:themeFill="background1"/>
        </w:rPr>
        <w:t xml:space="preserve"> писанице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И.</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Л.</w:t>
      </w:r>
      <w:r w:rsidRPr="007F04D1">
        <w:rPr>
          <w:rFonts w:ascii="Times New Roman" w:hAnsi="Times New Roman"/>
          <w:sz w:val="28"/>
          <w:szCs w:val="28"/>
          <w:shd w:val="clear" w:color="auto" w:fill="FFFFFF" w:themeFill="background1"/>
          <w:lang w:val="ky-KG"/>
        </w:rPr>
        <w:t xml:space="preserve"> </w:t>
      </w:r>
      <w:proofErr w:type="spellStart"/>
      <w:r w:rsidRPr="007F04D1">
        <w:rPr>
          <w:rFonts w:ascii="Times New Roman" w:hAnsi="Times New Roman"/>
          <w:sz w:val="28"/>
          <w:szCs w:val="28"/>
          <w:shd w:val="clear" w:color="auto" w:fill="FFFFFF" w:themeFill="background1"/>
        </w:rPr>
        <w:t>Кызласов</w:t>
      </w:r>
      <w:proofErr w:type="spellEnd"/>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Этногр</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обозрение. </w:t>
      </w:r>
      <w:r w:rsidRPr="007F04D1">
        <w:rPr>
          <w:rFonts w:ascii="Times New Roman" w:hAnsi="Times New Roman"/>
          <w:sz w:val="28"/>
          <w:szCs w:val="28"/>
          <w:shd w:val="clear" w:color="auto" w:fill="FFFFFF" w:themeFill="background1"/>
          <w:lang w:val="ky-KG"/>
        </w:rPr>
        <w:t xml:space="preserve">– 1998. – </w:t>
      </w:r>
      <w:r w:rsidRPr="007F04D1">
        <w:rPr>
          <w:rFonts w:ascii="Times New Roman" w:hAnsi="Times New Roman"/>
          <w:sz w:val="28"/>
          <w:szCs w:val="28"/>
          <w:shd w:val="clear" w:color="auto" w:fill="FFFFFF" w:themeFill="background1"/>
        </w:rPr>
        <w:t xml:space="preserve">№ 4. </w:t>
      </w:r>
      <w:r w:rsidRPr="007F04D1">
        <w:rPr>
          <w:rFonts w:ascii="Times New Roman" w:hAnsi="Times New Roman"/>
          <w:sz w:val="28"/>
          <w:szCs w:val="28"/>
          <w:shd w:val="clear" w:color="auto" w:fill="FFFFFF" w:themeFill="background1"/>
          <w:lang w:val="ky-KG"/>
        </w:rPr>
        <w:t>– С</w:t>
      </w:r>
      <w:r w:rsidRPr="007F04D1">
        <w:rPr>
          <w:rFonts w:ascii="Times New Roman" w:hAnsi="Times New Roman"/>
          <w:sz w:val="28"/>
          <w:szCs w:val="28"/>
          <w:shd w:val="clear" w:color="auto" w:fill="FFFFFF" w:themeFill="background1"/>
        </w:rPr>
        <w:t>. 39</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53. </w:t>
      </w:r>
    </w:p>
    <w:p w14:paraId="4625E15D" w14:textId="7488C626" w:rsid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Кызласов</w:t>
      </w:r>
      <w:proofErr w:type="spellEnd"/>
      <w:r w:rsidRPr="007F04D1">
        <w:rPr>
          <w:rFonts w:ascii="Times New Roman" w:hAnsi="Times New Roman"/>
          <w:sz w:val="28"/>
          <w:szCs w:val="28"/>
          <w:shd w:val="clear" w:color="auto" w:fill="FFFFFF" w:themeFill="background1"/>
        </w:rPr>
        <w:t>, Л.</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Р. К истории шаманских верований на Алтае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Л.</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Р.</w:t>
      </w:r>
      <w:r w:rsidRPr="007F04D1">
        <w:rPr>
          <w:rFonts w:ascii="Times New Roman" w:hAnsi="Times New Roman"/>
          <w:sz w:val="28"/>
          <w:szCs w:val="28"/>
          <w:shd w:val="clear" w:color="auto" w:fill="FFFFFF" w:themeFill="background1"/>
          <w:lang w:val="ky-KG"/>
        </w:rPr>
        <w:t xml:space="preserve"> </w:t>
      </w:r>
      <w:proofErr w:type="spellStart"/>
      <w:r w:rsidRPr="007F04D1">
        <w:rPr>
          <w:rFonts w:ascii="Times New Roman" w:hAnsi="Times New Roman"/>
          <w:sz w:val="28"/>
          <w:szCs w:val="28"/>
          <w:shd w:val="clear" w:color="auto" w:fill="FFFFFF" w:themeFill="background1"/>
        </w:rPr>
        <w:t>Кызласов</w:t>
      </w:r>
      <w:proofErr w:type="spellEnd"/>
      <w:r w:rsidRPr="007F04D1">
        <w:rPr>
          <w:rFonts w:ascii="Times New Roman" w:hAnsi="Times New Roman"/>
          <w:sz w:val="28"/>
          <w:szCs w:val="28"/>
          <w:shd w:val="clear" w:color="auto" w:fill="FFFFFF" w:themeFill="background1"/>
          <w:lang w:val="ky-KG"/>
        </w:rPr>
        <w:t xml:space="preserve"> // </w:t>
      </w:r>
      <w:r w:rsidRPr="007F04D1">
        <w:rPr>
          <w:rFonts w:ascii="Times New Roman" w:hAnsi="Times New Roman" w:cs="Times New Roman"/>
          <w:color w:val="000000"/>
          <w:sz w:val="28"/>
          <w:szCs w:val="28"/>
          <w:shd w:val="clear" w:color="auto" w:fill="FFFFFF"/>
        </w:rPr>
        <w:t xml:space="preserve">Краткие сообщения о докладах и полевых исследованиях </w:t>
      </w:r>
      <w:r w:rsidRPr="007F04D1">
        <w:rPr>
          <w:rFonts w:ascii="Times New Roman" w:hAnsi="Times New Roman" w:cs="Times New Roman"/>
          <w:color w:val="000000"/>
          <w:sz w:val="28"/>
          <w:szCs w:val="28"/>
          <w:shd w:val="clear" w:color="auto" w:fill="FFFFFF"/>
          <w:lang w:val="ky-KG"/>
        </w:rPr>
        <w:t>и</w:t>
      </w:r>
      <w:r w:rsidRPr="007F04D1">
        <w:rPr>
          <w:rFonts w:ascii="Times New Roman" w:hAnsi="Times New Roman" w:cs="Times New Roman"/>
          <w:color w:val="000000"/>
          <w:sz w:val="28"/>
          <w:szCs w:val="28"/>
          <w:shd w:val="clear" w:color="auto" w:fill="FFFFFF"/>
        </w:rPr>
        <w:t>н</w:t>
      </w:r>
      <w:r w:rsidRPr="007F04D1">
        <w:rPr>
          <w:rFonts w:ascii="Times New Roman" w:hAnsi="Times New Roman" w:cs="Times New Roman"/>
          <w:color w:val="000000"/>
          <w:sz w:val="28"/>
          <w:szCs w:val="28"/>
          <w:shd w:val="clear" w:color="auto" w:fill="FFFFFF"/>
          <w:lang w:val="ky-KG"/>
        </w:rPr>
        <w:t>-</w:t>
      </w:r>
      <w:r w:rsidRPr="007F04D1">
        <w:rPr>
          <w:rFonts w:ascii="Times New Roman" w:hAnsi="Times New Roman" w:cs="Times New Roman"/>
          <w:color w:val="000000"/>
          <w:sz w:val="28"/>
          <w:szCs w:val="28"/>
          <w:shd w:val="clear" w:color="auto" w:fill="FFFFFF"/>
        </w:rPr>
        <w:t>та истории материальной культуры</w:t>
      </w:r>
      <w:r w:rsidRPr="007F04D1">
        <w:rPr>
          <w:rFonts w:ascii="Times New Roman" w:hAnsi="Times New Roman"/>
          <w:sz w:val="28"/>
          <w:szCs w:val="28"/>
          <w:shd w:val="clear" w:color="auto" w:fill="FFFFFF" w:themeFill="background1"/>
        </w:rPr>
        <w:t xml:space="preserve"> АН СССР. </w:t>
      </w:r>
      <w:r w:rsidRPr="007F04D1">
        <w:rPr>
          <w:rFonts w:ascii="Times New Roman" w:hAnsi="Times New Roman"/>
          <w:sz w:val="28"/>
          <w:szCs w:val="28"/>
          <w:shd w:val="clear" w:color="auto" w:fill="FFFFFF" w:themeFill="background1"/>
          <w:lang w:val="ky-KG"/>
        </w:rPr>
        <w:t>– Л.,</w:t>
      </w:r>
      <w:r w:rsidRPr="007F04D1">
        <w:rPr>
          <w:rFonts w:ascii="Times New Roman" w:hAnsi="Times New Roman"/>
          <w:sz w:val="28"/>
          <w:szCs w:val="28"/>
          <w:shd w:val="clear" w:color="auto" w:fill="FFFFFF" w:themeFill="background1"/>
        </w:rPr>
        <w:t xml:space="preserve"> 1949. </w:t>
      </w:r>
      <w:r w:rsidRPr="007F04D1">
        <w:rPr>
          <w:rFonts w:ascii="Times New Roman" w:hAnsi="Times New Roman"/>
          <w:sz w:val="28"/>
          <w:szCs w:val="28"/>
          <w:shd w:val="clear" w:color="auto" w:fill="FFFFFF" w:themeFill="background1"/>
          <w:lang w:val="ky-KG"/>
        </w:rPr>
        <w:t xml:space="preserve">– </w:t>
      </w:r>
      <w:proofErr w:type="spellStart"/>
      <w:r w:rsidRPr="007F04D1">
        <w:rPr>
          <w:rFonts w:ascii="Times New Roman" w:hAnsi="Times New Roman"/>
          <w:sz w:val="28"/>
          <w:szCs w:val="28"/>
          <w:shd w:val="clear" w:color="auto" w:fill="FFFFFF" w:themeFill="background1"/>
        </w:rPr>
        <w:t>Вып</w:t>
      </w:r>
      <w:proofErr w:type="spellEnd"/>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29</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С</w:t>
      </w:r>
      <w:r w:rsidRPr="007F04D1">
        <w:rPr>
          <w:rFonts w:ascii="Times New Roman" w:hAnsi="Times New Roman"/>
          <w:sz w:val="28"/>
          <w:szCs w:val="28"/>
          <w:shd w:val="clear" w:color="auto" w:fill="FFFFFF" w:themeFill="background1"/>
        </w:rPr>
        <w:t>. 48</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54.</w:t>
      </w:r>
    </w:p>
    <w:p w14:paraId="11116752" w14:textId="77777777" w:rsidR="000F4706" w:rsidRPr="000F4706" w:rsidRDefault="00EB08C7" w:rsidP="007F04D1">
      <w:pPr>
        <w:numPr>
          <w:ilvl w:val="0"/>
          <w:numId w:val="46"/>
        </w:numPr>
        <w:spacing w:after="0" w:line="360" w:lineRule="auto"/>
        <w:jc w:val="both"/>
        <w:rPr>
          <w:rFonts w:ascii="Times New Roman" w:hAnsi="Times New Roman"/>
          <w:sz w:val="28"/>
          <w:szCs w:val="28"/>
          <w:shd w:val="clear" w:color="auto" w:fill="FFFFFF" w:themeFill="background1"/>
        </w:rPr>
      </w:pPr>
      <w:r w:rsidRPr="00EB08C7">
        <w:rPr>
          <w:rFonts w:ascii="Times New Roman" w:hAnsi="Times New Roman"/>
          <w:sz w:val="28"/>
          <w:szCs w:val="28"/>
          <w:shd w:val="clear" w:color="auto" w:fill="FFFFFF" w:themeFill="background1"/>
        </w:rPr>
        <w:t xml:space="preserve">“Кыргызстан”. </w:t>
      </w:r>
      <w:proofErr w:type="spellStart"/>
      <w:r w:rsidRPr="00EB08C7">
        <w:rPr>
          <w:rFonts w:ascii="Times New Roman" w:hAnsi="Times New Roman"/>
          <w:sz w:val="28"/>
          <w:szCs w:val="28"/>
          <w:shd w:val="clear" w:color="auto" w:fill="FFFFFF" w:themeFill="background1"/>
        </w:rPr>
        <w:t>Улуттук</w:t>
      </w:r>
      <w:proofErr w:type="spellEnd"/>
      <w:r w:rsidRPr="00EB08C7">
        <w:rPr>
          <w:rFonts w:ascii="Times New Roman" w:hAnsi="Times New Roman"/>
          <w:sz w:val="28"/>
          <w:szCs w:val="28"/>
          <w:shd w:val="clear" w:color="auto" w:fill="FFFFFF" w:themeFill="background1"/>
        </w:rPr>
        <w:t xml:space="preserve"> энциклопедия: 3-том. </w:t>
      </w:r>
      <w:proofErr w:type="spellStart"/>
      <w:r w:rsidRPr="00EB08C7">
        <w:rPr>
          <w:rFonts w:ascii="Times New Roman" w:hAnsi="Times New Roman"/>
          <w:sz w:val="28"/>
          <w:szCs w:val="28"/>
          <w:shd w:val="clear" w:color="auto" w:fill="FFFFFF" w:themeFill="background1"/>
        </w:rPr>
        <w:t>Башкы</w:t>
      </w:r>
      <w:proofErr w:type="spellEnd"/>
      <w:r w:rsidRPr="00EB08C7">
        <w:rPr>
          <w:rFonts w:ascii="Times New Roman" w:hAnsi="Times New Roman"/>
          <w:sz w:val="28"/>
          <w:szCs w:val="28"/>
          <w:shd w:val="clear" w:color="auto" w:fill="FFFFFF" w:themeFill="background1"/>
        </w:rPr>
        <w:t xml:space="preserve"> ред. Асанов Ү. А., Б.: </w:t>
      </w:r>
      <w:proofErr w:type="spellStart"/>
      <w:r w:rsidRPr="00EB08C7">
        <w:rPr>
          <w:rFonts w:ascii="Times New Roman" w:hAnsi="Times New Roman"/>
          <w:sz w:val="28"/>
          <w:szCs w:val="28"/>
          <w:shd w:val="clear" w:color="auto" w:fill="FFFFFF" w:themeFill="background1"/>
        </w:rPr>
        <w:t>Мамлекеттик</w:t>
      </w:r>
      <w:proofErr w:type="spellEnd"/>
      <w:r w:rsidRPr="00EB08C7">
        <w:rPr>
          <w:rFonts w:ascii="Times New Roman" w:hAnsi="Times New Roman"/>
          <w:sz w:val="28"/>
          <w:szCs w:val="28"/>
          <w:shd w:val="clear" w:color="auto" w:fill="FFFFFF" w:themeFill="background1"/>
        </w:rPr>
        <w:t xml:space="preserve"> </w:t>
      </w:r>
      <w:proofErr w:type="spellStart"/>
      <w:r w:rsidRPr="00EB08C7">
        <w:rPr>
          <w:rFonts w:ascii="Times New Roman" w:hAnsi="Times New Roman"/>
          <w:sz w:val="28"/>
          <w:szCs w:val="28"/>
          <w:shd w:val="clear" w:color="auto" w:fill="FFFFFF" w:themeFill="background1"/>
        </w:rPr>
        <w:t>тил</w:t>
      </w:r>
      <w:proofErr w:type="spellEnd"/>
      <w:r w:rsidRPr="00EB08C7">
        <w:rPr>
          <w:rFonts w:ascii="Times New Roman" w:hAnsi="Times New Roman"/>
          <w:sz w:val="28"/>
          <w:szCs w:val="28"/>
          <w:shd w:val="clear" w:color="auto" w:fill="FFFFFF" w:themeFill="background1"/>
        </w:rPr>
        <w:t xml:space="preserve"> </w:t>
      </w:r>
      <w:proofErr w:type="spellStart"/>
      <w:r w:rsidRPr="00EB08C7">
        <w:rPr>
          <w:rFonts w:ascii="Times New Roman" w:hAnsi="Times New Roman"/>
          <w:sz w:val="28"/>
          <w:szCs w:val="28"/>
          <w:shd w:val="clear" w:color="auto" w:fill="FFFFFF" w:themeFill="background1"/>
        </w:rPr>
        <w:t>жана</w:t>
      </w:r>
      <w:proofErr w:type="spellEnd"/>
      <w:r w:rsidRPr="00EB08C7">
        <w:rPr>
          <w:rFonts w:ascii="Times New Roman" w:hAnsi="Times New Roman"/>
          <w:sz w:val="28"/>
          <w:szCs w:val="28"/>
          <w:shd w:val="clear" w:color="auto" w:fill="FFFFFF" w:themeFill="background1"/>
        </w:rPr>
        <w:t xml:space="preserve"> энциклопедия </w:t>
      </w:r>
      <w:proofErr w:type="spellStart"/>
      <w:r w:rsidRPr="00EB08C7">
        <w:rPr>
          <w:rFonts w:ascii="Times New Roman" w:hAnsi="Times New Roman"/>
          <w:sz w:val="28"/>
          <w:szCs w:val="28"/>
          <w:shd w:val="clear" w:color="auto" w:fill="FFFFFF" w:themeFill="background1"/>
        </w:rPr>
        <w:t>борбору</w:t>
      </w:r>
      <w:proofErr w:type="spellEnd"/>
      <w:r w:rsidRPr="00EB08C7">
        <w:rPr>
          <w:rFonts w:ascii="Times New Roman" w:hAnsi="Times New Roman"/>
          <w:sz w:val="28"/>
          <w:szCs w:val="28"/>
          <w:shd w:val="clear" w:color="auto" w:fill="FFFFFF" w:themeFill="background1"/>
        </w:rPr>
        <w:t>, 2011. ISBN 978–9967–14–074–5</w:t>
      </w:r>
      <w:r w:rsidR="000F4706">
        <w:rPr>
          <w:rFonts w:ascii="Times New Roman" w:hAnsi="Times New Roman"/>
          <w:sz w:val="28"/>
          <w:szCs w:val="28"/>
          <w:shd w:val="clear" w:color="auto" w:fill="FFFFFF" w:themeFill="background1"/>
          <w:lang w:val="ky-KG"/>
        </w:rPr>
        <w:t>.</w:t>
      </w:r>
      <w:r w:rsidR="000F4706" w:rsidRPr="000F4706">
        <w:t xml:space="preserve"> </w:t>
      </w:r>
    </w:p>
    <w:p w14:paraId="70ACAE45" w14:textId="65F28098" w:rsidR="000F4706" w:rsidRPr="000F4706" w:rsidRDefault="000F4706" w:rsidP="000F4706">
      <w:pPr>
        <w:numPr>
          <w:ilvl w:val="0"/>
          <w:numId w:val="46"/>
        </w:numPr>
        <w:spacing w:after="0" w:line="360" w:lineRule="auto"/>
        <w:jc w:val="both"/>
        <w:rPr>
          <w:rFonts w:ascii="Times New Roman" w:hAnsi="Times New Roman"/>
          <w:sz w:val="28"/>
          <w:szCs w:val="28"/>
          <w:shd w:val="clear" w:color="auto" w:fill="FFFFFF" w:themeFill="background1"/>
        </w:rPr>
      </w:pPr>
      <w:r w:rsidRPr="000F4706">
        <w:rPr>
          <w:rFonts w:ascii="Times New Roman" w:hAnsi="Times New Roman"/>
          <w:sz w:val="28"/>
          <w:szCs w:val="28"/>
          <w:shd w:val="clear" w:color="auto" w:fill="FFFFFF" w:themeFill="background1"/>
          <w:lang w:val="ky-KG"/>
        </w:rPr>
        <w:t>Кыргыз адабияты: энциклопедиялык окуу куралы. Мамлекеттик тил жана энциклопедия борбору, - Б.: 2004</w:t>
      </w:r>
    </w:p>
    <w:p w14:paraId="3643892C"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Кюнер</w:t>
      </w:r>
      <w:proofErr w:type="spellEnd"/>
      <w:r w:rsidRPr="007F04D1">
        <w:rPr>
          <w:rFonts w:ascii="Times New Roman" w:hAnsi="Times New Roman"/>
          <w:sz w:val="28"/>
          <w:szCs w:val="28"/>
          <w:shd w:val="clear" w:color="auto" w:fill="FFFFFF" w:themeFill="background1"/>
        </w:rPr>
        <w:t>, Н.</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В. Новые китайские материалы по этнографии к</w:t>
      </w:r>
      <w:r w:rsidRPr="007F04D1">
        <w:rPr>
          <w:rFonts w:ascii="Times New Roman" w:hAnsi="Times New Roman"/>
          <w:sz w:val="28"/>
          <w:szCs w:val="28"/>
          <w:shd w:val="clear" w:color="auto" w:fill="FFFFFF" w:themeFill="background1"/>
          <w:lang w:val="ky-KG"/>
        </w:rPr>
        <w:t>ы</w:t>
      </w:r>
      <w:proofErr w:type="spellStart"/>
      <w:r w:rsidRPr="007F04D1">
        <w:rPr>
          <w:rFonts w:ascii="Times New Roman" w:hAnsi="Times New Roman"/>
          <w:sz w:val="28"/>
          <w:szCs w:val="28"/>
          <w:shd w:val="clear" w:color="auto" w:fill="FFFFFF" w:themeFill="background1"/>
        </w:rPr>
        <w:t>рг</w:t>
      </w:r>
      <w:proofErr w:type="spellEnd"/>
      <w:r w:rsidRPr="007F04D1">
        <w:rPr>
          <w:rFonts w:ascii="Times New Roman" w:hAnsi="Times New Roman"/>
          <w:sz w:val="28"/>
          <w:szCs w:val="28"/>
          <w:shd w:val="clear" w:color="auto" w:fill="FFFFFF" w:themeFill="background1"/>
          <w:lang w:val="ky-KG"/>
        </w:rPr>
        <w:t>ы</w:t>
      </w:r>
      <w:r w:rsidRPr="007F04D1">
        <w:rPr>
          <w:rFonts w:ascii="Times New Roman" w:hAnsi="Times New Roman"/>
          <w:sz w:val="28"/>
          <w:szCs w:val="28"/>
          <w:shd w:val="clear" w:color="auto" w:fill="FFFFFF" w:themeFill="background1"/>
        </w:rPr>
        <w:t>зов (хакасов) V II-VIII вв. н.э.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Н.</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В.</w:t>
      </w:r>
      <w:r w:rsidRPr="007F04D1">
        <w:rPr>
          <w:rFonts w:ascii="Times New Roman" w:hAnsi="Times New Roman"/>
          <w:sz w:val="28"/>
          <w:szCs w:val="28"/>
          <w:shd w:val="clear" w:color="auto" w:fill="FFFFFF" w:themeFill="background1"/>
          <w:lang w:val="ky-KG"/>
        </w:rPr>
        <w:t xml:space="preserve"> </w:t>
      </w:r>
      <w:proofErr w:type="spellStart"/>
      <w:r w:rsidRPr="007F04D1">
        <w:rPr>
          <w:rFonts w:ascii="Times New Roman" w:hAnsi="Times New Roman"/>
          <w:sz w:val="28"/>
          <w:szCs w:val="28"/>
          <w:shd w:val="clear" w:color="auto" w:fill="FFFFFF" w:themeFill="background1"/>
        </w:rPr>
        <w:t>Кюнер</w:t>
      </w:r>
      <w:proofErr w:type="spellEnd"/>
      <w:r w:rsidRPr="007F04D1">
        <w:rPr>
          <w:rFonts w:ascii="Times New Roman" w:hAnsi="Times New Roman"/>
          <w:sz w:val="28"/>
          <w:szCs w:val="28"/>
          <w:shd w:val="clear" w:color="auto" w:fill="FFFFFF" w:themeFill="background1"/>
          <w:lang w:val="ky-KG"/>
        </w:rPr>
        <w:t xml:space="preserve"> // Записки. – </w:t>
      </w:r>
      <w:r w:rsidRPr="007F04D1">
        <w:rPr>
          <w:rFonts w:ascii="Times New Roman" w:hAnsi="Times New Roman"/>
          <w:sz w:val="28"/>
          <w:szCs w:val="28"/>
          <w:shd w:val="clear" w:color="auto" w:fill="FFFFFF" w:themeFill="background1"/>
        </w:rPr>
        <w:t xml:space="preserve">Абакан, 1951. </w:t>
      </w:r>
      <w:r w:rsidRPr="007F04D1">
        <w:rPr>
          <w:rFonts w:ascii="Times New Roman" w:hAnsi="Times New Roman"/>
          <w:sz w:val="28"/>
          <w:szCs w:val="28"/>
          <w:shd w:val="clear" w:color="auto" w:fill="FFFFFF" w:themeFill="background1"/>
          <w:lang w:val="ky-KG"/>
        </w:rPr>
        <w:t>– Вып. 2. –  С</w:t>
      </w:r>
      <w:r w:rsidRPr="007F04D1">
        <w:rPr>
          <w:rFonts w:ascii="Times New Roman" w:hAnsi="Times New Roman"/>
          <w:sz w:val="28"/>
          <w:szCs w:val="28"/>
          <w:shd w:val="clear" w:color="auto" w:fill="FFFFFF" w:themeFill="background1"/>
        </w:rPr>
        <w:t>. 3</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16.</w:t>
      </w:r>
    </w:p>
    <w:p w14:paraId="57F23566"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Лаумулин</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М. История Казахстана и Центральной Азии в мировой ориенталистике (к 550-летию Казахского ханства)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М. Лаумулин</w:t>
      </w:r>
      <w:r w:rsidRPr="007F04D1">
        <w:rPr>
          <w:rFonts w:ascii="Times New Roman" w:hAnsi="Times New Roman"/>
          <w:sz w:val="28"/>
          <w:szCs w:val="28"/>
          <w:shd w:val="clear" w:color="auto" w:fill="FFFFFF" w:themeFill="background1"/>
        </w:rPr>
        <w:t>. – Астана: КИСИ, 2015. – Ч. 2: Древняя и средневековая история Центральной Евразии в трудах зарубежных востоковедов. – 592 с.</w:t>
      </w:r>
    </w:p>
    <w:p w14:paraId="01F770C9"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Леви-</w:t>
      </w:r>
      <w:proofErr w:type="spellStart"/>
      <w:r w:rsidRPr="007F04D1">
        <w:rPr>
          <w:rFonts w:ascii="Times New Roman" w:hAnsi="Times New Roman"/>
          <w:sz w:val="28"/>
          <w:szCs w:val="28"/>
          <w:shd w:val="clear" w:color="auto" w:fill="FFFFFF" w:themeFill="background1"/>
        </w:rPr>
        <w:t>Строс</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К. Структура мифа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К. Леви-Строс. – </w:t>
      </w:r>
      <w:r w:rsidRPr="007F04D1">
        <w:rPr>
          <w:rFonts w:ascii="Times New Roman" w:hAnsi="Times New Roman"/>
          <w:sz w:val="28"/>
          <w:szCs w:val="28"/>
          <w:shd w:val="clear" w:color="auto" w:fill="FFFFFF" w:themeFill="background1"/>
        </w:rPr>
        <w:t xml:space="preserve">СПб.: Кн. Дом, 1992.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346 с.</w:t>
      </w:r>
    </w:p>
    <w:p w14:paraId="1DFC31E0"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Литвинов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П. «Народный ислам» как синтез язычества и мусульманской религии в Туркестане: паломнический аспект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В. П. Литвинов </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Исламоведение</w:t>
      </w:r>
      <w:proofErr w:type="spellEnd"/>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2018.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Т. 9, № 1. </w:t>
      </w:r>
      <w:r w:rsidRPr="007F04D1">
        <w:rPr>
          <w:rFonts w:ascii="Times New Roman" w:hAnsi="Times New Roman"/>
          <w:sz w:val="28"/>
          <w:szCs w:val="28"/>
          <w:shd w:val="clear" w:color="auto" w:fill="FFFFFF" w:themeFill="background1"/>
          <w:lang w:val="ky-KG"/>
        </w:rPr>
        <w:t>– С</w:t>
      </w:r>
      <w:r w:rsidRPr="007F04D1">
        <w:rPr>
          <w:rFonts w:ascii="Times New Roman" w:hAnsi="Times New Roman"/>
          <w:sz w:val="28"/>
          <w:szCs w:val="28"/>
          <w:shd w:val="clear" w:color="auto" w:fill="FFFFFF" w:themeFill="background1"/>
        </w:rPr>
        <w:t>. 54–64.</w:t>
      </w:r>
    </w:p>
    <w:p w14:paraId="6F1210F1"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lastRenderedPageBreak/>
        <w:t>Лобачева</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Н. П. </w:t>
      </w:r>
      <w:r w:rsidRPr="007F04D1">
        <w:rPr>
          <w:rFonts w:ascii="Times New Roman" w:hAnsi="Times New Roman"/>
          <w:color w:val="222222"/>
          <w:sz w:val="28"/>
          <w:szCs w:val="28"/>
          <w:shd w:val="clear" w:color="auto" w:fill="FFFFFF" w:themeFill="background1"/>
        </w:rPr>
        <w:t>Различные обрядовые комплексы в свадебном церемониале народов Средней Азии и Казахстана</w:t>
      </w:r>
      <w:r w:rsidRPr="007F04D1">
        <w:rPr>
          <w:rFonts w:ascii="Times New Roman" w:hAnsi="Times New Roman"/>
          <w:color w:val="222222"/>
          <w:sz w:val="28"/>
          <w:szCs w:val="28"/>
          <w:shd w:val="clear" w:color="auto" w:fill="FFFFFF" w:themeFill="background1"/>
          <w:lang w:val="ky-KG"/>
        </w:rPr>
        <w:t xml:space="preserve"> </w:t>
      </w:r>
      <w:r w:rsidRPr="007F04D1">
        <w:rPr>
          <w:rFonts w:ascii="Times New Roman" w:hAnsi="Times New Roman"/>
          <w:color w:val="222222"/>
          <w:sz w:val="28"/>
          <w:szCs w:val="28"/>
          <w:shd w:val="clear" w:color="auto" w:fill="FFFFFF" w:themeFill="background1"/>
        </w:rPr>
        <w:t>[</w:t>
      </w:r>
      <w:r w:rsidRPr="007F04D1">
        <w:rPr>
          <w:rFonts w:ascii="Times New Roman" w:hAnsi="Times New Roman"/>
          <w:color w:val="222222"/>
          <w:sz w:val="28"/>
          <w:szCs w:val="28"/>
          <w:shd w:val="clear" w:color="auto" w:fill="FFFFFF" w:themeFill="background1"/>
          <w:lang w:val="ky-KG"/>
        </w:rPr>
        <w:t>Текст</w:t>
      </w:r>
      <w:r w:rsidRPr="007F04D1">
        <w:rPr>
          <w:rFonts w:ascii="Times New Roman" w:hAnsi="Times New Roman"/>
          <w:color w:val="222222"/>
          <w:sz w:val="28"/>
          <w:szCs w:val="28"/>
          <w:shd w:val="clear" w:color="auto" w:fill="FFFFFF" w:themeFill="background1"/>
        </w:rPr>
        <w:t>]</w:t>
      </w:r>
      <w:r w:rsidRPr="007F04D1">
        <w:rPr>
          <w:rFonts w:ascii="Times New Roman" w:hAnsi="Times New Roman"/>
          <w:color w:val="222222"/>
          <w:sz w:val="28"/>
          <w:szCs w:val="28"/>
          <w:shd w:val="clear" w:color="auto" w:fill="FFFFFF" w:themeFill="background1"/>
          <w:lang w:val="ky-KG"/>
        </w:rPr>
        <w:t xml:space="preserve"> / Н. П. Лобачева</w:t>
      </w:r>
      <w:r w:rsidRPr="007F04D1">
        <w:rPr>
          <w:rFonts w:ascii="Times New Roman" w:hAnsi="Times New Roman"/>
          <w:color w:val="222222"/>
          <w:sz w:val="28"/>
          <w:szCs w:val="28"/>
          <w:shd w:val="clear" w:color="auto" w:fill="FFFFFF" w:themeFill="background1"/>
        </w:rPr>
        <w:t xml:space="preserve"> // </w:t>
      </w:r>
      <w:proofErr w:type="spellStart"/>
      <w:r w:rsidRPr="007F04D1">
        <w:rPr>
          <w:rFonts w:ascii="Times New Roman" w:hAnsi="Times New Roman"/>
          <w:color w:val="222222"/>
          <w:sz w:val="28"/>
          <w:szCs w:val="28"/>
          <w:shd w:val="clear" w:color="auto" w:fill="FFFFFF" w:themeFill="background1"/>
        </w:rPr>
        <w:t>Домусульманские</w:t>
      </w:r>
      <w:proofErr w:type="spellEnd"/>
      <w:r w:rsidRPr="007F04D1">
        <w:rPr>
          <w:rFonts w:ascii="Times New Roman" w:hAnsi="Times New Roman"/>
          <w:color w:val="222222"/>
          <w:sz w:val="28"/>
          <w:szCs w:val="28"/>
          <w:shd w:val="clear" w:color="auto" w:fill="FFFFFF" w:themeFill="background1"/>
        </w:rPr>
        <w:t xml:space="preserve"> верования и обряды в Средней Азии. </w:t>
      </w:r>
      <w:r w:rsidRPr="007F04D1">
        <w:rPr>
          <w:rFonts w:ascii="Times New Roman" w:hAnsi="Times New Roman"/>
          <w:color w:val="222222"/>
          <w:sz w:val="28"/>
          <w:szCs w:val="28"/>
          <w:shd w:val="clear" w:color="auto" w:fill="FFFFFF" w:themeFill="background1"/>
          <w:lang w:val="ky-KG"/>
        </w:rPr>
        <w:t xml:space="preserve">– </w:t>
      </w:r>
      <w:r w:rsidRPr="007F04D1">
        <w:rPr>
          <w:rFonts w:ascii="Times New Roman" w:hAnsi="Times New Roman"/>
          <w:color w:val="222222"/>
          <w:sz w:val="28"/>
          <w:szCs w:val="28"/>
          <w:shd w:val="clear" w:color="auto" w:fill="FFFFFF" w:themeFill="background1"/>
        </w:rPr>
        <w:t>М., 1975.</w:t>
      </w:r>
      <w:r w:rsidRPr="007F04D1">
        <w:rPr>
          <w:rFonts w:ascii="Times New Roman" w:hAnsi="Times New Roman"/>
          <w:color w:val="222222"/>
          <w:sz w:val="28"/>
          <w:szCs w:val="28"/>
          <w:shd w:val="clear" w:color="auto" w:fill="FFFFFF" w:themeFill="background1"/>
          <w:lang w:val="ky-KG"/>
        </w:rPr>
        <w:t xml:space="preserve"> – С</w:t>
      </w:r>
      <w:r w:rsidRPr="007F04D1">
        <w:rPr>
          <w:rFonts w:ascii="Times New Roman" w:hAnsi="Times New Roman"/>
          <w:color w:val="222222"/>
          <w:sz w:val="28"/>
          <w:szCs w:val="28"/>
          <w:shd w:val="clear" w:color="auto" w:fill="FFFFFF" w:themeFill="background1"/>
        </w:rPr>
        <w:t>. 298</w:t>
      </w:r>
      <w:r w:rsidRPr="007F04D1">
        <w:rPr>
          <w:rFonts w:ascii="Times New Roman" w:hAnsi="Times New Roman"/>
          <w:color w:val="222222"/>
          <w:sz w:val="28"/>
          <w:szCs w:val="28"/>
          <w:shd w:val="clear" w:color="auto" w:fill="FFFFFF" w:themeFill="background1"/>
          <w:lang w:val="ky-KG"/>
        </w:rPr>
        <w:t>–</w:t>
      </w:r>
      <w:r w:rsidRPr="007F04D1">
        <w:rPr>
          <w:rFonts w:ascii="Times New Roman" w:hAnsi="Times New Roman"/>
          <w:color w:val="222222"/>
          <w:sz w:val="28"/>
          <w:szCs w:val="28"/>
          <w:shd w:val="clear" w:color="auto" w:fill="FFFFFF" w:themeFill="background1"/>
        </w:rPr>
        <w:t>333</w:t>
      </w:r>
      <w:r w:rsidRPr="007F04D1">
        <w:rPr>
          <w:rFonts w:ascii="Times New Roman" w:hAnsi="Times New Roman"/>
          <w:color w:val="222222"/>
          <w:sz w:val="28"/>
          <w:szCs w:val="28"/>
          <w:shd w:val="clear" w:color="auto" w:fill="FFFFFF" w:themeFill="background1"/>
          <w:lang w:val="ky-KG"/>
        </w:rPr>
        <w:t>.</w:t>
      </w:r>
    </w:p>
    <w:p w14:paraId="0C07D4CD" w14:textId="4A3B20E5" w:rsidR="00C3574C" w:rsidRPr="00C3574C" w:rsidRDefault="00C3574C" w:rsidP="007F04D1">
      <w:pPr>
        <w:numPr>
          <w:ilvl w:val="0"/>
          <w:numId w:val="46"/>
        </w:numPr>
        <w:spacing w:after="0" w:line="360" w:lineRule="auto"/>
        <w:jc w:val="both"/>
        <w:rPr>
          <w:rFonts w:ascii="Times New Roman" w:hAnsi="Times New Roman"/>
          <w:sz w:val="28"/>
          <w:szCs w:val="28"/>
          <w:shd w:val="clear" w:color="auto" w:fill="FFFFFF" w:themeFill="background1"/>
        </w:rPr>
      </w:pPr>
      <w:r w:rsidRPr="00C3574C">
        <w:rPr>
          <w:rFonts w:ascii="Times New Roman" w:hAnsi="Times New Roman" w:cs="Times New Roman"/>
          <w:sz w:val="28"/>
          <w:szCs w:val="28"/>
          <w:lang w:val="ky-KG"/>
        </w:rPr>
        <w:t>Лю Маоцай</w:t>
      </w:r>
      <w:r>
        <w:rPr>
          <w:rFonts w:ascii="Times New Roman" w:hAnsi="Times New Roman" w:cs="Times New Roman"/>
          <w:sz w:val="28"/>
          <w:szCs w:val="28"/>
          <w:lang w:val="ky-KG"/>
        </w:rPr>
        <w:t xml:space="preserve">. </w:t>
      </w:r>
      <w:r w:rsidRPr="00C3574C">
        <w:rPr>
          <w:rFonts w:ascii="Times New Roman" w:hAnsi="Times New Roman" w:cs="Times New Roman"/>
          <w:sz w:val="28"/>
          <w:szCs w:val="28"/>
          <w:lang w:val="ky-KG"/>
        </w:rPr>
        <w:t>Сведения о древних тюрках в средневековых китайских источника</w:t>
      </w:r>
      <w:r>
        <w:rPr>
          <w:rFonts w:ascii="Times New Roman" w:hAnsi="Times New Roman" w:cs="Times New Roman"/>
          <w:sz w:val="28"/>
          <w:szCs w:val="28"/>
          <w:lang w:val="ky-KG"/>
        </w:rPr>
        <w:t>х. М. 2002.</w:t>
      </w:r>
    </w:p>
    <w:p w14:paraId="3CC31B36"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bookmarkStart w:id="213" w:name="_Hlk177296851"/>
      <w:r w:rsidRPr="007F04D1">
        <w:rPr>
          <w:rFonts w:ascii="Times New Roman" w:hAnsi="Times New Roman"/>
          <w:sz w:val="28"/>
          <w:szCs w:val="28"/>
          <w:shd w:val="clear" w:color="auto" w:fill="FFFFFF" w:themeFill="background1"/>
        </w:rPr>
        <w:t>Малиновский</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Б. Магия, наука и религия</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Б. Малиновский. – </w:t>
      </w:r>
      <w:r w:rsidRPr="007F04D1">
        <w:rPr>
          <w:rFonts w:ascii="Times New Roman" w:hAnsi="Times New Roman"/>
          <w:sz w:val="28"/>
          <w:szCs w:val="28"/>
          <w:shd w:val="clear" w:color="auto" w:fill="FFFFFF" w:themeFill="background1"/>
        </w:rPr>
        <w:t xml:space="preserve">М.: </w:t>
      </w:r>
      <w:proofErr w:type="spellStart"/>
      <w:r w:rsidRPr="007F04D1">
        <w:rPr>
          <w:rFonts w:ascii="Times New Roman" w:hAnsi="Times New Roman"/>
          <w:sz w:val="28"/>
          <w:szCs w:val="28"/>
          <w:shd w:val="clear" w:color="auto" w:fill="FFFFFF" w:themeFill="background1"/>
        </w:rPr>
        <w:t>Рефлбук</w:t>
      </w:r>
      <w:proofErr w:type="spellEnd"/>
      <w:r w:rsidRPr="007F04D1">
        <w:rPr>
          <w:rFonts w:ascii="Times New Roman" w:hAnsi="Times New Roman"/>
          <w:sz w:val="28"/>
          <w:szCs w:val="28"/>
          <w:shd w:val="clear" w:color="auto" w:fill="FFFFFF" w:themeFill="background1"/>
        </w:rPr>
        <w:t xml:space="preserve">, 1998.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294 с</w:t>
      </w:r>
      <w:bookmarkEnd w:id="213"/>
      <w:r w:rsidRPr="007F04D1">
        <w:rPr>
          <w:rFonts w:ascii="Times New Roman" w:hAnsi="Times New Roman"/>
          <w:sz w:val="28"/>
          <w:szCs w:val="28"/>
          <w:shd w:val="clear" w:color="auto" w:fill="FFFFFF" w:themeFill="background1"/>
        </w:rPr>
        <w:t xml:space="preserve">. </w:t>
      </w:r>
    </w:p>
    <w:p w14:paraId="23F7B572"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Малов, С.</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Е. Шаманский камень «яде» у тюрков Западного Китая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С.</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Е.</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Малов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С</w:t>
      </w:r>
      <w:r w:rsidRPr="007F04D1">
        <w:rPr>
          <w:rFonts w:ascii="Times New Roman" w:hAnsi="Times New Roman"/>
          <w:sz w:val="28"/>
          <w:szCs w:val="28"/>
          <w:shd w:val="clear" w:color="auto" w:fill="FFFFFF" w:themeFill="background1"/>
          <w:lang w:val="ky-KG"/>
        </w:rPr>
        <w:t>ов. этнография. –</w:t>
      </w:r>
      <w:r w:rsidRPr="007F04D1">
        <w:rPr>
          <w:rFonts w:ascii="Times New Roman" w:hAnsi="Times New Roman"/>
          <w:sz w:val="28"/>
          <w:szCs w:val="28"/>
          <w:shd w:val="clear" w:color="auto" w:fill="FFFFFF" w:themeFill="background1"/>
        </w:rPr>
        <w:t xml:space="preserve"> 1947. </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 1. </w:t>
      </w:r>
      <w:r w:rsidRPr="007F04D1">
        <w:rPr>
          <w:rFonts w:ascii="Times New Roman" w:hAnsi="Times New Roman"/>
          <w:sz w:val="28"/>
          <w:szCs w:val="28"/>
          <w:shd w:val="clear" w:color="auto" w:fill="FFFFFF" w:themeFill="background1"/>
          <w:lang w:val="ky-KG"/>
        </w:rPr>
        <w:t>– С</w:t>
      </w:r>
      <w:r w:rsidRPr="007F04D1">
        <w:rPr>
          <w:rFonts w:ascii="Times New Roman" w:hAnsi="Times New Roman"/>
          <w:sz w:val="28"/>
          <w:szCs w:val="28"/>
          <w:shd w:val="clear" w:color="auto" w:fill="FFFFFF" w:themeFill="background1"/>
        </w:rPr>
        <w:t>. 151</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160. 315</w:t>
      </w:r>
    </w:p>
    <w:p w14:paraId="70F88D2F" w14:textId="77777777" w:rsidR="007F04D1" w:rsidRPr="007F04D1" w:rsidRDefault="007F04D1" w:rsidP="007F04D1">
      <w:pPr>
        <w:numPr>
          <w:ilvl w:val="0"/>
          <w:numId w:val="46"/>
        </w:numPr>
        <w:spacing w:after="0" w:line="360" w:lineRule="auto"/>
        <w:jc w:val="both"/>
        <w:rPr>
          <w:rFonts w:ascii="Times New Roman" w:hAnsi="Times New Roman"/>
          <w:color w:val="202122"/>
          <w:sz w:val="28"/>
          <w:szCs w:val="28"/>
          <w:shd w:val="clear" w:color="auto" w:fill="FFFFFF" w:themeFill="background1"/>
        </w:rPr>
      </w:pPr>
      <w:proofErr w:type="spellStart"/>
      <w:r w:rsidRPr="007F04D1">
        <w:rPr>
          <w:rFonts w:ascii="Times New Roman" w:hAnsi="Times New Roman"/>
          <w:color w:val="202122"/>
          <w:sz w:val="28"/>
          <w:szCs w:val="28"/>
          <w:shd w:val="clear" w:color="auto" w:fill="FFFFFF" w:themeFill="background1"/>
        </w:rPr>
        <w:t>Манас</w:t>
      </w:r>
      <w:proofErr w:type="spellEnd"/>
      <w:r w:rsidRPr="007F04D1">
        <w:rPr>
          <w:rFonts w:ascii="Times New Roman" w:hAnsi="Times New Roman"/>
          <w:color w:val="202122"/>
          <w:sz w:val="28"/>
          <w:szCs w:val="28"/>
          <w:shd w:val="clear" w:color="auto" w:fill="FFFFFF" w:themeFill="background1"/>
          <w:lang w:val="ky-KG"/>
        </w:rPr>
        <w:t xml:space="preserve"> </w:t>
      </w:r>
      <w:r w:rsidRPr="007F04D1">
        <w:rPr>
          <w:rFonts w:ascii="Times New Roman" w:hAnsi="Times New Roman"/>
          <w:color w:val="202122"/>
          <w:sz w:val="28"/>
          <w:szCs w:val="28"/>
          <w:shd w:val="clear" w:color="auto" w:fill="FFFFFF" w:themeFill="background1"/>
        </w:rPr>
        <w:t>эпосу</w:t>
      </w:r>
      <w:r w:rsidRPr="007F04D1">
        <w:rPr>
          <w:rFonts w:ascii="Times New Roman" w:hAnsi="Times New Roman"/>
          <w:color w:val="202122"/>
          <w:sz w:val="28"/>
          <w:szCs w:val="28"/>
          <w:shd w:val="clear" w:color="auto" w:fill="FFFFFF" w:themeFill="background1"/>
          <w:lang w:val="ky-KG"/>
        </w:rPr>
        <w:t xml:space="preserve"> </w:t>
      </w:r>
      <w:r w:rsidRPr="007F04D1">
        <w:rPr>
          <w:rFonts w:ascii="Times New Roman" w:hAnsi="Times New Roman"/>
          <w:color w:val="202122"/>
          <w:sz w:val="28"/>
          <w:szCs w:val="28"/>
          <w:shd w:val="clear" w:color="auto" w:fill="FFFFFF" w:themeFill="background1"/>
        </w:rPr>
        <w:t>[</w:t>
      </w:r>
      <w:r w:rsidRPr="007F04D1">
        <w:rPr>
          <w:rFonts w:ascii="Times New Roman" w:hAnsi="Times New Roman"/>
          <w:color w:val="202122"/>
          <w:sz w:val="28"/>
          <w:szCs w:val="28"/>
          <w:shd w:val="clear" w:color="auto" w:fill="FFFFFF" w:themeFill="background1"/>
          <w:lang w:val="ky-KG"/>
        </w:rPr>
        <w:t>Текст</w:t>
      </w:r>
      <w:r w:rsidRPr="007F04D1">
        <w:rPr>
          <w:rFonts w:ascii="Times New Roman" w:hAnsi="Times New Roman"/>
          <w:color w:val="202122"/>
          <w:sz w:val="28"/>
          <w:szCs w:val="28"/>
          <w:shd w:val="clear" w:color="auto" w:fill="FFFFFF" w:themeFill="background1"/>
        </w:rPr>
        <w:t xml:space="preserve">] </w:t>
      </w:r>
      <w:r w:rsidRPr="007F04D1">
        <w:rPr>
          <w:rFonts w:ascii="Times New Roman" w:hAnsi="Times New Roman"/>
          <w:color w:val="202122"/>
          <w:sz w:val="28"/>
          <w:szCs w:val="28"/>
          <w:shd w:val="clear" w:color="auto" w:fill="FFFFFF" w:themeFill="background1"/>
          <w:lang w:val="ky-KG"/>
        </w:rPr>
        <w:t xml:space="preserve">/ </w:t>
      </w:r>
      <w:proofErr w:type="spellStart"/>
      <w:r w:rsidRPr="007F04D1">
        <w:rPr>
          <w:rFonts w:ascii="Times New Roman" w:hAnsi="Times New Roman"/>
          <w:color w:val="202122"/>
          <w:sz w:val="28"/>
          <w:szCs w:val="28"/>
          <w:shd w:val="clear" w:color="auto" w:fill="FFFFFF" w:themeFill="background1"/>
        </w:rPr>
        <w:t>Сагымбай</w:t>
      </w:r>
      <w:proofErr w:type="spellEnd"/>
      <w:r w:rsidRPr="007F04D1">
        <w:rPr>
          <w:rFonts w:ascii="Times New Roman" w:hAnsi="Times New Roman"/>
          <w:color w:val="202122"/>
          <w:sz w:val="28"/>
          <w:szCs w:val="28"/>
          <w:shd w:val="clear" w:color="auto" w:fill="FFFFFF" w:themeFill="background1"/>
        </w:rPr>
        <w:t xml:space="preserve"> </w:t>
      </w:r>
      <w:proofErr w:type="spellStart"/>
      <w:r w:rsidRPr="007F04D1">
        <w:rPr>
          <w:rFonts w:ascii="Times New Roman" w:hAnsi="Times New Roman"/>
          <w:color w:val="202122"/>
          <w:sz w:val="28"/>
          <w:szCs w:val="28"/>
          <w:shd w:val="clear" w:color="auto" w:fill="FFFFFF" w:themeFill="background1"/>
        </w:rPr>
        <w:t>Орозбаковдун</w:t>
      </w:r>
      <w:proofErr w:type="spellEnd"/>
      <w:r w:rsidRPr="007F04D1">
        <w:rPr>
          <w:rFonts w:ascii="Times New Roman" w:hAnsi="Times New Roman"/>
          <w:color w:val="202122"/>
          <w:sz w:val="28"/>
          <w:szCs w:val="28"/>
          <w:shd w:val="clear" w:color="auto" w:fill="FFFFFF" w:themeFill="background1"/>
        </w:rPr>
        <w:t xml:space="preserve"> </w:t>
      </w:r>
      <w:proofErr w:type="spellStart"/>
      <w:r w:rsidRPr="007F04D1">
        <w:rPr>
          <w:rFonts w:ascii="Times New Roman" w:hAnsi="Times New Roman"/>
          <w:color w:val="202122"/>
          <w:sz w:val="28"/>
          <w:szCs w:val="28"/>
          <w:shd w:val="clear" w:color="auto" w:fill="FFFFFF" w:themeFill="background1"/>
        </w:rPr>
        <w:t>толук</w:t>
      </w:r>
      <w:proofErr w:type="spellEnd"/>
      <w:r w:rsidRPr="007F04D1">
        <w:rPr>
          <w:rFonts w:ascii="Times New Roman" w:hAnsi="Times New Roman"/>
          <w:color w:val="202122"/>
          <w:sz w:val="28"/>
          <w:szCs w:val="28"/>
          <w:shd w:val="clear" w:color="auto" w:fill="FFFFFF" w:themeFill="background1"/>
        </w:rPr>
        <w:t xml:space="preserve"> варианты. </w:t>
      </w:r>
      <w:r w:rsidRPr="007F04D1">
        <w:rPr>
          <w:rFonts w:ascii="Times New Roman" w:hAnsi="Times New Roman"/>
          <w:color w:val="202122"/>
          <w:sz w:val="28"/>
          <w:szCs w:val="28"/>
          <w:shd w:val="clear" w:color="auto" w:fill="FFFFFF" w:themeFill="background1"/>
          <w:lang w:val="ky-KG"/>
        </w:rPr>
        <w:t>–</w:t>
      </w:r>
      <w:r w:rsidRPr="007F04D1">
        <w:rPr>
          <w:rFonts w:ascii="Times New Roman" w:hAnsi="Times New Roman"/>
          <w:color w:val="202122"/>
          <w:sz w:val="28"/>
          <w:szCs w:val="28"/>
          <w:shd w:val="clear" w:color="auto" w:fill="FFFFFF" w:themeFill="background1"/>
        </w:rPr>
        <w:t xml:space="preserve"> Б</w:t>
      </w:r>
      <w:r w:rsidRPr="007F04D1">
        <w:rPr>
          <w:rFonts w:ascii="Times New Roman" w:hAnsi="Times New Roman"/>
          <w:color w:val="202122"/>
          <w:sz w:val="28"/>
          <w:szCs w:val="28"/>
          <w:shd w:val="clear" w:color="auto" w:fill="FFFFFF" w:themeFill="background1"/>
          <w:lang w:val="ky-KG"/>
        </w:rPr>
        <w:t xml:space="preserve">ишкек: </w:t>
      </w:r>
      <w:r w:rsidRPr="007F04D1">
        <w:rPr>
          <w:rFonts w:ascii="Times New Roman" w:hAnsi="Times New Roman"/>
          <w:color w:val="202122"/>
          <w:sz w:val="28"/>
          <w:szCs w:val="28"/>
          <w:shd w:val="clear" w:color="auto" w:fill="FFFFFF" w:themeFill="background1"/>
        </w:rPr>
        <w:t xml:space="preserve"> 2012.</w:t>
      </w:r>
      <w:bookmarkStart w:id="214" w:name="_Hlk182847555"/>
      <w:bookmarkEnd w:id="214"/>
      <w:r w:rsidRPr="007F04D1">
        <w:rPr>
          <w:rFonts w:ascii="Times New Roman" w:hAnsi="Times New Roman"/>
          <w:color w:val="202122"/>
          <w:sz w:val="28"/>
          <w:szCs w:val="28"/>
          <w:shd w:val="clear" w:color="auto" w:fill="FFFFFF" w:themeFill="background1"/>
          <w:lang w:val="ky-KG"/>
        </w:rPr>
        <w:t xml:space="preserve"> – </w:t>
      </w:r>
    </w:p>
    <w:p w14:paraId="0A4D3BD0"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Манас</w:t>
      </w:r>
      <w:proofErr w:type="spellEnd"/>
      <w:r w:rsidRPr="007F04D1">
        <w:rPr>
          <w:rFonts w:ascii="Times New Roman" w:hAnsi="Times New Roman"/>
          <w:sz w:val="28"/>
          <w:szCs w:val="28"/>
          <w:shd w:val="clear" w:color="auto" w:fill="FFFFFF" w:themeFill="background1"/>
        </w:rPr>
        <w:t xml:space="preserve"> [Текст]: эпос / С. </w:t>
      </w:r>
      <w:proofErr w:type="spellStart"/>
      <w:r w:rsidRPr="007F04D1">
        <w:rPr>
          <w:rFonts w:ascii="Times New Roman" w:hAnsi="Times New Roman"/>
          <w:sz w:val="28"/>
          <w:szCs w:val="28"/>
          <w:shd w:val="clear" w:color="auto" w:fill="FFFFFF" w:themeFill="background1"/>
        </w:rPr>
        <w:t>Орозбак</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уулунун</w:t>
      </w:r>
      <w:proofErr w:type="spellEnd"/>
      <w:r w:rsidRPr="007F04D1">
        <w:rPr>
          <w:rFonts w:ascii="Times New Roman" w:hAnsi="Times New Roman"/>
          <w:sz w:val="28"/>
          <w:szCs w:val="28"/>
          <w:shd w:val="clear" w:color="auto" w:fill="FFFFFF" w:themeFill="background1"/>
        </w:rPr>
        <w:t xml:space="preserve"> варианты. – Фрунзе: Кыргызстан, 1980. – 2</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китеп</w:t>
      </w:r>
      <w:proofErr w:type="spellEnd"/>
      <w:r w:rsidRPr="007F04D1">
        <w:rPr>
          <w:rFonts w:ascii="Times New Roman" w:hAnsi="Times New Roman"/>
          <w:sz w:val="28"/>
          <w:szCs w:val="28"/>
          <w:shd w:val="clear" w:color="auto" w:fill="FFFFFF" w:themeFill="background1"/>
        </w:rPr>
        <w:t>. – 449 б.</w:t>
      </w:r>
    </w:p>
    <w:p w14:paraId="4FFC583A"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Манас</w:t>
      </w:r>
      <w:proofErr w:type="spellEnd"/>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в 9-ти т. /</w:t>
      </w:r>
      <w:r w:rsidRPr="007F04D1">
        <w:rPr>
          <w:rFonts w:ascii="Times New Roman" w:hAnsi="Times New Roman"/>
          <w:sz w:val="28"/>
          <w:szCs w:val="28"/>
          <w:shd w:val="clear" w:color="auto" w:fill="FFFFFF" w:themeFill="background1"/>
        </w:rPr>
        <w:t xml:space="preserve"> варианты С. </w:t>
      </w:r>
      <w:proofErr w:type="spellStart"/>
      <w:r w:rsidRPr="007F04D1">
        <w:rPr>
          <w:rFonts w:ascii="Times New Roman" w:hAnsi="Times New Roman"/>
          <w:sz w:val="28"/>
          <w:szCs w:val="28"/>
          <w:shd w:val="clear" w:color="auto" w:fill="FFFFFF" w:themeFill="background1"/>
        </w:rPr>
        <w:t>Орозбакова</w:t>
      </w:r>
      <w:proofErr w:type="spellEnd"/>
      <w:r w:rsidRPr="007F04D1">
        <w:rPr>
          <w:rFonts w:ascii="Times New Roman" w:hAnsi="Times New Roman"/>
          <w:sz w:val="28"/>
          <w:szCs w:val="28"/>
          <w:shd w:val="clear" w:color="auto" w:fill="FFFFFF" w:themeFill="background1"/>
          <w:lang w:val="ky-KG"/>
        </w:rPr>
        <w:t xml:space="preserve">. – </w:t>
      </w:r>
      <w:r w:rsidRPr="007F04D1">
        <w:rPr>
          <w:rFonts w:ascii="Times New Roman" w:hAnsi="Times New Roman"/>
          <w:sz w:val="28"/>
          <w:szCs w:val="28"/>
          <w:shd w:val="clear" w:color="auto" w:fill="FFFFFF" w:themeFill="background1"/>
        </w:rPr>
        <w:t xml:space="preserve">Бишкек: Кыргызстан, 1997.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Т. </w:t>
      </w:r>
      <w:r w:rsidRPr="007F04D1">
        <w:rPr>
          <w:rFonts w:ascii="Times New Roman" w:hAnsi="Times New Roman"/>
          <w:sz w:val="28"/>
          <w:szCs w:val="28"/>
          <w:shd w:val="clear" w:color="auto" w:fill="FFFFFF" w:themeFill="background1"/>
          <w:lang w:val="ky-KG"/>
        </w:rPr>
        <w:t>4</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611 </w:t>
      </w:r>
      <w:r w:rsidRPr="007F04D1">
        <w:rPr>
          <w:rFonts w:ascii="Times New Roman" w:hAnsi="Times New Roman"/>
          <w:sz w:val="28"/>
          <w:szCs w:val="28"/>
          <w:shd w:val="clear" w:color="auto" w:fill="FFFFFF" w:themeFill="background1"/>
          <w:lang w:val="ky-KG"/>
        </w:rPr>
        <w:t>с</w:t>
      </w:r>
      <w:r w:rsidRPr="007F04D1">
        <w:rPr>
          <w:rFonts w:ascii="Times New Roman" w:hAnsi="Times New Roman"/>
          <w:sz w:val="28"/>
          <w:szCs w:val="28"/>
          <w:shd w:val="clear" w:color="auto" w:fill="FFFFFF" w:themeFill="background1"/>
        </w:rPr>
        <w:t>.</w:t>
      </w:r>
    </w:p>
    <w:p w14:paraId="1ED195B8" w14:textId="77777777" w:rsidR="007F04D1" w:rsidRPr="007F04D1" w:rsidRDefault="007F04D1" w:rsidP="007F04D1">
      <w:pPr>
        <w:numPr>
          <w:ilvl w:val="0"/>
          <w:numId w:val="46"/>
        </w:numPr>
        <w:spacing w:after="0" w:line="360" w:lineRule="auto"/>
        <w:jc w:val="both"/>
        <w:rPr>
          <w:rFonts w:ascii="Times New Roman" w:hAnsi="Times New Roman"/>
          <w:color w:val="000000"/>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Маничкин</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Н. Священные и целебные растения киргизов в шаманской практике и народной медицине</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Н. Маничкин </w:t>
      </w:r>
      <w:r w:rsidRPr="007F04D1">
        <w:rPr>
          <w:rFonts w:ascii="Times New Roman" w:hAnsi="Times New Roman"/>
          <w:sz w:val="28"/>
          <w:szCs w:val="28"/>
          <w:shd w:val="clear" w:color="auto" w:fill="FFFFFF" w:themeFill="background1"/>
        </w:rPr>
        <w:t xml:space="preserve">// XII Конгресс антропологов и этнологов России: сб. материалов. Ижевск, 3–6 июля 2017 г. </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М</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Ижевск</w:t>
      </w:r>
      <w:r w:rsidRPr="007F04D1">
        <w:rPr>
          <w:rFonts w:ascii="Times New Roman" w:hAnsi="Times New Roman"/>
          <w:sz w:val="28"/>
          <w:szCs w:val="28"/>
          <w:shd w:val="clear" w:color="auto" w:fill="FFFFFF" w:themeFill="background1"/>
          <w:lang w:val="ky-KG"/>
        </w:rPr>
        <w:t>, 2017. –  С</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53</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68. </w:t>
      </w:r>
    </w:p>
    <w:p w14:paraId="696975DA"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Маничкин</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Н.</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А. </w:t>
      </w:r>
      <w:proofErr w:type="spellStart"/>
      <w:r w:rsidRPr="007F04D1">
        <w:rPr>
          <w:rFonts w:ascii="Times New Roman" w:hAnsi="Times New Roman"/>
          <w:sz w:val="28"/>
          <w:szCs w:val="28"/>
          <w:shd w:val="clear" w:color="auto" w:fill="FFFFFF" w:themeFill="background1"/>
        </w:rPr>
        <w:t>Айналайын</w:t>
      </w:r>
      <w:proofErr w:type="spellEnd"/>
      <w:r w:rsidRPr="007F04D1">
        <w:rPr>
          <w:rFonts w:ascii="Times New Roman" w:hAnsi="Times New Roman"/>
          <w:sz w:val="28"/>
          <w:szCs w:val="28"/>
          <w:shd w:val="clear" w:color="auto" w:fill="FFFFFF" w:themeFill="background1"/>
        </w:rPr>
        <w:t>: деконструкция сакрального жертвоприношения в кыргызской культуре</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Н. А. Маничкин</w:t>
      </w:r>
      <w:r w:rsidRPr="007F04D1">
        <w:rPr>
          <w:rFonts w:ascii="Times New Roman" w:hAnsi="Times New Roman"/>
          <w:sz w:val="28"/>
          <w:szCs w:val="28"/>
          <w:shd w:val="clear" w:color="auto" w:fill="FFFFFF" w:themeFill="background1"/>
        </w:rPr>
        <w:t xml:space="preserve"> // «BILGAMESH» </w:t>
      </w:r>
      <w:proofErr w:type="spellStart"/>
      <w:r w:rsidRPr="007F04D1">
        <w:rPr>
          <w:rFonts w:ascii="Times New Roman" w:hAnsi="Times New Roman"/>
          <w:sz w:val="28"/>
          <w:szCs w:val="28"/>
          <w:shd w:val="clear" w:color="auto" w:fill="FFFFFF" w:themeFill="background1"/>
        </w:rPr>
        <w:t>International</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Almanac</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of</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Cultural</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and</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Social</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Studies</w:t>
      </w:r>
      <w:proofErr w:type="spellEnd"/>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2019. – </w:t>
      </w:r>
      <w:r w:rsidRPr="007F04D1">
        <w:rPr>
          <w:rFonts w:ascii="Times New Roman" w:hAnsi="Times New Roman"/>
          <w:sz w:val="28"/>
          <w:szCs w:val="28"/>
          <w:shd w:val="clear" w:color="auto" w:fill="FFFFFF" w:themeFill="background1"/>
        </w:rPr>
        <w:t xml:space="preserve"> № 1</w:t>
      </w:r>
      <w:r w:rsidRPr="007F04D1">
        <w:rPr>
          <w:rFonts w:ascii="Times New Roman" w:hAnsi="Times New Roman"/>
          <w:sz w:val="28"/>
          <w:szCs w:val="28"/>
          <w:shd w:val="clear" w:color="auto" w:fill="FFFFFF" w:themeFill="background1"/>
          <w:lang w:val="ky-KG"/>
        </w:rPr>
        <w:t>. – С</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125–</w:t>
      </w:r>
      <w:r w:rsidRPr="007F04D1">
        <w:rPr>
          <w:rFonts w:ascii="Times New Roman" w:hAnsi="Times New Roman"/>
          <w:sz w:val="28"/>
          <w:szCs w:val="28"/>
          <w:shd w:val="clear" w:color="auto" w:fill="FFFFFF" w:themeFill="background1"/>
        </w:rPr>
        <w:t>235.</w:t>
      </w:r>
    </w:p>
    <w:p w14:paraId="3E5F178A"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Массон</w:t>
      </w:r>
      <w:proofErr w:type="spellEnd"/>
      <w:r w:rsidRPr="007F04D1">
        <w:rPr>
          <w:rFonts w:ascii="Times New Roman" w:hAnsi="Times New Roman"/>
          <w:sz w:val="28"/>
          <w:szCs w:val="28"/>
          <w:shd w:val="clear" w:color="auto" w:fill="FFFFFF" w:themeFill="background1"/>
        </w:rPr>
        <w:t>, 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М. Традиция коллективных погребений в энеолите Средней Азии, Афганистана и Индии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М.</w:t>
      </w:r>
      <w:r w:rsidRPr="007F04D1">
        <w:rPr>
          <w:rFonts w:ascii="Times New Roman" w:hAnsi="Times New Roman"/>
          <w:sz w:val="28"/>
          <w:szCs w:val="28"/>
          <w:shd w:val="clear" w:color="auto" w:fill="FFFFFF" w:themeFill="background1"/>
          <w:lang w:val="ky-KG"/>
        </w:rPr>
        <w:t xml:space="preserve"> </w:t>
      </w:r>
      <w:proofErr w:type="spellStart"/>
      <w:r w:rsidRPr="007F04D1">
        <w:rPr>
          <w:rFonts w:ascii="Times New Roman" w:hAnsi="Times New Roman"/>
          <w:sz w:val="28"/>
          <w:szCs w:val="28"/>
          <w:shd w:val="clear" w:color="auto" w:fill="FFFFFF" w:themeFill="background1"/>
        </w:rPr>
        <w:t>Массон</w:t>
      </w:r>
      <w:proofErr w:type="spellEnd"/>
      <w:r w:rsidRPr="007F04D1">
        <w:rPr>
          <w:rFonts w:ascii="Times New Roman" w:hAnsi="Times New Roman"/>
          <w:sz w:val="28"/>
          <w:szCs w:val="28"/>
          <w:shd w:val="clear" w:color="auto" w:fill="FFFFFF" w:themeFill="background1"/>
          <w:lang w:val="ky-KG"/>
        </w:rPr>
        <w:t xml:space="preserve"> // </w:t>
      </w:r>
      <w:r w:rsidRPr="007F04D1">
        <w:rPr>
          <w:rFonts w:ascii="Times New Roman" w:hAnsi="Times New Roman"/>
          <w:sz w:val="28"/>
          <w:szCs w:val="28"/>
          <w:shd w:val="clear" w:color="auto" w:fill="FFFFFF" w:themeFill="background1"/>
        </w:rPr>
        <w:t xml:space="preserve">Краткие сообщения о докладах и полевых </w:t>
      </w:r>
      <w:proofErr w:type="spellStart"/>
      <w:r w:rsidRPr="007F04D1">
        <w:rPr>
          <w:rFonts w:ascii="Times New Roman" w:hAnsi="Times New Roman"/>
          <w:sz w:val="28"/>
          <w:szCs w:val="28"/>
          <w:shd w:val="clear" w:color="auto" w:fill="FFFFFF" w:themeFill="background1"/>
        </w:rPr>
        <w:t>исслед</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и</w:t>
      </w:r>
      <w:r w:rsidRPr="007F04D1">
        <w:rPr>
          <w:rFonts w:ascii="Times New Roman" w:hAnsi="Times New Roman"/>
          <w:sz w:val="28"/>
          <w:szCs w:val="28"/>
          <w:shd w:val="clear" w:color="auto" w:fill="FFFFFF" w:themeFill="background1"/>
        </w:rPr>
        <w:t>н</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та археологии. </w:t>
      </w:r>
      <w:r w:rsidRPr="007F04D1">
        <w:rPr>
          <w:rFonts w:ascii="Times New Roman" w:hAnsi="Times New Roman"/>
          <w:sz w:val="28"/>
          <w:szCs w:val="28"/>
          <w:shd w:val="clear" w:color="auto" w:fill="FFFFFF" w:themeFill="background1"/>
          <w:lang w:val="ky-KG"/>
        </w:rPr>
        <w:t xml:space="preserve">– М.; Л., </w:t>
      </w:r>
      <w:r w:rsidRPr="007F04D1">
        <w:rPr>
          <w:rFonts w:ascii="Times New Roman" w:hAnsi="Times New Roman"/>
          <w:sz w:val="28"/>
          <w:szCs w:val="28"/>
          <w:shd w:val="clear" w:color="auto" w:fill="FFFFFF" w:themeFill="background1"/>
        </w:rPr>
        <w:t xml:space="preserve">1964. </w:t>
      </w:r>
      <w:r w:rsidRPr="007F04D1">
        <w:rPr>
          <w:rFonts w:ascii="Times New Roman" w:hAnsi="Times New Roman"/>
          <w:sz w:val="28"/>
          <w:szCs w:val="28"/>
          <w:shd w:val="clear" w:color="auto" w:fill="FFFFFF" w:themeFill="background1"/>
          <w:lang w:val="ky-KG"/>
        </w:rPr>
        <w:t>– Вып. 101. – С</w:t>
      </w:r>
      <w:r w:rsidRPr="007F04D1">
        <w:rPr>
          <w:rFonts w:ascii="Times New Roman" w:hAnsi="Times New Roman"/>
          <w:sz w:val="28"/>
          <w:szCs w:val="28"/>
          <w:shd w:val="clear" w:color="auto" w:fill="FFFFFF" w:themeFill="background1"/>
        </w:rPr>
        <w:t>. 3</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8.</w:t>
      </w:r>
    </w:p>
    <w:p w14:paraId="450B87C5"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Материалы по истории сюнну</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по китайским источникам. – М.: Наука; Гл. ред. вост. лит., </w:t>
      </w:r>
      <w:r w:rsidRPr="007F04D1">
        <w:rPr>
          <w:rFonts w:ascii="Times New Roman" w:hAnsi="Times New Roman"/>
          <w:sz w:val="28"/>
          <w:szCs w:val="28"/>
          <w:shd w:val="clear" w:color="auto" w:fill="FFFFFF" w:themeFill="background1"/>
        </w:rPr>
        <w:t>197</w:t>
      </w:r>
      <w:r w:rsidRPr="007F04D1">
        <w:rPr>
          <w:rFonts w:ascii="Times New Roman" w:hAnsi="Times New Roman"/>
          <w:sz w:val="28"/>
          <w:szCs w:val="28"/>
          <w:shd w:val="clear" w:color="auto" w:fill="FFFFFF" w:themeFill="background1"/>
          <w:lang w:val="ky-KG"/>
        </w:rPr>
        <w:t xml:space="preserve">3. – </w:t>
      </w:r>
      <w:proofErr w:type="spellStart"/>
      <w:r w:rsidRPr="007F04D1">
        <w:rPr>
          <w:rFonts w:ascii="Times New Roman" w:hAnsi="Times New Roman"/>
          <w:sz w:val="28"/>
          <w:szCs w:val="28"/>
          <w:shd w:val="clear" w:color="auto" w:fill="FFFFFF" w:themeFill="background1"/>
        </w:rPr>
        <w:t>Вып</w:t>
      </w:r>
      <w:proofErr w:type="spellEnd"/>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2.</w:t>
      </w:r>
      <w:r w:rsidRPr="007F04D1">
        <w:rPr>
          <w:rFonts w:ascii="Times New Roman" w:hAnsi="Times New Roman"/>
          <w:sz w:val="28"/>
          <w:szCs w:val="28"/>
          <w:shd w:val="clear" w:color="auto" w:fill="FFFFFF" w:themeFill="background1"/>
          <w:lang w:val="ky-KG"/>
        </w:rPr>
        <w:t xml:space="preserve"> – 171 с.</w:t>
      </w:r>
    </w:p>
    <w:p w14:paraId="18856BF2"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lastRenderedPageBreak/>
        <w:t>Мифы народов мира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энцикл.: в</w:t>
      </w:r>
      <w:r w:rsidRPr="007F04D1">
        <w:rPr>
          <w:rFonts w:ascii="Times New Roman" w:hAnsi="Times New Roman"/>
          <w:sz w:val="28"/>
          <w:szCs w:val="28"/>
          <w:shd w:val="clear" w:color="auto" w:fill="FFFFFF" w:themeFill="background1"/>
        </w:rPr>
        <w:t xml:space="preserve"> двух т. </w:t>
      </w:r>
      <w:r w:rsidRPr="007F04D1">
        <w:rPr>
          <w:rFonts w:ascii="Times New Roman" w:hAnsi="Times New Roman"/>
          <w:sz w:val="28"/>
          <w:szCs w:val="28"/>
          <w:shd w:val="clear" w:color="auto" w:fill="FFFFFF" w:themeFill="background1"/>
          <w:lang w:val="ky-KG"/>
        </w:rPr>
        <w:t xml:space="preserve">/ гл. ред. С. А. Токарев. – </w:t>
      </w:r>
      <w:r w:rsidRPr="007F04D1">
        <w:rPr>
          <w:rFonts w:ascii="Times New Roman" w:hAnsi="Times New Roman"/>
          <w:sz w:val="28"/>
          <w:szCs w:val="28"/>
          <w:shd w:val="clear" w:color="auto" w:fill="FFFFFF" w:themeFill="background1"/>
        </w:rPr>
        <w:t xml:space="preserve"> М.:</w:t>
      </w:r>
      <w:r w:rsidRPr="007F04D1">
        <w:rPr>
          <w:rFonts w:ascii="Times New Roman" w:hAnsi="Times New Roman"/>
          <w:sz w:val="28"/>
          <w:szCs w:val="28"/>
          <w:shd w:val="clear" w:color="auto" w:fill="FFFFFF" w:themeFill="background1"/>
          <w:lang w:val="ky-KG"/>
        </w:rPr>
        <w:t xml:space="preserve"> Большая рос. энцикл.</w:t>
      </w:r>
      <w:r w:rsidRPr="007F04D1">
        <w:rPr>
          <w:rFonts w:ascii="Times New Roman" w:hAnsi="Times New Roman"/>
          <w:sz w:val="28"/>
          <w:szCs w:val="28"/>
          <w:shd w:val="clear" w:color="auto" w:fill="FFFFFF" w:themeFill="background1"/>
        </w:rPr>
        <w:t xml:space="preserve">, 1998. </w:t>
      </w:r>
      <w:r w:rsidRPr="007F04D1">
        <w:rPr>
          <w:rFonts w:ascii="Times New Roman" w:hAnsi="Times New Roman"/>
          <w:sz w:val="28"/>
          <w:szCs w:val="28"/>
          <w:shd w:val="clear" w:color="auto" w:fill="FFFFFF" w:themeFill="background1"/>
          <w:lang w:val="ky-KG"/>
        </w:rPr>
        <w:t xml:space="preserve">– Т. 1: А-К. – </w:t>
      </w:r>
      <w:r w:rsidRPr="007F04D1">
        <w:rPr>
          <w:rFonts w:ascii="Times New Roman" w:hAnsi="Times New Roman"/>
          <w:sz w:val="28"/>
          <w:szCs w:val="28"/>
          <w:shd w:val="clear" w:color="auto" w:fill="FFFFFF" w:themeFill="background1"/>
        </w:rPr>
        <w:t xml:space="preserve">672 с. </w:t>
      </w:r>
    </w:p>
    <w:p w14:paraId="518AF4A9" w14:textId="77777777" w:rsidR="007F04D1" w:rsidRPr="007F04D1" w:rsidRDefault="007F04D1" w:rsidP="007F04D1">
      <w:pPr>
        <w:numPr>
          <w:ilvl w:val="0"/>
          <w:numId w:val="46"/>
        </w:numPr>
        <w:spacing w:after="0" w:line="360" w:lineRule="auto"/>
        <w:jc w:val="both"/>
        <w:rPr>
          <w:rFonts w:ascii="Times New Roman" w:hAnsi="Times New Roman"/>
          <w:i/>
          <w:sz w:val="28"/>
          <w:szCs w:val="28"/>
          <w:shd w:val="clear" w:color="auto" w:fill="FFFFFF" w:themeFill="background1"/>
        </w:rPr>
      </w:pPr>
      <w:r w:rsidRPr="007F04D1">
        <w:rPr>
          <w:rFonts w:ascii="Times New Roman" w:hAnsi="Times New Roman" w:cs="Times New Roman"/>
          <w:iCs/>
          <w:sz w:val="28"/>
          <w:szCs w:val="28"/>
          <w:shd w:val="clear" w:color="auto" w:fill="FFFFFF" w:themeFill="background1"/>
        </w:rPr>
        <w:t>Михайлов</w:t>
      </w:r>
      <w:r w:rsidRPr="007F04D1">
        <w:rPr>
          <w:rFonts w:ascii="Times New Roman" w:hAnsi="Times New Roman" w:cs="Times New Roman"/>
          <w:iCs/>
          <w:sz w:val="28"/>
          <w:szCs w:val="28"/>
          <w:shd w:val="clear" w:color="auto" w:fill="FFFFFF" w:themeFill="background1"/>
          <w:lang w:val="ky-KG"/>
        </w:rPr>
        <w:t>,</w:t>
      </w:r>
      <w:r w:rsidRPr="007F04D1">
        <w:rPr>
          <w:rFonts w:ascii="Times New Roman" w:hAnsi="Times New Roman" w:cs="Times New Roman"/>
          <w:iCs/>
          <w:sz w:val="28"/>
          <w:szCs w:val="28"/>
          <w:shd w:val="clear" w:color="auto" w:fill="FFFFFF" w:themeFill="background1"/>
        </w:rPr>
        <w:t xml:space="preserve"> Т</w:t>
      </w:r>
      <w:r w:rsidRPr="007F04D1">
        <w:rPr>
          <w:rFonts w:ascii="Times New Roman" w:hAnsi="Times New Roman"/>
          <w:i/>
          <w:sz w:val="28"/>
          <w:szCs w:val="28"/>
          <w:shd w:val="clear" w:color="auto" w:fill="FFFFFF" w:themeFill="background1"/>
        </w:rPr>
        <w:t>.</w:t>
      </w:r>
      <w:r w:rsidRPr="007F04D1">
        <w:rPr>
          <w:rFonts w:ascii="Times New Roman" w:hAnsi="Times New Roman"/>
          <w:i/>
          <w:sz w:val="28"/>
          <w:szCs w:val="28"/>
          <w:shd w:val="clear" w:color="auto" w:fill="FFFFFF" w:themeFill="background1"/>
          <w:lang w:val="ky-KG"/>
        </w:rPr>
        <w:t xml:space="preserve"> </w:t>
      </w:r>
      <w:r w:rsidRPr="007F04D1">
        <w:rPr>
          <w:rFonts w:ascii="Times New Roman" w:hAnsi="Times New Roman" w:cs="Times New Roman"/>
          <w:iCs/>
          <w:sz w:val="28"/>
          <w:szCs w:val="28"/>
          <w:shd w:val="clear" w:color="auto" w:fill="FFFFFF" w:themeFill="background1"/>
        </w:rPr>
        <w:t>М</w:t>
      </w:r>
      <w:r w:rsidRPr="007F04D1">
        <w:rPr>
          <w:rFonts w:ascii="Times New Roman" w:hAnsi="Times New Roman"/>
          <w:i/>
          <w:sz w:val="28"/>
          <w:szCs w:val="28"/>
          <w:shd w:val="clear" w:color="auto" w:fill="FFFFFF" w:themeFill="background1"/>
        </w:rPr>
        <w:t>.</w:t>
      </w:r>
      <w:r w:rsidRPr="007F04D1">
        <w:rPr>
          <w:rFonts w:ascii="Times New Roman" w:hAnsi="Times New Roman"/>
          <w:sz w:val="28"/>
          <w:szCs w:val="28"/>
          <w:shd w:val="clear" w:color="auto" w:fill="FFFFFF" w:themeFill="background1"/>
        </w:rPr>
        <w:t xml:space="preserve"> Из</w:t>
      </w:r>
      <w:r w:rsidRPr="007F04D1">
        <w:rPr>
          <w:rFonts w:ascii="Times New Roman" w:hAnsi="Times New Roman"/>
          <w:i/>
          <w:sz w:val="28"/>
          <w:szCs w:val="28"/>
          <w:shd w:val="clear" w:color="auto" w:fill="FFFFFF" w:themeFill="background1"/>
        </w:rPr>
        <w:t xml:space="preserve"> </w:t>
      </w:r>
      <w:r w:rsidRPr="007F04D1">
        <w:rPr>
          <w:rFonts w:ascii="Times New Roman" w:hAnsi="Times New Roman" w:cs="Times New Roman"/>
          <w:iCs/>
          <w:sz w:val="28"/>
          <w:szCs w:val="28"/>
          <w:shd w:val="clear" w:color="auto" w:fill="FFFFFF" w:themeFill="background1"/>
        </w:rPr>
        <w:t>истории бурятского шаманизма</w:t>
      </w:r>
      <w:r w:rsidRPr="007F04D1">
        <w:rPr>
          <w:rFonts w:ascii="Times New Roman" w:hAnsi="Times New Roman"/>
          <w:i/>
          <w:sz w:val="28"/>
          <w:szCs w:val="28"/>
          <w:shd w:val="clear" w:color="auto" w:fill="FFFFFF" w:themeFill="background1"/>
        </w:rPr>
        <w:t xml:space="preserve"> (</w:t>
      </w:r>
      <w:r w:rsidRPr="007F04D1">
        <w:rPr>
          <w:rFonts w:ascii="Times New Roman" w:hAnsi="Times New Roman"/>
          <w:sz w:val="28"/>
          <w:szCs w:val="28"/>
          <w:shd w:val="clear" w:color="auto" w:fill="FFFFFF" w:themeFill="background1"/>
        </w:rPr>
        <w:t>с</w:t>
      </w:r>
      <w:r w:rsidRPr="007F04D1">
        <w:rPr>
          <w:rFonts w:ascii="Times New Roman" w:hAnsi="Times New Roman"/>
          <w:i/>
          <w:sz w:val="28"/>
          <w:szCs w:val="28"/>
          <w:shd w:val="clear" w:color="auto" w:fill="FFFFFF" w:themeFill="background1"/>
        </w:rPr>
        <w:t xml:space="preserve"> </w:t>
      </w:r>
      <w:r w:rsidRPr="007F04D1">
        <w:rPr>
          <w:rFonts w:ascii="Times New Roman" w:hAnsi="Times New Roman" w:cs="Times New Roman"/>
          <w:iCs/>
          <w:sz w:val="28"/>
          <w:szCs w:val="28"/>
          <w:shd w:val="clear" w:color="auto" w:fill="FFFFFF" w:themeFill="background1"/>
        </w:rPr>
        <w:t>древнейших времен</w:t>
      </w:r>
      <w:r w:rsidRPr="007F04D1">
        <w:rPr>
          <w:rFonts w:ascii="Times New Roman" w:hAnsi="Times New Roman"/>
          <w:i/>
          <w:sz w:val="28"/>
          <w:szCs w:val="28"/>
          <w:shd w:val="clear" w:color="auto" w:fill="FFFFFF" w:themeFill="background1"/>
        </w:rPr>
        <w:t xml:space="preserve"> </w:t>
      </w:r>
      <w:r w:rsidRPr="007F04D1">
        <w:rPr>
          <w:rFonts w:ascii="Times New Roman" w:hAnsi="Times New Roman"/>
          <w:sz w:val="28"/>
          <w:szCs w:val="28"/>
          <w:shd w:val="clear" w:color="auto" w:fill="FFFFFF" w:themeFill="background1"/>
        </w:rPr>
        <w:t>по</w:t>
      </w:r>
      <w:r w:rsidRPr="007F04D1">
        <w:rPr>
          <w:rFonts w:ascii="Times New Roman" w:hAnsi="Times New Roman"/>
          <w:i/>
          <w:sz w:val="28"/>
          <w:szCs w:val="28"/>
          <w:shd w:val="clear" w:color="auto" w:fill="FFFFFF" w:themeFill="background1"/>
        </w:rPr>
        <w:t xml:space="preserve"> </w:t>
      </w:r>
      <w:r w:rsidRPr="007F04D1">
        <w:rPr>
          <w:rFonts w:ascii="Times New Roman" w:hAnsi="Times New Roman" w:cs="Times New Roman"/>
          <w:iCs/>
          <w:sz w:val="28"/>
          <w:szCs w:val="28"/>
          <w:shd w:val="clear" w:color="auto" w:fill="FFFFFF" w:themeFill="background1"/>
        </w:rPr>
        <w:t>XVIII</w:t>
      </w:r>
      <w:r w:rsidRPr="007F04D1">
        <w:rPr>
          <w:rFonts w:ascii="Times New Roman" w:hAnsi="Times New Roman"/>
          <w:i/>
          <w:sz w:val="28"/>
          <w:szCs w:val="28"/>
          <w:shd w:val="clear" w:color="auto" w:fill="FFFFFF" w:themeFill="background1"/>
        </w:rPr>
        <w:t xml:space="preserve"> </w:t>
      </w:r>
      <w:r w:rsidRPr="007F04D1">
        <w:rPr>
          <w:rFonts w:ascii="Times New Roman" w:hAnsi="Times New Roman"/>
          <w:sz w:val="28"/>
          <w:szCs w:val="28"/>
          <w:shd w:val="clear" w:color="auto" w:fill="FFFFFF" w:themeFill="background1"/>
        </w:rPr>
        <w:t xml:space="preserve">в.)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lang w:val="en-US"/>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lang w:val="en-US"/>
        </w:rPr>
        <w:t>]</w:t>
      </w:r>
      <w:r w:rsidRPr="007F04D1">
        <w:rPr>
          <w:rFonts w:ascii="Times New Roman" w:hAnsi="Times New Roman"/>
          <w:sz w:val="28"/>
          <w:szCs w:val="28"/>
          <w:shd w:val="clear" w:color="auto" w:fill="FFFFFF" w:themeFill="background1"/>
          <w:lang w:val="ky-KG"/>
        </w:rPr>
        <w:t xml:space="preserve"> / Т. М. Михайлов. – Новосибирск: </w:t>
      </w:r>
      <w:r w:rsidRPr="007F04D1">
        <w:rPr>
          <w:rFonts w:ascii="Times New Roman" w:hAnsi="Times New Roman"/>
          <w:sz w:val="28"/>
          <w:szCs w:val="28"/>
          <w:shd w:val="clear" w:color="auto" w:fill="FFFFFF" w:themeFill="background1"/>
        </w:rPr>
        <w:t>Наука</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1980.</w:t>
      </w:r>
      <w:r w:rsidRPr="007F04D1">
        <w:rPr>
          <w:rFonts w:ascii="Times New Roman" w:hAnsi="Times New Roman"/>
          <w:sz w:val="28"/>
          <w:szCs w:val="28"/>
          <w:shd w:val="clear" w:color="auto" w:fill="FFFFFF" w:themeFill="background1"/>
          <w:lang w:val="ky-KG"/>
        </w:rPr>
        <w:t xml:space="preserve"> – 320 с.</w:t>
      </w:r>
    </w:p>
    <w:p w14:paraId="5AD8D7C0"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Молдобаев</w:t>
      </w:r>
      <w:proofErr w:type="spellEnd"/>
      <w:r w:rsidRPr="007F04D1">
        <w:rPr>
          <w:rFonts w:ascii="Times New Roman" w:hAnsi="Times New Roman"/>
          <w:sz w:val="28"/>
          <w:szCs w:val="28"/>
          <w:shd w:val="clear" w:color="auto" w:fill="FFFFFF" w:themeFill="background1"/>
        </w:rPr>
        <w:t>, И.</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Б. Историко-культурная общность кыргызов с народами Центральной Азии</w:t>
      </w:r>
      <w:r w:rsidRPr="007F04D1">
        <w:rPr>
          <w:rFonts w:ascii="Times New Roman" w:hAnsi="Times New Roman"/>
          <w:sz w:val="28"/>
          <w:szCs w:val="28"/>
          <w:shd w:val="clear" w:color="auto" w:fill="FFFFFF" w:themeFill="background1"/>
          <w:lang w:val="ky-KG"/>
        </w:rPr>
        <w:t xml:space="preserve"> (по материалам эпоса Манас)</w:t>
      </w:r>
      <w:r w:rsidRPr="007F04D1">
        <w:rPr>
          <w:rFonts w:ascii="Times New Roman" w:hAnsi="Times New Roman"/>
          <w:sz w:val="28"/>
          <w:szCs w:val="28"/>
          <w:shd w:val="clear" w:color="auto" w:fill="FFFFFF" w:themeFill="background1"/>
        </w:rPr>
        <w:t xml:space="preserve">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И. Б. Молдобаев // Историко-культурные связи народов Центр. Азии. –</w:t>
      </w:r>
      <w:r w:rsidRPr="007F04D1">
        <w:rPr>
          <w:rFonts w:ascii="Times New Roman" w:hAnsi="Times New Roman"/>
          <w:sz w:val="28"/>
          <w:szCs w:val="28"/>
          <w:shd w:val="clear" w:color="auto" w:fill="FFFFFF" w:themeFill="background1"/>
        </w:rPr>
        <w:t xml:space="preserve"> Улан-Уде, 1983. </w:t>
      </w:r>
      <w:r w:rsidRPr="007F04D1">
        <w:rPr>
          <w:rFonts w:ascii="Times New Roman" w:hAnsi="Times New Roman"/>
          <w:sz w:val="28"/>
          <w:szCs w:val="28"/>
          <w:shd w:val="clear" w:color="auto" w:fill="FFFFFF" w:themeFill="background1"/>
          <w:lang w:val="ky-KG"/>
        </w:rPr>
        <w:t>– С</w:t>
      </w:r>
      <w:r w:rsidRPr="007F04D1">
        <w:rPr>
          <w:rFonts w:ascii="Times New Roman" w:hAnsi="Times New Roman"/>
          <w:sz w:val="28"/>
          <w:szCs w:val="28"/>
          <w:shd w:val="clear" w:color="auto" w:fill="FFFFFF" w:themeFill="background1"/>
        </w:rPr>
        <w:t>. 78</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83. </w:t>
      </w:r>
    </w:p>
    <w:p w14:paraId="4BD9D138"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Молдобаев</w:t>
      </w:r>
      <w:proofErr w:type="spellEnd"/>
      <w:r w:rsidRPr="007F04D1">
        <w:rPr>
          <w:rFonts w:ascii="Times New Roman" w:hAnsi="Times New Roman"/>
          <w:sz w:val="28"/>
          <w:szCs w:val="28"/>
          <w:shd w:val="clear" w:color="auto" w:fill="FFFFFF" w:themeFill="background1"/>
        </w:rPr>
        <w:t>, И.</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Б. Кыргызский шаман (</w:t>
      </w:r>
      <w:proofErr w:type="spellStart"/>
      <w:r w:rsidRPr="007F04D1">
        <w:rPr>
          <w:rFonts w:ascii="Times New Roman" w:hAnsi="Times New Roman"/>
          <w:sz w:val="28"/>
          <w:szCs w:val="28"/>
          <w:shd w:val="clear" w:color="auto" w:fill="FFFFFF" w:themeFill="background1"/>
        </w:rPr>
        <w:t>бакшы</w:t>
      </w:r>
      <w:proofErr w:type="spellEnd"/>
      <w:r w:rsidRPr="007F04D1">
        <w:rPr>
          <w:rFonts w:ascii="Times New Roman" w:hAnsi="Times New Roman"/>
          <w:sz w:val="28"/>
          <w:szCs w:val="28"/>
          <w:shd w:val="clear" w:color="auto" w:fill="FFFFFF" w:themeFill="background1"/>
        </w:rPr>
        <w:t>) в 20-е годы XX века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И.</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Б.</w:t>
      </w:r>
      <w:r w:rsidRPr="007F04D1">
        <w:rPr>
          <w:rFonts w:ascii="Times New Roman" w:hAnsi="Times New Roman"/>
          <w:sz w:val="28"/>
          <w:szCs w:val="28"/>
          <w:shd w:val="clear" w:color="auto" w:fill="FFFFFF" w:themeFill="background1"/>
          <w:lang w:val="ky-KG"/>
        </w:rPr>
        <w:t xml:space="preserve"> </w:t>
      </w:r>
      <w:proofErr w:type="spellStart"/>
      <w:r w:rsidRPr="007F04D1">
        <w:rPr>
          <w:rFonts w:ascii="Times New Roman" w:hAnsi="Times New Roman"/>
          <w:sz w:val="28"/>
          <w:szCs w:val="28"/>
          <w:shd w:val="clear" w:color="auto" w:fill="FFFFFF" w:themeFill="background1"/>
        </w:rPr>
        <w:t>Молдобаев</w:t>
      </w:r>
      <w:proofErr w:type="spellEnd"/>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Среднеазиатский </w:t>
      </w:r>
      <w:proofErr w:type="spellStart"/>
      <w:r w:rsidRPr="007F04D1">
        <w:rPr>
          <w:rFonts w:ascii="Times New Roman" w:hAnsi="Times New Roman"/>
          <w:sz w:val="28"/>
          <w:szCs w:val="28"/>
          <w:shd w:val="clear" w:color="auto" w:fill="FFFFFF" w:themeFill="background1"/>
        </w:rPr>
        <w:t>этногр</w:t>
      </w:r>
      <w:proofErr w:type="spellEnd"/>
      <w:r w:rsidRPr="007F04D1">
        <w:rPr>
          <w:rFonts w:ascii="Times New Roman" w:hAnsi="Times New Roman"/>
          <w:sz w:val="28"/>
          <w:szCs w:val="28"/>
          <w:shd w:val="clear" w:color="auto" w:fill="FFFFFF" w:themeFill="background1"/>
          <w:lang w:val="ky-KG"/>
        </w:rPr>
        <w:t>. с</w:t>
      </w:r>
      <w:r w:rsidRPr="007F04D1">
        <w:rPr>
          <w:rFonts w:ascii="Times New Roman" w:hAnsi="Times New Roman"/>
          <w:sz w:val="28"/>
          <w:szCs w:val="28"/>
          <w:shd w:val="clear" w:color="auto" w:fill="FFFFFF" w:themeFill="background1"/>
        </w:rPr>
        <w:t>б</w:t>
      </w:r>
      <w:r w:rsidRPr="007F04D1">
        <w:rPr>
          <w:rFonts w:ascii="Times New Roman" w:hAnsi="Times New Roman"/>
          <w:sz w:val="28"/>
          <w:szCs w:val="28"/>
          <w:shd w:val="clear" w:color="auto" w:fill="FFFFFF" w:themeFill="background1"/>
          <w:lang w:val="ky-KG"/>
        </w:rPr>
        <w:t>. –</w:t>
      </w:r>
      <w:r w:rsidRPr="007F04D1">
        <w:rPr>
          <w:rFonts w:ascii="Times New Roman" w:hAnsi="Times New Roman"/>
          <w:sz w:val="28"/>
          <w:szCs w:val="28"/>
          <w:shd w:val="clear" w:color="auto" w:fill="FFFFFF" w:themeFill="background1"/>
        </w:rPr>
        <w:t xml:space="preserve"> М</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2001. </w:t>
      </w:r>
      <w:r w:rsidRPr="007F04D1">
        <w:rPr>
          <w:rFonts w:ascii="Times New Roman" w:hAnsi="Times New Roman"/>
          <w:sz w:val="28"/>
          <w:szCs w:val="28"/>
          <w:shd w:val="clear" w:color="auto" w:fill="FFFFFF" w:themeFill="background1"/>
          <w:lang w:val="ky-KG"/>
        </w:rPr>
        <w:t>– Вып. 4. – С</w:t>
      </w:r>
      <w:r w:rsidRPr="007F04D1">
        <w:rPr>
          <w:rFonts w:ascii="Times New Roman" w:hAnsi="Times New Roman"/>
          <w:sz w:val="28"/>
          <w:szCs w:val="28"/>
          <w:shd w:val="clear" w:color="auto" w:fill="FFFFFF" w:themeFill="background1"/>
        </w:rPr>
        <w:t>. 232</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237.</w:t>
      </w:r>
    </w:p>
    <w:p w14:paraId="7E3C1D78"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Молдо</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Кылыч</w:t>
      </w:r>
      <w:r w:rsidRPr="007F04D1">
        <w:rPr>
          <w:rFonts w:ascii="Times New Roman" w:hAnsi="Times New Roman"/>
          <w:sz w:val="28"/>
          <w:szCs w:val="28"/>
          <w:shd w:val="clear" w:color="auto" w:fill="FFFFFF" w:themeFill="background1"/>
          <w:lang w:val="ky-KG"/>
        </w:rPr>
        <w:t xml:space="preserve">. </w:t>
      </w:r>
      <w:proofErr w:type="spellStart"/>
      <w:r w:rsidRPr="007F04D1">
        <w:rPr>
          <w:rFonts w:ascii="Times New Roman" w:hAnsi="Times New Roman"/>
          <w:sz w:val="28"/>
          <w:szCs w:val="28"/>
          <w:shd w:val="clear" w:color="auto" w:fill="FFFFFF" w:themeFill="background1"/>
        </w:rPr>
        <w:t>Казалдар</w:t>
      </w:r>
      <w:proofErr w:type="spellEnd"/>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Молдо Кылыч; туз. О. Сооронов. – Фрунзе: Адабият, </w:t>
      </w:r>
      <w:r w:rsidRPr="007F04D1">
        <w:rPr>
          <w:rFonts w:ascii="Times New Roman" w:hAnsi="Times New Roman"/>
          <w:sz w:val="28"/>
          <w:szCs w:val="28"/>
          <w:shd w:val="clear" w:color="auto" w:fill="FFFFFF" w:themeFill="background1"/>
        </w:rPr>
        <w:t>1991.</w:t>
      </w:r>
      <w:r w:rsidRPr="007F04D1">
        <w:rPr>
          <w:rFonts w:ascii="Times New Roman" w:hAnsi="Times New Roman"/>
          <w:sz w:val="28"/>
          <w:szCs w:val="28"/>
          <w:shd w:val="clear" w:color="auto" w:fill="FFFFFF" w:themeFill="background1"/>
          <w:lang w:val="ky-KG"/>
        </w:rPr>
        <w:t xml:space="preserve"> – 256 б.</w:t>
      </w:r>
    </w:p>
    <w:p w14:paraId="63437369"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Мори</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Масао</w:t>
      </w:r>
      <w:proofErr w:type="spellEnd"/>
      <w:r w:rsidRPr="007F04D1">
        <w:rPr>
          <w:rFonts w:ascii="Times New Roman" w:hAnsi="Times New Roman"/>
          <w:sz w:val="28"/>
          <w:szCs w:val="28"/>
          <w:shd w:val="clear" w:color="auto" w:fill="FFFFFF" w:themeFill="background1"/>
        </w:rPr>
        <w:t>. Политическая структура древнего государства кочевников Монголии</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Мори Масао. – М.: Наука, 1970. – 7 с. –  (Д</w:t>
      </w:r>
      <w:proofErr w:type="spellStart"/>
      <w:r w:rsidRPr="007F04D1">
        <w:rPr>
          <w:rFonts w:ascii="Times New Roman" w:hAnsi="Times New Roman"/>
          <w:sz w:val="28"/>
          <w:szCs w:val="28"/>
          <w:shd w:val="clear" w:color="auto" w:fill="FFFFFF" w:themeFill="background1"/>
        </w:rPr>
        <w:t>окл</w:t>
      </w:r>
      <w:proofErr w:type="spellEnd"/>
      <w:r w:rsidRPr="007F04D1">
        <w:rPr>
          <w:rFonts w:ascii="Times New Roman" w:hAnsi="Times New Roman"/>
          <w:sz w:val="28"/>
          <w:szCs w:val="28"/>
          <w:shd w:val="clear" w:color="auto" w:fill="FFFFFF" w:themeFill="background1"/>
          <w:lang w:val="ky-KG"/>
        </w:rPr>
        <w:t>ады</w:t>
      </w:r>
      <w:r w:rsidRPr="007F04D1">
        <w:rPr>
          <w:rFonts w:ascii="Times New Roman" w:hAnsi="Times New Roman"/>
          <w:sz w:val="28"/>
          <w:szCs w:val="28"/>
          <w:shd w:val="clear" w:color="auto" w:fill="FFFFFF" w:themeFill="background1"/>
        </w:rPr>
        <w:t xml:space="preserve"> на </w:t>
      </w:r>
      <w:r w:rsidRPr="007F04D1">
        <w:rPr>
          <w:rFonts w:ascii="Times New Roman" w:hAnsi="Times New Roman"/>
          <w:sz w:val="28"/>
          <w:szCs w:val="28"/>
          <w:shd w:val="clear" w:color="auto" w:fill="FFFFFF" w:themeFill="background1"/>
          <w:lang w:val="ky-KG"/>
        </w:rPr>
        <w:t xml:space="preserve">13 </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Междунар</w:t>
      </w:r>
      <w:proofErr w:type="spellEnd"/>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к</w:t>
      </w:r>
      <w:proofErr w:type="spellStart"/>
      <w:r w:rsidRPr="007F04D1">
        <w:rPr>
          <w:rFonts w:ascii="Times New Roman" w:hAnsi="Times New Roman"/>
          <w:sz w:val="28"/>
          <w:szCs w:val="28"/>
          <w:shd w:val="clear" w:color="auto" w:fill="FFFFFF" w:themeFill="background1"/>
        </w:rPr>
        <w:t>онгр</w:t>
      </w:r>
      <w:proofErr w:type="spellEnd"/>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и</w:t>
      </w:r>
      <w:r w:rsidRPr="007F04D1">
        <w:rPr>
          <w:rFonts w:ascii="Times New Roman" w:hAnsi="Times New Roman"/>
          <w:sz w:val="28"/>
          <w:szCs w:val="28"/>
          <w:shd w:val="clear" w:color="auto" w:fill="FFFFFF" w:themeFill="background1"/>
        </w:rPr>
        <w:t xml:space="preserve">ст. </w:t>
      </w:r>
      <w:r w:rsidRPr="007F04D1">
        <w:rPr>
          <w:rFonts w:ascii="Times New Roman" w:hAnsi="Times New Roman"/>
          <w:sz w:val="28"/>
          <w:szCs w:val="28"/>
          <w:shd w:val="clear" w:color="auto" w:fill="FFFFFF" w:themeFill="background1"/>
          <w:lang w:val="ky-KG"/>
        </w:rPr>
        <w:t>н</w:t>
      </w:r>
      <w:proofErr w:type="spellStart"/>
      <w:r w:rsidRPr="007F04D1">
        <w:rPr>
          <w:rFonts w:ascii="Times New Roman" w:hAnsi="Times New Roman"/>
          <w:sz w:val="28"/>
          <w:szCs w:val="28"/>
          <w:shd w:val="clear" w:color="auto" w:fill="FFFFFF" w:themeFill="background1"/>
        </w:rPr>
        <w:t>аук</w:t>
      </w:r>
      <w:proofErr w:type="spellEnd"/>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Москва 16-23 авг. 1970 г.)</w:t>
      </w:r>
    </w:p>
    <w:p w14:paraId="2DAF75DC" w14:textId="77777777" w:rsidR="007F04D1" w:rsidRPr="007F04D1" w:rsidRDefault="007F04D1" w:rsidP="009B103F">
      <w:pPr>
        <w:numPr>
          <w:ilvl w:val="0"/>
          <w:numId w:val="46"/>
        </w:numPr>
        <w:tabs>
          <w:tab w:val="clear" w:pos="425"/>
          <w:tab w:val="left" w:pos="0"/>
        </w:tabs>
        <w:spacing w:after="0" w:line="360" w:lineRule="auto"/>
        <w:ind w:left="0" w:firstLine="0"/>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Морозов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И</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А. Феномен куклы в традиционной и современной культуре. </w:t>
      </w:r>
      <w:proofErr w:type="spellStart"/>
      <w:r w:rsidRPr="007F04D1">
        <w:rPr>
          <w:rFonts w:ascii="Times New Roman" w:hAnsi="Times New Roman"/>
          <w:sz w:val="28"/>
          <w:szCs w:val="28"/>
          <w:shd w:val="clear" w:color="auto" w:fill="FFFFFF" w:themeFill="background1"/>
        </w:rPr>
        <w:t>Кросскультурные</w:t>
      </w:r>
      <w:proofErr w:type="spellEnd"/>
      <w:r w:rsidRPr="007F04D1">
        <w:rPr>
          <w:rFonts w:ascii="Times New Roman" w:hAnsi="Times New Roman"/>
          <w:sz w:val="28"/>
          <w:szCs w:val="28"/>
          <w:shd w:val="clear" w:color="auto" w:fill="FFFFFF" w:themeFill="background1"/>
        </w:rPr>
        <w:t xml:space="preserve"> исследование идеологии антропоморфизма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И. А. Морозов. –</w:t>
      </w:r>
      <w:r w:rsidRPr="007F04D1">
        <w:rPr>
          <w:rFonts w:ascii="Times New Roman" w:hAnsi="Times New Roman"/>
          <w:sz w:val="28"/>
          <w:szCs w:val="28"/>
          <w:shd w:val="clear" w:color="auto" w:fill="FFFFFF" w:themeFill="background1"/>
        </w:rPr>
        <w:t xml:space="preserve"> М.</w:t>
      </w:r>
      <w:r w:rsidRPr="007F04D1">
        <w:rPr>
          <w:rFonts w:ascii="Times New Roman" w:hAnsi="Times New Roman"/>
          <w:sz w:val="28"/>
          <w:szCs w:val="28"/>
          <w:shd w:val="clear" w:color="auto" w:fill="FFFFFF" w:themeFill="background1"/>
          <w:lang w:val="ky-KG"/>
        </w:rPr>
        <w:t>: Индрик,</w:t>
      </w:r>
      <w:r w:rsidRPr="007F04D1">
        <w:rPr>
          <w:rFonts w:ascii="Times New Roman" w:hAnsi="Times New Roman"/>
          <w:sz w:val="28"/>
          <w:szCs w:val="28"/>
          <w:shd w:val="clear" w:color="auto" w:fill="FFFFFF" w:themeFill="background1"/>
        </w:rPr>
        <w:t xml:space="preserve"> 2011.</w:t>
      </w:r>
      <w:r w:rsidRPr="007F04D1">
        <w:rPr>
          <w:rFonts w:ascii="Times New Roman" w:hAnsi="Times New Roman"/>
          <w:sz w:val="28"/>
          <w:szCs w:val="28"/>
          <w:shd w:val="clear" w:color="auto" w:fill="FFFFFF" w:themeFill="background1"/>
          <w:lang w:val="ky-KG"/>
        </w:rPr>
        <w:t xml:space="preserve"> – 352 с.</w:t>
      </w:r>
    </w:p>
    <w:p w14:paraId="75EAEFD6" w14:textId="21F7E55F" w:rsidR="007F04D1" w:rsidRPr="006218E4" w:rsidRDefault="006218E4" w:rsidP="006218E4">
      <w:pPr>
        <w:pStyle w:val="a8"/>
        <w:numPr>
          <w:ilvl w:val="0"/>
          <w:numId w:val="46"/>
        </w:numPr>
        <w:spacing w:after="0" w:line="360" w:lineRule="auto"/>
        <w:rPr>
          <w:rFonts w:ascii="Times New Roman" w:hAnsi="Times New Roman"/>
          <w:sz w:val="28"/>
          <w:szCs w:val="28"/>
          <w:shd w:val="clear" w:color="auto" w:fill="FFFFFF" w:themeFill="background1"/>
        </w:rPr>
      </w:pPr>
      <w:proofErr w:type="spellStart"/>
      <w:r w:rsidRPr="006218E4">
        <w:rPr>
          <w:rFonts w:ascii="Times New Roman" w:hAnsi="Times New Roman"/>
          <w:sz w:val="28"/>
          <w:szCs w:val="28"/>
          <w:shd w:val="clear" w:color="auto" w:fill="FFFFFF" w:themeFill="background1"/>
        </w:rPr>
        <w:t>Мурзакметов</w:t>
      </w:r>
      <w:proofErr w:type="spellEnd"/>
      <w:r w:rsidRPr="006218E4">
        <w:rPr>
          <w:rFonts w:ascii="Times New Roman" w:hAnsi="Times New Roman"/>
          <w:sz w:val="28"/>
          <w:szCs w:val="28"/>
          <w:shd w:val="clear" w:color="auto" w:fill="FFFFFF" w:themeFill="background1"/>
        </w:rPr>
        <w:t xml:space="preserve">, А. К. </w:t>
      </w:r>
      <w:proofErr w:type="spellStart"/>
      <w:r w:rsidRPr="006218E4">
        <w:rPr>
          <w:rFonts w:ascii="Times New Roman" w:hAnsi="Times New Roman"/>
          <w:sz w:val="28"/>
          <w:szCs w:val="28"/>
          <w:shd w:val="clear" w:color="auto" w:fill="FFFFFF" w:themeFill="background1"/>
        </w:rPr>
        <w:t>Кыргызстандык</w:t>
      </w:r>
      <w:proofErr w:type="spellEnd"/>
      <w:r w:rsidRPr="006218E4">
        <w:rPr>
          <w:rFonts w:ascii="Times New Roman" w:hAnsi="Times New Roman"/>
          <w:sz w:val="28"/>
          <w:szCs w:val="28"/>
          <w:shd w:val="clear" w:color="auto" w:fill="FFFFFF" w:themeFill="background1"/>
        </w:rPr>
        <w:t xml:space="preserve"> </w:t>
      </w:r>
      <w:proofErr w:type="spellStart"/>
      <w:r w:rsidRPr="006218E4">
        <w:rPr>
          <w:rFonts w:ascii="Times New Roman" w:hAnsi="Times New Roman"/>
          <w:sz w:val="28"/>
          <w:szCs w:val="28"/>
          <w:shd w:val="clear" w:color="auto" w:fill="FFFFFF" w:themeFill="background1"/>
        </w:rPr>
        <w:t>өзбектердин</w:t>
      </w:r>
      <w:proofErr w:type="spellEnd"/>
      <w:r w:rsidRPr="006218E4">
        <w:rPr>
          <w:rFonts w:ascii="Times New Roman" w:hAnsi="Times New Roman"/>
          <w:sz w:val="28"/>
          <w:szCs w:val="28"/>
          <w:shd w:val="clear" w:color="auto" w:fill="FFFFFF" w:themeFill="background1"/>
        </w:rPr>
        <w:t xml:space="preserve"> </w:t>
      </w:r>
      <w:proofErr w:type="spellStart"/>
      <w:r w:rsidRPr="006218E4">
        <w:rPr>
          <w:rFonts w:ascii="Times New Roman" w:hAnsi="Times New Roman"/>
          <w:sz w:val="28"/>
          <w:szCs w:val="28"/>
          <w:shd w:val="clear" w:color="auto" w:fill="FFFFFF" w:themeFill="background1"/>
        </w:rPr>
        <w:t>каада-салттары</w:t>
      </w:r>
      <w:proofErr w:type="spellEnd"/>
      <w:r w:rsidRPr="006218E4">
        <w:rPr>
          <w:rFonts w:ascii="Times New Roman" w:hAnsi="Times New Roman"/>
          <w:sz w:val="28"/>
          <w:szCs w:val="28"/>
          <w:shd w:val="clear" w:color="auto" w:fill="FFFFFF" w:themeFill="background1"/>
        </w:rPr>
        <w:t xml:space="preserve">, </w:t>
      </w:r>
      <w:proofErr w:type="spellStart"/>
      <w:r w:rsidRPr="006218E4">
        <w:rPr>
          <w:rFonts w:ascii="Times New Roman" w:hAnsi="Times New Roman"/>
          <w:sz w:val="28"/>
          <w:szCs w:val="28"/>
          <w:shd w:val="clear" w:color="auto" w:fill="FFFFFF" w:themeFill="background1"/>
        </w:rPr>
        <w:t>ырым-жырымдары</w:t>
      </w:r>
      <w:proofErr w:type="spellEnd"/>
      <w:r w:rsidRPr="006218E4">
        <w:rPr>
          <w:rFonts w:ascii="Times New Roman" w:hAnsi="Times New Roman"/>
          <w:sz w:val="28"/>
          <w:szCs w:val="28"/>
          <w:shd w:val="clear" w:color="auto" w:fill="FFFFFF" w:themeFill="background1"/>
        </w:rPr>
        <w:t xml:space="preserve"> </w:t>
      </w:r>
      <w:proofErr w:type="spellStart"/>
      <w:r w:rsidRPr="006218E4">
        <w:rPr>
          <w:rFonts w:ascii="Times New Roman" w:hAnsi="Times New Roman"/>
          <w:sz w:val="28"/>
          <w:szCs w:val="28"/>
          <w:shd w:val="clear" w:color="auto" w:fill="FFFFFF" w:themeFill="background1"/>
        </w:rPr>
        <w:t>жана</w:t>
      </w:r>
      <w:proofErr w:type="spellEnd"/>
      <w:r w:rsidRPr="006218E4">
        <w:rPr>
          <w:rFonts w:ascii="Times New Roman" w:hAnsi="Times New Roman"/>
          <w:sz w:val="28"/>
          <w:szCs w:val="28"/>
          <w:shd w:val="clear" w:color="auto" w:fill="FFFFFF" w:themeFill="background1"/>
        </w:rPr>
        <w:t xml:space="preserve"> </w:t>
      </w:r>
      <w:proofErr w:type="spellStart"/>
      <w:r w:rsidRPr="006218E4">
        <w:rPr>
          <w:rFonts w:ascii="Times New Roman" w:hAnsi="Times New Roman"/>
          <w:sz w:val="28"/>
          <w:szCs w:val="28"/>
          <w:shd w:val="clear" w:color="auto" w:fill="FFFFFF" w:themeFill="background1"/>
        </w:rPr>
        <w:t>ишенимдери</w:t>
      </w:r>
      <w:proofErr w:type="spellEnd"/>
      <w:r w:rsidRPr="006218E4">
        <w:rPr>
          <w:rFonts w:ascii="Times New Roman" w:hAnsi="Times New Roman"/>
          <w:sz w:val="28"/>
          <w:szCs w:val="28"/>
          <w:shd w:val="clear" w:color="auto" w:fill="FFFFFF" w:themeFill="background1"/>
        </w:rPr>
        <w:t xml:space="preserve"> [Текст] / А. К. </w:t>
      </w:r>
      <w:proofErr w:type="spellStart"/>
      <w:r w:rsidRPr="006218E4">
        <w:rPr>
          <w:rFonts w:ascii="Times New Roman" w:hAnsi="Times New Roman"/>
          <w:sz w:val="28"/>
          <w:szCs w:val="28"/>
          <w:shd w:val="clear" w:color="auto" w:fill="FFFFFF" w:themeFill="background1"/>
        </w:rPr>
        <w:t>Мурзакметов</w:t>
      </w:r>
      <w:proofErr w:type="spellEnd"/>
      <w:r w:rsidRPr="006218E4">
        <w:rPr>
          <w:rFonts w:ascii="Times New Roman" w:hAnsi="Times New Roman"/>
          <w:sz w:val="28"/>
          <w:szCs w:val="28"/>
          <w:shd w:val="clear" w:color="auto" w:fill="FFFFFF" w:themeFill="background1"/>
        </w:rPr>
        <w:t>. – Ош: [б-</w:t>
      </w:r>
      <w:proofErr w:type="spellStart"/>
      <w:r w:rsidRPr="006218E4">
        <w:rPr>
          <w:rFonts w:ascii="Times New Roman" w:hAnsi="Times New Roman"/>
          <w:sz w:val="28"/>
          <w:szCs w:val="28"/>
          <w:shd w:val="clear" w:color="auto" w:fill="FFFFFF" w:themeFill="background1"/>
        </w:rPr>
        <w:t>сыз</w:t>
      </w:r>
      <w:proofErr w:type="spellEnd"/>
      <w:r w:rsidRPr="006218E4">
        <w:rPr>
          <w:rFonts w:ascii="Times New Roman" w:hAnsi="Times New Roman"/>
          <w:sz w:val="28"/>
          <w:szCs w:val="28"/>
          <w:shd w:val="clear" w:color="auto" w:fill="FFFFFF" w:themeFill="background1"/>
        </w:rPr>
        <w:t>], 2012. – 112 б.</w:t>
      </w:r>
    </w:p>
    <w:p w14:paraId="5B57F001"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Нам</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Е.</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“Огонь, соединяющий миры”: к вопросу о «шаманской» природе почитания огня у индоевропейских народов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Е. В. Нам // Религиоведение. </w:t>
      </w:r>
      <w:r w:rsidRPr="007F04D1">
        <w:rPr>
          <w:rFonts w:ascii="Times New Roman" w:hAnsi="Times New Roman"/>
          <w:sz w:val="28"/>
          <w:szCs w:val="28"/>
          <w:shd w:val="clear" w:color="auto" w:fill="FFFFFF" w:themeFill="background1"/>
        </w:rPr>
        <w:t>Сер</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Политология. </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2018.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Т. 23. </w:t>
      </w:r>
      <w:r w:rsidRPr="007F04D1">
        <w:rPr>
          <w:rFonts w:ascii="Times New Roman" w:hAnsi="Times New Roman"/>
          <w:sz w:val="28"/>
          <w:szCs w:val="28"/>
          <w:shd w:val="clear" w:color="auto" w:fill="FFFFFF" w:themeFill="background1"/>
          <w:lang w:val="ky-KG"/>
        </w:rPr>
        <w:t>– С.</w:t>
      </w:r>
      <w:r w:rsidRPr="007F04D1">
        <w:rPr>
          <w:rFonts w:ascii="Times New Roman" w:hAnsi="Times New Roman"/>
          <w:sz w:val="28"/>
          <w:szCs w:val="28"/>
          <w:shd w:val="clear" w:color="auto" w:fill="FFFFFF" w:themeFill="background1"/>
        </w:rPr>
        <w:t xml:space="preserve"> 127–136.</w:t>
      </w:r>
    </w:p>
    <w:p w14:paraId="579F3E70"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color w:val="000000"/>
          <w:sz w:val="28"/>
          <w:szCs w:val="28"/>
          <w:shd w:val="clear" w:color="auto" w:fill="FFFFFF" w:themeFill="background1"/>
        </w:rPr>
        <w:t>Нарынбаева</w:t>
      </w:r>
      <w:proofErr w:type="spellEnd"/>
      <w:r w:rsidRPr="007F04D1">
        <w:rPr>
          <w:rFonts w:ascii="Times New Roman" w:hAnsi="Times New Roman"/>
          <w:color w:val="000000"/>
          <w:sz w:val="28"/>
          <w:szCs w:val="28"/>
          <w:shd w:val="clear" w:color="auto" w:fill="FFFFFF" w:themeFill="background1"/>
          <w:lang w:val="ky-KG"/>
        </w:rPr>
        <w:t>,</w:t>
      </w:r>
      <w:r w:rsidRPr="007F04D1">
        <w:rPr>
          <w:rFonts w:ascii="Times New Roman" w:hAnsi="Times New Roman"/>
          <w:color w:val="000000"/>
          <w:sz w:val="28"/>
          <w:szCs w:val="28"/>
          <w:shd w:val="clear" w:color="auto" w:fill="FFFFFF" w:themeFill="background1"/>
        </w:rPr>
        <w:t xml:space="preserve"> Н. О. Эпический образ волка-прародителя и анимистическое мировоззрение кыргызов</w:t>
      </w:r>
      <w:r w:rsidRPr="007F04D1">
        <w:rPr>
          <w:rFonts w:ascii="Times New Roman" w:hAnsi="Times New Roman"/>
          <w:color w:val="000000"/>
          <w:sz w:val="28"/>
          <w:szCs w:val="28"/>
          <w:shd w:val="clear" w:color="auto" w:fill="FFFFFF" w:themeFill="background1"/>
          <w:lang w:val="ky-KG"/>
        </w:rPr>
        <w:t xml:space="preserve"> </w:t>
      </w:r>
      <w:r w:rsidRPr="007F04D1">
        <w:rPr>
          <w:rFonts w:ascii="Times New Roman" w:hAnsi="Times New Roman"/>
          <w:color w:val="000000"/>
          <w:sz w:val="28"/>
          <w:szCs w:val="28"/>
          <w:shd w:val="clear" w:color="auto" w:fill="FFFFFF" w:themeFill="background1"/>
        </w:rPr>
        <w:t>[</w:t>
      </w:r>
      <w:r w:rsidRPr="007F04D1">
        <w:rPr>
          <w:rFonts w:ascii="Times New Roman" w:hAnsi="Times New Roman"/>
          <w:color w:val="000000"/>
          <w:sz w:val="28"/>
          <w:szCs w:val="28"/>
          <w:shd w:val="clear" w:color="auto" w:fill="FFFFFF" w:themeFill="background1"/>
          <w:lang w:val="ky-KG"/>
        </w:rPr>
        <w:t>Текст</w:t>
      </w:r>
      <w:r w:rsidRPr="007F04D1">
        <w:rPr>
          <w:rFonts w:ascii="Times New Roman" w:hAnsi="Times New Roman"/>
          <w:color w:val="000000"/>
          <w:sz w:val="28"/>
          <w:szCs w:val="28"/>
          <w:shd w:val="clear" w:color="auto" w:fill="FFFFFF" w:themeFill="background1"/>
        </w:rPr>
        <w:t>]</w:t>
      </w:r>
      <w:r w:rsidRPr="007F04D1">
        <w:rPr>
          <w:rFonts w:ascii="Times New Roman" w:hAnsi="Times New Roman"/>
          <w:color w:val="000000"/>
          <w:sz w:val="28"/>
          <w:szCs w:val="28"/>
          <w:shd w:val="clear" w:color="auto" w:fill="FFFFFF" w:themeFill="background1"/>
          <w:lang w:val="ky-KG"/>
        </w:rPr>
        <w:t xml:space="preserve"> / Н. О. Нарынбаева</w:t>
      </w:r>
      <w:r w:rsidRPr="007F04D1">
        <w:rPr>
          <w:rFonts w:ascii="Times New Roman" w:hAnsi="Times New Roman"/>
          <w:color w:val="000000"/>
          <w:sz w:val="28"/>
          <w:szCs w:val="28"/>
          <w:shd w:val="clear" w:color="auto" w:fill="FFFFFF" w:themeFill="background1"/>
        </w:rPr>
        <w:t xml:space="preserve"> // Проблемы науки.</w:t>
      </w:r>
      <w:r w:rsidRPr="007F04D1">
        <w:rPr>
          <w:rFonts w:ascii="Times New Roman" w:hAnsi="Times New Roman"/>
          <w:color w:val="000000"/>
          <w:sz w:val="28"/>
          <w:szCs w:val="28"/>
          <w:shd w:val="clear" w:color="auto" w:fill="FFFFFF" w:themeFill="background1"/>
          <w:lang w:val="ky-KG"/>
        </w:rPr>
        <w:t xml:space="preserve"> –</w:t>
      </w:r>
      <w:r w:rsidRPr="007F04D1">
        <w:rPr>
          <w:rFonts w:ascii="Times New Roman" w:hAnsi="Times New Roman"/>
          <w:color w:val="000000"/>
          <w:sz w:val="28"/>
          <w:szCs w:val="28"/>
          <w:shd w:val="clear" w:color="auto" w:fill="FFFFFF" w:themeFill="background1"/>
        </w:rPr>
        <w:t xml:space="preserve"> 2016. </w:t>
      </w:r>
      <w:r w:rsidRPr="007F04D1">
        <w:rPr>
          <w:rFonts w:ascii="Times New Roman" w:hAnsi="Times New Roman"/>
          <w:color w:val="000000"/>
          <w:sz w:val="28"/>
          <w:szCs w:val="28"/>
          <w:shd w:val="clear" w:color="auto" w:fill="FFFFFF" w:themeFill="background1"/>
          <w:lang w:val="ky-KG"/>
        </w:rPr>
        <w:t xml:space="preserve">– </w:t>
      </w:r>
      <w:r w:rsidRPr="007F04D1">
        <w:rPr>
          <w:rFonts w:ascii="Times New Roman" w:hAnsi="Times New Roman"/>
          <w:color w:val="000000"/>
          <w:sz w:val="28"/>
          <w:szCs w:val="28"/>
          <w:shd w:val="clear" w:color="auto" w:fill="FFFFFF" w:themeFill="background1"/>
        </w:rPr>
        <w:t xml:space="preserve">№ 8 (9). </w:t>
      </w:r>
      <w:r w:rsidRPr="007F04D1">
        <w:rPr>
          <w:rFonts w:ascii="Times New Roman" w:hAnsi="Times New Roman"/>
          <w:color w:val="000000"/>
          <w:sz w:val="28"/>
          <w:szCs w:val="28"/>
          <w:shd w:val="clear" w:color="auto" w:fill="FFFFFF" w:themeFill="background1"/>
          <w:lang w:val="ky-KG"/>
        </w:rPr>
        <w:t>– С</w:t>
      </w:r>
      <w:r w:rsidRPr="007F04D1">
        <w:rPr>
          <w:rFonts w:ascii="Times New Roman" w:hAnsi="Times New Roman"/>
          <w:color w:val="000000"/>
          <w:sz w:val="28"/>
          <w:szCs w:val="28"/>
          <w:shd w:val="clear" w:color="auto" w:fill="FFFFFF" w:themeFill="background1"/>
        </w:rPr>
        <w:t>. 26‒31.</w:t>
      </w:r>
    </w:p>
    <w:p w14:paraId="086682BE" w14:textId="77777777" w:rsidR="001607D7" w:rsidRPr="001607D7" w:rsidRDefault="001607D7" w:rsidP="001607D7">
      <w:pPr>
        <w:pStyle w:val="a8"/>
        <w:numPr>
          <w:ilvl w:val="0"/>
          <w:numId w:val="46"/>
        </w:numPr>
        <w:rPr>
          <w:rFonts w:ascii="Times New Roman" w:hAnsi="Times New Roman"/>
          <w:sz w:val="28"/>
          <w:szCs w:val="28"/>
          <w:shd w:val="clear" w:color="auto" w:fill="FFFFFF" w:themeFill="background1"/>
        </w:rPr>
      </w:pPr>
      <w:r w:rsidRPr="001607D7">
        <w:rPr>
          <w:rFonts w:ascii="Times New Roman" w:hAnsi="Times New Roman"/>
          <w:sz w:val="28"/>
          <w:szCs w:val="28"/>
          <w:shd w:val="clear" w:color="auto" w:fill="FFFFFF" w:themeFill="background1"/>
        </w:rPr>
        <w:lastRenderedPageBreak/>
        <w:t xml:space="preserve">Неклюдов, С. Ю. Мифология тюркских и монгольских народов [Текст] / С. Ю. Неклюдов // Тюркологический сб. 1977. – М., 1981. – С. 183–202.    </w:t>
      </w:r>
    </w:p>
    <w:p w14:paraId="16652D1D" w14:textId="68E1F497" w:rsidR="007F04D1" w:rsidRPr="00795FB8" w:rsidRDefault="00795FB8" w:rsidP="001607D7">
      <w:pPr>
        <w:tabs>
          <w:tab w:val="left" w:pos="425"/>
        </w:tabs>
        <w:spacing w:after="0" w:line="360" w:lineRule="auto"/>
        <w:ind w:left="425"/>
        <w:jc w:val="both"/>
        <w:rPr>
          <w:rFonts w:ascii="Times New Roman" w:hAnsi="Times New Roman" w:cs="Times New Roman"/>
          <w:color w:val="000000"/>
          <w:sz w:val="28"/>
          <w:szCs w:val="28"/>
          <w:shd w:val="clear" w:color="auto" w:fill="FFFFFF" w:themeFill="background1"/>
        </w:rPr>
      </w:pPr>
      <w:proofErr w:type="spellStart"/>
      <w:r w:rsidRPr="00795FB8">
        <w:rPr>
          <w:rFonts w:ascii="Times New Roman" w:eastAsia="Times New Roman" w:hAnsi="Times New Roman" w:cs="Times New Roman"/>
          <w:color w:val="141413"/>
          <w:kern w:val="36"/>
          <w:sz w:val="28"/>
          <w:szCs w:val="28"/>
          <w:lang w:eastAsia="ru-RU"/>
        </w:rPr>
        <w:t>Огудин</w:t>
      </w:r>
      <w:proofErr w:type="spellEnd"/>
      <w:r w:rsidRPr="00795FB8">
        <w:rPr>
          <w:rFonts w:ascii="Times New Roman" w:eastAsia="Times New Roman" w:hAnsi="Times New Roman" w:cs="Times New Roman"/>
          <w:color w:val="141413"/>
          <w:kern w:val="36"/>
          <w:sz w:val="28"/>
          <w:szCs w:val="28"/>
          <w:lang w:eastAsia="ru-RU"/>
        </w:rPr>
        <w:t xml:space="preserve"> В.Л. Места поклонения Ферганы как объект научного исследования; Культ пещер в народном исламе / Этнографическое обозрение. 2002, №1; 2003, №1</w:t>
      </w:r>
    </w:p>
    <w:p w14:paraId="42806E74" w14:textId="77777777" w:rsidR="007F04D1" w:rsidRPr="007F04D1" w:rsidRDefault="007F04D1" w:rsidP="007F04D1">
      <w:pPr>
        <w:numPr>
          <w:ilvl w:val="0"/>
          <w:numId w:val="46"/>
        </w:numPr>
        <w:spacing w:after="0" w:line="360" w:lineRule="auto"/>
        <w:jc w:val="both"/>
        <w:rPr>
          <w:rFonts w:ascii="Times New Roman" w:hAnsi="Times New Roman"/>
          <w:color w:val="000000"/>
          <w:sz w:val="28"/>
          <w:szCs w:val="28"/>
          <w:shd w:val="clear" w:color="auto" w:fill="FFFFFF" w:themeFill="background1"/>
        </w:rPr>
      </w:pPr>
      <w:proofErr w:type="spellStart"/>
      <w:r w:rsidRPr="007F04D1">
        <w:rPr>
          <w:rFonts w:ascii="Times New Roman" w:hAnsi="Times New Roman"/>
          <w:color w:val="000000"/>
          <w:sz w:val="28"/>
          <w:szCs w:val="28"/>
          <w:shd w:val="clear" w:color="auto" w:fill="FFFFFF" w:themeFill="background1"/>
        </w:rPr>
        <w:t>Ойношев</w:t>
      </w:r>
      <w:proofErr w:type="spellEnd"/>
      <w:r w:rsidRPr="007F04D1">
        <w:rPr>
          <w:rFonts w:ascii="Times New Roman" w:hAnsi="Times New Roman"/>
          <w:color w:val="000000"/>
          <w:sz w:val="28"/>
          <w:szCs w:val="28"/>
          <w:shd w:val="clear" w:color="auto" w:fill="FFFFFF" w:themeFill="background1"/>
        </w:rPr>
        <w:t>, В.</w:t>
      </w:r>
      <w:r w:rsidRPr="007F04D1">
        <w:rPr>
          <w:rFonts w:ascii="Times New Roman" w:hAnsi="Times New Roman"/>
          <w:color w:val="000000"/>
          <w:sz w:val="28"/>
          <w:szCs w:val="28"/>
          <w:shd w:val="clear" w:color="auto" w:fill="FFFFFF" w:themeFill="background1"/>
          <w:lang w:val="ky-KG"/>
        </w:rPr>
        <w:t xml:space="preserve"> </w:t>
      </w:r>
      <w:r w:rsidRPr="007F04D1">
        <w:rPr>
          <w:rFonts w:ascii="Times New Roman" w:hAnsi="Times New Roman"/>
          <w:color w:val="000000"/>
          <w:sz w:val="28"/>
          <w:szCs w:val="28"/>
          <w:shd w:val="clear" w:color="auto" w:fill="FFFFFF" w:themeFill="background1"/>
        </w:rPr>
        <w:t>П Система мифологических символов в алтайском героическом эпосе</w:t>
      </w:r>
      <w:r w:rsidRPr="007F04D1">
        <w:rPr>
          <w:rFonts w:ascii="Times New Roman" w:hAnsi="Times New Roman"/>
          <w:color w:val="000000"/>
          <w:sz w:val="28"/>
          <w:szCs w:val="28"/>
          <w:shd w:val="clear" w:color="auto" w:fill="FFFFFF" w:themeFill="background1"/>
          <w:lang w:val="ky-KG"/>
        </w:rPr>
        <w:t xml:space="preserve"> </w:t>
      </w:r>
      <w:r w:rsidRPr="007F04D1">
        <w:rPr>
          <w:rFonts w:ascii="Times New Roman" w:hAnsi="Times New Roman"/>
          <w:color w:val="000000"/>
          <w:sz w:val="28"/>
          <w:szCs w:val="28"/>
          <w:shd w:val="clear" w:color="auto" w:fill="FFFFFF" w:themeFill="background1"/>
        </w:rPr>
        <w:t>[</w:t>
      </w:r>
      <w:r w:rsidRPr="007F04D1">
        <w:rPr>
          <w:rFonts w:ascii="Times New Roman" w:hAnsi="Times New Roman"/>
          <w:color w:val="000000"/>
          <w:sz w:val="28"/>
          <w:szCs w:val="28"/>
          <w:shd w:val="clear" w:color="auto" w:fill="FFFFFF" w:themeFill="background1"/>
          <w:lang w:val="ky-KG"/>
        </w:rPr>
        <w:t>Текст</w:t>
      </w:r>
      <w:r w:rsidRPr="007F04D1">
        <w:rPr>
          <w:rFonts w:ascii="Times New Roman" w:hAnsi="Times New Roman"/>
          <w:color w:val="000000"/>
          <w:sz w:val="28"/>
          <w:szCs w:val="28"/>
          <w:shd w:val="clear" w:color="auto" w:fill="FFFFFF" w:themeFill="background1"/>
        </w:rPr>
        <w:t xml:space="preserve">] </w:t>
      </w:r>
      <w:r w:rsidRPr="007F04D1">
        <w:rPr>
          <w:rFonts w:ascii="Times New Roman" w:hAnsi="Times New Roman"/>
          <w:color w:val="000000"/>
          <w:sz w:val="28"/>
          <w:szCs w:val="28"/>
          <w:shd w:val="clear" w:color="auto" w:fill="FFFFFF" w:themeFill="background1"/>
          <w:lang w:val="ky-KG"/>
        </w:rPr>
        <w:t xml:space="preserve">/ В. П. Ойношев. – </w:t>
      </w:r>
      <w:r w:rsidRPr="007F04D1">
        <w:rPr>
          <w:rFonts w:ascii="Times New Roman" w:hAnsi="Times New Roman"/>
          <w:color w:val="000000"/>
          <w:sz w:val="28"/>
          <w:szCs w:val="28"/>
          <w:shd w:val="clear" w:color="auto" w:fill="FFFFFF" w:themeFill="background1"/>
        </w:rPr>
        <w:t>Горно-Алтайск: АКИН, 2006.  123</w:t>
      </w:r>
      <w:r w:rsidRPr="007F04D1">
        <w:rPr>
          <w:rFonts w:ascii="Times New Roman" w:hAnsi="Times New Roman"/>
          <w:color w:val="000000"/>
          <w:sz w:val="28"/>
          <w:szCs w:val="28"/>
          <w:shd w:val="clear" w:color="auto" w:fill="FFFFFF" w:themeFill="background1"/>
          <w:lang w:val="ky-KG"/>
        </w:rPr>
        <w:t xml:space="preserve"> с</w:t>
      </w:r>
      <w:r w:rsidRPr="007F04D1">
        <w:rPr>
          <w:rFonts w:ascii="Times New Roman" w:hAnsi="Times New Roman"/>
          <w:color w:val="000000"/>
          <w:sz w:val="28"/>
          <w:szCs w:val="28"/>
          <w:shd w:val="clear" w:color="auto" w:fill="FFFFFF" w:themeFill="background1"/>
        </w:rPr>
        <w:t>.</w:t>
      </w:r>
    </w:p>
    <w:p w14:paraId="541A2577" w14:textId="6DB3259F" w:rsidR="007F04D1" w:rsidRPr="007F04D1" w:rsidRDefault="0006563F" w:rsidP="007F04D1">
      <w:pPr>
        <w:numPr>
          <w:ilvl w:val="0"/>
          <w:numId w:val="46"/>
        </w:numPr>
        <w:spacing w:after="0" w:line="360" w:lineRule="auto"/>
        <w:jc w:val="both"/>
        <w:rPr>
          <w:rFonts w:ascii="Times New Roman" w:hAnsi="Times New Roman"/>
          <w:color w:val="000000"/>
          <w:sz w:val="28"/>
          <w:szCs w:val="28"/>
          <w:shd w:val="clear" w:color="auto" w:fill="FFFFFF" w:themeFill="background1"/>
        </w:rPr>
      </w:pPr>
      <w:r w:rsidRPr="007F04D1">
        <w:rPr>
          <w:rFonts w:ascii="Times New Roman" w:hAnsi="Times New Roman"/>
          <w:color w:val="202122"/>
          <w:sz w:val="28"/>
          <w:szCs w:val="28"/>
          <w:shd w:val="clear" w:color="auto" w:fill="FFFFFF" w:themeFill="background1"/>
          <w:lang w:val="ky-KG"/>
        </w:rPr>
        <w:t>А. П. Окладников, Е. А. Окладникова, В. Д. Запорожская, Э. А. Скорынина</w:t>
      </w:r>
      <w:r w:rsidR="007F04D1" w:rsidRPr="007F04D1">
        <w:rPr>
          <w:rFonts w:ascii="Times New Roman" w:hAnsi="Times New Roman"/>
          <w:sz w:val="28"/>
          <w:szCs w:val="28"/>
          <w:shd w:val="clear" w:color="auto" w:fill="FFFFFF" w:themeFill="background1"/>
        </w:rPr>
        <w:t xml:space="preserve"> </w:t>
      </w:r>
      <w:r w:rsidR="007F04D1" w:rsidRPr="007F04D1">
        <w:rPr>
          <w:rFonts w:ascii="Times New Roman" w:hAnsi="Times New Roman"/>
          <w:color w:val="202122"/>
          <w:sz w:val="28"/>
          <w:szCs w:val="28"/>
          <w:shd w:val="clear" w:color="auto" w:fill="FFFFFF" w:themeFill="background1"/>
        </w:rPr>
        <w:t>Петроглифы Горного Алтая</w:t>
      </w:r>
      <w:r w:rsidR="007F04D1" w:rsidRPr="007F04D1">
        <w:rPr>
          <w:rFonts w:ascii="Times New Roman" w:hAnsi="Times New Roman"/>
          <w:color w:val="202122"/>
          <w:sz w:val="28"/>
          <w:szCs w:val="28"/>
          <w:shd w:val="clear" w:color="auto" w:fill="FFFFFF" w:themeFill="background1"/>
          <w:lang w:val="ky-KG"/>
        </w:rPr>
        <w:t xml:space="preserve"> </w:t>
      </w:r>
      <w:r w:rsidR="007F04D1" w:rsidRPr="007F04D1">
        <w:rPr>
          <w:rFonts w:ascii="Times New Roman" w:hAnsi="Times New Roman"/>
          <w:color w:val="202122"/>
          <w:sz w:val="28"/>
          <w:szCs w:val="28"/>
          <w:shd w:val="clear" w:color="auto" w:fill="FFFFFF" w:themeFill="background1"/>
        </w:rPr>
        <w:t>[</w:t>
      </w:r>
      <w:r w:rsidR="007F04D1" w:rsidRPr="007F04D1">
        <w:rPr>
          <w:rFonts w:ascii="Times New Roman" w:hAnsi="Times New Roman"/>
          <w:color w:val="202122"/>
          <w:sz w:val="28"/>
          <w:szCs w:val="28"/>
          <w:shd w:val="clear" w:color="auto" w:fill="FFFFFF" w:themeFill="background1"/>
          <w:lang w:val="ky-KG"/>
        </w:rPr>
        <w:t>Текст</w:t>
      </w:r>
      <w:r w:rsidR="007F04D1" w:rsidRPr="007F04D1">
        <w:rPr>
          <w:rFonts w:ascii="Times New Roman" w:hAnsi="Times New Roman"/>
          <w:color w:val="202122"/>
          <w:sz w:val="28"/>
          <w:szCs w:val="28"/>
          <w:shd w:val="clear" w:color="auto" w:fill="FFFFFF" w:themeFill="background1"/>
        </w:rPr>
        <w:t>]</w:t>
      </w:r>
      <w:r w:rsidR="007F04D1" w:rsidRPr="007F04D1">
        <w:rPr>
          <w:rFonts w:ascii="Times New Roman" w:hAnsi="Times New Roman"/>
          <w:color w:val="202122"/>
          <w:sz w:val="28"/>
          <w:szCs w:val="28"/>
          <w:shd w:val="clear" w:color="auto" w:fill="FFFFFF" w:themeFill="background1"/>
          <w:lang w:val="ky-KG"/>
        </w:rPr>
        <w:t xml:space="preserve"> /</w:t>
      </w:r>
      <w:r>
        <w:rPr>
          <w:rFonts w:ascii="Times New Roman" w:hAnsi="Times New Roman"/>
          <w:color w:val="202122"/>
          <w:sz w:val="28"/>
          <w:szCs w:val="28"/>
          <w:shd w:val="clear" w:color="auto" w:fill="FFFFFF" w:themeFill="background1"/>
          <w:lang w:val="ky-KG"/>
        </w:rPr>
        <w:t xml:space="preserve">. </w:t>
      </w:r>
      <w:r w:rsidR="007F04D1" w:rsidRPr="007F04D1">
        <w:rPr>
          <w:rFonts w:ascii="Times New Roman" w:hAnsi="Times New Roman"/>
          <w:color w:val="202122"/>
          <w:sz w:val="28"/>
          <w:szCs w:val="28"/>
          <w:shd w:val="clear" w:color="auto" w:fill="FFFFFF" w:themeFill="background1"/>
          <w:lang w:val="ky-KG"/>
        </w:rPr>
        <w:t>–</w:t>
      </w:r>
      <w:r w:rsidR="007F04D1" w:rsidRPr="007F04D1">
        <w:rPr>
          <w:rFonts w:ascii="Times New Roman" w:hAnsi="Times New Roman"/>
          <w:color w:val="202122"/>
          <w:sz w:val="28"/>
          <w:szCs w:val="28"/>
          <w:shd w:val="clear" w:color="auto" w:fill="FFFFFF" w:themeFill="background1"/>
        </w:rPr>
        <w:t xml:space="preserve"> Новосибирск: Наука, 1980. </w:t>
      </w:r>
      <w:r w:rsidR="007F04D1" w:rsidRPr="007F04D1">
        <w:rPr>
          <w:rFonts w:ascii="Times New Roman" w:hAnsi="Times New Roman"/>
          <w:color w:val="202122"/>
          <w:sz w:val="28"/>
          <w:szCs w:val="28"/>
          <w:shd w:val="clear" w:color="auto" w:fill="FFFFFF" w:themeFill="background1"/>
          <w:lang w:val="ky-KG"/>
        </w:rPr>
        <w:t>– 140 с.</w:t>
      </w:r>
    </w:p>
    <w:p w14:paraId="0A1C3175" w14:textId="77777777" w:rsidR="007F04D1" w:rsidRPr="007F04D1" w:rsidRDefault="007F04D1" w:rsidP="007F04D1">
      <w:pPr>
        <w:numPr>
          <w:ilvl w:val="0"/>
          <w:numId w:val="46"/>
        </w:numPr>
        <w:spacing w:after="0" w:line="360" w:lineRule="auto"/>
        <w:jc w:val="both"/>
        <w:rPr>
          <w:rFonts w:ascii="Times New Roman" w:hAnsi="Times New Roman"/>
          <w:color w:val="000000"/>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Орозбекова</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Ж. </w:t>
      </w:r>
      <w:r w:rsidRPr="007F04D1">
        <w:rPr>
          <w:rFonts w:ascii="Times New Roman" w:hAnsi="Times New Roman"/>
          <w:sz w:val="28"/>
          <w:szCs w:val="28"/>
          <w:shd w:val="clear" w:color="auto" w:fill="FFFFFF" w:themeFill="background1"/>
          <w:lang w:val="ky-KG"/>
        </w:rPr>
        <w:t>П</w:t>
      </w:r>
      <w:proofErr w:type="spellStart"/>
      <w:r w:rsidRPr="007F04D1">
        <w:rPr>
          <w:rFonts w:ascii="Times New Roman" w:hAnsi="Times New Roman"/>
          <w:sz w:val="28"/>
          <w:szCs w:val="28"/>
          <w:shd w:val="clear" w:color="auto" w:fill="FFFFFF" w:themeFill="background1"/>
        </w:rPr>
        <w:t>оминки</w:t>
      </w:r>
      <w:proofErr w:type="spellEnd"/>
      <w:r w:rsidRPr="007F04D1">
        <w:rPr>
          <w:rFonts w:ascii="Times New Roman" w:hAnsi="Times New Roman"/>
          <w:sz w:val="28"/>
          <w:szCs w:val="28"/>
          <w:shd w:val="clear" w:color="auto" w:fill="FFFFFF" w:themeFill="background1"/>
        </w:rPr>
        <w:t xml:space="preserve"> в погребальном обряде у кыргызов Тянь-Шаня</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Ж. Орозбекова // Вестн. Новосибир. ун-та. Сер.: История. Филология. – </w:t>
      </w:r>
      <w:r w:rsidRPr="007F04D1">
        <w:rPr>
          <w:rFonts w:ascii="Times New Roman" w:hAnsi="Times New Roman"/>
          <w:sz w:val="28"/>
          <w:szCs w:val="28"/>
          <w:shd w:val="clear" w:color="auto" w:fill="FFFFFF" w:themeFill="background1"/>
        </w:rPr>
        <w:t>Новосибирск</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2012.</w:t>
      </w:r>
      <w:r w:rsidRPr="007F04D1">
        <w:rPr>
          <w:rFonts w:ascii="Times New Roman" w:hAnsi="Times New Roman"/>
          <w:sz w:val="28"/>
          <w:szCs w:val="28"/>
          <w:shd w:val="clear" w:color="auto" w:fill="FFFFFF" w:themeFill="background1"/>
          <w:lang w:val="ky-KG"/>
        </w:rPr>
        <w:t xml:space="preserve"> – Т. 11, вып. 5: Археология и этнография. – С. 194–202.</w:t>
      </w:r>
    </w:p>
    <w:p w14:paraId="76A20634"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iCs/>
          <w:color w:val="202122"/>
          <w:sz w:val="28"/>
          <w:szCs w:val="28"/>
          <w:shd w:val="clear" w:color="auto" w:fill="FFFFFF" w:themeFill="background1"/>
        </w:rPr>
        <w:t>Петраш</w:t>
      </w:r>
      <w:r w:rsidRPr="007F04D1">
        <w:rPr>
          <w:rFonts w:ascii="Times New Roman" w:hAnsi="Times New Roman"/>
          <w:iCs/>
          <w:color w:val="202122"/>
          <w:sz w:val="28"/>
          <w:szCs w:val="28"/>
          <w:shd w:val="clear" w:color="auto" w:fill="FFFFFF" w:themeFill="background1"/>
          <w:lang w:val="ky-KG"/>
        </w:rPr>
        <w:t>,</w:t>
      </w:r>
      <w:r w:rsidRPr="007F04D1">
        <w:rPr>
          <w:rFonts w:ascii="Times New Roman" w:hAnsi="Times New Roman"/>
          <w:iCs/>
          <w:color w:val="202122"/>
          <w:sz w:val="28"/>
          <w:szCs w:val="28"/>
          <w:shd w:val="clear" w:color="auto" w:fill="FFFFFF" w:themeFill="background1"/>
        </w:rPr>
        <w:t xml:space="preserve"> Ю. Г</w:t>
      </w:r>
      <w:r w:rsidRPr="007F04D1">
        <w:rPr>
          <w:rFonts w:ascii="Times New Roman" w:hAnsi="Times New Roman"/>
          <w:i/>
          <w:iCs/>
          <w:color w:val="202122"/>
          <w:sz w:val="28"/>
          <w:szCs w:val="28"/>
          <w:shd w:val="clear" w:color="auto" w:fill="FFFFFF" w:themeFill="background1"/>
        </w:rPr>
        <w:t>.</w:t>
      </w:r>
      <w:r w:rsidRPr="007F04D1">
        <w:rPr>
          <w:rFonts w:ascii="Times New Roman" w:hAnsi="Times New Roman"/>
          <w:color w:val="202122"/>
          <w:sz w:val="28"/>
          <w:szCs w:val="28"/>
          <w:shd w:val="clear" w:color="auto" w:fill="FFFFFF" w:themeFill="background1"/>
        </w:rPr>
        <w:t xml:space="preserve"> Ложные „святые“ местности Южной Киргизии</w:t>
      </w:r>
      <w:r w:rsidRPr="007F04D1">
        <w:rPr>
          <w:rFonts w:ascii="Times New Roman" w:hAnsi="Times New Roman"/>
          <w:color w:val="202122"/>
          <w:sz w:val="28"/>
          <w:szCs w:val="28"/>
          <w:shd w:val="clear" w:color="auto" w:fill="FFFFFF" w:themeFill="background1"/>
          <w:lang w:val="ky-KG"/>
        </w:rPr>
        <w:t xml:space="preserve"> </w:t>
      </w:r>
      <w:r w:rsidRPr="007F04D1">
        <w:rPr>
          <w:rFonts w:ascii="Times New Roman" w:hAnsi="Times New Roman"/>
          <w:color w:val="202122"/>
          <w:sz w:val="28"/>
          <w:szCs w:val="28"/>
          <w:shd w:val="clear" w:color="auto" w:fill="FFFFFF" w:themeFill="background1"/>
        </w:rPr>
        <w:t>[</w:t>
      </w:r>
      <w:r w:rsidRPr="007F04D1">
        <w:rPr>
          <w:rFonts w:ascii="Times New Roman" w:hAnsi="Times New Roman"/>
          <w:color w:val="202122"/>
          <w:sz w:val="28"/>
          <w:szCs w:val="28"/>
          <w:shd w:val="clear" w:color="auto" w:fill="FFFFFF" w:themeFill="background1"/>
          <w:lang w:val="ky-KG"/>
        </w:rPr>
        <w:t>Текст</w:t>
      </w:r>
      <w:r w:rsidRPr="007F04D1">
        <w:rPr>
          <w:rFonts w:ascii="Times New Roman" w:hAnsi="Times New Roman"/>
          <w:color w:val="202122"/>
          <w:sz w:val="28"/>
          <w:szCs w:val="28"/>
          <w:shd w:val="clear" w:color="auto" w:fill="FFFFFF" w:themeFill="background1"/>
        </w:rPr>
        <w:t>]</w:t>
      </w:r>
      <w:r w:rsidRPr="007F04D1">
        <w:rPr>
          <w:rFonts w:ascii="Times New Roman" w:hAnsi="Times New Roman"/>
          <w:color w:val="202122"/>
          <w:sz w:val="28"/>
          <w:szCs w:val="28"/>
          <w:shd w:val="clear" w:color="auto" w:fill="FFFFFF" w:themeFill="background1"/>
          <w:lang w:val="ky-KG"/>
        </w:rPr>
        <w:t xml:space="preserve"> / Ю. Г. Петраш</w:t>
      </w:r>
      <w:r w:rsidRPr="007F04D1">
        <w:rPr>
          <w:rFonts w:ascii="Times New Roman" w:hAnsi="Times New Roman"/>
          <w:color w:val="202122"/>
          <w:sz w:val="28"/>
          <w:szCs w:val="28"/>
          <w:shd w:val="clear" w:color="auto" w:fill="FFFFFF" w:themeFill="background1"/>
        </w:rPr>
        <w:t xml:space="preserve">. </w:t>
      </w:r>
      <w:r w:rsidRPr="007F04D1">
        <w:rPr>
          <w:rFonts w:ascii="Times New Roman" w:hAnsi="Times New Roman"/>
          <w:color w:val="202122"/>
          <w:sz w:val="28"/>
          <w:szCs w:val="28"/>
          <w:shd w:val="clear" w:color="auto" w:fill="FFFFFF" w:themeFill="background1"/>
          <w:lang w:val="ky-KG"/>
        </w:rPr>
        <w:t>–</w:t>
      </w:r>
      <w:r w:rsidRPr="007F04D1">
        <w:rPr>
          <w:rFonts w:ascii="Times New Roman" w:hAnsi="Times New Roman"/>
          <w:color w:val="202122"/>
          <w:sz w:val="28"/>
          <w:szCs w:val="28"/>
          <w:shd w:val="clear" w:color="auto" w:fill="FFFFFF" w:themeFill="background1"/>
        </w:rPr>
        <w:t xml:space="preserve"> Ош</w:t>
      </w:r>
      <w:r w:rsidRPr="007F04D1">
        <w:rPr>
          <w:rFonts w:ascii="Times New Roman" w:hAnsi="Times New Roman"/>
          <w:color w:val="202122"/>
          <w:sz w:val="28"/>
          <w:szCs w:val="28"/>
          <w:shd w:val="clear" w:color="auto" w:fill="FFFFFF" w:themeFill="background1"/>
          <w:lang w:val="ky-KG"/>
        </w:rPr>
        <w:t xml:space="preserve">: </w:t>
      </w:r>
      <w:r w:rsidRPr="007F04D1">
        <w:rPr>
          <w:rFonts w:ascii="Times New Roman" w:hAnsi="Times New Roman"/>
          <w:color w:val="202122"/>
          <w:sz w:val="28"/>
          <w:szCs w:val="28"/>
          <w:shd w:val="clear" w:color="auto" w:fill="FFFFFF" w:themeFill="background1"/>
        </w:rPr>
        <w:t>[</w:t>
      </w:r>
      <w:r w:rsidRPr="007F04D1">
        <w:rPr>
          <w:rFonts w:ascii="Times New Roman" w:hAnsi="Times New Roman"/>
          <w:color w:val="202122"/>
          <w:sz w:val="28"/>
          <w:szCs w:val="28"/>
          <w:shd w:val="clear" w:color="auto" w:fill="FFFFFF" w:themeFill="background1"/>
          <w:lang w:val="ky-KG"/>
        </w:rPr>
        <w:t>б.и.</w:t>
      </w:r>
      <w:r w:rsidRPr="007F04D1">
        <w:rPr>
          <w:rFonts w:ascii="Times New Roman" w:hAnsi="Times New Roman"/>
          <w:color w:val="202122"/>
          <w:sz w:val="28"/>
          <w:szCs w:val="28"/>
          <w:shd w:val="clear" w:color="auto" w:fill="FFFFFF" w:themeFill="background1"/>
        </w:rPr>
        <w:t>]</w:t>
      </w:r>
      <w:r w:rsidRPr="007F04D1">
        <w:rPr>
          <w:rFonts w:ascii="Times New Roman" w:hAnsi="Times New Roman"/>
          <w:color w:val="202122"/>
          <w:sz w:val="28"/>
          <w:szCs w:val="28"/>
          <w:shd w:val="clear" w:color="auto" w:fill="FFFFFF" w:themeFill="background1"/>
          <w:lang w:val="ky-KG"/>
        </w:rPr>
        <w:t xml:space="preserve">, </w:t>
      </w:r>
      <w:r w:rsidRPr="007F04D1">
        <w:rPr>
          <w:rFonts w:ascii="Times New Roman" w:hAnsi="Times New Roman"/>
          <w:color w:val="202122"/>
          <w:sz w:val="28"/>
          <w:szCs w:val="28"/>
          <w:shd w:val="clear" w:color="auto" w:fill="FFFFFF" w:themeFill="background1"/>
        </w:rPr>
        <w:t xml:space="preserve">1961. </w:t>
      </w:r>
      <w:r w:rsidRPr="007F04D1">
        <w:rPr>
          <w:rFonts w:ascii="Times New Roman" w:hAnsi="Times New Roman"/>
          <w:color w:val="202122"/>
          <w:sz w:val="28"/>
          <w:szCs w:val="28"/>
          <w:shd w:val="clear" w:color="auto" w:fill="FFFFFF" w:themeFill="background1"/>
          <w:lang w:val="ky-KG"/>
        </w:rPr>
        <w:t>–</w:t>
      </w:r>
      <w:r w:rsidRPr="007F04D1">
        <w:rPr>
          <w:rFonts w:ascii="Times New Roman" w:hAnsi="Times New Roman"/>
          <w:color w:val="202122"/>
          <w:sz w:val="28"/>
          <w:szCs w:val="28"/>
          <w:shd w:val="clear" w:color="auto" w:fill="FFFFFF" w:themeFill="background1"/>
        </w:rPr>
        <w:t xml:space="preserve"> 79 с</w:t>
      </w:r>
      <w:r w:rsidRPr="007F04D1">
        <w:rPr>
          <w:rFonts w:ascii="Times New Roman" w:hAnsi="Times New Roman"/>
          <w:color w:val="202122"/>
          <w:sz w:val="28"/>
          <w:szCs w:val="28"/>
          <w:shd w:val="clear" w:color="auto" w:fill="FFFFFF" w:themeFill="background1"/>
          <w:lang w:val="ky-KG"/>
        </w:rPr>
        <w:t>.</w:t>
      </w:r>
    </w:p>
    <w:p w14:paraId="6F37C8DE" w14:textId="3B481209" w:rsidR="007F04D1" w:rsidRPr="003C3EFF"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bookmarkStart w:id="215" w:name="_Hlk178705684"/>
      <w:bookmarkStart w:id="216" w:name="_Hlk177296795"/>
      <w:bookmarkEnd w:id="215"/>
      <w:r w:rsidRPr="007F04D1">
        <w:rPr>
          <w:rFonts w:ascii="Times New Roman" w:hAnsi="Times New Roman"/>
          <w:sz w:val="28"/>
          <w:szCs w:val="28"/>
          <w:shd w:val="clear" w:color="auto" w:fill="FFFFFF" w:themeFill="background1"/>
        </w:rPr>
        <w:t>Потапов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Л.</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П. Умай – божество древних тюрков в свете этнографических данных</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Л. П. Потапов </w:t>
      </w:r>
      <w:r w:rsidRPr="007F04D1">
        <w:rPr>
          <w:rFonts w:ascii="Times New Roman" w:hAnsi="Times New Roman"/>
          <w:sz w:val="28"/>
          <w:szCs w:val="28"/>
          <w:shd w:val="clear" w:color="auto" w:fill="FFFFFF" w:themeFill="background1"/>
        </w:rPr>
        <w:t>// Тюркологический сб. 1972. – М</w:t>
      </w:r>
      <w:bookmarkEnd w:id="216"/>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1973. – С. 265–286.</w:t>
      </w:r>
    </w:p>
    <w:p w14:paraId="23E90DA4"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Потапов, Л.</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П. Культ гор на Алтае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Л.</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П.</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Потапов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С</w:t>
      </w:r>
      <w:r w:rsidRPr="007F04D1">
        <w:rPr>
          <w:rFonts w:ascii="Times New Roman" w:hAnsi="Times New Roman"/>
          <w:sz w:val="28"/>
          <w:szCs w:val="28"/>
          <w:shd w:val="clear" w:color="auto" w:fill="FFFFFF" w:themeFill="background1"/>
          <w:lang w:val="ky-KG"/>
        </w:rPr>
        <w:t xml:space="preserve">ов. этнография. – 1946. –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2. </w:t>
      </w:r>
      <w:r w:rsidRPr="007F04D1">
        <w:rPr>
          <w:rFonts w:ascii="Times New Roman" w:hAnsi="Times New Roman"/>
          <w:sz w:val="28"/>
          <w:szCs w:val="28"/>
          <w:shd w:val="clear" w:color="auto" w:fill="FFFFFF" w:themeFill="background1"/>
          <w:lang w:val="ky-KG"/>
        </w:rPr>
        <w:t xml:space="preserve"> – С. 145–160.</w:t>
      </w:r>
      <w:r w:rsidRPr="007F04D1">
        <w:rPr>
          <w:rFonts w:ascii="Times New Roman" w:hAnsi="Times New Roman"/>
          <w:sz w:val="28"/>
          <w:szCs w:val="28"/>
          <w:shd w:val="clear" w:color="auto" w:fill="FFFFFF" w:themeFill="background1"/>
        </w:rPr>
        <w:t xml:space="preserve">    </w:t>
      </w:r>
    </w:p>
    <w:p w14:paraId="3EBD0C1E"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Потапов, Л.</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П. Следы тотемических представлений у алтайцев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Л.</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П.</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Потапов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С</w:t>
      </w:r>
      <w:r w:rsidRPr="007F04D1">
        <w:rPr>
          <w:rFonts w:ascii="Times New Roman" w:hAnsi="Times New Roman"/>
          <w:sz w:val="28"/>
          <w:szCs w:val="28"/>
          <w:shd w:val="clear" w:color="auto" w:fill="FFFFFF" w:themeFill="background1"/>
          <w:lang w:val="ky-KG"/>
        </w:rPr>
        <w:t xml:space="preserve">ов. этнография. – </w:t>
      </w:r>
      <w:r w:rsidRPr="007F04D1">
        <w:rPr>
          <w:rFonts w:ascii="Times New Roman" w:hAnsi="Times New Roman"/>
          <w:sz w:val="28"/>
          <w:szCs w:val="28"/>
          <w:shd w:val="clear" w:color="auto" w:fill="FFFFFF" w:themeFill="background1"/>
        </w:rPr>
        <w:t xml:space="preserve"> 1935.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4. </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С</w:t>
      </w:r>
      <w:r w:rsidRPr="007F04D1">
        <w:rPr>
          <w:rFonts w:ascii="Times New Roman" w:hAnsi="Times New Roman"/>
          <w:sz w:val="28"/>
          <w:szCs w:val="28"/>
          <w:shd w:val="clear" w:color="auto" w:fill="FFFFFF" w:themeFill="background1"/>
        </w:rPr>
        <w:t>. 67</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78.</w:t>
      </w:r>
    </w:p>
    <w:p w14:paraId="7586B5EF" w14:textId="77777777" w:rsidR="007F04D1" w:rsidRPr="007F04D1" w:rsidRDefault="007F04D1" w:rsidP="007F04D1">
      <w:pPr>
        <w:numPr>
          <w:ilvl w:val="0"/>
          <w:numId w:val="46"/>
        </w:numPr>
        <w:spacing w:after="0" w:line="360" w:lineRule="auto"/>
        <w:jc w:val="both"/>
        <w:rPr>
          <w:rFonts w:ascii="Times New Roman" w:hAnsi="Times New Roman"/>
          <w:color w:val="000000"/>
          <w:sz w:val="28"/>
          <w:szCs w:val="28"/>
          <w:shd w:val="clear" w:color="auto" w:fill="FFFFFF" w:themeFill="background1"/>
        </w:rPr>
      </w:pPr>
      <w:r w:rsidRPr="007F04D1">
        <w:rPr>
          <w:rFonts w:ascii="Times New Roman" w:hAnsi="Times New Roman"/>
          <w:sz w:val="28"/>
          <w:szCs w:val="28"/>
          <w:shd w:val="clear" w:color="auto" w:fill="FFFFFF" w:themeFill="background1"/>
        </w:rPr>
        <w:t>Поярков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Ф. Джинны. Из области киргизских суеверий</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Ф. Поярков // </w:t>
      </w:r>
      <w:proofErr w:type="spellStart"/>
      <w:r w:rsidRPr="007F04D1">
        <w:rPr>
          <w:rFonts w:ascii="Times New Roman" w:hAnsi="Times New Roman"/>
          <w:sz w:val="28"/>
          <w:szCs w:val="28"/>
          <w:shd w:val="clear" w:color="auto" w:fill="FFFFFF" w:themeFill="background1"/>
        </w:rPr>
        <w:t>Этногр</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обозрение. </w:t>
      </w:r>
      <w:r w:rsidRPr="007F04D1">
        <w:rPr>
          <w:rFonts w:ascii="Times New Roman" w:hAnsi="Times New Roman"/>
          <w:sz w:val="28"/>
          <w:szCs w:val="28"/>
          <w:shd w:val="clear" w:color="auto" w:fill="FFFFFF" w:themeFill="background1"/>
          <w:lang w:val="ky-KG"/>
        </w:rPr>
        <w:t xml:space="preserve">– 1894. – </w:t>
      </w:r>
      <w:r w:rsidRPr="007F04D1">
        <w:rPr>
          <w:rFonts w:ascii="Times New Roman" w:hAnsi="Times New Roman"/>
          <w:sz w:val="28"/>
          <w:szCs w:val="28"/>
          <w:shd w:val="clear" w:color="auto" w:fill="FFFFFF" w:themeFill="background1"/>
        </w:rPr>
        <w:t>№ 1</w:t>
      </w:r>
      <w:r w:rsidRPr="007F04D1">
        <w:rPr>
          <w:rFonts w:ascii="Times New Roman" w:hAnsi="Times New Roman"/>
          <w:sz w:val="28"/>
          <w:szCs w:val="28"/>
          <w:shd w:val="clear" w:color="auto" w:fill="FFFFFF" w:themeFill="background1"/>
          <w:lang w:val="ky-KG"/>
        </w:rPr>
        <w:t>. – С</w:t>
      </w:r>
      <w:r w:rsidRPr="007F04D1">
        <w:rPr>
          <w:rFonts w:ascii="Times New Roman" w:hAnsi="Times New Roman"/>
          <w:sz w:val="28"/>
          <w:szCs w:val="28"/>
          <w:shd w:val="clear" w:color="auto" w:fill="FFFFFF" w:themeFill="background1"/>
        </w:rPr>
        <w:t>. 89–99.</w:t>
      </w:r>
    </w:p>
    <w:p w14:paraId="4BFE8643"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Поярков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Ф. Кара–киргизские легенды, сказки и верования</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Ф. Поярков //</w:t>
      </w:r>
      <w:r w:rsidRPr="007F04D1">
        <w:rPr>
          <w:rFonts w:ascii="Times New Roman" w:hAnsi="Times New Roman"/>
          <w:sz w:val="28"/>
          <w:szCs w:val="28"/>
          <w:shd w:val="clear" w:color="auto" w:fill="FFFFFF" w:themeFill="background1"/>
        </w:rPr>
        <w:t xml:space="preserve"> Памятная книжка</w:t>
      </w:r>
      <w:r w:rsidRPr="007F04D1">
        <w:rPr>
          <w:rFonts w:ascii="Times New Roman" w:hAnsi="Times New Roman"/>
          <w:sz w:val="28"/>
          <w:szCs w:val="28"/>
          <w:shd w:val="clear" w:color="auto" w:fill="FFFFFF" w:themeFill="background1"/>
          <w:lang w:val="ky-KG"/>
        </w:rPr>
        <w:t xml:space="preserve"> и адрес-календарь</w:t>
      </w:r>
      <w:r w:rsidRPr="007F04D1">
        <w:rPr>
          <w:rFonts w:ascii="Times New Roman" w:hAnsi="Times New Roman"/>
          <w:sz w:val="28"/>
          <w:szCs w:val="28"/>
          <w:shd w:val="clear" w:color="auto" w:fill="FFFFFF" w:themeFill="background1"/>
        </w:rPr>
        <w:t xml:space="preserve"> Семиреченской области.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Верный, 1900. </w:t>
      </w:r>
      <w:r w:rsidRPr="007F04D1">
        <w:rPr>
          <w:rFonts w:ascii="Times New Roman" w:hAnsi="Times New Roman"/>
          <w:sz w:val="28"/>
          <w:szCs w:val="28"/>
          <w:shd w:val="clear" w:color="auto" w:fill="FFFFFF" w:themeFill="background1"/>
          <w:lang w:val="ky-KG"/>
        </w:rPr>
        <w:t>– С</w:t>
      </w:r>
      <w:r w:rsidRPr="007F04D1">
        <w:rPr>
          <w:rFonts w:ascii="Times New Roman" w:hAnsi="Times New Roman"/>
          <w:sz w:val="28"/>
          <w:szCs w:val="28"/>
          <w:shd w:val="clear" w:color="auto" w:fill="FFFFFF" w:themeFill="background1"/>
        </w:rPr>
        <w:t>. 1– 42.</w:t>
      </w:r>
    </w:p>
    <w:p w14:paraId="67942E46"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lastRenderedPageBreak/>
        <w:t>Радлов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В. Древнетюркские памятники в </w:t>
      </w:r>
      <w:r w:rsidRPr="007F04D1">
        <w:rPr>
          <w:rFonts w:ascii="Times New Roman" w:hAnsi="Times New Roman"/>
          <w:sz w:val="28"/>
          <w:szCs w:val="28"/>
          <w:shd w:val="clear" w:color="auto" w:fill="FFFFFF" w:themeFill="background1"/>
          <w:lang w:val="ky-KG"/>
        </w:rPr>
        <w:t>К</w:t>
      </w:r>
      <w:proofErr w:type="spellStart"/>
      <w:r w:rsidRPr="007F04D1">
        <w:rPr>
          <w:rFonts w:ascii="Times New Roman" w:hAnsi="Times New Roman"/>
          <w:sz w:val="28"/>
          <w:szCs w:val="28"/>
          <w:shd w:val="clear" w:color="auto" w:fill="FFFFFF" w:themeFill="background1"/>
        </w:rPr>
        <w:t>ош</w:t>
      </w:r>
      <w:proofErr w:type="spellEnd"/>
      <w:r w:rsidRPr="007F04D1">
        <w:rPr>
          <w:rFonts w:ascii="Times New Roman" w:hAnsi="Times New Roman"/>
          <w:sz w:val="28"/>
          <w:szCs w:val="28"/>
          <w:shd w:val="clear" w:color="auto" w:fill="FFFFFF" w:themeFill="background1"/>
          <w:lang w:val="ky-KG"/>
        </w:rPr>
        <w:t>о</w:t>
      </w:r>
      <w:r w:rsidRPr="007F04D1">
        <w:rPr>
          <w:rFonts w:ascii="Times New Roman" w:hAnsi="Times New Roman"/>
          <w:sz w:val="28"/>
          <w:szCs w:val="28"/>
          <w:shd w:val="clear" w:color="auto" w:fill="FFFFFF" w:themeFill="background1"/>
        </w:rPr>
        <w:t>-</w:t>
      </w:r>
      <w:proofErr w:type="spellStart"/>
      <w:r w:rsidRPr="007F04D1">
        <w:rPr>
          <w:rFonts w:ascii="Times New Roman" w:hAnsi="Times New Roman"/>
          <w:sz w:val="28"/>
          <w:szCs w:val="28"/>
          <w:shd w:val="clear" w:color="auto" w:fill="FFFFFF" w:themeFill="background1"/>
        </w:rPr>
        <w:t>Цайда</w:t>
      </w:r>
      <w:proofErr w:type="spellEnd"/>
      <w:r w:rsidRPr="007F04D1">
        <w:rPr>
          <w:rFonts w:ascii="Times New Roman" w:hAnsi="Times New Roman"/>
          <w:sz w:val="28"/>
          <w:szCs w:val="28"/>
          <w:shd w:val="clear" w:color="auto" w:fill="FFFFFF" w:themeFill="background1"/>
          <w:lang w:val="ky-KG"/>
        </w:rPr>
        <w:t>м</w:t>
      </w:r>
      <w:r w:rsidRPr="007F04D1">
        <w:rPr>
          <w:rFonts w:ascii="Times New Roman" w:hAnsi="Times New Roman"/>
          <w:sz w:val="28"/>
          <w:szCs w:val="28"/>
          <w:shd w:val="clear" w:color="auto" w:fill="FFFFFF" w:themeFill="background1"/>
        </w:rPr>
        <w:t>е</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В. В. Радлов, П. М. Мелиоранский. – </w:t>
      </w:r>
      <w:r w:rsidRPr="007F04D1">
        <w:rPr>
          <w:rFonts w:ascii="Times New Roman" w:hAnsi="Times New Roman"/>
          <w:sz w:val="28"/>
          <w:szCs w:val="28"/>
          <w:shd w:val="clear" w:color="auto" w:fill="FFFFFF" w:themeFill="background1"/>
        </w:rPr>
        <w:t>С</w:t>
      </w:r>
      <w:r w:rsidRPr="007F04D1">
        <w:rPr>
          <w:rFonts w:ascii="Times New Roman" w:hAnsi="Times New Roman"/>
          <w:sz w:val="28"/>
          <w:szCs w:val="28"/>
          <w:shd w:val="clear" w:color="auto" w:fill="FFFFFF" w:themeFill="background1"/>
          <w:lang w:val="ky-KG"/>
        </w:rPr>
        <w:t xml:space="preserve">Пб.: Тип. АН, </w:t>
      </w:r>
      <w:r w:rsidRPr="007F04D1">
        <w:rPr>
          <w:rFonts w:ascii="Times New Roman" w:hAnsi="Times New Roman"/>
          <w:sz w:val="28"/>
          <w:szCs w:val="28"/>
          <w:shd w:val="clear" w:color="auto" w:fill="FFFFFF" w:themeFill="background1"/>
        </w:rPr>
        <w:t xml:space="preserve"> 1897.</w:t>
      </w:r>
      <w:r w:rsidRPr="007F04D1">
        <w:rPr>
          <w:rFonts w:ascii="Times New Roman" w:hAnsi="Times New Roman"/>
          <w:sz w:val="28"/>
          <w:szCs w:val="28"/>
          <w:shd w:val="clear" w:color="auto" w:fill="FFFFFF" w:themeFill="background1"/>
          <w:lang w:val="ky-KG"/>
        </w:rPr>
        <w:t xml:space="preserve"> –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4</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45 с. </w:t>
      </w:r>
      <w:r w:rsidRPr="007F04D1">
        <w:rPr>
          <w:rFonts w:ascii="Times New Roman" w:hAnsi="Times New Roman" w:cs="Times New Roman"/>
          <w:sz w:val="28"/>
          <w:szCs w:val="28"/>
          <w:shd w:val="clear" w:color="auto" w:fill="FFFFFF" w:themeFill="background1"/>
          <w:lang w:val="ky-KG"/>
        </w:rPr>
        <w:t xml:space="preserve">– </w:t>
      </w:r>
      <w:r w:rsidRPr="007F04D1">
        <w:rPr>
          <w:rFonts w:ascii="Times New Roman" w:hAnsi="Times New Roman" w:cs="Times New Roman"/>
          <w:color w:val="222222"/>
          <w:sz w:val="28"/>
          <w:szCs w:val="28"/>
          <w:shd w:val="clear" w:color="auto" w:fill="FFFFFF"/>
        </w:rPr>
        <w:t xml:space="preserve">(Сборник </w:t>
      </w:r>
      <w:proofErr w:type="spellStart"/>
      <w:r w:rsidRPr="007F04D1">
        <w:rPr>
          <w:rFonts w:ascii="Times New Roman" w:hAnsi="Times New Roman" w:cs="Times New Roman"/>
          <w:color w:val="222222"/>
          <w:sz w:val="28"/>
          <w:szCs w:val="28"/>
          <w:shd w:val="clear" w:color="auto" w:fill="FFFFFF"/>
        </w:rPr>
        <w:t>тр</w:t>
      </w:r>
      <w:proofErr w:type="spellEnd"/>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 Орхон</w:t>
      </w:r>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 экспедиции; 4).</w:t>
      </w:r>
    </w:p>
    <w:p w14:paraId="1B0F5FE1" w14:textId="77777777" w:rsidR="00174FB2" w:rsidRPr="00174FB2" w:rsidRDefault="00174FB2" w:rsidP="00174FB2">
      <w:pPr>
        <w:pStyle w:val="a8"/>
        <w:numPr>
          <w:ilvl w:val="0"/>
          <w:numId w:val="46"/>
        </w:numPr>
        <w:spacing w:after="0" w:line="360" w:lineRule="auto"/>
        <w:rPr>
          <w:rFonts w:ascii="Times New Roman" w:hAnsi="Times New Roman"/>
          <w:color w:val="000000"/>
          <w:sz w:val="28"/>
          <w:szCs w:val="28"/>
          <w:shd w:val="clear" w:color="auto" w:fill="FFFFFF" w:themeFill="background1"/>
        </w:rPr>
      </w:pPr>
      <w:proofErr w:type="spellStart"/>
      <w:r w:rsidRPr="00174FB2">
        <w:rPr>
          <w:rFonts w:ascii="Times New Roman" w:hAnsi="Times New Roman"/>
          <w:color w:val="000000"/>
          <w:sz w:val="28"/>
          <w:szCs w:val="28"/>
          <w:shd w:val="clear" w:color="auto" w:fill="FFFFFF" w:themeFill="background1"/>
        </w:rPr>
        <w:t>Рамстет</w:t>
      </w:r>
      <w:proofErr w:type="spellEnd"/>
      <w:r w:rsidRPr="00174FB2">
        <w:rPr>
          <w:rFonts w:ascii="Times New Roman" w:hAnsi="Times New Roman"/>
          <w:color w:val="000000"/>
          <w:sz w:val="28"/>
          <w:szCs w:val="28"/>
          <w:shd w:val="clear" w:color="auto" w:fill="FFFFFF" w:themeFill="background1"/>
        </w:rPr>
        <w:t xml:space="preserve">, Р. Введение в алтайское языкознание [Текст]: морфология / Р. </w:t>
      </w:r>
      <w:proofErr w:type="spellStart"/>
      <w:r w:rsidRPr="00174FB2">
        <w:rPr>
          <w:rFonts w:ascii="Times New Roman" w:hAnsi="Times New Roman"/>
          <w:color w:val="000000"/>
          <w:sz w:val="28"/>
          <w:szCs w:val="28"/>
          <w:shd w:val="clear" w:color="auto" w:fill="FFFFFF" w:themeFill="background1"/>
        </w:rPr>
        <w:t>Рамстет</w:t>
      </w:r>
      <w:proofErr w:type="spellEnd"/>
      <w:r w:rsidRPr="00174FB2">
        <w:rPr>
          <w:rFonts w:ascii="Times New Roman" w:hAnsi="Times New Roman"/>
          <w:color w:val="000000"/>
          <w:sz w:val="28"/>
          <w:szCs w:val="28"/>
          <w:shd w:val="clear" w:color="auto" w:fill="FFFFFF" w:themeFill="background1"/>
        </w:rPr>
        <w:t xml:space="preserve">. – М.: Изд-во </w:t>
      </w:r>
      <w:proofErr w:type="spellStart"/>
      <w:r w:rsidRPr="00174FB2">
        <w:rPr>
          <w:rFonts w:ascii="Times New Roman" w:hAnsi="Times New Roman"/>
          <w:color w:val="000000"/>
          <w:sz w:val="28"/>
          <w:szCs w:val="28"/>
          <w:shd w:val="clear" w:color="auto" w:fill="FFFFFF" w:themeFill="background1"/>
        </w:rPr>
        <w:t>иностр</w:t>
      </w:r>
      <w:proofErr w:type="spellEnd"/>
      <w:proofErr w:type="gramStart"/>
      <w:r w:rsidRPr="00174FB2">
        <w:rPr>
          <w:rFonts w:ascii="Times New Roman" w:hAnsi="Times New Roman"/>
          <w:color w:val="000000"/>
          <w:sz w:val="28"/>
          <w:szCs w:val="28"/>
          <w:shd w:val="clear" w:color="auto" w:fill="FFFFFF" w:themeFill="background1"/>
        </w:rPr>
        <w:t>.</w:t>
      </w:r>
      <w:proofErr w:type="gramEnd"/>
      <w:r w:rsidRPr="00174FB2">
        <w:rPr>
          <w:rFonts w:ascii="Times New Roman" w:hAnsi="Times New Roman"/>
          <w:color w:val="000000"/>
          <w:sz w:val="28"/>
          <w:szCs w:val="28"/>
          <w:shd w:val="clear" w:color="auto" w:fill="FFFFFF" w:themeFill="background1"/>
        </w:rPr>
        <w:t xml:space="preserve"> лит., 1957. – 254 с.</w:t>
      </w:r>
    </w:p>
    <w:p w14:paraId="7BA348F8" w14:textId="77777777" w:rsidR="007F04D1" w:rsidRPr="007F04D1" w:rsidRDefault="007F04D1" w:rsidP="007F04D1">
      <w:pPr>
        <w:numPr>
          <w:ilvl w:val="0"/>
          <w:numId w:val="46"/>
        </w:numPr>
        <w:spacing w:after="0" w:line="360" w:lineRule="auto"/>
        <w:jc w:val="both"/>
        <w:rPr>
          <w:rFonts w:ascii="Times New Roman" w:hAnsi="Times New Roman"/>
          <w:color w:val="000000"/>
          <w:sz w:val="28"/>
          <w:szCs w:val="28"/>
          <w:shd w:val="clear" w:color="auto" w:fill="FFFFFF" w:themeFill="background1"/>
        </w:rPr>
      </w:pPr>
      <w:proofErr w:type="spellStart"/>
      <w:r w:rsidRPr="007F04D1">
        <w:rPr>
          <w:rFonts w:ascii="Times New Roman" w:hAnsi="Times New Roman"/>
          <w:color w:val="000000"/>
          <w:sz w:val="28"/>
          <w:szCs w:val="28"/>
          <w:shd w:val="clear" w:color="auto" w:fill="FFFFFF" w:themeFill="background1"/>
        </w:rPr>
        <w:t>Рысмендеева</w:t>
      </w:r>
      <w:proofErr w:type="spellEnd"/>
      <w:r w:rsidRPr="007F04D1">
        <w:rPr>
          <w:rFonts w:ascii="Times New Roman" w:hAnsi="Times New Roman"/>
          <w:color w:val="000000"/>
          <w:sz w:val="28"/>
          <w:szCs w:val="28"/>
          <w:shd w:val="clear" w:color="auto" w:fill="FFFFFF" w:themeFill="background1"/>
          <w:lang w:val="ky-KG"/>
        </w:rPr>
        <w:t>,</w:t>
      </w:r>
      <w:r w:rsidRPr="007F04D1">
        <w:rPr>
          <w:rFonts w:ascii="Times New Roman" w:hAnsi="Times New Roman"/>
          <w:color w:val="000000"/>
          <w:sz w:val="28"/>
          <w:szCs w:val="28"/>
          <w:shd w:val="clear" w:color="auto" w:fill="FFFFFF" w:themeFill="background1"/>
        </w:rPr>
        <w:t xml:space="preserve"> Н. Кыргыз </w:t>
      </w:r>
      <w:proofErr w:type="spellStart"/>
      <w:r w:rsidRPr="007F04D1">
        <w:rPr>
          <w:rFonts w:ascii="Times New Roman" w:hAnsi="Times New Roman"/>
          <w:color w:val="000000"/>
          <w:sz w:val="28"/>
          <w:szCs w:val="28"/>
          <w:shd w:val="clear" w:color="auto" w:fill="FFFFFF" w:themeFill="background1"/>
        </w:rPr>
        <w:t>элинин</w:t>
      </w:r>
      <w:proofErr w:type="spellEnd"/>
      <w:r w:rsidRPr="007F04D1">
        <w:rPr>
          <w:rFonts w:ascii="Times New Roman" w:hAnsi="Times New Roman"/>
          <w:color w:val="000000"/>
          <w:sz w:val="28"/>
          <w:szCs w:val="28"/>
          <w:shd w:val="clear" w:color="auto" w:fill="FFFFFF" w:themeFill="background1"/>
        </w:rPr>
        <w:t xml:space="preserve"> </w:t>
      </w:r>
      <w:proofErr w:type="spellStart"/>
      <w:r w:rsidRPr="007F04D1">
        <w:rPr>
          <w:rFonts w:ascii="Times New Roman" w:hAnsi="Times New Roman"/>
          <w:color w:val="000000"/>
          <w:sz w:val="28"/>
          <w:szCs w:val="28"/>
          <w:shd w:val="clear" w:color="auto" w:fill="FFFFFF" w:themeFill="background1"/>
        </w:rPr>
        <w:t>чүкө</w:t>
      </w:r>
      <w:proofErr w:type="spellEnd"/>
      <w:r w:rsidRPr="007F04D1">
        <w:rPr>
          <w:rFonts w:ascii="Times New Roman" w:hAnsi="Times New Roman"/>
          <w:color w:val="000000"/>
          <w:sz w:val="28"/>
          <w:szCs w:val="28"/>
          <w:shd w:val="clear" w:color="auto" w:fill="FFFFFF" w:themeFill="background1"/>
        </w:rPr>
        <w:t xml:space="preserve"> </w:t>
      </w:r>
      <w:proofErr w:type="spellStart"/>
      <w:r w:rsidRPr="007F04D1">
        <w:rPr>
          <w:rFonts w:ascii="Times New Roman" w:hAnsi="Times New Roman"/>
          <w:color w:val="000000"/>
          <w:sz w:val="28"/>
          <w:szCs w:val="28"/>
          <w:shd w:val="clear" w:color="auto" w:fill="FFFFFF" w:themeFill="background1"/>
        </w:rPr>
        <w:t>оюндары</w:t>
      </w:r>
      <w:proofErr w:type="spellEnd"/>
      <w:r w:rsidRPr="007F04D1">
        <w:rPr>
          <w:rFonts w:ascii="Times New Roman" w:hAnsi="Times New Roman"/>
          <w:color w:val="000000"/>
          <w:sz w:val="28"/>
          <w:szCs w:val="28"/>
          <w:shd w:val="clear" w:color="auto" w:fill="FFFFFF" w:themeFill="background1"/>
          <w:lang w:val="ky-KG"/>
        </w:rPr>
        <w:t xml:space="preserve"> </w:t>
      </w:r>
      <w:r w:rsidRPr="007F04D1">
        <w:rPr>
          <w:rFonts w:ascii="Times New Roman" w:hAnsi="Times New Roman"/>
          <w:color w:val="000000"/>
          <w:sz w:val="28"/>
          <w:szCs w:val="28"/>
          <w:shd w:val="clear" w:color="auto" w:fill="FFFFFF" w:themeFill="background1"/>
        </w:rPr>
        <w:t>[</w:t>
      </w:r>
      <w:r w:rsidRPr="007F04D1">
        <w:rPr>
          <w:rFonts w:ascii="Times New Roman" w:hAnsi="Times New Roman"/>
          <w:color w:val="000000"/>
          <w:sz w:val="28"/>
          <w:szCs w:val="28"/>
          <w:shd w:val="clear" w:color="auto" w:fill="FFFFFF" w:themeFill="background1"/>
          <w:lang w:val="ky-KG"/>
        </w:rPr>
        <w:t>Текст</w:t>
      </w:r>
      <w:r w:rsidRPr="007F04D1">
        <w:rPr>
          <w:rFonts w:ascii="Times New Roman" w:hAnsi="Times New Roman"/>
          <w:color w:val="000000"/>
          <w:sz w:val="28"/>
          <w:szCs w:val="28"/>
          <w:shd w:val="clear" w:color="auto" w:fill="FFFFFF" w:themeFill="background1"/>
        </w:rPr>
        <w:t xml:space="preserve">]: </w:t>
      </w:r>
      <w:r w:rsidRPr="007F04D1">
        <w:rPr>
          <w:rFonts w:ascii="Times New Roman" w:hAnsi="Times New Roman"/>
          <w:color w:val="000000"/>
          <w:sz w:val="28"/>
          <w:szCs w:val="28"/>
          <w:shd w:val="clear" w:color="auto" w:fill="FFFFFF" w:themeFill="background1"/>
          <w:lang w:val="ky-KG"/>
        </w:rPr>
        <w:t>э</w:t>
      </w:r>
      <w:proofErr w:type="spellStart"/>
      <w:r w:rsidRPr="007F04D1">
        <w:rPr>
          <w:rFonts w:ascii="Times New Roman" w:hAnsi="Times New Roman"/>
          <w:color w:val="000000"/>
          <w:sz w:val="28"/>
          <w:szCs w:val="28"/>
          <w:shd w:val="clear" w:color="auto" w:fill="FFFFFF" w:themeFill="background1"/>
        </w:rPr>
        <w:t>тнографиялык</w:t>
      </w:r>
      <w:proofErr w:type="spellEnd"/>
      <w:r w:rsidRPr="007F04D1">
        <w:rPr>
          <w:rFonts w:ascii="Times New Roman" w:hAnsi="Times New Roman"/>
          <w:color w:val="000000"/>
          <w:sz w:val="28"/>
          <w:szCs w:val="28"/>
          <w:shd w:val="clear" w:color="auto" w:fill="FFFFFF" w:themeFill="background1"/>
        </w:rPr>
        <w:t xml:space="preserve"> </w:t>
      </w:r>
      <w:proofErr w:type="spellStart"/>
      <w:r w:rsidRPr="007F04D1">
        <w:rPr>
          <w:rFonts w:ascii="Times New Roman" w:hAnsi="Times New Roman"/>
          <w:color w:val="000000"/>
          <w:sz w:val="28"/>
          <w:szCs w:val="28"/>
          <w:shd w:val="clear" w:color="auto" w:fill="FFFFFF" w:themeFill="background1"/>
        </w:rPr>
        <w:t>иликтөө</w:t>
      </w:r>
      <w:proofErr w:type="spellEnd"/>
      <w:r w:rsidRPr="007F04D1">
        <w:rPr>
          <w:rFonts w:ascii="Times New Roman" w:hAnsi="Times New Roman"/>
          <w:color w:val="000000"/>
          <w:sz w:val="28"/>
          <w:szCs w:val="28"/>
          <w:shd w:val="clear" w:color="auto" w:fill="FFFFFF" w:themeFill="background1"/>
        </w:rPr>
        <w:t xml:space="preserve"> / </w:t>
      </w:r>
      <w:r w:rsidRPr="007F04D1">
        <w:rPr>
          <w:rFonts w:ascii="Times New Roman" w:hAnsi="Times New Roman"/>
          <w:color w:val="000000"/>
          <w:sz w:val="28"/>
          <w:szCs w:val="28"/>
          <w:shd w:val="clear" w:color="auto" w:fill="FFFFFF" w:themeFill="background1"/>
          <w:lang w:val="ky-KG"/>
        </w:rPr>
        <w:t>Н. Рысмендеева; и</w:t>
      </w:r>
      <w:proofErr w:type="spellStart"/>
      <w:r w:rsidRPr="007F04D1">
        <w:rPr>
          <w:rFonts w:ascii="Times New Roman" w:hAnsi="Times New Roman"/>
          <w:color w:val="000000"/>
          <w:sz w:val="28"/>
          <w:szCs w:val="28"/>
          <w:shd w:val="clear" w:color="auto" w:fill="FFFFFF" w:themeFill="background1"/>
        </w:rPr>
        <w:t>лимий</w:t>
      </w:r>
      <w:proofErr w:type="spellEnd"/>
      <w:r w:rsidRPr="007F04D1">
        <w:rPr>
          <w:rFonts w:ascii="Times New Roman" w:hAnsi="Times New Roman"/>
          <w:color w:val="000000"/>
          <w:sz w:val="28"/>
          <w:szCs w:val="28"/>
          <w:shd w:val="clear" w:color="auto" w:fill="FFFFFF" w:themeFill="background1"/>
        </w:rPr>
        <w:t xml:space="preserve"> ред. </w:t>
      </w:r>
      <w:hyperlink r:id="rId31" w:tooltip="Чоротегин, Тынчтыкбек Кадырмамбетович" w:history="1">
        <w:r w:rsidRPr="007F04D1">
          <w:rPr>
            <w:rFonts w:ascii="Times New Roman" w:hAnsi="Times New Roman"/>
            <w:color w:val="000000"/>
            <w:sz w:val="28"/>
            <w:szCs w:val="28"/>
            <w:shd w:val="clear" w:color="auto" w:fill="FFFFFF" w:themeFill="background1"/>
          </w:rPr>
          <w:t>Т.</w:t>
        </w:r>
        <w:r w:rsidRPr="007F04D1">
          <w:rPr>
            <w:rFonts w:ascii="Times New Roman" w:hAnsi="Times New Roman"/>
            <w:color w:val="000000"/>
            <w:sz w:val="28"/>
            <w:szCs w:val="28"/>
            <w:shd w:val="clear" w:color="auto" w:fill="FFFFFF" w:themeFill="background1"/>
            <w:lang w:val="ky-KG"/>
          </w:rPr>
          <w:t xml:space="preserve"> </w:t>
        </w:r>
        <w:r w:rsidRPr="007F04D1">
          <w:rPr>
            <w:rFonts w:ascii="Times New Roman" w:hAnsi="Times New Roman"/>
            <w:color w:val="000000"/>
            <w:sz w:val="28"/>
            <w:szCs w:val="28"/>
            <w:shd w:val="clear" w:color="auto" w:fill="FFFFFF" w:themeFill="background1"/>
          </w:rPr>
          <w:t>К.</w:t>
        </w:r>
        <w:r w:rsidRPr="007F04D1">
          <w:rPr>
            <w:rFonts w:ascii="Times New Roman" w:hAnsi="Times New Roman"/>
            <w:color w:val="000000"/>
            <w:sz w:val="28"/>
            <w:szCs w:val="28"/>
            <w:shd w:val="clear" w:color="auto" w:fill="FFFFFF" w:themeFill="background1"/>
            <w:lang w:val="ky-KG"/>
          </w:rPr>
          <w:t xml:space="preserve"> </w:t>
        </w:r>
        <w:proofErr w:type="spellStart"/>
        <w:r w:rsidRPr="007F04D1">
          <w:rPr>
            <w:rFonts w:ascii="Times New Roman" w:hAnsi="Times New Roman"/>
            <w:color w:val="000000"/>
            <w:sz w:val="28"/>
            <w:szCs w:val="28"/>
            <w:shd w:val="clear" w:color="auto" w:fill="FFFFFF" w:themeFill="background1"/>
          </w:rPr>
          <w:t>Чоротегин</w:t>
        </w:r>
        <w:proofErr w:type="spellEnd"/>
      </w:hyperlink>
      <w:r w:rsidRPr="007F04D1">
        <w:rPr>
          <w:rFonts w:ascii="Times New Roman" w:hAnsi="Times New Roman"/>
          <w:color w:val="000000"/>
          <w:sz w:val="28"/>
          <w:szCs w:val="28"/>
          <w:shd w:val="clear" w:color="auto" w:fill="FFFFFF" w:themeFill="background1"/>
        </w:rPr>
        <w:t xml:space="preserve">. </w:t>
      </w:r>
      <w:r w:rsidRPr="007F04D1">
        <w:rPr>
          <w:rFonts w:ascii="Times New Roman" w:hAnsi="Times New Roman"/>
          <w:color w:val="000000"/>
          <w:sz w:val="28"/>
          <w:szCs w:val="28"/>
          <w:shd w:val="clear" w:color="auto" w:fill="FFFFFF" w:themeFill="background1"/>
          <w:lang w:val="ky-KG"/>
        </w:rPr>
        <w:t xml:space="preserve">– </w:t>
      </w:r>
      <w:r w:rsidRPr="007F04D1">
        <w:rPr>
          <w:rFonts w:ascii="Times New Roman" w:hAnsi="Times New Roman"/>
          <w:color w:val="000000"/>
          <w:sz w:val="28"/>
          <w:szCs w:val="28"/>
          <w:shd w:val="clear" w:color="auto" w:fill="FFFFFF" w:themeFill="background1"/>
        </w:rPr>
        <w:t xml:space="preserve">Бишкек: Кыргыз </w:t>
      </w:r>
      <w:proofErr w:type="spellStart"/>
      <w:r w:rsidRPr="007F04D1">
        <w:rPr>
          <w:rFonts w:ascii="Times New Roman" w:hAnsi="Times New Roman"/>
          <w:color w:val="000000"/>
          <w:sz w:val="28"/>
          <w:szCs w:val="28"/>
          <w:shd w:val="clear" w:color="auto" w:fill="FFFFFF" w:themeFill="background1"/>
        </w:rPr>
        <w:t>жер</w:t>
      </w:r>
      <w:proofErr w:type="spellEnd"/>
      <w:r w:rsidRPr="007F04D1">
        <w:rPr>
          <w:rFonts w:ascii="Times New Roman" w:hAnsi="Times New Roman"/>
          <w:color w:val="000000"/>
          <w:sz w:val="28"/>
          <w:szCs w:val="28"/>
          <w:shd w:val="clear" w:color="auto" w:fill="FFFFFF" w:themeFill="background1"/>
        </w:rPr>
        <w:t>, 2016. – 176 б.</w:t>
      </w:r>
    </w:p>
    <w:p w14:paraId="423352F8" w14:textId="77777777" w:rsidR="007F04D1" w:rsidRPr="007F04D1" w:rsidRDefault="007F04D1" w:rsidP="007F04D1">
      <w:pPr>
        <w:numPr>
          <w:ilvl w:val="0"/>
          <w:numId w:val="46"/>
        </w:numPr>
        <w:spacing w:after="0" w:line="360" w:lineRule="auto"/>
        <w:jc w:val="both"/>
        <w:rPr>
          <w:rFonts w:ascii="Times New Roman" w:hAnsi="Times New Roman"/>
          <w:color w:val="000000"/>
          <w:sz w:val="28"/>
          <w:szCs w:val="28"/>
          <w:shd w:val="clear" w:color="auto" w:fill="FFFFFF" w:themeFill="background1"/>
        </w:rPr>
      </w:pPr>
      <w:proofErr w:type="spellStart"/>
      <w:r w:rsidRPr="007F04D1">
        <w:rPr>
          <w:rFonts w:ascii="Times New Roman" w:hAnsi="Times New Roman"/>
          <w:color w:val="000000"/>
          <w:sz w:val="28"/>
          <w:szCs w:val="28"/>
          <w:shd w:val="clear" w:color="auto" w:fill="FFFFFF" w:themeFill="background1"/>
        </w:rPr>
        <w:t>Рэдклифф</w:t>
      </w:r>
      <w:proofErr w:type="spellEnd"/>
      <w:r w:rsidRPr="007F04D1">
        <w:rPr>
          <w:rFonts w:ascii="Times New Roman" w:hAnsi="Times New Roman"/>
          <w:color w:val="000000"/>
          <w:sz w:val="28"/>
          <w:szCs w:val="28"/>
          <w:shd w:val="clear" w:color="auto" w:fill="FFFFFF" w:themeFill="background1"/>
        </w:rPr>
        <w:t>-Браун</w:t>
      </w:r>
      <w:r w:rsidRPr="007F04D1">
        <w:rPr>
          <w:rFonts w:ascii="Times New Roman" w:hAnsi="Times New Roman"/>
          <w:color w:val="000000"/>
          <w:sz w:val="28"/>
          <w:szCs w:val="28"/>
          <w:shd w:val="clear" w:color="auto" w:fill="FFFFFF" w:themeFill="background1"/>
          <w:lang w:val="ky-KG"/>
        </w:rPr>
        <w:t>,</w:t>
      </w:r>
      <w:r w:rsidRPr="007F04D1">
        <w:rPr>
          <w:rFonts w:ascii="Times New Roman" w:hAnsi="Times New Roman"/>
          <w:color w:val="000000"/>
          <w:sz w:val="28"/>
          <w:szCs w:val="28"/>
          <w:shd w:val="clear" w:color="auto" w:fill="FFFFFF" w:themeFill="background1"/>
        </w:rPr>
        <w:t xml:space="preserve"> А.</w:t>
      </w:r>
      <w:r w:rsidRPr="007F04D1">
        <w:rPr>
          <w:rFonts w:ascii="Times New Roman" w:hAnsi="Times New Roman"/>
          <w:color w:val="000000"/>
          <w:sz w:val="28"/>
          <w:szCs w:val="28"/>
          <w:shd w:val="clear" w:color="auto" w:fill="FFFFFF" w:themeFill="background1"/>
          <w:lang w:val="ky-KG"/>
        </w:rPr>
        <w:t xml:space="preserve"> </w:t>
      </w:r>
      <w:r w:rsidRPr="007F04D1">
        <w:rPr>
          <w:rFonts w:ascii="Times New Roman" w:hAnsi="Times New Roman"/>
          <w:color w:val="000000"/>
          <w:sz w:val="28"/>
          <w:szCs w:val="28"/>
          <w:shd w:val="clear" w:color="auto" w:fill="FFFFFF" w:themeFill="background1"/>
        </w:rPr>
        <w:t>Р.</w:t>
      </w:r>
      <w:r w:rsidRPr="007F04D1">
        <w:rPr>
          <w:rFonts w:ascii="Times New Roman" w:hAnsi="Times New Roman"/>
          <w:color w:val="000000"/>
          <w:sz w:val="28"/>
          <w:szCs w:val="28"/>
          <w:shd w:val="clear" w:color="auto" w:fill="FFFFFF" w:themeFill="background1"/>
          <w:lang w:val="ky-KG"/>
        </w:rPr>
        <w:t xml:space="preserve"> С</w:t>
      </w:r>
      <w:proofErr w:type="spellStart"/>
      <w:r w:rsidRPr="007F04D1">
        <w:rPr>
          <w:rFonts w:ascii="Times New Roman" w:hAnsi="Times New Roman"/>
          <w:color w:val="000000"/>
          <w:sz w:val="28"/>
          <w:szCs w:val="28"/>
          <w:shd w:val="clear" w:color="auto" w:fill="FFFFFF" w:themeFill="background1"/>
        </w:rPr>
        <w:t>труктура</w:t>
      </w:r>
      <w:proofErr w:type="spellEnd"/>
      <w:r w:rsidRPr="007F04D1">
        <w:rPr>
          <w:rFonts w:ascii="Times New Roman" w:hAnsi="Times New Roman"/>
          <w:color w:val="000000"/>
          <w:sz w:val="28"/>
          <w:szCs w:val="28"/>
          <w:shd w:val="clear" w:color="auto" w:fill="FFFFFF" w:themeFill="background1"/>
        </w:rPr>
        <w:t xml:space="preserve"> и функция в примитивном обществе</w:t>
      </w:r>
      <w:r w:rsidRPr="007F04D1">
        <w:rPr>
          <w:rFonts w:ascii="Times New Roman" w:hAnsi="Times New Roman"/>
          <w:color w:val="000000"/>
          <w:sz w:val="28"/>
          <w:szCs w:val="28"/>
          <w:shd w:val="clear" w:color="auto" w:fill="FFFFFF" w:themeFill="background1"/>
          <w:lang w:val="ky-KG"/>
        </w:rPr>
        <w:t xml:space="preserve"> </w:t>
      </w:r>
      <w:r w:rsidRPr="007F04D1">
        <w:rPr>
          <w:rFonts w:ascii="Times New Roman" w:hAnsi="Times New Roman"/>
          <w:color w:val="000000"/>
          <w:sz w:val="28"/>
          <w:szCs w:val="28"/>
          <w:shd w:val="clear" w:color="auto" w:fill="FFFFFF" w:themeFill="background1"/>
        </w:rPr>
        <w:t>[</w:t>
      </w:r>
      <w:r w:rsidRPr="007F04D1">
        <w:rPr>
          <w:rFonts w:ascii="Times New Roman" w:hAnsi="Times New Roman"/>
          <w:color w:val="000000"/>
          <w:sz w:val="28"/>
          <w:szCs w:val="28"/>
          <w:shd w:val="clear" w:color="auto" w:fill="FFFFFF" w:themeFill="background1"/>
          <w:lang w:val="ky-KG"/>
        </w:rPr>
        <w:t>Текст</w:t>
      </w:r>
      <w:r w:rsidRPr="007F04D1">
        <w:rPr>
          <w:rFonts w:ascii="Times New Roman" w:hAnsi="Times New Roman"/>
          <w:color w:val="000000"/>
          <w:sz w:val="28"/>
          <w:szCs w:val="28"/>
          <w:shd w:val="clear" w:color="auto" w:fill="FFFFFF" w:themeFill="background1"/>
        </w:rPr>
        <w:t>]</w:t>
      </w:r>
      <w:r w:rsidRPr="007F04D1">
        <w:rPr>
          <w:rFonts w:ascii="Times New Roman" w:hAnsi="Times New Roman"/>
          <w:color w:val="000000"/>
          <w:sz w:val="28"/>
          <w:szCs w:val="28"/>
          <w:shd w:val="clear" w:color="auto" w:fill="FFFFFF" w:themeFill="background1"/>
          <w:lang w:val="ky-KG"/>
        </w:rPr>
        <w:t>: очерки и лекции / А. Р. Рэдклифф-Браун</w:t>
      </w:r>
      <w:r w:rsidRPr="007F04D1">
        <w:rPr>
          <w:rFonts w:ascii="Times New Roman" w:hAnsi="Times New Roman"/>
          <w:color w:val="000000"/>
          <w:sz w:val="28"/>
          <w:szCs w:val="28"/>
          <w:shd w:val="clear" w:color="auto" w:fill="FFFFFF" w:themeFill="background1"/>
        </w:rPr>
        <w:t xml:space="preserve">. </w:t>
      </w:r>
      <w:r w:rsidRPr="007F04D1">
        <w:rPr>
          <w:rFonts w:ascii="Times New Roman" w:hAnsi="Times New Roman"/>
          <w:color w:val="000000"/>
          <w:sz w:val="28"/>
          <w:szCs w:val="28"/>
          <w:shd w:val="clear" w:color="auto" w:fill="FFFFFF" w:themeFill="background1"/>
          <w:lang w:val="ky-KG"/>
        </w:rPr>
        <w:t>– М.: Изд-во Вост. лит.,</w:t>
      </w:r>
      <w:r w:rsidRPr="007F04D1">
        <w:rPr>
          <w:rFonts w:ascii="Times New Roman" w:hAnsi="Times New Roman"/>
          <w:color w:val="000000"/>
          <w:sz w:val="28"/>
          <w:szCs w:val="28"/>
          <w:shd w:val="clear" w:color="auto" w:fill="FFFFFF" w:themeFill="background1"/>
        </w:rPr>
        <w:t xml:space="preserve"> 2001.</w:t>
      </w:r>
      <w:r w:rsidRPr="007F04D1">
        <w:rPr>
          <w:rFonts w:ascii="Times New Roman" w:hAnsi="Times New Roman"/>
          <w:color w:val="000000"/>
          <w:sz w:val="28"/>
          <w:szCs w:val="28"/>
          <w:shd w:val="clear" w:color="auto" w:fill="FFFFFF" w:themeFill="background1"/>
          <w:lang w:val="ky-KG"/>
        </w:rPr>
        <w:t xml:space="preserve"> – 305 с.</w:t>
      </w:r>
    </w:p>
    <w:p w14:paraId="4602DE1E" w14:textId="77777777" w:rsidR="007F04D1" w:rsidRPr="007F04D1" w:rsidRDefault="007F04D1" w:rsidP="007F04D1">
      <w:pPr>
        <w:numPr>
          <w:ilvl w:val="0"/>
          <w:numId w:val="46"/>
        </w:numPr>
        <w:spacing w:after="0" w:line="360" w:lineRule="auto"/>
        <w:jc w:val="both"/>
        <w:rPr>
          <w:rFonts w:ascii="Times New Roman" w:hAnsi="Times New Roman"/>
          <w:color w:val="000000"/>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Сааданбеков</w:t>
      </w:r>
      <w:proofErr w:type="spellEnd"/>
      <w:r w:rsidRPr="007F04D1">
        <w:rPr>
          <w:rFonts w:ascii="Times New Roman" w:hAnsi="Times New Roman"/>
          <w:sz w:val="28"/>
          <w:szCs w:val="28"/>
          <w:shd w:val="clear" w:color="auto" w:fill="FFFFFF" w:themeFill="background1"/>
        </w:rPr>
        <w:t>, Ж. Философия эпоса «</w:t>
      </w:r>
      <w:proofErr w:type="spellStart"/>
      <w:r w:rsidRPr="007F04D1">
        <w:rPr>
          <w:rFonts w:ascii="Times New Roman" w:hAnsi="Times New Roman"/>
          <w:sz w:val="28"/>
          <w:szCs w:val="28"/>
          <w:shd w:val="clear" w:color="auto" w:fill="FFFFFF" w:themeFill="background1"/>
        </w:rPr>
        <w:t>Манас</w:t>
      </w:r>
      <w:proofErr w:type="spellEnd"/>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 Ж. </w:t>
      </w:r>
      <w:proofErr w:type="spellStart"/>
      <w:r w:rsidRPr="007F04D1">
        <w:rPr>
          <w:rFonts w:ascii="Times New Roman" w:hAnsi="Times New Roman"/>
          <w:sz w:val="28"/>
          <w:szCs w:val="28"/>
          <w:shd w:val="clear" w:color="auto" w:fill="FFFFFF" w:themeFill="background1"/>
        </w:rPr>
        <w:t>Сааданбеков</w:t>
      </w:r>
      <w:proofErr w:type="spellEnd"/>
      <w:r w:rsidRPr="007F04D1">
        <w:rPr>
          <w:rFonts w:ascii="Times New Roman" w:hAnsi="Times New Roman"/>
          <w:sz w:val="28"/>
          <w:szCs w:val="28"/>
          <w:shd w:val="clear" w:color="auto" w:fill="FFFFFF" w:themeFill="background1"/>
        </w:rPr>
        <w:t xml:space="preserve">; гл. ред. Д. </w:t>
      </w:r>
      <w:proofErr w:type="spellStart"/>
      <w:r w:rsidRPr="007F04D1">
        <w:rPr>
          <w:rFonts w:ascii="Times New Roman" w:hAnsi="Times New Roman"/>
          <w:sz w:val="28"/>
          <w:szCs w:val="28"/>
          <w:shd w:val="clear" w:color="auto" w:fill="FFFFFF" w:themeFill="background1"/>
        </w:rPr>
        <w:t>Кыдырали</w:t>
      </w:r>
      <w:proofErr w:type="spellEnd"/>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Нур</w:t>
      </w:r>
      <w:proofErr w:type="spellEnd"/>
      <w:r w:rsidRPr="007F04D1">
        <w:rPr>
          <w:rFonts w:ascii="Times New Roman" w:hAnsi="Times New Roman"/>
          <w:sz w:val="28"/>
          <w:szCs w:val="28"/>
          <w:shd w:val="clear" w:color="auto" w:fill="FFFFFF" w:themeFill="background1"/>
        </w:rPr>
        <w:t xml:space="preserve">-Султан: </w:t>
      </w:r>
      <w:proofErr w:type="spellStart"/>
      <w:r w:rsidRPr="007F04D1">
        <w:rPr>
          <w:rFonts w:ascii="Times New Roman" w:hAnsi="Times New Roman"/>
          <w:sz w:val="28"/>
          <w:szCs w:val="28"/>
          <w:shd w:val="clear" w:color="auto" w:fill="FFFFFF" w:themeFill="background1"/>
        </w:rPr>
        <w:t>Гылым</w:t>
      </w:r>
      <w:proofErr w:type="spellEnd"/>
      <w:r w:rsidRPr="007F04D1">
        <w:rPr>
          <w:rFonts w:ascii="Times New Roman" w:hAnsi="Times New Roman"/>
          <w:sz w:val="28"/>
          <w:szCs w:val="28"/>
          <w:shd w:val="clear" w:color="auto" w:fill="FFFFFF" w:themeFill="background1"/>
        </w:rPr>
        <w:t>, 2020</w:t>
      </w:r>
      <w:r w:rsidRPr="007F04D1">
        <w:rPr>
          <w:rFonts w:ascii="Times New Roman" w:hAnsi="Times New Roman"/>
          <w:sz w:val="28"/>
          <w:szCs w:val="28"/>
          <w:shd w:val="clear" w:color="auto" w:fill="FFFFFF" w:themeFill="background1"/>
          <w:lang w:val="ky-KG"/>
        </w:rPr>
        <w:t xml:space="preserve">. </w:t>
      </w:r>
    </w:p>
    <w:p w14:paraId="770FFF8F" w14:textId="77777777" w:rsidR="007F04D1" w:rsidRPr="007F04D1" w:rsidRDefault="007F04D1" w:rsidP="007F04D1">
      <w:pPr>
        <w:numPr>
          <w:ilvl w:val="0"/>
          <w:numId w:val="46"/>
        </w:numPr>
        <w:spacing w:after="0" w:line="360" w:lineRule="auto"/>
        <w:jc w:val="both"/>
        <w:rPr>
          <w:rFonts w:ascii="Times New Roman" w:hAnsi="Times New Roman"/>
          <w:color w:val="000000"/>
          <w:sz w:val="28"/>
          <w:szCs w:val="28"/>
          <w:shd w:val="clear" w:color="auto" w:fill="FFFFFF" w:themeFill="background1"/>
        </w:rPr>
      </w:pPr>
      <w:bookmarkStart w:id="217" w:name="_Hlk195872766"/>
      <w:proofErr w:type="spellStart"/>
      <w:r w:rsidRPr="007F04D1">
        <w:rPr>
          <w:rFonts w:ascii="Times New Roman" w:hAnsi="Times New Roman"/>
          <w:color w:val="000000"/>
          <w:sz w:val="28"/>
          <w:szCs w:val="28"/>
          <w:shd w:val="clear" w:color="auto" w:fill="FFFFFF" w:themeFill="background1"/>
        </w:rPr>
        <w:t>Сапалова</w:t>
      </w:r>
      <w:proofErr w:type="spellEnd"/>
      <w:r w:rsidRPr="007F04D1">
        <w:rPr>
          <w:rFonts w:ascii="Times New Roman" w:hAnsi="Times New Roman"/>
          <w:color w:val="000000"/>
          <w:sz w:val="28"/>
          <w:szCs w:val="28"/>
          <w:shd w:val="clear" w:color="auto" w:fill="FFFFFF" w:themeFill="background1"/>
          <w:lang w:val="ky-KG"/>
        </w:rPr>
        <w:t>,</w:t>
      </w:r>
      <w:r w:rsidRPr="007F04D1">
        <w:rPr>
          <w:rFonts w:ascii="Times New Roman" w:hAnsi="Times New Roman"/>
          <w:color w:val="000000"/>
          <w:sz w:val="28"/>
          <w:szCs w:val="28"/>
          <w:shd w:val="clear" w:color="auto" w:fill="FFFFFF" w:themeFill="background1"/>
        </w:rPr>
        <w:t xml:space="preserve"> Д.</w:t>
      </w:r>
      <w:r w:rsidRPr="007F04D1">
        <w:rPr>
          <w:rFonts w:ascii="Times New Roman" w:hAnsi="Times New Roman"/>
          <w:color w:val="000000"/>
          <w:sz w:val="28"/>
          <w:szCs w:val="28"/>
          <w:shd w:val="clear" w:color="auto" w:fill="FFFFFF" w:themeFill="background1"/>
          <w:lang w:val="ky-KG"/>
        </w:rPr>
        <w:t xml:space="preserve"> </w:t>
      </w:r>
      <w:r w:rsidRPr="007F04D1">
        <w:rPr>
          <w:rFonts w:ascii="Times New Roman" w:hAnsi="Times New Roman"/>
          <w:color w:val="000000"/>
          <w:sz w:val="28"/>
          <w:szCs w:val="28"/>
          <w:shd w:val="clear" w:color="auto" w:fill="FFFFFF" w:themeFill="background1"/>
        </w:rPr>
        <w:t>У. Параллели в религиозных верованиях кыргызов и якутов</w:t>
      </w:r>
      <w:r w:rsidRPr="007F04D1">
        <w:rPr>
          <w:rFonts w:ascii="Times New Roman" w:hAnsi="Times New Roman"/>
          <w:color w:val="000000"/>
          <w:sz w:val="28"/>
          <w:szCs w:val="28"/>
          <w:shd w:val="clear" w:color="auto" w:fill="FFFFFF" w:themeFill="background1"/>
          <w:lang w:val="ky-KG"/>
        </w:rPr>
        <w:t xml:space="preserve"> </w:t>
      </w:r>
      <w:r w:rsidRPr="007F04D1">
        <w:rPr>
          <w:rFonts w:ascii="Times New Roman" w:hAnsi="Times New Roman"/>
          <w:color w:val="000000"/>
          <w:sz w:val="28"/>
          <w:szCs w:val="28"/>
          <w:shd w:val="clear" w:color="auto" w:fill="FFFFFF" w:themeFill="background1"/>
        </w:rPr>
        <w:t>[</w:t>
      </w:r>
      <w:r w:rsidRPr="007F04D1">
        <w:rPr>
          <w:rFonts w:ascii="Times New Roman" w:hAnsi="Times New Roman"/>
          <w:color w:val="000000"/>
          <w:sz w:val="28"/>
          <w:szCs w:val="28"/>
          <w:shd w:val="clear" w:color="auto" w:fill="FFFFFF" w:themeFill="background1"/>
          <w:lang w:val="ky-KG"/>
        </w:rPr>
        <w:t>Текст</w:t>
      </w:r>
      <w:r w:rsidRPr="007F04D1">
        <w:rPr>
          <w:rFonts w:ascii="Times New Roman" w:hAnsi="Times New Roman"/>
          <w:color w:val="000000"/>
          <w:sz w:val="28"/>
          <w:szCs w:val="28"/>
          <w:shd w:val="clear" w:color="auto" w:fill="FFFFFF" w:themeFill="background1"/>
        </w:rPr>
        <w:t xml:space="preserve">] </w:t>
      </w:r>
      <w:r w:rsidRPr="007F04D1">
        <w:rPr>
          <w:rFonts w:ascii="Times New Roman" w:hAnsi="Times New Roman"/>
          <w:color w:val="000000"/>
          <w:sz w:val="28"/>
          <w:szCs w:val="28"/>
          <w:shd w:val="clear" w:color="auto" w:fill="FFFFFF" w:themeFill="background1"/>
          <w:lang w:val="ky-KG"/>
        </w:rPr>
        <w:t xml:space="preserve">/ Д. У. Сапалова // Аналитика культурологии. – 2007. – № </w:t>
      </w:r>
      <w:r w:rsidRPr="007F04D1">
        <w:rPr>
          <w:rFonts w:ascii="Times New Roman" w:hAnsi="Times New Roman"/>
          <w:color w:val="000000"/>
          <w:sz w:val="28"/>
          <w:szCs w:val="28"/>
          <w:shd w:val="clear" w:color="auto" w:fill="FFFFFF" w:themeFill="background1"/>
        </w:rPr>
        <w:t>4.</w:t>
      </w:r>
      <w:r w:rsidRPr="007F04D1">
        <w:rPr>
          <w:rFonts w:ascii="Times New Roman" w:hAnsi="Times New Roman"/>
          <w:color w:val="000000"/>
          <w:sz w:val="28"/>
          <w:szCs w:val="28"/>
          <w:shd w:val="clear" w:color="auto" w:fill="FFFFFF" w:themeFill="background1"/>
          <w:lang w:val="ky-KG"/>
        </w:rPr>
        <w:t xml:space="preserve"> – С. </w:t>
      </w:r>
      <w:r w:rsidRPr="007F04D1">
        <w:rPr>
          <w:rFonts w:ascii="Times New Roman" w:hAnsi="Times New Roman"/>
          <w:color w:val="000000"/>
          <w:sz w:val="28"/>
          <w:szCs w:val="28"/>
          <w:shd w:val="clear" w:color="auto" w:fill="FFFFFF" w:themeFill="background1"/>
        </w:rPr>
        <w:t>34</w:t>
      </w:r>
      <w:bookmarkEnd w:id="217"/>
      <w:r w:rsidRPr="007F04D1">
        <w:rPr>
          <w:rFonts w:ascii="Times New Roman" w:hAnsi="Times New Roman"/>
          <w:color w:val="000000"/>
          <w:sz w:val="28"/>
          <w:szCs w:val="28"/>
          <w:shd w:val="clear" w:color="auto" w:fill="FFFFFF" w:themeFill="background1"/>
          <w:lang w:val="ky-KG"/>
        </w:rPr>
        <w:t>.</w:t>
      </w:r>
    </w:p>
    <w:p w14:paraId="3BCC08E9" w14:textId="77777777" w:rsidR="007F04D1" w:rsidRPr="007F04D1" w:rsidRDefault="007F04D1" w:rsidP="007F04D1">
      <w:pPr>
        <w:numPr>
          <w:ilvl w:val="0"/>
          <w:numId w:val="46"/>
        </w:numPr>
        <w:spacing w:after="0" w:line="360" w:lineRule="auto"/>
        <w:jc w:val="both"/>
        <w:rPr>
          <w:rFonts w:ascii="Times New Roman" w:hAnsi="Times New Roman"/>
          <w:color w:val="000000"/>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Семетей</w:t>
      </w:r>
      <w:proofErr w:type="spellEnd"/>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cs="Times New Roman"/>
          <w:sz w:val="28"/>
          <w:szCs w:val="28"/>
          <w:shd w:val="clear" w:color="auto" w:fill="FFFFFF" w:themeFill="background1"/>
        </w:rPr>
        <w:t>]</w:t>
      </w:r>
      <w:r w:rsidRPr="007F04D1">
        <w:rPr>
          <w:rFonts w:ascii="Times New Roman" w:hAnsi="Times New Roman" w:cs="Times New Roman"/>
          <w:sz w:val="28"/>
          <w:szCs w:val="28"/>
          <w:shd w:val="clear" w:color="auto" w:fill="FFFFFF" w:themeFill="background1"/>
          <w:lang w:val="ky-KG"/>
        </w:rPr>
        <w:t xml:space="preserve"> / </w:t>
      </w:r>
      <w:r w:rsidRPr="007F04D1">
        <w:rPr>
          <w:rFonts w:ascii="Times New Roman" w:hAnsi="Times New Roman" w:cs="Times New Roman"/>
          <w:color w:val="222222"/>
          <w:sz w:val="28"/>
          <w:szCs w:val="28"/>
          <w:shd w:val="clear" w:color="auto" w:fill="FFFFFF"/>
          <w:lang w:val="ky-KG"/>
        </w:rPr>
        <w:t>п</w:t>
      </w:r>
      <w:r w:rsidRPr="007F04D1">
        <w:rPr>
          <w:rFonts w:ascii="Times New Roman" w:hAnsi="Times New Roman" w:cs="Times New Roman"/>
          <w:color w:val="222222"/>
          <w:sz w:val="28"/>
          <w:szCs w:val="28"/>
          <w:shd w:val="clear" w:color="auto" w:fill="FFFFFF"/>
        </w:rPr>
        <w:t xml:space="preserve">о варианту </w:t>
      </w:r>
      <w:proofErr w:type="spellStart"/>
      <w:r w:rsidRPr="007F04D1">
        <w:rPr>
          <w:rFonts w:ascii="Times New Roman" w:hAnsi="Times New Roman" w:cs="Times New Roman"/>
          <w:color w:val="222222"/>
          <w:sz w:val="28"/>
          <w:szCs w:val="28"/>
          <w:shd w:val="clear" w:color="auto" w:fill="FFFFFF"/>
        </w:rPr>
        <w:t>Саякбая</w:t>
      </w:r>
      <w:proofErr w:type="spellEnd"/>
      <w:r w:rsidRPr="007F04D1">
        <w:rPr>
          <w:rFonts w:ascii="Times New Roman" w:hAnsi="Times New Roman" w:cs="Times New Roman"/>
          <w:color w:val="222222"/>
          <w:sz w:val="28"/>
          <w:szCs w:val="28"/>
          <w:shd w:val="clear" w:color="auto" w:fill="FFFFFF"/>
        </w:rPr>
        <w:t xml:space="preserve"> </w:t>
      </w:r>
      <w:proofErr w:type="spellStart"/>
      <w:r w:rsidRPr="007F04D1">
        <w:rPr>
          <w:rFonts w:ascii="Times New Roman" w:hAnsi="Times New Roman" w:cs="Times New Roman"/>
          <w:color w:val="222222"/>
          <w:sz w:val="28"/>
          <w:szCs w:val="28"/>
          <w:shd w:val="clear" w:color="auto" w:fill="FFFFFF"/>
        </w:rPr>
        <w:t>Каралаева</w:t>
      </w:r>
      <w:proofErr w:type="spellEnd"/>
      <w:r w:rsidRPr="007F04D1">
        <w:rPr>
          <w:rFonts w:ascii="Times New Roman" w:hAnsi="Times New Roman" w:cs="Times New Roman"/>
          <w:color w:val="222222"/>
          <w:sz w:val="28"/>
          <w:szCs w:val="28"/>
          <w:shd w:val="clear" w:color="auto" w:fill="FFFFFF"/>
          <w:lang w:val="ky-KG"/>
        </w:rPr>
        <w:t>; п</w:t>
      </w:r>
      <w:proofErr w:type="spellStart"/>
      <w:r w:rsidRPr="007F04D1">
        <w:rPr>
          <w:rFonts w:ascii="Times New Roman" w:hAnsi="Times New Roman" w:cs="Times New Roman"/>
          <w:color w:val="222222"/>
          <w:sz w:val="28"/>
          <w:szCs w:val="28"/>
          <w:shd w:val="clear" w:color="auto" w:fill="FFFFFF"/>
        </w:rPr>
        <w:t>одгот</w:t>
      </w:r>
      <w:proofErr w:type="spellEnd"/>
      <w:r w:rsidRPr="007F04D1">
        <w:rPr>
          <w:rFonts w:ascii="Times New Roman" w:hAnsi="Times New Roman" w:cs="Times New Roman"/>
          <w:color w:val="222222"/>
          <w:sz w:val="28"/>
          <w:szCs w:val="28"/>
          <w:shd w:val="clear" w:color="auto" w:fill="FFFFFF"/>
        </w:rPr>
        <w:t xml:space="preserve">. к изд., примеч. К. </w:t>
      </w:r>
      <w:proofErr w:type="spellStart"/>
      <w:r w:rsidRPr="007F04D1">
        <w:rPr>
          <w:rFonts w:ascii="Times New Roman" w:hAnsi="Times New Roman" w:cs="Times New Roman"/>
          <w:color w:val="222222"/>
          <w:sz w:val="28"/>
          <w:szCs w:val="28"/>
          <w:shd w:val="clear" w:color="auto" w:fill="FFFFFF"/>
        </w:rPr>
        <w:t>Карбашева</w:t>
      </w:r>
      <w:proofErr w:type="spellEnd"/>
      <w:r w:rsidRPr="007F04D1">
        <w:rPr>
          <w:rFonts w:ascii="Times New Roman" w:hAnsi="Times New Roman" w:cs="Times New Roman"/>
          <w:color w:val="222222"/>
          <w:sz w:val="28"/>
          <w:szCs w:val="28"/>
          <w:shd w:val="clear" w:color="auto" w:fill="FFFFFF"/>
        </w:rPr>
        <w:t xml:space="preserve">, Р. </w:t>
      </w:r>
      <w:proofErr w:type="spellStart"/>
      <w:r w:rsidRPr="007F04D1">
        <w:rPr>
          <w:rFonts w:ascii="Times New Roman" w:hAnsi="Times New Roman" w:cs="Times New Roman"/>
          <w:color w:val="222222"/>
          <w:sz w:val="28"/>
          <w:szCs w:val="28"/>
          <w:shd w:val="clear" w:color="auto" w:fill="FFFFFF"/>
        </w:rPr>
        <w:t>Сарыпбекова</w:t>
      </w:r>
      <w:proofErr w:type="spellEnd"/>
      <w:r w:rsidRPr="007F04D1">
        <w:rPr>
          <w:rFonts w:ascii="Times New Roman" w:hAnsi="Times New Roman" w:cs="Times New Roman"/>
          <w:color w:val="222222"/>
          <w:sz w:val="28"/>
          <w:szCs w:val="28"/>
          <w:shd w:val="clear" w:color="auto" w:fill="FFFFFF"/>
          <w:lang w:val="ky-KG"/>
        </w:rPr>
        <w:t>. –</w:t>
      </w:r>
      <w:r w:rsidRPr="007F04D1">
        <w:rPr>
          <w:rFonts w:ascii="Times New Roman" w:hAnsi="Times New Roman" w:cs="Times New Roman"/>
          <w:color w:val="222222"/>
          <w:sz w:val="28"/>
          <w:szCs w:val="28"/>
          <w:shd w:val="clear" w:color="auto" w:fill="FFFFFF"/>
        </w:rPr>
        <w:t xml:space="preserve"> Фрунзе : Кыргызстан, 1987</w:t>
      </w:r>
      <w:r w:rsidRPr="007F04D1">
        <w:rPr>
          <w:rFonts w:ascii="Times New Roman" w:hAnsi="Times New Roman" w:cs="Times New Roman"/>
          <w:color w:val="222222"/>
          <w:sz w:val="28"/>
          <w:szCs w:val="28"/>
          <w:shd w:val="clear" w:color="auto" w:fill="FFFFFF"/>
          <w:lang w:val="ky-KG"/>
        </w:rPr>
        <w:t>. –</w:t>
      </w:r>
      <w:r w:rsidRPr="007F04D1">
        <w:rPr>
          <w:rFonts w:ascii="Times New Roman" w:hAnsi="Times New Roman" w:cs="Times New Roman"/>
          <w:color w:val="222222"/>
          <w:sz w:val="28"/>
          <w:szCs w:val="28"/>
        </w:rPr>
        <w:br/>
      </w:r>
      <w:r w:rsidRPr="007F04D1">
        <w:rPr>
          <w:rFonts w:ascii="Times New Roman" w:hAnsi="Times New Roman" w:cs="Times New Roman"/>
          <w:color w:val="222222"/>
          <w:sz w:val="28"/>
          <w:szCs w:val="28"/>
          <w:shd w:val="clear" w:color="auto" w:fill="FFFFFF"/>
        </w:rPr>
        <w:t xml:space="preserve">Кн. 1. </w:t>
      </w:r>
      <w:r w:rsidRPr="007F04D1">
        <w:rPr>
          <w:rFonts w:ascii="Times New Roman" w:hAnsi="Times New Roman" w:cs="Times New Roman"/>
          <w:color w:val="222222"/>
          <w:sz w:val="28"/>
          <w:szCs w:val="28"/>
          <w:shd w:val="clear" w:color="auto" w:fill="FFFFFF"/>
          <w:lang w:val="ky-KG"/>
        </w:rPr>
        <w:t xml:space="preserve">– </w:t>
      </w:r>
      <w:r w:rsidRPr="007F04D1">
        <w:rPr>
          <w:rFonts w:ascii="Times New Roman" w:hAnsi="Times New Roman" w:cs="Times New Roman"/>
          <w:color w:val="222222"/>
          <w:sz w:val="28"/>
          <w:szCs w:val="28"/>
          <w:shd w:val="clear" w:color="auto" w:fill="FFFFFF"/>
        </w:rPr>
        <w:t>37</w:t>
      </w:r>
      <w:r w:rsidRPr="007F04D1">
        <w:rPr>
          <w:rFonts w:ascii="Times New Roman" w:hAnsi="Times New Roman" w:cs="Times New Roman"/>
          <w:color w:val="222222"/>
          <w:sz w:val="28"/>
          <w:szCs w:val="28"/>
          <w:shd w:val="clear" w:color="auto" w:fill="FFFFFF"/>
          <w:lang w:val="ky-KG"/>
        </w:rPr>
        <w:t>6 с.</w:t>
      </w:r>
    </w:p>
    <w:p w14:paraId="1D7EA525" w14:textId="77777777" w:rsidR="007F04D1" w:rsidRPr="007F04D1" w:rsidRDefault="007F04D1" w:rsidP="007F04D1">
      <w:pPr>
        <w:numPr>
          <w:ilvl w:val="0"/>
          <w:numId w:val="46"/>
        </w:numPr>
        <w:tabs>
          <w:tab w:val="left" w:pos="0"/>
        </w:tabs>
        <w:spacing w:after="0" w:line="360" w:lineRule="auto"/>
        <w:ind w:left="0" w:firstLine="0"/>
        <w:jc w:val="both"/>
        <w:rPr>
          <w:rFonts w:ascii="Times New Roman" w:hAnsi="Times New Roman"/>
          <w:color w:val="454545"/>
          <w:sz w:val="28"/>
          <w:szCs w:val="28"/>
          <w:shd w:val="clear" w:color="auto" w:fill="FFFFFF" w:themeFill="background1"/>
        </w:rPr>
      </w:pPr>
      <w:r w:rsidRPr="007F04D1">
        <w:rPr>
          <w:rFonts w:ascii="Times New Roman" w:hAnsi="Times New Roman"/>
          <w:color w:val="000000"/>
          <w:sz w:val="28"/>
          <w:szCs w:val="28"/>
          <w:shd w:val="clear" w:color="auto" w:fill="FFFFFF" w:themeFill="background1"/>
        </w:rPr>
        <w:t>Северцов</w:t>
      </w:r>
      <w:r w:rsidRPr="007F04D1">
        <w:rPr>
          <w:rFonts w:ascii="Times New Roman" w:hAnsi="Times New Roman"/>
          <w:color w:val="000000"/>
          <w:sz w:val="28"/>
          <w:szCs w:val="28"/>
          <w:shd w:val="clear" w:color="auto" w:fill="FFFFFF" w:themeFill="background1"/>
          <w:lang w:val="ky-KG"/>
        </w:rPr>
        <w:t>,</w:t>
      </w:r>
      <w:r w:rsidRPr="007F04D1">
        <w:rPr>
          <w:rFonts w:ascii="Times New Roman" w:hAnsi="Times New Roman"/>
          <w:color w:val="000000"/>
          <w:sz w:val="28"/>
          <w:szCs w:val="28"/>
          <w:shd w:val="clear" w:color="auto" w:fill="FFFFFF" w:themeFill="background1"/>
        </w:rPr>
        <w:t xml:space="preserve"> Н</w:t>
      </w:r>
      <w:r w:rsidRPr="007F04D1">
        <w:rPr>
          <w:rFonts w:ascii="Times New Roman" w:hAnsi="Times New Roman"/>
          <w:color w:val="454545"/>
          <w:sz w:val="28"/>
          <w:szCs w:val="28"/>
          <w:shd w:val="clear" w:color="auto" w:fill="FFFFFF" w:themeFill="background1"/>
        </w:rPr>
        <w:t>.</w:t>
      </w:r>
      <w:r w:rsidRPr="007F04D1">
        <w:rPr>
          <w:rFonts w:ascii="Times New Roman" w:hAnsi="Times New Roman"/>
          <w:color w:val="454545"/>
          <w:sz w:val="28"/>
          <w:szCs w:val="28"/>
          <w:shd w:val="clear" w:color="auto" w:fill="FFFFFF" w:themeFill="background1"/>
          <w:lang w:val="ky-KG"/>
        </w:rPr>
        <w:t xml:space="preserve"> </w:t>
      </w:r>
      <w:r w:rsidRPr="007F04D1">
        <w:rPr>
          <w:rFonts w:ascii="Times New Roman" w:hAnsi="Times New Roman"/>
          <w:color w:val="454545"/>
          <w:sz w:val="28"/>
          <w:szCs w:val="28"/>
          <w:shd w:val="clear" w:color="auto" w:fill="FFFFFF" w:themeFill="background1"/>
        </w:rPr>
        <w:t>А. Путешествия по Туркестанскому краю и исследование горной страны Тянь-Шаня</w:t>
      </w:r>
      <w:r w:rsidRPr="007F04D1">
        <w:rPr>
          <w:rFonts w:ascii="Times New Roman" w:hAnsi="Times New Roman"/>
          <w:color w:val="454545"/>
          <w:sz w:val="28"/>
          <w:szCs w:val="28"/>
          <w:shd w:val="clear" w:color="auto" w:fill="FFFFFF" w:themeFill="background1"/>
          <w:lang w:val="ky-KG"/>
        </w:rPr>
        <w:t xml:space="preserve"> </w:t>
      </w:r>
      <w:r w:rsidRPr="007F04D1">
        <w:rPr>
          <w:rFonts w:ascii="Times New Roman" w:hAnsi="Times New Roman"/>
          <w:color w:val="454545"/>
          <w:sz w:val="28"/>
          <w:szCs w:val="28"/>
          <w:shd w:val="clear" w:color="auto" w:fill="FFFFFF" w:themeFill="background1"/>
        </w:rPr>
        <w:t>[</w:t>
      </w:r>
      <w:r w:rsidRPr="007F04D1">
        <w:rPr>
          <w:rFonts w:ascii="Times New Roman" w:hAnsi="Times New Roman"/>
          <w:color w:val="454545"/>
          <w:sz w:val="28"/>
          <w:szCs w:val="28"/>
          <w:shd w:val="clear" w:color="auto" w:fill="FFFFFF" w:themeFill="background1"/>
          <w:lang w:val="ky-KG"/>
        </w:rPr>
        <w:t>Текст</w:t>
      </w:r>
      <w:r w:rsidRPr="007F04D1">
        <w:rPr>
          <w:rFonts w:ascii="Times New Roman" w:hAnsi="Times New Roman"/>
          <w:color w:val="454545"/>
          <w:sz w:val="28"/>
          <w:szCs w:val="28"/>
          <w:shd w:val="clear" w:color="auto" w:fill="FFFFFF" w:themeFill="background1"/>
        </w:rPr>
        <w:t>]</w:t>
      </w:r>
      <w:r w:rsidRPr="007F04D1">
        <w:rPr>
          <w:rFonts w:ascii="Times New Roman" w:hAnsi="Times New Roman"/>
          <w:color w:val="454545"/>
          <w:sz w:val="28"/>
          <w:szCs w:val="28"/>
          <w:shd w:val="clear" w:color="auto" w:fill="FFFFFF" w:themeFill="background1"/>
          <w:lang w:val="ky-KG"/>
        </w:rPr>
        <w:t xml:space="preserve">: </w:t>
      </w:r>
      <w:r w:rsidRPr="007F04D1">
        <w:rPr>
          <w:rFonts w:ascii="Times New Roman" w:hAnsi="Times New Roman" w:cs="Times New Roman"/>
          <w:color w:val="222222"/>
          <w:sz w:val="28"/>
          <w:szCs w:val="28"/>
          <w:shd w:val="clear" w:color="auto" w:fill="FFFFFF"/>
        </w:rPr>
        <w:t>совершенные по поручению Рус</w:t>
      </w:r>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 </w:t>
      </w:r>
      <w:proofErr w:type="spellStart"/>
      <w:r w:rsidRPr="007F04D1">
        <w:rPr>
          <w:rFonts w:ascii="Times New Roman" w:hAnsi="Times New Roman" w:cs="Times New Roman"/>
          <w:color w:val="222222"/>
          <w:sz w:val="28"/>
          <w:szCs w:val="28"/>
          <w:shd w:val="clear" w:color="auto" w:fill="FFFFFF"/>
        </w:rPr>
        <w:t>геогр</w:t>
      </w:r>
      <w:proofErr w:type="spellEnd"/>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 О</w:t>
      </w:r>
      <w:r w:rsidRPr="007F04D1">
        <w:rPr>
          <w:rFonts w:ascii="Times New Roman" w:hAnsi="Times New Roman" w:cs="Times New Roman"/>
          <w:color w:val="222222"/>
          <w:sz w:val="28"/>
          <w:szCs w:val="28"/>
          <w:shd w:val="clear" w:color="auto" w:fill="FFFFFF"/>
          <w:lang w:val="ky-KG"/>
        </w:rPr>
        <w:t>-</w:t>
      </w:r>
      <w:proofErr w:type="spellStart"/>
      <w:r w:rsidRPr="007F04D1">
        <w:rPr>
          <w:rFonts w:ascii="Times New Roman" w:hAnsi="Times New Roman" w:cs="Times New Roman"/>
          <w:color w:val="222222"/>
          <w:sz w:val="28"/>
          <w:szCs w:val="28"/>
          <w:shd w:val="clear" w:color="auto" w:fill="FFFFFF"/>
        </w:rPr>
        <w:t>ва</w:t>
      </w:r>
      <w:proofErr w:type="spellEnd"/>
      <w:r w:rsidRPr="007F04D1">
        <w:rPr>
          <w:rFonts w:ascii="Times New Roman" w:hAnsi="Times New Roman" w:cs="Times New Roman"/>
          <w:color w:val="222222"/>
          <w:sz w:val="28"/>
          <w:szCs w:val="28"/>
          <w:shd w:val="clear" w:color="auto" w:fill="FFFFFF"/>
        </w:rPr>
        <w:t xml:space="preserve"> Н. Северцовым</w:t>
      </w:r>
      <w:r w:rsidRPr="007F04D1">
        <w:rPr>
          <w:rFonts w:ascii="Times New Roman" w:hAnsi="Times New Roman" w:cs="Times New Roman"/>
          <w:color w:val="222222"/>
          <w:sz w:val="28"/>
          <w:szCs w:val="28"/>
          <w:shd w:val="clear" w:color="auto" w:fill="FFFFFF"/>
          <w:lang w:val="ky-KG"/>
        </w:rPr>
        <w:t xml:space="preserve"> / Н. А. Северцов</w:t>
      </w:r>
      <w:r w:rsidRPr="007F04D1">
        <w:rPr>
          <w:rFonts w:ascii="Times New Roman" w:hAnsi="Times New Roman" w:cs="Times New Roman"/>
          <w:color w:val="222222"/>
          <w:sz w:val="28"/>
          <w:szCs w:val="28"/>
          <w:shd w:val="clear" w:color="auto" w:fill="FFFFFF"/>
        </w:rPr>
        <w:t>. – С</w:t>
      </w:r>
      <w:r w:rsidRPr="007F04D1">
        <w:rPr>
          <w:rFonts w:ascii="Times New Roman" w:hAnsi="Times New Roman" w:cs="Times New Roman"/>
          <w:color w:val="222222"/>
          <w:sz w:val="28"/>
          <w:szCs w:val="28"/>
          <w:shd w:val="clear" w:color="auto" w:fill="FFFFFF"/>
          <w:lang w:val="ky-KG"/>
        </w:rPr>
        <w:t>Пб.</w:t>
      </w:r>
      <w:r w:rsidRPr="007F04D1">
        <w:rPr>
          <w:rFonts w:ascii="Times New Roman" w:hAnsi="Times New Roman" w:cs="Times New Roman"/>
          <w:color w:val="222222"/>
          <w:sz w:val="28"/>
          <w:szCs w:val="28"/>
          <w:shd w:val="clear" w:color="auto" w:fill="FFFFFF"/>
        </w:rPr>
        <w:t xml:space="preserve">: </w:t>
      </w:r>
      <w:r w:rsidRPr="007F04D1">
        <w:rPr>
          <w:rFonts w:ascii="Times New Roman" w:hAnsi="Times New Roman" w:cs="Times New Roman"/>
          <w:color w:val="222222"/>
          <w:sz w:val="28"/>
          <w:szCs w:val="28"/>
          <w:shd w:val="clear" w:color="auto" w:fill="FFFFFF"/>
          <w:lang w:val="ky-KG"/>
        </w:rPr>
        <w:t>Т</w:t>
      </w:r>
      <w:proofErr w:type="spellStart"/>
      <w:r w:rsidRPr="007F04D1">
        <w:rPr>
          <w:rFonts w:ascii="Times New Roman" w:hAnsi="Times New Roman" w:cs="Times New Roman"/>
          <w:color w:val="222222"/>
          <w:sz w:val="28"/>
          <w:szCs w:val="28"/>
          <w:shd w:val="clear" w:color="auto" w:fill="FFFFFF"/>
        </w:rPr>
        <w:t>ип</w:t>
      </w:r>
      <w:proofErr w:type="spellEnd"/>
      <w:r w:rsidRPr="007F04D1">
        <w:rPr>
          <w:rFonts w:ascii="Times New Roman" w:hAnsi="Times New Roman" w:cs="Times New Roman"/>
          <w:color w:val="222222"/>
          <w:sz w:val="28"/>
          <w:szCs w:val="28"/>
          <w:shd w:val="clear" w:color="auto" w:fill="FFFFFF"/>
        </w:rPr>
        <w:t>. К.</w:t>
      </w:r>
      <w:r w:rsidRPr="007F04D1">
        <w:rPr>
          <w:rFonts w:ascii="Times New Roman" w:hAnsi="Times New Roman" w:cs="Times New Roman"/>
          <w:color w:val="222222"/>
          <w:sz w:val="28"/>
          <w:szCs w:val="28"/>
          <w:shd w:val="clear" w:color="auto" w:fill="FFFFFF"/>
          <w:lang w:val="ky-KG"/>
        </w:rPr>
        <w:t xml:space="preserve"> </w:t>
      </w:r>
      <w:r w:rsidRPr="007F04D1">
        <w:rPr>
          <w:rFonts w:ascii="Times New Roman" w:hAnsi="Times New Roman" w:cs="Times New Roman"/>
          <w:color w:val="222222"/>
          <w:sz w:val="28"/>
          <w:szCs w:val="28"/>
          <w:shd w:val="clear" w:color="auto" w:fill="FFFFFF"/>
        </w:rPr>
        <w:t xml:space="preserve">В. Трубникова, 1873. </w:t>
      </w:r>
      <w:r w:rsidRPr="007F04D1">
        <w:rPr>
          <w:rFonts w:ascii="Times New Roman" w:hAnsi="Times New Roman" w:cs="Times New Roman"/>
          <w:color w:val="222222"/>
          <w:sz w:val="28"/>
          <w:szCs w:val="28"/>
          <w:shd w:val="clear" w:color="auto" w:fill="FFFFFF"/>
          <w:lang w:val="ky-KG"/>
        </w:rPr>
        <w:t xml:space="preserve">– Ч. </w:t>
      </w:r>
      <w:r w:rsidRPr="007F04D1">
        <w:rPr>
          <w:rFonts w:ascii="Times New Roman" w:hAnsi="Times New Roman" w:cs="Times New Roman"/>
          <w:color w:val="222222"/>
          <w:sz w:val="28"/>
          <w:szCs w:val="28"/>
          <w:shd w:val="clear" w:color="auto" w:fill="FFFFFF"/>
        </w:rPr>
        <w:t>1</w:t>
      </w:r>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lang w:val="ky-KG"/>
        </w:rPr>
        <w:t xml:space="preserve"> </w:t>
      </w:r>
      <w:r w:rsidRPr="007F04D1">
        <w:rPr>
          <w:rFonts w:ascii="Times New Roman" w:hAnsi="Times New Roman" w:cs="Times New Roman"/>
          <w:color w:val="222222"/>
          <w:sz w:val="28"/>
          <w:szCs w:val="28"/>
          <w:shd w:val="clear" w:color="auto" w:fill="FFFFFF"/>
        </w:rPr>
        <w:t>Общие отчеты о путешествиях 1857-1868 г</w:t>
      </w:r>
      <w:r w:rsidRPr="007F04D1">
        <w:rPr>
          <w:rFonts w:ascii="Times New Roman" w:hAnsi="Times New Roman" w:cs="Times New Roman"/>
          <w:color w:val="222222"/>
          <w:sz w:val="28"/>
          <w:szCs w:val="28"/>
          <w:shd w:val="clear" w:color="auto" w:fill="FFFFFF"/>
          <w:lang w:val="ky-KG"/>
        </w:rPr>
        <w:t>. –</w:t>
      </w:r>
      <w:r w:rsidRPr="007F04D1">
        <w:rPr>
          <w:rFonts w:ascii="Times New Roman" w:hAnsi="Times New Roman" w:cs="Times New Roman"/>
          <w:color w:val="222222"/>
          <w:sz w:val="28"/>
          <w:szCs w:val="28"/>
          <w:shd w:val="clear" w:color="auto" w:fill="FFFFFF"/>
        </w:rPr>
        <w:t xml:space="preserve"> [4], VI, 462 с.</w:t>
      </w:r>
    </w:p>
    <w:p w14:paraId="1E922F65"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Семенов-Тян-Шанский</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П.</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П. </w:t>
      </w:r>
      <w:r w:rsidRPr="007F04D1">
        <w:rPr>
          <w:rFonts w:ascii="Times New Roman" w:hAnsi="Times New Roman"/>
          <w:sz w:val="28"/>
          <w:szCs w:val="28"/>
          <w:shd w:val="clear" w:color="auto" w:fill="FFFFFF" w:themeFill="background1"/>
          <w:lang w:val="ky-KG"/>
        </w:rPr>
        <w:t xml:space="preserve">Мемуары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п</w:t>
      </w:r>
      <w:proofErr w:type="spellStart"/>
      <w:r w:rsidRPr="007F04D1">
        <w:rPr>
          <w:rFonts w:ascii="Times New Roman" w:hAnsi="Times New Roman"/>
          <w:sz w:val="28"/>
          <w:szCs w:val="28"/>
          <w:shd w:val="clear" w:color="auto" w:fill="FFFFFF" w:themeFill="background1"/>
        </w:rPr>
        <w:t>утешествие</w:t>
      </w:r>
      <w:proofErr w:type="spellEnd"/>
      <w:r w:rsidRPr="007F04D1">
        <w:rPr>
          <w:rFonts w:ascii="Times New Roman" w:hAnsi="Times New Roman"/>
          <w:sz w:val="28"/>
          <w:szCs w:val="28"/>
          <w:shd w:val="clear" w:color="auto" w:fill="FFFFFF" w:themeFill="background1"/>
        </w:rPr>
        <w:t xml:space="preserve"> в </w:t>
      </w:r>
      <w:proofErr w:type="spellStart"/>
      <w:r w:rsidRPr="007F04D1">
        <w:rPr>
          <w:rFonts w:ascii="Times New Roman" w:hAnsi="Times New Roman"/>
          <w:sz w:val="28"/>
          <w:szCs w:val="28"/>
          <w:shd w:val="clear" w:color="auto" w:fill="FFFFFF" w:themeFill="background1"/>
        </w:rPr>
        <w:t>Тянь</w:t>
      </w:r>
      <w:proofErr w:type="spellEnd"/>
      <w:r w:rsidRPr="007F04D1">
        <w:rPr>
          <w:rFonts w:ascii="Times New Roman" w:hAnsi="Times New Roman"/>
          <w:sz w:val="28"/>
          <w:szCs w:val="28"/>
          <w:shd w:val="clear" w:color="auto" w:fill="FFFFFF" w:themeFill="background1"/>
        </w:rPr>
        <w:t xml:space="preserve"> Шань в 1856-1857 гг. </w:t>
      </w:r>
      <w:r w:rsidRPr="007F04D1">
        <w:rPr>
          <w:rFonts w:ascii="Times New Roman" w:hAnsi="Times New Roman"/>
          <w:sz w:val="28"/>
          <w:szCs w:val="28"/>
          <w:shd w:val="clear" w:color="auto" w:fill="FFFFFF" w:themeFill="background1"/>
          <w:lang w:val="ky-KG"/>
        </w:rPr>
        <w:t xml:space="preserve">/ П. П. Семенов-Тян-Шанский. – </w:t>
      </w:r>
      <w:r w:rsidRPr="007F04D1">
        <w:rPr>
          <w:rFonts w:ascii="Times New Roman" w:hAnsi="Times New Roman"/>
          <w:sz w:val="28"/>
          <w:szCs w:val="28"/>
          <w:shd w:val="clear" w:color="auto" w:fill="FFFFFF" w:themeFill="background1"/>
        </w:rPr>
        <w:t>М</w:t>
      </w:r>
      <w:r w:rsidRPr="007F04D1">
        <w:rPr>
          <w:rFonts w:ascii="Times New Roman" w:hAnsi="Times New Roman"/>
          <w:sz w:val="28"/>
          <w:szCs w:val="28"/>
          <w:shd w:val="clear" w:color="auto" w:fill="FFFFFF" w:themeFill="background1"/>
          <w:lang w:val="ky-KG"/>
        </w:rPr>
        <w:t>.: Гос. изд-во геогр. лит.,</w:t>
      </w:r>
      <w:r w:rsidRPr="007F04D1">
        <w:rPr>
          <w:rFonts w:ascii="Times New Roman" w:hAnsi="Times New Roman"/>
          <w:sz w:val="28"/>
          <w:szCs w:val="28"/>
          <w:shd w:val="clear" w:color="auto" w:fill="FFFFFF" w:themeFill="background1"/>
        </w:rPr>
        <w:t xml:space="preserve"> 1946. </w:t>
      </w:r>
      <w:r w:rsidRPr="007F04D1">
        <w:rPr>
          <w:rFonts w:ascii="Times New Roman" w:hAnsi="Times New Roman"/>
          <w:sz w:val="28"/>
          <w:szCs w:val="28"/>
          <w:shd w:val="clear" w:color="auto" w:fill="FFFFFF" w:themeFill="background1"/>
          <w:lang w:val="ky-KG"/>
        </w:rPr>
        <w:t>– 256 с.</w:t>
      </w:r>
    </w:p>
    <w:p w14:paraId="6930FCF2" w14:textId="77777777" w:rsidR="007F04D1" w:rsidRPr="007F04D1" w:rsidRDefault="007F04D1" w:rsidP="007F04D1">
      <w:pPr>
        <w:numPr>
          <w:ilvl w:val="0"/>
          <w:numId w:val="46"/>
        </w:numPr>
        <w:spacing w:after="0" w:line="360" w:lineRule="auto"/>
        <w:jc w:val="both"/>
        <w:rPr>
          <w:rFonts w:ascii="Times New Roman" w:hAnsi="Times New Roman"/>
          <w:color w:val="202122"/>
          <w:sz w:val="28"/>
          <w:szCs w:val="28"/>
          <w:shd w:val="clear" w:color="auto" w:fill="FFFFFF" w:themeFill="background1"/>
        </w:rPr>
      </w:pPr>
      <w:r w:rsidRPr="007F04D1">
        <w:rPr>
          <w:rFonts w:ascii="Times New Roman" w:hAnsi="Times New Roman"/>
          <w:sz w:val="28"/>
          <w:szCs w:val="28"/>
          <w:shd w:val="clear" w:color="auto" w:fill="FFFFFF" w:themeFill="background1"/>
        </w:rPr>
        <w:t>Семенов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Ю.</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И.</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color w:val="202122"/>
          <w:sz w:val="28"/>
          <w:szCs w:val="28"/>
          <w:shd w:val="clear" w:color="auto" w:fill="FFFFFF" w:themeFill="background1"/>
        </w:rPr>
        <w:t>Тотемизм, первобытная мифология и первобытная религия</w:t>
      </w:r>
      <w:r w:rsidRPr="007F04D1">
        <w:rPr>
          <w:rFonts w:ascii="Times New Roman" w:hAnsi="Times New Roman"/>
          <w:color w:val="202122"/>
          <w:sz w:val="28"/>
          <w:szCs w:val="28"/>
          <w:shd w:val="clear" w:color="auto" w:fill="FFFFFF" w:themeFill="background1"/>
          <w:lang w:val="ky-KG"/>
        </w:rPr>
        <w:t xml:space="preserve"> </w:t>
      </w:r>
      <w:r w:rsidRPr="007F04D1">
        <w:rPr>
          <w:rFonts w:ascii="Times New Roman" w:hAnsi="Times New Roman"/>
          <w:color w:val="202122"/>
          <w:sz w:val="28"/>
          <w:szCs w:val="28"/>
          <w:shd w:val="clear" w:color="auto" w:fill="FFFFFF" w:themeFill="background1"/>
        </w:rPr>
        <w:t>[</w:t>
      </w:r>
      <w:r w:rsidRPr="007F04D1">
        <w:rPr>
          <w:rFonts w:ascii="Times New Roman" w:hAnsi="Times New Roman"/>
          <w:color w:val="202122"/>
          <w:sz w:val="28"/>
          <w:szCs w:val="28"/>
          <w:shd w:val="clear" w:color="auto" w:fill="FFFFFF" w:themeFill="background1"/>
          <w:lang w:val="ky-KG"/>
        </w:rPr>
        <w:t>Текст</w:t>
      </w:r>
      <w:r w:rsidRPr="007F04D1">
        <w:rPr>
          <w:rFonts w:ascii="Times New Roman" w:hAnsi="Times New Roman"/>
          <w:color w:val="202122"/>
          <w:sz w:val="28"/>
          <w:szCs w:val="28"/>
          <w:shd w:val="clear" w:color="auto" w:fill="FFFFFF" w:themeFill="background1"/>
        </w:rPr>
        <w:t xml:space="preserve">] </w:t>
      </w:r>
      <w:r w:rsidRPr="007F04D1">
        <w:rPr>
          <w:rFonts w:ascii="Times New Roman" w:hAnsi="Times New Roman"/>
          <w:color w:val="202122"/>
          <w:sz w:val="28"/>
          <w:szCs w:val="28"/>
          <w:shd w:val="clear" w:color="auto" w:fill="FFFFFF" w:themeFill="background1"/>
          <w:lang w:val="ky-KG"/>
        </w:rPr>
        <w:t xml:space="preserve">/ Ю. И. Семенов </w:t>
      </w:r>
      <w:r w:rsidRPr="007F04D1">
        <w:rPr>
          <w:rFonts w:ascii="Times New Roman" w:hAnsi="Times New Roman"/>
          <w:color w:val="202122"/>
          <w:sz w:val="28"/>
          <w:szCs w:val="28"/>
          <w:shd w:val="clear" w:color="auto" w:fill="FFFFFF" w:themeFill="background1"/>
        </w:rPr>
        <w:t xml:space="preserve">// Скепсис. </w:t>
      </w:r>
      <w:r w:rsidRPr="007F04D1">
        <w:rPr>
          <w:rFonts w:ascii="Times New Roman" w:hAnsi="Times New Roman"/>
          <w:color w:val="202122"/>
          <w:sz w:val="28"/>
          <w:szCs w:val="28"/>
          <w:shd w:val="clear" w:color="auto" w:fill="FFFFFF" w:themeFill="background1"/>
          <w:lang w:val="ky-KG"/>
        </w:rPr>
        <w:t xml:space="preserve">– 2005. – </w:t>
      </w:r>
      <w:r w:rsidRPr="007F04D1">
        <w:rPr>
          <w:rFonts w:ascii="Times New Roman" w:hAnsi="Times New Roman"/>
          <w:color w:val="202122"/>
          <w:sz w:val="28"/>
          <w:szCs w:val="28"/>
          <w:shd w:val="clear" w:color="auto" w:fill="FFFFFF" w:themeFill="background1"/>
        </w:rPr>
        <w:t>№ 3/4</w:t>
      </w:r>
      <w:r w:rsidRPr="007F04D1">
        <w:rPr>
          <w:rFonts w:ascii="Times New Roman" w:hAnsi="Times New Roman"/>
          <w:color w:val="202122"/>
          <w:sz w:val="28"/>
          <w:szCs w:val="28"/>
          <w:shd w:val="clear" w:color="auto" w:fill="FFFFFF" w:themeFill="background1"/>
          <w:lang w:val="ky-KG"/>
        </w:rPr>
        <w:t>:</w:t>
      </w:r>
      <w:r w:rsidRPr="007F04D1">
        <w:rPr>
          <w:rFonts w:ascii="Times New Roman" w:hAnsi="Times New Roman"/>
          <w:color w:val="202122"/>
          <w:sz w:val="28"/>
          <w:szCs w:val="28"/>
          <w:shd w:val="clear" w:color="auto" w:fill="FFFFFF" w:themeFill="background1"/>
        </w:rPr>
        <w:t xml:space="preserve"> Весна. </w:t>
      </w:r>
      <w:r w:rsidRPr="007F04D1">
        <w:rPr>
          <w:rFonts w:ascii="Times New Roman" w:hAnsi="Times New Roman"/>
          <w:color w:val="202122"/>
          <w:sz w:val="28"/>
          <w:szCs w:val="28"/>
          <w:shd w:val="clear" w:color="auto" w:fill="FFFFFF" w:themeFill="background1"/>
          <w:lang w:val="ky-KG"/>
        </w:rPr>
        <w:t>– С</w:t>
      </w:r>
      <w:r w:rsidRPr="007F04D1">
        <w:rPr>
          <w:rFonts w:ascii="Times New Roman" w:hAnsi="Times New Roman"/>
          <w:color w:val="202122"/>
          <w:sz w:val="28"/>
          <w:szCs w:val="28"/>
          <w:shd w:val="clear" w:color="auto" w:fill="FFFFFF" w:themeFill="background1"/>
        </w:rPr>
        <w:t>. 74</w:t>
      </w:r>
      <w:r w:rsidRPr="007F04D1">
        <w:rPr>
          <w:rFonts w:ascii="Times New Roman" w:hAnsi="Times New Roman"/>
          <w:color w:val="202122"/>
          <w:sz w:val="28"/>
          <w:szCs w:val="28"/>
          <w:shd w:val="clear" w:color="auto" w:fill="FFFFFF" w:themeFill="background1"/>
          <w:lang w:val="ky-KG"/>
        </w:rPr>
        <w:t>–</w:t>
      </w:r>
      <w:r w:rsidRPr="007F04D1">
        <w:rPr>
          <w:rFonts w:ascii="Times New Roman" w:hAnsi="Times New Roman"/>
          <w:color w:val="202122"/>
          <w:sz w:val="28"/>
          <w:szCs w:val="28"/>
          <w:shd w:val="clear" w:color="auto" w:fill="FFFFFF" w:themeFill="background1"/>
        </w:rPr>
        <w:t>78</w:t>
      </w:r>
      <w:r w:rsidRPr="007F04D1">
        <w:rPr>
          <w:rFonts w:ascii="Times New Roman" w:hAnsi="Times New Roman"/>
          <w:color w:val="202122"/>
          <w:sz w:val="28"/>
          <w:szCs w:val="28"/>
          <w:shd w:val="clear" w:color="auto" w:fill="FFFFFF" w:themeFill="background1"/>
          <w:lang w:val="ky-KG"/>
        </w:rPr>
        <w:t>.</w:t>
      </w:r>
    </w:p>
    <w:p w14:paraId="1764C627"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lastRenderedPageBreak/>
        <w:t>Серегин</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Н.</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Н. История исследования погребальных комплексов тюркской культуры Саяно-Алтая и Монголии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Н.</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Н.</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Серегин</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Изв</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Алтай</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Гос</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ун</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та. Сер.: История. Политология.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2012.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4/1. </w:t>
      </w:r>
      <w:r w:rsidRPr="007F04D1">
        <w:rPr>
          <w:rFonts w:ascii="Times New Roman" w:hAnsi="Times New Roman"/>
          <w:sz w:val="28"/>
          <w:szCs w:val="28"/>
          <w:shd w:val="clear" w:color="auto" w:fill="FFFFFF" w:themeFill="background1"/>
          <w:lang w:val="ky-KG"/>
        </w:rPr>
        <w:t>– С</w:t>
      </w:r>
      <w:r w:rsidRPr="007F04D1">
        <w:rPr>
          <w:rFonts w:ascii="Times New Roman" w:hAnsi="Times New Roman"/>
          <w:sz w:val="28"/>
          <w:szCs w:val="28"/>
          <w:shd w:val="clear" w:color="auto" w:fill="FFFFFF" w:themeFill="background1"/>
        </w:rPr>
        <w:t>. 199</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201.</w:t>
      </w:r>
    </w:p>
    <w:p w14:paraId="101291C6" w14:textId="77777777" w:rsidR="007F04D1" w:rsidRPr="007F04D1" w:rsidRDefault="007F04D1" w:rsidP="007F04D1">
      <w:pPr>
        <w:numPr>
          <w:ilvl w:val="0"/>
          <w:numId w:val="46"/>
        </w:numPr>
        <w:spacing w:after="0" w:line="360" w:lineRule="auto"/>
        <w:jc w:val="both"/>
        <w:rPr>
          <w:rFonts w:ascii="Times New Roman" w:hAnsi="Times New Roman"/>
          <w:color w:val="202122"/>
          <w:sz w:val="28"/>
          <w:szCs w:val="28"/>
          <w:shd w:val="clear" w:color="auto" w:fill="FFFFFF" w:themeFill="background1"/>
        </w:rPr>
      </w:pPr>
      <w:r w:rsidRPr="007F04D1">
        <w:rPr>
          <w:rFonts w:ascii="Times New Roman" w:hAnsi="Times New Roman"/>
          <w:color w:val="333333"/>
          <w:sz w:val="28"/>
          <w:szCs w:val="28"/>
          <w:shd w:val="clear" w:color="auto" w:fill="FFFFFF" w:themeFill="background1"/>
        </w:rPr>
        <w:t>Серегин</w:t>
      </w:r>
      <w:r w:rsidRPr="007F04D1">
        <w:rPr>
          <w:rFonts w:ascii="Times New Roman" w:hAnsi="Times New Roman"/>
          <w:color w:val="333333"/>
          <w:sz w:val="28"/>
          <w:szCs w:val="28"/>
          <w:shd w:val="clear" w:color="auto" w:fill="FFFFFF" w:themeFill="background1"/>
          <w:lang w:val="ky-KG"/>
        </w:rPr>
        <w:t>,</w:t>
      </w:r>
      <w:r w:rsidRPr="007F04D1">
        <w:rPr>
          <w:rFonts w:ascii="Times New Roman" w:hAnsi="Times New Roman"/>
          <w:color w:val="333333"/>
          <w:sz w:val="28"/>
          <w:szCs w:val="28"/>
          <w:shd w:val="clear" w:color="auto" w:fill="FFFFFF" w:themeFill="background1"/>
        </w:rPr>
        <w:t xml:space="preserve"> Н.</w:t>
      </w:r>
      <w:r w:rsidRPr="007F04D1">
        <w:rPr>
          <w:rFonts w:ascii="Times New Roman" w:hAnsi="Times New Roman"/>
          <w:color w:val="333333"/>
          <w:sz w:val="28"/>
          <w:szCs w:val="28"/>
          <w:shd w:val="clear" w:color="auto" w:fill="FFFFFF" w:themeFill="background1"/>
          <w:lang w:val="ky-KG"/>
        </w:rPr>
        <w:t xml:space="preserve"> </w:t>
      </w:r>
      <w:r w:rsidRPr="007F04D1">
        <w:rPr>
          <w:rFonts w:ascii="Times New Roman" w:hAnsi="Times New Roman"/>
          <w:color w:val="333333"/>
          <w:sz w:val="28"/>
          <w:szCs w:val="28"/>
          <w:shd w:val="clear" w:color="auto" w:fill="FFFFFF" w:themeFill="background1"/>
        </w:rPr>
        <w:t>Н.</w:t>
      </w:r>
      <w:r w:rsidRPr="007F04D1">
        <w:rPr>
          <w:rFonts w:ascii="Times New Roman" w:hAnsi="Times New Roman"/>
          <w:color w:val="333333"/>
          <w:sz w:val="28"/>
          <w:szCs w:val="28"/>
          <w:shd w:val="clear" w:color="auto" w:fill="FFFFFF" w:themeFill="background1"/>
          <w:lang w:val="ky-KG"/>
        </w:rPr>
        <w:t xml:space="preserve"> </w:t>
      </w:r>
      <w:r w:rsidRPr="007F04D1">
        <w:rPr>
          <w:rFonts w:ascii="Times New Roman" w:hAnsi="Times New Roman"/>
          <w:color w:val="333333"/>
          <w:sz w:val="28"/>
          <w:szCs w:val="28"/>
          <w:shd w:val="clear" w:color="auto" w:fill="FFFFFF" w:themeFill="background1"/>
        </w:rPr>
        <w:t>Социальная история тюрков Центральной Азии (вторая половина I тыс. н.э.)</w:t>
      </w:r>
      <w:r w:rsidRPr="007F04D1">
        <w:rPr>
          <w:rFonts w:ascii="Times New Roman" w:hAnsi="Times New Roman"/>
          <w:color w:val="333333"/>
          <w:sz w:val="28"/>
          <w:szCs w:val="28"/>
          <w:shd w:val="clear" w:color="auto" w:fill="FFFFFF" w:themeFill="background1"/>
          <w:lang w:val="ky-KG"/>
        </w:rPr>
        <w:t xml:space="preserve"> </w:t>
      </w:r>
      <w:r w:rsidRPr="007F04D1">
        <w:rPr>
          <w:rFonts w:ascii="Times New Roman" w:hAnsi="Times New Roman"/>
          <w:color w:val="333333"/>
          <w:sz w:val="28"/>
          <w:szCs w:val="28"/>
          <w:shd w:val="clear" w:color="auto" w:fill="FFFFFF" w:themeFill="background1"/>
        </w:rPr>
        <w:t>[</w:t>
      </w:r>
      <w:r w:rsidRPr="007F04D1">
        <w:rPr>
          <w:rFonts w:ascii="Times New Roman" w:hAnsi="Times New Roman"/>
          <w:color w:val="333333"/>
          <w:sz w:val="28"/>
          <w:szCs w:val="28"/>
          <w:shd w:val="clear" w:color="auto" w:fill="FFFFFF" w:themeFill="background1"/>
          <w:lang w:val="ky-KG"/>
        </w:rPr>
        <w:t>Текст</w:t>
      </w:r>
      <w:r w:rsidRPr="007F04D1">
        <w:rPr>
          <w:rFonts w:ascii="Times New Roman" w:hAnsi="Times New Roman"/>
          <w:color w:val="333333"/>
          <w:sz w:val="28"/>
          <w:szCs w:val="28"/>
          <w:shd w:val="clear" w:color="auto" w:fill="FFFFFF" w:themeFill="background1"/>
        </w:rPr>
        <w:t>]</w:t>
      </w:r>
      <w:r w:rsidRPr="007F04D1">
        <w:rPr>
          <w:rFonts w:ascii="Times New Roman" w:hAnsi="Times New Roman"/>
          <w:color w:val="333333"/>
          <w:sz w:val="28"/>
          <w:szCs w:val="28"/>
          <w:shd w:val="clear" w:color="auto" w:fill="FFFFFF" w:themeFill="background1"/>
          <w:lang w:val="ky-KG"/>
        </w:rPr>
        <w:t xml:space="preserve"> / Н. Н. Серегин, В. В. Тишин. – Барнаул: Алтай. гос. ун-т, </w:t>
      </w:r>
      <w:r w:rsidRPr="007F04D1">
        <w:rPr>
          <w:rFonts w:ascii="Times New Roman" w:hAnsi="Times New Roman"/>
          <w:color w:val="333333"/>
          <w:sz w:val="28"/>
          <w:szCs w:val="28"/>
          <w:shd w:val="clear" w:color="auto" w:fill="FFFFFF" w:themeFill="background1"/>
        </w:rPr>
        <w:t>2017.</w:t>
      </w:r>
      <w:r w:rsidRPr="007F04D1">
        <w:rPr>
          <w:rFonts w:ascii="Times New Roman" w:hAnsi="Times New Roman"/>
          <w:color w:val="333333"/>
          <w:sz w:val="28"/>
          <w:szCs w:val="28"/>
          <w:shd w:val="clear" w:color="auto" w:fill="FFFFFF" w:themeFill="background1"/>
          <w:lang w:val="ky-KG"/>
        </w:rPr>
        <w:t xml:space="preserve"> – </w:t>
      </w:r>
      <w:r w:rsidRPr="007F04D1">
        <w:rPr>
          <w:rFonts w:ascii="Times New Roman" w:hAnsi="Times New Roman"/>
          <w:color w:val="333333"/>
          <w:sz w:val="28"/>
          <w:szCs w:val="28"/>
          <w:shd w:val="clear" w:color="auto" w:fill="FFFFFF" w:themeFill="background1"/>
        </w:rPr>
        <w:t>Ч</w:t>
      </w:r>
      <w:r w:rsidRPr="007F04D1">
        <w:rPr>
          <w:rFonts w:ascii="Times New Roman" w:hAnsi="Times New Roman"/>
          <w:color w:val="333333"/>
          <w:sz w:val="28"/>
          <w:szCs w:val="28"/>
          <w:shd w:val="clear" w:color="auto" w:fill="FFFFFF" w:themeFill="background1"/>
          <w:lang w:val="ky-KG"/>
        </w:rPr>
        <w:t xml:space="preserve">. </w:t>
      </w:r>
      <w:r w:rsidRPr="007F04D1">
        <w:rPr>
          <w:rFonts w:ascii="Times New Roman" w:hAnsi="Times New Roman"/>
          <w:color w:val="333333"/>
          <w:sz w:val="28"/>
          <w:szCs w:val="28"/>
          <w:shd w:val="clear" w:color="auto" w:fill="FFFFFF" w:themeFill="background1"/>
        </w:rPr>
        <w:t>1: Очерки социальной структуры (по письменным и археологическим источникам)</w:t>
      </w:r>
      <w:r w:rsidRPr="007F04D1">
        <w:rPr>
          <w:rFonts w:ascii="Times New Roman" w:hAnsi="Times New Roman"/>
          <w:color w:val="333333"/>
          <w:sz w:val="28"/>
          <w:szCs w:val="28"/>
          <w:shd w:val="clear" w:color="auto" w:fill="FFFFFF" w:themeFill="background1"/>
          <w:lang w:val="ky-KG"/>
        </w:rPr>
        <w:t>. – 344 с.</w:t>
      </w:r>
    </w:p>
    <w:p w14:paraId="336F16F9"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Смоляк</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А. В. Шаман</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личность, функции, мировоззрение (Народы Нижнего Амура)</w:t>
      </w:r>
      <w:r w:rsidRPr="007F04D1">
        <w:rPr>
          <w:rFonts w:ascii="Times New Roman" w:hAnsi="Times New Roman"/>
          <w:sz w:val="28"/>
          <w:szCs w:val="28"/>
          <w:shd w:val="clear" w:color="auto" w:fill="FFFFFF" w:themeFill="background1"/>
          <w:lang w:val="ky-KG"/>
        </w:rPr>
        <w:t xml:space="preserve"> / А. В. Смоляк. – </w:t>
      </w:r>
      <w:r w:rsidRPr="007F04D1">
        <w:rPr>
          <w:rFonts w:ascii="Times New Roman" w:hAnsi="Times New Roman"/>
          <w:sz w:val="28"/>
          <w:szCs w:val="28"/>
          <w:shd w:val="clear" w:color="auto" w:fill="FFFFFF" w:themeFill="background1"/>
        </w:rPr>
        <w:t xml:space="preserve"> М.: Наука.1991.</w:t>
      </w:r>
      <w:r w:rsidRPr="007F04D1">
        <w:rPr>
          <w:rFonts w:ascii="Times New Roman" w:hAnsi="Times New Roman"/>
          <w:sz w:val="28"/>
          <w:szCs w:val="28"/>
          <w:shd w:val="clear" w:color="auto" w:fill="FFFFFF" w:themeFill="background1"/>
          <w:lang w:val="ky-KG"/>
        </w:rPr>
        <w:t xml:space="preserve"> – </w:t>
      </w:r>
      <w:r w:rsidRPr="007F04D1">
        <w:rPr>
          <w:rFonts w:ascii="Times New Roman" w:hAnsi="Times New Roman"/>
          <w:sz w:val="28"/>
          <w:szCs w:val="28"/>
          <w:shd w:val="clear" w:color="auto" w:fill="FFFFFF" w:themeFill="background1"/>
        </w:rPr>
        <w:t>280</w:t>
      </w:r>
      <w:r w:rsidRPr="007F04D1">
        <w:rPr>
          <w:rFonts w:ascii="Times New Roman" w:hAnsi="Times New Roman"/>
          <w:sz w:val="28"/>
          <w:szCs w:val="28"/>
          <w:shd w:val="clear" w:color="auto" w:fill="FFFFFF" w:themeFill="background1"/>
          <w:lang w:val="ky-KG"/>
        </w:rPr>
        <w:t xml:space="preserve"> с</w:t>
      </w:r>
      <w:r w:rsidRPr="007F04D1">
        <w:rPr>
          <w:rFonts w:ascii="Times New Roman" w:hAnsi="Times New Roman"/>
          <w:sz w:val="28"/>
          <w:szCs w:val="28"/>
          <w:shd w:val="clear" w:color="auto" w:fill="FFFFFF" w:themeFill="background1"/>
        </w:rPr>
        <w:t>.</w:t>
      </w:r>
    </w:p>
    <w:p w14:paraId="47D11138" w14:textId="192589B8"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Снесар</w:t>
      </w:r>
      <w:proofErr w:type="spellEnd"/>
      <w:r w:rsidR="00F01EEB">
        <w:rPr>
          <w:rFonts w:ascii="Times New Roman" w:hAnsi="Times New Roman"/>
          <w:sz w:val="28"/>
          <w:szCs w:val="28"/>
          <w:shd w:val="clear" w:color="auto" w:fill="FFFFFF" w:themeFill="background1"/>
          <w:lang w:val="ky-KG"/>
        </w:rPr>
        <w:t>е</w:t>
      </w:r>
      <w:r w:rsidRPr="007F04D1">
        <w:rPr>
          <w:rFonts w:ascii="Times New Roman" w:hAnsi="Times New Roman"/>
          <w:sz w:val="28"/>
          <w:szCs w:val="28"/>
          <w:shd w:val="clear" w:color="auto" w:fill="FFFFFF" w:themeFill="background1"/>
        </w:rPr>
        <w:t>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Г.</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П. Обряд жертвоприношения воде у узбеков Хорезма, связанный с древним культом плодородия</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Г. П. Снесарев </w:t>
      </w:r>
      <w:r w:rsidRPr="007F04D1">
        <w:rPr>
          <w:rFonts w:ascii="Times New Roman" w:hAnsi="Times New Roman"/>
          <w:sz w:val="28"/>
          <w:szCs w:val="28"/>
          <w:shd w:val="clear" w:color="auto" w:fill="FFFFFF" w:themeFill="background1"/>
        </w:rPr>
        <w:t>// Полевые исследования Хорезмской экспедиции в 1957 г.</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Материалы Х</w:t>
      </w:r>
      <w:r w:rsidRPr="007F04D1">
        <w:rPr>
          <w:rFonts w:ascii="Times New Roman" w:hAnsi="Times New Roman"/>
          <w:sz w:val="28"/>
          <w:szCs w:val="28"/>
          <w:shd w:val="clear" w:color="auto" w:fill="FFFFFF" w:themeFill="background1"/>
          <w:lang w:val="ky-KG"/>
        </w:rPr>
        <w:t>орезем.  археол.-этногр. экспедиции</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М., 1960.</w:t>
      </w:r>
      <w:r w:rsidRPr="007F04D1">
        <w:rPr>
          <w:rFonts w:ascii="Times New Roman" w:hAnsi="Times New Roman"/>
          <w:sz w:val="28"/>
          <w:szCs w:val="28"/>
          <w:shd w:val="clear" w:color="auto" w:fill="FFFFFF" w:themeFill="background1"/>
          <w:lang w:val="ky-KG"/>
        </w:rPr>
        <w:t xml:space="preserve"> – Вып. 4. – С. 198–202.</w:t>
      </w:r>
    </w:p>
    <w:p w14:paraId="3A8E651D" w14:textId="70B8A1E1"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Снесар</w:t>
      </w:r>
      <w:r w:rsidR="00F01EEB">
        <w:rPr>
          <w:rFonts w:ascii="Times New Roman" w:hAnsi="Times New Roman"/>
          <w:sz w:val="28"/>
          <w:szCs w:val="28"/>
          <w:shd w:val="clear" w:color="auto" w:fill="FFFFFF" w:themeFill="background1"/>
        </w:rPr>
        <w:t>е</w:t>
      </w:r>
      <w:r w:rsidRPr="007F04D1">
        <w:rPr>
          <w:rFonts w:ascii="Times New Roman" w:hAnsi="Times New Roman"/>
          <w:sz w:val="28"/>
          <w:szCs w:val="28"/>
          <w:shd w:val="clear" w:color="auto" w:fill="FFFFFF" w:themeFill="background1"/>
        </w:rPr>
        <w:t>в</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Г.</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П. Реликты </w:t>
      </w:r>
      <w:proofErr w:type="spellStart"/>
      <w:r w:rsidRPr="007F04D1">
        <w:rPr>
          <w:rFonts w:ascii="Times New Roman" w:hAnsi="Times New Roman"/>
          <w:sz w:val="28"/>
          <w:szCs w:val="28"/>
          <w:shd w:val="clear" w:color="auto" w:fill="FFFFFF" w:themeFill="background1"/>
        </w:rPr>
        <w:t>домусульманских</w:t>
      </w:r>
      <w:proofErr w:type="spellEnd"/>
      <w:r w:rsidRPr="007F04D1">
        <w:rPr>
          <w:rFonts w:ascii="Times New Roman" w:hAnsi="Times New Roman"/>
          <w:sz w:val="28"/>
          <w:szCs w:val="28"/>
          <w:shd w:val="clear" w:color="auto" w:fill="FFFFFF" w:themeFill="background1"/>
        </w:rPr>
        <w:t xml:space="preserve"> верований и обрядов у узбеков Хорезма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Г. П. Снесарев. – </w:t>
      </w:r>
      <w:r w:rsidRPr="007F04D1">
        <w:rPr>
          <w:rFonts w:ascii="Times New Roman" w:hAnsi="Times New Roman"/>
          <w:sz w:val="28"/>
          <w:szCs w:val="28"/>
          <w:shd w:val="clear" w:color="auto" w:fill="FFFFFF" w:themeFill="background1"/>
        </w:rPr>
        <w:t xml:space="preserve">М.: Наука, 1969.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336 с.</w:t>
      </w:r>
    </w:p>
    <w:p w14:paraId="021A3258" w14:textId="746BD36A" w:rsidR="00C747FB" w:rsidRDefault="00C747FB" w:rsidP="007F04D1">
      <w:pPr>
        <w:numPr>
          <w:ilvl w:val="0"/>
          <w:numId w:val="46"/>
        </w:numPr>
        <w:spacing w:after="0" w:line="360" w:lineRule="auto"/>
        <w:jc w:val="both"/>
        <w:rPr>
          <w:rFonts w:ascii="Times New Roman" w:hAnsi="Times New Roman"/>
          <w:sz w:val="28"/>
          <w:szCs w:val="28"/>
          <w:shd w:val="clear" w:color="auto" w:fill="FFFFFF" w:themeFill="background1"/>
        </w:rPr>
      </w:pPr>
      <w:r>
        <w:rPr>
          <w:rFonts w:ascii="Times New Roman" w:hAnsi="Times New Roman"/>
          <w:sz w:val="28"/>
          <w:szCs w:val="28"/>
          <w:shd w:val="clear" w:color="auto" w:fill="FFFFFF" w:themeFill="background1"/>
          <w:lang w:val="ky-KG"/>
        </w:rPr>
        <w:t>Сыдыкбеков Т. Көк Асаба. Бишкек. 2015.</w:t>
      </w:r>
    </w:p>
    <w:p w14:paraId="7391E6A1" w14:textId="25B73FE0"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Соколова</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Л.</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А. Погребение в колыбели </w:t>
      </w:r>
      <w:proofErr w:type="spellStart"/>
      <w:r w:rsidRPr="007F04D1">
        <w:rPr>
          <w:rFonts w:ascii="Times New Roman" w:hAnsi="Times New Roman"/>
          <w:sz w:val="28"/>
          <w:szCs w:val="28"/>
          <w:shd w:val="clear" w:color="auto" w:fill="FFFFFF" w:themeFill="background1"/>
        </w:rPr>
        <w:t>окуневского</w:t>
      </w:r>
      <w:proofErr w:type="spellEnd"/>
      <w:r w:rsidRPr="007F04D1">
        <w:rPr>
          <w:rFonts w:ascii="Times New Roman" w:hAnsi="Times New Roman"/>
          <w:sz w:val="28"/>
          <w:szCs w:val="28"/>
          <w:shd w:val="clear" w:color="auto" w:fill="FFFFFF" w:themeFill="background1"/>
        </w:rPr>
        <w:t xml:space="preserve"> могильника Уйбат V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Л.</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Соколова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Археол</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вестн</w:t>
      </w:r>
      <w:proofErr w:type="spellEnd"/>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М., 1995.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4.</w:t>
      </w:r>
      <w:r w:rsidRPr="007F04D1">
        <w:rPr>
          <w:rFonts w:ascii="Times New Roman" w:hAnsi="Times New Roman"/>
          <w:sz w:val="28"/>
          <w:szCs w:val="28"/>
          <w:shd w:val="clear" w:color="auto" w:fill="FFFFFF" w:themeFill="background1"/>
          <w:lang w:val="ky-KG"/>
        </w:rPr>
        <w:t xml:space="preserve"> – С</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45</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50.                  </w:t>
      </w:r>
    </w:p>
    <w:p w14:paraId="3F49AB18"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Соловьёв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Д.</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Н. Обереги и магические действия </w:t>
      </w:r>
      <w:proofErr w:type="spellStart"/>
      <w:r w:rsidRPr="007F04D1">
        <w:rPr>
          <w:rFonts w:ascii="Times New Roman" w:hAnsi="Times New Roman"/>
          <w:sz w:val="28"/>
          <w:szCs w:val="28"/>
          <w:shd w:val="clear" w:color="auto" w:fill="FFFFFF" w:themeFill="background1"/>
        </w:rPr>
        <w:t>тарских</w:t>
      </w:r>
      <w:proofErr w:type="spellEnd"/>
      <w:r w:rsidRPr="007F04D1">
        <w:rPr>
          <w:rFonts w:ascii="Times New Roman" w:hAnsi="Times New Roman"/>
          <w:sz w:val="28"/>
          <w:szCs w:val="28"/>
          <w:shd w:val="clear" w:color="auto" w:fill="FFFFFF" w:themeFill="background1"/>
        </w:rPr>
        <w:t xml:space="preserve"> татар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Д.</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Н.</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Соловьев</w:t>
      </w:r>
      <w:r w:rsidRPr="007F04D1">
        <w:rPr>
          <w:rFonts w:ascii="Times New Roman" w:hAnsi="Times New Roman"/>
          <w:sz w:val="28"/>
          <w:szCs w:val="28"/>
          <w:shd w:val="clear" w:color="auto" w:fill="FFFFFF" w:themeFill="background1"/>
          <w:lang w:val="ky-KG"/>
        </w:rPr>
        <w:t xml:space="preserve"> // </w:t>
      </w:r>
      <w:r w:rsidRPr="007F04D1">
        <w:rPr>
          <w:rFonts w:ascii="Times New Roman" w:hAnsi="Times New Roman"/>
          <w:sz w:val="28"/>
          <w:szCs w:val="28"/>
          <w:shd w:val="clear" w:color="auto" w:fill="FFFFFF" w:themeFill="background1"/>
        </w:rPr>
        <w:t>История и культура Сибири. Тексты из материала</w:t>
      </w:r>
      <w:r w:rsidRPr="007F04D1">
        <w:rPr>
          <w:rFonts w:ascii="Times New Roman" w:hAnsi="Times New Roman"/>
          <w:sz w:val="28"/>
          <w:szCs w:val="28"/>
          <w:shd w:val="clear" w:color="auto" w:fill="FFFFFF" w:themeFill="background1"/>
          <w:lang w:val="ky-KG"/>
        </w:rPr>
        <w:t xml:space="preserve">. – </w:t>
      </w:r>
      <w:r w:rsidRPr="007F04D1">
        <w:rPr>
          <w:rFonts w:ascii="Times New Roman" w:hAnsi="Times New Roman"/>
          <w:sz w:val="28"/>
          <w:szCs w:val="28"/>
          <w:shd w:val="clear" w:color="auto" w:fill="FFFFFF" w:themeFill="background1"/>
        </w:rPr>
        <w:t xml:space="preserve"> Омск, 1996. </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С</w:t>
      </w:r>
      <w:r w:rsidRPr="007F04D1">
        <w:rPr>
          <w:rFonts w:ascii="Times New Roman" w:hAnsi="Times New Roman"/>
          <w:sz w:val="28"/>
          <w:szCs w:val="28"/>
          <w:shd w:val="clear" w:color="auto" w:fill="FFFFFF" w:themeFill="background1"/>
        </w:rPr>
        <w:t>. 97</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99. </w:t>
      </w:r>
    </w:p>
    <w:p w14:paraId="08359442" w14:textId="77777777" w:rsidR="007F04D1" w:rsidRPr="007F04D1" w:rsidRDefault="007F04D1" w:rsidP="007F04D1">
      <w:pPr>
        <w:numPr>
          <w:ilvl w:val="0"/>
          <w:numId w:val="46"/>
        </w:numPr>
        <w:spacing w:after="0" w:line="360" w:lineRule="auto"/>
        <w:jc w:val="both"/>
        <w:rPr>
          <w:rFonts w:ascii="Times New Roman" w:hAnsi="Times New Roman"/>
          <w:color w:val="000000"/>
          <w:sz w:val="28"/>
          <w:szCs w:val="28"/>
          <w:shd w:val="clear" w:color="auto" w:fill="FFFFFF" w:themeFill="background1"/>
        </w:rPr>
      </w:pPr>
      <w:r w:rsidRPr="007F04D1">
        <w:rPr>
          <w:rFonts w:ascii="Times New Roman" w:hAnsi="Times New Roman"/>
          <w:color w:val="000000"/>
          <w:sz w:val="28"/>
          <w:szCs w:val="28"/>
          <w:shd w:val="clear" w:color="auto" w:fill="FFFFFF" w:themeFill="background1"/>
        </w:rPr>
        <w:t>Стеблева</w:t>
      </w:r>
      <w:r w:rsidRPr="007F04D1">
        <w:rPr>
          <w:rFonts w:ascii="Times New Roman" w:hAnsi="Times New Roman"/>
          <w:color w:val="000000"/>
          <w:sz w:val="28"/>
          <w:szCs w:val="28"/>
          <w:shd w:val="clear" w:color="auto" w:fill="FFFFFF" w:themeFill="background1"/>
          <w:lang w:val="ky-KG"/>
        </w:rPr>
        <w:t>,</w:t>
      </w:r>
      <w:r w:rsidRPr="007F04D1">
        <w:rPr>
          <w:rFonts w:ascii="Times New Roman" w:hAnsi="Times New Roman"/>
          <w:color w:val="000000"/>
          <w:sz w:val="28"/>
          <w:szCs w:val="28"/>
          <w:shd w:val="clear" w:color="auto" w:fill="FFFFFF" w:themeFill="background1"/>
        </w:rPr>
        <w:t xml:space="preserve"> И.</w:t>
      </w:r>
      <w:r w:rsidRPr="007F04D1">
        <w:rPr>
          <w:rFonts w:ascii="Times New Roman" w:hAnsi="Times New Roman"/>
          <w:color w:val="000000"/>
          <w:sz w:val="28"/>
          <w:szCs w:val="28"/>
          <w:shd w:val="clear" w:color="auto" w:fill="FFFFFF" w:themeFill="background1"/>
          <w:lang w:val="ky-KG"/>
        </w:rPr>
        <w:t xml:space="preserve"> </w:t>
      </w:r>
      <w:r w:rsidRPr="007F04D1">
        <w:rPr>
          <w:rFonts w:ascii="Times New Roman" w:hAnsi="Times New Roman"/>
          <w:color w:val="000000"/>
          <w:sz w:val="28"/>
          <w:szCs w:val="28"/>
          <w:shd w:val="clear" w:color="auto" w:fill="FFFFFF" w:themeFill="background1"/>
        </w:rPr>
        <w:t xml:space="preserve">В. К реконструкции древнетюркской </w:t>
      </w:r>
      <w:proofErr w:type="spellStart"/>
      <w:r w:rsidRPr="007F04D1">
        <w:rPr>
          <w:rFonts w:ascii="Times New Roman" w:hAnsi="Times New Roman"/>
          <w:color w:val="000000"/>
          <w:sz w:val="28"/>
          <w:szCs w:val="28"/>
          <w:shd w:val="clear" w:color="auto" w:fill="FFFFFF" w:themeFill="background1"/>
        </w:rPr>
        <w:t>религиозномифологической</w:t>
      </w:r>
      <w:proofErr w:type="spellEnd"/>
      <w:r w:rsidRPr="007F04D1">
        <w:rPr>
          <w:rFonts w:ascii="Times New Roman" w:hAnsi="Times New Roman"/>
          <w:color w:val="000000"/>
          <w:sz w:val="28"/>
          <w:szCs w:val="28"/>
          <w:shd w:val="clear" w:color="auto" w:fill="FFFFFF" w:themeFill="background1"/>
        </w:rPr>
        <w:t xml:space="preserve"> системы [Текст]</w:t>
      </w:r>
      <w:r w:rsidRPr="007F04D1">
        <w:rPr>
          <w:rFonts w:ascii="Times New Roman" w:hAnsi="Times New Roman"/>
          <w:color w:val="000000"/>
          <w:sz w:val="28"/>
          <w:szCs w:val="28"/>
          <w:shd w:val="clear" w:color="auto" w:fill="FFFFFF" w:themeFill="background1"/>
          <w:lang w:val="ky-KG"/>
        </w:rPr>
        <w:t xml:space="preserve"> </w:t>
      </w:r>
      <w:r w:rsidRPr="007F04D1">
        <w:rPr>
          <w:rFonts w:ascii="Times New Roman" w:hAnsi="Times New Roman"/>
          <w:color w:val="000000"/>
          <w:sz w:val="28"/>
          <w:szCs w:val="28"/>
          <w:shd w:val="clear" w:color="auto" w:fill="FFFFFF" w:themeFill="background1"/>
        </w:rPr>
        <w:t>/ И.</w:t>
      </w:r>
      <w:r w:rsidRPr="007F04D1">
        <w:rPr>
          <w:rFonts w:ascii="Times New Roman" w:hAnsi="Times New Roman"/>
          <w:color w:val="000000"/>
          <w:sz w:val="28"/>
          <w:szCs w:val="28"/>
          <w:shd w:val="clear" w:color="auto" w:fill="FFFFFF" w:themeFill="background1"/>
          <w:lang w:val="ky-KG"/>
        </w:rPr>
        <w:t xml:space="preserve"> </w:t>
      </w:r>
      <w:r w:rsidRPr="007F04D1">
        <w:rPr>
          <w:rFonts w:ascii="Times New Roman" w:hAnsi="Times New Roman"/>
          <w:color w:val="000000"/>
          <w:sz w:val="28"/>
          <w:szCs w:val="28"/>
          <w:shd w:val="clear" w:color="auto" w:fill="FFFFFF" w:themeFill="background1"/>
        </w:rPr>
        <w:t>В.</w:t>
      </w:r>
      <w:r w:rsidRPr="007F04D1">
        <w:rPr>
          <w:rFonts w:ascii="Times New Roman" w:hAnsi="Times New Roman"/>
          <w:color w:val="000000"/>
          <w:sz w:val="28"/>
          <w:szCs w:val="28"/>
          <w:shd w:val="clear" w:color="auto" w:fill="FFFFFF" w:themeFill="background1"/>
          <w:lang w:val="ky-KG"/>
        </w:rPr>
        <w:t xml:space="preserve"> </w:t>
      </w:r>
      <w:r w:rsidRPr="007F04D1">
        <w:rPr>
          <w:rFonts w:ascii="Times New Roman" w:hAnsi="Times New Roman"/>
          <w:color w:val="000000"/>
          <w:sz w:val="28"/>
          <w:szCs w:val="28"/>
          <w:shd w:val="clear" w:color="auto" w:fill="FFFFFF" w:themeFill="background1"/>
        </w:rPr>
        <w:t>Стеблева</w:t>
      </w:r>
      <w:r w:rsidRPr="007F04D1">
        <w:rPr>
          <w:rFonts w:ascii="Times New Roman" w:hAnsi="Times New Roman"/>
          <w:color w:val="000000"/>
          <w:sz w:val="28"/>
          <w:szCs w:val="28"/>
          <w:shd w:val="clear" w:color="auto" w:fill="FFFFFF" w:themeFill="background1"/>
          <w:lang w:val="ky-KG"/>
        </w:rPr>
        <w:t xml:space="preserve"> //</w:t>
      </w:r>
      <w:r w:rsidRPr="007F04D1">
        <w:rPr>
          <w:rFonts w:ascii="Times New Roman" w:hAnsi="Times New Roman"/>
          <w:color w:val="000000"/>
          <w:sz w:val="28"/>
          <w:szCs w:val="28"/>
          <w:shd w:val="clear" w:color="auto" w:fill="FFFFFF" w:themeFill="background1"/>
        </w:rPr>
        <w:t xml:space="preserve"> Тюркологический </w:t>
      </w:r>
      <w:proofErr w:type="spellStart"/>
      <w:r w:rsidRPr="007F04D1">
        <w:rPr>
          <w:rFonts w:ascii="Times New Roman" w:hAnsi="Times New Roman"/>
          <w:color w:val="000000"/>
          <w:sz w:val="28"/>
          <w:szCs w:val="28"/>
          <w:shd w:val="clear" w:color="auto" w:fill="FFFFFF" w:themeFill="background1"/>
        </w:rPr>
        <w:t>сб</w:t>
      </w:r>
      <w:proofErr w:type="spellEnd"/>
      <w:r w:rsidRPr="007F04D1">
        <w:rPr>
          <w:rFonts w:ascii="Times New Roman" w:hAnsi="Times New Roman"/>
          <w:color w:val="000000"/>
          <w:sz w:val="28"/>
          <w:szCs w:val="28"/>
          <w:shd w:val="clear" w:color="auto" w:fill="FFFFFF" w:themeFill="background1"/>
          <w:lang w:val="ky-KG"/>
        </w:rPr>
        <w:t>.</w:t>
      </w:r>
      <w:r w:rsidRPr="007F04D1">
        <w:rPr>
          <w:rFonts w:ascii="Times New Roman" w:hAnsi="Times New Roman"/>
          <w:color w:val="000000"/>
          <w:sz w:val="28"/>
          <w:szCs w:val="28"/>
          <w:shd w:val="clear" w:color="auto" w:fill="FFFFFF" w:themeFill="background1"/>
        </w:rPr>
        <w:t xml:space="preserve"> 1971. </w:t>
      </w:r>
      <w:r w:rsidRPr="007F04D1">
        <w:rPr>
          <w:rFonts w:ascii="Times New Roman" w:hAnsi="Times New Roman"/>
          <w:color w:val="000000"/>
          <w:sz w:val="28"/>
          <w:szCs w:val="28"/>
          <w:shd w:val="clear" w:color="auto" w:fill="FFFFFF" w:themeFill="background1"/>
          <w:lang w:val="ky-KG"/>
        </w:rPr>
        <w:t xml:space="preserve">– </w:t>
      </w:r>
      <w:r w:rsidRPr="007F04D1">
        <w:rPr>
          <w:rFonts w:ascii="Times New Roman" w:hAnsi="Times New Roman"/>
          <w:color w:val="000000"/>
          <w:sz w:val="28"/>
          <w:szCs w:val="28"/>
          <w:shd w:val="clear" w:color="auto" w:fill="FFFFFF" w:themeFill="background1"/>
        </w:rPr>
        <w:t xml:space="preserve">М., 1972. </w:t>
      </w:r>
      <w:r w:rsidRPr="007F04D1">
        <w:rPr>
          <w:rFonts w:ascii="Times New Roman" w:hAnsi="Times New Roman"/>
          <w:color w:val="000000"/>
          <w:sz w:val="28"/>
          <w:szCs w:val="28"/>
          <w:shd w:val="clear" w:color="auto" w:fill="FFFFFF" w:themeFill="background1"/>
          <w:lang w:val="ky-KG"/>
        </w:rPr>
        <w:t>– С</w:t>
      </w:r>
      <w:r w:rsidRPr="007F04D1">
        <w:rPr>
          <w:rFonts w:ascii="Times New Roman" w:hAnsi="Times New Roman"/>
          <w:color w:val="000000"/>
          <w:sz w:val="28"/>
          <w:szCs w:val="28"/>
          <w:shd w:val="clear" w:color="auto" w:fill="FFFFFF" w:themeFill="background1"/>
        </w:rPr>
        <w:t>. 213</w:t>
      </w:r>
      <w:r w:rsidRPr="007F04D1">
        <w:rPr>
          <w:rFonts w:ascii="Times New Roman" w:hAnsi="Times New Roman"/>
          <w:color w:val="000000"/>
          <w:sz w:val="28"/>
          <w:szCs w:val="28"/>
          <w:shd w:val="clear" w:color="auto" w:fill="FFFFFF" w:themeFill="background1"/>
          <w:lang w:val="ky-KG"/>
        </w:rPr>
        <w:t>–</w:t>
      </w:r>
      <w:r w:rsidRPr="007F04D1">
        <w:rPr>
          <w:rFonts w:ascii="Times New Roman" w:hAnsi="Times New Roman"/>
          <w:color w:val="000000"/>
          <w:sz w:val="28"/>
          <w:szCs w:val="28"/>
          <w:shd w:val="clear" w:color="auto" w:fill="FFFFFF" w:themeFill="background1"/>
        </w:rPr>
        <w:t>226.</w:t>
      </w:r>
    </w:p>
    <w:p w14:paraId="0A8567F8" w14:textId="3C9DC8D8" w:rsidR="007F04D1" w:rsidRPr="007F04D1" w:rsidRDefault="007F04D1" w:rsidP="007F04D1">
      <w:pPr>
        <w:numPr>
          <w:ilvl w:val="0"/>
          <w:numId w:val="46"/>
        </w:numPr>
        <w:spacing w:after="0" w:line="360" w:lineRule="auto"/>
        <w:jc w:val="both"/>
        <w:rPr>
          <w:rFonts w:ascii="Times New Roman" w:hAnsi="Times New Roman"/>
          <w:color w:val="000000"/>
          <w:sz w:val="28"/>
          <w:szCs w:val="28"/>
          <w:shd w:val="clear" w:color="auto" w:fill="FFFFFF" w:themeFill="background1"/>
        </w:rPr>
      </w:pPr>
      <w:r w:rsidRPr="007F04D1">
        <w:rPr>
          <w:rFonts w:ascii="Times New Roman" w:hAnsi="Times New Roman"/>
          <w:sz w:val="28"/>
          <w:szCs w:val="28"/>
          <w:shd w:val="clear" w:color="auto" w:fill="FFFFFF" w:themeFill="background1"/>
        </w:rPr>
        <w:t>Сухарев</w:t>
      </w:r>
      <w:r w:rsidR="00082C91">
        <w:rPr>
          <w:rFonts w:ascii="Times New Roman" w:hAnsi="Times New Roman"/>
          <w:sz w:val="28"/>
          <w:szCs w:val="28"/>
          <w:shd w:val="clear" w:color="auto" w:fill="FFFFFF" w:themeFill="background1"/>
        </w:rPr>
        <w:t>а</w:t>
      </w:r>
      <w:r w:rsidRPr="007F04D1">
        <w:rPr>
          <w:rFonts w:ascii="Times New Roman" w:hAnsi="Times New Roman"/>
          <w:sz w:val="28"/>
          <w:szCs w:val="28"/>
          <w:shd w:val="clear" w:color="auto" w:fill="FFFFFF" w:themeFill="background1"/>
        </w:rPr>
        <w:t xml:space="preserve"> О.</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А. Пережитки демонологии и </w:t>
      </w:r>
      <w:hyperlink r:id="rId32" w:tooltip="Шаманизм" w:history="1">
        <w:r w:rsidRPr="007F04D1">
          <w:rPr>
            <w:rFonts w:ascii="Times New Roman" w:hAnsi="Times New Roman" w:cs="Times New Roman"/>
            <w:color w:val="000000"/>
            <w:sz w:val="28"/>
            <w:szCs w:val="28"/>
            <w:u w:val="single"/>
            <w:shd w:val="clear" w:color="auto" w:fill="FFFFFF" w:themeFill="background1"/>
          </w:rPr>
          <w:t>шаманства</w:t>
        </w:r>
      </w:hyperlink>
      <w:r w:rsidRPr="007F04D1">
        <w:rPr>
          <w:rFonts w:ascii="Times New Roman" w:hAnsi="Times New Roman"/>
          <w:color w:val="000000"/>
          <w:sz w:val="28"/>
          <w:szCs w:val="28"/>
          <w:shd w:val="clear" w:color="auto" w:fill="FFFFFF" w:themeFill="background1"/>
        </w:rPr>
        <w:t xml:space="preserve"> у равнинных таджиков</w:t>
      </w:r>
      <w:r w:rsidRPr="007F04D1">
        <w:rPr>
          <w:rFonts w:ascii="Times New Roman" w:hAnsi="Times New Roman"/>
          <w:color w:val="000000"/>
          <w:sz w:val="28"/>
          <w:szCs w:val="28"/>
          <w:shd w:val="clear" w:color="auto" w:fill="FFFFFF" w:themeFill="background1"/>
          <w:lang w:val="ky-KG"/>
        </w:rPr>
        <w:t xml:space="preserve"> </w:t>
      </w:r>
      <w:r w:rsidRPr="007F04D1">
        <w:rPr>
          <w:rFonts w:ascii="Times New Roman" w:hAnsi="Times New Roman"/>
          <w:color w:val="000000"/>
          <w:sz w:val="28"/>
          <w:szCs w:val="28"/>
          <w:shd w:val="clear" w:color="auto" w:fill="FFFFFF" w:themeFill="background1"/>
        </w:rPr>
        <w:t>[</w:t>
      </w:r>
      <w:r w:rsidRPr="007F04D1">
        <w:rPr>
          <w:rFonts w:ascii="Times New Roman" w:hAnsi="Times New Roman"/>
          <w:color w:val="000000"/>
          <w:sz w:val="28"/>
          <w:szCs w:val="28"/>
          <w:shd w:val="clear" w:color="auto" w:fill="FFFFFF" w:themeFill="background1"/>
          <w:lang w:val="ky-KG"/>
        </w:rPr>
        <w:t>Текст</w:t>
      </w:r>
      <w:r w:rsidRPr="007F04D1">
        <w:rPr>
          <w:rFonts w:ascii="Times New Roman" w:hAnsi="Times New Roman"/>
          <w:color w:val="000000"/>
          <w:sz w:val="28"/>
          <w:szCs w:val="28"/>
          <w:shd w:val="clear" w:color="auto" w:fill="FFFFFF" w:themeFill="background1"/>
        </w:rPr>
        <w:t xml:space="preserve">] // </w:t>
      </w:r>
      <w:proofErr w:type="spellStart"/>
      <w:r w:rsidRPr="007F04D1">
        <w:rPr>
          <w:rFonts w:ascii="Times New Roman" w:hAnsi="Times New Roman"/>
          <w:color w:val="000000"/>
          <w:sz w:val="28"/>
          <w:szCs w:val="28"/>
          <w:shd w:val="clear" w:color="auto" w:fill="FFFFFF" w:themeFill="background1"/>
        </w:rPr>
        <w:t>Домусульманские</w:t>
      </w:r>
      <w:proofErr w:type="spellEnd"/>
      <w:r w:rsidRPr="007F04D1">
        <w:rPr>
          <w:rFonts w:ascii="Times New Roman" w:hAnsi="Times New Roman"/>
          <w:color w:val="000000"/>
          <w:sz w:val="28"/>
          <w:szCs w:val="28"/>
          <w:shd w:val="clear" w:color="auto" w:fill="FFFFFF" w:themeFill="background1"/>
        </w:rPr>
        <w:t xml:space="preserve"> верования и обряды в Средней Азии. М., 1975. </w:t>
      </w:r>
      <w:r w:rsidRPr="007F04D1">
        <w:rPr>
          <w:rFonts w:ascii="Times New Roman" w:hAnsi="Times New Roman"/>
          <w:color w:val="000000"/>
          <w:sz w:val="28"/>
          <w:szCs w:val="28"/>
          <w:shd w:val="clear" w:color="auto" w:fill="FFFFFF" w:themeFill="background1"/>
          <w:lang w:val="ky-KG"/>
        </w:rPr>
        <w:t>– С</w:t>
      </w:r>
      <w:r w:rsidRPr="007F04D1">
        <w:rPr>
          <w:rFonts w:ascii="Times New Roman" w:hAnsi="Times New Roman"/>
          <w:color w:val="000000"/>
          <w:sz w:val="28"/>
          <w:szCs w:val="28"/>
          <w:shd w:val="clear" w:color="auto" w:fill="FFFFFF" w:themeFill="background1"/>
        </w:rPr>
        <w:t>. 5</w:t>
      </w:r>
      <w:r w:rsidRPr="007F04D1">
        <w:rPr>
          <w:rFonts w:ascii="Times New Roman" w:hAnsi="Times New Roman"/>
          <w:color w:val="000000"/>
          <w:sz w:val="28"/>
          <w:szCs w:val="28"/>
          <w:shd w:val="clear" w:color="auto" w:fill="FFFFFF" w:themeFill="background1"/>
          <w:lang w:val="ky-KG"/>
        </w:rPr>
        <w:t>–</w:t>
      </w:r>
      <w:r w:rsidRPr="007F04D1">
        <w:rPr>
          <w:rFonts w:ascii="Times New Roman" w:hAnsi="Times New Roman"/>
          <w:color w:val="000000"/>
          <w:sz w:val="28"/>
          <w:szCs w:val="28"/>
          <w:shd w:val="clear" w:color="auto" w:fill="FFFFFF" w:themeFill="background1"/>
        </w:rPr>
        <w:t>93</w:t>
      </w:r>
      <w:r w:rsidRPr="007F04D1">
        <w:rPr>
          <w:rFonts w:ascii="Times New Roman" w:hAnsi="Times New Roman"/>
          <w:color w:val="000000"/>
          <w:sz w:val="28"/>
          <w:szCs w:val="28"/>
          <w:shd w:val="clear" w:color="auto" w:fill="FFFFFF" w:themeFill="background1"/>
          <w:lang w:val="ky-KG"/>
        </w:rPr>
        <w:t>.</w:t>
      </w:r>
    </w:p>
    <w:p w14:paraId="3AF24D37" w14:textId="77777777" w:rsidR="007F04D1" w:rsidRPr="007F04D1" w:rsidRDefault="006C1E50" w:rsidP="007F04D1">
      <w:pPr>
        <w:numPr>
          <w:ilvl w:val="0"/>
          <w:numId w:val="46"/>
        </w:numPr>
        <w:spacing w:after="0" w:line="360" w:lineRule="auto"/>
        <w:jc w:val="both"/>
        <w:rPr>
          <w:rFonts w:ascii="Times New Roman" w:hAnsi="Times New Roman"/>
          <w:sz w:val="28"/>
          <w:szCs w:val="28"/>
          <w:shd w:val="clear" w:color="auto" w:fill="FFFFFF" w:themeFill="background1"/>
        </w:rPr>
      </w:pPr>
      <w:hyperlink r:id="rId33" w:history="1">
        <w:proofErr w:type="spellStart"/>
        <w:r w:rsidR="007F04D1" w:rsidRPr="007F04D1">
          <w:rPr>
            <w:rFonts w:ascii="Times New Roman" w:hAnsi="Times New Roman" w:cs="Times New Roman"/>
            <w:color w:val="000000"/>
            <w:sz w:val="28"/>
            <w:szCs w:val="28"/>
            <w:u w:val="single"/>
            <w:shd w:val="clear" w:color="auto" w:fill="FFFFFF" w:themeFill="background1"/>
          </w:rPr>
          <w:t>Сызранов</w:t>
        </w:r>
        <w:proofErr w:type="spellEnd"/>
      </w:hyperlink>
      <w:r w:rsidR="007F04D1" w:rsidRPr="007F04D1">
        <w:rPr>
          <w:rFonts w:ascii="Times New Roman" w:hAnsi="Times New Roman" w:cs="Times New Roman"/>
          <w:color w:val="000000"/>
          <w:sz w:val="28"/>
          <w:szCs w:val="28"/>
          <w:u w:val="single"/>
          <w:shd w:val="clear" w:color="auto" w:fill="FFFFFF" w:themeFill="background1"/>
          <w:lang w:val="ky-KG"/>
        </w:rPr>
        <w:t>,</w:t>
      </w:r>
      <w:r w:rsidR="007F04D1" w:rsidRPr="007F04D1">
        <w:rPr>
          <w:rFonts w:ascii="Times New Roman" w:hAnsi="Times New Roman"/>
          <w:color w:val="000000"/>
          <w:sz w:val="28"/>
          <w:szCs w:val="28"/>
          <w:shd w:val="clear" w:color="auto" w:fill="FFFFFF" w:themeFill="background1"/>
        </w:rPr>
        <w:t xml:space="preserve"> В.</w:t>
      </w:r>
      <w:r w:rsidR="007F04D1" w:rsidRPr="007F04D1">
        <w:rPr>
          <w:rFonts w:ascii="Times New Roman" w:hAnsi="Times New Roman"/>
          <w:color w:val="000000"/>
          <w:sz w:val="28"/>
          <w:szCs w:val="28"/>
          <w:shd w:val="clear" w:color="auto" w:fill="FFFFFF" w:themeFill="background1"/>
          <w:lang w:val="ky-KG"/>
        </w:rPr>
        <w:t xml:space="preserve"> </w:t>
      </w:r>
      <w:r w:rsidR="007F04D1" w:rsidRPr="007F04D1">
        <w:rPr>
          <w:rFonts w:ascii="Times New Roman" w:hAnsi="Times New Roman"/>
          <w:color w:val="000000"/>
          <w:sz w:val="28"/>
          <w:szCs w:val="28"/>
          <w:shd w:val="clear" w:color="auto" w:fill="FFFFFF" w:themeFill="background1"/>
        </w:rPr>
        <w:t xml:space="preserve">А. </w:t>
      </w:r>
      <w:hyperlink r:id="rId34" w:history="1">
        <w:r w:rsidR="007F04D1" w:rsidRPr="007F04D1">
          <w:rPr>
            <w:rFonts w:ascii="Times New Roman" w:hAnsi="Times New Roman" w:cs="Times New Roman"/>
            <w:color w:val="000000"/>
            <w:sz w:val="28"/>
            <w:szCs w:val="28"/>
            <w:shd w:val="clear" w:color="auto" w:fill="FFFFFF" w:themeFill="background1"/>
          </w:rPr>
          <w:t>Ислам на Нижней Волге. Очерки истории и этнографии</w:t>
        </w:r>
      </w:hyperlink>
      <w:r w:rsidR="007F04D1" w:rsidRPr="007F04D1">
        <w:rPr>
          <w:rFonts w:ascii="Times New Roman" w:hAnsi="Times New Roman"/>
          <w:color w:val="000000"/>
          <w:sz w:val="28"/>
          <w:szCs w:val="28"/>
          <w:shd w:val="clear" w:color="auto" w:fill="FFFFFF" w:themeFill="background1"/>
          <w:lang w:val="ky-KG"/>
        </w:rPr>
        <w:t xml:space="preserve"> </w:t>
      </w:r>
      <w:r w:rsidR="007F04D1" w:rsidRPr="007F04D1">
        <w:rPr>
          <w:rFonts w:ascii="Times New Roman" w:hAnsi="Times New Roman"/>
          <w:color w:val="000000"/>
          <w:sz w:val="28"/>
          <w:szCs w:val="28"/>
          <w:shd w:val="clear" w:color="auto" w:fill="FFFFFF" w:themeFill="background1"/>
        </w:rPr>
        <w:t>[</w:t>
      </w:r>
      <w:r w:rsidR="007F04D1" w:rsidRPr="007F04D1">
        <w:rPr>
          <w:rFonts w:ascii="Times New Roman" w:hAnsi="Times New Roman"/>
          <w:color w:val="000000"/>
          <w:sz w:val="28"/>
          <w:szCs w:val="28"/>
          <w:shd w:val="clear" w:color="auto" w:fill="FFFFFF" w:themeFill="background1"/>
          <w:lang w:val="ky-KG"/>
        </w:rPr>
        <w:t>Текст</w:t>
      </w:r>
      <w:r w:rsidR="007F04D1" w:rsidRPr="007F04D1">
        <w:rPr>
          <w:rFonts w:ascii="Times New Roman" w:hAnsi="Times New Roman"/>
          <w:color w:val="000000"/>
          <w:sz w:val="28"/>
          <w:szCs w:val="28"/>
          <w:shd w:val="clear" w:color="auto" w:fill="FFFFFF" w:themeFill="background1"/>
        </w:rPr>
        <w:t>]</w:t>
      </w:r>
      <w:r w:rsidR="007F04D1" w:rsidRPr="007F04D1">
        <w:rPr>
          <w:rFonts w:ascii="Times New Roman" w:hAnsi="Times New Roman"/>
          <w:color w:val="000000"/>
          <w:sz w:val="28"/>
          <w:szCs w:val="28"/>
          <w:shd w:val="clear" w:color="auto" w:fill="FFFFFF" w:themeFill="background1"/>
          <w:lang w:val="ky-KG"/>
        </w:rPr>
        <w:t>: моногр. / В. А. Сызранов. –</w:t>
      </w:r>
      <w:r w:rsidR="007F04D1" w:rsidRPr="007F04D1">
        <w:rPr>
          <w:rFonts w:ascii="Times New Roman" w:hAnsi="Times New Roman"/>
          <w:sz w:val="28"/>
          <w:szCs w:val="28"/>
          <w:shd w:val="clear" w:color="auto" w:fill="FFFFFF" w:themeFill="background1"/>
        </w:rPr>
        <w:t xml:space="preserve"> М</w:t>
      </w:r>
      <w:r w:rsidR="007F04D1" w:rsidRPr="007F04D1">
        <w:rPr>
          <w:rFonts w:ascii="Times New Roman" w:hAnsi="Times New Roman"/>
          <w:sz w:val="28"/>
          <w:szCs w:val="28"/>
          <w:shd w:val="clear" w:color="auto" w:fill="FFFFFF" w:themeFill="background1"/>
          <w:lang w:val="ky-KG"/>
        </w:rPr>
        <w:t>.: ИВ РАН,</w:t>
      </w:r>
      <w:r w:rsidR="007F04D1" w:rsidRPr="007F04D1">
        <w:rPr>
          <w:rFonts w:ascii="Times New Roman" w:hAnsi="Times New Roman"/>
          <w:sz w:val="28"/>
          <w:szCs w:val="28"/>
          <w:shd w:val="clear" w:color="auto" w:fill="FFFFFF" w:themeFill="background1"/>
        </w:rPr>
        <w:t xml:space="preserve"> 2022.</w:t>
      </w:r>
      <w:r w:rsidR="007F04D1" w:rsidRPr="007F04D1">
        <w:rPr>
          <w:rFonts w:ascii="Times New Roman" w:hAnsi="Times New Roman"/>
          <w:sz w:val="28"/>
          <w:szCs w:val="28"/>
          <w:shd w:val="clear" w:color="auto" w:fill="FFFFFF" w:themeFill="background1"/>
          <w:lang w:val="ky-KG"/>
        </w:rPr>
        <w:t xml:space="preserve"> – 332 с.</w:t>
      </w:r>
    </w:p>
    <w:p w14:paraId="7C8912B0"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lastRenderedPageBreak/>
        <w:t>Тагаев</w:t>
      </w:r>
      <w:proofErr w:type="spellEnd"/>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М.</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К. </w:t>
      </w:r>
      <w:proofErr w:type="spellStart"/>
      <w:r w:rsidRPr="007F04D1">
        <w:rPr>
          <w:rFonts w:ascii="Times New Roman" w:hAnsi="Times New Roman"/>
          <w:sz w:val="28"/>
          <w:szCs w:val="28"/>
          <w:shd w:val="clear" w:color="auto" w:fill="FFFFFF" w:themeFill="background1"/>
        </w:rPr>
        <w:t>Пайгамбарлар</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тарыхы</w:t>
      </w:r>
      <w:proofErr w:type="spellEnd"/>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М. К. Тагаев</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Бишкек</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202</w:t>
      </w:r>
      <w:r w:rsidRPr="007F04D1">
        <w:rPr>
          <w:rFonts w:ascii="Times New Roman" w:hAnsi="Times New Roman"/>
          <w:sz w:val="28"/>
          <w:szCs w:val="28"/>
          <w:shd w:val="clear" w:color="auto" w:fill="FFFFFF" w:themeFill="background1"/>
          <w:lang w:val="ky-KG"/>
        </w:rPr>
        <w:t>0</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50 б.</w:t>
      </w:r>
    </w:p>
    <w:p w14:paraId="319EF6BB"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bookmarkStart w:id="218" w:name="_Hlk177108203"/>
      <w:bookmarkEnd w:id="218"/>
      <w:proofErr w:type="spellStart"/>
      <w:r w:rsidRPr="007F04D1">
        <w:rPr>
          <w:rFonts w:ascii="Times New Roman" w:hAnsi="Times New Roman"/>
          <w:sz w:val="28"/>
          <w:szCs w:val="28"/>
          <w:shd w:val="clear" w:color="auto" w:fill="FFFFFF" w:themeFill="background1"/>
        </w:rPr>
        <w:t>Тайлор</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Э.</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Б. Первобытная культура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пер. с англ. / Э. Б. Тайлор</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М.: Политиздат, 1989.</w:t>
      </w:r>
      <w:r w:rsidRPr="007F04D1">
        <w:rPr>
          <w:rFonts w:ascii="Times New Roman" w:hAnsi="Times New Roman"/>
          <w:sz w:val="28"/>
          <w:szCs w:val="28"/>
          <w:shd w:val="clear" w:color="auto" w:fill="FFFFFF" w:themeFill="background1"/>
          <w:lang w:val="ky-KG"/>
        </w:rPr>
        <w:t xml:space="preserve"> – 573 с.</w:t>
      </w:r>
    </w:p>
    <w:p w14:paraId="3A6C2319"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Тайлор</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Э. Б. Миф и обряд в первобытной культуре [</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Э. Б. Тайлор; </w:t>
      </w:r>
      <w:r w:rsidRPr="007F04D1">
        <w:rPr>
          <w:rFonts w:ascii="Times New Roman" w:hAnsi="Times New Roman"/>
          <w:sz w:val="28"/>
          <w:szCs w:val="28"/>
          <w:shd w:val="clear" w:color="auto" w:fill="FFFFFF" w:themeFill="background1"/>
        </w:rPr>
        <w:t xml:space="preserve">пер. с англ. Д. А. </w:t>
      </w:r>
      <w:proofErr w:type="spellStart"/>
      <w:r w:rsidRPr="007F04D1">
        <w:rPr>
          <w:rFonts w:ascii="Times New Roman" w:hAnsi="Times New Roman"/>
          <w:sz w:val="28"/>
          <w:szCs w:val="28"/>
          <w:shd w:val="clear" w:color="auto" w:fill="FFFFFF" w:themeFill="background1"/>
        </w:rPr>
        <w:t>Коропчевского</w:t>
      </w:r>
      <w:proofErr w:type="spellEnd"/>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Смоленск: Русич, 2000.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624 с</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p>
    <w:p w14:paraId="618B54A4"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Таскин</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В. С. Материалы по истории древних кочевых народов группы </w:t>
      </w:r>
      <w:proofErr w:type="spellStart"/>
      <w:r w:rsidRPr="007F04D1">
        <w:rPr>
          <w:rFonts w:ascii="Times New Roman" w:hAnsi="Times New Roman"/>
          <w:sz w:val="28"/>
          <w:szCs w:val="28"/>
          <w:shd w:val="clear" w:color="auto" w:fill="FFFFFF" w:themeFill="background1"/>
        </w:rPr>
        <w:t>дунху</w:t>
      </w:r>
      <w:proofErr w:type="spellEnd"/>
      <w:r w:rsidRPr="007F04D1">
        <w:rPr>
          <w:rFonts w:ascii="Times New Roman" w:hAnsi="Times New Roman"/>
          <w:sz w:val="28"/>
          <w:szCs w:val="28"/>
          <w:shd w:val="clear" w:color="auto" w:fill="FFFFFF" w:themeFill="background1"/>
        </w:rPr>
        <w:t xml:space="preserve"> [Текст]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В. С. Таскина. – М.: Наука, 1984. – 486 с.   </w:t>
      </w:r>
    </w:p>
    <w:p w14:paraId="393AFA42"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bookmarkStart w:id="219" w:name="_Hlk177544941"/>
      <w:bookmarkEnd w:id="219"/>
      <w:r w:rsidRPr="007F04D1">
        <w:rPr>
          <w:rFonts w:ascii="Times New Roman" w:hAnsi="Times New Roman"/>
          <w:sz w:val="28"/>
          <w:szCs w:val="28"/>
          <w:shd w:val="clear" w:color="auto" w:fill="FFFFFF" w:themeFill="background1"/>
        </w:rPr>
        <w:t>Токарев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С.</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А. Религии в истории народов мира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С. А. Токарев</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М.: Политиздат, 1965.</w:t>
      </w:r>
      <w:r w:rsidRPr="007F04D1">
        <w:rPr>
          <w:rFonts w:ascii="Times New Roman" w:hAnsi="Times New Roman"/>
          <w:sz w:val="28"/>
          <w:szCs w:val="28"/>
          <w:shd w:val="clear" w:color="auto" w:fill="FFFFFF" w:themeFill="background1"/>
          <w:lang w:val="ky-KG"/>
        </w:rPr>
        <w:t xml:space="preserve"> – 576 с.</w:t>
      </w:r>
    </w:p>
    <w:p w14:paraId="269F9849"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bookmarkStart w:id="220" w:name="_Hlk177108233"/>
      <w:bookmarkEnd w:id="220"/>
      <w:r w:rsidRPr="007F04D1">
        <w:rPr>
          <w:rFonts w:ascii="Times New Roman" w:hAnsi="Times New Roman"/>
          <w:sz w:val="28"/>
          <w:szCs w:val="28"/>
          <w:shd w:val="clear" w:color="auto" w:fill="FFFFFF" w:themeFill="background1"/>
        </w:rPr>
        <w:t>Токарев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С.</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А. Ранние формы религии</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С. А. Токарев</w:t>
      </w:r>
      <w:r w:rsidRPr="007F04D1">
        <w:rPr>
          <w:rFonts w:ascii="Times New Roman" w:hAnsi="Times New Roman"/>
          <w:sz w:val="28"/>
          <w:szCs w:val="28"/>
          <w:shd w:val="clear" w:color="auto" w:fill="FFFFFF" w:themeFill="background1"/>
        </w:rPr>
        <w:t>. – М.: Политиздат, 1990.</w:t>
      </w:r>
      <w:r w:rsidRPr="007F04D1">
        <w:rPr>
          <w:rFonts w:ascii="Times New Roman" w:hAnsi="Times New Roman"/>
          <w:sz w:val="28"/>
          <w:szCs w:val="28"/>
          <w:shd w:val="clear" w:color="auto" w:fill="FFFFFF" w:themeFill="background1"/>
          <w:lang w:val="ky-KG"/>
        </w:rPr>
        <w:t xml:space="preserve"> – 622 с. </w:t>
      </w:r>
      <w:r w:rsidRPr="007F04D1">
        <w:rPr>
          <w:rFonts w:ascii="Times New Roman" w:hAnsi="Times New Roman" w:cs="Times New Roman"/>
          <w:sz w:val="28"/>
          <w:szCs w:val="28"/>
          <w:shd w:val="clear" w:color="auto" w:fill="FFFFFF" w:themeFill="background1"/>
          <w:lang w:val="ky-KG"/>
        </w:rPr>
        <w:t xml:space="preserve">– </w:t>
      </w:r>
      <w:r w:rsidRPr="007F04D1">
        <w:rPr>
          <w:rFonts w:ascii="Times New Roman" w:hAnsi="Times New Roman" w:cs="Times New Roman"/>
          <w:color w:val="222222"/>
          <w:sz w:val="28"/>
          <w:szCs w:val="28"/>
          <w:shd w:val="clear" w:color="auto" w:fill="FFFFFF"/>
        </w:rPr>
        <w:t>(Б</w:t>
      </w:r>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ка атеист</w:t>
      </w:r>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 лит</w:t>
      </w:r>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w:t>
      </w:r>
    </w:p>
    <w:p w14:paraId="53A1E7FC"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bookmarkStart w:id="221" w:name="_Hlk177544864"/>
      <w:r w:rsidRPr="007F04D1">
        <w:rPr>
          <w:rFonts w:ascii="Times New Roman" w:hAnsi="Times New Roman"/>
          <w:sz w:val="28"/>
          <w:szCs w:val="28"/>
          <w:shd w:val="clear" w:color="auto" w:fill="FFFFFF" w:themeFill="background1"/>
        </w:rPr>
        <w:t>Токарев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С.</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А. Пережитки родового культа у алтайцев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С.</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Токарев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Труды ин-та этнографии им. М.</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Маклая. </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M.</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Л</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1947. </w:t>
      </w:r>
      <w:r w:rsidRPr="007F04D1">
        <w:rPr>
          <w:rFonts w:ascii="Times New Roman" w:hAnsi="Times New Roman"/>
          <w:sz w:val="28"/>
          <w:szCs w:val="28"/>
          <w:shd w:val="clear" w:color="auto" w:fill="FFFFFF" w:themeFill="background1"/>
          <w:lang w:val="ky-KG"/>
        </w:rPr>
        <w:t xml:space="preserve">– Вып. 1. – </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С</w:t>
      </w:r>
      <w:r w:rsidRPr="007F04D1">
        <w:rPr>
          <w:rFonts w:ascii="Times New Roman" w:hAnsi="Times New Roman"/>
          <w:sz w:val="28"/>
          <w:szCs w:val="28"/>
          <w:shd w:val="clear" w:color="auto" w:fill="FFFFFF" w:themeFill="background1"/>
        </w:rPr>
        <w:t>. 140</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158. </w:t>
      </w:r>
      <w:bookmarkEnd w:id="221"/>
    </w:p>
    <w:p w14:paraId="054D829F"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Токарев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С.</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А. Пережитки родовых отношений у </w:t>
      </w:r>
      <w:proofErr w:type="spellStart"/>
      <w:r w:rsidRPr="007F04D1">
        <w:rPr>
          <w:rFonts w:ascii="Times New Roman" w:hAnsi="Times New Roman"/>
          <w:sz w:val="28"/>
          <w:szCs w:val="28"/>
          <w:shd w:val="clear" w:color="auto" w:fill="FFFFFF" w:themeFill="background1"/>
        </w:rPr>
        <w:t>хакассов</w:t>
      </w:r>
      <w:proofErr w:type="spellEnd"/>
      <w:r w:rsidRPr="007F04D1">
        <w:rPr>
          <w:rFonts w:ascii="Times New Roman" w:hAnsi="Times New Roman"/>
          <w:sz w:val="28"/>
          <w:szCs w:val="28"/>
          <w:shd w:val="clear" w:color="auto" w:fill="FFFFFF" w:themeFill="background1"/>
        </w:rPr>
        <w:t xml:space="preserve"> в XIX в.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С.</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Токарев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Сиб</w:t>
      </w:r>
      <w:proofErr w:type="spellEnd"/>
      <w:r w:rsidRPr="007F04D1">
        <w:rPr>
          <w:rFonts w:ascii="Times New Roman" w:hAnsi="Times New Roman"/>
          <w:sz w:val="28"/>
          <w:szCs w:val="28"/>
          <w:shd w:val="clear" w:color="auto" w:fill="FFFFFF" w:themeFill="background1"/>
          <w:lang w:val="ky-KG"/>
        </w:rPr>
        <w:t>ирский</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э</w:t>
      </w:r>
      <w:proofErr w:type="spellStart"/>
      <w:r w:rsidRPr="007F04D1">
        <w:rPr>
          <w:rFonts w:ascii="Times New Roman" w:hAnsi="Times New Roman"/>
          <w:sz w:val="28"/>
          <w:szCs w:val="28"/>
          <w:shd w:val="clear" w:color="auto" w:fill="FFFFFF" w:themeFill="background1"/>
        </w:rPr>
        <w:t>тногр</w:t>
      </w:r>
      <w:proofErr w:type="spellEnd"/>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с</w:t>
      </w:r>
      <w:r w:rsidRPr="007F04D1">
        <w:rPr>
          <w:rFonts w:ascii="Times New Roman" w:hAnsi="Times New Roman"/>
          <w:sz w:val="28"/>
          <w:szCs w:val="28"/>
          <w:shd w:val="clear" w:color="auto" w:fill="FFFFFF" w:themeFill="background1"/>
        </w:rPr>
        <w:t xml:space="preserve">б.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M.</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Л</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1952. </w:t>
      </w:r>
      <w:r w:rsidRPr="007F04D1">
        <w:rPr>
          <w:rFonts w:ascii="Times New Roman" w:hAnsi="Times New Roman"/>
          <w:sz w:val="28"/>
          <w:szCs w:val="28"/>
          <w:shd w:val="clear" w:color="auto" w:fill="FFFFFF" w:themeFill="background1"/>
          <w:lang w:val="ky-KG"/>
        </w:rPr>
        <w:t>– Вып. 1. – С.</w:t>
      </w:r>
      <w:r w:rsidRPr="007F04D1">
        <w:rPr>
          <w:rFonts w:ascii="Times New Roman" w:hAnsi="Times New Roman"/>
          <w:sz w:val="28"/>
          <w:szCs w:val="28"/>
          <w:shd w:val="clear" w:color="auto" w:fill="FFFFFF" w:themeFill="background1"/>
        </w:rPr>
        <w:t xml:space="preserve"> 109</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141</w:t>
      </w:r>
      <w:r w:rsidRPr="007F04D1">
        <w:rPr>
          <w:rFonts w:ascii="Times New Roman" w:hAnsi="Times New Roman"/>
          <w:sz w:val="28"/>
          <w:szCs w:val="28"/>
          <w:shd w:val="clear" w:color="auto" w:fill="FFFFFF" w:themeFill="background1"/>
          <w:lang w:val="ky-KG"/>
        </w:rPr>
        <w:t>.</w:t>
      </w:r>
    </w:p>
    <w:p w14:paraId="0998B999"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Толстов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С.</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П. Религия народов Средней Азии [</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С. П. Толстов </w:t>
      </w:r>
      <w:r w:rsidRPr="007F04D1">
        <w:rPr>
          <w:rFonts w:ascii="Times New Roman" w:hAnsi="Times New Roman"/>
          <w:sz w:val="28"/>
          <w:szCs w:val="28"/>
          <w:shd w:val="clear" w:color="auto" w:fill="FFFFFF" w:themeFill="background1"/>
        </w:rPr>
        <w:t xml:space="preserve">// Религиозный верования народов СССР.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М.; Л., 1931. </w:t>
      </w:r>
      <w:r w:rsidRPr="007F04D1">
        <w:rPr>
          <w:rFonts w:ascii="Times New Roman" w:hAnsi="Times New Roman"/>
          <w:sz w:val="28"/>
          <w:szCs w:val="28"/>
          <w:shd w:val="clear" w:color="auto" w:fill="FFFFFF" w:themeFill="background1"/>
          <w:lang w:val="ky-KG"/>
        </w:rPr>
        <w:t>– С</w:t>
      </w:r>
      <w:r w:rsidRPr="007F04D1">
        <w:rPr>
          <w:rFonts w:ascii="Times New Roman" w:hAnsi="Times New Roman"/>
          <w:sz w:val="28"/>
          <w:szCs w:val="28"/>
          <w:shd w:val="clear" w:color="auto" w:fill="FFFFFF" w:themeFill="background1"/>
        </w:rPr>
        <w:t xml:space="preserve">. 241–364. </w:t>
      </w:r>
    </w:p>
    <w:p w14:paraId="4314E006"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Топорова</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Т. В. Семантическая структура древнегерманской модели мира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Т. В. Топоров. – </w:t>
      </w:r>
      <w:r w:rsidRPr="007F04D1">
        <w:rPr>
          <w:rFonts w:ascii="Times New Roman" w:hAnsi="Times New Roman"/>
          <w:sz w:val="28"/>
          <w:szCs w:val="28"/>
          <w:shd w:val="clear" w:color="auto" w:fill="FFFFFF" w:themeFill="background1"/>
        </w:rPr>
        <w:t xml:space="preserve">М: Радикс, 1994.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192 с.</w:t>
      </w:r>
    </w:p>
    <w:p w14:paraId="12E31DEC"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Тримингэм</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Дж.</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С. Суфийские ордены в исламе</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Дж. С. Тримингэм. – </w:t>
      </w:r>
      <w:r w:rsidRPr="007F04D1">
        <w:rPr>
          <w:rFonts w:ascii="Times New Roman" w:hAnsi="Times New Roman"/>
          <w:sz w:val="28"/>
          <w:szCs w:val="28"/>
          <w:shd w:val="clear" w:color="auto" w:fill="FFFFFF" w:themeFill="background1"/>
        </w:rPr>
        <w:t>М.: Наука</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Гл</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ред</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вост</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лит</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1989.</w:t>
      </w:r>
      <w:r w:rsidRPr="007F04D1">
        <w:rPr>
          <w:rFonts w:ascii="Times New Roman" w:hAnsi="Times New Roman"/>
          <w:sz w:val="28"/>
          <w:szCs w:val="28"/>
          <w:shd w:val="clear" w:color="auto" w:fill="FFFFFF" w:themeFill="background1"/>
          <w:lang w:val="ky-KG"/>
        </w:rPr>
        <w:t xml:space="preserve"> – </w:t>
      </w:r>
      <w:r w:rsidRPr="007F04D1">
        <w:rPr>
          <w:rFonts w:ascii="Times New Roman" w:hAnsi="Times New Roman"/>
          <w:sz w:val="28"/>
          <w:szCs w:val="28"/>
          <w:shd w:val="clear" w:color="auto" w:fill="FFFFFF" w:themeFill="background1"/>
        </w:rPr>
        <w:t>329</w:t>
      </w:r>
      <w:r w:rsidRPr="007F04D1">
        <w:rPr>
          <w:rFonts w:ascii="Times New Roman" w:hAnsi="Times New Roman"/>
          <w:sz w:val="28"/>
          <w:szCs w:val="28"/>
          <w:shd w:val="clear" w:color="auto" w:fill="FFFFFF" w:themeFill="background1"/>
          <w:lang w:val="ky-KG"/>
        </w:rPr>
        <w:t xml:space="preserve"> с</w:t>
      </w:r>
      <w:r w:rsidRPr="007F04D1">
        <w:rPr>
          <w:rFonts w:ascii="Times New Roman" w:hAnsi="Times New Roman"/>
          <w:sz w:val="28"/>
          <w:szCs w:val="28"/>
          <w:shd w:val="clear" w:color="auto" w:fill="FFFFFF" w:themeFill="background1"/>
        </w:rPr>
        <w:t>.</w:t>
      </w:r>
    </w:p>
    <w:p w14:paraId="2DFFB51C"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Троицкая</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Л. Некоторые старинные обычаи, обряды и поверья таджиков долины </w:t>
      </w:r>
      <w:proofErr w:type="spellStart"/>
      <w:r w:rsidRPr="007F04D1">
        <w:rPr>
          <w:rFonts w:ascii="Times New Roman" w:hAnsi="Times New Roman"/>
          <w:sz w:val="28"/>
          <w:szCs w:val="28"/>
          <w:shd w:val="clear" w:color="auto" w:fill="FFFFFF" w:themeFill="background1"/>
        </w:rPr>
        <w:t>верхного</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Зерафшана</w:t>
      </w:r>
      <w:proofErr w:type="spellEnd"/>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А. Л. Троицкая </w:t>
      </w:r>
      <w:r w:rsidRPr="007F04D1">
        <w:rPr>
          <w:rFonts w:ascii="Times New Roman" w:hAnsi="Times New Roman"/>
          <w:sz w:val="28"/>
          <w:szCs w:val="28"/>
          <w:shd w:val="clear" w:color="auto" w:fill="FFFFFF" w:themeFill="background1"/>
        </w:rPr>
        <w:t xml:space="preserve">// Занятия и быт народов Средней Азии.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Л.</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1971. </w:t>
      </w:r>
      <w:r w:rsidRPr="007F04D1">
        <w:rPr>
          <w:rFonts w:ascii="Times New Roman" w:hAnsi="Times New Roman"/>
          <w:sz w:val="28"/>
          <w:szCs w:val="28"/>
          <w:shd w:val="clear" w:color="auto" w:fill="FFFFFF" w:themeFill="background1"/>
          <w:lang w:val="ky-KG"/>
        </w:rPr>
        <w:t>– С</w:t>
      </w:r>
      <w:r w:rsidRPr="007F04D1">
        <w:rPr>
          <w:rFonts w:ascii="Times New Roman" w:hAnsi="Times New Roman"/>
          <w:sz w:val="28"/>
          <w:szCs w:val="28"/>
          <w:shd w:val="clear" w:color="auto" w:fill="FFFFFF" w:themeFill="background1"/>
        </w:rPr>
        <w:t>. 224–256.</w:t>
      </w:r>
    </w:p>
    <w:p w14:paraId="45D3CCDC"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lastRenderedPageBreak/>
        <w:t>Троицкая</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Л. Женский зикр в старом Ташкенте</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А. Л. Троицкая </w:t>
      </w:r>
      <w:r w:rsidRPr="007F04D1">
        <w:rPr>
          <w:rFonts w:ascii="Times New Roman" w:hAnsi="Times New Roman"/>
          <w:sz w:val="28"/>
          <w:szCs w:val="28"/>
          <w:shd w:val="clear" w:color="auto" w:fill="FFFFFF" w:themeFill="background1"/>
        </w:rPr>
        <w:t xml:space="preserve">// Сборник Музея антропологии и этнографии.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Л., 1928. </w:t>
      </w:r>
      <w:r w:rsidRPr="007F04D1">
        <w:rPr>
          <w:rFonts w:ascii="Times New Roman" w:hAnsi="Times New Roman"/>
          <w:sz w:val="28"/>
          <w:szCs w:val="28"/>
          <w:shd w:val="clear" w:color="auto" w:fill="FFFFFF" w:themeFill="background1"/>
          <w:lang w:val="ky-KG"/>
        </w:rPr>
        <w:t>– Т. 7. – С</w:t>
      </w:r>
      <w:r w:rsidRPr="007F04D1">
        <w:rPr>
          <w:rFonts w:ascii="Times New Roman" w:hAnsi="Times New Roman"/>
          <w:sz w:val="28"/>
          <w:szCs w:val="28"/>
          <w:shd w:val="clear" w:color="auto" w:fill="FFFFFF" w:themeFill="background1"/>
        </w:rPr>
        <w:t xml:space="preserve">. 173–199. </w:t>
      </w:r>
    </w:p>
    <w:p w14:paraId="6966FE05"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Турекеев</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Ж.</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К. Традиция почитания духов предков в современных представлениях каракалпаков</w:t>
      </w:r>
      <w:r w:rsidRPr="007F04D1">
        <w:rPr>
          <w:rFonts w:ascii="Times New Roman" w:hAnsi="Times New Roman"/>
          <w:sz w:val="28"/>
          <w:szCs w:val="28"/>
          <w:shd w:val="clear" w:color="auto" w:fill="FFFFFF" w:themeFill="background1"/>
          <w:lang w:val="ky-KG"/>
        </w:rPr>
        <w:t xml:space="preserve"> // </w:t>
      </w:r>
      <w:proofErr w:type="spellStart"/>
      <w:r w:rsidRPr="007F04D1">
        <w:rPr>
          <w:rFonts w:ascii="Times New Roman" w:hAnsi="Times New Roman"/>
          <w:sz w:val="28"/>
          <w:szCs w:val="28"/>
          <w:shd w:val="clear" w:color="auto" w:fill="FFFFFF" w:themeFill="background1"/>
        </w:rPr>
        <w:t>Вестн</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антропологии</w:t>
      </w:r>
      <w:r w:rsidRPr="007F04D1">
        <w:rPr>
          <w:rFonts w:ascii="Times New Roman" w:hAnsi="Times New Roman"/>
          <w:sz w:val="28"/>
          <w:szCs w:val="28"/>
          <w:shd w:val="clear" w:color="auto" w:fill="FFFFFF" w:themeFill="background1"/>
          <w:lang w:val="ky-KG"/>
        </w:rPr>
        <w:t>. –</w:t>
      </w:r>
      <w:r w:rsidRPr="007F04D1">
        <w:rPr>
          <w:rFonts w:ascii="Times New Roman" w:hAnsi="Times New Roman"/>
          <w:sz w:val="28"/>
          <w:szCs w:val="28"/>
          <w:shd w:val="clear" w:color="auto" w:fill="FFFFFF" w:themeFill="background1"/>
        </w:rPr>
        <w:t xml:space="preserve"> 2019.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4 (48).</w:t>
      </w:r>
      <w:r w:rsidRPr="007F04D1">
        <w:rPr>
          <w:rFonts w:ascii="Times New Roman" w:hAnsi="Times New Roman"/>
          <w:sz w:val="28"/>
          <w:szCs w:val="28"/>
          <w:shd w:val="clear" w:color="auto" w:fill="FFFFFF" w:themeFill="background1"/>
          <w:lang w:val="ky-KG"/>
        </w:rPr>
        <w:t xml:space="preserve"> – С. 149–161.</w:t>
      </w:r>
    </w:p>
    <w:p w14:paraId="2F2BE773"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Тюхтенева</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С.</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П. Женщины–шаманки у алтайцев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С. П. Тюхтенева </w:t>
      </w:r>
      <w:r w:rsidRPr="007F04D1">
        <w:rPr>
          <w:rFonts w:ascii="Times New Roman" w:hAnsi="Times New Roman"/>
          <w:sz w:val="28"/>
          <w:szCs w:val="28"/>
          <w:shd w:val="clear" w:color="auto" w:fill="FFFFFF" w:themeFill="background1"/>
        </w:rPr>
        <w:t>// Женщина и возрождение шаманизма: Постсоветское пространство на рубеже тысячелетий</w:t>
      </w:r>
      <w:r w:rsidRPr="007F04D1">
        <w:rPr>
          <w:rFonts w:ascii="Times New Roman" w:hAnsi="Times New Roman"/>
          <w:sz w:val="28"/>
          <w:szCs w:val="28"/>
          <w:shd w:val="clear" w:color="auto" w:fill="FFFFFF" w:themeFill="background1"/>
          <w:lang w:val="ky-KG"/>
        </w:rPr>
        <w:t>: сб. ст. –</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М., </w:t>
      </w:r>
      <w:r w:rsidRPr="007F04D1">
        <w:rPr>
          <w:rFonts w:ascii="Times New Roman" w:hAnsi="Times New Roman"/>
          <w:sz w:val="28"/>
          <w:szCs w:val="28"/>
          <w:shd w:val="clear" w:color="auto" w:fill="FFFFFF" w:themeFill="background1"/>
        </w:rPr>
        <w:t>2005</w:t>
      </w:r>
      <w:r w:rsidRPr="007F04D1">
        <w:rPr>
          <w:rFonts w:ascii="Times New Roman" w:hAnsi="Times New Roman"/>
          <w:sz w:val="28"/>
          <w:szCs w:val="28"/>
          <w:shd w:val="clear" w:color="auto" w:fill="FFFFFF" w:themeFill="background1"/>
          <w:lang w:val="ky-KG"/>
        </w:rPr>
        <w:t>. – С</w:t>
      </w:r>
      <w:r w:rsidRPr="007F04D1">
        <w:rPr>
          <w:rFonts w:ascii="Times New Roman" w:hAnsi="Times New Roman"/>
          <w:sz w:val="28"/>
          <w:szCs w:val="28"/>
          <w:shd w:val="clear" w:color="auto" w:fill="FFFFFF" w:themeFill="background1"/>
        </w:rPr>
        <w:t>. 154–162.</w:t>
      </w:r>
      <w:r w:rsidRPr="007F04D1">
        <w:rPr>
          <w:rFonts w:ascii="Times New Roman" w:hAnsi="Times New Roman"/>
          <w:sz w:val="28"/>
          <w:szCs w:val="28"/>
          <w:shd w:val="clear" w:color="auto" w:fill="FFFFFF" w:themeFill="background1"/>
          <w:lang w:val="ky-KG"/>
        </w:rPr>
        <w:t xml:space="preserve"> – </w:t>
      </w:r>
      <w:r w:rsidRPr="007F04D1">
        <w:rPr>
          <w:rFonts w:ascii="Times New Roman" w:hAnsi="Times New Roman"/>
          <w:sz w:val="28"/>
          <w:szCs w:val="28"/>
          <w:shd w:val="clear" w:color="auto" w:fill="FFFFFF" w:themeFill="background1"/>
        </w:rPr>
        <w:t xml:space="preserve"> (Этнологические исследования по шаманству и иным традиционным верованиям и практикам</w:t>
      </w:r>
      <w:r w:rsidRPr="007F04D1">
        <w:rPr>
          <w:rFonts w:ascii="Times New Roman" w:hAnsi="Times New Roman"/>
          <w:sz w:val="28"/>
          <w:szCs w:val="28"/>
          <w:shd w:val="clear" w:color="auto" w:fill="FFFFFF" w:themeFill="background1"/>
          <w:lang w:val="ky-KG"/>
        </w:rPr>
        <w:t>. Т. 11 )</w:t>
      </w:r>
      <w:r w:rsidRPr="007F04D1">
        <w:rPr>
          <w:rFonts w:ascii="Times New Roman" w:hAnsi="Times New Roman"/>
          <w:sz w:val="28"/>
          <w:szCs w:val="28"/>
          <w:shd w:val="clear" w:color="auto" w:fill="FFFFFF" w:themeFill="background1"/>
        </w:rPr>
        <w:t>.</w:t>
      </w:r>
    </w:p>
    <w:p w14:paraId="425AF441"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Урбанаева</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И.</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С. Шаманизм монгольского мира как выражение </w:t>
      </w:r>
      <w:proofErr w:type="spellStart"/>
      <w:r w:rsidRPr="007F04D1">
        <w:rPr>
          <w:rFonts w:ascii="Times New Roman" w:hAnsi="Times New Roman"/>
          <w:sz w:val="28"/>
          <w:szCs w:val="28"/>
          <w:shd w:val="clear" w:color="auto" w:fill="FFFFFF" w:themeFill="background1"/>
        </w:rPr>
        <w:t>тенгрианской</w:t>
      </w:r>
      <w:proofErr w:type="spellEnd"/>
      <w:r w:rsidRPr="007F04D1">
        <w:rPr>
          <w:rFonts w:ascii="Times New Roman" w:hAnsi="Times New Roman"/>
          <w:sz w:val="28"/>
          <w:szCs w:val="28"/>
          <w:shd w:val="clear" w:color="auto" w:fill="FFFFFF" w:themeFill="background1"/>
        </w:rPr>
        <w:t xml:space="preserve"> эзотерической традиции Центральной Азии [</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И. С. Урбанаева </w:t>
      </w:r>
      <w:r w:rsidRPr="007F04D1">
        <w:rPr>
          <w:rFonts w:ascii="Times New Roman" w:hAnsi="Times New Roman"/>
          <w:sz w:val="28"/>
          <w:szCs w:val="28"/>
          <w:shd w:val="clear" w:color="auto" w:fill="FFFFFF" w:themeFill="background1"/>
        </w:rPr>
        <w:t xml:space="preserve">// Центрально–азиатский шаманизм: философские, исторические, религиозные аспекты. Материалы </w:t>
      </w:r>
      <w:r w:rsidRPr="007F04D1">
        <w:rPr>
          <w:rFonts w:ascii="Times New Roman" w:hAnsi="Times New Roman"/>
          <w:sz w:val="28"/>
          <w:szCs w:val="28"/>
          <w:shd w:val="clear" w:color="auto" w:fill="FFFFFF" w:themeFill="background1"/>
          <w:lang w:val="ky-KG"/>
        </w:rPr>
        <w:t>М</w:t>
      </w:r>
      <w:proofErr w:type="spellStart"/>
      <w:r w:rsidRPr="007F04D1">
        <w:rPr>
          <w:rFonts w:ascii="Times New Roman" w:hAnsi="Times New Roman"/>
          <w:sz w:val="28"/>
          <w:szCs w:val="28"/>
          <w:shd w:val="clear" w:color="auto" w:fill="FFFFFF" w:themeFill="background1"/>
        </w:rPr>
        <w:t>еждунар</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симп</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20–26 июня 1996 г.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Улан–Удэ, 1996. </w:t>
      </w:r>
      <w:r w:rsidRPr="007F04D1">
        <w:rPr>
          <w:rFonts w:ascii="Times New Roman" w:hAnsi="Times New Roman"/>
          <w:sz w:val="28"/>
          <w:szCs w:val="28"/>
          <w:shd w:val="clear" w:color="auto" w:fill="FFFFFF" w:themeFill="background1"/>
          <w:lang w:val="ky-KG"/>
        </w:rPr>
        <w:t>– С</w:t>
      </w:r>
      <w:r w:rsidRPr="007F04D1">
        <w:rPr>
          <w:rFonts w:ascii="Times New Roman" w:hAnsi="Times New Roman"/>
          <w:sz w:val="28"/>
          <w:szCs w:val="28"/>
          <w:shd w:val="clear" w:color="auto" w:fill="FFFFFF" w:themeFill="background1"/>
        </w:rPr>
        <w:t>. 350–352.</w:t>
      </w:r>
    </w:p>
    <w:p w14:paraId="36593469"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Урманов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Э.</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А. Ислам и кыргызы</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Э. А. Урманов</w:t>
      </w:r>
      <w:r w:rsidRPr="007F04D1">
        <w:rPr>
          <w:rFonts w:ascii="Times New Roman" w:hAnsi="Times New Roman"/>
          <w:sz w:val="28"/>
          <w:szCs w:val="28"/>
          <w:shd w:val="clear" w:color="auto" w:fill="FFFFFF" w:themeFill="background1"/>
        </w:rPr>
        <w:t>. – Бишкек</w:t>
      </w:r>
      <w:r w:rsidRPr="007F04D1">
        <w:rPr>
          <w:rFonts w:ascii="Times New Roman" w:hAnsi="Times New Roman"/>
          <w:sz w:val="28"/>
          <w:szCs w:val="28"/>
          <w:shd w:val="clear" w:color="auto" w:fill="FFFFFF" w:themeFill="background1"/>
          <w:lang w:val="ky-KG"/>
        </w:rPr>
        <w:t>: Илим,</w:t>
      </w:r>
      <w:r w:rsidRPr="007F04D1">
        <w:rPr>
          <w:rFonts w:ascii="Times New Roman" w:hAnsi="Times New Roman"/>
          <w:sz w:val="28"/>
          <w:szCs w:val="28"/>
          <w:shd w:val="clear" w:color="auto" w:fill="FFFFFF" w:themeFill="background1"/>
        </w:rPr>
        <w:t xml:space="preserve"> 2001.</w:t>
      </w:r>
      <w:r w:rsidRPr="007F04D1">
        <w:rPr>
          <w:rFonts w:ascii="Times New Roman" w:hAnsi="Times New Roman"/>
          <w:sz w:val="28"/>
          <w:szCs w:val="28"/>
          <w:shd w:val="clear" w:color="auto" w:fill="FFFFFF" w:themeFill="background1"/>
          <w:lang w:val="ky-KG"/>
        </w:rPr>
        <w:t xml:space="preserve"> – 31 с.</w:t>
      </w:r>
    </w:p>
    <w:p w14:paraId="173C6EF9"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bookmarkStart w:id="222" w:name="_Hlk175945632"/>
      <w:proofErr w:type="spellStart"/>
      <w:r w:rsidRPr="007F04D1">
        <w:rPr>
          <w:rFonts w:ascii="Times New Roman" w:hAnsi="Times New Roman"/>
          <w:sz w:val="28"/>
          <w:szCs w:val="28"/>
          <w:shd w:val="clear" w:color="auto" w:fill="FFFFFF" w:themeFill="background1"/>
        </w:rPr>
        <w:t>Фиельструп</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Ф. А. Из обрядовой жизни киргизов начала ХХ века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Ф. А. Фиельструп. – </w:t>
      </w:r>
      <w:r w:rsidRPr="007F04D1">
        <w:rPr>
          <w:rFonts w:ascii="Times New Roman" w:hAnsi="Times New Roman"/>
          <w:sz w:val="28"/>
          <w:szCs w:val="28"/>
          <w:shd w:val="clear" w:color="auto" w:fill="FFFFFF" w:themeFill="background1"/>
        </w:rPr>
        <w:t xml:space="preserve">М.: Наука, 2002.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300 с</w:t>
      </w:r>
      <w:bookmarkEnd w:id="222"/>
      <w:r w:rsidRPr="007F04D1">
        <w:rPr>
          <w:rFonts w:ascii="Times New Roman" w:hAnsi="Times New Roman"/>
          <w:sz w:val="28"/>
          <w:szCs w:val="28"/>
          <w:shd w:val="clear" w:color="auto" w:fill="FFFFFF" w:themeFill="background1"/>
        </w:rPr>
        <w:t>.</w:t>
      </w:r>
    </w:p>
    <w:p w14:paraId="0479FD3C"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Фрезер</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Д. Д. Золотая ветвь</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Д. Д. Фрезер. – </w:t>
      </w:r>
      <w:r w:rsidRPr="007F04D1">
        <w:rPr>
          <w:rFonts w:ascii="Times New Roman" w:hAnsi="Times New Roman"/>
          <w:sz w:val="28"/>
          <w:szCs w:val="28"/>
          <w:shd w:val="clear" w:color="auto" w:fill="FFFFFF" w:themeFill="background1"/>
        </w:rPr>
        <w:t>М.:</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Из</w:t>
      </w:r>
      <w:r w:rsidRPr="007F04D1">
        <w:rPr>
          <w:rFonts w:ascii="Times New Roman" w:hAnsi="Times New Roman"/>
          <w:sz w:val="28"/>
          <w:szCs w:val="28"/>
          <w:shd w:val="clear" w:color="auto" w:fill="FFFFFF" w:themeFill="background1"/>
          <w:lang w:val="ky-KG"/>
        </w:rPr>
        <w:t>д-</w:t>
      </w:r>
      <w:r w:rsidRPr="007F04D1">
        <w:rPr>
          <w:rFonts w:ascii="Times New Roman" w:hAnsi="Times New Roman"/>
          <w:sz w:val="28"/>
          <w:szCs w:val="28"/>
          <w:shd w:val="clear" w:color="auto" w:fill="FFFFFF" w:themeFill="background1"/>
        </w:rPr>
        <w:t>во</w:t>
      </w:r>
      <w:r w:rsidRPr="007F04D1">
        <w:rPr>
          <w:rFonts w:ascii="Times New Roman" w:hAnsi="Times New Roman"/>
          <w:sz w:val="28"/>
          <w:szCs w:val="28"/>
          <w:shd w:val="clear" w:color="auto" w:fill="FFFFFF" w:themeFill="background1"/>
          <w:lang w:val="ky-KG"/>
        </w:rPr>
        <w:t xml:space="preserve"> Аст</w:t>
      </w:r>
      <w:r w:rsidRPr="007F04D1">
        <w:rPr>
          <w:rFonts w:ascii="Times New Roman" w:hAnsi="Times New Roman"/>
          <w:sz w:val="28"/>
          <w:szCs w:val="28"/>
          <w:shd w:val="clear" w:color="auto" w:fill="FFFFFF" w:themeFill="background1"/>
        </w:rPr>
        <w:t xml:space="preserve">, 2003.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781 с.</w:t>
      </w:r>
    </w:p>
    <w:p w14:paraId="7550615D" w14:textId="77777777" w:rsidR="00031825" w:rsidRPr="00031825" w:rsidRDefault="00031825" w:rsidP="00031825">
      <w:pPr>
        <w:pStyle w:val="a8"/>
        <w:numPr>
          <w:ilvl w:val="0"/>
          <w:numId w:val="46"/>
        </w:numPr>
        <w:rPr>
          <w:rFonts w:ascii="Times New Roman" w:hAnsi="Times New Roman"/>
          <w:sz w:val="28"/>
          <w:szCs w:val="28"/>
          <w:shd w:val="clear" w:color="auto" w:fill="FFFFFF" w:themeFill="background1"/>
        </w:rPr>
      </w:pPr>
      <w:proofErr w:type="spellStart"/>
      <w:r w:rsidRPr="00031825">
        <w:rPr>
          <w:rFonts w:ascii="Times New Roman" w:hAnsi="Times New Roman"/>
          <w:sz w:val="28"/>
          <w:szCs w:val="28"/>
          <w:shd w:val="clear" w:color="auto" w:fill="FFFFFF" w:themeFill="background1"/>
        </w:rPr>
        <w:t>Фриштейн</w:t>
      </w:r>
      <w:proofErr w:type="spellEnd"/>
      <w:r w:rsidRPr="00031825">
        <w:rPr>
          <w:rFonts w:ascii="Times New Roman" w:hAnsi="Times New Roman"/>
          <w:sz w:val="28"/>
          <w:szCs w:val="28"/>
          <w:shd w:val="clear" w:color="auto" w:fill="FFFFFF" w:themeFill="background1"/>
        </w:rPr>
        <w:t xml:space="preserve">, Л. А. Способы молотьбы у северных киргизов [Текст] / Л. А. </w:t>
      </w:r>
      <w:proofErr w:type="spellStart"/>
      <w:r w:rsidRPr="00031825">
        <w:rPr>
          <w:rFonts w:ascii="Times New Roman" w:hAnsi="Times New Roman"/>
          <w:sz w:val="28"/>
          <w:szCs w:val="28"/>
          <w:shd w:val="clear" w:color="auto" w:fill="FFFFFF" w:themeFill="background1"/>
        </w:rPr>
        <w:t>Фриштейн</w:t>
      </w:r>
      <w:proofErr w:type="spellEnd"/>
      <w:r w:rsidRPr="00031825">
        <w:rPr>
          <w:rFonts w:ascii="Times New Roman" w:hAnsi="Times New Roman"/>
          <w:sz w:val="28"/>
          <w:szCs w:val="28"/>
          <w:shd w:val="clear" w:color="auto" w:fill="FFFFFF" w:themeFill="background1"/>
        </w:rPr>
        <w:t xml:space="preserve"> // Полевые исследования Института этнографии. – М., 1974. – С. 88–97.</w:t>
      </w:r>
    </w:p>
    <w:p w14:paraId="7CEC9E30"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Функ</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Д.</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А. Отношение «шаман–сказитель» по материалам шорской этнографии</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Д. А. Функ </w:t>
      </w:r>
      <w:r w:rsidRPr="007F04D1">
        <w:rPr>
          <w:rFonts w:ascii="Times New Roman" w:hAnsi="Times New Roman"/>
          <w:sz w:val="28"/>
          <w:szCs w:val="28"/>
          <w:shd w:val="clear" w:color="auto" w:fill="FFFFFF" w:themeFill="background1"/>
        </w:rPr>
        <w:t xml:space="preserve">// Религиозные представления в первобытном обществе: </w:t>
      </w:r>
      <w:r w:rsidRPr="007F04D1">
        <w:rPr>
          <w:rFonts w:ascii="Times New Roman" w:hAnsi="Times New Roman"/>
          <w:sz w:val="28"/>
          <w:szCs w:val="28"/>
          <w:shd w:val="clear" w:color="auto" w:fill="FFFFFF" w:themeFill="background1"/>
          <w:lang w:val="ky-KG"/>
        </w:rPr>
        <w:t>конф. – М., 1987. – С. 106–109.</w:t>
      </w:r>
    </w:p>
    <w:p w14:paraId="16D95B3A" w14:textId="2A828D2C" w:rsidR="007F04D1" w:rsidRPr="00E01FB2" w:rsidRDefault="007F04D1" w:rsidP="00E01FB2">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Функ</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Д.</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А. К вопросу о методологии исследования шаманства в кругу родственных явлений (магия, колдовство, экстрасенсорика)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Д. А. </w:t>
      </w:r>
      <w:r w:rsidRPr="007F04D1">
        <w:rPr>
          <w:rFonts w:ascii="Times New Roman" w:hAnsi="Times New Roman"/>
          <w:sz w:val="28"/>
          <w:szCs w:val="28"/>
          <w:shd w:val="clear" w:color="auto" w:fill="FFFFFF" w:themeFill="background1"/>
          <w:lang w:val="ky-KG"/>
        </w:rPr>
        <w:lastRenderedPageBreak/>
        <w:t>Функ, В. И. Харитонова</w:t>
      </w:r>
      <w:r w:rsidRPr="007F04D1">
        <w:rPr>
          <w:rFonts w:ascii="Times New Roman" w:hAnsi="Times New Roman"/>
          <w:sz w:val="28"/>
          <w:szCs w:val="28"/>
          <w:shd w:val="clear" w:color="auto" w:fill="FFFFFF" w:themeFill="background1"/>
        </w:rPr>
        <w:t xml:space="preserve"> // </w:t>
      </w:r>
      <w:proofErr w:type="spellStart"/>
      <w:r w:rsidRPr="007F04D1">
        <w:rPr>
          <w:rFonts w:ascii="Times New Roman" w:hAnsi="Times New Roman"/>
          <w:sz w:val="28"/>
          <w:szCs w:val="28"/>
          <w:shd w:val="clear" w:color="auto" w:fill="FFFFFF" w:themeFill="background1"/>
        </w:rPr>
        <w:t>Центррелигиозные</w:t>
      </w:r>
      <w:proofErr w:type="spellEnd"/>
      <w:r w:rsidRPr="007F04D1">
        <w:rPr>
          <w:rFonts w:ascii="Times New Roman" w:hAnsi="Times New Roman"/>
          <w:sz w:val="28"/>
          <w:szCs w:val="28"/>
          <w:shd w:val="clear" w:color="auto" w:fill="FFFFFF" w:themeFill="background1"/>
        </w:rPr>
        <w:t xml:space="preserve"> аспекты. Материалы </w:t>
      </w:r>
      <w:r w:rsidRPr="007F04D1">
        <w:rPr>
          <w:rFonts w:ascii="Times New Roman" w:hAnsi="Times New Roman"/>
          <w:sz w:val="28"/>
          <w:szCs w:val="28"/>
          <w:shd w:val="clear" w:color="auto" w:fill="FFFFFF" w:themeFill="background1"/>
          <w:lang w:val="ky-KG"/>
        </w:rPr>
        <w:t>М</w:t>
      </w:r>
      <w:proofErr w:type="spellStart"/>
      <w:r w:rsidRPr="007F04D1">
        <w:rPr>
          <w:rFonts w:ascii="Times New Roman" w:hAnsi="Times New Roman"/>
          <w:sz w:val="28"/>
          <w:szCs w:val="28"/>
          <w:shd w:val="clear" w:color="auto" w:fill="FFFFFF" w:themeFill="background1"/>
        </w:rPr>
        <w:t>еждунар</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симп</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20–26 июня 1996 г.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Улан–Удэ, 1996. </w:t>
      </w:r>
      <w:r w:rsidRPr="007F04D1">
        <w:rPr>
          <w:rFonts w:ascii="Times New Roman" w:hAnsi="Times New Roman"/>
          <w:sz w:val="28"/>
          <w:szCs w:val="28"/>
          <w:shd w:val="clear" w:color="auto" w:fill="FFFFFF" w:themeFill="background1"/>
          <w:lang w:val="ky-KG"/>
        </w:rPr>
        <w:t>– С</w:t>
      </w:r>
      <w:r w:rsidRPr="007F04D1">
        <w:rPr>
          <w:rFonts w:ascii="Times New Roman" w:hAnsi="Times New Roman"/>
          <w:sz w:val="28"/>
          <w:szCs w:val="28"/>
          <w:shd w:val="clear" w:color="auto" w:fill="FFFFFF" w:themeFill="background1"/>
        </w:rPr>
        <w:t>. 142–144.</w:t>
      </w:r>
    </w:p>
    <w:p w14:paraId="2B8D8741"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bookmarkStart w:id="223" w:name="_Hlk177545140"/>
      <w:bookmarkEnd w:id="223"/>
      <w:r w:rsidRPr="007F04D1">
        <w:rPr>
          <w:rFonts w:ascii="Times New Roman" w:hAnsi="Times New Roman"/>
          <w:sz w:val="28"/>
          <w:szCs w:val="28"/>
          <w:shd w:val="clear" w:color="auto" w:fill="FFFFFF" w:themeFill="background1"/>
        </w:rPr>
        <w:t>Харитонова</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И. «Избранники духов», «преемники колдунов», «посвященные Учителями»: обретение </w:t>
      </w:r>
      <w:proofErr w:type="spellStart"/>
      <w:r w:rsidRPr="007F04D1">
        <w:rPr>
          <w:rFonts w:ascii="Times New Roman" w:hAnsi="Times New Roman"/>
          <w:sz w:val="28"/>
          <w:szCs w:val="28"/>
          <w:shd w:val="clear" w:color="auto" w:fill="FFFFFF" w:themeFill="background1"/>
        </w:rPr>
        <w:t>магико</w:t>
      </w:r>
      <w:proofErr w:type="spellEnd"/>
      <w:r w:rsidRPr="007F04D1">
        <w:rPr>
          <w:rFonts w:ascii="Times New Roman" w:hAnsi="Times New Roman"/>
          <w:sz w:val="28"/>
          <w:szCs w:val="28"/>
          <w:shd w:val="clear" w:color="auto" w:fill="FFFFFF" w:themeFill="background1"/>
        </w:rPr>
        <w:t>–мистических свойств, знаний, навыков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В. И. Харитонова </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Этногр</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обозрение. </w:t>
      </w:r>
      <w:r w:rsidRPr="007F04D1">
        <w:rPr>
          <w:rFonts w:ascii="Times New Roman" w:hAnsi="Times New Roman"/>
          <w:sz w:val="28"/>
          <w:szCs w:val="28"/>
          <w:shd w:val="clear" w:color="auto" w:fill="FFFFFF" w:themeFill="background1"/>
          <w:lang w:val="ky-KG"/>
        </w:rPr>
        <w:t xml:space="preserve">– 1997. – </w:t>
      </w:r>
      <w:r w:rsidRPr="007F04D1">
        <w:rPr>
          <w:rFonts w:ascii="Times New Roman" w:hAnsi="Times New Roman"/>
          <w:sz w:val="28"/>
          <w:szCs w:val="28"/>
          <w:shd w:val="clear" w:color="auto" w:fill="FFFFFF" w:themeFill="background1"/>
        </w:rPr>
        <w:t>№ 5</w:t>
      </w:r>
      <w:r w:rsidRPr="007F04D1">
        <w:rPr>
          <w:rFonts w:ascii="Times New Roman" w:hAnsi="Times New Roman"/>
          <w:sz w:val="28"/>
          <w:szCs w:val="28"/>
          <w:shd w:val="clear" w:color="auto" w:fill="FFFFFF" w:themeFill="background1"/>
          <w:lang w:val="ky-KG"/>
        </w:rPr>
        <w:t>. – С</w:t>
      </w:r>
      <w:r w:rsidRPr="007F04D1">
        <w:rPr>
          <w:rFonts w:ascii="Times New Roman" w:hAnsi="Times New Roman"/>
          <w:sz w:val="28"/>
          <w:szCs w:val="28"/>
          <w:shd w:val="clear" w:color="auto" w:fill="FFFFFF" w:themeFill="background1"/>
        </w:rPr>
        <w:t>. 16–35.</w:t>
      </w:r>
    </w:p>
    <w:p w14:paraId="31FD6B0B"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Худяков, Ю.</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С. Шаманизм и мировые религии у кыргызов в эпоху средневековья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Ю.</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С.</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Худяков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Традиционные верования и быт народов Сибири XIX - начало XX в.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Новосибирск, 1987. </w:t>
      </w:r>
      <w:r w:rsidRPr="007F04D1">
        <w:rPr>
          <w:rFonts w:ascii="Times New Roman" w:hAnsi="Times New Roman"/>
          <w:sz w:val="28"/>
          <w:szCs w:val="28"/>
          <w:shd w:val="clear" w:color="auto" w:fill="FFFFFF" w:themeFill="background1"/>
          <w:lang w:val="ky-KG"/>
        </w:rPr>
        <w:t>– С</w:t>
      </w:r>
      <w:r w:rsidRPr="007F04D1">
        <w:rPr>
          <w:rFonts w:ascii="Times New Roman" w:hAnsi="Times New Roman"/>
          <w:sz w:val="28"/>
          <w:szCs w:val="28"/>
          <w:shd w:val="clear" w:color="auto" w:fill="FFFFFF" w:themeFill="background1"/>
        </w:rPr>
        <w:t>. 65</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75. </w:t>
      </w:r>
    </w:p>
    <w:p w14:paraId="620042A9"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Худяков, Ю.</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С. Киргизы в Центральной Азии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Ю.</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С.</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Худяков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В</w:t>
      </w:r>
      <w:r w:rsidRPr="007F04D1">
        <w:rPr>
          <w:rFonts w:ascii="Times New Roman" w:hAnsi="Times New Roman"/>
          <w:sz w:val="28"/>
          <w:szCs w:val="28"/>
          <w:shd w:val="clear" w:color="auto" w:fill="FFFFFF" w:themeFill="background1"/>
          <w:lang w:val="ky-KG"/>
        </w:rPr>
        <w:t>опросы этнической истории кирг. народа</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Фрунзе, 1989. </w:t>
      </w:r>
      <w:r w:rsidRPr="007F04D1">
        <w:rPr>
          <w:rFonts w:ascii="Times New Roman" w:hAnsi="Times New Roman"/>
          <w:sz w:val="28"/>
          <w:szCs w:val="28"/>
          <w:shd w:val="clear" w:color="auto" w:fill="FFFFFF" w:themeFill="background1"/>
          <w:lang w:val="ky-KG"/>
        </w:rPr>
        <w:t>– С.</w:t>
      </w:r>
      <w:r w:rsidRPr="007F04D1">
        <w:rPr>
          <w:rFonts w:ascii="Times New Roman" w:hAnsi="Times New Roman"/>
          <w:sz w:val="28"/>
          <w:szCs w:val="28"/>
          <w:shd w:val="clear" w:color="auto" w:fill="FFFFFF" w:themeFill="background1"/>
        </w:rPr>
        <w:t xml:space="preserve"> 29</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40. </w:t>
      </w:r>
    </w:p>
    <w:p w14:paraId="06617A03"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Худяков, Ю.С. Киргизы в Восточном Туркестане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Ю.</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С.</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Худяков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Этногенетические и этнокультурные процессы в древности и средневековье в Центр</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Азии</w:t>
      </w:r>
      <w:r w:rsidRPr="007F04D1">
        <w:rPr>
          <w:rFonts w:ascii="Times New Roman" w:hAnsi="Times New Roman"/>
          <w:sz w:val="28"/>
          <w:szCs w:val="28"/>
          <w:shd w:val="clear" w:color="auto" w:fill="FFFFFF" w:themeFill="background1"/>
          <w:lang w:val="ky-KG"/>
        </w:rPr>
        <w:t>. –</w:t>
      </w:r>
      <w:r w:rsidRPr="007F04D1">
        <w:rPr>
          <w:rFonts w:ascii="Times New Roman" w:hAnsi="Times New Roman"/>
          <w:sz w:val="28"/>
          <w:szCs w:val="28"/>
          <w:shd w:val="clear" w:color="auto" w:fill="FFFFFF" w:themeFill="background1"/>
        </w:rPr>
        <w:t xml:space="preserve"> Бишкек, 1996. </w:t>
      </w:r>
      <w:r w:rsidRPr="007F04D1">
        <w:rPr>
          <w:rFonts w:ascii="Times New Roman" w:hAnsi="Times New Roman"/>
          <w:sz w:val="28"/>
          <w:szCs w:val="28"/>
          <w:shd w:val="clear" w:color="auto" w:fill="FFFFFF" w:themeFill="background1"/>
          <w:lang w:val="ky-KG"/>
        </w:rPr>
        <w:t>– С.</w:t>
      </w:r>
      <w:r w:rsidRPr="007F04D1">
        <w:rPr>
          <w:rFonts w:ascii="Times New Roman" w:hAnsi="Times New Roman"/>
          <w:sz w:val="28"/>
          <w:szCs w:val="28"/>
          <w:shd w:val="clear" w:color="auto" w:fill="FFFFFF" w:themeFill="background1"/>
        </w:rPr>
        <w:t xml:space="preserve"> 180</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195.</w:t>
      </w:r>
    </w:p>
    <w:p w14:paraId="6492798A"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Худяков, Ю.</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С. Об изображении божеств древнетюркского пантеона на памятниках искусства номадов Южной Сибири и Центральной Азии эпохи раннего средневековья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Ю.</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С.</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Худяков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Древности Сибири и Центр</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Азии.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Горно-Алтайск</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2010.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3 (15). </w:t>
      </w:r>
      <w:r w:rsidRPr="007F04D1">
        <w:rPr>
          <w:rFonts w:ascii="Times New Roman" w:hAnsi="Times New Roman"/>
          <w:sz w:val="28"/>
          <w:szCs w:val="28"/>
          <w:shd w:val="clear" w:color="auto" w:fill="FFFFFF" w:themeFill="background1"/>
          <w:lang w:val="ky-KG"/>
        </w:rPr>
        <w:t>– С</w:t>
      </w:r>
      <w:r w:rsidRPr="007F04D1">
        <w:rPr>
          <w:rFonts w:ascii="Times New Roman" w:hAnsi="Times New Roman"/>
          <w:sz w:val="28"/>
          <w:szCs w:val="28"/>
          <w:shd w:val="clear" w:color="auto" w:fill="FFFFFF" w:themeFill="background1"/>
        </w:rPr>
        <w:t>. 92</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244. </w:t>
      </w:r>
    </w:p>
    <w:p w14:paraId="624D82AA"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Шагдар</w:t>
      </w:r>
      <w:proofErr w:type="spellEnd"/>
      <w:r w:rsidRPr="007F04D1">
        <w:rPr>
          <w:rFonts w:ascii="Times New Roman" w:hAnsi="Times New Roman"/>
          <w:sz w:val="28"/>
          <w:szCs w:val="28"/>
          <w:shd w:val="clear" w:color="auto" w:fill="FFFFFF" w:themeFill="background1"/>
        </w:rPr>
        <w:t>, Бира. К изучению истории культа Тенгри у монголов [Текст]</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Бира, </w:t>
      </w:r>
      <w:proofErr w:type="spellStart"/>
      <w:r w:rsidRPr="007F04D1">
        <w:rPr>
          <w:rFonts w:ascii="Times New Roman" w:hAnsi="Times New Roman"/>
          <w:sz w:val="28"/>
          <w:szCs w:val="28"/>
          <w:shd w:val="clear" w:color="auto" w:fill="FFFFFF" w:themeFill="background1"/>
        </w:rPr>
        <w:t>Шагдар</w:t>
      </w:r>
      <w:proofErr w:type="spellEnd"/>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Доклад, прочитанный на 29-ой Сессии Постоянной </w:t>
      </w:r>
      <w:proofErr w:type="spellStart"/>
      <w:r w:rsidRPr="007F04D1">
        <w:rPr>
          <w:rFonts w:ascii="Times New Roman" w:hAnsi="Times New Roman"/>
          <w:sz w:val="28"/>
          <w:szCs w:val="28"/>
          <w:shd w:val="clear" w:color="auto" w:fill="FFFFFF" w:themeFill="background1"/>
        </w:rPr>
        <w:t>Междунар</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конф</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алтаистики</w:t>
      </w:r>
      <w:proofErr w:type="spellEnd"/>
      <w:r w:rsidRPr="007F04D1">
        <w:rPr>
          <w:rFonts w:ascii="Times New Roman" w:hAnsi="Times New Roman"/>
          <w:sz w:val="28"/>
          <w:szCs w:val="28"/>
          <w:shd w:val="clear" w:color="auto" w:fill="FFFFFF" w:themeFill="background1"/>
        </w:rPr>
        <w:t xml:space="preserve"> 15-21 </w:t>
      </w:r>
      <w:proofErr w:type="spellStart"/>
      <w:r w:rsidRPr="007F04D1">
        <w:rPr>
          <w:rFonts w:ascii="Times New Roman" w:hAnsi="Times New Roman"/>
          <w:sz w:val="28"/>
          <w:szCs w:val="28"/>
          <w:shd w:val="clear" w:color="auto" w:fill="FFFFFF" w:themeFill="background1"/>
        </w:rPr>
        <w:t>сент</w:t>
      </w:r>
      <w:proofErr w:type="spellEnd"/>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1986 г. Ташкент. </w:t>
      </w:r>
      <w:proofErr w:type="spellStart"/>
      <w:r w:rsidRPr="007F04D1">
        <w:rPr>
          <w:rFonts w:ascii="Times New Roman" w:hAnsi="Times New Roman"/>
          <w:sz w:val="28"/>
          <w:szCs w:val="28"/>
          <w:shd w:val="clear" w:color="auto" w:fill="FFFFFF" w:themeFill="background1"/>
        </w:rPr>
        <w:t>Руко</w:t>
      </w:r>
      <w:proofErr w:type="spellEnd"/>
      <w:r w:rsidRPr="007F04D1">
        <w:rPr>
          <w:rFonts w:ascii="Times New Roman" w:hAnsi="Times New Roman"/>
          <w:sz w:val="28"/>
          <w:szCs w:val="28"/>
          <w:shd w:val="clear" w:color="auto" w:fill="FFFFFF" w:themeFill="background1"/>
          <w:lang w:val="ky-KG"/>
        </w:rPr>
        <w:t>п</w:t>
      </w:r>
      <w:proofErr w:type="gramStart"/>
      <w:r w:rsidRPr="007F04D1">
        <w:rPr>
          <w:rFonts w:ascii="Times New Roman" w:hAnsi="Times New Roman"/>
          <w:sz w:val="28"/>
          <w:szCs w:val="28"/>
          <w:shd w:val="clear" w:color="auto" w:fill="FFFFFF" w:themeFill="background1"/>
          <w:lang w:val="ky-KG"/>
        </w:rPr>
        <w:t>.</w:t>
      </w:r>
      <w:proofErr w:type="gramEnd"/>
      <w:r w:rsidRPr="007F04D1">
        <w:rPr>
          <w:rFonts w:ascii="Times New Roman" w:hAnsi="Times New Roman"/>
          <w:sz w:val="28"/>
          <w:szCs w:val="28"/>
          <w:shd w:val="clear" w:color="auto" w:fill="FFFFFF" w:themeFill="background1"/>
        </w:rPr>
        <w:t xml:space="preserve"> написана в июле 1986 г., 3 </w:t>
      </w:r>
      <w:proofErr w:type="spellStart"/>
      <w:r w:rsidRPr="007F04D1">
        <w:rPr>
          <w:rFonts w:ascii="Times New Roman" w:hAnsi="Times New Roman"/>
          <w:sz w:val="28"/>
          <w:szCs w:val="28"/>
          <w:shd w:val="clear" w:color="auto" w:fill="FFFFFF" w:themeFill="background1"/>
        </w:rPr>
        <w:t>окт</w:t>
      </w:r>
      <w:proofErr w:type="spellEnd"/>
      <w:r w:rsidRPr="007F04D1">
        <w:rPr>
          <w:rFonts w:ascii="Times New Roman" w:hAnsi="Times New Roman"/>
          <w:sz w:val="28"/>
          <w:szCs w:val="28"/>
          <w:shd w:val="clear" w:color="auto" w:fill="FFFFFF" w:themeFill="background1"/>
          <w:lang w:val="ky-KG"/>
        </w:rPr>
        <w:t xml:space="preserve">. – </w:t>
      </w:r>
      <w:r w:rsidRPr="007F04D1">
        <w:rPr>
          <w:rFonts w:ascii="Times New Roman" w:hAnsi="Times New Roman"/>
          <w:sz w:val="28"/>
          <w:szCs w:val="28"/>
          <w:shd w:val="clear" w:color="auto" w:fill="FFFFFF" w:themeFill="background1"/>
        </w:rPr>
        <w:t xml:space="preserve">2012. </w:t>
      </w:r>
      <w:r w:rsidRPr="007F04D1">
        <w:rPr>
          <w:rFonts w:ascii="Times New Roman" w:hAnsi="Times New Roman"/>
          <w:sz w:val="28"/>
          <w:szCs w:val="28"/>
          <w:shd w:val="clear" w:color="auto" w:fill="FFFFFF" w:themeFill="background1"/>
          <w:lang w:val="ky-KG"/>
        </w:rPr>
        <w:t>– С</w:t>
      </w:r>
      <w:r w:rsidRPr="007F04D1">
        <w:rPr>
          <w:rFonts w:ascii="Times New Roman" w:hAnsi="Times New Roman"/>
          <w:sz w:val="28"/>
          <w:szCs w:val="28"/>
          <w:shd w:val="clear" w:color="auto" w:fill="FFFFFF" w:themeFill="background1"/>
        </w:rPr>
        <w:t>. 204</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217.</w:t>
      </w:r>
    </w:p>
    <w:p w14:paraId="733603DF" w14:textId="77777777" w:rsidR="007F04D1" w:rsidRPr="007F04D1" w:rsidRDefault="007F04D1" w:rsidP="007F04D1">
      <w:pPr>
        <w:numPr>
          <w:ilvl w:val="0"/>
          <w:numId w:val="46"/>
        </w:numPr>
        <w:spacing w:after="0" w:line="360" w:lineRule="auto"/>
        <w:jc w:val="both"/>
        <w:rPr>
          <w:rFonts w:ascii="Times New Roman" w:hAnsi="Times New Roman"/>
          <w:color w:val="4D5156"/>
          <w:sz w:val="28"/>
          <w:szCs w:val="28"/>
          <w:shd w:val="clear" w:color="auto" w:fill="FFFFFF" w:themeFill="background1"/>
        </w:rPr>
      </w:pPr>
      <w:proofErr w:type="spellStart"/>
      <w:r w:rsidRPr="007F04D1">
        <w:rPr>
          <w:rFonts w:ascii="Times New Roman" w:hAnsi="Times New Roman"/>
          <w:color w:val="000000"/>
          <w:sz w:val="28"/>
          <w:szCs w:val="28"/>
          <w:shd w:val="clear" w:color="auto" w:fill="FFFFFF" w:themeFill="background1"/>
        </w:rPr>
        <w:t>Шишло</w:t>
      </w:r>
      <w:proofErr w:type="spellEnd"/>
      <w:r w:rsidRPr="007F04D1">
        <w:rPr>
          <w:rFonts w:ascii="Times New Roman" w:hAnsi="Times New Roman"/>
          <w:color w:val="000000"/>
          <w:sz w:val="28"/>
          <w:szCs w:val="28"/>
          <w:shd w:val="clear" w:color="auto" w:fill="FFFFFF" w:themeFill="background1"/>
          <w:lang w:val="ky-KG"/>
        </w:rPr>
        <w:t>,</w:t>
      </w:r>
      <w:r w:rsidRPr="007F04D1">
        <w:rPr>
          <w:rFonts w:ascii="Times New Roman" w:hAnsi="Times New Roman"/>
          <w:color w:val="000000"/>
          <w:sz w:val="28"/>
          <w:szCs w:val="28"/>
          <w:shd w:val="clear" w:color="auto" w:fill="FFFFFF" w:themeFill="background1"/>
        </w:rPr>
        <w:t xml:space="preserve"> Б.</w:t>
      </w:r>
      <w:r w:rsidRPr="007F04D1">
        <w:rPr>
          <w:rFonts w:ascii="Times New Roman" w:hAnsi="Times New Roman"/>
          <w:color w:val="000000"/>
          <w:sz w:val="28"/>
          <w:szCs w:val="28"/>
          <w:shd w:val="clear" w:color="auto" w:fill="FFFFFF" w:themeFill="background1"/>
          <w:lang w:val="ky-KG"/>
        </w:rPr>
        <w:t xml:space="preserve"> </w:t>
      </w:r>
      <w:r w:rsidRPr="007F04D1">
        <w:rPr>
          <w:rFonts w:ascii="Times New Roman" w:hAnsi="Times New Roman"/>
          <w:color w:val="000000"/>
          <w:sz w:val="28"/>
          <w:szCs w:val="28"/>
          <w:shd w:val="clear" w:color="auto" w:fill="FFFFFF" w:themeFill="background1"/>
        </w:rPr>
        <w:t xml:space="preserve">П. Среднеазиатский </w:t>
      </w:r>
      <w:proofErr w:type="spellStart"/>
      <w:r w:rsidRPr="007F04D1">
        <w:rPr>
          <w:rFonts w:ascii="Times New Roman" w:hAnsi="Times New Roman"/>
          <w:color w:val="000000"/>
          <w:sz w:val="28"/>
          <w:szCs w:val="28"/>
          <w:shd w:val="clear" w:color="auto" w:fill="FFFFFF" w:themeFill="background1"/>
        </w:rPr>
        <w:t>тул</w:t>
      </w:r>
      <w:proofErr w:type="spellEnd"/>
      <w:r w:rsidRPr="007F04D1">
        <w:rPr>
          <w:rFonts w:ascii="Times New Roman" w:hAnsi="Times New Roman"/>
          <w:color w:val="000000"/>
          <w:sz w:val="28"/>
          <w:szCs w:val="28"/>
          <w:shd w:val="clear" w:color="auto" w:fill="FFFFFF" w:themeFill="background1"/>
        </w:rPr>
        <w:t xml:space="preserve"> и его сибирские параллели</w:t>
      </w:r>
      <w:r w:rsidRPr="007F04D1">
        <w:rPr>
          <w:rFonts w:ascii="Times New Roman" w:hAnsi="Times New Roman"/>
          <w:color w:val="000000"/>
          <w:sz w:val="28"/>
          <w:szCs w:val="28"/>
          <w:shd w:val="clear" w:color="auto" w:fill="FFFFFF" w:themeFill="background1"/>
          <w:lang w:val="ky-KG"/>
        </w:rPr>
        <w:t xml:space="preserve"> </w:t>
      </w:r>
      <w:r w:rsidRPr="007F04D1">
        <w:rPr>
          <w:rFonts w:ascii="Times New Roman" w:hAnsi="Times New Roman"/>
          <w:color w:val="000000"/>
          <w:sz w:val="28"/>
          <w:szCs w:val="28"/>
          <w:shd w:val="clear" w:color="auto" w:fill="FFFFFF" w:themeFill="background1"/>
        </w:rPr>
        <w:t>[</w:t>
      </w:r>
      <w:r w:rsidRPr="007F04D1">
        <w:rPr>
          <w:rFonts w:ascii="Times New Roman" w:hAnsi="Times New Roman"/>
          <w:color w:val="000000"/>
          <w:sz w:val="28"/>
          <w:szCs w:val="28"/>
          <w:shd w:val="clear" w:color="auto" w:fill="FFFFFF" w:themeFill="background1"/>
          <w:lang w:val="ky-KG"/>
        </w:rPr>
        <w:t>Текст</w:t>
      </w:r>
      <w:r w:rsidRPr="007F04D1">
        <w:rPr>
          <w:rFonts w:ascii="Times New Roman" w:hAnsi="Times New Roman"/>
          <w:color w:val="000000"/>
          <w:sz w:val="28"/>
          <w:szCs w:val="28"/>
          <w:shd w:val="clear" w:color="auto" w:fill="FFFFFF" w:themeFill="background1"/>
        </w:rPr>
        <w:t xml:space="preserve">] </w:t>
      </w:r>
      <w:r w:rsidRPr="007F04D1">
        <w:rPr>
          <w:rFonts w:ascii="Times New Roman" w:hAnsi="Times New Roman"/>
          <w:color w:val="000000"/>
          <w:sz w:val="28"/>
          <w:szCs w:val="28"/>
          <w:shd w:val="clear" w:color="auto" w:fill="FFFFFF" w:themeFill="background1"/>
          <w:lang w:val="ky-KG"/>
        </w:rPr>
        <w:t xml:space="preserve">/ Б. П. Шишло </w:t>
      </w:r>
      <w:r w:rsidRPr="007F04D1">
        <w:rPr>
          <w:rFonts w:ascii="Times New Roman" w:hAnsi="Times New Roman"/>
          <w:color w:val="000000"/>
          <w:sz w:val="28"/>
          <w:szCs w:val="28"/>
          <w:shd w:val="clear" w:color="auto" w:fill="FFFFFF" w:themeFill="background1"/>
        </w:rPr>
        <w:t xml:space="preserve">// </w:t>
      </w:r>
      <w:proofErr w:type="spellStart"/>
      <w:r w:rsidRPr="007F04D1">
        <w:rPr>
          <w:rFonts w:ascii="Times New Roman" w:hAnsi="Times New Roman"/>
          <w:color w:val="000000"/>
          <w:sz w:val="28"/>
          <w:szCs w:val="28"/>
          <w:shd w:val="clear" w:color="auto" w:fill="FFFFFF" w:themeFill="background1"/>
        </w:rPr>
        <w:t>Домусульманские</w:t>
      </w:r>
      <w:proofErr w:type="spellEnd"/>
      <w:r w:rsidRPr="007F04D1">
        <w:rPr>
          <w:rFonts w:ascii="Times New Roman" w:hAnsi="Times New Roman"/>
          <w:color w:val="000000"/>
          <w:sz w:val="28"/>
          <w:szCs w:val="28"/>
          <w:shd w:val="clear" w:color="auto" w:fill="FFFFFF" w:themeFill="background1"/>
        </w:rPr>
        <w:t xml:space="preserve"> верования и обряды в Средней Азии. </w:t>
      </w:r>
      <w:r w:rsidRPr="007F04D1">
        <w:rPr>
          <w:rFonts w:ascii="Times New Roman" w:hAnsi="Times New Roman"/>
          <w:color w:val="000000"/>
          <w:sz w:val="28"/>
          <w:szCs w:val="28"/>
          <w:shd w:val="clear" w:color="auto" w:fill="FFFFFF" w:themeFill="background1"/>
          <w:lang w:val="ky-KG"/>
        </w:rPr>
        <w:t xml:space="preserve">– </w:t>
      </w:r>
      <w:r w:rsidRPr="007F04D1">
        <w:rPr>
          <w:rFonts w:ascii="Times New Roman" w:hAnsi="Times New Roman"/>
          <w:color w:val="000000"/>
          <w:sz w:val="28"/>
          <w:szCs w:val="28"/>
          <w:shd w:val="clear" w:color="auto" w:fill="FFFFFF" w:themeFill="background1"/>
        </w:rPr>
        <w:t xml:space="preserve">М., 1975. </w:t>
      </w:r>
      <w:r w:rsidRPr="007F04D1">
        <w:rPr>
          <w:rFonts w:ascii="Times New Roman" w:hAnsi="Times New Roman"/>
          <w:color w:val="000000"/>
          <w:sz w:val="28"/>
          <w:szCs w:val="28"/>
          <w:shd w:val="clear" w:color="auto" w:fill="FFFFFF" w:themeFill="background1"/>
          <w:lang w:val="ky-KG"/>
        </w:rPr>
        <w:t xml:space="preserve">– С. </w:t>
      </w:r>
      <w:r w:rsidRPr="007F04D1">
        <w:rPr>
          <w:rFonts w:ascii="Times New Roman" w:hAnsi="Times New Roman"/>
          <w:color w:val="000000"/>
          <w:sz w:val="28"/>
          <w:szCs w:val="28"/>
          <w:shd w:val="clear" w:color="auto" w:fill="FFFFFF" w:themeFill="background1"/>
        </w:rPr>
        <w:t>248–260</w:t>
      </w:r>
      <w:r w:rsidRPr="007F04D1">
        <w:rPr>
          <w:rFonts w:ascii="Times New Roman" w:hAnsi="Times New Roman"/>
          <w:color w:val="4D5156"/>
          <w:sz w:val="28"/>
          <w:szCs w:val="28"/>
          <w:shd w:val="clear" w:color="auto" w:fill="FFFFFF" w:themeFill="background1"/>
        </w:rPr>
        <w:t xml:space="preserve">. </w:t>
      </w:r>
    </w:p>
    <w:p w14:paraId="7A3F7506"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Штернберг</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Л.</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Я. Первобытная религия в свете этнографии</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w:t>
      </w:r>
      <w:r w:rsidRPr="007F04D1">
        <w:rPr>
          <w:rFonts w:ascii="Times New Roman" w:hAnsi="Times New Roman" w:cs="Times New Roman"/>
          <w:sz w:val="28"/>
          <w:szCs w:val="28"/>
          <w:shd w:val="clear" w:color="auto" w:fill="FFFFFF" w:themeFill="background1"/>
          <w:lang w:val="ky-KG"/>
        </w:rPr>
        <w:t>кст</w:t>
      </w:r>
      <w:r w:rsidRPr="007F04D1">
        <w:rPr>
          <w:rFonts w:ascii="Times New Roman" w:hAnsi="Times New Roman" w:cs="Times New Roman"/>
          <w:sz w:val="28"/>
          <w:szCs w:val="28"/>
          <w:shd w:val="clear" w:color="auto" w:fill="FFFFFF" w:themeFill="background1"/>
        </w:rPr>
        <w:t>]</w:t>
      </w:r>
      <w:r w:rsidRPr="007F04D1">
        <w:rPr>
          <w:rFonts w:ascii="Times New Roman" w:hAnsi="Times New Roman" w:cs="Times New Roman"/>
          <w:sz w:val="28"/>
          <w:szCs w:val="28"/>
          <w:shd w:val="clear" w:color="auto" w:fill="FFFFFF" w:themeFill="background1"/>
          <w:lang w:val="ky-KG"/>
        </w:rPr>
        <w:t xml:space="preserve">: </w:t>
      </w:r>
      <w:r w:rsidRPr="007F04D1">
        <w:rPr>
          <w:rFonts w:ascii="Times New Roman" w:hAnsi="Times New Roman" w:cs="Times New Roman"/>
          <w:color w:val="222222"/>
          <w:sz w:val="28"/>
          <w:szCs w:val="28"/>
          <w:shd w:val="clear" w:color="auto" w:fill="FFFFFF"/>
          <w:lang w:val="ky-KG"/>
        </w:rPr>
        <w:t>и</w:t>
      </w:r>
      <w:proofErr w:type="spellStart"/>
      <w:r w:rsidRPr="007F04D1">
        <w:rPr>
          <w:rFonts w:ascii="Times New Roman" w:hAnsi="Times New Roman" w:cs="Times New Roman"/>
          <w:color w:val="222222"/>
          <w:sz w:val="28"/>
          <w:szCs w:val="28"/>
          <w:shd w:val="clear" w:color="auto" w:fill="FFFFFF"/>
        </w:rPr>
        <w:t>сслед</w:t>
      </w:r>
      <w:proofErr w:type="spellEnd"/>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 </w:t>
      </w:r>
      <w:proofErr w:type="spellStart"/>
      <w:r w:rsidRPr="007F04D1">
        <w:rPr>
          <w:rFonts w:ascii="Times New Roman" w:hAnsi="Times New Roman" w:cs="Times New Roman"/>
          <w:color w:val="222222"/>
          <w:sz w:val="28"/>
          <w:szCs w:val="28"/>
          <w:shd w:val="clear" w:color="auto" w:fill="FFFFFF"/>
        </w:rPr>
        <w:t>ст</w:t>
      </w:r>
      <w:proofErr w:type="spellEnd"/>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 лекции / Л. Я. Штернберг; </w:t>
      </w:r>
      <w:r w:rsidRPr="007F04D1">
        <w:rPr>
          <w:rFonts w:ascii="Times New Roman" w:hAnsi="Times New Roman" w:cs="Times New Roman"/>
          <w:color w:val="222222"/>
          <w:sz w:val="28"/>
          <w:szCs w:val="28"/>
          <w:shd w:val="clear" w:color="auto" w:fill="FFFFFF"/>
          <w:lang w:val="ky-KG"/>
        </w:rPr>
        <w:t>п</w:t>
      </w:r>
      <w:r w:rsidRPr="007F04D1">
        <w:rPr>
          <w:rFonts w:ascii="Times New Roman" w:hAnsi="Times New Roman" w:cs="Times New Roman"/>
          <w:color w:val="222222"/>
          <w:sz w:val="28"/>
          <w:szCs w:val="28"/>
          <w:shd w:val="clear" w:color="auto" w:fill="FFFFFF"/>
        </w:rPr>
        <w:t>од ред. и с пред</w:t>
      </w:r>
      <w:r w:rsidRPr="007F04D1">
        <w:rPr>
          <w:rFonts w:ascii="Times New Roman" w:hAnsi="Times New Roman" w:cs="Times New Roman"/>
          <w:color w:val="222222"/>
          <w:sz w:val="28"/>
          <w:szCs w:val="28"/>
          <w:shd w:val="clear" w:color="auto" w:fill="FFFFFF"/>
          <w:lang w:val="ky-KG"/>
        </w:rPr>
        <w:t>исл</w:t>
      </w:r>
      <w:r w:rsidRPr="007F04D1">
        <w:rPr>
          <w:rFonts w:ascii="Times New Roman" w:hAnsi="Times New Roman" w:cs="Times New Roman"/>
          <w:color w:val="222222"/>
          <w:sz w:val="28"/>
          <w:szCs w:val="28"/>
          <w:shd w:val="clear" w:color="auto" w:fill="FFFFFF"/>
        </w:rPr>
        <w:t xml:space="preserve">. Я. П. Алькора. </w:t>
      </w:r>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 Л</w:t>
      </w:r>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 Изд-во </w:t>
      </w:r>
      <w:r w:rsidRPr="007F04D1">
        <w:rPr>
          <w:rFonts w:ascii="Times New Roman" w:hAnsi="Times New Roman" w:cs="Times New Roman"/>
          <w:color w:val="222222"/>
          <w:sz w:val="28"/>
          <w:szCs w:val="28"/>
          <w:shd w:val="clear" w:color="auto" w:fill="FFFFFF"/>
          <w:lang w:val="ky-KG"/>
        </w:rPr>
        <w:t>и</w:t>
      </w:r>
      <w:r w:rsidRPr="007F04D1">
        <w:rPr>
          <w:rFonts w:ascii="Times New Roman" w:hAnsi="Times New Roman" w:cs="Times New Roman"/>
          <w:color w:val="222222"/>
          <w:sz w:val="28"/>
          <w:szCs w:val="28"/>
          <w:shd w:val="clear" w:color="auto" w:fill="FFFFFF"/>
        </w:rPr>
        <w:t>н-та народов Севера ЦИК СССР им. П. Г. Смидовича, 1936</w:t>
      </w:r>
      <w:r w:rsidRPr="007F04D1">
        <w:rPr>
          <w:rFonts w:ascii="Times New Roman" w:hAnsi="Times New Roman" w:cs="Times New Roman"/>
          <w:color w:val="222222"/>
          <w:sz w:val="28"/>
          <w:szCs w:val="28"/>
          <w:shd w:val="clear" w:color="auto" w:fill="FFFFFF"/>
          <w:lang w:val="ky-KG"/>
        </w:rPr>
        <w:t>. –</w:t>
      </w:r>
      <w:r w:rsidRPr="007F04D1">
        <w:rPr>
          <w:rFonts w:ascii="Times New Roman" w:hAnsi="Times New Roman" w:cs="Times New Roman"/>
          <w:color w:val="222222"/>
          <w:sz w:val="28"/>
          <w:szCs w:val="28"/>
          <w:shd w:val="clear" w:color="auto" w:fill="FFFFFF"/>
        </w:rPr>
        <w:t xml:space="preserve"> XVI, 572 с.</w:t>
      </w:r>
      <w:r w:rsidRPr="007F04D1">
        <w:rPr>
          <w:rFonts w:ascii="Times New Roman" w:hAnsi="Times New Roman" w:cs="Times New Roman"/>
          <w:color w:val="222222"/>
          <w:sz w:val="28"/>
          <w:szCs w:val="28"/>
          <w:shd w:val="clear" w:color="auto" w:fill="FFFFFF"/>
          <w:lang w:val="ky-KG"/>
        </w:rPr>
        <w:t xml:space="preserve"> –</w:t>
      </w:r>
      <w:r w:rsidRPr="007F04D1">
        <w:rPr>
          <w:rFonts w:ascii="Times New Roman" w:hAnsi="Times New Roman" w:cs="Times New Roman"/>
          <w:color w:val="222222"/>
          <w:sz w:val="28"/>
          <w:szCs w:val="28"/>
          <w:shd w:val="clear" w:color="auto" w:fill="FFFFFF"/>
        </w:rPr>
        <w:t xml:space="preserve"> (Материалы по этнографии</w:t>
      </w:r>
      <w:r w:rsidRPr="007F04D1">
        <w:rPr>
          <w:rFonts w:ascii="Times New Roman" w:hAnsi="Times New Roman" w:cs="Times New Roman"/>
          <w:color w:val="222222"/>
          <w:sz w:val="28"/>
          <w:szCs w:val="28"/>
          <w:shd w:val="clear" w:color="auto" w:fill="FFFFFF"/>
          <w:lang w:val="ky-KG"/>
        </w:rPr>
        <w:t>.</w:t>
      </w:r>
      <w:r w:rsidRPr="007F04D1">
        <w:rPr>
          <w:rFonts w:ascii="Times New Roman" w:hAnsi="Times New Roman" w:cs="Times New Roman"/>
          <w:color w:val="222222"/>
          <w:sz w:val="28"/>
          <w:szCs w:val="28"/>
          <w:shd w:val="clear" w:color="auto" w:fill="FFFFFF"/>
        </w:rPr>
        <w:t xml:space="preserve"> </w:t>
      </w:r>
      <w:r w:rsidRPr="007F04D1">
        <w:rPr>
          <w:rFonts w:ascii="Times New Roman" w:hAnsi="Times New Roman" w:cs="Times New Roman"/>
          <w:color w:val="222222"/>
          <w:sz w:val="28"/>
          <w:szCs w:val="28"/>
          <w:shd w:val="clear" w:color="auto" w:fill="FFFFFF"/>
          <w:lang w:val="ky-KG"/>
        </w:rPr>
        <w:t>н</w:t>
      </w:r>
      <w:proofErr w:type="spellStart"/>
      <w:r w:rsidRPr="007F04D1">
        <w:rPr>
          <w:rFonts w:ascii="Times New Roman" w:hAnsi="Times New Roman" w:cs="Times New Roman"/>
          <w:color w:val="222222"/>
          <w:sz w:val="28"/>
          <w:szCs w:val="28"/>
          <w:shd w:val="clear" w:color="auto" w:fill="FFFFFF"/>
        </w:rPr>
        <w:t>ауч</w:t>
      </w:r>
      <w:proofErr w:type="spellEnd"/>
      <w:r w:rsidRPr="007F04D1">
        <w:rPr>
          <w:rFonts w:ascii="Times New Roman" w:hAnsi="Times New Roman" w:cs="Times New Roman"/>
          <w:color w:val="222222"/>
          <w:sz w:val="28"/>
          <w:szCs w:val="28"/>
          <w:shd w:val="clear" w:color="auto" w:fill="FFFFFF"/>
        </w:rPr>
        <w:t>.-</w:t>
      </w:r>
      <w:proofErr w:type="spellStart"/>
      <w:r w:rsidRPr="007F04D1">
        <w:rPr>
          <w:rFonts w:ascii="Times New Roman" w:hAnsi="Times New Roman" w:cs="Times New Roman"/>
          <w:color w:val="222222"/>
          <w:sz w:val="28"/>
          <w:szCs w:val="28"/>
          <w:shd w:val="clear" w:color="auto" w:fill="FFFFFF"/>
        </w:rPr>
        <w:t>иссл</w:t>
      </w:r>
      <w:proofErr w:type="spellEnd"/>
      <w:r w:rsidRPr="007F04D1">
        <w:rPr>
          <w:rFonts w:ascii="Times New Roman" w:hAnsi="Times New Roman" w:cs="Times New Roman"/>
          <w:color w:val="222222"/>
          <w:sz w:val="28"/>
          <w:szCs w:val="28"/>
          <w:shd w:val="clear" w:color="auto" w:fill="FFFFFF"/>
        </w:rPr>
        <w:t xml:space="preserve">. </w:t>
      </w:r>
      <w:r w:rsidRPr="007F04D1">
        <w:rPr>
          <w:rFonts w:ascii="Times New Roman" w:hAnsi="Times New Roman" w:cs="Times New Roman"/>
          <w:color w:val="222222"/>
          <w:sz w:val="28"/>
          <w:szCs w:val="28"/>
          <w:shd w:val="clear" w:color="auto" w:fill="FFFFFF"/>
          <w:lang w:val="ky-KG"/>
        </w:rPr>
        <w:t>а</w:t>
      </w:r>
      <w:r w:rsidRPr="007F04D1">
        <w:rPr>
          <w:rFonts w:ascii="Times New Roman" w:hAnsi="Times New Roman" w:cs="Times New Roman"/>
          <w:color w:val="222222"/>
          <w:sz w:val="28"/>
          <w:szCs w:val="28"/>
          <w:shd w:val="clear" w:color="auto" w:fill="FFFFFF"/>
        </w:rPr>
        <w:t>сс</w:t>
      </w:r>
      <w:r w:rsidRPr="007F04D1">
        <w:rPr>
          <w:rFonts w:ascii="Times New Roman" w:hAnsi="Times New Roman" w:cs="Times New Roman"/>
          <w:color w:val="222222"/>
          <w:sz w:val="28"/>
          <w:szCs w:val="28"/>
          <w:shd w:val="clear" w:color="auto" w:fill="FFFFFF"/>
          <w:lang w:val="ky-KG"/>
        </w:rPr>
        <w:t>оц.</w:t>
      </w:r>
      <w:r w:rsidRPr="007F04D1">
        <w:rPr>
          <w:rFonts w:ascii="Times New Roman" w:hAnsi="Times New Roman" w:cs="Times New Roman"/>
          <w:color w:val="222222"/>
          <w:sz w:val="28"/>
          <w:szCs w:val="28"/>
          <w:shd w:val="clear" w:color="auto" w:fill="FFFFFF"/>
        </w:rPr>
        <w:t xml:space="preserve"> </w:t>
      </w:r>
      <w:r w:rsidRPr="007F04D1">
        <w:rPr>
          <w:rFonts w:ascii="Times New Roman" w:hAnsi="Times New Roman" w:cs="Times New Roman"/>
          <w:color w:val="222222"/>
          <w:sz w:val="28"/>
          <w:szCs w:val="28"/>
          <w:shd w:val="clear" w:color="auto" w:fill="FFFFFF"/>
          <w:lang w:val="ky-KG"/>
        </w:rPr>
        <w:t>и</w:t>
      </w:r>
      <w:r w:rsidRPr="007F04D1">
        <w:rPr>
          <w:rFonts w:ascii="Times New Roman" w:hAnsi="Times New Roman" w:cs="Times New Roman"/>
          <w:color w:val="222222"/>
          <w:sz w:val="28"/>
          <w:szCs w:val="28"/>
          <w:shd w:val="clear" w:color="auto" w:fill="FFFFFF"/>
        </w:rPr>
        <w:t>н-та народов Севера ЦИК СССР им. П. Г. Смидовича; Т. 4).</w:t>
      </w:r>
      <w:r w:rsidRPr="007F04D1">
        <w:rPr>
          <w:rFonts w:ascii="Times New Roman" w:hAnsi="Times New Roman"/>
          <w:sz w:val="28"/>
          <w:szCs w:val="28"/>
          <w:shd w:val="clear" w:color="auto" w:fill="FFFFFF" w:themeFill="background1"/>
        </w:rPr>
        <w:t xml:space="preserve"> </w:t>
      </w:r>
    </w:p>
    <w:p w14:paraId="6F79607C"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lastRenderedPageBreak/>
        <w:t>Ыйык</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Кураан</w:t>
      </w:r>
      <w:proofErr w:type="spellEnd"/>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маанилеринин</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котормосу</w:t>
      </w:r>
      <w:proofErr w:type="spellEnd"/>
      <w:r w:rsidRPr="007F04D1">
        <w:rPr>
          <w:rFonts w:ascii="Times New Roman" w:hAnsi="Times New Roman"/>
          <w:sz w:val="28"/>
          <w:szCs w:val="28"/>
          <w:shd w:val="clear" w:color="auto" w:fill="FFFFFF" w:themeFill="background1"/>
        </w:rPr>
        <w:t xml:space="preserve">. Кыргыз </w:t>
      </w:r>
      <w:proofErr w:type="spellStart"/>
      <w:r w:rsidRPr="007F04D1">
        <w:rPr>
          <w:rFonts w:ascii="Times New Roman" w:hAnsi="Times New Roman"/>
          <w:sz w:val="28"/>
          <w:szCs w:val="28"/>
          <w:shd w:val="clear" w:color="auto" w:fill="FFFFFF" w:themeFill="background1"/>
        </w:rPr>
        <w:t>тилинде</w:t>
      </w:r>
      <w:proofErr w:type="spellEnd"/>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2012. </w:t>
      </w:r>
      <w:proofErr w:type="spellStart"/>
      <w:r w:rsidRPr="007F04D1">
        <w:rPr>
          <w:rFonts w:ascii="Times New Roman" w:hAnsi="Times New Roman"/>
          <w:sz w:val="28"/>
          <w:szCs w:val="28"/>
          <w:shd w:val="clear" w:color="auto" w:fill="FFFFFF" w:themeFill="background1"/>
        </w:rPr>
        <w:t>Араф</w:t>
      </w:r>
      <w:proofErr w:type="spellEnd"/>
      <w:r w:rsidRPr="007F04D1">
        <w:rPr>
          <w:rFonts w:ascii="Times New Roman" w:hAnsi="Times New Roman"/>
          <w:sz w:val="28"/>
          <w:szCs w:val="28"/>
          <w:shd w:val="clear" w:color="auto" w:fill="FFFFFF" w:themeFill="background1"/>
        </w:rPr>
        <w:t xml:space="preserve"> 31-аят.</w:t>
      </w:r>
    </w:p>
    <w:p w14:paraId="1E777840" w14:textId="046CCF76"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 xml:space="preserve"> </w:t>
      </w:r>
      <w:r w:rsidR="00FB0ECB" w:rsidRPr="007F04D1">
        <w:rPr>
          <w:rFonts w:ascii="Times New Roman" w:hAnsi="Times New Roman"/>
          <w:sz w:val="28"/>
          <w:szCs w:val="28"/>
          <w:shd w:val="clear" w:color="auto" w:fill="FFFFFF" w:themeFill="background1"/>
          <w:lang w:val="ky-KG"/>
        </w:rPr>
        <w:t>Эл адабияты сер</w:t>
      </w:r>
      <w:r w:rsidR="0064501C">
        <w:rPr>
          <w:rFonts w:ascii="Times New Roman" w:hAnsi="Times New Roman"/>
          <w:sz w:val="28"/>
          <w:szCs w:val="28"/>
          <w:shd w:val="clear" w:color="auto" w:fill="FFFFFF" w:themeFill="background1"/>
          <w:lang w:val="ky-KG"/>
        </w:rPr>
        <w:t>.</w:t>
      </w:r>
      <w:r w:rsidR="00FB0ECB"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Кожожаш</w:t>
      </w:r>
      <w:proofErr w:type="spellEnd"/>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эпос / туз. К. Кырбашев; А. Акматалиевдин жалпы ред. – </w:t>
      </w:r>
      <w:r w:rsidRPr="007F04D1">
        <w:rPr>
          <w:rFonts w:ascii="Times New Roman" w:hAnsi="Times New Roman"/>
          <w:sz w:val="28"/>
          <w:szCs w:val="28"/>
          <w:shd w:val="clear" w:color="auto" w:fill="FFFFFF" w:themeFill="background1"/>
        </w:rPr>
        <w:t>Б</w:t>
      </w:r>
      <w:r w:rsidRPr="007F04D1">
        <w:rPr>
          <w:rFonts w:ascii="Times New Roman" w:hAnsi="Times New Roman"/>
          <w:sz w:val="28"/>
          <w:szCs w:val="28"/>
          <w:shd w:val="clear" w:color="auto" w:fill="FFFFFF" w:themeFill="background1"/>
          <w:lang w:val="ky-KG"/>
        </w:rPr>
        <w:t>ишкек</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Шам</w:t>
      </w:r>
      <w:proofErr w:type="spellEnd"/>
      <w:r w:rsidRPr="007F04D1">
        <w:rPr>
          <w:rFonts w:ascii="Times New Roman" w:hAnsi="Times New Roman"/>
          <w:sz w:val="28"/>
          <w:szCs w:val="28"/>
          <w:shd w:val="clear" w:color="auto" w:fill="FFFFFF" w:themeFill="background1"/>
        </w:rPr>
        <w:t xml:space="preserve">, 1996.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2</w:t>
      </w:r>
      <w:r w:rsidRPr="007F04D1">
        <w:rPr>
          <w:rFonts w:ascii="Times New Roman" w:hAnsi="Times New Roman"/>
          <w:sz w:val="28"/>
          <w:szCs w:val="28"/>
          <w:shd w:val="clear" w:color="auto" w:fill="FFFFFF" w:themeFill="background1"/>
          <w:lang w:val="ky-KG"/>
        </w:rPr>
        <w:t>48</w:t>
      </w:r>
      <w:r w:rsidRPr="007F04D1">
        <w:rPr>
          <w:rFonts w:ascii="Times New Roman" w:hAnsi="Times New Roman"/>
          <w:sz w:val="28"/>
          <w:szCs w:val="28"/>
          <w:shd w:val="clear" w:color="auto" w:fill="FFFFFF" w:themeFill="background1"/>
        </w:rPr>
        <w:t xml:space="preserve"> б.</w:t>
      </w:r>
      <w:r w:rsidRPr="007F04D1">
        <w:rPr>
          <w:rFonts w:ascii="Times New Roman" w:hAnsi="Times New Roman"/>
          <w:sz w:val="28"/>
          <w:szCs w:val="28"/>
          <w:shd w:val="clear" w:color="auto" w:fill="FFFFFF" w:themeFill="background1"/>
          <w:lang w:val="ky-KG"/>
        </w:rPr>
        <w:t xml:space="preserve"> </w:t>
      </w:r>
    </w:p>
    <w:p w14:paraId="684CE4D2"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Элиаде</w:t>
      </w:r>
      <w:proofErr w:type="spellEnd"/>
      <w:r w:rsidRPr="007F04D1">
        <w:rPr>
          <w:rFonts w:ascii="Times New Roman" w:hAnsi="Times New Roman"/>
          <w:sz w:val="28"/>
          <w:szCs w:val="28"/>
          <w:shd w:val="clear" w:color="auto" w:fill="FFFFFF" w:themeFill="background1"/>
        </w:rPr>
        <w:t>, М. Словарь религий, обрядов и верований [Текст]</w:t>
      </w:r>
      <w:r w:rsidRPr="007F04D1">
        <w:rPr>
          <w:rFonts w:ascii="Times New Roman" w:hAnsi="Times New Roman"/>
          <w:sz w:val="28"/>
          <w:szCs w:val="28"/>
          <w:shd w:val="clear" w:color="auto" w:fill="FFFFFF" w:themeFill="background1"/>
          <w:lang w:val="ky-KG"/>
        </w:rPr>
        <w:t>: миф, религия, культура</w:t>
      </w:r>
      <w:r w:rsidRPr="007F04D1">
        <w:rPr>
          <w:rFonts w:ascii="Times New Roman" w:hAnsi="Times New Roman"/>
          <w:sz w:val="28"/>
          <w:szCs w:val="28"/>
          <w:shd w:val="clear" w:color="auto" w:fill="FFFFFF" w:themeFill="background1"/>
        </w:rPr>
        <w:t xml:space="preserve"> / М.</w:t>
      </w:r>
      <w:r w:rsidRPr="007F04D1">
        <w:rPr>
          <w:rFonts w:ascii="Times New Roman" w:hAnsi="Times New Roman"/>
          <w:sz w:val="28"/>
          <w:szCs w:val="28"/>
          <w:shd w:val="clear" w:color="auto" w:fill="FFFFFF" w:themeFill="background1"/>
          <w:lang w:val="ky-KG"/>
        </w:rPr>
        <w:t xml:space="preserve"> </w:t>
      </w:r>
      <w:proofErr w:type="spellStart"/>
      <w:r w:rsidRPr="007F04D1">
        <w:rPr>
          <w:rFonts w:ascii="Times New Roman" w:hAnsi="Times New Roman"/>
          <w:sz w:val="28"/>
          <w:szCs w:val="28"/>
          <w:shd w:val="clear" w:color="auto" w:fill="FFFFFF" w:themeFill="background1"/>
        </w:rPr>
        <w:t>Элиаде</w:t>
      </w:r>
      <w:proofErr w:type="spellEnd"/>
      <w:r w:rsidRPr="007F04D1">
        <w:rPr>
          <w:rFonts w:ascii="Times New Roman" w:hAnsi="Times New Roman"/>
          <w:sz w:val="28"/>
          <w:szCs w:val="28"/>
          <w:shd w:val="clear" w:color="auto" w:fill="FFFFFF" w:themeFill="background1"/>
        </w:rPr>
        <w:t xml:space="preserve">. – СПб.: </w:t>
      </w:r>
      <w:proofErr w:type="spellStart"/>
      <w:r w:rsidRPr="007F04D1">
        <w:rPr>
          <w:rFonts w:ascii="Times New Roman" w:hAnsi="Times New Roman"/>
          <w:sz w:val="28"/>
          <w:szCs w:val="28"/>
          <w:shd w:val="clear" w:color="auto" w:fill="FFFFFF" w:themeFill="background1"/>
        </w:rPr>
        <w:t>Рудомино</w:t>
      </w:r>
      <w:proofErr w:type="spellEnd"/>
      <w:r w:rsidRPr="007F04D1">
        <w:rPr>
          <w:rFonts w:ascii="Times New Roman" w:hAnsi="Times New Roman"/>
          <w:sz w:val="28"/>
          <w:szCs w:val="28"/>
          <w:shd w:val="clear" w:color="auto" w:fill="FFFFFF" w:themeFill="background1"/>
        </w:rPr>
        <w:t>, 1997. – 412 с.</w:t>
      </w:r>
    </w:p>
    <w:p w14:paraId="68F3479E"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color w:val="202124"/>
          <w:sz w:val="28"/>
          <w:szCs w:val="28"/>
          <w:shd w:val="clear" w:color="auto" w:fill="FFFFFF" w:themeFill="background1"/>
        </w:rPr>
        <w:t>Энгельс</w:t>
      </w:r>
      <w:r w:rsidRPr="007F04D1">
        <w:rPr>
          <w:rFonts w:ascii="Times New Roman" w:hAnsi="Times New Roman"/>
          <w:color w:val="202124"/>
          <w:sz w:val="28"/>
          <w:szCs w:val="28"/>
          <w:shd w:val="clear" w:color="auto" w:fill="FFFFFF" w:themeFill="background1"/>
          <w:lang w:val="ky-KG"/>
        </w:rPr>
        <w:t>,</w:t>
      </w:r>
      <w:r w:rsidRPr="007F04D1">
        <w:rPr>
          <w:rFonts w:ascii="Times New Roman" w:hAnsi="Times New Roman"/>
          <w:color w:val="202124"/>
          <w:sz w:val="28"/>
          <w:szCs w:val="28"/>
          <w:shd w:val="clear" w:color="auto" w:fill="FFFFFF" w:themeFill="background1"/>
        </w:rPr>
        <w:t xml:space="preserve"> Ф</w:t>
      </w:r>
      <w:r w:rsidRPr="007F04D1">
        <w:rPr>
          <w:rFonts w:ascii="Times New Roman" w:hAnsi="Times New Roman"/>
          <w:color w:val="202124"/>
          <w:sz w:val="28"/>
          <w:szCs w:val="28"/>
          <w:shd w:val="clear" w:color="auto" w:fill="FFFFFF" w:themeFill="background1"/>
          <w:lang w:val="ky-KG"/>
        </w:rPr>
        <w:t xml:space="preserve">. Сочинения </w:t>
      </w:r>
      <w:r w:rsidRPr="007F04D1">
        <w:rPr>
          <w:rFonts w:ascii="Times New Roman" w:hAnsi="Times New Roman"/>
          <w:color w:val="202124"/>
          <w:sz w:val="28"/>
          <w:szCs w:val="28"/>
          <w:shd w:val="clear" w:color="auto" w:fill="FFFFFF" w:themeFill="background1"/>
        </w:rPr>
        <w:t>[</w:t>
      </w:r>
      <w:r w:rsidRPr="007F04D1">
        <w:rPr>
          <w:rFonts w:ascii="Times New Roman" w:hAnsi="Times New Roman"/>
          <w:color w:val="202124"/>
          <w:sz w:val="28"/>
          <w:szCs w:val="28"/>
          <w:shd w:val="clear" w:color="auto" w:fill="FFFFFF" w:themeFill="background1"/>
          <w:lang w:val="ky-KG"/>
        </w:rPr>
        <w:t>Текст</w:t>
      </w:r>
      <w:r w:rsidRPr="007F04D1">
        <w:rPr>
          <w:rFonts w:ascii="Times New Roman" w:hAnsi="Times New Roman"/>
          <w:color w:val="202124"/>
          <w:sz w:val="28"/>
          <w:szCs w:val="28"/>
          <w:shd w:val="clear" w:color="auto" w:fill="FFFFFF" w:themeFill="background1"/>
        </w:rPr>
        <w:t>]</w:t>
      </w:r>
      <w:r w:rsidRPr="007F04D1">
        <w:rPr>
          <w:rFonts w:ascii="Times New Roman" w:hAnsi="Times New Roman"/>
          <w:color w:val="202124"/>
          <w:sz w:val="28"/>
          <w:szCs w:val="28"/>
          <w:shd w:val="clear" w:color="auto" w:fill="FFFFFF" w:themeFill="background1"/>
          <w:lang w:val="ky-KG"/>
        </w:rPr>
        <w:t>: в 30-ти т. / Ф.Энгельс, К. Маркс. – М.: Гос. изд-во полит. лит., 1961. – Т. 20. – 827 с.</w:t>
      </w:r>
    </w:p>
    <w:p w14:paraId="6475BEE9"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Эртөштүк</w:t>
      </w:r>
      <w:proofErr w:type="spellEnd"/>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баатырдык эпос. – </w:t>
      </w:r>
      <w:r w:rsidRPr="007F04D1">
        <w:rPr>
          <w:rFonts w:ascii="Times New Roman" w:hAnsi="Times New Roman"/>
          <w:sz w:val="28"/>
          <w:szCs w:val="28"/>
          <w:shd w:val="clear" w:color="auto" w:fill="FFFFFF" w:themeFill="background1"/>
        </w:rPr>
        <w:t>Бишкек</w:t>
      </w:r>
      <w:r w:rsidRPr="007F04D1">
        <w:rPr>
          <w:rFonts w:ascii="Times New Roman" w:hAnsi="Times New Roman"/>
          <w:sz w:val="28"/>
          <w:szCs w:val="28"/>
          <w:shd w:val="clear" w:color="auto" w:fill="FFFFFF" w:themeFill="background1"/>
          <w:lang w:val="ky-KG"/>
        </w:rPr>
        <w:t xml:space="preserve">: Шам, </w:t>
      </w:r>
      <w:r w:rsidRPr="007F04D1">
        <w:rPr>
          <w:rFonts w:ascii="Times New Roman" w:hAnsi="Times New Roman"/>
          <w:sz w:val="28"/>
          <w:szCs w:val="28"/>
          <w:shd w:val="clear" w:color="auto" w:fill="FFFFFF" w:themeFill="background1"/>
        </w:rPr>
        <w:t>1996.</w:t>
      </w:r>
      <w:r w:rsidRPr="007F04D1">
        <w:rPr>
          <w:rFonts w:ascii="Times New Roman" w:hAnsi="Times New Roman"/>
          <w:sz w:val="28"/>
          <w:szCs w:val="28"/>
          <w:shd w:val="clear" w:color="auto" w:fill="FFFFFF" w:themeFill="background1"/>
          <w:lang w:val="ky-KG"/>
        </w:rPr>
        <w:t xml:space="preserve"> – 448 б.</w:t>
      </w:r>
    </w:p>
    <w:p w14:paraId="1429CCE2"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 xml:space="preserve">Этимологический словарь тюркских языков </w:t>
      </w:r>
      <w:r w:rsidRPr="007F04D1">
        <w:rPr>
          <w:rFonts w:ascii="Times New Roman" w:hAnsi="Times New Roman" w:cs="Times New Roman"/>
          <w:sz w:val="28"/>
          <w:szCs w:val="28"/>
          <w:shd w:val="clear" w:color="auto" w:fill="FFFFFF" w:themeFill="background1"/>
        </w:rPr>
        <w:t>[Текст]</w:t>
      </w:r>
      <w:r w:rsidRPr="007F04D1">
        <w:rPr>
          <w:rFonts w:ascii="Times New Roman" w:hAnsi="Times New Roman" w:cs="Times New Roman"/>
          <w:color w:val="535353"/>
          <w:sz w:val="28"/>
          <w:szCs w:val="28"/>
        </w:rPr>
        <w:t xml:space="preserve">: </w:t>
      </w:r>
      <w:r w:rsidRPr="007F04D1">
        <w:rPr>
          <w:rFonts w:ascii="Times New Roman" w:hAnsi="Times New Roman" w:cs="Times New Roman"/>
          <w:sz w:val="28"/>
          <w:szCs w:val="28"/>
          <w:lang w:val="ky-KG"/>
        </w:rPr>
        <w:t>о</w:t>
      </w:r>
      <w:proofErr w:type="spellStart"/>
      <w:r w:rsidRPr="007F04D1">
        <w:rPr>
          <w:rFonts w:ascii="Times New Roman" w:hAnsi="Times New Roman" w:cs="Times New Roman"/>
          <w:sz w:val="28"/>
          <w:szCs w:val="28"/>
        </w:rPr>
        <w:t>бщетюркские</w:t>
      </w:r>
      <w:proofErr w:type="spellEnd"/>
      <w:r w:rsidRPr="007F04D1">
        <w:rPr>
          <w:rFonts w:ascii="Times New Roman" w:hAnsi="Times New Roman" w:cs="Times New Roman"/>
          <w:sz w:val="28"/>
          <w:szCs w:val="28"/>
        </w:rPr>
        <w:t xml:space="preserve"> и межтюркские основы на буквы «Җ», «Ж», «Й» / </w:t>
      </w:r>
      <w:r w:rsidRPr="007F04D1">
        <w:rPr>
          <w:rFonts w:ascii="Times New Roman" w:hAnsi="Times New Roman" w:cs="Times New Roman"/>
          <w:sz w:val="28"/>
          <w:szCs w:val="28"/>
          <w:lang w:val="ky-KG"/>
        </w:rPr>
        <w:t xml:space="preserve">сост. </w:t>
      </w:r>
      <w:r w:rsidRPr="007F04D1">
        <w:rPr>
          <w:rFonts w:ascii="Times New Roman" w:hAnsi="Times New Roman" w:cs="Times New Roman"/>
          <w:sz w:val="28"/>
          <w:szCs w:val="28"/>
        </w:rPr>
        <w:t xml:space="preserve">Э. В. </w:t>
      </w:r>
      <w:proofErr w:type="spellStart"/>
      <w:r w:rsidRPr="007F04D1">
        <w:rPr>
          <w:rFonts w:ascii="Times New Roman" w:hAnsi="Times New Roman" w:cs="Times New Roman"/>
          <w:sz w:val="28"/>
          <w:szCs w:val="28"/>
        </w:rPr>
        <w:t>Севортян</w:t>
      </w:r>
      <w:proofErr w:type="spellEnd"/>
      <w:r w:rsidRPr="007F04D1">
        <w:rPr>
          <w:rFonts w:ascii="Times New Roman" w:hAnsi="Times New Roman" w:cs="Times New Roman"/>
          <w:sz w:val="28"/>
          <w:szCs w:val="28"/>
        </w:rPr>
        <w:t>, Л. С. Левитская</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М.: Наука</w:t>
      </w:r>
      <w:r w:rsidRPr="007F04D1">
        <w:rPr>
          <w:rFonts w:ascii="Times New Roman" w:hAnsi="Times New Roman"/>
          <w:sz w:val="28"/>
          <w:szCs w:val="28"/>
          <w:shd w:val="clear" w:color="auto" w:fill="FFFFFF" w:themeFill="background1"/>
          <w:lang w:val="ky-KG"/>
        </w:rPr>
        <w:t>; Вост. лит.,</w:t>
      </w:r>
      <w:r w:rsidRPr="007F04D1">
        <w:rPr>
          <w:rFonts w:ascii="Times New Roman" w:hAnsi="Times New Roman"/>
          <w:sz w:val="28"/>
          <w:szCs w:val="28"/>
          <w:shd w:val="clear" w:color="auto" w:fill="FFFFFF" w:themeFill="background1"/>
        </w:rPr>
        <w:t xml:space="preserve"> 1989. </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292 с. </w:t>
      </w:r>
    </w:p>
    <w:p w14:paraId="22A5C495" w14:textId="7EAE6560" w:rsidR="007F04D1" w:rsidRPr="007F04D1" w:rsidRDefault="00E01FB2"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lang w:val="ky-KG"/>
        </w:rPr>
        <w:t xml:space="preserve"> </w:t>
      </w:r>
      <w:proofErr w:type="spellStart"/>
      <w:r w:rsidRPr="007F04D1">
        <w:rPr>
          <w:rFonts w:ascii="Times New Roman" w:hAnsi="Times New Roman"/>
          <w:sz w:val="28"/>
          <w:szCs w:val="28"/>
          <w:shd w:val="clear" w:color="auto" w:fill="FFFFFF" w:themeFill="background1"/>
        </w:rPr>
        <w:t>Юдахин</w:t>
      </w:r>
      <w:proofErr w:type="spellEnd"/>
      <w:r>
        <w:rPr>
          <w:rFonts w:ascii="Times New Roman" w:hAnsi="Times New Roman"/>
          <w:sz w:val="28"/>
          <w:szCs w:val="28"/>
          <w:shd w:val="clear" w:color="auto" w:fill="FFFFFF" w:themeFill="background1"/>
        </w:rPr>
        <w:t xml:space="preserve"> К.К. </w:t>
      </w:r>
      <w:r w:rsidRPr="007F04D1">
        <w:rPr>
          <w:rFonts w:ascii="Times New Roman" w:hAnsi="Times New Roman"/>
          <w:sz w:val="28"/>
          <w:szCs w:val="28"/>
          <w:shd w:val="clear" w:color="auto" w:fill="FFFFFF" w:themeFill="background1"/>
        </w:rPr>
        <w:t xml:space="preserve"> </w:t>
      </w:r>
      <w:r w:rsidR="007F04D1" w:rsidRPr="007F04D1">
        <w:rPr>
          <w:rFonts w:ascii="Times New Roman" w:hAnsi="Times New Roman"/>
          <w:sz w:val="28"/>
          <w:szCs w:val="28"/>
          <w:shd w:val="clear" w:color="auto" w:fill="FFFFFF" w:themeFill="background1"/>
        </w:rPr>
        <w:t>Киргизско-русский словарь [Текст]</w:t>
      </w:r>
      <w:r w:rsidR="007F04D1" w:rsidRPr="007F04D1">
        <w:rPr>
          <w:rFonts w:ascii="Times New Roman" w:hAnsi="Times New Roman"/>
          <w:sz w:val="28"/>
          <w:szCs w:val="28"/>
          <w:shd w:val="clear" w:color="auto" w:fill="FFFFFF" w:themeFill="background1"/>
          <w:lang w:val="ky-KG"/>
        </w:rPr>
        <w:t xml:space="preserve">: в 2-х кн.: около 40 000 слов </w:t>
      </w:r>
      <w:r w:rsidR="007F04D1" w:rsidRPr="007F04D1">
        <w:rPr>
          <w:rFonts w:ascii="Times New Roman" w:hAnsi="Times New Roman"/>
          <w:sz w:val="28"/>
          <w:szCs w:val="28"/>
          <w:shd w:val="clear" w:color="auto" w:fill="FFFFFF" w:themeFill="background1"/>
        </w:rPr>
        <w:t xml:space="preserve">/ </w:t>
      </w:r>
      <w:r w:rsidR="007F04D1" w:rsidRPr="007F04D1">
        <w:rPr>
          <w:rFonts w:ascii="Times New Roman" w:hAnsi="Times New Roman"/>
          <w:sz w:val="28"/>
          <w:szCs w:val="28"/>
          <w:shd w:val="clear" w:color="auto" w:fill="FFFFFF" w:themeFill="background1"/>
          <w:lang w:val="ky-KG"/>
        </w:rPr>
        <w:t xml:space="preserve">сост. </w:t>
      </w:r>
      <w:r w:rsidR="007F04D1" w:rsidRPr="007F04D1">
        <w:rPr>
          <w:rFonts w:ascii="Times New Roman" w:hAnsi="Times New Roman"/>
          <w:sz w:val="28"/>
          <w:szCs w:val="28"/>
          <w:shd w:val="clear" w:color="auto" w:fill="FFFFFF" w:themeFill="background1"/>
        </w:rPr>
        <w:t>К.</w:t>
      </w:r>
      <w:r w:rsidR="007F04D1" w:rsidRPr="007F04D1">
        <w:rPr>
          <w:rFonts w:ascii="Times New Roman" w:hAnsi="Times New Roman"/>
          <w:sz w:val="28"/>
          <w:szCs w:val="28"/>
          <w:shd w:val="clear" w:color="auto" w:fill="FFFFFF" w:themeFill="background1"/>
          <w:lang w:val="ky-KG"/>
        </w:rPr>
        <w:t xml:space="preserve"> </w:t>
      </w:r>
      <w:r w:rsidR="007F04D1" w:rsidRPr="007F04D1">
        <w:rPr>
          <w:rFonts w:ascii="Times New Roman" w:hAnsi="Times New Roman"/>
          <w:sz w:val="28"/>
          <w:szCs w:val="28"/>
          <w:shd w:val="clear" w:color="auto" w:fill="FFFFFF" w:themeFill="background1"/>
        </w:rPr>
        <w:t>К.</w:t>
      </w:r>
      <w:r w:rsidR="007F04D1" w:rsidRPr="007F04D1">
        <w:rPr>
          <w:rFonts w:ascii="Times New Roman" w:hAnsi="Times New Roman"/>
          <w:sz w:val="28"/>
          <w:szCs w:val="28"/>
          <w:shd w:val="clear" w:color="auto" w:fill="FFFFFF" w:themeFill="background1"/>
          <w:lang w:val="ky-KG"/>
        </w:rPr>
        <w:t xml:space="preserve"> </w:t>
      </w:r>
      <w:proofErr w:type="spellStart"/>
      <w:r w:rsidR="007F04D1" w:rsidRPr="007F04D1">
        <w:rPr>
          <w:rFonts w:ascii="Times New Roman" w:hAnsi="Times New Roman"/>
          <w:sz w:val="28"/>
          <w:szCs w:val="28"/>
          <w:shd w:val="clear" w:color="auto" w:fill="FFFFFF" w:themeFill="background1"/>
        </w:rPr>
        <w:t>Юдахин</w:t>
      </w:r>
      <w:proofErr w:type="spellEnd"/>
      <w:r w:rsidR="007F04D1" w:rsidRPr="007F04D1">
        <w:rPr>
          <w:rFonts w:ascii="Times New Roman" w:hAnsi="Times New Roman"/>
          <w:sz w:val="28"/>
          <w:szCs w:val="28"/>
          <w:shd w:val="clear" w:color="auto" w:fill="FFFFFF" w:themeFill="background1"/>
        </w:rPr>
        <w:t xml:space="preserve">. </w:t>
      </w:r>
      <w:r w:rsidR="007F04D1" w:rsidRPr="007F04D1">
        <w:rPr>
          <w:rFonts w:ascii="Times New Roman" w:hAnsi="Times New Roman"/>
          <w:sz w:val="28"/>
          <w:szCs w:val="28"/>
          <w:shd w:val="clear" w:color="auto" w:fill="FFFFFF" w:themeFill="background1"/>
          <w:lang w:val="ky-KG"/>
        </w:rPr>
        <w:t xml:space="preserve">– </w:t>
      </w:r>
      <w:r w:rsidR="007F04D1" w:rsidRPr="007F04D1">
        <w:rPr>
          <w:rFonts w:ascii="Times New Roman" w:hAnsi="Times New Roman"/>
          <w:sz w:val="28"/>
          <w:szCs w:val="28"/>
          <w:shd w:val="clear" w:color="auto" w:fill="FFFFFF" w:themeFill="background1"/>
        </w:rPr>
        <w:t xml:space="preserve"> Фрунзе: </w:t>
      </w:r>
      <w:r w:rsidR="007F04D1" w:rsidRPr="007F04D1">
        <w:rPr>
          <w:rFonts w:ascii="Times New Roman" w:hAnsi="Times New Roman"/>
          <w:sz w:val="28"/>
          <w:szCs w:val="28"/>
          <w:shd w:val="clear" w:color="auto" w:fill="FFFFFF" w:themeFill="background1"/>
          <w:lang w:val="ky-KG"/>
        </w:rPr>
        <w:t>Гл. ред. Кирг. Сов. энцикл.</w:t>
      </w:r>
      <w:r w:rsidR="007F04D1" w:rsidRPr="007F04D1">
        <w:rPr>
          <w:rFonts w:ascii="Times New Roman" w:hAnsi="Times New Roman"/>
          <w:sz w:val="28"/>
          <w:szCs w:val="28"/>
          <w:shd w:val="clear" w:color="auto" w:fill="FFFFFF" w:themeFill="background1"/>
        </w:rPr>
        <w:t xml:space="preserve">, 1985. </w:t>
      </w:r>
      <w:r w:rsidR="007F04D1" w:rsidRPr="007F04D1">
        <w:rPr>
          <w:rFonts w:ascii="Times New Roman" w:hAnsi="Times New Roman"/>
          <w:sz w:val="28"/>
          <w:szCs w:val="28"/>
          <w:shd w:val="clear" w:color="auto" w:fill="FFFFFF" w:themeFill="background1"/>
          <w:lang w:val="ky-KG"/>
        </w:rPr>
        <w:t xml:space="preserve">– Кн. 1: А-К. – </w:t>
      </w:r>
      <w:r w:rsidR="007F04D1" w:rsidRPr="007F04D1">
        <w:rPr>
          <w:rFonts w:ascii="Times New Roman" w:hAnsi="Times New Roman"/>
          <w:sz w:val="28"/>
          <w:szCs w:val="28"/>
          <w:shd w:val="clear" w:color="auto" w:fill="FFFFFF" w:themeFill="background1"/>
        </w:rPr>
        <w:t>504 с</w:t>
      </w:r>
      <w:r w:rsidR="007F04D1" w:rsidRPr="007F04D1">
        <w:rPr>
          <w:rFonts w:ascii="Times New Roman" w:hAnsi="Times New Roman" w:cs="Times New Roman"/>
          <w:sz w:val="28"/>
          <w:szCs w:val="28"/>
          <w:shd w:val="clear" w:color="auto" w:fill="FFFFFF" w:themeFill="background1"/>
          <w:lang w:val="ky-KG"/>
        </w:rPr>
        <w:t xml:space="preserve"> </w:t>
      </w:r>
    </w:p>
    <w:p w14:paraId="7EED1682" w14:textId="77777777" w:rsidR="007F04D1" w:rsidRPr="007F04D1" w:rsidRDefault="007F04D1" w:rsidP="007F04D1">
      <w:pPr>
        <w:numPr>
          <w:ilvl w:val="0"/>
          <w:numId w:val="46"/>
        </w:numPr>
        <w:spacing w:after="0" w:line="360" w:lineRule="auto"/>
        <w:jc w:val="both"/>
        <w:rPr>
          <w:rFonts w:ascii="Times New Roman" w:hAnsi="Times New Roman"/>
          <w:sz w:val="28"/>
          <w:szCs w:val="28"/>
          <w:shd w:val="clear" w:color="auto" w:fill="FFFFFF" w:themeFill="background1"/>
        </w:rPr>
      </w:pPr>
      <w:r w:rsidRPr="007F04D1">
        <w:rPr>
          <w:rFonts w:ascii="Times New Roman" w:hAnsi="Times New Roman"/>
          <w:sz w:val="28"/>
          <w:szCs w:val="28"/>
          <w:shd w:val="clear" w:color="auto" w:fill="FFFFFF" w:themeFill="background1"/>
        </w:rPr>
        <w:t>Ягодин</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Н. </w:t>
      </w:r>
      <w:proofErr w:type="spellStart"/>
      <w:r w:rsidRPr="007F04D1">
        <w:rPr>
          <w:rFonts w:ascii="Times New Roman" w:hAnsi="Times New Roman"/>
          <w:sz w:val="28"/>
          <w:szCs w:val="28"/>
          <w:shd w:val="clear" w:color="auto" w:fill="FFFFFF" w:themeFill="background1"/>
        </w:rPr>
        <w:t>Әййемги</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мәденият</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ғәзийнелери</w:t>
      </w:r>
      <w:proofErr w:type="spellEnd"/>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В. Н. Ягодин. – </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Нөкис</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Қарақалпақстан</w:t>
      </w:r>
      <w:proofErr w:type="spellEnd"/>
      <w:r w:rsidRPr="007F04D1">
        <w:rPr>
          <w:rFonts w:ascii="Times New Roman" w:hAnsi="Times New Roman"/>
          <w:sz w:val="28"/>
          <w:szCs w:val="28"/>
          <w:shd w:val="clear" w:color="auto" w:fill="FFFFFF" w:themeFill="background1"/>
        </w:rPr>
        <w:t xml:space="preserve">, 1979.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 xml:space="preserve">92 б. </w:t>
      </w:r>
    </w:p>
    <w:p w14:paraId="68856DBD" w14:textId="77777777" w:rsidR="007F04D1" w:rsidRPr="007F04D1" w:rsidRDefault="007F04D1" w:rsidP="007F04D1">
      <w:pPr>
        <w:numPr>
          <w:ilvl w:val="0"/>
          <w:numId w:val="46"/>
        </w:numPr>
        <w:spacing w:after="0" w:line="360" w:lineRule="auto"/>
        <w:jc w:val="both"/>
        <w:rPr>
          <w:rFonts w:ascii="Times New Roman" w:hAnsi="Times New Roman" w:cs="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Ярлыкапов</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А.</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А. Похоронно-поминальный обряд степных ногайцев в прошлом и настоящем (XIX – 80-е годы XX 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 xml:space="preserve"> / А. А. Ярлыкапов</w:t>
      </w:r>
      <w:r w:rsidRPr="007F04D1">
        <w:rPr>
          <w:rFonts w:ascii="Times New Roman" w:hAnsi="Times New Roman"/>
          <w:sz w:val="28"/>
          <w:szCs w:val="28"/>
          <w:shd w:val="clear" w:color="auto" w:fill="FFFFFF" w:themeFill="background1"/>
        </w:rPr>
        <w:t xml:space="preserve"> </w:t>
      </w:r>
      <w:r w:rsidRPr="007F04D1">
        <w:rPr>
          <w:rFonts w:ascii="Times New Roman" w:hAnsi="Times New Roman" w:cs="Times New Roman"/>
          <w:sz w:val="28"/>
          <w:szCs w:val="28"/>
          <w:shd w:val="clear" w:color="auto" w:fill="FFFFFF" w:themeFill="background1"/>
        </w:rPr>
        <w:t xml:space="preserve">// Среднеазиатский </w:t>
      </w:r>
      <w:proofErr w:type="spellStart"/>
      <w:r w:rsidRPr="007F04D1">
        <w:rPr>
          <w:rFonts w:ascii="Times New Roman" w:hAnsi="Times New Roman" w:cs="Times New Roman"/>
          <w:sz w:val="28"/>
          <w:szCs w:val="28"/>
          <w:shd w:val="clear" w:color="auto" w:fill="FFFFFF" w:themeFill="background1"/>
        </w:rPr>
        <w:t>этногр</w:t>
      </w:r>
      <w:proofErr w:type="spellEnd"/>
      <w:r w:rsidRPr="007F04D1">
        <w:rPr>
          <w:rFonts w:ascii="Times New Roman" w:hAnsi="Times New Roman" w:cs="Times New Roman"/>
          <w:sz w:val="28"/>
          <w:szCs w:val="28"/>
          <w:shd w:val="clear" w:color="auto" w:fill="FFFFFF" w:themeFill="background1"/>
          <w:lang w:val="ky-KG"/>
        </w:rPr>
        <w:t>.</w:t>
      </w:r>
      <w:r w:rsidRPr="007F04D1">
        <w:rPr>
          <w:rFonts w:ascii="Times New Roman" w:hAnsi="Times New Roman" w:cs="Times New Roman"/>
          <w:sz w:val="28"/>
          <w:szCs w:val="28"/>
          <w:shd w:val="clear" w:color="auto" w:fill="FFFFFF" w:themeFill="background1"/>
        </w:rPr>
        <w:t xml:space="preserve"> сб. </w:t>
      </w:r>
      <w:r w:rsidRPr="007F04D1">
        <w:rPr>
          <w:rFonts w:ascii="Times New Roman" w:hAnsi="Times New Roman" w:cs="Times New Roman"/>
          <w:sz w:val="28"/>
          <w:szCs w:val="28"/>
          <w:shd w:val="clear" w:color="auto" w:fill="FFFFFF" w:themeFill="background1"/>
          <w:lang w:val="ky-KG"/>
        </w:rPr>
        <w:t xml:space="preserve">– М., 2001. – </w:t>
      </w:r>
      <w:proofErr w:type="spellStart"/>
      <w:r w:rsidRPr="007F04D1">
        <w:rPr>
          <w:rFonts w:ascii="Times New Roman" w:hAnsi="Times New Roman" w:cs="Times New Roman"/>
          <w:sz w:val="28"/>
          <w:szCs w:val="28"/>
          <w:shd w:val="clear" w:color="auto" w:fill="FFFFFF" w:themeFill="background1"/>
        </w:rPr>
        <w:t>Вып</w:t>
      </w:r>
      <w:proofErr w:type="spellEnd"/>
      <w:r w:rsidRPr="007F04D1">
        <w:rPr>
          <w:rFonts w:ascii="Times New Roman" w:hAnsi="Times New Roman" w:cs="Times New Roman"/>
          <w:sz w:val="28"/>
          <w:szCs w:val="28"/>
          <w:shd w:val="clear" w:color="auto" w:fill="FFFFFF" w:themeFill="background1"/>
        </w:rPr>
        <w:t xml:space="preserve">. </w:t>
      </w:r>
      <w:r w:rsidRPr="007F04D1">
        <w:rPr>
          <w:rFonts w:ascii="Times New Roman" w:hAnsi="Times New Roman" w:cs="Times New Roman"/>
          <w:sz w:val="28"/>
          <w:szCs w:val="28"/>
          <w:shd w:val="clear" w:color="auto" w:fill="FFFFFF" w:themeFill="background1"/>
          <w:lang w:val="ky-KG"/>
        </w:rPr>
        <w:t>4</w:t>
      </w:r>
      <w:r w:rsidRPr="007F04D1">
        <w:rPr>
          <w:rFonts w:ascii="Times New Roman" w:hAnsi="Times New Roman" w:cs="Times New Roman"/>
          <w:sz w:val="28"/>
          <w:szCs w:val="28"/>
          <w:shd w:val="clear" w:color="auto" w:fill="FFFFFF" w:themeFill="background1"/>
        </w:rPr>
        <w:t xml:space="preserve">. </w:t>
      </w:r>
      <w:r w:rsidRPr="007F04D1">
        <w:rPr>
          <w:rFonts w:ascii="Times New Roman" w:hAnsi="Times New Roman" w:cs="Times New Roman"/>
          <w:sz w:val="28"/>
          <w:szCs w:val="28"/>
          <w:shd w:val="clear" w:color="auto" w:fill="FFFFFF" w:themeFill="background1"/>
          <w:lang w:val="ky-KG"/>
        </w:rPr>
        <w:t>– С</w:t>
      </w:r>
      <w:r w:rsidRPr="007F04D1">
        <w:rPr>
          <w:rFonts w:ascii="Times New Roman" w:hAnsi="Times New Roman" w:cs="Times New Roman"/>
          <w:sz w:val="28"/>
          <w:szCs w:val="28"/>
          <w:shd w:val="clear" w:color="auto" w:fill="FFFFFF" w:themeFill="background1"/>
        </w:rPr>
        <w:t>. 182–197.</w:t>
      </w:r>
    </w:p>
    <w:p w14:paraId="61CFD6E1" w14:textId="77777777" w:rsidR="007F04D1" w:rsidRPr="007F04D1" w:rsidRDefault="007F04D1" w:rsidP="007F04D1">
      <w:pPr>
        <w:spacing w:after="0" w:line="360" w:lineRule="auto"/>
        <w:jc w:val="both"/>
        <w:rPr>
          <w:rFonts w:ascii="Times New Roman" w:hAnsi="Times New Roman" w:cs="Times New Roman"/>
          <w:b/>
          <w:bCs/>
          <w:sz w:val="28"/>
          <w:szCs w:val="28"/>
          <w:shd w:val="clear" w:color="auto" w:fill="FFFFFF" w:themeFill="background1"/>
          <w:lang w:val="en-US"/>
        </w:rPr>
      </w:pPr>
      <w:r w:rsidRPr="007F04D1">
        <w:rPr>
          <w:rFonts w:ascii="Times New Roman" w:hAnsi="Times New Roman" w:cs="Times New Roman"/>
          <w:b/>
          <w:bCs/>
          <w:sz w:val="28"/>
          <w:szCs w:val="28"/>
          <w:shd w:val="clear" w:color="auto" w:fill="FFFFFF" w:themeFill="background1"/>
        </w:rPr>
        <w:t>Чет</w:t>
      </w:r>
      <w:r w:rsidRPr="007F04D1">
        <w:rPr>
          <w:rFonts w:ascii="Times New Roman" w:hAnsi="Times New Roman" w:cs="Times New Roman"/>
          <w:b/>
          <w:bCs/>
          <w:sz w:val="28"/>
          <w:szCs w:val="28"/>
          <w:shd w:val="clear" w:color="auto" w:fill="FFFFFF" w:themeFill="background1"/>
          <w:lang w:val="en-US"/>
        </w:rPr>
        <w:t xml:space="preserve"> </w:t>
      </w:r>
      <w:proofErr w:type="spellStart"/>
      <w:r w:rsidRPr="007F04D1">
        <w:rPr>
          <w:rFonts w:ascii="Times New Roman" w:hAnsi="Times New Roman" w:cs="Times New Roman"/>
          <w:b/>
          <w:bCs/>
          <w:sz w:val="28"/>
          <w:szCs w:val="28"/>
          <w:shd w:val="clear" w:color="auto" w:fill="FFFFFF" w:themeFill="background1"/>
        </w:rPr>
        <w:t>элдик</w:t>
      </w:r>
      <w:proofErr w:type="spellEnd"/>
      <w:r w:rsidRPr="007F04D1">
        <w:rPr>
          <w:rFonts w:ascii="Times New Roman" w:hAnsi="Times New Roman" w:cs="Times New Roman"/>
          <w:b/>
          <w:bCs/>
          <w:sz w:val="28"/>
          <w:szCs w:val="28"/>
          <w:shd w:val="clear" w:color="auto" w:fill="FFFFFF" w:themeFill="background1"/>
          <w:lang w:val="en-US"/>
        </w:rPr>
        <w:t xml:space="preserve"> </w:t>
      </w:r>
      <w:proofErr w:type="spellStart"/>
      <w:r w:rsidRPr="007F04D1">
        <w:rPr>
          <w:rFonts w:ascii="Times New Roman" w:hAnsi="Times New Roman" w:cs="Times New Roman"/>
          <w:b/>
          <w:bCs/>
          <w:sz w:val="28"/>
          <w:szCs w:val="28"/>
          <w:shd w:val="clear" w:color="auto" w:fill="FFFFFF" w:themeFill="background1"/>
        </w:rPr>
        <w:t>басылмалар</w:t>
      </w:r>
      <w:proofErr w:type="spellEnd"/>
      <w:r w:rsidRPr="007F04D1">
        <w:rPr>
          <w:rFonts w:ascii="Times New Roman" w:hAnsi="Times New Roman" w:cs="Times New Roman"/>
          <w:b/>
          <w:bCs/>
          <w:sz w:val="28"/>
          <w:szCs w:val="28"/>
          <w:shd w:val="clear" w:color="auto" w:fill="FFFFFF" w:themeFill="background1"/>
          <w:lang w:val="en-US"/>
        </w:rPr>
        <w:t>.</w:t>
      </w:r>
    </w:p>
    <w:p w14:paraId="51161502" w14:textId="77777777" w:rsidR="007F04D1" w:rsidRPr="007F04D1" w:rsidRDefault="007F04D1" w:rsidP="007F04D1">
      <w:pPr>
        <w:numPr>
          <w:ilvl w:val="0"/>
          <w:numId w:val="46"/>
        </w:numPr>
        <w:spacing w:after="0" w:line="360" w:lineRule="auto"/>
        <w:jc w:val="both"/>
        <w:rPr>
          <w:rFonts w:ascii="Times New Roman" w:hAnsi="Times New Roman" w:cs="Times New Roman"/>
          <w:sz w:val="28"/>
          <w:szCs w:val="28"/>
          <w:shd w:val="clear" w:color="auto" w:fill="FFFFFF" w:themeFill="background1"/>
          <w:lang w:val="en-US"/>
        </w:rPr>
      </w:pPr>
      <w:proofErr w:type="spellStart"/>
      <w:r w:rsidRPr="007F04D1">
        <w:rPr>
          <w:rFonts w:ascii="Times New Roman" w:hAnsi="Times New Roman" w:cs="Times New Roman"/>
          <w:sz w:val="28"/>
          <w:szCs w:val="28"/>
          <w:shd w:val="clear" w:color="auto" w:fill="FFFFFF" w:themeFill="background1"/>
          <w:lang w:val="en-US"/>
        </w:rPr>
        <w:t>Alvi</w:t>
      </w:r>
      <w:proofErr w:type="spellEnd"/>
      <w:r w:rsidRPr="007F04D1">
        <w:rPr>
          <w:rFonts w:ascii="Times New Roman" w:hAnsi="Times New Roman" w:cs="Times New Roman"/>
          <w:sz w:val="28"/>
          <w:szCs w:val="28"/>
          <w:shd w:val="clear" w:color="auto" w:fill="FFFFFF" w:themeFill="background1"/>
          <w:lang w:val="ky-KG"/>
        </w:rPr>
        <w:t>,</w:t>
      </w:r>
      <w:r w:rsidRPr="007F04D1">
        <w:rPr>
          <w:rFonts w:ascii="Times New Roman" w:hAnsi="Times New Roman" w:cs="Times New Roman"/>
          <w:sz w:val="28"/>
          <w:szCs w:val="28"/>
          <w:shd w:val="clear" w:color="auto" w:fill="FFFFFF" w:themeFill="background1"/>
          <w:lang w:val="en-US"/>
        </w:rPr>
        <w:t xml:space="preserve"> F. The Significant Role of Sufism in Central Asia [Text] / F. </w:t>
      </w:r>
      <w:proofErr w:type="spellStart"/>
      <w:r w:rsidRPr="007F04D1">
        <w:rPr>
          <w:rFonts w:ascii="Times New Roman" w:hAnsi="Times New Roman" w:cs="Times New Roman"/>
          <w:sz w:val="28"/>
          <w:szCs w:val="28"/>
          <w:shd w:val="clear" w:color="auto" w:fill="FFFFFF" w:themeFill="background1"/>
          <w:lang w:val="en-US"/>
        </w:rPr>
        <w:t>Alvi</w:t>
      </w:r>
      <w:proofErr w:type="spellEnd"/>
      <w:r w:rsidRPr="007F04D1">
        <w:rPr>
          <w:rFonts w:ascii="Times New Roman" w:hAnsi="Times New Roman" w:cs="Times New Roman"/>
          <w:sz w:val="28"/>
          <w:szCs w:val="28"/>
          <w:shd w:val="clear" w:color="auto" w:fill="FFFFFF" w:themeFill="background1"/>
          <w:lang w:val="en-US"/>
        </w:rPr>
        <w:t xml:space="preserve"> // Oriental College Magazine. – 2009. – N 3. – P. 301 – 314. </w:t>
      </w:r>
    </w:p>
    <w:p w14:paraId="47B2D8B0" w14:textId="77777777" w:rsidR="007F04D1" w:rsidRPr="007F04D1" w:rsidRDefault="007F04D1" w:rsidP="007F04D1">
      <w:pPr>
        <w:numPr>
          <w:ilvl w:val="0"/>
          <w:numId w:val="46"/>
        </w:numPr>
        <w:spacing w:after="0" w:line="360" w:lineRule="auto"/>
        <w:jc w:val="both"/>
        <w:rPr>
          <w:rFonts w:ascii="Times New Roman" w:hAnsi="Times New Roman" w:cs="Times New Roman"/>
          <w:color w:val="000000"/>
          <w:sz w:val="28"/>
          <w:szCs w:val="28"/>
          <w:shd w:val="clear" w:color="auto" w:fill="FFFFFF" w:themeFill="background1"/>
          <w:lang w:val="en-US"/>
        </w:rPr>
      </w:pPr>
      <w:r w:rsidRPr="007F04D1">
        <w:rPr>
          <w:rFonts w:ascii="Times New Roman" w:hAnsi="Times New Roman" w:cs="Times New Roman"/>
          <w:iCs/>
          <w:sz w:val="28"/>
          <w:szCs w:val="28"/>
          <w:shd w:val="clear" w:color="auto" w:fill="FFFFFF" w:themeFill="background1"/>
          <w:lang w:val="en-US"/>
        </w:rPr>
        <w:t>Blitz</w:t>
      </w:r>
      <w:r w:rsidRPr="007F04D1">
        <w:rPr>
          <w:rFonts w:ascii="Times New Roman" w:hAnsi="Times New Roman" w:cs="Times New Roman"/>
          <w:i/>
          <w:iCs/>
          <w:sz w:val="28"/>
          <w:szCs w:val="28"/>
          <w:shd w:val="clear" w:color="auto" w:fill="FFFFFF" w:themeFill="background1"/>
          <w:lang w:val="en-US"/>
        </w:rPr>
        <w:t xml:space="preserve">, </w:t>
      </w:r>
      <w:r w:rsidRPr="007F04D1">
        <w:rPr>
          <w:rFonts w:ascii="Times New Roman" w:hAnsi="Times New Roman" w:cs="Times New Roman"/>
          <w:iCs/>
          <w:sz w:val="28"/>
          <w:szCs w:val="28"/>
          <w:shd w:val="clear" w:color="auto" w:fill="FFFFFF" w:themeFill="background1"/>
          <w:lang w:val="en-US"/>
        </w:rPr>
        <w:t>D</w:t>
      </w:r>
      <w:r w:rsidRPr="007F04D1">
        <w:rPr>
          <w:rFonts w:ascii="Times New Roman" w:hAnsi="Times New Roman" w:cs="Times New Roman"/>
          <w:i/>
          <w:iCs/>
          <w:sz w:val="28"/>
          <w:szCs w:val="28"/>
          <w:shd w:val="clear" w:color="auto" w:fill="FFFFFF" w:themeFill="background1"/>
          <w:lang w:val="en-US"/>
        </w:rPr>
        <w:t>.</w:t>
      </w:r>
      <w:r w:rsidRPr="007F04D1">
        <w:rPr>
          <w:rFonts w:ascii="Times New Roman" w:hAnsi="Times New Roman" w:cs="Times New Roman"/>
          <w:sz w:val="28"/>
          <w:szCs w:val="28"/>
          <w:shd w:val="clear" w:color="auto" w:fill="FFFFFF" w:themeFill="background1"/>
          <w:lang w:val="en-US"/>
        </w:rPr>
        <w:t xml:space="preserve"> The line of demarcation between science and nonscience: The case of psychoanalysis and parapsychology [Text] / D. </w:t>
      </w:r>
      <w:r w:rsidRPr="007F04D1">
        <w:rPr>
          <w:rFonts w:ascii="Times New Roman" w:hAnsi="Times New Roman" w:cs="Times New Roman"/>
          <w:iCs/>
          <w:sz w:val="28"/>
          <w:szCs w:val="28"/>
          <w:shd w:val="clear" w:color="auto" w:fill="FFFFFF" w:themeFill="background1"/>
          <w:lang w:val="en-US"/>
        </w:rPr>
        <w:t>Blitz</w:t>
      </w:r>
      <w:r w:rsidRPr="007F04D1">
        <w:rPr>
          <w:rFonts w:ascii="Times New Roman" w:hAnsi="Times New Roman" w:cs="Times New Roman"/>
          <w:sz w:val="28"/>
          <w:szCs w:val="28"/>
          <w:shd w:val="clear" w:color="auto" w:fill="FFFFFF" w:themeFill="background1"/>
          <w:lang w:val="en-US"/>
        </w:rPr>
        <w:t xml:space="preserve">  </w:t>
      </w:r>
      <w:r w:rsidRPr="007F04D1">
        <w:rPr>
          <w:rFonts w:ascii="Times New Roman" w:hAnsi="Times New Roman" w:cs="Times New Roman"/>
          <w:color w:val="000000"/>
          <w:sz w:val="28"/>
          <w:szCs w:val="28"/>
          <w:shd w:val="clear" w:color="auto" w:fill="FFFFFF" w:themeFill="background1"/>
          <w:lang w:val="en-US"/>
        </w:rPr>
        <w:t xml:space="preserve">// </w:t>
      </w:r>
      <w:hyperlink r:id="rId35" w:tooltip="New Ideas in Psychology (страница отсутствует)" w:history="1">
        <w:r w:rsidRPr="007F04D1">
          <w:rPr>
            <w:rFonts w:ascii="Times New Roman" w:hAnsi="Times New Roman" w:cs="Times New Roman"/>
            <w:color w:val="000000"/>
            <w:sz w:val="28"/>
            <w:szCs w:val="28"/>
            <w:shd w:val="clear" w:color="auto" w:fill="FFFFFF" w:themeFill="background1"/>
            <w:lang w:val="en-US"/>
          </w:rPr>
          <w:t>New Ideas in Psychology</w:t>
        </w:r>
      </w:hyperlink>
      <w:r w:rsidRPr="007F04D1">
        <w:rPr>
          <w:rFonts w:ascii="Times New Roman" w:hAnsi="Times New Roman" w:cs="Times New Roman"/>
          <w:color w:val="000000"/>
          <w:sz w:val="28"/>
          <w:szCs w:val="28"/>
          <w:shd w:val="clear" w:color="auto" w:fill="FFFFFF" w:themeFill="background1"/>
          <w:lang w:val="en-US"/>
        </w:rPr>
        <w:t>. – 1991. – Vol. 9, no. 2. – P. 163–170.</w:t>
      </w:r>
    </w:p>
    <w:p w14:paraId="332FC5C9" w14:textId="77777777" w:rsidR="007F04D1" w:rsidRPr="007F04D1" w:rsidRDefault="007F04D1" w:rsidP="007F04D1">
      <w:pPr>
        <w:numPr>
          <w:ilvl w:val="0"/>
          <w:numId w:val="46"/>
        </w:numPr>
        <w:spacing w:after="0" w:line="360" w:lineRule="auto"/>
        <w:jc w:val="both"/>
        <w:rPr>
          <w:rFonts w:ascii="Times New Roman" w:hAnsi="Times New Roman" w:cs="Times New Roman"/>
          <w:color w:val="000000"/>
          <w:sz w:val="28"/>
          <w:szCs w:val="28"/>
          <w:shd w:val="clear" w:color="auto" w:fill="FFFFFF" w:themeFill="background1"/>
          <w:lang w:val="en-US"/>
        </w:rPr>
      </w:pPr>
      <w:r w:rsidRPr="007F04D1">
        <w:rPr>
          <w:rFonts w:ascii="Times New Roman" w:hAnsi="Times New Roman" w:cs="Times New Roman"/>
          <w:color w:val="000000"/>
          <w:sz w:val="28"/>
          <w:szCs w:val="28"/>
          <w:shd w:val="clear" w:color="auto" w:fill="FFFFFF" w:themeFill="background1"/>
          <w:lang w:val="en-US"/>
        </w:rPr>
        <w:t xml:space="preserve">Boyle, J. A. Turkish and Mongol shamanism in the Middle Ages [Text] / J. A. Boyle // Folklore. –  Autumn, 1972. – Vol. 83, N 3. – P. 177–193. </w:t>
      </w:r>
    </w:p>
    <w:p w14:paraId="4AC36E6F" w14:textId="77777777" w:rsidR="007F04D1" w:rsidRPr="007F04D1" w:rsidRDefault="007F04D1" w:rsidP="007F04D1">
      <w:pPr>
        <w:numPr>
          <w:ilvl w:val="0"/>
          <w:numId w:val="46"/>
        </w:numPr>
        <w:spacing w:after="0" w:line="360" w:lineRule="auto"/>
        <w:jc w:val="both"/>
        <w:rPr>
          <w:rFonts w:ascii="Times New Roman" w:hAnsi="Times New Roman" w:cs="Times New Roman"/>
          <w:color w:val="000000"/>
          <w:sz w:val="28"/>
          <w:szCs w:val="28"/>
          <w:shd w:val="clear" w:color="auto" w:fill="FFFFFF" w:themeFill="background1"/>
          <w:lang w:val="en-US"/>
        </w:rPr>
      </w:pPr>
      <w:r w:rsidRPr="007F04D1">
        <w:rPr>
          <w:rFonts w:ascii="Times New Roman" w:hAnsi="Times New Roman" w:cs="Times New Roman"/>
          <w:color w:val="000000"/>
          <w:sz w:val="28"/>
          <w:szCs w:val="28"/>
          <w:shd w:val="clear" w:color="auto" w:fill="FFFFFF" w:themeFill="background1"/>
          <w:lang w:val="en-US"/>
        </w:rPr>
        <w:t>Clauson, G. Turks and wolves</w:t>
      </w:r>
      <w:r w:rsidRPr="007F04D1">
        <w:rPr>
          <w:rFonts w:ascii="Times New Roman" w:hAnsi="Times New Roman" w:cs="Times New Roman"/>
          <w:color w:val="000000"/>
          <w:sz w:val="28"/>
          <w:szCs w:val="28"/>
          <w:shd w:val="clear" w:color="auto" w:fill="FFFFFF" w:themeFill="background1"/>
          <w:lang w:val="ky-KG"/>
        </w:rPr>
        <w:t xml:space="preserve"> </w:t>
      </w:r>
      <w:r w:rsidRPr="007F04D1">
        <w:rPr>
          <w:rFonts w:ascii="Times New Roman" w:hAnsi="Times New Roman" w:cs="Times New Roman"/>
          <w:color w:val="000000"/>
          <w:sz w:val="28"/>
          <w:szCs w:val="28"/>
          <w:shd w:val="clear" w:color="auto" w:fill="FFFFFF" w:themeFill="background1"/>
          <w:lang w:val="en-US"/>
        </w:rPr>
        <w:t xml:space="preserve">[Text] / G. Clauson // </w:t>
      </w:r>
      <w:proofErr w:type="spellStart"/>
      <w:r w:rsidRPr="007F04D1">
        <w:rPr>
          <w:rFonts w:ascii="Times New Roman" w:hAnsi="Times New Roman" w:cs="Times New Roman"/>
          <w:sz w:val="28"/>
          <w:szCs w:val="28"/>
          <w:lang w:val="en-US"/>
        </w:rPr>
        <w:t>Studia</w:t>
      </w:r>
      <w:proofErr w:type="spellEnd"/>
      <w:r w:rsidRPr="007F04D1">
        <w:rPr>
          <w:rFonts w:ascii="Times New Roman" w:hAnsi="Times New Roman" w:cs="Times New Roman"/>
          <w:sz w:val="28"/>
          <w:szCs w:val="28"/>
          <w:lang w:val="en-US"/>
        </w:rPr>
        <w:t xml:space="preserve"> Orientalia. – </w:t>
      </w:r>
      <w:r w:rsidRPr="007F04D1">
        <w:rPr>
          <w:rFonts w:ascii="Times New Roman" w:hAnsi="Times New Roman" w:cs="Times New Roman"/>
          <w:color w:val="000000"/>
          <w:sz w:val="28"/>
          <w:szCs w:val="28"/>
          <w:shd w:val="clear" w:color="auto" w:fill="FFFFFF" w:themeFill="background1"/>
          <w:lang w:val="en-US"/>
        </w:rPr>
        <w:t>HELSINKI, 1964. – Vol. 28, N 2. – P. 3–22.</w:t>
      </w:r>
    </w:p>
    <w:p w14:paraId="649BD2A0" w14:textId="77777777" w:rsidR="007F04D1" w:rsidRPr="007F04D1" w:rsidRDefault="007F04D1" w:rsidP="00E01FB2">
      <w:pPr>
        <w:numPr>
          <w:ilvl w:val="0"/>
          <w:numId w:val="46"/>
        </w:numPr>
        <w:tabs>
          <w:tab w:val="clear" w:pos="425"/>
          <w:tab w:val="left" w:pos="0"/>
        </w:tabs>
        <w:spacing w:after="0" w:line="360" w:lineRule="auto"/>
        <w:ind w:left="0" w:firstLine="0"/>
        <w:jc w:val="both"/>
        <w:rPr>
          <w:rFonts w:ascii="Times New Roman" w:hAnsi="Times New Roman" w:cs="Times New Roman"/>
          <w:color w:val="000000"/>
          <w:sz w:val="28"/>
          <w:szCs w:val="28"/>
          <w:shd w:val="clear" w:color="auto" w:fill="FFFFFF" w:themeFill="background1"/>
          <w:lang w:val="en-US"/>
        </w:rPr>
      </w:pPr>
      <w:r w:rsidRPr="007F04D1">
        <w:rPr>
          <w:rFonts w:ascii="Times New Roman" w:hAnsi="Times New Roman" w:cs="Times New Roman"/>
          <w:color w:val="000000"/>
          <w:sz w:val="28"/>
          <w:szCs w:val="28"/>
          <w:shd w:val="clear" w:color="auto" w:fill="FFFFFF" w:themeFill="background1"/>
          <w:lang w:val="en-US"/>
        </w:rPr>
        <w:lastRenderedPageBreak/>
        <w:t xml:space="preserve">Frazer, J. G </w:t>
      </w:r>
      <w:proofErr w:type="spellStart"/>
      <w:r w:rsidRPr="007F04D1">
        <w:rPr>
          <w:rFonts w:ascii="Times New Roman" w:hAnsi="Times New Roman" w:cs="Times New Roman"/>
          <w:color w:val="000000"/>
          <w:sz w:val="28"/>
          <w:szCs w:val="28"/>
          <w:shd w:val="clear" w:color="auto" w:fill="FFFFFF" w:themeFill="background1"/>
          <w:lang w:val="en-US"/>
        </w:rPr>
        <w:t>Totemism</w:t>
      </w:r>
      <w:proofErr w:type="spellEnd"/>
      <w:r w:rsidRPr="007F04D1">
        <w:rPr>
          <w:rFonts w:ascii="Times New Roman" w:hAnsi="Times New Roman" w:cs="Times New Roman"/>
          <w:color w:val="000000"/>
          <w:sz w:val="28"/>
          <w:szCs w:val="28"/>
          <w:shd w:val="clear" w:color="auto" w:fill="FFFFFF" w:themeFill="background1"/>
          <w:lang w:val="en-US"/>
        </w:rPr>
        <w:t xml:space="preserve"> and Exogamy [Text] / J. G. Frazer. – London:  </w:t>
      </w:r>
      <w:r w:rsidRPr="007F04D1">
        <w:rPr>
          <w:rFonts w:ascii="Times New Roman" w:hAnsi="Times New Roman" w:cs="Times New Roman"/>
          <w:bCs/>
          <w:color w:val="1D2126"/>
          <w:spacing w:val="1"/>
          <w:sz w:val="28"/>
          <w:szCs w:val="28"/>
          <w:shd w:val="clear" w:color="auto" w:fill="FFFFFF"/>
          <w:lang w:val="en-US"/>
        </w:rPr>
        <w:t xml:space="preserve">Macmillan and Co, </w:t>
      </w:r>
      <w:r w:rsidRPr="007F04D1">
        <w:rPr>
          <w:rFonts w:ascii="Times New Roman" w:hAnsi="Times New Roman" w:cs="Times New Roman"/>
          <w:color w:val="000000"/>
          <w:sz w:val="28"/>
          <w:szCs w:val="28"/>
          <w:shd w:val="clear" w:color="auto" w:fill="FFFFFF" w:themeFill="background1"/>
          <w:lang w:val="en-US"/>
        </w:rPr>
        <w:t>1910. – Vol. 3. – 596 p.</w:t>
      </w:r>
    </w:p>
    <w:p w14:paraId="48EC22AF" w14:textId="77777777" w:rsidR="007F04D1" w:rsidRPr="007F04D1" w:rsidRDefault="007F04D1" w:rsidP="007F04D1">
      <w:pPr>
        <w:numPr>
          <w:ilvl w:val="0"/>
          <w:numId w:val="46"/>
        </w:numPr>
        <w:spacing w:after="0" w:line="360" w:lineRule="auto"/>
        <w:jc w:val="both"/>
        <w:rPr>
          <w:rFonts w:ascii="Times New Roman" w:hAnsi="Times New Roman" w:cs="Times New Roman"/>
          <w:color w:val="000000"/>
          <w:sz w:val="28"/>
          <w:szCs w:val="28"/>
          <w:shd w:val="clear" w:color="auto" w:fill="FFFFFF" w:themeFill="background1"/>
          <w:lang w:val="en-US"/>
        </w:rPr>
      </w:pPr>
      <w:r w:rsidRPr="007F04D1">
        <w:rPr>
          <w:rFonts w:ascii="Times New Roman" w:hAnsi="Times New Roman" w:cs="Times New Roman"/>
          <w:color w:val="000000"/>
          <w:sz w:val="28"/>
          <w:szCs w:val="28"/>
          <w:shd w:val="clear" w:color="auto" w:fill="FFFFFF" w:themeFill="background1"/>
          <w:lang w:val="en-US"/>
        </w:rPr>
        <w:t xml:space="preserve">Islam [Text]: Sufism, Healing Rituals and Spirits in the Muslim World / Ed. by T. </w:t>
      </w:r>
      <w:proofErr w:type="spellStart"/>
      <w:r w:rsidRPr="007F04D1">
        <w:rPr>
          <w:rFonts w:ascii="Times New Roman" w:hAnsi="Times New Roman" w:cs="Times New Roman"/>
          <w:color w:val="000000"/>
          <w:sz w:val="28"/>
          <w:szCs w:val="28"/>
          <w:shd w:val="clear" w:color="auto" w:fill="FFFFFF" w:themeFill="background1"/>
          <w:lang w:val="en-US"/>
        </w:rPr>
        <w:t>Zarcone</w:t>
      </w:r>
      <w:proofErr w:type="spellEnd"/>
      <w:r w:rsidRPr="007F04D1">
        <w:rPr>
          <w:rFonts w:ascii="Times New Roman" w:hAnsi="Times New Roman" w:cs="Times New Roman"/>
          <w:color w:val="000000"/>
          <w:sz w:val="28"/>
          <w:szCs w:val="28"/>
          <w:shd w:val="clear" w:color="auto" w:fill="FFFFFF" w:themeFill="background1"/>
          <w:lang w:val="en-US"/>
        </w:rPr>
        <w:t>, A. Hobart. – New York: I. B. Tauris, 2013. – P. 79–94.</w:t>
      </w:r>
    </w:p>
    <w:p w14:paraId="25FB7642" w14:textId="77777777" w:rsidR="007F04D1" w:rsidRPr="007F04D1" w:rsidRDefault="007F04D1" w:rsidP="007F04D1">
      <w:pPr>
        <w:numPr>
          <w:ilvl w:val="0"/>
          <w:numId w:val="46"/>
        </w:numPr>
        <w:spacing w:after="0" w:line="360" w:lineRule="auto"/>
        <w:jc w:val="both"/>
        <w:rPr>
          <w:rFonts w:ascii="Times New Roman" w:hAnsi="Times New Roman" w:cs="Times New Roman"/>
          <w:color w:val="000000"/>
          <w:sz w:val="28"/>
          <w:szCs w:val="28"/>
          <w:shd w:val="clear" w:color="auto" w:fill="FFFFFF" w:themeFill="background1"/>
          <w:lang w:val="en-US"/>
        </w:rPr>
      </w:pPr>
      <w:proofErr w:type="spellStart"/>
      <w:r w:rsidRPr="007F04D1">
        <w:rPr>
          <w:rFonts w:ascii="Times New Roman" w:hAnsi="Times New Roman" w:cs="Times New Roman"/>
          <w:color w:val="000000"/>
          <w:sz w:val="28"/>
          <w:szCs w:val="28"/>
          <w:shd w:val="clear" w:color="auto" w:fill="FFFFFF" w:themeFill="background1"/>
          <w:lang w:val="en-US"/>
        </w:rPr>
        <w:t>Kaptein</w:t>
      </w:r>
      <w:proofErr w:type="spellEnd"/>
      <w:r w:rsidRPr="007F04D1">
        <w:rPr>
          <w:rFonts w:ascii="Times New Roman" w:hAnsi="Times New Roman" w:cs="Times New Roman"/>
          <w:color w:val="000000"/>
          <w:sz w:val="28"/>
          <w:szCs w:val="28"/>
          <w:shd w:val="clear" w:color="auto" w:fill="FFFFFF" w:themeFill="background1"/>
          <w:lang w:val="en-US"/>
        </w:rPr>
        <w:t xml:space="preserve">, N. J. G. </w:t>
      </w:r>
      <w:hyperlink r:id="rId36" w:history="1">
        <w:proofErr w:type="spellStart"/>
        <w:r w:rsidRPr="007F04D1">
          <w:rPr>
            <w:rFonts w:ascii="Times New Roman" w:hAnsi="Times New Roman" w:cs="Times New Roman"/>
            <w:color w:val="000000"/>
            <w:sz w:val="28"/>
            <w:szCs w:val="28"/>
            <w:shd w:val="clear" w:color="auto" w:fill="FFFFFF" w:themeFill="background1"/>
            <w:lang w:val="en-US"/>
          </w:rPr>
          <w:t>Muḥammad's</w:t>
        </w:r>
        <w:proofErr w:type="spellEnd"/>
        <w:r w:rsidRPr="007F04D1">
          <w:rPr>
            <w:rFonts w:ascii="Times New Roman" w:hAnsi="Times New Roman" w:cs="Times New Roman"/>
            <w:color w:val="000000"/>
            <w:sz w:val="28"/>
            <w:szCs w:val="28"/>
            <w:shd w:val="clear" w:color="auto" w:fill="FFFFFF" w:themeFill="background1"/>
            <w:lang w:val="en-US"/>
          </w:rPr>
          <w:t xml:space="preserve"> Birthday Festival [Text]: Early History in the Central Muslim Lands and Development in the Muslim West Until the 10th/16th Century</w:t>
        </w:r>
      </w:hyperlink>
      <w:r w:rsidRPr="007F04D1">
        <w:rPr>
          <w:rFonts w:ascii="Times New Roman" w:hAnsi="Times New Roman" w:cs="Times New Roman"/>
          <w:color w:val="000000"/>
          <w:sz w:val="28"/>
          <w:szCs w:val="28"/>
          <w:shd w:val="clear" w:color="auto" w:fill="FFFFFF" w:themeFill="background1"/>
          <w:lang w:val="en-US"/>
        </w:rPr>
        <w:t xml:space="preserve"> / N. J. G. </w:t>
      </w:r>
      <w:proofErr w:type="spellStart"/>
      <w:r w:rsidRPr="007F04D1">
        <w:rPr>
          <w:rFonts w:ascii="Times New Roman" w:hAnsi="Times New Roman" w:cs="Times New Roman"/>
          <w:color w:val="000000"/>
          <w:sz w:val="28"/>
          <w:szCs w:val="28"/>
          <w:shd w:val="clear" w:color="auto" w:fill="FFFFFF" w:themeFill="background1"/>
          <w:lang w:val="en-US"/>
        </w:rPr>
        <w:t>Kaptein</w:t>
      </w:r>
      <w:proofErr w:type="spellEnd"/>
      <w:r w:rsidRPr="007F04D1">
        <w:rPr>
          <w:rFonts w:ascii="Times New Roman" w:hAnsi="Times New Roman" w:cs="Times New Roman"/>
          <w:color w:val="000000"/>
          <w:sz w:val="28"/>
          <w:szCs w:val="28"/>
          <w:shd w:val="clear" w:color="auto" w:fill="FFFFFF" w:themeFill="background1"/>
          <w:lang w:val="en-US"/>
        </w:rPr>
        <w:t>. – E. J. Brill, 1993. – 183 p.</w:t>
      </w:r>
    </w:p>
    <w:p w14:paraId="3AF47DEB" w14:textId="77777777" w:rsidR="007F04D1" w:rsidRPr="007F04D1" w:rsidRDefault="007F04D1" w:rsidP="007F04D1">
      <w:pPr>
        <w:numPr>
          <w:ilvl w:val="0"/>
          <w:numId w:val="46"/>
        </w:numPr>
        <w:spacing w:after="0" w:line="360" w:lineRule="auto"/>
        <w:jc w:val="both"/>
        <w:rPr>
          <w:rFonts w:ascii="Times New Roman" w:hAnsi="Times New Roman" w:cs="Times New Roman"/>
          <w:color w:val="000000"/>
          <w:sz w:val="28"/>
          <w:szCs w:val="28"/>
          <w:shd w:val="clear" w:color="auto" w:fill="FFFFFF" w:themeFill="background1"/>
          <w:lang w:val="en-US"/>
        </w:rPr>
      </w:pPr>
      <w:r w:rsidRPr="007F04D1">
        <w:rPr>
          <w:rFonts w:ascii="Times New Roman" w:hAnsi="Times New Roman" w:cs="Times New Roman"/>
          <w:color w:val="000000"/>
          <w:sz w:val="28"/>
          <w:szCs w:val="28"/>
          <w:shd w:val="clear" w:color="auto" w:fill="FFFFFF" w:themeFill="background1"/>
        </w:rPr>
        <w:t>К</w:t>
      </w:r>
      <w:proofErr w:type="spellStart"/>
      <w:r w:rsidRPr="007F04D1">
        <w:rPr>
          <w:rFonts w:ascii="Times New Roman" w:hAnsi="Times New Roman" w:cs="Times New Roman"/>
          <w:color w:val="000000"/>
          <w:sz w:val="28"/>
          <w:szCs w:val="28"/>
          <w:shd w:val="clear" w:color="auto" w:fill="FFFFFF" w:themeFill="background1"/>
          <w:lang w:val="en-US"/>
        </w:rPr>
        <w:t>itab</w:t>
      </w:r>
      <w:proofErr w:type="spellEnd"/>
      <w:r w:rsidRPr="007F04D1">
        <w:rPr>
          <w:rFonts w:ascii="Times New Roman" w:hAnsi="Times New Roman" w:cs="Times New Roman"/>
          <w:color w:val="000000"/>
          <w:sz w:val="28"/>
          <w:szCs w:val="28"/>
          <w:shd w:val="clear" w:color="auto" w:fill="FFFFFF" w:themeFill="background1"/>
          <w:lang w:val="en-US"/>
        </w:rPr>
        <w:t xml:space="preserve"> </w:t>
      </w:r>
      <w:proofErr w:type="spellStart"/>
      <w:r w:rsidRPr="007F04D1">
        <w:rPr>
          <w:rFonts w:ascii="Times New Roman" w:hAnsi="Times New Roman" w:cs="Times New Roman"/>
          <w:color w:val="000000"/>
          <w:sz w:val="28"/>
          <w:szCs w:val="28"/>
          <w:shd w:val="clear" w:color="auto" w:fill="FFFFFF" w:themeFill="background1"/>
          <w:lang w:val="en-US"/>
        </w:rPr>
        <w:t>Zainu'l</w:t>
      </w:r>
      <w:proofErr w:type="spellEnd"/>
      <w:r w:rsidRPr="007F04D1">
        <w:rPr>
          <w:rFonts w:ascii="Times New Roman" w:hAnsi="Times New Roman" w:cs="Times New Roman"/>
          <w:color w:val="000000"/>
          <w:sz w:val="28"/>
          <w:szCs w:val="28"/>
          <w:shd w:val="clear" w:color="auto" w:fill="FFFFFF" w:themeFill="background1"/>
          <w:lang w:val="en-US"/>
        </w:rPr>
        <w:t xml:space="preserve"> </w:t>
      </w:r>
      <w:proofErr w:type="spellStart"/>
      <w:r w:rsidRPr="007F04D1">
        <w:rPr>
          <w:rFonts w:ascii="Times New Roman" w:hAnsi="Times New Roman" w:cs="Times New Roman"/>
          <w:color w:val="000000"/>
          <w:sz w:val="28"/>
          <w:szCs w:val="28"/>
          <w:shd w:val="clear" w:color="auto" w:fill="FFFFFF" w:themeFill="background1"/>
          <w:lang w:val="en-US"/>
        </w:rPr>
        <w:t>Akhbar</w:t>
      </w:r>
      <w:proofErr w:type="spellEnd"/>
      <w:r w:rsidRPr="007F04D1">
        <w:rPr>
          <w:rFonts w:ascii="Times New Roman" w:hAnsi="Times New Roman" w:cs="Times New Roman"/>
          <w:color w:val="000000"/>
          <w:sz w:val="28"/>
          <w:szCs w:val="28"/>
          <w:shd w:val="clear" w:color="auto" w:fill="FFFFFF" w:themeFill="background1"/>
          <w:lang w:val="en-US"/>
        </w:rPr>
        <w:t xml:space="preserve">. Composed by Abu Said. . . [Text] / </w:t>
      </w:r>
      <w:proofErr w:type="spellStart"/>
      <w:r w:rsidRPr="007F04D1">
        <w:rPr>
          <w:rFonts w:ascii="Times New Roman" w:hAnsi="Times New Roman" w:cs="Times New Roman"/>
          <w:color w:val="000000"/>
          <w:sz w:val="28"/>
          <w:szCs w:val="28"/>
          <w:shd w:val="clear" w:color="auto" w:fill="FFFFFF" w:themeFill="background1"/>
          <w:lang w:val="en-US"/>
        </w:rPr>
        <w:t>Gardizi</w:t>
      </w:r>
      <w:proofErr w:type="spellEnd"/>
      <w:r w:rsidRPr="007F04D1">
        <w:rPr>
          <w:rFonts w:ascii="Times New Roman" w:hAnsi="Times New Roman" w:cs="Times New Roman"/>
          <w:color w:val="000000"/>
          <w:sz w:val="28"/>
          <w:szCs w:val="28"/>
          <w:shd w:val="clear" w:color="auto" w:fill="FFFFFF" w:themeFill="background1"/>
          <w:lang w:val="en-US"/>
        </w:rPr>
        <w:t xml:space="preserve"> about 440 a. H., ed. by Muhammad Nazim. – Berlin, 1928 (E. G. Browne Memorial series, I).</w:t>
      </w:r>
    </w:p>
    <w:p w14:paraId="508F8633" w14:textId="77777777" w:rsidR="007F04D1" w:rsidRPr="007F04D1" w:rsidRDefault="007F04D1" w:rsidP="007F04D1">
      <w:pPr>
        <w:numPr>
          <w:ilvl w:val="0"/>
          <w:numId w:val="46"/>
        </w:numPr>
        <w:spacing w:after="0" w:line="360" w:lineRule="auto"/>
        <w:jc w:val="both"/>
        <w:rPr>
          <w:rFonts w:ascii="Times New Roman" w:hAnsi="Times New Roman" w:cs="Times New Roman"/>
          <w:color w:val="000000"/>
          <w:sz w:val="28"/>
          <w:szCs w:val="28"/>
          <w:shd w:val="clear" w:color="auto" w:fill="FFFFFF" w:themeFill="background1"/>
          <w:lang w:val="en-US"/>
        </w:rPr>
      </w:pPr>
      <w:proofErr w:type="spellStart"/>
      <w:r w:rsidRPr="007F04D1">
        <w:rPr>
          <w:rFonts w:ascii="Times New Roman" w:hAnsi="Times New Roman" w:cs="Times New Roman"/>
          <w:color w:val="000000"/>
          <w:sz w:val="28"/>
          <w:szCs w:val="28"/>
          <w:shd w:val="clear" w:color="auto" w:fill="FFFFFF" w:themeFill="background1"/>
          <w:lang w:val="en-US"/>
        </w:rPr>
        <w:t>Muḥammad</w:t>
      </w:r>
      <w:proofErr w:type="spellEnd"/>
      <w:r w:rsidRPr="007F04D1">
        <w:rPr>
          <w:rFonts w:ascii="Times New Roman" w:hAnsi="Times New Roman" w:cs="Times New Roman"/>
          <w:color w:val="000000"/>
          <w:sz w:val="28"/>
          <w:szCs w:val="28"/>
          <w:shd w:val="clear" w:color="auto" w:fill="FFFFFF" w:themeFill="background1"/>
          <w:lang w:val="en-US"/>
        </w:rPr>
        <w:t xml:space="preserve"> </w:t>
      </w:r>
      <w:proofErr w:type="spellStart"/>
      <w:r w:rsidRPr="007F04D1">
        <w:rPr>
          <w:rFonts w:ascii="Times New Roman" w:hAnsi="Times New Roman" w:cs="Times New Roman"/>
          <w:color w:val="000000"/>
          <w:sz w:val="28"/>
          <w:szCs w:val="28"/>
          <w:shd w:val="clear" w:color="auto" w:fill="FFFFFF" w:themeFill="background1"/>
          <w:lang w:val="en-US"/>
        </w:rPr>
        <w:t>Ṣadiq</w:t>
      </w:r>
      <w:proofErr w:type="spellEnd"/>
      <w:r w:rsidRPr="007F04D1">
        <w:rPr>
          <w:rFonts w:ascii="Times New Roman" w:hAnsi="Times New Roman" w:cs="Times New Roman"/>
          <w:color w:val="000000"/>
          <w:sz w:val="28"/>
          <w:szCs w:val="28"/>
          <w:shd w:val="clear" w:color="auto" w:fill="FFFFFF" w:themeFill="background1"/>
          <w:lang w:val="en-US"/>
        </w:rPr>
        <w:t xml:space="preserve"> </w:t>
      </w:r>
      <w:proofErr w:type="spellStart"/>
      <w:r w:rsidRPr="007F04D1">
        <w:rPr>
          <w:rFonts w:ascii="Times New Roman" w:hAnsi="Times New Roman" w:cs="Times New Roman"/>
          <w:color w:val="000000"/>
          <w:sz w:val="28"/>
          <w:szCs w:val="28"/>
          <w:shd w:val="clear" w:color="auto" w:fill="FFFFFF" w:themeFill="background1"/>
          <w:lang w:val="en-US"/>
        </w:rPr>
        <w:t>Kashghari</w:t>
      </w:r>
      <w:proofErr w:type="spellEnd"/>
      <w:r w:rsidRPr="007F04D1">
        <w:rPr>
          <w:rFonts w:ascii="Times New Roman" w:hAnsi="Times New Roman" w:cs="Times New Roman"/>
          <w:color w:val="000000"/>
          <w:sz w:val="28"/>
          <w:szCs w:val="28"/>
          <w:shd w:val="clear" w:color="auto" w:fill="FFFFFF" w:themeFill="background1"/>
          <w:lang w:val="en-US"/>
        </w:rPr>
        <w:t xml:space="preserve">, translated by </w:t>
      </w:r>
      <w:proofErr w:type="spellStart"/>
      <w:r w:rsidRPr="007F04D1">
        <w:rPr>
          <w:rFonts w:ascii="Times New Roman" w:hAnsi="Times New Roman" w:cs="Times New Roman"/>
          <w:color w:val="000000"/>
          <w:sz w:val="28"/>
          <w:szCs w:val="28"/>
          <w:shd w:val="clear" w:color="auto" w:fill="FFFFFF" w:themeFill="background1"/>
          <w:lang w:val="en-US"/>
        </w:rPr>
        <w:t>david</w:t>
      </w:r>
      <w:proofErr w:type="spellEnd"/>
      <w:r w:rsidRPr="007F04D1">
        <w:rPr>
          <w:rFonts w:ascii="Times New Roman" w:hAnsi="Times New Roman" w:cs="Times New Roman"/>
          <w:color w:val="000000"/>
          <w:sz w:val="28"/>
          <w:szCs w:val="28"/>
          <w:shd w:val="clear" w:color="auto" w:fill="FFFFFF" w:themeFill="background1"/>
          <w:lang w:val="en-US"/>
        </w:rPr>
        <w:t xml:space="preserve"> </w:t>
      </w:r>
      <w:proofErr w:type="spellStart"/>
      <w:r w:rsidRPr="007F04D1">
        <w:rPr>
          <w:rFonts w:ascii="Times New Roman" w:hAnsi="Times New Roman" w:cs="Times New Roman"/>
          <w:color w:val="000000"/>
          <w:sz w:val="28"/>
          <w:szCs w:val="28"/>
          <w:shd w:val="clear" w:color="auto" w:fill="FFFFFF" w:themeFill="background1"/>
          <w:lang w:val="en-US"/>
        </w:rPr>
        <w:t>brophy</w:t>
      </w:r>
      <w:proofErr w:type="spellEnd"/>
      <w:r w:rsidRPr="007F04D1">
        <w:rPr>
          <w:rFonts w:ascii="Times New Roman" w:hAnsi="Times New Roman" w:cs="Times New Roman"/>
          <w:color w:val="000000"/>
          <w:sz w:val="28"/>
          <w:szCs w:val="28"/>
          <w:shd w:val="clear" w:color="auto" w:fill="FFFFFF" w:themeFill="background1"/>
          <w:lang w:val="en-US"/>
        </w:rPr>
        <w:t xml:space="preserve">. in remembrance of the </w:t>
      </w:r>
      <w:proofErr w:type="gramStart"/>
      <w:r w:rsidRPr="007F04D1">
        <w:rPr>
          <w:rFonts w:ascii="Times New Roman" w:hAnsi="Times New Roman" w:cs="Times New Roman"/>
          <w:color w:val="000000"/>
          <w:sz w:val="28"/>
          <w:szCs w:val="28"/>
          <w:shd w:val="clear" w:color="auto" w:fill="FFFFFF" w:themeFill="background1"/>
          <w:lang w:val="en-US"/>
        </w:rPr>
        <w:t>saints</w:t>
      </w:r>
      <w:proofErr w:type="gramEnd"/>
      <w:r w:rsidRPr="007F04D1">
        <w:rPr>
          <w:rFonts w:ascii="Times New Roman" w:hAnsi="Times New Roman" w:cs="Times New Roman"/>
          <w:color w:val="000000"/>
          <w:sz w:val="28"/>
          <w:szCs w:val="28"/>
          <w:shd w:val="clear" w:color="auto" w:fill="FFFFFF" w:themeFill="background1"/>
          <w:lang w:val="en-US"/>
        </w:rPr>
        <w:t xml:space="preserve"> translations [Text]: The Rise and Fall of an Inner Asian </w:t>
      </w:r>
      <w:proofErr w:type="spellStart"/>
      <w:r w:rsidRPr="007F04D1">
        <w:rPr>
          <w:rFonts w:ascii="Times New Roman" w:hAnsi="Times New Roman" w:cs="Times New Roman"/>
          <w:color w:val="000000"/>
          <w:sz w:val="28"/>
          <w:szCs w:val="28"/>
          <w:shd w:val="clear" w:color="auto" w:fill="FFFFFF" w:themeFill="background1"/>
          <w:lang w:val="en-US"/>
        </w:rPr>
        <w:t>Suf</w:t>
      </w:r>
      <w:proofErr w:type="spellEnd"/>
      <w:r w:rsidRPr="007F04D1">
        <w:rPr>
          <w:rFonts w:ascii="Times New Roman" w:hAnsi="Times New Roman" w:cs="Times New Roman"/>
          <w:color w:val="000000"/>
          <w:sz w:val="28"/>
          <w:szCs w:val="28"/>
          <w:shd w:val="clear" w:color="auto" w:fill="FFFFFF" w:themeFill="background1"/>
          <w:lang w:val="en-US"/>
        </w:rPr>
        <w:t xml:space="preserve"> </w:t>
      </w:r>
      <w:proofErr w:type="spellStart"/>
      <w:r w:rsidRPr="007F04D1">
        <w:rPr>
          <w:rFonts w:ascii="Times New Roman" w:hAnsi="Times New Roman" w:cs="Times New Roman"/>
          <w:color w:val="000000"/>
          <w:sz w:val="28"/>
          <w:szCs w:val="28"/>
          <w:shd w:val="clear" w:color="auto" w:fill="FFFFFF" w:themeFill="background1"/>
          <w:lang w:val="en-US"/>
        </w:rPr>
        <w:t>i</w:t>
      </w:r>
      <w:proofErr w:type="spellEnd"/>
      <w:r w:rsidRPr="007F04D1">
        <w:rPr>
          <w:rFonts w:ascii="Times New Roman" w:hAnsi="Times New Roman" w:cs="Times New Roman"/>
          <w:color w:val="000000"/>
          <w:sz w:val="28"/>
          <w:szCs w:val="28"/>
          <w:shd w:val="clear" w:color="auto" w:fill="FFFFFF" w:themeFill="background1"/>
          <w:lang w:val="en-US"/>
        </w:rPr>
        <w:t xml:space="preserve"> Dynasty. — New York: Columbia University Press, 2021.</w:t>
      </w:r>
    </w:p>
    <w:p w14:paraId="2D1C2699" w14:textId="77777777" w:rsidR="007F04D1" w:rsidRPr="007F04D1" w:rsidRDefault="007F04D1" w:rsidP="007F04D1">
      <w:pPr>
        <w:numPr>
          <w:ilvl w:val="0"/>
          <w:numId w:val="46"/>
        </w:numPr>
        <w:spacing w:after="0" w:line="360" w:lineRule="auto"/>
        <w:jc w:val="both"/>
        <w:rPr>
          <w:rFonts w:ascii="Times New Roman" w:hAnsi="Times New Roman"/>
          <w:color w:val="000000"/>
          <w:sz w:val="28"/>
          <w:szCs w:val="28"/>
          <w:shd w:val="clear" w:color="auto" w:fill="FFFFFF" w:themeFill="background1"/>
          <w:lang w:val="en-US"/>
        </w:rPr>
      </w:pPr>
      <w:r w:rsidRPr="007F04D1">
        <w:rPr>
          <w:rFonts w:ascii="Times New Roman" w:hAnsi="Times New Roman" w:cs="Times New Roman"/>
          <w:color w:val="000000"/>
          <w:sz w:val="28"/>
          <w:szCs w:val="28"/>
          <w:shd w:val="clear" w:color="auto" w:fill="FFFFFF" w:themeFill="background1"/>
          <w:lang w:val="en-US"/>
        </w:rPr>
        <w:t xml:space="preserve">Sen, S. </w:t>
      </w:r>
      <w:proofErr w:type="spellStart"/>
      <w:r w:rsidRPr="007F04D1">
        <w:rPr>
          <w:rFonts w:ascii="Times New Roman" w:hAnsi="Times New Roman" w:cs="Times New Roman"/>
          <w:color w:val="000000"/>
          <w:sz w:val="28"/>
          <w:szCs w:val="28"/>
          <w:shd w:val="clear" w:color="auto" w:fill="FFFFFF" w:themeFill="background1"/>
          <w:lang w:val="en-US"/>
        </w:rPr>
        <w:t>Orhon</w:t>
      </w:r>
      <w:proofErr w:type="spellEnd"/>
      <w:r w:rsidRPr="007F04D1">
        <w:rPr>
          <w:rFonts w:ascii="Times New Roman" w:hAnsi="Times New Roman" w:cs="Times New Roman"/>
          <w:color w:val="000000"/>
          <w:sz w:val="28"/>
          <w:szCs w:val="28"/>
          <w:shd w:val="clear" w:color="auto" w:fill="FFFFFF" w:themeFill="background1"/>
          <w:lang w:val="en-US"/>
        </w:rPr>
        <w:t xml:space="preserve"> </w:t>
      </w:r>
      <w:proofErr w:type="spellStart"/>
      <w:r w:rsidRPr="007F04D1">
        <w:rPr>
          <w:rFonts w:ascii="Times New Roman" w:hAnsi="Times New Roman" w:cs="Times New Roman"/>
          <w:color w:val="000000"/>
          <w:sz w:val="28"/>
          <w:szCs w:val="28"/>
          <w:shd w:val="clear" w:color="auto" w:fill="FFFFFF" w:themeFill="background1"/>
          <w:lang w:val="en-US"/>
        </w:rPr>
        <w:t>yazэtlarэnda</w:t>
      </w:r>
      <w:proofErr w:type="spellEnd"/>
      <w:r w:rsidRPr="007F04D1">
        <w:rPr>
          <w:rFonts w:ascii="Times New Roman" w:hAnsi="Times New Roman"/>
          <w:color w:val="000000"/>
          <w:sz w:val="28"/>
          <w:szCs w:val="28"/>
          <w:shd w:val="clear" w:color="auto" w:fill="FFFFFF" w:themeFill="background1"/>
          <w:lang w:val="en-US"/>
        </w:rPr>
        <w:t xml:space="preserve"> </w:t>
      </w:r>
      <w:proofErr w:type="spellStart"/>
      <w:r w:rsidRPr="007F04D1">
        <w:rPr>
          <w:rFonts w:ascii="Times New Roman" w:hAnsi="Times New Roman"/>
          <w:color w:val="000000"/>
          <w:sz w:val="28"/>
          <w:szCs w:val="28"/>
          <w:shd w:val="clear" w:color="auto" w:fill="FFFFFF" w:themeFill="background1"/>
          <w:lang w:val="en-US"/>
        </w:rPr>
        <w:t>geзen</w:t>
      </w:r>
      <w:proofErr w:type="spellEnd"/>
      <w:r w:rsidRPr="007F04D1">
        <w:rPr>
          <w:rFonts w:ascii="Times New Roman" w:hAnsi="Times New Roman"/>
          <w:color w:val="000000"/>
          <w:sz w:val="28"/>
          <w:szCs w:val="28"/>
          <w:shd w:val="clear" w:color="auto" w:fill="FFFFFF" w:themeFill="background1"/>
          <w:lang w:val="en-US"/>
        </w:rPr>
        <w:t xml:space="preserve"> </w:t>
      </w:r>
      <w:proofErr w:type="spellStart"/>
      <w:r w:rsidRPr="007F04D1">
        <w:rPr>
          <w:rFonts w:ascii="Times New Roman" w:hAnsi="Times New Roman"/>
          <w:color w:val="000000"/>
          <w:sz w:val="28"/>
          <w:szCs w:val="28"/>
          <w:shd w:val="clear" w:color="auto" w:fill="FFFFFF" w:themeFill="background1"/>
          <w:lang w:val="en-US"/>
        </w:rPr>
        <w:t>Teсri</w:t>
      </w:r>
      <w:proofErr w:type="spellEnd"/>
      <w:r w:rsidRPr="007F04D1">
        <w:rPr>
          <w:rFonts w:ascii="Times New Roman" w:hAnsi="Times New Roman"/>
          <w:color w:val="000000"/>
          <w:sz w:val="28"/>
          <w:szCs w:val="28"/>
          <w:shd w:val="clear" w:color="auto" w:fill="FFFFFF" w:themeFill="background1"/>
          <w:lang w:val="en-US"/>
        </w:rPr>
        <w:t xml:space="preserve"> </w:t>
      </w:r>
      <w:proofErr w:type="spellStart"/>
      <w:r w:rsidRPr="007F04D1">
        <w:rPr>
          <w:rFonts w:ascii="Times New Roman" w:hAnsi="Times New Roman"/>
          <w:color w:val="000000"/>
          <w:sz w:val="28"/>
          <w:szCs w:val="28"/>
          <w:shd w:val="clear" w:color="auto" w:fill="FFFFFF" w:themeFill="background1"/>
          <w:lang w:val="en-US"/>
        </w:rPr>
        <w:t>teg</w:t>
      </w:r>
      <w:proofErr w:type="spellEnd"/>
      <w:r w:rsidRPr="007F04D1">
        <w:rPr>
          <w:rFonts w:ascii="Times New Roman" w:hAnsi="Times New Roman"/>
          <w:color w:val="000000"/>
          <w:sz w:val="28"/>
          <w:szCs w:val="28"/>
          <w:shd w:val="clear" w:color="auto" w:fill="FFFFFF" w:themeFill="background1"/>
          <w:lang w:val="en-US"/>
        </w:rPr>
        <w:t xml:space="preserve"> </w:t>
      </w:r>
      <w:proofErr w:type="spellStart"/>
      <w:r w:rsidRPr="007F04D1">
        <w:rPr>
          <w:rFonts w:ascii="Times New Roman" w:hAnsi="Times New Roman"/>
          <w:color w:val="000000"/>
          <w:sz w:val="28"/>
          <w:szCs w:val="28"/>
          <w:shd w:val="clear" w:color="auto" w:fill="FFFFFF" w:themeFill="background1"/>
          <w:lang w:val="en-US"/>
        </w:rPr>
        <w:t>teсride</w:t>
      </w:r>
      <w:proofErr w:type="spellEnd"/>
      <w:r w:rsidRPr="007F04D1">
        <w:rPr>
          <w:rFonts w:ascii="Times New Roman" w:hAnsi="Times New Roman"/>
          <w:color w:val="000000"/>
          <w:sz w:val="28"/>
          <w:szCs w:val="28"/>
          <w:shd w:val="clear" w:color="auto" w:fill="FFFFFF" w:themeFill="background1"/>
          <w:lang w:val="en-US"/>
        </w:rPr>
        <w:t xml:space="preserve"> </w:t>
      </w:r>
      <w:proofErr w:type="spellStart"/>
      <w:r w:rsidRPr="007F04D1">
        <w:rPr>
          <w:rFonts w:ascii="Times New Roman" w:hAnsi="Times New Roman"/>
          <w:color w:val="000000"/>
          <w:sz w:val="28"/>
          <w:szCs w:val="28"/>
          <w:shd w:val="clear" w:color="auto" w:fill="FFFFFF" w:themeFill="background1"/>
          <w:lang w:val="en-US"/>
        </w:rPr>
        <w:t>bolmэю</w:t>
      </w:r>
      <w:proofErr w:type="spellEnd"/>
      <w:r w:rsidRPr="007F04D1">
        <w:rPr>
          <w:rFonts w:ascii="Times New Roman" w:hAnsi="Times New Roman"/>
          <w:color w:val="000000"/>
          <w:sz w:val="28"/>
          <w:szCs w:val="28"/>
          <w:shd w:val="clear" w:color="auto" w:fill="FFFFFF" w:themeFill="background1"/>
          <w:lang w:val="en-US"/>
        </w:rPr>
        <w:t xml:space="preserve"> </w:t>
      </w:r>
      <w:proofErr w:type="spellStart"/>
      <w:r w:rsidRPr="007F04D1">
        <w:rPr>
          <w:rFonts w:ascii="Times New Roman" w:hAnsi="Times New Roman"/>
          <w:color w:val="000000"/>
          <w:sz w:val="28"/>
          <w:szCs w:val="28"/>
          <w:shd w:val="clear" w:color="auto" w:fill="FFFFFF" w:themeFill="background1"/>
          <w:lang w:val="en-US"/>
        </w:rPr>
        <w:t>Tьrьk</w:t>
      </w:r>
      <w:proofErr w:type="spellEnd"/>
      <w:r w:rsidRPr="007F04D1">
        <w:rPr>
          <w:rFonts w:ascii="Times New Roman" w:hAnsi="Times New Roman"/>
          <w:color w:val="000000"/>
          <w:sz w:val="28"/>
          <w:szCs w:val="28"/>
          <w:shd w:val="clear" w:color="auto" w:fill="FFFFFF" w:themeFill="background1"/>
          <w:lang w:val="en-US"/>
        </w:rPr>
        <w:t xml:space="preserve"> Bilge Kagan </w:t>
      </w:r>
      <w:proofErr w:type="spellStart"/>
      <w:r w:rsidRPr="007F04D1">
        <w:rPr>
          <w:rFonts w:ascii="Times New Roman" w:hAnsi="Times New Roman"/>
          <w:color w:val="000000"/>
          <w:sz w:val="28"/>
          <w:szCs w:val="28"/>
          <w:shd w:val="clear" w:color="auto" w:fill="FFFFFF" w:themeFill="background1"/>
          <w:lang w:val="en-US"/>
        </w:rPr>
        <w:t>ve</w:t>
      </w:r>
      <w:proofErr w:type="spellEnd"/>
      <w:r w:rsidRPr="007F04D1">
        <w:rPr>
          <w:rFonts w:ascii="Times New Roman" w:hAnsi="Times New Roman"/>
          <w:color w:val="000000"/>
          <w:sz w:val="28"/>
          <w:szCs w:val="28"/>
          <w:shd w:val="clear" w:color="auto" w:fill="FFFFFF" w:themeFill="background1"/>
          <w:lang w:val="en-US"/>
        </w:rPr>
        <w:t xml:space="preserve"> </w:t>
      </w:r>
      <w:proofErr w:type="spellStart"/>
      <w:r w:rsidRPr="007F04D1">
        <w:rPr>
          <w:rFonts w:ascii="Times New Roman" w:hAnsi="Times New Roman"/>
          <w:color w:val="000000"/>
          <w:sz w:val="28"/>
          <w:szCs w:val="28"/>
          <w:shd w:val="clear" w:color="auto" w:fill="FFFFFF" w:themeFill="background1"/>
          <w:lang w:val="en-US"/>
        </w:rPr>
        <w:t>Teсri</w:t>
      </w:r>
      <w:proofErr w:type="spellEnd"/>
      <w:r w:rsidRPr="007F04D1">
        <w:rPr>
          <w:rFonts w:ascii="Times New Roman" w:hAnsi="Times New Roman"/>
          <w:color w:val="000000"/>
          <w:sz w:val="28"/>
          <w:szCs w:val="28"/>
          <w:shd w:val="clear" w:color="auto" w:fill="FFFFFF" w:themeFill="background1"/>
          <w:lang w:val="en-US"/>
        </w:rPr>
        <w:t xml:space="preserve"> </w:t>
      </w:r>
      <w:proofErr w:type="spellStart"/>
      <w:r w:rsidRPr="007F04D1">
        <w:rPr>
          <w:rFonts w:ascii="Times New Roman" w:hAnsi="Times New Roman"/>
          <w:color w:val="000000"/>
          <w:sz w:val="28"/>
          <w:szCs w:val="28"/>
          <w:shd w:val="clear" w:color="auto" w:fill="FFFFFF" w:themeFill="background1"/>
          <w:lang w:val="en-US"/>
        </w:rPr>
        <w:t>teg</w:t>
      </w:r>
      <w:proofErr w:type="spellEnd"/>
      <w:r w:rsidRPr="007F04D1">
        <w:rPr>
          <w:rFonts w:ascii="Times New Roman" w:hAnsi="Times New Roman"/>
          <w:color w:val="000000"/>
          <w:sz w:val="28"/>
          <w:szCs w:val="28"/>
          <w:shd w:val="clear" w:color="auto" w:fill="FFFFFF" w:themeFill="background1"/>
          <w:lang w:val="en-US"/>
        </w:rPr>
        <w:t xml:space="preserve"> </w:t>
      </w:r>
      <w:proofErr w:type="spellStart"/>
      <w:r w:rsidRPr="007F04D1">
        <w:rPr>
          <w:rFonts w:ascii="Times New Roman" w:hAnsi="Times New Roman"/>
          <w:color w:val="000000"/>
          <w:sz w:val="28"/>
          <w:szCs w:val="28"/>
          <w:shd w:val="clear" w:color="auto" w:fill="FFFFFF" w:themeFill="background1"/>
          <w:lang w:val="en-US"/>
        </w:rPr>
        <w:t>teсri</w:t>
      </w:r>
      <w:proofErr w:type="spellEnd"/>
      <w:r w:rsidRPr="007F04D1">
        <w:rPr>
          <w:rFonts w:ascii="Times New Roman" w:hAnsi="Times New Roman"/>
          <w:color w:val="000000"/>
          <w:sz w:val="28"/>
          <w:szCs w:val="28"/>
          <w:shd w:val="clear" w:color="auto" w:fill="FFFFFF" w:themeFill="background1"/>
          <w:lang w:val="en-US"/>
        </w:rPr>
        <w:t xml:space="preserve"> </w:t>
      </w:r>
      <w:proofErr w:type="spellStart"/>
      <w:r w:rsidRPr="007F04D1">
        <w:rPr>
          <w:rFonts w:ascii="Times New Roman" w:hAnsi="Times New Roman"/>
          <w:color w:val="000000"/>
          <w:sz w:val="28"/>
          <w:szCs w:val="28"/>
          <w:shd w:val="clear" w:color="auto" w:fill="FFFFFF" w:themeFill="background1"/>
          <w:lang w:val="en-US"/>
        </w:rPr>
        <w:t>yaratmэюTьrьk</w:t>
      </w:r>
      <w:proofErr w:type="spellEnd"/>
      <w:r w:rsidRPr="007F04D1">
        <w:rPr>
          <w:rFonts w:ascii="Times New Roman" w:hAnsi="Times New Roman"/>
          <w:color w:val="000000"/>
          <w:sz w:val="28"/>
          <w:szCs w:val="28"/>
          <w:shd w:val="clear" w:color="auto" w:fill="FFFFFF" w:themeFill="background1"/>
          <w:lang w:val="en-US"/>
        </w:rPr>
        <w:t xml:space="preserve"> Bilge Kagan </w:t>
      </w:r>
      <w:proofErr w:type="spellStart"/>
      <w:r w:rsidRPr="007F04D1">
        <w:rPr>
          <w:rFonts w:ascii="Times New Roman" w:hAnsi="Times New Roman"/>
          <w:color w:val="000000"/>
          <w:sz w:val="28"/>
          <w:szCs w:val="28"/>
          <w:shd w:val="clear" w:color="auto" w:fill="FFFFFF" w:themeFill="background1"/>
          <w:lang w:val="en-US"/>
        </w:rPr>
        <w:t>Yaratmэs</w:t>
      </w:r>
      <w:proofErr w:type="spellEnd"/>
      <w:r w:rsidRPr="007F04D1">
        <w:rPr>
          <w:rFonts w:ascii="Times New Roman" w:hAnsi="Times New Roman"/>
          <w:color w:val="000000"/>
          <w:sz w:val="28"/>
          <w:szCs w:val="28"/>
          <w:shd w:val="clear" w:color="auto" w:fill="FFFFFF" w:themeFill="background1"/>
          <w:lang w:val="en-US"/>
        </w:rPr>
        <w:t xml:space="preserve"> </w:t>
      </w:r>
      <w:proofErr w:type="spellStart"/>
      <w:r w:rsidRPr="007F04D1">
        <w:rPr>
          <w:rFonts w:ascii="Times New Roman" w:hAnsi="Times New Roman"/>
          <w:color w:val="000000"/>
          <w:sz w:val="28"/>
          <w:szCs w:val="28"/>
          <w:shd w:val="clear" w:color="auto" w:fill="FFFFFF" w:themeFill="background1"/>
          <w:lang w:val="en-US"/>
        </w:rPr>
        <w:t>Tьrьk</w:t>
      </w:r>
      <w:proofErr w:type="spellEnd"/>
      <w:r w:rsidRPr="007F04D1">
        <w:rPr>
          <w:rFonts w:ascii="Times New Roman" w:hAnsi="Times New Roman"/>
          <w:color w:val="000000"/>
          <w:sz w:val="28"/>
          <w:szCs w:val="28"/>
          <w:shd w:val="clear" w:color="auto" w:fill="FFFFFF" w:themeFill="background1"/>
          <w:lang w:val="en-US"/>
        </w:rPr>
        <w:t xml:space="preserve"> Bilge </w:t>
      </w:r>
      <w:proofErr w:type="spellStart"/>
      <w:r w:rsidRPr="007F04D1">
        <w:rPr>
          <w:rFonts w:ascii="Times New Roman" w:hAnsi="Times New Roman"/>
          <w:color w:val="000000"/>
          <w:sz w:val="28"/>
          <w:szCs w:val="28"/>
          <w:shd w:val="clear" w:color="auto" w:fill="FFFFFF" w:themeFill="background1"/>
          <w:lang w:val="en-US"/>
        </w:rPr>
        <w:t>Kaganifadelerinin</w:t>
      </w:r>
      <w:proofErr w:type="spellEnd"/>
      <w:r w:rsidRPr="007F04D1">
        <w:rPr>
          <w:rFonts w:ascii="Times New Roman" w:hAnsi="Times New Roman"/>
          <w:color w:val="000000"/>
          <w:sz w:val="28"/>
          <w:szCs w:val="28"/>
          <w:shd w:val="clear" w:color="auto" w:fill="FFFFFF" w:themeFill="background1"/>
          <w:lang w:val="en-US"/>
        </w:rPr>
        <w:t xml:space="preserve"> </w:t>
      </w:r>
      <w:proofErr w:type="spellStart"/>
      <w:r w:rsidRPr="007F04D1">
        <w:rPr>
          <w:rFonts w:ascii="Times New Roman" w:hAnsi="Times New Roman"/>
          <w:color w:val="000000"/>
          <w:sz w:val="28"/>
          <w:szCs w:val="28"/>
          <w:shd w:val="clear" w:color="auto" w:fill="FFFFFF" w:themeFill="background1"/>
          <w:lang w:val="en-US"/>
        </w:rPr>
        <w:t>yeni</w:t>
      </w:r>
      <w:proofErr w:type="spellEnd"/>
      <w:r w:rsidRPr="007F04D1">
        <w:rPr>
          <w:rFonts w:ascii="Times New Roman" w:hAnsi="Times New Roman"/>
          <w:color w:val="000000"/>
          <w:sz w:val="28"/>
          <w:szCs w:val="28"/>
          <w:shd w:val="clear" w:color="auto" w:fill="FFFFFF" w:themeFill="background1"/>
          <w:lang w:val="en-US"/>
        </w:rPr>
        <w:t xml:space="preserve"> </w:t>
      </w:r>
      <w:proofErr w:type="spellStart"/>
      <w:r w:rsidRPr="007F04D1">
        <w:rPr>
          <w:rFonts w:ascii="Times New Roman" w:hAnsi="Times New Roman"/>
          <w:color w:val="000000"/>
          <w:sz w:val="28"/>
          <w:szCs w:val="28"/>
          <w:shd w:val="clear" w:color="auto" w:fill="FFFFFF" w:themeFill="background1"/>
          <w:lang w:val="en-US"/>
        </w:rPr>
        <w:t>bir</w:t>
      </w:r>
      <w:proofErr w:type="spellEnd"/>
      <w:r w:rsidRPr="007F04D1">
        <w:rPr>
          <w:rFonts w:ascii="Times New Roman" w:hAnsi="Times New Roman"/>
          <w:color w:val="000000"/>
          <w:sz w:val="28"/>
          <w:szCs w:val="28"/>
          <w:shd w:val="clear" w:color="auto" w:fill="FFFFFF" w:themeFill="background1"/>
          <w:lang w:val="en-US"/>
        </w:rPr>
        <w:t xml:space="preserve"> </w:t>
      </w:r>
      <w:proofErr w:type="spellStart"/>
      <w:r w:rsidRPr="007F04D1">
        <w:rPr>
          <w:rFonts w:ascii="Times New Roman" w:hAnsi="Times New Roman"/>
          <w:color w:val="000000"/>
          <w:sz w:val="28"/>
          <w:szCs w:val="28"/>
          <w:shd w:val="clear" w:color="auto" w:fill="FFFFFF" w:themeFill="background1"/>
          <w:lang w:val="en-US"/>
        </w:rPr>
        <w:t>yorumu</w:t>
      </w:r>
      <w:proofErr w:type="spellEnd"/>
      <w:r w:rsidRPr="007F04D1">
        <w:rPr>
          <w:rFonts w:ascii="Times New Roman" w:hAnsi="Times New Roman"/>
          <w:color w:val="000000"/>
          <w:sz w:val="28"/>
          <w:szCs w:val="28"/>
          <w:shd w:val="clear" w:color="auto" w:fill="FFFFFF" w:themeFill="background1"/>
          <w:lang w:val="en-US"/>
        </w:rPr>
        <w:t xml:space="preserve"> [Text] / S. Sen // I. </w:t>
      </w:r>
      <w:proofErr w:type="spellStart"/>
      <w:r w:rsidRPr="007F04D1">
        <w:rPr>
          <w:rFonts w:ascii="Times New Roman" w:hAnsi="Times New Roman"/>
          <w:color w:val="000000"/>
          <w:sz w:val="28"/>
          <w:szCs w:val="28"/>
          <w:shd w:val="clear" w:color="auto" w:fill="FFFFFF" w:themeFill="background1"/>
          <w:lang w:val="en-US"/>
        </w:rPr>
        <w:t>UluslararasэUzak</w:t>
      </w:r>
      <w:proofErr w:type="spellEnd"/>
      <w:r w:rsidRPr="007F04D1">
        <w:rPr>
          <w:rFonts w:ascii="Times New Roman" w:hAnsi="Times New Roman"/>
          <w:color w:val="000000"/>
          <w:sz w:val="28"/>
          <w:szCs w:val="28"/>
          <w:shd w:val="clear" w:color="auto" w:fill="FFFFFF" w:themeFill="background1"/>
          <w:lang w:val="en-US"/>
        </w:rPr>
        <w:t xml:space="preserve"> </w:t>
      </w:r>
      <w:proofErr w:type="spellStart"/>
      <w:r w:rsidRPr="007F04D1">
        <w:rPr>
          <w:rFonts w:ascii="Times New Roman" w:hAnsi="Times New Roman"/>
          <w:color w:val="000000"/>
          <w:sz w:val="28"/>
          <w:szCs w:val="28"/>
          <w:shd w:val="clear" w:color="auto" w:fill="FFFFFF" w:themeFill="background1"/>
          <w:lang w:val="en-US"/>
        </w:rPr>
        <w:t>Asya’dan</w:t>
      </w:r>
      <w:proofErr w:type="spellEnd"/>
      <w:r w:rsidRPr="007F04D1">
        <w:rPr>
          <w:rFonts w:ascii="Times New Roman" w:hAnsi="Times New Roman"/>
          <w:color w:val="000000"/>
          <w:sz w:val="28"/>
          <w:szCs w:val="28"/>
          <w:shd w:val="clear" w:color="auto" w:fill="FFFFFF" w:themeFill="background1"/>
          <w:lang w:val="en-US"/>
        </w:rPr>
        <w:t xml:space="preserve"> </w:t>
      </w:r>
      <w:proofErr w:type="spellStart"/>
      <w:r w:rsidRPr="007F04D1">
        <w:rPr>
          <w:rFonts w:ascii="Times New Roman" w:hAnsi="Times New Roman"/>
          <w:color w:val="000000"/>
          <w:sz w:val="28"/>
          <w:szCs w:val="28"/>
          <w:shd w:val="clear" w:color="auto" w:fill="FFFFFF" w:themeFill="background1"/>
          <w:lang w:val="en-US"/>
        </w:rPr>
        <w:t>Цn</w:t>
      </w:r>
      <w:proofErr w:type="spellEnd"/>
      <w:r w:rsidRPr="007F04D1">
        <w:rPr>
          <w:rFonts w:ascii="Times New Roman" w:hAnsi="Times New Roman"/>
          <w:color w:val="000000"/>
          <w:sz w:val="28"/>
          <w:szCs w:val="28"/>
          <w:shd w:val="clear" w:color="auto" w:fill="FFFFFF" w:themeFill="background1"/>
          <w:lang w:val="en-US"/>
        </w:rPr>
        <w:t xml:space="preserve"> </w:t>
      </w:r>
      <w:proofErr w:type="spellStart"/>
      <w:r w:rsidRPr="007F04D1">
        <w:rPr>
          <w:rFonts w:ascii="Times New Roman" w:hAnsi="Times New Roman"/>
          <w:color w:val="000000"/>
          <w:sz w:val="28"/>
          <w:szCs w:val="28"/>
          <w:shd w:val="clear" w:color="auto" w:fill="FFFFFF" w:themeFill="background1"/>
          <w:lang w:val="en-US"/>
        </w:rPr>
        <w:t>Asya’ya</w:t>
      </w:r>
      <w:proofErr w:type="spellEnd"/>
      <w:r w:rsidRPr="007F04D1">
        <w:rPr>
          <w:rFonts w:ascii="Times New Roman" w:hAnsi="Times New Roman"/>
          <w:color w:val="000000"/>
          <w:sz w:val="28"/>
          <w:szCs w:val="28"/>
          <w:shd w:val="clear" w:color="auto" w:fill="FFFFFF" w:themeFill="background1"/>
          <w:lang w:val="en-US"/>
        </w:rPr>
        <w:t xml:space="preserve"> </w:t>
      </w:r>
      <w:proofErr w:type="spellStart"/>
      <w:r w:rsidRPr="007F04D1">
        <w:rPr>
          <w:rFonts w:ascii="Times New Roman" w:hAnsi="Times New Roman"/>
          <w:color w:val="000000"/>
          <w:sz w:val="28"/>
          <w:szCs w:val="28"/>
          <w:shd w:val="clear" w:color="auto" w:fill="FFFFFF" w:themeFill="background1"/>
          <w:lang w:val="en-US"/>
        </w:rPr>
        <w:t>Eski</w:t>
      </w:r>
      <w:proofErr w:type="spellEnd"/>
      <w:r w:rsidRPr="007F04D1">
        <w:rPr>
          <w:rFonts w:ascii="Times New Roman" w:hAnsi="Times New Roman"/>
          <w:color w:val="000000"/>
          <w:sz w:val="28"/>
          <w:szCs w:val="28"/>
          <w:shd w:val="clear" w:color="auto" w:fill="FFFFFF" w:themeFill="background1"/>
          <w:lang w:val="en-US"/>
        </w:rPr>
        <w:t xml:space="preserve"> </w:t>
      </w:r>
      <w:proofErr w:type="spellStart"/>
      <w:r w:rsidRPr="007F04D1">
        <w:rPr>
          <w:rFonts w:ascii="Times New Roman" w:hAnsi="Times New Roman"/>
          <w:color w:val="000000"/>
          <w:sz w:val="28"/>
          <w:szCs w:val="28"/>
          <w:shd w:val="clear" w:color="auto" w:fill="FFFFFF" w:themeFill="background1"/>
          <w:lang w:val="en-US"/>
        </w:rPr>
        <w:t>Tьrkзe</w:t>
      </w:r>
      <w:proofErr w:type="spellEnd"/>
      <w:r w:rsidRPr="007F04D1">
        <w:rPr>
          <w:rFonts w:ascii="Times New Roman" w:hAnsi="Times New Roman"/>
          <w:color w:val="000000"/>
          <w:sz w:val="28"/>
          <w:szCs w:val="28"/>
          <w:shd w:val="clear" w:color="auto" w:fill="FFFFFF" w:themeFill="background1"/>
          <w:lang w:val="en-US"/>
        </w:rPr>
        <w:t xml:space="preserve"> Bilgi </w:t>
      </w:r>
      <w:proofErr w:type="spellStart"/>
      <w:r w:rsidRPr="007F04D1">
        <w:rPr>
          <w:rFonts w:ascii="Times New Roman" w:hAnsi="Times New Roman"/>
          <w:color w:val="000000"/>
          <w:sz w:val="28"/>
          <w:szCs w:val="28"/>
          <w:shd w:val="clear" w:color="auto" w:fill="FFFFFF" w:themeFill="background1"/>
          <w:lang w:val="en-US"/>
        </w:rPr>
        <w:t>Sцleni</w:t>
      </w:r>
      <w:proofErr w:type="spellEnd"/>
      <w:r w:rsidRPr="007F04D1">
        <w:rPr>
          <w:rFonts w:ascii="Times New Roman" w:hAnsi="Times New Roman"/>
          <w:color w:val="000000"/>
          <w:sz w:val="28"/>
          <w:szCs w:val="28"/>
          <w:shd w:val="clear" w:color="auto" w:fill="FFFFFF" w:themeFill="background1"/>
          <w:lang w:val="en-US"/>
        </w:rPr>
        <w:t xml:space="preserve">, 18-20 </w:t>
      </w:r>
      <w:proofErr w:type="spellStart"/>
      <w:r w:rsidRPr="007F04D1">
        <w:rPr>
          <w:rFonts w:ascii="Times New Roman" w:hAnsi="Times New Roman"/>
          <w:color w:val="000000"/>
          <w:sz w:val="28"/>
          <w:szCs w:val="28"/>
          <w:shd w:val="clear" w:color="auto" w:fill="FFFFFF" w:themeFill="background1"/>
          <w:lang w:val="en-US"/>
        </w:rPr>
        <w:t>Kasэm</w:t>
      </w:r>
      <w:proofErr w:type="spellEnd"/>
      <w:r w:rsidRPr="007F04D1">
        <w:rPr>
          <w:rFonts w:ascii="Times New Roman" w:hAnsi="Times New Roman"/>
          <w:color w:val="000000"/>
          <w:sz w:val="28"/>
          <w:szCs w:val="28"/>
          <w:shd w:val="clear" w:color="auto" w:fill="FFFFFF" w:themeFill="background1"/>
          <w:lang w:val="en-US"/>
        </w:rPr>
        <w:t xml:space="preserve"> 2009. </w:t>
      </w:r>
      <w:proofErr w:type="spellStart"/>
      <w:r w:rsidRPr="007F04D1">
        <w:rPr>
          <w:rFonts w:ascii="Times New Roman" w:hAnsi="Times New Roman"/>
          <w:color w:val="000000"/>
          <w:sz w:val="28"/>
          <w:szCs w:val="28"/>
          <w:shd w:val="clear" w:color="auto" w:fill="FFFFFF" w:themeFill="background1"/>
          <w:lang w:val="en-US"/>
        </w:rPr>
        <w:t>Afyonkarahisar</w:t>
      </w:r>
      <w:proofErr w:type="spellEnd"/>
      <w:r w:rsidRPr="007F04D1">
        <w:rPr>
          <w:rFonts w:ascii="Times New Roman" w:hAnsi="Times New Roman"/>
          <w:color w:val="000000"/>
          <w:sz w:val="28"/>
          <w:szCs w:val="28"/>
          <w:shd w:val="clear" w:color="auto" w:fill="FFFFFF" w:themeFill="background1"/>
          <w:lang w:val="en-US"/>
        </w:rPr>
        <w:t>, 2010. – S. 251–260.</w:t>
      </w:r>
    </w:p>
    <w:p w14:paraId="2C018DC8" w14:textId="77777777" w:rsidR="007F04D1" w:rsidRPr="007F04D1" w:rsidRDefault="007F04D1" w:rsidP="007F04D1">
      <w:pPr>
        <w:numPr>
          <w:ilvl w:val="0"/>
          <w:numId w:val="46"/>
        </w:numPr>
        <w:spacing w:after="0" w:line="360" w:lineRule="auto"/>
        <w:jc w:val="both"/>
        <w:rPr>
          <w:rFonts w:ascii="Times New Roman" w:hAnsi="Times New Roman"/>
          <w:color w:val="000000"/>
          <w:sz w:val="28"/>
          <w:szCs w:val="28"/>
          <w:shd w:val="clear" w:color="auto" w:fill="FFFFFF" w:themeFill="background1"/>
          <w:lang w:val="en-US"/>
        </w:rPr>
      </w:pPr>
      <w:proofErr w:type="gramStart"/>
      <w:r w:rsidRPr="007F04D1">
        <w:rPr>
          <w:rFonts w:ascii="Times New Roman" w:hAnsi="Times New Roman"/>
          <w:color w:val="000000"/>
          <w:sz w:val="28"/>
          <w:szCs w:val="28"/>
          <w:shd w:val="clear" w:color="auto" w:fill="FFFFFF" w:themeFill="background1"/>
          <w:lang w:val="en-US"/>
        </w:rPr>
        <w:t>S</w:t>
      </w:r>
      <w:r w:rsidRPr="007F04D1">
        <w:rPr>
          <w:rFonts w:ascii="Times New Roman" w:hAnsi="Times New Roman" w:cs="Times New Roman"/>
          <w:color w:val="000000"/>
          <w:sz w:val="28"/>
          <w:szCs w:val="28"/>
          <w:shd w:val="clear" w:color="auto" w:fill="FFFFFF" w:themeFill="background1"/>
          <w:lang w:val="en-US"/>
        </w:rPr>
        <w:t>hamanism[</w:t>
      </w:r>
      <w:proofErr w:type="gramEnd"/>
      <w:r w:rsidRPr="007F04D1">
        <w:rPr>
          <w:rFonts w:ascii="Times New Roman" w:hAnsi="Times New Roman" w:cs="Times New Roman"/>
          <w:color w:val="000000"/>
          <w:sz w:val="28"/>
          <w:szCs w:val="28"/>
          <w:shd w:val="clear" w:color="auto" w:fill="FFFFFF" w:themeFill="background1"/>
          <w:lang w:val="en-US"/>
        </w:rPr>
        <w:t>Text]: An Encyclopedia of World Beliefs, Practices, and Culture (2 Volume Set) Hardcover – December 15, 200.</w:t>
      </w:r>
    </w:p>
    <w:p w14:paraId="52A8EF19" w14:textId="77777777" w:rsidR="007F04D1" w:rsidRPr="007F04D1" w:rsidRDefault="007F04D1" w:rsidP="007F04D1">
      <w:pPr>
        <w:numPr>
          <w:ilvl w:val="0"/>
          <w:numId w:val="46"/>
        </w:numPr>
        <w:spacing w:after="0" w:line="360" w:lineRule="auto"/>
        <w:jc w:val="both"/>
        <w:rPr>
          <w:rFonts w:ascii="Times New Roman" w:hAnsi="Times New Roman"/>
          <w:color w:val="000000"/>
          <w:sz w:val="28"/>
          <w:szCs w:val="28"/>
          <w:shd w:val="clear" w:color="auto" w:fill="FFFFFF" w:themeFill="background1"/>
          <w:lang w:val="en-US"/>
        </w:rPr>
      </w:pPr>
      <w:r w:rsidRPr="007F04D1">
        <w:rPr>
          <w:rFonts w:ascii="Times New Roman" w:hAnsi="Times New Roman"/>
          <w:color w:val="000000"/>
          <w:sz w:val="28"/>
          <w:szCs w:val="28"/>
          <w:shd w:val="clear" w:color="auto" w:fill="FFFFFF" w:themeFill="background1"/>
          <w:lang w:val="en-US"/>
        </w:rPr>
        <w:t xml:space="preserve">Stahl, G. E. </w:t>
      </w:r>
      <w:proofErr w:type="spellStart"/>
      <w:r w:rsidRPr="007F04D1">
        <w:rPr>
          <w:rFonts w:ascii="Times New Roman" w:hAnsi="Times New Roman"/>
          <w:color w:val="000000"/>
          <w:sz w:val="28"/>
          <w:szCs w:val="28"/>
          <w:shd w:val="clear" w:color="auto" w:fill="FFFFFF" w:themeFill="background1"/>
          <w:lang w:val="en-US"/>
        </w:rPr>
        <w:t>Theoria</w:t>
      </w:r>
      <w:proofErr w:type="spellEnd"/>
      <w:r w:rsidRPr="007F04D1">
        <w:rPr>
          <w:rFonts w:ascii="Times New Roman" w:hAnsi="Times New Roman"/>
          <w:color w:val="000000"/>
          <w:sz w:val="28"/>
          <w:szCs w:val="28"/>
          <w:shd w:val="clear" w:color="auto" w:fill="FFFFFF" w:themeFill="background1"/>
          <w:lang w:val="en-US"/>
        </w:rPr>
        <w:t xml:space="preserve"> </w:t>
      </w:r>
      <w:proofErr w:type="spellStart"/>
      <w:r w:rsidRPr="007F04D1">
        <w:rPr>
          <w:rFonts w:ascii="Times New Roman" w:hAnsi="Times New Roman"/>
          <w:color w:val="000000"/>
          <w:sz w:val="28"/>
          <w:szCs w:val="28"/>
          <w:shd w:val="clear" w:color="auto" w:fill="FFFFFF" w:themeFill="background1"/>
          <w:lang w:val="en-US"/>
        </w:rPr>
        <w:t>Medica</w:t>
      </w:r>
      <w:proofErr w:type="spellEnd"/>
      <w:r w:rsidRPr="007F04D1">
        <w:rPr>
          <w:rFonts w:ascii="Times New Roman" w:hAnsi="Times New Roman"/>
          <w:color w:val="000000"/>
          <w:sz w:val="28"/>
          <w:szCs w:val="28"/>
          <w:shd w:val="clear" w:color="auto" w:fill="FFFFFF" w:themeFill="background1"/>
          <w:lang w:val="en-US"/>
        </w:rPr>
        <w:t xml:space="preserve"> Vera, </w:t>
      </w:r>
      <w:proofErr w:type="spellStart"/>
      <w:r w:rsidRPr="007F04D1">
        <w:rPr>
          <w:rFonts w:ascii="Times New Roman" w:hAnsi="Times New Roman"/>
          <w:color w:val="000000"/>
          <w:sz w:val="28"/>
          <w:szCs w:val="28"/>
          <w:shd w:val="clear" w:color="auto" w:fill="FFFFFF" w:themeFill="background1"/>
          <w:lang w:val="en-US"/>
        </w:rPr>
        <w:t>Psysiologiam</w:t>
      </w:r>
      <w:proofErr w:type="spellEnd"/>
      <w:r w:rsidRPr="007F04D1">
        <w:rPr>
          <w:rFonts w:ascii="Times New Roman" w:hAnsi="Times New Roman"/>
          <w:color w:val="000000"/>
          <w:sz w:val="28"/>
          <w:szCs w:val="28"/>
          <w:shd w:val="clear" w:color="auto" w:fill="FFFFFF" w:themeFill="background1"/>
          <w:lang w:val="en-US"/>
        </w:rPr>
        <w:t xml:space="preserve"> et </w:t>
      </w:r>
      <w:proofErr w:type="spellStart"/>
      <w:r w:rsidRPr="007F04D1">
        <w:rPr>
          <w:rFonts w:ascii="Times New Roman" w:hAnsi="Times New Roman"/>
          <w:color w:val="000000"/>
          <w:sz w:val="28"/>
          <w:szCs w:val="28"/>
          <w:shd w:val="clear" w:color="auto" w:fill="FFFFFF" w:themeFill="background1"/>
          <w:lang w:val="en-US"/>
        </w:rPr>
        <w:t>Pathologiam</w:t>
      </w:r>
      <w:proofErr w:type="spellEnd"/>
      <w:r w:rsidRPr="007F04D1">
        <w:rPr>
          <w:rFonts w:ascii="Times New Roman" w:hAnsi="Times New Roman"/>
          <w:color w:val="000000"/>
          <w:sz w:val="28"/>
          <w:szCs w:val="28"/>
          <w:shd w:val="clear" w:color="auto" w:fill="FFFFFF" w:themeFill="background1"/>
          <w:lang w:val="en-US"/>
        </w:rPr>
        <w:t xml:space="preserve">, </w:t>
      </w:r>
      <w:proofErr w:type="spellStart"/>
      <w:r w:rsidRPr="007F04D1">
        <w:rPr>
          <w:rFonts w:ascii="Times New Roman" w:hAnsi="Times New Roman"/>
          <w:color w:val="000000"/>
          <w:sz w:val="28"/>
          <w:szCs w:val="28"/>
          <w:shd w:val="clear" w:color="auto" w:fill="FFFFFF" w:themeFill="background1"/>
          <w:lang w:val="en-US"/>
        </w:rPr>
        <w:t>Tanqvam</w:t>
      </w:r>
      <w:proofErr w:type="spellEnd"/>
      <w:r w:rsidRPr="007F04D1">
        <w:rPr>
          <w:rFonts w:ascii="Times New Roman" w:hAnsi="Times New Roman"/>
          <w:color w:val="000000"/>
          <w:sz w:val="28"/>
          <w:szCs w:val="28"/>
          <w:shd w:val="clear" w:color="auto" w:fill="FFFFFF" w:themeFill="background1"/>
          <w:lang w:val="en-US"/>
        </w:rPr>
        <w:t xml:space="preserve"> </w:t>
      </w:r>
      <w:proofErr w:type="spellStart"/>
      <w:r w:rsidRPr="007F04D1">
        <w:rPr>
          <w:rFonts w:ascii="Times New Roman" w:hAnsi="Times New Roman"/>
          <w:color w:val="000000"/>
          <w:sz w:val="28"/>
          <w:szCs w:val="28"/>
          <w:shd w:val="clear" w:color="auto" w:fill="FFFFFF" w:themeFill="background1"/>
          <w:lang w:val="en-US"/>
        </w:rPr>
        <w:t>Doctrinae</w:t>
      </w:r>
      <w:proofErr w:type="spellEnd"/>
      <w:r w:rsidRPr="007F04D1">
        <w:rPr>
          <w:rFonts w:ascii="Times New Roman" w:hAnsi="Times New Roman"/>
          <w:color w:val="000000"/>
          <w:sz w:val="28"/>
          <w:szCs w:val="28"/>
          <w:shd w:val="clear" w:color="auto" w:fill="FFFFFF" w:themeFill="background1"/>
          <w:lang w:val="en-US"/>
        </w:rPr>
        <w:t xml:space="preserve"> </w:t>
      </w:r>
      <w:proofErr w:type="spellStart"/>
      <w:r w:rsidRPr="007F04D1">
        <w:rPr>
          <w:rFonts w:ascii="Times New Roman" w:hAnsi="Times New Roman"/>
          <w:color w:val="000000"/>
          <w:sz w:val="28"/>
          <w:szCs w:val="28"/>
          <w:shd w:val="clear" w:color="auto" w:fill="FFFFFF" w:themeFill="background1"/>
          <w:lang w:val="en-US"/>
        </w:rPr>
        <w:t>Medicae</w:t>
      </w:r>
      <w:proofErr w:type="spellEnd"/>
      <w:r w:rsidRPr="007F04D1">
        <w:rPr>
          <w:rFonts w:ascii="Times New Roman" w:hAnsi="Times New Roman"/>
          <w:color w:val="000000"/>
          <w:sz w:val="28"/>
          <w:szCs w:val="28"/>
          <w:shd w:val="clear" w:color="auto" w:fill="FFFFFF" w:themeFill="background1"/>
          <w:lang w:val="en-US"/>
        </w:rPr>
        <w:t xml:space="preserve"> </w:t>
      </w:r>
      <w:proofErr w:type="spellStart"/>
      <w:r w:rsidRPr="007F04D1">
        <w:rPr>
          <w:rFonts w:ascii="Times New Roman" w:hAnsi="Times New Roman"/>
          <w:color w:val="000000"/>
          <w:sz w:val="28"/>
          <w:szCs w:val="28"/>
          <w:shd w:val="clear" w:color="auto" w:fill="FFFFFF" w:themeFill="background1"/>
          <w:lang w:val="en-US"/>
        </w:rPr>
        <w:t>Partes</w:t>
      </w:r>
      <w:proofErr w:type="spellEnd"/>
      <w:r w:rsidRPr="007F04D1">
        <w:rPr>
          <w:rFonts w:ascii="Times New Roman" w:hAnsi="Times New Roman"/>
          <w:color w:val="000000"/>
          <w:sz w:val="28"/>
          <w:szCs w:val="28"/>
          <w:shd w:val="clear" w:color="auto" w:fill="FFFFFF" w:themeFill="background1"/>
          <w:lang w:val="en-US"/>
        </w:rPr>
        <w:t xml:space="preserve"> Vere </w:t>
      </w:r>
      <w:proofErr w:type="spellStart"/>
      <w:r w:rsidRPr="007F04D1">
        <w:rPr>
          <w:rFonts w:ascii="Times New Roman" w:hAnsi="Times New Roman"/>
          <w:color w:val="000000"/>
          <w:sz w:val="28"/>
          <w:szCs w:val="28"/>
          <w:shd w:val="clear" w:color="auto" w:fill="FFFFFF" w:themeFill="background1"/>
          <w:lang w:val="en-US"/>
        </w:rPr>
        <w:t>Contemplativas</w:t>
      </w:r>
      <w:proofErr w:type="spellEnd"/>
      <w:r w:rsidRPr="007F04D1">
        <w:rPr>
          <w:rFonts w:ascii="Times New Roman" w:hAnsi="Times New Roman"/>
          <w:color w:val="000000"/>
          <w:sz w:val="28"/>
          <w:szCs w:val="28"/>
          <w:shd w:val="clear" w:color="auto" w:fill="FFFFFF" w:themeFill="background1"/>
          <w:lang w:val="en-US"/>
        </w:rPr>
        <w:t xml:space="preserve">, e </w:t>
      </w:r>
      <w:proofErr w:type="spellStart"/>
      <w:r w:rsidRPr="007F04D1">
        <w:rPr>
          <w:rFonts w:ascii="Times New Roman" w:hAnsi="Times New Roman"/>
          <w:color w:val="000000"/>
          <w:sz w:val="28"/>
          <w:szCs w:val="28"/>
          <w:shd w:val="clear" w:color="auto" w:fill="FFFFFF" w:themeFill="background1"/>
          <w:lang w:val="en-US"/>
        </w:rPr>
        <w:t>Natvrae</w:t>
      </w:r>
      <w:proofErr w:type="spellEnd"/>
      <w:r w:rsidRPr="007F04D1">
        <w:rPr>
          <w:rFonts w:ascii="Times New Roman" w:hAnsi="Times New Roman"/>
          <w:color w:val="000000"/>
          <w:sz w:val="28"/>
          <w:szCs w:val="28"/>
          <w:shd w:val="clear" w:color="auto" w:fill="FFFFFF" w:themeFill="background1"/>
          <w:lang w:val="en-US"/>
        </w:rPr>
        <w:t xml:space="preserve"> &amp; </w:t>
      </w:r>
      <w:proofErr w:type="spellStart"/>
      <w:r w:rsidRPr="007F04D1">
        <w:rPr>
          <w:rFonts w:ascii="Times New Roman" w:hAnsi="Times New Roman"/>
          <w:color w:val="000000"/>
          <w:sz w:val="28"/>
          <w:szCs w:val="28"/>
          <w:shd w:val="clear" w:color="auto" w:fill="FFFFFF" w:themeFill="background1"/>
          <w:lang w:val="en-US"/>
        </w:rPr>
        <w:t>Artis</w:t>
      </w:r>
      <w:proofErr w:type="spellEnd"/>
      <w:r w:rsidRPr="007F04D1">
        <w:rPr>
          <w:rFonts w:ascii="Times New Roman" w:hAnsi="Times New Roman"/>
          <w:color w:val="000000"/>
          <w:sz w:val="28"/>
          <w:szCs w:val="28"/>
          <w:shd w:val="clear" w:color="auto" w:fill="FFFFFF" w:themeFill="background1"/>
          <w:lang w:val="en-US"/>
        </w:rPr>
        <w:t xml:space="preserve"> </w:t>
      </w:r>
      <w:proofErr w:type="spellStart"/>
      <w:r w:rsidRPr="007F04D1">
        <w:rPr>
          <w:rFonts w:ascii="Times New Roman" w:hAnsi="Times New Roman"/>
          <w:color w:val="000000"/>
          <w:sz w:val="28"/>
          <w:szCs w:val="28"/>
          <w:shd w:val="clear" w:color="auto" w:fill="FFFFFF" w:themeFill="background1"/>
          <w:lang w:val="en-US"/>
        </w:rPr>
        <w:t>Veris</w:t>
      </w:r>
      <w:proofErr w:type="spellEnd"/>
      <w:r w:rsidRPr="007F04D1">
        <w:rPr>
          <w:rFonts w:ascii="Times New Roman" w:hAnsi="Times New Roman"/>
          <w:color w:val="000000"/>
          <w:sz w:val="28"/>
          <w:szCs w:val="28"/>
          <w:shd w:val="clear" w:color="auto" w:fill="FFFFFF" w:themeFill="background1"/>
          <w:lang w:val="en-US"/>
        </w:rPr>
        <w:t xml:space="preserve"> </w:t>
      </w:r>
      <w:proofErr w:type="spellStart"/>
      <w:r w:rsidRPr="007F04D1">
        <w:rPr>
          <w:rFonts w:ascii="Times New Roman" w:hAnsi="Times New Roman"/>
          <w:color w:val="000000"/>
          <w:sz w:val="28"/>
          <w:szCs w:val="28"/>
          <w:shd w:val="clear" w:color="auto" w:fill="FFFFFF" w:themeFill="background1"/>
          <w:lang w:val="en-US"/>
        </w:rPr>
        <w:t>Fundamentis</w:t>
      </w:r>
      <w:proofErr w:type="spellEnd"/>
      <w:r w:rsidRPr="007F04D1">
        <w:rPr>
          <w:rFonts w:ascii="Times New Roman" w:hAnsi="Times New Roman"/>
          <w:color w:val="000000"/>
          <w:sz w:val="28"/>
          <w:szCs w:val="28"/>
          <w:shd w:val="clear" w:color="auto" w:fill="FFFFFF" w:themeFill="background1"/>
          <w:lang w:val="en-US"/>
        </w:rPr>
        <w:t xml:space="preserve"> </w:t>
      </w:r>
      <w:proofErr w:type="spellStart"/>
      <w:r w:rsidRPr="007F04D1">
        <w:rPr>
          <w:rFonts w:ascii="Times New Roman" w:hAnsi="Times New Roman"/>
          <w:color w:val="000000"/>
          <w:sz w:val="28"/>
          <w:szCs w:val="28"/>
          <w:shd w:val="clear" w:color="auto" w:fill="FFFFFF" w:themeFill="background1"/>
          <w:lang w:val="en-US"/>
        </w:rPr>
        <w:t>Intaminata</w:t>
      </w:r>
      <w:proofErr w:type="spellEnd"/>
      <w:r w:rsidRPr="007F04D1">
        <w:rPr>
          <w:rFonts w:ascii="Times New Roman" w:hAnsi="Times New Roman"/>
          <w:color w:val="000000"/>
          <w:sz w:val="28"/>
          <w:szCs w:val="28"/>
          <w:shd w:val="clear" w:color="auto" w:fill="FFFFFF" w:themeFill="background1"/>
          <w:lang w:val="en-US"/>
        </w:rPr>
        <w:t xml:space="preserve"> </w:t>
      </w:r>
      <w:proofErr w:type="spellStart"/>
      <w:r w:rsidRPr="007F04D1">
        <w:rPr>
          <w:rFonts w:ascii="Times New Roman" w:hAnsi="Times New Roman"/>
          <w:color w:val="000000"/>
          <w:sz w:val="28"/>
          <w:szCs w:val="28"/>
          <w:shd w:val="clear" w:color="auto" w:fill="FFFFFF" w:themeFill="background1"/>
          <w:lang w:val="en-US"/>
        </w:rPr>
        <w:t>Ratione</w:t>
      </w:r>
      <w:proofErr w:type="spellEnd"/>
      <w:r w:rsidRPr="007F04D1">
        <w:rPr>
          <w:rFonts w:ascii="Times New Roman" w:hAnsi="Times New Roman"/>
          <w:color w:val="000000"/>
          <w:sz w:val="28"/>
          <w:szCs w:val="28"/>
          <w:shd w:val="clear" w:color="auto" w:fill="FFFFFF" w:themeFill="background1"/>
          <w:lang w:val="en-US"/>
        </w:rPr>
        <w:t xml:space="preserve"> et </w:t>
      </w:r>
      <w:proofErr w:type="spellStart"/>
      <w:r w:rsidRPr="007F04D1">
        <w:rPr>
          <w:rFonts w:ascii="Times New Roman" w:hAnsi="Times New Roman"/>
          <w:color w:val="000000"/>
          <w:sz w:val="28"/>
          <w:szCs w:val="28"/>
          <w:shd w:val="clear" w:color="auto" w:fill="FFFFFF" w:themeFill="background1"/>
          <w:lang w:val="en-US"/>
        </w:rPr>
        <w:t>Inconcvssa</w:t>
      </w:r>
      <w:proofErr w:type="spellEnd"/>
      <w:r w:rsidRPr="007F04D1">
        <w:rPr>
          <w:rFonts w:ascii="Times New Roman" w:hAnsi="Times New Roman"/>
          <w:color w:val="000000"/>
          <w:sz w:val="28"/>
          <w:szCs w:val="28"/>
          <w:shd w:val="clear" w:color="auto" w:fill="FFFFFF" w:themeFill="background1"/>
          <w:lang w:val="en-US"/>
        </w:rPr>
        <w:t xml:space="preserve"> </w:t>
      </w:r>
      <w:proofErr w:type="spellStart"/>
      <w:r w:rsidRPr="007F04D1">
        <w:rPr>
          <w:rFonts w:ascii="Times New Roman" w:hAnsi="Times New Roman"/>
          <w:color w:val="000000"/>
          <w:sz w:val="28"/>
          <w:szCs w:val="28"/>
          <w:shd w:val="clear" w:color="auto" w:fill="FFFFFF" w:themeFill="background1"/>
          <w:lang w:val="en-US"/>
        </w:rPr>
        <w:t>Experientia</w:t>
      </w:r>
      <w:proofErr w:type="spellEnd"/>
      <w:r w:rsidRPr="007F04D1">
        <w:rPr>
          <w:rFonts w:ascii="Times New Roman" w:hAnsi="Times New Roman"/>
          <w:color w:val="000000"/>
          <w:sz w:val="28"/>
          <w:szCs w:val="28"/>
          <w:shd w:val="clear" w:color="auto" w:fill="FFFFFF" w:themeFill="background1"/>
          <w:lang w:val="en-US"/>
        </w:rPr>
        <w:t xml:space="preserve"> </w:t>
      </w:r>
      <w:proofErr w:type="spellStart"/>
      <w:r w:rsidRPr="007F04D1">
        <w:rPr>
          <w:rFonts w:ascii="Times New Roman" w:hAnsi="Times New Roman"/>
          <w:color w:val="000000"/>
          <w:sz w:val="28"/>
          <w:szCs w:val="28"/>
          <w:shd w:val="clear" w:color="auto" w:fill="FFFFFF" w:themeFill="background1"/>
          <w:lang w:val="en-US"/>
        </w:rPr>
        <w:t>Sistens</w:t>
      </w:r>
      <w:proofErr w:type="spellEnd"/>
      <w:r w:rsidRPr="007F04D1">
        <w:rPr>
          <w:rFonts w:ascii="Times New Roman" w:hAnsi="Times New Roman"/>
          <w:color w:val="000000"/>
          <w:sz w:val="28"/>
          <w:szCs w:val="28"/>
          <w:shd w:val="clear" w:color="auto" w:fill="FFFFFF" w:themeFill="background1"/>
          <w:lang w:val="en-US"/>
        </w:rPr>
        <w:t xml:space="preserve"> [Text] / G. E. Stahl. – </w:t>
      </w:r>
      <w:proofErr w:type="spellStart"/>
      <w:r w:rsidRPr="007F04D1">
        <w:rPr>
          <w:rFonts w:ascii="Times New Roman" w:hAnsi="Times New Roman"/>
          <w:color w:val="000000"/>
          <w:sz w:val="28"/>
          <w:szCs w:val="28"/>
          <w:shd w:val="clear" w:color="auto" w:fill="FFFFFF" w:themeFill="background1"/>
          <w:lang w:val="en-US"/>
        </w:rPr>
        <w:t>Halae</w:t>
      </w:r>
      <w:proofErr w:type="spellEnd"/>
      <w:r w:rsidRPr="007F04D1">
        <w:rPr>
          <w:rFonts w:ascii="Times New Roman" w:hAnsi="Times New Roman"/>
          <w:color w:val="000000"/>
          <w:sz w:val="28"/>
          <w:szCs w:val="28"/>
          <w:shd w:val="clear" w:color="auto" w:fill="FFFFFF" w:themeFill="background1"/>
          <w:lang w:val="en-US"/>
        </w:rPr>
        <w:t xml:space="preserve">: </w:t>
      </w:r>
      <w:proofErr w:type="spellStart"/>
      <w:r w:rsidRPr="007F04D1">
        <w:rPr>
          <w:rFonts w:ascii="Times New Roman" w:hAnsi="Times New Roman"/>
          <w:color w:val="000000"/>
          <w:sz w:val="28"/>
          <w:szCs w:val="28"/>
          <w:shd w:val="clear" w:color="auto" w:fill="FFFFFF" w:themeFill="background1"/>
          <w:lang w:val="en-US"/>
        </w:rPr>
        <w:t>Typis</w:t>
      </w:r>
      <w:proofErr w:type="spellEnd"/>
      <w:r w:rsidRPr="007F04D1">
        <w:rPr>
          <w:rFonts w:ascii="Times New Roman" w:hAnsi="Times New Roman"/>
          <w:color w:val="000000"/>
          <w:sz w:val="28"/>
          <w:szCs w:val="28"/>
          <w:shd w:val="clear" w:color="auto" w:fill="FFFFFF" w:themeFill="background1"/>
          <w:lang w:val="en-US"/>
        </w:rPr>
        <w:t xml:space="preserve"> et </w:t>
      </w:r>
      <w:proofErr w:type="spellStart"/>
      <w:r w:rsidRPr="007F04D1">
        <w:rPr>
          <w:rFonts w:ascii="Times New Roman" w:hAnsi="Times New Roman"/>
          <w:color w:val="000000"/>
          <w:sz w:val="28"/>
          <w:szCs w:val="28"/>
          <w:shd w:val="clear" w:color="auto" w:fill="FFFFFF" w:themeFill="background1"/>
          <w:lang w:val="en-US"/>
        </w:rPr>
        <w:t>Impensis</w:t>
      </w:r>
      <w:proofErr w:type="spellEnd"/>
      <w:r w:rsidRPr="007F04D1">
        <w:rPr>
          <w:rFonts w:ascii="Times New Roman" w:hAnsi="Times New Roman"/>
          <w:color w:val="000000"/>
          <w:sz w:val="28"/>
          <w:szCs w:val="28"/>
          <w:shd w:val="clear" w:color="auto" w:fill="FFFFFF" w:themeFill="background1"/>
          <w:lang w:val="en-US"/>
        </w:rPr>
        <w:t xml:space="preserve"> </w:t>
      </w:r>
      <w:proofErr w:type="spellStart"/>
      <w:r w:rsidRPr="007F04D1">
        <w:rPr>
          <w:rFonts w:ascii="Times New Roman" w:hAnsi="Times New Roman"/>
          <w:color w:val="000000"/>
          <w:sz w:val="28"/>
          <w:szCs w:val="28"/>
          <w:shd w:val="clear" w:color="auto" w:fill="FFFFFF" w:themeFill="background1"/>
          <w:lang w:val="en-US"/>
        </w:rPr>
        <w:t>Orphanotrophei</w:t>
      </w:r>
      <w:proofErr w:type="spellEnd"/>
      <w:r w:rsidRPr="007F04D1">
        <w:rPr>
          <w:rFonts w:ascii="Times New Roman" w:hAnsi="Times New Roman"/>
          <w:color w:val="000000"/>
          <w:sz w:val="28"/>
          <w:szCs w:val="28"/>
          <w:shd w:val="clear" w:color="auto" w:fill="FFFFFF" w:themeFill="background1"/>
          <w:lang w:val="en-US"/>
        </w:rPr>
        <w:t>, 1708.</w:t>
      </w:r>
    </w:p>
    <w:p w14:paraId="568D9207" w14:textId="7278FE52" w:rsidR="007F04D1" w:rsidRPr="007F04D1" w:rsidRDefault="00E01FB2" w:rsidP="007F04D1">
      <w:pPr>
        <w:spacing w:after="0" w:line="360" w:lineRule="auto"/>
        <w:jc w:val="both"/>
        <w:rPr>
          <w:rFonts w:ascii="Times New Roman" w:hAnsi="Times New Roman"/>
          <w:b/>
          <w:sz w:val="28"/>
          <w:szCs w:val="28"/>
          <w:shd w:val="clear" w:color="auto" w:fill="FFFFFF" w:themeFill="background1"/>
          <w:lang w:val="ky-KG"/>
        </w:rPr>
      </w:pPr>
      <w:r w:rsidRPr="00835FAC">
        <w:rPr>
          <w:rFonts w:ascii="Times New Roman" w:hAnsi="Times New Roman"/>
          <w:b/>
          <w:sz w:val="28"/>
          <w:szCs w:val="28"/>
          <w:shd w:val="clear" w:color="auto" w:fill="FFFFFF" w:themeFill="background1"/>
          <w:lang w:val="en-US"/>
        </w:rPr>
        <w:t xml:space="preserve">                  </w:t>
      </w:r>
      <w:proofErr w:type="spellStart"/>
      <w:r w:rsidR="007F04D1" w:rsidRPr="007F04D1">
        <w:rPr>
          <w:rFonts w:ascii="Times New Roman" w:hAnsi="Times New Roman"/>
          <w:b/>
          <w:sz w:val="28"/>
          <w:szCs w:val="28"/>
          <w:shd w:val="clear" w:color="auto" w:fill="FFFFFF" w:themeFill="background1"/>
        </w:rPr>
        <w:t>Автордун</w:t>
      </w:r>
      <w:proofErr w:type="spellEnd"/>
      <w:r w:rsidR="007F04D1" w:rsidRPr="007F04D1">
        <w:rPr>
          <w:rFonts w:ascii="Times New Roman" w:hAnsi="Times New Roman"/>
          <w:b/>
          <w:sz w:val="28"/>
          <w:szCs w:val="28"/>
          <w:shd w:val="clear" w:color="auto" w:fill="FFFFFF" w:themeFill="background1"/>
        </w:rPr>
        <w:t xml:space="preserve"> </w:t>
      </w:r>
      <w:proofErr w:type="spellStart"/>
      <w:r w:rsidR="007F04D1" w:rsidRPr="007F04D1">
        <w:rPr>
          <w:rFonts w:ascii="Times New Roman" w:hAnsi="Times New Roman"/>
          <w:b/>
          <w:sz w:val="28"/>
          <w:szCs w:val="28"/>
          <w:shd w:val="clear" w:color="auto" w:fill="FFFFFF" w:themeFill="background1"/>
        </w:rPr>
        <w:t>талаа</w:t>
      </w:r>
      <w:proofErr w:type="spellEnd"/>
      <w:r w:rsidR="007F04D1" w:rsidRPr="007F04D1">
        <w:rPr>
          <w:rFonts w:ascii="Times New Roman" w:hAnsi="Times New Roman"/>
          <w:b/>
          <w:sz w:val="28"/>
          <w:szCs w:val="28"/>
          <w:shd w:val="clear" w:color="auto" w:fill="FFFFFF" w:themeFill="background1"/>
        </w:rPr>
        <w:t xml:space="preserve"> </w:t>
      </w:r>
      <w:proofErr w:type="spellStart"/>
      <w:r w:rsidR="007F04D1" w:rsidRPr="007F04D1">
        <w:rPr>
          <w:rFonts w:ascii="Times New Roman" w:hAnsi="Times New Roman"/>
          <w:b/>
          <w:sz w:val="28"/>
          <w:szCs w:val="28"/>
          <w:shd w:val="clear" w:color="auto" w:fill="FFFFFF" w:themeFill="background1"/>
        </w:rPr>
        <w:t>материалдары</w:t>
      </w:r>
      <w:proofErr w:type="spellEnd"/>
      <w:r w:rsidR="007F04D1" w:rsidRPr="007F04D1">
        <w:rPr>
          <w:rFonts w:ascii="Times New Roman" w:hAnsi="Times New Roman"/>
          <w:b/>
          <w:sz w:val="28"/>
          <w:szCs w:val="28"/>
          <w:shd w:val="clear" w:color="auto" w:fill="FFFFFF" w:themeFill="background1"/>
        </w:rPr>
        <w:t>:</w:t>
      </w:r>
    </w:p>
    <w:p w14:paraId="6839D009" w14:textId="70E387FB" w:rsidR="007F04D1" w:rsidRPr="007F04D1" w:rsidRDefault="007F04D1" w:rsidP="007F04D1">
      <w:pPr>
        <w:numPr>
          <w:ilvl w:val="0"/>
          <w:numId w:val="46"/>
        </w:numPr>
        <w:spacing w:before="100"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Автордун</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талаа</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материалдары</w:t>
      </w:r>
      <w:proofErr w:type="spellEnd"/>
      <w:r w:rsidRPr="007F04D1">
        <w:rPr>
          <w:rFonts w:ascii="Times New Roman" w:hAnsi="Times New Roman"/>
          <w:sz w:val="28"/>
          <w:szCs w:val="28"/>
          <w:shd w:val="clear" w:color="auto" w:fill="FFFFFF" w:themeFill="background1"/>
        </w:rPr>
        <w:t xml:space="preserve"> [Текст]. – 201</w:t>
      </w:r>
      <w:r w:rsidR="002C55D6">
        <w:rPr>
          <w:rFonts w:ascii="Times New Roman" w:hAnsi="Times New Roman"/>
          <w:sz w:val="28"/>
          <w:szCs w:val="28"/>
          <w:shd w:val="clear" w:color="auto" w:fill="FFFFFF" w:themeFill="background1"/>
        </w:rPr>
        <w:t>4-15</w:t>
      </w:r>
      <w:r w:rsidRPr="007F04D1">
        <w:rPr>
          <w:rFonts w:ascii="Times New Roman" w:hAnsi="Times New Roman"/>
          <w:sz w:val="28"/>
          <w:szCs w:val="28"/>
          <w:shd w:val="clear" w:color="auto" w:fill="FFFFFF" w:themeFill="background1"/>
        </w:rPr>
        <w:t xml:space="preserve">. – Т. № </w:t>
      </w:r>
      <w:r w:rsidR="002C55D6">
        <w:rPr>
          <w:rFonts w:ascii="Times New Roman" w:hAnsi="Times New Roman"/>
          <w:sz w:val="28"/>
          <w:szCs w:val="28"/>
          <w:shd w:val="clear" w:color="auto" w:fill="FFFFFF" w:themeFill="background1"/>
        </w:rPr>
        <w:t>1</w:t>
      </w:r>
      <w:r w:rsidRPr="007F04D1">
        <w:rPr>
          <w:rFonts w:ascii="Times New Roman" w:hAnsi="Times New Roman"/>
          <w:sz w:val="28"/>
          <w:szCs w:val="28"/>
          <w:shd w:val="clear" w:color="auto" w:fill="FFFFFF" w:themeFill="background1"/>
        </w:rPr>
        <w:t>:</w:t>
      </w:r>
    </w:p>
    <w:p w14:paraId="0CEEDD1D" w14:textId="56676C59" w:rsidR="007F04D1" w:rsidRPr="007F04D1" w:rsidRDefault="007F04D1" w:rsidP="007F04D1">
      <w:pPr>
        <w:numPr>
          <w:ilvl w:val="0"/>
          <w:numId w:val="46"/>
        </w:numPr>
        <w:spacing w:before="100"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Автордун</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талаа</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материалдары</w:t>
      </w:r>
      <w:proofErr w:type="spellEnd"/>
      <w:r w:rsidRPr="007F04D1">
        <w:rPr>
          <w:rFonts w:ascii="Times New Roman" w:hAnsi="Times New Roman"/>
          <w:sz w:val="28"/>
          <w:szCs w:val="28"/>
          <w:shd w:val="clear" w:color="auto" w:fill="FFFFFF" w:themeFill="background1"/>
        </w:rPr>
        <w:t xml:space="preserve"> [Текст]. – 201</w:t>
      </w:r>
      <w:r w:rsidR="002C55D6">
        <w:rPr>
          <w:rFonts w:ascii="Times New Roman" w:hAnsi="Times New Roman"/>
          <w:sz w:val="28"/>
          <w:szCs w:val="28"/>
          <w:shd w:val="clear" w:color="auto" w:fill="FFFFFF" w:themeFill="background1"/>
        </w:rPr>
        <w:t>6-17</w:t>
      </w:r>
      <w:r w:rsidRPr="007F04D1">
        <w:rPr>
          <w:rFonts w:ascii="Times New Roman" w:hAnsi="Times New Roman"/>
          <w:sz w:val="28"/>
          <w:szCs w:val="28"/>
          <w:shd w:val="clear" w:color="auto" w:fill="FFFFFF" w:themeFill="background1"/>
        </w:rPr>
        <w:t xml:space="preserve">. – Т. № </w:t>
      </w:r>
      <w:r w:rsidR="002C55D6">
        <w:rPr>
          <w:rFonts w:ascii="Times New Roman" w:hAnsi="Times New Roman"/>
          <w:sz w:val="28"/>
          <w:szCs w:val="28"/>
          <w:shd w:val="clear" w:color="auto" w:fill="FFFFFF" w:themeFill="background1"/>
        </w:rPr>
        <w:t>2</w:t>
      </w:r>
    </w:p>
    <w:p w14:paraId="42A54DF8" w14:textId="6343CC51" w:rsidR="007F04D1" w:rsidRPr="007F04D1" w:rsidRDefault="007F04D1" w:rsidP="007F04D1">
      <w:pPr>
        <w:numPr>
          <w:ilvl w:val="0"/>
          <w:numId w:val="46"/>
        </w:numPr>
        <w:spacing w:before="100"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Автордун</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талаа</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материалдары</w:t>
      </w:r>
      <w:proofErr w:type="spellEnd"/>
      <w:r w:rsidRPr="007F04D1">
        <w:rPr>
          <w:rFonts w:ascii="Times New Roman" w:hAnsi="Times New Roman"/>
          <w:sz w:val="28"/>
          <w:szCs w:val="28"/>
          <w:shd w:val="clear" w:color="auto" w:fill="FFFFFF" w:themeFill="background1"/>
        </w:rPr>
        <w:t xml:space="preserve"> [Текст]. – 201</w:t>
      </w:r>
      <w:r w:rsidR="002C55D6">
        <w:rPr>
          <w:rFonts w:ascii="Times New Roman" w:hAnsi="Times New Roman"/>
          <w:sz w:val="28"/>
          <w:szCs w:val="28"/>
          <w:shd w:val="clear" w:color="auto" w:fill="FFFFFF" w:themeFill="background1"/>
        </w:rPr>
        <w:t>8-19</w:t>
      </w:r>
      <w:r w:rsidRPr="007F04D1">
        <w:rPr>
          <w:rFonts w:ascii="Times New Roman" w:hAnsi="Times New Roman"/>
          <w:sz w:val="28"/>
          <w:szCs w:val="28"/>
          <w:shd w:val="clear" w:color="auto" w:fill="FFFFFF" w:themeFill="background1"/>
        </w:rPr>
        <w:t>. – Т. №</w:t>
      </w:r>
      <w:r w:rsidR="002C55D6">
        <w:rPr>
          <w:rFonts w:ascii="Times New Roman" w:hAnsi="Times New Roman"/>
          <w:sz w:val="28"/>
          <w:szCs w:val="28"/>
          <w:shd w:val="clear" w:color="auto" w:fill="FFFFFF" w:themeFill="background1"/>
        </w:rPr>
        <w:t xml:space="preserve"> 3</w:t>
      </w:r>
      <w:r w:rsidRPr="007F04D1">
        <w:rPr>
          <w:rFonts w:ascii="Times New Roman" w:hAnsi="Times New Roman"/>
          <w:sz w:val="28"/>
          <w:szCs w:val="28"/>
          <w:shd w:val="clear" w:color="auto" w:fill="FFFFFF" w:themeFill="background1"/>
        </w:rPr>
        <w:t xml:space="preserve">: </w:t>
      </w:r>
    </w:p>
    <w:p w14:paraId="5AACF1EB" w14:textId="5DE8B0D6" w:rsidR="007F04D1" w:rsidRPr="007F04D1" w:rsidRDefault="007F04D1" w:rsidP="007F04D1">
      <w:pPr>
        <w:numPr>
          <w:ilvl w:val="0"/>
          <w:numId w:val="46"/>
        </w:numPr>
        <w:spacing w:before="100"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Автордун</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талаа</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материалдары</w:t>
      </w:r>
      <w:proofErr w:type="spellEnd"/>
      <w:r w:rsidRPr="007F04D1">
        <w:rPr>
          <w:rFonts w:ascii="Times New Roman" w:hAnsi="Times New Roman"/>
          <w:sz w:val="28"/>
          <w:szCs w:val="28"/>
          <w:shd w:val="clear" w:color="auto" w:fill="FFFFFF" w:themeFill="background1"/>
        </w:rPr>
        <w:t xml:space="preserve"> [Текст]. – 2020</w:t>
      </w:r>
      <w:r w:rsidR="0059114B">
        <w:rPr>
          <w:rFonts w:ascii="Times New Roman" w:hAnsi="Times New Roman"/>
          <w:sz w:val="28"/>
          <w:szCs w:val="28"/>
          <w:shd w:val="clear" w:color="auto" w:fill="FFFFFF" w:themeFill="background1"/>
        </w:rPr>
        <w:t>-21</w:t>
      </w:r>
      <w:r w:rsidRPr="007F04D1">
        <w:rPr>
          <w:rFonts w:ascii="Times New Roman" w:hAnsi="Times New Roman"/>
          <w:sz w:val="28"/>
          <w:szCs w:val="28"/>
          <w:shd w:val="clear" w:color="auto" w:fill="FFFFFF" w:themeFill="background1"/>
        </w:rPr>
        <w:t xml:space="preserve">. – Т. № </w:t>
      </w:r>
      <w:r w:rsidR="002C55D6">
        <w:rPr>
          <w:rFonts w:ascii="Times New Roman" w:hAnsi="Times New Roman"/>
          <w:sz w:val="28"/>
          <w:szCs w:val="28"/>
          <w:shd w:val="clear" w:color="auto" w:fill="FFFFFF" w:themeFill="background1"/>
        </w:rPr>
        <w:t>4</w:t>
      </w:r>
      <w:r w:rsidRPr="007F04D1">
        <w:rPr>
          <w:rFonts w:ascii="Times New Roman" w:hAnsi="Times New Roman"/>
          <w:sz w:val="28"/>
          <w:szCs w:val="28"/>
          <w:shd w:val="clear" w:color="auto" w:fill="FFFFFF" w:themeFill="background1"/>
        </w:rPr>
        <w:t xml:space="preserve">: </w:t>
      </w:r>
    </w:p>
    <w:p w14:paraId="37C9A182" w14:textId="7AD63659" w:rsidR="007F04D1" w:rsidRPr="007F04D1" w:rsidRDefault="007F04D1" w:rsidP="007F04D1">
      <w:pPr>
        <w:numPr>
          <w:ilvl w:val="0"/>
          <w:numId w:val="46"/>
        </w:numPr>
        <w:spacing w:before="100" w:after="0" w:line="360" w:lineRule="auto"/>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lastRenderedPageBreak/>
        <w:t>Автордун</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талаа</w:t>
      </w:r>
      <w:proofErr w:type="spellEnd"/>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материалдары</w:t>
      </w:r>
      <w:proofErr w:type="spellEnd"/>
      <w:r w:rsidRPr="007F04D1">
        <w:rPr>
          <w:rFonts w:ascii="Times New Roman" w:hAnsi="Times New Roman"/>
          <w:sz w:val="28"/>
          <w:szCs w:val="28"/>
          <w:shd w:val="clear" w:color="auto" w:fill="FFFFFF" w:themeFill="background1"/>
        </w:rPr>
        <w:t xml:space="preserve"> [Текст]. – 202</w:t>
      </w:r>
      <w:r w:rsidR="0059114B">
        <w:rPr>
          <w:rFonts w:ascii="Times New Roman" w:hAnsi="Times New Roman"/>
          <w:sz w:val="28"/>
          <w:szCs w:val="28"/>
          <w:shd w:val="clear" w:color="auto" w:fill="FFFFFF" w:themeFill="background1"/>
        </w:rPr>
        <w:t>2-23</w:t>
      </w:r>
      <w:r w:rsidRPr="007F04D1">
        <w:rPr>
          <w:rFonts w:ascii="Times New Roman" w:hAnsi="Times New Roman"/>
          <w:sz w:val="28"/>
          <w:szCs w:val="28"/>
          <w:shd w:val="clear" w:color="auto" w:fill="FFFFFF" w:themeFill="background1"/>
        </w:rPr>
        <w:t xml:space="preserve">. – Т. № </w:t>
      </w:r>
      <w:r w:rsidR="002C55D6">
        <w:rPr>
          <w:rFonts w:ascii="Times New Roman" w:hAnsi="Times New Roman"/>
          <w:sz w:val="28"/>
          <w:szCs w:val="28"/>
          <w:shd w:val="clear" w:color="auto" w:fill="FFFFFF" w:themeFill="background1"/>
        </w:rPr>
        <w:t>5</w:t>
      </w:r>
      <w:r w:rsidRPr="007F04D1">
        <w:rPr>
          <w:rFonts w:ascii="Times New Roman" w:hAnsi="Times New Roman"/>
          <w:sz w:val="28"/>
          <w:szCs w:val="28"/>
          <w:shd w:val="clear" w:color="auto" w:fill="FFFFFF" w:themeFill="background1"/>
        </w:rPr>
        <w:t xml:space="preserve">: </w:t>
      </w:r>
    </w:p>
    <w:p w14:paraId="4D45C999" w14:textId="77777777" w:rsidR="007F04D1" w:rsidRPr="007F04D1" w:rsidRDefault="007F04D1" w:rsidP="007F04D1">
      <w:pPr>
        <w:spacing w:after="0" w:line="360" w:lineRule="auto"/>
        <w:jc w:val="both"/>
        <w:rPr>
          <w:rFonts w:ascii="Times New Roman" w:hAnsi="Times New Roman"/>
          <w:b/>
          <w:bCs/>
          <w:sz w:val="28"/>
          <w:szCs w:val="28"/>
          <w:shd w:val="clear" w:color="auto" w:fill="FFFFFF" w:themeFill="background1"/>
        </w:rPr>
      </w:pPr>
      <w:proofErr w:type="spellStart"/>
      <w:r w:rsidRPr="007F04D1">
        <w:rPr>
          <w:rFonts w:ascii="Times New Roman" w:hAnsi="Times New Roman"/>
          <w:b/>
          <w:bCs/>
          <w:sz w:val="28"/>
          <w:szCs w:val="28"/>
          <w:shd w:val="clear" w:color="auto" w:fill="FFFFFF" w:themeFill="background1"/>
        </w:rPr>
        <w:t>Авторефераттар</w:t>
      </w:r>
      <w:proofErr w:type="spellEnd"/>
      <w:r w:rsidRPr="007F04D1">
        <w:rPr>
          <w:rFonts w:ascii="Times New Roman" w:hAnsi="Times New Roman"/>
          <w:b/>
          <w:bCs/>
          <w:sz w:val="28"/>
          <w:szCs w:val="28"/>
          <w:shd w:val="clear" w:color="auto" w:fill="FFFFFF" w:themeFill="background1"/>
        </w:rPr>
        <w:t xml:space="preserve"> </w:t>
      </w:r>
      <w:proofErr w:type="spellStart"/>
      <w:r w:rsidRPr="007F04D1">
        <w:rPr>
          <w:rFonts w:ascii="Times New Roman" w:hAnsi="Times New Roman"/>
          <w:b/>
          <w:bCs/>
          <w:sz w:val="28"/>
          <w:szCs w:val="28"/>
          <w:shd w:val="clear" w:color="auto" w:fill="FFFFFF" w:themeFill="background1"/>
        </w:rPr>
        <w:t>жана</w:t>
      </w:r>
      <w:proofErr w:type="spellEnd"/>
      <w:r w:rsidRPr="007F04D1">
        <w:rPr>
          <w:rFonts w:ascii="Times New Roman" w:hAnsi="Times New Roman"/>
          <w:b/>
          <w:bCs/>
          <w:sz w:val="28"/>
          <w:szCs w:val="28"/>
          <w:shd w:val="clear" w:color="auto" w:fill="FFFFFF" w:themeFill="background1"/>
        </w:rPr>
        <w:t xml:space="preserve"> </w:t>
      </w:r>
      <w:proofErr w:type="spellStart"/>
      <w:r w:rsidRPr="007F04D1">
        <w:rPr>
          <w:rFonts w:ascii="Times New Roman" w:hAnsi="Times New Roman"/>
          <w:b/>
          <w:bCs/>
          <w:sz w:val="28"/>
          <w:szCs w:val="28"/>
          <w:shd w:val="clear" w:color="auto" w:fill="FFFFFF" w:themeFill="background1"/>
        </w:rPr>
        <w:t>диссертациялар</w:t>
      </w:r>
      <w:proofErr w:type="spellEnd"/>
      <w:r w:rsidRPr="007F04D1">
        <w:rPr>
          <w:rFonts w:ascii="Times New Roman" w:hAnsi="Times New Roman"/>
          <w:b/>
          <w:bCs/>
          <w:sz w:val="28"/>
          <w:szCs w:val="28"/>
          <w:shd w:val="clear" w:color="auto" w:fill="FFFFFF" w:themeFill="background1"/>
        </w:rPr>
        <w:t>.</w:t>
      </w:r>
    </w:p>
    <w:p w14:paraId="0953D677" w14:textId="77777777" w:rsidR="007F04D1" w:rsidRPr="007F04D1" w:rsidRDefault="007F04D1" w:rsidP="007F04D1">
      <w:pPr>
        <w:numPr>
          <w:ilvl w:val="0"/>
          <w:numId w:val="46"/>
        </w:numPr>
        <w:spacing w:after="0" w:line="360" w:lineRule="auto"/>
        <w:ind w:left="0" w:firstLine="0"/>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Басилов</w:t>
      </w:r>
      <w:proofErr w:type="spellEnd"/>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В.</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Н. Исламизированное шаманство народов Средней Азии и Казахстана (Историко-этнографическое исследование) [</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д</w:t>
      </w:r>
      <w:proofErr w:type="spellStart"/>
      <w:r w:rsidRPr="007F04D1">
        <w:rPr>
          <w:rFonts w:ascii="Times New Roman" w:hAnsi="Times New Roman"/>
          <w:sz w:val="28"/>
          <w:szCs w:val="28"/>
          <w:shd w:val="clear" w:color="auto" w:fill="FFFFFF" w:themeFill="background1"/>
        </w:rPr>
        <w:t>ис</w:t>
      </w:r>
      <w:proofErr w:type="spellEnd"/>
      <w:r w:rsidRPr="007F04D1">
        <w:rPr>
          <w:rFonts w:ascii="Times New Roman" w:hAnsi="Times New Roman"/>
          <w:sz w:val="28"/>
          <w:szCs w:val="28"/>
          <w:shd w:val="clear" w:color="auto" w:fill="FFFFFF" w:themeFill="background1"/>
        </w:rPr>
        <w:t>… д-ра ист. наук</w:t>
      </w:r>
      <w:r w:rsidRPr="007F04D1">
        <w:rPr>
          <w:rFonts w:ascii="Times New Roman" w:hAnsi="Times New Roman"/>
          <w:sz w:val="28"/>
          <w:szCs w:val="28"/>
          <w:shd w:val="clear" w:color="auto" w:fill="FFFFFF" w:themeFill="background1"/>
          <w:lang w:val="ky-KG"/>
        </w:rPr>
        <w:t>: 07.00.07 / В. Н. Басилов</w:t>
      </w:r>
      <w:r w:rsidRPr="007F04D1">
        <w:rPr>
          <w:rFonts w:ascii="Times New Roman" w:hAnsi="Times New Roman"/>
          <w:sz w:val="28"/>
          <w:szCs w:val="28"/>
          <w:shd w:val="clear" w:color="auto" w:fill="FFFFFF" w:themeFill="background1"/>
        </w:rPr>
        <w:t>. – М., 1991.</w:t>
      </w:r>
      <w:r w:rsidRPr="007F04D1">
        <w:rPr>
          <w:rFonts w:ascii="Times New Roman" w:hAnsi="Times New Roman"/>
          <w:sz w:val="28"/>
          <w:szCs w:val="28"/>
          <w:shd w:val="clear" w:color="auto" w:fill="FFFFFF" w:themeFill="background1"/>
          <w:lang w:val="ky-KG"/>
        </w:rPr>
        <w:t xml:space="preserve"> – 466 с.</w:t>
      </w:r>
    </w:p>
    <w:p w14:paraId="70574B93" w14:textId="77777777" w:rsidR="007F04D1" w:rsidRPr="007F04D1" w:rsidRDefault="007F04D1" w:rsidP="007F04D1">
      <w:pPr>
        <w:numPr>
          <w:ilvl w:val="0"/>
          <w:numId w:val="46"/>
        </w:numPr>
        <w:tabs>
          <w:tab w:val="left" w:pos="0"/>
        </w:tabs>
        <w:spacing w:after="0" w:line="360" w:lineRule="auto"/>
        <w:ind w:left="0" w:firstLine="0"/>
        <w:jc w:val="both"/>
        <w:rPr>
          <w:rFonts w:ascii="Times New Roman" w:hAnsi="Times New Roman"/>
          <w:sz w:val="28"/>
          <w:szCs w:val="28"/>
          <w:shd w:val="clear" w:color="auto" w:fill="FFFFFF" w:themeFill="background1"/>
        </w:rPr>
      </w:pPr>
      <w:proofErr w:type="spellStart"/>
      <w:r w:rsidRPr="007F04D1">
        <w:rPr>
          <w:rFonts w:ascii="Times New Roman" w:hAnsi="Times New Roman"/>
          <w:sz w:val="28"/>
          <w:szCs w:val="28"/>
          <w:shd w:val="clear" w:color="auto" w:fill="FFFFFF" w:themeFill="background1"/>
        </w:rPr>
        <w:t>Клешев</w:t>
      </w:r>
      <w:proofErr w:type="spellEnd"/>
      <w:r w:rsidRPr="007F04D1">
        <w:rPr>
          <w:rFonts w:ascii="Times New Roman" w:hAnsi="Times New Roman"/>
          <w:sz w:val="28"/>
          <w:szCs w:val="28"/>
          <w:shd w:val="clear" w:color="auto" w:fill="FFFFFF" w:themeFill="background1"/>
        </w:rPr>
        <w:t>, В</w:t>
      </w:r>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А. Современная народная религия </w:t>
      </w:r>
      <w:proofErr w:type="spellStart"/>
      <w:r w:rsidRPr="007F04D1">
        <w:rPr>
          <w:rFonts w:ascii="Times New Roman" w:hAnsi="Times New Roman"/>
          <w:sz w:val="28"/>
          <w:szCs w:val="28"/>
          <w:shd w:val="clear" w:color="auto" w:fill="FFFFFF" w:themeFill="background1"/>
        </w:rPr>
        <w:t>алтай-кижи</w:t>
      </w:r>
      <w:proofErr w:type="spellEnd"/>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w:t>
      </w:r>
      <w:r w:rsidRPr="007F04D1">
        <w:rPr>
          <w:rFonts w:ascii="Times New Roman" w:hAnsi="Times New Roman"/>
          <w:sz w:val="28"/>
          <w:szCs w:val="28"/>
          <w:shd w:val="clear" w:color="auto" w:fill="FFFFFF" w:themeFill="background1"/>
          <w:lang w:val="ky-KG"/>
        </w:rPr>
        <w:t>Текст</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дис</w:t>
      </w:r>
      <w:proofErr w:type="spellEnd"/>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w:t>
      </w:r>
      <w:proofErr w:type="spellStart"/>
      <w:r w:rsidRPr="007F04D1">
        <w:rPr>
          <w:rFonts w:ascii="Times New Roman" w:hAnsi="Times New Roman"/>
          <w:sz w:val="28"/>
          <w:szCs w:val="28"/>
          <w:shd w:val="clear" w:color="auto" w:fill="FFFFFF" w:themeFill="background1"/>
        </w:rPr>
        <w:t>кан</w:t>
      </w:r>
      <w:proofErr w:type="spellEnd"/>
      <w:r w:rsidRPr="007F04D1">
        <w:rPr>
          <w:rFonts w:ascii="Times New Roman" w:hAnsi="Times New Roman"/>
          <w:sz w:val="28"/>
          <w:szCs w:val="28"/>
          <w:shd w:val="clear" w:color="auto" w:fill="FFFFFF" w:themeFill="background1"/>
          <w:lang w:val="ky-KG"/>
        </w:rPr>
        <w:t>д.</w:t>
      </w:r>
      <w:r w:rsidRPr="007F04D1">
        <w:rPr>
          <w:rFonts w:ascii="Times New Roman" w:hAnsi="Times New Roman"/>
          <w:sz w:val="28"/>
          <w:szCs w:val="28"/>
          <w:shd w:val="clear" w:color="auto" w:fill="FFFFFF" w:themeFill="background1"/>
        </w:rPr>
        <w:t xml:space="preserve"> </w:t>
      </w:r>
      <w:proofErr w:type="spellStart"/>
      <w:r w:rsidRPr="007F04D1">
        <w:rPr>
          <w:rFonts w:ascii="Times New Roman" w:hAnsi="Times New Roman"/>
          <w:sz w:val="28"/>
          <w:szCs w:val="28"/>
          <w:shd w:val="clear" w:color="auto" w:fill="FFFFFF" w:themeFill="background1"/>
        </w:rPr>
        <w:t>ист</w:t>
      </w:r>
      <w:proofErr w:type="spellEnd"/>
      <w:r w:rsidRPr="007F04D1">
        <w:rPr>
          <w:rFonts w:ascii="Times New Roman" w:hAnsi="Times New Roman"/>
          <w:sz w:val="28"/>
          <w:szCs w:val="28"/>
          <w:shd w:val="clear" w:color="auto" w:fill="FFFFFF" w:themeFill="background1"/>
          <w:lang w:val="ky-KG"/>
        </w:rPr>
        <w:t>.</w:t>
      </w:r>
      <w:r w:rsidRPr="007F04D1">
        <w:rPr>
          <w:rFonts w:ascii="Times New Roman" w:hAnsi="Times New Roman"/>
          <w:sz w:val="28"/>
          <w:szCs w:val="28"/>
          <w:shd w:val="clear" w:color="auto" w:fill="FFFFFF" w:themeFill="background1"/>
        </w:rPr>
        <w:t xml:space="preserve"> наук: 07.00.07</w:t>
      </w:r>
      <w:r w:rsidRPr="007F04D1">
        <w:rPr>
          <w:rFonts w:ascii="Times New Roman" w:hAnsi="Times New Roman"/>
          <w:sz w:val="28"/>
          <w:szCs w:val="28"/>
          <w:shd w:val="clear" w:color="auto" w:fill="FFFFFF" w:themeFill="background1"/>
          <w:lang w:val="ky-KG"/>
        </w:rPr>
        <w:t xml:space="preserve"> / В. А. Клешев</w:t>
      </w:r>
      <w:r w:rsidRPr="007F04D1">
        <w:rPr>
          <w:rFonts w:ascii="Times New Roman" w:hAnsi="Times New Roman"/>
          <w:sz w:val="28"/>
          <w:szCs w:val="28"/>
          <w:shd w:val="clear" w:color="auto" w:fill="FFFFFF" w:themeFill="background1"/>
        </w:rPr>
        <w:t xml:space="preserve">. </w:t>
      </w:r>
      <w:r w:rsidRPr="007F04D1">
        <w:rPr>
          <w:rFonts w:ascii="Times New Roman" w:hAnsi="Times New Roman"/>
          <w:sz w:val="28"/>
          <w:szCs w:val="28"/>
          <w:shd w:val="clear" w:color="auto" w:fill="FFFFFF" w:themeFill="background1"/>
          <w:lang w:val="ky-KG"/>
        </w:rPr>
        <w:t xml:space="preserve">– </w:t>
      </w:r>
      <w:r w:rsidRPr="007F04D1">
        <w:rPr>
          <w:rFonts w:ascii="Times New Roman" w:hAnsi="Times New Roman"/>
          <w:sz w:val="28"/>
          <w:szCs w:val="28"/>
          <w:shd w:val="clear" w:color="auto" w:fill="FFFFFF" w:themeFill="background1"/>
        </w:rPr>
        <w:t>Томск 2006.</w:t>
      </w:r>
      <w:r w:rsidRPr="007F04D1">
        <w:rPr>
          <w:rFonts w:ascii="Times New Roman" w:hAnsi="Times New Roman"/>
          <w:sz w:val="28"/>
          <w:szCs w:val="28"/>
          <w:shd w:val="clear" w:color="auto" w:fill="FFFFFF" w:themeFill="background1"/>
          <w:lang w:val="ky-KG"/>
        </w:rPr>
        <w:t xml:space="preserve"> – 249 с.</w:t>
      </w:r>
    </w:p>
    <w:p w14:paraId="5FFB3705" w14:textId="77777777" w:rsidR="007F04D1" w:rsidRPr="007F04D1" w:rsidRDefault="007F04D1" w:rsidP="007F04D1">
      <w:pPr>
        <w:numPr>
          <w:ilvl w:val="0"/>
          <w:numId w:val="46"/>
        </w:numPr>
        <w:tabs>
          <w:tab w:val="left" w:pos="0"/>
        </w:tabs>
        <w:spacing w:after="0" w:line="360" w:lineRule="auto"/>
        <w:ind w:left="0" w:firstLine="0"/>
        <w:jc w:val="both"/>
        <w:rPr>
          <w:rFonts w:ascii="Times New Roman" w:hAnsi="Times New Roman" w:cs="Times New Roman"/>
          <w:sz w:val="28"/>
          <w:szCs w:val="28"/>
          <w:shd w:val="clear" w:color="auto" w:fill="FFFFFF" w:themeFill="background1"/>
        </w:rPr>
      </w:pPr>
      <w:bookmarkStart w:id="224" w:name="_Hlk175944578"/>
      <w:proofErr w:type="spellStart"/>
      <w:r w:rsidRPr="007F04D1">
        <w:rPr>
          <w:rFonts w:ascii="Times New Roman" w:hAnsi="Times New Roman" w:cs="Times New Roman"/>
          <w:sz w:val="28"/>
          <w:szCs w:val="28"/>
          <w:shd w:val="clear" w:color="auto" w:fill="FFFFFF" w:themeFill="background1"/>
        </w:rPr>
        <w:t>Маничкин</w:t>
      </w:r>
      <w:proofErr w:type="spellEnd"/>
      <w:r w:rsidRPr="007F04D1">
        <w:rPr>
          <w:rFonts w:ascii="Times New Roman" w:hAnsi="Times New Roman" w:cs="Times New Roman"/>
          <w:sz w:val="28"/>
          <w:szCs w:val="28"/>
          <w:shd w:val="clear" w:color="auto" w:fill="FFFFFF" w:themeFill="background1"/>
        </w:rPr>
        <w:t>, Н.</w:t>
      </w:r>
      <w:r w:rsidRPr="007F04D1">
        <w:rPr>
          <w:rFonts w:ascii="Times New Roman" w:hAnsi="Times New Roman" w:cs="Times New Roman"/>
          <w:sz w:val="28"/>
          <w:szCs w:val="28"/>
          <w:shd w:val="clear" w:color="auto" w:fill="FFFFFF" w:themeFill="background1"/>
          <w:lang w:val="ky-KG"/>
        </w:rPr>
        <w:t xml:space="preserve"> </w:t>
      </w:r>
      <w:r w:rsidRPr="007F04D1">
        <w:rPr>
          <w:rFonts w:ascii="Times New Roman" w:hAnsi="Times New Roman" w:cs="Times New Roman"/>
          <w:sz w:val="28"/>
          <w:szCs w:val="28"/>
          <w:shd w:val="clear" w:color="auto" w:fill="FFFFFF" w:themeFill="background1"/>
        </w:rPr>
        <w:t>А. Шаманизм и духовно-магические практики киргизов [Текст]</w:t>
      </w:r>
      <w:r w:rsidRPr="007F04D1">
        <w:rPr>
          <w:rFonts w:ascii="Times New Roman" w:hAnsi="Times New Roman" w:cs="Times New Roman"/>
          <w:sz w:val="28"/>
          <w:szCs w:val="28"/>
          <w:shd w:val="clear" w:color="auto" w:fill="FFFFFF" w:themeFill="background1"/>
          <w:lang w:val="ky-KG"/>
        </w:rPr>
        <w:t>: д</w:t>
      </w:r>
      <w:proofErr w:type="spellStart"/>
      <w:r w:rsidRPr="007F04D1">
        <w:rPr>
          <w:rFonts w:ascii="Times New Roman" w:hAnsi="Times New Roman" w:cs="Times New Roman"/>
          <w:sz w:val="28"/>
          <w:szCs w:val="28"/>
          <w:shd w:val="clear" w:color="auto" w:fill="FFFFFF" w:themeFill="background1"/>
        </w:rPr>
        <w:t>ис</w:t>
      </w:r>
      <w:proofErr w:type="spellEnd"/>
      <w:r w:rsidRPr="007F04D1">
        <w:rPr>
          <w:rFonts w:ascii="Times New Roman" w:hAnsi="Times New Roman" w:cs="Times New Roman"/>
          <w:sz w:val="28"/>
          <w:szCs w:val="28"/>
          <w:shd w:val="clear" w:color="auto" w:fill="FFFFFF" w:themeFill="background1"/>
        </w:rPr>
        <w:t xml:space="preserve">. </w:t>
      </w:r>
      <w:r w:rsidRPr="007F04D1">
        <w:rPr>
          <w:rFonts w:ascii="Times New Roman" w:hAnsi="Times New Roman" w:cs="Times New Roman"/>
          <w:sz w:val="28"/>
          <w:szCs w:val="28"/>
          <w:shd w:val="clear" w:color="auto" w:fill="FFFFFF" w:themeFill="background1"/>
          <w:lang w:val="ky-KG"/>
        </w:rPr>
        <w:t xml:space="preserve">... </w:t>
      </w:r>
      <w:proofErr w:type="spellStart"/>
      <w:r w:rsidRPr="007F04D1">
        <w:rPr>
          <w:rFonts w:ascii="Times New Roman" w:hAnsi="Times New Roman" w:cs="Times New Roman"/>
          <w:sz w:val="28"/>
          <w:szCs w:val="28"/>
          <w:shd w:val="clear" w:color="auto" w:fill="FFFFFF" w:themeFill="background1"/>
        </w:rPr>
        <w:t>кан</w:t>
      </w:r>
      <w:proofErr w:type="spellEnd"/>
      <w:r w:rsidRPr="007F04D1">
        <w:rPr>
          <w:rFonts w:ascii="Times New Roman" w:hAnsi="Times New Roman" w:cs="Times New Roman"/>
          <w:sz w:val="28"/>
          <w:szCs w:val="28"/>
          <w:shd w:val="clear" w:color="auto" w:fill="FFFFFF" w:themeFill="background1"/>
          <w:lang w:val="ky-KG"/>
        </w:rPr>
        <w:t>д</w:t>
      </w:r>
      <w:r w:rsidRPr="007F04D1">
        <w:rPr>
          <w:rFonts w:ascii="Times New Roman" w:hAnsi="Times New Roman" w:cs="Times New Roman"/>
          <w:sz w:val="28"/>
          <w:szCs w:val="28"/>
          <w:shd w:val="clear" w:color="auto" w:fill="FFFFFF" w:themeFill="background1"/>
        </w:rPr>
        <w:t>. ист. наук</w:t>
      </w:r>
      <w:r w:rsidRPr="007F04D1">
        <w:rPr>
          <w:rFonts w:ascii="Times New Roman" w:hAnsi="Times New Roman" w:cs="Times New Roman"/>
          <w:sz w:val="28"/>
          <w:szCs w:val="28"/>
          <w:shd w:val="clear" w:color="auto" w:fill="FFFFFF" w:themeFill="background1"/>
          <w:lang w:val="ky-KG"/>
        </w:rPr>
        <w:t xml:space="preserve"> /</w:t>
      </w:r>
      <w:r w:rsidRPr="007F04D1">
        <w:rPr>
          <w:rFonts w:ascii="Times New Roman" w:hAnsi="Times New Roman" w:cs="Times New Roman"/>
          <w:sz w:val="28"/>
          <w:szCs w:val="28"/>
          <w:shd w:val="clear" w:color="auto" w:fill="FFFFFF" w:themeFill="background1"/>
        </w:rPr>
        <w:t xml:space="preserve"> Н.</w:t>
      </w:r>
      <w:r w:rsidRPr="007F04D1">
        <w:rPr>
          <w:rFonts w:ascii="Times New Roman" w:hAnsi="Times New Roman" w:cs="Times New Roman"/>
          <w:sz w:val="28"/>
          <w:szCs w:val="28"/>
          <w:shd w:val="clear" w:color="auto" w:fill="FFFFFF" w:themeFill="background1"/>
          <w:lang w:val="ky-KG"/>
        </w:rPr>
        <w:t xml:space="preserve"> </w:t>
      </w:r>
      <w:r w:rsidRPr="007F04D1">
        <w:rPr>
          <w:rFonts w:ascii="Times New Roman" w:hAnsi="Times New Roman" w:cs="Times New Roman"/>
          <w:sz w:val="28"/>
          <w:szCs w:val="28"/>
          <w:shd w:val="clear" w:color="auto" w:fill="FFFFFF" w:themeFill="background1"/>
        </w:rPr>
        <w:t>А.</w:t>
      </w:r>
      <w:r w:rsidRPr="007F04D1">
        <w:rPr>
          <w:rFonts w:ascii="Times New Roman" w:hAnsi="Times New Roman" w:cs="Times New Roman"/>
          <w:sz w:val="28"/>
          <w:szCs w:val="28"/>
          <w:shd w:val="clear" w:color="auto" w:fill="FFFFFF" w:themeFill="background1"/>
          <w:lang w:val="ky-KG"/>
        </w:rPr>
        <w:t xml:space="preserve"> </w:t>
      </w:r>
      <w:proofErr w:type="spellStart"/>
      <w:r w:rsidRPr="007F04D1">
        <w:rPr>
          <w:rFonts w:ascii="Times New Roman" w:hAnsi="Times New Roman" w:cs="Times New Roman"/>
          <w:sz w:val="28"/>
          <w:szCs w:val="28"/>
          <w:shd w:val="clear" w:color="auto" w:fill="FFFFFF" w:themeFill="background1"/>
        </w:rPr>
        <w:t>Маничкин</w:t>
      </w:r>
      <w:proofErr w:type="spellEnd"/>
      <w:r w:rsidRPr="007F04D1">
        <w:rPr>
          <w:rFonts w:ascii="Times New Roman" w:hAnsi="Times New Roman" w:cs="Times New Roman"/>
          <w:sz w:val="28"/>
          <w:szCs w:val="28"/>
          <w:shd w:val="clear" w:color="auto" w:fill="FFFFFF" w:themeFill="background1"/>
        </w:rPr>
        <w:t xml:space="preserve">. </w:t>
      </w:r>
      <w:r w:rsidRPr="007F04D1">
        <w:rPr>
          <w:rFonts w:ascii="Times New Roman" w:hAnsi="Times New Roman" w:cs="Times New Roman"/>
          <w:sz w:val="28"/>
          <w:szCs w:val="28"/>
          <w:shd w:val="clear" w:color="auto" w:fill="FFFFFF" w:themeFill="background1"/>
          <w:lang w:val="ky-KG"/>
        </w:rPr>
        <w:t xml:space="preserve">– </w:t>
      </w:r>
      <w:r w:rsidRPr="007F04D1">
        <w:rPr>
          <w:rFonts w:ascii="Times New Roman" w:hAnsi="Times New Roman" w:cs="Times New Roman"/>
          <w:sz w:val="28"/>
          <w:szCs w:val="28"/>
          <w:shd w:val="clear" w:color="auto" w:fill="FFFFFF" w:themeFill="background1"/>
        </w:rPr>
        <w:t>М.</w:t>
      </w:r>
      <w:r w:rsidRPr="007F04D1">
        <w:rPr>
          <w:rFonts w:ascii="Times New Roman" w:hAnsi="Times New Roman" w:cs="Times New Roman"/>
          <w:sz w:val="28"/>
          <w:szCs w:val="28"/>
          <w:shd w:val="clear" w:color="auto" w:fill="FFFFFF" w:themeFill="background1"/>
          <w:lang w:val="ky-KG"/>
        </w:rPr>
        <w:t>,</w:t>
      </w:r>
      <w:r w:rsidRPr="007F04D1">
        <w:rPr>
          <w:rFonts w:ascii="Times New Roman" w:hAnsi="Times New Roman" w:cs="Times New Roman"/>
          <w:sz w:val="28"/>
          <w:szCs w:val="28"/>
          <w:shd w:val="clear" w:color="auto" w:fill="FFFFFF" w:themeFill="background1"/>
        </w:rPr>
        <w:t xml:space="preserve"> 2019. </w:t>
      </w:r>
      <w:r w:rsidRPr="007F04D1">
        <w:rPr>
          <w:rFonts w:ascii="Times New Roman" w:hAnsi="Times New Roman" w:cs="Times New Roman"/>
          <w:sz w:val="28"/>
          <w:szCs w:val="28"/>
          <w:shd w:val="clear" w:color="auto" w:fill="FFFFFF" w:themeFill="background1"/>
          <w:lang w:val="ky-KG"/>
        </w:rPr>
        <w:t xml:space="preserve">– </w:t>
      </w:r>
      <w:r w:rsidRPr="007F04D1">
        <w:rPr>
          <w:rFonts w:ascii="Times New Roman" w:hAnsi="Times New Roman" w:cs="Times New Roman"/>
          <w:sz w:val="28"/>
          <w:szCs w:val="28"/>
          <w:shd w:val="clear" w:color="auto" w:fill="FFFFFF" w:themeFill="background1"/>
        </w:rPr>
        <w:t xml:space="preserve">421 </w:t>
      </w:r>
      <w:bookmarkEnd w:id="224"/>
      <w:r w:rsidRPr="007F04D1">
        <w:rPr>
          <w:rFonts w:ascii="Times New Roman" w:hAnsi="Times New Roman" w:cs="Times New Roman"/>
          <w:sz w:val="28"/>
          <w:szCs w:val="28"/>
          <w:shd w:val="clear" w:color="auto" w:fill="FFFFFF" w:themeFill="background1"/>
          <w:lang w:val="ky-KG"/>
        </w:rPr>
        <w:t>с.</w:t>
      </w:r>
    </w:p>
    <w:p w14:paraId="437A94F5" w14:textId="77777777" w:rsidR="007F04D1" w:rsidRPr="007F04D1" w:rsidRDefault="007F04D1" w:rsidP="007F04D1">
      <w:pPr>
        <w:numPr>
          <w:ilvl w:val="0"/>
          <w:numId w:val="46"/>
        </w:numPr>
        <w:tabs>
          <w:tab w:val="left" w:pos="0"/>
        </w:tabs>
        <w:spacing w:after="0" w:line="360" w:lineRule="auto"/>
        <w:ind w:left="0" w:firstLine="0"/>
        <w:jc w:val="both"/>
        <w:rPr>
          <w:rFonts w:ascii="Times New Roman" w:hAnsi="Times New Roman" w:cs="Times New Roman"/>
          <w:sz w:val="28"/>
          <w:szCs w:val="28"/>
          <w:shd w:val="clear" w:color="auto" w:fill="FFFFFF" w:themeFill="background1"/>
        </w:rPr>
      </w:pPr>
      <w:proofErr w:type="spellStart"/>
      <w:r w:rsidRPr="007F04D1">
        <w:rPr>
          <w:rFonts w:ascii="Times New Roman" w:hAnsi="Times New Roman" w:cs="Times New Roman"/>
          <w:sz w:val="28"/>
          <w:szCs w:val="28"/>
          <w:shd w:val="clear" w:color="auto" w:fill="FFFFFF" w:themeFill="background1"/>
        </w:rPr>
        <w:t>Матпаевна</w:t>
      </w:r>
      <w:proofErr w:type="spellEnd"/>
      <w:r w:rsidRPr="007F04D1">
        <w:rPr>
          <w:rFonts w:ascii="Times New Roman" w:hAnsi="Times New Roman" w:cs="Times New Roman"/>
          <w:sz w:val="28"/>
          <w:szCs w:val="28"/>
          <w:shd w:val="clear" w:color="auto" w:fill="FFFFFF" w:themeFill="background1"/>
          <w:lang w:val="ky-KG"/>
        </w:rPr>
        <w:t>,</w:t>
      </w:r>
      <w:r w:rsidRPr="007F04D1">
        <w:rPr>
          <w:rFonts w:ascii="Times New Roman" w:hAnsi="Times New Roman" w:cs="Times New Roman"/>
          <w:sz w:val="28"/>
          <w:szCs w:val="28"/>
          <w:shd w:val="clear" w:color="auto" w:fill="FFFFFF" w:themeFill="background1"/>
        </w:rPr>
        <w:t xml:space="preserve"> О</w:t>
      </w:r>
      <w:r w:rsidRPr="007F04D1">
        <w:rPr>
          <w:rFonts w:ascii="Times New Roman" w:hAnsi="Times New Roman" w:cs="Times New Roman"/>
          <w:sz w:val="28"/>
          <w:szCs w:val="28"/>
          <w:shd w:val="clear" w:color="auto" w:fill="FFFFFF" w:themeFill="background1"/>
          <w:lang w:val="ky-KG"/>
        </w:rPr>
        <w:t>.</w:t>
      </w:r>
      <w:r w:rsidRPr="007F04D1">
        <w:rPr>
          <w:rFonts w:ascii="Times New Roman" w:hAnsi="Times New Roman" w:cs="Times New Roman"/>
          <w:sz w:val="28"/>
          <w:szCs w:val="28"/>
          <w:shd w:val="clear" w:color="auto" w:fill="FFFFFF" w:themeFill="background1"/>
        </w:rPr>
        <w:t xml:space="preserve"> Х. Религиозный синкретизм у народов Саяно-Алтая</w:t>
      </w:r>
      <w:r w:rsidRPr="007F04D1">
        <w:rPr>
          <w:rFonts w:ascii="Times New Roman" w:hAnsi="Times New Roman" w:cs="Times New Roman"/>
          <w:sz w:val="28"/>
          <w:szCs w:val="28"/>
          <w:shd w:val="clear" w:color="auto" w:fill="FFFFFF" w:themeFill="background1"/>
          <w:lang w:val="ky-KG"/>
        </w:rPr>
        <w:t xml:space="preserve"> </w:t>
      </w:r>
      <w:r w:rsidRPr="007F04D1">
        <w:rPr>
          <w:rFonts w:ascii="Times New Roman" w:hAnsi="Times New Roman" w:cs="Times New Roman"/>
          <w:sz w:val="28"/>
          <w:szCs w:val="28"/>
          <w:shd w:val="clear" w:color="auto" w:fill="FFFFFF" w:themeFill="background1"/>
        </w:rPr>
        <w:t>[</w:t>
      </w:r>
      <w:r w:rsidRPr="007F04D1">
        <w:rPr>
          <w:rFonts w:ascii="Times New Roman" w:hAnsi="Times New Roman" w:cs="Times New Roman"/>
          <w:sz w:val="28"/>
          <w:szCs w:val="28"/>
          <w:shd w:val="clear" w:color="auto" w:fill="FFFFFF" w:themeFill="background1"/>
          <w:lang w:val="ky-KG"/>
        </w:rPr>
        <w:t>Текст</w:t>
      </w:r>
      <w:r w:rsidRPr="007F04D1">
        <w:rPr>
          <w:rFonts w:ascii="Times New Roman" w:hAnsi="Times New Roman" w:cs="Times New Roman"/>
          <w:sz w:val="28"/>
          <w:szCs w:val="28"/>
          <w:shd w:val="clear" w:color="auto" w:fill="FFFFFF" w:themeFill="background1"/>
        </w:rPr>
        <w:t>]</w:t>
      </w:r>
      <w:r w:rsidRPr="007F04D1">
        <w:rPr>
          <w:rFonts w:ascii="Times New Roman" w:hAnsi="Times New Roman" w:cs="Times New Roman"/>
          <w:sz w:val="28"/>
          <w:szCs w:val="28"/>
          <w:shd w:val="clear" w:color="auto" w:fill="FFFFFF" w:themeFill="background1"/>
          <w:lang w:val="ky-KG"/>
        </w:rPr>
        <w:t>:</w:t>
      </w:r>
      <w:r w:rsidRPr="007F04D1">
        <w:rPr>
          <w:rFonts w:ascii="Times New Roman" w:hAnsi="Times New Roman" w:cs="Times New Roman"/>
          <w:sz w:val="28"/>
          <w:szCs w:val="28"/>
          <w:shd w:val="clear" w:color="auto" w:fill="FFFFFF" w:themeFill="background1"/>
        </w:rPr>
        <w:t xml:space="preserve"> </w:t>
      </w:r>
      <w:r w:rsidRPr="007F04D1">
        <w:rPr>
          <w:rFonts w:ascii="Times New Roman" w:hAnsi="Times New Roman" w:cs="Times New Roman"/>
          <w:sz w:val="28"/>
          <w:szCs w:val="28"/>
          <w:shd w:val="clear" w:color="auto" w:fill="FFFFFF" w:themeFill="background1"/>
          <w:lang w:val="ky-KG"/>
        </w:rPr>
        <w:t xml:space="preserve">автореф. </w:t>
      </w:r>
      <w:proofErr w:type="spellStart"/>
      <w:r w:rsidRPr="007F04D1">
        <w:rPr>
          <w:rFonts w:ascii="Times New Roman" w:hAnsi="Times New Roman" w:cs="Times New Roman"/>
          <w:sz w:val="28"/>
          <w:szCs w:val="28"/>
          <w:shd w:val="clear" w:color="auto" w:fill="FFFFFF" w:themeFill="background1"/>
        </w:rPr>
        <w:t>дис</w:t>
      </w:r>
      <w:proofErr w:type="spellEnd"/>
      <w:r w:rsidRPr="007F04D1">
        <w:rPr>
          <w:rFonts w:ascii="Times New Roman" w:hAnsi="Times New Roman" w:cs="Times New Roman"/>
          <w:sz w:val="28"/>
          <w:szCs w:val="28"/>
          <w:shd w:val="clear" w:color="auto" w:fill="FFFFFF" w:themeFill="background1"/>
          <w:lang w:val="ky-KG"/>
        </w:rPr>
        <w:t>. ... д-ра филос. наук:</w:t>
      </w:r>
      <w:r w:rsidRPr="007F04D1">
        <w:rPr>
          <w:rFonts w:ascii="Times New Roman" w:hAnsi="Times New Roman" w:cs="Times New Roman"/>
          <w:sz w:val="28"/>
          <w:szCs w:val="28"/>
          <w:shd w:val="clear" w:color="auto" w:fill="FFFFFF" w:themeFill="background1"/>
        </w:rPr>
        <w:t xml:space="preserve"> 09.00.13</w:t>
      </w:r>
      <w:r w:rsidRPr="007F04D1">
        <w:rPr>
          <w:rFonts w:ascii="Times New Roman" w:hAnsi="Times New Roman" w:cs="Times New Roman"/>
          <w:sz w:val="28"/>
          <w:szCs w:val="28"/>
          <w:shd w:val="clear" w:color="auto" w:fill="FFFFFF" w:themeFill="background1"/>
          <w:lang w:val="ky-KG"/>
        </w:rPr>
        <w:t xml:space="preserve"> / О. Х. </w:t>
      </w:r>
      <w:r w:rsidRPr="007F04D1">
        <w:rPr>
          <w:rFonts w:ascii="Times New Roman" w:hAnsi="Times New Roman" w:cs="Times New Roman"/>
          <w:sz w:val="28"/>
          <w:szCs w:val="28"/>
          <w:shd w:val="clear" w:color="auto" w:fill="FFFFFF" w:themeFill="background1"/>
        </w:rPr>
        <w:t xml:space="preserve"> </w:t>
      </w:r>
      <w:proofErr w:type="spellStart"/>
      <w:r w:rsidRPr="007F04D1">
        <w:rPr>
          <w:rFonts w:ascii="Times New Roman" w:hAnsi="Times New Roman" w:cs="Times New Roman"/>
          <w:sz w:val="28"/>
          <w:szCs w:val="28"/>
          <w:shd w:val="clear" w:color="auto" w:fill="FFFFFF" w:themeFill="background1"/>
        </w:rPr>
        <w:t>Матпаевна</w:t>
      </w:r>
      <w:proofErr w:type="spellEnd"/>
      <w:r w:rsidRPr="007F04D1">
        <w:rPr>
          <w:rFonts w:ascii="Times New Roman" w:hAnsi="Times New Roman" w:cs="Times New Roman"/>
          <w:sz w:val="28"/>
          <w:szCs w:val="28"/>
          <w:shd w:val="clear" w:color="auto" w:fill="FFFFFF" w:themeFill="background1"/>
          <w:lang w:val="ky-KG"/>
        </w:rPr>
        <w:t xml:space="preserve">. – </w:t>
      </w:r>
      <w:r w:rsidRPr="007F04D1">
        <w:rPr>
          <w:rFonts w:ascii="Times New Roman" w:hAnsi="Times New Roman" w:cs="Times New Roman"/>
          <w:sz w:val="28"/>
          <w:szCs w:val="28"/>
          <w:shd w:val="clear" w:color="auto" w:fill="FFFFFF" w:themeFill="background1"/>
        </w:rPr>
        <w:t>М</w:t>
      </w:r>
      <w:r w:rsidRPr="007F04D1">
        <w:rPr>
          <w:rFonts w:ascii="Times New Roman" w:hAnsi="Times New Roman" w:cs="Times New Roman"/>
          <w:sz w:val="28"/>
          <w:szCs w:val="28"/>
          <w:shd w:val="clear" w:color="auto" w:fill="FFFFFF" w:themeFill="background1"/>
          <w:lang w:val="ky-KG"/>
        </w:rPr>
        <w:t>.,</w:t>
      </w:r>
      <w:r w:rsidRPr="007F04D1">
        <w:rPr>
          <w:rFonts w:ascii="Times New Roman" w:hAnsi="Times New Roman" w:cs="Times New Roman"/>
          <w:sz w:val="28"/>
          <w:szCs w:val="28"/>
          <w:shd w:val="clear" w:color="auto" w:fill="FFFFFF" w:themeFill="background1"/>
        </w:rPr>
        <w:t xml:space="preserve"> 2006.</w:t>
      </w:r>
      <w:r w:rsidRPr="007F04D1">
        <w:rPr>
          <w:rFonts w:ascii="Times New Roman" w:hAnsi="Times New Roman" w:cs="Times New Roman"/>
          <w:sz w:val="28"/>
          <w:szCs w:val="28"/>
          <w:shd w:val="clear" w:color="auto" w:fill="FFFFFF" w:themeFill="background1"/>
          <w:lang w:val="ky-KG"/>
        </w:rPr>
        <w:t xml:space="preserve"> – 53 с.</w:t>
      </w:r>
    </w:p>
    <w:p w14:paraId="50B1422F" w14:textId="77777777" w:rsidR="007F04D1" w:rsidRPr="007F04D1" w:rsidRDefault="007F04D1" w:rsidP="007F04D1">
      <w:pPr>
        <w:numPr>
          <w:ilvl w:val="0"/>
          <w:numId w:val="46"/>
        </w:numPr>
        <w:tabs>
          <w:tab w:val="left" w:pos="709"/>
        </w:tabs>
        <w:spacing w:after="0" w:line="360" w:lineRule="auto"/>
        <w:ind w:left="0" w:firstLine="0"/>
        <w:jc w:val="both"/>
        <w:rPr>
          <w:rFonts w:ascii="Times New Roman" w:hAnsi="Times New Roman" w:cs="Times New Roman"/>
          <w:sz w:val="28"/>
          <w:szCs w:val="28"/>
          <w:shd w:val="clear" w:color="auto" w:fill="FFFFFF" w:themeFill="background1"/>
        </w:rPr>
      </w:pPr>
      <w:proofErr w:type="spellStart"/>
      <w:r w:rsidRPr="007F04D1">
        <w:rPr>
          <w:rFonts w:ascii="Times New Roman" w:hAnsi="Times New Roman" w:cs="Times New Roman"/>
          <w:sz w:val="28"/>
          <w:szCs w:val="28"/>
          <w:shd w:val="clear" w:color="auto" w:fill="FFFFFF" w:themeFill="background1"/>
        </w:rPr>
        <w:t>Огудин</w:t>
      </w:r>
      <w:proofErr w:type="spellEnd"/>
      <w:r w:rsidRPr="007F04D1">
        <w:rPr>
          <w:rFonts w:ascii="Times New Roman" w:hAnsi="Times New Roman" w:cs="Times New Roman"/>
          <w:sz w:val="28"/>
          <w:szCs w:val="28"/>
          <w:shd w:val="clear" w:color="auto" w:fill="FFFFFF" w:themeFill="background1"/>
          <w:lang w:val="ky-KG"/>
        </w:rPr>
        <w:t>,</w:t>
      </w:r>
      <w:r w:rsidRPr="007F04D1">
        <w:rPr>
          <w:rFonts w:ascii="Times New Roman" w:hAnsi="Times New Roman" w:cs="Times New Roman"/>
          <w:sz w:val="28"/>
          <w:szCs w:val="28"/>
          <w:shd w:val="clear" w:color="auto" w:fill="FFFFFF" w:themeFill="background1"/>
        </w:rPr>
        <w:t xml:space="preserve"> В</w:t>
      </w:r>
      <w:r w:rsidRPr="007F04D1">
        <w:rPr>
          <w:rFonts w:ascii="Times New Roman" w:hAnsi="Times New Roman" w:cs="Times New Roman"/>
          <w:sz w:val="28"/>
          <w:szCs w:val="28"/>
          <w:shd w:val="clear" w:color="auto" w:fill="FFFFFF" w:themeFill="background1"/>
          <w:lang w:val="ky-KG"/>
        </w:rPr>
        <w:t>.</w:t>
      </w:r>
      <w:r w:rsidRPr="007F04D1">
        <w:rPr>
          <w:rFonts w:ascii="Times New Roman" w:hAnsi="Times New Roman" w:cs="Times New Roman"/>
          <w:sz w:val="28"/>
          <w:szCs w:val="28"/>
          <w:shd w:val="clear" w:color="auto" w:fill="FFFFFF" w:themeFill="background1"/>
        </w:rPr>
        <w:t xml:space="preserve"> Л. Природные места поклонения в религиозных представлениях современного населения Ферганы</w:t>
      </w:r>
      <w:r w:rsidRPr="007F04D1">
        <w:rPr>
          <w:rFonts w:ascii="Times New Roman" w:hAnsi="Times New Roman" w:cs="Times New Roman"/>
          <w:sz w:val="28"/>
          <w:szCs w:val="28"/>
          <w:shd w:val="clear" w:color="auto" w:fill="FFFFFF" w:themeFill="background1"/>
          <w:lang w:val="ky-KG"/>
        </w:rPr>
        <w:t xml:space="preserve"> </w:t>
      </w:r>
      <w:r w:rsidRPr="007F04D1">
        <w:rPr>
          <w:rFonts w:ascii="Times New Roman" w:hAnsi="Times New Roman" w:cs="Times New Roman"/>
          <w:sz w:val="28"/>
          <w:szCs w:val="28"/>
          <w:shd w:val="clear" w:color="auto" w:fill="FFFFFF" w:themeFill="background1"/>
        </w:rPr>
        <w:t>[Текст]</w:t>
      </w:r>
      <w:r w:rsidRPr="007F04D1">
        <w:rPr>
          <w:rFonts w:ascii="Times New Roman" w:hAnsi="Times New Roman" w:cs="Times New Roman"/>
          <w:sz w:val="28"/>
          <w:szCs w:val="28"/>
          <w:shd w:val="clear" w:color="auto" w:fill="FFFFFF" w:themeFill="background1"/>
          <w:lang w:val="ky-KG"/>
        </w:rPr>
        <w:t>: автореф. дис. ... д-ра ист.</w:t>
      </w:r>
      <w:r w:rsidRPr="007F04D1">
        <w:rPr>
          <w:rFonts w:ascii="Times New Roman" w:hAnsi="Times New Roman" w:cs="Times New Roman"/>
          <w:sz w:val="28"/>
          <w:szCs w:val="28"/>
          <w:shd w:val="clear" w:color="auto" w:fill="FFFFFF" w:themeFill="background1"/>
        </w:rPr>
        <w:t xml:space="preserve"> наук</w:t>
      </w:r>
      <w:r w:rsidRPr="007F04D1">
        <w:rPr>
          <w:rFonts w:ascii="Times New Roman" w:hAnsi="Times New Roman" w:cs="Times New Roman"/>
          <w:sz w:val="28"/>
          <w:szCs w:val="28"/>
          <w:shd w:val="clear" w:color="auto" w:fill="FFFFFF" w:themeFill="background1"/>
          <w:lang w:val="ky-KG"/>
        </w:rPr>
        <w:t>:</w:t>
      </w:r>
      <w:r w:rsidRPr="007F04D1">
        <w:rPr>
          <w:rFonts w:ascii="Times New Roman" w:hAnsi="Times New Roman" w:cs="Times New Roman"/>
          <w:sz w:val="28"/>
          <w:szCs w:val="28"/>
          <w:shd w:val="clear" w:color="auto" w:fill="FFFFFF" w:themeFill="background1"/>
        </w:rPr>
        <w:t xml:space="preserve"> </w:t>
      </w:r>
      <w:r w:rsidRPr="007F04D1">
        <w:rPr>
          <w:rFonts w:ascii="Times New Roman" w:hAnsi="Times New Roman" w:cs="Times New Roman"/>
          <w:sz w:val="28"/>
          <w:szCs w:val="28"/>
          <w:shd w:val="clear" w:color="auto" w:fill="FFFFFF" w:themeFill="background1"/>
          <w:lang w:val="ky-KG"/>
        </w:rPr>
        <w:t xml:space="preserve">24.00.01 </w:t>
      </w:r>
      <w:r w:rsidRPr="007F04D1">
        <w:rPr>
          <w:rFonts w:ascii="Times New Roman" w:hAnsi="Times New Roman" w:cs="Times New Roman"/>
          <w:sz w:val="28"/>
          <w:szCs w:val="28"/>
          <w:shd w:val="clear" w:color="auto" w:fill="FFFFFF" w:themeFill="background1"/>
        </w:rPr>
        <w:t xml:space="preserve">/ </w:t>
      </w:r>
      <w:r w:rsidRPr="007F04D1">
        <w:rPr>
          <w:rFonts w:ascii="Times New Roman" w:hAnsi="Times New Roman" w:cs="Times New Roman"/>
          <w:sz w:val="28"/>
          <w:szCs w:val="28"/>
          <w:shd w:val="clear" w:color="auto" w:fill="FFFFFF" w:themeFill="background1"/>
          <w:lang w:val="ky-KG"/>
        </w:rPr>
        <w:t xml:space="preserve">В. Л. </w:t>
      </w:r>
      <w:proofErr w:type="spellStart"/>
      <w:r w:rsidRPr="007F04D1">
        <w:rPr>
          <w:rFonts w:ascii="Times New Roman" w:hAnsi="Times New Roman" w:cs="Times New Roman"/>
          <w:sz w:val="28"/>
          <w:szCs w:val="28"/>
          <w:shd w:val="clear" w:color="auto" w:fill="FFFFFF" w:themeFill="background1"/>
        </w:rPr>
        <w:t>Огудин</w:t>
      </w:r>
      <w:proofErr w:type="spellEnd"/>
      <w:r w:rsidRPr="007F04D1">
        <w:rPr>
          <w:rFonts w:ascii="Times New Roman" w:hAnsi="Times New Roman" w:cs="Times New Roman"/>
          <w:sz w:val="28"/>
          <w:szCs w:val="28"/>
          <w:shd w:val="clear" w:color="auto" w:fill="FFFFFF" w:themeFill="background1"/>
          <w:lang w:val="ky-KG"/>
        </w:rPr>
        <w:t>. –</w:t>
      </w:r>
      <w:r w:rsidRPr="007F04D1">
        <w:rPr>
          <w:rFonts w:ascii="Times New Roman" w:hAnsi="Times New Roman" w:cs="Times New Roman"/>
          <w:sz w:val="28"/>
          <w:szCs w:val="28"/>
          <w:shd w:val="clear" w:color="auto" w:fill="FFFFFF" w:themeFill="background1"/>
        </w:rPr>
        <w:t xml:space="preserve"> М</w:t>
      </w:r>
      <w:r w:rsidRPr="007F04D1">
        <w:rPr>
          <w:rFonts w:ascii="Times New Roman" w:hAnsi="Times New Roman" w:cs="Times New Roman"/>
          <w:sz w:val="28"/>
          <w:szCs w:val="28"/>
          <w:shd w:val="clear" w:color="auto" w:fill="FFFFFF" w:themeFill="background1"/>
          <w:lang w:val="ky-KG"/>
        </w:rPr>
        <w:t>.,</w:t>
      </w:r>
      <w:r w:rsidRPr="007F04D1">
        <w:rPr>
          <w:rFonts w:ascii="Times New Roman" w:hAnsi="Times New Roman" w:cs="Times New Roman"/>
          <w:sz w:val="28"/>
          <w:szCs w:val="28"/>
          <w:shd w:val="clear" w:color="auto" w:fill="FFFFFF" w:themeFill="background1"/>
        </w:rPr>
        <w:t xml:space="preserve"> 200</w:t>
      </w:r>
      <w:r w:rsidRPr="007F04D1">
        <w:rPr>
          <w:rFonts w:ascii="Times New Roman" w:hAnsi="Times New Roman" w:cs="Times New Roman"/>
          <w:sz w:val="28"/>
          <w:szCs w:val="28"/>
          <w:shd w:val="clear" w:color="auto" w:fill="FFFFFF" w:themeFill="background1"/>
          <w:lang w:val="ky-KG"/>
        </w:rPr>
        <w:t>3</w:t>
      </w:r>
      <w:r w:rsidRPr="007F04D1">
        <w:rPr>
          <w:rFonts w:ascii="Times New Roman" w:hAnsi="Times New Roman" w:cs="Times New Roman"/>
          <w:sz w:val="28"/>
          <w:szCs w:val="28"/>
          <w:shd w:val="clear" w:color="auto" w:fill="FFFFFF" w:themeFill="background1"/>
        </w:rPr>
        <w:t xml:space="preserve">. </w:t>
      </w:r>
      <w:r w:rsidRPr="007F04D1">
        <w:rPr>
          <w:rFonts w:ascii="Times New Roman" w:hAnsi="Times New Roman" w:cs="Times New Roman"/>
          <w:sz w:val="28"/>
          <w:szCs w:val="28"/>
          <w:shd w:val="clear" w:color="auto" w:fill="FFFFFF" w:themeFill="background1"/>
          <w:lang w:val="ky-KG"/>
        </w:rPr>
        <w:t xml:space="preserve"> – 391 с.</w:t>
      </w:r>
    </w:p>
    <w:p w14:paraId="3B44F458" w14:textId="77777777" w:rsidR="007F04D1" w:rsidRPr="007F04D1" w:rsidRDefault="007F04D1" w:rsidP="007F04D1">
      <w:pPr>
        <w:numPr>
          <w:ilvl w:val="0"/>
          <w:numId w:val="46"/>
        </w:numPr>
        <w:spacing w:after="0" w:line="360" w:lineRule="auto"/>
        <w:ind w:left="0" w:firstLine="0"/>
        <w:jc w:val="both"/>
        <w:rPr>
          <w:rFonts w:ascii="Times New Roman" w:hAnsi="Times New Roman" w:cs="Times New Roman"/>
          <w:sz w:val="28"/>
          <w:szCs w:val="28"/>
          <w:shd w:val="clear" w:color="auto" w:fill="FFFFFF" w:themeFill="background1"/>
        </w:rPr>
      </w:pPr>
      <w:proofErr w:type="spellStart"/>
      <w:r w:rsidRPr="007F04D1">
        <w:rPr>
          <w:rFonts w:ascii="Times New Roman" w:hAnsi="Times New Roman" w:cs="Times New Roman"/>
          <w:sz w:val="28"/>
          <w:szCs w:val="28"/>
          <w:shd w:val="clear" w:color="auto" w:fill="FFFFFF" w:themeFill="background1"/>
        </w:rPr>
        <w:t>Умаралиев</w:t>
      </w:r>
      <w:proofErr w:type="spellEnd"/>
      <w:r w:rsidRPr="007F04D1">
        <w:rPr>
          <w:rFonts w:ascii="Times New Roman" w:hAnsi="Times New Roman" w:cs="Times New Roman"/>
          <w:sz w:val="28"/>
          <w:szCs w:val="28"/>
          <w:shd w:val="clear" w:color="auto" w:fill="FFFFFF" w:themeFill="background1"/>
          <w:lang w:val="ky-KG"/>
        </w:rPr>
        <w:t>,</w:t>
      </w:r>
      <w:r w:rsidRPr="007F04D1">
        <w:rPr>
          <w:rFonts w:ascii="Times New Roman" w:hAnsi="Times New Roman" w:cs="Times New Roman"/>
          <w:sz w:val="28"/>
          <w:szCs w:val="28"/>
          <w:shd w:val="clear" w:color="auto" w:fill="FFFFFF" w:themeFill="background1"/>
        </w:rPr>
        <w:t xml:space="preserve"> Э. С. </w:t>
      </w:r>
      <w:proofErr w:type="spellStart"/>
      <w:r w:rsidRPr="007F04D1">
        <w:rPr>
          <w:rFonts w:ascii="Times New Roman" w:hAnsi="Times New Roman" w:cs="Times New Roman"/>
          <w:sz w:val="28"/>
          <w:szCs w:val="28"/>
          <w:shd w:val="clear" w:color="auto" w:fill="FFFFFF" w:themeFill="background1"/>
        </w:rPr>
        <w:t>Кыргыздардагы</w:t>
      </w:r>
      <w:proofErr w:type="spellEnd"/>
      <w:r w:rsidRPr="007F04D1">
        <w:rPr>
          <w:rFonts w:ascii="Times New Roman" w:hAnsi="Times New Roman" w:cs="Times New Roman"/>
          <w:sz w:val="28"/>
          <w:szCs w:val="28"/>
          <w:shd w:val="clear" w:color="auto" w:fill="FFFFFF" w:themeFill="background1"/>
        </w:rPr>
        <w:t xml:space="preserve"> умай </w:t>
      </w:r>
      <w:proofErr w:type="spellStart"/>
      <w:r w:rsidRPr="007F04D1">
        <w:rPr>
          <w:rFonts w:ascii="Times New Roman" w:hAnsi="Times New Roman" w:cs="Times New Roman"/>
          <w:sz w:val="28"/>
          <w:szCs w:val="28"/>
          <w:shd w:val="clear" w:color="auto" w:fill="FFFFFF" w:themeFill="background1"/>
        </w:rPr>
        <w:t>эненин</w:t>
      </w:r>
      <w:proofErr w:type="spellEnd"/>
      <w:r w:rsidRPr="007F04D1">
        <w:rPr>
          <w:rFonts w:ascii="Times New Roman" w:hAnsi="Times New Roman" w:cs="Times New Roman"/>
          <w:sz w:val="28"/>
          <w:szCs w:val="28"/>
          <w:shd w:val="clear" w:color="auto" w:fill="FFFFFF" w:themeFill="background1"/>
        </w:rPr>
        <w:t xml:space="preserve"> культу: </w:t>
      </w:r>
      <w:proofErr w:type="spellStart"/>
      <w:r w:rsidRPr="007F04D1">
        <w:rPr>
          <w:rFonts w:ascii="Times New Roman" w:hAnsi="Times New Roman" w:cs="Times New Roman"/>
          <w:sz w:val="28"/>
          <w:szCs w:val="28"/>
          <w:shd w:val="clear" w:color="auto" w:fill="FFFFFF" w:themeFill="background1"/>
        </w:rPr>
        <w:t>тарыхый</w:t>
      </w:r>
      <w:proofErr w:type="spellEnd"/>
      <w:r w:rsidRPr="007F04D1">
        <w:rPr>
          <w:rFonts w:ascii="Times New Roman" w:hAnsi="Times New Roman" w:cs="Times New Roman"/>
          <w:sz w:val="28"/>
          <w:szCs w:val="28"/>
          <w:shd w:val="clear" w:color="auto" w:fill="FFFFFF" w:themeFill="background1"/>
        </w:rPr>
        <w:t xml:space="preserve"> </w:t>
      </w:r>
      <w:proofErr w:type="spellStart"/>
      <w:r w:rsidRPr="007F04D1">
        <w:rPr>
          <w:rFonts w:ascii="Times New Roman" w:hAnsi="Times New Roman" w:cs="Times New Roman"/>
          <w:sz w:val="28"/>
          <w:szCs w:val="28"/>
          <w:shd w:val="clear" w:color="auto" w:fill="FFFFFF" w:themeFill="background1"/>
        </w:rPr>
        <w:t>салыштырмалуу</w:t>
      </w:r>
      <w:proofErr w:type="spellEnd"/>
      <w:r w:rsidRPr="007F04D1">
        <w:rPr>
          <w:rFonts w:ascii="Times New Roman" w:hAnsi="Times New Roman" w:cs="Times New Roman"/>
          <w:sz w:val="28"/>
          <w:szCs w:val="28"/>
          <w:shd w:val="clear" w:color="auto" w:fill="FFFFFF" w:themeFill="background1"/>
        </w:rPr>
        <w:t xml:space="preserve"> </w:t>
      </w:r>
      <w:proofErr w:type="spellStart"/>
      <w:r w:rsidRPr="007F04D1">
        <w:rPr>
          <w:rFonts w:ascii="Times New Roman" w:hAnsi="Times New Roman" w:cs="Times New Roman"/>
          <w:sz w:val="28"/>
          <w:szCs w:val="28"/>
          <w:shd w:val="clear" w:color="auto" w:fill="FFFFFF" w:themeFill="background1"/>
        </w:rPr>
        <w:t>иликтөөлөр</w:t>
      </w:r>
      <w:proofErr w:type="spellEnd"/>
      <w:r w:rsidRPr="007F04D1">
        <w:rPr>
          <w:rFonts w:ascii="Times New Roman" w:hAnsi="Times New Roman" w:cs="Times New Roman"/>
          <w:sz w:val="28"/>
          <w:szCs w:val="28"/>
          <w:shd w:val="clear" w:color="auto" w:fill="FFFFFF" w:themeFill="background1"/>
        </w:rPr>
        <w:t xml:space="preserve"> [Текст]: </w:t>
      </w:r>
      <w:proofErr w:type="spellStart"/>
      <w:r w:rsidRPr="007F04D1">
        <w:rPr>
          <w:rFonts w:ascii="Times New Roman" w:hAnsi="Times New Roman" w:cs="Times New Roman"/>
          <w:sz w:val="28"/>
          <w:szCs w:val="28"/>
          <w:shd w:val="clear" w:color="auto" w:fill="FFFFFF" w:themeFill="background1"/>
        </w:rPr>
        <w:t>тарых</w:t>
      </w:r>
      <w:proofErr w:type="spellEnd"/>
      <w:r w:rsidRPr="007F04D1">
        <w:rPr>
          <w:rFonts w:ascii="Times New Roman" w:hAnsi="Times New Roman" w:cs="Times New Roman"/>
          <w:sz w:val="28"/>
          <w:szCs w:val="28"/>
          <w:shd w:val="clear" w:color="auto" w:fill="FFFFFF" w:themeFill="background1"/>
        </w:rPr>
        <w:t xml:space="preserve"> </w:t>
      </w:r>
      <w:proofErr w:type="spellStart"/>
      <w:r w:rsidRPr="007F04D1">
        <w:rPr>
          <w:rFonts w:ascii="Times New Roman" w:hAnsi="Times New Roman" w:cs="Times New Roman"/>
          <w:sz w:val="28"/>
          <w:szCs w:val="28"/>
          <w:shd w:val="clear" w:color="auto" w:fill="FFFFFF" w:themeFill="background1"/>
        </w:rPr>
        <w:t>илим</w:t>
      </w:r>
      <w:proofErr w:type="spellEnd"/>
      <w:r w:rsidRPr="007F04D1">
        <w:rPr>
          <w:rFonts w:ascii="Times New Roman" w:hAnsi="Times New Roman" w:cs="Times New Roman"/>
          <w:sz w:val="28"/>
          <w:szCs w:val="28"/>
          <w:shd w:val="clear" w:color="auto" w:fill="FFFFFF" w:themeFill="background1"/>
        </w:rPr>
        <w:t>.</w:t>
      </w:r>
      <w:r w:rsidRPr="007F04D1">
        <w:rPr>
          <w:rFonts w:ascii="Times New Roman" w:hAnsi="Times New Roman" w:cs="Times New Roman"/>
          <w:sz w:val="28"/>
          <w:szCs w:val="28"/>
          <w:shd w:val="clear" w:color="auto" w:fill="FFFFFF" w:themeFill="background1"/>
          <w:lang w:val="ky-KG"/>
        </w:rPr>
        <w:t xml:space="preserve"> </w:t>
      </w:r>
      <w:r w:rsidRPr="007F04D1">
        <w:rPr>
          <w:rFonts w:ascii="Times New Roman" w:hAnsi="Times New Roman" w:cs="Times New Roman"/>
          <w:sz w:val="28"/>
          <w:szCs w:val="28"/>
          <w:shd w:val="clear" w:color="auto" w:fill="FFFFFF" w:themeFill="background1"/>
        </w:rPr>
        <w:t>канд.</w:t>
      </w:r>
      <w:r w:rsidRPr="007F04D1">
        <w:rPr>
          <w:rFonts w:ascii="Times New Roman" w:hAnsi="Times New Roman" w:cs="Times New Roman"/>
          <w:sz w:val="28"/>
          <w:szCs w:val="28"/>
          <w:shd w:val="clear" w:color="auto" w:fill="FFFFFF" w:themeFill="background1"/>
          <w:lang w:val="ky-KG"/>
        </w:rPr>
        <w:t xml:space="preserve"> ... </w:t>
      </w:r>
      <w:proofErr w:type="spellStart"/>
      <w:r w:rsidRPr="007F04D1">
        <w:rPr>
          <w:rFonts w:ascii="Times New Roman" w:hAnsi="Times New Roman" w:cs="Times New Roman"/>
          <w:sz w:val="28"/>
          <w:szCs w:val="28"/>
          <w:shd w:val="clear" w:color="auto" w:fill="FFFFFF" w:themeFill="background1"/>
        </w:rPr>
        <w:t>дис</w:t>
      </w:r>
      <w:proofErr w:type="spellEnd"/>
      <w:r w:rsidRPr="007F04D1">
        <w:rPr>
          <w:rFonts w:ascii="Times New Roman" w:hAnsi="Times New Roman" w:cs="Times New Roman"/>
          <w:sz w:val="28"/>
          <w:szCs w:val="28"/>
          <w:shd w:val="clear" w:color="auto" w:fill="FFFFFF" w:themeFill="background1"/>
        </w:rPr>
        <w:t>.</w:t>
      </w:r>
      <w:r w:rsidRPr="007F04D1">
        <w:rPr>
          <w:rFonts w:ascii="Times New Roman" w:hAnsi="Times New Roman" w:cs="Times New Roman"/>
          <w:sz w:val="28"/>
          <w:szCs w:val="28"/>
          <w:shd w:val="clear" w:color="auto" w:fill="FFFFFF" w:themeFill="background1"/>
          <w:lang w:val="ky-KG"/>
        </w:rPr>
        <w:t xml:space="preserve"> </w:t>
      </w:r>
      <w:proofErr w:type="spellStart"/>
      <w:r w:rsidRPr="007F04D1">
        <w:rPr>
          <w:rFonts w:ascii="Times New Roman" w:hAnsi="Times New Roman" w:cs="Times New Roman"/>
          <w:sz w:val="28"/>
          <w:szCs w:val="28"/>
          <w:shd w:val="clear" w:color="auto" w:fill="FFFFFF" w:themeFill="background1"/>
        </w:rPr>
        <w:t>автореф</w:t>
      </w:r>
      <w:proofErr w:type="spellEnd"/>
      <w:r w:rsidRPr="007F04D1">
        <w:rPr>
          <w:rFonts w:ascii="Times New Roman" w:hAnsi="Times New Roman" w:cs="Times New Roman"/>
          <w:sz w:val="28"/>
          <w:szCs w:val="28"/>
          <w:shd w:val="clear" w:color="auto" w:fill="FFFFFF" w:themeFill="background1"/>
        </w:rPr>
        <w:t xml:space="preserve">.: 07.00.07 / Э. С.  </w:t>
      </w:r>
      <w:proofErr w:type="spellStart"/>
      <w:r w:rsidRPr="007F04D1">
        <w:rPr>
          <w:rFonts w:ascii="Times New Roman" w:hAnsi="Times New Roman" w:cs="Times New Roman"/>
          <w:sz w:val="28"/>
          <w:szCs w:val="28"/>
          <w:shd w:val="clear" w:color="auto" w:fill="FFFFFF" w:themeFill="background1"/>
        </w:rPr>
        <w:t>Умаралиев</w:t>
      </w:r>
      <w:proofErr w:type="spellEnd"/>
      <w:r w:rsidRPr="007F04D1">
        <w:rPr>
          <w:rFonts w:ascii="Times New Roman" w:hAnsi="Times New Roman" w:cs="Times New Roman"/>
          <w:sz w:val="28"/>
          <w:szCs w:val="28"/>
          <w:shd w:val="clear" w:color="auto" w:fill="FFFFFF" w:themeFill="background1"/>
        </w:rPr>
        <w:t>. – Бишкек, 2015. – 152 б.</w:t>
      </w:r>
    </w:p>
    <w:p w14:paraId="4CBAA154" w14:textId="5C765488" w:rsidR="007F04D1" w:rsidRPr="007F04D1" w:rsidRDefault="007F04D1" w:rsidP="007F04D1">
      <w:pPr>
        <w:numPr>
          <w:ilvl w:val="0"/>
          <w:numId w:val="46"/>
        </w:numPr>
        <w:tabs>
          <w:tab w:val="left" w:pos="0"/>
        </w:tabs>
        <w:spacing w:after="0" w:line="360" w:lineRule="auto"/>
        <w:ind w:left="0" w:firstLine="0"/>
        <w:jc w:val="both"/>
        <w:rPr>
          <w:rFonts w:ascii="Times New Roman" w:hAnsi="Times New Roman" w:cs="Times New Roman"/>
          <w:sz w:val="28"/>
          <w:szCs w:val="28"/>
          <w:shd w:val="clear" w:color="auto" w:fill="FFFFFF" w:themeFill="background1"/>
        </w:rPr>
      </w:pPr>
      <w:r w:rsidRPr="007F04D1">
        <w:rPr>
          <w:rFonts w:ascii="Times New Roman" w:hAnsi="Times New Roman" w:cs="Times New Roman"/>
          <w:sz w:val="28"/>
          <w:szCs w:val="28"/>
          <w:shd w:val="clear" w:color="auto" w:fill="FFFFFF" w:themeFill="background1"/>
        </w:rPr>
        <w:t>Тимофеев, Д</w:t>
      </w:r>
      <w:r w:rsidRPr="007F04D1">
        <w:rPr>
          <w:rFonts w:ascii="Times New Roman" w:hAnsi="Times New Roman" w:cs="Times New Roman"/>
          <w:sz w:val="28"/>
          <w:szCs w:val="28"/>
          <w:shd w:val="clear" w:color="auto" w:fill="FFFFFF" w:themeFill="background1"/>
          <w:lang w:val="ky-KG"/>
        </w:rPr>
        <w:t>.</w:t>
      </w:r>
      <w:r w:rsidRPr="007F04D1">
        <w:rPr>
          <w:rFonts w:ascii="Times New Roman" w:hAnsi="Times New Roman" w:cs="Times New Roman"/>
          <w:sz w:val="28"/>
          <w:szCs w:val="28"/>
          <w:shd w:val="clear" w:color="auto" w:fill="FFFFFF" w:themeFill="background1"/>
        </w:rPr>
        <w:t xml:space="preserve"> Г. Шаманизм: философско-религиоведческий анализ</w:t>
      </w:r>
      <w:r w:rsidRPr="007F04D1">
        <w:rPr>
          <w:rFonts w:ascii="Times New Roman" w:hAnsi="Times New Roman" w:cs="Times New Roman"/>
          <w:sz w:val="28"/>
          <w:szCs w:val="28"/>
          <w:shd w:val="clear" w:color="auto" w:fill="FFFFFF" w:themeFill="background1"/>
          <w:lang w:val="ky-KG"/>
        </w:rPr>
        <w:t xml:space="preserve"> </w:t>
      </w:r>
      <w:r w:rsidRPr="007F04D1">
        <w:rPr>
          <w:rFonts w:ascii="Times New Roman" w:hAnsi="Times New Roman" w:cs="Times New Roman"/>
          <w:sz w:val="28"/>
          <w:szCs w:val="28"/>
          <w:shd w:val="clear" w:color="auto" w:fill="FFFFFF" w:themeFill="background1"/>
        </w:rPr>
        <w:t>[</w:t>
      </w:r>
      <w:r w:rsidRPr="007F04D1">
        <w:rPr>
          <w:rFonts w:ascii="Times New Roman" w:hAnsi="Times New Roman" w:cs="Times New Roman"/>
          <w:sz w:val="28"/>
          <w:szCs w:val="28"/>
          <w:shd w:val="clear" w:color="auto" w:fill="FFFFFF" w:themeFill="background1"/>
          <w:lang w:val="ky-KG"/>
        </w:rPr>
        <w:t>Текст</w:t>
      </w:r>
      <w:r w:rsidRPr="007F04D1">
        <w:rPr>
          <w:rFonts w:ascii="Times New Roman" w:hAnsi="Times New Roman" w:cs="Times New Roman"/>
          <w:sz w:val="28"/>
          <w:szCs w:val="28"/>
          <w:shd w:val="clear" w:color="auto" w:fill="FFFFFF" w:themeFill="background1"/>
        </w:rPr>
        <w:t xml:space="preserve">]: </w:t>
      </w:r>
      <w:proofErr w:type="spellStart"/>
      <w:r w:rsidRPr="007F04D1">
        <w:rPr>
          <w:rFonts w:ascii="Times New Roman" w:hAnsi="Times New Roman" w:cs="Times New Roman"/>
          <w:sz w:val="28"/>
          <w:szCs w:val="28"/>
          <w:shd w:val="clear" w:color="auto" w:fill="FFFFFF" w:themeFill="background1"/>
        </w:rPr>
        <w:t>дис</w:t>
      </w:r>
      <w:proofErr w:type="spellEnd"/>
      <w:r w:rsidRPr="007F04D1">
        <w:rPr>
          <w:rFonts w:ascii="Times New Roman" w:hAnsi="Times New Roman" w:cs="Times New Roman"/>
          <w:sz w:val="28"/>
          <w:szCs w:val="28"/>
          <w:shd w:val="clear" w:color="auto" w:fill="FFFFFF" w:themeFill="background1"/>
          <w:lang w:val="ky-KG"/>
        </w:rPr>
        <w:t>.</w:t>
      </w:r>
      <w:proofErr w:type="spellStart"/>
      <w:r w:rsidRPr="007F04D1">
        <w:rPr>
          <w:rFonts w:ascii="Times New Roman" w:hAnsi="Times New Roman" w:cs="Times New Roman"/>
          <w:sz w:val="28"/>
          <w:szCs w:val="28"/>
          <w:shd w:val="clear" w:color="auto" w:fill="FFFFFF" w:themeFill="background1"/>
        </w:rPr>
        <w:t>канд</w:t>
      </w:r>
      <w:proofErr w:type="spellEnd"/>
      <w:r w:rsidRPr="007F04D1">
        <w:rPr>
          <w:rFonts w:ascii="Times New Roman" w:hAnsi="Times New Roman" w:cs="Times New Roman"/>
          <w:sz w:val="28"/>
          <w:szCs w:val="28"/>
          <w:shd w:val="clear" w:color="auto" w:fill="FFFFFF" w:themeFill="background1"/>
          <w:lang w:val="ky-KG"/>
        </w:rPr>
        <w:t>.</w:t>
      </w:r>
      <w:r w:rsidRPr="007F04D1">
        <w:rPr>
          <w:rFonts w:ascii="Times New Roman" w:hAnsi="Times New Roman" w:cs="Times New Roman"/>
          <w:sz w:val="28"/>
          <w:szCs w:val="28"/>
          <w:shd w:val="clear" w:color="auto" w:fill="FFFFFF" w:themeFill="background1"/>
        </w:rPr>
        <w:t xml:space="preserve"> </w:t>
      </w:r>
      <w:proofErr w:type="spellStart"/>
      <w:r w:rsidRPr="007F04D1">
        <w:rPr>
          <w:rFonts w:ascii="Times New Roman" w:hAnsi="Times New Roman" w:cs="Times New Roman"/>
          <w:sz w:val="28"/>
          <w:szCs w:val="28"/>
          <w:shd w:val="clear" w:color="auto" w:fill="FFFFFF" w:themeFill="background1"/>
        </w:rPr>
        <w:t>филос</w:t>
      </w:r>
      <w:proofErr w:type="spellEnd"/>
      <w:r w:rsidRPr="007F04D1">
        <w:rPr>
          <w:rFonts w:ascii="Times New Roman" w:hAnsi="Times New Roman" w:cs="Times New Roman"/>
          <w:sz w:val="28"/>
          <w:szCs w:val="28"/>
          <w:shd w:val="clear" w:color="auto" w:fill="FFFFFF" w:themeFill="background1"/>
          <w:lang w:val="ky-KG"/>
        </w:rPr>
        <w:t>.</w:t>
      </w:r>
      <w:r w:rsidRPr="007F04D1">
        <w:rPr>
          <w:rFonts w:ascii="Times New Roman" w:hAnsi="Times New Roman" w:cs="Times New Roman"/>
          <w:sz w:val="28"/>
          <w:szCs w:val="28"/>
          <w:shd w:val="clear" w:color="auto" w:fill="FFFFFF" w:themeFill="background1"/>
        </w:rPr>
        <w:t xml:space="preserve"> наук: 09.00.14</w:t>
      </w:r>
      <w:r w:rsidRPr="007F04D1">
        <w:rPr>
          <w:rFonts w:ascii="Times New Roman" w:hAnsi="Times New Roman" w:cs="Times New Roman"/>
          <w:sz w:val="28"/>
          <w:szCs w:val="28"/>
          <w:shd w:val="clear" w:color="auto" w:fill="FFFFFF" w:themeFill="background1"/>
          <w:lang w:val="ky-KG"/>
        </w:rPr>
        <w:t xml:space="preserve"> / Д. Г. </w:t>
      </w:r>
      <w:r w:rsidRPr="007F04D1">
        <w:rPr>
          <w:rFonts w:ascii="Times New Roman" w:hAnsi="Times New Roman" w:cs="Times New Roman"/>
          <w:sz w:val="28"/>
          <w:szCs w:val="28"/>
          <w:shd w:val="clear" w:color="auto" w:fill="FFFFFF" w:themeFill="background1"/>
        </w:rPr>
        <w:t xml:space="preserve"> Тимофеев</w:t>
      </w:r>
      <w:r w:rsidRPr="007F04D1">
        <w:rPr>
          <w:rFonts w:ascii="Times New Roman" w:hAnsi="Times New Roman" w:cs="Times New Roman"/>
          <w:sz w:val="28"/>
          <w:szCs w:val="28"/>
          <w:shd w:val="clear" w:color="auto" w:fill="FFFFFF" w:themeFill="background1"/>
          <w:lang w:val="ky-KG"/>
        </w:rPr>
        <w:t xml:space="preserve">. – </w:t>
      </w:r>
      <w:r w:rsidRPr="007F04D1">
        <w:rPr>
          <w:rFonts w:ascii="Times New Roman" w:hAnsi="Times New Roman" w:cs="Times New Roman"/>
          <w:sz w:val="28"/>
          <w:szCs w:val="28"/>
          <w:shd w:val="clear" w:color="auto" w:fill="FFFFFF" w:themeFill="background1"/>
        </w:rPr>
        <w:t>М</w:t>
      </w:r>
      <w:r w:rsidRPr="007F04D1">
        <w:rPr>
          <w:rFonts w:ascii="Times New Roman" w:hAnsi="Times New Roman" w:cs="Times New Roman"/>
          <w:sz w:val="28"/>
          <w:szCs w:val="28"/>
          <w:shd w:val="clear" w:color="auto" w:fill="FFFFFF" w:themeFill="background1"/>
          <w:lang w:val="ky-KG"/>
        </w:rPr>
        <w:t>.</w:t>
      </w:r>
      <w:r w:rsidRPr="007F04D1">
        <w:rPr>
          <w:rFonts w:ascii="Times New Roman" w:hAnsi="Times New Roman" w:cs="Times New Roman"/>
          <w:sz w:val="28"/>
          <w:szCs w:val="28"/>
          <w:shd w:val="clear" w:color="auto" w:fill="FFFFFF" w:themeFill="background1"/>
        </w:rPr>
        <w:t>, 2012</w:t>
      </w:r>
      <w:r w:rsidRPr="007F04D1">
        <w:rPr>
          <w:rFonts w:ascii="Times New Roman" w:hAnsi="Times New Roman" w:cs="Times New Roman"/>
          <w:sz w:val="28"/>
          <w:szCs w:val="28"/>
          <w:shd w:val="clear" w:color="auto" w:fill="FFFFFF" w:themeFill="background1"/>
          <w:lang w:val="ky-KG"/>
        </w:rPr>
        <w:t>. – 29 с.</w:t>
      </w:r>
    </w:p>
    <w:p w14:paraId="632F0D45" w14:textId="77777777" w:rsidR="007F04D1" w:rsidRPr="007F04D1" w:rsidRDefault="007F04D1" w:rsidP="007F04D1">
      <w:pPr>
        <w:spacing w:after="0" w:line="360" w:lineRule="auto"/>
        <w:jc w:val="both"/>
        <w:rPr>
          <w:rFonts w:ascii="Times New Roman" w:hAnsi="Times New Roman" w:cs="Times New Roman"/>
          <w:b/>
          <w:bCs/>
          <w:color w:val="000000"/>
          <w:sz w:val="28"/>
          <w:szCs w:val="28"/>
          <w:shd w:val="clear" w:color="auto" w:fill="FFFFFF" w:themeFill="background1"/>
        </w:rPr>
      </w:pPr>
      <w:r w:rsidRPr="007F04D1">
        <w:rPr>
          <w:rFonts w:ascii="Times New Roman" w:hAnsi="Times New Roman" w:cs="Times New Roman"/>
          <w:b/>
          <w:bCs/>
          <w:color w:val="000000"/>
          <w:sz w:val="28"/>
          <w:szCs w:val="28"/>
          <w:shd w:val="clear" w:color="auto" w:fill="FFFFFF" w:themeFill="background1"/>
        </w:rPr>
        <w:t xml:space="preserve">Интернет </w:t>
      </w:r>
      <w:proofErr w:type="spellStart"/>
      <w:r w:rsidRPr="007F04D1">
        <w:rPr>
          <w:rFonts w:ascii="Times New Roman" w:hAnsi="Times New Roman" w:cs="Times New Roman"/>
          <w:b/>
          <w:bCs/>
          <w:color w:val="000000"/>
          <w:sz w:val="28"/>
          <w:szCs w:val="28"/>
          <w:shd w:val="clear" w:color="auto" w:fill="FFFFFF" w:themeFill="background1"/>
        </w:rPr>
        <w:t>ресурстары</w:t>
      </w:r>
      <w:proofErr w:type="spellEnd"/>
      <w:r w:rsidRPr="007F04D1">
        <w:rPr>
          <w:rFonts w:ascii="Times New Roman" w:hAnsi="Times New Roman" w:cs="Times New Roman"/>
          <w:b/>
          <w:bCs/>
          <w:color w:val="000000"/>
          <w:sz w:val="28"/>
          <w:szCs w:val="28"/>
          <w:shd w:val="clear" w:color="auto" w:fill="FFFFFF" w:themeFill="background1"/>
        </w:rPr>
        <w:t>.</w:t>
      </w:r>
    </w:p>
    <w:p w14:paraId="1F1CEAE2" w14:textId="77777777" w:rsidR="007F04D1" w:rsidRPr="007F04D1" w:rsidRDefault="007F04D1" w:rsidP="007F04D1">
      <w:pPr>
        <w:numPr>
          <w:ilvl w:val="0"/>
          <w:numId w:val="46"/>
        </w:numPr>
        <w:spacing w:after="0" w:line="360" w:lineRule="auto"/>
        <w:jc w:val="both"/>
        <w:rPr>
          <w:rFonts w:ascii="Times New Roman" w:hAnsi="Times New Roman" w:cs="Times New Roman"/>
          <w:color w:val="000000"/>
          <w:sz w:val="28"/>
          <w:szCs w:val="28"/>
          <w:shd w:val="clear" w:color="auto" w:fill="FFFFFF" w:themeFill="background1"/>
        </w:rPr>
      </w:pPr>
      <w:r w:rsidRPr="007F04D1">
        <w:rPr>
          <w:rFonts w:ascii="Times New Roman" w:hAnsi="Times New Roman" w:cs="Times New Roman"/>
          <w:color w:val="000000"/>
          <w:sz w:val="28"/>
          <w:szCs w:val="28"/>
          <w:shd w:val="clear" w:color="auto" w:fill="FFFFFF" w:themeFill="background1"/>
          <w:lang w:val="en-US"/>
        </w:rPr>
        <w:t>K</w:t>
      </w:r>
      <w:proofErr w:type="spellStart"/>
      <w:r w:rsidRPr="007F04D1">
        <w:rPr>
          <w:rFonts w:ascii="Times New Roman" w:hAnsi="Times New Roman" w:cs="Times New Roman"/>
          <w:color w:val="000000"/>
          <w:sz w:val="28"/>
          <w:szCs w:val="28"/>
          <w:shd w:val="clear" w:color="auto" w:fill="FFFFFF" w:themeFill="background1"/>
        </w:rPr>
        <w:t>yrgyzinfo</w:t>
      </w:r>
      <w:proofErr w:type="spellEnd"/>
      <w:r w:rsidRPr="007F04D1">
        <w:rPr>
          <w:rFonts w:ascii="Times New Roman" w:hAnsi="Times New Roman" w:cs="Times New Roman"/>
          <w:color w:val="000000"/>
          <w:sz w:val="28"/>
          <w:szCs w:val="28"/>
          <w:shd w:val="clear" w:color="auto" w:fill="FFFFFF" w:themeFill="background1"/>
        </w:rPr>
        <w:t xml:space="preserve">. </w:t>
      </w:r>
      <w:proofErr w:type="spellStart"/>
      <w:r w:rsidRPr="007F04D1">
        <w:rPr>
          <w:rFonts w:ascii="Times New Roman" w:hAnsi="Times New Roman" w:cs="Times New Roman"/>
          <w:color w:val="000000"/>
          <w:sz w:val="28"/>
          <w:szCs w:val="28"/>
          <w:shd w:val="clear" w:color="auto" w:fill="FFFFFF" w:themeFill="background1"/>
        </w:rPr>
        <w:t>ru</w:t>
      </w:r>
      <w:proofErr w:type="spellEnd"/>
      <w:r w:rsidR="00E74C3E">
        <w:fldChar w:fldCharType="begin"/>
      </w:r>
      <w:r w:rsidR="00E74C3E">
        <w:instrText xml:space="preserve"> HYPERLINK "http://kyrgyzinfo.ru" </w:instrText>
      </w:r>
      <w:r w:rsidR="00E74C3E">
        <w:fldChar w:fldCharType="separate"/>
      </w:r>
      <w:r w:rsidRPr="007F04D1">
        <w:rPr>
          <w:rFonts w:ascii="Times New Roman" w:hAnsi="Times New Roman" w:cs="Times New Roman"/>
          <w:color w:val="000000"/>
          <w:sz w:val="28"/>
          <w:szCs w:val="28"/>
          <w:shd w:val="clear" w:color="auto" w:fill="FFFFFF" w:themeFill="background1"/>
        </w:rPr>
        <w:t xml:space="preserve"> [</w:t>
      </w:r>
      <w:r w:rsidRPr="007F04D1">
        <w:rPr>
          <w:rFonts w:ascii="Times New Roman" w:hAnsi="Times New Roman" w:cs="Times New Roman"/>
          <w:color w:val="000000"/>
          <w:sz w:val="28"/>
          <w:szCs w:val="28"/>
          <w:shd w:val="clear" w:color="auto" w:fill="FFFFFF" w:themeFill="background1"/>
          <w:lang w:val="ky-KG"/>
        </w:rPr>
        <w:t>Электронный ресурс</w:t>
      </w:r>
      <w:r w:rsidRPr="007F04D1">
        <w:rPr>
          <w:rFonts w:ascii="Times New Roman" w:hAnsi="Times New Roman" w:cs="Times New Roman"/>
          <w:color w:val="000000"/>
          <w:sz w:val="28"/>
          <w:szCs w:val="28"/>
          <w:shd w:val="clear" w:color="auto" w:fill="FFFFFF" w:themeFill="background1"/>
        </w:rPr>
        <w:t>]</w:t>
      </w:r>
      <w:r w:rsidRPr="007F04D1">
        <w:rPr>
          <w:rFonts w:ascii="Times New Roman" w:hAnsi="Times New Roman" w:cs="Times New Roman"/>
          <w:color w:val="000000"/>
          <w:sz w:val="28"/>
          <w:szCs w:val="28"/>
          <w:shd w:val="clear" w:color="auto" w:fill="FFFFFF" w:themeFill="background1"/>
          <w:lang w:val="ky-KG"/>
        </w:rPr>
        <w:t>. – Режим доступа</w:t>
      </w:r>
      <w:r w:rsidRPr="007F04D1">
        <w:rPr>
          <w:rFonts w:ascii="Times New Roman" w:hAnsi="Times New Roman" w:cs="Times New Roman"/>
          <w:color w:val="000000"/>
          <w:sz w:val="28"/>
          <w:szCs w:val="28"/>
          <w:shd w:val="clear" w:color="auto" w:fill="FFFFFF" w:themeFill="background1"/>
        </w:rPr>
        <w:t>:</w:t>
      </w:r>
      <w:r w:rsidRPr="007F04D1">
        <w:rPr>
          <w:rFonts w:ascii="Times New Roman" w:hAnsi="Times New Roman" w:cs="Times New Roman"/>
          <w:color w:val="000000"/>
          <w:sz w:val="28"/>
          <w:szCs w:val="28"/>
          <w:shd w:val="clear" w:color="auto" w:fill="FFFFFF" w:themeFill="background1"/>
          <w:lang w:val="ky-KG"/>
        </w:rPr>
        <w:t xml:space="preserve"> </w:t>
      </w:r>
      <w:r w:rsidRPr="007F04D1">
        <w:rPr>
          <w:rFonts w:ascii="Times New Roman" w:hAnsi="Times New Roman" w:cs="Times New Roman"/>
          <w:color w:val="000000"/>
          <w:sz w:val="28"/>
          <w:szCs w:val="28"/>
          <w:shd w:val="clear" w:color="auto" w:fill="FFFFFF" w:themeFill="background1"/>
        </w:rPr>
        <w:t>//kyrgyzinfo.ru</w:t>
      </w:r>
      <w:r w:rsidR="00E74C3E">
        <w:rPr>
          <w:rFonts w:ascii="Times New Roman" w:hAnsi="Times New Roman" w:cs="Times New Roman"/>
          <w:color w:val="000000"/>
          <w:sz w:val="28"/>
          <w:szCs w:val="28"/>
          <w:shd w:val="clear" w:color="auto" w:fill="FFFFFF" w:themeFill="background1"/>
        </w:rPr>
        <w:fldChar w:fldCharType="end"/>
      </w:r>
      <w:r w:rsidRPr="007F04D1">
        <w:rPr>
          <w:rFonts w:ascii="Times New Roman" w:hAnsi="Times New Roman" w:cs="Times New Roman"/>
          <w:color w:val="000000"/>
          <w:sz w:val="28"/>
          <w:szCs w:val="28"/>
          <w:shd w:val="clear" w:color="auto" w:fill="FFFFFF" w:themeFill="background1"/>
        </w:rPr>
        <w:t xml:space="preserve"> </w:t>
      </w:r>
      <w:hyperlink r:id="rId37" w:history="1">
        <w:proofErr w:type="spellStart"/>
        <w:r w:rsidRPr="007F04D1">
          <w:rPr>
            <w:rFonts w:ascii="Times New Roman" w:hAnsi="Times New Roman" w:cs="Times New Roman"/>
            <w:color w:val="000000"/>
            <w:sz w:val="28"/>
            <w:szCs w:val="28"/>
            <w:shd w:val="clear" w:color="auto" w:fill="FFFFFF" w:themeFill="background1"/>
          </w:rPr>
          <w:t>Archived</w:t>
        </w:r>
        <w:proofErr w:type="spellEnd"/>
      </w:hyperlink>
      <w:r w:rsidRPr="007F04D1">
        <w:rPr>
          <w:rFonts w:ascii="Times New Roman" w:hAnsi="Times New Roman" w:cs="Times New Roman"/>
          <w:color w:val="000000"/>
          <w:sz w:val="28"/>
          <w:szCs w:val="28"/>
          <w:shd w:val="clear" w:color="auto" w:fill="FFFFFF" w:themeFill="background1"/>
        </w:rPr>
        <w:t xml:space="preserve"> 2021-09-22.</w:t>
      </w:r>
      <w:r w:rsidRPr="007F04D1">
        <w:rPr>
          <w:rFonts w:ascii="Times New Roman" w:eastAsia="Malgun Gothic" w:hAnsi="Times New Roman" w:cs="Times New Roman"/>
          <w:color w:val="000000"/>
          <w:sz w:val="28"/>
          <w:szCs w:val="28"/>
          <w:shd w:val="clear" w:color="auto" w:fill="FFFFFF" w:themeFill="background1"/>
        </w:rPr>
        <w:t xml:space="preserve"> – </w:t>
      </w:r>
      <w:proofErr w:type="spellStart"/>
      <w:r w:rsidRPr="007F04D1">
        <w:rPr>
          <w:rFonts w:ascii="Times New Roman" w:eastAsia="Malgun Gothic" w:hAnsi="Times New Roman" w:cs="Times New Roman"/>
          <w:color w:val="000000"/>
          <w:sz w:val="28"/>
          <w:szCs w:val="28"/>
          <w:shd w:val="clear" w:color="auto" w:fill="FFFFFF" w:themeFill="background1"/>
        </w:rPr>
        <w:t>Загл</w:t>
      </w:r>
      <w:proofErr w:type="spellEnd"/>
      <w:r w:rsidRPr="007F04D1">
        <w:rPr>
          <w:rFonts w:ascii="Times New Roman" w:eastAsia="Malgun Gothic" w:hAnsi="Times New Roman" w:cs="Times New Roman"/>
          <w:color w:val="000000"/>
          <w:sz w:val="28"/>
          <w:szCs w:val="28"/>
          <w:shd w:val="clear" w:color="auto" w:fill="FFFFFF" w:themeFill="background1"/>
        </w:rPr>
        <w:t>. с экрана.</w:t>
      </w:r>
    </w:p>
    <w:p w14:paraId="336B9946" w14:textId="77777777" w:rsidR="007F04D1" w:rsidRPr="007F04D1" w:rsidRDefault="007F04D1" w:rsidP="007F04D1">
      <w:pPr>
        <w:numPr>
          <w:ilvl w:val="0"/>
          <w:numId w:val="46"/>
        </w:numPr>
        <w:spacing w:after="0" w:line="360" w:lineRule="auto"/>
        <w:jc w:val="both"/>
        <w:rPr>
          <w:rFonts w:ascii="Times New Roman" w:eastAsia="Malgun Gothic" w:hAnsi="Times New Roman" w:cs="Times New Roman"/>
          <w:color w:val="000000"/>
          <w:sz w:val="28"/>
          <w:szCs w:val="28"/>
        </w:rPr>
      </w:pPr>
      <w:r w:rsidRPr="007F04D1">
        <w:rPr>
          <w:rFonts w:ascii="Times New Roman" w:hAnsi="Times New Roman" w:cs="Times New Roman"/>
          <w:color w:val="000000"/>
          <w:sz w:val="28"/>
          <w:szCs w:val="28"/>
          <w:shd w:val="clear" w:color="auto" w:fill="FFFFFF" w:themeFill="background1"/>
          <w:lang w:val="ky-KG"/>
        </w:rPr>
        <w:t xml:space="preserve">Словари и энциклопедии на Академике </w:t>
      </w:r>
      <w:r w:rsidRPr="007F04D1">
        <w:rPr>
          <w:rFonts w:ascii="Times New Roman" w:hAnsi="Times New Roman" w:cs="Times New Roman"/>
          <w:color w:val="000000"/>
          <w:sz w:val="28"/>
          <w:szCs w:val="28"/>
          <w:shd w:val="clear" w:color="auto" w:fill="FFFFFF" w:themeFill="background1"/>
        </w:rPr>
        <w:t>[</w:t>
      </w:r>
      <w:r w:rsidRPr="007F04D1">
        <w:rPr>
          <w:rFonts w:ascii="Times New Roman" w:hAnsi="Times New Roman" w:cs="Times New Roman"/>
          <w:color w:val="000000"/>
          <w:sz w:val="28"/>
          <w:szCs w:val="28"/>
          <w:shd w:val="clear" w:color="auto" w:fill="FFFFFF" w:themeFill="background1"/>
          <w:lang w:val="ky-KG"/>
        </w:rPr>
        <w:t>Электронный ресурс</w:t>
      </w:r>
      <w:r w:rsidRPr="007F04D1">
        <w:rPr>
          <w:rFonts w:ascii="Times New Roman" w:hAnsi="Times New Roman" w:cs="Times New Roman"/>
          <w:color w:val="000000"/>
          <w:sz w:val="28"/>
          <w:szCs w:val="28"/>
          <w:shd w:val="clear" w:color="auto" w:fill="FFFFFF" w:themeFill="background1"/>
        </w:rPr>
        <w:t>]</w:t>
      </w:r>
      <w:r w:rsidRPr="007F04D1">
        <w:rPr>
          <w:rFonts w:ascii="Times New Roman" w:hAnsi="Times New Roman" w:cs="Times New Roman"/>
          <w:color w:val="000000"/>
          <w:sz w:val="28"/>
          <w:szCs w:val="28"/>
          <w:shd w:val="clear" w:color="auto" w:fill="FFFFFF" w:themeFill="background1"/>
          <w:lang w:val="ky-KG"/>
        </w:rPr>
        <w:t xml:space="preserve">. – Режим доступа: </w:t>
      </w:r>
      <w:r w:rsidRPr="007F04D1">
        <w:rPr>
          <w:rFonts w:ascii="Times New Roman" w:hAnsi="Times New Roman" w:cs="Times New Roman"/>
          <w:color w:val="000000"/>
          <w:sz w:val="28"/>
          <w:szCs w:val="28"/>
          <w:shd w:val="clear" w:color="auto" w:fill="FFFFFF" w:themeFill="background1"/>
        </w:rPr>
        <w:t>https://dic.academic.ru/dic.nsf.</w:t>
      </w:r>
      <w:r w:rsidRPr="007F04D1">
        <w:rPr>
          <w:rFonts w:ascii="Times New Roman" w:eastAsia="Malgun Gothic" w:hAnsi="Times New Roman" w:cs="Times New Roman"/>
          <w:color w:val="000000"/>
          <w:sz w:val="28"/>
          <w:szCs w:val="28"/>
          <w:shd w:val="clear" w:color="auto" w:fill="FFFFFF" w:themeFill="background1"/>
        </w:rPr>
        <w:t xml:space="preserve"> </w:t>
      </w:r>
      <w:bookmarkStart w:id="225" w:name="_Hlk183017912"/>
      <w:r w:rsidRPr="007F04D1">
        <w:rPr>
          <w:rFonts w:ascii="Times New Roman" w:eastAsia="Malgun Gothic" w:hAnsi="Times New Roman" w:cs="Times New Roman"/>
          <w:color w:val="000000"/>
          <w:sz w:val="28"/>
          <w:szCs w:val="28"/>
          <w:shd w:val="clear" w:color="auto" w:fill="FFFFFF" w:themeFill="background1"/>
        </w:rPr>
        <w:t xml:space="preserve">– </w:t>
      </w:r>
      <w:proofErr w:type="spellStart"/>
      <w:r w:rsidRPr="007F04D1">
        <w:rPr>
          <w:rFonts w:ascii="Times New Roman" w:eastAsia="Malgun Gothic" w:hAnsi="Times New Roman" w:cs="Times New Roman"/>
          <w:color w:val="000000"/>
          <w:sz w:val="28"/>
          <w:szCs w:val="28"/>
          <w:shd w:val="clear" w:color="auto" w:fill="FFFFFF" w:themeFill="background1"/>
        </w:rPr>
        <w:t>Загл</w:t>
      </w:r>
      <w:proofErr w:type="spellEnd"/>
      <w:r w:rsidRPr="007F04D1">
        <w:rPr>
          <w:rFonts w:ascii="Times New Roman" w:eastAsia="Malgun Gothic" w:hAnsi="Times New Roman" w:cs="Times New Roman"/>
          <w:color w:val="000000"/>
          <w:sz w:val="28"/>
          <w:szCs w:val="28"/>
          <w:shd w:val="clear" w:color="auto" w:fill="FFFFFF" w:themeFill="background1"/>
        </w:rPr>
        <w:t>. с экрана</w:t>
      </w:r>
      <w:bookmarkEnd w:id="225"/>
      <w:r w:rsidRPr="007F04D1">
        <w:rPr>
          <w:rFonts w:ascii="Times New Roman" w:eastAsia="Malgun Gothic" w:hAnsi="Times New Roman" w:cs="Times New Roman"/>
          <w:color w:val="000000"/>
          <w:sz w:val="28"/>
          <w:szCs w:val="28"/>
          <w:shd w:val="clear" w:color="auto" w:fill="FFFFFF" w:themeFill="background1"/>
        </w:rPr>
        <w:t>.</w:t>
      </w:r>
    </w:p>
    <w:p w14:paraId="41E3DC9C" w14:textId="77777777" w:rsidR="007F04D1" w:rsidRPr="007F04D1" w:rsidRDefault="007F04D1" w:rsidP="007F04D1">
      <w:pPr>
        <w:numPr>
          <w:ilvl w:val="0"/>
          <w:numId w:val="46"/>
        </w:numPr>
        <w:spacing w:after="0" w:line="360" w:lineRule="auto"/>
        <w:jc w:val="both"/>
        <w:rPr>
          <w:rFonts w:ascii="Times New Roman" w:hAnsi="Times New Roman" w:cs="Times New Roman"/>
          <w:sz w:val="28"/>
          <w:szCs w:val="28"/>
        </w:rPr>
      </w:pPr>
      <w:r w:rsidRPr="007F04D1">
        <w:rPr>
          <w:rFonts w:ascii="Times New Roman" w:eastAsia="Malgun Gothic" w:hAnsi="Times New Roman" w:cs="Times New Roman"/>
          <w:color w:val="000000"/>
          <w:sz w:val="28"/>
          <w:szCs w:val="28"/>
          <w:shd w:val="clear" w:color="auto" w:fill="FFFFFF" w:themeFill="background1"/>
          <w:lang w:val="ky-KG"/>
        </w:rPr>
        <w:t xml:space="preserve">История-Феофилакт Симокатта </w:t>
      </w:r>
      <w:r w:rsidRPr="007F04D1">
        <w:rPr>
          <w:rFonts w:ascii="Times New Roman" w:eastAsia="Malgun Gothic" w:hAnsi="Times New Roman" w:cs="Times New Roman"/>
          <w:color w:val="000000"/>
          <w:sz w:val="28"/>
          <w:szCs w:val="28"/>
          <w:shd w:val="clear" w:color="auto" w:fill="FFFFFF" w:themeFill="background1"/>
        </w:rPr>
        <w:t>[</w:t>
      </w:r>
      <w:r w:rsidRPr="007F04D1">
        <w:rPr>
          <w:rFonts w:ascii="Times New Roman" w:eastAsia="Malgun Gothic" w:hAnsi="Times New Roman" w:cs="Times New Roman"/>
          <w:color w:val="000000"/>
          <w:sz w:val="28"/>
          <w:szCs w:val="28"/>
          <w:shd w:val="clear" w:color="auto" w:fill="FFFFFF" w:themeFill="background1"/>
          <w:lang w:val="ky-KG"/>
        </w:rPr>
        <w:t>Электронный ресурс</w:t>
      </w:r>
      <w:r w:rsidRPr="007F04D1">
        <w:rPr>
          <w:rFonts w:ascii="Times New Roman" w:eastAsia="Malgun Gothic" w:hAnsi="Times New Roman" w:cs="Times New Roman"/>
          <w:color w:val="000000"/>
          <w:sz w:val="28"/>
          <w:szCs w:val="28"/>
          <w:shd w:val="clear" w:color="auto" w:fill="FFFFFF" w:themeFill="background1"/>
        </w:rPr>
        <w:t>]</w:t>
      </w:r>
      <w:r w:rsidRPr="007F04D1">
        <w:rPr>
          <w:rFonts w:ascii="Times New Roman" w:eastAsia="Malgun Gothic" w:hAnsi="Times New Roman" w:cs="Times New Roman"/>
          <w:color w:val="000000"/>
          <w:sz w:val="28"/>
          <w:szCs w:val="28"/>
          <w:shd w:val="clear" w:color="auto" w:fill="FFFFFF" w:themeFill="background1"/>
          <w:lang w:val="ky-KG"/>
        </w:rPr>
        <w:t xml:space="preserve">. – Режим доступа: </w:t>
      </w:r>
      <w:hyperlink r:id="rId38" w:history="1">
        <w:r w:rsidRPr="007F04D1">
          <w:rPr>
            <w:rFonts w:ascii="Times New Roman" w:eastAsia="Malgun Gothic" w:hAnsi="Times New Roman" w:cs="Times New Roman"/>
            <w:sz w:val="28"/>
            <w:szCs w:val="28"/>
            <w:shd w:val="clear" w:color="auto" w:fill="FFFFFF" w:themeFill="background1"/>
          </w:rPr>
          <w:t>https://azbyka.ru/otechnik/Istorija_Tserkvi/istorija/</w:t>
        </w:r>
      </w:hyperlink>
      <w:r w:rsidRPr="007F04D1">
        <w:rPr>
          <w:rFonts w:ascii="Times New Roman" w:eastAsia="Malgun Gothic" w:hAnsi="Times New Roman" w:cs="Times New Roman"/>
          <w:sz w:val="28"/>
          <w:szCs w:val="28"/>
          <w:shd w:val="clear" w:color="auto" w:fill="FFFFFF" w:themeFill="background1"/>
        </w:rPr>
        <w:t>.</w:t>
      </w:r>
      <w:r w:rsidRPr="007F04D1">
        <w:rPr>
          <w:rFonts w:ascii="Times New Roman" w:eastAsia="Malgun Gothic" w:hAnsi="Times New Roman" w:cs="Times New Roman"/>
          <w:sz w:val="28"/>
          <w:szCs w:val="28"/>
          <w:shd w:val="clear" w:color="auto" w:fill="FFFFFF" w:themeFill="background1"/>
          <w:lang w:val="ky-KG"/>
        </w:rPr>
        <w:t xml:space="preserve"> – Загл</w:t>
      </w:r>
      <w:r w:rsidRPr="007F04D1">
        <w:rPr>
          <w:rFonts w:ascii="Times New Roman" w:eastAsia="Malgun Gothic" w:hAnsi="Times New Roman" w:cs="Times New Roman"/>
          <w:color w:val="000000"/>
          <w:sz w:val="28"/>
          <w:szCs w:val="28"/>
          <w:shd w:val="clear" w:color="auto" w:fill="FFFFFF" w:themeFill="background1"/>
          <w:lang w:val="ky-KG"/>
        </w:rPr>
        <w:t>. с экрана.</w:t>
      </w:r>
    </w:p>
    <w:p w14:paraId="5D931FC4" w14:textId="77777777" w:rsidR="007F04D1" w:rsidRPr="007F04D1" w:rsidRDefault="007F04D1" w:rsidP="007F04D1">
      <w:pPr>
        <w:numPr>
          <w:ilvl w:val="0"/>
          <w:numId w:val="46"/>
        </w:numPr>
        <w:spacing w:after="0" w:line="360" w:lineRule="auto"/>
        <w:jc w:val="both"/>
        <w:rPr>
          <w:rFonts w:ascii="Times New Roman" w:eastAsia="Malgun Gothic" w:hAnsi="Times New Roman" w:cs="Times New Roman"/>
          <w:color w:val="000000"/>
          <w:sz w:val="28"/>
          <w:szCs w:val="28"/>
          <w:shd w:val="clear" w:color="auto" w:fill="FFFFFF" w:themeFill="background1"/>
        </w:rPr>
      </w:pPr>
      <w:r w:rsidRPr="007F04D1">
        <w:rPr>
          <w:rFonts w:ascii="Times New Roman" w:eastAsia="Malgun Gothic" w:hAnsi="Times New Roman" w:cs="Times New Roman"/>
          <w:color w:val="000000"/>
          <w:sz w:val="28"/>
          <w:szCs w:val="28"/>
          <w:shd w:val="clear" w:color="auto" w:fill="FFFFFF" w:themeFill="background1"/>
        </w:rPr>
        <w:t xml:space="preserve">Культурный паспорт </w:t>
      </w:r>
      <w:proofErr w:type="spellStart"/>
      <w:r w:rsidRPr="007F04D1">
        <w:rPr>
          <w:rFonts w:ascii="Times New Roman" w:eastAsia="Malgun Gothic" w:hAnsi="Times New Roman" w:cs="Times New Roman"/>
          <w:color w:val="000000"/>
          <w:sz w:val="28"/>
          <w:szCs w:val="28"/>
          <w:shd w:val="clear" w:color="auto" w:fill="FFFFFF" w:themeFill="background1"/>
        </w:rPr>
        <w:t>Баткенской</w:t>
      </w:r>
      <w:proofErr w:type="spellEnd"/>
      <w:r w:rsidRPr="007F04D1">
        <w:rPr>
          <w:rFonts w:ascii="Times New Roman" w:eastAsia="Malgun Gothic" w:hAnsi="Times New Roman" w:cs="Times New Roman"/>
          <w:color w:val="000000"/>
          <w:sz w:val="28"/>
          <w:szCs w:val="28"/>
          <w:shd w:val="clear" w:color="auto" w:fill="FFFFFF" w:themeFill="background1"/>
        </w:rPr>
        <w:t xml:space="preserve"> области – Министерство [Электронный ресурс].</w:t>
      </w:r>
      <w:r w:rsidRPr="007F04D1">
        <w:rPr>
          <w:rFonts w:ascii="Times New Roman" w:eastAsia="Malgun Gothic" w:hAnsi="Times New Roman" w:cs="Times New Roman"/>
          <w:color w:val="000000"/>
          <w:sz w:val="28"/>
          <w:szCs w:val="28"/>
          <w:shd w:val="clear" w:color="auto" w:fill="FFFFFF" w:themeFill="background1"/>
          <w:lang w:val="ky-KG"/>
        </w:rPr>
        <w:t xml:space="preserve"> </w:t>
      </w:r>
      <w:r w:rsidRPr="007F04D1">
        <w:rPr>
          <w:rFonts w:ascii="Times New Roman" w:eastAsia="Malgun Gothic" w:hAnsi="Times New Roman" w:cs="Times New Roman"/>
          <w:color w:val="000000"/>
          <w:sz w:val="28"/>
          <w:szCs w:val="28"/>
          <w:shd w:val="clear" w:color="auto" w:fill="FFFFFF" w:themeFill="background1"/>
        </w:rPr>
        <w:t>–</w:t>
      </w:r>
      <w:r w:rsidRPr="007F04D1">
        <w:rPr>
          <w:rFonts w:ascii="Times New Roman" w:eastAsia="Malgun Gothic" w:hAnsi="Times New Roman" w:cs="Times New Roman"/>
          <w:color w:val="000000"/>
          <w:sz w:val="28"/>
          <w:szCs w:val="28"/>
          <w:shd w:val="clear" w:color="auto" w:fill="FFFFFF" w:themeFill="background1"/>
          <w:lang w:val="ky-KG"/>
        </w:rPr>
        <w:t xml:space="preserve"> </w:t>
      </w:r>
      <w:r w:rsidRPr="007F04D1">
        <w:rPr>
          <w:rFonts w:ascii="Times New Roman" w:eastAsia="Malgun Gothic" w:hAnsi="Times New Roman" w:cs="Times New Roman"/>
          <w:color w:val="000000"/>
          <w:sz w:val="28"/>
          <w:szCs w:val="28"/>
          <w:shd w:val="clear" w:color="auto" w:fill="FFFFFF" w:themeFill="background1"/>
        </w:rPr>
        <w:t xml:space="preserve">Режим доступа: </w:t>
      </w:r>
      <w:hyperlink r:id="rId39" w:history="1">
        <w:r w:rsidRPr="007F04D1">
          <w:rPr>
            <w:rFonts w:ascii="Times New Roman" w:eastAsia="Malgun Gothic" w:hAnsi="Times New Roman" w:cs="Times New Roman"/>
            <w:color w:val="000000"/>
            <w:sz w:val="28"/>
            <w:szCs w:val="28"/>
            <w:shd w:val="clear" w:color="auto" w:fill="FFFFFF" w:themeFill="background1"/>
          </w:rPr>
          <w:t>https://minculture.gov.kg/batken-oblusunun-madaniyat-pasportu</w:t>
        </w:r>
      </w:hyperlink>
      <w:r w:rsidRPr="007F04D1">
        <w:rPr>
          <w:rFonts w:ascii="Times New Roman" w:eastAsia="Malgun Gothic" w:hAnsi="Times New Roman" w:cs="Times New Roman"/>
          <w:color w:val="000000"/>
          <w:sz w:val="28"/>
          <w:szCs w:val="28"/>
          <w:shd w:val="clear" w:color="auto" w:fill="FFFFFF" w:themeFill="background1"/>
        </w:rPr>
        <w:t xml:space="preserve">. </w:t>
      </w:r>
      <w:bookmarkStart w:id="226" w:name="_Hlk182932001"/>
      <w:r w:rsidRPr="007F04D1">
        <w:rPr>
          <w:rFonts w:ascii="Times New Roman" w:eastAsia="Malgun Gothic" w:hAnsi="Times New Roman" w:cs="Times New Roman"/>
          <w:color w:val="000000"/>
          <w:sz w:val="28"/>
          <w:szCs w:val="28"/>
          <w:shd w:val="clear" w:color="auto" w:fill="FFFFFF" w:themeFill="background1"/>
        </w:rPr>
        <w:t xml:space="preserve">– </w:t>
      </w:r>
      <w:proofErr w:type="spellStart"/>
      <w:r w:rsidRPr="007F04D1">
        <w:rPr>
          <w:rFonts w:ascii="Times New Roman" w:eastAsia="Malgun Gothic" w:hAnsi="Times New Roman" w:cs="Times New Roman"/>
          <w:color w:val="000000"/>
          <w:sz w:val="28"/>
          <w:szCs w:val="28"/>
          <w:shd w:val="clear" w:color="auto" w:fill="FFFFFF" w:themeFill="background1"/>
        </w:rPr>
        <w:t>Загл</w:t>
      </w:r>
      <w:proofErr w:type="spellEnd"/>
      <w:r w:rsidRPr="007F04D1">
        <w:rPr>
          <w:rFonts w:ascii="Times New Roman" w:eastAsia="Malgun Gothic" w:hAnsi="Times New Roman" w:cs="Times New Roman"/>
          <w:color w:val="000000"/>
          <w:sz w:val="28"/>
          <w:szCs w:val="28"/>
          <w:shd w:val="clear" w:color="auto" w:fill="FFFFFF" w:themeFill="background1"/>
        </w:rPr>
        <w:t>. с экрана</w:t>
      </w:r>
      <w:bookmarkEnd w:id="226"/>
      <w:r w:rsidRPr="007F04D1">
        <w:rPr>
          <w:rFonts w:ascii="Times New Roman" w:eastAsia="Malgun Gothic" w:hAnsi="Times New Roman" w:cs="Times New Roman"/>
          <w:color w:val="000000"/>
          <w:sz w:val="28"/>
          <w:szCs w:val="28"/>
          <w:shd w:val="clear" w:color="auto" w:fill="FFFFFF" w:themeFill="background1"/>
        </w:rPr>
        <w:t>.</w:t>
      </w:r>
    </w:p>
    <w:p w14:paraId="70368CE6" w14:textId="77777777" w:rsidR="007F04D1" w:rsidRPr="007F04D1" w:rsidRDefault="007F04D1" w:rsidP="007F04D1">
      <w:pPr>
        <w:numPr>
          <w:ilvl w:val="0"/>
          <w:numId w:val="46"/>
        </w:numPr>
        <w:spacing w:after="0" w:line="360" w:lineRule="auto"/>
        <w:jc w:val="both"/>
        <w:rPr>
          <w:rFonts w:ascii="Times New Roman" w:eastAsia="Malgun Gothic" w:hAnsi="Times New Roman" w:cs="Times New Roman"/>
          <w:color w:val="000000"/>
          <w:sz w:val="28"/>
          <w:szCs w:val="28"/>
          <w:shd w:val="clear" w:color="auto" w:fill="FFFFFF" w:themeFill="background1"/>
        </w:rPr>
      </w:pPr>
      <w:r w:rsidRPr="007F04D1">
        <w:rPr>
          <w:rFonts w:ascii="Times New Roman" w:eastAsia="Malgun Gothic" w:hAnsi="Times New Roman" w:cs="Times New Roman"/>
          <w:color w:val="000000"/>
          <w:sz w:val="28"/>
          <w:szCs w:val="28"/>
          <w:shd w:val="clear" w:color="auto" w:fill="FFFFFF" w:themeFill="background1"/>
        </w:rPr>
        <w:lastRenderedPageBreak/>
        <w:t xml:space="preserve">В Кыргызской Республике [Электронный ресурс]. – Режим доступа: </w:t>
      </w:r>
      <w:hyperlink r:id="rId40" w:history="1">
        <w:r w:rsidRPr="007F04D1">
          <w:rPr>
            <w:rFonts w:ascii="Times New Roman" w:eastAsia="Malgun Gothic" w:hAnsi="Times New Roman" w:cs="Times New Roman"/>
            <w:color w:val="000000"/>
            <w:sz w:val="28"/>
            <w:szCs w:val="28"/>
            <w:shd w:val="clear" w:color="auto" w:fill="FFFFFF" w:themeFill="background1"/>
          </w:rPr>
          <w:t>https://stat.kg/media/publicationarchive/b632a95b-3712-4dd0-9ebf-429dd3c221b3.pd</w:t>
        </w:r>
      </w:hyperlink>
      <w:r w:rsidRPr="007F04D1">
        <w:rPr>
          <w:rFonts w:ascii="Times New Roman" w:eastAsia="Malgun Gothic" w:hAnsi="Times New Roman" w:cs="Times New Roman"/>
          <w:color w:val="000000"/>
          <w:sz w:val="28"/>
          <w:szCs w:val="28"/>
          <w:shd w:val="clear" w:color="auto" w:fill="FFFFFF" w:themeFill="background1"/>
        </w:rPr>
        <w:t xml:space="preserve">. – </w:t>
      </w:r>
      <w:proofErr w:type="spellStart"/>
      <w:r w:rsidRPr="007F04D1">
        <w:rPr>
          <w:rFonts w:ascii="Times New Roman" w:eastAsia="Malgun Gothic" w:hAnsi="Times New Roman" w:cs="Times New Roman"/>
          <w:color w:val="000000"/>
          <w:sz w:val="28"/>
          <w:szCs w:val="28"/>
          <w:shd w:val="clear" w:color="auto" w:fill="FFFFFF" w:themeFill="background1"/>
        </w:rPr>
        <w:t>Загл</w:t>
      </w:r>
      <w:proofErr w:type="spellEnd"/>
      <w:r w:rsidRPr="007F04D1">
        <w:rPr>
          <w:rFonts w:ascii="Times New Roman" w:eastAsia="Malgun Gothic" w:hAnsi="Times New Roman" w:cs="Times New Roman"/>
          <w:color w:val="000000"/>
          <w:sz w:val="28"/>
          <w:szCs w:val="28"/>
          <w:shd w:val="clear" w:color="auto" w:fill="FFFFFF" w:themeFill="background1"/>
        </w:rPr>
        <w:t>. с экрана.</w:t>
      </w:r>
    </w:p>
    <w:p w14:paraId="77C84691" w14:textId="77777777" w:rsidR="007F04D1" w:rsidRPr="007F04D1" w:rsidRDefault="007F04D1" w:rsidP="007F04D1">
      <w:pPr>
        <w:numPr>
          <w:ilvl w:val="0"/>
          <w:numId w:val="46"/>
        </w:numPr>
        <w:spacing w:after="0" w:line="360" w:lineRule="auto"/>
        <w:jc w:val="both"/>
        <w:rPr>
          <w:rFonts w:ascii="Times New Roman" w:eastAsia="Malgun Gothic" w:hAnsi="Times New Roman" w:cs="Times New Roman"/>
          <w:sz w:val="28"/>
          <w:szCs w:val="28"/>
          <w:shd w:val="clear" w:color="auto" w:fill="FFFFFF" w:themeFill="background1"/>
        </w:rPr>
      </w:pPr>
      <w:proofErr w:type="spellStart"/>
      <w:r w:rsidRPr="007F04D1">
        <w:rPr>
          <w:rFonts w:ascii="Times New Roman" w:eastAsia="Malgun Gothic" w:hAnsi="Times New Roman" w:cs="Times New Roman"/>
          <w:color w:val="000000"/>
          <w:sz w:val="28"/>
          <w:szCs w:val="28"/>
          <w:shd w:val="clear" w:color="auto" w:fill="FFFFFF" w:themeFill="background1"/>
        </w:rPr>
        <w:t>Айыльные</w:t>
      </w:r>
      <w:proofErr w:type="spellEnd"/>
      <w:r w:rsidRPr="007F04D1">
        <w:rPr>
          <w:rFonts w:ascii="Times New Roman" w:eastAsia="Malgun Gothic" w:hAnsi="Times New Roman" w:cs="Times New Roman"/>
          <w:color w:val="000000"/>
          <w:sz w:val="28"/>
          <w:szCs w:val="28"/>
          <w:shd w:val="clear" w:color="auto" w:fill="FFFFFF" w:themeFill="background1"/>
        </w:rPr>
        <w:t xml:space="preserve"> аймаки </w:t>
      </w:r>
      <w:proofErr w:type="spellStart"/>
      <w:r w:rsidRPr="007F04D1">
        <w:rPr>
          <w:rFonts w:ascii="Times New Roman" w:eastAsia="Malgun Gothic" w:hAnsi="Times New Roman" w:cs="Times New Roman"/>
          <w:color w:val="000000"/>
          <w:sz w:val="28"/>
          <w:szCs w:val="28"/>
          <w:shd w:val="clear" w:color="auto" w:fill="FFFFFF" w:themeFill="background1"/>
        </w:rPr>
        <w:t>Баткенской</w:t>
      </w:r>
      <w:proofErr w:type="spellEnd"/>
      <w:r w:rsidRPr="007F04D1">
        <w:rPr>
          <w:rFonts w:ascii="Times New Roman" w:eastAsia="Malgun Gothic" w:hAnsi="Times New Roman" w:cs="Times New Roman"/>
          <w:color w:val="000000"/>
          <w:sz w:val="28"/>
          <w:szCs w:val="28"/>
          <w:shd w:val="clear" w:color="auto" w:fill="FFFFFF" w:themeFill="background1"/>
        </w:rPr>
        <w:t xml:space="preserve"> области – Социальная [Электронный ресурс]. – Режим доступа: </w:t>
      </w:r>
      <w:hyperlink r:id="rId41" w:history="1">
        <w:r w:rsidRPr="007F04D1">
          <w:rPr>
            <w:rFonts w:ascii="Times New Roman" w:eastAsia="Malgun Gothic" w:hAnsi="Times New Roman" w:cs="Times New Roman"/>
            <w:color w:val="000000"/>
            <w:sz w:val="28"/>
            <w:szCs w:val="28"/>
            <w:shd w:val="clear" w:color="auto" w:fill="FFFFFF" w:themeFill="background1"/>
          </w:rPr>
          <w:t>http://kg-eu.mlsp.gov.kg/4-1-1.html</w:t>
        </w:r>
      </w:hyperlink>
      <w:r w:rsidRPr="007F04D1">
        <w:rPr>
          <w:rFonts w:ascii="Times New Roman" w:eastAsia="Malgun Gothic" w:hAnsi="Times New Roman" w:cs="Times New Roman"/>
          <w:color w:val="000000"/>
          <w:sz w:val="28"/>
          <w:szCs w:val="28"/>
          <w:shd w:val="clear" w:color="auto" w:fill="FFFFFF" w:themeFill="background1"/>
        </w:rPr>
        <w:t xml:space="preserve">. – </w:t>
      </w:r>
      <w:proofErr w:type="spellStart"/>
      <w:r w:rsidRPr="007F04D1">
        <w:rPr>
          <w:rFonts w:ascii="Times New Roman" w:eastAsia="Malgun Gothic" w:hAnsi="Times New Roman" w:cs="Times New Roman"/>
          <w:color w:val="000000"/>
          <w:sz w:val="28"/>
          <w:szCs w:val="28"/>
          <w:shd w:val="clear" w:color="auto" w:fill="FFFFFF" w:themeFill="background1"/>
        </w:rPr>
        <w:t>Загл</w:t>
      </w:r>
      <w:proofErr w:type="spellEnd"/>
      <w:r w:rsidRPr="007F04D1">
        <w:rPr>
          <w:rFonts w:ascii="Times New Roman" w:eastAsia="Malgun Gothic" w:hAnsi="Times New Roman" w:cs="Times New Roman"/>
          <w:sz w:val="28"/>
          <w:szCs w:val="28"/>
          <w:shd w:val="clear" w:color="auto" w:fill="FFFFFF" w:themeFill="background1"/>
        </w:rPr>
        <w:t>. с экрана.</w:t>
      </w:r>
    </w:p>
    <w:p w14:paraId="594821FC" w14:textId="77777777" w:rsidR="007F04D1" w:rsidRPr="007F04D1" w:rsidRDefault="007F04D1" w:rsidP="007F04D1">
      <w:pPr>
        <w:numPr>
          <w:ilvl w:val="0"/>
          <w:numId w:val="46"/>
        </w:numPr>
        <w:spacing w:after="0" w:line="360" w:lineRule="auto"/>
        <w:jc w:val="both"/>
        <w:rPr>
          <w:rFonts w:ascii="Times New Roman" w:eastAsia="Malgun Gothic" w:hAnsi="Times New Roman" w:cs="Times New Roman"/>
          <w:color w:val="000000"/>
          <w:sz w:val="28"/>
          <w:szCs w:val="28"/>
          <w:shd w:val="clear" w:color="auto" w:fill="FFFFFF" w:themeFill="background1"/>
        </w:rPr>
      </w:pPr>
      <w:proofErr w:type="spellStart"/>
      <w:r w:rsidRPr="007F04D1">
        <w:rPr>
          <w:rFonts w:ascii="Times New Roman" w:eastAsia="Malgun Gothic" w:hAnsi="Times New Roman" w:cs="Times New Roman"/>
          <w:color w:val="000000"/>
          <w:sz w:val="28"/>
          <w:szCs w:val="28"/>
          <w:shd w:val="clear" w:color="auto" w:fill="FFFFFF" w:themeFill="background1"/>
        </w:rPr>
        <w:t>Ноокатский</w:t>
      </w:r>
      <w:proofErr w:type="spellEnd"/>
      <w:r w:rsidRPr="007F04D1">
        <w:rPr>
          <w:rFonts w:ascii="Times New Roman" w:eastAsia="Malgun Gothic" w:hAnsi="Times New Roman" w:cs="Times New Roman"/>
          <w:color w:val="000000"/>
          <w:sz w:val="28"/>
          <w:szCs w:val="28"/>
          <w:shd w:val="clear" w:color="auto" w:fill="FFFFFF" w:themeFill="background1"/>
        </w:rPr>
        <w:t xml:space="preserve"> район – Киргизия – Ошская область [Электронный ресурс]. – Режим доступа: </w:t>
      </w:r>
      <w:hyperlink r:id="rId42" w:history="1">
        <w:r w:rsidRPr="007F04D1">
          <w:rPr>
            <w:rFonts w:ascii="Times New Roman" w:eastAsia="Malgun Gothic" w:hAnsi="Times New Roman" w:cs="Times New Roman"/>
            <w:color w:val="000000"/>
            <w:sz w:val="28"/>
            <w:szCs w:val="28"/>
            <w:shd w:val="clear" w:color="auto" w:fill="FFFFFF" w:themeFill="background1"/>
          </w:rPr>
          <w:t>https://tochka-na-karte.ru/Goroda-i-Gosudarstva/10667-Nookatskij-rajon.html</w:t>
        </w:r>
      </w:hyperlink>
      <w:r w:rsidRPr="007F04D1">
        <w:rPr>
          <w:rFonts w:ascii="Times New Roman" w:eastAsia="Malgun Gothic" w:hAnsi="Times New Roman" w:cs="Times New Roman"/>
          <w:color w:val="000000"/>
          <w:sz w:val="28"/>
          <w:szCs w:val="28"/>
          <w:shd w:val="clear" w:color="auto" w:fill="FFFFFF" w:themeFill="background1"/>
        </w:rPr>
        <w:t xml:space="preserve">. – </w:t>
      </w:r>
      <w:proofErr w:type="spellStart"/>
      <w:r w:rsidRPr="007F04D1">
        <w:rPr>
          <w:rFonts w:ascii="Times New Roman" w:eastAsia="Malgun Gothic" w:hAnsi="Times New Roman" w:cs="Times New Roman"/>
          <w:color w:val="000000"/>
          <w:sz w:val="28"/>
          <w:szCs w:val="28"/>
          <w:shd w:val="clear" w:color="auto" w:fill="FFFFFF" w:themeFill="background1"/>
        </w:rPr>
        <w:t>Загл</w:t>
      </w:r>
      <w:proofErr w:type="spellEnd"/>
      <w:r w:rsidRPr="007F04D1">
        <w:rPr>
          <w:rFonts w:ascii="Times New Roman" w:eastAsia="Malgun Gothic" w:hAnsi="Times New Roman" w:cs="Times New Roman"/>
          <w:color w:val="000000"/>
          <w:sz w:val="28"/>
          <w:szCs w:val="28"/>
          <w:shd w:val="clear" w:color="auto" w:fill="FFFFFF" w:themeFill="background1"/>
        </w:rPr>
        <w:t>. с экрана.</w:t>
      </w:r>
    </w:p>
    <w:p w14:paraId="3F4C9D62" w14:textId="77777777" w:rsidR="007F04D1" w:rsidRPr="007F04D1" w:rsidRDefault="006C1E50" w:rsidP="007F04D1">
      <w:pPr>
        <w:numPr>
          <w:ilvl w:val="0"/>
          <w:numId w:val="46"/>
        </w:numPr>
        <w:spacing w:after="0" w:line="360" w:lineRule="auto"/>
        <w:jc w:val="both"/>
        <w:rPr>
          <w:rFonts w:ascii="Times New Roman" w:hAnsi="Times New Roman" w:cs="Times New Roman"/>
          <w:color w:val="000000"/>
          <w:sz w:val="28"/>
          <w:szCs w:val="28"/>
          <w:shd w:val="clear" w:color="auto" w:fill="FFFFFF" w:themeFill="background1"/>
        </w:rPr>
      </w:pPr>
      <w:hyperlink r:id="rId43" w:history="1">
        <w:r w:rsidR="007F04D1" w:rsidRPr="007F04D1">
          <w:rPr>
            <w:rFonts w:ascii="Times New Roman" w:hAnsi="Times New Roman" w:cs="Times New Roman"/>
            <w:color w:val="000000"/>
            <w:sz w:val="28"/>
            <w:szCs w:val="28"/>
            <w:shd w:val="clear" w:color="auto" w:fill="FFFFFF" w:themeFill="background1"/>
          </w:rPr>
          <w:t>"</w:t>
        </w:r>
        <w:proofErr w:type="spellStart"/>
        <w:r w:rsidR="007F04D1" w:rsidRPr="007F04D1">
          <w:rPr>
            <w:rFonts w:ascii="Times New Roman" w:hAnsi="Times New Roman" w:cs="Times New Roman"/>
            <w:color w:val="000000"/>
            <w:sz w:val="28"/>
            <w:szCs w:val="28"/>
            <w:shd w:val="clear" w:color="auto" w:fill="FFFFFF" w:themeFill="background1"/>
          </w:rPr>
          <w:t>Куттуу</w:t>
        </w:r>
        <w:proofErr w:type="spellEnd"/>
        <w:r w:rsidR="007F04D1" w:rsidRPr="007F04D1">
          <w:rPr>
            <w:rFonts w:ascii="Times New Roman" w:hAnsi="Times New Roman" w:cs="Times New Roman"/>
            <w:color w:val="000000"/>
            <w:sz w:val="28"/>
            <w:szCs w:val="28"/>
            <w:shd w:val="clear" w:color="auto" w:fill="FFFFFF" w:themeFill="background1"/>
          </w:rPr>
          <w:t xml:space="preserve"> </w:t>
        </w:r>
        <w:proofErr w:type="spellStart"/>
        <w:r w:rsidR="007F04D1" w:rsidRPr="007F04D1">
          <w:rPr>
            <w:rFonts w:ascii="Times New Roman" w:hAnsi="Times New Roman" w:cs="Times New Roman"/>
            <w:color w:val="000000"/>
            <w:sz w:val="28"/>
            <w:szCs w:val="28"/>
            <w:shd w:val="clear" w:color="auto" w:fill="FFFFFF" w:themeFill="background1"/>
          </w:rPr>
          <w:t>билим"электрондук</w:t>
        </w:r>
        <w:proofErr w:type="spellEnd"/>
        <w:r w:rsidR="007F04D1" w:rsidRPr="007F04D1">
          <w:rPr>
            <w:rFonts w:ascii="Times New Roman" w:hAnsi="Times New Roman" w:cs="Times New Roman"/>
            <w:color w:val="000000"/>
            <w:sz w:val="28"/>
            <w:szCs w:val="28"/>
            <w:shd w:val="clear" w:color="auto" w:fill="FFFFFF" w:themeFill="background1"/>
          </w:rPr>
          <w:t xml:space="preserve"> </w:t>
        </w:r>
        <w:proofErr w:type="spellStart"/>
        <w:r w:rsidR="007F04D1" w:rsidRPr="007F04D1">
          <w:rPr>
            <w:rFonts w:ascii="Times New Roman" w:hAnsi="Times New Roman" w:cs="Times New Roman"/>
            <w:color w:val="000000"/>
            <w:sz w:val="28"/>
            <w:szCs w:val="28"/>
            <w:shd w:val="clear" w:color="auto" w:fill="FFFFFF" w:themeFill="background1"/>
          </w:rPr>
          <w:t>китеби</w:t>
        </w:r>
        <w:proofErr w:type="spellEnd"/>
      </w:hyperlink>
      <w:r w:rsidR="007F04D1" w:rsidRPr="007F04D1">
        <w:rPr>
          <w:rFonts w:ascii="Times New Roman" w:hAnsi="Times New Roman" w:cs="Times New Roman"/>
          <w:color w:val="000000"/>
          <w:sz w:val="28"/>
          <w:szCs w:val="28"/>
          <w:shd w:val="clear" w:color="auto" w:fill="FFFFFF" w:themeFill="background1"/>
        </w:rPr>
        <w:t xml:space="preserve"> </w:t>
      </w:r>
      <w:hyperlink r:id="rId44" w:history="1">
        <w:proofErr w:type="spellStart"/>
        <w:r w:rsidR="007F04D1" w:rsidRPr="007F04D1">
          <w:rPr>
            <w:rFonts w:ascii="Times New Roman" w:hAnsi="Times New Roman" w:cs="Times New Roman"/>
            <w:color w:val="000000"/>
            <w:sz w:val="28"/>
            <w:szCs w:val="28"/>
            <w:shd w:val="clear" w:color="auto" w:fill="FFFFFF" w:themeFill="background1"/>
          </w:rPr>
          <w:t>Archived</w:t>
        </w:r>
        <w:proofErr w:type="spellEnd"/>
      </w:hyperlink>
      <w:r w:rsidR="007F04D1" w:rsidRPr="007F04D1">
        <w:rPr>
          <w:rFonts w:ascii="Times New Roman" w:hAnsi="Times New Roman" w:cs="Times New Roman"/>
          <w:color w:val="000000"/>
          <w:sz w:val="28"/>
          <w:szCs w:val="28"/>
          <w:shd w:val="clear" w:color="auto" w:fill="FFFFFF" w:themeFill="background1"/>
        </w:rPr>
        <w:t xml:space="preserve"> 2016-10-19.</w:t>
      </w:r>
    </w:p>
    <w:p w14:paraId="793E9476" w14:textId="41CFFD8E" w:rsidR="007F04D1" w:rsidRDefault="007F04D1" w:rsidP="007F04D1">
      <w:pPr>
        <w:numPr>
          <w:ilvl w:val="0"/>
          <w:numId w:val="46"/>
        </w:numPr>
        <w:spacing w:after="0" w:line="360" w:lineRule="auto"/>
        <w:jc w:val="both"/>
        <w:rPr>
          <w:rFonts w:ascii="Times New Roman" w:hAnsi="Times New Roman" w:cs="Times New Roman"/>
          <w:color w:val="000000"/>
          <w:sz w:val="28"/>
          <w:szCs w:val="28"/>
          <w:shd w:val="clear" w:color="auto" w:fill="FFFFFF" w:themeFill="background1"/>
        </w:rPr>
      </w:pPr>
      <w:r w:rsidRPr="007F04D1">
        <w:rPr>
          <w:rFonts w:ascii="Times New Roman" w:hAnsi="Times New Roman" w:cs="Times New Roman"/>
          <w:sz w:val="28"/>
          <w:szCs w:val="28"/>
          <w:shd w:val="clear" w:color="auto" w:fill="FFFFFF" w:themeFill="background1"/>
          <w:lang w:val="ky-KG"/>
        </w:rPr>
        <w:t xml:space="preserve">У льдов на краю Ойкумены. Русское устье. Возвращение </w:t>
      </w:r>
      <w:r w:rsidRPr="007F04D1">
        <w:rPr>
          <w:rFonts w:ascii="Times New Roman" w:hAnsi="Times New Roman" w:cs="Times New Roman"/>
          <w:sz w:val="28"/>
          <w:szCs w:val="28"/>
          <w:shd w:val="clear" w:color="auto" w:fill="FFFFFF" w:themeFill="background1"/>
        </w:rPr>
        <w:t>[</w:t>
      </w:r>
      <w:r w:rsidRPr="007F04D1">
        <w:rPr>
          <w:rFonts w:ascii="Times New Roman" w:hAnsi="Times New Roman" w:cs="Times New Roman"/>
          <w:sz w:val="28"/>
          <w:szCs w:val="28"/>
          <w:shd w:val="clear" w:color="auto" w:fill="FFFFFF" w:themeFill="background1"/>
          <w:lang w:val="ky-KG"/>
        </w:rPr>
        <w:t>Электронный ресурс</w:t>
      </w:r>
      <w:r w:rsidRPr="007F04D1">
        <w:rPr>
          <w:rFonts w:ascii="Times New Roman" w:hAnsi="Times New Roman" w:cs="Times New Roman"/>
          <w:sz w:val="28"/>
          <w:szCs w:val="28"/>
          <w:shd w:val="clear" w:color="auto" w:fill="FFFFFF" w:themeFill="background1"/>
        </w:rPr>
        <w:t>]</w:t>
      </w:r>
      <w:r w:rsidRPr="007F04D1">
        <w:rPr>
          <w:rFonts w:ascii="Times New Roman" w:hAnsi="Times New Roman" w:cs="Times New Roman"/>
          <w:sz w:val="28"/>
          <w:szCs w:val="28"/>
          <w:shd w:val="clear" w:color="auto" w:fill="FFFFFF" w:themeFill="background1"/>
          <w:lang w:val="ky-KG"/>
        </w:rPr>
        <w:t xml:space="preserve">. – Режим доступа: </w:t>
      </w:r>
      <w:hyperlink r:id="rId45" w:history="1">
        <w:r w:rsidRPr="007F04D1">
          <w:rPr>
            <w:rFonts w:ascii="Times New Roman" w:hAnsi="Times New Roman" w:cs="Times New Roman"/>
            <w:sz w:val="28"/>
            <w:szCs w:val="28"/>
            <w:shd w:val="clear" w:color="auto" w:fill="FFFFFF" w:themeFill="background1"/>
          </w:rPr>
          <w:t>https://new.nlrs.ru/open/2136-</w:t>
        </w:r>
      </w:hyperlink>
      <w:r w:rsidRPr="007F04D1">
        <w:rPr>
          <w:rFonts w:ascii="Times New Roman" w:hAnsi="Times New Roman" w:cs="Times New Roman"/>
          <w:sz w:val="28"/>
          <w:szCs w:val="28"/>
          <w:shd w:val="clear" w:color="auto" w:fill="FFFFFF" w:themeFill="background1"/>
          <w:lang w:val="ky-KG"/>
        </w:rPr>
        <w:t>.</w:t>
      </w:r>
      <w:r w:rsidRPr="007F04D1">
        <w:rPr>
          <w:rFonts w:ascii="Times New Roman" w:hAnsi="Times New Roman" w:cs="Times New Roman"/>
          <w:sz w:val="28"/>
          <w:szCs w:val="28"/>
          <w:shd w:val="clear" w:color="auto" w:fill="FFFFFF" w:themeFill="background1"/>
        </w:rPr>
        <w:t xml:space="preserve"> </w:t>
      </w:r>
      <w:r w:rsidRPr="007F04D1">
        <w:rPr>
          <w:rFonts w:ascii="Times New Roman" w:hAnsi="Times New Roman" w:cs="Times New Roman"/>
          <w:color w:val="000000"/>
          <w:sz w:val="28"/>
          <w:szCs w:val="28"/>
          <w:shd w:val="clear" w:color="auto" w:fill="FFFFFF" w:themeFill="background1"/>
        </w:rPr>
        <w:t xml:space="preserve">– </w:t>
      </w:r>
      <w:proofErr w:type="spellStart"/>
      <w:r w:rsidRPr="007F04D1">
        <w:rPr>
          <w:rFonts w:ascii="Times New Roman" w:hAnsi="Times New Roman" w:cs="Times New Roman"/>
          <w:color w:val="000000"/>
          <w:sz w:val="28"/>
          <w:szCs w:val="28"/>
          <w:shd w:val="clear" w:color="auto" w:fill="FFFFFF" w:themeFill="background1"/>
        </w:rPr>
        <w:t>Загл</w:t>
      </w:r>
      <w:proofErr w:type="spellEnd"/>
      <w:r w:rsidRPr="007F04D1">
        <w:rPr>
          <w:rFonts w:ascii="Times New Roman" w:hAnsi="Times New Roman" w:cs="Times New Roman"/>
          <w:color w:val="000000"/>
          <w:sz w:val="28"/>
          <w:szCs w:val="28"/>
          <w:shd w:val="clear" w:color="auto" w:fill="FFFFFF" w:themeFill="background1"/>
        </w:rPr>
        <w:t>. с экрана.</w:t>
      </w:r>
    </w:p>
    <w:p w14:paraId="5F2A3E72" w14:textId="5742A6E7" w:rsidR="00C40BBF" w:rsidRPr="00881693" w:rsidRDefault="00881693" w:rsidP="00132DC9">
      <w:pPr>
        <w:numPr>
          <w:ilvl w:val="0"/>
          <w:numId w:val="46"/>
        </w:numPr>
        <w:spacing w:after="0" w:line="360" w:lineRule="auto"/>
        <w:jc w:val="both"/>
        <w:rPr>
          <w:rFonts w:ascii="Times New Roman" w:hAnsi="Times New Roman" w:cs="Times New Roman"/>
          <w:b/>
          <w:bCs/>
          <w:sz w:val="28"/>
          <w:szCs w:val="28"/>
          <w:shd w:val="clear" w:color="auto" w:fill="FFFFFF" w:themeFill="background1"/>
          <w:lang w:val="ky-KG"/>
        </w:rPr>
      </w:pPr>
      <w:r>
        <w:rPr>
          <w:rFonts w:ascii="Times New Roman" w:hAnsi="Times New Roman" w:cs="Times New Roman"/>
          <w:color w:val="000000"/>
          <w:sz w:val="28"/>
          <w:szCs w:val="28"/>
          <w:shd w:val="clear" w:color="auto" w:fill="FFFFFF" w:themeFill="background1"/>
          <w:lang w:val="ky-KG"/>
        </w:rPr>
        <w:t xml:space="preserve">Теория и концепции Эмиля Дюргейма. </w:t>
      </w:r>
      <w:r w:rsidRPr="00881693">
        <w:rPr>
          <w:rFonts w:ascii="Times New Roman" w:hAnsi="Times New Roman" w:cs="Times New Roman"/>
          <w:color w:val="000000"/>
          <w:sz w:val="28"/>
          <w:szCs w:val="28"/>
          <w:shd w:val="clear" w:color="auto" w:fill="FFFFFF" w:themeFill="background1"/>
        </w:rPr>
        <w:t>https://4brain.ru/blog</w:t>
      </w:r>
      <w:bookmarkEnd w:id="192"/>
      <w:r w:rsidR="007F04D1" w:rsidRPr="00881693">
        <w:rPr>
          <w:rFonts w:ascii="Times New Roman" w:hAnsi="Times New Roman" w:cs="Times New Roman"/>
          <w:b/>
          <w:bCs/>
          <w:sz w:val="28"/>
          <w:szCs w:val="28"/>
          <w:shd w:val="clear" w:color="auto" w:fill="FFFFFF" w:themeFill="background1"/>
          <w:lang w:val="ky-KG"/>
        </w:rPr>
        <w:t xml:space="preserve">                                       </w:t>
      </w:r>
      <w:bookmarkStart w:id="227" w:name="_Hlk195764444"/>
    </w:p>
    <w:p w14:paraId="135DADE3" w14:textId="77777777" w:rsidR="00C40BBF" w:rsidRDefault="00C40BBF" w:rsidP="00306DB4">
      <w:pPr>
        <w:spacing w:line="360" w:lineRule="auto"/>
        <w:jc w:val="both"/>
        <w:rPr>
          <w:rFonts w:ascii="Times New Roman" w:hAnsi="Times New Roman" w:cs="Times New Roman"/>
          <w:b/>
          <w:bCs/>
          <w:sz w:val="28"/>
          <w:szCs w:val="28"/>
          <w:shd w:val="clear" w:color="auto" w:fill="FFFFFF" w:themeFill="background1"/>
          <w:lang w:val="ky-KG"/>
        </w:rPr>
      </w:pPr>
    </w:p>
    <w:p w14:paraId="5CFAA3CE" w14:textId="77777777" w:rsidR="00C40BBF" w:rsidRDefault="00C40BBF" w:rsidP="00306DB4">
      <w:pPr>
        <w:spacing w:line="360" w:lineRule="auto"/>
        <w:jc w:val="both"/>
        <w:rPr>
          <w:rFonts w:ascii="Times New Roman" w:hAnsi="Times New Roman" w:cs="Times New Roman"/>
          <w:b/>
          <w:bCs/>
          <w:sz w:val="28"/>
          <w:szCs w:val="28"/>
          <w:shd w:val="clear" w:color="auto" w:fill="FFFFFF" w:themeFill="background1"/>
          <w:lang w:val="ky-KG"/>
        </w:rPr>
      </w:pPr>
    </w:p>
    <w:p w14:paraId="20B5C34C" w14:textId="77777777" w:rsidR="00C40BBF" w:rsidRDefault="00C40BBF" w:rsidP="00306DB4">
      <w:pPr>
        <w:spacing w:line="360" w:lineRule="auto"/>
        <w:jc w:val="both"/>
        <w:rPr>
          <w:rFonts w:ascii="Times New Roman" w:hAnsi="Times New Roman" w:cs="Times New Roman"/>
          <w:b/>
          <w:bCs/>
          <w:sz w:val="28"/>
          <w:szCs w:val="28"/>
          <w:shd w:val="clear" w:color="auto" w:fill="FFFFFF" w:themeFill="background1"/>
          <w:lang w:val="ky-KG"/>
        </w:rPr>
      </w:pPr>
    </w:p>
    <w:p w14:paraId="63E48848" w14:textId="77777777" w:rsidR="00C40BBF" w:rsidRDefault="00C40BBF" w:rsidP="00306DB4">
      <w:pPr>
        <w:spacing w:line="360" w:lineRule="auto"/>
        <w:jc w:val="both"/>
        <w:rPr>
          <w:rFonts w:ascii="Times New Roman" w:hAnsi="Times New Roman" w:cs="Times New Roman"/>
          <w:b/>
          <w:bCs/>
          <w:sz w:val="28"/>
          <w:szCs w:val="28"/>
          <w:shd w:val="clear" w:color="auto" w:fill="FFFFFF" w:themeFill="background1"/>
          <w:lang w:val="ky-KG"/>
        </w:rPr>
      </w:pPr>
    </w:p>
    <w:p w14:paraId="16EB639E" w14:textId="77777777" w:rsidR="00C40BBF" w:rsidRDefault="00C40BBF" w:rsidP="00306DB4">
      <w:pPr>
        <w:spacing w:line="360" w:lineRule="auto"/>
        <w:jc w:val="both"/>
        <w:rPr>
          <w:rFonts w:ascii="Times New Roman" w:hAnsi="Times New Roman" w:cs="Times New Roman"/>
          <w:b/>
          <w:bCs/>
          <w:sz w:val="28"/>
          <w:szCs w:val="28"/>
          <w:shd w:val="clear" w:color="auto" w:fill="FFFFFF" w:themeFill="background1"/>
          <w:lang w:val="ky-KG"/>
        </w:rPr>
      </w:pPr>
    </w:p>
    <w:p w14:paraId="0381278C" w14:textId="77777777" w:rsidR="00C40BBF" w:rsidRDefault="00C40BBF" w:rsidP="00306DB4">
      <w:pPr>
        <w:spacing w:line="360" w:lineRule="auto"/>
        <w:jc w:val="both"/>
        <w:rPr>
          <w:rFonts w:ascii="Times New Roman" w:hAnsi="Times New Roman" w:cs="Times New Roman"/>
          <w:b/>
          <w:bCs/>
          <w:sz w:val="28"/>
          <w:szCs w:val="28"/>
          <w:shd w:val="clear" w:color="auto" w:fill="FFFFFF" w:themeFill="background1"/>
          <w:lang w:val="ky-KG"/>
        </w:rPr>
      </w:pPr>
    </w:p>
    <w:p w14:paraId="2B117642" w14:textId="77777777" w:rsidR="00C40BBF" w:rsidRDefault="00C40BBF" w:rsidP="00306DB4">
      <w:pPr>
        <w:spacing w:line="360" w:lineRule="auto"/>
        <w:jc w:val="both"/>
        <w:rPr>
          <w:rFonts w:ascii="Times New Roman" w:hAnsi="Times New Roman" w:cs="Times New Roman"/>
          <w:b/>
          <w:bCs/>
          <w:sz w:val="28"/>
          <w:szCs w:val="28"/>
          <w:shd w:val="clear" w:color="auto" w:fill="FFFFFF" w:themeFill="background1"/>
          <w:lang w:val="ky-KG"/>
        </w:rPr>
      </w:pPr>
    </w:p>
    <w:p w14:paraId="0F5C491B" w14:textId="77777777" w:rsidR="00C40BBF" w:rsidRDefault="00C40BBF" w:rsidP="00306DB4">
      <w:pPr>
        <w:spacing w:line="360" w:lineRule="auto"/>
        <w:jc w:val="both"/>
        <w:rPr>
          <w:rFonts w:ascii="Times New Roman" w:hAnsi="Times New Roman" w:cs="Times New Roman"/>
          <w:b/>
          <w:bCs/>
          <w:sz w:val="28"/>
          <w:szCs w:val="28"/>
          <w:shd w:val="clear" w:color="auto" w:fill="FFFFFF" w:themeFill="background1"/>
          <w:lang w:val="ky-KG"/>
        </w:rPr>
      </w:pPr>
    </w:p>
    <w:p w14:paraId="130A0B67" w14:textId="77777777" w:rsidR="00C40BBF" w:rsidRDefault="00C40BBF" w:rsidP="00306DB4">
      <w:pPr>
        <w:spacing w:line="360" w:lineRule="auto"/>
        <w:jc w:val="both"/>
        <w:rPr>
          <w:rFonts w:ascii="Times New Roman" w:hAnsi="Times New Roman" w:cs="Times New Roman"/>
          <w:b/>
          <w:bCs/>
          <w:sz w:val="28"/>
          <w:szCs w:val="28"/>
          <w:shd w:val="clear" w:color="auto" w:fill="FFFFFF" w:themeFill="background1"/>
          <w:lang w:val="ky-KG"/>
        </w:rPr>
      </w:pPr>
    </w:p>
    <w:p w14:paraId="36F037C6" w14:textId="77777777" w:rsidR="00C40BBF" w:rsidRDefault="00C40BBF" w:rsidP="00306DB4">
      <w:pPr>
        <w:spacing w:line="360" w:lineRule="auto"/>
        <w:jc w:val="both"/>
        <w:rPr>
          <w:rFonts w:ascii="Times New Roman" w:hAnsi="Times New Roman" w:cs="Times New Roman"/>
          <w:b/>
          <w:bCs/>
          <w:sz w:val="28"/>
          <w:szCs w:val="28"/>
          <w:shd w:val="clear" w:color="auto" w:fill="FFFFFF" w:themeFill="background1"/>
          <w:lang w:val="ky-KG"/>
        </w:rPr>
      </w:pPr>
    </w:p>
    <w:p w14:paraId="4BC4EBEE" w14:textId="77777777" w:rsidR="00C40BBF" w:rsidRDefault="00C40BBF" w:rsidP="00306DB4">
      <w:pPr>
        <w:spacing w:line="360" w:lineRule="auto"/>
        <w:jc w:val="both"/>
        <w:rPr>
          <w:rFonts w:ascii="Times New Roman" w:hAnsi="Times New Roman" w:cs="Times New Roman"/>
          <w:b/>
          <w:bCs/>
          <w:sz w:val="28"/>
          <w:szCs w:val="28"/>
          <w:shd w:val="clear" w:color="auto" w:fill="FFFFFF" w:themeFill="background1"/>
          <w:lang w:val="ky-KG"/>
        </w:rPr>
      </w:pPr>
    </w:p>
    <w:p w14:paraId="646E8701" w14:textId="77777777" w:rsidR="00C40BBF" w:rsidRDefault="00C40BBF" w:rsidP="00306DB4">
      <w:pPr>
        <w:spacing w:line="360" w:lineRule="auto"/>
        <w:jc w:val="both"/>
        <w:rPr>
          <w:rFonts w:ascii="Times New Roman" w:hAnsi="Times New Roman" w:cs="Times New Roman"/>
          <w:b/>
          <w:bCs/>
          <w:sz w:val="28"/>
          <w:szCs w:val="28"/>
          <w:shd w:val="clear" w:color="auto" w:fill="FFFFFF" w:themeFill="background1"/>
          <w:lang w:val="ky-KG"/>
        </w:rPr>
      </w:pPr>
    </w:p>
    <w:p w14:paraId="46130204" w14:textId="5DF6CA5B" w:rsidR="006B41B7" w:rsidRPr="00FB584F" w:rsidRDefault="00C40BBF" w:rsidP="00306DB4">
      <w:pPr>
        <w:spacing w:line="360" w:lineRule="auto"/>
        <w:jc w:val="both"/>
        <w:rPr>
          <w:rFonts w:ascii="Times New Roman" w:hAnsi="Times New Roman" w:cs="Times New Roman"/>
          <w:b/>
          <w:bCs/>
          <w:sz w:val="28"/>
          <w:szCs w:val="28"/>
          <w:shd w:val="clear" w:color="auto" w:fill="FFFFFF" w:themeFill="background1"/>
          <w:lang w:val="ky-KG"/>
        </w:rPr>
      </w:pPr>
      <w:r>
        <w:rPr>
          <w:rFonts w:ascii="Times New Roman" w:hAnsi="Times New Roman" w:cs="Times New Roman"/>
          <w:b/>
          <w:bCs/>
          <w:sz w:val="28"/>
          <w:szCs w:val="28"/>
          <w:shd w:val="clear" w:color="auto" w:fill="FFFFFF" w:themeFill="background1"/>
          <w:lang w:val="ky-KG"/>
        </w:rPr>
        <w:t xml:space="preserve">                                              </w:t>
      </w:r>
      <w:r w:rsidR="006B41B7" w:rsidRPr="00FB584F">
        <w:rPr>
          <w:rFonts w:ascii="Times New Roman" w:hAnsi="Times New Roman" w:cs="Times New Roman"/>
          <w:b/>
          <w:bCs/>
          <w:sz w:val="28"/>
          <w:szCs w:val="28"/>
          <w:shd w:val="clear" w:color="auto" w:fill="FFFFFF" w:themeFill="background1"/>
          <w:lang w:val="ky-KG"/>
        </w:rPr>
        <w:t>Маалымат берүүчүлөр.</w:t>
      </w:r>
    </w:p>
    <w:p w14:paraId="47FFDB85" w14:textId="23A09D28" w:rsidR="00A5593A" w:rsidRPr="00FB584F" w:rsidRDefault="00056257" w:rsidP="00A5593A">
      <w:pPr>
        <w:pStyle w:val="23"/>
        <w:spacing w:after="0"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lastRenderedPageBreak/>
        <w:t>1.</w:t>
      </w:r>
      <w:r w:rsidR="00E17CCC"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Сапиев Эрмекбай (1945-2021) Ноокат району,</w:t>
      </w:r>
      <w:r w:rsidR="00FC603F"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Исанов айыл </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км</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т</w:t>
      </w:r>
      <w:r w:rsidRPr="00FB584F">
        <w:rPr>
          <w:rFonts w:ascii="Times New Roman" w:eastAsia="Times New Roman" w:hAnsi="Times New Roman" w:cs="Times New Roman"/>
          <w:color w:val="202124"/>
          <w:sz w:val="28"/>
          <w:szCs w:val="28"/>
          <w:shd w:val="clear" w:color="auto" w:fill="FFFFFF" w:themeFill="background1"/>
          <w:lang w:val="ky-KG" w:eastAsia="ru-RU"/>
        </w:rPr>
        <w:t>ү</w:t>
      </w:r>
      <w:r w:rsidRPr="00FB584F">
        <w:rPr>
          <w:rFonts w:ascii="Times New Roman" w:hAnsi="Times New Roman" w:cs="Times New Roman"/>
          <w:sz w:val="28"/>
          <w:szCs w:val="28"/>
          <w:shd w:val="clear" w:color="auto" w:fill="FFFFFF" w:themeFill="background1"/>
          <w:lang w:val="ky-KG"/>
        </w:rPr>
        <w:t>н</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 xml:space="preserve"> караштуу Чеч-Д</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б</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 xml:space="preserve"> айылынын тургуну. Билими жогору.</w:t>
      </w:r>
    </w:p>
    <w:p w14:paraId="192B82E1" w14:textId="7BECD6F8" w:rsidR="00056257" w:rsidRPr="00FB584F" w:rsidRDefault="00056257" w:rsidP="00A5593A">
      <w:pPr>
        <w:pStyle w:val="23"/>
        <w:spacing w:after="0"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2. Кошуева Ырысб</w:t>
      </w:r>
      <w:r w:rsidRPr="00FB584F">
        <w:rPr>
          <w:rFonts w:ascii="Times New Roman" w:eastAsia="Times New Roman" w:hAnsi="Times New Roman" w:cs="Times New Roman"/>
          <w:color w:val="202124"/>
          <w:sz w:val="28"/>
          <w:szCs w:val="28"/>
          <w:shd w:val="clear" w:color="auto" w:fill="FFFFFF" w:themeFill="background1"/>
          <w:lang w:val="ky-KG" w:eastAsia="ru-RU"/>
        </w:rPr>
        <w:t>ү</w:t>
      </w:r>
      <w:r w:rsidRPr="00FB584F">
        <w:rPr>
          <w:rFonts w:ascii="Times New Roman" w:hAnsi="Times New Roman" w:cs="Times New Roman"/>
          <w:sz w:val="28"/>
          <w:szCs w:val="28"/>
          <w:shd w:val="clear" w:color="auto" w:fill="FFFFFF" w:themeFill="background1"/>
          <w:lang w:val="ky-KG"/>
        </w:rPr>
        <w:t xml:space="preserve"> 1947 жыл туулган. Ноокат району, Исанов айыл </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км</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т</w:t>
      </w:r>
      <w:r w:rsidRPr="00FB584F">
        <w:rPr>
          <w:rFonts w:ascii="Times New Roman" w:eastAsia="Times New Roman" w:hAnsi="Times New Roman" w:cs="Times New Roman"/>
          <w:color w:val="202124"/>
          <w:sz w:val="28"/>
          <w:szCs w:val="28"/>
          <w:shd w:val="clear" w:color="auto" w:fill="FFFFFF" w:themeFill="background1"/>
          <w:lang w:val="ky-KG" w:eastAsia="ru-RU"/>
        </w:rPr>
        <w:t>ү</w:t>
      </w:r>
      <w:r w:rsidRPr="00FB584F">
        <w:rPr>
          <w:rFonts w:ascii="Times New Roman" w:hAnsi="Times New Roman" w:cs="Times New Roman"/>
          <w:sz w:val="28"/>
          <w:szCs w:val="28"/>
          <w:shd w:val="clear" w:color="auto" w:fill="FFFFFF" w:themeFill="background1"/>
          <w:lang w:val="ky-KG"/>
        </w:rPr>
        <w:t>н</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 xml:space="preserve"> караштуу Чеч-Д</w:t>
      </w:r>
      <w:bookmarkStart w:id="228" w:name="_Hlk149124881"/>
      <w:r w:rsidRPr="00FB584F">
        <w:rPr>
          <w:rFonts w:ascii="Times New Roman" w:eastAsia="Times New Roman" w:hAnsi="Times New Roman" w:cs="Times New Roman"/>
          <w:color w:val="202124"/>
          <w:sz w:val="28"/>
          <w:szCs w:val="28"/>
          <w:shd w:val="clear" w:color="auto" w:fill="FFFFFF" w:themeFill="background1"/>
          <w:lang w:val="ky-KG" w:eastAsia="ru-RU"/>
        </w:rPr>
        <w:t>ө</w:t>
      </w:r>
      <w:bookmarkEnd w:id="228"/>
      <w:r w:rsidRPr="00FB584F">
        <w:rPr>
          <w:rFonts w:ascii="Times New Roman" w:hAnsi="Times New Roman" w:cs="Times New Roman"/>
          <w:sz w:val="28"/>
          <w:szCs w:val="28"/>
          <w:shd w:val="clear" w:color="auto" w:fill="FFFFFF" w:themeFill="background1"/>
          <w:lang w:val="ky-KG"/>
        </w:rPr>
        <w:t>б</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 xml:space="preserve"> айылынын тургуну. Билими жогору.</w:t>
      </w:r>
    </w:p>
    <w:p w14:paraId="3548AE5B" w14:textId="2A1DFF83" w:rsidR="00056257" w:rsidRPr="00FB584F" w:rsidRDefault="00056257" w:rsidP="00A5593A">
      <w:pPr>
        <w:pStyle w:val="23"/>
        <w:spacing w:after="0"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3.Түмөнов Жанибек Маматович 1964-жыл Ноокат районунун Жал (азыркы Кулатов айыл </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км</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т</w:t>
      </w:r>
      <w:r w:rsidRPr="00FB584F">
        <w:rPr>
          <w:rFonts w:ascii="Times New Roman" w:eastAsia="Times New Roman" w:hAnsi="Times New Roman" w:cs="Times New Roman"/>
          <w:color w:val="202124"/>
          <w:sz w:val="28"/>
          <w:szCs w:val="28"/>
          <w:shd w:val="clear" w:color="auto" w:fill="FFFFFF" w:themeFill="background1"/>
          <w:lang w:val="ky-KG" w:eastAsia="ru-RU"/>
        </w:rPr>
        <w:t>ү</w:t>
      </w:r>
      <w:r w:rsidRPr="00FB584F">
        <w:rPr>
          <w:rFonts w:ascii="Times New Roman" w:hAnsi="Times New Roman" w:cs="Times New Roman"/>
          <w:sz w:val="28"/>
          <w:szCs w:val="28"/>
          <w:shd w:val="clear" w:color="auto" w:fill="FFFFFF" w:themeFill="background1"/>
          <w:lang w:val="ky-KG"/>
        </w:rPr>
        <w:t>) с</w:t>
      </w:r>
      <w:r w:rsidR="00D021D5" w:rsidRPr="00FB584F">
        <w:rPr>
          <w:rFonts w:ascii="Times New Roman" w:hAnsi="Times New Roman" w:cs="Times New Roman"/>
          <w:sz w:val="28"/>
          <w:szCs w:val="28"/>
          <w:shd w:val="clear" w:color="auto" w:fill="FFFFFF" w:themeFill="background1"/>
          <w:lang w:val="ky-KG"/>
        </w:rPr>
        <w:t>о</w:t>
      </w:r>
      <w:r w:rsidRPr="00FB584F">
        <w:rPr>
          <w:rFonts w:ascii="Times New Roman" w:hAnsi="Times New Roman" w:cs="Times New Roman"/>
          <w:sz w:val="28"/>
          <w:szCs w:val="28"/>
          <w:shd w:val="clear" w:color="auto" w:fill="FFFFFF" w:themeFill="background1"/>
          <w:lang w:val="ky-KG"/>
        </w:rPr>
        <w:t>вкозуна караштуу Ак-Терек айылында туулган. Билими атайын орто.</w:t>
      </w:r>
    </w:p>
    <w:p w14:paraId="4055B0E0" w14:textId="0ABA098A" w:rsidR="00056257" w:rsidRPr="00FB584F" w:rsidRDefault="00056257" w:rsidP="00A5593A">
      <w:pPr>
        <w:pStyle w:val="23"/>
        <w:spacing w:after="0"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4. Адылова Сейдана 1953-жылы Ноокат районунун К</w:t>
      </w:r>
      <w:bookmarkStart w:id="229" w:name="_Hlk149125174"/>
      <w:r w:rsidRPr="00FB584F">
        <w:rPr>
          <w:rFonts w:ascii="Times New Roman" w:eastAsia="Times New Roman" w:hAnsi="Times New Roman" w:cs="Times New Roman"/>
          <w:color w:val="202124"/>
          <w:sz w:val="28"/>
          <w:szCs w:val="28"/>
          <w:shd w:val="clear" w:color="auto" w:fill="FFFFFF" w:themeFill="background1"/>
          <w:lang w:val="ky-KG" w:eastAsia="ru-RU"/>
        </w:rPr>
        <w:t>ө</w:t>
      </w:r>
      <w:bookmarkEnd w:id="229"/>
      <w:r w:rsidRPr="00FB584F">
        <w:rPr>
          <w:rFonts w:ascii="Times New Roman" w:hAnsi="Times New Roman" w:cs="Times New Roman"/>
          <w:sz w:val="28"/>
          <w:szCs w:val="28"/>
          <w:shd w:val="clear" w:color="auto" w:fill="FFFFFF" w:themeFill="background1"/>
          <w:lang w:val="ky-KG"/>
        </w:rPr>
        <w:t xml:space="preserve">к-Бел айыл </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км</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т</w:t>
      </w:r>
      <w:r w:rsidRPr="00FB584F">
        <w:rPr>
          <w:rFonts w:ascii="Times New Roman" w:eastAsia="Times New Roman" w:hAnsi="Times New Roman" w:cs="Times New Roman"/>
          <w:color w:val="202124"/>
          <w:sz w:val="28"/>
          <w:szCs w:val="28"/>
          <w:shd w:val="clear" w:color="auto" w:fill="FFFFFF" w:themeFill="background1"/>
          <w:lang w:val="ky-KG" w:eastAsia="ru-RU"/>
        </w:rPr>
        <w:t>ү</w:t>
      </w:r>
      <w:r w:rsidRPr="00FB584F">
        <w:rPr>
          <w:rFonts w:ascii="Times New Roman" w:hAnsi="Times New Roman" w:cs="Times New Roman"/>
          <w:sz w:val="28"/>
          <w:szCs w:val="28"/>
          <w:shd w:val="clear" w:color="auto" w:fill="FFFFFF" w:themeFill="background1"/>
          <w:lang w:val="ky-KG"/>
        </w:rPr>
        <w:t>н</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 xml:space="preserve"> караштуу К</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к-Бел айылында туулган. Билими атайын орто.</w:t>
      </w:r>
    </w:p>
    <w:p w14:paraId="326F56B8" w14:textId="1A850074" w:rsidR="00056257" w:rsidRPr="00FB584F" w:rsidRDefault="00056257" w:rsidP="00A5593A">
      <w:pPr>
        <w:pStyle w:val="22"/>
        <w:spacing w:after="0"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5.</w:t>
      </w:r>
      <w:r w:rsidR="00D021D5"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Кожониязов Мукаддас Шарапович 1959-жылы Ноокат районунун Т</w:t>
      </w:r>
      <w:r w:rsidRPr="00FB584F">
        <w:rPr>
          <w:rFonts w:ascii="Times New Roman" w:eastAsia="Times New Roman" w:hAnsi="Times New Roman" w:cs="Times New Roman"/>
          <w:color w:val="202124"/>
          <w:sz w:val="28"/>
          <w:szCs w:val="28"/>
          <w:shd w:val="clear" w:color="auto" w:fill="FFFFFF" w:themeFill="background1"/>
          <w:lang w:val="ky-KG" w:eastAsia="ru-RU"/>
        </w:rPr>
        <w:t>өө</w:t>
      </w:r>
      <w:r w:rsidRPr="00FB584F">
        <w:rPr>
          <w:rFonts w:ascii="Times New Roman" w:hAnsi="Times New Roman" w:cs="Times New Roman"/>
          <w:sz w:val="28"/>
          <w:szCs w:val="28"/>
          <w:shd w:val="clear" w:color="auto" w:fill="FFFFFF" w:themeFill="background1"/>
          <w:lang w:val="ky-KG"/>
        </w:rPr>
        <w:t>л</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с айылында туулган. Билими жогору. Уфа шаарындагы “Риза Иддин” ислам интитутун 1996-2001 жж. б</w:t>
      </w:r>
      <w:r w:rsidRPr="00FB584F">
        <w:rPr>
          <w:rFonts w:ascii="Times New Roman" w:eastAsia="Times New Roman" w:hAnsi="Times New Roman" w:cs="Times New Roman"/>
          <w:color w:val="202124"/>
          <w:sz w:val="28"/>
          <w:szCs w:val="28"/>
          <w:shd w:val="clear" w:color="auto" w:fill="FFFFFF" w:themeFill="background1"/>
          <w:lang w:val="ky-KG" w:eastAsia="ru-RU"/>
        </w:rPr>
        <w:t>ү</w:t>
      </w:r>
      <w:r w:rsidRPr="00FB584F">
        <w:rPr>
          <w:rFonts w:ascii="Times New Roman" w:hAnsi="Times New Roman" w:cs="Times New Roman"/>
          <w:sz w:val="28"/>
          <w:szCs w:val="28"/>
          <w:shd w:val="clear" w:color="auto" w:fill="FFFFFF" w:themeFill="background1"/>
          <w:lang w:val="ky-KG"/>
        </w:rPr>
        <w:t>т</w:t>
      </w:r>
      <w:r w:rsidRPr="00FB584F">
        <w:rPr>
          <w:rFonts w:ascii="Times New Roman" w:eastAsia="Times New Roman" w:hAnsi="Times New Roman" w:cs="Times New Roman"/>
          <w:color w:val="202124"/>
          <w:sz w:val="28"/>
          <w:szCs w:val="28"/>
          <w:shd w:val="clear" w:color="auto" w:fill="FFFFFF" w:themeFill="background1"/>
          <w:lang w:val="ky-KG" w:eastAsia="ru-RU"/>
        </w:rPr>
        <w:t>ү</w:t>
      </w:r>
      <w:r w:rsidRPr="00FB584F">
        <w:rPr>
          <w:rFonts w:ascii="Times New Roman" w:hAnsi="Times New Roman" w:cs="Times New Roman"/>
          <w:sz w:val="28"/>
          <w:szCs w:val="28"/>
          <w:shd w:val="clear" w:color="auto" w:fill="FFFFFF" w:themeFill="background1"/>
          <w:lang w:val="ky-KG"/>
        </w:rPr>
        <w:t>рг</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н. Мекке шаарындагы “Раобит Аттул исламия” окуу жайын 2003-2005 жж. окуган. Азыркы учурда КРнын “Дин башкармалыгынын” т</w:t>
      </w:r>
      <w:r w:rsidRPr="00FB584F">
        <w:rPr>
          <w:rFonts w:ascii="Times New Roman" w:eastAsia="Times New Roman" w:hAnsi="Times New Roman" w:cs="Times New Roman"/>
          <w:color w:val="202124"/>
          <w:sz w:val="28"/>
          <w:szCs w:val="28"/>
          <w:shd w:val="clear" w:color="auto" w:fill="FFFFFF" w:themeFill="background1"/>
          <w:lang w:val="ky-KG" w:eastAsia="ru-RU"/>
        </w:rPr>
        <w:t>ү</w:t>
      </w:r>
      <w:r w:rsidRPr="00FB584F">
        <w:rPr>
          <w:rFonts w:ascii="Times New Roman" w:hAnsi="Times New Roman" w:cs="Times New Roman"/>
          <w:sz w:val="28"/>
          <w:szCs w:val="28"/>
          <w:shd w:val="clear" w:color="auto" w:fill="FFFFFF" w:themeFill="background1"/>
          <w:lang w:val="ky-KG"/>
        </w:rPr>
        <w:t>шт</w:t>
      </w:r>
      <w:r w:rsidRPr="00FB584F">
        <w:rPr>
          <w:rFonts w:ascii="Times New Roman" w:eastAsia="Times New Roman" w:hAnsi="Times New Roman" w:cs="Times New Roman"/>
          <w:color w:val="202124"/>
          <w:sz w:val="28"/>
          <w:szCs w:val="28"/>
          <w:shd w:val="clear" w:color="auto" w:fill="FFFFFF" w:themeFill="background1"/>
          <w:lang w:val="ky-KG" w:eastAsia="ru-RU"/>
        </w:rPr>
        <w:t>ү</w:t>
      </w:r>
      <w:r w:rsidRPr="00FB584F">
        <w:rPr>
          <w:rFonts w:ascii="Times New Roman" w:hAnsi="Times New Roman" w:cs="Times New Roman"/>
          <w:sz w:val="28"/>
          <w:szCs w:val="28"/>
          <w:shd w:val="clear" w:color="auto" w:fill="FFFFFF" w:themeFill="background1"/>
          <w:lang w:val="ky-KG"/>
        </w:rPr>
        <w:t>к региону боюнча кенешчиси.</w:t>
      </w:r>
    </w:p>
    <w:p w14:paraId="6E22F49D" w14:textId="2DCEFE12" w:rsidR="00056257" w:rsidRPr="00FB584F" w:rsidRDefault="00056257"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6.</w:t>
      </w:r>
      <w:r w:rsidR="00D021D5"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Бакирова Асалкан 1950-жылы Өзбекстан республикасы Фергана обл. Кува-Сай шаары, Лашкар айылында туулган. Билими 8- классты бүткөн. Азыркы учурда Кызыл-Кыя шаарынын Новая 41 к</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ч</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с</w:t>
      </w:r>
      <w:r w:rsidRPr="00FB584F">
        <w:rPr>
          <w:rFonts w:ascii="Times New Roman" w:eastAsia="Times New Roman" w:hAnsi="Times New Roman" w:cs="Times New Roman"/>
          <w:color w:val="202124"/>
          <w:sz w:val="28"/>
          <w:szCs w:val="28"/>
          <w:shd w:val="clear" w:color="auto" w:fill="FFFFFF" w:themeFill="background1"/>
          <w:lang w:val="ky-KG" w:eastAsia="ru-RU"/>
        </w:rPr>
        <w:t>ү</w:t>
      </w:r>
      <w:r w:rsidRPr="00FB584F">
        <w:rPr>
          <w:rFonts w:ascii="Times New Roman" w:hAnsi="Times New Roman" w:cs="Times New Roman"/>
          <w:sz w:val="28"/>
          <w:szCs w:val="28"/>
          <w:shd w:val="clear" w:color="auto" w:fill="FFFFFF" w:themeFill="background1"/>
          <w:lang w:val="ky-KG"/>
        </w:rPr>
        <w:t>н</w:t>
      </w:r>
      <w:r w:rsidRPr="00FB584F">
        <w:rPr>
          <w:rFonts w:ascii="Times New Roman" w:eastAsia="Times New Roman" w:hAnsi="Times New Roman" w:cs="Times New Roman"/>
          <w:color w:val="202124"/>
          <w:sz w:val="28"/>
          <w:szCs w:val="28"/>
          <w:shd w:val="clear" w:color="auto" w:fill="FFFFFF" w:themeFill="background1"/>
          <w:lang w:val="ky-KG" w:eastAsia="ru-RU"/>
        </w:rPr>
        <w:t>ү</w:t>
      </w:r>
      <w:r w:rsidRPr="00FB584F">
        <w:rPr>
          <w:rFonts w:ascii="Times New Roman" w:hAnsi="Times New Roman" w:cs="Times New Roman"/>
          <w:sz w:val="28"/>
          <w:szCs w:val="28"/>
          <w:shd w:val="clear" w:color="auto" w:fill="FFFFFF" w:themeFill="background1"/>
          <w:lang w:val="ky-KG"/>
        </w:rPr>
        <w:t>н тургуну.</w:t>
      </w:r>
    </w:p>
    <w:p w14:paraId="4E0F2F95" w14:textId="2F82739F" w:rsidR="00056257" w:rsidRPr="00FB584F" w:rsidRDefault="00056257"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8.</w:t>
      </w:r>
      <w:bookmarkStart w:id="230" w:name="_Hlk155364273"/>
      <w:r w:rsidR="00D021D5"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Хусанова Санабар Азимжановна </w:t>
      </w:r>
      <w:bookmarkEnd w:id="230"/>
      <w:r w:rsidRPr="00FB584F">
        <w:rPr>
          <w:rFonts w:ascii="Times New Roman" w:hAnsi="Times New Roman" w:cs="Times New Roman"/>
          <w:sz w:val="28"/>
          <w:szCs w:val="28"/>
          <w:shd w:val="clear" w:color="auto" w:fill="FFFFFF" w:themeFill="background1"/>
          <w:lang w:val="ky-KG"/>
        </w:rPr>
        <w:t>1984-жылы К</w:t>
      </w:r>
      <w:r w:rsidR="00D021D5" w:rsidRPr="00FB584F">
        <w:rPr>
          <w:rFonts w:ascii="Times New Roman" w:hAnsi="Times New Roman" w:cs="Times New Roman"/>
          <w:sz w:val="28"/>
          <w:szCs w:val="28"/>
          <w:shd w:val="clear" w:color="auto" w:fill="FFFFFF" w:themeFill="background1"/>
          <w:lang w:val="ky-KG"/>
        </w:rPr>
        <w:t>ызыл-Кыя</w:t>
      </w:r>
      <w:r w:rsidRPr="00FB584F">
        <w:rPr>
          <w:rFonts w:ascii="Times New Roman" w:hAnsi="Times New Roman" w:cs="Times New Roman"/>
          <w:sz w:val="28"/>
          <w:szCs w:val="28"/>
          <w:shd w:val="clear" w:color="auto" w:fill="FFFFFF" w:themeFill="background1"/>
          <w:lang w:val="ky-KG"/>
        </w:rPr>
        <w:t xml:space="preserve"> шаарында туулган. Билими жогору.</w:t>
      </w:r>
    </w:p>
    <w:p w14:paraId="37A14D68" w14:textId="0B448951" w:rsidR="00056257" w:rsidRPr="00FB584F" w:rsidRDefault="00056257"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9.</w:t>
      </w:r>
      <w:r w:rsidR="00D021D5"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Акбаров </w:t>
      </w:r>
      <w:bookmarkStart w:id="231" w:name="_Hlk155520953"/>
      <w:r w:rsidRPr="00FB584F">
        <w:rPr>
          <w:rFonts w:ascii="Times New Roman" w:hAnsi="Times New Roman" w:cs="Times New Roman"/>
          <w:sz w:val="28"/>
          <w:szCs w:val="28"/>
          <w:shd w:val="clear" w:color="auto" w:fill="FFFFFF" w:themeFill="background1"/>
          <w:lang w:val="ky-KG"/>
        </w:rPr>
        <w:t xml:space="preserve">Мухиддин Боходирович </w:t>
      </w:r>
      <w:bookmarkEnd w:id="231"/>
      <w:r w:rsidRPr="00FB584F">
        <w:rPr>
          <w:rFonts w:ascii="Times New Roman" w:hAnsi="Times New Roman" w:cs="Times New Roman"/>
          <w:sz w:val="28"/>
          <w:szCs w:val="28"/>
          <w:shd w:val="clear" w:color="auto" w:fill="FFFFFF" w:themeFill="background1"/>
          <w:lang w:val="ky-KG"/>
        </w:rPr>
        <w:t>1972-жылы Ноокат районунун Жаңы Ноокат айылында туулган. Билими жогору. Азыркы учурда Ош, Жалал-Абад жана Баткен облустары боюнча Элдик салттык даарыгерлер ассоциациясынын вице президенти.</w:t>
      </w:r>
    </w:p>
    <w:p w14:paraId="4223664C" w14:textId="250B97A7" w:rsidR="00056257" w:rsidRPr="00FB584F" w:rsidRDefault="00056257"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10.</w:t>
      </w:r>
      <w:bookmarkStart w:id="232" w:name="_Hlk159843024"/>
      <w:r w:rsidR="00D021D5"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Абдырахманова Хабиба 1958-жылы Баткен районундагы Самаркандек айылында туулган. Билими орто.</w:t>
      </w:r>
    </w:p>
    <w:bookmarkEnd w:id="232"/>
    <w:p w14:paraId="63185171" w14:textId="00CAD82E" w:rsidR="00056257" w:rsidRPr="00FB584F" w:rsidRDefault="00056257"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11.</w:t>
      </w:r>
      <w:r w:rsidR="005F55B3" w:rsidRPr="00FB584F">
        <w:rPr>
          <w:rFonts w:ascii="Times New Roman" w:hAnsi="Times New Roman" w:cs="Times New Roman"/>
          <w:sz w:val="28"/>
          <w:szCs w:val="28"/>
          <w:shd w:val="clear" w:color="auto" w:fill="FFFFFF" w:themeFill="background1"/>
          <w:lang w:val="ky-KG"/>
        </w:rPr>
        <w:tab/>
      </w:r>
      <w:r w:rsidRPr="00FB584F">
        <w:rPr>
          <w:rFonts w:ascii="Times New Roman" w:hAnsi="Times New Roman" w:cs="Times New Roman"/>
          <w:sz w:val="28"/>
          <w:szCs w:val="28"/>
          <w:shd w:val="clear" w:color="auto" w:fill="FFFFFF" w:themeFill="background1"/>
          <w:lang w:val="ky-KG"/>
        </w:rPr>
        <w:t>Абдырахманов Абдигапар 1955-жылы Баткен районундагы Бужум айылында туулган. Билими жогору.</w:t>
      </w:r>
    </w:p>
    <w:p w14:paraId="36F9421B" w14:textId="04353FA0" w:rsidR="00056257" w:rsidRPr="00FB584F" w:rsidRDefault="00056257"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12.</w:t>
      </w:r>
      <w:r w:rsidR="005F55B3" w:rsidRPr="00FB584F">
        <w:rPr>
          <w:rFonts w:ascii="Times New Roman" w:hAnsi="Times New Roman" w:cs="Times New Roman"/>
          <w:sz w:val="28"/>
          <w:szCs w:val="28"/>
          <w:shd w:val="clear" w:color="auto" w:fill="FFFFFF" w:themeFill="background1"/>
          <w:lang w:val="ky-KG"/>
        </w:rPr>
        <w:tab/>
      </w:r>
      <w:r w:rsidRPr="00FB584F">
        <w:rPr>
          <w:rFonts w:ascii="Times New Roman" w:hAnsi="Times New Roman" w:cs="Times New Roman"/>
          <w:sz w:val="28"/>
          <w:szCs w:val="28"/>
          <w:shd w:val="clear" w:color="auto" w:fill="FFFFFF" w:themeFill="background1"/>
          <w:lang w:val="ky-KG"/>
        </w:rPr>
        <w:t xml:space="preserve">Атабаев </w:t>
      </w:r>
      <w:r w:rsidR="008E2E29" w:rsidRPr="00FB584F">
        <w:rPr>
          <w:rFonts w:ascii="Times New Roman" w:hAnsi="Times New Roman" w:cs="Times New Roman"/>
          <w:sz w:val="28"/>
          <w:szCs w:val="28"/>
          <w:shd w:val="clear" w:color="auto" w:fill="FFFFFF" w:themeFill="background1"/>
          <w:lang w:val="ky-KG"/>
        </w:rPr>
        <w:t>К</w:t>
      </w:r>
      <w:r w:rsidRPr="00FB584F">
        <w:rPr>
          <w:rFonts w:ascii="Times New Roman" w:hAnsi="Times New Roman" w:cs="Times New Roman"/>
          <w:sz w:val="28"/>
          <w:szCs w:val="28"/>
          <w:shd w:val="clear" w:color="auto" w:fill="FFFFFF" w:themeFill="background1"/>
          <w:lang w:val="ky-KG"/>
        </w:rPr>
        <w:t xml:space="preserve">абыл 1928-жылы </w:t>
      </w:r>
      <w:r w:rsidR="008E2E29" w:rsidRPr="00FB584F">
        <w:rPr>
          <w:rFonts w:ascii="Times New Roman" w:hAnsi="Times New Roman" w:cs="Times New Roman"/>
          <w:sz w:val="28"/>
          <w:szCs w:val="28"/>
          <w:shd w:val="clear" w:color="auto" w:fill="FFFFFF" w:themeFill="background1"/>
          <w:lang w:val="ky-KG"/>
        </w:rPr>
        <w:t xml:space="preserve">туулган. </w:t>
      </w:r>
      <w:r w:rsidRPr="00FB584F">
        <w:rPr>
          <w:rFonts w:ascii="Times New Roman" w:hAnsi="Times New Roman" w:cs="Times New Roman"/>
          <w:sz w:val="28"/>
          <w:szCs w:val="28"/>
          <w:shd w:val="clear" w:color="auto" w:fill="FFFFFF" w:themeFill="background1"/>
          <w:lang w:val="ky-KG"/>
        </w:rPr>
        <w:t>Баткен шаарынын Тамаша Жайда ту</w:t>
      </w:r>
      <w:r w:rsidR="008E2E29" w:rsidRPr="00FB584F">
        <w:rPr>
          <w:rFonts w:ascii="Times New Roman" w:hAnsi="Times New Roman" w:cs="Times New Roman"/>
          <w:sz w:val="28"/>
          <w:szCs w:val="28"/>
          <w:shd w:val="clear" w:color="auto" w:fill="FFFFFF" w:themeFill="background1"/>
          <w:lang w:val="ky-KG"/>
        </w:rPr>
        <w:t>ргуну</w:t>
      </w:r>
      <w:r w:rsidRPr="00FB584F">
        <w:rPr>
          <w:rFonts w:ascii="Times New Roman" w:hAnsi="Times New Roman" w:cs="Times New Roman"/>
          <w:sz w:val="28"/>
          <w:szCs w:val="28"/>
          <w:shd w:val="clear" w:color="auto" w:fill="FFFFFF" w:themeFill="background1"/>
          <w:lang w:val="ky-KG"/>
        </w:rPr>
        <w:t>.</w:t>
      </w:r>
      <w:r w:rsidR="008E2E29" w:rsidRPr="00FB584F">
        <w:rPr>
          <w:rFonts w:ascii="Times New Roman" w:hAnsi="Times New Roman" w:cs="Times New Roman"/>
          <w:sz w:val="28"/>
          <w:szCs w:val="28"/>
          <w:shd w:val="clear" w:color="auto" w:fill="FFFFFF" w:themeFill="background1"/>
          <w:lang w:val="ky-KG"/>
        </w:rPr>
        <w:t xml:space="preserve"> Билими орто</w:t>
      </w:r>
    </w:p>
    <w:p w14:paraId="1369C86C" w14:textId="77777777" w:rsidR="00056257" w:rsidRPr="00FB584F" w:rsidRDefault="00056257"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lastRenderedPageBreak/>
        <w:t>13.</w:t>
      </w:r>
      <w:r w:rsidR="005F55B3" w:rsidRPr="00FB584F">
        <w:rPr>
          <w:rFonts w:ascii="Times New Roman" w:hAnsi="Times New Roman" w:cs="Times New Roman"/>
          <w:sz w:val="28"/>
          <w:szCs w:val="28"/>
          <w:shd w:val="clear" w:color="auto" w:fill="FFFFFF" w:themeFill="background1"/>
          <w:lang w:val="ky-KG"/>
        </w:rPr>
        <w:tab/>
      </w:r>
      <w:r w:rsidRPr="00FB584F">
        <w:rPr>
          <w:rFonts w:ascii="Times New Roman" w:hAnsi="Times New Roman" w:cs="Times New Roman"/>
          <w:sz w:val="28"/>
          <w:szCs w:val="28"/>
          <w:shd w:val="clear" w:color="auto" w:fill="FFFFFF" w:themeFill="background1"/>
          <w:lang w:val="ky-KG"/>
        </w:rPr>
        <w:t>Атабаев Жамалидин Кабылович 1984-жылы  Баткен шаарынын Тамаша Жайда туулган. Билими жогору. 2006-жылы Египеттин Аль-Аскар эл аралык университетин бүтүргөн. Деми күчтүү жин кубар катары элге таанымал.</w:t>
      </w:r>
    </w:p>
    <w:p w14:paraId="5C3A9D11" w14:textId="2E8C0936" w:rsidR="00056257" w:rsidRPr="00FB584F" w:rsidRDefault="00056257"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14.</w:t>
      </w:r>
      <w:r w:rsidR="005F55B3" w:rsidRPr="00FB584F">
        <w:rPr>
          <w:rFonts w:ascii="Times New Roman" w:hAnsi="Times New Roman" w:cs="Times New Roman"/>
          <w:sz w:val="28"/>
          <w:szCs w:val="28"/>
          <w:shd w:val="clear" w:color="auto" w:fill="FFFFFF" w:themeFill="background1"/>
          <w:lang w:val="ky-KG"/>
        </w:rPr>
        <w:tab/>
      </w:r>
      <w:bookmarkStart w:id="233" w:name="_Hlk155526950"/>
      <w:r w:rsidRPr="00FB584F">
        <w:rPr>
          <w:rFonts w:ascii="Times New Roman" w:hAnsi="Times New Roman" w:cs="Times New Roman"/>
          <w:sz w:val="28"/>
          <w:szCs w:val="28"/>
          <w:shd w:val="clear" w:color="auto" w:fill="FFFFFF" w:themeFill="background1"/>
          <w:lang w:val="ky-KG"/>
        </w:rPr>
        <w:t xml:space="preserve">Эргешова Гулсара </w:t>
      </w:r>
      <w:bookmarkEnd w:id="233"/>
      <w:r w:rsidRPr="00FB584F">
        <w:rPr>
          <w:rFonts w:ascii="Times New Roman" w:hAnsi="Times New Roman" w:cs="Times New Roman"/>
          <w:sz w:val="28"/>
          <w:szCs w:val="28"/>
          <w:shd w:val="clear" w:color="auto" w:fill="FFFFFF" w:themeFill="background1"/>
          <w:lang w:val="ky-KG"/>
        </w:rPr>
        <w:t xml:space="preserve">1946-жылы туулган. </w:t>
      </w:r>
      <w:r w:rsidR="006B41B7" w:rsidRPr="00FB584F">
        <w:rPr>
          <w:rFonts w:ascii="Times New Roman" w:hAnsi="Times New Roman" w:cs="Times New Roman"/>
          <w:sz w:val="28"/>
          <w:szCs w:val="28"/>
          <w:shd w:val="clear" w:color="auto" w:fill="FFFFFF" w:themeFill="background1"/>
          <w:lang w:val="ky-KG"/>
        </w:rPr>
        <w:t xml:space="preserve"> Кадамжай районунун </w:t>
      </w:r>
      <w:r w:rsidR="00245CE9" w:rsidRPr="00FB584F">
        <w:rPr>
          <w:rFonts w:ascii="Times New Roman" w:hAnsi="Times New Roman" w:cs="Times New Roman"/>
          <w:sz w:val="28"/>
          <w:szCs w:val="28"/>
          <w:shd w:val="clear" w:color="auto" w:fill="FFFFFF" w:themeFill="background1"/>
          <w:lang w:val="ky-KG"/>
        </w:rPr>
        <w:t>Орозбеков</w:t>
      </w:r>
      <w:r w:rsidR="006B41B7" w:rsidRPr="00FB584F">
        <w:rPr>
          <w:rFonts w:ascii="Times New Roman" w:hAnsi="Times New Roman" w:cs="Times New Roman"/>
          <w:sz w:val="28"/>
          <w:szCs w:val="28"/>
          <w:shd w:val="clear" w:color="auto" w:fill="FFFFFF" w:themeFill="background1"/>
          <w:lang w:val="ky-KG"/>
        </w:rPr>
        <w:t xml:space="preserve"> айылынын тургуну. </w:t>
      </w:r>
      <w:r w:rsidRPr="00FB584F">
        <w:rPr>
          <w:rFonts w:ascii="Times New Roman" w:hAnsi="Times New Roman" w:cs="Times New Roman"/>
          <w:sz w:val="28"/>
          <w:szCs w:val="28"/>
          <w:shd w:val="clear" w:color="auto" w:fill="FFFFFF" w:themeFill="background1"/>
          <w:lang w:val="ky-KG"/>
        </w:rPr>
        <w:t>Билими орто.</w:t>
      </w:r>
    </w:p>
    <w:p w14:paraId="4FA87A1B" w14:textId="7EA6E38E" w:rsidR="00056257" w:rsidRPr="00FB584F" w:rsidRDefault="00056257"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15.</w:t>
      </w:r>
      <w:r w:rsidR="005F55B3" w:rsidRPr="00FB584F">
        <w:rPr>
          <w:rFonts w:ascii="Times New Roman" w:hAnsi="Times New Roman" w:cs="Times New Roman"/>
          <w:sz w:val="28"/>
          <w:szCs w:val="28"/>
          <w:shd w:val="clear" w:color="auto" w:fill="FFFFFF" w:themeFill="background1"/>
          <w:lang w:val="ky-KG"/>
        </w:rPr>
        <w:tab/>
      </w:r>
      <w:r w:rsidRPr="00FB584F">
        <w:rPr>
          <w:rFonts w:ascii="Times New Roman" w:hAnsi="Times New Roman" w:cs="Times New Roman"/>
          <w:sz w:val="28"/>
          <w:szCs w:val="28"/>
          <w:shd w:val="clear" w:color="auto" w:fill="FFFFFF" w:themeFill="background1"/>
          <w:lang w:val="ky-KG"/>
        </w:rPr>
        <w:t>Эрмекбай кызы Жумагул 1975-жылы туулган. Ноокат районунун Чеч-Дөбө айылында туулган. Билими жогору.</w:t>
      </w:r>
    </w:p>
    <w:p w14:paraId="0D612AFD" w14:textId="7E276B44" w:rsidR="00056257" w:rsidRPr="00FB584F" w:rsidRDefault="00056257"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16.</w:t>
      </w:r>
      <w:r w:rsidR="005F55B3" w:rsidRPr="00FB584F">
        <w:rPr>
          <w:rFonts w:ascii="Times New Roman" w:hAnsi="Times New Roman" w:cs="Times New Roman"/>
          <w:sz w:val="28"/>
          <w:szCs w:val="28"/>
          <w:shd w:val="clear" w:color="auto" w:fill="FFFFFF" w:themeFill="background1"/>
          <w:lang w:val="ky-KG"/>
        </w:rPr>
        <w:tab/>
      </w:r>
      <w:bookmarkStart w:id="234" w:name="_Hlk159843290"/>
      <w:r w:rsidRPr="00FB584F">
        <w:rPr>
          <w:rFonts w:ascii="Times New Roman" w:hAnsi="Times New Roman" w:cs="Times New Roman"/>
          <w:sz w:val="28"/>
          <w:szCs w:val="28"/>
          <w:shd w:val="clear" w:color="auto" w:fill="FFFFFF" w:themeFill="background1"/>
          <w:lang w:val="ky-KG"/>
        </w:rPr>
        <w:t>Каримова Кутинса Талиповна 1960-жылы  туулган. Билими атайын орто. Кадамжай районуна караштуу Орозбеков айылынын тургуну.</w:t>
      </w:r>
      <w:bookmarkEnd w:id="234"/>
    </w:p>
    <w:p w14:paraId="63BAE2D5" w14:textId="4D7C1AD5" w:rsidR="00056257" w:rsidRPr="00FB584F" w:rsidRDefault="00056257"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17.</w:t>
      </w:r>
      <w:r w:rsidR="005F55B3" w:rsidRPr="00FB584F">
        <w:rPr>
          <w:rFonts w:ascii="Times New Roman" w:hAnsi="Times New Roman" w:cs="Times New Roman"/>
          <w:sz w:val="28"/>
          <w:szCs w:val="28"/>
          <w:shd w:val="clear" w:color="auto" w:fill="FFFFFF" w:themeFill="background1"/>
          <w:lang w:val="ky-KG"/>
        </w:rPr>
        <w:tab/>
      </w:r>
      <w:r w:rsidRPr="00FB584F">
        <w:rPr>
          <w:rFonts w:ascii="Times New Roman" w:hAnsi="Times New Roman" w:cs="Times New Roman"/>
          <w:sz w:val="28"/>
          <w:szCs w:val="28"/>
          <w:shd w:val="clear" w:color="auto" w:fill="FFFFFF" w:themeFill="background1"/>
          <w:lang w:val="ky-KG"/>
        </w:rPr>
        <w:t>Үсөнова Фарида Доороновна 1966-жылы туулган. Ноокат районунун Күнгөй Кожоке айылынын тургуну. Билими жогору.</w:t>
      </w:r>
    </w:p>
    <w:p w14:paraId="139CE4B1" w14:textId="38EED7B2" w:rsidR="00056257" w:rsidRPr="00FB584F" w:rsidRDefault="00056257"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18.</w:t>
      </w:r>
      <w:r w:rsidR="005F55B3" w:rsidRPr="00FB584F">
        <w:rPr>
          <w:rFonts w:ascii="Times New Roman" w:hAnsi="Times New Roman" w:cs="Times New Roman"/>
          <w:sz w:val="28"/>
          <w:szCs w:val="28"/>
          <w:shd w:val="clear" w:color="auto" w:fill="FFFFFF" w:themeFill="background1"/>
          <w:lang w:val="ky-KG"/>
        </w:rPr>
        <w:tab/>
      </w:r>
      <w:r w:rsidRPr="00FB584F">
        <w:rPr>
          <w:rFonts w:ascii="Times New Roman" w:hAnsi="Times New Roman" w:cs="Times New Roman"/>
          <w:sz w:val="28"/>
          <w:szCs w:val="28"/>
          <w:shd w:val="clear" w:color="auto" w:fill="FFFFFF" w:themeFill="background1"/>
          <w:lang w:val="ky-KG"/>
        </w:rPr>
        <w:t>Исманалиева Мадинахон Эркинжановна 1993-жылы туулган.</w:t>
      </w:r>
      <w:r w:rsidR="006B41B7"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Билими атайын орто. Кадамжай районуна караштуу Үч</w:t>
      </w:r>
      <w:r w:rsidR="00062103"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Коргон айылынын тургуну.</w:t>
      </w:r>
    </w:p>
    <w:p w14:paraId="04FE0F94" w14:textId="28DD10B9" w:rsidR="00056257" w:rsidRPr="00FB584F" w:rsidRDefault="00056257"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19.</w:t>
      </w:r>
      <w:r w:rsidR="005F55B3" w:rsidRPr="00FB584F">
        <w:rPr>
          <w:rFonts w:ascii="Times New Roman" w:hAnsi="Times New Roman" w:cs="Times New Roman"/>
          <w:sz w:val="28"/>
          <w:szCs w:val="28"/>
          <w:shd w:val="clear" w:color="auto" w:fill="FFFFFF" w:themeFill="background1"/>
          <w:lang w:val="ky-KG"/>
        </w:rPr>
        <w:tab/>
      </w:r>
      <w:bookmarkStart w:id="235" w:name="_Hlk154158477"/>
      <w:bookmarkStart w:id="236" w:name="_Hlk159843002"/>
      <w:r w:rsidRPr="00FB584F">
        <w:rPr>
          <w:rFonts w:ascii="Times New Roman" w:hAnsi="Times New Roman" w:cs="Times New Roman"/>
          <w:sz w:val="28"/>
          <w:szCs w:val="28"/>
          <w:shd w:val="clear" w:color="auto" w:fill="FFFFFF" w:themeFill="background1"/>
          <w:lang w:val="ky-KG"/>
        </w:rPr>
        <w:t xml:space="preserve">Исманалиева Мукадас Юрсунжановна 1964-жылы туулган. </w:t>
      </w:r>
      <w:bookmarkEnd w:id="235"/>
      <w:r w:rsidRPr="00FB584F">
        <w:rPr>
          <w:rFonts w:ascii="Times New Roman" w:hAnsi="Times New Roman" w:cs="Times New Roman"/>
          <w:sz w:val="28"/>
          <w:szCs w:val="28"/>
          <w:shd w:val="clear" w:color="auto" w:fill="FFFFFF" w:themeFill="background1"/>
          <w:lang w:val="ky-KG"/>
        </w:rPr>
        <w:t xml:space="preserve">Билими атайын орто. </w:t>
      </w:r>
      <w:r w:rsidR="00DB5F44" w:rsidRPr="00FB584F">
        <w:rPr>
          <w:rFonts w:ascii="Times New Roman" w:hAnsi="Times New Roman" w:cs="Times New Roman"/>
          <w:sz w:val="28"/>
          <w:szCs w:val="28"/>
          <w:shd w:val="clear" w:color="auto" w:fill="FFFFFF" w:themeFill="background1"/>
          <w:lang w:val="ky-KG"/>
        </w:rPr>
        <w:t>Кызыл-Кыя шаары, Масалиев көч. №12</w:t>
      </w:r>
      <w:r w:rsidRPr="00FB584F">
        <w:rPr>
          <w:rFonts w:ascii="Times New Roman" w:hAnsi="Times New Roman" w:cs="Times New Roman"/>
          <w:sz w:val="28"/>
          <w:szCs w:val="28"/>
          <w:shd w:val="clear" w:color="auto" w:fill="FFFFFF" w:themeFill="background1"/>
          <w:lang w:val="ky-KG"/>
        </w:rPr>
        <w:t xml:space="preserve"> </w:t>
      </w:r>
      <w:r w:rsidR="00DB5F44" w:rsidRPr="00FB584F">
        <w:rPr>
          <w:rFonts w:ascii="Times New Roman" w:hAnsi="Times New Roman" w:cs="Times New Roman"/>
          <w:sz w:val="28"/>
          <w:szCs w:val="28"/>
          <w:shd w:val="clear" w:color="auto" w:fill="FFFFFF" w:themeFill="background1"/>
          <w:lang w:val="ky-KG"/>
        </w:rPr>
        <w:t xml:space="preserve">үйүнүн </w:t>
      </w:r>
      <w:r w:rsidRPr="00FB584F">
        <w:rPr>
          <w:rFonts w:ascii="Times New Roman" w:hAnsi="Times New Roman" w:cs="Times New Roman"/>
          <w:sz w:val="28"/>
          <w:szCs w:val="28"/>
          <w:shd w:val="clear" w:color="auto" w:fill="FFFFFF" w:themeFill="background1"/>
          <w:lang w:val="ky-KG"/>
        </w:rPr>
        <w:t>тургуну.</w:t>
      </w:r>
    </w:p>
    <w:bookmarkEnd w:id="236"/>
    <w:p w14:paraId="21A859DD" w14:textId="54B78E1D" w:rsidR="00056257" w:rsidRPr="00FB584F" w:rsidRDefault="00056257"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20.</w:t>
      </w:r>
      <w:r w:rsidR="005F55B3" w:rsidRPr="00FB584F">
        <w:rPr>
          <w:rFonts w:ascii="Times New Roman" w:hAnsi="Times New Roman" w:cs="Times New Roman"/>
          <w:sz w:val="28"/>
          <w:szCs w:val="28"/>
          <w:shd w:val="clear" w:color="auto" w:fill="FFFFFF" w:themeFill="background1"/>
          <w:lang w:val="ky-KG"/>
        </w:rPr>
        <w:tab/>
      </w:r>
      <w:r w:rsidRPr="00FB584F">
        <w:rPr>
          <w:rFonts w:ascii="Times New Roman" w:hAnsi="Times New Roman" w:cs="Times New Roman"/>
          <w:sz w:val="28"/>
          <w:szCs w:val="28"/>
          <w:shd w:val="clear" w:color="auto" w:fill="FFFFFF" w:themeFill="background1"/>
          <w:lang w:val="ky-KG"/>
        </w:rPr>
        <w:t>Жусупов Нуркамил Абдикаримович</w:t>
      </w:r>
      <w:r w:rsidR="00604CBE" w:rsidRPr="00FB584F">
        <w:rPr>
          <w:rFonts w:ascii="Times New Roman" w:hAnsi="Times New Roman" w:cs="Times New Roman"/>
          <w:sz w:val="28"/>
          <w:szCs w:val="28"/>
          <w:shd w:val="clear" w:color="auto" w:fill="FFFFFF" w:themeFill="background1"/>
          <w:lang w:val="ky-KG"/>
        </w:rPr>
        <w:t xml:space="preserve"> 1974-жылы туулган.</w:t>
      </w:r>
      <w:r w:rsidR="003E3B7C"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Ноокат району Кулатов айыл өкмөтү</w:t>
      </w:r>
      <w:r w:rsidR="00604CBE" w:rsidRPr="00FB584F">
        <w:rPr>
          <w:rFonts w:ascii="Times New Roman" w:hAnsi="Times New Roman" w:cs="Times New Roman"/>
          <w:sz w:val="28"/>
          <w:szCs w:val="28"/>
          <w:shd w:val="clear" w:color="auto" w:fill="FFFFFF" w:themeFill="background1"/>
          <w:lang w:val="ky-KG"/>
        </w:rPr>
        <w:t>нүн Ак-Терек айылынын тургуну. Билими атайын орто.</w:t>
      </w:r>
      <w:r w:rsidRPr="00FB584F">
        <w:rPr>
          <w:rFonts w:ascii="Times New Roman" w:hAnsi="Times New Roman" w:cs="Times New Roman"/>
          <w:sz w:val="28"/>
          <w:szCs w:val="28"/>
          <w:shd w:val="clear" w:color="auto" w:fill="FFFFFF" w:themeFill="background1"/>
          <w:lang w:val="ky-KG"/>
        </w:rPr>
        <w:t xml:space="preserve"> </w:t>
      </w:r>
    </w:p>
    <w:p w14:paraId="528C367F" w14:textId="551FA2B7" w:rsidR="00056257" w:rsidRPr="00FB584F" w:rsidRDefault="00056257"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21.</w:t>
      </w:r>
      <w:r w:rsidR="005F55B3" w:rsidRPr="00FB584F">
        <w:rPr>
          <w:rFonts w:ascii="Times New Roman" w:hAnsi="Times New Roman" w:cs="Times New Roman"/>
          <w:sz w:val="28"/>
          <w:szCs w:val="28"/>
          <w:shd w:val="clear" w:color="auto" w:fill="FFFFFF" w:themeFill="background1"/>
          <w:lang w:val="ky-KG"/>
        </w:rPr>
        <w:tab/>
      </w:r>
      <w:r w:rsidRPr="00FB584F">
        <w:rPr>
          <w:rFonts w:ascii="Times New Roman" w:hAnsi="Times New Roman" w:cs="Times New Roman"/>
          <w:sz w:val="28"/>
          <w:szCs w:val="28"/>
          <w:shd w:val="clear" w:color="auto" w:fill="FFFFFF" w:themeFill="background1"/>
          <w:lang w:val="ky-KG"/>
        </w:rPr>
        <w:t>Жороев Акылбек Митаевич 1966-жылы туулган. Ноокат районунун К</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 xml:space="preserve">к-Бел айыл </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км</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т</w:t>
      </w:r>
      <w:r w:rsidRPr="00FB584F">
        <w:rPr>
          <w:rFonts w:ascii="Times New Roman" w:eastAsia="Times New Roman" w:hAnsi="Times New Roman" w:cs="Times New Roman"/>
          <w:color w:val="202124"/>
          <w:sz w:val="28"/>
          <w:szCs w:val="28"/>
          <w:shd w:val="clear" w:color="auto" w:fill="FFFFFF" w:themeFill="background1"/>
          <w:lang w:val="ky-KG" w:eastAsia="ru-RU"/>
        </w:rPr>
        <w:t>ү</w:t>
      </w:r>
      <w:r w:rsidRPr="00FB584F">
        <w:rPr>
          <w:rFonts w:ascii="Times New Roman" w:hAnsi="Times New Roman" w:cs="Times New Roman"/>
          <w:sz w:val="28"/>
          <w:szCs w:val="28"/>
          <w:shd w:val="clear" w:color="auto" w:fill="FFFFFF" w:themeFill="background1"/>
          <w:lang w:val="ky-KG"/>
        </w:rPr>
        <w:t>н</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 xml:space="preserve"> караштуу К</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к-Бел айылында тургуну. Билими жогору.</w:t>
      </w:r>
    </w:p>
    <w:p w14:paraId="68137D5A" w14:textId="032D6AFC" w:rsidR="00056257" w:rsidRPr="00FB584F" w:rsidRDefault="00056257"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22.</w:t>
      </w:r>
      <w:r w:rsidR="005F55B3" w:rsidRPr="00FB584F">
        <w:rPr>
          <w:rFonts w:ascii="Times New Roman" w:hAnsi="Times New Roman" w:cs="Times New Roman"/>
          <w:sz w:val="28"/>
          <w:szCs w:val="28"/>
          <w:shd w:val="clear" w:color="auto" w:fill="FFFFFF" w:themeFill="background1"/>
          <w:lang w:val="ky-KG"/>
        </w:rPr>
        <w:tab/>
      </w:r>
      <w:r w:rsidRPr="00FB584F">
        <w:rPr>
          <w:rFonts w:ascii="Times New Roman" w:hAnsi="Times New Roman" w:cs="Times New Roman"/>
          <w:sz w:val="28"/>
          <w:szCs w:val="28"/>
          <w:shd w:val="clear" w:color="auto" w:fill="FFFFFF" w:themeFill="background1"/>
          <w:lang w:val="ky-KG"/>
        </w:rPr>
        <w:t>Эргешов Таштемир 1951-жылы туулган. Баткен району Самаркандек айылы. Билими атайын орто.</w:t>
      </w:r>
    </w:p>
    <w:p w14:paraId="4EBCD005" w14:textId="0B84D436" w:rsidR="00056257" w:rsidRPr="00FB584F" w:rsidRDefault="00056257"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23.</w:t>
      </w:r>
      <w:r w:rsidR="005F55B3" w:rsidRPr="00FB584F">
        <w:rPr>
          <w:rFonts w:ascii="Times New Roman" w:hAnsi="Times New Roman" w:cs="Times New Roman"/>
          <w:sz w:val="28"/>
          <w:szCs w:val="28"/>
          <w:shd w:val="clear" w:color="auto" w:fill="FFFFFF" w:themeFill="background1"/>
          <w:lang w:val="ky-KG"/>
        </w:rPr>
        <w:tab/>
      </w:r>
      <w:r w:rsidR="003E3B7C" w:rsidRPr="00FB584F">
        <w:rPr>
          <w:rFonts w:ascii="Times New Roman" w:hAnsi="Times New Roman" w:cs="Times New Roman"/>
          <w:sz w:val="28"/>
          <w:szCs w:val="28"/>
          <w:shd w:val="clear" w:color="auto" w:fill="FFFFFF" w:themeFill="background1"/>
          <w:lang w:val="ky-KG"/>
        </w:rPr>
        <w:t>Ташматов Алмамат 1953-жылы туулган. Марказ айылынын тургуну. Билими жогору.</w:t>
      </w:r>
    </w:p>
    <w:p w14:paraId="3C851FFD" w14:textId="1912BBAA" w:rsidR="003E3B7C" w:rsidRPr="00FB584F" w:rsidRDefault="003E3B7C"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24.</w:t>
      </w:r>
      <w:r w:rsidR="005F55B3" w:rsidRPr="00FB584F">
        <w:rPr>
          <w:rFonts w:ascii="Times New Roman" w:hAnsi="Times New Roman" w:cs="Times New Roman"/>
          <w:sz w:val="28"/>
          <w:szCs w:val="28"/>
          <w:shd w:val="clear" w:color="auto" w:fill="FFFFFF" w:themeFill="background1"/>
          <w:lang w:val="ky-KG"/>
        </w:rPr>
        <w:tab/>
      </w:r>
      <w:r w:rsidRPr="00FB584F">
        <w:rPr>
          <w:rFonts w:ascii="Times New Roman" w:hAnsi="Times New Roman" w:cs="Times New Roman"/>
          <w:sz w:val="28"/>
          <w:szCs w:val="28"/>
          <w:shd w:val="clear" w:color="auto" w:fill="FFFFFF" w:themeFill="background1"/>
          <w:lang w:val="ky-KG"/>
        </w:rPr>
        <w:t xml:space="preserve">Камбаров Адахан 1956-жылы туулган. </w:t>
      </w:r>
      <w:bookmarkStart w:id="237" w:name="_Hlk154589013"/>
      <w:r w:rsidRPr="00FB584F">
        <w:rPr>
          <w:rFonts w:ascii="Times New Roman" w:hAnsi="Times New Roman" w:cs="Times New Roman"/>
          <w:sz w:val="28"/>
          <w:szCs w:val="28"/>
          <w:shd w:val="clear" w:color="auto" w:fill="FFFFFF" w:themeFill="background1"/>
          <w:lang w:val="ky-KG"/>
        </w:rPr>
        <w:t>Кадамжай шаарынын тургуну.</w:t>
      </w:r>
      <w:bookmarkEnd w:id="237"/>
      <w:r w:rsidRPr="00FB584F">
        <w:rPr>
          <w:rFonts w:ascii="Times New Roman" w:hAnsi="Times New Roman" w:cs="Times New Roman"/>
          <w:sz w:val="28"/>
          <w:szCs w:val="28"/>
          <w:shd w:val="clear" w:color="auto" w:fill="FFFFFF" w:themeFill="background1"/>
          <w:lang w:val="ky-KG"/>
        </w:rPr>
        <w:t xml:space="preserve"> Билими орто.</w:t>
      </w:r>
    </w:p>
    <w:p w14:paraId="5A291463" w14:textId="3E31C904" w:rsidR="003E3B7C" w:rsidRPr="00FB584F" w:rsidRDefault="003E3B7C"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25.</w:t>
      </w:r>
      <w:r w:rsidR="005F55B3" w:rsidRPr="00FB584F">
        <w:rPr>
          <w:rFonts w:ascii="Times New Roman" w:hAnsi="Times New Roman" w:cs="Times New Roman"/>
          <w:sz w:val="28"/>
          <w:szCs w:val="28"/>
          <w:shd w:val="clear" w:color="auto" w:fill="FFFFFF" w:themeFill="background1"/>
          <w:lang w:val="ky-KG"/>
        </w:rPr>
        <w:tab/>
      </w:r>
      <w:r w:rsidRPr="00FB584F">
        <w:rPr>
          <w:rFonts w:ascii="Times New Roman" w:hAnsi="Times New Roman" w:cs="Times New Roman"/>
          <w:sz w:val="28"/>
          <w:szCs w:val="28"/>
          <w:shd w:val="clear" w:color="auto" w:fill="FFFFFF" w:themeFill="background1"/>
          <w:lang w:val="ky-KG"/>
        </w:rPr>
        <w:t>Камбаров Авазбек 1989-жылы туулган. Кадамжай шаарынын тургуну. Билими атайын орто.</w:t>
      </w:r>
    </w:p>
    <w:p w14:paraId="74FFEDE2" w14:textId="1FBE20A9" w:rsidR="003E3B7C" w:rsidRPr="00FB584F" w:rsidRDefault="003E3B7C"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rPr>
        <w:t>26</w:t>
      </w:r>
      <w:r w:rsidR="000524AF" w:rsidRPr="00FB584F">
        <w:rPr>
          <w:rFonts w:ascii="Times New Roman" w:hAnsi="Times New Roman" w:cs="Times New Roman"/>
          <w:sz w:val="28"/>
          <w:szCs w:val="28"/>
          <w:shd w:val="clear" w:color="auto" w:fill="FFFFFF" w:themeFill="background1"/>
          <w:lang w:val="ky-KG"/>
        </w:rPr>
        <w:t>.</w:t>
      </w:r>
      <w:r w:rsidR="005F55B3" w:rsidRPr="00FB584F">
        <w:rPr>
          <w:rFonts w:ascii="Times New Roman" w:hAnsi="Times New Roman" w:cs="Times New Roman"/>
          <w:sz w:val="28"/>
          <w:szCs w:val="28"/>
          <w:shd w:val="clear" w:color="auto" w:fill="FFFFFF" w:themeFill="background1"/>
          <w:lang w:val="ky-KG"/>
        </w:rPr>
        <w:tab/>
      </w:r>
      <w:r w:rsidR="000524AF" w:rsidRPr="00FB584F">
        <w:rPr>
          <w:rFonts w:ascii="Times New Roman" w:hAnsi="Times New Roman" w:cs="Times New Roman"/>
          <w:sz w:val="28"/>
          <w:szCs w:val="28"/>
          <w:shd w:val="clear" w:color="auto" w:fill="FFFFFF" w:themeFill="background1"/>
          <w:lang w:val="ky-KG"/>
        </w:rPr>
        <w:t>Сражидинов Баатырбек 1958-жылы туулган.</w:t>
      </w:r>
      <w:r w:rsidR="000524AF" w:rsidRPr="00FB584F">
        <w:rPr>
          <w:rFonts w:ascii="Times New Roman" w:hAnsi="Times New Roman" w:cs="Times New Roman"/>
          <w:sz w:val="28"/>
          <w:szCs w:val="28"/>
          <w:shd w:val="clear" w:color="auto" w:fill="FFFFFF" w:themeFill="background1"/>
          <w:lang w:val="ky-KG" w:eastAsia="ru-RU"/>
        </w:rPr>
        <w:t xml:space="preserve"> Ноокат районуна караштуу Кулатов айыл өмөтүнүн Кулуштан айлынын тургуну. Билими орто. Касида илимин хужура тибинде билим алган.</w:t>
      </w:r>
    </w:p>
    <w:p w14:paraId="1955E1BA" w14:textId="32AAF530" w:rsidR="000524AF" w:rsidRPr="00FB584F" w:rsidRDefault="000524AF"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eastAsia="ru-RU"/>
        </w:rPr>
        <w:lastRenderedPageBreak/>
        <w:t>27.</w:t>
      </w:r>
      <w:r w:rsidR="005F55B3" w:rsidRPr="00FB584F">
        <w:rPr>
          <w:rFonts w:ascii="Times New Roman" w:hAnsi="Times New Roman" w:cs="Times New Roman"/>
          <w:sz w:val="28"/>
          <w:szCs w:val="28"/>
          <w:shd w:val="clear" w:color="auto" w:fill="FFFFFF" w:themeFill="background1"/>
          <w:lang w:val="ky-KG" w:eastAsia="ru-RU"/>
        </w:rPr>
        <w:tab/>
      </w:r>
      <w:r w:rsidRPr="00FB584F">
        <w:rPr>
          <w:rFonts w:ascii="Times New Roman" w:hAnsi="Times New Roman" w:cs="Times New Roman"/>
          <w:sz w:val="28"/>
          <w:szCs w:val="28"/>
          <w:shd w:val="clear" w:color="auto" w:fill="FFFFFF" w:themeFill="background1"/>
          <w:lang w:val="ky-KG" w:eastAsia="ru-RU"/>
        </w:rPr>
        <w:t>Саитбеков Амирахул 1958-жылы туулган. Ноокат районуна караштуу Кулатов айыл өмөтүнүн Кулуштан айлынын тургуну. Билими атайын орто.Табыпчы.</w:t>
      </w:r>
    </w:p>
    <w:p w14:paraId="0EC16255" w14:textId="620BE708" w:rsidR="000524AF" w:rsidRPr="00FB584F" w:rsidRDefault="000524AF"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eastAsia="ru-RU"/>
        </w:rPr>
      </w:pPr>
      <w:r w:rsidRPr="00FB584F">
        <w:rPr>
          <w:rFonts w:ascii="Times New Roman" w:hAnsi="Times New Roman" w:cs="Times New Roman"/>
          <w:sz w:val="28"/>
          <w:szCs w:val="28"/>
          <w:shd w:val="clear" w:color="auto" w:fill="FFFFFF" w:themeFill="background1"/>
          <w:lang w:val="ky-KG" w:eastAsia="ru-RU"/>
        </w:rPr>
        <w:t>28.</w:t>
      </w:r>
      <w:bookmarkStart w:id="238" w:name="_Hlk156490267"/>
      <w:r w:rsidR="005F55B3" w:rsidRPr="00FB584F">
        <w:rPr>
          <w:rFonts w:ascii="Times New Roman" w:hAnsi="Times New Roman" w:cs="Times New Roman"/>
          <w:sz w:val="28"/>
          <w:szCs w:val="28"/>
          <w:shd w:val="clear" w:color="auto" w:fill="FFFFFF" w:themeFill="background1"/>
          <w:lang w:val="ky-KG" w:eastAsia="ru-RU"/>
        </w:rPr>
        <w:tab/>
      </w:r>
      <w:r w:rsidRPr="00FB584F">
        <w:rPr>
          <w:rFonts w:ascii="Times New Roman" w:hAnsi="Times New Roman" w:cs="Times New Roman"/>
          <w:sz w:val="28"/>
          <w:szCs w:val="28"/>
          <w:shd w:val="clear" w:color="auto" w:fill="FFFFFF" w:themeFill="background1"/>
          <w:lang w:val="ky-KG" w:eastAsia="ru-RU"/>
        </w:rPr>
        <w:t xml:space="preserve">Газ углу Фатима Казимовна </w:t>
      </w:r>
      <w:bookmarkEnd w:id="238"/>
      <w:r w:rsidR="00207099" w:rsidRPr="00FB584F">
        <w:rPr>
          <w:rFonts w:ascii="Times New Roman" w:hAnsi="Times New Roman" w:cs="Times New Roman"/>
          <w:sz w:val="28"/>
          <w:szCs w:val="28"/>
          <w:shd w:val="clear" w:color="auto" w:fill="FFFFFF" w:themeFill="background1"/>
          <w:lang w:val="ky-KG" w:eastAsia="ru-RU"/>
        </w:rPr>
        <w:t>1964-</w:t>
      </w:r>
      <w:r w:rsidRPr="00FB584F">
        <w:rPr>
          <w:rFonts w:ascii="Times New Roman" w:hAnsi="Times New Roman" w:cs="Times New Roman"/>
          <w:sz w:val="28"/>
          <w:szCs w:val="28"/>
          <w:shd w:val="clear" w:color="auto" w:fill="FFFFFF" w:themeFill="background1"/>
          <w:lang w:val="ky-KG" w:eastAsia="ru-RU"/>
        </w:rPr>
        <w:t>туулган. Ноокат районуна караштуу К</w:t>
      </w:r>
      <w:r w:rsidR="001D2E7B" w:rsidRPr="00FB584F">
        <w:rPr>
          <w:rFonts w:ascii="Times New Roman" w:hAnsi="Times New Roman" w:cs="Times New Roman"/>
          <w:sz w:val="28"/>
          <w:szCs w:val="28"/>
          <w:shd w:val="clear" w:color="auto" w:fill="FFFFFF" w:themeFill="background1"/>
          <w:lang w:val="ky-KG" w:eastAsia="ru-RU"/>
        </w:rPr>
        <w:t>өк-Жар айыл өкмөтүнө караштуу Борбаш айлынын тургуну. Билими атайын орто.</w:t>
      </w:r>
    </w:p>
    <w:p w14:paraId="2BE60E7A" w14:textId="19F62D96" w:rsidR="001D2E7B" w:rsidRPr="00FB584F" w:rsidRDefault="001D2E7B"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eastAsia="ru-RU"/>
        </w:rPr>
        <w:t>30.</w:t>
      </w:r>
      <w:r w:rsidR="005F55B3" w:rsidRPr="00FB584F">
        <w:rPr>
          <w:rFonts w:ascii="Times New Roman" w:hAnsi="Times New Roman" w:cs="Times New Roman"/>
          <w:sz w:val="28"/>
          <w:szCs w:val="28"/>
          <w:shd w:val="clear" w:color="auto" w:fill="FFFFFF" w:themeFill="background1"/>
          <w:lang w:val="ky-KG" w:eastAsia="ru-RU"/>
        </w:rPr>
        <w:tab/>
      </w:r>
      <w:r w:rsidRPr="00FB584F">
        <w:rPr>
          <w:rFonts w:ascii="Times New Roman" w:hAnsi="Times New Roman" w:cs="Times New Roman"/>
          <w:sz w:val="28"/>
          <w:szCs w:val="28"/>
          <w:shd w:val="clear" w:color="auto" w:fill="FFFFFF" w:themeFill="background1"/>
          <w:lang w:val="ky-KG" w:eastAsia="ru-RU"/>
        </w:rPr>
        <w:t xml:space="preserve">Мийзамов Мухаммадкадир </w:t>
      </w:r>
      <w:r w:rsidR="00E93321" w:rsidRPr="00FB584F">
        <w:rPr>
          <w:rFonts w:ascii="Times New Roman" w:hAnsi="Times New Roman" w:cs="Times New Roman"/>
          <w:sz w:val="28"/>
          <w:szCs w:val="28"/>
          <w:shd w:val="clear" w:color="auto" w:fill="FFFFFF" w:themeFill="background1"/>
          <w:lang w:val="ky-KG" w:eastAsia="ru-RU"/>
        </w:rPr>
        <w:t>Мийзамович</w:t>
      </w:r>
      <w:r w:rsidRPr="00FB584F">
        <w:rPr>
          <w:rFonts w:ascii="Times New Roman" w:hAnsi="Times New Roman" w:cs="Times New Roman"/>
          <w:sz w:val="28"/>
          <w:szCs w:val="28"/>
          <w:shd w:val="clear" w:color="auto" w:fill="FFFFFF" w:themeFill="background1"/>
          <w:lang w:val="ky-KG" w:eastAsia="ru-RU"/>
        </w:rPr>
        <w:t xml:space="preserve"> 1975-жылы туулган.</w:t>
      </w:r>
      <w:r w:rsidRPr="00FB584F">
        <w:rPr>
          <w:rFonts w:ascii="Times New Roman" w:hAnsi="Times New Roman" w:cs="Times New Roman"/>
          <w:sz w:val="28"/>
          <w:szCs w:val="28"/>
          <w:shd w:val="clear" w:color="auto" w:fill="FFFFFF" w:themeFill="background1"/>
          <w:lang w:val="ky-KG"/>
        </w:rPr>
        <w:t xml:space="preserve"> Ноокат районуун Н.Исанов айыл </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км</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т</w:t>
      </w:r>
      <w:r w:rsidRPr="00FB584F">
        <w:rPr>
          <w:rFonts w:ascii="Times New Roman" w:eastAsia="Times New Roman" w:hAnsi="Times New Roman" w:cs="Times New Roman"/>
          <w:color w:val="202124"/>
          <w:sz w:val="28"/>
          <w:szCs w:val="28"/>
          <w:shd w:val="clear" w:color="auto" w:fill="FFFFFF" w:themeFill="background1"/>
          <w:lang w:val="ky-KG" w:eastAsia="ru-RU"/>
        </w:rPr>
        <w:t>ү</w:t>
      </w:r>
      <w:r w:rsidRPr="00FB584F">
        <w:rPr>
          <w:rFonts w:ascii="Times New Roman" w:hAnsi="Times New Roman" w:cs="Times New Roman"/>
          <w:sz w:val="28"/>
          <w:szCs w:val="28"/>
          <w:shd w:val="clear" w:color="auto" w:fill="FFFFFF" w:themeFill="background1"/>
          <w:lang w:val="ky-KG"/>
        </w:rPr>
        <w:t>н</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 xml:space="preserve"> караштуу Чеч-Д</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б</w:t>
      </w:r>
      <w:r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hAnsi="Times New Roman" w:cs="Times New Roman"/>
          <w:sz w:val="28"/>
          <w:szCs w:val="28"/>
          <w:shd w:val="clear" w:color="auto" w:fill="FFFFFF" w:themeFill="background1"/>
          <w:lang w:val="ky-KG"/>
        </w:rPr>
        <w:t xml:space="preserve"> айылынын тургуну. Билими жогору. Чеч-Дөбө мечитинин имамы.</w:t>
      </w:r>
    </w:p>
    <w:p w14:paraId="33C62F9E" w14:textId="7F8C5D87" w:rsidR="004577E9" w:rsidRPr="00FB584F" w:rsidRDefault="004577E9"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31.</w:t>
      </w:r>
      <w:r w:rsidR="005F55B3" w:rsidRPr="00FB584F">
        <w:rPr>
          <w:rFonts w:ascii="Times New Roman" w:hAnsi="Times New Roman" w:cs="Times New Roman"/>
          <w:sz w:val="28"/>
          <w:szCs w:val="28"/>
          <w:shd w:val="clear" w:color="auto" w:fill="FFFFFF" w:themeFill="background1"/>
          <w:lang w:val="ky-KG"/>
        </w:rPr>
        <w:tab/>
      </w:r>
      <w:r w:rsidRPr="00FB584F">
        <w:rPr>
          <w:rFonts w:ascii="Times New Roman" w:hAnsi="Times New Roman" w:cs="Times New Roman"/>
          <w:sz w:val="28"/>
          <w:szCs w:val="28"/>
          <w:shd w:val="clear" w:color="auto" w:fill="FFFFFF" w:themeFill="background1"/>
          <w:lang w:val="ky-KG"/>
        </w:rPr>
        <w:t>Сатыбалдиев А</w:t>
      </w:r>
      <w:r w:rsidR="008E2E29" w:rsidRPr="00FB584F">
        <w:rPr>
          <w:rFonts w:ascii="Times New Roman" w:hAnsi="Times New Roman" w:cs="Times New Roman"/>
          <w:sz w:val="28"/>
          <w:szCs w:val="28"/>
          <w:shd w:val="clear" w:color="auto" w:fill="FFFFFF" w:themeFill="background1"/>
          <w:lang w:val="ky-KG"/>
        </w:rPr>
        <w:t>в</w:t>
      </w:r>
      <w:r w:rsidRPr="00FB584F">
        <w:rPr>
          <w:rFonts w:ascii="Times New Roman" w:hAnsi="Times New Roman" w:cs="Times New Roman"/>
          <w:sz w:val="28"/>
          <w:szCs w:val="28"/>
          <w:shd w:val="clear" w:color="auto" w:fill="FFFFFF" w:themeFill="background1"/>
          <w:lang w:val="ky-KG"/>
        </w:rPr>
        <w:t>азбек 1961-жылы</w:t>
      </w:r>
      <w:r w:rsidR="00207099"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туулган. </w:t>
      </w:r>
      <w:bookmarkStart w:id="239" w:name="_Hlk155532396"/>
      <w:r w:rsidRPr="00FB584F">
        <w:rPr>
          <w:rFonts w:ascii="Times New Roman" w:hAnsi="Times New Roman" w:cs="Times New Roman"/>
          <w:sz w:val="28"/>
          <w:szCs w:val="28"/>
          <w:shd w:val="clear" w:color="auto" w:fill="FFFFFF" w:themeFill="background1"/>
          <w:lang w:val="ky-KG"/>
        </w:rPr>
        <w:t>Баткен районундагы Бужум айылында ту</w:t>
      </w:r>
      <w:r w:rsidR="00E01FB2">
        <w:rPr>
          <w:rFonts w:ascii="Times New Roman" w:hAnsi="Times New Roman" w:cs="Times New Roman"/>
          <w:sz w:val="28"/>
          <w:szCs w:val="28"/>
          <w:shd w:val="clear" w:color="auto" w:fill="FFFFFF" w:themeFill="background1"/>
          <w:lang w:val="ky-KG"/>
        </w:rPr>
        <w:t>ргуну</w:t>
      </w:r>
      <w:r w:rsidRPr="00FB584F">
        <w:rPr>
          <w:rFonts w:ascii="Times New Roman" w:hAnsi="Times New Roman" w:cs="Times New Roman"/>
          <w:sz w:val="28"/>
          <w:szCs w:val="28"/>
          <w:shd w:val="clear" w:color="auto" w:fill="FFFFFF" w:themeFill="background1"/>
          <w:lang w:val="ky-KG"/>
        </w:rPr>
        <w:t>. Билими жогору.</w:t>
      </w:r>
    </w:p>
    <w:bookmarkEnd w:id="239"/>
    <w:p w14:paraId="551D9D4F" w14:textId="6E95ADC3" w:rsidR="004577E9" w:rsidRPr="00FB584F" w:rsidRDefault="004577E9"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32.</w:t>
      </w:r>
      <w:r w:rsidR="005F55B3" w:rsidRPr="00FB584F">
        <w:rPr>
          <w:rFonts w:ascii="Times New Roman" w:hAnsi="Times New Roman" w:cs="Times New Roman"/>
          <w:sz w:val="28"/>
          <w:szCs w:val="28"/>
          <w:shd w:val="clear" w:color="auto" w:fill="FFFFFF" w:themeFill="background1"/>
          <w:lang w:val="ky-KG"/>
        </w:rPr>
        <w:tab/>
      </w:r>
      <w:r w:rsidRPr="00FB584F">
        <w:rPr>
          <w:rFonts w:ascii="Times New Roman" w:hAnsi="Times New Roman" w:cs="Times New Roman"/>
          <w:sz w:val="28"/>
          <w:szCs w:val="28"/>
          <w:shd w:val="clear" w:color="auto" w:fill="FFFFFF" w:themeFill="background1"/>
          <w:lang w:val="ky-KG"/>
        </w:rPr>
        <w:t>Эркинбаева Токтобүбү 1942-жылы туулган. Баткен районундагы Бужум айылында ту</w:t>
      </w:r>
      <w:r w:rsidR="00E01FB2">
        <w:rPr>
          <w:rFonts w:ascii="Times New Roman" w:hAnsi="Times New Roman" w:cs="Times New Roman"/>
          <w:sz w:val="28"/>
          <w:szCs w:val="28"/>
          <w:shd w:val="clear" w:color="auto" w:fill="FFFFFF" w:themeFill="background1"/>
          <w:lang w:val="ky-KG"/>
        </w:rPr>
        <w:t>ргуну</w:t>
      </w:r>
      <w:r w:rsidRPr="00FB584F">
        <w:rPr>
          <w:rFonts w:ascii="Times New Roman" w:hAnsi="Times New Roman" w:cs="Times New Roman"/>
          <w:sz w:val="28"/>
          <w:szCs w:val="28"/>
          <w:shd w:val="clear" w:color="auto" w:fill="FFFFFF" w:themeFill="background1"/>
          <w:lang w:val="ky-KG"/>
        </w:rPr>
        <w:t>. Билими 8-классты бүткөн.</w:t>
      </w:r>
    </w:p>
    <w:p w14:paraId="6C28C287" w14:textId="64468425" w:rsidR="00BE27AF" w:rsidRPr="00FB584F" w:rsidRDefault="004577E9"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33.</w:t>
      </w:r>
      <w:r w:rsidR="005F55B3" w:rsidRPr="00FB584F">
        <w:rPr>
          <w:rFonts w:ascii="Times New Roman" w:hAnsi="Times New Roman" w:cs="Times New Roman"/>
          <w:sz w:val="28"/>
          <w:szCs w:val="28"/>
          <w:shd w:val="clear" w:color="auto" w:fill="FFFFFF" w:themeFill="background1"/>
          <w:lang w:val="ky-KG"/>
        </w:rPr>
        <w:tab/>
      </w:r>
      <w:r w:rsidRPr="00FB584F">
        <w:rPr>
          <w:rFonts w:ascii="Times New Roman" w:hAnsi="Times New Roman" w:cs="Times New Roman"/>
          <w:sz w:val="28"/>
          <w:szCs w:val="28"/>
          <w:shd w:val="clear" w:color="auto" w:fill="FFFFFF" w:themeFill="background1"/>
          <w:lang w:val="ky-KG"/>
        </w:rPr>
        <w:t xml:space="preserve">Байсеитов Жеңишбек 1946-жылы </w:t>
      </w:r>
      <w:r w:rsidR="00BE27AF" w:rsidRPr="00FB584F">
        <w:rPr>
          <w:rFonts w:ascii="Times New Roman" w:hAnsi="Times New Roman" w:cs="Times New Roman"/>
          <w:sz w:val="28"/>
          <w:szCs w:val="28"/>
          <w:shd w:val="clear" w:color="auto" w:fill="FFFFFF" w:themeFill="background1"/>
          <w:lang w:val="ky-KG"/>
        </w:rPr>
        <w:t>туулган. Баткен районундагы Бужум айылында ту</w:t>
      </w:r>
      <w:r w:rsidR="00E01FB2">
        <w:rPr>
          <w:rFonts w:ascii="Times New Roman" w:hAnsi="Times New Roman" w:cs="Times New Roman"/>
          <w:sz w:val="28"/>
          <w:szCs w:val="28"/>
          <w:shd w:val="clear" w:color="auto" w:fill="FFFFFF" w:themeFill="background1"/>
          <w:lang w:val="ky-KG"/>
        </w:rPr>
        <w:t>ргуну</w:t>
      </w:r>
      <w:r w:rsidR="00BE27AF" w:rsidRPr="00FB584F">
        <w:rPr>
          <w:rFonts w:ascii="Times New Roman" w:hAnsi="Times New Roman" w:cs="Times New Roman"/>
          <w:sz w:val="28"/>
          <w:szCs w:val="28"/>
          <w:shd w:val="clear" w:color="auto" w:fill="FFFFFF" w:themeFill="background1"/>
          <w:lang w:val="ky-KG"/>
        </w:rPr>
        <w:t>. Билими жогору.</w:t>
      </w:r>
    </w:p>
    <w:p w14:paraId="72BBA548" w14:textId="4AC29F55" w:rsidR="00BE27AF" w:rsidRPr="00FB584F" w:rsidRDefault="00BE27AF"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34.</w:t>
      </w:r>
      <w:r w:rsidR="005F55B3" w:rsidRPr="00FB584F">
        <w:rPr>
          <w:rFonts w:ascii="Times New Roman" w:hAnsi="Times New Roman" w:cs="Times New Roman"/>
          <w:sz w:val="28"/>
          <w:szCs w:val="28"/>
          <w:shd w:val="clear" w:color="auto" w:fill="FFFFFF" w:themeFill="background1"/>
          <w:lang w:val="ky-KG"/>
        </w:rPr>
        <w:tab/>
      </w:r>
      <w:r w:rsidRPr="00FB584F">
        <w:rPr>
          <w:rFonts w:ascii="Times New Roman" w:hAnsi="Times New Roman" w:cs="Times New Roman"/>
          <w:sz w:val="28"/>
          <w:szCs w:val="28"/>
          <w:shd w:val="clear" w:color="auto" w:fill="FFFFFF" w:themeFill="background1"/>
          <w:lang w:val="ky-KG"/>
        </w:rPr>
        <w:t>Жээнбаев Артыгали 1953-жылы туулган. Баткен</w:t>
      </w:r>
      <w:r w:rsidR="00245CE9"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районундагы Бужум айылында ту</w:t>
      </w:r>
      <w:r w:rsidR="00E01FB2">
        <w:rPr>
          <w:rFonts w:ascii="Times New Roman" w:hAnsi="Times New Roman" w:cs="Times New Roman"/>
          <w:sz w:val="28"/>
          <w:szCs w:val="28"/>
          <w:shd w:val="clear" w:color="auto" w:fill="FFFFFF" w:themeFill="background1"/>
          <w:lang w:val="ky-KG"/>
        </w:rPr>
        <w:t>ргуну</w:t>
      </w:r>
      <w:r w:rsidRPr="00FB584F">
        <w:rPr>
          <w:rFonts w:ascii="Times New Roman" w:hAnsi="Times New Roman" w:cs="Times New Roman"/>
          <w:sz w:val="28"/>
          <w:szCs w:val="28"/>
          <w:shd w:val="clear" w:color="auto" w:fill="FFFFFF" w:themeFill="background1"/>
          <w:lang w:val="ky-KG"/>
        </w:rPr>
        <w:t>. Билими жогору.</w:t>
      </w:r>
    </w:p>
    <w:p w14:paraId="23C0BF42" w14:textId="52E004DD" w:rsidR="00BE27AF" w:rsidRPr="00FB584F" w:rsidRDefault="00BE27AF"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35.</w:t>
      </w:r>
      <w:r w:rsidR="005F55B3" w:rsidRPr="00FB584F">
        <w:rPr>
          <w:rFonts w:ascii="Times New Roman" w:hAnsi="Times New Roman" w:cs="Times New Roman"/>
          <w:sz w:val="28"/>
          <w:szCs w:val="28"/>
          <w:shd w:val="clear" w:color="auto" w:fill="FFFFFF" w:themeFill="background1"/>
          <w:lang w:val="ky-KG"/>
        </w:rPr>
        <w:tab/>
      </w:r>
      <w:r w:rsidRPr="00FB584F">
        <w:rPr>
          <w:rFonts w:ascii="Times New Roman" w:hAnsi="Times New Roman" w:cs="Times New Roman"/>
          <w:sz w:val="28"/>
          <w:szCs w:val="28"/>
          <w:shd w:val="clear" w:color="auto" w:fill="FFFFFF" w:themeFill="background1"/>
          <w:lang w:val="ky-KG"/>
        </w:rPr>
        <w:t>Доспаева Күмүшай 1949-жылы туулган. Баткен районундагы Бужум айылында ту</w:t>
      </w:r>
      <w:r w:rsidR="00E01FB2">
        <w:rPr>
          <w:rFonts w:ascii="Times New Roman" w:hAnsi="Times New Roman" w:cs="Times New Roman"/>
          <w:sz w:val="28"/>
          <w:szCs w:val="28"/>
          <w:shd w:val="clear" w:color="auto" w:fill="FFFFFF" w:themeFill="background1"/>
          <w:lang w:val="ky-KG"/>
        </w:rPr>
        <w:t>ргуну</w:t>
      </w:r>
      <w:r w:rsidRPr="00FB584F">
        <w:rPr>
          <w:rFonts w:ascii="Times New Roman" w:hAnsi="Times New Roman" w:cs="Times New Roman"/>
          <w:sz w:val="28"/>
          <w:szCs w:val="28"/>
          <w:shd w:val="clear" w:color="auto" w:fill="FFFFFF" w:themeFill="background1"/>
          <w:lang w:val="ky-KG"/>
        </w:rPr>
        <w:t>. Билими атайын орто.</w:t>
      </w:r>
    </w:p>
    <w:p w14:paraId="34760372" w14:textId="08C16E33" w:rsidR="00BE27AF" w:rsidRPr="00FB584F" w:rsidRDefault="00BE27AF"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36.</w:t>
      </w:r>
      <w:r w:rsidR="005F55B3" w:rsidRPr="00FB584F">
        <w:rPr>
          <w:rFonts w:ascii="Times New Roman" w:hAnsi="Times New Roman" w:cs="Times New Roman"/>
          <w:sz w:val="28"/>
          <w:szCs w:val="28"/>
          <w:shd w:val="clear" w:color="auto" w:fill="FFFFFF" w:themeFill="background1"/>
          <w:lang w:val="ky-KG"/>
        </w:rPr>
        <w:tab/>
      </w:r>
      <w:r w:rsidRPr="00FB584F">
        <w:rPr>
          <w:rFonts w:ascii="Times New Roman" w:hAnsi="Times New Roman" w:cs="Times New Roman"/>
          <w:sz w:val="28"/>
          <w:szCs w:val="28"/>
          <w:shd w:val="clear" w:color="auto" w:fill="FFFFFF" w:themeFill="background1"/>
          <w:lang w:val="ky-KG"/>
        </w:rPr>
        <w:t xml:space="preserve">Төлөгөнов Капарали 1958-жылы туулган. </w:t>
      </w:r>
      <w:bookmarkStart w:id="240" w:name="_Hlk155533021"/>
      <w:r w:rsidRPr="00FB584F">
        <w:rPr>
          <w:rFonts w:ascii="Times New Roman" w:hAnsi="Times New Roman" w:cs="Times New Roman"/>
          <w:sz w:val="28"/>
          <w:szCs w:val="28"/>
          <w:shd w:val="clear" w:color="auto" w:fill="FFFFFF" w:themeFill="background1"/>
          <w:lang w:val="ky-KG"/>
        </w:rPr>
        <w:t>Кадамжай районуна караштуу Орозбеков айылынын тургуну. Билими атайын орто</w:t>
      </w:r>
      <w:bookmarkEnd w:id="240"/>
      <w:r w:rsidRPr="00FB584F">
        <w:rPr>
          <w:rFonts w:ascii="Times New Roman" w:hAnsi="Times New Roman" w:cs="Times New Roman"/>
          <w:sz w:val="28"/>
          <w:szCs w:val="28"/>
          <w:shd w:val="clear" w:color="auto" w:fill="FFFFFF" w:themeFill="background1"/>
          <w:lang w:val="ky-KG"/>
        </w:rPr>
        <w:t>.</w:t>
      </w:r>
    </w:p>
    <w:p w14:paraId="2E6EF64B" w14:textId="5953A720" w:rsidR="00BE27AF" w:rsidRPr="00FB584F" w:rsidRDefault="00BE27AF"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37.</w:t>
      </w:r>
      <w:r w:rsidR="005F55B3" w:rsidRPr="00FB584F">
        <w:rPr>
          <w:rFonts w:ascii="Times New Roman" w:hAnsi="Times New Roman" w:cs="Times New Roman"/>
          <w:sz w:val="28"/>
          <w:szCs w:val="28"/>
          <w:shd w:val="clear" w:color="auto" w:fill="FFFFFF" w:themeFill="background1"/>
          <w:lang w:val="ky-KG"/>
        </w:rPr>
        <w:tab/>
      </w:r>
      <w:r w:rsidRPr="00FB584F">
        <w:rPr>
          <w:rFonts w:ascii="Times New Roman" w:hAnsi="Times New Roman" w:cs="Times New Roman"/>
          <w:sz w:val="28"/>
          <w:szCs w:val="28"/>
          <w:shd w:val="clear" w:color="auto" w:fill="FFFFFF" w:themeFill="background1"/>
          <w:lang w:val="ky-KG"/>
        </w:rPr>
        <w:t xml:space="preserve">Абдимиталипов Сүйүндүк 1944-жылы туулган. Кадамжай районуна караштуу Орозбеков </w:t>
      </w:r>
      <w:r w:rsidR="00DD37CF" w:rsidRPr="00FB584F">
        <w:rPr>
          <w:rFonts w:ascii="Times New Roman" w:hAnsi="Times New Roman" w:cs="Times New Roman"/>
          <w:sz w:val="28"/>
          <w:szCs w:val="28"/>
          <w:shd w:val="clear" w:color="auto" w:fill="FFFFFF" w:themeFill="background1"/>
          <w:lang w:val="ky-KG"/>
        </w:rPr>
        <w:t xml:space="preserve">айыл өкмөтүнө караштуу Орозбеков </w:t>
      </w:r>
      <w:r w:rsidRPr="00FB584F">
        <w:rPr>
          <w:rFonts w:ascii="Times New Roman" w:hAnsi="Times New Roman" w:cs="Times New Roman"/>
          <w:sz w:val="28"/>
          <w:szCs w:val="28"/>
          <w:shd w:val="clear" w:color="auto" w:fill="FFFFFF" w:themeFill="background1"/>
          <w:lang w:val="ky-KG"/>
        </w:rPr>
        <w:t>айылынын тургуну. Билими атайын орто.</w:t>
      </w:r>
    </w:p>
    <w:p w14:paraId="71EB78D4" w14:textId="6AEEC2A6" w:rsidR="00074012" w:rsidRPr="00FB584F" w:rsidRDefault="00074012"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38.</w:t>
      </w:r>
      <w:r w:rsidR="005F55B3" w:rsidRPr="00FB584F">
        <w:rPr>
          <w:rFonts w:ascii="Times New Roman" w:hAnsi="Times New Roman" w:cs="Times New Roman"/>
          <w:sz w:val="28"/>
          <w:szCs w:val="28"/>
          <w:shd w:val="clear" w:color="auto" w:fill="FFFFFF" w:themeFill="background1"/>
          <w:lang w:val="ky-KG"/>
        </w:rPr>
        <w:tab/>
      </w:r>
      <w:r w:rsidRPr="00FB584F">
        <w:rPr>
          <w:rFonts w:ascii="Times New Roman" w:hAnsi="Times New Roman" w:cs="Times New Roman"/>
          <w:sz w:val="28"/>
          <w:szCs w:val="28"/>
          <w:shd w:val="clear" w:color="auto" w:fill="FFFFFF" w:themeFill="background1"/>
          <w:lang w:val="ky-KG"/>
        </w:rPr>
        <w:t xml:space="preserve">Абдырахманов Имат 1937-жылы туулган. </w:t>
      </w:r>
      <w:bookmarkStart w:id="241" w:name="_Hlk155697971"/>
      <w:r w:rsidRPr="00FB584F">
        <w:rPr>
          <w:rFonts w:ascii="Times New Roman" w:hAnsi="Times New Roman" w:cs="Times New Roman"/>
          <w:sz w:val="28"/>
          <w:szCs w:val="28"/>
          <w:shd w:val="clear" w:color="auto" w:fill="FFFFFF" w:themeFill="background1"/>
          <w:lang w:val="ky-KG"/>
        </w:rPr>
        <w:t>Кадамжай районуна караштуу Майдан айыл өкмөтү</w:t>
      </w:r>
      <w:r w:rsidR="00DD37CF" w:rsidRPr="00FB584F">
        <w:rPr>
          <w:rFonts w:ascii="Times New Roman" w:hAnsi="Times New Roman" w:cs="Times New Roman"/>
          <w:sz w:val="28"/>
          <w:szCs w:val="28"/>
          <w:shd w:val="clear" w:color="auto" w:fill="FFFFFF" w:themeFill="background1"/>
          <w:lang w:val="ky-KG"/>
        </w:rPr>
        <w:t>үн</w:t>
      </w:r>
      <w:r w:rsidRPr="00FB584F">
        <w:rPr>
          <w:rFonts w:ascii="Times New Roman" w:hAnsi="Times New Roman" w:cs="Times New Roman"/>
          <w:sz w:val="28"/>
          <w:szCs w:val="28"/>
          <w:shd w:val="clear" w:color="auto" w:fill="FFFFFF" w:themeFill="background1"/>
          <w:lang w:val="ky-KG"/>
        </w:rPr>
        <w:t xml:space="preserve"> Кара-Кыштак айылынын тургуну. Билими ор</w:t>
      </w:r>
      <w:bookmarkEnd w:id="241"/>
      <w:r w:rsidRPr="00FB584F">
        <w:rPr>
          <w:rFonts w:ascii="Times New Roman" w:hAnsi="Times New Roman" w:cs="Times New Roman"/>
          <w:sz w:val="28"/>
          <w:szCs w:val="28"/>
          <w:shd w:val="clear" w:color="auto" w:fill="FFFFFF" w:themeFill="background1"/>
          <w:lang w:val="ky-KG"/>
        </w:rPr>
        <w:t>то.</w:t>
      </w:r>
    </w:p>
    <w:p w14:paraId="71875832" w14:textId="68B93E54" w:rsidR="00074012" w:rsidRPr="00FB584F" w:rsidRDefault="00074012"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39.</w:t>
      </w:r>
      <w:r w:rsidR="005F55B3" w:rsidRPr="00FB584F">
        <w:rPr>
          <w:rFonts w:ascii="Times New Roman" w:hAnsi="Times New Roman" w:cs="Times New Roman"/>
          <w:sz w:val="28"/>
          <w:szCs w:val="28"/>
          <w:shd w:val="clear" w:color="auto" w:fill="FFFFFF" w:themeFill="background1"/>
          <w:lang w:val="ky-KG"/>
        </w:rPr>
        <w:tab/>
      </w:r>
      <w:r w:rsidRPr="00FB584F">
        <w:rPr>
          <w:rFonts w:ascii="Times New Roman" w:hAnsi="Times New Roman" w:cs="Times New Roman"/>
          <w:sz w:val="28"/>
          <w:szCs w:val="28"/>
          <w:shd w:val="clear" w:color="auto" w:fill="FFFFFF" w:themeFill="background1"/>
          <w:lang w:val="ky-KG"/>
        </w:rPr>
        <w:t xml:space="preserve">Абдырахманова Динара Иматовна 1981-жылы </w:t>
      </w:r>
      <w:r w:rsidR="00914EAB" w:rsidRPr="00FB584F">
        <w:rPr>
          <w:rFonts w:ascii="Times New Roman" w:hAnsi="Times New Roman" w:cs="Times New Roman"/>
          <w:sz w:val="28"/>
          <w:szCs w:val="28"/>
          <w:shd w:val="clear" w:color="auto" w:fill="FFFFFF" w:themeFill="background1"/>
          <w:lang w:val="ky-KG"/>
        </w:rPr>
        <w:t>туулган. Кадамжай районуна караштуу Майдан айыл өкмөтү Кара-Кыштак айылынын тургуну. Билими орто.</w:t>
      </w:r>
    </w:p>
    <w:p w14:paraId="704F67AE" w14:textId="348A49BE" w:rsidR="00914EAB" w:rsidRPr="00FB584F" w:rsidRDefault="00914EAB"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lastRenderedPageBreak/>
        <w:t>40.</w:t>
      </w:r>
      <w:r w:rsidR="005F55B3" w:rsidRPr="00FB584F">
        <w:rPr>
          <w:rFonts w:ascii="Times New Roman" w:hAnsi="Times New Roman" w:cs="Times New Roman"/>
          <w:sz w:val="28"/>
          <w:szCs w:val="28"/>
          <w:shd w:val="clear" w:color="auto" w:fill="FFFFFF" w:themeFill="background1"/>
          <w:lang w:val="ky-KG"/>
        </w:rPr>
        <w:tab/>
      </w:r>
      <w:r w:rsidRPr="00FB584F">
        <w:rPr>
          <w:rFonts w:ascii="Times New Roman" w:hAnsi="Times New Roman" w:cs="Times New Roman"/>
          <w:sz w:val="28"/>
          <w:szCs w:val="28"/>
          <w:shd w:val="clear" w:color="auto" w:fill="FFFFFF" w:themeFill="background1"/>
          <w:lang w:val="ky-KG"/>
        </w:rPr>
        <w:t>Макамов Акжол Мамасыдыкович 1979-жылы</w:t>
      </w:r>
      <w:r w:rsidR="00207099"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туулган. Кадамжай районуна караштуу Көк-Талаа айылы. Билими орто.</w:t>
      </w:r>
    </w:p>
    <w:p w14:paraId="282D1611" w14:textId="77472B2C" w:rsidR="005D14CD" w:rsidRPr="00FB584F" w:rsidRDefault="005D14CD"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41. Карабаева Манзурахон Умаралаиевна 1969-жылы</w:t>
      </w:r>
      <w:r w:rsidR="00207099"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туулган. Кадамжай районуна караштуу Кыргыз кыштак айылынын тургуну. Билими орто.</w:t>
      </w:r>
    </w:p>
    <w:p w14:paraId="7BAECB39" w14:textId="0CC6B96E" w:rsidR="005D14CD" w:rsidRPr="00FB584F" w:rsidRDefault="005D14CD"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42. Алмамат уулу Билал 2000-жылы туулган. Ноокат районунун Кашкалдак айылынын тургуну. Билими жогорку.</w:t>
      </w:r>
    </w:p>
    <w:p w14:paraId="67FC7931" w14:textId="1DD1F6D7" w:rsidR="00065E46" w:rsidRPr="00FB584F" w:rsidRDefault="00065E46"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43. Турсунов Карыбек Жээнбаевич 1961-жылы Кулатов айыл өкмөтүнө караштуу Олуя-Ата айлынын туулган. Билими жогору. Олуя-Ата мазарынын шайыхы.</w:t>
      </w:r>
    </w:p>
    <w:p w14:paraId="7D7F14E1" w14:textId="77B02C30" w:rsidR="00065E46" w:rsidRPr="00FB584F" w:rsidRDefault="00065E46"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44. Арзыбаева Шазада 1963-жылы </w:t>
      </w:r>
      <w:r w:rsidR="001E1025" w:rsidRPr="00FB584F">
        <w:rPr>
          <w:rFonts w:ascii="Times New Roman" w:hAnsi="Times New Roman" w:cs="Times New Roman"/>
          <w:sz w:val="28"/>
          <w:szCs w:val="28"/>
          <w:shd w:val="clear" w:color="auto" w:fill="FFFFFF" w:themeFill="background1"/>
          <w:lang w:val="ky-KG"/>
        </w:rPr>
        <w:t>Ноокат районунун</w:t>
      </w:r>
      <w:r w:rsidR="008E2E29"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Олуя-Ата айлынын туулган. Билими орто.</w:t>
      </w:r>
    </w:p>
    <w:p w14:paraId="733FBE65" w14:textId="412384CA" w:rsidR="001E1025" w:rsidRPr="00FB584F" w:rsidRDefault="001E1025" w:rsidP="00097902">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45. Ашыров Садир 1939-жылы</w:t>
      </w:r>
      <w:r w:rsidR="00303C5A" w:rsidRPr="00FB584F">
        <w:rPr>
          <w:rFonts w:ascii="Times New Roman" w:hAnsi="Times New Roman" w:cs="Times New Roman"/>
          <w:sz w:val="28"/>
          <w:szCs w:val="28"/>
          <w:shd w:val="clear" w:color="auto" w:fill="FFFFFF" w:themeFill="background1"/>
          <w:lang w:val="ky-KG"/>
        </w:rPr>
        <w:t xml:space="preserve"> туулган.</w:t>
      </w:r>
      <w:r w:rsidRPr="00FB584F">
        <w:rPr>
          <w:rFonts w:ascii="Times New Roman" w:hAnsi="Times New Roman" w:cs="Times New Roman"/>
          <w:sz w:val="28"/>
          <w:szCs w:val="28"/>
          <w:shd w:val="clear" w:color="auto" w:fill="FFFFFF" w:themeFill="background1"/>
          <w:lang w:val="ky-KG"/>
        </w:rPr>
        <w:t xml:space="preserve"> </w:t>
      </w:r>
      <w:bookmarkStart w:id="242" w:name="_Hlk174383861"/>
      <w:r w:rsidRPr="00FB584F">
        <w:rPr>
          <w:rFonts w:ascii="Times New Roman" w:hAnsi="Times New Roman" w:cs="Times New Roman"/>
          <w:sz w:val="28"/>
          <w:szCs w:val="28"/>
          <w:shd w:val="clear" w:color="auto" w:fill="FFFFFF" w:themeFill="background1"/>
          <w:lang w:val="ky-KG"/>
        </w:rPr>
        <w:t>Баткен районунун Апкан айылынын тургуну. Билими жогору.</w:t>
      </w:r>
    </w:p>
    <w:bookmarkEnd w:id="242"/>
    <w:p w14:paraId="1386BE28" w14:textId="1F78F121" w:rsidR="001E1025" w:rsidRPr="00FB584F" w:rsidRDefault="001E1025" w:rsidP="001E1025">
      <w:pPr>
        <w:pStyle w:val="22"/>
        <w:spacing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46. Ашырова Сара Кочкоровна 1941-жылы</w:t>
      </w:r>
      <w:r w:rsidR="008E2E29" w:rsidRPr="00FB584F">
        <w:rPr>
          <w:rFonts w:ascii="Times New Roman" w:hAnsi="Times New Roman" w:cs="Times New Roman"/>
          <w:sz w:val="28"/>
          <w:szCs w:val="28"/>
          <w:shd w:val="clear" w:color="auto" w:fill="FFFFFF" w:themeFill="background1"/>
          <w:lang w:val="ky-KG"/>
        </w:rPr>
        <w:t xml:space="preserve"> туулган</w:t>
      </w:r>
      <w:r w:rsidRPr="00FB584F">
        <w:rPr>
          <w:rFonts w:ascii="Times New Roman" w:hAnsi="Times New Roman" w:cs="Times New Roman"/>
          <w:sz w:val="28"/>
          <w:szCs w:val="28"/>
          <w:shd w:val="clear" w:color="auto" w:fill="FFFFFF" w:themeFill="background1"/>
          <w:lang w:val="ky-KG"/>
        </w:rPr>
        <w:t xml:space="preserve"> Баткен районунун Апкан айылынын тургуну. Билими орто.</w:t>
      </w:r>
    </w:p>
    <w:p w14:paraId="29B2D084" w14:textId="133F00D8" w:rsidR="00DD37CF" w:rsidRPr="00FB584F" w:rsidRDefault="00DD37CF" w:rsidP="00303C5A">
      <w:pPr>
        <w:pStyle w:val="22"/>
        <w:spacing w:after="0"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47. Толубаева Руашан Абдыраимовна 1868-жылы</w:t>
      </w:r>
      <w:r w:rsidR="00303C5A" w:rsidRPr="00FB584F">
        <w:rPr>
          <w:rFonts w:ascii="Times New Roman" w:hAnsi="Times New Roman" w:cs="Times New Roman"/>
          <w:sz w:val="28"/>
          <w:szCs w:val="28"/>
          <w:shd w:val="clear" w:color="auto" w:fill="FFFFFF" w:themeFill="background1"/>
          <w:lang w:val="ky-KG"/>
        </w:rPr>
        <w:t xml:space="preserve"> туулган.</w:t>
      </w:r>
      <w:r w:rsidRPr="00FB584F">
        <w:rPr>
          <w:rFonts w:ascii="Times New Roman" w:hAnsi="Times New Roman" w:cs="Times New Roman"/>
          <w:sz w:val="28"/>
          <w:szCs w:val="28"/>
          <w:shd w:val="clear" w:color="auto" w:fill="FFFFFF" w:themeFill="background1"/>
          <w:lang w:val="ky-KG"/>
        </w:rPr>
        <w:t xml:space="preserve"> Кадамжай районун</w:t>
      </w:r>
      <w:r w:rsidR="00303C5A" w:rsidRPr="00FB584F">
        <w:rPr>
          <w:rFonts w:ascii="Times New Roman" w:hAnsi="Times New Roman" w:cs="Times New Roman"/>
          <w:sz w:val="28"/>
          <w:szCs w:val="28"/>
          <w:shd w:val="clear" w:color="auto" w:fill="FFFFFF" w:themeFill="background1"/>
          <w:lang w:val="ky-KG"/>
        </w:rPr>
        <w:t>ун</w:t>
      </w:r>
      <w:r w:rsidRPr="00FB584F">
        <w:rPr>
          <w:rFonts w:ascii="Times New Roman" w:hAnsi="Times New Roman" w:cs="Times New Roman"/>
          <w:sz w:val="28"/>
          <w:szCs w:val="28"/>
          <w:shd w:val="clear" w:color="auto" w:fill="FFFFFF" w:themeFill="background1"/>
          <w:lang w:val="ky-KG"/>
        </w:rPr>
        <w:t xml:space="preserve"> Учкун айылынын тургуну. Билими жогору.</w:t>
      </w:r>
    </w:p>
    <w:p w14:paraId="559A5417" w14:textId="2AA15546" w:rsidR="00DD37CF" w:rsidRPr="00FB584F" w:rsidRDefault="00DD37CF" w:rsidP="00303C5A">
      <w:pPr>
        <w:pStyle w:val="22"/>
        <w:spacing w:after="0"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48. Мамалаев Таалайбек Иманбердиевич 1969-жылы</w:t>
      </w:r>
      <w:r w:rsidR="00B930C8" w:rsidRPr="00FB584F">
        <w:rPr>
          <w:rFonts w:ascii="Times New Roman" w:hAnsi="Times New Roman" w:cs="Times New Roman"/>
          <w:sz w:val="28"/>
          <w:szCs w:val="28"/>
          <w:shd w:val="clear" w:color="auto" w:fill="FFFFFF" w:themeFill="background1"/>
          <w:lang w:val="ky-KG"/>
        </w:rPr>
        <w:t xml:space="preserve"> </w:t>
      </w:r>
      <w:bookmarkStart w:id="243" w:name="_Hlk182656996"/>
      <w:r w:rsidR="00303C5A" w:rsidRPr="00FB584F">
        <w:rPr>
          <w:rFonts w:ascii="Times New Roman" w:hAnsi="Times New Roman" w:cs="Times New Roman"/>
          <w:sz w:val="28"/>
          <w:szCs w:val="28"/>
          <w:shd w:val="clear" w:color="auto" w:fill="FFFFFF" w:themeFill="background1"/>
          <w:lang w:val="ky-KG"/>
        </w:rPr>
        <w:t xml:space="preserve">туулган. </w:t>
      </w:r>
      <w:r w:rsidRPr="00FB584F">
        <w:rPr>
          <w:rFonts w:ascii="Times New Roman" w:hAnsi="Times New Roman" w:cs="Times New Roman"/>
          <w:sz w:val="28"/>
          <w:szCs w:val="28"/>
          <w:shd w:val="clear" w:color="auto" w:fill="FFFFFF" w:themeFill="background1"/>
          <w:lang w:val="ky-KG"/>
        </w:rPr>
        <w:t>Кадамжай шаарына караштуу Пүлгөн айылыныны тургуну. Билими атайын орто</w:t>
      </w:r>
      <w:bookmarkEnd w:id="243"/>
      <w:r w:rsidRPr="00FB584F">
        <w:rPr>
          <w:rFonts w:ascii="Times New Roman" w:hAnsi="Times New Roman" w:cs="Times New Roman"/>
          <w:sz w:val="28"/>
          <w:szCs w:val="28"/>
          <w:shd w:val="clear" w:color="auto" w:fill="FFFFFF" w:themeFill="background1"/>
          <w:lang w:val="ky-KG"/>
        </w:rPr>
        <w:t>.</w:t>
      </w:r>
    </w:p>
    <w:p w14:paraId="08444466" w14:textId="3B578E5E" w:rsidR="00482901" w:rsidRPr="00FB584F" w:rsidRDefault="00482901" w:rsidP="00303C5A">
      <w:pPr>
        <w:spacing w:after="0" w:line="360" w:lineRule="auto"/>
        <w:ind w:left="426" w:hanging="426"/>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49. Момунова Алтынай Тагаевна 1949-ж</w:t>
      </w:r>
      <w:r w:rsidR="00207099" w:rsidRPr="00FB584F">
        <w:rPr>
          <w:rFonts w:ascii="Times New Roman" w:hAnsi="Times New Roman" w:cs="Times New Roman"/>
          <w:sz w:val="28"/>
          <w:szCs w:val="28"/>
          <w:shd w:val="clear" w:color="auto" w:fill="FFFFFF" w:themeFill="background1"/>
          <w:lang w:val="ky-KG"/>
        </w:rPr>
        <w:t>ылы туулган</w:t>
      </w:r>
      <w:r w:rsidRPr="00FB584F">
        <w:rPr>
          <w:rFonts w:ascii="Times New Roman" w:hAnsi="Times New Roman" w:cs="Times New Roman"/>
          <w:sz w:val="28"/>
          <w:szCs w:val="28"/>
          <w:shd w:val="clear" w:color="auto" w:fill="FFFFFF" w:themeFill="background1"/>
          <w:lang w:val="ky-KG"/>
        </w:rPr>
        <w:t xml:space="preserve">. Кадамжай шаарына караштуу Пүлгөн айылыныны тургуну. </w:t>
      </w:r>
      <w:bookmarkStart w:id="244" w:name="_Hlk182657056"/>
      <w:r w:rsidRPr="00FB584F">
        <w:rPr>
          <w:rFonts w:ascii="Times New Roman" w:hAnsi="Times New Roman" w:cs="Times New Roman"/>
          <w:sz w:val="28"/>
          <w:szCs w:val="28"/>
          <w:shd w:val="clear" w:color="auto" w:fill="FFFFFF" w:themeFill="background1"/>
          <w:lang w:val="ky-KG"/>
        </w:rPr>
        <w:t>Билими атайын орто</w:t>
      </w:r>
      <w:bookmarkEnd w:id="244"/>
    </w:p>
    <w:p w14:paraId="3E00AE48" w14:textId="4032FA43" w:rsidR="00482901" w:rsidRPr="00FB584F" w:rsidRDefault="00E934EB" w:rsidP="00303C5A">
      <w:pPr>
        <w:spacing w:after="0" w:line="360" w:lineRule="auto"/>
        <w:ind w:left="426" w:hanging="426"/>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50</w:t>
      </w:r>
      <w:r w:rsidR="00482901" w:rsidRPr="00FB584F">
        <w:rPr>
          <w:rFonts w:ascii="Times New Roman" w:hAnsi="Times New Roman" w:cs="Times New Roman"/>
          <w:sz w:val="28"/>
          <w:szCs w:val="28"/>
          <w:shd w:val="clear" w:color="auto" w:fill="FFFFFF" w:themeFill="background1"/>
          <w:lang w:val="ky-KG"/>
        </w:rPr>
        <w:t>. Келдибекова Толгонай 1961-ж</w:t>
      </w:r>
      <w:r w:rsidR="00207099" w:rsidRPr="00FB584F">
        <w:rPr>
          <w:rFonts w:ascii="Times New Roman" w:hAnsi="Times New Roman" w:cs="Times New Roman"/>
          <w:sz w:val="28"/>
          <w:szCs w:val="28"/>
          <w:shd w:val="clear" w:color="auto" w:fill="FFFFFF" w:themeFill="background1"/>
          <w:lang w:val="ky-KG"/>
        </w:rPr>
        <w:t>ылы</w:t>
      </w:r>
      <w:r w:rsidR="00482901" w:rsidRPr="00FB584F">
        <w:rPr>
          <w:rFonts w:ascii="Times New Roman" w:hAnsi="Times New Roman" w:cs="Times New Roman"/>
          <w:sz w:val="28"/>
          <w:szCs w:val="28"/>
          <w:shd w:val="clear" w:color="auto" w:fill="FFFFFF" w:themeFill="background1"/>
          <w:lang w:val="ky-KG"/>
        </w:rPr>
        <w:t xml:space="preserve"> т</w:t>
      </w:r>
      <w:r w:rsidR="00207099" w:rsidRPr="00FB584F">
        <w:rPr>
          <w:rFonts w:ascii="Times New Roman" w:hAnsi="Times New Roman" w:cs="Times New Roman"/>
          <w:sz w:val="28"/>
          <w:szCs w:val="28"/>
          <w:shd w:val="clear" w:color="auto" w:fill="FFFFFF" w:themeFill="background1"/>
          <w:lang w:val="ky-KG"/>
        </w:rPr>
        <w:t>уулган</w:t>
      </w:r>
      <w:r w:rsidR="00482901" w:rsidRPr="00FB584F">
        <w:rPr>
          <w:rFonts w:ascii="Times New Roman" w:hAnsi="Times New Roman" w:cs="Times New Roman"/>
          <w:sz w:val="28"/>
          <w:szCs w:val="28"/>
          <w:shd w:val="clear" w:color="auto" w:fill="FFFFFF" w:themeFill="background1"/>
          <w:lang w:val="ky-KG"/>
        </w:rPr>
        <w:t>. Баткен шаарынын тургуну. Билими атайын орто</w:t>
      </w:r>
      <w:r w:rsidR="00E01FB2">
        <w:rPr>
          <w:rFonts w:ascii="Times New Roman" w:hAnsi="Times New Roman" w:cs="Times New Roman"/>
          <w:sz w:val="28"/>
          <w:szCs w:val="28"/>
          <w:shd w:val="clear" w:color="auto" w:fill="FFFFFF" w:themeFill="background1"/>
          <w:lang w:val="ky-KG"/>
        </w:rPr>
        <w:t>.</w:t>
      </w:r>
    </w:p>
    <w:p w14:paraId="3B2AE6F5" w14:textId="74A98F5F" w:rsidR="00482901" w:rsidRPr="00FB584F" w:rsidRDefault="00207099" w:rsidP="00303C5A">
      <w:pPr>
        <w:spacing w:after="0" w:line="360" w:lineRule="auto"/>
        <w:ind w:left="426" w:hanging="426"/>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51</w:t>
      </w:r>
      <w:r w:rsidR="00482901" w:rsidRPr="00FB584F">
        <w:rPr>
          <w:rFonts w:ascii="Times New Roman" w:hAnsi="Times New Roman" w:cs="Times New Roman"/>
          <w:sz w:val="28"/>
          <w:szCs w:val="28"/>
          <w:shd w:val="clear" w:color="auto" w:fill="FFFFFF" w:themeFill="background1"/>
          <w:lang w:val="ky-KG"/>
        </w:rPr>
        <w:t>. Ажыбекова Гүлсүнай 1964-ж</w:t>
      </w:r>
      <w:r w:rsidRPr="00FB584F">
        <w:rPr>
          <w:rFonts w:ascii="Times New Roman" w:hAnsi="Times New Roman" w:cs="Times New Roman"/>
          <w:sz w:val="28"/>
          <w:szCs w:val="28"/>
          <w:shd w:val="clear" w:color="auto" w:fill="FFFFFF" w:themeFill="background1"/>
          <w:lang w:val="ky-KG"/>
        </w:rPr>
        <w:t>ылы</w:t>
      </w:r>
      <w:r w:rsidR="00482901" w:rsidRPr="00FB584F">
        <w:rPr>
          <w:rFonts w:ascii="Times New Roman" w:hAnsi="Times New Roman" w:cs="Times New Roman"/>
          <w:sz w:val="28"/>
          <w:szCs w:val="28"/>
          <w:shd w:val="clear" w:color="auto" w:fill="FFFFFF" w:themeFill="background1"/>
          <w:lang w:val="ky-KG"/>
        </w:rPr>
        <w:t xml:space="preserve"> т</w:t>
      </w:r>
      <w:r w:rsidRPr="00FB584F">
        <w:rPr>
          <w:rFonts w:ascii="Times New Roman" w:hAnsi="Times New Roman" w:cs="Times New Roman"/>
          <w:sz w:val="28"/>
          <w:szCs w:val="28"/>
          <w:shd w:val="clear" w:color="auto" w:fill="FFFFFF" w:themeFill="background1"/>
          <w:lang w:val="ky-KG"/>
        </w:rPr>
        <w:t>уулган</w:t>
      </w:r>
      <w:r w:rsidR="00482901" w:rsidRPr="00FB584F">
        <w:rPr>
          <w:rFonts w:ascii="Times New Roman" w:hAnsi="Times New Roman" w:cs="Times New Roman"/>
          <w:sz w:val="28"/>
          <w:szCs w:val="28"/>
          <w:shd w:val="clear" w:color="auto" w:fill="FFFFFF" w:themeFill="background1"/>
          <w:lang w:val="ky-KG"/>
        </w:rPr>
        <w:t>. Бужум айылылынын тургуну. Билими жогору.</w:t>
      </w:r>
    </w:p>
    <w:p w14:paraId="77EB26EF" w14:textId="1D62491A" w:rsidR="00482901" w:rsidRPr="00FB584F" w:rsidRDefault="00207099" w:rsidP="00303C5A">
      <w:pPr>
        <w:spacing w:after="0" w:line="360" w:lineRule="auto"/>
        <w:ind w:left="426" w:hanging="426"/>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52</w:t>
      </w:r>
      <w:r w:rsidR="00482901" w:rsidRPr="00FB584F">
        <w:rPr>
          <w:rFonts w:ascii="Times New Roman" w:hAnsi="Times New Roman" w:cs="Times New Roman"/>
          <w:sz w:val="28"/>
          <w:szCs w:val="28"/>
          <w:shd w:val="clear" w:color="auto" w:fill="FFFFFF" w:themeFill="background1"/>
          <w:lang w:val="ky-KG"/>
        </w:rPr>
        <w:t>. Марасулов Таалай 1939- ж</w:t>
      </w:r>
      <w:r w:rsidRPr="00FB584F">
        <w:rPr>
          <w:rFonts w:ascii="Times New Roman" w:hAnsi="Times New Roman" w:cs="Times New Roman"/>
          <w:sz w:val="28"/>
          <w:szCs w:val="28"/>
          <w:shd w:val="clear" w:color="auto" w:fill="FFFFFF" w:themeFill="background1"/>
          <w:lang w:val="ky-KG"/>
        </w:rPr>
        <w:t>ылы туулган</w:t>
      </w:r>
      <w:r w:rsidR="00482901" w:rsidRPr="00FB584F">
        <w:rPr>
          <w:rFonts w:ascii="Times New Roman" w:hAnsi="Times New Roman" w:cs="Times New Roman"/>
          <w:sz w:val="28"/>
          <w:szCs w:val="28"/>
          <w:shd w:val="clear" w:color="auto" w:fill="FFFFFF" w:themeFill="background1"/>
          <w:lang w:val="ky-KG"/>
        </w:rPr>
        <w:t>. Бужум айылы тургуну. Билими орто.</w:t>
      </w:r>
    </w:p>
    <w:p w14:paraId="1341882D" w14:textId="4F472912" w:rsidR="00482901" w:rsidRPr="00FB584F" w:rsidRDefault="00207099" w:rsidP="00303C5A">
      <w:pPr>
        <w:spacing w:after="0" w:line="360" w:lineRule="auto"/>
        <w:ind w:left="426" w:hanging="426"/>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53</w:t>
      </w:r>
      <w:r w:rsidR="00482901" w:rsidRPr="00FB584F">
        <w:rPr>
          <w:rFonts w:ascii="Times New Roman" w:hAnsi="Times New Roman" w:cs="Times New Roman"/>
          <w:sz w:val="28"/>
          <w:szCs w:val="28"/>
          <w:shd w:val="clear" w:color="auto" w:fill="FFFFFF" w:themeFill="background1"/>
          <w:lang w:val="ky-KG"/>
        </w:rPr>
        <w:t>. Камчыбеков Алтынбек 1971-ж</w:t>
      </w:r>
      <w:r w:rsidRPr="00FB584F">
        <w:rPr>
          <w:rFonts w:ascii="Times New Roman" w:hAnsi="Times New Roman" w:cs="Times New Roman"/>
          <w:sz w:val="28"/>
          <w:szCs w:val="28"/>
          <w:shd w:val="clear" w:color="auto" w:fill="FFFFFF" w:themeFill="background1"/>
          <w:lang w:val="ky-KG"/>
        </w:rPr>
        <w:t>ылы туулган</w:t>
      </w:r>
      <w:r w:rsidR="00E934EB" w:rsidRPr="00FB584F">
        <w:rPr>
          <w:rFonts w:ascii="Times New Roman" w:hAnsi="Times New Roman" w:cs="Times New Roman"/>
          <w:sz w:val="28"/>
          <w:szCs w:val="28"/>
          <w:shd w:val="clear" w:color="auto" w:fill="FFFFFF" w:themeFill="background1"/>
          <w:lang w:val="ky-KG"/>
        </w:rPr>
        <w:t>.</w:t>
      </w:r>
      <w:r w:rsidR="00482901" w:rsidRPr="00FB584F">
        <w:rPr>
          <w:rFonts w:ascii="Times New Roman" w:hAnsi="Times New Roman" w:cs="Times New Roman"/>
          <w:sz w:val="28"/>
          <w:szCs w:val="28"/>
          <w:shd w:val="clear" w:color="auto" w:fill="FFFFFF" w:themeFill="background1"/>
          <w:lang w:val="ky-KG"/>
        </w:rPr>
        <w:t xml:space="preserve"> Карабулак </w:t>
      </w:r>
      <w:r w:rsidR="00E934EB" w:rsidRPr="00FB584F">
        <w:rPr>
          <w:rFonts w:ascii="Times New Roman" w:hAnsi="Times New Roman" w:cs="Times New Roman"/>
          <w:sz w:val="28"/>
          <w:szCs w:val="28"/>
          <w:shd w:val="clear" w:color="auto" w:fill="FFFFFF" w:themeFill="background1"/>
          <w:lang w:val="ky-KG"/>
        </w:rPr>
        <w:t>айлынын тургуну</w:t>
      </w:r>
      <w:r w:rsidR="00482901" w:rsidRPr="00FB584F">
        <w:rPr>
          <w:rFonts w:ascii="Times New Roman" w:hAnsi="Times New Roman" w:cs="Times New Roman"/>
          <w:sz w:val="28"/>
          <w:szCs w:val="28"/>
          <w:shd w:val="clear" w:color="auto" w:fill="FFFFFF" w:themeFill="background1"/>
          <w:lang w:val="ky-KG"/>
        </w:rPr>
        <w:t>.</w:t>
      </w:r>
      <w:r w:rsidR="00E934EB" w:rsidRPr="00FB584F">
        <w:rPr>
          <w:rFonts w:ascii="Times New Roman" w:hAnsi="Times New Roman" w:cs="Times New Roman"/>
          <w:sz w:val="28"/>
          <w:szCs w:val="28"/>
          <w:shd w:val="clear" w:color="auto" w:fill="FFFFFF" w:themeFill="background1"/>
          <w:lang w:val="ky-KG"/>
        </w:rPr>
        <w:t xml:space="preserve"> Билими жогору.</w:t>
      </w:r>
    </w:p>
    <w:p w14:paraId="5411E8CF" w14:textId="48F244CF" w:rsidR="00482901" w:rsidRPr="00FB584F" w:rsidRDefault="00207099" w:rsidP="00303C5A">
      <w:pPr>
        <w:spacing w:after="0" w:line="360" w:lineRule="auto"/>
        <w:ind w:left="426" w:hanging="426"/>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lastRenderedPageBreak/>
        <w:t>54</w:t>
      </w:r>
      <w:r w:rsidR="00482901" w:rsidRPr="00FB584F">
        <w:rPr>
          <w:rFonts w:ascii="Times New Roman" w:hAnsi="Times New Roman" w:cs="Times New Roman"/>
          <w:sz w:val="28"/>
          <w:szCs w:val="28"/>
          <w:shd w:val="clear" w:color="auto" w:fill="FFFFFF" w:themeFill="background1"/>
          <w:lang w:val="ky-KG"/>
        </w:rPr>
        <w:t>.</w:t>
      </w:r>
      <w:r w:rsidR="00E934EB" w:rsidRPr="00FB584F">
        <w:rPr>
          <w:rFonts w:ascii="Times New Roman" w:hAnsi="Times New Roman" w:cs="Times New Roman"/>
          <w:sz w:val="28"/>
          <w:szCs w:val="28"/>
          <w:shd w:val="clear" w:color="auto" w:fill="FFFFFF" w:themeFill="background1"/>
          <w:lang w:val="ky-KG"/>
        </w:rPr>
        <w:t xml:space="preserve"> Абдуллаев Жамалидин Жороевич 1959-ж</w:t>
      </w:r>
      <w:r w:rsidRPr="00FB584F">
        <w:rPr>
          <w:rFonts w:ascii="Times New Roman" w:hAnsi="Times New Roman" w:cs="Times New Roman"/>
          <w:sz w:val="28"/>
          <w:szCs w:val="28"/>
          <w:shd w:val="clear" w:color="auto" w:fill="FFFFFF" w:themeFill="background1"/>
          <w:lang w:val="ky-KG"/>
        </w:rPr>
        <w:t>ылы туулган.</w:t>
      </w:r>
      <w:r w:rsidR="00E934EB" w:rsidRPr="00FB584F">
        <w:rPr>
          <w:rFonts w:ascii="Times New Roman" w:hAnsi="Times New Roman" w:cs="Times New Roman"/>
          <w:sz w:val="28"/>
          <w:szCs w:val="28"/>
          <w:shd w:val="clear" w:color="auto" w:fill="FFFFFF" w:themeFill="background1"/>
          <w:lang w:val="ky-KG"/>
        </w:rPr>
        <w:t xml:space="preserve"> Билими жогору</w:t>
      </w:r>
      <w:r w:rsidR="00482901" w:rsidRPr="00FB584F">
        <w:rPr>
          <w:rFonts w:ascii="Times New Roman" w:hAnsi="Times New Roman" w:cs="Times New Roman"/>
          <w:sz w:val="28"/>
          <w:szCs w:val="28"/>
          <w:shd w:val="clear" w:color="auto" w:fill="FFFFFF" w:themeFill="background1"/>
          <w:lang w:val="ky-KG"/>
        </w:rPr>
        <w:t xml:space="preserve"> Айгул Тоо музей комплексинин кызматкери. </w:t>
      </w:r>
    </w:p>
    <w:p w14:paraId="4E1D2B75" w14:textId="56D92D24" w:rsidR="00482901" w:rsidRPr="00FB584F" w:rsidRDefault="00207099" w:rsidP="00303C5A">
      <w:pPr>
        <w:spacing w:after="0" w:line="360" w:lineRule="auto"/>
        <w:ind w:left="426" w:hanging="426"/>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55</w:t>
      </w:r>
      <w:r w:rsidR="00482901"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Аматова Зумрад</w:t>
      </w:r>
      <w:r w:rsidR="00482901" w:rsidRPr="00FB584F">
        <w:rPr>
          <w:rFonts w:ascii="Times New Roman" w:hAnsi="Times New Roman" w:cs="Times New Roman"/>
          <w:sz w:val="28"/>
          <w:szCs w:val="28"/>
          <w:shd w:val="clear" w:color="auto" w:fill="FFFFFF" w:themeFill="background1"/>
          <w:lang w:val="ky-KG"/>
        </w:rPr>
        <w:t xml:space="preserve"> 1949-ж</w:t>
      </w:r>
      <w:r w:rsidR="00245CE9" w:rsidRPr="00FB584F">
        <w:rPr>
          <w:rFonts w:ascii="Times New Roman" w:hAnsi="Times New Roman" w:cs="Times New Roman"/>
          <w:sz w:val="28"/>
          <w:szCs w:val="28"/>
          <w:shd w:val="clear" w:color="auto" w:fill="FFFFFF" w:themeFill="background1"/>
          <w:lang w:val="ky-KG"/>
        </w:rPr>
        <w:t>ылы</w:t>
      </w:r>
      <w:r w:rsidR="00482901" w:rsidRPr="00FB584F">
        <w:rPr>
          <w:rFonts w:ascii="Times New Roman" w:hAnsi="Times New Roman" w:cs="Times New Roman"/>
          <w:sz w:val="28"/>
          <w:szCs w:val="28"/>
          <w:shd w:val="clear" w:color="auto" w:fill="FFFFFF" w:themeFill="background1"/>
          <w:lang w:val="ky-KG"/>
        </w:rPr>
        <w:t xml:space="preserve"> </w:t>
      </w:r>
      <w:r w:rsidR="00245CE9" w:rsidRPr="00FB584F">
        <w:rPr>
          <w:rFonts w:ascii="Times New Roman" w:hAnsi="Times New Roman" w:cs="Times New Roman"/>
          <w:sz w:val="28"/>
          <w:szCs w:val="28"/>
          <w:shd w:val="clear" w:color="auto" w:fill="FFFFFF" w:themeFill="background1"/>
          <w:lang w:val="ky-KG"/>
        </w:rPr>
        <w:t>т</w:t>
      </w:r>
      <w:r w:rsidRPr="00FB584F">
        <w:rPr>
          <w:rFonts w:ascii="Times New Roman" w:hAnsi="Times New Roman" w:cs="Times New Roman"/>
          <w:sz w:val="28"/>
          <w:szCs w:val="28"/>
          <w:shd w:val="clear" w:color="auto" w:fill="FFFFFF" w:themeFill="background1"/>
          <w:lang w:val="ky-KG"/>
        </w:rPr>
        <w:t>уулган.</w:t>
      </w:r>
      <w:r w:rsidR="00482901" w:rsidRPr="00FB584F">
        <w:rPr>
          <w:rFonts w:ascii="Times New Roman" w:hAnsi="Times New Roman" w:cs="Times New Roman"/>
          <w:sz w:val="28"/>
          <w:szCs w:val="28"/>
          <w:shd w:val="clear" w:color="auto" w:fill="FFFFFF" w:themeFill="background1"/>
          <w:lang w:val="ky-KG"/>
        </w:rPr>
        <w:t xml:space="preserve"> Аксай  айылы</w:t>
      </w:r>
      <w:r w:rsidRPr="00FB584F">
        <w:rPr>
          <w:rFonts w:ascii="Times New Roman" w:hAnsi="Times New Roman" w:cs="Times New Roman"/>
          <w:sz w:val="28"/>
          <w:szCs w:val="28"/>
          <w:shd w:val="clear" w:color="auto" w:fill="FFFFFF" w:themeFill="background1"/>
          <w:lang w:val="ky-KG"/>
        </w:rPr>
        <w:t>нын тургуну</w:t>
      </w:r>
      <w:r w:rsidR="00482901" w:rsidRPr="00FB584F">
        <w:rPr>
          <w:rFonts w:ascii="Times New Roman" w:hAnsi="Times New Roman" w:cs="Times New Roman"/>
          <w:sz w:val="28"/>
          <w:szCs w:val="28"/>
          <w:shd w:val="clear" w:color="auto" w:fill="FFFFFF" w:themeFill="background1"/>
          <w:lang w:val="ky-KG"/>
        </w:rPr>
        <w:t>.</w:t>
      </w:r>
    </w:p>
    <w:p w14:paraId="3342F74F" w14:textId="795442D2" w:rsidR="00482901" w:rsidRPr="00FB584F" w:rsidRDefault="00207099" w:rsidP="00303C5A">
      <w:pPr>
        <w:pStyle w:val="22"/>
        <w:spacing w:after="0" w:line="360" w:lineRule="auto"/>
        <w:ind w:left="0" w:firstLine="0"/>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56</w:t>
      </w:r>
      <w:r w:rsidR="00482901" w:rsidRPr="00FB584F">
        <w:rPr>
          <w:rFonts w:ascii="Times New Roman" w:hAnsi="Times New Roman" w:cs="Times New Roman"/>
          <w:sz w:val="28"/>
          <w:szCs w:val="28"/>
          <w:shd w:val="clear" w:color="auto" w:fill="FFFFFF" w:themeFill="background1"/>
          <w:lang w:val="ky-KG"/>
        </w:rPr>
        <w:t xml:space="preserve">. </w:t>
      </w:r>
      <w:r w:rsidRPr="00FB584F">
        <w:rPr>
          <w:rFonts w:ascii="Times New Roman" w:hAnsi="Times New Roman" w:cs="Times New Roman"/>
          <w:sz w:val="28"/>
          <w:szCs w:val="28"/>
          <w:shd w:val="clear" w:color="auto" w:fill="FFFFFF" w:themeFill="background1"/>
          <w:lang w:val="ky-KG"/>
        </w:rPr>
        <w:t xml:space="preserve">Дыйканбаев Алдаберди </w:t>
      </w:r>
      <w:r w:rsidR="00482901" w:rsidRPr="00FB584F">
        <w:rPr>
          <w:rFonts w:ascii="Times New Roman" w:hAnsi="Times New Roman" w:cs="Times New Roman"/>
          <w:sz w:val="28"/>
          <w:szCs w:val="28"/>
          <w:shd w:val="clear" w:color="auto" w:fill="FFFFFF" w:themeFill="background1"/>
          <w:lang w:val="ky-KG"/>
        </w:rPr>
        <w:t>19</w:t>
      </w:r>
      <w:r w:rsidRPr="00FB584F">
        <w:rPr>
          <w:rFonts w:ascii="Times New Roman" w:hAnsi="Times New Roman" w:cs="Times New Roman"/>
          <w:sz w:val="28"/>
          <w:szCs w:val="28"/>
          <w:shd w:val="clear" w:color="auto" w:fill="FFFFFF" w:themeFill="background1"/>
          <w:lang w:val="ky-KG"/>
        </w:rPr>
        <w:t>5</w:t>
      </w:r>
      <w:r w:rsidR="00482901" w:rsidRPr="00FB584F">
        <w:rPr>
          <w:rFonts w:ascii="Times New Roman" w:hAnsi="Times New Roman" w:cs="Times New Roman"/>
          <w:sz w:val="28"/>
          <w:szCs w:val="28"/>
          <w:shd w:val="clear" w:color="auto" w:fill="FFFFFF" w:themeFill="background1"/>
          <w:lang w:val="ky-KG"/>
        </w:rPr>
        <w:t>0-ж</w:t>
      </w:r>
      <w:r w:rsidR="00303C5A" w:rsidRPr="00FB584F">
        <w:rPr>
          <w:rFonts w:ascii="Times New Roman" w:hAnsi="Times New Roman" w:cs="Times New Roman"/>
          <w:sz w:val="28"/>
          <w:szCs w:val="28"/>
          <w:shd w:val="clear" w:color="auto" w:fill="FFFFFF" w:themeFill="background1"/>
          <w:lang w:val="ky-KG"/>
        </w:rPr>
        <w:t xml:space="preserve">ылы </w:t>
      </w:r>
      <w:r w:rsidRPr="00FB584F">
        <w:rPr>
          <w:rFonts w:ascii="Times New Roman" w:hAnsi="Times New Roman" w:cs="Times New Roman"/>
          <w:sz w:val="28"/>
          <w:szCs w:val="28"/>
          <w:shd w:val="clear" w:color="auto" w:fill="FFFFFF" w:themeFill="background1"/>
          <w:lang w:val="ky-KG"/>
        </w:rPr>
        <w:t>туулган.</w:t>
      </w:r>
      <w:r w:rsidR="00482901" w:rsidRPr="00FB584F">
        <w:rPr>
          <w:rFonts w:ascii="Times New Roman" w:hAnsi="Times New Roman" w:cs="Times New Roman"/>
          <w:sz w:val="28"/>
          <w:szCs w:val="28"/>
          <w:shd w:val="clear" w:color="auto" w:fill="FFFFFF" w:themeFill="background1"/>
          <w:lang w:val="ky-KG"/>
        </w:rPr>
        <w:t xml:space="preserve"> </w:t>
      </w:r>
      <w:r w:rsidR="009A797E" w:rsidRPr="00FB584F">
        <w:rPr>
          <w:rFonts w:ascii="Times New Roman" w:hAnsi="Times New Roman" w:cs="Times New Roman"/>
          <w:sz w:val="28"/>
          <w:szCs w:val="28"/>
          <w:shd w:val="clear" w:color="auto" w:fill="FFFFFF" w:themeFill="background1"/>
          <w:lang w:val="ky-KG"/>
        </w:rPr>
        <w:t>Карабулак</w:t>
      </w:r>
      <w:r w:rsidR="00482901" w:rsidRPr="00FB584F">
        <w:rPr>
          <w:rFonts w:ascii="Times New Roman" w:hAnsi="Times New Roman" w:cs="Times New Roman"/>
          <w:sz w:val="28"/>
          <w:szCs w:val="28"/>
          <w:shd w:val="clear" w:color="auto" w:fill="FFFFFF" w:themeFill="background1"/>
          <w:lang w:val="ky-KG"/>
        </w:rPr>
        <w:t xml:space="preserve"> айылы</w:t>
      </w:r>
      <w:r w:rsidR="00E934EB" w:rsidRPr="00FB584F">
        <w:rPr>
          <w:rFonts w:ascii="Times New Roman" w:hAnsi="Times New Roman" w:cs="Times New Roman"/>
          <w:sz w:val="28"/>
          <w:szCs w:val="28"/>
          <w:shd w:val="clear" w:color="auto" w:fill="FFFFFF" w:themeFill="background1"/>
          <w:lang w:val="ky-KG"/>
        </w:rPr>
        <w:t>нын тургуну.</w:t>
      </w:r>
      <w:r w:rsidRPr="00FB584F">
        <w:rPr>
          <w:rFonts w:ascii="Times New Roman" w:hAnsi="Times New Roman" w:cs="Times New Roman"/>
          <w:sz w:val="28"/>
          <w:szCs w:val="28"/>
          <w:shd w:val="clear" w:color="auto" w:fill="FFFFFF" w:themeFill="background1"/>
          <w:lang w:val="ky-KG"/>
        </w:rPr>
        <w:t xml:space="preserve"> Билими ат</w:t>
      </w:r>
      <w:r w:rsidR="008E2E29" w:rsidRPr="00FB584F">
        <w:rPr>
          <w:rFonts w:ascii="Times New Roman" w:hAnsi="Times New Roman" w:cs="Times New Roman"/>
          <w:sz w:val="28"/>
          <w:szCs w:val="28"/>
          <w:shd w:val="clear" w:color="auto" w:fill="FFFFFF" w:themeFill="background1"/>
          <w:lang w:val="ky-KG"/>
        </w:rPr>
        <w:t>а</w:t>
      </w:r>
      <w:r w:rsidRPr="00FB584F">
        <w:rPr>
          <w:rFonts w:ascii="Times New Roman" w:hAnsi="Times New Roman" w:cs="Times New Roman"/>
          <w:sz w:val="28"/>
          <w:szCs w:val="28"/>
          <w:shd w:val="clear" w:color="auto" w:fill="FFFFFF" w:themeFill="background1"/>
          <w:lang w:val="ky-KG"/>
        </w:rPr>
        <w:t>йын орто.</w:t>
      </w:r>
    </w:p>
    <w:p w14:paraId="50FA000A" w14:textId="020AE6C1" w:rsidR="00207099" w:rsidRPr="00FB584F" w:rsidRDefault="00207099" w:rsidP="00303C5A">
      <w:pPr>
        <w:spacing w:after="0" w:line="360" w:lineRule="auto"/>
        <w:ind w:left="426" w:hanging="426"/>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57. Төлөгөнөва Дилбар Маматовна 1976-ж. туулган. </w:t>
      </w:r>
      <w:bookmarkStart w:id="245" w:name="_Hlk185356863"/>
      <w:r w:rsidRPr="00FB584F">
        <w:rPr>
          <w:rFonts w:ascii="Times New Roman" w:hAnsi="Times New Roman" w:cs="Times New Roman"/>
          <w:sz w:val="28"/>
          <w:szCs w:val="28"/>
          <w:shd w:val="clear" w:color="auto" w:fill="FFFFFF" w:themeFill="background1"/>
          <w:lang w:val="ky-KG"/>
        </w:rPr>
        <w:t>Карабулак</w:t>
      </w:r>
      <w:bookmarkEnd w:id="245"/>
      <w:r w:rsidRPr="00FB584F">
        <w:rPr>
          <w:rFonts w:ascii="Times New Roman" w:hAnsi="Times New Roman" w:cs="Times New Roman"/>
          <w:sz w:val="28"/>
          <w:szCs w:val="28"/>
          <w:shd w:val="clear" w:color="auto" w:fill="FFFFFF" w:themeFill="background1"/>
          <w:lang w:val="ky-KG"/>
        </w:rPr>
        <w:t xml:space="preserve"> айылы тургуну. Билими жогору.</w:t>
      </w:r>
    </w:p>
    <w:p w14:paraId="21E0567A" w14:textId="595931F4" w:rsidR="00207099" w:rsidRPr="00FB584F" w:rsidRDefault="00207099" w:rsidP="00303C5A">
      <w:pPr>
        <w:spacing w:after="0" w:line="360" w:lineRule="auto"/>
        <w:ind w:left="426" w:hanging="426"/>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58. Саматов Аман Салиевич 1961-жылы туулган.</w:t>
      </w:r>
      <w:r w:rsidR="007554BD" w:rsidRPr="00FB584F">
        <w:rPr>
          <w:rFonts w:ascii="Times New Roman" w:hAnsi="Times New Roman" w:cs="Times New Roman"/>
          <w:sz w:val="28"/>
          <w:szCs w:val="28"/>
          <w:shd w:val="clear" w:color="auto" w:fill="FFFFFF" w:themeFill="background1"/>
          <w:lang w:val="ky-KG"/>
        </w:rPr>
        <w:t xml:space="preserve"> Карабулак</w:t>
      </w:r>
      <w:r w:rsidRPr="00FB584F">
        <w:rPr>
          <w:rFonts w:ascii="Times New Roman" w:hAnsi="Times New Roman" w:cs="Times New Roman"/>
          <w:sz w:val="28"/>
          <w:szCs w:val="28"/>
          <w:shd w:val="clear" w:color="auto" w:fill="FFFFFF" w:themeFill="background1"/>
          <w:lang w:val="ky-KG"/>
        </w:rPr>
        <w:t xml:space="preserve">  айылынын тургуну. Билими жогору.</w:t>
      </w:r>
    </w:p>
    <w:p w14:paraId="2F2EF3BC" w14:textId="755B86DE" w:rsidR="008E2E29" w:rsidRPr="00FB584F" w:rsidRDefault="00303C5A" w:rsidP="008E2E29">
      <w:pPr>
        <w:spacing w:after="0" w:line="360" w:lineRule="auto"/>
        <w:ind w:left="426" w:hanging="426"/>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59.</w:t>
      </w:r>
      <w:r w:rsidR="008E2E29" w:rsidRPr="00FB584F">
        <w:rPr>
          <w:rFonts w:ascii="Times New Roman" w:hAnsi="Times New Roman" w:cs="Times New Roman"/>
          <w:sz w:val="28"/>
          <w:szCs w:val="28"/>
          <w:shd w:val="clear" w:color="auto" w:fill="FFFFFF" w:themeFill="background1"/>
          <w:lang w:val="ky-KG"/>
        </w:rPr>
        <w:t xml:space="preserve"> Жамшидова Пазилат 1943-жылы туулган. Карабулак айылынын тургуну. Билими жоро</w:t>
      </w:r>
      <w:r w:rsidR="00A5593A" w:rsidRPr="00FB584F">
        <w:rPr>
          <w:rFonts w:ascii="Times New Roman" w:hAnsi="Times New Roman" w:cs="Times New Roman"/>
          <w:sz w:val="28"/>
          <w:szCs w:val="28"/>
          <w:shd w:val="clear" w:color="auto" w:fill="FFFFFF" w:themeFill="background1"/>
          <w:lang w:val="ky-KG"/>
        </w:rPr>
        <w:t>р</w:t>
      </w:r>
      <w:r w:rsidR="008E2E29" w:rsidRPr="00FB584F">
        <w:rPr>
          <w:rFonts w:ascii="Times New Roman" w:hAnsi="Times New Roman" w:cs="Times New Roman"/>
          <w:sz w:val="28"/>
          <w:szCs w:val="28"/>
          <w:shd w:val="clear" w:color="auto" w:fill="FFFFFF" w:themeFill="background1"/>
          <w:lang w:val="ky-KG"/>
        </w:rPr>
        <w:t>у.</w:t>
      </w:r>
    </w:p>
    <w:p w14:paraId="374951C8" w14:textId="5B9D240D" w:rsidR="008E2E29" w:rsidRPr="00FB584F" w:rsidRDefault="008E2E29" w:rsidP="008E2E29">
      <w:pPr>
        <w:spacing w:after="0" w:line="360" w:lineRule="auto"/>
        <w:ind w:left="426" w:hanging="426"/>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60. Абытжан кызы Кумушай 1990-жылы туулган. Жаны-Жер айылынын тургуну.</w:t>
      </w:r>
    </w:p>
    <w:p w14:paraId="663A5093" w14:textId="52779B03" w:rsidR="008E2E29" w:rsidRPr="00FB584F" w:rsidRDefault="008E2E29" w:rsidP="008E2E29">
      <w:pPr>
        <w:spacing w:after="0" w:line="360" w:lineRule="auto"/>
        <w:ind w:left="426" w:hanging="426"/>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61. Абдулакимов Кимсан  1941-жылы туулган. Баткен районунун </w:t>
      </w:r>
      <w:r w:rsidR="007554BD" w:rsidRPr="00FB584F">
        <w:rPr>
          <w:rFonts w:ascii="Times New Roman" w:hAnsi="Times New Roman" w:cs="Times New Roman"/>
          <w:sz w:val="28"/>
          <w:szCs w:val="28"/>
          <w:shd w:val="clear" w:color="auto" w:fill="FFFFFF" w:themeFill="background1"/>
          <w:lang w:val="ky-KG"/>
        </w:rPr>
        <w:t>Бужум</w:t>
      </w:r>
      <w:r w:rsidRPr="00FB584F">
        <w:rPr>
          <w:rFonts w:ascii="Times New Roman" w:hAnsi="Times New Roman" w:cs="Times New Roman"/>
          <w:sz w:val="28"/>
          <w:szCs w:val="28"/>
          <w:shd w:val="clear" w:color="auto" w:fill="FFFFFF" w:themeFill="background1"/>
          <w:lang w:val="ky-KG"/>
        </w:rPr>
        <w:t xml:space="preserve"> айылынын тургуну. Билими атайын орто.</w:t>
      </w:r>
    </w:p>
    <w:p w14:paraId="583A9097" w14:textId="2A4FB913" w:rsidR="008E2E29" w:rsidRPr="00FB584F" w:rsidRDefault="008E2E29" w:rsidP="008E2E29">
      <w:pPr>
        <w:spacing w:after="0" w:line="360" w:lineRule="auto"/>
        <w:ind w:left="426" w:hanging="426"/>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62. Дарханов Канымбү 19</w:t>
      </w:r>
      <w:r w:rsidR="00062103" w:rsidRPr="00FB584F">
        <w:rPr>
          <w:rFonts w:ascii="Times New Roman" w:hAnsi="Times New Roman" w:cs="Times New Roman"/>
          <w:sz w:val="28"/>
          <w:szCs w:val="28"/>
          <w:shd w:val="clear" w:color="auto" w:fill="FFFFFF" w:themeFill="background1"/>
          <w:lang w:val="ky-KG"/>
        </w:rPr>
        <w:t>53</w:t>
      </w:r>
      <w:r w:rsidRPr="00FB584F">
        <w:rPr>
          <w:rFonts w:ascii="Times New Roman" w:hAnsi="Times New Roman" w:cs="Times New Roman"/>
          <w:sz w:val="28"/>
          <w:szCs w:val="28"/>
          <w:shd w:val="clear" w:color="auto" w:fill="FFFFFF" w:themeFill="background1"/>
          <w:lang w:val="ky-KG"/>
        </w:rPr>
        <w:t>- ж</w:t>
      </w:r>
      <w:r w:rsidR="00062103" w:rsidRPr="00FB584F">
        <w:rPr>
          <w:rFonts w:ascii="Times New Roman" w:hAnsi="Times New Roman" w:cs="Times New Roman"/>
          <w:sz w:val="28"/>
          <w:szCs w:val="28"/>
          <w:shd w:val="clear" w:color="auto" w:fill="FFFFFF" w:themeFill="background1"/>
          <w:lang w:val="ky-KG"/>
        </w:rPr>
        <w:t>ылы туулган</w:t>
      </w:r>
      <w:r w:rsidRPr="00FB584F">
        <w:rPr>
          <w:rFonts w:ascii="Times New Roman" w:hAnsi="Times New Roman" w:cs="Times New Roman"/>
          <w:sz w:val="28"/>
          <w:szCs w:val="28"/>
          <w:shd w:val="clear" w:color="auto" w:fill="FFFFFF" w:themeFill="background1"/>
          <w:lang w:val="ky-KG"/>
        </w:rPr>
        <w:t>. Халмион айылы</w:t>
      </w:r>
      <w:r w:rsidR="00062103" w:rsidRPr="00FB584F">
        <w:rPr>
          <w:rFonts w:ascii="Times New Roman" w:hAnsi="Times New Roman" w:cs="Times New Roman"/>
          <w:sz w:val="28"/>
          <w:szCs w:val="28"/>
          <w:shd w:val="clear" w:color="auto" w:fill="FFFFFF" w:themeFill="background1"/>
          <w:lang w:val="ky-KG"/>
        </w:rPr>
        <w:t>нын тургуну</w:t>
      </w:r>
      <w:r w:rsidRPr="00FB584F">
        <w:rPr>
          <w:rFonts w:ascii="Times New Roman" w:hAnsi="Times New Roman" w:cs="Times New Roman"/>
          <w:sz w:val="28"/>
          <w:szCs w:val="28"/>
          <w:shd w:val="clear" w:color="auto" w:fill="FFFFFF" w:themeFill="background1"/>
          <w:lang w:val="ky-KG"/>
        </w:rPr>
        <w:t>.</w:t>
      </w:r>
      <w:r w:rsidR="00062103" w:rsidRPr="00FB584F">
        <w:rPr>
          <w:rFonts w:ascii="Times New Roman" w:hAnsi="Times New Roman" w:cs="Times New Roman"/>
          <w:sz w:val="28"/>
          <w:szCs w:val="28"/>
          <w:shd w:val="clear" w:color="auto" w:fill="FFFFFF" w:themeFill="background1"/>
          <w:lang w:val="ky-KG"/>
        </w:rPr>
        <w:t xml:space="preserve"> Билими жогору.</w:t>
      </w:r>
      <w:r w:rsidRPr="00FB584F">
        <w:rPr>
          <w:rFonts w:ascii="Times New Roman" w:hAnsi="Times New Roman" w:cs="Times New Roman"/>
          <w:sz w:val="28"/>
          <w:szCs w:val="28"/>
          <w:shd w:val="clear" w:color="auto" w:fill="FFFFFF" w:themeFill="background1"/>
          <w:lang w:val="ky-KG"/>
        </w:rPr>
        <w:t xml:space="preserve"> </w:t>
      </w:r>
    </w:p>
    <w:p w14:paraId="59C9E3CB" w14:textId="0771A4CE" w:rsidR="008E2E29" w:rsidRPr="00FB584F" w:rsidRDefault="008E2E29" w:rsidP="008E2E29">
      <w:pPr>
        <w:spacing w:after="0" w:line="360" w:lineRule="auto"/>
        <w:ind w:left="426" w:hanging="426"/>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 xml:space="preserve">63. </w:t>
      </w:r>
      <w:r w:rsidR="00062103" w:rsidRPr="00FB584F">
        <w:rPr>
          <w:rFonts w:ascii="Times New Roman" w:hAnsi="Times New Roman" w:cs="Times New Roman"/>
          <w:sz w:val="28"/>
          <w:szCs w:val="28"/>
          <w:shd w:val="clear" w:color="auto" w:fill="FFFFFF" w:themeFill="background1"/>
          <w:lang w:val="ky-KG"/>
        </w:rPr>
        <w:t>Абабакирова Давлет</w:t>
      </w:r>
      <w:r w:rsidRPr="00FB584F">
        <w:rPr>
          <w:rFonts w:ascii="Times New Roman" w:hAnsi="Times New Roman" w:cs="Times New Roman"/>
          <w:sz w:val="28"/>
          <w:szCs w:val="28"/>
          <w:shd w:val="clear" w:color="auto" w:fill="FFFFFF" w:themeFill="background1"/>
          <w:lang w:val="ky-KG"/>
        </w:rPr>
        <w:t xml:space="preserve"> 19</w:t>
      </w:r>
      <w:r w:rsidR="00062103" w:rsidRPr="00FB584F">
        <w:rPr>
          <w:rFonts w:ascii="Times New Roman" w:hAnsi="Times New Roman" w:cs="Times New Roman"/>
          <w:sz w:val="28"/>
          <w:szCs w:val="28"/>
          <w:shd w:val="clear" w:color="auto" w:fill="FFFFFF" w:themeFill="background1"/>
          <w:lang w:val="ky-KG"/>
        </w:rPr>
        <w:t>51</w:t>
      </w:r>
      <w:r w:rsidRPr="00FB584F">
        <w:rPr>
          <w:rFonts w:ascii="Times New Roman" w:hAnsi="Times New Roman" w:cs="Times New Roman"/>
          <w:sz w:val="28"/>
          <w:szCs w:val="28"/>
          <w:shd w:val="clear" w:color="auto" w:fill="FFFFFF" w:themeFill="background1"/>
          <w:lang w:val="ky-KG"/>
        </w:rPr>
        <w:t xml:space="preserve"> – ж</w:t>
      </w:r>
      <w:r w:rsidR="00062103" w:rsidRPr="00FB584F">
        <w:rPr>
          <w:rFonts w:ascii="Times New Roman" w:hAnsi="Times New Roman" w:cs="Times New Roman"/>
          <w:sz w:val="28"/>
          <w:szCs w:val="28"/>
          <w:shd w:val="clear" w:color="auto" w:fill="FFFFFF" w:themeFill="background1"/>
          <w:lang w:val="ky-KG"/>
        </w:rPr>
        <w:t>ылы туулган</w:t>
      </w:r>
      <w:r w:rsidRPr="00FB584F">
        <w:rPr>
          <w:rFonts w:ascii="Times New Roman" w:hAnsi="Times New Roman" w:cs="Times New Roman"/>
          <w:sz w:val="28"/>
          <w:szCs w:val="28"/>
          <w:shd w:val="clear" w:color="auto" w:fill="FFFFFF" w:themeFill="background1"/>
          <w:lang w:val="ky-KG"/>
        </w:rPr>
        <w:t xml:space="preserve">.  </w:t>
      </w:r>
      <w:bookmarkStart w:id="246" w:name="_Hlk182660132"/>
      <w:r w:rsidRPr="00FB584F">
        <w:rPr>
          <w:rFonts w:ascii="Times New Roman" w:hAnsi="Times New Roman" w:cs="Times New Roman"/>
          <w:sz w:val="28"/>
          <w:szCs w:val="28"/>
          <w:shd w:val="clear" w:color="auto" w:fill="FFFFFF" w:themeFill="background1"/>
          <w:lang w:val="ky-KG"/>
        </w:rPr>
        <w:t>Халмион айылы</w:t>
      </w:r>
      <w:r w:rsidR="00062103" w:rsidRPr="00FB584F">
        <w:rPr>
          <w:rFonts w:ascii="Times New Roman" w:hAnsi="Times New Roman" w:cs="Times New Roman"/>
          <w:sz w:val="28"/>
          <w:szCs w:val="28"/>
          <w:shd w:val="clear" w:color="auto" w:fill="FFFFFF" w:themeFill="background1"/>
          <w:lang w:val="ky-KG"/>
        </w:rPr>
        <w:t>нын тургуну</w:t>
      </w:r>
      <w:r w:rsidRPr="00FB584F">
        <w:rPr>
          <w:rFonts w:ascii="Times New Roman" w:hAnsi="Times New Roman" w:cs="Times New Roman"/>
          <w:sz w:val="28"/>
          <w:szCs w:val="28"/>
          <w:shd w:val="clear" w:color="auto" w:fill="FFFFFF" w:themeFill="background1"/>
          <w:lang w:val="ky-KG"/>
        </w:rPr>
        <w:t>.</w:t>
      </w:r>
      <w:r w:rsidR="00062103" w:rsidRPr="00FB584F">
        <w:rPr>
          <w:rFonts w:ascii="Times New Roman" w:hAnsi="Times New Roman" w:cs="Times New Roman"/>
          <w:sz w:val="28"/>
          <w:szCs w:val="28"/>
          <w:shd w:val="clear" w:color="auto" w:fill="FFFFFF" w:themeFill="background1"/>
          <w:lang w:val="ky-KG"/>
        </w:rPr>
        <w:t xml:space="preserve"> </w:t>
      </w:r>
      <w:bookmarkEnd w:id="246"/>
      <w:r w:rsidR="00062103" w:rsidRPr="00FB584F">
        <w:rPr>
          <w:rFonts w:ascii="Times New Roman" w:hAnsi="Times New Roman" w:cs="Times New Roman"/>
          <w:sz w:val="28"/>
          <w:szCs w:val="28"/>
          <w:shd w:val="clear" w:color="auto" w:fill="FFFFFF" w:themeFill="background1"/>
          <w:lang w:val="ky-KG"/>
        </w:rPr>
        <w:t>Билими атайын жогорку.</w:t>
      </w:r>
    </w:p>
    <w:p w14:paraId="73191604" w14:textId="5B67F1B2" w:rsidR="00062103" w:rsidRPr="00FB584F" w:rsidRDefault="00062103" w:rsidP="00062103">
      <w:pPr>
        <w:spacing w:after="0" w:line="360" w:lineRule="auto"/>
        <w:ind w:left="426" w:hanging="426"/>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sz w:val="28"/>
          <w:szCs w:val="28"/>
          <w:shd w:val="clear" w:color="auto" w:fill="FFFFFF" w:themeFill="background1"/>
          <w:lang w:val="ky-KG"/>
        </w:rPr>
        <w:t>64. Абдулвахатова Акберме</w:t>
      </w:r>
      <w:r w:rsidR="00EE6A85">
        <w:rPr>
          <w:rFonts w:ascii="Times New Roman" w:hAnsi="Times New Roman" w:cs="Times New Roman"/>
          <w:sz w:val="28"/>
          <w:szCs w:val="28"/>
          <w:shd w:val="clear" w:color="auto" w:fill="FFFFFF" w:themeFill="background1"/>
          <w:lang w:val="ky-KG"/>
        </w:rPr>
        <w:t>т</w:t>
      </w:r>
      <w:r w:rsidRPr="00FB584F">
        <w:rPr>
          <w:rFonts w:ascii="Times New Roman" w:hAnsi="Times New Roman" w:cs="Times New Roman"/>
          <w:sz w:val="28"/>
          <w:szCs w:val="28"/>
          <w:shd w:val="clear" w:color="auto" w:fill="FFFFFF" w:themeFill="background1"/>
          <w:lang w:val="ky-KG"/>
        </w:rPr>
        <w:t xml:space="preserve"> 1941-жылы туулган. Халмион айылынын тургуну. Билими атайын орто.</w:t>
      </w:r>
    </w:p>
    <w:p w14:paraId="2DCC1F32" w14:textId="498CC342" w:rsidR="00062103" w:rsidRDefault="007A440D" w:rsidP="008E2E29">
      <w:pPr>
        <w:spacing w:after="0" w:line="360" w:lineRule="auto"/>
        <w:ind w:left="426" w:hanging="426"/>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65. Ормонов Азамат 1958-жылы туулган. Тунук-Суу айылынын тургуну. Билими жогору.</w:t>
      </w:r>
    </w:p>
    <w:p w14:paraId="382B9A10" w14:textId="33CCCD8E" w:rsidR="007A440D" w:rsidRDefault="007A440D" w:rsidP="008E2E29">
      <w:pPr>
        <w:spacing w:after="0" w:line="360" w:lineRule="auto"/>
        <w:ind w:left="426" w:hanging="426"/>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 xml:space="preserve">66. Ормонов Маматысак 1943-жылы туулган. </w:t>
      </w:r>
      <w:bookmarkStart w:id="247" w:name="_Hlk197435341"/>
      <w:r>
        <w:rPr>
          <w:rFonts w:ascii="Times New Roman" w:hAnsi="Times New Roman" w:cs="Times New Roman"/>
          <w:sz w:val="28"/>
          <w:szCs w:val="28"/>
          <w:shd w:val="clear" w:color="auto" w:fill="FFFFFF" w:themeFill="background1"/>
          <w:lang w:val="ky-KG"/>
        </w:rPr>
        <w:t xml:space="preserve">Кайынды айылынын тургуну. Билими атайын орто. </w:t>
      </w:r>
      <w:bookmarkEnd w:id="247"/>
      <w:r>
        <w:rPr>
          <w:rFonts w:ascii="Times New Roman" w:hAnsi="Times New Roman" w:cs="Times New Roman"/>
          <w:sz w:val="28"/>
          <w:szCs w:val="28"/>
          <w:shd w:val="clear" w:color="auto" w:fill="FFFFFF" w:themeFill="background1"/>
          <w:lang w:val="ky-KG"/>
        </w:rPr>
        <w:t>Кожо Матил Бува мазарынын шайихы.</w:t>
      </w:r>
    </w:p>
    <w:p w14:paraId="52F69CD2" w14:textId="43088F44" w:rsidR="007A440D" w:rsidRDefault="007A440D" w:rsidP="008E2E29">
      <w:pPr>
        <w:spacing w:after="0" w:line="360" w:lineRule="auto"/>
        <w:ind w:left="426" w:hanging="426"/>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67.Бурканова Кайрыл 1953-жылы туулган. Кайынды айылынын тургуну. Билими орто.</w:t>
      </w:r>
    </w:p>
    <w:p w14:paraId="7889279A" w14:textId="40C13FF9" w:rsidR="007A440D" w:rsidRDefault="007A440D" w:rsidP="007A440D">
      <w:pPr>
        <w:spacing w:after="0" w:line="360" w:lineRule="auto"/>
        <w:ind w:left="426" w:hanging="426"/>
        <w:jc w:val="both"/>
        <w:rPr>
          <w:rFonts w:ascii="Times New Roman" w:hAnsi="Times New Roman" w:cs="Times New Roman"/>
          <w:sz w:val="28"/>
          <w:szCs w:val="28"/>
          <w:shd w:val="clear" w:color="auto" w:fill="FFFFFF" w:themeFill="background1"/>
          <w:lang w:val="ky-KG"/>
        </w:rPr>
      </w:pPr>
      <w:r>
        <w:rPr>
          <w:rFonts w:ascii="Times New Roman" w:hAnsi="Times New Roman" w:cs="Times New Roman"/>
          <w:sz w:val="28"/>
          <w:szCs w:val="28"/>
          <w:shd w:val="clear" w:color="auto" w:fill="FFFFFF" w:themeFill="background1"/>
          <w:lang w:val="ky-KG"/>
        </w:rPr>
        <w:t>68. Ашырова Азада 1954-жылы туулган.</w:t>
      </w:r>
      <w:r w:rsidRPr="007A440D">
        <w:rPr>
          <w:rFonts w:ascii="Times New Roman" w:hAnsi="Times New Roman" w:cs="Times New Roman"/>
          <w:sz w:val="28"/>
          <w:szCs w:val="28"/>
          <w:shd w:val="clear" w:color="auto" w:fill="FFFFFF" w:themeFill="background1"/>
          <w:lang w:val="ky-KG"/>
        </w:rPr>
        <w:t xml:space="preserve"> </w:t>
      </w:r>
      <w:r>
        <w:rPr>
          <w:rFonts w:ascii="Times New Roman" w:hAnsi="Times New Roman" w:cs="Times New Roman"/>
          <w:sz w:val="28"/>
          <w:szCs w:val="28"/>
          <w:shd w:val="clear" w:color="auto" w:fill="FFFFFF" w:themeFill="background1"/>
          <w:lang w:val="ky-KG"/>
        </w:rPr>
        <w:t>Кайынды айылынын тургуну. Билими орто.</w:t>
      </w:r>
    </w:p>
    <w:bookmarkEnd w:id="227"/>
    <w:p w14:paraId="08653C57" w14:textId="2AC6BA12" w:rsidR="007A440D" w:rsidRDefault="007A440D" w:rsidP="001873D7">
      <w:pPr>
        <w:spacing w:after="0" w:line="360" w:lineRule="auto"/>
        <w:rPr>
          <w:rFonts w:ascii="Times New Roman" w:hAnsi="Times New Roman" w:cs="Times New Roman"/>
          <w:b/>
          <w:bCs/>
          <w:sz w:val="32"/>
          <w:szCs w:val="32"/>
          <w:shd w:val="clear" w:color="auto" w:fill="FFFFFF" w:themeFill="background1"/>
          <w:lang w:val="ky-KG"/>
        </w:rPr>
      </w:pPr>
    </w:p>
    <w:p w14:paraId="77CB2F2B" w14:textId="5FFA6862" w:rsidR="00553240" w:rsidRDefault="00063D7A" w:rsidP="007A440D">
      <w:pPr>
        <w:spacing w:after="0" w:line="360" w:lineRule="auto"/>
        <w:jc w:val="center"/>
        <w:rPr>
          <w:rFonts w:ascii="Times New Roman" w:hAnsi="Times New Roman" w:cs="Times New Roman"/>
          <w:b/>
          <w:bCs/>
          <w:sz w:val="32"/>
          <w:szCs w:val="32"/>
          <w:shd w:val="clear" w:color="auto" w:fill="FFFFFF" w:themeFill="background1"/>
          <w:lang w:val="ky-KG"/>
        </w:rPr>
      </w:pPr>
      <w:r w:rsidRPr="00FB584F">
        <w:rPr>
          <w:rFonts w:ascii="Times New Roman" w:hAnsi="Times New Roman" w:cs="Times New Roman"/>
          <w:b/>
          <w:bCs/>
          <w:sz w:val="32"/>
          <w:szCs w:val="32"/>
          <w:shd w:val="clear" w:color="auto" w:fill="FFFFFF" w:themeFill="background1"/>
          <w:lang w:val="ky-KG"/>
        </w:rPr>
        <w:lastRenderedPageBreak/>
        <w:t>Глоссари</w:t>
      </w:r>
      <w:r w:rsidR="00156303" w:rsidRPr="00FB584F">
        <w:rPr>
          <w:rFonts w:ascii="Times New Roman" w:hAnsi="Times New Roman" w:cs="Times New Roman"/>
          <w:b/>
          <w:bCs/>
          <w:sz w:val="32"/>
          <w:szCs w:val="32"/>
          <w:shd w:val="clear" w:color="auto" w:fill="FFFFFF" w:themeFill="background1"/>
          <w:lang w:val="ky-KG"/>
        </w:rPr>
        <w:t>й</w:t>
      </w:r>
    </w:p>
    <w:p w14:paraId="24836287" w14:textId="77777777" w:rsidR="007A440D" w:rsidRPr="00FB584F" w:rsidRDefault="007A440D" w:rsidP="007A440D">
      <w:pPr>
        <w:spacing w:after="0" w:line="360" w:lineRule="auto"/>
        <w:jc w:val="center"/>
        <w:rPr>
          <w:rFonts w:ascii="Times New Roman" w:hAnsi="Times New Roman" w:cs="Times New Roman"/>
          <w:b/>
          <w:bCs/>
          <w:sz w:val="28"/>
          <w:szCs w:val="28"/>
          <w:shd w:val="clear" w:color="auto" w:fill="FFFFFF" w:themeFill="background1"/>
          <w:lang w:val="ky-KG"/>
        </w:rPr>
      </w:pPr>
    </w:p>
    <w:p w14:paraId="6AA03DE7" w14:textId="3DB024D0" w:rsidR="00ED7BA1" w:rsidRPr="00FB584F" w:rsidRDefault="00ED7BA1" w:rsidP="00BF5FA6">
      <w:pPr>
        <w:spacing w:after="0" w:line="240" w:lineRule="auto"/>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b/>
          <w:bCs/>
          <w:color w:val="202122"/>
          <w:sz w:val="28"/>
          <w:szCs w:val="28"/>
          <w:shd w:val="clear" w:color="auto" w:fill="FFFFFF" w:themeFill="background1"/>
          <w:lang w:val="ky-KG"/>
        </w:rPr>
        <w:t>Азиреил</w:t>
      </w:r>
      <w:r w:rsidRPr="00FB584F">
        <w:rPr>
          <w:rFonts w:ascii="Times New Roman" w:hAnsi="Times New Roman" w:cs="Times New Roman"/>
          <w:color w:val="202122"/>
          <w:sz w:val="28"/>
          <w:szCs w:val="28"/>
          <w:shd w:val="clear" w:color="auto" w:fill="FFFFFF" w:themeFill="background1"/>
          <w:lang w:val="ky-KG"/>
        </w:rPr>
        <w:t>— диний түшүнүк боюнча жан алгыч, кудайдын эң жакын </w:t>
      </w:r>
      <w:r w:rsidRPr="00FB584F">
        <w:rPr>
          <w:rFonts w:ascii="Times New Roman" w:hAnsi="Times New Roman" w:cs="Times New Roman"/>
          <w:sz w:val="28"/>
          <w:szCs w:val="28"/>
          <w:shd w:val="clear" w:color="auto" w:fill="FFFFFF" w:themeFill="background1"/>
          <w:lang w:val="ky-KG"/>
        </w:rPr>
        <w:t>периштелеринин</w:t>
      </w:r>
      <w:r w:rsidRPr="00FB584F">
        <w:rPr>
          <w:rFonts w:ascii="Times New Roman" w:hAnsi="Times New Roman" w:cs="Times New Roman"/>
          <w:color w:val="202122"/>
          <w:sz w:val="28"/>
          <w:szCs w:val="28"/>
          <w:shd w:val="clear" w:color="auto" w:fill="FFFFFF" w:themeFill="background1"/>
          <w:lang w:val="ky-KG"/>
        </w:rPr>
        <w:t> бири. Ал төрт жүзү, төрт миң канаты бар, денеси жердеги адамдардын санына барабар көз жана тилден жаралган, жарыкчылыктын тактысында отурган жан катары сүрөттөлөт. Алгач жөн гана негизги периштелердин бири катары саналган. Кудай Адамды жаратууда периштелерди жерден топурак алып келүүгө жиберет. Жер каршылык көрсөтүп, Жебиреил, Микаил жана Исрафил периштелер алып келе албай коюшат. Муну Азиреил ишке ашырып, ал каардуулугу үчүн башкы жан алгыч катары дайындалат</w:t>
      </w:r>
    </w:p>
    <w:p w14:paraId="45721F50" w14:textId="746E9727" w:rsidR="0099511A" w:rsidRPr="00FB584F" w:rsidRDefault="0099511A" w:rsidP="00BF5FA6">
      <w:pPr>
        <w:spacing w:after="0" w:line="24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b/>
          <w:bCs/>
          <w:color w:val="202124"/>
          <w:sz w:val="28"/>
          <w:szCs w:val="28"/>
          <w:shd w:val="clear" w:color="auto" w:fill="FFFFFF" w:themeFill="background1"/>
          <w:lang w:val="ky-KG" w:eastAsia="ru-RU"/>
        </w:rPr>
        <w:t>ал-‘Азиз</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(ар. ُاَلْعَزِيز [аль-‘Азиз] – “Кудуреттүү”) – Ыйык Куранда айтылган Аллахтын ысымдарынын бири. Кыргыз тилине которгондо "Күчтүү", "Улуу" дегенди билдирет.</w:t>
      </w:r>
    </w:p>
    <w:p w14:paraId="6A16F1DF" w14:textId="77777777" w:rsidR="00BF5FA6" w:rsidRPr="00FB584F" w:rsidRDefault="00B86BBF" w:rsidP="00BF5FA6">
      <w:pPr>
        <w:spacing w:after="0" w:line="24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b/>
          <w:bCs/>
          <w:color w:val="202124"/>
          <w:sz w:val="28"/>
          <w:szCs w:val="28"/>
          <w:shd w:val="clear" w:color="auto" w:fill="FFFFFF" w:themeFill="background1"/>
          <w:lang w:val="ky-KG" w:eastAsia="ru-RU"/>
        </w:rPr>
        <w:t>Азиздер</w:t>
      </w:r>
      <w:r w:rsidRPr="00FB584F">
        <w:rPr>
          <w:rFonts w:ascii="Times New Roman" w:eastAsia="Times New Roman" w:hAnsi="Times New Roman" w:cs="Times New Roman"/>
          <w:color w:val="202124"/>
          <w:sz w:val="28"/>
          <w:szCs w:val="28"/>
          <w:shd w:val="clear" w:color="auto" w:fill="FFFFFF" w:themeFill="background1"/>
          <w:lang w:val="ky-KG" w:eastAsia="ru-RU"/>
        </w:rPr>
        <w:t>- түштүк кыргыздардагы бакшылардын жиндеринин терге</w:t>
      </w:r>
      <w:r w:rsidR="00FE5A69" w:rsidRPr="00FB584F">
        <w:rPr>
          <w:rFonts w:ascii="Times New Roman" w:eastAsia="Times New Roman" w:hAnsi="Times New Roman" w:cs="Times New Roman"/>
          <w:color w:val="202124"/>
          <w:sz w:val="28"/>
          <w:szCs w:val="28"/>
          <w:shd w:val="clear" w:color="auto" w:fill="FFFFFF" w:themeFill="background1"/>
          <w:lang w:val="ky-KG" w:eastAsia="ru-RU"/>
        </w:rPr>
        <w:t>п</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аталышы.</w:t>
      </w:r>
    </w:p>
    <w:p w14:paraId="3F695A5A" w14:textId="7072403A" w:rsidR="00ED7BA1" w:rsidRPr="00FB584F" w:rsidRDefault="00ED7BA1" w:rsidP="00BF5FA6">
      <w:pPr>
        <w:spacing w:after="0" w:line="24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hAnsi="Times New Roman" w:cs="Times New Roman"/>
          <w:b/>
          <w:bCs/>
          <w:color w:val="202122"/>
          <w:sz w:val="28"/>
          <w:szCs w:val="28"/>
          <w:shd w:val="clear" w:color="auto" w:fill="FFFFFF" w:themeFill="background1"/>
          <w:lang w:val="ky-KG"/>
        </w:rPr>
        <w:t>Албарсты </w:t>
      </w:r>
      <w:r w:rsidRPr="00FB584F">
        <w:rPr>
          <w:rFonts w:ascii="Times New Roman" w:hAnsi="Times New Roman" w:cs="Times New Roman"/>
          <w:color w:val="202122"/>
          <w:sz w:val="28"/>
          <w:szCs w:val="28"/>
          <w:shd w:val="clear" w:color="auto" w:fill="FFFFFF" w:themeFill="background1"/>
          <w:lang w:val="ky-KG"/>
        </w:rPr>
        <w:t>- диндик демонологиялык түшүнүктөгү жин-шайтандын аял келбетинде элестетилген образы. Бул диний түшүнүк кыргыздарда байыртадан эле кеңири тараган. Адам уктаганда, жүрөк кагышы начарлап, деми кыстыгып, жаман түш көрүп кыйналган учурда, же төрөт учурунда каны көп кетип алсыраган аялдын оор абалын албарстынын басышы менен байланыштырып келишет. Мындай түшүнүктөр адамдын организминде болуучу кубулуштардын мыйзам ченемдүүлүктөрүнөн улам келип чыгары маалым.</w:t>
      </w:r>
    </w:p>
    <w:p w14:paraId="53D02FC6" w14:textId="55379537" w:rsidR="00105C5E" w:rsidRPr="00FB584F" w:rsidRDefault="00105C5E" w:rsidP="00105C5E">
      <w:pPr>
        <w:pStyle w:val="af4"/>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b/>
          <w:bCs/>
          <w:color w:val="000000" w:themeColor="text1"/>
          <w:sz w:val="28"/>
          <w:szCs w:val="28"/>
          <w:shd w:val="clear" w:color="auto" w:fill="FFFFFF" w:themeFill="background1"/>
          <w:lang w:val="ky-KG"/>
        </w:rPr>
        <w:t>Ант</w:t>
      </w:r>
      <w:r w:rsidRPr="00FB584F">
        <w:rPr>
          <w:rFonts w:ascii="Times New Roman" w:hAnsi="Times New Roman" w:cs="Times New Roman"/>
          <w:color w:val="000000" w:themeColor="text1"/>
          <w:sz w:val="28"/>
          <w:szCs w:val="28"/>
          <w:shd w:val="clear" w:color="auto" w:fill="FFFFFF" w:themeFill="background1"/>
          <w:lang w:val="ky-KG"/>
        </w:rPr>
        <w:t> – </w:t>
      </w:r>
      <w:hyperlink r:id="rId46" w:tooltip="Сөз" w:history="1">
        <w:r w:rsidRPr="00FB584F">
          <w:rPr>
            <w:rFonts w:ascii="Times New Roman" w:hAnsi="Times New Roman" w:cs="Times New Roman"/>
            <w:color w:val="000000" w:themeColor="text1"/>
            <w:sz w:val="28"/>
            <w:szCs w:val="28"/>
            <w:u w:val="single"/>
            <w:shd w:val="clear" w:color="auto" w:fill="FFFFFF" w:themeFill="background1"/>
            <w:lang w:val="ky-KG"/>
          </w:rPr>
          <w:t>сөз</w:t>
        </w:r>
      </w:hyperlink>
      <w:r w:rsidRPr="00FB584F">
        <w:rPr>
          <w:rFonts w:ascii="Times New Roman" w:hAnsi="Times New Roman" w:cs="Times New Roman"/>
          <w:color w:val="000000" w:themeColor="text1"/>
          <w:sz w:val="28"/>
          <w:szCs w:val="28"/>
          <w:shd w:val="clear" w:color="auto" w:fill="FFFFFF" w:themeFill="background1"/>
          <w:lang w:val="ky-KG"/>
        </w:rPr>
        <w:t>гө, ишке, кыймыл-аракетке бекем туруу убадасы. Ант </w:t>
      </w:r>
      <w:r w:rsidR="00E74C3E">
        <w:fldChar w:fldCharType="begin"/>
      </w:r>
      <w:r w:rsidR="00E74C3E" w:rsidRPr="00AA056F">
        <w:rPr>
          <w:lang w:val="ky-KG"/>
        </w:rPr>
        <w:instrText xml:space="preserve"> HYPERLINK "https://ky.wikipedia.org/wiki/%D0%96%D0%BE%D0%BE%D0%BF%D0%BA%D0%B5%D1%80%D1%87%D0%B8%D0%BB%D0%B8%D0%BA" \o "Жоопкерчилик" </w:instrText>
      </w:r>
      <w:r w:rsidR="00E74C3E">
        <w:fldChar w:fldCharType="separate"/>
      </w:r>
      <w:r w:rsidRPr="00FB584F">
        <w:rPr>
          <w:rFonts w:ascii="Times New Roman" w:hAnsi="Times New Roman" w:cs="Times New Roman"/>
          <w:color w:val="000000" w:themeColor="text1"/>
          <w:sz w:val="28"/>
          <w:szCs w:val="28"/>
          <w:u w:val="single"/>
          <w:shd w:val="clear" w:color="auto" w:fill="FFFFFF" w:themeFill="background1"/>
          <w:lang w:val="ky-KG"/>
        </w:rPr>
        <w:t>жоопкерчилик</w:t>
      </w:r>
      <w:r w:rsidR="00E74C3E">
        <w:rPr>
          <w:rFonts w:ascii="Times New Roman" w:hAnsi="Times New Roman" w:cs="Times New Roman"/>
          <w:color w:val="000000" w:themeColor="text1"/>
          <w:sz w:val="28"/>
          <w:szCs w:val="28"/>
          <w:u w:val="single"/>
          <w:shd w:val="clear" w:color="auto" w:fill="FFFFFF" w:themeFill="background1"/>
          <w:lang w:val="ky-KG"/>
        </w:rPr>
        <w:fldChar w:fldCharType="end"/>
      </w:r>
      <w:r w:rsidRPr="00FB584F">
        <w:rPr>
          <w:rFonts w:ascii="Times New Roman" w:hAnsi="Times New Roman" w:cs="Times New Roman"/>
          <w:color w:val="000000" w:themeColor="text1"/>
          <w:sz w:val="28"/>
          <w:szCs w:val="28"/>
          <w:shd w:val="clear" w:color="auto" w:fill="FFFFFF" w:themeFill="background1"/>
          <w:lang w:val="ky-KG"/>
        </w:rPr>
        <w:t>те, </w:t>
      </w:r>
      <w:hyperlink r:id="rId47" w:tooltip="Дос" w:history="1">
        <w:r w:rsidRPr="00FB584F">
          <w:rPr>
            <w:rFonts w:ascii="Times New Roman" w:hAnsi="Times New Roman" w:cs="Times New Roman"/>
            <w:color w:val="000000" w:themeColor="text1"/>
            <w:sz w:val="28"/>
            <w:szCs w:val="28"/>
            <w:u w:val="single"/>
            <w:shd w:val="clear" w:color="auto" w:fill="FFFFFF" w:themeFill="background1"/>
            <w:lang w:val="ky-KG"/>
          </w:rPr>
          <w:t>дос</w:t>
        </w:r>
      </w:hyperlink>
      <w:r w:rsidRPr="00FB584F">
        <w:rPr>
          <w:rFonts w:ascii="Times New Roman" w:hAnsi="Times New Roman" w:cs="Times New Roman"/>
          <w:color w:val="000000" w:themeColor="text1"/>
          <w:sz w:val="28"/>
          <w:szCs w:val="28"/>
          <w:shd w:val="clear" w:color="auto" w:fill="FFFFFF" w:themeFill="background1"/>
          <w:lang w:val="ky-KG"/>
        </w:rPr>
        <w:t>тошууда, жашырын иштерде колдонулат. Антты бузуу жүзү каралык, наадандык катары каралган. Эл ичинде «Ант урсун» деген </w:t>
      </w:r>
      <w:r w:rsidR="00E74C3E">
        <w:fldChar w:fldCharType="begin"/>
      </w:r>
      <w:r w:rsidR="00E74C3E" w:rsidRPr="00AA056F">
        <w:rPr>
          <w:lang w:val="ky-KG"/>
        </w:rPr>
        <w:instrText xml:space="preserve"> HYPERLINK "https://ky.wikipedia.org/wiki/%D0%9A%D0%B0%D1%80%D0%B3%D1%8B%D1%88" \o "Каргыш" </w:instrText>
      </w:r>
      <w:r w:rsidR="00E74C3E">
        <w:fldChar w:fldCharType="separate"/>
      </w:r>
      <w:r w:rsidRPr="00FB584F">
        <w:rPr>
          <w:rFonts w:ascii="Times New Roman" w:hAnsi="Times New Roman" w:cs="Times New Roman"/>
          <w:color w:val="000000" w:themeColor="text1"/>
          <w:sz w:val="28"/>
          <w:szCs w:val="28"/>
          <w:u w:val="single"/>
          <w:shd w:val="clear" w:color="auto" w:fill="FFFFFF" w:themeFill="background1"/>
          <w:lang w:val="ky-KG"/>
        </w:rPr>
        <w:t>каргыш</w:t>
      </w:r>
      <w:r w:rsidR="00E74C3E">
        <w:rPr>
          <w:rFonts w:ascii="Times New Roman" w:hAnsi="Times New Roman" w:cs="Times New Roman"/>
          <w:color w:val="000000" w:themeColor="text1"/>
          <w:sz w:val="28"/>
          <w:szCs w:val="28"/>
          <w:u w:val="single"/>
          <w:shd w:val="clear" w:color="auto" w:fill="FFFFFF" w:themeFill="background1"/>
          <w:lang w:val="ky-KG"/>
        </w:rPr>
        <w:fldChar w:fldCharType="end"/>
      </w:r>
      <w:r w:rsidRPr="00FB584F">
        <w:rPr>
          <w:rFonts w:ascii="Times New Roman" w:hAnsi="Times New Roman" w:cs="Times New Roman"/>
          <w:color w:val="000000" w:themeColor="text1"/>
          <w:sz w:val="28"/>
          <w:szCs w:val="28"/>
          <w:shd w:val="clear" w:color="auto" w:fill="FFFFFF" w:themeFill="background1"/>
          <w:lang w:val="ky-KG"/>
        </w:rPr>
        <w:t xml:space="preserve"> өкүм сүргөн. Антташууда кылычтын мизин өөп: </w:t>
      </w:r>
      <w:r w:rsidR="001D1EC7" w:rsidRPr="00FB584F">
        <w:rPr>
          <w:rFonts w:ascii="Times New Roman" w:hAnsi="Times New Roman" w:cs="Times New Roman"/>
          <w:color w:val="000000" w:themeColor="text1"/>
          <w:sz w:val="28"/>
          <w:szCs w:val="28"/>
          <w:shd w:val="clear" w:color="auto" w:fill="FFFFFF" w:themeFill="background1"/>
          <w:lang w:val="ky-KG"/>
        </w:rPr>
        <w:t>“</w:t>
      </w:r>
      <w:r w:rsidRPr="00FB584F">
        <w:rPr>
          <w:rFonts w:ascii="Times New Roman" w:hAnsi="Times New Roman" w:cs="Times New Roman"/>
          <w:color w:val="000000" w:themeColor="text1"/>
          <w:sz w:val="28"/>
          <w:szCs w:val="28"/>
          <w:shd w:val="clear" w:color="auto" w:fill="FFFFFF" w:themeFill="background1"/>
          <w:lang w:val="ky-KG"/>
        </w:rPr>
        <w:t>эгерде Антты бузсам, көк кирип, кызыл чыксын</w:t>
      </w:r>
      <w:r w:rsidR="001D1EC7" w:rsidRPr="00FB584F">
        <w:rPr>
          <w:rFonts w:ascii="Times New Roman" w:hAnsi="Times New Roman" w:cs="Times New Roman"/>
          <w:color w:val="000000" w:themeColor="text1"/>
          <w:sz w:val="28"/>
          <w:szCs w:val="28"/>
          <w:shd w:val="clear" w:color="auto" w:fill="FFFFFF" w:themeFill="background1"/>
          <w:lang w:val="ky-KG"/>
        </w:rPr>
        <w:t>”</w:t>
      </w:r>
      <w:r w:rsidRPr="00FB584F">
        <w:rPr>
          <w:rFonts w:ascii="Times New Roman" w:hAnsi="Times New Roman" w:cs="Times New Roman"/>
          <w:color w:val="000000" w:themeColor="text1"/>
          <w:sz w:val="28"/>
          <w:szCs w:val="28"/>
          <w:shd w:val="clear" w:color="auto" w:fill="FFFFFF" w:themeFill="background1"/>
          <w:lang w:val="ky-KG"/>
        </w:rPr>
        <w:t xml:space="preserve"> деп убадалашкан. Эгерде антты аткарууга көзү жетпесе андай адам ант берүүдөн качкан</w:t>
      </w:r>
      <w:r w:rsidRPr="00FB584F">
        <w:rPr>
          <w:rFonts w:ascii="Times New Roman" w:hAnsi="Times New Roman" w:cs="Times New Roman"/>
          <w:color w:val="202122"/>
          <w:sz w:val="28"/>
          <w:szCs w:val="28"/>
          <w:shd w:val="clear" w:color="auto" w:fill="FFFFFF" w:themeFill="background1"/>
          <w:lang w:val="ky-KG"/>
        </w:rPr>
        <w:t>.</w:t>
      </w:r>
    </w:p>
    <w:p w14:paraId="34A60ABB" w14:textId="27C1C960" w:rsidR="003B51DA" w:rsidRPr="00FB584F" w:rsidRDefault="003B51DA" w:rsidP="007F7530">
      <w:pPr>
        <w:pStyle w:val="af4"/>
        <w:jc w:val="both"/>
        <w:rPr>
          <w:rFonts w:ascii="Times New Roman" w:hAnsi="Times New Roman" w:cs="Times New Roman"/>
          <w:color w:val="202122"/>
          <w:sz w:val="28"/>
          <w:szCs w:val="28"/>
          <w:shd w:val="clear" w:color="auto" w:fill="FFFFFF" w:themeFill="background1"/>
          <w:lang w:val="ky-KG"/>
        </w:rPr>
      </w:pPr>
      <w:r w:rsidRPr="00FB584F">
        <w:rPr>
          <w:rFonts w:ascii="Times New Roman" w:hAnsi="Times New Roman" w:cs="Times New Roman"/>
          <w:b/>
          <w:bCs/>
          <w:color w:val="202122"/>
          <w:sz w:val="28"/>
          <w:szCs w:val="28"/>
          <w:shd w:val="clear" w:color="auto" w:fill="FFFFFF" w:themeFill="background1"/>
          <w:lang w:val="ky-KG"/>
        </w:rPr>
        <w:t>Арбактарга сыйынуу</w:t>
      </w:r>
      <w:r w:rsidRPr="00FB584F">
        <w:rPr>
          <w:rFonts w:ascii="Times New Roman" w:hAnsi="Times New Roman" w:cs="Times New Roman"/>
          <w:color w:val="202122"/>
          <w:sz w:val="28"/>
          <w:szCs w:val="28"/>
          <w:shd w:val="clear" w:color="auto" w:fill="FFFFFF" w:themeFill="background1"/>
          <w:lang w:val="ky-KG"/>
        </w:rPr>
        <w:t> - диндин алгачкы формаларынын бири, өлгөн ата-бабалардын арбагы тирүү урпактарынын турмушуна таасир берет деп ишенүү жана аларга багыттап курмандык чалуу. </w:t>
      </w:r>
    </w:p>
    <w:p w14:paraId="3C58F3FC" w14:textId="0306C2BC" w:rsidR="00ED7BA1" w:rsidRPr="00FB584F" w:rsidRDefault="00ED7BA1" w:rsidP="00ED7BA1">
      <w:pPr>
        <w:pStyle w:val="HTML"/>
        <w:shd w:val="clear" w:color="auto" w:fill="F8F9FA"/>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hAnsi="Times New Roman" w:cs="Times New Roman"/>
          <w:b/>
          <w:bCs/>
          <w:color w:val="202122"/>
          <w:sz w:val="28"/>
          <w:szCs w:val="28"/>
          <w:shd w:val="clear" w:color="auto" w:fill="FFFFFF" w:themeFill="background1"/>
          <w:lang w:val="ky-KG"/>
        </w:rPr>
        <w:t>Аскетизм </w:t>
      </w:r>
      <w:r w:rsidRPr="00FB584F">
        <w:rPr>
          <w:rFonts w:ascii="Times New Roman" w:hAnsi="Times New Roman" w:cs="Times New Roman"/>
          <w:color w:val="202122"/>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грек</w:t>
      </w:r>
      <w:r w:rsidRPr="00FB584F">
        <w:rPr>
          <w:rFonts w:ascii="Times New Roman" w:hAnsi="Times New Roman" w:cs="Times New Roman"/>
          <w:color w:val="202122"/>
          <w:sz w:val="28"/>
          <w:szCs w:val="28"/>
          <w:shd w:val="clear" w:color="auto" w:fill="FFFFFF" w:themeFill="background1"/>
          <w:lang w:val="ky-KG"/>
        </w:rPr>
        <w:t>. aske – бир нерсеге машыккан ) –даанышман өмүр сүрүүгө жана материалдуу дүйнөнүн ыпластыктары менен азгырыктарынан алыс болуу аркылуу күнөөдөн кутулууга умтулган динчил адамдын тиричилик формасы.</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Диндик аскетизм киинки антикалык-мезгильде байкалып, кинктер, стоиктер, Кристиан кечилдери, сопулар в. б. үчүн мунөздүүболгон. Диндик аскетизмде мистикалык сезимге, туюмга негизделген моралик Аскетизм кудайга ылайыкташуунун өбөлгөлөрү катар каралат. Христиан дини </w:t>
      </w:r>
      <w:r w:rsidR="003B29EF" w:rsidRPr="00FB584F">
        <w:rPr>
          <w:rFonts w:ascii="Times New Roman" w:eastAsia="Times New Roman" w:hAnsi="Times New Roman" w:cs="Times New Roman"/>
          <w:color w:val="202124"/>
          <w:sz w:val="28"/>
          <w:szCs w:val="28"/>
          <w:shd w:val="clear" w:color="auto" w:fill="FFFFFF" w:themeFill="background1"/>
          <w:lang w:val="ky-KG" w:eastAsia="ru-RU"/>
        </w:rPr>
        <w:t>ө</w:t>
      </w:r>
      <w:r w:rsidRPr="00FB584F">
        <w:rPr>
          <w:rFonts w:ascii="Times New Roman" w:eastAsia="Times New Roman" w:hAnsi="Times New Roman" w:cs="Times New Roman"/>
          <w:color w:val="202124"/>
          <w:sz w:val="28"/>
          <w:szCs w:val="28"/>
          <w:shd w:val="clear" w:color="auto" w:fill="FFFFFF" w:themeFill="background1"/>
          <w:lang w:val="ky-KG" w:eastAsia="ru-RU"/>
        </w:rPr>
        <w:t>з учурунда аскеттик жаштардын дини-мистикалык жагдайын Кудайды таануу жолу менен кабыл алган.</w:t>
      </w:r>
    </w:p>
    <w:p w14:paraId="3B94D58D" w14:textId="40BBA15F" w:rsidR="00ED7BA1" w:rsidRPr="00FB584F" w:rsidRDefault="00677D1E" w:rsidP="00ED7BA1">
      <w:pPr>
        <w:pStyle w:val="af4"/>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t>Асид-сук</w:t>
      </w:r>
      <w:r w:rsidRPr="00FB584F">
        <w:rPr>
          <w:rFonts w:ascii="Times New Roman" w:hAnsi="Times New Roman" w:cs="Times New Roman"/>
          <w:sz w:val="28"/>
          <w:szCs w:val="28"/>
          <w:shd w:val="clear" w:color="auto" w:fill="FFFFFF" w:themeFill="background1"/>
          <w:lang w:val="ky-KG"/>
        </w:rPr>
        <w:t>- кирненин суктанып кирген түрү.</w:t>
      </w:r>
    </w:p>
    <w:p w14:paraId="7C6158AE" w14:textId="366B33FB" w:rsidR="00ED7BA1" w:rsidRPr="00FB584F" w:rsidRDefault="00ED7BA1" w:rsidP="00ED7BA1">
      <w:pPr>
        <w:pStyle w:val="af4"/>
        <w:jc w:val="both"/>
        <w:rPr>
          <w:rFonts w:ascii="Times New Roman" w:hAnsi="Times New Roman" w:cs="Times New Roman"/>
          <w:color w:val="202122"/>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t>Буткана</w:t>
      </w:r>
      <w:r w:rsidRPr="00FB584F">
        <w:rPr>
          <w:rFonts w:ascii="Times New Roman" w:hAnsi="Times New Roman" w:cs="Times New Roman"/>
          <w:sz w:val="28"/>
          <w:szCs w:val="28"/>
          <w:shd w:val="clear" w:color="auto" w:fill="FFFFFF" w:themeFill="background1"/>
          <w:lang w:val="ky-KG"/>
        </w:rPr>
        <w:t>-</w:t>
      </w:r>
      <w:proofErr w:type="spellStart"/>
      <w:r w:rsidRPr="00FB584F">
        <w:rPr>
          <w:rFonts w:ascii="Times New Roman" w:hAnsi="Times New Roman" w:cs="Times New Roman"/>
          <w:color w:val="202122"/>
          <w:sz w:val="28"/>
          <w:szCs w:val="28"/>
          <w:shd w:val="clear" w:color="auto" w:fill="FFFFFF" w:themeFill="background1"/>
        </w:rPr>
        <w:t>Бутпарас</w:t>
      </w:r>
      <w:proofErr w:type="spellEnd"/>
      <w:r w:rsidRPr="00FB584F">
        <w:rPr>
          <w:rFonts w:ascii="Times New Roman" w:hAnsi="Times New Roman" w:cs="Times New Roman"/>
          <w:color w:val="202122"/>
          <w:sz w:val="28"/>
          <w:szCs w:val="28"/>
          <w:shd w:val="clear" w:color="auto" w:fill="FFFFFF" w:themeFill="background1"/>
        </w:rPr>
        <w:t xml:space="preserve"> </w:t>
      </w:r>
      <w:proofErr w:type="spellStart"/>
      <w:r w:rsidRPr="00FB584F">
        <w:rPr>
          <w:rFonts w:ascii="Times New Roman" w:hAnsi="Times New Roman" w:cs="Times New Roman"/>
          <w:color w:val="202122"/>
          <w:sz w:val="28"/>
          <w:szCs w:val="28"/>
          <w:shd w:val="clear" w:color="auto" w:fill="FFFFFF" w:themeFill="background1"/>
        </w:rPr>
        <w:t>динин</w:t>
      </w:r>
      <w:proofErr w:type="spellEnd"/>
      <w:r w:rsidRPr="00FB584F">
        <w:rPr>
          <w:rFonts w:ascii="Times New Roman" w:hAnsi="Times New Roman" w:cs="Times New Roman"/>
          <w:color w:val="202122"/>
          <w:sz w:val="28"/>
          <w:szCs w:val="28"/>
          <w:shd w:val="clear" w:color="auto" w:fill="FFFFFF" w:themeFill="background1"/>
        </w:rPr>
        <w:t xml:space="preserve"> </w:t>
      </w:r>
      <w:proofErr w:type="spellStart"/>
      <w:r w:rsidRPr="00FB584F">
        <w:rPr>
          <w:rFonts w:ascii="Times New Roman" w:hAnsi="Times New Roman" w:cs="Times New Roman"/>
          <w:color w:val="202122"/>
          <w:sz w:val="28"/>
          <w:szCs w:val="28"/>
          <w:shd w:val="clear" w:color="auto" w:fill="FFFFFF" w:themeFill="background1"/>
        </w:rPr>
        <w:t>туткандардын</w:t>
      </w:r>
      <w:proofErr w:type="spellEnd"/>
      <w:r w:rsidRPr="00FB584F">
        <w:rPr>
          <w:rFonts w:ascii="Times New Roman" w:hAnsi="Times New Roman" w:cs="Times New Roman"/>
          <w:color w:val="202122"/>
          <w:sz w:val="28"/>
          <w:szCs w:val="28"/>
          <w:shd w:val="clear" w:color="auto" w:fill="FFFFFF" w:themeFill="background1"/>
        </w:rPr>
        <w:t xml:space="preserve"> </w:t>
      </w:r>
      <w:proofErr w:type="spellStart"/>
      <w:r w:rsidRPr="00FB584F">
        <w:rPr>
          <w:rFonts w:ascii="Times New Roman" w:hAnsi="Times New Roman" w:cs="Times New Roman"/>
          <w:color w:val="202122"/>
          <w:sz w:val="28"/>
          <w:szCs w:val="28"/>
          <w:shd w:val="clear" w:color="auto" w:fill="FFFFFF" w:themeFill="background1"/>
        </w:rPr>
        <w:t>табынган</w:t>
      </w:r>
      <w:proofErr w:type="spellEnd"/>
      <w:r w:rsidRPr="00FB584F">
        <w:rPr>
          <w:rFonts w:ascii="Times New Roman" w:hAnsi="Times New Roman" w:cs="Times New Roman"/>
          <w:color w:val="202122"/>
          <w:sz w:val="28"/>
          <w:szCs w:val="28"/>
          <w:shd w:val="clear" w:color="auto" w:fill="FFFFFF" w:themeFill="background1"/>
        </w:rPr>
        <w:t xml:space="preserve"> </w:t>
      </w:r>
      <w:proofErr w:type="spellStart"/>
      <w:r w:rsidRPr="00FB584F">
        <w:rPr>
          <w:rFonts w:ascii="Times New Roman" w:hAnsi="Times New Roman" w:cs="Times New Roman"/>
          <w:color w:val="202122"/>
          <w:sz w:val="28"/>
          <w:szCs w:val="28"/>
          <w:shd w:val="clear" w:color="auto" w:fill="FFFFFF" w:themeFill="background1"/>
        </w:rPr>
        <w:t>жайы</w:t>
      </w:r>
      <w:proofErr w:type="spellEnd"/>
      <w:r w:rsidRPr="00FB584F">
        <w:rPr>
          <w:rFonts w:ascii="Times New Roman" w:hAnsi="Times New Roman" w:cs="Times New Roman"/>
          <w:color w:val="202122"/>
          <w:sz w:val="28"/>
          <w:szCs w:val="28"/>
          <w:shd w:val="clear" w:color="auto" w:fill="FFFFFF" w:themeFill="background1"/>
          <w:lang w:val="ky-KG"/>
        </w:rPr>
        <w:t>.</w:t>
      </w:r>
    </w:p>
    <w:p w14:paraId="10886429" w14:textId="47C80CC4" w:rsidR="00742F66" w:rsidRPr="00FB584F" w:rsidRDefault="00742F66" w:rsidP="00ED7BA1">
      <w:pPr>
        <w:pStyle w:val="af4"/>
        <w:jc w:val="both"/>
        <w:rPr>
          <w:rFonts w:ascii="Times New Roman" w:hAnsi="Times New Roman" w:cs="Times New Roman"/>
          <w:color w:val="202122"/>
          <w:sz w:val="28"/>
          <w:szCs w:val="28"/>
          <w:shd w:val="clear" w:color="auto" w:fill="FFFFFF" w:themeFill="background1"/>
          <w:lang w:val="ky-KG"/>
        </w:rPr>
      </w:pPr>
      <w:r w:rsidRPr="00FB584F">
        <w:rPr>
          <w:rFonts w:ascii="Times New Roman" w:hAnsi="Times New Roman" w:cs="Times New Roman"/>
          <w:b/>
          <w:bCs/>
          <w:color w:val="202122"/>
          <w:sz w:val="28"/>
          <w:szCs w:val="28"/>
          <w:shd w:val="clear" w:color="auto" w:fill="FFFFFF" w:themeFill="background1"/>
          <w:lang w:val="ky-KG"/>
        </w:rPr>
        <w:lastRenderedPageBreak/>
        <w:t>Бүчейшембилик</w:t>
      </w:r>
      <w:r w:rsidR="00D43CDB" w:rsidRPr="00FB584F">
        <w:rPr>
          <w:rFonts w:ascii="Times New Roman" w:hAnsi="Times New Roman" w:cs="Times New Roman"/>
          <w:b/>
          <w:bCs/>
          <w:color w:val="202122"/>
          <w:sz w:val="28"/>
          <w:szCs w:val="28"/>
          <w:shd w:val="clear" w:color="auto" w:fill="FFFFFF" w:themeFill="background1"/>
          <w:lang w:val="ky-KG"/>
        </w:rPr>
        <w:t xml:space="preserve"> </w:t>
      </w:r>
      <w:r w:rsidRPr="00FB584F">
        <w:rPr>
          <w:rFonts w:ascii="Times New Roman" w:hAnsi="Times New Roman" w:cs="Times New Roman"/>
          <w:color w:val="202122"/>
          <w:sz w:val="28"/>
          <w:szCs w:val="28"/>
          <w:shd w:val="clear" w:color="auto" w:fill="FFFFFF" w:themeFill="background1"/>
          <w:lang w:val="ky-KG"/>
        </w:rPr>
        <w:t>-</w:t>
      </w:r>
      <w:r w:rsidR="00D43CDB" w:rsidRPr="00FB584F">
        <w:rPr>
          <w:rFonts w:ascii="Times New Roman" w:hAnsi="Times New Roman" w:cs="Times New Roman"/>
          <w:color w:val="202122"/>
          <w:sz w:val="28"/>
          <w:szCs w:val="28"/>
          <w:shd w:val="clear" w:color="auto" w:fill="FFFFFF" w:themeFill="background1"/>
          <w:lang w:val="ky-KG"/>
        </w:rPr>
        <w:t xml:space="preserve"> </w:t>
      </w:r>
      <w:r w:rsidRPr="00FB584F">
        <w:rPr>
          <w:rFonts w:ascii="Times New Roman" w:hAnsi="Times New Roman" w:cs="Times New Roman"/>
          <w:color w:val="202122"/>
          <w:sz w:val="28"/>
          <w:szCs w:val="28"/>
          <w:shd w:val="clear" w:color="auto" w:fill="FFFFFF" w:themeFill="background1"/>
          <w:lang w:val="ky-KG"/>
        </w:rPr>
        <w:t>аялдар гана чолулуп турмушка чыга турган же бакты ач</w:t>
      </w:r>
      <w:r w:rsidR="001D1EC7" w:rsidRPr="00FB584F">
        <w:rPr>
          <w:rFonts w:ascii="Times New Roman" w:hAnsi="Times New Roman" w:cs="Times New Roman"/>
          <w:color w:val="202122"/>
          <w:sz w:val="28"/>
          <w:szCs w:val="28"/>
          <w:shd w:val="clear" w:color="auto" w:fill="FFFFFF" w:themeFill="background1"/>
          <w:lang w:val="ky-KG"/>
        </w:rPr>
        <w:t>ы</w:t>
      </w:r>
      <w:r w:rsidRPr="00FB584F">
        <w:rPr>
          <w:rFonts w:ascii="Times New Roman" w:hAnsi="Times New Roman" w:cs="Times New Roman"/>
          <w:color w:val="202122"/>
          <w:sz w:val="28"/>
          <w:szCs w:val="28"/>
          <w:shd w:val="clear" w:color="auto" w:fill="FFFFFF" w:themeFill="background1"/>
          <w:lang w:val="ky-KG"/>
        </w:rPr>
        <w:t>лбай калган кыздар</w:t>
      </w:r>
      <w:r w:rsidR="001D1EC7" w:rsidRPr="00FB584F">
        <w:rPr>
          <w:rFonts w:ascii="Times New Roman" w:hAnsi="Times New Roman" w:cs="Times New Roman"/>
          <w:color w:val="202122"/>
          <w:sz w:val="28"/>
          <w:szCs w:val="28"/>
          <w:shd w:val="clear" w:color="auto" w:fill="FFFFFF" w:themeFill="background1"/>
          <w:lang w:val="ky-KG"/>
        </w:rPr>
        <w:t>дын бактылуу болушуна араналып</w:t>
      </w:r>
      <w:r w:rsidRPr="00FB584F">
        <w:rPr>
          <w:rFonts w:ascii="Times New Roman" w:hAnsi="Times New Roman" w:cs="Times New Roman"/>
          <w:color w:val="202122"/>
          <w:sz w:val="28"/>
          <w:szCs w:val="28"/>
          <w:shd w:val="clear" w:color="auto" w:fill="FFFFFF" w:themeFill="background1"/>
          <w:lang w:val="ky-KG"/>
        </w:rPr>
        <w:t xml:space="preserve"> өткөрүлүүчү жөрөлгө.</w:t>
      </w:r>
    </w:p>
    <w:p w14:paraId="65AB3DD8" w14:textId="4B5080FA" w:rsidR="00D43CDB" w:rsidRPr="00FB584F" w:rsidRDefault="00D43CDB" w:rsidP="00ED7BA1">
      <w:pPr>
        <w:pStyle w:val="af4"/>
        <w:jc w:val="both"/>
        <w:rPr>
          <w:rFonts w:ascii="Times New Roman" w:hAnsi="Times New Roman" w:cs="Times New Roman"/>
          <w:color w:val="202122"/>
          <w:sz w:val="28"/>
          <w:szCs w:val="28"/>
          <w:shd w:val="clear" w:color="auto" w:fill="FFFFFF" w:themeFill="background1"/>
          <w:lang w:val="ky-KG"/>
        </w:rPr>
      </w:pPr>
      <w:r w:rsidRPr="00FB584F">
        <w:rPr>
          <w:rFonts w:ascii="Times New Roman" w:hAnsi="Times New Roman" w:cs="Times New Roman"/>
          <w:b/>
          <w:bCs/>
          <w:color w:val="202122"/>
          <w:sz w:val="28"/>
          <w:szCs w:val="28"/>
          <w:shd w:val="clear" w:color="auto" w:fill="FFFFFF" w:themeFill="background1"/>
          <w:lang w:val="ky-KG"/>
        </w:rPr>
        <w:t xml:space="preserve">Дарвишана </w:t>
      </w:r>
      <w:r w:rsidRPr="00FB584F">
        <w:rPr>
          <w:rFonts w:ascii="Times New Roman" w:hAnsi="Times New Roman" w:cs="Times New Roman"/>
          <w:color w:val="202122"/>
          <w:sz w:val="28"/>
          <w:szCs w:val="28"/>
          <w:shd w:val="clear" w:color="auto" w:fill="FFFFFF" w:themeFill="background1"/>
          <w:lang w:val="ky-KG"/>
        </w:rPr>
        <w:t>- жазында өткөрүлүүчү Жерге-Сууга багышталып өткөрүлүүчү эл кудайынын Кызыл-кыя шаарындагы аталышы.</w:t>
      </w:r>
    </w:p>
    <w:p w14:paraId="7EF49643" w14:textId="6A70CE42" w:rsidR="00ED7BA1" w:rsidRPr="00FB584F" w:rsidRDefault="00ED7BA1" w:rsidP="00ED7BA1">
      <w:pPr>
        <w:pStyle w:val="af4"/>
        <w:jc w:val="both"/>
        <w:rPr>
          <w:rFonts w:ascii="Times New Roman" w:hAnsi="Times New Roman" w:cs="Times New Roman"/>
          <w:color w:val="202122"/>
          <w:sz w:val="28"/>
          <w:szCs w:val="28"/>
          <w:shd w:val="clear" w:color="auto" w:fill="FFFFFF" w:themeFill="background1"/>
        </w:rPr>
      </w:pPr>
      <w:r w:rsidRPr="00FB584F">
        <w:rPr>
          <w:rFonts w:ascii="Times New Roman" w:hAnsi="Times New Roman" w:cs="Times New Roman"/>
          <w:b/>
          <w:bCs/>
          <w:color w:val="202122"/>
          <w:sz w:val="28"/>
          <w:szCs w:val="28"/>
          <w:shd w:val="clear" w:color="auto" w:fill="FFFFFF" w:themeFill="background1"/>
          <w:lang w:val="ky-KG"/>
        </w:rPr>
        <w:t>Дубана</w:t>
      </w:r>
      <w:r w:rsidRPr="00FB584F">
        <w:rPr>
          <w:rFonts w:ascii="Times New Roman" w:hAnsi="Times New Roman" w:cs="Times New Roman"/>
          <w:color w:val="202122"/>
          <w:sz w:val="28"/>
          <w:szCs w:val="28"/>
          <w:shd w:val="clear" w:color="auto" w:fill="FFFFFF" w:themeFill="background1"/>
          <w:lang w:val="ky-KG"/>
        </w:rPr>
        <w:t xml:space="preserve"> – кыргыздардагы сопулуктун (суфизмдин) бир көрүнүшү. Аны колдогондор ислам дининин кечилдик багытын тутуп, өз алдынча же топ болуп айылдан айылга, элден-элге көчүп-конуп жүрүшкөн. Кийиминде кечилдиктин белгиси катары өзгөчө</w:t>
      </w:r>
      <w:r w:rsidR="00E74C3E">
        <w:fldChar w:fldCharType="begin"/>
      </w:r>
      <w:r w:rsidR="00E74C3E" w:rsidRPr="00AA056F">
        <w:rPr>
          <w:lang w:val="ky-KG"/>
        </w:rPr>
        <w:instrText xml:space="preserve"> HYPERLINK "https://ky.wikipedia.org/w/index.php?title=%D0%AD%D0%BB%D0%B5%D0%BC%D0%B5%D0%BD%D1%82&amp;action=edit&amp;redlink=1" \o "Элемент (мындай барак жок)" </w:instrText>
      </w:r>
      <w:r w:rsidR="00E74C3E">
        <w:fldChar w:fldCharType="separate"/>
      </w:r>
      <w:r w:rsidRPr="00FB584F">
        <w:rPr>
          <w:rFonts w:ascii="Times New Roman" w:hAnsi="Times New Roman" w:cs="Times New Roman"/>
          <w:color w:val="D73333"/>
          <w:sz w:val="28"/>
          <w:szCs w:val="28"/>
          <w:u w:val="single"/>
          <w:shd w:val="clear" w:color="auto" w:fill="FFFFFF" w:themeFill="background1"/>
          <w:lang w:val="ky-KG"/>
        </w:rPr>
        <w:t>элемент</w:t>
      </w:r>
      <w:r w:rsidR="00E74C3E">
        <w:rPr>
          <w:rFonts w:ascii="Times New Roman" w:hAnsi="Times New Roman" w:cs="Times New Roman"/>
          <w:color w:val="D73333"/>
          <w:sz w:val="28"/>
          <w:szCs w:val="28"/>
          <w:u w:val="single"/>
          <w:shd w:val="clear" w:color="auto" w:fill="FFFFFF" w:themeFill="background1"/>
          <w:lang w:val="ky-KG"/>
        </w:rPr>
        <w:fldChar w:fldCharType="end"/>
      </w:r>
      <w:r w:rsidRPr="00FB584F">
        <w:rPr>
          <w:rFonts w:ascii="Times New Roman" w:hAnsi="Times New Roman" w:cs="Times New Roman"/>
          <w:color w:val="202122"/>
          <w:sz w:val="28"/>
          <w:szCs w:val="28"/>
          <w:shd w:val="clear" w:color="auto" w:fill="FFFFFF" w:themeFill="background1"/>
          <w:lang w:val="ky-KG"/>
        </w:rPr>
        <w:t>тер (терисинин жүндөрү сыртына карата тигилген шоңшогой топу, үстүндө жүндөн жасалган чапан) болгон. Жандарына үн чыгаруучу түрдүү аспаптарды, шалдыркандуу аса </w:t>
      </w:r>
      <w:r w:rsidR="00E74C3E">
        <w:fldChar w:fldCharType="begin"/>
      </w:r>
      <w:r w:rsidR="00E74C3E" w:rsidRPr="00AA056F">
        <w:rPr>
          <w:lang w:val="ky-KG"/>
        </w:rPr>
        <w:instrText xml:space="preserve"> HYPERLINK "https://ky.wikipedia.org/w/index.php?title=%D0%A2%D0%B0%D1%8F%D0%BA&amp;action=edit&amp;redlink=1" \o "Таяк (мындай барак жок)" </w:instrText>
      </w:r>
      <w:r w:rsidR="00E74C3E">
        <w:fldChar w:fldCharType="separate"/>
      </w:r>
      <w:r w:rsidRPr="00FB584F">
        <w:rPr>
          <w:rFonts w:ascii="Times New Roman" w:hAnsi="Times New Roman" w:cs="Times New Roman"/>
          <w:color w:val="D73333"/>
          <w:sz w:val="28"/>
          <w:szCs w:val="28"/>
          <w:u w:val="single"/>
          <w:shd w:val="clear" w:color="auto" w:fill="FFFFFF" w:themeFill="background1"/>
          <w:lang w:val="ky-KG"/>
        </w:rPr>
        <w:t>таяк</w:t>
      </w:r>
      <w:r w:rsidR="00E74C3E">
        <w:rPr>
          <w:rFonts w:ascii="Times New Roman" w:hAnsi="Times New Roman" w:cs="Times New Roman"/>
          <w:color w:val="D73333"/>
          <w:sz w:val="28"/>
          <w:szCs w:val="28"/>
          <w:u w:val="single"/>
          <w:shd w:val="clear" w:color="auto" w:fill="FFFFFF" w:themeFill="background1"/>
          <w:lang w:val="ky-KG"/>
        </w:rPr>
        <w:fldChar w:fldCharType="end"/>
      </w:r>
      <w:r w:rsidRPr="00FB584F">
        <w:rPr>
          <w:rFonts w:ascii="Times New Roman" w:hAnsi="Times New Roman" w:cs="Times New Roman"/>
          <w:color w:val="202122"/>
          <w:sz w:val="28"/>
          <w:szCs w:val="28"/>
          <w:shd w:val="clear" w:color="auto" w:fill="FFFFFF" w:themeFill="background1"/>
          <w:lang w:val="ky-KG"/>
        </w:rPr>
        <w:t>ты алып жүрүшкөн. Өзгөчө кыймыл аракеттердин натыйжасында </w:t>
      </w:r>
      <w:r w:rsidR="00317425">
        <w:fldChar w:fldCharType="begin"/>
      </w:r>
      <w:r w:rsidR="00317425" w:rsidRPr="00317425">
        <w:rPr>
          <w:lang w:val="ky-KG"/>
        </w:rPr>
        <w:instrText xml:space="preserve"> HYPERLINK "https://ky.wikipedia.org/w/index.php?title=%D0%9A%D1%83%D0%B4%D0%B0%D0%B9&amp;action=edit&amp;redlink=1" \o "Кудай (мындай барак жок)" </w:instrText>
      </w:r>
      <w:r w:rsidR="00317425">
        <w:fldChar w:fldCharType="separate"/>
      </w:r>
      <w:r w:rsidRPr="00FB584F">
        <w:rPr>
          <w:rFonts w:ascii="Times New Roman" w:hAnsi="Times New Roman" w:cs="Times New Roman"/>
          <w:color w:val="D73333"/>
          <w:sz w:val="28"/>
          <w:szCs w:val="28"/>
          <w:u w:val="single"/>
          <w:shd w:val="clear" w:color="auto" w:fill="FFFFFF" w:themeFill="background1"/>
          <w:lang w:val="ky-KG"/>
        </w:rPr>
        <w:t>кудай</w:t>
      </w:r>
      <w:r w:rsidR="00317425">
        <w:rPr>
          <w:rFonts w:ascii="Times New Roman" w:hAnsi="Times New Roman" w:cs="Times New Roman"/>
          <w:color w:val="D73333"/>
          <w:sz w:val="28"/>
          <w:szCs w:val="28"/>
          <w:u w:val="single"/>
          <w:shd w:val="clear" w:color="auto" w:fill="FFFFFF" w:themeFill="background1"/>
          <w:lang w:val="ky-KG"/>
        </w:rPr>
        <w:fldChar w:fldCharType="end"/>
      </w:r>
      <w:r w:rsidRPr="00FB584F">
        <w:rPr>
          <w:rFonts w:ascii="Times New Roman" w:hAnsi="Times New Roman" w:cs="Times New Roman"/>
          <w:color w:val="202122"/>
          <w:sz w:val="28"/>
          <w:szCs w:val="28"/>
          <w:shd w:val="clear" w:color="auto" w:fill="FFFFFF" w:themeFill="background1"/>
          <w:lang w:val="ky-KG"/>
        </w:rPr>
        <w:t xml:space="preserve"> менен түздөн түз байланыш түзүү кудуретине жетүү Дубаначылыктын негизги максаты болгон. Ага жетиш үчүн бул агымды колдогон ар бир адам шариатты, тарикатты (чындык жолу), марафатты (зикир аркылуу мааниге сүңгүп кирүү) жана акыйкатты (алла-тааланы толук таануу) иш жүзүнө толугу менен аткарышы зарыл болгон. </w:t>
      </w:r>
      <w:proofErr w:type="spellStart"/>
      <w:r w:rsidRPr="00FB584F">
        <w:rPr>
          <w:rFonts w:ascii="Times New Roman" w:hAnsi="Times New Roman" w:cs="Times New Roman"/>
          <w:color w:val="202122"/>
          <w:sz w:val="28"/>
          <w:szCs w:val="28"/>
          <w:shd w:val="clear" w:color="auto" w:fill="FFFFFF" w:themeFill="background1"/>
        </w:rPr>
        <w:t>Дубаналар</w:t>
      </w:r>
      <w:proofErr w:type="spellEnd"/>
      <w:r w:rsidRPr="00FB584F">
        <w:rPr>
          <w:rFonts w:ascii="Times New Roman" w:hAnsi="Times New Roman" w:cs="Times New Roman"/>
          <w:color w:val="202122"/>
          <w:sz w:val="28"/>
          <w:szCs w:val="28"/>
          <w:shd w:val="clear" w:color="auto" w:fill="FFFFFF" w:themeFill="background1"/>
        </w:rPr>
        <w:t xml:space="preserve"> </w:t>
      </w:r>
      <w:proofErr w:type="spellStart"/>
      <w:r w:rsidRPr="00FB584F">
        <w:rPr>
          <w:rFonts w:ascii="Times New Roman" w:hAnsi="Times New Roman" w:cs="Times New Roman"/>
          <w:color w:val="202122"/>
          <w:sz w:val="28"/>
          <w:szCs w:val="28"/>
          <w:shd w:val="clear" w:color="auto" w:fill="FFFFFF" w:themeFill="background1"/>
        </w:rPr>
        <w:t>эмчилик</w:t>
      </w:r>
      <w:proofErr w:type="spellEnd"/>
      <w:r w:rsidRPr="00FB584F">
        <w:rPr>
          <w:rFonts w:ascii="Times New Roman" w:hAnsi="Times New Roman" w:cs="Times New Roman"/>
          <w:color w:val="202122"/>
          <w:sz w:val="28"/>
          <w:szCs w:val="28"/>
          <w:shd w:val="clear" w:color="auto" w:fill="FFFFFF" w:themeFill="background1"/>
        </w:rPr>
        <w:t xml:space="preserve"> </w:t>
      </w:r>
      <w:proofErr w:type="spellStart"/>
      <w:r w:rsidRPr="00FB584F">
        <w:rPr>
          <w:rFonts w:ascii="Times New Roman" w:hAnsi="Times New Roman" w:cs="Times New Roman"/>
          <w:color w:val="202122"/>
          <w:sz w:val="28"/>
          <w:szCs w:val="28"/>
          <w:shd w:val="clear" w:color="auto" w:fill="FFFFFF" w:themeFill="background1"/>
        </w:rPr>
        <w:t>касиетке</w:t>
      </w:r>
      <w:proofErr w:type="spellEnd"/>
      <w:r w:rsidRPr="00FB584F">
        <w:rPr>
          <w:rFonts w:ascii="Times New Roman" w:hAnsi="Times New Roman" w:cs="Times New Roman"/>
          <w:color w:val="202122"/>
          <w:sz w:val="28"/>
          <w:szCs w:val="28"/>
          <w:shd w:val="clear" w:color="auto" w:fill="FFFFFF" w:themeFill="background1"/>
        </w:rPr>
        <w:t xml:space="preserve"> </w:t>
      </w:r>
      <w:proofErr w:type="spellStart"/>
      <w:r w:rsidRPr="00FB584F">
        <w:rPr>
          <w:rFonts w:ascii="Times New Roman" w:hAnsi="Times New Roman" w:cs="Times New Roman"/>
          <w:color w:val="202122"/>
          <w:sz w:val="28"/>
          <w:szCs w:val="28"/>
          <w:shd w:val="clear" w:color="auto" w:fill="FFFFFF" w:themeFill="background1"/>
        </w:rPr>
        <w:t>ээ</w:t>
      </w:r>
      <w:proofErr w:type="spellEnd"/>
      <w:r w:rsidRPr="00FB584F">
        <w:rPr>
          <w:rFonts w:ascii="Times New Roman" w:hAnsi="Times New Roman" w:cs="Times New Roman"/>
          <w:color w:val="202122"/>
          <w:sz w:val="28"/>
          <w:szCs w:val="28"/>
          <w:shd w:val="clear" w:color="auto" w:fill="FFFFFF" w:themeFill="background1"/>
        </w:rPr>
        <w:t xml:space="preserve"> </w:t>
      </w:r>
      <w:proofErr w:type="spellStart"/>
      <w:r w:rsidRPr="00FB584F">
        <w:rPr>
          <w:rFonts w:ascii="Times New Roman" w:hAnsi="Times New Roman" w:cs="Times New Roman"/>
          <w:color w:val="202122"/>
          <w:sz w:val="28"/>
          <w:szCs w:val="28"/>
          <w:shd w:val="clear" w:color="auto" w:fill="FFFFFF" w:themeFill="background1"/>
        </w:rPr>
        <w:t>адамдар</w:t>
      </w:r>
      <w:proofErr w:type="spellEnd"/>
      <w:r w:rsidRPr="00FB584F">
        <w:rPr>
          <w:rFonts w:ascii="Times New Roman" w:hAnsi="Times New Roman" w:cs="Times New Roman"/>
          <w:color w:val="202122"/>
          <w:sz w:val="28"/>
          <w:szCs w:val="28"/>
          <w:shd w:val="clear" w:color="auto" w:fill="FFFFFF" w:themeFill="background1"/>
        </w:rPr>
        <w:t xml:space="preserve"> катары </w:t>
      </w:r>
      <w:proofErr w:type="spellStart"/>
      <w:r w:rsidRPr="00FB584F">
        <w:rPr>
          <w:rFonts w:ascii="Times New Roman" w:hAnsi="Times New Roman" w:cs="Times New Roman"/>
          <w:color w:val="202122"/>
          <w:sz w:val="28"/>
          <w:szCs w:val="28"/>
          <w:shd w:val="clear" w:color="auto" w:fill="FFFFFF" w:themeFill="background1"/>
        </w:rPr>
        <w:t>оорулуу</w:t>
      </w:r>
      <w:proofErr w:type="spellEnd"/>
      <w:r w:rsidRPr="00FB584F">
        <w:rPr>
          <w:rFonts w:ascii="Times New Roman" w:hAnsi="Times New Roman" w:cs="Times New Roman"/>
          <w:color w:val="202122"/>
          <w:sz w:val="28"/>
          <w:szCs w:val="28"/>
          <w:shd w:val="clear" w:color="auto" w:fill="FFFFFF" w:themeFill="background1"/>
        </w:rPr>
        <w:t xml:space="preserve"> </w:t>
      </w:r>
      <w:proofErr w:type="spellStart"/>
      <w:r w:rsidRPr="00FB584F">
        <w:rPr>
          <w:rFonts w:ascii="Times New Roman" w:hAnsi="Times New Roman" w:cs="Times New Roman"/>
          <w:color w:val="202122"/>
          <w:sz w:val="28"/>
          <w:szCs w:val="28"/>
          <w:shd w:val="clear" w:color="auto" w:fill="FFFFFF" w:themeFill="background1"/>
        </w:rPr>
        <w:t>адамдарга</w:t>
      </w:r>
      <w:proofErr w:type="spellEnd"/>
      <w:r w:rsidRPr="00FB584F">
        <w:rPr>
          <w:rFonts w:ascii="Times New Roman" w:hAnsi="Times New Roman" w:cs="Times New Roman"/>
          <w:color w:val="202122"/>
          <w:sz w:val="28"/>
          <w:szCs w:val="28"/>
          <w:shd w:val="clear" w:color="auto" w:fill="FFFFFF" w:themeFill="background1"/>
        </w:rPr>
        <w:t xml:space="preserve"> </w:t>
      </w:r>
      <w:proofErr w:type="spellStart"/>
      <w:r w:rsidRPr="00FB584F">
        <w:rPr>
          <w:rFonts w:ascii="Times New Roman" w:hAnsi="Times New Roman" w:cs="Times New Roman"/>
          <w:color w:val="202122"/>
          <w:sz w:val="28"/>
          <w:szCs w:val="28"/>
          <w:shd w:val="clear" w:color="auto" w:fill="FFFFFF" w:themeFill="background1"/>
        </w:rPr>
        <w:t>дем</w:t>
      </w:r>
      <w:proofErr w:type="spellEnd"/>
      <w:r w:rsidRPr="00FB584F">
        <w:rPr>
          <w:rFonts w:ascii="Times New Roman" w:hAnsi="Times New Roman" w:cs="Times New Roman"/>
          <w:color w:val="202122"/>
          <w:sz w:val="28"/>
          <w:szCs w:val="28"/>
          <w:shd w:val="clear" w:color="auto" w:fill="FFFFFF" w:themeFill="background1"/>
        </w:rPr>
        <w:t xml:space="preserve"> </w:t>
      </w:r>
      <w:proofErr w:type="spellStart"/>
      <w:r w:rsidRPr="00FB584F">
        <w:rPr>
          <w:rFonts w:ascii="Times New Roman" w:hAnsi="Times New Roman" w:cs="Times New Roman"/>
          <w:color w:val="202122"/>
          <w:sz w:val="28"/>
          <w:szCs w:val="28"/>
          <w:shd w:val="clear" w:color="auto" w:fill="FFFFFF" w:themeFill="background1"/>
        </w:rPr>
        <w:t>салышкан</w:t>
      </w:r>
      <w:proofErr w:type="spellEnd"/>
      <w:r w:rsidRPr="00FB584F">
        <w:rPr>
          <w:rFonts w:ascii="Times New Roman" w:hAnsi="Times New Roman" w:cs="Times New Roman"/>
          <w:color w:val="202122"/>
          <w:sz w:val="28"/>
          <w:szCs w:val="28"/>
          <w:shd w:val="clear" w:color="auto" w:fill="FFFFFF" w:themeFill="background1"/>
        </w:rPr>
        <w:t>.</w:t>
      </w:r>
    </w:p>
    <w:p w14:paraId="5234431B" w14:textId="6B2429B5" w:rsidR="00ED7BA1" w:rsidRPr="00FB584F" w:rsidRDefault="00ED7BA1" w:rsidP="00ED7BA1">
      <w:pPr>
        <w:pStyle w:val="af4"/>
        <w:jc w:val="both"/>
        <w:rPr>
          <w:rFonts w:ascii="Times New Roman" w:hAnsi="Times New Roman" w:cs="Times New Roman"/>
          <w:color w:val="202122"/>
          <w:sz w:val="28"/>
          <w:szCs w:val="28"/>
          <w:shd w:val="clear" w:color="auto" w:fill="FFFFFF" w:themeFill="background1"/>
          <w:lang w:val="ky-KG"/>
        </w:rPr>
      </w:pPr>
      <w:r w:rsidRPr="00FB584F">
        <w:rPr>
          <w:rFonts w:ascii="Times New Roman" w:hAnsi="Times New Roman" w:cs="Times New Roman"/>
          <w:b/>
          <w:bCs/>
          <w:color w:val="202122"/>
          <w:sz w:val="28"/>
          <w:szCs w:val="28"/>
          <w:shd w:val="clear" w:color="auto" w:fill="FFFFFF" w:themeFill="background1"/>
          <w:lang w:val="ky-KG"/>
        </w:rPr>
        <w:t>Жан</w:t>
      </w:r>
      <w:r w:rsidRPr="00FB584F">
        <w:rPr>
          <w:rFonts w:ascii="Times New Roman" w:hAnsi="Times New Roman" w:cs="Times New Roman"/>
          <w:color w:val="202122"/>
          <w:sz w:val="28"/>
          <w:szCs w:val="28"/>
          <w:shd w:val="clear" w:color="auto" w:fill="FFFFFF" w:themeFill="background1"/>
          <w:lang w:val="ky-KG"/>
        </w:rPr>
        <w:t> (грекче psyhe; латынча anima ) - тирүүлүктүн реалдуулугунун белгиси катары колдонулуп келаткан түшүнүк; жалпысынан адамдын, </w:t>
      </w:r>
      <w:r w:rsidRPr="00FB584F">
        <w:rPr>
          <w:rFonts w:ascii="Times New Roman" w:hAnsi="Times New Roman" w:cs="Times New Roman"/>
          <w:sz w:val="28"/>
          <w:szCs w:val="28"/>
          <w:shd w:val="clear" w:color="auto" w:fill="FFFFFF" w:themeFill="background1"/>
          <w:lang w:val="ky-KG"/>
        </w:rPr>
        <w:t>жаныбарлардын</w:t>
      </w:r>
      <w:r w:rsidRPr="00FB584F">
        <w:rPr>
          <w:rFonts w:ascii="Times New Roman" w:hAnsi="Times New Roman" w:cs="Times New Roman"/>
          <w:color w:val="202122"/>
          <w:sz w:val="28"/>
          <w:szCs w:val="28"/>
          <w:shd w:val="clear" w:color="auto" w:fill="FFFFFF" w:themeFill="background1"/>
          <w:lang w:val="ky-KG"/>
        </w:rPr>
        <w:t> психикалык жашоосуна жана ички дүйнөсүнө карата тарыхый жактан өзгөрүлүп туруучу көз караштарды туюндурган аталыш катары мүнөздөлөт; кайсы бир учурда «психика» термининин синоними катары да колдонулган.</w:t>
      </w:r>
    </w:p>
    <w:p w14:paraId="6B179D15" w14:textId="1F9FFFD2" w:rsidR="00ED7BA1" w:rsidRPr="00FB584F" w:rsidRDefault="00ED7BA1" w:rsidP="00ED7BA1">
      <w:pPr>
        <w:pStyle w:val="af4"/>
        <w:jc w:val="both"/>
        <w:rPr>
          <w:rFonts w:ascii="Times New Roman" w:hAnsi="Times New Roman" w:cs="Times New Roman"/>
          <w:color w:val="202122"/>
          <w:sz w:val="28"/>
          <w:szCs w:val="28"/>
          <w:shd w:val="clear" w:color="auto" w:fill="FFFFFF" w:themeFill="background1"/>
          <w:lang w:val="ky-KG"/>
        </w:rPr>
      </w:pPr>
      <w:r w:rsidRPr="00FB584F">
        <w:rPr>
          <w:rFonts w:ascii="Times New Roman" w:hAnsi="Times New Roman" w:cs="Times New Roman"/>
          <w:b/>
          <w:bCs/>
          <w:color w:val="202122"/>
          <w:sz w:val="28"/>
          <w:szCs w:val="28"/>
          <w:shd w:val="clear" w:color="auto" w:fill="FFFFFF" w:themeFill="background1"/>
          <w:lang w:val="ky-KG"/>
        </w:rPr>
        <w:t>Жин </w:t>
      </w:r>
      <w:r w:rsidRPr="00FB584F">
        <w:rPr>
          <w:rFonts w:ascii="Times New Roman" w:hAnsi="Times New Roman" w:cs="Times New Roman"/>
          <w:color w:val="202122"/>
          <w:sz w:val="28"/>
          <w:szCs w:val="28"/>
          <w:shd w:val="clear" w:color="auto" w:fill="FFFFFF" w:themeFill="background1"/>
          <w:lang w:val="ky-KG"/>
        </w:rPr>
        <w:t>— динде жана мифологияда адамдын жеке каалоосуна, жакшылык иштерге, ынтымакка, ырашкерликке жана башка тоскоолдук кылуучу сыйкырдуу жан. Диний ишеним боюнча жиндер ар кыл формага өтүп кубула алчу касиеттерге ээ болушкан. Жин жөнүндөгү алгачкы түшүнүк исламга чейинки арабдардын эски мифологиясында пайда болуп, кийин ислам аркылуу башка элдерге кошо тараган.</w:t>
      </w:r>
    </w:p>
    <w:p w14:paraId="6B5546BB" w14:textId="7CC2B3EE" w:rsidR="00F140E3" w:rsidRPr="00FB584F" w:rsidRDefault="00F140E3" w:rsidP="00ED7BA1">
      <w:pPr>
        <w:pStyle w:val="af4"/>
        <w:jc w:val="both"/>
        <w:rPr>
          <w:rFonts w:ascii="Times New Roman" w:hAnsi="Times New Roman" w:cs="Times New Roman"/>
          <w:color w:val="202122"/>
          <w:sz w:val="28"/>
          <w:szCs w:val="28"/>
          <w:shd w:val="clear" w:color="auto" w:fill="FFFFFF" w:themeFill="background1"/>
          <w:lang w:val="ky-KG"/>
        </w:rPr>
      </w:pPr>
      <w:r w:rsidRPr="00FB584F">
        <w:rPr>
          <w:rFonts w:ascii="Times New Roman" w:hAnsi="Times New Roman" w:cs="Times New Roman"/>
          <w:b/>
          <w:bCs/>
          <w:color w:val="202122"/>
          <w:sz w:val="28"/>
          <w:szCs w:val="28"/>
          <w:shd w:val="clear" w:color="auto" w:fill="FFFFFF" w:themeFill="background1"/>
          <w:lang w:val="ky-KG"/>
        </w:rPr>
        <w:t>Жыландын постону</w:t>
      </w:r>
      <w:r w:rsidRPr="00FB584F">
        <w:rPr>
          <w:rFonts w:ascii="Times New Roman" w:hAnsi="Times New Roman" w:cs="Times New Roman"/>
          <w:color w:val="202122"/>
          <w:sz w:val="28"/>
          <w:szCs w:val="28"/>
          <w:shd w:val="clear" w:color="auto" w:fill="FFFFFF" w:themeFill="background1"/>
          <w:lang w:val="ky-KG"/>
        </w:rPr>
        <w:t>- Кыргызстанд</w:t>
      </w:r>
      <w:r w:rsidR="001D1EC7" w:rsidRPr="00FB584F">
        <w:rPr>
          <w:rFonts w:ascii="Times New Roman" w:hAnsi="Times New Roman" w:cs="Times New Roman"/>
          <w:color w:val="202122"/>
          <w:sz w:val="28"/>
          <w:szCs w:val="28"/>
          <w:shd w:val="clear" w:color="auto" w:fill="FFFFFF" w:themeFill="background1"/>
          <w:lang w:val="ky-KG"/>
        </w:rPr>
        <w:t>ын түштүгүндө</w:t>
      </w:r>
      <w:r w:rsidRPr="00FB584F">
        <w:rPr>
          <w:rFonts w:ascii="Times New Roman" w:hAnsi="Times New Roman" w:cs="Times New Roman"/>
          <w:color w:val="202122"/>
          <w:sz w:val="28"/>
          <w:szCs w:val="28"/>
          <w:shd w:val="clear" w:color="auto" w:fill="FFFFFF" w:themeFill="background1"/>
          <w:lang w:val="ky-KG"/>
        </w:rPr>
        <w:t xml:space="preserve"> жыландын терисинин аталышы.</w:t>
      </w:r>
    </w:p>
    <w:p w14:paraId="67B63667" w14:textId="77777777" w:rsidR="00BF5FA6" w:rsidRPr="00FB584F" w:rsidRDefault="00ED7BA1" w:rsidP="00BF5FA6">
      <w:pPr>
        <w:pStyle w:val="ac"/>
        <w:shd w:val="clear" w:color="auto" w:fill="FFFFFF"/>
        <w:spacing w:before="0" w:beforeAutospacing="0" w:after="0" w:afterAutospacing="0"/>
        <w:jc w:val="both"/>
        <w:rPr>
          <w:color w:val="202122"/>
          <w:sz w:val="28"/>
          <w:szCs w:val="28"/>
          <w:shd w:val="clear" w:color="auto" w:fill="FFFFFF" w:themeFill="background1"/>
          <w:lang w:val="ky-KG"/>
        </w:rPr>
      </w:pPr>
      <w:r w:rsidRPr="00FB584F">
        <w:rPr>
          <w:b/>
          <w:bCs/>
          <w:color w:val="202122"/>
          <w:sz w:val="28"/>
          <w:szCs w:val="28"/>
          <w:shd w:val="clear" w:color="auto" w:fill="FFFFFF" w:themeFill="background1"/>
          <w:lang w:val="ky-KG"/>
        </w:rPr>
        <w:t>Зенги Баба</w:t>
      </w:r>
      <w:r w:rsidRPr="00FB584F">
        <w:rPr>
          <w:color w:val="202122"/>
          <w:sz w:val="28"/>
          <w:szCs w:val="28"/>
          <w:shd w:val="clear" w:color="auto" w:fill="FFFFFF" w:themeFill="background1"/>
          <w:lang w:val="ky-KG"/>
        </w:rPr>
        <w:t> — элдин ишениминде уйдун колдоочу пири, ээси. Зенги бабаны жылоологон адамдын уйунун тукуму көбөйүп, бай болот. Эпостун негизги варианттарындагы жай турмуш көрүнүштөрүн сүрөттөгөн окуяларда 3енги баба жөнүндө эскерилет. Көкөтөйдүн ашында анын төрт түлүк малынын эпсиз көп экендиги саналып өткөндө “Сыр боюнда салдырган, Заңги баба мал экен, Эсеп кылса уйлары, Эки жүз миң бар экен” деп айтылат. Ошондой эле "Манас" эпосунун “Семетей”, “Сейтек” бөлүмдөрүндөгү окуяларда да 3енги баба жөнүндө эскерилет.</w:t>
      </w:r>
    </w:p>
    <w:p w14:paraId="2B3B29D0" w14:textId="62D6DBAC" w:rsidR="00CD0C15" w:rsidRPr="00FB584F" w:rsidRDefault="00CD0C15" w:rsidP="00BF5FA6">
      <w:pPr>
        <w:pStyle w:val="ac"/>
        <w:shd w:val="clear" w:color="auto" w:fill="FFFFFF"/>
        <w:spacing w:before="0" w:beforeAutospacing="0" w:after="0" w:afterAutospacing="0"/>
        <w:jc w:val="both"/>
        <w:rPr>
          <w:color w:val="202122"/>
          <w:sz w:val="28"/>
          <w:szCs w:val="28"/>
          <w:shd w:val="clear" w:color="auto" w:fill="FFFFFF" w:themeFill="background1"/>
          <w:lang w:val="ky-KG"/>
        </w:rPr>
      </w:pPr>
      <w:r w:rsidRPr="00FB584F">
        <w:rPr>
          <w:b/>
          <w:bCs/>
          <w:color w:val="202122"/>
          <w:sz w:val="28"/>
          <w:szCs w:val="28"/>
          <w:shd w:val="clear" w:color="auto" w:fill="FFFFFF" w:themeFill="background1"/>
          <w:lang w:val="ky-KG"/>
        </w:rPr>
        <w:t>Зыярат</w:t>
      </w:r>
      <w:r w:rsidRPr="00FB584F">
        <w:rPr>
          <w:color w:val="202122"/>
          <w:sz w:val="28"/>
          <w:szCs w:val="28"/>
          <w:shd w:val="clear" w:color="auto" w:fill="FFFFFF" w:themeFill="background1"/>
          <w:lang w:val="ky-KG"/>
        </w:rPr>
        <w:t> - мусулмандардын түшүнүгүндө, кыялында бирдеме тилөө, күнөөдөн арылуу, сыйынуу, жооп табуу максатында пайгамбарлардын, машайыктардын, кожо-шайыктардын ысмына байланышкан жергиликтүү мазарларга, тоо-таштарга атайылап баруу, зыярат жасоо.</w:t>
      </w:r>
    </w:p>
    <w:p w14:paraId="0461BD7E" w14:textId="08983A74" w:rsidR="00CD0C15" w:rsidRPr="00FB584F" w:rsidRDefault="00CD0C15" w:rsidP="00CD0C15">
      <w:pPr>
        <w:pStyle w:val="HTML"/>
        <w:shd w:val="clear" w:color="auto" w:fill="F8F9FA"/>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b/>
          <w:bCs/>
          <w:color w:val="202124"/>
          <w:sz w:val="28"/>
          <w:szCs w:val="28"/>
          <w:shd w:val="clear" w:color="auto" w:fill="FFFFFF" w:themeFill="background1"/>
          <w:lang w:val="ky-KG" w:eastAsia="ru-RU"/>
        </w:rPr>
        <w:lastRenderedPageBreak/>
        <w:t xml:space="preserve">Иблис </w:t>
      </w:r>
      <w:r w:rsidRPr="00FB584F">
        <w:rPr>
          <w:rFonts w:ascii="Times New Roman" w:eastAsia="Times New Roman" w:hAnsi="Times New Roman" w:cs="Times New Roman"/>
          <w:color w:val="202124"/>
          <w:sz w:val="28"/>
          <w:szCs w:val="28"/>
          <w:shd w:val="clear" w:color="auto" w:fill="FFFFFF" w:themeFill="background1"/>
          <w:lang w:val="ky-KG" w:eastAsia="ru-RU"/>
        </w:rPr>
        <w:t>(араб. إبليس‎) – Исламдагы шайтандын аты – ынталуулугу менен Аллахка жакын болуп, периштелердин арасында болгон, бирок текебердигинен улам ал асмандан куулган. Иблис кулатылгандан кийин, момундарды адаштырып, эл душманы болуп калган.</w:t>
      </w:r>
    </w:p>
    <w:p w14:paraId="68F640BE" w14:textId="77777777" w:rsidR="00BF5FA6" w:rsidRPr="00FB584F" w:rsidRDefault="00CD0C15" w:rsidP="00BF5FA6">
      <w:pPr>
        <w:pStyle w:val="ac"/>
        <w:shd w:val="clear" w:color="auto" w:fill="FFFFFF"/>
        <w:spacing w:before="0" w:beforeAutospacing="0" w:after="0" w:afterAutospacing="0"/>
        <w:jc w:val="both"/>
        <w:rPr>
          <w:color w:val="202124"/>
          <w:sz w:val="28"/>
          <w:szCs w:val="28"/>
          <w:shd w:val="clear" w:color="auto" w:fill="FFFFFF" w:themeFill="background1"/>
          <w:lang w:val="ky-KG"/>
        </w:rPr>
      </w:pPr>
      <w:r w:rsidRPr="00FB584F">
        <w:rPr>
          <w:b/>
          <w:bCs/>
          <w:color w:val="202124"/>
          <w:sz w:val="28"/>
          <w:szCs w:val="28"/>
          <w:shd w:val="clear" w:color="auto" w:fill="FFFFFF" w:themeFill="background1"/>
          <w:lang w:val="ky-KG"/>
        </w:rPr>
        <w:t>Идда</w:t>
      </w:r>
      <w:r w:rsidRPr="00FB584F">
        <w:rPr>
          <w:color w:val="202124"/>
          <w:sz w:val="28"/>
          <w:szCs w:val="28"/>
          <w:shd w:val="clear" w:color="auto" w:fill="FFFFFF" w:themeFill="background1"/>
          <w:lang w:val="ky-KG"/>
        </w:rPr>
        <w:t xml:space="preserve"> (арабча عدة "бир нече") - ажырашуудан же күйөөсү каза болгондон кийин күтүү (карантин) мезгили, бул мезгилде аял башка эркекке турмушка чыгууга укугу жок. Идда мөөнөтү аялдын мүмкүн болгон кош бойлуулугун аныктоо жана баланын кийинки аталыгын аныктоо үчүн зарыл</w:t>
      </w:r>
    </w:p>
    <w:p w14:paraId="291D38E1" w14:textId="040C5A71" w:rsidR="004E7C1A" w:rsidRPr="00FB584F" w:rsidRDefault="004E7C1A" w:rsidP="00BF5FA6">
      <w:pPr>
        <w:pStyle w:val="ac"/>
        <w:shd w:val="clear" w:color="auto" w:fill="FFFFFF"/>
        <w:spacing w:before="0" w:beforeAutospacing="0" w:after="0" w:afterAutospacing="0"/>
        <w:jc w:val="both"/>
        <w:rPr>
          <w:color w:val="202122"/>
          <w:sz w:val="28"/>
          <w:szCs w:val="28"/>
          <w:shd w:val="clear" w:color="auto" w:fill="FFFFFF" w:themeFill="background1"/>
          <w:lang w:val="ky-KG"/>
        </w:rPr>
      </w:pPr>
      <w:r w:rsidRPr="00FB584F">
        <w:rPr>
          <w:b/>
          <w:bCs/>
          <w:color w:val="202122"/>
          <w:sz w:val="28"/>
          <w:szCs w:val="28"/>
          <w:shd w:val="clear" w:color="auto" w:fill="FFFFFF" w:themeFill="background1"/>
          <w:lang w:val="ky-KG"/>
        </w:rPr>
        <w:t>Капкүр (капкил)</w:t>
      </w:r>
      <w:r w:rsidRPr="00FB584F">
        <w:rPr>
          <w:color w:val="202122"/>
          <w:sz w:val="28"/>
          <w:szCs w:val="28"/>
          <w:shd w:val="clear" w:color="auto" w:fill="FFFFFF" w:themeFill="background1"/>
          <w:lang w:val="ky-KG"/>
        </w:rPr>
        <w:t>-тамакты кууруп же аралаштырып жатканда  колдоно турган темирден кээде жыгачтан жалалган идиш.</w:t>
      </w:r>
    </w:p>
    <w:p w14:paraId="62B7EC65" w14:textId="77777777" w:rsidR="00CD0C15" w:rsidRPr="00FB584F" w:rsidRDefault="00CD0C15" w:rsidP="00BF5FA6">
      <w:pPr>
        <w:pStyle w:val="HTML"/>
        <w:shd w:val="clear" w:color="auto" w:fill="F8F9FA"/>
        <w:jc w:val="both"/>
        <w:rPr>
          <w:rFonts w:ascii="Times New Roman" w:hAnsi="Times New Roman" w:cs="Times New Roman"/>
          <w:color w:val="202122"/>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t>Катырма-</w:t>
      </w:r>
      <w:r w:rsidRPr="00FB584F">
        <w:rPr>
          <w:rFonts w:ascii="Times New Roman" w:hAnsi="Times New Roman" w:cs="Times New Roman"/>
          <w:sz w:val="28"/>
          <w:szCs w:val="28"/>
          <w:shd w:val="clear" w:color="auto" w:fill="FFFFFF" w:themeFill="background1"/>
          <w:lang w:val="ky-KG"/>
        </w:rPr>
        <w:t>ун, суу жана туз кошулуп ачыткысыз жасалган какталып казанда бышкан нандын бир түрү.</w:t>
      </w:r>
    </w:p>
    <w:p w14:paraId="655101F6" w14:textId="00C85AC4" w:rsidR="00ED7BA1" w:rsidRPr="00FB584F" w:rsidRDefault="00ED7BA1" w:rsidP="00BF5FA6">
      <w:pPr>
        <w:pStyle w:val="HTML"/>
        <w:shd w:val="clear" w:color="auto" w:fill="F8F9FA"/>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b/>
          <w:bCs/>
          <w:color w:val="202124"/>
          <w:sz w:val="28"/>
          <w:szCs w:val="28"/>
          <w:shd w:val="clear" w:color="auto" w:fill="FFFFFF" w:themeFill="background1"/>
          <w:lang w:val="ky-KG" w:eastAsia="ru-RU"/>
        </w:rPr>
        <w:t>Касида, касида</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(араб. قصيدة‎) — Жакынкы жана Орто Чыгыш, Борбордук жана Түштүк Азия элдеринин бекем поэтикалык формасы.</w:t>
      </w:r>
    </w:p>
    <w:p w14:paraId="6FC52450" w14:textId="37A8820B" w:rsidR="00ED7BA1" w:rsidRPr="00FB584F" w:rsidRDefault="00ED7BA1" w:rsidP="00BF5FA6">
      <w:pPr>
        <w:pStyle w:val="af4"/>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t xml:space="preserve">Кашмир </w:t>
      </w:r>
      <w:r w:rsidRPr="00FB584F">
        <w:rPr>
          <w:rFonts w:ascii="Times New Roman" w:hAnsi="Times New Roman" w:cs="Times New Roman"/>
          <w:sz w:val="28"/>
          <w:szCs w:val="28"/>
          <w:shd w:val="clear" w:color="auto" w:fill="FFFFFF" w:themeFill="background1"/>
          <w:lang w:val="ky-KG"/>
        </w:rPr>
        <w:t>илими азыркы Пакистандын Кашмир штатында биринчи болуп пайда болгон илим. Уламышта караганда Алла таала 2 периштени адам кейпине келтирип бирин падыша , бирин вазир кылып жерге түшүрөт. Алар периште экенин унутуп, адам напсисине ылайык келген иштерди жасап баштаганда Алла таала айтат: силер мени көрдүңөр эле бирок напсиңерди тыйбадыңар жазаңарды ал дүйнөдө берейинби же бул дүйнөдөбү? Дегенде-эки периште бул дүйнөдө дешет. Экөөнү тең ошол жердеги кудука башын төмөн каратып асып коет. Бул нерсени адамдар билип калышып, кудука барып сууга таштарды ыргытып бирин экин тамчы чачыратып Кашмир илимин үйрөнүшкөн делинет.</w:t>
      </w:r>
    </w:p>
    <w:p w14:paraId="0552D629" w14:textId="0AD5BF1A" w:rsidR="004E7C1A" w:rsidRPr="00FB584F" w:rsidRDefault="004E7C1A" w:rsidP="00BF5FA6">
      <w:pPr>
        <w:pStyle w:val="af4"/>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b/>
          <w:bCs/>
          <w:sz w:val="28"/>
          <w:szCs w:val="28"/>
          <w:shd w:val="clear" w:color="auto" w:fill="FFFFFF" w:themeFill="background1"/>
          <w:lang w:val="ky-KG"/>
        </w:rPr>
        <w:t>Келмеден өтүү</w:t>
      </w:r>
      <w:r w:rsidRPr="00FB584F">
        <w:rPr>
          <w:rFonts w:ascii="Times New Roman" w:hAnsi="Times New Roman" w:cs="Times New Roman"/>
          <w:sz w:val="28"/>
          <w:szCs w:val="28"/>
          <w:shd w:val="clear" w:color="auto" w:fill="FFFFFF" w:themeFill="background1"/>
          <w:lang w:val="ky-KG"/>
        </w:rPr>
        <w:t>- Ноокат районун Чеч-Дөбө айылында жан кудайы өткөрүп жаткан мезгилде</w:t>
      </w:r>
      <w:r w:rsidR="00322361" w:rsidRPr="00FB584F">
        <w:rPr>
          <w:rFonts w:ascii="Times New Roman" w:hAnsi="Times New Roman" w:cs="Times New Roman"/>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 xml:space="preserve"> жипке куран китепти илип, үч жолудан аны тегеренип тилегин айткан ырымдын аталышы. </w:t>
      </w:r>
    </w:p>
    <w:p w14:paraId="3E8F8F03" w14:textId="77777777" w:rsidR="00BF5FA6" w:rsidRPr="00FB584F" w:rsidRDefault="0082057E" w:rsidP="00BF5FA6">
      <w:pPr>
        <w:pStyle w:val="ac"/>
        <w:shd w:val="clear" w:color="auto" w:fill="FFFFFF"/>
        <w:spacing w:before="0" w:beforeAutospacing="0" w:after="0" w:afterAutospacing="0"/>
        <w:jc w:val="both"/>
        <w:rPr>
          <w:color w:val="000000" w:themeColor="text1"/>
          <w:sz w:val="28"/>
          <w:szCs w:val="28"/>
          <w:shd w:val="clear" w:color="auto" w:fill="FFFFFF" w:themeFill="background1"/>
        </w:rPr>
      </w:pPr>
      <w:r w:rsidRPr="00FB584F">
        <w:rPr>
          <w:b/>
          <w:bCs/>
          <w:color w:val="202122"/>
          <w:sz w:val="28"/>
          <w:szCs w:val="28"/>
          <w:shd w:val="clear" w:color="auto" w:fill="FFFFFF" w:themeFill="background1"/>
          <w:lang w:val="ky-KG"/>
        </w:rPr>
        <w:t>Көгөн</w:t>
      </w:r>
      <w:r w:rsidRPr="00FB584F">
        <w:rPr>
          <w:color w:val="202122"/>
          <w:sz w:val="28"/>
          <w:szCs w:val="28"/>
          <w:shd w:val="clear" w:color="auto" w:fill="FFFFFF" w:themeFill="background1"/>
          <w:lang w:val="ky-KG"/>
        </w:rPr>
        <w:t>-</w:t>
      </w:r>
      <w:r w:rsidRPr="00FB584F">
        <w:rPr>
          <w:color w:val="000000" w:themeColor="text1"/>
          <w:sz w:val="28"/>
          <w:szCs w:val="28"/>
          <w:shd w:val="clear" w:color="auto" w:fill="FFFFFF" w:themeFill="background1"/>
          <w:lang w:val="ky-KG"/>
        </w:rPr>
        <w:t>э</w:t>
      </w:r>
      <w:proofErr w:type="spellStart"/>
      <w:r w:rsidRPr="00FB584F">
        <w:rPr>
          <w:color w:val="000000" w:themeColor="text1"/>
          <w:sz w:val="28"/>
          <w:szCs w:val="28"/>
          <w:shd w:val="clear" w:color="auto" w:fill="FFFFFF" w:themeFill="background1"/>
        </w:rPr>
        <w:t>ки</w:t>
      </w:r>
      <w:proofErr w:type="spellEnd"/>
      <w:r w:rsidRPr="00FB584F">
        <w:rPr>
          <w:color w:val="000000" w:themeColor="text1"/>
          <w:sz w:val="28"/>
          <w:szCs w:val="28"/>
          <w:shd w:val="clear" w:color="auto" w:fill="FFFFFF" w:themeFill="background1"/>
        </w:rPr>
        <w:t xml:space="preserve"> </w:t>
      </w:r>
      <w:proofErr w:type="spellStart"/>
      <w:r w:rsidRPr="00FB584F">
        <w:rPr>
          <w:color w:val="000000" w:themeColor="text1"/>
          <w:sz w:val="28"/>
          <w:szCs w:val="28"/>
          <w:shd w:val="clear" w:color="auto" w:fill="FFFFFF" w:themeFill="background1"/>
        </w:rPr>
        <w:t>казыкка</w:t>
      </w:r>
      <w:proofErr w:type="spellEnd"/>
      <w:r w:rsidRPr="00FB584F">
        <w:rPr>
          <w:color w:val="000000" w:themeColor="text1"/>
          <w:sz w:val="28"/>
          <w:szCs w:val="28"/>
          <w:shd w:val="clear" w:color="auto" w:fill="FFFFFF" w:themeFill="background1"/>
        </w:rPr>
        <w:t xml:space="preserve"> </w:t>
      </w:r>
      <w:proofErr w:type="spellStart"/>
      <w:r w:rsidRPr="00FB584F">
        <w:rPr>
          <w:color w:val="000000" w:themeColor="text1"/>
          <w:sz w:val="28"/>
          <w:szCs w:val="28"/>
          <w:shd w:val="clear" w:color="auto" w:fill="FFFFFF" w:themeFill="background1"/>
        </w:rPr>
        <w:t>керилип</w:t>
      </w:r>
      <w:proofErr w:type="spellEnd"/>
      <w:r w:rsidRPr="00FB584F">
        <w:rPr>
          <w:color w:val="000000" w:themeColor="text1"/>
          <w:sz w:val="28"/>
          <w:szCs w:val="28"/>
          <w:shd w:val="clear" w:color="auto" w:fill="FFFFFF" w:themeFill="background1"/>
        </w:rPr>
        <w:t>, козу-</w:t>
      </w:r>
      <w:proofErr w:type="spellStart"/>
      <w:r w:rsidRPr="00FB584F">
        <w:rPr>
          <w:color w:val="000000" w:themeColor="text1"/>
          <w:sz w:val="28"/>
          <w:szCs w:val="28"/>
          <w:shd w:val="clear" w:color="auto" w:fill="FFFFFF" w:themeFill="background1"/>
        </w:rPr>
        <w:t>улак</w:t>
      </w:r>
      <w:proofErr w:type="spellEnd"/>
      <w:r w:rsidRPr="00FB584F">
        <w:rPr>
          <w:color w:val="000000" w:themeColor="text1"/>
          <w:sz w:val="28"/>
          <w:szCs w:val="28"/>
          <w:shd w:val="clear" w:color="auto" w:fill="FFFFFF" w:themeFill="background1"/>
        </w:rPr>
        <w:t>, кой-</w:t>
      </w:r>
      <w:proofErr w:type="spellStart"/>
      <w:r w:rsidRPr="00FB584F">
        <w:rPr>
          <w:color w:val="000000" w:themeColor="text1"/>
          <w:sz w:val="28"/>
          <w:szCs w:val="28"/>
          <w:shd w:val="clear" w:color="auto" w:fill="FFFFFF" w:themeFill="background1"/>
        </w:rPr>
        <w:t>эчки</w:t>
      </w:r>
      <w:proofErr w:type="spellEnd"/>
      <w:r w:rsidRPr="00FB584F">
        <w:rPr>
          <w:color w:val="000000" w:themeColor="text1"/>
          <w:sz w:val="28"/>
          <w:szCs w:val="28"/>
          <w:shd w:val="clear" w:color="auto" w:fill="FFFFFF" w:themeFill="background1"/>
        </w:rPr>
        <w:t xml:space="preserve"> </w:t>
      </w:r>
      <w:proofErr w:type="spellStart"/>
      <w:r w:rsidRPr="00FB584F">
        <w:rPr>
          <w:color w:val="000000" w:themeColor="text1"/>
          <w:sz w:val="28"/>
          <w:szCs w:val="28"/>
          <w:shd w:val="clear" w:color="auto" w:fill="FFFFFF" w:themeFill="background1"/>
        </w:rPr>
        <w:t>байлануучу</w:t>
      </w:r>
      <w:proofErr w:type="spellEnd"/>
      <w:r w:rsidRPr="00FB584F">
        <w:rPr>
          <w:color w:val="000000" w:themeColor="text1"/>
          <w:sz w:val="28"/>
          <w:szCs w:val="28"/>
          <w:shd w:val="clear" w:color="auto" w:fill="FFFFFF" w:themeFill="background1"/>
        </w:rPr>
        <w:t> </w:t>
      </w:r>
      <w:proofErr w:type="spellStart"/>
      <w:r w:rsidR="00E74C3E">
        <w:fldChar w:fldCharType="begin"/>
      </w:r>
      <w:r w:rsidR="00E74C3E">
        <w:instrText xml:space="preserve"> HYPERLINK "https://ky.wikipedia.org/wiki/%D0%AD%D1%88%D0%BC%D0%B5" \o "Эшме" </w:instrText>
      </w:r>
      <w:r w:rsidR="00E74C3E">
        <w:fldChar w:fldCharType="separate"/>
      </w:r>
      <w:r w:rsidRPr="00FB584F">
        <w:rPr>
          <w:color w:val="000000" w:themeColor="text1"/>
          <w:sz w:val="28"/>
          <w:szCs w:val="28"/>
          <w:u w:val="single"/>
          <w:shd w:val="clear" w:color="auto" w:fill="FFFFFF" w:themeFill="background1"/>
        </w:rPr>
        <w:t>эшме</w:t>
      </w:r>
      <w:proofErr w:type="spellEnd"/>
      <w:r w:rsidR="00E74C3E">
        <w:rPr>
          <w:color w:val="000000" w:themeColor="text1"/>
          <w:sz w:val="28"/>
          <w:szCs w:val="28"/>
          <w:u w:val="single"/>
          <w:shd w:val="clear" w:color="auto" w:fill="FFFFFF" w:themeFill="background1"/>
        </w:rPr>
        <w:fldChar w:fldCharType="end"/>
      </w:r>
      <w:r w:rsidRPr="00FB584F">
        <w:rPr>
          <w:color w:val="000000" w:themeColor="text1"/>
          <w:sz w:val="28"/>
          <w:szCs w:val="28"/>
          <w:shd w:val="clear" w:color="auto" w:fill="FFFFFF" w:themeFill="background1"/>
        </w:rPr>
        <w:t> </w:t>
      </w:r>
      <w:hyperlink r:id="rId48" w:tooltip="Аркан" w:history="1">
        <w:r w:rsidRPr="00FB584F">
          <w:rPr>
            <w:color w:val="000000" w:themeColor="text1"/>
            <w:sz w:val="28"/>
            <w:szCs w:val="28"/>
            <w:u w:val="single"/>
            <w:shd w:val="clear" w:color="auto" w:fill="FFFFFF" w:themeFill="background1"/>
          </w:rPr>
          <w:t>аркан</w:t>
        </w:r>
      </w:hyperlink>
      <w:r w:rsidRPr="00FB584F">
        <w:rPr>
          <w:color w:val="000000" w:themeColor="text1"/>
          <w:sz w:val="28"/>
          <w:szCs w:val="28"/>
          <w:shd w:val="clear" w:color="auto" w:fill="FFFFFF" w:themeFill="background1"/>
        </w:rPr>
        <w:t xml:space="preserve">. </w:t>
      </w:r>
      <w:proofErr w:type="spellStart"/>
      <w:r w:rsidRPr="00FB584F">
        <w:rPr>
          <w:color w:val="000000" w:themeColor="text1"/>
          <w:sz w:val="28"/>
          <w:szCs w:val="28"/>
          <w:shd w:val="clear" w:color="auto" w:fill="FFFFFF" w:themeFill="background1"/>
        </w:rPr>
        <w:t>Ортосу</w:t>
      </w:r>
      <w:proofErr w:type="spellEnd"/>
      <w:r w:rsidRPr="00FB584F">
        <w:rPr>
          <w:color w:val="000000" w:themeColor="text1"/>
          <w:sz w:val="28"/>
          <w:szCs w:val="28"/>
          <w:shd w:val="clear" w:color="auto" w:fill="FFFFFF" w:themeFill="background1"/>
        </w:rPr>
        <w:t xml:space="preserve"> </w:t>
      </w:r>
      <w:proofErr w:type="spellStart"/>
      <w:r w:rsidRPr="00FB584F">
        <w:rPr>
          <w:color w:val="000000" w:themeColor="text1"/>
          <w:sz w:val="28"/>
          <w:szCs w:val="28"/>
          <w:shd w:val="clear" w:color="auto" w:fill="FFFFFF" w:themeFill="background1"/>
        </w:rPr>
        <w:t>кежигенин</w:t>
      </w:r>
      <w:proofErr w:type="spellEnd"/>
      <w:r w:rsidRPr="00FB584F">
        <w:rPr>
          <w:color w:val="000000" w:themeColor="text1"/>
          <w:sz w:val="28"/>
          <w:szCs w:val="28"/>
          <w:shd w:val="clear" w:color="auto" w:fill="FFFFFF" w:themeFill="background1"/>
        </w:rPr>
        <w:t xml:space="preserve"> </w:t>
      </w:r>
      <w:proofErr w:type="spellStart"/>
      <w:r w:rsidRPr="00FB584F">
        <w:rPr>
          <w:color w:val="000000" w:themeColor="text1"/>
          <w:sz w:val="28"/>
          <w:szCs w:val="28"/>
          <w:shd w:val="clear" w:color="auto" w:fill="FFFFFF" w:themeFill="background1"/>
        </w:rPr>
        <w:t>арасына</w:t>
      </w:r>
      <w:proofErr w:type="spellEnd"/>
      <w:r w:rsidRPr="00FB584F">
        <w:rPr>
          <w:color w:val="000000" w:themeColor="text1"/>
          <w:sz w:val="28"/>
          <w:szCs w:val="28"/>
          <w:shd w:val="clear" w:color="auto" w:fill="FFFFFF" w:themeFill="background1"/>
        </w:rPr>
        <w:t xml:space="preserve"> </w:t>
      </w:r>
      <w:proofErr w:type="spellStart"/>
      <w:r w:rsidRPr="00FB584F">
        <w:rPr>
          <w:color w:val="000000" w:themeColor="text1"/>
          <w:sz w:val="28"/>
          <w:szCs w:val="28"/>
          <w:shd w:val="clear" w:color="auto" w:fill="FFFFFF" w:themeFill="background1"/>
        </w:rPr>
        <w:t>кыпчылып</w:t>
      </w:r>
      <w:proofErr w:type="spellEnd"/>
      <w:r w:rsidRPr="00FB584F">
        <w:rPr>
          <w:color w:val="000000" w:themeColor="text1"/>
          <w:sz w:val="28"/>
          <w:szCs w:val="28"/>
          <w:shd w:val="clear" w:color="auto" w:fill="FFFFFF" w:themeFill="background1"/>
        </w:rPr>
        <w:t xml:space="preserve"> </w:t>
      </w:r>
      <w:proofErr w:type="spellStart"/>
      <w:r w:rsidRPr="00FB584F">
        <w:rPr>
          <w:color w:val="000000" w:themeColor="text1"/>
          <w:sz w:val="28"/>
          <w:szCs w:val="28"/>
          <w:shd w:val="clear" w:color="auto" w:fill="FFFFFF" w:themeFill="background1"/>
        </w:rPr>
        <w:t>кармалган</w:t>
      </w:r>
      <w:proofErr w:type="spellEnd"/>
      <w:r w:rsidRPr="00FB584F">
        <w:rPr>
          <w:color w:val="000000" w:themeColor="text1"/>
          <w:sz w:val="28"/>
          <w:szCs w:val="28"/>
          <w:shd w:val="clear" w:color="auto" w:fill="FFFFFF" w:themeFill="background1"/>
        </w:rPr>
        <w:t xml:space="preserve">, </w:t>
      </w:r>
      <w:proofErr w:type="spellStart"/>
      <w:r w:rsidRPr="00FB584F">
        <w:rPr>
          <w:color w:val="000000" w:themeColor="text1"/>
          <w:sz w:val="28"/>
          <w:szCs w:val="28"/>
          <w:shd w:val="clear" w:color="auto" w:fill="FFFFFF" w:themeFill="background1"/>
        </w:rPr>
        <w:t>бир</w:t>
      </w:r>
      <w:proofErr w:type="spellEnd"/>
      <w:r w:rsidRPr="00FB584F">
        <w:rPr>
          <w:color w:val="000000" w:themeColor="text1"/>
          <w:sz w:val="28"/>
          <w:szCs w:val="28"/>
          <w:shd w:val="clear" w:color="auto" w:fill="FFFFFF" w:themeFill="background1"/>
        </w:rPr>
        <w:t xml:space="preserve"> учу </w:t>
      </w:r>
      <w:proofErr w:type="spellStart"/>
      <w:r w:rsidRPr="00FB584F">
        <w:rPr>
          <w:color w:val="000000" w:themeColor="text1"/>
          <w:sz w:val="28"/>
          <w:szCs w:val="28"/>
          <w:shd w:val="clear" w:color="auto" w:fill="FFFFFF" w:themeFill="background1"/>
        </w:rPr>
        <w:t>көзөнөктөлгөн</w:t>
      </w:r>
      <w:proofErr w:type="spellEnd"/>
      <w:r w:rsidRPr="00FB584F">
        <w:rPr>
          <w:color w:val="000000" w:themeColor="text1"/>
          <w:sz w:val="28"/>
          <w:szCs w:val="28"/>
          <w:shd w:val="clear" w:color="auto" w:fill="FFFFFF" w:themeFill="background1"/>
        </w:rPr>
        <w:t xml:space="preserve">, </w:t>
      </w:r>
      <w:proofErr w:type="spellStart"/>
      <w:r w:rsidRPr="00FB584F">
        <w:rPr>
          <w:color w:val="000000" w:themeColor="text1"/>
          <w:sz w:val="28"/>
          <w:szCs w:val="28"/>
          <w:shd w:val="clear" w:color="auto" w:fill="FFFFFF" w:themeFill="background1"/>
        </w:rPr>
        <w:t>экинчиси</w:t>
      </w:r>
      <w:proofErr w:type="spellEnd"/>
      <w:r w:rsidRPr="00FB584F">
        <w:rPr>
          <w:color w:val="000000" w:themeColor="text1"/>
          <w:sz w:val="28"/>
          <w:szCs w:val="28"/>
          <w:shd w:val="clear" w:color="auto" w:fill="FFFFFF" w:themeFill="background1"/>
        </w:rPr>
        <w:t xml:space="preserve">, </w:t>
      </w:r>
      <w:proofErr w:type="spellStart"/>
      <w:r w:rsidRPr="00FB584F">
        <w:rPr>
          <w:color w:val="000000" w:themeColor="text1"/>
          <w:sz w:val="28"/>
          <w:szCs w:val="28"/>
          <w:shd w:val="clear" w:color="auto" w:fill="FFFFFF" w:themeFill="background1"/>
        </w:rPr>
        <w:t>томпоюп</w:t>
      </w:r>
      <w:proofErr w:type="spellEnd"/>
      <w:r w:rsidRPr="00FB584F">
        <w:rPr>
          <w:color w:val="000000" w:themeColor="text1"/>
          <w:sz w:val="28"/>
          <w:szCs w:val="28"/>
          <w:shd w:val="clear" w:color="auto" w:fill="FFFFFF" w:themeFill="background1"/>
        </w:rPr>
        <w:t xml:space="preserve"> </w:t>
      </w:r>
      <w:proofErr w:type="spellStart"/>
      <w:r w:rsidRPr="00FB584F">
        <w:rPr>
          <w:color w:val="000000" w:themeColor="text1"/>
          <w:sz w:val="28"/>
          <w:szCs w:val="28"/>
          <w:shd w:val="clear" w:color="auto" w:fill="FFFFFF" w:themeFill="background1"/>
        </w:rPr>
        <w:t>чоң</w:t>
      </w:r>
      <w:proofErr w:type="spellEnd"/>
      <w:r w:rsidRPr="00FB584F">
        <w:rPr>
          <w:color w:val="000000" w:themeColor="text1"/>
          <w:sz w:val="28"/>
          <w:szCs w:val="28"/>
          <w:shd w:val="clear" w:color="auto" w:fill="FFFFFF" w:themeFill="background1"/>
        </w:rPr>
        <w:t xml:space="preserve"> </w:t>
      </w:r>
      <w:proofErr w:type="spellStart"/>
      <w:r w:rsidRPr="00FB584F">
        <w:rPr>
          <w:color w:val="000000" w:themeColor="text1"/>
          <w:sz w:val="28"/>
          <w:szCs w:val="28"/>
          <w:shd w:val="clear" w:color="auto" w:fill="FFFFFF" w:themeFill="background1"/>
        </w:rPr>
        <w:t>түйүлгөн</w:t>
      </w:r>
      <w:proofErr w:type="spellEnd"/>
      <w:r w:rsidRPr="00FB584F">
        <w:rPr>
          <w:color w:val="000000" w:themeColor="text1"/>
          <w:sz w:val="28"/>
          <w:szCs w:val="28"/>
          <w:shd w:val="clear" w:color="auto" w:fill="FFFFFF" w:themeFill="background1"/>
        </w:rPr>
        <w:t xml:space="preserve"> </w:t>
      </w:r>
      <w:proofErr w:type="spellStart"/>
      <w:r w:rsidRPr="00FB584F">
        <w:rPr>
          <w:color w:val="000000" w:themeColor="text1"/>
          <w:sz w:val="28"/>
          <w:szCs w:val="28"/>
          <w:shd w:val="clear" w:color="auto" w:fill="FFFFFF" w:themeFill="background1"/>
        </w:rPr>
        <w:t>эки</w:t>
      </w:r>
      <w:proofErr w:type="spellEnd"/>
      <w:r w:rsidRPr="00FB584F">
        <w:rPr>
          <w:color w:val="000000" w:themeColor="text1"/>
          <w:sz w:val="28"/>
          <w:szCs w:val="28"/>
          <w:shd w:val="clear" w:color="auto" w:fill="FFFFFF" w:themeFill="background1"/>
        </w:rPr>
        <w:t xml:space="preserve"> кат </w:t>
      </w:r>
      <w:proofErr w:type="spellStart"/>
      <w:r w:rsidR="00E74C3E">
        <w:fldChar w:fldCharType="begin"/>
      </w:r>
      <w:r w:rsidR="00E74C3E">
        <w:instrText xml:space="preserve"> HYPERLINK "https://ky.wikipedia.org/wiki/%D0%AD%D1%88%D0%BC%D0%B5" \o "Эшме" </w:instrText>
      </w:r>
      <w:r w:rsidR="00E74C3E">
        <w:fldChar w:fldCharType="separate"/>
      </w:r>
      <w:r w:rsidRPr="00FB584F">
        <w:rPr>
          <w:color w:val="000000" w:themeColor="text1"/>
          <w:sz w:val="28"/>
          <w:szCs w:val="28"/>
          <w:u w:val="single"/>
          <w:shd w:val="clear" w:color="auto" w:fill="FFFFFF" w:themeFill="background1"/>
        </w:rPr>
        <w:t>эшме</w:t>
      </w:r>
      <w:proofErr w:type="spellEnd"/>
      <w:r w:rsidR="00E74C3E">
        <w:rPr>
          <w:color w:val="000000" w:themeColor="text1"/>
          <w:sz w:val="28"/>
          <w:szCs w:val="28"/>
          <w:u w:val="single"/>
          <w:shd w:val="clear" w:color="auto" w:fill="FFFFFF" w:themeFill="background1"/>
        </w:rPr>
        <w:fldChar w:fldCharType="end"/>
      </w:r>
      <w:r w:rsidRPr="00FB584F">
        <w:rPr>
          <w:color w:val="000000" w:themeColor="text1"/>
          <w:sz w:val="28"/>
          <w:szCs w:val="28"/>
          <w:shd w:val="clear" w:color="auto" w:fill="FFFFFF" w:themeFill="background1"/>
        </w:rPr>
        <w:t> </w:t>
      </w:r>
      <w:proofErr w:type="spellStart"/>
      <w:r w:rsidRPr="00FB584F">
        <w:rPr>
          <w:color w:val="000000" w:themeColor="text1"/>
          <w:sz w:val="28"/>
          <w:szCs w:val="28"/>
          <w:shd w:val="clear" w:color="auto" w:fill="FFFFFF" w:themeFill="background1"/>
        </w:rPr>
        <w:t>жип</w:t>
      </w:r>
      <w:proofErr w:type="spellEnd"/>
      <w:r w:rsidRPr="00FB584F">
        <w:rPr>
          <w:color w:val="000000" w:themeColor="text1"/>
          <w:sz w:val="28"/>
          <w:szCs w:val="28"/>
          <w:shd w:val="clear" w:color="auto" w:fill="FFFFFF" w:themeFill="background1"/>
        </w:rPr>
        <w:t xml:space="preserve"> «</w:t>
      </w:r>
      <w:proofErr w:type="spellStart"/>
      <w:r w:rsidRPr="00FB584F">
        <w:rPr>
          <w:color w:val="000000" w:themeColor="text1"/>
          <w:sz w:val="28"/>
          <w:szCs w:val="28"/>
          <w:shd w:val="clear" w:color="auto" w:fill="FFFFFF" w:themeFill="background1"/>
        </w:rPr>
        <w:t>буурчакка</w:t>
      </w:r>
      <w:proofErr w:type="spellEnd"/>
      <w:r w:rsidRPr="00FB584F">
        <w:rPr>
          <w:color w:val="000000" w:themeColor="text1"/>
          <w:sz w:val="28"/>
          <w:szCs w:val="28"/>
          <w:shd w:val="clear" w:color="auto" w:fill="FFFFFF" w:themeFill="background1"/>
        </w:rPr>
        <w:t xml:space="preserve">» </w:t>
      </w:r>
      <w:proofErr w:type="spellStart"/>
      <w:r w:rsidRPr="00FB584F">
        <w:rPr>
          <w:color w:val="000000" w:themeColor="text1"/>
          <w:sz w:val="28"/>
          <w:szCs w:val="28"/>
          <w:shd w:val="clear" w:color="auto" w:fill="FFFFFF" w:themeFill="background1"/>
        </w:rPr>
        <w:t>жандыктар</w:t>
      </w:r>
      <w:proofErr w:type="spellEnd"/>
      <w:r w:rsidRPr="00FB584F">
        <w:rPr>
          <w:color w:val="000000" w:themeColor="text1"/>
          <w:sz w:val="28"/>
          <w:szCs w:val="28"/>
          <w:shd w:val="clear" w:color="auto" w:fill="FFFFFF" w:themeFill="background1"/>
        </w:rPr>
        <w:t xml:space="preserve"> </w:t>
      </w:r>
      <w:proofErr w:type="spellStart"/>
      <w:r w:rsidRPr="00FB584F">
        <w:rPr>
          <w:color w:val="000000" w:themeColor="text1"/>
          <w:sz w:val="28"/>
          <w:szCs w:val="28"/>
          <w:shd w:val="clear" w:color="auto" w:fill="FFFFFF" w:themeFill="background1"/>
        </w:rPr>
        <w:t>каршы</w:t>
      </w:r>
      <w:proofErr w:type="spellEnd"/>
      <w:r w:rsidRPr="00FB584F">
        <w:rPr>
          <w:color w:val="000000" w:themeColor="text1"/>
          <w:sz w:val="28"/>
          <w:szCs w:val="28"/>
          <w:shd w:val="clear" w:color="auto" w:fill="FFFFFF" w:themeFill="background1"/>
        </w:rPr>
        <w:t xml:space="preserve">-терши </w:t>
      </w:r>
      <w:proofErr w:type="spellStart"/>
      <w:r w:rsidRPr="00FB584F">
        <w:rPr>
          <w:color w:val="000000" w:themeColor="text1"/>
          <w:sz w:val="28"/>
          <w:szCs w:val="28"/>
          <w:shd w:val="clear" w:color="auto" w:fill="FFFFFF" w:themeFill="background1"/>
        </w:rPr>
        <w:t>тизилет</w:t>
      </w:r>
      <w:proofErr w:type="spellEnd"/>
      <w:r w:rsidRPr="00FB584F">
        <w:rPr>
          <w:color w:val="000000" w:themeColor="text1"/>
          <w:sz w:val="28"/>
          <w:szCs w:val="28"/>
          <w:shd w:val="clear" w:color="auto" w:fill="FFFFFF" w:themeFill="background1"/>
        </w:rPr>
        <w:t xml:space="preserve">. Бир </w:t>
      </w:r>
      <w:proofErr w:type="spellStart"/>
      <w:r w:rsidRPr="00FB584F">
        <w:rPr>
          <w:color w:val="000000" w:themeColor="text1"/>
          <w:sz w:val="28"/>
          <w:szCs w:val="28"/>
          <w:shd w:val="clear" w:color="auto" w:fill="FFFFFF" w:themeFill="background1"/>
        </w:rPr>
        <w:t>көгөндөгү</w:t>
      </w:r>
      <w:proofErr w:type="spellEnd"/>
      <w:r w:rsidRPr="00FB584F">
        <w:rPr>
          <w:color w:val="000000" w:themeColor="text1"/>
          <w:sz w:val="28"/>
          <w:szCs w:val="28"/>
          <w:shd w:val="clear" w:color="auto" w:fill="FFFFFF" w:themeFill="background1"/>
        </w:rPr>
        <w:t xml:space="preserve"> </w:t>
      </w:r>
      <w:proofErr w:type="spellStart"/>
      <w:r w:rsidRPr="00FB584F">
        <w:rPr>
          <w:color w:val="000000" w:themeColor="text1"/>
          <w:sz w:val="28"/>
          <w:szCs w:val="28"/>
          <w:shd w:val="clear" w:color="auto" w:fill="FFFFFF" w:themeFill="background1"/>
        </w:rPr>
        <w:t>буурчактын</w:t>
      </w:r>
      <w:proofErr w:type="spellEnd"/>
      <w:r w:rsidRPr="00FB584F">
        <w:rPr>
          <w:color w:val="000000" w:themeColor="text1"/>
          <w:sz w:val="28"/>
          <w:szCs w:val="28"/>
          <w:shd w:val="clear" w:color="auto" w:fill="FFFFFF" w:themeFill="background1"/>
        </w:rPr>
        <w:t xml:space="preserve"> саны </w:t>
      </w:r>
      <w:proofErr w:type="spellStart"/>
      <w:r w:rsidRPr="00FB584F">
        <w:rPr>
          <w:color w:val="000000" w:themeColor="text1"/>
          <w:sz w:val="28"/>
          <w:szCs w:val="28"/>
          <w:shd w:val="clear" w:color="auto" w:fill="FFFFFF" w:themeFill="background1"/>
        </w:rPr>
        <w:t>болжолдо</w:t>
      </w:r>
      <w:proofErr w:type="spellEnd"/>
      <w:r w:rsidRPr="00FB584F">
        <w:rPr>
          <w:color w:val="000000" w:themeColor="text1"/>
          <w:sz w:val="28"/>
          <w:szCs w:val="28"/>
          <w:shd w:val="clear" w:color="auto" w:fill="FFFFFF" w:themeFill="background1"/>
        </w:rPr>
        <w:t xml:space="preserve"> 50—60 ка </w:t>
      </w:r>
      <w:proofErr w:type="spellStart"/>
      <w:r w:rsidRPr="00FB584F">
        <w:rPr>
          <w:color w:val="000000" w:themeColor="text1"/>
          <w:sz w:val="28"/>
          <w:szCs w:val="28"/>
          <w:shd w:val="clear" w:color="auto" w:fill="FFFFFF" w:themeFill="background1"/>
        </w:rPr>
        <w:t>дейре</w:t>
      </w:r>
      <w:proofErr w:type="spellEnd"/>
      <w:r w:rsidRPr="00FB584F">
        <w:rPr>
          <w:color w:val="000000" w:themeColor="text1"/>
          <w:sz w:val="28"/>
          <w:szCs w:val="28"/>
          <w:shd w:val="clear" w:color="auto" w:fill="FFFFFF" w:themeFill="background1"/>
        </w:rPr>
        <w:t xml:space="preserve"> болот</w:t>
      </w:r>
    </w:p>
    <w:p w14:paraId="60F6648D" w14:textId="24DFF390" w:rsidR="003B51DA" w:rsidRPr="00FB584F" w:rsidRDefault="003B51DA" w:rsidP="00BF5FA6">
      <w:pPr>
        <w:pStyle w:val="ac"/>
        <w:shd w:val="clear" w:color="auto" w:fill="FFFFFF"/>
        <w:spacing w:before="0" w:beforeAutospacing="0" w:after="0" w:afterAutospacing="0"/>
        <w:jc w:val="both"/>
        <w:rPr>
          <w:color w:val="202122"/>
          <w:sz w:val="28"/>
          <w:szCs w:val="28"/>
          <w:shd w:val="clear" w:color="auto" w:fill="FFFFFF" w:themeFill="background1"/>
          <w:lang w:val="ky-KG"/>
        </w:rPr>
      </w:pPr>
      <w:r w:rsidRPr="00FB584F">
        <w:rPr>
          <w:b/>
          <w:bCs/>
          <w:color w:val="202124"/>
          <w:sz w:val="28"/>
          <w:szCs w:val="28"/>
          <w:shd w:val="clear" w:color="auto" w:fill="FFFFFF" w:themeFill="background1"/>
          <w:lang w:val="ky-KG"/>
        </w:rPr>
        <w:t>Кыдыр, Кыдыр ата, Кызыр</w:t>
      </w:r>
      <w:r w:rsidRPr="00FB584F">
        <w:rPr>
          <w:color w:val="202124"/>
          <w:sz w:val="28"/>
          <w:szCs w:val="28"/>
          <w:shd w:val="clear" w:color="auto" w:fill="FFFFFF" w:themeFill="background1"/>
          <w:lang w:val="ky-KG"/>
        </w:rPr>
        <w:t xml:space="preserve"> (араб. الخضر‎ [Аль-Хидр, Аль-Хизр] - жашыл адам) —бир аныктама боюнча, Исламдагы пайгамбар. Кээ бир диний аалымдар аны Илияс пайгамбар деп эсептешет. Ыйык Курандын «Кахф» сүрөөсүндө Муса пайгамбар сапарга чыкканда Хызырга жолугуп, Аллах аны Мусага сабак болсун деп атайын жибергени айтылат (66-аят).Экинчи аныктама боюнча, мифтик образ. Түрк элдеринин мифологиясында Кыдырдын образынан исламга чейинки жана исламдан кийинки мезгилде пайда болгон эки диний-фольклордук салтты түшүнүүгө болот.</w:t>
      </w:r>
    </w:p>
    <w:p w14:paraId="4935B16D" w14:textId="2C5577D4" w:rsidR="00CD0C15" w:rsidRPr="00FB584F" w:rsidRDefault="00CD0C15" w:rsidP="00CD0C15">
      <w:pPr>
        <w:pStyle w:val="af4"/>
        <w:tabs>
          <w:tab w:val="left" w:pos="708"/>
        </w:tabs>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b/>
          <w:bCs/>
          <w:color w:val="202122"/>
          <w:sz w:val="28"/>
          <w:szCs w:val="28"/>
          <w:shd w:val="clear" w:color="auto" w:fill="FFFFFF" w:themeFill="background1"/>
          <w:lang w:val="ky-KG"/>
        </w:rPr>
        <w:t>Кожо</w:t>
      </w:r>
      <w:r w:rsidRPr="00FB584F">
        <w:rPr>
          <w:rFonts w:ascii="Times New Roman" w:hAnsi="Times New Roman" w:cs="Times New Roman"/>
          <w:color w:val="202122"/>
          <w:sz w:val="28"/>
          <w:szCs w:val="28"/>
          <w:shd w:val="clear" w:color="auto" w:fill="FFFFFF" w:themeFill="background1"/>
          <w:lang w:val="ky-KG"/>
        </w:rPr>
        <w:t> – Мукамбет пайгамбардын же алгачкы </w:t>
      </w:r>
      <w:r w:rsidRPr="00FB584F">
        <w:rPr>
          <w:rFonts w:ascii="Times New Roman" w:hAnsi="Times New Roman" w:cs="Times New Roman"/>
          <w:sz w:val="28"/>
          <w:szCs w:val="28"/>
          <w:shd w:val="clear" w:color="auto" w:fill="FFFFFF" w:themeFill="background1"/>
          <w:lang w:val="ky-KG"/>
        </w:rPr>
        <w:t>халифтердин</w:t>
      </w:r>
      <w:r w:rsidRPr="00FB584F">
        <w:rPr>
          <w:rFonts w:ascii="Times New Roman" w:hAnsi="Times New Roman" w:cs="Times New Roman"/>
          <w:color w:val="202122"/>
          <w:sz w:val="28"/>
          <w:szCs w:val="28"/>
          <w:shd w:val="clear" w:color="auto" w:fill="FFFFFF" w:themeFill="background1"/>
          <w:lang w:val="ky-KG"/>
        </w:rPr>
        <w:t> тукуму; бүт мусулмандардын дин башчыларына берилүүчү наам.</w:t>
      </w:r>
    </w:p>
    <w:p w14:paraId="20A277FA" w14:textId="3B48C0EB" w:rsidR="00063D7A" w:rsidRPr="00FB584F" w:rsidRDefault="00063D7A" w:rsidP="007F7530">
      <w:pPr>
        <w:pStyle w:val="HTML"/>
        <w:shd w:val="clear" w:color="auto" w:fill="F8F9FA"/>
        <w:jc w:val="both"/>
        <w:rPr>
          <w:rFonts w:ascii="Times New Roman" w:hAnsi="Times New Roman" w:cs="Times New Roman"/>
          <w:color w:val="202122"/>
          <w:sz w:val="28"/>
          <w:szCs w:val="28"/>
          <w:shd w:val="clear" w:color="auto" w:fill="FFFFFF" w:themeFill="background1"/>
          <w:lang w:val="ky-KG"/>
        </w:rPr>
      </w:pPr>
      <w:r w:rsidRPr="00FB584F">
        <w:rPr>
          <w:rFonts w:ascii="Times New Roman" w:hAnsi="Times New Roman" w:cs="Times New Roman"/>
          <w:b/>
          <w:bCs/>
          <w:color w:val="202122"/>
          <w:sz w:val="28"/>
          <w:szCs w:val="28"/>
          <w:shd w:val="clear" w:color="auto" w:fill="FFFFFF" w:themeFill="background1"/>
          <w:lang w:val="ky-KG"/>
        </w:rPr>
        <w:lastRenderedPageBreak/>
        <w:t>Кут</w:t>
      </w:r>
      <w:r w:rsidRPr="00FB584F">
        <w:rPr>
          <w:rFonts w:ascii="Times New Roman" w:hAnsi="Times New Roman" w:cs="Times New Roman"/>
          <w:color w:val="202122"/>
          <w:sz w:val="28"/>
          <w:szCs w:val="28"/>
          <w:shd w:val="clear" w:color="auto" w:fill="FFFFFF" w:themeFill="background1"/>
          <w:lang w:val="ky-KG"/>
        </w:rPr>
        <w:t xml:space="preserve"> – күмүш, коргошун же калайдан жасалып, көк же кызыл чүпүрөк кийгизилген адамдын келбетин элестеткен. Аны мал-жандыктарды ырымдаганда сууга салып, сууну малга чачышкан</w:t>
      </w:r>
      <w:r w:rsidR="00CD0C15" w:rsidRPr="00FB584F">
        <w:rPr>
          <w:rFonts w:ascii="Times New Roman" w:hAnsi="Times New Roman" w:cs="Times New Roman"/>
          <w:color w:val="202122"/>
          <w:sz w:val="28"/>
          <w:szCs w:val="28"/>
          <w:shd w:val="clear" w:color="auto" w:fill="FFFFFF" w:themeFill="background1"/>
          <w:lang w:val="ky-KG"/>
        </w:rPr>
        <w:t>.</w:t>
      </w:r>
    </w:p>
    <w:p w14:paraId="72362840" w14:textId="77777777" w:rsidR="008505A8" w:rsidRPr="00FB584F" w:rsidRDefault="008505A8" w:rsidP="0085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shd w:val="clear" w:color="auto" w:fill="FFFFFF" w:themeFill="background1"/>
          <w:lang w:val="ky-KG" w:eastAsia="ru-RU"/>
        </w:rPr>
      </w:pPr>
      <w:r w:rsidRPr="00FB584F">
        <w:rPr>
          <w:rFonts w:ascii="Times New Roman" w:eastAsia="Times New Roman" w:hAnsi="Times New Roman" w:cs="Times New Roman"/>
          <w:b/>
          <w:bCs/>
          <w:color w:val="000000" w:themeColor="text1"/>
          <w:sz w:val="28"/>
          <w:szCs w:val="28"/>
          <w:shd w:val="clear" w:color="auto" w:fill="FFFFFF" w:themeFill="background1"/>
          <w:lang w:val="ky-KG" w:eastAsia="ru-RU"/>
        </w:rPr>
        <w:t>Кырк чилтен</w:t>
      </w:r>
      <w:r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 (иран - кыргыз сөзү) — </w:t>
      </w:r>
      <w:hyperlink r:id="rId49" w:tooltip="Миф" w:history="1">
        <w:r w:rsidRPr="00FB584F">
          <w:rPr>
            <w:rFonts w:ascii="Times New Roman" w:eastAsia="Times New Roman" w:hAnsi="Times New Roman" w:cs="Times New Roman"/>
            <w:color w:val="000000" w:themeColor="text1"/>
            <w:sz w:val="28"/>
            <w:szCs w:val="28"/>
            <w:shd w:val="clear" w:color="auto" w:fill="FFFFFF" w:themeFill="background1"/>
            <w:lang w:val="ky-KG" w:eastAsia="ru-RU"/>
          </w:rPr>
          <w:t>мифологиялык</w:t>
        </w:r>
      </w:hyperlink>
      <w:r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 түшүнүктө адамдын көзүнө көрүнбөгөн, укмуштуудай касиетке ээ болгон жакшылык кылуучу дух. «Кырк» деген эпикалык сан жеке кыргыз элинин фольклорунда эмес, </w:t>
      </w:r>
      <w:hyperlink r:id="rId50" w:tooltip="Орто Азия" w:history="1">
        <w:r w:rsidRPr="00FB584F">
          <w:rPr>
            <w:rFonts w:ascii="Times New Roman" w:eastAsia="Times New Roman" w:hAnsi="Times New Roman" w:cs="Times New Roman"/>
            <w:color w:val="000000" w:themeColor="text1"/>
            <w:sz w:val="28"/>
            <w:szCs w:val="28"/>
            <w:shd w:val="clear" w:color="auto" w:fill="FFFFFF" w:themeFill="background1"/>
            <w:lang w:val="ky-KG" w:eastAsia="ru-RU"/>
          </w:rPr>
          <w:t>Орто Азия</w:t>
        </w:r>
      </w:hyperlink>
      <w:r w:rsidRPr="00FB584F">
        <w:rPr>
          <w:rFonts w:ascii="Times New Roman" w:eastAsia="Times New Roman" w:hAnsi="Times New Roman" w:cs="Times New Roman"/>
          <w:color w:val="000000" w:themeColor="text1"/>
          <w:sz w:val="28"/>
          <w:szCs w:val="28"/>
          <w:shd w:val="clear" w:color="auto" w:fill="FFFFFF" w:themeFill="background1"/>
          <w:lang w:val="ky-KG" w:eastAsia="ru-RU"/>
        </w:rPr>
        <w:t xml:space="preserve"> менен Алдыңкы Азиянын элдеринин фольклорунда да салттык түрдө туруктуу айтылат. Бул сандын түпкү теги байыркы иран мифологиясындагы «чилтан» («чил» — кырк, «тан» — киши, — «кырк колдоочу», «кырк сыйкырдуу олуя») деген түшүнүк боюнча пайда болгон деп эсептөөгө болот. Иран мифологиясы боюнча чилтен сыйкырдуу күчкө ээ болуп жана көрүнбөй адамдардын арасында жүрүп сүйгөн кишисин колдойт имиш.</w:t>
      </w:r>
    </w:p>
    <w:p w14:paraId="1C90FA31" w14:textId="6DE09DC7" w:rsidR="00CD0C15" w:rsidRPr="00FB584F" w:rsidRDefault="00CD0C15" w:rsidP="00CD0C15">
      <w:pPr>
        <w:pStyle w:val="af4"/>
        <w:jc w:val="both"/>
        <w:rPr>
          <w:rFonts w:ascii="Times New Roman" w:hAnsi="Times New Roman" w:cs="Times New Roman"/>
          <w:sz w:val="28"/>
          <w:szCs w:val="28"/>
          <w:shd w:val="clear" w:color="auto" w:fill="FFFFFF" w:themeFill="background1"/>
          <w:lang w:val="ky-KG"/>
        </w:rPr>
      </w:pPr>
      <w:r w:rsidRPr="00FB584F">
        <w:rPr>
          <w:rFonts w:ascii="Times New Roman" w:eastAsia="Times New Roman" w:hAnsi="Times New Roman" w:cs="Times New Roman"/>
          <w:b/>
          <w:bCs/>
          <w:color w:val="202124"/>
          <w:sz w:val="28"/>
          <w:szCs w:val="28"/>
          <w:shd w:val="clear" w:color="auto" w:fill="FFFFFF" w:themeFill="background1"/>
          <w:lang w:val="ky-KG" w:eastAsia="ru-RU"/>
        </w:rPr>
        <w:t>Махрам</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(арабча: محرم‎ - тыюу салынган, гаремге кирүүгө мүмкүнчүлүк бар, тууган) [1] - ислам шариатында: мамилелерине байланыштуу никеге турууга укугу жок, бирок ага укуктуу болгон жакын тууганы. жалгыз калуу жана сапарга чыгуу</w:t>
      </w:r>
    </w:p>
    <w:p w14:paraId="2D48DF5B" w14:textId="5180D642" w:rsidR="00CD0C15" w:rsidRPr="00FB584F" w:rsidRDefault="00CD0C15" w:rsidP="00CD0C15">
      <w:pPr>
        <w:pStyle w:val="HTML"/>
        <w:shd w:val="clear" w:color="auto" w:fill="F8F9FA"/>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b/>
          <w:bCs/>
          <w:color w:val="202124"/>
          <w:sz w:val="28"/>
          <w:szCs w:val="28"/>
          <w:shd w:val="clear" w:color="auto" w:fill="FFFFFF" w:themeFill="background1"/>
          <w:lang w:val="ky-KG" w:eastAsia="ru-RU"/>
        </w:rPr>
        <w:t xml:space="preserve">Мистицизм </w:t>
      </w:r>
      <w:r w:rsidRPr="00FB584F">
        <w:rPr>
          <w:rFonts w:ascii="Times New Roman" w:eastAsia="Times New Roman" w:hAnsi="Times New Roman" w:cs="Times New Roman"/>
          <w:color w:val="202124"/>
          <w:sz w:val="28"/>
          <w:szCs w:val="28"/>
          <w:shd w:val="clear" w:color="auto" w:fill="FFFFFF" w:themeFill="background1"/>
          <w:lang w:val="ky-KG" w:eastAsia="ru-RU"/>
        </w:rPr>
        <w:t>(байыркы грек тилинен μυστικός “сырдуу, сырдуу”, μυέωден – “сырларга, ырымдарга киришүү”) – адам сырдуу түрдө байланышып, баарлашууга жөндөмдүү болгон табияттан тышкаркы күчтөрдүн бар экендигине ишеним; ошондой эле Кудай менен (же кудайлар, рухтар жана башка материалдык эмес нерселер) менен түз биримдикти сезүүгө багытталган ыйык диний практика. Бул практиканы негиздөөгө жана түшүнүүгө арналган теологиялык жана философиялык окуулардын жыйындысы мистицизм деп аталат.</w:t>
      </w:r>
    </w:p>
    <w:p w14:paraId="56F6243B" w14:textId="020B3B9D" w:rsidR="00CD0C15" w:rsidRPr="00FB584F" w:rsidRDefault="00742F66" w:rsidP="00CD0C15">
      <w:pPr>
        <w:pStyle w:val="af4"/>
        <w:tabs>
          <w:tab w:val="left" w:pos="708"/>
        </w:tabs>
        <w:jc w:val="both"/>
        <w:rPr>
          <w:rFonts w:ascii="Times New Roman" w:hAnsi="Times New Roman" w:cs="Times New Roman"/>
          <w:color w:val="202122"/>
          <w:sz w:val="28"/>
          <w:szCs w:val="28"/>
          <w:shd w:val="clear" w:color="auto" w:fill="FFFFFF" w:themeFill="background1"/>
          <w:lang w:val="ky-KG"/>
        </w:rPr>
      </w:pPr>
      <w:r w:rsidRPr="00FB584F">
        <w:rPr>
          <w:rFonts w:ascii="Times New Roman" w:hAnsi="Times New Roman" w:cs="Times New Roman"/>
          <w:b/>
          <w:bCs/>
          <w:color w:val="202122"/>
          <w:sz w:val="28"/>
          <w:szCs w:val="28"/>
          <w:shd w:val="clear" w:color="auto" w:fill="FFFFFF" w:themeFill="background1"/>
          <w:lang w:val="ky-KG"/>
        </w:rPr>
        <w:t>Мүшкүл кишот-</w:t>
      </w:r>
      <w:r w:rsidRPr="00FB584F">
        <w:rPr>
          <w:rFonts w:ascii="Times New Roman" w:hAnsi="Times New Roman" w:cs="Times New Roman"/>
          <w:color w:val="202122"/>
          <w:sz w:val="28"/>
          <w:szCs w:val="28"/>
          <w:shd w:val="clear" w:color="auto" w:fill="FFFFFF" w:themeFill="background1"/>
          <w:lang w:val="ky-KG"/>
        </w:rPr>
        <w:t>аялдар ган</w:t>
      </w:r>
      <w:r w:rsidR="00322031" w:rsidRPr="00FB584F">
        <w:rPr>
          <w:rFonts w:ascii="Times New Roman" w:hAnsi="Times New Roman" w:cs="Times New Roman"/>
          <w:color w:val="202122"/>
          <w:sz w:val="28"/>
          <w:szCs w:val="28"/>
          <w:shd w:val="clear" w:color="auto" w:fill="FFFFFF" w:themeFill="background1"/>
          <w:lang w:val="ky-KG"/>
        </w:rPr>
        <w:t>а</w:t>
      </w:r>
      <w:r w:rsidRPr="00FB584F">
        <w:rPr>
          <w:rFonts w:ascii="Times New Roman" w:hAnsi="Times New Roman" w:cs="Times New Roman"/>
          <w:color w:val="202122"/>
          <w:sz w:val="28"/>
          <w:szCs w:val="28"/>
          <w:shd w:val="clear" w:color="auto" w:fill="FFFFFF" w:themeFill="background1"/>
          <w:lang w:val="ky-KG"/>
        </w:rPr>
        <w:t xml:space="preserve"> чогулуп адамдын азабы жеңилдөөсүн тилеп өткөз</w:t>
      </w:r>
      <w:r w:rsidR="00677D1E" w:rsidRPr="00FB584F">
        <w:rPr>
          <w:rFonts w:ascii="Times New Roman" w:hAnsi="Times New Roman" w:cs="Times New Roman"/>
          <w:color w:val="202122"/>
          <w:sz w:val="28"/>
          <w:szCs w:val="28"/>
          <w:shd w:val="clear" w:color="auto" w:fill="FFFFFF" w:themeFill="background1"/>
          <w:lang w:val="ky-KG"/>
        </w:rPr>
        <w:t>ү</w:t>
      </w:r>
      <w:r w:rsidRPr="00FB584F">
        <w:rPr>
          <w:rFonts w:ascii="Times New Roman" w:hAnsi="Times New Roman" w:cs="Times New Roman"/>
          <w:color w:val="202122"/>
          <w:sz w:val="28"/>
          <w:szCs w:val="28"/>
          <w:shd w:val="clear" w:color="auto" w:fill="FFFFFF" w:themeFill="background1"/>
          <w:lang w:val="ky-KG"/>
        </w:rPr>
        <w:t>лө турган жөр</w:t>
      </w:r>
      <w:r w:rsidR="00677D1E" w:rsidRPr="00FB584F">
        <w:rPr>
          <w:rFonts w:ascii="Times New Roman" w:hAnsi="Times New Roman" w:cs="Times New Roman"/>
          <w:color w:val="202122"/>
          <w:sz w:val="28"/>
          <w:szCs w:val="28"/>
          <w:shd w:val="clear" w:color="auto" w:fill="FFFFFF" w:themeFill="background1"/>
          <w:lang w:val="ky-KG"/>
        </w:rPr>
        <w:t>ө</w:t>
      </w:r>
      <w:r w:rsidRPr="00FB584F">
        <w:rPr>
          <w:rFonts w:ascii="Times New Roman" w:hAnsi="Times New Roman" w:cs="Times New Roman"/>
          <w:color w:val="202122"/>
          <w:sz w:val="28"/>
          <w:szCs w:val="28"/>
          <w:shd w:val="clear" w:color="auto" w:fill="FFFFFF" w:themeFill="background1"/>
          <w:lang w:val="ky-KG"/>
        </w:rPr>
        <w:t>лгө.</w:t>
      </w:r>
    </w:p>
    <w:p w14:paraId="1CE2EFB0" w14:textId="7421FD0F" w:rsidR="00CD0C15" w:rsidRPr="00FB584F" w:rsidRDefault="00CD0C15" w:rsidP="00CD0C15">
      <w:pPr>
        <w:pStyle w:val="af4"/>
        <w:tabs>
          <w:tab w:val="left" w:pos="708"/>
        </w:tabs>
        <w:jc w:val="both"/>
        <w:rPr>
          <w:rFonts w:ascii="Times New Roman" w:hAnsi="Times New Roman" w:cs="Times New Roman"/>
          <w:color w:val="202122"/>
          <w:sz w:val="28"/>
          <w:szCs w:val="28"/>
          <w:shd w:val="clear" w:color="auto" w:fill="FFFFFF" w:themeFill="background1"/>
          <w:lang w:val="ky-KG"/>
        </w:rPr>
      </w:pPr>
      <w:r w:rsidRPr="00FB584F">
        <w:rPr>
          <w:rFonts w:ascii="Times New Roman" w:hAnsi="Times New Roman" w:cs="Times New Roman"/>
          <w:b/>
          <w:bCs/>
          <w:color w:val="202122"/>
          <w:sz w:val="28"/>
          <w:szCs w:val="28"/>
          <w:shd w:val="clear" w:color="auto" w:fill="FFFFFF" w:themeFill="background1"/>
          <w:lang w:val="ky-KG"/>
        </w:rPr>
        <w:t>Олуя </w:t>
      </w:r>
      <w:r w:rsidRPr="00FB584F">
        <w:rPr>
          <w:rFonts w:ascii="Times New Roman" w:hAnsi="Times New Roman" w:cs="Times New Roman"/>
          <w:color w:val="202122"/>
          <w:sz w:val="28"/>
          <w:szCs w:val="28"/>
          <w:shd w:val="clear" w:color="auto" w:fill="FFFFFF" w:themeFill="background1"/>
          <w:lang w:val="ky-KG"/>
        </w:rPr>
        <w:t>(</w:t>
      </w:r>
      <w:r w:rsidRPr="00FB584F">
        <w:rPr>
          <w:rFonts w:ascii="Times New Roman" w:hAnsi="Times New Roman" w:cs="Times New Roman"/>
          <w:sz w:val="28"/>
          <w:szCs w:val="28"/>
          <w:shd w:val="clear" w:color="auto" w:fill="FFFFFF" w:themeFill="background1"/>
          <w:lang w:val="ky-KG"/>
        </w:rPr>
        <w:t>арабча</w:t>
      </w:r>
      <w:r w:rsidRPr="00FB584F">
        <w:rPr>
          <w:rFonts w:ascii="Times New Roman" w:hAnsi="Times New Roman" w:cs="Times New Roman"/>
          <w:color w:val="202122"/>
          <w:sz w:val="28"/>
          <w:szCs w:val="28"/>
          <w:shd w:val="clear" w:color="auto" w:fill="FFFFFF" w:themeFill="background1"/>
          <w:lang w:val="ky-KG"/>
        </w:rPr>
        <w:t> валий — кудайга жакын адам деген түшүнүк) — кең маанисинде келечекте боло турган окуяларды алдын ала даана билип, күн мурунтан болжоп айтып бере турган адам.</w:t>
      </w:r>
    </w:p>
    <w:p w14:paraId="45966A89" w14:textId="77777777" w:rsidR="00BF5FA6" w:rsidRPr="00FB584F" w:rsidRDefault="00CD0C15" w:rsidP="00BF5FA6">
      <w:pPr>
        <w:spacing w:after="0" w:line="24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b/>
          <w:bCs/>
          <w:color w:val="202124"/>
          <w:sz w:val="28"/>
          <w:szCs w:val="28"/>
          <w:shd w:val="clear" w:color="auto" w:fill="FFFFFF" w:themeFill="background1"/>
          <w:lang w:val="ky-KG" w:eastAsia="ru-RU"/>
        </w:rPr>
        <w:t>Ортодоксалдык</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кеңири мааниде, диндеги "ортодоксалдык" өзүн белгилүү бир окуунун түз жана оригиналдуу түшүнүгүнө эң жакын деп эсептеген мамилени билдирет. Мындай учурларда алар ортодоксалдык христианчылык, иудаизм, ислам, буддизмдин түрдүү багыттары ж.б.</w:t>
      </w:r>
    </w:p>
    <w:p w14:paraId="6FF1776D" w14:textId="0DFD32E6" w:rsidR="00CD0C15" w:rsidRPr="00FB584F" w:rsidRDefault="00677D1E" w:rsidP="00BF5FA6">
      <w:pPr>
        <w:spacing w:after="0" w:line="24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b/>
          <w:bCs/>
          <w:color w:val="202124"/>
          <w:sz w:val="28"/>
          <w:szCs w:val="28"/>
          <w:shd w:val="clear" w:color="auto" w:fill="FFFFFF" w:themeFill="background1"/>
          <w:lang w:val="ky-KG" w:eastAsia="ru-RU"/>
        </w:rPr>
        <w:t>А</w:t>
      </w:r>
      <w:r w:rsidR="00CD0C15" w:rsidRPr="00FB584F">
        <w:rPr>
          <w:rFonts w:ascii="Times New Roman" w:eastAsia="Times New Roman" w:hAnsi="Times New Roman" w:cs="Times New Roman"/>
          <w:b/>
          <w:bCs/>
          <w:color w:val="202124"/>
          <w:sz w:val="28"/>
          <w:szCs w:val="28"/>
          <w:shd w:val="clear" w:color="auto" w:fill="FFFFFF" w:themeFill="background1"/>
          <w:lang w:val="ky-KG" w:eastAsia="ru-RU"/>
        </w:rPr>
        <w:t>тинч</w:t>
      </w:r>
      <w:r w:rsidRPr="00FB584F">
        <w:rPr>
          <w:rFonts w:ascii="Times New Roman" w:eastAsia="Times New Roman" w:hAnsi="Times New Roman" w:cs="Times New Roman"/>
          <w:b/>
          <w:bCs/>
          <w:color w:val="202124"/>
          <w:sz w:val="28"/>
          <w:szCs w:val="28"/>
          <w:shd w:val="clear" w:color="auto" w:fill="FFFFFF" w:themeFill="background1"/>
          <w:lang w:val="ky-KG" w:eastAsia="ru-RU"/>
        </w:rPr>
        <w:t>а</w:t>
      </w:r>
      <w:r w:rsidR="00CD0C15" w:rsidRPr="00FB584F">
        <w:rPr>
          <w:rFonts w:ascii="Times New Roman" w:eastAsia="Times New Roman" w:hAnsi="Times New Roman" w:cs="Times New Roman"/>
          <w:b/>
          <w:bCs/>
          <w:color w:val="202124"/>
          <w:sz w:val="28"/>
          <w:szCs w:val="28"/>
          <w:shd w:val="clear" w:color="auto" w:fill="FFFFFF" w:themeFill="background1"/>
          <w:lang w:val="ky-KG" w:eastAsia="ru-RU"/>
        </w:rPr>
        <w:t xml:space="preserve"> жана Бахши</w:t>
      </w:r>
      <w:r w:rsidR="00CD0C15" w:rsidRPr="00FB584F">
        <w:rPr>
          <w:rFonts w:ascii="Times New Roman" w:eastAsia="Times New Roman" w:hAnsi="Times New Roman" w:cs="Times New Roman"/>
          <w:color w:val="202124"/>
          <w:sz w:val="28"/>
          <w:szCs w:val="28"/>
          <w:shd w:val="clear" w:color="auto" w:fill="FFFFFF" w:themeFill="background1"/>
          <w:lang w:val="ky-KG" w:eastAsia="ru-RU"/>
        </w:rPr>
        <w:t xml:space="preserve"> (кинначи, полчи) аныктамасы бир аз татаал, анткени кээде бир эле аял бир катар функцияларды аткарат: ырым-жырымдарды аткаруу, ооруларды дарылоо, төлгө айтуу ж.б. Otinca болбой калышы мүмкүн ар бир кыз же аял. Араб жазуусун үйрөнүү аздык кылат, фарси же араб тилдеринде жазылган диний китептерди окуганды үйрөнүү - коомчулукта таанылуу үчүн аял адамдык сапаттарга да ээ болушу керек: ак ниеттүүлүк, мамилечилдик, угуу жөндөмү жана маектешүүнүн туюнтмасы.</w:t>
      </w:r>
    </w:p>
    <w:p w14:paraId="53878F35" w14:textId="0B26506A" w:rsidR="00BF5FA6" w:rsidRPr="00FB584F" w:rsidRDefault="00B86BBF" w:rsidP="00BF5FA6">
      <w:pPr>
        <w:spacing w:after="0" w:line="240" w:lineRule="auto"/>
        <w:jc w:val="both"/>
        <w:rPr>
          <w:rFonts w:ascii="Times New Roman" w:hAnsi="Times New Roman" w:cs="Times New Roman"/>
          <w:color w:val="202122"/>
          <w:sz w:val="28"/>
          <w:szCs w:val="28"/>
          <w:shd w:val="clear" w:color="auto" w:fill="FFFFFF" w:themeFill="background1"/>
          <w:lang w:val="ky-KG"/>
        </w:rPr>
      </w:pPr>
      <w:r w:rsidRPr="00FB584F">
        <w:rPr>
          <w:rFonts w:ascii="Times New Roman" w:hAnsi="Times New Roman" w:cs="Times New Roman"/>
          <w:b/>
          <w:bCs/>
          <w:color w:val="202122"/>
          <w:sz w:val="28"/>
          <w:szCs w:val="28"/>
          <w:shd w:val="clear" w:color="auto" w:fill="FFFFFF" w:themeFill="background1"/>
          <w:lang w:val="ky-KG"/>
        </w:rPr>
        <w:t>Пазилат-</w:t>
      </w:r>
      <w:r w:rsidR="00176A67">
        <w:rPr>
          <w:rFonts w:ascii="Times New Roman" w:hAnsi="Times New Roman" w:cs="Times New Roman"/>
          <w:b/>
          <w:bCs/>
          <w:color w:val="202122"/>
          <w:sz w:val="28"/>
          <w:szCs w:val="28"/>
          <w:shd w:val="clear" w:color="auto" w:fill="FFFFFF" w:themeFill="background1"/>
          <w:lang w:val="ky-KG"/>
        </w:rPr>
        <w:t xml:space="preserve"> </w:t>
      </w:r>
      <w:r w:rsidRPr="00FB584F">
        <w:rPr>
          <w:rFonts w:ascii="Times New Roman" w:hAnsi="Times New Roman" w:cs="Times New Roman"/>
          <w:color w:val="202122"/>
          <w:sz w:val="28"/>
          <w:szCs w:val="28"/>
          <w:shd w:val="clear" w:color="auto" w:fill="FFFFFF" w:themeFill="background1"/>
          <w:lang w:val="ky-KG"/>
        </w:rPr>
        <w:t>ичкилик кыргыздардагы керемет деген сөздүн жергиликтүү колдонулушу.</w:t>
      </w:r>
    </w:p>
    <w:p w14:paraId="6F9B39C0" w14:textId="57E7BBDD" w:rsidR="00CD0C15" w:rsidRPr="00FB584F" w:rsidRDefault="00CD0C15" w:rsidP="00BF5FA6">
      <w:pPr>
        <w:spacing w:after="0" w:line="240" w:lineRule="auto"/>
        <w:jc w:val="both"/>
        <w:rPr>
          <w:rFonts w:ascii="Times New Roman" w:hAnsi="Times New Roman" w:cs="Times New Roman"/>
          <w:color w:val="202122"/>
          <w:sz w:val="28"/>
          <w:szCs w:val="28"/>
          <w:shd w:val="clear" w:color="auto" w:fill="FFFFFF" w:themeFill="background1"/>
          <w:lang w:val="ky-KG"/>
        </w:rPr>
      </w:pPr>
      <w:r w:rsidRPr="00FB584F">
        <w:rPr>
          <w:rFonts w:ascii="Times New Roman" w:hAnsi="Times New Roman" w:cs="Times New Roman"/>
          <w:b/>
          <w:bCs/>
          <w:color w:val="202122"/>
          <w:sz w:val="28"/>
          <w:szCs w:val="28"/>
          <w:shd w:val="clear" w:color="auto" w:fill="FFFFFF" w:themeFill="background1"/>
          <w:lang w:val="ky-KG"/>
        </w:rPr>
        <w:t>Пир</w:t>
      </w:r>
      <w:r w:rsidRPr="00FB584F">
        <w:rPr>
          <w:rFonts w:ascii="Times New Roman" w:hAnsi="Times New Roman" w:cs="Times New Roman"/>
          <w:color w:val="202122"/>
          <w:sz w:val="28"/>
          <w:szCs w:val="28"/>
          <w:shd w:val="clear" w:color="auto" w:fill="FFFFFF" w:themeFill="background1"/>
          <w:lang w:val="ky-KG"/>
        </w:rPr>
        <w:t> (</w:t>
      </w:r>
      <w:hyperlink r:id="rId51" w:tooltip="Иран тили (мындай барак жок)" w:history="1">
        <w:r w:rsidRPr="00FB584F">
          <w:rPr>
            <w:rStyle w:val="a9"/>
            <w:rFonts w:ascii="Times New Roman" w:hAnsi="Times New Roman" w:cs="Times New Roman"/>
            <w:color w:val="D73333"/>
            <w:sz w:val="28"/>
            <w:szCs w:val="28"/>
            <w:shd w:val="clear" w:color="auto" w:fill="FFFFFF" w:themeFill="background1"/>
            <w:lang w:val="ky-KG"/>
          </w:rPr>
          <w:t>иранча</w:t>
        </w:r>
      </w:hyperlink>
      <w:r w:rsidRPr="00FB584F">
        <w:rPr>
          <w:rFonts w:ascii="Times New Roman" w:hAnsi="Times New Roman" w:cs="Times New Roman"/>
          <w:color w:val="202122"/>
          <w:sz w:val="28"/>
          <w:szCs w:val="28"/>
          <w:shd w:val="clear" w:color="auto" w:fill="FFFFFF" w:themeFill="background1"/>
          <w:lang w:val="ky-KG"/>
        </w:rPr>
        <w:t xml:space="preserve"> эски, кары, билерман кары)— түрк тилдүү элдердин мифологиясында ар кандай иштин колдоочусу. Түрк мифологиясында кеңири </w:t>
      </w:r>
      <w:r w:rsidRPr="00FB584F">
        <w:rPr>
          <w:rFonts w:ascii="Times New Roman" w:hAnsi="Times New Roman" w:cs="Times New Roman"/>
          <w:color w:val="202122"/>
          <w:sz w:val="28"/>
          <w:szCs w:val="28"/>
          <w:shd w:val="clear" w:color="auto" w:fill="FFFFFF" w:themeFill="background1"/>
          <w:lang w:val="ky-KG"/>
        </w:rPr>
        <w:lastRenderedPageBreak/>
        <w:t>өнүккөн. Ислам дининин пайда болушу менен мусулман мифологиясында көптөгөн Пирлерлер келип чыккан. Мисалы, иттин пири— Кумайык, суунун жана башкалар. Элдер ошол Пирлердин атына сыйынган, алар колдойт деп ишенишкен. Эпосто Пир өзгөчө касиетке ээ, баатыр, акылман адамды жылоолоп жүргөн, кыйын-кыстоо жерде аны колдогон. Пир кээде колдоочу адамынын көзүнө көрүнгөн. </w:t>
      </w:r>
    </w:p>
    <w:p w14:paraId="7FC8EED9" w14:textId="77777777" w:rsidR="00BF5FA6" w:rsidRPr="00FB584F" w:rsidRDefault="00742F66" w:rsidP="00BF5FA6">
      <w:pPr>
        <w:spacing w:after="0" w:line="240" w:lineRule="auto"/>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hAnsi="Times New Roman" w:cs="Times New Roman"/>
          <w:b/>
          <w:bCs/>
          <w:color w:val="202122"/>
          <w:sz w:val="28"/>
          <w:szCs w:val="28"/>
          <w:shd w:val="clear" w:color="auto" w:fill="FFFFFF" w:themeFill="background1"/>
          <w:lang w:val="ky-KG"/>
        </w:rPr>
        <w:t>Созмо</w:t>
      </w:r>
      <w:r w:rsidRPr="00FB584F">
        <w:rPr>
          <w:rFonts w:ascii="Times New Roman" w:hAnsi="Times New Roman" w:cs="Times New Roman"/>
          <w:color w:val="202122"/>
          <w:sz w:val="28"/>
          <w:szCs w:val="28"/>
          <w:shd w:val="clear" w:color="auto" w:fill="FFFFFF" w:themeFill="background1"/>
          <w:lang w:val="ky-KG"/>
        </w:rPr>
        <w:t>-</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майга бышкан токочтун түштүк кыргыздардагы аталышы.</w:t>
      </w:r>
    </w:p>
    <w:p w14:paraId="61AAAC99" w14:textId="287DDE61" w:rsidR="00CD0C15" w:rsidRPr="00FB584F" w:rsidRDefault="00CD0C15" w:rsidP="00BF5FA6">
      <w:pPr>
        <w:spacing w:after="0" w:line="240" w:lineRule="auto"/>
        <w:jc w:val="both"/>
        <w:rPr>
          <w:rFonts w:ascii="Times New Roman" w:hAnsi="Times New Roman" w:cs="Times New Roman"/>
          <w:color w:val="202122"/>
          <w:sz w:val="28"/>
          <w:szCs w:val="28"/>
          <w:shd w:val="clear" w:color="auto" w:fill="FFFFFF" w:themeFill="background1"/>
          <w:lang w:val="ky-KG"/>
        </w:rPr>
      </w:pPr>
      <w:r w:rsidRPr="00FB584F">
        <w:rPr>
          <w:rFonts w:ascii="Times New Roman" w:eastAsia="Times New Roman" w:hAnsi="Times New Roman" w:cs="Times New Roman"/>
          <w:b/>
          <w:bCs/>
          <w:color w:val="202124"/>
          <w:sz w:val="28"/>
          <w:szCs w:val="28"/>
          <w:shd w:val="clear" w:color="auto" w:fill="FFFFFF" w:themeFill="background1"/>
          <w:lang w:val="ky-KG" w:eastAsia="ru-RU"/>
        </w:rPr>
        <w:t xml:space="preserve">Суфизм же тасаввуф </w:t>
      </w:r>
      <w:r w:rsidRPr="00FB584F">
        <w:rPr>
          <w:rFonts w:ascii="Times New Roman" w:eastAsia="Times New Roman" w:hAnsi="Times New Roman" w:cs="Times New Roman"/>
          <w:color w:val="202124"/>
          <w:sz w:val="28"/>
          <w:szCs w:val="28"/>
          <w:shd w:val="clear" w:color="auto" w:fill="FFFFFF" w:themeFill="background1"/>
          <w:lang w:val="ky-KG" w:eastAsia="ru-RU"/>
        </w:rPr>
        <w:t>(араб. : التصوف‎) – исламдагы аскеттик-мистикалык багыт, анын ичинде окууларды, руханий амалдарды, адамдын жашыруун рухий жамандыктар менен күрөшүүгө жана инсандын руханий тарбиясына багытталган.Мусулман аскетизми, суфизмди жактагандардын жашоо образы жана алардын бирикмеси болуп эсептелине, классикалык мусулман философиясынын негизги багыттарынын бири. Суфизмди ээрчигендер сопулар деп аталат.</w:t>
      </w:r>
    </w:p>
    <w:p w14:paraId="49412170" w14:textId="3ABECCE3" w:rsidR="00CD0C15" w:rsidRPr="00FB584F" w:rsidRDefault="00CD0C15" w:rsidP="00CD0C15">
      <w:pPr>
        <w:pStyle w:val="af4"/>
        <w:jc w:val="both"/>
        <w:rPr>
          <w:rFonts w:ascii="Times New Roman" w:hAnsi="Times New Roman" w:cs="Times New Roman"/>
          <w:color w:val="202122"/>
          <w:sz w:val="28"/>
          <w:szCs w:val="28"/>
          <w:shd w:val="clear" w:color="auto" w:fill="FFFFFF" w:themeFill="background1"/>
          <w:lang w:val="ky-KG"/>
        </w:rPr>
      </w:pPr>
      <w:r w:rsidRPr="00FB584F">
        <w:rPr>
          <w:rFonts w:ascii="Times New Roman" w:hAnsi="Times New Roman" w:cs="Times New Roman"/>
          <w:b/>
          <w:bCs/>
          <w:color w:val="202122"/>
          <w:sz w:val="28"/>
          <w:szCs w:val="28"/>
          <w:shd w:val="clear" w:color="auto" w:fill="FFFFFF" w:themeFill="background1"/>
          <w:lang w:val="ky-KG"/>
        </w:rPr>
        <w:t xml:space="preserve">Тазия </w:t>
      </w:r>
      <w:r w:rsidRPr="00FB584F">
        <w:rPr>
          <w:rFonts w:ascii="Times New Roman" w:hAnsi="Times New Roman" w:cs="Times New Roman"/>
          <w:color w:val="202122"/>
          <w:sz w:val="28"/>
          <w:szCs w:val="28"/>
          <w:shd w:val="clear" w:color="auto" w:fill="FFFFFF" w:themeFill="background1"/>
          <w:lang w:val="ky-KG"/>
        </w:rPr>
        <w:t>кайгыруу, өтүп кеткендерди эскерүү, көңүл айтуу, сабырдуулука чакыруу жана өтүп кеткендердин жакындарынын ал акыбалын суроо, көңүл көтөрүү жана Ирандын кээ бир аймактарында мисал катары Хорасанда акыркы сапарга узатуу деген маанини билдирет. </w:t>
      </w:r>
    </w:p>
    <w:p w14:paraId="781B171B" w14:textId="2040F6BA" w:rsidR="00B86BBF" w:rsidRPr="00FB584F" w:rsidRDefault="00B86BBF" w:rsidP="00CD0C15">
      <w:pPr>
        <w:pStyle w:val="af4"/>
        <w:jc w:val="both"/>
        <w:rPr>
          <w:rFonts w:ascii="Times New Roman" w:hAnsi="Times New Roman" w:cs="Times New Roman"/>
          <w:color w:val="202122"/>
          <w:sz w:val="28"/>
          <w:szCs w:val="28"/>
          <w:shd w:val="clear" w:color="auto" w:fill="FFFFFF" w:themeFill="background1"/>
          <w:lang w:val="ky-KG"/>
        </w:rPr>
      </w:pPr>
      <w:r w:rsidRPr="00FB584F">
        <w:rPr>
          <w:rFonts w:ascii="Times New Roman" w:hAnsi="Times New Roman" w:cs="Times New Roman"/>
          <w:b/>
          <w:bCs/>
          <w:color w:val="202122"/>
          <w:sz w:val="28"/>
          <w:szCs w:val="28"/>
          <w:shd w:val="clear" w:color="auto" w:fill="FFFFFF" w:themeFill="background1"/>
          <w:lang w:val="ky-KG"/>
        </w:rPr>
        <w:t>Тандыр көр</w:t>
      </w:r>
      <w:r w:rsidRPr="00FB584F">
        <w:rPr>
          <w:rFonts w:ascii="Times New Roman" w:hAnsi="Times New Roman" w:cs="Times New Roman"/>
          <w:color w:val="202122"/>
          <w:sz w:val="28"/>
          <w:szCs w:val="28"/>
          <w:shd w:val="clear" w:color="auto" w:fill="FFFFFF" w:themeFill="background1"/>
          <w:lang w:val="ky-KG"/>
        </w:rPr>
        <w:t>- ичкилик кыргыздарындагы казанак көрдүн аталышы.</w:t>
      </w:r>
    </w:p>
    <w:p w14:paraId="3E202FD0" w14:textId="52A47ADD" w:rsidR="00C07539" w:rsidRPr="00FB584F" w:rsidRDefault="00C07539" w:rsidP="00CD0C15">
      <w:pPr>
        <w:pStyle w:val="af4"/>
        <w:jc w:val="both"/>
        <w:rPr>
          <w:rFonts w:ascii="Times New Roman" w:hAnsi="Times New Roman" w:cs="Times New Roman"/>
          <w:color w:val="202122"/>
          <w:sz w:val="28"/>
          <w:szCs w:val="28"/>
          <w:shd w:val="clear" w:color="auto" w:fill="FFFFFF" w:themeFill="background1"/>
          <w:lang w:val="ky-KG"/>
        </w:rPr>
      </w:pPr>
      <w:r w:rsidRPr="00FB584F">
        <w:rPr>
          <w:rFonts w:ascii="Times New Roman" w:hAnsi="Times New Roman" w:cs="Times New Roman"/>
          <w:b/>
          <w:bCs/>
          <w:color w:val="202122"/>
          <w:sz w:val="28"/>
          <w:szCs w:val="28"/>
          <w:shd w:val="clear" w:color="auto" w:fill="FFFFFF" w:themeFill="background1"/>
          <w:lang w:val="ky-KG"/>
        </w:rPr>
        <w:t>Капкүр</w:t>
      </w:r>
      <w:r w:rsidR="00FE5A69" w:rsidRPr="00FB584F">
        <w:rPr>
          <w:rFonts w:ascii="Times New Roman" w:hAnsi="Times New Roman" w:cs="Times New Roman"/>
          <w:b/>
          <w:bCs/>
          <w:color w:val="202122"/>
          <w:sz w:val="28"/>
          <w:szCs w:val="28"/>
          <w:shd w:val="clear" w:color="auto" w:fill="FFFFFF" w:themeFill="background1"/>
          <w:lang w:val="ky-KG"/>
        </w:rPr>
        <w:t xml:space="preserve"> (капкил)</w:t>
      </w:r>
      <w:r w:rsidRPr="00FB584F">
        <w:rPr>
          <w:rFonts w:ascii="Times New Roman" w:hAnsi="Times New Roman" w:cs="Times New Roman"/>
          <w:color w:val="202122"/>
          <w:sz w:val="28"/>
          <w:szCs w:val="28"/>
          <w:shd w:val="clear" w:color="auto" w:fill="FFFFFF" w:themeFill="background1"/>
          <w:lang w:val="ky-KG"/>
        </w:rPr>
        <w:t xml:space="preserve">-тамакты кууруп же аралаштырып жатканда  колдоно турган </w:t>
      </w:r>
      <w:r w:rsidR="00FE5A69" w:rsidRPr="00FB584F">
        <w:rPr>
          <w:rFonts w:ascii="Times New Roman" w:hAnsi="Times New Roman" w:cs="Times New Roman"/>
          <w:color w:val="202122"/>
          <w:sz w:val="28"/>
          <w:szCs w:val="28"/>
          <w:shd w:val="clear" w:color="auto" w:fill="FFFFFF" w:themeFill="background1"/>
          <w:lang w:val="ky-KG"/>
        </w:rPr>
        <w:t>темирден кээде жыгачтан жалалган идиш.</w:t>
      </w:r>
    </w:p>
    <w:p w14:paraId="492DBDD3" w14:textId="16691B7C" w:rsidR="00CD0C15" w:rsidRPr="00FB584F" w:rsidRDefault="00CD0C15" w:rsidP="00CD0C15">
      <w:pPr>
        <w:pStyle w:val="af4"/>
        <w:jc w:val="both"/>
        <w:rPr>
          <w:rFonts w:ascii="Times New Roman" w:hAnsi="Times New Roman" w:cs="Times New Roman"/>
          <w:color w:val="202122"/>
          <w:sz w:val="28"/>
          <w:szCs w:val="28"/>
          <w:shd w:val="clear" w:color="auto" w:fill="FFFFFF" w:themeFill="background1"/>
          <w:lang w:val="ky-KG"/>
        </w:rPr>
      </w:pPr>
      <w:r w:rsidRPr="00FB584F">
        <w:rPr>
          <w:rFonts w:ascii="Times New Roman" w:hAnsi="Times New Roman" w:cs="Times New Roman"/>
          <w:b/>
          <w:bCs/>
          <w:color w:val="202122"/>
          <w:sz w:val="28"/>
          <w:szCs w:val="28"/>
          <w:shd w:val="clear" w:color="auto" w:fill="FFFFFF" w:themeFill="background1"/>
          <w:lang w:val="ky-KG"/>
        </w:rPr>
        <w:t>Түлөө</w:t>
      </w:r>
      <w:r w:rsidRPr="00FB584F">
        <w:rPr>
          <w:rFonts w:ascii="Times New Roman" w:hAnsi="Times New Roman" w:cs="Times New Roman"/>
          <w:color w:val="202122"/>
          <w:sz w:val="28"/>
          <w:szCs w:val="28"/>
          <w:shd w:val="clear" w:color="auto" w:fill="FFFFFF" w:themeFill="background1"/>
          <w:lang w:val="ky-KG"/>
        </w:rPr>
        <w:t> — курмандык чалып жогорку күчтөрдөн, кудайдан ырайым тилеген ырым-жырым. Т</w:t>
      </w:r>
      <w:r w:rsidR="00A71649" w:rsidRPr="00FB584F">
        <w:rPr>
          <w:rFonts w:ascii="Times New Roman" w:hAnsi="Times New Roman" w:cs="Times New Roman"/>
          <w:color w:val="202122"/>
          <w:sz w:val="28"/>
          <w:szCs w:val="28"/>
          <w:shd w:val="clear" w:color="auto" w:fill="FFFFFF" w:themeFill="background1"/>
          <w:lang w:val="ky-KG"/>
        </w:rPr>
        <w:t>үлөө</w:t>
      </w:r>
      <w:r w:rsidRPr="00FB584F">
        <w:rPr>
          <w:rFonts w:ascii="Times New Roman" w:hAnsi="Times New Roman" w:cs="Times New Roman"/>
          <w:color w:val="202122"/>
          <w:sz w:val="28"/>
          <w:szCs w:val="28"/>
          <w:shd w:val="clear" w:color="auto" w:fill="FFFFFF" w:themeFill="background1"/>
          <w:lang w:val="ky-KG"/>
        </w:rPr>
        <w:t xml:space="preserve"> берүү жакшылыкты тилөө — эл-журттун, бала чаканын аман-эсендигин, жаратылыш кырсыктарын болтурбоону, оору-сыркоодон сакайганда, жоголгон адамдын же малдын аман-эсен табылгандыгына, кырсыктан аман калганда, жаңы тууган (эмчектеш) күткөндө жана башкалар жагдайларда берилген. Түлөө анимизм, шаманизм, тоо-таш, жер-суу, көк теңирге сыйынуу, тотемизм, магия сыяктуу диний ишенимдер менен тыгыз байланыштуу. Түлөөгө мал союлган, тогуз токоч жасалган, боорсок бышырылган. Бирок, ар бир окуяга жараша Түлөөнүн ар кандай мазмундары, жүрүш ирети болгон</w:t>
      </w:r>
    </w:p>
    <w:p w14:paraId="49F6434F" w14:textId="77777777" w:rsidR="00BF5FA6" w:rsidRPr="00FB584F" w:rsidRDefault="00CD0C15" w:rsidP="00BF5FA6">
      <w:pPr>
        <w:pStyle w:val="ac"/>
        <w:shd w:val="clear" w:color="auto" w:fill="FFFFFF"/>
        <w:spacing w:before="0" w:beforeAutospacing="0" w:after="0" w:afterAutospacing="0"/>
        <w:jc w:val="both"/>
        <w:rPr>
          <w:color w:val="000000" w:themeColor="text1"/>
          <w:sz w:val="28"/>
          <w:szCs w:val="28"/>
          <w:shd w:val="clear" w:color="auto" w:fill="FFFFFF" w:themeFill="background1"/>
          <w:lang w:val="ky-KG"/>
        </w:rPr>
      </w:pPr>
      <w:r w:rsidRPr="00FB584F">
        <w:rPr>
          <w:b/>
          <w:bCs/>
          <w:color w:val="000000" w:themeColor="text1"/>
          <w:sz w:val="28"/>
          <w:szCs w:val="28"/>
          <w:shd w:val="clear" w:color="auto" w:fill="FFFFFF" w:themeFill="background1"/>
          <w:lang w:val="ky-KG"/>
        </w:rPr>
        <w:t>Тул, тул кийүү, </w:t>
      </w:r>
      <w:hyperlink r:id="rId52" w:tooltip="Тулга" w:history="1">
        <w:r w:rsidRPr="00FB584F">
          <w:rPr>
            <w:b/>
            <w:bCs/>
            <w:color w:val="000000" w:themeColor="text1"/>
            <w:sz w:val="28"/>
            <w:szCs w:val="28"/>
            <w:u w:val="single"/>
            <w:shd w:val="clear" w:color="auto" w:fill="FFFFFF" w:themeFill="background1"/>
            <w:lang w:val="ky-KG"/>
          </w:rPr>
          <w:t>тулга отургузуу</w:t>
        </w:r>
      </w:hyperlink>
      <w:r w:rsidRPr="00FB584F">
        <w:rPr>
          <w:color w:val="000000" w:themeColor="text1"/>
          <w:sz w:val="28"/>
          <w:szCs w:val="28"/>
          <w:shd w:val="clear" w:color="auto" w:fill="FFFFFF" w:themeFill="background1"/>
          <w:lang w:val="ky-KG"/>
        </w:rPr>
        <w:t> - өлгөн эркектин кебетесине окшотуп жасалган тулку.Тул коюу көптөгөн элдерде (алардын ичинен кыргыздарда) кезиге турган байыркы салттардын бири. Бул фетишке ишенүүдөн келип чыккан жөрөлгө. Тул куурчак сыяктуу жасалып, ага өлгөн адамдын кийими, тебетейи кийгизилип, жылдык ашына чейин коюлган. Жесир калган аял жыл маалына (ашына) чейин өрүм чачын жазып, кара кийип, аза күтүп отурган. Ашын берген соң, тулкуну өрттөп, карасын чечкен.</w:t>
      </w:r>
    </w:p>
    <w:p w14:paraId="1B839912" w14:textId="77777777" w:rsidR="00BF5FA6" w:rsidRPr="00FB584F" w:rsidRDefault="001D1EC7" w:rsidP="00BF5FA6">
      <w:pPr>
        <w:pStyle w:val="ac"/>
        <w:shd w:val="clear" w:color="auto" w:fill="FFFFFF"/>
        <w:spacing w:before="0" w:beforeAutospacing="0" w:after="0" w:afterAutospacing="0"/>
        <w:jc w:val="both"/>
        <w:rPr>
          <w:color w:val="000000" w:themeColor="text1"/>
          <w:sz w:val="28"/>
          <w:szCs w:val="28"/>
          <w:shd w:val="clear" w:color="auto" w:fill="FFFFFF" w:themeFill="background1"/>
          <w:lang w:val="ky-KG"/>
        </w:rPr>
      </w:pPr>
      <w:r w:rsidRPr="00FB584F">
        <w:rPr>
          <w:b/>
          <w:bCs/>
          <w:color w:val="000000" w:themeColor="text1"/>
          <w:sz w:val="28"/>
          <w:szCs w:val="28"/>
          <w:shd w:val="clear" w:color="auto" w:fill="FFFFFF" w:themeFill="background1"/>
          <w:lang w:val="ky-KG"/>
        </w:rPr>
        <w:t>Умай аш</w:t>
      </w:r>
      <w:r w:rsidRPr="00FB584F">
        <w:rPr>
          <w:color w:val="000000" w:themeColor="text1"/>
          <w:sz w:val="28"/>
          <w:szCs w:val="28"/>
          <w:shd w:val="clear" w:color="auto" w:fill="FFFFFF" w:themeFill="background1"/>
          <w:lang w:val="ky-KG"/>
        </w:rPr>
        <w:t xml:space="preserve"> - Баткен жана Кадамжай райондорунда биринчи туңгуч аялдарга аман-эсен көз жарып алышына ырымдап өткөрүлүүчү жөрөлгө.</w:t>
      </w:r>
    </w:p>
    <w:p w14:paraId="3D3A482A" w14:textId="7BC04E2A" w:rsidR="00677D1E" w:rsidRPr="00FB584F" w:rsidRDefault="00677D1E" w:rsidP="00BF5FA6">
      <w:pPr>
        <w:pStyle w:val="ac"/>
        <w:shd w:val="clear" w:color="auto" w:fill="FFFFFF"/>
        <w:spacing w:before="0" w:beforeAutospacing="0" w:after="0" w:afterAutospacing="0"/>
        <w:jc w:val="both"/>
        <w:rPr>
          <w:color w:val="000000" w:themeColor="text1"/>
          <w:sz w:val="28"/>
          <w:szCs w:val="28"/>
          <w:shd w:val="clear" w:color="auto" w:fill="FFFFFF" w:themeFill="background1"/>
          <w:lang w:val="ky-KG"/>
        </w:rPr>
      </w:pPr>
      <w:r w:rsidRPr="00FB584F">
        <w:rPr>
          <w:b/>
          <w:bCs/>
          <w:color w:val="000000" w:themeColor="text1"/>
          <w:sz w:val="28"/>
          <w:szCs w:val="28"/>
          <w:shd w:val="clear" w:color="auto" w:fill="FFFFFF" w:themeFill="background1"/>
          <w:lang w:val="ky-KG"/>
        </w:rPr>
        <w:t>Ууз аш-</w:t>
      </w:r>
      <w:r w:rsidRPr="00FB584F">
        <w:rPr>
          <w:color w:val="000000" w:themeColor="text1"/>
          <w:sz w:val="28"/>
          <w:szCs w:val="28"/>
          <w:shd w:val="clear" w:color="auto" w:fill="FFFFFF" w:themeFill="background1"/>
          <w:lang w:val="ky-KG"/>
        </w:rPr>
        <w:t>сүттөн жасалган күрүч ботко. Бул тамак Зенги бабага арналып өткөрулгөн кудайыда атйын бышырылат.</w:t>
      </w:r>
    </w:p>
    <w:p w14:paraId="15AB96AB" w14:textId="27A514B2" w:rsidR="00677D1E" w:rsidRPr="00FB584F" w:rsidRDefault="00677D1E" w:rsidP="00BF5FA6">
      <w:pPr>
        <w:pStyle w:val="ac"/>
        <w:shd w:val="clear" w:color="auto" w:fill="FFFFFF"/>
        <w:spacing w:before="0" w:beforeAutospacing="0" w:after="0" w:afterAutospacing="0"/>
        <w:jc w:val="both"/>
        <w:rPr>
          <w:color w:val="000000" w:themeColor="text1"/>
          <w:sz w:val="28"/>
          <w:szCs w:val="28"/>
          <w:shd w:val="clear" w:color="auto" w:fill="FFFFFF" w:themeFill="background1"/>
          <w:lang w:val="ky-KG"/>
        </w:rPr>
      </w:pPr>
      <w:r w:rsidRPr="00FB584F">
        <w:rPr>
          <w:b/>
          <w:bCs/>
          <w:color w:val="000000" w:themeColor="text1"/>
          <w:sz w:val="28"/>
          <w:szCs w:val="28"/>
          <w:shd w:val="clear" w:color="auto" w:fill="FFFFFF" w:themeFill="background1"/>
          <w:lang w:val="ky-KG"/>
        </w:rPr>
        <w:t>Умачаш</w:t>
      </w:r>
      <w:r w:rsidRPr="00FB584F">
        <w:rPr>
          <w:color w:val="000000" w:themeColor="text1"/>
          <w:sz w:val="28"/>
          <w:szCs w:val="28"/>
          <w:shd w:val="clear" w:color="auto" w:fill="FFFFFF" w:themeFill="background1"/>
          <w:lang w:val="ky-KG"/>
        </w:rPr>
        <w:t>-аталанын бир түрү, унга сууну бүркүп, койдун же сары майды аралаштырып кол менен ийленип жасалат.</w:t>
      </w:r>
    </w:p>
    <w:p w14:paraId="32FA4CC0" w14:textId="100C7321" w:rsidR="00CD0C15" w:rsidRPr="00FB584F" w:rsidRDefault="00CD0C15" w:rsidP="00BF5FA6">
      <w:pPr>
        <w:pStyle w:val="HTML"/>
        <w:shd w:val="clear" w:color="auto" w:fill="F8F9FA"/>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b/>
          <w:bCs/>
          <w:color w:val="202124"/>
          <w:sz w:val="28"/>
          <w:szCs w:val="28"/>
          <w:shd w:val="clear" w:color="auto" w:fill="FFFFFF" w:themeFill="background1"/>
          <w:lang w:val="ky-KG" w:eastAsia="ru-RU"/>
        </w:rPr>
        <w:lastRenderedPageBreak/>
        <w:t>Халим</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 Түштүк Азияда, Жакынкы Чыгышта жана Борбордук Азияда кеңири таралган чыгыш эт тамак. Тамак ар кайсы аймактарда ар кандай даярдалат, бирок ар дайым эт, буудай же арпа кирет. Бул тамак Иран, Түркия, Ооганстан, Тажикстан, Өзбекстан, Азербайжан, Пакистан жана Индияда популярдуу.Халим Рамазан айында жана Нооруз майрамында кеңири таралган тамак.</w:t>
      </w:r>
    </w:p>
    <w:p w14:paraId="48A97B4D" w14:textId="007ABC89" w:rsidR="00742F66" w:rsidRPr="00FB584F" w:rsidRDefault="00742F66" w:rsidP="00CD0C15">
      <w:pPr>
        <w:pStyle w:val="HTML"/>
        <w:shd w:val="clear" w:color="auto" w:fill="F8F9FA"/>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b/>
          <w:bCs/>
          <w:color w:val="202124"/>
          <w:sz w:val="28"/>
          <w:szCs w:val="28"/>
          <w:shd w:val="clear" w:color="auto" w:fill="FFFFFF" w:themeFill="background1"/>
          <w:lang w:val="ky-KG" w:eastAsia="ru-RU"/>
        </w:rPr>
        <w:t>Челпек</w:t>
      </w:r>
      <w:r w:rsidRPr="00FB584F">
        <w:rPr>
          <w:rFonts w:ascii="Times New Roman" w:eastAsia="Times New Roman" w:hAnsi="Times New Roman" w:cs="Times New Roman"/>
          <w:color w:val="202124"/>
          <w:sz w:val="28"/>
          <w:szCs w:val="28"/>
          <w:shd w:val="clear" w:color="auto" w:fill="FFFFFF" w:themeFill="background1"/>
          <w:lang w:val="ky-KG" w:eastAsia="ru-RU"/>
        </w:rPr>
        <w:t>-майга бышкан токочтун түштүк кыргыздардагы аталышы.</w:t>
      </w:r>
    </w:p>
    <w:p w14:paraId="22B74AFA" w14:textId="389031CB" w:rsidR="006E1FF4" w:rsidRPr="00FB584F" w:rsidRDefault="006E1FF4" w:rsidP="007F7530">
      <w:pPr>
        <w:pStyle w:val="af4"/>
        <w:jc w:val="both"/>
        <w:rPr>
          <w:rFonts w:ascii="Times New Roman" w:hAnsi="Times New Roman" w:cs="Times New Roman"/>
          <w:sz w:val="28"/>
          <w:szCs w:val="28"/>
          <w:shd w:val="clear" w:color="auto" w:fill="FFFFFF" w:themeFill="background1"/>
          <w:lang w:val="ky-KG"/>
        </w:rPr>
      </w:pPr>
      <w:r w:rsidRPr="00FB584F">
        <w:rPr>
          <w:rFonts w:ascii="Times New Roman" w:eastAsia="Times New Roman" w:hAnsi="Times New Roman" w:cs="Times New Roman"/>
          <w:b/>
          <w:bCs/>
          <w:color w:val="202124"/>
          <w:sz w:val="28"/>
          <w:szCs w:val="28"/>
          <w:shd w:val="clear" w:color="auto" w:fill="FFFFFF" w:themeFill="background1"/>
          <w:lang w:val="ky-KG" w:eastAsia="ru-RU"/>
        </w:rPr>
        <w:t>Чилла</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(фарс тилинен которгондо «кырк күн»; кыргыз. Чилде; казак Шилде; дагы «Саратан/Саратон») Орто Азия өлкөлөрүнүн элдеринин маданиятында 40 күндүк кандайдыр бир оор мезгилди билдирет. мисалы, өзгөчө эне менен баланын төрөттөн кийинки оор мезгили же жылдын өтө ысык же суук мезгили. Көбүнчө жайдын 40 күндүк шамалсыз ысыгы жөнүндө айтылып, анда салт боюнча кырк күндүк орозо чиллахондордо дуба жана медитация менен өткөрүлчү. Орто Азиянын суфийлери узак убакыт бою чили учурунда намаз окуу, медитация, руханий жактан өзүн-өзү өркүндөтүү, философиялоо, Куран окуу, орозо кармоо ж.б. Чили мезгилинде үй-тиричилик жана дүйнө иштери менен алектенбейт</w:t>
      </w:r>
    </w:p>
    <w:p w14:paraId="098BF7DD" w14:textId="4CCED988" w:rsidR="0099511A" w:rsidRPr="00FB584F" w:rsidRDefault="0099511A" w:rsidP="007F7530">
      <w:pPr>
        <w:pStyle w:val="af4"/>
        <w:tabs>
          <w:tab w:val="left" w:pos="708"/>
        </w:tabs>
        <w:jc w:val="both"/>
        <w:rPr>
          <w:rFonts w:ascii="Times New Roman" w:hAnsi="Times New Roman" w:cs="Times New Roman"/>
          <w:sz w:val="28"/>
          <w:szCs w:val="28"/>
          <w:shd w:val="clear" w:color="auto" w:fill="FFFFFF" w:themeFill="background1"/>
          <w:lang w:val="ky-KG"/>
        </w:rPr>
      </w:pPr>
      <w:r w:rsidRPr="00FB584F">
        <w:rPr>
          <w:rFonts w:ascii="Times New Roman" w:hAnsi="Times New Roman" w:cs="Times New Roman"/>
          <w:b/>
          <w:bCs/>
          <w:color w:val="202122"/>
          <w:sz w:val="28"/>
          <w:szCs w:val="28"/>
          <w:shd w:val="clear" w:color="auto" w:fill="FFFFFF" w:themeFill="background1"/>
          <w:lang w:val="ky-KG"/>
        </w:rPr>
        <w:t>Эшен</w:t>
      </w:r>
      <w:r w:rsidRPr="00FB584F">
        <w:rPr>
          <w:rFonts w:ascii="Times New Roman" w:hAnsi="Times New Roman" w:cs="Times New Roman"/>
          <w:color w:val="202122"/>
          <w:sz w:val="28"/>
          <w:szCs w:val="28"/>
          <w:shd w:val="clear" w:color="auto" w:fill="FFFFFF" w:themeFill="background1"/>
          <w:lang w:val="ky-KG"/>
        </w:rPr>
        <w:t xml:space="preserve"> – 19–20-кылымда </w:t>
      </w:r>
      <w:r w:rsidRPr="00FB584F">
        <w:rPr>
          <w:rFonts w:ascii="Times New Roman" w:hAnsi="Times New Roman" w:cs="Times New Roman"/>
          <w:sz w:val="28"/>
          <w:szCs w:val="28"/>
          <w:shd w:val="clear" w:color="auto" w:fill="FFFFFF" w:themeFill="background1"/>
          <w:lang w:val="ky-KG"/>
        </w:rPr>
        <w:t>Орто Азия</w:t>
      </w:r>
      <w:r w:rsidRPr="00FB584F">
        <w:rPr>
          <w:rFonts w:ascii="Times New Roman" w:hAnsi="Times New Roman" w:cs="Times New Roman"/>
          <w:color w:val="202122"/>
          <w:sz w:val="28"/>
          <w:szCs w:val="28"/>
          <w:shd w:val="clear" w:color="auto" w:fill="FFFFFF" w:themeFill="background1"/>
          <w:lang w:val="ky-KG"/>
        </w:rPr>
        <w:t> аймагындагы </w:t>
      </w:r>
      <w:r w:rsidRPr="00FB584F">
        <w:rPr>
          <w:rFonts w:ascii="Times New Roman" w:hAnsi="Times New Roman" w:cs="Times New Roman"/>
          <w:sz w:val="28"/>
          <w:szCs w:val="28"/>
          <w:shd w:val="clear" w:color="auto" w:fill="FFFFFF" w:themeFill="background1"/>
          <w:lang w:val="ky-KG"/>
        </w:rPr>
        <w:t>сопу</w:t>
      </w:r>
      <w:r w:rsidRPr="00FB584F">
        <w:rPr>
          <w:rFonts w:ascii="Times New Roman" w:hAnsi="Times New Roman" w:cs="Times New Roman"/>
          <w:color w:val="202122"/>
          <w:sz w:val="28"/>
          <w:szCs w:val="28"/>
          <w:shd w:val="clear" w:color="auto" w:fill="FFFFFF" w:themeFill="background1"/>
          <w:lang w:val="ky-KG"/>
        </w:rPr>
        <w:t>лардын ашынган реакциячыл тарыкаттарынын башчысы.</w:t>
      </w:r>
    </w:p>
    <w:p w14:paraId="4C6BDA8B" w14:textId="701EE074" w:rsidR="003B51DA" w:rsidRPr="00FB584F" w:rsidRDefault="003B51DA" w:rsidP="007F7530">
      <w:pPr>
        <w:pStyle w:val="HTML"/>
        <w:shd w:val="clear" w:color="auto" w:fill="F8F9FA"/>
        <w:jc w:val="both"/>
        <w:rPr>
          <w:rFonts w:ascii="Times New Roman" w:eastAsia="Times New Roman" w:hAnsi="Times New Roman" w:cs="Times New Roman"/>
          <w:color w:val="202124"/>
          <w:sz w:val="28"/>
          <w:szCs w:val="28"/>
          <w:shd w:val="clear" w:color="auto" w:fill="FFFFFF" w:themeFill="background1"/>
          <w:lang w:val="ky-KG" w:eastAsia="ru-RU"/>
        </w:rPr>
      </w:pPr>
      <w:r w:rsidRPr="00FB584F">
        <w:rPr>
          <w:rFonts w:ascii="Times New Roman" w:eastAsia="Times New Roman" w:hAnsi="Times New Roman" w:cs="Times New Roman"/>
          <w:b/>
          <w:bCs/>
          <w:color w:val="202124"/>
          <w:sz w:val="28"/>
          <w:szCs w:val="28"/>
          <w:shd w:val="clear" w:color="auto" w:fill="FFFFFF" w:themeFill="background1"/>
          <w:lang w:val="ky-KG" w:eastAsia="ru-RU"/>
        </w:rPr>
        <w:t>Халим</w:t>
      </w:r>
      <w:r w:rsidRPr="00FB584F">
        <w:rPr>
          <w:rFonts w:ascii="Times New Roman" w:eastAsia="Times New Roman" w:hAnsi="Times New Roman" w:cs="Times New Roman"/>
          <w:color w:val="202124"/>
          <w:sz w:val="28"/>
          <w:szCs w:val="28"/>
          <w:shd w:val="clear" w:color="auto" w:fill="FFFFFF" w:themeFill="background1"/>
          <w:lang w:val="ky-KG" w:eastAsia="ru-RU"/>
        </w:rPr>
        <w:t xml:space="preserve"> - Түштүк Азияда, Жакынкы Чыгышта жана Борбордук Азияда кеңири таралган чыгыш эт тамак. Тамак ар кайсы аймактарда ар кандай даярдалат, бирок ар дайым эт, буудай же арпа кирет. Бул тамак Иран, Түркия, Ооганстан, Тажикстан, Өзбекстан, Азербайжан, Пакистан жана Индияда популярдуу.</w:t>
      </w:r>
      <w:r w:rsidR="00176A67">
        <w:rPr>
          <w:rFonts w:ascii="Times New Roman" w:eastAsia="Times New Roman" w:hAnsi="Times New Roman" w:cs="Times New Roman"/>
          <w:color w:val="202124"/>
          <w:sz w:val="28"/>
          <w:szCs w:val="28"/>
          <w:shd w:val="clear" w:color="auto" w:fill="FFFFFF" w:themeFill="background1"/>
          <w:lang w:val="ky-KG" w:eastAsia="ru-RU"/>
        </w:rPr>
        <w:t xml:space="preserve"> </w:t>
      </w:r>
      <w:r w:rsidRPr="00FB584F">
        <w:rPr>
          <w:rFonts w:ascii="Times New Roman" w:eastAsia="Times New Roman" w:hAnsi="Times New Roman" w:cs="Times New Roman"/>
          <w:color w:val="202124"/>
          <w:sz w:val="28"/>
          <w:szCs w:val="28"/>
          <w:shd w:val="clear" w:color="auto" w:fill="FFFFFF" w:themeFill="background1"/>
          <w:lang w:val="ky-KG" w:eastAsia="ru-RU"/>
        </w:rPr>
        <w:t>Халим Рамазан айында жана Нооруз майрамында кеңири таралган тамак.</w:t>
      </w:r>
    </w:p>
    <w:p w14:paraId="4332C459" w14:textId="77777777" w:rsidR="00063D7A" w:rsidRPr="00FB584F" w:rsidRDefault="00063D7A" w:rsidP="007F7530">
      <w:pPr>
        <w:jc w:val="both"/>
        <w:rPr>
          <w:rFonts w:ascii="Times New Roman" w:eastAsia="Times New Roman" w:hAnsi="Times New Roman" w:cs="Times New Roman"/>
          <w:color w:val="202124"/>
          <w:sz w:val="28"/>
          <w:szCs w:val="28"/>
          <w:shd w:val="clear" w:color="auto" w:fill="FFFFFF" w:themeFill="background1"/>
          <w:lang w:val="ky-KG" w:eastAsia="ru-RU"/>
        </w:rPr>
      </w:pPr>
    </w:p>
    <w:p w14:paraId="74E516AE" w14:textId="77777777" w:rsidR="00063D7A" w:rsidRPr="00FB584F" w:rsidRDefault="00063D7A" w:rsidP="007F7530">
      <w:pPr>
        <w:jc w:val="both"/>
        <w:rPr>
          <w:rFonts w:ascii="Times New Roman" w:hAnsi="Times New Roman" w:cs="Times New Roman"/>
          <w:sz w:val="28"/>
          <w:szCs w:val="28"/>
          <w:shd w:val="clear" w:color="auto" w:fill="FFFFFF" w:themeFill="background1"/>
          <w:lang w:val="ky-KG"/>
        </w:rPr>
      </w:pPr>
    </w:p>
    <w:p w14:paraId="742C509B" w14:textId="631D51ED" w:rsidR="00553240" w:rsidRPr="00FB584F" w:rsidRDefault="00553240" w:rsidP="00063D7A">
      <w:pPr>
        <w:jc w:val="both"/>
        <w:rPr>
          <w:rFonts w:ascii="Times New Roman" w:hAnsi="Times New Roman" w:cs="Times New Roman"/>
          <w:sz w:val="28"/>
          <w:szCs w:val="28"/>
          <w:shd w:val="clear" w:color="auto" w:fill="FFFFFF" w:themeFill="background1"/>
          <w:lang w:val="ky-KG"/>
        </w:rPr>
      </w:pPr>
    </w:p>
    <w:p w14:paraId="76DCE89B" w14:textId="13D477A6" w:rsidR="00553240" w:rsidRPr="00FB584F" w:rsidRDefault="00553240" w:rsidP="00553240">
      <w:pPr>
        <w:rPr>
          <w:rFonts w:ascii="Times New Roman" w:hAnsi="Times New Roman" w:cs="Times New Roman"/>
          <w:sz w:val="28"/>
          <w:szCs w:val="28"/>
          <w:shd w:val="clear" w:color="auto" w:fill="FFFFFF" w:themeFill="background1"/>
          <w:lang w:val="ky-KG"/>
        </w:rPr>
      </w:pPr>
    </w:p>
    <w:p w14:paraId="3D70BD7B" w14:textId="2921FBDD" w:rsidR="00553240" w:rsidRPr="00FB584F" w:rsidRDefault="00553240" w:rsidP="00553240">
      <w:pPr>
        <w:rPr>
          <w:rFonts w:ascii="Times New Roman" w:hAnsi="Times New Roman" w:cs="Times New Roman"/>
          <w:sz w:val="28"/>
          <w:szCs w:val="28"/>
          <w:shd w:val="clear" w:color="auto" w:fill="FFFFFF" w:themeFill="background1"/>
          <w:lang w:val="ky-KG"/>
        </w:rPr>
      </w:pPr>
    </w:p>
    <w:p w14:paraId="17C82182" w14:textId="73BA31FE" w:rsidR="00553240" w:rsidRPr="00FB584F" w:rsidRDefault="00553240" w:rsidP="00553240">
      <w:pPr>
        <w:rPr>
          <w:rFonts w:ascii="Times New Roman" w:hAnsi="Times New Roman" w:cs="Times New Roman"/>
          <w:sz w:val="28"/>
          <w:szCs w:val="28"/>
          <w:shd w:val="clear" w:color="auto" w:fill="FFFFFF" w:themeFill="background1"/>
          <w:lang w:val="ky-KG"/>
        </w:rPr>
      </w:pPr>
    </w:p>
    <w:p w14:paraId="677BBBCC" w14:textId="10E07121" w:rsidR="00A36FD9" w:rsidRPr="00FB584F" w:rsidRDefault="00A36FD9" w:rsidP="00553240">
      <w:pPr>
        <w:rPr>
          <w:noProof/>
          <w:shd w:val="clear" w:color="auto" w:fill="FFFFFF" w:themeFill="background1"/>
          <w:lang w:val="ky-KG"/>
        </w:rPr>
      </w:pPr>
    </w:p>
    <w:p w14:paraId="0D60C7AC" w14:textId="54D8CC4D" w:rsidR="00A36FD9" w:rsidRPr="00FB584F" w:rsidRDefault="00A36FD9" w:rsidP="00553240">
      <w:pPr>
        <w:rPr>
          <w:noProof/>
          <w:shd w:val="clear" w:color="auto" w:fill="FFFFFF" w:themeFill="background1"/>
          <w:lang w:val="ky-KG"/>
        </w:rPr>
      </w:pPr>
    </w:p>
    <w:p w14:paraId="1C22965E" w14:textId="75EF594E" w:rsidR="00A36FD9" w:rsidRPr="00FB584F" w:rsidRDefault="00A36FD9" w:rsidP="00553240">
      <w:pPr>
        <w:rPr>
          <w:noProof/>
          <w:shd w:val="clear" w:color="auto" w:fill="FFFFFF" w:themeFill="background1"/>
          <w:lang w:val="ky-KG"/>
        </w:rPr>
      </w:pPr>
    </w:p>
    <w:p w14:paraId="7A41F846" w14:textId="4FDE87D8" w:rsidR="00A36FD9" w:rsidRPr="00FB584F" w:rsidRDefault="00A36FD9" w:rsidP="00553240">
      <w:pPr>
        <w:rPr>
          <w:noProof/>
          <w:shd w:val="clear" w:color="auto" w:fill="FFFFFF" w:themeFill="background1"/>
          <w:lang w:val="ky-KG"/>
        </w:rPr>
      </w:pPr>
    </w:p>
    <w:p w14:paraId="2425E41D" w14:textId="62190941" w:rsidR="00553240" w:rsidRPr="00FB584F" w:rsidRDefault="00553240" w:rsidP="00553240">
      <w:pPr>
        <w:rPr>
          <w:rFonts w:ascii="Times New Roman" w:hAnsi="Times New Roman" w:cs="Times New Roman"/>
          <w:sz w:val="28"/>
          <w:szCs w:val="28"/>
          <w:shd w:val="clear" w:color="auto" w:fill="FFFFFF" w:themeFill="background1"/>
          <w:lang w:val="ky-KG"/>
        </w:rPr>
      </w:pPr>
    </w:p>
    <w:p w14:paraId="6FBB9D84" w14:textId="77777777" w:rsidR="00553240" w:rsidRPr="00FB584F" w:rsidRDefault="00553240" w:rsidP="00553240">
      <w:pPr>
        <w:rPr>
          <w:rFonts w:ascii="Times New Roman" w:hAnsi="Times New Roman" w:cs="Times New Roman"/>
          <w:sz w:val="28"/>
          <w:szCs w:val="28"/>
          <w:shd w:val="clear" w:color="auto" w:fill="FFFFFF" w:themeFill="background1"/>
          <w:lang w:val="ky-KG"/>
        </w:rPr>
      </w:pPr>
    </w:p>
    <w:sectPr w:rsidR="00553240" w:rsidRPr="00FB584F" w:rsidSect="000143E5">
      <w:type w:val="continuous"/>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4" w:author="Пользователь" w:date="2024-08-01T09:03:00Z" w:initials="П">
    <w:p w14:paraId="5C7036B0" w14:textId="77777777" w:rsidR="00317425" w:rsidRDefault="00317425" w:rsidP="00525E30">
      <w:pPr>
        <w:pStyle w:val="af8"/>
      </w:pPr>
      <w:r>
        <w:rPr>
          <w:rStyle w:val="af7"/>
        </w:rPr>
        <w:annotationRef/>
      </w:r>
    </w:p>
  </w:comment>
  <w:comment w:id="138" w:author="Пользователь" w:date="2024-02-18T09:36:00Z" w:initials="П">
    <w:p w14:paraId="2210E4C9" w14:textId="77777777" w:rsidR="00317425" w:rsidRDefault="00317425" w:rsidP="00CC05D0">
      <w:pPr>
        <w:pStyle w:val="af8"/>
      </w:pPr>
      <w:r>
        <w:rPr>
          <w:rStyle w:val="af7"/>
        </w:rPr>
        <w:annotationRef/>
      </w:r>
    </w:p>
  </w:comment>
  <w:comment w:id="151" w:author="Пользователь" w:date="2024-02-25T15:34:00Z" w:initials="П">
    <w:p w14:paraId="20177B1B" w14:textId="77777777" w:rsidR="00317425" w:rsidRDefault="00317425" w:rsidP="001A168C">
      <w:pPr>
        <w:pStyle w:val="af8"/>
      </w:pPr>
      <w:r>
        <w:rPr>
          <w:rStyle w:val="af7"/>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7036B0" w15:done="0"/>
  <w15:commentEx w15:paraId="2210E4C9" w15:done="0"/>
  <w15:commentEx w15:paraId="20177B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7036B0" w16cid:durableId="2A55CDF8"/>
  <w16cid:commentId w16cid:paraId="2210E4C9" w16cid:durableId="297C4E1D"/>
  <w16cid:commentId w16cid:paraId="20177B1B" w16cid:durableId="2985DC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AB492" w14:textId="77777777" w:rsidR="006C1E50" w:rsidRDefault="006C1E50" w:rsidP="00056257">
      <w:pPr>
        <w:spacing w:after="0" w:line="240" w:lineRule="auto"/>
      </w:pPr>
      <w:r>
        <w:separator/>
      </w:r>
    </w:p>
  </w:endnote>
  <w:endnote w:type="continuationSeparator" w:id="0">
    <w:p w14:paraId="66A1E391" w14:textId="77777777" w:rsidR="006C1E50" w:rsidRDefault="006C1E50" w:rsidP="00056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inherit">
    <w:altName w:val="Cambria"/>
    <w:panose1 w:val="00000000000000000000"/>
    <w:charset w:val="00"/>
    <w:family w:val="roman"/>
    <w:notTrueType/>
    <w:pitch w:val="default"/>
    <w:sig w:usb0="00000003" w:usb1="00000000" w:usb2="00000000" w:usb3="00000000" w:csb0="00000001" w:csb1="00000000"/>
  </w:font>
  <w:font w:name="A97_Oktom_Times">
    <w:panose1 w:val="02020500000000000000"/>
    <w:charset w:val="00"/>
    <w:family w:val="roman"/>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0218501"/>
      <w:docPartObj>
        <w:docPartGallery w:val="Page Numbers (Bottom of Page)"/>
        <w:docPartUnique/>
      </w:docPartObj>
    </w:sdtPr>
    <w:sdtEndPr/>
    <w:sdtContent>
      <w:p w14:paraId="26E02CDD" w14:textId="77777777" w:rsidR="00317425" w:rsidRDefault="00317425">
        <w:pPr>
          <w:pStyle w:val="a6"/>
          <w:jc w:val="center"/>
        </w:pPr>
        <w:r>
          <w:fldChar w:fldCharType="begin"/>
        </w:r>
        <w:r>
          <w:instrText>PAGE   \* MERGEFORMAT</w:instrText>
        </w:r>
        <w:r>
          <w:fldChar w:fldCharType="separate"/>
        </w:r>
        <w:r>
          <w:t>2</w:t>
        </w:r>
        <w:r>
          <w:fldChar w:fldCharType="end"/>
        </w:r>
      </w:p>
    </w:sdtContent>
  </w:sdt>
  <w:p w14:paraId="0125DE06" w14:textId="77777777" w:rsidR="00317425" w:rsidRDefault="0031742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B73C7" w14:textId="77777777" w:rsidR="006C1E50" w:rsidRDefault="006C1E50" w:rsidP="00056257">
      <w:pPr>
        <w:spacing w:after="0" w:line="240" w:lineRule="auto"/>
      </w:pPr>
      <w:r>
        <w:separator/>
      </w:r>
    </w:p>
  </w:footnote>
  <w:footnote w:type="continuationSeparator" w:id="0">
    <w:p w14:paraId="357FD54B" w14:textId="77777777" w:rsidR="006C1E50" w:rsidRDefault="006C1E50" w:rsidP="00056257">
      <w:pPr>
        <w:spacing w:after="0" w:line="240" w:lineRule="auto"/>
      </w:pPr>
      <w:r>
        <w:continuationSeparator/>
      </w:r>
    </w:p>
  </w:footnote>
  <w:footnote w:id="1">
    <w:p w14:paraId="539E0D1B" w14:textId="69C782BA" w:rsidR="00317425" w:rsidRDefault="00317425">
      <w:pPr>
        <w:pStyle w:val="af4"/>
      </w:pPr>
      <w:r w:rsidRPr="00FD5999">
        <w:rPr>
          <w:rStyle w:val="af6"/>
        </w:rPr>
        <w:sym w:font="Symbol" w:char="F02A"/>
      </w:r>
      <w:r>
        <w:t xml:space="preserve"> </w:t>
      </w:r>
      <w:r w:rsidRPr="00FF0CF6">
        <w:rPr>
          <w:rFonts w:ascii="Times New Roman" w:hAnsi="Times New Roman" w:cs="Times New Roman"/>
          <w:lang w:val="ky-KG"/>
        </w:rPr>
        <w:t>Буткана-</w:t>
      </w:r>
      <w:r w:rsidRPr="00FF0CF6">
        <w:rPr>
          <w:rFonts w:ascii="Times New Roman" w:hAnsi="Times New Roman" w:cs="Times New Roman"/>
          <w:color w:val="202122"/>
          <w:shd w:val="clear" w:color="auto" w:fill="FFFFFF"/>
        </w:rPr>
        <w:t>Бутпарас динин туткандардын табынган жайы</w:t>
      </w:r>
    </w:p>
  </w:footnote>
  <w:footnote w:id="2">
    <w:p w14:paraId="1F0A5204" w14:textId="19801896" w:rsidR="00317425" w:rsidRDefault="00317425">
      <w:pPr>
        <w:pStyle w:val="af4"/>
      </w:pPr>
      <w:r w:rsidRPr="00FD5999">
        <w:rPr>
          <w:rStyle w:val="af6"/>
        </w:rPr>
        <w:sym w:font="Symbol" w:char="F02A"/>
      </w:r>
      <w:r>
        <w:t xml:space="preserve"> </w:t>
      </w:r>
      <w:r w:rsidRPr="00FF0CF6">
        <w:rPr>
          <w:rFonts w:ascii="Times New Roman" w:hAnsi="Times New Roman" w:cs="Times New Roman"/>
          <w:lang w:val="ky-KG"/>
        </w:rPr>
        <w:t>Бут</w:t>
      </w:r>
      <w:r w:rsidRPr="00FF0CF6">
        <w:rPr>
          <w:rFonts w:ascii="Times New Roman" w:hAnsi="Times New Roman" w:cs="Times New Roman"/>
        </w:rPr>
        <w:t xml:space="preserve"> </w:t>
      </w:r>
      <w:r w:rsidRPr="00FF0CF6">
        <w:rPr>
          <w:rFonts w:ascii="Times New Roman" w:hAnsi="Times New Roman" w:cs="Times New Roman"/>
          <w:color w:val="202122"/>
          <w:shd w:val="clear" w:color="auto" w:fill="FFFFFF"/>
        </w:rPr>
        <w:t>термини кыргыздарда «кут» түрүндө да айтылган. Кут – күмүш, коргошун же калайдан жасалып, көк же кызыл чүпүрөк кийгизилген адамдын келбетин элестеткен. Аны мал-жандыктарды ырымдаганда сууга салып, сууну малга чачышкан</w:t>
      </w:r>
    </w:p>
  </w:footnote>
  <w:footnote w:id="3">
    <w:p w14:paraId="52AF5DC8" w14:textId="47F744DA" w:rsidR="00317425" w:rsidRDefault="00317425" w:rsidP="00FD5999">
      <w:pPr>
        <w:pStyle w:val="af4"/>
      </w:pPr>
      <w:r w:rsidRPr="00FD5999">
        <w:rPr>
          <w:rStyle w:val="af6"/>
        </w:rPr>
        <w:sym w:font="Symbol" w:char="F02A"/>
      </w:r>
      <w:r>
        <w:t xml:space="preserve"> </w:t>
      </w:r>
      <w:r w:rsidRPr="00D06253">
        <w:rPr>
          <w:rFonts w:ascii="Times New Roman" w:eastAsia="Times New Roman" w:hAnsi="Times New Roman" w:cs="Times New Roman"/>
          <w:color w:val="202124"/>
          <w:lang w:val="ky-KG" w:eastAsia="ru-RU"/>
        </w:rPr>
        <w:t>Исхак Хожа – 16-кылымдын диний жана саясий ишмери, Ярканд хандыгындагы «Ишакия» (Черногориялыктар) суфий орденинин негиздөөчүсү, дагы бир суфий шейх Ахмад Касани Махдум Азамдын урпагы</w:t>
      </w:r>
      <w:r w:rsidRPr="00D06253">
        <w:rPr>
          <w:rFonts w:ascii="inherit" w:eastAsia="Times New Roman" w:hAnsi="inherit" w:cs="Courier New"/>
          <w:color w:val="202124"/>
          <w:sz w:val="42"/>
          <w:szCs w:val="42"/>
          <w:lang w:val="ky-KG" w:eastAsia="ru-RU"/>
        </w:rPr>
        <w:t>.</w:t>
      </w:r>
    </w:p>
  </w:footnote>
  <w:footnote w:id="4">
    <w:p w14:paraId="4FD6F76A" w14:textId="467B953C" w:rsidR="00317425" w:rsidRPr="00286909" w:rsidRDefault="00317425" w:rsidP="00286909">
      <w:pPr>
        <w:pStyle w:val="af4"/>
        <w:jc w:val="both"/>
        <w:rPr>
          <w:lang w:val="ky-KG"/>
        </w:rPr>
      </w:pPr>
      <w:r w:rsidRPr="00286909">
        <w:rPr>
          <w:rStyle w:val="af6"/>
        </w:rPr>
        <w:sym w:font="Symbol" w:char="F02A"/>
      </w:r>
      <w:r w:rsidRPr="00286909">
        <w:rPr>
          <w:lang w:val="ky-KG"/>
        </w:rPr>
        <w:t xml:space="preserve"> </w:t>
      </w:r>
      <w:r w:rsidRPr="00286909">
        <w:rPr>
          <w:rFonts w:ascii="Times New Roman" w:hAnsi="Times New Roman" w:cs="Times New Roman"/>
          <w:color w:val="000000" w:themeColor="text1"/>
          <w:shd w:val="clear" w:color="auto" w:fill="FFFFFF"/>
          <w:lang w:val="ky-KG"/>
        </w:rPr>
        <w:t>Дубана – кыргыздардагы сопулуктун (суфизмдин) бир көрүнүшү. Аны колдогондор ислам дининин кечилдик багытын тутуп, өз алдынча же топ болуп айылдан айылга, элден-элге көчүп-конуп жүрүшкөн. Кийиминде кечилдиктин белгиси катары өзгөчө </w:t>
      </w:r>
      <w:hyperlink r:id="rId1" w:tooltip="Элемент (мындай барак жок)" w:history="1">
        <w:r w:rsidRPr="00286909">
          <w:rPr>
            <w:rFonts w:ascii="Times New Roman" w:hAnsi="Times New Roman" w:cs="Times New Roman"/>
            <w:color w:val="000000" w:themeColor="text1"/>
            <w:u w:val="single"/>
            <w:shd w:val="clear" w:color="auto" w:fill="FFFFFF"/>
            <w:lang w:val="ky-KG"/>
          </w:rPr>
          <w:t>элемент</w:t>
        </w:r>
      </w:hyperlink>
      <w:r w:rsidRPr="00286909">
        <w:rPr>
          <w:rFonts w:ascii="Times New Roman" w:hAnsi="Times New Roman" w:cs="Times New Roman"/>
          <w:color w:val="000000" w:themeColor="text1"/>
          <w:shd w:val="clear" w:color="auto" w:fill="FFFFFF"/>
          <w:lang w:val="ky-KG"/>
        </w:rPr>
        <w:t>тер (терисинин жүндөрү сыртына карата тигилген шоңшогой топу, үстүндө жүндөн жасалган чапан) болгон. Жандарына үн чыгаруучу түрдүү аспаптарды, шалдыркандуу аса </w:t>
      </w:r>
      <w:hyperlink r:id="rId2" w:tooltip="Таяк (мындай барак жок)" w:history="1">
        <w:r w:rsidRPr="00286909">
          <w:rPr>
            <w:rFonts w:ascii="Times New Roman" w:hAnsi="Times New Roman" w:cs="Times New Roman"/>
            <w:color w:val="000000" w:themeColor="text1"/>
            <w:u w:val="single"/>
            <w:shd w:val="clear" w:color="auto" w:fill="FFFFFF"/>
            <w:lang w:val="ky-KG"/>
          </w:rPr>
          <w:t>таяк</w:t>
        </w:r>
      </w:hyperlink>
      <w:r w:rsidRPr="00286909">
        <w:rPr>
          <w:rFonts w:ascii="Times New Roman" w:hAnsi="Times New Roman" w:cs="Times New Roman"/>
          <w:color w:val="000000" w:themeColor="text1"/>
          <w:shd w:val="clear" w:color="auto" w:fill="FFFFFF"/>
          <w:lang w:val="ky-KG"/>
        </w:rPr>
        <w:t>ты алып жүрүшкөн. Өзгөчө кыймыл аракеттердин натыйжасында </w:t>
      </w:r>
      <w:hyperlink r:id="rId3" w:tooltip="Кудай (мындай барак жок)" w:history="1">
        <w:r w:rsidRPr="00286909">
          <w:rPr>
            <w:rFonts w:ascii="Times New Roman" w:hAnsi="Times New Roman" w:cs="Times New Roman"/>
            <w:color w:val="000000" w:themeColor="text1"/>
            <w:u w:val="single"/>
            <w:shd w:val="clear" w:color="auto" w:fill="FFFFFF"/>
            <w:lang w:val="ky-KG"/>
          </w:rPr>
          <w:t>кудай</w:t>
        </w:r>
      </w:hyperlink>
      <w:r w:rsidRPr="00286909">
        <w:rPr>
          <w:rFonts w:ascii="Times New Roman" w:hAnsi="Times New Roman" w:cs="Times New Roman"/>
          <w:color w:val="000000" w:themeColor="text1"/>
          <w:shd w:val="clear" w:color="auto" w:fill="FFFFFF"/>
          <w:lang w:val="ky-KG"/>
        </w:rPr>
        <w:t xml:space="preserve"> менен түздөн түз байланыш түзүү кудуретине жетүү Дубаначылыктын негизги максаты болгон. Ага жетиш үчүн бул агымды колдогон ар бир адам </w:t>
      </w:r>
      <w:r w:rsidRPr="00286909">
        <w:rPr>
          <w:rFonts w:ascii="Times New Roman" w:hAnsi="Times New Roman" w:cs="Times New Roman"/>
          <w:shd w:val="clear" w:color="auto" w:fill="FFFFFF"/>
          <w:lang w:val="ky-KG"/>
        </w:rPr>
        <w:t>шариатты</w:t>
      </w:r>
      <w:r w:rsidRPr="00286909">
        <w:rPr>
          <w:rFonts w:ascii="Times New Roman" w:hAnsi="Times New Roman" w:cs="Times New Roman"/>
          <w:color w:val="000000" w:themeColor="text1"/>
          <w:shd w:val="clear" w:color="auto" w:fill="FFFFFF"/>
          <w:lang w:val="ky-KG"/>
        </w:rPr>
        <w:t xml:space="preserve">, тарикатты (чындык жолу), марафатты (зикир аркылуу мааниге сүңгүп кирүү) жана акыйкатты (алла-тааланы толук таануу) иш жүзүнө толугу менен аткарышы зарыл болгон. </w:t>
      </w:r>
      <w:r w:rsidRPr="00E9360F">
        <w:rPr>
          <w:rFonts w:ascii="Times New Roman" w:hAnsi="Times New Roman" w:cs="Times New Roman"/>
          <w:color w:val="000000" w:themeColor="text1"/>
          <w:shd w:val="clear" w:color="auto" w:fill="FFFFFF"/>
          <w:lang w:val="ky-KG"/>
        </w:rPr>
        <w:t>Дубаналар эмчилик касиетке ээ адамдар катары оорулуу адамдарга дем салышкан</w:t>
      </w:r>
      <w:r>
        <w:rPr>
          <w:rFonts w:ascii="Times New Roman" w:hAnsi="Times New Roman" w:cs="Times New Roman"/>
          <w:color w:val="000000" w:themeColor="text1"/>
          <w:shd w:val="clear" w:color="auto" w:fill="FFFFFF"/>
          <w:lang w:val="ky-KG"/>
        </w:rPr>
        <w:t>.</w:t>
      </w:r>
    </w:p>
  </w:footnote>
  <w:footnote w:id="5">
    <w:p w14:paraId="77AB37A7" w14:textId="7427FFF9" w:rsidR="00317425" w:rsidRPr="00D40D22" w:rsidRDefault="00317425" w:rsidP="00D40D22">
      <w:pPr>
        <w:pStyle w:val="af4"/>
        <w:jc w:val="both"/>
        <w:rPr>
          <w:rFonts w:ascii="Times New Roman" w:hAnsi="Times New Roman" w:cs="Times New Roman"/>
          <w:lang w:val="ky-KG"/>
        </w:rPr>
      </w:pPr>
      <w:r w:rsidRPr="00286909">
        <w:rPr>
          <w:rStyle w:val="af6"/>
        </w:rPr>
        <w:sym w:font="Symbol" w:char="F02A"/>
      </w:r>
      <w:r w:rsidRPr="00286909">
        <w:rPr>
          <w:lang w:val="ky-KG"/>
        </w:rPr>
        <w:t xml:space="preserve"> </w:t>
      </w:r>
      <w:r w:rsidRPr="00D40D22">
        <w:rPr>
          <w:rFonts w:ascii="Times New Roman" w:hAnsi="Times New Roman" w:cs="Times New Roman"/>
          <w:color w:val="202122"/>
          <w:shd w:val="clear" w:color="auto" w:fill="FFFFFF"/>
          <w:lang w:val="ky-KG"/>
        </w:rPr>
        <w:t>Арбактарга сыйынуу - диндин алгачкы формаларынын бири, өлгөн ата-бабалардын арбагы тирүү урпактарынын турмушуна таасир берет деп ишенүү жана аларга багыттап курмандык чалуу. </w:t>
      </w:r>
    </w:p>
  </w:footnote>
  <w:footnote w:id="6">
    <w:p w14:paraId="4B239BD1" w14:textId="77901675" w:rsidR="00317425" w:rsidRPr="00D40D22" w:rsidRDefault="00317425" w:rsidP="00D40D22">
      <w:pPr>
        <w:pStyle w:val="af4"/>
        <w:jc w:val="both"/>
        <w:rPr>
          <w:rFonts w:ascii="Times New Roman" w:hAnsi="Times New Roman" w:cs="Times New Roman"/>
          <w:lang w:val="ky-KG"/>
        </w:rPr>
      </w:pPr>
      <w:r w:rsidRPr="00D40D22">
        <w:rPr>
          <w:rStyle w:val="af6"/>
          <w:rFonts w:ascii="Times New Roman" w:hAnsi="Times New Roman" w:cs="Times New Roman"/>
        </w:rPr>
        <w:sym w:font="Symbol" w:char="F02A"/>
      </w:r>
      <w:r w:rsidRPr="00D40D22">
        <w:rPr>
          <w:rFonts w:ascii="Times New Roman" w:hAnsi="Times New Roman" w:cs="Times New Roman"/>
          <w:lang w:val="ky-KG"/>
        </w:rPr>
        <w:t xml:space="preserve"> </w:t>
      </w:r>
      <w:r w:rsidRPr="00D40D22">
        <w:rPr>
          <w:rFonts w:ascii="Times New Roman" w:eastAsia="Times New Roman" w:hAnsi="Times New Roman" w:cs="Times New Roman"/>
          <w:color w:val="202124"/>
          <w:lang w:val="ky-KG" w:eastAsia="ru-RU"/>
        </w:rPr>
        <w:t>Кыдыр, Кыдыр ата, Кызыр (араб. الخضر‎ [Аль-Хидр, Аль-Хизр] - жашыл адам) —бир аныктама боюнча, Исламдагы пайгамбар. Кээ бир диний аалымдар аны Илияс пайгамбар деп эсептешет. Ыйык Курандын «Кахф» сүрөөсүндө Муса пайгамбар сапарга чыкканда Хызырга жолугуп, Аллах аны Мусага сабак болсун деп атайын жибергени айтылат (66-аят).Экинчи аныктама боюнча, мифтик образ. Түрк элдеринин мифологиясында Кыдырдын образынан исламга чейинки жана исламдан кийинки мезгилде пайда болгон эки диний-фольклордук салтты түшүнүүгө болот</w:t>
      </w:r>
    </w:p>
  </w:footnote>
  <w:footnote w:id="7">
    <w:p w14:paraId="0671D902" w14:textId="200A18CE" w:rsidR="00317425" w:rsidRPr="00D40D22" w:rsidRDefault="00317425" w:rsidP="00D40D22">
      <w:pPr>
        <w:pStyle w:val="af4"/>
        <w:jc w:val="both"/>
        <w:rPr>
          <w:rFonts w:ascii="Times New Roman" w:hAnsi="Times New Roman" w:cs="Times New Roman"/>
          <w:lang w:val="ky-KG"/>
        </w:rPr>
      </w:pPr>
      <w:r w:rsidRPr="00D40D22">
        <w:rPr>
          <w:rStyle w:val="af6"/>
          <w:rFonts w:ascii="Times New Roman" w:hAnsi="Times New Roman" w:cs="Times New Roman"/>
        </w:rPr>
        <w:sym w:font="Symbol" w:char="F02A"/>
      </w:r>
      <w:r w:rsidRPr="00D40D22">
        <w:rPr>
          <w:rFonts w:ascii="Times New Roman" w:hAnsi="Times New Roman" w:cs="Times New Roman"/>
          <w:lang w:val="ky-KG"/>
        </w:rPr>
        <w:t xml:space="preserve"> </w:t>
      </w:r>
      <w:r w:rsidRPr="00D40D22">
        <w:rPr>
          <w:rFonts w:ascii="Times New Roman" w:eastAsia="Times New Roman" w:hAnsi="Times New Roman" w:cs="Times New Roman"/>
          <w:color w:val="202124"/>
          <w:lang w:val="ky-KG" w:eastAsia="ru-RU"/>
        </w:rPr>
        <w:t>Иблис (араб. إبليس‎) – Исламдагы шайтандын аты – ынталуулугу менен Аллахка жакын болуп, периштелердин арасында болгон, бирок текебердигинен улам ал асмандан куулган. Иблис кулатылгандан кийин, момундарды адаштырып, эл душманы болуп калган</w:t>
      </w:r>
    </w:p>
  </w:footnote>
  <w:footnote w:id="8">
    <w:p w14:paraId="0A5CE6D3" w14:textId="77777777" w:rsidR="00317425" w:rsidRPr="00D40D22" w:rsidRDefault="00317425" w:rsidP="00D40D22">
      <w:pPr>
        <w:pStyle w:val="af4"/>
        <w:jc w:val="both"/>
        <w:rPr>
          <w:rFonts w:ascii="Times New Roman" w:hAnsi="Times New Roman" w:cs="Times New Roman"/>
          <w:lang w:val="ky-KG"/>
        </w:rPr>
      </w:pPr>
      <w:r w:rsidRPr="00D40D22">
        <w:rPr>
          <w:rStyle w:val="af6"/>
          <w:rFonts w:ascii="Times New Roman" w:hAnsi="Times New Roman" w:cs="Times New Roman"/>
        </w:rPr>
        <w:sym w:font="Symbol" w:char="F02A"/>
      </w:r>
      <w:r w:rsidRPr="00D40D22">
        <w:rPr>
          <w:rFonts w:ascii="Times New Roman" w:hAnsi="Times New Roman" w:cs="Times New Roman"/>
          <w:lang w:val="ky-KG"/>
        </w:rPr>
        <w:t xml:space="preserve"> </w:t>
      </w:r>
      <w:r w:rsidRPr="00D40D22">
        <w:rPr>
          <w:rFonts w:ascii="Times New Roman" w:hAnsi="Times New Roman" w:cs="Times New Roman"/>
          <w:color w:val="202122"/>
          <w:shd w:val="clear" w:color="auto" w:fill="FFFFFF"/>
          <w:lang w:val="ky-KG"/>
        </w:rPr>
        <w:t>Албарсты - диндик демонологиялык түшүнүктөгү жин-шайтандын аял келбетинде элестетилген образы. Бул диний түшүнүк кыргыздарда байыртадан эле кеңири тараган. Адам уктаганда, жүрөк кагышы начарлап, деми кыстыгып, жаман түш көрүп кыйналган учурда, же төрөт учурунда каны көп кетип алсыраган аялдын оор абалын албарстынын басышы менен байланыштырып келишет. Мындай түшүнүктөр адамдын организминде болуучу кубулуштардын мыйзам ченемдүүлүктөрүнөн улам келип чыгары маалым.</w:t>
      </w:r>
    </w:p>
    <w:p w14:paraId="5278149A" w14:textId="217FC607" w:rsidR="00317425" w:rsidRPr="00286909" w:rsidRDefault="00317425">
      <w:pPr>
        <w:pStyle w:val="af4"/>
        <w:rPr>
          <w:lang w:val="ky-KG"/>
        </w:rPr>
      </w:pPr>
    </w:p>
  </w:footnote>
  <w:footnote w:id="9">
    <w:p w14:paraId="37CE27FC" w14:textId="117A05B8" w:rsidR="00317425" w:rsidRPr="00F23596" w:rsidRDefault="00317425" w:rsidP="00286909">
      <w:pPr>
        <w:pStyle w:val="af4"/>
        <w:rPr>
          <w:lang w:val="ky-KG"/>
        </w:rPr>
      </w:pPr>
      <w:r w:rsidRPr="00286909">
        <w:rPr>
          <w:rStyle w:val="af6"/>
        </w:rPr>
        <w:sym w:font="Symbol" w:char="F02A"/>
      </w:r>
      <w:r>
        <w:rPr>
          <w:rFonts w:ascii="Times New Roman" w:hAnsi="Times New Roman" w:cs="Times New Roman"/>
          <w:color w:val="202122"/>
          <w:shd w:val="clear" w:color="auto" w:fill="FFFFFF"/>
          <w:lang w:val="ky-KG"/>
        </w:rPr>
        <w:t>.</w:t>
      </w:r>
      <w:r w:rsidRPr="00F23596">
        <w:rPr>
          <w:rFonts w:ascii="Times New Roman" w:hAnsi="Times New Roman" w:cs="Times New Roman"/>
          <w:color w:val="202122"/>
          <w:shd w:val="clear" w:color="auto" w:fill="FFFFFF"/>
          <w:lang w:val="ky-KG"/>
        </w:rPr>
        <w:t>Азиреил — диний түшүнүк боюнча жан алгыч, кудайдын эң жакын </w:t>
      </w:r>
      <w:r w:rsidRPr="00F23596">
        <w:rPr>
          <w:rFonts w:ascii="Times New Roman" w:hAnsi="Times New Roman" w:cs="Times New Roman"/>
          <w:lang w:val="ky-KG"/>
        </w:rPr>
        <w:t>п</w:t>
      </w:r>
      <w:r>
        <w:rPr>
          <w:rFonts w:ascii="Times New Roman" w:hAnsi="Times New Roman" w:cs="Times New Roman"/>
          <w:lang w:val="ky-KG"/>
        </w:rPr>
        <w:t>ериштелеринин</w:t>
      </w:r>
      <w:r w:rsidRPr="00F23596">
        <w:rPr>
          <w:rFonts w:ascii="Times New Roman" w:hAnsi="Times New Roman" w:cs="Times New Roman"/>
          <w:color w:val="202122"/>
          <w:shd w:val="clear" w:color="auto" w:fill="FFFFFF"/>
          <w:lang w:val="ky-KG"/>
        </w:rPr>
        <w:t> бири. Ал төрт жүзү, төрт миң канаты бар, денеси жердеги адамдардын санына барабар көз жана тилден жаралган, жарыкчылыктын тактысында отурган жан катары сүрөттөлөт. Алгач жөн гана негизги периштелердин бири катары саналган. Кудай Адамды жаратууда периштелерди жерден топурак алып келүүгө жиберет. Жер каршылык көрсөтүп, Жебиреил, Микаил жана Исрафил периштелер алып келе албай коюшат. Муну Азиреил ишке ашырып, ал каардуулугу үчүн башкы жан алгыч катары дайындалат</w:t>
      </w:r>
    </w:p>
    <w:p w14:paraId="5228F7B1" w14:textId="5A9240D6" w:rsidR="00317425" w:rsidRPr="00286909" w:rsidRDefault="00317425">
      <w:pPr>
        <w:pStyle w:val="af4"/>
        <w:rPr>
          <w:lang w:val="ky-KG"/>
        </w:rPr>
      </w:pPr>
    </w:p>
  </w:footnote>
  <w:footnote w:id="10">
    <w:p w14:paraId="51C9DDDF" w14:textId="5D06AB89" w:rsidR="00317425" w:rsidRPr="00D40D22" w:rsidRDefault="00317425">
      <w:pPr>
        <w:pStyle w:val="af4"/>
        <w:rPr>
          <w:lang w:val="ky-KG"/>
        </w:rPr>
      </w:pPr>
      <w:r w:rsidRPr="00D40D22">
        <w:rPr>
          <w:rStyle w:val="af6"/>
        </w:rPr>
        <w:sym w:font="Symbol" w:char="F02A"/>
      </w:r>
      <w:r w:rsidRPr="00D40D22">
        <w:rPr>
          <w:lang w:val="ky-KG"/>
        </w:rPr>
        <w:t xml:space="preserve"> </w:t>
      </w:r>
      <w:r w:rsidRPr="007F2DF4">
        <w:rPr>
          <w:rFonts w:ascii="Times New Roman" w:hAnsi="Times New Roman" w:cs="Times New Roman"/>
          <w:color w:val="202122"/>
          <w:shd w:val="clear" w:color="auto" w:fill="FFFFFF"/>
          <w:lang w:val="ky-KG"/>
        </w:rPr>
        <w:t xml:space="preserve">Жин — динде жана мифологияда адамдын жеке каалоосуна, жакшылык иштерге, ынтымакка, ырашкерликке жана башка тоскоолдук кылуучу сыйкырдуу жан. </w:t>
      </w:r>
      <w:r w:rsidRPr="00270B89">
        <w:rPr>
          <w:rFonts w:ascii="Times New Roman" w:hAnsi="Times New Roman" w:cs="Times New Roman"/>
          <w:color w:val="202122"/>
          <w:shd w:val="clear" w:color="auto" w:fill="FFFFFF"/>
          <w:lang w:val="ky-KG"/>
        </w:rPr>
        <w:t>Диний ишеним боюнча жиндер ар кыл формага өтүп кубула алчу касиеттерге ээ болушкан. Жин жөнүндөгү алгачкы түшүнүк исламга чейинки арабдардын эски мифологиясында пайда болуп, кийин ислам аркылуу башка элдерге кошо тараган</w:t>
      </w:r>
    </w:p>
  </w:footnote>
  <w:footnote w:id="11">
    <w:p w14:paraId="1CDC8C27" w14:textId="1BD3054E" w:rsidR="00317425" w:rsidRPr="00543A2A" w:rsidRDefault="00317425">
      <w:pPr>
        <w:pStyle w:val="af4"/>
        <w:rPr>
          <w:lang w:val="ky-KG"/>
        </w:rPr>
      </w:pPr>
      <w:r w:rsidRPr="00543A2A">
        <w:rPr>
          <w:rStyle w:val="af6"/>
        </w:rPr>
        <w:sym w:font="Symbol" w:char="F02A"/>
      </w:r>
      <w:r w:rsidRPr="00543A2A">
        <w:rPr>
          <w:lang w:val="ky-KG"/>
        </w:rPr>
        <w:t xml:space="preserve"> </w:t>
      </w:r>
      <w:r w:rsidRPr="00105C5E">
        <w:rPr>
          <w:rFonts w:ascii="Times New Roman" w:hAnsi="Times New Roman" w:cs="Times New Roman"/>
          <w:color w:val="000000" w:themeColor="text1"/>
          <w:shd w:val="clear" w:color="auto" w:fill="FFFFFF"/>
          <w:lang w:val="ky-KG"/>
        </w:rPr>
        <w:t>Ант – </w:t>
      </w:r>
      <w:hyperlink r:id="rId4" w:tooltip="Сөз" w:history="1">
        <w:r w:rsidRPr="00105C5E">
          <w:rPr>
            <w:rFonts w:ascii="Times New Roman" w:hAnsi="Times New Roman" w:cs="Times New Roman"/>
            <w:color w:val="000000" w:themeColor="text1"/>
            <w:u w:val="single"/>
            <w:shd w:val="clear" w:color="auto" w:fill="FFFFFF"/>
            <w:lang w:val="ky-KG"/>
          </w:rPr>
          <w:t>сөз</w:t>
        </w:r>
      </w:hyperlink>
      <w:r w:rsidRPr="00105C5E">
        <w:rPr>
          <w:rFonts w:ascii="Times New Roman" w:hAnsi="Times New Roman" w:cs="Times New Roman"/>
          <w:color w:val="000000" w:themeColor="text1"/>
          <w:shd w:val="clear" w:color="auto" w:fill="FFFFFF"/>
          <w:lang w:val="ky-KG"/>
        </w:rPr>
        <w:t>гө, ишке, кыймыл-аракетке бекем туруу убадасы. Ант </w:t>
      </w:r>
      <w:hyperlink r:id="rId5" w:tooltip="Жоопкерчилик" w:history="1">
        <w:r w:rsidRPr="00105C5E">
          <w:rPr>
            <w:rFonts w:ascii="Times New Roman" w:hAnsi="Times New Roman" w:cs="Times New Roman"/>
            <w:color w:val="000000" w:themeColor="text1"/>
            <w:u w:val="single"/>
            <w:shd w:val="clear" w:color="auto" w:fill="FFFFFF"/>
            <w:lang w:val="ky-KG"/>
          </w:rPr>
          <w:t>жоопкерчилик</w:t>
        </w:r>
      </w:hyperlink>
      <w:r w:rsidRPr="00105C5E">
        <w:rPr>
          <w:rFonts w:ascii="Times New Roman" w:hAnsi="Times New Roman" w:cs="Times New Roman"/>
          <w:color w:val="000000" w:themeColor="text1"/>
          <w:shd w:val="clear" w:color="auto" w:fill="FFFFFF"/>
          <w:lang w:val="ky-KG"/>
        </w:rPr>
        <w:t>те, </w:t>
      </w:r>
      <w:hyperlink r:id="rId6" w:tooltip="Дос" w:history="1">
        <w:r w:rsidRPr="00105C5E">
          <w:rPr>
            <w:rFonts w:ascii="Times New Roman" w:hAnsi="Times New Roman" w:cs="Times New Roman"/>
            <w:color w:val="000000" w:themeColor="text1"/>
            <w:u w:val="single"/>
            <w:shd w:val="clear" w:color="auto" w:fill="FFFFFF"/>
            <w:lang w:val="ky-KG"/>
          </w:rPr>
          <w:t>дос</w:t>
        </w:r>
      </w:hyperlink>
      <w:r w:rsidRPr="00105C5E">
        <w:rPr>
          <w:rFonts w:ascii="Times New Roman" w:hAnsi="Times New Roman" w:cs="Times New Roman"/>
          <w:color w:val="000000" w:themeColor="text1"/>
          <w:shd w:val="clear" w:color="auto" w:fill="FFFFFF"/>
          <w:lang w:val="ky-KG"/>
        </w:rPr>
        <w:t>тошууда, жашырын иштерде колдонулат. Антты бузуу жүзү каралык, наадандык катары каралган. Эл ичинде «Ант урсун» деген </w:t>
      </w:r>
      <w:hyperlink r:id="rId7" w:tooltip="Каргыш" w:history="1">
        <w:r w:rsidRPr="00105C5E">
          <w:rPr>
            <w:rFonts w:ascii="Times New Roman" w:hAnsi="Times New Roman" w:cs="Times New Roman"/>
            <w:color w:val="000000" w:themeColor="text1"/>
            <w:u w:val="single"/>
            <w:shd w:val="clear" w:color="auto" w:fill="FFFFFF"/>
            <w:lang w:val="ky-KG"/>
          </w:rPr>
          <w:t>каргыш</w:t>
        </w:r>
      </w:hyperlink>
      <w:r w:rsidRPr="00105C5E">
        <w:rPr>
          <w:rFonts w:ascii="Times New Roman" w:hAnsi="Times New Roman" w:cs="Times New Roman"/>
          <w:color w:val="000000" w:themeColor="text1"/>
          <w:shd w:val="clear" w:color="auto" w:fill="FFFFFF"/>
          <w:lang w:val="ky-KG"/>
        </w:rPr>
        <w:t> өкүм сүргөн. Антташууда кылычтын мизин өөп: «эгерде Антты бузсам, көк кирип, кызыл чыксын» деп убадалашкан. Эгерде антты аткарууга көзү жетпесе андай адам ант берүүдөн качкан</w:t>
      </w:r>
      <w:r w:rsidRPr="00105C5E">
        <w:rPr>
          <w:rFonts w:ascii="Arial" w:hAnsi="Arial" w:cs="Arial"/>
          <w:color w:val="202122"/>
          <w:sz w:val="22"/>
          <w:szCs w:val="22"/>
          <w:shd w:val="clear" w:color="auto" w:fill="FFFFFF"/>
          <w:lang w:val="ky-KG"/>
        </w:rPr>
        <w:t>.</w:t>
      </w:r>
    </w:p>
  </w:footnote>
  <w:footnote w:id="12">
    <w:p w14:paraId="38C393B5" w14:textId="576E35B0" w:rsidR="00317425" w:rsidRPr="00543A2A" w:rsidRDefault="00317425">
      <w:pPr>
        <w:pStyle w:val="af4"/>
        <w:rPr>
          <w:rFonts w:ascii="Times New Roman" w:hAnsi="Times New Roman" w:cs="Times New Roman"/>
        </w:rPr>
      </w:pPr>
      <w:r w:rsidRPr="00543A2A">
        <w:rPr>
          <w:rStyle w:val="af6"/>
        </w:rPr>
        <w:sym w:font="Symbol" w:char="F02A"/>
      </w:r>
      <w:r>
        <w:t xml:space="preserve"> </w:t>
      </w:r>
      <w:r w:rsidRPr="00543A2A">
        <w:rPr>
          <w:rFonts w:ascii="Times New Roman" w:hAnsi="Times New Roman" w:cs="Times New Roman"/>
          <w:lang w:val="ky-KG"/>
        </w:rPr>
        <w:t>Буткана-</w:t>
      </w:r>
      <w:r w:rsidRPr="00543A2A">
        <w:rPr>
          <w:rFonts w:ascii="Times New Roman" w:hAnsi="Times New Roman" w:cs="Times New Roman"/>
          <w:color w:val="202122"/>
          <w:shd w:val="clear" w:color="auto" w:fill="FFFFFF"/>
        </w:rPr>
        <w:t>Бутпарас динин туткандардын табынган жайы</w:t>
      </w:r>
      <w:r w:rsidRPr="00543A2A">
        <w:rPr>
          <w:rFonts w:ascii="Times New Roman" w:hAnsi="Times New Roman" w:cs="Times New Roman"/>
          <w:color w:val="202122"/>
          <w:shd w:val="clear" w:color="auto" w:fill="FFFFFF"/>
          <w:lang w:val="ky-KG"/>
        </w:rPr>
        <w:t>.</w:t>
      </w:r>
    </w:p>
  </w:footnote>
  <w:footnote w:id="13">
    <w:p w14:paraId="3CBD7B99" w14:textId="77777777" w:rsidR="00317425" w:rsidRPr="00543A2A" w:rsidRDefault="00317425" w:rsidP="00543A2A">
      <w:pPr>
        <w:pStyle w:val="af4"/>
        <w:rPr>
          <w:rFonts w:ascii="Times New Roman" w:hAnsi="Times New Roman" w:cs="Times New Roman"/>
        </w:rPr>
      </w:pPr>
      <w:r w:rsidRPr="00543A2A">
        <w:rPr>
          <w:rStyle w:val="af6"/>
          <w:rFonts w:ascii="Times New Roman" w:hAnsi="Times New Roman" w:cs="Times New Roman"/>
        </w:rPr>
        <w:sym w:font="Symbol" w:char="F02A"/>
      </w:r>
      <w:r w:rsidRPr="00543A2A">
        <w:rPr>
          <w:rFonts w:ascii="Times New Roman" w:hAnsi="Times New Roman" w:cs="Times New Roman"/>
        </w:rPr>
        <w:t xml:space="preserve"> </w:t>
      </w:r>
      <w:r w:rsidRPr="00543A2A">
        <w:rPr>
          <w:rFonts w:ascii="Times New Roman" w:hAnsi="Times New Roman" w:cs="Times New Roman"/>
          <w:lang w:val="ky-KG"/>
        </w:rPr>
        <w:t>Бут</w:t>
      </w:r>
      <w:r w:rsidRPr="00543A2A">
        <w:rPr>
          <w:rFonts w:ascii="Times New Roman" w:hAnsi="Times New Roman" w:cs="Times New Roman"/>
        </w:rPr>
        <w:t xml:space="preserve"> </w:t>
      </w:r>
      <w:r w:rsidRPr="00543A2A">
        <w:rPr>
          <w:rFonts w:ascii="Times New Roman" w:hAnsi="Times New Roman" w:cs="Times New Roman"/>
          <w:color w:val="202122"/>
          <w:shd w:val="clear" w:color="auto" w:fill="FFFFFF"/>
        </w:rPr>
        <w:t>термини кыргыздарда «кут» түрүндө да айтылган. Кут – күмүш, коргошун же калайдан жасалып, көк же кызыл чүпүрөк кийгизилген адамдын келбетин элестеткен. Аны мал-жандыктарды ырымдаганда сууга салып, сууну малга чачышкан</w:t>
      </w:r>
    </w:p>
    <w:p w14:paraId="27E78E35" w14:textId="410BB6E9" w:rsidR="00317425" w:rsidRPr="00543A2A" w:rsidRDefault="00317425">
      <w:pPr>
        <w:pStyle w:val="af4"/>
        <w:rPr>
          <w:rFonts w:ascii="Times New Roman" w:hAnsi="Times New Roman" w:cs="Times New Roman"/>
        </w:rPr>
      </w:pPr>
    </w:p>
  </w:footnote>
  <w:footnote w:id="14">
    <w:p w14:paraId="1EAFFC20" w14:textId="77777777" w:rsidR="00317425" w:rsidRPr="00543A2A" w:rsidRDefault="00317425" w:rsidP="00543A2A">
      <w:pPr>
        <w:pStyle w:val="HTML"/>
        <w:shd w:val="clear" w:color="auto" w:fill="F8F9FA"/>
        <w:rPr>
          <w:rFonts w:ascii="Times New Roman" w:eastAsia="Times New Roman" w:hAnsi="Times New Roman" w:cs="Times New Roman"/>
          <w:color w:val="202124"/>
          <w:lang w:eastAsia="ru-RU"/>
        </w:rPr>
      </w:pPr>
      <w:r w:rsidRPr="00543A2A">
        <w:rPr>
          <w:rStyle w:val="af6"/>
          <w:rFonts w:ascii="Times New Roman" w:hAnsi="Times New Roman" w:cs="Times New Roman"/>
        </w:rPr>
        <w:sym w:font="Symbol" w:char="F02A"/>
      </w:r>
      <w:r w:rsidRPr="00543A2A">
        <w:rPr>
          <w:rFonts w:ascii="Times New Roman" w:hAnsi="Times New Roman" w:cs="Times New Roman"/>
        </w:rPr>
        <w:t xml:space="preserve"> </w:t>
      </w:r>
      <w:r w:rsidRPr="00543A2A">
        <w:rPr>
          <w:rFonts w:ascii="Times New Roman" w:eastAsia="Times New Roman" w:hAnsi="Times New Roman" w:cs="Times New Roman"/>
          <w:color w:val="202124"/>
          <w:lang w:val="ky-KG" w:eastAsia="ru-RU"/>
        </w:rPr>
        <w:t>Исхак Хожа – 16-кылымдын диний жана саясий ишмери, Ярканд хандыгындагы «Ишакия» (Черногориялыктар) суфий орденинин негиздөөчүсү, дагы бир суфий шейх Ахмад Касани Махдум Азамдын урпагы.</w:t>
      </w:r>
    </w:p>
    <w:p w14:paraId="4599F89F" w14:textId="4051D6F3" w:rsidR="00317425" w:rsidRDefault="00317425">
      <w:pPr>
        <w:pStyle w:val="af4"/>
      </w:pPr>
    </w:p>
  </w:footnote>
  <w:footnote w:id="15">
    <w:p w14:paraId="06DC803B" w14:textId="0BA559D6" w:rsidR="00317425" w:rsidRPr="00543A2A" w:rsidRDefault="00317425" w:rsidP="00543A2A">
      <w:pPr>
        <w:pStyle w:val="af4"/>
        <w:jc w:val="both"/>
        <w:rPr>
          <w:lang w:val="ky-KG"/>
        </w:rPr>
      </w:pPr>
      <w:r w:rsidRPr="00543A2A">
        <w:rPr>
          <w:rStyle w:val="af6"/>
        </w:rPr>
        <w:sym w:font="Symbol" w:char="F02A"/>
      </w:r>
      <w:r w:rsidRPr="00543A2A">
        <w:rPr>
          <w:lang w:val="ky-KG"/>
        </w:rPr>
        <w:t xml:space="preserve"> </w:t>
      </w:r>
      <w:r w:rsidRPr="00543A2A">
        <w:rPr>
          <w:rFonts w:ascii="Times New Roman" w:hAnsi="Times New Roman" w:cs="Times New Roman"/>
          <w:b/>
          <w:bCs/>
          <w:color w:val="202122"/>
          <w:shd w:val="clear" w:color="auto" w:fill="FFFFFF"/>
          <w:lang w:val="ky-KG"/>
        </w:rPr>
        <w:t>Жан</w:t>
      </w:r>
      <w:r w:rsidRPr="00DE1F5A">
        <w:rPr>
          <w:rFonts w:ascii="Times New Roman" w:hAnsi="Times New Roman" w:cs="Times New Roman"/>
          <w:color w:val="202122"/>
          <w:shd w:val="clear" w:color="auto" w:fill="FFFFFF"/>
          <w:lang w:val="ky-KG"/>
        </w:rPr>
        <w:t> </w:t>
      </w:r>
      <w:r>
        <w:rPr>
          <w:rFonts w:ascii="Times New Roman" w:hAnsi="Times New Roman" w:cs="Times New Roman"/>
          <w:color w:val="202122"/>
          <w:shd w:val="clear" w:color="auto" w:fill="FFFFFF"/>
          <w:lang w:val="ky-KG"/>
        </w:rPr>
        <w:t>(</w:t>
      </w:r>
      <w:r w:rsidRPr="00DE1F5A">
        <w:rPr>
          <w:rFonts w:ascii="Times New Roman" w:hAnsi="Times New Roman" w:cs="Times New Roman"/>
          <w:color w:val="202122"/>
          <w:shd w:val="clear" w:color="auto" w:fill="FFFFFF"/>
          <w:lang w:val="ky-KG"/>
        </w:rPr>
        <w:t>грекче psyhe; латынча anima ) - тирүүлүктүн реалдуулугунун белгиси катары колдонулуп келаткан түшүнүк; жалпысынан адамдын, </w:t>
      </w:r>
      <w:r w:rsidRPr="00DE1F5A">
        <w:rPr>
          <w:rFonts w:ascii="Times New Roman" w:hAnsi="Times New Roman" w:cs="Times New Roman"/>
          <w:lang w:val="ky-KG"/>
        </w:rPr>
        <w:t>жаныбарлардын</w:t>
      </w:r>
      <w:r w:rsidRPr="00DE1F5A">
        <w:rPr>
          <w:rFonts w:ascii="Times New Roman" w:hAnsi="Times New Roman" w:cs="Times New Roman"/>
          <w:color w:val="202122"/>
          <w:shd w:val="clear" w:color="auto" w:fill="FFFFFF"/>
          <w:lang w:val="ky-KG"/>
        </w:rPr>
        <w:t> психикалык жашоосуна жана ички дүйнөсүнө карата тарыхый жактан өзгөрүлүп туруучу көз караштарды туюндурган аталыш катары мүнөздөлөт; кайсы бир учурда «психика» термининин синоними катары да колдонулган</w:t>
      </w:r>
    </w:p>
  </w:footnote>
  <w:footnote w:id="16">
    <w:p w14:paraId="4104EF55" w14:textId="77777777" w:rsidR="00317425" w:rsidRPr="00EA641F" w:rsidRDefault="00317425" w:rsidP="00EA641F">
      <w:pPr>
        <w:pStyle w:val="HTML"/>
        <w:shd w:val="clear" w:color="auto" w:fill="F8F9FA"/>
        <w:jc w:val="both"/>
        <w:rPr>
          <w:rFonts w:ascii="Times New Roman" w:eastAsia="Times New Roman" w:hAnsi="Times New Roman" w:cs="Times New Roman"/>
          <w:color w:val="202124"/>
          <w:lang w:val="ky-KG" w:eastAsia="ru-RU"/>
        </w:rPr>
      </w:pPr>
      <w:r w:rsidRPr="00EA641F">
        <w:rPr>
          <w:rStyle w:val="af6"/>
        </w:rPr>
        <w:sym w:font="Symbol" w:char="F02A"/>
      </w:r>
      <w:r w:rsidRPr="00EA641F">
        <w:rPr>
          <w:lang w:val="ky-KG"/>
        </w:rPr>
        <w:t xml:space="preserve"> </w:t>
      </w:r>
      <w:r w:rsidRPr="00EA641F">
        <w:rPr>
          <w:rFonts w:ascii="Times New Roman" w:eastAsia="Times New Roman" w:hAnsi="Times New Roman" w:cs="Times New Roman"/>
          <w:b/>
          <w:bCs/>
          <w:color w:val="202124"/>
          <w:lang w:val="ky-KG" w:eastAsia="ru-RU"/>
        </w:rPr>
        <w:t xml:space="preserve">Халим </w:t>
      </w:r>
      <w:r w:rsidRPr="00EA641F">
        <w:rPr>
          <w:rFonts w:ascii="Times New Roman" w:eastAsia="Times New Roman" w:hAnsi="Times New Roman" w:cs="Times New Roman"/>
          <w:color w:val="202124"/>
          <w:lang w:val="ky-KG" w:eastAsia="ru-RU"/>
        </w:rPr>
        <w:t>- Түштүк Азияда, Жакынкы Чыгышта жана Борбордук Азияда кеңири таралган чыгыш эт тамак. Тамак ар кайсы аймактарда ар кандай даярдалат, бирок ар дайым эт, буудай же арпа кирет. Бул тамак Иран, Түркия, Ооганстан, Тажикстан, Өзбекстан, Азербайжан, Пакистан жана Индияда популярдуу.Халим Рамазан айында жана Нооруз майрамында кеңири таралган тамак.</w:t>
      </w:r>
    </w:p>
    <w:p w14:paraId="2102C320" w14:textId="7B343771" w:rsidR="00317425" w:rsidRPr="00EA641F" w:rsidRDefault="00317425">
      <w:pPr>
        <w:pStyle w:val="af4"/>
        <w:rPr>
          <w:lang w:val="ky-KG"/>
        </w:rPr>
      </w:pPr>
    </w:p>
  </w:footnote>
  <w:footnote w:id="17">
    <w:p w14:paraId="348BEEBB" w14:textId="24F976C7" w:rsidR="00317425" w:rsidRPr="00D63718" w:rsidRDefault="00317425" w:rsidP="00EA641F">
      <w:pPr>
        <w:pStyle w:val="af4"/>
        <w:jc w:val="both"/>
        <w:rPr>
          <w:lang w:val="ky-KG"/>
        </w:rPr>
      </w:pPr>
      <w:r w:rsidRPr="00EA641F">
        <w:rPr>
          <w:rStyle w:val="af6"/>
        </w:rPr>
        <w:sym w:font="Symbol" w:char="F02A"/>
      </w:r>
      <w:r w:rsidRPr="00EA641F">
        <w:rPr>
          <w:lang w:val="ky-KG"/>
        </w:rPr>
        <w:t xml:space="preserve"> </w:t>
      </w:r>
      <w:r w:rsidRPr="00EA641F">
        <w:rPr>
          <w:rFonts w:ascii="Times New Roman" w:hAnsi="Times New Roman" w:cs="Times New Roman"/>
          <w:b/>
          <w:bCs/>
          <w:color w:val="202122"/>
          <w:shd w:val="clear" w:color="auto" w:fill="FFFFFF"/>
          <w:lang w:val="ky-KG"/>
        </w:rPr>
        <w:t>Түлөө</w:t>
      </w:r>
      <w:r w:rsidRPr="00B81892">
        <w:rPr>
          <w:rFonts w:ascii="Times New Roman" w:hAnsi="Times New Roman" w:cs="Times New Roman"/>
          <w:color w:val="202122"/>
          <w:shd w:val="clear" w:color="auto" w:fill="FFFFFF"/>
          <w:lang w:val="ky-KG"/>
        </w:rPr>
        <w:t>— курмандык чалып жогорку күчтөрдөн, кудайдан ырайым тилеген ырым-жырым. Т. берүү жакшылыкты тилөө — эл-журттун, бала чаканын аман-эсендигин, жаратылыш кырсыктарын болтурбоону, оору-сыркоодон сакайганда, жоголгон адамдын же малдын аман-эсен табылгандыгына, кырсыктан аман калганда, жаңы тууган (эмчектеш) күткөндө жана башкалар жагдайларда берилген. Түлөө анимизм, шаманизм, тоо-таш, жер-суу, көк теңирге сыйынуу, тотемизм, магия сыяктуу диний ишенимдер менен</w:t>
      </w:r>
      <w:r w:rsidRPr="00BD1832">
        <w:rPr>
          <w:rFonts w:ascii="Times New Roman" w:hAnsi="Times New Roman" w:cs="Times New Roman"/>
          <w:color w:val="202122"/>
          <w:shd w:val="clear" w:color="auto" w:fill="FFFFFF"/>
          <w:lang w:val="ky-KG"/>
        </w:rPr>
        <w:t xml:space="preserve"> тыгыз байланыштуу. Т</w:t>
      </w:r>
      <w:r>
        <w:rPr>
          <w:rFonts w:ascii="Times New Roman" w:hAnsi="Times New Roman" w:cs="Times New Roman"/>
          <w:color w:val="202122"/>
          <w:shd w:val="clear" w:color="auto" w:fill="FFFFFF"/>
          <w:lang w:val="ky-KG"/>
        </w:rPr>
        <w:t>үлөө</w:t>
      </w:r>
      <w:r w:rsidRPr="00BD1832">
        <w:rPr>
          <w:rFonts w:ascii="Times New Roman" w:hAnsi="Times New Roman" w:cs="Times New Roman"/>
          <w:color w:val="202122"/>
          <w:shd w:val="clear" w:color="auto" w:fill="FFFFFF"/>
          <w:lang w:val="ky-KG"/>
        </w:rPr>
        <w:t>гө мал союлган, тогуз токоч жасалган, боорсок бышырылган. Бирок, ар бир окуяга жараша Т</w:t>
      </w:r>
      <w:r>
        <w:rPr>
          <w:rFonts w:ascii="Times New Roman" w:hAnsi="Times New Roman" w:cs="Times New Roman"/>
          <w:color w:val="202122"/>
          <w:shd w:val="clear" w:color="auto" w:fill="FFFFFF"/>
          <w:lang w:val="ky-KG"/>
        </w:rPr>
        <w:t>үлөө</w:t>
      </w:r>
      <w:r w:rsidRPr="00BD1832">
        <w:rPr>
          <w:rFonts w:ascii="Times New Roman" w:hAnsi="Times New Roman" w:cs="Times New Roman"/>
          <w:color w:val="202122"/>
          <w:shd w:val="clear" w:color="auto" w:fill="FFFFFF"/>
          <w:lang w:val="ky-KG"/>
        </w:rPr>
        <w:t>нүн ар кандай мазмундары, жүрүш ирети болгон</w:t>
      </w:r>
    </w:p>
    <w:p w14:paraId="2E430C8D" w14:textId="4888AE37" w:rsidR="00317425" w:rsidRPr="00EA641F" w:rsidRDefault="00317425">
      <w:pPr>
        <w:pStyle w:val="af4"/>
        <w:rPr>
          <w:lang w:val="ky-KG"/>
        </w:rPr>
      </w:pPr>
    </w:p>
  </w:footnote>
  <w:footnote w:id="18">
    <w:p w14:paraId="16F882E9" w14:textId="54C1E50E" w:rsidR="00317425" w:rsidRPr="00EA641F" w:rsidRDefault="00317425" w:rsidP="00E9360F">
      <w:pPr>
        <w:pStyle w:val="HTML"/>
        <w:shd w:val="clear" w:color="auto" w:fill="F8F9FA"/>
        <w:jc w:val="both"/>
        <w:rPr>
          <w:lang w:val="ky-KG"/>
        </w:rPr>
      </w:pPr>
      <w:r w:rsidRPr="00EA641F">
        <w:rPr>
          <w:rStyle w:val="af6"/>
        </w:rPr>
        <w:sym w:font="Symbol" w:char="F02A"/>
      </w:r>
      <w:r w:rsidRPr="00EA641F">
        <w:rPr>
          <w:lang w:val="ky-KG"/>
        </w:rPr>
        <w:t xml:space="preserve"> </w:t>
      </w:r>
      <w:bookmarkStart w:id="140" w:name="_Hlk172889712"/>
      <w:r>
        <w:rPr>
          <w:rFonts w:ascii="Times New Roman" w:eastAsia="Times New Roman" w:hAnsi="Times New Roman" w:cs="Times New Roman"/>
          <w:color w:val="202124"/>
          <w:lang w:val="ky-KG" w:eastAsia="ru-RU"/>
        </w:rPr>
        <w:t>А</w:t>
      </w:r>
      <w:r w:rsidRPr="003D6DED">
        <w:rPr>
          <w:rFonts w:ascii="Times New Roman" w:eastAsia="Times New Roman" w:hAnsi="Times New Roman" w:cs="Times New Roman"/>
          <w:color w:val="202124"/>
          <w:lang w:val="ky-KG" w:eastAsia="ru-RU"/>
        </w:rPr>
        <w:t>тинчи жана Бахши (кинначи, полчи) аныктамасы бир аз татаал, анткени кээде бир эле аял бир катар функцияларды аткарат: ырым-жырымдарды аткаруу, ооруларды дарылоо, төлгө айтуу ж.б. Otinca болбой калышы мүмкүн ар бир кыз же аял. Араб жазуусун үйрөнүү аздык кылат, фарси же араб тилдеринде жазылган диний китептерди окуганды үйрөнүү - коомчулукта таанылуу үчүн аял адамдык сапаттарга да ээ болушу керек: ак ниеттүүлүк, мамилечилдик, угуу жөндөмү</w:t>
      </w:r>
      <w:r>
        <w:rPr>
          <w:rFonts w:ascii="Times New Roman" w:eastAsia="Times New Roman" w:hAnsi="Times New Roman" w:cs="Times New Roman"/>
          <w:color w:val="202124"/>
          <w:lang w:val="ky-KG" w:eastAsia="ru-RU"/>
        </w:rPr>
        <w:t xml:space="preserve"> </w:t>
      </w:r>
      <w:r w:rsidRPr="003D6DED">
        <w:rPr>
          <w:rFonts w:ascii="Times New Roman" w:eastAsia="Times New Roman" w:hAnsi="Times New Roman" w:cs="Times New Roman"/>
          <w:color w:val="202124"/>
          <w:lang w:val="ky-KG" w:eastAsia="ru-RU"/>
        </w:rPr>
        <w:t>жана маектеш</w:t>
      </w:r>
      <w:r>
        <w:rPr>
          <w:rFonts w:ascii="Times New Roman" w:eastAsia="Times New Roman" w:hAnsi="Times New Roman" w:cs="Times New Roman"/>
          <w:color w:val="202124"/>
          <w:lang w:val="ky-KG" w:eastAsia="ru-RU"/>
        </w:rPr>
        <w:t>үү</w:t>
      </w:r>
      <w:r w:rsidRPr="003D6DED">
        <w:rPr>
          <w:rFonts w:ascii="Times New Roman" w:eastAsia="Times New Roman" w:hAnsi="Times New Roman" w:cs="Times New Roman"/>
          <w:color w:val="202124"/>
          <w:lang w:val="ky-KG" w:eastAsia="ru-RU"/>
        </w:rPr>
        <w:t>н</w:t>
      </w:r>
      <w:r>
        <w:rPr>
          <w:rFonts w:ascii="Times New Roman" w:eastAsia="Times New Roman" w:hAnsi="Times New Roman" w:cs="Times New Roman"/>
          <w:color w:val="202124"/>
          <w:lang w:val="ky-KG" w:eastAsia="ru-RU"/>
        </w:rPr>
        <w:t>ү</w:t>
      </w:r>
      <w:r w:rsidRPr="003D6DED">
        <w:rPr>
          <w:rFonts w:ascii="Times New Roman" w:eastAsia="Times New Roman" w:hAnsi="Times New Roman" w:cs="Times New Roman"/>
          <w:color w:val="202124"/>
          <w:lang w:val="ky-KG" w:eastAsia="ru-RU"/>
        </w:rPr>
        <w:t xml:space="preserve">н </w:t>
      </w:r>
      <w:r>
        <w:rPr>
          <w:rFonts w:ascii="Times New Roman" w:eastAsia="Times New Roman" w:hAnsi="Times New Roman" w:cs="Times New Roman"/>
          <w:color w:val="202124"/>
          <w:lang w:val="ky-KG" w:eastAsia="ru-RU"/>
        </w:rPr>
        <w:t>туюнтмасы</w:t>
      </w:r>
      <w:r w:rsidRPr="003D6DED">
        <w:rPr>
          <w:rFonts w:ascii="Times New Roman" w:eastAsia="Times New Roman" w:hAnsi="Times New Roman" w:cs="Times New Roman"/>
          <w:color w:val="202124"/>
          <w:lang w:val="ky-KG" w:eastAsia="ru-RU"/>
        </w:rPr>
        <w:t>.</w:t>
      </w:r>
      <w:bookmarkEnd w:id="140"/>
    </w:p>
  </w:footnote>
  <w:footnote w:id="19">
    <w:p w14:paraId="42323699" w14:textId="2DC0BA4C" w:rsidR="00317425" w:rsidRPr="00EA641F" w:rsidRDefault="00317425" w:rsidP="00EA641F">
      <w:pPr>
        <w:pStyle w:val="af4"/>
        <w:jc w:val="both"/>
        <w:rPr>
          <w:lang w:val="ky-KG"/>
        </w:rPr>
      </w:pPr>
      <w:r w:rsidRPr="00EA641F">
        <w:rPr>
          <w:rStyle w:val="af6"/>
        </w:rPr>
        <w:sym w:font="Symbol" w:char="F02A"/>
      </w:r>
      <w:r w:rsidRPr="00EA641F">
        <w:rPr>
          <w:lang w:val="ky-KG"/>
        </w:rPr>
        <w:t xml:space="preserve"> </w:t>
      </w:r>
      <w:r w:rsidRPr="00D61F5B">
        <w:rPr>
          <w:rFonts w:ascii="Times New Roman" w:eastAsia="Times New Roman" w:hAnsi="Times New Roman" w:cs="Times New Roman"/>
          <w:color w:val="1F1F1F"/>
          <w:lang w:val="ky-KG" w:eastAsia="ru-RU"/>
        </w:rPr>
        <w:t>194-жылы 13 шаввал жума күнү (810-жылы 20-июль) Бухара шаарында туулган. Имам аль-Бухари Персиядан келген иммигранттардын үй-бүлөсүндө туулган</w:t>
      </w:r>
      <w:r>
        <w:rPr>
          <w:rFonts w:ascii="Times New Roman" w:eastAsia="Times New Roman" w:hAnsi="Times New Roman" w:cs="Times New Roman"/>
          <w:color w:val="1F1F1F"/>
          <w:lang w:val="ky-KG" w:eastAsia="ru-RU"/>
        </w:rPr>
        <w:t>.Анын</w:t>
      </w:r>
      <w:r w:rsidRPr="00D61F5B">
        <w:rPr>
          <w:rFonts w:ascii="Times New Roman" w:eastAsia="Times New Roman" w:hAnsi="Times New Roman" w:cs="Times New Roman"/>
          <w:color w:val="1F1F1F"/>
          <w:lang w:val="ky-KG" w:eastAsia="ru-RU"/>
        </w:rPr>
        <w:t xml:space="preserve"> ата-бабалары зороастрийлер болгон</w:t>
      </w:r>
      <w:r>
        <w:rPr>
          <w:rFonts w:ascii="Times New Roman" w:eastAsia="Times New Roman" w:hAnsi="Times New Roman" w:cs="Times New Roman"/>
          <w:color w:val="1F1F1F"/>
          <w:lang w:val="ky-KG" w:eastAsia="ru-RU"/>
        </w:rPr>
        <w:t>.</w:t>
      </w:r>
      <w:r w:rsidRPr="00D61F5B">
        <w:rPr>
          <w:rFonts w:ascii="Times New Roman" w:eastAsia="Times New Roman" w:hAnsi="Times New Roman" w:cs="Times New Roman"/>
          <w:color w:val="1F1F1F"/>
          <w:lang w:val="ky-KG" w:eastAsia="ru-RU"/>
        </w:rPr>
        <w:t xml:space="preserve"> </w:t>
      </w:r>
      <w:r>
        <w:rPr>
          <w:rFonts w:ascii="Times New Roman" w:eastAsia="Times New Roman" w:hAnsi="Times New Roman" w:cs="Times New Roman"/>
          <w:color w:val="1F1F1F"/>
          <w:lang w:val="ky-KG" w:eastAsia="ru-RU"/>
        </w:rPr>
        <w:t>Ч</w:t>
      </w:r>
      <w:r w:rsidRPr="00D61F5B">
        <w:rPr>
          <w:rFonts w:ascii="Times New Roman" w:eastAsia="Times New Roman" w:hAnsi="Times New Roman" w:cs="Times New Roman"/>
          <w:color w:val="1F1F1F"/>
          <w:lang w:val="ky-KG" w:eastAsia="ru-RU"/>
        </w:rPr>
        <w:t>оң атасы (аль-Мугира) Исламды Бухара башкаруучусу Йаман аль-Жуфи Бухаринин колун</w:t>
      </w:r>
      <w:r>
        <w:rPr>
          <w:rFonts w:ascii="Times New Roman" w:eastAsia="Times New Roman" w:hAnsi="Times New Roman" w:cs="Times New Roman"/>
          <w:color w:val="1F1F1F"/>
          <w:lang w:val="ky-KG" w:eastAsia="ru-RU"/>
        </w:rPr>
        <w:t>да ислам динин</w:t>
      </w:r>
      <w:r w:rsidRPr="00D61F5B">
        <w:rPr>
          <w:rFonts w:ascii="Times New Roman" w:eastAsia="Times New Roman" w:hAnsi="Times New Roman" w:cs="Times New Roman"/>
          <w:color w:val="1F1F1F"/>
          <w:lang w:val="ky-KG" w:eastAsia="ru-RU"/>
        </w:rPr>
        <w:t xml:space="preserve"> кабыл алган. Анын атасы Исмаил Малик ибн өтө билимдүү адам болг</w:t>
      </w:r>
      <w:r>
        <w:rPr>
          <w:rFonts w:ascii="Times New Roman" w:eastAsia="Times New Roman" w:hAnsi="Times New Roman" w:cs="Times New Roman"/>
          <w:color w:val="1F1F1F"/>
          <w:lang w:val="ky-KG" w:eastAsia="ru-RU"/>
        </w:rPr>
        <w:t>уп,</w:t>
      </w:r>
      <w:r w:rsidRPr="00D61F5B">
        <w:rPr>
          <w:rFonts w:ascii="Times New Roman" w:eastAsia="Times New Roman" w:hAnsi="Times New Roman" w:cs="Times New Roman"/>
          <w:color w:val="1F1F1F"/>
          <w:lang w:val="ky-KG" w:eastAsia="ru-RU"/>
        </w:rPr>
        <w:t xml:space="preserve"> Мубарак сыяктуу аалымдардан хадистерди үйрөнгөн. Мухаммед ал</w:t>
      </w:r>
      <w:r>
        <w:rPr>
          <w:rFonts w:ascii="Times New Roman" w:eastAsia="Times New Roman" w:hAnsi="Times New Roman" w:cs="Times New Roman"/>
          <w:color w:val="1F1F1F"/>
          <w:lang w:val="ky-KG" w:eastAsia="ru-RU"/>
        </w:rPr>
        <w:t>ь Бухаринин атасы Исмайыл эрте</w:t>
      </w:r>
      <w:r w:rsidRPr="00D61F5B">
        <w:rPr>
          <w:rFonts w:ascii="Times New Roman" w:eastAsia="Times New Roman" w:hAnsi="Times New Roman" w:cs="Times New Roman"/>
          <w:color w:val="1F1F1F"/>
          <w:lang w:val="ky-KG" w:eastAsia="ru-RU"/>
        </w:rPr>
        <w:t xml:space="preserve"> каза болуп, анын кээ бир хадис китептери уулу</w:t>
      </w:r>
      <w:r>
        <w:rPr>
          <w:rFonts w:ascii="Times New Roman" w:eastAsia="Times New Roman" w:hAnsi="Times New Roman" w:cs="Times New Roman"/>
          <w:color w:val="1F1F1F"/>
          <w:lang w:val="ky-KG" w:eastAsia="ru-RU"/>
        </w:rPr>
        <w:t xml:space="preserve"> аль Бухариге</w:t>
      </w:r>
      <w:r w:rsidRPr="00D61F5B">
        <w:rPr>
          <w:rFonts w:ascii="Times New Roman" w:eastAsia="Times New Roman" w:hAnsi="Times New Roman" w:cs="Times New Roman"/>
          <w:color w:val="1F1F1F"/>
          <w:lang w:val="ky-KG" w:eastAsia="ru-RU"/>
        </w:rPr>
        <w:t xml:space="preserve"> өткөн</w:t>
      </w:r>
    </w:p>
  </w:footnote>
  <w:footnote w:id="20">
    <w:p w14:paraId="24111EC8" w14:textId="66C447D3" w:rsidR="00317425" w:rsidRPr="00EA641F" w:rsidRDefault="00317425" w:rsidP="00EA641F">
      <w:pPr>
        <w:pStyle w:val="af4"/>
        <w:jc w:val="both"/>
        <w:rPr>
          <w:lang w:val="ky-KG"/>
        </w:rPr>
      </w:pPr>
      <w:r w:rsidRPr="00EA641F">
        <w:rPr>
          <w:rStyle w:val="af6"/>
        </w:rPr>
        <w:sym w:font="Symbol" w:char="F02A"/>
      </w:r>
      <w:r>
        <w:t xml:space="preserve"> </w:t>
      </w:r>
      <w:r w:rsidRPr="00CC2C85">
        <w:rPr>
          <w:b/>
          <w:bCs/>
          <w:color w:val="202122"/>
          <w:shd w:val="clear" w:color="auto" w:fill="FFFFFF"/>
          <w:lang w:val="ky-KG"/>
        </w:rPr>
        <w:t>Зенги Баба</w:t>
      </w:r>
      <w:r w:rsidRPr="00CC2C85">
        <w:rPr>
          <w:color w:val="202122"/>
          <w:shd w:val="clear" w:color="auto" w:fill="FFFFFF"/>
          <w:lang w:val="ky-KG"/>
        </w:rPr>
        <w:t xml:space="preserve"> — элдин ишениминде уйдун колдоочу пири, ээси. Зенги бабаны жылоологон адамдын </w:t>
      </w:r>
      <w:r>
        <w:rPr>
          <w:color w:val="202122"/>
          <w:shd w:val="clear" w:color="auto" w:fill="FFFFFF"/>
          <w:lang w:val="ky-KG"/>
        </w:rPr>
        <w:t>ү</w:t>
      </w:r>
      <w:r w:rsidRPr="00CC2C85">
        <w:rPr>
          <w:color w:val="202122"/>
          <w:shd w:val="clear" w:color="auto" w:fill="FFFFFF"/>
          <w:lang w:val="ky-KG"/>
        </w:rPr>
        <w:t>й</w:t>
      </w:r>
      <w:r>
        <w:rPr>
          <w:color w:val="202122"/>
          <w:shd w:val="clear" w:color="auto" w:fill="FFFFFF"/>
          <w:lang w:val="ky-KG"/>
        </w:rPr>
        <w:t>ү</w:t>
      </w:r>
      <w:r w:rsidRPr="00CC2C85">
        <w:rPr>
          <w:color w:val="202122"/>
          <w:shd w:val="clear" w:color="auto" w:fill="FFFFFF"/>
          <w:lang w:val="ky-KG"/>
        </w:rPr>
        <w:t>н</w:t>
      </w:r>
      <w:r>
        <w:rPr>
          <w:color w:val="202122"/>
          <w:shd w:val="clear" w:color="auto" w:fill="FFFFFF"/>
          <w:lang w:val="ky-KG"/>
        </w:rPr>
        <w:t>ү</w:t>
      </w:r>
      <w:r w:rsidRPr="00CC2C85">
        <w:rPr>
          <w:color w:val="202122"/>
          <w:shd w:val="clear" w:color="auto" w:fill="FFFFFF"/>
          <w:lang w:val="ky-KG"/>
        </w:rPr>
        <w:t>н тукуму көбөйүп, бай болот</w:t>
      </w:r>
      <w:r w:rsidRPr="00CC2C85">
        <w:rPr>
          <w:color w:val="202122"/>
          <w:lang w:val="ky-KG"/>
        </w:rPr>
        <w:t>. Эпостун негизги варианттарындагы жай турмуш көрүнүштөрүн сүрөттөгөн окуяларда 3</w:t>
      </w:r>
      <w:r>
        <w:rPr>
          <w:color w:val="202122"/>
          <w:lang w:val="ky-KG"/>
        </w:rPr>
        <w:t>енги</w:t>
      </w:r>
      <w:r w:rsidRPr="00CC2C85">
        <w:rPr>
          <w:color w:val="202122"/>
          <w:lang w:val="ky-KG"/>
        </w:rPr>
        <w:t xml:space="preserve"> б</w:t>
      </w:r>
      <w:r>
        <w:rPr>
          <w:color w:val="202122"/>
          <w:lang w:val="ky-KG"/>
        </w:rPr>
        <w:t>аба</w:t>
      </w:r>
      <w:r w:rsidRPr="00CC2C85">
        <w:rPr>
          <w:color w:val="202122"/>
          <w:lang w:val="ky-KG"/>
        </w:rPr>
        <w:t xml:space="preserve"> жөнүндө эскерилет. Көкөтөйдүн ашында анын төрт түлүк малынын эпсиз көп экендиги</w:t>
      </w:r>
      <w:r w:rsidRPr="003D5A2A">
        <w:rPr>
          <w:color w:val="202122"/>
          <w:lang w:val="ky-KG"/>
        </w:rPr>
        <w:t xml:space="preserve"> саналып өткөндө “Сыр боюнда салдырган, Заңги баба мал экен, Эсеп кылса уйлары, Эки жүз миң бар экен” деп айтылат. Ошондой эле "Манас" эпосунун “Семетей”, “Сейтек” бөлүмдөрүндөгү окуяларда да 3</w:t>
      </w:r>
      <w:r>
        <w:rPr>
          <w:color w:val="202122"/>
          <w:lang w:val="ky-KG"/>
        </w:rPr>
        <w:t>енги</w:t>
      </w:r>
      <w:r w:rsidRPr="003D5A2A">
        <w:rPr>
          <w:color w:val="202122"/>
          <w:lang w:val="ky-KG"/>
        </w:rPr>
        <w:t xml:space="preserve"> б</w:t>
      </w:r>
      <w:r>
        <w:rPr>
          <w:color w:val="202122"/>
          <w:lang w:val="ky-KG"/>
        </w:rPr>
        <w:t>аба</w:t>
      </w:r>
      <w:r w:rsidRPr="003D5A2A">
        <w:rPr>
          <w:color w:val="202122"/>
          <w:lang w:val="ky-KG"/>
        </w:rPr>
        <w:t xml:space="preserve"> жөнүндө эскерилет</w:t>
      </w:r>
      <w:r>
        <w:rPr>
          <w:color w:val="202122"/>
          <w:lang w:val="ky-KG"/>
        </w:rPr>
        <w:t>.</w:t>
      </w:r>
    </w:p>
  </w:footnote>
  <w:footnote w:id="21">
    <w:p w14:paraId="3874D461" w14:textId="7C7C3875" w:rsidR="00317425" w:rsidRPr="00964537" w:rsidRDefault="00317425" w:rsidP="00964537">
      <w:pPr>
        <w:pStyle w:val="ac"/>
        <w:shd w:val="clear" w:color="auto" w:fill="FFFFFF"/>
        <w:spacing w:before="0" w:beforeAutospacing="0" w:after="0" w:afterAutospacing="0"/>
        <w:jc w:val="both"/>
        <w:rPr>
          <w:color w:val="212529"/>
          <w:sz w:val="20"/>
          <w:szCs w:val="20"/>
          <w:lang w:val="ky-KG"/>
        </w:rPr>
      </w:pPr>
      <w:r w:rsidRPr="007B12F9">
        <w:rPr>
          <w:rStyle w:val="af6"/>
        </w:rPr>
        <w:sym w:font="Symbol" w:char="F02A"/>
      </w:r>
      <w:r w:rsidRPr="007B12F9">
        <w:rPr>
          <w:lang w:val="ky-KG"/>
        </w:rPr>
        <w:t xml:space="preserve"> </w:t>
      </w:r>
      <w:r w:rsidRPr="007503D2">
        <w:rPr>
          <w:color w:val="212529"/>
          <w:sz w:val="20"/>
          <w:szCs w:val="20"/>
        </w:rPr>
        <w:t xml:space="preserve">Намаз </w:t>
      </w:r>
      <w:r w:rsidRPr="007503D2">
        <w:rPr>
          <w:color w:val="212529"/>
          <w:sz w:val="20"/>
          <w:szCs w:val="20"/>
        </w:rPr>
        <w:t>баштаардан мурун коомат айтылат. Бул – имам өз ордуна барып, жүзүн </w:t>
      </w:r>
      <w:r w:rsidRPr="007503D2">
        <w:rPr>
          <w:i/>
          <w:iCs/>
          <w:color w:val="212529"/>
          <w:sz w:val="20"/>
          <w:szCs w:val="20"/>
        </w:rPr>
        <w:t>Кааба</w:t>
      </w:r>
      <w:r w:rsidRPr="007503D2">
        <w:rPr>
          <w:color w:val="212529"/>
          <w:sz w:val="20"/>
          <w:szCs w:val="20"/>
        </w:rPr>
        <w:t> тарапка каратып, намаз окууну баштоого ишаарат болот. Коомат азан сөздөрүнүн кыскартылган формасы. Азан менен кооматтын айырмасы төмөндөгүчө</w:t>
      </w:r>
      <w:r w:rsidRPr="007503D2">
        <w:rPr>
          <w:color w:val="212529"/>
          <w:sz w:val="20"/>
          <w:szCs w:val="20"/>
          <w:lang w:val="ky-KG"/>
        </w:rPr>
        <w:t xml:space="preserve">. </w:t>
      </w:r>
      <w:r w:rsidRPr="007B12F9">
        <w:rPr>
          <w:color w:val="212529"/>
          <w:sz w:val="20"/>
          <w:szCs w:val="20"/>
          <w:lang w:val="ky-KG"/>
        </w:rPr>
        <w:t>Азан бийик үн менен, коомат болсо, пасыраак үн менен айтылат.Кооматта бармактар азандагыдай кулактарга тийгизбестен, колдор эки жакта бош турат.Кооматта Ассалаату Хайрум-Минаннауум сөздөрү айтылбайт.Коомат бат-бат айтылат. Кооматта Хаййа Алал Фалаахтан кийин Кад Кааматис-Салаах (намаз башталды) эки жолу айтылат.</w:t>
      </w:r>
    </w:p>
  </w:footnote>
  <w:footnote w:id="22">
    <w:p w14:paraId="7AFA266E" w14:textId="7EEAB117" w:rsidR="00317425" w:rsidRPr="00FB004E" w:rsidRDefault="00317425" w:rsidP="000A3C3C">
      <w:pPr>
        <w:pStyle w:val="af4"/>
        <w:jc w:val="both"/>
        <w:rPr>
          <w:lang w:val="ky-KG"/>
        </w:rPr>
      </w:pPr>
      <w:r w:rsidRPr="00FB004E">
        <w:rPr>
          <w:rStyle w:val="af6"/>
        </w:rPr>
        <w:sym w:font="Symbol" w:char="F02A"/>
      </w:r>
      <w:r w:rsidRPr="00FB004E">
        <w:rPr>
          <w:lang w:val="ky-KG"/>
        </w:rPr>
        <w:t xml:space="preserve"> </w:t>
      </w:r>
      <w:r w:rsidRPr="00FB004E">
        <w:rPr>
          <w:rFonts w:ascii="Times New Roman" w:eastAsia="Times New Roman" w:hAnsi="Times New Roman" w:cs="Times New Roman"/>
          <w:b/>
          <w:bCs/>
          <w:color w:val="1F1F1F"/>
          <w:lang w:val="ky-KG" w:eastAsia="ru-RU"/>
        </w:rPr>
        <w:t>Тахник</w:t>
      </w:r>
      <w:r w:rsidRPr="00690152">
        <w:rPr>
          <w:rFonts w:ascii="Times New Roman" w:eastAsia="Times New Roman" w:hAnsi="Times New Roman" w:cs="Times New Roman"/>
          <w:color w:val="1F1F1F"/>
          <w:lang w:val="ky-KG" w:eastAsia="ru-RU"/>
        </w:rPr>
        <w:t xml:space="preserve"> (арабча: تحنيك - сүртүү, майдалоо) - жаңы төрөлгөн баланын ооз көңдөйүнө алдын ала чайналып алынган курмадан бир кесим салуу.  Жаңы төрөлгөн ымыркайлар үчүн тахник кылуу, сүннөттүү амалдардын </w:t>
      </w:r>
      <w:r>
        <w:rPr>
          <w:rFonts w:ascii="Times New Roman" w:eastAsia="Times New Roman" w:hAnsi="Times New Roman" w:cs="Times New Roman"/>
          <w:color w:val="1F1F1F"/>
          <w:lang w:val="ky-KG" w:eastAsia="ru-RU"/>
        </w:rPr>
        <w:t>бири болуп саналат</w:t>
      </w:r>
      <w:r w:rsidRPr="00690152">
        <w:rPr>
          <w:rFonts w:ascii="Times New Roman" w:eastAsia="Times New Roman" w:hAnsi="Times New Roman" w:cs="Times New Roman"/>
          <w:color w:val="1F1F1F"/>
          <w:lang w:val="ky-KG" w:eastAsia="ru-RU"/>
        </w:rPr>
        <w:t xml:space="preserve">, муну Мухаммед пайгамбардын сахабаларынын кээ бир сөздөрү тастыктап, ага ылайык ал өзү да </w:t>
      </w:r>
      <w:r>
        <w:rPr>
          <w:rFonts w:ascii="Times New Roman" w:eastAsia="Times New Roman" w:hAnsi="Times New Roman" w:cs="Times New Roman"/>
          <w:color w:val="1F1F1F"/>
          <w:lang w:val="ky-KG" w:eastAsia="ru-RU"/>
        </w:rPr>
        <w:t>тахникти</w:t>
      </w:r>
      <w:r w:rsidRPr="00690152">
        <w:rPr>
          <w:rFonts w:ascii="Times New Roman" w:eastAsia="Times New Roman" w:hAnsi="Times New Roman" w:cs="Times New Roman"/>
          <w:color w:val="1F1F1F"/>
          <w:lang w:val="ky-KG" w:eastAsia="ru-RU"/>
        </w:rPr>
        <w:t xml:space="preserve"> жасаган. Ата-энелер, апасы </w:t>
      </w:r>
      <w:r>
        <w:rPr>
          <w:rFonts w:ascii="Times New Roman" w:eastAsia="Times New Roman" w:hAnsi="Times New Roman" w:cs="Times New Roman"/>
          <w:color w:val="1F1F1F"/>
          <w:lang w:val="ky-KG" w:eastAsia="ru-RU"/>
        </w:rPr>
        <w:t>же</w:t>
      </w:r>
      <w:r w:rsidRPr="00690152">
        <w:rPr>
          <w:rFonts w:ascii="Times New Roman" w:eastAsia="Times New Roman" w:hAnsi="Times New Roman" w:cs="Times New Roman"/>
          <w:color w:val="1F1F1F"/>
          <w:lang w:val="ky-KG" w:eastAsia="ru-RU"/>
        </w:rPr>
        <w:t xml:space="preserve"> атасы  жаңы төрөлгөн </w:t>
      </w:r>
      <w:r>
        <w:rPr>
          <w:rFonts w:ascii="Times New Roman" w:eastAsia="Times New Roman" w:hAnsi="Times New Roman" w:cs="Times New Roman"/>
          <w:color w:val="1F1F1F"/>
          <w:lang w:val="ky-KG" w:eastAsia="ru-RU"/>
        </w:rPr>
        <w:t>ымыркайга</w:t>
      </w:r>
      <w:r w:rsidRPr="00690152">
        <w:rPr>
          <w:rFonts w:ascii="Times New Roman" w:eastAsia="Times New Roman" w:hAnsi="Times New Roman" w:cs="Times New Roman"/>
          <w:color w:val="1F1F1F"/>
          <w:lang w:val="ky-KG" w:eastAsia="ru-RU"/>
        </w:rPr>
        <w:t xml:space="preserve"> т</w:t>
      </w:r>
      <w:r>
        <w:rPr>
          <w:rFonts w:ascii="Times New Roman" w:eastAsia="Times New Roman" w:hAnsi="Times New Roman" w:cs="Times New Roman"/>
          <w:color w:val="1F1F1F"/>
          <w:lang w:val="ky-KG" w:eastAsia="ru-RU"/>
        </w:rPr>
        <w:t>а</w:t>
      </w:r>
      <w:r w:rsidRPr="00690152">
        <w:rPr>
          <w:rFonts w:ascii="Times New Roman" w:eastAsia="Times New Roman" w:hAnsi="Times New Roman" w:cs="Times New Roman"/>
          <w:color w:val="1F1F1F"/>
          <w:lang w:val="ky-KG" w:eastAsia="ru-RU"/>
        </w:rPr>
        <w:t>хник</w:t>
      </w:r>
      <w:r>
        <w:rPr>
          <w:rFonts w:ascii="Times New Roman" w:eastAsia="Times New Roman" w:hAnsi="Times New Roman" w:cs="Times New Roman"/>
          <w:color w:val="1F1F1F"/>
          <w:lang w:val="ky-KG" w:eastAsia="ru-RU"/>
        </w:rPr>
        <w:t xml:space="preserve">ти </w:t>
      </w:r>
      <w:r w:rsidRPr="00690152">
        <w:rPr>
          <w:rFonts w:ascii="Times New Roman" w:eastAsia="Times New Roman" w:hAnsi="Times New Roman" w:cs="Times New Roman"/>
          <w:color w:val="1F1F1F"/>
          <w:lang w:val="ky-KG" w:eastAsia="ru-RU"/>
        </w:rPr>
        <w:t>жасай алат.</w:t>
      </w:r>
    </w:p>
  </w:footnote>
  <w:footnote w:id="23">
    <w:p w14:paraId="40A91710" w14:textId="77777777" w:rsidR="00317425" w:rsidRPr="00FB004E" w:rsidRDefault="00317425" w:rsidP="00FB004E">
      <w:pPr>
        <w:pStyle w:val="af4"/>
        <w:jc w:val="both"/>
        <w:rPr>
          <w:rFonts w:ascii="Times New Roman" w:hAnsi="Times New Roman" w:cs="Times New Roman"/>
          <w:lang w:val="ky-KG"/>
        </w:rPr>
      </w:pPr>
      <w:r w:rsidRPr="00FB004E">
        <w:rPr>
          <w:rStyle w:val="af6"/>
        </w:rPr>
        <w:sym w:font="Symbol" w:char="F02A"/>
      </w:r>
      <w:r>
        <w:t xml:space="preserve"> </w:t>
      </w:r>
      <w:r w:rsidRPr="00FB004E">
        <w:rPr>
          <w:rFonts w:ascii="Times New Roman" w:hAnsi="Times New Roman" w:cs="Times New Roman"/>
          <w:b/>
          <w:bCs/>
          <w:lang w:val="ky-KG"/>
        </w:rPr>
        <w:t>Көгөн</w:t>
      </w:r>
      <w:r w:rsidRPr="00FB004E">
        <w:rPr>
          <w:rFonts w:ascii="Times New Roman" w:hAnsi="Times New Roman" w:cs="Times New Roman"/>
          <w:lang w:val="ky-KG"/>
        </w:rPr>
        <w:t>-</w:t>
      </w:r>
      <w:r w:rsidRPr="00FB004E">
        <w:rPr>
          <w:rFonts w:ascii="Times New Roman" w:hAnsi="Times New Roman" w:cs="Times New Roman"/>
          <w:color w:val="000000" w:themeColor="text1"/>
          <w:shd w:val="clear" w:color="auto" w:fill="FFFFFF"/>
          <w:lang w:val="ky-KG"/>
        </w:rPr>
        <w:t>э</w:t>
      </w:r>
      <w:r w:rsidRPr="00FB004E">
        <w:rPr>
          <w:rFonts w:ascii="Times New Roman" w:hAnsi="Times New Roman" w:cs="Times New Roman"/>
          <w:color w:val="000000" w:themeColor="text1"/>
          <w:shd w:val="clear" w:color="auto" w:fill="FFFFFF"/>
        </w:rPr>
        <w:t>ки казыкка керилип, козу-улак, кой-эчки байлануучу </w:t>
      </w:r>
      <w:hyperlink r:id="rId8" w:tooltip="Эшме" w:history="1">
        <w:r w:rsidRPr="00FB004E">
          <w:rPr>
            <w:rFonts w:ascii="Times New Roman" w:hAnsi="Times New Roman" w:cs="Times New Roman"/>
            <w:color w:val="000000" w:themeColor="text1"/>
            <w:u w:val="single"/>
            <w:shd w:val="clear" w:color="auto" w:fill="FFFFFF"/>
          </w:rPr>
          <w:t>эшме</w:t>
        </w:r>
      </w:hyperlink>
      <w:r w:rsidRPr="00FB004E">
        <w:rPr>
          <w:rFonts w:ascii="Times New Roman" w:hAnsi="Times New Roman" w:cs="Times New Roman"/>
          <w:color w:val="000000" w:themeColor="text1"/>
          <w:shd w:val="clear" w:color="auto" w:fill="FFFFFF"/>
        </w:rPr>
        <w:t> </w:t>
      </w:r>
      <w:hyperlink r:id="rId9" w:tooltip="Аркан" w:history="1">
        <w:r w:rsidRPr="00FB004E">
          <w:rPr>
            <w:rFonts w:ascii="Times New Roman" w:hAnsi="Times New Roman" w:cs="Times New Roman"/>
            <w:color w:val="000000" w:themeColor="text1"/>
            <w:u w:val="single"/>
            <w:shd w:val="clear" w:color="auto" w:fill="FFFFFF"/>
          </w:rPr>
          <w:t>аркан</w:t>
        </w:r>
      </w:hyperlink>
      <w:r w:rsidRPr="00FB004E">
        <w:rPr>
          <w:rFonts w:ascii="Times New Roman" w:hAnsi="Times New Roman" w:cs="Times New Roman"/>
          <w:color w:val="000000" w:themeColor="text1"/>
          <w:shd w:val="clear" w:color="auto" w:fill="FFFFFF"/>
        </w:rPr>
        <w:t>. Ортосу кежигенин арасына кыпчылып кармалган, бир учу көзөнөктөлгөн, экинчиси, томпоюп чоң түйүлгөн эки кат </w:t>
      </w:r>
      <w:hyperlink r:id="rId10" w:tooltip="Эшме" w:history="1">
        <w:r w:rsidRPr="00FB004E">
          <w:rPr>
            <w:rFonts w:ascii="Times New Roman" w:hAnsi="Times New Roman" w:cs="Times New Roman"/>
            <w:color w:val="000000" w:themeColor="text1"/>
            <w:u w:val="single"/>
            <w:shd w:val="clear" w:color="auto" w:fill="FFFFFF"/>
          </w:rPr>
          <w:t>эшме</w:t>
        </w:r>
      </w:hyperlink>
      <w:r w:rsidRPr="00FB004E">
        <w:rPr>
          <w:rFonts w:ascii="Times New Roman" w:hAnsi="Times New Roman" w:cs="Times New Roman"/>
          <w:color w:val="000000" w:themeColor="text1"/>
          <w:shd w:val="clear" w:color="auto" w:fill="FFFFFF"/>
        </w:rPr>
        <w:t> жип «буурчакка» жандыктар каршы-терши тизилет. Бир көгөндөгү буурчактын саны болжолдо 50—60 ка дейре болот.</w:t>
      </w:r>
    </w:p>
    <w:p w14:paraId="0952A206" w14:textId="2872613C" w:rsidR="00317425" w:rsidRPr="00FB004E" w:rsidRDefault="00317425" w:rsidP="00FB004E">
      <w:pPr>
        <w:pStyle w:val="af4"/>
        <w:jc w:val="both"/>
        <w:rPr>
          <w:rFonts w:ascii="Times New Roman" w:hAnsi="Times New Roman" w:cs="Times New Roman"/>
        </w:rPr>
      </w:pPr>
    </w:p>
  </w:footnote>
  <w:footnote w:id="24">
    <w:p w14:paraId="4B6D6B40" w14:textId="5EF95173" w:rsidR="00317425" w:rsidRPr="003D5A2A" w:rsidRDefault="00317425" w:rsidP="00FB004E">
      <w:pPr>
        <w:pStyle w:val="ac"/>
        <w:shd w:val="clear" w:color="auto" w:fill="FFFFFF"/>
        <w:spacing w:before="120" w:beforeAutospacing="0" w:after="240" w:afterAutospacing="0"/>
        <w:jc w:val="both"/>
        <w:rPr>
          <w:color w:val="202122"/>
          <w:sz w:val="20"/>
          <w:szCs w:val="20"/>
          <w:lang w:val="ky-KG"/>
        </w:rPr>
      </w:pPr>
      <w:r w:rsidRPr="00FB004E">
        <w:rPr>
          <w:rStyle w:val="af6"/>
        </w:rPr>
        <w:sym w:font="Symbol" w:char="F02A"/>
      </w:r>
      <w:r>
        <w:t xml:space="preserve"> </w:t>
      </w:r>
      <w:r w:rsidRPr="00CC2C85">
        <w:rPr>
          <w:b/>
          <w:bCs/>
          <w:color w:val="202122"/>
          <w:sz w:val="20"/>
          <w:szCs w:val="20"/>
          <w:shd w:val="clear" w:color="auto" w:fill="FFFFFF"/>
          <w:lang w:val="ky-KG"/>
        </w:rPr>
        <w:t>Зенги Баба</w:t>
      </w:r>
      <w:r w:rsidRPr="00CC2C85">
        <w:rPr>
          <w:color w:val="202122"/>
          <w:sz w:val="20"/>
          <w:szCs w:val="20"/>
          <w:shd w:val="clear" w:color="auto" w:fill="FFFFFF"/>
          <w:lang w:val="ky-KG"/>
        </w:rPr>
        <w:t>— элдин ишениминде уйдун колдоочу пири, ээси. Зенги бабаны жылоологон адамдын уйунун тукуму көбөйүп, бай болот</w:t>
      </w:r>
      <w:r w:rsidRPr="00CC2C85">
        <w:rPr>
          <w:color w:val="202122"/>
          <w:sz w:val="20"/>
          <w:szCs w:val="20"/>
          <w:lang w:val="ky-KG"/>
        </w:rPr>
        <w:t>. Эпостун негизги варианттарындагы жай турмуш көрүнүштөрүн сүрөттөгөн окуяларда 3</w:t>
      </w:r>
      <w:r>
        <w:rPr>
          <w:color w:val="202122"/>
          <w:sz w:val="20"/>
          <w:szCs w:val="20"/>
          <w:lang w:val="ky-KG"/>
        </w:rPr>
        <w:t>енги</w:t>
      </w:r>
      <w:r w:rsidRPr="00CC2C85">
        <w:rPr>
          <w:color w:val="202122"/>
          <w:sz w:val="20"/>
          <w:szCs w:val="20"/>
          <w:lang w:val="ky-KG"/>
        </w:rPr>
        <w:t xml:space="preserve"> б</w:t>
      </w:r>
      <w:r>
        <w:rPr>
          <w:color w:val="202122"/>
          <w:sz w:val="20"/>
          <w:szCs w:val="20"/>
          <w:lang w:val="ky-KG"/>
        </w:rPr>
        <w:t>аба</w:t>
      </w:r>
      <w:r w:rsidRPr="00CC2C85">
        <w:rPr>
          <w:color w:val="202122"/>
          <w:sz w:val="20"/>
          <w:szCs w:val="20"/>
          <w:lang w:val="ky-KG"/>
        </w:rPr>
        <w:t xml:space="preserve"> жөнүндө эскерилет. Көкөтөйдүн ашында анын төрт түлүк малынын эпсиз көп экендиги</w:t>
      </w:r>
      <w:r w:rsidRPr="003D5A2A">
        <w:rPr>
          <w:color w:val="202122"/>
          <w:sz w:val="20"/>
          <w:szCs w:val="20"/>
          <w:lang w:val="ky-KG"/>
        </w:rPr>
        <w:t xml:space="preserve"> саналып өткөндө “Сыр боюнда салдырган, Заңги баба мал экен, Эсеп кылса уйлары, Эки жүз миң бар экен” деп айтылат. Ошондой эле "Манас" эпосунун “Семетей”, “Сейтек” бөлүмдөрүндөгү окуяларда да 3</w:t>
      </w:r>
      <w:r>
        <w:rPr>
          <w:color w:val="202122"/>
          <w:sz w:val="20"/>
          <w:szCs w:val="20"/>
          <w:lang w:val="ky-KG"/>
        </w:rPr>
        <w:t>енги</w:t>
      </w:r>
      <w:r w:rsidRPr="003D5A2A">
        <w:rPr>
          <w:color w:val="202122"/>
          <w:sz w:val="20"/>
          <w:szCs w:val="20"/>
          <w:lang w:val="ky-KG"/>
        </w:rPr>
        <w:t xml:space="preserve"> б</w:t>
      </w:r>
      <w:r>
        <w:rPr>
          <w:color w:val="202122"/>
          <w:sz w:val="20"/>
          <w:szCs w:val="20"/>
          <w:lang w:val="ky-KG"/>
        </w:rPr>
        <w:t>аба</w:t>
      </w:r>
      <w:r w:rsidRPr="003D5A2A">
        <w:rPr>
          <w:color w:val="202122"/>
          <w:sz w:val="20"/>
          <w:szCs w:val="20"/>
          <w:lang w:val="ky-KG"/>
        </w:rPr>
        <w:t xml:space="preserve"> жөнүндө эскерилет.</w:t>
      </w:r>
    </w:p>
    <w:p w14:paraId="2DBD4C1B" w14:textId="4F5FE1DC" w:rsidR="00317425" w:rsidRPr="00FB004E" w:rsidRDefault="00317425">
      <w:pPr>
        <w:pStyle w:val="af4"/>
        <w:rPr>
          <w:lang w:val="ky-KG"/>
        </w:rPr>
      </w:pPr>
    </w:p>
  </w:footnote>
  <w:footnote w:id="25">
    <w:p w14:paraId="017E93BD" w14:textId="2E9C432D" w:rsidR="00317425" w:rsidRPr="00FB004E" w:rsidRDefault="00317425" w:rsidP="00FB004E">
      <w:pPr>
        <w:pStyle w:val="af4"/>
        <w:jc w:val="both"/>
        <w:rPr>
          <w:lang w:val="ky-KG"/>
        </w:rPr>
      </w:pPr>
      <w:r w:rsidRPr="00FB004E">
        <w:rPr>
          <w:rStyle w:val="af6"/>
        </w:rPr>
        <w:sym w:font="Symbol" w:char="F02A"/>
      </w:r>
      <w:r w:rsidRPr="00FB004E">
        <w:rPr>
          <w:lang w:val="ky-KG"/>
        </w:rPr>
        <w:t xml:space="preserve"> </w:t>
      </w:r>
      <w:r w:rsidRPr="00FB004E">
        <w:rPr>
          <w:rFonts w:ascii="Times New Roman" w:hAnsi="Times New Roman" w:cs="Times New Roman"/>
          <w:b/>
          <w:bCs/>
          <w:color w:val="202122"/>
          <w:shd w:val="clear" w:color="auto" w:fill="FFFFFF"/>
          <w:lang w:val="ky-KG"/>
        </w:rPr>
        <w:t>Пир</w:t>
      </w:r>
      <w:r w:rsidRPr="00FB004E">
        <w:rPr>
          <w:rFonts w:ascii="Times New Roman" w:hAnsi="Times New Roman" w:cs="Times New Roman"/>
          <w:color w:val="202122"/>
          <w:shd w:val="clear" w:color="auto" w:fill="FFFFFF"/>
          <w:lang w:val="ky-KG"/>
        </w:rPr>
        <w:t> (</w:t>
      </w:r>
      <w:r w:rsidR="006C1E50">
        <w:fldChar w:fldCharType="begin"/>
      </w:r>
      <w:r w:rsidR="006C1E50" w:rsidRPr="0046646C">
        <w:rPr>
          <w:lang w:val="ky-KG"/>
        </w:rPr>
        <w:instrText xml:space="preserve"> HYPERLINK "https://ky.wikipedia.org/w/index.php?title=%D0%98%D1%80%D0%B0%D0%BD_%D1%82%D0%B8%D0%BB%D0%B8&amp;action=edit&amp;redlink=1" \o "Иран тили (мындай барак жок)" </w:instrText>
      </w:r>
      <w:r w:rsidR="006C1E50">
        <w:fldChar w:fldCharType="separate"/>
      </w:r>
      <w:r w:rsidRPr="00FB004E">
        <w:rPr>
          <w:rStyle w:val="a9"/>
          <w:rFonts w:ascii="Times New Roman" w:hAnsi="Times New Roman" w:cs="Times New Roman"/>
          <w:color w:val="D73333"/>
          <w:shd w:val="clear" w:color="auto" w:fill="FFFFFF"/>
          <w:lang w:val="ky-KG"/>
        </w:rPr>
        <w:t>иранча</w:t>
      </w:r>
      <w:r w:rsidR="006C1E50">
        <w:rPr>
          <w:rStyle w:val="a9"/>
          <w:rFonts w:ascii="Times New Roman" w:hAnsi="Times New Roman" w:cs="Times New Roman"/>
          <w:color w:val="D73333"/>
          <w:shd w:val="clear" w:color="auto" w:fill="FFFFFF"/>
          <w:lang w:val="ky-KG"/>
        </w:rPr>
        <w:fldChar w:fldCharType="end"/>
      </w:r>
      <w:r w:rsidRPr="00FB004E">
        <w:rPr>
          <w:rFonts w:ascii="Times New Roman" w:hAnsi="Times New Roman" w:cs="Times New Roman"/>
          <w:color w:val="202122"/>
          <w:shd w:val="clear" w:color="auto" w:fill="FFFFFF"/>
          <w:lang w:val="ky-KG"/>
        </w:rPr>
        <w:t> эски, кары, билерман кары) — түрк тилдүү элдердин мифологиясында ар кандай иштин колдоочусу. Түрк мифологиясында кеңири өнүккөн. Ислам дининин пайда болушу менен мусулман мифологиясында көптөгөн Пирлер келип чыккан. Мисалы, иттин Пири— Кумайык, суунун Пири — Сулайман, Койдун Пири — Чолпон-Ата, жигиттин Пири — Шаймерден, уста нын Пири — Дөөтү, чечектики — Коросон Ата, табыптын Пири — Улукман жана башкалар. Элдер ошол Пирлердин атына сыйынган.</w:t>
      </w:r>
    </w:p>
  </w:footnote>
  <w:footnote w:id="26">
    <w:p w14:paraId="12C0C535" w14:textId="01D13394" w:rsidR="00317425" w:rsidRPr="00206548" w:rsidRDefault="00317425" w:rsidP="00206548">
      <w:pPr>
        <w:pStyle w:val="af4"/>
        <w:jc w:val="both"/>
        <w:rPr>
          <w:lang w:val="ky-KG"/>
        </w:rPr>
      </w:pPr>
      <w:r w:rsidRPr="00206548">
        <w:rPr>
          <w:rStyle w:val="af6"/>
        </w:rPr>
        <w:sym w:font="Symbol" w:char="F02A"/>
      </w:r>
      <w:r w:rsidRPr="00206548">
        <w:rPr>
          <w:lang w:val="ky-KG"/>
        </w:rPr>
        <w:t xml:space="preserve"> </w:t>
      </w:r>
      <w:r w:rsidRPr="00206548">
        <w:rPr>
          <w:rFonts w:ascii="Times New Roman" w:hAnsi="Times New Roman" w:cs="Times New Roman"/>
          <w:color w:val="202122"/>
          <w:shd w:val="clear" w:color="auto" w:fill="FFFFFF"/>
          <w:lang w:val="ky-KG"/>
        </w:rPr>
        <w:t>Зыярат - мусулмандардын түшүнүгүндө, кыялында бирдеме тилөө, күнөөдөн арылуу, сыйынуу, жооп табуу максатында пайгамбарлардын, машайыктардын, кожо-шайыктардын ысмына байланышкан жергиликтүү мазарларга, тоо-таштарга атайылап баруу, зыярат жасоо</w:t>
      </w:r>
    </w:p>
  </w:footnote>
  <w:footnote w:id="27">
    <w:p w14:paraId="68260446" w14:textId="77777777" w:rsidR="00317425" w:rsidRPr="008505A8" w:rsidRDefault="00317425" w:rsidP="00206548">
      <w:pPr>
        <w:pStyle w:val="HTML"/>
        <w:jc w:val="both"/>
        <w:rPr>
          <w:rFonts w:ascii="Times New Roman" w:eastAsia="Times New Roman" w:hAnsi="Times New Roman" w:cs="Times New Roman"/>
          <w:color w:val="000000" w:themeColor="text1"/>
          <w:lang w:val="ky-KG" w:eastAsia="ru-RU"/>
        </w:rPr>
      </w:pPr>
      <w:r w:rsidRPr="00206548">
        <w:rPr>
          <w:rStyle w:val="af6"/>
        </w:rPr>
        <w:sym w:font="Symbol" w:char="F02A"/>
      </w:r>
      <w:r w:rsidRPr="00206548">
        <w:rPr>
          <w:lang w:val="ky-KG"/>
        </w:rPr>
        <w:t xml:space="preserve"> </w:t>
      </w:r>
      <w:r w:rsidRPr="008505A8">
        <w:rPr>
          <w:rFonts w:ascii="Times New Roman" w:eastAsia="Times New Roman" w:hAnsi="Times New Roman" w:cs="Times New Roman"/>
          <w:color w:val="000000" w:themeColor="text1"/>
          <w:lang w:val="ky-KG" w:eastAsia="ru-RU"/>
        </w:rPr>
        <w:t xml:space="preserve">Кырк чилтен (иран - кыргыз сөзү) — </w:t>
      </w:r>
      <w:hyperlink r:id="rId11" w:tooltip="Миф" w:history="1">
        <w:r w:rsidRPr="008505A8">
          <w:rPr>
            <w:rFonts w:ascii="Times New Roman" w:eastAsia="Times New Roman" w:hAnsi="Times New Roman" w:cs="Times New Roman"/>
            <w:color w:val="000000" w:themeColor="text1"/>
            <w:lang w:val="ky-KG" w:eastAsia="ru-RU"/>
          </w:rPr>
          <w:t>мифологиялык</w:t>
        </w:r>
      </w:hyperlink>
      <w:r w:rsidRPr="008505A8">
        <w:rPr>
          <w:rFonts w:ascii="Times New Roman" w:eastAsia="Times New Roman" w:hAnsi="Times New Roman" w:cs="Times New Roman"/>
          <w:color w:val="000000" w:themeColor="text1"/>
          <w:lang w:val="ky-KG" w:eastAsia="ru-RU"/>
        </w:rPr>
        <w:t xml:space="preserve"> түшүнүктө адамдын көзүнө көрүнбөгөн, укмуштуудай касиетке ээ болгон жакшылык кылуучу дух. «Кырк» деген эпикалык сан жеке кыргыз элинин фольклорунда эмес, </w:t>
      </w:r>
      <w:hyperlink r:id="rId12" w:tooltip="Орто Азия" w:history="1">
        <w:r w:rsidRPr="008505A8">
          <w:rPr>
            <w:rFonts w:ascii="Times New Roman" w:eastAsia="Times New Roman" w:hAnsi="Times New Roman" w:cs="Times New Roman"/>
            <w:color w:val="000000" w:themeColor="text1"/>
            <w:lang w:val="ky-KG" w:eastAsia="ru-RU"/>
          </w:rPr>
          <w:t>Орто Азия</w:t>
        </w:r>
      </w:hyperlink>
      <w:r w:rsidRPr="008505A8">
        <w:rPr>
          <w:rFonts w:ascii="Times New Roman" w:eastAsia="Times New Roman" w:hAnsi="Times New Roman" w:cs="Times New Roman"/>
          <w:color w:val="000000" w:themeColor="text1"/>
          <w:lang w:val="ky-KG" w:eastAsia="ru-RU"/>
        </w:rPr>
        <w:t xml:space="preserve"> менен Алдыңкы Азиянын элдеринин фольклорунда да салттык түрдө туруктуу айтылат. Бул сандын түпкү теги байыркы иран мифологиясындагы «чилтан» («чил» — кырк, «тан» — киши, — «кырк колдоочу», «кырк сыйкырдуу олуя») деген түшүнүк боюнча пайда болгон деп эсептөөгө болот. </w:t>
      </w:r>
    </w:p>
    <w:p w14:paraId="272F94D9" w14:textId="05F020C6" w:rsidR="00317425" w:rsidRPr="00206548" w:rsidRDefault="00317425">
      <w:pPr>
        <w:pStyle w:val="af4"/>
        <w:rPr>
          <w:lang w:val="ky-KG"/>
        </w:rPr>
      </w:pPr>
    </w:p>
  </w:footnote>
  <w:footnote w:id="28">
    <w:p w14:paraId="1EC8F662" w14:textId="15674DAB" w:rsidR="00317425" w:rsidRPr="0025181C" w:rsidRDefault="00317425" w:rsidP="0025181C">
      <w:pPr>
        <w:pStyle w:val="af4"/>
        <w:jc w:val="both"/>
        <w:rPr>
          <w:rFonts w:ascii="Times New Roman" w:hAnsi="Times New Roman" w:cs="Times New Roman"/>
          <w:lang w:val="ky-KG"/>
        </w:rPr>
      </w:pPr>
      <w:r w:rsidRPr="0025181C">
        <w:rPr>
          <w:rStyle w:val="af6"/>
        </w:rPr>
        <w:sym w:font="Symbol" w:char="F02A"/>
      </w:r>
      <w:r w:rsidRPr="0025181C">
        <w:rPr>
          <w:lang w:val="ky-KG"/>
        </w:rPr>
        <w:t xml:space="preserve"> </w:t>
      </w:r>
      <w:r w:rsidRPr="0025181C">
        <w:rPr>
          <w:rFonts w:ascii="Times New Roman" w:hAnsi="Times New Roman" w:cs="Times New Roman"/>
          <w:color w:val="000000" w:themeColor="text1"/>
          <w:lang w:val="ky-KG"/>
        </w:rPr>
        <w:t>Тул, тул кийүү, </w:t>
      </w:r>
      <w:hyperlink r:id="rId13" w:tooltip="Тулга" w:history="1">
        <w:r w:rsidRPr="0025181C">
          <w:rPr>
            <w:rFonts w:ascii="Times New Roman" w:hAnsi="Times New Roman" w:cs="Times New Roman"/>
            <w:color w:val="000000" w:themeColor="text1"/>
            <w:u w:val="single"/>
            <w:lang w:val="ky-KG"/>
          </w:rPr>
          <w:t>тулга отургузуу</w:t>
        </w:r>
      </w:hyperlink>
      <w:r w:rsidRPr="0025181C">
        <w:rPr>
          <w:rFonts w:ascii="Times New Roman" w:hAnsi="Times New Roman" w:cs="Times New Roman"/>
          <w:color w:val="000000" w:themeColor="text1"/>
          <w:lang w:val="ky-KG"/>
        </w:rPr>
        <w:t> - өлгөн эркектин кебетесине окшотуп жасалган тулку.Тул коюу көптөгөн элдерде (алардын ичинен кыргыздарда) кезиге турган байыркы салттардын бири. Бул фетишке ишенүүдөн келип чыккан жөрөлгө. Тул куурчак сыяктуу жасалып, ага өлгөн адамдын кийими, тебетейи кийгизилип, жылдык ашына чейин коюлган. Жесир калган аял жыл маалына (ашына) чейин өрүм чачын жазып, кара кийип, аза күтүп отурган. Ашын берген соң, тулкуну өрттөп, карасын чечкен.</w:t>
      </w:r>
    </w:p>
  </w:footnote>
  <w:footnote w:id="29">
    <w:p w14:paraId="3137EA09" w14:textId="20AABE0C" w:rsidR="00317425" w:rsidRPr="0025181C" w:rsidRDefault="00317425" w:rsidP="0025181C">
      <w:pPr>
        <w:pStyle w:val="af4"/>
        <w:jc w:val="both"/>
        <w:rPr>
          <w:rFonts w:ascii="Times New Roman" w:hAnsi="Times New Roman" w:cs="Times New Roman"/>
          <w:lang w:val="ky-KG"/>
        </w:rPr>
      </w:pPr>
      <w:r w:rsidRPr="0025181C">
        <w:rPr>
          <w:rStyle w:val="af6"/>
          <w:rFonts w:ascii="Times New Roman" w:hAnsi="Times New Roman" w:cs="Times New Roman"/>
        </w:rPr>
        <w:sym w:font="Symbol" w:char="F02A"/>
      </w:r>
      <w:r w:rsidRPr="0025181C">
        <w:rPr>
          <w:rFonts w:ascii="Times New Roman" w:hAnsi="Times New Roman" w:cs="Times New Roman"/>
          <w:lang w:val="ky-KG"/>
        </w:rPr>
        <w:t xml:space="preserve"> </w:t>
      </w:r>
      <w:r w:rsidRPr="0025181C">
        <w:rPr>
          <w:rFonts w:ascii="Times New Roman" w:hAnsi="Times New Roman" w:cs="Times New Roman"/>
          <w:color w:val="202122"/>
          <w:shd w:val="clear" w:color="auto" w:fill="FFFFFF"/>
          <w:lang w:val="ky-KG"/>
        </w:rPr>
        <w:t>Тазия кайгыруу, өтүп кеткендерди эскерүү, көңүл айтуу, сабырдуулука чакыруу жана өтүп кеткендердин жакындарынын ал акыбалын суроо, көңүл көтөрүү жана Ирандын кээ бир аймактарында мисал катары Хорасанда акыркы сапарга узатуу деген маанини билдирет</w:t>
      </w:r>
      <w:bookmarkStart w:id="174" w:name="_Hlk157426317"/>
      <w:r w:rsidRPr="0025181C">
        <w:rPr>
          <w:rFonts w:ascii="Times New Roman" w:hAnsi="Times New Roman" w:cs="Times New Roman"/>
          <w:color w:val="202122"/>
          <w:shd w:val="clear" w:color="auto" w:fill="FFFFFF"/>
          <w:lang w:val="ky-KG"/>
        </w:rPr>
        <w:t>.</w:t>
      </w:r>
      <w:bookmarkEnd w:id="174"/>
    </w:p>
  </w:footnote>
  <w:footnote w:id="30">
    <w:p w14:paraId="63327F2C" w14:textId="0FD045DC" w:rsidR="00317425" w:rsidRPr="0025181C" w:rsidRDefault="00317425" w:rsidP="0025181C">
      <w:pPr>
        <w:pStyle w:val="af4"/>
        <w:jc w:val="both"/>
        <w:rPr>
          <w:rFonts w:ascii="Times New Roman" w:hAnsi="Times New Roman" w:cs="Times New Roman"/>
          <w:lang w:val="ky-KG"/>
        </w:rPr>
      </w:pPr>
      <w:r w:rsidRPr="0025181C">
        <w:rPr>
          <w:rStyle w:val="af6"/>
        </w:rPr>
        <w:sym w:font="Symbol" w:char="F02A"/>
      </w:r>
      <w:r w:rsidRPr="0025181C">
        <w:rPr>
          <w:lang w:val="ky-KG"/>
        </w:rPr>
        <w:t xml:space="preserve"> </w:t>
      </w:r>
      <w:r w:rsidRPr="0025181C">
        <w:rPr>
          <w:rFonts w:ascii="Times New Roman" w:eastAsia="Times New Roman" w:hAnsi="Times New Roman" w:cs="Times New Roman"/>
          <w:color w:val="202124"/>
          <w:lang w:val="ky-KG" w:eastAsia="ru-RU"/>
        </w:rPr>
        <w:t>Идда (арабча عدة "бир нече") - ажырашуудан же күйөөсү каза болгондон кийин күтүү (карантин) мезгили, бул мезгилде аял башка эркекке турмушка чыгууга укугу жок. Идда мөөнөтү аялдын мүмкүн болгон кош бойлуулугун аныктоо жана баланын кийинки аталыгын аныктоо үчүн зарыл</w:t>
      </w:r>
    </w:p>
  </w:footnote>
  <w:footnote w:id="31">
    <w:p w14:paraId="1E71CA50" w14:textId="77777777" w:rsidR="00317425" w:rsidRPr="0025181C" w:rsidRDefault="00317425" w:rsidP="0025181C">
      <w:pPr>
        <w:pStyle w:val="HTML"/>
        <w:shd w:val="clear" w:color="auto" w:fill="F8F9FA"/>
        <w:jc w:val="both"/>
        <w:rPr>
          <w:rFonts w:ascii="Times New Roman" w:eastAsia="Times New Roman" w:hAnsi="Times New Roman" w:cs="Times New Roman"/>
          <w:color w:val="202124"/>
          <w:lang w:val="ky-KG" w:eastAsia="ru-RU"/>
        </w:rPr>
      </w:pPr>
      <w:r w:rsidRPr="0025181C">
        <w:rPr>
          <w:rStyle w:val="af6"/>
          <w:rFonts w:ascii="Times New Roman" w:hAnsi="Times New Roman" w:cs="Times New Roman"/>
        </w:rPr>
        <w:sym w:font="Symbol" w:char="F02A"/>
      </w:r>
      <w:r w:rsidRPr="0025181C">
        <w:rPr>
          <w:rFonts w:ascii="Times New Roman" w:hAnsi="Times New Roman" w:cs="Times New Roman"/>
          <w:lang w:val="ky-KG"/>
        </w:rPr>
        <w:t xml:space="preserve"> </w:t>
      </w:r>
      <w:r w:rsidRPr="0025181C">
        <w:rPr>
          <w:rFonts w:ascii="Times New Roman" w:eastAsia="Times New Roman" w:hAnsi="Times New Roman" w:cs="Times New Roman"/>
          <w:color w:val="202124"/>
          <w:lang w:val="ky-KG" w:eastAsia="ru-RU"/>
        </w:rPr>
        <w:t>Махрам (арабча: محرم‎ - тыюу салынган, гаремге кирүүгө мүмкүнчүлүк бар, тууган) [1] - ислам шариатында: мамилелерине байланыштуу никеге турууга укугу жок, бирок ага укуктуу болгон жакын тууганы. жалгыз калуу жана сапарга чыгуу.</w:t>
      </w:r>
      <w:r w:rsidRPr="0025181C">
        <w:rPr>
          <w:rFonts w:ascii="Times New Roman" w:hAnsi="Times New Roman" w:cs="Times New Roman"/>
          <w:color w:val="202122"/>
          <w:shd w:val="clear" w:color="auto" w:fill="FFFFFF"/>
          <w:lang w:val="ky-KG"/>
        </w:rPr>
        <w:t xml:space="preserve">  Баранов Х.А.</w:t>
      </w:r>
      <w:r w:rsidRPr="0025181C">
        <w:rPr>
          <w:rFonts w:ascii="Times New Roman" w:hAnsi="Times New Roman" w:cs="Times New Roman"/>
          <w:color w:val="202122"/>
          <w:shd w:val="clear" w:color="auto" w:fill="FFFFFF"/>
        </w:rPr>
        <w:t xml:space="preserve">Арабско-русский словарь: </w:t>
      </w:r>
      <w:r w:rsidRPr="0025181C">
        <w:rPr>
          <w:rFonts w:ascii="Times New Roman" w:hAnsi="Times New Roman" w:cs="Times New Roman"/>
          <w:color w:val="202122"/>
          <w:shd w:val="clear" w:color="auto" w:fill="FFFFFF"/>
        </w:rPr>
        <w:t>ок. 42 000</w:t>
      </w:r>
      <w:r w:rsidRPr="0025181C">
        <w:rPr>
          <w:rStyle w:val="nowrap"/>
          <w:rFonts w:ascii="Times New Roman" w:hAnsi="Times New Roman" w:cs="Times New Roman"/>
          <w:color w:val="202122"/>
          <w:shd w:val="clear" w:color="auto" w:fill="FFFFFF"/>
        </w:rPr>
        <w:t> слов</w:t>
      </w:r>
      <w:r w:rsidRPr="0025181C">
        <w:rPr>
          <w:rFonts w:ascii="Times New Roman" w:hAnsi="Times New Roman" w:cs="Times New Roman"/>
          <w:color w:val="202122"/>
          <w:shd w:val="clear" w:color="auto" w:fill="FFFFFF"/>
        </w:rPr>
        <w:t>. — 3-е изд. — </w:t>
      </w:r>
      <w:r w:rsidRPr="0025181C">
        <w:rPr>
          <w:rFonts w:ascii="Times New Roman" w:hAnsi="Times New Roman" w:cs="Times New Roman"/>
        </w:rPr>
        <w:t>М.</w:t>
      </w:r>
      <w:r w:rsidRPr="0025181C">
        <w:rPr>
          <w:rFonts w:ascii="Times New Roman" w:hAnsi="Times New Roman" w:cs="Times New Roman"/>
          <w:color w:val="202122"/>
          <w:shd w:val="clear" w:color="auto" w:fill="FFFFFF"/>
        </w:rPr>
        <w:t>, 2001.</w:t>
      </w:r>
    </w:p>
    <w:p w14:paraId="632608D4" w14:textId="7FA3C554" w:rsidR="00317425" w:rsidRPr="0025181C" w:rsidRDefault="00317425">
      <w:pPr>
        <w:pStyle w:val="af4"/>
        <w:rPr>
          <w:lang w:val="ky-KG"/>
        </w:rPr>
      </w:pPr>
    </w:p>
  </w:footnote>
  <w:footnote w:id="32">
    <w:p w14:paraId="2094F74B" w14:textId="6304E93C" w:rsidR="00317425" w:rsidRPr="00730703" w:rsidRDefault="00317425">
      <w:pPr>
        <w:pStyle w:val="af4"/>
        <w:rPr>
          <w:lang w:val="ky-KG"/>
        </w:rPr>
      </w:pPr>
      <w:r w:rsidRPr="00730703">
        <w:rPr>
          <w:rStyle w:val="af6"/>
        </w:rPr>
        <w:sym w:font="Symbol" w:char="F02A"/>
      </w:r>
      <w:r w:rsidRPr="00730703">
        <w:rPr>
          <w:lang w:val="ky-KG"/>
        </w:rPr>
        <w:t xml:space="preserve"> </w:t>
      </w:r>
      <w:r w:rsidRPr="004A300F">
        <w:rPr>
          <w:rFonts w:ascii="Times New Roman" w:eastAsia="Times New Roman" w:hAnsi="Times New Roman" w:cs="Times New Roman"/>
          <w:color w:val="202124"/>
          <w:lang w:val="ky-KG" w:eastAsia="ru-RU"/>
        </w:rPr>
        <w:t xml:space="preserve">ал-‘Азиз (ар. ُاَلْعَزِيز [аль-‘Азиз] – “Кудуреттүү”) – Ыйык Куранда айтылган Аллахтын ысымдарынын бири. </w:t>
      </w:r>
      <w:r>
        <w:rPr>
          <w:rFonts w:ascii="Times New Roman" w:eastAsia="Times New Roman" w:hAnsi="Times New Roman" w:cs="Times New Roman"/>
          <w:color w:val="202124"/>
          <w:lang w:val="ky-KG" w:eastAsia="ru-RU"/>
        </w:rPr>
        <w:t xml:space="preserve">Кыргыз </w:t>
      </w:r>
      <w:r w:rsidRPr="004A300F">
        <w:rPr>
          <w:rFonts w:ascii="Times New Roman" w:eastAsia="Times New Roman" w:hAnsi="Times New Roman" w:cs="Times New Roman"/>
          <w:color w:val="202124"/>
          <w:lang w:val="ky-KG" w:eastAsia="ru-RU"/>
        </w:rPr>
        <w:t>тилине которгондо "Күчтүү", "Улуу" дегенди билдирет</w:t>
      </w:r>
    </w:p>
  </w:footnote>
  <w:footnote w:id="33">
    <w:p w14:paraId="03A1AED5" w14:textId="00C0455F" w:rsidR="00317425" w:rsidRPr="00EA7C3F" w:rsidRDefault="00317425" w:rsidP="001873D7">
      <w:pPr>
        <w:pStyle w:val="HTML"/>
        <w:shd w:val="clear" w:color="auto" w:fill="F8F9FA"/>
        <w:rPr>
          <w:rFonts w:ascii="Times New Roman" w:eastAsia="Times New Roman" w:hAnsi="Times New Roman" w:cs="Times New Roman"/>
          <w:color w:val="202124"/>
          <w:sz w:val="42"/>
          <w:szCs w:val="42"/>
          <w:lang w:val="ky-KG" w:eastAsia="ru-RU"/>
        </w:rPr>
      </w:pPr>
      <w:r w:rsidRPr="00EA7C3F">
        <w:rPr>
          <w:rStyle w:val="af6"/>
          <w:rFonts w:ascii="Times New Roman" w:hAnsi="Times New Roman" w:cs="Times New Roman"/>
        </w:rPr>
        <w:sym w:font="Symbol" w:char="F02A"/>
      </w:r>
      <w:r w:rsidRPr="00EA7C3F">
        <w:rPr>
          <w:rFonts w:ascii="Times New Roman" w:hAnsi="Times New Roman" w:cs="Times New Roman"/>
          <w:lang w:val="ky-KG"/>
        </w:rPr>
        <w:t xml:space="preserve"> </w:t>
      </w:r>
      <w:r w:rsidRPr="00EA7C3F">
        <w:rPr>
          <w:rFonts w:ascii="Times New Roman" w:eastAsia="Times New Roman" w:hAnsi="Times New Roman" w:cs="Times New Roman"/>
          <w:color w:val="202124"/>
          <w:lang w:val="ky-KG" w:eastAsia="ru-RU"/>
        </w:rPr>
        <w:t>Касида, касида (араб. قصيدة‎) — Жакынкы жана Орто Чыгыш, Борбордук жана Түштүк Азия элдеринин бекем поэтикалык формасы</w:t>
      </w:r>
    </w:p>
  </w:footnote>
  <w:footnote w:id="34">
    <w:p w14:paraId="274AC69E" w14:textId="6B31F406" w:rsidR="00317425" w:rsidRPr="00EA7C3F" w:rsidRDefault="00317425">
      <w:pPr>
        <w:pStyle w:val="af4"/>
        <w:rPr>
          <w:rFonts w:ascii="Times New Roman" w:hAnsi="Times New Roman" w:cs="Times New Roman"/>
          <w:lang w:val="ky-KG"/>
        </w:rPr>
      </w:pPr>
      <w:r w:rsidRPr="00EA7C3F">
        <w:rPr>
          <w:rStyle w:val="af6"/>
          <w:rFonts w:ascii="Times New Roman" w:hAnsi="Times New Roman" w:cs="Times New Roman"/>
        </w:rPr>
        <w:sym w:font="Symbol" w:char="F02A"/>
      </w:r>
      <w:r w:rsidRPr="00EA7C3F">
        <w:rPr>
          <w:rFonts w:ascii="Times New Roman" w:hAnsi="Times New Roman" w:cs="Times New Roman"/>
          <w:lang w:val="ky-KG"/>
        </w:rPr>
        <w:t xml:space="preserve"> Кашмир илими азыркы Пакистандын Кашмир штатында биринчи болуп пайда болгон илим. Уламышта караганда Алла таала 2 периштени адам кейпине келтирип бирин падыша , бирин вазир кылып жерге түшүрөт. Алар периште экенин унутуп, адам напсисине ылайык келген иштерди жасап баштаганда Алла таала айтат: силер мени көрдүңөр эле бирок напсиңерди тыйбадыңар жазаңарды ал дүйнөдө берейинби же бул дүйнөдөбү? Дегенде-эки периште бул дүйнөдө дешет. Экөөнү тең ошол жердеги кудука башын төмөн каратып асып коет. Бул нерсени адамдар билип калышып, кудука барып сууга таштарды ыргытып бирин экин тамчы чачыратып Кашмир илимин үйрөнүшкөн делинет.</w:t>
      </w:r>
    </w:p>
  </w:footnote>
  <w:footnote w:id="35">
    <w:p w14:paraId="3DD8C67C" w14:textId="2DFEFBDE" w:rsidR="00317425" w:rsidRPr="00EA7C3F" w:rsidRDefault="00317425">
      <w:pPr>
        <w:pStyle w:val="af4"/>
        <w:rPr>
          <w:rFonts w:ascii="Times New Roman" w:hAnsi="Times New Roman" w:cs="Times New Roman"/>
          <w:lang w:val="ky-KG"/>
        </w:rPr>
      </w:pPr>
    </w:p>
  </w:footnote>
  <w:footnote w:id="36">
    <w:p w14:paraId="62A05A56" w14:textId="1481EED4" w:rsidR="00317425" w:rsidRPr="001873D7" w:rsidRDefault="00317425">
      <w:pPr>
        <w:pStyle w:val="af4"/>
        <w:rPr>
          <w:lang w:val="ky-KG"/>
        </w:rPr>
      </w:pPr>
      <w:r w:rsidRPr="00EA7C3F">
        <w:rPr>
          <w:rStyle w:val="af6"/>
          <w:rFonts w:ascii="Times New Roman" w:hAnsi="Times New Roman" w:cs="Times New Roman"/>
        </w:rPr>
        <w:sym w:font="Symbol" w:char="F02A"/>
      </w:r>
      <w:r w:rsidRPr="00EA7C3F">
        <w:rPr>
          <w:rFonts w:ascii="Times New Roman" w:hAnsi="Times New Roman" w:cs="Times New Roman"/>
          <w:lang w:val="ky-KG"/>
        </w:rPr>
        <w:t xml:space="preserve"> Катырма-ун, суу жана туз кошулуп ачыткысыз жасалган какталып казанда бышкан нандын бир түрү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372688F"/>
    <w:multiLevelType w:val="singleLevel"/>
    <w:tmpl w:val="D372688F"/>
    <w:lvl w:ilvl="0">
      <w:start w:val="1"/>
      <w:numFmt w:val="decimal"/>
      <w:lvlText w:val="%1."/>
      <w:lvlJc w:val="left"/>
      <w:pPr>
        <w:tabs>
          <w:tab w:val="left" w:pos="425"/>
        </w:tabs>
        <w:ind w:left="425" w:hanging="425"/>
      </w:pPr>
      <w:rPr>
        <w:rFonts w:cs="Times New Roman" w:hint="default"/>
        <w:b w:val="0"/>
        <w:bCs w:val="0"/>
      </w:rPr>
    </w:lvl>
  </w:abstractNum>
  <w:abstractNum w:abstractNumId="1" w15:restartNumberingAfterBreak="0">
    <w:nsid w:val="FFFFFF83"/>
    <w:multiLevelType w:val="singleLevel"/>
    <w:tmpl w:val="E6443F92"/>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FC6049A"/>
    <w:lvl w:ilvl="0">
      <w:start w:val="1"/>
      <w:numFmt w:val="decimal"/>
      <w:pStyle w:val="a"/>
      <w:lvlText w:val="%1."/>
      <w:lvlJc w:val="left"/>
      <w:pPr>
        <w:tabs>
          <w:tab w:val="num" w:pos="502"/>
        </w:tabs>
        <w:ind w:left="502" w:hanging="360"/>
      </w:pPr>
      <w:rPr>
        <w:rFonts w:ascii="Times New Roman" w:eastAsiaTheme="minorHAnsi" w:hAnsi="Times New Roman" w:cs="Times New Roman"/>
      </w:rPr>
    </w:lvl>
  </w:abstractNum>
  <w:abstractNum w:abstractNumId="3" w15:restartNumberingAfterBreak="0">
    <w:nsid w:val="027A3736"/>
    <w:multiLevelType w:val="multilevel"/>
    <w:tmpl w:val="A446B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844339"/>
    <w:multiLevelType w:val="multilevel"/>
    <w:tmpl w:val="6524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E17B7F"/>
    <w:multiLevelType w:val="multilevel"/>
    <w:tmpl w:val="26304A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561A31"/>
    <w:multiLevelType w:val="hybridMultilevel"/>
    <w:tmpl w:val="FC1A34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665BC4"/>
    <w:multiLevelType w:val="multilevel"/>
    <w:tmpl w:val="F9D2A5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b w:val="0"/>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AB9069"/>
    <w:multiLevelType w:val="singleLevel"/>
    <w:tmpl w:val="14AB9069"/>
    <w:lvl w:ilvl="0">
      <w:start w:val="13"/>
      <w:numFmt w:val="decimal"/>
      <w:suff w:val="space"/>
      <w:lvlText w:val="%1."/>
      <w:lvlJc w:val="left"/>
      <w:rPr>
        <w:rFonts w:cs="Times New Roman"/>
      </w:rPr>
    </w:lvl>
  </w:abstractNum>
  <w:abstractNum w:abstractNumId="9" w15:restartNumberingAfterBreak="0">
    <w:nsid w:val="160B5603"/>
    <w:multiLevelType w:val="hybridMultilevel"/>
    <w:tmpl w:val="667ABD4E"/>
    <w:lvl w:ilvl="0" w:tplc="0419000F">
      <w:start w:val="8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882000"/>
    <w:multiLevelType w:val="hybridMultilevel"/>
    <w:tmpl w:val="C13CB4A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9365AA"/>
    <w:multiLevelType w:val="hybridMultilevel"/>
    <w:tmpl w:val="A9A0D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D64DF2"/>
    <w:multiLevelType w:val="hybridMultilevel"/>
    <w:tmpl w:val="6FA440F0"/>
    <w:lvl w:ilvl="0" w:tplc="CFFEB864">
      <w:start w:val="1"/>
      <w:numFmt w:val="decimal"/>
      <w:lvlText w:val="%1."/>
      <w:lvlJc w:val="left"/>
      <w:pPr>
        <w:ind w:left="720" w:hanging="360"/>
      </w:pPr>
      <w:rPr>
        <w:rFonts w:ascii="Arial" w:hAnsi="Arial" w:cs="Arial" w:hint="default"/>
        <w:color w:val="202122"/>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98349E"/>
    <w:multiLevelType w:val="multilevel"/>
    <w:tmpl w:val="85884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EF3C05"/>
    <w:multiLevelType w:val="multilevel"/>
    <w:tmpl w:val="B532B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0C0946"/>
    <w:multiLevelType w:val="multilevel"/>
    <w:tmpl w:val="E5B62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2A5B0B"/>
    <w:multiLevelType w:val="hybridMultilevel"/>
    <w:tmpl w:val="37089DA2"/>
    <w:lvl w:ilvl="0" w:tplc="09DEECCE">
      <w:start w:val="1"/>
      <w:numFmt w:val="decimal"/>
      <w:lvlText w:val="%1."/>
      <w:lvlJc w:val="left"/>
      <w:pPr>
        <w:ind w:left="3403" w:hanging="360"/>
      </w:pPr>
      <w:rPr>
        <w:rFonts w:hint="default"/>
        <w:sz w:val="36"/>
      </w:rPr>
    </w:lvl>
    <w:lvl w:ilvl="1" w:tplc="04190019" w:tentative="1">
      <w:start w:val="1"/>
      <w:numFmt w:val="lowerLetter"/>
      <w:lvlText w:val="%2."/>
      <w:lvlJc w:val="left"/>
      <w:pPr>
        <w:ind w:left="4123" w:hanging="360"/>
      </w:pPr>
    </w:lvl>
    <w:lvl w:ilvl="2" w:tplc="0419001B" w:tentative="1">
      <w:start w:val="1"/>
      <w:numFmt w:val="lowerRoman"/>
      <w:lvlText w:val="%3."/>
      <w:lvlJc w:val="right"/>
      <w:pPr>
        <w:ind w:left="4843" w:hanging="180"/>
      </w:pPr>
    </w:lvl>
    <w:lvl w:ilvl="3" w:tplc="0419000F" w:tentative="1">
      <w:start w:val="1"/>
      <w:numFmt w:val="decimal"/>
      <w:lvlText w:val="%4."/>
      <w:lvlJc w:val="left"/>
      <w:pPr>
        <w:ind w:left="5563" w:hanging="360"/>
      </w:pPr>
    </w:lvl>
    <w:lvl w:ilvl="4" w:tplc="04190019" w:tentative="1">
      <w:start w:val="1"/>
      <w:numFmt w:val="lowerLetter"/>
      <w:lvlText w:val="%5."/>
      <w:lvlJc w:val="left"/>
      <w:pPr>
        <w:ind w:left="6283" w:hanging="360"/>
      </w:pPr>
    </w:lvl>
    <w:lvl w:ilvl="5" w:tplc="0419001B" w:tentative="1">
      <w:start w:val="1"/>
      <w:numFmt w:val="lowerRoman"/>
      <w:lvlText w:val="%6."/>
      <w:lvlJc w:val="right"/>
      <w:pPr>
        <w:ind w:left="7003" w:hanging="180"/>
      </w:pPr>
    </w:lvl>
    <w:lvl w:ilvl="6" w:tplc="0419000F" w:tentative="1">
      <w:start w:val="1"/>
      <w:numFmt w:val="decimal"/>
      <w:lvlText w:val="%7."/>
      <w:lvlJc w:val="left"/>
      <w:pPr>
        <w:ind w:left="7723" w:hanging="360"/>
      </w:pPr>
    </w:lvl>
    <w:lvl w:ilvl="7" w:tplc="04190019" w:tentative="1">
      <w:start w:val="1"/>
      <w:numFmt w:val="lowerLetter"/>
      <w:lvlText w:val="%8."/>
      <w:lvlJc w:val="left"/>
      <w:pPr>
        <w:ind w:left="8443" w:hanging="360"/>
      </w:pPr>
    </w:lvl>
    <w:lvl w:ilvl="8" w:tplc="0419001B" w:tentative="1">
      <w:start w:val="1"/>
      <w:numFmt w:val="lowerRoman"/>
      <w:lvlText w:val="%9."/>
      <w:lvlJc w:val="right"/>
      <w:pPr>
        <w:ind w:left="9163" w:hanging="180"/>
      </w:pPr>
    </w:lvl>
  </w:abstractNum>
  <w:abstractNum w:abstractNumId="17" w15:restartNumberingAfterBreak="0">
    <w:nsid w:val="24FF1559"/>
    <w:multiLevelType w:val="hybridMultilevel"/>
    <w:tmpl w:val="FD64AF28"/>
    <w:lvl w:ilvl="0" w:tplc="3D0C6EB0">
      <w:start w:val="1"/>
      <w:numFmt w:val="decimal"/>
      <w:lvlText w:val="%1."/>
      <w:lvlJc w:val="left"/>
      <w:pPr>
        <w:ind w:left="1080" w:hanging="360"/>
      </w:pPr>
      <w:rPr>
        <w:rFonts w:hint="default"/>
        <w:lang w:val="ky-KG"/>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5D93FDD"/>
    <w:multiLevelType w:val="multilevel"/>
    <w:tmpl w:val="A86A8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5DA5D9D"/>
    <w:multiLevelType w:val="multilevel"/>
    <w:tmpl w:val="221E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624562"/>
    <w:multiLevelType w:val="multilevel"/>
    <w:tmpl w:val="21C25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861CAC"/>
    <w:multiLevelType w:val="hybridMultilevel"/>
    <w:tmpl w:val="B2201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24D7C70"/>
    <w:multiLevelType w:val="hybridMultilevel"/>
    <w:tmpl w:val="3CB0B5F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38721EE3"/>
    <w:multiLevelType w:val="multilevel"/>
    <w:tmpl w:val="1E04F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82404C"/>
    <w:multiLevelType w:val="multilevel"/>
    <w:tmpl w:val="BB4A9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014615"/>
    <w:multiLevelType w:val="hybridMultilevel"/>
    <w:tmpl w:val="24E6D3C6"/>
    <w:lvl w:ilvl="0" w:tplc="EF02A23A">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15:restartNumberingAfterBreak="0">
    <w:nsid w:val="45F756C5"/>
    <w:multiLevelType w:val="hybridMultilevel"/>
    <w:tmpl w:val="354C1474"/>
    <w:lvl w:ilvl="0" w:tplc="1CE62C46">
      <w:start w:val="1"/>
      <w:numFmt w:val="bullet"/>
      <w:lvlText w:val=""/>
      <w:lvlJc w:val="left"/>
      <w:pPr>
        <w:tabs>
          <w:tab w:val="num" w:pos="720"/>
        </w:tabs>
        <w:ind w:left="720" w:hanging="360"/>
      </w:pPr>
      <w:rPr>
        <w:rFonts w:ascii="Symbol" w:hAnsi="Symbol" w:hint="default"/>
      </w:rPr>
    </w:lvl>
    <w:lvl w:ilvl="1" w:tplc="EC4A7034" w:tentative="1">
      <w:start w:val="1"/>
      <w:numFmt w:val="bullet"/>
      <w:lvlText w:val=""/>
      <w:lvlJc w:val="left"/>
      <w:pPr>
        <w:tabs>
          <w:tab w:val="num" w:pos="1440"/>
        </w:tabs>
        <w:ind w:left="1440" w:hanging="360"/>
      </w:pPr>
      <w:rPr>
        <w:rFonts w:ascii="Symbol" w:hAnsi="Symbol" w:hint="default"/>
      </w:rPr>
    </w:lvl>
    <w:lvl w:ilvl="2" w:tplc="1894503E" w:tentative="1">
      <w:start w:val="1"/>
      <w:numFmt w:val="bullet"/>
      <w:lvlText w:val=""/>
      <w:lvlJc w:val="left"/>
      <w:pPr>
        <w:tabs>
          <w:tab w:val="num" w:pos="2160"/>
        </w:tabs>
        <w:ind w:left="2160" w:hanging="360"/>
      </w:pPr>
      <w:rPr>
        <w:rFonts w:ascii="Symbol" w:hAnsi="Symbol" w:hint="default"/>
      </w:rPr>
    </w:lvl>
    <w:lvl w:ilvl="3" w:tplc="EDA6BB38" w:tentative="1">
      <w:start w:val="1"/>
      <w:numFmt w:val="bullet"/>
      <w:lvlText w:val=""/>
      <w:lvlJc w:val="left"/>
      <w:pPr>
        <w:tabs>
          <w:tab w:val="num" w:pos="2880"/>
        </w:tabs>
        <w:ind w:left="2880" w:hanging="360"/>
      </w:pPr>
      <w:rPr>
        <w:rFonts w:ascii="Symbol" w:hAnsi="Symbol" w:hint="default"/>
      </w:rPr>
    </w:lvl>
    <w:lvl w:ilvl="4" w:tplc="FFB0B8DE" w:tentative="1">
      <w:start w:val="1"/>
      <w:numFmt w:val="bullet"/>
      <w:lvlText w:val=""/>
      <w:lvlJc w:val="left"/>
      <w:pPr>
        <w:tabs>
          <w:tab w:val="num" w:pos="3600"/>
        </w:tabs>
        <w:ind w:left="3600" w:hanging="360"/>
      </w:pPr>
      <w:rPr>
        <w:rFonts w:ascii="Symbol" w:hAnsi="Symbol" w:hint="default"/>
      </w:rPr>
    </w:lvl>
    <w:lvl w:ilvl="5" w:tplc="8FFAF646" w:tentative="1">
      <w:start w:val="1"/>
      <w:numFmt w:val="bullet"/>
      <w:lvlText w:val=""/>
      <w:lvlJc w:val="left"/>
      <w:pPr>
        <w:tabs>
          <w:tab w:val="num" w:pos="4320"/>
        </w:tabs>
        <w:ind w:left="4320" w:hanging="360"/>
      </w:pPr>
      <w:rPr>
        <w:rFonts w:ascii="Symbol" w:hAnsi="Symbol" w:hint="default"/>
      </w:rPr>
    </w:lvl>
    <w:lvl w:ilvl="6" w:tplc="880EE8B0" w:tentative="1">
      <w:start w:val="1"/>
      <w:numFmt w:val="bullet"/>
      <w:lvlText w:val=""/>
      <w:lvlJc w:val="left"/>
      <w:pPr>
        <w:tabs>
          <w:tab w:val="num" w:pos="5040"/>
        </w:tabs>
        <w:ind w:left="5040" w:hanging="360"/>
      </w:pPr>
      <w:rPr>
        <w:rFonts w:ascii="Symbol" w:hAnsi="Symbol" w:hint="default"/>
      </w:rPr>
    </w:lvl>
    <w:lvl w:ilvl="7" w:tplc="5E8202CA" w:tentative="1">
      <w:start w:val="1"/>
      <w:numFmt w:val="bullet"/>
      <w:lvlText w:val=""/>
      <w:lvlJc w:val="left"/>
      <w:pPr>
        <w:tabs>
          <w:tab w:val="num" w:pos="5760"/>
        </w:tabs>
        <w:ind w:left="5760" w:hanging="360"/>
      </w:pPr>
      <w:rPr>
        <w:rFonts w:ascii="Symbol" w:hAnsi="Symbol" w:hint="default"/>
      </w:rPr>
    </w:lvl>
    <w:lvl w:ilvl="8" w:tplc="6E7E63AC"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77C2C42"/>
    <w:multiLevelType w:val="multilevel"/>
    <w:tmpl w:val="1E420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B083882"/>
    <w:multiLevelType w:val="multilevel"/>
    <w:tmpl w:val="1DBA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9128C4"/>
    <w:multiLevelType w:val="multilevel"/>
    <w:tmpl w:val="3AEE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EF75D1"/>
    <w:multiLevelType w:val="hybridMultilevel"/>
    <w:tmpl w:val="61A4581E"/>
    <w:lvl w:ilvl="0" w:tplc="DAE070E6">
      <w:start w:val="520"/>
      <w:numFmt w:val="decimal"/>
      <w:lvlText w:val="%1."/>
      <w:lvlJc w:val="left"/>
      <w:pPr>
        <w:ind w:left="720" w:hanging="360"/>
      </w:pPr>
      <w:rPr>
        <w:rFonts w:ascii="Times New Roman" w:hAnsi="Times New Roman" w:cs="Times New Roman"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1E57E75"/>
    <w:multiLevelType w:val="multilevel"/>
    <w:tmpl w:val="20466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66331E"/>
    <w:multiLevelType w:val="hybridMultilevel"/>
    <w:tmpl w:val="3AD2D706"/>
    <w:lvl w:ilvl="0" w:tplc="0419000F">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4917BE9"/>
    <w:multiLevelType w:val="multilevel"/>
    <w:tmpl w:val="EF3A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4766FD"/>
    <w:multiLevelType w:val="hybridMultilevel"/>
    <w:tmpl w:val="BB2291EE"/>
    <w:lvl w:ilvl="0" w:tplc="431CEAA8">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BCF4E32"/>
    <w:multiLevelType w:val="hybridMultilevel"/>
    <w:tmpl w:val="0E42433A"/>
    <w:lvl w:ilvl="0" w:tplc="699C23D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FBF6EB1"/>
    <w:multiLevelType w:val="multilevel"/>
    <w:tmpl w:val="7B0CF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FCD7727"/>
    <w:multiLevelType w:val="hybridMultilevel"/>
    <w:tmpl w:val="E068966C"/>
    <w:lvl w:ilvl="0" w:tplc="DEF28092">
      <w:start w:val="284"/>
      <w:numFmt w:val="decimal"/>
      <w:lvlText w:val="%1."/>
      <w:lvlJc w:val="left"/>
      <w:pPr>
        <w:tabs>
          <w:tab w:val="num" w:pos="870"/>
        </w:tabs>
        <w:ind w:left="870" w:hanging="5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040359C"/>
    <w:multiLevelType w:val="hybridMultilevel"/>
    <w:tmpl w:val="0ED679DE"/>
    <w:lvl w:ilvl="0" w:tplc="B11CF40E">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AC29E2"/>
    <w:multiLevelType w:val="hybridMultilevel"/>
    <w:tmpl w:val="85848826"/>
    <w:lvl w:ilvl="0" w:tplc="2C169DB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897407C"/>
    <w:multiLevelType w:val="multilevel"/>
    <w:tmpl w:val="5298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A152BC"/>
    <w:multiLevelType w:val="multilevel"/>
    <w:tmpl w:val="6B841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07A48FC"/>
    <w:multiLevelType w:val="hybridMultilevel"/>
    <w:tmpl w:val="58762A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6141E84"/>
    <w:multiLevelType w:val="multilevel"/>
    <w:tmpl w:val="EDC09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7C3D83"/>
    <w:multiLevelType w:val="hybridMultilevel"/>
    <w:tmpl w:val="CADE4702"/>
    <w:lvl w:ilvl="0" w:tplc="D68A0FE4">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EF3170F"/>
    <w:multiLevelType w:val="hybridMultilevel"/>
    <w:tmpl w:val="CC5C9D40"/>
    <w:lvl w:ilvl="0" w:tplc="25E63168">
      <w:start w:val="266"/>
      <w:numFmt w:val="decimal"/>
      <w:lvlText w:val="%1."/>
      <w:lvlJc w:val="left"/>
      <w:pPr>
        <w:ind w:left="850" w:hanging="4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582ECC"/>
    <w:multiLevelType w:val="multilevel"/>
    <w:tmpl w:val="E72AE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1"/>
  </w:num>
  <w:num w:numId="3">
    <w:abstractNumId w:val="28"/>
  </w:num>
  <w:num w:numId="4">
    <w:abstractNumId w:val="17"/>
  </w:num>
  <w:num w:numId="5">
    <w:abstractNumId w:val="44"/>
  </w:num>
  <w:num w:numId="6">
    <w:abstractNumId w:val="27"/>
  </w:num>
  <w:num w:numId="7">
    <w:abstractNumId w:val="14"/>
  </w:num>
  <w:num w:numId="8">
    <w:abstractNumId w:val="15"/>
  </w:num>
  <w:num w:numId="9">
    <w:abstractNumId w:val="7"/>
  </w:num>
  <w:num w:numId="10">
    <w:abstractNumId w:val="19"/>
  </w:num>
  <w:num w:numId="11">
    <w:abstractNumId w:val="2"/>
  </w:num>
  <w:num w:numId="12">
    <w:abstractNumId w:val="13"/>
  </w:num>
  <w:num w:numId="13">
    <w:abstractNumId w:val="46"/>
  </w:num>
  <w:num w:numId="14">
    <w:abstractNumId w:val="43"/>
  </w:num>
  <w:num w:numId="15">
    <w:abstractNumId w:val="35"/>
  </w:num>
  <w:num w:numId="16">
    <w:abstractNumId w:val="39"/>
  </w:num>
  <w:num w:numId="17">
    <w:abstractNumId w:val="3"/>
  </w:num>
  <w:num w:numId="18">
    <w:abstractNumId w:val="1"/>
  </w:num>
  <w:num w:numId="19">
    <w:abstractNumId w:val="11"/>
  </w:num>
  <w:num w:numId="20">
    <w:abstractNumId w:val="12"/>
  </w:num>
  <w:num w:numId="21">
    <w:abstractNumId w:val="36"/>
  </w:num>
  <w:num w:numId="22">
    <w:abstractNumId w:val="34"/>
  </w:num>
  <w:num w:numId="23">
    <w:abstractNumId w:val="42"/>
  </w:num>
  <w:num w:numId="24">
    <w:abstractNumId w:val="6"/>
  </w:num>
  <w:num w:numId="25">
    <w:abstractNumId w:val="33"/>
  </w:num>
  <w:num w:numId="26">
    <w:abstractNumId w:val="18"/>
  </w:num>
  <w:num w:numId="27">
    <w:abstractNumId w:val="41"/>
  </w:num>
  <w:num w:numId="28">
    <w:abstractNumId w:val="25"/>
  </w:num>
  <w:num w:numId="29">
    <w:abstractNumId w:val="23"/>
  </w:num>
  <w:num w:numId="30">
    <w:abstractNumId w:val="38"/>
  </w:num>
  <w:num w:numId="31">
    <w:abstractNumId w:val="32"/>
  </w:num>
  <w:num w:numId="32">
    <w:abstractNumId w:val="31"/>
  </w:num>
  <w:num w:numId="33">
    <w:abstractNumId w:val="9"/>
  </w:num>
  <w:num w:numId="34">
    <w:abstractNumId w:val="4"/>
  </w:num>
  <w:num w:numId="35">
    <w:abstractNumId w:val="20"/>
  </w:num>
  <w:num w:numId="36">
    <w:abstractNumId w:val="30"/>
  </w:num>
  <w:num w:numId="37">
    <w:abstractNumId w:val="45"/>
  </w:num>
  <w:num w:numId="38">
    <w:abstractNumId w:val="22"/>
  </w:num>
  <w:num w:numId="39">
    <w:abstractNumId w:val="29"/>
  </w:num>
  <w:num w:numId="40">
    <w:abstractNumId w:val="24"/>
  </w:num>
  <w:num w:numId="41">
    <w:abstractNumId w:val="5"/>
  </w:num>
  <w:num w:numId="42">
    <w:abstractNumId w:val="40"/>
  </w:num>
  <w:num w:numId="43">
    <w:abstractNumId w:val="8"/>
  </w:num>
  <w:num w:numId="44">
    <w:abstractNumId w:val="37"/>
  </w:num>
  <w:num w:numId="45">
    <w:abstractNumId w:val="0"/>
  </w:num>
  <w:num w:numId="46">
    <w:abstractNumId w:val="0"/>
    <w:lvlOverride w:ilvl="0">
      <w:startOverride w:val="1"/>
    </w:lvlOverride>
  </w:num>
  <w:num w:numId="47">
    <w:abstractNumId w:val="26"/>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257"/>
    <w:rsid w:val="00000A47"/>
    <w:rsid w:val="00000A87"/>
    <w:rsid w:val="00000F28"/>
    <w:rsid w:val="00002A2F"/>
    <w:rsid w:val="00002DEE"/>
    <w:rsid w:val="00003207"/>
    <w:rsid w:val="00004F2B"/>
    <w:rsid w:val="00006B87"/>
    <w:rsid w:val="00007058"/>
    <w:rsid w:val="00007691"/>
    <w:rsid w:val="00007C0B"/>
    <w:rsid w:val="00010DCE"/>
    <w:rsid w:val="000118AB"/>
    <w:rsid w:val="00012C98"/>
    <w:rsid w:val="000134AA"/>
    <w:rsid w:val="00013657"/>
    <w:rsid w:val="0001408B"/>
    <w:rsid w:val="000143E5"/>
    <w:rsid w:val="00014405"/>
    <w:rsid w:val="00014E15"/>
    <w:rsid w:val="00016D77"/>
    <w:rsid w:val="000176A5"/>
    <w:rsid w:val="000217F7"/>
    <w:rsid w:val="00022021"/>
    <w:rsid w:val="00022A5E"/>
    <w:rsid w:val="00023113"/>
    <w:rsid w:val="000235B0"/>
    <w:rsid w:val="00023A87"/>
    <w:rsid w:val="000242BE"/>
    <w:rsid w:val="00024688"/>
    <w:rsid w:val="000247C9"/>
    <w:rsid w:val="00025E86"/>
    <w:rsid w:val="00026286"/>
    <w:rsid w:val="000306E8"/>
    <w:rsid w:val="0003154E"/>
    <w:rsid w:val="00031825"/>
    <w:rsid w:val="00031EE2"/>
    <w:rsid w:val="00032DD6"/>
    <w:rsid w:val="00034788"/>
    <w:rsid w:val="000354E2"/>
    <w:rsid w:val="00037C73"/>
    <w:rsid w:val="0004017B"/>
    <w:rsid w:val="00042016"/>
    <w:rsid w:val="00042F23"/>
    <w:rsid w:val="00044321"/>
    <w:rsid w:val="00046437"/>
    <w:rsid w:val="0004663B"/>
    <w:rsid w:val="00050840"/>
    <w:rsid w:val="00050A6A"/>
    <w:rsid w:val="00050ABC"/>
    <w:rsid w:val="000524AF"/>
    <w:rsid w:val="0005285C"/>
    <w:rsid w:val="00053CEA"/>
    <w:rsid w:val="00053E5E"/>
    <w:rsid w:val="0005402E"/>
    <w:rsid w:val="00055B97"/>
    <w:rsid w:val="00056257"/>
    <w:rsid w:val="0006031E"/>
    <w:rsid w:val="0006044B"/>
    <w:rsid w:val="00061B3F"/>
    <w:rsid w:val="00062103"/>
    <w:rsid w:val="00063D7A"/>
    <w:rsid w:val="00063DA9"/>
    <w:rsid w:val="000648BD"/>
    <w:rsid w:val="00065110"/>
    <w:rsid w:val="0006563F"/>
    <w:rsid w:val="00065C5A"/>
    <w:rsid w:val="00065E46"/>
    <w:rsid w:val="00066011"/>
    <w:rsid w:val="0006721F"/>
    <w:rsid w:val="00067979"/>
    <w:rsid w:val="00070518"/>
    <w:rsid w:val="000706C0"/>
    <w:rsid w:val="000714E0"/>
    <w:rsid w:val="000739A9"/>
    <w:rsid w:val="00074012"/>
    <w:rsid w:val="000747FF"/>
    <w:rsid w:val="00076E34"/>
    <w:rsid w:val="000770B4"/>
    <w:rsid w:val="0007731D"/>
    <w:rsid w:val="0008030B"/>
    <w:rsid w:val="000807B0"/>
    <w:rsid w:val="000820DC"/>
    <w:rsid w:val="0008272D"/>
    <w:rsid w:val="00082C91"/>
    <w:rsid w:val="000833F6"/>
    <w:rsid w:val="00083759"/>
    <w:rsid w:val="00085CE4"/>
    <w:rsid w:val="000875C0"/>
    <w:rsid w:val="000914B8"/>
    <w:rsid w:val="00092BC5"/>
    <w:rsid w:val="00092BF0"/>
    <w:rsid w:val="00093086"/>
    <w:rsid w:val="000934C6"/>
    <w:rsid w:val="00093511"/>
    <w:rsid w:val="00094F2A"/>
    <w:rsid w:val="00095165"/>
    <w:rsid w:val="00095739"/>
    <w:rsid w:val="000958E7"/>
    <w:rsid w:val="00095BBD"/>
    <w:rsid w:val="00095F1E"/>
    <w:rsid w:val="00096138"/>
    <w:rsid w:val="0009624B"/>
    <w:rsid w:val="00096280"/>
    <w:rsid w:val="00096512"/>
    <w:rsid w:val="000974E4"/>
    <w:rsid w:val="00097902"/>
    <w:rsid w:val="00097CC9"/>
    <w:rsid w:val="000A05F4"/>
    <w:rsid w:val="000A08CF"/>
    <w:rsid w:val="000A226A"/>
    <w:rsid w:val="000A2FE1"/>
    <w:rsid w:val="000A321D"/>
    <w:rsid w:val="000A37D9"/>
    <w:rsid w:val="000A3C3C"/>
    <w:rsid w:val="000A3C4C"/>
    <w:rsid w:val="000A3E55"/>
    <w:rsid w:val="000A4D20"/>
    <w:rsid w:val="000B04F6"/>
    <w:rsid w:val="000B0989"/>
    <w:rsid w:val="000B118D"/>
    <w:rsid w:val="000B1603"/>
    <w:rsid w:val="000B2BC3"/>
    <w:rsid w:val="000B3BDA"/>
    <w:rsid w:val="000B44DB"/>
    <w:rsid w:val="000B590D"/>
    <w:rsid w:val="000C06AA"/>
    <w:rsid w:val="000C0C5E"/>
    <w:rsid w:val="000C1113"/>
    <w:rsid w:val="000C1D24"/>
    <w:rsid w:val="000C3D46"/>
    <w:rsid w:val="000C418D"/>
    <w:rsid w:val="000C5B6B"/>
    <w:rsid w:val="000C61C0"/>
    <w:rsid w:val="000C64B8"/>
    <w:rsid w:val="000D2D33"/>
    <w:rsid w:val="000D354C"/>
    <w:rsid w:val="000D4119"/>
    <w:rsid w:val="000D4EE2"/>
    <w:rsid w:val="000D50E9"/>
    <w:rsid w:val="000D5A2B"/>
    <w:rsid w:val="000D6B92"/>
    <w:rsid w:val="000D710E"/>
    <w:rsid w:val="000D726B"/>
    <w:rsid w:val="000D74FA"/>
    <w:rsid w:val="000D7657"/>
    <w:rsid w:val="000D7AD4"/>
    <w:rsid w:val="000D7DC3"/>
    <w:rsid w:val="000E0251"/>
    <w:rsid w:val="000E1BC1"/>
    <w:rsid w:val="000E1D20"/>
    <w:rsid w:val="000E31BE"/>
    <w:rsid w:val="000E51DE"/>
    <w:rsid w:val="000E6AEA"/>
    <w:rsid w:val="000F17E8"/>
    <w:rsid w:val="000F1FC8"/>
    <w:rsid w:val="000F1FCC"/>
    <w:rsid w:val="000F2252"/>
    <w:rsid w:val="000F3272"/>
    <w:rsid w:val="000F36FE"/>
    <w:rsid w:val="000F4706"/>
    <w:rsid w:val="000F4F39"/>
    <w:rsid w:val="000F507A"/>
    <w:rsid w:val="000F6B4C"/>
    <w:rsid w:val="000F6C3E"/>
    <w:rsid w:val="000F78C8"/>
    <w:rsid w:val="00100401"/>
    <w:rsid w:val="001009DE"/>
    <w:rsid w:val="00103014"/>
    <w:rsid w:val="00103FF7"/>
    <w:rsid w:val="001041EB"/>
    <w:rsid w:val="00105557"/>
    <w:rsid w:val="00105C5E"/>
    <w:rsid w:val="00110194"/>
    <w:rsid w:val="0011048C"/>
    <w:rsid w:val="0011280E"/>
    <w:rsid w:val="00114D91"/>
    <w:rsid w:val="00115754"/>
    <w:rsid w:val="00115B3B"/>
    <w:rsid w:val="0012134B"/>
    <w:rsid w:val="00122596"/>
    <w:rsid w:val="00122D8E"/>
    <w:rsid w:val="0012409C"/>
    <w:rsid w:val="00124720"/>
    <w:rsid w:val="00125370"/>
    <w:rsid w:val="00125BA9"/>
    <w:rsid w:val="001278BD"/>
    <w:rsid w:val="001305C0"/>
    <w:rsid w:val="00130CE8"/>
    <w:rsid w:val="00131094"/>
    <w:rsid w:val="001315B6"/>
    <w:rsid w:val="00131BE9"/>
    <w:rsid w:val="00131D0D"/>
    <w:rsid w:val="00131EBC"/>
    <w:rsid w:val="00132BCD"/>
    <w:rsid w:val="00132DC9"/>
    <w:rsid w:val="001338C4"/>
    <w:rsid w:val="0013705E"/>
    <w:rsid w:val="00137DD0"/>
    <w:rsid w:val="00141B2A"/>
    <w:rsid w:val="001420B9"/>
    <w:rsid w:val="001422D1"/>
    <w:rsid w:val="0014309D"/>
    <w:rsid w:val="001450A0"/>
    <w:rsid w:val="00146D55"/>
    <w:rsid w:val="00147112"/>
    <w:rsid w:val="00147A1F"/>
    <w:rsid w:val="00147E3A"/>
    <w:rsid w:val="00151FB7"/>
    <w:rsid w:val="00153F30"/>
    <w:rsid w:val="00155162"/>
    <w:rsid w:val="001553A7"/>
    <w:rsid w:val="00156303"/>
    <w:rsid w:val="0015716A"/>
    <w:rsid w:val="001607D7"/>
    <w:rsid w:val="0016279B"/>
    <w:rsid w:val="00162F0F"/>
    <w:rsid w:val="00163EA2"/>
    <w:rsid w:val="001653D4"/>
    <w:rsid w:val="00165FA4"/>
    <w:rsid w:val="00171A38"/>
    <w:rsid w:val="00171B9B"/>
    <w:rsid w:val="00172B33"/>
    <w:rsid w:val="00173D4E"/>
    <w:rsid w:val="001749A8"/>
    <w:rsid w:val="00174FB2"/>
    <w:rsid w:val="001756E5"/>
    <w:rsid w:val="00176A67"/>
    <w:rsid w:val="001771F4"/>
    <w:rsid w:val="0017747F"/>
    <w:rsid w:val="0017758F"/>
    <w:rsid w:val="001779C3"/>
    <w:rsid w:val="00183F00"/>
    <w:rsid w:val="00184526"/>
    <w:rsid w:val="001847CE"/>
    <w:rsid w:val="00185A9F"/>
    <w:rsid w:val="00185C50"/>
    <w:rsid w:val="00185CB5"/>
    <w:rsid w:val="00186461"/>
    <w:rsid w:val="001873D7"/>
    <w:rsid w:val="001878C2"/>
    <w:rsid w:val="00187D75"/>
    <w:rsid w:val="0019040D"/>
    <w:rsid w:val="001907F0"/>
    <w:rsid w:val="001910A3"/>
    <w:rsid w:val="0019154C"/>
    <w:rsid w:val="001920CA"/>
    <w:rsid w:val="00192833"/>
    <w:rsid w:val="0019451B"/>
    <w:rsid w:val="001950A9"/>
    <w:rsid w:val="001952DB"/>
    <w:rsid w:val="001954F6"/>
    <w:rsid w:val="00196CFA"/>
    <w:rsid w:val="001A01F5"/>
    <w:rsid w:val="001A0FB9"/>
    <w:rsid w:val="001A160E"/>
    <w:rsid w:val="001A168C"/>
    <w:rsid w:val="001A290A"/>
    <w:rsid w:val="001A354C"/>
    <w:rsid w:val="001A3C2B"/>
    <w:rsid w:val="001A3C3F"/>
    <w:rsid w:val="001A6432"/>
    <w:rsid w:val="001A79B3"/>
    <w:rsid w:val="001B02E2"/>
    <w:rsid w:val="001B0687"/>
    <w:rsid w:val="001B1955"/>
    <w:rsid w:val="001B1BC3"/>
    <w:rsid w:val="001B2A08"/>
    <w:rsid w:val="001B2B8A"/>
    <w:rsid w:val="001B48BE"/>
    <w:rsid w:val="001B4E30"/>
    <w:rsid w:val="001B570C"/>
    <w:rsid w:val="001B6458"/>
    <w:rsid w:val="001B6B7D"/>
    <w:rsid w:val="001B6FE2"/>
    <w:rsid w:val="001B77F6"/>
    <w:rsid w:val="001C045E"/>
    <w:rsid w:val="001C09A1"/>
    <w:rsid w:val="001C192A"/>
    <w:rsid w:val="001C201E"/>
    <w:rsid w:val="001C25BD"/>
    <w:rsid w:val="001C290B"/>
    <w:rsid w:val="001C48CC"/>
    <w:rsid w:val="001C4976"/>
    <w:rsid w:val="001C4D80"/>
    <w:rsid w:val="001C6096"/>
    <w:rsid w:val="001C6672"/>
    <w:rsid w:val="001C74E8"/>
    <w:rsid w:val="001D0064"/>
    <w:rsid w:val="001D0A9B"/>
    <w:rsid w:val="001D1EC7"/>
    <w:rsid w:val="001D2445"/>
    <w:rsid w:val="001D2827"/>
    <w:rsid w:val="001D2E7B"/>
    <w:rsid w:val="001D5126"/>
    <w:rsid w:val="001D5DCD"/>
    <w:rsid w:val="001D6659"/>
    <w:rsid w:val="001D6BB5"/>
    <w:rsid w:val="001D6E11"/>
    <w:rsid w:val="001D75C0"/>
    <w:rsid w:val="001D7AD0"/>
    <w:rsid w:val="001D7EA9"/>
    <w:rsid w:val="001E1025"/>
    <w:rsid w:val="001E157A"/>
    <w:rsid w:val="001E1917"/>
    <w:rsid w:val="001E2E5A"/>
    <w:rsid w:val="001E3E67"/>
    <w:rsid w:val="001E7D08"/>
    <w:rsid w:val="001F0095"/>
    <w:rsid w:val="001F0741"/>
    <w:rsid w:val="001F0824"/>
    <w:rsid w:val="001F088D"/>
    <w:rsid w:val="001F1627"/>
    <w:rsid w:val="001F17FD"/>
    <w:rsid w:val="001F29EB"/>
    <w:rsid w:val="001F2EF6"/>
    <w:rsid w:val="001F4B4D"/>
    <w:rsid w:val="001F5665"/>
    <w:rsid w:val="001F56C2"/>
    <w:rsid w:val="001F70C9"/>
    <w:rsid w:val="00200A36"/>
    <w:rsid w:val="002015FE"/>
    <w:rsid w:val="00202C51"/>
    <w:rsid w:val="00203714"/>
    <w:rsid w:val="002046F7"/>
    <w:rsid w:val="00205044"/>
    <w:rsid w:val="00205E36"/>
    <w:rsid w:val="00206548"/>
    <w:rsid w:val="00206EA1"/>
    <w:rsid w:val="00207099"/>
    <w:rsid w:val="00207CAB"/>
    <w:rsid w:val="0021091B"/>
    <w:rsid w:val="002128B9"/>
    <w:rsid w:val="00212F83"/>
    <w:rsid w:val="0021321C"/>
    <w:rsid w:val="00213526"/>
    <w:rsid w:val="00213CE1"/>
    <w:rsid w:val="002149F2"/>
    <w:rsid w:val="00215942"/>
    <w:rsid w:val="00215D9D"/>
    <w:rsid w:val="002214F5"/>
    <w:rsid w:val="00221B8D"/>
    <w:rsid w:val="00222BF0"/>
    <w:rsid w:val="00222DCA"/>
    <w:rsid w:val="00223F69"/>
    <w:rsid w:val="00224E8D"/>
    <w:rsid w:val="00225FE3"/>
    <w:rsid w:val="00227154"/>
    <w:rsid w:val="00227D9B"/>
    <w:rsid w:val="00230096"/>
    <w:rsid w:val="00230CDB"/>
    <w:rsid w:val="00230E87"/>
    <w:rsid w:val="00231C88"/>
    <w:rsid w:val="00232F91"/>
    <w:rsid w:val="00233395"/>
    <w:rsid w:val="00233DD5"/>
    <w:rsid w:val="00233EC3"/>
    <w:rsid w:val="00234DAE"/>
    <w:rsid w:val="00234E32"/>
    <w:rsid w:val="00235103"/>
    <w:rsid w:val="00235297"/>
    <w:rsid w:val="00236896"/>
    <w:rsid w:val="00236BC2"/>
    <w:rsid w:val="00236FF4"/>
    <w:rsid w:val="0023743C"/>
    <w:rsid w:val="0023788D"/>
    <w:rsid w:val="00237EC3"/>
    <w:rsid w:val="00240C8F"/>
    <w:rsid w:val="00242335"/>
    <w:rsid w:val="0024445E"/>
    <w:rsid w:val="00244E0B"/>
    <w:rsid w:val="00245454"/>
    <w:rsid w:val="00245CE9"/>
    <w:rsid w:val="00246A15"/>
    <w:rsid w:val="00246B84"/>
    <w:rsid w:val="00247167"/>
    <w:rsid w:val="00247431"/>
    <w:rsid w:val="0024795B"/>
    <w:rsid w:val="00247962"/>
    <w:rsid w:val="00251076"/>
    <w:rsid w:val="0025181C"/>
    <w:rsid w:val="002557CE"/>
    <w:rsid w:val="00260C10"/>
    <w:rsid w:val="002629D7"/>
    <w:rsid w:val="00262BB3"/>
    <w:rsid w:val="00262C81"/>
    <w:rsid w:val="00263141"/>
    <w:rsid w:val="00263409"/>
    <w:rsid w:val="00263555"/>
    <w:rsid w:val="002637CB"/>
    <w:rsid w:val="00263CE2"/>
    <w:rsid w:val="00264129"/>
    <w:rsid w:val="0026413C"/>
    <w:rsid w:val="00264D58"/>
    <w:rsid w:val="00264F07"/>
    <w:rsid w:val="00265F6C"/>
    <w:rsid w:val="002661EB"/>
    <w:rsid w:val="002701A7"/>
    <w:rsid w:val="00270B89"/>
    <w:rsid w:val="00273222"/>
    <w:rsid w:val="0027567C"/>
    <w:rsid w:val="00276862"/>
    <w:rsid w:val="00277AE9"/>
    <w:rsid w:val="00282165"/>
    <w:rsid w:val="0028492D"/>
    <w:rsid w:val="00286909"/>
    <w:rsid w:val="0028696A"/>
    <w:rsid w:val="00286C4C"/>
    <w:rsid w:val="00286FCE"/>
    <w:rsid w:val="002874C2"/>
    <w:rsid w:val="00287A5F"/>
    <w:rsid w:val="0029101C"/>
    <w:rsid w:val="002936DF"/>
    <w:rsid w:val="00294D7F"/>
    <w:rsid w:val="00296457"/>
    <w:rsid w:val="0029666C"/>
    <w:rsid w:val="0029678C"/>
    <w:rsid w:val="00296C1D"/>
    <w:rsid w:val="00297740"/>
    <w:rsid w:val="002A0571"/>
    <w:rsid w:val="002A0ACA"/>
    <w:rsid w:val="002A1777"/>
    <w:rsid w:val="002A1DA8"/>
    <w:rsid w:val="002A29B8"/>
    <w:rsid w:val="002A2A3E"/>
    <w:rsid w:val="002A2B3D"/>
    <w:rsid w:val="002A3242"/>
    <w:rsid w:val="002A5366"/>
    <w:rsid w:val="002A599D"/>
    <w:rsid w:val="002A59A8"/>
    <w:rsid w:val="002A62D6"/>
    <w:rsid w:val="002A77A7"/>
    <w:rsid w:val="002B17F6"/>
    <w:rsid w:val="002B1977"/>
    <w:rsid w:val="002B2FD0"/>
    <w:rsid w:val="002B30C8"/>
    <w:rsid w:val="002B4E2F"/>
    <w:rsid w:val="002B71D2"/>
    <w:rsid w:val="002B72E2"/>
    <w:rsid w:val="002B7825"/>
    <w:rsid w:val="002C050B"/>
    <w:rsid w:val="002C18DF"/>
    <w:rsid w:val="002C1A67"/>
    <w:rsid w:val="002C2D53"/>
    <w:rsid w:val="002C3375"/>
    <w:rsid w:val="002C4A23"/>
    <w:rsid w:val="002C4BE3"/>
    <w:rsid w:val="002C55D6"/>
    <w:rsid w:val="002D13FE"/>
    <w:rsid w:val="002D1845"/>
    <w:rsid w:val="002D313B"/>
    <w:rsid w:val="002D52D8"/>
    <w:rsid w:val="002D5BEF"/>
    <w:rsid w:val="002D62CB"/>
    <w:rsid w:val="002D63F0"/>
    <w:rsid w:val="002D6496"/>
    <w:rsid w:val="002E2A2D"/>
    <w:rsid w:val="002E2F3E"/>
    <w:rsid w:val="002E2F5F"/>
    <w:rsid w:val="002E32F4"/>
    <w:rsid w:val="002E7907"/>
    <w:rsid w:val="002F0175"/>
    <w:rsid w:val="002F0662"/>
    <w:rsid w:val="002F1877"/>
    <w:rsid w:val="002F19A2"/>
    <w:rsid w:val="002F1BB2"/>
    <w:rsid w:val="002F4A87"/>
    <w:rsid w:val="002F67E4"/>
    <w:rsid w:val="002F7DDD"/>
    <w:rsid w:val="00301152"/>
    <w:rsid w:val="0030125F"/>
    <w:rsid w:val="003017B2"/>
    <w:rsid w:val="00302CEE"/>
    <w:rsid w:val="00303B3A"/>
    <w:rsid w:val="00303C5A"/>
    <w:rsid w:val="0030451F"/>
    <w:rsid w:val="00306A3F"/>
    <w:rsid w:val="00306DB4"/>
    <w:rsid w:val="00307236"/>
    <w:rsid w:val="0030740B"/>
    <w:rsid w:val="00307843"/>
    <w:rsid w:val="00310EFD"/>
    <w:rsid w:val="003111C9"/>
    <w:rsid w:val="0031438A"/>
    <w:rsid w:val="0031451D"/>
    <w:rsid w:val="00314C45"/>
    <w:rsid w:val="00315860"/>
    <w:rsid w:val="00315D4D"/>
    <w:rsid w:val="00315FA2"/>
    <w:rsid w:val="00316C4C"/>
    <w:rsid w:val="00317425"/>
    <w:rsid w:val="003178E0"/>
    <w:rsid w:val="003205C8"/>
    <w:rsid w:val="003215A4"/>
    <w:rsid w:val="00321D26"/>
    <w:rsid w:val="00322031"/>
    <w:rsid w:val="00322361"/>
    <w:rsid w:val="0032393C"/>
    <w:rsid w:val="00323A7A"/>
    <w:rsid w:val="00324F27"/>
    <w:rsid w:val="00325B97"/>
    <w:rsid w:val="003279D9"/>
    <w:rsid w:val="00330340"/>
    <w:rsid w:val="00331201"/>
    <w:rsid w:val="00331DEE"/>
    <w:rsid w:val="00332ADF"/>
    <w:rsid w:val="00333428"/>
    <w:rsid w:val="0033445A"/>
    <w:rsid w:val="0033506E"/>
    <w:rsid w:val="00335CA1"/>
    <w:rsid w:val="00335EA8"/>
    <w:rsid w:val="003365C2"/>
    <w:rsid w:val="00340FED"/>
    <w:rsid w:val="003430EA"/>
    <w:rsid w:val="00346F7E"/>
    <w:rsid w:val="00347A1A"/>
    <w:rsid w:val="00347FE3"/>
    <w:rsid w:val="003512EA"/>
    <w:rsid w:val="003519E5"/>
    <w:rsid w:val="00351E6D"/>
    <w:rsid w:val="00352303"/>
    <w:rsid w:val="003524BF"/>
    <w:rsid w:val="003527C9"/>
    <w:rsid w:val="00353F01"/>
    <w:rsid w:val="00353F4A"/>
    <w:rsid w:val="00356544"/>
    <w:rsid w:val="00356A3B"/>
    <w:rsid w:val="00356B62"/>
    <w:rsid w:val="0035748B"/>
    <w:rsid w:val="0035766B"/>
    <w:rsid w:val="00360C72"/>
    <w:rsid w:val="00360C88"/>
    <w:rsid w:val="0036128E"/>
    <w:rsid w:val="0036257C"/>
    <w:rsid w:val="00363466"/>
    <w:rsid w:val="0036386D"/>
    <w:rsid w:val="003638CD"/>
    <w:rsid w:val="00363EF7"/>
    <w:rsid w:val="003642AC"/>
    <w:rsid w:val="00364710"/>
    <w:rsid w:val="0036541E"/>
    <w:rsid w:val="00365A3F"/>
    <w:rsid w:val="00367151"/>
    <w:rsid w:val="003678C5"/>
    <w:rsid w:val="003705E3"/>
    <w:rsid w:val="0037099F"/>
    <w:rsid w:val="00370B75"/>
    <w:rsid w:val="00371A93"/>
    <w:rsid w:val="00371C8C"/>
    <w:rsid w:val="00372F42"/>
    <w:rsid w:val="003730BC"/>
    <w:rsid w:val="00373764"/>
    <w:rsid w:val="0037416D"/>
    <w:rsid w:val="003743F0"/>
    <w:rsid w:val="00375D15"/>
    <w:rsid w:val="0037708F"/>
    <w:rsid w:val="00377547"/>
    <w:rsid w:val="0037763C"/>
    <w:rsid w:val="003804F9"/>
    <w:rsid w:val="0038256A"/>
    <w:rsid w:val="00383ADB"/>
    <w:rsid w:val="00386472"/>
    <w:rsid w:val="0039133E"/>
    <w:rsid w:val="00391B0A"/>
    <w:rsid w:val="003928DA"/>
    <w:rsid w:val="00394199"/>
    <w:rsid w:val="0039511C"/>
    <w:rsid w:val="003957D7"/>
    <w:rsid w:val="0039585F"/>
    <w:rsid w:val="003968A5"/>
    <w:rsid w:val="00396A60"/>
    <w:rsid w:val="00397A0E"/>
    <w:rsid w:val="00397BBC"/>
    <w:rsid w:val="003A25EE"/>
    <w:rsid w:val="003A2FFA"/>
    <w:rsid w:val="003A4325"/>
    <w:rsid w:val="003A523F"/>
    <w:rsid w:val="003A6720"/>
    <w:rsid w:val="003A796D"/>
    <w:rsid w:val="003A7FE5"/>
    <w:rsid w:val="003B1CB8"/>
    <w:rsid w:val="003B29EF"/>
    <w:rsid w:val="003B30B7"/>
    <w:rsid w:val="003B3470"/>
    <w:rsid w:val="003B35E2"/>
    <w:rsid w:val="003B3721"/>
    <w:rsid w:val="003B43A2"/>
    <w:rsid w:val="003B4C59"/>
    <w:rsid w:val="003B51DA"/>
    <w:rsid w:val="003B6022"/>
    <w:rsid w:val="003B6DE4"/>
    <w:rsid w:val="003B79AA"/>
    <w:rsid w:val="003C0F6D"/>
    <w:rsid w:val="003C141C"/>
    <w:rsid w:val="003C1E23"/>
    <w:rsid w:val="003C280A"/>
    <w:rsid w:val="003C2E4B"/>
    <w:rsid w:val="003C30E1"/>
    <w:rsid w:val="003C3EFF"/>
    <w:rsid w:val="003C528D"/>
    <w:rsid w:val="003C676D"/>
    <w:rsid w:val="003C6AC7"/>
    <w:rsid w:val="003C71FA"/>
    <w:rsid w:val="003C78B8"/>
    <w:rsid w:val="003D0218"/>
    <w:rsid w:val="003D12DD"/>
    <w:rsid w:val="003D17CA"/>
    <w:rsid w:val="003D270F"/>
    <w:rsid w:val="003D2ED6"/>
    <w:rsid w:val="003D39E2"/>
    <w:rsid w:val="003D429C"/>
    <w:rsid w:val="003D5F2C"/>
    <w:rsid w:val="003D6DED"/>
    <w:rsid w:val="003E025D"/>
    <w:rsid w:val="003E0E27"/>
    <w:rsid w:val="003E144B"/>
    <w:rsid w:val="003E165A"/>
    <w:rsid w:val="003E20A8"/>
    <w:rsid w:val="003E2518"/>
    <w:rsid w:val="003E25B6"/>
    <w:rsid w:val="003E3B7C"/>
    <w:rsid w:val="003E3F13"/>
    <w:rsid w:val="003E4654"/>
    <w:rsid w:val="003E5906"/>
    <w:rsid w:val="003E5B5D"/>
    <w:rsid w:val="003E603F"/>
    <w:rsid w:val="003E7831"/>
    <w:rsid w:val="003F1964"/>
    <w:rsid w:val="003F199A"/>
    <w:rsid w:val="003F1B39"/>
    <w:rsid w:val="003F2C61"/>
    <w:rsid w:val="003F3399"/>
    <w:rsid w:val="003F463A"/>
    <w:rsid w:val="003F5742"/>
    <w:rsid w:val="003F79C1"/>
    <w:rsid w:val="003F7A7F"/>
    <w:rsid w:val="003F7BA9"/>
    <w:rsid w:val="004006DD"/>
    <w:rsid w:val="0040262D"/>
    <w:rsid w:val="00402ECE"/>
    <w:rsid w:val="00404544"/>
    <w:rsid w:val="00405973"/>
    <w:rsid w:val="00405E55"/>
    <w:rsid w:val="00406290"/>
    <w:rsid w:val="004064CB"/>
    <w:rsid w:val="00406D0B"/>
    <w:rsid w:val="004114B9"/>
    <w:rsid w:val="00411B53"/>
    <w:rsid w:val="004128EA"/>
    <w:rsid w:val="00413A08"/>
    <w:rsid w:val="0041451E"/>
    <w:rsid w:val="00414919"/>
    <w:rsid w:val="0041521E"/>
    <w:rsid w:val="004153BC"/>
    <w:rsid w:val="004155AD"/>
    <w:rsid w:val="00417AD0"/>
    <w:rsid w:val="00417B49"/>
    <w:rsid w:val="00417BF6"/>
    <w:rsid w:val="00417FB2"/>
    <w:rsid w:val="00420753"/>
    <w:rsid w:val="00421761"/>
    <w:rsid w:val="00422FD3"/>
    <w:rsid w:val="00423177"/>
    <w:rsid w:val="004245C5"/>
    <w:rsid w:val="0042469C"/>
    <w:rsid w:val="00424CD9"/>
    <w:rsid w:val="00425D61"/>
    <w:rsid w:val="00427CE7"/>
    <w:rsid w:val="00430542"/>
    <w:rsid w:val="00430B56"/>
    <w:rsid w:val="00431FE2"/>
    <w:rsid w:val="004321C9"/>
    <w:rsid w:val="004329C7"/>
    <w:rsid w:val="0043318A"/>
    <w:rsid w:val="00434400"/>
    <w:rsid w:val="004355C0"/>
    <w:rsid w:val="0043718C"/>
    <w:rsid w:val="00441247"/>
    <w:rsid w:val="00442B4F"/>
    <w:rsid w:val="00443268"/>
    <w:rsid w:val="00443C7C"/>
    <w:rsid w:val="00445F2E"/>
    <w:rsid w:val="00446744"/>
    <w:rsid w:val="00446CA6"/>
    <w:rsid w:val="004508BD"/>
    <w:rsid w:val="00451F2F"/>
    <w:rsid w:val="00452FB7"/>
    <w:rsid w:val="004531FA"/>
    <w:rsid w:val="0045358C"/>
    <w:rsid w:val="00455E23"/>
    <w:rsid w:val="004562FF"/>
    <w:rsid w:val="00456537"/>
    <w:rsid w:val="00456603"/>
    <w:rsid w:val="004568FC"/>
    <w:rsid w:val="00456AAF"/>
    <w:rsid w:val="004577E9"/>
    <w:rsid w:val="0046066C"/>
    <w:rsid w:val="004610C4"/>
    <w:rsid w:val="004618CE"/>
    <w:rsid w:val="004623DA"/>
    <w:rsid w:val="00463280"/>
    <w:rsid w:val="00463D86"/>
    <w:rsid w:val="00465809"/>
    <w:rsid w:val="0046646C"/>
    <w:rsid w:val="00467916"/>
    <w:rsid w:val="004706C3"/>
    <w:rsid w:val="00470BBF"/>
    <w:rsid w:val="004711BD"/>
    <w:rsid w:val="004724E8"/>
    <w:rsid w:val="0047436C"/>
    <w:rsid w:val="004744E1"/>
    <w:rsid w:val="00474D21"/>
    <w:rsid w:val="00480194"/>
    <w:rsid w:val="004809C7"/>
    <w:rsid w:val="00480A38"/>
    <w:rsid w:val="00481079"/>
    <w:rsid w:val="0048206C"/>
    <w:rsid w:val="00482901"/>
    <w:rsid w:val="004831D8"/>
    <w:rsid w:val="00483503"/>
    <w:rsid w:val="00483AC6"/>
    <w:rsid w:val="004842C5"/>
    <w:rsid w:val="00484556"/>
    <w:rsid w:val="00485060"/>
    <w:rsid w:val="004858AE"/>
    <w:rsid w:val="0048721D"/>
    <w:rsid w:val="004874F4"/>
    <w:rsid w:val="00490ADC"/>
    <w:rsid w:val="00490F20"/>
    <w:rsid w:val="00491377"/>
    <w:rsid w:val="00491766"/>
    <w:rsid w:val="0049190C"/>
    <w:rsid w:val="00492C48"/>
    <w:rsid w:val="004933BC"/>
    <w:rsid w:val="00493E1E"/>
    <w:rsid w:val="00494017"/>
    <w:rsid w:val="00494036"/>
    <w:rsid w:val="0049503D"/>
    <w:rsid w:val="0049624E"/>
    <w:rsid w:val="004A030F"/>
    <w:rsid w:val="004A1B17"/>
    <w:rsid w:val="004A24DF"/>
    <w:rsid w:val="004A300F"/>
    <w:rsid w:val="004A3D00"/>
    <w:rsid w:val="004A4013"/>
    <w:rsid w:val="004A40B7"/>
    <w:rsid w:val="004A4BBB"/>
    <w:rsid w:val="004A5676"/>
    <w:rsid w:val="004A56C6"/>
    <w:rsid w:val="004A5E4E"/>
    <w:rsid w:val="004A7198"/>
    <w:rsid w:val="004A7889"/>
    <w:rsid w:val="004A7B62"/>
    <w:rsid w:val="004B0BAF"/>
    <w:rsid w:val="004B0C3E"/>
    <w:rsid w:val="004B0F9B"/>
    <w:rsid w:val="004B2026"/>
    <w:rsid w:val="004B21EB"/>
    <w:rsid w:val="004B3869"/>
    <w:rsid w:val="004B47CF"/>
    <w:rsid w:val="004B497E"/>
    <w:rsid w:val="004B4C36"/>
    <w:rsid w:val="004B7B0A"/>
    <w:rsid w:val="004C06DB"/>
    <w:rsid w:val="004C08BE"/>
    <w:rsid w:val="004C0FCF"/>
    <w:rsid w:val="004C2895"/>
    <w:rsid w:val="004C4062"/>
    <w:rsid w:val="004C412B"/>
    <w:rsid w:val="004C70FF"/>
    <w:rsid w:val="004C710B"/>
    <w:rsid w:val="004C7552"/>
    <w:rsid w:val="004C7710"/>
    <w:rsid w:val="004C7783"/>
    <w:rsid w:val="004C7A32"/>
    <w:rsid w:val="004D0F48"/>
    <w:rsid w:val="004D2609"/>
    <w:rsid w:val="004D37FE"/>
    <w:rsid w:val="004D3BBE"/>
    <w:rsid w:val="004D53B5"/>
    <w:rsid w:val="004D5F59"/>
    <w:rsid w:val="004D6FBC"/>
    <w:rsid w:val="004E099C"/>
    <w:rsid w:val="004E16A7"/>
    <w:rsid w:val="004E2630"/>
    <w:rsid w:val="004E2825"/>
    <w:rsid w:val="004E2B7D"/>
    <w:rsid w:val="004E3577"/>
    <w:rsid w:val="004E3EF4"/>
    <w:rsid w:val="004E7C1A"/>
    <w:rsid w:val="004F0CF4"/>
    <w:rsid w:val="004F10C6"/>
    <w:rsid w:val="004F1A54"/>
    <w:rsid w:val="004F2CD1"/>
    <w:rsid w:val="004F30A6"/>
    <w:rsid w:val="004F364A"/>
    <w:rsid w:val="004F3BD0"/>
    <w:rsid w:val="004F4AF9"/>
    <w:rsid w:val="004F4B75"/>
    <w:rsid w:val="004F4EC2"/>
    <w:rsid w:val="004F4F63"/>
    <w:rsid w:val="004F5154"/>
    <w:rsid w:val="004F64D7"/>
    <w:rsid w:val="005001D9"/>
    <w:rsid w:val="005029A3"/>
    <w:rsid w:val="00502B71"/>
    <w:rsid w:val="00503192"/>
    <w:rsid w:val="0050436D"/>
    <w:rsid w:val="0050492D"/>
    <w:rsid w:val="00504C9D"/>
    <w:rsid w:val="0050608E"/>
    <w:rsid w:val="00507707"/>
    <w:rsid w:val="00507EE0"/>
    <w:rsid w:val="00510566"/>
    <w:rsid w:val="00511CE9"/>
    <w:rsid w:val="005139B5"/>
    <w:rsid w:val="00514594"/>
    <w:rsid w:val="00515DD5"/>
    <w:rsid w:val="00516CF2"/>
    <w:rsid w:val="00517529"/>
    <w:rsid w:val="0051789F"/>
    <w:rsid w:val="0052129A"/>
    <w:rsid w:val="005216B7"/>
    <w:rsid w:val="00522D15"/>
    <w:rsid w:val="00523285"/>
    <w:rsid w:val="00525E30"/>
    <w:rsid w:val="005274AA"/>
    <w:rsid w:val="00527714"/>
    <w:rsid w:val="00527843"/>
    <w:rsid w:val="00527CD3"/>
    <w:rsid w:val="00530C06"/>
    <w:rsid w:val="00531371"/>
    <w:rsid w:val="005315FB"/>
    <w:rsid w:val="00531D4E"/>
    <w:rsid w:val="00534B2E"/>
    <w:rsid w:val="00541837"/>
    <w:rsid w:val="0054193F"/>
    <w:rsid w:val="00542810"/>
    <w:rsid w:val="00543124"/>
    <w:rsid w:val="005433FD"/>
    <w:rsid w:val="00543A2A"/>
    <w:rsid w:val="00544061"/>
    <w:rsid w:val="0054552D"/>
    <w:rsid w:val="00545B33"/>
    <w:rsid w:val="00545D86"/>
    <w:rsid w:val="005466FD"/>
    <w:rsid w:val="00546E6B"/>
    <w:rsid w:val="00546FD3"/>
    <w:rsid w:val="005478D0"/>
    <w:rsid w:val="005500C9"/>
    <w:rsid w:val="005510A8"/>
    <w:rsid w:val="005530C7"/>
    <w:rsid w:val="00553240"/>
    <w:rsid w:val="0055708F"/>
    <w:rsid w:val="005571D6"/>
    <w:rsid w:val="005576FC"/>
    <w:rsid w:val="005577C7"/>
    <w:rsid w:val="005579DE"/>
    <w:rsid w:val="005609FE"/>
    <w:rsid w:val="005611E8"/>
    <w:rsid w:val="0056175C"/>
    <w:rsid w:val="00562053"/>
    <w:rsid w:val="0056241C"/>
    <w:rsid w:val="005629B0"/>
    <w:rsid w:val="00562C41"/>
    <w:rsid w:val="005644C7"/>
    <w:rsid w:val="0056466D"/>
    <w:rsid w:val="00565D26"/>
    <w:rsid w:val="005678EB"/>
    <w:rsid w:val="0057067D"/>
    <w:rsid w:val="00570D35"/>
    <w:rsid w:val="00571063"/>
    <w:rsid w:val="00571347"/>
    <w:rsid w:val="005725B7"/>
    <w:rsid w:val="005727F4"/>
    <w:rsid w:val="00573F0B"/>
    <w:rsid w:val="00576289"/>
    <w:rsid w:val="00577413"/>
    <w:rsid w:val="00577739"/>
    <w:rsid w:val="00585990"/>
    <w:rsid w:val="00586499"/>
    <w:rsid w:val="005865B0"/>
    <w:rsid w:val="0058667D"/>
    <w:rsid w:val="0059114B"/>
    <w:rsid w:val="00591806"/>
    <w:rsid w:val="0059436C"/>
    <w:rsid w:val="005960C9"/>
    <w:rsid w:val="0059671F"/>
    <w:rsid w:val="005969C7"/>
    <w:rsid w:val="005A0F96"/>
    <w:rsid w:val="005A3CCF"/>
    <w:rsid w:val="005A4019"/>
    <w:rsid w:val="005A471F"/>
    <w:rsid w:val="005A538C"/>
    <w:rsid w:val="005A66C1"/>
    <w:rsid w:val="005A6C21"/>
    <w:rsid w:val="005B0196"/>
    <w:rsid w:val="005B07E2"/>
    <w:rsid w:val="005B1CB2"/>
    <w:rsid w:val="005B1E60"/>
    <w:rsid w:val="005B3002"/>
    <w:rsid w:val="005B32ED"/>
    <w:rsid w:val="005B3452"/>
    <w:rsid w:val="005B488B"/>
    <w:rsid w:val="005B4A24"/>
    <w:rsid w:val="005B4CE2"/>
    <w:rsid w:val="005B6202"/>
    <w:rsid w:val="005B69EC"/>
    <w:rsid w:val="005B7AE0"/>
    <w:rsid w:val="005C01AD"/>
    <w:rsid w:val="005C13CD"/>
    <w:rsid w:val="005C24B3"/>
    <w:rsid w:val="005C3BB4"/>
    <w:rsid w:val="005C5C6F"/>
    <w:rsid w:val="005C603E"/>
    <w:rsid w:val="005C65BD"/>
    <w:rsid w:val="005C7780"/>
    <w:rsid w:val="005C7DE5"/>
    <w:rsid w:val="005D12F6"/>
    <w:rsid w:val="005D14CD"/>
    <w:rsid w:val="005D22D4"/>
    <w:rsid w:val="005D2F69"/>
    <w:rsid w:val="005D357F"/>
    <w:rsid w:val="005D54B0"/>
    <w:rsid w:val="005D6412"/>
    <w:rsid w:val="005D72E6"/>
    <w:rsid w:val="005D7D59"/>
    <w:rsid w:val="005E1DD3"/>
    <w:rsid w:val="005E2153"/>
    <w:rsid w:val="005E31C9"/>
    <w:rsid w:val="005E52DB"/>
    <w:rsid w:val="005E6847"/>
    <w:rsid w:val="005E69ED"/>
    <w:rsid w:val="005E7D58"/>
    <w:rsid w:val="005E7FA0"/>
    <w:rsid w:val="005F02E3"/>
    <w:rsid w:val="005F0E61"/>
    <w:rsid w:val="005F1F42"/>
    <w:rsid w:val="005F1FD3"/>
    <w:rsid w:val="005F281F"/>
    <w:rsid w:val="005F3B8D"/>
    <w:rsid w:val="005F418C"/>
    <w:rsid w:val="005F53A6"/>
    <w:rsid w:val="005F55B3"/>
    <w:rsid w:val="005F5B4E"/>
    <w:rsid w:val="005F7578"/>
    <w:rsid w:val="00601CEC"/>
    <w:rsid w:val="00601CF7"/>
    <w:rsid w:val="00602ED3"/>
    <w:rsid w:val="006043BC"/>
    <w:rsid w:val="00604414"/>
    <w:rsid w:val="00604A6B"/>
    <w:rsid w:val="00604CBE"/>
    <w:rsid w:val="00604FEF"/>
    <w:rsid w:val="006054A6"/>
    <w:rsid w:val="0060563C"/>
    <w:rsid w:val="00605ABD"/>
    <w:rsid w:val="00605CCC"/>
    <w:rsid w:val="00606C96"/>
    <w:rsid w:val="006077BA"/>
    <w:rsid w:val="00607E19"/>
    <w:rsid w:val="00610B7F"/>
    <w:rsid w:val="00610DD1"/>
    <w:rsid w:val="006112DF"/>
    <w:rsid w:val="00612BBF"/>
    <w:rsid w:val="00613E38"/>
    <w:rsid w:val="006146DA"/>
    <w:rsid w:val="0061481A"/>
    <w:rsid w:val="006177F4"/>
    <w:rsid w:val="006179B3"/>
    <w:rsid w:val="00620207"/>
    <w:rsid w:val="00620BFE"/>
    <w:rsid w:val="00621373"/>
    <w:rsid w:val="006218B6"/>
    <w:rsid w:val="006218E4"/>
    <w:rsid w:val="00621B2C"/>
    <w:rsid w:val="00621E4C"/>
    <w:rsid w:val="006225E9"/>
    <w:rsid w:val="00622B44"/>
    <w:rsid w:val="00622F9C"/>
    <w:rsid w:val="006243C9"/>
    <w:rsid w:val="00624DCF"/>
    <w:rsid w:val="00624E9A"/>
    <w:rsid w:val="00625F54"/>
    <w:rsid w:val="0062645D"/>
    <w:rsid w:val="00626F2B"/>
    <w:rsid w:val="006300C6"/>
    <w:rsid w:val="00630B21"/>
    <w:rsid w:val="00631254"/>
    <w:rsid w:val="00632218"/>
    <w:rsid w:val="00633011"/>
    <w:rsid w:val="00634A29"/>
    <w:rsid w:val="0063728A"/>
    <w:rsid w:val="00637DCE"/>
    <w:rsid w:val="0064000F"/>
    <w:rsid w:val="00640CD9"/>
    <w:rsid w:val="00641B7D"/>
    <w:rsid w:val="00641F78"/>
    <w:rsid w:val="00642D88"/>
    <w:rsid w:val="0064408A"/>
    <w:rsid w:val="00644EF0"/>
    <w:rsid w:val="0064501C"/>
    <w:rsid w:val="0064637C"/>
    <w:rsid w:val="006463E3"/>
    <w:rsid w:val="00647BD2"/>
    <w:rsid w:val="00650F2A"/>
    <w:rsid w:val="0065146A"/>
    <w:rsid w:val="0065267D"/>
    <w:rsid w:val="0065292B"/>
    <w:rsid w:val="00652CA0"/>
    <w:rsid w:val="00653EB7"/>
    <w:rsid w:val="006540BF"/>
    <w:rsid w:val="00654432"/>
    <w:rsid w:val="00655A24"/>
    <w:rsid w:val="006561E4"/>
    <w:rsid w:val="00656AB0"/>
    <w:rsid w:val="00656EB4"/>
    <w:rsid w:val="00657ECD"/>
    <w:rsid w:val="00660A11"/>
    <w:rsid w:val="00662462"/>
    <w:rsid w:val="00662E78"/>
    <w:rsid w:val="00663E93"/>
    <w:rsid w:val="00664718"/>
    <w:rsid w:val="006653C4"/>
    <w:rsid w:val="006653DE"/>
    <w:rsid w:val="00665793"/>
    <w:rsid w:val="00665FE6"/>
    <w:rsid w:val="00667655"/>
    <w:rsid w:val="00670138"/>
    <w:rsid w:val="00670B00"/>
    <w:rsid w:val="00671894"/>
    <w:rsid w:val="00671DF5"/>
    <w:rsid w:val="00672FA1"/>
    <w:rsid w:val="00674965"/>
    <w:rsid w:val="006756E1"/>
    <w:rsid w:val="0067723C"/>
    <w:rsid w:val="00677D1E"/>
    <w:rsid w:val="00677D4F"/>
    <w:rsid w:val="00680B83"/>
    <w:rsid w:val="00681E3B"/>
    <w:rsid w:val="00683D7F"/>
    <w:rsid w:val="00683DBB"/>
    <w:rsid w:val="00685BDC"/>
    <w:rsid w:val="00686A65"/>
    <w:rsid w:val="00690152"/>
    <w:rsid w:val="00690727"/>
    <w:rsid w:val="0069154F"/>
    <w:rsid w:val="00691870"/>
    <w:rsid w:val="0069197F"/>
    <w:rsid w:val="00691CC1"/>
    <w:rsid w:val="00693476"/>
    <w:rsid w:val="006935DB"/>
    <w:rsid w:val="0069397E"/>
    <w:rsid w:val="00694610"/>
    <w:rsid w:val="00694BE6"/>
    <w:rsid w:val="006956F0"/>
    <w:rsid w:val="00695BED"/>
    <w:rsid w:val="006A12D3"/>
    <w:rsid w:val="006A6A7B"/>
    <w:rsid w:val="006A6DC1"/>
    <w:rsid w:val="006A6FBD"/>
    <w:rsid w:val="006B057F"/>
    <w:rsid w:val="006B0763"/>
    <w:rsid w:val="006B0BB8"/>
    <w:rsid w:val="006B2799"/>
    <w:rsid w:val="006B310F"/>
    <w:rsid w:val="006B3413"/>
    <w:rsid w:val="006B3A20"/>
    <w:rsid w:val="006B41B7"/>
    <w:rsid w:val="006B598A"/>
    <w:rsid w:val="006C0734"/>
    <w:rsid w:val="006C0FC8"/>
    <w:rsid w:val="006C1CBF"/>
    <w:rsid w:val="006C1E50"/>
    <w:rsid w:val="006C1EC4"/>
    <w:rsid w:val="006C2255"/>
    <w:rsid w:val="006C3190"/>
    <w:rsid w:val="006C31C7"/>
    <w:rsid w:val="006C3288"/>
    <w:rsid w:val="006C396B"/>
    <w:rsid w:val="006C3F91"/>
    <w:rsid w:val="006C4616"/>
    <w:rsid w:val="006C52FF"/>
    <w:rsid w:val="006C5C0B"/>
    <w:rsid w:val="006C613E"/>
    <w:rsid w:val="006C7693"/>
    <w:rsid w:val="006C7BD6"/>
    <w:rsid w:val="006D2F87"/>
    <w:rsid w:val="006D49DF"/>
    <w:rsid w:val="006D54D0"/>
    <w:rsid w:val="006D64C8"/>
    <w:rsid w:val="006D70AB"/>
    <w:rsid w:val="006E0B93"/>
    <w:rsid w:val="006E0D77"/>
    <w:rsid w:val="006E1105"/>
    <w:rsid w:val="006E1FF4"/>
    <w:rsid w:val="006E23E4"/>
    <w:rsid w:val="006E270F"/>
    <w:rsid w:val="006E2F32"/>
    <w:rsid w:val="006E35C0"/>
    <w:rsid w:val="006E3F52"/>
    <w:rsid w:val="006E4224"/>
    <w:rsid w:val="006E4323"/>
    <w:rsid w:val="006E4CB7"/>
    <w:rsid w:val="006E638D"/>
    <w:rsid w:val="006E7012"/>
    <w:rsid w:val="006E7B77"/>
    <w:rsid w:val="006E7F62"/>
    <w:rsid w:val="006F4C4F"/>
    <w:rsid w:val="006F5275"/>
    <w:rsid w:val="006F670F"/>
    <w:rsid w:val="006F6BB7"/>
    <w:rsid w:val="006F795C"/>
    <w:rsid w:val="006F7F03"/>
    <w:rsid w:val="00700A63"/>
    <w:rsid w:val="00700A7F"/>
    <w:rsid w:val="007021A8"/>
    <w:rsid w:val="00702C35"/>
    <w:rsid w:val="007049CF"/>
    <w:rsid w:val="00704D9D"/>
    <w:rsid w:val="0070531E"/>
    <w:rsid w:val="00705B60"/>
    <w:rsid w:val="00706793"/>
    <w:rsid w:val="007068D9"/>
    <w:rsid w:val="00707B53"/>
    <w:rsid w:val="00710F8E"/>
    <w:rsid w:val="007128A6"/>
    <w:rsid w:val="00712B3A"/>
    <w:rsid w:val="00713331"/>
    <w:rsid w:val="00713CB7"/>
    <w:rsid w:val="0071497F"/>
    <w:rsid w:val="007152B5"/>
    <w:rsid w:val="0071771F"/>
    <w:rsid w:val="007177BA"/>
    <w:rsid w:val="00720716"/>
    <w:rsid w:val="0072114B"/>
    <w:rsid w:val="00721CC0"/>
    <w:rsid w:val="0072248E"/>
    <w:rsid w:val="00722D55"/>
    <w:rsid w:val="007270D4"/>
    <w:rsid w:val="00730703"/>
    <w:rsid w:val="0073083E"/>
    <w:rsid w:val="00733F3D"/>
    <w:rsid w:val="007344DA"/>
    <w:rsid w:val="00734674"/>
    <w:rsid w:val="00734CD7"/>
    <w:rsid w:val="00734FBA"/>
    <w:rsid w:val="00736893"/>
    <w:rsid w:val="00737CC4"/>
    <w:rsid w:val="00740509"/>
    <w:rsid w:val="00741F4C"/>
    <w:rsid w:val="0074222F"/>
    <w:rsid w:val="00742A7B"/>
    <w:rsid w:val="00742F66"/>
    <w:rsid w:val="00743AC5"/>
    <w:rsid w:val="00744674"/>
    <w:rsid w:val="00744DAE"/>
    <w:rsid w:val="00745404"/>
    <w:rsid w:val="00745C8D"/>
    <w:rsid w:val="00750022"/>
    <w:rsid w:val="007503D2"/>
    <w:rsid w:val="007511DD"/>
    <w:rsid w:val="00752AFD"/>
    <w:rsid w:val="00754FA9"/>
    <w:rsid w:val="007554BD"/>
    <w:rsid w:val="00756C74"/>
    <w:rsid w:val="00756C95"/>
    <w:rsid w:val="00757559"/>
    <w:rsid w:val="00760410"/>
    <w:rsid w:val="0076042B"/>
    <w:rsid w:val="007619FC"/>
    <w:rsid w:val="00762C05"/>
    <w:rsid w:val="00762DAB"/>
    <w:rsid w:val="007632EE"/>
    <w:rsid w:val="00763308"/>
    <w:rsid w:val="00763EBD"/>
    <w:rsid w:val="007642AE"/>
    <w:rsid w:val="007647D5"/>
    <w:rsid w:val="007655F6"/>
    <w:rsid w:val="00765CE8"/>
    <w:rsid w:val="00765D2F"/>
    <w:rsid w:val="007674E1"/>
    <w:rsid w:val="0076778C"/>
    <w:rsid w:val="007677FE"/>
    <w:rsid w:val="00767942"/>
    <w:rsid w:val="00770C97"/>
    <w:rsid w:val="00771D66"/>
    <w:rsid w:val="00772601"/>
    <w:rsid w:val="00772EC9"/>
    <w:rsid w:val="0077689C"/>
    <w:rsid w:val="007803FE"/>
    <w:rsid w:val="00781488"/>
    <w:rsid w:val="00782181"/>
    <w:rsid w:val="00782AF4"/>
    <w:rsid w:val="00784371"/>
    <w:rsid w:val="007846C4"/>
    <w:rsid w:val="0078478C"/>
    <w:rsid w:val="00785158"/>
    <w:rsid w:val="00785CDA"/>
    <w:rsid w:val="007866F3"/>
    <w:rsid w:val="00787ECC"/>
    <w:rsid w:val="00790744"/>
    <w:rsid w:val="00791B8E"/>
    <w:rsid w:val="00792106"/>
    <w:rsid w:val="00792678"/>
    <w:rsid w:val="0079377A"/>
    <w:rsid w:val="00793C4E"/>
    <w:rsid w:val="00793FC0"/>
    <w:rsid w:val="00794343"/>
    <w:rsid w:val="00795517"/>
    <w:rsid w:val="00795664"/>
    <w:rsid w:val="00795941"/>
    <w:rsid w:val="00795FB8"/>
    <w:rsid w:val="00796B81"/>
    <w:rsid w:val="00796D16"/>
    <w:rsid w:val="00796F53"/>
    <w:rsid w:val="00797300"/>
    <w:rsid w:val="007A0974"/>
    <w:rsid w:val="007A0C63"/>
    <w:rsid w:val="007A1758"/>
    <w:rsid w:val="007A3AEC"/>
    <w:rsid w:val="007A440D"/>
    <w:rsid w:val="007A4910"/>
    <w:rsid w:val="007A5FAD"/>
    <w:rsid w:val="007A6388"/>
    <w:rsid w:val="007B002D"/>
    <w:rsid w:val="007B12F9"/>
    <w:rsid w:val="007B2B0F"/>
    <w:rsid w:val="007B3F97"/>
    <w:rsid w:val="007B43D1"/>
    <w:rsid w:val="007B4BD4"/>
    <w:rsid w:val="007B54C3"/>
    <w:rsid w:val="007B5E7B"/>
    <w:rsid w:val="007B5FB6"/>
    <w:rsid w:val="007C2C40"/>
    <w:rsid w:val="007C549B"/>
    <w:rsid w:val="007C5ECD"/>
    <w:rsid w:val="007C6211"/>
    <w:rsid w:val="007C6FD7"/>
    <w:rsid w:val="007C7617"/>
    <w:rsid w:val="007D0431"/>
    <w:rsid w:val="007D0A6B"/>
    <w:rsid w:val="007D0D6E"/>
    <w:rsid w:val="007D13F6"/>
    <w:rsid w:val="007D17E1"/>
    <w:rsid w:val="007D3574"/>
    <w:rsid w:val="007D3CB1"/>
    <w:rsid w:val="007D3E4F"/>
    <w:rsid w:val="007D40AD"/>
    <w:rsid w:val="007D4F95"/>
    <w:rsid w:val="007D4FF7"/>
    <w:rsid w:val="007D5247"/>
    <w:rsid w:val="007D52FA"/>
    <w:rsid w:val="007D6B95"/>
    <w:rsid w:val="007D7023"/>
    <w:rsid w:val="007D7311"/>
    <w:rsid w:val="007D7481"/>
    <w:rsid w:val="007D7FA0"/>
    <w:rsid w:val="007E08CD"/>
    <w:rsid w:val="007E092C"/>
    <w:rsid w:val="007E65E6"/>
    <w:rsid w:val="007E7854"/>
    <w:rsid w:val="007F00AE"/>
    <w:rsid w:val="007F04D1"/>
    <w:rsid w:val="007F05D6"/>
    <w:rsid w:val="007F08EF"/>
    <w:rsid w:val="007F1455"/>
    <w:rsid w:val="007F2939"/>
    <w:rsid w:val="007F2962"/>
    <w:rsid w:val="007F2DF4"/>
    <w:rsid w:val="007F2E5E"/>
    <w:rsid w:val="007F463F"/>
    <w:rsid w:val="007F491C"/>
    <w:rsid w:val="007F4A70"/>
    <w:rsid w:val="007F4E8D"/>
    <w:rsid w:val="007F616D"/>
    <w:rsid w:val="007F7530"/>
    <w:rsid w:val="007F7E8D"/>
    <w:rsid w:val="008005E9"/>
    <w:rsid w:val="008006BF"/>
    <w:rsid w:val="00800FFD"/>
    <w:rsid w:val="00801E24"/>
    <w:rsid w:val="008023E6"/>
    <w:rsid w:val="008036FA"/>
    <w:rsid w:val="00804431"/>
    <w:rsid w:val="0080491C"/>
    <w:rsid w:val="00804E34"/>
    <w:rsid w:val="00804E66"/>
    <w:rsid w:val="008066F3"/>
    <w:rsid w:val="00806D2F"/>
    <w:rsid w:val="00807CF5"/>
    <w:rsid w:val="0081049F"/>
    <w:rsid w:val="008121C9"/>
    <w:rsid w:val="00812DAE"/>
    <w:rsid w:val="00813546"/>
    <w:rsid w:val="00813923"/>
    <w:rsid w:val="00816AED"/>
    <w:rsid w:val="00816C1A"/>
    <w:rsid w:val="00816C2C"/>
    <w:rsid w:val="00820229"/>
    <w:rsid w:val="0082057E"/>
    <w:rsid w:val="00820EE0"/>
    <w:rsid w:val="00820F2D"/>
    <w:rsid w:val="00820F7C"/>
    <w:rsid w:val="00823450"/>
    <w:rsid w:val="00825671"/>
    <w:rsid w:val="00825FB2"/>
    <w:rsid w:val="0082600E"/>
    <w:rsid w:val="00826B75"/>
    <w:rsid w:val="00831D39"/>
    <w:rsid w:val="00832BD9"/>
    <w:rsid w:val="00832EE0"/>
    <w:rsid w:val="00833E9B"/>
    <w:rsid w:val="008340D3"/>
    <w:rsid w:val="008340FD"/>
    <w:rsid w:val="00834C15"/>
    <w:rsid w:val="00834E5C"/>
    <w:rsid w:val="00834F36"/>
    <w:rsid w:val="00835F9C"/>
    <w:rsid w:val="00835FAC"/>
    <w:rsid w:val="008368ED"/>
    <w:rsid w:val="00837BD1"/>
    <w:rsid w:val="00837FD6"/>
    <w:rsid w:val="008400DC"/>
    <w:rsid w:val="00840681"/>
    <w:rsid w:val="00841A27"/>
    <w:rsid w:val="0084217A"/>
    <w:rsid w:val="00843F15"/>
    <w:rsid w:val="0084700D"/>
    <w:rsid w:val="0084775E"/>
    <w:rsid w:val="008505A8"/>
    <w:rsid w:val="0085181E"/>
    <w:rsid w:val="0085194F"/>
    <w:rsid w:val="00851F65"/>
    <w:rsid w:val="008605A0"/>
    <w:rsid w:val="008609BE"/>
    <w:rsid w:val="008614FF"/>
    <w:rsid w:val="00862EDE"/>
    <w:rsid w:val="00863C6D"/>
    <w:rsid w:val="0086728E"/>
    <w:rsid w:val="008715A9"/>
    <w:rsid w:val="00871992"/>
    <w:rsid w:val="00872A13"/>
    <w:rsid w:val="00875467"/>
    <w:rsid w:val="00875DD0"/>
    <w:rsid w:val="008771E7"/>
    <w:rsid w:val="00877840"/>
    <w:rsid w:val="008801C1"/>
    <w:rsid w:val="00880DC1"/>
    <w:rsid w:val="008814FD"/>
    <w:rsid w:val="00881693"/>
    <w:rsid w:val="00883D4E"/>
    <w:rsid w:val="008845E6"/>
    <w:rsid w:val="00884843"/>
    <w:rsid w:val="00884D7A"/>
    <w:rsid w:val="008850B6"/>
    <w:rsid w:val="008859E7"/>
    <w:rsid w:val="00885BF9"/>
    <w:rsid w:val="00885DD6"/>
    <w:rsid w:val="00886745"/>
    <w:rsid w:val="00887D5D"/>
    <w:rsid w:val="0089072C"/>
    <w:rsid w:val="00890753"/>
    <w:rsid w:val="00890E04"/>
    <w:rsid w:val="008911AE"/>
    <w:rsid w:val="008913EB"/>
    <w:rsid w:val="008927C6"/>
    <w:rsid w:val="00893388"/>
    <w:rsid w:val="00894DEA"/>
    <w:rsid w:val="00896487"/>
    <w:rsid w:val="008A0413"/>
    <w:rsid w:val="008A0EB2"/>
    <w:rsid w:val="008A2720"/>
    <w:rsid w:val="008A2EA0"/>
    <w:rsid w:val="008A5434"/>
    <w:rsid w:val="008A6759"/>
    <w:rsid w:val="008A6FD0"/>
    <w:rsid w:val="008A72DB"/>
    <w:rsid w:val="008A7944"/>
    <w:rsid w:val="008B352A"/>
    <w:rsid w:val="008B7C21"/>
    <w:rsid w:val="008C1049"/>
    <w:rsid w:val="008C1AB4"/>
    <w:rsid w:val="008C26E4"/>
    <w:rsid w:val="008C408B"/>
    <w:rsid w:val="008C5793"/>
    <w:rsid w:val="008C5A02"/>
    <w:rsid w:val="008C6099"/>
    <w:rsid w:val="008C69B9"/>
    <w:rsid w:val="008C7209"/>
    <w:rsid w:val="008D36D6"/>
    <w:rsid w:val="008D3D16"/>
    <w:rsid w:val="008D4157"/>
    <w:rsid w:val="008D4F53"/>
    <w:rsid w:val="008D64EB"/>
    <w:rsid w:val="008D6776"/>
    <w:rsid w:val="008D6B06"/>
    <w:rsid w:val="008D75F5"/>
    <w:rsid w:val="008E2E29"/>
    <w:rsid w:val="008E3CF3"/>
    <w:rsid w:val="008E5D1D"/>
    <w:rsid w:val="008E60B8"/>
    <w:rsid w:val="008E62F1"/>
    <w:rsid w:val="008E63F1"/>
    <w:rsid w:val="008F1824"/>
    <w:rsid w:val="008F188C"/>
    <w:rsid w:val="008F1E83"/>
    <w:rsid w:val="008F2399"/>
    <w:rsid w:val="008F31A6"/>
    <w:rsid w:val="008F3A52"/>
    <w:rsid w:val="008F4274"/>
    <w:rsid w:val="008F5074"/>
    <w:rsid w:val="008F5A5A"/>
    <w:rsid w:val="008F6E1E"/>
    <w:rsid w:val="008F7D0A"/>
    <w:rsid w:val="00900467"/>
    <w:rsid w:val="00900CE4"/>
    <w:rsid w:val="00900D58"/>
    <w:rsid w:val="009055E7"/>
    <w:rsid w:val="00905719"/>
    <w:rsid w:val="00905B7B"/>
    <w:rsid w:val="00907349"/>
    <w:rsid w:val="009076F7"/>
    <w:rsid w:val="009108C3"/>
    <w:rsid w:val="009109A6"/>
    <w:rsid w:val="00911A9D"/>
    <w:rsid w:val="00914EAB"/>
    <w:rsid w:val="00916DA1"/>
    <w:rsid w:val="00917399"/>
    <w:rsid w:val="0091743E"/>
    <w:rsid w:val="009200C3"/>
    <w:rsid w:val="00920F36"/>
    <w:rsid w:val="0092118B"/>
    <w:rsid w:val="00923515"/>
    <w:rsid w:val="00923F56"/>
    <w:rsid w:val="00924877"/>
    <w:rsid w:val="00924A73"/>
    <w:rsid w:val="00924D32"/>
    <w:rsid w:val="009252DD"/>
    <w:rsid w:val="009255A8"/>
    <w:rsid w:val="00926B35"/>
    <w:rsid w:val="00927286"/>
    <w:rsid w:val="00927821"/>
    <w:rsid w:val="00930433"/>
    <w:rsid w:val="00930903"/>
    <w:rsid w:val="00931283"/>
    <w:rsid w:val="0093154D"/>
    <w:rsid w:val="00931CF6"/>
    <w:rsid w:val="00931FA8"/>
    <w:rsid w:val="00931FA9"/>
    <w:rsid w:val="0093297B"/>
    <w:rsid w:val="00934C03"/>
    <w:rsid w:val="009357CB"/>
    <w:rsid w:val="00935E8A"/>
    <w:rsid w:val="00935FC8"/>
    <w:rsid w:val="00936F06"/>
    <w:rsid w:val="00937121"/>
    <w:rsid w:val="009379C3"/>
    <w:rsid w:val="00940F39"/>
    <w:rsid w:val="009428FD"/>
    <w:rsid w:val="00942EF4"/>
    <w:rsid w:val="00945045"/>
    <w:rsid w:val="0094575E"/>
    <w:rsid w:val="00945F7F"/>
    <w:rsid w:val="00945FA2"/>
    <w:rsid w:val="00946126"/>
    <w:rsid w:val="0094759C"/>
    <w:rsid w:val="009540A0"/>
    <w:rsid w:val="009543B4"/>
    <w:rsid w:val="009564B0"/>
    <w:rsid w:val="00956D94"/>
    <w:rsid w:val="009571EA"/>
    <w:rsid w:val="00957652"/>
    <w:rsid w:val="00957ED4"/>
    <w:rsid w:val="009607DA"/>
    <w:rsid w:val="0096081B"/>
    <w:rsid w:val="00960CAA"/>
    <w:rsid w:val="009618FF"/>
    <w:rsid w:val="00961ED1"/>
    <w:rsid w:val="00963054"/>
    <w:rsid w:val="00963DAE"/>
    <w:rsid w:val="00964537"/>
    <w:rsid w:val="009647C0"/>
    <w:rsid w:val="00965A98"/>
    <w:rsid w:val="009662FD"/>
    <w:rsid w:val="00971853"/>
    <w:rsid w:val="00971CF9"/>
    <w:rsid w:val="00972C74"/>
    <w:rsid w:val="0097333E"/>
    <w:rsid w:val="00973A72"/>
    <w:rsid w:val="00974861"/>
    <w:rsid w:val="00974968"/>
    <w:rsid w:val="00974F96"/>
    <w:rsid w:val="00975036"/>
    <w:rsid w:val="009753E1"/>
    <w:rsid w:val="00975AD9"/>
    <w:rsid w:val="00975B1C"/>
    <w:rsid w:val="00975C74"/>
    <w:rsid w:val="00975FFC"/>
    <w:rsid w:val="00976208"/>
    <w:rsid w:val="00980DF5"/>
    <w:rsid w:val="0098151D"/>
    <w:rsid w:val="00981720"/>
    <w:rsid w:val="0098273E"/>
    <w:rsid w:val="00982E8F"/>
    <w:rsid w:val="00983715"/>
    <w:rsid w:val="009845BA"/>
    <w:rsid w:val="0098509C"/>
    <w:rsid w:val="0098517B"/>
    <w:rsid w:val="00985AF0"/>
    <w:rsid w:val="0098745F"/>
    <w:rsid w:val="009877B7"/>
    <w:rsid w:val="00987985"/>
    <w:rsid w:val="00987D9B"/>
    <w:rsid w:val="009921F8"/>
    <w:rsid w:val="0099511A"/>
    <w:rsid w:val="00996AD9"/>
    <w:rsid w:val="00996DB7"/>
    <w:rsid w:val="0099721A"/>
    <w:rsid w:val="009A5D8D"/>
    <w:rsid w:val="009A663F"/>
    <w:rsid w:val="009A797E"/>
    <w:rsid w:val="009A7E4D"/>
    <w:rsid w:val="009A7E6E"/>
    <w:rsid w:val="009B103F"/>
    <w:rsid w:val="009B1775"/>
    <w:rsid w:val="009B17CD"/>
    <w:rsid w:val="009B29A4"/>
    <w:rsid w:val="009B3387"/>
    <w:rsid w:val="009B33EE"/>
    <w:rsid w:val="009B4765"/>
    <w:rsid w:val="009B606D"/>
    <w:rsid w:val="009B7700"/>
    <w:rsid w:val="009B7856"/>
    <w:rsid w:val="009B7EF8"/>
    <w:rsid w:val="009C025D"/>
    <w:rsid w:val="009C237D"/>
    <w:rsid w:val="009C2EFA"/>
    <w:rsid w:val="009C3B5B"/>
    <w:rsid w:val="009C3C62"/>
    <w:rsid w:val="009C4C91"/>
    <w:rsid w:val="009C6825"/>
    <w:rsid w:val="009C6CA6"/>
    <w:rsid w:val="009C70EE"/>
    <w:rsid w:val="009C7D7E"/>
    <w:rsid w:val="009D019E"/>
    <w:rsid w:val="009D0247"/>
    <w:rsid w:val="009D14A0"/>
    <w:rsid w:val="009D1933"/>
    <w:rsid w:val="009D2531"/>
    <w:rsid w:val="009D4226"/>
    <w:rsid w:val="009D494A"/>
    <w:rsid w:val="009D4EBA"/>
    <w:rsid w:val="009D5A02"/>
    <w:rsid w:val="009D5ADB"/>
    <w:rsid w:val="009D5C86"/>
    <w:rsid w:val="009D5F69"/>
    <w:rsid w:val="009D6030"/>
    <w:rsid w:val="009D6CBB"/>
    <w:rsid w:val="009D7B6C"/>
    <w:rsid w:val="009E0806"/>
    <w:rsid w:val="009E1989"/>
    <w:rsid w:val="009E2506"/>
    <w:rsid w:val="009E3170"/>
    <w:rsid w:val="009E42D9"/>
    <w:rsid w:val="009E497E"/>
    <w:rsid w:val="009E4CEA"/>
    <w:rsid w:val="009E4F51"/>
    <w:rsid w:val="009E5C26"/>
    <w:rsid w:val="009E5F16"/>
    <w:rsid w:val="009F121E"/>
    <w:rsid w:val="009F15E1"/>
    <w:rsid w:val="009F3802"/>
    <w:rsid w:val="009F7750"/>
    <w:rsid w:val="009F7E11"/>
    <w:rsid w:val="00A0228D"/>
    <w:rsid w:val="00A031AE"/>
    <w:rsid w:val="00A051EC"/>
    <w:rsid w:val="00A05DDF"/>
    <w:rsid w:val="00A05FCA"/>
    <w:rsid w:val="00A109CB"/>
    <w:rsid w:val="00A1102B"/>
    <w:rsid w:val="00A11B1E"/>
    <w:rsid w:val="00A1456E"/>
    <w:rsid w:val="00A14AD4"/>
    <w:rsid w:val="00A1523C"/>
    <w:rsid w:val="00A171D2"/>
    <w:rsid w:val="00A17D86"/>
    <w:rsid w:val="00A224B6"/>
    <w:rsid w:val="00A257EA"/>
    <w:rsid w:val="00A27915"/>
    <w:rsid w:val="00A30281"/>
    <w:rsid w:val="00A31199"/>
    <w:rsid w:val="00A31680"/>
    <w:rsid w:val="00A3209C"/>
    <w:rsid w:val="00A33FCF"/>
    <w:rsid w:val="00A35C1C"/>
    <w:rsid w:val="00A36269"/>
    <w:rsid w:val="00A36FD9"/>
    <w:rsid w:val="00A3703C"/>
    <w:rsid w:val="00A3752E"/>
    <w:rsid w:val="00A37B36"/>
    <w:rsid w:val="00A40315"/>
    <w:rsid w:val="00A40F06"/>
    <w:rsid w:val="00A427AB"/>
    <w:rsid w:val="00A432B2"/>
    <w:rsid w:val="00A43474"/>
    <w:rsid w:val="00A441ED"/>
    <w:rsid w:val="00A449FA"/>
    <w:rsid w:val="00A456D2"/>
    <w:rsid w:val="00A458C2"/>
    <w:rsid w:val="00A465F7"/>
    <w:rsid w:val="00A47244"/>
    <w:rsid w:val="00A503E1"/>
    <w:rsid w:val="00A50EF6"/>
    <w:rsid w:val="00A51B45"/>
    <w:rsid w:val="00A51E59"/>
    <w:rsid w:val="00A5387F"/>
    <w:rsid w:val="00A53D6A"/>
    <w:rsid w:val="00A53D8F"/>
    <w:rsid w:val="00A541DB"/>
    <w:rsid w:val="00A5593A"/>
    <w:rsid w:val="00A56200"/>
    <w:rsid w:val="00A56E27"/>
    <w:rsid w:val="00A57636"/>
    <w:rsid w:val="00A57CB1"/>
    <w:rsid w:val="00A60675"/>
    <w:rsid w:val="00A6345A"/>
    <w:rsid w:val="00A63498"/>
    <w:rsid w:val="00A636E9"/>
    <w:rsid w:val="00A63A7F"/>
    <w:rsid w:val="00A63C3D"/>
    <w:rsid w:val="00A640FD"/>
    <w:rsid w:val="00A64BDB"/>
    <w:rsid w:val="00A65B3B"/>
    <w:rsid w:val="00A66504"/>
    <w:rsid w:val="00A67423"/>
    <w:rsid w:val="00A67505"/>
    <w:rsid w:val="00A71649"/>
    <w:rsid w:val="00A71C74"/>
    <w:rsid w:val="00A740CA"/>
    <w:rsid w:val="00A75E65"/>
    <w:rsid w:val="00A761AA"/>
    <w:rsid w:val="00A8086F"/>
    <w:rsid w:val="00A81FA2"/>
    <w:rsid w:val="00A82C1A"/>
    <w:rsid w:val="00A841AF"/>
    <w:rsid w:val="00A8460D"/>
    <w:rsid w:val="00A84F5F"/>
    <w:rsid w:val="00A84FEE"/>
    <w:rsid w:val="00A85BAD"/>
    <w:rsid w:val="00A86117"/>
    <w:rsid w:val="00A87722"/>
    <w:rsid w:val="00A87F0B"/>
    <w:rsid w:val="00A9195C"/>
    <w:rsid w:val="00A93C9D"/>
    <w:rsid w:val="00A943AA"/>
    <w:rsid w:val="00A94874"/>
    <w:rsid w:val="00A96A0C"/>
    <w:rsid w:val="00A97584"/>
    <w:rsid w:val="00AA056F"/>
    <w:rsid w:val="00AA0B03"/>
    <w:rsid w:val="00AA0CC1"/>
    <w:rsid w:val="00AA0D63"/>
    <w:rsid w:val="00AA29AB"/>
    <w:rsid w:val="00AA51A7"/>
    <w:rsid w:val="00AA5FE5"/>
    <w:rsid w:val="00AA60CC"/>
    <w:rsid w:val="00AA719E"/>
    <w:rsid w:val="00AB0250"/>
    <w:rsid w:val="00AB20E6"/>
    <w:rsid w:val="00AB21A8"/>
    <w:rsid w:val="00AB307A"/>
    <w:rsid w:val="00AB3EA6"/>
    <w:rsid w:val="00AB58A6"/>
    <w:rsid w:val="00AB756D"/>
    <w:rsid w:val="00AC2134"/>
    <w:rsid w:val="00AC2252"/>
    <w:rsid w:val="00AC3B41"/>
    <w:rsid w:val="00AC3BA8"/>
    <w:rsid w:val="00AC3DAE"/>
    <w:rsid w:val="00AC4FAE"/>
    <w:rsid w:val="00AC62E7"/>
    <w:rsid w:val="00AC66CF"/>
    <w:rsid w:val="00AC7558"/>
    <w:rsid w:val="00AD0D39"/>
    <w:rsid w:val="00AD0F50"/>
    <w:rsid w:val="00AD0F99"/>
    <w:rsid w:val="00AD1D48"/>
    <w:rsid w:val="00AD257D"/>
    <w:rsid w:val="00AD3CF9"/>
    <w:rsid w:val="00AD510A"/>
    <w:rsid w:val="00AD55FF"/>
    <w:rsid w:val="00AD6105"/>
    <w:rsid w:val="00AD64E2"/>
    <w:rsid w:val="00AD652C"/>
    <w:rsid w:val="00AD69FF"/>
    <w:rsid w:val="00AE320B"/>
    <w:rsid w:val="00AE3649"/>
    <w:rsid w:val="00AE523A"/>
    <w:rsid w:val="00AE53C1"/>
    <w:rsid w:val="00AE542A"/>
    <w:rsid w:val="00AF077B"/>
    <w:rsid w:val="00AF0D1A"/>
    <w:rsid w:val="00AF197E"/>
    <w:rsid w:val="00AF19E5"/>
    <w:rsid w:val="00AF4447"/>
    <w:rsid w:val="00AF4670"/>
    <w:rsid w:val="00AF4767"/>
    <w:rsid w:val="00AF4F2F"/>
    <w:rsid w:val="00AF67C0"/>
    <w:rsid w:val="00AF76A9"/>
    <w:rsid w:val="00AF78B6"/>
    <w:rsid w:val="00AF7CF3"/>
    <w:rsid w:val="00B00017"/>
    <w:rsid w:val="00B00196"/>
    <w:rsid w:val="00B00A22"/>
    <w:rsid w:val="00B01486"/>
    <w:rsid w:val="00B02011"/>
    <w:rsid w:val="00B037CE"/>
    <w:rsid w:val="00B05ED0"/>
    <w:rsid w:val="00B061C7"/>
    <w:rsid w:val="00B06C81"/>
    <w:rsid w:val="00B07B20"/>
    <w:rsid w:val="00B10448"/>
    <w:rsid w:val="00B11F45"/>
    <w:rsid w:val="00B12830"/>
    <w:rsid w:val="00B12C24"/>
    <w:rsid w:val="00B14E67"/>
    <w:rsid w:val="00B151C8"/>
    <w:rsid w:val="00B1546D"/>
    <w:rsid w:val="00B15EEB"/>
    <w:rsid w:val="00B16426"/>
    <w:rsid w:val="00B16456"/>
    <w:rsid w:val="00B22B64"/>
    <w:rsid w:val="00B22C7E"/>
    <w:rsid w:val="00B2467D"/>
    <w:rsid w:val="00B25AEE"/>
    <w:rsid w:val="00B25E25"/>
    <w:rsid w:val="00B301E0"/>
    <w:rsid w:val="00B30AD4"/>
    <w:rsid w:val="00B3222D"/>
    <w:rsid w:val="00B34375"/>
    <w:rsid w:val="00B35B1D"/>
    <w:rsid w:val="00B36F4D"/>
    <w:rsid w:val="00B37331"/>
    <w:rsid w:val="00B4090E"/>
    <w:rsid w:val="00B41841"/>
    <w:rsid w:val="00B420BF"/>
    <w:rsid w:val="00B43BC7"/>
    <w:rsid w:val="00B44EBD"/>
    <w:rsid w:val="00B45326"/>
    <w:rsid w:val="00B46AEF"/>
    <w:rsid w:val="00B51259"/>
    <w:rsid w:val="00B530FD"/>
    <w:rsid w:val="00B541C4"/>
    <w:rsid w:val="00B558EC"/>
    <w:rsid w:val="00B562B1"/>
    <w:rsid w:val="00B566FC"/>
    <w:rsid w:val="00B571C5"/>
    <w:rsid w:val="00B60889"/>
    <w:rsid w:val="00B60F5C"/>
    <w:rsid w:val="00B65038"/>
    <w:rsid w:val="00B67968"/>
    <w:rsid w:val="00B679B0"/>
    <w:rsid w:val="00B708B9"/>
    <w:rsid w:val="00B71BA5"/>
    <w:rsid w:val="00B7220C"/>
    <w:rsid w:val="00B72482"/>
    <w:rsid w:val="00B72838"/>
    <w:rsid w:val="00B7290B"/>
    <w:rsid w:val="00B73547"/>
    <w:rsid w:val="00B738B1"/>
    <w:rsid w:val="00B75829"/>
    <w:rsid w:val="00B7603A"/>
    <w:rsid w:val="00B7614D"/>
    <w:rsid w:val="00B77EAE"/>
    <w:rsid w:val="00B8110A"/>
    <w:rsid w:val="00B82D1F"/>
    <w:rsid w:val="00B82DB9"/>
    <w:rsid w:val="00B82DBF"/>
    <w:rsid w:val="00B82FDC"/>
    <w:rsid w:val="00B83A52"/>
    <w:rsid w:val="00B8416C"/>
    <w:rsid w:val="00B84AC0"/>
    <w:rsid w:val="00B85666"/>
    <w:rsid w:val="00B85D5B"/>
    <w:rsid w:val="00B8635F"/>
    <w:rsid w:val="00B86BBF"/>
    <w:rsid w:val="00B90234"/>
    <w:rsid w:val="00B929A0"/>
    <w:rsid w:val="00B930C8"/>
    <w:rsid w:val="00B93EFE"/>
    <w:rsid w:val="00B94BDA"/>
    <w:rsid w:val="00B964BC"/>
    <w:rsid w:val="00B969A0"/>
    <w:rsid w:val="00B96EF5"/>
    <w:rsid w:val="00B97327"/>
    <w:rsid w:val="00B97C5C"/>
    <w:rsid w:val="00BA0FD4"/>
    <w:rsid w:val="00BA16A5"/>
    <w:rsid w:val="00BA2507"/>
    <w:rsid w:val="00BA256C"/>
    <w:rsid w:val="00BA2BB6"/>
    <w:rsid w:val="00BA2F1C"/>
    <w:rsid w:val="00BA4DB6"/>
    <w:rsid w:val="00BA736D"/>
    <w:rsid w:val="00BA7F04"/>
    <w:rsid w:val="00BB1D9E"/>
    <w:rsid w:val="00BB2B75"/>
    <w:rsid w:val="00BB4CDD"/>
    <w:rsid w:val="00BB714C"/>
    <w:rsid w:val="00BC0087"/>
    <w:rsid w:val="00BC08F9"/>
    <w:rsid w:val="00BC1022"/>
    <w:rsid w:val="00BC279F"/>
    <w:rsid w:val="00BC2D2B"/>
    <w:rsid w:val="00BC3616"/>
    <w:rsid w:val="00BC499A"/>
    <w:rsid w:val="00BC613D"/>
    <w:rsid w:val="00BC72C0"/>
    <w:rsid w:val="00BC7496"/>
    <w:rsid w:val="00BC7B2B"/>
    <w:rsid w:val="00BD04AF"/>
    <w:rsid w:val="00BD106A"/>
    <w:rsid w:val="00BD1832"/>
    <w:rsid w:val="00BD2798"/>
    <w:rsid w:val="00BD2DCE"/>
    <w:rsid w:val="00BD3127"/>
    <w:rsid w:val="00BD3E6A"/>
    <w:rsid w:val="00BD3E92"/>
    <w:rsid w:val="00BD40C6"/>
    <w:rsid w:val="00BD5780"/>
    <w:rsid w:val="00BD59E6"/>
    <w:rsid w:val="00BD6140"/>
    <w:rsid w:val="00BE0469"/>
    <w:rsid w:val="00BE187A"/>
    <w:rsid w:val="00BE27AF"/>
    <w:rsid w:val="00BE3313"/>
    <w:rsid w:val="00BE3D1D"/>
    <w:rsid w:val="00BE446E"/>
    <w:rsid w:val="00BE51C0"/>
    <w:rsid w:val="00BE7C74"/>
    <w:rsid w:val="00BE7CA2"/>
    <w:rsid w:val="00BE7EF1"/>
    <w:rsid w:val="00BF191B"/>
    <w:rsid w:val="00BF2207"/>
    <w:rsid w:val="00BF2357"/>
    <w:rsid w:val="00BF58BF"/>
    <w:rsid w:val="00BF5FA6"/>
    <w:rsid w:val="00BF78AA"/>
    <w:rsid w:val="00C01386"/>
    <w:rsid w:val="00C02480"/>
    <w:rsid w:val="00C037E7"/>
    <w:rsid w:val="00C03BB2"/>
    <w:rsid w:val="00C03F7B"/>
    <w:rsid w:val="00C04CA2"/>
    <w:rsid w:val="00C05727"/>
    <w:rsid w:val="00C06BA8"/>
    <w:rsid w:val="00C06C7E"/>
    <w:rsid w:val="00C06EFC"/>
    <w:rsid w:val="00C07539"/>
    <w:rsid w:val="00C077F8"/>
    <w:rsid w:val="00C103B5"/>
    <w:rsid w:val="00C113F9"/>
    <w:rsid w:val="00C1197D"/>
    <w:rsid w:val="00C11F2A"/>
    <w:rsid w:val="00C1445F"/>
    <w:rsid w:val="00C14FD2"/>
    <w:rsid w:val="00C1579D"/>
    <w:rsid w:val="00C173E3"/>
    <w:rsid w:val="00C178BA"/>
    <w:rsid w:val="00C20A36"/>
    <w:rsid w:val="00C21C37"/>
    <w:rsid w:val="00C21E17"/>
    <w:rsid w:val="00C229D3"/>
    <w:rsid w:val="00C23040"/>
    <w:rsid w:val="00C23669"/>
    <w:rsid w:val="00C23AD9"/>
    <w:rsid w:val="00C24053"/>
    <w:rsid w:val="00C241D5"/>
    <w:rsid w:val="00C24B09"/>
    <w:rsid w:val="00C24E6E"/>
    <w:rsid w:val="00C2510E"/>
    <w:rsid w:val="00C25893"/>
    <w:rsid w:val="00C26AF2"/>
    <w:rsid w:val="00C2779C"/>
    <w:rsid w:val="00C30EF9"/>
    <w:rsid w:val="00C322E9"/>
    <w:rsid w:val="00C32676"/>
    <w:rsid w:val="00C34664"/>
    <w:rsid w:val="00C3574C"/>
    <w:rsid w:val="00C35D8B"/>
    <w:rsid w:val="00C3621A"/>
    <w:rsid w:val="00C3633E"/>
    <w:rsid w:val="00C36662"/>
    <w:rsid w:val="00C3689B"/>
    <w:rsid w:val="00C37B05"/>
    <w:rsid w:val="00C40496"/>
    <w:rsid w:val="00C40BBF"/>
    <w:rsid w:val="00C41720"/>
    <w:rsid w:val="00C41E49"/>
    <w:rsid w:val="00C427E8"/>
    <w:rsid w:val="00C4295C"/>
    <w:rsid w:val="00C44CFD"/>
    <w:rsid w:val="00C4594E"/>
    <w:rsid w:val="00C46C3B"/>
    <w:rsid w:val="00C51A29"/>
    <w:rsid w:val="00C51D94"/>
    <w:rsid w:val="00C52B48"/>
    <w:rsid w:val="00C534EF"/>
    <w:rsid w:val="00C539D5"/>
    <w:rsid w:val="00C5528C"/>
    <w:rsid w:val="00C560BE"/>
    <w:rsid w:val="00C56825"/>
    <w:rsid w:val="00C5741B"/>
    <w:rsid w:val="00C61B86"/>
    <w:rsid w:val="00C627E9"/>
    <w:rsid w:val="00C64D2A"/>
    <w:rsid w:val="00C65860"/>
    <w:rsid w:val="00C65A5C"/>
    <w:rsid w:val="00C65C59"/>
    <w:rsid w:val="00C65CC2"/>
    <w:rsid w:val="00C67D1B"/>
    <w:rsid w:val="00C70788"/>
    <w:rsid w:val="00C728BD"/>
    <w:rsid w:val="00C7417B"/>
    <w:rsid w:val="00C745A9"/>
    <w:rsid w:val="00C747FB"/>
    <w:rsid w:val="00C74FAF"/>
    <w:rsid w:val="00C753CA"/>
    <w:rsid w:val="00C75965"/>
    <w:rsid w:val="00C76730"/>
    <w:rsid w:val="00C7711A"/>
    <w:rsid w:val="00C81413"/>
    <w:rsid w:val="00C81707"/>
    <w:rsid w:val="00C81B05"/>
    <w:rsid w:val="00C8242D"/>
    <w:rsid w:val="00C825EB"/>
    <w:rsid w:val="00C832FC"/>
    <w:rsid w:val="00C83B95"/>
    <w:rsid w:val="00C84334"/>
    <w:rsid w:val="00C84DAE"/>
    <w:rsid w:val="00C853EB"/>
    <w:rsid w:val="00C91E96"/>
    <w:rsid w:val="00C941A3"/>
    <w:rsid w:val="00C945FC"/>
    <w:rsid w:val="00C9464B"/>
    <w:rsid w:val="00C9486E"/>
    <w:rsid w:val="00C963B8"/>
    <w:rsid w:val="00C975F4"/>
    <w:rsid w:val="00CA1CE8"/>
    <w:rsid w:val="00CA1EEA"/>
    <w:rsid w:val="00CA37AB"/>
    <w:rsid w:val="00CA3E5B"/>
    <w:rsid w:val="00CA4622"/>
    <w:rsid w:val="00CA4FA4"/>
    <w:rsid w:val="00CA7FA9"/>
    <w:rsid w:val="00CB0B52"/>
    <w:rsid w:val="00CB0FD5"/>
    <w:rsid w:val="00CB1614"/>
    <w:rsid w:val="00CB2488"/>
    <w:rsid w:val="00CB32AB"/>
    <w:rsid w:val="00CB494E"/>
    <w:rsid w:val="00CB4B90"/>
    <w:rsid w:val="00CB5559"/>
    <w:rsid w:val="00CB5D26"/>
    <w:rsid w:val="00CB6385"/>
    <w:rsid w:val="00CB74AC"/>
    <w:rsid w:val="00CB7760"/>
    <w:rsid w:val="00CC05D0"/>
    <w:rsid w:val="00CC0B69"/>
    <w:rsid w:val="00CC10A0"/>
    <w:rsid w:val="00CC1126"/>
    <w:rsid w:val="00CC258E"/>
    <w:rsid w:val="00CC2EE9"/>
    <w:rsid w:val="00CC544F"/>
    <w:rsid w:val="00CC5ED0"/>
    <w:rsid w:val="00CC63AB"/>
    <w:rsid w:val="00CC663B"/>
    <w:rsid w:val="00CC6E5C"/>
    <w:rsid w:val="00CC785C"/>
    <w:rsid w:val="00CD0C15"/>
    <w:rsid w:val="00CD2263"/>
    <w:rsid w:val="00CD3150"/>
    <w:rsid w:val="00CD3C99"/>
    <w:rsid w:val="00CD4A94"/>
    <w:rsid w:val="00CD7AFB"/>
    <w:rsid w:val="00CE097B"/>
    <w:rsid w:val="00CE0FB6"/>
    <w:rsid w:val="00CE101B"/>
    <w:rsid w:val="00CE1EF4"/>
    <w:rsid w:val="00CE270D"/>
    <w:rsid w:val="00CE2C2D"/>
    <w:rsid w:val="00CE2CA9"/>
    <w:rsid w:val="00CE379C"/>
    <w:rsid w:val="00CE42CB"/>
    <w:rsid w:val="00CE4B66"/>
    <w:rsid w:val="00CE68C1"/>
    <w:rsid w:val="00CF0CA6"/>
    <w:rsid w:val="00CF2309"/>
    <w:rsid w:val="00CF4BE0"/>
    <w:rsid w:val="00CF5F7D"/>
    <w:rsid w:val="00CF6627"/>
    <w:rsid w:val="00CF6FEE"/>
    <w:rsid w:val="00CF7196"/>
    <w:rsid w:val="00CF75A7"/>
    <w:rsid w:val="00D0037C"/>
    <w:rsid w:val="00D0070B"/>
    <w:rsid w:val="00D00C4D"/>
    <w:rsid w:val="00D01C8B"/>
    <w:rsid w:val="00D021D5"/>
    <w:rsid w:val="00D02657"/>
    <w:rsid w:val="00D026C3"/>
    <w:rsid w:val="00D032A3"/>
    <w:rsid w:val="00D0375A"/>
    <w:rsid w:val="00D03821"/>
    <w:rsid w:val="00D040E6"/>
    <w:rsid w:val="00D05C94"/>
    <w:rsid w:val="00D05DC9"/>
    <w:rsid w:val="00D06253"/>
    <w:rsid w:val="00D06DD0"/>
    <w:rsid w:val="00D07BAA"/>
    <w:rsid w:val="00D10A87"/>
    <w:rsid w:val="00D10AB5"/>
    <w:rsid w:val="00D115ED"/>
    <w:rsid w:val="00D126CD"/>
    <w:rsid w:val="00D127FE"/>
    <w:rsid w:val="00D12BBD"/>
    <w:rsid w:val="00D140C7"/>
    <w:rsid w:val="00D141E6"/>
    <w:rsid w:val="00D14449"/>
    <w:rsid w:val="00D14D4A"/>
    <w:rsid w:val="00D15D7E"/>
    <w:rsid w:val="00D15D8D"/>
    <w:rsid w:val="00D17BD2"/>
    <w:rsid w:val="00D2047B"/>
    <w:rsid w:val="00D20A89"/>
    <w:rsid w:val="00D20EFE"/>
    <w:rsid w:val="00D22563"/>
    <w:rsid w:val="00D23624"/>
    <w:rsid w:val="00D23F7C"/>
    <w:rsid w:val="00D24D53"/>
    <w:rsid w:val="00D24F3C"/>
    <w:rsid w:val="00D25768"/>
    <w:rsid w:val="00D2683F"/>
    <w:rsid w:val="00D268B0"/>
    <w:rsid w:val="00D269F1"/>
    <w:rsid w:val="00D26E09"/>
    <w:rsid w:val="00D27A95"/>
    <w:rsid w:val="00D27ECA"/>
    <w:rsid w:val="00D30C2A"/>
    <w:rsid w:val="00D312F5"/>
    <w:rsid w:val="00D31CD6"/>
    <w:rsid w:val="00D328D2"/>
    <w:rsid w:val="00D32E74"/>
    <w:rsid w:val="00D33853"/>
    <w:rsid w:val="00D33A61"/>
    <w:rsid w:val="00D353A2"/>
    <w:rsid w:val="00D36285"/>
    <w:rsid w:val="00D363CF"/>
    <w:rsid w:val="00D400A8"/>
    <w:rsid w:val="00D40D22"/>
    <w:rsid w:val="00D414B2"/>
    <w:rsid w:val="00D4179A"/>
    <w:rsid w:val="00D41AB4"/>
    <w:rsid w:val="00D43C26"/>
    <w:rsid w:val="00D43CDB"/>
    <w:rsid w:val="00D43E1E"/>
    <w:rsid w:val="00D44D37"/>
    <w:rsid w:val="00D4622E"/>
    <w:rsid w:val="00D478AC"/>
    <w:rsid w:val="00D5006E"/>
    <w:rsid w:val="00D527B9"/>
    <w:rsid w:val="00D5466A"/>
    <w:rsid w:val="00D55CF2"/>
    <w:rsid w:val="00D603A1"/>
    <w:rsid w:val="00D61272"/>
    <w:rsid w:val="00D619A6"/>
    <w:rsid w:val="00D61F5B"/>
    <w:rsid w:val="00D62238"/>
    <w:rsid w:val="00D6270E"/>
    <w:rsid w:val="00D632D8"/>
    <w:rsid w:val="00D63718"/>
    <w:rsid w:val="00D63748"/>
    <w:rsid w:val="00D64484"/>
    <w:rsid w:val="00D64566"/>
    <w:rsid w:val="00D662CC"/>
    <w:rsid w:val="00D705E2"/>
    <w:rsid w:val="00D70DFD"/>
    <w:rsid w:val="00D70E4C"/>
    <w:rsid w:val="00D7366E"/>
    <w:rsid w:val="00D75671"/>
    <w:rsid w:val="00D763AF"/>
    <w:rsid w:val="00D7662A"/>
    <w:rsid w:val="00D76DDA"/>
    <w:rsid w:val="00D778FE"/>
    <w:rsid w:val="00D77C21"/>
    <w:rsid w:val="00D77FE9"/>
    <w:rsid w:val="00D8004F"/>
    <w:rsid w:val="00D801ED"/>
    <w:rsid w:val="00D80207"/>
    <w:rsid w:val="00D809A1"/>
    <w:rsid w:val="00D81C1D"/>
    <w:rsid w:val="00D82554"/>
    <w:rsid w:val="00D829F9"/>
    <w:rsid w:val="00D82C89"/>
    <w:rsid w:val="00D843AA"/>
    <w:rsid w:val="00D85AE9"/>
    <w:rsid w:val="00D867ED"/>
    <w:rsid w:val="00D908B7"/>
    <w:rsid w:val="00D91311"/>
    <w:rsid w:val="00D923F9"/>
    <w:rsid w:val="00D92A12"/>
    <w:rsid w:val="00D94020"/>
    <w:rsid w:val="00D94591"/>
    <w:rsid w:val="00D94C2E"/>
    <w:rsid w:val="00D94FE5"/>
    <w:rsid w:val="00D95A9B"/>
    <w:rsid w:val="00D96448"/>
    <w:rsid w:val="00D9689D"/>
    <w:rsid w:val="00D97045"/>
    <w:rsid w:val="00DA1430"/>
    <w:rsid w:val="00DA5D1C"/>
    <w:rsid w:val="00DA5DEF"/>
    <w:rsid w:val="00DA61E1"/>
    <w:rsid w:val="00DB12BE"/>
    <w:rsid w:val="00DB3C72"/>
    <w:rsid w:val="00DB4E48"/>
    <w:rsid w:val="00DB592A"/>
    <w:rsid w:val="00DB5F44"/>
    <w:rsid w:val="00DB6A7B"/>
    <w:rsid w:val="00DB6F49"/>
    <w:rsid w:val="00DB7775"/>
    <w:rsid w:val="00DB7DBD"/>
    <w:rsid w:val="00DB7FC1"/>
    <w:rsid w:val="00DC13AF"/>
    <w:rsid w:val="00DC1D5D"/>
    <w:rsid w:val="00DC275E"/>
    <w:rsid w:val="00DC3289"/>
    <w:rsid w:val="00DC36D1"/>
    <w:rsid w:val="00DC420F"/>
    <w:rsid w:val="00DC4C31"/>
    <w:rsid w:val="00DC54DC"/>
    <w:rsid w:val="00DC7705"/>
    <w:rsid w:val="00DC7EE9"/>
    <w:rsid w:val="00DD26CB"/>
    <w:rsid w:val="00DD2A0A"/>
    <w:rsid w:val="00DD317D"/>
    <w:rsid w:val="00DD37CF"/>
    <w:rsid w:val="00DE0644"/>
    <w:rsid w:val="00DE0ACD"/>
    <w:rsid w:val="00DE1348"/>
    <w:rsid w:val="00DE1E42"/>
    <w:rsid w:val="00DE2A2B"/>
    <w:rsid w:val="00DE2D68"/>
    <w:rsid w:val="00DE2F7A"/>
    <w:rsid w:val="00DE3590"/>
    <w:rsid w:val="00DE3D6C"/>
    <w:rsid w:val="00DE54E3"/>
    <w:rsid w:val="00DE59A5"/>
    <w:rsid w:val="00DE5A0D"/>
    <w:rsid w:val="00DE75E4"/>
    <w:rsid w:val="00DE777E"/>
    <w:rsid w:val="00DE7C33"/>
    <w:rsid w:val="00DF1460"/>
    <w:rsid w:val="00DF1E55"/>
    <w:rsid w:val="00DF2384"/>
    <w:rsid w:val="00E01FB2"/>
    <w:rsid w:val="00E03B42"/>
    <w:rsid w:val="00E03F9B"/>
    <w:rsid w:val="00E04D8B"/>
    <w:rsid w:val="00E04EF3"/>
    <w:rsid w:val="00E05B0F"/>
    <w:rsid w:val="00E07D38"/>
    <w:rsid w:val="00E117D1"/>
    <w:rsid w:val="00E11974"/>
    <w:rsid w:val="00E13F92"/>
    <w:rsid w:val="00E1433D"/>
    <w:rsid w:val="00E14CEC"/>
    <w:rsid w:val="00E15EC3"/>
    <w:rsid w:val="00E15F9C"/>
    <w:rsid w:val="00E1686D"/>
    <w:rsid w:val="00E17CCC"/>
    <w:rsid w:val="00E216C6"/>
    <w:rsid w:val="00E246BE"/>
    <w:rsid w:val="00E249FF"/>
    <w:rsid w:val="00E26956"/>
    <w:rsid w:val="00E32111"/>
    <w:rsid w:val="00E33556"/>
    <w:rsid w:val="00E33A4D"/>
    <w:rsid w:val="00E34382"/>
    <w:rsid w:val="00E351A1"/>
    <w:rsid w:val="00E401C3"/>
    <w:rsid w:val="00E414B1"/>
    <w:rsid w:val="00E41A50"/>
    <w:rsid w:val="00E43041"/>
    <w:rsid w:val="00E43A48"/>
    <w:rsid w:val="00E43F5F"/>
    <w:rsid w:val="00E44425"/>
    <w:rsid w:val="00E46127"/>
    <w:rsid w:val="00E4613F"/>
    <w:rsid w:val="00E4660E"/>
    <w:rsid w:val="00E4714D"/>
    <w:rsid w:val="00E51C53"/>
    <w:rsid w:val="00E52C9B"/>
    <w:rsid w:val="00E52FD8"/>
    <w:rsid w:val="00E5482A"/>
    <w:rsid w:val="00E54F36"/>
    <w:rsid w:val="00E55BDE"/>
    <w:rsid w:val="00E5672E"/>
    <w:rsid w:val="00E56CAF"/>
    <w:rsid w:val="00E57159"/>
    <w:rsid w:val="00E571E0"/>
    <w:rsid w:val="00E61A6B"/>
    <w:rsid w:val="00E62E37"/>
    <w:rsid w:val="00E63008"/>
    <w:rsid w:val="00E638B0"/>
    <w:rsid w:val="00E63A10"/>
    <w:rsid w:val="00E65316"/>
    <w:rsid w:val="00E65674"/>
    <w:rsid w:val="00E66873"/>
    <w:rsid w:val="00E675F3"/>
    <w:rsid w:val="00E7038D"/>
    <w:rsid w:val="00E71367"/>
    <w:rsid w:val="00E718EA"/>
    <w:rsid w:val="00E71A8B"/>
    <w:rsid w:val="00E71F22"/>
    <w:rsid w:val="00E7206A"/>
    <w:rsid w:val="00E72992"/>
    <w:rsid w:val="00E74A84"/>
    <w:rsid w:val="00E74AA1"/>
    <w:rsid w:val="00E74C3E"/>
    <w:rsid w:val="00E74CA7"/>
    <w:rsid w:val="00E75597"/>
    <w:rsid w:val="00E75784"/>
    <w:rsid w:val="00E7692A"/>
    <w:rsid w:val="00E76E49"/>
    <w:rsid w:val="00E8032A"/>
    <w:rsid w:val="00E80F89"/>
    <w:rsid w:val="00E8154F"/>
    <w:rsid w:val="00E81E06"/>
    <w:rsid w:val="00E827A7"/>
    <w:rsid w:val="00E83625"/>
    <w:rsid w:val="00E84017"/>
    <w:rsid w:val="00E8664D"/>
    <w:rsid w:val="00E86F68"/>
    <w:rsid w:val="00E8769E"/>
    <w:rsid w:val="00E905EC"/>
    <w:rsid w:val="00E90A97"/>
    <w:rsid w:val="00E92155"/>
    <w:rsid w:val="00E93321"/>
    <w:rsid w:val="00E934EB"/>
    <w:rsid w:val="00E9360F"/>
    <w:rsid w:val="00E94795"/>
    <w:rsid w:val="00E94808"/>
    <w:rsid w:val="00E94B3E"/>
    <w:rsid w:val="00E956B6"/>
    <w:rsid w:val="00E96C86"/>
    <w:rsid w:val="00EA0439"/>
    <w:rsid w:val="00EA1021"/>
    <w:rsid w:val="00EA1252"/>
    <w:rsid w:val="00EA253E"/>
    <w:rsid w:val="00EA306D"/>
    <w:rsid w:val="00EA6140"/>
    <w:rsid w:val="00EA641F"/>
    <w:rsid w:val="00EA6947"/>
    <w:rsid w:val="00EA7BF7"/>
    <w:rsid w:val="00EA7C3F"/>
    <w:rsid w:val="00EB07AC"/>
    <w:rsid w:val="00EB08C7"/>
    <w:rsid w:val="00EB1EC5"/>
    <w:rsid w:val="00EB204D"/>
    <w:rsid w:val="00EB2317"/>
    <w:rsid w:val="00EB231B"/>
    <w:rsid w:val="00EB6088"/>
    <w:rsid w:val="00EB6F45"/>
    <w:rsid w:val="00EB786A"/>
    <w:rsid w:val="00EC0A33"/>
    <w:rsid w:val="00EC1E72"/>
    <w:rsid w:val="00EC2201"/>
    <w:rsid w:val="00EC29C6"/>
    <w:rsid w:val="00EC4541"/>
    <w:rsid w:val="00EC462D"/>
    <w:rsid w:val="00EC62B9"/>
    <w:rsid w:val="00EC7759"/>
    <w:rsid w:val="00EC7B27"/>
    <w:rsid w:val="00EC7EFD"/>
    <w:rsid w:val="00ED1A87"/>
    <w:rsid w:val="00ED298A"/>
    <w:rsid w:val="00ED2AB4"/>
    <w:rsid w:val="00ED2EA0"/>
    <w:rsid w:val="00ED4178"/>
    <w:rsid w:val="00ED4306"/>
    <w:rsid w:val="00ED7BA1"/>
    <w:rsid w:val="00EE01A2"/>
    <w:rsid w:val="00EE223F"/>
    <w:rsid w:val="00EE2C1F"/>
    <w:rsid w:val="00EE5602"/>
    <w:rsid w:val="00EE64FE"/>
    <w:rsid w:val="00EE6A85"/>
    <w:rsid w:val="00EE6DE5"/>
    <w:rsid w:val="00EE7F36"/>
    <w:rsid w:val="00EF0475"/>
    <w:rsid w:val="00EF102F"/>
    <w:rsid w:val="00EF1B5A"/>
    <w:rsid w:val="00EF2584"/>
    <w:rsid w:val="00EF2846"/>
    <w:rsid w:val="00EF2F44"/>
    <w:rsid w:val="00EF35D9"/>
    <w:rsid w:val="00EF36AB"/>
    <w:rsid w:val="00EF3A91"/>
    <w:rsid w:val="00EF4078"/>
    <w:rsid w:val="00EF431B"/>
    <w:rsid w:val="00EF4F0F"/>
    <w:rsid w:val="00EF53D0"/>
    <w:rsid w:val="00EF625C"/>
    <w:rsid w:val="00EF7A43"/>
    <w:rsid w:val="00F01EEB"/>
    <w:rsid w:val="00F02954"/>
    <w:rsid w:val="00F0314A"/>
    <w:rsid w:val="00F03899"/>
    <w:rsid w:val="00F04A0A"/>
    <w:rsid w:val="00F04AC1"/>
    <w:rsid w:val="00F04FFF"/>
    <w:rsid w:val="00F050AF"/>
    <w:rsid w:val="00F0587B"/>
    <w:rsid w:val="00F059C3"/>
    <w:rsid w:val="00F05A00"/>
    <w:rsid w:val="00F05ABD"/>
    <w:rsid w:val="00F05C60"/>
    <w:rsid w:val="00F070A4"/>
    <w:rsid w:val="00F11154"/>
    <w:rsid w:val="00F117BA"/>
    <w:rsid w:val="00F11CC5"/>
    <w:rsid w:val="00F11CEF"/>
    <w:rsid w:val="00F1330E"/>
    <w:rsid w:val="00F140E3"/>
    <w:rsid w:val="00F14926"/>
    <w:rsid w:val="00F14B75"/>
    <w:rsid w:val="00F15185"/>
    <w:rsid w:val="00F17988"/>
    <w:rsid w:val="00F200B7"/>
    <w:rsid w:val="00F202B6"/>
    <w:rsid w:val="00F2039E"/>
    <w:rsid w:val="00F210E4"/>
    <w:rsid w:val="00F218F5"/>
    <w:rsid w:val="00F21B64"/>
    <w:rsid w:val="00F21EAD"/>
    <w:rsid w:val="00F23596"/>
    <w:rsid w:val="00F24392"/>
    <w:rsid w:val="00F25CC1"/>
    <w:rsid w:val="00F27293"/>
    <w:rsid w:val="00F32082"/>
    <w:rsid w:val="00F32598"/>
    <w:rsid w:val="00F3455A"/>
    <w:rsid w:val="00F3526E"/>
    <w:rsid w:val="00F35D81"/>
    <w:rsid w:val="00F36E7E"/>
    <w:rsid w:val="00F3757E"/>
    <w:rsid w:val="00F37633"/>
    <w:rsid w:val="00F37E95"/>
    <w:rsid w:val="00F40A4F"/>
    <w:rsid w:val="00F40D83"/>
    <w:rsid w:val="00F43D0B"/>
    <w:rsid w:val="00F44849"/>
    <w:rsid w:val="00F4623A"/>
    <w:rsid w:val="00F47922"/>
    <w:rsid w:val="00F52B19"/>
    <w:rsid w:val="00F53442"/>
    <w:rsid w:val="00F534DD"/>
    <w:rsid w:val="00F53968"/>
    <w:rsid w:val="00F53A04"/>
    <w:rsid w:val="00F53F29"/>
    <w:rsid w:val="00F57D6D"/>
    <w:rsid w:val="00F60645"/>
    <w:rsid w:val="00F606AA"/>
    <w:rsid w:val="00F6271B"/>
    <w:rsid w:val="00F663F5"/>
    <w:rsid w:val="00F67465"/>
    <w:rsid w:val="00F709E3"/>
    <w:rsid w:val="00F71522"/>
    <w:rsid w:val="00F723E5"/>
    <w:rsid w:val="00F73D56"/>
    <w:rsid w:val="00F752F9"/>
    <w:rsid w:val="00F754DA"/>
    <w:rsid w:val="00F765A8"/>
    <w:rsid w:val="00F77AD5"/>
    <w:rsid w:val="00F77B33"/>
    <w:rsid w:val="00F8011B"/>
    <w:rsid w:val="00F81A52"/>
    <w:rsid w:val="00F84211"/>
    <w:rsid w:val="00F84FF5"/>
    <w:rsid w:val="00F85BD7"/>
    <w:rsid w:val="00F85CA0"/>
    <w:rsid w:val="00F86530"/>
    <w:rsid w:val="00F873D1"/>
    <w:rsid w:val="00F87E93"/>
    <w:rsid w:val="00F925F0"/>
    <w:rsid w:val="00F93443"/>
    <w:rsid w:val="00F95DB3"/>
    <w:rsid w:val="00F9643B"/>
    <w:rsid w:val="00F96751"/>
    <w:rsid w:val="00F9711D"/>
    <w:rsid w:val="00F9723C"/>
    <w:rsid w:val="00F978E8"/>
    <w:rsid w:val="00FA1320"/>
    <w:rsid w:val="00FA2659"/>
    <w:rsid w:val="00FA2695"/>
    <w:rsid w:val="00FA3C28"/>
    <w:rsid w:val="00FA5BCB"/>
    <w:rsid w:val="00FA5FCF"/>
    <w:rsid w:val="00FA7ADB"/>
    <w:rsid w:val="00FB004E"/>
    <w:rsid w:val="00FB06D8"/>
    <w:rsid w:val="00FB0BFA"/>
    <w:rsid w:val="00FB0ECB"/>
    <w:rsid w:val="00FB2753"/>
    <w:rsid w:val="00FB288D"/>
    <w:rsid w:val="00FB31BF"/>
    <w:rsid w:val="00FB541E"/>
    <w:rsid w:val="00FB584F"/>
    <w:rsid w:val="00FB72A7"/>
    <w:rsid w:val="00FB73BB"/>
    <w:rsid w:val="00FB752A"/>
    <w:rsid w:val="00FB7D6F"/>
    <w:rsid w:val="00FC00B8"/>
    <w:rsid w:val="00FC20AD"/>
    <w:rsid w:val="00FC2AEA"/>
    <w:rsid w:val="00FC603F"/>
    <w:rsid w:val="00FC6A1D"/>
    <w:rsid w:val="00FD03D7"/>
    <w:rsid w:val="00FD1B57"/>
    <w:rsid w:val="00FD2D77"/>
    <w:rsid w:val="00FD5999"/>
    <w:rsid w:val="00FD60B1"/>
    <w:rsid w:val="00FD620C"/>
    <w:rsid w:val="00FD7ABA"/>
    <w:rsid w:val="00FD7E1F"/>
    <w:rsid w:val="00FE003C"/>
    <w:rsid w:val="00FE0520"/>
    <w:rsid w:val="00FE0BF4"/>
    <w:rsid w:val="00FE16E5"/>
    <w:rsid w:val="00FE1DEA"/>
    <w:rsid w:val="00FE2081"/>
    <w:rsid w:val="00FE28A2"/>
    <w:rsid w:val="00FE4349"/>
    <w:rsid w:val="00FE5A69"/>
    <w:rsid w:val="00FE69F4"/>
    <w:rsid w:val="00FE6E57"/>
    <w:rsid w:val="00FE6F07"/>
    <w:rsid w:val="00FE7DB2"/>
    <w:rsid w:val="00FF02BF"/>
    <w:rsid w:val="00FF0CF6"/>
    <w:rsid w:val="00FF18EF"/>
    <w:rsid w:val="00FF1D0D"/>
    <w:rsid w:val="00FF3000"/>
    <w:rsid w:val="00FF32A8"/>
    <w:rsid w:val="00FF49D0"/>
    <w:rsid w:val="00FF5198"/>
    <w:rsid w:val="00FF5A66"/>
    <w:rsid w:val="00FF6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9638C"/>
  <w15:chartTrackingRefBased/>
  <w15:docId w15:val="{FA3D213E-10E2-4766-B0CE-8728E25DE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style>
  <w:style w:type="paragraph" w:styleId="1">
    <w:name w:val="heading 1"/>
    <w:basedOn w:val="a0"/>
    <w:next w:val="a0"/>
    <w:link w:val="10"/>
    <w:uiPriority w:val="9"/>
    <w:qFormat/>
    <w:rsid w:val="000562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0"/>
    <w:next w:val="a0"/>
    <w:link w:val="21"/>
    <w:uiPriority w:val="9"/>
    <w:unhideWhenUsed/>
    <w:qFormat/>
    <w:rsid w:val="000562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unhideWhenUsed/>
    <w:qFormat/>
    <w:rsid w:val="005F55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unhideWhenUsed/>
    <w:qFormat/>
    <w:rsid w:val="0005625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056257"/>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056257"/>
  </w:style>
  <w:style w:type="paragraph" w:styleId="a6">
    <w:name w:val="footer"/>
    <w:basedOn w:val="a0"/>
    <w:link w:val="a7"/>
    <w:uiPriority w:val="99"/>
    <w:unhideWhenUsed/>
    <w:rsid w:val="00056257"/>
    <w:pPr>
      <w:tabs>
        <w:tab w:val="center" w:pos="4677"/>
        <w:tab w:val="right" w:pos="9355"/>
      </w:tabs>
      <w:spacing w:after="0" w:line="240" w:lineRule="auto"/>
    </w:pPr>
  </w:style>
  <w:style w:type="character" w:customStyle="1" w:styleId="a7">
    <w:name w:val="Нижний колонтитул Знак"/>
    <w:basedOn w:val="a1"/>
    <w:link w:val="a6"/>
    <w:uiPriority w:val="99"/>
    <w:rsid w:val="00056257"/>
  </w:style>
  <w:style w:type="character" w:customStyle="1" w:styleId="10">
    <w:name w:val="Заголовок 1 Знак"/>
    <w:basedOn w:val="a1"/>
    <w:link w:val="1"/>
    <w:uiPriority w:val="9"/>
    <w:rsid w:val="00056257"/>
    <w:rPr>
      <w:rFonts w:asciiTheme="majorHAnsi" w:eastAsiaTheme="majorEastAsia" w:hAnsiTheme="majorHAnsi" w:cstheme="majorBidi"/>
      <w:color w:val="2F5496" w:themeColor="accent1" w:themeShade="BF"/>
      <w:sz w:val="32"/>
      <w:szCs w:val="32"/>
    </w:rPr>
  </w:style>
  <w:style w:type="character" w:customStyle="1" w:styleId="21">
    <w:name w:val="Заголовок 2 Знак"/>
    <w:basedOn w:val="a1"/>
    <w:link w:val="20"/>
    <w:uiPriority w:val="9"/>
    <w:rsid w:val="00056257"/>
    <w:rPr>
      <w:rFonts w:asciiTheme="majorHAnsi" w:eastAsiaTheme="majorEastAsia" w:hAnsiTheme="majorHAnsi" w:cstheme="majorBidi"/>
      <w:color w:val="2F5496" w:themeColor="accent1" w:themeShade="BF"/>
      <w:sz w:val="26"/>
      <w:szCs w:val="26"/>
    </w:rPr>
  </w:style>
  <w:style w:type="character" w:customStyle="1" w:styleId="40">
    <w:name w:val="Заголовок 4 Знак"/>
    <w:basedOn w:val="a1"/>
    <w:link w:val="4"/>
    <w:uiPriority w:val="9"/>
    <w:rsid w:val="00056257"/>
    <w:rPr>
      <w:rFonts w:asciiTheme="majorHAnsi" w:eastAsiaTheme="majorEastAsia" w:hAnsiTheme="majorHAnsi" w:cstheme="majorBidi"/>
      <w:i/>
      <w:iCs/>
      <w:color w:val="2F5496" w:themeColor="accent1" w:themeShade="BF"/>
    </w:rPr>
  </w:style>
  <w:style w:type="paragraph" w:styleId="a8">
    <w:name w:val="List Paragraph"/>
    <w:basedOn w:val="a0"/>
    <w:uiPriority w:val="34"/>
    <w:qFormat/>
    <w:rsid w:val="00056257"/>
    <w:pPr>
      <w:ind w:left="720"/>
      <w:contextualSpacing/>
    </w:pPr>
  </w:style>
  <w:style w:type="paragraph" w:styleId="HTML">
    <w:name w:val="HTML Preformatted"/>
    <w:basedOn w:val="a0"/>
    <w:link w:val="HTML0"/>
    <w:uiPriority w:val="99"/>
    <w:unhideWhenUsed/>
    <w:rsid w:val="00056257"/>
    <w:pPr>
      <w:spacing w:after="0" w:line="240" w:lineRule="auto"/>
    </w:pPr>
    <w:rPr>
      <w:rFonts w:ascii="Consolas" w:hAnsi="Consolas"/>
      <w:sz w:val="20"/>
      <w:szCs w:val="20"/>
    </w:rPr>
  </w:style>
  <w:style w:type="character" w:customStyle="1" w:styleId="HTML0">
    <w:name w:val="Стандартный HTML Знак"/>
    <w:basedOn w:val="a1"/>
    <w:link w:val="HTML"/>
    <w:uiPriority w:val="99"/>
    <w:rsid w:val="00056257"/>
    <w:rPr>
      <w:rFonts w:ascii="Consolas" w:hAnsi="Consolas"/>
      <w:sz w:val="20"/>
      <w:szCs w:val="20"/>
    </w:rPr>
  </w:style>
  <w:style w:type="character" w:styleId="a9">
    <w:name w:val="Hyperlink"/>
    <w:basedOn w:val="a1"/>
    <w:uiPriority w:val="99"/>
    <w:unhideWhenUsed/>
    <w:rsid w:val="00056257"/>
    <w:rPr>
      <w:color w:val="0000FF"/>
      <w:u w:val="single"/>
    </w:rPr>
  </w:style>
  <w:style w:type="character" w:styleId="aa">
    <w:name w:val="Unresolved Mention"/>
    <w:basedOn w:val="a1"/>
    <w:uiPriority w:val="99"/>
    <w:semiHidden/>
    <w:unhideWhenUsed/>
    <w:rsid w:val="00056257"/>
    <w:rPr>
      <w:color w:val="605E5C"/>
      <w:shd w:val="clear" w:color="auto" w:fill="E1DFDD"/>
    </w:rPr>
  </w:style>
  <w:style w:type="character" w:styleId="ab">
    <w:name w:val="Emphasis"/>
    <w:basedOn w:val="a1"/>
    <w:uiPriority w:val="20"/>
    <w:qFormat/>
    <w:rsid w:val="00056257"/>
    <w:rPr>
      <w:i/>
      <w:iCs/>
    </w:rPr>
  </w:style>
  <w:style w:type="paragraph" w:styleId="ac">
    <w:name w:val="Normal (Web)"/>
    <w:basedOn w:val="a0"/>
    <w:uiPriority w:val="99"/>
    <w:unhideWhenUsed/>
    <w:rsid w:val="000562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List"/>
    <w:basedOn w:val="a0"/>
    <w:uiPriority w:val="99"/>
    <w:unhideWhenUsed/>
    <w:rsid w:val="00056257"/>
    <w:pPr>
      <w:ind w:left="283" w:hanging="283"/>
      <w:contextualSpacing/>
    </w:pPr>
  </w:style>
  <w:style w:type="paragraph" w:styleId="22">
    <w:name w:val="List 2"/>
    <w:basedOn w:val="a0"/>
    <w:uiPriority w:val="99"/>
    <w:unhideWhenUsed/>
    <w:rsid w:val="00056257"/>
    <w:pPr>
      <w:ind w:left="566" w:hanging="283"/>
      <w:contextualSpacing/>
    </w:pPr>
  </w:style>
  <w:style w:type="paragraph" w:styleId="31">
    <w:name w:val="List 3"/>
    <w:basedOn w:val="a0"/>
    <w:uiPriority w:val="99"/>
    <w:unhideWhenUsed/>
    <w:rsid w:val="00056257"/>
    <w:pPr>
      <w:ind w:left="849" w:hanging="283"/>
      <w:contextualSpacing/>
    </w:pPr>
  </w:style>
  <w:style w:type="paragraph" w:styleId="a">
    <w:name w:val="List Bullet"/>
    <w:basedOn w:val="a0"/>
    <w:uiPriority w:val="99"/>
    <w:unhideWhenUsed/>
    <w:rsid w:val="00056257"/>
    <w:pPr>
      <w:numPr>
        <w:numId w:val="11"/>
      </w:numPr>
      <w:tabs>
        <w:tab w:val="clear" w:pos="502"/>
        <w:tab w:val="num" w:pos="360"/>
      </w:tabs>
      <w:ind w:left="360"/>
      <w:contextualSpacing/>
    </w:pPr>
  </w:style>
  <w:style w:type="paragraph" w:styleId="ae">
    <w:name w:val="Body Text"/>
    <w:basedOn w:val="a0"/>
    <w:link w:val="af"/>
    <w:uiPriority w:val="99"/>
    <w:unhideWhenUsed/>
    <w:rsid w:val="00056257"/>
    <w:pPr>
      <w:spacing w:after="120"/>
    </w:pPr>
  </w:style>
  <w:style w:type="character" w:customStyle="1" w:styleId="af">
    <w:name w:val="Основной текст Знак"/>
    <w:basedOn w:val="a1"/>
    <w:link w:val="ae"/>
    <w:uiPriority w:val="99"/>
    <w:rsid w:val="00056257"/>
  </w:style>
  <w:style w:type="paragraph" w:styleId="af0">
    <w:name w:val="Body Text Indent"/>
    <w:basedOn w:val="a0"/>
    <w:link w:val="af1"/>
    <w:uiPriority w:val="99"/>
    <w:unhideWhenUsed/>
    <w:rsid w:val="00056257"/>
    <w:pPr>
      <w:spacing w:after="120"/>
      <w:ind w:left="283"/>
    </w:pPr>
  </w:style>
  <w:style w:type="character" w:customStyle="1" w:styleId="af1">
    <w:name w:val="Основной текст с отступом Знак"/>
    <w:basedOn w:val="a1"/>
    <w:link w:val="af0"/>
    <w:uiPriority w:val="99"/>
    <w:rsid w:val="00056257"/>
  </w:style>
  <w:style w:type="paragraph" w:styleId="af2">
    <w:name w:val="Body Text First Indent"/>
    <w:basedOn w:val="ae"/>
    <w:link w:val="af3"/>
    <w:uiPriority w:val="99"/>
    <w:unhideWhenUsed/>
    <w:rsid w:val="00056257"/>
    <w:pPr>
      <w:spacing w:after="160"/>
      <w:ind w:firstLine="360"/>
    </w:pPr>
  </w:style>
  <w:style w:type="character" w:customStyle="1" w:styleId="af3">
    <w:name w:val="Красная строка Знак"/>
    <w:basedOn w:val="af"/>
    <w:link w:val="af2"/>
    <w:uiPriority w:val="99"/>
    <w:rsid w:val="00056257"/>
  </w:style>
  <w:style w:type="paragraph" w:styleId="af4">
    <w:name w:val="footnote text"/>
    <w:basedOn w:val="a0"/>
    <w:link w:val="af5"/>
    <w:uiPriority w:val="99"/>
    <w:unhideWhenUsed/>
    <w:rsid w:val="00056257"/>
    <w:pPr>
      <w:spacing w:after="0" w:line="240" w:lineRule="auto"/>
    </w:pPr>
    <w:rPr>
      <w:sz w:val="20"/>
      <w:szCs w:val="20"/>
    </w:rPr>
  </w:style>
  <w:style w:type="character" w:customStyle="1" w:styleId="af5">
    <w:name w:val="Текст сноски Знак"/>
    <w:basedOn w:val="a1"/>
    <w:link w:val="af4"/>
    <w:uiPriority w:val="99"/>
    <w:rsid w:val="00056257"/>
    <w:rPr>
      <w:sz w:val="20"/>
      <w:szCs w:val="20"/>
    </w:rPr>
  </w:style>
  <w:style w:type="character" w:styleId="af6">
    <w:name w:val="footnote reference"/>
    <w:basedOn w:val="a1"/>
    <w:uiPriority w:val="99"/>
    <w:unhideWhenUsed/>
    <w:rsid w:val="00056257"/>
    <w:rPr>
      <w:vertAlign w:val="superscript"/>
    </w:rPr>
  </w:style>
  <w:style w:type="character" w:styleId="af7">
    <w:name w:val="annotation reference"/>
    <w:basedOn w:val="a1"/>
    <w:unhideWhenUsed/>
    <w:rsid w:val="00056257"/>
    <w:rPr>
      <w:sz w:val="16"/>
      <w:szCs w:val="16"/>
    </w:rPr>
  </w:style>
  <w:style w:type="paragraph" w:styleId="af8">
    <w:name w:val="annotation text"/>
    <w:basedOn w:val="a0"/>
    <w:link w:val="af9"/>
    <w:uiPriority w:val="99"/>
    <w:semiHidden/>
    <w:unhideWhenUsed/>
    <w:rsid w:val="00056257"/>
    <w:pPr>
      <w:spacing w:line="240" w:lineRule="auto"/>
    </w:pPr>
    <w:rPr>
      <w:sz w:val="20"/>
      <w:szCs w:val="20"/>
    </w:rPr>
  </w:style>
  <w:style w:type="character" w:customStyle="1" w:styleId="af9">
    <w:name w:val="Текст примечания Знак"/>
    <w:basedOn w:val="a1"/>
    <w:link w:val="af8"/>
    <w:uiPriority w:val="99"/>
    <w:semiHidden/>
    <w:rsid w:val="00056257"/>
    <w:rPr>
      <w:sz w:val="20"/>
      <w:szCs w:val="20"/>
    </w:rPr>
  </w:style>
  <w:style w:type="paragraph" w:styleId="afa">
    <w:name w:val="annotation subject"/>
    <w:basedOn w:val="af8"/>
    <w:next w:val="af8"/>
    <w:link w:val="afb"/>
    <w:uiPriority w:val="99"/>
    <w:semiHidden/>
    <w:unhideWhenUsed/>
    <w:rsid w:val="00056257"/>
    <w:rPr>
      <w:b/>
      <w:bCs/>
    </w:rPr>
  </w:style>
  <w:style w:type="character" w:customStyle="1" w:styleId="afb">
    <w:name w:val="Тема примечания Знак"/>
    <w:basedOn w:val="af9"/>
    <w:link w:val="afa"/>
    <w:uiPriority w:val="99"/>
    <w:semiHidden/>
    <w:rsid w:val="00056257"/>
    <w:rPr>
      <w:b/>
      <w:bCs/>
      <w:sz w:val="20"/>
      <w:szCs w:val="20"/>
    </w:rPr>
  </w:style>
  <w:style w:type="paragraph" w:styleId="afc">
    <w:name w:val="Balloon Text"/>
    <w:basedOn w:val="a0"/>
    <w:link w:val="afd"/>
    <w:uiPriority w:val="99"/>
    <w:semiHidden/>
    <w:unhideWhenUsed/>
    <w:rsid w:val="00056257"/>
    <w:pPr>
      <w:spacing w:after="0" w:line="240" w:lineRule="auto"/>
    </w:pPr>
    <w:rPr>
      <w:rFonts w:ascii="Segoe UI" w:hAnsi="Segoe UI" w:cs="Segoe UI"/>
      <w:sz w:val="18"/>
      <w:szCs w:val="18"/>
    </w:rPr>
  </w:style>
  <w:style w:type="character" w:customStyle="1" w:styleId="afd">
    <w:name w:val="Текст выноски Знак"/>
    <w:basedOn w:val="a1"/>
    <w:link w:val="afc"/>
    <w:uiPriority w:val="99"/>
    <w:semiHidden/>
    <w:rsid w:val="00056257"/>
    <w:rPr>
      <w:rFonts w:ascii="Segoe UI" w:hAnsi="Segoe UI" w:cs="Segoe UI"/>
      <w:sz w:val="18"/>
      <w:szCs w:val="18"/>
    </w:rPr>
  </w:style>
  <w:style w:type="character" w:customStyle="1" w:styleId="y2iqfc">
    <w:name w:val="y2iqfc"/>
    <w:basedOn w:val="a1"/>
    <w:rsid w:val="00E75784"/>
  </w:style>
  <w:style w:type="character" w:styleId="afe">
    <w:name w:val="Strong"/>
    <w:basedOn w:val="a1"/>
    <w:uiPriority w:val="22"/>
    <w:qFormat/>
    <w:rsid w:val="003E3F13"/>
    <w:rPr>
      <w:b/>
      <w:bCs/>
    </w:rPr>
  </w:style>
  <w:style w:type="character" w:customStyle="1" w:styleId="30">
    <w:name w:val="Заголовок 3 Знак"/>
    <w:basedOn w:val="a1"/>
    <w:link w:val="3"/>
    <w:uiPriority w:val="9"/>
    <w:rsid w:val="005F55B3"/>
    <w:rPr>
      <w:rFonts w:asciiTheme="majorHAnsi" w:eastAsiaTheme="majorEastAsia" w:hAnsiTheme="majorHAnsi" w:cstheme="majorBidi"/>
      <w:color w:val="1F3763" w:themeColor="accent1" w:themeShade="7F"/>
      <w:sz w:val="24"/>
      <w:szCs w:val="24"/>
    </w:rPr>
  </w:style>
  <w:style w:type="paragraph" w:styleId="2">
    <w:name w:val="List Bullet 2"/>
    <w:basedOn w:val="a0"/>
    <w:uiPriority w:val="99"/>
    <w:unhideWhenUsed/>
    <w:rsid w:val="005F55B3"/>
    <w:pPr>
      <w:numPr>
        <w:numId w:val="18"/>
      </w:numPr>
      <w:contextualSpacing/>
    </w:pPr>
  </w:style>
  <w:style w:type="paragraph" w:styleId="23">
    <w:name w:val="Body Text First Indent 2"/>
    <w:basedOn w:val="af0"/>
    <w:link w:val="24"/>
    <w:uiPriority w:val="99"/>
    <w:unhideWhenUsed/>
    <w:rsid w:val="005F55B3"/>
    <w:pPr>
      <w:spacing w:after="160"/>
      <w:ind w:left="360" w:firstLine="360"/>
    </w:pPr>
  </w:style>
  <w:style w:type="character" w:customStyle="1" w:styleId="24">
    <w:name w:val="Красная строка 2 Знак"/>
    <w:basedOn w:val="af1"/>
    <w:link w:val="23"/>
    <w:uiPriority w:val="99"/>
    <w:rsid w:val="005F55B3"/>
  </w:style>
  <w:style w:type="paragraph" w:styleId="aff">
    <w:name w:val="TOC Heading"/>
    <w:basedOn w:val="1"/>
    <w:next w:val="a0"/>
    <w:uiPriority w:val="39"/>
    <w:unhideWhenUsed/>
    <w:qFormat/>
    <w:rsid w:val="00A75E65"/>
    <w:pPr>
      <w:outlineLvl w:val="9"/>
    </w:pPr>
    <w:rPr>
      <w:lang w:eastAsia="ru-RU"/>
    </w:rPr>
  </w:style>
  <w:style w:type="paragraph" w:styleId="11">
    <w:name w:val="toc 1"/>
    <w:basedOn w:val="a0"/>
    <w:next w:val="a0"/>
    <w:autoRedefine/>
    <w:uiPriority w:val="39"/>
    <w:unhideWhenUsed/>
    <w:rsid w:val="00A75E65"/>
    <w:pPr>
      <w:spacing w:after="100"/>
    </w:pPr>
  </w:style>
  <w:style w:type="paragraph" w:styleId="25">
    <w:name w:val="toc 2"/>
    <w:basedOn w:val="a0"/>
    <w:next w:val="a0"/>
    <w:autoRedefine/>
    <w:uiPriority w:val="39"/>
    <w:unhideWhenUsed/>
    <w:rsid w:val="00A75E65"/>
    <w:pPr>
      <w:spacing w:after="100"/>
      <w:ind w:left="220"/>
    </w:pPr>
  </w:style>
  <w:style w:type="paragraph" w:styleId="32">
    <w:name w:val="toc 3"/>
    <w:basedOn w:val="a0"/>
    <w:next w:val="a0"/>
    <w:autoRedefine/>
    <w:uiPriority w:val="39"/>
    <w:unhideWhenUsed/>
    <w:rsid w:val="00A75E65"/>
    <w:pPr>
      <w:spacing w:after="100"/>
      <w:ind w:left="440"/>
    </w:pPr>
  </w:style>
  <w:style w:type="character" w:customStyle="1" w:styleId="nowrap">
    <w:name w:val="nowrap"/>
    <w:basedOn w:val="a1"/>
    <w:rsid w:val="00E43A48"/>
  </w:style>
  <w:style w:type="character" w:customStyle="1" w:styleId="33">
    <w:name w:val="Основной текст (3)_"/>
    <w:basedOn w:val="a1"/>
    <w:link w:val="34"/>
    <w:locked/>
    <w:rsid w:val="00604FEF"/>
    <w:rPr>
      <w:rFonts w:ascii="Malgun Gothic" w:eastAsia="Malgun Gothic" w:hAnsi="Malgun Gothic" w:cs="Malgun Gothic"/>
      <w:b/>
      <w:bCs/>
      <w:sz w:val="18"/>
      <w:szCs w:val="18"/>
      <w:shd w:val="clear" w:color="auto" w:fill="FFFFFF"/>
    </w:rPr>
  </w:style>
  <w:style w:type="paragraph" w:customStyle="1" w:styleId="34">
    <w:name w:val="Основной текст (3)"/>
    <w:basedOn w:val="a0"/>
    <w:link w:val="33"/>
    <w:rsid w:val="00604FEF"/>
    <w:pPr>
      <w:widowControl w:val="0"/>
      <w:shd w:val="clear" w:color="auto" w:fill="FFFFFF"/>
      <w:spacing w:before="1920" w:after="240" w:line="0" w:lineRule="atLeast"/>
      <w:jc w:val="center"/>
    </w:pPr>
    <w:rPr>
      <w:rFonts w:ascii="Malgun Gothic" w:eastAsia="Malgun Gothic" w:hAnsi="Malgun Gothic" w:cs="Malgun Gothic"/>
      <w:b/>
      <w:bCs/>
      <w:sz w:val="18"/>
      <w:szCs w:val="18"/>
    </w:rPr>
  </w:style>
  <w:style w:type="paragraph" w:styleId="aff0">
    <w:name w:val="endnote text"/>
    <w:basedOn w:val="a0"/>
    <w:link w:val="aff1"/>
    <w:uiPriority w:val="99"/>
    <w:semiHidden/>
    <w:unhideWhenUsed/>
    <w:rsid w:val="0035766B"/>
    <w:pPr>
      <w:spacing w:after="0" w:line="240" w:lineRule="auto"/>
    </w:pPr>
    <w:rPr>
      <w:sz w:val="20"/>
      <w:szCs w:val="20"/>
    </w:rPr>
  </w:style>
  <w:style w:type="character" w:customStyle="1" w:styleId="aff1">
    <w:name w:val="Текст концевой сноски Знак"/>
    <w:basedOn w:val="a1"/>
    <w:link w:val="aff0"/>
    <w:uiPriority w:val="99"/>
    <w:semiHidden/>
    <w:rsid w:val="0035766B"/>
    <w:rPr>
      <w:sz w:val="20"/>
      <w:szCs w:val="20"/>
    </w:rPr>
  </w:style>
  <w:style w:type="character" w:styleId="aff2">
    <w:name w:val="endnote reference"/>
    <w:basedOn w:val="a1"/>
    <w:uiPriority w:val="99"/>
    <w:semiHidden/>
    <w:unhideWhenUsed/>
    <w:rsid w:val="0035766B"/>
    <w:rPr>
      <w:vertAlign w:val="superscript"/>
    </w:rPr>
  </w:style>
  <w:style w:type="character" w:customStyle="1" w:styleId="a-size-large">
    <w:name w:val="a-size-large"/>
    <w:basedOn w:val="a1"/>
    <w:rsid w:val="003F199A"/>
  </w:style>
  <w:style w:type="character" w:customStyle="1" w:styleId="a-size-medium">
    <w:name w:val="a-size-medium"/>
    <w:basedOn w:val="a1"/>
    <w:rsid w:val="003F199A"/>
  </w:style>
  <w:style w:type="character" w:customStyle="1" w:styleId="15">
    <w:name w:val="15"/>
    <w:basedOn w:val="a1"/>
    <w:uiPriority w:val="99"/>
    <w:qFormat/>
    <w:rsid w:val="00752AFD"/>
    <w:rPr>
      <w:rFonts w:ascii="Calibri" w:hAnsi="Calibri" w:cs="Times New Roman"/>
      <w:i/>
      <w:iCs/>
    </w:rPr>
  </w:style>
  <w:style w:type="character" w:customStyle="1" w:styleId="16">
    <w:name w:val="16"/>
    <w:basedOn w:val="a1"/>
    <w:uiPriority w:val="99"/>
    <w:qFormat/>
    <w:rsid w:val="00752AFD"/>
    <w:rPr>
      <w:rFonts w:ascii="Calibri" w:hAnsi="Calibri" w:cs="Times New Roman"/>
      <w:color w:val="0000FF"/>
      <w:u w:val="single"/>
    </w:rPr>
  </w:style>
  <w:style w:type="character" w:customStyle="1" w:styleId="18">
    <w:name w:val="18"/>
    <w:basedOn w:val="a1"/>
    <w:uiPriority w:val="99"/>
    <w:qFormat/>
    <w:rsid w:val="00752AFD"/>
    <w:rPr>
      <w:rFonts w:ascii="Calibri" w:hAnsi="Calibri" w:cs="Times New Roman"/>
    </w:rPr>
  </w:style>
  <w:style w:type="character" w:customStyle="1" w:styleId="17">
    <w:name w:val="17"/>
    <w:basedOn w:val="a1"/>
    <w:uiPriority w:val="99"/>
    <w:qFormat/>
    <w:rsid w:val="00752AFD"/>
    <w:rPr>
      <w:rFonts w:ascii="Calibri" w:hAnsi="Calibri" w:cs="Times New Roman"/>
    </w:rPr>
  </w:style>
  <w:style w:type="numbering" w:customStyle="1" w:styleId="12">
    <w:name w:val="Нет списка1"/>
    <w:next w:val="a3"/>
    <w:uiPriority w:val="99"/>
    <w:semiHidden/>
    <w:unhideWhenUsed/>
    <w:rsid w:val="007F04D1"/>
  </w:style>
  <w:style w:type="character" w:styleId="aff3">
    <w:name w:val="FollowedHyperlink"/>
    <w:basedOn w:val="a1"/>
    <w:uiPriority w:val="99"/>
    <w:semiHidden/>
    <w:unhideWhenUsed/>
    <w:rsid w:val="007F04D1"/>
    <w:rPr>
      <w:color w:val="954F72" w:themeColor="followedHyperlink"/>
      <w:u w:val="single"/>
    </w:rPr>
  </w:style>
  <w:style w:type="paragraph" w:customStyle="1" w:styleId="msonormal0">
    <w:name w:val="msonormal"/>
    <w:basedOn w:val="a0"/>
    <w:rsid w:val="007F04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9190">
      <w:bodyDiv w:val="1"/>
      <w:marLeft w:val="0"/>
      <w:marRight w:val="0"/>
      <w:marTop w:val="0"/>
      <w:marBottom w:val="0"/>
      <w:divBdr>
        <w:top w:val="none" w:sz="0" w:space="0" w:color="auto"/>
        <w:left w:val="none" w:sz="0" w:space="0" w:color="auto"/>
        <w:bottom w:val="none" w:sz="0" w:space="0" w:color="auto"/>
        <w:right w:val="none" w:sz="0" w:space="0" w:color="auto"/>
      </w:divBdr>
      <w:divsChild>
        <w:div w:id="1968391189">
          <w:marLeft w:val="0"/>
          <w:marRight w:val="0"/>
          <w:marTop w:val="60"/>
          <w:marBottom w:val="60"/>
          <w:divBdr>
            <w:top w:val="none" w:sz="0" w:space="0" w:color="auto"/>
            <w:left w:val="none" w:sz="0" w:space="0" w:color="auto"/>
            <w:bottom w:val="none" w:sz="0" w:space="0" w:color="auto"/>
            <w:right w:val="none" w:sz="0" w:space="0" w:color="auto"/>
          </w:divBdr>
        </w:div>
      </w:divsChild>
    </w:div>
    <w:div w:id="12846813">
      <w:bodyDiv w:val="1"/>
      <w:marLeft w:val="0"/>
      <w:marRight w:val="0"/>
      <w:marTop w:val="0"/>
      <w:marBottom w:val="0"/>
      <w:divBdr>
        <w:top w:val="none" w:sz="0" w:space="0" w:color="auto"/>
        <w:left w:val="none" w:sz="0" w:space="0" w:color="auto"/>
        <w:bottom w:val="none" w:sz="0" w:space="0" w:color="auto"/>
        <w:right w:val="none" w:sz="0" w:space="0" w:color="auto"/>
      </w:divBdr>
    </w:div>
    <w:div w:id="15470298">
      <w:bodyDiv w:val="1"/>
      <w:marLeft w:val="0"/>
      <w:marRight w:val="0"/>
      <w:marTop w:val="0"/>
      <w:marBottom w:val="0"/>
      <w:divBdr>
        <w:top w:val="none" w:sz="0" w:space="0" w:color="auto"/>
        <w:left w:val="none" w:sz="0" w:space="0" w:color="auto"/>
        <w:bottom w:val="none" w:sz="0" w:space="0" w:color="auto"/>
        <w:right w:val="none" w:sz="0" w:space="0" w:color="auto"/>
      </w:divBdr>
    </w:div>
    <w:div w:id="16154244">
      <w:bodyDiv w:val="1"/>
      <w:marLeft w:val="0"/>
      <w:marRight w:val="0"/>
      <w:marTop w:val="0"/>
      <w:marBottom w:val="0"/>
      <w:divBdr>
        <w:top w:val="none" w:sz="0" w:space="0" w:color="auto"/>
        <w:left w:val="none" w:sz="0" w:space="0" w:color="auto"/>
        <w:bottom w:val="none" w:sz="0" w:space="0" w:color="auto"/>
        <w:right w:val="none" w:sz="0" w:space="0" w:color="auto"/>
      </w:divBdr>
    </w:div>
    <w:div w:id="25447329">
      <w:bodyDiv w:val="1"/>
      <w:marLeft w:val="0"/>
      <w:marRight w:val="0"/>
      <w:marTop w:val="0"/>
      <w:marBottom w:val="0"/>
      <w:divBdr>
        <w:top w:val="none" w:sz="0" w:space="0" w:color="auto"/>
        <w:left w:val="none" w:sz="0" w:space="0" w:color="auto"/>
        <w:bottom w:val="none" w:sz="0" w:space="0" w:color="auto"/>
        <w:right w:val="none" w:sz="0" w:space="0" w:color="auto"/>
      </w:divBdr>
    </w:div>
    <w:div w:id="25568097">
      <w:bodyDiv w:val="1"/>
      <w:marLeft w:val="0"/>
      <w:marRight w:val="0"/>
      <w:marTop w:val="0"/>
      <w:marBottom w:val="0"/>
      <w:divBdr>
        <w:top w:val="none" w:sz="0" w:space="0" w:color="auto"/>
        <w:left w:val="none" w:sz="0" w:space="0" w:color="auto"/>
        <w:bottom w:val="none" w:sz="0" w:space="0" w:color="auto"/>
        <w:right w:val="none" w:sz="0" w:space="0" w:color="auto"/>
      </w:divBdr>
    </w:div>
    <w:div w:id="26956228">
      <w:bodyDiv w:val="1"/>
      <w:marLeft w:val="0"/>
      <w:marRight w:val="0"/>
      <w:marTop w:val="0"/>
      <w:marBottom w:val="0"/>
      <w:divBdr>
        <w:top w:val="none" w:sz="0" w:space="0" w:color="auto"/>
        <w:left w:val="none" w:sz="0" w:space="0" w:color="auto"/>
        <w:bottom w:val="none" w:sz="0" w:space="0" w:color="auto"/>
        <w:right w:val="none" w:sz="0" w:space="0" w:color="auto"/>
      </w:divBdr>
      <w:divsChild>
        <w:div w:id="338586335">
          <w:marLeft w:val="0"/>
          <w:marRight w:val="0"/>
          <w:marTop w:val="150"/>
          <w:marBottom w:val="150"/>
          <w:divBdr>
            <w:top w:val="none" w:sz="0" w:space="0" w:color="auto"/>
            <w:left w:val="none" w:sz="0" w:space="0" w:color="auto"/>
            <w:bottom w:val="none" w:sz="0" w:space="0" w:color="auto"/>
            <w:right w:val="none" w:sz="0" w:space="0" w:color="auto"/>
          </w:divBdr>
        </w:div>
        <w:div w:id="81535609">
          <w:marLeft w:val="0"/>
          <w:marRight w:val="0"/>
          <w:marTop w:val="0"/>
          <w:marBottom w:val="0"/>
          <w:divBdr>
            <w:top w:val="none" w:sz="0" w:space="0" w:color="auto"/>
            <w:left w:val="single" w:sz="6" w:space="8" w:color="888888"/>
            <w:bottom w:val="none" w:sz="0" w:space="0" w:color="auto"/>
            <w:right w:val="none" w:sz="0" w:space="0" w:color="auto"/>
          </w:divBdr>
        </w:div>
      </w:divsChild>
    </w:div>
    <w:div w:id="45690764">
      <w:bodyDiv w:val="1"/>
      <w:marLeft w:val="0"/>
      <w:marRight w:val="0"/>
      <w:marTop w:val="0"/>
      <w:marBottom w:val="0"/>
      <w:divBdr>
        <w:top w:val="none" w:sz="0" w:space="0" w:color="auto"/>
        <w:left w:val="none" w:sz="0" w:space="0" w:color="auto"/>
        <w:bottom w:val="none" w:sz="0" w:space="0" w:color="auto"/>
        <w:right w:val="none" w:sz="0" w:space="0" w:color="auto"/>
      </w:divBdr>
    </w:div>
    <w:div w:id="60098846">
      <w:bodyDiv w:val="1"/>
      <w:marLeft w:val="0"/>
      <w:marRight w:val="0"/>
      <w:marTop w:val="0"/>
      <w:marBottom w:val="0"/>
      <w:divBdr>
        <w:top w:val="none" w:sz="0" w:space="0" w:color="auto"/>
        <w:left w:val="none" w:sz="0" w:space="0" w:color="auto"/>
        <w:bottom w:val="none" w:sz="0" w:space="0" w:color="auto"/>
        <w:right w:val="none" w:sz="0" w:space="0" w:color="auto"/>
      </w:divBdr>
    </w:div>
    <w:div w:id="62215513">
      <w:bodyDiv w:val="1"/>
      <w:marLeft w:val="0"/>
      <w:marRight w:val="0"/>
      <w:marTop w:val="0"/>
      <w:marBottom w:val="0"/>
      <w:divBdr>
        <w:top w:val="none" w:sz="0" w:space="0" w:color="auto"/>
        <w:left w:val="none" w:sz="0" w:space="0" w:color="auto"/>
        <w:bottom w:val="none" w:sz="0" w:space="0" w:color="auto"/>
        <w:right w:val="none" w:sz="0" w:space="0" w:color="auto"/>
      </w:divBdr>
    </w:div>
    <w:div w:id="63072264">
      <w:bodyDiv w:val="1"/>
      <w:marLeft w:val="0"/>
      <w:marRight w:val="0"/>
      <w:marTop w:val="0"/>
      <w:marBottom w:val="0"/>
      <w:divBdr>
        <w:top w:val="none" w:sz="0" w:space="0" w:color="auto"/>
        <w:left w:val="none" w:sz="0" w:space="0" w:color="auto"/>
        <w:bottom w:val="none" w:sz="0" w:space="0" w:color="auto"/>
        <w:right w:val="none" w:sz="0" w:space="0" w:color="auto"/>
      </w:divBdr>
    </w:div>
    <w:div w:id="76053111">
      <w:bodyDiv w:val="1"/>
      <w:marLeft w:val="0"/>
      <w:marRight w:val="0"/>
      <w:marTop w:val="0"/>
      <w:marBottom w:val="0"/>
      <w:divBdr>
        <w:top w:val="none" w:sz="0" w:space="0" w:color="auto"/>
        <w:left w:val="none" w:sz="0" w:space="0" w:color="auto"/>
        <w:bottom w:val="none" w:sz="0" w:space="0" w:color="auto"/>
        <w:right w:val="none" w:sz="0" w:space="0" w:color="auto"/>
      </w:divBdr>
    </w:div>
    <w:div w:id="86924717">
      <w:bodyDiv w:val="1"/>
      <w:marLeft w:val="0"/>
      <w:marRight w:val="0"/>
      <w:marTop w:val="0"/>
      <w:marBottom w:val="0"/>
      <w:divBdr>
        <w:top w:val="none" w:sz="0" w:space="0" w:color="auto"/>
        <w:left w:val="none" w:sz="0" w:space="0" w:color="auto"/>
        <w:bottom w:val="none" w:sz="0" w:space="0" w:color="auto"/>
        <w:right w:val="none" w:sz="0" w:space="0" w:color="auto"/>
      </w:divBdr>
    </w:div>
    <w:div w:id="91825936">
      <w:bodyDiv w:val="1"/>
      <w:marLeft w:val="0"/>
      <w:marRight w:val="0"/>
      <w:marTop w:val="0"/>
      <w:marBottom w:val="0"/>
      <w:divBdr>
        <w:top w:val="none" w:sz="0" w:space="0" w:color="auto"/>
        <w:left w:val="none" w:sz="0" w:space="0" w:color="auto"/>
        <w:bottom w:val="none" w:sz="0" w:space="0" w:color="auto"/>
        <w:right w:val="none" w:sz="0" w:space="0" w:color="auto"/>
      </w:divBdr>
    </w:div>
    <w:div w:id="93861641">
      <w:bodyDiv w:val="1"/>
      <w:marLeft w:val="0"/>
      <w:marRight w:val="0"/>
      <w:marTop w:val="0"/>
      <w:marBottom w:val="0"/>
      <w:divBdr>
        <w:top w:val="none" w:sz="0" w:space="0" w:color="auto"/>
        <w:left w:val="none" w:sz="0" w:space="0" w:color="auto"/>
        <w:bottom w:val="none" w:sz="0" w:space="0" w:color="auto"/>
        <w:right w:val="none" w:sz="0" w:space="0" w:color="auto"/>
      </w:divBdr>
    </w:div>
    <w:div w:id="108204713">
      <w:bodyDiv w:val="1"/>
      <w:marLeft w:val="0"/>
      <w:marRight w:val="0"/>
      <w:marTop w:val="0"/>
      <w:marBottom w:val="0"/>
      <w:divBdr>
        <w:top w:val="none" w:sz="0" w:space="0" w:color="auto"/>
        <w:left w:val="none" w:sz="0" w:space="0" w:color="auto"/>
        <w:bottom w:val="none" w:sz="0" w:space="0" w:color="auto"/>
        <w:right w:val="none" w:sz="0" w:space="0" w:color="auto"/>
      </w:divBdr>
    </w:div>
    <w:div w:id="108355863">
      <w:bodyDiv w:val="1"/>
      <w:marLeft w:val="0"/>
      <w:marRight w:val="0"/>
      <w:marTop w:val="0"/>
      <w:marBottom w:val="0"/>
      <w:divBdr>
        <w:top w:val="none" w:sz="0" w:space="0" w:color="auto"/>
        <w:left w:val="none" w:sz="0" w:space="0" w:color="auto"/>
        <w:bottom w:val="none" w:sz="0" w:space="0" w:color="auto"/>
        <w:right w:val="none" w:sz="0" w:space="0" w:color="auto"/>
      </w:divBdr>
    </w:div>
    <w:div w:id="110436465">
      <w:bodyDiv w:val="1"/>
      <w:marLeft w:val="0"/>
      <w:marRight w:val="0"/>
      <w:marTop w:val="0"/>
      <w:marBottom w:val="0"/>
      <w:divBdr>
        <w:top w:val="none" w:sz="0" w:space="0" w:color="auto"/>
        <w:left w:val="none" w:sz="0" w:space="0" w:color="auto"/>
        <w:bottom w:val="none" w:sz="0" w:space="0" w:color="auto"/>
        <w:right w:val="none" w:sz="0" w:space="0" w:color="auto"/>
      </w:divBdr>
    </w:div>
    <w:div w:id="115174953">
      <w:bodyDiv w:val="1"/>
      <w:marLeft w:val="0"/>
      <w:marRight w:val="0"/>
      <w:marTop w:val="0"/>
      <w:marBottom w:val="0"/>
      <w:divBdr>
        <w:top w:val="none" w:sz="0" w:space="0" w:color="auto"/>
        <w:left w:val="none" w:sz="0" w:space="0" w:color="auto"/>
        <w:bottom w:val="none" w:sz="0" w:space="0" w:color="auto"/>
        <w:right w:val="none" w:sz="0" w:space="0" w:color="auto"/>
      </w:divBdr>
    </w:div>
    <w:div w:id="129129217">
      <w:bodyDiv w:val="1"/>
      <w:marLeft w:val="0"/>
      <w:marRight w:val="0"/>
      <w:marTop w:val="0"/>
      <w:marBottom w:val="0"/>
      <w:divBdr>
        <w:top w:val="none" w:sz="0" w:space="0" w:color="auto"/>
        <w:left w:val="none" w:sz="0" w:space="0" w:color="auto"/>
        <w:bottom w:val="none" w:sz="0" w:space="0" w:color="auto"/>
        <w:right w:val="none" w:sz="0" w:space="0" w:color="auto"/>
      </w:divBdr>
      <w:divsChild>
        <w:div w:id="323896732">
          <w:marLeft w:val="0"/>
          <w:marRight w:val="0"/>
          <w:marTop w:val="0"/>
          <w:marBottom w:val="0"/>
          <w:divBdr>
            <w:top w:val="none" w:sz="0" w:space="0" w:color="auto"/>
            <w:left w:val="none" w:sz="0" w:space="0" w:color="auto"/>
            <w:bottom w:val="none" w:sz="0" w:space="0" w:color="auto"/>
            <w:right w:val="none" w:sz="0" w:space="0" w:color="auto"/>
          </w:divBdr>
          <w:divsChild>
            <w:div w:id="1727803559">
              <w:marLeft w:val="0"/>
              <w:marRight w:val="0"/>
              <w:marTop w:val="0"/>
              <w:marBottom w:val="0"/>
              <w:divBdr>
                <w:top w:val="none" w:sz="0" w:space="0" w:color="auto"/>
                <w:left w:val="none" w:sz="0" w:space="0" w:color="auto"/>
                <w:bottom w:val="none" w:sz="0" w:space="0" w:color="auto"/>
                <w:right w:val="none" w:sz="0" w:space="0" w:color="auto"/>
              </w:divBdr>
              <w:divsChild>
                <w:div w:id="1749573648">
                  <w:marLeft w:val="0"/>
                  <w:marRight w:val="0"/>
                  <w:marTop w:val="0"/>
                  <w:marBottom w:val="0"/>
                  <w:divBdr>
                    <w:top w:val="none" w:sz="0" w:space="0" w:color="auto"/>
                    <w:left w:val="none" w:sz="0" w:space="0" w:color="auto"/>
                    <w:bottom w:val="none" w:sz="0" w:space="0" w:color="auto"/>
                    <w:right w:val="none" w:sz="0" w:space="0" w:color="auto"/>
                  </w:divBdr>
                  <w:divsChild>
                    <w:div w:id="714499949">
                      <w:marLeft w:val="0"/>
                      <w:marRight w:val="0"/>
                      <w:marTop w:val="0"/>
                      <w:marBottom w:val="0"/>
                      <w:divBdr>
                        <w:top w:val="none" w:sz="0" w:space="0" w:color="auto"/>
                        <w:left w:val="none" w:sz="0" w:space="0" w:color="auto"/>
                        <w:bottom w:val="none" w:sz="0" w:space="0" w:color="auto"/>
                        <w:right w:val="none" w:sz="0" w:space="0" w:color="auto"/>
                      </w:divBdr>
                      <w:divsChild>
                        <w:div w:id="2052342139">
                          <w:marLeft w:val="0"/>
                          <w:marRight w:val="0"/>
                          <w:marTop w:val="0"/>
                          <w:marBottom w:val="0"/>
                          <w:divBdr>
                            <w:top w:val="none" w:sz="0" w:space="0" w:color="auto"/>
                            <w:left w:val="none" w:sz="0" w:space="0" w:color="auto"/>
                            <w:bottom w:val="none" w:sz="0" w:space="0" w:color="auto"/>
                            <w:right w:val="none" w:sz="0" w:space="0" w:color="auto"/>
                          </w:divBdr>
                        </w:div>
                      </w:divsChild>
                    </w:div>
                    <w:div w:id="70320501">
                      <w:marLeft w:val="0"/>
                      <w:marRight w:val="0"/>
                      <w:marTop w:val="0"/>
                      <w:marBottom w:val="0"/>
                      <w:divBdr>
                        <w:top w:val="none" w:sz="0" w:space="0" w:color="auto"/>
                        <w:left w:val="none" w:sz="0" w:space="0" w:color="auto"/>
                        <w:bottom w:val="none" w:sz="0" w:space="0" w:color="auto"/>
                        <w:right w:val="none" w:sz="0" w:space="0" w:color="auto"/>
                      </w:divBdr>
                      <w:divsChild>
                        <w:div w:id="97668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37453">
      <w:bodyDiv w:val="1"/>
      <w:marLeft w:val="0"/>
      <w:marRight w:val="0"/>
      <w:marTop w:val="0"/>
      <w:marBottom w:val="0"/>
      <w:divBdr>
        <w:top w:val="none" w:sz="0" w:space="0" w:color="auto"/>
        <w:left w:val="none" w:sz="0" w:space="0" w:color="auto"/>
        <w:bottom w:val="none" w:sz="0" w:space="0" w:color="auto"/>
        <w:right w:val="none" w:sz="0" w:space="0" w:color="auto"/>
      </w:divBdr>
    </w:div>
    <w:div w:id="155462192">
      <w:bodyDiv w:val="1"/>
      <w:marLeft w:val="0"/>
      <w:marRight w:val="0"/>
      <w:marTop w:val="0"/>
      <w:marBottom w:val="0"/>
      <w:divBdr>
        <w:top w:val="none" w:sz="0" w:space="0" w:color="auto"/>
        <w:left w:val="none" w:sz="0" w:space="0" w:color="auto"/>
        <w:bottom w:val="none" w:sz="0" w:space="0" w:color="auto"/>
        <w:right w:val="none" w:sz="0" w:space="0" w:color="auto"/>
      </w:divBdr>
    </w:div>
    <w:div w:id="159540845">
      <w:bodyDiv w:val="1"/>
      <w:marLeft w:val="0"/>
      <w:marRight w:val="0"/>
      <w:marTop w:val="0"/>
      <w:marBottom w:val="0"/>
      <w:divBdr>
        <w:top w:val="none" w:sz="0" w:space="0" w:color="auto"/>
        <w:left w:val="none" w:sz="0" w:space="0" w:color="auto"/>
        <w:bottom w:val="none" w:sz="0" w:space="0" w:color="auto"/>
        <w:right w:val="none" w:sz="0" w:space="0" w:color="auto"/>
      </w:divBdr>
    </w:div>
    <w:div w:id="182942103">
      <w:bodyDiv w:val="1"/>
      <w:marLeft w:val="0"/>
      <w:marRight w:val="0"/>
      <w:marTop w:val="0"/>
      <w:marBottom w:val="0"/>
      <w:divBdr>
        <w:top w:val="none" w:sz="0" w:space="0" w:color="auto"/>
        <w:left w:val="none" w:sz="0" w:space="0" w:color="auto"/>
        <w:bottom w:val="none" w:sz="0" w:space="0" w:color="auto"/>
        <w:right w:val="none" w:sz="0" w:space="0" w:color="auto"/>
      </w:divBdr>
    </w:div>
    <w:div w:id="183524105">
      <w:bodyDiv w:val="1"/>
      <w:marLeft w:val="0"/>
      <w:marRight w:val="0"/>
      <w:marTop w:val="0"/>
      <w:marBottom w:val="0"/>
      <w:divBdr>
        <w:top w:val="none" w:sz="0" w:space="0" w:color="auto"/>
        <w:left w:val="none" w:sz="0" w:space="0" w:color="auto"/>
        <w:bottom w:val="none" w:sz="0" w:space="0" w:color="auto"/>
        <w:right w:val="none" w:sz="0" w:space="0" w:color="auto"/>
      </w:divBdr>
    </w:div>
    <w:div w:id="185602360">
      <w:bodyDiv w:val="1"/>
      <w:marLeft w:val="0"/>
      <w:marRight w:val="0"/>
      <w:marTop w:val="0"/>
      <w:marBottom w:val="0"/>
      <w:divBdr>
        <w:top w:val="none" w:sz="0" w:space="0" w:color="auto"/>
        <w:left w:val="none" w:sz="0" w:space="0" w:color="auto"/>
        <w:bottom w:val="none" w:sz="0" w:space="0" w:color="auto"/>
        <w:right w:val="none" w:sz="0" w:space="0" w:color="auto"/>
      </w:divBdr>
    </w:div>
    <w:div w:id="197856721">
      <w:bodyDiv w:val="1"/>
      <w:marLeft w:val="0"/>
      <w:marRight w:val="0"/>
      <w:marTop w:val="0"/>
      <w:marBottom w:val="0"/>
      <w:divBdr>
        <w:top w:val="none" w:sz="0" w:space="0" w:color="auto"/>
        <w:left w:val="none" w:sz="0" w:space="0" w:color="auto"/>
        <w:bottom w:val="none" w:sz="0" w:space="0" w:color="auto"/>
        <w:right w:val="none" w:sz="0" w:space="0" w:color="auto"/>
      </w:divBdr>
    </w:div>
    <w:div w:id="223565630">
      <w:bodyDiv w:val="1"/>
      <w:marLeft w:val="0"/>
      <w:marRight w:val="0"/>
      <w:marTop w:val="0"/>
      <w:marBottom w:val="0"/>
      <w:divBdr>
        <w:top w:val="none" w:sz="0" w:space="0" w:color="auto"/>
        <w:left w:val="none" w:sz="0" w:space="0" w:color="auto"/>
        <w:bottom w:val="none" w:sz="0" w:space="0" w:color="auto"/>
        <w:right w:val="none" w:sz="0" w:space="0" w:color="auto"/>
      </w:divBdr>
    </w:div>
    <w:div w:id="228346411">
      <w:bodyDiv w:val="1"/>
      <w:marLeft w:val="0"/>
      <w:marRight w:val="0"/>
      <w:marTop w:val="0"/>
      <w:marBottom w:val="0"/>
      <w:divBdr>
        <w:top w:val="none" w:sz="0" w:space="0" w:color="auto"/>
        <w:left w:val="none" w:sz="0" w:space="0" w:color="auto"/>
        <w:bottom w:val="none" w:sz="0" w:space="0" w:color="auto"/>
        <w:right w:val="none" w:sz="0" w:space="0" w:color="auto"/>
      </w:divBdr>
    </w:div>
    <w:div w:id="229119872">
      <w:bodyDiv w:val="1"/>
      <w:marLeft w:val="0"/>
      <w:marRight w:val="0"/>
      <w:marTop w:val="0"/>
      <w:marBottom w:val="0"/>
      <w:divBdr>
        <w:top w:val="none" w:sz="0" w:space="0" w:color="auto"/>
        <w:left w:val="none" w:sz="0" w:space="0" w:color="auto"/>
        <w:bottom w:val="none" w:sz="0" w:space="0" w:color="auto"/>
        <w:right w:val="none" w:sz="0" w:space="0" w:color="auto"/>
      </w:divBdr>
    </w:div>
    <w:div w:id="243414515">
      <w:bodyDiv w:val="1"/>
      <w:marLeft w:val="0"/>
      <w:marRight w:val="0"/>
      <w:marTop w:val="0"/>
      <w:marBottom w:val="0"/>
      <w:divBdr>
        <w:top w:val="none" w:sz="0" w:space="0" w:color="auto"/>
        <w:left w:val="none" w:sz="0" w:space="0" w:color="auto"/>
        <w:bottom w:val="none" w:sz="0" w:space="0" w:color="auto"/>
        <w:right w:val="none" w:sz="0" w:space="0" w:color="auto"/>
      </w:divBdr>
    </w:div>
    <w:div w:id="256982084">
      <w:bodyDiv w:val="1"/>
      <w:marLeft w:val="0"/>
      <w:marRight w:val="0"/>
      <w:marTop w:val="0"/>
      <w:marBottom w:val="0"/>
      <w:divBdr>
        <w:top w:val="none" w:sz="0" w:space="0" w:color="auto"/>
        <w:left w:val="none" w:sz="0" w:space="0" w:color="auto"/>
        <w:bottom w:val="none" w:sz="0" w:space="0" w:color="auto"/>
        <w:right w:val="none" w:sz="0" w:space="0" w:color="auto"/>
      </w:divBdr>
    </w:div>
    <w:div w:id="289283725">
      <w:bodyDiv w:val="1"/>
      <w:marLeft w:val="0"/>
      <w:marRight w:val="0"/>
      <w:marTop w:val="0"/>
      <w:marBottom w:val="0"/>
      <w:divBdr>
        <w:top w:val="none" w:sz="0" w:space="0" w:color="auto"/>
        <w:left w:val="none" w:sz="0" w:space="0" w:color="auto"/>
        <w:bottom w:val="none" w:sz="0" w:space="0" w:color="auto"/>
        <w:right w:val="none" w:sz="0" w:space="0" w:color="auto"/>
      </w:divBdr>
    </w:div>
    <w:div w:id="299387353">
      <w:bodyDiv w:val="1"/>
      <w:marLeft w:val="0"/>
      <w:marRight w:val="0"/>
      <w:marTop w:val="0"/>
      <w:marBottom w:val="0"/>
      <w:divBdr>
        <w:top w:val="none" w:sz="0" w:space="0" w:color="auto"/>
        <w:left w:val="none" w:sz="0" w:space="0" w:color="auto"/>
        <w:bottom w:val="none" w:sz="0" w:space="0" w:color="auto"/>
        <w:right w:val="none" w:sz="0" w:space="0" w:color="auto"/>
      </w:divBdr>
    </w:div>
    <w:div w:id="307785055">
      <w:bodyDiv w:val="1"/>
      <w:marLeft w:val="0"/>
      <w:marRight w:val="0"/>
      <w:marTop w:val="0"/>
      <w:marBottom w:val="0"/>
      <w:divBdr>
        <w:top w:val="none" w:sz="0" w:space="0" w:color="auto"/>
        <w:left w:val="none" w:sz="0" w:space="0" w:color="auto"/>
        <w:bottom w:val="none" w:sz="0" w:space="0" w:color="auto"/>
        <w:right w:val="none" w:sz="0" w:space="0" w:color="auto"/>
      </w:divBdr>
    </w:div>
    <w:div w:id="310595589">
      <w:bodyDiv w:val="1"/>
      <w:marLeft w:val="0"/>
      <w:marRight w:val="0"/>
      <w:marTop w:val="0"/>
      <w:marBottom w:val="0"/>
      <w:divBdr>
        <w:top w:val="none" w:sz="0" w:space="0" w:color="auto"/>
        <w:left w:val="none" w:sz="0" w:space="0" w:color="auto"/>
        <w:bottom w:val="none" w:sz="0" w:space="0" w:color="auto"/>
        <w:right w:val="none" w:sz="0" w:space="0" w:color="auto"/>
      </w:divBdr>
    </w:div>
    <w:div w:id="310868091">
      <w:bodyDiv w:val="1"/>
      <w:marLeft w:val="0"/>
      <w:marRight w:val="0"/>
      <w:marTop w:val="0"/>
      <w:marBottom w:val="0"/>
      <w:divBdr>
        <w:top w:val="none" w:sz="0" w:space="0" w:color="auto"/>
        <w:left w:val="none" w:sz="0" w:space="0" w:color="auto"/>
        <w:bottom w:val="none" w:sz="0" w:space="0" w:color="auto"/>
        <w:right w:val="none" w:sz="0" w:space="0" w:color="auto"/>
      </w:divBdr>
    </w:div>
    <w:div w:id="317609458">
      <w:bodyDiv w:val="1"/>
      <w:marLeft w:val="0"/>
      <w:marRight w:val="0"/>
      <w:marTop w:val="0"/>
      <w:marBottom w:val="0"/>
      <w:divBdr>
        <w:top w:val="none" w:sz="0" w:space="0" w:color="auto"/>
        <w:left w:val="none" w:sz="0" w:space="0" w:color="auto"/>
        <w:bottom w:val="none" w:sz="0" w:space="0" w:color="auto"/>
        <w:right w:val="none" w:sz="0" w:space="0" w:color="auto"/>
      </w:divBdr>
    </w:div>
    <w:div w:id="317657976">
      <w:bodyDiv w:val="1"/>
      <w:marLeft w:val="0"/>
      <w:marRight w:val="0"/>
      <w:marTop w:val="0"/>
      <w:marBottom w:val="0"/>
      <w:divBdr>
        <w:top w:val="none" w:sz="0" w:space="0" w:color="auto"/>
        <w:left w:val="none" w:sz="0" w:space="0" w:color="auto"/>
        <w:bottom w:val="none" w:sz="0" w:space="0" w:color="auto"/>
        <w:right w:val="none" w:sz="0" w:space="0" w:color="auto"/>
      </w:divBdr>
    </w:div>
    <w:div w:id="322314984">
      <w:bodyDiv w:val="1"/>
      <w:marLeft w:val="0"/>
      <w:marRight w:val="0"/>
      <w:marTop w:val="0"/>
      <w:marBottom w:val="0"/>
      <w:divBdr>
        <w:top w:val="none" w:sz="0" w:space="0" w:color="auto"/>
        <w:left w:val="none" w:sz="0" w:space="0" w:color="auto"/>
        <w:bottom w:val="none" w:sz="0" w:space="0" w:color="auto"/>
        <w:right w:val="none" w:sz="0" w:space="0" w:color="auto"/>
      </w:divBdr>
    </w:div>
    <w:div w:id="341662224">
      <w:bodyDiv w:val="1"/>
      <w:marLeft w:val="0"/>
      <w:marRight w:val="0"/>
      <w:marTop w:val="0"/>
      <w:marBottom w:val="0"/>
      <w:divBdr>
        <w:top w:val="none" w:sz="0" w:space="0" w:color="auto"/>
        <w:left w:val="none" w:sz="0" w:space="0" w:color="auto"/>
        <w:bottom w:val="none" w:sz="0" w:space="0" w:color="auto"/>
        <w:right w:val="none" w:sz="0" w:space="0" w:color="auto"/>
      </w:divBdr>
    </w:div>
    <w:div w:id="348258835">
      <w:bodyDiv w:val="1"/>
      <w:marLeft w:val="0"/>
      <w:marRight w:val="0"/>
      <w:marTop w:val="0"/>
      <w:marBottom w:val="0"/>
      <w:divBdr>
        <w:top w:val="none" w:sz="0" w:space="0" w:color="auto"/>
        <w:left w:val="none" w:sz="0" w:space="0" w:color="auto"/>
        <w:bottom w:val="none" w:sz="0" w:space="0" w:color="auto"/>
        <w:right w:val="none" w:sz="0" w:space="0" w:color="auto"/>
      </w:divBdr>
    </w:div>
    <w:div w:id="351804024">
      <w:bodyDiv w:val="1"/>
      <w:marLeft w:val="0"/>
      <w:marRight w:val="0"/>
      <w:marTop w:val="0"/>
      <w:marBottom w:val="0"/>
      <w:divBdr>
        <w:top w:val="none" w:sz="0" w:space="0" w:color="auto"/>
        <w:left w:val="none" w:sz="0" w:space="0" w:color="auto"/>
        <w:bottom w:val="none" w:sz="0" w:space="0" w:color="auto"/>
        <w:right w:val="none" w:sz="0" w:space="0" w:color="auto"/>
      </w:divBdr>
    </w:div>
    <w:div w:id="364987892">
      <w:bodyDiv w:val="1"/>
      <w:marLeft w:val="0"/>
      <w:marRight w:val="0"/>
      <w:marTop w:val="0"/>
      <w:marBottom w:val="0"/>
      <w:divBdr>
        <w:top w:val="none" w:sz="0" w:space="0" w:color="auto"/>
        <w:left w:val="none" w:sz="0" w:space="0" w:color="auto"/>
        <w:bottom w:val="none" w:sz="0" w:space="0" w:color="auto"/>
        <w:right w:val="none" w:sz="0" w:space="0" w:color="auto"/>
      </w:divBdr>
    </w:div>
    <w:div w:id="365177884">
      <w:bodyDiv w:val="1"/>
      <w:marLeft w:val="0"/>
      <w:marRight w:val="0"/>
      <w:marTop w:val="0"/>
      <w:marBottom w:val="0"/>
      <w:divBdr>
        <w:top w:val="none" w:sz="0" w:space="0" w:color="auto"/>
        <w:left w:val="none" w:sz="0" w:space="0" w:color="auto"/>
        <w:bottom w:val="none" w:sz="0" w:space="0" w:color="auto"/>
        <w:right w:val="none" w:sz="0" w:space="0" w:color="auto"/>
      </w:divBdr>
    </w:div>
    <w:div w:id="365760041">
      <w:bodyDiv w:val="1"/>
      <w:marLeft w:val="0"/>
      <w:marRight w:val="0"/>
      <w:marTop w:val="0"/>
      <w:marBottom w:val="0"/>
      <w:divBdr>
        <w:top w:val="none" w:sz="0" w:space="0" w:color="auto"/>
        <w:left w:val="none" w:sz="0" w:space="0" w:color="auto"/>
        <w:bottom w:val="none" w:sz="0" w:space="0" w:color="auto"/>
        <w:right w:val="none" w:sz="0" w:space="0" w:color="auto"/>
      </w:divBdr>
    </w:div>
    <w:div w:id="370572676">
      <w:bodyDiv w:val="1"/>
      <w:marLeft w:val="0"/>
      <w:marRight w:val="0"/>
      <w:marTop w:val="0"/>
      <w:marBottom w:val="0"/>
      <w:divBdr>
        <w:top w:val="none" w:sz="0" w:space="0" w:color="auto"/>
        <w:left w:val="none" w:sz="0" w:space="0" w:color="auto"/>
        <w:bottom w:val="none" w:sz="0" w:space="0" w:color="auto"/>
        <w:right w:val="none" w:sz="0" w:space="0" w:color="auto"/>
      </w:divBdr>
    </w:div>
    <w:div w:id="376466246">
      <w:bodyDiv w:val="1"/>
      <w:marLeft w:val="0"/>
      <w:marRight w:val="0"/>
      <w:marTop w:val="0"/>
      <w:marBottom w:val="0"/>
      <w:divBdr>
        <w:top w:val="none" w:sz="0" w:space="0" w:color="auto"/>
        <w:left w:val="none" w:sz="0" w:space="0" w:color="auto"/>
        <w:bottom w:val="none" w:sz="0" w:space="0" w:color="auto"/>
        <w:right w:val="none" w:sz="0" w:space="0" w:color="auto"/>
      </w:divBdr>
    </w:div>
    <w:div w:id="386150560">
      <w:bodyDiv w:val="1"/>
      <w:marLeft w:val="0"/>
      <w:marRight w:val="0"/>
      <w:marTop w:val="0"/>
      <w:marBottom w:val="0"/>
      <w:divBdr>
        <w:top w:val="none" w:sz="0" w:space="0" w:color="auto"/>
        <w:left w:val="none" w:sz="0" w:space="0" w:color="auto"/>
        <w:bottom w:val="none" w:sz="0" w:space="0" w:color="auto"/>
        <w:right w:val="none" w:sz="0" w:space="0" w:color="auto"/>
      </w:divBdr>
    </w:div>
    <w:div w:id="386801377">
      <w:bodyDiv w:val="1"/>
      <w:marLeft w:val="0"/>
      <w:marRight w:val="0"/>
      <w:marTop w:val="0"/>
      <w:marBottom w:val="0"/>
      <w:divBdr>
        <w:top w:val="none" w:sz="0" w:space="0" w:color="auto"/>
        <w:left w:val="none" w:sz="0" w:space="0" w:color="auto"/>
        <w:bottom w:val="none" w:sz="0" w:space="0" w:color="auto"/>
        <w:right w:val="none" w:sz="0" w:space="0" w:color="auto"/>
      </w:divBdr>
    </w:div>
    <w:div w:id="395011527">
      <w:bodyDiv w:val="1"/>
      <w:marLeft w:val="0"/>
      <w:marRight w:val="0"/>
      <w:marTop w:val="0"/>
      <w:marBottom w:val="0"/>
      <w:divBdr>
        <w:top w:val="none" w:sz="0" w:space="0" w:color="auto"/>
        <w:left w:val="none" w:sz="0" w:space="0" w:color="auto"/>
        <w:bottom w:val="none" w:sz="0" w:space="0" w:color="auto"/>
        <w:right w:val="none" w:sz="0" w:space="0" w:color="auto"/>
      </w:divBdr>
    </w:div>
    <w:div w:id="405156039">
      <w:bodyDiv w:val="1"/>
      <w:marLeft w:val="0"/>
      <w:marRight w:val="0"/>
      <w:marTop w:val="0"/>
      <w:marBottom w:val="0"/>
      <w:divBdr>
        <w:top w:val="none" w:sz="0" w:space="0" w:color="auto"/>
        <w:left w:val="none" w:sz="0" w:space="0" w:color="auto"/>
        <w:bottom w:val="none" w:sz="0" w:space="0" w:color="auto"/>
        <w:right w:val="none" w:sz="0" w:space="0" w:color="auto"/>
      </w:divBdr>
    </w:div>
    <w:div w:id="407383309">
      <w:bodyDiv w:val="1"/>
      <w:marLeft w:val="0"/>
      <w:marRight w:val="0"/>
      <w:marTop w:val="0"/>
      <w:marBottom w:val="0"/>
      <w:divBdr>
        <w:top w:val="none" w:sz="0" w:space="0" w:color="auto"/>
        <w:left w:val="none" w:sz="0" w:space="0" w:color="auto"/>
        <w:bottom w:val="none" w:sz="0" w:space="0" w:color="auto"/>
        <w:right w:val="none" w:sz="0" w:space="0" w:color="auto"/>
      </w:divBdr>
    </w:div>
    <w:div w:id="411783699">
      <w:bodyDiv w:val="1"/>
      <w:marLeft w:val="0"/>
      <w:marRight w:val="0"/>
      <w:marTop w:val="0"/>
      <w:marBottom w:val="0"/>
      <w:divBdr>
        <w:top w:val="none" w:sz="0" w:space="0" w:color="auto"/>
        <w:left w:val="none" w:sz="0" w:space="0" w:color="auto"/>
        <w:bottom w:val="none" w:sz="0" w:space="0" w:color="auto"/>
        <w:right w:val="none" w:sz="0" w:space="0" w:color="auto"/>
      </w:divBdr>
    </w:div>
    <w:div w:id="416944543">
      <w:bodyDiv w:val="1"/>
      <w:marLeft w:val="0"/>
      <w:marRight w:val="0"/>
      <w:marTop w:val="0"/>
      <w:marBottom w:val="0"/>
      <w:divBdr>
        <w:top w:val="none" w:sz="0" w:space="0" w:color="auto"/>
        <w:left w:val="none" w:sz="0" w:space="0" w:color="auto"/>
        <w:bottom w:val="none" w:sz="0" w:space="0" w:color="auto"/>
        <w:right w:val="none" w:sz="0" w:space="0" w:color="auto"/>
      </w:divBdr>
    </w:div>
    <w:div w:id="422382452">
      <w:bodyDiv w:val="1"/>
      <w:marLeft w:val="0"/>
      <w:marRight w:val="0"/>
      <w:marTop w:val="0"/>
      <w:marBottom w:val="0"/>
      <w:divBdr>
        <w:top w:val="none" w:sz="0" w:space="0" w:color="auto"/>
        <w:left w:val="none" w:sz="0" w:space="0" w:color="auto"/>
        <w:bottom w:val="none" w:sz="0" w:space="0" w:color="auto"/>
        <w:right w:val="none" w:sz="0" w:space="0" w:color="auto"/>
      </w:divBdr>
    </w:div>
    <w:div w:id="438837640">
      <w:bodyDiv w:val="1"/>
      <w:marLeft w:val="0"/>
      <w:marRight w:val="0"/>
      <w:marTop w:val="0"/>
      <w:marBottom w:val="0"/>
      <w:divBdr>
        <w:top w:val="none" w:sz="0" w:space="0" w:color="auto"/>
        <w:left w:val="none" w:sz="0" w:space="0" w:color="auto"/>
        <w:bottom w:val="none" w:sz="0" w:space="0" w:color="auto"/>
        <w:right w:val="none" w:sz="0" w:space="0" w:color="auto"/>
      </w:divBdr>
    </w:div>
    <w:div w:id="443233066">
      <w:bodyDiv w:val="1"/>
      <w:marLeft w:val="0"/>
      <w:marRight w:val="0"/>
      <w:marTop w:val="0"/>
      <w:marBottom w:val="0"/>
      <w:divBdr>
        <w:top w:val="none" w:sz="0" w:space="0" w:color="auto"/>
        <w:left w:val="none" w:sz="0" w:space="0" w:color="auto"/>
        <w:bottom w:val="none" w:sz="0" w:space="0" w:color="auto"/>
        <w:right w:val="none" w:sz="0" w:space="0" w:color="auto"/>
      </w:divBdr>
    </w:div>
    <w:div w:id="449714687">
      <w:bodyDiv w:val="1"/>
      <w:marLeft w:val="0"/>
      <w:marRight w:val="0"/>
      <w:marTop w:val="0"/>
      <w:marBottom w:val="0"/>
      <w:divBdr>
        <w:top w:val="none" w:sz="0" w:space="0" w:color="auto"/>
        <w:left w:val="none" w:sz="0" w:space="0" w:color="auto"/>
        <w:bottom w:val="none" w:sz="0" w:space="0" w:color="auto"/>
        <w:right w:val="none" w:sz="0" w:space="0" w:color="auto"/>
      </w:divBdr>
    </w:div>
    <w:div w:id="451364212">
      <w:bodyDiv w:val="1"/>
      <w:marLeft w:val="0"/>
      <w:marRight w:val="0"/>
      <w:marTop w:val="0"/>
      <w:marBottom w:val="0"/>
      <w:divBdr>
        <w:top w:val="none" w:sz="0" w:space="0" w:color="auto"/>
        <w:left w:val="none" w:sz="0" w:space="0" w:color="auto"/>
        <w:bottom w:val="none" w:sz="0" w:space="0" w:color="auto"/>
        <w:right w:val="none" w:sz="0" w:space="0" w:color="auto"/>
      </w:divBdr>
    </w:div>
    <w:div w:id="463694058">
      <w:bodyDiv w:val="1"/>
      <w:marLeft w:val="0"/>
      <w:marRight w:val="0"/>
      <w:marTop w:val="0"/>
      <w:marBottom w:val="0"/>
      <w:divBdr>
        <w:top w:val="none" w:sz="0" w:space="0" w:color="auto"/>
        <w:left w:val="none" w:sz="0" w:space="0" w:color="auto"/>
        <w:bottom w:val="none" w:sz="0" w:space="0" w:color="auto"/>
        <w:right w:val="none" w:sz="0" w:space="0" w:color="auto"/>
      </w:divBdr>
    </w:div>
    <w:div w:id="466707898">
      <w:bodyDiv w:val="1"/>
      <w:marLeft w:val="0"/>
      <w:marRight w:val="0"/>
      <w:marTop w:val="0"/>
      <w:marBottom w:val="0"/>
      <w:divBdr>
        <w:top w:val="none" w:sz="0" w:space="0" w:color="auto"/>
        <w:left w:val="none" w:sz="0" w:space="0" w:color="auto"/>
        <w:bottom w:val="none" w:sz="0" w:space="0" w:color="auto"/>
        <w:right w:val="none" w:sz="0" w:space="0" w:color="auto"/>
      </w:divBdr>
    </w:div>
    <w:div w:id="468788099">
      <w:bodyDiv w:val="1"/>
      <w:marLeft w:val="0"/>
      <w:marRight w:val="0"/>
      <w:marTop w:val="0"/>
      <w:marBottom w:val="0"/>
      <w:divBdr>
        <w:top w:val="none" w:sz="0" w:space="0" w:color="auto"/>
        <w:left w:val="none" w:sz="0" w:space="0" w:color="auto"/>
        <w:bottom w:val="none" w:sz="0" w:space="0" w:color="auto"/>
        <w:right w:val="none" w:sz="0" w:space="0" w:color="auto"/>
      </w:divBdr>
    </w:div>
    <w:div w:id="506363263">
      <w:bodyDiv w:val="1"/>
      <w:marLeft w:val="0"/>
      <w:marRight w:val="0"/>
      <w:marTop w:val="0"/>
      <w:marBottom w:val="0"/>
      <w:divBdr>
        <w:top w:val="none" w:sz="0" w:space="0" w:color="auto"/>
        <w:left w:val="none" w:sz="0" w:space="0" w:color="auto"/>
        <w:bottom w:val="none" w:sz="0" w:space="0" w:color="auto"/>
        <w:right w:val="none" w:sz="0" w:space="0" w:color="auto"/>
      </w:divBdr>
    </w:div>
    <w:div w:id="506598390">
      <w:bodyDiv w:val="1"/>
      <w:marLeft w:val="0"/>
      <w:marRight w:val="0"/>
      <w:marTop w:val="0"/>
      <w:marBottom w:val="0"/>
      <w:divBdr>
        <w:top w:val="none" w:sz="0" w:space="0" w:color="auto"/>
        <w:left w:val="none" w:sz="0" w:space="0" w:color="auto"/>
        <w:bottom w:val="none" w:sz="0" w:space="0" w:color="auto"/>
        <w:right w:val="none" w:sz="0" w:space="0" w:color="auto"/>
      </w:divBdr>
    </w:div>
    <w:div w:id="507251919">
      <w:bodyDiv w:val="1"/>
      <w:marLeft w:val="0"/>
      <w:marRight w:val="0"/>
      <w:marTop w:val="0"/>
      <w:marBottom w:val="0"/>
      <w:divBdr>
        <w:top w:val="none" w:sz="0" w:space="0" w:color="auto"/>
        <w:left w:val="none" w:sz="0" w:space="0" w:color="auto"/>
        <w:bottom w:val="none" w:sz="0" w:space="0" w:color="auto"/>
        <w:right w:val="none" w:sz="0" w:space="0" w:color="auto"/>
      </w:divBdr>
    </w:div>
    <w:div w:id="511456293">
      <w:bodyDiv w:val="1"/>
      <w:marLeft w:val="0"/>
      <w:marRight w:val="0"/>
      <w:marTop w:val="0"/>
      <w:marBottom w:val="0"/>
      <w:divBdr>
        <w:top w:val="none" w:sz="0" w:space="0" w:color="auto"/>
        <w:left w:val="none" w:sz="0" w:space="0" w:color="auto"/>
        <w:bottom w:val="none" w:sz="0" w:space="0" w:color="auto"/>
        <w:right w:val="none" w:sz="0" w:space="0" w:color="auto"/>
      </w:divBdr>
    </w:div>
    <w:div w:id="515002046">
      <w:bodyDiv w:val="1"/>
      <w:marLeft w:val="0"/>
      <w:marRight w:val="0"/>
      <w:marTop w:val="0"/>
      <w:marBottom w:val="0"/>
      <w:divBdr>
        <w:top w:val="none" w:sz="0" w:space="0" w:color="auto"/>
        <w:left w:val="none" w:sz="0" w:space="0" w:color="auto"/>
        <w:bottom w:val="none" w:sz="0" w:space="0" w:color="auto"/>
        <w:right w:val="none" w:sz="0" w:space="0" w:color="auto"/>
      </w:divBdr>
    </w:div>
    <w:div w:id="522943532">
      <w:bodyDiv w:val="1"/>
      <w:marLeft w:val="0"/>
      <w:marRight w:val="0"/>
      <w:marTop w:val="0"/>
      <w:marBottom w:val="0"/>
      <w:divBdr>
        <w:top w:val="none" w:sz="0" w:space="0" w:color="auto"/>
        <w:left w:val="none" w:sz="0" w:space="0" w:color="auto"/>
        <w:bottom w:val="none" w:sz="0" w:space="0" w:color="auto"/>
        <w:right w:val="none" w:sz="0" w:space="0" w:color="auto"/>
      </w:divBdr>
    </w:div>
    <w:div w:id="527764976">
      <w:bodyDiv w:val="1"/>
      <w:marLeft w:val="0"/>
      <w:marRight w:val="0"/>
      <w:marTop w:val="0"/>
      <w:marBottom w:val="0"/>
      <w:divBdr>
        <w:top w:val="none" w:sz="0" w:space="0" w:color="auto"/>
        <w:left w:val="none" w:sz="0" w:space="0" w:color="auto"/>
        <w:bottom w:val="none" w:sz="0" w:space="0" w:color="auto"/>
        <w:right w:val="none" w:sz="0" w:space="0" w:color="auto"/>
      </w:divBdr>
    </w:div>
    <w:div w:id="529144050">
      <w:bodyDiv w:val="1"/>
      <w:marLeft w:val="0"/>
      <w:marRight w:val="0"/>
      <w:marTop w:val="0"/>
      <w:marBottom w:val="0"/>
      <w:divBdr>
        <w:top w:val="none" w:sz="0" w:space="0" w:color="auto"/>
        <w:left w:val="none" w:sz="0" w:space="0" w:color="auto"/>
        <w:bottom w:val="none" w:sz="0" w:space="0" w:color="auto"/>
        <w:right w:val="none" w:sz="0" w:space="0" w:color="auto"/>
      </w:divBdr>
    </w:div>
    <w:div w:id="567810518">
      <w:bodyDiv w:val="1"/>
      <w:marLeft w:val="0"/>
      <w:marRight w:val="0"/>
      <w:marTop w:val="0"/>
      <w:marBottom w:val="0"/>
      <w:divBdr>
        <w:top w:val="none" w:sz="0" w:space="0" w:color="auto"/>
        <w:left w:val="none" w:sz="0" w:space="0" w:color="auto"/>
        <w:bottom w:val="none" w:sz="0" w:space="0" w:color="auto"/>
        <w:right w:val="none" w:sz="0" w:space="0" w:color="auto"/>
      </w:divBdr>
    </w:div>
    <w:div w:id="572281791">
      <w:bodyDiv w:val="1"/>
      <w:marLeft w:val="0"/>
      <w:marRight w:val="0"/>
      <w:marTop w:val="0"/>
      <w:marBottom w:val="0"/>
      <w:divBdr>
        <w:top w:val="none" w:sz="0" w:space="0" w:color="auto"/>
        <w:left w:val="none" w:sz="0" w:space="0" w:color="auto"/>
        <w:bottom w:val="none" w:sz="0" w:space="0" w:color="auto"/>
        <w:right w:val="none" w:sz="0" w:space="0" w:color="auto"/>
      </w:divBdr>
    </w:div>
    <w:div w:id="579994599">
      <w:bodyDiv w:val="1"/>
      <w:marLeft w:val="0"/>
      <w:marRight w:val="0"/>
      <w:marTop w:val="0"/>
      <w:marBottom w:val="0"/>
      <w:divBdr>
        <w:top w:val="none" w:sz="0" w:space="0" w:color="auto"/>
        <w:left w:val="none" w:sz="0" w:space="0" w:color="auto"/>
        <w:bottom w:val="none" w:sz="0" w:space="0" w:color="auto"/>
        <w:right w:val="none" w:sz="0" w:space="0" w:color="auto"/>
      </w:divBdr>
    </w:div>
    <w:div w:id="595091809">
      <w:bodyDiv w:val="1"/>
      <w:marLeft w:val="0"/>
      <w:marRight w:val="0"/>
      <w:marTop w:val="0"/>
      <w:marBottom w:val="0"/>
      <w:divBdr>
        <w:top w:val="none" w:sz="0" w:space="0" w:color="auto"/>
        <w:left w:val="none" w:sz="0" w:space="0" w:color="auto"/>
        <w:bottom w:val="none" w:sz="0" w:space="0" w:color="auto"/>
        <w:right w:val="none" w:sz="0" w:space="0" w:color="auto"/>
      </w:divBdr>
    </w:div>
    <w:div w:id="605817482">
      <w:bodyDiv w:val="1"/>
      <w:marLeft w:val="0"/>
      <w:marRight w:val="0"/>
      <w:marTop w:val="0"/>
      <w:marBottom w:val="0"/>
      <w:divBdr>
        <w:top w:val="none" w:sz="0" w:space="0" w:color="auto"/>
        <w:left w:val="none" w:sz="0" w:space="0" w:color="auto"/>
        <w:bottom w:val="none" w:sz="0" w:space="0" w:color="auto"/>
        <w:right w:val="none" w:sz="0" w:space="0" w:color="auto"/>
      </w:divBdr>
    </w:div>
    <w:div w:id="611859138">
      <w:bodyDiv w:val="1"/>
      <w:marLeft w:val="0"/>
      <w:marRight w:val="0"/>
      <w:marTop w:val="0"/>
      <w:marBottom w:val="0"/>
      <w:divBdr>
        <w:top w:val="none" w:sz="0" w:space="0" w:color="auto"/>
        <w:left w:val="none" w:sz="0" w:space="0" w:color="auto"/>
        <w:bottom w:val="none" w:sz="0" w:space="0" w:color="auto"/>
        <w:right w:val="none" w:sz="0" w:space="0" w:color="auto"/>
      </w:divBdr>
    </w:div>
    <w:div w:id="614337575">
      <w:bodyDiv w:val="1"/>
      <w:marLeft w:val="0"/>
      <w:marRight w:val="0"/>
      <w:marTop w:val="0"/>
      <w:marBottom w:val="0"/>
      <w:divBdr>
        <w:top w:val="none" w:sz="0" w:space="0" w:color="auto"/>
        <w:left w:val="none" w:sz="0" w:space="0" w:color="auto"/>
        <w:bottom w:val="none" w:sz="0" w:space="0" w:color="auto"/>
        <w:right w:val="none" w:sz="0" w:space="0" w:color="auto"/>
      </w:divBdr>
    </w:div>
    <w:div w:id="616715424">
      <w:bodyDiv w:val="1"/>
      <w:marLeft w:val="0"/>
      <w:marRight w:val="0"/>
      <w:marTop w:val="0"/>
      <w:marBottom w:val="0"/>
      <w:divBdr>
        <w:top w:val="none" w:sz="0" w:space="0" w:color="auto"/>
        <w:left w:val="none" w:sz="0" w:space="0" w:color="auto"/>
        <w:bottom w:val="none" w:sz="0" w:space="0" w:color="auto"/>
        <w:right w:val="none" w:sz="0" w:space="0" w:color="auto"/>
      </w:divBdr>
    </w:div>
    <w:div w:id="624773580">
      <w:bodyDiv w:val="1"/>
      <w:marLeft w:val="0"/>
      <w:marRight w:val="0"/>
      <w:marTop w:val="0"/>
      <w:marBottom w:val="0"/>
      <w:divBdr>
        <w:top w:val="none" w:sz="0" w:space="0" w:color="auto"/>
        <w:left w:val="none" w:sz="0" w:space="0" w:color="auto"/>
        <w:bottom w:val="none" w:sz="0" w:space="0" w:color="auto"/>
        <w:right w:val="none" w:sz="0" w:space="0" w:color="auto"/>
      </w:divBdr>
    </w:div>
    <w:div w:id="645859402">
      <w:bodyDiv w:val="1"/>
      <w:marLeft w:val="0"/>
      <w:marRight w:val="0"/>
      <w:marTop w:val="0"/>
      <w:marBottom w:val="0"/>
      <w:divBdr>
        <w:top w:val="none" w:sz="0" w:space="0" w:color="auto"/>
        <w:left w:val="none" w:sz="0" w:space="0" w:color="auto"/>
        <w:bottom w:val="none" w:sz="0" w:space="0" w:color="auto"/>
        <w:right w:val="none" w:sz="0" w:space="0" w:color="auto"/>
      </w:divBdr>
    </w:div>
    <w:div w:id="646662615">
      <w:bodyDiv w:val="1"/>
      <w:marLeft w:val="0"/>
      <w:marRight w:val="0"/>
      <w:marTop w:val="0"/>
      <w:marBottom w:val="0"/>
      <w:divBdr>
        <w:top w:val="none" w:sz="0" w:space="0" w:color="auto"/>
        <w:left w:val="none" w:sz="0" w:space="0" w:color="auto"/>
        <w:bottom w:val="none" w:sz="0" w:space="0" w:color="auto"/>
        <w:right w:val="none" w:sz="0" w:space="0" w:color="auto"/>
      </w:divBdr>
    </w:div>
    <w:div w:id="652106618">
      <w:bodyDiv w:val="1"/>
      <w:marLeft w:val="0"/>
      <w:marRight w:val="0"/>
      <w:marTop w:val="0"/>
      <w:marBottom w:val="0"/>
      <w:divBdr>
        <w:top w:val="none" w:sz="0" w:space="0" w:color="auto"/>
        <w:left w:val="none" w:sz="0" w:space="0" w:color="auto"/>
        <w:bottom w:val="none" w:sz="0" w:space="0" w:color="auto"/>
        <w:right w:val="none" w:sz="0" w:space="0" w:color="auto"/>
      </w:divBdr>
    </w:div>
    <w:div w:id="665941371">
      <w:bodyDiv w:val="1"/>
      <w:marLeft w:val="0"/>
      <w:marRight w:val="0"/>
      <w:marTop w:val="0"/>
      <w:marBottom w:val="0"/>
      <w:divBdr>
        <w:top w:val="none" w:sz="0" w:space="0" w:color="auto"/>
        <w:left w:val="none" w:sz="0" w:space="0" w:color="auto"/>
        <w:bottom w:val="none" w:sz="0" w:space="0" w:color="auto"/>
        <w:right w:val="none" w:sz="0" w:space="0" w:color="auto"/>
      </w:divBdr>
    </w:div>
    <w:div w:id="670522553">
      <w:bodyDiv w:val="1"/>
      <w:marLeft w:val="0"/>
      <w:marRight w:val="0"/>
      <w:marTop w:val="0"/>
      <w:marBottom w:val="0"/>
      <w:divBdr>
        <w:top w:val="none" w:sz="0" w:space="0" w:color="auto"/>
        <w:left w:val="none" w:sz="0" w:space="0" w:color="auto"/>
        <w:bottom w:val="none" w:sz="0" w:space="0" w:color="auto"/>
        <w:right w:val="none" w:sz="0" w:space="0" w:color="auto"/>
      </w:divBdr>
    </w:div>
    <w:div w:id="696539534">
      <w:bodyDiv w:val="1"/>
      <w:marLeft w:val="0"/>
      <w:marRight w:val="0"/>
      <w:marTop w:val="0"/>
      <w:marBottom w:val="0"/>
      <w:divBdr>
        <w:top w:val="none" w:sz="0" w:space="0" w:color="auto"/>
        <w:left w:val="none" w:sz="0" w:space="0" w:color="auto"/>
        <w:bottom w:val="none" w:sz="0" w:space="0" w:color="auto"/>
        <w:right w:val="none" w:sz="0" w:space="0" w:color="auto"/>
      </w:divBdr>
    </w:div>
    <w:div w:id="707528339">
      <w:bodyDiv w:val="1"/>
      <w:marLeft w:val="0"/>
      <w:marRight w:val="0"/>
      <w:marTop w:val="0"/>
      <w:marBottom w:val="0"/>
      <w:divBdr>
        <w:top w:val="none" w:sz="0" w:space="0" w:color="auto"/>
        <w:left w:val="none" w:sz="0" w:space="0" w:color="auto"/>
        <w:bottom w:val="none" w:sz="0" w:space="0" w:color="auto"/>
        <w:right w:val="none" w:sz="0" w:space="0" w:color="auto"/>
      </w:divBdr>
    </w:div>
    <w:div w:id="708187940">
      <w:bodyDiv w:val="1"/>
      <w:marLeft w:val="0"/>
      <w:marRight w:val="0"/>
      <w:marTop w:val="0"/>
      <w:marBottom w:val="0"/>
      <w:divBdr>
        <w:top w:val="none" w:sz="0" w:space="0" w:color="auto"/>
        <w:left w:val="none" w:sz="0" w:space="0" w:color="auto"/>
        <w:bottom w:val="none" w:sz="0" w:space="0" w:color="auto"/>
        <w:right w:val="none" w:sz="0" w:space="0" w:color="auto"/>
      </w:divBdr>
    </w:div>
    <w:div w:id="713578936">
      <w:bodyDiv w:val="1"/>
      <w:marLeft w:val="0"/>
      <w:marRight w:val="0"/>
      <w:marTop w:val="0"/>
      <w:marBottom w:val="0"/>
      <w:divBdr>
        <w:top w:val="none" w:sz="0" w:space="0" w:color="auto"/>
        <w:left w:val="none" w:sz="0" w:space="0" w:color="auto"/>
        <w:bottom w:val="none" w:sz="0" w:space="0" w:color="auto"/>
        <w:right w:val="none" w:sz="0" w:space="0" w:color="auto"/>
      </w:divBdr>
    </w:div>
    <w:div w:id="735007909">
      <w:bodyDiv w:val="1"/>
      <w:marLeft w:val="0"/>
      <w:marRight w:val="0"/>
      <w:marTop w:val="0"/>
      <w:marBottom w:val="0"/>
      <w:divBdr>
        <w:top w:val="none" w:sz="0" w:space="0" w:color="auto"/>
        <w:left w:val="none" w:sz="0" w:space="0" w:color="auto"/>
        <w:bottom w:val="none" w:sz="0" w:space="0" w:color="auto"/>
        <w:right w:val="none" w:sz="0" w:space="0" w:color="auto"/>
      </w:divBdr>
    </w:div>
    <w:div w:id="755052548">
      <w:bodyDiv w:val="1"/>
      <w:marLeft w:val="0"/>
      <w:marRight w:val="0"/>
      <w:marTop w:val="0"/>
      <w:marBottom w:val="0"/>
      <w:divBdr>
        <w:top w:val="none" w:sz="0" w:space="0" w:color="auto"/>
        <w:left w:val="none" w:sz="0" w:space="0" w:color="auto"/>
        <w:bottom w:val="none" w:sz="0" w:space="0" w:color="auto"/>
        <w:right w:val="none" w:sz="0" w:space="0" w:color="auto"/>
      </w:divBdr>
    </w:div>
    <w:div w:id="766000150">
      <w:bodyDiv w:val="1"/>
      <w:marLeft w:val="0"/>
      <w:marRight w:val="0"/>
      <w:marTop w:val="0"/>
      <w:marBottom w:val="0"/>
      <w:divBdr>
        <w:top w:val="none" w:sz="0" w:space="0" w:color="auto"/>
        <w:left w:val="none" w:sz="0" w:space="0" w:color="auto"/>
        <w:bottom w:val="none" w:sz="0" w:space="0" w:color="auto"/>
        <w:right w:val="none" w:sz="0" w:space="0" w:color="auto"/>
      </w:divBdr>
    </w:div>
    <w:div w:id="768042885">
      <w:bodyDiv w:val="1"/>
      <w:marLeft w:val="0"/>
      <w:marRight w:val="0"/>
      <w:marTop w:val="0"/>
      <w:marBottom w:val="0"/>
      <w:divBdr>
        <w:top w:val="none" w:sz="0" w:space="0" w:color="auto"/>
        <w:left w:val="none" w:sz="0" w:space="0" w:color="auto"/>
        <w:bottom w:val="none" w:sz="0" w:space="0" w:color="auto"/>
        <w:right w:val="none" w:sz="0" w:space="0" w:color="auto"/>
      </w:divBdr>
    </w:div>
    <w:div w:id="773748722">
      <w:bodyDiv w:val="1"/>
      <w:marLeft w:val="0"/>
      <w:marRight w:val="0"/>
      <w:marTop w:val="0"/>
      <w:marBottom w:val="0"/>
      <w:divBdr>
        <w:top w:val="none" w:sz="0" w:space="0" w:color="auto"/>
        <w:left w:val="none" w:sz="0" w:space="0" w:color="auto"/>
        <w:bottom w:val="none" w:sz="0" w:space="0" w:color="auto"/>
        <w:right w:val="none" w:sz="0" w:space="0" w:color="auto"/>
      </w:divBdr>
    </w:div>
    <w:div w:id="780489539">
      <w:bodyDiv w:val="1"/>
      <w:marLeft w:val="0"/>
      <w:marRight w:val="0"/>
      <w:marTop w:val="0"/>
      <w:marBottom w:val="0"/>
      <w:divBdr>
        <w:top w:val="none" w:sz="0" w:space="0" w:color="auto"/>
        <w:left w:val="none" w:sz="0" w:space="0" w:color="auto"/>
        <w:bottom w:val="none" w:sz="0" w:space="0" w:color="auto"/>
        <w:right w:val="none" w:sz="0" w:space="0" w:color="auto"/>
      </w:divBdr>
    </w:div>
    <w:div w:id="781805546">
      <w:bodyDiv w:val="1"/>
      <w:marLeft w:val="0"/>
      <w:marRight w:val="0"/>
      <w:marTop w:val="0"/>
      <w:marBottom w:val="0"/>
      <w:divBdr>
        <w:top w:val="none" w:sz="0" w:space="0" w:color="auto"/>
        <w:left w:val="none" w:sz="0" w:space="0" w:color="auto"/>
        <w:bottom w:val="none" w:sz="0" w:space="0" w:color="auto"/>
        <w:right w:val="none" w:sz="0" w:space="0" w:color="auto"/>
      </w:divBdr>
    </w:div>
    <w:div w:id="784272074">
      <w:bodyDiv w:val="1"/>
      <w:marLeft w:val="0"/>
      <w:marRight w:val="0"/>
      <w:marTop w:val="0"/>
      <w:marBottom w:val="0"/>
      <w:divBdr>
        <w:top w:val="none" w:sz="0" w:space="0" w:color="auto"/>
        <w:left w:val="none" w:sz="0" w:space="0" w:color="auto"/>
        <w:bottom w:val="none" w:sz="0" w:space="0" w:color="auto"/>
        <w:right w:val="none" w:sz="0" w:space="0" w:color="auto"/>
      </w:divBdr>
    </w:div>
    <w:div w:id="789084981">
      <w:bodyDiv w:val="1"/>
      <w:marLeft w:val="0"/>
      <w:marRight w:val="0"/>
      <w:marTop w:val="0"/>
      <w:marBottom w:val="0"/>
      <w:divBdr>
        <w:top w:val="none" w:sz="0" w:space="0" w:color="auto"/>
        <w:left w:val="none" w:sz="0" w:space="0" w:color="auto"/>
        <w:bottom w:val="none" w:sz="0" w:space="0" w:color="auto"/>
        <w:right w:val="none" w:sz="0" w:space="0" w:color="auto"/>
      </w:divBdr>
    </w:div>
    <w:div w:id="790132784">
      <w:bodyDiv w:val="1"/>
      <w:marLeft w:val="0"/>
      <w:marRight w:val="0"/>
      <w:marTop w:val="0"/>
      <w:marBottom w:val="0"/>
      <w:divBdr>
        <w:top w:val="none" w:sz="0" w:space="0" w:color="auto"/>
        <w:left w:val="none" w:sz="0" w:space="0" w:color="auto"/>
        <w:bottom w:val="none" w:sz="0" w:space="0" w:color="auto"/>
        <w:right w:val="none" w:sz="0" w:space="0" w:color="auto"/>
      </w:divBdr>
    </w:div>
    <w:div w:id="793332085">
      <w:bodyDiv w:val="1"/>
      <w:marLeft w:val="0"/>
      <w:marRight w:val="0"/>
      <w:marTop w:val="0"/>
      <w:marBottom w:val="0"/>
      <w:divBdr>
        <w:top w:val="none" w:sz="0" w:space="0" w:color="auto"/>
        <w:left w:val="none" w:sz="0" w:space="0" w:color="auto"/>
        <w:bottom w:val="none" w:sz="0" w:space="0" w:color="auto"/>
        <w:right w:val="none" w:sz="0" w:space="0" w:color="auto"/>
      </w:divBdr>
    </w:div>
    <w:div w:id="805976707">
      <w:bodyDiv w:val="1"/>
      <w:marLeft w:val="0"/>
      <w:marRight w:val="0"/>
      <w:marTop w:val="0"/>
      <w:marBottom w:val="0"/>
      <w:divBdr>
        <w:top w:val="none" w:sz="0" w:space="0" w:color="auto"/>
        <w:left w:val="none" w:sz="0" w:space="0" w:color="auto"/>
        <w:bottom w:val="none" w:sz="0" w:space="0" w:color="auto"/>
        <w:right w:val="none" w:sz="0" w:space="0" w:color="auto"/>
      </w:divBdr>
    </w:div>
    <w:div w:id="811874814">
      <w:bodyDiv w:val="1"/>
      <w:marLeft w:val="0"/>
      <w:marRight w:val="0"/>
      <w:marTop w:val="0"/>
      <w:marBottom w:val="0"/>
      <w:divBdr>
        <w:top w:val="none" w:sz="0" w:space="0" w:color="auto"/>
        <w:left w:val="none" w:sz="0" w:space="0" w:color="auto"/>
        <w:bottom w:val="none" w:sz="0" w:space="0" w:color="auto"/>
        <w:right w:val="none" w:sz="0" w:space="0" w:color="auto"/>
      </w:divBdr>
    </w:div>
    <w:div w:id="825974380">
      <w:bodyDiv w:val="1"/>
      <w:marLeft w:val="0"/>
      <w:marRight w:val="0"/>
      <w:marTop w:val="0"/>
      <w:marBottom w:val="0"/>
      <w:divBdr>
        <w:top w:val="none" w:sz="0" w:space="0" w:color="auto"/>
        <w:left w:val="none" w:sz="0" w:space="0" w:color="auto"/>
        <w:bottom w:val="none" w:sz="0" w:space="0" w:color="auto"/>
        <w:right w:val="none" w:sz="0" w:space="0" w:color="auto"/>
      </w:divBdr>
    </w:div>
    <w:div w:id="829298560">
      <w:bodyDiv w:val="1"/>
      <w:marLeft w:val="0"/>
      <w:marRight w:val="0"/>
      <w:marTop w:val="0"/>
      <w:marBottom w:val="0"/>
      <w:divBdr>
        <w:top w:val="none" w:sz="0" w:space="0" w:color="auto"/>
        <w:left w:val="none" w:sz="0" w:space="0" w:color="auto"/>
        <w:bottom w:val="none" w:sz="0" w:space="0" w:color="auto"/>
        <w:right w:val="none" w:sz="0" w:space="0" w:color="auto"/>
      </w:divBdr>
    </w:div>
    <w:div w:id="839584506">
      <w:bodyDiv w:val="1"/>
      <w:marLeft w:val="0"/>
      <w:marRight w:val="0"/>
      <w:marTop w:val="0"/>
      <w:marBottom w:val="0"/>
      <w:divBdr>
        <w:top w:val="none" w:sz="0" w:space="0" w:color="auto"/>
        <w:left w:val="none" w:sz="0" w:space="0" w:color="auto"/>
        <w:bottom w:val="none" w:sz="0" w:space="0" w:color="auto"/>
        <w:right w:val="none" w:sz="0" w:space="0" w:color="auto"/>
      </w:divBdr>
    </w:div>
    <w:div w:id="841815527">
      <w:bodyDiv w:val="1"/>
      <w:marLeft w:val="0"/>
      <w:marRight w:val="0"/>
      <w:marTop w:val="0"/>
      <w:marBottom w:val="0"/>
      <w:divBdr>
        <w:top w:val="none" w:sz="0" w:space="0" w:color="auto"/>
        <w:left w:val="none" w:sz="0" w:space="0" w:color="auto"/>
        <w:bottom w:val="none" w:sz="0" w:space="0" w:color="auto"/>
        <w:right w:val="none" w:sz="0" w:space="0" w:color="auto"/>
      </w:divBdr>
    </w:div>
    <w:div w:id="875629149">
      <w:bodyDiv w:val="1"/>
      <w:marLeft w:val="0"/>
      <w:marRight w:val="0"/>
      <w:marTop w:val="0"/>
      <w:marBottom w:val="0"/>
      <w:divBdr>
        <w:top w:val="none" w:sz="0" w:space="0" w:color="auto"/>
        <w:left w:val="none" w:sz="0" w:space="0" w:color="auto"/>
        <w:bottom w:val="none" w:sz="0" w:space="0" w:color="auto"/>
        <w:right w:val="none" w:sz="0" w:space="0" w:color="auto"/>
      </w:divBdr>
    </w:div>
    <w:div w:id="883371343">
      <w:bodyDiv w:val="1"/>
      <w:marLeft w:val="0"/>
      <w:marRight w:val="0"/>
      <w:marTop w:val="0"/>
      <w:marBottom w:val="0"/>
      <w:divBdr>
        <w:top w:val="none" w:sz="0" w:space="0" w:color="auto"/>
        <w:left w:val="none" w:sz="0" w:space="0" w:color="auto"/>
        <w:bottom w:val="none" w:sz="0" w:space="0" w:color="auto"/>
        <w:right w:val="none" w:sz="0" w:space="0" w:color="auto"/>
      </w:divBdr>
    </w:div>
    <w:div w:id="883710878">
      <w:bodyDiv w:val="1"/>
      <w:marLeft w:val="0"/>
      <w:marRight w:val="0"/>
      <w:marTop w:val="0"/>
      <w:marBottom w:val="0"/>
      <w:divBdr>
        <w:top w:val="none" w:sz="0" w:space="0" w:color="auto"/>
        <w:left w:val="none" w:sz="0" w:space="0" w:color="auto"/>
        <w:bottom w:val="none" w:sz="0" w:space="0" w:color="auto"/>
        <w:right w:val="none" w:sz="0" w:space="0" w:color="auto"/>
      </w:divBdr>
    </w:div>
    <w:div w:id="884020579">
      <w:bodyDiv w:val="1"/>
      <w:marLeft w:val="0"/>
      <w:marRight w:val="0"/>
      <w:marTop w:val="0"/>
      <w:marBottom w:val="0"/>
      <w:divBdr>
        <w:top w:val="none" w:sz="0" w:space="0" w:color="auto"/>
        <w:left w:val="none" w:sz="0" w:space="0" w:color="auto"/>
        <w:bottom w:val="none" w:sz="0" w:space="0" w:color="auto"/>
        <w:right w:val="none" w:sz="0" w:space="0" w:color="auto"/>
      </w:divBdr>
    </w:div>
    <w:div w:id="884222817">
      <w:bodyDiv w:val="1"/>
      <w:marLeft w:val="0"/>
      <w:marRight w:val="0"/>
      <w:marTop w:val="0"/>
      <w:marBottom w:val="0"/>
      <w:divBdr>
        <w:top w:val="none" w:sz="0" w:space="0" w:color="auto"/>
        <w:left w:val="none" w:sz="0" w:space="0" w:color="auto"/>
        <w:bottom w:val="none" w:sz="0" w:space="0" w:color="auto"/>
        <w:right w:val="none" w:sz="0" w:space="0" w:color="auto"/>
      </w:divBdr>
    </w:div>
    <w:div w:id="890271217">
      <w:bodyDiv w:val="1"/>
      <w:marLeft w:val="0"/>
      <w:marRight w:val="0"/>
      <w:marTop w:val="0"/>
      <w:marBottom w:val="0"/>
      <w:divBdr>
        <w:top w:val="none" w:sz="0" w:space="0" w:color="auto"/>
        <w:left w:val="none" w:sz="0" w:space="0" w:color="auto"/>
        <w:bottom w:val="none" w:sz="0" w:space="0" w:color="auto"/>
        <w:right w:val="none" w:sz="0" w:space="0" w:color="auto"/>
      </w:divBdr>
    </w:div>
    <w:div w:id="894394238">
      <w:bodyDiv w:val="1"/>
      <w:marLeft w:val="0"/>
      <w:marRight w:val="0"/>
      <w:marTop w:val="0"/>
      <w:marBottom w:val="0"/>
      <w:divBdr>
        <w:top w:val="none" w:sz="0" w:space="0" w:color="auto"/>
        <w:left w:val="none" w:sz="0" w:space="0" w:color="auto"/>
        <w:bottom w:val="none" w:sz="0" w:space="0" w:color="auto"/>
        <w:right w:val="none" w:sz="0" w:space="0" w:color="auto"/>
      </w:divBdr>
    </w:div>
    <w:div w:id="898629852">
      <w:bodyDiv w:val="1"/>
      <w:marLeft w:val="0"/>
      <w:marRight w:val="0"/>
      <w:marTop w:val="0"/>
      <w:marBottom w:val="0"/>
      <w:divBdr>
        <w:top w:val="none" w:sz="0" w:space="0" w:color="auto"/>
        <w:left w:val="none" w:sz="0" w:space="0" w:color="auto"/>
        <w:bottom w:val="none" w:sz="0" w:space="0" w:color="auto"/>
        <w:right w:val="none" w:sz="0" w:space="0" w:color="auto"/>
      </w:divBdr>
    </w:div>
    <w:div w:id="906458117">
      <w:bodyDiv w:val="1"/>
      <w:marLeft w:val="0"/>
      <w:marRight w:val="0"/>
      <w:marTop w:val="0"/>
      <w:marBottom w:val="0"/>
      <w:divBdr>
        <w:top w:val="none" w:sz="0" w:space="0" w:color="auto"/>
        <w:left w:val="none" w:sz="0" w:space="0" w:color="auto"/>
        <w:bottom w:val="none" w:sz="0" w:space="0" w:color="auto"/>
        <w:right w:val="none" w:sz="0" w:space="0" w:color="auto"/>
      </w:divBdr>
    </w:div>
    <w:div w:id="911700910">
      <w:bodyDiv w:val="1"/>
      <w:marLeft w:val="0"/>
      <w:marRight w:val="0"/>
      <w:marTop w:val="0"/>
      <w:marBottom w:val="0"/>
      <w:divBdr>
        <w:top w:val="none" w:sz="0" w:space="0" w:color="auto"/>
        <w:left w:val="none" w:sz="0" w:space="0" w:color="auto"/>
        <w:bottom w:val="none" w:sz="0" w:space="0" w:color="auto"/>
        <w:right w:val="none" w:sz="0" w:space="0" w:color="auto"/>
      </w:divBdr>
    </w:div>
    <w:div w:id="921449336">
      <w:bodyDiv w:val="1"/>
      <w:marLeft w:val="0"/>
      <w:marRight w:val="0"/>
      <w:marTop w:val="0"/>
      <w:marBottom w:val="0"/>
      <w:divBdr>
        <w:top w:val="none" w:sz="0" w:space="0" w:color="auto"/>
        <w:left w:val="none" w:sz="0" w:space="0" w:color="auto"/>
        <w:bottom w:val="none" w:sz="0" w:space="0" w:color="auto"/>
        <w:right w:val="none" w:sz="0" w:space="0" w:color="auto"/>
      </w:divBdr>
    </w:div>
    <w:div w:id="925462158">
      <w:bodyDiv w:val="1"/>
      <w:marLeft w:val="0"/>
      <w:marRight w:val="0"/>
      <w:marTop w:val="0"/>
      <w:marBottom w:val="0"/>
      <w:divBdr>
        <w:top w:val="none" w:sz="0" w:space="0" w:color="auto"/>
        <w:left w:val="none" w:sz="0" w:space="0" w:color="auto"/>
        <w:bottom w:val="none" w:sz="0" w:space="0" w:color="auto"/>
        <w:right w:val="none" w:sz="0" w:space="0" w:color="auto"/>
      </w:divBdr>
    </w:div>
    <w:div w:id="952710927">
      <w:bodyDiv w:val="1"/>
      <w:marLeft w:val="0"/>
      <w:marRight w:val="0"/>
      <w:marTop w:val="0"/>
      <w:marBottom w:val="0"/>
      <w:divBdr>
        <w:top w:val="none" w:sz="0" w:space="0" w:color="auto"/>
        <w:left w:val="none" w:sz="0" w:space="0" w:color="auto"/>
        <w:bottom w:val="none" w:sz="0" w:space="0" w:color="auto"/>
        <w:right w:val="none" w:sz="0" w:space="0" w:color="auto"/>
      </w:divBdr>
    </w:div>
    <w:div w:id="954992082">
      <w:bodyDiv w:val="1"/>
      <w:marLeft w:val="0"/>
      <w:marRight w:val="0"/>
      <w:marTop w:val="0"/>
      <w:marBottom w:val="0"/>
      <w:divBdr>
        <w:top w:val="none" w:sz="0" w:space="0" w:color="auto"/>
        <w:left w:val="none" w:sz="0" w:space="0" w:color="auto"/>
        <w:bottom w:val="none" w:sz="0" w:space="0" w:color="auto"/>
        <w:right w:val="none" w:sz="0" w:space="0" w:color="auto"/>
      </w:divBdr>
    </w:div>
    <w:div w:id="964234127">
      <w:bodyDiv w:val="1"/>
      <w:marLeft w:val="0"/>
      <w:marRight w:val="0"/>
      <w:marTop w:val="0"/>
      <w:marBottom w:val="0"/>
      <w:divBdr>
        <w:top w:val="none" w:sz="0" w:space="0" w:color="auto"/>
        <w:left w:val="none" w:sz="0" w:space="0" w:color="auto"/>
        <w:bottom w:val="none" w:sz="0" w:space="0" w:color="auto"/>
        <w:right w:val="none" w:sz="0" w:space="0" w:color="auto"/>
      </w:divBdr>
    </w:div>
    <w:div w:id="973095086">
      <w:bodyDiv w:val="1"/>
      <w:marLeft w:val="0"/>
      <w:marRight w:val="0"/>
      <w:marTop w:val="0"/>
      <w:marBottom w:val="0"/>
      <w:divBdr>
        <w:top w:val="none" w:sz="0" w:space="0" w:color="auto"/>
        <w:left w:val="none" w:sz="0" w:space="0" w:color="auto"/>
        <w:bottom w:val="none" w:sz="0" w:space="0" w:color="auto"/>
        <w:right w:val="none" w:sz="0" w:space="0" w:color="auto"/>
      </w:divBdr>
    </w:div>
    <w:div w:id="975180445">
      <w:bodyDiv w:val="1"/>
      <w:marLeft w:val="0"/>
      <w:marRight w:val="0"/>
      <w:marTop w:val="0"/>
      <w:marBottom w:val="0"/>
      <w:divBdr>
        <w:top w:val="none" w:sz="0" w:space="0" w:color="auto"/>
        <w:left w:val="none" w:sz="0" w:space="0" w:color="auto"/>
        <w:bottom w:val="none" w:sz="0" w:space="0" w:color="auto"/>
        <w:right w:val="none" w:sz="0" w:space="0" w:color="auto"/>
      </w:divBdr>
    </w:div>
    <w:div w:id="989794216">
      <w:bodyDiv w:val="1"/>
      <w:marLeft w:val="0"/>
      <w:marRight w:val="0"/>
      <w:marTop w:val="0"/>
      <w:marBottom w:val="0"/>
      <w:divBdr>
        <w:top w:val="none" w:sz="0" w:space="0" w:color="auto"/>
        <w:left w:val="none" w:sz="0" w:space="0" w:color="auto"/>
        <w:bottom w:val="none" w:sz="0" w:space="0" w:color="auto"/>
        <w:right w:val="none" w:sz="0" w:space="0" w:color="auto"/>
      </w:divBdr>
    </w:div>
    <w:div w:id="1001128844">
      <w:bodyDiv w:val="1"/>
      <w:marLeft w:val="0"/>
      <w:marRight w:val="0"/>
      <w:marTop w:val="0"/>
      <w:marBottom w:val="0"/>
      <w:divBdr>
        <w:top w:val="none" w:sz="0" w:space="0" w:color="auto"/>
        <w:left w:val="none" w:sz="0" w:space="0" w:color="auto"/>
        <w:bottom w:val="none" w:sz="0" w:space="0" w:color="auto"/>
        <w:right w:val="none" w:sz="0" w:space="0" w:color="auto"/>
      </w:divBdr>
    </w:div>
    <w:div w:id="1006205619">
      <w:bodyDiv w:val="1"/>
      <w:marLeft w:val="0"/>
      <w:marRight w:val="0"/>
      <w:marTop w:val="0"/>
      <w:marBottom w:val="0"/>
      <w:divBdr>
        <w:top w:val="none" w:sz="0" w:space="0" w:color="auto"/>
        <w:left w:val="none" w:sz="0" w:space="0" w:color="auto"/>
        <w:bottom w:val="none" w:sz="0" w:space="0" w:color="auto"/>
        <w:right w:val="none" w:sz="0" w:space="0" w:color="auto"/>
      </w:divBdr>
    </w:div>
    <w:div w:id="1009479696">
      <w:bodyDiv w:val="1"/>
      <w:marLeft w:val="0"/>
      <w:marRight w:val="0"/>
      <w:marTop w:val="0"/>
      <w:marBottom w:val="0"/>
      <w:divBdr>
        <w:top w:val="none" w:sz="0" w:space="0" w:color="auto"/>
        <w:left w:val="none" w:sz="0" w:space="0" w:color="auto"/>
        <w:bottom w:val="none" w:sz="0" w:space="0" w:color="auto"/>
        <w:right w:val="none" w:sz="0" w:space="0" w:color="auto"/>
      </w:divBdr>
    </w:div>
    <w:div w:id="1022904762">
      <w:bodyDiv w:val="1"/>
      <w:marLeft w:val="0"/>
      <w:marRight w:val="0"/>
      <w:marTop w:val="0"/>
      <w:marBottom w:val="0"/>
      <w:divBdr>
        <w:top w:val="none" w:sz="0" w:space="0" w:color="auto"/>
        <w:left w:val="none" w:sz="0" w:space="0" w:color="auto"/>
        <w:bottom w:val="none" w:sz="0" w:space="0" w:color="auto"/>
        <w:right w:val="none" w:sz="0" w:space="0" w:color="auto"/>
      </w:divBdr>
    </w:div>
    <w:div w:id="1027952765">
      <w:bodyDiv w:val="1"/>
      <w:marLeft w:val="0"/>
      <w:marRight w:val="0"/>
      <w:marTop w:val="0"/>
      <w:marBottom w:val="0"/>
      <w:divBdr>
        <w:top w:val="none" w:sz="0" w:space="0" w:color="auto"/>
        <w:left w:val="none" w:sz="0" w:space="0" w:color="auto"/>
        <w:bottom w:val="none" w:sz="0" w:space="0" w:color="auto"/>
        <w:right w:val="none" w:sz="0" w:space="0" w:color="auto"/>
      </w:divBdr>
    </w:div>
    <w:div w:id="1031959224">
      <w:bodyDiv w:val="1"/>
      <w:marLeft w:val="0"/>
      <w:marRight w:val="0"/>
      <w:marTop w:val="0"/>
      <w:marBottom w:val="0"/>
      <w:divBdr>
        <w:top w:val="none" w:sz="0" w:space="0" w:color="auto"/>
        <w:left w:val="none" w:sz="0" w:space="0" w:color="auto"/>
        <w:bottom w:val="none" w:sz="0" w:space="0" w:color="auto"/>
        <w:right w:val="none" w:sz="0" w:space="0" w:color="auto"/>
      </w:divBdr>
    </w:div>
    <w:div w:id="1032877433">
      <w:bodyDiv w:val="1"/>
      <w:marLeft w:val="0"/>
      <w:marRight w:val="0"/>
      <w:marTop w:val="0"/>
      <w:marBottom w:val="0"/>
      <w:divBdr>
        <w:top w:val="none" w:sz="0" w:space="0" w:color="auto"/>
        <w:left w:val="none" w:sz="0" w:space="0" w:color="auto"/>
        <w:bottom w:val="none" w:sz="0" w:space="0" w:color="auto"/>
        <w:right w:val="none" w:sz="0" w:space="0" w:color="auto"/>
      </w:divBdr>
    </w:div>
    <w:div w:id="1036542971">
      <w:bodyDiv w:val="1"/>
      <w:marLeft w:val="0"/>
      <w:marRight w:val="0"/>
      <w:marTop w:val="0"/>
      <w:marBottom w:val="0"/>
      <w:divBdr>
        <w:top w:val="none" w:sz="0" w:space="0" w:color="auto"/>
        <w:left w:val="none" w:sz="0" w:space="0" w:color="auto"/>
        <w:bottom w:val="none" w:sz="0" w:space="0" w:color="auto"/>
        <w:right w:val="none" w:sz="0" w:space="0" w:color="auto"/>
      </w:divBdr>
    </w:div>
    <w:div w:id="1049109606">
      <w:bodyDiv w:val="1"/>
      <w:marLeft w:val="0"/>
      <w:marRight w:val="0"/>
      <w:marTop w:val="0"/>
      <w:marBottom w:val="0"/>
      <w:divBdr>
        <w:top w:val="none" w:sz="0" w:space="0" w:color="auto"/>
        <w:left w:val="none" w:sz="0" w:space="0" w:color="auto"/>
        <w:bottom w:val="none" w:sz="0" w:space="0" w:color="auto"/>
        <w:right w:val="none" w:sz="0" w:space="0" w:color="auto"/>
      </w:divBdr>
    </w:div>
    <w:div w:id="1049568748">
      <w:bodyDiv w:val="1"/>
      <w:marLeft w:val="0"/>
      <w:marRight w:val="0"/>
      <w:marTop w:val="0"/>
      <w:marBottom w:val="0"/>
      <w:divBdr>
        <w:top w:val="none" w:sz="0" w:space="0" w:color="auto"/>
        <w:left w:val="none" w:sz="0" w:space="0" w:color="auto"/>
        <w:bottom w:val="none" w:sz="0" w:space="0" w:color="auto"/>
        <w:right w:val="none" w:sz="0" w:space="0" w:color="auto"/>
      </w:divBdr>
    </w:div>
    <w:div w:id="1052996511">
      <w:bodyDiv w:val="1"/>
      <w:marLeft w:val="0"/>
      <w:marRight w:val="0"/>
      <w:marTop w:val="0"/>
      <w:marBottom w:val="0"/>
      <w:divBdr>
        <w:top w:val="none" w:sz="0" w:space="0" w:color="auto"/>
        <w:left w:val="none" w:sz="0" w:space="0" w:color="auto"/>
        <w:bottom w:val="none" w:sz="0" w:space="0" w:color="auto"/>
        <w:right w:val="none" w:sz="0" w:space="0" w:color="auto"/>
      </w:divBdr>
    </w:div>
    <w:div w:id="1071073995">
      <w:bodyDiv w:val="1"/>
      <w:marLeft w:val="0"/>
      <w:marRight w:val="0"/>
      <w:marTop w:val="0"/>
      <w:marBottom w:val="0"/>
      <w:divBdr>
        <w:top w:val="none" w:sz="0" w:space="0" w:color="auto"/>
        <w:left w:val="none" w:sz="0" w:space="0" w:color="auto"/>
        <w:bottom w:val="none" w:sz="0" w:space="0" w:color="auto"/>
        <w:right w:val="none" w:sz="0" w:space="0" w:color="auto"/>
      </w:divBdr>
    </w:div>
    <w:div w:id="1076630171">
      <w:bodyDiv w:val="1"/>
      <w:marLeft w:val="0"/>
      <w:marRight w:val="0"/>
      <w:marTop w:val="0"/>
      <w:marBottom w:val="0"/>
      <w:divBdr>
        <w:top w:val="none" w:sz="0" w:space="0" w:color="auto"/>
        <w:left w:val="none" w:sz="0" w:space="0" w:color="auto"/>
        <w:bottom w:val="none" w:sz="0" w:space="0" w:color="auto"/>
        <w:right w:val="none" w:sz="0" w:space="0" w:color="auto"/>
      </w:divBdr>
    </w:div>
    <w:div w:id="1078475983">
      <w:bodyDiv w:val="1"/>
      <w:marLeft w:val="0"/>
      <w:marRight w:val="0"/>
      <w:marTop w:val="0"/>
      <w:marBottom w:val="0"/>
      <w:divBdr>
        <w:top w:val="none" w:sz="0" w:space="0" w:color="auto"/>
        <w:left w:val="none" w:sz="0" w:space="0" w:color="auto"/>
        <w:bottom w:val="none" w:sz="0" w:space="0" w:color="auto"/>
        <w:right w:val="none" w:sz="0" w:space="0" w:color="auto"/>
      </w:divBdr>
    </w:div>
    <w:div w:id="1084034279">
      <w:bodyDiv w:val="1"/>
      <w:marLeft w:val="0"/>
      <w:marRight w:val="0"/>
      <w:marTop w:val="0"/>
      <w:marBottom w:val="0"/>
      <w:divBdr>
        <w:top w:val="none" w:sz="0" w:space="0" w:color="auto"/>
        <w:left w:val="none" w:sz="0" w:space="0" w:color="auto"/>
        <w:bottom w:val="none" w:sz="0" w:space="0" w:color="auto"/>
        <w:right w:val="none" w:sz="0" w:space="0" w:color="auto"/>
      </w:divBdr>
    </w:div>
    <w:div w:id="1085767264">
      <w:bodyDiv w:val="1"/>
      <w:marLeft w:val="0"/>
      <w:marRight w:val="0"/>
      <w:marTop w:val="0"/>
      <w:marBottom w:val="0"/>
      <w:divBdr>
        <w:top w:val="none" w:sz="0" w:space="0" w:color="auto"/>
        <w:left w:val="none" w:sz="0" w:space="0" w:color="auto"/>
        <w:bottom w:val="none" w:sz="0" w:space="0" w:color="auto"/>
        <w:right w:val="none" w:sz="0" w:space="0" w:color="auto"/>
      </w:divBdr>
    </w:div>
    <w:div w:id="1086879035">
      <w:bodyDiv w:val="1"/>
      <w:marLeft w:val="0"/>
      <w:marRight w:val="0"/>
      <w:marTop w:val="0"/>
      <w:marBottom w:val="0"/>
      <w:divBdr>
        <w:top w:val="none" w:sz="0" w:space="0" w:color="auto"/>
        <w:left w:val="none" w:sz="0" w:space="0" w:color="auto"/>
        <w:bottom w:val="none" w:sz="0" w:space="0" w:color="auto"/>
        <w:right w:val="none" w:sz="0" w:space="0" w:color="auto"/>
      </w:divBdr>
    </w:div>
    <w:div w:id="1099981727">
      <w:bodyDiv w:val="1"/>
      <w:marLeft w:val="0"/>
      <w:marRight w:val="0"/>
      <w:marTop w:val="0"/>
      <w:marBottom w:val="0"/>
      <w:divBdr>
        <w:top w:val="none" w:sz="0" w:space="0" w:color="auto"/>
        <w:left w:val="none" w:sz="0" w:space="0" w:color="auto"/>
        <w:bottom w:val="none" w:sz="0" w:space="0" w:color="auto"/>
        <w:right w:val="none" w:sz="0" w:space="0" w:color="auto"/>
      </w:divBdr>
    </w:div>
    <w:div w:id="1117675835">
      <w:bodyDiv w:val="1"/>
      <w:marLeft w:val="0"/>
      <w:marRight w:val="0"/>
      <w:marTop w:val="0"/>
      <w:marBottom w:val="0"/>
      <w:divBdr>
        <w:top w:val="none" w:sz="0" w:space="0" w:color="auto"/>
        <w:left w:val="none" w:sz="0" w:space="0" w:color="auto"/>
        <w:bottom w:val="none" w:sz="0" w:space="0" w:color="auto"/>
        <w:right w:val="none" w:sz="0" w:space="0" w:color="auto"/>
      </w:divBdr>
    </w:div>
    <w:div w:id="1119648326">
      <w:bodyDiv w:val="1"/>
      <w:marLeft w:val="0"/>
      <w:marRight w:val="0"/>
      <w:marTop w:val="0"/>
      <w:marBottom w:val="0"/>
      <w:divBdr>
        <w:top w:val="none" w:sz="0" w:space="0" w:color="auto"/>
        <w:left w:val="none" w:sz="0" w:space="0" w:color="auto"/>
        <w:bottom w:val="none" w:sz="0" w:space="0" w:color="auto"/>
        <w:right w:val="none" w:sz="0" w:space="0" w:color="auto"/>
      </w:divBdr>
    </w:div>
    <w:div w:id="1126772998">
      <w:bodyDiv w:val="1"/>
      <w:marLeft w:val="0"/>
      <w:marRight w:val="0"/>
      <w:marTop w:val="0"/>
      <w:marBottom w:val="0"/>
      <w:divBdr>
        <w:top w:val="none" w:sz="0" w:space="0" w:color="auto"/>
        <w:left w:val="none" w:sz="0" w:space="0" w:color="auto"/>
        <w:bottom w:val="none" w:sz="0" w:space="0" w:color="auto"/>
        <w:right w:val="none" w:sz="0" w:space="0" w:color="auto"/>
      </w:divBdr>
    </w:div>
    <w:div w:id="1135222515">
      <w:bodyDiv w:val="1"/>
      <w:marLeft w:val="0"/>
      <w:marRight w:val="0"/>
      <w:marTop w:val="0"/>
      <w:marBottom w:val="0"/>
      <w:divBdr>
        <w:top w:val="none" w:sz="0" w:space="0" w:color="auto"/>
        <w:left w:val="none" w:sz="0" w:space="0" w:color="auto"/>
        <w:bottom w:val="none" w:sz="0" w:space="0" w:color="auto"/>
        <w:right w:val="none" w:sz="0" w:space="0" w:color="auto"/>
      </w:divBdr>
    </w:div>
    <w:div w:id="1143083252">
      <w:bodyDiv w:val="1"/>
      <w:marLeft w:val="0"/>
      <w:marRight w:val="0"/>
      <w:marTop w:val="0"/>
      <w:marBottom w:val="0"/>
      <w:divBdr>
        <w:top w:val="none" w:sz="0" w:space="0" w:color="auto"/>
        <w:left w:val="none" w:sz="0" w:space="0" w:color="auto"/>
        <w:bottom w:val="none" w:sz="0" w:space="0" w:color="auto"/>
        <w:right w:val="none" w:sz="0" w:space="0" w:color="auto"/>
      </w:divBdr>
    </w:div>
    <w:div w:id="1151872543">
      <w:bodyDiv w:val="1"/>
      <w:marLeft w:val="0"/>
      <w:marRight w:val="0"/>
      <w:marTop w:val="0"/>
      <w:marBottom w:val="0"/>
      <w:divBdr>
        <w:top w:val="none" w:sz="0" w:space="0" w:color="auto"/>
        <w:left w:val="none" w:sz="0" w:space="0" w:color="auto"/>
        <w:bottom w:val="none" w:sz="0" w:space="0" w:color="auto"/>
        <w:right w:val="none" w:sz="0" w:space="0" w:color="auto"/>
      </w:divBdr>
    </w:div>
    <w:div w:id="1156918056">
      <w:bodyDiv w:val="1"/>
      <w:marLeft w:val="0"/>
      <w:marRight w:val="0"/>
      <w:marTop w:val="0"/>
      <w:marBottom w:val="0"/>
      <w:divBdr>
        <w:top w:val="none" w:sz="0" w:space="0" w:color="auto"/>
        <w:left w:val="none" w:sz="0" w:space="0" w:color="auto"/>
        <w:bottom w:val="none" w:sz="0" w:space="0" w:color="auto"/>
        <w:right w:val="none" w:sz="0" w:space="0" w:color="auto"/>
      </w:divBdr>
    </w:div>
    <w:div w:id="1164786683">
      <w:bodyDiv w:val="1"/>
      <w:marLeft w:val="0"/>
      <w:marRight w:val="0"/>
      <w:marTop w:val="0"/>
      <w:marBottom w:val="0"/>
      <w:divBdr>
        <w:top w:val="none" w:sz="0" w:space="0" w:color="auto"/>
        <w:left w:val="none" w:sz="0" w:space="0" w:color="auto"/>
        <w:bottom w:val="none" w:sz="0" w:space="0" w:color="auto"/>
        <w:right w:val="none" w:sz="0" w:space="0" w:color="auto"/>
      </w:divBdr>
    </w:div>
    <w:div w:id="1176263977">
      <w:bodyDiv w:val="1"/>
      <w:marLeft w:val="0"/>
      <w:marRight w:val="0"/>
      <w:marTop w:val="0"/>
      <w:marBottom w:val="0"/>
      <w:divBdr>
        <w:top w:val="none" w:sz="0" w:space="0" w:color="auto"/>
        <w:left w:val="none" w:sz="0" w:space="0" w:color="auto"/>
        <w:bottom w:val="none" w:sz="0" w:space="0" w:color="auto"/>
        <w:right w:val="none" w:sz="0" w:space="0" w:color="auto"/>
      </w:divBdr>
    </w:div>
    <w:div w:id="1193105789">
      <w:bodyDiv w:val="1"/>
      <w:marLeft w:val="0"/>
      <w:marRight w:val="0"/>
      <w:marTop w:val="0"/>
      <w:marBottom w:val="0"/>
      <w:divBdr>
        <w:top w:val="none" w:sz="0" w:space="0" w:color="auto"/>
        <w:left w:val="none" w:sz="0" w:space="0" w:color="auto"/>
        <w:bottom w:val="none" w:sz="0" w:space="0" w:color="auto"/>
        <w:right w:val="none" w:sz="0" w:space="0" w:color="auto"/>
      </w:divBdr>
    </w:div>
    <w:div w:id="1193765763">
      <w:bodyDiv w:val="1"/>
      <w:marLeft w:val="0"/>
      <w:marRight w:val="0"/>
      <w:marTop w:val="0"/>
      <w:marBottom w:val="0"/>
      <w:divBdr>
        <w:top w:val="none" w:sz="0" w:space="0" w:color="auto"/>
        <w:left w:val="none" w:sz="0" w:space="0" w:color="auto"/>
        <w:bottom w:val="none" w:sz="0" w:space="0" w:color="auto"/>
        <w:right w:val="none" w:sz="0" w:space="0" w:color="auto"/>
      </w:divBdr>
    </w:div>
    <w:div w:id="1193811747">
      <w:bodyDiv w:val="1"/>
      <w:marLeft w:val="0"/>
      <w:marRight w:val="0"/>
      <w:marTop w:val="0"/>
      <w:marBottom w:val="0"/>
      <w:divBdr>
        <w:top w:val="none" w:sz="0" w:space="0" w:color="auto"/>
        <w:left w:val="none" w:sz="0" w:space="0" w:color="auto"/>
        <w:bottom w:val="none" w:sz="0" w:space="0" w:color="auto"/>
        <w:right w:val="none" w:sz="0" w:space="0" w:color="auto"/>
      </w:divBdr>
    </w:div>
    <w:div w:id="1195466108">
      <w:bodyDiv w:val="1"/>
      <w:marLeft w:val="0"/>
      <w:marRight w:val="0"/>
      <w:marTop w:val="0"/>
      <w:marBottom w:val="0"/>
      <w:divBdr>
        <w:top w:val="none" w:sz="0" w:space="0" w:color="auto"/>
        <w:left w:val="none" w:sz="0" w:space="0" w:color="auto"/>
        <w:bottom w:val="none" w:sz="0" w:space="0" w:color="auto"/>
        <w:right w:val="none" w:sz="0" w:space="0" w:color="auto"/>
      </w:divBdr>
    </w:div>
    <w:div w:id="1203523004">
      <w:bodyDiv w:val="1"/>
      <w:marLeft w:val="0"/>
      <w:marRight w:val="0"/>
      <w:marTop w:val="0"/>
      <w:marBottom w:val="0"/>
      <w:divBdr>
        <w:top w:val="none" w:sz="0" w:space="0" w:color="auto"/>
        <w:left w:val="none" w:sz="0" w:space="0" w:color="auto"/>
        <w:bottom w:val="none" w:sz="0" w:space="0" w:color="auto"/>
        <w:right w:val="none" w:sz="0" w:space="0" w:color="auto"/>
      </w:divBdr>
    </w:div>
    <w:div w:id="1218473353">
      <w:bodyDiv w:val="1"/>
      <w:marLeft w:val="0"/>
      <w:marRight w:val="0"/>
      <w:marTop w:val="0"/>
      <w:marBottom w:val="0"/>
      <w:divBdr>
        <w:top w:val="none" w:sz="0" w:space="0" w:color="auto"/>
        <w:left w:val="none" w:sz="0" w:space="0" w:color="auto"/>
        <w:bottom w:val="none" w:sz="0" w:space="0" w:color="auto"/>
        <w:right w:val="none" w:sz="0" w:space="0" w:color="auto"/>
      </w:divBdr>
    </w:div>
    <w:div w:id="1249387516">
      <w:bodyDiv w:val="1"/>
      <w:marLeft w:val="0"/>
      <w:marRight w:val="0"/>
      <w:marTop w:val="0"/>
      <w:marBottom w:val="0"/>
      <w:divBdr>
        <w:top w:val="none" w:sz="0" w:space="0" w:color="auto"/>
        <w:left w:val="none" w:sz="0" w:space="0" w:color="auto"/>
        <w:bottom w:val="none" w:sz="0" w:space="0" w:color="auto"/>
        <w:right w:val="none" w:sz="0" w:space="0" w:color="auto"/>
      </w:divBdr>
    </w:div>
    <w:div w:id="1249844411">
      <w:bodyDiv w:val="1"/>
      <w:marLeft w:val="0"/>
      <w:marRight w:val="0"/>
      <w:marTop w:val="0"/>
      <w:marBottom w:val="0"/>
      <w:divBdr>
        <w:top w:val="none" w:sz="0" w:space="0" w:color="auto"/>
        <w:left w:val="none" w:sz="0" w:space="0" w:color="auto"/>
        <w:bottom w:val="none" w:sz="0" w:space="0" w:color="auto"/>
        <w:right w:val="none" w:sz="0" w:space="0" w:color="auto"/>
      </w:divBdr>
    </w:div>
    <w:div w:id="1252398592">
      <w:bodyDiv w:val="1"/>
      <w:marLeft w:val="0"/>
      <w:marRight w:val="0"/>
      <w:marTop w:val="0"/>
      <w:marBottom w:val="0"/>
      <w:divBdr>
        <w:top w:val="none" w:sz="0" w:space="0" w:color="auto"/>
        <w:left w:val="none" w:sz="0" w:space="0" w:color="auto"/>
        <w:bottom w:val="none" w:sz="0" w:space="0" w:color="auto"/>
        <w:right w:val="none" w:sz="0" w:space="0" w:color="auto"/>
      </w:divBdr>
    </w:div>
    <w:div w:id="1253972995">
      <w:bodyDiv w:val="1"/>
      <w:marLeft w:val="0"/>
      <w:marRight w:val="0"/>
      <w:marTop w:val="0"/>
      <w:marBottom w:val="0"/>
      <w:divBdr>
        <w:top w:val="none" w:sz="0" w:space="0" w:color="auto"/>
        <w:left w:val="none" w:sz="0" w:space="0" w:color="auto"/>
        <w:bottom w:val="none" w:sz="0" w:space="0" w:color="auto"/>
        <w:right w:val="none" w:sz="0" w:space="0" w:color="auto"/>
      </w:divBdr>
    </w:div>
    <w:div w:id="1267157632">
      <w:bodyDiv w:val="1"/>
      <w:marLeft w:val="0"/>
      <w:marRight w:val="0"/>
      <w:marTop w:val="0"/>
      <w:marBottom w:val="0"/>
      <w:divBdr>
        <w:top w:val="none" w:sz="0" w:space="0" w:color="auto"/>
        <w:left w:val="none" w:sz="0" w:space="0" w:color="auto"/>
        <w:bottom w:val="none" w:sz="0" w:space="0" w:color="auto"/>
        <w:right w:val="none" w:sz="0" w:space="0" w:color="auto"/>
      </w:divBdr>
    </w:div>
    <w:div w:id="1269117611">
      <w:bodyDiv w:val="1"/>
      <w:marLeft w:val="0"/>
      <w:marRight w:val="0"/>
      <w:marTop w:val="0"/>
      <w:marBottom w:val="0"/>
      <w:divBdr>
        <w:top w:val="none" w:sz="0" w:space="0" w:color="auto"/>
        <w:left w:val="none" w:sz="0" w:space="0" w:color="auto"/>
        <w:bottom w:val="none" w:sz="0" w:space="0" w:color="auto"/>
        <w:right w:val="none" w:sz="0" w:space="0" w:color="auto"/>
      </w:divBdr>
    </w:div>
    <w:div w:id="1273518702">
      <w:bodyDiv w:val="1"/>
      <w:marLeft w:val="0"/>
      <w:marRight w:val="0"/>
      <w:marTop w:val="0"/>
      <w:marBottom w:val="0"/>
      <w:divBdr>
        <w:top w:val="none" w:sz="0" w:space="0" w:color="auto"/>
        <w:left w:val="none" w:sz="0" w:space="0" w:color="auto"/>
        <w:bottom w:val="none" w:sz="0" w:space="0" w:color="auto"/>
        <w:right w:val="none" w:sz="0" w:space="0" w:color="auto"/>
      </w:divBdr>
    </w:div>
    <w:div w:id="1280452986">
      <w:bodyDiv w:val="1"/>
      <w:marLeft w:val="0"/>
      <w:marRight w:val="0"/>
      <w:marTop w:val="0"/>
      <w:marBottom w:val="0"/>
      <w:divBdr>
        <w:top w:val="none" w:sz="0" w:space="0" w:color="auto"/>
        <w:left w:val="none" w:sz="0" w:space="0" w:color="auto"/>
        <w:bottom w:val="none" w:sz="0" w:space="0" w:color="auto"/>
        <w:right w:val="none" w:sz="0" w:space="0" w:color="auto"/>
      </w:divBdr>
    </w:div>
    <w:div w:id="1286734739">
      <w:bodyDiv w:val="1"/>
      <w:marLeft w:val="0"/>
      <w:marRight w:val="0"/>
      <w:marTop w:val="0"/>
      <w:marBottom w:val="0"/>
      <w:divBdr>
        <w:top w:val="none" w:sz="0" w:space="0" w:color="auto"/>
        <w:left w:val="none" w:sz="0" w:space="0" w:color="auto"/>
        <w:bottom w:val="none" w:sz="0" w:space="0" w:color="auto"/>
        <w:right w:val="none" w:sz="0" w:space="0" w:color="auto"/>
      </w:divBdr>
    </w:div>
    <w:div w:id="1291277708">
      <w:bodyDiv w:val="1"/>
      <w:marLeft w:val="0"/>
      <w:marRight w:val="0"/>
      <w:marTop w:val="0"/>
      <w:marBottom w:val="0"/>
      <w:divBdr>
        <w:top w:val="none" w:sz="0" w:space="0" w:color="auto"/>
        <w:left w:val="none" w:sz="0" w:space="0" w:color="auto"/>
        <w:bottom w:val="none" w:sz="0" w:space="0" w:color="auto"/>
        <w:right w:val="none" w:sz="0" w:space="0" w:color="auto"/>
      </w:divBdr>
    </w:div>
    <w:div w:id="1300308584">
      <w:bodyDiv w:val="1"/>
      <w:marLeft w:val="0"/>
      <w:marRight w:val="0"/>
      <w:marTop w:val="0"/>
      <w:marBottom w:val="0"/>
      <w:divBdr>
        <w:top w:val="none" w:sz="0" w:space="0" w:color="auto"/>
        <w:left w:val="none" w:sz="0" w:space="0" w:color="auto"/>
        <w:bottom w:val="none" w:sz="0" w:space="0" w:color="auto"/>
        <w:right w:val="none" w:sz="0" w:space="0" w:color="auto"/>
      </w:divBdr>
    </w:div>
    <w:div w:id="1305548650">
      <w:bodyDiv w:val="1"/>
      <w:marLeft w:val="0"/>
      <w:marRight w:val="0"/>
      <w:marTop w:val="0"/>
      <w:marBottom w:val="0"/>
      <w:divBdr>
        <w:top w:val="none" w:sz="0" w:space="0" w:color="auto"/>
        <w:left w:val="none" w:sz="0" w:space="0" w:color="auto"/>
        <w:bottom w:val="none" w:sz="0" w:space="0" w:color="auto"/>
        <w:right w:val="none" w:sz="0" w:space="0" w:color="auto"/>
      </w:divBdr>
    </w:div>
    <w:div w:id="1317223612">
      <w:bodyDiv w:val="1"/>
      <w:marLeft w:val="0"/>
      <w:marRight w:val="0"/>
      <w:marTop w:val="0"/>
      <w:marBottom w:val="0"/>
      <w:divBdr>
        <w:top w:val="none" w:sz="0" w:space="0" w:color="auto"/>
        <w:left w:val="none" w:sz="0" w:space="0" w:color="auto"/>
        <w:bottom w:val="none" w:sz="0" w:space="0" w:color="auto"/>
        <w:right w:val="none" w:sz="0" w:space="0" w:color="auto"/>
      </w:divBdr>
    </w:div>
    <w:div w:id="1318461106">
      <w:bodyDiv w:val="1"/>
      <w:marLeft w:val="0"/>
      <w:marRight w:val="0"/>
      <w:marTop w:val="0"/>
      <w:marBottom w:val="0"/>
      <w:divBdr>
        <w:top w:val="none" w:sz="0" w:space="0" w:color="auto"/>
        <w:left w:val="none" w:sz="0" w:space="0" w:color="auto"/>
        <w:bottom w:val="none" w:sz="0" w:space="0" w:color="auto"/>
        <w:right w:val="none" w:sz="0" w:space="0" w:color="auto"/>
      </w:divBdr>
    </w:div>
    <w:div w:id="1326668615">
      <w:bodyDiv w:val="1"/>
      <w:marLeft w:val="0"/>
      <w:marRight w:val="0"/>
      <w:marTop w:val="0"/>
      <w:marBottom w:val="0"/>
      <w:divBdr>
        <w:top w:val="none" w:sz="0" w:space="0" w:color="auto"/>
        <w:left w:val="none" w:sz="0" w:space="0" w:color="auto"/>
        <w:bottom w:val="none" w:sz="0" w:space="0" w:color="auto"/>
        <w:right w:val="none" w:sz="0" w:space="0" w:color="auto"/>
      </w:divBdr>
    </w:div>
    <w:div w:id="1334837407">
      <w:bodyDiv w:val="1"/>
      <w:marLeft w:val="0"/>
      <w:marRight w:val="0"/>
      <w:marTop w:val="0"/>
      <w:marBottom w:val="0"/>
      <w:divBdr>
        <w:top w:val="none" w:sz="0" w:space="0" w:color="auto"/>
        <w:left w:val="none" w:sz="0" w:space="0" w:color="auto"/>
        <w:bottom w:val="none" w:sz="0" w:space="0" w:color="auto"/>
        <w:right w:val="none" w:sz="0" w:space="0" w:color="auto"/>
      </w:divBdr>
    </w:div>
    <w:div w:id="1341346065">
      <w:bodyDiv w:val="1"/>
      <w:marLeft w:val="0"/>
      <w:marRight w:val="0"/>
      <w:marTop w:val="0"/>
      <w:marBottom w:val="0"/>
      <w:divBdr>
        <w:top w:val="none" w:sz="0" w:space="0" w:color="auto"/>
        <w:left w:val="none" w:sz="0" w:space="0" w:color="auto"/>
        <w:bottom w:val="none" w:sz="0" w:space="0" w:color="auto"/>
        <w:right w:val="none" w:sz="0" w:space="0" w:color="auto"/>
      </w:divBdr>
    </w:div>
    <w:div w:id="1348751830">
      <w:bodyDiv w:val="1"/>
      <w:marLeft w:val="0"/>
      <w:marRight w:val="0"/>
      <w:marTop w:val="0"/>
      <w:marBottom w:val="0"/>
      <w:divBdr>
        <w:top w:val="none" w:sz="0" w:space="0" w:color="auto"/>
        <w:left w:val="none" w:sz="0" w:space="0" w:color="auto"/>
        <w:bottom w:val="none" w:sz="0" w:space="0" w:color="auto"/>
        <w:right w:val="none" w:sz="0" w:space="0" w:color="auto"/>
      </w:divBdr>
    </w:div>
    <w:div w:id="1365322262">
      <w:bodyDiv w:val="1"/>
      <w:marLeft w:val="0"/>
      <w:marRight w:val="0"/>
      <w:marTop w:val="0"/>
      <w:marBottom w:val="0"/>
      <w:divBdr>
        <w:top w:val="none" w:sz="0" w:space="0" w:color="auto"/>
        <w:left w:val="none" w:sz="0" w:space="0" w:color="auto"/>
        <w:bottom w:val="none" w:sz="0" w:space="0" w:color="auto"/>
        <w:right w:val="none" w:sz="0" w:space="0" w:color="auto"/>
      </w:divBdr>
    </w:div>
    <w:div w:id="1373338993">
      <w:bodyDiv w:val="1"/>
      <w:marLeft w:val="0"/>
      <w:marRight w:val="0"/>
      <w:marTop w:val="0"/>
      <w:marBottom w:val="0"/>
      <w:divBdr>
        <w:top w:val="none" w:sz="0" w:space="0" w:color="auto"/>
        <w:left w:val="none" w:sz="0" w:space="0" w:color="auto"/>
        <w:bottom w:val="none" w:sz="0" w:space="0" w:color="auto"/>
        <w:right w:val="none" w:sz="0" w:space="0" w:color="auto"/>
      </w:divBdr>
    </w:div>
    <w:div w:id="1377436830">
      <w:bodyDiv w:val="1"/>
      <w:marLeft w:val="0"/>
      <w:marRight w:val="0"/>
      <w:marTop w:val="0"/>
      <w:marBottom w:val="0"/>
      <w:divBdr>
        <w:top w:val="none" w:sz="0" w:space="0" w:color="auto"/>
        <w:left w:val="none" w:sz="0" w:space="0" w:color="auto"/>
        <w:bottom w:val="none" w:sz="0" w:space="0" w:color="auto"/>
        <w:right w:val="none" w:sz="0" w:space="0" w:color="auto"/>
      </w:divBdr>
    </w:div>
    <w:div w:id="1384059921">
      <w:bodyDiv w:val="1"/>
      <w:marLeft w:val="0"/>
      <w:marRight w:val="0"/>
      <w:marTop w:val="0"/>
      <w:marBottom w:val="0"/>
      <w:divBdr>
        <w:top w:val="none" w:sz="0" w:space="0" w:color="auto"/>
        <w:left w:val="none" w:sz="0" w:space="0" w:color="auto"/>
        <w:bottom w:val="none" w:sz="0" w:space="0" w:color="auto"/>
        <w:right w:val="none" w:sz="0" w:space="0" w:color="auto"/>
      </w:divBdr>
    </w:div>
    <w:div w:id="1393387523">
      <w:bodyDiv w:val="1"/>
      <w:marLeft w:val="0"/>
      <w:marRight w:val="0"/>
      <w:marTop w:val="0"/>
      <w:marBottom w:val="0"/>
      <w:divBdr>
        <w:top w:val="none" w:sz="0" w:space="0" w:color="auto"/>
        <w:left w:val="none" w:sz="0" w:space="0" w:color="auto"/>
        <w:bottom w:val="none" w:sz="0" w:space="0" w:color="auto"/>
        <w:right w:val="none" w:sz="0" w:space="0" w:color="auto"/>
      </w:divBdr>
      <w:divsChild>
        <w:div w:id="2069913575">
          <w:marLeft w:val="446"/>
          <w:marRight w:val="0"/>
          <w:marTop w:val="0"/>
          <w:marBottom w:val="0"/>
          <w:divBdr>
            <w:top w:val="none" w:sz="0" w:space="0" w:color="auto"/>
            <w:left w:val="none" w:sz="0" w:space="0" w:color="auto"/>
            <w:bottom w:val="none" w:sz="0" w:space="0" w:color="auto"/>
            <w:right w:val="none" w:sz="0" w:space="0" w:color="auto"/>
          </w:divBdr>
        </w:div>
      </w:divsChild>
    </w:div>
    <w:div w:id="1398701569">
      <w:bodyDiv w:val="1"/>
      <w:marLeft w:val="0"/>
      <w:marRight w:val="0"/>
      <w:marTop w:val="0"/>
      <w:marBottom w:val="0"/>
      <w:divBdr>
        <w:top w:val="none" w:sz="0" w:space="0" w:color="auto"/>
        <w:left w:val="none" w:sz="0" w:space="0" w:color="auto"/>
        <w:bottom w:val="none" w:sz="0" w:space="0" w:color="auto"/>
        <w:right w:val="none" w:sz="0" w:space="0" w:color="auto"/>
      </w:divBdr>
    </w:div>
    <w:div w:id="1430737626">
      <w:bodyDiv w:val="1"/>
      <w:marLeft w:val="0"/>
      <w:marRight w:val="0"/>
      <w:marTop w:val="0"/>
      <w:marBottom w:val="0"/>
      <w:divBdr>
        <w:top w:val="none" w:sz="0" w:space="0" w:color="auto"/>
        <w:left w:val="none" w:sz="0" w:space="0" w:color="auto"/>
        <w:bottom w:val="none" w:sz="0" w:space="0" w:color="auto"/>
        <w:right w:val="none" w:sz="0" w:space="0" w:color="auto"/>
      </w:divBdr>
    </w:div>
    <w:div w:id="1450005842">
      <w:bodyDiv w:val="1"/>
      <w:marLeft w:val="0"/>
      <w:marRight w:val="0"/>
      <w:marTop w:val="0"/>
      <w:marBottom w:val="0"/>
      <w:divBdr>
        <w:top w:val="none" w:sz="0" w:space="0" w:color="auto"/>
        <w:left w:val="none" w:sz="0" w:space="0" w:color="auto"/>
        <w:bottom w:val="none" w:sz="0" w:space="0" w:color="auto"/>
        <w:right w:val="none" w:sz="0" w:space="0" w:color="auto"/>
      </w:divBdr>
    </w:div>
    <w:div w:id="1450120615">
      <w:bodyDiv w:val="1"/>
      <w:marLeft w:val="0"/>
      <w:marRight w:val="0"/>
      <w:marTop w:val="0"/>
      <w:marBottom w:val="0"/>
      <w:divBdr>
        <w:top w:val="none" w:sz="0" w:space="0" w:color="auto"/>
        <w:left w:val="none" w:sz="0" w:space="0" w:color="auto"/>
        <w:bottom w:val="none" w:sz="0" w:space="0" w:color="auto"/>
        <w:right w:val="none" w:sz="0" w:space="0" w:color="auto"/>
      </w:divBdr>
    </w:div>
    <w:div w:id="1461995109">
      <w:bodyDiv w:val="1"/>
      <w:marLeft w:val="0"/>
      <w:marRight w:val="0"/>
      <w:marTop w:val="0"/>
      <w:marBottom w:val="0"/>
      <w:divBdr>
        <w:top w:val="none" w:sz="0" w:space="0" w:color="auto"/>
        <w:left w:val="none" w:sz="0" w:space="0" w:color="auto"/>
        <w:bottom w:val="none" w:sz="0" w:space="0" w:color="auto"/>
        <w:right w:val="none" w:sz="0" w:space="0" w:color="auto"/>
      </w:divBdr>
    </w:div>
    <w:div w:id="1465008037">
      <w:bodyDiv w:val="1"/>
      <w:marLeft w:val="0"/>
      <w:marRight w:val="0"/>
      <w:marTop w:val="0"/>
      <w:marBottom w:val="0"/>
      <w:divBdr>
        <w:top w:val="none" w:sz="0" w:space="0" w:color="auto"/>
        <w:left w:val="none" w:sz="0" w:space="0" w:color="auto"/>
        <w:bottom w:val="none" w:sz="0" w:space="0" w:color="auto"/>
        <w:right w:val="none" w:sz="0" w:space="0" w:color="auto"/>
      </w:divBdr>
    </w:div>
    <w:div w:id="1471557751">
      <w:bodyDiv w:val="1"/>
      <w:marLeft w:val="0"/>
      <w:marRight w:val="0"/>
      <w:marTop w:val="0"/>
      <w:marBottom w:val="0"/>
      <w:divBdr>
        <w:top w:val="none" w:sz="0" w:space="0" w:color="auto"/>
        <w:left w:val="none" w:sz="0" w:space="0" w:color="auto"/>
        <w:bottom w:val="none" w:sz="0" w:space="0" w:color="auto"/>
        <w:right w:val="none" w:sz="0" w:space="0" w:color="auto"/>
      </w:divBdr>
    </w:div>
    <w:div w:id="1479344779">
      <w:bodyDiv w:val="1"/>
      <w:marLeft w:val="0"/>
      <w:marRight w:val="0"/>
      <w:marTop w:val="0"/>
      <w:marBottom w:val="0"/>
      <w:divBdr>
        <w:top w:val="none" w:sz="0" w:space="0" w:color="auto"/>
        <w:left w:val="none" w:sz="0" w:space="0" w:color="auto"/>
        <w:bottom w:val="none" w:sz="0" w:space="0" w:color="auto"/>
        <w:right w:val="none" w:sz="0" w:space="0" w:color="auto"/>
      </w:divBdr>
    </w:div>
    <w:div w:id="1490899460">
      <w:bodyDiv w:val="1"/>
      <w:marLeft w:val="0"/>
      <w:marRight w:val="0"/>
      <w:marTop w:val="0"/>
      <w:marBottom w:val="0"/>
      <w:divBdr>
        <w:top w:val="none" w:sz="0" w:space="0" w:color="auto"/>
        <w:left w:val="none" w:sz="0" w:space="0" w:color="auto"/>
        <w:bottom w:val="none" w:sz="0" w:space="0" w:color="auto"/>
        <w:right w:val="none" w:sz="0" w:space="0" w:color="auto"/>
      </w:divBdr>
    </w:div>
    <w:div w:id="1504280498">
      <w:bodyDiv w:val="1"/>
      <w:marLeft w:val="0"/>
      <w:marRight w:val="0"/>
      <w:marTop w:val="0"/>
      <w:marBottom w:val="0"/>
      <w:divBdr>
        <w:top w:val="none" w:sz="0" w:space="0" w:color="auto"/>
        <w:left w:val="none" w:sz="0" w:space="0" w:color="auto"/>
        <w:bottom w:val="none" w:sz="0" w:space="0" w:color="auto"/>
        <w:right w:val="none" w:sz="0" w:space="0" w:color="auto"/>
      </w:divBdr>
    </w:div>
    <w:div w:id="1506555910">
      <w:bodyDiv w:val="1"/>
      <w:marLeft w:val="0"/>
      <w:marRight w:val="0"/>
      <w:marTop w:val="0"/>
      <w:marBottom w:val="0"/>
      <w:divBdr>
        <w:top w:val="none" w:sz="0" w:space="0" w:color="auto"/>
        <w:left w:val="none" w:sz="0" w:space="0" w:color="auto"/>
        <w:bottom w:val="none" w:sz="0" w:space="0" w:color="auto"/>
        <w:right w:val="none" w:sz="0" w:space="0" w:color="auto"/>
      </w:divBdr>
    </w:div>
    <w:div w:id="1524900704">
      <w:bodyDiv w:val="1"/>
      <w:marLeft w:val="0"/>
      <w:marRight w:val="0"/>
      <w:marTop w:val="0"/>
      <w:marBottom w:val="0"/>
      <w:divBdr>
        <w:top w:val="none" w:sz="0" w:space="0" w:color="auto"/>
        <w:left w:val="none" w:sz="0" w:space="0" w:color="auto"/>
        <w:bottom w:val="none" w:sz="0" w:space="0" w:color="auto"/>
        <w:right w:val="none" w:sz="0" w:space="0" w:color="auto"/>
      </w:divBdr>
    </w:div>
    <w:div w:id="1530336492">
      <w:bodyDiv w:val="1"/>
      <w:marLeft w:val="0"/>
      <w:marRight w:val="0"/>
      <w:marTop w:val="0"/>
      <w:marBottom w:val="0"/>
      <w:divBdr>
        <w:top w:val="none" w:sz="0" w:space="0" w:color="auto"/>
        <w:left w:val="none" w:sz="0" w:space="0" w:color="auto"/>
        <w:bottom w:val="none" w:sz="0" w:space="0" w:color="auto"/>
        <w:right w:val="none" w:sz="0" w:space="0" w:color="auto"/>
      </w:divBdr>
    </w:div>
    <w:div w:id="1545023673">
      <w:bodyDiv w:val="1"/>
      <w:marLeft w:val="0"/>
      <w:marRight w:val="0"/>
      <w:marTop w:val="0"/>
      <w:marBottom w:val="0"/>
      <w:divBdr>
        <w:top w:val="none" w:sz="0" w:space="0" w:color="auto"/>
        <w:left w:val="none" w:sz="0" w:space="0" w:color="auto"/>
        <w:bottom w:val="none" w:sz="0" w:space="0" w:color="auto"/>
        <w:right w:val="none" w:sz="0" w:space="0" w:color="auto"/>
      </w:divBdr>
    </w:div>
    <w:div w:id="1545168047">
      <w:bodyDiv w:val="1"/>
      <w:marLeft w:val="0"/>
      <w:marRight w:val="0"/>
      <w:marTop w:val="0"/>
      <w:marBottom w:val="0"/>
      <w:divBdr>
        <w:top w:val="none" w:sz="0" w:space="0" w:color="auto"/>
        <w:left w:val="none" w:sz="0" w:space="0" w:color="auto"/>
        <w:bottom w:val="none" w:sz="0" w:space="0" w:color="auto"/>
        <w:right w:val="none" w:sz="0" w:space="0" w:color="auto"/>
      </w:divBdr>
      <w:divsChild>
        <w:div w:id="1065025975">
          <w:marLeft w:val="0"/>
          <w:marRight w:val="0"/>
          <w:marTop w:val="0"/>
          <w:marBottom w:val="75"/>
          <w:divBdr>
            <w:top w:val="none" w:sz="0" w:space="0" w:color="auto"/>
            <w:left w:val="none" w:sz="0" w:space="0" w:color="auto"/>
            <w:bottom w:val="none" w:sz="0" w:space="0" w:color="auto"/>
            <w:right w:val="none" w:sz="0" w:space="0" w:color="auto"/>
          </w:divBdr>
        </w:div>
      </w:divsChild>
    </w:div>
    <w:div w:id="1547839369">
      <w:bodyDiv w:val="1"/>
      <w:marLeft w:val="0"/>
      <w:marRight w:val="0"/>
      <w:marTop w:val="0"/>
      <w:marBottom w:val="0"/>
      <w:divBdr>
        <w:top w:val="none" w:sz="0" w:space="0" w:color="auto"/>
        <w:left w:val="none" w:sz="0" w:space="0" w:color="auto"/>
        <w:bottom w:val="none" w:sz="0" w:space="0" w:color="auto"/>
        <w:right w:val="none" w:sz="0" w:space="0" w:color="auto"/>
      </w:divBdr>
    </w:div>
    <w:div w:id="1548684232">
      <w:bodyDiv w:val="1"/>
      <w:marLeft w:val="0"/>
      <w:marRight w:val="0"/>
      <w:marTop w:val="0"/>
      <w:marBottom w:val="0"/>
      <w:divBdr>
        <w:top w:val="none" w:sz="0" w:space="0" w:color="auto"/>
        <w:left w:val="none" w:sz="0" w:space="0" w:color="auto"/>
        <w:bottom w:val="none" w:sz="0" w:space="0" w:color="auto"/>
        <w:right w:val="none" w:sz="0" w:space="0" w:color="auto"/>
      </w:divBdr>
    </w:div>
    <w:div w:id="1557740039">
      <w:bodyDiv w:val="1"/>
      <w:marLeft w:val="0"/>
      <w:marRight w:val="0"/>
      <w:marTop w:val="0"/>
      <w:marBottom w:val="0"/>
      <w:divBdr>
        <w:top w:val="none" w:sz="0" w:space="0" w:color="auto"/>
        <w:left w:val="none" w:sz="0" w:space="0" w:color="auto"/>
        <w:bottom w:val="none" w:sz="0" w:space="0" w:color="auto"/>
        <w:right w:val="none" w:sz="0" w:space="0" w:color="auto"/>
      </w:divBdr>
    </w:div>
    <w:div w:id="1561206203">
      <w:bodyDiv w:val="1"/>
      <w:marLeft w:val="0"/>
      <w:marRight w:val="0"/>
      <w:marTop w:val="0"/>
      <w:marBottom w:val="0"/>
      <w:divBdr>
        <w:top w:val="none" w:sz="0" w:space="0" w:color="auto"/>
        <w:left w:val="none" w:sz="0" w:space="0" w:color="auto"/>
        <w:bottom w:val="none" w:sz="0" w:space="0" w:color="auto"/>
        <w:right w:val="none" w:sz="0" w:space="0" w:color="auto"/>
      </w:divBdr>
    </w:div>
    <w:div w:id="1579557889">
      <w:bodyDiv w:val="1"/>
      <w:marLeft w:val="0"/>
      <w:marRight w:val="0"/>
      <w:marTop w:val="0"/>
      <w:marBottom w:val="0"/>
      <w:divBdr>
        <w:top w:val="none" w:sz="0" w:space="0" w:color="auto"/>
        <w:left w:val="none" w:sz="0" w:space="0" w:color="auto"/>
        <w:bottom w:val="none" w:sz="0" w:space="0" w:color="auto"/>
        <w:right w:val="none" w:sz="0" w:space="0" w:color="auto"/>
      </w:divBdr>
    </w:div>
    <w:div w:id="1582330613">
      <w:bodyDiv w:val="1"/>
      <w:marLeft w:val="0"/>
      <w:marRight w:val="0"/>
      <w:marTop w:val="0"/>
      <w:marBottom w:val="0"/>
      <w:divBdr>
        <w:top w:val="none" w:sz="0" w:space="0" w:color="auto"/>
        <w:left w:val="none" w:sz="0" w:space="0" w:color="auto"/>
        <w:bottom w:val="none" w:sz="0" w:space="0" w:color="auto"/>
        <w:right w:val="none" w:sz="0" w:space="0" w:color="auto"/>
      </w:divBdr>
    </w:div>
    <w:div w:id="1583367574">
      <w:bodyDiv w:val="1"/>
      <w:marLeft w:val="0"/>
      <w:marRight w:val="0"/>
      <w:marTop w:val="0"/>
      <w:marBottom w:val="0"/>
      <w:divBdr>
        <w:top w:val="none" w:sz="0" w:space="0" w:color="auto"/>
        <w:left w:val="none" w:sz="0" w:space="0" w:color="auto"/>
        <w:bottom w:val="none" w:sz="0" w:space="0" w:color="auto"/>
        <w:right w:val="none" w:sz="0" w:space="0" w:color="auto"/>
      </w:divBdr>
    </w:div>
    <w:div w:id="1588340325">
      <w:bodyDiv w:val="1"/>
      <w:marLeft w:val="0"/>
      <w:marRight w:val="0"/>
      <w:marTop w:val="0"/>
      <w:marBottom w:val="0"/>
      <w:divBdr>
        <w:top w:val="none" w:sz="0" w:space="0" w:color="auto"/>
        <w:left w:val="none" w:sz="0" w:space="0" w:color="auto"/>
        <w:bottom w:val="none" w:sz="0" w:space="0" w:color="auto"/>
        <w:right w:val="none" w:sz="0" w:space="0" w:color="auto"/>
      </w:divBdr>
    </w:div>
    <w:div w:id="1589071073">
      <w:bodyDiv w:val="1"/>
      <w:marLeft w:val="0"/>
      <w:marRight w:val="0"/>
      <w:marTop w:val="0"/>
      <w:marBottom w:val="0"/>
      <w:divBdr>
        <w:top w:val="none" w:sz="0" w:space="0" w:color="auto"/>
        <w:left w:val="none" w:sz="0" w:space="0" w:color="auto"/>
        <w:bottom w:val="none" w:sz="0" w:space="0" w:color="auto"/>
        <w:right w:val="none" w:sz="0" w:space="0" w:color="auto"/>
      </w:divBdr>
    </w:div>
    <w:div w:id="1603419922">
      <w:bodyDiv w:val="1"/>
      <w:marLeft w:val="0"/>
      <w:marRight w:val="0"/>
      <w:marTop w:val="0"/>
      <w:marBottom w:val="0"/>
      <w:divBdr>
        <w:top w:val="none" w:sz="0" w:space="0" w:color="auto"/>
        <w:left w:val="none" w:sz="0" w:space="0" w:color="auto"/>
        <w:bottom w:val="none" w:sz="0" w:space="0" w:color="auto"/>
        <w:right w:val="none" w:sz="0" w:space="0" w:color="auto"/>
      </w:divBdr>
    </w:div>
    <w:div w:id="1608465984">
      <w:bodyDiv w:val="1"/>
      <w:marLeft w:val="0"/>
      <w:marRight w:val="0"/>
      <w:marTop w:val="0"/>
      <w:marBottom w:val="0"/>
      <w:divBdr>
        <w:top w:val="none" w:sz="0" w:space="0" w:color="auto"/>
        <w:left w:val="none" w:sz="0" w:space="0" w:color="auto"/>
        <w:bottom w:val="none" w:sz="0" w:space="0" w:color="auto"/>
        <w:right w:val="none" w:sz="0" w:space="0" w:color="auto"/>
      </w:divBdr>
    </w:div>
    <w:div w:id="1609048519">
      <w:bodyDiv w:val="1"/>
      <w:marLeft w:val="0"/>
      <w:marRight w:val="0"/>
      <w:marTop w:val="0"/>
      <w:marBottom w:val="0"/>
      <w:divBdr>
        <w:top w:val="none" w:sz="0" w:space="0" w:color="auto"/>
        <w:left w:val="none" w:sz="0" w:space="0" w:color="auto"/>
        <w:bottom w:val="none" w:sz="0" w:space="0" w:color="auto"/>
        <w:right w:val="none" w:sz="0" w:space="0" w:color="auto"/>
      </w:divBdr>
    </w:div>
    <w:div w:id="1609895059">
      <w:bodyDiv w:val="1"/>
      <w:marLeft w:val="0"/>
      <w:marRight w:val="0"/>
      <w:marTop w:val="0"/>
      <w:marBottom w:val="0"/>
      <w:divBdr>
        <w:top w:val="none" w:sz="0" w:space="0" w:color="auto"/>
        <w:left w:val="none" w:sz="0" w:space="0" w:color="auto"/>
        <w:bottom w:val="none" w:sz="0" w:space="0" w:color="auto"/>
        <w:right w:val="none" w:sz="0" w:space="0" w:color="auto"/>
      </w:divBdr>
    </w:div>
    <w:div w:id="1610770552">
      <w:bodyDiv w:val="1"/>
      <w:marLeft w:val="0"/>
      <w:marRight w:val="0"/>
      <w:marTop w:val="0"/>
      <w:marBottom w:val="0"/>
      <w:divBdr>
        <w:top w:val="none" w:sz="0" w:space="0" w:color="auto"/>
        <w:left w:val="none" w:sz="0" w:space="0" w:color="auto"/>
        <w:bottom w:val="none" w:sz="0" w:space="0" w:color="auto"/>
        <w:right w:val="none" w:sz="0" w:space="0" w:color="auto"/>
      </w:divBdr>
    </w:div>
    <w:div w:id="1611814822">
      <w:bodyDiv w:val="1"/>
      <w:marLeft w:val="0"/>
      <w:marRight w:val="0"/>
      <w:marTop w:val="0"/>
      <w:marBottom w:val="0"/>
      <w:divBdr>
        <w:top w:val="none" w:sz="0" w:space="0" w:color="auto"/>
        <w:left w:val="none" w:sz="0" w:space="0" w:color="auto"/>
        <w:bottom w:val="none" w:sz="0" w:space="0" w:color="auto"/>
        <w:right w:val="none" w:sz="0" w:space="0" w:color="auto"/>
      </w:divBdr>
    </w:div>
    <w:div w:id="1622613222">
      <w:bodyDiv w:val="1"/>
      <w:marLeft w:val="0"/>
      <w:marRight w:val="0"/>
      <w:marTop w:val="0"/>
      <w:marBottom w:val="0"/>
      <w:divBdr>
        <w:top w:val="none" w:sz="0" w:space="0" w:color="auto"/>
        <w:left w:val="none" w:sz="0" w:space="0" w:color="auto"/>
        <w:bottom w:val="none" w:sz="0" w:space="0" w:color="auto"/>
        <w:right w:val="none" w:sz="0" w:space="0" w:color="auto"/>
      </w:divBdr>
    </w:div>
    <w:div w:id="1651208848">
      <w:bodyDiv w:val="1"/>
      <w:marLeft w:val="0"/>
      <w:marRight w:val="0"/>
      <w:marTop w:val="0"/>
      <w:marBottom w:val="0"/>
      <w:divBdr>
        <w:top w:val="none" w:sz="0" w:space="0" w:color="auto"/>
        <w:left w:val="none" w:sz="0" w:space="0" w:color="auto"/>
        <w:bottom w:val="none" w:sz="0" w:space="0" w:color="auto"/>
        <w:right w:val="none" w:sz="0" w:space="0" w:color="auto"/>
      </w:divBdr>
    </w:div>
    <w:div w:id="1658680639">
      <w:bodyDiv w:val="1"/>
      <w:marLeft w:val="0"/>
      <w:marRight w:val="0"/>
      <w:marTop w:val="0"/>
      <w:marBottom w:val="0"/>
      <w:divBdr>
        <w:top w:val="none" w:sz="0" w:space="0" w:color="auto"/>
        <w:left w:val="none" w:sz="0" w:space="0" w:color="auto"/>
        <w:bottom w:val="none" w:sz="0" w:space="0" w:color="auto"/>
        <w:right w:val="none" w:sz="0" w:space="0" w:color="auto"/>
      </w:divBdr>
    </w:div>
    <w:div w:id="1664164704">
      <w:bodyDiv w:val="1"/>
      <w:marLeft w:val="0"/>
      <w:marRight w:val="0"/>
      <w:marTop w:val="0"/>
      <w:marBottom w:val="0"/>
      <w:divBdr>
        <w:top w:val="none" w:sz="0" w:space="0" w:color="auto"/>
        <w:left w:val="none" w:sz="0" w:space="0" w:color="auto"/>
        <w:bottom w:val="none" w:sz="0" w:space="0" w:color="auto"/>
        <w:right w:val="none" w:sz="0" w:space="0" w:color="auto"/>
      </w:divBdr>
    </w:div>
    <w:div w:id="1665359939">
      <w:bodyDiv w:val="1"/>
      <w:marLeft w:val="0"/>
      <w:marRight w:val="0"/>
      <w:marTop w:val="0"/>
      <w:marBottom w:val="0"/>
      <w:divBdr>
        <w:top w:val="none" w:sz="0" w:space="0" w:color="auto"/>
        <w:left w:val="none" w:sz="0" w:space="0" w:color="auto"/>
        <w:bottom w:val="none" w:sz="0" w:space="0" w:color="auto"/>
        <w:right w:val="none" w:sz="0" w:space="0" w:color="auto"/>
      </w:divBdr>
    </w:div>
    <w:div w:id="1674144919">
      <w:bodyDiv w:val="1"/>
      <w:marLeft w:val="0"/>
      <w:marRight w:val="0"/>
      <w:marTop w:val="0"/>
      <w:marBottom w:val="0"/>
      <w:divBdr>
        <w:top w:val="none" w:sz="0" w:space="0" w:color="auto"/>
        <w:left w:val="none" w:sz="0" w:space="0" w:color="auto"/>
        <w:bottom w:val="none" w:sz="0" w:space="0" w:color="auto"/>
        <w:right w:val="none" w:sz="0" w:space="0" w:color="auto"/>
      </w:divBdr>
    </w:div>
    <w:div w:id="1700281292">
      <w:bodyDiv w:val="1"/>
      <w:marLeft w:val="0"/>
      <w:marRight w:val="0"/>
      <w:marTop w:val="0"/>
      <w:marBottom w:val="0"/>
      <w:divBdr>
        <w:top w:val="none" w:sz="0" w:space="0" w:color="auto"/>
        <w:left w:val="none" w:sz="0" w:space="0" w:color="auto"/>
        <w:bottom w:val="none" w:sz="0" w:space="0" w:color="auto"/>
        <w:right w:val="none" w:sz="0" w:space="0" w:color="auto"/>
      </w:divBdr>
    </w:div>
    <w:div w:id="1702705951">
      <w:bodyDiv w:val="1"/>
      <w:marLeft w:val="0"/>
      <w:marRight w:val="0"/>
      <w:marTop w:val="0"/>
      <w:marBottom w:val="0"/>
      <w:divBdr>
        <w:top w:val="none" w:sz="0" w:space="0" w:color="auto"/>
        <w:left w:val="none" w:sz="0" w:space="0" w:color="auto"/>
        <w:bottom w:val="none" w:sz="0" w:space="0" w:color="auto"/>
        <w:right w:val="none" w:sz="0" w:space="0" w:color="auto"/>
      </w:divBdr>
    </w:div>
    <w:div w:id="1704209783">
      <w:bodyDiv w:val="1"/>
      <w:marLeft w:val="0"/>
      <w:marRight w:val="0"/>
      <w:marTop w:val="0"/>
      <w:marBottom w:val="0"/>
      <w:divBdr>
        <w:top w:val="none" w:sz="0" w:space="0" w:color="auto"/>
        <w:left w:val="none" w:sz="0" w:space="0" w:color="auto"/>
        <w:bottom w:val="none" w:sz="0" w:space="0" w:color="auto"/>
        <w:right w:val="none" w:sz="0" w:space="0" w:color="auto"/>
      </w:divBdr>
      <w:divsChild>
        <w:div w:id="8252">
          <w:marLeft w:val="0"/>
          <w:marRight w:val="0"/>
          <w:marTop w:val="0"/>
          <w:marBottom w:val="75"/>
          <w:divBdr>
            <w:top w:val="none" w:sz="0" w:space="0" w:color="auto"/>
            <w:left w:val="none" w:sz="0" w:space="0" w:color="auto"/>
            <w:bottom w:val="none" w:sz="0" w:space="0" w:color="auto"/>
            <w:right w:val="none" w:sz="0" w:space="0" w:color="auto"/>
          </w:divBdr>
        </w:div>
        <w:div w:id="1309240525">
          <w:marLeft w:val="0"/>
          <w:marRight w:val="0"/>
          <w:marTop w:val="0"/>
          <w:marBottom w:val="225"/>
          <w:divBdr>
            <w:top w:val="none" w:sz="0" w:space="0" w:color="auto"/>
            <w:left w:val="none" w:sz="0" w:space="0" w:color="auto"/>
            <w:bottom w:val="none" w:sz="0" w:space="0" w:color="auto"/>
            <w:right w:val="none" w:sz="0" w:space="0" w:color="auto"/>
          </w:divBdr>
        </w:div>
        <w:div w:id="1768767839">
          <w:marLeft w:val="0"/>
          <w:marRight w:val="0"/>
          <w:marTop w:val="0"/>
          <w:marBottom w:val="0"/>
          <w:divBdr>
            <w:top w:val="none" w:sz="0" w:space="0" w:color="auto"/>
            <w:left w:val="none" w:sz="0" w:space="0" w:color="auto"/>
            <w:bottom w:val="none" w:sz="0" w:space="0" w:color="auto"/>
            <w:right w:val="none" w:sz="0" w:space="0" w:color="auto"/>
          </w:divBdr>
          <w:divsChild>
            <w:div w:id="1647398510">
              <w:marLeft w:val="0"/>
              <w:marRight w:val="0"/>
              <w:marTop w:val="0"/>
              <w:marBottom w:val="240"/>
              <w:divBdr>
                <w:top w:val="none" w:sz="0" w:space="0" w:color="auto"/>
                <w:left w:val="none" w:sz="0" w:space="0" w:color="auto"/>
                <w:bottom w:val="none" w:sz="0" w:space="0" w:color="auto"/>
                <w:right w:val="none" w:sz="0" w:space="0" w:color="auto"/>
              </w:divBdr>
              <w:divsChild>
                <w:div w:id="78983814">
                  <w:marLeft w:val="0"/>
                  <w:marRight w:val="0"/>
                  <w:marTop w:val="0"/>
                  <w:marBottom w:val="0"/>
                  <w:divBdr>
                    <w:top w:val="none" w:sz="0" w:space="0" w:color="auto"/>
                    <w:left w:val="none" w:sz="0" w:space="0" w:color="auto"/>
                    <w:bottom w:val="none" w:sz="0" w:space="0" w:color="auto"/>
                    <w:right w:val="none" w:sz="0" w:space="0" w:color="auto"/>
                  </w:divBdr>
                  <w:divsChild>
                    <w:div w:id="1952585539">
                      <w:marLeft w:val="0"/>
                      <w:marRight w:val="0"/>
                      <w:marTop w:val="0"/>
                      <w:marBottom w:val="240"/>
                      <w:divBdr>
                        <w:top w:val="none" w:sz="0" w:space="0" w:color="auto"/>
                        <w:left w:val="none" w:sz="0" w:space="0" w:color="auto"/>
                        <w:bottom w:val="none" w:sz="0" w:space="0" w:color="auto"/>
                        <w:right w:val="none" w:sz="0" w:space="0" w:color="auto"/>
                      </w:divBdr>
                      <w:divsChild>
                        <w:div w:id="485049813">
                          <w:marLeft w:val="0"/>
                          <w:marRight w:val="0"/>
                          <w:marTop w:val="0"/>
                          <w:marBottom w:val="0"/>
                          <w:divBdr>
                            <w:top w:val="none" w:sz="0" w:space="0" w:color="auto"/>
                            <w:left w:val="none" w:sz="0" w:space="0" w:color="auto"/>
                            <w:bottom w:val="none" w:sz="0" w:space="0" w:color="auto"/>
                            <w:right w:val="none" w:sz="0" w:space="0" w:color="auto"/>
                          </w:divBdr>
                        </w:div>
                        <w:div w:id="2020039749">
                          <w:marLeft w:val="240"/>
                          <w:marRight w:val="0"/>
                          <w:marTop w:val="0"/>
                          <w:marBottom w:val="0"/>
                          <w:divBdr>
                            <w:top w:val="none" w:sz="0" w:space="0" w:color="auto"/>
                            <w:left w:val="none" w:sz="0" w:space="0" w:color="auto"/>
                            <w:bottom w:val="none" w:sz="0" w:space="0" w:color="auto"/>
                            <w:right w:val="none" w:sz="0" w:space="0" w:color="auto"/>
                          </w:divBdr>
                          <w:divsChild>
                            <w:div w:id="21366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699944">
      <w:bodyDiv w:val="1"/>
      <w:marLeft w:val="0"/>
      <w:marRight w:val="0"/>
      <w:marTop w:val="0"/>
      <w:marBottom w:val="0"/>
      <w:divBdr>
        <w:top w:val="none" w:sz="0" w:space="0" w:color="auto"/>
        <w:left w:val="none" w:sz="0" w:space="0" w:color="auto"/>
        <w:bottom w:val="none" w:sz="0" w:space="0" w:color="auto"/>
        <w:right w:val="none" w:sz="0" w:space="0" w:color="auto"/>
      </w:divBdr>
    </w:div>
    <w:div w:id="1718124518">
      <w:bodyDiv w:val="1"/>
      <w:marLeft w:val="0"/>
      <w:marRight w:val="0"/>
      <w:marTop w:val="0"/>
      <w:marBottom w:val="0"/>
      <w:divBdr>
        <w:top w:val="none" w:sz="0" w:space="0" w:color="auto"/>
        <w:left w:val="none" w:sz="0" w:space="0" w:color="auto"/>
        <w:bottom w:val="none" w:sz="0" w:space="0" w:color="auto"/>
        <w:right w:val="none" w:sz="0" w:space="0" w:color="auto"/>
      </w:divBdr>
    </w:div>
    <w:div w:id="1719864242">
      <w:bodyDiv w:val="1"/>
      <w:marLeft w:val="0"/>
      <w:marRight w:val="0"/>
      <w:marTop w:val="0"/>
      <w:marBottom w:val="0"/>
      <w:divBdr>
        <w:top w:val="none" w:sz="0" w:space="0" w:color="auto"/>
        <w:left w:val="none" w:sz="0" w:space="0" w:color="auto"/>
        <w:bottom w:val="none" w:sz="0" w:space="0" w:color="auto"/>
        <w:right w:val="none" w:sz="0" w:space="0" w:color="auto"/>
      </w:divBdr>
    </w:div>
    <w:div w:id="1735857724">
      <w:bodyDiv w:val="1"/>
      <w:marLeft w:val="0"/>
      <w:marRight w:val="0"/>
      <w:marTop w:val="0"/>
      <w:marBottom w:val="0"/>
      <w:divBdr>
        <w:top w:val="none" w:sz="0" w:space="0" w:color="auto"/>
        <w:left w:val="none" w:sz="0" w:space="0" w:color="auto"/>
        <w:bottom w:val="none" w:sz="0" w:space="0" w:color="auto"/>
        <w:right w:val="none" w:sz="0" w:space="0" w:color="auto"/>
      </w:divBdr>
    </w:div>
    <w:div w:id="1798797745">
      <w:bodyDiv w:val="1"/>
      <w:marLeft w:val="0"/>
      <w:marRight w:val="0"/>
      <w:marTop w:val="0"/>
      <w:marBottom w:val="0"/>
      <w:divBdr>
        <w:top w:val="none" w:sz="0" w:space="0" w:color="auto"/>
        <w:left w:val="none" w:sz="0" w:space="0" w:color="auto"/>
        <w:bottom w:val="none" w:sz="0" w:space="0" w:color="auto"/>
        <w:right w:val="none" w:sz="0" w:space="0" w:color="auto"/>
      </w:divBdr>
    </w:div>
    <w:div w:id="1804106764">
      <w:bodyDiv w:val="1"/>
      <w:marLeft w:val="0"/>
      <w:marRight w:val="0"/>
      <w:marTop w:val="0"/>
      <w:marBottom w:val="0"/>
      <w:divBdr>
        <w:top w:val="none" w:sz="0" w:space="0" w:color="auto"/>
        <w:left w:val="none" w:sz="0" w:space="0" w:color="auto"/>
        <w:bottom w:val="none" w:sz="0" w:space="0" w:color="auto"/>
        <w:right w:val="none" w:sz="0" w:space="0" w:color="auto"/>
      </w:divBdr>
    </w:div>
    <w:div w:id="1805077401">
      <w:bodyDiv w:val="1"/>
      <w:marLeft w:val="0"/>
      <w:marRight w:val="0"/>
      <w:marTop w:val="0"/>
      <w:marBottom w:val="0"/>
      <w:divBdr>
        <w:top w:val="none" w:sz="0" w:space="0" w:color="auto"/>
        <w:left w:val="none" w:sz="0" w:space="0" w:color="auto"/>
        <w:bottom w:val="none" w:sz="0" w:space="0" w:color="auto"/>
        <w:right w:val="none" w:sz="0" w:space="0" w:color="auto"/>
      </w:divBdr>
    </w:div>
    <w:div w:id="1812406024">
      <w:bodyDiv w:val="1"/>
      <w:marLeft w:val="0"/>
      <w:marRight w:val="0"/>
      <w:marTop w:val="0"/>
      <w:marBottom w:val="0"/>
      <w:divBdr>
        <w:top w:val="none" w:sz="0" w:space="0" w:color="auto"/>
        <w:left w:val="none" w:sz="0" w:space="0" w:color="auto"/>
        <w:bottom w:val="none" w:sz="0" w:space="0" w:color="auto"/>
        <w:right w:val="none" w:sz="0" w:space="0" w:color="auto"/>
      </w:divBdr>
    </w:div>
    <w:div w:id="1817407075">
      <w:bodyDiv w:val="1"/>
      <w:marLeft w:val="0"/>
      <w:marRight w:val="0"/>
      <w:marTop w:val="0"/>
      <w:marBottom w:val="0"/>
      <w:divBdr>
        <w:top w:val="none" w:sz="0" w:space="0" w:color="auto"/>
        <w:left w:val="none" w:sz="0" w:space="0" w:color="auto"/>
        <w:bottom w:val="none" w:sz="0" w:space="0" w:color="auto"/>
        <w:right w:val="none" w:sz="0" w:space="0" w:color="auto"/>
      </w:divBdr>
    </w:div>
    <w:div w:id="1834562012">
      <w:bodyDiv w:val="1"/>
      <w:marLeft w:val="0"/>
      <w:marRight w:val="0"/>
      <w:marTop w:val="0"/>
      <w:marBottom w:val="0"/>
      <w:divBdr>
        <w:top w:val="none" w:sz="0" w:space="0" w:color="auto"/>
        <w:left w:val="none" w:sz="0" w:space="0" w:color="auto"/>
        <w:bottom w:val="none" w:sz="0" w:space="0" w:color="auto"/>
        <w:right w:val="none" w:sz="0" w:space="0" w:color="auto"/>
      </w:divBdr>
    </w:div>
    <w:div w:id="1839224597">
      <w:bodyDiv w:val="1"/>
      <w:marLeft w:val="0"/>
      <w:marRight w:val="0"/>
      <w:marTop w:val="0"/>
      <w:marBottom w:val="0"/>
      <w:divBdr>
        <w:top w:val="none" w:sz="0" w:space="0" w:color="auto"/>
        <w:left w:val="none" w:sz="0" w:space="0" w:color="auto"/>
        <w:bottom w:val="none" w:sz="0" w:space="0" w:color="auto"/>
        <w:right w:val="none" w:sz="0" w:space="0" w:color="auto"/>
      </w:divBdr>
    </w:div>
    <w:div w:id="1844852022">
      <w:bodyDiv w:val="1"/>
      <w:marLeft w:val="0"/>
      <w:marRight w:val="0"/>
      <w:marTop w:val="0"/>
      <w:marBottom w:val="0"/>
      <w:divBdr>
        <w:top w:val="none" w:sz="0" w:space="0" w:color="auto"/>
        <w:left w:val="none" w:sz="0" w:space="0" w:color="auto"/>
        <w:bottom w:val="none" w:sz="0" w:space="0" w:color="auto"/>
        <w:right w:val="none" w:sz="0" w:space="0" w:color="auto"/>
      </w:divBdr>
    </w:div>
    <w:div w:id="1861120039">
      <w:bodyDiv w:val="1"/>
      <w:marLeft w:val="0"/>
      <w:marRight w:val="0"/>
      <w:marTop w:val="0"/>
      <w:marBottom w:val="0"/>
      <w:divBdr>
        <w:top w:val="none" w:sz="0" w:space="0" w:color="auto"/>
        <w:left w:val="none" w:sz="0" w:space="0" w:color="auto"/>
        <w:bottom w:val="none" w:sz="0" w:space="0" w:color="auto"/>
        <w:right w:val="none" w:sz="0" w:space="0" w:color="auto"/>
      </w:divBdr>
    </w:div>
    <w:div w:id="1867715471">
      <w:bodyDiv w:val="1"/>
      <w:marLeft w:val="0"/>
      <w:marRight w:val="0"/>
      <w:marTop w:val="0"/>
      <w:marBottom w:val="0"/>
      <w:divBdr>
        <w:top w:val="none" w:sz="0" w:space="0" w:color="auto"/>
        <w:left w:val="none" w:sz="0" w:space="0" w:color="auto"/>
        <w:bottom w:val="none" w:sz="0" w:space="0" w:color="auto"/>
        <w:right w:val="none" w:sz="0" w:space="0" w:color="auto"/>
      </w:divBdr>
    </w:div>
    <w:div w:id="1874150065">
      <w:bodyDiv w:val="1"/>
      <w:marLeft w:val="0"/>
      <w:marRight w:val="0"/>
      <w:marTop w:val="0"/>
      <w:marBottom w:val="0"/>
      <w:divBdr>
        <w:top w:val="none" w:sz="0" w:space="0" w:color="auto"/>
        <w:left w:val="none" w:sz="0" w:space="0" w:color="auto"/>
        <w:bottom w:val="none" w:sz="0" w:space="0" w:color="auto"/>
        <w:right w:val="none" w:sz="0" w:space="0" w:color="auto"/>
      </w:divBdr>
    </w:div>
    <w:div w:id="1882672444">
      <w:bodyDiv w:val="1"/>
      <w:marLeft w:val="0"/>
      <w:marRight w:val="0"/>
      <w:marTop w:val="0"/>
      <w:marBottom w:val="0"/>
      <w:divBdr>
        <w:top w:val="none" w:sz="0" w:space="0" w:color="auto"/>
        <w:left w:val="none" w:sz="0" w:space="0" w:color="auto"/>
        <w:bottom w:val="none" w:sz="0" w:space="0" w:color="auto"/>
        <w:right w:val="none" w:sz="0" w:space="0" w:color="auto"/>
      </w:divBdr>
    </w:div>
    <w:div w:id="1886408890">
      <w:bodyDiv w:val="1"/>
      <w:marLeft w:val="0"/>
      <w:marRight w:val="0"/>
      <w:marTop w:val="0"/>
      <w:marBottom w:val="0"/>
      <w:divBdr>
        <w:top w:val="none" w:sz="0" w:space="0" w:color="auto"/>
        <w:left w:val="none" w:sz="0" w:space="0" w:color="auto"/>
        <w:bottom w:val="none" w:sz="0" w:space="0" w:color="auto"/>
        <w:right w:val="none" w:sz="0" w:space="0" w:color="auto"/>
      </w:divBdr>
    </w:div>
    <w:div w:id="1887252357">
      <w:bodyDiv w:val="1"/>
      <w:marLeft w:val="0"/>
      <w:marRight w:val="0"/>
      <w:marTop w:val="0"/>
      <w:marBottom w:val="0"/>
      <w:divBdr>
        <w:top w:val="none" w:sz="0" w:space="0" w:color="auto"/>
        <w:left w:val="none" w:sz="0" w:space="0" w:color="auto"/>
        <w:bottom w:val="none" w:sz="0" w:space="0" w:color="auto"/>
        <w:right w:val="none" w:sz="0" w:space="0" w:color="auto"/>
      </w:divBdr>
    </w:div>
    <w:div w:id="1920600681">
      <w:bodyDiv w:val="1"/>
      <w:marLeft w:val="0"/>
      <w:marRight w:val="0"/>
      <w:marTop w:val="0"/>
      <w:marBottom w:val="0"/>
      <w:divBdr>
        <w:top w:val="none" w:sz="0" w:space="0" w:color="auto"/>
        <w:left w:val="none" w:sz="0" w:space="0" w:color="auto"/>
        <w:bottom w:val="none" w:sz="0" w:space="0" w:color="auto"/>
        <w:right w:val="none" w:sz="0" w:space="0" w:color="auto"/>
      </w:divBdr>
    </w:div>
    <w:div w:id="1924610568">
      <w:bodyDiv w:val="1"/>
      <w:marLeft w:val="0"/>
      <w:marRight w:val="0"/>
      <w:marTop w:val="0"/>
      <w:marBottom w:val="0"/>
      <w:divBdr>
        <w:top w:val="none" w:sz="0" w:space="0" w:color="auto"/>
        <w:left w:val="none" w:sz="0" w:space="0" w:color="auto"/>
        <w:bottom w:val="none" w:sz="0" w:space="0" w:color="auto"/>
        <w:right w:val="none" w:sz="0" w:space="0" w:color="auto"/>
      </w:divBdr>
    </w:div>
    <w:div w:id="1930192972">
      <w:bodyDiv w:val="1"/>
      <w:marLeft w:val="0"/>
      <w:marRight w:val="0"/>
      <w:marTop w:val="0"/>
      <w:marBottom w:val="0"/>
      <w:divBdr>
        <w:top w:val="none" w:sz="0" w:space="0" w:color="auto"/>
        <w:left w:val="none" w:sz="0" w:space="0" w:color="auto"/>
        <w:bottom w:val="none" w:sz="0" w:space="0" w:color="auto"/>
        <w:right w:val="none" w:sz="0" w:space="0" w:color="auto"/>
      </w:divBdr>
      <w:divsChild>
        <w:div w:id="1722632402">
          <w:marLeft w:val="0"/>
          <w:marRight w:val="0"/>
          <w:marTop w:val="0"/>
          <w:marBottom w:val="0"/>
          <w:divBdr>
            <w:top w:val="none" w:sz="0" w:space="0" w:color="auto"/>
            <w:left w:val="none" w:sz="0" w:space="0" w:color="auto"/>
            <w:bottom w:val="none" w:sz="0" w:space="0" w:color="auto"/>
            <w:right w:val="none" w:sz="0" w:space="0" w:color="auto"/>
          </w:divBdr>
          <w:divsChild>
            <w:div w:id="752580152">
              <w:marLeft w:val="0"/>
              <w:marRight w:val="0"/>
              <w:marTop w:val="0"/>
              <w:marBottom w:val="450"/>
              <w:divBdr>
                <w:top w:val="none" w:sz="0" w:space="0" w:color="auto"/>
                <w:left w:val="none" w:sz="0" w:space="0" w:color="auto"/>
                <w:bottom w:val="none" w:sz="0" w:space="0" w:color="auto"/>
                <w:right w:val="none" w:sz="0" w:space="0" w:color="auto"/>
              </w:divBdr>
              <w:divsChild>
                <w:div w:id="683634113">
                  <w:marLeft w:val="0"/>
                  <w:marRight w:val="0"/>
                  <w:marTop w:val="0"/>
                  <w:marBottom w:val="0"/>
                  <w:divBdr>
                    <w:top w:val="none" w:sz="0" w:space="0" w:color="auto"/>
                    <w:left w:val="none" w:sz="0" w:space="0" w:color="auto"/>
                    <w:bottom w:val="none" w:sz="0" w:space="0" w:color="auto"/>
                    <w:right w:val="none" w:sz="0" w:space="0" w:color="auto"/>
                  </w:divBdr>
                  <w:divsChild>
                    <w:div w:id="1891960220">
                      <w:marLeft w:val="0"/>
                      <w:marRight w:val="0"/>
                      <w:marTop w:val="0"/>
                      <w:marBottom w:val="0"/>
                      <w:divBdr>
                        <w:top w:val="none" w:sz="0" w:space="0" w:color="auto"/>
                        <w:left w:val="none" w:sz="0" w:space="0" w:color="auto"/>
                        <w:bottom w:val="none" w:sz="0" w:space="0" w:color="auto"/>
                        <w:right w:val="none" w:sz="0" w:space="0" w:color="auto"/>
                      </w:divBdr>
                      <w:divsChild>
                        <w:div w:id="1066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427443">
      <w:bodyDiv w:val="1"/>
      <w:marLeft w:val="0"/>
      <w:marRight w:val="0"/>
      <w:marTop w:val="0"/>
      <w:marBottom w:val="0"/>
      <w:divBdr>
        <w:top w:val="none" w:sz="0" w:space="0" w:color="auto"/>
        <w:left w:val="none" w:sz="0" w:space="0" w:color="auto"/>
        <w:bottom w:val="none" w:sz="0" w:space="0" w:color="auto"/>
        <w:right w:val="none" w:sz="0" w:space="0" w:color="auto"/>
      </w:divBdr>
    </w:div>
    <w:div w:id="1939369580">
      <w:bodyDiv w:val="1"/>
      <w:marLeft w:val="0"/>
      <w:marRight w:val="0"/>
      <w:marTop w:val="0"/>
      <w:marBottom w:val="0"/>
      <w:divBdr>
        <w:top w:val="none" w:sz="0" w:space="0" w:color="auto"/>
        <w:left w:val="none" w:sz="0" w:space="0" w:color="auto"/>
        <w:bottom w:val="none" w:sz="0" w:space="0" w:color="auto"/>
        <w:right w:val="none" w:sz="0" w:space="0" w:color="auto"/>
      </w:divBdr>
    </w:div>
    <w:div w:id="1953319377">
      <w:bodyDiv w:val="1"/>
      <w:marLeft w:val="0"/>
      <w:marRight w:val="0"/>
      <w:marTop w:val="0"/>
      <w:marBottom w:val="0"/>
      <w:divBdr>
        <w:top w:val="none" w:sz="0" w:space="0" w:color="auto"/>
        <w:left w:val="none" w:sz="0" w:space="0" w:color="auto"/>
        <w:bottom w:val="none" w:sz="0" w:space="0" w:color="auto"/>
        <w:right w:val="none" w:sz="0" w:space="0" w:color="auto"/>
      </w:divBdr>
    </w:div>
    <w:div w:id="1953434026">
      <w:bodyDiv w:val="1"/>
      <w:marLeft w:val="0"/>
      <w:marRight w:val="0"/>
      <w:marTop w:val="0"/>
      <w:marBottom w:val="0"/>
      <w:divBdr>
        <w:top w:val="none" w:sz="0" w:space="0" w:color="auto"/>
        <w:left w:val="none" w:sz="0" w:space="0" w:color="auto"/>
        <w:bottom w:val="none" w:sz="0" w:space="0" w:color="auto"/>
        <w:right w:val="none" w:sz="0" w:space="0" w:color="auto"/>
      </w:divBdr>
    </w:div>
    <w:div w:id="1955866080">
      <w:bodyDiv w:val="1"/>
      <w:marLeft w:val="0"/>
      <w:marRight w:val="0"/>
      <w:marTop w:val="0"/>
      <w:marBottom w:val="0"/>
      <w:divBdr>
        <w:top w:val="none" w:sz="0" w:space="0" w:color="auto"/>
        <w:left w:val="none" w:sz="0" w:space="0" w:color="auto"/>
        <w:bottom w:val="none" w:sz="0" w:space="0" w:color="auto"/>
        <w:right w:val="none" w:sz="0" w:space="0" w:color="auto"/>
      </w:divBdr>
    </w:div>
    <w:div w:id="1973443637">
      <w:bodyDiv w:val="1"/>
      <w:marLeft w:val="0"/>
      <w:marRight w:val="0"/>
      <w:marTop w:val="0"/>
      <w:marBottom w:val="0"/>
      <w:divBdr>
        <w:top w:val="none" w:sz="0" w:space="0" w:color="auto"/>
        <w:left w:val="none" w:sz="0" w:space="0" w:color="auto"/>
        <w:bottom w:val="none" w:sz="0" w:space="0" w:color="auto"/>
        <w:right w:val="none" w:sz="0" w:space="0" w:color="auto"/>
      </w:divBdr>
    </w:div>
    <w:div w:id="1983344042">
      <w:bodyDiv w:val="1"/>
      <w:marLeft w:val="0"/>
      <w:marRight w:val="0"/>
      <w:marTop w:val="0"/>
      <w:marBottom w:val="0"/>
      <w:divBdr>
        <w:top w:val="none" w:sz="0" w:space="0" w:color="auto"/>
        <w:left w:val="none" w:sz="0" w:space="0" w:color="auto"/>
        <w:bottom w:val="none" w:sz="0" w:space="0" w:color="auto"/>
        <w:right w:val="none" w:sz="0" w:space="0" w:color="auto"/>
      </w:divBdr>
    </w:div>
    <w:div w:id="2030134793">
      <w:bodyDiv w:val="1"/>
      <w:marLeft w:val="0"/>
      <w:marRight w:val="0"/>
      <w:marTop w:val="0"/>
      <w:marBottom w:val="0"/>
      <w:divBdr>
        <w:top w:val="none" w:sz="0" w:space="0" w:color="auto"/>
        <w:left w:val="none" w:sz="0" w:space="0" w:color="auto"/>
        <w:bottom w:val="none" w:sz="0" w:space="0" w:color="auto"/>
        <w:right w:val="none" w:sz="0" w:space="0" w:color="auto"/>
      </w:divBdr>
    </w:div>
    <w:div w:id="2034573962">
      <w:bodyDiv w:val="1"/>
      <w:marLeft w:val="0"/>
      <w:marRight w:val="0"/>
      <w:marTop w:val="0"/>
      <w:marBottom w:val="0"/>
      <w:divBdr>
        <w:top w:val="none" w:sz="0" w:space="0" w:color="auto"/>
        <w:left w:val="none" w:sz="0" w:space="0" w:color="auto"/>
        <w:bottom w:val="none" w:sz="0" w:space="0" w:color="auto"/>
        <w:right w:val="none" w:sz="0" w:space="0" w:color="auto"/>
      </w:divBdr>
    </w:div>
    <w:div w:id="2041592484">
      <w:bodyDiv w:val="1"/>
      <w:marLeft w:val="0"/>
      <w:marRight w:val="0"/>
      <w:marTop w:val="0"/>
      <w:marBottom w:val="0"/>
      <w:divBdr>
        <w:top w:val="none" w:sz="0" w:space="0" w:color="auto"/>
        <w:left w:val="none" w:sz="0" w:space="0" w:color="auto"/>
        <w:bottom w:val="none" w:sz="0" w:space="0" w:color="auto"/>
        <w:right w:val="none" w:sz="0" w:space="0" w:color="auto"/>
      </w:divBdr>
    </w:div>
    <w:div w:id="2044288101">
      <w:bodyDiv w:val="1"/>
      <w:marLeft w:val="0"/>
      <w:marRight w:val="0"/>
      <w:marTop w:val="0"/>
      <w:marBottom w:val="0"/>
      <w:divBdr>
        <w:top w:val="none" w:sz="0" w:space="0" w:color="auto"/>
        <w:left w:val="none" w:sz="0" w:space="0" w:color="auto"/>
        <w:bottom w:val="none" w:sz="0" w:space="0" w:color="auto"/>
        <w:right w:val="none" w:sz="0" w:space="0" w:color="auto"/>
      </w:divBdr>
    </w:div>
    <w:div w:id="2045707889">
      <w:bodyDiv w:val="1"/>
      <w:marLeft w:val="0"/>
      <w:marRight w:val="0"/>
      <w:marTop w:val="0"/>
      <w:marBottom w:val="0"/>
      <w:divBdr>
        <w:top w:val="none" w:sz="0" w:space="0" w:color="auto"/>
        <w:left w:val="none" w:sz="0" w:space="0" w:color="auto"/>
        <w:bottom w:val="none" w:sz="0" w:space="0" w:color="auto"/>
        <w:right w:val="none" w:sz="0" w:space="0" w:color="auto"/>
      </w:divBdr>
    </w:div>
    <w:div w:id="2089963109">
      <w:bodyDiv w:val="1"/>
      <w:marLeft w:val="0"/>
      <w:marRight w:val="0"/>
      <w:marTop w:val="0"/>
      <w:marBottom w:val="0"/>
      <w:divBdr>
        <w:top w:val="none" w:sz="0" w:space="0" w:color="auto"/>
        <w:left w:val="none" w:sz="0" w:space="0" w:color="auto"/>
        <w:bottom w:val="none" w:sz="0" w:space="0" w:color="auto"/>
        <w:right w:val="none" w:sz="0" w:space="0" w:color="auto"/>
      </w:divBdr>
    </w:div>
    <w:div w:id="2092775247">
      <w:bodyDiv w:val="1"/>
      <w:marLeft w:val="0"/>
      <w:marRight w:val="0"/>
      <w:marTop w:val="0"/>
      <w:marBottom w:val="0"/>
      <w:divBdr>
        <w:top w:val="none" w:sz="0" w:space="0" w:color="auto"/>
        <w:left w:val="none" w:sz="0" w:space="0" w:color="auto"/>
        <w:bottom w:val="none" w:sz="0" w:space="0" w:color="auto"/>
        <w:right w:val="none" w:sz="0" w:space="0" w:color="auto"/>
      </w:divBdr>
    </w:div>
    <w:div w:id="2095659535">
      <w:bodyDiv w:val="1"/>
      <w:marLeft w:val="0"/>
      <w:marRight w:val="0"/>
      <w:marTop w:val="0"/>
      <w:marBottom w:val="0"/>
      <w:divBdr>
        <w:top w:val="none" w:sz="0" w:space="0" w:color="auto"/>
        <w:left w:val="none" w:sz="0" w:space="0" w:color="auto"/>
        <w:bottom w:val="none" w:sz="0" w:space="0" w:color="auto"/>
        <w:right w:val="none" w:sz="0" w:space="0" w:color="auto"/>
      </w:divBdr>
    </w:div>
    <w:div w:id="2098088305">
      <w:bodyDiv w:val="1"/>
      <w:marLeft w:val="0"/>
      <w:marRight w:val="0"/>
      <w:marTop w:val="0"/>
      <w:marBottom w:val="0"/>
      <w:divBdr>
        <w:top w:val="none" w:sz="0" w:space="0" w:color="auto"/>
        <w:left w:val="none" w:sz="0" w:space="0" w:color="auto"/>
        <w:bottom w:val="none" w:sz="0" w:space="0" w:color="auto"/>
        <w:right w:val="none" w:sz="0" w:space="0" w:color="auto"/>
      </w:divBdr>
    </w:div>
    <w:div w:id="2100370125">
      <w:bodyDiv w:val="1"/>
      <w:marLeft w:val="0"/>
      <w:marRight w:val="0"/>
      <w:marTop w:val="0"/>
      <w:marBottom w:val="0"/>
      <w:divBdr>
        <w:top w:val="none" w:sz="0" w:space="0" w:color="auto"/>
        <w:left w:val="none" w:sz="0" w:space="0" w:color="auto"/>
        <w:bottom w:val="none" w:sz="0" w:space="0" w:color="auto"/>
        <w:right w:val="none" w:sz="0" w:space="0" w:color="auto"/>
      </w:divBdr>
    </w:div>
    <w:div w:id="2112890470">
      <w:bodyDiv w:val="1"/>
      <w:marLeft w:val="0"/>
      <w:marRight w:val="0"/>
      <w:marTop w:val="0"/>
      <w:marBottom w:val="0"/>
      <w:divBdr>
        <w:top w:val="none" w:sz="0" w:space="0" w:color="auto"/>
        <w:left w:val="none" w:sz="0" w:space="0" w:color="auto"/>
        <w:bottom w:val="none" w:sz="0" w:space="0" w:color="auto"/>
        <w:right w:val="none" w:sz="0" w:space="0" w:color="auto"/>
      </w:divBdr>
    </w:div>
    <w:div w:id="2133018198">
      <w:bodyDiv w:val="1"/>
      <w:marLeft w:val="0"/>
      <w:marRight w:val="0"/>
      <w:marTop w:val="0"/>
      <w:marBottom w:val="0"/>
      <w:divBdr>
        <w:top w:val="none" w:sz="0" w:space="0" w:color="auto"/>
        <w:left w:val="none" w:sz="0" w:space="0" w:color="auto"/>
        <w:bottom w:val="none" w:sz="0" w:space="0" w:color="auto"/>
        <w:right w:val="none" w:sz="0" w:space="0" w:color="auto"/>
      </w:divBdr>
    </w:div>
    <w:div w:id="2133861251">
      <w:bodyDiv w:val="1"/>
      <w:marLeft w:val="0"/>
      <w:marRight w:val="0"/>
      <w:marTop w:val="0"/>
      <w:marBottom w:val="0"/>
      <w:divBdr>
        <w:top w:val="none" w:sz="0" w:space="0" w:color="auto"/>
        <w:left w:val="none" w:sz="0" w:space="0" w:color="auto"/>
        <w:bottom w:val="none" w:sz="0" w:space="0" w:color="auto"/>
        <w:right w:val="none" w:sz="0" w:space="0" w:color="auto"/>
      </w:divBdr>
    </w:div>
    <w:div w:id="2142796196">
      <w:bodyDiv w:val="1"/>
      <w:marLeft w:val="0"/>
      <w:marRight w:val="0"/>
      <w:marTop w:val="0"/>
      <w:marBottom w:val="0"/>
      <w:divBdr>
        <w:top w:val="none" w:sz="0" w:space="0" w:color="auto"/>
        <w:left w:val="none" w:sz="0" w:space="0" w:color="auto"/>
        <w:bottom w:val="none" w:sz="0" w:space="0" w:color="auto"/>
        <w:right w:val="none" w:sz="0" w:space="0" w:color="auto"/>
      </w:divBdr>
    </w:div>
    <w:div w:id="214303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y.wikipedia.org/wiki/L." TargetMode="External"/><Relationship Id="rId18" Type="http://schemas.openxmlformats.org/officeDocument/2006/relationships/hyperlink" Target="https://ky.wikipedia.org/wiki/%D0%9A%D3%A9%D0%BA_%D0%B6%D0%BE%D1%80%D1%83" TargetMode="External"/><Relationship Id="rId26" Type="http://schemas.openxmlformats.org/officeDocument/2006/relationships/hyperlink" Target="https://ky.wikipedia.org/wiki/%D0%92%D0%B8%D1%82%D0%B0%D0%BC%D0%B8%D0%BD_%D0%94" TargetMode="External"/><Relationship Id="rId39" Type="http://schemas.openxmlformats.org/officeDocument/2006/relationships/hyperlink" Target="https://minculture.gov.kg/batken-oblusunun-madaniyat-pasportu" TargetMode="External"/><Relationship Id="rId3" Type="http://schemas.openxmlformats.org/officeDocument/2006/relationships/styles" Target="styles.xml"/><Relationship Id="rId21" Type="http://schemas.openxmlformats.org/officeDocument/2006/relationships/hyperlink" Target="https://ky.wikipedia.org/w/index.php?title=%D0%9A%D1%83%D0%BC-%D0%91%D1%83%D0%BB%D0%B0%D0%BA&amp;action=edit&amp;redlink=1" TargetMode="External"/><Relationship Id="rId34" Type="http://schemas.openxmlformats.org/officeDocument/2006/relationships/hyperlink" Target="https://book.ivran.ru/book?id=5338&amp;from=1061" TargetMode="External"/><Relationship Id="rId42" Type="http://schemas.openxmlformats.org/officeDocument/2006/relationships/hyperlink" Target="https://tochka-na-karte.ru/Goroda-i-Gosudarstva/10667-Nookatskij-rajon.html" TargetMode="External"/><Relationship Id="rId47" Type="http://schemas.openxmlformats.org/officeDocument/2006/relationships/hyperlink" Target="https://ky.wikipedia.org/wiki/%D0%94%D0%BE%D1%81" TargetMode="External"/><Relationship Id="rId50" Type="http://schemas.openxmlformats.org/officeDocument/2006/relationships/hyperlink" Target="https://ky.wikipedia.org/wiki/%D0%9E%D1%80%D1%82%D0%BE_%D0%90%D0%B7%D0%B8%D1%8F" TargetMode="External"/><Relationship Id="rId7" Type="http://schemas.openxmlformats.org/officeDocument/2006/relationships/endnotes" Target="endnotes.xml"/><Relationship Id="rId12" Type="http://schemas.openxmlformats.org/officeDocument/2006/relationships/hyperlink" Target="https://ky.wikipedia.org/wiki/%D0%A7%D0%BE%D2%A3-%D0%90%D0%BB%D0%B0%D0%B9_%D1%80%D0%B0%D0%B9%D0%BE%D0%BD%D1%83" TargetMode="External"/><Relationship Id="rId17" Type="http://schemas.openxmlformats.org/officeDocument/2006/relationships/hyperlink" Target="https://ky.wikipedia.org/wiki/%D0%A1%D0%B5%D0%BC%D0%B5%D1%82%D0%B5%D0%B9" TargetMode="External"/><Relationship Id="rId25" Type="http://schemas.openxmlformats.org/officeDocument/2006/relationships/hyperlink" Target="https://ky.wikipedia.org/wiki/%D0%9E%D1%80%D0%B3%D0%B0%D0%BD%D0%B8%D0%B7%D0%BC" TargetMode="External"/><Relationship Id="rId33" Type="http://schemas.openxmlformats.org/officeDocument/2006/relationships/hyperlink" Target="https://book.ivran.ru/authors?id=2313" TargetMode="External"/><Relationship Id="rId38" Type="http://schemas.openxmlformats.org/officeDocument/2006/relationships/hyperlink" Target="https://azbyka.ru/otechnik/Istorija_Tserkvi/istorija/" TargetMode="External"/><Relationship Id="rId46" Type="http://schemas.openxmlformats.org/officeDocument/2006/relationships/hyperlink" Target="https://ky.wikipedia.org/wiki/%D0%A1%D3%A9%D0%B7" TargetMode="External"/><Relationship Id="rId2" Type="http://schemas.openxmlformats.org/officeDocument/2006/relationships/numbering" Target="numbering.xml"/><Relationship Id="rId16" Type="http://schemas.openxmlformats.org/officeDocument/2006/relationships/hyperlink" Target="https://ky.wikipedia.org/wiki/%D0%9C%D0%B0%D0%BD%D0%B0%D1%81_%D0%B1%D0%B0%D0%B0%D1%82%D1%8B%D1%80" TargetMode="External"/><Relationship Id="rId20" Type="http://schemas.openxmlformats.org/officeDocument/2006/relationships/hyperlink" Target="https://ky.wikipedia.org/w/index.php?title=%D0%9C%D0%B5%D0%B4%D0%B8%D1%8F%D0%BD_%D1%87%D3%A9%D0%BB%D2%AF&amp;action=edit&amp;redlink=1" TargetMode="External"/><Relationship Id="rId29" Type="http://schemas.openxmlformats.org/officeDocument/2006/relationships/hyperlink" Target="https://biblioclub.ru/index.php?page=book_red&amp;id=86639" TargetMode="External"/><Relationship Id="rId41" Type="http://schemas.openxmlformats.org/officeDocument/2006/relationships/hyperlink" Target="http://kg-eu.mlsp.gov.kg/4-1-1.htm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y.wikipedia.org/wiki/%D0%90%D0%BB%D1%82%D0%B0%D0%B9%D0%BB%D1%8B%D0%BA%D1%82%D0%B0%D1%80" TargetMode="External"/><Relationship Id="rId24" Type="http://schemas.openxmlformats.org/officeDocument/2006/relationships/hyperlink" Target="https://ky.wikipedia.org/wiki/%D0%A1%D1%8B%D0%B4%D1%8B%D0%BA%D0%B1%D0%B5%D0%BA%D0%BE%D0%B2,_%D0%A2%D2%AF%D0%B3%D3%A9%D0%BB%D0%B1%D0%B0%D0%B9" TargetMode="External"/><Relationship Id="rId32" Type="http://schemas.openxmlformats.org/officeDocument/2006/relationships/hyperlink" Target="https://ru.wikipedia.org/wiki/%D0%A8%D0%B0%D0%BC%D0%B0%D0%BD%D0%B8%D0%B7%D0%BC" TargetMode="External"/><Relationship Id="rId37" Type="http://schemas.openxmlformats.org/officeDocument/2006/relationships/hyperlink" Target="https://web.archive.org/web/20210922193156/http:/kyrgyzinfo.ru/" TargetMode="External"/><Relationship Id="rId40" Type="http://schemas.openxmlformats.org/officeDocument/2006/relationships/hyperlink" Target="https://stat.kg/media/publicationarchive/b632a95b-3712-4dd0-9ebf-429dd3c221b3.pd" TargetMode="External"/><Relationship Id="rId45" Type="http://schemas.openxmlformats.org/officeDocument/2006/relationships/hyperlink" Target="https://new.nlrs.ru/open/2136-"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ky.wikipedia.org/wiki/%D0%A3%D1%80%D1%83%D1%83_(%D0%B1%D0%B8%D0%BE%D0%BB%D0%BE%D0%B3%D0%B8%D1%8F)" TargetMode="External"/><Relationship Id="rId23" Type="http://schemas.openxmlformats.org/officeDocument/2006/relationships/hyperlink" Target="https://ky.wikipedia.org/w/index.php?title=%D0%A1%D0%B0%D1%80%D0%B0%D0%BB%D0%B0_%D0%B0%D1%82&amp;action=edit&amp;redlink=1" TargetMode="External"/><Relationship Id="rId28" Type="http://schemas.openxmlformats.org/officeDocument/2006/relationships/hyperlink" Target="https://ky.wikipedia.org/wiki/%22%D0%9C%D0%B0%D0%BD%D0%B0%D1%81%22_%D1%8D%D0%BF%D0%BE%D1%81%D1%83" TargetMode="External"/><Relationship Id="rId36" Type="http://schemas.openxmlformats.org/officeDocument/2006/relationships/hyperlink" Target="https://books.google.kz/books?id=vSY97ikutQoC&amp;pg=PA67" TargetMode="External"/><Relationship Id="rId49" Type="http://schemas.openxmlformats.org/officeDocument/2006/relationships/hyperlink" Target="https://ky.wikipedia.org/wiki/%D0%9C%D0%B8%D1%84" TargetMode="External"/><Relationship Id="rId10" Type="http://schemas.microsoft.com/office/2016/09/relationships/commentsIds" Target="commentsIds.xml"/><Relationship Id="rId19" Type="http://schemas.openxmlformats.org/officeDocument/2006/relationships/hyperlink" Target="https://ky.wikipedia.org/wiki/%D0%9C%D0%B0%D0%BD%D0%B0%D1%81_%D0%B1%D0%B0%D0%B0%D1%82%D1%8B%D1%80" TargetMode="External"/><Relationship Id="rId31" Type="http://schemas.openxmlformats.org/officeDocument/2006/relationships/hyperlink" Target="https://ky.wikipedia.org/wiki/%D0%A7%D0%BE%D1%80%D0%BE%D1%82%D0%B5%D0%B3%D0%B8%D0%BD,_%D0%A2%D1%8B%D0%BD%D1%87%D1%82%D1%8B%D0%BA%D0%B1%D0%B5%D0%BA_%D0%9A%D0%B0%D0%B4%D1%8B%D1%80%D0%BC%D0%B0%D0%BC%D0%B1%D0%B5%D1%82%D0%BE%D0%B2%D0%B8%D1%87" TargetMode="External"/><Relationship Id="rId44" Type="http://schemas.openxmlformats.org/officeDocument/2006/relationships/hyperlink" Target="https://web.archive.org/web/20161019164508/http:/www.bizdin.kg/%D0%BA%D0%BD%D0%B8%D0%B3%D0%B0/%D0%BA%D1%83%D1%82%D1%82%D1%83%D1%83-%D0%B1%D0%B8%D0%BB%D0%B8%D0%BC/" TargetMode="External"/><Relationship Id="rId52" Type="http://schemas.openxmlformats.org/officeDocument/2006/relationships/hyperlink" Target="https://ky.wikipedia.org/wiki/%D0%A2%D1%83%D0%BB%D0%B3%D0%B0"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ky.wikipedia.org/wiki/%D0%A0%D0%BE%D0%B7%D0%B0_%D0%B3%D2%AF%D0%BB%D0%B4%D2%AF%D2%AF%D0%BB%D3%A9%D1%80" TargetMode="External"/><Relationship Id="rId22" Type="http://schemas.openxmlformats.org/officeDocument/2006/relationships/hyperlink" Target="https://ky.wikipedia.org/wiki/%D0%90%D0%BB%D0%BC%D0%B0%D0%BC%D0%B1%D0%B5%D1%82" TargetMode="External"/><Relationship Id="rId27" Type="http://schemas.openxmlformats.org/officeDocument/2006/relationships/footer" Target="footer1.xml"/><Relationship Id="rId30" Type="http://schemas.openxmlformats.org/officeDocument/2006/relationships/hyperlink" Target="https://commons.wikimedia.org/wiki/File:%D0%91%D0%B0%D1%80%D1%82%D0%BE%D0%BB%D1%8C%D0%B4_%D0%92.%D0%92._-_%D0%9E%D1%82%D1%87%D0%B5%D1%82_%D0%BE_%D0%BF%D0%BE%D0%B5%D0%B7%D0%B4%D0%BA%D0%B5_%D0%B2_%D0%A1%D1%80%D0%B5%D0%B4%D0%BD%D1%8E%D1%8E_%D0%90%D0%B7%D0%B8%D1%8E.pdf" TargetMode="External"/><Relationship Id="rId35" Type="http://schemas.openxmlformats.org/officeDocument/2006/relationships/hyperlink" Target="https://ru.wikipedia.org/w/index.php?title=New_Ideas_in_Psychology&amp;action=edit&amp;redlink=1" TargetMode="External"/><Relationship Id="rId43" Type="http://schemas.openxmlformats.org/officeDocument/2006/relationships/hyperlink" Target="http://bizdin.kg/%D0%BA%D0%BD%D0%B8%D0%B3%D0%B0/%D0%BA%D1%83%D1%82%D1%82%D1%83%D1%83-%D0%B1%D0%B8%D0%BB%D0%B8%D0%BC/" TargetMode="External"/><Relationship Id="rId48" Type="http://schemas.openxmlformats.org/officeDocument/2006/relationships/hyperlink" Target="https://ky.wikipedia.org/wiki/%D0%90%D1%80%D0%BA%D0%B0%D0%BD" TargetMode="External"/><Relationship Id="rId8" Type="http://schemas.openxmlformats.org/officeDocument/2006/relationships/comments" Target="comments.xml"/><Relationship Id="rId51" Type="http://schemas.openxmlformats.org/officeDocument/2006/relationships/hyperlink" Target="https://ky.wikipedia.org/w/index.php?title=%D0%98%D1%80%D0%B0%D0%BD_%D1%82%D0%B8%D0%BB%D0%B8&amp;action=edit&amp;redlink=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ky.wikipedia.org/wiki/%D0%AD%D1%88%D0%BC%D0%B5" TargetMode="External"/><Relationship Id="rId13" Type="http://schemas.openxmlformats.org/officeDocument/2006/relationships/hyperlink" Target="https://ky.wikipedia.org/wiki/%D0%A2%D1%83%D0%BB%D0%B3%D0%B0" TargetMode="External"/><Relationship Id="rId3" Type="http://schemas.openxmlformats.org/officeDocument/2006/relationships/hyperlink" Target="https://ky.wikipedia.org/w/index.php?title=%D0%9A%D1%83%D0%B4%D0%B0%D0%B9&amp;action=edit&amp;redlink=1" TargetMode="External"/><Relationship Id="rId7" Type="http://schemas.openxmlformats.org/officeDocument/2006/relationships/hyperlink" Target="https://ky.wikipedia.org/wiki/%D0%9A%D0%B0%D1%80%D0%B3%D1%8B%D1%88" TargetMode="External"/><Relationship Id="rId12" Type="http://schemas.openxmlformats.org/officeDocument/2006/relationships/hyperlink" Target="https://ky.wikipedia.org/wiki/%D0%9E%D1%80%D1%82%D0%BE_%D0%90%D0%B7%D0%B8%D1%8F" TargetMode="External"/><Relationship Id="rId2" Type="http://schemas.openxmlformats.org/officeDocument/2006/relationships/hyperlink" Target="https://ky.wikipedia.org/w/index.php?title=%D0%A2%D0%B0%D1%8F%D0%BA&amp;action=edit&amp;redlink=1" TargetMode="External"/><Relationship Id="rId1" Type="http://schemas.openxmlformats.org/officeDocument/2006/relationships/hyperlink" Target="https://ky.wikipedia.org/w/index.php?title=%D0%AD%D0%BB%D0%B5%D0%BC%D0%B5%D0%BD%D1%82&amp;action=edit&amp;redlink=1" TargetMode="External"/><Relationship Id="rId6" Type="http://schemas.openxmlformats.org/officeDocument/2006/relationships/hyperlink" Target="https://ky.wikipedia.org/wiki/%D0%94%D0%BE%D1%81" TargetMode="External"/><Relationship Id="rId11" Type="http://schemas.openxmlformats.org/officeDocument/2006/relationships/hyperlink" Target="https://ky.wikipedia.org/wiki/%D0%9C%D0%B8%D1%84" TargetMode="External"/><Relationship Id="rId5" Type="http://schemas.openxmlformats.org/officeDocument/2006/relationships/hyperlink" Target="https://ky.wikipedia.org/wiki/%D0%96%D0%BE%D0%BE%D0%BF%D0%BA%D0%B5%D1%80%D1%87%D0%B8%D0%BB%D0%B8%D0%BA" TargetMode="External"/><Relationship Id="rId10" Type="http://schemas.openxmlformats.org/officeDocument/2006/relationships/hyperlink" Target="https://ky.wikipedia.org/wiki/%D0%AD%D1%88%D0%BC%D0%B5" TargetMode="External"/><Relationship Id="rId4" Type="http://schemas.openxmlformats.org/officeDocument/2006/relationships/hyperlink" Target="https://ky.wikipedia.org/wiki/%D0%A1%D3%A9%D0%B7" TargetMode="External"/><Relationship Id="rId9" Type="http://schemas.openxmlformats.org/officeDocument/2006/relationships/hyperlink" Target="https://ky.wikipedia.org/wiki/%D0%90%D1%80%D0%BA%D0%B0%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2CEB8-5065-41CD-8402-4FEE80104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56119</TotalTime>
  <Pages>1</Pages>
  <Words>63258</Words>
  <Characters>360574</Characters>
  <Application>Microsoft Office Word</Application>
  <DocSecurity>0</DocSecurity>
  <Lines>3004</Lines>
  <Paragraphs>845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889</cp:revision>
  <dcterms:created xsi:type="dcterms:W3CDTF">2023-12-26T10:52:00Z</dcterms:created>
  <dcterms:modified xsi:type="dcterms:W3CDTF">2025-05-08T11:36:00Z</dcterms:modified>
</cp:coreProperties>
</file>