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85E" w:rsidRPr="00AB0895" w:rsidRDefault="0048585E" w:rsidP="008D115E">
      <w:pPr>
        <w:spacing w:after="0"/>
        <w:jc w:val="center"/>
        <w:rPr>
          <w:rFonts w:ascii="Times New Roman" w:hAnsi="Times New Roman" w:cs="Times New Roman"/>
          <w:b/>
          <w:sz w:val="28"/>
          <w:szCs w:val="28"/>
          <w:lang w:val="ky-KG"/>
        </w:rPr>
      </w:pPr>
      <w:r w:rsidRPr="00AB0895">
        <w:rPr>
          <w:rFonts w:ascii="Times New Roman" w:hAnsi="Times New Roman" w:cs="Times New Roman"/>
          <w:b/>
          <w:sz w:val="28"/>
          <w:szCs w:val="28"/>
        </w:rPr>
        <w:t>ИШТИН ЖАЛПЫ МҮНӨЗДӨМ</w:t>
      </w:r>
      <w:r w:rsidR="00AB0895" w:rsidRPr="00AB0895">
        <w:rPr>
          <w:rFonts w:ascii="Times New Roman" w:hAnsi="Times New Roman" w:cs="Times New Roman"/>
          <w:b/>
          <w:sz w:val="28"/>
          <w:szCs w:val="28"/>
        </w:rPr>
        <w:t>Ө</w:t>
      </w:r>
      <w:r w:rsidR="00AB0895">
        <w:rPr>
          <w:rFonts w:ascii="Times New Roman" w:hAnsi="Times New Roman" w:cs="Times New Roman"/>
          <w:b/>
          <w:sz w:val="28"/>
          <w:szCs w:val="28"/>
          <w:lang w:val="ky-KG"/>
        </w:rPr>
        <w:t>С</w:t>
      </w:r>
      <w:r w:rsidRPr="00AB0895">
        <w:rPr>
          <w:rFonts w:ascii="Times New Roman" w:hAnsi="Times New Roman" w:cs="Times New Roman"/>
          <w:b/>
          <w:sz w:val="28"/>
          <w:szCs w:val="28"/>
        </w:rPr>
        <w:t>Ү</w:t>
      </w:r>
    </w:p>
    <w:p w:rsidR="00560822" w:rsidRDefault="0048585E" w:rsidP="008D115E">
      <w:pPr>
        <w:spacing w:after="0"/>
        <w:ind w:firstLine="708"/>
        <w:jc w:val="both"/>
        <w:rPr>
          <w:rFonts w:ascii="Times New Roman" w:hAnsi="Times New Roman" w:cs="Times New Roman"/>
          <w:sz w:val="28"/>
          <w:szCs w:val="28"/>
          <w:lang w:val="ky-KG"/>
        </w:rPr>
      </w:pPr>
      <w:r w:rsidRPr="00B37DDC">
        <w:rPr>
          <w:rFonts w:ascii="Times New Roman" w:hAnsi="Times New Roman" w:cs="Times New Roman"/>
          <w:b/>
          <w:sz w:val="28"/>
          <w:szCs w:val="28"/>
          <w:lang w:val="ky-KG"/>
        </w:rPr>
        <w:t>Диссертациянын темасынын актуалдуулугу.</w:t>
      </w:r>
      <w:r w:rsidRPr="00B37DDC">
        <w:rPr>
          <w:rFonts w:ascii="Times New Roman" w:hAnsi="Times New Roman" w:cs="Times New Roman"/>
          <w:sz w:val="28"/>
          <w:szCs w:val="28"/>
          <w:lang w:val="ky-KG"/>
        </w:rPr>
        <w:t xml:space="preserve"> Чоң көлөмдөгү маалымат менен иштөөдө, маалыматты сактоочу жана берүүчү түзүлүштөрдү</w:t>
      </w:r>
      <w:r w:rsidR="00AB0895" w:rsidRPr="00B37DDC">
        <w:rPr>
          <w:rFonts w:ascii="Times New Roman" w:hAnsi="Times New Roman" w:cs="Times New Roman"/>
          <w:sz w:val="28"/>
          <w:szCs w:val="28"/>
          <w:lang w:val="ky-KG"/>
        </w:rPr>
        <w:t>н жетишээрлик компакттуу болушу учун</w:t>
      </w:r>
      <w:r w:rsidR="00C05259">
        <w:rPr>
          <w:rFonts w:ascii="Times New Roman" w:hAnsi="Times New Roman" w:cs="Times New Roman"/>
          <w:sz w:val="28"/>
          <w:szCs w:val="28"/>
          <w:lang w:val="ky-KG"/>
        </w:rPr>
        <w:t>,</w:t>
      </w:r>
      <w:r w:rsidRPr="00B37DDC">
        <w:rPr>
          <w:rFonts w:ascii="Times New Roman" w:hAnsi="Times New Roman" w:cs="Times New Roman"/>
          <w:sz w:val="28"/>
          <w:szCs w:val="28"/>
          <w:lang w:val="ky-KG"/>
        </w:rPr>
        <w:t xml:space="preserve"> </w:t>
      </w:r>
      <w:r w:rsidR="00AB0895" w:rsidRPr="00C05259">
        <w:rPr>
          <w:rFonts w:ascii="Times New Roman" w:hAnsi="Times New Roman" w:cs="Times New Roman"/>
          <w:sz w:val="28"/>
          <w:szCs w:val="28"/>
          <w:lang w:val="ky-KG"/>
        </w:rPr>
        <w:t xml:space="preserve"> </w:t>
      </w:r>
      <w:r w:rsidR="00AB0895" w:rsidRPr="00B37DDC">
        <w:rPr>
          <w:rFonts w:ascii="Times New Roman" w:hAnsi="Times New Roman" w:cs="Times New Roman"/>
          <w:sz w:val="28"/>
          <w:szCs w:val="28"/>
          <w:lang w:val="ky-KG"/>
        </w:rPr>
        <w:t xml:space="preserve">жазылган маалыматтын тыгыздыгы жогору болушун </w:t>
      </w:r>
      <w:r w:rsidRPr="00B37DDC">
        <w:rPr>
          <w:rFonts w:ascii="Times New Roman" w:hAnsi="Times New Roman" w:cs="Times New Roman"/>
          <w:sz w:val="28"/>
          <w:szCs w:val="28"/>
          <w:lang w:val="ky-KG"/>
        </w:rPr>
        <w:t>камсыз кылуу керек. Ошол эле учурда</w:t>
      </w:r>
      <w:r w:rsidR="00C05259">
        <w:rPr>
          <w:rFonts w:ascii="Times New Roman" w:hAnsi="Times New Roman" w:cs="Times New Roman"/>
          <w:sz w:val="28"/>
          <w:szCs w:val="28"/>
          <w:lang w:val="ky-KG"/>
        </w:rPr>
        <w:t xml:space="preserve"> </w:t>
      </w:r>
      <w:r w:rsidRPr="00B37DDC">
        <w:rPr>
          <w:rFonts w:ascii="Times New Roman" w:hAnsi="Times New Roman" w:cs="Times New Roman"/>
          <w:sz w:val="28"/>
          <w:szCs w:val="28"/>
          <w:lang w:val="ky-KG"/>
        </w:rPr>
        <w:t xml:space="preserve">маалымат берүүнүн ылдамдыгы чоң роль ойнойт. Реалдуу убакыт режиминде эки өлчөмдүү (кээде үч өлчөмдүү) маалымат массивдерин тандап алуу жана иштетүү эң маанилүү илимий-техникалык проблемалардын бири болуп саналат. </w:t>
      </w:r>
      <w:r w:rsidR="00825816" w:rsidRPr="00C05259">
        <w:rPr>
          <w:rFonts w:ascii="Times New Roman" w:hAnsi="Times New Roman" w:cs="Times New Roman"/>
          <w:sz w:val="28"/>
          <w:szCs w:val="28"/>
          <w:lang w:val="ky-KG"/>
        </w:rPr>
        <w:t xml:space="preserve"> </w:t>
      </w:r>
      <w:r w:rsidR="00560822" w:rsidRPr="00560822">
        <w:rPr>
          <w:rFonts w:ascii="Times New Roman" w:hAnsi="Times New Roman" w:cs="Times New Roman"/>
          <w:sz w:val="28"/>
          <w:szCs w:val="28"/>
          <w:lang w:val="ky-KG"/>
        </w:rPr>
        <w:t xml:space="preserve">Ыкчам кабыл алууну, талдоону жана чечмелөөнү талап кылган маалыматтардын көлөмүнүн тынымсыз өсүшү ар кандай илимий, прикладдык жана бизнес милдеттеринде колдонулган жаңы жогорку натыйжалуу маалыматтык технологияларды жана </w:t>
      </w:r>
      <w:r w:rsidR="00CA206F">
        <w:rPr>
          <w:rFonts w:ascii="Times New Roman" w:hAnsi="Times New Roman" w:cs="Times New Roman"/>
          <w:sz w:val="28"/>
          <w:szCs w:val="28"/>
          <w:lang w:val="ky-KG"/>
        </w:rPr>
        <w:t>системдер</w:t>
      </w:r>
      <w:r w:rsidR="00560822" w:rsidRPr="00560822">
        <w:rPr>
          <w:rFonts w:ascii="Times New Roman" w:hAnsi="Times New Roman" w:cs="Times New Roman"/>
          <w:sz w:val="28"/>
          <w:szCs w:val="28"/>
          <w:lang w:val="ky-KG"/>
        </w:rPr>
        <w:t>ды өнүктүрүүгө түрткү берет.</w:t>
      </w:r>
    </w:p>
    <w:p w:rsidR="0048585E" w:rsidRPr="00E5324A" w:rsidRDefault="0048585E" w:rsidP="008D115E">
      <w:pPr>
        <w:spacing w:after="0"/>
        <w:ind w:firstLine="708"/>
        <w:jc w:val="both"/>
        <w:rPr>
          <w:rFonts w:ascii="Times New Roman" w:hAnsi="Times New Roman" w:cs="Times New Roman"/>
          <w:sz w:val="28"/>
          <w:szCs w:val="28"/>
          <w:lang w:val="ky-KG"/>
        </w:rPr>
      </w:pPr>
      <w:r w:rsidRPr="00C05259">
        <w:rPr>
          <w:rFonts w:ascii="Times New Roman" w:hAnsi="Times New Roman" w:cs="Times New Roman"/>
          <w:sz w:val="28"/>
          <w:szCs w:val="28"/>
          <w:lang w:val="ky-KG"/>
        </w:rPr>
        <w:t xml:space="preserve">Жогорку ылдамдык режиминде колдонууга ыңгайлуу </w:t>
      </w:r>
      <w:r w:rsidR="00CA206F">
        <w:rPr>
          <w:rFonts w:ascii="Times New Roman" w:hAnsi="Times New Roman" w:cs="Times New Roman"/>
          <w:sz w:val="28"/>
          <w:szCs w:val="28"/>
          <w:lang w:val="ky-KG"/>
        </w:rPr>
        <w:t>системдер</w:t>
      </w:r>
      <w:r w:rsidRPr="00C05259">
        <w:rPr>
          <w:rFonts w:ascii="Times New Roman" w:hAnsi="Times New Roman" w:cs="Times New Roman"/>
          <w:sz w:val="28"/>
          <w:szCs w:val="28"/>
          <w:lang w:val="ky-KG"/>
        </w:rPr>
        <w:t>дын арасын</w:t>
      </w:r>
      <w:r w:rsidR="00825816" w:rsidRPr="00C05259">
        <w:rPr>
          <w:rFonts w:ascii="Times New Roman" w:hAnsi="Times New Roman" w:cs="Times New Roman"/>
          <w:sz w:val="28"/>
          <w:szCs w:val="28"/>
          <w:lang w:val="ky-KG"/>
        </w:rPr>
        <w:t>ан</w:t>
      </w:r>
      <w:r w:rsidRPr="00C05259">
        <w:rPr>
          <w:rFonts w:ascii="Times New Roman" w:hAnsi="Times New Roman" w:cs="Times New Roman"/>
          <w:sz w:val="28"/>
          <w:szCs w:val="28"/>
          <w:lang w:val="ky-KG"/>
        </w:rPr>
        <w:t xml:space="preserve"> (бул дээрлик реалдуу убакытта натыйжаларды алууга мүмкүндүк берет) голографиялык </w:t>
      </w:r>
      <w:r w:rsidR="00CA206F">
        <w:rPr>
          <w:rFonts w:ascii="Times New Roman" w:hAnsi="Times New Roman" w:cs="Times New Roman"/>
          <w:sz w:val="28"/>
          <w:szCs w:val="28"/>
          <w:lang w:val="ky-KG"/>
        </w:rPr>
        <w:t>системдер</w:t>
      </w:r>
      <w:r w:rsidR="00825816" w:rsidRPr="00C05259">
        <w:rPr>
          <w:rFonts w:ascii="Times New Roman" w:hAnsi="Times New Roman" w:cs="Times New Roman"/>
          <w:sz w:val="28"/>
          <w:szCs w:val="28"/>
          <w:lang w:val="ky-KG"/>
        </w:rPr>
        <w:t>,</w:t>
      </w:r>
      <w:r w:rsidRPr="00C05259">
        <w:rPr>
          <w:rFonts w:ascii="Times New Roman" w:hAnsi="Times New Roman" w:cs="Times New Roman"/>
          <w:sz w:val="28"/>
          <w:szCs w:val="28"/>
          <w:lang w:val="ky-KG"/>
        </w:rPr>
        <w:t xml:space="preserve"> аппараттар жана акусто-оптикалык түзүлүштөр абдан эффективдүү</w:t>
      </w:r>
      <w:r w:rsidR="00825816" w:rsidRPr="00C05259">
        <w:rPr>
          <w:rFonts w:ascii="Times New Roman" w:hAnsi="Times New Roman" w:cs="Times New Roman"/>
          <w:sz w:val="28"/>
          <w:szCs w:val="28"/>
          <w:lang w:val="ky-KG"/>
        </w:rPr>
        <w:t xml:space="preserve"> болуп эсептелет</w:t>
      </w:r>
      <w:r w:rsidRPr="00C05259">
        <w:rPr>
          <w:rFonts w:ascii="Times New Roman" w:hAnsi="Times New Roman" w:cs="Times New Roman"/>
          <w:sz w:val="28"/>
          <w:szCs w:val="28"/>
          <w:lang w:val="ky-KG"/>
        </w:rPr>
        <w:t xml:space="preserve">. </w:t>
      </w:r>
      <w:r w:rsidR="00C05259">
        <w:rPr>
          <w:rFonts w:ascii="Times New Roman" w:hAnsi="Times New Roman" w:cs="Times New Roman"/>
          <w:sz w:val="28"/>
          <w:szCs w:val="28"/>
          <w:lang w:val="ky-KG"/>
        </w:rPr>
        <w:t xml:space="preserve"> </w:t>
      </w:r>
      <w:r w:rsidRPr="00C05259">
        <w:rPr>
          <w:rFonts w:ascii="Times New Roman" w:hAnsi="Times New Roman" w:cs="Times New Roman"/>
          <w:sz w:val="28"/>
          <w:szCs w:val="28"/>
          <w:lang w:val="ky-KG"/>
        </w:rPr>
        <w:t>Параллелдүү жазуунун аркасында голографиялык маалыматты берүү ылдамд</w:t>
      </w:r>
      <w:r w:rsidR="009C4470">
        <w:rPr>
          <w:rFonts w:ascii="Times New Roman" w:hAnsi="Times New Roman" w:cs="Times New Roman"/>
          <w:sz w:val="28"/>
          <w:szCs w:val="28"/>
          <w:lang w:val="ky-KG"/>
        </w:rPr>
        <w:t>ыгы өтө жогору (болжол менен 10</w:t>
      </w:r>
      <w:r w:rsidR="009C4470">
        <w:rPr>
          <w:rFonts w:ascii="Times New Roman" w:hAnsi="Times New Roman" w:cs="Times New Roman"/>
          <w:sz w:val="28"/>
          <w:szCs w:val="28"/>
          <w:vertAlign w:val="superscript"/>
          <w:lang w:val="ky-KG"/>
        </w:rPr>
        <w:t>9</w:t>
      </w:r>
      <w:r w:rsidRPr="00C05259">
        <w:rPr>
          <w:rFonts w:ascii="Times New Roman" w:hAnsi="Times New Roman" w:cs="Times New Roman"/>
          <w:sz w:val="28"/>
          <w:szCs w:val="28"/>
          <w:lang w:val="ky-KG"/>
        </w:rPr>
        <w:t xml:space="preserve"> бит/сек жана андан көп). </w:t>
      </w:r>
      <w:r w:rsidRPr="009C4470">
        <w:rPr>
          <w:rFonts w:ascii="Times New Roman" w:hAnsi="Times New Roman" w:cs="Times New Roman"/>
          <w:sz w:val="28"/>
          <w:szCs w:val="28"/>
          <w:lang w:val="ky-KG"/>
        </w:rPr>
        <w:t xml:space="preserve">Бирок, голографиялык маалыматты киргизүү, сактоо жана </w:t>
      </w:r>
      <w:r w:rsidR="009C4470">
        <w:rPr>
          <w:rFonts w:ascii="Times New Roman" w:hAnsi="Times New Roman" w:cs="Times New Roman"/>
          <w:sz w:val="28"/>
          <w:szCs w:val="28"/>
          <w:lang w:val="ky-KG"/>
        </w:rPr>
        <w:t xml:space="preserve">иликтеп </w:t>
      </w:r>
      <w:r w:rsidRPr="009C4470">
        <w:rPr>
          <w:rFonts w:ascii="Times New Roman" w:hAnsi="Times New Roman" w:cs="Times New Roman"/>
          <w:sz w:val="28"/>
          <w:szCs w:val="28"/>
          <w:lang w:val="ky-KG"/>
        </w:rPr>
        <w:t xml:space="preserve">алуу убакыттары ар кандай жаздыруучу каражаттарды жана башка компоненттерди колдонууда олуттуу айырмаланат. </w:t>
      </w:r>
      <w:r w:rsidRPr="00B37DDC">
        <w:rPr>
          <w:rFonts w:ascii="Times New Roman" w:hAnsi="Times New Roman" w:cs="Times New Roman"/>
          <w:sz w:val="28"/>
          <w:szCs w:val="28"/>
          <w:lang w:val="ky-KG"/>
        </w:rPr>
        <w:t xml:space="preserve">Ошондуктан, убакыт өзгөчөлүктөрүн системалуу талдоо абдан маанилүү болуп саналат. Уруксат берилген убакыттарга коюлган ар кандай талаптар оптималдуу компоненттерди тандоо менен, жок эле дегенде, жарым-жартылай канааттандырылышы мүмкүн экенин аныктоо керек. </w:t>
      </w:r>
      <w:r w:rsidR="008C786B" w:rsidRPr="00AD54CD">
        <w:rPr>
          <w:rFonts w:ascii="Times New Roman" w:hAnsi="Times New Roman" w:cs="Times New Roman"/>
          <w:sz w:val="28"/>
          <w:szCs w:val="28"/>
          <w:lang w:val="ky-KG"/>
        </w:rPr>
        <w:t>Маалыматты</w:t>
      </w:r>
      <w:r w:rsidR="008C786B">
        <w:rPr>
          <w:rFonts w:ascii="Times New Roman" w:hAnsi="Times New Roman" w:cs="Times New Roman"/>
          <w:sz w:val="28"/>
          <w:szCs w:val="28"/>
          <w:lang w:val="ky-KG"/>
        </w:rPr>
        <w:t xml:space="preserve"> </w:t>
      </w:r>
      <w:r w:rsidR="008C786B" w:rsidRPr="00AD54CD">
        <w:rPr>
          <w:rFonts w:ascii="Times New Roman" w:hAnsi="Times New Roman" w:cs="Times New Roman"/>
          <w:sz w:val="28"/>
          <w:szCs w:val="28"/>
          <w:lang w:val="ky-KG"/>
        </w:rPr>
        <w:t>реалдуу убакыт режиминде</w:t>
      </w:r>
      <w:r w:rsidR="008C786B">
        <w:rPr>
          <w:rFonts w:ascii="Times New Roman" w:hAnsi="Times New Roman" w:cs="Times New Roman"/>
          <w:sz w:val="28"/>
          <w:szCs w:val="28"/>
          <w:lang w:val="ky-KG"/>
        </w:rPr>
        <w:t xml:space="preserve"> </w:t>
      </w:r>
      <w:r w:rsidR="008C786B" w:rsidRPr="00AD54CD">
        <w:rPr>
          <w:rFonts w:ascii="Times New Roman" w:hAnsi="Times New Roman" w:cs="Times New Roman"/>
          <w:sz w:val="28"/>
          <w:szCs w:val="28"/>
          <w:lang w:val="ky-KG"/>
        </w:rPr>
        <w:t>өткөрүүдө</w:t>
      </w:r>
      <w:r w:rsidR="008C786B">
        <w:rPr>
          <w:rFonts w:ascii="Times New Roman" w:hAnsi="Times New Roman" w:cs="Times New Roman"/>
          <w:sz w:val="28"/>
          <w:szCs w:val="28"/>
          <w:lang w:val="ky-KG"/>
        </w:rPr>
        <w:t xml:space="preserve"> </w:t>
      </w:r>
      <w:r w:rsidR="008C786B" w:rsidRPr="00AD54CD">
        <w:rPr>
          <w:rFonts w:ascii="Times New Roman" w:hAnsi="Times New Roman" w:cs="Times New Roman"/>
          <w:sz w:val="28"/>
          <w:szCs w:val="28"/>
          <w:lang w:val="ky-KG"/>
        </w:rPr>
        <w:t xml:space="preserve">голографиялык </w:t>
      </w:r>
      <w:r w:rsidR="00CA206F">
        <w:rPr>
          <w:rFonts w:ascii="Times New Roman" w:hAnsi="Times New Roman" w:cs="Times New Roman"/>
          <w:sz w:val="28"/>
          <w:szCs w:val="28"/>
          <w:lang w:val="ky-KG"/>
        </w:rPr>
        <w:t>системдер</w:t>
      </w:r>
      <w:r w:rsidR="008C786B" w:rsidRPr="00AD54CD">
        <w:rPr>
          <w:rFonts w:ascii="Times New Roman" w:hAnsi="Times New Roman" w:cs="Times New Roman"/>
          <w:sz w:val="28"/>
          <w:szCs w:val="28"/>
          <w:lang w:val="ky-KG"/>
        </w:rPr>
        <w:t xml:space="preserve"> менен да, аларсыз да колдонулган акусто-оптикалык приборлор да</w:t>
      </w:r>
      <w:r w:rsidR="008C786B">
        <w:rPr>
          <w:rFonts w:ascii="Times New Roman" w:hAnsi="Times New Roman" w:cs="Times New Roman"/>
          <w:sz w:val="28"/>
          <w:szCs w:val="28"/>
          <w:lang w:val="ky-KG"/>
        </w:rPr>
        <w:t xml:space="preserve"> </w:t>
      </w:r>
      <w:r w:rsidR="00AD54CD" w:rsidRPr="00AD54CD">
        <w:rPr>
          <w:rFonts w:ascii="Times New Roman" w:hAnsi="Times New Roman" w:cs="Times New Roman"/>
          <w:sz w:val="28"/>
          <w:szCs w:val="28"/>
          <w:lang w:val="ky-KG"/>
        </w:rPr>
        <w:t xml:space="preserve">чоң ролду </w:t>
      </w:r>
      <w:r w:rsidR="008C786B" w:rsidRPr="00AD54CD">
        <w:rPr>
          <w:rFonts w:ascii="Times New Roman" w:hAnsi="Times New Roman" w:cs="Times New Roman"/>
          <w:sz w:val="28"/>
          <w:szCs w:val="28"/>
          <w:lang w:val="ky-KG"/>
        </w:rPr>
        <w:t>ойнойт</w:t>
      </w:r>
      <w:r w:rsidR="00B06A79">
        <w:rPr>
          <w:rFonts w:ascii="Times New Roman" w:hAnsi="Times New Roman" w:cs="Times New Roman"/>
          <w:sz w:val="28"/>
          <w:szCs w:val="28"/>
          <w:lang w:val="ky-KG"/>
        </w:rPr>
        <w:t>.</w:t>
      </w:r>
      <w:r w:rsidR="00E5324A">
        <w:rPr>
          <w:rFonts w:ascii="Times New Roman" w:hAnsi="Times New Roman" w:cs="Times New Roman"/>
          <w:sz w:val="28"/>
          <w:szCs w:val="28"/>
          <w:lang w:val="ky-KG"/>
        </w:rPr>
        <w:t xml:space="preserve"> </w:t>
      </w:r>
      <w:r w:rsidRPr="00E5324A">
        <w:rPr>
          <w:rFonts w:ascii="Times New Roman" w:hAnsi="Times New Roman" w:cs="Times New Roman"/>
          <w:sz w:val="28"/>
          <w:szCs w:val="28"/>
          <w:lang w:val="ky-KG"/>
        </w:rPr>
        <w:t>Алардын жардамы менен маалыматты тез жеткирүүгө багытталган милдеттердин бүтүндөй комплексин чечүүгө болот. Жогоруда айтылган</w:t>
      </w:r>
      <w:r w:rsidR="00D92725">
        <w:rPr>
          <w:rFonts w:ascii="Times New Roman" w:hAnsi="Times New Roman" w:cs="Times New Roman"/>
          <w:sz w:val="28"/>
          <w:szCs w:val="28"/>
          <w:lang w:val="ky-KG"/>
        </w:rPr>
        <w:t xml:space="preserve">     жоболрдон</w:t>
      </w:r>
      <w:r w:rsidRPr="00E5324A">
        <w:rPr>
          <w:rFonts w:ascii="Times New Roman" w:hAnsi="Times New Roman" w:cs="Times New Roman"/>
          <w:sz w:val="28"/>
          <w:szCs w:val="28"/>
          <w:lang w:val="ky-KG"/>
        </w:rPr>
        <w:t xml:space="preserve"> бул диссертацияда </w:t>
      </w:r>
      <w:r w:rsidR="00D92725">
        <w:rPr>
          <w:rFonts w:ascii="Times New Roman" w:hAnsi="Times New Roman" w:cs="Times New Roman"/>
          <w:sz w:val="28"/>
          <w:szCs w:val="28"/>
          <w:lang w:val="ky-KG"/>
        </w:rPr>
        <w:t>келтирилген</w:t>
      </w:r>
      <w:r w:rsidRPr="00E5324A">
        <w:rPr>
          <w:rFonts w:ascii="Times New Roman" w:hAnsi="Times New Roman" w:cs="Times New Roman"/>
          <w:sz w:val="28"/>
          <w:szCs w:val="28"/>
          <w:lang w:val="ky-KG"/>
        </w:rPr>
        <w:t xml:space="preserve"> иштин темасы өтө актуалдуу экени </w:t>
      </w:r>
      <w:r w:rsidR="00D92725">
        <w:rPr>
          <w:rFonts w:ascii="Times New Roman" w:hAnsi="Times New Roman" w:cs="Times New Roman"/>
          <w:sz w:val="28"/>
          <w:szCs w:val="28"/>
          <w:lang w:val="ky-KG"/>
        </w:rPr>
        <w:t>айкын</w:t>
      </w:r>
      <w:r w:rsidRPr="00E5324A">
        <w:rPr>
          <w:rFonts w:ascii="Times New Roman" w:hAnsi="Times New Roman" w:cs="Times New Roman"/>
          <w:sz w:val="28"/>
          <w:szCs w:val="28"/>
          <w:lang w:val="ky-KG"/>
        </w:rPr>
        <w:t xml:space="preserve"> </w:t>
      </w:r>
      <w:r w:rsidR="00D92725">
        <w:rPr>
          <w:rFonts w:ascii="Times New Roman" w:hAnsi="Times New Roman" w:cs="Times New Roman"/>
          <w:sz w:val="28"/>
          <w:szCs w:val="28"/>
          <w:lang w:val="ky-KG"/>
        </w:rPr>
        <w:t xml:space="preserve">болуп </w:t>
      </w:r>
      <w:r w:rsidRPr="00E5324A">
        <w:rPr>
          <w:rFonts w:ascii="Times New Roman" w:hAnsi="Times New Roman" w:cs="Times New Roman"/>
          <w:sz w:val="28"/>
          <w:szCs w:val="28"/>
          <w:lang w:val="ky-KG"/>
        </w:rPr>
        <w:t>турат.</w:t>
      </w:r>
    </w:p>
    <w:p w:rsidR="009C7837" w:rsidRPr="007649B2" w:rsidRDefault="0048585E" w:rsidP="008D115E">
      <w:pPr>
        <w:spacing w:after="0"/>
        <w:ind w:firstLine="708"/>
        <w:rPr>
          <w:rFonts w:ascii="Times New Roman" w:hAnsi="Times New Roman" w:cs="Times New Roman"/>
          <w:sz w:val="28"/>
          <w:szCs w:val="28"/>
          <w:lang w:val="ky-KG"/>
        </w:rPr>
      </w:pPr>
      <w:r w:rsidRPr="00B37DDC">
        <w:rPr>
          <w:rFonts w:ascii="Times New Roman" w:hAnsi="Times New Roman" w:cs="Times New Roman"/>
          <w:b/>
          <w:sz w:val="28"/>
          <w:szCs w:val="28"/>
          <w:lang w:val="ky-KG"/>
        </w:rPr>
        <w:t>Изилдөөнүн максаттары жана м</w:t>
      </w:r>
      <w:r w:rsidR="00E5324A">
        <w:rPr>
          <w:rFonts w:ascii="Times New Roman" w:hAnsi="Times New Roman" w:cs="Times New Roman"/>
          <w:b/>
          <w:sz w:val="28"/>
          <w:szCs w:val="28"/>
          <w:lang w:val="ky-KG"/>
        </w:rPr>
        <w:t>аселелери</w:t>
      </w:r>
      <w:r w:rsidRPr="00B37DDC">
        <w:rPr>
          <w:rFonts w:ascii="Times New Roman" w:hAnsi="Times New Roman" w:cs="Times New Roman"/>
          <w:b/>
          <w:sz w:val="28"/>
          <w:szCs w:val="28"/>
          <w:lang w:val="ky-KG"/>
        </w:rPr>
        <w:t>.</w:t>
      </w:r>
      <w:r w:rsidRPr="00B37DDC">
        <w:rPr>
          <w:rFonts w:ascii="Times New Roman" w:hAnsi="Times New Roman" w:cs="Times New Roman"/>
          <w:sz w:val="28"/>
          <w:szCs w:val="28"/>
          <w:lang w:val="ky-KG"/>
        </w:rPr>
        <w:t xml:space="preserve"> </w:t>
      </w:r>
      <w:r w:rsidR="009C7837" w:rsidRPr="00AF79E9">
        <w:rPr>
          <w:rFonts w:ascii="Times New Roman" w:hAnsi="Times New Roman" w:cs="Times New Roman"/>
          <w:sz w:val="28"/>
          <w:szCs w:val="28"/>
          <w:lang w:val="ky-KG"/>
        </w:rPr>
        <w:t>Теориялык анализдин жана эксперимен</w:t>
      </w:r>
      <w:r w:rsidR="003C5520" w:rsidRPr="00AF79E9">
        <w:rPr>
          <w:rFonts w:ascii="Times New Roman" w:hAnsi="Times New Roman" w:cs="Times New Roman"/>
          <w:sz w:val="28"/>
          <w:szCs w:val="28"/>
          <w:lang w:val="ky-KG"/>
        </w:rPr>
        <w:t>талдык изилдөөлөрдүн негизин</w:t>
      </w:r>
      <w:r w:rsidR="00850109" w:rsidRPr="00AF79E9">
        <w:rPr>
          <w:rFonts w:ascii="Times New Roman" w:hAnsi="Times New Roman" w:cs="Times New Roman"/>
          <w:sz w:val="28"/>
          <w:szCs w:val="28"/>
          <w:lang w:val="ky-KG"/>
        </w:rPr>
        <w:t xml:space="preserve">де </w:t>
      </w:r>
      <w:r w:rsidR="005E43AA" w:rsidRPr="00AF79E9">
        <w:rPr>
          <w:rFonts w:ascii="Times New Roman" w:hAnsi="Times New Roman" w:cs="Times New Roman"/>
          <w:sz w:val="28"/>
          <w:szCs w:val="28"/>
          <w:lang w:val="ky-KG"/>
        </w:rPr>
        <w:t xml:space="preserve"> </w:t>
      </w:r>
      <w:r w:rsidR="009407EA" w:rsidRPr="00AF79E9">
        <w:rPr>
          <w:rFonts w:ascii="Times New Roman" w:hAnsi="Times New Roman" w:cs="Times New Roman"/>
          <w:sz w:val="28"/>
          <w:szCs w:val="28"/>
          <w:lang w:val="ky-KG"/>
        </w:rPr>
        <w:t>автоматтык системдерде колдо</w:t>
      </w:r>
      <w:r w:rsidR="00AD54CD">
        <w:rPr>
          <w:rFonts w:ascii="Times New Roman" w:hAnsi="Times New Roman" w:cs="Times New Roman"/>
          <w:sz w:val="28"/>
          <w:szCs w:val="28"/>
          <w:lang w:val="ky-KG"/>
        </w:rPr>
        <w:t>но</w:t>
      </w:r>
      <w:r w:rsidR="009407EA" w:rsidRPr="00AF79E9">
        <w:rPr>
          <w:rFonts w:ascii="Times New Roman" w:hAnsi="Times New Roman" w:cs="Times New Roman"/>
          <w:sz w:val="28"/>
          <w:szCs w:val="28"/>
          <w:lang w:val="ky-KG"/>
        </w:rPr>
        <w:t>л</w:t>
      </w:r>
      <w:r w:rsidR="005E43AA" w:rsidRPr="00AF79E9">
        <w:rPr>
          <w:rFonts w:ascii="Times New Roman" w:hAnsi="Times New Roman" w:cs="Times New Roman"/>
          <w:sz w:val="28"/>
          <w:szCs w:val="28"/>
          <w:lang w:val="ky-KG"/>
        </w:rPr>
        <w:t>у</w:t>
      </w:r>
      <w:r w:rsidR="006660FB" w:rsidRPr="00AF79E9">
        <w:rPr>
          <w:rFonts w:ascii="Times New Roman" w:hAnsi="Times New Roman" w:cs="Times New Roman"/>
          <w:sz w:val="28"/>
          <w:szCs w:val="28"/>
          <w:lang w:val="ky-KG"/>
        </w:rPr>
        <w:t>уга</w:t>
      </w:r>
      <w:r w:rsidR="009407EA" w:rsidRPr="00AF79E9">
        <w:rPr>
          <w:rFonts w:ascii="Times New Roman" w:hAnsi="Times New Roman" w:cs="Times New Roman"/>
          <w:sz w:val="28"/>
          <w:szCs w:val="28"/>
          <w:lang w:val="ky-KG"/>
        </w:rPr>
        <w:t xml:space="preserve"> мумкун болгон у</w:t>
      </w:r>
      <w:r w:rsidR="005E43AA" w:rsidRPr="00AF79E9">
        <w:rPr>
          <w:rFonts w:ascii="Times New Roman" w:hAnsi="Times New Roman" w:cs="Times New Roman"/>
          <w:sz w:val="28"/>
          <w:szCs w:val="28"/>
          <w:lang w:val="ky-KG"/>
        </w:rPr>
        <w:t>бакыттык иформацияны берууге</w:t>
      </w:r>
      <w:r w:rsidR="0035493D" w:rsidRPr="00AF79E9">
        <w:rPr>
          <w:rFonts w:ascii="Times New Roman" w:hAnsi="Times New Roman" w:cs="Times New Roman"/>
          <w:sz w:val="28"/>
          <w:szCs w:val="28"/>
          <w:lang w:val="ky-KG"/>
        </w:rPr>
        <w:t xml:space="preserve"> (анын ичинде реалдуу убакыт режиминде)</w:t>
      </w:r>
      <w:r w:rsidR="00AD54CD">
        <w:rPr>
          <w:rFonts w:ascii="Times New Roman" w:hAnsi="Times New Roman" w:cs="Times New Roman"/>
          <w:sz w:val="28"/>
          <w:szCs w:val="28"/>
          <w:lang w:val="ky-KG"/>
        </w:rPr>
        <w:t xml:space="preserve"> жана иште</w:t>
      </w:r>
      <w:r w:rsidR="005E43AA" w:rsidRPr="00AF79E9">
        <w:rPr>
          <w:rFonts w:ascii="Times New Roman" w:hAnsi="Times New Roman" w:cs="Times New Roman"/>
          <w:sz w:val="28"/>
          <w:szCs w:val="28"/>
          <w:lang w:val="ky-KG"/>
        </w:rPr>
        <w:t xml:space="preserve">п чыгууга мумкунчулук бере  </w:t>
      </w:r>
      <w:r w:rsidR="009407EA" w:rsidRPr="00AF79E9">
        <w:rPr>
          <w:rFonts w:ascii="Times New Roman" w:hAnsi="Times New Roman" w:cs="Times New Roman"/>
          <w:sz w:val="28"/>
          <w:szCs w:val="28"/>
          <w:lang w:val="ky-KG"/>
        </w:rPr>
        <w:t xml:space="preserve">ала </w:t>
      </w:r>
      <w:r w:rsidR="005E43AA" w:rsidRPr="00AF79E9">
        <w:rPr>
          <w:rFonts w:ascii="Times New Roman" w:hAnsi="Times New Roman" w:cs="Times New Roman"/>
          <w:sz w:val="28"/>
          <w:szCs w:val="28"/>
          <w:lang w:val="ky-KG"/>
        </w:rPr>
        <w:t>турган</w:t>
      </w:r>
      <w:r w:rsidR="006660FB" w:rsidRPr="00AF79E9">
        <w:rPr>
          <w:rFonts w:ascii="Times New Roman" w:hAnsi="Times New Roman" w:cs="Times New Roman"/>
          <w:sz w:val="28"/>
          <w:szCs w:val="28"/>
          <w:lang w:val="ky-KG"/>
        </w:rPr>
        <w:t xml:space="preserve"> </w:t>
      </w:r>
      <w:r w:rsidR="005E43AA" w:rsidRPr="00AF79E9">
        <w:rPr>
          <w:rFonts w:ascii="Times New Roman" w:hAnsi="Times New Roman" w:cs="Times New Roman"/>
          <w:sz w:val="28"/>
          <w:szCs w:val="28"/>
          <w:lang w:val="ky-KG"/>
        </w:rPr>
        <w:t xml:space="preserve">голографиялык жана акусто-оптикалык принциптерге негизделген </w:t>
      </w:r>
      <w:r w:rsidR="00850109" w:rsidRPr="00AF79E9">
        <w:rPr>
          <w:rFonts w:ascii="Times New Roman" w:hAnsi="Times New Roman" w:cs="Times New Roman"/>
          <w:sz w:val="28"/>
          <w:szCs w:val="28"/>
          <w:lang w:val="ky-KG"/>
        </w:rPr>
        <w:t>жогорку</w:t>
      </w:r>
      <w:r w:rsidR="0035493D" w:rsidRPr="00AF79E9">
        <w:rPr>
          <w:rFonts w:ascii="Times New Roman" w:hAnsi="Times New Roman" w:cs="Times New Roman"/>
          <w:sz w:val="28"/>
          <w:szCs w:val="28"/>
          <w:lang w:val="ky-KG"/>
        </w:rPr>
        <w:t xml:space="preserve"> </w:t>
      </w:r>
      <w:r w:rsidR="00850109" w:rsidRPr="00AF79E9">
        <w:rPr>
          <w:rFonts w:ascii="Times New Roman" w:hAnsi="Times New Roman" w:cs="Times New Roman"/>
          <w:sz w:val="28"/>
          <w:szCs w:val="28"/>
          <w:lang w:val="ky-KG"/>
        </w:rPr>
        <w:t xml:space="preserve">өндүрүмдүүлүктөгү системдерди </w:t>
      </w:r>
      <w:r w:rsidR="006660FB" w:rsidRPr="00AF79E9">
        <w:rPr>
          <w:rFonts w:ascii="Times New Roman" w:hAnsi="Times New Roman" w:cs="Times New Roman"/>
          <w:sz w:val="28"/>
          <w:szCs w:val="28"/>
          <w:lang w:val="ky-KG"/>
        </w:rPr>
        <w:t>жана түзүлүштордү</w:t>
      </w:r>
      <w:r w:rsidR="00850109" w:rsidRPr="00AF79E9">
        <w:rPr>
          <w:rFonts w:ascii="Times New Roman" w:hAnsi="Times New Roman" w:cs="Times New Roman"/>
          <w:sz w:val="28"/>
          <w:szCs w:val="28"/>
          <w:lang w:val="ky-KG"/>
        </w:rPr>
        <w:t xml:space="preserve">  </w:t>
      </w:r>
      <w:r w:rsidR="006660FB" w:rsidRPr="00AF79E9">
        <w:rPr>
          <w:rFonts w:ascii="Times New Roman" w:hAnsi="Times New Roman" w:cs="Times New Roman"/>
          <w:sz w:val="28"/>
          <w:szCs w:val="28"/>
          <w:lang w:val="ky-KG"/>
        </w:rPr>
        <w:t>түзүүнү</w:t>
      </w:r>
      <w:r w:rsidR="009407EA" w:rsidRPr="00AF79E9">
        <w:rPr>
          <w:rFonts w:ascii="Times New Roman" w:hAnsi="Times New Roman" w:cs="Times New Roman"/>
          <w:sz w:val="28"/>
          <w:szCs w:val="28"/>
          <w:lang w:val="ky-KG"/>
        </w:rPr>
        <w:t>н</w:t>
      </w:r>
      <w:r w:rsidR="00850109" w:rsidRPr="00AF79E9">
        <w:rPr>
          <w:rFonts w:ascii="Times New Roman" w:hAnsi="Times New Roman" w:cs="Times New Roman"/>
          <w:sz w:val="28"/>
          <w:szCs w:val="28"/>
          <w:lang w:val="ky-KG"/>
        </w:rPr>
        <w:t xml:space="preserve">  </w:t>
      </w:r>
      <w:r w:rsidR="006660FB" w:rsidRPr="00AF79E9">
        <w:rPr>
          <w:rFonts w:ascii="Times New Roman" w:hAnsi="Times New Roman" w:cs="Times New Roman"/>
          <w:sz w:val="28"/>
          <w:szCs w:val="28"/>
          <w:lang w:val="ky-KG"/>
        </w:rPr>
        <w:t>негизин түптөө</w:t>
      </w:r>
      <w:r w:rsidR="00850109" w:rsidRPr="00AF79E9">
        <w:rPr>
          <w:rFonts w:ascii="Times New Roman" w:hAnsi="Times New Roman" w:cs="Times New Roman"/>
          <w:sz w:val="28"/>
          <w:szCs w:val="28"/>
          <w:lang w:val="ky-KG"/>
        </w:rPr>
        <w:t>.</w:t>
      </w:r>
    </w:p>
    <w:p w:rsidR="0048585E" w:rsidRPr="007649B2" w:rsidRDefault="0048585E" w:rsidP="008D115E">
      <w:pPr>
        <w:spacing w:after="0"/>
        <w:ind w:firstLine="708"/>
        <w:rPr>
          <w:rFonts w:ascii="Times New Roman" w:hAnsi="Times New Roman" w:cs="Times New Roman"/>
          <w:sz w:val="28"/>
          <w:szCs w:val="28"/>
          <w:lang w:val="ky-KG"/>
        </w:rPr>
      </w:pPr>
      <w:r w:rsidRPr="007649B2">
        <w:rPr>
          <w:rFonts w:ascii="Times New Roman" w:hAnsi="Times New Roman" w:cs="Times New Roman"/>
          <w:sz w:val="28"/>
          <w:szCs w:val="28"/>
          <w:lang w:val="ky-KG"/>
        </w:rPr>
        <w:t>Алдыга коюлган максаттарга жетүү үчүн төмөнкү милдеттерди чечүү керек болчу:</w:t>
      </w:r>
    </w:p>
    <w:p w:rsidR="0048585E" w:rsidRPr="0048585E" w:rsidRDefault="008D115E" w:rsidP="008D115E">
      <w:pPr>
        <w:spacing w:after="0"/>
        <w:ind w:firstLine="567"/>
        <w:rPr>
          <w:rFonts w:ascii="Times New Roman" w:hAnsi="Times New Roman" w:cs="Times New Roman"/>
          <w:sz w:val="28"/>
          <w:szCs w:val="28"/>
        </w:rPr>
      </w:pPr>
      <w:r>
        <w:rPr>
          <w:rFonts w:ascii="Times New Roman" w:hAnsi="Times New Roman" w:cs="Times New Roman"/>
          <w:sz w:val="28"/>
          <w:szCs w:val="28"/>
        </w:rPr>
        <w:t>1. Голографиялык жана акусто</w:t>
      </w:r>
      <w:r>
        <w:rPr>
          <w:rFonts w:ascii="Times New Roman" w:hAnsi="Times New Roman" w:cs="Times New Roman"/>
          <w:sz w:val="28"/>
          <w:szCs w:val="28"/>
          <w:lang w:val="ky-KG"/>
        </w:rPr>
        <w:t>-</w:t>
      </w:r>
      <w:r w:rsidR="0048585E" w:rsidRPr="0048585E">
        <w:rPr>
          <w:rFonts w:ascii="Times New Roman" w:hAnsi="Times New Roman" w:cs="Times New Roman"/>
          <w:sz w:val="28"/>
          <w:szCs w:val="28"/>
        </w:rPr>
        <w:t>оптикалык приборлордогу</w:t>
      </w:r>
      <w:r w:rsidR="006660FB">
        <w:rPr>
          <w:rFonts w:ascii="Times New Roman" w:hAnsi="Times New Roman" w:cs="Times New Roman"/>
          <w:sz w:val="28"/>
          <w:szCs w:val="28"/>
          <w:lang w:val="ky-KG"/>
        </w:rPr>
        <w:t xml:space="preserve"> </w:t>
      </w:r>
      <w:r>
        <w:rPr>
          <w:rFonts w:ascii="Times New Roman" w:hAnsi="Times New Roman" w:cs="Times New Roman"/>
          <w:sz w:val="28"/>
          <w:szCs w:val="28"/>
          <w:lang w:val="ky-KG"/>
        </w:rPr>
        <w:t>(түзүлүштөрдөгү</w:t>
      </w:r>
      <w:r w:rsidR="006660FB" w:rsidRPr="00AF79E9">
        <w:rPr>
          <w:rFonts w:ascii="Times New Roman" w:hAnsi="Times New Roman" w:cs="Times New Roman"/>
          <w:sz w:val="28"/>
          <w:szCs w:val="28"/>
          <w:lang w:val="ky-KG"/>
        </w:rPr>
        <w:t>)</w:t>
      </w:r>
      <w:r w:rsidR="0048585E" w:rsidRPr="0048585E">
        <w:rPr>
          <w:rFonts w:ascii="Times New Roman" w:hAnsi="Times New Roman" w:cs="Times New Roman"/>
          <w:sz w:val="28"/>
          <w:szCs w:val="28"/>
        </w:rPr>
        <w:t xml:space="preserve"> маалыматтык убакыт процесстерин классификациялоо.</w:t>
      </w:r>
    </w:p>
    <w:p w:rsidR="0048585E" w:rsidRPr="0048585E" w:rsidRDefault="0048585E" w:rsidP="008D115E">
      <w:pPr>
        <w:spacing w:after="0"/>
        <w:ind w:firstLine="567"/>
        <w:rPr>
          <w:rFonts w:ascii="Times New Roman" w:hAnsi="Times New Roman" w:cs="Times New Roman"/>
          <w:sz w:val="28"/>
          <w:szCs w:val="28"/>
        </w:rPr>
      </w:pPr>
      <w:r w:rsidRPr="0048585E">
        <w:rPr>
          <w:rFonts w:ascii="Times New Roman" w:hAnsi="Times New Roman" w:cs="Times New Roman"/>
          <w:sz w:val="28"/>
          <w:szCs w:val="28"/>
        </w:rPr>
        <w:t xml:space="preserve">2. Голографиялык интерферометрияны колдонуу менен убактылуу өзгөрүүлөрдү талдоо мүмкүнчүлүктөрүн карап чыгуу жана убактылуу </w:t>
      </w:r>
      <w:r w:rsidRPr="0048585E">
        <w:rPr>
          <w:rFonts w:ascii="Times New Roman" w:hAnsi="Times New Roman" w:cs="Times New Roman"/>
          <w:sz w:val="28"/>
          <w:szCs w:val="28"/>
        </w:rPr>
        <w:lastRenderedPageBreak/>
        <w:t>өзгөрүүлөрдү натыйжалуураак изилдөөгө мүмкүндүк берүүчү жаңы ыкмаларды сунуштоо.</w:t>
      </w:r>
    </w:p>
    <w:p w:rsidR="0048585E" w:rsidRPr="0048585E" w:rsidRDefault="0048585E" w:rsidP="008D115E">
      <w:pPr>
        <w:spacing w:after="0"/>
        <w:ind w:firstLine="567"/>
        <w:rPr>
          <w:rFonts w:ascii="Times New Roman" w:hAnsi="Times New Roman" w:cs="Times New Roman"/>
          <w:sz w:val="28"/>
          <w:szCs w:val="28"/>
        </w:rPr>
      </w:pPr>
      <w:r w:rsidRPr="0048585E">
        <w:rPr>
          <w:rFonts w:ascii="Times New Roman" w:hAnsi="Times New Roman" w:cs="Times New Roman"/>
          <w:sz w:val="28"/>
          <w:szCs w:val="28"/>
        </w:rPr>
        <w:t>3. Реалдуу убакыт режиминде голографиялык интерферометрияда болуп жаткан процесстерди талдоо.</w:t>
      </w:r>
    </w:p>
    <w:p w:rsidR="00307139" w:rsidRPr="00AF79E9" w:rsidRDefault="00307139" w:rsidP="008D115E">
      <w:pPr>
        <w:spacing w:after="0"/>
        <w:ind w:firstLine="567"/>
        <w:rPr>
          <w:rFonts w:ascii="Times New Roman" w:hAnsi="Times New Roman" w:cs="Times New Roman"/>
          <w:sz w:val="28"/>
          <w:szCs w:val="28"/>
        </w:rPr>
      </w:pPr>
      <w:r w:rsidRPr="0048585E">
        <w:rPr>
          <w:rFonts w:ascii="Times New Roman" w:hAnsi="Times New Roman" w:cs="Times New Roman"/>
          <w:sz w:val="28"/>
          <w:szCs w:val="28"/>
        </w:rPr>
        <w:t>4</w:t>
      </w:r>
      <w:r w:rsidRPr="00AF79E9">
        <w:rPr>
          <w:rFonts w:ascii="Times New Roman" w:hAnsi="Times New Roman" w:cs="Times New Roman"/>
          <w:sz w:val="28"/>
          <w:szCs w:val="28"/>
        </w:rPr>
        <w:t xml:space="preserve">. Голографиялык </w:t>
      </w:r>
      <w:proofErr w:type="gramStart"/>
      <w:r w:rsidRPr="00AF79E9">
        <w:rPr>
          <w:rFonts w:ascii="Times New Roman" w:hAnsi="Times New Roman" w:cs="Times New Roman"/>
          <w:sz w:val="28"/>
          <w:szCs w:val="28"/>
        </w:rPr>
        <w:t xml:space="preserve">интерферометрия </w:t>
      </w:r>
      <w:r w:rsidRPr="00AF79E9">
        <w:rPr>
          <w:rFonts w:ascii="Times New Roman" w:hAnsi="Times New Roman" w:cs="Times New Roman"/>
          <w:sz w:val="28"/>
          <w:szCs w:val="28"/>
          <w:lang w:val="ky-KG"/>
        </w:rPr>
        <w:t xml:space="preserve"> менен</w:t>
      </w:r>
      <w:proofErr w:type="gramEnd"/>
      <w:r w:rsidRPr="00AF79E9">
        <w:rPr>
          <w:rFonts w:ascii="Times New Roman" w:hAnsi="Times New Roman" w:cs="Times New Roman"/>
          <w:sz w:val="28"/>
          <w:szCs w:val="28"/>
          <w:lang w:val="ky-KG"/>
        </w:rPr>
        <w:t xml:space="preserve"> убакыт </w:t>
      </w:r>
      <w:r w:rsidRPr="00AF79E9">
        <w:rPr>
          <w:rFonts w:ascii="Times New Roman" w:hAnsi="Times New Roman" w:cs="Times New Roman"/>
          <w:sz w:val="28"/>
          <w:szCs w:val="28"/>
        </w:rPr>
        <w:t xml:space="preserve">боюнча өзгөрүп туруучу объектинин корреляциялык функциясын </w:t>
      </w:r>
      <w:r w:rsidRPr="00AF79E9">
        <w:rPr>
          <w:rFonts w:ascii="Times New Roman" w:hAnsi="Times New Roman" w:cs="Times New Roman"/>
          <w:sz w:val="28"/>
          <w:szCs w:val="28"/>
          <w:lang w:val="ky-KG"/>
        </w:rPr>
        <w:t xml:space="preserve"> бир эле учурда </w:t>
      </w:r>
      <w:r w:rsidRPr="00AF79E9">
        <w:rPr>
          <w:rFonts w:ascii="Times New Roman" w:hAnsi="Times New Roman" w:cs="Times New Roman"/>
          <w:sz w:val="28"/>
          <w:szCs w:val="28"/>
        </w:rPr>
        <w:t>жазып алуу мүмкүнчүлүгүн баалоо.</w:t>
      </w:r>
    </w:p>
    <w:p w:rsidR="003447F5" w:rsidRDefault="003447F5" w:rsidP="008D115E">
      <w:pPr>
        <w:spacing w:after="0"/>
        <w:ind w:firstLine="567"/>
        <w:rPr>
          <w:rFonts w:ascii="Times New Roman" w:hAnsi="Times New Roman" w:cs="Times New Roman"/>
          <w:sz w:val="28"/>
          <w:szCs w:val="28"/>
        </w:rPr>
      </w:pPr>
      <w:r w:rsidRPr="00AF79E9">
        <w:rPr>
          <w:rFonts w:ascii="Times New Roman" w:hAnsi="Times New Roman" w:cs="Times New Roman"/>
          <w:sz w:val="28"/>
          <w:szCs w:val="28"/>
        </w:rPr>
        <w:t xml:space="preserve">5. Ар кандай жазгычтардагы голографиялык жазуу процесстеринин кинетикасын жана </w:t>
      </w:r>
      <w:r w:rsidRPr="00AF79E9">
        <w:rPr>
          <w:rFonts w:ascii="Times New Roman" w:hAnsi="Times New Roman" w:cs="Times New Roman"/>
          <w:sz w:val="28"/>
          <w:szCs w:val="28"/>
          <w:lang w:val="ky-KG"/>
        </w:rPr>
        <w:t>анын</w:t>
      </w:r>
      <w:r w:rsidRPr="00AF79E9">
        <w:rPr>
          <w:rFonts w:ascii="Times New Roman" w:hAnsi="Times New Roman" w:cs="Times New Roman"/>
          <w:sz w:val="28"/>
          <w:szCs w:val="28"/>
        </w:rPr>
        <w:t xml:space="preserve"> убакыт боюнча өзгөрүүчү процесстерди жазууга тийгизген таасирин изилдөө.</w:t>
      </w:r>
    </w:p>
    <w:p w:rsidR="0048585E" w:rsidRDefault="0048585E" w:rsidP="008D115E">
      <w:pPr>
        <w:spacing w:after="0"/>
        <w:ind w:firstLine="567"/>
        <w:rPr>
          <w:rFonts w:ascii="Times New Roman" w:hAnsi="Times New Roman" w:cs="Times New Roman"/>
          <w:sz w:val="28"/>
          <w:szCs w:val="28"/>
        </w:rPr>
      </w:pPr>
      <w:r w:rsidRPr="0048585E">
        <w:rPr>
          <w:rFonts w:ascii="Times New Roman" w:hAnsi="Times New Roman" w:cs="Times New Roman"/>
          <w:sz w:val="28"/>
          <w:szCs w:val="28"/>
        </w:rPr>
        <w:t xml:space="preserve">6. Процесстерде жана объекттерде </w:t>
      </w:r>
      <w:r w:rsidR="003447F5">
        <w:rPr>
          <w:rFonts w:ascii="Times New Roman" w:hAnsi="Times New Roman" w:cs="Times New Roman"/>
          <w:sz w:val="28"/>
          <w:szCs w:val="28"/>
        </w:rPr>
        <w:t xml:space="preserve">убактылуу өзгөрүүлөрдү каттоодогу </w:t>
      </w:r>
      <w:r w:rsidRPr="0048585E">
        <w:rPr>
          <w:rFonts w:ascii="Times New Roman" w:hAnsi="Times New Roman" w:cs="Times New Roman"/>
          <w:sz w:val="28"/>
          <w:szCs w:val="28"/>
        </w:rPr>
        <w:t>чектөөлөргө таасир этүүчү факторлорду аныктоо.</w:t>
      </w:r>
    </w:p>
    <w:p w:rsidR="0048585E" w:rsidRDefault="0048585E" w:rsidP="008D115E">
      <w:pPr>
        <w:spacing w:after="0"/>
        <w:ind w:firstLine="567"/>
        <w:rPr>
          <w:rFonts w:ascii="Times New Roman" w:hAnsi="Times New Roman" w:cs="Times New Roman"/>
          <w:sz w:val="28"/>
          <w:szCs w:val="28"/>
        </w:rPr>
      </w:pPr>
      <w:r w:rsidRPr="0048585E">
        <w:rPr>
          <w:rFonts w:ascii="Times New Roman" w:hAnsi="Times New Roman" w:cs="Times New Roman"/>
          <w:sz w:val="28"/>
          <w:szCs w:val="28"/>
        </w:rPr>
        <w:t xml:space="preserve">7. Голографиялык эс тутумуна акусто-оптикалык дефлекторлор тарабынан киргизилген убакыт </w:t>
      </w:r>
      <w:r w:rsidR="000B7F47">
        <w:rPr>
          <w:rFonts w:ascii="Times New Roman" w:hAnsi="Times New Roman" w:cs="Times New Roman"/>
          <w:sz w:val="28"/>
          <w:szCs w:val="28"/>
        </w:rPr>
        <w:t>чектөөлөрүн карап көрү</w:t>
      </w:r>
      <w:r w:rsidRPr="0048585E">
        <w:rPr>
          <w:rFonts w:ascii="Times New Roman" w:hAnsi="Times New Roman" w:cs="Times New Roman"/>
          <w:sz w:val="28"/>
          <w:szCs w:val="28"/>
        </w:rPr>
        <w:t>ү.</w:t>
      </w:r>
    </w:p>
    <w:p w:rsidR="0048585E" w:rsidRDefault="0048585E" w:rsidP="008D115E">
      <w:pPr>
        <w:spacing w:after="0"/>
        <w:ind w:firstLine="567"/>
        <w:rPr>
          <w:rFonts w:ascii="Times New Roman" w:hAnsi="Times New Roman" w:cs="Times New Roman"/>
          <w:sz w:val="28"/>
          <w:szCs w:val="28"/>
        </w:rPr>
      </w:pPr>
      <w:r w:rsidRPr="0048585E">
        <w:rPr>
          <w:rFonts w:ascii="Times New Roman" w:hAnsi="Times New Roman" w:cs="Times New Roman"/>
          <w:sz w:val="28"/>
          <w:szCs w:val="28"/>
        </w:rPr>
        <w:t>8. Акусто-оптикалык спектр анализаторлорунун жардамы менен кең тилкелүү радиожыштык</w:t>
      </w:r>
      <w:r w:rsidR="000B7F47">
        <w:rPr>
          <w:rFonts w:ascii="Times New Roman" w:hAnsi="Times New Roman" w:cs="Times New Roman"/>
          <w:sz w:val="28"/>
          <w:szCs w:val="28"/>
          <w:lang w:val="ky-KG"/>
        </w:rPr>
        <w:t>дагы</w:t>
      </w:r>
      <w:r w:rsidR="003F3924">
        <w:rPr>
          <w:rFonts w:ascii="Times New Roman" w:hAnsi="Times New Roman" w:cs="Times New Roman"/>
          <w:sz w:val="28"/>
          <w:szCs w:val="28"/>
        </w:rPr>
        <w:t xml:space="preserve"> сигналдард</w:t>
      </w:r>
      <w:r w:rsidRPr="0048585E">
        <w:rPr>
          <w:rFonts w:ascii="Times New Roman" w:hAnsi="Times New Roman" w:cs="Times New Roman"/>
          <w:sz w:val="28"/>
          <w:szCs w:val="28"/>
        </w:rPr>
        <w:t>ы анализдөө үчүн түзүлүштөрдөгү маалы</w:t>
      </w:r>
      <w:r w:rsidR="0080650D">
        <w:rPr>
          <w:rFonts w:ascii="Times New Roman" w:hAnsi="Times New Roman" w:cs="Times New Roman"/>
          <w:sz w:val="28"/>
          <w:szCs w:val="28"/>
        </w:rPr>
        <w:t>мат агымынын мүнөзүн карап көрү</w:t>
      </w:r>
      <w:r w:rsidRPr="0048585E">
        <w:rPr>
          <w:rFonts w:ascii="Times New Roman" w:hAnsi="Times New Roman" w:cs="Times New Roman"/>
          <w:sz w:val="28"/>
          <w:szCs w:val="28"/>
        </w:rPr>
        <w:t>ү.</w:t>
      </w:r>
    </w:p>
    <w:p w:rsidR="0048585E" w:rsidRDefault="003F3924" w:rsidP="00C05923">
      <w:pPr>
        <w:spacing w:after="0"/>
        <w:ind w:firstLine="567"/>
        <w:rPr>
          <w:rFonts w:ascii="Times New Roman" w:hAnsi="Times New Roman" w:cs="Times New Roman"/>
          <w:sz w:val="28"/>
          <w:szCs w:val="28"/>
        </w:rPr>
      </w:pPr>
      <w:r w:rsidRPr="00AF79E9">
        <w:rPr>
          <w:rFonts w:ascii="Times New Roman" w:hAnsi="Times New Roman" w:cs="Times New Roman"/>
          <w:sz w:val="28"/>
          <w:szCs w:val="28"/>
        </w:rPr>
        <w:t xml:space="preserve">8. </w:t>
      </w:r>
      <w:r w:rsidR="00AF79E9" w:rsidRPr="0048585E">
        <w:rPr>
          <w:rFonts w:ascii="Times New Roman" w:hAnsi="Times New Roman" w:cs="Times New Roman"/>
          <w:sz w:val="28"/>
          <w:szCs w:val="28"/>
        </w:rPr>
        <w:t>Голограммаларды толкун узундугу боюнча мультиплекстөө үчүн акусто-оптикалык жөндөөчү чыпканы колдонууну</w:t>
      </w:r>
      <w:r w:rsidR="0080650D">
        <w:rPr>
          <w:rFonts w:ascii="Times New Roman" w:hAnsi="Times New Roman" w:cs="Times New Roman"/>
          <w:sz w:val="28"/>
          <w:szCs w:val="28"/>
        </w:rPr>
        <w:t>н мүмкүнчүлүктөрүн карап көрүү</w:t>
      </w:r>
    </w:p>
    <w:p w:rsidR="007849A9" w:rsidRPr="00AF79E9" w:rsidRDefault="003F3924" w:rsidP="008D115E">
      <w:pPr>
        <w:spacing w:after="0"/>
        <w:ind w:firstLine="567"/>
        <w:rPr>
          <w:rFonts w:ascii="Times New Roman" w:hAnsi="Times New Roman" w:cs="Times New Roman"/>
          <w:sz w:val="28"/>
          <w:szCs w:val="28"/>
          <w:lang w:val="ky-KG"/>
        </w:rPr>
      </w:pPr>
      <w:r w:rsidRPr="00AF79E9">
        <w:rPr>
          <w:rFonts w:ascii="Times New Roman" w:hAnsi="Times New Roman" w:cs="Times New Roman"/>
          <w:sz w:val="28"/>
          <w:szCs w:val="28"/>
        </w:rPr>
        <w:t xml:space="preserve">9. </w:t>
      </w:r>
      <w:r w:rsidRPr="00AF79E9">
        <w:rPr>
          <w:rFonts w:ascii="Times New Roman" w:hAnsi="Times New Roman" w:cs="Times New Roman"/>
          <w:sz w:val="28"/>
          <w:szCs w:val="28"/>
          <w:lang w:val="ky-KG"/>
        </w:rPr>
        <w:t xml:space="preserve">  Голограммаларды толкун узундугу боюнча мультиплекстөө үчүн </w:t>
      </w:r>
    </w:p>
    <w:p w:rsidR="003F3924" w:rsidRPr="003F3924" w:rsidRDefault="003F3924" w:rsidP="008D115E">
      <w:pPr>
        <w:spacing w:after="0"/>
        <w:ind w:firstLine="567"/>
        <w:rPr>
          <w:rFonts w:ascii="Times New Roman" w:hAnsi="Times New Roman" w:cs="Times New Roman"/>
          <w:sz w:val="28"/>
          <w:szCs w:val="28"/>
          <w:lang w:val="ky-KG"/>
        </w:rPr>
      </w:pPr>
      <w:r w:rsidRPr="00AF79E9">
        <w:rPr>
          <w:rFonts w:ascii="Times New Roman" w:hAnsi="Times New Roman" w:cs="Times New Roman"/>
          <w:sz w:val="28"/>
          <w:szCs w:val="28"/>
          <w:lang w:val="ky-KG"/>
        </w:rPr>
        <w:t>акусто-оптикалык  чыпканы</w:t>
      </w:r>
      <w:r w:rsidR="003C4F79" w:rsidRPr="00AF79E9">
        <w:rPr>
          <w:rFonts w:ascii="Times New Roman" w:hAnsi="Times New Roman" w:cs="Times New Roman"/>
          <w:sz w:val="28"/>
          <w:szCs w:val="28"/>
          <w:lang w:val="ky-KG"/>
        </w:rPr>
        <w:t xml:space="preserve"> (фильтрды)</w:t>
      </w:r>
      <w:r w:rsidRPr="00AF79E9">
        <w:rPr>
          <w:rFonts w:ascii="Times New Roman" w:hAnsi="Times New Roman" w:cs="Times New Roman"/>
          <w:sz w:val="28"/>
          <w:szCs w:val="28"/>
          <w:lang w:val="ky-KG"/>
        </w:rPr>
        <w:t xml:space="preserve"> колдонууну</w:t>
      </w:r>
      <w:r w:rsidR="007849A9" w:rsidRPr="00AF79E9">
        <w:rPr>
          <w:rFonts w:ascii="Times New Roman" w:hAnsi="Times New Roman" w:cs="Times New Roman"/>
          <w:sz w:val="28"/>
          <w:szCs w:val="28"/>
          <w:lang w:val="ky-KG"/>
        </w:rPr>
        <w:t>н мүмкүнчүлүктөрүн карап көрүүү</w:t>
      </w:r>
      <w:r w:rsidRPr="00AF79E9">
        <w:rPr>
          <w:rFonts w:ascii="Times New Roman" w:hAnsi="Times New Roman" w:cs="Times New Roman"/>
          <w:sz w:val="28"/>
          <w:szCs w:val="28"/>
          <w:lang w:val="ky-KG"/>
        </w:rPr>
        <w:t>.</w:t>
      </w:r>
    </w:p>
    <w:p w:rsidR="0048585E" w:rsidRPr="006D618E" w:rsidRDefault="0048585E" w:rsidP="006D618E">
      <w:pPr>
        <w:ind w:firstLine="708"/>
        <w:rPr>
          <w:rFonts w:ascii="Times New Roman" w:hAnsi="Times New Roman" w:cs="Times New Roman"/>
          <w:sz w:val="28"/>
          <w:szCs w:val="28"/>
          <w:lang w:val="ky-KG"/>
        </w:rPr>
      </w:pPr>
      <w:r w:rsidRPr="006D618E">
        <w:rPr>
          <w:rFonts w:ascii="Times New Roman" w:hAnsi="Times New Roman" w:cs="Times New Roman"/>
          <w:b/>
          <w:sz w:val="28"/>
          <w:szCs w:val="28"/>
          <w:lang w:val="ky-KG"/>
        </w:rPr>
        <w:t>Изилдөө методдору</w:t>
      </w:r>
      <w:r w:rsidRPr="006D618E">
        <w:rPr>
          <w:rFonts w:ascii="Times New Roman" w:hAnsi="Times New Roman" w:cs="Times New Roman"/>
          <w:sz w:val="28"/>
          <w:szCs w:val="28"/>
          <w:lang w:val="ky-KG"/>
        </w:rPr>
        <w:t xml:space="preserve">. Диссертацияда </w:t>
      </w:r>
      <w:r w:rsidR="006D618E">
        <w:rPr>
          <w:rFonts w:ascii="Times New Roman" w:hAnsi="Times New Roman" w:cs="Times New Roman"/>
          <w:sz w:val="28"/>
          <w:szCs w:val="28"/>
          <w:lang w:val="ky-KG"/>
        </w:rPr>
        <w:t>келтирилген</w:t>
      </w:r>
      <w:r w:rsidRPr="006D618E">
        <w:rPr>
          <w:rFonts w:ascii="Times New Roman" w:hAnsi="Times New Roman" w:cs="Times New Roman"/>
          <w:sz w:val="28"/>
          <w:szCs w:val="28"/>
          <w:lang w:val="ky-KG"/>
        </w:rPr>
        <w:t xml:space="preserve"> жыйынтыктар к</w:t>
      </w:r>
      <w:r w:rsidR="00F90DF2">
        <w:rPr>
          <w:rFonts w:ascii="Times New Roman" w:hAnsi="Times New Roman" w:cs="Times New Roman"/>
          <w:sz w:val="28"/>
          <w:szCs w:val="28"/>
          <w:lang w:val="ky-KG"/>
        </w:rPr>
        <w:t>огеренттик оптика, голография, ф</w:t>
      </w:r>
      <w:r w:rsidRPr="006D618E">
        <w:rPr>
          <w:rFonts w:ascii="Times New Roman" w:hAnsi="Times New Roman" w:cs="Times New Roman"/>
          <w:sz w:val="28"/>
          <w:szCs w:val="28"/>
          <w:lang w:val="ky-KG"/>
        </w:rPr>
        <w:t xml:space="preserve">урье </w:t>
      </w:r>
      <w:r w:rsidR="00F90DF2">
        <w:rPr>
          <w:rFonts w:ascii="Times New Roman" w:hAnsi="Times New Roman" w:cs="Times New Roman"/>
          <w:sz w:val="28"/>
          <w:szCs w:val="28"/>
          <w:lang w:val="ky-KG"/>
        </w:rPr>
        <w:t>- оптика</w:t>
      </w:r>
      <w:r w:rsidRPr="006D618E">
        <w:rPr>
          <w:rFonts w:ascii="Times New Roman" w:hAnsi="Times New Roman" w:cs="Times New Roman"/>
          <w:sz w:val="28"/>
          <w:szCs w:val="28"/>
          <w:lang w:val="ky-KG"/>
        </w:rPr>
        <w:t>, акусто-оптика жана маалымат теориясынын ыкмаларын колдонуу менен жүргүзүлгөн теориянын жана эксперименттердин негизинде алынган.</w:t>
      </w:r>
    </w:p>
    <w:p w:rsidR="0048585E" w:rsidRPr="00765F9A" w:rsidRDefault="0048585E" w:rsidP="00765F9A">
      <w:pPr>
        <w:ind w:firstLine="708"/>
        <w:rPr>
          <w:rFonts w:ascii="Times New Roman" w:hAnsi="Times New Roman" w:cs="Times New Roman"/>
          <w:sz w:val="28"/>
          <w:szCs w:val="28"/>
          <w:lang w:val="ky-KG"/>
        </w:rPr>
      </w:pPr>
      <w:r w:rsidRPr="00765F9A">
        <w:rPr>
          <w:rFonts w:ascii="Times New Roman" w:hAnsi="Times New Roman" w:cs="Times New Roman"/>
          <w:b/>
          <w:sz w:val="28"/>
          <w:szCs w:val="28"/>
          <w:lang w:val="ky-KG"/>
        </w:rPr>
        <w:t>Алынган натыйжалардын илимий жанылыгы</w:t>
      </w:r>
      <w:r w:rsidRPr="00765F9A">
        <w:rPr>
          <w:rFonts w:ascii="Times New Roman" w:hAnsi="Times New Roman" w:cs="Times New Roman"/>
          <w:sz w:val="28"/>
          <w:szCs w:val="28"/>
          <w:lang w:val="ky-KG"/>
        </w:rPr>
        <w:t>.</w:t>
      </w:r>
    </w:p>
    <w:p w:rsidR="0048585E" w:rsidRPr="00765F9A" w:rsidRDefault="0048585E" w:rsidP="00C05923">
      <w:pPr>
        <w:spacing w:after="0"/>
        <w:ind w:firstLine="567"/>
        <w:rPr>
          <w:rFonts w:ascii="Times New Roman" w:hAnsi="Times New Roman" w:cs="Times New Roman"/>
          <w:sz w:val="28"/>
          <w:szCs w:val="28"/>
          <w:lang w:val="ky-KG"/>
        </w:rPr>
      </w:pPr>
      <w:r w:rsidRPr="00765F9A">
        <w:rPr>
          <w:rFonts w:ascii="Times New Roman" w:hAnsi="Times New Roman" w:cs="Times New Roman"/>
          <w:sz w:val="28"/>
          <w:szCs w:val="28"/>
          <w:lang w:val="ky-KG"/>
        </w:rPr>
        <w:t xml:space="preserve">1. Голографиялык түзүлүштөрдө </w:t>
      </w:r>
      <w:r w:rsidR="00765F9A">
        <w:rPr>
          <w:rFonts w:ascii="Times New Roman" w:hAnsi="Times New Roman" w:cs="Times New Roman"/>
          <w:sz w:val="28"/>
          <w:szCs w:val="28"/>
          <w:lang w:val="ky-KG"/>
        </w:rPr>
        <w:t>болуп өтүүчү</w:t>
      </w:r>
      <w:r w:rsidR="003E2387">
        <w:rPr>
          <w:rFonts w:ascii="Times New Roman" w:hAnsi="Times New Roman" w:cs="Times New Roman"/>
          <w:sz w:val="28"/>
          <w:szCs w:val="28"/>
          <w:lang w:val="ky-KG"/>
        </w:rPr>
        <w:t xml:space="preserve"> убактылык маалымат процесстер классификациялан</w:t>
      </w:r>
      <w:r w:rsidR="00765F9A" w:rsidRPr="00765F9A">
        <w:rPr>
          <w:rFonts w:ascii="Times New Roman" w:hAnsi="Times New Roman" w:cs="Times New Roman"/>
          <w:sz w:val="28"/>
          <w:szCs w:val="28"/>
          <w:lang w:val="ky-KG"/>
        </w:rPr>
        <w:t>ды</w:t>
      </w:r>
      <w:r w:rsidR="00765F9A">
        <w:rPr>
          <w:rFonts w:ascii="Times New Roman" w:hAnsi="Times New Roman" w:cs="Times New Roman"/>
          <w:sz w:val="28"/>
          <w:szCs w:val="28"/>
          <w:lang w:val="ky-KG"/>
        </w:rPr>
        <w:t xml:space="preserve"> жана талданды</w:t>
      </w:r>
      <w:r w:rsidRPr="00765F9A">
        <w:rPr>
          <w:rFonts w:ascii="Times New Roman" w:hAnsi="Times New Roman" w:cs="Times New Roman"/>
          <w:sz w:val="28"/>
          <w:szCs w:val="28"/>
          <w:lang w:val="ky-KG"/>
        </w:rPr>
        <w:t>.</w:t>
      </w:r>
    </w:p>
    <w:p w:rsidR="0048585E" w:rsidRPr="00B37DDC" w:rsidRDefault="0048585E" w:rsidP="00C05923">
      <w:pPr>
        <w:spacing w:after="0"/>
        <w:ind w:firstLine="567"/>
        <w:rPr>
          <w:rFonts w:ascii="Times New Roman" w:hAnsi="Times New Roman" w:cs="Times New Roman"/>
          <w:sz w:val="28"/>
          <w:szCs w:val="28"/>
          <w:lang w:val="ky-KG"/>
        </w:rPr>
      </w:pPr>
      <w:r w:rsidRPr="00765F9A">
        <w:rPr>
          <w:rFonts w:ascii="Times New Roman" w:hAnsi="Times New Roman" w:cs="Times New Roman"/>
          <w:sz w:val="28"/>
          <w:szCs w:val="28"/>
          <w:lang w:val="ky-KG"/>
        </w:rPr>
        <w:t xml:space="preserve"> </w:t>
      </w:r>
      <w:r w:rsidRPr="00B37DDC">
        <w:rPr>
          <w:rFonts w:ascii="Times New Roman" w:hAnsi="Times New Roman" w:cs="Times New Roman"/>
          <w:sz w:val="28"/>
          <w:szCs w:val="28"/>
          <w:lang w:val="ky-KG"/>
        </w:rPr>
        <w:t>2. Убакыт процесстерин изилдөө үчүн кош экспозициялык голографиялык интерферометриянын эки жаңы, кыйла эффективдүү ыкмалары сунушталды жана сыналды.</w:t>
      </w:r>
    </w:p>
    <w:p w:rsidR="0048585E" w:rsidRPr="00B37DDC" w:rsidRDefault="0048585E" w:rsidP="00C05923">
      <w:pPr>
        <w:spacing w:after="0"/>
        <w:ind w:firstLine="567"/>
        <w:rPr>
          <w:rFonts w:ascii="Times New Roman" w:hAnsi="Times New Roman" w:cs="Times New Roman"/>
          <w:sz w:val="28"/>
          <w:szCs w:val="28"/>
          <w:lang w:val="ky-KG"/>
        </w:rPr>
      </w:pPr>
      <w:r w:rsidRPr="00B37DDC">
        <w:rPr>
          <w:rFonts w:ascii="Times New Roman" w:hAnsi="Times New Roman" w:cs="Times New Roman"/>
          <w:sz w:val="28"/>
          <w:szCs w:val="28"/>
          <w:lang w:val="ky-KG"/>
        </w:rPr>
        <w:t xml:space="preserve"> 3. Голограммаларды эки нурлуу реконструкциялоону колдонуу менен реалдуу убакыт режиминде голографиялык интерферометриянын максималдуу мүмкүнчүлүктөрү белгиленген.</w:t>
      </w:r>
    </w:p>
    <w:p w:rsidR="0048585E" w:rsidRPr="00B37DDC" w:rsidRDefault="0048585E" w:rsidP="00C05923">
      <w:pPr>
        <w:spacing w:after="0"/>
        <w:ind w:firstLine="567"/>
        <w:rPr>
          <w:rFonts w:ascii="Times New Roman" w:hAnsi="Times New Roman" w:cs="Times New Roman"/>
          <w:sz w:val="28"/>
          <w:szCs w:val="28"/>
          <w:lang w:val="ky-KG"/>
        </w:rPr>
      </w:pPr>
      <w:r w:rsidRPr="00B37DDC">
        <w:rPr>
          <w:rFonts w:ascii="Times New Roman" w:hAnsi="Times New Roman" w:cs="Times New Roman"/>
          <w:sz w:val="28"/>
          <w:szCs w:val="28"/>
          <w:lang w:val="ky-KG"/>
        </w:rPr>
        <w:t>4. Голографиялык маалыматты киргизүү жана чыгаруу ылда</w:t>
      </w:r>
      <w:r w:rsidR="00765F9A" w:rsidRPr="00B37DDC">
        <w:rPr>
          <w:rFonts w:ascii="Times New Roman" w:hAnsi="Times New Roman" w:cs="Times New Roman"/>
          <w:sz w:val="28"/>
          <w:szCs w:val="28"/>
          <w:lang w:val="ky-KG"/>
        </w:rPr>
        <w:t>мдыгын чектөө булактары талд</w:t>
      </w:r>
      <w:r w:rsidR="00765F9A">
        <w:rPr>
          <w:rFonts w:ascii="Times New Roman" w:hAnsi="Times New Roman" w:cs="Times New Roman"/>
          <w:sz w:val="28"/>
          <w:szCs w:val="28"/>
          <w:lang w:val="ky-KG"/>
        </w:rPr>
        <w:t>ан</w:t>
      </w:r>
      <w:r w:rsidR="00765F9A" w:rsidRPr="00B37DDC">
        <w:rPr>
          <w:rFonts w:ascii="Times New Roman" w:hAnsi="Times New Roman" w:cs="Times New Roman"/>
          <w:sz w:val="28"/>
          <w:szCs w:val="28"/>
          <w:lang w:val="ky-KG"/>
        </w:rPr>
        <w:t>ды</w:t>
      </w:r>
      <w:r w:rsidRPr="00B37DDC">
        <w:rPr>
          <w:rFonts w:ascii="Times New Roman" w:hAnsi="Times New Roman" w:cs="Times New Roman"/>
          <w:sz w:val="28"/>
          <w:szCs w:val="28"/>
          <w:lang w:val="ky-KG"/>
        </w:rPr>
        <w:t xml:space="preserve"> жана бул булактарды жарым-жартылай компен</w:t>
      </w:r>
      <w:r w:rsidR="00765F9A" w:rsidRPr="00B37DDC">
        <w:rPr>
          <w:rFonts w:ascii="Times New Roman" w:hAnsi="Times New Roman" w:cs="Times New Roman"/>
          <w:sz w:val="28"/>
          <w:szCs w:val="28"/>
          <w:lang w:val="ky-KG"/>
        </w:rPr>
        <w:t>сациялоо боюнча сунуштар берилди</w:t>
      </w:r>
      <w:r w:rsidRPr="00B37DDC">
        <w:rPr>
          <w:rFonts w:ascii="Times New Roman" w:hAnsi="Times New Roman" w:cs="Times New Roman"/>
          <w:sz w:val="28"/>
          <w:szCs w:val="28"/>
          <w:lang w:val="ky-KG"/>
        </w:rPr>
        <w:t>.</w:t>
      </w:r>
    </w:p>
    <w:p w:rsidR="0048585E" w:rsidRPr="00B37DDC" w:rsidRDefault="003E2387" w:rsidP="00C05923">
      <w:pPr>
        <w:spacing w:after="0"/>
        <w:ind w:firstLine="567"/>
        <w:rPr>
          <w:rFonts w:ascii="Times New Roman" w:hAnsi="Times New Roman" w:cs="Times New Roman"/>
          <w:sz w:val="28"/>
          <w:szCs w:val="28"/>
          <w:lang w:val="ky-KG"/>
        </w:rPr>
      </w:pPr>
      <w:r>
        <w:rPr>
          <w:rFonts w:ascii="Times New Roman" w:hAnsi="Times New Roman" w:cs="Times New Roman"/>
          <w:sz w:val="28"/>
          <w:szCs w:val="28"/>
          <w:lang w:val="ky-KG"/>
        </w:rPr>
        <w:t>5. Голографиялык системдердеги</w:t>
      </w:r>
      <w:r w:rsidR="0048585E" w:rsidRPr="00B37DDC">
        <w:rPr>
          <w:rFonts w:ascii="Times New Roman" w:hAnsi="Times New Roman" w:cs="Times New Roman"/>
          <w:sz w:val="28"/>
          <w:szCs w:val="28"/>
          <w:lang w:val="ky-KG"/>
        </w:rPr>
        <w:t xml:space="preserve"> жана жаздыруучу чөйрөлөрдөгү жазуу процесстеринин кинетикас</w:t>
      </w:r>
      <w:r w:rsidR="00765F9A" w:rsidRPr="00B37DDC">
        <w:rPr>
          <w:rFonts w:ascii="Times New Roman" w:hAnsi="Times New Roman" w:cs="Times New Roman"/>
          <w:sz w:val="28"/>
          <w:szCs w:val="28"/>
          <w:lang w:val="ky-KG"/>
        </w:rPr>
        <w:t>ын</w:t>
      </w:r>
      <w:r w:rsidR="0048585E" w:rsidRPr="00B37DDC">
        <w:rPr>
          <w:rFonts w:ascii="Times New Roman" w:hAnsi="Times New Roman" w:cs="Times New Roman"/>
          <w:sz w:val="28"/>
          <w:szCs w:val="28"/>
          <w:lang w:val="ky-KG"/>
        </w:rPr>
        <w:t xml:space="preserve"> изилдөө</w:t>
      </w:r>
      <w:r>
        <w:rPr>
          <w:rFonts w:ascii="Times New Roman" w:hAnsi="Times New Roman" w:cs="Times New Roman"/>
          <w:sz w:val="28"/>
          <w:szCs w:val="28"/>
          <w:lang w:val="ky-KG"/>
        </w:rPr>
        <w:t xml:space="preserve"> жүргүзүлүп, алардын убакыттык</w:t>
      </w:r>
      <w:r w:rsidR="0048585E" w:rsidRPr="00B37DDC">
        <w:rPr>
          <w:rFonts w:ascii="Times New Roman" w:hAnsi="Times New Roman" w:cs="Times New Roman"/>
          <w:sz w:val="28"/>
          <w:szCs w:val="28"/>
          <w:lang w:val="ky-KG"/>
        </w:rPr>
        <w:t xml:space="preserve"> </w:t>
      </w:r>
      <w:r w:rsidR="0048585E" w:rsidRPr="00B37DDC">
        <w:rPr>
          <w:rFonts w:ascii="Times New Roman" w:hAnsi="Times New Roman" w:cs="Times New Roman"/>
          <w:sz w:val="28"/>
          <w:szCs w:val="28"/>
          <w:lang w:val="ky-KG"/>
        </w:rPr>
        <w:lastRenderedPageBreak/>
        <w:t>маалыматка тийгизген таасири жана маалыматты реалдуу убакыт режи</w:t>
      </w:r>
      <w:r w:rsidR="00B001FC" w:rsidRPr="00B37DDC">
        <w:rPr>
          <w:rFonts w:ascii="Times New Roman" w:hAnsi="Times New Roman" w:cs="Times New Roman"/>
          <w:sz w:val="28"/>
          <w:szCs w:val="28"/>
          <w:lang w:val="ky-KG"/>
        </w:rPr>
        <w:t>минде берүү мүмкүнчүлүгү баалан</w:t>
      </w:r>
      <w:r w:rsidR="00765F9A">
        <w:rPr>
          <w:rFonts w:ascii="Times New Roman" w:hAnsi="Times New Roman" w:cs="Times New Roman"/>
          <w:sz w:val="28"/>
          <w:szCs w:val="28"/>
          <w:lang w:val="ky-KG"/>
        </w:rPr>
        <w:t>ды</w:t>
      </w:r>
      <w:r w:rsidR="0048585E" w:rsidRPr="00B37DDC">
        <w:rPr>
          <w:rFonts w:ascii="Times New Roman" w:hAnsi="Times New Roman" w:cs="Times New Roman"/>
          <w:sz w:val="28"/>
          <w:szCs w:val="28"/>
          <w:lang w:val="ky-KG"/>
        </w:rPr>
        <w:t>.</w:t>
      </w:r>
    </w:p>
    <w:p w:rsidR="0048585E" w:rsidRPr="00B37DDC" w:rsidRDefault="0048585E" w:rsidP="00C05923">
      <w:pPr>
        <w:spacing w:after="0"/>
        <w:ind w:firstLine="567"/>
        <w:rPr>
          <w:rFonts w:ascii="Times New Roman" w:hAnsi="Times New Roman" w:cs="Times New Roman"/>
          <w:sz w:val="28"/>
          <w:szCs w:val="28"/>
          <w:lang w:val="ky-KG"/>
        </w:rPr>
      </w:pPr>
      <w:r w:rsidRPr="00B37DDC">
        <w:rPr>
          <w:rFonts w:ascii="Times New Roman" w:hAnsi="Times New Roman" w:cs="Times New Roman"/>
          <w:sz w:val="28"/>
          <w:szCs w:val="28"/>
          <w:lang w:val="ky-KG"/>
        </w:rPr>
        <w:t>6. Акусто-оптикалык дефлекторлор өздөрүнүн жогорку эффективдүүлүгүнө караба</w:t>
      </w:r>
      <w:r w:rsidR="003E2387">
        <w:rPr>
          <w:rFonts w:ascii="Times New Roman" w:hAnsi="Times New Roman" w:cs="Times New Roman"/>
          <w:sz w:val="28"/>
          <w:szCs w:val="28"/>
          <w:lang w:val="ky-KG"/>
        </w:rPr>
        <w:t>стан, голографиялык системдер</w:t>
      </w:r>
      <w:r w:rsidRPr="00B37DDC">
        <w:rPr>
          <w:rFonts w:ascii="Times New Roman" w:hAnsi="Times New Roman" w:cs="Times New Roman"/>
          <w:sz w:val="28"/>
          <w:szCs w:val="28"/>
          <w:lang w:val="ky-KG"/>
        </w:rPr>
        <w:t xml:space="preserve"> маалыматты киргизүү жана тандоо ылдамдыг</w:t>
      </w:r>
      <w:r w:rsidR="00B001FC" w:rsidRPr="00B37DDC">
        <w:rPr>
          <w:rFonts w:ascii="Times New Roman" w:hAnsi="Times New Roman" w:cs="Times New Roman"/>
          <w:sz w:val="28"/>
          <w:szCs w:val="28"/>
          <w:lang w:val="ky-KG"/>
        </w:rPr>
        <w:t>ын чектей тургандыгы көрсөтүлдү</w:t>
      </w:r>
      <w:r w:rsidR="003E2387">
        <w:rPr>
          <w:rFonts w:ascii="Times New Roman" w:hAnsi="Times New Roman" w:cs="Times New Roman"/>
          <w:sz w:val="28"/>
          <w:szCs w:val="28"/>
          <w:lang w:val="ky-KG"/>
        </w:rPr>
        <w:t xml:space="preserve">; </w:t>
      </w:r>
      <w:r w:rsidRPr="00B37DDC">
        <w:rPr>
          <w:rFonts w:ascii="Times New Roman" w:hAnsi="Times New Roman" w:cs="Times New Roman"/>
          <w:sz w:val="28"/>
          <w:szCs w:val="28"/>
          <w:lang w:val="ky-KG"/>
        </w:rPr>
        <w:t xml:space="preserve"> акусстооптикалык спектр анализаторлорун колдонуу менен кең тилкелүү радиожыштык</w:t>
      </w:r>
      <w:r w:rsidR="00B001FC">
        <w:rPr>
          <w:rFonts w:ascii="Times New Roman" w:hAnsi="Times New Roman" w:cs="Times New Roman"/>
          <w:sz w:val="28"/>
          <w:szCs w:val="28"/>
          <w:lang w:val="ky-KG"/>
        </w:rPr>
        <w:t>тагы</w:t>
      </w:r>
      <w:r w:rsidRPr="00B37DDC">
        <w:rPr>
          <w:rFonts w:ascii="Times New Roman" w:hAnsi="Times New Roman" w:cs="Times New Roman"/>
          <w:sz w:val="28"/>
          <w:szCs w:val="28"/>
          <w:lang w:val="ky-KG"/>
        </w:rPr>
        <w:t xml:space="preserve"> сигналдарын талдоочу түзүлүштөрдө маалыматты берүүнү</w:t>
      </w:r>
      <w:r w:rsidR="00B001FC" w:rsidRPr="00B37DDC">
        <w:rPr>
          <w:rFonts w:ascii="Times New Roman" w:hAnsi="Times New Roman" w:cs="Times New Roman"/>
          <w:sz w:val="28"/>
          <w:szCs w:val="28"/>
          <w:lang w:val="ky-KG"/>
        </w:rPr>
        <w:t>н өзгөчөлүктөрү талдоого алынды</w:t>
      </w:r>
      <w:r w:rsidRPr="00B37DDC">
        <w:rPr>
          <w:rFonts w:ascii="Times New Roman" w:hAnsi="Times New Roman" w:cs="Times New Roman"/>
          <w:sz w:val="28"/>
          <w:szCs w:val="28"/>
          <w:lang w:val="ky-KG"/>
        </w:rPr>
        <w:t>.</w:t>
      </w:r>
    </w:p>
    <w:p w:rsidR="00B001FC" w:rsidRPr="00C05923" w:rsidRDefault="009C19C1" w:rsidP="00EE1D0F">
      <w:pPr>
        <w:spacing w:after="0"/>
        <w:ind w:firstLine="567"/>
        <w:rPr>
          <w:rFonts w:ascii="Times New Roman" w:hAnsi="Times New Roman" w:cs="Times New Roman"/>
          <w:sz w:val="28"/>
          <w:szCs w:val="28"/>
          <w:lang w:val="ky-KG"/>
        </w:rPr>
      </w:pPr>
      <w:r w:rsidRPr="00AF79E9">
        <w:rPr>
          <w:rFonts w:ascii="Times New Roman" w:hAnsi="Times New Roman" w:cs="Times New Roman"/>
          <w:sz w:val="28"/>
          <w:szCs w:val="28"/>
          <w:lang w:val="ky-KG"/>
        </w:rPr>
        <w:t xml:space="preserve">7. </w:t>
      </w:r>
      <w:r w:rsidR="00B001FC" w:rsidRPr="00AF79E9">
        <w:rPr>
          <w:rFonts w:ascii="Times New Roman" w:hAnsi="Times New Roman" w:cs="Times New Roman"/>
          <w:sz w:val="28"/>
          <w:szCs w:val="28"/>
          <w:lang w:val="ky-KG"/>
        </w:rPr>
        <w:t xml:space="preserve">Голограммаларды толкун узундуктары </w:t>
      </w:r>
      <w:r w:rsidR="00EE1D0F">
        <w:rPr>
          <w:rFonts w:ascii="Times New Roman" w:hAnsi="Times New Roman" w:cs="Times New Roman"/>
          <w:sz w:val="28"/>
          <w:szCs w:val="28"/>
          <w:lang w:val="ky-KG"/>
        </w:rPr>
        <w:t xml:space="preserve">боюнча мультиплекстештирүү үчүн </w:t>
      </w:r>
      <w:r w:rsidRPr="00AF79E9">
        <w:rPr>
          <w:rFonts w:ascii="Times New Roman" w:hAnsi="Times New Roman" w:cs="Times New Roman"/>
          <w:sz w:val="28"/>
          <w:szCs w:val="28"/>
          <w:lang w:val="ky-KG"/>
        </w:rPr>
        <w:t>акусто-оптикалык тууралоочу фильтрди колдонуу мүмкүндүгү</w:t>
      </w:r>
      <w:r w:rsidR="00C05923">
        <w:rPr>
          <w:rFonts w:ascii="Times New Roman" w:hAnsi="Times New Roman" w:cs="Times New Roman"/>
          <w:sz w:val="28"/>
          <w:szCs w:val="28"/>
          <w:lang w:val="ky-KG"/>
        </w:rPr>
        <w:t xml:space="preserve"> көрсөткөн</w:t>
      </w:r>
    </w:p>
    <w:p w:rsidR="0048585E" w:rsidRPr="0048585E" w:rsidRDefault="0048585E" w:rsidP="0048585E">
      <w:pPr>
        <w:rPr>
          <w:rFonts w:ascii="Times New Roman" w:hAnsi="Times New Roman" w:cs="Times New Roman"/>
          <w:sz w:val="28"/>
          <w:szCs w:val="28"/>
          <w:lang w:val="ky-KG"/>
        </w:rPr>
      </w:pPr>
    </w:p>
    <w:p w:rsidR="0048585E" w:rsidRPr="009C19C1" w:rsidRDefault="0048585E" w:rsidP="009C19C1">
      <w:pPr>
        <w:ind w:firstLine="708"/>
        <w:rPr>
          <w:rFonts w:ascii="Times New Roman" w:hAnsi="Times New Roman" w:cs="Times New Roman"/>
          <w:b/>
          <w:sz w:val="28"/>
          <w:szCs w:val="28"/>
          <w:lang w:val="ky-KG"/>
        </w:rPr>
      </w:pPr>
      <w:r w:rsidRPr="009C19C1">
        <w:rPr>
          <w:rFonts w:ascii="Times New Roman" w:hAnsi="Times New Roman" w:cs="Times New Roman"/>
          <w:b/>
          <w:sz w:val="28"/>
          <w:szCs w:val="28"/>
          <w:lang w:val="ky-KG"/>
        </w:rPr>
        <w:t>Алынган на</w:t>
      </w:r>
      <w:r w:rsidR="009C19C1">
        <w:rPr>
          <w:rFonts w:ascii="Times New Roman" w:hAnsi="Times New Roman" w:cs="Times New Roman"/>
          <w:b/>
          <w:sz w:val="28"/>
          <w:szCs w:val="28"/>
          <w:lang w:val="ky-KG"/>
        </w:rPr>
        <w:t>тыйжалардын практикалык мааниси</w:t>
      </w:r>
    </w:p>
    <w:p w:rsidR="0048585E" w:rsidRPr="0048585E" w:rsidRDefault="0048585E" w:rsidP="00EE1D0F">
      <w:pPr>
        <w:spacing w:after="0"/>
        <w:ind w:firstLine="709"/>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1. </w:t>
      </w:r>
      <w:r w:rsidR="00304E4F">
        <w:rPr>
          <w:rFonts w:ascii="Times New Roman" w:hAnsi="Times New Roman" w:cs="Times New Roman"/>
          <w:sz w:val="28"/>
          <w:szCs w:val="28"/>
          <w:lang w:val="ky-KG"/>
        </w:rPr>
        <w:t xml:space="preserve"> Иште </w:t>
      </w:r>
      <w:r w:rsidRPr="0048585E">
        <w:rPr>
          <w:rFonts w:ascii="Times New Roman" w:hAnsi="Times New Roman" w:cs="Times New Roman"/>
          <w:sz w:val="28"/>
          <w:szCs w:val="28"/>
          <w:lang w:val="ky-KG"/>
        </w:rPr>
        <w:t>голографиялык жана акусто-оптикалык түзүлүштөрдө маалыматты киргизүү, сактоо, иштетүү жана издөө учурунда аткарылуучу убакыт</w:t>
      </w:r>
      <w:r w:rsidR="00304E4F">
        <w:rPr>
          <w:rFonts w:ascii="Times New Roman" w:hAnsi="Times New Roman" w:cs="Times New Roman"/>
          <w:sz w:val="28"/>
          <w:szCs w:val="28"/>
          <w:lang w:val="ky-KG"/>
        </w:rPr>
        <w:t xml:space="preserve"> операциялары классификацияланды</w:t>
      </w:r>
      <w:r w:rsidRPr="0048585E">
        <w:rPr>
          <w:rFonts w:ascii="Times New Roman" w:hAnsi="Times New Roman" w:cs="Times New Roman"/>
          <w:sz w:val="28"/>
          <w:szCs w:val="28"/>
          <w:lang w:val="ky-KG"/>
        </w:rPr>
        <w:t xml:space="preserve">, бул ар кандай маселелерди чечүү үчүн арналган </w:t>
      </w:r>
      <w:r w:rsidR="00304E4F">
        <w:rPr>
          <w:rFonts w:ascii="Times New Roman" w:hAnsi="Times New Roman" w:cs="Times New Roman"/>
          <w:sz w:val="28"/>
          <w:szCs w:val="28"/>
          <w:lang w:val="ky-KG"/>
        </w:rPr>
        <w:t>мындай</w:t>
      </w:r>
      <w:r w:rsidRPr="0048585E">
        <w:rPr>
          <w:rFonts w:ascii="Times New Roman" w:hAnsi="Times New Roman" w:cs="Times New Roman"/>
          <w:sz w:val="28"/>
          <w:szCs w:val="28"/>
          <w:lang w:val="ky-KG"/>
        </w:rPr>
        <w:t xml:space="preserve"> </w:t>
      </w:r>
      <w:r w:rsidR="00CA206F">
        <w:rPr>
          <w:rFonts w:ascii="Times New Roman" w:hAnsi="Times New Roman" w:cs="Times New Roman"/>
          <w:sz w:val="28"/>
          <w:szCs w:val="28"/>
          <w:lang w:val="ky-KG"/>
        </w:rPr>
        <w:t>системдер</w:t>
      </w:r>
      <w:r w:rsidRPr="0048585E">
        <w:rPr>
          <w:rFonts w:ascii="Times New Roman" w:hAnsi="Times New Roman" w:cs="Times New Roman"/>
          <w:sz w:val="28"/>
          <w:szCs w:val="28"/>
          <w:lang w:val="ky-KG"/>
        </w:rPr>
        <w:t>дын түрдүү версияларын курууда бул операцияларды жакшыраак координациялоого мүмкүндүк берет.</w:t>
      </w:r>
    </w:p>
    <w:p w:rsidR="0048585E" w:rsidRPr="0048585E" w:rsidRDefault="0048585E" w:rsidP="00EE1D0F">
      <w:pPr>
        <w:spacing w:after="0"/>
        <w:ind w:firstLine="709"/>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2. </w:t>
      </w:r>
      <w:r w:rsidR="00304E4F">
        <w:rPr>
          <w:rFonts w:ascii="Times New Roman" w:hAnsi="Times New Roman" w:cs="Times New Roman"/>
          <w:sz w:val="28"/>
          <w:szCs w:val="28"/>
          <w:lang w:val="ky-KG"/>
        </w:rPr>
        <w:t xml:space="preserve"> Иште </w:t>
      </w:r>
      <w:r w:rsidRPr="0048585E">
        <w:rPr>
          <w:rFonts w:ascii="Times New Roman" w:hAnsi="Times New Roman" w:cs="Times New Roman"/>
          <w:sz w:val="28"/>
          <w:szCs w:val="28"/>
          <w:lang w:val="ky-KG"/>
        </w:rPr>
        <w:t>эки экспозициялык интерферометриянын жаңы методдору сунушталат, алар убакыт процесстерин натыйжалуураак изилдөөгө мүмкүндүк берет.</w:t>
      </w:r>
    </w:p>
    <w:p w:rsidR="0048585E" w:rsidRPr="0048585E" w:rsidRDefault="0048585E" w:rsidP="00EE1D0F">
      <w:pPr>
        <w:spacing w:after="0"/>
        <w:ind w:firstLine="709"/>
        <w:rPr>
          <w:rFonts w:ascii="Times New Roman" w:hAnsi="Times New Roman" w:cs="Times New Roman"/>
          <w:sz w:val="28"/>
          <w:szCs w:val="28"/>
          <w:lang w:val="ky-KG"/>
        </w:rPr>
      </w:pPr>
      <w:r w:rsidRPr="0048585E">
        <w:rPr>
          <w:rFonts w:ascii="Times New Roman" w:hAnsi="Times New Roman" w:cs="Times New Roman"/>
          <w:sz w:val="28"/>
          <w:szCs w:val="28"/>
          <w:lang w:val="ky-KG"/>
        </w:rPr>
        <w:t>3. Иште керектүү интерферограммаларды жана коррелограммаларды алуу үчүн талап кылынган убакытты кыскартуу маселеси объекттердин бир эле топтому үчүн экөөнү</w:t>
      </w:r>
      <w:r w:rsidR="00BF2219">
        <w:rPr>
          <w:rFonts w:ascii="Times New Roman" w:hAnsi="Times New Roman" w:cs="Times New Roman"/>
          <w:sz w:val="28"/>
          <w:szCs w:val="28"/>
          <w:lang w:val="ky-KG"/>
        </w:rPr>
        <w:t xml:space="preserve"> тең алуу жолу менен чечилди</w:t>
      </w:r>
      <w:r w:rsidRPr="0048585E">
        <w:rPr>
          <w:rFonts w:ascii="Times New Roman" w:hAnsi="Times New Roman" w:cs="Times New Roman"/>
          <w:sz w:val="28"/>
          <w:szCs w:val="28"/>
          <w:lang w:val="ky-KG"/>
        </w:rPr>
        <w:t>.</w:t>
      </w:r>
    </w:p>
    <w:p w:rsidR="0048585E" w:rsidRPr="0048585E" w:rsidRDefault="003E2387" w:rsidP="00EE1D0F">
      <w:pPr>
        <w:spacing w:after="0"/>
        <w:ind w:firstLine="709"/>
        <w:rPr>
          <w:rFonts w:ascii="Times New Roman" w:hAnsi="Times New Roman" w:cs="Times New Roman"/>
          <w:sz w:val="28"/>
          <w:szCs w:val="28"/>
          <w:lang w:val="ky-KG"/>
        </w:rPr>
      </w:pPr>
      <w:r>
        <w:rPr>
          <w:rFonts w:ascii="Times New Roman" w:hAnsi="Times New Roman" w:cs="Times New Roman"/>
          <w:sz w:val="28"/>
          <w:szCs w:val="28"/>
          <w:lang w:val="ky-KG"/>
        </w:rPr>
        <w:t>4.</w:t>
      </w:r>
      <w:r w:rsidR="0048585E" w:rsidRPr="0048585E">
        <w:rPr>
          <w:rFonts w:ascii="Times New Roman" w:hAnsi="Times New Roman" w:cs="Times New Roman"/>
          <w:sz w:val="28"/>
          <w:szCs w:val="28"/>
          <w:lang w:val="ky-KG"/>
        </w:rPr>
        <w:t xml:space="preserve"> </w:t>
      </w:r>
      <w:r w:rsidR="00BF2219">
        <w:rPr>
          <w:rFonts w:ascii="Times New Roman" w:hAnsi="Times New Roman" w:cs="Times New Roman"/>
          <w:sz w:val="28"/>
          <w:szCs w:val="28"/>
          <w:lang w:val="ky-KG"/>
        </w:rPr>
        <w:t xml:space="preserve">Иште </w:t>
      </w:r>
      <w:r w:rsidR="0048585E" w:rsidRPr="0048585E">
        <w:rPr>
          <w:rFonts w:ascii="Times New Roman" w:hAnsi="Times New Roman" w:cs="Times New Roman"/>
          <w:sz w:val="28"/>
          <w:szCs w:val="28"/>
          <w:lang w:val="ky-KG"/>
        </w:rPr>
        <w:t>ар кандай чөйрөлөрдө голографиялык маа</w:t>
      </w:r>
      <w:r w:rsidR="00BF2219">
        <w:rPr>
          <w:rFonts w:ascii="Times New Roman" w:hAnsi="Times New Roman" w:cs="Times New Roman"/>
          <w:sz w:val="28"/>
          <w:szCs w:val="28"/>
          <w:lang w:val="ky-KG"/>
        </w:rPr>
        <w:t>лыматты жазуу кинетикасы каралды</w:t>
      </w:r>
      <w:r w:rsidR="0048585E" w:rsidRPr="0048585E">
        <w:rPr>
          <w:rFonts w:ascii="Times New Roman" w:hAnsi="Times New Roman" w:cs="Times New Roman"/>
          <w:sz w:val="28"/>
          <w:szCs w:val="28"/>
          <w:lang w:val="ky-KG"/>
        </w:rPr>
        <w:t>, бул конкреттүү маселени чечүүчү түзүлүштөрдү конкреттүү модификациялоо үчүн эң оптималдуу чөйрөлөрдү тандоого мүмкүндүк берет.</w:t>
      </w:r>
    </w:p>
    <w:p w:rsidR="00BF2219" w:rsidRDefault="0048585E" w:rsidP="00EE1D0F">
      <w:pPr>
        <w:spacing w:after="0"/>
        <w:ind w:firstLine="709"/>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5. Иште бардык зарыл </w:t>
      </w:r>
      <w:r w:rsidR="00BF2219">
        <w:rPr>
          <w:rFonts w:ascii="Times New Roman" w:hAnsi="Times New Roman" w:cs="Times New Roman"/>
          <w:sz w:val="28"/>
          <w:szCs w:val="28"/>
          <w:lang w:val="ky-KG"/>
        </w:rPr>
        <w:t xml:space="preserve">болгон </w:t>
      </w:r>
      <w:r w:rsidRPr="0048585E">
        <w:rPr>
          <w:rFonts w:ascii="Times New Roman" w:hAnsi="Times New Roman" w:cs="Times New Roman"/>
          <w:sz w:val="28"/>
          <w:szCs w:val="28"/>
          <w:lang w:val="ky-KG"/>
        </w:rPr>
        <w:t>операциялардын убак</w:t>
      </w:r>
      <w:r w:rsidR="00BF2219">
        <w:rPr>
          <w:rFonts w:ascii="Times New Roman" w:hAnsi="Times New Roman" w:cs="Times New Roman"/>
          <w:sz w:val="28"/>
          <w:szCs w:val="28"/>
          <w:lang w:val="ky-KG"/>
        </w:rPr>
        <w:t xml:space="preserve">тысын кыскартуу маселеси </w:t>
      </w:r>
      <w:r w:rsidR="00BF2219" w:rsidRPr="0048585E">
        <w:rPr>
          <w:rFonts w:ascii="Times New Roman" w:hAnsi="Times New Roman" w:cs="Times New Roman"/>
          <w:sz w:val="28"/>
          <w:szCs w:val="28"/>
          <w:lang w:val="ky-KG"/>
        </w:rPr>
        <w:t>алардын айрымдарын параллелдүү аткаруу</w:t>
      </w:r>
      <w:r w:rsidR="00BF2219">
        <w:rPr>
          <w:rFonts w:ascii="Times New Roman" w:hAnsi="Times New Roman" w:cs="Times New Roman"/>
          <w:sz w:val="28"/>
          <w:szCs w:val="28"/>
          <w:lang w:val="ky-KG"/>
        </w:rPr>
        <w:t xml:space="preserve"> жолу менен чечилди</w:t>
      </w:r>
      <w:r w:rsidRPr="0048585E">
        <w:rPr>
          <w:rFonts w:ascii="Times New Roman" w:hAnsi="Times New Roman" w:cs="Times New Roman"/>
          <w:sz w:val="28"/>
          <w:szCs w:val="28"/>
          <w:lang w:val="ky-KG"/>
        </w:rPr>
        <w:t xml:space="preserve">, </w:t>
      </w:r>
    </w:p>
    <w:p w:rsidR="0048585E" w:rsidRDefault="0048585E" w:rsidP="00EE1D0F">
      <w:pPr>
        <w:spacing w:after="0"/>
        <w:ind w:firstLine="709"/>
        <w:rPr>
          <w:rFonts w:ascii="Times New Roman" w:hAnsi="Times New Roman" w:cs="Times New Roman"/>
          <w:sz w:val="28"/>
          <w:szCs w:val="28"/>
          <w:lang w:val="ky-KG"/>
        </w:rPr>
      </w:pPr>
      <w:r w:rsidRPr="0048585E">
        <w:rPr>
          <w:rFonts w:ascii="Times New Roman" w:hAnsi="Times New Roman" w:cs="Times New Roman"/>
          <w:sz w:val="28"/>
          <w:szCs w:val="28"/>
          <w:lang w:val="ky-KG"/>
        </w:rPr>
        <w:t>6. Голографиялык маалыматтарды сактоо тутумдарынын убакыт</w:t>
      </w:r>
      <w:r w:rsidR="0080650D">
        <w:rPr>
          <w:rFonts w:ascii="Times New Roman" w:hAnsi="Times New Roman" w:cs="Times New Roman"/>
          <w:sz w:val="28"/>
          <w:szCs w:val="28"/>
          <w:lang w:val="ky-KG"/>
        </w:rPr>
        <w:t>тык</w:t>
      </w:r>
      <w:r w:rsidRPr="0048585E">
        <w:rPr>
          <w:rFonts w:ascii="Times New Roman" w:hAnsi="Times New Roman" w:cs="Times New Roman"/>
          <w:sz w:val="28"/>
          <w:szCs w:val="28"/>
          <w:lang w:val="ky-KG"/>
        </w:rPr>
        <w:t xml:space="preserve"> параметрлерин жана сигналдарды иштетүүнүн убакыт параметрлерин оптималдаштырууда акусто-оптикалык элементтердин белгиленген ролу бул түзүлүштөрдүн жогорку натыйжалуулугун камсыздайт.</w:t>
      </w:r>
    </w:p>
    <w:p w:rsidR="00EE1D0F" w:rsidRPr="0048585E" w:rsidRDefault="00EE1D0F" w:rsidP="00EE1D0F">
      <w:pPr>
        <w:spacing w:after="0"/>
        <w:ind w:firstLine="709"/>
        <w:rPr>
          <w:rFonts w:ascii="Times New Roman" w:hAnsi="Times New Roman" w:cs="Times New Roman"/>
          <w:sz w:val="28"/>
          <w:szCs w:val="28"/>
          <w:lang w:val="ky-KG"/>
        </w:rPr>
      </w:pPr>
    </w:p>
    <w:p w:rsidR="0048585E" w:rsidRPr="009C19C1" w:rsidRDefault="0048585E" w:rsidP="00CA206F">
      <w:pPr>
        <w:jc w:val="both"/>
        <w:rPr>
          <w:rFonts w:ascii="Times New Roman" w:hAnsi="Times New Roman" w:cs="Times New Roman"/>
          <w:b/>
          <w:sz w:val="28"/>
          <w:szCs w:val="28"/>
          <w:lang w:val="ky-KG"/>
        </w:rPr>
      </w:pPr>
      <w:r w:rsidRPr="009C19C1">
        <w:rPr>
          <w:rFonts w:ascii="Times New Roman" w:hAnsi="Times New Roman" w:cs="Times New Roman"/>
          <w:b/>
          <w:sz w:val="28"/>
          <w:szCs w:val="28"/>
          <w:lang w:val="ky-KG"/>
        </w:rPr>
        <w:t>Коргоо үчүн берилген диссертациянын негизги жоболору.</w:t>
      </w:r>
    </w:p>
    <w:p w:rsidR="00B37DDC" w:rsidRPr="00721C16" w:rsidRDefault="00721C16" w:rsidP="00EE1D0F">
      <w:pPr>
        <w:spacing w:after="0"/>
        <w:ind w:firstLine="567"/>
        <w:jc w:val="both"/>
        <w:rPr>
          <w:rFonts w:ascii="Times New Roman" w:hAnsi="Times New Roman" w:cs="Times New Roman"/>
          <w:sz w:val="28"/>
          <w:szCs w:val="28"/>
          <w:lang w:val="ky-KG"/>
        </w:rPr>
      </w:pPr>
      <w:r w:rsidRPr="00721C16">
        <w:rPr>
          <w:rFonts w:ascii="Times New Roman" w:hAnsi="Times New Roman" w:cs="Times New Roman"/>
          <w:sz w:val="28"/>
          <w:szCs w:val="28"/>
          <w:lang w:val="ky-KG"/>
        </w:rPr>
        <w:t>1.</w:t>
      </w:r>
      <w:r>
        <w:rPr>
          <w:rFonts w:ascii="Times New Roman" w:hAnsi="Times New Roman" w:cs="Times New Roman"/>
          <w:sz w:val="28"/>
          <w:szCs w:val="28"/>
          <w:lang w:val="ky-KG"/>
        </w:rPr>
        <w:t xml:space="preserve"> </w:t>
      </w:r>
      <w:r w:rsidR="00B37DDC" w:rsidRPr="00721C16">
        <w:rPr>
          <w:rFonts w:ascii="Times New Roman" w:hAnsi="Times New Roman" w:cs="Times New Roman"/>
          <w:sz w:val="28"/>
          <w:szCs w:val="28"/>
          <w:lang w:val="ky-KG"/>
        </w:rPr>
        <w:t>Маалыматты керектүү анимация жана бир нече беттерди параллелдүү окуу талабына ээ болгон   с</w:t>
      </w:r>
      <w:r w:rsidR="00CA206F" w:rsidRPr="00721C16">
        <w:rPr>
          <w:rFonts w:ascii="Times New Roman" w:hAnsi="Times New Roman" w:cs="Times New Roman"/>
          <w:sz w:val="28"/>
          <w:szCs w:val="28"/>
          <w:lang w:val="ky-KG"/>
        </w:rPr>
        <w:t>интезделген фурье-голограммалар</w:t>
      </w:r>
      <w:r w:rsidR="00B37DDC" w:rsidRPr="00721C16">
        <w:rPr>
          <w:rFonts w:ascii="Times New Roman" w:hAnsi="Times New Roman" w:cs="Times New Roman"/>
          <w:sz w:val="28"/>
          <w:szCs w:val="28"/>
          <w:lang w:val="ky-KG"/>
        </w:rPr>
        <w:t xml:space="preserve"> түрүндө жазуу ыкмасы</w:t>
      </w:r>
      <w:r w:rsidR="00CA206F" w:rsidRPr="00721C16">
        <w:rPr>
          <w:rFonts w:ascii="Times New Roman" w:hAnsi="Times New Roman" w:cs="Times New Roman"/>
          <w:sz w:val="28"/>
          <w:szCs w:val="28"/>
          <w:lang w:val="ky-KG"/>
        </w:rPr>
        <w:t>.</w:t>
      </w:r>
    </w:p>
    <w:p w:rsidR="0048585E" w:rsidRPr="00721C16" w:rsidRDefault="00721C16" w:rsidP="00EE1D0F">
      <w:pPr>
        <w:spacing w:after="0"/>
        <w:ind w:firstLine="567"/>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2.</w:t>
      </w:r>
      <w:r w:rsidR="0080650D">
        <w:rPr>
          <w:rFonts w:ascii="Times New Roman" w:hAnsi="Times New Roman" w:cs="Times New Roman"/>
          <w:sz w:val="28"/>
          <w:szCs w:val="28"/>
          <w:lang w:val="ky-KG"/>
        </w:rPr>
        <w:t xml:space="preserve"> </w:t>
      </w:r>
      <w:r w:rsidR="0048585E" w:rsidRPr="00721C16">
        <w:rPr>
          <w:rFonts w:ascii="Times New Roman" w:hAnsi="Times New Roman" w:cs="Times New Roman"/>
          <w:sz w:val="28"/>
          <w:szCs w:val="28"/>
          <w:lang w:val="ky-KG"/>
        </w:rPr>
        <w:t>Голографиялык</w:t>
      </w:r>
      <w:r w:rsidR="0080650D">
        <w:rPr>
          <w:rFonts w:ascii="Times New Roman" w:hAnsi="Times New Roman" w:cs="Times New Roman"/>
          <w:sz w:val="28"/>
          <w:szCs w:val="28"/>
          <w:lang w:val="ky-KG"/>
        </w:rPr>
        <w:t xml:space="preserve"> </w:t>
      </w:r>
      <w:r w:rsidR="0048585E" w:rsidRPr="00721C16">
        <w:rPr>
          <w:rFonts w:ascii="Times New Roman" w:hAnsi="Times New Roman" w:cs="Times New Roman"/>
          <w:sz w:val="28"/>
          <w:szCs w:val="28"/>
          <w:lang w:val="ky-KG"/>
        </w:rPr>
        <w:t xml:space="preserve"> </w:t>
      </w:r>
      <w:r w:rsidR="00CA206F" w:rsidRPr="00721C16">
        <w:rPr>
          <w:rFonts w:ascii="Times New Roman" w:hAnsi="Times New Roman" w:cs="Times New Roman"/>
          <w:sz w:val="28"/>
          <w:szCs w:val="28"/>
          <w:lang w:val="ky-KG"/>
        </w:rPr>
        <w:t>системдердеги</w:t>
      </w:r>
      <w:r w:rsidR="0048585E" w:rsidRPr="00721C16">
        <w:rPr>
          <w:rFonts w:ascii="Times New Roman" w:hAnsi="Times New Roman" w:cs="Times New Roman"/>
          <w:sz w:val="28"/>
          <w:szCs w:val="28"/>
          <w:lang w:val="ky-KG"/>
        </w:rPr>
        <w:t xml:space="preserve"> убакыт</w:t>
      </w:r>
      <w:r w:rsidR="0080650D">
        <w:rPr>
          <w:rFonts w:ascii="Times New Roman" w:hAnsi="Times New Roman" w:cs="Times New Roman"/>
          <w:sz w:val="28"/>
          <w:szCs w:val="28"/>
          <w:lang w:val="ky-KG"/>
        </w:rPr>
        <w:t>тык</w:t>
      </w:r>
      <w:r w:rsidR="0048585E" w:rsidRPr="00721C16">
        <w:rPr>
          <w:rFonts w:ascii="Times New Roman" w:hAnsi="Times New Roman" w:cs="Times New Roman"/>
          <w:sz w:val="28"/>
          <w:szCs w:val="28"/>
          <w:lang w:val="ky-KG"/>
        </w:rPr>
        <w:t xml:space="preserve"> процесстерин интерферо</w:t>
      </w:r>
      <w:r w:rsidR="0080650D">
        <w:rPr>
          <w:rFonts w:ascii="Times New Roman" w:hAnsi="Times New Roman" w:cs="Times New Roman"/>
          <w:sz w:val="28"/>
          <w:szCs w:val="28"/>
          <w:lang w:val="ky-KG"/>
        </w:rPr>
        <w:t>-</w:t>
      </w:r>
      <w:r w:rsidR="0048585E" w:rsidRPr="00721C16">
        <w:rPr>
          <w:rFonts w:ascii="Times New Roman" w:hAnsi="Times New Roman" w:cs="Times New Roman"/>
          <w:sz w:val="28"/>
          <w:szCs w:val="28"/>
          <w:lang w:val="ky-KG"/>
        </w:rPr>
        <w:t>граммалардын сериясын колдонуу менен эффективдүү изилдөөгө мүмкүндүк берүүчү эки таяныч нурлары бар голографиялык интерферометрлер.</w:t>
      </w:r>
    </w:p>
    <w:p w:rsidR="0048585E" w:rsidRPr="0048585E" w:rsidRDefault="00721C16" w:rsidP="00EE1D0F">
      <w:pPr>
        <w:spacing w:after="0"/>
        <w:ind w:firstLine="567"/>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3. Голограммаларды эки нурлуу жазуу жана эки нурлуу реконструкциялоо </w:t>
      </w: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ыкмасы жумушта аныкталгандай жогорку тактык менен реалдуу убакыт режиминде голографиялык интерферометрияны ишке ашырууга мүмкүндүк берет, мында жазылган процесстердеги убакыттын өзгөрүшү алардын пайда болушу менен бир убакта байкалат. Бул ыкма бир эле учурда алардын баштапкы абалына салыштырмалуу жүрүп жаткан процесстердин корреляциялык функцияларын реалдуу убакытта байкоого мүмкүндүк берет.</w:t>
      </w:r>
    </w:p>
    <w:p w:rsidR="0073245D" w:rsidRPr="00726FD4" w:rsidRDefault="0073245D" w:rsidP="00EE1D0F">
      <w:pPr>
        <w:spacing w:after="0"/>
        <w:ind w:firstLine="567"/>
        <w:jc w:val="both"/>
        <w:rPr>
          <w:rFonts w:ascii="Times New Roman" w:hAnsi="Times New Roman" w:cs="Times New Roman"/>
          <w:sz w:val="28"/>
          <w:szCs w:val="28"/>
          <w:lang w:val="ky-KG"/>
        </w:rPr>
      </w:pPr>
      <w:r w:rsidRPr="00726FD4">
        <w:rPr>
          <w:rFonts w:ascii="Times New Roman" w:hAnsi="Times New Roman" w:cs="Times New Roman"/>
          <w:sz w:val="28"/>
          <w:szCs w:val="28"/>
          <w:lang w:val="ky-KG"/>
        </w:rPr>
        <w:t>4.Фототермопластикалык материалдарга маалыматты жазуу убактысын бир топ кыскартуучу ыкмасы</w:t>
      </w:r>
    </w:p>
    <w:p w:rsidR="0073245D" w:rsidRDefault="0073245D" w:rsidP="00EE1D0F">
      <w:pPr>
        <w:spacing w:after="0"/>
        <w:ind w:firstLine="567"/>
        <w:jc w:val="both"/>
        <w:rPr>
          <w:rFonts w:ascii="Times New Roman" w:hAnsi="Times New Roman" w:cs="Times New Roman"/>
          <w:sz w:val="28"/>
          <w:szCs w:val="28"/>
          <w:lang w:val="ky-KG"/>
        </w:rPr>
      </w:pPr>
      <w:r w:rsidRPr="00726FD4">
        <w:rPr>
          <w:rFonts w:ascii="Times New Roman" w:hAnsi="Times New Roman" w:cs="Times New Roman"/>
          <w:sz w:val="28"/>
          <w:szCs w:val="28"/>
          <w:lang w:val="ky-KG"/>
        </w:rPr>
        <w:t xml:space="preserve">5. </w:t>
      </w:r>
      <w:r w:rsidR="00B609E5" w:rsidRPr="00726FD4">
        <w:rPr>
          <w:rFonts w:ascii="Times New Roman" w:hAnsi="Times New Roman" w:cs="Times New Roman"/>
          <w:sz w:val="28"/>
          <w:szCs w:val="28"/>
          <w:lang w:val="ky-KG"/>
        </w:rPr>
        <w:t xml:space="preserve">Жазылып жаткан голграммалардын санын </w:t>
      </w:r>
      <w:r w:rsidR="008B4041" w:rsidRPr="00726FD4">
        <w:rPr>
          <w:rFonts w:ascii="Times New Roman" w:hAnsi="Times New Roman" w:cs="Times New Roman"/>
          <w:sz w:val="28"/>
          <w:szCs w:val="28"/>
          <w:lang w:val="ky-KG"/>
        </w:rPr>
        <w:t xml:space="preserve">кыйла </w:t>
      </w:r>
      <w:r w:rsidR="00B609E5" w:rsidRPr="00726FD4">
        <w:rPr>
          <w:rFonts w:ascii="Times New Roman" w:hAnsi="Times New Roman" w:cs="Times New Roman"/>
          <w:sz w:val="28"/>
          <w:szCs w:val="28"/>
          <w:lang w:val="ky-KG"/>
        </w:rPr>
        <w:t xml:space="preserve">көбөйтө ала турган </w:t>
      </w:r>
      <w:r w:rsidR="008B4041" w:rsidRPr="00726FD4">
        <w:rPr>
          <w:rFonts w:ascii="Times New Roman" w:hAnsi="Times New Roman" w:cs="Times New Roman"/>
          <w:sz w:val="28"/>
          <w:szCs w:val="28"/>
          <w:lang w:val="ky-KG"/>
        </w:rPr>
        <w:t>ыкмаланууга ээ болгон</w:t>
      </w:r>
      <w:r w:rsidR="00B609E5" w:rsidRPr="00726FD4">
        <w:rPr>
          <w:rFonts w:ascii="Times New Roman" w:hAnsi="Times New Roman" w:cs="Times New Roman"/>
          <w:sz w:val="28"/>
          <w:szCs w:val="28"/>
          <w:lang w:val="ky-KG"/>
        </w:rPr>
        <w:t xml:space="preserve"> </w:t>
      </w:r>
      <w:r w:rsidRPr="00726FD4">
        <w:rPr>
          <w:rFonts w:ascii="Times New Roman" w:hAnsi="Times New Roman" w:cs="Times New Roman"/>
          <w:sz w:val="28"/>
          <w:szCs w:val="28"/>
          <w:lang w:val="ky-KG"/>
        </w:rPr>
        <w:t xml:space="preserve">акусто-оптикалык фильтрдин жардамы </w:t>
      </w:r>
      <w:r w:rsidR="003E48C0" w:rsidRPr="00726FD4">
        <w:rPr>
          <w:rFonts w:ascii="Times New Roman" w:hAnsi="Times New Roman" w:cs="Times New Roman"/>
          <w:sz w:val="28"/>
          <w:szCs w:val="28"/>
          <w:lang w:val="ky-KG"/>
        </w:rPr>
        <w:t xml:space="preserve">голграммаларды </w:t>
      </w:r>
      <w:r w:rsidRPr="00726FD4">
        <w:rPr>
          <w:rFonts w:ascii="Times New Roman" w:hAnsi="Times New Roman" w:cs="Times New Roman"/>
          <w:sz w:val="28"/>
          <w:szCs w:val="28"/>
          <w:lang w:val="ky-KG"/>
        </w:rPr>
        <w:t>толкун узундугу боюнча мультиплекстөө.</w:t>
      </w:r>
    </w:p>
    <w:p w:rsidR="0048585E" w:rsidRDefault="0048585E" w:rsidP="00EE1D0F">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6. Эң жогорку маалыматтык өндүрүмдүүлүк параллелдүү иштеген мейкиндик жана убакыттык интеграция менен AOCA айкалышы бар түзүлүшкө мүнөздүү. Мындай жогорку </w:t>
      </w:r>
      <w:r w:rsidR="0080650D" w:rsidRPr="0048585E">
        <w:rPr>
          <w:rFonts w:ascii="Times New Roman" w:hAnsi="Times New Roman" w:cs="Times New Roman"/>
          <w:sz w:val="28"/>
          <w:szCs w:val="28"/>
          <w:lang w:val="ky-KG"/>
        </w:rPr>
        <w:t>өндүрүмдүүлүк</w:t>
      </w:r>
      <w:r w:rsidRPr="0048585E">
        <w:rPr>
          <w:rFonts w:ascii="Times New Roman" w:hAnsi="Times New Roman" w:cs="Times New Roman"/>
          <w:sz w:val="28"/>
          <w:szCs w:val="28"/>
          <w:lang w:val="ky-KG"/>
        </w:rPr>
        <w:t>ргө аппарат жер үстүндөгү радио байкоо жана анализ режиминде иштесе жетишүүгө болот.</w:t>
      </w:r>
    </w:p>
    <w:p w:rsidR="0048585E" w:rsidRPr="0048585E" w:rsidRDefault="0048585E" w:rsidP="0080650D">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7. </w:t>
      </w:r>
      <w:r w:rsidR="00CA206F" w:rsidRPr="00CA206F">
        <w:rPr>
          <w:rFonts w:ascii="Times New Roman" w:hAnsi="Times New Roman" w:cs="Times New Roman"/>
          <w:bCs/>
          <w:sz w:val="28"/>
          <w:lang w:val="ky-KG" w:bidi="ru-RU"/>
        </w:rPr>
        <w:t>TeO</w:t>
      </w:r>
      <w:r w:rsidR="00CA206F" w:rsidRPr="00CA206F">
        <w:rPr>
          <w:rFonts w:ascii="Times New Roman" w:hAnsi="Times New Roman" w:cs="Times New Roman"/>
          <w:bCs/>
          <w:sz w:val="28"/>
          <w:vertAlign w:val="subscript"/>
          <w:lang w:val="ky-KG" w:bidi="ru-RU"/>
        </w:rPr>
        <w:t>2</w:t>
      </w:r>
      <w:r w:rsidRPr="0048585E">
        <w:rPr>
          <w:rFonts w:ascii="Times New Roman" w:hAnsi="Times New Roman" w:cs="Times New Roman"/>
          <w:sz w:val="28"/>
          <w:szCs w:val="28"/>
          <w:lang w:val="ky-KG"/>
        </w:rPr>
        <w:t xml:space="preserve"> монокристаллдарынын негизиндеги АОПФ, ал атайын колдонулган беттик чагылдыруучу рельефтин үлгүлөрүн текшерүү жолу менен да, фондун спектралдык курамын жана документтердин өзгөчө белгилерин текшерүү аркылуу да ар кандай документтердин аныктыгын тастыктоону камсыз кылат.</w:t>
      </w:r>
    </w:p>
    <w:p w:rsidR="0080650D" w:rsidRDefault="0080650D" w:rsidP="0080650D">
      <w:pPr>
        <w:spacing w:after="0"/>
        <w:ind w:firstLine="708"/>
        <w:jc w:val="both"/>
        <w:rPr>
          <w:rFonts w:ascii="Times New Roman" w:hAnsi="Times New Roman" w:cs="Times New Roman"/>
          <w:b/>
          <w:sz w:val="28"/>
          <w:szCs w:val="28"/>
          <w:lang w:val="ky-KG"/>
        </w:rPr>
      </w:pPr>
    </w:p>
    <w:p w:rsidR="0048585E" w:rsidRPr="00025A67" w:rsidRDefault="00CA206F" w:rsidP="0080650D">
      <w:pPr>
        <w:spacing w:after="0"/>
        <w:ind w:firstLine="708"/>
        <w:jc w:val="both"/>
        <w:rPr>
          <w:rFonts w:ascii="Times New Roman" w:hAnsi="Times New Roman" w:cs="Times New Roman"/>
          <w:b/>
          <w:sz w:val="28"/>
          <w:szCs w:val="28"/>
          <w:lang w:val="ky-KG"/>
        </w:rPr>
      </w:pPr>
      <w:r>
        <w:rPr>
          <w:rFonts w:ascii="Times New Roman" w:hAnsi="Times New Roman" w:cs="Times New Roman"/>
          <w:b/>
          <w:sz w:val="28"/>
          <w:szCs w:val="28"/>
          <w:lang w:val="ky-KG"/>
        </w:rPr>
        <w:t>Диссертанттын</w:t>
      </w:r>
      <w:r w:rsidRPr="00025A67">
        <w:rPr>
          <w:rFonts w:ascii="Times New Roman" w:hAnsi="Times New Roman" w:cs="Times New Roman"/>
          <w:b/>
          <w:sz w:val="28"/>
          <w:szCs w:val="28"/>
          <w:lang w:val="ky-KG"/>
        </w:rPr>
        <w:t xml:space="preserve"> </w:t>
      </w:r>
      <w:r w:rsidR="0048585E" w:rsidRPr="00025A67">
        <w:rPr>
          <w:rFonts w:ascii="Times New Roman" w:hAnsi="Times New Roman" w:cs="Times New Roman"/>
          <w:b/>
          <w:sz w:val="28"/>
          <w:szCs w:val="28"/>
          <w:lang w:val="ky-KG"/>
        </w:rPr>
        <w:t>жеке</w:t>
      </w:r>
      <w:r>
        <w:rPr>
          <w:rFonts w:ascii="Times New Roman" w:hAnsi="Times New Roman" w:cs="Times New Roman"/>
          <w:b/>
          <w:sz w:val="28"/>
          <w:szCs w:val="28"/>
          <w:lang w:val="ky-KG"/>
        </w:rPr>
        <w:t>че</w:t>
      </w:r>
      <w:r w:rsidR="0048585E" w:rsidRPr="00025A67">
        <w:rPr>
          <w:rFonts w:ascii="Times New Roman" w:hAnsi="Times New Roman" w:cs="Times New Roman"/>
          <w:b/>
          <w:sz w:val="28"/>
          <w:szCs w:val="28"/>
          <w:lang w:val="ky-KG"/>
        </w:rPr>
        <w:t xml:space="preserve"> салымы.</w:t>
      </w:r>
    </w:p>
    <w:p w:rsidR="0048585E" w:rsidRPr="0048585E" w:rsidRDefault="0048585E" w:rsidP="00CA206F">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Маселелерди </w:t>
      </w:r>
      <w:r w:rsidR="00025A67">
        <w:rPr>
          <w:rFonts w:ascii="Times New Roman" w:hAnsi="Times New Roman" w:cs="Times New Roman"/>
          <w:sz w:val="28"/>
          <w:szCs w:val="28"/>
          <w:lang w:val="ky-KG"/>
        </w:rPr>
        <w:t>койуу</w:t>
      </w:r>
      <w:r w:rsidRPr="0048585E">
        <w:rPr>
          <w:rFonts w:ascii="Times New Roman" w:hAnsi="Times New Roman" w:cs="Times New Roman"/>
          <w:sz w:val="28"/>
          <w:szCs w:val="28"/>
          <w:lang w:val="ky-KG"/>
        </w:rPr>
        <w:t>, эки таяныч нуруна негизделген голографиялык интерферометрия ыкмаларын иштеп чыгуу жана фототермопластикалык чөйрөлөргө голографиялык маалыматты жазуу, ошондой эле алынган натыйжаларды талдоо автордун жеке</w:t>
      </w:r>
      <w:r w:rsidR="00CA206F">
        <w:rPr>
          <w:rFonts w:ascii="Times New Roman" w:hAnsi="Times New Roman" w:cs="Times New Roman"/>
          <w:sz w:val="28"/>
          <w:szCs w:val="28"/>
          <w:lang w:val="ky-KG"/>
        </w:rPr>
        <w:t>че</w:t>
      </w:r>
      <w:r w:rsidRPr="0048585E">
        <w:rPr>
          <w:rFonts w:ascii="Times New Roman" w:hAnsi="Times New Roman" w:cs="Times New Roman"/>
          <w:sz w:val="28"/>
          <w:szCs w:val="28"/>
          <w:lang w:val="ky-KG"/>
        </w:rPr>
        <w:t xml:space="preserve"> салымы болуп саналат.</w:t>
      </w:r>
    </w:p>
    <w:p w:rsidR="0048585E" w:rsidRPr="0048585E" w:rsidRDefault="0048585E" w:rsidP="00025A67">
      <w:pPr>
        <w:ind w:firstLine="708"/>
        <w:rPr>
          <w:rFonts w:ascii="Times New Roman" w:hAnsi="Times New Roman" w:cs="Times New Roman"/>
          <w:sz w:val="28"/>
          <w:szCs w:val="28"/>
          <w:lang w:val="ky-KG"/>
        </w:rPr>
      </w:pPr>
      <w:r w:rsidRPr="00025A67">
        <w:rPr>
          <w:rFonts w:ascii="Times New Roman" w:hAnsi="Times New Roman" w:cs="Times New Roman"/>
          <w:b/>
          <w:sz w:val="28"/>
          <w:szCs w:val="28"/>
          <w:lang w:val="ky-KG"/>
        </w:rPr>
        <w:t>Диссертациянын жыйынтыгы</w:t>
      </w:r>
      <w:r w:rsidR="00EF2456">
        <w:rPr>
          <w:rFonts w:ascii="Times New Roman" w:hAnsi="Times New Roman" w:cs="Times New Roman"/>
          <w:b/>
          <w:sz w:val="28"/>
          <w:szCs w:val="28"/>
          <w:lang w:val="ky-KG"/>
        </w:rPr>
        <w:t>ны</w:t>
      </w:r>
      <w:r w:rsidRPr="00025A67">
        <w:rPr>
          <w:rFonts w:ascii="Times New Roman" w:hAnsi="Times New Roman" w:cs="Times New Roman"/>
          <w:b/>
          <w:sz w:val="28"/>
          <w:szCs w:val="28"/>
          <w:lang w:val="ky-KG"/>
        </w:rPr>
        <w:t xml:space="preserve">н </w:t>
      </w:r>
      <w:r w:rsidR="00721C16">
        <w:rPr>
          <w:rFonts w:ascii="Times New Roman" w:hAnsi="Times New Roman" w:cs="Times New Roman"/>
          <w:b/>
          <w:sz w:val="28"/>
          <w:szCs w:val="28"/>
          <w:lang w:val="ky-KG"/>
        </w:rPr>
        <w:t>сынал</w:t>
      </w:r>
      <w:r w:rsidR="00EF2456">
        <w:rPr>
          <w:rFonts w:ascii="Times New Roman" w:hAnsi="Times New Roman" w:cs="Times New Roman"/>
          <w:b/>
          <w:sz w:val="28"/>
          <w:szCs w:val="28"/>
          <w:lang w:val="ky-KG"/>
        </w:rPr>
        <w:t>ышы</w:t>
      </w:r>
    </w:p>
    <w:p w:rsidR="0048585E" w:rsidRPr="0048585E" w:rsidRDefault="0048585E" w:rsidP="00EF2456">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025A67">
        <w:rPr>
          <w:rFonts w:ascii="Times New Roman" w:hAnsi="Times New Roman" w:cs="Times New Roman"/>
          <w:sz w:val="28"/>
          <w:szCs w:val="28"/>
          <w:lang w:val="ky-KG"/>
        </w:rPr>
        <w:tab/>
      </w:r>
      <w:r w:rsidRPr="0048585E">
        <w:rPr>
          <w:rFonts w:ascii="Times New Roman" w:hAnsi="Times New Roman" w:cs="Times New Roman"/>
          <w:sz w:val="28"/>
          <w:szCs w:val="28"/>
          <w:lang w:val="ky-KG"/>
        </w:rPr>
        <w:t>Иштин натыйжалары эл аралык семинарларда жана конференцияларда баяндалган: Оптикалык маалыматты иштетүү боюнча 2-Бүткүл союздук конференция, 1990-ж., Фрунзе, Кыргызстан; «Голография жана оптикалык маалыматты иштетүү»</w:t>
      </w:r>
      <w:r w:rsidR="00042795">
        <w:rPr>
          <w:rFonts w:ascii="Times New Roman" w:hAnsi="Times New Roman" w:cs="Times New Roman"/>
          <w:sz w:val="28"/>
          <w:szCs w:val="28"/>
          <w:lang w:val="ky-KG"/>
        </w:rPr>
        <w:t xml:space="preserve"> атту </w:t>
      </w:r>
      <w:r w:rsidR="00042795" w:rsidRPr="0048585E">
        <w:rPr>
          <w:rFonts w:ascii="Times New Roman" w:hAnsi="Times New Roman" w:cs="Times New Roman"/>
          <w:sz w:val="28"/>
          <w:szCs w:val="28"/>
          <w:lang w:val="ky-KG"/>
        </w:rPr>
        <w:t>Эл аралык конференция</w:t>
      </w:r>
      <w:r w:rsidR="00042795">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1996, Нанкин, Кытай; «Голография жана оптикалык маалымат иштетүү»</w:t>
      </w:r>
      <w:r w:rsidR="00042795">
        <w:rPr>
          <w:rFonts w:ascii="Times New Roman" w:hAnsi="Times New Roman" w:cs="Times New Roman"/>
          <w:sz w:val="28"/>
          <w:szCs w:val="28"/>
          <w:lang w:val="ky-KG"/>
        </w:rPr>
        <w:t xml:space="preserve"> аттагы </w:t>
      </w:r>
      <w:r w:rsidR="00042795" w:rsidRPr="0048585E">
        <w:rPr>
          <w:rFonts w:ascii="Times New Roman" w:hAnsi="Times New Roman" w:cs="Times New Roman"/>
          <w:sz w:val="28"/>
          <w:szCs w:val="28"/>
          <w:lang w:val="ky-KG"/>
        </w:rPr>
        <w:t>Эл аралык семинар</w:t>
      </w:r>
      <w:r w:rsidRPr="0048585E">
        <w:rPr>
          <w:rFonts w:ascii="Times New Roman" w:hAnsi="Times New Roman" w:cs="Times New Roman"/>
          <w:sz w:val="28"/>
          <w:szCs w:val="28"/>
          <w:lang w:val="ky-KG"/>
        </w:rPr>
        <w:t>, 1997, Бишкек, Кыргызстан; «Голография жана оптикалык маалымат иштетүү»</w:t>
      </w:r>
      <w:r w:rsidR="00042795">
        <w:rPr>
          <w:rFonts w:ascii="Times New Roman" w:hAnsi="Times New Roman" w:cs="Times New Roman"/>
          <w:sz w:val="28"/>
          <w:szCs w:val="28"/>
          <w:lang w:val="ky-KG"/>
        </w:rPr>
        <w:t xml:space="preserve"> аттагы </w:t>
      </w:r>
      <w:r w:rsidR="00042795" w:rsidRPr="0048585E">
        <w:rPr>
          <w:rFonts w:ascii="Times New Roman" w:hAnsi="Times New Roman" w:cs="Times New Roman"/>
          <w:sz w:val="28"/>
          <w:szCs w:val="28"/>
          <w:lang w:val="ky-KG"/>
        </w:rPr>
        <w:t>Эл аралык семинар</w:t>
      </w:r>
      <w:r w:rsidRPr="0048585E">
        <w:rPr>
          <w:rFonts w:ascii="Times New Roman" w:hAnsi="Times New Roman" w:cs="Times New Roman"/>
          <w:sz w:val="28"/>
          <w:szCs w:val="28"/>
          <w:lang w:val="ky-KG"/>
        </w:rPr>
        <w:t>, 2001, Бишкек, Кыргызстан; Эл аралык конференция «Маалыматтык коомдо маалыматтык-коммуникациялык технологияларды өнүктүрүү»</w:t>
      </w:r>
      <w:r w:rsidR="00042795">
        <w:rPr>
          <w:rFonts w:ascii="Times New Roman" w:hAnsi="Times New Roman" w:cs="Times New Roman"/>
          <w:sz w:val="28"/>
          <w:szCs w:val="28"/>
          <w:lang w:val="ky-KG"/>
        </w:rPr>
        <w:t xml:space="preserve"> аттуу </w:t>
      </w:r>
      <w:r w:rsidR="00042795" w:rsidRPr="0048585E">
        <w:rPr>
          <w:rFonts w:ascii="Times New Roman" w:hAnsi="Times New Roman" w:cs="Times New Roman"/>
          <w:sz w:val="28"/>
          <w:szCs w:val="28"/>
          <w:lang w:val="ky-KG"/>
        </w:rPr>
        <w:t>Эл аралык семинар</w:t>
      </w:r>
      <w:r w:rsidRPr="0048585E">
        <w:rPr>
          <w:rFonts w:ascii="Times New Roman" w:hAnsi="Times New Roman" w:cs="Times New Roman"/>
          <w:sz w:val="28"/>
          <w:szCs w:val="28"/>
          <w:lang w:val="ky-KG"/>
        </w:rPr>
        <w:t>, 2004, Бишкек, Кыргызстан; «Оптика жана фотоника»</w:t>
      </w:r>
      <w:r w:rsidR="00042795">
        <w:rPr>
          <w:rFonts w:ascii="Times New Roman" w:hAnsi="Times New Roman" w:cs="Times New Roman"/>
          <w:sz w:val="28"/>
          <w:szCs w:val="28"/>
          <w:lang w:val="ky-KG"/>
        </w:rPr>
        <w:t xml:space="preserve"> аттагы </w:t>
      </w:r>
      <w:r w:rsidR="00042795" w:rsidRPr="0048585E">
        <w:rPr>
          <w:rFonts w:ascii="Times New Roman" w:hAnsi="Times New Roman" w:cs="Times New Roman"/>
          <w:sz w:val="28"/>
          <w:szCs w:val="28"/>
          <w:lang w:val="ky-KG"/>
        </w:rPr>
        <w:t>Эл аралык семинар</w:t>
      </w:r>
      <w:r w:rsidRPr="0048585E">
        <w:rPr>
          <w:rFonts w:ascii="Times New Roman" w:hAnsi="Times New Roman" w:cs="Times New Roman"/>
          <w:sz w:val="28"/>
          <w:szCs w:val="28"/>
          <w:lang w:val="ky-KG"/>
        </w:rPr>
        <w:t>, 2012, Бишкек, Кыргызстан; «Оптика жана фотоника»</w:t>
      </w:r>
      <w:r w:rsidR="00042795">
        <w:rPr>
          <w:rFonts w:ascii="Times New Roman" w:hAnsi="Times New Roman" w:cs="Times New Roman"/>
          <w:sz w:val="28"/>
          <w:szCs w:val="28"/>
          <w:lang w:val="ky-KG"/>
        </w:rPr>
        <w:t xml:space="preserve">  аттагы </w:t>
      </w:r>
      <w:r w:rsidR="00042795" w:rsidRPr="0048585E">
        <w:rPr>
          <w:rFonts w:ascii="Times New Roman" w:hAnsi="Times New Roman" w:cs="Times New Roman"/>
          <w:sz w:val="28"/>
          <w:szCs w:val="28"/>
          <w:lang w:val="ky-KG"/>
        </w:rPr>
        <w:t>Эл аралык конференция</w:t>
      </w:r>
      <w:r w:rsidRPr="0048585E">
        <w:rPr>
          <w:rFonts w:ascii="Times New Roman" w:hAnsi="Times New Roman" w:cs="Times New Roman"/>
          <w:sz w:val="28"/>
          <w:szCs w:val="28"/>
          <w:lang w:val="ky-KG"/>
        </w:rPr>
        <w:t xml:space="preserve">, 2013, Самарканд, Өзбекстан; </w:t>
      </w:r>
      <w:r w:rsidRPr="0048585E">
        <w:rPr>
          <w:rFonts w:ascii="Times New Roman" w:hAnsi="Times New Roman" w:cs="Times New Roman"/>
          <w:sz w:val="28"/>
          <w:szCs w:val="28"/>
          <w:lang w:val="ky-KG"/>
        </w:rPr>
        <w:lastRenderedPageBreak/>
        <w:t>«Оптика жана фотоника»</w:t>
      </w:r>
      <w:r w:rsidR="00042795">
        <w:rPr>
          <w:rFonts w:ascii="Times New Roman" w:hAnsi="Times New Roman" w:cs="Times New Roman"/>
          <w:sz w:val="28"/>
          <w:szCs w:val="28"/>
          <w:lang w:val="ky-KG"/>
        </w:rPr>
        <w:t xml:space="preserve"> аттуу </w:t>
      </w:r>
      <w:r w:rsidR="00042795" w:rsidRPr="0048585E">
        <w:rPr>
          <w:rFonts w:ascii="Times New Roman" w:hAnsi="Times New Roman" w:cs="Times New Roman"/>
          <w:sz w:val="28"/>
          <w:szCs w:val="28"/>
          <w:lang w:val="ky-KG"/>
        </w:rPr>
        <w:t>Эл аралык конференция</w:t>
      </w:r>
      <w:r w:rsidRPr="0048585E">
        <w:rPr>
          <w:rFonts w:ascii="Times New Roman" w:hAnsi="Times New Roman" w:cs="Times New Roman"/>
          <w:sz w:val="28"/>
          <w:szCs w:val="28"/>
          <w:lang w:val="ky-KG"/>
        </w:rPr>
        <w:t>, 2014, Токио</w:t>
      </w:r>
      <w:r w:rsidR="00042795">
        <w:rPr>
          <w:rFonts w:ascii="Times New Roman" w:hAnsi="Times New Roman" w:cs="Times New Roman"/>
          <w:sz w:val="28"/>
          <w:szCs w:val="28"/>
          <w:lang w:val="ky-KG"/>
        </w:rPr>
        <w:t xml:space="preserve">, Япония; </w:t>
      </w:r>
      <w:r w:rsidRPr="0048585E">
        <w:rPr>
          <w:rFonts w:ascii="Times New Roman" w:hAnsi="Times New Roman" w:cs="Times New Roman"/>
          <w:sz w:val="28"/>
          <w:szCs w:val="28"/>
          <w:lang w:val="ky-KG"/>
        </w:rPr>
        <w:t>«Фотоника жана маалыматтык оптика»</w:t>
      </w:r>
      <w:r w:rsidR="00042795">
        <w:rPr>
          <w:rFonts w:ascii="Times New Roman" w:hAnsi="Times New Roman" w:cs="Times New Roman"/>
          <w:sz w:val="28"/>
          <w:szCs w:val="28"/>
          <w:lang w:val="ky-KG"/>
        </w:rPr>
        <w:t xml:space="preserve"> </w:t>
      </w:r>
      <w:r w:rsidR="00042795">
        <w:rPr>
          <w:rFonts w:ascii="Times New Roman" w:hAnsi="Times New Roman" w:cs="Times New Roman"/>
          <w:sz w:val="28"/>
          <w:szCs w:val="28"/>
          <w:lang w:val="ky-KG"/>
        </w:rPr>
        <w:t xml:space="preserve">аттуу </w:t>
      </w:r>
      <w:r w:rsidR="00042795" w:rsidRPr="0048585E">
        <w:rPr>
          <w:rFonts w:ascii="Times New Roman" w:hAnsi="Times New Roman" w:cs="Times New Roman"/>
          <w:sz w:val="28"/>
          <w:szCs w:val="28"/>
          <w:lang w:val="ky-KG"/>
        </w:rPr>
        <w:t>Эл аралык конференция</w:t>
      </w:r>
      <w:r w:rsidRPr="0048585E">
        <w:rPr>
          <w:rFonts w:ascii="Times New Roman" w:hAnsi="Times New Roman" w:cs="Times New Roman"/>
          <w:sz w:val="28"/>
          <w:szCs w:val="28"/>
          <w:lang w:val="ky-KG"/>
        </w:rPr>
        <w:t>, 2015, Москва, Россия; “Заманбап жарым өткөргүчтөр физикасынын өнүгүү тенденциялары: көйгөйлөр, жетишкендиктер жана перспективалар”</w:t>
      </w:r>
      <w:r w:rsidR="00042795">
        <w:rPr>
          <w:rFonts w:ascii="Times New Roman" w:hAnsi="Times New Roman" w:cs="Times New Roman"/>
          <w:sz w:val="28"/>
          <w:szCs w:val="28"/>
          <w:lang w:val="ky-KG"/>
        </w:rPr>
        <w:t xml:space="preserve"> аттуу </w:t>
      </w:r>
      <w:r w:rsidR="00042795" w:rsidRPr="0048585E">
        <w:rPr>
          <w:rFonts w:ascii="Times New Roman" w:hAnsi="Times New Roman" w:cs="Times New Roman"/>
          <w:sz w:val="28"/>
          <w:szCs w:val="28"/>
          <w:lang w:val="ky-KG"/>
        </w:rPr>
        <w:t>Эл аралык конференция</w:t>
      </w:r>
      <w:r w:rsidRPr="0048585E">
        <w:rPr>
          <w:rFonts w:ascii="Times New Roman" w:hAnsi="Times New Roman" w:cs="Times New Roman"/>
          <w:sz w:val="28"/>
          <w:szCs w:val="28"/>
          <w:lang w:val="ky-KG"/>
        </w:rPr>
        <w:t>, 2020, Ташкент, Өзбекстан; «Илим, билим жана өндүрүштүн интеграциясынын көйгөйлөрү»</w:t>
      </w:r>
      <w:r w:rsidR="00042795">
        <w:rPr>
          <w:rFonts w:ascii="Times New Roman" w:hAnsi="Times New Roman" w:cs="Times New Roman"/>
          <w:sz w:val="28"/>
          <w:szCs w:val="28"/>
          <w:lang w:val="ky-KG"/>
        </w:rPr>
        <w:t xml:space="preserve"> аттуу </w:t>
      </w:r>
      <w:r w:rsidR="00042795" w:rsidRPr="0048585E">
        <w:rPr>
          <w:rFonts w:ascii="Times New Roman" w:hAnsi="Times New Roman" w:cs="Times New Roman"/>
          <w:sz w:val="28"/>
          <w:szCs w:val="28"/>
          <w:lang w:val="ky-KG"/>
        </w:rPr>
        <w:t>Эл аралык илимий конференция</w:t>
      </w:r>
      <w:r w:rsidRPr="0048585E">
        <w:rPr>
          <w:rFonts w:ascii="Times New Roman" w:hAnsi="Times New Roman" w:cs="Times New Roman"/>
          <w:sz w:val="28"/>
          <w:szCs w:val="28"/>
          <w:lang w:val="ky-KG"/>
        </w:rPr>
        <w:t>, 2022, 2023 Ош, Кыргызстан.</w:t>
      </w:r>
    </w:p>
    <w:p w:rsidR="0048585E" w:rsidRPr="00025A67" w:rsidRDefault="0048585E" w:rsidP="00025A67">
      <w:pPr>
        <w:ind w:firstLine="708"/>
        <w:rPr>
          <w:rFonts w:ascii="Times New Roman" w:hAnsi="Times New Roman" w:cs="Times New Roman"/>
          <w:b/>
          <w:sz w:val="28"/>
          <w:szCs w:val="28"/>
          <w:lang w:val="ky-KG"/>
        </w:rPr>
      </w:pPr>
      <w:r w:rsidRPr="00025A67">
        <w:rPr>
          <w:rFonts w:ascii="Times New Roman" w:hAnsi="Times New Roman" w:cs="Times New Roman"/>
          <w:b/>
          <w:sz w:val="28"/>
          <w:szCs w:val="28"/>
          <w:lang w:val="ky-KG"/>
        </w:rPr>
        <w:t xml:space="preserve">Диссертациянын </w:t>
      </w:r>
      <w:r w:rsidR="004D05FB" w:rsidRPr="00025A67">
        <w:rPr>
          <w:rFonts w:ascii="Times New Roman" w:hAnsi="Times New Roman" w:cs="Times New Roman"/>
          <w:b/>
          <w:sz w:val="28"/>
          <w:szCs w:val="28"/>
          <w:lang w:val="ky-KG"/>
        </w:rPr>
        <w:t xml:space="preserve">басылмаларда </w:t>
      </w:r>
      <w:r w:rsidRPr="00025A67">
        <w:rPr>
          <w:rFonts w:ascii="Times New Roman" w:hAnsi="Times New Roman" w:cs="Times New Roman"/>
          <w:b/>
          <w:sz w:val="28"/>
          <w:szCs w:val="28"/>
          <w:lang w:val="ky-KG"/>
        </w:rPr>
        <w:t>толук чагылдырылышы.</w:t>
      </w:r>
    </w:p>
    <w:p w:rsidR="0048585E" w:rsidRPr="0048585E" w:rsidRDefault="0048585E" w:rsidP="003B400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Изилдөөнүн негизги натыйжалары 63 басылмада жарык көргөн, анын 20</w:t>
      </w:r>
      <w:r w:rsidR="004D05FB">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сы чет өлкөдө, 6</w:t>
      </w:r>
      <w:r w:rsidR="004D05FB">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сы </w:t>
      </w:r>
      <w:r w:rsidR="00042795">
        <w:rPr>
          <w:rFonts w:ascii="Times New Roman" w:hAnsi="Times New Roman" w:cs="Times New Roman"/>
          <w:sz w:val="28"/>
          <w:szCs w:val="28"/>
          <w:lang w:val="ky-KG"/>
        </w:rPr>
        <w:t>жекече</w:t>
      </w:r>
      <w:r w:rsidRPr="0048585E">
        <w:rPr>
          <w:rFonts w:ascii="Times New Roman" w:hAnsi="Times New Roman" w:cs="Times New Roman"/>
          <w:sz w:val="28"/>
          <w:szCs w:val="28"/>
          <w:lang w:val="ky-KG"/>
        </w:rPr>
        <w:t xml:space="preserve"> автор</w:t>
      </w:r>
      <w:r w:rsidR="00EF2456">
        <w:rPr>
          <w:rFonts w:ascii="Times New Roman" w:hAnsi="Times New Roman" w:cs="Times New Roman"/>
          <w:sz w:val="28"/>
          <w:szCs w:val="28"/>
          <w:lang w:val="ky-KG"/>
        </w:rPr>
        <w:t>лугунда</w:t>
      </w:r>
      <w:r w:rsidRPr="0048585E">
        <w:rPr>
          <w:rFonts w:ascii="Times New Roman" w:hAnsi="Times New Roman" w:cs="Times New Roman"/>
          <w:sz w:val="28"/>
          <w:szCs w:val="28"/>
          <w:lang w:val="ky-KG"/>
        </w:rPr>
        <w:t xml:space="preserve"> болгон.</w:t>
      </w:r>
    </w:p>
    <w:p w:rsidR="0048585E" w:rsidRPr="004D05FB" w:rsidRDefault="0048585E" w:rsidP="004D05FB">
      <w:pPr>
        <w:ind w:firstLine="708"/>
        <w:rPr>
          <w:rFonts w:ascii="Times New Roman" w:hAnsi="Times New Roman" w:cs="Times New Roman"/>
          <w:b/>
          <w:sz w:val="28"/>
          <w:szCs w:val="28"/>
          <w:lang w:val="ky-KG"/>
        </w:rPr>
      </w:pPr>
      <w:r w:rsidRPr="004D05FB">
        <w:rPr>
          <w:rFonts w:ascii="Times New Roman" w:hAnsi="Times New Roman" w:cs="Times New Roman"/>
          <w:b/>
          <w:sz w:val="28"/>
          <w:szCs w:val="28"/>
          <w:lang w:val="ky-KG"/>
        </w:rPr>
        <w:t>Диссертациянын структурасы жана көлөмү.</w:t>
      </w:r>
    </w:p>
    <w:p w:rsidR="0048585E" w:rsidRPr="0048585E" w:rsidRDefault="0048585E" w:rsidP="003B400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Диссертация кириш сөздөн, 5 бөлүмдөн, корутундудан жана 228 аталышты камтыган адабияттар тизмесинен турат. Диссертациянын жалпы көлөмү</w:t>
      </w:r>
      <w:r w:rsidR="004D05FB">
        <w:rPr>
          <w:rFonts w:ascii="Times New Roman" w:hAnsi="Times New Roman" w:cs="Times New Roman"/>
          <w:sz w:val="28"/>
          <w:szCs w:val="28"/>
          <w:lang w:val="ky-KG"/>
        </w:rPr>
        <w:t>н</w:t>
      </w:r>
      <w:r w:rsidRPr="0048585E">
        <w:rPr>
          <w:rFonts w:ascii="Times New Roman" w:hAnsi="Times New Roman" w:cs="Times New Roman"/>
          <w:sz w:val="28"/>
          <w:szCs w:val="28"/>
          <w:lang w:val="ky-KG"/>
        </w:rPr>
        <w:t xml:space="preserve"> 247 бет, 64 </w:t>
      </w:r>
      <w:r w:rsidR="004D05FB">
        <w:rPr>
          <w:rFonts w:ascii="Times New Roman" w:hAnsi="Times New Roman" w:cs="Times New Roman"/>
          <w:sz w:val="28"/>
          <w:szCs w:val="28"/>
          <w:lang w:val="ky-KG"/>
        </w:rPr>
        <w:t>сүрөт</w:t>
      </w:r>
      <w:r w:rsidRPr="0048585E">
        <w:rPr>
          <w:rFonts w:ascii="Times New Roman" w:hAnsi="Times New Roman" w:cs="Times New Roman"/>
          <w:sz w:val="28"/>
          <w:szCs w:val="28"/>
          <w:lang w:val="ky-KG"/>
        </w:rPr>
        <w:t xml:space="preserve"> түзөт.</w:t>
      </w:r>
    </w:p>
    <w:p w:rsidR="003B400C" w:rsidRDefault="003B400C" w:rsidP="003B400C">
      <w:pPr>
        <w:spacing w:line="240" w:lineRule="auto"/>
        <w:ind w:firstLine="708"/>
        <w:rPr>
          <w:rFonts w:ascii="Times New Roman" w:hAnsi="Times New Roman" w:cs="Times New Roman"/>
          <w:b/>
          <w:sz w:val="28"/>
          <w:szCs w:val="28"/>
          <w:lang w:val="ky-KG"/>
        </w:rPr>
      </w:pPr>
    </w:p>
    <w:p w:rsidR="0048585E" w:rsidRPr="004D05FB" w:rsidRDefault="0048585E" w:rsidP="004D05FB">
      <w:pPr>
        <w:ind w:firstLine="708"/>
        <w:rPr>
          <w:rFonts w:ascii="Times New Roman" w:hAnsi="Times New Roman" w:cs="Times New Roman"/>
          <w:b/>
          <w:sz w:val="28"/>
          <w:szCs w:val="28"/>
          <w:lang w:val="ky-KG"/>
        </w:rPr>
      </w:pPr>
      <w:r w:rsidRPr="004D05FB">
        <w:rPr>
          <w:rFonts w:ascii="Times New Roman" w:hAnsi="Times New Roman" w:cs="Times New Roman"/>
          <w:b/>
          <w:sz w:val="28"/>
          <w:szCs w:val="28"/>
          <w:lang w:val="ky-KG"/>
        </w:rPr>
        <w:t>ИШТИН НЕГИЗГИ МАЗМУНУ</w:t>
      </w:r>
    </w:p>
    <w:p w:rsidR="0048585E" w:rsidRPr="0048585E" w:rsidRDefault="00187CA1" w:rsidP="003B400C">
      <w:pPr>
        <w:ind w:firstLine="708"/>
        <w:jc w:val="both"/>
        <w:rPr>
          <w:rFonts w:ascii="Times New Roman" w:hAnsi="Times New Roman" w:cs="Times New Roman"/>
          <w:sz w:val="28"/>
          <w:szCs w:val="28"/>
          <w:lang w:val="ky-KG"/>
        </w:rPr>
      </w:pPr>
      <w:r w:rsidRPr="00187CA1">
        <w:rPr>
          <w:rFonts w:ascii="Times New Roman" w:hAnsi="Times New Roman" w:cs="Times New Roman"/>
          <w:b/>
          <w:sz w:val="28"/>
          <w:szCs w:val="28"/>
          <w:lang w:val="ky-KG"/>
        </w:rPr>
        <w:t>Кириш сөздө</w:t>
      </w:r>
      <w:r w:rsidR="0048585E" w:rsidRPr="0048585E">
        <w:rPr>
          <w:rFonts w:ascii="Times New Roman" w:hAnsi="Times New Roman" w:cs="Times New Roman"/>
          <w:sz w:val="28"/>
          <w:szCs w:val="28"/>
          <w:lang w:val="ky-KG"/>
        </w:rPr>
        <w:t xml:space="preserve"> диссертациялык иштин жалпы мүнөздө</w:t>
      </w:r>
      <w:r>
        <w:rPr>
          <w:rFonts w:ascii="Times New Roman" w:hAnsi="Times New Roman" w:cs="Times New Roman"/>
          <w:sz w:val="28"/>
          <w:szCs w:val="28"/>
          <w:lang w:val="ky-KG"/>
        </w:rPr>
        <w:t xml:space="preserve">мөсү </w:t>
      </w:r>
      <w:r w:rsidR="0048585E" w:rsidRPr="0048585E">
        <w:rPr>
          <w:rFonts w:ascii="Times New Roman" w:hAnsi="Times New Roman" w:cs="Times New Roman"/>
          <w:sz w:val="28"/>
          <w:szCs w:val="28"/>
          <w:lang w:val="ky-KG"/>
        </w:rPr>
        <w:t>бер</w:t>
      </w:r>
      <w:r>
        <w:rPr>
          <w:rFonts w:ascii="Times New Roman" w:hAnsi="Times New Roman" w:cs="Times New Roman"/>
          <w:sz w:val="28"/>
          <w:szCs w:val="28"/>
          <w:lang w:val="ky-KG"/>
        </w:rPr>
        <w:t>ил</w:t>
      </w:r>
      <w:r w:rsidR="0048585E" w:rsidRPr="0048585E">
        <w:rPr>
          <w:rFonts w:ascii="Times New Roman" w:hAnsi="Times New Roman" w:cs="Times New Roman"/>
          <w:sz w:val="28"/>
          <w:szCs w:val="28"/>
          <w:lang w:val="ky-KG"/>
        </w:rPr>
        <w:t>ет, анын актуалдуулугун негизде</w:t>
      </w:r>
      <w:r>
        <w:rPr>
          <w:rFonts w:ascii="Times New Roman" w:hAnsi="Times New Roman" w:cs="Times New Roman"/>
          <w:sz w:val="28"/>
          <w:szCs w:val="28"/>
          <w:lang w:val="ky-KG"/>
        </w:rPr>
        <w:t>л</w:t>
      </w:r>
      <w:r w:rsidR="00074B2C">
        <w:rPr>
          <w:rFonts w:ascii="Times New Roman" w:hAnsi="Times New Roman" w:cs="Times New Roman"/>
          <w:sz w:val="28"/>
          <w:szCs w:val="28"/>
          <w:lang w:val="ky-KG"/>
        </w:rPr>
        <w:t>ген</w:t>
      </w:r>
      <w:r>
        <w:rPr>
          <w:rFonts w:ascii="Times New Roman" w:hAnsi="Times New Roman" w:cs="Times New Roman"/>
          <w:sz w:val="28"/>
          <w:szCs w:val="28"/>
          <w:lang w:val="ky-KG"/>
        </w:rPr>
        <w:t>, иштин максаты</w:t>
      </w:r>
      <w:r w:rsidR="0048585E"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көрсотүл</w:t>
      </w:r>
      <w:r w:rsidR="00074B2C">
        <w:rPr>
          <w:rFonts w:ascii="Times New Roman" w:hAnsi="Times New Roman" w:cs="Times New Roman"/>
          <w:sz w:val="28"/>
          <w:szCs w:val="28"/>
          <w:lang w:val="ky-KG"/>
        </w:rPr>
        <w:t>гөн</w:t>
      </w: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жана </w:t>
      </w:r>
      <w:r w:rsidR="00CC49A5">
        <w:rPr>
          <w:rFonts w:ascii="Times New Roman" w:hAnsi="Times New Roman" w:cs="Times New Roman"/>
          <w:sz w:val="28"/>
          <w:szCs w:val="28"/>
          <w:lang w:val="ky-KG"/>
        </w:rPr>
        <w:t>изи</w:t>
      </w:r>
      <w:r w:rsidR="00074B2C">
        <w:rPr>
          <w:rFonts w:ascii="Times New Roman" w:hAnsi="Times New Roman" w:cs="Times New Roman"/>
          <w:sz w:val="28"/>
          <w:szCs w:val="28"/>
          <w:lang w:val="ky-KG"/>
        </w:rPr>
        <w:t>л</w:t>
      </w:r>
      <w:r w:rsidR="00CC49A5">
        <w:rPr>
          <w:rFonts w:ascii="Times New Roman" w:hAnsi="Times New Roman" w:cs="Times New Roman"/>
          <w:sz w:val="28"/>
          <w:szCs w:val="28"/>
          <w:lang w:val="ky-KG"/>
        </w:rPr>
        <w:t>дөө маселери коюл</w:t>
      </w:r>
      <w:r w:rsidR="00074B2C">
        <w:rPr>
          <w:rFonts w:ascii="Times New Roman" w:hAnsi="Times New Roman" w:cs="Times New Roman"/>
          <w:sz w:val="28"/>
          <w:szCs w:val="28"/>
          <w:lang w:val="ky-KG"/>
        </w:rPr>
        <w:t>ган</w:t>
      </w:r>
      <w:r w:rsidR="00CA197B">
        <w:rPr>
          <w:rFonts w:ascii="Times New Roman" w:hAnsi="Times New Roman" w:cs="Times New Roman"/>
          <w:sz w:val="28"/>
          <w:szCs w:val="28"/>
          <w:lang w:val="ky-KG"/>
        </w:rPr>
        <w:t>, ошондой эле анын илимий жаң</w:t>
      </w:r>
      <w:r w:rsidR="0048585E" w:rsidRPr="0048585E">
        <w:rPr>
          <w:rFonts w:ascii="Times New Roman" w:hAnsi="Times New Roman" w:cs="Times New Roman"/>
          <w:sz w:val="28"/>
          <w:szCs w:val="28"/>
          <w:lang w:val="ky-KG"/>
        </w:rPr>
        <w:t>ылыгы жана практикалык мааниси</w:t>
      </w:r>
      <w:r w:rsidR="00CA197B">
        <w:rPr>
          <w:rFonts w:ascii="Times New Roman" w:hAnsi="Times New Roman" w:cs="Times New Roman"/>
          <w:sz w:val="28"/>
          <w:szCs w:val="28"/>
          <w:lang w:val="ky-KG"/>
        </w:rPr>
        <w:t xml:space="preserve"> айтылган, корго</w:t>
      </w:r>
      <w:r w:rsidR="00074B2C">
        <w:rPr>
          <w:rFonts w:ascii="Times New Roman" w:hAnsi="Times New Roman" w:cs="Times New Roman"/>
          <w:sz w:val="28"/>
          <w:szCs w:val="28"/>
          <w:lang w:val="ky-KG"/>
        </w:rPr>
        <w:t>лонуучу</w:t>
      </w:r>
      <w:r w:rsidR="0048585E" w:rsidRPr="0048585E">
        <w:rPr>
          <w:rFonts w:ascii="Times New Roman" w:hAnsi="Times New Roman" w:cs="Times New Roman"/>
          <w:sz w:val="28"/>
          <w:szCs w:val="28"/>
          <w:lang w:val="ky-KG"/>
        </w:rPr>
        <w:t xml:space="preserve"> жоболору формулировкаланган.</w:t>
      </w:r>
    </w:p>
    <w:p w:rsidR="0048585E" w:rsidRPr="00074B2C" w:rsidRDefault="0048585E" w:rsidP="00074B2C">
      <w:pPr>
        <w:ind w:firstLine="708"/>
        <w:rPr>
          <w:rFonts w:ascii="Times New Roman" w:hAnsi="Times New Roman" w:cs="Times New Roman"/>
          <w:b/>
          <w:sz w:val="28"/>
          <w:szCs w:val="28"/>
          <w:lang w:val="ky-KG"/>
        </w:rPr>
      </w:pPr>
      <w:r w:rsidRPr="00074B2C">
        <w:rPr>
          <w:rFonts w:ascii="Times New Roman" w:hAnsi="Times New Roman" w:cs="Times New Roman"/>
          <w:b/>
          <w:sz w:val="28"/>
          <w:szCs w:val="28"/>
          <w:lang w:val="ky-KG"/>
        </w:rPr>
        <w:t>Биринчи бөлүмдө:</w:t>
      </w:r>
    </w:p>
    <w:p w:rsidR="0048585E" w:rsidRPr="0048585E" w:rsidRDefault="0048585E" w:rsidP="003B400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Убакты</w:t>
      </w:r>
      <w:r w:rsidR="003B400C">
        <w:rPr>
          <w:rFonts w:ascii="Times New Roman" w:hAnsi="Times New Roman" w:cs="Times New Roman"/>
          <w:sz w:val="28"/>
          <w:szCs w:val="28"/>
          <w:lang w:val="ky-KG"/>
        </w:rPr>
        <w:t>тт</w:t>
      </w:r>
      <w:r w:rsidR="00074B2C">
        <w:rPr>
          <w:rFonts w:ascii="Times New Roman" w:hAnsi="Times New Roman" w:cs="Times New Roman"/>
          <w:sz w:val="28"/>
          <w:szCs w:val="28"/>
          <w:lang w:val="ky-KG"/>
        </w:rPr>
        <w:t>ык</w:t>
      </w:r>
      <w:r w:rsidRPr="0048585E">
        <w:rPr>
          <w:rFonts w:ascii="Times New Roman" w:hAnsi="Times New Roman" w:cs="Times New Roman"/>
          <w:sz w:val="28"/>
          <w:szCs w:val="28"/>
          <w:lang w:val="ky-KG"/>
        </w:rPr>
        <w:t xml:space="preserve"> процесстерди изилдөөнүн голографиялык ыкмаларын карап чыгуу жүргүзүл</w:t>
      </w:r>
      <w:r w:rsidR="00074B2C">
        <w:rPr>
          <w:rFonts w:ascii="Times New Roman" w:hAnsi="Times New Roman" w:cs="Times New Roman"/>
          <w:sz w:val="28"/>
          <w:szCs w:val="28"/>
          <w:lang w:val="ky-KG"/>
        </w:rPr>
        <w:t>гөн</w:t>
      </w:r>
      <w:r w:rsidRPr="0048585E">
        <w:rPr>
          <w:rFonts w:ascii="Times New Roman" w:hAnsi="Times New Roman" w:cs="Times New Roman"/>
          <w:sz w:val="28"/>
          <w:szCs w:val="28"/>
          <w:lang w:val="ky-KG"/>
        </w:rPr>
        <w:t>.</w:t>
      </w:r>
    </w:p>
    <w:p w:rsidR="00491E0B" w:rsidRPr="0048585E" w:rsidRDefault="00491E0B" w:rsidP="003B400C">
      <w:pPr>
        <w:spacing w:after="0"/>
        <w:ind w:firstLine="709"/>
        <w:jc w:val="both"/>
        <w:rPr>
          <w:rFonts w:ascii="Times New Roman" w:hAnsi="Times New Roman" w:cs="Times New Roman"/>
          <w:sz w:val="28"/>
          <w:szCs w:val="28"/>
          <w:lang w:val="ky-KG"/>
        </w:rPr>
      </w:pPr>
      <w:r w:rsidRPr="00E2115C">
        <w:rPr>
          <w:rFonts w:ascii="Times New Roman" w:hAnsi="Times New Roman" w:cs="Times New Roman"/>
          <w:sz w:val="28"/>
          <w:szCs w:val="28"/>
          <w:lang w:val="ky-KG"/>
        </w:rPr>
        <w:t>Объектердин голограммаларын белгилүү бир тышкы фактордун таасирине чейин жана  кийин  жазуу</w:t>
      </w:r>
      <w:r w:rsidR="00AC4BDF" w:rsidRPr="00E2115C">
        <w:rPr>
          <w:rFonts w:ascii="Times New Roman" w:hAnsi="Times New Roman" w:cs="Times New Roman"/>
          <w:sz w:val="28"/>
          <w:szCs w:val="28"/>
          <w:lang w:val="ky-KG"/>
        </w:rPr>
        <w:t>,</w:t>
      </w:r>
      <w:r w:rsidRPr="00E2115C">
        <w:rPr>
          <w:rFonts w:ascii="Times New Roman" w:hAnsi="Times New Roman" w:cs="Times New Roman"/>
          <w:sz w:val="28"/>
          <w:szCs w:val="28"/>
          <w:lang w:val="ky-KG"/>
        </w:rPr>
        <w:t xml:space="preserve"> жана аларды салыштыруу аркылуу объекттеги микроскопиялык өзгөрүүлөрдү өлчөөгө мүмкүндүк берүүчү голографиялык интерферометриянын ыкмалары карал</w:t>
      </w:r>
      <w:r w:rsidR="00AC4BDF" w:rsidRPr="00E2115C">
        <w:rPr>
          <w:rFonts w:ascii="Times New Roman" w:hAnsi="Times New Roman" w:cs="Times New Roman"/>
          <w:sz w:val="28"/>
          <w:szCs w:val="28"/>
          <w:lang w:val="ky-KG"/>
        </w:rPr>
        <w:t>ган</w:t>
      </w:r>
      <w:r w:rsidRPr="00E2115C">
        <w:rPr>
          <w:rFonts w:ascii="Times New Roman" w:hAnsi="Times New Roman" w:cs="Times New Roman"/>
          <w:sz w:val="28"/>
          <w:szCs w:val="28"/>
          <w:lang w:val="ky-KG"/>
        </w:rPr>
        <w:t>. Голографиялык интерферо</w:t>
      </w:r>
      <w:r w:rsidR="003B400C">
        <w:rPr>
          <w:rFonts w:ascii="Times New Roman" w:hAnsi="Times New Roman" w:cs="Times New Roman"/>
          <w:sz w:val="28"/>
          <w:szCs w:val="28"/>
          <w:lang w:val="ky-KG"/>
        </w:rPr>
        <w:t>-</w:t>
      </w:r>
      <w:r w:rsidRPr="00E2115C">
        <w:rPr>
          <w:rFonts w:ascii="Times New Roman" w:hAnsi="Times New Roman" w:cs="Times New Roman"/>
          <w:sz w:val="28"/>
          <w:szCs w:val="28"/>
          <w:lang w:val="ky-KG"/>
        </w:rPr>
        <w:t>метриянын бир нече түрлөрү бар, алардын ар бири өзүнүн өзгөчөлүктөрүнө</w:t>
      </w:r>
      <w:r w:rsidR="00EE1D0F">
        <w:rPr>
          <w:rFonts w:ascii="Times New Roman" w:hAnsi="Times New Roman" w:cs="Times New Roman"/>
          <w:sz w:val="28"/>
          <w:szCs w:val="28"/>
          <w:lang w:val="ky-KG"/>
        </w:rPr>
        <w:t xml:space="preserve"> жана колдонуу чөйрөсүнө ээ.</w:t>
      </w:r>
    </w:p>
    <w:p w:rsidR="00C87614" w:rsidRDefault="00C87614" w:rsidP="003B400C">
      <w:pPr>
        <w:spacing w:after="0"/>
        <w:ind w:firstLine="709"/>
        <w:jc w:val="both"/>
        <w:rPr>
          <w:rFonts w:ascii="Times New Roman" w:hAnsi="Times New Roman" w:cs="Times New Roman"/>
          <w:sz w:val="28"/>
          <w:szCs w:val="28"/>
          <w:lang w:val="ky-KG"/>
        </w:rPr>
      </w:pPr>
      <w:r w:rsidRPr="009B53DE">
        <w:rPr>
          <w:rFonts w:ascii="Times New Roman" w:hAnsi="Times New Roman" w:cs="Times New Roman"/>
          <w:sz w:val="28"/>
          <w:szCs w:val="28"/>
          <w:lang w:val="ky-KG"/>
        </w:rPr>
        <w:t>Реалдуу убакыт ыкмасы голограмма мен</w:t>
      </w:r>
      <w:r w:rsidR="000462EA" w:rsidRPr="009B53DE">
        <w:rPr>
          <w:rFonts w:ascii="Times New Roman" w:hAnsi="Times New Roman" w:cs="Times New Roman"/>
          <w:sz w:val="28"/>
          <w:szCs w:val="28"/>
          <w:lang w:val="ky-KG"/>
        </w:rPr>
        <w:t>ен реконструкцияланган толкун</w:t>
      </w:r>
      <w:r w:rsidRPr="009B53DE">
        <w:rPr>
          <w:rFonts w:ascii="Times New Roman" w:hAnsi="Times New Roman" w:cs="Times New Roman"/>
          <w:sz w:val="28"/>
          <w:szCs w:val="28"/>
          <w:lang w:val="ky-KG"/>
        </w:rPr>
        <w:t xml:space="preserve"> </w:t>
      </w:r>
      <w:r w:rsidR="000462EA" w:rsidRPr="009B53DE">
        <w:rPr>
          <w:rFonts w:ascii="Times New Roman" w:hAnsi="Times New Roman" w:cs="Times New Roman"/>
          <w:sz w:val="28"/>
          <w:szCs w:val="28"/>
          <w:lang w:val="ky-KG"/>
        </w:rPr>
        <w:t>менен</w:t>
      </w:r>
      <w:r w:rsidRPr="009B53DE">
        <w:rPr>
          <w:rFonts w:ascii="Times New Roman" w:hAnsi="Times New Roman" w:cs="Times New Roman"/>
          <w:sz w:val="28"/>
          <w:szCs w:val="28"/>
          <w:lang w:val="ky-KG"/>
        </w:rPr>
        <w:t xml:space="preserve"> байкоо учурунда</w:t>
      </w:r>
      <w:r w:rsidR="004E73FB">
        <w:rPr>
          <w:rFonts w:ascii="Times New Roman" w:hAnsi="Times New Roman" w:cs="Times New Roman"/>
          <w:sz w:val="28"/>
          <w:szCs w:val="28"/>
          <w:lang w:val="ky-KG"/>
        </w:rPr>
        <w:t>,</w:t>
      </w:r>
      <w:r w:rsidRPr="009B53DE">
        <w:rPr>
          <w:rFonts w:ascii="Times New Roman" w:hAnsi="Times New Roman" w:cs="Times New Roman"/>
          <w:sz w:val="28"/>
          <w:szCs w:val="28"/>
          <w:lang w:val="ky-KG"/>
        </w:rPr>
        <w:t xml:space="preserve"> объекттен чагы</w:t>
      </w:r>
      <w:r w:rsidR="00AF73C3" w:rsidRPr="009B53DE">
        <w:rPr>
          <w:rFonts w:ascii="Times New Roman" w:hAnsi="Times New Roman" w:cs="Times New Roman"/>
          <w:sz w:val="28"/>
          <w:szCs w:val="28"/>
          <w:lang w:val="ky-KG"/>
        </w:rPr>
        <w:t>лган толкундун интерференциясына</w:t>
      </w:r>
      <w:r w:rsidRPr="009B53DE">
        <w:rPr>
          <w:rFonts w:ascii="Times New Roman" w:hAnsi="Times New Roman" w:cs="Times New Roman"/>
          <w:sz w:val="28"/>
          <w:szCs w:val="28"/>
          <w:lang w:val="ky-KG"/>
        </w:rPr>
        <w:t xml:space="preserve"> негизделген. Реалдуу убакыт режиминде интерферометриялык изилдөө 1-сүрөттө көрсөтүлгөн схемага ылайык огунан тышкаркы таяныч нуру менен кадимки голографиялык түзүлүштө жүргүзүлүшү мүмкүн.</w:t>
      </w:r>
    </w:p>
    <w:p w:rsidR="0048585E" w:rsidRPr="0048585E" w:rsidRDefault="0048585E" w:rsidP="003B400C">
      <w:pPr>
        <w:jc w:val="both"/>
        <w:rPr>
          <w:rFonts w:ascii="Times New Roman" w:hAnsi="Times New Roman" w:cs="Times New Roman"/>
          <w:sz w:val="28"/>
          <w:szCs w:val="28"/>
          <w:lang w:val="ky-KG"/>
        </w:rPr>
      </w:pPr>
    </w:p>
    <w:p w:rsidR="0048585E" w:rsidRPr="0048585E" w:rsidRDefault="0048585E" w:rsidP="0048585E">
      <w:pPr>
        <w:rPr>
          <w:rFonts w:ascii="Times New Roman" w:hAnsi="Times New Roman" w:cs="Times New Roman"/>
          <w:sz w:val="28"/>
          <w:szCs w:val="28"/>
          <w:lang w:val="ky-KG"/>
        </w:rPr>
      </w:pPr>
      <w:r w:rsidRPr="0048585E">
        <w:rPr>
          <w:rFonts w:ascii="Times New Roman" w:hAnsi="Times New Roman" w:cs="Times New Roman"/>
          <w:noProof/>
          <w:sz w:val="28"/>
          <w:szCs w:val="28"/>
          <w:lang w:eastAsia="ru-RU"/>
        </w:rPr>
        <w:lastRenderedPageBreak/>
        <w:drawing>
          <wp:inline distT="0" distB="0" distL="0" distR="0">
            <wp:extent cx="4667250" cy="2790825"/>
            <wp:effectExtent l="0" t="0" r="0" b="9525"/>
            <wp:docPr id="1" name="Рисунок 1" descr="C:\Users\1\Pictures\автореферат рис\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автореферат рис\рис-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7250" cy="2790825"/>
                    </a:xfrm>
                    <a:prstGeom prst="rect">
                      <a:avLst/>
                    </a:prstGeom>
                    <a:noFill/>
                    <a:ln>
                      <a:noFill/>
                    </a:ln>
                  </pic:spPr>
                </pic:pic>
              </a:graphicData>
            </a:graphic>
          </wp:inline>
        </w:drawing>
      </w:r>
    </w:p>
    <w:p w:rsidR="0048585E" w:rsidRPr="0048585E" w:rsidRDefault="0048585E" w:rsidP="009B53DE">
      <w:pPr>
        <w:spacing w:after="0"/>
        <w:rPr>
          <w:rFonts w:ascii="Times New Roman" w:hAnsi="Times New Roman" w:cs="Times New Roman"/>
          <w:sz w:val="28"/>
          <w:szCs w:val="28"/>
          <w:lang w:val="ky-KG"/>
        </w:rPr>
      </w:pPr>
    </w:p>
    <w:p w:rsidR="009B53DE" w:rsidRDefault="00AD0AF7" w:rsidP="009B53DE">
      <w:pPr>
        <w:spacing w:after="0"/>
        <w:jc w:val="center"/>
        <w:rPr>
          <w:rFonts w:ascii="Times New Roman" w:hAnsi="Times New Roman" w:cs="Times New Roman"/>
          <w:sz w:val="28"/>
          <w:szCs w:val="28"/>
          <w:lang w:val="ky-KG"/>
        </w:rPr>
      </w:pPr>
      <w:r>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 xml:space="preserve">.1. Голографиялык интерферометрияны жазуу үчүн </w:t>
      </w:r>
    </w:p>
    <w:p w:rsidR="0048585E" w:rsidRDefault="0048585E" w:rsidP="009B53DE">
      <w:pPr>
        <w:spacing w:after="0"/>
        <w:jc w:val="center"/>
        <w:rPr>
          <w:rFonts w:ascii="Times New Roman" w:hAnsi="Times New Roman" w:cs="Times New Roman"/>
          <w:sz w:val="28"/>
          <w:szCs w:val="28"/>
          <w:lang w:val="ky-KG"/>
        </w:rPr>
      </w:pPr>
      <w:r w:rsidRPr="0048585E">
        <w:rPr>
          <w:rFonts w:ascii="Times New Roman" w:hAnsi="Times New Roman" w:cs="Times New Roman"/>
          <w:sz w:val="28"/>
          <w:szCs w:val="28"/>
          <w:lang w:val="ky-KG"/>
        </w:rPr>
        <w:t>о</w:t>
      </w:r>
      <w:r w:rsidR="00161183">
        <w:rPr>
          <w:rFonts w:ascii="Times New Roman" w:hAnsi="Times New Roman" w:cs="Times New Roman"/>
          <w:sz w:val="28"/>
          <w:szCs w:val="28"/>
          <w:lang w:val="ky-KG"/>
        </w:rPr>
        <w:t xml:space="preserve">гунан </w:t>
      </w:r>
      <w:r w:rsidR="009B53DE">
        <w:rPr>
          <w:rFonts w:ascii="Times New Roman" w:hAnsi="Times New Roman" w:cs="Times New Roman"/>
          <w:sz w:val="28"/>
          <w:szCs w:val="28"/>
          <w:lang w:val="ky-KG"/>
        </w:rPr>
        <w:t xml:space="preserve">  </w:t>
      </w:r>
      <w:r w:rsidR="00161183">
        <w:rPr>
          <w:rFonts w:ascii="Times New Roman" w:hAnsi="Times New Roman" w:cs="Times New Roman"/>
          <w:sz w:val="28"/>
          <w:szCs w:val="28"/>
          <w:lang w:val="ky-KG"/>
        </w:rPr>
        <w:t xml:space="preserve">тышкары схема. UR - </w:t>
      </w:r>
      <w:r w:rsidR="004E73FB">
        <w:rPr>
          <w:rFonts w:ascii="Times New Roman" w:hAnsi="Times New Roman" w:cs="Times New Roman"/>
          <w:sz w:val="28"/>
          <w:szCs w:val="28"/>
          <w:lang w:val="ky-KG"/>
        </w:rPr>
        <w:t xml:space="preserve"> таяныч</w:t>
      </w:r>
      <w:r w:rsidR="00161183">
        <w:rPr>
          <w:rFonts w:ascii="Times New Roman" w:hAnsi="Times New Roman" w:cs="Times New Roman"/>
          <w:sz w:val="28"/>
          <w:szCs w:val="28"/>
          <w:lang w:val="ky-KG"/>
        </w:rPr>
        <w:t xml:space="preserve"> нуру</w:t>
      </w:r>
      <w:r w:rsidRPr="0048585E">
        <w:rPr>
          <w:rFonts w:ascii="Times New Roman" w:hAnsi="Times New Roman" w:cs="Times New Roman"/>
          <w:sz w:val="28"/>
          <w:szCs w:val="28"/>
          <w:lang w:val="ky-KG"/>
        </w:rPr>
        <w:t>; U1 - объект нуру.</w:t>
      </w:r>
    </w:p>
    <w:p w:rsidR="009B53DE" w:rsidRPr="0048585E" w:rsidRDefault="009B53DE" w:rsidP="009B53DE">
      <w:pPr>
        <w:spacing w:after="0"/>
        <w:jc w:val="center"/>
        <w:rPr>
          <w:rFonts w:ascii="Times New Roman" w:hAnsi="Times New Roman" w:cs="Times New Roman"/>
          <w:sz w:val="28"/>
          <w:szCs w:val="28"/>
          <w:lang w:val="ky-KG"/>
        </w:rPr>
      </w:pPr>
    </w:p>
    <w:p w:rsidR="0048585E" w:rsidRPr="0048585E" w:rsidRDefault="009B53DE" w:rsidP="003B400C">
      <w:pPr>
        <w:ind w:firstLine="502"/>
        <w:jc w:val="both"/>
        <w:rPr>
          <w:rFonts w:ascii="Times New Roman" w:hAnsi="Times New Roman" w:cs="Times New Roman"/>
          <w:sz w:val="28"/>
          <w:szCs w:val="28"/>
          <w:lang w:val="ky-KG"/>
        </w:rPr>
      </w:pPr>
      <w:r>
        <w:rPr>
          <w:rFonts w:ascii="Times New Roman" w:hAnsi="Times New Roman" w:cs="Times New Roman"/>
          <w:sz w:val="28"/>
          <w:szCs w:val="28"/>
          <w:lang w:val="ky-KG"/>
        </w:rPr>
        <w:t>И</w:t>
      </w:r>
      <w:r w:rsidRPr="0048585E">
        <w:rPr>
          <w:rFonts w:ascii="Times New Roman" w:hAnsi="Times New Roman" w:cs="Times New Roman"/>
          <w:sz w:val="28"/>
          <w:szCs w:val="28"/>
          <w:lang w:val="ky-KG"/>
        </w:rPr>
        <w:t xml:space="preserve">нтерференциялык </w:t>
      </w:r>
      <w:r>
        <w:rPr>
          <w:rFonts w:ascii="Times New Roman" w:hAnsi="Times New Roman" w:cs="Times New Roman"/>
          <w:sz w:val="28"/>
          <w:szCs w:val="28"/>
          <w:lang w:val="ky-KG"/>
        </w:rPr>
        <w:t>ти</w:t>
      </w:r>
      <w:r w:rsidR="001E2F44">
        <w:rPr>
          <w:rFonts w:ascii="Times New Roman" w:hAnsi="Times New Roman" w:cs="Times New Roman"/>
          <w:sz w:val="28"/>
          <w:szCs w:val="28"/>
          <w:lang w:val="ky-KG"/>
        </w:rPr>
        <w:t>л</w:t>
      </w:r>
      <w:r>
        <w:rPr>
          <w:rFonts w:ascii="Times New Roman" w:hAnsi="Times New Roman" w:cs="Times New Roman"/>
          <w:sz w:val="28"/>
          <w:szCs w:val="28"/>
          <w:lang w:val="ky-KG"/>
        </w:rPr>
        <w:t>келер</w:t>
      </w:r>
      <w:r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д</w:t>
      </w:r>
      <w:r w:rsidR="0048585E" w:rsidRPr="0048585E">
        <w:rPr>
          <w:rFonts w:ascii="Times New Roman" w:hAnsi="Times New Roman" w:cs="Times New Roman"/>
          <w:sz w:val="28"/>
          <w:szCs w:val="28"/>
          <w:lang w:val="ky-KG"/>
        </w:rPr>
        <w:t xml:space="preserve">еформациялоо же жылышуу </w:t>
      </w:r>
      <w:r w:rsidRPr="0048585E">
        <w:rPr>
          <w:rFonts w:ascii="Times New Roman" w:hAnsi="Times New Roman" w:cs="Times New Roman"/>
          <w:sz w:val="28"/>
          <w:szCs w:val="28"/>
          <w:lang w:val="ky-KG"/>
        </w:rPr>
        <w:t xml:space="preserve">учурунда </w:t>
      </w:r>
      <w:r w:rsidR="0048585E" w:rsidRPr="0048585E">
        <w:rPr>
          <w:rFonts w:ascii="Times New Roman" w:hAnsi="Times New Roman" w:cs="Times New Roman"/>
          <w:sz w:val="28"/>
          <w:szCs w:val="28"/>
          <w:lang w:val="ky-KG"/>
        </w:rPr>
        <w:t>байкалгандыктан, бул ыкма реалдуу убакыт</w:t>
      </w:r>
      <w:r w:rsidR="001E2F44">
        <w:rPr>
          <w:rFonts w:ascii="Times New Roman" w:hAnsi="Times New Roman" w:cs="Times New Roman"/>
          <w:sz w:val="28"/>
          <w:szCs w:val="28"/>
          <w:lang w:val="ky-KG"/>
        </w:rPr>
        <w:t>ындагы</w:t>
      </w:r>
      <w:r w:rsidR="0048585E" w:rsidRPr="0048585E">
        <w:rPr>
          <w:rFonts w:ascii="Times New Roman" w:hAnsi="Times New Roman" w:cs="Times New Roman"/>
          <w:sz w:val="28"/>
          <w:szCs w:val="28"/>
          <w:lang w:val="ky-KG"/>
        </w:rPr>
        <w:t xml:space="preserve"> голографиялык интерферометрия деп аталат. Интерференция</w:t>
      </w:r>
      <w:r w:rsidR="001E2F44">
        <w:rPr>
          <w:rFonts w:ascii="Times New Roman" w:hAnsi="Times New Roman" w:cs="Times New Roman"/>
          <w:sz w:val="28"/>
          <w:szCs w:val="28"/>
          <w:lang w:val="ky-KG"/>
        </w:rPr>
        <w:t>лык</w:t>
      </w:r>
      <w:r w:rsidR="0048585E" w:rsidRPr="0048585E">
        <w:rPr>
          <w:rFonts w:ascii="Times New Roman" w:hAnsi="Times New Roman" w:cs="Times New Roman"/>
          <w:sz w:val="28"/>
          <w:szCs w:val="28"/>
          <w:lang w:val="ky-KG"/>
        </w:rPr>
        <w:t xml:space="preserve"> </w:t>
      </w:r>
      <w:r w:rsidR="001E2F44">
        <w:rPr>
          <w:rFonts w:ascii="Times New Roman" w:hAnsi="Times New Roman" w:cs="Times New Roman"/>
          <w:sz w:val="28"/>
          <w:szCs w:val="28"/>
          <w:lang w:val="ky-KG"/>
        </w:rPr>
        <w:t>сүр</w:t>
      </w:r>
      <w:r w:rsidR="00F52ED0">
        <w:rPr>
          <w:rFonts w:ascii="Times New Roman" w:hAnsi="Times New Roman" w:cs="Times New Roman"/>
          <w:sz w:val="28"/>
          <w:szCs w:val="28"/>
          <w:lang w:val="ky-KG"/>
        </w:rPr>
        <w:t>ө</w:t>
      </w:r>
      <w:r w:rsidR="001E2F44">
        <w:rPr>
          <w:rFonts w:ascii="Times New Roman" w:hAnsi="Times New Roman" w:cs="Times New Roman"/>
          <w:sz w:val="28"/>
          <w:szCs w:val="28"/>
          <w:lang w:val="ky-KG"/>
        </w:rPr>
        <w:t>ттөл</w:t>
      </w:r>
      <w:r w:rsidR="0048585E" w:rsidRPr="0048585E">
        <w:rPr>
          <w:rFonts w:ascii="Times New Roman" w:hAnsi="Times New Roman" w:cs="Times New Roman"/>
          <w:sz w:val="28"/>
          <w:szCs w:val="28"/>
          <w:lang w:val="ky-KG"/>
        </w:rPr>
        <w:t>ү</w:t>
      </w:r>
      <w:r w:rsidR="001E2F44">
        <w:rPr>
          <w:rFonts w:ascii="Times New Roman" w:hAnsi="Times New Roman" w:cs="Times New Roman"/>
          <w:sz w:val="28"/>
          <w:szCs w:val="28"/>
          <w:lang w:val="ky-KG"/>
        </w:rPr>
        <w:t>ш</w:t>
      </w:r>
      <w:r w:rsidR="00F52ED0">
        <w:rPr>
          <w:rFonts w:ascii="Times New Roman" w:hAnsi="Times New Roman" w:cs="Times New Roman"/>
          <w:sz w:val="28"/>
          <w:szCs w:val="28"/>
          <w:lang w:val="ky-KG"/>
        </w:rPr>
        <w:t xml:space="preserve">төрдүн </w:t>
      </w:r>
      <w:r w:rsidR="0048585E" w:rsidRPr="0048585E">
        <w:rPr>
          <w:rFonts w:ascii="Times New Roman" w:hAnsi="Times New Roman" w:cs="Times New Roman"/>
          <w:sz w:val="28"/>
          <w:szCs w:val="28"/>
          <w:lang w:val="ky-KG"/>
        </w:rPr>
        <w:t>түрү объект дуушар болгон өзгөрүүлөр</w:t>
      </w:r>
      <w:r w:rsidR="001E2F44">
        <w:rPr>
          <w:rFonts w:ascii="Times New Roman" w:hAnsi="Times New Roman" w:cs="Times New Roman"/>
          <w:sz w:val="28"/>
          <w:szCs w:val="28"/>
          <w:lang w:val="ky-KG"/>
        </w:rPr>
        <w:t>гө</w:t>
      </w:r>
      <w:r w:rsidR="00F52ED0">
        <w:rPr>
          <w:rFonts w:ascii="Times New Roman" w:hAnsi="Times New Roman" w:cs="Times New Roman"/>
          <w:sz w:val="28"/>
          <w:szCs w:val="28"/>
          <w:lang w:val="ky-KG"/>
        </w:rPr>
        <w:t xml:space="preserve"> </w:t>
      </w:r>
      <w:r w:rsidR="001E2F44">
        <w:rPr>
          <w:rFonts w:ascii="Times New Roman" w:hAnsi="Times New Roman" w:cs="Times New Roman"/>
          <w:sz w:val="28"/>
          <w:szCs w:val="28"/>
          <w:lang w:val="ky-KG"/>
        </w:rPr>
        <w:t xml:space="preserve">жана </w:t>
      </w:r>
      <w:r w:rsidR="0048585E" w:rsidRPr="0048585E">
        <w:rPr>
          <w:rFonts w:ascii="Times New Roman" w:hAnsi="Times New Roman" w:cs="Times New Roman"/>
          <w:sz w:val="28"/>
          <w:szCs w:val="28"/>
          <w:lang w:val="ky-KG"/>
        </w:rPr>
        <w:t xml:space="preserve">ошондой эле голографиялык </w:t>
      </w:r>
      <w:r w:rsidR="003B3166" w:rsidRPr="003B3166">
        <w:rPr>
          <w:rFonts w:ascii="Times New Roman" w:hAnsi="Times New Roman" w:cs="Times New Roman"/>
          <w:sz w:val="28"/>
          <w:szCs w:val="28"/>
          <w:lang w:val="ky-KG"/>
        </w:rPr>
        <w:t>жабдуунун</w:t>
      </w:r>
      <w:r w:rsidR="0048585E" w:rsidRPr="0048585E">
        <w:rPr>
          <w:rFonts w:ascii="Times New Roman" w:hAnsi="Times New Roman" w:cs="Times New Roman"/>
          <w:sz w:val="28"/>
          <w:szCs w:val="28"/>
          <w:lang w:val="ky-KG"/>
        </w:rPr>
        <w:t xml:space="preserve"> конструкциясы</w:t>
      </w:r>
      <w:r w:rsidR="001E2F44">
        <w:rPr>
          <w:rFonts w:ascii="Times New Roman" w:hAnsi="Times New Roman" w:cs="Times New Roman"/>
          <w:sz w:val="28"/>
          <w:szCs w:val="28"/>
          <w:lang w:val="ky-KG"/>
        </w:rPr>
        <w:t>на жараша</w:t>
      </w:r>
      <w:r w:rsidR="004E73FB">
        <w:rPr>
          <w:rFonts w:ascii="Times New Roman" w:hAnsi="Times New Roman" w:cs="Times New Roman"/>
          <w:sz w:val="28"/>
          <w:szCs w:val="28"/>
          <w:lang w:val="ky-KG"/>
        </w:rPr>
        <w:t xml:space="preserve"> аныкталат. Т</w:t>
      </w:r>
      <w:r w:rsidR="0048585E" w:rsidRPr="0048585E">
        <w:rPr>
          <w:rFonts w:ascii="Times New Roman" w:hAnsi="Times New Roman" w:cs="Times New Roman"/>
          <w:sz w:val="28"/>
          <w:szCs w:val="28"/>
          <w:lang w:val="ky-KG"/>
        </w:rPr>
        <w:t>илкелердин бөлүштүрүлүшүнө сандык талдоо жүргү</w:t>
      </w:r>
      <w:r w:rsidR="00726FD4">
        <w:rPr>
          <w:rFonts w:ascii="Times New Roman" w:hAnsi="Times New Roman" w:cs="Times New Roman"/>
          <w:sz w:val="28"/>
          <w:szCs w:val="28"/>
          <w:lang w:val="ky-KG"/>
        </w:rPr>
        <w:t>зү</w:t>
      </w:r>
      <w:r w:rsidR="00F52ED0">
        <w:rPr>
          <w:rFonts w:ascii="Times New Roman" w:hAnsi="Times New Roman" w:cs="Times New Roman"/>
          <w:sz w:val="28"/>
          <w:szCs w:val="28"/>
          <w:lang w:val="ky-KG"/>
        </w:rPr>
        <w:t>п к</w:t>
      </w:r>
      <w:r w:rsidR="0048585E" w:rsidRPr="0048585E">
        <w:rPr>
          <w:rFonts w:ascii="Times New Roman" w:hAnsi="Times New Roman" w:cs="Times New Roman"/>
          <w:sz w:val="28"/>
          <w:szCs w:val="28"/>
          <w:lang w:val="ky-KG"/>
        </w:rPr>
        <w:t>ө</w:t>
      </w:r>
      <w:r w:rsidR="00F52ED0">
        <w:rPr>
          <w:rFonts w:ascii="Times New Roman" w:hAnsi="Times New Roman" w:cs="Times New Roman"/>
          <w:sz w:val="28"/>
          <w:szCs w:val="28"/>
          <w:lang w:val="ky-KG"/>
        </w:rPr>
        <w:t>рө</w:t>
      </w:r>
      <w:r w:rsidR="0048585E" w:rsidRPr="0048585E">
        <w:rPr>
          <w:rFonts w:ascii="Times New Roman" w:hAnsi="Times New Roman" w:cs="Times New Roman"/>
          <w:sz w:val="28"/>
          <w:szCs w:val="28"/>
          <w:lang w:val="ky-KG"/>
        </w:rPr>
        <w:t xml:space="preserve">лү. Голограмма объект </w:t>
      </w:r>
      <w:r w:rsidR="00AD0AF7">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тарабынан чачы</w:t>
      </w:r>
      <w:r w:rsidR="00E55B18">
        <w:rPr>
          <w:rFonts w:ascii="Times New Roman" w:hAnsi="Times New Roman" w:cs="Times New Roman"/>
          <w:sz w:val="28"/>
          <w:szCs w:val="28"/>
          <w:lang w:val="ky-KG"/>
        </w:rPr>
        <w:t>рата чагылган</w:t>
      </w:r>
      <w:r w:rsidR="0048585E" w:rsidRPr="0048585E">
        <w:rPr>
          <w:rFonts w:ascii="Times New Roman" w:hAnsi="Times New Roman" w:cs="Times New Roman"/>
          <w:sz w:val="28"/>
          <w:szCs w:val="28"/>
          <w:lang w:val="ky-KG"/>
        </w:rPr>
        <w:t xml:space="preserve"> объект толкуну </w:t>
      </w:r>
      <w:r w:rsidR="00977886" w:rsidRPr="0095596C">
        <w:rPr>
          <w:rFonts w:ascii="Times New Roman" w:hAnsi="Times New Roman"/>
          <w:b/>
          <w:position w:val="-12"/>
          <w:sz w:val="28"/>
          <w:szCs w:val="28"/>
        </w:rPr>
        <w:object w:dxaOrig="301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pt;height:20.5pt" o:ole="">
            <v:imagedata r:id="rId7" o:title=""/>
          </v:shape>
          <o:OLEObject Type="Embed" ProgID="Equation.3" ShapeID="_x0000_i1025" DrawAspect="Content" ObjectID="_1801991899" r:id="rId8"/>
        </w:object>
      </w:r>
      <w:r w:rsidR="00977886">
        <w:rPr>
          <w:rFonts w:ascii="Times New Roman" w:hAnsi="Times New Roman"/>
          <w:b/>
          <w:sz w:val="28"/>
          <w:szCs w:val="28"/>
          <w:lang w:val="ky-KG"/>
        </w:rPr>
        <w:t xml:space="preserve"> </w:t>
      </w:r>
      <w:r w:rsidR="0048585E" w:rsidRPr="0048585E">
        <w:rPr>
          <w:rFonts w:ascii="Times New Roman" w:hAnsi="Times New Roman" w:cs="Times New Roman"/>
          <w:sz w:val="28"/>
          <w:szCs w:val="28"/>
          <w:lang w:val="ky-KG"/>
        </w:rPr>
        <w:t xml:space="preserve">жана </w:t>
      </w:r>
      <w:r w:rsidR="00E55B18">
        <w:rPr>
          <w:rFonts w:ascii="Times New Roman" w:hAnsi="Times New Roman" w:cs="Times New Roman"/>
          <w:sz w:val="28"/>
          <w:szCs w:val="28"/>
          <w:lang w:val="ky-KG"/>
        </w:rPr>
        <w:t xml:space="preserve">жалпак толкуну   </w:t>
      </w:r>
      <w:r w:rsidR="00E55B18" w:rsidRPr="000417BF">
        <w:rPr>
          <w:rFonts w:ascii="Times New Roman" w:hAnsi="Times New Roman"/>
          <w:position w:val="-12"/>
          <w:sz w:val="28"/>
          <w:szCs w:val="28"/>
        </w:rPr>
        <w:object w:dxaOrig="1380" w:dyaOrig="400">
          <v:shape id="_x0000_i1026" type="#_x0000_t75" style="width:81.5pt;height:23.5pt" o:ole="">
            <v:imagedata r:id="rId9" o:title=""/>
          </v:shape>
          <o:OLEObject Type="Embed" ProgID="Equation.3" ShapeID="_x0000_i1026" DrawAspect="Content" ObjectID="_1801991900" r:id="rId10"/>
        </w:object>
      </w:r>
      <w:r w:rsidR="00E55B18">
        <w:rPr>
          <w:rFonts w:ascii="Times New Roman" w:hAnsi="Times New Roman" w:cs="Times New Roman"/>
          <w:sz w:val="28"/>
          <w:szCs w:val="28"/>
          <w:lang w:val="ky-KG"/>
        </w:rPr>
        <w:t>менен жазылсын дейлик.</w:t>
      </w:r>
      <w:r w:rsidR="00E55B18" w:rsidRPr="0048585E">
        <w:rPr>
          <w:rFonts w:ascii="Times New Roman" w:hAnsi="Times New Roman" w:cs="Times New Roman"/>
          <w:sz w:val="28"/>
          <w:szCs w:val="28"/>
          <w:lang w:val="ky-KG"/>
        </w:rPr>
        <w:t xml:space="preserve"> </w:t>
      </w:r>
      <w:r w:rsidR="00E55B18">
        <w:rPr>
          <w:rFonts w:ascii="Times New Roman" w:hAnsi="Times New Roman" w:cs="Times New Roman"/>
          <w:sz w:val="28"/>
          <w:szCs w:val="28"/>
          <w:lang w:val="ky-KG"/>
        </w:rPr>
        <w:t xml:space="preserve">Анда </w:t>
      </w:r>
      <w:r w:rsidR="0048585E" w:rsidRPr="0048585E">
        <w:rPr>
          <w:rFonts w:ascii="Times New Roman" w:hAnsi="Times New Roman" w:cs="Times New Roman"/>
          <w:sz w:val="28"/>
          <w:szCs w:val="28"/>
          <w:lang w:val="ky-KG"/>
        </w:rPr>
        <w:t>голограмманын тегиздигинде</w:t>
      </w:r>
      <w:r w:rsidR="00AD0AF7">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 жазылган талаанын </w:t>
      </w:r>
      <w:r w:rsidR="00977886">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интенсивдүүлүгү </w:t>
      </w:r>
      <w:r w:rsidR="00E55B18">
        <w:rPr>
          <w:rFonts w:ascii="Times New Roman" w:hAnsi="Times New Roman" w:cs="Times New Roman"/>
          <w:sz w:val="28"/>
          <w:szCs w:val="28"/>
          <w:lang w:val="ky-KG"/>
        </w:rPr>
        <w:t xml:space="preserve"> төмөнкү туюнтма түрүндө  жазылат</w:t>
      </w:r>
    </w:p>
    <w:p w:rsidR="0048585E" w:rsidRPr="000462EA" w:rsidRDefault="00AD0AF7" w:rsidP="003B400C">
      <w:pPr>
        <w:pStyle w:val="a3"/>
        <w:ind w:left="502"/>
        <w:jc w:val="both"/>
        <w:rPr>
          <w:rFonts w:ascii="Times New Roman" w:hAnsi="Times New Roman" w:cs="Times New Roman"/>
          <w:sz w:val="28"/>
          <w:szCs w:val="28"/>
          <w:lang w:val="ky-KG"/>
        </w:rPr>
      </w:pPr>
      <w:r w:rsidRPr="000417BF">
        <w:rPr>
          <w:rFonts w:ascii="Times New Roman" w:hAnsi="Times New Roman"/>
          <w:position w:val="-12"/>
          <w:sz w:val="28"/>
          <w:szCs w:val="28"/>
        </w:rPr>
        <w:object w:dxaOrig="6940" w:dyaOrig="420">
          <v:shape id="_x0000_i1027" type="#_x0000_t75" style="width:372.5pt;height:23.5pt" o:ole="">
            <v:imagedata r:id="rId11" o:title=""/>
          </v:shape>
          <o:OLEObject Type="Embed" ProgID="Equation.3" ShapeID="_x0000_i1027" DrawAspect="Content" ObjectID="_1801991901" r:id="rId12"/>
        </w:object>
      </w:r>
      <w:r w:rsidR="000462EA">
        <w:rPr>
          <w:rFonts w:ascii="Times New Roman" w:hAnsi="Times New Roman"/>
          <w:sz w:val="28"/>
          <w:szCs w:val="28"/>
          <w:lang w:val="ky-KG"/>
        </w:rPr>
        <w:t xml:space="preserve">  </w:t>
      </w:r>
      <w:r w:rsidR="003B400C">
        <w:rPr>
          <w:rFonts w:ascii="Times New Roman" w:hAnsi="Times New Roman"/>
          <w:sz w:val="28"/>
          <w:szCs w:val="28"/>
          <w:lang w:val="ky-KG"/>
        </w:rPr>
        <w:t xml:space="preserve">        </w:t>
      </w:r>
      <w:r w:rsidR="000462EA">
        <w:rPr>
          <w:rFonts w:ascii="Times New Roman" w:hAnsi="Times New Roman"/>
          <w:sz w:val="28"/>
          <w:szCs w:val="28"/>
          <w:lang w:val="ky-KG"/>
        </w:rPr>
        <w:t>(1)</w:t>
      </w:r>
    </w:p>
    <w:p w:rsidR="0048585E" w:rsidRPr="0048585E" w:rsidRDefault="0048585E" w:rsidP="003B400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Фотопластинка (1) формуласына ылайык келген жарык</w:t>
      </w:r>
      <w:r w:rsidR="00E55B18">
        <w:rPr>
          <w:rFonts w:ascii="Times New Roman" w:hAnsi="Times New Roman" w:cs="Times New Roman"/>
          <w:sz w:val="28"/>
          <w:szCs w:val="28"/>
          <w:lang w:val="ky-KG"/>
        </w:rPr>
        <w:t>талышка</w:t>
      </w:r>
      <w:r w:rsidRPr="0048585E">
        <w:rPr>
          <w:rFonts w:ascii="Times New Roman" w:hAnsi="Times New Roman" w:cs="Times New Roman"/>
          <w:sz w:val="28"/>
          <w:szCs w:val="28"/>
          <w:lang w:val="ky-KG"/>
        </w:rPr>
        <w:t xml:space="preserve"> дуушар болот, андан кийин анын </w:t>
      </w:r>
      <w:r w:rsidR="002528B8" w:rsidRPr="000417BF">
        <w:rPr>
          <w:rFonts w:ascii="Times New Roman" w:hAnsi="Times New Roman"/>
          <w:position w:val="-10"/>
          <w:sz w:val="28"/>
          <w:szCs w:val="28"/>
        </w:rPr>
        <w:object w:dxaOrig="720" w:dyaOrig="340">
          <v:shape id="_x0000_i1028" type="#_x0000_t75" style="width:36pt;height:15.5pt" o:ole="" o:allowoverlap="f">
            <v:imagedata r:id="rId13" o:title=""/>
          </v:shape>
          <o:OLEObject Type="Embed" ProgID="Equation.3" ShapeID="_x0000_i1028" DrawAspect="Content" ObjectID="_1801991902" r:id="rId14"/>
        </w:object>
      </w:r>
      <w:r w:rsidR="002528B8">
        <w:rPr>
          <w:rFonts w:ascii="Times New Roman" w:hAnsi="Times New Roman"/>
          <w:sz w:val="28"/>
          <w:szCs w:val="28"/>
          <w:lang w:val="ky-KG"/>
        </w:rPr>
        <w:t xml:space="preserve"> болгон </w:t>
      </w:r>
      <w:r w:rsidRPr="0048585E">
        <w:rPr>
          <w:rFonts w:ascii="Times New Roman" w:hAnsi="Times New Roman" w:cs="Times New Roman"/>
          <w:sz w:val="28"/>
          <w:szCs w:val="28"/>
          <w:lang w:val="ky-KG"/>
        </w:rPr>
        <w:t xml:space="preserve">амплитудалык өткөрүмдүүлүгү </w:t>
      </w:r>
      <w:r w:rsidR="002528B8">
        <w:rPr>
          <w:rFonts w:ascii="Times New Roman" w:hAnsi="Times New Roman"/>
          <w:sz w:val="28"/>
          <w:szCs w:val="28"/>
          <w:lang w:val="ky-KG"/>
        </w:rPr>
        <w:t xml:space="preserve"> </w:t>
      </w:r>
      <w:r w:rsidR="007A7EEA">
        <w:rPr>
          <w:rFonts w:ascii="Times New Roman" w:hAnsi="Times New Roman"/>
          <w:sz w:val="28"/>
          <w:szCs w:val="28"/>
          <w:lang w:val="ky-KG"/>
        </w:rPr>
        <w:t xml:space="preserve"> </w:t>
      </w:r>
      <w:r w:rsidR="002528B8" w:rsidRPr="000417BF">
        <w:rPr>
          <w:rFonts w:ascii="Times New Roman" w:hAnsi="Times New Roman"/>
          <w:position w:val="-10"/>
          <w:sz w:val="28"/>
          <w:szCs w:val="28"/>
        </w:rPr>
        <w:object w:dxaOrig="720" w:dyaOrig="340">
          <v:shape id="_x0000_i1029" type="#_x0000_t75" style="width:36pt;height:15.5pt" o:ole="" o:allowoverlap="f">
            <v:imagedata r:id="rId15" o:title=""/>
          </v:shape>
          <o:OLEObject Type="Embed" ProgID="Equation.3" ShapeID="_x0000_i1029" DrawAspect="Content" ObjectID="_1801991903" r:id="rId16"/>
        </w:object>
      </w:r>
      <w:r w:rsidR="007A7EEA">
        <w:rPr>
          <w:rFonts w:ascii="Times New Roman" w:hAnsi="Times New Roman"/>
          <w:sz w:val="28"/>
          <w:szCs w:val="28"/>
          <w:lang w:val="ky-KG"/>
        </w:rPr>
        <w:t xml:space="preserve"> болгон интенсивдүүлүгүнө</w:t>
      </w:r>
      <w:r w:rsidR="002528B8">
        <w:rPr>
          <w:rFonts w:ascii="Times New Roman" w:hAnsi="Times New Roman"/>
          <w:sz w:val="28"/>
          <w:szCs w:val="28"/>
          <w:lang w:val="ky-KG"/>
        </w:rPr>
        <w:t xml:space="preserve"> </w:t>
      </w:r>
      <w:r w:rsidRPr="0048585E">
        <w:rPr>
          <w:rFonts w:ascii="Times New Roman" w:hAnsi="Times New Roman" w:cs="Times New Roman"/>
          <w:sz w:val="28"/>
          <w:szCs w:val="28"/>
          <w:lang w:val="ky-KG"/>
        </w:rPr>
        <w:t xml:space="preserve">пропорционалдуу </w:t>
      </w:r>
      <w:r w:rsidR="00E2115C">
        <w:rPr>
          <w:rFonts w:ascii="Times New Roman" w:hAnsi="Times New Roman"/>
          <w:sz w:val="28"/>
          <w:szCs w:val="28"/>
          <w:lang w:val="ky-KG"/>
        </w:rPr>
        <w:t xml:space="preserve"> </w:t>
      </w:r>
      <w:r w:rsidRPr="0048585E">
        <w:rPr>
          <w:rFonts w:ascii="Times New Roman" w:hAnsi="Times New Roman" w:cs="Times New Roman"/>
          <w:sz w:val="28"/>
          <w:szCs w:val="28"/>
          <w:lang w:val="ky-KG"/>
        </w:rPr>
        <w:t>бол</w:t>
      </w:r>
      <w:r w:rsidR="007A7EEA">
        <w:rPr>
          <w:rFonts w:ascii="Times New Roman" w:hAnsi="Times New Roman" w:cs="Times New Roman"/>
          <w:sz w:val="28"/>
          <w:szCs w:val="28"/>
          <w:lang w:val="ky-KG"/>
        </w:rPr>
        <w:t xml:space="preserve">гондой кылып </w:t>
      </w:r>
      <w:r w:rsidRPr="0048585E">
        <w:rPr>
          <w:rFonts w:ascii="Times New Roman" w:hAnsi="Times New Roman" w:cs="Times New Roman"/>
          <w:sz w:val="28"/>
          <w:szCs w:val="28"/>
          <w:lang w:val="ky-KG"/>
        </w:rPr>
        <w:t xml:space="preserve"> </w:t>
      </w:r>
      <w:r w:rsidR="007A7EEA">
        <w:rPr>
          <w:rFonts w:ascii="Times New Roman" w:hAnsi="Times New Roman" w:cs="Times New Roman"/>
          <w:sz w:val="28"/>
          <w:szCs w:val="28"/>
          <w:lang w:val="ky-KG"/>
        </w:rPr>
        <w:t xml:space="preserve">фото-химикалык ыкмалары менен </w:t>
      </w:r>
      <w:r w:rsidRPr="0048585E">
        <w:rPr>
          <w:rFonts w:ascii="Times New Roman" w:hAnsi="Times New Roman" w:cs="Times New Roman"/>
          <w:sz w:val="28"/>
          <w:szCs w:val="28"/>
          <w:lang w:val="ky-KG"/>
        </w:rPr>
        <w:t>иштелип чыгат.</w:t>
      </w:r>
    </w:p>
    <w:p w:rsidR="0048585E" w:rsidRPr="000462EA" w:rsidRDefault="00E2115C" w:rsidP="003B400C">
      <w:pPr>
        <w:ind w:left="142"/>
        <w:jc w:val="both"/>
        <w:rPr>
          <w:rFonts w:ascii="Times New Roman" w:hAnsi="Times New Roman" w:cs="Times New Roman"/>
          <w:sz w:val="28"/>
          <w:szCs w:val="28"/>
          <w:lang w:val="ky-KG"/>
        </w:rPr>
      </w:pPr>
      <w:r>
        <w:rPr>
          <w:rFonts w:ascii="Times New Roman" w:hAnsi="Times New Roman"/>
          <w:sz w:val="28"/>
          <w:szCs w:val="28"/>
          <w:lang w:val="ky-KG"/>
        </w:rPr>
        <w:t xml:space="preserve">                </w:t>
      </w:r>
      <w:r w:rsidR="00AD0AF7" w:rsidRPr="000417BF">
        <w:object w:dxaOrig="3379" w:dyaOrig="380">
          <v:shape id="_x0000_i1030" type="#_x0000_t75" style="width:167.5pt;height:21.5pt" o:ole="" o:allowoverlap="f">
            <v:imagedata r:id="rId17" o:title=""/>
          </v:shape>
          <o:OLEObject Type="Embed" ProgID="Equation.3" ShapeID="_x0000_i1030" DrawAspect="Content" ObjectID="_1801991904" r:id="rId18"/>
        </w:object>
      </w:r>
      <w:r w:rsidR="000462EA">
        <w:rPr>
          <w:rFonts w:ascii="Times New Roman" w:hAnsi="Times New Roman"/>
          <w:sz w:val="28"/>
          <w:szCs w:val="28"/>
          <w:lang w:val="ky-KG"/>
        </w:rPr>
        <w:t xml:space="preserve">  </w:t>
      </w:r>
      <w:r w:rsidR="003B400C">
        <w:rPr>
          <w:rFonts w:ascii="Times New Roman" w:hAnsi="Times New Roman"/>
          <w:sz w:val="28"/>
          <w:szCs w:val="28"/>
          <w:lang w:val="ky-KG"/>
        </w:rPr>
        <w:t xml:space="preserve">                                                        </w:t>
      </w:r>
      <w:r w:rsidR="000462EA">
        <w:rPr>
          <w:rFonts w:ascii="Times New Roman" w:hAnsi="Times New Roman"/>
          <w:sz w:val="28"/>
          <w:szCs w:val="28"/>
          <w:lang w:val="ky-KG"/>
        </w:rPr>
        <w:t xml:space="preserve"> (2)</w:t>
      </w:r>
    </w:p>
    <w:p w:rsidR="00BB7511" w:rsidRDefault="0048585E" w:rsidP="003B400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бул жерде </w:t>
      </w:r>
    </w:p>
    <w:p w:rsidR="0048585E" w:rsidRPr="0048585E" w:rsidRDefault="007A7EEA" w:rsidP="003B400C">
      <w:pPr>
        <w:jc w:val="both"/>
        <w:rPr>
          <w:rFonts w:ascii="Times New Roman" w:hAnsi="Times New Roman" w:cs="Times New Roman"/>
          <w:sz w:val="28"/>
          <w:szCs w:val="28"/>
          <w:lang w:val="ky-KG"/>
        </w:rPr>
      </w:pPr>
      <w:r w:rsidRPr="000417BF">
        <w:rPr>
          <w:rFonts w:ascii="Times New Roman" w:hAnsi="Times New Roman"/>
          <w:position w:val="-12"/>
          <w:sz w:val="28"/>
          <w:szCs w:val="28"/>
        </w:rPr>
        <w:object w:dxaOrig="260" w:dyaOrig="360">
          <v:shape id="_x0000_i1031" type="#_x0000_t75" style="width:12.5pt;height:18.5pt" o:ole="" o:allowoverlap="f">
            <v:imagedata r:id="rId19" o:title=""/>
          </v:shape>
          <o:OLEObject Type="Embed" ProgID="Equation.3" ShapeID="_x0000_i1031" DrawAspect="Content" ObjectID="_1801991905" r:id="rId20"/>
        </w:object>
      </w:r>
      <w:r w:rsidRPr="0048585E">
        <w:rPr>
          <w:rFonts w:ascii="Times New Roman" w:hAnsi="Times New Roman" w:cs="Times New Roman"/>
          <w:sz w:val="28"/>
          <w:szCs w:val="28"/>
          <w:lang w:val="ky-KG"/>
        </w:rPr>
        <w:t xml:space="preserve"> </w:t>
      </w:r>
      <w:r w:rsidR="00BB7511">
        <w:rPr>
          <w:rFonts w:ascii="Times New Roman" w:hAnsi="Times New Roman" w:cs="Times New Roman"/>
          <w:sz w:val="28"/>
          <w:szCs w:val="28"/>
          <w:lang w:val="ky-KG"/>
        </w:rPr>
        <w:t>-</w:t>
      </w:r>
      <w:r>
        <w:rPr>
          <w:rFonts w:ascii="Times New Roman" w:hAnsi="Times New Roman" w:cs="Times New Roman"/>
          <w:sz w:val="28"/>
          <w:szCs w:val="28"/>
          <w:lang w:val="ky-KG"/>
        </w:rPr>
        <w:t xml:space="preserve"> жогоруда келтирилген </w:t>
      </w:r>
      <w:r w:rsidR="0048585E" w:rsidRPr="0048585E">
        <w:rPr>
          <w:rFonts w:ascii="Times New Roman" w:hAnsi="Times New Roman" w:cs="Times New Roman"/>
          <w:sz w:val="28"/>
          <w:szCs w:val="28"/>
          <w:lang w:val="ky-KG"/>
        </w:rPr>
        <w:t xml:space="preserve">(1) </w:t>
      </w:r>
      <w:r w:rsidR="00BB7511">
        <w:rPr>
          <w:rFonts w:ascii="Times New Roman" w:hAnsi="Times New Roman" w:cs="Times New Roman"/>
          <w:sz w:val="28"/>
          <w:szCs w:val="28"/>
          <w:lang w:val="ky-KG"/>
        </w:rPr>
        <w:t>туюнтмасынын</w:t>
      </w: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биринчи эки мүчө</w:t>
      </w:r>
      <w:r w:rsidR="00BB7511">
        <w:rPr>
          <w:rFonts w:ascii="Times New Roman" w:hAnsi="Times New Roman" w:cs="Times New Roman"/>
          <w:sz w:val="28"/>
          <w:szCs w:val="28"/>
          <w:lang w:val="ky-KG"/>
        </w:rPr>
        <w:t xml:space="preserve">сүнүн суммасына </w:t>
      </w:r>
      <w:r w:rsidR="0048585E" w:rsidRPr="0048585E">
        <w:rPr>
          <w:rFonts w:ascii="Times New Roman" w:hAnsi="Times New Roman" w:cs="Times New Roman"/>
          <w:sz w:val="28"/>
          <w:szCs w:val="28"/>
          <w:lang w:val="ky-KG"/>
        </w:rPr>
        <w:t xml:space="preserve"> пропорционалдуу;</w:t>
      </w:r>
    </w:p>
    <w:p w:rsidR="0048585E" w:rsidRPr="0048585E" w:rsidRDefault="0048585E" w:rsidP="003B400C">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lastRenderedPageBreak/>
        <w:t xml:space="preserve"> </w:t>
      </w:r>
      <w:r w:rsidR="00BB7511" w:rsidRPr="000417BF">
        <w:rPr>
          <w:rFonts w:ascii="Times New Roman" w:hAnsi="Times New Roman"/>
          <w:position w:val="-6"/>
          <w:sz w:val="28"/>
          <w:szCs w:val="28"/>
        </w:rPr>
        <w:object w:dxaOrig="240" w:dyaOrig="220">
          <v:shape id="_x0000_i1032" type="#_x0000_t75" style="width:12.5pt;height:10pt" o:ole="" o:allowoverlap="f">
            <v:imagedata r:id="rId21" o:title=""/>
          </v:shape>
          <o:OLEObject Type="Embed" ProgID="Equation.3" ShapeID="_x0000_i1032" DrawAspect="Content" ObjectID="_1801991906" r:id="rId22"/>
        </w:object>
      </w:r>
      <w:r w:rsidRPr="0048585E">
        <w:rPr>
          <w:rFonts w:ascii="Times New Roman" w:hAnsi="Times New Roman" w:cs="Times New Roman"/>
          <w:sz w:val="28"/>
          <w:szCs w:val="28"/>
          <w:lang w:val="ky-KG"/>
        </w:rPr>
        <w:t>- кол</w:t>
      </w:r>
      <w:r w:rsidR="00BB7511">
        <w:rPr>
          <w:rFonts w:ascii="Times New Roman" w:hAnsi="Times New Roman" w:cs="Times New Roman"/>
          <w:sz w:val="28"/>
          <w:szCs w:val="28"/>
          <w:lang w:val="ky-KG"/>
        </w:rPr>
        <w:t xml:space="preserve">донулган фотографиялык процесстен көз каранды болгон </w:t>
      </w:r>
      <w:r w:rsidRPr="0048585E">
        <w:rPr>
          <w:rFonts w:ascii="Times New Roman" w:hAnsi="Times New Roman" w:cs="Times New Roman"/>
          <w:sz w:val="28"/>
          <w:szCs w:val="28"/>
          <w:lang w:val="ky-KG"/>
        </w:rPr>
        <w:t xml:space="preserve"> пропорционалдык коэффициент. </w:t>
      </w:r>
      <w:r w:rsidR="00BB7511">
        <w:rPr>
          <w:rFonts w:ascii="Times New Roman" w:hAnsi="Times New Roman" w:cs="Times New Roman"/>
          <w:sz w:val="28"/>
          <w:szCs w:val="28"/>
          <w:lang w:val="ky-KG"/>
        </w:rPr>
        <w:t>Биз б</w:t>
      </w:r>
      <w:r w:rsidRPr="0048585E">
        <w:rPr>
          <w:rFonts w:ascii="Times New Roman" w:hAnsi="Times New Roman" w:cs="Times New Roman"/>
          <w:sz w:val="28"/>
          <w:szCs w:val="28"/>
          <w:lang w:val="ky-KG"/>
        </w:rPr>
        <w:t>ул жерде бөлүштүрүүнүн таза ампли</w:t>
      </w:r>
      <w:r w:rsidR="00BB7511">
        <w:rPr>
          <w:rFonts w:ascii="Times New Roman" w:hAnsi="Times New Roman" w:cs="Times New Roman"/>
          <w:sz w:val="28"/>
          <w:szCs w:val="28"/>
          <w:lang w:val="ky-KG"/>
        </w:rPr>
        <w:t>тудалык жазуусу менен чектелдик. Б</w:t>
      </w:r>
      <w:r w:rsidRPr="0048585E">
        <w:rPr>
          <w:rFonts w:ascii="Times New Roman" w:hAnsi="Times New Roman" w:cs="Times New Roman"/>
          <w:sz w:val="28"/>
          <w:szCs w:val="28"/>
          <w:lang w:val="ky-KG"/>
        </w:rPr>
        <w:t>ул кезде фотока</w:t>
      </w:r>
      <w:r w:rsidR="00BB7511">
        <w:rPr>
          <w:rFonts w:ascii="Times New Roman" w:hAnsi="Times New Roman" w:cs="Times New Roman"/>
          <w:sz w:val="28"/>
          <w:szCs w:val="28"/>
          <w:lang w:val="ky-KG"/>
        </w:rPr>
        <w:t>тмар</w:t>
      </w:r>
      <w:r w:rsidR="00484989">
        <w:rPr>
          <w:rFonts w:ascii="Times New Roman" w:hAnsi="Times New Roman" w:cs="Times New Roman"/>
          <w:sz w:val="28"/>
          <w:szCs w:val="28"/>
          <w:lang w:val="ky-KG"/>
        </w:rPr>
        <w:t xml:space="preserve"> озунун жарыккты өткөрүмдүүлүгүнүн </w:t>
      </w:r>
      <w:r w:rsidRPr="0048585E">
        <w:rPr>
          <w:rFonts w:ascii="Times New Roman" w:hAnsi="Times New Roman" w:cs="Times New Roman"/>
          <w:sz w:val="28"/>
          <w:szCs w:val="28"/>
          <w:lang w:val="ky-KG"/>
        </w:rPr>
        <w:t xml:space="preserve"> </w:t>
      </w:r>
      <w:r w:rsidR="00484989">
        <w:rPr>
          <w:rFonts w:ascii="Times New Roman" w:hAnsi="Times New Roman" w:cs="Times New Roman"/>
          <w:sz w:val="28"/>
          <w:szCs w:val="28"/>
          <w:lang w:val="ky-KG"/>
        </w:rPr>
        <w:t xml:space="preserve">өзгөрүшү </w:t>
      </w:r>
      <w:r w:rsidRPr="0048585E">
        <w:rPr>
          <w:rFonts w:ascii="Times New Roman" w:hAnsi="Times New Roman" w:cs="Times New Roman"/>
          <w:sz w:val="28"/>
          <w:szCs w:val="28"/>
          <w:lang w:val="ky-KG"/>
        </w:rPr>
        <w:t xml:space="preserve"> менен гана реакция кылат.</w:t>
      </w:r>
    </w:p>
    <w:p w:rsidR="0048585E" w:rsidRPr="0048585E" w:rsidRDefault="00484989" w:rsidP="003B400C">
      <w:pPr>
        <w:spacing w:after="0"/>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Андан </w:t>
      </w:r>
      <w:r w:rsidR="0048585E" w:rsidRPr="0048585E">
        <w:rPr>
          <w:rFonts w:ascii="Times New Roman" w:hAnsi="Times New Roman" w:cs="Times New Roman"/>
          <w:sz w:val="28"/>
          <w:szCs w:val="28"/>
          <w:lang w:val="ky-KG"/>
        </w:rPr>
        <w:t xml:space="preserve"> кийин, буга чейин белгиленгендей, голограмма өзүнүн баштапкы ордуна жайгаштырылат жана объект тарабынан чачырылган толкундардын жана баштапкы форманын таяныч нурунун суммасы болгон толкун менен жарыктанат. Эгерде объект менен болгон өзгөрүү аз болсо, анда ал тарабынан чачыратылган нурлануунун амплитудасы иш жүзүндө ошол эле бойдон калат, бирок фаза өзгөрөт. </w:t>
      </w:r>
      <w:r>
        <w:rPr>
          <w:rFonts w:ascii="Times New Roman" w:hAnsi="Times New Roman" w:cs="Times New Roman"/>
          <w:sz w:val="28"/>
          <w:szCs w:val="28"/>
          <w:lang w:val="ky-KG"/>
        </w:rPr>
        <w:t>Ошондуктан</w:t>
      </w:r>
      <w:r w:rsidR="0048585E" w:rsidRPr="0048585E">
        <w:rPr>
          <w:rFonts w:ascii="Times New Roman" w:hAnsi="Times New Roman" w:cs="Times New Roman"/>
          <w:sz w:val="28"/>
          <w:szCs w:val="28"/>
          <w:lang w:val="ky-KG"/>
        </w:rPr>
        <w:t>, жаңы объект толкун</w:t>
      </w:r>
      <w:r>
        <w:rPr>
          <w:rFonts w:ascii="Times New Roman" w:hAnsi="Times New Roman" w:cs="Times New Roman"/>
          <w:sz w:val="28"/>
          <w:szCs w:val="28"/>
          <w:lang w:val="ky-KG"/>
        </w:rPr>
        <w:t xml:space="preserve">унун  </w:t>
      </w:r>
      <w:r w:rsidRPr="001075BA">
        <w:rPr>
          <w:rFonts w:ascii="Times New Roman" w:hAnsi="Times New Roman"/>
          <w:position w:val="-12"/>
          <w:sz w:val="28"/>
          <w:szCs w:val="28"/>
        </w:rPr>
        <w:object w:dxaOrig="2600" w:dyaOrig="380">
          <v:shape id="_x0000_i1033" type="#_x0000_t75" style="width:130.5pt;height:19.5pt" o:ole="" fillcolor="window">
            <v:imagedata r:id="rId23" o:title=""/>
          </v:shape>
          <o:OLEObject Type="Embed" ProgID="Equation.3" ShapeID="_x0000_i1033" DrawAspect="Content" ObjectID="_1801991907" r:id="rId24"/>
        </w:object>
      </w:r>
      <w:r>
        <w:rPr>
          <w:rFonts w:ascii="Times New Roman" w:hAnsi="Times New Roman" w:cs="Times New Roman"/>
          <w:sz w:val="28"/>
          <w:szCs w:val="28"/>
          <w:lang w:val="ky-KG"/>
        </w:rPr>
        <w:t xml:space="preserve"> түрүндө жазса болот</w:t>
      </w:r>
      <w:r w:rsidR="0048585E" w:rsidRPr="0048585E">
        <w:rPr>
          <w:rFonts w:ascii="Times New Roman" w:hAnsi="Times New Roman" w:cs="Times New Roman"/>
          <w:sz w:val="28"/>
          <w:szCs w:val="28"/>
          <w:lang w:val="ky-KG"/>
        </w:rPr>
        <w:t xml:space="preserve">. </w:t>
      </w:r>
      <w:r w:rsidR="00AE2AA4">
        <w:rPr>
          <w:rFonts w:ascii="Times New Roman" w:hAnsi="Times New Roman" w:cs="Times New Roman"/>
          <w:sz w:val="28"/>
          <w:szCs w:val="28"/>
          <w:lang w:val="ky-KG"/>
        </w:rPr>
        <w:t>Анда н</w:t>
      </w:r>
      <w:r w:rsidR="0048585E" w:rsidRPr="0048585E">
        <w:rPr>
          <w:rFonts w:ascii="Times New Roman" w:hAnsi="Times New Roman" w:cs="Times New Roman"/>
          <w:sz w:val="28"/>
          <w:szCs w:val="28"/>
          <w:lang w:val="ky-KG"/>
        </w:rPr>
        <w:t>атыйжа</w:t>
      </w:r>
      <w:r w:rsidR="00AE2AA4">
        <w:rPr>
          <w:rFonts w:ascii="Times New Roman" w:hAnsi="Times New Roman" w:cs="Times New Roman"/>
          <w:sz w:val="28"/>
          <w:szCs w:val="28"/>
          <w:lang w:val="ky-KG"/>
        </w:rPr>
        <w:t>лык</w:t>
      </w:r>
      <w:r w:rsidR="0048585E" w:rsidRPr="0048585E">
        <w:rPr>
          <w:rFonts w:ascii="Times New Roman" w:hAnsi="Times New Roman" w:cs="Times New Roman"/>
          <w:sz w:val="28"/>
          <w:szCs w:val="28"/>
          <w:lang w:val="ky-KG"/>
        </w:rPr>
        <w:t xml:space="preserve"> толкун </w:t>
      </w:r>
      <w:r w:rsidR="00AE2AA4" w:rsidRPr="001075BA">
        <w:rPr>
          <w:rFonts w:ascii="Times New Roman" w:hAnsi="Times New Roman"/>
          <w:position w:val="-10"/>
          <w:sz w:val="28"/>
          <w:szCs w:val="28"/>
        </w:rPr>
        <w:object w:dxaOrig="760" w:dyaOrig="340">
          <v:shape id="_x0000_i1034" type="#_x0000_t75" style="width:38pt;height:15.5pt" o:ole="" fillcolor="window">
            <v:imagedata r:id="rId25" o:title=""/>
          </v:shape>
          <o:OLEObject Type="Embed" ProgID="Equation.3" ShapeID="_x0000_i1034" DrawAspect="Content" ObjectID="_1801991908" r:id="rId26"/>
        </w:object>
      </w:r>
      <w:r w:rsidR="00AE2AA4">
        <w:rPr>
          <w:rFonts w:ascii="Times New Roman" w:hAnsi="Times New Roman"/>
          <w:sz w:val="28"/>
          <w:szCs w:val="28"/>
          <w:lang w:val="ky-KG"/>
        </w:rPr>
        <w:t xml:space="preserve"> </w:t>
      </w:r>
      <w:r w:rsidR="0048585E" w:rsidRPr="0048585E">
        <w:rPr>
          <w:rFonts w:ascii="Times New Roman" w:hAnsi="Times New Roman" w:cs="Times New Roman"/>
          <w:sz w:val="28"/>
          <w:szCs w:val="28"/>
          <w:lang w:val="ky-KG"/>
        </w:rPr>
        <w:t>төмөнкүдөй формага ээ</w:t>
      </w:r>
      <w:r w:rsidR="00AE2AA4">
        <w:rPr>
          <w:rFonts w:ascii="Times New Roman" w:hAnsi="Times New Roman" w:cs="Times New Roman"/>
          <w:sz w:val="28"/>
          <w:szCs w:val="28"/>
          <w:lang w:val="ky-KG"/>
        </w:rPr>
        <w:t xml:space="preserve"> болот</w:t>
      </w:r>
      <w:r w:rsidR="0048585E" w:rsidRPr="0048585E">
        <w:rPr>
          <w:rFonts w:ascii="Times New Roman" w:hAnsi="Times New Roman" w:cs="Times New Roman"/>
          <w:sz w:val="28"/>
          <w:szCs w:val="28"/>
          <w:lang w:val="ky-KG"/>
        </w:rPr>
        <w:t>:</w:t>
      </w:r>
    </w:p>
    <w:p w:rsidR="0048585E" w:rsidRPr="0048585E" w:rsidRDefault="0048585E" w:rsidP="003B400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E2115C">
        <w:rPr>
          <w:rFonts w:ascii="Times New Roman" w:hAnsi="Times New Roman" w:cs="Times New Roman"/>
          <w:sz w:val="28"/>
          <w:szCs w:val="28"/>
          <w:lang w:val="ky-KG"/>
        </w:rPr>
        <w:t xml:space="preserve">            </w:t>
      </w:r>
      <w:r w:rsidR="00AD0AF7" w:rsidRPr="001075BA">
        <w:rPr>
          <w:rFonts w:ascii="Times New Roman" w:hAnsi="Times New Roman"/>
          <w:position w:val="-32"/>
          <w:sz w:val="28"/>
          <w:szCs w:val="28"/>
        </w:rPr>
        <w:object w:dxaOrig="4660" w:dyaOrig="760">
          <v:shape id="_x0000_i1035" type="#_x0000_t75" style="width:269.5pt;height:44.5pt" o:ole="" fillcolor="window">
            <v:imagedata r:id="rId27" o:title=""/>
          </v:shape>
          <o:OLEObject Type="Embed" ProgID="Equation.3" ShapeID="_x0000_i1035" DrawAspect="Content" ObjectID="_1801991909" r:id="rId28"/>
        </w:object>
      </w:r>
      <w:r w:rsidR="000462EA">
        <w:rPr>
          <w:rFonts w:ascii="Times New Roman" w:hAnsi="Times New Roman"/>
          <w:sz w:val="28"/>
          <w:szCs w:val="28"/>
          <w:lang w:val="ky-KG"/>
        </w:rPr>
        <w:t xml:space="preserve">                </w:t>
      </w:r>
      <w:r w:rsidR="000462EA" w:rsidRPr="0048585E">
        <w:rPr>
          <w:rFonts w:ascii="Times New Roman" w:hAnsi="Times New Roman" w:cs="Times New Roman"/>
          <w:sz w:val="28"/>
          <w:szCs w:val="28"/>
          <w:lang w:val="ky-KG"/>
        </w:rPr>
        <w:t>(3)</w:t>
      </w:r>
    </w:p>
    <w:p w:rsidR="0048585E" w:rsidRPr="0048585E" w:rsidRDefault="00AE2AA4" w:rsidP="003B400C">
      <w:pPr>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Жогорудагы </w:t>
      </w:r>
      <w:r w:rsidR="0048585E" w:rsidRPr="0048585E">
        <w:rPr>
          <w:rFonts w:ascii="Times New Roman" w:hAnsi="Times New Roman" w:cs="Times New Roman"/>
          <w:sz w:val="28"/>
          <w:szCs w:val="28"/>
          <w:lang w:val="ky-KG"/>
        </w:rPr>
        <w:t xml:space="preserve">(3) туюнтмасындагы </w:t>
      </w:r>
      <w:r>
        <w:rPr>
          <w:rFonts w:ascii="Times New Roman" w:hAnsi="Times New Roman" w:cs="Times New Roman"/>
          <w:sz w:val="28"/>
          <w:szCs w:val="28"/>
          <w:lang w:val="ky-KG"/>
        </w:rPr>
        <w:t>мүчөлөр</w:t>
      </w:r>
      <w:r w:rsidR="0048585E" w:rsidRPr="0048585E">
        <w:rPr>
          <w:rFonts w:ascii="Times New Roman" w:hAnsi="Times New Roman" w:cs="Times New Roman"/>
          <w:sz w:val="28"/>
          <w:szCs w:val="28"/>
          <w:lang w:val="ky-KG"/>
        </w:rPr>
        <w:t xml:space="preserve"> ар кандай багытта таралган толкундарды билдирет. Биринчи жана бешинчи мүчөлөр баштапкы толкундун таралуу багытына туура келет. </w:t>
      </w:r>
      <w:r>
        <w:rPr>
          <w:rFonts w:ascii="Times New Roman" w:hAnsi="Times New Roman" w:cs="Times New Roman"/>
          <w:sz w:val="28"/>
          <w:szCs w:val="28"/>
          <w:lang w:val="ky-KG"/>
        </w:rPr>
        <w:t>Б</w:t>
      </w:r>
      <w:r w:rsidR="0048585E" w:rsidRPr="0048585E">
        <w:rPr>
          <w:rFonts w:ascii="Times New Roman" w:hAnsi="Times New Roman" w:cs="Times New Roman"/>
          <w:sz w:val="28"/>
          <w:szCs w:val="28"/>
          <w:lang w:val="ky-KG"/>
        </w:rPr>
        <w:t xml:space="preserve">ул эки </w:t>
      </w:r>
      <w:r>
        <w:rPr>
          <w:rFonts w:ascii="Times New Roman" w:hAnsi="Times New Roman" w:cs="Times New Roman"/>
          <w:sz w:val="28"/>
          <w:szCs w:val="28"/>
          <w:lang w:val="ky-KG"/>
        </w:rPr>
        <w:t>мүчөну</w:t>
      </w:r>
      <w:r w:rsidR="0048585E"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суммалап төмөнкүнү</w:t>
      </w:r>
      <w:r w:rsidR="0048585E" w:rsidRPr="0048585E">
        <w:rPr>
          <w:rFonts w:ascii="Times New Roman" w:hAnsi="Times New Roman" w:cs="Times New Roman"/>
          <w:sz w:val="28"/>
          <w:szCs w:val="28"/>
          <w:lang w:val="ky-KG"/>
        </w:rPr>
        <w:t xml:space="preserve"> алабыз:</w:t>
      </w:r>
    </w:p>
    <w:p w:rsidR="0048585E" w:rsidRPr="0048585E" w:rsidRDefault="0048585E" w:rsidP="003B400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E2115C">
        <w:rPr>
          <w:rFonts w:ascii="Times New Roman" w:hAnsi="Times New Roman" w:cs="Times New Roman"/>
          <w:sz w:val="28"/>
          <w:szCs w:val="28"/>
          <w:lang w:val="ky-KG"/>
        </w:rPr>
        <w:t xml:space="preserve">   </w:t>
      </w:r>
      <w:r w:rsidR="00AD0AF7" w:rsidRPr="001075BA">
        <w:rPr>
          <w:rFonts w:ascii="Times New Roman" w:hAnsi="Times New Roman"/>
          <w:position w:val="-12"/>
          <w:sz w:val="28"/>
          <w:szCs w:val="28"/>
        </w:rPr>
        <w:object w:dxaOrig="7760" w:dyaOrig="380">
          <v:shape id="_x0000_i1036" type="#_x0000_t75" style="width:378pt;height:19.5pt" o:ole="" fillcolor="window">
            <v:imagedata r:id="rId29" o:title=""/>
          </v:shape>
          <o:OLEObject Type="Embed" ProgID="Equation.3" ShapeID="_x0000_i1036" DrawAspect="Content" ObjectID="_1801991910" r:id="rId30"/>
        </w:object>
      </w:r>
      <w:r w:rsidR="000462EA">
        <w:rPr>
          <w:rFonts w:ascii="Times New Roman" w:hAnsi="Times New Roman"/>
          <w:sz w:val="28"/>
          <w:szCs w:val="28"/>
          <w:lang w:val="ky-KG"/>
        </w:rPr>
        <w:t xml:space="preserve"> </w:t>
      </w:r>
      <w:r w:rsidR="00977886">
        <w:rPr>
          <w:rFonts w:ascii="Times New Roman" w:hAnsi="Times New Roman"/>
          <w:sz w:val="28"/>
          <w:szCs w:val="28"/>
          <w:lang w:val="ky-KG"/>
        </w:rPr>
        <w:t xml:space="preserve"> </w:t>
      </w:r>
      <w:r w:rsidR="004E73FB">
        <w:rPr>
          <w:rFonts w:ascii="Times New Roman" w:hAnsi="Times New Roman"/>
          <w:sz w:val="28"/>
          <w:szCs w:val="28"/>
          <w:lang w:val="ky-KG"/>
        </w:rPr>
        <w:t xml:space="preserve">   </w:t>
      </w:r>
      <w:r w:rsidR="000462EA" w:rsidRPr="0048585E">
        <w:rPr>
          <w:rFonts w:ascii="Times New Roman" w:hAnsi="Times New Roman" w:cs="Times New Roman"/>
          <w:sz w:val="28"/>
          <w:szCs w:val="28"/>
          <w:lang w:val="ky-KG"/>
        </w:rPr>
        <w:t>(4)</w:t>
      </w:r>
    </w:p>
    <w:p w:rsidR="0048585E" w:rsidRPr="0048585E" w:rsidRDefault="0048585E" w:rsidP="003B400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Эгерде голограмманы каттоо менен кийинки байкоонун ортосундагы убакыттын ичинде объектте эч кандай өзгөрүүлөр болбосо, анда эки интерференцияланган толкун</w:t>
      </w:r>
      <w:r w:rsidR="00D26799">
        <w:rPr>
          <w:rFonts w:ascii="Times New Roman" w:hAnsi="Times New Roman" w:cs="Times New Roman"/>
          <w:sz w:val="28"/>
          <w:szCs w:val="28"/>
          <w:lang w:val="ky-KG"/>
        </w:rPr>
        <w:t>дар</w:t>
      </w:r>
      <w:r w:rsidRPr="0048585E">
        <w:rPr>
          <w:rFonts w:ascii="Times New Roman" w:hAnsi="Times New Roman" w:cs="Times New Roman"/>
          <w:sz w:val="28"/>
          <w:szCs w:val="28"/>
          <w:lang w:val="ky-KG"/>
        </w:rPr>
        <w:t xml:space="preserve"> бири-биринен туруктуу </w:t>
      </w:r>
      <w:r w:rsidR="00D26799" w:rsidRPr="001075BA">
        <w:rPr>
          <w:rFonts w:ascii="Times New Roman" w:hAnsi="Times New Roman"/>
          <w:position w:val="-12"/>
          <w:sz w:val="28"/>
          <w:szCs w:val="28"/>
        </w:rPr>
        <w:object w:dxaOrig="260" w:dyaOrig="360">
          <v:shape id="_x0000_i1037" type="#_x0000_t75" style="width:12.5pt;height:18.5pt" o:ole="" fillcolor="window">
            <v:imagedata r:id="rId31" o:title=""/>
          </v:shape>
          <o:OLEObject Type="Embed" ProgID="Equation.3" ShapeID="_x0000_i1037" DrawAspect="Content" ObjectID="_1801991911" r:id="rId32"/>
        </w:object>
      </w:r>
      <w:r w:rsidR="00D26799" w:rsidRPr="00D26799">
        <w:rPr>
          <w:rFonts w:ascii="Times New Roman" w:hAnsi="Times New Roman"/>
          <w:sz w:val="28"/>
          <w:szCs w:val="28"/>
          <w:lang w:val="ky-KG"/>
        </w:rPr>
        <w:t xml:space="preserve"> жана </w:t>
      </w:r>
      <w:r w:rsidR="00D26799" w:rsidRPr="001075BA">
        <w:rPr>
          <w:rFonts w:ascii="Times New Roman" w:hAnsi="Times New Roman"/>
          <w:position w:val="-10"/>
          <w:sz w:val="28"/>
          <w:szCs w:val="28"/>
        </w:rPr>
        <w:object w:dxaOrig="780" w:dyaOrig="360">
          <v:shape id="_x0000_i1038" type="#_x0000_t75" style="width:38pt;height:18.5pt" o:ole="" fillcolor="window">
            <v:imagedata r:id="rId33" o:title=""/>
          </v:shape>
          <o:OLEObject Type="Embed" ProgID="Equation.3" ShapeID="_x0000_i1038" DrawAspect="Content" ObjectID="_1801991912" r:id="rId34"/>
        </w:object>
      </w:r>
      <w:r w:rsidRPr="0048585E">
        <w:rPr>
          <w:rFonts w:ascii="Times New Roman" w:hAnsi="Times New Roman" w:cs="Times New Roman"/>
          <w:sz w:val="28"/>
          <w:szCs w:val="28"/>
          <w:lang w:val="ky-KG"/>
        </w:rPr>
        <w:t>фактор</w:t>
      </w:r>
      <w:r w:rsidR="00D26799">
        <w:rPr>
          <w:rFonts w:ascii="Times New Roman" w:hAnsi="Times New Roman" w:cs="Times New Roman"/>
          <w:sz w:val="28"/>
          <w:szCs w:val="28"/>
          <w:lang w:val="ky-KG"/>
        </w:rPr>
        <w:t>лору менен гана айырмаланат</w:t>
      </w:r>
      <w:r w:rsidRPr="0048585E">
        <w:rPr>
          <w:rFonts w:ascii="Times New Roman" w:hAnsi="Times New Roman" w:cs="Times New Roman"/>
          <w:sz w:val="28"/>
          <w:szCs w:val="28"/>
          <w:lang w:val="ky-KG"/>
        </w:rPr>
        <w:t xml:space="preserve">. Голограммаларды терс жазууда </w:t>
      </w:r>
      <w:r w:rsidR="00DA4377" w:rsidRPr="001075BA">
        <w:rPr>
          <w:rFonts w:ascii="Times New Roman" w:hAnsi="Times New Roman"/>
          <w:position w:val="-10"/>
          <w:sz w:val="28"/>
          <w:szCs w:val="28"/>
        </w:rPr>
        <w:object w:dxaOrig="740" w:dyaOrig="340">
          <v:shape id="_x0000_i1039" type="#_x0000_t75" style="width:36pt;height:15.5pt" o:ole="" fillcolor="window">
            <v:imagedata r:id="rId35" o:title=""/>
          </v:shape>
          <o:OLEObject Type="Embed" ProgID="Equation.3" ShapeID="_x0000_i1039" DrawAspect="Content" ObjectID="_1801991913" r:id="rId36"/>
        </w:object>
      </w:r>
      <w:r w:rsidRPr="0048585E">
        <w:rPr>
          <w:rFonts w:ascii="Times New Roman" w:hAnsi="Times New Roman" w:cs="Times New Roman"/>
          <w:sz w:val="28"/>
          <w:szCs w:val="28"/>
          <w:lang w:val="ky-KG"/>
        </w:rPr>
        <w:t xml:space="preserve">толкундар антифазада </w:t>
      </w:r>
      <w:r w:rsidR="00DA4377" w:rsidRPr="001075BA">
        <w:rPr>
          <w:rFonts w:ascii="Times New Roman" w:hAnsi="Times New Roman"/>
          <w:position w:val="-10"/>
          <w:sz w:val="28"/>
          <w:szCs w:val="28"/>
        </w:rPr>
        <w:object w:dxaOrig="1040" w:dyaOrig="360">
          <v:shape id="_x0000_i1040" type="#_x0000_t75" style="width:51.5pt;height:18.5pt" o:ole="" fillcolor="window">
            <v:imagedata r:id="rId37" o:title=""/>
          </v:shape>
          <o:OLEObject Type="Embed" ProgID="Equation.3" ShapeID="_x0000_i1040" DrawAspect="Content" ObjectID="_1801991914" r:id="rId38"/>
        </w:object>
      </w:r>
      <w:r w:rsidR="00DA4377">
        <w:rPr>
          <w:rFonts w:ascii="Times New Roman" w:hAnsi="Times New Roman"/>
          <w:sz w:val="28"/>
          <w:szCs w:val="28"/>
          <w:lang w:val="ky-KG"/>
        </w:rPr>
        <w:t xml:space="preserve"> </w:t>
      </w:r>
      <w:r w:rsidRPr="0048585E">
        <w:rPr>
          <w:rFonts w:ascii="Times New Roman" w:hAnsi="Times New Roman" w:cs="Times New Roman"/>
          <w:sz w:val="28"/>
          <w:szCs w:val="28"/>
          <w:lang w:val="ky-KG"/>
        </w:rPr>
        <w:t>болуп, бардык жерде бири-бирин алсыратат, ал эми амплитудалары бирдей болгондо, алар бири-бирин толугу менен жокко чыгарышат.</w:t>
      </w:r>
    </w:p>
    <w:p w:rsidR="0048585E" w:rsidRPr="0048585E" w:rsidRDefault="0048585E" w:rsidP="003B400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Эгерде объект менен кандайдыр бир өзгөрүүлөр болсо, анда биз </w:t>
      </w:r>
      <w:r w:rsidR="002F224F" w:rsidRPr="0048585E">
        <w:rPr>
          <w:rFonts w:ascii="Times New Roman" w:hAnsi="Times New Roman" w:cs="Times New Roman"/>
          <w:sz w:val="28"/>
          <w:szCs w:val="28"/>
          <w:lang w:val="ky-KG"/>
        </w:rPr>
        <w:t xml:space="preserve">структурасы ушул өзгөрүүлөр менен </w:t>
      </w:r>
      <w:r w:rsidR="002F224F">
        <w:rPr>
          <w:rFonts w:ascii="Times New Roman" w:hAnsi="Times New Roman" w:cs="Times New Roman"/>
          <w:sz w:val="28"/>
          <w:szCs w:val="28"/>
          <w:lang w:val="ky-KG"/>
        </w:rPr>
        <w:t>байланышкан</w:t>
      </w:r>
      <w:r w:rsidR="002F224F" w:rsidRPr="0048585E">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интерференцияны </w:t>
      </w:r>
      <w:r w:rsidR="002F224F">
        <w:rPr>
          <w:rFonts w:ascii="Times New Roman" w:hAnsi="Times New Roman" w:cs="Times New Roman"/>
          <w:sz w:val="28"/>
          <w:szCs w:val="28"/>
          <w:lang w:val="ky-KG"/>
        </w:rPr>
        <w:t>байкайбыз</w:t>
      </w:r>
      <w:r w:rsidRPr="0048585E">
        <w:rPr>
          <w:rFonts w:ascii="Times New Roman" w:hAnsi="Times New Roman" w:cs="Times New Roman"/>
          <w:sz w:val="28"/>
          <w:szCs w:val="28"/>
          <w:lang w:val="ky-KG"/>
        </w:rPr>
        <w:t>.</w:t>
      </w:r>
    </w:p>
    <w:p w:rsidR="0048585E" w:rsidRPr="0048585E" w:rsidRDefault="0048585E" w:rsidP="003B400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Интерференция үлгүсүнүн контрасты интерференцияланган толкундардын интенсивдүүлүгүнүн катышы менен аныкталат. Бул интенсивдүүлүктөрдү теңдөө үчүн байкоо стадиясында эталондук же объекттик нурга жогорку сапаттагы аттенуациялоочу чыпкаларды киргизүүгө болот.</w:t>
      </w:r>
    </w:p>
    <w:p w:rsidR="0048585E" w:rsidRPr="0048585E" w:rsidRDefault="00843620" w:rsidP="003B400C">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Р</w:t>
      </w:r>
      <w:r w:rsidR="0048585E" w:rsidRPr="0048585E">
        <w:rPr>
          <w:rFonts w:ascii="Times New Roman" w:hAnsi="Times New Roman" w:cs="Times New Roman"/>
          <w:sz w:val="28"/>
          <w:szCs w:val="28"/>
          <w:lang w:val="ky-KG"/>
        </w:rPr>
        <w:t>еалдуу убакыт ыкмасы</w:t>
      </w:r>
      <w:r w:rsidR="00AA3912">
        <w:rPr>
          <w:rFonts w:ascii="Times New Roman" w:hAnsi="Times New Roman" w:cs="Times New Roman"/>
          <w:sz w:val="28"/>
          <w:szCs w:val="28"/>
          <w:lang w:val="ky-KG"/>
        </w:rPr>
        <w:t>нын</w:t>
      </w:r>
      <w:r w:rsidR="0048585E" w:rsidRPr="0048585E">
        <w:rPr>
          <w:rFonts w:ascii="Times New Roman" w:hAnsi="Times New Roman" w:cs="Times New Roman"/>
          <w:sz w:val="28"/>
          <w:szCs w:val="28"/>
          <w:lang w:val="ky-KG"/>
        </w:rPr>
        <w:t xml:space="preserve"> объектинин баштапкы абалында алынган бир голограмманы колдонуу менен анын абалынын жыйындысын ырааттуу изилдеп, аны менен жүрүп жаткан процесстин динамикасын интерферометриялык тактык менен изилдөөгө мүмкүн болгон олуттуу артыкчылыгы бар. Эгерде реконструкциялоочу нурдун </w:t>
      </w:r>
      <w:r w:rsidR="003A0713">
        <w:rPr>
          <w:rFonts w:ascii="Times New Roman" w:hAnsi="Times New Roman" w:cs="Times New Roman"/>
          <w:sz w:val="28"/>
          <w:szCs w:val="28"/>
          <w:lang w:val="ky-KG"/>
        </w:rPr>
        <w:t>жантайуусу</w:t>
      </w:r>
      <w:r w:rsidR="0048585E" w:rsidRPr="0048585E">
        <w:rPr>
          <w:rFonts w:ascii="Times New Roman" w:hAnsi="Times New Roman" w:cs="Times New Roman"/>
          <w:sz w:val="28"/>
          <w:szCs w:val="28"/>
          <w:lang w:val="ky-KG"/>
        </w:rPr>
        <w:t xml:space="preserve"> толкун фронтун реконструкциялоодо өзгөртүлсө, анда чектүү кеңдиктеги алып жүрүүчү тилкелер системасын алууга болот, анын багыты жана </w:t>
      </w:r>
      <w:r w:rsidR="003A0713">
        <w:rPr>
          <w:rFonts w:ascii="Times New Roman" w:hAnsi="Times New Roman" w:cs="Times New Roman"/>
          <w:sz w:val="28"/>
          <w:szCs w:val="28"/>
          <w:lang w:val="ky-KG"/>
        </w:rPr>
        <w:t>жантаюсунун чондугу</w:t>
      </w:r>
      <w:r w:rsidR="0048585E" w:rsidRPr="0048585E">
        <w:rPr>
          <w:rFonts w:ascii="Times New Roman" w:hAnsi="Times New Roman" w:cs="Times New Roman"/>
          <w:sz w:val="28"/>
          <w:szCs w:val="28"/>
          <w:lang w:val="ky-KG"/>
        </w:rPr>
        <w:t xml:space="preserve"> байкоочунун каалоосу боюнча </w:t>
      </w:r>
      <w:r w:rsidR="0048585E" w:rsidRPr="0048585E">
        <w:rPr>
          <w:rFonts w:ascii="Times New Roman" w:hAnsi="Times New Roman" w:cs="Times New Roman"/>
          <w:sz w:val="28"/>
          <w:szCs w:val="28"/>
          <w:lang w:val="ky-KG"/>
        </w:rPr>
        <w:lastRenderedPageBreak/>
        <w:t>нурдун кыйшаюусунун багыты жана чоңдугу менен аныкталат. Бул тилкелер интерференция моделинин интерпретациясын жеңилдетет жана тактайт жана объект тарабынан киргизилген фазалык өзгөрүүлөрдүн белгисин аныктоого мүмкүндүк берет.</w:t>
      </w:r>
    </w:p>
    <w:p w:rsidR="007649B2" w:rsidRPr="00876D95" w:rsidRDefault="0048585E" w:rsidP="003B400C">
      <w:pPr>
        <w:spacing w:after="0"/>
        <w:jc w:val="both"/>
        <w:rPr>
          <w:rFonts w:ascii="Times New Roman" w:hAnsi="Times New Roman" w:cs="Times New Roman"/>
          <w:sz w:val="28"/>
          <w:szCs w:val="28"/>
          <w:lang w:val="ky-KG"/>
        </w:rPr>
      </w:pPr>
      <w:r w:rsidRPr="00876D95">
        <w:rPr>
          <w:rFonts w:ascii="Times New Roman" w:hAnsi="Times New Roman" w:cs="Times New Roman"/>
          <w:sz w:val="28"/>
          <w:szCs w:val="28"/>
          <w:lang w:val="ky-KG"/>
        </w:rPr>
        <w:t xml:space="preserve">Реалдуу убакыт режиминдеги голографиялык интерферометрия бир катар факторлор менен татаалданат. </w:t>
      </w:r>
    </w:p>
    <w:p w:rsidR="0048585E" w:rsidRPr="0048585E" w:rsidRDefault="00A82CB0" w:rsidP="003B400C">
      <w:pPr>
        <w:spacing w:after="0"/>
        <w:ind w:firstLine="708"/>
        <w:jc w:val="both"/>
        <w:rPr>
          <w:rFonts w:ascii="Times New Roman" w:hAnsi="Times New Roman" w:cs="Times New Roman"/>
          <w:sz w:val="28"/>
          <w:szCs w:val="28"/>
          <w:lang w:val="ky-KG"/>
        </w:rPr>
      </w:pPr>
      <w:r w:rsidRPr="00876D95">
        <w:rPr>
          <w:rFonts w:ascii="Times New Roman" w:hAnsi="Times New Roman" w:cs="Times New Roman"/>
          <w:sz w:val="28"/>
          <w:szCs w:val="28"/>
          <w:lang w:val="ky-KG"/>
        </w:rPr>
        <w:t>Баштапкы абалга жайга</w:t>
      </w:r>
      <w:r w:rsidR="00F91CE4" w:rsidRPr="00876D95">
        <w:rPr>
          <w:rFonts w:ascii="Times New Roman" w:hAnsi="Times New Roman" w:cs="Times New Roman"/>
          <w:sz w:val="28"/>
          <w:szCs w:val="28"/>
          <w:lang w:val="ky-KG"/>
        </w:rPr>
        <w:t>шылган</w:t>
      </w:r>
      <w:r w:rsidRPr="00876D95">
        <w:rPr>
          <w:rFonts w:ascii="Times New Roman" w:hAnsi="Times New Roman" w:cs="Times New Roman"/>
          <w:sz w:val="28"/>
          <w:szCs w:val="28"/>
          <w:lang w:val="ky-KG"/>
        </w:rPr>
        <w:t xml:space="preserve"> </w:t>
      </w:r>
      <w:r w:rsidR="00F91CE4" w:rsidRPr="00876D95">
        <w:rPr>
          <w:rFonts w:ascii="Times New Roman" w:hAnsi="Times New Roman" w:cs="Times New Roman"/>
          <w:sz w:val="28"/>
          <w:szCs w:val="28"/>
          <w:lang w:val="ky-KG"/>
        </w:rPr>
        <w:t xml:space="preserve">жана </w:t>
      </w:r>
      <w:r w:rsidRPr="00876D95">
        <w:rPr>
          <w:rFonts w:ascii="Times New Roman" w:hAnsi="Times New Roman" w:cs="Times New Roman"/>
          <w:sz w:val="28"/>
          <w:szCs w:val="28"/>
          <w:lang w:val="ky-KG"/>
        </w:rPr>
        <w:t>и</w:t>
      </w:r>
      <w:r w:rsidR="007649B2" w:rsidRPr="00876D95">
        <w:rPr>
          <w:rFonts w:ascii="Times New Roman" w:hAnsi="Times New Roman" w:cs="Times New Roman"/>
          <w:sz w:val="28"/>
          <w:szCs w:val="28"/>
          <w:lang w:val="ky-KG"/>
        </w:rPr>
        <w:t xml:space="preserve">штелип чыккан </w:t>
      </w:r>
      <w:r w:rsidRPr="00876D95">
        <w:rPr>
          <w:rFonts w:ascii="Times New Roman" w:hAnsi="Times New Roman" w:cs="Times New Roman"/>
          <w:sz w:val="28"/>
          <w:szCs w:val="28"/>
          <w:lang w:val="ky-KG"/>
        </w:rPr>
        <w:t>голограмма аркылуу и</w:t>
      </w:r>
      <w:r w:rsidR="007649B2" w:rsidRPr="00876D95">
        <w:rPr>
          <w:rFonts w:ascii="Times New Roman" w:hAnsi="Times New Roman" w:cs="Times New Roman"/>
          <w:sz w:val="28"/>
          <w:szCs w:val="28"/>
          <w:lang w:val="ky-KG"/>
        </w:rPr>
        <w:t>нтерференциянын байкалышы үчүн, ал боюнча предметтин жылы</w:t>
      </w:r>
      <w:r w:rsidR="00843620">
        <w:rPr>
          <w:rFonts w:ascii="Times New Roman" w:hAnsi="Times New Roman" w:cs="Times New Roman"/>
          <w:sz w:val="28"/>
          <w:szCs w:val="28"/>
          <w:lang w:val="ky-KG"/>
        </w:rPr>
        <w:t>шын</w:t>
      </w:r>
      <w:r w:rsidR="007649B2" w:rsidRPr="00876D95">
        <w:rPr>
          <w:rFonts w:ascii="Times New Roman" w:hAnsi="Times New Roman" w:cs="Times New Roman"/>
          <w:sz w:val="28"/>
          <w:szCs w:val="28"/>
          <w:lang w:val="ky-KG"/>
        </w:rPr>
        <w:t>, ордун жана анын жарыктанышын,</w:t>
      </w:r>
      <w:r w:rsidRPr="00876D95">
        <w:rPr>
          <w:rFonts w:ascii="Times New Roman" w:hAnsi="Times New Roman" w:cs="Times New Roman"/>
          <w:sz w:val="28"/>
          <w:szCs w:val="28"/>
          <w:lang w:val="ky-KG"/>
        </w:rPr>
        <w:t xml:space="preserve"> </w:t>
      </w:r>
      <w:r w:rsidR="00F91CE4" w:rsidRPr="00876D95">
        <w:rPr>
          <w:rFonts w:ascii="Times New Roman" w:hAnsi="Times New Roman" w:cs="Times New Roman"/>
          <w:sz w:val="28"/>
          <w:szCs w:val="28"/>
          <w:lang w:val="ky-KG"/>
        </w:rPr>
        <w:t>баамдай алыш үчү</w:t>
      </w:r>
      <w:r w:rsidR="007649B2" w:rsidRPr="00876D95">
        <w:rPr>
          <w:rFonts w:ascii="Times New Roman" w:hAnsi="Times New Roman" w:cs="Times New Roman"/>
          <w:sz w:val="28"/>
          <w:szCs w:val="28"/>
          <w:lang w:val="ky-KG"/>
        </w:rPr>
        <w:t>н,</w:t>
      </w:r>
      <w:r w:rsidR="00002138" w:rsidRPr="00876D95">
        <w:rPr>
          <w:rFonts w:ascii="Times New Roman" w:hAnsi="Times New Roman" w:cs="Times New Roman"/>
          <w:sz w:val="28"/>
          <w:szCs w:val="28"/>
          <w:lang w:val="ky-KG"/>
        </w:rPr>
        <w:t>төмөнкүдөй шарт аткарылышы керек. Экпонирование менен байконун убакыт аралыгында пре</w:t>
      </w:r>
      <w:r w:rsidR="00843620">
        <w:rPr>
          <w:rFonts w:ascii="Times New Roman" w:hAnsi="Times New Roman" w:cs="Times New Roman"/>
          <w:sz w:val="28"/>
          <w:szCs w:val="28"/>
          <w:lang w:val="ky-KG"/>
        </w:rPr>
        <w:t>дмет, голографиялык жабдуунун оптикалык шайман</w:t>
      </w:r>
      <w:r w:rsidR="00002138" w:rsidRPr="00876D95">
        <w:rPr>
          <w:rFonts w:ascii="Times New Roman" w:hAnsi="Times New Roman" w:cs="Times New Roman"/>
          <w:sz w:val="28"/>
          <w:szCs w:val="28"/>
          <w:lang w:val="ky-KG"/>
        </w:rPr>
        <w:t>дары баштапкы  фиксирленген абалда калышы керек</w:t>
      </w:r>
      <w:r w:rsidR="00843620">
        <w:rPr>
          <w:rFonts w:ascii="Times New Roman" w:hAnsi="Times New Roman" w:cs="Times New Roman"/>
          <w:sz w:val="28"/>
          <w:szCs w:val="28"/>
          <w:lang w:val="ky-KG"/>
        </w:rPr>
        <w:t>,</w:t>
      </w:r>
      <w:r w:rsidR="00002138" w:rsidRPr="00876D95">
        <w:rPr>
          <w:rFonts w:ascii="Times New Roman" w:hAnsi="Times New Roman" w:cs="Times New Roman"/>
          <w:sz w:val="28"/>
          <w:szCs w:val="28"/>
          <w:lang w:val="ky-KG"/>
        </w:rPr>
        <w:t xml:space="preserve">  же болбосо</w:t>
      </w:r>
      <w:r w:rsidR="00876D95" w:rsidRPr="00876D95">
        <w:rPr>
          <w:rFonts w:ascii="Times New Roman" w:hAnsi="Times New Roman" w:cs="Times New Roman"/>
          <w:sz w:val="28"/>
          <w:szCs w:val="28"/>
          <w:lang w:val="ky-KG"/>
        </w:rPr>
        <w:t xml:space="preserve"> чон тактык менен ошол баштапкы  абалга келтириши керек</w:t>
      </w:r>
      <w:r w:rsidR="00002138" w:rsidRPr="00876D95">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Кош экспозиция ыкмасы эң кеңири таралган жана </w:t>
      </w:r>
      <w:r w:rsidR="00A112CE">
        <w:rPr>
          <w:rFonts w:ascii="Times New Roman" w:hAnsi="Times New Roman" w:cs="Times New Roman"/>
          <w:sz w:val="28"/>
          <w:szCs w:val="28"/>
          <w:lang w:val="ky-KG"/>
        </w:rPr>
        <w:t xml:space="preserve">анын маңызы </w:t>
      </w:r>
      <w:r w:rsidR="0048585E" w:rsidRPr="0048585E">
        <w:rPr>
          <w:rFonts w:ascii="Times New Roman" w:hAnsi="Times New Roman" w:cs="Times New Roman"/>
          <w:sz w:val="28"/>
          <w:szCs w:val="28"/>
          <w:lang w:val="ky-KG"/>
        </w:rPr>
        <w:t xml:space="preserve">төмөнкүдөй. Кош экспозиция методунда </w:t>
      </w:r>
      <w:r w:rsidR="00A112CE" w:rsidRPr="0048585E">
        <w:rPr>
          <w:rFonts w:ascii="Times New Roman" w:hAnsi="Times New Roman" w:cs="Times New Roman"/>
          <w:sz w:val="28"/>
          <w:szCs w:val="28"/>
          <w:lang w:val="ky-KG"/>
        </w:rPr>
        <w:t xml:space="preserve">фотопластинкага </w:t>
      </w:r>
      <w:r w:rsidR="0048585E" w:rsidRPr="0048585E">
        <w:rPr>
          <w:rFonts w:ascii="Times New Roman" w:hAnsi="Times New Roman" w:cs="Times New Roman"/>
          <w:sz w:val="28"/>
          <w:szCs w:val="28"/>
          <w:lang w:val="ky-KG"/>
        </w:rPr>
        <w:t>объектин эки удаалаш абалы жазылат. Биринчиден, изилденүүчү объектинин гологра</w:t>
      </w:r>
      <w:r w:rsidR="00A112CE">
        <w:rPr>
          <w:rFonts w:ascii="Times New Roman" w:hAnsi="Times New Roman" w:cs="Times New Roman"/>
          <w:sz w:val="28"/>
          <w:szCs w:val="28"/>
          <w:lang w:val="ky-KG"/>
        </w:rPr>
        <w:t xml:space="preserve">ммасы баштапкы абалында алынат б.а. </w:t>
      </w:r>
      <w:r w:rsidR="007C67F9">
        <w:rPr>
          <w:rFonts w:ascii="Times New Roman" w:hAnsi="Times New Roman" w:cs="Times New Roman"/>
          <w:sz w:val="28"/>
          <w:szCs w:val="28"/>
          <w:lang w:val="ky-KG"/>
        </w:rPr>
        <w:t xml:space="preserve">объект </w:t>
      </w:r>
      <w:r w:rsidR="00A112CE">
        <w:rPr>
          <w:rFonts w:ascii="Times New Roman" w:hAnsi="Times New Roman" w:cs="Times New Roman"/>
          <w:sz w:val="28"/>
          <w:szCs w:val="28"/>
          <w:lang w:val="ky-KG"/>
        </w:rPr>
        <w:t>жүктөлбөгөн, ысытылбаган</w:t>
      </w:r>
      <w:r w:rsidR="0048585E" w:rsidRPr="0048585E">
        <w:rPr>
          <w:rFonts w:ascii="Times New Roman" w:hAnsi="Times New Roman" w:cs="Times New Roman"/>
          <w:sz w:val="28"/>
          <w:szCs w:val="28"/>
          <w:lang w:val="ky-KG"/>
        </w:rPr>
        <w:t xml:space="preserve"> жана дефор</w:t>
      </w:r>
      <w:r w:rsidR="007C67F9">
        <w:rPr>
          <w:rFonts w:ascii="Times New Roman" w:hAnsi="Times New Roman" w:cs="Times New Roman"/>
          <w:sz w:val="28"/>
          <w:szCs w:val="28"/>
          <w:lang w:val="ky-KG"/>
        </w:rPr>
        <w:t>мацияланбаган болуш керек</w:t>
      </w:r>
      <w:r w:rsidR="0048585E" w:rsidRPr="0048585E">
        <w:rPr>
          <w:rFonts w:ascii="Times New Roman" w:hAnsi="Times New Roman" w:cs="Times New Roman"/>
          <w:sz w:val="28"/>
          <w:szCs w:val="28"/>
          <w:lang w:val="ky-KG"/>
        </w:rPr>
        <w:t xml:space="preserve"> </w:t>
      </w:r>
      <w:r w:rsidR="00876D95">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Андан кийин объект тышкы таасирге дуушар болот жана ошол эле фотопластинкага анын өзгөргөн абалынын голограммасы жазылат. Жазуу ошол эле голограммада экинчи жолу жасалгандыктан, экспозициялардын ортосундагы орнотуунун туруктуулугун камсыз кылуу зарыл. Голограмманы реконструкциялоодо бул абалдардын толкун фронтторунун суперпозициясы объекттин сүрөтүн жа</w:t>
      </w:r>
      <w:r w:rsidR="00BF43C4">
        <w:rPr>
          <w:rFonts w:ascii="Times New Roman" w:hAnsi="Times New Roman" w:cs="Times New Roman"/>
          <w:sz w:val="28"/>
          <w:szCs w:val="28"/>
          <w:lang w:val="ky-KG"/>
        </w:rPr>
        <w:t>пкан</w:t>
      </w:r>
      <w:r w:rsidR="0048585E" w:rsidRPr="0048585E">
        <w:rPr>
          <w:rFonts w:ascii="Times New Roman" w:hAnsi="Times New Roman" w:cs="Times New Roman"/>
          <w:sz w:val="28"/>
          <w:szCs w:val="28"/>
          <w:lang w:val="ky-KG"/>
        </w:rPr>
        <w:t xml:space="preserve">, анын жылышынын чоңдугун аныктоого мүмкүндүк берген интерференциялык </w:t>
      </w:r>
      <w:r w:rsidR="00BF43C4">
        <w:rPr>
          <w:rFonts w:ascii="Times New Roman" w:hAnsi="Times New Roman" w:cs="Times New Roman"/>
          <w:sz w:val="28"/>
          <w:szCs w:val="28"/>
          <w:lang w:val="ky-KG"/>
        </w:rPr>
        <w:t>картинаны</w:t>
      </w:r>
      <w:r w:rsidR="0048585E" w:rsidRPr="0048585E">
        <w:rPr>
          <w:rFonts w:ascii="Times New Roman" w:hAnsi="Times New Roman" w:cs="Times New Roman"/>
          <w:sz w:val="28"/>
          <w:szCs w:val="28"/>
          <w:lang w:val="ky-KG"/>
        </w:rPr>
        <w:t xml:space="preserve"> пайда кылат.</w:t>
      </w:r>
    </w:p>
    <w:p w:rsidR="0048585E" w:rsidRPr="0048585E" w:rsidRDefault="0048585E" w:rsidP="003B400C">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Кош экспозицияланган голограммадан сүрөттү реконструкциялоодо убакыттын ар кандай моментинде болгон талаалардын интерференциясынын натыйжасы байкалат - биринчиден, объекттин баштапкы абалы жөнүндө</w:t>
      </w:r>
      <w:r w:rsidR="00EF024B">
        <w:rPr>
          <w:rFonts w:ascii="Times New Roman" w:hAnsi="Times New Roman" w:cs="Times New Roman"/>
          <w:sz w:val="28"/>
          <w:szCs w:val="28"/>
          <w:lang w:val="ky-KG"/>
        </w:rPr>
        <w:t>гү</w:t>
      </w:r>
      <w:r w:rsidRPr="0048585E">
        <w:rPr>
          <w:rFonts w:ascii="Times New Roman" w:hAnsi="Times New Roman" w:cs="Times New Roman"/>
          <w:sz w:val="28"/>
          <w:szCs w:val="28"/>
          <w:lang w:val="ky-KG"/>
        </w:rPr>
        <w:t xml:space="preserve"> маалыматты алып жүрүүчү толкун талаасы, экинчиден, анын өзгөргөн абалы жөнүндө</w:t>
      </w:r>
      <w:r w:rsidR="00EF024B">
        <w:rPr>
          <w:rFonts w:ascii="Times New Roman" w:hAnsi="Times New Roman" w:cs="Times New Roman"/>
          <w:sz w:val="28"/>
          <w:szCs w:val="28"/>
          <w:lang w:val="ky-KG"/>
        </w:rPr>
        <w:t>гү</w:t>
      </w:r>
      <w:r w:rsidRPr="0048585E">
        <w:rPr>
          <w:rFonts w:ascii="Times New Roman" w:hAnsi="Times New Roman" w:cs="Times New Roman"/>
          <w:sz w:val="28"/>
          <w:szCs w:val="28"/>
          <w:lang w:val="ky-KG"/>
        </w:rPr>
        <w:t xml:space="preserve"> маалымат</w:t>
      </w:r>
      <w:r w:rsidR="00EF024B">
        <w:rPr>
          <w:rFonts w:ascii="Times New Roman" w:hAnsi="Times New Roman" w:cs="Times New Roman"/>
          <w:sz w:val="28"/>
          <w:szCs w:val="28"/>
          <w:lang w:val="ky-KG"/>
        </w:rPr>
        <w:t>ты</w:t>
      </w:r>
      <w:r w:rsidRPr="0048585E">
        <w:rPr>
          <w:rFonts w:ascii="Times New Roman" w:hAnsi="Times New Roman" w:cs="Times New Roman"/>
          <w:sz w:val="28"/>
          <w:szCs w:val="28"/>
          <w:lang w:val="ky-KG"/>
        </w:rPr>
        <w:t xml:space="preserve"> алып жүрүүчү толкун талаасы.</w:t>
      </w:r>
      <w:r w:rsidR="00EF024B">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Натыйжада объекттин сүрөттөлүшүнө интерференциялык </w:t>
      </w:r>
      <w:r w:rsidR="00EF024B">
        <w:rPr>
          <w:rFonts w:ascii="Times New Roman" w:hAnsi="Times New Roman" w:cs="Times New Roman"/>
          <w:sz w:val="28"/>
          <w:szCs w:val="28"/>
          <w:lang w:val="ky-KG"/>
        </w:rPr>
        <w:t>тилкелердин</w:t>
      </w:r>
      <w:r w:rsidRPr="0048585E">
        <w:rPr>
          <w:rFonts w:ascii="Times New Roman" w:hAnsi="Times New Roman" w:cs="Times New Roman"/>
          <w:sz w:val="28"/>
          <w:szCs w:val="28"/>
          <w:lang w:val="ky-KG"/>
        </w:rPr>
        <w:t xml:space="preserve"> тармагы жайгаштырылат, алар объектте болгон өзгөрүүлөрдү аныктоо үчүн колдонулат. Эки экспозициялык метод </w:t>
      </w:r>
      <w:r w:rsidR="00EF024B">
        <w:rPr>
          <w:rFonts w:ascii="Times New Roman" w:hAnsi="Times New Roman" w:cs="Times New Roman"/>
          <w:sz w:val="28"/>
          <w:szCs w:val="28"/>
          <w:lang w:val="ky-KG"/>
        </w:rPr>
        <w:t>предмет</w:t>
      </w:r>
      <w:r w:rsidRPr="0048585E">
        <w:rPr>
          <w:rFonts w:ascii="Times New Roman" w:hAnsi="Times New Roman" w:cs="Times New Roman"/>
          <w:sz w:val="28"/>
          <w:szCs w:val="28"/>
          <w:lang w:val="ky-KG"/>
        </w:rPr>
        <w:t xml:space="preserve"> беттик деформациясын изилдөө, ширетүүнү башкаруу, жаракаларды, көбүктөрдү, эритүүнүн жоктугун жана башкаларды аныктоо үчүн колдонулат.</w:t>
      </w:r>
    </w:p>
    <w:p w:rsidR="0048585E" w:rsidRPr="0048585E" w:rsidRDefault="0048585E" w:rsidP="003B400C">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Кош экспозиция ыкмасы 1-сүрөттө көрсөтүлгөндөй огунан тышкары </w:t>
      </w:r>
      <w:r w:rsidR="00E06289">
        <w:rPr>
          <w:rFonts w:ascii="Times New Roman" w:hAnsi="Times New Roman" w:cs="Times New Roman"/>
          <w:sz w:val="28"/>
          <w:szCs w:val="28"/>
          <w:lang w:val="ky-KG"/>
        </w:rPr>
        <w:t xml:space="preserve">схема  колдонулат. </w:t>
      </w:r>
      <w:r w:rsidRPr="0048585E">
        <w:rPr>
          <w:rFonts w:ascii="Times New Roman" w:hAnsi="Times New Roman" w:cs="Times New Roman"/>
          <w:sz w:val="28"/>
          <w:szCs w:val="28"/>
          <w:lang w:val="ky-KG"/>
        </w:rPr>
        <w:t>убакыттын</w:t>
      </w:r>
      <w:r w:rsidR="00E06289">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кайсы</w:t>
      </w:r>
      <w:r w:rsidR="00E06289">
        <w:rPr>
          <w:rFonts w:ascii="Times New Roman" w:hAnsi="Times New Roman" w:cs="Times New Roman"/>
          <w:sz w:val="28"/>
          <w:szCs w:val="28"/>
          <w:lang w:val="ky-KG"/>
        </w:rPr>
        <w:t>л</w:t>
      </w:r>
      <w:r w:rsidRPr="0048585E">
        <w:rPr>
          <w:rFonts w:ascii="Times New Roman" w:hAnsi="Times New Roman" w:cs="Times New Roman"/>
          <w:sz w:val="28"/>
          <w:szCs w:val="28"/>
          <w:lang w:val="ky-KG"/>
        </w:rPr>
        <w:t xml:space="preserve"> бир </w:t>
      </w:r>
      <w:r w:rsidR="00E06289" w:rsidRPr="0048585E">
        <w:rPr>
          <w:rFonts w:ascii="Times New Roman" w:hAnsi="Times New Roman" w:cs="Times New Roman"/>
          <w:sz w:val="28"/>
          <w:szCs w:val="28"/>
          <w:lang w:val="ky-KG"/>
        </w:rPr>
        <w:t>t1</w:t>
      </w:r>
      <w:r w:rsidR="00E06289">
        <w:rPr>
          <w:rFonts w:ascii="Times New Roman" w:hAnsi="Times New Roman" w:cs="Times New Roman"/>
          <w:sz w:val="28"/>
          <w:szCs w:val="28"/>
          <w:lang w:val="ky-KG"/>
        </w:rPr>
        <w:t xml:space="preserve"> учурунда </w:t>
      </w:r>
      <w:r w:rsidRPr="0048585E">
        <w:rPr>
          <w:rFonts w:ascii="Times New Roman" w:hAnsi="Times New Roman" w:cs="Times New Roman"/>
          <w:sz w:val="28"/>
          <w:szCs w:val="28"/>
          <w:lang w:val="ky-KG"/>
        </w:rPr>
        <w:t xml:space="preserve">объекттен чачыраган объектилик толкун огунан тышкаркы голографиялык схемада жазылган деп алалы (1-сүрөт). а - алуу схемасы; 1 - лазер; 2 - нур бөлгүч; 3 жана 6 - линзалар </w:t>
      </w:r>
      <w:r w:rsidR="00CA206F">
        <w:rPr>
          <w:rFonts w:ascii="Times New Roman" w:hAnsi="Times New Roman" w:cs="Times New Roman"/>
          <w:sz w:val="28"/>
          <w:szCs w:val="28"/>
          <w:lang w:val="ky-KG"/>
        </w:rPr>
        <w:t>системдер</w:t>
      </w:r>
      <w:r w:rsidRPr="0048585E">
        <w:rPr>
          <w:rFonts w:ascii="Times New Roman" w:hAnsi="Times New Roman" w:cs="Times New Roman"/>
          <w:sz w:val="28"/>
          <w:szCs w:val="28"/>
          <w:lang w:val="ky-KG"/>
        </w:rPr>
        <w:t>ы; 4 жана 5 - күзгүлөр; 7 - объект; 8 - фотопластинка. б - калыбына келтирүү схемасы; 1 - лазер; 2 - линзалар системасы; 3 - күзгү; 4 - голограмма.</w:t>
      </w:r>
    </w:p>
    <w:p w:rsidR="0048585E" w:rsidRPr="0048585E" w:rsidRDefault="0048585E" w:rsidP="003B400C">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Эки экспозициялык ыкма</w:t>
      </w:r>
      <w:r w:rsidR="00E06289">
        <w:rPr>
          <w:rFonts w:ascii="Times New Roman" w:hAnsi="Times New Roman" w:cs="Times New Roman"/>
          <w:sz w:val="28"/>
          <w:szCs w:val="28"/>
          <w:lang w:val="ky-KG"/>
        </w:rPr>
        <w:t>да</w:t>
      </w:r>
      <w:r w:rsidRPr="0048585E">
        <w:rPr>
          <w:rFonts w:ascii="Times New Roman" w:hAnsi="Times New Roman" w:cs="Times New Roman"/>
          <w:sz w:val="28"/>
          <w:szCs w:val="28"/>
          <w:lang w:val="ky-KG"/>
        </w:rPr>
        <w:t xml:space="preserve"> 2-сүрөттө көрсөтүлгөн</w:t>
      </w:r>
      <w:r w:rsidR="00E06289">
        <w:rPr>
          <w:rFonts w:ascii="Times New Roman" w:hAnsi="Times New Roman" w:cs="Times New Roman"/>
          <w:sz w:val="28"/>
          <w:szCs w:val="28"/>
          <w:lang w:val="ky-KG"/>
        </w:rPr>
        <w:t>гө окшош голографиялык схема колдонула</w:t>
      </w:r>
      <w:r w:rsidRPr="0048585E">
        <w:rPr>
          <w:rFonts w:ascii="Times New Roman" w:hAnsi="Times New Roman" w:cs="Times New Roman"/>
          <w:sz w:val="28"/>
          <w:szCs w:val="28"/>
          <w:lang w:val="ky-KG"/>
        </w:rPr>
        <w:t>т. Мисалы, объект</w:t>
      </w:r>
      <w:r w:rsidR="00EB0BC1">
        <w:rPr>
          <w:rFonts w:ascii="Times New Roman" w:hAnsi="Times New Roman" w:cs="Times New Roman"/>
          <w:sz w:val="28"/>
          <w:szCs w:val="28"/>
          <w:lang w:val="ky-KG"/>
        </w:rPr>
        <w:t xml:space="preserve"> катары турбинанын </w:t>
      </w:r>
      <w:r w:rsidR="00EB0BC1">
        <w:rPr>
          <w:rFonts w:ascii="Times New Roman" w:hAnsi="Times New Roman" w:cs="Times New Roman"/>
          <w:sz w:val="28"/>
          <w:szCs w:val="28"/>
          <w:lang w:val="ky-KG"/>
        </w:rPr>
        <w:lastRenderedPageBreak/>
        <w:t>далычалары</w:t>
      </w:r>
      <w:r w:rsidRPr="0048585E">
        <w:rPr>
          <w:rFonts w:ascii="Times New Roman" w:hAnsi="Times New Roman" w:cs="Times New Roman"/>
          <w:sz w:val="28"/>
          <w:szCs w:val="28"/>
          <w:lang w:val="ky-KG"/>
        </w:rPr>
        <w:t xml:space="preserve"> жана анын механикалык күчкө реакциясы аныкталып жатат деп ойлойлу. Бир фотопластинкага </w:t>
      </w:r>
      <w:r w:rsidR="00EE2AFD" w:rsidRPr="0048585E">
        <w:rPr>
          <w:rFonts w:ascii="Times New Roman" w:hAnsi="Times New Roman" w:cs="Times New Roman"/>
          <w:sz w:val="28"/>
          <w:szCs w:val="28"/>
          <w:lang w:val="ky-KG"/>
        </w:rPr>
        <w:t xml:space="preserve">объекттин </w:t>
      </w:r>
      <w:r w:rsidRPr="0048585E">
        <w:rPr>
          <w:rFonts w:ascii="Times New Roman" w:hAnsi="Times New Roman" w:cs="Times New Roman"/>
          <w:sz w:val="28"/>
          <w:szCs w:val="28"/>
          <w:lang w:val="ky-KG"/>
        </w:rPr>
        <w:t>эки түрдүү абал</w:t>
      </w:r>
      <w:r w:rsidR="00EE2AFD">
        <w:rPr>
          <w:rFonts w:ascii="Times New Roman" w:hAnsi="Times New Roman" w:cs="Times New Roman"/>
          <w:sz w:val="28"/>
          <w:szCs w:val="28"/>
          <w:lang w:val="ky-KG"/>
        </w:rPr>
        <w:t>ын</w:t>
      </w:r>
      <w:r w:rsidRPr="0048585E">
        <w:rPr>
          <w:rFonts w:ascii="Times New Roman" w:hAnsi="Times New Roman" w:cs="Times New Roman"/>
          <w:sz w:val="28"/>
          <w:szCs w:val="28"/>
          <w:lang w:val="ky-KG"/>
        </w:rPr>
        <w:t xml:space="preserve">дагы эки голограммасы жазылат: </w:t>
      </w:r>
      <w:r w:rsidR="00EE2AFD" w:rsidRPr="0048585E">
        <w:rPr>
          <w:rFonts w:ascii="Times New Roman" w:hAnsi="Times New Roman" w:cs="Times New Roman"/>
          <w:sz w:val="28"/>
          <w:szCs w:val="28"/>
          <w:lang w:val="ky-KG"/>
        </w:rPr>
        <w:t>жүктөлгөн</w:t>
      </w:r>
      <w:r w:rsidR="00EE2AFD">
        <w:rPr>
          <w:rFonts w:ascii="Times New Roman" w:hAnsi="Times New Roman" w:cs="Times New Roman"/>
          <w:sz w:val="28"/>
          <w:szCs w:val="28"/>
          <w:lang w:val="ky-KG"/>
        </w:rPr>
        <w:t>бөгөн</w:t>
      </w:r>
      <w:r w:rsidRPr="0048585E">
        <w:rPr>
          <w:rFonts w:ascii="Times New Roman" w:hAnsi="Times New Roman" w:cs="Times New Roman"/>
          <w:sz w:val="28"/>
          <w:szCs w:val="28"/>
          <w:lang w:val="ky-KG"/>
        </w:rPr>
        <w:t xml:space="preserve"> жана жүктөлгөн. </w:t>
      </w:r>
      <w:r w:rsidR="00EB0BC1">
        <w:rPr>
          <w:rFonts w:ascii="Times New Roman" w:hAnsi="Times New Roman" w:cs="Times New Roman"/>
          <w:sz w:val="28"/>
          <w:szCs w:val="28"/>
          <w:lang w:val="ky-KG"/>
        </w:rPr>
        <w:t>!!!</w:t>
      </w:r>
      <w:r w:rsidRPr="0048585E">
        <w:rPr>
          <w:rFonts w:ascii="Times New Roman" w:hAnsi="Times New Roman" w:cs="Times New Roman"/>
          <w:sz w:val="28"/>
          <w:szCs w:val="28"/>
          <w:lang w:val="ky-KG"/>
        </w:rPr>
        <w:t>Иштелип чыккан фотопластинка жаздыруу стадиясында колдонулган эталондук толкунга окшош реконструкция толкуну менен жарыктандырылса, голограмманы караган байкоочу анын үстүнө кап</w:t>
      </w:r>
      <w:r w:rsidR="007468CB">
        <w:rPr>
          <w:rFonts w:ascii="Times New Roman" w:hAnsi="Times New Roman" w:cs="Times New Roman"/>
          <w:sz w:val="28"/>
          <w:szCs w:val="28"/>
          <w:lang w:val="ky-KG"/>
        </w:rPr>
        <w:t>талган интерференциялык тилкелеринин</w:t>
      </w:r>
      <w:r w:rsidRPr="0048585E">
        <w:rPr>
          <w:rFonts w:ascii="Times New Roman" w:hAnsi="Times New Roman" w:cs="Times New Roman"/>
          <w:sz w:val="28"/>
          <w:szCs w:val="28"/>
          <w:lang w:val="ky-KG"/>
        </w:rPr>
        <w:t xml:space="preserve"> үлгүсү бар турбинанын уч өлчөмдүү виртуалдык сүрөтүн көрөт (2-сүрөт). </w:t>
      </w:r>
      <w:r w:rsidR="007A6FC4">
        <w:rPr>
          <w:rFonts w:ascii="Times New Roman" w:hAnsi="Times New Roman" w:cs="Times New Roman"/>
          <w:sz w:val="28"/>
          <w:szCs w:val="28"/>
          <w:lang w:val="ky-KG"/>
        </w:rPr>
        <w:t xml:space="preserve"> </w:t>
      </w:r>
    </w:p>
    <w:p w:rsidR="0048585E" w:rsidRPr="0048585E" w:rsidRDefault="0048585E" w:rsidP="0048585E">
      <w:pPr>
        <w:rPr>
          <w:rFonts w:ascii="Times New Roman" w:hAnsi="Times New Roman" w:cs="Times New Roman"/>
          <w:sz w:val="28"/>
          <w:szCs w:val="28"/>
          <w:lang w:val="ky-KG"/>
        </w:rPr>
      </w:pPr>
    </w:p>
    <w:p w:rsidR="0048585E" w:rsidRPr="0048585E" w:rsidRDefault="0011283C" w:rsidP="0048585E">
      <w:pPr>
        <w:rPr>
          <w:rFonts w:ascii="Times New Roman" w:hAnsi="Times New Roman" w:cs="Times New Roman"/>
          <w:sz w:val="28"/>
          <w:szCs w:val="28"/>
          <w:lang w:val="ky-KG"/>
        </w:rPr>
      </w:pPr>
      <w:r w:rsidRPr="0011283C">
        <w:rPr>
          <w:rFonts w:ascii="Times New Roman" w:hAnsi="Times New Roman" w:cs="Times New Roman"/>
          <w:noProof/>
          <w:sz w:val="28"/>
          <w:szCs w:val="28"/>
          <w:lang w:eastAsia="ru-RU"/>
        </w:rPr>
        <w:drawing>
          <wp:inline distT="0" distB="0" distL="0" distR="0">
            <wp:extent cx="3886200" cy="5960745"/>
            <wp:effectExtent l="0" t="0" r="0" b="1905"/>
            <wp:docPr id="7" name="Рисунок 7" descr="C:\User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2\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86200" cy="5960745"/>
                    </a:xfrm>
                    <a:prstGeom prst="rect">
                      <a:avLst/>
                    </a:prstGeom>
                    <a:noFill/>
                    <a:ln>
                      <a:noFill/>
                    </a:ln>
                  </pic:spPr>
                </pic:pic>
              </a:graphicData>
            </a:graphic>
          </wp:inline>
        </w:drawing>
      </w:r>
    </w:p>
    <w:p w:rsidR="0048585E" w:rsidRDefault="00FE5E92" w:rsidP="0048585E">
      <w:pPr>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0462EA">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 2. Кош экспозиция ыкмасы</w:t>
      </w:r>
    </w:p>
    <w:p w:rsidR="005B6545" w:rsidRDefault="005B6545" w:rsidP="0048585E">
      <w:pPr>
        <w:rPr>
          <w:rFonts w:ascii="Times New Roman" w:hAnsi="Times New Roman" w:cs="Times New Roman"/>
          <w:sz w:val="28"/>
          <w:szCs w:val="28"/>
          <w:lang w:val="ky-KG"/>
        </w:rPr>
      </w:pPr>
    </w:p>
    <w:p w:rsidR="00FE5E92" w:rsidRPr="0048585E" w:rsidRDefault="005B6545" w:rsidP="00FE5E92">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О</w:t>
      </w:r>
      <w:r w:rsidRPr="0048585E">
        <w:rPr>
          <w:rFonts w:ascii="Times New Roman" w:hAnsi="Times New Roman" w:cs="Times New Roman"/>
          <w:sz w:val="28"/>
          <w:szCs w:val="28"/>
          <w:lang w:val="ky-KG"/>
        </w:rPr>
        <w:t>шондой эле</w:t>
      </w:r>
      <w:r>
        <w:rPr>
          <w:rFonts w:ascii="Times New Roman" w:hAnsi="Times New Roman" w:cs="Times New Roman"/>
          <w:sz w:val="28"/>
          <w:szCs w:val="28"/>
          <w:lang w:val="ky-KG"/>
        </w:rPr>
        <w:t xml:space="preserve"> </w:t>
      </w:r>
      <w:r w:rsidR="00FE5E92">
        <w:rPr>
          <w:rFonts w:ascii="Times New Roman" w:hAnsi="Times New Roman" w:cs="Times New Roman"/>
          <w:sz w:val="28"/>
          <w:szCs w:val="28"/>
          <w:lang w:val="ky-KG"/>
        </w:rPr>
        <w:t>байкоочу тилкелер</w:t>
      </w:r>
      <w:r w:rsidR="00FE5E92" w:rsidRPr="0048585E">
        <w:rPr>
          <w:rFonts w:ascii="Times New Roman" w:hAnsi="Times New Roman" w:cs="Times New Roman"/>
          <w:sz w:val="28"/>
          <w:szCs w:val="28"/>
          <w:lang w:val="ky-KG"/>
        </w:rPr>
        <w:t xml:space="preserve"> сөзсүз түрдө </w:t>
      </w:r>
      <w:r w:rsidR="00FE5E92">
        <w:rPr>
          <w:rFonts w:ascii="Times New Roman" w:hAnsi="Times New Roman" w:cs="Times New Roman"/>
          <w:sz w:val="28"/>
          <w:szCs w:val="28"/>
          <w:lang w:val="ky-KG"/>
        </w:rPr>
        <w:t xml:space="preserve">эле </w:t>
      </w:r>
      <w:r w:rsidR="00FE5E92" w:rsidRPr="0048585E">
        <w:rPr>
          <w:rFonts w:ascii="Times New Roman" w:hAnsi="Times New Roman" w:cs="Times New Roman"/>
          <w:sz w:val="28"/>
          <w:szCs w:val="28"/>
          <w:lang w:val="ky-KG"/>
        </w:rPr>
        <w:t xml:space="preserve">турбинанын бетинде эмес, мейкиндикте </w:t>
      </w:r>
      <w:r w:rsidR="00FE5E92">
        <w:rPr>
          <w:rFonts w:ascii="Times New Roman" w:hAnsi="Times New Roman" w:cs="Times New Roman"/>
          <w:sz w:val="28"/>
          <w:szCs w:val="28"/>
          <w:lang w:val="ky-KG"/>
        </w:rPr>
        <w:t xml:space="preserve">да </w:t>
      </w:r>
      <w:r w:rsidR="00FE5E92" w:rsidRPr="0048585E">
        <w:rPr>
          <w:rFonts w:ascii="Times New Roman" w:hAnsi="Times New Roman" w:cs="Times New Roman"/>
          <w:sz w:val="28"/>
          <w:szCs w:val="28"/>
          <w:lang w:val="ky-KG"/>
        </w:rPr>
        <w:t xml:space="preserve">локализацияланганын байкайт жана байкоонун багыты өзгөргөндө бир аз жылып, формасын өзгөртөт. Байкалып жаткан </w:t>
      </w:r>
      <w:r w:rsidR="00FE5E92" w:rsidRPr="0048585E">
        <w:rPr>
          <w:rFonts w:ascii="Times New Roman" w:hAnsi="Times New Roman" w:cs="Times New Roman"/>
          <w:sz w:val="28"/>
          <w:szCs w:val="28"/>
          <w:lang w:val="ky-KG"/>
        </w:rPr>
        <w:lastRenderedPageBreak/>
        <w:t xml:space="preserve">интерференциянын үлгүсүн талдоо </w:t>
      </w:r>
      <w:r w:rsidR="00FE5E92">
        <w:rPr>
          <w:rFonts w:ascii="Times New Roman" w:hAnsi="Times New Roman" w:cs="Times New Roman"/>
          <w:sz w:val="28"/>
          <w:szCs w:val="28"/>
          <w:lang w:val="ky-KG"/>
        </w:rPr>
        <w:t xml:space="preserve">объектти </w:t>
      </w:r>
      <w:r w:rsidR="00FE5E92" w:rsidRPr="0048585E">
        <w:rPr>
          <w:rFonts w:ascii="Times New Roman" w:hAnsi="Times New Roman" w:cs="Times New Roman"/>
          <w:sz w:val="28"/>
          <w:szCs w:val="28"/>
          <w:lang w:val="ky-KG"/>
        </w:rPr>
        <w:t>жүктө</w:t>
      </w:r>
      <w:r w:rsidR="00FE5E92">
        <w:rPr>
          <w:rFonts w:ascii="Times New Roman" w:hAnsi="Times New Roman" w:cs="Times New Roman"/>
          <w:sz w:val="28"/>
          <w:szCs w:val="28"/>
          <w:lang w:val="ky-KG"/>
        </w:rPr>
        <w:t>гө</w:t>
      </w:r>
      <w:r w:rsidR="00FE5E92" w:rsidRPr="0048585E">
        <w:rPr>
          <w:rFonts w:ascii="Times New Roman" w:hAnsi="Times New Roman" w:cs="Times New Roman"/>
          <w:sz w:val="28"/>
          <w:szCs w:val="28"/>
          <w:lang w:val="ky-KG"/>
        </w:rPr>
        <w:t>н</w:t>
      </w:r>
      <w:r w:rsidR="00FE5E92">
        <w:rPr>
          <w:rFonts w:ascii="Times New Roman" w:hAnsi="Times New Roman" w:cs="Times New Roman"/>
          <w:sz w:val="28"/>
          <w:szCs w:val="28"/>
          <w:lang w:val="ky-KG"/>
        </w:rPr>
        <w:t>дүктөн</w:t>
      </w:r>
      <w:r w:rsidR="00FE5E92" w:rsidRPr="0048585E">
        <w:rPr>
          <w:rFonts w:ascii="Times New Roman" w:hAnsi="Times New Roman" w:cs="Times New Roman"/>
          <w:sz w:val="28"/>
          <w:szCs w:val="28"/>
          <w:lang w:val="ky-KG"/>
        </w:rPr>
        <w:t xml:space="preserve"> түзүлгөн деформацияларды аныктоого жана кооптуу аймактарды аныктоого мүмкүндүк берет.</w:t>
      </w:r>
    </w:p>
    <w:p w:rsidR="0048585E" w:rsidRPr="0048585E" w:rsidRDefault="0048585E" w:rsidP="00FE5E92">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Белгилүү бир </w:t>
      </w:r>
      <w:r w:rsidR="00251690">
        <w:rPr>
          <w:rFonts w:ascii="Times New Roman" w:hAnsi="Times New Roman" w:cs="Times New Roman"/>
          <w:sz w:val="28"/>
          <w:szCs w:val="28"/>
          <w:lang w:val="ky-KG"/>
        </w:rPr>
        <w:t>t</w:t>
      </w:r>
      <w:r w:rsidR="00251690">
        <w:rPr>
          <w:rFonts w:ascii="Times New Roman" w:hAnsi="Times New Roman" w:cs="Times New Roman"/>
          <w:sz w:val="28"/>
          <w:szCs w:val="28"/>
          <w:vertAlign w:val="subscript"/>
          <w:lang w:val="ky-KG"/>
        </w:rPr>
        <w:t>2</w:t>
      </w:r>
      <w:r w:rsidR="005F06A8">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убакыт аралыгы өткөндөн кийин, ошол эле фотопластинкага жүктөлгөн абалда</w:t>
      </w:r>
      <w:r w:rsidR="005F06A8">
        <w:rPr>
          <w:rFonts w:ascii="Times New Roman" w:hAnsi="Times New Roman" w:cs="Times New Roman"/>
          <w:sz w:val="28"/>
          <w:szCs w:val="28"/>
          <w:lang w:val="ky-KG"/>
        </w:rPr>
        <w:t>гы</w:t>
      </w:r>
      <w:r w:rsidRPr="0048585E">
        <w:rPr>
          <w:rFonts w:ascii="Times New Roman" w:hAnsi="Times New Roman" w:cs="Times New Roman"/>
          <w:sz w:val="28"/>
          <w:szCs w:val="28"/>
          <w:lang w:val="ky-KG"/>
        </w:rPr>
        <w:t xml:space="preserve"> объект тарабынан чачыратылган толкун жазылат. Эки толкун тең </w:t>
      </w:r>
      <w:r w:rsidR="000428F2">
        <w:rPr>
          <w:rFonts w:ascii="Times New Roman" w:hAnsi="Times New Roman" w:cs="Times New Roman"/>
          <w:sz w:val="28"/>
          <w:szCs w:val="28"/>
          <w:lang w:val="ky-KG"/>
        </w:rPr>
        <w:t xml:space="preserve"> </w:t>
      </w:r>
      <w:r w:rsidR="000428F2" w:rsidRPr="008A746C">
        <w:rPr>
          <w:rFonts w:ascii="Times New Roman" w:hAnsi="Times New Roman"/>
          <w:position w:val="-10"/>
          <w:sz w:val="28"/>
          <w:szCs w:val="28"/>
        </w:rPr>
        <w:object w:dxaOrig="360" w:dyaOrig="360">
          <v:shape id="_x0000_i1041" type="#_x0000_t75" style="width:18.5pt;height:18.5pt" o:ole="" fillcolor="window">
            <v:imagedata r:id="rId40" o:title=""/>
          </v:shape>
          <o:OLEObject Type="Embed" ProgID="Equation.3" ShapeID="_x0000_i1041" DrawAspect="Content" ObjectID="_1801991915" r:id="rId41"/>
        </w:object>
      </w:r>
      <w:r w:rsidRPr="0048585E">
        <w:rPr>
          <w:rFonts w:ascii="Times New Roman" w:hAnsi="Times New Roman" w:cs="Times New Roman"/>
          <w:sz w:val="28"/>
          <w:szCs w:val="28"/>
          <w:lang w:val="ky-KG"/>
        </w:rPr>
        <w:t xml:space="preserve">эталон толкуну менен бир убакта </w:t>
      </w:r>
      <w:r w:rsidR="000428F2">
        <w:rPr>
          <w:rFonts w:ascii="Times New Roman" w:hAnsi="Times New Roman" w:cs="Times New Roman"/>
          <w:sz w:val="28"/>
          <w:szCs w:val="28"/>
          <w:lang w:val="ky-KG"/>
        </w:rPr>
        <w:t>экспорнирленет</w:t>
      </w:r>
      <w:r w:rsidRPr="0048585E">
        <w:rPr>
          <w:rFonts w:ascii="Times New Roman" w:hAnsi="Times New Roman" w:cs="Times New Roman"/>
          <w:sz w:val="28"/>
          <w:szCs w:val="28"/>
          <w:lang w:val="ky-KG"/>
        </w:rPr>
        <w:t xml:space="preserve">. Мындай фотопластинаны иштеп чыккандан кийин эки жолу </w:t>
      </w:r>
      <w:r w:rsidR="000428F2">
        <w:rPr>
          <w:rFonts w:ascii="Times New Roman" w:hAnsi="Times New Roman" w:cs="Times New Roman"/>
          <w:sz w:val="28"/>
          <w:szCs w:val="28"/>
          <w:lang w:val="ky-KG"/>
        </w:rPr>
        <w:t>экспорнирлененген</w:t>
      </w:r>
      <w:r w:rsidRPr="0048585E">
        <w:rPr>
          <w:rFonts w:ascii="Times New Roman" w:hAnsi="Times New Roman" w:cs="Times New Roman"/>
          <w:sz w:val="28"/>
          <w:szCs w:val="28"/>
          <w:lang w:val="ky-KG"/>
        </w:rPr>
        <w:t xml:space="preserve"> голограмма алынат. Мындай голограмманы </w:t>
      </w:r>
      <w:r w:rsidR="000428F2" w:rsidRPr="008A746C">
        <w:rPr>
          <w:rFonts w:ascii="Times New Roman" w:hAnsi="Times New Roman"/>
          <w:position w:val="-10"/>
          <w:sz w:val="28"/>
          <w:szCs w:val="28"/>
        </w:rPr>
        <w:object w:dxaOrig="360" w:dyaOrig="360">
          <v:shape id="_x0000_i1042" type="#_x0000_t75" style="width:18.5pt;height:18.5pt" o:ole="" fillcolor="window">
            <v:imagedata r:id="rId42" o:title=""/>
          </v:shape>
          <o:OLEObject Type="Embed" ProgID="Equation.3" ShapeID="_x0000_i1042" DrawAspect="Content" ObjectID="_1801991916" r:id="rId43"/>
        </w:object>
      </w:r>
      <w:r w:rsidRPr="0048585E">
        <w:rPr>
          <w:rFonts w:ascii="Times New Roman" w:hAnsi="Times New Roman" w:cs="Times New Roman"/>
          <w:sz w:val="28"/>
          <w:szCs w:val="28"/>
          <w:lang w:val="ky-KG"/>
        </w:rPr>
        <w:t>толкун</w:t>
      </w:r>
      <w:r w:rsidR="000428F2">
        <w:rPr>
          <w:rFonts w:ascii="Times New Roman" w:hAnsi="Times New Roman" w:cs="Times New Roman"/>
          <w:sz w:val="28"/>
          <w:szCs w:val="28"/>
          <w:lang w:val="ky-KG"/>
        </w:rPr>
        <w:t>у</w:t>
      </w:r>
      <w:r w:rsidRPr="0048585E">
        <w:rPr>
          <w:rFonts w:ascii="Times New Roman" w:hAnsi="Times New Roman" w:cs="Times New Roman"/>
          <w:sz w:val="28"/>
          <w:szCs w:val="28"/>
          <w:lang w:val="ky-KG"/>
        </w:rPr>
        <w:t xml:space="preserve"> менен жарык кылганда, комплекстүү амплитудасы суммага </w:t>
      </w:r>
      <w:r w:rsidR="00AD0AF7">
        <w:rPr>
          <w:rFonts w:ascii="Times New Roman" w:hAnsi="Times New Roman" w:cs="Times New Roman"/>
          <w:sz w:val="28"/>
          <w:szCs w:val="28"/>
          <w:lang w:val="ky-KG"/>
        </w:rPr>
        <w:t xml:space="preserve"> </w:t>
      </w:r>
      <w:r w:rsidR="00AD0AF7" w:rsidRPr="008A746C">
        <w:rPr>
          <w:rFonts w:ascii="Times New Roman" w:hAnsi="Times New Roman"/>
          <w:position w:val="-10"/>
          <w:sz w:val="28"/>
          <w:szCs w:val="28"/>
        </w:rPr>
        <w:object w:dxaOrig="1840" w:dyaOrig="360">
          <v:shape id="_x0000_i1043" type="#_x0000_t75" style="width:93.5pt;height:18.5pt" o:ole="" fillcolor="window">
            <v:imagedata r:id="rId44" o:title=""/>
          </v:shape>
          <o:OLEObject Type="Embed" ProgID="Equation.3" ShapeID="_x0000_i1043" DrawAspect="Content" ObjectID="_1801991917" r:id="rId45"/>
        </w:object>
      </w:r>
      <w:r w:rsidR="000428F2">
        <w:rPr>
          <w:rFonts w:ascii="Times New Roman" w:hAnsi="Times New Roman"/>
          <w:sz w:val="28"/>
          <w:szCs w:val="28"/>
          <w:lang w:val="ky-KG"/>
        </w:rPr>
        <w:t xml:space="preserve">суммасына </w:t>
      </w:r>
      <w:r w:rsidRPr="0048585E">
        <w:rPr>
          <w:rFonts w:ascii="Times New Roman" w:hAnsi="Times New Roman" w:cs="Times New Roman"/>
          <w:sz w:val="28"/>
          <w:szCs w:val="28"/>
          <w:lang w:val="ky-KG"/>
        </w:rPr>
        <w:t>пропорцио</w:t>
      </w:r>
      <w:r w:rsidR="00FE5E92">
        <w:rPr>
          <w:rFonts w:ascii="Times New Roman" w:hAnsi="Times New Roman" w:cs="Times New Roman"/>
          <w:sz w:val="28"/>
          <w:szCs w:val="28"/>
          <w:lang w:val="ky-KG"/>
        </w:rPr>
        <w:t>-</w:t>
      </w:r>
      <w:r w:rsidRPr="0048585E">
        <w:rPr>
          <w:rFonts w:ascii="Times New Roman" w:hAnsi="Times New Roman" w:cs="Times New Roman"/>
          <w:sz w:val="28"/>
          <w:szCs w:val="28"/>
          <w:lang w:val="ky-KG"/>
        </w:rPr>
        <w:t>налдуу б</w:t>
      </w:r>
      <w:r w:rsidR="008E3544">
        <w:rPr>
          <w:rFonts w:ascii="Times New Roman" w:hAnsi="Times New Roman" w:cs="Times New Roman"/>
          <w:sz w:val="28"/>
          <w:szCs w:val="28"/>
          <w:lang w:val="ky-KG"/>
        </w:rPr>
        <w:t xml:space="preserve">олгон толкун реконструкцияланат,. Анын </w:t>
      </w:r>
      <w:r w:rsidRPr="0048585E">
        <w:rPr>
          <w:rFonts w:ascii="Times New Roman" w:hAnsi="Times New Roman" w:cs="Times New Roman"/>
          <w:sz w:val="28"/>
          <w:szCs w:val="28"/>
          <w:lang w:val="ky-KG"/>
        </w:rPr>
        <w:t>интенсивдүүлүгү төмөнкү туюнтма менен аныкталат:</w:t>
      </w:r>
    </w:p>
    <w:p w:rsidR="0048585E" w:rsidRPr="0048585E" w:rsidRDefault="0048585E" w:rsidP="00FE5E92">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8E3544">
        <w:rPr>
          <w:rFonts w:ascii="Times New Roman" w:hAnsi="Times New Roman" w:cs="Times New Roman"/>
          <w:sz w:val="28"/>
          <w:szCs w:val="28"/>
          <w:lang w:val="ky-KG"/>
        </w:rPr>
        <w:t xml:space="preserve">             </w:t>
      </w:r>
      <w:r w:rsidR="00AD0AF7" w:rsidRPr="008A746C">
        <w:rPr>
          <w:rFonts w:ascii="Times New Roman" w:hAnsi="Times New Roman"/>
          <w:position w:val="-16"/>
          <w:sz w:val="28"/>
          <w:szCs w:val="28"/>
        </w:rPr>
        <w:object w:dxaOrig="2920" w:dyaOrig="480">
          <v:shape id="_x0000_i1044" type="#_x0000_t75" style="width:146pt;height:23.5pt" o:ole="" fillcolor="window">
            <v:imagedata r:id="rId46" o:title=""/>
          </v:shape>
          <o:OLEObject Type="Embed" ProgID="Equation.3" ShapeID="_x0000_i1044" DrawAspect="Content" ObjectID="_1801991918" r:id="rId47"/>
        </w:object>
      </w:r>
      <w:r w:rsidR="000462EA">
        <w:rPr>
          <w:rFonts w:ascii="Times New Roman" w:hAnsi="Times New Roman"/>
          <w:sz w:val="28"/>
          <w:szCs w:val="28"/>
          <w:lang w:val="ky-KG"/>
        </w:rPr>
        <w:t xml:space="preserve">                                                  </w:t>
      </w:r>
      <w:r w:rsidR="00FE5E92">
        <w:rPr>
          <w:rFonts w:ascii="Times New Roman" w:hAnsi="Times New Roman"/>
          <w:sz w:val="28"/>
          <w:szCs w:val="28"/>
          <w:lang w:val="ky-KG"/>
        </w:rPr>
        <w:t xml:space="preserve">    </w:t>
      </w:r>
      <w:r w:rsidR="000462EA">
        <w:rPr>
          <w:rFonts w:ascii="Times New Roman" w:hAnsi="Times New Roman"/>
          <w:sz w:val="28"/>
          <w:szCs w:val="28"/>
          <w:lang w:val="ky-KG"/>
        </w:rPr>
        <w:t xml:space="preserve">       </w:t>
      </w:r>
      <w:r w:rsidR="005B6545">
        <w:rPr>
          <w:rFonts w:ascii="Times New Roman" w:hAnsi="Times New Roman"/>
          <w:sz w:val="28"/>
          <w:szCs w:val="28"/>
          <w:lang w:val="ky-KG"/>
        </w:rPr>
        <w:t xml:space="preserve">  </w:t>
      </w:r>
      <w:r w:rsidR="000462EA">
        <w:rPr>
          <w:rFonts w:ascii="Times New Roman" w:hAnsi="Times New Roman"/>
          <w:sz w:val="28"/>
          <w:szCs w:val="28"/>
          <w:lang w:val="ky-KG"/>
        </w:rPr>
        <w:t xml:space="preserve">  </w:t>
      </w:r>
      <w:r w:rsidR="000462EA" w:rsidRPr="0048585E">
        <w:rPr>
          <w:rFonts w:ascii="Times New Roman" w:hAnsi="Times New Roman" w:cs="Times New Roman"/>
          <w:sz w:val="28"/>
          <w:szCs w:val="28"/>
          <w:lang w:val="ky-KG"/>
        </w:rPr>
        <w:t>(5)</w:t>
      </w:r>
    </w:p>
    <w:p w:rsidR="0048585E" w:rsidRPr="0048585E" w:rsidRDefault="0048585E" w:rsidP="00FE5E92">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Голографиялык интерферометрия менен каралуучу деформация (</w:t>
      </w:r>
      <w:r w:rsidR="008E3544">
        <w:rPr>
          <w:rFonts w:ascii="Times New Roman" w:hAnsi="Times New Roman" w:cs="Times New Roman"/>
          <w:sz w:val="28"/>
          <w:szCs w:val="28"/>
          <w:lang w:val="ky-KG"/>
        </w:rPr>
        <w:t>жылышуу) адатта объект</w:t>
      </w:r>
      <w:r w:rsidRPr="0048585E">
        <w:rPr>
          <w:rFonts w:ascii="Times New Roman" w:hAnsi="Times New Roman" w:cs="Times New Roman"/>
          <w:sz w:val="28"/>
          <w:szCs w:val="28"/>
          <w:lang w:val="ky-KG"/>
        </w:rPr>
        <w:t xml:space="preserve">ин мейкиндик </w:t>
      </w:r>
      <w:r w:rsidR="008E3544">
        <w:rPr>
          <w:rFonts w:ascii="Times New Roman" w:hAnsi="Times New Roman" w:cs="Times New Roman"/>
          <w:sz w:val="28"/>
          <w:szCs w:val="28"/>
          <w:lang w:val="ky-KG"/>
        </w:rPr>
        <w:t xml:space="preserve">өлчөмүнө </w:t>
      </w:r>
      <w:r w:rsidRPr="0048585E">
        <w:rPr>
          <w:rFonts w:ascii="Times New Roman" w:hAnsi="Times New Roman" w:cs="Times New Roman"/>
          <w:sz w:val="28"/>
          <w:szCs w:val="28"/>
          <w:lang w:val="ky-KG"/>
        </w:rPr>
        <w:t>салыштырмалуу аз болгондуктан, объект</w:t>
      </w:r>
      <w:r w:rsidR="008F2435">
        <w:rPr>
          <w:rFonts w:ascii="Times New Roman" w:hAnsi="Times New Roman" w:cs="Times New Roman"/>
          <w:sz w:val="28"/>
          <w:szCs w:val="28"/>
          <w:lang w:val="ky-KG"/>
        </w:rPr>
        <w:t>ик</w:t>
      </w:r>
      <w:r w:rsidRPr="0048585E">
        <w:rPr>
          <w:rFonts w:ascii="Times New Roman" w:hAnsi="Times New Roman" w:cs="Times New Roman"/>
          <w:sz w:val="28"/>
          <w:szCs w:val="28"/>
          <w:lang w:val="ky-KG"/>
        </w:rPr>
        <w:t xml:space="preserve"> толкундарын төмөнкүчө </w:t>
      </w:r>
      <w:r w:rsidR="008F2435">
        <w:rPr>
          <w:rFonts w:ascii="Times New Roman" w:hAnsi="Times New Roman" w:cs="Times New Roman"/>
          <w:sz w:val="28"/>
          <w:szCs w:val="28"/>
          <w:lang w:val="ky-KG"/>
        </w:rPr>
        <w:t>жазса болот</w:t>
      </w:r>
      <w:r w:rsidRPr="0048585E">
        <w:rPr>
          <w:rFonts w:ascii="Times New Roman" w:hAnsi="Times New Roman" w:cs="Times New Roman"/>
          <w:sz w:val="28"/>
          <w:szCs w:val="28"/>
          <w:lang w:val="ky-KG"/>
        </w:rPr>
        <w:t>:</w:t>
      </w:r>
    </w:p>
    <w:p w:rsidR="0048585E" w:rsidRPr="0048585E" w:rsidRDefault="00AD0AF7" w:rsidP="00FE5E92">
      <w:pPr>
        <w:jc w:val="both"/>
        <w:rPr>
          <w:rFonts w:ascii="Times New Roman" w:hAnsi="Times New Roman" w:cs="Times New Roman"/>
          <w:sz w:val="28"/>
          <w:szCs w:val="28"/>
          <w:lang w:val="ky-KG"/>
        </w:rPr>
      </w:pPr>
      <w:r>
        <w:rPr>
          <w:rFonts w:ascii="Times New Roman" w:hAnsi="Times New Roman"/>
          <w:sz w:val="28"/>
          <w:szCs w:val="28"/>
          <w:lang w:val="ky-KG"/>
        </w:rPr>
        <w:t xml:space="preserve">       </w:t>
      </w:r>
      <w:r w:rsidRPr="008A746C">
        <w:rPr>
          <w:rFonts w:ascii="Times New Roman" w:hAnsi="Times New Roman"/>
          <w:position w:val="-12"/>
          <w:sz w:val="28"/>
          <w:szCs w:val="28"/>
        </w:rPr>
        <w:object w:dxaOrig="3960" w:dyaOrig="380">
          <v:shape id="_x0000_i1045" type="#_x0000_t75" style="width:200pt;height:19.5pt" o:ole="" fillcolor="window">
            <v:imagedata r:id="rId48" o:title=""/>
          </v:shape>
          <o:OLEObject Type="Embed" ProgID="Equation.3" ShapeID="_x0000_i1045" DrawAspect="Content" ObjectID="_1801991919" r:id="rId49"/>
        </w:object>
      </w:r>
    </w:p>
    <w:p w:rsidR="0048585E" w:rsidRPr="0048585E" w:rsidRDefault="005B6545" w:rsidP="00FE5E92">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 </w:t>
      </w:r>
      <w:r w:rsidR="00AD0AF7" w:rsidRPr="008A746C">
        <w:rPr>
          <w:rFonts w:ascii="Times New Roman" w:hAnsi="Times New Roman"/>
          <w:position w:val="-12"/>
          <w:sz w:val="28"/>
          <w:szCs w:val="28"/>
        </w:rPr>
        <w:object w:dxaOrig="5380" w:dyaOrig="380">
          <v:shape id="_x0000_i1046" type="#_x0000_t75" style="width:268.5pt;height:19.5pt" o:ole="" fillcolor="window">
            <v:imagedata r:id="rId50" o:title=""/>
          </v:shape>
          <o:OLEObject Type="Embed" ProgID="Equation.3" ShapeID="_x0000_i1046" DrawAspect="Content" ObjectID="_1801991920" r:id="rId51"/>
        </w:object>
      </w:r>
      <w:r w:rsidR="000462EA">
        <w:rPr>
          <w:rFonts w:ascii="Times New Roman" w:hAnsi="Times New Roman"/>
          <w:sz w:val="28"/>
          <w:szCs w:val="28"/>
          <w:lang w:val="ky-KG"/>
        </w:rPr>
        <w:t xml:space="preserve">               </w:t>
      </w:r>
      <w:r w:rsidR="00FE5E92">
        <w:rPr>
          <w:rFonts w:ascii="Times New Roman" w:hAnsi="Times New Roman"/>
          <w:sz w:val="28"/>
          <w:szCs w:val="28"/>
          <w:lang w:val="ky-KG"/>
        </w:rPr>
        <w:t xml:space="preserve">                      </w:t>
      </w:r>
      <w:r w:rsidR="000462EA">
        <w:rPr>
          <w:rFonts w:ascii="Times New Roman" w:hAnsi="Times New Roman"/>
          <w:sz w:val="28"/>
          <w:szCs w:val="28"/>
          <w:lang w:val="ky-KG"/>
        </w:rPr>
        <w:t xml:space="preserve">    </w:t>
      </w:r>
      <w:r w:rsidR="000462EA" w:rsidRPr="0048585E">
        <w:rPr>
          <w:rFonts w:ascii="Times New Roman" w:hAnsi="Times New Roman" w:cs="Times New Roman"/>
          <w:sz w:val="28"/>
          <w:szCs w:val="28"/>
          <w:lang w:val="ky-KG"/>
        </w:rPr>
        <w:t>(6)</w:t>
      </w:r>
    </w:p>
    <w:p w:rsidR="0048585E" w:rsidRPr="0048585E" w:rsidRDefault="0048585E" w:rsidP="00FE5E92">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Демек, кайра курулган сүрөттөлүштө интенсивдүүлүктүн </w:t>
      </w:r>
      <w:r w:rsidR="008F2435">
        <w:rPr>
          <w:rFonts w:ascii="Times New Roman" w:hAnsi="Times New Roman" w:cs="Times New Roman"/>
          <w:sz w:val="28"/>
          <w:szCs w:val="28"/>
          <w:lang w:val="ky-KG"/>
        </w:rPr>
        <w:t>бо</w:t>
      </w:r>
      <w:r w:rsidR="008B05C3">
        <w:rPr>
          <w:rFonts w:ascii="Times New Roman" w:hAnsi="Times New Roman" w:cs="Times New Roman"/>
          <w:sz w:val="28"/>
          <w:szCs w:val="28"/>
          <w:lang w:val="ky-KG"/>
        </w:rPr>
        <w:t>лүштүрүлүшүн төмөнкүдой жазылат</w:t>
      </w:r>
      <w:r w:rsidRPr="0048585E">
        <w:rPr>
          <w:rFonts w:ascii="Times New Roman" w:hAnsi="Times New Roman" w:cs="Times New Roman"/>
          <w:sz w:val="28"/>
          <w:szCs w:val="28"/>
          <w:lang w:val="ky-KG"/>
        </w:rPr>
        <w:t>:</w:t>
      </w:r>
    </w:p>
    <w:p w:rsidR="0048585E" w:rsidRPr="0048585E" w:rsidRDefault="0048585E" w:rsidP="00FE5E92">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0462EA" w:rsidRPr="008A746C">
        <w:rPr>
          <w:rFonts w:ascii="Times New Roman" w:hAnsi="Times New Roman"/>
          <w:position w:val="-36"/>
          <w:sz w:val="28"/>
          <w:szCs w:val="28"/>
        </w:rPr>
        <w:object w:dxaOrig="6900" w:dyaOrig="840">
          <v:shape id="_x0000_i1047" type="#_x0000_t75" style="width:344pt;height:42.5pt" o:ole="" fillcolor="window">
            <v:imagedata r:id="rId52" o:title=""/>
          </v:shape>
          <o:OLEObject Type="Embed" ProgID="Equation.3" ShapeID="_x0000_i1047" DrawAspect="Content" ObjectID="_1801991921" r:id="rId53"/>
        </w:object>
      </w:r>
      <w:r w:rsidR="000462EA">
        <w:rPr>
          <w:rFonts w:ascii="Times New Roman" w:hAnsi="Times New Roman"/>
          <w:sz w:val="28"/>
          <w:szCs w:val="28"/>
          <w:lang w:val="ky-KG"/>
        </w:rPr>
        <w:t xml:space="preserve"> </w:t>
      </w:r>
      <w:r w:rsidR="00FE5E92">
        <w:rPr>
          <w:rFonts w:ascii="Times New Roman" w:hAnsi="Times New Roman"/>
          <w:sz w:val="28"/>
          <w:szCs w:val="28"/>
          <w:lang w:val="ky-KG"/>
        </w:rPr>
        <w:t xml:space="preserve">                  </w:t>
      </w:r>
      <w:r w:rsidR="005B6545">
        <w:rPr>
          <w:rFonts w:ascii="Times New Roman" w:hAnsi="Times New Roman"/>
          <w:sz w:val="28"/>
          <w:szCs w:val="28"/>
          <w:lang w:val="ky-KG"/>
        </w:rPr>
        <w:t xml:space="preserve">   </w:t>
      </w:r>
      <w:r w:rsidR="00FE5E92">
        <w:rPr>
          <w:rFonts w:ascii="Times New Roman" w:hAnsi="Times New Roman"/>
          <w:sz w:val="28"/>
          <w:szCs w:val="28"/>
          <w:lang w:val="ky-KG"/>
        </w:rPr>
        <w:t xml:space="preserve"> </w:t>
      </w:r>
      <w:r w:rsidR="000462EA">
        <w:rPr>
          <w:rFonts w:ascii="Times New Roman" w:hAnsi="Times New Roman"/>
          <w:sz w:val="28"/>
          <w:szCs w:val="28"/>
          <w:lang w:val="ky-KG"/>
        </w:rPr>
        <w:t xml:space="preserve"> </w:t>
      </w:r>
      <w:r w:rsidR="000462EA" w:rsidRPr="0048585E">
        <w:rPr>
          <w:rFonts w:ascii="Times New Roman" w:hAnsi="Times New Roman" w:cs="Times New Roman"/>
          <w:sz w:val="28"/>
          <w:szCs w:val="28"/>
          <w:lang w:val="ky-KG"/>
        </w:rPr>
        <w:t>(7)</w:t>
      </w:r>
    </w:p>
    <w:p w:rsidR="0048585E" w:rsidRPr="0048585E" w:rsidRDefault="0048585E" w:rsidP="00FE5E92">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Реконструкцияланга</w:t>
      </w:r>
      <w:r w:rsidR="008B05C3">
        <w:rPr>
          <w:rFonts w:ascii="Times New Roman" w:hAnsi="Times New Roman" w:cs="Times New Roman"/>
          <w:sz w:val="28"/>
          <w:szCs w:val="28"/>
          <w:lang w:val="ky-KG"/>
        </w:rPr>
        <w:t>н сүрөттөлүштүн интенсивдүүлүгү</w:t>
      </w:r>
      <w:r w:rsidRPr="0048585E">
        <w:rPr>
          <w:rFonts w:ascii="Times New Roman" w:hAnsi="Times New Roman" w:cs="Times New Roman"/>
          <w:sz w:val="28"/>
          <w:szCs w:val="28"/>
          <w:lang w:val="ky-KG"/>
        </w:rPr>
        <w:t xml:space="preserve">  объекттин жылышынан келип чыккан фазалык өзгөрүүнүн натыйжасында косинус мыйзамы боюнча модуляцияланган объект чекитинин </w:t>
      </w:r>
      <w:r w:rsidR="00D46F50" w:rsidRPr="008A746C">
        <w:rPr>
          <w:rFonts w:ascii="Times New Roman" w:hAnsi="Times New Roman"/>
          <w:position w:val="-10"/>
          <w:sz w:val="28"/>
          <w:szCs w:val="28"/>
        </w:rPr>
        <w:object w:dxaOrig="440" w:dyaOrig="360">
          <v:shape id="_x0000_i1048" type="#_x0000_t75" style="width:22.5pt;height:18.5pt" o:ole="" fillcolor="window">
            <v:imagedata r:id="rId54" o:title=""/>
          </v:shape>
          <o:OLEObject Type="Embed" ProgID="Equation.3" ShapeID="_x0000_i1048" DrawAspect="Content" ObjectID="_1801991922" r:id="rId55"/>
        </w:object>
      </w:r>
      <w:r w:rsidRPr="0048585E">
        <w:rPr>
          <w:rFonts w:ascii="Times New Roman" w:hAnsi="Times New Roman" w:cs="Times New Roman"/>
          <w:sz w:val="28"/>
          <w:szCs w:val="28"/>
          <w:lang w:val="ky-KG"/>
        </w:rPr>
        <w:t>интенсивдүүлүгүнүн функциясы болуп са</w:t>
      </w:r>
      <w:r w:rsidR="00D46F50">
        <w:rPr>
          <w:rFonts w:ascii="Times New Roman" w:hAnsi="Times New Roman" w:cs="Times New Roman"/>
          <w:sz w:val="28"/>
          <w:szCs w:val="28"/>
          <w:lang w:val="ky-KG"/>
        </w:rPr>
        <w:t xml:space="preserve">налат. Кара тилкелер - бул </w:t>
      </w:r>
      <w:r w:rsidR="00D46F50" w:rsidRPr="008A746C">
        <w:rPr>
          <w:rFonts w:ascii="Times New Roman" w:hAnsi="Times New Roman"/>
          <w:sz w:val="28"/>
          <w:szCs w:val="28"/>
        </w:rPr>
        <w:sym w:font="Symbol" w:char="F044"/>
      </w:r>
      <w:r w:rsidR="00D46F50" w:rsidRPr="008A746C">
        <w:rPr>
          <w:rFonts w:ascii="Times New Roman" w:hAnsi="Times New Roman"/>
          <w:sz w:val="28"/>
          <w:szCs w:val="28"/>
        </w:rPr>
        <w:sym w:font="Symbol" w:char="F06A"/>
      </w:r>
      <w:r w:rsidR="00D46F50">
        <w:rPr>
          <w:rFonts w:ascii="Times New Roman" w:hAnsi="Times New Roman" w:cs="Times New Roman"/>
          <w:sz w:val="28"/>
          <w:szCs w:val="28"/>
          <w:lang w:val="ky-KG"/>
        </w:rPr>
        <w:t xml:space="preserve"> фазалык маанилери </w:t>
      </w:r>
      <w:r w:rsidR="00D46F50" w:rsidRPr="008A746C">
        <w:rPr>
          <w:rFonts w:ascii="Times New Roman" w:hAnsi="Times New Roman"/>
          <w:sz w:val="28"/>
          <w:szCs w:val="28"/>
        </w:rPr>
        <w:sym w:font="Symbol" w:char="F070"/>
      </w:r>
      <w:r w:rsidRPr="0048585E">
        <w:rPr>
          <w:rFonts w:ascii="Times New Roman" w:hAnsi="Times New Roman" w:cs="Times New Roman"/>
          <w:sz w:val="28"/>
          <w:szCs w:val="28"/>
          <w:lang w:val="ky-KG"/>
        </w:rPr>
        <w:t xml:space="preserve"> </w:t>
      </w:r>
      <w:r w:rsidR="008A6C5E">
        <w:rPr>
          <w:rFonts w:ascii="Times New Roman" w:hAnsi="Times New Roman" w:cs="Times New Roman"/>
          <w:sz w:val="28"/>
          <w:szCs w:val="28"/>
          <w:lang w:val="ky-KG"/>
        </w:rPr>
        <w:t xml:space="preserve">нин </w:t>
      </w:r>
      <w:r w:rsidRPr="0048585E">
        <w:rPr>
          <w:rFonts w:ascii="Times New Roman" w:hAnsi="Times New Roman" w:cs="Times New Roman"/>
          <w:sz w:val="28"/>
          <w:szCs w:val="28"/>
          <w:lang w:val="ky-KG"/>
        </w:rPr>
        <w:t xml:space="preserve">так </w:t>
      </w:r>
      <w:r w:rsidR="008A6C5E">
        <w:rPr>
          <w:rFonts w:ascii="Times New Roman" w:hAnsi="Times New Roman" w:cs="Times New Roman"/>
          <w:sz w:val="28"/>
          <w:szCs w:val="28"/>
          <w:lang w:val="ky-KG"/>
        </w:rPr>
        <w:t>сан</w:t>
      </w:r>
      <w:r w:rsidR="001F68FB">
        <w:rPr>
          <w:rFonts w:ascii="Times New Roman" w:hAnsi="Times New Roman" w:cs="Times New Roman"/>
          <w:sz w:val="28"/>
          <w:szCs w:val="28"/>
          <w:lang w:val="ky-KG"/>
        </w:rPr>
        <w:t>га</w:t>
      </w:r>
      <w:r w:rsidR="008A6C5E">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эселенген</w:t>
      </w:r>
      <w:r w:rsidR="001F68FB">
        <w:rPr>
          <w:rFonts w:ascii="Times New Roman" w:hAnsi="Times New Roman" w:cs="Times New Roman"/>
          <w:sz w:val="28"/>
          <w:szCs w:val="28"/>
          <w:lang w:val="ky-KG"/>
        </w:rPr>
        <w:t xml:space="preserve">ине барбар болгон </w:t>
      </w:r>
      <w:r w:rsidRPr="0048585E">
        <w:rPr>
          <w:rFonts w:ascii="Times New Roman" w:hAnsi="Times New Roman" w:cs="Times New Roman"/>
          <w:sz w:val="28"/>
          <w:szCs w:val="28"/>
          <w:lang w:val="ky-KG"/>
        </w:rPr>
        <w:t xml:space="preserve"> сызыктар, </w:t>
      </w:r>
      <w:r w:rsidR="001F68FB">
        <w:rPr>
          <w:rFonts w:ascii="Times New Roman" w:hAnsi="Times New Roman" w:cs="Times New Roman"/>
          <w:sz w:val="28"/>
          <w:szCs w:val="28"/>
          <w:lang w:val="ky-KG"/>
        </w:rPr>
        <w:t xml:space="preserve">ал эми, </w:t>
      </w:r>
      <w:r w:rsidRPr="0048585E">
        <w:rPr>
          <w:rFonts w:ascii="Times New Roman" w:hAnsi="Times New Roman" w:cs="Times New Roman"/>
          <w:sz w:val="28"/>
          <w:szCs w:val="28"/>
          <w:lang w:val="ky-KG"/>
        </w:rPr>
        <w:t xml:space="preserve">жарык сызыктар </w:t>
      </w:r>
      <w:r w:rsidR="001F68FB">
        <w:rPr>
          <w:rFonts w:ascii="Times New Roman" w:hAnsi="Times New Roman" w:cs="Times New Roman"/>
          <w:sz w:val="28"/>
          <w:szCs w:val="28"/>
          <w:lang w:val="ky-KG"/>
        </w:rPr>
        <w:t xml:space="preserve">болсо , </w:t>
      </w:r>
      <w:r w:rsidR="001F68FB" w:rsidRPr="008A746C">
        <w:rPr>
          <w:rFonts w:ascii="Times New Roman" w:hAnsi="Times New Roman"/>
          <w:sz w:val="28"/>
          <w:szCs w:val="28"/>
        </w:rPr>
        <w:sym w:font="Symbol" w:char="F044"/>
      </w:r>
      <w:r w:rsidR="001F68FB" w:rsidRPr="008A746C">
        <w:rPr>
          <w:rFonts w:ascii="Times New Roman" w:hAnsi="Times New Roman"/>
          <w:sz w:val="28"/>
          <w:szCs w:val="28"/>
        </w:rPr>
        <w:sym w:font="Symbol" w:char="F06A"/>
      </w:r>
      <w:r w:rsidR="001F68FB" w:rsidRPr="001F68FB">
        <w:rPr>
          <w:rFonts w:ascii="Times New Roman" w:hAnsi="Times New Roman"/>
          <w:sz w:val="28"/>
          <w:szCs w:val="28"/>
          <w:lang w:val="ky-KG"/>
        </w:rPr>
        <w:t xml:space="preserve"> фазалык маанилери</w:t>
      </w:r>
      <w:r w:rsidRPr="0048585E">
        <w:rPr>
          <w:rFonts w:ascii="Times New Roman" w:hAnsi="Times New Roman" w:cs="Times New Roman"/>
          <w:sz w:val="28"/>
          <w:szCs w:val="28"/>
          <w:lang w:val="ky-KG"/>
        </w:rPr>
        <w:t xml:space="preserve"> </w:t>
      </w:r>
      <w:r w:rsidR="00D46F50">
        <w:rPr>
          <w:rFonts w:ascii="Times New Roman" w:hAnsi="Times New Roman" w:cs="Times New Roman"/>
          <w:sz w:val="28"/>
          <w:szCs w:val="28"/>
          <w:lang w:val="ky-KG"/>
        </w:rPr>
        <w:t xml:space="preserve"> </w:t>
      </w:r>
      <w:r w:rsidR="00D46F50" w:rsidRPr="008A746C">
        <w:rPr>
          <w:rFonts w:ascii="Times New Roman" w:hAnsi="Times New Roman"/>
          <w:sz w:val="28"/>
          <w:szCs w:val="28"/>
        </w:rPr>
        <w:sym w:font="Symbol" w:char="F070"/>
      </w:r>
      <w:r w:rsidR="00D46F50" w:rsidRPr="0048585E">
        <w:rPr>
          <w:rFonts w:ascii="Times New Roman" w:hAnsi="Times New Roman" w:cs="Times New Roman"/>
          <w:sz w:val="28"/>
          <w:szCs w:val="28"/>
          <w:lang w:val="ky-KG"/>
        </w:rPr>
        <w:t xml:space="preserve"> </w:t>
      </w:r>
      <w:r w:rsidR="008A6C5E">
        <w:rPr>
          <w:rFonts w:ascii="Times New Roman" w:hAnsi="Times New Roman" w:cs="Times New Roman"/>
          <w:sz w:val="28"/>
          <w:szCs w:val="28"/>
          <w:lang w:val="ky-KG"/>
        </w:rPr>
        <w:t>нин</w:t>
      </w:r>
      <w:r w:rsidRPr="0048585E">
        <w:rPr>
          <w:rFonts w:ascii="Times New Roman" w:hAnsi="Times New Roman" w:cs="Times New Roman"/>
          <w:sz w:val="28"/>
          <w:szCs w:val="28"/>
          <w:lang w:val="ky-KG"/>
        </w:rPr>
        <w:t xml:space="preserve"> жуп </w:t>
      </w:r>
      <w:r w:rsidR="008A6C5E">
        <w:rPr>
          <w:rFonts w:ascii="Times New Roman" w:hAnsi="Times New Roman" w:cs="Times New Roman"/>
          <w:sz w:val="28"/>
          <w:szCs w:val="28"/>
          <w:lang w:val="ky-KG"/>
        </w:rPr>
        <w:t>санг</w:t>
      </w:r>
      <w:r w:rsidR="001F68FB">
        <w:rPr>
          <w:rFonts w:ascii="Times New Roman" w:hAnsi="Times New Roman" w:cs="Times New Roman"/>
          <w:sz w:val="28"/>
          <w:szCs w:val="28"/>
          <w:lang w:val="ky-KG"/>
        </w:rPr>
        <w:t>а</w:t>
      </w:r>
      <w:r w:rsidR="008A6C5E">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эселенген</w:t>
      </w:r>
      <w:r w:rsidR="001F68FB">
        <w:rPr>
          <w:rFonts w:ascii="Times New Roman" w:hAnsi="Times New Roman" w:cs="Times New Roman"/>
          <w:sz w:val="28"/>
          <w:szCs w:val="28"/>
          <w:lang w:val="ky-KG"/>
        </w:rPr>
        <w:t>ине барабар болгон</w:t>
      </w:r>
      <w:r w:rsidRPr="0048585E">
        <w:rPr>
          <w:rFonts w:ascii="Times New Roman" w:hAnsi="Times New Roman" w:cs="Times New Roman"/>
          <w:sz w:val="28"/>
          <w:szCs w:val="28"/>
          <w:lang w:val="ky-KG"/>
        </w:rPr>
        <w:t xml:space="preserve"> сызыкт</w:t>
      </w:r>
      <w:r w:rsidR="001F68FB">
        <w:rPr>
          <w:rFonts w:ascii="Times New Roman" w:hAnsi="Times New Roman" w:cs="Times New Roman"/>
          <w:sz w:val="28"/>
          <w:szCs w:val="28"/>
          <w:lang w:val="ky-KG"/>
        </w:rPr>
        <w:t>ар</w:t>
      </w:r>
      <w:r w:rsidRPr="0048585E">
        <w:rPr>
          <w:rFonts w:ascii="Times New Roman" w:hAnsi="Times New Roman" w:cs="Times New Roman"/>
          <w:sz w:val="28"/>
          <w:szCs w:val="28"/>
          <w:lang w:val="ky-KG"/>
        </w:rPr>
        <w:t xml:space="preserve">. Ар кандай учурларда </w:t>
      </w:r>
      <w:r w:rsidR="00655544" w:rsidRPr="008A746C">
        <w:rPr>
          <w:rFonts w:ascii="Times New Roman" w:hAnsi="Times New Roman"/>
          <w:sz w:val="28"/>
          <w:szCs w:val="28"/>
        </w:rPr>
        <w:sym w:font="Symbol" w:char="F044"/>
      </w:r>
      <w:r w:rsidR="00655544" w:rsidRPr="008A746C">
        <w:rPr>
          <w:rFonts w:ascii="Times New Roman" w:hAnsi="Times New Roman"/>
          <w:sz w:val="28"/>
          <w:szCs w:val="28"/>
        </w:rPr>
        <w:sym w:font="Symbol" w:char="F06A"/>
      </w:r>
      <w:r w:rsidR="00655544" w:rsidRPr="00655544">
        <w:rPr>
          <w:rFonts w:ascii="Times New Roman" w:hAnsi="Times New Roman"/>
          <w:sz w:val="28"/>
          <w:szCs w:val="28"/>
          <w:lang w:val="ky-KG"/>
        </w:rPr>
        <w:t xml:space="preserve"> </w:t>
      </w:r>
      <w:r w:rsidRPr="0048585E">
        <w:rPr>
          <w:rFonts w:ascii="Times New Roman" w:hAnsi="Times New Roman" w:cs="Times New Roman"/>
          <w:sz w:val="28"/>
          <w:szCs w:val="28"/>
          <w:lang w:val="ky-KG"/>
        </w:rPr>
        <w:t>фазалык өзгөрүү</w:t>
      </w:r>
      <w:r w:rsidR="00D46F50" w:rsidRPr="00D46F50">
        <w:rPr>
          <w:rFonts w:ascii="Times New Roman" w:hAnsi="Times New Roman"/>
          <w:sz w:val="28"/>
          <w:szCs w:val="28"/>
          <w:lang w:val="ky-KG"/>
        </w:rPr>
        <w:t>,</w:t>
      </w:r>
      <w:r w:rsidRPr="0048585E">
        <w:rPr>
          <w:rFonts w:ascii="Times New Roman" w:hAnsi="Times New Roman" w:cs="Times New Roman"/>
          <w:sz w:val="28"/>
          <w:szCs w:val="28"/>
          <w:lang w:val="ky-KG"/>
        </w:rPr>
        <w:t xml:space="preserve"> ар кандай физикалык чоңдуктар</w:t>
      </w:r>
      <w:r w:rsidR="00655544">
        <w:rPr>
          <w:rFonts w:ascii="Times New Roman" w:hAnsi="Times New Roman" w:cs="Times New Roman"/>
          <w:sz w:val="28"/>
          <w:szCs w:val="28"/>
          <w:lang w:val="ky-KG"/>
        </w:rPr>
        <w:t xml:space="preserve"> менен</w:t>
      </w:r>
      <w:r w:rsidRPr="0048585E">
        <w:rPr>
          <w:rFonts w:ascii="Times New Roman" w:hAnsi="Times New Roman" w:cs="Times New Roman"/>
          <w:sz w:val="28"/>
          <w:szCs w:val="28"/>
          <w:lang w:val="ky-KG"/>
        </w:rPr>
        <w:t>, мисалы, жылышуу, айлануу</w:t>
      </w:r>
      <w:r w:rsidR="00655544">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деформация, ийүү моменти, термелүү, температура, басым, масса концентрациясы, </w:t>
      </w:r>
      <w:r w:rsidR="00263F74">
        <w:rPr>
          <w:rFonts w:ascii="Times New Roman" w:hAnsi="Times New Roman" w:cs="Times New Roman"/>
          <w:sz w:val="28"/>
          <w:szCs w:val="28"/>
          <w:lang w:val="ky-KG"/>
        </w:rPr>
        <w:t xml:space="preserve">электрондук </w:t>
      </w:r>
      <w:r w:rsidRPr="0048585E">
        <w:rPr>
          <w:rFonts w:ascii="Times New Roman" w:hAnsi="Times New Roman" w:cs="Times New Roman"/>
          <w:sz w:val="28"/>
          <w:szCs w:val="28"/>
          <w:lang w:val="ky-KG"/>
        </w:rPr>
        <w:t>тыгызды</w:t>
      </w:r>
      <w:r w:rsidR="00263F74">
        <w:rPr>
          <w:rFonts w:ascii="Times New Roman" w:hAnsi="Times New Roman" w:cs="Times New Roman"/>
          <w:sz w:val="28"/>
          <w:szCs w:val="28"/>
          <w:lang w:val="ky-KG"/>
        </w:rPr>
        <w:t xml:space="preserve">к же </w:t>
      </w:r>
      <w:r w:rsidRPr="0048585E">
        <w:rPr>
          <w:rFonts w:ascii="Times New Roman" w:hAnsi="Times New Roman" w:cs="Times New Roman"/>
          <w:sz w:val="28"/>
          <w:szCs w:val="28"/>
          <w:lang w:val="ky-KG"/>
        </w:rPr>
        <w:t>чыңалуу менен байланыштуу болушу мүмкүн.</w:t>
      </w:r>
    </w:p>
    <w:p w:rsidR="0048585E" w:rsidRPr="0048585E" w:rsidRDefault="0048585E" w:rsidP="00FE5E92">
      <w:pPr>
        <w:spacing w:after="0" w:line="240" w:lineRule="auto"/>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Кош экспозиция ыкмасын колдонуу менен химиялык тазалоодон өткөн фотопластинаны экспозиция учурунда ээлеген абалына так кайтаруунун кереги жок. Эгерде объекти эки абал</w:t>
      </w:r>
      <w:r w:rsidR="00BA3C18">
        <w:rPr>
          <w:rFonts w:ascii="Times New Roman" w:hAnsi="Times New Roman" w:cs="Times New Roman"/>
          <w:sz w:val="28"/>
          <w:szCs w:val="28"/>
          <w:lang w:val="ky-KG"/>
        </w:rPr>
        <w:t>ында тен</w:t>
      </w:r>
      <w:r w:rsidRPr="0048585E">
        <w:rPr>
          <w:rFonts w:ascii="Times New Roman" w:hAnsi="Times New Roman" w:cs="Times New Roman"/>
          <w:sz w:val="28"/>
          <w:szCs w:val="28"/>
          <w:lang w:val="ky-KG"/>
        </w:rPr>
        <w:t xml:space="preserve"> экспозиция бирдей узактыктагы жана интенсивдүүлүктөгү нурлануу менен жүргүзүлсө, анда жогорку контрасттуу интерференция схемалары алынат. </w:t>
      </w:r>
      <w:r w:rsidR="00BA3C18">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Бирок бул шарт фотоматериалдардын </w:t>
      </w:r>
      <w:r w:rsidRPr="0048585E">
        <w:rPr>
          <w:rFonts w:ascii="Times New Roman" w:hAnsi="Times New Roman" w:cs="Times New Roman"/>
          <w:sz w:val="28"/>
          <w:szCs w:val="28"/>
          <w:lang w:val="ky-KG"/>
        </w:rPr>
        <w:lastRenderedPageBreak/>
        <w:t>белгилүү бир классы үчүн, мисалы, фототермопластикалык чөйрөлөр үчүн, аларга голографиялык маалыматты жазуунун өзгөчөлүгүнө байланыштуу аткарылбайт. Бул кемчиликти жоюунун жолдору бул эмгектин үчүнчү бөлүмүндө баяндалат.</w:t>
      </w:r>
    </w:p>
    <w:p w:rsidR="0048585E" w:rsidRPr="0048585E" w:rsidRDefault="0048585E" w:rsidP="00FE5E92">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Голографиялык интерферограммаларды чечмелөө ыкмалары голографиялык интерферометриянын эки ыкмасы үчүн бирдей жана алардын бири төмөндө сүрөттөлөт.</w:t>
      </w:r>
    </w:p>
    <w:p w:rsidR="0048585E" w:rsidRPr="0048585E" w:rsidRDefault="0048585E" w:rsidP="00FE5E92">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Голографиялык интерферограммаларды интерпретациялоодо геометриялык модель деп</w:t>
      </w:r>
      <w:r w:rsidR="00C30D21">
        <w:rPr>
          <w:rFonts w:ascii="Times New Roman" w:hAnsi="Times New Roman" w:cs="Times New Roman"/>
          <w:sz w:val="28"/>
          <w:szCs w:val="28"/>
          <w:lang w:val="ky-KG"/>
        </w:rPr>
        <w:t xml:space="preserve"> аталган нерсе кеңири таралган,</w:t>
      </w:r>
      <w:r w:rsidRPr="0048585E">
        <w:rPr>
          <w:rFonts w:ascii="Times New Roman" w:hAnsi="Times New Roman" w:cs="Times New Roman"/>
          <w:sz w:val="28"/>
          <w:szCs w:val="28"/>
          <w:lang w:val="ky-KG"/>
        </w:rPr>
        <w:t>оптикалык схеманын</w:t>
      </w:r>
      <w:r w:rsidR="00C30D21">
        <w:rPr>
          <w:rFonts w:ascii="Times New Roman" w:hAnsi="Times New Roman" w:cs="Times New Roman"/>
          <w:sz w:val="28"/>
          <w:szCs w:val="28"/>
          <w:lang w:val="ky-KG"/>
        </w:rPr>
        <w:t xml:space="preserve"> геометриялык параметрлери, чөйрөнүн бетине</w:t>
      </w:r>
      <w:r w:rsidRPr="0048585E">
        <w:rPr>
          <w:rFonts w:ascii="Times New Roman" w:hAnsi="Times New Roman" w:cs="Times New Roman"/>
          <w:sz w:val="28"/>
          <w:szCs w:val="28"/>
          <w:lang w:val="ky-KG"/>
        </w:rPr>
        <w:t xml:space="preserve"> каралып жаткан чекитиндеги жылышуу вектору жана формадагы интерференциялык чектердин байкалган үлгүсү ортосундагы </w:t>
      </w:r>
      <w:r w:rsidR="00FE5E92">
        <w:rPr>
          <w:rFonts w:ascii="Times New Roman" w:hAnsi="Times New Roman" w:cs="Times New Roman"/>
          <w:sz w:val="28"/>
          <w:szCs w:val="28"/>
          <w:lang w:val="ky-KG"/>
        </w:rPr>
        <w:t xml:space="preserve">төмөнкү </w:t>
      </w:r>
      <w:r w:rsidRPr="0048585E">
        <w:rPr>
          <w:rFonts w:ascii="Times New Roman" w:hAnsi="Times New Roman" w:cs="Times New Roman"/>
          <w:sz w:val="28"/>
          <w:szCs w:val="28"/>
          <w:lang w:val="ky-KG"/>
        </w:rPr>
        <w:t>байланышты орнотуу</w:t>
      </w:r>
    </w:p>
    <w:p w:rsidR="0048585E" w:rsidRPr="0048585E" w:rsidRDefault="00FE5E92" w:rsidP="00FE5E92">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 </w:t>
      </w:r>
      <w:r w:rsidR="000462EA" w:rsidRPr="00AB0F7B">
        <w:rPr>
          <w:rFonts w:ascii="Times New Roman" w:hAnsi="Times New Roman"/>
          <w:position w:val="-28"/>
          <w:sz w:val="28"/>
          <w:szCs w:val="28"/>
        </w:rPr>
        <w:object w:dxaOrig="2340" w:dyaOrig="680">
          <v:shape id="_x0000_i1049" type="#_x0000_t75" style="width:117.5pt;height:34pt" o:ole="" fillcolor="window">
            <v:imagedata r:id="rId56" o:title=""/>
          </v:shape>
          <o:OLEObject Type="Embed" ProgID="Equation.3" ShapeID="_x0000_i1049" DrawAspect="Content" ObjectID="_1801991923" r:id="rId57"/>
        </w:object>
      </w:r>
      <w:r>
        <w:rPr>
          <w:rFonts w:ascii="Times New Roman" w:hAnsi="Times New Roman"/>
          <w:sz w:val="28"/>
          <w:szCs w:val="28"/>
          <w:lang w:val="ky-KG"/>
        </w:rPr>
        <w:t>.</w:t>
      </w:r>
      <w:r w:rsidR="000462EA" w:rsidRPr="0048585E">
        <w:rPr>
          <w:rFonts w:ascii="Times New Roman" w:hAnsi="Times New Roman" w:cs="Times New Roman"/>
          <w:sz w:val="28"/>
          <w:szCs w:val="28"/>
          <w:lang w:val="ky-KG"/>
        </w:rPr>
        <w:t xml:space="preserve"> </w:t>
      </w:r>
      <w:r w:rsidR="000462E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000462EA">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(8)</w:t>
      </w:r>
    </w:p>
    <w:p w:rsidR="00FE5E92" w:rsidRDefault="00E30F51" w:rsidP="00FE5E92">
      <w:pPr>
        <w:spacing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Бул жерд</w:t>
      </w:r>
      <w:r w:rsidR="00FE5E92">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FE5E92" w:rsidRDefault="00FE5E92" w:rsidP="00FE5E92">
      <w:pPr>
        <w:spacing w:line="24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AB0F7B">
        <w:rPr>
          <w:rFonts w:ascii="Times New Roman" w:hAnsi="Times New Roman"/>
          <w:position w:val="-10"/>
          <w:sz w:val="28"/>
          <w:szCs w:val="28"/>
        </w:rPr>
        <w:object w:dxaOrig="320" w:dyaOrig="340">
          <v:shape id="_x0000_i1135" type="#_x0000_t75" style="width:16pt;height:15.5pt" o:ole="" fillcolor="window">
            <v:imagedata r:id="rId58" o:title=""/>
          </v:shape>
          <o:OLEObject Type="Embed" ProgID="Equation.3" ShapeID="_x0000_i1135" DrawAspect="Content" ObjectID="_1801991924" r:id="rId59"/>
        </w:object>
      </w:r>
      <w:r w:rsidR="0048585E" w:rsidRPr="0048585E">
        <w:rPr>
          <w:rFonts w:ascii="Times New Roman" w:hAnsi="Times New Roman" w:cs="Times New Roman"/>
          <w:sz w:val="28"/>
          <w:szCs w:val="28"/>
          <w:lang w:val="ky-KG"/>
        </w:rPr>
        <w:t>каралып жаткан чекиттеги караңгы интерференциянын этегинин</w:t>
      </w:r>
      <w:r w:rsidR="00C30D21">
        <w:rPr>
          <w:rFonts w:ascii="Times New Roman" w:hAnsi="Times New Roman" w:cs="Times New Roman"/>
          <w:sz w:val="28"/>
          <w:szCs w:val="28"/>
          <w:lang w:val="ky-KG"/>
        </w:rPr>
        <w:t xml:space="preserve"> </w:t>
      </w:r>
      <w:r w:rsidR="00E30F51">
        <w:rPr>
          <w:rFonts w:ascii="Times New Roman" w:hAnsi="Times New Roman" w:cs="Times New Roman"/>
          <w:sz w:val="28"/>
          <w:szCs w:val="28"/>
          <w:lang w:val="ky-KG"/>
        </w:rPr>
        <w:t xml:space="preserve"> абсолюттук тартиби </w:t>
      </w:r>
      <w:r w:rsidR="0048585E" w:rsidRPr="0048585E">
        <w:rPr>
          <w:rFonts w:ascii="Times New Roman" w:hAnsi="Times New Roman" w:cs="Times New Roman"/>
          <w:sz w:val="28"/>
          <w:szCs w:val="28"/>
          <w:lang w:val="ky-KG"/>
        </w:rPr>
        <w:t xml:space="preserve">; </w:t>
      </w:r>
    </w:p>
    <w:p w:rsidR="0048585E" w:rsidRPr="0048585E" w:rsidRDefault="0048585E" w:rsidP="00FE5E92">
      <w:pPr>
        <w:spacing w:line="240" w:lineRule="auto"/>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жарык берүү багытынын</w:t>
      </w:r>
      <w:r w:rsidR="00C30D21">
        <w:rPr>
          <w:rFonts w:ascii="Times New Roman" w:hAnsi="Times New Roman" w:cs="Times New Roman"/>
          <w:sz w:val="28"/>
          <w:szCs w:val="28"/>
          <w:lang w:val="ky-KG"/>
        </w:rPr>
        <w:t xml:space="preserve"> </w:t>
      </w:r>
      <w:r w:rsidR="00C30D21" w:rsidRPr="00AB0F7B">
        <w:rPr>
          <w:rFonts w:ascii="Times New Roman" w:hAnsi="Times New Roman"/>
          <w:position w:val="-10"/>
          <w:sz w:val="28"/>
          <w:szCs w:val="28"/>
        </w:rPr>
        <w:object w:dxaOrig="240" w:dyaOrig="340">
          <v:shape id="_x0000_i1051" type="#_x0000_t75" style="width:12.5pt;height:15.5pt" o:ole="" fillcolor="window">
            <v:imagedata r:id="rId60" o:title=""/>
          </v:shape>
          <o:OLEObject Type="Embed" ProgID="Equation.3" ShapeID="_x0000_i1051" DrawAspect="Content" ObjectID="_1801991925" r:id="rId61"/>
        </w:object>
      </w:r>
      <w:r w:rsidRPr="0048585E">
        <w:rPr>
          <w:rFonts w:ascii="Times New Roman" w:hAnsi="Times New Roman" w:cs="Times New Roman"/>
          <w:sz w:val="28"/>
          <w:szCs w:val="28"/>
          <w:lang w:val="ky-KG"/>
        </w:rPr>
        <w:t xml:space="preserve"> бирдик вектору;</w:t>
      </w:r>
    </w:p>
    <w:p w:rsidR="00FE5E92" w:rsidRDefault="0048585E" w:rsidP="00FE5E92">
      <w:pPr>
        <w:spacing w:line="240" w:lineRule="auto"/>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 жылышуу вектору</w:t>
      </w:r>
      <w:r w:rsidR="00BE795D">
        <w:rPr>
          <w:rFonts w:ascii="Times New Roman" w:hAnsi="Times New Roman" w:cs="Times New Roman"/>
          <w:sz w:val="28"/>
          <w:szCs w:val="28"/>
          <w:lang w:val="ky-KG"/>
        </w:rPr>
        <w:t xml:space="preserve"> </w:t>
      </w:r>
      <w:r w:rsidR="00BE795D" w:rsidRPr="00AB0F7B">
        <w:rPr>
          <w:rFonts w:ascii="Times New Roman" w:hAnsi="Times New Roman"/>
          <w:position w:val="-6"/>
          <w:sz w:val="28"/>
          <w:szCs w:val="28"/>
        </w:rPr>
        <w:object w:dxaOrig="220" w:dyaOrig="260">
          <v:shape id="_x0000_i1052" type="#_x0000_t75" style="width:10pt;height:12.5pt" o:ole="" fillcolor="window">
            <v:imagedata r:id="rId62" o:title=""/>
          </v:shape>
          <o:OLEObject Type="Embed" ProgID="Equation.3" ShapeID="_x0000_i1052" DrawAspect="Content" ObjectID="_1801991926" r:id="rId63"/>
        </w:object>
      </w:r>
      <w:r w:rsidRPr="0048585E">
        <w:rPr>
          <w:rFonts w:ascii="Times New Roman" w:hAnsi="Times New Roman" w:cs="Times New Roman"/>
          <w:sz w:val="28"/>
          <w:szCs w:val="28"/>
          <w:lang w:val="ky-KG"/>
        </w:rPr>
        <w:t xml:space="preserve">; </w:t>
      </w:r>
    </w:p>
    <w:p w:rsidR="0048585E" w:rsidRPr="0048585E" w:rsidRDefault="0048585E" w:rsidP="00FE5E92">
      <w:pPr>
        <w:spacing w:line="240" w:lineRule="auto"/>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колдонулган жарык булагынын</w:t>
      </w:r>
      <w:r w:rsidR="00BE795D">
        <w:rPr>
          <w:rFonts w:ascii="Times New Roman" w:hAnsi="Times New Roman" w:cs="Times New Roman"/>
          <w:sz w:val="28"/>
          <w:szCs w:val="28"/>
          <w:lang w:val="ky-KG"/>
        </w:rPr>
        <w:t xml:space="preserve"> </w:t>
      </w:r>
      <w:r w:rsidR="00BE795D" w:rsidRPr="00AB0F7B">
        <w:rPr>
          <w:rFonts w:ascii="Times New Roman" w:hAnsi="Times New Roman"/>
          <w:position w:val="-6"/>
          <w:sz w:val="28"/>
          <w:szCs w:val="28"/>
        </w:rPr>
        <w:object w:dxaOrig="220" w:dyaOrig="279">
          <v:shape id="_x0000_i1053" type="#_x0000_t75" style="width:10pt;height:13.5pt" o:ole="" fillcolor="window">
            <v:imagedata r:id="rId64" o:title=""/>
          </v:shape>
          <o:OLEObject Type="Embed" ProgID="Equation.3" ShapeID="_x0000_i1053" DrawAspect="Content" ObjectID="_1801991927" r:id="rId65"/>
        </w:object>
      </w:r>
      <w:r w:rsidRPr="0048585E">
        <w:rPr>
          <w:rFonts w:ascii="Times New Roman" w:hAnsi="Times New Roman" w:cs="Times New Roman"/>
          <w:sz w:val="28"/>
          <w:szCs w:val="28"/>
          <w:lang w:val="ky-KG"/>
        </w:rPr>
        <w:t xml:space="preserve"> толкун узундугу;</w:t>
      </w:r>
    </w:p>
    <w:p w:rsidR="00FE5E92" w:rsidRDefault="0048585E" w:rsidP="00FE5E92">
      <w:pPr>
        <w:spacing w:line="240" w:lineRule="auto"/>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 байкоо багытынын </w:t>
      </w:r>
      <w:r w:rsidR="00BE795D" w:rsidRPr="00AB0F7B">
        <w:rPr>
          <w:rFonts w:ascii="Times New Roman" w:hAnsi="Times New Roman"/>
          <w:position w:val="-12"/>
          <w:sz w:val="28"/>
          <w:szCs w:val="28"/>
        </w:rPr>
        <w:object w:dxaOrig="279" w:dyaOrig="360">
          <v:shape id="_x0000_i1054" type="#_x0000_t75" style="width:13.5pt;height:18.5pt" o:ole="" fillcolor="window">
            <v:imagedata r:id="rId66" o:title=""/>
          </v:shape>
          <o:OLEObject Type="Embed" ProgID="Equation.3" ShapeID="_x0000_i1054" DrawAspect="Content" ObjectID="_1801991928" r:id="rId67"/>
        </w:object>
      </w:r>
      <w:r w:rsidR="00BE795D">
        <w:rPr>
          <w:rFonts w:ascii="Times New Roman" w:hAnsi="Times New Roman"/>
          <w:sz w:val="28"/>
          <w:szCs w:val="28"/>
          <w:lang w:val="ky-KG"/>
        </w:rPr>
        <w:t xml:space="preserve"> </w:t>
      </w:r>
      <w:r w:rsidRPr="0048585E">
        <w:rPr>
          <w:rFonts w:ascii="Times New Roman" w:hAnsi="Times New Roman" w:cs="Times New Roman"/>
          <w:sz w:val="28"/>
          <w:szCs w:val="28"/>
          <w:lang w:val="ky-KG"/>
        </w:rPr>
        <w:t xml:space="preserve">бирдик вектору. </w:t>
      </w:r>
    </w:p>
    <w:p w:rsidR="0048585E" w:rsidRPr="0048585E" w:rsidRDefault="00FE5E92" w:rsidP="00FE5E92">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Жогорудагы </w:t>
      </w:r>
      <w:r w:rsidR="0048585E" w:rsidRPr="0048585E">
        <w:rPr>
          <w:rFonts w:ascii="Times New Roman" w:hAnsi="Times New Roman" w:cs="Times New Roman"/>
          <w:sz w:val="28"/>
          <w:szCs w:val="28"/>
          <w:lang w:val="ky-KG"/>
        </w:rPr>
        <w:t xml:space="preserve">(8) </w:t>
      </w:r>
      <w:r>
        <w:rPr>
          <w:rFonts w:ascii="Times New Roman" w:hAnsi="Times New Roman" w:cs="Times New Roman"/>
          <w:sz w:val="28"/>
          <w:szCs w:val="28"/>
          <w:lang w:val="ky-KG"/>
        </w:rPr>
        <w:t>т</w:t>
      </w:r>
      <w:r w:rsidRPr="0048585E">
        <w:rPr>
          <w:rFonts w:ascii="Times New Roman" w:hAnsi="Times New Roman" w:cs="Times New Roman"/>
          <w:sz w:val="28"/>
          <w:szCs w:val="28"/>
          <w:lang w:val="ky-KG"/>
        </w:rPr>
        <w:t>еңдеме</w:t>
      </w:r>
      <w:r>
        <w:rPr>
          <w:rFonts w:ascii="Times New Roman" w:hAnsi="Times New Roman" w:cs="Times New Roman"/>
          <w:sz w:val="28"/>
          <w:szCs w:val="28"/>
          <w:lang w:val="ky-KG"/>
        </w:rPr>
        <w:t>си</w:t>
      </w:r>
      <w:r w:rsidRPr="0048585E">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төмөнкүдөй кайра жазылышы мүмкүн:</w:t>
      </w:r>
    </w:p>
    <w:p w:rsidR="0048585E" w:rsidRPr="0048585E" w:rsidRDefault="00FE5E92" w:rsidP="00FE5E92">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 </w:t>
      </w:r>
      <w:r w:rsidR="000462EA">
        <w:rPr>
          <w:rFonts w:ascii="Times New Roman" w:hAnsi="Times New Roman" w:cs="Times New Roman"/>
          <w:sz w:val="28"/>
          <w:szCs w:val="28"/>
          <w:lang w:val="ky-KG"/>
        </w:rPr>
        <w:t xml:space="preserve"> </w:t>
      </w:r>
      <w:r w:rsidR="000462EA" w:rsidRPr="00AB0F7B">
        <w:rPr>
          <w:rFonts w:ascii="Times New Roman" w:hAnsi="Times New Roman"/>
          <w:position w:val="-28"/>
          <w:sz w:val="28"/>
          <w:szCs w:val="28"/>
        </w:rPr>
        <w:object w:dxaOrig="1700" w:dyaOrig="680">
          <v:shape id="_x0000_i1055" type="#_x0000_t75" style="width:84.5pt;height:34pt" o:ole="" fillcolor="window">
            <v:imagedata r:id="rId68" o:title=""/>
          </v:shape>
          <o:OLEObject Type="Embed" ProgID="Equation.3" ShapeID="_x0000_i1055" DrawAspect="Content" ObjectID="_1801991929" r:id="rId69"/>
        </w:object>
      </w:r>
      <w:r>
        <w:rPr>
          <w:rFonts w:ascii="Times New Roman" w:hAnsi="Times New Roman"/>
          <w:sz w:val="28"/>
          <w:szCs w:val="28"/>
          <w:lang w:val="ky-KG"/>
        </w:rPr>
        <w:t>,</w:t>
      </w:r>
      <w:r w:rsidR="000462EA">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(9)</w:t>
      </w:r>
    </w:p>
    <w:p w:rsidR="0048585E" w:rsidRPr="0048585E" w:rsidRDefault="0048585E" w:rsidP="00FE5E92">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бул жерде </w:t>
      </w:r>
      <w:r w:rsidR="000462EA">
        <w:rPr>
          <w:rFonts w:ascii="Times New Roman" w:hAnsi="Times New Roman" w:cs="Times New Roman"/>
          <w:sz w:val="28"/>
          <w:szCs w:val="28"/>
          <w:lang w:val="ky-KG"/>
        </w:rPr>
        <w:t xml:space="preserve"> </w:t>
      </w:r>
      <w:r w:rsidR="000462EA" w:rsidRPr="00182AFB">
        <w:rPr>
          <w:rFonts w:ascii="Times New Roman" w:hAnsi="Times New Roman"/>
          <w:position w:val="-12"/>
          <w:sz w:val="28"/>
          <w:szCs w:val="28"/>
        </w:rPr>
        <w:object w:dxaOrig="1140" w:dyaOrig="380">
          <v:shape id="_x0000_i1056" type="#_x0000_t75" style="width:56pt;height:19.5pt" o:ole="" fillcolor="window">
            <v:imagedata r:id="rId70" o:title=""/>
          </v:shape>
          <o:OLEObject Type="Embed" ProgID="Equation.3" ShapeID="_x0000_i1056" DrawAspect="Content" ObjectID="_1801991930" r:id="rId71"/>
        </w:object>
      </w:r>
      <w:r w:rsidR="00FE5E92">
        <w:rPr>
          <w:rFonts w:ascii="Times New Roman" w:hAnsi="Times New Roman"/>
          <w:sz w:val="28"/>
          <w:szCs w:val="28"/>
          <w:lang w:val="ky-KG"/>
        </w:rPr>
        <w:t xml:space="preserve"> </w:t>
      </w:r>
      <w:r w:rsidRPr="0048585E">
        <w:rPr>
          <w:rFonts w:ascii="Times New Roman" w:hAnsi="Times New Roman" w:cs="Times New Roman"/>
          <w:sz w:val="28"/>
          <w:szCs w:val="28"/>
          <w:lang w:val="ky-KG"/>
        </w:rPr>
        <w:t>жарыктандыруунун жана байкоонун багыттары менен түзүлгөн бурчтун биссектрисасы боюнча багытталган сезгичтик вектору.</w:t>
      </w:r>
    </w:p>
    <w:p w:rsidR="0048585E" w:rsidRPr="0048585E" w:rsidRDefault="0048585E" w:rsidP="00FE5E92">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Диффузиялык чагылдыруучу объектилердин голографиялык интерферометриясында инте</w:t>
      </w:r>
      <w:r w:rsidR="00E30F51">
        <w:rPr>
          <w:rFonts w:ascii="Times New Roman" w:hAnsi="Times New Roman" w:cs="Times New Roman"/>
          <w:sz w:val="28"/>
          <w:szCs w:val="28"/>
          <w:lang w:val="ky-KG"/>
        </w:rPr>
        <w:t xml:space="preserve">рференция кыркаларынын үлгүсү </w:t>
      </w:r>
      <w:r w:rsidRPr="0048585E">
        <w:rPr>
          <w:rFonts w:ascii="Times New Roman" w:hAnsi="Times New Roman" w:cs="Times New Roman"/>
          <w:sz w:val="28"/>
          <w:szCs w:val="28"/>
          <w:lang w:val="ky-KG"/>
        </w:rPr>
        <w:t>сезгичтик векторунун багытына жылышуу векторунун проекциясына барабар</w:t>
      </w:r>
      <w:r w:rsidR="00B37A20">
        <w:rPr>
          <w:rFonts w:ascii="Times New Roman" w:hAnsi="Times New Roman" w:cs="Times New Roman"/>
          <w:sz w:val="28"/>
          <w:szCs w:val="28"/>
          <w:lang w:val="ky-KG"/>
        </w:rPr>
        <w:t xml:space="preserve"> чекиттердин геометриялык ордун билдирет</w:t>
      </w:r>
      <w:r w:rsidRPr="0048585E">
        <w:rPr>
          <w:rFonts w:ascii="Times New Roman" w:hAnsi="Times New Roman" w:cs="Times New Roman"/>
          <w:sz w:val="28"/>
          <w:szCs w:val="28"/>
          <w:lang w:val="ky-KG"/>
        </w:rPr>
        <w:t>. Жалпысынан бул эки вектордун тең</w:t>
      </w:r>
      <w:r w:rsidR="00B37A20">
        <w:rPr>
          <w:rFonts w:ascii="Times New Roman" w:hAnsi="Times New Roman" w:cs="Times New Roman"/>
          <w:sz w:val="28"/>
          <w:szCs w:val="28"/>
          <w:lang w:val="ky-KG"/>
        </w:rPr>
        <w:t xml:space="preserve"> багыты изилденип жаткан чөйронүн</w:t>
      </w:r>
      <w:r w:rsidRPr="0048585E">
        <w:rPr>
          <w:rFonts w:ascii="Times New Roman" w:hAnsi="Times New Roman" w:cs="Times New Roman"/>
          <w:sz w:val="28"/>
          <w:szCs w:val="28"/>
          <w:lang w:val="ky-KG"/>
        </w:rPr>
        <w:t xml:space="preserve"> үстүндө өзгөрөт. Голографиялык интерферограммаларды чечмелөө кыркуучу голографиялык интерферо</w:t>
      </w:r>
      <w:r w:rsidR="00E75325">
        <w:rPr>
          <w:rFonts w:ascii="Times New Roman" w:hAnsi="Times New Roman" w:cs="Times New Roman"/>
          <w:sz w:val="28"/>
          <w:szCs w:val="28"/>
          <w:lang w:val="ky-KG"/>
        </w:rPr>
        <w:t>-</w:t>
      </w:r>
      <w:r w:rsidRPr="0048585E">
        <w:rPr>
          <w:rFonts w:ascii="Times New Roman" w:hAnsi="Times New Roman" w:cs="Times New Roman"/>
          <w:sz w:val="28"/>
          <w:szCs w:val="28"/>
          <w:lang w:val="ky-KG"/>
        </w:rPr>
        <w:t>метрияны колдонуу менен абдан жөнөкөйлөштүрүлөт.</w:t>
      </w:r>
    </w:p>
    <w:p w:rsidR="0048585E" w:rsidRPr="0048585E" w:rsidRDefault="0048585E" w:rsidP="00FE5E92">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Бирдиктүү экспозиция ыкмасы менен алынган фокусталган сүрөттүн голограммасынан реконструкцияланган толкун фронтунун интерференциялык методдору менен изилдөөгө негизделген голографиялык жылыш интерферометриянын эң жөнөкөй схемасы. О объективинин фокалдык тегиздигинде нурду экиге бөлүү жана бул нурларды Е байкоочу тегиздигине </w:t>
      </w:r>
      <w:r w:rsidRPr="0048585E">
        <w:rPr>
          <w:rFonts w:ascii="Times New Roman" w:hAnsi="Times New Roman" w:cs="Times New Roman"/>
          <w:sz w:val="28"/>
          <w:szCs w:val="28"/>
          <w:lang w:val="ky-KG"/>
        </w:rPr>
        <w:lastRenderedPageBreak/>
        <w:t>коюу, голограмма G тегиздиги менен оптикалык жактан конъюгациялоо үчүн N түзүлүш орнотулган (3-сүрөт).</w:t>
      </w:r>
    </w:p>
    <w:p w:rsidR="0048585E" w:rsidRPr="0048585E" w:rsidRDefault="0048585E" w:rsidP="00FE5E92">
      <w:pPr>
        <w:jc w:val="both"/>
        <w:rPr>
          <w:rFonts w:ascii="Times New Roman" w:hAnsi="Times New Roman" w:cs="Times New Roman"/>
          <w:sz w:val="28"/>
          <w:szCs w:val="28"/>
          <w:lang w:val="ky-KG"/>
        </w:rPr>
      </w:pPr>
    </w:p>
    <w:p w:rsidR="0048585E" w:rsidRPr="0048585E" w:rsidRDefault="00855673" w:rsidP="0048585E">
      <w:pPr>
        <w:rPr>
          <w:rFonts w:ascii="Times New Roman" w:hAnsi="Times New Roman" w:cs="Times New Roman"/>
          <w:sz w:val="28"/>
          <w:szCs w:val="28"/>
          <w:lang w:val="ky-KG"/>
        </w:rPr>
      </w:pPr>
      <w:r w:rsidRPr="00C626AC">
        <w:rPr>
          <w:rFonts w:ascii="Times New Roman" w:eastAsia="Calibri" w:hAnsi="Times New Roman"/>
          <w:noProof/>
          <w:sz w:val="28"/>
          <w:szCs w:val="28"/>
          <w:lang w:eastAsia="ru-RU"/>
        </w:rPr>
        <w:drawing>
          <wp:inline distT="0" distB="0" distL="0" distR="0" wp14:anchorId="204CC62B" wp14:editId="3C5B1366">
            <wp:extent cx="3662531" cy="131673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22557" b="4911"/>
                    <a:stretch/>
                  </pic:blipFill>
                  <pic:spPr bwMode="auto">
                    <a:xfrm>
                      <a:off x="0" y="0"/>
                      <a:ext cx="3784196" cy="1360476"/>
                    </a:xfrm>
                    <a:prstGeom prst="rect">
                      <a:avLst/>
                    </a:prstGeom>
                    <a:ln>
                      <a:noFill/>
                    </a:ln>
                    <a:extLst>
                      <a:ext uri="{53640926-AAD7-44D8-BBD7-CCE9431645EC}">
                        <a14:shadowObscured xmlns:a14="http://schemas.microsoft.com/office/drawing/2010/main"/>
                      </a:ext>
                    </a:extLst>
                  </pic:spPr>
                </pic:pic>
              </a:graphicData>
            </a:graphic>
          </wp:inline>
        </w:drawing>
      </w:r>
    </w:p>
    <w:p w:rsidR="005B6545" w:rsidRDefault="000462EA" w:rsidP="005B6545">
      <w:pPr>
        <w:spacing w:after="0"/>
        <w:rPr>
          <w:rFonts w:ascii="Times New Roman" w:hAnsi="Times New Roman" w:cs="Times New Roman"/>
          <w:sz w:val="28"/>
          <w:szCs w:val="28"/>
          <w:lang w:val="ky-KG"/>
        </w:rPr>
      </w:pPr>
      <w:r>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 xml:space="preserve">.3. Голографиялык кыркуу интерферометриясынын </w:t>
      </w:r>
    </w:p>
    <w:p w:rsidR="0048585E" w:rsidRDefault="005B6545" w:rsidP="005B6545">
      <w:pPr>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эң жөнөкөй схемасы</w:t>
      </w:r>
    </w:p>
    <w:p w:rsidR="005B6545" w:rsidRPr="0048585E" w:rsidRDefault="005B6545" w:rsidP="005B6545">
      <w:pPr>
        <w:spacing w:after="0"/>
        <w:rPr>
          <w:rFonts w:ascii="Times New Roman" w:hAnsi="Times New Roman" w:cs="Times New Roman"/>
          <w:sz w:val="28"/>
          <w:szCs w:val="28"/>
          <w:lang w:val="ky-KG"/>
        </w:rPr>
      </w:pPr>
    </w:p>
    <w:p w:rsidR="0048585E" w:rsidRPr="0048585E" w:rsidRDefault="0048585E" w:rsidP="00E75325">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Мындай приборлор катары дифракциялык торду, күзгү оптикалык системаны, поляризациялоочу призмаларды ж. Сүрөттүн сапаты, биринчи кезекте, интерференциялык чектердин карама-каршылыгы менен аныкталат. Сунуш кылынган схемада, голограмманын бир калыпта эмес берилишинин натыйжасында, кесүү интерферограммасындагы интерференциялык чектердин карама-каршылыгы бирдей эмес. Бул кемчиликтерди жоюу үчүн көптөгөн кошумча шарттарды аткаруу керек, анын ичинде жарыктын тиешелүү булактарын жана фотоматериалдарды, ошондой эле нурларды бөлүүчү аппаратты тандоо керек.</w:t>
      </w:r>
    </w:p>
    <w:p w:rsidR="0048585E" w:rsidRPr="0048585E" w:rsidRDefault="0048585E" w:rsidP="00E75325">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Каралган бардык методдор объекттерде болуп жаткан убактылуу процесстерди изилдөө үчүн колдонулушу мүмкүн. Бирок, изилдөөнүн эффективдүүлүгүн жогорулатуу үчүн фотоматериалдын бир эле бетине бир нече голограмманы жазуу керек. Бул голографиялык интерферометриянын атайын ыкмаларын иштеп чыгууну, ошондой эле жазылган голограммалардын сапатын изилдөөнү талап кылат.</w:t>
      </w:r>
    </w:p>
    <w:p w:rsidR="0048585E" w:rsidRDefault="0048585E" w:rsidP="00E75325">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Төмөндө фотоматериалдын ар кандай аймактарында өзгөрүүчү объекттин эки экспозициялуу голографиялык интерферограммаларынын сериясынын ырааттуу жазуусу көрсөтүлгөн</w:t>
      </w:r>
      <w:r w:rsidR="00E75325">
        <w:rPr>
          <w:rFonts w:ascii="Times New Roman" w:hAnsi="Times New Roman" w:cs="Times New Roman"/>
          <w:sz w:val="28"/>
          <w:szCs w:val="28"/>
          <w:lang w:val="ky-KG"/>
        </w:rPr>
        <w:t xml:space="preserve"> (4-сүрөт)</w:t>
      </w:r>
      <w:r w:rsidRPr="0048585E">
        <w:rPr>
          <w:rFonts w:ascii="Times New Roman" w:hAnsi="Times New Roman" w:cs="Times New Roman"/>
          <w:sz w:val="28"/>
          <w:szCs w:val="28"/>
          <w:lang w:val="ky-KG"/>
        </w:rPr>
        <w:t>.</w:t>
      </w:r>
    </w:p>
    <w:p w:rsidR="009F736C" w:rsidRDefault="00E75325" w:rsidP="00E75325">
      <w:pPr>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Бул с</w:t>
      </w:r>
      <w:r w:rsidRPr="0048585E">
        <w:rPr>
          <w:rFonts w:ascii="Times New Roman" w:hAnsi="Times New Roman" w:cs="Times New Roman"/>
          <w:sz w:val="28"/>
          <w:szCs w:val="28"/>
          <w:lang w:val="ky-KG"/>
        </w:rPr>
        <w:t>үрөттө</w:t>
      </w:r>
      <w:r>
        <w:rPr>
          <w:rFonts w:ascii="Times New Roman" w:hAnsi="Times New Roman" w:cs="Times New Roman"/>
          <w:sz w:val="28"/>
          <w:szCs w:val="28"/>
          <w:lang w:val="ky-KG"/>
        </w:rPr>
        <w:t>. ө</w:t>
      </w:r>
      <w:r w:rsidRPr="0048585E">
        <w:rPr>
          <w:rFonts w:ascii="Times New Roman" w:hAnsi="Times New Roman" w:cs="Times New Roman"/>
          <w:sz w:val="28"/>
          <w:szCs w:val="28"/>
          <w:lang w:val="ky-KG"/>
        </w:rPr>
        <w:t>згөрүүчү объекттин катталган абалынын жана ага ылайык голографиялык интерферограммалардын санынын көбөйүшү менен жазылган голограммалардын өлчөмдөрүнүн азайышы көрүнүп турат. Голограммалардын өлчөмү азайган сайын так структурасынын элементтеринин өлчөмү чоңоюп, резолюция начарлайт жана бул факторлор сигналдын ызы-чуу катышынын төмөндөшүнө алып келет, бул чоң өлчөө катасына а</w:t>
      </w:r>
      <w:r>
        <w:rPr>
          <w:rFonts w:ascii="Times New Roman" w:hAnsi="Times New Roman" w:cs="Times New Roman"/>
          <w:sz w:val="28"/>
          <w:szCs w:val="28"/>
          <w:lang w:val="ky-KG"/>
        </w:rPr>
        <w:t>лып келет. Көптүк түрдө</w:t>
      </w:r>
      <w:r w:rsidRPr="0048585E">
        <w:rPr>
          <w:rFonts w:ascii="Times New Roman" w:hAnsi="Times New Roman" w:cs="Times New Roman"/>
          <w:sz w:val="28"/>
          <w:szCs w:val="28"/>
          <w:lang w:val="ky-KG"/>
        </w:rPr>
        <w:t xml:space="preserve"> анализ</w:t>
      </w:r>
      <w:r>
        <w:rPr>
          <w:rFonts w:ascii="Times New Roman" w:hAnsi="Times New Roman" w:cs="Times New Roman"/>
          <w:sz w:val="28"/>
          <w:szCs w:val="28"/>
          <w:lang w:val="ky-KG"/>
        </w:rPr>
        <w:t xml:space="preserve"> кылуу</w:t>
      </w:r>
      <w:r w:rsidRPr="0048585E">
        <w:rPr>
          <w:rFonts w:ascii="Times New Roman" w:hAnsi="Times New Roman" w:cs="Times New Roman"/>
          <w:sz w:val="28"/>
          <w:szCs w:val="28"/>
          <w:lang w:val="ky-KG"/>
        </w:rPr>
        <w:t xml:space="preserve"> үчүн </w:t>
      </w:r>
      <w:r w:rsidR="009F736C">
        <w:rPr>
          <w:rFonts w:ascii="Times New Roman" w:hAnsi="Times New Roman" w:cs="Times New Roman"/>
          <w:sz w:val="28"/>
          <w:szCs w:val="28"/>
          <w:lang w:val="ky-KG"/>
        </w:rPr>
        <w:t>төмөнкү формулаларды келтиребиз:</w:t>
      </w:r>
    </w:p>
    <w:p w:rsidR="00E75325" w:rsidRPr="0048585E" w:rsidRDefault="00E75325" w:rsidP="00E75325">
      <w:pPr>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Голограммадан реконст</w:t>
      </w:r>
      <w:r>
        <w:rPr>
          <w:rFonts w:ascii="Times New Roman" w:hAnsi="Times New Roman" w:cs="Times New Roman"/>
          <w:sz w:val="28"/>
          <w:szCs w:val="28"/>
          <w:lang w:val="ky-KG"/>
        </w:rPr>
        <w:t>рукцияланган сүрөттөгү сигнал/</w:t>
      </w:r>
      <w:r w:rsidRPr="0048585E">
        <w:rPr>
          <w:rFonts w:ascii="Times New Roman" w:hAnsi="Times New Roman" w:cs="Times New Roman"/>
          <w:sz w:val="28"/>
          <w:szCs w:val="28"/>
          <w:lang w:val="ky-KG"/>
        </w:rPr>
        <w:t xml:space="preserve"> ызы-чуу катышы</w:t>
      </w:r>
    </w:p>
    <w:p w:rsidR="00E75325" w:rsidRPr="0048585E" w:rsidRDefault="00E75325" w:rsidP="00E75325">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w:t>
      </w:r>
      <w:r w:rsidRPr="00210096">
        <w:rPr>
          <w:rFonts w:ascii="Times New Roman" w:hAnsi="Times New Roman"/>
          <w:position w:val="-30"/>
          <w:sz w:val="28"/>
          <w:szCs w:val="28"/>
        </w:rPr>
        <w:object w:dxaOrig="1080" w:dyaOrig="680">
          <v:shape id="_x0000_i1152" type="#_x0000_t75" style="width:52.5pt;height:34pt" o:ole="">
            <v:imagedata r:id="rId73" o:title=""/>
          </v:shape>
          <o:OLEObject Type="Embed" ProgID="Equation.3" ShapeID="_x0000_i1152" DrawAspect="Content" ObjectID="_1801991931" r:id="rId74"/>
        </w:object>
      </w:r>
      <w:r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(10)</w:t>
      </w:r>
    </w:p>
    <w:p w:rsidR="00E75325" w:rsidRPr="0048585E" w:rsidRDefault="00E75325" w:rsidP="00E75325">
      <w:pPr>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бул жерде </w:t>
      </w:r>
      <w:r w:rsidRPr="00210096">
        <w:rPr>
          <w:rFonts w:ascii="Times New Roman" w:hAnsi="Times New Roman"/>
          <w:position w:val="-10"/>
          <w:sz w:val="28"/>
          <w:szCs w:val="28"/>
        </w:rPr>
        <w:object w:dxaOrig="520" w:dyaOrig="320">
          <v:shape id="_x0000_i1146" type="#_x0000_t75" style="width:26.5pt;height:16pt" o:ole="">
            <v:imagedata r:id="rId75" o:title=""/>
          </v:shape>
          <o:OLEObject Type="Embed" ProgID="Equation.3" ShapeID="_x0000_i1146" DrawAspect="Content" ObjectID="_1801991932" r:id="rId76"/>
        </w:object>
      </w:r>
      <w:r>
        <w:rPr>
          <w:rFonts w:ascii="Times New Roman" w:hAnsi="Times New Roman"/>
          <w:sz w:val="28"/>
          <w:szCs w:val="28"/>
          <w:lang w:val="ky-KG"/>
        </w:rPr>
        <w:t>-</w:t>
      </w:r>
      <w:r w:rsidRPr="0048585E">
        <w:rPr>
          <w:rFonts w:ascii="Times New Roman" w:hAnsi="Times New Roman" w:cs="Times New Roman"/>
          <w:sz w:val="28"/>
          <w:szCs w:val="28"/>
          <w:lang w:val="ky-KG"/>
        </w:rPr>
        <w:t xml:space="preserve">голограмманын жана окуу диафрагмасынын </w:t>
      </w:r>
      <w:r>
        <w:rPr>
          <w:rFonts w:ascii="Times New Roman" w:hAnsi="Times New Roman" w:cs="Times New Roman"/>
          <w:sz w:val="28"/>
          <w:szCs w:val="28"/>
          <w:lang w:val="ky-KG"/>
        </w:rPr>
        <w:t xml:space="preserve"> сызыктуу өлчөмдөрү </w:t>
      </w:r>
      <w:r w:rsidRPr="0048585E">
        <w:rPr>
          <w:rFonts w:ascii="Times New Roman" w:hAnsi="Times New Roman" w:cs="Times New Roman"/>
          <w:sz w:val="28"/>
          <w:szCs w:val="28"/>
          <w:lang w:val="ky-KG"/>
        </w:rPr>
        <w:t>;</w:t>
      </w:r>
      <w:r w:rsidR="009F736C">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w:t>
      </w:r>
      <w:r w:rsidRPr="00210096">
        <w:rPr>
          <w:rFonts w:ascii="Times New Roman" w:hAnsi="Times New Roman"/>
          <w:position w:val="-6"/>
          <w:sz w:val="28"/>
          <w:szCs w:val="28"/>
        </w:rPr>
        <w:object w:dxaOrig="139" w:dyaOrig="279">
          <v:shape id="_x0000_i1147" type="#_x0000_t75" style="width:6.5pt;height:13.5pt" o:ole="">
            <v:imagedata r:id="rId77" o:title=""/>
          </v:shape>
          <o:OLEObject Type="Embed" ProgID="Equation.3" ShapeID="_x0000_i1147" DrawAspect="Content" ObjectID="_1801991933" r:id="rId78"/>
        </w:object>
      </w:r>
      <w:r w:rsidRPr="0048585E">
        <w:rPr>
          <w:rFonts w:ascii="Times New Roman" w:hAnsi="Times New Roman" w:cs="Times New Roman"/>
          <w:sz w:val="28"/>
          <w:szCs w:val="28"/>
          <w:lang w:val="ky-KG"/>
        </w:rPr>
        <w:t>- объекттен голограммага чейинки аралык;</w:t>
      </w:r>
      <w:r>
        <w:rPr>
          <w:rFonts w:ascii="Times New Roman" w:hAnsi="Times New Roman" w:cs="Times New Roman"/>
          <w:sz w:val="28"/>
          <w:szCs w:val="28"/>
          <w:lang w:val="ky-KG"/>
        </w:rPr>
        <w:t xml:space="preserve">  </w:t>
      </w:r>
      <w:r w:rsidRPr="00210096">
        <w:rPr>
          <w:rFonts w:ascii="Times New Roman" w:hAnsi="Times New Roman"/>
          <w:sz w:val="28"/>
          <w:szCs w:val="28"/>
        </w:rPr>
        <w:sym w:font="Symbol" w:char="F06C"/>
      </w:r>
      <w:r w:rsidRPr="009F736C">
        <w:rPr>
          <w:rFonts w:ascii="Times New Roman" w:hAnsi="Times New Roman"/>
          <w:sz w:val="28"/>
          <w:szCs w:val="28"/>
          <w:lang w:val="ky-KG"/>
        </w:rPr>
        <w:t xml:space="preserve"> </w:t>
      </w:r>
      <w:r w:rsidRPr="0048585E">
        <w:rPr>
          <w:rFonts w:ascii="Times New Roman" w:hAnsi="Times New Roman" w:cs="Times New Roman"/>
          <w:sz w:val="28"/>
          <w:szCs w:val="28"/>
          <w:lang w:val="ky-KG"/>
        </w:rPr>
        <w:t xml:space="preserve"> – лазердик нурлануунун толкун узундугу.</w:t>
      </w:r>
    </w:p>
    <w:p w:rsidR="00E75325" w:rsidRPr="0048585E" w:rsidRDefault="00E75325" w:rsidP="00E75325">
      <w:pPr>
        <w:spacing w:after="0"/>
        <w:ind w:firstLine="708"/>
        <w:jc w:val="both"/>
        <w:rPr>
          <w:rFonts w:ascii="Times New Roman" w:hAnsi="Times New Roman" w:cs="Times New Roman"/>
          <w:sz w:val="28"/>
          <w:szCs w:val="28"/>
          <w:lang w:val="ky-KG"/>
        </w:rPr>
      </w:pPr>
      <w:r w:rsidRPr="00210096">
        <w:rPr>
          <w:rFonts w:ascii="Times New Roman" w:hAnsi="Times New Roman"/>
          <w:position w:val="-30"/>
          <w:sz w:val="28"/>
          <w:szCs w:val="28"/>
        </w:rPr>
        <w:object w:dxaOrig="400" w:dyaOrig="680">
          <v:shape id="_x0000_i1148" type="#_x0000_t75" style="width:21.5pt;height:34pt" o:ole="">
            <v:imagedata r:id="rId79" o:title=""/>
          </v:shape>
          <o:OLEObject Type="Embed" ProgID="Equation.3" ShapeID="_x0000_i1148" DrawAspect="Content" ObjectID="_1801991934" r:id="rId80"/>
        </w:object>
      </w:r>
      <w:r>
        <w:rPr>
          <w:rFonts w:ascii="Times New Roman" w:hAnsi="Times New Roman"/>
          <w:sz w:val="28"/>
          <w:szCs w:val="28"/>
          <w:lang w:val="ky-KG"/>
        </w:rPr>
        <w:t>нын А дан болгон</w:t>
      </w:r>
      <w:r>
        <w:rPr>
          <w:rFonts w:ascii="Times New Roman" w:hAnsi="Times New Roman" w:cs="Times New Roman"/>
          <w:sz w:val="28"/>
          <w:szCs w:val="28"/>
          <w:lang w:val="ky-KG"/>
        </w:rPr>
        <w:t xml:space="preserve"> көз карандылык тик бурчтук мүнөзгө ээ</w:t>
      </w:r>
      <w:r w:rsidRPr="0048585E">
        <w:rPr>
          <w:rFonts w:ascii="Times New Roman" w:hAnsi="Times New Roman" w:cs="Times New Roman"/>
          <w:sz w:val="28"/>
          <w:szCs w:val="28"/>
          <w:lang w:val="ky-KG"/>
        </w:rPr>
        <w:t>.</w:t>
      </w:r>
    </w:p>
    <w:p w:rsidR="0048585E" w:rsidRPr="0048585E" w:rsidRDefault="0048585E" w:rsidP="0048585E">
      <w:pPr>
        <w:rPr>
          <w:rFonts w:ascii="Times New Roman" w:hAnsi="Times New Roman" w:cs="Times New Roman"/>
          <w:sz w:val="28"/>
          <w:szCs w:val="28"/>
          <w:lang w:val="ky-KG"/>
        </w:rPr>
      </w:pPr>
    </w:p>
    <w:p w:rsidR="0048585E" w:rsidRPr="0048585E" w:rsidRDefault="00855673" w:rsidP="0048585E">
      <w:pPr>
        <w:rPr>
          <w:rFonts w:ascii="Times New Roman" w:hAnsi="Times New Roman" w:cs="Times New Roman"/>
          <w:sz w:val="28"/>
          <w:szCs w:val="28"/>
          <w:lang w:val="ky-KG"/>
        </w:rPr>
      </w:pPr>
      <w:r>
        <w:rPr>
          <w:rFonts w:ascii="Times New Roman" w:hAnsi="Times New Roman"/>
          <w:noProof/>
          <w:sz w:val="28"/>
          <w:szCs w:val="28"/>
          <w:lang w:eastAsia="ru-RU"/>
        </w:rPr>
        <w:drawing>
          <wp:inline distT="0" distB="0" distL="0" distR="0" wp14:anchorId="7D817695" wp14:editId="6AAF1F5F">
            <wp:extent cx="4344035" cy="228663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44035" cy="2286635"/>
                    </a:xfrm>
                    <a:prstGeom prst="rect">
                      <a:avLst/>
                    </a:prstGeom>
                    <a:noFill/>
                  </pic:spPr>
                </pic:pic>
              </a:graphicData>
            </a:graphic>
          </wp:inline>
        </w:drawing>
      </w:r>
    </w:p>
    <w:p w:rsidR="0048585E" w:rsidRPr="0048585E" w:rsidRDefault="0048585E" w:rsidP="009F736C">
      <w:pPr>
        <w:spacing w:after="0"/>
        <w:rPr>
          <w:rFonts w:ascii="Times New Roman" w:hAnsi="Times New Roman" w:cs="Times New Roman"/>
          <w:sz w:val="28"/>
          <w:szCs w:val="28"/>
          <w:lang w:val="ky-KG"/>
        </w:rPr>
      </w:pPr>
    </w:p>
    <w:p w:rsidR="009F736C" w:rsidRDefault="00701493" w:rsidP="009F736C">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.4. Жалпак ташуучуга жазылган голографиялык интерферограмма</w:t>
      </w:r>
      <w:r w:rsidR="009F736C">
        <w:rPr>
          <w:rFonts w:ascii="Times New Roman" w:hAnsi="Times New Roman" w:cs="Times New Roman"/>
          <w:sz w:val="28"/>
          <w:szCs w:val="28"/>
          <w:lang w:val="ky-KG"/>
        </w:rPr>
        <w:t>-</w:t>
      </w:r>
    </w:p>
    <w:p w:rsidR="009F736C" w:rsidRDefault="009F736C" w:rsidP="009F736C">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лардын </w:t>
      </w: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сериясы; n – голографиялык интерферограммалардын саны;</w:t>
      </w:r>
      <w:r>
        <w:rPr>
          <w:rFonts w:ascii="Times New Roman" w:hAnsi="Times New Roman" w:cs="Times New Roman"/>
          <w:sz w:val="28"/>
          <w:szCs w:val="28"/>
          <w:lang w:val="ky-KG"/>
        </w:rPr>
        <w:t xml:space="preserve"> </w:t>
      </w:r>
    </w:p>
    <w:p w:rsidR="0048585E" w:rsidRDefault="009F736C" w:rsidP="009F736C">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A – тилкенин туурасы.</w:t>
      </w:r>
    </w:p>
    <w:p w:rsidR="009F736C" w:rsidRPr="0048585E" w:rsidRDefault="009F736C" w:rsidP="009F736C">
      <w:pPr>
        <w:spacing w:after="0" w:line="240" w:lineRule="auto"/>
        <w:rPr>
          <w:rFonts w:ascii="Times New Roman" w:hAnsi="Times New Roman" w:cs="Times New Roman"/>
          <w:sz w:val="28"/>
          <w:szCs w:val="28"/>
          <w:lang w:val="ky-KG"/>
        </w:rPr>
      </w:pPr>
    </w:p>
    <w:p w:rsidR="0048585E" w:rsidRPr="0048585E" w:rsidRDefault="0048585E" w:rsidP="009F736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Фотопластинанын өлчөмдөрү 20×20 см2 жана ага 10 эки экспозициялык интерферограмма жазылган деп алалы, анда A=2 см Эгерде d=100 мкм; </w:t>
      </w:r>
      <w:r w:rsidR="00B37BF1" w:rsidRPr="00210096">
        <w:rPr>
          <w:rFonts w:ascii="Times New Roman" w:hAnsi="Times New Roman"/>
          <w:sz w:val="28"/>
          <w:szCs w:val="28"/>
        </w:rPr>
        <w:sym w:font="Symbol" w:char="F06C"/>
      </w:r>
      <w:r w:rsidRPr="0048585E">
        <w:rPr>
          <w:rFonts w:ascii="Times New Roman" w:hAnsi="Times New Roman" w:cs="Times New Roman"/>
          <w:sz w:val="28"/>
          <w:szCs w:val="28"/>
          <w:lang w:val="ky-KG"/>
        </w:rPr>
        <w:t xml:space="preserve">=0,63 мкм жана </w:t>
      </w:r>
      <w:r w:rsidR="00B37BF1" w:rsidRPr="00B37BF1">
        <w:rPr>
          <w:rFonts w:ascii="Times New Roman" w:hAnsi="Times New Roman"/>
          <w:i/>
          <w:sz w:val="28"/>
          <w:szCs w:val="28"/>
          <w:lang w:val="ky-KG"/>
        </w:rPr>
        <w:t>l</w:t>
      </w:r>
      <w:r w:rsidR="00B37BF1" w:rsidRPr="0048585E">
        <w:rPr>
          <w:rFonts w:ascii="Times New Roman" w:hAnsi="Times New Roman" w:cs="Times New Roman"/>
          <w:sz w:val="28"/>
          <w:szCs w:val="28"/>
          <w:lang w:val="ky-KG"/>
        </w:rPr>
        <w:t xml:space="preserve"> </w:t>
      </w:r>
      <w:r w:rsidR="00B37BF1">
        <w:rPr>
          <w:rFonts w:ascii="Times New Roman" w:hAnsi="Times New Roman" w:cs="Times New Roman"/>
          <w:sz w:val="28"/>
          <w:szCs w:val="28"/>
          <w:lang w:val="ky-KG"/>
        </w:rPr>
        <w:t xml:space="preserve">=20 см, анда </w:t>
      </w:r>
      <w:r w:rsidR="00B37BF1" w:rsidRPr="00210096">
        <w:rPr>
          <w:rFonts w:ascii="Times New Roman" w:hAnsi="Times New Roman"/>
          <w:position w:val="-30"/>
          <w:sz w:val="28"/>
          <w:szCs w:val="28"/>
        </w:rPr>
        <w:object w:dxaOrig="400" w:dyaOrig="680">
          <v:shape id="_x0000_i1061" type="#_x0000_t75" style="width:21.5pt;height:34pt" o:ole="">
            <v:imagedata r:id="rId79" o:title=""/>
          </v:shape>
          <o:OLEObject Type="Embed" ProgID="Equation.3" ShapeID="_x0000_i1061" DrawAspect="Content" ObjectID="_1801991935" r:id="rId82"/>
        </w:object>
      </w:r>
      <w:r w:rsidRPr="0048585E">
        <w:rPr>
          <w:rFonts w:ascii="Times New Roman" w:hAnsi="Times New Roman" w:cs="Times New Roman"/>
          <w:sz w:val="28"/>
          <w:szCs w:val="28"/>
          <w:lang w:val="ky-KG"/>
        </w:rPr>
        <w:t>=15.</w:t>
      </w:r>
    </w:p>
    <w:p w:rsidR="0048585E" w:rsidRPr="0048585E" w:rsidRDefault="00B37BF1" w:rsidP="009F736C">
      <w:pPr>
        <w:jc w:val="both"/>
        <w:rPr>
          <w:rFonts w:ascii="Times New Roman" w:hAnsi="Times New Roman" w:cs="Times New Roman"/>
          <w:sz w:val="28"/>
          <w:szCs w:val="28"/>
          <w:lang w:val="ky-KG"/>
        </w:rPr>
      </w:pPr>
      <w:r>
        <w:rPr>
          <w:rFonts w:ascii="Times New Roman" w:hAnsi="Times New Roman" w:cs="Times New Roman"/>
          <w:sz w:val="28"/>
          <w:szCs w:val="28"/>
          <w:lang w:val="ky-KG"/>
        </w:rPr>
        <w:t>Интерференциялык тилкелердин</w:t>
      </w:r>
      <w:r w:rsidR="0048585E" w:rsidRPr="0048585E">
        <w:rPr>
          <w:rFonts w:ascii="Times New Roman" w:hAnsi="Times New Roman" w:cs="Times New Roman"/>
          <w:sz w:val="28"/>
          <w:szCs w:val="28"/>
          <w:lang w:val="ky-KG"/>
        </w:rPr>
        <w:t xml:space="preserve"> тартибин аныктоодо </w:t>
      </w:r>
      <w:r w:rsidR="009F736C">
        <w:rPr>
          <w:rFonts w:ascii="Times New Roman" w:hAnsi="Times New Roman" w:cs="Times New Roman"/>
          <w:sz w:val="28"/>
          <w:szCs w:val="28"/>
          <w:lang w:val="ky-KG"/>
        </w:rPr>
        <w:t xml:space="preserve">катанын </w:t>
      </w:r>
      <w:r w:rsidR="0048585E" w:rsidRPr="0048585E">
        <w:rPr>
          <w:rFonts w:ascii="Times New Roman" w:hAnsi="Times New Roman" w:cs="Times New Roman"/>
          <w:sz w:val="28"/>
          <w:szCs w:val="28"/>
          <w:lang w:val="ky-KG"/>
        </w:rPr>
        <w:t>абсолюттук</w:t>
      </w:r>
      <w:r w:rsidR="009F736C">
        <w:rPr>
          <w:rFonts w:ascii="Times New Roman" w:hAnsi="Times New Roman" w:cs="Times New Roman"/>
          <w:sz w:val="28"/>
          <w:szCs w:val="28"/>
          <w:lang w:val="ky-KG"/>
        </w:rPr>
        <w:t xml:space="preserve"> чоңдугу</w:t>
      </w:r>
      <w:r w:rsidR="0048585E" w:rsidRPr="0048585E">
        <w:rPr>
          <w:rFonts w:ascii="Times New Roman" w:hAnsi="Times New Roman" w:cs="Times New Roman"/>
          <w:sz w:val="28"/>
          <w:szCs w:val="28"/>
          <w:lang w:val="ky-KG"/>
        </w:rPr>
        <w:t xml:space="preserve"> [35]</w:t>
      </w:r>
      <w:r w:rsidR="000B28EC">
        <w:rPr>
          <w:rFonts w:ascii="Times New Roman" w:hAnsi="Times New Roman" w:cs="Times New Roman"/>
          <w:sz w:val="28"/>
          <w:szCs w:val="28"/>
          <w:lang w:val="ky-KG"/>
        </w:rPr>
        <w:t xml:space="preserve"> төмөнкүдөй болот:</w:t>
      </w:r>
    </w:p>
    <w:p w:rsidR="0048585E" w:rsidRPr="0048585E" w:rsidRDefault="0048585E" w:rsidP="009F736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0B28EC">
        <w:rPr>
          <w:rFonts w:ascii="Times New Roman" w:hAnsi="Times New Roman" w:cs="Times New Roman"/>
          <w:sz w:val="28"/>
          <w:szCs w:val="28"/>
          <w:lang w:val="ky-KG"/>
        </w:rPr>
        <w:t xml:space="preserve">              </w:t>
      </w:r>
      <w:r w:rsidR="00B37BF1" w:rsidRPr="00210096">
        <w:rPr>
          <w:rFonts w:ascii="Times New Roman" w:hAnsi="Times New Roman"/>
          <w:position w:val="-32"/>
          <w:sz w:val="28"/>
          <w:szCs w:val="28"/>
        </w:rPr>
        <w:object w:dxaOrig="2299" w:dyaOrig="760">
          <v:shape id="_x0000_i1062" type="#_x0000_t75" style="width:146.5pt;height:48.5pt" o:ole="">
            <v:imagedata r:id="rId83" o:title=""/>
          </v:shape>
          <o:OLEObject Type="Embed" ProgID="Equation.3" ShapeID="_x0000_i1062" DrawAspect="Content" ObjectID="_1801991936" r:id="rId84"/>
        </w:object>
      </w:r>
      <w:r w:rsidR="000B28EC">
        <w:rPr>
          <w:rFonts w:ascii="Times New Roman" w:hAnsi="Times New Roman"/>
          <w:sz w:val="28"/>
          <w:szCs w:val="28"/>
          <w:lang w:val="ky-KG"/>
        </w:rPr>
        <w:t>.</w:t>
      </w:r>
      <w:r w:rsidR="00B37BF1" w:rsidRPr="0048585E">
        <w:rPr>
          <w:rFonts w:ascii="Times New Roman" w:hAnsi="Times New Roman" w:cs="Times New Roman"/>
          <w:sz w:val="28"/>
          <w:szCs w:val="28"/>
          <w:lang w:val="ky-KG"/>
        </w:rPr>
        <w:t xml:space="preserve"> </w:t>
      </w:r>
      <w:r w:rsidR="00B37BF1">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(11)</w:t>
      </w:r>
    </w:p>
    <w:p w:rsidR="000B28EC" w:rsidRDefault="0048585E" w:rsidP="009F736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Эгерде </w:t>
      </w:r>
      <w:r w:rsidR="00B37BF1" w:rsidRPr="00210096">
        <w:rPr>
          <w:rFonts w:ascii="Times New Roman" w:hAnsi="Times New Roman"/>
          <w:position w:val="-30"/>
          <w:sz w:val="28"/>
          <w:szCs w:val="28"/>
        </w:rPr>
        <w:object w:dxaOrig="400" w:dyaOrig="680">
          <v:shape id="_x0000_i1063" type="#_x0000_t75" style="width:23.5pt;height:40pt" o:ole="">
            <v:imagedata r:id="rId79" o:title=""/>
          </v:shape>
          <o:OLEObject Type="Embed" ProgID="Equation.3" ShapeID="_x0000_i1063" DrawAspect="Content" ObjectID="_1801991937" r:id="rId85"/>
        </w:object>
      </w:r>
      <w:r w:rsidRPr="0048585E">
        <w:rPr>
          <w:rFonts w:ascii="Times New Roman" w:hAnsi="Times New Roman" w:cs="Times New Roman"/>
          <w:sz w:val="28"/>
          <w:szCs w:val="28"/>
          <w:lang w:val="ky-KG"/>
        </w:rPr>
        <w:t>=15 болсо, анда бир тилкеге</w:t>
      </w:r>
      <w:r w:rsidR="00B37BF1">
        <w:rPr>
          <w:rFonts w:ascii="Times New Roman" w:hAnsi="Times New Roman" w:cs="Times New Roman"/>
          <w:sz w:val="28"/>
          <w:szCs w:val="28"/>
          <w:lang w:val="ky-KG"/>
        </w:rPr>
        <w:t xml:space="preserve"> келтирилгенде </w:t>
      </w:r>
      <w:r w:rsidR="004D6085">
        <w:rPr>
          <w:rFonts w:ascii="Times New Roman" w:hAnsi="Times New Roman" w:cs="Times New Roman"/>
          <w:sz w:val="28"/>
          <w:szCs w:val="28"/>
          <w:lang w:val="ky-KG"/>
        </w:rPr>
        <w:t>голограмма киргизген ызы-чуунун кесепетинен болгон</w:t>
      </w:r>
      <w:r w:rsidR="004D6085" w:rsidRPr="0048585E">
        <w:rPr>
          <w:rFonts w:ascii="Times New Roman" w:hAnsi="Times New Roman" w:cs="Times New Roman"/>
          <w:sz w:val="28"/>
          <w:szCs w:val="28"/>
          <w:lang w:val="ky-KG"/>
        </w:rPr>
        <w:t xml:space="preserve"> </w:t>
      </w:r>
      <w:r w:rsidR="004D6085" w:rsidRPr="00210096">
        <w:rPr>
          <w:rFonts w:ascii="Times New Roman" w:hAnsi="Times New Roman"/>
          <w:sz w:val="28"/>
          <w:szCs w:val="28"/>
        </w:rPr>
        <w:sym w:font="Symbol" w:char="F044"/>
      </w:r>
      <w:r w:rsidR="004D6085" w:rsidRPr="004D6085">
        <w:rPr>
          <w:rFonts w:ascii="Times New Roman" w:hAnsi="Times New Roman"/>
          <w:sz w:val="28"/>
          <w:szCs w:val="28"/>
          <w:lang w:val="ky-KG"/>
        </w:rPr>
        <w:t>N/N</w:t>
      </w:r>
      <w:r w:rsidR="004D6085">
        <w:rPr>
          <w:rFonts w:ascii="Times New Roman" w:hAnsi="Times New Roman"/>
          <w:sz w:val="28"/>
          <w:szCs w:val="28"/>
          <w:lang w:val="ky-KG"/>
        </w:rPr>
        <w:t xml:space="preserve"> катышынын өлчөдөгү</w:t>
      </w:r>
      <w:r w:rsidR="00B37BF1">
        <w:rPr>
          <w:rFonts w:ascii="Times New Roman" w:hAnsi="Times New Roman" w:cs="Times New Roman"/>
          <w:sz w:val="28"/>
          <w:szCs w:val="28"/>
          <w:lang w:val="ky-KG"/>
        </w:rPr>
        <w:t xml:space="preserve"> </w:t>
      </w:r>
      <w:r w:rsidR="004D6085" w:rsidRPr="004D6085">
        <w:rPr>
          <w:rFonts w:ascii="Times New Roman" w:hAnsi="Times New Roman"/>
          <w:sz w:val="28"/>
          <w:szCs w:val="28"/>
          <w:lang w:val="ky-KG"/>
        </w:rPr>
        <w:t xml:space="preserve"> </w:t>
      </w:r>
      <w:r w:rsidR="004D6085">
        <w:rPr>
          <w:rFonts w:ascii="Times New Roman" w:hAnsi="Times New Roman" w:cs="Times New Roman"/>
          <w:sz w:val="28"/>
          <w:szCs w:val="28"/>
          <w:lang w:val="ky-KG"/>
        </w:rPr>
        <w:t>салыштырмалуу катасы</w:t>
      </w:r>
      <w:r w:rsidRPr="0048585E">
        <w:rPr>
          <w:rFonts w:ascii="Times New Roman" w:hAnsi="Times New Roman" w:cs="Times New Roman"/>
          <w:sz w:val="28"/>
          <w:szCs w:val="28"/>
          <w:lang w:val="ky-KG"/>
        </w:rPr>
        <w:t xml:space="preserve"> 11%ке барабар.</w:t>
      </w:r>
      <w:r w:rsidR="000B28EC">
        <w:rPr>
          <w:rFonts w:ascii="Times New Roman" w:hAnsi="Times New Roman" w:cs="Times New Roman"/>
          <w:sz w:val="28"/>
          <w:szCs w:val="28"/>
          <w:lang w:val="ky-KG"/>
        </w:rPr>
        <w:t xml:space="preserve"> </w:t>
      </w:r>
    </w:p>
    <w:p w:rsidR="0048585E" w:rsidRPr="0048585E" w:rsidRDefault="0048585E" w:rsidP="005B6545">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5-сүрөттө </w:t>
      </w:r>
      <w:r w:rsidR="00F068EF" w:rsidRPr="00210096">
        <w:rPr>
          <w:rFonts w:ascii="Times New Roman" w:hAnsi="Times New Roman"/>
          <w:position w:val="-30"/>
          <w:sz w:val="28"/>
          <w:szCs w:val="28"/>
        </w:rPr>
        <w:object w:dxaOrig="740" w:dyaOrig="680">
          <v:shape id="_x0000_i1064" type="#_x0000_t75" style="width:40.5pt;height:38pt" o:ole="">
            <v:imagedata r:id="rId86" o:title=""/>
          </v:shape>
          <o:OLEObject Type="Embed" ProgID="Equation.3" ShapeID="_x0000_i1064" DrawAspect="Content" ObjectID="_1801991938" r:id="rId87"/>
        </w:object>
      </w:r>
      <w:r w:rsidRPr="0048585E">
        <w:rPr>
          <w:rFonts w:ascii="Times New Roman" w:hAnsi="Times New Roman" w:cs="Times New Roman"/>
          <w:sz w:val="28"/>
          <w:szCs w:val="28"/>
          <w:lang w:val="ky-KG"/>
        </w:rPr>
        <w:t xml:space="preserve">d=100 мкм, </w:t>
      </w:r>
      <w:r w:rsidR="00F068EF" w:rsidRPr="00210096">
        <w:rPr>
          <w:rFonts w:ascii="Times New Roman" w:hAnsi="Times New Roman"/>
          <w:sz w:val="28"/>
          <w:szCs w:val="28"/>
        </w:rPr>
        <w:sym w:font="Symbol" w:char="F06C"/>
      </w:r>
      <w:r w:rsidRPr="0048585E">
        <w:rPr>
          <w:rFonts w:ascii="Times New Roman" w:hAnsi="Times New Roman" w:cs="Times New Roman"/>
          <w:sz w:val="28"/>
          <w:szCs w:val="28"/>
          <w:lang w:val="ky-KG"/>
        </w:rPr>
        <w:t>=0,63 мкм, ар түрдүү</w:t>
      </w:r>
      <w:r w:rsidR="00F068EF">
        <w:rPr>
          <w:rFonts w:ascii="Times New Roman" w:hAnsi="Times New Roman" w:cs="Times New Roman"/>
          <w:sz w:val="28"/>
          <w:szCs w:val="28"/>
          <w:lang w:val="ky-KG"/>
        </w:rPr>
        <w:t xml:space="preserve"> </w:t>
      </w:r>
      <w:r w:rsidR="00F068EF" w:rsidRPr="00210096">
        <w:rPr>
          <w:rFonts w:ascii="Times New Roman" w:hAnsi="Times New Roman"/>
          <w:position w:val="-6"/>
          <w:sz w:val="28"/>
          <w:szCs w:val="28"/>
        </w:rPr>
        <w:object w:dxaOrig="139" w:dyaOrig="279">
          <v:shape id="_x0000_i1065" type="#_x0000_t75" style="width:6.5pt;height:13.5pt" o:ole="">
            <v:imagedata r:id="rId77" o:title=""/>
          </v:shape>
          <o:OLEObject Type="Embed" ProgID="Equation.3" ShapeID="_x0000_i1065" DrawAspect="Content" ObjectID="_1801991939" r:id="rId88"/>
        </w:object>
      </w:r>
      <w:r w:rsidR="00F068EF" w:rsidRPr="00F068EF">
        <w:rPr>
          <w:rFonts w:ascii="Times New Roman" w:hAnsi="Times New Roman"/>
          <w:sz w:val="28"/>
          <w:szCs w:val="28"/>
          <w:lang w:val="ky-KG"/>
        </w:rPr>
        <w:t xml:space="preserve"> </w:t>
      </w:r>
      <w:r w:rsidRPr="0048585E">
        <w:rPr>
          <w:rFonts w:ascii="Times New Roman" w:hAnsi="Times New Roman" w:cs="Times New Roman"/>
          <w:sz w:val="28"/>
          <w:szCs w:val="28"/>
          <w:lang w:val="ky-KG"/>
        </w:rPr>
        <w:t xml:space="preserve"> жана </w:t>
      </w:r>
      <w:r w:rsidR="00F068EF" w:rsidRPr="00210096">
        <w:rPr>
          <w:rFonts w:ascii="Times New Roman" w:hAnsi="Times New Roman"/>
          <w:sz w:val="28"/>
          <w:szCs w:val="28"/>
        </w:rPr>
        <w:sym w:font="Symbol" w:char="F044"/>
      </w:r>
      <w:r w:rsidRPr="0048585E">
        <w:rPr>
          <w:rFonts w:ascii="Times New Roman" w:hAnsi="Times New Roman" w:cs="Times New Roman"/>
          <w:sz w:val="28"/>
          <w:szCs w:val="28"/>
          <w:lang w:val="ky-KG"/>
        </w:rPr>
        <w:t xml:space="preserve">N/N(A) үчүн көз карандылыктын графиктери көрсөтүлгөн. Азайган сайын көбөйөт жана бул </w:t>
      </w:r>
      <w:r w:rsidRPr="0048585E">
        <w:rPr>
          <w:rFonts w:ascii="Times New Roman" w:hAnsi="Times New Roman" w:cs="Times New Roman"/>
          <w:sz w:val="28"/>
          <w:szCs w:val="28"/>
          <w:lang w:val="ky-KG"/>
        </w:rPr>
        <w:lastRenderedPageBreak/>
        <w:t>голографиялык интерферограммаларды декоддоодо өлчөө катасынын олуттуу өсүшүнө алып келет.</w:t>
      </w:r>
    </w:p>
    <w:p w:rsidR="0048585E" w:rsidRPr="0048585E" w:rsidRDefault="0048585E" w:rsidP="005B6545">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Голограмманын сызыктуу өлчөмүн азайтуу голографиялык интерферограммаларды чечмелөө көз карашынан алганда да жагымсыз. Белгилүү болгондой, голографиялык интерферограммаларды декоддоодо негизинен В.Б. Александров жана А.М. Бонч-Бруевич, нөл тилкеси белгисиз болгондо; жана А.Э. Эннос, нөлдүк тилке белгилүү болгондо. баш өлчөмүнүн таасирин аныктоо үчүн</w:t>
      </w:r>
      <w:r w:rsidR="00251690">
        <w:rPr>
          <w:rFonts w:ascii="Times New Roman" w:hAnsi="Times New Roman" w:cs="Times New Roman"/>
          <w:sz w:val="28"/>
          <w:szCs w:val="28"/>
          <w:lang w:val="ky-KG"/>
        </w:rPr>
        <w:t xml:space="preserve"> и</w:t>
      </w:r>
      <w:r w:rsidRPr="0048585E">
        <w:rPr>
          <w:rFonts w:ascii="Times New Roman" w:hAnsi="Times New Roman" w:cs="Times New Roman"/>
          <w:sz w:val="28"/>
          <w:szCs w:val="28"/>
          <w:lang w:val="ky-KG"/>
        </w:rPr>
        <w:t>нтерферограммаларды декоддоодо өлчөөлөрдүн тактыгы боюнча граммды эсептегенде, биз эки ыкманын бирин, мисалы, универсалдуу биринчи ыкманы карап чыгабыз. Бул ыкмада үч өлчөмдүү жылыш векторун аныктоо үчүн байкоочу көздү голограмманын тешигинин ичинде тынымсыз кыймылдатып, берилген чекитти төрт түрдүү бурчтан көрүп, четтерин санайт.</w:t>
      </w:r>
    </w:p>
    <w:p w:rsidR="0048585E" w:rsidRPr="0048585E" w:rsidRDefault="00855673" w:rsidP="009F736C">
      <w:pPr>
        <w:jc w:val="both"/>
        <w:rPr>
          <w:rFonts w:ascii="Times New Roman" w:hAnsi="Times New Roman" w:cs="Times New Roman"/>
          <w:sz w:val="28"/>
          <w:szCs w:val="28"/>
          <w:lang w:val="ky-KG"/>
        </w:rPr>
      </w:pPr>
      <w:r w:rsidRPr="00450DA3">
        <w:rPr>
          <w:noProof/>
          <w:lang w:eastAsia="ru-RU"/>
        </w:rPr>
        <w:drawing>
          <wp:inline distT="0" distB="0" distL="0" distR="0" wp14:anchorId="5AEFDAA6" wp14:editId="3EA405C5">
            <wp:extent cx="5516245" cy="2676659"/>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2183" cy="2679540"/>
                    </a:xfrm>
                    <a:prstGeom prst="rect">
                      <a:avLst/>
                    </a:prstGeom>
                    <a:noFill/>
                    <a:ln>
                      <a:noFill/>
                    </a:ln>
                  </pic:spPr>
                </pic:pic>
              </a:graphicData>
            </a:graphic>
          </wp:inline>
        </w:drawing>
      </w:r>
    </w:p>
    <w:p w:rsidR="0048585E" w:rsidRPr="000B28EC" w:rsidRDefault="005B6545" w:rsidP="009F736C">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7825AA">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 xml:space="preserve">. 5. </w:t>
      </w:r>
      <w:r w:rsidR="007825AA" w:rsidRPr="00450DA3">
        <w:rPr>
          <w:rFonts w:ascii="Times New Roman" w:hAnsi="Times New Roman"/>
          <w:position w:val="-12"/>
          <w:sz w:val="28"/>
          <w:szCs w:val="28"/>
        </w:rPr>
        <w:object w:dxaOrig="1080" w:dyaOrig="360">
          <v:shape id="_x0000_i1066" type="#_x0000_t75" style="width:52.5pt;height:18.5pt" o:ole="">
            <v:imagedata r:id="rId90" o:title=""/>
          </v:shape>
          <o:OLEObject Type="Embed" ProgID="Equation.3" ShapeID="_x0000_i1066" DrawAspect="Content" ObjectID="_1801991940" r:id="rId91"/>
        </w:object>
      </w:r>
      <w:r w:rsidR="0048585E" w:rsidRPr="0048585E">
        <w:rPr>
          <w:rFonts w:ascii="Times New Roman" w:hAnsi="Times New Roman" w:cs="Times New Roman"/>
          <w:sz w:val="28"/>
          <w:szCs w:val="28"/>
          <w:lang w:val="ky-KG"/>
        </w:rPr>
        <w:t xml:space="preserve"> жана</w:t>
      </w:r>
      <w:r w:rsidR="007825AA">
        <w:rPr>
          <w:rFonts w:ascii="Times New Roman" w:hAnsi="Times New Roman" w:cs="Times New Roman"/>
          <w:sz w:val="28"/>
          <w:szCs w:val="28"/>
          <w:lang w:val="ky-KG"/>
        </w:rPr>
        <w:t xml:space="preserve"> </w:t>
      </w:r>
      <w:r w:rsidR="007825AA" w:rsidRPr="00450DA3">
        <w:rPr>
          <w:rFonts w:ascii="Times New Roman" w:hAnsi="Times New Roman"/>
          <w:position w:val="-10"/>
          <w:sz w:val="28"/>
          <w:szCs w:val="28"/>
        </w:rPr>
        <w:object w:dxaOrig="1080" w:dyaOrig="340">
          <v:shape id="_x0000_i1067" type="#_x0000_t75" style="width:52.5pt;height:15.5pt" o:ole="">
            <v:imagedata r:id="rId92" o:title=""/>
          </v:shape>
          <o:OLEObject Type="Embed" ProgID="Equation.3" ShapeID="_x0000_i1067" DrawAspect="Content" ObjectID="_1801991941" r:id="rId93"/>
        </w:object>
      </w:r>
      <w:r w:rsidR="000B28EC">
        <w:rPr>
          <w:rFonts w:ascii="Times New Roman" w:hAnsi="Times New Roman"/>
          <w:sz w:val="28"/>
          <w:szCs w:val="28"/>
          <w:lang w:val="ky-KG"/>
        </w:rPr>
        <w:t xml:space="preserve"> </w:t>
      </w:r>
      <w:r w:rsidR="000B28EC">
        <w:rPr>
          <w:rFonts w:ascii="Times New Roman" w:hAnsi="Times New Roman" w:cs="Times New Roman"/>
          <w:sz w:val="28"/>
          <w:szCs w:val="28"/>
          <w:lang w:val="ky-KG"/>
        </w:rPr>
        <w:t>к</w:t>
      </w:r>
      <w:r w:rsidR="000B28EC" w:rsidRPr="0048585E">
        <w:rPr>
          <w:rFonts w:ascii="Times New Roman" w:hAnsi="Times New Roman" w:cs="Times New Roman"/>
          <w:sz w:val="28"/>
          <w:szCs w:val="28"/>
          <w:lang w:val="ky-KG"/>
        </w:rPr>
        <w:t>өз карандылыктар</w:t>
      </w:r>
      <w:r w:rsidR="000B28EC">
        <w:rPr>
          <w:rFonts w:ascii="Times New Roman" w:hAnsi="Times New Roman" w:cs="Times New Roman"/>
          <w:sz w:val="28"/>
          <w:szCs w:val="28"/>
          <w:lang w:val="ky-KG"/>
        </w:rPr>
        <w:t>ы</w:t>
      </w:r>
    </w:p>
    <w:p w:rsidR="0048585E" w:rsidRPr="0048585E" w:rsidRDefault="0048585E" w:rsidP="009F736C">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Демек, голограмманын өлчөмдөрү берилген чекит аркылуу жок дегенде бир тилкенин өтүшүн</w:t>
      </w:r>
      <w:r w:rsidR="00BC3FAF">
        <w:rPr>
          <w:rFonts w:ascii="Times New Roman" w:hAnsi="Times New Roman" w:cs="Times New Roman"/>
          <w:sz w:val="28"/>
          <w:szCs w:val="28"/>
          <w:lang w:val="ky-KG"/>
        </w:rPr>
        <w:t>нүн корүнүшү</w:t>
      </w:r>
      <w:r w:rsidRPr="0048585E">
        <w:rPr>
          <w:rFonts w:ascii="Times New Roman" w:hAnsi="Times New Roman" w:cs="Times New Roman"/>
          <w:sz w:val="28"/>
          <w:szCs w:val="28"/>
          <w:lang w:val="ky-KG"/>
        </w:rPr>
        <w:t xml:space="preserve"> үчүн</w:t>
      </w:r>
      <w:r w:rsidR="00BC3FAF">
        <w:rPr>
          <w:rFonts w:ascii="Times New Roman" w:hAnsi="Times New Roman" w:cs="Times New Roman"/>
          <w:sz w:val="28"/>
          <w:szCs w:val="28"/>
          <w:lang w:val="ky-KG"/>
        </w:rPr>
        <w:t xml:space="preserve"> жеткиликтүү</w:t>
      </w:r>
      <w:r w:rsidRPr="0048585E">
        <w:rPr>
          <w:rFonts w:ascii="Times New Roman" w:hAnsi="Times New Roman" w:cs="Times New Roman"/>
          <w:sz w:val="28"/>
          <w:szCs w:val="28"/>
          <w:lang w:val="ky-KG"/>
        </w:rPr>
        <w:t xml:space="preserve"> болушу керек. Жылышуу багыты </w:t>
      </w:r>
      <w:r w:rsidR="00BC3FAF" w:rsidRPr="00D94600">
        <w:rPr>
          <w:rFonts w:ascii="Times New Roman" w:hAnsi="Times New Roman"/>
          <w:position w:val="-4"/>
          <w:sz w:val="28"/>
          <w:szCs w:val="28"/>
        </w:rPr>
        <w:object w:dxaOrig="240" w:dyaOrig="300">
          <v:shape id="_x0000_i1068" type="#_x0000_t75" style="width:12.5pt;height:16pt" o:ole="">
            <v:imagedata r:id="rId94" o:title=""/>
          </v:shape>
          <o:OLEObject Type="Embed" ProgID="Equation.3" ShapeID="_x0000_i1068" DrawAspect="Content" ObjectID="_1801991942" r:id="rId95"/>
        </w:object>
      </w:r>
      <w:r w:rsidR="00BC3FAF">
        <w:rPr>
          <w:rFonts w:ascii="Times New Roman" w:hAnsi="Times New Roman"/>
          <w:sz w:val="28"/>
          <w:szCs w:val="28"/>
          <w:lang w:val="ky-KG"/>
        </w:rPr>
        <w:t xml:space="preserve"> </w:t>
      </w:r>
      <w:r w:rsidRPr="0048585E">
        <w:rPr>
          <w:rFonts w:ascii="Times New Roman" w:hAnsi="Times New Roman" w:cs="Times New Roman"/>
          <w:sz w:val="28"/>
          <w:szCs w:val="28"/>
          <w:lang w:val="ky-KG"/>
        </w:rPr>
        <w:t xml:space="preserve">априордук белгилүү болгондо жылышуу векторун аныктоо учурун карап көрөлү (6-сүрөт). </w:t>
      </w:r>
      <w:r w:rsidR="005D0C0B" w:rsidRPr="00D94600">
        <w:rPr>
          <w:rFonts w:ascii="Times New Roman" w:hAnsi="Times New Roman"/>
          <w:position w:val="-4"/>
          <w:sz w:val="28"/>
          <w:szCs w:val="28"/>
        </w:rPr>
        <w:object w:dxaOrig="279" w:dyaOrig="260">
          <v:shape id="_x0000_i1069" type="#_x0000_t75" style="width:13.5pt;height:12.5pt" o:ole="">
            <v:imagedata r:id="rId96" o:title=""/>
          </v:shape>
          <o:OLEObject Type="Embed" ProgID="Equation.3" ShapeID="_x0000_i1069" DrawAspect="Content" ObjectID="_1801991943" r:id="rId97"/>
        </w:object>
      </w:r>
      <w:r w:rsidR="005D0C0B">
        <w:rPr>
          <w:rFonts w:ascii="Times New Roman" w:hAnsi="Times New Roman" w:cs="Times New Roman"/>
          <w:sz w:val="28"/>
          <w:szCs w:val="28"/>
          <w:lang w:val="ky-KG"/>
        </w:rPr>
        <w:t xml:space="preserve"> голограммасынын</w:t>
      </w:r>
      <w:r w:rsidRPr="0048585E">
        <w:rPr>
          <w:rFonts w:ascii="Times New Roman" w:hAnsi="Times New Roman" w:cs="Times New Roman"/>
          <w:sz w:val="28"/>
          <w:szCs w:val="28"/>
          <w:lang w:val="ky-KG"/>
        </w:rPr>
        <w:t xml:space="preserve"> эки четки чекиттерин</w:t>
      </w:r>
      <w:r w:rsidR="007825AA" w:rsidRPr="00D94600">
        <w:rPr>
          <w:rFonts w:ascii="Times New Roman" w:hAnsi="Times New Roman"/>
          <w:position w:val="-10"/>
          <w:sz w:val="28"/>
          <w:szCs w:val="28"/>
        </w:rPr>
        <w:object w:dxaOrig="279" w:dyaOrig="340">
          <v:shape id="_x0000_i1070" type="#_x0000_t75" style="width:13.5pt;height:15.5pt" o:ole="">
            <v:imagedata r:id="rId98" o:title=""/>
          </v:shape>
          <o:OLEObject Type="Embed" ProgID="Equation.3" ShapeID="_x0000_i1070" DrawAspect="Content" ObjectID="_1801991944" r:id="rId99"/>
        </w:object>
      </w:r>
      <w:r w:rsidRPr="0048585E">
        <w:rPr>
          <w:rFonts w:ascii="Times New Roman" w:hAnsi="Times New Roman" w:cs="Times New Roman"/>
          <w:sz w:val="28"/>
          <w:szCs w:val="28"/>
          <w:lang w:val="ky-KG"/>
        </w:rPr>
        <w:t xml:space="preserve"> жана </w:t>
      </w:r>
      <w:r w:rsidR="007825AA" w:rsidRPr="00D94600">
        <w:rPr>
          <w:rFonts w:ascii="Times New Roman" w:hAnsi="Times New Roman"/>
          <w:position w:val="-10"/>
          <w:sz w:val="28"/>
          <w:szCs w:val="28"/>
        </w:rPr>
        <w:object w:dxaOrig="320" w:dyaOrig="340">
          <v:shape id="_x0000_i1071" type="#_x0000_t75" style="width:16pt;height:15.5pt" o:ole="">
            <v:imagedata r:id="rId100" o:title=""/>
          </v:shape>
          <o:OLEObject Type="Embed" ProgID="Equation.3" ShapeID="_x0000_i1071" DrawAspect="Content" ObjectID="_1801991945" r:id="rId101"/>
        </w:object>
      </w:r>
      <w:r w:rsidRPr="0048585E">
        <w:rPr>
          <w:rFonts w:ascii="Times New Roman" w:hAnsi="Times New Roman" w:cs="Times New Roman"/>
          <w:sz w:val="28"/>
          <w:szCs w:val="28"/>
          <w:lang w:val="ky-KG"/>
        </w:rPr>
        <w:t>менен белгилейли</w:t>
      </w:r>
      <w:r w:rsidR="005D0C0B">
        <w:rPr>
          <w:rFonts w:ascii="Times New Roman" w:hAnsi="Times New Roman" w:cs="Times New Roman"/>
          <w:sz w:val="28"/>
          <w:szCs w:val="28"/>
          <w:lang w:val="ky-KG"/>
        </w:rPr>
        <w:t>.</w:t>
      </w:r>
      <w:r w:rsidR="007825AA">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w:t>
      </w:r>
      <w:r w:rsidR="007825AA" w:rsidRPr="00D94600">
        <w:rPr>
          <w:rFonts w:ascii="Times New Roman" w:hAnsi="Times New Roman"/>
          <w:position w:val="-6"/>
          <w:sz w:val="28"/>
          <w:szCs w:val="28"/>
        </w:rPr>
        <w:object w:dxaOrig="340" w:dyaOrig="340">
          <v:shape id="_x0000_i1072" type="#_x0000_t75" style="width:15.5pt;height:15.5pt" o:ole="">
            <v:imagedata r:id="rId102" o:title=""/>
          </v:shape>
          <o:OLEObject Type="Embed" ProgID="Equation.3" ShapeID="_x0000_i1072" DrawAspect="Content" ObjectID="_1801991946" r:id="rId103"/>
        </w:object>
      </w:r>
      <w:r w:rsidRPr="0048585E">
        <w:rPr>
          <w:rFonts w:ascii="Times New Roman" w:hAnsi="Times New Roman" w:cs="Times New Roman"/>
          <w:sz w:val="28"/>
          <w:szCs w:val="28"/>
          <w:lang w:val="ky-KG"/>
        </w:rPr>
        <w:t xml:space="preserve"> толкун вектору байкоо багытында</w:t>
      </w:r>
      <w:r w:rsidR="005D0C0B">
        <w:rPr>
          <w:rFonts w:ascii="Times New Roman" w:hAnsi="Times New Roman" w:cs="Times New Roman"/>
          <w:sz w:val="28"/>
          <w:szCs w:val="28"/>
          <w:lang w:val="ky-KG"/>
        </w:rPr>
        <w:t xml:space="preserve"> </w:t>
      </w:r>
      <w:r w:rsidR="005D0C0B" w:rsidRPr="00D94600">
        <w:rPr>
          <w:rFonts w:ascii="Times New Roman" w:hAnsi="Times New Roman"/>
          <w:position w:val="-10"/>
          <w:sz w:val="28"/>
          <w:szCs w:val="28"/>
        </w:rPr>
        <w:object w:dxaOrig="460" w:dyaOrig="340">
          <v:shape id="_x0000_i1073" type="#_x0000_t75" style="width:23.5pt;height:15.5pt" o:ole="">
            <v:imagedata r:id="rId104" o:title=""/>
          </v:shape>
          <o:OLEObject Type="Embed" ProgID="Equation.3" ShapeID="_x0000_i1073" DrawAspect="Content" ObjectID="_1801991947" r:id="rId105"/>
        </w:object>
      </w:r>
      <w:r w:rsidR="005D0C0B">
        <w:rPr>
          <w:rFonts w:ascii="Times New Roman" w:hAnsi="Times New Roman" w:cs="Times New Roman"/>
          <w:sz w:val="28"/>
          <w:szCs w:val="28"/>
          <w:lang w:val="ky-KG"/>
        </w:rPr>
        <w:t>, ал эми</w:t>
      </w:r>
      <w:r w:rsidRPr="0048585E">
        <w:rPr>
          <w:rFonts w:ascii="Times New Roman" w:hAnsi="Times New Roman" w:cs="Times New Roman"/>
          <w:sz w:val="28"/>
          <w:szCs w:val="28"/>
          <w:lang w:val="ky-KG"/>
        </w:rPr>
        <w:t xml:space="preserve"> </w:t>
      </w:r>
      <w:r w:rsidR="005D0C0B" w:rsidRPr="00D94600">
        <w:rPr>
          <w:rFonts w:ascii="Times New Roman" w:hAnsi="Times New Roman"/>
          <w:position w:val="-6"/>
          <w:sz w:val="28"/>
          <w:szCs w:val="28"/>
        </w:rPr>
        <w:object w:dxaOrig="360" w:dyaOrig="340">
          <v:shape id="_x0000_i1074" type="#_x0000_t75" style="width:18.5pt;height:15.5pt" o:ole="">
            <v:imagedata r:id="rId106" o:title=""/>
          </v:shape>
          <o:OLEObject Type="Embed" ProgID="Equation.3" ShapeID="_x0000_i1074" DrawAspect="Content" ObjectID="_1801991948" r:id="rId107"/>
        </w:object>
      </w:r>
      <w:r w:rsidRPr="0048585E">
        <w:rPr>
          <w:rFonts w:ascii="Times New Roman" w:hAnsi="Times New Roman" w:cs="Times New Roman"/>
          <w:sz w:val="28"/>
          <w:szCs w:val="28"/>
          <w:lang w:val="ky-KG"/>
        </w:rPr>
        <w:t xml:space="preserve">багытында </w:t>
      </w:r>
      <w:r w:rsidR="005D0C0B" w:rsidRPr="00D94600">
        <w:rPr>
          <w:rFonts w:ascii="Times New Roman" w:hAnsi="Times New Roman"/>
          <w:position w:val="-10"/>
          <w:sz w:val="28"/>
          <w:szCs w:val="28"/>
        </w:rPr>
        <w:object w:dxaOrig="480" w:dyaOrig="340">
          <v:shape id="_x0000_i1075" type="#_x0000_t75" style="width:23.5pt;height:15.5pt" o:ole="">
            <v:imagedata r:id="rId108" o:title=""/>
          </v:shape>
          <o:OLEObject Type="Embed" ProgID="Equation.3" ShapeID="_x0000_i1075" DrawAspect="Content" ObjectID="_1801991949" r:id="rId109"/>
        </w:object>
      </w:r>
      <w:r w:rsidR="005D0C0B">
        <w:rPr>
          <w:rFonts w:ascii="Times New Roman" w:hAnsi="Times New Roman"/>
          <w:sz w:val="28"/>
          <w:szCs w:val="28"/>
          <w:lang w:val="ky-KG"/>
        </w:rPr>
        <w:t xml:space="preserve">. </w:t>
      </w:r>
      <w:r w:rsidR="005D0C0B" w:rsidRPr="00D94600">
        <w:rPr>
          <w:rFonts w:ascii="Times New Roman" w:hAnsi="Times New Roman"/>
          <w:position w:val="-6"/>
          <w:sz w:val="28"/>
          <w:szCs w:val="28"/>
        </w:rPr>
        <w:object w:dxaOrig="340" w:dyaOrig="340">
          <v:shape id="_x0000_i1076" type="#_x0000_t75" style="width:15.5pt;height:15.5pt" o:ole="">
            <v:imagedata r:id="rId102" o:title=""/>
          </v:shape>
          <o:OLEObject Type="Embed" ProgID="Equation.3" ShapeID="_x0000_i1076" DrawAspect="Content" ObjectID="_1801991950" r:id="rId110"/>
        </w:object>
      </w:r>
      <w:r w:rsidR="005D0C0B">
        <w:rPr>
          <w:rFonts w:ascii="Times New Roman" w:hAnsi="Times New Roman"/>
          <w:sz w:val="28"/>
          <w:szCs w:val="28"/>
          <w:lang w:val="ky-KG"/>
        </w:rPr>
        <w:t xml:space="preserve"> </w:t>
      </w:r>
      <w:r w:rsidRPr="0048585E">
        <w:rPr>
          <w:rFonts w:ascii="Times New Roman" w:hAnsi="Times New Roman" w:cs="Times New Roman"/>
          <w:sz w:val="28"/>
          <w:szCs w:val="28"/>
          <w:lang w:val="ky-KG"/>
        </w:rPr>
        <w:t xml:space="preserve">жана </w:t>
      </w:r>
      <w:r w:rsidR="005D0C0B" w:rsidRPr="00D94600">
        <w:rPr>
          <w:rFonts w:ascii="Times New Roman" w:hAnsi="Times New Roman"/>
          <w:position w:val="-6"/>
          <w:sz w:val="28"/>
          <w:szCs w:val="28"/>
        </w:rPr>
        <w:object w:dxaOrig="360" w:dyaOrig="340">
          <v:shape id="_x0000_i1077" type="#_x0000_t75" style="width:18.5pt;height:15.5pt" o:ole="">
            <v:imagedata r:id="rId111" o:title=""/>
          </v:shape>
          <o:OLEObject Type="Embed" ProgID="Equation.3" ShapeID="_x0000_i1077" DrawAspect="Content" ObjectID="_1801991951" r:id="rId112"/>
        </w:object>
      </w:r>
      <w:r w:rsidRPr="0048585E">
        <w:rPr>
          <w:rFonts w:ascii="Times New Roman" w:hAnsi="Times New Roman" w:cs="Times New Roman"/>
          <w:sz w:val="28"/>
          <w:szCs w:val="28"/>
          <w:lang w:val="ky-KG"/>
        </w:rPr>
        <w:t xml:space="preserve">, жана х огуна карата симметриялуу, </w:t>
      </w:r>
      <w:r w:rsidR="005D0C0B" w:rsidRPr="00D94600">
        <w:rPr>
          <w:rFonts w:ascii="Times New Roman" w:hAnsi="Times New Roman"/>
          <w:position w:val="-10"/>
          <w:sz w:val="28"/>
          <w:szCs w:val="28"/>
        </w:rPr>
        <w:object w:dxaOrig="220" w:dyaOrig="260">
          <v:shape id="_x0000_i1078" type="#_x0000_t75" style="width:10pt;height:12.5pt" o:ole="">
            <v:imagedata r:id="rId113" o:title=""/>
          </v:shape>
          <o:OLEObject Type="Embed" ProgID="Equation.3" ShapeID="_x0000_i1078" DrawAspect="Content" ObjectID="_1801991952" r:id="rId114"/>
        </w:object>
      </w:r>
      <w:r w:rsidR="005D0C0B">
        <w:rPr>
          <w:rFonts w:ascii="Times New Roman" w:hAnsi="Times New Roman"/>
          <w:sz w:val="28"/>
          <w:szCs w:val="28"/>
          <w:lang w:val="ky-KG"/>
        </w:rPr>
        <w:t>-</w:t>
      </w:r>
      <w:r w:rsidR="005D0C0B">
        <w:rPr>
          <w:rFonts w:ascii="Times New Roman" w:hAnsi="Times New Roman" w:cs="Times New Roman"/>
          <w:sz w:val="28"/>
          <w:szCs w:val="28"/>
          <w:lang w:val="ky-KG"/>
        </w:rPr>
        <w:t xml:space="preserve">алардын ортосундагы бурч, </w:t>
      </w:r>
      <w:r w:rsidR="005D0C0B" w:rsidRPr="00D94600">
        <w:rPr>
          <w:rFonts w:ascii="Times New Roman" w:hAnsi="Times New Roman"/>
          <w:position w:val="-6"/>
          <w:sz w:val="28"/>
          <w:szCs w:val="28"/>
        </w:rPr>
        <w:object w:dxaOrig="139" w:dyaOrig="279">
          <v:shape id="_x0000_i1079" type="#_x0000_t75" style="width:6.5pt;height:13.5pt" o:ole="">
            <v:imagedata r:id="rId115" o:title=""/>
          </v:shape>
          <o:OLEObject Type="Embed" ProgID="Equation.3" ShapeID="_x0000_i1079" DrawAspect="Content" ObjectID="_1801991953" r:id="rId116"/>
        </w:object>
      </w:r>
      <w:r w:rsidRPr="0048585E">
        <w:rPr>
          <w:rFonts w:ascii="Times New Roman" w:hAnsi="Times New Roman" w:cs="Times New Roman"/>
          <w:sz w:val="28"/>
          <w:szCs w:val="28"/>
          <w:lang w:val="ky-KG"/>
        </w:rPr>
        <w:t xml:space="preserve"> </w:t>
      </w:r>
      <w:r w:rsidR="005D0C0B">
        <w:rPr>
          <w:rFonts w:ascii="Times New Roman" w:hAnsi="Times New Roman" w:cs="Times New Roman"/>
          <w:sz w:val="28"/>
          <w:szCs w:val="28"/>
          <w:lang w:val="ky-KG"/>
        </w:rPr>
        <w:t xml:space="preserve">- </w:t>
      </w:r>
      <w:r w:rsidR="005D0C0B" w:rsidRPr="00D94600">
        <w:rPr>
          <w:rFonts w:ascii="Times New Roman" w:hAnsi="Times New Roman"/>
          <w:position w:val="-10"/>
          <w:sz w:val="28"/>
          <w:szCs w:val="28"/>
        </w:rPr>
        <w:object w:dxaOrig="240" w:dyaOrig="260">
          <v:shape id="_x0000_i1080" type="#_x0000_t75" style="width:12.5pt;height:12.5pt" o:ole="">
            <v:imagedata r:id="rId117" o:title=""/>
          </v:shape>
          <o:OLEObject Type="Embed" ProgID="Equation.3" ShapeID="_x0000_i1080" DrawAspect="Content" ObjectID="_1801991954" r:id="rId118"/>
        </w:object>
      </w:r>
      <w:r w:rsidRPr="0048585E">
        <w:rPr>
          <w:rFonts w:ascii="Times New Roman" w:hAnsi="Times New Roman" w:cs="Times New Roman"/>
          <w:sz w:val="28"/>
          <w:szCs w:val="28"/>
          <w:lang w:val="ky-KG"/>
        </w:rPr>
        <w:t xml:space="preserve">байкоо чекити менен </w:t>
      </w:r>
      <w:r w:rsidR="005D0C0B" w:rsidRPr="00D94600">
        <w:rPr>
          <w:rFonts w:ascii="Times New Roman" w:hAnsi="Times New Roman"/>
          <w:position w:val="-4"/>
          <w:sz w:val="28"/>
          <w:szCs w:val="28"/>
        </w:rPr>
        <w:object w:dxaOrig="279" w:dyaOrig="260">
          <v:shape id="_x0000_i1081" type="#_x0000_t75" style="width:13.5pt;height:12.5pt" o:ole="">
            <v:imagedata r:id="rId96" o:title=""/>
          </v:shape>
          <o:OLEObject Type="Embed" ProgID="Equation.3" ShapeID="_x0000_i1081" DrawAspect="Content" ObjectID="_1801991955" r:id="rId119"/>
        </w:object>
      </w:r>
      <w:r w:rsidR="005D0C0B">
        <w:rPr>
          <w:rFonts w:ascii="Times New Roman" w:hAnsi="Times New Roman"/>
          <w:sz w:val="28"/>
          <w:szCs w:val="28"/>
          <w:lang w:val="ky-KG"/>
        </w:rPr>
        <w:t xml:space="preserve"> </w:t>
      </w:r>
      <w:r w:rsidR="005D0C0B">
        <w:rPr>
          <w:rFonts w:ascii="Times New Roman" w:hAnsi="Times New Roman" w:cs="Times New Roman"/>
          <w:sz w:val="28"/>
          <w:szCs w:val="28"/>
          <w:lang w:val="ky-KG"/>
        </w:rPr>
        <w:t>голограммасынын</w:t>
      </w:r>
      <w:r w:rsidRPr="0048585E">
        <w:rPr>
          <w:rFonts w:ascii="Times New Roman" w:hAnsi="Times New Roman" w:cs="Times New Roman"/>
          <w:sz w:val="28"/>
          <w:szCs w:val="28"/>
          <w:lang w:val="ky-KG"/>
        </w:rPr>
        <w:t xml:space="preserve"> ортосундагы аралык.</w:t>
      </w:r>
    </w:p>
    <w:p w:rsidR="0048585E" w:rsidRPr="0048585E" w:rsidRDefault="0048585E" w:rsidP="009F736C">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Көзөмөлдүн багыты </w:t>
      </w:r>
      <w:r w:rsidR="003F2D38" w:rsidRPr="00D94600">
        <w:rPr>
          <w:rFonts w:ascii="Times New Roman" w:hAnsi="Times New Roman"/>
          <w:position w:val="-10"/>
          <w:sz w:val="28"/>
          <w:szCs w:val="28"/>
        </w:rPr>
        <w:object w:dxaOrig="279" w:dyaOrig="340">
          <v:shape id="_x0000_i1082" type="#_x0000_t75" style="width:13.5pt;height:15.5pt" o:ole="">
            <v:imagedata r:id="rId98" o:title=""/>
          </v:shape>
          <o:OLEObject Type="Embed" ProgID="Equation.3" ShapeID="_x0000_i1082" DrawAspect="Content" ObjectID="_1801991956" r:id="rId120"/>
        </w:object>
      </w:r>
      <w:r w:rsidR="003F2D38">
        <w:rPr>
          <w:rFonts w:ascii="Times New Roman" w:hAnsi="Times New Roman" w:cs="Times New Roman"/>
          <w:sz w:val="28"/>
          <w:szCs w:val="28"/>
          <w:lang w:val="ky-KG"/>
        </w:rPr>
        <w:t xml:space="preserve">чекитинен </w:t>
      </w:r>
      <w:r w:rsidR="003F2D38" w:rsidRPr="00D94600">
        <w:rPr>
          <w:rFonts w:ascii="Times New Roman" w:hAnsi="Times New Roman"/>
          <w:position w:val="-10"/>
          <w:sz w:val="28"/>
          <w:szCs w:val="28"/>
        </w:rPr>
        <w:object w:dxaOrig="320" w:dyaOrig="340">
          <v:shape id="_x0000_i1083" type="#_x0000_t75" style="width:16pt;height:15.5pt" o:ole="">
            <v:imagedata r:id="rId100" o:title=""/>
          </v:shape>
          <o:OLEObject Type="Embed" ProgID="Equation.3" ShapeID="_x0000_i1083" DrawAspect="Content" ObjectID="_1801991957" r:id="rId121"/>
        </w:object>
      </w:r>
      <w:r w:rsidRPr="0048585E">
        <w:rPr>
          <w:rFonts w:ascii="Times New Roman" w:hAnsi="Times New Roman" w:cs="Times New Roman"/>
          <w:sz w:val="28"/>
          <w:szCs w:val="28"/>
          <w:lang w:val="ky-KG"/>
        </w:rPr>
        <w:t xml:space="preserve"> чекитке жылганда</w:t>
      </w:r>
      <w:r w:rsidR="003F2D38">
        <w:rPr>
          <w:rFonts w:ascii="Times New Roman" w:hAnsi="Times New Roman" w:cs="Times New Roman"/>
          <w:sz w:val="28"/>
          <w:szCs w:val="28"/>
          <w:lang w:val="ky-KG"/>
        </w:rPr>
        <w:t xml:space="preserve"> </w:t>
      </w:r>
      <w:r w:rsidR="003F2D38" w:rsidRPr="00D94600">
        <w:rPr>
          <w:rFonts w:ascii="Times New Roman" w:hAnsi="Times New Roman"/>
          <w:position w:val="-10"/>
          <w:sz w:val="28"/>
          <w:szCs w:val="28"/>
        </w:rPr>
        <w:object w:dxaOrig="240" w:dyaOrig="260">
          <v:shape id="_x0000_i1084" type="#_x0000_t75" style="width:12.5pt;height:12.5pt" o:ole="">
            <v:imagedata r:id="rId117" o:title=""/>
          </v:shape>
          <o:OLEObject Type="Embed" ProgID="Equation.3" ShapeID="_x0000_i1084" DrawAspect="Content" ObjectID="_1801991958" r:id="rId122"/>
        </w:object>
      </w:r>
      <w:r w:rsidR="003F2D38">
        <w:rPr>
          <w:rFonts w:ascii="Times New Roman" w:hAnsi="Times New Roman"/>
          <w:sz w:val="28"/>
          <w:szCs w:val="28"/>
          <w:lang w:val="ky-KG"/>
        </w:rPr>
        <w:t xml:space="preserve"> чекити аркылуу</w:t>
      </w:r>
      <w:r w:rsidR="003F2D38" w:rsidRPr="00D94600">
        <w:rPr>
          <w:rFonts w:ascii="Times New Roman" w:hAnsi="Times New Roman"/>
          <w:position w:val="-6"/>
          <w:sz w:val="28"/>
          <w:szCs w:val="28"/>
        </w:rPr>
        <w:object w:dxaOrig="279" w:dyaOrig="279">
          <v:shape id="_x0000_i1085" type="#_x0000_t75" style="width:13.5pt;height:13.5pt" o:ole="">
            <v:imagedata r:id="rId123" o:title=""/>
          </v:shape>
          <o:OLEObject Type="Embed" ProgID="Equation.3" ShapeID="_x0000_i1085" DrawAspect="Content" ObjectID="_1801991959" r:id="rId124"/>
        </w:object>
      </w:r>
      <w:r w:rsidR="003F2D38">
        <w:rPr>
          <w:rFonts w:ascii="Times New Roman" w:hAnsi="Times New Roman" w:cs="Times New Roman"/>
          <w:sz w:val="28"/>
          <w:szCs w:val="28"/>
          <w:lang w:val="ky-KG"/>
        </w:rPr>
        <w:t xml:space="preserve">  интерференциялык тилкелеринин</w:t>
      </w:r>
      <w:r w:rsidRPr="0048585E">
        <w:rPr>
          <w:rFonts w:ascii="Times New Roman" w:hAnsi="Times New Roman" w:cs="Times New Roman"/>
          <w:sz w:val="28"/>
          <w:szCs w:val="28"/>
          <w:lang w:val="ky-KG"/>
        </w:rPr>
        <w:t xml:space="preserve"> өтүүсү визуализациялансын. Анда </w:t>
      </w:r>
      <w:r w:rsidR="003F2D38" w:rsidRPr="00D94600">
        <w:rPr>
          <w:rFonts w:ascii="Times New Roman" w:hAnsi="Times New Roman"/>
          <w:position w:val="-4"/>
          <w:sz w:val="28"/>
          <w:szCs w:val="28"/>
        </w:rPr>
        <w:object w:dxaOrig="220" w:dyaOrig="260">
          <v:shape id="_x0000_i1086" type="#_x0000_t75" style="width:10pt;height:12.5pt" o:ole="">
            <v:imagedata r:id="rId125" o:title=""/>
          </v:shape>
          <o:OLEObject Type="Embed" ProgID="Equation.3" ShapeID="_x0000_i1086" DrawAspect="Content" ObjectID="_1801991960" r:id="rId126"/>
        </w:object>
      </w:r>
      <w:r w:rsidRPr="0048585E">
        <w:rPr>
          <w:rFonts w:ascii="Times New Roman" w:hAnsi="Times New Roman" w:cs="Times New Roman"/>
          <w:sz w:val="28"/>
          <w:szCs w:val="28"/>
          <w:lang w:val="ky-KG"/>
        </w:rPr>
        <w:t>жылышуу вектору</w:t>
      </w:r>
      <w:r w:rsidR="003F2D38">
        <w:rPr>
          <w:rFonts w:ascii="Times New Roman" w:hAnsi="Times New Roman" w:cs="Times New Roman"/>
          <w:sz w:val="28"/>
          <w:szCs w:val="28"/>
          <w:lang w:val="ky-KG"/>
        </w:rPr>
        <w:t xml:space="preserve"> төмонкү</w:t>
      </w:r>
      <w:r w:rsidRPr="0048585E">
        <w:rPr>
          <w:rFonts w:ascii="Times New Roman" w:hAnsi="Times New Roman" w:cs="Times New Roman"/>
          <w:sz w:val="28"/>
          <w:szCs w:val="28"/>
          <w:lang w:val="ky-KG"/>
        </w:rPr>
        <w:t xml:space="preserve"> формула боюнча аныкталат</w:t>
      </w:r>
    </w:p>
    <w:p w:rsidR="0048585E" w:rsidRPr="0048585E" w:rsidRDefault="0048585E" w:rsidP="009F736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3F2D38">
        <w:rPr>
          <w:rFonts w:ascii="Times New Roman" w:hAnsi="Times New Roman" w:cs="Times New Roman"/>
          <w:sz w:val="28"/>
          <w:szCs w:val="28"/>
          <w:lang w:val="ky-KG"/>
        </w:rPr>
        <w:t xml:space="preserve"> </w:t>
      </w:r>
      <w:r w:rsidR="000B28EC">
        <w:rPr>
          <w:rFonts w:ascii="Times New Roman" w:hAnsi="Times New Roman" w:cs="Times New Roman"/>
          <w:sz w:val="28"/>
          <w:szCs w:val="28"/>
          <w:lang w:val="ky-KG"/>
        </w:rPr>
        <w:t xml:space="preserve">              </w:t>
      </w:r>
      <w:r w:rsidR="003F2D38">
        <w:rPr>
          <w:rFonts w:ascii="Times New Roman" w:hAnsi="Times New Roman" w:cs="Times New Roman"/>
          <w:sz w:val="28"/>
          <w:szCs w:val="28"/>
          <w:lang w:val="ky-KG"/>
        </w:rPr>
        <w:t xml:space="preserve">   </w:t>
      </w:r>
      <w:r w:rsidR="007825AA" w:rsidRPr="00D94600">
        <w:rPr>
          <w:rFonts w:ascii="Times New Roman" w:hAnsi="Times New Roman"/>
          <w:position w:val="-28"/>
          <w:sz w:val="28"/>
          <w:szCs w:val="28"/>
        </w:rPr>
        <w:object w:dxaOrig="1719" w:dyaOrig="660">
          <v:shape id="_x0000_i1087" type="#_x0000_t75" style="width:85.5pt;height:34pt" o:ole="">
            <v:imagedata r:id="rId127" o:title=""/>
          </v:shape>
          <o:OLEObject Type="Embed" ProgID="Equation.3" ShapeID="_x0000_i1087" DrawAspect="Content" ObjectID="_1801991961" r:id="rId128"/>
        </w:object>
      </w:r>
      <w:r w:rsidR="007825AA" w:rsidRPr="0048585E">
        <w:rPr>
          <w:rFonts w:ascii="Times New Roman" w:hAnsi="Times New Roman" w:cs="Times New Roman"/>
          <w:sz w:val="28"/>
          <w:szCs w:val="28"/>
          <w:lang w:val="ky-KG"/>
        </w:rPr>
        <w:t xml:space="preserve"> </w:t>
      </w:r>
      <w:r w:rsidR="003F2D38">
        <w:rPr>
          <w:rFonts w:ascii="Times New Roman" w:hAnsi="Times New Roman" w:cs="Times New Roman"/>
          <w:sz w:val="28"/>
          <w:szCs w:val="28"/>
          <w:lang w:val="ky-KG"/>
        </w:rPr>
        <w:t>,</w:t>
      </w:r>
      <w:r w:rsidR="007825AA">
        <w:rPr>
          <w:rFonts w:ascii="Times New Roman" w:hAnsi="Times New Roman" w:cs="Times New Roman"/>
          <w:sz w:val="28"/>
          <w:szCs w:val="28"/>
          <w:lang w:val="ky-KG"/>
        </w:rPr>
        <w:t xml:space="preserve">                                             </w:t>
      </w:r>
      <w:r w:rsidR="003F2D38">
        <w:rPr>
          <w:rFonts w:ascii="Times New Roman" w:hAnsi="Times New Roman" w:cs="Times New Roman"/>
          <w:sz w:val="28"/>
          <w:szCs w:val="28"/>
          <w:lang w:val="ky-KG"/>
        </w:rPr>
        <w:t xml:space="preserve">                  </w:t>
      </w:r>
      <w:r w:rsidR="007825AA">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(12)</w:t>
      </w:r>
    </w:p>
    <w:p w:rsidR="0048585E" w:rsidRPr="0048585E" w:rsidRDefault="003F2D38" w:rsidP="009F736C">
      <w:pPr>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бул жерде </w:t>
      </w:r>
      <w:r w:rsidRPr="00D94600">
        <w:rPr>
          <w:rFonts w:ascii="Times New Roman" w:hAnsi="Times New Roman"/>
          <w:position w:val="-10"/>
          <w:sz w:val="28"/>
          <w:szCs w:val="28"/>
        </w:rPr>
        <w:object w:dxaOrig="240" w:dyaOrig="260">
          <v:shape id="_x0000_i1088" type="#_x0000_t75" style="width:12.5pt;height:12.5pt" o:ole="">
            <v:imagedata r:id="rId129" o:title=""/>
          </v:shape>
          <o:OLEObject Type="Embed" ProgID="Equation.3" ShapeID="_x0000_i1088" DrawAspect="Content" ObjectID="_1801991962" r:id="rId130"/>
        </w:object>
      </w:r>
      <w:r>
        <w:rPr>
          <w:rFonts w:ascii="Times New Roman" w:hAnsi="Times New Roman" w:cs="Times New Roman"/>
          <w:sz w:val="28"/>
          <w:szCs w:val="28"/>
          <w:lang w:val="ky-KG"/>
        </w:rPr>
        <w:t>-</w:t>
      </w:r>
      <w:r w:rsidR="0048585E"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Pr="00D94600">
        <w:rPr>
          <w:rFonts w:ascii="Times New Roman" w:hAnsi="Times New Roman"/>
          <w:position w:val="-4"/>
          <w:sz w:val="28"/>
          <w:szCs w:val="28"/>
        </w:rPr>
        <w:object w:dxaOrig="220" w:dyaOrig="260">
          <v:shape id="_x0000_i1089" type="#_x0000_t75" style="width:10pt;height:12.5pt" o:ole="">
            <v:imagedata r:id="rId125" o:title=""/>
          </v:shape>
          <o:OLEObject Type="Embed" ProgID="Equation.3" ShapeID="_x0000_i1089" DrawAspect="Content" ObjectID="_1801991963" r:id="rId131"/>
        </w:object>
      </w:r>
      <w:r>
        <w:rPr>
          <w:rFonts w:ascii="Times New Roman" w:hAnsi="Times New Roman"/>
          <w:sz w:val="28"/>
          <w:szCs w:val="28"/>
          <w:lang w:val="ky-KG"/>
        </w:rPr>
        <w:t xml:space="preserve"> </w:t>
      </w:r>
      <w:r w:rsidR="0048585E" w:rsidRPr="0048585E">
        <w:rPr>
          <w:rFonts w:ascii="Times New Roman" w:hAnsi="Times New Roman" w:cs="Times New Roman"/>
          <w:sz w:val="28"/>
          <w:szCs w:val="28"/>
          <w:lang w:val="ky-KG"/>
        </w:rPr>
        <w:t xml:space="preserve">жылышуу вектору менен </w:t>
      </w:r>
      <w:r>
        <w:rPr>
          <w:rFonts w:ascii="Times New Roman" w:hAnsi="Times New Roman" w:cs="Times New Roman"/>
          <w:sz w:val="28"/>
          <w:szCs w:val="28"/>
          <w:lang w:val="ky-KG"/>
        </w:rPr>
        <w:t xml:space="preserve"> </w:t>
      </w:r>
      <w:r w:rsidRPr="00D94600">
        <w:rPr>
          <w:rFonts w:ascii="Times New Roman" w:hAnsi="Times New Roman"/>
          <w:position w:val="-10"/>
          <w:sz w:val="28"/>
          <w:szCs w:val="28"/>
        </w:rPr>
        <w:object w:dxaOrig="340" w:dyaOrig="320">
          <v:shape id="_x0000_i1090" type="#_x0000_t75" style="width:15.5pt;height:16pt" o:ole="">
            <v:imagedata r:id="rId132" o:title=""/>
          </v:shape>
          <o:OLEObject Type="Embed" ProgID="Equation.3" ShapeID="_x0000_i1090" DrawAspect="Content" ObjectID="_1801991964" r:id="rId133"/>
        </w:object>
      </w:r>
      <w:r>
        <w:rPr>
          <w:rFonts w:ascii="Times New Roman" w:hAnsi="Times New Roman"/>
          <w:sz w:val="28"/>
          <w:szCs w:val="28"/>
          <w:lang w:val="ky-KG"/>
        </w:rPr>
        <w:t xml:space="preserve"> бурчунун </w:t>
      </w:r>
      <w:r w:rsidR="0048585E" w:rsidRPr="0048585E">
        <w:rPr>
          <w:rFonts w:ascii="Times New Roman" w:hAnsi="Times New Roman" w:cs="Times New Roman"/>
          <w:sz w:val="28"/>
          <w:szCs w:val="28"/>
          <w:lang w:val="ky-KG"/>
        </w:rPr>
        <w:t>биссектрисасынын ортосундагы бурч</w:t>
      </w: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1.5.3-сүрөттөн төмөнкү формуланы ала алабыз</w:t>
      </w:r>
      <w:r w:rsidR="000B28EC">
        <w:rPr>
          <w:rFonts w:ascii="Times New Roman" w:hAnsi="Times New Roman" w:cs="Times New Roman"/>
          <w:sz w:val="28"/>
          <w:szCs w:val="28"/>
          <w:lang w:val="ky-KG"/>
        </w:rPr>
        <w:t>:</w:t>
      </w:r>
    </w:p>
    <w:p w:rsidR="0048585E" w:rsidRPr="0048585E" w:rsidRDefault="0048585E" w:rsidP="009F736C">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3F2D38">
        <w:rPr>
          <w:rFonts w:ascii="Times New Roman" w:hAnsi="Times New Roman" w:cs="Times New Roman"/>
          <w:sz w:val="28"/>
          <w:szCs w:val="28"/>
          <w:lang w:val="ky-KG"/>
        </w:rPr>
        <w:t xml:space="preserve">  </w:t>
      </w:r>
      <w:r w:rsidR="000B28EC">
        <w:rPr>
          <w:rFonts w:ascii="Times New Roman" w:hAnsi="Times New Roman" w:cs="Times New Roman"/>
          <w:sz w:val="28"/>
          <w:szCs w:val="28"/>
          <w:lang w:val="ky-KG"/>
        </w:rPr>
        <w:t xml:space="preserve">                    </w:t>
      </w:r>
      <w:r w:rsidR="003F2D38">
        <w:rPr>
          <w:rFonts w:ascii="Times New Roman" w:hAnsi="Times New Roman" w:cs="Times New Roman"/>
          <w:sz w:val="28"/>
          <w:szCs w:val="28"/>
          <w:lang w:val="ky-KG"/>
        </w:rPr>
        <w:t xml:space="preserve">  </w:t>
      </w:r>
      <w:r w:rsidR="007825AA" w:rsidRPr="00D94600">
        <w:rPr>
          <w:rFonts w:ascii="Times New Roman" w:hAnsi="Times New Roman"/>
          <w:position w:val="-24"/>
          <w:sz w:val="28"/>
          <w:szCs w:val="28"/>
        </w:rPr>
        <w:object w:dxaOrig="1480" w:dyaOrig="620">
          <v:shape id="_x0000_i1091" type="#_x0000_t75" style="width:74pt;height:30pt" o:ole="">
            <v:imagedata r:id="rId134" o:title=""/>
          </v:shape>
          <o:OLEObject Type="Embed" ProgID="Equation.3" ShapeID="_x0000_i1091" DrawAspect="Content" ObjectID="_1801991965" r:id="rId135"/>
        </w:object>
      </w:r>
      <w:r w:rsidR="007825AA">
        <w:rPr>
          <w:rFonts w:ascii="Times New Roman" w:hAnsi="Times New Roman"/>
          <w:sz w:val="28"/>
          <w:szCs w:val="28"/>
          <w:lang w:val="ky-KG"/>
        </w:rPr>
        <w:t xml:space="preserve">                                             </w:t>
      </w:r>
      <w:r w:rsidR="003F2D38">
        <w:rPr>
          <w:rFonts w:ascii="Times New Roman" w:hAnsi="Times New Roman"/>
          <w:sz w:val="28"/>
          <w:szCs w:val="28"/>
          <w:lang w:val="ky-KG"/>
        </w:rPr>
        <w:t xml:space="preserve">                       </w:t>
      </w:r>
      <w:r w:rsidRPr="0048585E">
        <w:rPr>
          <w:rFonts w:ascii="Times New Roman" w:hAnsi="Times New Roman" w:cs="Times New Roman"/>
          <w:sz w:val="28"/>
          <w:szCs w:val="28"/>
          <w:lang w:val="ky-KG"/>
        </w:rPr>
        <w:t>(13)</w:t>
      </w:r>
    </w:p>
    <w:p w:rsidR="0048585E" w:rsidRPr="0048585E" w:rsidRDefault="00855673" w:rsidP="009F736C">
      <w:pPr>
        <w:jc w:val="both"/>
        <w:rPr>
          <w:rFonts w:ascii="Times New Roman" w:hAnsi="Times New Roman" w:cs="Times New Roman"/>
          <w:sz w:val="28"/>
          <w:szCs w:val="28"/>
          <w:lang w:val="ky-KG"/>
        </w:rPr>
      </w:pPr>
      <w:r>
        <w:rPr>
          <w:rFonts w:ascii="Times New Roman" w:hAnsi="Times New Roman"/>
          <w:noProof/>
          <w:sz w:val="28"/>
          <w:szCs w:val="28"/>
          <w:lang w:eastAsia="ru-RU"/>
        </w:rPr>
        <w:drawing>
          <wp:inline distT="0" distB="0" distL="0" distR="0" wp14:anchorId="648E2E22" wp14:editId="3D8CB754">
            <wp:extent cx="4677410" cy="1704975"/>
            <wp:effectExtent l="0" t="0" r="889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77410" cy="1704975"/>
                    </a:xfrm>
                    <a:prstGeom prst="rect">
                      <a:avLst/>
                    </a:prstGeom>
                    <a:noFill/>
                  </pic:spPr>
                </pic:pic>
              </a:graphicData>
            </a:graphic>
          </wp:inline>
        </w:drawing>
      </w:r>
    </w:p>
    <w:p w:rsidR="0048585E" w:rsidRPr="0048585E" w:rsidRDefault="00DD7A6A" w:rsidP="00DD7A6A">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7825AA">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 6. Жылышуу векторун аныктоо</w:t>
      </w:r>
    </w:p>
    <w:p w:rsidR="00DD7A6A" w:rsidRDefault="00DD7A6A" w:rsidP="00DD7A6A">
      <w:pPr>
        <w:spacing w:after="0"/>
        <w:jc w:val="both"/>
        <w:rPr>
          <w:rFonts w:ascii="Times New Roman" w:hAnsi="Times New Roman"/>
          <w:sz w:val="28"/>
          <w:szCs w:val="28"/>
          <w:lang w:val="ky-KG"/>
        </w:rPr>
      </w:pPr>
    </w:p>
    <w:p w:rsidR="0048585E" w:rsidRPr="0048585E" w:rsidRDefault="007825AA" w:rsidP="009F736C">
      <w:pPr>
        <w:jc w:val="both"/>
        <w:rPr>
          <w:rFonts w:ascii="Times New Roman" w:hAnsi="Times New Roman" w:cs="Times New Roman"/>
          <w:sz w:val="28"/>
          <w:szCs w:val="28"/>
          <w:lang w:val="ky-KG"/>
        </w:rPr>
      </w:pPr>
      <w:r>
        <w:rPr>
          <w:rFonts w:ascii="Times New Roman" w:hAnsi="Times New Roman"/>
          <w:sz w:val="28"/>
          <w:szCs w:val="28"/>
          <w:lang w:val="ky-KG"/>
        </w:rPr>
        <w:t xml:space="preserve"> </w:t>
      </w:r>
      <w:r w:rsidR="005638FB">
        <w:rPr>
          <w:rFonts w:ascii="Times New Roman" w:hAnsi="Times New Roman"/>
          <w:sz w:val="28"/>
          <w:szCs w:val="28"/>
          <w:lang w:val="ky-KG"/>
        </w:rPr>
        <w:t xml:space="preserve">(12) формуласындагы </w:t>
      </w:r>
      <w:r>
        <w:rPr>
          <w:rFonts w:ascii="Times New Roman" w:hAnsi="Times New Roman"/>
          <w:sz w:val="28"/>
          <w:szCs w:val="28"/>
          <w:lang w:val="ky-KG"/>
        </w:rPr>
        <w:t xml:space="preserve"> </w:t>
      </w:r>
      <w:r w:rsidRPr="00D94600">
        <w:rPr>
          <w:rFonts w:ascii="Times New Roman" w:hAnsi="Times New Roman"/>
          <w:position w:val="-10"/>
          <w:sz w:val="28"/>
          <w:szCs w:val="28"/>
        </w:rPr>
        <w:object w:dxaOrig="540" w:dyaOrig="320">
          <v:shape id="_x0000_i1092" type="#_x0000_t75" style="width:29.5pt;height:18.5pt" o:ole="">
            <v:imagedata r:id="rId137" o:title=""/>
          </v:shape>
          <o:OLEObject Type="Embed" ProgID="Equation.3" ShapeID="_x0000_i1092" DrawAspect="Content" ObjectID="_1801991966" r:id="rId138"/>
        </w:object>
      </w:r>
      <w:r w:rsidR="005638FB">
        <w:rPr>
          <w:rFonts w:ascii="Times New Roman" w:hAnsi="Times New Roman"/>
          <w:sz w:val="28"/>
          <w:szCs w:val="28"/>
          <w:lang w:val="ky-KG"/>
        </w:rPr>
        <w:t xml:space="preserve"> ордуна</w:t>
      </w:r>
      <w:r w:rsidRPr="0048585E">
        <w:rPr>
          <w:rFonts w:ascii="Times New Roman" w:hAnsi="Times New Roman" w:cs="Times New Roman"/>
          <w:sz w:val="28"/>
          <w:szCs w:val="28"/>
          <w:lang w:val="ky-KG"/>
        </w:rPr>
        <w:t xml:space="preserve"> </w:t>
      </w:r>
      <w:r w:rsidR="005638FB">
        <w:rPr>
          <w:rFonts w:ascii="Times New Roman" w:hAnsi="Times New Roman" w:cs="Times New Roman"/>
          <w:sz w:val="28"/>
          <w:szCs w:val="28"/>
          <w:lang w:val="ky-KG"/>
        </w:rPr>
        <w:t xml:space="preserve">(13) формуласындагы анын маанисин </w:t>
      </w:r>
      <w:r w:rsidR="0048585E" w:rsidRPr="0048585E">
        <w:rPr>
          <w:rFonts w:ascii="Times New Roman" w:hAnsi="Times New Roman" w:cs="Times New Roman"/>
          <w:sz w:val="28"/>
          <w:szCs w:val="28"/>
          <w:lang w:val="ky-KG"/>
        </w:rPr>
        <w:t xml:space="preserve"> коюу менен,</w:t>
      </w:r>
      <w:r w:rsidR="005638FB">
        <w:rPr>
          <w:rFonts w:ascii="Times New Roman" w:hAnsi="Times New Roman" w:cs="Times New Roman"/>
          <w:sz w:val="28"/>
          <w:szCs w:val="28"/>
          <w:lang w:val="ky-KG"/>
        </w:rPr>
        <w:t xml:space="preserve"> төмөнкү формуланы </w:t>
      </w:r>
      <w:r w:rsidR="0048585E" w:rsidRPr="0048585E">
        <w:rPr>
          <w:rFonts w:ascii="Times New Roman" w:hAnsi="Times New Roman" w:cs="Times New Roman"/>
          <w:sz w:val="28"/>
          <w:szCs w:val="28"/>
          <w:lang w:val="ky-KG"/>
        </w:rPr>
        <w:t xml:space="preserve"> алабыз</w:t>
      </w:r>
      <w:r w:rsidR="000B28EC">
        <w:rPr>
          <w:rFonts w:ascii="Times New Roman" w:hAnsi="Times New Roman" w:cs="Times New Roman"/>
          <w:sz w:val="28"/>
          <w:szCs w:val="28"/>
          <w:lang w:val="ky-KG"/>
        </w:rPr>
        <w:t>:</w:t>
      </w:r>
    </w:p>
    <w:p w:rsidR="0048585E" w:rsidRPr="000B28EC" w:rsidRDefault="000B28EC" w:rsidP="009F736C">
      <w:pPr>
        <w:jc w:val="both"/>
        <w:rPr>
          <w:rFonts w:ascii="Times New Roman" w:hAnsi="Times New Roman" w:cs="Times New Roman"/>
          <w:sz w:val="28"/>
          <w:szCs w:val="28"/>
          <w:lang w:val="ky-KG"/>
        </w:rPr>
      </w:pPr>
      <w:r>
        <w:rPr>
          <w:rFonts w:ascii="Times New Roman" w:hAnsi="Times New Roman"/>
          <w:sz w:val="28"/>
          <w:szCs w:val="28"/>
          <w:lang w:val="ky-KG"/>
        </w:rPr>
        <w:t xml:space="preserve">                                 </w:t>
      </w:r>
      <w:r w:rsidR="007825AA" w:rsidRPr="00D94600">
        <w:rPr>
          <w:rFonts w:ascii="Times New Roman" w:hAnsi="Times New Roman"/>
          <w:position w:val="-28"/>
          <w:sz w:val="28"/>
          <w:szCs w:val="28"/>
        </w:rPr>
        <w:object w:dxaOrig="1800" w:dyaOrig="660">
          <v:shape id="_x0000_i1093" type="#_x0000_t75" style="width:108pt;height:40pt" o:ole="">
            <v:imagedata r:id="rId139" o:title=""/>
          </v:shape>
          <o:OLEObject Type="Embed" ProgID="Equation.3" ShapeID="_x0000_i1093" DrawAspect="Content" ObjectID="_1801991967" r:id="rId140"/>
        </w:object>
      </w:r>
      <w:r>
        <w:rPr>
          <w:rFonts w:ascii="Times New Roman" w:hAnsi="Times New Roman"/>
          <w:sz w:val="28"/>
          <w:szCs w:val="28"/>
          <w:lang w:val="ky-KG"/>
        </w:rPr>
        <w:t>.</w:t>
      </w:r>
    </w:p>
    <w:p w:rsidR="0048585E" w:rsidRPr="0048585E" w:rsidRDefault="005638FB" w:rsidP="009F736C">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Бул формулада </w:t>
      </w:r>
      <w:r w:rsidRPr="00D94600">
        <w:rPr>
          <w:rFonts w:ascii="Times New Roman" w:hAnsi="Times New Roman"/>
          <w:position w:val="-10"/>
          <w:sz w:val="28"/>
          <w:szCs w:val="28"/>
        </w:rPr>
        <w:object w:dxaOrig="3860" w:dyaOrig="320">
          <v:shape id="_x0000_i1094" type="#_x0000_t75" style="width:209.5pt;height:16pt" o:ole="">
            <v:imagedata r:id="rId141" o:title=""/>
          </v:shape>
          <o:OLEObject Type="Embed" ProgID="Equation.3" ShapeID="_x0000_i1094" DrawAspect="Content" ObjectID="_1801991968" r:id="rId142"/>
        </w:object>
      </w:r>
      <w:r w:rsidR="0048585E" w:rsidRPr="0048585E">
        <w:rPr>
          <w:rFonts w:ascii="Times New Roman" w:hAnsi="Times New Roman" w:cs="Times New Roman"/>
          <w:sz w:val="28"/>
          <w:szCs w:val="28"/>
          <w:lang w:val="ky-KG"/>
        </w:rPr>
        <w:t xml:space="preserve"> (</w:t>
      </w:r>
      <w:r w:rsidRPr="00D94600">
        <w:rPr>
          <w:rFonts w:ascii="Times New Roman" w:hAnsi="Times New Roman"/>
          <w:position w:val="-4"/>
          <w:sz w:val="28"/>
          <w:szCs w:val="28"/>
        </w:rPr>
        <w:object w:dxaOrig="220" w:dyaOrig="320">
          <v:shape id="_x0000_i1095" type="#_x0000_t75" style="width:10pt;height:16pt" o:ole="">
            <v:imagedata r:id="rId143" o:title=""/>
          </v:shape>
          <o:OLEObject Type="Embed" ProgID="Equation.3" ShapeID="_x0000_i1095" DrawAspect="Content" ObjectID="_1801991969" r:id="rId144"/>
        </w:object>
      </w:r>
      <w:r>
        <w:rPr>
          <w:rFonts w:ascii="Times New Roman" w:hAnsi="Times New Roman"/>
          <w:sz w:val="28"/>
          <w:szCs w:val="28"/>
          <w:lang w:val="ky-KG"/>
        </w:rPr>
        <w:t xml:space="preserve"> </w:t>
      </w:r>
      <w:r w:rsidR="0048585E" w:rsidRPr="0048585E">
        <w:rPr>
          <w:rFonts w:ascii="Times New Roman" w:hAnsi="Times New Roman" w:cs="Times New Roman"/>
          <w:sz w:val="28"/>
          <w:szCs w:val="28"/>
          <w:lang w:val="ky-KG"/>
        </w:rPr>
        <w:t>х огу менен дал келет) жана N=1, б.а. чекит аркыл</w:t>
      </w:r>
      <w:r>
        <w:rPr>
          <w:rFonts w:ascii="Times New Roman" w:hAnsi="Times New Roman" w:cs="Times New Roman"/>
          <w:sz w:val="28"/>
          <w:szCs w:val="28"/>
          <w:lang w:val="ky-KG"/>
        </w:rPr>
        <w:t>уу интерференциянын бир эле тилкеси</w:t>
      </w:r>
      <w:r w:rsidR="0048585E" w:rsidRPr="0048585E">
        <w:rPr>
          <w:rFonts w:ascii="Times New Roman" w:hAnsi="Times New Roman" w:cs="Times New Roman"/>
          <w:sz w:val="28"/>
          <w:szCs w:val="28"/>
          <w:lang w:val="ky-KG"/>
        </w:rPr>
        <w:t xml:space="preserve"> өтөт</w:t>
      </w:r>
      <w:r>
        <w:rPr>
          <w:rFonts w:ascii="Times New Roman" w:hAnsi="Times New Roman" w:cs="Times New Roman"/>
          <w:sz w:val="28"/>
          <w:szCs w:val="28"/>
          <w:lang w:val="ky-KG"/>
        </w:rPr>
        <w:t xml:space="preserve"> дейлик</w:t>
      </w:r>
      <w:r w:rsidR="0048585E" w:rsidRPr="0048585E">
        <w:rPr>
          <w:rFonts w:ascii="Times New Roman" w:hAnsi="Times New Roman" w:cs="Times New Roman"/>
          <w:sz w:val="28"/>
          <w:szCs w:val="28"/>
          <w:lang w:val="ky-KG"/>
        </w:rPr>
        <w:t xml:space="preserve">. Анда (1.7.2) формуладан </w:t>
      </w:r>
      <w:r w:rsidRPr="00D94600">
        <w:rPr>
          <w:rFonts w:ascii="Times New Roman" w:hAnsi="Times New Roman"/>
          <w:position w:val="-10"/>
          <w:sz w:val="28"/>
          <w:szCs w:val="28"/>
        </w:rPr>
        <w:object w:dxaOrig="780" w:dyaOrig="360">
          <v:shape id="_x0000_i1096" type="#_x0000_t75" style="width:42.5pt;height:21.5pt" o:ole="">
            <v:imagedata r:id="rId145" o:title=""/>
          </v:shape>
          <o:OLEObject Type="Embed" ProgID="Equation.3" ShapeID="_x0000_i1096" DrawAspect="Content" ObjectID="_1801991970" r:id="rId146"/>
        </w:object>
      </w:r>
      <w:r>
        <w:rPr>
          <w:rFonts w:ascii="Times New Roman" w:hAnsi="Times New Roman"/>
          <w:sz w:val="28"/>
          <w:szCs w:val="28"/>
          <w:lang w:val="ky-KG"/>
        </w:rPr>
        <w:t xml:space="preserve">, </w:t>
      </w:r>
      <w:r w:rsidR="0048585E" w:rsidRPr="0048585E">
        <w:rPr>
          <w:rFonts w:ascii="Times New Roman" w:hAnsi="Times New Roman" w:cs="Times New Roman"/>
          <w:sz w:val="28"/>
          <w:szCs w:val="28"/>
          <w:lang w:val="ky-KG"/>
        </w:rPr>
        <w:t>a</w:t>
      </w:r>
      <w:r>
        <w:rPr>
          <w:rFonts w:ascii="Times New Roman" w:hAnsi="Times New Roman" w:cs="Times New Roman"/>
          <w:sz w:val="28"/>
          <w:szCs w:val="28"/>
          <w:lang w:val="ky-KG"/>
        </w:rPr>
        <w:t xml:space="preserve">л эми </w:t>
      </w:r>
      <w:r w:rsidRPr="00D94600">
        <w:rPr>
          <w:rFonts w:ascii="Times New Roman" w:hAnsi="Times New Roman"/>
          <w:position w:val="-10"/>
          <w:sz w:val="28"/>
          <w:szCs w:val="28"/>
        </w:rPr>
        <w:object w:dxaOrig="1140" w:dyaOrig="320">
          <v:shape id="_x0000_i1097" type="#_x0000_t75" style="width:62.5pt;height:16pt" o:ole="">
            <v:imagedata r:id="rId147" o:title=""/>
          </v:shape>
          <o:OLEObject Type="Embed" ProgID="Equation.3" ShapeID="_x0000_i1097" DrawAspect="Content" ObjectID="_1801991971" r:id="rId148"/>
        </w:object>
      </w:r>
      <w:r w:rsidR="0048585E"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болот. </w:t>
      </w:r>
      <w:r w:rsidR="00901959">
        <w:rPr>
          <w:rFonts w:ascii="Times New Roman" w:hAnsi="Times New Roman" w:cs="Times New Roman"/>
          <w:sz w:val="28"/>
          <w:szCs w:val="28"/>
          <w:lang w:val="ky-KG"/>
        </w:rPr>
        <w:t xml:space="preserve">Номери </w:t>
      </w:r>
      <w:r w:rsidR="0048585E" w:rsidRPr="0048585E">
        <w:rPr>
          <w:rFonts w:ascii="Times New Roman" w:hAnsi="Times New Roman" w:cs="Times New Roman"/>
          <w:sz w:val="28"/>
          <w:szCs w:val="28"/>
          <w:lang w:val="ky-KG"/>
        </w:rPr>
        <w:t xml:space="preserve"> 1.7.4</w:t>
      </w:r>
      <w:r>
        <w:rPr>
          <w:rFonts w:ascii="Times New Roman" w:hAnsi="Times New Roman" w:cs="Times New Roman"/>
          <w:sz w:val="28"/>
          <w:szCs w:val="28"/>
          <w:lang w:val="ky-KG"/>
        </w:rPr>
        <w:t xml:space="preserve"> </w:t>
      </w:r>
      <w:r w:rsidR="00901959">
        <w:rPr>
          <w:rFonts w:ascii="Times New Roman" w:hAnsi="Times New Roman" w:cs="Times New Roman"/>
          <w:sz w:val="28"/>
          <w:szCs w:val="28"/>
          <w:lang w:val="ky-KG"/>
        </w:rPr>
        <w:t xml:space="preserve">болгон сүрөттө </w:t>
      </w:r>
      <w:r w:rsidR="00901959" w:rsidRPr="00D94600">
        <w:rPr>
          <w:rFonts w:ascii="Times New Roman" w:hAnsi="Times New Roman"/>
          <w:position w:val="-10"/>
          <w:sz w:val="28"/>
          <w:szCs w:val="28"/>
        </w:rPr>
        <w:object w:dxaOrig="1700" w:dyaOrig="320">
          <v:shape id="_x0000_i1098" type="#_x0000_t75" style="width:91.5pt;height:16pt" o:ole="">
            <v:imagedata r:id="rId149" o:title=""/>
          </v:shape>
          <o:OLEObject Type="Embed" ProgID="Equation.3" ShapeID="_x0000_i1098" DrawAspect="Content" ObjectID="_1801991972" r:id="rId150"/>
        </w:object>
      </w:r>
      <w:r w:rsidR="0048585E" w:rsidRPr="0048585E">
        <w:rPr>
          <w:rFonts w:ascii="Times New Roman" w:hAnsi="Times New Roman" w:cs="Times New Roman"/>
          <w:sz w:val="28"/>
          <w:szCs w:val="28"/>
          <w:lang w:val="ky-KG"/>
        </w:rPr>
        <w:t xml:space="preserve"> </w:t>
      </w:r>
      <w:r w:rsidR="00901959">
        <w:rPr>
          <w:rFonts w:ascii="Times New Roman" w:hAnsi="Times New Roman" w:cs="Times New Roman"/>
          <w:sz w:val="28"/>
          <w:szCs w:val="28"/>
          <w:lang w:val="ky-KG"/>
        </w:rPr>
        <w:t xml:space="preserve">болгондогу жана </w:t>
      </w:r>
      <w:r w:rsidR="00901959" w:rsidRPr="00D94600">
        <w:rPr>
          <w:rFonts w:ascii="Times New Roman" w:hAnsi="Times New Roman"/>
          <w:position w:val="-10"/>
          <w:sz w:val="28"/>
          <w:szCs w:val="28"/>
        </w:rPr>
        <w:object w:dxaOrig="220" w:dyaOrig="260">
          <v:shape id="_x0000_i1099" type="#_x0000_t75" style="width:10pt;height:13.5pt" o:ole="">
            <v:imagedata r:id="rId151" o:title=""/>
          </v:shape>
          <o:OLEObject Type="Embed" ProgID="Equation.3" ShapeID="_x0000_i1099" DrawAspect="Content" ObjectID="_1801991973" r:id="rId152"/>
        </w:object>
      </w:r>
      <w:r w:rsidR="00901959">
        <w:rPr>
          <w:rFonts w:ascii="Times New Roman" w:hAnsi="Times New Roman" w:cs="Times New Roman"/>
          <w:sz w:val="28"/>
          <w:szCs w:val="28"/>
          <w:lang w:val="ky-KG"/>
        </w:rPr>
        <w:t xml:space="preserve"> бурчунун ар кандай манилериндеги </w:t>
      </w:r>
      <w:r w:rsidR="00901959" w:rsidRPr="00D94600">
        <w:rPr>
          <w:rFonts w:ascii="Times New Roman" w:hAnsi="Times New Roman"/>
          <w:position w:val="-10"/>
          <w:sz w:val="28"/>
          <w:szCs w:val="28"/>
        </w:rPr>
        <w:object w:dxaOrig="460" w:dyaOrig="340">
          <v:shape id="_x0000_i1100" type="#_x0000_t75" style="width:27.5pt;height:20pt" o:ole="">
            <v:imagedata r:id="rId153" o:title=""/>
          </v:shape>
          <o:OLEObject Type="Embed" ProgID="Equation.3" ShapeID="_x0000_i1100" DrawAspect="Content" ObjectID="_1801991974" r:id="rId154"/>
        </w:object>
      </w:r>
      <w:r w:rsidR="00901959">
        <w:rPr>
          <w:rFonts w:ascii="Times New Roman" w:hAnsi="Times New Roman" w:cs="Times New Roman"/>
          <w:sz w:val="28"/>
          <w:szCs w:val="28"/>
          <w:lang w:val="ky-KG"/>
        </w:rPr>
        <w:t xml:space="preserve">  көз карандылыгынын графиги көрсөтүлгөн</w:t>
      </w:r>
      <w:r w:rsidR="0048585E" w:rsidRPr="0048585E">
        <w:rPr>
          <w:rFonts w:ascii="Times New Roman" w:hAnsi="Times New Roman" w:cs="Times New Roman"/>
          <w:sz w:val="28"/>
          <w:szCs w:val="28"/>
          <w:lang w:val="ky-KG"/>
        </w:rPr>
        <w:t>.</w:t>
      </w:r>
    </w:p>
    <w:p w:rsidR="00DD7A6A" w:rsidRDefault="0048585E" w:rsidP="009F736C">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Графиктен</w:t>
      </w:r>
      <w:r w:rsidR="00771F94">
        <w:rPr>
          <w:rFonts w:ascii="Times New Roman" w:hAnsi="Times New Roman" w:cs="Times New Roman"/>
          <w:sz w:val="28"/>
          <w:szCs w:val="28"/>
          <w:lang w:val="ky-KG"/>
        </w:rPr>
        <w:t xml:space="preserve"> </w:t>
      </w:r>
      <w:r w:rsidR="00771F94" w:rsidRPr="00D94600">
        <w:rPr>
          <w:rFonts w:ascii="Times New Roman" w:hAnsi="Times New Roman"/>
          <w:position w:val="-10"/>
          <w:sz w:val="28"/>
          <w:szCs w:val="28"/>
        </w:rPr>
        <w:object w:dxaOrig="460" w:dyaOrig="340">
          <v:shape id="_x0000_i1101" type="#_x0000_t75" style="width:27.5pt;height:20pt" o:ole="">
            <v:imagedata r:id="rId153" o:title=""/>
          </v:shape>
          <o:OLEObject Type="Embed" ProgID="Equation.3" ShapeID="_x0000_i1101" DrawAspect="Content" ObjectID="_1801991975" r:id="rId155"/>
        </w:object>
      </w:r>
      <w:r w:rsidR="00771F94">
        <w:rPr>
          <w:rFonts w:ascii="Times New Roman" w:hAnsi="Times New Roman" w:cs="Times New Roman"/>
          <w:sz w:val="28"/>
          <w:szCs w:val="28"/>
          <w:lang w:val="ky-KG"/>
        </w:rPr>
        <w:t>көз карандылыгы</w:t>
      </w:r>
      <w:r w:rsidRPr="0048585E">
        <w:rPr>
          <w:rFonts w:ascii="Times New Roman" w:hAnsi="Times New Roman" w:cs="Times New Roman"/>
          <w:sz w:val="28"/>
          <w:szCs w:val="28"/>
          <w:lang w:val="ky-KG"/>
        </w:rPr>
        <w:t xml:space="preserve"> сызыктуу</w:t>
      </w:r>
      <w:r w:rsidR="00771F94">
        <w:rPr>
          <w:rFonts w:ascii="Times New Roman" w:hAnsi="Times New Roman" w:cs="Times New Roman"/>
          <w:sz w:val="28"/>
          <w:szCs w:val="28"/>
          <w:lang w:val="ky-KG"/>
        </w:rPr>
        <w:t xml:space="preserve"> экени көрүнүп турат</w:t>
      </w:r>
      <w:r w:rsidRPr="0048585E">
        <w:rPr>
          <w:rFonts w:ascii="Times New Roman" w:hAnsi="Times New Roman" w:cs="Times New Roman"/>
          <w:sz w:val="28"/>
          <w:szCs w:val="28"/>
          <w:lang w:val="ky-KG"/>
        </w:rPr>
        <w:t xml:space="preserve">. Жүргүзүлгөн анализден көрүнүп тургандай, жалпак чөйрөдө голографиялык интерферограммаларды алуу ыкмасын колдонуу, жылышуу векторунун багыты априори белгилүү болгондо жана голографиялык интерферометрдин схемасынын сезгичтиги туура тандалганда жана объект голограмма менен болжол менен бирдей өлчөмдөргө ээ болгондо негиздүү болот. Объект чоң </w:t>
      </w:r>
      <w:r w:rsidR="00771F94">
        <w:rPr>
          <w:rFonts w:ascii="Times New Roman" w:hAnsi="Times New Roman" w:cs="Times New Roman"/>
          <w:sz w:val="28"/>
          <w:szCs w:val="28"/>
          <w:lang w:val="ky-KG"/>
        </w:rPr>
        <w:t xml:space="preserve">өлчөмдө </w:t>
      </w:r>
      <w:r w:rsidRPr="0048585E">
        <w:rPr>
          <w:rFonts w:ascii="Times New Roman" w:hAnsi="Times New Roman" w:cs="Times New Roman"/>
          <w:sz w:val="28"/>
          <w:szCs w:val="28"/>
          <w:lang w:val="ky-KG"/>
        </w:rPr>
        <w:t>жана жылышуу векторунун багыты белгисиз болгондо, көлөмдүү жаздыруучу</w:t>
      </w:r>
      <w:r w:rsidR="00771F94">
        <w:rPr>
          <w:rFonts w:ascii="Times New Roman" w:hAnsi="Times New Roman" w:cs="Times New Roman"/>
          <w:sz w:val="28"/>
          <w:szCs w:val="28"/>
          <w:lang w:val="ky-KG"/>
        </w:rPr>
        <w:t xml:space="preserve"> каражатты колдонуу керек, бул учурда</w:t>
      </w:r>
      <w:r w:rsidRPr="0048585E">
        <w:rPr>
          <w:rFonts w:ascii="Times New Roman" w:hAnsi="Times New Roman" w:cs="Times New Roman"/>
          <w:sz w:val="28"/>
          <w:szCs w:val="28"/>
          <w:lang w:val="ky-KG"/>
        </w:rPr>
        <w:t xml:space="preserve"> жа</w:t>
      </w:r>
      <w:r w:rsidR="00771F94">
        <w:rPr>
          <w:rFonts w:ascii="Times New Roman" w:hAnsi="Times New Roman" w:cs="Times New Roman"/>
          <w:sz w:val="28"/>
          <w:szCs w:val="28"/>
          <w:lang w:val="ky-KG"/>
        </w:rPr>
        <w:t>здыруучу чөйрөнүн бардык көлөмү жана бүт аянты колдонулушу зарыл</w:t>
      </w:r>
      <w:r w:rsidRPr="0048585E">
        <w:rPr>
          <w:rFonts w:ascii="Times New Roman" w:hAnsi="Times New Roman" w:cs="Times New Roman"/>
          <w:sz w:val="28"/>
          <w:szCs w:val="28"/>
          <w:lang w:val="ky-KG"/>
        </w:rPr>
        <w:t>.</w:t>
      </w:r>
      <w:r w:rsidR="00DD7A6A">
        <w:rPr>
          <w:rFonts w:ascii="Times New Roman" w:hAnsi="Times New Roman" w:cs="Times New Roman"/>
          <w:sz w:val="28"/>
          <w:szCs w:val="28"/>
          <w:lang w:val="ky-KG"/>
        </w:rPr>
        <w:t xml:space="preserve"> </w:t>
      </w:r>
    </w:p>
    <w:p w:rsidR="0048585E" w:rsidRDefault="00DD7A6A" w:rsidP="009F736C">
      <w:pPr>
        <w:spacing w:after="0"/>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Учурда үч өлчөмдүү чөйрөдө жазылуучу</w:t>
      </w:r>
      <w:r w:rsidRPr="0048585E">
        <w:rPr>
          <w:rFonts w:ascii="Times New Roman" w:hAnsi="Times New Roman" w:cs="Times New Roman"/>
          <w:sz w:val="28"/>
          <w:szCs w:val="28"/>
          <w:lang w:val="ky-KG"/>
        </w:rPr>
        <w:t xml:space="preserve"> голография илимдин жана техниканын ар кандай тармактарында, атап айтканда, сүрөттүү голографияда, голографиялык чагылдыруучу фокустоо элементтерин түзүүдө, өтө жогорку сыйымдуулуктагы маалыматты жазууда жана андан кийин окууда, динамикалык голо</w:t>
      </w:r>
      <w:r>
        <w:rPr>
          <w:rFonts w:ascii="Times New Roman" w:hAnsi="Times New Roman" w:cs="Times New Roman"/>
          <w:sz w:val="28"/>
          <w:szCs w:val="28"/>
          <w:lang w:val="ky-KG"/>
        </w:rPr>
        <w:t>графияда ж.б. колдонууну тапты.</w:t>
      </w:r>
    </w:p>
    <w:p w:rsidR="00DD7A6A" w:rsidRPr="0048585E" w:rsidRDefault="00DD7A6A" w:rsidP="009F736C">
      <w:pPr>
        <w:spacing w:after="0"/>
        <w:ind w:firstLine="708"/>
        <w:jc w:val="both"/>
        <w:rPr>
          <w:rFonts w:ascii="Times New Roman" w:hAnsi="Times New Roman" w:cs="Times New Roman"/>
          <w:sz w:val="28"/>
          <w:szCs w:val="28"/>
          <w:lang w:val="ky-KG"/>
        </w:rPr>
      </w:pPr>
    </w:p>
    <w:p w:rsidR="0048585E" w:rsidRPr="0048585E" w:rsidRDefault="00855673" w:rsidP="0048585E">
      <w:pPr>
        <w:rPr>
          <w:rFonts w:ascii="Times New Roman" w:hAnsi="Times New Roman" w:cs="Times New Roman"/>
          <w:sz w:val="28"/>
          <w:szCs w:val="28"/>
          <w:lang w:val="ky-KG"/>
        </w:rPr>
      </w:pPr>
      <w:r w:rsidRPr="00D94600">
        <w:rPr>
          <w:noProof/>
          <w:lang w:eastAsia="ru-RU"/>
        </w:rPr>
        <w:lastRenderedPageBreak/>
        <w:drawing>
          <wp:inline distT="0" distB="0" distL="0" distR="0" wp14:anchorId="1834E544" wp14:editId="404C29A2">
            <wp:extent cx="5520126" cy="2960914"/>
            <wp:effectExtent l="0" t="0" r="444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9033"/>
                    <a:stretch/>
                  </pic:blipFill>
                  <pic:spPr bwMode="auto">
                    <a:xfrm>
                      <a:off x="0" y="0"/>
                      <a:ext cx="5551881" cy="2977947"/>
                    </a:xfrm>
                    <a:prstGeom prst="rect">
                      <a:avLst/>
                    </a:prstGeom>
                    <a:noFill/>
                    <a:ln>
                      <a:noFill/>
                    </a:ln>
                    <a:extLst>
                      <a:ext uri="{53640926-AAD7-44D8-BBD7-CCE9431645EC}">
                        <a14:shadowObscured xmlns:a14="http://schemas.microsoft.com/office/drawing/2010/main"/>
                      </a:ext>
                    </a:extLst>
                  </pic:spPr>
                </pic:pic>
              </a:graphicData>
            </a:graphic>
          </wp:inline>
        </w:drawing>
      </w:r>
    </w:p>
    <w:p w:rsidR="0048585E" w:rsidRPr="0048585E" w:rsidRDefault="007825AA" w:rsidP="0048585E">
      <w:pPr>
        <w:rPr>
          <w:rFonts w:ascii="Times New Roman" w:hAnsi="Times New Roman" w:cs="Times New Roman"/>
          <w:sz w:val="28"/>
          <w:szCs w:val="28"/>
          <w:lang w:val="ky-KG"/>
        </w:rPr>
      </w:pPr>
      <w:r>
        <w:rPr>
          <w:rFonts w:ascii="Times New Roman" w:hAnsi="Times New Roman" w:cs="Times New Roman"/>
          <w:sz w:val="28"/>
          <w:szCs w:val="28"/>
          <w:lang w:val="ky-KG"/>
        </w:rPr>
        <w:t xml:space="preserve">Сүрөт </w:t>
      </w:r>
      <w:r w:rsidR="0048585E" w:rsidRPr="0048585E">
        <w:rPr>
          <w:rFonts w:ascii="Times New Roman" w:hAnsi="Times New Roman" w:cs="Times New Roman"/>
          <w:sz w:val="28"/>
          <w:szCs w:val="28"/>
          <w:lang w:val="ky-KG"/>
        </w:rPr>
        <w:t xml:space="preserve">. 7. </w:t>
      </w:r>
      <w:r w:rsidR="000B28EC" w:rsidRPr="0048585E">
        <w:rPr>
          <w:rFonts w:ascii="Times New Roman" w:hAnsi="Times New Roman" w:cs="Times New Roman"/>
          <w:sz w:val="28"/>
          <w:szCs w:val="28"/>
          <w:lang w:val="ky-KG"/>
        </w:rPr>
        <w:t>Көз карандылык</w:t>
      </w:r>
      <w:r w:rsidR="000B28EC">
        <w:rPr>
          <w:rFonts w:ascii="Times New Roman" w:hAnsi="Times New Roman" w:cs="Times New Roman"/>
          <w:sz w:val="28"/>
          <w:szCs w:val="28"/>
          <w:lang w:val="ky-KG"/>
        </w:rPr>
        <w:t xml:space="preserve"> </w:t>
      </w:r>
      <w:r w:rsidRPr="00C84617">
        <w:rPr>
          <w:rFonts w:ascii="Times New Roman" w:hAnsi="Times New Roman"/>
          <w:position w:val="-10"/>
          <w:sz w:val="28"/>
          <w:szCs w:val="28"/>
        </w:rPr>
        <w:object w:dxaOrig="4260" w:dyaOrig="360">
          <v:shape id="_x0000_i1102" type="#_x0000_t75" style="width:243pt;height:21.5pt" o:ole="">
            <v:imagedata r:id="rId157" o:title=""/>
          </v:shape>
          <o:OLEObject Type="Embed" ProgID="Equation.3" ShapeID="_x0000_i1102" DrawAspect="Content" ObjectID="_1801991976" r:id="rId158"/>
        </w:object>
      </w:r>
    </w:p>
    <w:p w:rsidR="00DD7A6A" w:rsidRPr="0048585E" w:rsidRDefault="00771F94" w:rsidP="00DD7A6A">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B07D82">
        <w:rPr>
          <w:rFonts w:ascii="Times New Roman" w:hAnsi="Times New Roman" w:cs="Times New Roman"/>
          <w:sz w:val="28"/>
          <w:szCs w:val="28"/>
          <w:lang w:val="ky-KG"/>
        </w:rPr>
        <w:t xml:space="preserve">   </w:t>
      </w:r>
      <w:r w:rsidR="00B07D82">
        <w:rPr>
          <w:rFonts w:ascii="Times New Roman" w:hAnsi="Times New Roman" w:cs="Times New Roman"/>
          <w:sz w:val="28"/>
          <w:szCs w:val="28"/>
          <w:lang w:val="ky-KG"/>
        </w:rPr>
        <w:tab/>
        <w:t xml:space="preserve">Ошондой эле, көлөмдүү жазуу чөйрөлөрү голографиялык интерферометрияда колдонулат. Объектин кошумча жылышын болтурбо максатында  </w:t>
      </w:r>
      <w:r w:rsidR="0048585E" w:rsidRPr="0048585E">
        <w:rPr>
          <w:rFonts w:ascii="Times New Roman" w:hAnsi="Times New Roman" w:cs="Times New Roman"/>
          <w:sz w:val="28"/>
          <w:szCs w:val="28"/>
          <w:lang w:val="ky-KG"/>
        </w:rPr>
        <w:t xml:space="preserve"> Ю.Н. Денисюк</w:t>
      </w:r>
      <w:r w:rsidR="00B07D82">
        <w:rPr>
          <w:rFonts w:ascii="Times New Roman" w:hAnsi="Times New Roman" w:cs="Times New Roman"/>
          <w:sz w:val="28"/>
          <w:szCs w:val="28"/>
          <w:lang w:val="ky-KG"/>
        </w:rPr>
        <w:t xml:space="preserve"> </w:t>
      </w:r>
      <w:r w:rsidR="00B07D82" w:rsidRPr="0048585E">
        <w:rPr>
          <w:rFonts w:ascii="Times New Roman" w:hAnsi="Times New Roman" w:cs="Times New Roman"/>
          <w:sz w:val="28"/>
          <w:szCs w:val="28"/>
          <w:lang w:val="ky-KG"/>
        </w:rPr>
        <w:t>сунуш кылган</w:t>
      </w:r>
      <w:r w:rsidR="0037223C">
        <w:rPr>
          <w:rFonts w:ascii="Times New Roman" w:hAnsi="Times New Roman" w:cs="Times New Roman"/>
          <w:sz w:val="28"/>
          <w:szCs w:val="28"/>
          <w:lang w:val="ky-KG"/>
        </w:rPr>
        <w:t xml:space="preserve"> голограмманы карама каршы нуру менен жазылыш методу колдонулду</w:t>
      </w:r>
      <w:r w:rsidR="0048585E"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8-сүрөттөн көрүнүп тургандай, көлөмдүк эсепке алуу чөйрөсү изилденүүчү объекттин бетине анын эмульсиясы объекттин бетинен 1 см жана андан азыраак аралыкта жайгашуусу үчүн пластинка бекитилүүчү кыскычтар аркылуу катуу туташтырылган. Эки экспозициялуу голографиялык интерферограмманы алуу процессинде ар бир экспозицияда пласт</w:t>
      </w:r>
      <w:r w:rsidR="0037223C">
        <w:rPr>
          <w:rFonts w:ascii="Times New Roman" w:hAnsi="Times New Roman" w:cs="Times New Roman"/>
          <w:sz w:val="28"/>
          <w:szCs w:val="28"/>
          <w:lang w:val="ky-KG"/>
        </w:rPr>
        <w:t xml:space="preserve">инка жана объект ийриликтин </w:t>
      </w:r>
      <w:r w:rsidR="0048585E" w:rsidRPr="0048585E">
        <w:rPr>
          <w:rFonts w:ascii="Times New Roman" w:hAnsi="Times New Roman" w:cs="Times New Roman"/>
          <w:sz w:val="28"/>
          <w:szCs w:val="28"/>
          <w:lang w:val="ky-KG"/>
        </w:rPr>
        <w:t>радиусу</w:t>
      </w:r>
      <w:r w:rsidR="0037223C">
        <w:rPr>
          <w:rFonts w:ascii="Times New Roman" w:hAnsi="Times New Roman" w:cs="Times New Roman"/>
          <w:sz w:val="28"/>
          <w:szCs w:val="28"/>
          <w:lang w:val="ky-KG"/>
        </w:rPr>
        <w:t xml:space="preserve"> чоң болгон </w:t>
      </w:r>
      <w:r w:rsidR="0048585E" w:rsidRPr="0048585E">
        <w:rPr>
          <w:rFonts w:ascii="Times New Roman" w:hAnsi="Times New Roman" w:cs="Times New Roman"/>
          <w:sz w:val="28"/>
          <w:szCs w:val="28"/>
          <w:lang w:val="ky-KG"/>
        </w:rPr>
        <w:t xml:space="preserve"> бирдей сфералык толкун менен жарыктанат. Мында артка карай чагылган жарык объекттин толкунун түзөт, ал эми алдыга багытта голограмма аркылуу өткөн лазер нуру эталондук толкундун милдетин аткарат. Эки толкундун ортосундагы фазалык айырма чекиттик булак менен голограмманын ортосундагы аралыкка иш жүзүндө көз каранды эмес, ошондуктан интерферограмма бүтүндөй объекттин кыймылына толугу менен сезгич эмес. Каршы нурлардагы голограммалар менен реконструкцияланган сүрөттөрдү ак жарыкта байкоого болот. Голографиялык интерферометрияда үч өлчөмдүү жаздыруучу чөйрөнү колдонуу менен голографиялык интерферометриянын белгилүү ыкмалары үстү-үстүнө коюлган эки экспозициялуу интерферограммаларды алуу ыкмасынын жоктугунан улам бир же эки эселенген эки экспозициялуу интерферограмманы алуу менен чектелет.</w:t>
      </w:r>
      <w:r w:rsidR="00DD7A6A">
        <w:rPr>
          <w:rFonts w:ascii="Times New Roman" w:hAnsi="Times New Roman" w:cs="Times New Roman"/>
          <w:sz w:val="28"/>
          <w:szCs w:val="28"/>
          <w:lang w:val="ky-KG"/>
        </w:rPr>
        <w:t xml:space="preserve"> </w:t>
      </w:r>
      <w:r w:rsidR="00DD7A6A" w:rsidRPr="0048585E">
        <w:rPr>
          <w:rFonts w:ascii="Times New Roman" w:hAnsi="Times New Roman" w:cs="Times New Roman"/>
          <w:sz w:val="28"/>
          <w:szCs w:val="28"/>
          <w:lang w:val="ky-KG"/>
        </w:rPr>
        <w:t>Голографиялык интерферометрияны алуу үчүн жогоруда аталган ыкмала</w:t>
      </w:r>
      <w:r w:rsidR="00DD7A6A">
        <w:rPr>
          <w:rFonts w:ascii="Times New Roman" w:hAnsi="Times New Roman" w:cs="Times New Roman"/>
          <w:sz w:val="28"/>
          <w:szCs w:val="28"/>
          <w:lang w:val="ky-KG"/>
        </w:rPr>
        <w:t xml:space="preserve">рдын мүнөздүү кемчилиги ченелип жаткан чондуктардын маанилеринин өзгөрүү </w:t>
      </w:r>
      <w:r w:rsidR="00DD7A6A" w:rsidRPr="0048585E">
        <w:rPr>
          <w:rFonts w:ascii="Times New Roman" w:hAnsi="Times New Roman" w:cs="Times New Roman"/>
          <w:sz w:val="28"/>
          <w:szCs w:val="28"/>
          <w:lang w:val="ky-KG"/>
        </w:rPr>
        <w:t>диапазону</w:t>
      </w:r>
      <w:r w:rsidR="00DD7A6A">
        <w:rPr>
          <w:rFonts w:ascii="Times New Roman" w:hAnsi="Times New Roman" w:cs="Times New Roman"/>
          <w:sz w:val="28"/>
          <w:szCs w:val="28"/>
          <w:lang w:val="ky-KG"/>
        </w:rPr>
        <w:t>нун чектелиши</w:t>
      </w:r>
      <w:r w:rsidR="00DD7A6A" w:rsidRPr="0048585E">
        <w:rPr>
          <w:rFonts w:ascii="Times New Roman" w:hAnsi="Times New Roman" w:cs="Times New Roman"/>
          <w:sz w:val="28"/>
          <w:szCs w:val="28"/>
          <w:lang w:val="ky-KG"/>
        </w:rPr>
        <w:t xml:space="preserve"> болуп саналат, анткени эки экспозициялык интерферометрияда эки экспозициянын ортосундагы, реалдуу убакыт методундагы эки байкоонун ортосундагы тунук объекттердин диффузиялык түрдө чагылдырылган деформацияларын жана фазалык өзгөрүүлөрүн </w:t>
      </w:r>
      <w:r w:rsidR="00DD7A6A" w:rsidRPr="0048585E">
        <w:rPr>
          <w:rFonts w:ascii="Times New Roman" w:hAnsi="Times New Roman" w:cs="Times New Roman"/>
          <w:sz w:val="28"/>
          <w:szCs w:val="28"/>
          <w:lang w:val="ky-KG"/>
        </w:rPr>
        <w:lastRenderedPageBreak/>
        <w:t>чагылдырган чоң жылыштар реконструкцияланган толкун фронтторунун корреляциясынын жоголушуна алып келет. Бул байкалган интерференция чектеринин толук жок болушуна алып келет.</w:t>
      </w:r>
    </w:p>
    <w:p w:rsidR="0048585E" w:rsidRPr="0048585E" w:rsidRDefault="0048585E" w:rsidP="000B28EC">
      <w:pPr>
        <w:jc w:val="both"/>
        <w:rPr>
          <w:rFonts w:ascii="Times New Roman" w:hAnsi="Times New Roman" w:cs="Times New Roman"/>
          <w:sz w:val="28"/>
          <w:szCs w:val="28"/>
          <w:lang w:val="ky-KG"/>
        </w:rPr>
      </w:pPr>
    </w:p>
    <w:p w:rsidR="0048585E" w:rsidRPr="0048585E" w:rsidRDefault="00855673" w:rsidP="000B28EC">
      <w:pPr>
        <w:spacing w:after="0" w:line="240" w:lineRule="auto"/>
        <w:rPr>
          <w:rFonts w:ascii="Times New Roman" w:hAnsi="Times New Roman" w:cs="Times New Roman"/>
          <w:sz w:val="28"/>
          <w:szCs w:val="28"/>
          <w:lang w:val="ky-KG"/>
        </w:rPr>
      </w:pPr>
      <w:r w:rsidRPr="00457743">
        <w:rPr>
          <w:noProof/>
          <w:lang w:eastAsia="ru-RU"/>
        </w:rPr>
        <w:drawing>
          <wp:inline distT="0" distB="0" distL="0" distR="0" wp14:anchorId="1F35CBD1" wp14:editId="6DD8DD93">
            <wp:extent cx="5543550" cy="3610369"/>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47950" cy="3613234"/>
                    </a:xfrm>
                    <a:prstGeom prst="rect">
                      <a:avLst/>
                    </a:prstGeom>
                    <a:noFill/>
                    <a:ln>
                      <a:noFill/>
                    </a:ln>
                  </pic:spPr>
                </pic:pic>
              </a:graphicData>
            </a:graphic>
          </wp:inline>
        </w:drawing>
      </w:r>
    </w:p>
    <w:p w:rsidR="000B28EC" w:rsidRDefault="00AD666B" w:rsidP="000B28EC">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Сүрөт</w:t>
      </w:r>
      <w:r w:rsidR="000B28EC">
        <w:rPr>
          <w:rFonts w:ascii="Times New Roman" w:hAnsi="Times New Roman" w:cs="Times New Roman"/>
          <w:sz w:val="28"/>
          <w:szCs w:val="28"/>
          <w:lang w:val="ky-KG"/>
        </w:rPr>
        <w:t>. 8. Консолдук</w:t>
      </w:r>
      <w:r w:rsidR="00487399">
        <w:rPr>
          <w:rFonts w:ascii="Times New Roman" w:hAnsi="Times New Roman" w:cs="Times New Roman"/>
          <w:sz w:val="28"/>
          <w:szCs w:val="28"/>
          <w:lang w:val="ky-KG"/>
        </w:rPr>
        <w:t xml:space="preserve"> устундун</w:t>
      </w:r>
      <w:r w:rsidR="0048585E" w:rsidRPr="0048585E">
        <w:rPr>
          <w:rFonts w:ascii="Times New Roman" w:hAnsi="Times New Roman" w:cs="Times New Roman"/>
          <w:sz w:val="28"/>
          <w:szCs w:val="28"/>
          <w:lang w:val="ky-KG"/>
        </w:rPr>
        <w:t xml:space="preserve"> деформациясын изилдөө үчүн </w:t>
      </w:r>
      <w:r w:rsidR="00487399">
        <w:rPr>
          <w:rFonts w:ascii="Times New Roman" w:hAnsi="Times New Roman" w:cs="Times New Roman"/>
          <w:sz w:val="28"/>
          <w:szCs w:val="28"/>
          <w:lang w:val="ky-KG"/>
        </w:rPr>
        <w:t>колдонулган</w:t>
      </w:r>
    </w:p>
    <w:p w:rsidR="0048585E" w:rsidRDefault="000B28EC" w:rsidP="000B28EC">
      <w:pPr>
        <w:spacing w:after="0" w:line="240" w:lineRule="auto"/>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7399">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түзүлүштүн схемасы</w:t>
      </w:r>
    </w:p>
    <w:p w:rsidR="000B28EC" w:rsidRPr="0048585E" w:rsidRDefault="000B28EC" w:rsidP="000B28EC">
      <w:pPr>
        <w:spacing w:after="0" w:line="240" w:lineRule="auto"/>
        <w:jc w:val="both"/>
        <w:rPr>
          <w:rFonts w:ascii="Times New Roman" w:hAnsi="Times New Roman" w:cs="Times New Roman"/>
          <w:sz w:val="28"/>
          <w:szCs w:val="28"/>
          <w:lang w:val="ky-KG"/>
        </w:rPr>
      </w:pPr>
    </w:p>
    <w:p w:rsidR="0048585E" w:rsidRPr="0048585E" w:rsidRDefault="0048585E" w:rsidP="000B28E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Өлчөөнүн жогорку чеги 20-50 сызык/мм түзүмдөрдөн турган бүртүкчөлүү сүрөттөлүштүн максималдуу мейкиндик жыштыгы менен аныкталат. </w:t>
      </w:r>
      <w:r w:rsidR="003135A2" w:rsidRPr="00C90226">
        <w:rPr>
          <w:rFonts w:ascii="Times New Roman" w:hAnsi="Times New Roman"/>
          <w:sz w:val="28"/>
          <w:szCs w:val="28"/>
        </w:rPr>
        <w:sym w:font="Symbol" w:char="F06C"/>
      </w:r>
      <w:r w:rsidRPr="0048585E">
        <w:rPr>
          <w:rFonts w:ascii="Times New Roman" w:hAnsi="Times New Roman" w:cs="Times New Roman"/>
          <w:sz w:val="28"/>
          <w:szCs w:val="28"/>
          <w:lang w:val="ky-KG"/>
        </w:rPr>
        <w:t xml:space="preserve">/2 тилке баасында жогорку чек 10-25 мкм, </w:t>
      </w:r>
      <w:r w:rsidR="003135A2" w:rsidRPr="00C90226">
        <w:rPr>
          <w:rFonts w:ascii="Times New Roman" w:hAnsi="Times New Roman"/>
          <w:sz w:val="28"/>
          <w:szCs w:val="28"/>
        </w:rPr>
        <w:sym w:font="Symbol" w:char="F06C"/>
      </w:r>
      <w:r w:rsidRPr="0048585E">
        <w:rPr>
          <w:rFonts w:ascii="Times New Roman" w:hAnsi="Times New Roman" w:cs="Times New Roman"/>
          <w:sz w:val="28"/>
          <w:szCs w:val="28"/>
          <w:lang w:val="ky-KG"/>
        </w:rPr>
        <w:t>=0,63 мкм болсо, максималдуу градиент 6-15 мкм/мм түзөт.</w:t>
      </w:r>
    </w:p>
    <w:p w:rsidR="0048585E" w:rsidRPr="0048585E" w:rsidRDefault="00D5403E" w:rsidP="000B28EC">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Тескерисинче, кат</w:t>
      </w:r>
      <w:r w:rsidR="0048585E" w:rsidRPr="0048585E">
        <w:rPr>
          <w:rFonts w:ascii="Times New Roman" w:hAnsi="Times New Roman" w:cs="Times New Roman"/>
          <w:sz w:val="28"/>
          <w:szCs w:val="28"/>
          <w:lang w:val="ky-KG"/>
        </w:rPr>
        <w:t>талган эки экспозициялык интерферограммалар объектти өзгөртүүнүн үзгүлтүксүз проце</w:t>
      </w:r>
      <w:r>
        <w:rPr>
          <w:rFonts w:ascii="Times New Roman" w:hAnsi="Times New Roman" w:cs="Times New Roman"/>
          <w:sz w:val="28"/>
          <w:szCs w:val="28"/>
          <w:lang w:val="ky-KG"/>
        </w:rPr>
        <w:t xml:space="preserve">ссин изилдөөгө мүмкүндүк берет, </w:t>
      </w:r>
      <w:r w:rsidR="0048585E" w:rsidRPr="0048585E">
        <w:rPr>
          <w:rFonts w:ascii="Times New Roman" w:hAnsi="Times New Roman" w:cs="Times New Roman"/>
          <w:sz w:val="28"/>
          <w:szCs w:val="28"/>
          <w:lang w:val="ky-KG"/>
        </w:rPr>
        <w:t>эки экспозициялык интерферометрияга же реалдуу убакыт методдоруна салыштырмалуу алардын убакыт аралыгы менен, ошондой эле импульстук голографиялык интерферометрияны колдонуу менен өлчөөдө жаңы мүмкүнчүлүктөрдү ачат.</w:t>
      </w:r>
    </w:p>
    <w:p w:rsidR="0048585E" w:rsidRPr="0048585E" w:rsidRDefault="0048585E" w:rsidP="000B28EC">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Ошондуктан, көлөмдүү жазуу каражаттарында үстү-үстүнө коюлган эки экспозициялык интерферограммаларды жазуу жана калыбына келтирүү ыкмаларын иштеп чыгуу келечектүү болуп саналат.</w:t>
      </w:r>
    </w:p>
    <w:p w:rsidR="0048585E" w:rsidRPr="0048585E" w:rsidRDefault="00D5403E" w:rsidP="000B28EC">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ab/>
        <w:t>Биз к</w:t>
      </w:r>
      <w:r w:rsidR="0048585E" w:rsidRPr="0048585E">
        <w:rPr>
          <w:rFonts w:ascii="Times New Roman" w:hAnsi="Times New Roman" w:cs="Times New Roman"/>
          <w:sz w:val="28"/>
          <w:szCs w:val="28"/>
          <w:lang w:val="ky-KG"/>
        </w:rPr>
        <w:t>өлөмдүү жазуу каражаттарында үстү-үстүнө коюлган эки экспозициялуу интерферограммаларды алуу ыкмасын сунуш кылдык, ал төмөндөгүлөрдөн тура</w:t>
      </w:r>
      <w:r>
        <w:rPr>
          <w:rFonts w:ascii="Times New Roman" w:hAnsi="Times New Roman" w:cs="Times New Roman"/>
          <w:sz w:val="28"/>
          <w:szCs w:val="28"/>
          <w:lang w:val="ky-KG"/>
        </w:rPr>
        <w:t xml:space="preserve">т. Когеренттүү жарык шооласы </w:t>
      </w:r>
      <w:r w:rsidR="0048585E" w:rsidRPr="0048585E">
        <w:rPr>
          <w:rFonts w:ascii="Times New Roman" w:hAnsi="Times New Roman" w:cs="Times New Roman"/>
          <w:sz w:val="28"/>
          <w:szCs w:val="28"/>
          <w:lang w:val="ky-KG"/>
        </w:rPr>
        <w:t xml:space="preserve">эталондук нурга жана объектилик </w:t>
      </w:r>
      <w:r w:rsidR="00C349FF">
        <w:rPr>
          <w:rFonts w:ascii="Times New Roman" w:hAnsi="Times New Roman" w:cs="Times New Roman"/>
          <w:sz w:val="28"/>
          <w:szCs w:val="28"/>
          <w:lang w:val="ky-KG"/>
        </w:rPr>
        <w:t xml:space="preserve">2 </w:t>
      </w:r>
      <w:r w:rsidR="0048585E" w:rsidRPr="0048585E">
        <w:rPr>
          <w:rFonts w:ascii="Times New Roman" w:hAnsi="Times New Roman" w:cs="Times New Roman"/>
          <w:sz w:val="28"/>
          <w:szCs w:val="28"/>
          <w:lang w:val="ky-KG"/>
        </w:rPr>
        <w:t xml:space="preserve">нурга бөлүнөт, объекттердин баштапкы абалынын голограммасы </w:t>
      </w:r>
      <w:r w:rsidR="0048585E" w:rsidRPr="0048585E">
        <w:rPr>
          <w:rFonts w:ascii="Times New Roman" w:hAnsi="Times New Roman" w:cs="Times New Roman"/>
          <w:sz w:val="28"/>
          <w:szCs w:val="28"/>
          <w:lang w:val="ky-KG"/>
        </w:rPr>
        <w:lastRenderedPageBreak/>
        <w:t>бир таяныч нур менен ж</w:t>
      </w:r>
      <w:r w:rsidR="00C349FF">
        <w:rPr>
          <w:rFonts w:ascii="Times New Roman" w:hAnsi="Times New Roman" w:cs="Times New Roman"/>
          <w:sz w:val="28"/>
          <w:szCs w:val="28"/>
          <w:lang w:val="ky-KG"/>
        </w:rPr>
        <w:t>азылат, андан кийин объекттин 2</w:t>
      </w:r>
      <w:r w:rsidR="00C349FF" w:rsidRPr="00C349FF">
        <w:rPr>
          <w:rFonts w:ascii="Times New Roman" w:hAnsi="Times New Roman" w:cs="Times New Roman"/>
          <w:sz w:val="28"/>
          <w:szCs w:val="28"/>
          <w:lang w:val="ky-KG"/>
        </w:rPr>
        <w:t xml:space="preserve"> </w:t>
      </w:r>
      <w:r w:rsidR="00C349FF" w:rsidRPr="0048585E">
        <w:rPr>
          <w:rFonts w:ascii="Times New Roman" w:hAnsi="Times New Roman" w:cs="Times New Roman"/>
          <w:sz w:val="28"/>
          <w:szCs w:val="28"/>
          <w:lang w:val="ky-KG"/>
        </w:rPr>
        <w:t>n</w:t>
      </w:r>
      <w:r w:rsidR="0048585E" w:rsidRPr="0048585E">
        <w:rPr>
          <w:rFonts w:ascii="Times New Roman" w:hAnsi="Times New Roman" w:cs="Times New Roman"/>
          <w:sz w:val="28"/>
          <w:szCs w:val="28"/>
          <w:lang w:val="ky-KG"/>
        </w:rPr>
        <w:t xml:space="preserve"> </w:t>
      </w:r>
      <w:r w:rsidR="00C349FF">
        <w:rPr>
          <w:rFonts w:ascii="Times New Roman" w:hAnsi="Times New Roman" w:cs="Times New Roman"/>
          <w:sz w:val="28"/>
          <w:szCs w:val="28"/>
          <w:lang w:val="ky-KG"/>
        </w:rPr>
        <w:t xml:space="preserve">үстү- </w:t>
      </w:r>
      <w:r w:rsidR="0048585E" w:rsidRPr="0048585E">
        <w:rPr>
          <w:rFonts w:ascii="Times New Roman" w:hAnsi="Times New Roman" w:cs="Times New Roman"/>
          <w:sz w:val="28"/>
          <w:szCs w:val="28"/>
          <w:lang w:val="ky-KG"/>
        </w:rPr>
        <w:t>үстүнө коюлган голограммасы эки таяныч нурдун жардамы менен, анын n абалында ырааттуу түрдө жазылат, мында ар бир референттик нурдун түшүү бурчу бул голграммдын жардамы менен өзгөрүп турат. калыбына келтирүүчү нурдун бурчу жазуу учурунда эталондук нурлардын бурчтарынын өзгөрүү диапазонунда өзгөрөт.</w:t>
      </w:r>
    </w:p>
    <w:p w:rsidR="0048585E" w:rsidRPr="0048585E" w:rsidRDefault="0048585E" w:rsidP="000B28EC">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Сунушталган ыкманы колдонуу объектте өлчөөлөрдү белгилүү, эки экспозициялуу голографиялык интерферограммалардын сериясын колдонуу менен жүргүзүүгө мүмкүндүк берет. Натыйжада, бул ыкма белгилүү методдорго караганда деформацияны, диффузиялык чагылтуу объектилердин жылышын, тунук объекттердеги фазалык өзгөрүүлөрдү n эсе көп убакыт аралыгы менен өлчөө аркылуу колдонуу аймактарын кеңейтүүгө мүмкүндүк берет. Бул ыкма тез жүрүүчү процесстердин голографиялык изилдөөсүнө да тиешелүү.</w:t>
      </w:r>
    </w:p>
    <w:p w:rsidR="0048585E" w:rsidRPr="0048585E" w:rsidRDefault="0048585E" w:rsidP="000B28EC">
      <w:pPr>
        <w:spacing w:after="0"/>
        <w:ind w:firstLine="708"/>
        <w:jc w:val="both"/>
        <w:rPr>
          <w:rFonts w:ascii="Times New Roman" w:hAnsi="Times New Roman" w:cs="Times New Roman"/>
          <w:sz w:val="28"/>
          <w:szCs w:val="28"/>
          <w:lang w:val="ky-KG"/>
        </w:rPr>
      </w:pPr>
      <w:r w:rsidRPr="00C349FF">
        <w:rPr>
          <w:rFonts w:ascii="Times New Roman" w:hAnsi="Times New Roman" w:cs="Times New Roman"/>
          <w:b/>
          <w:sz w:val="28"/>
          <w:szCs w:val="28"/>
          <w:lang w:val="ky-KG"/>
        </w:rPr>
        <w:t>Экинчи бөлүм</w:t>
      </w:r>
      <w:r w:rsidR="001D47DD">
        <w:rPr>
          <w:rFonts w:ascii="Times New Roman" w:hAnsi="Times New Roman" w:cs="Times New Roman"/>
          <w:b/>
          <w:sz w:val="28"/>
          <w:szCs w:val="28"/>
          <w:lang w:val="ky-KG"/>
        </w:rPr>
        <w:t>д</w:t>
      </w:r>
      <w:r w:rsidR="001D47DD" w:rsidRPr="0048585E">
        <w:rPr>
          <w:rFonts w:ascii="Times New Roman" w:hAnsi="Times New Roman" w:cs="Times New Roman"/>
          <w:sz w:val="28"/>
          <w:szCs w:val="28"/>
          <w:lang w:val="ky-KG"/>
        </w:rPr>
        <w:t>ө</w:t>
      </w:r>
      <w:r w:rsidRPr="0048585E">
        <w:rPr>
          <w:rFonts w:ascii="Times New Roman" w:hAnsi="Times New Roman" w:cs="Times New Roman"/>
          <w:sz w:val="28"/>
          <w:szCs w:val="28"/>
          <w:lang w:val="ky-KG"/>
        </w:rPr>
        <w:t xml:space="preserve"> голографиялык түзүлүштөрдөгү убактылуу процесстерди карайт. Ар бир операция өзүнүн колдоосуна, белгилүү бир түзүлүшкө же берилген операцияны ишке ашыруучу түзүлүштөрдүн тобуна (комплексине)</w:t>
      </w:r>
      <w:r w:rsidR="00D70621">
        <w:rPr>
          <w:rFonts w:ascii="Times New Roman" w:hAnsi="Times New Roman" w:cs="Times New Roman"/>
          <w:sz w:val="28"/>
          <w:szCs w:val="28"/>
          <w:lang w:val="ky-KG"/>
        </w:rPr>
        <w:t>, б.а.</w:t>
      </w:r>
      <w:r w:rsidR="00163E3B">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голографиялык түзүлүштү түзгөн блокторго ээ болушу керек. Ар кандай учурларда, кээ бир блоктор жок болушу мүмкүн (бирок алардын баары эмес), алар бири-бирине ар кандай жолдор менен туташкан болушу мүмкүн. Ар кандай учурларда зарыл болгон механизмдердин ар бири ишке ашырыла турган физикалык принциптер да ар кандай болушу мүмкүн. Блоктордун ортосундагы байланыштар жазуу </w:t>
      </w:r>
      <w:r w:rsidR="00A00F38">
        <w:rPr>
          <w:rFonts w:ascii="Times New Roman" w:hAnsi="Times New Roman" w:cs="Times New Roman"/>
          <w:sz w:val="28"/>
          <w:szCs w:val="28"/>
          <w:lang w:val="ky-KG"/>
        </w:rPr>
        <w:t xml:space="preserve">тузулуштун болукчолорунун </w:t>
      </w:r>
      <w:r w:rsidRPr="0048585E">
        <w:rPr>
          <w:rFonts w:ascii="Times New Roman" w:hAnsi="Times New Roman" w:cs="Times New Roman"/>
          <w:sz w:val="28"/>
          <w:szCs w:val="28"/>
          <w:lang w:val="ky-KG"/>
        </w:rPr>
        <w:t xml:space="preserve"> мүнөзүнө жана формасына жараша болот (сызыктар түрүндө, матрицалык формада, ленталар, жумшак же катуу дисктер же цилиндрлер ж.б.).</w:t>
      </w:r>
    </w:p>
    <w:p w:rsidR="0048585E" w:rsidRPr="0048585E" w:rsidRDefault="0048585E" w:rsidP="000B28EC">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Демек, голографиялык түзүлүштөрдүн бир кыйла сандагы варианттарын ишке ашырууга болот. Мисал катары голографиялык сактоо түзүлүшүн (HSD) карап көрөлү. Анын эң жалпы түрүндө GZU диаграммасы 9-сүрөттө көрсөтүлгөн. </w:t>
      </w:r>
      <w:r w:rsidR="005B2355">
        <w:rPr>
          <w:rFonts w:ascii="Times New Roman" w:hAnsi="Times New Roman" w:cs="Times New Roman"/>
          <w:sz w:val="28"/>
          <w:szCs w:val="28"/>
          <w:lang w:val="ky-KG"/>
        </w:rPr>
        <w:t>Ал а</w:t>
      </w:r>
      <w:r w:rsidRPr="0048585E">
        <w:rPr>
          <w:rFonts w:ascii="Times New Roman" w:hAnsi="Times New Roman" w:cs="Times New Roman"/>
          <w:sz w:val="28"/>
          <w:szCs w:val="28"/>
          <w:lang w:val="ky-KG"/>
        </w:rPr>
        <w:t xml:space="preserve">р кандай модификациялар үчүн ар кандай болушу мүмкүн, ал конкреттүү түзүлүштөрдү карап жатканда көрсөтүлөт. Блоктордун </w:t>
      </w:r>
      <w:r w:rsidR="005B2355">
        <w:rPr>
          <w:rFonts w:ascii="Times New Roman" w:hAnsi="Times New Roman" w:cs="Times New Roman"/>
          <w:sz w:val="28"/>
          <w:szCs w:val="28"/>
          <w:lang w:val="ky-KG"/>
        </w:rPr>
        <w:t>топтомун</w:t>
      </w:r>
      <w:r w:rsidRPr="0048585E">
        <w:rPr>
          <w:rFonts w:ascii="Times New Roman" w:hAnsi="Times New Roman" w:cs="Times New Roman"/>
          <w:sz w:val="28"/>
          <w:szCs w:val="28"/>
          <w:lang w:val="ky-KG"/>
        </w:rPr>
        <w:t xml:space="preserve"> 3 бөлүккө бөлүүгө болот, алардын ичинен сейрек учурларды эске албаганда, экөө бир убакта иштейт: же I жана II - маалыматты сактоо блогуна киргизүүдө, же I жана III - маалыматты алууда.</w:t>
      </w:r>
    </w:p>
    <w:p w:rsidR="00163E3B" w:rsidRDefault="0048585E" w:rsidP="000B28EC">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Биринчи жана экинчи бөлүктөргө жалпы болуп төмөнкүлөр саналат: жарык булагы - лазер, биринчи адрестөө блогу (көбүнчө акусто-оптикалык дефлектор), жарыкты </w:t>
      </w:r>
      <w:r w:rsidR="00AD4EED" w:rsidRPr="0048585E">
        <w:rPr>
          <w:rFonts w:ascii="Times New Roman" w:hAnsi="Times New Roman" w:cs="Times New Roman"/>
          <w:sz w:val="28"/>
          <w:szCs w:val="28"/>
          <w:lang w:val="ky-KG"/>
        </w:rPr>
        <w:t xml:space="preserve">объект жана </w:t>
      </w:r>
      <w:r w:rsidR="00AD4EED">
        <w:rPr>
          <w:rFonts w:ascii="Times New Roman" w:hAnsi="Times New Roman" w:cs="Times New Roman"/>
          <w:sz w:val="28"/>
          <w:szCs w:val="28"/>
          <w:lang w:val="ky-KG"/>
        </w:rPr>
        <w:t>таяныч</w:t>
      </w:r>
      <w:r w:rsidR="00AD4EED" w:rsidRPr="0048585E">
        <w:rPr>
          <w:rFonts w:ascii="Times New Roman" w:hAnsi="Times New Roman" w:cs="Times New Roman"/>
          <w:sz w:val="28"/>
          <w:szCs w:val="28"/>
          <w:lang w:val="ky-KG"/>
        </w:rPr>
        <w:t xml:space="preserve"> </w:t>
      </w:r>
      <w:r w:rsidR="00AD4EED">
        <w:rPr>
          <w:rFonts w:ascii="Times New Roman" w:hAnsi="Times New Roman" w:cs="Times New Roman"/>
          <w:sz w:val="28"/>
          <w:szCs w:val="28"/>
          <w:lang w:val="ky-KG"/>
        </w:rPr>
        <w:t>эки нуруна</w:t>
      </w:r>
      <w:r w:rsidRPr="0048585E">
        <w:rPr>
          <w:rFonts w:ascii="Times New Roman" w:hAnsi="Times New Roman" w:cs="Times New Roman"/>
          <w:sz w:val="28"/>
          <w:szCs w:val="28"/>
          <w:lang w:val="ky-KG"/>
        </w:rPr>
        <w:t xml:space="preserve"> бөлүүчү </w:t>
      </w:r>
      <w:r w:rsidR="00AD4EED">
        <w:rPr>
          <w:rFonts w:ascii="Times New Roman" w:hAnsi="Times New Roman" w:cs="Times New Roman"/>
          <w:sz w:val="28"/>
          <w:szCs w:val="28"/>
          <w:lang w:val="ky-KG"/>
        </w:rPr>
        <w:t>призма</w:t>
      </w:r>
      <w:r w:rsidRPr="0048585E">
        <w:rPr>
          <w:rFonts w:ascii="Times New Roman" w:hAnsi="Times New Roman" w:cs="Times New Roman"/>
          <w:sz w:val="28"/>
          <w:szCs w:val="28"/>
          <w:lang w:val="ky-KG"/>
        </w:rPr>
        <w:t>, ошондой эле маалыматты сактоо бирдиги (голограмма топтомунун бирдиги). Экинчи жана үчүнчү бөлүктөргө жалпы голограммалар топтомунун блогу саналат.</w:t>
      </w:r>
      <w:r w:rsidR="00DE6D47">
        <w:rPr>
          <w:rFonts w:ascii="Times New Roman" w:hAnsi="Times New Roman" w:cs="Times New Roman"/>
          <w:sz w:val="28"/>
          <w:szCs w:val="28"/>
          <w:lang w:val="ky-KG"/>
        </w:rPr>
        <w:t xml:space="preserve"> </w:t>
      </w:r>
      <w:r w:rsidR="00DD7A6A" w:rsidRPr="0048585E">
        <w:rPr>
          <w:rFonts w:ascii="Times New Roman" w:hAnsi="Times New Roman" w:cs="Times New Roman"/>
          <w:sz w:val="28"/>
          <w:szCs w:val="28"/>
          <w:lang w:val="ky-KG"/>
        </w:rPr>
        <w:t xml:space="preserve">Биринчи бөлүк, саналып өткөн блокторго </w:t>
      </w:r>
      <w:r w:rsidR="00DD7A6A">
        <w:rPr>
          <w:rFonts w:ascii="Times New Roman" w:hAnsi="Times New Roman" w:cs="Times New Roman"/>
          <w:sz w:val="28"/>
          <w:szCs w:val="28"/>
          <w:lang w:val="ky-KG"/>
        </w:rPr>
        <w:t>тышкары</w:t>
      </w:r>
      <w:r w:rsidR="00DD7A6A" w:rsidRPr="0048585E">
        <w:rPr>
          <w:rFonts w:ascii="Times New Roman" w:hAnsi="Times New Roman" w:cs="Times New Roman"/>
          <w:sz w:val="28"/>
          <w:szCs w:val="28"/>
          <w:lang w:val="ky-KG"/>
        </w:rPr>
        <w:t xml:space="preserve"> төмөнкүлөрдү камтыйт: кириш маалымат булагы, мейкиндик жарык модулятору (</w:t>
      </w:r>
      <w:r w:rsidR="00DD7A6A">
        <w:rPr>
          <w:rFonts w:ascii="Times New Roman" w:hAnsi="Times New Roman" w:cs="Times New Roman"/>
          <w:sz w:val="28"/>
          <w:szCs w:val="28"/>
          <w:lang w:val="ky-KG"/>
        </w:rPr>
        <w:t>ПМС</w:t>
      </w:r>
      <w:r w:rsidR="00DD7A6A" w:rsidRPr="0048585E">
        <w:rPr>
          <w:rFonts w:ascii="Times New Roman" w:hAnsi="Times New Roman" w:cs="Times New Roman"/>
          <w:sz w:val="28"/>
          <w:szCs w:val="28"/>
          <w:lang w:val="ky-KG"/>
        </w:rPr>
        <w:t>) болуп саналган маалымат жыйындысынын генератору (маалыматтардын же сүрөт), жан</w:t>
      </w:r>
      <w:r w:rsidR="00DD7A6A">
        <w:rPr>
          <w:rFonts w:ascii="Times New Roman" w:hAnsi="Times New Roman" w:cs="Times New Roman"/>
          <w:sz w:val="28"/>
          <w:szCs w:val="28"/>
          <w:lang w:val="ky-KG"/>
        </w:rPr>
        <w:t>а голограмманы түзүүдө объекттик</w:t>
      </w:r>
      <w:r w:rsidR="00DD7A6A" w:rsidRPr="0048585E">
        <w:rPr>
          <w:rFonts w:ascii="Times New Roman" w:hAnsi="Times New Roman" w:cs="Times New Roman"/>
          <w:sz w:val="28"/>
          <w:szCs w:val="28"/>
          <w:lang w:val="ky-KG"/>
        </w:rPr>
        <w:t xml:space="preserve"> жана эталондук нурлардын зарыл айкалышын камсыз кылуучу линзалардын биринчи тобу жана керектүү оптика.</w:t>
      </w:r>
    </w:p>
    <w:p w:rsidR="00163E3B" w:rsidRDefault="00163E3B" w:rsidP="000B28EC">
      <w:pPr>
        <w:spacing w:after="0"/>
        <w:ind w:firstLine="708"/>
        <w:jc w:val="both"/>
        <w:rPr>
          <w:rFonts w:ascii="Times New Roman" w:hAnsi="Times New Roman" w:cs="Times New Roman"/>
          <w:sz w:val="28"/>
          <w:szCs w:val="28"/>
          <w:lang w:val="ky-KG"/>
        </w:rPr>
      </w:pPr>
    </w:p>
    <w:p w:rsidR="0048585E" w:rsidRPr="0048585E" w:rsidRDefault="0048585E" w:rsidP="000B28EC">
      <w:pPr>
        <w:spacing w:after="0"/>
        <w:jc w:val="both"/>
        <w:rPr>
          <w:rFonts w:ascii="Times New Roman" w:hAnsi="Times New Roman" w:cs="Times New Roman"/>
          <w:sz w:val="28"/>
          <w:szCs w:val="28"/>
          <w:lang w:val="ky-KG"/>
        </w:rPr>
      </w:pPr>
    </w:p>
    <w:p w:rsidR="0048585E" w:rsidRPr="0048585E" w:rsidRDefault="00D94653" w:rsidP="000B28EC">
      <w:pPr>
        <w:spacing w:after="0"/>
        <w:jc w:val="both"/>
        <w:rPr>
          <w:rFonts w:ascii="Times New Roman" w:hAnsi="Times New Roman" w:cs="Times New Roman"/>
          <w:sz w:val="28"/>
          <w:szCs w:val="28"/>
          <w:lang w:val="ky-KG"/>
        </w:rPr>
      </w:pPr>
      <w:r w:rsidRPr="00D94653">
        <w:rPr>
          <w:rFonts w:ascii="Times New Roman" w:hAnsi="Times New Roman" w:cs="Times New Roman"/>
          <w:noProof/>
          <w:sz w:val="28"/>
          <w:szCs w:val="28"/>
          <w:lang w:eastAsia="ru-RU"/>
        </w:rPr>
        <w:drawing>
          <wp:inline distT="0" distB="0" distL="0" distR="0">
            <wp:extent cx="5690870" cy="2645228"/>
            <wp:effectExtent l="0" t="0" r="5080" b="3175"/>
            <wp:docPr id="4" name="Рисунок 4" descr="C:\Users\1\Pictures\автореферат рис\рис-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автореферат рис\рис-9-1.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96835" cy="2648000"/>
                    </a:xfrm>
                    <a:prstGeom prst="rect">
                      <a:avLst/>
                    </a:prstGeom>
                    <a:noFill/>
                    <a:ln>
                      <a:noFill/>
                    </a:ln>
                  </pic:spPr>
                </pic:pic>
              </a:graphicData>
            </a:graphic>
          </wp:inline>
        </w:drawing>
      </w:r>
    </w:p>
    <w:p w:rsidR="0048585E" w:rsidRPr="0048585E" w:rsidRDefault="0048585E" w:rsidP="000B28EC">
      <w:pPr>
        <w:spacing w:after="0"/>
        <w:jc w:val="both"/>
        <w:rPr>
          <w:rFonts w:ascii="Times New Roman" w:hAnsi="Times New Roman" w:cs="Times New Roman"/>
          <w:sz w:val="28"/>
          <w:szCs w:val="28"/>
          <w:lang w:val="ky-KG"/>
        </w:rPr>
      </w:pPr>
    </w:p>
    <w:p w:rsidR="0048585E" w:rsidRDefault="00D94653" w:rsidP="000B28EC">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Сүрөт </w:t>
      </w:r>
      <w:r w:rsidR="00114AEC">
        <w:rPr>
          <w:rFonts w:ascii="Times New Roman" w:hAnsi="Times New Roman" w:cs="Times New Roman"/>
          <w:sz w:val="28"/>
          <w:szCs w:val="28"/>
          <w:lang w:val="ky-KG"/>
        </w:rPr>
        <w:t>9</w:t>
      </w:r>
      <w:r w:rsidR="0048585E" w:rsidRPr="0048585E">
        <w:rPr>
          <w:rFonts w:ascii="Times New Roman" w:hAnsi="Times New Roman" w:cs="Times New Roman"/>
          <w:sz w:val="28"/>
          <w:szCs w:val="28"/>
          <w:lang w:val="ky-KG"/>
        </w:rPr>
        <w:t xml:space="preserve">. Голографиялык эс тутумдун блок </w:t>
      </w:r>
      <w:r w:rsidR="00163E3B">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диаграммасы</w:t>
      </w:r>
    </w:p>
    <w:p w:rsidR="00163E3B" w:rsidRDefault="00163E3B" w:rsidP="000B28EC">
      <w:pPr>
        <w:spacing w:after="0"/>
        <w:jc w:val="both"/>
        <w:rPr>
          <w:rFonts w:ascii="Times New Roman" w:hAnsi="Times New Roman" w:cs="Times New Roman"/>
          <w:sz w:val="28"/>
          <w:szCs w:val="28"/>
          <w:lang w:val="ky-KG"/>
        </w:rPr>
      </w:pPr>
    </w:p>
    <w:p w:rsidR="00163E3B" w:rsidRPr="0048585E" w:rsidRDefault="00163E3B" w:rsidP="00163E3B">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Экинчи бөлүк</w:t>
      </w:r>
      <w:r>
        <w:rPr>
          <w:rFonts w:ascii="Times New Roman" w:hAnsi="Times New Roman" w:cs="Times New Roman"/>
          <w:sz w:val="28"/>
          <w:szCs w:val="28"/>
          <w:lang w:val="ky-KG"/>
        </w:rPr>
        <w:t>кө</w:t>
      </w:r>
      <w:r w:rsidRPr="0048585E">
        <w:rPr>
          <w:rFonts w:ascii="Times New Roman" w:hAnsi="Times New Roman" w:cs="Times New Roman"/>
          <w:sz w:val="28"/>
          <w:szCs w:val="28"/>
          <w:lang w:val="ky-KG"/>
        </w:rPr>
        <w:t xml:space="preserve">, эталондук нурду багыттаган оптикадан тышкары, адатта көлөмдүү голограмманы сактоо бирдигинде мультиплекстөө үчүн колдонулган экинчи даректөө бирдигин камтыйт. Үчүнчү бөлүк линзалардын экинчи тобунан тышкары, фотодетекторлордун матрицасын камтыйт, ага тандалган голограммадан реконструкцияланган сүрөт проекцияланат, ал эми үчүнчү даректөө блогу, эгерде сүрөт үлгүнүн акыркы продуктусу болбосо жана берилген маалымат чекити пикселдер жыйындысынан тандалышы керек болсо колдонулат. </w:t>
      </w:r>
      <w:r>
        <w:rPr>
          <w:rFonts w:ascii="Times New Roman" w:hAnsi="Times New Roman" w:cs="Times New Roman"/>
          <w:sz w:val="28"/>
          <w:szCs w:val="28"/>
          <w:lang w:val="ky-KG"/>
        </w:rPr>
        <w:t>ГЗУ</w:t>
      </w:r>
      <w:r w:rsidRPr="0048585E">
        <w:rPr>
          <w:rFonts w:ascii="Times New Roman" w:hAnsi="Times New Roman" w:cs="Times New Roman"/>
          <w:sz w:val="28"/>
          <w:szCs w:val="28"/>
          <w:lang w:val="ky-KG"/>
        </w:rPr>
        <w:t xml:space="preserve"> камтылган блоктордун жыйындысы 10-сүрөттө көрсөтүлгөн.</w:t>
      </w:r>
    </w:p>
    <w:p w:rsidR="00163E3B" w:rsidRDefault="00163E3B" w:rsidP="00163E3B">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Блоктордун ортосундагы жалпы байланыштан тышкары, айрым блоктордун ортосунда </w:t>
      </w:r>
      <w:r>
        <w:rPr>
          <w:rFonts w:ascii="Times New Roman" w:hAnsi="Times New Roman" w:cs="Times New Roman"/>
          <w:sz w:val="28"/>
          <w:szCs w:val="28"/>
          <w:lang w:val="ky-KG"/>
        </w:rPr>
        <w:t>өзггөчүлүгү</w:t>
      </w:r>
      <w:r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бар бир байланыш бар. Ошентип, ПМС</w:t>
      </w:r>
      <w:r w:rsidRPr="0048585E">
        <w:rPr>
          <w:rFonts w:ascii="Times New Roman" w:hAnsi="Times New Roman" w:cs="Times New Roman"/>
          <w:sz w:val="28"/>
          <w:szCs w:val="28"/>
          <w:lang w:val="ky-KG"/>
        </w:rPr>
        <w:t>те түзүлгөн жана сактоо блогуна белгилүү голограмма түрүндө киргизилген пикселдердин саны фотодетектор матрицасы тарабынан кабыл алынган пикселдердин санына так дал келиши керек. Блокто сакт</w:t>
      </w:r>
      <w:r>
        <w:rPr>
          <w:rFonts w:ascii="Times New Roman" w:hAnsi="Times New Roman" w:cs="Times New Roman"/>
          <w:sz w:val="28"/>
          <w:szCs w:val="28"/>
          <w:lang w:val="ky-KG"/>
        </w:rPr>
        <w:t xml:space="preserve">алган голограммалардын саны ПМС </w:t>
      </w:r>
      <w:r w:rsidRPr="0048585E">
        <w:rPr>
          <w:rFonts w:ascii="Times New Roman" w:hAnsi="Times New Roman" w:cs="Times New Roman"/>
          <w:sz w:val="28"/>
          <w:szCs w:val="28"/>
          <w:lang w:val="ky-KG"/>
        </w:rPr>
        <w:t>жана фотодетектор матрицасында пикселдердин санына катуу байланыштуу эмес. Алардын ортосунда белгилүү бир байланыш бар, ал тууралуу кийинчерээк сөз болот.</w:t>
      </w: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Бул жерде ошондой эле параллелдүү жана ырааттуу түрдө киргизилген жана тандалып алынган маалыматтын көлөмүнүн ортосундагы байланыш менен байланыштуу экенин белгилей кетүү керек.</w:t>
      </w: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Пикселдердин саны сактоо бирдигинде голограммада сакталган маалыматтын көлөмүн, параллелдүү киргизүү жана издөөнү аныктайт. Сактоо бирдигиндеги голограммалардын саны ырааттуу түрдө киргизилген жана тандалган маалыматтын көлөмүн аныктайт.</w:t>
      </w:r>
    </w:p>
    <w:p w:rsidR="00DD7A6A" w:rsidRPr="0048585E" w:rsidRDefault="00DD7A6A" w:rsidP="00163E3B">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Толугу менен ырааттуу киргизилген жана тандалган маалыматтын чектүү учуру</w:t>
      </w: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жана бит-бит оптикалык эс тутуму болуп саналат. </w:t>
      </w: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Маалыматты толук </w:t>
      </w:r>
      <w:r w:rsidRPr="0048585E">
        <w:rPr>
          <w:rFonts w:ascii="Times New Roman" w:hAnsi="Times New Roman" w:cs="Times New Roman"/>
          <w:sz w:val="28"/>
          <w:szCs w:val="28"/>
          <w:lang w:val="ky-KG"/>
        </w:rPr>
        <w:lastRenderedPageBreak/>
        <w:t>параллелдүү киргизүү жана чыгаруунун чектөөчү учуру болуп сактоо бирдиги бир гана голограмманы камтыган система болуп саналат (11-сүрөт).</w:t>
      </w:r>
    </w:p>
    <w:p w:rsidR="00163E3B" w:rsidRPr="0048585E" w:rsidRDefault="00163E3B" w:rsidP="00163E3B">
      <w:pPr>
        <w:spacing w:after="0"/>
        <w:jc w:val="both"/>
        <w:rPr>
          <w:rFonts w:ascii="Times New Roman" w:hAnsi="Times New Roman" w:cs="Times New Roman"/>
          <w:sz w:val="28"/>
          <w:szCs w:val="28"/>
          <w:lang w:val="ky-KG"/>
        </w:rPr>
      </w:pPr>
    </w:p>
    <w:p w:rsidR="00163E3B" w:rsidRPr="0048585E" w:rsidRDefault="00163E3B" w:rsidP="000B28EC">
      <w:pPr>
        <w:spacing w:after="0"/>
        <w:jc w:val="both"/>
        <w:rPr>
          <w:rFonts w:ascii="Times New Roman" w:hAnsi="Times New Roman" w:cs="Times New Roman"/>
          <w:sz w:val="28"/>
          <w:szCs w:val="28"/>
          <w:lang w:val="ky-KG"/>
        </w:rPr>
      </w:pPr>
    </w:p>
    <w:p w:rsidR="0048585E" w:rsidRPr="0048585E" w:rsidRDefault="00D94653" w:rsidP="000B28EC">
      <w:pPr>
        <w:spacing w:after="0"/>
        <w:jc w:val="both"/>
        <w:rPr>
          <w:rFonts w:ascii="Times New Roman" w:hAnsi="Times New Roman" w:cs="Times New Roman"/>
          <w:sz w:val="28"/>
          <w:szCs w:val="28"/>
          <w:lang w:val="ky-KG"/>
        </w:rPr>
      </w:pPr>
      <w:r w:rsidRPr="00D94653">
        <w:rPr>
          <w:rFonts w:ascii="Times New Roman" w:hAnsi="Times New Roman" w:cs="Times New Roman"/>
          <w:noProof/>
          <w:sz w:val="28"/>
          <w:szCs w:val="28"/>
          <w:lang w:eastAsia="ru-RU"/>
        </w:rPr>
        <w:drawing>
          <wp:inline distT="0" distB="0" distL="0" distR="0">
            <wp:extent cx="5940425" cy="4292428"/>
            <wp:effectExtent l="0" t="0" r="3175" b="0"/>
            <wp:docPr id="5" name="Рисунок 5" descr="C:\Users\1\Pictures\автореферат рис\ри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автореферат рис\рис-10.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0425" cy="4292428"/>
                    </a:xfrm>
                    <a:prstGeom prst="rect">
                      <a:avLst/>
                    </a:prstGeom>
                    <a:noFill/>
                    <a:ln>
                      <a:noFill/>
                    </a:ln>
                  </pic:spPr>
                </pic:pic>
              </a:graphicData>
            </a:graphic>
          </wp:inline>
        </w:drawing>
      </w:r>
    </w:p>
    <w:p w:rsidR="0048585E" w:rsidRPr="0048585E" w:rsidRDefault="0048585E" w:rsidP="000B28EC">
      <w:pPr>
        <w:spacing w:after="0"/>
        <w:jc w:val="both"/>
        <w:rPr>
          <w:rFonts w:ascii="Times New Roman" w:hAnsi="Times New Roman" w:cs="Times New Roman"/>
          <w:sz w:val="28"/>
          <w:szCs w:val="28"/>
          <w:lang w:val="ky-KG"/>
        </w:rPr>
      </w:pPr>
    </w:p>
    <w:p w:rsidR="00114AEC" w:rsidRDefault="00163E3B" w:rsidP="000B28EC">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AD666B">
        <w:rPr>
          <w:rFonts w:ascii="Times New Roman" w:hAnsi="Times New Roman" w:cs="Times New Roman"/>
          <w:sz w:val="28"/>
          <w:szCs w:val="28"/>
          <w:lang w:val="ky-KG"/>
        </w:rPr>
        <w:t>Сүрөт</w:t>
      </w:r>
      <w:r w:rsidR="00114AEC">
        <w:rPr>
          <w:rFonts w:ascii="Times New Roman" w:hAnsi="Times New Roman" w:cs="Times New Roman"/>
          <w:sz w:val="28"/>
          <w:szCs w:val="28"/>
          <w:lang w:val="ky-KG"/>
        </w:rPr>
        <w:t xml:space="preserve">. 10. ГЗУ </w:t>
      </w:r>
      <w:r w:rsidR="00C05923">
        <w:rPr>
          <w:rFonts w:ascii="Times New Roman" w:hAnsi="Times New Roman" w:cs="Times New Roman"/>
          <w:sz w:val="28"/>
          <w:szCs w:val="28"/>
          <w:lang w:val="ky-KG"/>
        </w:rPr>
        <w:t>дагы блоктордун топтому.</w:t>
      </w:r>
    </w:p>
    <w:p w:rsidR="00163E3B" w:rsidRDefault="00163E3B" w:rsidP="000B28EC">
      <w:pPr>
        <w:spacing w:after="0"/>
        <w:jc w:val="both"/>
        <w:rPr>
          <w:rFonts w:ascii="Times New Roman" w:hAnsi="Times New Roman" w:cs="Times New Roman"/>
          <w:sz w:val="28"/>
          <w:szCs w:val="28"/>
          <w:lang w:val="ky-KG"/>
        </w:rPr>
      </w:pPr>
    </w:p>
    <w:p w:rsidR="0048585E" w:rsidRPr="0048585E" w:rsidRDefault="0048585E" w:rsidP="000B28E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Голографиялык эс тутумдардын кеңири таралган учуру болуп сактоо блогунда сакталган голограммалардын бир бөлүгү параллелдүү, ал эми бир бөлүгү ырааттуу түрдө берилүүчү аралык абал болуп саналат. Төмөндө бул агымдардын ортосундагы оптималдуу катыш голографиялык эс тутумунда болуп жаткан маалыматтык процесстердин мүнөзүнө жараша экени көрсөтүлөт.</w:t>
      </w:r>
    </w:p>
    <w:p w:rsidR="0048585E" w:rsidRPr="0048585E" w:rsidRDefault="00953B12" w:rsidP="000B28EC">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ГЗУга </w:t>
      </w:r>
      <w:r w:rsidR="0048585E" w:rsidRPr="0048585E">
        <w:rPr>
          <w:rFonts w:ascii="Times New Roman" w:hAnsi="Times New Roman" w:cs="Times New Roman"/>
          <w:sz w:val="28"/>
          <w:szCs w:val="28"/>
          <w:lang w:val="ky-KG"/>
        </w:rPr>
        <w:t>киргизүү киргизилип жаткан маалыматтын түрүнө жана маалымат</w:t>
      </w:r>
      <w:r>
        <w:rPr>
          <w:rFonts w:ascii="Times New Roman" w:hAnsi="Times New Roman" w:cs="Times New Roman"/>
          <w:sz w:val="28"/>
          <w:szCs w:val="28"/>
          <w:lang w:val="ky-KG"/>
        </w:rPr>
        <w:t>ты</w:t>
      </w:r>
      <w:r w:rsidR="0048585E" w:rsidRPr="0048585E">
        <w:rPr>
          <w:rFonts w:ascii="Times New Roman" w:hAnsi="Times New Roman" w:cs="Times New Roman"/>
          <w:sz w:val="28"/>
          <w:szCs w:val="28"/>
          <w:lang w:val="ky-KG"/>
        </w:rPr>
        <w:t xml:space="preserve"> киргизе турган ПМСтин мүнөздөмөсүнө</w:t>
      </w:r>
      <w:r>
        <w:rPr>
          <w:rFonts w:ascii="Times New Roman" w:hAnsi="Times New Roman" w:cs="Times New Roman"/>
          <w:sz w:val="28"/>
          <w:szCs w:val="28"/>
          <w:lang w:val="ky-KG"/>
        </w:rPr>
        <w:t xml:space="preserve"> жараша болот. Бул учурда ПMС</w:t>
      </w:r>
      <w:r w:rsidR="0048585E" w:rsidRPr="0048585E">
        <w:rPr>
          <w:rFonts w:ascii="Times New Roman" w:hAnsi="Times New Roman" w:cs="Times New Roman"/>
          <w:sz w:val="28"/>
          <w:szCs w:val="28"/>
          <w:lang w:val="ky-KG"/>
        </w:rPr>
        <w:t xml:space="preserve">тин өзгөчөлүгү </w:t>
      </w:r>
      <w:r>
        <w:rPr>
          <w:rFonts w:ascii="Times New Roman" w:hAnsi="Times New Roman" w:cs="Times New Roman"/>
          <w:sz w:val="28"/>
          <w:szCs w:val="28"/>
          <w:lang w:val="ky-KG"/>
        </w:rPr>
        <w:t>ПМС</w:t>
      </w:r>
      <w:r w:rsidR="0048585E" w:rsidRPr="0048585E">
        <w:rPr>
          <w:rFonts w:ascii="Times New Roman" w:hAnsi="Times New Roman" w:cs="Times New Roman"/>
          <w:sz w:val="28"/>
          <w:szCs w:val="28"/>
          <w:lang w:val="ky-KG"/>
        </w:rPr>
        <w:t xml:space="preserve"> аркылуу өткөн маалымат когеренттүү жарык менен көрсөтүлүшү керек.</w:t>
      </w:r>
    </w:p>
    <w:p w:rsidR="000E500E" w:rsidRDefault="0048585E" w:rsidP="000B28E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Маалыматтарды коддоо ГЗУда толкун фронтунун маалымат жыйындысынан толкун фронтунун өзүндөгүдөй эле маалыматты</w:t>
      </w:r>
      <w:r w:rsidR="00953B12">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же анын жетиштүү бөлүгүн камтыган интерференция үлгүсүнө айлантуунун натыйжасында ишке ашырылат. Андан кийин, маалымат сактагычка жазылат. Сактоо бирдиги маалыматты бөлүштүрүүчү, даректөө бирдиги менен бирге иштейт, ал маалыматтын түшкөн топтомун берилген дареги же атрибуту, </w:t>
      </w:r>
      <w:r w:rsidRPr="0048585E">
        <w:rPr>
          <w:rFonts w:ascii="Times New Roman" w:hAnsi="Times New Roman" w:cs="Times New Roman"/>
          <w:sz w:val="28"/>
          <w:szCs w:val="28"/>
          <w:lang w:val="ky-KG"/>
        </w:rPr>
        <w:lastRenderedPageBreak/>
        <w:t>ачкычы бар мейкиндик барагына жөнөтөт, анын жардамы менен аны кийинчерээк башка маалы</w:t>
      </w:r>
      <w:r w:rsidR="00AD5D58">
        <w:rPr>
          <w:rFonts w:ascii="Times New Roman" w:hAnsi="Times New Roman" w:cs="Times New Roman"/>
          <w:sz w:val="28"/>
          <w:szCs w:val="28"/>
          <w:lang w:val="ky-KG"/>
        </w:rPr>
        <w:t>мат массивинен чыгарууга болот.</w:t>
      </w:r>
      <w:r w:rsidR="000E500E">
        <w:rPr>
          <w:rFonts w:ascii="Times New Roman" w:hAnsi="Times New Roman" w:cs="Times New Roman"/>
          <w:sz w:val="28"/>
          <w:szCs w:val="28"/>
          <w:lang w:val="ky-KG"/>
        </w:rPr>
        <w:t>Чөйрөгө жаззунун мүнөзү баш</w:t>
      </w:r>
      <w:r w:rsidR="00AD5D58">
        <w:rPr>
          <w:rFonts w:ascii="Times New Roman" w:hAnsi="Times New Roman" w:cs="Times New Roman"/>
          <w:sz w:val="28"/>
          <w:szCs w:val="28"/>
          <w:lang w:val="ky-KG"/>
        </w:rPr>
        <w:t xml:space="preserve">ка системдерден  айрымаланбайт </w:t>
      </w:r>
    </w:p>
    <w:p w:rsidR="0048585E" w:rsidRPr="0048585E" w:rsidRDefault="0048585E" w:rsidP="000B28EC">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Процесстин жүрүшүнө жана чөйрөнүн материалына карата талаптар бир кыйла айырмаланып, ошого жараша маалыматты жазуунун структурасы жана механизми да айырмаланышы мүмкүн болсо да, чөйрөгө жазуунун мүнөзү башка </w:t>
      </w:r>
      <w:r w:rsidR="00CA206F">
        <w:rPr>
          <w:rFonts w:ascii="Times New Roman" w:hAnsi="Times New Roman" w:cs="Times New Roman"/>
          <w:sz w:val="28"/>
          <w:szCs w:val="28"/>
          <w:lang w:val="ky-KG"/>
        </w:rPr>
        <w:t>системдер</w:t>
      </w:r>
      <w:r w:rsidRPr="0048585E">
        <w:rPr>
          <w:rFonts w:ascii="Times New Roman" w:hAnsi="Times New Roman" w:cs="Times New Roman"/>
          <w:sz w:val="28"/>
          <w:szCs w:val="28"/>
          <w:lang w:val="ky-KG"/>
        </w:rPr>
        <w:t>дан (мисалы, оптикалык бит-бит) айырмаланбайт.</w:t>
      </w:r>
    </w:p>
    <w:p w:rsidR="0048585E" w:rsidRDefault="008053AB" w:rsidP="000B28EC">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ГЗУ</w:t>
      </w:r>
      <w:r w:rsidR="0048585E" w:rsidRPr="0048585E">
        <w:rPr>
          <w:rFonts w:ascii="Times New Roman" w:hAnsi="Times New Roman" w:cs="Times New Roman"/>
          <w:sz w:val="28"/>
          <w:szCs w:val="28"/>
          <w:lang w:val="ky-KG"/>
        </w:rPr>
        <w:t>дагы маалыматты алуу механизми спецификалык болуп саналат, ал тургай оптикалык биттик түзүлүштөрдөгү маалыматты алуу механизминен айырмаланат. Бул толкун алдыңкы калыбына келтирүү механизми. Эреже катары, маалымат массивинин толкун фронту калыбына келтирилет. Декоддоо да ошол эле учурда жүргүзүлөт. Айлана-чөйрөнүн бетинин бүтүндөй же бир бөлүгүнө таралган маалымат массивдери мейкиндик боюнча бөлүнгөн маалыматка айландырылат, бул массивден керектүү маалыматты кийинчерээк бөлүп алууга мүмкүндүк берет. ГЗУдан алынган маалыматтын чыгышы башка сактоо түзүлүштөрүнөн алынган маалыматтан анча деле айырмаланбайт.</w:t>
      </w:r>
    </w:p>
    <w:p w:rsidR="00163E3B" w:rsidRPr="0048585E" w:rsidRDefault="00163E3B" w:rsidP="000B28EC">
      <w:pPr>
        <w:spacing w:after="0"/>
        <w:ind w:firstLine="709"/>
        <w:jc w:val="both"/>
        <w:rPr>
          <w:rFonts w:ascii="Times New Roman" w:hAnsi="Times New Roman" w:cs="Times New Roman"/>
          <w:sz w:val="28"/>
          <w:szCs w:val="28"/>
          <w:lang w:val="ky-KG"/>
        </w:rPr>
      </w:pPr>
    </w:p>
    <w:p w:rsidR="0048585E" w:rsidRPr="0048585E" w:rsidRDefault="006C4889" w:rsidP="000B28EC">
      <w:pPr>
        <w:spacing w:after="0"/>
        <w:jc w:val="both"/>
        <w:rPr>
          <w:rFonts w:ascii="Times New Roman" w:hAnsi="Times New Roman" w:cs="Times New Roman"/>
          <w:sz w:val="28"/>
          <w:szCs w:val="28"/>
          <w:lang w:val="ky-KG"/>
        </w:rPr>
      </w:pPr>
      <w:r w:rsidRPr="006C4889">
        <w:rPr>
          <w:rFonts w:ascii="Times New Roman" w:hAnsi="Times New Roman" w:cs="Times New Roman"/>
          <w:noProof/>
          <w:sz w:val="28"/>
          <w:szCs w:val="28"/>
          <w:lang w:eastAsia="ru-RU"/>
        </w:rPr>
        <w:drawing>
          <wp:inline distT="0" distB="0" distL="0" distR="0">
            <wp:extent cx="5471160" cy="2857500"/>
            <wp:effectExtent l="0" t="0" r="0" b="0"/>
            <wp:docPr id="3" name="Рисунок 3" descr="\\PERVIY\Users\1\Pictures\автореферат рис\рис-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ERVIY\Users\1\Pictures\автореферат рис\рис-11-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471160" cy="2857500"/>
                    </a:xfrm>
                    <a:prstGeom prst="rect">
                      <a:avLst/>
                    </a:prstGeom>
                    <a:noFill/>
                    <a:ln>
                      <a:noFill/>
                    </a:ln>
                  </pic:spPr>
                </pic:pic>
              </a:graphicData>
            </a:graphic>
          </wp:inline>
        </w:drawing>
      </w:r>
    </w:p>
    <w:p w:rsidR="00163E3B" w:rsidRDefault="0048585E" w:rsidP="000B28EC">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11-сүрөт. Бир</w:t>
      </w:r>
      <w:r w:rsidR="008053AB">
        <w:rPr>
          <w:rFonts w:ascii="Times New Roman" w:hAnsi="Times New Roman" w:cs="Times New Roman"/>
          <w:sz w:val="28"/>
          <w:szCs w:val="28"/>
          <w:lang w:val="ky-KG"/>
        </w:rPr>
        <w:t xml:space="preserve"> бетт</w:t>
      </w:r>
      <w:r w:rsidR="006C4889">
        <w:rPr>
          <w:rFonts w:ascii="Times New Roman" w:hAnsi="Times New Roman" w:cs="Times New Roman"/>
          <w:sz w:val="28"/>
          <w:szCs w:val="28"/>
          <w:lang w:val="ky-KG"/>
        </w:rPr>
        <w:t>еги берилишти эске тутуу жан тандап алуучу</w:t>
      </w:r>
      <w:r w:rsidRPr="0048585E">
        <w:rPr>
          <w:rFonts w:ascii="Times New Roman" w:hAnsi="Times New Roman" w:cs="Times New Roman"/>
          <w:sz w:val="28"/>
          <w:szCs w:val="28"/>
          <w:lang w:val="ky-KG"/>
        </w:rPr>
        <w:t xml:space="preserve"> </w:t>
      </w:r>
    </w:p>
    <w:p w:rsidR="0048585E" w:rsidRDefault="00163E3B" w:rsidP="000B28EC">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голографиялык эс</w:t>
      </w:r>
      <w:r w:rsidR="008053AB">
        <w:rPr>
          <w:rFonts w:ascii="Times New Roman" w:hAnsi="Times New Roman" w:cs="Times New Roman"/>
          <w:sz w:val="28"/>
          <w:szCs w:val="28"/>
          <w:lang w:val="ky-KG"/>
        </w:rPr>
        <w:t xml:space="preserve"> тутутум</w:t>
      </w:r>
      <w:r w:rsidR="006C4889">
        <w:rPr>
          <w:rFonts w:ascii="Times New Roman" w:hAnsi="Times New Roman" w:cs="Times New Roman"/>
          <w:sz w:val="28"/>
          <w:szCs w:val="28"/>
          <w:lang w:val="ky-KG"/>
        </w:rPr>
        <w:t>.</w:t>
      </w:r>
    </w:p>
    <w:p w:rsidR="00163E3B" w:rsidRPr="0048585E" w:rsidRDefault="00163E3B" w:rsidP="000B28EC">
      <w:pPr>
        <w:spacing w:after="0"/>
        <w:jc w:val="both"/>
        <w:rPr>
          <w:rFonts w:ascii="Times New Roman" w:hAnsi="Times New Roman" w:cs="Times New Roman"/>
          <w:sz w:val="28"/>
          <w:szCs w:val="28"/>
          <w:lang w:val="ky-KG"/>
        </w:rPr>
      </w:pPr>
    </w:p>
    <w:p w:rsidR="0048585E" w:rsidRPr="0048585E" w:rsidRDefault="0048585E" w:rsidP="000B28EC">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 xml:space="preserve">Маалыматты киргизүү учурундагы убакыт процесстерине голограммага киргизүү үчүн маалыматтардын барагын терүү, берилген сайтка голограммаларды кайрылуу жана голограммаларды жазуу учурундагы убакыт процесстери кирет. Ар бир голограмма маалыматтардын же сүрөттүн барагына туура келет жана голографиялык эс тутумунда бул баракты түзүүчү түзүлүш болушу керек. Эстутумдун нормалдуу иштеши үчүн маалыматтарды эч кандай жол менен эмес, элементи маалыматтарды киргизүү түзүлүшүнүн бир бөлүгү болгон оптикалык схеманы колдонуу менен жаздыруучу чөйрөдө </w:t>
      </w:r>
      <w:r w:rsidRPr="0048585E">
        <w:rPr>
          <w:rFonts w:ascii="Times New Roman" w:hAnsi="Times New Roman" w:cs="Times New Roman"/>
          <w:sz w:val="28"/>
          <w:szCs w:val="28"/>
          <w:lang w:val="ky-KG"/>
        </w:rPr>
        <w:lastRenderedPageBreak/>
        <w:t>голографиялык интерферограмма түзө тургандай кылып киргизүү керек. Бул үчүн, маалыматтар когеренттүү жарык менен жүргүзүлүшү керек. Бул үчүн когеренттүү жарыктын тышкы булагынын модулятору (мисалы, лазер) болушу зарыл. Лазердик нур модулятор-тунук же модулятор-рефлектордун жардамы менен киргизилген маалыматтарга ылайыктуу оптикалык параметрлер менен модуляцияланышы мүмкүн.</w:t>
      </w:r>
    </w:p>
    <w:p w:rsidR="0048585E" w:rsidRPr="0048585E" w:rsidRDefault="0048585E" w:rsidP="000B28EC">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Киргизүү түзүлүшүнүн түрүнө карабастан, ал төмөнкү көрсөткүчтөр менен ар кандай даражада мүнөздөлөт:</w:t>
      </w:r>
    </w:p>
    <w:p w:rsidR="0048585E" w:rsidRPr="0048585E" w:rsidRDefault="0048585E" w:rsidP="000B28EC">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1. Кадрларды түзүү ылдамдыгы; модуляторго киргизүү жана жазуу когеренттүү сүрөткө айландыруу мүмкүн болгон ылдамдыкта сүрөт киргизүү учурда; маалымат барактарында - бетке маалыматтарды киргизүү ылдамдыгы. Кандай болбосун, бул ылдамдык канчалык жогору болсо, аппарат ошончолук жакшы болот. Бирок ырааттуу жалдоо менен, жалдоо канчалык чоң болсо, аны толтуруу ылдамдыгы ошончолук жайыраак болот.</w:t>
      </w:r>
    </w:p>
    <w:p w:rsidR="0048585E" w:rsidRPr="0048585E" w:rsidRDefault="0048585E" w:rsidP="00882116">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2. Кадрды алмаштыруу ылдамдыгы; Бул ылдамдык кадрды түзүү ылдамдыгынан көз каранды, бирок ага гана эмес. Кадрларды алмаштыруу ылдамдыгы өчүрүүгө жана кээ бир модуляторлордо жаңы маалыматтарды киргизүүгө чейинки операцияларга сарпталган өзүнчө убакыттын зарылдыгы менен төмөндөйт.</w:t>
      </w:r>
    </w:p>
    <w:p w:rsidR="0048585E" w:rsidRPr="0048585E" w:rsidRDefault="0048585E" w:rsidP="00882116">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3. Кадрга, баракка киргизилген маалыматтын сыйымдуулугу. Жана бул жерде ал мүмкүн болушунча чоң болушу керек. Бирок, кадр ылдамдыгы өтө жогору жана чоң сыйымдуулукка ээ болуу мүмкүн эместигинен, ошондой эле акыркысынын жазылган голограммалардын өлчөмүнө таасирин эске алуу менен, алгач 128x128 ≈ 1,6 104 бит бинардык маалымат сунушталган, бирок акыркы учурда алар көбүнчө ≈0140 биттик киргизүү түзүлүшүн түзүүгө басым жасашкан.</w:t>
      </w:r>
    </w:p>
    <w:p w:rsidR="0048585E" w:rsidRPr="0048585E" w:rsidRDefault="0048585E" w:rsidP="00882116">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4. Модулятордогу маалыматтын тыгыздыгы. Киргизүүчү маалыматтын мүмкүн болгон тыгыздыгы канчалык жогору болсо, киргизүү түзүлүш ошончолук ыңгайлуу жана бүтүндөй системанын иштеши ошончолук жакшы болот. Тилекке каршы, эреже катары, электрондук түрдө киргизилген PVMSs резолюция боюнча эң мыкты жаздыргычтардан бир топ артта калууда. PVMS учурда ондогон микрондук элементтердин өлчөмдөрү канааттандырарлык деп эсептелет. Мындан жогорураак резолюция болсо жакшы болмок.</w:t>
      </w:r>
    </w:p>
    <w:p w:rsidR="0048585E" w:rsidRPr="0048585E" w:rsidRDefault="0048585E" w:rsidP="00882116">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5. Түзүлгөн к</w:t>
      </w:r>
      <w:r w:rsidR="00392CEB">
        <w:rPr>
          <w:rFonts w:ascii="Times New Roman" w:hAnsi="Times New Roman" w:cs="Times New Roman"/>
          <w:sz w:val="28"/>
          <w:szCs w:val="28"/>
          <w:lang w:val="ky-KG"/>
        </w:rPr>
        <w:t>адрдын контраст жана сигнал/</w:t>
      </w:r>
      <w:r w:rsidRPr="0048585E">
        <w:rPr>
          <w:rFonts w:ascii="Times New Roman" w:hAnsi="Times New Roman" w:cs="Times New Roman"/>
          <w:sz w:val="28"/>
          <w:szCs w:val="28"/>
          <w:lang w:val="ky-KG"/>
        </w:rPr>
        <w:t>чуу катышы, маалымат баракчасы. Голографиялык эс тутум татаал</w:t>
      </w:r>
      <w:r w:rsidR="00D53473">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көп звенолуу экенин эске алганда</w:t>
      </w:r>
      <w:r w:rsidR="00D53473">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бир катар шилтемелер аркылуу өткөндө</w:t>
      </w:r>
      <w:r w:rsidR="00D53473">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чыгууда жетиштүү ишенимдүү маалыматтарды алууга мүмкүндүк берүүчү киргизүүдө жетиштүү резерв болушу керек. Көрсөтүлгөн индикаторлор менен байланышкан </w:t>
      </w:r>
      <w:r w:rsidR="00392CEB">
        <w:rPr>
          <w:rFonts w:ascii="Times New Roman" w:hAnsi="Times New Roman" w:cs="Times New Roman"/>
          <w:sz w:val="28"/>
          <w:szCs w:val="28"/>
          <w:lang w:val="ky-KG"/>
        </w:rPr>
        <w:t>ПВМС</w:t>
      </w:r>
      <w:r w:rsidRPr="0048585E">
        <w:rPr>
          <w:rFonts w:ascii="Times New Roman" w:hAnsi="Times New Roman" w:cs="Times New Roman"/>
          <w:sz w:val="28"/>
          <w:szCs w:val="28"/>
          <w:lang w:val="ky-KG"/>
        </w:rPr>
        <w:t>ке коюлган талаптардан тышкары, бул түзүлүштөр мейкиндиктин жогорку бир тектүүлүгүнө, ар кандай убакыт аралыгындагы бир эле таасирлердин астында жакшы кайталанууга, узак мөөнөткө жана маалыматты өчүрүүнүн жогорку</w:t>
      </w:r>
      <w:r w:rsidR="00D53473">
        <w:rPr>
          <w:rFonts w:ascii="Times New Roman" w:hAnsi="Times New Roman" w:cs="Times New Roman"/>
          <w:sz w:val="28"/>
          <w:szCs w:val="28"/>
          <w:lang w:val="ky-KG"/>
        </w:rPr>
        <w:t xml:space="preserve"> </w:t>
      </w:r>
      <w:r w:rsidR="00D53473">
        <w:rPr>
          <w:rFonts w:ascii="Times New Roman" w:hAnsi="Times New Roman" w:cs="Times New Roman"/>
          <w:sz w:val="28"/>
          <w:szCs w:val="28"/>
          <w:lang w:val="ky-KG"/>
        </w:rPr>
        <w:lastRenderedPageBreak/>
        <w:t>сапатына ээ болушу керек. Талаптар ар кандай эс тутумд</w:t>
      </w:r>
      <w:r w:rsidRPr="0048585E">
        <w:rPr>
          <w:rFonts w:ascii="Times New Roman" w:hAnsi="Times New Roman" w:cs="Times New Roman"/>
          <w:sz w:val="28"/>
          <w:szCs w:val="28"/>
          <w:lang w:val="ky-KG"/>
        </w:rPr>
        <w:t>ар үчүн ар кандай аткарылышы мүмкүн.</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Маалымат баракчасынын жазуу убактыс</w:t>
      </w:r>
      <w:r w:rsidR="00D53473">
        <w:rPr>
          <w:rFonts w:ascii="Times New Roman" w:hAnsi="Times New Roman" w:cs="Times New Roman"/>
          <w:sz w:val="28"/>
          <w:szCs w:val="28"/>
          <w:lang w:val="ky-KG"/>
        </w:rPr>
        <w:t>ын (бир голограммага туура келген</w:t>
      </w:r>
      <w:r w:rsidRPr="0048585E">
        <w:rPr>
          <w:rFonts w:ascii="Times New Roman" w:hAnsi="Times New Roman" w:cs="Times New Roman"/>
          <w:sz w:val="28"/>
          <w:szCs w:val="28"/>
          <w:lang w:val="ky-KG"/>
        </w:rPr>
        <w:t>) баалоодо</w:t>
      </w:r>
      <w:r w:rsidR="003B65CC">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голограмманын берилген аянтына</w:t>
      </w:r>
      <w:r w:rsidR="003B65CC">
        <w:rPr>
          <w:rFonts w:ascii="Times New Roman" w:hAnsi="Times New Roman" w:cs="Times New Roman"/>
          <w:sz w:val="28"/>
          <w:szCs w:val="28"/>
          <w:lang w:val="ky-KG"/>
        </w:rPr>
        <w:t xml:space="preserve"> багытталган</w:t>
      </w:r>
      <w:r w:rsidRPr="0048585E">
        <w:rPr>
          <w:rFonts w:ascii="Times New Roman" w:hAnsi="Times New Roman" w:cs="Times New Roman"/>
          <w:sz w:val="28"/>
          <w:szCs w:val="28"/>
          <w:lang w:val="ky-KG"/>
        </w:rPr>
        <w:t xml:space="preserve"> жазуу</w:t>
      </w:r>
      <w:r w:rsidR="003B65CC">
        <w:rPr>
          <w:rFonts w:ascii="Times New Roman" w:hAnsi="Times New Roman" w:cs="Times New Roman"/>
          <w:sz w:val="28"/>
          <w:szCs w:val="28"/>
          <w:lang w:val="ky-KG"/>
        </w:rPr>
        <w:t>чу нурлардын</w:t>
      </w:r>
      <w:r w:rsidRPr="0048585E">
        <w:rPr>
          <w:rFonts w:ascii="Times New Roman" w:hAnsi="Times New Roman" w:cs="Times New Roman"/>
          <w:sz w:val="28"/>
          <w:szCs w:val="28"/>
          <w:lang w:val="ky-KG"/>
        </w:rPr>
        <w:t xml:space="preserve"> багытын ө</w:t>
      </w:r>
      <w:r w:rsidR="003B65CC">
        <w:rPr>
          <w:rFonts w:ascii="Times New Roman" w:hAnsi="Times New Roman" w:cs="Times New Roman"/>
          <w:sz w:val="28"/>
          <w:szCs w:val="28"/>
          <w:lang w:val="ky-KG"/>
        </w:rPr>
        <w:t>згөртүү менен байланышкан</w:t>
      </w:r>
      <w:r w:rsidRPr="0048585E">
        <w:rPr>
          <w:rFonts w:ascii="Times New Roman" w:hAnsi="Times New Roman" w:cs="Times New Roman"/>
          <w:sz w:val="28"/>
          <w:szCs w:val="28"/>
          <w:lang w:val="ky-KG"/>
        </w:rPr>
        <w:t xml:space="preserve"> убакытты аныктоо керек.</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 xml:space="preserve">Жазуучу нурлардын бир голограммадан экинчисине өтүүсүнүн эки </w:t>
      </w:r>
      <w:r w:rsidR="003B65CC">
        <w:rPr>
          <w:rFonts w:ascii="Times New Roman" w:hAnsi="Times New Roman" w:cs="Times New Roman"/>
          <w:sz w:val="28"/>
          <w:szCs w:val="28"/>
          <w:lang w:val="ky-KG"/>
        </w:rPr>
        <w:t>мүмкүнчүлүгү бар: нурларды багытын өзгөртүү</w:t>
      </w:r>
      <w:r w:rsidRPr="0048585E">
        <w:rPr>
          <w:rFonts w:ascii="Times New Roman" w:hAnsi="Times New Roman" w:cs="Times New Roman"/>
          <w:sz w:val="28"/>
          <w:szCs w:val="28"/>
          <w:lang w:val="ky-KG"/>
        </w:rPr>
        <w:t xml:space="preserve"> же жаңы талап кылынган аянтка жаздыруу нурлары түшө тургандай чөйрөнү жылдыруу аркылуу. Иш жүзүндө бул эки мүмкүнчүлүк тең колдонулат.</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Биринчи учурда, дарек өзгөргөндө, маалыматты жазууда, окууда жана өчүрүүдө лазер нуру чөйрөнүн берилген аймагына так тийүүсүн камсыз кылуучу түзүлүштөрдү колдонуу керек. Мультип</w:t>
      </w:r>
      <w:r w:rsidR="00E2188F">
        <w:rPr>
          <w:rFonts w:ascii="Times New Roman" w:hAnsi="Times New Roman" w:cs="Times New Roman"/>
          <w:sz w:val="28"/>
          <w:szCs w:val="28"/>
          <w:lang w:val="ky-KG"/>
        </w:rPr>
        <w:t>лексировка колдонулса, нур керект</w:t>
      </w:r>
      <w:r w:rsidR="00E2188F" w:rsidRPr="0048585E">
        <w:rPr>
          <w:rFonts w:ascii="Times New Roman" w:hAnsi="Times New Roman" w:cs="Times New Roman"/>
          <w:sz w:val="28"/>
          <w:szCs w:val="28"/>
          <w:lang w:val="ky-KG"/>
        </w:rPr>
        <w:t>үү</w:t>
      </w:r>
      <w:r w:rsidRPr="0048585E">
        <w:rPr>
          <w:rFonts w:ascii="Times New Roman" w:hAnsi="Times New Roman" w:cs="Times New Roman"/>
          <w:sz w:val="28"/>
          <w:szCs w:val="28"/>
          <w:lang w:val="ky-KG"/>
        </w:rPr>
        <w:t xml:space="preserve"> бурчка түшүп, жазуу учурунда көрсөтүлгөн касиеттерге ээ болушу керек. Багытын өзгөртүү жана бир бөлүмдөн экинчисине өтүү тез жана катасыз аткарылышы керек. Мындай операциялар жарык нурун бурмалоочу приборлор - дефлекторлор аркылуу ишке ашырылат.</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Дефлекторлордун үч негизги түрү бар: механикалык, акусто-оптикалык жана электр-оптикалык. Алардын негизги мүнөздөмөлөрү болуп төмөнкүлөр саналат: максималдуу четтөө, чечүүчүлүк жана ылдамдык (бул нурду керектүү багытка жылдыруу үчүн убакыттын өз ара мааниси). Кошумча мүнөздөмөлөргө дефлекторду колдонууда жарыктын жоголушун аныктоочу эффективдүүлүк, электр энергиясын керектөө, дефлектордун туруктуулугу ж.б. кирет. Акыркысы колдон</w:t>
      </w:r>
      <w:r w:rsidR="002165E9">
        <w:rPr>
          <w:rFonts w:ascii="Times New Roman" w:hAnsi="Times New Roman" w:cs="Times New Roman"/>
          <w:sz w:val="28"/>
          <w:szCs w:val="28"/>
          <w:lang w:val="ky-KG"/>
        </w:rPr>
        <w:t>улган дефлекторду тандоого</w:t>
      </w:r>
      <w:r w:rsidRPr="0048585E">
        <w:rPr>
          <w:rFonts w:ascii="Times New Roman" w:hAnsi="Times New Roman" w:cs="Times New Roman"/>
          <w:sz w:val="28"/>
          <w:szCs w:val="28"/>
          <w:lang w:val="ky-KG"/>
        </w:rPr>
        <w:t xml:space="preserve"> да таасир этет. Мисалы, че</w:t>
      </w:r>
      <w:r w:rsidR="002165E9">
        <w:rPr>
          <w:rFonts w:ascii="Times New Roman" w:hAnsi="Times New Roman" w:cs="Times New Roman"/>
          <w:sz w:val="28"/>
          <w:szCs w:val="28"/>
          <w:lang w:val="ky-KG"/>
        </w:rPr>
        <w:t>чилүүчү багыттардын санын көбөйт</w:t>
      </w:r>
      <w:r w:rsidRPr="0048585E">
        <w:rPr>
          <w:rFonts w:ascii="Times New Roman" w:hAnsi="Times New Roman" w:cs="Times New Roman"/>
          <w:sz w:val="28"/>
          <w:szCs w:val="28"/>
          <w:lang w:val="ky-KG"/>
        </w:rPr>
        <w:t>үү, адатта, позициялоонун так эместигинин көбөйүшүнө алып келет.</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Мүнөздөмөлөрдүн айкалышынын негизинде голографиялык эс</w:t>
      </w:r>
      <w:r w:rsidR="002165E9">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тутумда колдонуу үчүн эң ыңгайлуу болуп акусто-оптикалык дефлектор (AO</w:t>
      </w:r>
      <w:r w:rsidR="002165E9">
        <w:rPr>
          <w:rFonts w:ascii="Times New Roman" w:hAnsi="Times New Roman" w:cs="Times New Roman"/>
          <w:sz w:val="28"/>
          <w:szCs w:val="28"/>
          <w:lang w:val="ky-KG"/>
        </w:rPr>
        <w:t>Д</w:t>
      </w:r>
      <w:r w:rsidRPr="0048585E">
        <w:rPr>
          <w:rFonts w:ascii="Times New Roman" w:hAnsi="Times New Roman" w:cs="Times New Roman"/>
          <w:sz w:val="28"/>
          <w:szCs w:val="28"/>
          <w:lang w:val="ky-KG"/>
        </w:rPr>
        <w:t>) эсептелет.</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 xml:space="preserve">Акусто-оптикалык дефлекторлорду колдонуу голографиялык маалыматты сактоо </w:t>
      </w:r>
      <w:r w:rsidR="00CA206F">
        <w:rPr>
          <w:rFonts w:ascii="Times New Roman" w:hAnsi="Times New Roman" w:cs="Times New Roman"/>
          <w:sz w:val="28"/>
          <w:szCs w:val="28"/>
          <w:lang w:val="ky-KG"/>
        </w:rPr>
        <w:t>системдер</w:t>
      </w:r>
      <w:r w:rsidRPr="0048585E">
        <w:rPr>
          <w:rFonts w:ascii="Times New Roman" w:hAnsi="Times New Roman" w:cs="Times New Roman"/>
          <w:sz w:val="28"/>
          <w:szCs w:val="28"/>
          <w:lang w:val="ky-KG"/>
        </w:rPr>
        <w:t>ынын мүмкүнчүлүктөрүн бир топ кеңейт</w:t>
      </w:r>
      <w:r w:rsidR="002165E9">
        <w:rPr>
          <w:rFonts w:ascii="Times New Roman" w:hAnsi="Times New Roman" w:cs="Times New Roman"/>
          <w:sz w:val="28"/>
          <w:szCs w:val="28"/>
          <w:lang w:val="ky-KG"/>
        </w:rPr>
        <w:t>ет. Акусто-оптикалык ячейканы (AOЯ</w:t>
      </w:r>
      <w:r w:rsidRPr="0048585E">
        <w:rPr>
          <w:rFonts w:ascii="Times New Roman" w:hAnsi="Times New Roman" w:cs="Times New Roman"/>
          <w:sz w:val="28"/>
          <w:szCs w:val="28"/>
          <w:lang w:val="ky-KG"/>
        </w:rPr>
        <w:t>) камтыган түзүлүш катары, мындай дефлекторлорд</w:t>
      </w:r>
      <w:r w:rsidR="002165E9">
        <w:rPr>
          <w:rFonts w:ascii="Times New Roman" w:hAnsi="Times New Roman" w:cs="Times New Roman"/>
          <w:sz w:val="28"/>
          <w:szCs w:val="28"/>
          <w:lang w:val="ky-KG"/>
        </w:rPr>
        <w:t>ун өзүнүн өзгөчөлүктөрү бар. АОЯ</w:t>
      </w:r>
      <w:r w:rsidRPr="0048585E">
        <w:rPr>
          <w:rFonts w:ascii="Times New Roman" w:hAnsi="Times New Roman" w:cs="Times New Roman"/>
          <w:sz w:val="28"/>
          <w:szCs w:val="28"/>
          <w:lang w:val="ky-KG"/>
        </w:rPr>
        <w:t>нин иштеши</w:t>
      </w:r>
      <w:r w:rsidR="00E106A0">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жарык толкундарынын акустикалык толкундар менен</w:t>
      </w:r>
      <w:r w:rsidR="00E106A0">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өз ара аракеттенүү кубулушуна негизделген, мунун натыйжасында акустикалык толкундардын чөйрөдө өтүшү</w:t>
      </w:r>
      <w:r w:rsidR="00E106A0">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ошол эле чөйрөдөн өткөн жарык толкунунун мүнөздөмөсүнө таасирин тийгизет.</w:t>
      </w:r>
    </w:p>
    <w:p w:rsidR="0048585E" w:rsidRPr="0048585E" w:rsidRDefault="00E106A0" w:rsidP="00882116">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Pr>
          <w:rFonts w:ascii="Times New Roman" w:hAnsi="Times New Roman" w:cs="Times New Roman"/>
          <w:sz w:val="28"/>
          <w:szCs w:val="28"/>
          <w:lang w:val="ky-KG"/>
        </w:rPr>
        <w:t>AOД колдонууда чечилүүчү</w:t>
      </w:r>
      <w:r w:rsidR="0048585E" w:rsidRPr="0048585E">
        <w:rPr>
          <w:rFonts w:ascii="Times New Roman" w:hAnsi="Times New Roman" w:cs="Times New Roman"/>
          <w:sz w:val="28"/>
          <w:szCs w:val="28"/>
          <w:lang w:val="ky-KG"/>
        </w:rPr>
        <w:t xml:space="preserve"> </w:t>
      </w:r>
      <w:r>
        <w:rPr>
          <w:rFonts w:ascii="Times New Roman" w:hAnsi="Times New Roman" w:cs="Times New Roman"/>
          <w:sz w:val="28"/>
          <w:szCs w:val="28"/>
          <w:lang w:val="ky-KG"/>
        </w:rPr>
        <w:t>негизги тапшырма бул -</w:t>
      </w:r>
      <w:r w:rsidR="0048585E" w:rsidRPr="0048585E">
        <w:rPr>
          <w:rFonts w:ascii="Times New Roman" w:hAnsi="Times New Roman" w:cs="Times New Roman"/>
          <w:sz w:val="28"/>
          <w:szCs w:val="28"/>
          <w:lang w:val="ky-KG"/>
        </w:rPr>
        <w:t xml:space="preserve">жетишерлик жогорку аткарууну камсыз кылуу болуп саналат. Жооп убактысын нурдун бир мүмкүн болгон багыттан экинчисине өтүшүнө кеткен убакыт менен аныктоого болот. Бул үчүн пьезоэлектрдик өзгөрткүчтүн бир жыштыгы экинчисине өтүшү керек жана өзгөрүлгөн жыштыктын акустикалык толкундары жаңы жыштык менен бүт нур акустикалык тордон өтө тургандай аралыкты басып өтүшү керек. Бул учурда эң жай операция эскинин толкундарын алмаштыруу үчүн жаңы жыштыктагы </w:t>
      </w:r>
      <w:r w:rsidR="0048585E" w:rsidRPr="0048585E">
        <w:rPr>
          <w:rFonts w:ascii="Times New Roman" w:hAnsi="Times New Roman" w:cs="Times New Roman"/>
          <w:sz w:val="28"/>
          <w:szCs w:val="28"/>
          <w:lang w:val="ky-KG"/>
        </w:rPr>
        <w:lastRenderedPageBreak/>
        <w:t>акустикалык толкундардын өтүшү боло тургандыктан, нурдун жаңы багытка толук өтүү убактысы бул өтүү убактысынан көбүрөөк болушу керек. Жаңы жыштыктагы акустикалык толкундун жолунун узундугу нурдун кеңдигинен D чоң экенин, бирок ушул мааниге барабар экендигин эске алып, анда</w:t>
      </w:r>
    </w:p>
    <w:p w:rsidR="0048585E" w:rsidRPr="0048585E" w:rsidRDefault="0048585E" w:rsidP="00882116">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τ≈ c D/v, (14)</w:t>
      </w:r>
    </w:p>
    <w:p w:rsidR="0048585E" w:rsidRPr="0048585E" w:rsidRDefault="0048585E" w:rsidP="00882116">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мында c - бирден чоң коэффициент, ν - ылдамдык. (14) дан τ = </w:t>
      </w:r>
      <w:r w:rsidR="008149D2">
        <w:rPr>
          <w:rFonts w:ascii="Times New Roman" w:eastAsia="Cambria Math" w:hAnsi="Times New Roman" w:cs="Times New Roman"/>
          <w:sz w:val="28"/>
          <w:szCs w:val="28"/>
          <w:lang w:val="ky-KG"/>
        </w:rPr>
        <w:t>1</w:t>
      </w:r>
      <w:r w:rsidRPr="0048585E">
        <w:rPr>
          <w:rFonts w:ascii="Times New Roman" w:hAnsi="Times New Roman" w:cs="Times New Roman"/>
          <w:sz w:val="28"/>
          <w:szCs w:val="28"/>
          <w:lang w:val="ky-KG"/>
        </w:rPr>
        <w:t>0</w:t>
      </w:r>
      <w:r w:rsidR="008149D2">
        <w:rPr>
          <w:rFonts w:ascii="Times New Roman" w:hAnsi="Times New Roman" w:cs="Times New Roman"/>
          <w:sz w:val="28"/>
          <w:szCs w:val="28"/>
          <w:vertAlign w:val="superscript"/>
          <w:lang w:val="ky-KG"/>
        </w:rPr>
        <w:t>-6</w:t>
      </w:r>
      <w:r w:rsidRPr="0048585E">
        <w:rPr>
          <w:rFonts w:ascii="Times New Roman" w:hAnsi="Times New Roman" w:cs="Times New Roman"/>
          <w:sz w:val="28"/>
          <w:szCs w:val="28"/>
          <w:lang w:val="ky-KG"/>
        </w:rPr>
        <w:t xml:space="preserve"> с</w:t>
      </w:r>
      <w:r w:rsidR="008149D2">
        <w:rPr>
          <w:rFonts w:ascii="Times New Roman" w:hAnsi="Times New Roman" w:cs="Times New Roman"/>
          <w:sz w:val="28"/>
          <w:szCs w:val="28"/>
          <w:lang w:val="ky-KG"/>
        </w:rPr>
        <w:t xml:space="preserve"> экенин баалоо оңой (D = 1 мм, </w:t>
      </w:r>
      <w:r w:rsidR="008149D2" w:rsidRPr="008149D2">
        <w:rPr>
          <w:rFonts w:ascii="Times New Roman" w:hAnsi="Times New Roman" w:cs="Times New Roman"/>
          <w:i/>
          <w:sz w:val="28"/>
          <w:szCs w:val="28"/>
          <w:lang w:val="ky-KG"/>
        </w:rPr>
        <w:t>с</w:t>
      </w:r>
      <w:r w:rsidRPr="008149D2">
        <w:rPr>
          <w:rFonts w:ascii="Times New Roman" w:hAnsi="Times New Roman" w:cs="Times New Roman"/>
          <w:i/>
          <w:sz w:val="28"/>
          <w:szCs w:val="28"/>
          <w:lang w:val="ky-KG"/>
        </w:rPr>
        <w:t xml:space="preserve"> </w:t>
      </w:r>
      <w:r w:rsidRPr="0048585E">
        <w:rPr>
          <w:rFonts w:ascii="Times New Roman" w:hAnsi="Times New Roman" w:cs="Times New Roman"/>
          <w:sz w:val="28"/>
          <w:szCs w:val="28"/>
          <w:lang w:val="ky-KG"/>
        </w:rPr>
        <w:t>= 2, ν = 2∙</w:t>
      </w:r>
      <w:r w:rsidR="008149D2">
        <w:rPr>
          <w:rFonts w:ascii="Times New Roman" w:eastAsia="Cambria Math" w:hAnsi="Times New Roman" w:cs="Times New Roman"/>
          <w:sz w:val="28"/>
          <w:szCs w:val="28"/>
          <w:lang w:val="ky-KG"/>
        </w:rPr>
        <w:t>1</w:t>
      </w:r>
      <w:r w:rsidRPr="0048585E">
        <w:rPr>
          <w:rFonts w:ascii="Times New Roman" w:hAnsi="Times New Roman" w:cs="Times New Roman"/>
          <w:sz w:val="28"/>
          <w:szCs w:val="28"/>
          <w:lang w:val="ky-KG"/>
        </w:rPr>
        <w:t>0</w:t>
      </w:r>
      <w:r w:rsidR="008149D2">
        <w:rPr>
          <w:rFonts w:ascii="Times New Roman" w:hAnsi="Times New Roman" w:cs="Times New Roman"/>
          <w:sz w:val="28"/>
          <w:szCs w:val="28"/>
          <w:vertAlign w:val="superscript"/>
          <w:lang w:val="ky-KG"/>
        </w:rPr>
        <w:t>5</w:t>
      </w:r>
      <w:r w:rsidRPr="0048585E">
        <w:rPr>
          <w:rFonts w:ascii="Times New Roman" w:hAnsi="Times New Roman" w:cs="Times New Roman"/>
          <w:sz w:val="28"/>
          <w:szCs w:val="28"/>
          <w:lang w:val="ky-KG"/>
        </w:rPr>
        <w:t xml:space="preserve"> см/с деп кабыл алуу).</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Көлөмдүк голографиялык эс тутумда акусто-оптикалык дефлектордун эффективдүү иштеши үчүн АОД мүнөздөмөлөрүнүн көлөмдүк голограммалардын матрицасынын мүнөздөмөлөрү менен координациясын орнотуу маанилүү.</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AD5D58">
        <w:rPr>
          <w:rFonts w:ascii="Times New Roman" w:hAnsi="Times New Roman" w:cs="Times New Roman"/>
          <w:sz w:val="28"/>
          <w:szCs w:val="28"/>
          <w:lang w:val="ky-KG"/>
        </w:rPr>
        <w:tab/>
      </w:r>
      <w:r w:rsidRPr="0048585E">
        <w:rPr>
          <w:rFonts w:ascii="Times New Roman" w:hAnsi="Times New Roman" w:cs="Times New Roman"/>
          <w:sz w:val="28"/>
          <w:szCs w:val="28"/>
          <w:lang w:val="ky-KG"/>
        </w:rPr>
        <w:t>Голографиялык жазуунун өзгөчө</w:t>
      </w:r>
      <w:r w:rsidR="00303A95">
        <w:rPr>
          <w:rFonts w:ascii="Times New Roman" w:hAnsi="Times New Roman" w:cs="Times New Roman"/>
          <w:sz w:val="28"/>
          <w:szCs w:val="28"/>
          <w:lang w:val="ky-KG"/>
        </w:rPr>
        <w:t>лүктөрү голограмма матрицанын (Г</w:t>
      </w:r>
      <w:r w:rsidRPr="0048585E">
        <w:rPr>
          <w:rFonts w:ascii="Times New Roman" w:hAnsi="Times New Roman" w:cs="Times New Roman"/>
          <w:sz w:val="28"/>
          <w:szCs w:val="28"/>
          <w:lang w:val="ky-KG"/>
        </w:rPr>
        <w:t>M) негизги мүнөздөмөлөрү менен байланышкан. Матрицанын өлчөмү жана чө</w:t>
      </w:r>
      <w:r w:rsidR="00303A95">
        <w:rPr>
          <w:rFonts w:ascii="Times New Roman" w:hAnsi="Times New Roman" w:cs="Times New Roman"/>
          <w:sz w:val="28"/>
          <w:szCs w:val="28"/>
          <w:lang w:val="ky-KG"/>
        </w:rPr>
        <w:t>йрөнүн бетине туура келген суб</w:t>
      </w:r>
      <w:r w:rsidRPr="0048585E">
        <w:rPr>
          <w:rFonts w:ascii="Times New Roman" w:hAnsi="Times New Roman" w:cs="Times New Roman"/>
          <w:sz w:val="28"/>
          <w:szCs w:val="28"/>
          <w:lang w:val="ky-KG"/>
        </w:rPr>
        <w:t>лограммалардын саны, ошондой эле үч өлчөмдүү чөйрөдө көп сандагы мультиплекстерди ишке ашыруу мүмкүнчүлүгүнөн улам бул сандын көбөйүшү маанилүү параметрлер болуп саналат. Бул жердеги чектөөлөр динамикалык диапазонго байланыштуу.</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ab/>
      </w:r>
      <w:r w:rsidRPr="0048585E">
        <w:rPr>
          <w:rFonts w:ascii="Times New Roman" w:hAnsi="Times New Roman" w:cs="Times New Roman"/>
          <w:sz w:val="28"/>
          <w:szCs w:val="28"/>
          <w:lang w:val="ky-KG"/>
        </w:rPr>
        <w:t>Ар түрдүү медиа үчүн ачык интерференция үлгүсүнөн голограмманы түзүүгө кеткен убакыт ар кандай компоненттерден турушу мүмкүн: чөйрөнү алдын ала иштетүү убактысы, иштеп чыгуу убактысы жана фиксациялоо убактысы. Эң жакшы жана көп учурда ишке ашкан учурда, бул компоненттердин айрымдары алынып салынат жана калыптануу убактысы иш жүзүндө экспозиция убактысына дал келет, өзгөчө, эгерде акыркы жетиштүү узун болсо.</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ab/>
      </w:r>
      <w:r w:rsidRPr="0048585E">
        <w:rPr>
          <w:rFonts w:ascii="Times New Roman" w:hAnsi="Times New Roman" w:cs="Times New Roman"/>
          <w:sz w:val="28"/>
          <w:szCs w:val="28"/>
          <w:lang w:val="ky-KG"/>
        </w:rPr>
        <w:t>Жазуунун жогорку ылдамдыгын алуу үчүн маалымат сезгичтиги фотодетекторлордун матрицасына жакыныраак жана иштеп чыгуу үчүн кошумча убакытты талап кылбаган медианы тандоо маанилүү.</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ab/>
      </w:r>
      <w:r w:rsidRPr="0048585E">
        <w:rPr>
          <w:rFonts w:ascii="Times New Roman" w:hAnsi="Times New Roman" w:cs="Times New Roman"/>
          <w:sz w:val="28"/>
          <w:szCs w:val="28"/>
          <w:lang w:val="ky-KG"/>
        </w:rPr>
        <w:t xml:space="preserve">Кокус жетүү эс тутумунун иштешин аныктаган маанилүү параметр </w:t>
      </w:r>
      <w:r w:rsidR="00303A95">
        <w:rPr>
          <w:rFonts w:ascii="Times New Roman" w:hAnsi="Times New Roman" w:cs="Times New Roman"/>
          <w:sz w:val="28"/>
          <w:szCs w:val="28"/>
          <w:lang w:val="ky-KG"/>
        </w:rPr>
        <w:t>ГЗУ</w:t>
      </w:r>
      <w:r w:rsidRPr="0048585E">
        <w:rPr>
          <w:rFonts w:ascii="Times New Roman" w:hAnsi="Times New Roman" w:cs="Times New Roman"/>
          <w:sz w:val="28"/>
          <w:szCs w:val="28"/>
          <w:lang w:val="ky-KG"/>
        </w:rPr>
        <w:t>- бул т</w:t>
      </w:r>
      <w:r w:rsidR="00DE7C14">
        <w:rPr>
          <w:rFonts w:ascii="Times New Roman" w:hAnsi="Times New Roman" w:cs="Times New Roman"/>
          <w:sz w:val="28"/>
          <w:szCs w:val="28"/>
          <w:lang w:val="ky-KG"/>
        </w:rPr>
        <w:t xml:space="preserve">андоо убактысы. Анын бир бөлүгү </w:t>
      </w:r>
      <w:r w:rsidR="00E06CD6">
        <w:rPr>
          <w:rFonts w:ascii="Times New Roman" w:hAnsi="Times New Roman" w:cs="Times New Roman"/>
          <w:sz w:val="28"/>
          <w:szCs w:val="28"/>
          <w:lang w:val="ky-KG"/>
        </w:rPr>
        <w:t xml:space="preserve">убакыт </w:t>
      </w:r>
      <w:r w:rsidRPr="0048585E">
        <w:rPr>
          <w:rFonts w:ascii="Times New Roman" w:hAnsi="Times New Roman" w:cs="Times New Roman"/>
          <w:sz w:val="28"/>
          <w:szCs w:val="28"/>
          <w:lang w:val="ky-KG"/>
        </w:rPr>
        <w:t>даректөө убактысы толугу менен АОД тарабынан аныктала</w:t>
      </w:r>
      <w:r w:rsidR="00E06CD6">
        <w:rPr>
          <w:rFonts w:ascii="Times New Roman" w:hAnsi="Times New Roman" w:cs="Times New Roman"/>
          <w:sz w:val="28"/>
          <w:szCs w:val="28"/>
          <w:lang w:val="ky-KG"/>
        </w:rPr>
        <w:t xml:space="preserve">т. Бул убакыттын башка бөлүгү </w:t>
      </w:r>
      <w:r w:rsidRPr="0048585E">
        <w:rPr>
          <w:rFonts w:ascii="Times New Roman" w:hAnsi="Times New Roman" w:cs="Times New Roman"/>
          <w:sz w:val="28"/>
          <w:szCs w:val="28"/>
          <w:lang w:val="ky-KG"/>
        </w:rPr>
        <w:t xml:space="preserve"> </w:t>
      </w:r>
      <w:r w:rsidR="00E06CD6">
        <w:rPr>
          <w:rFonts w:ascii="Times New Roman" w:hAnsi="Times New Roman" w:cs="Times New Roman"/>
          <w:sz w:val="28"/>
          <w:szCs w:val="28"/>
          <w:lang w:val="ky-KG"/>
        </w:rPr>
        <w:t xml:space="preserve">сигналдын пайда болуу убактысы </w:t>
      </w:r>
      <w:r w:rsidRPr="0048585E">
        <w:rPr>
          <w:rFonts w:ascii="Times New Roman" w:hAnsi="Times New Roman" w:cs="Times New Roman"/>
          <w:sz w:val="28"/>
          <w:szCs w:val="28"/>
          <w:lang w:val="ky-KG"/>
        </w:rPr>
        <w:t xml:space="preserve"> сенсордун сезгичтигинен, реконструкциялоочу нурдун энергиясынан жана бул энергиянын системада, анын ичинде акыркысынын жетишсиз жогорку дифракциялык эффективдүүлүгүнөн улам АОДдо жоготуудан көз каранды.</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ab/>
      </w:r>
      <w:r w:rsidRPr="0048585E">
        <w:rPr>
          <w:rFonts w:ascii="Times New Roman" w:hAnsi="Times New Roman" w:cs="Times New Roman"/>
          <w:sz w:val="28"/>
          <w:szCs w:val="28"/>
          <w:lang w:val="ky-KG"/>
        </w:rPr>
        <w:t xml:space="preserve">Салыштырмалуу кыска жалпы кокустук тандап алуу убактысы эки этаптуу даректи колдонуу менен (биринчи этапта голограммалардын топтомунан берилген голограмма тандалат, экинчи этапта тандалып алынган голограммадан реконструкцияланган маалыматтар массивинен маалыматтар тандалып алынат) жана голограмманы жаздырууда жана алууда жогорку ылдамдыктагы даректүү түзүлүштү колдонуу менен жетишилет. Бул максат үчүн эң ылайыктуу түзүлүш, көрсөтүлгөндөй, эки же үч акусто-оптикалык дефлекторлордун жыйындысы. Экинчи этап голограммалардын оптикалык адресациясына караганда аз </w:t>
      </w:r>
      <w:r w:rsidRPr="0048585E">
        <w:rPr>
          <w:rFonts w:ascii="Times New Roman" w:hAnsi="Times New Roman" w:cs="Times New Roman"/>
          <w:sz w:val="28"/>
          <w:szCs w:val="28"/>
          <w:lang w:val="ky-KG"/>
        </w:rPr>
        <w:lastRenderedPageBreak/>
        <w:t>убакытты талап кылган электрондук адресацияны камтыйт. Демек, нурдун керектүү бурулуусуна жетишүү үчүн акусто-оптикалык дефлекторлор талап кылган минималдуу убакытты баалоо маанилүү.</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ab/>
      </w:r>
      <w:r w:rsidRPr="0048585E">
        <w:rPr>
          <w:rFonts w:ascii="Times New Roman" w:hAnsi="Times New Roman" w:cs="Times New Roman"/>
          <w:sz w:val="28"/>
          <w:szCs w:val="28"/>
          <w:lang w:val="ky-KG"/>
        </w:rPr>
        <w:t>Көпчүлүк учурларда, алгач мурунку топтомду өчүрүү операциясын аткарып, ошол эле голограмма матрицасына маалымат массивдеринин жаңы топтомун киргизүү зарыл. Жазылган маалыматты өчүрүү операциясы бардык жаздыруу каражаттарында аткарылышы мүмкүн эмес, бирок кайра кайтарылганда гана.</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ab/>
      </w:r>
      <w:r w:rsidRPr="00E06CD6">
        <w:rPr>
          <w:rFonts w:ascii="Times New Roman" w:hAnsi="Times New Roman" w:cs="Times New Roman"/>
          <w:b/>
          <w:sz w:val="28"/>
          <w:szCs w:val="28"/>
          <w:lang w:val="ky-KG"/>
        </w:rPr>
        <w:t>Үчүнчү бөлүм</w:t>
      </w:r>
      <w:r w:rsidRPr="0048585E">
        <w:rPr>
          <w:rFonts w:ascii="Times New Roman" w:hAnsi="Times New Roman" w:cs="Times New Roman"/>
          <w:sz w:val="28"/>
          <w:szCs w:val="28"/>
          <w:lang w:val="ky-KG"/>
        </w:rPr>
        <w:t xml:space="preserve"> голографиялык интерферометрия ыкмаларын колдонуу менен объектилердин жана кубулуштардын убактылуу өзгөрүүлөрүн изилдөөгө арналган. Кадимки оптикалык интерферометриядан голографиялык интерферометриянын уникалдуу артыкчылыгы толкундарды сактоо жана андан кийин калыбына келтирүү жөндөмдүүлүгү болуп саналат, ал убакыттын ар кандай моменттерине бөлүнгөн эки же андан көп толкундардын суперпозициясынан интерференция үлгүсүн түзүүгө мүмкүндүк берет. Ошентип, голографиялык интерферометрия объекттеги өзгөрүүлөрдү жана ар кандай кубулуштардын табиятын изилдөөгө мүмкүндүк берет. Бөлүмдө голографиялык интерферометриянын эки түрү талкууланат: эки экспозициялык же убакыт аралыгы методу жана реалдуу убакыттагы голографиялык интерферометрия ыкмасы. Биринчи типке автордун катышуусу менен иштелип чыккан убакыт боюнча өзгөрүүчү процесстерди изилдөө үчүн голографиялык интерферометрдин эки версиясы кирет. Алардын иштөө принциби </w:t>
      </w:r>
      <w:r w:rsidR="00616CEC">
        <w:rPr>
          <w:rFonts w:ascii="Times New Roman" w:hAnsi="Times New Roman" w:cs="Times New Roman"/>
          <w:sz w:val="28"/>
          <w:szCs w:val="28"/>
          <w:lang w:val="ky-KG"/>
        </w:rPr>
        <w:t>таяныч нурлардын экөөсүн</w:t>
      </w:r>
      <w:r w:rsidRPr="0048585E">
        <w:rPr>
          <w:rFonts w:ascii="Times New Roman" w:hAnsi="Times New Roman" w:cs="Times New Roman"/>
          <w:sz w:val="28"/>
          <w:szCs w:val="28"/>
          <w:lang w:val="ky-KG"/>
        </w:rPr>
        <w:t xml:space="preserve"> колдонууга негизделген. Варианттардын биринде объекттин баштапкы абалы биринчи таяныч нуру менен жазылат. Андан кийин абалдын өзгөрүшү эки таяныч нурлары менен катталат, алар нурдун багытынын бурчтарын </w:t>
      </w:r>
      <w:r w:rsidRPr="00DE7C14">
        <w:rPr>
          <w:rFonts w:ascii="Times New Roman" w:hAnsi="Times New Roman" w:cs="Times New Roman"/>
          <w:sz w:val="28"/>
          <w:szCs w:val="28"/>
          <w:lang w:val="ky-KG"/>
        </w:rPr>
        <w:t>а</w:t>
      </w:r>
      <w:r w:rsidRPr="0048585E">
        <w:rPr>
          <w:rFonts w:ascii="Times New Roman" w:hAnsi="Times New Roman" w:cs="Times New Roman"/>
          <w:sz w:val="28"/>
          <w:szCs w:val="28"/>
          <w:lang w:val="ky-KG"/>
        </w:rPr>
        <w:t xml:space="preserve"> маанилери жана анын эселенген чоңдуктары боюнча кезектешип буруп, натыйжада голограммалардын сериясы бири-бирин кайталабайт. Жазуунун натыйжасы n убакыт интервалында өзгөргөн абалдын </w:t>
      </w:r>
      <w:r w:rsidRPr="00DE7C14">
        <w:rPr>
          <w:rFonts w:ascii="Times New Roman" w:hAnsi="Times New Roman" w:cs="Times New Roman"/>
          <w:sz w:val="28"/>
          <w:szCs w:val="28"/>
          <w:lang w:val="ky-KG"/>
        </w:rPr>
        <w:t>n</w:t>
      </w:r>
      <w:r w:rsidRPr="0048585E">
        <w:rPr>
          <w:rFonts w:ascii="Times New Roman" w:hAnsi="Times New Roman" w:cs="Times New Roman"/>
          <w:sz w:val="28"/>
          <w:szCs w:val="28"/>
          <w:lang w:val="ky-KG"/>
        </w:rPr>
        <w:t xml:space="preserve"> эки экспозициялык интерферограммасы болуп саналат, алар объекттин абалынын өзгөрүшү жөнүндө маалымат берет. Экинчи вариантта, ошондой эле эки таяныч нурларын колдонуу менен, импульст</w:t>
      </w:r>
      <w:r w:rsidR="00194AC7">
        <w:rPr>
          <w:rFonts w:ascii="Times New Roman" w:hAnsi="Times New Roman" w:cs="Times New Roman"/>
          <w:sz w:val="28"/>
          <w:szCs w:val="28"/>
          <w:lang w:val="ky-KG"/>
        </w:rPr>
        <w:t>ук лазер колдонулат. Э</w:t>
      </w:r>
      <w:r w:rsidRPr="0048585E">
        <w:rPr>
          <w:rFonts w:ascii="Times New Roman" w:hAnsi="Times New Roman" w:cs="Times New Roman"/>
          <w:sz w:val="28"/>
          <w:szCs w:val="28"/>
          <w:lang w:val="ky-KG"/>
        </w:rPr>
        <w:t>талонд</w:t>
      </w:r>
      <w:r w:rsidR="00D851E4">
        <w:rPr>
          <w:rFonts w:ascii="Times New Roman" w:hAnsi="Times New Roman" w:cs="Times New Roman"/>
          <w:sz w:val="28"/>
          <w:szCs w:val="28"/>
          <w:lang w:val="ky-KG"/>
        </w:rPr>
        <w:t>ук нурларга бири биринин артынан кошумча жүрүш айырмасы</w:t>
      </w:r>
      <w:r w:rsidRPr="0048585E">
        <w:rPr>
          <w:rFonts w:ascii="Times New Roman" w:hAnsi="Times New Roman" w:cs="Times New Roman"/>
          <w:sz w:val="28"/>
          <w:szCs w:val="28"/>
          <w:lang w:val="ky-KG"/>
        </w:rPr>
        <w:t xml:space="preserve"> киргизилет жана голограммалар үстү-үстүнө коюлат, натыйжада тез жүрүп жаткан процесстердин </w:t>
      </w:r>
      <w:r w:rsidRPr="00D851E4">
        <w:rPr>
          <w:rFonts w:ascii="Times New Roman" w:hAnsi="Times New Roman" w:cs="Times New Roman"/>
          <w:i/>
          <w:sz w:val="28"/>
          <w:szCs w:val="28"/>
          <w:lang w:val="ky-KG"/>
        </w:rPr>
        <w:t>n</w:t>
      </w:r>
      <w:r w:rsidRPr="0048585E">
        <w:rPr>
          <w:rFonts w:ascii="Times New Roman" w:hAnsi="Times New Roman" w:cs="Times New Roman"/>
          <w:sz w:val="28"/>
          <w:szCs w:val="28"/>
          <w:lang w:val="ky-KG"/>
        </w:rPr>
        <w:t xml:space="preserve"> абалы катталат.</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194AC7">
        <w:rPr>
          <w:rFonts w:ascii="Times New Roman" w:hAnsi="Times New Roman" w:cs="Times New Roman"/>
          <w:sz w:val="28"/>
          <w:szCs w:val="28"/>
          <w:lang w:val="ky-KG"/>
        </w:rPr>
        <w:tab/>
        <w:t>Бөлүмдүн калганы</w:t>
      </w:r>
      <w:r w:rsidRPr="0048585E">
        <w:rPr>
          <w:rFonts w:ascii="Times New Roman" w:hAnsi="Times New Roman" w:cs="Times New Roman"/>
          <w:sz w:val="28"/>
          <w:szCs w:val="28"/>
          <w:lang w:val="ky-KG"/>
        </w:rPr>
        <w:t xml:space="preserve"> реалдуу убакыт режиминде голографиялык интерферометрия ыкмасына арналган. Мындай ыкманын иштөө принцибин жакшыраак түшүнүү үчүн анын сүрөттөлүшү голограммалардын ассоциативдик касиеттерин кароодон мурун жүргүзүлөт.</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Голограмманы түзүүгө арналган эки толкундан (объект жана шилтеме) интерференция үлгүсүнүн интенсивдүүлүгүнүн математикалык чагылдырылышы бул толкундардын бирине экинчисинен кандайдыр бир артыкчылык берүүгө мүмкүндүк бере турган эч нерсени камтыбайт. </w:t>
      </w:r>
      <w:r w:rsidRPr="0048585E">
        <w:rPr>
          <w:rFonts w:ascii="Times New Roman" w:hAnsi="Times New Roman" w:cs="Times New Roman"/>
          <w:sz w:val="28"/>
          <w:szCs w:val="28"/>
          <w:lang w:val="ky-KG"/>
        </w:rPr>
        <w:lastRenderedPageBreak/>
        <w:t xml:space="preserve">Толкундардын биринин комплекстүү амплитудасын </w:t>
      </w:r>
      <w:r w:rsidRPr="00194AC7">
        <w:rPr>
          <w:rFonts w:ascii="Times New Roman" w:hAnsi="Times New Roman" w:cs="Times New Roman"/>
          <w:b/>
          <w:sz w:val="28"/>
          <w:szCs w:val="28"/>
          <w:lang w:val="ky-KG"/>
        </w:rPr>
        <w:t xml:space="preserve">A </w:t>
      </w:r>
      <w:r w:rsidR="00194AC7">
        <w:rPr>
          <w:rFonts w:ascii="Times New Roman" w:hAnsi="Times New Roman" w:cs="Times New Roman"/>
          <w:sz w:val="28"/>
          <w:szCs w:val="28"/>
          <w:lang w:val="ky-KG"/>
        </w:rPr>
        <w:t xml:space="preserve">= </w:t>
      </w:r>
      <w:r w:rsidR="00194AC7" w:rsidRPr="00194AC7">
        <w:rPr>
          <w:rFonts w:ascii="Times New Roman" w:hAnsi="Times New Roman" w:cs="Times New Roman"/>
          <w:i/>
          <w:sz w:val="28"/>
          <w:szCs w:val="28"/>
          <w:lang w:val="ky-KG"/>
        </w:rPr>
        <w:t>aexp(iφ</w:t>
      </w:r>
      <w:r w:rsidR="00194AC7" w:rsidRPr="00194AC7">
        <w:rPr>
          <w:rFonts w:ascii="Times New Roman" w:hAnsi="Times New Roman" w:cs="Times New Roman"/>
          <w:i/>
          <w:sz w:val="28"/>
          <w:szCs w:val="28"/>
          <w:vertAlign w:val="subscript"/>
          <w:lang w:val="ky-KG"/>
        </w:rPr>
        <w:t>а</w:t>
      </w:r>
      <w:r w:rsidR="00194AC7" w:rsidRPr="00194AC7">
        <w:rPr>
          <w:rFonts w:ascii="Times New Roman" w:hAnsi="Times New Roman" w:cs="Times New Roman"/>
          <w:i/>
          <w:sz w:val="28"/>
          <w:szCs w:val="28"/>
          <w:lang w:val="ky-KG"/>
        </w:rPr>
        <w:t>)</w:t>
      </w:r>
      <w:r w:rsidRPr="00194AC7">
        <w:rPr>
          <w:rFonts w:ascii="Times New Roman" w:hAnsi="Times New Roman" w:cs="Times New Roman"/>
          <w:i/>
          <w:sz w:val="28"/>
          <w:szCs w:val="28"/>
          <w:lang w:val="ky-KG"/>
        </w:rPr>
        <w:t>,</w:t>
      </w:r>
      <w:r w:rsidRPr="0048585E">
        <w:rPr>
          <w:rFonts w:ascii="Times New Roman" w:hAnsi="Times New Roman" w:cs="Times New Roman"/>
          <w:sz w:val="28"/>
          <w:szCs w:val="28"/>
          <w:lang w:val="ky-KG"/>
        </w:rPr>
        <w:t xml:space="preserve"> экинчисин </w:t>
      </w:r>
      <w:r w:rsidRPr="00194AC7">
        <w:rPr>
          <w:rFonts w:ascii="Times New Roman" w:hAnsi="Times New Roman" w:cs="Times New Roman"/>
          <w:b/>
          <w:sz w:val="28"/>
          <w:szCs w:val="28"/>
          <w:lang w:val="ky-KG"/>
        </w:rPr>
        <w:t xml:space="preserve">B </w:t>
      </w:r>
      <w:r w:rsidRPr="0048585E">
        <w:rPr>
          <w:rFonts w:ascii="Times New Roman" w:hAnsi="Times New Roman" w:cs="Times New Roman"/>
          <w:sz w:val="28"/>
          <w:szCs w:val="28"/>
          <w:lang w:val="ky-KG"/>
        </w:rPr>
        <w:t xml:space="preserve">= </w:t>
      </w:r>
      <w:r w:rsidRPr="00194AC7">
        <w:rPr>
          <w:rFonts w:ascii="Times New Roman" w:hAnsi="Times New Roman" w:cs="Times New Roman"/>
          <w:i/>
          <w:sz w:val="28"/>
          <w:szCs w:val="28"/>
          <w:lang w:val="ky-KG"/>
        </w:rPr>
        <w:t>bexp</w:t>
      </w:r>
      <w:r w:rsidR="00194AC7" w:rsidRPr="00194AC7">
        <w:rPr>
          <w:rFonts w:ascii="Times New Roman" w:eastAsia="Cambria Math" w:hAnsi="Times New Roman" w:cs="Times New Roman"/>
          <w:i/>
          <w:sz w:val="28"/>
          <w:szCs w:val="28"/>
          <w:lang w:val="ky-KG"/>
        </w:rPr>
        <w:t xml:space="preserve"> </w:t>
      </w:r>
      <w:r w:rsidRPr="00194AC7">
        <w:rPr>
          <w:rFonts w:ascii="Times New Roman" w:hAnsi="Times New Roman" w:cs="Times New Roman"/>
          <w:i/>
          <w:sz w:val="28"/>
          <w:szCs w:val="28"/>
          <w:lang w:val="ky-KG"/>
        </w:rPr>
        <w:t>(iφ</w:t>
      </w:r>
      <w:r w:rsidR="00194AC7" w:rsidRPr="00194AC7">
        <w:rPr>
          <w:rFonts w:ascii="Times New Roman" w:eastAsia="Cambria Math" w:hAnsi="Times New Roman" w:cs="Times New Roman"/>
          <w:i/>
          <w:sz w:val="28"/>
          <w:szCs w:val="28"/>
          <w:vertAlign w:val="subscript"/>
          <w:lang w:val="ky-KG"/>
        </w:rPr>
        <w:t>b</w:t>
      </w:r>
      <w:r w:rsidRPr="0048585E">
        <w:rPr>
          <w:rFonts w:ascii="Times New Roman" w:hAnsi="Times New Roman" w:cs="Times New Roman"/>
          <w:sz w:val="28"/>
          <w:szCs w:val="28"/>
          <w:lang w:val="ky-KG"/>
        </w:rPr>
        <w:t>) деп белгилейли. Фазалык объекттин голограммаларын жазуу у</w:t>
      </w:r>
      <w:r w:rsidR="00DE7C14">
        <w:rPr>
          <w:rFonts w:ascii="Times New Roman" w:hAnsi="Times New Roman" w:cs="Times New Roman"/>
          <w:sz w:val="28"/>
          <w:szCs w:val="28"/>
          <w:lang w:val="ky-KG"/>
        </w:rPr>
        <w:t>чурун карап көрөлү</w:t>
      </w:r>
    </w:p>
    <w:p w:rsidR="0048585E" w:rsidRPr="0048585E" w:rsidRDefault="0048585E" w:rsidP="00882116">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194AC7" w:rsidRPr="00EE394B">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τ</w:t>
      </w:r>
      <w:r w:rsidR="00194AC7" w:rsidRPr="00EE394B">
        <w:rPr>
          <w:rFonts w:ascii="Times New Roman" w:hAnsi="Times New Roman" w:cs="Times New Roman"/>
          <w:sz w:val="28"/>
          <w:szCs w:val="28"/>
          <w:vertAlign w:val="subscript"/>
          <w:lang w:val="ky-KG"/>
        </w:rPr>
        <w:t>A</w:t>
      </w:r>
      <w:r w:rsidRPr="0048585E">
        <w:rPr>
          <w:rFonts w:ascii="Times New Roman" w:hAnsi="Times New Roman" w:cs="Times New Roman"/>
          <w:sz w:val="28"/>
          <w:szCs w:val="28"/>
          <w:lang w:val="ky-KG"/>
        </w:rPr>
        <w:t xml:space="preserve">~I= </w:t>
      </w:r>
      <w:r w:rsidRPr="00194AC7">
        <w:rPr>
          <w:rFonts w:ascii="Times New Roman" w:hAnsi="Times New Roman" w:cs="Times New Roman"/>
          <w:b/>
          <w:sz w:val="28"/>
          <w:szCs w:val="28"/>
          <w:lang w:val="ky-KG"/>
        </w:rPr>
        <w:t>AA* + BB* + AB*+ A*B.</w:t>
      </w:r>
      <w:r w:rsidRPr="0048585E">
        <w:rPr>
          <w:rFonts w:ascii="Times New Roman" w:hAnsi="Times New Roman" w:cs="Times New Roman"/>
          <w:sz w:val="28"/>
          <w:szCs w:val="28"/>
          <w:lang w:val="ky-KG"/>
        </w:rPr>
        <w:t xml:space="preserve"> </w:t>
      </w:r>
      <w:r w:rsidR="00194AC7" w:rsidRPr="00EE394B">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(15)</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194AC7">
        <w:rPr>
          <w:rFonts w:ascii="Times New Roman" w:hAnsi="Times New Roman" w:cs="Times New Roman"/>
          <w:sz w:val="28"/>
          <w:szCs w:val="28"/>
          <w:lang w:val="ky-KG"/>
        </w:rPr>
        <w:tab/>
      </w:r>
      <w:r w:rsidRPr="0048585E">
        <w:rPr>
          <w:rFonts w:ascii="Times New Roman" w:hAnsi="Times New Roman" w:cs="Times New Roman"/>
          <w:sz w:val="28"/>
          <w:szCs w:val="28"/>
          <w:lang w:val="ky-KG"/>
        </w:rPr>
        <w:t>Эреже катары, реконструкциялоо процессинде голограмма</w:t>
      </w:r>
      <w:r w:rsidR="00501007">
        <w:rPr>
          <w:rFonts w:ascii="Times New Roman" w:hAnsi="Times New Roman" w:cs="Times New Roman"/>
          <w:sz w:val="28"/>
          <w:szCs w:val="28"/>
          <w:lang w:val="ky-KG"/>
        </w:rPr>
        <w:t>, аны жазып жаткан учурдагы</w:t>
      </w:r>
      <w:r w:rsidRPr="0048585E">
        <w:rPr>
          <w:rFonts w:ascii="Times New Roman" w:hAnsi="Times New Roman" w:cs="Times New Roman"/>
          <w:sz w:val="28"/>
          <w:szCs w:val="28"/>
          <w:lang w:val="ky-KG"/>
        </w:rPr>
        <w:t xml:space="preserve"> колдонулган толкундардын бири менен жарыктандырылат. Белгилей кетсек, </w:t>
      </w:r>
      <w:r w:rsidRPr="00194AC7">
        <w:rPr>
          <w:rFonts w:ascii="Times New Roman" w:hAnsi="Times New Roman" w:cs="Times New Roman"/>
          <w:b/>
          <w:sz w:val="28"/>
          <w:szCs w:val="28"/>
          <w:lang w:val="ky-KG"/>
        </w:rPr>
        <w:t>А</w:t>
      </w:r>
      <w:r w:rsidRPr="0048585E">
        <w:rPr>
          <w:rFonts w:ascii="Times New Roman" w:hAnsi="Times New Roman" w:cs="Times New Roman"/>
          <w:sz w:val="28"/>
          <w:szCs w:val="28"/>
          <w:lang w:val="ky-KG"/>
        </w:rPr>
        <w:t xml:space="preserve"> жана </w:t>
      </w:r>
      <w:r w:rsidRPr="00194AC7">
        <w:rPr>
          <w:rFonts w:ascii="Times New Roman" w:hAnsi="Times New Roman" w:cs="Times New Roman"/>
          <w:b/>
          <w:sz w:val="28"/>
          <w:szCs w:val="28"/>
          <w:lang w:val="ky-KG"/>
        </w:rPr>
        <w:t>В</w:t>
      </w:r>
      <w:r w:rsidRPr="0048585E">
        <w:rPr>
          <w:rFonts w:ascii="Times New Roman" w:hAnsi="Times New Roman" w:cs="Times New Roman"/>
          <w:sz w:val="28"/>
          <w:szCs w:val="28"/>
          <w:lang w:val="ky-KG"/>
        </w:rPr>
        <w:t xml:space="preserve"> амплитудалары голограммада ассоциативдик түрдө сакта</w:t>
      </w:r>
      <w:r w:rsidR="00501007">
        <w:rPr>
          <w:rFonts w:ascii="Times New Roman" w:hAnsi="Times New Roman" w:cs="Times New Roman"/>
          <w:sz w:val="28"/>
          <w:szCs w:val="28"/>
          <w:lang w:val="ky-KG"/>
        </w:rPr>
        <w:t>лат жана голограмманы объектик</w:t>
      </w:r>
      <w:r w:rsidRPr="0048585E">
        <w:rPr>
          <w:rFonts w:ascii="Times New Roman" w:hAnsi="Times New Roman" w:cs="Times New Roman"/>
          <w:sz w:val="28"/>
          <w:szCs w:val="28"/>
          <w:lang w:val="ky-KG"/>
        </w:rPr>
        <w:t xml:space="preserve"> нуру менен жа</w:t>
      </w:r>
      <w:r w:rsidR="00501007">
        <w:rPr>
          <w:rFonts w:ascii="Times New Roman" w:hAnsi="Times New Roman" w:cs="Times New Roman"/>
          <w:sz w:val="28"/>
          <w:szCs w:val="28"/>
          <w:lang w:val="ky-KG"/>
        </w:rPr>
        <w:t>рыктандыруу жолу менен таяныч</w:t>
      </w:r>
      <w:r w:rsidRPr="0048585E">
        <w:rPr>
          <w:rFonts w:ascii="Times New Roman" w:hAnsi="Times New Roman" w:cs="Times New Roman"/>
          <w:sz w:val="28"/>
          <w:szCs w:val="28"/>
          <w:lang w:val="ky-KG"/>
        </w:rPr>
        <w:t xml:space="preserve"> нурду реконструкциялоого, ошонд</w:t>
      </w:r>
      <w:r w:rsidR="00501007">
        <w:rPr>
          <w:rFonts w:ascii="Times New Roman" w:hAnsi="Times New Roman" w:cs="Times New Roman"/>
          <w:sz w:val="28"/>
          <w:szCs w:val="28"/>
          <w:lang w:val="ky-KG"/>
        </w:rPr>
        <w:t>ой эле объекттин нурун таяныч</w:t>
      </w:r>
      <w:r w:rsidRPr="0048585E">
        <w:rPr>
          <w:rFonts w:ascii="Times New Roman" w:hAnsi="Times New Roman" w:cs="Times New Roman"/>
          <w:sz w:val="28"/>
          <w:szCs w:val="28"/>
          <w:lang w:val="ky-KG"/>
        </w:rPr>
        <w:t xml:space="preserve"> нур менен реконструкциялоого бирдей мүмкүн.</w:t>
      </w:r>
    </w:p>
    <w:p w:rsidR="0048585E"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194AC7">
        <w:rPr>
          <w:rFonts w:ascii="Times New Roman" w:hAnsi="Times New Roman" w:cs="Times New Roman"/>
          <w:sz w:val="28"/>
          <w:szCs w:val="28"/>
          <w:lang w:val="ky-KG"/>
        </w:rPr>
        <w:tab/>
      </w:r>
      <w:r w:rsidR="00D32C53">
        <w:rPr>
          <w:rFonts w:ascii="Times New Roman" w:hAnsi="Times New Roman" w:cs="Times New Roman"/>
          <w:sz w:val="28"/>
          <w:szCs w:val="28"/>
          <w:lang w:val="ky-KG"/>
        </w:rPr>
        <w:t xml:space="preserve"> Эгерде өз ара </w:t>
      </w:r>
      <w:r w:rsidRPr="0048585E">
        <w:rPr>
          <w:rFonts w:ascii="Times New Roman" w:hAnsi="Times New Roman" w:cs="Times New Roman"/>
          <w:sz w:val="28"/>
          <w:szCs w:val="28"/>
          <w:lang w:val="ky-KG"/>
        </w:rPr>
        <w:t>бурчта</w:t>
      </w:r>
      <w:r w:rsidR="00D32C53">
        <w:rPr>
          <w:rFonts w:ascii="Times New Roman" w:hAnsi="Times New Roman" w:cs="Times New Roman"/>
          <w:sz w:val="28"/>
          <w:szCs w:val="28"/>
          <w:lang w:val="ky-KG"/>
        </w:rPr>
        <w:t xml:space="preserve">ры </w:t>
      </w:r>
      <w:r w:rsidRPr="0048585E">
        <w:rPr>
          <w:rFonts w:ascii="Times New Roman" w:hAnsi="Times New Roman" w:cs="Times New Roman"/>
          <w:sz w:val="28"/>
          <w:szCs w:val="28"/>
          <w:lang w:val="ky-KG"/>
        </w:rPr>
        <w:t xml:space="preserve"> багытталган эки нур аркылуу жазылган </w:t>
      </w:r>
      <w:r w:rsidR="00D32C53">
        <w:rPr>
          <w:rFonts w:ascii="Times New Roman" w:hAnsi="Times New Roman" w:cs="Times New Roman"/>
          <w:sz w:val="28"/>
          <w:szCs w:val="28"/>
          <w:lang w:val="ky-KG"/>
        </w:rPr>
        <w:t>болсо,</w:t>
      </w:r>
      <w:r w:rsidR="00D32C53" w:rsidRPr="00D32C53">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голограмма бир </w:t>
      </w:r>
      <w:r w:rsidR="008B5C60">
        <w:rPr>
          <w:rFonts w:ascii="Times New Roman" w:hAnsi="Times New Roman" w:cs="Times New Roman"/>
          <w:sz w:val="28"/>
          <w:szCs w:val="28"/>
          <w:lang w:val="ky-KG"/>
        </w:rPr>
        <w:t>таяныч нур менен эмес, а таяныч</w:t>
      </w:r>
      <w:r w:rsidRPr="0048585E">
        <w:rPr>
          <w:rFonts w:ascii="Times New Roman" w:hAnsi="Times New Roman" w:cs="Times New Roman"/>
          <w:sz w:val="28"/>
          <w:szCs w:val="28"/>
          <w:lang w:val="ky-KG"/>
        </w:rPr>
        <w:t xml:space="preserve"> жана объекттик нурлар</w:t>
      </w:r>
      <w:r w:rsidR="008B5C60">
        <w:rPr>
          <w:rFonts w:ascii="Times New Roman" w:hAnsi="Times New Roman" w:cs="Times New Roman"/>
          <w:sz w:val="28"/>
          <w:szCs w:val="28"/>
          <w:lang w:val="ky-KG"/>
        </w:rPr>
        <w:t xml:space="preserve">ы менен  реконструкциялана турган </w:t>
      </w:r>
      <w:r w:rsidR="008B5C60" w:rsidRPr="008B5C60">
        <w:rPr>
          <w:rFonts w:ascii="Times New Roman" w:hAnsi="Times New Roman" w:cs="Times New Roman"/>
          <w:sz w:val="28"/>
          <w:szCs w:val="28"/>
          <w:lang w:val="ky-KG"/>
        </w:rPr>
        <w:t>кошумча мүмкүнчүлүктөр</w:t>
      </w:r>
      <w:r w:rsidRPr="0048585E">
        <w:rPr>
          <w:rFonts w:ascii="Times New Roman" w:hAnsi="Times New Roman" w:cs="Times New Roman"/>
          <w:sz w:val="28"/>
          <w:szCs w:val="28"/>
          <w:lang w:val="ky-KG"/>
        </w:rPr>
        <w:t xml:space="preserve"> болот. Эгерде бул нурлар жазгыч нурлар менен бирдей болсо, анда пайда болгон толкун фронтунда эталондук нур баштапкы объекттин шооласын, ал эми объектинин нуру баштапкы эталон</w:t>
      </w:r>
      <w:r w:rsidR="008B5C60">
        <w:rPr>
          <w:rFonts w:ascii="Times New Roman" w:hAnsi="Times New Roman" w:cs="Times New Roman"/>
          <w:sz w:val="28"/>
          <w:szCs w:val="28"/>
          <w:lang w:val="ky-KG"/>
        </w:rPr>
        <w:t xml:space="preserve">дук нурду реконструкциялайт. Ушул </w:t>
      </w:r>
      <w:r w:rsidRPr="0048585E">
        <w:rPr>
          <w:rFonts w:ascii="Times New Roman" w:hAnsi="Times New Roman" w:cs="Times New Roman"/>
          <w:sz w:val="28"/>
          <w:szCs w:val="28"/>
          <w:lang w:val="ky-KG"/>
        </w:rPr>
        <w:t xml:space="preserve"> нурлар менен катар, тийешелүү нурларга, тая</w:t>
      </w:r>
      <w:r w:rsidR="008B5C60">
        <w:rPr>
          <w:rFonts w:ascii="Times New Roman" w:hAnsi="Times New Roman" w:cs="Times New Roman"/>
          <w:sz w:val="28"/>
          <w:szCs w:val="28"/>
          <w:lang w:val="ky-KG"/>
        </w:rPr>
        <w:t>нычка жана объектке туташкан ди</w:t>
      </w:r>
      <w:r w:rsidRPr="0048585E">
        <w:rPr>
          <w:rFonts w:ascii="Times New Roman" w:hAnsi="Times New Roman" w:cs="Times New Roman"/>
          <w:sz w:val="28"/>
          <w:szCs w:val="28"/>
          <w:lang w:val="ky-KG"/>
        </w:rPr>
        <w:t>фракцияланбаган нурлар да өтөт.</w:t>
      </w:r>
      <w:r w:rsidR="00D7725A">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Эгерде реконструкциялоочу объекттин нуру жазуу объектисинин нуруна салыштырмалуу өзгөртүлсө, ал эми </w:t>
      </w:r>
      <w:r w:rsidR="00D7725A">
        <w:rPr>
          <w:rFonts w:ascii="Times New Roman" w:hAnsi="Times New Roman" w:cs="Times New Roman"/>
          <w:sz w:val="28"/>
          <w:szCs w:val="28"/>
          <w:lang w:val="ky-KG"/>
        </w:rPr>
        <w:t>таяныч</w:t>
      </w:r>
      <w:r w:rsidRPr="0048585E">
        <w:rPr>
          <w:rFonts w:ascii="Times New Roman" w:hAnsi="Times New Roman" w:cs="Times New Roman"/>
          <w:sz w:val="28"/>
          <w:szCs w:val="28"/>
          <w:lang w:val="ky-KG"/>
        </w:rPr>
        <w:t xml:space="preserve"> нур өзгөрүүсүз калтырылса, анда бул учурда объекттин эки абалынын интерферограммасын жана бул эки абалдын ортосундагы айырмачылык даражасын мүнөздөгөн коррелограмманы алууга болот.</w:t>
      </w:r>
    </w:p>
    <w:p w:rsidR="0048585E" w:rsidRDefault="0048585E" w:rsidP="00882116">
      <w:pPr>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D7725A">
        <w:rPr>
          <w:rFonts w:ascii="Times New Roman" w:hAnsi="Times New Roman" w:cs="Times New Roman"/>
          <w:sz w:val="28"/>
          <w:szCs w:val="28"/>
          <w:lang w:val="ky-KG"/>
        </w:rPr>
        <w:tab/>
      </w:r>
      <w:r w:rsidRPr="0048585E">
        <w:rPr>
          <w:rFonts w:ascii="Times New Roman" w:hAnsi="Times New Roman" w:cs="Times New Roman"/>
          <w:sz w:val="28"/>
          <w:szCs w:val="28"/>
          <w:lang w:val="ky-KG"/>
        </w:rPr>
        <w:t>Диссертациянын үчүнчү бөлүмүндө эки нур аркылуу реконструкцияланган толкун фронтт</w:t>
      </w:r>
      <w:r w:rsidR="00D7725A">
        <w:rPr>
          <w:rFonts w:ascii="Times New Roman" w:hAnsi="Times New Roman" w:cs="Times New Roman"/>
          <w:sz w:val="28"/>
          <w:szCs w:val="28"/>
          <w:lang w:val="ky-KG"/>
        </w:rPr>
        <w:t>орунун өзгөчөлүктөрү да каралат</w:t>
      </w:r>
      <w:r w:rsidRPr="0048585E">
        <w:rPr>
          <w:rFonts w:ascii="Times New Roman" w:hAnsi="Times New Roman" w:cs="Times New Roman"/>
          <w:sz w:val="28"/>
          <w:szCs w:val="28"/>
          <w:lang w:val="ky-KG"/>
        </w:rPr>
        <w:t xml:space="preserve"> эки башка учур үчүн: жука чөйрөдө голограммаларды жазуу жана калың чөйрөдө жазуу, мында Бреггдин тандоосу роль ойнойт. Сызыктуу каттоодо голограмманын амплитудалык өткө</w:t>
      </w:r>
      <w:r w:rsidR="00D7725A">
        <w:rPr>
          <w:rFonts w:ascii="Times New Roman" w:hAnsi="Times New Roman" w:cs="Times New Roman"/>
          <w:sz w:val="28"/>
          <w:szCs w:val="28"/>
          <w:lang w:val="ky-KG"/>
        </w:rPr>
        <w:t>рүмдүүлүгү объект жана таяныч</w:t>
      </w:r>
      <w:r w:rsidRPr="0048585E">
        <w:rPr>
          <w:rFonts w:ascii="Times New Roman" w:hAnsi="Times New Roman" w:cs="Times New Roman"/>
          <w:sz w:val="28"/>
          <w:szCs w:val="28"/>
          <w:lang w:val="ky-KG"/>
        </w:rPr>
        <w:t xml:space="preserve"> нурлар тарабынан жазылганда I интенсивдүүлүккө пропорционалдуу.</w:t>
      </w:r>
    </w:p>
    <w:p w:rsidR="00992A83" w:rsidRDefault="00992A83" w:rsidP="00882116">
      <w:pPr>
        <w:jc w:val="both"/>
        <w:rPr>
          <w:rFonts w:ascii="Times New Roman" w:hAnsi="Times New Roman" w:cs="Times New Roman"/>
          <w:sz w:val="28"/>
          <w:szCs w:val="28"/>
          <w:lang w:val="ky-KG"/>
        </w:rPr>
      </w:pPr>
      <m:oMath>
        <m:r>
          <w:rPr>
            <w:rFonts w:ascii="Cambria Math" w:hAnsi="Cambria Math"/>
            <w:lang w:val="ky-KG" w:bidi="ru-RU"/>
          </w:rPr>
          <m:t>τ~I=</m:t>
        </m:r>
        <m:d>
          <m:dPr>
            <m:begChr m:val="{"/>
            <m:endChr m:val="}"/>
            <m:ctrlPr>
              <w:rPr>
                <w:rFonts w:ascii="Cambria Math" w:hAnsi="Cambria Math"/>
                <w:i/>
                <w:lang w:bidi="ru-RU"/>
              </w:rPr>
            </m:ctrlPr>
          </m:dPr>
          <m:e>
            <m:r>
              <w:rPr>
                <w:rFonts w:ascii="Cambria Math" w:hAnsi="Cambria Math"/>
                <w:lang w:val="ky-KG" w:bidi="ru-RU"/>
              </w:rPr>
              <m:t>aexp</m:t>
            </m:r>
            <m:d>
              <m:dPr>
                <m:begChr m:val="["/>
                <m:endChr m:val="]"/>
                <m:ctrlPr>
                  <w:rPr>
                    <w:rFonts w:ascii="Cambria Math" w:hAnsi="Cambria Math"/>
                    <w:i/>
                    <w:lang w:bidi="ru-RU"/>
                  </w:rPr>
                </m:ctrlPr>
              </m:dPr>
              <m:e>
                <m:r>
                  <w:rPr>
                    <w:rFonts w:ascii="Cambria Math" w:hAnsi="Cambria Math"/>
                    <w:lang w:val="ky-KG" w:bidi="ru-RU"/>
                  </w:rPr>
                  <m:t>-j</m:t>
                </m:r>
                <m:sSub>
                  <m:sSubPr>
                    <m:ctrlPr>
                      <w:rPr>
                        <w:rFonts w:ascii="Cambria Math" w:hAnsi="Cambria Math"/>
                        <w:i/>
                        <w:lang w:bidi="ru-RU"/>
                      </w:rPr>
                    </m:ctrlPr>
                  </m:sSubPr>
                  <m:e>
                    <m:r>
                      <w:rPr>
                        <w:rFonts w:ascii="Cambria Math" w:hAnsi="Cambria Math"/>
                        <w:lang w:val="ky-KG" w:bidi="ru-RU"/>
                      </w:rPr>
                      <m:t>φ</m:t>
                    </m:r>
                  </m:e>
                  <m:sub>
                    <m:r>
                      <w:rPr>
                        <w:rFonts w:ascii="Cambria Math" w:hAnsi="Cambria Math"/>
                        <w:lang w:val="ky-KG" w:bidi="ru-RU"/>
                      </w:rPr>
                      <m:t>з,об</m:t>
                    </m:r>
                  </m:sub>
                </m:sSub>
                <m:d>
                  <m:dPr>
                    <m:ctrlPr>
                      <w:rPr>
                        <w:rFonts w:ascii="Cambria Math" w:hAnsi="Cambria Math"/>
                        <w:i/>
                        <w:lang w:bidi="ru-RU"/>
                      </w:rPr>
                    </m:ctrlPr>
                  </m:dPr>
                  <m:e>
                    <m:r>
                      <w:rPr>
                        <w:rFonts w:ascii="Cambria Math" w:hAnsi="Cambria Math"/>
                        <w:lang w:val="ky-KG" w:bidi="ru-RU"/>
                      </w:rPr>
                      <m:t>x,y</m:t>
                    </m:r>
                    <m:ctrlPr>
                      <w:rPr>
                        <w:rFonts w:ascii="Cambria Math" w:hAnsi="Cambria Math"/>
                        <w:i/>
                        <w:lang w:val="en-US" w:bidi="ru-RU"/>
                      </w:rPr>
                    </m:ctrlPr>
                  </m:e>
                </m:d>
                <m:r>
                  <w:rPr>
                    <w:rFonts w:ascii="Cambria Math" w:hAnsi="Cambria Math"/>
                    <w:lang w:val="ky-KG" w:bidi="ru-RU"/>
                  </w:rPr>
                  <m:t>]+bexp[-j</m:t>
                </m:r>
                <m:sSub>
                  <m:sSubPr>
                    <m:ctrlPr>
                      <w:rPr>
                        <w:rFonts w:ascii="Cambria Math" w:hAnsi="Cambria Math"/>
                        <w:i/>
                        <w:lang w:val="en-US" w:bidi="ru-RU"/>
                      </w:rPr>
                    </m:ctrlPr>
                  </m:sSubPr>
                  <m:e>
                    <m:r>
                      <w:rPr>
                        <w:rFonts w:ascii="Cambria Math" w:hAnsi="Cambria Math"/>
                        <w:lang w:val="ky-KG" w:bidi="ru-RU"/>
                      </w:rPr>
                      <m:t>φ</m:t>
                    </m:r>
                  </m:e>
                  <m:sub>
                    <m:r>
                      <w:rPr>
                        <w:rFonts w:ascii="Cambria Math" w:hAnsi="Cambria Math"/>
                        <w:lang w:val="ky-KG" w:bidi="ru-RU"/>
                      </w:rPr>
                      <m:t>з,оп</m:t>
                    </m:r>
                  </m:sub>
                </m:sSub>
                <m:r>
                  <w:rPr>
                    <w:rFonts w:ascii="Cambria Math" w:hAnsi="Cambria Math"/>
                    <w:lang w:val="ky-KG" w:bidi="ru-RU"/>
                  </w:rPr>
                  <m:t>(x,y)</m:t>
                </m:r>
              </m:e>
            </m:d>
          </m:e>
        </m:d>
        <m:sSup>
          <m:sSupPr>
            <m:ctrlPr>
              <w:rPr>
                <w:rFonts w:ascii="Cambria Math" w:hAnsi="Cambria Math"/>
                <w:i/>
                <w:lang w:bidi="ru-RU"/>
              </w:rPr>
            </m:ctrlPr>
          </m:sSupPr>
          <m:e>
            <m:d>
              <m:dPr>
                <m:begChr m:val="{"/>
                <m:endChr m:val="}"/>
                <m:ctrlPr>
                  <w:rPr>
                    <w:rFonts w:ascii="Cambria Math" w:hAnsi="Cambria Math"/>
                    <w:i/>
                    <w:lang w:bidi="ru-RU"/>
                  </w:rPr>
                </m:ctrlPr>
              </m:dPr>
              <m:e>
                <m:r>
                  <w:rPr>
                    <w:rFonts w:ascii="Cambria Math" w:hAnsi="Cambria Math"/>
                    <w:lang w:val="ky-KG" w:bidi="ru-RU"/>
                  </w:rPr>
                  <m:t>aexp</m:t>
                </m:r>
                <m:d>
                  <m:dPr>
                    <m:begChr m:val="["/>
                    <m:endChr m:val="]"/>
                    <m:ctrlPr>
                      <w:rPr>
                        <w:rFonts w:ascii="Cambria Math" w:hAnsi="Cambria Math"/>
                        <w:i/>
                        <w:lang w:bidi="ru-RU"/>
                      </w:rPr>
                    </m:ctrlPr>
                  </m:dPr>
                  <m:e>
                    <m:r>
                      <w:rPr>
                        <w:rFonts w:ascii="Cambria Math" w:hAnsi="Cambria Math"/>
                        <w:lang w:val="ky-KG" w:bidi="ru-RU"/>
                      </w:rPr>
                      <m:t>-j</m:t>
                    </m:r>
                    <m:sSub>
                      <m:sSubPr>
                        <m:ctrlPr>
                          <w:rPr>
                            <w:rFonts w:ascii="Cambria Math" w:hAnsi="Cambria Math"/>
                            <w:i/>
                            <w:lang w:bidi="ru-RU"/>
                          </w:rPr>
                        </m:ctrlPr>
                      </m:sSubPr>
                      <m:e>
                        <m:r>
                          <w:rPr>
                            <w:rFonts w:ascii="Cambria Math" w:hAnsi="Cambria Math"/>
                            <w:lang w:val="ky-KG" w:bidi="ru-RU"/>
                          </w:rPr>
                          <m:t>φ</m:t>
                        </m:r>
                      </m:e>
                      <m:sub>
                        <m:r>
                          <w:rPr>
                            <w:rFonts w:ascii="Cambria Math" w:hAnsi="Cambria Math"/>
                            <w:lang w:val="ky-KG" w:bidi="ru-RU"/>
                          </w:rPr>
                          <m:t>з,об</m:t>
                        </m:r>
                      </m:sub>
                    </m:sSub>
                    <m:d>
                      <m:dPr>
                        <m:ctrlPr>
                          <w:rPr>
                            <w:rFonts w:ascii="Cambria Math" w:hAnsi="Cambria Math"/>
                            <w:i/>
                            <w:lang w:bidi="ru-RU"/>
                          </w:rPr>
                        </m:ctrlPr>
                      </m:dPr>
                      <m:e>
                        <m:r>
                          <w:rPr>
                            <w:rFonts w:ascii="Cambria Math" w:hAnsi="Cambria Math"/>
                            <w:lang w:val="ky-KG" w:bidi="ru-RU"/>
                          </w:rPr>
                          <m:t>x,y</m:t>
                        </m:r>
                        <m:ctrlPr>
                          <w:rPr>
                            <w:rFonts w:ascii="Cambria Math" w:hAnsi="Cambria Math"/>
                            <w:i/>
                            <w:lang w:val="en-US" w:bidi="ru-RU"/>
                          </w:rPr>
                        </m:ctrlPr>
                      </m:e>
                    </m:d>
                    <m:r>
                      <w:rPr>
                        <w:rFonts w:ascii="Cambria Math" w:hAnsi="Cambria Math"/>
                        <w:lang w:val="ky-KG" w:bidi="ru-RU"/>
                      </w:rPr>
                      <m:t>++bexp[-j</m:t>
                    </m:r>
                    <m:sSub>
                      <m:sSubPr>
                        <m:ctrlPr>
                          <w:rPr>
                            <w:rFonts w:ascii="Cambria Math" w:hAnsi="Cambria Math"/>
                            <w:i/>
                            <w:lang w:val="en-US" w:bidi="ru-RU"/>
                          </w:rPr>
                        </m:ctrlPr>
                      </m:sSubPr>
                      <m:e>
                        <m:r>
                          <w:rPr>
                            <w:rFonts w:ascii="Cambria Math" w:hAnsi="Cambria Math"/>
                            <w:lang w:val="ky-KG" w:bidi="ru-RU"/>
                          </w:rPr>
                          <m:t>φ</m:t>
                        </m:r>
                      </m:e>
                      <m:sub>
                        <m:r>
                          <w:rPr>
                            <w:rFonts w:ascii="Cambria Math" w:hAnsi="Cambria Math"/>
                            <w:lang w:val="ky-KG" w:bidi="ru-RU"/>
                          </w:rPr>
                          <m:t>з,оп</m:t>
                        </m:r>
                      </m:sub>
                    </m:sSub>
                    <m:r>
                      <w:rPr>
                        <w:rFonts w:ascii="Cambria Math" w:hAnsi="Cambria Math"/>
                        <w:lang w:val="ky-KG" w:bidi="ru-RU"/>
                      </w:rPr>
                      <m:t>(x,y)</m:t>
                    </m:r>
                  </m:e>
                </m:d>
              </m:e>
            </m:d>
          </m:e>
          <m:sup>
            <m:r>
              <w:rPr>
                <w:rFonts w:ascii="Cambria Math" w:hAnsi="Cambria Math"/>
                <w:lang w:val="ky-KG" w:bidi="ru-RU"/>
              </w:rPr>
              <m:t>*</m:t>
            </m:r>
          </m:sup>
        </m:sSup>
        <m:r>
          <w:rPr>
            <w:rFonts w:ascii="Cambria Math" w:hAnsi="Cambria Math"/>
            <w:lang w:val="ky-KG" w:bidi="ru-RU"/>
          </w:rPr>
          <m:t xml:space="preserve">  </m:t>
        </m:r>
      </m:oMath>
      <w:r w:rsidR="00D7725A">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p>
    <w:p w:rsidR="0048585E" w:rsidRPr="00992A83" w:rsidRDefault="00992A83" w:rsidP="00882116">
      <w:pPr>
        <w:jc w:val="both"/>
        <w:rPr>
          <w:rFonts w:ascii="Times New Roman" w:hAnsi="Times New Roman" w:cs="Times New Roman"/>
          <w:lang w:val="ky-KG"/>
        </w:rPr>
      </w:pPr>
      <w:r>
        <w:rPr>
          <w:rFonts w:ascii="Times New Roman" w:hAnsi="Times New Roman" w:cs="Times New Roman"/>
          <w:sz w:val="28"/>
          <w:szCs w:val="28"/>
          <w:lang w:val="ky-KG"/>
        </w:rPr>
        <w:t xml:space="preserve">                                                                                                             </w:t>
      </w:r>
      <w:r w:rsidR="00882116">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(16)</w:t>
      </w:r>
    </w:p>
    <w:p w:rsidR="0048585E" w:rsidRPr="0048585E" w:rsidRDefault="00882116" w:rsidP="00882116">
      <w:pPr>
        <w:jc w:val="both"/>
        <w:rPr>
          <w:rFonts w:ascii="Times New Roman" w:hAnsi="Times New Roman" w:cs="Times New Roman"/>
          <w:sz w:val="28"/>
          <w:szCs w:val="28"/>
          <w:lang w:val="ky-KG"/>
        </w:rPr>
      </w:pPr>
      <w:r>
        <w:rPr>
          <w:rFonts w:ascii="Times New Roman" w:hAnsi="Times New Roman" w:cs="Times New Roman"/>
          <w:sz w:val="28"/>
          <w:szCs w:val="28"/>
          <w:lang w:val="ky-KG"/>
        </w:rPr>
        <w:t>бул жерде * - комплекстик уялаштык</w:t>
      </w:r>
      <w:r w:rsidR="0048585E" w:rsidRPr="0048585E">
        <w:rPr>
          <w:rFonts w:ascii="Times New Roman" w:hAnsi="Times New Roman" w:cs="Times New Roman"/>
          <w:sz w:val="28"/>
          <w:szCs w:val="28"/>
          <w:lang w:val="ky-KG"/>
        </w:rPr>
        <w:t xml:space="preserve"> белгиси, демек,</w:t>
      </w:r>
    </w:p>
    <w:p w:rsidR="0048585E" w:rsidRPr="00DE7C14" w:rsidRDefault="00251690" w:rsidP="00882116">
      <w:pPr>
        <w:jc w:val="both"/>
        <w:rPr>
          <w:rFonts w:ascii="Times New Roman" w:hAnsi="Times New Roman" w:cs="Times New Roman"/>
          <w:sz w:val="24"/>
          <w:szCs w:val="24"/>
          <w:lang w:val="ky-KG"/>
        </w:rPr>
      </w:pPr>
      <m:oMath>
        <m:sSub>
          <m:sSubPr>
            <m:ctrlPr>
              <w:rPr>
                <w:rFonts w:ascii="Cambria Math" w:hAnsi="Cambria Math"/>
                <w:i/>
                <w:sz w:val="24"/>
                <w:szCs w:val="24"/>
                <w:lang w:bidi="ru-RU"/>
              </w:rPr>
            </m:ctrlPr>
          </m:sSubPr>
          <m:e>
            <m:r>
              <w:rPr>
                <w:rFonts w:ascii="Cambria Math" w:hAnsi="Cambria Math"/>
                <w:sz w:val="24"/>
                <w:szCs w:val="24"/>
                <w:lang w:val="ky-KG" w:bidi="ru-RU"/>
              </w:rPr>
              <m:t>τ</m:t>
            </m:r>
          </m:e>
          <m:sub>
            <m:r>
              <w:rPr>
                <w:rFonts w:ascii="Cambria Math" w:hAnsi="Cambria Math"/>
                <w:sz w:val="24"/>
                <w:szCs w:val="24"/>
                <w:lang w:val="ky-KG" w:bidi="ru-RU"/>
              </w:rPr>
              <m:t>A</m:t>
            </m:r>
          </m:sub>
        </m:sSub>
        <m:r>
          <w:rPr>
            <w:rFonts w:ascii="Cambria Math" w:hAnsi="Cambria Math"/>
            <w:sz w:val="24"/>
            <w:szCs w:val="24"/>
            <w:lang w:val="ky-KG" w:bidi="ru-RU"/>
          </w:rPr>
          <m:t>~</m:t>
        </m:r>
        <m:sSup>
          <m:sSupPr>
            <m:ctrlPr>
              <w:rPr>
                <w:rFonts w:ascii="Cambria Math" w:hAnsi="Cambria Math"/>
                <w:i/>
                <w:sz w:val="24"/>
                <w:szCs w:val="24"/>
                <w:lang w:bidi="ru-RU"/>
              </w:rPr>
            </m:ctrlPr>
          </m:sSupPr>
          <m:e>
            <m:r>
              <w:rPr>
                <w:rFonts w:ascii="Cambria Math" w:hAnsi="Cambria Math"/>
                <w:sz w:val="24"/>
                <w:szCs w:val="24"/>
                <w:lang w:val="ky-KG" w:bidi="ru-RU"/>
              </w:rPr>
              <m:t>a</m:t>
            </m:r>
          </m:e>
          <m:sup>
            <m:r>
              <w:rPr>
                <w:rFonts w:ascii="Cambria Math" w:hAnsi="Cambria Math"/>
                <w:sz w:val="24"/>
                <w:szCs w:val="24"/>
                <w:lang w:val="ky-KG" w:bidi="ru-RU"/>
              </w:rPr>
              <m:t>2</m:t>
            </m:r>
          </m:sup>
        </m:sSup>
        <m:r>
          <w:rPr>
            <w:rFonts w:ascii="Cambria Math" w:hAnsi="Cambria Math"/>
            <w:sz w:val="24"/>
            <w:szCs w:val="24"/>
            <w:lang w:val="ky-KG" w:bidi="ru-RU"/>
          </w:rPr>
          <m:t>+</m:t>
        </m:r>
        <m:sSup>
          <m:sSupPr>
            <m:ctrlPr>
              <w:rPr>
                <w:rFonts w:ascii="Cambria Math" w:hAnsi="Cambria Math"/>
                <w:i/>
                <w:sz w:val="24"/>
                <w:szCs w:val="24"/>
                <w:lang w:bidi="ru-RU"/>
              </w:rPr>
            </m:ctrlPr>
          </m:sSupPr>
          <m:e>
            <m:r>
              <w:rPr>
                <w:rFonts w:ascii="Cambria Math" w:hAnsi="Cambria Math"/>
                <w:sz w:val="24"/>
                <w:szCs w:val="24"/>
                <w:lang w:val="ky-KG" w:bidi="ru-RU"/>
              </w:rPr>
              <m:t>b</m:t>
            </m:r>
          </m:e>
          <m:sup>
            <m:r>
              <w:rPr>
                <w:rFonts w:ascii="Cambria Math" w:hAnsi="Cambria Math"/>
                <w:sz w:val="24"/>
                <w:szCs w:val="24"/>
                <w:lang w:val="ky-KG" w:bidi="ru-RU"/>
              </w:rPr>
              <m:t>2</m:t>
            </m:r>
          </m:sup>
        </m:sSup>
        <m:r>
          <w:rPr>
            <w:rFonts w:ascii="Cambria Math" w:hAnsi="Cambria Math"/>
            <w:sz w:val="24"/>
            <w:szCs w:val="24"/>
            <w:lang w:val="ky-KG" w:bidi="ru-RU"/>
          </w:rPr>
          <m:t>+ab{exp</m:t>
        </m:r>
        <m:d>
          <m:dPr>
            <m:begChr m:val="["/>
            <m:endChr m:val="]"/>
            <m:ctrlPr>
              <w:rPr>
                <w:rFonts w:ascii="Cambria Math" w:hAnsi="Cambria Math"/>
                <w:i/>
                <w:sz w:val="24"/>
                <w:szCs w:val="24"/>
                <w:lang w:bidi="ru-RU"/>
              </w:rPr>
            </m:ctrlPr>
          </m:dPr>
          <m:e>
            <m:r>
              <w:rPr>
                <w:rFonts w:ascii="Cambria Math" w:hAnsi="Cambria Math"/>
                <w:sz w:val="24"/>
                <w:szCs w:val="24"/>
                <w:lang w:val="ky-KG" w:bidi="ru-RU"/>
              </w:rPr>
              <m:t>-j</m:t>
            </m:r>
            <m:sSub>
              <m:sSubPr>
                <m:ctrlPr>
                  <w:rPr>
                    <w:rFonts w:ascii="Cambria Math" w:hAnsi="Cambria Math"/>
                    <w:i/>
                    <w:sz w:val="24"/>
                    <w:szCs w:val="24"/>
                    <w:lang w:bidi="ru-RU"/>
                  </w:rPr>
                </m:ctrlPr>
              </m:sSubPr>
              <m:e>
                <m:r>
                  <w:rPr>
                    <w:rFonts w:ascii="Cambria Math" w:hAnsi="Cambria Math"/>
                    <w:sz w:val="24"/>
                    <w:szCs w:val="24"/>
                    <w:lang w:val="ky-KG" w:bidi="ru-RU"/>
                  </w:rPr>
                  <m:t>φ</m:t>
                </m:r>
              </m:e>
              <m:sub>
                <m:r>
                  <w:rPr>
                    <w:rFonts w:ascii="Cambria Math" w:hAnsi="Cambria Math"/>
                    <w:sz w:val="24"/>
                    <w:szCs w:val="24"/>
                    <w:lang w:val="ky-KG" w:bidi="ru-RU"/>
                  </w:rPr>
                  <m:t>з,об</m:t>
                </m:r>
              </m:sub>
            </m:sSub>
            <m:d>
              <m:dPr>
                <m:ctrlPr>
                  <w:rPr>
                    <w:rFonts w:ascii="Cambria Math" w:hAnsi="Cambria Math"/>
                    <w:i/>
                    <w:sz w:val="24"/>
                    <w:szCs w:val="24"/>
                    <w:lang w:bidi="ru-RU"/>
                  </w:rPr>
                </m:ctrlPr>
              </m:dPr>
              <m:e>
                <m:r>
                  <w:rPr>
                    <w:rFonts w:ascii="Cambria Math" w:hAnsi="Cambria Math"/>
                    <w:sz w:val="24"/>
                    <w:szCs w:val="24"/>
                    <w:lang w:val="ky-KG" w:bidi="ru-RU"/>
                  </w:rPr>
                  <m:t>x,y</m:t>
                </m:r>
                <m:ctrlPr>
                  <w:rPr>
                    <w:rFonts w:ascii="Cambria Math" w:hAnsi="Cambria Math"/>
                    <w:i/>
                    <w:sz w:val="24"/>
                    <w:szCs w:val="24"/>
                    <w:lang w:val="en-US" w:bidi="ru-RU"/>
                  </w:rPr>
                </m:ctrlPr>
              </m:e>
            </m:d>
            <m:r>
              <w:rPr>
                <w:rFonts w:ascii="Cambria Math" w:hAnsi="Cambria Math"/>
                <w:sz w:val="24"/>
                <w:szCs w:val="24"/>
                <w:lang w:val="ky-KG" w:bidi="ru-RU"/>
              </w:rPr>
              <m:t>+j</m:t>
            </m:r>
            <m:sSub>
              <m:sSubPr>
                <m:ctrlPr>
                  <w:rPr>
                    <w:rFonts w:ascii="Cambria Math" w:hAnsi="Cambria Math"/>
                    <w:i/>
                    <w:sz w:val="24"/>
                    <w:szCs w:val="24"/>
                    <w:lang w:val="en-US" w:bidi="ru-RU"/>
                  </w:rPr>
                </m:ctrlPr>
              </m:sSubPr>
              <m:e>
                <m:r>
                  <w:rPr>
                    <w:rFonts w:ascii="Cambria Math" w:hAnsi="Cambria Math"/>
                    <w:sz w:val="24"/>
                    <w:szCs w:val="24"/>
                    <w:lang w:val="ky-KG" w:bidi="ru-RU"/>
                  </w:rPr>
                  <m:t>φ</m:t>
                </m:r>
              </m:e>
              <m:sub>
                <m:r>
                  <w:rPr>
                    <w:rFonts w:ascii="Cambria Math" w:hAnsi="Cambria Math"/>
                    <w:sz w:val="24"/>
                    <w:szCs w:val="24"/>
                    <w:lang w:val="ky-KG" w:bidi="ru-RU"/>
                  </w:rPr>
                  <m:t>з,оп</m:t>
                </m:r>
              </m:sub>
            </m:sSub>
            <m:r>
              <w:rPr>
                <w:rFonts w:ascii="Cambria Math" w:hAnsi="Cambria Math"/>
                <w:sz w:val="24"/>
                <w:szCs w:val="24"/>
                <w:lang w:val="ky-KG" w:bidi="ru-RU"/>
              </w:rPr>
              <m:t>(x,y)</m:t>
            </m:r>
          </m:e>
        </m:d>
      </m:oMath>
      <w:r w:rsidR="00992A83" w:rsidRPr="00992A83">
        <w:rPr>
          <w:rFonts w:ascii="Times New Roman" w:hAnsi="Times New Roman"/>
          <w:sz w:val="24"/>
          <w:szCs w:val="24"/>
          <w:lang w:val="ky-KG" w:bidi="ru-RU"/>
        </w:rPr>
        <w:t>+</w:t>
      </w:r>
      <m:oMath>
        <m:r>
          <w:rPr>
            <w:rFonts w:ascii="Cambria Math" w:hAnsi="Cambria Math"/>
            <w:sz w:val="24"/>
            <w:szCs w:val="24"/>
            <w:lang w:val="ky-KG" w:bidi="ru-RU"/>
          </w:rPr>
          <m:t xml:space="preserve"> exp</m:t>
        </m:r>
        <m:d>
          <m:dPr>
            <m:begChr m:val="["/>
            <m:endChr m:val="]"/>
            <m:ctrlPr>
              <w:rPr>
                <w:rFonts w:ascii="Cambria Math" w:hAnsi="Cambria Math"/>
                <w:i/>
                <w:sz w:val="24"/>
                <w:szCs w:val="24"/>
                <w:lang w:bidi="ru-RU"/>
              </w:rPr>
            </m:ctrlPr>
          </m:dPr>
          <m:e>
            <m:r>
              <w:rPr>
                <w:rFonts w:ascii="Cambria Math" w:hAnsi="Cambria Math"/>
                <w:sz w:val="24"/>
                <w:szCs w:val="24"/>
                <w:lang w:val="ky-KG" w:bidi="ru-RU"/>
              </w:rPr>
              <m:t>j</m:t>
            </m:r>
            <m:sSub>
              <m:sSubPr>
                <m:ctrlPr>
                  <w:rPr>
                    <w:rFonts w:ascii="Cambria Math" w:hAnsi="Cambria Math"/>
                    <w:i/>
                    <w:sz w:val="24"/>
                    <w:szCs w:val="24"/>
                    <w:lang w:bidi="ru-RU"/>
                  </w:rPr>
                </m:ctrlPr>
              </m:sSubPr>
              <m:e>
                <m:r>
                  <w:rPr>
                    <w:rFonts w:ascii="Cambria Math" w:hAnsi="Cambria Math"/>
                    <w:sz w:val="24"/>
                    <w:szCs w:val="24"/>
                    <w:lang w:val="ky-KG" w:bidi="ru-RU"/>
                  </w:rPr>
                  <m:t>φ</m:t>
                </m:r>
              </m:e>
              <m:sub>
                <m:r>
                  <w:rPr>
                    <w:rFonts w:ascii="Cambria Math" w:hAnsi="Cambria Math"/>
                    <w:sz w:val="24"/>
                    <w:szCs w:val="24"/>
                    <w:lang w:val="ky-KG" w:bidi="ru-RU"/>
                  </w:rPr>
                  <m:t>з,об</m:t>
                </m:r>
              </m:sub>
            </m:sSub>
            <m:d>
              <m:dPr>
                <m:ctrlPr>
                  <w:rPr>
                    <w:rFonts w:ascii="Cambria Math" w:hAnsi="Cambria Math"/>
                    <w:i/>
                    <w:sz w:val="24"/>
                    <w:szCs w:val="24"/>
                    <w:lang w:bidi="ru-RU"/>
                  </w:rPr>
                </m:ctrlPr>
              </m:dPr>
              <m:e>
                <m:r>
                  <w:rPr>
                    <w:rFonts w:ascii="Cambria Math" w:hAnsi="Cambria Math"/>
                    <w:sz w:val="24"/>
                    <w:szCs w:val="24"/>
                    <w:lang w:val="ky-KG" w:bidi="ru-RU"/>
                  </w:rPr>
                  <m:t>x,y</m:t>
                </m:r>
                <m:ctrlPr>
                  <w:rPr>
                    <w:rFonts w:ascii="Cambria Math" w:hAnsi="Cambria Math"/>
                    <w:i/>
                    <w:sz w:val="24"/>
                    <w:szCs w:val="24"/>
                    <w:lang w:val="en-US" w:bidi="ru-RU"/>
                  </w:rPr>
                </m:ctrlPr>
              </m:e>
            </m:d>
            <m:r>
              <w:rPr>
                <w:rFonts w:ascii="Cambria Math" w:hAnsi="Cambria Math"/>
                <w:sz w:val="24"/>
                <w:szCs w:val="24"/>
                <w:lang w:val="ky-KG" w:bidi="ru-RU"/>
              </w:rPr>
              <m:t xml:space="preserve">- </m:t>
            </m:r>
            <m:sSub>
              <m:sSubPr>
                <m:ctrlPr>
                  <w:rPr>
                    <w:rFonts w:ascii="Cambria Math" w:hAnsi="Cambria Math"/>
                    <w:i/>
                    <w:sz w:val="24"/>
                    <w:szCs w:val="24"/>
                    <w:lang w:val="en-US" w:bidi="ru-RU"/>
                  </w:rPr>
                </m:ctrlPr>
              </m:sSubPr>
              <m:e>
                <m:r>
                  <w:rPr>
                    <w:rFonts w:ascii="Cambria Math" w:hAnsi="Cambria Math"/>
                    <w:sz w:val="24"/>
                    <w:szCs w:val="24"/>
                    <w:lang w:val="ky-KG" w:bidi="ru-RU"/>
                  </w:rPr>
                  <m:t>φ</m:t>
                </m:r>
              </m:e>
              <m:sub>
                <m:r>
                  <w:rPr>
                    <w:rFonts w:ascii="Cambria Math" w:hAnsi="Cambria Math"/>
                    <w:sz w:val="24"/>
                    <w:szCs w:val="24"/>
                    <w:lang w:val="ky-KG" w:bidi="ru-RU"/>
                  </w:rPr>
                  <m:t>з,оп</m:t>
                </m:r>
              </m:sub>
            </m:sSub>
            <m:r>
              <w:rPr>
                <w:rFonts w:ascii="Cambria Math" w:hAnsi="Cambria Math"/>
                <w:sz w:val="24"/>
                <w:szCs w:val="24"/>
                <w:lang w:val="ky-KG" w:bidi="ru-RU"/>
              </w:rPr>
              <m:t>(x,y)</m:t>
            </m:r>
          </m:e>
        </m:d>
      </m:oMath>
      <w:r w:rsidR="00992A83" w:rsidRPr="00992A83">
        <w:rPr>
          <w:rFonts w:ascii="Times New Roman" w:hAnsi="Times New Roman"/>
          <w:sz w:val="24"/>
          <w:szCs w:val="24"/>
          <w:lang w:val="ky-KG" w:bidi="ru-RU"/>
        </w:rPr>
        <w:t>}</w:t>
      </w:r>
      <w:r w:rsidR="00992A83">
        <w:rPr>
          <w:rFonts w:ascii="Times New Roman" w:hAnsi="Times New Roman" w:cs="Times New Roman"/>
          <w:sz w:val="24"/>
          <w:szCs w:val="24"/>
          <w:lang w:val="ky-KG"/>
        </w:rPr>
        <w:t xml:space="preserve">    </w:t>
      </w:r>
      <w:r w:rsidR="00882116" w:rsidRPr="0048585E">
        <w:rPr>
          <w:rFonts w:ascii="Times New Roman" w:hAnsi="Times New Roman" w:cs="Times New Roman"/>
          <w:sz w:val="28"/>
          <w:szCs w:val="28"/>
          <w:lang w:val="ky-KG"/>
        </w:rPr>
        <w:t>(17)</w:t>
      </w:r>
      <w:r w:rsidR="00992A83">
        <w:rPr>
          <w:rFonts w:ascii="Times New Roman" w:hAnsi="Times New Roman" w:cs="Times New Roman"/>
          <w:sz w:val="24"/>
          <w:szCs w:val="24"/>
          <w:lang w:val="ky-KG"/>
        </w:rPr>
        <w:t xml:space="preserve">                                                                                      </w:t>
      </w:r>
      <w:r w:rsidR="00992A83">
        <w:rPr>
          <w:rFonts w:ascii="Times New Roman" w:hAnsi="Times New Roman" w:cs="Times New Roman"/>
          <w:sz w:val="28"/>
          <w:szCs w:val="28"/>
          <w:lang w:val="ky-KG"/>
        </w:rPr>
        <w:t xml:space="preserve"> </w:t>
      </w:r>
      <w:r w:rsidR="00882116">
        <w:rPr>
          <w:rFonts w:ascii="Times New Roman" w:hAnsi="Times New Roman" w:cs="Times New Roman"/>
          <w:sz w:val="28"/>
          <w:szCs w:val="28"/>
          <w:lang w:val="ky-KG"/>
        </w:rPr>
        <w:t xml:space="preserve">                       </w:t>
      </w:r>
    </w:p>
    <w:p w:rsidR="0048585E" w:rsidRPr="0048585E" w:rsidRDefault="0048585E" w:rsidP="00882116">
      <w:pPr>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Голограмманы жазууда колдонулган</w:t>
      </w:r>
      <w:r w:rsidR="001C5FD9">
        <w:rPr>
          <w:rFonts w:ascii="Times New Roman" w:hAnsi="Times New Roman" w:cs="Times New Roman"/>
          <w:sz w:val="28"/>
          <w:szCs w:val="28"/>
          <w:lang w:val="ky-KG"/>
        </w:rPr>
        <w:t xml:space="preserve"> ошол эле эталондук толкун </w:t>
      </w:r>
      <w:r w:rsidRPr="0048585E">
        <w:rPr>
          <w:rFonts w:ascii="Times New Roman" w:hAnsi="Times New Roman" w:cs="Times New Roman"/>
          <w:sz w:val="28"/>
          <w:szCs w:val="28"/>
          <w:lang w:val="ky-KG"/>
        </w:rPr>
        <w:t xml:space="preserve"> жана киргизилген фазалык өзгөрүү</w:t>
      </w:r>
      <w:r w:rsidR="000E439A">
        <w:rPr>
          <w:rFonts w:ascii="Times New Roman" w:hAnsi="Times New Roman" w:cs="Times New Roman"/>
          <w:sz w:val="28"/>
          <w:szCs w:val="28"/>
          <w:lang w:val="ky-KG"/>
        </w:rPr>
        <w:t>сү</w:t>
      </w:r>
      <w:r w:rsidRPr="0048585E">
        <w:rPr>
          <w:rFonts w:ascii="Times New Roman" w:hAnsi="Times New Roman" w:cs="Times New Roman"/>
          <w:sz w:val="28"/>
          <w:szCs w:val="28"/>
          <w:lang w:val="ky-KG"/>
        </w:rPr>
        <w:t xml:space="preserve"> </w:t>
      </w:r>
      <m:oMath>
        <m:r>
          <w:rPr>
            <w:rFonts w:ascii="Cambria Math" w:hAnsi="Cambria Math"/>
            <w:sz w:val="28"/>
            <w:szCs w:val="28"/>
            <w:lang w:val="ky-KG"/>
          </w:rPr>
          <m:t>∆</m:t>
        </m:r>
        <m:sSub>
          <m:sSubPr>
            <m:ctrlPr>
              <w:rPr>
                <w:rFonts w:ascii="Cambria Math" w:hAnsi="Cambria Math"/>
                <w:i/>
                <w:sz w:val="28"/>
                <w:szCs w:val="28"/>
              </w:rPr>
            </m:ctrlPr>
          </m:sSubPr>
          <m:e>
            <m:r>
              <w:rPr>
                <w:rFonts w:ascii="Cambria Math" w:hAnsi="Cambria Math"/>
                <w:sz w:val="28"/>
                <w:szCs w:val="28"/>
                <w:lang w:val="ky-KG"/>
              </w:rPr>
              <m:t>φ</m:t>
            </m:r>
          </m:e>
          <m:sub>
            <m:r>
              <w:rPr>
                <w:rFonts w:ascii="Cambria Math" w:hAnsi="Cambria Math"/>
                <w:sz w:val="28"/>
                <w:szCs w:val="28"/>
                <w:lang w:val="ky-KG"/>
              </w:rPr>
              <m:t>об</m:t>
            </m:r>
          </m:sub>
        </m:sSub>
        <m:d>
          <m:dPr>
            <m:ctrlPr>
              <w:rPr>
                <w:rFonts w:ascii="Cambria Math" w:hAnsi="Cambria Math"/>
                <w:i/>
                <w:sz w:val="28"/>
                <w:szCs w:val="28"/>
              </w:rPr>
            </m:ctrlPr>
          </m:dPr>
          <m:e>
            <m:r>
              <w:rPr>
                <w:rFonts w:ascii="Cambria Math" w:hAnsi="Cambria Math"/>
                <w:sz w:val="28"/>
                <w:szCs w:val="28"/>
                <w:lang w:val="ky-KG"/>
              </w:rPr>
              <m:t>x,y</m:t>
            </m:r>
          </m:e>
        </m:d>
      </m:oMath>
      <w:r w:rsidR="000E439A" w:rsidRPr="000E439A">
        <w:rPr>
          <w:rFonts w:ascii="Times New Roman" w:hAnsi="Times New Roman"/>
          <w:sz w:val="28"/>
          <w:szCs w:val="28"/>
          <w:lang w:val="ky-KG" w:bidi="ru-RU"/>
        </w:rPr>
        <w:t xml:space="preserve">  </w:t>
      </w:r>
      <w:r w:rsidR="000E439A">
        <w:rPr>
          <w:rFonts w:ascii="Times New Roman" w:hAnsi="Times New Roman"/>
          <w:sz w:val="28"/>
          <w:szCs w:val="28"/>
          <w:lang w:val="ky-KG" w:bidi="ru-RU"/>
        </w:rPr>
        <w:t xml:space="preserve">болгон </w:t>
      </w:r>
      <w:r w:rsidR="000E439A">
        <w:rPr>
          <w:rFonts w:ascii="Times New Roman" w:hAnsi="Times New Roman" w:cs="Times New Roman"/>
          <w:sz w:val="28"/>
          <w:szCs w:val="28"/>
          <w:lang w:val="ky-KG"/>
        </w:rPr>
        <w:t>объектик</w:t>
      </w:r>
      <w:r w:rsidRPr="0048585E">
        <w:rPr>
          <w:rFonts w:ascii="Times New Roman" w:hAnsi="Times New Roman" w:cs="Times New Roman"/>
          <w:sz w:val="28"/>
          <w:szCs w:val="28"/>
          <w:lang w:val="ky-KG"/>
        </w:rPr>
        <w:t xml:space="preserve"> толкун</w:t>
      </w:r>
      <w:r w:rsidR="001C5FD9">
        <w:rPr>
          <w:rFonts w:ascii="Times New Roman" w:hAnsi="Times New Roman" w:cs="Times New Roman"/>
          <w:sz w:val="28"/>
          <w:szCs w:val="28"/>
          <w:lang w:val="ky-KG"/>
        </w:rPr>
        <w:t>дар менен жарыктандыруу аркылуу голограммадан келе жаткан толкун фронтун алууга болот. Ал толгундун интенсивтүүлүгүндө төмонкү кошулуучу мүчөлөрдүн</w:t>
      </w:r>
      <w:r w:rsidRPr="0048585E">
        <w:rPr>
          <w:rFonts w:ascii="Times New Roman" w:hAnsi="Times New Roman" w:cs="Times New Roman"/>
          <w:sz w:val="28"/>
          <w:szCs w:val="28"/>
          <w:lang w:val="ky-KG"/>
        </w:rPr>
        <w:t xml:space="preserve"> төрт тобун бөлүп көрсөтүүгө болот:</w:t>
      </w:r>
    </w:p>
    <w:p w:rsidR="0048585E" w:rsidRPr="0048585E" w:rsidRDefault="00992A83" w:rsidP="00882116">
      <w:pPr>
        <w:jc w:val="both"/>
        <w:rPr>
          <w:rFonts w:ascii="Times New Roman" w:hAnsi="Times New Roman" w:cs="Times New Roman"/>
          <w:sz w:val="28"/>
          <w:szCs w:val="28"/>
          <w:lang w:val="ky-KG"/>
        </w:rPr>
      </w:pPr>
      <w:r w:rsidRPr="000E439A">
        <w:rPr>
          <w:rFonts w:ascii="Times New Roman" w:hAnsi="Times New Roman"/>
          <w:i/>
          <w:sz w:val="28"/>
          <w:szCs w:val="28"/>
          <w:lang w:val="ky-KG" w:bidi="ru-RU"/>
        </w:rPr>
        <w:t xml:space="preserve"> </w:t>
      </w:r>
      <w:proofErr w:type="gramStart"/>
      <w:r w:rsidRPr="009A74CF">
        <w:rPr>
          <w:rFonts w:ascii="Times New Roman" w:hAnsi="Times New Roman"/>
          <w:i/>
          <w:iCs/>
          <w:sz w:val="28"/>
          <w:szCs w:val="28"/>
          <w:lang w:val="en-US" w:bidi="en-US"/>
        </w:rPr>
        <w:t>a</w:t>
      </w:r>
      <w:proofErr w:type="gramEnd"/>
      <m:oMath>
        <m:sSup>
          <m:sSupPr>
            <m:ctrlPr>
              <w:rPr>
                <w:rFonts w:ascii="Cambria Math" w:hAnsi="Cambria Math"/>
                <w:i/>
                <w:iCs/>
                <w:sz w:val="28"/>
                <w:szCs w:val="28"/>
                <w:lang w:bidi="en-US"/>
              </w:rPr>
            </m:ctrlPr>
          </m:sSupPr>
          <m:e>
            <m:r>
              <w:rPr>
                <w:rFonts w:ascii="Cambria Math" w:hAnsi="Cambria Math"/>
                <w:sz w:val="28"/>
                <w:szCs w:val="28"/>
                <w:lang w:bidi="en-US"/>
              </w:rPr>
              <m:t>b</m:t>
            </m:r>
          </m:e>
          <m:sup>
            <m:r>
              <w:rPr>
                <w:rFonts w:ascii="Cambria Math" w:hAnsi="Cambria Math"/>
                <w:sz w:val="28"/>
                <w:szCs w:val="28"/>
                <w:lang w:val="en-US" w:bidi="en-US"/>
              </w:rPr>
              <m:t>2</m:t>
            </m:r>
          </m:sup>
        </m:sSup>
        <m:r>
          <w:rPr>
            <w:rFonts w:ascii="Cambria Math" w:hAnsi="Cambria Math"/>
            <w:sz w:val="28"/>
            <w:szCs w:val="28"/>
            <w:lang w:val="en-US" w:bidi="ru-RU"/>
          </w:rPr>
          <m:t xml:space="preserve"> exp</m:t>
        </m:r>
        <m:d>
          <m:dPr>
            <m:begChr m:val="["/>
            <m:endChr m:val="]"/>
            <m:ctrlPr>
              <w:rPr>
                <w:rFonts w:ascii="Cambria Math" w:hAnsi="Cambria Math"/>
                <w:i/>
                <w:sz w:val="28"/>
                <w:szCs w:val="28"/>
                <w:lang w:bidi="ru-RU"/>
              </w:rPr>
            </m:ctrlPr>
          </m:dPr>
          <m:e>
            <m:r>
              <w:rPr>
                <w:rFonts w:ascii="Cambria Math" w:hAnsi="Cambria Math"/>
                <w:sz w:val="28"/>
                <w:szCs w:val="28"/>
                <w:lang w:val="en-US" w:bidi="ru-RU"/>
              </w:rPr>
              <m:t>j</m:t>
            </m:r>
            <m:sSub>
              <m:sSubPr>
                <m:ctrlPr>
                  <w:rPr>
                    <w:rFonts w:ascii="Cambria Math" w:hAnsi="Cambria Math"/>
                    <w:i/>
                    <w:sz w:val="28"/>
                    <w:szCs w:val="28"/>
                    <w:lang w:bidi="ru-RU"/>
                  </w:rPr>
                </m:ctrlPr>
              </m:sSubPr>
              <m:e>
                <m:r>
                  <w:rPr>
                    <w:rFonts w:ascii="Cambria Math" w:hAnsi="Cambria Math"/>
                    <w:sz w:val="28"/>
                    <w:szCs w:val="28"/>
                    <w:lang w:bidi="ru-RU"/>
                  </w:rPr>
                  <m:t>φ</m:t>
                </m:r>
              </m:e>
              <m:sub>
                <m:r>
                  <w:rPr>
                    <w:rFonts w:ascii="Cambria Math" w:hAnsi="Cambria Math"/>
                    <w:sz w:val="28"/>
                    <w:szCs w:val="28"/>
                    <w:lang w:bidi="ru-RU"/>
                  </w:rPr>
                  <m:t>з</m:t>
                </m:r>
                <m:r>
                  <w:rPr>
                    <w:rFonts w:ascii="Cambria Math" w:hAnsi="Cambria Math"/>
                    <w:sz w:val="28"/>
                    <w:szCs w:val="28"/>
                    <w:lang w:val="en-US" w:bidi="ru-RU"/>
                  </w:rPr>
                  <m:t>,</m:t>
                </m:r>
                <m:r>
                  <w:rPr>
                    <w:rFonts w:ascii="Cambria Math" w:hAnsi="Cambria Math"/>
                    <w:sz w:val="28"/>
                    <w:szCs w:val="28"/>
                    <w:lang w:bidi="ru-RU"/>
                  </w:rPr>
                  <m:t>об</m:t>
                </m:r>
              </m:sub>
            </m:sSub>
            <m:d>
              <m:dPr>
                <m:ctrlPr>
                  <w:rPr>
                    <w:rFonts w:ascii="Cambria Math" w:hAnsi="Cambria Math"/>
                    <w:i/>
                    <w:sz w:val="28"/>
                    <w:szCs w:val="28"/>
                    <w:lang w:bidi="ru-RU"/>
                  </w:rPr>
                </m:ctrlPr>
              </m:dPr>
              <m:e>
                <m:r>
                  <w:rPr>
                    <w:rFonts w:ascii="Cambria Math" w:hAnsi="Cambria Math"/>
                    <w:sz w:val="28"/>
                    <w:szCs w:val="28"/>
                    <w:lang w:val="en-US" w:bidi="ru-RU"/>
                  </w:rPr>
                  <m:t>x,y</m:t>
                </m:r>
                <m:ctrlPr>
                  <w:rPr>
                    <w:rFonts w:ascii="Cambria Math" w:hAnsi="Cambria Math"/>
                    <w:i/>
                    <w:sz w:val="28"/>
                    <w:szCs w:val="28"/>
                    <w:lang w:val="en-US" w:bidi="ru-RU"/>
                  </w:rPr>
                </m:ctrlPr>
              </m:e>
            </m:d>
            <m:r>
              <w:rPr>
                <w:rFonts w:ascii="Cambria Math" w:hAnsi="Cambria Math"/>
                <w:sz w:val="28"/>
                <w:szCs w:val="28"/>
                <w:lang w:val="en-US" w:bidi="ru-RU"/>
              </w:rPr>
              <m:t>-2j</m:t>
            </m:r>
            <m:sSub>
              <m:sSubPr>
                <m:ctrlPr>
                  <w:rPr>
                    <w:rFonts w:ascii="Cambria Math" w:hAnsi="Cambria Math"/>
                    <w:i/>
                    <w:sz w:val="28"/>
                    <w:szCs w:val="28"/>
                    <w:lang w:val="en-US" w:bidi="ru-RU"/>
                  </w:rPr>
                </m:ctrlPr>
              </m:sSubPr>
              <m:e>
                <m:r>
                  <w:rPr>
                    <w:rFonts w:ascii="Cambria Math" w:hAnsi="Cambria Math"/>
                    <w:sz w:val="28"/>
                    <w:szCs w:val="28"/>
                    <w:lang w:val="en-US" w:bidi="ru-RU"/>
                  </w:rPr>
                  <m:t>φ</m:t>
                </m:r>
              </m:e>
              <m:sub>
                <m:r>
                  <w:rPr>
                    <w:rFonts w:ascii="Cambria Math" w:hAnsi="Cambria Math"/>
                    <w:sz w:val="28"/>
                    <w:szCs w:val="28"/>
                    <w:lang w:bidi="ru-RU"/>
                  </w:rPr>
                  <m:t>з</m:t>
                </m:r>
                <m:r>
                  <w:rPr>
                    <w:rFonts w:ascii="Cambria Math" w:hAnsi="Cambria Math"/>
                    <w:sz w:val="28"/>
                    <w:szCs w:val="28"/>
                    <w:lang w:val="en-US" w:bidi="ru-RU"/>
                  </w:rPr>
                  <m:t>,</m:t>
                </m:r>
                <m:r>
                  <w:rPr>
                    <w:rFonts w:ascii="Cambria Math" w:hAnsi="Cambria Math"/>
                    <w:sz w:val="28"/>
                    <w:szCs w:val="28"/>
                    <w:lang w:bidi="ru-RU"/>
                  </w:rPr>
                  <m:t>оп</m:t>
                </m:r>
              </m:sub>
            </m:sSub>
            <m:r>
              <w:rPr>
                <w:rFonts w:ascii="Cambria Math" w:hAnsi="Cambria Math"/>
                <w:sz w:val="28"/>
                <w:szCs w:val="28"/>
                <w:lang w:val="en-US" w:bidi="ru-RU"/>
              </w:rPr>
              <m:t>(x,y)</m:t>
            </m:r>
          </m:e>
        </m:d>
      </m:oMath>
      <w:r w:rsidRPr="009A74CF">
        <w:rPr>
          <w:rFonts w:ascii="Times New Roman" w:hAnsi="Times New Roman"/>
          <w:i/>
          <w:sz w:val="28"/>
          <w:szCs w:val="28"/>
          <w:lang w:val="en-US" w:bidi="ru-RU"/>
        </w:rPr>
        <w:t xml:space="preserve">,              </w:t>
      </w:r>
      <w:r w:rsidRPr="009A74CF">
        <w:rPr>
          <w:rFonts w:ascii="Times New Roman" w:hAnsi="Times New Roman"/>
          <w:sz w:val="28"/>
          <w:szCs w:val="28"/>
          <w:lang w:val="en-US" w:bidi="ru-RU"/>
        </w:rPr>
        <w:t xml:space="preserve">   </w:t>
      </w:r>
      <w:r>
        <w:rPr>
          <w:rFonts w:ascii="Times New Roman" w:hAnsi="Times New Roman"/>
          <w:sz w:val="28"/>
          <w:szCs w:val="28"/>
          <w:lang w:val="en-US" w:bidi="ru-RU"/>
        </w:rPr>
        <w:t xml:space="preserve">    </w:t>
      </w:r>
      <w:r w:rsidR="00882116">
        <w:rPr>
          <w:rFonts w:ascii="Times New Roman" w:hAnsi="Times New Roman"/>
          <w:sz w:val="28"/>
          <w:szCs w:val="28"/>
          <w:lang w:val="ky-KG" w:bidi="ru-RU"/>
        </w:rPr>
        <w:t xml:space="preserve">                               </w:t>
      </w:r>
      <w:r>
        <w:rPr>
          <w:rFonts w:ascii="Times New Roman" w:hAnsi="Times New Roman"/>
          <w:sz w:val="28"/>
          <w:szCs w:val="28"/>
          <w:lang w:val="en-US" w:bidi="ru-RU"/>
        </w:rPr>
        <w:t xml:space="preserve">         </w:t>
      </w:r>
      <w:r w:rsidR="0048585E" w:rsidRPr="0048585E">
        <w:rPr>
          <w:rFonts w:ascii="Times New Roman" w:hAnsi="Times New Roman" w:cs="Times New Roman"/>
          <w:sz w:val="28"/>
          <w:szCs w:val="28"/>
          <w:lang w:val="ky-KG"/>
        </w:rPr>
        <w:t>(18)</w:t>
      </w:r>
    </w:p>
    <w:p w:rsidR="00992A83" w:rsidRPr="00992A83" w:rsidRDefault="00992A83" w:rsidP="00882116">
      <w:pPr>
        <w:jc w:val="both"/>
        <w:rPr>
          <w:rFonts w:ascii="Times New Roman" w:hAnsi="Times New Roman"/>
          <w:i/>
          <w:sz w:val="28"/>
          <w:szCs w:val="28"/>
          <w:lang w:val="ky-KG" w:bidi="ru-RU"/>
        </w:rPr>
      </w:pPr>
      <w:r w:rsidRPr="00992A83">
        <w:rPr>
          <w:rFonts w:ascii="Times New Roman" w:hAnsi="Times New Roman"/>
          <w:iCs/>
          <w:sz w:val="28"/>
          <w:szCs w:val="28"/>
          <w:lang w:val="ky-KG" w:bidi="ru-RU"/>
        </w:rPr>
        <w:lastRenderedPageBreak/>
        <w:t>(</w:t>
      </w:r>
      <m:oMath>
        <m:sSup>
          <m:sSupPr>
            <m:ctrlPr>
              <w:rPr>
                <w:rFonts w:ascii="Cambria Math" w:hAnsi="Cambria Math"/>
                <w:i/>
                <w:sz w:val="28"/>
                <w:szCs w:val="28"/>
                <w:lang w:bidi="ru-RU"/>
              </w:rPr>
            </m:ctrlPr>
          </m:sSupPr>
          <m:e>
            <m:r>
              <w:rPr>
                <w:rFonts w:ascii="Cambria Math" w:hAnsi="Cambria Math"/>
                <w:sz w:val="28"/>
                <w:szCs w:val="28"/>
                <w:lang w:val="ky-KG" w:bidi="ru-RU"/>
              </w:rPr>
              <m:t>a</m:t>
            </m:r>
          </m:e>
          <m:sup>
            <m:r>
              <w:rPr>
                <w:rFonts w:ascii="Cambria Math" w:hAnsi="Cambria Math"/>
                <w:sz w:val="28"/>
                <w:szCs w:val="28"/>
                <w:lang w:val="ky-KG" w:bidi="ru-RU"/>
              </w:rPr>
              <m:t>2</m:t>
            </m:r>
          </m:sup>
        </m:sSup>
        <m:r>
          <w:rPr>
            <w:rFonts w:ascii="Cambria Math" w:hAnsi="Cambria Math"/>
            <w:sz w:val="28"/>
            <w:szCs w:val="28"/>
            <w:lang w:val="ky-KG" w:bidi="ru-RU"/>
          </w:rPr>
          <m:t>+</m:t>
        </m:r>
        <m:sSup>
          <m:sSupPr>
            <m:ctrlPr>
              <w:rPr>
                <w:rFonts w:ascii="Cambria Math" w:hAnsi="Cambria Math"/>
                <w:i/>
                <w:sz w:val="28"/>
                <w:szCs w:val="28"/>
                <w:lang w:bidi="ru-RU"/>
              </w:rPr>
            </m:ctrlPr>
          </m:sSupPr>
          <m:e>
            <m:r>
              <w:rPr>
                <w:rFonts w:ascii="Cambria Math" w:hAnsi="Cambria Math"/>
                <w:sz w:val="28"/>
                <w:szCs w:val="28"/>
                <w:lang w:val="ky-KG" w:bidi="ru-RU"/>
              </w:rPr>
              <m:t>b</m:t>
            </m:r>
          </m:e>
          <m:sup>
            <m:r>
              <w:rPr>
                <w:rFonts w:ascii="Cambria Math" w:hAnsi="Cambria Math"/>
                <w:sz w:val="28"/>
                <w:szCs w:val="28"/>
                <w:lang w:val="ky-KG" w:bidi="ru-RU"/>
              </w:rPr>
              <m:t>2</m:t>
            </m:r>
          </m:sup>
        </m:sSup>
        <m:r>
          <w:rPr>
            <w:rFonts w:ascii="Cambria Math" w:hAnsi="Cambria Math"/>
            <w:sz w:val="28"/>
            <w:szCs w:val="28"/>
            <w:lang w:val="ky-KG" w:bidi="ru-RU"/>
          </w:rPr>
          <m:t xml:space="preserve">)bexp </m:t>
        </m:r>
        <m:d>
          <m:dPr>
            <m:begChr m:val="["/>
            <m:endChr m:val="]"/>
            <m:ctrlPr>
              <w:rPr>
                <w:rFonts w:ascii="Cambria Math" w:hAnsi="Cambria Math"/>
                <w:i/>
                <w:sz w:val="28"/>
                <w:szCs w:val="28"/>
                <w:lang w:bidi="ru-RU"/>
              </w:rPr>
            </m:ctrlPr>
          </m:dPr>
          <m:e>
            <m:r>
              <w:rPr>
                <w:rFonts w:ascii="Cambria Math" w:hAnsi="Cambria Math"/>
                <w:sz w:val="28"/>
                <w:szCs w:val="28"/>
                <w:lang w:val="ky-KG" w:bidi="ru-RU"/>
              </w:rPr>
              <m:t>-j</m:t>
            </m:r>
            <m:sSub>
              <m:sSubPr>
                <m:ctrlPr>
                  <w:rPr>
                    <w:rFonts w:ascii="Cambria Math" w:hAnsi="Cambria Math"/>
                    <w:i/>
                    <w:sz w:val="28"/>
                    <w:szCs w:val="28"/>
                    <w:lang w:bidi="ru-RU"/>
                  </w:rPr>
                </m:ctrlPr>
              </m:sSubPr>
              <m:e>
                <m:r>
                  <w:rPr>
                    <w:rFonts w:ascii="Cambria Math" w:hAnsi="Cambria Math"/>
                    <w:sz w:val="28"/>
                    <w:szCs w:val="28"/>
                    <w:lang w:val="ky-KG" w:bidi="ru-RU"/>
                  </w:rPr>
                  <m:t>φ</m:t>
                </m:r>
              </m:e>
              <m:sub>
                <m:r>
                  <w:rPr>
                    <w:rFonts w:ascii="Cambria Math" w:hAnsi="Cambria Math"/>
                    <w:sz w:val="28"/>
                    <w:szCs w:val="28"/>
                    <w:lang w:val="ky-KG" w:bidi="ru-RU"/>
                  </w:rPr>
                  <m:t>з,об</m:t>
                </m:r>
              </m:sub>
            </m:sSub>
            <m:d>
              <m:dPr>
                <m:ctrlPr>
                  <w:rPr>
                    <w:rFonts w:ascii="Cambria Math" w:hAnsi="Cambria Math"/>
                    <w:i/>
                    <w:sz w:val="28"/>
                    <w:szCs w:val="28"/>
                    <w:lang w:bidi="ru-RU"/>
                  </w:rPr>
                </m:ctrlPr>
              </m:dPr>
              <m:e>
                <m:r>
                  <w:rPr>
                    <w:rFonts w:ascii="Cambria Math" w:hAnsi="Cambria Math"/>
                    <w:sz w:val="28"/>
                    <w:szCs w:val="28"/>
                    <w:lang w:val="ky-KG" w:bidi="ru-RU"/>
                  </w:rPr>
                  <m:t>x,y</m:t>
                </m:r>
                <m:ctrlPr>
                  <w:rPr>
                    <w:rFonts w:ascii="Cambria Math" w:hAnsi="Cambria Math"/>
                    <w:i/>
                    <w:sz w:val="28"/>
                    <w:szCs w:val="28"/>
                    <w:lang w:val="en-US" w:bidi="ru-RU"/>
                  </w:rPr>
                </m:ctrlPr>
              </m:e>
            </m:d>
            <m:ctrlPr>
              <w:rPr>
                <w:rFonts w:ascii="Cambria Math" w:hAnsi="Cambria Math"/>
                <w:i/>
                <w:sz w:val="28"/>
                <w:szCs w:val="28"/>
                <w:lang w:val="en-US" w:bidi="ru-RU"/>
              </w:rPr>
            </m:ctrlPr>
          </m:e>
        </m:d>
        <m:r>
          <w:rPr>
            <w:rFonts w:ascii="Cambria Math" w:hAnsi="Cambria Math"/>
            <w:sz w:val="28"/>
            <w:szCs w:val="28"/>
            <w:lang w:val="ky-KG" w:bidi="ru-RU"/>
          </w:rPr>
          <m:t>+</m:t>
        </m:r>
        <m:sSup>
          <m:sSupPr>
            <m:ctrlPr>
              <w:rPr>
                <w:rFonts w:ascii="Cambria Math" w:hAnsi="Cambria Math"/>
                <w:i/>
                <w:sz w:val="28"/>
                <w:szCs w:val="28"/>
                <w:lang w:bidi="ru-RU"/>
              </w:rPr>
            </m:ctrlPr>
          </m:sSupPr>
          <m:e>
            <m:r>
              <w:rPr>
                <w:rFonts w:ascii="Cambria Math" w:hAnsi="Cambria Math"/>
                <w:sz w:val="28"/>
                <w:szCs w:val="28"/>
                <w:lang w:val="ky-KG" w:bidi="ru-RU"/>
              </w:rPr>
              <m:t>a</m:t>
            </m:r>
          </m:e>
          <m:sup>
            <m:r>
              <w:rPr>
                <w:rFonts w:ascii="Cambria Math" w:hAnsi="Cambria Math"/>
                <w:sz w:val="28"/>
                <w:szCs w:val="28"/>
                <w:lang w:val="ky-KG" w:bidi="ru-RU"/>
              </w:rPr>
              <m:t>2</m:t>
            </m:r>
          </m:sup>
        </m:sSup>
        <m:r>
          <w:rPr>
            <w:rFonts w:ascii="Cambria Math" w:hAnsi="Cambria Math"/>
            <w:sz w:val="28"/>
            <w:szCs w:val="28"/>
            <w:lang w:val="ky-KG" w:bidi="ru-RU"/>
          </w:rPr>
          <m:t>b exp</m:t>
        </m:r>
        <m:d>
          <m:dPr>
            <m:begChr m:val="["/>
            <m:endChr m:val="]"/>
            <m:ctrlPr>
              <w:rPr>
                <w:rFonts w:ascii="Cambria Math" w:hAnsi="Cambria Math"/>
                <w:i/>
                <w:sz w:val="28"/>
                <w:szCs w:val="28"/>
                <w:lang w:bidi="ru-RU"/>
              </w:rPr>
            </m:ctrlPr>
          </m:dPr>
          <m:e>
            <m:r>
              <w:rPr>
                <w:rFonts w:ascii="Cambria Math" w:hAnsi="Cambria Math"/>
                <w:sz w:val="28"/>
                <w:szCs w:val="28"/>
                <w:lang w:val="ky-KG" w:bidi="ru-RU"/>
              </w:rPr>
              <m:t>-j</m:t>
            </m:r>
            <m:sSub>
              <m:sSubPr>
                <m:ctrlPr>
                  <w:rPr>
                    <w:rFonts w:ascii="Cambria Math" w:hAnsi="Cambria Math"/>
                    <w:i/>
                    <w:sz w:val="28"/>
                    <w:szCs w:val="28"/>
                    <w:lang w:bidi="ru-RU"/>
                  </w:rPr>
                </m:ctrlPr>
              </m:sSubPr>
              <m:e>
                <m:r>
                  <w:rPr>
                    <w:rFonts w:ascii="Cambria Math" w:hAnsi="Cambria Math"/>
                    <w:sz w:val="28"/>
                    <w:szCs w:val="28"/>
                    <w:lang w:val="ky-KG" w:bidi="ru-RU"/>
                  </w:rPr>
                  <m:t>φ</m:t>
                </m:r>
              </m:e>
              <m:sub>
                <m:r>
                  <w:rPr>
                    <w:rFonts w:ascii="Cambria Math" w:hAnsi="Cambria Math"/>
                    <w:sz w:val="28"/>
                    <w:szCs w:val="28"/>
                    <w:lang w:val="ky-KG" w:bidi="ru-RU"/>
                  </w:rPr>
                  <m:t>з,об</m:t>
                </m:r>
              </m:sub>
            </m:sSub>
            <m:d>
              <m:dPr>
                <m:ctrlPr>
                  <w:rPr>
                    <w:rFonts w:ascii="Cambria Math" w:hAnsi="Cambria Math"/>
                    <w:i/>
                    <w:sz w:val="28"/>
                    <w:szCs w:val="28"/>
                    <w:lang w:bidi="ru-RU"/>
                  </w:rPr>
                </m:ctrlPr>
              </m:dPr>
              <m:e>
                <m:r>
                  <w:rPr>
                    <w:rFonts w:ascii="Cambria Math" w:hAnsi="Cambria Math"/>
                    <w:sz w:val="28"/>
                    <w:szCs w:val="28"/>
                    <w:lang w:val="ky-KG" w:bidi="ru-RU"/>
                  </w:rPr>
                  <m:t>x,y</m:t>
                </m:r>
                <m:ctrlPr>
                  <w:rPr>
                    <w:rFonts w:ascii="Cambria Math" w:hAnsi="Cambria Math"/>
                    <w:i/>
                    <w:sz w:val="28"/>
                    <w:szCs w:val="28"/>
                    <w:lang w:val="en-US" w:bidi="ru-RU"/>
                  </w:rPr>
                </m:ctrlPr>
              </m:e>
            </m:d>
            <m:r>
              <w:rPr>
                <w:rFonts w:ascii="Cambria Math" w:hAnsi="Cambria Math"/>
                <w:sz w:val="28"/>
                <w:szCs w:val="28"/>
                <w:lang w:val="ky-KG" w:bidi="ru-RU"/>
              </w:rPr>
              <m:t>-j</m:t>
            </m:r>
            <m:sSub>
              <m:sSubPr>
                <m:ctrlPr>
                  <w:rPr>
                    <w:rFonts w:ascii="Cambria Math" w:hAnsi="Cambria Math"/>
                    <w:i/>
                    <w:sz w:val="28"/>
                    <w:szCs w:val="28"/>
                    <w:lang w:val="en-US" w:bidi="ru-RU"/>
                  </w:rPr>
                </m:ctrlPr>
              </m:sSubPr>
              <m:e>
                <m:r>
                  <w:rPr>
                    <w:rFonts w:ascii="Cambria Math" w:hAnsi="Cambria Math"/>
                    <w:sz w:val="28"/>
                    <w:szCs w:val="28"/>
                    <w:lang w:val="ky-KG" w:bidi="ru-RU"/>
                  </w:rPr>
                  <m:t>φ</m:t>
                </m:r>
              </m:e>
              <m:sub>
                <m:r>
                  <w:rPr>
                    <w:rFonts w:ascii="Cambria Math" w:hAnsi="Cambria Math"/>
                    <w:sz w:val="28"/>
                    <w:szCs w:val="28"/>
                    <w:lang w:val="ky-KG" w:bidi="ru-RU"/>
                  </w:rPr>
                  <m:t>з,оп</m:t>
                </m:r>
              </m:sub>
            </m:sSub>
            <m:r>
              <w:rPr>
                <w:rFonts w:ascii="Cambria Math" w:hAnsi="Cambria Math"/>
                <w:sz w:val="28"/>
                <w:szCs w:val="28"/>
                <w:lang w:val="ky-KG" w:bidi="ru-RU"/>
              </w:rPr>
              <m:t>(x,y)</m:t>
            </m:r>
          </m:e>
        </m:d>
      </m:oMath>
      <w:r w:rsidRPr="00992A83">
        <w:rPr>
          <w:rFonts w:ascii="Times New Roman" w:hAnsi="Times New Roman"/>
          <w:i/>
          <w:sz w:val="28"/>
          <w:szCs w:val="28"/>
          <w:lang w:val="ky-KG" w:bidi="ru-RU"/>
        </w:rPr>
        <w:t xml:space="preserve">, </w:t>
      </w:r>
      <w:r w:rsidR="00882116">
        <w:rPr>
          <w:rFonts w:ascii="Times New Roman" w:hAnsi="Times New Roman"/>
          <w:i/>
          <w:sz w:val="28"/>
          <w:szCs w:val="28"/>
          <w:lang w:val="ky-KG" w:bidi="ru-RU"/>
        </w:rPr>
        <w:t xml:space="preserve">    </w:t>
      </w:r>
      <w:r w:rsidRPr="00992A83">
        <w:rPr>
          <w:rFonts w:ascii="Times New Roman" w:hAnsi="Times New Roman"/>
          <w:i/>
          <w:sz w:val="28"/>
          <w:szCs w:val="28"/>
          <w:lang w:val="ky-KG" w:bidi="ru-RU"/>
        </w:rPr>
        <w:t xml:space="preserve">  </w:t>
      </w:r>
      <w:r w:rsidRPr="00992A83">
        <w:rPr>
          <w:rFonts w:ascii="Times New Roman" w:hAnsi="Times New Roman"/>
          <w:sz w:val="28"/>
          <w:szCs w:val="28"/>
          <w:lang w:val="ky-KG" w:bidi="ru-RU"/>
        </w:rPr>
        <w:t>(19)</w:t>
      </w:r>
      <w:r w:rsidRPr="00992A83">
        <w:rPr>
          <w:rFonts w:ascii="Times New Roman" w:hAnsi="Times New Roman"/>
          <w:i/>
          <w:sz w:val="28"/>
          <w:szCs w:val="28"/>
          <w:lang w:val="ky-KG" w:bidi="ru-RU"/>
        </w:rPr>
        <w:t xml:space="preserve">   </w:t>
      </w:r>
    </w:p>
    <w:p w:rsidR="0048585E" w:rsidRPr="0048585E" w:rsidRDefault="0048585E" w:rsidP="00882116">
      <w:pPr>
        <w:jc w:val="both"/>
        <w:rPr>
          <w:rFonts w:ascii="Times New Roman" w:hAnsi="Times New Roman" w:cs="Times New Roman"/>
          <w:sz w:val="28"/>
          <w:szCs w:val="28"/>
          <w:lang w:val="ky-KG"/>
        </w:rPr>
      </w:pPr>
    </w:p>
    <w:p w:rsidR="00992A83" w:rsidRPr="009A74CF" w:rsidRDefault="0048585E" w:rsidP="00882116">
      <w:pPr>
        <w:jc w:val="both"/>
        <w:rPr>
          <w:rFonts w:ascii="Times New Roman" w:hAnsi="Times New Roman"/>
          <w:sz w:val="28"/>
          <w:szCs w:val="28"/>
          <w:lang w:val="en-US" w:bidi="ru-RU"/>
        </w:rPr>
      </w:pPr>
      <w:r w:rsidRPr="0048585E">
        <w:rPr>
          <w:rFonts w:ascii="Times New Roman" w:hAnsi="Times New Roman" w:cs="Times New Roman"/>
          <w:sz w:val="28"/>
          <w:szCs w:val="28"/>
          <w:lang w:val="ky-KG"/>
        </w:rPr>
        <w:t xml:space="preserve"> </w:t>
      </w:r>
      <w:r w:rsidR="00992A83" w:rsidRPr="009A74CF">
        <w:rPr>
          <w:rFonts w:ascii="Times New Roman" w:hAnsi="Times New Roman"/>
          <w:iCs/>
          <w:sz w:val="28"/>
          <w:szCs w:val="28"/>
          <w:lang w:val="en-US" w:bidi="ru-RU"/>
        </w:rPr>
        <w:t>(</w:t>
      </w:r>
      <m:oMath>
        <m:sSup>
          <m:sSupPr>
            <m:ctrlPr>
              <w:rPr>
                <w:rFonts w:ascii="Cambria Math" w:hAnsi="Cambria Math"/>
                <w:i/>
                <w:sz w:val="28"/>
                <w:szCs w:val="28"/>
                <w:lang w:bidi="ru-RU"/>
              </w:rPr>
            </m:ctrlPr>
          </m:sSupPr>
          <m:e>
            <m:r>
              <w:rPr>
                <w:rFonts w:ascii="Cambria Math" w:hAnsi="Cambria Math"/>
                <w:sz w:val="28"/>
                <w:szCs w:val="28"/>
                <w:lang w:val="en-US" w:bidi="ru-RU"/>
              </w:rPr>
              <m:t>a</m:t>
            </m:r>
          </m:e>
          <m:sup>
            <m:r>
              <w:rPr>
                <w:rFonts w:ascii="Cambria Math" w:hAnsi="Cambria Math"/>
                <w:sz w:val="28"/>
                <w:szCs w:val="28"/>
                <w:lang w:val="en-US" w:bidi="ru-RU"/>
              </w:rPr>
              <m:t>2</m:t>
            </m:r>
          </m:sup>
        </m:sSup>
        <m:r>
          <w:rPr>
            <w:rFonts w:ascii="Cambria Math" w:hAnsi="Cambria Math"/>
            <w:sz w:val="28"/>
            <w:szCs w:val="28"/>
            <w:lang w:val="en-US" w:bidi="ru-RU"/>
          </w:rPr>
          <m:t>+</m:t>
        </m:r>
        <m:sSup>
          <m:sSupPr>
            <m:ctrlPr>
              <w:rPr>
                <w:rFonts w:ascii="Cambria Math" w:hAnsi="Cambria Math"/>
                <w:i/>
                <w:sz w:val="28"/>
                <w:szCs w:val="28"/>
                <w:lang w:bidi="ru-RU"/>
              </w:rPr>
            </m:ctrlPr>
          </m:sSupPr>
          <m:e>
            <m:r>
              <w:rPr>
                <w:rFonts w:ascii="Cambria Math" w:hAnsi="Cambria Math"/>
                <w:sz w:val="28"/>
                <w:szCs w:val="28"/>
                <w:lang w:val="en-US" w:bidi="ru-RU"/>
              </w:rPr>
              <m:t>b</m:t>
            </m:r>
          </m:e>
          <m:sup>
            <m:r>
              <w:rPr>
                <w:rFonts w:ascii="Cambria Math" w:hAnsi="Cambria Math"/>
                <w:sz w:val="28"/>
                <w:szCs w:val="28"/>
                <w:lang w:val="en-US" w:bidi="ru-RU"/>
              </w:rPr>
              <m:t>2</m:t>
            </m:r>
          </m:sup>
        </m:sSup>
        <m:r>
          <w:rPr>
            <w:rFonts w:ascii="Cambria Math" w:hAnsi="Cambria Math"/>
            <w:sz w:val="28"/>
            <w:szCs w:val="28"/>
            <w:lang w:val="en-US" w:bidi="ru-RU"/>
          </w:rPr>
          <m:t>)a exp</m:t>
        </m:r>
        <m:d>
          <m:dPr>
            <m:begChr m:val="["/>
            <m:endChr m:val="]"/>
            <m:ctrlPr>
              <w:rPr>
                <w:rFonts w:ascii="Cambria Math" w:hAnsi="Cambria Math"/>
                <w:i/>
                <w:sz w:val="28"/>
                <w:szCs w:val="28"/>
                <w:lang w:bidi="ru-RU"/>
              </w:rPr>
            </m:ctrlPr>
          </m:dPr>
          <m:e>
            <m:r>
              <w:rPr>
                <w:rFonts w:ascii="Cambria Math" w:hAnsi="Cambria Math"/>
                <w:sz w:val="28"/>
                <w:szCs w:val="28"/>
                <w:lang w:val="en-US" w:bidi="ru-RU"/>
              </w:rPr>
              <m:t>-j</m:t>
            </m:r>
            <m:sSub>
              <m:sSubPr>
                <m:ctrlPr>
                  <w:rPr>
                    <w:rFonts w:ascii="Cambria Math" w:hAnsi="Cambria Math"/>
                    <w:i/>
                    <w:sz w:val="28"/>
                    <w:szCs w:val="28"/>
                    <w:lang w:bidi="ru-RU"/>
                  </w:rPr>
                </m:ctrlPr>
              </m:sSubPr>
              <m:e>
                <m:r>
                  <w:rPr>
                    <w:rFonts w:ascii="Cambria Math" w:hAnsi="Cambria Math"/>
                    <w:sz w:val="28"/>
                    <w:szCs w:val="28"/>
                    <w:lang w:bidi="ru-RU"/>
                  </w:rPr>
                  <m:t>φ</m:t>
                </m:r>
              </m:e>
              <m:sub>
                <m:r>
                  <w:rPr>
                    <w:rFonts w:ascii="Cambria Math" w:hAnsi="Cambria Math"/>
                    <w:sz w:val="28"/>
                    <w:szCs w:val="28"/>
                    <w:lang w:bidi="ru-RU"/>
                  </w:rPr>
                  <m:t>з</m:t>
                </m:r>
                <m:r>
                  <w:rPr>
                    <w:rFonts w:ascii="Cambria Math" w:hAnsi="Cambria Math"/>
                    <w:sz w:val="28"/>
                    <w:szCs w:val="28"/>
                    <w:lang w:val="en-US" w:bidi="ru-RU"/>
                  </w:rPr>
                  <m:t>,</m:t>
                </m:r>
                <m:r>
                  <w:rPr>
                    <w:rFonts w:ascii="Cambria Math" w:hAnsi="Cambria Math"/>
                    <w:sz w:val="28"/>
                    <w:szCs w:val="28"/>
                    <w:lang w:bidi="ru-RU"/>
                  </w:rPr>
                  <m:t>об</m:t>
                </m:r>
              </m:sub>
            </m:sSub>
            <m:d>
              <m:dPr>
                <m:ctrlPr>
                  <w:rPr>
                    <w:rFonts w:ascii="Cambria Math" w:hAnsi="Cambria Math"/>
                    <w:i/>
                    <w:sz w:val="28"/>
                    <w:szCs w:val="28"/>
                    <w:lang w:bidi="ru-RU"/>
                  </w:rPr>
                </m:ctrlPr>
              </m:dPr>
              <m:e>
                <m:r>
                  <w:rPr>
                    <w:rFonts w:ascii="Cambria Math" w:hAnsi="Cambria Math"/>
                    <w:sz w:val="28"/>
                    <w:szCs w:val="28"/>
                    <w:lang w:val="en-US" w:bidi="ru-RU"/>
                  </w:rPr>
                  <m:t>x,y</m:t>
                </m:r>
                <m:ctrlPr>
                  <w:rPr>
                    <w:rFonts w:ascii="Cambria Math" w:hAnsi="Cambria Math"/>
                    <w:i/>
                    <w:sz w:val="28"/>
                    <w:szCs w:val="28"/>
                    <w:lang w:val="en-US" w:bidi="ru-RU"/>
                  </w:rPr>
                </m:ctrlPr>
              </m:e>
            </m:d>
            <m:r>
              <w:rPr>
                <w:rFonts w:ascii="Cambria Math" w:hAnsi="Cambria Math"/>
                <w:sz w:val="28"/>
                <w:szCs w:val="28"/>
                <w:lang w:val="en-US" w:bidi="ru-RU"/>
              </w:rPr>
              <m:t>-j∆</m:t>
            </m:r>
            <m:sSub>
              <m:sSubPr>
                <m:ctrlPr>
                  <w:rPr>
                    <w:rFonts w:ascii="Cambria Math" w:hAnsi="Cambria Math"/>
                    <w:i/>
                    <w:sz w:val="28"/>
                    <w:szCs w:val="28"/>
                    <w:lang w:bidi="ru-RU"/>
                  </w:rPr>
                </m:ctrlPr>
              </m:sSubPr>
              <m:e>
                <m:r>
                  <w:rPr>
                    <w:rFonts w:ascii="Cambria Math" w:hAnsi="Cambria Math"/>
                    <w:sz w:val="28"/>
                    <w:szCs w:val="28"/>
                    <w:lang w:bidi="ru-RU"/>
                  </w:rPr>
                  <m:t>φ</m:t>
                </m:r>
              </m:e>
              <m:sub>
                <m:r>
                  <w:rPr>
                    <w:rFonts w:ascii="Cambria Math" w:hAnsi="Cambria Math"/>
                    <w:sz w:val="28"/>
                    <w:szCs w:val="28"/>
                    <w:lang w:bidi="ru-RU"/>
                  </w:rPr>
                  <m:t>об</m:t>
                </m:r>
              </m:sub>
            </m:sSub>
            <m:r>
              <w:rPr>
                <w:rFonts w:ascii="Cambria Math" w:hAnsi="Cambria Math"/>
                <w:sz w:val="28"/>
                <w:szCs w:val="28"/>
                <w:lang w:val="en-US" w:bidi="ru-RU"/>
              </w:rPr>
              <m:t>(x,y)</m:t>
            </m:r>
          </m:e>
        </m:d>
      </m:oMath>
      <w:r w:rsidR="00992A83" w:rsidRPr="009A74CF">
        <w:rPr>
          <w:rFonts w:ascii="Times New Roman" w:hAnsi="Times New Roman"/>
          <w:sz w:val="28"/>
          <w:szCs w:val="28"/>
          <w:lang w:val="en-US" w:bidi="ru-RU"/>
        </w:rPr>
        <w:t>+</w:t>
      </w:r>
      <w:r w:rsidR="00992A83" w:rsidRPr="009A74CF">
        <w:rPr>
          <w:rFonts w:ascii="Times New Roman" w:hAnsi="Times New Roman"/>
          <w:i/>
          <w:iCs/>
          <w:sz w:val="28"/>
          <w:szCs w:val="28"/>
          <w:lang w:val="en-US" w:bidi="en-US"/>
        </w:rPr>
        <w:t>a</w:t>
      </w:r>
      <m:oMath>
        <m:sSup>
          <m:sSupPr>
            <m:ctrlPr>
              <w:rPr>
                <w:rFonts w:ascii="Cambria Math" w:hAnsi="Cambria Math"/>
                <w:i/>
                <w:iCs/>
                <w:sz w:val="28"/>
                <w:szCs w:val="28"/>
                <w:lang w:bidi="en-US"/>
              </w:rPr>
            </m:ctrlPr>
          </m:sSupPr>
          <m:e>
            <m:r>
              <w:rPr>
                <w:rFonts w:ascii="Cambria Math" w:hAnsi="Cambria Math"/>
                <w:sz w:val="28"/>
                <w:szCs w:val="28"/>
                <w:lang w:bidi="en-US"/>
              </w:rPr>
              <m:t>b</m:t>
            </m:r>
          </m:e>
          <m:sup>
            <m:r>
              <w:rPr>
                <w:rFonts w:ascii="Cambria Math" w:hAnsi="Cambria Math"/>
                <w:sz w:val="28"/>
                <w:szCs w:val="28"/>
                <w:lang w:val="en-US" w:bidi="en-US"/>
              </w:rPr>
              <m:t>2</m:t>
            </m:r>
          </m:sup>
        </m:sSup>
        <m:r>
          <w:rPr>
            <w:rFonts w:ascii="Cambria Math" w:hAnsi="Cambria Math"/>
            <w:sz w:val="28"/>
            <w:szCs w:val="28"/>
            <w:lang w:val="en-US" w:bidi="ru-RU"/>
          </w:rPr>
          <m:t xml:space="preserve"> exp</m:t>
        </m:r>
        <m:d>
          <m:dPr>
            <m:begChr m:val="["/>
            <m:endChr m:val="]"/>
            <m:ctrlPr>
              <w:rPr>
                <w:rFonts w:ascii="Cambria Math" w:hAnsi="Cambria Math"/>
                <w:i/>
                <w:sz w:val="28"/>
                <w:szCs w:val="28"/>
                <w:lang w:bidi="ru-RU"/>
              </w:rPr>
            </m:ctrlPr>
          </m:dPr>
          <m:e>
            <m:r>
              <w:rPr>
                <w:rFonts w:ascii="Cambria Math" w:hAnsi="Cambria Math"/>
                <w:sz w:val="28"/>
                <w:szCs w:val="28"/>
                <w:lang w:val="en-US" w:bidi="ru-RU"/>
              </w:rPr>
              <m:t>-j</m:t>
            </m:r>
            <m:sSub>
              <m:sSubPr>
                <m:ctrlPr>
                  <w:rPr>
                    <w:rFonts w:ascii="Cambria Math" w:hAnsi="Cambria Math"/>
                    <w:i/>
                    <w:sz w:val="28"/>
                    <w:szCs w:val="28"/>
                    <w:lang w:bidi="ru-RU"/>
                  </w:rPr>
                </m:ctrlPr>
              </m:sSubPr>
              <m:e>
                <m:r>
                  <w:rPr>
                    <w:rFonts w:ascii="Cambria Math" w:hAnsi="Cambria Math"/>
                    <w:sz w:val="28"/>
                    <w:szCs w:val="28"/>
                    <w:lang w:bidi="ru-RU"/>
                  </w:rPr>
                  <m:t>φ</m:t>
                </m:r>
              </m:e>
              <m:sub>
                <m:r>
                  <w:rPr>
                    <w:rFonts w:ascii="Cambria Math" w:hAnsi="Cambria Math"/>
                    <w:sz w:val="28"/>
                    <w:szCs w:val="28"/>
                    <w:lang w:bidi="ru-RU"/>
                  </w:rPr>
                  <m:t>з</m:t>
                </m:r>
                <m:r>
                  <w:rPr>
                    <w:rFonts w:ascii="Cambria Math" w:hAnsi="Cambria Math"/>
                    <w:sz w:val="28"/>
                    <w:szCs w:val="28"/>
                    <w:lang w:val="en-US" w:bidi="ru-RU"/>
                  </w:rPr>
                  <m:t>,</m:t>
                </m:r>
                <m:r>
                  <w:rPr>
                    <w:rFonts w:ascii="Cambria Math" w:hAnsi="Cambria Math"/>
                    <w:sz w:val="28"/>
                    <w:szCs w:val="28"/>
                    <w:lang w:bidi="ru-RU"/>
                  </w:rPr>
                  <m:t>об</m:t>
                </m:r>
              </m:sub>
            </m:sSub>
            <m:d>
              <m:dPr>
                <m:ctrlPr>
                  <w:rPr>
                    <w:rFonts w:ascii="Cambria Math" w:hAnsi="Cambria Math"/>
                    <w:i/>
                    <w:sz w:val="28"/>
                    <w:szCs w:val="28"/>
                    <w:lang w:bidi="ru-RU"/>
                  </w:rPr>
                </m:ctrlPr>
              </m:dPr>
              <m:e>
                <m:r>
                  <w:rPr>
                    <w:rFonts w:ascii="Cambria Math" w:hAnsi="Cambria Math"/>
                    <w:sz w:val="28"/>
                    <w:szCs w:val="28"/>
                    <w:lang w:val="en-US" w:bidi="ru-RU"/>
                  </w:rPr>
                  <m:t>x,y</m:t>
                </m:r>
                <m:ctrlPr>
                  <w:rPr>
                    <w:rFonts w:ascii="Cambria Math" w:hAnsi="Cambria Math"/>
                    <w:i/>
                    <w:sz w:val="28"/>
                    <w:szCs w:val="28"/>
                    <w:lang w:val="en-US" w:bidi="ru-RU"/>
                  </w:rPr>
                </m:ctrlPr>
              </m:e>
            </m:d>
            <m:r>
              <w:rPr>
                <w:rFonts w:ascii="Cambria Math" w:hAnsi="Cambria Math"/>
                <w:sz w:val="28"/>
                <w:szCs w:val="28"/>
                <w:lang w:val="en-US" w:bidi="ru-RU"/>
              </w:rPr>
              <m:t>--j</m:t>
            </m:r>
            <m:sSub>
              <m:sSubPr>
                <m:ctrlPr>
                  <w:rPr>
                    <w:rFonts w:ascii="Cambria Math" w:hAnsi="Cambria Math"/>
                    <w:i/>
                    <w:sz w:val="28"/>
                    <w:szCs w:val="28"/>
                    <w:lang w:val="en-US" w:bidi="ru-RU"/>
                  </w:rPr>
                </m:ctrlPr>
              </m:sSubPr>
              <m:e>
                <m:r>
                  <w:rPr>
                    <w:rFonts w:ascii="Cambria Math" w:hAnsi="Cambria Math"/>
                    <w:sz w:val="28"/>
                    <w:szCs w:val="28"/>
                    <w:lang w:val="en-US" w:bidi="ru-RU"/>
                  </w:rPr>
                  <m:t>φ</m:t>
                </m:r>
              </m:e>
              <m:sub>
                <m:r>
                  <w:rPr>
                    <w:rFonts w:ascii="Cambria Math" w:hAnsi="Cambria Math"/>
                    <w:sz w:val="28"/>
                    <w:szCs w:val="28"/>
                    <w:lang w:bidi="ru-RU"/>
                  </w:rPr>
                  <m:t>з</m:t>
                </m:r>
                <m:r>
                  <w:rPr>
                    <w:rFonts w:ascii="Cambria Math" w:hAnsi="Cambria Math"/>
                    <w:sz w:val="28"/>
                    <w:szCs w:val="28"/>
                    <w:lang w:val="en-US" w:bidi="ru-RU"/>
                  </w:rPr>
                  <m:t>,</m:t>
                </m:r>
                <m:r>
                  <w:rPr>
                    <w:rFonts w:ascii="Cambria Math" w:hAnsi="Cambria Math"/>
                    <w:sz w:val="28"/>
                    <w:szCs w:val="28"/>
                    <w:lang w:bidi="ru-RU"/>
                  </w:rPr>
                  <m:t>оп</m:t>
                </m:r>
              </m:sub>
            </m:sSub>
            <m:r>
              <w:rPr>
                <w:rFonts w:ascii="Cambria Math" w:hAnsi="Cambria Math"/>
                <w:sz w:val="28"/>
                <w:szCs w:val="28"/>
                <w:lang w:val="en-US" w:bidi="ru-RU"/>
              </w:rPr>
              <m:t>(x,y)</m:t>
            </m:r>
          </m:e>
        </m:d>
      </m:oMath>
      <w:r w:rsidR="00992A83" w:rsidRPr="009A74CF">
        <w:rPr>
          <w:rFonts w:ascii="Times New Roman" w:hAnsi="Times New Roman"/>
          <w:i/>
          <w:sz w:val="28"/>
          <w:szCs w:val="28"/>
          <w:lang w:val="en-US" w:bidi="ru-RU"/>
        </w:rPr>
        <w:t xml:space="preserve">                                                                                              </w:t>
      </w:r>
      <w:r w:rsidR="00992A83" w:rsidRPr="009A74CF">
        <w:rPr>
          <w:rFonts w:ascii="Times New Roman" w:hAnsi="Times New Roman"/>
          <w:sz w:val="28"/>
          <w:szCs w:val="28"/>
          <w:lang w:val="en-US" w:bidi="ru-RU"/>
        </w:rPr>
        <w:t xml:space="preserve">   </w:t>
      </w:r>
      <w:r w:rsidR="00882116">
        <w:rPr>
          <w:rFonts w:ascii="Times New Roman" w:hAnsi="Times New Roman"/>
          <w:sz w:val="28"/>
          <w:szCs w:val="28"/>
          <w:lang w:val="ky-KG" w:bidi="ru-RU"/>
        </w:rPr>
        <w:t xml:space="preserve">     </w:t>
      </w:r>
      <w:r w:rsidR="00992A83" w:rsidRPr="009A74CF">
        <w:rPr>
          <w:rFonts w:ascii="Times New Roman" w:hAnsi="Times New Roman"/>
          <w:sz w:val="28"/>
          <w:szCs w:val="28"/>
          <w:lang w:val="en-US" w:bidi="ru-RU"/>
        </w:rPr>
        <w:t>(</w:t>
      </w:r>
      <w:r w:rsidR="00992A83">
        <w:rPr>
          <w:rFonts w:ascii="Times New Roman" w:hAnsi="Times New Roman"/>
          <w:sz w:val="28"/>
          <w:szCs w:val="28"/>
          <w:lang w:val="en-US" w:bidi="ru-RU"/>
        </w:rPr>
        <w:t>20</w:t>
      </w:r>
      <w:r w:rsidR="00992A83" w:rsidRPr="009A74CF">
        <w:rPr>
          <w:rFonts w:ascii="Times New Roman" w:hAnsi="Times New Roman"/>
          <w:sz w:val="28"/>
          <w:szCs w:val="28"/>
          <w:lang w:val="en-US" w:bidi="ru-RU"/>
        </w:rPr>
        <w:t>)</w:t>
      </w:r>
    </w:p>
    <w:p w:rsidR="00992A83" w:rsidRPr="009A74CF" w:rsidRDefault="00992A83" w:rsidP="00882116">
      <w:pPr>
        <w:jc w:val="both"/>
        <w:rPr>
          <w:rFonts w:ascii="Times New Roman" w:hAnsi="Times New Roman"/>
          <w:sz w:val="28"/>
          <w:szCs w:val="28"/>
          <w:lang w:bidi="ru-RU"/>
        </w:rPr>
      </w:pPr>
      <w:r w:rsidRPr="009A74CF">
        <w:rPr>
          <w:rFonts w:ascii="Times New Roman" w:hAnsi="Times New Roman"/>
          <w:i/>
          <w:iCs/>
          <w:sz w:val="28"/>
          <w:szCs w:val="28"/>
          <w:lang w:bidi="ru-RU"/>
        </w:rPr>
        <w:t>а</w:t>
      </w:r>
      <w:r w:rsidRPr="009A74CF">
        <w:rPr>
          <w:rFonts w:ascii="Times New Roman" w:hAnsi="Times New Roman"/>
          <w:i/>
          <w:iCs/>
          <w:sz w:val="28"/>
          <w:szCs w:val="28"/>
          <w:vertAlign w:val="superscript"/>
          <w:lang w:bidi="ru-RU"/>
        </w:rPr>
        <w:t>2</w:t>
      </w:r>
      <w:r w:rsidRPr="009A74CF">
        <w:rPr>
          <w:rFonts w:ascii="Times New Roman" w:hAnsi="Times New Roman"/>
          <w:i/>
          <w:iCs/>
          <w:sz w:val="28"/>
          <w:szCs w:val="28"/>
          <w:lang w:val="en-US" w:bidi="ru-RU"/>
        </w:rPr>
        <w:t>b</w:t>
      </w:r>
      <m:oMath>
        <m:r>
          <m:rPr>
            <m:sty m:val="p"/>
          </m:rPr>
          <w:rPr>
            <w:rFonts w:ascii="Cambria Math" w:hAnsi="Cambria Math"/>
            <w:sz w:val="28"/>
            <w:szCs w:val="28"/>
            <w:lang w:bidi="ru-RU"/>
          </w:rPr>
          <m:t xml:space="preserve"> </m:t>
        </m:r>
        <m:r>
          <w:rPr>
            <w:rFonts w:ascii="Cambria Math" w:hAnsi="Cambria Math"/>
            <w:sz w:val="28"/>
            <w:szCs w:val="28"/>
            <w:lang w:bidi="ru-RU"/>
          </w:rPr>
          <m:t>exp</m:t>
        </m:r>
        <m:d>
          <m:dPr>
            <m:begChr m:val="["/>
            <m:endChr m:val="]"/>
            <m:ctrlPr>
              <w:rPr>
                <w:rFonts w:ascii="Cambria Math" w:hAnsi="Cambria Math"/>
                <w:i/>
                <w:sz w:val="28"/>
                <w:szCs w:val="28"/>
                <w:lang w:bidi="ru-RU"/>
              </w:rPr>
            </m:ctrlPr>
          </m:dPr>
          <m:e>
            <m:r>
              <w:rPr>
                <w:rFonts w:ascii="Cambria Math" w:hAnsi="Cambria Math"/>
                <w:sz w:val="28"/>
                <w:szCs w:val="28"/>
                <w:lang w:bidi="ru-RU"/>
              </w:rPr>
              <m:t>-2j</m:t>
            </m:r>
            <m:sSub>
              <m:sSubPr>
                <m:ctrlPr>
                  <w:rPr>
                    <w:rFonts w:ascii="Cambria Math" w:hAnsi="Cambria Math"/>
                    <w:i/>
                    <w:sz w:val="28"/>
                    <w:szCs w:val="28"/>
                    <w:lang w:bidi="ru-RU"/>
                  </w:rPr>
                </m:ctrlPr>
              </m:sSubPr>
              <m:e>
                <m:r>
                  <w:rPr>
                    <w:rFonts w:ascii="Cambria Math" w:hAnsi="Cambria Math"/>
                    <w:sz w:val="28"/>
                    <w:szCs w:val="28"/>
                    <w:lang w:bidi="ru-RU"/>
                  </w:rPr>
                  <m:t>φ</m:t>
                </m:r>
              </m:e>
              <m:sub>
                <m:r>
                  <w:rPr>
                    <w:rFonts w:ascii="Cambria Math" w:hAnsi="Cambria Math"/>
                    <w:sz w:val="28"/>
                    <w:szCs w:val="28"/>
                    <w:lang w:bidi="ru-RU"/>
                  </w:rPr>
                  <m:t>з,об</m:t>
                </m:r>
              </m:sub>
            </m:sSub>
            <m:d>
              <m:dPr>
                <m:ctrlPr>
                  <w:rPr>
                    <w:rFonts w:ascii="Cambria Math" w:hAnsi="Cambria Math"/>
                    <w:i/>
                    <w:sz w:val="28"/>
                    <w:szCs w:val="28"/>
                    <w:lang w:bidi="ru-RU"/>
                  </w:rPr>
                </m:ctrlPr>
              </m:dPr>
              <m:e>
                <m:r>
                  <w:rPr>
                    <w:rFonts w:ascii="Cambria Math" w:hAnsi="Cambria Math"/>
                    <w:sz w:val="28"/>
                    <w:szCs w:val="28"/>
                    <w:lang w:val="en-US" w:bidi="ru-RU"/>
                  </w:rPr>
                  <m:t>x</m:t>
                </m:r>
                <m:r>
                  <w:rPr>
                    <w:rFonts w:ascii="Cambria Math" w:hAnsi="Cambria Math"/>
                    <w:sz w:val="28"/>
                    <w:szCs w:val="28"/>
                    <w:lang w:bidi="ru-RU"/>
                  </w:rPr>
                  <m:t>,</m:t>
                </m:r>
                <m:r>
                  <w:rPr>
                    <w:rFonts w:ascii="Cambria Math" w:hAnsi="Cambria Math"/>
                    <w:sz w:val="28"/>
                    <w:szCs w:val="28"/>
                    <w:lang w:val="en-US" w:bidi="ru-RU"/>
                  </w:rPr>
                  <m:t>y</m:t>
                </m:r>
                <m:ctrlPr>
                  <w:rPr>
                    <w:rFonts w:ascii="Cambria Math" w:hAnsi="Cambria Math"/>
                    <w:i/>
                    <w:sz w:val="28"/>
                    <w:szCs w:val="28"/>
                    <w:lang w:val="en-US" w:bidi="ru-RU"/>
                  </w:rPr>
                </m:ctrlPr>
              </m:e>
            </m:d>
            <m:r>
              <w:rPr>
                <w:rFonts w:ascii="Cambria Math" w:hAnsi="Cambria Math"/>
                <w:sz w:val="28"/>
                <w:szCs w:val="28"/>
                <w:lang w:bidi="ru-RU"/>
              </w:rPr>
              <m:t>-</m:t>
            </m:r>
            <m:r>
              <w:rPr>
                <w:rFonts w:ascii="Cambria Math" w:hAnsi="Cambria Math"/>
                <w:sz w:val="28"/>
                <w:szCs w:val="28"/>
                <w:lang w:val="en-US" w:bidi="ru-RU"/>
              </w:rPr>
              <m:t>j</m:t>
            </m:r>
            <m:r>
              <w:rPr>
                <w:rFonts w:ascii="Cambria Math" w:hAnsi="Cambria Math"/>
                <w:sz w:val="28"/>
                <w:szCs w:val="28"/>
                <w:lang w:bidi="ru-RU"/>
              </w:rPr>
              <m:t>∆</m:t>
            </m:r>
            <m:sSub>
              <m:sSubPr>
                <m:ctrlPr>
                  <w:rPr>
                    <w:rFonts w:ascii="Cambria Math" w:hAnsi="Cambria Math"/>
                    <w:i/>
                    <w:sz w:val="28"/>
                    <w:szCs w:val="28"/>
                    <w:lang w:bidi="ru-RU"/>
                  </w:rPr>
                </m:ctrlPr>
              </m:sSubPr>
              <m:e>
                <m:r>
                  <w:rPr>
                    <w:rFonts w:ascii="Cambria Math" w:hAnsi="Cambria Math"/>
                    <w:sz w:val="28"/>
                    <w:szCs w:val="28"/>
                    <w:lang w:bidi="ru-RU"/>
                  </w:rPr>
                  <m:t>φ</m:t>
                </m:r>
              </m:e>
              <m:sub>
                <m:r>
                  <w:rPr>
                    <w:rFonts w:ascii="Cambria Math" w:hAnsi="Cambria Math"/>
                    <w:sz w:val="28"/>
                    <w:szCs w:val="28"/>
                    <w:lang w:bidi="ru-RU"/>
                  </w:rPr>
                  <m:t>об</m:t>
                </m:r>
              </m:sub>
            </m:sSub>
            <m:r>
              <w:rPr>
                <w:rFonts w:ascii="Cambria Math" w:hAnsi="Cambria Math"/>
                <w:sz w:val="28"/>
                <w:szCs w:val="28"/>
                <w:lang w:bidi="ru-RU"/>
              </w:rPr>
              <m:t>(x,y)+</m:t>
            </m:r>
            <m:r>
              <w:rPr>
                <w:rFonts w:ascii="Cambria Math" w:hAnsi="Cambria Math"/>
                <w:sz w:val="28"/>
                <w:szCs w:val="28"/>
                <w:lang w:val="en-US" w:bidi="ru-RU"/>
              </w:rPr>
              <m:t>j</m:t>
            </m:r>
            <m:sSub>
              <m:sSubPr>
                <m:ctrlPr>
                  <w:rPr>
                    <w:rFonts w:ascii="Cambria Math" w:hAnsi="Cambria Math"/>
                    <w:i/>
                    <w:sz w:val="28"/>
                    <w:szCs w:val="28"/>
                    <w:lang w:val="en-US" w:bidi="ru-RU"/>
                  </w:rPr>
                </m:ctrlPr>
              </m:sSubPr>
              <m:e>
                <m:r>
                  <w:rPr>
                    <w:rFonts w:ascii="Cambria Math" w:hAnsi="Cambria Math"/>
                    <w:sz w:val="28"/>
                    <w:szCs w:val="28"/>
                    <w:lang w:val="en-US" w:bidi="ru-RU"/>
                  </w:rPr>
                  <m:t>φ</m:t>
                </m:r>
              </m:e>
              <m:sub>
                <m:r>
                  <w:rPr>
                    <w:rFonts w:ascii="Cambria Math" w:hAnsi="Cambria Math"/>
                    <w:sz w:val="28"/>
                    <w:szCs w:val="28"/>
                    <w:lang w:bidi="ru-RU"/>
                  </w:rPr>
                  <m:t>з,оп</m:t>
                </m:r>
              </m:sub>
            </m:sSub>
            <m:r>
              <w:rPr>
                <w:rFonts w:ascii="Cambria Math" w:hAnsi="Cambria Math"/>
                <w:sz w:val="28"/>
                <w:szCs w:val="28"/>
                <w:lang w:bidi="ru-RU"/>
              </w:rPr>
              <m:t>(</m:t>
            </m:r>
            <m:r>
              <w:rPr>
                <w:rFonts w:ascii="Cambria Math" w:hAnsi="Cambria Math"/>
                <w:sz w:val="28"/>
                <w:szCs w:val="28"/>
                <w:lang w:val="en-US" w:bidi="ru-RU"/>
              </w:rPr>
              <m:t>x</m:t>
            </m:r>
            <m:r>
              <w:rPr>
                <w:rFonts w:ascii="Cambria Math" w:hAnsi="Cambria Math"/>
                <w:sz w:val="28"/>
                <w:szCs w:val="28"/>
                <w:lang w:bidi="ru-RU"/>
              </w:rPr>
              <m:t>,</m:t>
            </m:r>
            <m:r>
              <w:rPr>
                <w:rFonts w:ascii="Cambria Math" w:hAnsi="Cambria Math"/>
                <w:sz w:val="28"/>
                <w:szCs w:val="28"/>
                <w:lang w:val="en-US" w:bidi="ru-RU"/>
              </w:rPr>
              <m:t>y</m:t>
            </m:r>
          </m:e>
        </m:d>
      </m:oMath>
      <w:r w:rsidRPr="009A74CF">
        <w:rPr>
          <w:rFonts w:ascii="Times New Roman" w:hAnsi="Times New Roman"/>
          <w:i/>
          <w:sz w:val="28"/>
          <w:szCs w:val="28"/>
          <w:lang w:bidi="ru-RU"/>
        </w:rPr>
        <w:t xml:space="preserve">.                         </w:t>
      </w:r>
      <w:r w:rsidR="00882116">
        <w:rPr>
          <w:rFonts w:ascii="Times New Roman" w:hAnsi="Times New Roman"/>
          <w:i/>
          <w:sz w:val="28"/>
          <w:szCs w:val="28"/>
          <w:lang w:val="ky-KG" w:bidi="ru-RU"/>
        </w:rPr>
        <w:t xml:space="preserve">     </w:t>
      </w:r>
      <w:r w:rsidRPr="009A74CF">
        <w:rPr>
          <w:rFonts w:ascii="Times New Roman" w:hAnsi="Times New Roman"/>
          <w:i/>
          <w:sz w:val="28"/>
          <w:szCs w:val="28"/>
          <w:lang w:bidi="ru-RU"/>
        </w:rPr>
        <w:t xml:space="preserve">         </w:t>
      </w:r>
      <w:r w:rsidRPr="009A74CF">
        <w:rPr>
          <w:rFonts w:ascii="Times New Roman" w:hAnsi="Times New Roman"/>
          <w:sz w:val="28"/>
          <w:szCs w:val="28"/>
          <w:lang w:bidi="ru-RU"/>
        </w:rPr>
        <w:t xml:space="preserve"> (</w:t>
      </w:r>
      <w:r>
        <w:rPr>
          <w:rFonts w:ascii="Times New Roman" w:hAnsi="Times New Roman"/>
          <w:sz w:val="28"/>
          <w:szCs w:val="28"/>
          <w:lang w:bidi="ru-RU"/>
        </w:rPr>
        <w:t>21</w:t>
      </w:r>
      <w:r w:rsidRPr="009A74CF">
        <w:rPr>
          <w:rFonts w:ascii="Times New Roman" w:hAnsi="Times New Roman"/>
          <w:sz w:val="28"/>
          <w:szCs w:val="28"/>
          <w:lang w:bidi="ru-RU"/>
        </w:rPr>
        <w:t>)</w:t>
      </w:r>
    </w:p>
    <w:p w:rsidR="0048585E" w:rsidRPr="0048585E" w:rsidRDefault="001C5FD9" w:rsidP="00882116">
      <w:p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ab/>
      </w:r>
      <w:r>
        <w:rPr>
          <w:rFonts w:ascii="Times New Roman" w:hAnsi="Times New Roman" w:cs="Times New Roman"/>
          <w:sz w:val="28"/>
          <w:szCs w:val="28"/>
          <w:lang w:val="ky-KG"/>
        </w:rPr>
        <w:t xml:space="preserve">Эгерде жазууда </w:t>
      </w:r>
      <w:r w:rsidR="0048585E" w:rsidRPr="0048585E">
        <w:rPr>
          <w:rFonts w:ascii="Times New Roman" w:hAnsi="Times New Roman" w:cs="Times New Roman"/>
          <w:sz w:val="28"/>
          <w:szCs w:val="28"/>
          <w:lang w:val="ky-KG"/>
        </w:rPr>
        <w:t>да,</w:t>
      </w:r>
      <w:r>
        <w:rPr>
          <w:rFonts w:ascii="Times New Roman" w:hAnsi="Times New Roman" w:cs="Times New Roman"/>
          <w:sz w:val="28"/>
          <w:szCs w:val="28"/>
          <w:lang w:val="ky-KG"/>
        </w:rPr>
        <w:t xml:space="preserve"> реконструкциялоодо да таяныч</w:t>
      </w:r>
      <w:r w:rsidR="0048585E" w:rsidRPr="0048585E">
        <w:rPr>
          <w:rFonts w:ascii="Times New Roman" w:hAnsi="Times New Roman" w:cs="Times New Roman"/>
          <w:sz w:val="28"/>
          <w:szCs w:val="28"/>
          <w:lang w:val="ky-KG"/>
        </w:rPr>
        <w:t xml:space="preserve"> жана объекттик нурлардын ортосундагы бурчтар чоң деп ойлосок</w:t>
      </w:r>
      <w:r>
        <w:rPr>
          <w:rFonts w:ascii="Times New Roman" w:hAnsi="Times New Roman" w:cs="Times New Roman"/>
          <w:sz w:val="28"/>
          <w:szCs w:val="28"/>
          <w:lang w:val="ky-KG"/>
        </w:rPr>
        <w:t>,</w:t>
      </w:r>
      <w:r w:rsidR="0048585E" w:rsidRPr="0048585E">
        <w:rPr>
          <w:rFonts w:ascii="Times New Roman" w:hAnsi="Times New Roman" w:cs="Times New Roman"/>
          <w:sz w:val="28"/>
          <w:szCs w:val="28"/>
          <w:lang w:val="ky-KG"/>
        </w:rPr>
        <w:t xml:space="preserve"> жана алар жетишээрлик кичинекей деп </w:t>
      </w:r>
      <w:r>
        <w:rPr>
          <w:rFonts w:ascii="Times New Roman" w:hAnsi="Times New Roman" w:cs="Times New Roman"/>
          <w:sz w:val="28"/>
          <w:szCs w:val="28"/>
          <w:lang w:val="ky-KG"/>
        </w:rPr>
        <w:t>ойлосок, анда бул төрт мучөнүн</w:t>
      </w:r>
      <w:r w:rsidR="0048585E" w:rsidRPr="0048585E">
        <w:rPr>
          <w:rFonts w:ascii="Times New Roman" w:hAnsi="Times New Roman" w:cs="Times New Roman"/>
          <w:sz w:val="28"/>
          <w:szCs w:val="28"/>
          <w:lang w:val="ky-KG"/>
        </w:rPr>
        <w:t xml:space="preserve"> ар бири голограмманын артындагы таралуунун төрт бөлүнүүчү багыттарынын бирине бара турган</w:t>
      </w:r>
      <w:r w:rsidR="00DE7C14">
        <w:rPr>
          <w:rFonts w:ascii="Times New Roman" w:hAnsi="Times New Roman" w:cs="Times New Roman"/>
          <w:sz w:val="28"/>
          <w:szCs w:val="28"/>
          <w:lang w:val="ky-KG"/>
        </w:rPr>
        <w:t xml:space="preserve"> толкунду мүнөздөйт (12-сүрөт).</w:t>
      </w:r>
    </w:p>
    <w:p w:rsidR="0048585E" w:rsidRPr="0048585E" w:rsidRDefault="00367630" w:rsidP="00882116">
      <w:pPr>
        <w:jc w:val="both"/>
        <w:rPr>
          <w:rFonts w:ascii="Times New Roman" w:hAnsi="Times New Roman" w:cs="Times New Roman"/>
          <w:sz w:val="28"/>
          <w:szCs w:val="28"/>
          <w:lang w:val="ky-KG"/>
        </w:rPr>
      </w:pPr>
      <w:r w:rsidRPr="00367630">
        <w:rPr>
          <w:rFonts w:ascii="Times New Roman" w:hAnsi="Times New Roman" w:cs="Times New Roman"/>
          <w:noProof/>
          <w:sz w:val="28"/>
          <w:szCs w:val="28"/>
          <w:lang w:eastAsia="ru-RU"/>
        </w:rPr>
        <w:drawing>
          <wp:inline distT="0" distB="0" distL="0" distR="0">
            <wp:extent cx="5295900" cy="3009900"/>
            <wp:effectExtent l="0" t="0" r="0" b="0"/>
            <wp:docPr id="6" name="Рисунок 6" descr="C:\Users\2\Desktop\эски автореферат\рис-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2\Desktop\эски автореферат\рис-12-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295900" cy="3009900"/>
                    </a:xfrm>
                    <a:prstGeom prst="rect">
                      <a:avLst/>
                    </a:prstGeom>
                    <a:noFill/>
                    <a:ln>
                      <a:noFill/>
                    </a:ln>
                  </pic:spPr>
                </pic:pic>
              </a:graphicData>
            </a:graphic>
          </wp:inline>
        </w:drawing>
      </w:r>
    </w:p>
    <w:p w:rsidR="00882116" w:rsidRDefault="00AD666B" w:rsidP="00882116">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 xml:space="preserve">.12. </w:t>
      </w:r>
      <w:r w:rsidR="003960E4">
        <w:rPr>
          <w:rFonts w:ascii="Times New Roman" w:hAnsi="Times New Roman" w:cs="Times New Roman"/>
          <w:sz w:val="28"/>
          <w:szCs w:val="28"/>
          <w:lang w:val="ky-KG"/>
        </w:rPr>
        <w:t>Бир эле убакта таяныч жана өзгорүлгөн объектик нурлары менен</w:t>
      </w:r>
    </w:p>
    <w:p w:rsidR="0048585E" w:rsidRDefault="00882116" w:rsidP="00882116">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3960E4">
        <w:rPr>
          <w:rFonts w:ascii="Times New Roman" w:hAnsi="Times New Roman" w:cs="Times New Roman"/>
          <w:sz w:val="28"/>
          <w:szCs w:val="28"/>
          <w:lang w:val="ky-KG"/>
        </w:rPr>
        <w:t xml:space="preserve"> </w:t>
      </w:r>
      <w:r w:rsidR="003960E4" w:rsidRPr="0048585E">
        <w:rPr>
          <w:rFonts w:ascii="Times New Roman" w:hAnsi="Times New Roman" w:cs="Times New Roman"/>
          <w:sz w:val="28"/>
          <w:szCs w:val="28"/>
          <w:lang w:val="ky-KG"/>
        </w:rPr>
        <w:t>реконструкцияланган</w:t>
      </w:r>
      <w:r w:rsidR="003960E4">
        <w:rPr>
          <w:rFonts w:ascii="Times New Roman" w:hAnsi="Times New Roman" w:cs="Times New Roman"/>
          <w:sz w:val="28"/>
          <w:szCs w:val="28"/>
          <w:lang w:val="ky-KG"/>
        </w:rPr>
        <w:t xml:space="preserve"> толкундун фронтунун</w:t>
      </w:r>
      <w:r w:rsidR="0099064E">
        <w:rPr>
          <w:rFonts w:ascii="Times New Roman" w:hAnsi="Times New Roman" w:cs="Times New Roman"/>
          <w:sz w:val="28"/>
          <w:szCs w:val="28"/>
          <w:lang w:val="ky-KG"/>
        </w:rPr>
        <w:t xml:space="preserve"> компоненттери</w:t>
      </w:r>
    </w:p>
    <w:p w:rsidR="00882116" w:rsidRDefault="00882116" w:rsidP="00882116">
      <w:pPr>
        <w:spacing w:after="0"/>
        <w:jc w:val="both"/>
        <w:rPr>
          <w:rFonts w:ascii="Times New Roman" w:hAnsi="Times New Roman" w:cs="Times New Roman"/>
          <w:sz w:val="28"/>
          <w:szCs w:val="28"/>
          <w:lang w:val="ky-KG"/>
        </w:rPr>
      </w:pPr>
    </w:p>
    <w:p w:rsidR="00632610" w:rsidRPr="0048585E"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3960E4">
        <w:rPr>
          <w:rFonts w:ascii="Times New Roman" w:hAnsi="Times New Roman" w:cs="Times New Roman"/>
          <w:sz w:val="28"/>
          <w:szCs w:val="28"/>
          <w:lang w:val="ky-KG"/>
        </w:rPr>
        <w:tab/>
      </w:r>
      <w:r w:rsidRPr="0048585E">
        <w:rPr>
          <w:rFonts w:ascii="Times New Roman" w:hAnsi="Times New Roman" w:cs="Times New Roman"/>
          <w:sz w:val="28"/>
          <w:szCs w:val="28"/>
          <w:lang w:val="ky-KG"/>
        </w:rPr>
        <w:t>Эң чоң кызыгууну экинчи жана үчүнчү багытта</w:t>
      </w:r>
      <w:r w:rsidR="007E541E">
        <w:rPr>
          <w:rFonts w:ascii="Times New Roman" w:hAnsi="Times New Roman" w:cs="Times New Roman"/>
          <w:sz w:val="28"/>
          <w:szCs w:val="28"/>
          <w:lang w:val="ky-KG"/>
        </w:rPr>
        <w:t xml:space="preserve"> тараган нурлардын тутумы </w:t>
      </w:r>
      <w:r w:rsidRPr="0048585E">
        <w:rPr>
          <w:rFonts w:ascii="Times New Roman" w:hAnsi="Times New Roman" w:cs="Times New Roman"/>
          <w:sz w:val="28"/>
          <w:szCs w:val="28"/>
          <w:lang w:val="ky-KG"/>
        </w:rPr>
        <w:t xml:space="preserve"> </w:t>
      </w:r>
      <w:r w:rsidR="007E541E">
        <w:rPr>
          <w:rFonts w:ascii="Times New Roman" w:hAnsi="Times New Roman" w:cs="Times New Roman"/>
          <w:sz w:val="28"/>
          <w:szCs w:val="28"/>
          <w:lang w:val="ky-KG"/>
        </w:rPr>
        <w:t>туудурат</w:t>
      </w:r>
      <w:r w:rsidRPr="0048585E">
        <w:rPr>
          <w:rFonts w:ascii="Times New Roman" w:hAnsi="Times New Roman" w:cs="Times New Roman"/>
          <w:sz w:val="28"/>
          <w:szCs w:val="28"/>
          <w:lang w:val="ky-KG"/>
        </w:rPr>
        <w:t>. Эге</w:t>
      </w:r>
      <w:r w:rsidR="00AA1611">
        <w:rPr>
          <w:rFonts w:ascii="Times New Roman" w:hAnsi="Times New Roman" w:cs="Times New Roman"/>
          <w:sz w:val="28"/>
          <w:szCs w:val="28"/>
          <w:lang w:val="ky-KG"/>
        </w:rPr>
        <w:t>рде реконструкциялоочу объекттик</w:t>
      </w:r>
      <w:r w:rsidRPr="0048585E">
        <w:rPr>
          <w:rFonts w:ascii="Times New Roman" w:hAnsi="Times New Roman" w:cs="Times New Roman"/>
          <w:sz w:val="28"/>
          <w:szCs w:val="28"/>
          <w:lang w:val="ky-KG"/>
        </w:rPr>
        <w:t xml:space="preserve"> нуру жазуу</w:t>
      </w:r>
      <w:r w:rsidR="00AA1611">
        <w:rPr>
          <w:rFonts w:ascii="Times New Roman" w:hAnsi="Times New Roman" w:cs="Times New Roman"/>
          <w:sz w:val="28"/>
          <w:szCs w:val="28"/>
          <w:lang w:val="ky-KG"/>
        </w:rPr>
        <w:t>чу нурга</w:t>
      </w:r>
      <w:r w:rsidRPr="0048585E">
        <w:rPr>
          <w:rFonts w:ascii="Times New Roman" w:hAnsi="Times New Roman" w:cs="Times New Roman"/>
          <w:sz w:val="28"/>
          <w:szCs w:val="28"/>
          <w:lang w:val="ky-KG"/>
        </w:rPr>
        <w:t xml:space="preserve"> </w:t>
      </w:r>
      <w:r w:rsidR="00367630" w:rsidRPr="00367630">
        <w:rPr>
          <w:rFonts w:ascii="Times New Roman" w:hAnsi="Times New Roman"/>
          <w:sz w:val="28"/>
          <w:szCs w:val="28"/>
          <w:lang w:val="ky-KG" w:bidi="ru-RU"/>
        </w:rPr>
        <w:t xml:space="preserve">( </w:t>
      </w:r>
      <m:oMath>
        <m:r>
          <w:rPr>
            <w:rFonts w:ascii="Cambria Math" w:eastAsia="Calibri" w:hAnsi="Cambria Math"/>
            <w:sz w:val="28"/>
            <w:szCs w:val="28"/>
            <w:lang w:val="ky-KG"/>
          </w:rPr>
          <m:t>∆</m:t>
        </m:r>
        <m:sSub>
          <m:sSubPr>
            <m:ctrlPr>
              <w:rPr>
                <w:rFonts w:ascii="Cambria Math" w:eastAsia="Calibri" w:hAnsi="Cambria Math"/>
                <w:i/>
                <w:sz w:val="28"/>
                <w:szCs w:val="28"/>
              </w:rPr>
            </m:ctrlPr>
          </m:sSubPr>
          <m:e>
            <m:r>
              <w:rPr>
                <w:rFonts w:ascii="Cambria Math" w:eastAsia="Calibri" w:hAnsi="Cambria Math"/>
                <w:sz w:val="28"/>
                <w:szCs w:val="28"/>
                <w:lang w:val="ky-KG"/>
              </w:rPr>
              <m:t>φ</m:t>
            </m:r>
          </m:e>
          <m:sub>
            <m:r>
              <w:rPr>
                <w:rFonts w:ascii="Cambria Math" w:eastAsia="Calibri" w:hAnsi="Cambria Math"/>
                <w:sz w:val="28"/>
                <w:szCs w:val="28"/>
                <w:lang w:val="ky-KG"/>
              </w:rPr>
              <m:t>об</m:t>
            </m:r>
          </m:sub>
        </m:sSub>
        <m:r>
          <w:rPr>
            <w:rFonts w:ascii="Cambria Math" w:eastAsia="Calibri" w:hAnsi="Cambria Math"/>
            <w:sz w:val="28"/>
            <w:szCs w:val="28"/>
            <w:lang w:val="ky-KG"/>
          </w:rPr>
          <m:t xml:space="preserve">(x,y) </m:t>
        </m:r>
      </m:oMath>
      <w:r w:rsidR="00367630" w:rsidRPr="00367630">
        <w:rPr>
          <w:rFonts w:ascii="Times New Roman" w:hAnsi="Times New Roman"/>
          <w:sz w:val="28"/>
          <w:szCs w:val="28"/>
          <w:lang w:val="ky-KG" w:bidi="ru-RU"/>
        </w:rPr>
        <w:t xml:space="preserve">= 0 ) </w:t>
      </w:r>
      <w:r w:rsidRPr="0048585E">
        <w:rPr>
          <w:rFonts w:ascii="Times New Roman" w:hAnsi="Times New Roman" w:cs="Times New Roman"/>
          <w:sz w:val="28"/>
          <w:szCs w:val="28"/>
          <w:lang w:val="ky-KG"/>
        </w:rPr>
        <w:t>карата өзгөрүүсүз калса, эталондук нурга туура келген фазалык бөлүштүрүү экинчи багытта толугу менен сакталат. Эгерде толкун жалпак болсо, анда Фурье тегиздиги</w:t>
      </w:r>
      <w:r w:rsidR="008102DE">
        <w:rPr>
          <w:rFonts w:ascii="Times New Roman" w:hAnsi="Times New Roman" w:cs="Times New Roman"/>
          <w:sz w:val="28"/>
          <w:szCs w:val="28"/>
          <w:lang w:val="ky-KG"/>
        </w:rPr>
        <w:t>нин</w:t>
      </w:r>
      <w:r w:rsidRPr="0048585E">
        <w:rPr>
          <w:rFonts w:ascii="Times New Roman" w:hAnsi="Times New Roman" w:cs="Times New Roman"/>
          <w:sz w:val="28"/>
          <w:szCs w:val="28"/>
          <w:lang w:val="ky-KG"/>
        </w:rPr>
        <w:t xml:space="preserve"> чыгуу</w:t>
      </w:r>
      <w:r w:rsidR="008102DE">
        <w:rPr>
          <w:rFonts w:ascii="Times New Roman" w:hAnsi="Times New Roman" w:cs="Times New Roman"/>
          <w:sz w:val="28"/>
          <w:szCs w:val="28"/>
          <w:lang w:val="ky-KG"/>
        </w:rPr>
        <w:t>н</w:t>
      </w:r>
      <w:r w:rsidRPr="0048585E">
        <w:rPr>
          <w:rFonts w:ascii="Times New Roman" w:hAnsi="Times New Roman" w:cs="Times New Roman"/>
          <w:sz w:val="28"/>
          <w:szCs w:val="28"/>
          <w:lang w:val="ky-KG"/>
        </w:rPr>
        <w:t xml:space="preserve">да чекит пайда болот. </w:t>
      </w:r>
      <w:r w:rsidR="007355C8">
        <w:rPr>
          <w:rFonts w:ascii="Times New Roman" w:hAnsi="Times New Roman" w:cs="Times New Roman"/>
          <w:sz w:val="28"/>
          <w:szCs w:val="28"/>
          <w:lang w:val="ky-KG"/>
        </w:rPr>
        <w:t xml:space="preserve">Эгерде </w:t>
      </w:r>
      <m:oMath>
        <m:r>
          <w:rPr>
            <w:rFonts w:ascii="Cambria Math" w:hAnsi="Cambria Math"/>
            <w:sz w:val="28"/>
            <w:szCs w:val="28"/>
            <w:lang w:val="ky-KG" w:bidi="ru-RU"/>
          </w:rPr>
          <m:t>∆</m:t>
        </m:r>
        <m:sSub>
          <m:sSubPr>
            <m:ctrlPr>
              <w:rPr>
                <w:rFonts w:ascii="Cambria Math" w:hAnsi="Cambria Math"/>
                <w:i/>
                <w:sz w:val="28"/>
                <w:szCs w:val="28"/>
                <w:lang w:bidi="ru-RU"/>
              </w:rPr>
            </m:ctrlPr>
          </m:sSubPr>
          <m:e>
            <m:r>
              <w:rPr>
                <w:rFonts w:ascii="Cambria Math" w:hAnsi="Cambria Math"/>
                <w:sz w:val="28"/>
                <w:szCs w:val="28"/>
                <w:lang w:val="ky-KG" w:bidi="ru-RU"/>
              </w:rPr>
              <m:t>φ</m:t>
            </m:r>
          </m:e>
          <m:sub>
            <m:r>
              <w:rPr>
                <w:rFonts w:ascii="Cambria Math" w:hAnsi="Cambria Math"/>
                <w:sz w:val="28"/>
                <w:szCs w:val="28"/>
                <w:lang w:val="ky-KG" w:bidi="ru-RU"/>
              </w:rPr>
              <m:t>об</m:t>
            </m:r>
          </m:sub>
        </m:sSub>
        <m:r>
          <w:rPr>
            <w:rFonts w:ascii="Cambria Math" w:hAnsi="Cambria Math"/>
            <w:sz w:val="28"/>
            <w:szCs w:val="28"/>
            <w:lang w:val="ky-KG" w:bidi="ru-RU"/>
          </w:rPr>
          <m:t>(x,y)≠</m:t>
        </m:r>
      </m:oMath>
      <w:r w:rsidR="003960E4" w:rsidRPr="003960E4">
        <w:rPr>
          <w:rFonts w:ascii="Times New Roman" w:hAnsi="Times New Roman"/>
          <w:sz w:val="28"/>
          <w:szCs w:val="28"/>
          <w:lang w:val="ky-KG" w:bidi="ru-RU"/>
        </w:rPr>
        <w:t xml:space="preserve">0  </w:t>
      </w:r>
      <w:r w:rsidRPr="0048585E">
        <w:rPr>
          <w:rFonts w:ascii="Times New Roman" w:hAnsi="Times New Roman" w:cs="Times New Roman"/>
          <w:sz w:val="28"/>
          <w:szCs w:val="28"/>
          <w:lang w:val="ky-KG"/>
        </w:rPr>
        <w:t>бол</w:t>
      </w:r>
      <w:r w:rsidR="007355C8">
        <w:rPr>
          <w:rFonts w:ascii="Times New Roman" w:hAnsi="Times New Roman" w:cs="Times New Roman"/>
          <w:sz w:val="28"/>
          <w:szCs w:val="28"/>
          <w:lang w:val="ky-KG"/>
        </w:rPr>
        <w:t>со</w:t>
      </w:r>
      <w:r w:rsidRPr="0048585E">
        <w:rPr>
          <w:rFonts w:ascii="Times New Roman" w:hAnsi="Times New Roman" w:cs="Times New Roman"/>
          <w:sz w:val="28"/>
          <w:szCs w:val="28"/>
          <w:lang w:val="ky-KG"/>
        </w:rPr>
        <w:t>, Фурье тегиздигинде жазуу менен бул багытта Уивер менен Гудмендин эмгектеринде сунушталган биргелешкен трансформация корреляторунун архитектурасы ишке ашырылышы мүмкүн. Бул коррелятордо (13-сүрөт) эталондук жана белгисиз сүрөттөр</w:t>
      </w:r>
      <w:r w:rsidR="007355C8">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w:t>
      </w:r>
      <m:oMath>
        <m:sSub>
          <m:sSubPr>
            <m:ctrlPr>
              <w:rPr>
                <w:rFonts w:ascii="Cambria Math" w:hAnsi="Cambria Math"/>
                <w:i/>
                <w:sz w:val="28"/>
                <w:szCs w:val="28"/>
                <w:lang w:bidi="ru-RU"/>
              </w:rPr>
            </m:ctrlPr>
          </m:sSubPr>
          <m:e>
            <m:r>
              <w:rPr>
                <w:rFonts w:ascii="Cambria Math" w:hAnsi="Cambria Math"/>
                <w:sz w:val="28"/>
                <w:szCs w:val="28"/>
                <w:lang w:val="ky-KG" w:bidi="ru-RU"/>
              </w:rPr>
              <m:t>f</m:t>
            </m:r>
          </m:e>
          <m:sub>
            <m:r>
              <w:rPr>
                <w:rFonts w:ascii="Cambria Math" w:hAnsi="Cambria Math"/>
                <w:sz w:val="28"/>
                <w:szCs w:val="28"/>
                <w:lang w:val="ky-KG" w:bidi="ru-RU"/>
              </w:rPr>
              <m:t>2</m:t>
            </m:r>
          </m:sub>
        </m:sSub>
      </m:oMath>
      <w:r w:rsidR="003960E4" w:rsidRPr="003960E4">
        <w:rPr>
          <w:rFonts w:ascii="Times New Roman" w:hAnsi="Times New Roman"/>
          <w:i/>
          <w:iCs/>
          <w:sz w:val="28"/>
          <w:szCs w:val="28"/>
          <w:lang w:val="ky-KG" w:bidi="ru-RU"/>
        </w:rPr>
        <w:t xml:space="preserve"> (х.у)</w:t>
      </w:r>
      <w:r w:rsidR="003960E4">
        <w:rPr>
          <w:rFonts w:ascii="Times New Roman" w:hAnsi="Times New Roman"/>
          <w:sz w:val="28"/>
          <w:szCs w:val="28"/>
          <w:lang w:val="ky-KG" w:bidi="ru-RU"/>
        </w:rPr>
        <w:t xml:space="preserve"> жана</w:t>
      </w:r>
      <w:r w:rsidR="003960E4" w:rsidRPr="003960E4">
        <w:rPr>
          <w:rFonts w:ascii="Times New Roman" w:hAnsi="Times New Roman"/>
          <w:sz w:val="28"/>
          <w:szCs w:val="28"/>
          <w:lang w:val="ky-KG" w:bidi="ru-RU"/>
        </w:rPr>
        <w:t xml:space="preserve"> </w:t>
      </w:r>
      <m:oMath>
        <m:sSub>
          <m:sSubPr>
            <m:ctrlPr>
              <w:rPr>
                <w:rFonts w:ascii="Cambria Math" w:hAnsi="Cambria Math"/>
                <w:i/>
                <w:sz w:val="28"/>
                <w:szCs w:val="28"/>
                <w:lang w:bidi="ru-RU"/>
              </w:rPr>
            </m:ctrlPr>
          </m:sSubPr>
          <m:e>
            <m:r>
              <w:rPr>
                <w:rFonts w:ascii="Cambria Math" w:hAnsi="Cambria Math"/>
                <w:sz w:val="28"/>
                <w:szCs w:val="28"/>
                <w:lang w:val="ky-KG" w:bidi="ru-RU"/>
              </w:rPr>
              <m:t>f</m:t>
            </m:r>
          </m:e>
          <m:sub>
            <m:r>
              <w:rPr>
                <w:rFonts w:ascii="Cambria Math" w:hAnsi="Cambria Math"/>
                <w:sz w:val="28"/>
                <w:szCs w:val="28"/>
                <w:lang w:val="ky-KG" w:bidi="ru-RU"/>
              </w:rPr>
              <m:t>l</m:t>
            </m:r>
          </m:sub>
        </m:sSub>
      </m:oMath>
      <w:r w:rsidR="003960E4" w:rsidRPr="003960E4">
        <w:rPr>
          <w:rFonts w:ascii="Times New Roman" w:hAnsi="Times New Roman"/>
          <w:i/>
          <w:iCs/>
          <w:sz w:val="28"/>
          <w:szCs w:val="28"/>
          <w:lang w:val="ky-KG" w:bidi="ru-RU"/>
        </w:rPr>
        <w:t>(</w:t>
      </w:r>
      <w:r w:rsidR="003960E4" w:rsidRPr="003960E4">
        <w:rPr>
          <w:rFonts w:ascii="Times New Roman" w:hAnsi="Times New Roman"/>
          <w:i/>
          <w:iCs/>
          <w:sz w:val="28"/>
          <w:szCs w:val="28"/>
          <w:lang w:val="ky-KG" w:bidi="en-US"/>
        </w:rPr>
        <w:t>x</w:t>
      </w:r>
      <w:r w:rsidR="003960E4" w:rsidRPr="003960E4">
        <w:rPr>
          <w:rFonts w:ascii="Times New Roman" w:hAnsi="Times New Roman"/>
          <w:i/>
          <w:iCs/>
          <w:sz w:val="28"/>
          <w:szCs w:val="28"/>
          <w:lang w:val="ky-KG" w:bidi="ru-RU"/>
        </w:rPr>
        <w:t>,</w:t>
      </w:r>
      <w:r w:rsidR="003960E4" w:rsidRPr="003960E4">
        <w:rPr>
          <w:rFonts w:ascii="Times New Roman" w:hAnsi="Times New Roman"/>
          <w:i/>
          <w:iCs/>
          <w:sz w:val="28"/>
          <w:szCs w:val="28"/>
          <w:lang w:val="ky-KG" w:bidi="en-US"/>
        </w:rPr>
        <w:t>y</w:t>
      </w:r>
      <w:r w:rsidR="007355C8">
        <w:rPr>
          <w:rFonts w:ascii="Times New Roman" w:hAnsi="Times New Roman"/>
          <w:i/>
          <w:iCs/>
          <w:sz w:val="28"/>
          <w:szCs w:val="28"/>
          <w:lang w:val="ky-KG" w:bidi="ru-RU"/>
        </w:rPr>
        <w:t>)</w:t>
      </w:r>
      <w:r w:rsidR="007355C8">
        <w:rPr>
          <w:rFonts w:ascii="Times New Roman" w:hAnsi="Times New Roman"/>
          <w:iCs/>
          <w:sz w:val="28"/>
          <w:szCs w:val="28"/>
          <w:lang w:val="ky-KG" w:bidi="ru-RU"/>
        </w:rPr>
        <w:t>)</w:t>
      </w:r>
      <w:r w:rsidR="003960E4" w:rsidRPr="003960E4">
        <w:rPr>
          <w:rFonts w:ascii="Times New Roman" w:hAnsi="Times New Roman"/>
          <w:i/>
          <w:iCs/>
          <w:sz w:val="28"/>
          <w:szCs w:val="28"/>
          <w:lang w:val="ky-KG" w:bidi="ru-RU"/>
        </w:rPr>
        <w:t xml:space="preserve"> </w:t>
      </w:r>
      <w:r w:rsidRPr="0048585E">
        <w:rPr>
          <w:rFonts w:ascii="Times New Roman" w:hAnsi="Times New Roman" w:cs="Times New Roman"/>
          <w:sz w:val="28"/>
          <w:szCs w:val="28"/>
          <w:lang w:val="ky-KG"/>
        </w:rPr>
        <w:t xml:space="preserve"> функциялары) кириш тегиздигинде чогуу жайгашкан, ал эми биринчи линзадан кийинки фокалдык тегизд</w:t>
      </w:r>
      <w:r w:rsidR="004E1459">
        <w:rPr>
          <w:rFonts w:ascii="Times New Roman" w:hAnsi="Times New Roman" w:cs="Times New Roman"/>
          <w:sz w:val="28"/>
          <w:szCs w:val="28"/>
          <w:lang w:val="ky-KG"/>
        </w:rPr>
        <w:t>икте алардын биргелешкен Фурье өзгортүүсү</w:t>
      </w:r>
      <w:r w:rsidRPr="0048585E">
        <w:rPr>
          <w:rFonts w:ascii="Times New Roman" w:hAnsi="Times New Roman" w:cs="Times New Roman"/>
          <w:sz w:val="28"/>
          <w:szCs w:val="28"/>
          <w:lang w:val="ky-KG"/>
        </w:rPr>
        <w:t xml:space="preserve"> алынат. Эгерде аны </w:t>
      </w:r>
      <w:r w:rsidRPr="0048585E">
        <w:rPr>
          <w:rFonts w:ascii="Times New Roman" w:hAnsi="Times New Roman" w:cs="Times New Roman"/>
          <w:sz w:val="28"/>
          <w:szCs w:val="28"/>
          <w:lang w:val="ky-KG"/>
        </w:rPr>
        <w:lastRenderedPageBreak/>
        <w:t>квадраттык алып жүрүүчүгө (фотопленкага же башка жаздыруучу чөйрөгө) жазды</w:t>
      </w:r>
      <w:r w:rsidR="00632610">
        <w:rPr>
          <w:rFonts w:ascii="Times New Roman" w:hAnsi="Times New Roman" w:cs="Times New Roman"/>
          <w:sz w:val="28"/>
          <w:szCs w:val="28"/>
          <w:lang w:val="ky-KG"/>
        </w:rPr>
        <w:t xml:space="preserve">рып, андан кийин тескери Фурье </w:t>
      </w:r>
      <w:r w:rsidR="004E1459">
        <w:rPr>
          <w:rFonts w:ascii="Times New Roman" w:hAnsi="Times New Roman" w:cs="Times New Roman"/>
          <w:sz w:val="28"/>
          <w:szCs w:val="28"/>
          <w:lang w:val="ky-KG"/>
        </w:rPr>
        <w:t>өзгортүүсүн</w:t>
      </w:r>
      <w:r w:rsidRPr="0048585E">
        <w:rPr>
          <w:rFonts w:ascii="Times New Roman" w:hAnsi="Times New Roman" w:cs="Times New Roman"/>
          <w:sz w:val="28"/>
          <w:szCs w:val="28"/>
          <w:lang w:val="ky-KG"/>
        </w:rPr>
        <w:t xml:space="preserve"> аткарсак, </w:t>
      </w:r>
      <w:r w:rsidR="004E1459">
        <w:rPr>
          <w:rFonts w:ascii="Times New Roman" w:hAnsi="Times New Roman" w:cs="Times New Roman"/>
          <w:sz w:val="28"/>
          <w:szCs w:val="28"/>
          <w:lang w:val="ky-KG"/>
        </w:rPr>
        <w:t>анда</w:t>
      </w:r>
      <w:r w:rsidR="00632610">
        <w:rPr>
          <w:rFonts w:ascii="Times New Roman" w:hAnsi="Times New Roman" w:cs="Times New Roman"/>
          <w:sz w:val="28"/>
          <w:szCs w:val="28"/>
          <w:lang w:val="ky-KG"/>
        </w:rPr>
        <w:t xml:space="preserve"> төмөңкү операция </w:t>
      </w:r>
      <w:r w:rsidR="00632610" w:rsidRPr="0048585E">
        <w:rPr>
          <w:rFonts w:ascii="Times New Roman" w:hAnsi="Times New Roman" w:cs="Times New Roman"/>
          <w:sz w:val="28"/>
          <w:szCs w:val="28"/>
          <w:lang w:val="ky-KG"/>
        </w:rPr>
        <w:t>ишке ашат экен.</w:t>
      </w:r>
    </w:p>
    <w:p w:rsidR="003960E4" w:rsidRPr="003960E4" w:rsidRDefault="004E1459" w:rsidP="00882116">
      <w:pPr>
        <w:jc w:val="both"/>
        <w:rPr>
          <w:rFonts w:ascii="Times New Roman" w:hAnsi="Times New Roman"/>
          <w:sz w:val="28"/>
          <w:szCs w:val="28"/>
          <w:lang w:val="ky-KG" w:bidi="ru-RU"/>
        </w:rPr>
      </w:pPr>
      <w:r>
        <w:rPr>
          <w:rFonts w:ascii="Times New Roman" w:eastAsiaTheme="minorEastAsia" w:hAnsi="Times New Roman" w:cs="Times New Roman"/>
          <w:sz w:val="28"/>
          <w:szCs w:val="28"/>
          <w:lang w:val="ky-KG" w:bidi="ru-RU"/>
        </w:rPr>
        <w:t xml:space="preserve">              </w:t>
      </w:r>
      <m:oMath>
        <m:sSub>
          <m:sSubPr>
            <m:ctrlPr>
              <w:rPr>
                <w:rFonts w:ascii="Cambria Math" w:hAnsi="Cambria Math"/>
                <w:i/>
                <w:sz w:val="28"/>
                <w:szCs w:val="28"/>
                <w:lang w:bidi="ru-RU"/>
              </w:rPr>
            </m:ctrlPr>
          </m:sSubPr>
          <m:e>
            <m:r>
              <w:rPr>
                <w:rFonts w:ascii="Cambria Math" w:hAnsi="Cambria Math"/>
                <w:sz w:val="28"/>
                <w:szCs w:val="28"/>
                <w:lang w:val="ky-KG" w:bidi="ru-RU"/>
              </w:rPr>
              <m:t>C</m:t>
            </m:r>
          </m:e>
          <m:sub>
            <m:r>
              <w:rPr>
                <w:rFonts w:ascii="Cambria Math" w:hAnsi="Cambria Math"/>
                <w:sz w:val="28"/>
                <w:szCs w:val="28"/>
                <w:lang w:val="ky-KG" w:bidi="ru-RU"/>
              </w:rPr>
              <m:t>k</m:t>
            </m:r>
          </m:sub>
        </m:sSub>
        <m:d>
          <m:dPr>
            <m:ctrlPr>
              <w:rPr>
                <w:rFonts w:ascii="Cambria Math" w:hAnsi="Cambria Math"/>
                <w:i/>
                <w:sz w:val="28"/>
                <w:szCs w:val="28"/>
                <w:lang w:bidi="ru-RU"/>
              </w:rPr>
            </m:ctrlPr>
          </m:dPr>
          <m:e>
            <m:sSub>
              <m:sSubPr>
                <m:ctrlPr>
                  <w:rPr>
                    <w:rFonts w:ascii="Cambria Math" w:hAnsi="Cambria Math"/>
                    <w:i/>
                    <w:sz w:val="28"/>
                    <w:szCs w:val="28"/>
                    <w:lang w:bidi="ru-RU"/>
                  </w:rPr>
                </m:ctrlPr>
              </m:sSubPr>
              <m:e>
                <m:r>
                  <w:rPr>
                    <w:rFonts w:ascii="Cambria Math" w:hAnsi="Cambria Math"/>
                    <w:sz w:val="28"/>
                    <w:szCs w:val="28"/>
                    <w:lang w:val="ky-KG" w:bidi="ru-RU"/>
                  </w:rPr>
                  <m:t>x</m:t>
                </m:r>
              </m:e>
              <m:sub>
                <m:r>
                  <w:rPr>
                    <w:rFonts w:ascii="Cambria Math" w:hAnsi="Cambria Math"/>
                    <w:sz w:val="28"/>
                    <w:szCs w:val="28"/>
                    <w:lang w:val="ky-KG" w:bidi="ru-RU"/>
                  </w:rPr>
                  <m:t>3,</m:t>
                </m:r>
              </m:sub>
            </m:sSub>
            <m:sSub>
              <m:sSubPr>
                <m:ctrlPr>
                  <w:rPr>
                    <w:rFonts w:ascii="Cambria Math" w:hAnsi="Cambria Math"/>
                    <w:i/>
                    <w:sz w:val="28"/>
                    <w:szCs w:val="28"/>
                    <w:lang w:bidi="ru-RU"/>
                  </w:rPr>
                </m:ctrlPr>
              </m:sSubPr>
              <m:e>
                <m:r>
                  <w:rPr>
                    <w:rFonts w:ascii="Cambria Math" w:hAnsi="Cambria Math"/>
                    <w:sz w:val="28"/>
                    <w:szCs w:val="28"/>
                    <w:lang w:val="ky-KG" w:bidi="ru-RU"/>
                  </w:rPr>
                  <m:t>y</m:t>
                </m:r>
              </m:e>
              <m:sub>
                <m:r>
                  <w:rPr>
                    <w:rFonts w:ascii="Cambria Math" w:hAnsi="Cambria Math"/>
                    <w:sz w:val="28"/>
                    <w:szCs w:val="28"/>
                    <w:lang w:val="ky-KG" w:bidi="ru-RU"/>
                  </w:rPr>
                  <m:t>3</m:t>
                </m:r>
              </m:sub>
            </m:sSub>
          </m:e>
        </m:d>
        <m:r>
          <w:rPr>
            <w:rFonts w:ascii="Cambria Math" w:hAnsi="Cambria Math"/>
            <w:sz w:val="28"/>
            <w:szCs w:val="28"/>
            <w:lang w:val="ky-KG" w:bidi="ru-RU"/>
          </w:rPr>
          <m:t>=</m:t>
        </m:r>
        <m:sSup>
          <m:sSupPr>
            <m:ctrlPr>
              <w:rPr>
                <w:rFonts w:ascii="Cambria Math" w:hAnsi="Cambria Math"/>
                <w:i/>
                <w:sz w:val="28"/>
                <w:szCs w:val="28"/>
                <w:lang w:bidi="ru-RU"/>
              </w:rPr>
            </m:ctrlPr>
          </m:sSupPr>
          <m:e>
            <m:r>
              <w:rPr>
                <w:rFonts w:ascii="Cambria Math" w:hAnsi="Cambria Math"/>
                <w:sz w:val="28"/>
                <w:szCs w:val="28"/>
                <w:lang w:val="ky-KG" w:bidi="ru-RU"/>
              </w:rPr>
              <m:t>Ф</m:t>
            </m:r>
          </m:e>
          <m:sup>
            <m:r>
              <w:rPr>
                <w:rFonts w:ascii="Cambria Math" w:hAnsi="Cambria Math"/>
                <w:sz w:val="28"/>
                <w:szCs w:val="28"/>
                <w:lang w:val="ky-KG" w:bidi="ru-RU"/>
              </w:rPr>
              <m:t>-1</m:t>
            </m:r>
          </m:sup>
        </m:sSup>
        <m:d>
          <m:dPr>
            <m:begChr m:val="["/>
            <m:endChr m:val="]"/>
            <m:ctrlPr>
              <w:rPr>
                <w:rFonts w:ascii="Cambria Math" w:hAnsi="Cambria Math"/>
                <w:i/>
                <w:sz w:val="28"/>
                <w:szCs w:val="28"/>
                <w:lang w:bidi="ru-RU"/>
              </w:rPr>
            </m:ctrlPr>
          </m:dPr>
          <m:e>
            <m:sSub>
              <m:sSubPr>
                <m:ctrlPr>
                  <w:rPr>
                    <w:rFonts w:ascii="Cambria Math" w:hAnsi="Cambria Math"/>
                    <w:i/>
                    <w:sz w:val="28"/>
                    <w:szCs w:val="28"/>
                    <w:lang w:bidi="en-US"/>
                  </w:rPr>
                </m:ctrlPr>
              </m:sSubPr>
              <m:e>
                <m:r>
                  <w:rPr>
                    <w:rFonts w:ascii="Cambria Math" w:hAnsi="Cambria Math"/>
                    <w:sz w:val="28"/>
                    <w:szCs w:val="28"/>
                    <w:lang w:val="ky-KG" w:bidi="en-US"/>
                  </w:rPr>
                  <m:t>F</m:t>
                </m:r>
              </m:e>
              <m:sub>
                <m:r>
                  <w:rPr>
                    <w:rFonts w:ascii="Cambria Math" w:hAnsi="Cambria Math"/>
                    <w:sz w:val="28"/>
                    <w:szCs w:val="28"/>
                    <w:lang w:val="ky-KG" w:bidi="ru-RU"/>
                  </w:rPr>
                  <m:t>1</m:t>
                </m:r>
              </m:sub>
            </m:sSub>
            <m:d>
              <m:dPr>
                <m:ctrlPr>
                  <w:rPr>
                    <w:rFonts w:ascii="Cambria Math" w:hAnsi="Cambria Math"/>
                    <w:i/>
                    <w:sz w:val="28"/>
                    <w:szCs w:val="28"/>
                    <w:lang w:bidi="ru-RU"/>
                  </w:rPr>
                </m:ctrlPr>
              </m:dPr>
              <m:e>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x</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y</m:t>
                    </m:r>
                  </m:sub>
                </m:sSub>
              </m:e>
            </m:d>
            <m:r>
              <w:rPr>
                <w:rFonts w:ascii="Cambria Math" w:hAnsi="Cambria Math"/>
                <w:sz w:val="28"/>
                <w:szCs w:val="28"/>
                <w:lang w:val="ky-KG" w:bidi="ru-RU"/>
              </w:rPr>
              <m:t>∙</m:t>
            </m:r>
            <m:sSubSup>
              <m:sSubSupPr>
                <m:ctrlPr>
                  <w:rPr>
                    <w:rFonts w:ascii="Cambria Math" w:hAnsi="Cambria Math"/>
                    <w:i/>
                    <w:sz w:val="28"/>
                    <w:szCs w:val="28"/>
                    <w:lang w:bidi="ru-RU"/>
                  </w:rPr>
                </m:ctrlPr>
              </m:sSubSupPr>
              <m:e>
                <m:r>
                  <w:rPr>
                    <w:rFonts w:ascii="Cambria Math" w:hAnsi="Cambria Math"/>
                    <w:sz w:val="28"/>
                    <w:szCs w:val="28"/>
                    <w:lang w:val="ky-KG" w:bidi="ru-RU"/>
                  </w:rPr>
                  <m:t>F</m:t>
                </m:r>
              </m:e>
              <m:sub>
                <m:r>
                  <w:rPr>
                    <w:rFonts w:ascii="Cambria Math" w:hAnsi="Cambria Math"/>
                    <w:sz w:val="28"/>
                    <w:szCs w:val="28"/>
                    <w:lang w:val="ky-KG" w:bidi="ru-RU"/>
                  </w:rPr>
                  <m:t>2</m:t>
                </m:r>
              </m:sub>
              <m:sup>
                <m:r>
                  <w:rPr>
                    <w:rFonts w:ascii="Cambria Math" w:hAnsi="Cambria Math"/>
                    <w:sz w:val="28"/>
                    <w:szCs w:val="28"/>
                    <w:lang w:val="ky-KG" w:bidi="ru-RU"/>
                  </w:rPr>
                  <m:t>*</m:t>
                </m:r>
              </m:sup>
            </m:sSubSup>
            <m:d>
              <m:dPr>
                <m:ctrlPr>
                  <w:rPr>
                    <w:rFonts w:ascii="Cambria Math" w:hAnsi="Cambria Math"/>
                    <w:i/>
                    <w:sz w:val="28"/>
                    <w:szCs w:val="28"/>
                    <w:lang w:bidi="ru-RU"/>
                  </w:rPr>
                </m:ctrlPr>
              </m:dPr>
              <m:e>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x</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y</m:t>
                    </m:r>
                  </m:sub>
                </m:sSub>
              </m:e>
            </m:d>
          </m:e>
        </m:d>
        <m:r>
          <w:rPr>
            <w:rFonts w:ascii="Cambria Math" w:hAnsi="Cambria Math"/>
            <w:sz w:val="28"/>
            <w:szCs w:val="28"/>
            <w:lang w:val="ky-KG" w:bidi="ru-RU"/>
          </w:rPr>
          <m:t xml:space="preserve">, </m:t>
        </m:r>
      </m:oMath>
      <w:r w:rsidR="003960E4" w:rsidRPr="003960E4">
        <w:rPr>
          <w:rFonts w:ascii="Times New Roman" w:hAnsi="Times New Roman"/>
          <w:sz w:val="28"/>
          <w:szCs w:val="28"/>
          <w:lang w:val="ky-KG" w:bidi="ru-RU"/>
        </w:rPr>
        <w:t xml:space="preserve">              </w:t>
      </w:r>
      <w:r w:rsidR="00882116">
        <w:rPr>
          <w:rFonts w:ascii="Times New Roman" w:hAnsi="Times New Roman"/>
          <w:sz w:val="28"/>
          <w:szCs w:val="28"/>
          <w:lang w:val="ky-KG" w:bidi="ru-RU"/>
        </w:rPr>
        <w:t xml:space="preserve">                        </w:t>
      </w:r>
      <w:r w:rsidR="003960E4" w:rsidRPr="003960E4">
        <w:rPr>
          <w:rFonts w:ascii="Times New Roman" w:hAnsi="Times New Roman"/>
          <w:sz w:val="28"/>
          <w:szCs w:val="28"/>
          <w:lang w:val="ky-KG" w:bidi="ru-RU"/>
        </w:rPr>
        <w:t xml:space="preserve">  (22)</w:t>
      </w:r>
    </w:p>
    <w:p w:rsidR="007A0334" w:rsidRDefault="0048585E" w:rsidP="00882116">
      <w:pPr>
        <w:jc w:val="both"/>
        <w:rPr>
          <w:rFonts w:ascii="Times New Roman" w:hAnsi="Times New Roman"/>
          <w:sz w:val="28"/>
          <w:szCs w:val="28"/>
          <w:lang w:val="ky-KG" w:bidi="ru-RU"/>
        </w:rPr>
      </w:pPr>
      <w:r w:rsidRPr="0048585E">
        <w:rPr>
          <w:rFonts w:ascii="Times New Roman" w:hAnsi="Times New Roman" w:cs="Times New Roman"/>
          <w:sz w:val="28"/>
          <w:szCs w:val="28"/>
          <w:lang w:val="ky-KG"/>
        </w:rPr>
        <w:t xml:space="preserve">мында </w:t>
      </w:r>
      <m:oMath>
        <m:sSub>
          <m:sSubPr>
            <m:ctrlPr>
              <w:rPr>
                <w:rFonts w:ascii="Cambria Math" w:hAnsi="Cambria Math"/>
                <w:i/>
                <w:sz w:val="28"/>
                <w:szCs w:val="28"/>
                <w:lang w:bidi="ru-RU"/>
              </w:rPr>
            </m:ctrlPr>
          </m:sSubPr>
          <m:e>
            <m:r>
              <w:rPr>
                <w:rFonts w:ascii="Cambria Math" w:hAnsi="Cambria Math"/>
                <w:sz w:val="28"/>
                <w:szCs w:val="28"/>
                <w:lang w:val="ky-KG" w:bidi="ru-RU"/>
              </w:rPr>
              <m:t>C</m:t>
            </m:r>
          </m:e>
          <m:sub>
            <m:r>
              <w:rPr>
                <w:rFonts w:ascii="Cambria Math" w:hAnsi="Cambria Math"/>
                <w:sz w:val="28"/>
                <w:szCs w:val="28"/>
                <w:lang w:val="ky-KG" w:bidi="ru-RU"/>
              </w:rPr>
              <m:t>k</m:t>
            </m:r>
          </m:sub>
        </m:sSub>
        <m:d>
          <m:dPr>
            <m:ctrlPr>
              <w:rPr>
                <w:rFonts w:ascii="Cambria Math" w:hAnsi="Cambria Math"/>
                <w:i/>
                <w:sz w:val="28"/>
                <w:szCs w:val="28"/>
                <w:lang w:bidi="ru-RU"/>
              </w:rPr>
            </m:ctrlPr>
          </m:dPr>
          <m:e>
            <m:sSub>
              <m:sSubPr>
                <m:ctrlPr>
                  <w:rPr>
                    <w:rFonts w:ascii="Cambria Math" w:hAnsi="Cambria Math"/>
                    <w:i/>
                    <w:sz w:val="28"/>
                    <w:szCs w:val="28"/>
                    <w:lang w:bidi="ru-RU"/>
                  </w:rPr>
                </m:ctrlPr>
              </m:sSubPr>
              <m:e>
                <m:r>
                  <w:rPr>
                    <w:rFonts w:ascii="Cambria Math" w:hAnsi="Cambria Math"/>
                    <w:sz w:val="28"/>
                    <w:szCs w:val="28"/>
                    <w:lang w:val="ky-KG" w:bidi="ru-RU"/>
                  </w:rPr>
                  <m:t>x</m:t>
                </m:r>
              </m:e>
              <m:sub>
                <m:r>
                  <w:rPr>
                    <w:rFonts w:ascii="Cambria Math" w:hAnsi="Cambria Math"/>
                    <w:sz w:val="28"/>
                    <w:szCs w:val="28"/>
                    <w:lang w:val="ky-KG" w:bidi="ru-RU"/>
                  </w:rPr>
                  <m:t>3,</m:t>
                </m:r>
              </m:sub>
            </m:sSub>
            <m:sSub>
              <m:sSubPr>
                <m:ctrlPr>
                  <w:rPr>
                    <w:rFonts w:ascii="Cambria Math" w:hAnsi="Cambria Math"/>
                    <w:i/>
                    <w:sz w:val="28"/>
                    <w:szCs w:val="28"/>
                    <w:lang w:bidi="ru-RU"/>
                  </w:rPr>
                </m:ctrlPr>
              </m:sSubPr>
              <m:e>
                <m:r>
                  <w:rPr>
                    <w:rFonts w:ascii="Cambria Math" w:hAnsi="Cambria Math"/>
                    <w:sz w:val="28"/>
                    <w:szCs w:val="28"/>
                    <w:lang w:val="ky-KG" w:bidi="ru-RU"/>
                  </w:rPr>
                  <m:t>y</m:t>
                </m:r>
              </m:e>
              <m:sub>
                <m:r>
                  <w:rPr>
                    <w:rFonts w:ascii="Cambria Math" w:hAnsi="Cambria Math"/>
                    <w:sz w:val="28"/>
                    <w:szCs w:val="28"/>
                    <w:lang w:val="ky-KG" w:bidi="ru-RU"/>
                  </w:rPr>
                  <m:t>3</m:t>
                </m:r>
              </m:sub>
            </m:sSub>
          </m:e>
        </m:d>
      </m:oMath>
      <w:r w:rsidRPr="0048585E">
        <w:rPr>
          <w:rFonts w:ascii="Times New Roman" w:hAnsi="Times New Roman" w:cs="Times New Roman"/>
          <w:sz w:val="28"/>
          <w:szCs w:val="28"/>
          <w:lang w:val="ky-KG"/>
        </w:rPr>
        <w:t xml:space="preserve"> - </w:t>
      </w:r>
      <m:oMath>
        <m:sSub>
          <m:sSubPr>
            <m:ctrlPr>
              <w:rPr>
                <w:rFonts w:ascii="Cambria Math" w:hAnsi="Cambria Math"/>
                <w:i/>
                <w:sz w:val="28"/>
                <w:szCs w:val="28"/>
                <w:lang w:bidi="ru-RU"/>
              </w:rPr>
            </m:ctrlPr>
          </m:sSubPr>
          <m:e>
            <m:r>
              <w:rPr>
                <w:rFonts w:ascii="Cambria Math" w:hAnsi="Cambria Math"/>
                <w:sz w:val="28"/>
                <w:szCs w:val="28"/>
                <w:lang w:val="ky-KG" w:bidi="ru-RU"/>
              </w:rPr>
              <m:t>P</m:t>
            </m:r>
          </m:e>
          <m:sub>
            <m:r>
              <w:rPr>
                <w:rFonts w:ascii="Cambria Math" w:hAnsi="Cambria Math"/>
                <w:sz w:val="28"/>
                <w:szCs w:val="28"/>
                <w:lang w:val="ky-KG" w:bidi="ru-RU"/>
              </w:rPr>
              <m:t>3</m:t>
            </m:r>
          </m:sub>
        </m:sSub>
      </m:oMath>
      <w:r w:rsidRPr="0048585E">
        <w:rPr>
          <w:rFonts w:ascii="Times New Roman" w:hAnsi="Times New Roman" w:cs="Times New Roman"/>
          <w:sz w:val="28"/>
          <w:szCs w:val="28"/>
          <w:lang w:val="ky-KG"/>
        </w:rPr>
        <w:t xml:space="preserve">тегиздигиндеги корреляциялык функция, </w:t>
      </w:r>
      <m:oMath>
        <m:sSub>
          <m:sSubPr>
            <m:ctrlPr>
              <w:rPr>
                <w:rFonts w:ascii="Cambria Math" w:hAnsi="Cambria Math"/>
                <w:i/>
                <w:sz w:val="28"/>
                <w:szCs w:val="28"/>
                <w:lang w:bidi="en-US"/>
              </w:rPr>
            </m:ctrlPr>
          </m:sSubPr>
          <m:e>
            <m:r>
              <w:rPr>
                <w:rFonts w:ascii="Cambria Math" w:hAnsi="Cambria Math"/>
                <w:sz w:val="28"/>
                <w:szCs w:val="28"/>
                <w:lang w:val="ky-KG" w:bidi="en-US"/>
              </w:rPr>
              <m:t>F</m:t>
            </m:r>
          </m:e>
          <m:sub>
            <m:r>
              <w:rPr>
                <w:rFonts w:ascii="Cambria Math" w:hAnsi="Cambria Math"/>
                <w:sz w:val="28"/>
                <w:szCs w:val="28"/>
                <w:lang w:val="ky-KG" w:bidi="ru-RU"/>
              </w:rPr>
              <m:t>1</m:t>
            </m:r>
          </m:sub>
        </m:sSub>
        <m:d>
          <m:dPr>
            <m:ctrlPr>
              <w:rPr>
                <w:rFonts w:ascii="Cambria Math" w:hAnsi="Cambria Math"/>
                <w:i/>
                <w:sz w:val="28"/>
                <w:szCs w:val="28"/>
                <w:lang w:bidi="ru-RU"/>
              </w:rPr>
            </m:ctrlPr>
          </m:dPr>
          <m:e>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x</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y</m:t>
                </m:r>
              </m:sub>
            </m:sSub>
          </m:e>
        </m:d>
      </m:oMath>
      <w:r w:rsidR="003960E4" w:rsidRPr="003960E4">
        <w:rPr>
          <w:rFonts w:ascii="Times New Roman" w:hAnsi="Times New Roman"/>
          <w:sz w:val="28"/>
          <w:szCs w:val="28"/>
          <w:lang w:val="ky-KG" w:bidi="ru-RU"/>
        </w:rPr>
        <w:t>=Ф[</w:t>
      </w:r>
      <m:oMath>
        <m:sSub>
          <m:sSubPr>
            <m:ctrlPr>
              <w:rPr>
                <w:rFonts w:ascii="Cambria Math" w:hAnsi="Cambria Math"/>
                <w:i/>
                <w:sz w:val="28"/>
                <w:szCs w:val="28"/>
                <w:lang w:bidi="ru-RU"/>
              </w:rPr>
            </m:ctrlPr>
          </m:sSubPr>
          <m:e>
            <m:r>
              <w:rPr>
                <w:rFonts w:ascii="Cambria Math" w:hAnsi="Cambria Math"/>
                <w:sz w:val="28"/>
                <w:szCs w:val="28"/>
                <w:lang w:val="ky-KG" w:bidi="ru-RU"/>
              </w:rPr>
              <m:t>f</m:t>
            </m:r>
          </m:e>
          <m:sub>
            <m:r>
              <w:rPr>
                <w:rFonts w:ascii="Cambria Math" w:hAnsi="Cambria Math"/>
                <w:sz w:val="28"/>
                <w:szCs w:val="28"/>
                <w:lang w:val="ky-KG" w:bidi="ru-RU"/>
              </w:rPr>
              <m:t>1</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x</m:t>
            </m:r>
          </m:e>
          <m:sub>
            <m:r>
              <w:rPr>
                <w:rFonts w:ascii="Cambria Math" w:hAnsi="Cambria Math"/>
                <w:sz w:val="28"/>
                <w:szCs w:val="28"/>
                <w:lang w:val="ky-KG" w:bidi="ru-RU"/>
              </w:rPr>
              <m:t>1</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y</m:t>
            </m:r>
          </m:e>
          <m:sub>
            <m:r>
              <w:rPr>
                <w:rFonts w:ascii="Cambria Math" w:hAnsi="Cambria Math"/>
                <w:sz w:val="28"/>
                <w:szCs w:val="28"/>
                <w:lang w:val="ky-KG" w:bidi="ru-RU"/>
              </w:rPr>
              <m:t>1</m:t>
            </m:r>
          </m:sub>
        </m:sSub>
        <m:r>
          <w:rPr>
            <w:rFonts w:ascii="Cambria Math" w:hAnsi="Cambria Math"/>
            <w:sz w:val="28"/>
            <w:szCs w:val="28"/>
            <w:lang w:val="ky-KG" w:bidi="ru-RU"/>
          </w:rPr>
          <m:t xml:space="preserve">)],  </m:t>
        </m:r>
        <m:sSub>
          <m:sSubPr>
            <m:ctrlPr>
              <w:rPr>
                <w:rFonts w:ascii="Cambria Math" w:hAnsi="Cambria Math"/>
                <w:i/>
                <w:sz w:val="28"/>
                <w:szCs w:val="28"/>
                <w:lang w:bidi="en-US"/>
              </w:rPr>
            </m:ctrlPr>
          </m:sSubPr>
          <m:e>
            <m:r>
              <w:rPr>
                <w:rFonts w:ascii="Cambria Math" w:hAnsi="Cambria Math"/>
                <w:sz w:val="28"/>
                <w:szCs w:val="28"/>
                <w:lang w:val="ky-KG" w:bidi="en-US"/>
              </w:rPr>
              <m:t>F</m:t>
            </m:r>
          </m:e>
          <m:sub>
            <m:r>
              <w:rPr>
                <w:rFonts w:ascii="Cambria Math" w:hAnsi="Cambria Math"/>
                <w:sz w:val="28"/>
                <w:szCs w:val="28"/>
                <w:lang w:val="ky-KG" w:bidi="ru-RU"/>
              </w:rPr>
              <m:t>2</m:t>
            </m:r>
          </m:sub>
        </m:sSub>
        <m:d>
          <m:dPr>
            <m:ctrlPr>
              <w:rPr>
                <w:rFonts w:ascii="Cambria Math" w:hAnsi="Cambria Math"/>
                <w:i/>
                <w:sz w:val="28"/>
                <w:szCs w:val="28"/>
                <w:lang w:bidi="ru-RU"/>
              </w:rPr>
            </m:ctrlPr>
          </m:dPr>
          <m:e>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x</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ν</m:t>
                </m:r>
              </m:e>
              <m:sub>
                <m:r>
                  <w:rPr>
                    <w:rFonts w:ascii="Cambria Math" w:hAnsi="Cambria Math"/>
                    <w:sz w:val="28"/>
                    <w:szCs w:val="28"/>
                    <w:lang w:val="ky-KG" w:bidi="en-US"/>
                  </w:rPr>
                  <m:t>y</m:t>
                </m:r>
              </m:sub>
            </m:sSub>
          </m:e>
        </m:d>
        <m:r>
          <w:rPr>
            <w:rFonts w:ascii="Cambria Math" w:hAnsi="Cambria Math"/>
            <w:sz w:val="28"/>
            <w:szCs w:val="28"/>
            <w:lang w:val="ky-KG" w:bidi="ru-RU"/>
          </w:rPr>
          <m:t>=</m:t>
        </m:r>
      </m:oMath>
      <w:r w:rsidR="003960E4" w:rsidRPr="003960E4">
        <w:rPr>
          <w:rFonts w:ascii="Times New Roman" w:hAnsi="Times New Roman"/>
          <w:sz w:val="28"/>
          <w:szCs w:val="28"/>
          <w:lang w:val="ky-KG" w:bidi="ru-RU"/>
        </w:rPr>
        <w:t xml:space="preserve"> Ф[</w:t>
      </w:r>
      <m:oMath>
        <m:sSub>
          <m:sSubPr>
            <m:ctrlPr>
              <w:rPr>
                <w:rFonts w:ascii="Cambria Math" w:hAnsi="Cambria Math"/>
                <w:i/>
                <w:sz w:val="28"/>
                <w:szCs w:val="28"/>
                <w:lang w:bidi="ru-RU"/>
              </w:rPr>
            </m:ctrlPr>
          </m:sSubPr>
          <m:e>
            <m:r>
              <w:rPr>
                <w:rFonts w:ascii="Cambria Math" w:hAnsi="Cambria Math"/>
                <w:sz w:val="28"/>
                <w:szCs w:val="28"/>
                <w:lang w:val="ky-KG" w:bidi="ru-RU"/>
              </w:rPr>
              <m:t>f</m:t>
            </m:r>
          </m:e>
          <m:sub>
            <m:r>
              <w:rPr>
                <w:rFonts w:ascii="Cambria Math" w:hAnsi="Cambria Math"/>
                <w:sz w:val="28"/>
                <w:szCs w:val="28"/>
                <w:lang w:val="ky-KG" w:bidi="ru-RU"/>
              </w:rPr>
              <m:t>2</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x</m:t>
            </m:r>
          </m:e>
          <m:sub>
            <m:r>
              <w:rPr>
                <w:rFonts w:ascii="Cambria Math" w:hAnsi="Cambria Math"/>
                <w:sz w:val="28"/>
                <w:szCs w:val="28"/>
                <w:lang w:val="ky-KG" w:bidi="ru-RU"/>
              </w:rPr>
              <m:t>1</m:t>
            </m:r>
          </m:sub>
        </m:sSub>
        <m:r>
          <w:rPr>
            <w:rFonts w:ascii="Cambria Math" w:hAnsi="Cambria Math"/>
            <w:sz w:val="28"/>
            <w:szCs w:val="28"/>
            <w:lang w:val="ky-KG" w:bidi="ru-RU"/>
          </w:rPr>
          <m:t>,</m:t>
        </m:r>
        <m:sSub>
          <m:sSubPr>
            <m:ctrlPr>
              <w:rPr>
                <w:rFonts w:ascii="Cambria Math" w:hAnsi="Cambria Math"/>
                <w:i/>
                <w:sz w:val="28"/>
                <w:szCs w:val="28"/>
                <w:lang w:bidi="en-US"/>
              </w:rPr>
            </m:ctrlPr>
          </m:sSubPr>
          <m:e>
            <m:r>
              <w:rPr>
                <w:rFonts w:ascii="Cambria Math" w:hAnsi="Cambria Math"/>
                <w:sz w:val="28"/>
                <w:szCs w:val="28"/>
                <w:lang w:val="ky-KG" w:bidi="en-US"/>
              </w:rPr>
              <m:t>y</m:t>
            </m:r>
          </m:e>
          <m:sub>
            <m:r>
              <w:rPr>
                <w:rFonts w:ascii="Cambria Math" w:hAnsi="Cambria Math"/>
                <w:sz w:val="28"/>
                <w:szCs w:val="28"/>
                <w:lang w:val="ky-KG" w:bidi="ru-RU"/>
              </w:rPr>
              <m:t>1</m:t>
            </m:r>
          </m:sub>
        </m:sSub>
        <m:r>
          <w:rPr>
            <w:rFonts w:ascii="Cambria Math" w:hAnsi="Cambria Math"/>
            <w:sz w:val="28"/>
            <w:szCs w:val="28"/>
            <w:lang w:val="ky-KG" w:bidi="ru-RU"/>
          </w:rPr>
          <m:t>)]</m:t>
        </m:r>
      </m:oMath>
      <w:r w:rsidRPr="0048585E">
        <w:rPr>
          <w:rFonts w:ascii="Times New Roman" w:hAnsi="Times New Roman" w:cs="Times New Roman"/>
          <w:sz w:val="28"/>
          <w:szCs w:val="28"/>
          <w:lang w:val="ky-KG"/>
        </w:rPr>
        <w:t xml:space="preserve">, </w:t>
      </w:r>
      <w:r w:rsidR="00DE061E">
        <w:rPr>
          <w:rFonts w:ascii="Times New Roman" w:hAnsi="Times New Roman" w:cs="Times New Roman"/>
          <w:sz w:val="28"/>
          <w:szCs w:val="28"/>
          <w:lang w:val="ky-KG"/>
        </w:rPr>
        <w:t xml:space="preserve">  Корреляциясы аткарылынып жаткан </w:t>
      </w:r>
      <m:oMath>
        <m:sSub>
          <m:sSubPr>
            <m:ctrlPr>
              <w:rPr>
                <w:rFonts w:ascii="Cambria Math" w:hAnsi="Cambria Math"/>
                <w:i/>
                <w:sz w:val="28"/>
                <w:szCs w:val="28"/>
                <w:lang w:bidi="ru-RU"/>
              </w:rPr>
            </m:ctrlPr>
          </m:sSubPr>
          <m:e>
            <m:r>
              <w:rPr>
                <w:rFonts w:ascii="Cambria Math" w:hAnsi="Cambria Math"/>
                <w:sz w:val="28"/>
                <w:szCs w:val="28"/>
                <w:lang w:val="ky-KG" w:bidi="ru-RU"/>
              </w:rPr>
              <m:t>f</m:t>
            </m:r>
          </m:e>
          <m:sub>
            <m:r>
              <w:rPr>
                <w:rFonts w:ascii="Cambria Math" w:hAnsi="Cambria Math"/>
                <w:sz w:val="28"/>
                <w:szCs w:val="28"/>
                <w:lang w:val="ky-KG" w:bidi="ru-RU"/>
              </w:rPr>
              <m:t>1</m:t>
            </m:r>
          </m:sub>
        </m:sSub>
      </m:oMath>
      <w:r w:rsidR="00632610">
        <w:rPr>
          <w:rFonts w:ascii="Times New Roman" w:hAnsi="Times New Roman" w:cs="Times New Roman"/>
          <w:sz w:val="28"/>
          <w:szCs w:val="28"/>
          <w:lang w:val="ky-KG"/>
        </w:rPr>
        <w:t>жана</w:t>
      </w:r>
      <w:r w:rsidR="00DE061E">
        <w:rPr>
          <w:rFonts w:ascii="Times New Roman" w:hAnsi="Times New Roman" w:cs="Times New Roman"/>
          <w:sz w:val="28"/>
          <w:szCs w:val="28"/>
          <w:lang w:val="ky-KG"/>
        </w:rPr>
        <w:t xml:space="preserve">   </w:t>
      </w:r>
      <w:r w:rsidR="00632610">
        <w:rPr>
          <w:rFonts w:ascii="Times New Roman" w:hAnsi="Times New Roman" w:cs="Times New Roman"/>
          <w:sz w:val="28"/>
          <w:szCs w:val="28"/>
          <w:lang w:val="ky-KG"/>
        </w:rPr>
        <w:t xml:space="preserve"> </w:t>
      </w:r>
      <w:r w:rsidR="00632610" w:rsidRPr="003960E4">
        <w:rPr>
          <w:rFonts w:ascii="Times New Roman" w:hAnsi="Times New Roman"/>
          <w:i/>
          <w:iCs/>
          <w:sz w:val="28"/>
          <w:szCs w:val="28"/>
          <w:lang w:val="ky-KG" w:bidi="en-US"/>
        </w:rPr>
        <w:t>f</w:t>
      </w:r>
      <w:r w:rsidR="00632610" w:rsidRPr="003960E4">
        <w:rPr>
          <w:rFonts w:ascii="Times New Roman" w:hAnsi="Times New Roman"/>
          <w:i/>
          <w:iCs/>
          <w:sz w:val="28"/>
          <w:szCs w:val="28"/>
          <w:vertAlign w:val="subscript"/>
          <w:lang w:val="ky-KG" w:bidi="ru-RU"/>
        </w:rPr>
        <w:t>2</w:t>
      </w:r>
      <w:r w:rsidR="00DE061E">
        <w:rPr>
          <w:rFonts w:ascii="Times New Roman" w:hAnsi="Times New Roman"/>
          <w:i/>
          <w:iCs/>
          <w:sz w:val="28"/>
          <w:szCs w:val="28"/>
          <w:vertAlign w:val="subscript"/>
          <w:lang w:val="ky-KG" w:bidi="ru-RU"/>
        </w:rPr>
        <w:t xml:space="preserve"> </w:t>
      </w:r>
      <w:r w:rsidR="007A0334">
        <w:rPr>
          <w:rFonts w:ascii="Times New Roman" w:hAnsi="Times New Roman"/>
          <w:i/>
          <w:iCs/>
          <w:sz w:val="28"/>
          <w:szCs w:val="28"/>
          <w:vertAlign w:val="subscript"/>
          <w:lang w:val="ky-KG" w:bidi="ru-RU"/>
        </w:rPr>
        <w:t xml:space="preserve"> </w:t>
      </w:r>
      <w:r w:rsidR="00DE061E">
        <w:rPr>
          <w:rFonts w:ascii="Times New Roman" w:hAnsi="Times New Roman" w:cs="Times New Roman"/>
          <w:sz w:val="28"/>
          <w:szCs w:val="28"/>
          <w:lang w:val="ky-KG"/>
        </w:rPr>
        <w:t>функцияларынын фурье-образдары</w:t>
      </w:r>
      <w:r w:rsidR="007A0334">
        <w:rPr>
          <w:rFonts w:ascii="Times New Roman" w:hAnsi="Times New Roman" w:cs="Times New Roman"/>
          <w:sz w:val="28"/>
          <w:szCs w:val="28"/>
          <w:lang w:val="ky-KG"/>
        </w:rPr>
        <w:t xml:space="preserve">. </w:t>
      </w:r>
      <m:oMath>
        <m:sSubSup>
          <m:sSubSupPr>
            <m:ctrlPr>
              <w:rPr>
                <w:rFonts w:ascii="Cambria Math" w:hAnsi="Cambria Math"/>
                <w:i/>
                <w:sz w:val="28"/>
                <w:szCs w:val="28"/>
                <w:lang w:bidi="ru-RU"/>
              </w:rPr>
            </m:ctrlPr>
          </m:sSubSupPr>
          <m:e>
            <m:r>
              <w:rPr>
                <w:rFonts w:ascii="Cambria Math" w:hAnsi="Cambria Math"/>
                <w:sz w:val="28"/>
                <w:szCs w:val="28"/>
                <w:lang w:val="ky-KG" w:bidi="ru-RU"/>
              </w:rPr>
              <m:t>F</m:t>
            </m:r>
          </m:e>
          <m:sub>
            <m:r>
              <w:rPr>
                <w:rFonts w:ascii="Cambria Math" w:hAnsi="Cambria Math"/>
                <w:sz w:val="28"/>
                <w:szCs w:val="28"/>
                <w:lang w:val="ky-KG" w:bidi="ru-RU"/>
              </w:rPr>
              <m:t>2</m:t>
            </m:r>
          </m:sub>
          <m:sup>
            <m:r>
              <w:rPr>
                <w:rFonts w:ascii="Cambria Math" w:hAnsi="Cambria Math"/>
                <w:sz w:val="28"/>
                <w:szCs w:val="28"/>
                <w:lang w:val="ky-KG" w:bidi="ru-RU"/>
              </w:rPr>
              <m:t>*</m:t>
            </m:r>
          </m:sup>
        </m:sSubSup>
      </m:oMath>
      <w:r w:rsidR="007A0334" w:rsidRPr="007A0334">
        <w:rPr>
          <w:rFonts w:ascii="Times New Roman" w:hAnsi="Times New Roman"/>
          <w:sz w:val="28"/>
          <w:szCs w:val="28"/>
          <w:lang w:val="ky-KG" w:bidi="ru-RU"/>
        </w:rPr>
        <w:t xml:space="preserve"> </w:t>
      </w:r>
      <w:r w:rsidR="007A0334" w:rsidRPr="00D802DD">
        <w:rPr>
          <w:rFonts w:ascii="Times New Roman" w:hAnsi="Times New Roman"/>
          <w:sz w:val="28"/>
          <w:szCs w:val="28"/>
          <w:lang w:bidi="ru-RU"/>
        </w:rPr>
        <w:t xml:space="preserve">- </w:t>
      </w:r>
      <w:r w:rsidR="007A0334">
        <w:rPr>
          <w:rFonts w:ascii="Times New Roman" w:hAnsi="Times New Roman"/>
          <w:sz w:val="28"/>
          <w:szCs w:val="28"/>
          <w:lang w:val="ky-KG" w:bidi="ru-RU"/>
        </w:rPr>
        <w:t xml:space="preserve"> </w:t>
      </w:r>
    </w:p>
    <w:p w:rsidR="007A0334" w:rsidRDefault="007A0334" w:rsidP="00882116">
      <w:pPr>
        <w:jc w:val="both"/>
        <w:rPr>
          <w:rFonts w:ascii="Times New Roman" w:hAnsi="Times New Roman"/>
          <w:sz w:val="28"/>
          <w:szCs w:val="28"/>
          <w:lang w:bidi="ru-RU"/>
        </w:rPr>
      </w:pPr>
      <w:r>
        <w:rPr>
          <w:rFonts w:ascii="Times New Roman" w:hAnsi="Times New Roman"/>
          <w:sz w:val="28"/>
          <w:szCs w:val="28"/>
          <w:lang w:val="ky-KG" w:bidi="ru-RU"/>
        </w:rPr>
        <w:t xml:space="preserve">  </w:t>
      </w:r>
      <m:oMath>
        <m:sSub>
          <m:sSubPr>
            <m:ctrlPr>
              <w:rPr>
                <w:rFonts w:ascii="Cambria Math" w:hAnsi="Cambria Math"/>
                <w:i/>
                <w:sz w:val="28"/>
                <w:szCs w:val="28"/>
                <w:lang w:bidi="ru-RU"/>
              </w:rPr>
            </m:ctrlPr>
          </m:sSubPr>
          <m:e>
            <m:r>
              <w:rPr>
                <w:rFonts w:ascii="Cambria Math" w:hAnsi="Cambria Math"/>
                <w:sz w:val="28"/>
                <w:szCs w:val="28"/>
                <w:lang w:bidi="ru-RU"/>
              </w:rPr>
              <m:t>F</m:t>
            </m:r>
          </m:e>
          <m:sub>
            <m:r>
              <w:rPr>
                <w:rFonts w:ascii="Cambria Math" w:hAnsi="Cambria Math"/>
                <w:sz w:val="28"/>
                <w:szCs w:val="28"/>
                <w:lang w:bidi="ru-RU"/>
              </w:rPr>
              <m:t>2</m:t>
            </m:r>
          </m:sub>
        </m:sSub>
      </m:oMath>
      <w:r>
        <w:rPr>
          <w:rFonts w:ascii="Times New Roman" w:hAnsi="Times New Roman"/>
          <w:sz w:val="28"/>
          <w:szCs w:val="28"/>
          <w:lang w:val="ky-KG" w:bidi="ru-RU"/>
        </w:rPr>
        <w:t xml:space="preserve">  нын   </w:t>
      </w:r>
      <w:r>
        <w:rPr>
          <w:rFonts w:ascii="Times New Roman" w:hAnsi="Times New Roman"/>
          <w:sz w:val="28"/>
          <w:szCs w:val="28"/>
          <w:lang w:bidi="ru-RU"/>
        </w:rPr>
        <w:t>комплекстик</w:t>
      </w:r>
      <w:r w:rsidRPr="00D802DD">
        <w:rPr>
          <w:rFonts w:ascii="Times New Roman" w:hAnsi="Times New Roman"/>
          <w:sz w:val="28"/>
          <w:szCs w:val="28"/>
          <w:lang w:bidi="ru-RU"/>
        </w:rPr>
        <w:t>-</w:t>
      </w:r>
      <w:r>
        <w:rPr>
          <w:rFonts w:ascii="Times New Roman" w:hAnsi="Times New Roman"/>
          <w:sz w:val="28"/>
          <w:szCs w:val="28"/>
          <w:lang w:val="ky-KG" w:bidi="ru-RU"/>
        </w:rPr>
        <w:t>уялаш функциясы</w:t>
      </w:r>
      <w:r w:rsidRPr="00D802DD">
        <w:rPr>
          <w:rFonts w:ascii="Times New Roman" w:hAnsi="Times New Roman"/>
          <w:sz w:val="28"/>
          <w:szCs w:val="28"/>
          <w:lang w:bidi="ru-RU"/>
        </w:rPr>
        <w:t>.</w:t>
      </w:r>
    </w:p>
    <w:p w:rsidR="0048585E" w:rsidRPr="0048585E" w:rsidRDefault="0048585E" w:rsidP="00882116">
      <w:pPr>
        <w:jc w:val="both"/>
        <w:rPr>
          <w:rFonts w:ascii="Times New Roman" w:hAnsi="Times New Roman" w:cs="Times New Roman"/>
          <w:sz w:val="28"/>
          <w:szCs w:val="28"/>
          <w:lang w:val="ky-KG"/>
        </w:rPr>
      </w:pPr>
    </w:p>
    <w:p w:rsidR="0048585E" w:rsidRPr="0048585E" w:rsidRDefault="008A2F14" w:rsidP="00882116">
      <w:pPr>
        <w:jc w:val="both"/>
        <w:rPr>
          <w:rFonts w:ascii="Times New Roman" w:hAnsi="Times New Roman" w:cs="Times New Roman"/>
          <w:sz w:val="28"/>
          <w:szCs w:val="28"/>
          <w:lang w:val="ky-KG"/>
        </w:rPr>
      </w:pPr>
      <w:r>
        <w:rPr>
          <w:rFonts w:ascii="Times New Roman" w:hAnsi="Times New Roman"/>
          <w:noProof/>
          <w:sz w:val="28"/>
          <w:szCs w:val="28"/>
          <w:lang w:eastAsia="ru-RU"/>
        </w:rPr>
        <w:drawing>
          <wp:inline distT="0" distB="0" distL="0" distR="0" wp14:anchorId="7E0CF69B" wp14:editId="525D9FB4">
            <wp:extent cx="4124960" cy="2400935"/>
            <wp:effectExtent l="0" t="0" r="889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24960" cy="2400935"/>
                    </a:xfrm>
                    <a:prstGeom prst="rect">
                      <a:avLst/>
                    </a:prstGeom>
                    <a:noFill/>
                  </pic:spPr>
                </pic:pic>
              </a:graphicData>
            </a:graphic>
          </wp:inline>
        </w:drawing>
      </w:r>
    </w:p>
    <w:p w:rsidR="0048585E" w:rsidRPr="0048585E" w:rsidRDefault="0048585E" w:rsidP="00882116">
      <w:pPr>
        <w:jc w:val="both"/>
        <w:rPr>
          <w:rFonts w:ascii="Times New Roman" w:hAnsi="Times New Roman" w:cs="Times New Roman"/>
          <w:sz w:val="28"/>
          <w:szCs w:val="28"/>
          <w:lang w:val="ky-KG"/>
        </w:rPr>
      </w:pPr>
    </w:p>
    <w:p w:rsidR="0048585E" w:rsidRPr="0048585E" w:rsidRDefault="00AD666B" w:rsidP="00DD7A6A">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Сүрөт</w:t>
      </w:r>
      <w:r w:rsidR="0044326E">
        <w:rPr>
          <w:rFonts w:ascii="Times New Roman" w:hAnsi="Times New Roman" w:cs="Times New Roman"/>
          <w:sz w:val="28"/>
          <w:szCs w:val="28"/>
          <w:lang w:val="ky-KG"/>
        </w:rPr>
        <w:t>. 13. Биргелешип өзгөртүүнүн</w:t>
      </w:r>
      <w:r w:rsidR="0048585E" w:rsidRPr="0048585E">
        <w:rPr>
          <w:rFonts w:ascii="Times New Roman" w:hAnsi="Times New Roman" w:cs="Times New Roman"/>
          <w:sz w:val="28"/>
          <w:szCs w:val="28"/>
          <w:lang w:val="ky-KG"/>
        </w:rPr>
        <w:t xml:space="preserve"> корреляторунун архитектурасы.</w:t>
      </w:r>
    </w:p>
    <w:p w:rsidR="00882116" w:rsidRDefault="00882116" w:rsidP="00DD7A6A">
      <w:pPr>
        <w:spacing w:after="0"/>
        <w:jc w:val="both"/>
        <w:rPr>
          <w:rFonts w:ascii="Times New Roman" w:hAnsi="Times New Roman" w:cs="Times New Roman"/>
          <w:color w:val="FF0000"/>
          <w:sz w:val="28"/>
          <w:szCs w:val="28"/>
          <w:lang w:val="ky-KG"/>
        </w:rPr>
      </w:pPr>
    </w:p>
    <w:p w:rsidR="0048585E" w:rsidRPr="00DE7C14" w:rsidRDefault="0048585E" w:rsidP="00DD7A6A">
      <w:pPr>
        <w:spacing w:after="0"/>
        <w:jc w:val="both"/>
        <w:rPr>
          <w:rFonts w:ascii="Times New Roman" w:hAnsi="Times New Roman" w:cs="Times New Roman"/>
          <w:sz w:val="28"/>
          <w:szCs w:val="28"/>
          <w:lang w:val="ky-KG"/>
        </w:rPr>
      </w:pPr>
      <w:r w:rsidRPr="0044326E">
        <w:rPr>
          <w:rFonts w:ascii="Times New Roman" w:hAnsi="Times New Roman" w:cs="Times New Roman"/>
          <w:color w:val="FF0000"/>
          <w:sz w:val="28"/>
          <w:szCs w:val="28"/>
          <w:lang w:val="ky-KG"/>
        </w:rPr>
        <w:t xml:space="preserve"> </w:t>
      </w:r>
      <w:r w:rsidR="00E01DFF" w:rsidRPr="0044326E">
        <w:rPr>
          <w:rFonts w:ascii="Times New Roman" w:hAnsi="Times New Roman" w:cs="Times New Roman"/>
          <w:color w:val="FF0000"/>
          <w:sz w:val="28"/>
          <w:szCs w:val="28"/>
          <w:lang w:val="ky-KG"/>
        </w:rPr>
        <w:tab/>
      </w:r>
      <w:r w:rsidRPr="00DE7C14">
        <w:rPr>
          <w:rFonts w:ascii="Times New Roman" w:hAnsi="Times New Roman" w:cs="Times New Roman"/>
          <w:sz w:val="28"/>
          <w:szCs w:val="28"/>
          <w:lang w:val="ky-KG"/>
        </w:rPr>
        <w:t xml:space="preserve">Эгерде </w:t>
      </w:r>
      <w:r w:rsidR="00C3045C" w:rsidRPr="00DE7C14">
        <w:rPr>
          <w:rFonts w:ascii="Times New Roman" w:hAnsi="Times New Roman" w:cs="Times New Roman"/>
          <w:sz w:val="28"/>
          <w:szCs w:val="28"/>
          <w:lang w:val="ky-KG"/>
        </w:rPr>
        <w:t>тяныч</w:t>
      </w:r>
      <w:r w:rsidRPr="00DE7C14">
        <w:rPr>
          <w:rFonts w:ascii="Times New Roman" w:hAnsi="Times New Roman" w:cs="Times New Roman"/>
          <w:sz w:val="28"/>
          <w:szCs w:val="28"/>
          <w:lang w:val="ky-KG"/>
        </w:rPr>
        <w:t xml:space="preserve"> катары </w:t>
      </w:r>
      <w:r w:rsidR="00C3045C" w:rsidRPr="00DE7C14">
        <w:rPr>
          <w:rFonts w:ascii="Times New Roman" w:hAnsi="Times New Roman" w:cs="Times New Roman"/>
          <w:sz w:val="28"/>
          <w:szCs w:val="28"/>
          <w:lang w:val="ky-KG"/>
        </w:rPr>
        <w:t>фронту жалпак болгон</w:t>
      </w:r>
      <w:r w:rsidRPr="00DE7C14">
        <w:rPr>
          <w:rFonts w:ascii="Times New Roman" w:hAnsi="Times New Roman" w:cs="Times New Roman"/>
          <w:sz w:val="28"/>
          <w:szCs w:val="28"/>
          <w:lang w:val="ky-KG"/>
        </w:rPr>
        <w:t xml:space="preserve"> толкун колдонулса, анда Фурье тегиздигинде корреляциялык функция объект функциясын калыбына келтирүүдө аны алмаштырган баштапкыдан четтөөнүн чоңдугун мүнөздөйт.</w:t>
      </w:r>
    </w:p>
    <w:p w:rsidR="0048585E" w:rsidRPr="0048585E" w:rsidRDefault="0048585E" w:rsidP="00DD7A6A">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C3045C">
        <w:rPr>
          <w:rFonts w:ascii="Times New Roman" w:hAnsi="Times New Roman" w:cs="Times New Roman"/>
          <w:sz w:val="28"/>
          <w:szCs w:val="28"/>
          <w:lang w:val="ky-KG"/>
        </w:rPr>
        <w:tab/>
      </w:r>
      <w:r w:rsidRPr="0048585E">
        <w:rPr>
          <w:rFonts w:ascii="Times New Roman" w:hAnsi="Times New Roman" w:cs="Times New Roman"/>
          <w:sz w:val="28"/>
          <w:szCs w:val="28"/>
          <w:lang w:val="ky-KG"/>
        </w:rPr>
        <w:t xml:space="preserve">Үчүнчү багыт бир эле детектордогу корреляциялык функция менен бир эле учурда, бирок мейкиндик жактан бөлүнгөн аймакта, бөлүштүрүлүшү өзгөргөн объектке баштапкы фазалык бөлүштүрүлүшү менен объекттин суперпозициясынан интерференциялык схеманы алууга мүмкүндүк берет. Мындан тышкары, жалпак голограммага жаздырууда биринчи жана төртүнчү багыттар боюнча кошумча маалымат камтылат, бирок ага болгон кызыгуу экинчи жана үчүнчү багыттарда камтылган маалыматка караганда бир кыйла азыраак жана ошол эле учурда ал маалыматтык мейкиндикте көбүрөөк сарамжалдуу колдонулушу мүмкүн болгон мейкиндикти ээлейт. </w:t>
      </w:r>
      <w:r w:rsidR="00970145">
        <w:rPr>
          <w:rFonts w:ascii="Times New Roman" w:hAnsi="Times New Roman" w:cs="Times New Roman"/>
          <w:sz w:val="28"/>
          <w:szCs w:val="28"/>
          <w:lang w:val="ky-KG"/>
        </w:rPr>
        <w:t>Голограммаларды ү</w:t>
      </w:r>
      <w:r w:rsidRPr="0048585E">
        <w:rPr>
          <w:rFonts w:ascii="Times New Roman" w:hAnsi="Times New Roman" w:cs="Times New Roman"/>
          <w:sz w:val="28"/>
          <w:szCs w:val="28"/>
          <w:lang w:val="ky-KG"/>
        </w:rPr>
        <w:t>ч өлчөмдүү алып жүрүүчүлөргө</w:t>
      </w:r>
      <w:r w:rsidR="00970145">
        <w:rPr>
          <w:rFonts w:ascii="Times New Roman" w:hAnsi="Times New Roman" w:cs="Times New Roman"/>
          <w:sz w:val="28"/>
          <w:szCs w:val="28"/>
          <w:lang w:val="ky-KG"/>
        </w:rPr>
        <w:t xml:space="preserve"> фазалык жазуу</w:t>
      </w:r>
      <w:r w:rsidRPr="0048585E">
        <w:rPr>
          <w:rFonts w:ascii="Times New Roman" w:hAnsi="Times New Roman" w:cs="Times New Roman"/>
          <w:sz w:val="28"/>
          <w:szCs w:val="28"/>
          <w:lang w:val="ky-KG"/>
        </w:rPr>
        <w:t xml:space="preserve"> дифракциялык эффективдүүлүгү жогору </w:t>
      </w:r>
      <w:r w:rsidR="00941769">
        <w:rPr>
          <w:rFonts w:ascii="Times New Roman" w:hAnsi="Times New Roman" w:cs="Times New Roman"/>
          <w:sz w:val="28"/>
          <w:szCs w:val="28"/>
          <w:lang w:val="ky-KG"/>
        </w:rPr>
        <w:t xml:space="preserve">болгон </w:t>
      </w:r>
      <w:r w:rsidRPr="0048585E">
        <w:rPr>
          <w:rFonts w:ascii="Times New Roman" w:hAnsi="Times New Roman" w:cs="Times New Roman"/>
          <w:sz w:val="28"/>
          <w:szCs w:val="28"/>
          <w:lang w:val="ky-KG"/>
        </w:rPr>
        <w:t>(100%ке чейин) толкун фронтун реконструкциялоого мү</w:t>
      </w:r>
      <w:r w:rsidR="00941769">
        <w:rPr>
          <w:rFonts w:ascii="Times New Roman" w:hAnsi="Times New Roman" w:cs="Times New Roman"/>
          <w:sz w:val="28"/>
          <w:szCs w:val="28"/>
          <w:lang w:val="ky-KG"/>
        </w:rPr>
        <w:t>мкүндүк берет. Мында чыгууда ди</w:t>
      </w:r>
      <w:r w:rsidRPr="0048585E">
        <w:rPr>
          <w:rFonts w:ascii="Times New Roman" w:hAnsi="Times New Roman" w:cs="Times New Roman"/>
          <w:sz w:val="28"/>
          <w:szCs w:val="28"/>
          <w:lang w:val="ky-KG"/>
        </w:rPr>
        <w:t xml:space="preserve">фракцияланбаган </w:t>
      </w:r>
      <w:r w:rsidRPr="0048585E">
        <w:rPr>
          <w:rFonts w:ascii="Times New Roman" w:hAnsi="Times New Roman" w:cs="Times New Roman"/>
          <w:sz w:val="28"/>
          <w:szCs w:val="28"/>
          <w:lang w:val="ky-KG"/>
        </w:rPr>
        <w:lastRenderedPageBreak/>
        <w:t>нурдан тышкары бир гана дифракцияланган нур (биринчи иреттеги) түзүлүшү мүмкүн. Үч өлчөмдүү голограммалардын бул касиеттери анын баштапкы абалына салыштырмалуу убакыт боюнча өзгөрүп туруучу объекттин реалдуу убакыт интерферограммаларын жана коррелограммаларын бир эле учурда алуу максатында эки нурлуу толкун фронтун кайра куруу ыкмасын кыйла эффективдүү пайдаланууга мүмкүндүк берет. Эгерде реконструкциялоо</w:t>
      </w:r>
      <w:r w:rsidR="000E20A9">
        <w:rPr>
          <w:rFonts w:ascii="Times New Roman" w:hAnsi="Times New Roman" w:cs="Times New Roman"/>
          <w:sz w:val="28"/>
          <w:szCs w:val="28"/>
          <w:lang w:val="ky-KG"/>
        </w:rPr>
        <w:t>чу нурларынын тутамдарынын</w:t>
      </w:r>
      <w:r w:rsidRPr="0048585E">
        <w:rPr>
          <w:rFonts w:ascii="Times New Roman" w:hAnsi="Times New Roman" w:cs="Times New Roman"/>
          <w:sz w:val="28"/>
          <w:szCs w:val="28"/>
          <w:lang w:val="ky-KG"/>
        </w:rPr>
        <w:t xml:space="preserve"> багыттары жазуу учурундагыдай эле сакталса, чыгууда эки багыт пайда болот, алардын ар биринде экиден нурлар капталган. Биринде мындай суперпозициянын натыйжасы объекттин баштапкы жана учурдагы абалынын нурларынын интерференциясы болуп саналат. Башка багытта дисфракцияланбаган таяныч нуру R2 = R1 жана д</w:t>
      </w:r>
      <w:r w:rsidR="000E20A9">
        <w:rPr>
          <w:rFonts w:ascii="Times New Roman" w:hAnsi="Times New Roman" w:cs="Times New Roman"/>
          <w:sz w:val="28"/>
          <w:szCs w:val="28"/>
          <w:lang w:val="ky-KG"/>
        </w:rPr>
        <w:t>ифракцияланган объектилик  0</w:t>
      </w:r>
      <w:r w:rsidR="000E20A9">
        <w:rPr>
          <w:rFonts w:ascii="Times New Roman" w:hAnsi="Times New Roman" w:cs="Times New Roman"/>
          <w:sz w:val="28"/>
          <w:szCs w:val="28"/>
          <w:vertAlign w:val="subscript"/>
          <w:lang w:val="ky-KG"/>
        </w:rPr>
        <w:t>2</w:t>
      </w:r>
      <w:r w:rsidRPr="0048585E">
        <w:rPr>
          <w:rFonts w:ascii="Times New Roman" w:hAnsi="Times New Roman" w:cs="Times New Roman"/>
          <w:sz w:val="28"/>
          <w:szCs w:val="28"/>
          <w:lang w:val="ky-KG"/>
        </w:rPr>
        <w:t xml:space="preserve"> </w:t>
      </w:r>
      <w:r w:rsidR="000E20A9">
        <w:rPr>
          <w:rFonts w:ascii="Times New Roman" w:hAnsi="Times New Roman" w:cs="Times New Roman"/>
          <w:sz w:val="28"/>
          <w:szCs w:val="28"/>
          <w:lang w:val="ky-KG"/>
        </w:rPr>
        <w:t xml:space="preserve">нуру </w:t>
      </w:r>
      <w:r w:rsidRPr="0048585E">
        <w:rPr>
          <w:rFonts w:ascii="Times New Roman" w:hAnsi="Times New Roman" w:cs="Times New Roman"/>
          <w:sz w:val="28"/>
          <w:szCs w:val="28"/>
          <w:lang w:val="ky-KG"/>
        </w:rPr>
        <w:t>үстүнө жайгаштырылган (14-сүрөт). Жана бул учурда, жалпак голограммаларды жазуудагыдай, шайк</w:t>
      </w:r>
      <w:r w:rsidR="00DE7C14">
        <w:rPr>
          <w:rFonts w:ascii="Times New Roman" w:hAnsi="Times New Roman" w:cs="Times New Roman"/>
          <w:sz w:val="28"/>
          <w:szCs w:val="28"/>
          <w:lang w:val="ky-KG"/>
        </w:rPr>
        <w:t>ештиктин коррелятору ишке ашат.</w:t>
      </w:r>
      <w:r w:rsidR="000E20A9">
        <w:rPr>
          <w:rFonts w:ascii="Times New Roman" w:hAnsi="Times New Roman" w:cs="Times New Roman"/>
          <w:sz w:val="28"/>
          <w:szCs w:val="28"/>
          <w:lang w:val="ky-KG"/>
        </w:rPr>
        <w:t>Таяныч толкуну катары</w:t>
      </w:r>
      <w:r w:rsidRPr="0048585E">
        <w:rPr>
          <w:rFonts w:ascii="Times New Roman" w:hAnsi="Times New Roman" w:cs="Times New Roman"/>
          <w:sz w:val="28"/>
          <w:szCs w:val="28"/>
          <w:lang w:val="ky-KG"/>
        </w:rPr>
        <w:t xml:space="preserve">  тегиз толкунду колдонуп, интерференция схемасы менен бир убакта Фурье тегиздигинде жайгашкан детектордогу объекттеги фазалардын мейкиндикте бөлүштүрүлүшүнүн убакыт боюнча өзгөрүүчү коррелограммасын алууга болот.</w:t>
      </w:r>
    </w:p>
    <w:p w:rsidR="0048585E" w:rsidRPr="0048585E" w:rsidRDefault="0048585E" w:rsidP="00882116">
      <w:pPr>
        <w:jc w:val="both"/>
        <w:rPr>
          <w:rFonts w:ascii="Times New Roman" w:hAnsi="Times New Roman" w:cs="Times New Roman"/>
          <w:sz w:val="28"/>
          <w:szCs w:val="28"/>
          <w:lang w:val="ky-KG"/>
        </w:rPr>
      </w:pPr>
    </w:p>
    <w:p w:rsidR="0048585E" w:rsidRPr="0048585E" w:rsidRDefault="008A2F14" w:rsidP="00882116">
      <w:pPr>
        <w:jc w:val="both"/>
        <w:rPr>
          <w:rFonts w:ascii="Times New Roman" w:hAnsi="Times New Roman" w:cs="Times New Roman"/>
          <w:sz w:val="28"/>
          <w:szCs w:val="28"/>
          <w:lang w:val="ky-KG"/>
        </w:rPr>
      </w:pPr>
      <w:r>
        <w:rPr>
          <w:rFonts w:ascii="Times New Roman" w:hAnsi="Times New Roman"/>
          <w:noProof/>
          <w:sz w:val="28"/>
          <w:szCs w:val="28"/>
          <w:lang w:eastAsia="ru-RU"/>
        </w:rPr>
        <w:drawing>
          <wp:inline distT="0" distB="0" distL="0" distR="0" wp14:anchorId="0A6BEFE8" wp14:editId="69DF4A88">
            <wp:extent cx="4191635" cy="17716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191635" cy="1771650"/>
                    </a:xfrm>
                    <a:prstGeom prst="rect">
                      <a:avLst/>
                    </a:prstGeom>
                    <a:noFill/>
                  </pic:spPr>
                </pic:pic>
              </a:graphicData>
            </a:graphic>
          </wp:inline>
        </w:drawing>
      </w:r>
    </w:p>
    <w:p w:rsidR="00882116" w:rsidRDefault="0048585E" w:rsidP="00882116">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14-сүрөт. Көлөмдүк голограммадан толкун фронтунун эки нурлуу рекон</w:t>
      </w:r>
      <w:r w:rsidR="00882116">
        <w:rPr>
          <w:rFonts w:ascii="Times New Roman" w:hAnsi="Times New Roman" w:cs="Times New Roman"/>
          <w:sz w:val="28"/>
          <w:szCs w:val="28"/>
          <w:lang w:val="ky-KG"/>
        </w:rPr>
        <w:t>-</w:t>
      </w:r>
    </w:p>
    <w:p w:rsidR="0048585E" w:rsidRDefault="00882116" w:rsidP="00882116">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струкциясынын схемасы.</w:t>
      </w:r>
    </w:p>
    <w:p w:rsidR="00882116" w:rsidRPr="0048585E" w:rsidRDefault="00882116" w:rsidP="00882116">
      <w:pPr>
        <w:spacing w:after="0"/>
        <w:jc w:val="both"/>
        <w:rPr>
          <w:rFonts w:ascii="Times New Roman" w:hAnsi="Times New Roman" w:cs="Times New Roman"/>
          <w:sz w:val="28"/>
          <w:szCs w:val="28"/>
          <w:lang w:val="ky-KG"/>
        </w:rPr>
      </w:pPr>
    </w:p>
    <w:p w:rsidR="00DD7A6A" w:rsidRDefault="0048585E" w:rsidP="00DD7A6A">
      <w:pPr>
        <w:spacing w:after="0"/>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526EE7">
        <w:rPr>
          <w:rFonts w:ascii="Times New Roman" w:hAnsi="Times New Roman" w:cs="Times New Roman"/>
          <w:sz w:val="28"/>
          <w:szCs w:val="28"/>
          <w:lang w:val="ky-KG"/>
        </w:rPr>
        <w:tab/>
      </w:r>
      <w:r w:rsidRPr="0048585E">
        <w:rPr>
          <w:rFonts w:ascii="Times New Roman" w:hAnsi="Times New Roman" w:cs="Times New Roman"/>
          <w:sz w:val="28"/>
          <w:szCs w:val="28"/>
          <w:lang w:val="ky-KG"/>
        </w:rPr>
        <w:t>Көлөмдүү голограммаларды эки нурлуу реконструкциялоонун маанилүү артыкчылыгы болуп бир секцияга көптөгөн баштапкы объектилердин нурларынан көп сандагы мультиплекстелген голограммал</w:t>
      </w:r>
      <w:r w:rsidR="00526EE7">
        <w:rPr>
          <w:rFonts w:ascii="Times New Roman" w:hAnsi="Times New Roman" w:cs="Times New Roman"/>
          <w:sz w:val="28"/>
          <w:szCs w:val="28"/>
          <w:lang w:val="ky-KG"/>
        </w:rPr>
        <w:t>арды жазуу мүмкүнчүлүгү саналат. Б</w:t>
      </w:r>
      <w:r w:rsidRPr="0048585E">
        <w:rPr>
          <w:rFonts w:ascii="Times New Roman" w:hAnsi="Times New Roman" w:cs="Times New Roman"/>
          <w:sz w:val="28"/>
          <w:szCs w:val="28"/>
          <w:lang w:val="ky-KG"/>
        </w:rPr>
        <w:t>ул максималдуу корреляция функциясын колдонуу менен жазылган сүрөттөрдүн арасын</w:t>
      </w:r>
      <w:r w:rsidR="00526EE7">
        <w:rPr>
          <w:rFonts w:ascii="Times New Roman" w:hAnsi="Times New Roman" w:cs="Times New Roman"/>
          <w:sz w:val="28"/>
          <w:szCs w:val="28"/>
          <w:lang w:val="ky-KG"/>
        </w:rPr>
        <w:t>ан реконструкцияланган таяныч нурда камтылган таяныч</w:t>
      </w:r>
      <w:r w:rsidRPr="0048585E">
        <w:rPr>
          <w:rFonts w:ascii="Times New Roman" w:hAnsi="Times New Roman" w:cs="Times New Roman"/>
          <w:sz w:val="28"/>
          <w:szCs w:val="28"/>
          <w:lang w:val="ky-KG"/>
        </w:rPr>
        <w:t>ка эң жакынын табууга мүмкүндүк берет. Бир жазылган мультиплекстүү сүрөттөлү</w:t>
      </w:r>
      <w:r w:rsidR="00526EE7">
        <w:rPr>
          <w:rFonts w:ascii="Times New Roman" w:hAnsi="Times New Roman" w:cs="Times New Roman"/>
          <w:sz w:val="28"/>
          <w:szCs w:val="28"/>
          <w:lang w:val="ky-KG"/>
        </w:rPr>
        <w:t>штөн экинчисине өтүүдө таяныч</w:t>
      </w:r>
      <w:r w:rsidRPr="0048585E">
        <w:rPr>
          <w:rFonts w:ascii="Times New Roman" w:hAnsi="Times New Roman" w:cs="Times New Roman"/>
          <w:sz w:val="28"/>
          <w:szCs w:val="28"/>
          <w:lang w:val="ky-KG"/>
        </w:rPr>
        <w:t xml:space="preserve"> нур белгилүү бир дарек менен жазылган шилтеме нурларынын бирине дал келүү үчүн өзгөрүшү керек.</w:t>
      </w:r>
      <w:r w:rsidR="00DD7A6A">
        <w:rPr>
          <w:rFonts w:ascii="Times New Roman" w:hAnsi="Times New Roman" w:cs="Times New Roman"/>
          <w:sz w:val="28"/>
          <w:szCs w:val="28"/>
          <w:lang w:val="ky-KG"/>
        </w:rPr>
        <w:t xml:space="preserve"> </w:t>
      </w:r>
    </w:p>
    <w:p w:rsidR="0048585E" w:rsidRPr="0048585E" w:rsidRDefault="00DD7A6A" w:rsidP="00DD7A6A">
      <w:pPr>
        <w:spacing w:after="0"/>
        <w:ind w:firstLine="708"/>
        <w:jc w:val="both"/>
        <w:rPr>
          <w:rFonts w:ascii="Times New Roman" w:hAnsi="Times New Roman" w:cs="Times New Roman"/>
          <w:sz w:val="28"/>
          <w:szCs w:val="28"/>
          <w:lang w:val="ky-KG"/>
        </w:rPr>
      </w:pPr>
      <w:r w:rsidRPr="00526EE7">
        <w:rPr>
          <w:rFonts w:ascii="Times New Roman" w:hAnsi="Times New Roman" w:cs="Times New Roman"/>
          <w:b/>
          <w:sz w:val="28"/>
          <w:szCs w:val="28"/>
          <w:lang w:val="ky-KG"/>
        </w:rPr>
        <w:lastRenderedPageBreak/>
        <w:t>Төртүнчү бөлүм</w:t>
      </w:r>
      <w:r>
        <w:rPr>
          <w:rFonts w:ascii="Times New Roman" w:hAnsi="Times New Roman" w:cs="Times New Roman"/>
          <w:b/>
          <w:sz w:val="28"/>
          <w:szCs w:val="28"/>
          <w:lang w:val="ky-KG"/>
        </w:rPr>
        <w:t xml:space="preserve">дө </w:t>
      </w:r>
      <w:r w:rsidRPr="0048585E">
        <w:rPr>
          <w:rFonts w:ascii="Times New Roman" w:hAnsi="Times New Roman" w:cs="Times New Roman"/>
          <w:sz w:val="28"/>
          <w:szCs w:val="28"/>
          <w:lang w:val="ky-KG"/>
        </w:rPr>
        <w:t xml:space="preserve"> голографиялык түзүлүштөрдөгү убакыт чектөөлөрүнүн булактарын жана бул чектөөлөрдүн ордун то</w:t>
      </w:r>
      <w:r>
        <w:rPr>
          <w:rFonts w:ascii="Times New Roman" w:hAnsi="Times New Roman" w:cs="Times New Roman"/>
          <w:sz w:val="28"/>
          <w:szCs w:val="28"/>
          <w:lang w:val="ky-KG"/>
        </w:rPr>
        <w:t>лтуруу мүмкүнчүлүктөрү каралат</w:t>
      </w:r>
      <w:r w:rsidRPr="0048585E">
        <w:rPr>
          <w:rFonts w:ascii="Times New Roman" w:hAnsi="Times New Roman" w:cs="Times New Roman"/>
          <w:sz w:val="28"/>
          <w:szCs w:val="28"/>
          <w:lang w:val="ky-KG"/>
        </w:rPr>
        <w:t>.</w:t>
      </w:r>
    </w:p>
    <w:p w:rsidR="0048585E" w:rsidRPr="0048585E" w:rsidRDefault="0048585E" w:rsidP="00882116">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4.1 бөлүмүндө бүтүндөй голографиялык системада жана анын айрым компоненттеринде каттоонун кечигүү убактысынан каттала турган убакыт интервалдарынын көз кар</w:t>
      </w:r>
      <w:r w:rsidR="00526EE7">
        <w:rPr>
          <w:rFonts w:ascii="Times New Roman" w:hAnsi="Times New Roman" w:cs="Times New Roman"/>
          <w:sz w:val="28"/>
          <w:szCs w:val="28"/>
          <w:lang w:val="ky-KG"/>
        </w:rPr>
        <w:t>андылыгы каралат. 4.2-пунктунда N</w:t>
      </w:r>
      <w:r w:rsidR="00526EE7" w:rsidRPr="00526EE7">
        <w:rPr>
          <w:rFonts w:ascii="Times New Roman" w:hAnsi="Times New Roman" w:cs="Times New Roman"/>
          <w:sz w:val="28"/>
          <w:szCs w:val="28"/>
          <w:vertAlign w:val="subscript"/>
          <w:lang w:val="ky-KG"/>
        </w:rPr>
        <w:t>p</w:t>
      </w:r>
      <w:r w:rsidRPr="0048585E">
        <w:rPr>
          <w:rFonts w:ascii="Times New Roman" w:hAnsi="Times New Roman" w:cs="Times New Roman"/>
          <w:sz w:val="28"/>
          <w:szCs w:val="28"/>
          <w:lang w:val="ky-KG"/>
        </w:rPr>
        <w:t xml:space="preserve"> (голограммага киргизилген пикселдерд</w:t>
      </w:r>
      <w:r w:rsidR="00526EE7">
        <w:rPr>
          <w:rFonts w:ascii="Times New Roman" w:hAnsi="Times New Roman" w:cs="Times New Roman"/>
          <w:sz w:val="28"/>
          <w:szCs w:val="28"/>
          <w:lang w:val="ky-KG"/>
        </w:rPr>
        <w:t>ин саны), N</w:t>
      </w:r>
      <w:r w:rsidR="00526EE7" w:rsidRPr="00526EE7">
        <w:rPr>
          <w:rFonts w:ascii="Times New Roman" w:hAnsi="Times New Roman" w:cs="Times New Roman"/>
          <w:sz w:val="28"/>
          <w:szCs w:val="28"/>
          <w:vertAlign w:val="subscript"/>
          <w:lang w:val="ky-KG"/>
        </w:rPr>
        <w:t>s</w:t>
      </w:r>
      <w:r w:rsidRPr="0048585E">
        <w:rPr>
          <w:rFonts w:ascii="Times New Roman" w:hAnsi="Times New Roman" w:cs="Times New Roman"/>
          <w:sz w:val="28"/>
          <w:szCs w:val="28"/>
          <w:lang w:val="ky-KG"/>
        </w:rPr>
        <w:t xml:space="preserve"> (голограммал</w:t>
      </w:r>
      <w:r w:rsidR="00CE6FB3">
        <w:rPr>
          <w:rFonts w:ascii="Times New Roman" w:hAnsi="Times New Roman" w:cs="Times New Roman"/>
          <w:sz w:val="28"/>
          <w:szCs w:val="28"/>
          <w:lang w:val="ky-KG"/>
        </w:rPr>
        <w:t>ар жазылган аятча</w:t>
      </w:r>
      <w:r w:rsidR="00526EE7">
        <w:rPr>
          <w:rFonts w:ascii="Times New Roman" w:hAnsi="Times New Roman" w:cs="Times New Roman"/>
          <w:sz w:val="28"/>
          <w:szCs w:val="28"/>
          <w:lang w:val="ky-KG"/>
        </w:rPr>
        <w:t xml:space="preserve"> саны), N</w:t>
      </w:r>
      <w:r w:rsidR="00526EE7" w:rsidRPr="00526EE7">
        <w:rPr>
          <w:rFonts w:ascii="Times New Roman" w:hAnsi="Times New Roman" w:cs="Times New Roman"/>
          <w:sz w:val="28"/>
          <w:szCs w:val="28"/>
          <w:vertAlign w:val="subscript"/>
          <w:lang w:val="ky-KG"/>
        </w:rPr>
        <w:t>m</w:t>
      </w:r>
      <w:r w:rsidR="00CE6FB3">
        <w:rPr>
          <w:rFonts w:ascii="Times New Roman" w:hAnsi="Times New Roman" w:cs="Times New Roman"/>
          <w:sz w:val="28"/>
          <w:szCs w:val="28"/>
          <w:lang w:val="ky-KG"/>
        </w:rPr>
        <w:t xml:space="preserve"> (бир аятчагадан аттаплып </w:t>
      </w:r>
      <w:r w:rsidRPr="0048585E">
        <w:rPr>
          <w:rFonts w:ascii="Times New Roman" w:hAnsi="Times New Roman" w:cs="Times New Roman"/>
          <w:sz w:val="28"/>
          <w:szCs w:val="28"/>
          <w:lang w:val="ky-KG"/>
        </w:rPr>
        <w:t>жазылган мультиплекс голограммалардын саны) жана</w:t>
      </w:r>
      <w:r w:rsidR="00CE6FB3">
        <w:rPr>
          <w:rFonts w:ascii="Times New Roman" w:hAnsi="Times New Roman" w:cs="Times New Roman"/>
          <w:sz w:val="28"/>
          <w:szCs w:val="28"/>
          <w:lang w:val="ky-KG"/>
        </w:rPr>
        <w:t xml:space="preserve"> ошондой эле</w:t>
      </w:r>
      <w:r w:rsidRPr="0048585E">
        <w:rPr>
          <w:rFonts w:ascii="Times New Roman" w:hAnsi="Times New Roman" w:cs="Times New Roman"/>
          <w:sz w:val="28"/>
          <w:szCs w:val="28"/>
          <w:lang w:val="ky-KG"/>
        </w:rPr>
        <w:t xml:space="preserve"> маалыматты</w:t>
      </w:r>
      <w:r w:rsidR="00CE6FB3">
        <w:rPr>
          <w:rFonts w:ascii="Times New Roman" w:hAnsi="Times New Roman" w:cs="Times New Roman"/>
          <w:sz w:val="28"/>
          <w:szCs w:val="28"/>
          <w:lang w:val="ky-KG"/>
        </w:rPr>
        <w:t xml:space="preserve"> киргизүү жана чыгаруу ылдамдыктарынын</w:t>
      </w:r>
      <w:r w:rsidRPr="0048585E">
        <w:rPr>
          <w:rFonts w:ascii="Times New Roman" w:hAnsi="Times New Roman" w:cs="Times New Roman"/>
          <w:sz w:val="28"/>
          <w:szCs w:val="28"/>
          <w:lang w:val="ky-KG"/>
        </w:rPr>
        <w:t xml:space="preserve"> ортосундагы байланыш белгиленет. Ар кандай сактоо чөйрөлөрү үчүн бул маанилердин бирин жогорулатуу оптималдуу болот, кээде бирөөнү азайтуунун жана же көбөйтүүнүн эсебинен. Бул чектелген динамикалык диапазон, дифракциянын эффективдүүлүгү жана мейкиндик маалыматынын жоголушу сыяктуу чектөөчү факторлор ар кандай чөйрөлөр үчүн ар кандай таасир этет. Ар бир чектөөчү фактор ар кандай аракеттенет. Мисалы, динамикалык диапазон жаз</w:t>
      </w:r>
      <w:r w:rsidR="008E30D7">
        <w:rPr>
          <w:rFonts w:ascii="Times New Roman" w:hAnsi="Times New Roman" w:cs="Times New Roman"/>
          <w:sz w:val="28"/>
          <w:szCs w:val="28"/>
          <w:lang w:val="ky-KG"/>
        </w:rPr>
        <w:t>ылган пикселдердин санынын чеги</w:t>
      </w:r>
      <w:r w:rsidRPr="0048585E">
        <w:rPr>
          <w:rFonts w:ascii="Times New Roman" w:hAnsi="Times New Roman" w:cs="Times New Roman"/>
          <w:sz w:val="28"/>
          <w:szCs w:val="28"/>
          <w:lang w:val="ky-KG"/>
        </w:rPr>
        <w:t xml:space="preserve"> жалпак голограммалар үчүн беттик аянттын квадрат</w:t>
      </w:r>
      <w:r w:rsidR="008E30D7">
        <w:rPr>
          <w:rFonts w:ascii="Times New Roman" w:hAnsi="Times New Roman" w:cs="Times New Roman"/>
          <w:sz w:val="28"/>
          <w:szCs w:val="28"/>
          <w:lang w:val="ky-KG"/>
        </w:rPr>
        <w:t>тык</w:t>
      </w:r>
      <w:r w:rsidRPr="0048585E">
        <w:rPr>
          <w:rFonts w:ascii="Times New Roman" w:hAnsi="Times New Roman" w:cs="Times New Roman"/>
          <w:sz w:val="28"/>
          <w:szCs w:val="28"/>
          <w:lang w:val="ky-KG"/>
        </w:rPr>
        <w:t xml:space="preserve"> тамырына пропорционалдуу</w:t>
      </w:r>
      <w:r w:rsidR="008E30D7">
        <w:rPr>
          <w:rFonts w:ascii="Times New Roman" w:hAnsi="Times New Roman" w:cs="Times New Roman"/>
          <w:sz w:val="28"/>
          <w:szCs w:val="28"/>
          <w:lang w:val="ky-KG"/>
        </w:rPr>
        <w:t xml:space="preserve">. Ал эми </w:t>
      </w:r>
      <w:r w:rsidRPr="0048585E">
        <w:rPr>
          <w:rFonts w:ascii="Times New Roman" w:hAnsi="Times New Roman" w:cs="Times New Roman"/>
          <w:sz w:val="28"/>
          <w:szCs w:val="28"/>
          <w:lang w:val="ky-KG"/>
        </w:rPr>
        <w:t xml:space="preserve"> көлөмдүү голограммалар үчүн</w:t>
      </w:r>
      <w:r w:rsidR="008E30D7">
        <w:rPr>
          <w:rFonts w:ascii="Times New Roman" w:hAnsi="Times New Roman" w:cs="Times New Roman"/>
          <w:sz w:val="28"/>
          <w:szCs w:val="28"/>
          <w:lang w:val="ky-KG"/>
        </w:rPr>
        <w:t xml:space="preserve"> түз</w:t>
      </w:r>
      <w:r w:rsidRPr="0048585E">
        <w:rPr>
          <w:rFonts w:ascii="Times New Roman" w:hAnsi="Times New Roman" w:cs="Times New Roman"/>
          <w:sz w:val="28"/>
          <w:szCs w:val="28"/>
          <w:lang w:val="ky-KG"/>
        </w:rPr>
        <w:t xml:space="preserve"> пропорционалдуу көбөйтүүгө мүмкүндүк берет, ал эми дифракция чеги аймакка пропорционалдуу көбөйөт. </w:t>
      </w:r>
      <w:r w:rsidRPr="00EE394B">
        <w:rPr>
          <w:rFonts w:ascii="Times New Roman" w:hAnsi="Times New Roman" w:cs="Times New Roman"/>
          <w:sz w:val="28"/>
          <w:szCs w:val="28"/>
          <w:lang w:val="ky-KG"/>
        </w:rPr>
        <w:t>Мындан</w:t>
      </w:r>
      <w:r w:rsidRPr="008E30D7">
        <w:rPr>
          <w:rFonts w:ascii="Times New Roman" w:hAnsi="Times New Roman" w:cs="Times New Roman"/>
          <w:color w:val="FF0000"/>
          <w:sz w:val="28"/>
          <w:szCs w:val="28"/>
          <w:lang w:val="ky-KG"/>
        </w:rPr>
        <w:t xml:space="preserve"> </w:t>
      </w:r>
      <w:r w:rsidRPr="0048585E">
        <w:rPr>
          <w:rFonts w:ascii="Times New Roman" w:hAnsi="Times New Roman" w:cs="Times New Roman"/>
          <w:sz w:val="28"/>
          <w:szCs w:val="28"/>
          <w:lang w:val="ky-KG"/>
        </w:rPr>
        <w:t>тышкары, динамикал</w:t>
      </w:r>
      <w:r w:rsidR="00EE394B">
        <w:rPr>
          <w:rFonts w:ascii="Times New Roman" w:hAnsi="Times New Roman" w:cs="Times New Roman"/>
          <w:sz w:val="28"/>
          <w:szCs w:val="28"/>
          <w:lang w:val="ky-KG"/>
        </w:rPr>
        <w:t>ык диапазондун мааниси сигнал /</w:t>
      </w:r>
      <w:r w:rsidRPr="0048585E">
        <w:rPr>
          <w:rFonts w:ascii="Times New Roman" w:hAnsi="Times New Roman" w:cs="Times New Roman"/>
          <w:sz w:val="28"/>
          <w:szCs w:val="28"/>
          <w:lang w:val="ky-KG"/>
        </w:rPr>
        <w:t>ызы-чуу катышынын маанисине байланыштуу, ал эми акыркысы, маалыматтын жазуу тыгыздыгын аныктоочу бир катар башка факторлор сыяктуу, жазуу жана калыбына келтирүү учурундагы экспозиция убактысына жана башка убакыт факторлоруна</w:t>
      </w:r>
      <w:r w:rsidR="00EE394B">
        <w:rPr>
          <w:rFonts w:ascii="Times New Roman" w:hAnsi="Times New Roman" w:cs="Times New Roman"/>
          <w:sz w:val="28"/>
          <w:szCs w:val="28"/>
          <w:lang w:val="ky-KG"/>
        </w:rPr>
        <w:t>н</w:t>
      </w:r>
      <w:r w:rsidRPr="0048585E">
        <w:rPr>
          <w:rFonts w:ascii="Times New Roman" w:hAnsi="Times New Roman" w:cs="Times New Roman"/>
          <w:sz w:val="28"/>
          <w:szCs w:val="28"/>
          <w:lang w:val="ky-KG"/>
        </w:rPr>
        <w:t xml:space="preserve"> көз каранды.</w:t>
      </w:r>
    </w:p>
    <w:p w:rsidR="0048585E" w:rsidRPr="0048585E" w:rsidRDefault="0048585E" w:rsidP="00882116">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Эгерде берилген маани үчүн динамикалык диапазон дифракция чеги уруксат бергенден көп пикселдерди жазууга мүмкүндүк берсе, анда көбөйүү менен , жана ошого жараша динамикалык диапазон менен байланышкан чектөөлөр көбүрөөк таасир этиши мүмкүн. Мындан тышкары, бир пикселге дифракциянын эффективдүүлүгү пропорционалдуу түрдө төмөндөйт жана бул эки фактордун белгилүү бир маанилерден көбөйүшү каттоо үчүн талап кылынган убакыт аралыгын бир топ көбөйтөт, ал эми белгилүү бир мааниге чейин көбөйтүү (б.а. аянттын азайышы), андан кийин төмөндөшү талап кылынат, чектөөчү таасир этпейт. Бирок, чоңойтуу бардык голограмма матрицасын жабуу үчүн дефлекторду көптөгөн позициял</w:t>
      </w:r>
      <w:r w:rsidR="00E40E00">
        <w:rPr>
          <w:rFonts w:ascii="Times New Roman" w:hAnsi="Times New Roman" w:cs="Times New Roman"/>
          <w:sz w:val="28"/>
          <w:szCs w:val="28"/>
          <w:lang w:val="ky-KG"/>
        </w:rPr>
        <w:t>арга которууну талап кылат жана</w:t>
      </w:r>
      <w:r w:rsidRPr="0048585E">
        <w:rPr>
          <w:rFonts w:ascii="Times New Roman" w:hAnsi="Times New Roman" w:cs="Times New Roman"/>
          <w:sz w:val="28"/>
          <w:szCs w:val="28"/>
          <w:lang w:val="ky-KG"/>
        </w:rPr>
        <w:t xml:space="preserve"> белгилүү бир мааниден баштап (бир багытта 200</w:t>
      </w:r>
      <w:r w:rsidR="00E40E00">
        <w:rPr>
          <w:rFonts w:ascii="Times New Roman" w:hAnsi="Times New Roman" w:cs="Times New Roman"/>
          <w:sz w:val="28"/>
          <w:szCs w:val="28"/>
          <w:lang w:val="ky-KG"/>
        </w:rPr>
        <w:t>дөн ашык же бүткүл бетинде 4*10</w:t>
      </w:r>
      <w:r w:rsidR="00E40E00">
        <w:rPr>
          <w:rFonts w:ascii="Times New Roman" w:hAnsi="Times New Roman" w:cs="Times New Roman"/>
          <w:sz w:val="28"/>
          <w:szCs w:val="28"/>
          <w:vertAlign w:val="superscript"/>
          <w:lang w:val="ky-KG"/>
        </w:rPr>
        <w:t>4</w:t>
      </w:r>
      <w:r w:rsidR="00E40E00">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дөн ашык), акусто-оптикалык дефлекторлор менен дефлекторлорду ишке ашыруу кыйынчылыктарды жаратат жана кандай болгон күндө да кечигүү убактысынын көбөйүшү менен байланышкан. Ошент</w:t>
      </w:r>
      <w:r w:rsidR="009355B6">
        <w:rPr>
          <w:rFonts w:ascii="Times New Roman" w:hAnsi="Times New Roman" w:cs="Times New Roman"/>
          <w:sz w:val="28"/>
          <w:szCs w:val="28"/>
          <w:lang w:val="ky-KG"/>
        </w:rPr>
        <w:t>ип, ар кандай дифракция эффектүү</w:t>
      </w:r>
      <w:r w:rsidRPr="0048585E">
        <w:rPr>
          <w:rFonts w:ascii="Times New Roman" w:hAnsi="Times New Roman" w:cs="Times New Roman"/>
          <w:sz w:val="28"/>
          <w:szCs w:val="28"/>
          <w:lang w:val="ky-KG"/>
        </w:rPr>
        <w:t>лүгүнө, ар кандай динамикалык диапазондоруна жана мейкиндик маалыматынын ар кандай жоготуулары</w:t>
      </w:r>
      <w:r w:rsidR="00E07C00">
        <w:rPr>
          <w:rFonts w:ascii="Times New Roman" w:hAnsi="Times New Roman" w:cs="Times New Roman"/>
          <w:sz w:val="28"/>
          <w:szCs w:val="28"/>
          <w:lang w:val="ky-KG"/>
        </w:rPr>
        <w:t>на ээ болгон ар кандай жаз</w:t>
      </w:r>
      <w:r w:rsidRPr="0048585E">
        <w:rPr>
          <w:rFonts w:ascii="Times New Roman" w:hAnsi="Times New Roman" w:cs="Times New Roman"/>
          <w:sz w:val="28"/>
          <w:szCs w:val="28"/>
          <w:lang w:val="ky-KG"/>
        </w:rPr>
        <w:t>уу материалдарын</w:t>
      </w:r>
      <w:r w:rsidR="00E07C00">
        <w:rPr>
          <w:rFonts w:ascii="Times New Roman" w:hAnsi="Times New Roman" w:cs="Times New Roman"/>
          <w:sz w:val="28"/>
          <w:szCs w:val="28"/>
          <w:lang w:val="ky-KG"/>
        </w:rPr>
        <w:t>ын</w:t>
      </w:r>
      <w:r w:rsidRPr="0048585E">
        <w:rPr>
          <w:rFonts w:ascii="Times New Roman" w:hAnsi="Times New Roman" w:cs="Times New Roman"/>
          <w:sz w:val="28"/>
          <w:szCs w:val="28"/>
          <w:lang w:val="ky-KG"/>
        </w:rPr>
        <w:t xml:space="preserve"> колдонууда чоңдуктардын эң критикалык бөлүгү үчүн өздөрүнүн чектерин белгилөө зарыл, ал эми бул чоңдуктардын башкалары белгиленген чек менен сандын эсебинен көбөйтүлүшү үчүн белгилениши мүмкүн.</w:t>
      </w:r>
    </w:p>
    <w:p w:rsidR="0048585E" w:rsidRPr="0048585E" w:rsidRDefault="0048585E" w:rsidP="00882116">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lastRenderedPageBreak/>
        <w:t>П.4.3 голографиялык системанын маалымат сапаты катары аныкталган параметрге арналган. Бул параметр системанын маалымат сыйымдуулугун голографиялык маалыматты берүү ылдамдыгы менен айкалыштырат. Эреже катары, маалыматтык потенциалдын өсүшү маалыматты берүү ылдамдыгынын төмөндөшү менен коштолот жана ошону менен системанын маалыматты</w:t>
      </w:r>
      <w:r w:rsidR="00E07C00">
        <w:rPr>
          <w:rFonts w:ascii="Times New Roman" w:hAnsi="Times New Roman" w:cs="Times New Roman"/>
          <w:sz w:val="28"/>
          <w:szCs w:val="28"/>
          <w:lang w:val="ky-KG"/>
        </w:rPr>
        <w:t>к сапаты көтөрүлбөйт</w:t>
      </w:r>
      <w:r w:rsidRPr="0048585E">
        <w:rPr>
          <w:rFonts w:ascii="Times New Roman" w:hAnsi="Times New Roman" w:cs="Times New Roman"/>
          <w:sz w:val="28"/>
          <w:szCs w:val="28"/>
          <w:lang w:val="ky-KG"/>
        </w:rPr>
        <w:t xml:space="preserve">. Бирок, жогорку сапаттагы жазуу материалдарын тандоо жана керек болсо системанын архитектурасын кайра куруу аркылуу маалыматтын жогорку сапатына жетишүүгө болот. Голографиялык системанын маалыматтык сапаты маалыматтын жогорку сыйымдуулугу менен тыгыздыгынан да, ошондой эле маалыматты киргизүү жана чыгаруунун сериялык-параллелдүү эки этаптуу процессинин натыйжасында башка </w:t>
      </w:r>
      <w:r w:rsidR="00CA206F">
        <w:rPr>
          <w:rFonts w:ascii="Times New Roman" w:hAnsi="Times New Roman" w:cs="Times New Roman"/>
          <w:sz w:val="28"/>
          <w:szCs w:val="28"/>
          <w:lang w:val="ky-KG"/>
        </w:rPr>
        <w:t>системдер</w:t>
      </w:r>
      <w:r w:rsidRPr="0048585E">
        <w:rPr>
          <w:rFonts w:ascii="Times New Roman" w:hAnsi="Times New Roman" w:cs="Times New Roman"/>
          <w:sz w:val="28"/>
          <w:szCs w:val="28"/>
          <w:lang w:val="ky-KG"/>
        </w:rPr>
        <w:t>га караганда жогору экендиги белгиленген.</w:t>
      </w:r>
    </w:p>
    <w:p w:rsidR="0048585E" w:rsidRPr="0048585E" w:rsidRDefault="0048585E" w:rsidP="00882116">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4.4-бөлүмдө ар кандай чөйрөлөрдө голограммаларды жазуу учурунда пайда болгон убакыттын кечигүүлөрү боюнча маанилүү маселе каралат. Бул экспозицияга гана эмес, ошондой эле айлана-чөйрөнүн жарыкка дароо реакциясынан тышкары, акырында </w:t>
      </w:r>
      <w:r w:rsidR="005C5F7A" w:rsidRPr="0048585E">
        <w:rPr>
          <w:rFonts w:ascii="Times New Roman" w:hAnsi="Times New Roman" w:cs="Times New Roman"/>
          <w:sz w:val="28"/>
          <w:szCs w:val="28"/>
          <w:lang w:val="ky-KG"/>
        </w:rPr>
        <w:t>чөйрөнүн</w:t>
      </w:r>
      <w:r w:rsidR="005C5F7A">
        <w:rPr>
          <w:rFonts w:ascii="Times New Roman" w:hAnsi="Times New Roman" w:cs="Times New Roman"/>
          <w:sz w:val="28"/>
          <w:szCs w:val="28"/>
          <w:lang w:val="ky-KG"/>
        </w:rPr>
        <w:t xml:space="preserve"> оптикалык параметрлерин </w:t>
      </w:r>
      <w:r w:rsidRPr="0048585E">
        <w:rPr>
          <w:rFonts w:ascii="Times New Roman" w:hAnsi="Times New Roman" w:cs="Times New Roman"/>
          <w:sz w:val="28"/>
          <w:szCs w:val="28"/>
          <w:lang w:val="ky-KG"/>
        </w:rPr>
        <w:t>өзгөрүүгө алып келген башка процесстерди камтыган бүтүндөй жазуу циклине сарпталган убак</w:t>
      </w:r>
      <w:r w:rsidR="00812D63">
        <w:rPr>
          <w:rFonts w:ascii="Times New Roman" w:hAnsi="Times New Roman" w:cs="Times New Roman"/>
          <w:sz w:val="28"/>
          <w:szCs w:val="28"/>
          <w:lang w:val="ky-KG"/>
        </w:rPr>
        <w:t>ыт олуттуу</w:t>
      </w:r>
      <w:r w:rsidR="00E07C00">
        <w:rPr>
          <w:rFonts w:ascii="Times New Roman" w:hAnsi="Times New Roman" w:cs="Times New Roman"/>
          <w:sz w:val="28"/>
          <w:szCs w:val="28"/>
          <w:lang w:val="ky-KG"/>
        </w:rPr>
        <w:t xml:space="preserve"> мааниге ээ</w:t>
      </w:r>
      <w:r w:rsidRPr="0048585E">
        <w:rPr>
          <w:rFonts w:ascii="Times New Roman" w:hAnsi="Times New Roman" w:cs="Times New Roman"/>
          <w:sz w:val="28"/>
          <w:szCs w:val="28"/>
          <w:lang w:val="ky-KG"/>
        </w:rPr>
        <w:t xml:space="preserve">. Бул процесстердин кинетикасын эске алып, көп баскычтуу жазуусу бар кээ бир чөйрөлөрдө, мисалы, фотоэмульсияларда же фототермопластикалык чөйрөлөрдө экспозиция, өнүгүү жана башкалар процесстер бири-бирин ырааттуу түрдө </w:t>
      </w:r>
      <w:r w:rsidR="005C5F7A">
        <w:rPr>
          <w:rFonts w:ascii="Times New Roman" w:hAnsi="Times New Roman" w:cs="Times New Roman"/>
          <w:sz w:val="28"/>
          <w:szCs w:val="28"/>
          <w:lang w:val="ky-KG"/>
        </w:rPr>
        <w:t>ээрчийт, ал эми башка чөйрөлөрүдөгүдөй</w:t>
      </w:r>
      <w:r w:rsidRPr="0048585E">
        <w:rPr>
          <w:rFonts w:ascii="Times New Roman" w:hAnsi="Times New Roman" w:cs="Times New Roman"/>
          <w:sz w:val="28"/>
          <w:szCs w:val="28"/>
          <w:lang w:val="ky-KG"/>
        </w:rPr>
        <w:t xml:space="preserve"> процесстин башталышында жана агымынын ар кандай ылдамдыгы ар кандай кечигүүлөрү бар бир катар процесстердин параллелдүү агымы бар экенин белгилей кетүү керек. Кээ бир учурларда (мисалы, бир катар полимердик чөйрөлөрдөгү сыяктуу) жазуу процесстеринин жыйындысы экспозиция убактысынан кыйла узагыраак уланышы мүмкүн, бул кээ бир авторлордо голограммалардын экспозициядан кийинки өзүн-өзү күчөтүү процесси катары так эмес, жүрүп жаткан жазуу процесстерин аныктоого алып келет. Чынында, биз бир кыйла узак жазуу убактысы жөнүндө сөз болуп жатат.</w:t>
      </w:r>
    </w:p>
    <w:p w:rsidR="0048585E" w:rsidRPr="0048585E" w:rsidRDefault="0048585E" w:rsidP="00882116">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Андан кийин, ар канд</w:t>
      </w:r>
      <w:r w:rsidR="0061564E">
        <w:rPr>
          <w:rFonts w:ascii="Times New Roman" w:hAnsi="Times New Roman" w:cs="Times New Roman"/>
          <w:sz w:val="28"/>
          <w:szCs w:val="28"/>
          <w:lang w:val="ky-KG"/>
        </w:rPr>
        <w:t>ай голографиялык жазуу материалда</w:t>
      </w:r>
      <w:r w:rsidRPr="0048585E">
        <w:rPr>
          <w:rFonts w:ascii="Times New Roman" w:hAnsi="Times New Roman" w:cs="Times New Roman"/>
          <w:sz w:val="28"/>
          <w:szCs w:val="28"/>
          <w:lang w:val="ky-KG"/>
        </w:rPr>
        <w:t>рындагы жазуу кинетикасы салыштырылат. Голограммаларды жазуу кинетикасына өчүрүү процесси олуттуу таасир этет, кээде өзүнөн-өзү, кээде аргасыз. Голограмманы жазуунун көпчүлүк учурларда, өзгөчө голографиялык сактоо түзүлүштөрүндө, жазуу жана сактоо циклдеринде өчүрүү процесси дээрлик толугу менен жок болушу зарыл. Акыркысы жарыктын аракети чөйрөнүн оптикалык параметрлеринин өзгөрүшү менен коштолгон кайра кайтарылгыс өзгөрүүлөргө алып келген белгилүү чөйрөлөрдө гана жетишилет. Башка чөйрөлөрдө жарыктын таасири астында чөйрөнүн касиетинде туруксуз өзгөрүүлөр болуп, алар убакыттын өтүшү менен чөйрөнү баштапкы абалына келт</w:t>
      </w:r>
      <w:r w:rsidR="0061564E">
        <w:rPr>
          <w:rFonts w:ascii="Times New Roman" w:hAnsi="Times New Roman" w:cs="Times New Roman"/>
          <w:sz w:val="28"/>
          <w:szCs w:val="28"/>
          <w:lang w:val="ky-KG"/>
        </w:rPr>
        <w:t>ирет. Мындай туруксуз</w:t>
      </w:r>
      <w:r w:rsidRPr="0048585E">
        <w:rPr>
          <w:rFonts w:ascii="Times New Roman" w:hAnsi="Times New Roman" w:cs="Times New Roman"/>
          <w:sz w:val="28"/>
          <w:szCs w:val="28"/>
          <w:lang w:val="ky-KG"/>
        </w:rPr>
        <w:t xml:space="preserve"> өзгөрүүлөр фототермикалык жазуу</w:t>
      </w:r>
      <w:r w:rsidR="0061564E">
        <w:rPr>
          <w:rFonts w:ascii="Times New Roman" w:hAnsi="Times New Roman" w:cs="Times New Roman"/>
          <w:sz w:val="28"/>
          <w:szCs w:val="28"/>
          <w:lang w:val="ky-KG"/>
        </w:rPr>
        <w:t>нун кээ бир түрлөрүндө, көбүнчө</w:t>
      </w:r>
      <w:r w:rsidRPr="0048585E">
        <w:rPr>
          <w:rFonts w:ascii="Times New Roman" w:hAnsi="Times New Roman" w:cs="Times New Roman"/>
          <w:sz w:val="28"/>
          <w:szCs w:val="28"/>
          <w:lang w:val="ky-KG"/>
        </w:rPr>
        <w:t xml:space="preserve"> динамикалык голографияда колдон</w:t>
      </w:r>
      <w:r w:rsidR="00C34D81">
        <w:rPr>
          <w:rFonts w:ascii="Times New Roman" w:hAnsi="Times New Roman" w:cs="Times New Roman"/>
          <w:sz w:val="28"/>
          <w:szCs w:val="28"/>
          <w:lang w:val="ky-KG"/>
        </w:rPr>
        <w:t>улган кээ бир боёктордо, чанда учурларда</w:t>
      </w:r>
      <w:r w:rsidRPr="0048585E">
        <w:rPr>
          <w:rFonts w:ascii="Times New Roman" w:hAnsi="Times New Roman" w:cs="Times New Roman"/>
          <w:sz w:val="28"/>
          <w:szCs w:val="28"/>
          <w:lang w:val="ky-KG"/>
        </w:rPr>
        <w:t xml:space="preserve"> фоторефракциялык кристаллдарда жазууда болот. Голограммаларды жазууда </w:t>
      </w:r>
      <w:r w:rsidRPr="0048585E">
        <w:rPr>
          <w:rFonts w:ascii="Times New Roman" w:hAnsi="Times New Roman" w:cs="Times New Roman"/>
          <w:sz w:val="28"/>
          <w:szCs w:val="28"/>
          <w:lang w:val="ky-KG"/>
        </w:rPr>
        <w:lastRenderedPageBreak/>
        <w:t xml:space="preserve">алардын пайда болушун </w:t>
      </w:r>
      <w:r w:rsidR="006A4677" w:rsidRPr="006A4677">
        <w:rPr>
          <w:iCs/>
          <w:sz w:val="28"/>
          <w:szCs w:val="28"/>
          <w:lang w:val="ky-KG" w:bidi="ru-RU"/>
        </w:rPr>
        <w:t>А</w:t>
      </w:r>
      <w:r w:rsidR="006A4677" w:rsidRPr="006A4677">
        <w:rPr>
          <w:iCs/>
          <w:sz w:val="28"/>
          <w:szCs w:val="28"/>
          <w:vertAlign w:val="subscript"/>
          <w:lang w:val="ky-KG" w:bidi="ru-RU"/>
        </w:rPr>
        <w:t>0</w:t>
      </w:r>
      <w:r w:rsidR="006A4677" w:rsidRPr="006A4677">
        <w:rPr>
          <w:iCs/>
          <w:sz w:val="28"/>
          <w:szCs w:val="28"/>
          <w:lang w:val="ky-KG" w:bidi="ru-RU"/>
        </w:rPr>
        <w:t>[</w:t>
      </w:r>
      <w:r w:rsidR="006A4677" w:rsidRPr="006A4677">
        <w:rPr>
          <w:sz w:val="28"/>
          <w:szCs w:val="28"/>
          <w:lang w:val="ky-KG" w:bidi="ru-RU"/>
        </w:rPr>
        <w:t xml:space="preserve">1- </w:t>
      </w:r>
      <w:r w:rsidR="006A4677" w:rsidRPr="006A4677">
        <w:rPr>
          <w:i/>
          <w:sz w:val="28"/>
          <w:szCs w:val="28"/>
          <w:lang w:val="ky-KG" w:bidi="en-US"/>
        </w:rPr>
        <w:t>exp</w:t>
      </w:r>
      <w:r w:rsidR="006A4677" w:rsidRPr="006A4677">
        <w:rPr>
          <w:sz w:val="28"/>
          <w:szCs w:val="28"/>
          <w:lang w:val="ky-KG" w:bidi="en-US"/>
        </w:rPr>
        <w:t>(-t/</w:t>
      </w:r>
      <m:oMath>
        <m:r>
          <w:rPr>
            <w:rFonts w:ascii="Cambria Math" w:hAnsi="Cambria Math"/>
            <w:sz w:val="28"/>
            <w:szCs w:val="28"/>
            <w:lang w:val="ky-KG" w:bidi="en-US"/>
          </w:rPr>
          <m:t>τ</m:t>
        </m:r>
      </m:oMath>
      <w:r w:rsidR="006A4677" w:rsidRPr="006A4677">
        <w:rPr>
          <w:sz w:val="28"/>
          <w:szCs w:val="28"/>
          <w:vertAlign w:val="subscript"/>
          <w:lang w:val="ky-KG" w:bidi="en-US"/>
        </w:rPr>
        <w:t>r</w:t>
      </w:r>
      <w:r w:rsidR="006A4677" w:rsidRPr="006A4677">
        <w:rPr>
          <w:sz w:val="28"/>
          <w:szCs w:val="28"/>
          <w:lang w:val="ky-KG" w:bidi="en-US"/>
        </w:rPr>
        <w:t xml:space="preserve">)] </w:t>
      </w:r>
      <m:oMath>
        <m:r>
          <w:rPr>
            <w:rFonts w:ascii="Cambria Math" w:hAnsi="Cambria Math"/>
            <w:sz w:val="28"/>
            <w:szCs w:val="28"/>
            <w:lang w:val="ky-KG" w:bidi="en-US"/>
          </w:rPr>
          <m:t>≈</m:t>
        </m:r>
      </m:oMath>
      <w:r w:rsidR="006A4677" w:rsidRPr="006A4677">
        <w:rPr>
          <w:sz w:val="28"/>
          <w:szCs w:val="28"/>
          <w:lang w:val="ky-KG" w:bidi="ru-RU"/>
        </w:rPr>
        <w:t xml:space="preserve"> </w:t>
      </w:r>
      <w:r w:rsidR="006A4677" w:rsidRPr="006A4677">
        <w:rPr>
          <w:i/>
          <w:iCs/>
          <w:sz w:val="28"/>
          <w:szCs w:val="28"/>
          <w:lang w:val="ky-KG" w:bidi="en-US"/>
        </w:rPr>
        <w:t>(A</w:t>
      </w:r>
      <w:r w:rsidR="006A4677" w:rsidRPr="006A4677">
        <w:rPr>
          <w:i/>
          <w:iCs/>
          <w:sz w:val="28"/>
          <w:szCs w:val="28"/>
          <w:vertAlign w:val="subscript"/>
          <w:lang w:val="ky-KG" w:bidi="en-US"/>
        </w:rPr>
        <w:t>0</w:t>
      </w:r>
      <w:r w:rsidR="006A4677" w:rsidRPr="006A4677">
        <w:rPr>
          <w:i/>
          <w:iCs/>
          <w:sz w:val="28"/>
          <w:szCs w:val="28"/>
          <w:lang w:val="ky-KG" w:bidi="en-US"/>
        </w:rPr>
        <w:t>/</w:t>
      </w:r>
      <m:oMath>
        <m:r>
          <w:rPr>
            <w:rFonts w:ascii="Cambria Math" w:hAnsi="Cambria Math"/>
            <w:sz w:val="28"/>
            <w:szCs w:val="28"/>
            <w:lang w:val="ky-KG" w:bidi="en-US"/>
          </w:rPr>
          <m:t>τ</m:t>
        </m:r>
      </m:oMath>
      <w:r w:rsidR="006A4677" w:rsidRPr="006A4677">
        <w:rPr>
          <w:i/>
          <w:iCs/>
          <w:sz w:val="28"/>
          <w:szCs w:val="28"/>
          <w:vertAlign w:val="subscript"/>
          <w:lang w:val="ky-KG" w:bidi="en-US"/>
        </w:rPr>
        <w:t>r</w:t>
      </w:r>
      <w:r w:rsidR="006A4677" w:rsidRPr="006A4677">
        <w:rPr>
          <w:i/>
          <w:iCs/>
          <w:sz w:val="28"/>
          <w:szCs w:val="28"/>
          <w:lang w:val="ky-KG" w:bidi="en-US"/>
        </w:rPr>
        <w:t>)t</w:t>
      </w:r>
      <w:r w:rsidR="006A4677" w:rsidRPr="006A4677">
        <w:rPr>
          <w:sz w:val="28"/>
          <w:lang w:val="ky-KG"/>
        </w:rPr>
        <w:t xml:space="preserve">, </w:t>
      </w:r>
      <w:r w:rsidRPr="0048585E">
        <w:rPr>
          <w:rFonts w:ascii="Times New Roman" w:hAnsi="Times New Roman" w:cs="Times New Roman"/>
          <w:sz w:val="28"/>
          <w:szCs w:val="28"/>
          <w:lang w:val="ky-KG"/>
        </w:rPr>
        <w:t xml:space="preserve">байланышы менен туюндурууга болот, мында </w:t>
      </w:r>
      <w:r w:rsidR="006A4677" w:rsidRPr="006A4677">
        <w:rPr>
          <w:i/>
          <w:iCs/>
          <w:sz w:val="28"/>
          <w:lang w:val="ky-KG" w:bidi="ru-RU"/>
        </w:rPr>
        <w:t>А</w:t>
      </w:r>
      <w:r w:rsidR="006A4677" w:rsidRPr="006A4677">
        <w:rPr>
          <w:sz w:val="28"/>
          <w:vertAlign w:val="subscript"/>
          <w:lang w:val="ky-KG" w:bidi="ru-RU"/>
        </w:rPr>
        <w:t>0</w:t>
      </w:r>
      <w:r w:rsidRPr="0048585E">
        <w:rPr>
          <w:rFonts w:ascii="Times New Roman" w:hAnsi="Times New Roman" w:cs="Times New Roman"/>
          <w:sz w:val="28"/>
          <w:szCs w:val="28"/>
          <w:lang w:val="ky-KG"/>
        </w:rPr>
        <w:t xml:space="preserve"> – тордун амплитудасынын максималдуу мааниси, </w:t>
      </w:r>
      <m:oMath>
        <m:r>
          <w:rPr>
            <w:rFonts w:ascii="Cambria Math" w:hAnsi="Cambria Math"/>
            <w:sz w:val="28"/>
            <w:szCs w:val="28"/>
            <w:lang w:val="ky-KG" w:bidi="en-US"/>
          </w:rPr>
          <m:t>τ</m:t>
        </m:r>
      </m:oMath>
      <w:r w:rsidR="006A4677" w:rsidRPr="006A4677">
        <w:rPr>
          <w:sz w:val="28"/>
          <w:szCs w:val="28"/>
          <w:vertAlign w:val="subscript"/>
          <w:lang w:val="ky-KG" w:bidi="ru-RU"/>
        </w:rPr>
        <w:t xml:space="preserve"> r</w:t>
      </w:r>
      <w:r w:rsidRPr="0048585E">
        <w:rPr>
          <w:rFonts w:ascii="Times New Roman" w:hAnsi="Times New Roman" w:cs="Times New Roman"/>
          <w:sz w:val="28"/>
          <w:szCs w:val="28"/>
          <w:lang w:val="ky-KG"/>
        </w:rPr>
        <w:t xml:space="preserve"> – жаздыруу</w:t>
      </w:r>
      <w:r w:rsidR="006A4677">
        <w:rPr>
          <w:rFonts w:ascii="Times New Roman" w:hAnsi="Times New Roman" w:cs="Times New Roman"/>
          <w:sz w:val="28"/>
          <w:szCs w:val="28"/>
          <w:lang w:val="ky-KG"/>
        </w:rPr>
        <w:t xml:space="preserve">нун убакыт </w:t>
      </w:r>
      <w:r w:rsidRPr="0048585E">
        <w:rPr>
          <w:rFonts w:ascii="Times New Roman" w:hAnsi="Times New Roman" w:cs="Times New Roman"/>
          <w:sz w:val="28"/>
          <w:szCs w:val="28"/>
          <w:lang w:val="ky-KG"/>
        </w:rPr>
        <w:t xml:space="preserve">константасы. Ошол эле учурда </w:t>
      </w:r>
      <w:r w:rsidR="00A5015B">
        <w:rPr>
          <w:rFonts w:ascii="Times New Roman" w:hAnsi="Times New Roman" w:cs="Times New Roman"/>
          <w:sz w:val="28"/>
          <w:szCs w:val="28"/>
          <w:lang w:val="ky-KG"/>
        </w:rPr>
        <w:t xml:space="preserve">өчүрүүнүн кесепетинен </w:t>
      </w:r>
      <w:r w:rsidRPr="0048585E">
        <w:rPr>
          <w:rFonts w:ascii="Times New Roman" w:hAnsi="Times New Roman" w:cs="Times New Roman"/>
          <w:sz w:val="28"/>
          <w:szCs w:val="28"/>
          <w:lang w:val="ky-KG"/>
        </w:rPr>
        <w:t xml:space="preserve">голограмма </w:t>
      </w:r>
      <w:r w:rsidR="006A4677" w:rsidRPr="006A4677">
        <w:rPr>
          <w:i/>
          <w:sz w:val="28"/>
          <w:szCs w:val="28"/>
          <w:lang w:val="ky-KG" w:bidi="ru-RU"/>
        </w:rPr>
        <w:t>ехр</w:t>
      </w:r>
      <w:r w:rsidR="006A4677" w:rsidRPr="006A4677">
        <w:rPr>
          <w:sz w:val="28"/>
          <w:szCs w:val="28"/>
          <w:lang w:val="ky-KG" w:bidi="ru-RU"/>
        </w:rPr>
        <w:t>(-</w:t>
      </w:r>
      <w:r w:rsidR="006A4677" w:rsidRPr="006A4677">
        <w:rPr>
          <w:i/>
          <w:sz w:val="28"/>
          <w:szCs w:val="28"/>
          <w:lang w:val="ky-KG" w:bidi="ru-RU"/>
        </w:rPr>
        <w:t>t</w:t>
      </w:r>
      <w:r w:rsidR="006A4677" w:rsidRPr="006A4677">
        <w:rPr>
          <w:sz w:val="28"/>
          <w:szCs w:val="28"/>
          <w:lang w:val="ky-KG" w:bidi="ru-RU"/>
        </w:rPr>
        <w:t>/</w:t>
      </w:r>
      <m:oMath>
        <m:r>
          <w:rPr>
            <w:rFonts w:ascii="Cambria Math" w:hAnsi="Cambria Math"/>
            <w:sz w:val="28"/>
            <w:szCs w:val="28"/>
            <w:lang w:val="ky-KG" w:bidi="en-US"/>
          </w:rPr>
          <m:t xml:space="preserve"> τ</m:t>
        </m:r>
      </m:oMath>
      <w:r w:rsidR="006A4677" w:rsidRPr="006A4677">
        <w:rPr>
          <w:sz w:val="28"/>
          <w:szCs w:val="28"/>
          <w:vertAlign w:val="subscript"/>
          <w:lang w:val="ky-KG" w:bidi="ru-RU"/>
        </w:rPr>
        <w:t xml:space="preserve"> е</w:t>
      </w:r>
      <w:r w:rsidR="006A4677" w:rsidRPr="006A4677">
        <w:rPr>
          <w:sz w:val="28"/>
          <w:szCs w:val="28"/>
          <w:lang w:val="ky-KG" w:bidi="ru-RU"/>
        </w:rPr>
        <w:t>),</w:t>
      </w:r>
      <w:r w:rsidR="00A5015B">
        <w:rPr>
          <w:rFonts w:ascii="Times New Roman" w:hAnsi="Times New Roman" w:cs="Times New Roman"/>
          <w:sz w:val="28"/>
          <w:szCs w:val="28"/>
          <w:lang w:val="ky-KG"/>
        </w:rPr>
        <w:t xml:space="preserve"> закону боюнча алсырайт</w:t>
      </w:r>
      <w:r w:rsidRPr="0048585E">
        <w:rPr>
          <w:rFonts w:ascii="Times New Roman" w:hAnsi="Times New Roman" w:cs="Times New Roman"/>
          <w:sz w:val="28"/>
          <w:szCs w:val="28"/>
          <w:lang w:val="ky-KG"/>
        </w:rPr>
        <w:t xml:space="preserve">, мында </w:t>
      </w:r>
      <m:oMath>
        <m:r>
          <w:rPr>
            <w:rFonts w:ascii="Cambria Math" w:hAnsi="Cambria Math"/>
            <w:sz w:val="28"/>
            <w:szCs w:val="28"/>
            <w:lang w:val="ky-KG" w:bidi="en-US"/>
          </w:rPr>
          <m:t>τ</m:t>
        </m:r>
      </m:oMath>
      <w:r w:rsidR="006A4677" w:rsidRPr="006A4677">
        <w:rPr>
          <w:rFonts w:eastAsia="Arial Unicode MS"/>
          <w:sz w:val="28"/>
          <w:szCs w:val="28"/>
          <w:vertAlign w:val="subscript"/>
          <w:lang w:val="ky-KG" w:bidi="ru-RU"/>
        </w:rPr>
        <w:t xml:space="preserve"> е</w:t>
      </w:r>
      <w:r w:rsidRPr="0048585E">
        <w:rPr>
          <w:rFonts w:ascii="Times New Roman" w:hAnsi="Times New Roman" w:cs="Times New Roman"/>
          <w:sz w:val="28"/>
          <w:szCs w:val="28"/>
          <w:lang w:val="ky-KG"/>
        </w:rPr>
        <w:t xml:space="preserve"> өчүрүү</w:t>
      </w:r>
      <w:r w:rsidR="00A5015B">
        <w:rPr>
          <w:rFonts w:ascii="Times New Roman" w:hAnsi="Times New Roman" w:cs="Times New Roman"/>
          <w:sz w:val="28"/>
          <w:szCs w:val="28"/>
          <w:lang w:val="ky-KG"/>
        </w:rPr>
        <w:t>нүн убакыт</w:t>
      </w:r>
      <w:r w:rsidRPr="0048585E">
        <w:rPr>
          <w:rFonts w:ascii="Times New Roman" w:hAnsi="Times New Roman" w:cs="Times New Roman"/>
          <w:sz w:val="28"/>
          <w:szCs w:val="28"/>
          <w:lang w:val="ky-KG"/>
        </w:rPr>
        <w:t xml:space="preserve"> константасы. Бир голог</w:t>
      </w:r>
      <w:r w:rsidR="00A5015B">
        <w:rPr>
          <w:rFonts w:ascii="Times New Roman" w:hAnsi="Times New Roman" w:cs="Times New Roman"/>
          <w:sz w:val="28"/>
          <w:szCs w:val="28"/>
          <w:lang w:val="ky-KG"/>
        </w:rPr>
        <w:t>рамманы жазууда</w:t>
      </w:r>
      <w:r w:rsidR="00B87538">
        <w:rPr>
          <w:rFonts w:ascii="Times New Roman" w:hAnsi="Times New Roman" w:cs="Times New Roman"/>
          <w:sz w:val="28"/>
          <w:szCs w:val="28"/>
          <w:lang w:val="ky-KG"/>
        </w:rPr>
        <w:t xml:space="preserve"> </w:t>
      </w:r>
      <w:r w:rsidR="00A5015B">
        <w:rPr>
          <w:rFonts w:ascii="Times New Roman" w:hAnsi="Times New Roman" w:cs="Times New Roman"/>
          <w:sz w:val="28"/>
          <w:szCs w:val="28"/>
          <w:lang w:val="ky-KG"/>
        </w:rPr>
        <w:t xml:space="preserve">дифракция </w:t>
      </w:r>
      <w:r w:rsidRPr="0048585E">
        <w:rPr>
          <w:rFonts w:ascii="Times New Roman" w:hAnsi="Times New Roman" w:cs="Times New Roman"/>
          <w:sz w:val="28"/>
          <w:szCs w:val="28"/>
          <w:lang w:val="ky-KG"/>
        </w:rPr>
        <w:t xml:space="preserve">эффективдүүлүгү </w:t>
      </w:r>
      <m:oMath>
        <m:r>
          <w:rPr>
            <w:rFonts w:ascii="Cambria Math" w:hAnsi="Cambria Math"/>
            <w:sz w:val="28"/>
            <w:szCs w:val="28"/>
            <w:lang w:val="ky-KG" w:bidi="en-US"/>
          </w:rPr>
          <m:t>η</m:t>
        </m:r>
      </m:oMath>
      <w:r w:rsidR="006A4677" w:rsidRPr="00A5015B">
        <w:rPr>
          <w:sz w:val="28"/>
          <w:szCs w:val="28"/>
          <w:lang w:val="ky-KG" w:bidi="en-US"/>
        </w:rPr>
        <w:t xml:space="preserve">= </w:t>
      </w:r>
      <w:r w:rsidR="006A4677" w:rsidRPr="00A5015B">
        <w:rPr>
          <w:sz w:val="28"/>
          <w:szCs w:val="28"/>
          <w:lang w:val="ky-KG"/>
        </w:rPr>
        <w:t>[(</w:t>
      </w:r>
      <w:r w:rsidR="006A4677" w:rsidRPr="00A5015B">
        <w:rPr>
          <w:i/>
          <w:sz w:val="28"/>
          <w:szCs w:val="28"/>
          <w:lang w:val="ky-KG"/>
        </w:rPr>
        <w:t>A</w:t>
      </w:r>
      <w:r w:rsidR="006A4677" w:rsidRPr="00A5015B">
        <w:rPr>
          <w:i/>
          <w:sz w:val="28"/>
          <w:szCs w:val="28"/>
          <w:vertAlign w:val="subscript"/>
          <w:lang w:val="ky-KG"/>
        </w:rPr>
        <w:t>0</w:t>
      </w:r>
      <w:r w:rsidR="006A4677" w:rsidRPr="00A5015B">
        <w:rPr>
          <w:sz w:val="28"/>
          <w:szCs w:val="28"/>
          <w:lang w:val="ky-KG"/>
        </w:rPr>
        <w:t>/</w:t>
      </w:r>
      <m:oMath>
        <m:r>
          <w:rPr>
            <w:rFonts w:ascii="Cambria Math" w:hAnsi="Cambria Math"/>
            <w:sz w:val="28"/>
            <w:szCs w:val="28"/>
            <w:lang w:val="ky-KG" w:bidi="en-US"/>
          </w:rPr>
          <m:t xml:space="preserve"> τ</m:t>
        </m:r>
      </m:oMath>
      <w:r w:rsidR="006A4677" w:rsidRPr="00A5015B">
        <w:rPr>
          <w:i/>
          <w:sz w:val="28"/>
          <w:szCs w:val="28"/>
          <w:vertAlign w:val="subscript"/>
          <w:lang w:val="ky-KG"/>
        </w:rPr>
        <w:t>r</w:t>
      </w:r>
      <w:r w:rsidR="006A4677" w:rsidRPr="00A5015B">
        <w:rPr>
          <w:sz w:val="28"/>
          <w:szCs w:val="28"/>
          <w:lang w:val="ky-KG"/>
        </w:rPr>
        <w:t>)</w:t>
      </w:r>
      <m:oMath>
        <m:r>
          <w:rPr>
            <w:rFonts w:ascii="Cambria Math" w:hAnsi="Cambria Math"/>
            <w:sz w:val="28"/>
            <w:szCs w:val="28"/>
            <w:lang w:val="ky-KG" w:bidi="en-US"/>
          </w:rPr>
          <m:t xml:space="preserve"> τ</m:t>
        </m:r>
      </m:oMath>
      <w:r w:rsidR="006A4677" w:rsidRPr="00A5015B">
        <w:rPr>
          <w:sz w:val="28"/>
          <w:szCs w:val="28"/>
          <w:vertAlign w:val="subscript"/>
          <w:lang w:val="ky-KG"/>
        </w:rPr>
        <w:t xml:space="preserve"> е</w:t>
      </w:r>
      <w:r w:rsidR="006A4677" w:rsidRPr="00A5015B">
        <w:rPr>
          <w:sz w:val="28"/>
          <w:szCs w:val="28"/>
          <w:lang w:val="ky-KG"/>
        </w:rPr>
        <w:t>]</w:t>
      </w:r>
      <w:r w:rsidR="006A4677" w:rsidRPr="00A5015B">
        <w:rPr>
          <w:sz w:val="28"/>
          <w:szCs w:val="28"/>
          <w:vertAlign w:val="superscript"/>
          <w:lang w:val="ky-KG"/>
        </w:rPr>
        <w:t>2</w:t>
      </w:r>
      <w:r w:rsidR="00B87538">
        <w:rPr>
          <w:rFonts w:ascii="Times New Roman" w:hAnsi="Times New Roman" w:cs="Times New Roman"/>
          <w:sz w:val="28"/>
          <w:szCs w:val="28"/>
          <w:lang w:val="ky-KG"/>
        </w:rPr>
        <w:t xml:space="preserve"> туюнтмасы менен</w:t>
      </w:r>
      <w:r w:rsidRPr="0048585E">
        <w:rPr>
          <w:rFonts w:ascii="Times New Roman" w:hAnsi="Times New Roman" w:cs="Times New Roman"/>
          <w:sz w:val="28"/>
          <w:szCs w:val="28"/>
          <w:lang w:val="ky-KG"/>
        </w:rPr>
        <w:t xml:space="preserve"> жазууга болот.</w:t>
      </w:r>
    </w:p>
    <w:p w:rsidR="001145D8" w:rsidRPr="0048585E" w:rsidRDefault="0048585E" w:rsidP="00882116">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Өчүрүүнүн мү</w:t>
      </w:r>
      <w:r w:rsidR="00547EFD">
        <w:rPr>
          <w:rFonts w:ascii="Times New Roman" w:hAnsi="Times New Roman" w:cs="Times New Roman"/>
          <w:sz w:val="28"/>
          <w:szCs w:val="28"/>
          <w:lang w:val="ky-KG"/>
        </w:rPr>
        <w:t xml:space="preserve">нөзүн эки четки учурлардын </w:t>
      </w:r>
      <w:r w:rsidR="001145D8">
        <w:rPr>
          <w:rFonts w:ascii="Times New Roman" w:hAnsi="Times New Roman" w:cs="Times New Roman"/>
          <w:sz w:val="28"/>
          <w:szCs w:val="28"/>
          <w:lang w:val="ky-KG"/>
        </w:rPr>
        <w:t>арасында</w:t>
      </w:r>
      <w:r w:rsidR="00547EFD">
        <w:rPr>
          <w:rFonts w:ascii="Times New Roman" w:hAnsi="Times New Roman" w:cs="Times New Roman"/>
          <w:sz w:val="28"/>
          <w:szCs w:val="28"/>
          <w:lang w:val="ky-KG"/>
        </w:rPr>
        <w:t xml:space="preserve"> болгон</w:t>
      </w:r>
      <w:r w:rsidRPr="0048585E">
        <w:rPr>
          <w:rFonts w:ascii="Times New Roman" w:hAnsi="Times New Roman" w:cs="Times New Roman"/>
          <w:sz w:val="28"/>
          <w:szCs w:val="28"/>
          <w:lang w:val="ky-KG"/>
        </w:rPr>
        <w:t xml:space="preserve"> </w:t>
      </w:r>
      <w:r w:rsidR="00547EFD">
        <w:rPr>
          <w:rFonts w:ascii="Times New Roman" w:hAnsi="Times New Roman" w:cs="Times New Roman"/>
          <w:sz w:val="28"/>
          <w:szCs w:val="28"/>
          <w:lang w:val="ky-KG"/>
        </w:rPr>
        <w:t>учурлар менен</w:t>
      </w:r>
      <w:r w:rsidRPr="0048585E">
        <w:rPr>
          <w:rFonts w:ascii="Times New Roman" w:hAnsi="Times New Roman" w:cs="Times New Roman"/>
          <w:sz w:val="28"/>
          <w:szCs w:val="28"/>
          <w:lang w:val="ky-KG"/>
        </w:rPr>
        <w:t xml:space="preserve"> аныктоого болот: а) дээрлик көз ирмемдик өчүрүү менен жазуу. Бул учур динамикалык голографияда каралат жана иш жүзүндө голограмманы түзгөн сигналдын топтолбостон жарыктын көз ирмемдик аракетин билдирет; б) иш жүзүндө өчүрүлбөй жазуу, өтө чоң болгондо, бул учурда жазуу учурунда сигнал топтолот. Аралык учурлардагы проце</w:t>
      </w:r>
      <w:r w:rsidR="001145D8">
        <w:rPr>
          <w:rFonts w:ascii="Times New Roman" w:hAnsi="Times New Roman" w:cs="Times New Roman"/>
          <w:sz w:val="28"/>
          <w:szCs w:val="28"/>
          <w:lang w:val="ky-KG"/>
        </w:rPr>
        <w:t xml:space="preserve">сстердин кинетикасы </w:t>
      </w:r>
      <w:r w:rsidRPr="0048585E">
        <w:rPr>
          <w:rFonts w:ascii="Times New Roman" w:hAnsi="Times New Roman" w:cs="Times New Roman"/>
          <w:sz w:val="28"/>
          <w:szCs w:val="28"/>
          <w:lang w:val="ky-KG"/>
        </w:rPr>
        <w:t xml:space="preserve"> </w:t>
      </w:r>
      <m:oMath>
        <m:r>
          <w:rPr>
            <w:rFonts w:ascii="Cambria Math" w:hAnsi="Cambria Math"/>
            <w:sz w:val="28"/>
            <w:szCs w:val="28"/>
            <w:lang w:val="ky-KG" w:bidi="en-US"/>
          </w:rPr>
          <m:t>τ</m:t>
        </m:r>
      </m:oMath>
      <w:r w:rsidR="001145D8" w:rsidRPr="001145D8">
        <w:rPr>
          <w:rFonts w:eastAsia="Arial Unicode MS"/>
          <w:sz w:val="28"/>
          <w:szCs w:val="28"/>
          <w:vertAlign w:val="subscript"/>
          <w:lang w:val="ky-KG" w:bidi="ru-RU"/>
        </w:rPr>
        <w:t xml:space="preserve"> е</w:t>
      </w:r>
      <w:r w:rsidR="001145D8" w:rsidRPr="0048585E">
        <w:rPr>
          <w:rFonts w:ascii="Times New Roman" w:hAnsi="Times New Roman" w:cs="Times New Roman"/>
          <w:sz w:val="28"/>
          <w:szCs w:val="28"/>
          <w:lang w:val="ky-KG"/>
        </w:rPr>
        <w:t xml:space="preserve"> </w:t>
      </w:r>
      <w:r w:rsidR="001145D8">
        <w:rPr>
          <w:rFonts w:ascii="Times New Roman" w:hAnsi="Times New Roman" w:cs="Times New Roman"/>
          <w:sz w:val="28"/>
          <w:szCs w:val="28"/>
          <w:lang w:val="ky-KG"/>
        </w:rPr>
        <w:t xml:space="preserve">чондугунун </w:t>
      </w:r>
      <w:r w:rsidRPr="0048585E">
        <w:rPr>
          <w:rFonts w:ascii="Times New Roman" w:hAnsi="Times New Roman" w:cs="Times New Roman"/>
          <w:sz w:val="28"/>
          <w:szCs w:val="28"/>
          <w:lang w:val="ky-KG"/>
        </w:rPr>
        <w:t>маанисинен</w:t>
      </w:r>
      <w:r w:rsidR="001145D8">
        <w:rPr>
          <w:rFonts w:ascii="Times New Roman" w:hAnsi="Times New Roman" w:cs="Times New Roman"/>
          <w:sz w:val="28"/>
          <w:szCs w:val="28"/>
          <w:lang w:val="ky-KG"/>
        </w:rPr>
        <w:t xml:space="preserve"> дээрлик </w:t>
      </w:r>
      <w:r w:rsidRPr="0048585E">
        <w:rPr>
          <w:rFonts w:ascii="Times New Roman" w:hAnsi="Times New Roman" w:cs="Times New Roman"/>
          <w:sz w:val="28"/>
          <w:szCs w:val="28"/>
          <w:lang w:val="ky-KG"/>
        </w:rPr>
        <w:t xml:space="preserve"> көз каранды.</w:t>
      </w:r>
      <w:r w:rsidR="001145D8">
        <w:rPr>
          <w:rFonts w:ascii="Times New Roman" w:hAnsi="Times New Roman" w:cs="Times New Roman"/>
          <w:sz w:val="28"/>
          <w:szCs w:val="28"/>
          <w:lang w:val="ky-KG"/>
        </w:rPr>
        <w:t xml:space="preserve"> </w:t>
      </w:r>
      <w:r w:rsidR="001145D8" w:rsidRPr="001145D8">
        <w:rPr>
          <w:rFonts w:ascii="Times New Roman" w:hAnsi="Times New Roman" w:cs="Times New Roman"/>
          <w:sz w:val="28"/>
          <w:szCs w:val="28"/>
          <w:lang w:val="ky-KG"/>
        </w:rPr>
        <w:t>Диссертацияда баяндалган статикалык голография үчүн бул</w:t>
      </w:r>
      <w:r w:rsidR="001145D8">
        <w:rPr>
          <w:rFonts w:ascii="Times New Roman" w:hAnsi="Times New Roman" w:cs="Times New Roman"/>
          <w:sz w:val="28"/>
          <w:szCs w:val="28"/>
          <w:lang w:val="ky-KG"/>
        </w:rPr>
        <w:t xml:space="preserve"> чондуктун</w:t>
      </w:r>
      <w:r w:rsidR="001145D8" w:rsidRPr="001145D8">
        <w:rPr>
          <w:rFonts w:ascii="Times New Roman" w:hAnsi="Times New Roman" w:cs="Times New Roman"/>
          <w:sz w:val="28"/>
          <w:szCs w:val="28"/>
          <w:lang w:val="ky-KG"/>
        </w:rPr>
        <w:t xml:space="preserve"> м</w:t>
      </w:r>
      <w:r w:rsidR="001145D8">
        <w:rPr>
          <w:rFonts w:ascii="Times New Roman" w:hAnsi="Times New Roman" w:cs="Times New Roman"/>
          <w:sz w:val="28"/>
          <w:szCs w:val="28"/>
          <w:lang w:val="ky-KG"/>
        </w:rPr>
        <w:t>аанисинин чон болу</w:t>
      </w:r>
      <w:r w:rsidR="007A242B">
        <w:rPr>
          <w:rFonts w:ascii="Times New Roman" w:hAnsi="Times New Roman" w:cs="Times New Roman"/>
          <w:sz w:val="28"/>
          <w:szCs w:val="28"/>
          <w:lang w:val="ky-KG"/>
        </w:rPr>
        <w:t>ш</w:t>
      </w:r>
      <w:r w:rsidR="001145D8" w:rsidRPr="001145D8">
        <w:rPr>
          <w:rFonts w:ascii="Times New Roman" w:hAnsi="Times New Roman" w:cs="Times New Roman"/>
          <w:sz w:val="28"/>
          <w:szCs w:val="28"/>
          <w:lang w:val="ky-KG"/>
        </w:rPr>
        <w:t xml:space="preserve"> шарттар</w:t>
      </w:r>
      <w:r w:rsidR="007A242B">
        <w:rPr>
          <w:rFonts w:ascii="Times New Roman" w:hAnsi="Times New Roman" w:cs="Times New Roman"/>
          <w:sz w:val="28"/>
          <w:szCs w:val="28"/>
          <w:lang w:val="ky-KG"/>
        </w:rPr>
        <w:t>ы</w:t>
      </w:r>
      <w:r w:rsidR="001145D8" w:rsidRPr="001145D8">
        <w:rPr>
          <w:rFonts w:ascii="Times New Roman" w:hAnsi="Times New Roman" w:cs="Times New Roman"/>
          <w:sz w:val="28"/>
          <w:szCs w:val="28"/>
          <w:lang w:val="ky-KG"/>
        </w:rPr>
        <w:t xml:space="preserve"> каралат.</w:t>
      </w:r>
    </w:p>
    <w:p w:rsidR="0048585E" w:rsidRPr="0048585E" w:rsidRDefault="0048585E" w:rsidP="00882116">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Экспозициядан кийинки өнүгүүсү бар, бирок экспозицияга чейинки даярдыксыз чөйрөлөрдө голограммаларды жазуу кинети</w:t>
      </w:r>
      <w:r w:rsidR="007A242B">
        <w:rPr>
          <w:rFonts w:ascii="Times New Roman" w:hAnsi="Times New Roman" w:cs="Times New Roman"/>
          <w:sz w:val="28"/>
          <w:szCs w:val="28"/>
          <w:lang w:val="ky-KG"/>
        </w:rPr>
        <w:t>касы каралат. Мындай каражаттар катары,</w:t>
      </w:r>
      <w:r w:rsidRPr="0048585E">
        <w:rPr>
          <w:rFonts w:ascii="Times New Roman" w:hAnsi="Times New Roman" w:cs="Times New Roman"/>
          <w:sz w:val="28"/>
          <w:szCs w:val="28"/>
          <w:lang w:val="ky-KG"/>
        </w:rPr>
        <w:t xml:space="preserve"> биринчи кезекте, фотосүрөттө колдонулган күмүш</w:t>
      </w:r>
      <w:r w:rsidR="007A242B">
        <w:rPr>
          <w:rFonts w:ascii="Times New Roman" w:hAnsi="Times New Roman" w:cs="Times New Roman"/>
          <w:sz w:val="28"/>
          <w:szCs w:val="28"/>
          <w:lang w:val="ky-KG"/>
        </w:rPr>
        <w:t xml:space="preserve"> галогендик материалдар эсептелет</w:t>
      </w:r>
      <w:r w:rsidRPr="0048585E">
        <w:rPr>
          <w:rFonts w:ascii="Times New Roman" w:hAnsi="Times New Roman" w:cs="Times New Roman"/>
          <w:sz w:val="28"/>
          <w:szCs w:val="28"/>
          <w:lang w:val="ky-KG"/>
        </w:rPr>
        <w:t>. Бул учурда, экспозиция убактысынан тышкары, иштеп чыгууга жана көп учурда фиксацияга убакыт бөлүү керек. Башка маалымат каражаттарында, мисалы, күйгөн дихроматтык желатин, экспозициядан кийинки иштеп</w:t>
      </w:r>
      <w:r w:rsidR="007A242B">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чыгуудан тышкары, экспозицияга чейин</w:t>
      </w:r>
      <w:r w:rsidR="007A242B">
        <w:rPr>
          <w:rFonts w:ascii="Times New Roman" w:hAnsi="Times New Roman" w:cs="Times New Roman"/>
          <w:sz w:val="28"/>
          <w:szCs w:val="28"/>
          <w:lang w:val="ky-KG"/>
        </w:rPr>
        <w:t>ки даярдоо да жүргүзүлүшү керек. Б</w:t>
      </w:r>
      <w:r w:rsidRPr="0048585E">
        <w:rPr>
          <w:rFonts w:ascii="Times New Roman" w:hAnsi="Times New Roman" w:cs="Times New Roman"/>
          <w:sz w:val="28"/>
          <w:szCs w:val="28"/>
          <w:lang w:val="ky-KG"/>
        </w:rPr>
        <w:t>ул кошумча убакытты талап кылат.</w:t>
      </w:r>
    </w:p>
    <w:p w:rsidR="0048585E" w:rsidRPr="0048585E" w:rsidRDefault="0048585E" w:rsidP="00DE7C14">
      <w:pPr>
        <w:spacing w:after="0"/>
        <w:rPr>
          <w:rFonts w:ascii="Times New Roman" w:hAnsi="Times New Roman" w:cs="Times New Roman"/>
          <w:sz w:val="28"/>
          <w:szCs w:val="28"/>
          <w:lang w:val="ky-KG"/>
        </w:rPr>
      </w:pPr>
      <w:r w:rsidRPr="007A242B">
        <w:rPr>
          <w:rFonts w:ascii="Times New Roman" w:hAnsi="Times New Roman" w:cs="Times New Roman"/>
          <w:sz w:val="28"/>
          <w:szCs w:val="28"/>
          <w:lang w:val="ky-KG"/>
        </w:rPr>
        <w:t>4.5-</w:t>
      </w:r>
      <w:r w:rsidRPr="0048585E">
        <w:rPr>
          <w:rFonts w:ascii="Times New Roman" w:hAnsi="Times New Roman" w:cs="Times New Roman"/>
          <w:sz w:val="28"/>
          <w:szCs w:val="28"/>
          <w:lang w:val="ky-KG"/>
        </w:rPr>
        <w:t>бөлүм голографиялык түзүлүштүн компоненттерин оптималдаштыруу жолу менен жазуу процесстеринин чектөөлөрүнүн ордун толтуруу мүмкүнчүлүктөрүн талкуулайт.</w:t>
      </w:r>
    </w:p>
    <w:p w:rsidR="0048585E" w:rsidRPr="0048585E" w:rsidRDefault="0048585E" w:rsidP="00882116">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Компенсациялоонун эң жакшы жолу голографиялык аппараттын маалыматтык мүмкүнчүлүктөрүн жогорулатуу, б.а. маалыматтык потенциалды азайтпастан, маалыматты киргизүү жана чыгарууга кеткен убакытты кыскартуу. Буга керектүү жазуу материалдарын тандоо жана маалымат баракчаларын</w:t>
      </w:r>
      <w:r w:rsidR="003533D0">
        <w:rPr>
          <w:rFonts w:ascii="Times New Roman" w:hAnsi="Times New Roman" w:cs="Times New Roman"/>
          <w:sz w:val="28"/>
          <w:szCs w:val="28"/>
          <w:lang w:val="ky-KG"/>
        </w:rPr>
        <w:t xml:space="preserve"> түзүүчү ПВМС тин (Мейкиндик –убакытта жарыкты модуляция кылуучу тузулуш)  кө</w:t>
      </w:r>
      <w:r w:rsidR="00917440">
        <w:rPr>
          <w:rFonts w:ascii="Times New Roman" w:hAnsi="Times New Roman" w:cs="Times New Roman"/>
          <w:sz w:val="28"/>
          <w:szCs w:val="28"/>
          <w:lang w:val="ky-KG"/>
        </w:rPr>
        <w:t>р</w:t>
      </w:r>
      <w:r w:rsidR="003533D0">
        <w:rPr>
          <w:rFonts w:ascii="Times New Roman" w:hAnsi="Times New Roman" w:cs="Times New Roman"/>
          <w:sz w:val="28"/>
          <w:szCs w:val="28"/>
          <w:lang w:val="ky-KG"/>
        </w:rPr>
        <w:t>сөткучтө</w:t>
      </w:r>
      <w:r w:rsidR="00917440">
        <w:rPr>
          <w:rFonts w:ascii="Times New Roman" w:hAnsi="Times New Roman" w:cs="Times New Roman"/>
          <w:sz w:val="28"/>
          <w:szCs w:val="28"/>
          <w:lang w:val="ky-KG"/>
        </w:rPr>
        <w:t>рун</w:t>
      </w:r>
      <w:r w:rsidR="003533D0">
        <w:rPr>
          <w:rFonts w:ascii="Times New Roman" w:hAnsi="Times New Roman" w:cs="Times New Roman"/>
          <w:sz w:val="28"/>
          <w:szCs w:val="28"/>
          <w:lang w:val="ky-KG"/>
        </w:rPr>
        <w:t xml:space="preserve"> жакшыр</w:t>
      </w:r>
      <w:r w:rsidR="00917440">
        <w:rPr>
          <w:rFonts w:ascii="Times New Roman" w:hAnsi="Times New Roman" w:cs="Times New Roman"/>
          <w:sz w:val="28"/>
          <w:szCs w:val="28"/>
          <w:lang w:val="ky-KG"/>
        </w:rPr>
        <w:t>туу</w:t>
      </w:r>
      <w:r w:rsidRPr="0048585E">
        <w:rPr>
          <w:rFonts w:ascii="Times New Roman" w:hAnsi="Times New Roman" w:cs="Times New Roman"/>
          <w:sz w:val="28"/>
          <w:szCs w:val="28"/>
          <w:lang w:val="ky-KG"/>
        </w:rPr>
        <w:t>, фотокабыл алуучу матрицаны ж</w:t>
      </w:r>
      <w:r w:rsidR="00917440">
        <w:rPr>
          <w:rFonts w:ascii="Times New Roman" w:hAnsi="Times New Roman" w:cs="Times New Roman"/>
          <w:sz w:val="28"/>
          <w:szCs w:val="28"/>
          <w:lang w:val="ky-KG"/>
        </w:rPr>
        <w:t xml:space="preserve">ана </w:t>
      </w:r>
      <w:r w:rsidR="00917440" w:rsidRPr="0048585E">
        <w:rPr>
          <w:rFonts w:ascii="Times New Roman" w:hAnsi="Times New Roman" w:cs="Times New Roman"/>
          <w:sz w:val="28"/>
          <w:szCs w:val="28"/>
          <w:lang w:val="ky-KG"/>
        </w:rPr>
        <w:t>даректүүлүккө кеткен убакытты кыскартууга мүмкүндүк бер</w:t>
      </w:r>
      <w:r w:rsidR="00917440">
        <w:rPr>
          <w:rFonts w:ascii="Times New Roman" w:hAnsi="Times New Roman" w:cs="Times New Roman"/>
          <w:sz w:val="28"/>
          <w:szCs w:val="28"/>
          <w:lang w:val="ky-KG"/>
        </w:rPr>
        <w:t xml:space="preserve">ген дефлекторлорду тандоо </w:t>
      </w:r>
      <w:r w:rsidR="003533D0">
        <w:rPr>
          <w:rFonts w:ascii="Times New Roman" w:hAnsi="Times New Roman" w:cs="Times New Roman"/>
          <w:sz w:val="28"/>
          <w:szCs w:val="28"/>
          <w:lang w:val="ky-KG"/>
        </w:rPr>
        <w:t xml:space="preserve"> жолу менен жетишүүгө болот.</w:t>
      </w:r>
      <w:r w:rsidRPr="0048585E">
        <w:rPr>
          <w:rFonts w:ascii="Times New Roman" w:hAnsi="Times New Roman" w:cs="Times New Roman"/>
          <w:sz w:val="28"/>
          <w:szCs w:val="28"/>
          <w:lang w:val="ky-KG"/>
        </w:rPr>
        <w:t xml:space="preserve"> </w:t>
      </w:r>
      <w:r w:rsidR="003533D0">
        <w:rPr>
          <w:rFonts w:ascii="Times New Roman" w:hAnsi="Times New Roman" w:cs="Times New Roman"/>
          <w:sz w:val="28"/>
          <w:szCs w:val="28"/>
          <w:lang w:val="ky-KG"/>
        </w:rPr>
        <w:t>Бул  учурда</w:t>
      </w:r>
      <w:r w:rsidR="00F4736F">
        <w:rPr>
          <w:rFonts w:ascii="Times New Roman" w:hAnsi="Times New Roman" w:cs="Times New Roman"/>
          <w:sz w:val="28"/>
          <w:szCs w:val="28"/>
          <w:lang w:val="ky-KG"/>
        </w:rPr>
        <w:t>, б.а.</w:t>
      </w:r>
      <w:r w:rsidRPr="0048585E">
        <w:rPr>
          <w:rFonts w:ascii="Times New Roman" w:hAnsi="Times New Roman" w:cs="Times New Roman"/>
          <w:sz w:val="28"/>
          <w:szCs w:val="28"/>
          <w:lang w:val="ky-KG"/>
        </w:rPr>
        <w:t xml:space="preserve"> бардык мүмкүн болгон резервдер колдонулган учурда, убакыттын өтүшүп кеткен маалыматтын ордун толтуруу</w:t>
      </w:r>
      <w:r w:rsidR="003533D0">
        <w:rPr>
          <w:rFonts w:ascii="Times New Roman" w:hAnsi="Times New Roman" w:cs="Times New Roman"/>
          <w:sz w:val="28"/>
          <w:szCs w:val="28"/>
          <w:lang w:val="ky-KG"/>
        </w:rPr>
        <w:t xml:space="preserve"> чыгарууга</w:t>
      </w:r>
      <w:r w:rsidRPr="0048585E">
        <w:rPr>
          <w:rFonts w:ascii="Times New Roman" w:hAnsi="Times New Roman" w:cs="Times New Roman"/>
          <w:sz w:val="28"/>
          <w:szCs w:val="28"/>
          <w:lang w:val="ky-KG"/>
        </w:rPr>
        <w:t xml:space="preserve"> мүмкүнчүлүгү бар. Бул учурда, голограммага киргизилген пикселдердин санын, голограммалар жазылган аймактардын санын жана ошол эле аймакка капталган голограммалардын санын өзүнчө кыскартуу жолу менен киргизүү жана чыгарууга кеткен убакытты кыскартууга болот. Маалымат берүүнүн ылдамдыгын жогорулатуу ар кандай учурларда ар кандай болот. Акыр-аягы, голографиялык түзүлүштүн компоненттеринин иштөө ырааттуулугун оптималдуу бөлүштүрүү жана алардын иштөөсүнүн жарым-жартылай бир </w:t>
      </w:r>
      <w:r w:rsidRPr="0048585E">
        <w:rPr>
          <w:rFonts w:ascii="Times New Roman" w:hAnsi="Times New Roman" w:cs="Times New Roman"/>
          <w:sz w:val="28"/>
          <w:szCs w:val="28"/>
          <w:lang w:val="ky-KG"/>
        </w:rPr>
        <w:lastRenderedPageBreak/>
        <w:t>убакта болушу аркылуу убакыттын чектөөлөрүн компенсациялоо мүмкүнчүлүгү бар.</w:t>
      </w:r>
    </w:p>
    <w:p w:rsidR="0048585E" w:rsidRPr="0048585E" w:rsidRDefault="0048585E" w:rsidP="00882116">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Голографиялык ыкманы колдонуу менен маалыматты жазуунун дээрлик бардык белгилүү ыкмалары интерференция үлгүсүн – эталондук жана объекттик нурлардын суперпозициясынын натыйжасында пайда болгон голограмманы жазууга негизделген. Мындай </w:t>
      </w:r>
      <w:r w:rsidR="00CA206F">
        <w:rPr>
          <w:rFonts w:ascii="Times New Roman" w:hAnsi="Times New Roman" w:cs="Times New Roman"/>
          <w:sz w:val="28"/>
          <w:szCs w:val="28"/>
          <w:lang w:val="ky-KG"/>
        </w:rPr>
        <w:t>системдер</w:t>
      </w:r>
      <w:r w:rsidRPr="0048585E">
        <w:rPr>
          <w:rFonts w:ascii="Times New Roman" w:hAnsi="Times New Roman" w:cs="Times New Roman"/>
          <w:sz w:val="28"/>
          <w:szCs w:val="28"/>
          <w:lang w:val="ky-KG"/>
        </w:rPr>
        <w:t>ды иштеп чыгууда экспериментаторлор туш болгон негизги маселе</w:t>
      </w:r>
    </w:p>
    <w:p w:rsidR="0048585E" w:rsidRPr="0048585E" w:rsidRDefault="0048585E" w:rsidP="00882116">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Бул голограммаларды жаздырууда маалымдама жана объект нурларын так тегиздөө зарылчылыгы болуп саналат. Дагы бир кө</w:t>
      </w:r>
      <w:r w:rsidR="004131F6">
        <w:rPr>
          <w:rFonts w:ascii="Times New Roman" w:hAnsi="Times New Roman" w:cs="Times New Roman"/>
          <w:sz w:val="28"/>
          <w:szCs w:val="28"/>
          <w:lang w:val="ky-KG"/>
        </w:rPr>
        <w:t>йгөй таяныч</w:t>
      </w:r>
      <w:r w:rsidRPr="0048585E">
        <w:rPr>
          <w:rFonts w:ascii="Times New Roman" w:hAnsi="Times New Roman" w:cs="Times New Roman"/>
          <w:sz w:val="28"/>
          <w:szCs w:val="28"/>
          <w:lang w:val="ky-KG"/>
        </w:rPr>
        <w:t xml:space="preserve"> нурду керектүү бурчка буруш үчүн талап кылынган кымбат баалуу дефлекторлорду колдонуу, бул маалыматты жазуу процессин бир топ кыйындатат. Жогоруда талкууланган проблемаларды, жок эле дегенде, голограмманы жазуу стадиясында санариптик маалыматты жазуунун төмөнкү ыкмасын колдонуу менен чечсе болот (15-сүрөт). Лазердик нур 1 микро объектив 2 менен кеңейет жана линза 3 менен коллимацияланат. Андан кийин кеңейтилген лазер нуру суюк кристаллдык жарык модуляторуна 4. Суюк кристаллдык жарык модулят</w:t>
      </w:r>
      <w:r w:rsidR="004131F6">
        <w:rPr>
          <w:rFonts w:ascii="Times New Roman" w:hAnsi="Times New Roman" w:cs="Times New Roman"/>
          <w:sz w:val="28"/>
          <w:szCs w:val="28"/>
          <w:lang w:val="ky-KG"/>
        </w:rPr>
        <w:t>ору таяныч</w:t>
      </w:r>
      <w:r w:rsidRPr="0048585E">
        <w:rPr>
          <w:rFonts w:ascii="Times New Roman" w:hAnsi="Times New Roman" w:cs="Times New Roman"/>
          <w:sz w:val="28"/>
          <w:szCs w:val="28"/>
          <w:lang w:val="ky-KG"/>
        </w:rPr>
        <w:t xml:space="preserve"> толкундун жардамы менен санариптик маалыматтын барагынын санарип голограммасын синтездөө ыкмасы менен эсептелген жарык толкунунун интенсивдүүлүгүн бөлүштүрүүнү көрсөтөт.</w:t>
      </w:r>
    </w:p>
    <w:p w:rsidR="0048585E" w:rsidRDefault="004131F6" w:rsidP="00DD7A6A">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Голограмма объект жөнүндө </w:t>
      </w:r>
      <w:r w:rsidR="0048585E" w:rsidRPr="0048585E">
        <w:rPr>
          <w:rFonts w:ascii="Times New Roman" w:hAnsi="Times New Roman" w:cs="Times New Roman"/>
          <w:sz w:val="28"/>
          <w:szCs w:val="28"/>
          <w:lang w:val="ky-KG"/>
        </w:rPr>
        <w:t>чоң көлөмдөгү маалыматты камтыйт. Объекттин параметрлери боюнча сандык маалыматтарды алуу жана объекттин ички түзүлүшүн жана ар кандай типтерин визуалдаштыруунун татаал маселелерин чечүү үчүн голографиялык экспериментти автоматташтыруу зарыл. Автоматташтыруунун эң ыңгайлуу жолдорунун бири голограмманы компьютерге киргизүү жана андан кийин аны санарип түрүндө калыбына келтирүү (реконструкциялоо) болуп саналат. Сүрөттөрдү санариптик калыбына келтирүү (реконструкциялоо) голограммадан объектке жарыктын таралуу процессин моделдөөгө негизделген. Жөнөкөй учурларда Кирхгофтун жакындашуусун жана андан келип чыккан Френель жана Фраунгофердин дифракциялык ыкмаларын колдонууга болот [144,145]. Татаал объекттерди санариптик реконструкциялоо үчүн чачыратуу теориясынын ыкмалары колдонулушу керек.</w:t>
      </w:r>
    </w:p>
    <w:p w:rsidR="00DD7A6A" w:rsidRPr="0048585E" w:rsidRDefault="00DD7A6A" w:rsidP="00DD7A6A">
      <w:pPr>
        <w:spacing w:after="0"/>
        <w:ind w:firstLine="709"/>
        <w:rPr>
          <w:rFonts w:ascii="Times New Roman" w:hAnsi="Times New Roman" w:cs="Times New Roman"/>
          <w:sz w:val="28"/>
          <w:szCs w:val="28"/>
          <w:lang w:val="ky-KG"/>
        </w:rPr>
      </w:pPr>
      <w:r w:rsidRPr="0048585E">
        <w:rPr>
          <w:rFonts w:ascii="Times New Roman" w:hAnsi="Times New Roman" w:cs="Times New Roman"/>
          <w:sz w:val="28"/>
          <w:szCs w:val="28"/>
          <w:lang w:val="ky-KG"/>
        </w:rPr>
        <w:t>Голографиялык маалыматты сактоо тутумдарында бир нече барактарды параллелдүү окууну ишке ашыруу жолдору каралат. Мындай мүмкүнчүлүктөрү бар голографиялык приборлорду колдонуу маалыматты издөөнүн ылдамдыгын олуттуу жогорулатууну камсыз кылат.</w:t>
      </w:r>
      <w:r>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Жогорку натыйжалуу голографиялык </w:t>
      </w:r>
      <w:r>
        <w:rPr>
          <w:rFonts w:ascii="Times New Roman" w:hAnsi="Times New Roman" w:cs="Times New Roman"/>
          <w:sz w:val="28"/>
          <w:szCs w:val="28"/>
          <w:lang w:val="ky-KG"/>
        </w:rPr>
        <w:t>системдер</w:t>
      </w:r>
      <w:r w:rsidRPr="0048585E">
        <w:rPr>
          <w:rFonts w:ascii="Times New Roman" w:hAnsi="Times New Roman" w:cs="Times New Roman"/>
          <w:sz w:val="28"/>
          <w:szCs w:val="28"/>
          <w:lang w:val="ky-KG"/>
        </w:rPr>
        <w:t>ды түзүүнүн ыкмаларынын бири голографиялык маалыматты жазуу убактысын кыскартуу жана реверсивдүү фотоматериалдарды жаздыруучу каражат катары колдонуу болуп саналат. Голографиялык приборлордо фототермопластикалык материалдар көбүнчө реверсивдүү чөйрө катары колдонулат.</w:t>
      </w:r>
    </w:p>
    <w:p w:rsidR="00DD7A6A" w:rsidRPr="0048585E" w:rsidRDefault="00DD7A6A" w:rsidP="00882116">
      <w:pPr>
        <w:ind w:firstLine="708"/>
        <w:jc w:val="both"/>
        <w:rPr>
          <w:rFonts w:ascii="Times New Roman" w:hAnsi="Times New Roman" w:cs="Times New Roman"/>
          <w:sz w:val="28"/>
          <w:szCs w:val="28"/>
          <w:lang w:val="ky-KG"/>
        </w:rPr>
      </w:pPr>
    </w:p>
    <w:p w:rsidR="0048585E" w:rsidRPr="0048585E" w:rsidRDefault="005E39B4" w:rsidP="0048585E">
      <w:pPr>
        <w:rPr>
          <w:rFonts w:ascii="Times New Roman" w:hAnsi="Times New Roman" w:cs="Times New Roman"/>
          <w:sz w:val="28"/>
          <w:szCs w:val="28"/>
          <w:lang w:val="ky-KG"/>
        </w:rPr>
      </w:pPr>
      <w:r w:rsidRPr="005E39B4">
        <w:rPr>
          <w:rFonts w:ascii="Times New Roman" w:hAnsi="Times New Roman" w:cs="Times New Roman"/>
          <w:noProof/>
          <w:sz w:val="28"/>
          <w:szCs w:val="28"/>
          <w:lang w:eastAsia="ru-RU"/>
        </w:rPr>
        <w:lastRenderedPageBreak/>
        <w:drawing>
          <wp:inline distT="0" distB="0" distL="0" distR="0">
            <wp:extent cx="4735830" cy="2231390"/>
            <wp:effectExtent l="0" t="0" r="7620" b="0"/>
            <wp:docPr id="8" name="Рисунок 8" descr="C:\Users\1\Pictures\автореферат рис\ри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автореферат рис\рис-15.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735830" cy="2231390"/>
                    </a:xfrm>
                    <a:prstGeom prst="rect">
                      <a:avLst/>
                    </a:prstGeom>
                    <a:noFill/>
                    <a:ln>
                      <a:noFill/>
                    </a:ln>
                  </pic:spPr>
                </pic:pic>
              </a:graphicData>
            </a:graphic>
          </wp:inline>
        </w:drawing>
      </w:r>
    </w:p>
    <w:p w:rsidR="00882116" w:rsidRDefault="0048585E" w:rsidP="00DE7C14">
      <w:pPr>
        <w:spacing w:after="0"/>
        <w:rPr>
          <w:rFonts w:ascii="Times New Roman" w:hAnsi="Times New Roman" w:cs="Times New Roman"/>
          <w:sz w:val="28"/>
          <w:szCs w:val="28"/>
          <w:lang w:val="ky-KG"/>
        </w:rPr>
      </w:pPr>
      <w:r w:rsidRPr="0048585E">
        <w:rPr>
          <w:rFonts w:ascii="Times New Roman" w:hAnsi="Times New Roman" w:cs="Times New Roman"/>
          <w:sz w:val="28"/>
          <w:szCs w:val="28"/>
          <w:lang w:val="ky-KG"/>
        </w:rPr>
        <w:t>15-сүрөт. Синтезделген голограммалар түрүндө санариптик маалыматты</w:t>
      </w:r>
    </w:p>
    <w:p w:rsidR="0048585E" w:rsidRDefault="00882116" w:rsidP="00DE7C14">
      <w:pPr>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 xml:space="preserve"> жазуу схемасы.</w:t>
      </w:r>
    </w:p>
    <w:p w:rsidR="00882116" w:rsidRPr="0048585E" w:rsidRDefault="00882116" w:rsidP="00DE7C14">
      <w:pPr>
        <w:spacing w:after="0"/>
        <w:rPr>
          <w:rFonts w:ascii="Times New Roman" w:hAnsi="Times New Roman" w:cs="Times New Roman"/>
          <w:sz w:val="28"/>
          <w:szCs w:val="28"/>
          <w:lang w:val="ky-KG"/>
        </w:rPr>
      </w:pPr>
    </w:p>
    <w:p w:rsidR="0048585E" w:rsidRPr="0048585E" w:rsidRDefault="0048585E" w:rsidP="00DE7C14">
      <w:pPr>
        <w:spacing w:after="0"/>
        <w:ind w:firstLine="708"/>
        <w:rPr>
          <w:rFonts w:ascii="Times New Roman" w:hAnsi="Times New Roman" w:cs="Times New Roman"/>
          <w:sz w:val="28"/>
          <w:szCs w:val="28"/>
          <w:lang w:val="ky-KG"/>
        </w:rPr>
      </w:pPr>
      <w:r w:rsidRPr="0048585E">
        <w:rPr>
          <w:rFonts w:ascii="Times New Roman" w:hAnsi="Times New Roman" w:cs="Times New Roman"/>
          <w:sz w:val="28"/>
          <w:szCs w:val="28"/>
          <w:lang w:val="ky-KG"/>
        </w:rPr>
        <w:t>Фототермопластикалык медианы жазуу процесси, адатта, экспозицияга чейинки иштетүүнү (заряддоо), экспозиция убактысын жана экспозициядан кийинки иштетүүнү (ысытуу) камтыйт. Жазуу процессин кыскартуу максатында биз экспозиция жана жылытуу процесстерин айкалыштырууга мүмкүндүк берген фототермопластикалык чөйрөгө жазуу ыкмасын сунуш кылдык. Бул ыкма маалыматтык массивдерди сактоо жана реалдуу убакыт режиминде сүрөттөрдү иштетүү үчүн да колдонсо болот.</w:t>
      </w:r>
    </w:p>
    <w:p w:rsidR="005B6545" w:rsidRDefault="0048585E" w:rsidP="005B6545">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16-сүрөттө сунушталган ыкманы ишке ашыруучу түзүлүштүн оптикалык схемасы көрсөтүлгөн. Аппаратта IR диапазонундагы лазер 1, лазер нурун 1 эки нурга бөлүүчү нур бөлгүч 2, күзгү 3, линза 4, корона аппараты 5 жана биринчи нурда жайгашкан ТП</w:t>
      </w:r>
      <w:r w:rsidR="002267A4">
        <w:rPr>
          <w:rFonts w:ascii="Times New Roman" w:hAnsi="Times New Roman" w:cs="Times New Roman"/>
          <w:sz w:val="28"/>
          <w:szCs w:val="28"/>
          <w:lang w:val="ky-KG"/>
        </w:rPr>
        <w:t>(термо пластикалык) жазуу материал</w:t>
      </w:r>
      <w:r w:rsidRPr="0048585E">
        <w:rPr>
          <w:rFonts w:ascii="Times New Roman" w:hAnsi="Times New Roman" w:cs="Times New Roman"/>
          <w:sz w:val="28"/>
          <w:szCs w:val="28"/>
          <w:lang w:val="ky-KG"/>
        </w:rPr>
        <w:t xml:space="preserve"> 6 бар; линза 7 жана объект 8 экинчи нурда жайгашкан.</w:t>
      </w:r>
      <w:r w:rsidR="005B6545" w:rsidRPr="005B6545">
        <w:rPr>
          <w:rFonts w:ascii="Times New Roman" w:hAnsi="Times New Roman" w:cs="Times New Roman"/>
          <w:sz w:val="28"/>
          <w:szCs w:val="28"/>
          <w:lang w:val="ky-KG"/>
        </w:rPr>
        <w:t xml:space="preserve"> </w:t>
      </w:r>
      <w:r w:rsidR="005B6545" w:rsidRPr="0048585E">
        <w:rPr>
          <w:rFonts w:ascii="Times New Roman" w:hAnsi="Times New Roman" w:cs="Times New Roman"/>
          <w:sz w:val="28"/>
          <w:szCs w:val="28"/>
          <w:lang w:val="ky-KG"/>
        </w:rPr>
        <w:t>Техниканын маңызы төмөнкүдөй.</w:t>
      </w:r>
      <w:r w:rsidR="005B6545">
        <w:rPr>
          <w:rFonts w:ascii="Times New Roman" w:hAnsi="Times New Roman" w:cs="Times New Roman"/>
          <w:sz w:val="28"/>
          <w:szCs w:val="28"/>
          <w:lang w:val="ky-KG"/>
        </w:rPr>
        <w:t xml:space="preserve"> Таажы ( Корона)</w:t>
      </w:r>
      <w:r w:rsidR="005B6545" w:rsidRPr="0048585E">
        <w:rPr>
          <w:rFonts w:ascii="Times New Roman" w:hAnsi="Times New Roman" w:cs="Times New Roman"/>
          <w:sz w:val="28"/>
          <w:szCs w:val="28"/>
          <w:lang w:val="ky-KG"/>
        </w:rPr>
        <w:t xml:space="preserve"> аппаратынын жардамы менен ТП катмарынын бетине бирдей электр заряды түшүрүлөт. Андан кийин бул бет бир эле учурда интенсивдүү нурлануунун эки шооласы менен нурланышат, алардын бири кесилиши боюнча бирдей </w:t>
      </w:r>
      <w:r w:rsidR="005B6545">
        <w:rPr>
          <w:rFonts w:ascii="Times New Roman" w:hAnsi="Times New Roman" w:cs="Times New Roman"/>
          <w:sz w:val="28"/>
          <w:szCs w:val="28"/>
          <w:lang w:val="ky-KG"/>
        </w:rPr>
        <w:t xml:space="preserve">болгон </w:t>
      </w:r>
      <w:r w:rsidR="005B6545" w:rsidRPr="00937DEF">
        <w:rPr>
          <w:rFonts w:ascii="Times New Roman" w:hAnsi="Times New Roman" w:cs="Times New Roman"/>
          <w:sz w:val="28"/>
          <w:lang w:val="ky-KG"/>
        </w:rPr>
        <w:t>J</w:t>
      </w:r>
      <w:r w:rsidR="005B6545" w:rsidRPr="00937DEF">
        <w:rPr>
          <w:rFonts w:ascii="Times New Roman" w:hAnsi="Times New Roman" w:cs="Times New Roman"/>
          <w:sz w:val="28"/>
          <w:vertAlign w:val="subscript"/>
          <w:lang w:val="ky-KG"/>
        </w:rPr>
        <w:t>1</w:t>
      </w:r>
      <w:r w:rsidR="005B6545" w:rsidRPr="0048585E">
        <w:rPr>
          <w:rFonts w:ascii="Times New Roman" w:hAnsi="Times New Roman" w:cs="Times New Roman"/>
          <w:sz w:val="28"/>
          <w:szCs w:val="28"/>
          <w:lang w:val="ky-KG"/>
        </w:rPr>
        <w:t xml:space="preserve">интенсивдүүлүккө ээ, ал информация алып жүрүүчү </w:t>
      </w:r>
      <w:r w:rsidR="005B6545">
        <w:rPr>
          <w:rFonts w:ascii="Times New Roman" w:hAnsi="Times New Roman" w:cs="Times New Roman"/>
          <w:sz w:val="28"/>
          <w:szCs w:val="28"/>
          <w:lang w:val="ky-KG"/>
        </w:rPr>
        <w:t>экинчи</w:t>
      </w:r>
      <w:r w:rsidR="005B6545" w:rsidRPr="0048585E">
        <w:rPr>
          <w:rFonts w:ascii="Times New Roman" w:hAnsi="Times New Roman" w:cs="Times New Roman"/>
          <w:sz w:val="28"/>
          <w:szCs w:val="28"/>
          <w:lang w:val="ky-KG"/>
        </w:rPr>
        <w:t xml:space="preserve"> нур </w:t>
      </w:r>
      <w:r w:rsidR="005B6545" w:rsidRPr="00937DEF">
        <w:rPr>
          <w:rFonts w:ascii="Times New Roman" w:hAnsi="Times New Roman" w:cs="Times New Roman"/>
          <w:sz w:val="28"/>
          <w:lang w:val="ky-KG"/>
        </w:rPr>
        <w:t>J</w:t>
      </w:r>
      <w:r w:rsidR="005B6545" w:rsidRPr="00937DEF">
        <w:rPr>
          <w:rFonts w:ascii="Times New Roman" w:hAnsi="Times New Roman" w:cs="Times New Roman"/>
          <w:sz w:val="28"/>
          <w:vertAlign w:val="subscript"/>
          <w:lang w:val="ky-KG"/>
        </w:rPr>
        <w:t>2</w:t>
      </w:r>
      <w:r w:rsidR="005B6545" w:rsidRPr="0048585E">
        <w:rPr>
          <w:rFonts w:ascii="Times New Roman" w:hAnsi="Times New Roman" w:cs="Times New Roman"/>
          <w:sz w:val="28"/>
          <w:szCs w:val="28"/>
          <w:lang w:val="ky-KG"/>
        </w:rPr>
        <w:t xml:space="preserve"> (x,y) интенсивдүүлү</w:t>
      </w:r>
      <w:r w:rsidR="005B6545">
        <w:rPr>
          <w:rFonts w:ascii="Times New Roman" w:hAnsi="Times New Roman" w:cs="Times New Roman"/>
          <w:sz w:val="28"/>
          <w:szCs w:val="28"/>
          <w:lang w:val="ky-KG"/>
        </w:rPr>
        <w:t>гүн</w:t>
      </w:r>
      <w:r w:rsidR="005B6545" w:rsidRPr="0048585E">
        <w:rPr>
          <w:rFonts w:ascii="Times New Roman" w:hAnsi="Times New Roman" w:cs="Times New Roman"/>
          <w:sz w:val="28"/>
          <w:szCs w:val="28"/>
          <w:lang w:val="ky-KG"/>
        </w:rPr>
        <w:t xml:space="preserve">ө ээ. </w:t>
      </w:r>
      <w:r w:rsidR="005B6545">
        <w:rPr>
          <w:rFonts w:ascii="Times New Roman" w:hAnsi="Times New Roman" w:cs="Times New Roman"/>
          <w:sz w:val="28"/>
          <w:szCs w:val="28"/>
          <w:lang w:val="ky-KG"/>
        </w:rPr>
        <w:t xml:space="preserve"> </w:t>
      </w:r>
      <w:r w:rsidR="005B6545" w:rsidRPr="00937DEF">
        <w:rPr>
          <w:rFonts w:ascii="Times New Roman" w:hAnsi="Times New Roman" w:cs="Times New Roman"/>
          <w:sz w:val="28"/>
          <w:lang w:val="ky-KG"/>
        </w:rPr>
        <w:t>J</w:t>
      </w:r>
      <w:r w:rsidR="005B6545" w:rsidRPr="00937DEF">
        <w:rPr>
          <w:rFonts w:ascii="Times New Roman" w:hAnsi="Times New Roman" w:cs="Times New Roman"/>
          <w:sz w:val="28"/>
          <w:vertAlign w:val="subscript"/>
          <w:lang w:val="ky-KG"/>
        </w:rPr>
        <w:t>1</w:t>
      </w:r>
      <w:r w:rsidR="005B6545" w:rsidRPr="0048585E">
        <w:rPr>
          <w:rFonts w:ascii="Times New Roman" w:hAnsi="Times New Roman" w:cs="Times New Roman"/>
          <w:sz w:val="28"/>
          <w:szCs w:val="28"/>
          <w:lang w:val="ky-KG"/>
        </w:rPr>
        <w:t xml:space="preserve"> жана </w:t>
      </w:r>
      <w:r w:rsidR="005B6545" w:rsidRPr="00937DEF">
        <w:rPr>
          <w:rFonts w:ascii="Times New Roman" w:hAnsi="Times New Roman" w:cs="Times New Roman"/>
          <w:sz w:val="28"/>
          <w:lang w:val="ky-KG"/>
        </w:rPr>
        <w:t>J</w:t>
      </w:r>
      <w:r w:rsidR="005B6545" w:rsidRPr="00937DEF">
        <w:rPr>
          <w:rFonts w:ascii="Times New Roman" w:hAnsi="Times New Roman" w:cs="Times New Roman"/>
          <w:sz w:val="28"/>
          <w:vertAlign w:val="subscript"/>
          <w:lang w:val="ky-KG"/>
        </w:rPr>
        <w:t>2</w:t>
      </w:r>
      <w:r w:rsidR="005B6545" w:rsidRPr="0048585E">
        <w:rPr>
          <w:rFonts w:ascii="Times New Roman" w:hAnsi="Times New Roman" w:cs="Times New Roman"/>
          <w:sz w:val="28"/>
          <w:szCs w:val="28"/>
          <w:lang w:val="ky-KG"/>
        </w:rPr>
        <w:t xml:space="preserve"> нурларынын интенсивдүүлүктөрү </w:t>
      </w:r>
      <w:r w:rsidR="005B6545" w:rsidRPr="00937DEF">
        <w:rPr>
          <w:rFonts w:ascii="Times New Roman" w:hAnsi="Times New Roman" w:cs="Times New Roman"/>
          <w:sz w:val="28"/>
          <w:lang w:val="ky-KG"/>
        </w:rPr>
        <w:t>T</w:t>
      </w:r>
      <w:r w:rsidR="005B6545" w:rsidRPr="00937DEF">
        <w:rPr>
          <w:rFonts w:ascii="Times New Roman" w:hAnsi="Times New Roman" w:cs="Times New Roman"/>
          <w:sz w:val="28"/>
          <w:vertAlign w:val="subscript"/>
          <w:lang w:val="ky-KG"/>
        </w:rPr>
        <w:t>1</w:t>
      </w:r>
      <w:r w:rsidR="005B6545" w:rsidRPr="00937DEF">
        <w:rPr>
          <w:rFonts w:ascii="Times New Roman" w:hAnsi="Times New Roman" w:cs="Times New Roman"/>
          <w:sz w:val="28"/>
          <w:lang w:val="ky-KG"/>
        </w:rPr>
        <w:t xml:space="preserve"> ден Т</w:t>
      </w:r>
      <w:r w:rsidR="005B6545" w:rsidRPr="00937DEF">
        <w:rPr>
          <w:rFonts w:ascii="Times New Roman" w:hAnsi="Times New Roman" w:cs="Times New Roman"/>
          <w:sz w:val="28"/>
          <w:vertAlign w:val="subscript"/>
          <w:lang w:val="ky-KG"/>
        </w:rPr>
        <w:t>1</w:t>
      </w:r>
      <w:r w:rsidR="005B6545" w:rsidRPr="00937DEF">
        <w:rPr>
          <w:rFonts w:ascii="Times New Roman" w:hAnsi="Times New Roman" w:cs="Times New Roman"/>
          <w:sz w:val="28"/>
          <w:lang w:val="ky-KG"/>
        </w:rPr>
        <w:t>+</w:t>
      </w:r>
      <w:r w:rsidR="005B6545" w:rsidRPr="00937DEF">
        <w:rPr>
          <w:rFonts w:ascii="Times New Roman" w:hAnsi="Times New Roman" w:cs="Times New Roman"/>
          <w:sz w:val="28"/>
        </w:rPr>
        <w:sym w:font="Symbol" w:char="F044"/>
      </w:r>
      <w:r w:rsidR="005B6545" w:rsidRPr="00937DEF">
        <w:rPr>
          <w:rFonts w:ascii="Times New Roman" w:hAnsi="Times New Roman" w:cs="Times New Roman"/>
          <w:sz w:val="28"/>
          <w:lang w:val="ky-KG"/>
        </w:rPr>
        <w:t>Т</w:t>
      </w:r>
      <w:r w:rsidR="005B6545" w:rsidRPr="0048585E">
        <w:rPr>
          <w:rFonts w:ascii="Times New Roman" w:hAnsi="Times New Roman" w:cs="Times New Roman"/>
          <w:sz w:val="28"/>
          <w:szCs w:val="28"/>
          <w:lang w:val="ky-KG"/>
        </w:rPr>
        <w:t xml:space="preserve"> чейинки температура диапазонунда ТП катмарынын жылытылышын камсыз кыла тургандай кылып тандалат. </w:t>
      </w:r>
    </w:p>
    <w:p w:rsidR="00DD7A6A" w:rsidRPr="008F2B52" w:rsidRDefault="00DD7A6A" w:rsidP="00DD7A6A">
      <w:pPr>
        <w:spacing w:after="0"/>
        <w:ind w:firstLine="709"/>
        <w:rPr>
          <w:rFonts w:ascii="Times New Roman" w:hAnsi="Times New Roman" w:cs="Times New Roman"/>
          <w:sz w:val="28"/>
          <w:szCs w:val="28"/>
          <w:lang w:val="ky-KG"/>
        </w:rPr>
      </w:pPr>
      <w:r>
        <w:rPr>
          <w:rFonts w:ascii="Times New Roman" w:hAnsi="Times New Roman" w:cs="Times New Roman"/>
          <w:sz w:val="28"/>
          <w:szCs w:val="28"/>
          <w:lang w:val="ky-KG"/>
        </w:rPr>
        <w:t xml:space="preserve">Бул учурда ТП катмарынын деформациясы зарядтардын бир калыпта эмес бөлүштүүрулүшүнүн айынан болгон электр күчторүнүнүн вариациясы менен түшүндүрүлбөйт. Бул деген </w:t>
      </w:r>
      <w:r w:rsidRPr="008F2B52">
        <w:rPr>
          <w:rFonts w:ascii="Times New Roman" w:hAnsi="Times New Roman" w:cs="Times New Roman"/>
          <w:sz w:val="28"/>
        </w:rPr>
        <w:sym w:font="Symbol" w:char="F073"/>
      </w:r>
      <w:r>
        <w:rPr>
          <w:rFonts w:ascii="Times New Roman" w:hAnsi="Times New Roman" w:cs="Times New Roman"/>
          <w:sz w:val="28"/>
          <w:lang w:val="ky-KG"/>
        </w:rPr>
        <w:t>(Т)</w:t>
      </w:r>
      <w:r w:rsidRPr="008F2B52">
        <w:rPr>
          <w:rFonts w:ascii="Times New Roman" w:hAnsi="Times New Roman" w:cs="Times New Roman"/>
          <w:sz w:val="28"/>
          <w:lang w:val="ky-KG"/>
        </w:rPr>
        <w:t xml:space="preserve"> </w:t>
      </w:r>
      <w:r>
        <w:rPr>
          <w:rFonts w:ascii="Times New Roman" w:hAnsi="Times New Roman" w:cs="Times New Roman"/>
          <w:sz w:val="28"/>
          <w:szCs w:val="28"/>
          <w:lang w:val="ky-KG"/>
        </w:rPr>
        <w:t xml:space="preserve"> беттик тартылыштардын коэфинцентинин,</w:t>
      </w:r>
      <w:r w:rsidRPr="008F2B52">
        <w:rPr>
          <w:sz w:val="28"/>
          <w:lang w:val="ky-KG"/>
        </w:rPr>
        <w:t xml:space="preserve"> </w:t>
      </w:r>
      <w:r w:rsidRPr="008F2B52">
        <w:rPr>
          <w:rFonts w:ascii="Times New Roman" w:hAnsi="Times New Roman" w:cs="Times New Roman"/>
          <w:sz w:val="28"/>
          <w:lang w:val="ky-KG"/>
        </w:rPr>
        <w:t>G(T)</w:t>
      </w:r>
      <w:r>
        <w:rPr>
          <w:rFonts w:ascii="Times New Roman" w:hAnsi="Times New Roman" w:cs="Times New Roman"/>
          <w:sz w:val="28"/>
          <w:lang w:val="ky-KG"/>
        </w:rPr>
        <w:t xml:space="preserve"> </w:t>
      </w:r>
      <w:r w:rsidRPr="008F2B52">
        <w:rPr>
          <w:rFonts w:ascii="Times New Roman" w:hAnsi="Times New Roman" w:cs="Times New Roman"/>
          <w:sz w:val="28"/>
          <w:lang w:val="ky-KG"/>
        </w:rPr>
        <w:t>жылышынын</w:t>
      </w:r>
      <w:r>
        <w:rPr>
          <w:rFonts w:ascii="Times New Roman" w:hAnsi="Times New Roman" w:cs="Times New Roman"/>
          <w:sz w:val="28"/>
          <w:lang w:val="ky-KG"/>
        </w:rPr>
        <w:t xml:space="preserve"> модулунун жана дагы бир топ ТП катмарынын параметрлеринин мейкиндик модуляциясы менен түшүндурүлөт. Мунун баары маалыматты алып жүргөн ИК нурунун интенсивдүүлүгүнүн өзгөрүлөрү менен байланышкан.</w:t>
      </w:r>
    </w:p>
    <w:p w:rsidR="00DD7A6A" w:rsidRDefault="00DD7A6A" w:rsidP="005B6545">
      <w:pPr>
        <w:spacing w:after="0"/>
        <w:ind w:firstLine="709"/>
        <w:jc w:val="both"/>
        <w:rPr>
          <w:rFonts w:ascii="Times New Roman" w:hAnsi="Times New Roman" w:cs="Times New Roman"/>
          <w:color w:val="FF0000"/>
          <w:sz w:val="28"/>
          <w:szCs w:val="28"/>
          <w:lang w:val="ky-KG"/>
        </w:rPr>
      </w:pPr>
    </w:p>
    <w:bookmarkStart w:id="0" w:name="_MON_1786279193"/>
    <w:bookmarkEnd w:id="0"/>
    <w:p w:rsidR="0048585E" w:rsidRPr="0048585E" w:rsidRDefault="005E39B4" w:rsidP="0048585E">
      <w:pPr>
        <w:rPr>
          <w:rFonts w:ascii="Times New Roman" w:hAnsi="Times New Roman" w:cs="Times New Roman"/>
          <w:sz w:val="28"/>
          <w:szCs w:val="28"/>
          <w:lang w:val="ky-KG"/>
        </w:rPr>
      </w:pPr>
      <w:r w:rsidRPr="00BF1A5B">
        <w:rPr>
          <w:sz w:val="28"/>
        </w:rPr>
        <w:object w:dxaOrig="9240" w:dyaOrig="5526">
          <v:shape id="_x0000_i1103" type="#_x0000_t75" style="width:460.5pt;height:276pt" o:ole="">
            <v:imagedata r:id="rId167" o:title=""/>
          </v:shape>
          <o:OLEObject Type="Embed" ProgID="Word.Document.12" ShapeID="_x0000_i1103" DrawAspect="Content" ObjectID="_1801991977" r:id="rId168">
            <o:FieldCodes>\s</o:FieldCodes>
          </o:OLEObject>
        </w:object>
      </w:r>
    </w:p>
    <w:p w:rsidR="005B6545" w:rsidRDefault="00937DEF" w:rsidP="005B6545">
      <w:pPr>
        <w:spacing w:after="0"/>
        <w:rPr>
          <w:rFonts w:ascii="Times New Roman" w:hAnsi="Times New Roman" w:cs="Times New Roman"/>
          <w:sz w:val="28"/>
          <w:szCs w:val="28"/>
          <w:lang w:val="ky-KG"/>
        </w:rPr>
      </w:pPr>
      <w:r>
        <w:rPr>
          <w:rFonts w:ascii="Times New Roman" w:hAnsi="Times New Roman" w:cs="Times New Roman"/>
          <w:sz w:val="28"/>
          <w:szCs w:val="28"/>
          <w:lang w:val="ky-KG"/>
        </w:rPr>
        <w:t>Сүрөт</w:t>
      </w:r>
      <w:r w:rsidR="0048585E" w:rsidRPr="0048585E">
        <w:rPr>
          <w:rFonts w:ascii="Times New Roman" w:hAnsi="Times New Roman" w:cs="Times New Roman"/>
          <w:sz w:val="28"/>
          <w:szCs w:val="28"/>
          <w:lang w:val="ky-KG"/>
        </w:rPr>
        <w:t>. 16. ТП</w:t>
      </w:r>
      <w:r w:rsidR="002267A4">
        <w:rPr>
          <w:rFonts w:ascii="Times New Roman" w:hAnsi="Times New Roman" w:cs="Times New Roman"/>
          <w:sz w:val="28"/>
          <w:szCs w:val="28"/>
          <w:lang w:val="ky-KG"/>
        </w:rPr>
        <w:t xml:space="preserve">лык материалга </w:t>
      </w:r>
      <w:r w:rsidR="0048585E" w:rsidRPr="0048585E">
        <w:rPr>
          <w:rFonts w:ascii="Times New Roman" w:hAnsi="Times New Roman" w:cs="Times New Roman"/>
          <w:sz w:val="28"/>
          <w:szCs w:val="28"/>
          <w:lang w:val="ky-KG"/>
        </w:rPr>
        <w:t xml:space="preserve">маалыматты </w:t>
      </w:r>
      <w:r w:rsidR="002267A4">
        <w:rPr>
          <w:rFonts w:ascii="Times New Roman" w:hAnsi="Times New Roman" w:cs="Times New Roman"/>
          <w:sz w:val="28"/>
          <w:szCs w:val="28"/>
          <w:lang w:val="ky-KG"/>
        </w:rPr>
        <w:t>ИК диапазонунда</w:t>
      </w:r>
      <w:r w:rsidR="002267A4" w:rsidRPr="0048585E">
        <w:rPr>
          <w:rFonts w:ascii="Times New Roman" w:hAnsi="Times New Roman" w:cs="Times New Roman"/>
          <w:sz w:val="28"/>
          <w:szCs w:val="28"/>
          <w:lang w:val="ky-KG"/>
        </w:rPr>
        <w:t xml:space="preserve"> </w:t>
      </w:r>
    </w:p>
    <w:p w:rsidR="0048585E" w:rsidRDefault="005B6545" w:rsidP="005B6545">
      <w:pPr>
        <w:spacing w:after="0"/>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00DE7C14">
        <w:rPr>
          <w:rFonts w:ascii="Times New Roman" w:hAnsi="Times New Roman" w:cs="Times New Roman"/>
          <w:sz w:val="28"/>
          <w:szCs w:val="28"/>
          <w:lang w:val="ky-KG"/>
        </w:rPr>
        <w:t>жазуу үчүн түзүлүш</w:t>
      </w:r>
    </w:p>
    <w:p w:rsidR="005B6545" w:rsidRPr="0048585E" w:rsidRDefault="005B6545" w:rsidP="005B6545">
      <w:pPr>
        <w:spacing w:after="0"/>
        <w:rPr>
          <w:rFonts w:ascii="Times New Roman" w:hAnsi="Times New Roman" w:cs="Times New Roman"/>
          <w:sz w:val="28"/>
          <w:szCs w:val="28"/>
          <w:lang w:val="ky-KG"/>
        </w:rPr>
      </w:pPr>
    </w:p>
    <w:p w:rsidR="0048585E" w:rsidRPr="0048585E" w:rsidRDefault="004D00B7" w:rsidP="00DE7C14">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tab/>
      </w:r>
      <w:r w:rsidR="0048585E" w:rsidRPr="004D00B7">
        <w:rPr>
          <w:rFonts w:ascii="Times New Roman" w:hAnsi="Times New Roman" w:cs="Times New Roman"/>
          <w:b/>
          <w:sz w:val="28"/>
          <w:szCs w:val="28"/>
          <w:lang w:val="ky-KG"/>
        </w:rPr>
        <w:t>5-глава</w:t>
      </w:r>
      <w:r w:rsidR="0048585E" w:rsidRPr="0048585E">
        <w:rPr>
          <w:rFonts w:ascii="Times New Roman" w:hAnsi="Times New Roman" w:cs="Times New Roman"/>
          <w:sz w:val="28"/>
          <w:szCs w:val="28"/>
          <w:lang w:val="ky-KG"/>
        </w:rPr>
        <w:t xml:space="preserve"> акусто-оптикалык түзүлүштөрдөгү процесстерди карайт. 5.1 бөлүм</w:t>
      </w:r>
      <w:r>
        <w:rPr>
          <w:rFonts w:ascii="Times New Roman" w:hAnsi="Times New Roman" w:cs="Times New Roman"/>
          <w:sz w:val="28"/>
          <w:szCs w:val="28"/>
          <w:lang w:val="ky-KG"/>
        </w:rPr>
        <w:t>үн</w:t>
      </w:r>
      <w:r w:rsidR="0048585E" w:rsidRPr="0048585E">
        <w:rPr>
          <w:rFonts w:ascii="Times New Roman" w:hAnsi="Times New Roman" w:cs="Times New Roman"/>
          <w:sz w:val="28"/>
          <w:szCs w:val="28"/>
          <w:lang w:val="ky-KG"/>
        </w:rPr>
        <w:t>дө кең тилкелүү радио жыштык сигналдарынын акусто-оптикалык анализи каралган. Акусто-оптикалык спе</w:t>
      </w:r>
      <w:r w:rsidR="00EB6155">
        <w:rPr>
          <w:rFonts w:ascii="Times New Roman" w:hAnsi="Times New Roman" w:cs="Times New Roman"/>
          <w:sz w:val="28"/>
          <w:szCs w:val="28"/>
          <w:lang w:val="ky-KG"/>
        </w:rPr>
        <w:t>ктр анализатору (AOС</w:t>
      </w:r>
      <w:r>
        <w:rPr>
          <w:rFonts w:ascii="Times New Roman" w:hAnsi="Times New Roman" w:cs="Times New Roman"/>
          <w:sz w:val="28"/>
          <w:szCs w:val="28"/>
          <w:lang w:val="ky-KG"/>
        </w:rPr>
        <w:t>A) талдануучу</w:t>
      </w:r>
      <w:r w:rsidR="0048585E" w:rsidRPr="0048585E">
        <w:rPr>
          <w:rFonts w:ascii="Times New Roman" w:hAnsi="Times New Roman" w:cs="Times New Roman"/>
          <w:sz w:val="28"/>
          <w:szCs w:val="28"/>
          <w:lang w:val="ky-KG"/>
        </w:rPr>
        <w:t xml:space="preserve"> радиосигналд</w:t>
      </w:r>
      <w:r>
        <w:rPr>
          <w:rFonts w:ascii="Times New Roman" w:hAnsi="Times New Roman" w:cs="Times New Roman"/>
          <w:sz w:val="28"/>
          <w:szCs w:val="28"/>
          <w:lang w:val="ky-KG"/>
        </w:rPr>
        <w:t>ы</w:t>
      </w:r>
      <w:r w:rsidR="0048585E" w:rsidRPr="0048585E">
        <w:rPr>
          <w:rFonts w:ascii="Times New Roman" w:hAnsi="Times New Roman" w:cs="Times New Roman"/>
          <w:sz w:val="28"/>
          <w:szCs w:val="28"/>
          <w:lang w:val="ky-KG"/>
        </w:rPr>
        <w:t xml:space="preserve"> оптикалык системага акусто-оптикалык киргизүү операцияларын, бул сигналды Фурье</w:t>
      </w:r>
      <w:r w:rsidR="00EB6155">
        <w:rPr>
          <w:rFonts w:ascii="Times New Roman" w:hAnsi="Times New Roman" w:cs="Times New Roman"/>
          <w:sz w:val="28"/>
          <w:szCs w:val="28"/>
          <w:lang w:val="ky-KG"/>
        </w:rPr>
        <w:t xml:space="preserve"> өзгөртүүсүнө душар кылуу</w:t>
      </w:r>
      <w:r w:rsidR="0048585E" w:rsidRPr="0048585E">
        <w:rPr>
          <w:rFonts w:ascii="Times New Roman" w:hAnsi="Times New Roman" w:cs="Times New Roman"/>
          <w:sz w:val="28"/>
          <w:szCs w:val="28"/>
          <w:lang w:val="ky-KG"/>
        </w:rPr>
        <w:t xml:space="preserve">, фотодетектордун жардамы менен сигнал спектрин каттоо жана салттуу методдорду колдонуу менен бул спектрди андан ары талдоо операцияларын ишке ашырат. </w:t>
      </w:r>
      <w:r w:rsidR="0048585E" w:rsidRPr="00DE7C14">
        <w:rPr>
          <w:rFonts w:ascii="Times New Roman" w:hAnsi="Times New Roman" w:cs="Times New Roman"/>
          <w:sz w:val="28"/>
          <w:szCs w:val="28"/>
          <w:lang w:val="ky-KG"/>
        </w:rPr>
        <w:t xml:space="preserve">Эң жогорку </w:t>
      </w:r>
      <w:r w:rsidR="0048585E" w:rsidRPr="0048585E">
        <w:rPr>
          <w:rFonts w:ascii="Times New Roman" w:hAnsi="Times New Roman" w:cs="Times New Roman"/>
          <w:sz w:val="28"/>
          <w:szCs w:val="28"/>
          <w:lang w:val="ky-KG"/>
        </w:rPr>
        <w:t>жыштык</w:t>
      </w:r>
      <w:r w:rsidR="009F3332">
        <w:rPr>
          <w:rFonts w:ascii="Times New Roman" w:hAnsi="Times New Roman" w:cs="Times New Roman"/>
          <w:sz w:val="28"/>
          <w:szCs w:val="28"/>
          <w:lang w:val="ky-KG"/>
        </w:rPr>
        <w:t>тагы ажыратуулук  эң чоң убактылуу апертурага ээ болгон</w:t>
      </w:r>
      <w:r w:rsidR="0048585E" w:rsidRPr="0048585E">
        <w:rPr>
          <w:rFonts w:ascii="Times New Roman" w:hAnsi="Times New Roman" w:cs="Times New Roman"/>
          <w:sz w:val="28"/>
          <w:szCs w:val="28"/>
          <w:lang w:val="ky-KG"/>
        </w:rPr>
        <w:t xml:space="preserve"> </w:t>
      </w:r>
      <w:r w:rsidR="009F3332">
        <w:rPr>
          <w:rFonts w:ascii="Times New Roman" w:hAnsi="Times New Roman" w:cs="Times New Roman"/>
          <w:sz w:val="28"/>
          <w:szCs w:val="28"/>
          <w:lang w:val="ky-KG"/>
        </w:rPr>
        <w:t>Брег</w:t>
      </w:r>
      <w:r w:rsidR="0048585E" w:rsidRPr="0048585E">
        <w:rPr>
          <w:rFonts w:ascii="Times New Roman" w:hAnsi="Times New Roman" w:cs="Times New Roman"/>
          <w:sz w:val="28"/>
          <w:szCs w:val="28"/>
          <w:lang w:val="ky-KG"/>
        </w:rPr>
        <w:t xml:space="preserve"> </w:t>
      </w:r>
      <w:r w:rsidR="009F3332">
        <w:rPr>
          <w:rFonts w:ascii="Times New Roman" w:hAnsi="Times New Roman" w:cs="Times New Roman"/>
          <w:sz w:val="28"/>
          <w:szCs w:val="28"/>
          <w:lang w:val="ky-KG"/>
        </w:rPr>
        <w:t>уяча</w:t>
      </w:r>
      <w:r w:rsidR="0048585E" w:rsidRPr="0048585E">
        <w:rPr>
          <w:rFonts w:ascii="Times New Roman" w:hAnsi="Times New Roman" w:cs="Times New Roman"/>
          <w:sz w:val="28"/>
          <w:szCs w:val="28"/>
          <w:lang w:val="ky-KG"/>
        </w:rPr>
        <w:t>ларын колдонуу менен жетишүүгө болот. Белгилүү болгондой, эң чоң убактылуу апертура</w:t>
      </w:r>
      <w:r w:rsidR="0014762F">
        <w:rPr>
          <w:rFonts w:ascii="Times New Roman" w:hAnsi="Times New Roman" w:cs="Times New Roman"/>
          <w:sz w:val="28"/>
          <w:szCs w:val="28"/>
          <w:lang w:val="ky-KG"/>
        </w:rPr>
        <w:t xml:space="preserve">ны </w:t>
      </w:r>
      <w:r w:rsidR="009F3332">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теллур</w:t>
      </w:r>
      <w:r w:rsidR="0014762F">
        <w:rPr>
          <w:rFonts w:ascii="Times New Roman" w:hAnsi="Times New Roman" w:cs="Times New Roman"/>
          <w:sz w:val="28"/>
          <w:szCs w:val="28"/>
          <w:lang w:val="ky-KG"/>
        </w:rPr>
        <w:t>уд</w:t>
      </w:r>
      <w:r w:rsidR="0048585E" w:rsidRPr="0048585E">
        <w:rPr>
          <w:rFonts w:ascii="Times New Roman" w:hAnsi="Times New Roman" w:cs="Times New Roman"/>
          <w:sz w:val="28"/>
          <w:szCs w:val="28"/>
          <w:lang w:val="ky-KG"/>
        </w:rPr>
        <w:t xml:space="preserve">ун </w:t>
      </w:r>
      <w:r w:rsidR="0014762F">
        <w:rPr>
          <w:rFonts w:ascii="Times New Roman" w:hAnsi="Times New Roman" w:cs="Times New Roman"/>
          <w:sz w:val="28"/>
          <w:szCs w:val="28"/>
          <w:lang w:val="ky-KG"/>
        </w:rPr>
        <w:t>(</w:t>
      </w:r>
      <w:r w:rsidR="003A53AD">
        <w:rPr>
          <w:rFonts w:ascii="Times New Roman" w:hAnsi="Times New Roman" w:cs="Times New Roman"/>
          <w:sz w:val="28"/>
          <w:szCs w:val="28"/>
          <w:lang w:val="ky-KG"/>
        </w:rPr>
        <w:t>TeO</w:t>
      </w:r>
      <w:r w:rsidR="003A53AD">
        <w:rPr>
          <w:rFonts w:ascii="Times New Roman" w:hAnsi="Times New Roman" w:cs="Times New Roman"/>
          <w:sz w:val="28"/>
          <w:szCs w:val="28"/>
          <w:vertAlign w:val="subscript"/>
          <w:lang w:val="ky-KG"/>
        </w:rPr>
        <w:t>2</w:t>
      </w:r>
      <w:r w:rsidR="0014762F">
        <w:rPr>
          <w:rFonts w:ascii="Times New Roman" w:hAnsi="Times New Roman" w:cs="Times New Roman"/>
          <w:sz w:val="28"/>
          <w:szCs w:val="28"/>
          <w:lang w:val="ky-KG"/>
        </w:rPr>
        <w:t xml:space="preserve">) </w:t>
      </w:r>
      <w:r w:rsidR="0048585E" w:rsidRPr="0048585E">
        <w:rPr>
          <w:rFonts w:ascii="Times New Roman" w:hAnsi="Times New Roman" w:cs="Times New Roman"/>
          <w:sz w:val="28"/>
          <w:szCs w:val="28"/>
          <w:lang w:val="ky-KG"/>
        </w:rPr>
        <w:t>д</w:t>
      </w:r>
      <w:r w:rsidR="0014762F">
        <w:rPr>
          <w:rFonts w:ascii="Times New Roman" w:hAnsi="Times New Roman" w:cs="Times New Roman"/>
          <w:sz w:val="28"/>
          <w:szCs w:val="28"/>
          <w:lang w:val="ky-KG"/>
        </w:rPr>
        <w:t xml:space="preserve">иоксидинин </w:t>
      </w:r>
      <w:r w:rsidR="003A53AD">
        <w:rPr>
          <w:rFonts w:ascii="Times New Roman" w:hAnsi="Times New Roman" w:cs="Times New Roman"/>
          <w:sz w:val="28"/>
          <w:szCs w:val="28"/>
          <w:lang w:val="ky-KG"/>
        </w:rPr>
        <w:t xml:space="preserve">(ичинде жай  жылыштагы акустикалык толкун  козголгон) </w:t>
      </w:r>
      <w:r w:rsidR="0014762F">
        <w:rPr>
          <w:rFonts w:ascii="Times New Roman" w:hAnsi="Times New Roman" w:cs="Times New Roman"/>
          <w:sz w:val="28"/>
          <w:szCs w:val="28"/>
          <w:lang w:val="ky-KG"/>
        </w:rPr>
        <w:t>кристалын колдонуу менен алууга</w:t>
      </w:r>
      <w:r w:rsidR="0048585E" w:rsidRPr="0048585E">
        <w:rPr>
          <w:rFonts w:ascii="Times New Roman" w:hAnsi="Times New Roman" w:cs="Times New Roman"/>
          <w:sz w:val="28"/>
          <w:szCs w:val="28"/>
          <w:lang w:val="ky-KG"/>
        </w:rPr>
        <w:t>. Мындай АОС</w:t>
      </w:r>
      <w:r w:rsidR="00BD5E48">
        <w:rPr>
          <w:rFonts w:ascii="Times New Roman" w:hAnsi="Times New Roman" w:cs="Times New Roman"/>
          <w:sz w:val="28"/>
          <w:szCs w:val="28"/>
          <w:lang w:val="ky-KG"/>
        </w:rPr>
        <w:t>А да</w:t>
      </w:r>
      <w:r w:rsidR="0048585E" w:rsidRPr="0048585E">
        <w:rPr>
          <w:rFonts w:ascii="Times New Roman" w:hAnsi="Times New Roman" w:cs="Times New Roman"/>
          <w:sz w:val="28"/>
          <w:szCs w:val="28"/>
          <w:lang w:val="ky-KG"/>
        </w:rPr>
        <w:t xml:space="preserve"> жыштык </w:t>
      </w:r>
      <w:r w:rsidR="00BD5E48">
        <w:rPr>
          <w:rFonts w:ascii="Times New Roman" w:hAnsi="Times New Roman" w:cs="Times New Roman"/>
          <w:sz w:val="28"/>
          <w:szCs w:val="28"/>
          <w:lang w:val="ky-KG"/>
        </w:rPr>
        <w:t>ажыраштыкты</w:t>
      </w:r>
      <w:r w:rsidR="0048585E" w:rsidRPr="0048585E">
        <w:rPr>
          <w:rFonts w:ascii="Times New Roman" w:hAnsi="Times New Roman" w:cs="Times New Roman"/>
          <w:sz w:val="28"/>
          <w:szCs w:val="28"/>
          <w:lang w:val="ky-KG"/>
        </w:rPr>
        <w:t xml:space="preserve"> </w:t>
      </w:r>
      <w:r w:rsidR="00BD5E48" w:rsidRPr="0048585E">
        <w:rPr>
          <w:rFonts w:ascii="Times New Roman" w:hAnsi="Times New Roman" w:cs="Times New Roman"/>
          <w:sz w:val="28"/>
          <w:szCs w:val="28"/>
          <w:lang w:val="ky-KG"/>
        </w:rPr>
        <w:t xml:space="preserve">30 кГц </w:t>
      </w:r>
      <w:r w:rsidR="00BD5E48">
        <w:rPr>
          <w:rFonts w:ascii="Times New Roman" w:hAnsi="Times New Roman" w:cs="Times New Roman"/>
          <w:sz w:val="28"/>
          <w:szCs w:val="28"/>
          <w:lang w:val="ky-KG"/>
        </w:rPr>
        <w:t xml:space="preserve">ке чейин </w:t>
      </w:r>
      <w:r w:rsidR="0048585E" w:rsidRPr="0048585E">
        <w:rPr>
          <w:rFonts w:ascii="Times New Roman" w:hAnsi="Times New Roman" w:cs="Times New Roman"/>
          <w:sz w:val="28"/>
          <w:szCs w:val="28"/>
          <w:lang w:val="ky-KG"/>
        </w:rPr>
        <w:t>жети</w:t>
      </w:r>
      <w:r w:rsidR="00BD5E48">
        <w:rPr>
          <w:rFonts w:ascii="Times New Roman" w:hAnsi="Times New Roman" w:cs="Times New Roman"/>
          <w:sz w:val="28"/>
          <w:szCs w:val="28"/>
          <w:lang w:val="ky-KG"/>
        </w:rPr>
        <w:t>кирүүгө болот</w:t>
      </w:r>
      <w:r w:rsidR="0048585E" w:rsidRPr="0048585E">
        <w:rPr>
          <w:rFonts w:ascii="Times New Roman" w:hAnsi="Times New Roman" w:cs="Times New Roman"/>
          <w:sz w:val="28"/>
          <w:szCs w:val="28"/>
          <w:lang w:val="ky-KG"/>
        </w:rPr>
        <w:t>т.</w:t>
      </w:r>
    </w:p>
    <w:p w:rsidR="0048585E" w:rsidRPr="0048585E" w:rsidRDefault="0048585E" w:rsidP="00DE7C14">
      <w:pPr>
        <w:spacing w:after="0"/>
        <w:ind w:firstLine="708"/>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Жогорку жыштык </w:t>
      </w:r>
      <w:r w:rsidR="008D105B">
        <w:rPr>
          <w:rFonts w:ascii="Times New Roman" w:hAnsi="Times New Roman" w:cs="Times New Roman"/>
          <w:sz w:val="28"/>
          <w:szCs w:val="28"/>
          <w:lang w:val="ky-KG"/>
        </w:rPr>
        <w:t>ажыратуулугу</w:t>
      </w:r>
      <w:r w:rsidRPr="0048585E">
        <w:rPr>
          <w:rFonts w:ascii="Times New Roman" w:hAnsi="Times New Roman" w:cs="Times New Roman"/>
          <w:sz w:val="28"/>
          <w:szCs w:val="28"/>
          <w:lang w:val="ky-KG"/>
        </w:rPr>
        <w:t xml:space="preserve"> убакыт </w:t>
      </w:r>
      <w:r w:rsidR="008D105B">
        <w:rPr>
          <w:rFonts w:ascii="Times New Roman" w:hAnsi="Times New Roman" w:cs="Times New Roman"/>
          <w:sz w:val="28"/>
          <w:szCs w:val="28"/>
          <w:lang w:val="ky-KG"/>
        </w:rPr>
        <w:t xml:space="preserve">боюнча </w:t>
      </w:r>
      <w:r w:rsidRPr="0048585E">
        <w:rPr>
          <w:rFonts w:ascii="Times New Roman" w:hAnsi="Times New Roman" w:cs="Times New Roman"/>
          <w:sz w:val="28"/>
          <w:szCs w:val="28"/>
          <w:lang w:val="ky-KG"/>
        </w:rPr>
        <w:t>интегра</w:t>
      </w:r>
      <w:r w:rsidR="008D105B">
        <w:rPr>
          <w:rFonts w:ascii="Times New Roman" w:hAnsi="Times New Roman" w:cs="Times New Roman"/>
          <w:sz w:val="28"/>
          <w:szCs w:val="28"/>
          <w:lang w:val="ky-KG"/>
        </w:rPr>
        <w:t xml:space="preserve">ддоо </w:t>
      </w:r>
      <w:r w:rsidRPr="0048585E">
        <w:rPr>
          <w:rFonts w:ascii="Times New Roman" w:hAnsi="Times New Roman" w:cs="Times New Roman"/>
          <w:sz w:val="28"/>
          <w:szCs w:val="28"/>
          <w:lang w:val="ky-KG"/>
        </w:rPr>
        <w:t xml:space="preserve"> менен жетишилет. </w:t>
      </w:r>
      <w:r w:rsidR="008D105B">
        <w:rPr>
          <w:rFonts w:ascii="Times New Roman" w:hAnsi="Times New Roman" w:cs="Times New Roman"/>
          <w:sz w:val="28"/>
          <w:szCs w:val="28"/>
          <w:lang w:val="ky-KG"/>
        </w:rPr>
        <w:t xml:space="preserve">АОСА </w:t>
      </w:r>
      <w:r w:rsidR="00F947FB">
        <w:rPr>
          <w:rFonts w:ascii="Times New Roman" w:hAnsi="Times New Roman" w:cs="Times New Roman"/>
          <w:sz w:val="28"/>
          <w:szCs w:val="28"/>
          <w:lang w:val="ky-KG"/>
        </w:rPr>
        <w:t>да у</w:t>
      </w:r>
      <w:r w:rsidRPr="0048585E">
        <w:rPr>
          <w:rFonts w:ascii="Times New Roman" w:hAnsi="Times New Roman" w:cs="Times New Roman"/>
          <w:sz w:val="28"/>
          <w:szCs w:val="28"/>
          <w:lang w:val="ky-KG"/>
        </w:rPr>
        <w:t xml:space="preserve">бакыт </w:t>
      </w:r>
      <w:r w:rsidR="008D105B">
        <w:rPr>
          <w:rFonts w:ascii="Times New Roman" w:hAnsi="Times New Roman" w:cs="Times New Roman"/>
          <w:sz w:val="28"/>
          <w:szCs w:val="28"/>
          <w:lang w:val="ky-KG"/>
        </w:rPr>
        <w:t xml:space="preserve">боюнча </w:t>
      </w:r>
      <w:r w:rsidRPr="0048585E">
        <w:rPr>
          <w:rFonts w:ascii="Times New Roman" w:hAnsi="Times New Roman" w:cs="Times New Roman"/>
          <w:sz w:val="28"/>
          <w:szCs w:val="28"/>
          <w:lang w:val="ky-KG"/>
        </w:rPr>
        <w:t>интегра</w:t>
      </w:r>
      <w:r w:rsidR="00F947FB">
        <w:rPr>
          <w:rFonts w:ascii="Times New Roman" w:hAnsi="Times New Roman" w:cs="Times New Roman"/>
          <w:sz w:val="28"/>
          <w:szCs w:val="28"/>
          <w:lang w:val="ky-KG"/>
        </w:rPr>
        <w:t>лдоо</w:t>
      </w:r>
      <w:r w:rsidRPr="0048585E">
        <w:rPr>
          <w:rFonts w:ascii="Times New Roman" w:hAnsi="Times New Roman" w:cs="Times New Roman"/>
          <w:sz w:val="28"/>
          <w:szCs w:val="28"/>
          <w:lang w:val="ky-KG"/>
        </w:rPr>
        <w:t xml:space="preserve"> бир өлчөмдүү жана эки өлчөмдүү версиялар</w:t>
      </w:r>
      <w:r w:rsidR="00F947FB">
        <w:rPr>
          <w:rFonts w:ascii="Times New Roman" w:hAnsi="Times New Roman" w:cs="Times New Roman"/>
          <w:sz w:val="28"/>
          <w:szCs w:val="28"/>
          <w:lang w:val="ky-KG"/>
        </w:rPr>
        <w:t>ын</w:t>
      </w:r>
      <w:r w:rsidRPr="0048585E">
        <w:rPr>
          <w:rFonts w:ascii="Times New Roman" w:hAnsi="Times New Roman" w:cs="Times New Roman"/>
          <w:sz w:val="28"/>
          <w:szCs w:val="28"/>
          <w:lang w:val="ky-KG"/>
        </w:rPr>
        <w:t>да аткарылышы мүмкүн.</w:t>
      </w:r>
      <w:r w:rsidR="005B5F2E">
        <w:rPr>
          <w:rFonts w:ascii="Times New Roman" w:hAnsi="Times New Roman" w:cs="Times New Roman"/>
          <w:sz w:val="28"/>
          <w:szCs w:val="28"/>
          <w:lang w:val="ky-KG"/>
        </w:rPr>
        <w:t xml:space="preserve"> У</w:t>
      </w:r>
      <w:r w:rsidRPr="0048585E">
        <w:rPr>
          <w:rFonts w:ascii="Times New Roman" w:hAnsi="Times New Roman" w:cs="Times New Roman"/>
          <w:sz w:val="28"/>
          <w:szCs w:val="28"/>
          <w:lang w:val="ky-KG"/>
        </w:rPr>
        <w:t>бакыт интегра</w:t>
      </w:r>
      <w:r w:rsidR="00036AB4">
        <w:rPr>
          <w:rFonts w:ascii="Times New Roman" w:hAnsi="Times New Roman" w:cs="Times New Roman"/>
          <w:sz w:val="28"/>
          <w:szCs w:val="28"/>
          <w:lang w:val="ky-KG"/>
        </w:rPr>
        <w:t>лдоосу бар А</w:t>
      </w:r>
      <w:r w:rsidR="005B5F2E">
        <w:rPr>
          <w:rFonts w:ascii="Times New Roman" w:hAnsi="Times New Roman" w:cs="Times New Roman"/>
          <w:sz w:val="28"/>
          <w:szCs w:val="28"/>
          <w:lang w:val="ky-KG"/>
        </w:rPr>
        <w:t>О</w:t>
      </w:r>
      <w:r w:rsidR="00036AB4">
        <w:rPr>
          <w:rFonts w:ascii="Times New Roman" w:hAnsi="Times New Roman" w:cs="Times New Roman"/>
          <w:sz w:val="28"/>
          <w:szCs w:val="28"/>
          <w:lang w:val="ky-KG"/>
        </w:rPr>
        <w:t>С</w:t>
      </w:r>
      <w:r w:rsidR="005B5F2E">
        <w:rPr>
          <w:rFonts w:ascii="Times New Roman" w:hAnsi="Times New Roman" w:cs="Times New Roman"/>
          <w:sz w:val="28"/>
          <w:szCs w:val="28"/>
          <w:lang w:val="ky-KG"/>
        </w:rPr>
        <w:t>А нын</w:t>
      </w:r>
      <w:r w:rsidRPr="0048585E">
        <w:rPr>
          <w:rFonts w:ascii="Times New Roman" w:hAnsi="Times New Roman" w:cs="Times New Roman"/>
          <w:sz w:val="28"/>
          <w:szCs w:val="28"/>
          <w:lang w:val="ky-KG"/>
        </w:rPr>
        <w:t xml:space="preserve"> эң жөнөкөй</w:t>
      </w:r>
      <w:r w:rsidR="005B5F2E">
        <w:rPr>
          <w:rFonts w:ascii="Times New Roman" w:hAnsi="Times New Roman" w:cs="Times New Roman"/>
          <w:sz w:val="28"/>
          <w:szCs w:val="28"/>
          <w:lang w:val="ky-KG"/>
        </w:rPr>
        <w:t>ү</w:t>
      </w:r>
      <w:r w:rsidRPr="0048585E">
        <w:rPr>
          <w:rFonts w:ascii="Times New Roman" w:hAnsi="Times New Roman" w:cs="Times New Roman"/>
          <w:sz w:val="28"/>
          <w:szCs w:val="28"/>
          <w:lang w:val="ky-KG"/>
        </w:rPr>
        <w:t xml:space="preserve"> акусто-оптикалык </w:t>
      </w:r>
      <w:r w:rsidR="005B5F2E">
        <w:rPr>
          <w:rFonts w:ascii="Times New Roman" w:hAnsi="Times New Roman" w:cs="Times New Roman"/>
          <w:sz w:val="28"/>
          <w:szCs w:val="28"/>
          <w:lang w:val="ky-KG"/>
        </w:rPr>
        <w:t xml:space="preserve">коррелятордун </w:t>
      </w:r>
      <w:r w:rsidRPr="0048585E">
        <w:rPr>
          <w:rFonts w:ascii="Times New Roman" w:hAnsi="Times New Roman" w:cs="Times New Roman"/>
          <w:sz w:val="28"/>
          <w:szCs w:val="28"/>
          <w:lang w:val="ky-KG"/>
        </w:rPr>
        <w:t>негизде түзүлүшү мүмкүн жана аны колдонуу жыштыкты</w:t>
      </w:r>
      <w:r w:rsidR="00846864">
        <w:rPr>
          <w:rFonts w:ascii="Times New Roman" w:hAnsi="Times New Roman" w:cs="Times New Roman"/>
          <w:sz w:val="28"/>
          <w:szCs w:val="28"/>
          <w:lang w:val="ky-KG"/>
        </w:rPr>
        <w:t>к</w:t>
      </w:r>
      <w:r w:rsidRPr="0048585E">
        <w:rPr>
          <w:rFonts w:ascii="Times New Roman" w:hAnsi="Times New Roman" w:cs="Times New Roman"/>
          <w:sz w:val="28"/>
          <w:szCs w:val="28"/>
          <w:lang w:val="ky-KG"/>
        </w:rPr>
        <w:t xml:space="preserve"> </w:t>
      </w:r>
      <w:r w:rsidR="00846864">
        <w:rPr>
          <w:rFonts w:ascii="Times New Roman" w:hAnsi="Times New Roman" w:cs="Times New Roman"/>
          <w:sz w:val="28"/>
          <w:szCs w:val="28"/>
          <w:lang w:val="ky-KG"/>
        </w:rPr>
        <w:t>ажыратуулукту</w:t>
      </w:r>
      <w:r w:rsidRPr="0048585E">
        <w:rPr>
          <w:rFonts w:ascii="Times New Roman" w:hAnsi="Times New Roman" w:cs="Times New Roman"/>
          <w:sz w:val="28"/>
          <w:szCs w:val="28"/>
          <w:lang w:val="ky-KG"/>
        </w:rPr>
        <w:t xml:space="preserve"> андан ары жогорулатууга алып келет. Учурдагы </w:t>
      </w:r>
      <w:r w:rsidR="00846864">
        <w:rPr>
          <w:rFonts w:ascii="Times New Roman" w:hAnsi="Times New Roman" w:cs="Times New Roman"/>
          <w:sz w:val="28"/>
          <w:szCs w:val="28"/>
          <w:lang w:val="ky-KG"/>
        </w:rPr>
        <w:t xml:space="preserve">актууалдуу маселелирдин бири болуп </w:t>
      </w:r>
      <w:r w:rsidRPr="0048585E">
        <w:rPr>
          <w:rFonts w:ascii="Times New Roman" w:hAnsi="Times New Roman" w:cs="Times New Roman"/>
          <w:sz w:val="28"/>
          <w:szCs w:val="28"/>
          <w:lang w:val="ky-KG"/>
        </w:rPr>
        <w:t xml:space="preserve"> 800...1000 МГц диапазонундагы радио толкундарын талдоо </w:t>
      </w:r>
      <w:r w:rsidR="00846864">
        <w:rPr>
          <w:rFonts w:ascii="Times New Roman" w:hAnsi="Times New Roman" w:cs="Times New Roman"/>
          <w:sz w:val="28"/>
          <w:szCs w:val="28"/>
          <w:lang w:val="ky-KG"/>
        </w:rPr>
        <w:t>саналат</w:t>
      </w:r>
      <w:r w:rsidRPr="0048585E">
        <w:rPr>
          <w:rFonts w:ascii="Times New Roman" w:hAnsi="Times New Roman" w:cs="Times New Roman"/>
          <w:sz w:val="28"/>
          <w:szCs w:val="28"/>
          <w:lang w:val="ky-KG"/>
        </w:rPr>
        <w:t>. Бул маселени чечүү 10 МГц</w:t>
      </w:r>
      <w:r w:rsidR="00434787">
        <w:rPr>
          <w:rFonts w:ascii="Times New Roman" w:hAnsi="Times New Roman" w:cs="Times New Roman"/>
          <w:sz w:val="28"/>
          <w:szCs w:val="28"/>
          <w:lang w:val="ky-KG"/>
        </w:rPr>
        <w:t xml:space="preserve"> к</w:t>
      </w:r>
      <w:r w:rsidRPr="0048585E">
        <w:rPr>
          <w:rFonts w:ascii="Times New Roman" w:hAnsi="Times New Roman" w:cs="Times New Roman"/>
          <w:sz w:val="28"/>
          <w:szCs w:val="28"/>
          <w:lang w:val="ky-KG"/>
        </w:rPr>
        <w:t xml:space="preserve">е жакын жыштык субдиапазондорун ырааттуу </w:t>
      </w:r>
      <w:r w:rsidR="00434787">
        <w:rPr>
          <w:rFonts w:ascii="Times New Roman" w:hAnsi="Times New Roman" w:cs="Times New Roman"/>
          <w:sz w:val="28"/>
          <w:szCs w:val="28"/>
          <w:lang w:val="ky-KG"/>
        </w:rPr>
        <w:t>түр</w:t>
      </w:r>
      <w:r w:rsidRPr="0048585E">
        <w:rPr>
          <w:rFonts w:ascii="Times New Roman" w:hAnsi="Times New Roman" w:cs="Times New Roman"/>
          <w:sz w:val="28"/>
          <w:szCs w:val="28"/>
          <w:lang w:val="ky-KG"/>
        </w:rPr>
        <w:t xml:space="preserve">дө </w:t>
      </w:r>
      <w:r w:rsidR="00434787">
        <w:rPr>
          <w:rFonts w:ascii="Times New Roman" w:hAnsi="Times New Roman" w:cs="Times New Roman"/>
          <w:sz w:val="28"/>
          <w:szCs w:val="28"/>
          <w:lang w:val="ky-KG"/>
        </w:rPr>
        <w:t>талдап кар</w:t>
      </w:r>
      <w:r w:rsidRPr="0048585E">
        <w:rPr>
          <w:rFonts w:ascii="Times New Roman" w:hAnsi="Times New Roman" w:cs="Times New Roman"/>
          <w:sz w:val="28"/>
          <w:szCs w:val="28"/>
          <w:lang w:val="ky-KG"/>
        </w:rPr>
        <w:t>а</w:t>
      </w:r>
      <w:r w:rsidR="00434787">
        <w:rPr>
          <w:rFonts w:ascii="Times New Roman" w:hAnsi="Times New Roman" w:cs="Times New Roman"/>
          <w:sz w:val="28"/>
          <w:szCs w:val="28"/>
          <w:lang w:val="ky-KG"/>
        </w:rPr>
        <w:t>п чыгуу а</w:t>
      </w:r>
      <w:r w:rsidRPr="0048585E">
        <w:rPr>
          <w:rFonts w:ascii="Times New Roman" w:hAnsi="Times New Roman" w:cs="Times New Roman"/>
          <w:sz w:val="28"/>
          <w:szCs w:val="28"/>
          <w:lang w:val="ky-KG"/>
        </w:rPr>
        <w:t xml:space="preserve">ркылуу мүмкүн болот, алардын ар биринде радио </w:t>
      </w:r>
      <w:r w:rsidR="00434787">
        <w:rPr>
          <w:rFonts w:ascii="Times New Roman" w:hAnsi="Times New Roman" w:cs="Times New Roman"/>
          <w:sz w:val="28"/>
          <w:szCs w:val="28"/>
          <w:lang w:val="ky-KG"/>
        </w:rPr>
        <w:lastRenderedPageBreak/>
        <w:t>толкундардын берилген участогун</w:t>
      </w:r>
      <w:r w:rsidRPr="0048585E">
        <w:rPr>
          <w:rFonts w:ascii="Times New Roman" w:hAnsi="Times New Roman" w:cs="Times New Roman"/>
          <w:sz w:val="28"/>
          <w:szCs w:val="28"/>
          <w:lang w:val="ky-KG"/>
        </w:rPr>
        <w:t xml:space="preserve"> параллелдүү талдоо жүргүзүлөт. Бул принцип боюнча 50...850 МГц спектринде жаткан сигналдарды талдоо үчүн арналган панорамалык кабыл алгыч-спектрометр уюштурулган.</w:t>
      </w:r>
    </w:p>
    <w:p w:rsidR="0048585E" w:rsidRDefault="0048585E" w:rsidP="00DD7A6A">
      <w:pPr>
        <w:spacing w:after="0"/>
        <w:ind w:firstLine="709"/>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Панорамалык кабыл алгыч – спектр анализатору </w:t>
      </w:r>
      <w:r w:rsidR="00036AB4">
        <w:rPr>
          <w:rFonts w:ascii="Times New Roman" w:hAnsi="Times New Roman" w:cs="Times New Roman"/>
          <w:sz w:val="28"/>
          <w:szCs w:val="28"/>
          <w:lang w:val="ky-KG"/>
        </w:rPr>
        <w:t>болуп</w:t>
      </w:r>
      <w:r w:rsidRPr="0048585E">
        <w:rPr>
          <w:rFonts w:ascii="Times New Roman" w:hAnsi="Times New Roman" w:cs="Times New Roman"/>
          <w:sz w:val="28"/>
          <w:szCs w:val="28"/>
          <w:lang w:val="ky-KG"/>
        </w:rPr>
        <w:t xml:space="preserve"> мейкиндик интегра</w:t>
      </w:r>
      <w:r w:rsidR="004C46C8">
        <w:rPr>
          <w:rFonts w:ascii="Times New Roman" w:hAnsi="Times New Roman" w:cs="Times New Roman"/>
          <w:sz w:val="28"/>
          <w:szCs w:val="28"/>
          <w:lang w:val="ky-KG"/>
        </w:rPr>
        <w:t>лдоосу</w:t>
      </w:r>
      <w:r w:rsidRPr="0048585E">
        <w:rPr>
          <w:rFonts w:ascii="Times New Roman" w:hAnsi="Times New Roman" w:cs="Times New Roman"/>
          <w:sz w:val="28"/>
          <w:szCs w:val="28"/>
          <w:lang w:val="ky-KG"/>
        </w:rPr>
        <w:t xml:space="preserve"> бар акусто-оптикалык спектр анализаторунун жардамы менен жыштык тилкесинин бир эле мезгилде карап чыгуу принцибин пайдаланган гибриддик оптикалык-сандык түзүлүш</w:t>
      </w:r>
      <w:r w:rsidR="00110D0E">
        <w:rPr>
          <w:rFonts w:ascii="Times New Roman" w:hAnsi="Times New Roman" w:cs="Times New Roman"/>
          <w:sz w:val="28"/>
          <w:szCs w:val="28"/>
          <w:lang w:val="ky-KG"/>
        </w:rPr>
        <w:t>ү</w:t>
      </w:r>
      <w:r w:rsidR="00036AB4">
        <w:rPr>
          <w:rFonts w:ascii="Times New Roman" w:hAnsi="Times New Roman" w:cs="Times New Roman"/>
          <w:sz w:val="28"/>
          <w:szCs w:val="28"/>
          <w:lang w:val="ky-KG"/>
        </w:rPr>
        <w:t xml:space="preserve"> эсептелет. 5</w:t>
      </w:r>
      <w:r w:rsidRPr="0048585E">
        <w:rPr>
          <w:rFonts w:ascii="Times New Roman" w:hAnsi="Times New Roman" w:cs="Times New Roman"/>
          <w:sz w:val="28"/>
          <w:szCs w:val="28"/>
          <w:lang w:val="ky-KG"/>
        </w:rPr>
        <w:t>.1-бөлүм</w:t>
      </w:r>
      <w:r w:rsidR="00036AB4">
        <w:rPr>
          <w:rFonts w:ascii="Times New Roman" w:hAnsi="Times New Roman" w:cs="Times New Roman"/>
          <w:sz w:val="28"/>
          <w:szCs w:val="28"/>
          <w:lang w:val="ky-KG"/>
        </w:rPr>
        <w:t>үн</w:t>
      </w:r>
      <w:r w:rsidRPr="0048585E">
        <w:rPr>
          <w:rFonts w:ascii="Times New Roman" w:hAnsi="Times New Roman" w:cs="Times New Roman"/>
          <w:sz w:val="28"/>
          <w:szCs w:val="28"/>
          <w:lang w:val="ky-KG"/>
        </w:rPr>
        <w:t>дө мурда иштелип чыккан түзүлүштөрдүн кемчиликтерине талдоо жүргүзүлүп, убакыт жана мейкиндик интегра</w:t>
      </w:r>
      <w:r w:rsidR="00036AB4">
        <w:rPr>
          <w:rFonts w:ascii="Times New Roman" w:hAnsi="Times New Roman" w:cs="Times New Roman"/>
          <w:sz w:val="28"/>
          <w:szCs w:val="28"/>
          <w:lang w:val="ky-KG"/>
        </w:rPr>
        <w:t>лдоосу</w:t>
      </w:r>
      <w:r w:rsidRPr="0048585E">
        <w:rPr>
          <w:rFonts w:ascii="Times New Roman" w:hAnsi="Times New Roman" w:cs="Times New Roman"/>
          <w:sz w:val="28"/>
          <w:szCs w:val="28"/>
          <w:lang w:val="ky-KG"/>
        </w:rPr>
        <w:t xml:space="preserve"> менен параллелдүү иштеген акусто-оптикалык спектр анализаторлорунун негизинде эксплуатацияда сыналган панорамалык кабылдагычтын жакшыртылган схемасы берилген. 5.2-бөлүм</w:t>
      </w:r>
      <w:r w:rsidR="00036AB4">
        <w:rPr>
          <w:rFonts w:ascii="Times New Roman" w:hAnsi="Times New Roman" w:cs="Times New Roman"/>
          <w:sz w:val="28"/>
          <w:szCs w:val="28"/>
          <w:lang w:val="ky-KG"/>
        </w:rPr>
        <w:t>үн</w:t>
      </w:r>
      <w:r w:rsidRPr="0048585E">
        <w:rPr>
          <w:rFonts w:ascii="Times New Roman" w:hAnsi="Times New Roman" w:cs="Times New Roman"/>
          <w:sz w:val="28"/>
          <w:szCs w:val="28"/>
          <w:lang w:val="ky-KG"/>
        </w:rPr>
        <w:t>дө голограммалардын толкун узундуктарын мультиплекстештирүү</w:t>
      </w:r>
      <w:r w:rsidR="00036AB4">
        <w:rPr>
          <w:rFonts w:ascii="Times New Roman" w:hAnsi="Times New Roman" w:cs="Times New Roman"/>
          <w:sz w:val="28"/>
          <w:szCs w:val="28"/>
          <w:lang w:val="ky-KG"/>
        </w:rPr>
        <w:t xml:space="preserve"> акусто-оптикалык ылайыкталып өзгөрүлүп турма</w:t>
      </w:r>
      <w:r w:rsidRPr="0048585E">
        <w:rPr>
          <w:rFonts w:ascii="Times New Roman" w:hAnsi="Times New Roman" w:cs="Times New Roman"/>
          <w:sz w:val="28"/>
          <w:szCs w:val="28"/>
          <w:lang w:val="ky-KG"/>
        </w:rPr>
        <w:t xml:space="preserve"> чыпка </w:t>
      </w:r>
      <w:r w:rsidRPr="00DE7C14">
        <w:rPr>
          <w:rFonts w:ascii="Times New Roman" w:hAnsi="Times New Roman" w:cs="Times New Roman"/>
          <w:sz w:val="28"/>
          <w:szCs w:val="28"/>
          <w:lang w:val="ky-KG"/>
        </w:rPr>
        <w:t>(AO</w:t>
      </w:r>
      <w:r w:rsidR="00110D0E" w:rsidRPr="00DE7C14">
        <w:rPr>
          <w:rFonts w:ascii="Times New Roman" w:hAnsi="Times New Roman" w:cs="Times New Roman"/>
          <w:sz w:val="28"/>
          <w:szCs w:val="28"/>
          <w:lang w:val="ky-KG"/>
        </w:rPr>
        <w:t>ПФ</w:t>
      </w:r>
      <w:r w:rsidRPr="00DE7C14">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толкун узундугунун модуляциясы ишке ашкан электрондук башкаруусу бар спектрдик түзүлүш талкууланат. AO</w:t>
      </w:r>
      <w:r w:rsidR="00110D0E">
        <w:rPr>
          <w:rFonts w:ascii="Times New Roman" w:hAnsi="Times New Roman" w:cs="Times New Roman"/>
          <w:sz w:val="28"/>
          <w:szCs w:val="28"/>
          <w:lang w:val="ky-KG"/>
        </w:rPr>
        <w:t>ПФ</w:t>
      </w:r>
      <w:r w:rsidRPr="0048585E">
        <w:rPr>
          <w:rFonts w:ascii="Times New Roman" w:hAnsi="Times New Roman" w:cs="Times New Roman"/>
          <w:sz w:val="28"/>
          <w:szCs w:val="28"/>
          <w:lang w:val="ky-KG"/>
        </w:rPr>
        <w:t xml:space="preserve"> аткарган негизги милдети - кириш полихроматтык жарык шооласынан белгилүү бир толкун узундугу менен жарыкты алуу. Бул жерде толкун </w:t>
      </w:r>
      <w:r w:rsidR="004C46C8">
        <w:rPr>
          <w:rFonts w:ascii="Times New Roman" w:hAnsi="Times New Roman" w:cs="Times New Roman"/>
          <w:sz w:val="28"/>
          <w:szCs w:val="28"/>
          <w:lang w:val="ky-KG"/>
        </w:rPr>
        <w:t>узундуктарынын мультиплексин</w:t>
      </w:r>
      <w:r w:rsidRPr="0048585E">
        <w:rPr>
          <w:rFonts w:ascii="Times New Roman" w:hAnsi="Times New Roman" w:cs="Times New Roman"/>
          <w:sz w:val="28"/>
          <w:szCs w:val="28"/>
          <w:lang w:val="ky-KG"/>
        </w:rPr>
        <w:t xml:space="preserve"> камсыз кылуучу AO</w:t>
      </w:r>
      <w:r w:rsidR="00110D0E">
        <w:rPr>
          <w:rFonts w:ascii="Times New Roman" w:hAnsi="Times New Roman" w:cs="Times New Roman"/>
          <w:sz w:val="28"/>
          <w:szCs w:val="28"/>
          <w:lang w:val="ky-KG"/>
        </w:rPr>
        <w:t>ПФ</w:t>
      </w:r>
      <w:r w:rsidRPr="0048585E">
        <w:rPr>
          <w:rFonts w:ascii="Times New Roman" w:hAnsi="Times New Roman" w:cs="Times New Roman"/>
          <w:sz w:val="28"/>
          <w:szCs w:val="28"/>
          <w:lang w:val="ky-KG"/>
        </w:rPr>
        <w:t xml:space="preserve"> резолюциясы да каралат.</w:t>
      </w:r>
    </w:p>
    <w:p w:rsidR="00DD7A6A" w:rsidRDefault="00DD7A6A" w:rsidP="00DD7A6A">
      <w:pPr>
        <w:spacing w:after="0"/>
        <w:ind w:firstLine="709"/>
        <w:jc w:val="both"/>
        <w:rPr>
          <w:rFonts w:ascii="Times New Roman" w:hAnsi="Times New Roman" w:cs="Times New Roman"/>
          <w:b/>
          <w:sz w:val="28"/>
          <w:szCs w:val="28"/>
          <w:lang w:val="ky-KG"/>
        </w:rPr>
      </w:pPr>
    </w:p>
    <w:p w:rsidR="0048585E" w:rsidRPr="0048585E" w:rsidRDefault="0048585E" w:rsidP="00DD7A6A">
      <w:pPr>
        <w:spacing w:after="0"/>
        <w:ind w:firstLine="709"/>
        <w:jc w:val="both"/>
        <w:rPr>
          <w:rFonts w:ascii="Times New Roman" w:hAnsi="Times New Roman" w:cs="Times New Roman"/>
          <w:sz w:val="28"/>
          <w:szCs w:val="28"/>
          <w:lang w:val="ky-KG"/>
        </w:rPr>
      </w:pPr>
      <w:r w:rsidRPr="00110D0E">
        <w:rPr>
          <w:rFonts w:ascii="Times New Roman" w:hAnsi="Times New Roman" w:cs="Times New Roman"/>
          <w:b/>
          <w:sz w:val="28"/>
          <w:szCs w:val="28"/>
          <w:lang w:val="ky-KG"/>
        </w:rPr>
        <w:t>Жыйынтыкт</w:t>
      </w:r>
      <w:r w:rsidR="00110D0E" w:rsidRPr="00110D0E">
        <w:rPr>
          <w:rFonts w:ascii="Times New Roman" w:hAnsi="Times New Roman" w:cs="Times New Roman"/>
          <w:b/>
          <w:sz w:val="28"/>
          <w:szCs w:val="28"/>
          <w:lang w:val="ky-KG"/>
        </w:rPr>
        <w:t>оодо</w:t>
      </w:r>
      <w:r w:rsidRPr="0048585E">
        <w:rPr>
          <w:rFonts w:ascii="Times New Roman" w:hAnsi="Times New Roman" w:cs="Times New Roman"/>
          <w:sz w:val="28"/>
          <w:szCs w:val="28"/>
          <w:lang w:val="ky-KG"/>
        </w:rPr>
        <w:t xml:space="preserve"> иштин негизги натыйжалары формулировкаланат:</w:t>
      </w:r>
    </w:p>
    <w:p w:rsidR="0048585E" w:rsidRPr="00110D0E" w:rsidRDefault="004C46C8" w:rsidP="005B6545">
      <w:pPr>
        <w:spacing w:after="0"/>
        <w:ind w:firstLine="567"/>
        <w:jc w:val="both"/>
        <w:rPr>
          <w:rFonts w:ascii="Times New Roman" w:hAnsi="Times New Roman" w:cs="Times New Roman"/>
          <w:sz w:val="28"/>
          <w:szCs w:val="28"/>
          <w:lang w:val="ky-KG"/>
        </w:rPr>
      </w:pPr>
      <w:r>
        <w:rPr>
          <w:rFonts w:ascii="Times New Roman" w:hAnsi="Times New Roman" w:cs="Times New Roman"/>
          <w:sz w:val="28"/>
          <w:szCs w:val="28"/>
          <w:lang w:val="ky-KG"/>
        </w:rPr>
        <w:t>1.</w:t>
      </w:r>
      <w:r w:rsidR="0048585E" w:rsidRPr="00110D0E">
        <w:rPr>
          <w:rFonts w:ascii="Times New Roman" w:hAnsi="Times New Roman" w:cs="Times New Roman"/>
          <w:sz w:val="28"/>
          <w:szCs w:val="28"/>
          <w:lang w:val="ky-KG"/>
        </w:rPr>
        <w:t>Голографиялык жана акусто-оптикалык аппараттардагы маалыматтык убакыт процесстери классификацияланат; Голографиялык түзүлүштөрдүн айрым бөлүктөрүндө маалыматты берүү убактысынын кечигүү булактары көрсөтүлгөн.</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ab/>
        <w:t>2.</w:t>
      </w:r>
      <w:r w:rsidRPr="0048585E">
        <w:rPr>
          <w:rFonts w:ascii="Times New Roman" w:hAnsi="Times New Roman" w:cs="Times New Roman"/>
          <w:sz w:val="28"/>
          <w:szCs w:val="28"/>
          <w:lang w:val="ky-KG"/>
        </w:rPr>
        <w:t>Голографиялык интерферометриянын жардамы менен убакыттын өзгөрүшүн анализдөө мүмкүнчүлүктөрү эксперименталдык жана теориялык жактан көрсөтүлгөн. Эки экспозициялык голографиялык интерферограммалар үчүн жаңы приборлор сунуш кылынган жана сыналган, алар объекттин нуруна кошумча эки эталондук нурларды колдонуу менен ар кандай убакыт аралыгына дайындалган бир катар интерферограммаларды алууга мүмкүндүк берет.</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 xml:space="preserve"> 3.Р</w:t>
      </w:r>
      <w:r w:rsidRPr="0048585E">
        <w:rPr>
          <w:rFonts w:ascii="Times New Roman" w:hAnsi="Times New Roman" w:cs="Times New Roman"/>
          <w:sz w:val="28"/>
          <w:szCs w:val="28"/>
          <w:lang w:val="ky-KG"/>
        </w:rPr>
        <w:t>еалдуу убакыт голографиялык интерферометрияда болуп жаткан процесстер талданат; Голографиялык интерферометрия менен убакыт боюнча өзгөрүп туруучу объектинин корреляциялык функциясын реалдуу убакытта бир эле убакта жазуу мүмкүнчүлүктөрү көрсөтүлдү.</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 xml:space="preserve">  4.</w:t>
      </w:r>
      <w:r w:rsidRPr="0048585E">
        <w:rPr>
          <w:rFonts w:ascii="Times New Roman" w:hAnsi="Times New Roman" w:cs="Times New Roman"/>
          <w:sz w:val="28"/>
          <w:szCs w:val="28"/>
          <w:lang w:val="ky-KG"/>
        </w:rPr>
        <w:t>Ар кандай жазгычтардагы голографиялык жазуу процесстеринин кинетикасы жана алардын убакыт боюнча өзгөрүүчү процесстерди жазууга тийгизген таасири изилденген; Жаздыруу процесстери экспозиция убактысы менен бир убакта</w:t>
      </w:r>
      <w:r w:rsidR="009C43C6">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же жаздыруунун башталышын жана аягын кандайдыр бир жылыштар менен болгон жаздыруу чөйрөлөрүн колдонуунун артыкчылыктары көрсөтүлөт.</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lastRenderedPageBreak/>
        <w:t xml:space="preserve">  </w:t>
      </w:r>
      <w:r w:rsidR="004C46C8">
        <w:rPr>
          <w:rFonts w:ascii="Times New Roman" w:hAnsi="Times New Roman" w:cs="Times New Roman"/>
          <w:sz w:val="28"/>
          <w:szCs w:val="28"/>
          <w:lang w:val="ky-KG"/>
        </w:rPr>
        <w:tab/>
        <w:t>5.</w:t>
      </w:r>
      <w:r w:rsidR="009C43C6">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Кубулуштардын жана объекттердин убак</w:t>
      </w:r>
      <w:r w:rsidR="00FA6B36">
        <w:rPr>
          <w:rFonts w:ascii="Times New Roman" w:hAnsi="Times New Roman" w:cs="Times New Roman"/>
          <w:sz w:val="28"/>
          <w:szCs w:val="28"/>
          <w:lang w:val="ky-KG"/>
        </w:rPr>
        <w:t>ы</w:t>
      </w:r>
      <w:r w:rsidR="009C43C6">
        <w:rPr>
          <w:rFonts w:ascii="Times New Roman" w:hAnsi="Times New Roman" w:cs="Times New Roman"/>
          <w:sz w:val="28"/>
          <w:szCs w:val="28"/>
          <w:lang w:val="ky-KG"/>
        </w:rPr>
        <w:t xml:space="preserve">ттык </w:t>
      </w:r>
      <w:r w:rsidRPr="0048585E">
        <w:rPr>
          <w:rFonts w:ascii="Times New Roman" w:hAnsi="Times New Roman" w:cs="Times New Roman"/>
          <w:sz w:val="28"/>
          <w:szCs w:val="28"/>
          <w:lang w:val="ky-KG"/>
        </w:rPr>
        <w:t>өзгөрүшүн каттоого таасир этүүчү факторлор аныкталып, убак</w:t>
      </w:r>
      <w:r w:rsidR="00FA6B36">
        <w:rPr>
          <w:rFonts w:ascii="Times New Roman" w:hAnsi="Times New Roman" w:cs="Times New Roman"/>
          <w:sz w:val="28"/>
          <w:szCs w:val="28"/>
          <w:lang w:val="ky-KG"/>
        </w:rPr>
        <w:t>ы</w:t>
      </w:r>
      <w:r w:rsidRPr="0048585E">
        <w:rPr>
          <w:rFonts w:ascii="Times New Roman" w:hAnsi="Times New Roman" w:cs="Times New Roman"/>
          <w:sz w:val="28"/>
          <w:szCs w:val="28"/>
          <w:lang w:val="ky-KG"/>
        </w:rPr>
        <w:t>т</w:t>
      </w:r>
      <w:r w:rsidR="009C43C6">
        <w:rPr>
          <w:rFonts w:ascii="Times New Roman" w:hAnsi="Times New Roman" w:cs="Times New Roman"/>
          <w:sz w:val="28"/>
          <w:szCs w:val="28"/>
          <w:lang w:val="ky-KG"/>
        </w:rPr>
        <w:t>т</w:t>
      </w:r>
      <w:r w:rsidRPr="0048585E">
        <w:rPr>
          <w:rFonts w:ascii="Times New Roman" w:hAnsi="Times New Roman" w:cs="Times New Roman"/>
          <w:sz w:val="28"/>
          <w:szCs w:val="28"/>
          <w:lang w:val="ky-KG"/>
        </w:rPr>
        <w:t>ы</w:t>
      </w:r>
      <w:r w:rsidR="00FA6B36">
        <w:rPr>
          <w:rFonts w:ascii="Times New Roman" w:hAnsi="Times New Roman" w:cs="Times New Roman"/>
          <w:sz w:val="28"/>
          <w:szCs w:val="28"/>
          <w:lang w:val="ky-KG"/>
        </w:rPr>
        <w:t>к</w:t>
      </w:r>
      <w:r w:rsidRPr="0048585E">
        <w:rPr>
          <w:rFonts w:ascii="Times New Roman" w:hAnsi="Times New Roman" w:cs="Times New Roman"/>
          <w:sz w:val="28"/>
          <w:szCs w:val="28"/>
          <w:lang w:val="ky-KG"/>
        </w:rPr>
        <w:t xml:space="preserve"> мүнөздөмөлөрдү жакшыртуу мүмкүнчүлүктөрү белгиленет.</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ab/>
        <w:t>6.</w:t>
      </w:r>
      <w:r w:rsidR="000E2857">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Голограммаларды жазууда </w:t>
      </w:r>
      <w:r w:rsidR="009C43C6">
        <w:rPr>
          <w:rFonts w:ascii="Times New Roman" w:hAnsi="Times New Roman" w:cs="Times New Roman"/>
          <w:sz w:val="28"/>
          <w:szCs w:val="28"/>
          <w:lang w:val="ky-KG"/>
        </w:rPr>
        <w:t>таяныч</w:t>
      </w:r>
      <w:r w:rsidRPr="0048585E">
        <w:rPr>
          <w:rFonts w:ascii="Times New Roman" w:hAnsi="Times New Roman" w:cs="Times New Roman"/>
          <w:sz w:val="28"/>
          <w:szCs w:val="28"/>
          <w:lang w:val="ky-KG"/>
        </w:rPr>
        <w:t xml:space="preserve"> жана объ</w:t>
      </w:r>
      <w:r w:rsidR="00CC5325">
        <w:rPr>
          <w:rFonts w:ascii="Times New Roman" w:hAnsi="Times New Roman" w:cs="Times New Roman"/>
          <w:sz w:val="28"/>
          <w:szCs w:val="28"/>
          <w:lang w:val="ky-KG"/>
        </w:rPr>
        <w:t>екттик нурларды так биргелештирүү</w:t>
      </w:r>
      <w:r w:rsidR="0012522E">
        <w:rPr>
          <w:rFonts w:ascii="Times New Roman" w:hAnsi="Times New Roman" w:cs="Times New Roman"/>
          <w:sz w:val="28"/>
          <w:szCs w:val="28"/>
          <w:lang w:val="ky-KG"/>
        </w:rPr>
        <w:t xml:space="preserve"> үчүн</w:t>
      </w:r>
      <w:r w:rsidRPr="0048585E">
        <w:rPr>
          <w:rFonts w:ascii="Times New Roman" w:hAnsi="Times New Roman" w:cs="Times New Roman"/>
          <w:sz w:val="28"/>
          <w:szCs w:val="28"/>
          <w:lang w:val="ky-KG"/>
        </w:rPr>
        <w:t>, ошондой эле</w:t>
      </w:r>
      <w:r w:rsidR="0012522E">
        <w:rPr>
          <w:rFonts w:ascii="Times New Roman" w:hAnsi="Times New Roman" w:cs="Times New Roman"/>
          <w:sz w:val="28"/>
          <w:szCs w:val="28"/>
          <w:lang w:val="ky-KG"/>
        </w:rPr>
        <w:t>,</w:t>
      </w:r>
      <w:r w:rsidR="00CC5325">
        <w:rPr>
          <w:rFonts w:ascii="Times New Roman" w:hAnsi="Times New Roman" w:cs="Times New Roman"/>
          <w:sz w:val="28"/>
          <w:szCs w:val="28"/>
          <w:lang w:val="ky-KG"/>
        </w:rPr>
        <w:t xml:space="preserve"> бул</w:t>
      </w:r>
      <w:r w:rsidRPr="0048585E">
        <w:rPr>
          <w:rFonts w:ascii="Times New Roman" w:hAnsi="Times New Roman" w:cs="Times New Roman"/>
          <w:sz w:val="28"/>
          <w:szCs w:val="28"/>
          <w:lang w:val="ky-KG"/>
        </w:rPr>
        <w:t xml:space="preserve"> </w:t>
      </w:r>
      <w:r w:rsidR="00CC5325">
        <w:rPr>
          <w:rFonts w:ascii="Times New Roman" w:hAnsi="Times New Roman" w:cs="Times New Roman"/>
          <w:sz w:val="28"/>
          <w:szCs w:val="28"/>
          <w:lang w:val="ky-KG"/>
        </w:rPr>
        <w:t xml:space="preserve">процессти </w:t>
      </w:r>
      <w:r w:rsidRPr="0048585E">
        <w:rPr>
          <w:rFonts w:ascii="Times New Roman" w:hAnsi="Times New Roman" w:cs="Times New Roman"/>
          <w:sz w:val="28"/>
          <w:szCs w:val="28"/>
          <w:lang w:val="ky-KG"/>
        </w:rPr>
        <w:t xml:space="preserve">акусто-оптикалык дефлекторлор сыяктуу татаал компоненттерди </w:t>
      </w:r>
      <w:r w:rsidR="00CC5325">
        <w:rPr>
          <w:rFonts w:ascii="Times New Roman" w:hAnsi="Times New Roman" w:cs="Times New Roman"/>
          <w:sz w:val="28"/>
          <w:szCs w:val="28"/>
          <w:lang w:val="ky-KG"/>
        </w:rPr>
        <w:t>алып таштоо</w:t>
      </w:r>
      <w:r w:rsidRPr="0048585E">
        <w:rPr>
          <w:rFonts w:ascii="Times New Roman" w:hAnsi="Times New Roman" w:cs="Times New Roman"/>
          <w:sz w:val="28"/>
          <w:szCs w:val="28"/>
          <w:lang w:val="ky-KG"/>
        </w:rPr>
        <w:t xml:space="preserve"> </w:t>
      </w:r>
      <w:r w:rsidR="0012522E">
        <w:rPr>
          <w:rFonts w:ascii="Times New Roman" w:hAnsi="Times New Roman" w:cs="Times New Roman"/>
          <w:sz w:val="28"/>
          <w:szCs w:val="28"/>
          <w:lang w:val="ky-KG"/>
        </w:rPr>
        <w:t xml:space="preserve">менен </w:t>
      </w:r>
      <w:r w:rsidRPr="0048585E">
        <w:rPr>
          <w:rFonts w:ascii="Times New Roman" w:hAnsi="Times New Roman" w:cs="Times New Roman"/>
          <w:sz w:val="28"/>
          <w:szCs w:val="28"/>
          <w:lang w:val="ky-KG"/>
        </w:rPr>
        <w:t>жөнөкөйлөтүү үчүн</w:t>
      </w:r>
      <w:r w:rsidR="0012522E">
        <w:rPr>
          <w:rFonts w:ascii="Times New Roman" w:hAnsi="Times New Roman" w:cs="Times New Roman"/>
          <w:sz w:val="28"/>
          <w:szCs w:val="28"/>
          <w:lang w:val="ky-KG"/>
        </w:rPr>
        <w:t>,</w:t>
      </w:r>
      <w:r w:rsidRPr="0048585E">
        <w:rPr>
          <w:rFonts w:ascii="Times New Roman" w:hAnsi="Times New Roman" w:cs="Times New Roman"/>
          <w:sz w:val="28"/>
          <w:szCs w:val="28"/>
          <w:lang w:val="ky-KG"/>
        </w:rPr>
        <w:t xml:space="preserve"> </w:t>
      </w:r>
      <w:r w:rsidR="0012522E">
        <w:rPr>
          <w:rFonts w:ascii="Times New Roman" w:hAnsi="Times New Roman" w:cs="Times New Roman"/>
          <w:sz w:val="28"/>
          <w:szCs w:val="28"/>
          <w:lang w:val="ky-KG"/>
        </w:rPr>
        <w:t xml:space="preserve">голограмманы таяныч нурун колдонуп жазылган синтезделген </w:t>
      </w:r>
      <w:r w:rsidRPr="0048585E">
        <w:rPr>
          <w:rFonts w:ascii="Times New Roman" w:hAnsi="Times New Roman" w:cs="Times New Roman"/>
          <w:sz w:val="28"/>
          <w:szCs w:val="28"/>
          <w:lang w:val="ky-KG"/>
        </w:rPr>
        <w:t>голограмма</w:t>
      </w:r>
      <w:r w:rsidR="0012522E">
        <w:rPr>
          <w:rFonts w:ascii="Times New Roman" w:hAnsi="Times New Roman" w:cs="Times New Roman"/>
          <w:sz w:val="28"/>
          <w:szCs w:val="28"/>
          <w:lang w:val="ky-KG"/>
        </w:rPr>
        <w:t xml:space="preserve"> түрүндо </w:t>
      </w:r>
      <w:r w:rsidR="000E2857">
        <w:rPr>
          <w:rFonts w:ascii="Times New Roman" w:hAnsi="Times New Roman" w:cs="Times New Roman"/>
          <w:sz w:val="28"/>
          <w:szCs w:val="28"/>
          <w:lang w:val="ky-KG"/>
        </w:rPr>
        <w:t xml:space="preserve">жазуу </w:t>
      </w:r>
      <w:r w:rsidRPr="0048585E">
        <w:rPr>
          <w:rFonts w:ascii="Times New Roman" w:hAnsi="Times New Roman" w:cs="Times New Roman"/>
          <w:sz w:val="28"/>
          <w:szCs w:val="28"/>
          <w:lang w:val="ky-KG"/>
        </w:rPr>
        <w:t>ыкмасы сунушталган. Френель-Кирхгофтун дифракциялык теориясынын көз карашынан</w:t>
      </w:r>
      <w:r w:rsidR="000E2857">
        <w:rPr>
          <w:rFonts w:ascii="Times New Roman" w:hAnsi="Times New Roman" w:cs="Times New Roman"/>
          <w:sz w:val="28"/>
          <w:szCs w:val="28"/>
          <w:lang w:val="ky-KG"/>
        </w:rPr>
        <w:t>а ылайык</w:t>
      </w:r>
      <w:r w:rsidRPr="0048585E">
        <w:rPr>
          <w:rFonts w:ascii="Times New Roman" w:hAnsi="Times New Roman" w:cs="Times New Roman"/>
          <w:sz w:val="28"/>
          <w:szCs w:val="28"/>
          <w:lang w:val="ky-KG"/>
        </w:rPr>
        <w:t xml:space="preserve"> алганда үч өлчөмдүү нерселердин голограммаларынын синтез</w:t>
      </w:r>
      <w:r w:rsidR="000E2857">
        <w:rPr>
          <w:rFonts w:ascii="Times New Roman" w:hAnsi="Times New Roman" w:cs="Times New Roman"/>
          <w:sz w:val="28"/>
          <w:szCs w:val="28"/>
          <w:lang w:val="ky-KG"/>
        </w:rPr>
        <w:t>дөө</w:t>
      </w:r>
      <w:r w:rsidRPr="0048585E">
        <w:rPr>
          <w:rFonts w:ascii="Times New Roman" w:hAnsi="Times New Roman" w:cs="Times New Roman"/>
          <w:sz w:val="28"/>
          <w:szCs w:val="28"/>
          <w:lang w:val="ky-KG"/>
        </w:rPr>
        <w:t xml:space="preserve"> каралат.</w:t>
      </w:r>
    </w:p>
    <w:p w:rsidR="006930D2"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ab/>
        <w:t>7.</w:t>
      </w:r>
      <w:r w:rsidR="000E2857">
        <w:rPr>
          <w:rFonts w:ascii="Times New Roman" w:hAnsi="Times New Roman" w:cs="Times New Roman"/>
          <w:sz w:val="28"/>
          <w:szCs w:val="28"/>
          <w:lang w:val="ky-KG"/>
        </w:rPr>
        <w:t xml:space="preserve"> </w:t>
      </w:r>
      <w:r w:rsidR="006930D2">
        <w:rPr>
          <w:rFonts w:ascii="Times New Roman" w:hAnsi="Times New Roman" w:cs="Times New Roman"/>
          <w:sz w:val="28"/>
          <w:szCs w:val="28"/>
          <w:lang w:val="ky-KG"/>
        </w:rPr>
        <w:t>Изилденип жаткан атомдук структуранын ичиндеги дүүлүккөн атомдордун (флоуресцентти атомдор</w:t>
      </w:r>
      <w:r w:rsidR="00EE63B8">
        <w:rPr>
          <w:rFonts w:ascii="Times New Roman" w:hAnsi="Times New Roman" w:cs="Times New Roman"/>
          <w:sz w:val="28"/>
          <w:szCs w:val="28"/>
          <w:lang w:val="ky-KG"/>
        </w:rPr>
        <w:t>, ички булактар</w:t>
      </w:r>
      <w:r w:rsidR="006930D2">
        <w:rPr>
          <w:rFonts w:ascii="Times New Roman" w:hAnsi="Times New Roman" w:cs="Times New Roman"/>
          <w:sz w:val="28"/>
          <w:szCs w:val="28"/>
          <w:lang w:val="ky-KG"/>
        </w:rPr>
        <w:t>) ренгенттик голограмманы жазууда таяныч толкун катары колдонуулушунун теориялык негизделиши сунушталат.</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Ошондой эле мындай атомдор</w:t>
      </w:r>
      <w:r w:rsidR="00EE63B8">
        <w:rPr>
          <w:rFonts w:ascii="Times New Roman" w:hAnsi="Times New Roman" w:cs="Times New Roman"/>
          <w:sz w:val="28"/>
          <w:szCs w:val="28"/>
          <w:lang w:val="ky-KG"/>
        </w:rPr>
        <w:t xml:space="preserve"> (</w:t>
      </w:r>
      <w:r w:rsidR="00EE63B8" w:rsidRPr="0048585E">
        <w:rPr>
          <w:rFonts w:ascii="Times New Roman" w:hAnsi="Times New Roman" w:cs="Times New Roman"/>
          <w:sz w:val="28"/>
          <w:szCs w:val="28"/>
          <w:lang w:val="ky-KG"/>
        </w:rPr>
        <w:t>ички</w:t>
      </w:r>
      <w:r w:rsidR="00EE63B8">
        <w:rPr>
          <w:rFonts w:ascii="Times New Roman" w:hAnsi="Times New Roman" w:cs="Times New Roman"/>
          <w:sz w:val="28"/>
          <w:szCs w:val="28"/>
          <w:lang w:val="ky-KG"/>
        </w:rPr>
        <w:t xml:space="preserve"> детекторлор)</w:t>
      </w:r>
      <w:r w:rsidRPr="0048585E">
        <w:rPr>
          <w:rFonts w:ascii="Times New Roman" w:hAnsi="Times New Roman" w:cs="Times New Roman"/>
          <w:sz w:val="28"/>
          <w:szCs w:val="28"/>
          <w:lang w:val="ky-KG"/>
        </w:rPr>
        <w:t xml:space="preserve"> рентген голограммаларын</w:t>
      </w:r>
      <w:r w:rsidR="00EE63B8">
        <w:rPr>
          <w:rFonts w:ascii="Times New Roman" w:hAnsi="Times New Roman" w:cs="Times New Roman"/>
          <w:sz w:val="28"/>
          <w:szCs w:val="28"/>
          <w:lang w:val="ky-KG"/>
        </w:rPr>
        <w:t xml:space="preserve"> </w:t>
      </w:r>
      <w:r w:rsidRPr="0048585E">
        <w:rPr>
          <w:rFonts w:ascii="Times New Roman" w:hAnsi="Times New Roman" w:cs="Times New Roman"/>
          <w:sz w:val="28"/>
          <w:szCs w:val="28"/>
          <w:lang w:val="ky-KG"/>
        </w:rPr>
        <w:t xml:space="preserve"> </w:t>
      </w:r>
      <w:r w:rsidR="006930D2">
        <w:rPr>
          <w:rFonts w:ascii="Times New Roman" w:hAnsi="Times New Roman" w:cs="Times New Roman"/>
          <w:sz w:val="28"/>
          <w:szCs w:val="28"/>
          <w:lang w:val="ky-KG"/>
        </w:rPr>
        <w:t xml:space="preserve">жазууда </w:t>
      </w:r>
      <w:r w:rsidRPr="0048585E">
        <w:rPr>
          <w:rFonts w:ascii="Times New Roman" w:hAnsi="Times New Roman" w:cs="Times New Roman"/>
          <w:sz w:val="28"/>
          <w:szCs w:val="28"/>
          <w:lang w:val="ky-KG"/>
        </w:rPr>
        <w:t xml:space="preserve"> </w:t>
      </w:r>
      <w:r w:rsidR="006930D2">
        <w:rPr>
          <w:rFonts w:ascii="Times New Roman" w:hAnsi="Times New Roman" w:cs="Times New Roman"/>
          <w:sz w:val="28"/>
          <w:szCs w:val="28"/>
          <w:lang w:val="ky-KG"/>
        </w:rPr>
        <w:t xml:space="preserve">дагы </w:t>
      </w:r>
      <w:r w:rsidRPr="0048585E">
        <w:rPr>
          <w:rFonts w:ascii="Times New Roman" w:hAnsi="Times New Roman" w:cs="Times New Roman"/>
          <w:sz w:val="28"/>
          <w:szCs w:val="28"/>
          <w:lang w:val="ky-KG"/>
        </w:rPr>
        <w:t>колдонулушу мүмкүн экен</w:t>
      </w:r>
      <w:r w:rsidR="00EE63B8">
        <w:rPr>
          <w:rFonts w:ascii="Times New Roman" w:hAnsi="Times New Roman" w:cs="Times New Roman"/>
          <w:sz w:val="28"/>
          <w:szCs w:val="28"/>
          <w:lang w:val="ky-KG"/>
        </w:rPr>
        <w:t>диги көрсөтүлгөн</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ab/>
        <w:t>8.</w:t>
      </w:r>
      <w:r w:rsidRPr="0048585E">
        <w:rPr>
          <w:rFonts w:ascii="Times New Roman" w:hAnsi="Times New Roman" w:cs="Times New Roman"/>
          <w:sz w:val="28"/>
          <w:szCs w:val="28"/>
          <w:lang w:val="ky-KG"/>
        </w:rPr>
        <w:t>Ички булак ыкмасын колдонуу менен алынган голограммалар ар кандай флуоресценттик атомдун жанында үч өл</w:t>
      </w:r>
      <w:r w:rsidR="00881C68">
        <w:rPr>
          <w:rFonts w:ascii="Times New Roman" w:hAnsi="Times New Roman" w:cs="Times New Roman"/>
          <w:sz w:val="28"/>
          <w:szCs w:val="28"/>
          <w:lang w:val="ky-KG"/>
        </w:rPr>
        <w:t xml:space="preserve">чөмдүү структураны кайра калыбына келтирүүгө </w:t>
      </w:r>
      <w:r w:rsidRPr="0048585E">
        <w:rPr>
          <w:rFonts w:ascii="Times New Roman" w:hAnsi="Times New Roman" w:cs="Times New Roman"/>
          <w:sz w:val="28"/>
          <w:szCs w:val="28"/>
          <w:lang w:val="ky-KG"/>
        </w:rPr>
        <w:t xml:space="preserve">мүмкүндүк бере тургандыгы көрсөтүлгөн. </w:t>
      </w:r>
      <w:r w:rsidR="00881C68">
        <w:rPr>
          <w:rFonts w:ascii="Times New Roman" w:hAnsi="Times New Roman" w:cs="Times New Roman"/>
          <w:sz w:val="28"/>
          <w:szCs w:val="28"/>
          <w:lang w:val="ky-KG"/>
        </w:rPr>
        <w:t>Атомдук сүрөттөрдү кайра калыбына келтирүү</w:t>
      </w:r>
      <w:r w:rsidRPr="0048585E">
        <w:rPr>
          <w:rFonts w:ascii="Times New Roman" w:hAnsi="Times New Roman" w:cs="Times New Roman"/>
          <w:sz w:val="28"/>
          <w:szCs w:val="28"/>
          <w:lang w:val="ky-KG"/>
        </w:rPr>
        <w:t xml:space="preserve"> мүмкүндүк берүүчү алгоритм Гельмгольц-Кирхгоф интегралдык теоремасынын негизинде түзүлгөн.</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ab/>
        <w:t>9.</w:t>
      </w:r>
      <w:r w:rsidRPr="0048585E">
        <w:rPr>
          <w:rFonts w:ascii="Times New Roman" w:hAnsi="Times New Roman" w:cs="Times New Roman"/>
          <w:sz w:val="28"/>
          <w:szCs w:val="28"/>
          <w:lang w:val="ky-KG"/>
        </w:rPr>
        <w:t xml:space="preserve">Керектүү </w:t>
      </w:r>
      <w:r w:rsidR="00881C68" w:rsidRPr="00881C68">
        <w:rPr>
          <w:rFonts w:ascii="Times New Roman" w:hAnsi="Times New Roman" w:cs="Times New Roman"/>
          <w:sz w:val="28"/>
          <w:lang w:val="ky-KG"/>
        </w:rPr>
        <w:t>мультипликаци</w:t>
      </w:r>
      <w:r w:rsidR="00881C68">
        <w:rPr>
          <w:rFonts w:ascii="Times New Roman" w:hAnsi="Times New Roman" w:cs="Times New Roman"/>
          <w:sz w:val="28"/>
          <w:lang w:val="ky-KG"/>
        </w:rPr>
        <w:t>ялоо</w:t>
      </w:r>
      <w:r w:rsidR="00881C68">
        <w:rPr>
          <w:rFonts w:ascii="Times New Roman" w:hAnsi="Times New Roman" w:cs="Times New Roman"/>
          <w:sz w:val="28"/>
          <w:szCs w:val="28"/>
          <w:lang w:val="ky-KG"/>
        </w:rPr>
        <w:t xml:space="preserve"> ээ болгон</w:t>
      </w:r>
      <w:r w:rsidRPr="0048585E">
        <w:rPr>
          <w:rFonts w:ascii="Times New Roman" w:hAnsi="Times New Roman" w:cs="Times New Roman"/>
          <w:sz w:val="28"/>
          <w:szCs w:val="28"/>
          <w:lang w:val="ky-KG"/>
        </w:rPr>
        <w:t xml:space="preserve"> синтезделген Фурье голограммалары түрүндөгү маалыматты жазуу ыкмасы голографиялык системага маалыматты киргизүү процессин олуттуу түрдө тездетет жана жөнөкөйлөтөт, ошондой эле бир нече баракты параллелдүү жазууну жана окууну ишке ашырат.</w:t>
      </w:r>
    </w:p>
    <w:p w:rsidR="0048585E" w:rsidRP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ab/>
        <w:t>10.</w:t>
      </w:r>
      <w:r w:rsidRPr="0048585E">
        <w:rPr>
          <w:rFonts w:ascii="Times New Roman" w:hAnsi="Times New Roman" w:cs="Times New Roman"/>
          <w:sz w:val="28"/>
          <w:szCs w:val="28"/>
          <w:lang w:val="ky-KG"/>
        </w:rPr>
        <w:t>Инфракызыл лазердин жардамы менен алдын ала жылытуу менен фототе</w:t>
      </w:r>
      <w:r w:rsidR="0071198C">
        <w:rPr>
          <w:rFonts w:ascii="Times New Roman" w:hAnsi="Times New Roman" w:cs="Times New Roman"/>
          <w:sz w:val="28"/>
          <w:szCs w:val="28"/>
          <w:lang w:val="ky-KG"/>
        </w:rPr>
        <w:t>рмопластикалык материалга (чөйрөгө)</w:t>
      </w:r>
      <w:r w:rsidRPr="0048585E">
        <w:rPr>
          <w:rFonts w:ascii="Times New Roman" w:hAnsi="Times New Roman" w:cs="Times New Roman"/>
          <w:sz w:val="28"/>
          <w:szCs w:val="28"/>
          <w:lang w:val="ky-KG"/>
        </w:rPr>
        <w:t xml:space="preserve"> маалыматты жазуу ыкмасы голографиялык информацияны жазуу убактысын бир топ кыскартат.</w:t>
      </w:r>
    </w:p>
    <w:p w:rsidR="0048585E" w:rsidRDefault="0048585E" w:rsidP="005B6545">
      <w:pPr>
        <w:spacing w:after="0"/>
        <w:ind w:firstLine="567"/>
        <w:jc w:val="both"/>
        <w:rPr>
          <w:rFonts w:ascii="Times New Roman" w:hAnsi="Times New Roman" w:cs="Times New Roman"/>
          <w:sz w:val="28"/>
          <w:szCs w:val="28"/>
          <w:lang w:val="ky-KG"/>
        </w:rPr>
      </w:pPr>
      <w:r w:rsidRPr="0048585E">
        <w:rPr>
          <w:rFonts w:ascii="Times New Roman" w:hAnsi="Times New Roman" w:cs="Times New Roman"/>
          <w:sz w:val="28"/>
          <w:szCs w:val="28"/>
          <w:lang w:val="ky-KG"/>
        </w:rPr>
        <w:t xml:space="preserve">  </w:t>
      </w:r>
      <w:r w:rsidR="004C46C8">
        <w:rPr>
          <w:rFonts w:ascii="Times New Roman" w:hAnsi="Times New Roman" w:cs="Times New Roman"/>
          <w:sz w:val="28"/>
          <w:szCs w:val="28"/>
          <w:lang w:val="ky-KG"/>
        </w:rPr>
        <w:tab/>
        <w:t>11.</w:t>
      </w:r>
      <w:r w:rsidRPr="0048585E">
        <w:rPr>
          <w:rFonts w:ascii="Times New Roman" w:hAnsi="Times New Roman" w:cs="Times New Roman"/>
          <w:sz w:val="28"/>
          <w:szCs w:val="28"/>
          <w:lang w:val="ky-KG"/>
        </w:rPr>
        <w:t>Голографиялык эс тутумуна акусто-оптикалык дефлекторлор тарабынан киргизилген убакыт чектөөлөрү каралат; Акусто-оптикалык спектр анализаторлорунун жардамы менен кең тилкелүү радиожыштык</w:t>
      </w:r>
      <w:r w:rsidR="0071198C">
        <w:rPr>
          <w:rFonts w:ascii="Times New Roman" w:hAnsi="Times New Roman" w:cs="Times New Roman"/>
          <w:sz w:val="28"/>
          <w:szCs w:val="28"/>
          <w:lang w:val="ky-KG"/>
        </w:rPr>
        <w:t>тагы сигналдары</w:t>
      </w:r>
      <w:r w:rsidRPr="0048585E">
        <w:rPr>
          <w:rFonts w:ascii="Times New Roman" w:hAnsi="Times New Roman" w:cs="Times New Roman"/>
          <w:sz w:val="28"/>
          <w:szCs w:val="28"/>
          <w:lang w:val="ky-KG"/>
        </w:rPr>
        <w:t xml:space="preserve"> анализдөө үчүн</w:t>
      </w:r>
      <w:r w:rsidR="0071198C">
        <w:rPr>
          <w:rFonts w:ascii="Times New Roman" w:hAnsi="Times New Roman" w:cs="Times New Roman"/>
          <w:sz w:val="28"/>
          <w:szCs w:val="28"/>
          <w:lang w:val="ky-KG"/>
        </w:rPr>
        <w:t xml:space="preserve"> колдонгон </w:t>
      </w:r>
      <w:r w:rsidRPr="0048585E">
        <w:rPr>
          <w:rFonts w:ascii="Times New Roman" w:hAnsi="Times New Roman" w:cs="Times New Roman"/>
          <w:sz w:val="28"/>
          <w:szCs w:val="28"/>
          <w:lang w:val="ky-KG"/>
        </w:rPr>
        <w:t>түзү</w:t>
      </w:r>
      <w:r w:rsidR="000F518D">
        <w:rPr>
          <w:rFonts w:ascii="Times New Roman" w:hAnsi="Times New Roman" w:cs="Times New Roman"/>
          <w:sz w:val="28"/>
          <w:szCs w:val="28"/>
          <w:lang w:val="ky-KG"/>
        </w:rPr>
        <w:t>лүштөрдөгү маалыматтын  өтүш убактысынын</w:t>
      </w:r>
      <w:r w:rsidRPr="0048585E">
        <w:rPr>
          <w:rFonts w:ascii="Times New Roman" w:hAnsi="Times New Roman" w:cs="Times New Roman"/>
          <w:sz w:val="28"/>
          <w:szCs w:val="28"/>
          <w:lang w:val="ky-KG"/>
        </w:rPr>
        <w:t xml:space="preserve"> өзгөчөлүктөрү көрсөтүлгөн; Голограммаларды толкун узундугу боюнча мультиплекстөө</w:t>
      </w:r>
      <w:r w:rsidR="000F518D">
        <w:rPr>
          <w:rFonts w:ascii="Times New Roman" w:hAnsi="Times New Roman" w:cs="Times New Roman"/>
          <w:sz w:val="28"/>
          <w:szCs w:val="28"/>
          <w:lang w:val="ky-KG"/>
        </w:rPr>
        <w:t xml:space="preserve"> үчүн акусто-оптикалык ыкталуучу</w:t>
      </w:r>
      <w:r w:rsidRPr="0048585E">
        <w:rPr>
          <w:rFonts w:ascii="Times New Roman" w:hAnsi="Times New Roman" w:cs="Times New Roman"/>
          <w:sz w:val="28"/>
          <w:szCs w:val="28"/>
          <w:lang w:val="ky-KG"/>
        </w:rPr>
        <w:t xml:space="preserve"> чыпканы колдонуунун мүмкүнчүлүктөрү көрсөтүлгөн.</w:t>
      </w:r>
    </w:p>
    <w:p w:rsidR="00DD7A6A" w:rsidRDefault="00DD7A6A" w:rsidP="005B6545">
      <w:pPr>
        <w:spacing w:after="0"/>
        <w:jc w:val="center"/>
        <w:rPr>
          <w:rFonts w:ascii="Times New Roman" w:hAnsi="Times New Roman"/>
          <w:b/>
          <w:sz w:val="28"/>
          <w:szCs w:val="28"/>
          <w:lang w:val="ky-KG"/>
        </w:rPr>
      </w:pPr>
    </w:p>
    <w:p w:rsidR="005B6545" w:rsidRDefault="005B6545" w:rsidP="005B6545">
      <w:pPr>
        <w:spacing w:after="0"/>
        <w:jc w:val="center"/>
        <w:rPr>
          <w:rFonts w:ascii="Times New Roman" w:hAnsi="Times New Roman"/>
          <w:b/>
          <w:sz w:val="28"/>
          <w:szCs w:val="28"/>
          <w:lang w:val="ky-KG"/>
        </w:rPr>
      </w:pPr>
      <w:r w:rsidRPr="005B6545">
        <w:rPr>
          <w:rFonts w:ascii="Times New Roman" w:hAnsi="Times New Roman"/>
          <w:b/>
          <w:sz w:val="28"/>
          <w:szCs w:val="28"/>
          <w:lang w:val="ky-KG"/>
        </w:rPr>
        <w:t>ЖАРЫК КӨРГӨН ЭМГЕКТЕРДИН ТИЗМЕСИ</w:t>
      </w:r>
    </w:p>
    <w:p w:rsidR="005B6545" w:rsidRPr="005B6545" w:rsidRDefault="005B6545" w:rsidP="005B6545">
      <w:pPr>
        <w:spacing w:after="0"/>
        <w:jc w:val="center"/>
        <w:rPr>
          <w:rFonts w:ascii="Times New Roman" w:hAnsi="Times New Roman"/>
          <w:b/>
          <w:sz w:val="28"/>
          <w:szCs w:val="28"/>
          <w:lang w:val="ky-KG"/>
        </w:rPr>
      </w:pP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r>
      <w:r w:rsidRPr="00632A2A">
        <w:rPr>
          <w:rFonts w:ascii="Times New Roman" w:hAnsi="Times New Roman"/>
          <w:sz w:val="28"/>
          <w:szCs w:val="28"/>
        </w:rPr>
        <w:t xml:space="preserve">1. </w:t>
      </w:r>
      <w:r w:rsidRPr="00632A2A">
        <w:rPr>
          <w:rFonts w:ascii="Times New Roman" w:hAnsi="Times New Roman"/>
          <w:b/>
          <w:sz w:val="28"/>
          <w:szCs w:val="28"/>
        </w:rPr>
        <w:t>Исмаилов Д. А.</w:t>
      </w:r>
      <w:r w:rsidRPr="00632A2A">
        <w:rPr>
          <w:rFonts w:ascii="Times New Roman" w:hAnsi="Times New Roman"/>
          <w:sz w:val="28"/>
          <w:szCs w:val="28"/>
        </w:rPr>
        <w:t xml:space="preserve"> Использование компьютера в голографической интерферометрии [Текст] / А. А. Акаев, Д. А. Исмаилов, А. Нуркамилов // Тезисы </w:t>
      </w:r>
      <w:r w:rsidRPr="00632A2A">
        <w:rPr>
          <w:rFonts w:ascii="Times New Roman" w:hAnsi="Times New Roman"/>
          <w:sz w:val="28"/>
          <w:szCs w:val="28"/>
        </w:rPr>
        <w:lastRenderedPageBreak/>
        <w:t xml:space="preserve">докладов 2 Всесоюзной конференции </w:t>
      </w:r>
      <w:proofErr w:type="gramStart"/>
      <w:r w:rsidRPr="00632A2A">
        <w:rPr>
          <w:rFonts w:ascii="Times New Roman" w:hAnsi="Times New Roman"/>
          <w:sz w:val="28"/>
          <w:szCs w:val="28"/>
        </w:rPr>
        <w:t xml:space="preserve">по </w:t>
      </w:r>
      <w:r>
        <w:rPr>
          <w:rFonts w:ascii="Times New Roman" w:hAnsi="Times New Roman"/>
          <w:sz w:val="28"/>
          <w:szCs w:val="28"/>
        </w:rPr>
        <w:t>оптической обработки</w:t>
      </w:r>
      <w:proofErr w:type="gramEnd"/>
      <w:r>
        <w:rPr>
          <w:rFonts w:ascii="Times New Roman" w:hAnsi="Times New Roman"/>
          <w:sz w:val="28"/>
          <w:szCs w:val="28"/>
        </w:rPr>
        <w:t xml:space="preserve"> информации-</w:t>
      </w:r>
      <w:r w:rsidRPr="00632A2A">
        <w:rPr>
          <w:rFonts w:ascii="Times New Roman" w:hAnsi="Times New Roman"/>
          <w:sz w:val="28"/>
          <w:szCs w:val="28"/>
        </w:rPr>
        <w:t xml:space="preserve"> Фрунзе, 1990. </w:t>
      </w:r>
      <w:r w:rsidRPr="00632A2A">
        <w:t xml:space="preserve"> </w:t>
      </w:r>
      <w:r w:rsidRPr="00500A6C">
        <w:t xml:space="preserve">- </w:t>
      </w:r>
      <w:r w:rsidRPr="00632A2A">
        <w:rPr>
          <w:rFonts w:ascii="Times New Roman" w:hAnsi="Times New Roman"/>
          <w:sz w:val="28"/>
          <w:szCs w:val="28"/>
        </w:rPr>
        <w:t xml:space="preserve">С.118.  </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r>
      <w:r w:rsidRPr="00632A2A">
        <w:rPr>
          <w:rFonts w:ascii="Times New Roman" w:hAnsi="Times New Roman"/>
          <w:sz w:val="28"/>
          <w:szCs w:val="28"/>
        </w:rPr>
        <w:t xml:space="preserve">2. </w:t>
      </w:r>
      <w:r w:rsidRPr="00632A2A">
        <w:rPr>
          <w:rFonts w:ascii="Times New Roman" w:hAnsi="Times New Roman"/>
          <w:b/>
          <w:sz w:val="28"/>
          <w:szCs w:val="28"/>
        </w:rPr>
        <w:t xml:space="preserve">Исмаилов Д. А. </w:t>
      </w:r>
      <w:r w:rsidRPr="00632A2A">
        <w:rPr>
          <w:rFonts w:ascii="Times New Roman" w:hAnsi="Times New Roman"/>
          <w:sz w:val="28"/>
          <w:szCs w:val="28"/>
        </w:rPr>
        <w:t xml:space="preserve">Стабилизация излучения мощности полупроводниковых квантовых генераторов (ПКГ) при определении компонентов полидисперсных сред [Текст] / Д. А. Исмаилов, А. Нуркамилов, Т. Турдумаматов // Тезисы докладов 2 Всесоюзной конференции по оптической обработки </w:t>
      </w:r>
      <w:proofErr w:type="gramStart"/>
      <w:r w:rsidRPr="00632A2A">
        <w:rPr>
          <w:rFonts w:ascii="Times New Roman" w:hAnsi="Times New Roman"/>
          <w:sz w:val="28"/>
          <w:szCs w:val="28"/>
        </w:rPr>
        <w:t>информации.</w:t>
      </w:r>
      <w:r w:rsidRPr="00500A6C">
        <w:rPr>
          <w:rFonts w:ascii="Times New Roman" w:hAnsi="Times New Roman"/>
          <w:sz w:val="28"/>
          <w:szCs w:val="28"/>
        </w:rPr>
        <w:t>-</w:t>
      </w:r>
      <w:proofErr w:type="gramEnd"/>
      <w:r w:rsidRPr="00632A2A">
        <w:rPr>
          <w:rFonts w:ascii="Times New Roman" w:hAnsi="Times New Roman"/>
          <w:sz w:val="28"/>
          <w:szCs w:val="28"/>
        </w:rPr>
        <w:t xml:space="preserve"> Фрунзе, 1990. </w:t>
      </w:r>
      <w:r w:rsidRPr="00500A6C">
        <w:rPr>
          <w:rFonts w:ascii="Times New Roman" w:hAnsi="Times New Roman"/>
          <w:sz w:val="28"/>
          <w:szCs w:val="28"/>
        </w:rPr>
        <w:t>-</w:t>
      </w:r>
      <w:r w:rsidRPr="00632A2A">
        <w:rPr>
          <w:rFonts w:ascii="Times New Roman" w:hAnsi="Times New Roman"/>
          <w:sz w:val="28"/>
          <w:szCs w:val="28"/>
        </w:rPr>
        <w:t xml:space="preserve"> С.117.</w:t>
      </w:r>
    </w:p>
    <w:p w:rsidR="009C5CDA" w:rsidRPr="0095596C" w:rsidRDefault="009C5CDA" w:rsidP="00C05923">
      <w:pPr>
        <w:spacing w:after="0"/>
        <w:rPr>
          <w:rFonts w:ascii="Times New Roman" w:hAnsi="Times New Roman"/>
          <w:sz w:val="28"/>
          <w:szCs w:val="28"/>
          <w:lang w:val="en-US"/>
        </w:rPr>
      </w:pPr>
      <w:r>
        <w:rPr>
          <w:rFonts w:ascii="Times New Roman" w:hAnsi="Times New Roman"/>
          <w:sz w:val="28"/>
          <w:szCs w:val="28"/>
        </w:rPr>
        <w:tab/>
      </w:r>
      <w:r w:rsidRPr="00632A2A">
        <w:rPr>
          <w:rFonts w:ascii="Times New Roman" w:hAnsi="Times New Roman"/>
          <w:sz w:val="28"/>
          <w:szCs w:val="28"/>
        </w:rPr>
        <w:t xml:space="preserve">3. </w:t>
      </w:r>
      <w:r w:rsidRPr="00632A2A">
        <w:rPr>
          <w:rFonts w:ascii="Times New Roman" w:hAnsi="Times New Roman"/>
          <w:b/>
          <w:sz w:val="28"/>
          <w:szCs w:val="28"/>
        </w:rPr>
        <w:t xml:space="preserve">Исмаилов Д. А. </w:t>
      </w:r>
      <w:proofErr w:type="gramStart"/>
      <w:r w:rsidRPr="00632A2A">
        <w:rPr>
          <w:rFonts w:ascii="Times New Roman" w:hAnsi="Times New Roman"/>
          <w:sz w:val="28"/>
          <w:szCs w:val="28"/>
        </w:rPr>
        <w:t>Голографическая ассоциативная память</w:t>
      </w:r>
      <w:proofErr w:type="gramEnd"/>
      <w:r w:rsidRPr="00632A2A">
        <w:rPr>
          <w:rFonts w:ascii="Times New Roman" w:hAnsi="Times New Roman"/>
          <w:sz w:val="28"/>
          <w:szCs w:val="28"/>
        </w:rPr>
        <w:t xml:space="preserve"> основанная на записи наложенных голограмм на ФТПН [Текст] /А. А. Акаев, К. М. Жумалиев, А. А. Жээнбеков, Д. А. Исмаилов // Сборник трудов п</w:t>
      </w:r>
      <w:r>
        <w:rPr>
          <w:rFonts w:ascii="Times New Roman" w:hAnsi="Times New Roman"/>
          <w:sz w:val="28"/>
          <w:szCs w:val="28"/>
        </w:rPr>
        <w:t xml:space="preserve">о методам оптической информации- Бишкек, «Илим», 1992. </w:t>
      </w:r>
      <w:r w:rsidRPr="00500A6C">
        <w:rPr>
          <w:rFonts w:ascii="Times New Roman" w:hAnsi="Times New Roman"/>
          <w:sz w:val="28"/>
          <w:szCs w:val="28"/>
        </w:rPr>
        <w:t xml:space="preserve"> </w:t>
      </w:r>
      <w:r w:rsidRPr="0095596C">
        <w:rPr>
          <w:rFonts w:ascii="Times New Roman" w:hAnsi="Times New Roman"/>
          <w:sz w:val="28"/>
          <w:szCs w:val="28"/>
          <w:lang w:val="en-US"/>
        </w:rPr>
        <w:t xml:space="preserve">- </w:t>
      </w:r>
      <w:r w:rsidRPr="00500A6C">
        <w:rPr>
          <w:rFonts w:ascii="Times New Roman" w:hAnsi="Times New Roman"/>
          <w:sz w:val="28"/>
          <w:szCs w:val="28"/>
          <w:lang w:val="en-US"/>
        </w:rPr>
        <w:t>C</w:t>
      </w:r>
      <w:r w:rsidRPr="0095596C">
        <w:rPr>
          <w:rFonts w:ascii="Times New Roman" w:hAnsi="Times New Roman"/>
          <w:sz w:val="28"/>
          <w:szCs w:val="28"/>
          <w:lang w:val="en-US"/>
        </w:rPr>
        <w:t>.303-305.</w:t>
      </w:r>
    </w:p>
    <w:p w:rsidR="009C5CDA" w:rsidRPr="00632A2A" w:rsidRDefault="009C5CDA" w:rsidP="00C05923">
      <w:pPr>
        <w:spacing w:after="0"/>
        <w:jc w:val="both"/>
        <w:rPr>
          <w:rFonts w:ascii="Times New Roman" w:hAnsi="Times New Roman"/>
          <w:sz w:val="28"/>
          <w:szCs w:val="28"/>
          <w:lang w:val="en-US"/>
        </w:rPr>
      </w:pPr>
      <w:r w:rsidRPr="0095596C">
        <w:rPr>
          <w:rFonts w:ascii="Times New Roman" w:hAnsi="Times New Roman"/>
          <w:sz w:val="28"/>
          <w:szCs w:val="28"/>
          <w:lang w:val="en-US"/>
        </w:rPr>
        <w:tab/>
      </w:r>
      <w:r w:rsidRPr="00632A2A">
        <w:rPr>
          <w:rFonts w:ascii="Times New Roman" w:hAnsi="Times New Roman"/>
          <w:sz w:val="28"/>
          <w:szCs w:val="28"/>
          <w:lang w:val="en-US"/>
        </w:rPr>
        <w:t xml:space="preserve">4. </w:t>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Holographic Interferferometer for the study high-speed process [</w:t>
      </w:r>
      <w:r w:rsidRPr="00632A2A">
        <w:rPr>
          <w:rFonts w:ascii="Times New Roman" w:hAnsi="Times New Roman"/>
          <w:sz w:val="28"/>
          <w:szCs w:val="28"/>
        </w:rPr>
        <w:t>Текст</w:t>
      </w:r>
      <w:r w:rsidRPr="00632A2A">
        <w:rPr>
          <w:rFonts w:ascii="Times New Roman" w:hAnsi="Times New Roman"/>
          <w:sz w:val="28"/>
          <w:szCs w:val="28"/>
          <w:lang w:val="en-US"/>
        </w:rPr>
        <w:t xml:space="preserve">] / Dj. A. Ismailov, J. J. Jeenbaev, K. M. Joumaliev, He Ching Yu // International Conference on Holography and Optical Information Processing (ICHOIP '96), 297  (December 31, 1996); Proceeding of  SPIE,  V. 2866, </w:t>
      </w:r>
      <w:r>
        <w:rPr>
          <w:rFonts w:ascii="Times New Roman" w:hAnsi="Times New Roman"/>
          <w:sz w:val="28"/>
          <w:szCs w:val="28"/>
          <w:lang w:val="en-US"/>
        </w:rPr>
        <w:t>-</w:t>
      </w:r>
      <w:r w:rsidRPr="00632A2A">
        <w:rPr>
          <w:rFonts w:ascii="Times New Roman" w:hAnsi="Times New Roman"/>
          <w:sz w:val="28"/>
          <w:szCs w:val="28"/>
          <w:lang w:val="en-US"/>
        </w:rPr>
        <w:t xml:space="preserve"> P.297-303.</w:t>
      </w:r>
    </w:p>
    <w:p w:rsidR="009C5CDA" w:rsidRPr="00632A2A" w:rsidRDefault="009C5CDA" w:rsidP="00C05923">
      <w:pPr>
        <w:spacing w:after="0"/>
        <w:jc w:val="both"/>
        <w:rPr>
          <w:rFonts w:ascii="Times New Roman" w:hAnsi="Times New Roman"/>
          <w:sz w:val="28"/>
          <w:szCs w:val="28"/>
          <w:lang w:val="en-US"/>
        </w:rPr>
      </w:pPr>
      <w:r>
        <w:rPr>
          <w:rFonts w:ascii="Times New Roman" w:hAnsi="Times New Roman"/>
          <w:sz w:val="28"/>
          <w:szCs w:val="28"/>
          <w:lang w:val="en-US"/>
        </w:rPr>
        <w:tab/>
      </w:r>
      <w:r w:rsidRPr="00632A2A">
        <w:rPr>
          <w:rFonts w:ascii="Times New Roman" w:hAnsi="Times New Roman"/>
          <w:sz w:val="28"/>
          <w:szCs w:val="28"/>
          <w:lang w:val="en-US"/>
        </w:rPr>
        <w:t xml:space="preserve">5. </w:t>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Holographic interferometry technique [</w:t>
      </w:r>
      <w:r w:rsidRPr="00632A2A">
        <w:rPr>
          <w:rFonts w:ascii="Times New Roman" w:hAnsi="Times New Roman"/>
          <w:sz w:val="28"/>
          <w:szCs w:val="28"/>
        </w:rPr>
        <w:t>Текст</w:t>
      </w:r>
      <w:r w:rsidRPr="00632A2A">
        <w:rPr>
          <w:rFonts w:ascii="Times New Roman" w:hAnsi="Times New Roman"/>
          <w:sz w:val="28"/>
          <w:szCs w:val="28"/>
          <w:lang w:val="en-US"/>
        </w:rPr>
        <w:t xml:space="preserve">] / Dj. A. Ismailov, J. J. Jeenbaev, K. M. Joumaliev, He Ching Yu // International Conference on Holography and Optical Information Processing (ICHOIP '96), 378 (December 31, 1996), Proceeding of  SPIE,  V. 2866,   </w:t>
      </w:r>
      <w:r>
        <w:rPr>
          <w:rFonts w:ascii="Times New Roman" w:hAnsi="Times New Roman"/>
          <w:sz w:val="28"/>
          <w:szCs w:val="28"/>
          <w:lang w:val="en-US"/>
        </w:rPr>
        <w:t>-</w:t>
      </w:r>
      <w:r w:rsidRPr="00632A2A">
        <w:rPr>
          <w:rFonts w:ascii="Times New Roman" w:hAnsi="Times New Roman"/>
          <w:sz w:val="28"/>
          <w:szCs w:val="28"/>
          <w:lang w:val="en-US"/>
        </w:rPr>
        <w:t xml:space="preserve"> P.378-381.</w:t>
      </w:r>
    </w:p>
    <w:p w:rsidR="009C5CDA" w:rsidRPr="00632A2A" w:rsidRDefault="009C5CDA" w:rsidP="00C05923">
      <w:pPr>
        <w:spacing w:after="0"/>
        <w:jc w:val="both"/>
        <w:rPr>
          <w:rFonts w:ascii="Times New Roman" w:hAnsi="Times New Roman"/>
          <w:sz w:val="28"/>
          <w:szCs w:val="28"/>
          <w:lang w:val="en-US"/>
        </w:rPr>
      </w:pPr>
      <w:r>
        <w:rPr>
          <w:rFonts w:ascii="Times New Roman" w:hAnsi="Times New Roman"/>
          <w:sz w:val="28"/>
          <w:szCs w:val="28"/>
          <w:lang w:val="en-US"/>
        </w:rPr>
        <w:tab/>
      </w:r>
      <w:r w:rsidRPr="00632A2A">
        <w:rPr>
          <w:rFonts w:ascii="Times New Roman" w:hAnsi="Times New Roman"/>
          <w:sz w:val="28"/>
          <w:szCs w:val="28"/>
          <w:lang w:val="en-US"/>
        </w:rPr>
        <w:t xml:space="preserve">6. </w:t>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Information recording method for photothermoplastic material [</w:t>
      </w:r>
      <w:r w:rsidRPr="00632A2A">
        <w:rPr>
          <w:rFonts w:ascii="Times New Roman" w:hAnsi="Times New Roman"/>
          <w:sz w:val="28"/>
          <w:szCs w:val="28"/>
        </w:rPr>
        <w:t>Текст</w:t>
      </w:r>
      <w:r w:rsidRPr="00632A2A">
        <w:rPr>
          <w:rFonts w:ascii="Times New Roman" w:hAnsi="Times New Roman"/>
          <w:sz w:val="28"/>
          <w:szCs w:val="28"/>
          <w:lang w:val="en-US"/>
        </w:rPr>
        <w:t xml:space="preserve">] / / J. J. Jeenbaev, Dj. A. Ismailov, J. A. Akkoziev,  He Ching Yu // International Conference on Holography and Optical Information Processing (ICHOIP '96), 378 (December 31, 1996), Proceeding of  SPIE,  V. 2866,   </w:t>
      </w:r>
      <w:r>
        <w:rPr>
          <w:rFonts w:ascii="Times New Roman" w:hAnsi="Times New Roman"/>
          <w:sz w:val="28"/>
          <w:szCs w:val="28"/>
          <w:lang w:val="en-US"/>
        </w:rPr>
        <w:t xml:space="preserve"> -</w:t>
      </w:r>
      <w:r w:rsidRPr="00632A2A">
        <w:rPr>
          <w:rFonts w:ascii="Times New Roman" w:hAnsi="Times New Roman"/>
          <w:sz w:val="28"/>
          <w:szCs w:val="28"/>
          <w:lang w:val="en-US"/>
        </w:rPr>
        <w:t xml:space="preserve"> P.73 – 78.</w:t>
      </w:r>
    </w:p>
    <w:p w:rsidR="009C5CDA" w:rsidRPr="00632A2A" w:rsidRDefault="009C5CDA" w:rsidP="00C05923">
      <w:pPr>
        <w:spacing w:after="0"/>
        <w:jc w:val="both"/>
        <w:rPr>
          <w:rFonts w:ascii="Times New Roman" w:hAnsi="Times New Roman"/>
          <w:sz w:val="28"/>
          <w:szCs w:val="28"/>
          <w:lang w:val="en-US"/>
        </w:rPr>
      </w:pPr>
      <w:r>
        <w:rPr>
          <w:rFonts w:ascii="Times New Roman" w:hAnsi="Times New Roman"/>
          <w:sz w:val="28"/>
          <w:szCs w:val="28"/>
          <w:lang w:val="en-US"/>
        </w:rPr>
        <w:tab/>
      </w:r>
      <w:r w:rsidRPr="00632A2A">
        <w:rPr>
          <w:rFonts w:ascii="Times New Roman" w:hAnsi="Times New Roman"/>
          <w:sz w:val="28"/>
          <w:szCs w:val="28"/>
          <w:lang w:val="en-US"/>
        </w:rPr>
        <w:t xml:space="preserve">7. </w:t>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Holographic interferometer for study high-speed processes [</w:t>
      </w:r>
      <w:r w:rsidRPr="00632A2A">
        <w:rPr>
          <w:rFonts w:ascii="Times New Roman" w:hAnsi="Times New Roman"/>
          <w:sz w:val="28"/>
          <w:szCs w:val="28"/>
        </w:rPr>
        <w:t>Текст</w:t>
      </w:r>
      <w:r w:rsidRPr="00632A2A">
        <w:rPr>
          <w:rFonts w:ascii="Times New Roman" w:hAnsi="Times New Roman"/>
          <w:sz w:val="28"/>
          <w:szCs w:val="28"/>
          <w:lang w:val="en-US"/>
        </w:rPr>
        <w:t>] /</w:t>
      </w:r>
      <w:r w:rsidRPr="00632A2A">
        <w:rPr>
          <w:rFonts w:ascii="Times New Roman" w:hAnsi="Times New Roman"/>
          <w:lang w:val="en-US"/>
        </w:rPr>
        <w:t xml:space="preserve"> </w:t>
      </w:r>
      <w:r w:rsidRPr="00632A2A">
        <w:rPr>
          <w:rFonts w:ascii="Times New Roman" w:hAnsi="Times New Roman"/>
          <w:sz w:val="28"/>
          <w:szCs w:val="28"/>
          <w:lang w:val="en-US"/>
        </w:rPr>
        <w:t>I. A. Akkoziev</w:t>
      </w:r>
      <w:proofErr w:type="gramStart"/>
      <w:r w:rsidRPr="00632A2A">
        <w:rPr>
          <w:rFonts w:ascii="Times New Roman" w:hAnsi="Times New Roman"/>
          <w:sz w:val="28"/>
          <w:szCs w:val="28"/>
          <w:lang w:val="en-US"/>
        </w:rPr>
        <w:t>,  Dj</w:t>
      </w:r>
      <w:proofErr w:type="gramEnd"/>
      <w:r w:rsidRPr="00632A2A">
        <w:rPr>
          <w:rFonts w:ascii="Times New Roman" w:hAnsi="Times New Roman"/>
          <w:sz w:val="28"/>
          <w:szCs w:val="28"/>
          <w:lang w:val="en-US"/>
        </w:rPr>
        <w:t>. A. Ismailov,  T. E. Kulish, He Cheng Yu. // Proceedings of the international seminar “Holography and optical information processing”</w:t>
      </w:r>
      <w:proofErr w:type="gramStart"/>
      <w:r>
        <w:rPr>
          <w:rFonts w:ascii="Times New Roman" w:hAnsi="Times New Roman"/>
          <w:sz w:val="28"/>
          <w:szCs w:val="28"/>
          <w:lang w:val="en-US"/>
        </w:rPr>
        <w:t>-  Bishkek</w:t>
      </w:r>
      <w:proofErr w:type="gramEnd"/>
      <w:r>
        <w:rPr>
          <w:rFonts w:ascii="Times New Roman" w:hAnsi="Times New Roman"/>
          <w:sz w:val="28"/>
          <w:szCs w:val="28"/>
          <w:lang w:val="en-US"/>
        </w:rPr>
        <w:t>, 1997.</w:t>
      </w:r>
      <w:r w:rsidRPr="00632A2A">
        <w:rPr>
          <w:rFonts w:ascii="Times New Roman" w:hAnsi="Times New Roman"/>
          <w:sz w:val="28"/>
          <w:szCs w:val="28"/>
          <w:lang w:val="en-US"/>
        </w:rPr>
        <w:t xml:space="preserve"> </w:t>
      </w:r>
      <w:r>
        <w:rPr>
          <w:rFonts w:ascii="Times New Roman" w:hAnsi="Times New Roman"/>
          <w:sz w:val="28"/>
          <w:szCs w:val="28"/>
          <w:lang w:val="en-US"/>
        </w:rPr>
        <w:t>-</w:t>
      </w:r>
      <w:r w:rsidRPr="00632A2A">
        <w:rPr>
          <w:rFonts w:ascii="Times New Roman" w:hAnsi="Times New Roman"/>
          <w:sz w:val="28"/>
          <w:szCs w:val="28"/>
          <w:lang w:val="en-US"/>
        </w:rPr>
        <w:t xml:space="preserve"> P.19-24.</w:t>
      </w:r>
    </w:p>
    <w:p w:rsidR="009C5CDA" w:rsidRPr="00632A2A" w:rsidRDefault="009C5CDA" w:rsidP="00C05923">
      <w:pPr>
        <w:spacing w:after="0"/>
        <w:jc w:val="both"/>
        <w:rPr>
          <w:rFonts w:ascii="Times New Roman" w:hAnsi="Times New Roman"/>
          <w:sz w:val="28"/>
          <w:szCs w:val="28"/>
          <w:lang w:val="en-US"/>
        </w:rPr>
      </w:pPr>
      <w:r>
        <w:rPr>
          <w:rFonts w:ascii="Times New Roman" w:hAnsi="Times New Roman"/>
          <w:sz w:val="28"/>
          <w:szCs w:val="28"/>
          <w:lang w:val="en-US"/>
        </w:rPr>
        <w:tab/>
      </w:r>
      <w:r w:rsidRPr="00632A2A">
        <w:rPr>
          <w:rFonts w:ascii="Times New Roman" w:hAnsi="Times New Roman"/>
          <w:sz w:val="28"/>
          <w:szCs w:val="28"/>
          <w:lang w:val="en-US"/>
        </w:rPr>
        <w:t xml:space="preserve">8. </w:t>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Design of optical technique for research of the polydispersial medium components [</w:t>
      </w:r>
      <w:r w:rsidRPr="00632A2A">
        <w:rPr>
          <w:rFonts w:ascii="Times New Roman" w:hAnsi="Times New Roman"/>
          <w:sz w:val="28"/>
          <w:szCs w:val="28"/>
        </w:rPr>
        <w:t>Текст</w:t>
      </w:r>
      <w:r w:rsidRPr="00632A2A">
        <w:rPr>
          <w:rFonts w:ascii="Times New Roman" w:hAnsi="Times New Roman"/>
          <w:sz w:val="28"/>
          <w:szCs w:val="28"/>
          <w:lang w:val="en-US"/>
        </w:rPr>
        <w:t>]  / Dj. A. Ismailov,  T. E. Kulish, T. T. Turdumamatov // Proceedings of the international seminar “Holography and optical information processing”</w:t>
      </w:r>
      <w:r>
        <w:rPr>
          <w:rFonts w:ascii="Times New Roman" w:hAnsi="Times New Roman"/>
          <w:sz w:val="28"/>
          <w:szCs w:val="28"/>
          <w:lang w:val="en-US"/>
        </w:rPr>
        <w:t>-  Bishkek, 1997.</w:t>
      </w:r>
      <w:r w:rsidRPr="00632A2A">
        <w:rPr>
          <w:rFonts w:ascii="Times New Roman" w:hAnsi="Times New Roman"/>
          <w:sz w:val="28"/>
          <w:szCs w:val="28"/>
          <w:lang w:val="en-US"/>
        </w:rPr>
        <w:t xml:space="preserve"> </w:t>
      </w:r>
      <w:r>
        <w:rPr>
          <w:rFonts w:ascii="Times New Roman" w:hAnsi="Times New Roman"/>
          <w:sz w:val="28"/>
          <w:szCs w:val="28"/>
          <w:lang w:val="en-US"/>
        </w:rPr>
        <w:t>-</w:t>
      </w:r>
      <w:r w:rsidRPr="00632A2A">
        <w:rPr>
          <w:rFonts w:ascii="Times New Roman" w:hAnsi="Times New Roman"/>
          <w:sz w:val="28"/>
          <w:szCs w:val="28"/>
          <w:lang w:val="en-US"/>
        </w:rPr>
        <w:t xml:space="preserve"> P.64 - 66.</w:t>
      </w:r>
    </w:p>
    <w:p w:rsidR="009C5CDA" w:rsidRPr="00B67B5F" w:rsidRDefault="009C5CDA" w:rsidP="00C05923">
      <w:pPr>
        <w:spacing w:after="0"/>
        <w:jc w:val="both"/>
        <w:rPr>
          <w:rFonts w:ascii="Times New Roman" w:hAnsi="Times New Roman"/>
          <w:sz w:val="28"/>
          <w:szCs w:val="28"/>
        </w:rPr>
      </w:pPr>
      <w:r>
        <w:rPr>
          <w:rFonts w:ascii="Times New Roman" w:hAnsi="Times New Roman"/>
          <w:sz w:val="28"/>
          <w:szCs w:val="28"/>
          <w:lang w:val="en-US"/>
        </w:rPr>
        <w:tab/>
        <w:t>9.</w:t>
      </w:r>
      <w:r>
        <w:rPr>
          <w:rFonts w:ascii="Times New Roman" w:hAnsi="Times New Roman"/>
          <w:sz w:val="28"/>
          <w:szCs w:val="28"/>
          <w:lang w:val="en-US"/>
        </w:rPr>
        <w:tab/>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xml:space="preserve">.  Holographic interferometry </w:t>
      </w:r>
      <w:proofErr w:type="gramStart"/>
      <w:r w:rsidRPr="00632A2A">
        <w:rPr>
          <w:rFonts w:ascii="Times New Roman" w:hAnsi="Times New Roman"/>
          <w:sz w:val="28"/>
          <w:szCs w:val="28"/>
          <w:lang w:val="en-US"/>
        </w:rPr>
        <w:t>technique  [</w:t>
      </w:r>
      <w:proofErr w:type="gramEnd"/>
      <w:r w:rsidRPr="00632A2A">
        <w:rPr>
          <w:rFonts w:ascii="Times New Roman" w:hAnsi="Times New Roman"/>
          <w:sz w:val="28"/>
          <w:szCs w:val="28"/>
        </w:rPr>
        <w:t>Текст</w:t>
      </w:r>
      <w:r w:rsidRPr="00632A2A">
        <w:rPr>
          <w:rFonts w:ascii="Times New Roman" w:hAnsi="Times New Roman"/>
          <w:sz w:val="28"/>
          <w:szCs w:val="28"/>
          <w:lang w:val="en-US"/>
        </w:rPr>
        <w:t xml:space="preserve">] / I. A. Akkoziev,  Dj. A. Ismailov,  T. E. Kulish, He Cheng Yu, T. T. Turdumamatov // Proceedings of the international seminar “Holography and optical information processing” </w:t>
      </w:r>
      <w:r>
        <w:rPr>
          <w:rFonts w:ascii="Times New Roman" w:hAnsi="Times New Roman"/>
          <w:sz w:val="28"/>
          <w:szCs w:val="28"/>
          <w:lang w:val="en-US"/>
        </w:rPr>
        <w:t>- Bishkek, 1997.</w:t>
      </w:r>
      <w:r w:rsidRPr="00500A6C">
        <w:rPr>
          <w:rFonts w:ascii="Times New Roman" w:hAnsi="Times New Roman"/>
          <w:sz w:val="28"/>
          <w:szCs w:val="28"/>
          <w:lang w:val="en-US"/>
        </w:rPr>
        <w:t>-</w:t>
      </w:r>
      <w:r w:rsidRPr="00632A2A">
        <w:rPr>
          <w:rFonts w:ascii="Times New Roman" w:hAnsi="Times New Roman"/>
          <w:sz w:val="28"/>
          <w:szCs w:val="28"/>
          <w:lang w:val="en-US"/>
        </w:rPr>
        <w:t xml:space="preserve">  P</w:t>
      </w:r>
      <w:r w:rsidRPr="00B67B5F">
        <w:rPr>
          <w:rFonts w:ascii="Times New Roman" w:hAnsi="Times New Roman"/>
          <w:sz w:val="28"/>
          <w:szCs w:val="28"/>
        </w:rPr>
        <w:t>.24-26.</w:t>
      </w:r>
    </w:p>
    <w:p w:rsidR="009C5CDA" w:rsidRPr="00632A2A" w:rsidRDefault="009C5CDA" w:rsidP="00C05923">
      <w:pPr>
        <w:spacing w:after="0"/>
        <w:jc w:val="both"/>
        <w:rPr>
          <w:rFonts w:ascii="Times New Roman" w:hAnsi="Times New Roman"/>
          <w:sz w:val="28"/>
          <w:szCs w:val="28"/>
        </w:rPr>
      </w:pPr>
      <w:r w:rsidRPr="00B67B5F">
        <w:rPr>
          <w:rFonts w:ascii="Times New Roman" w:hAnsi="Times New Roman"/>
          <w:sz w:val="28"/>
          <w:szCs w:val="28"/>
        </w:rPr>
        <w:tab/>
      </w:r>
      <w:r>
        <w:rPr>
          <w:rFonts w:ascii="Times New Roman" w:hAnsi="Times New Roman"/>
          <w:sz w:val="28"/>
          <w:szCs w:val="28"/>
        </w:rPr>
        <w:t>10.</w:t>
      </w:r>
      <w:r w:rsidRPr="00632A2A">
        <w:rPr>
          <w:rFonts w:ascii="Times New Roman" w:hAnsi="Times New Roman"/>
          <w:b/>
          <w:sz w:val="28"/>
          <w:szCs w:val="28"/>
        </w:rPr>
        <w:t>Исмаилов Д. А</w:t>
      </w:r>
      <w:r w:rsidRPr="00632A2A">
        <w:rPr>
          <w:rFonts w:ascii="Times New Roman" w:hAnsi="Times New Roman"/>
          <w:sz w:val="28"/>
          <w:szCs w:val="28"/>
        </w:rPr>
        <w:t xml:space="preserve">.  Разработка голографического интерферометра с расширенной областью применения [Текст] </w:t>
      </w:r>
      <w:proofErr w:type="gramStart"/>
      <w:r w:rsidRPr="00632A2A">
        <w:rPr>
          <w:rFonts w:ascii="Times New Roman" w:hAnsi="Times New Roman"/>
          <w:sz w:val="28"/>
          <w:szCs w:val="28"/>
        </w:rPr>
        <w:t>/  Д.</w:t>
      </w:r>
      <w:proofErr w:type="gramEnd"/>
      <w:r w:rsidRPr="00632A2A">
        <w:rPr>
          <w:rFonts w:ascii="Times New Roman" w:hAnsi="Times New Roman"/>
          <w:sz w:val="28"/>
          <w:szCs w:val="28"/>
        </w:rPr>
        <w:t xml:space="preserve"> А. Исмаилов, A. А., Жээнбеков Н. Н. Романенко, И. Е. Гапонов, В. С. Гуревич // Труды Междунарадного семинара «Голография и оптическая обработка информации».</w:t>
      </w:r>
      <w:r>
        <w:rPr>
          <w:rFonts w:ascii="Times New Roman" w:hAnsi="Times New Roman"/>
          <w:sz w:val="28"/>
          <w:szCs w:val="28"/>
        </w:rPr>
        <w:t>- Бишкек,  2001.</w:t>
      </w:r>
      <w:r w:rsidRPr="00632A2A">
        <w:rPr>
          <w:rFonts w:ascii="Times New Roman" w:hAnsi="Times New Roman"/>
          <w:sz w:val="28"/>
          <w:szCs w:val="28"/>
        </w:rPr>
        <w:t xml:space="preserve"> </w:t>
      </w:r>
      <w:r>
        <w:rPr>
          <w:rFonts w:ascii="Times New Roman" w:hAnsi="Times New Roman"/>
          <w:sz w:val="28"/>
          <w:szCs w:val="28"/>
        </w:rPr>
        <w:t>-</w:t>
      </w:r>
      <w:r w:rsidRPr="00632A2A">
        <w:rPr>
          <w:rFonts w:ascii="Times New Roman" w:hAnsi="Times New Roman"/>
          <w:sz w:val="28"/>
          <w:szCs w:val="28"/>
        </w:rPr>
        <w:t>C.90-93.</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t>11.</w:t>
      </w:r>
      <w:r w:rsidRPr="00632A2A">
        <w:rPr>
          <w:rFonts w:ascii="Times New Roman" w:hAnsi="Times New Roman"/>
          <w:b/>
          <w:sz w:val="28"/>
          <w:szCs w:val="28"/>
        </w:rPr>
        <w:t>Исмаилов Д. А</w:t>
      </w:r>
      <w:r w:rsidRPr="00632A2A">
        <w:rPr>
          <w:rFonts w:ascii="Times New Roman" w:hAnsi="Times New Roman"/>
          <w:sz w:val="28"/>
          <w:szCs w:val="28"/>
        </w:rPr>
        <w:t xml:space="preserve">.  Совершенствование устройств анализа широкополосных радиочастотных сигналов с использованием акустооптических </w:t>
      </w:r>
      <w:r w:rsidRPr="00632A2A">
        <w:rPr>
          <w:rFonts w:ascii="Times New Roman" w:hAnsi="Times New Roman"/>
          <w:sz w:val="28"/>
          <w:szCs w:val="28"/>
        </w:rPr>
        <w:lastRenderedPageBreak/>
        <w:t>анализаторов спектра [Текст] / К.М.  Жумалиев, Б.С.  Гуревич, Н.К.  Джаманкызов, Д. А. Исмаилов // Известия Национальной Акад</w:t>
      </w:r>
      <w:r>
        <w:rPr>
          <w:rFonts w:ascii="Times New Roman" w:hAnsi="Times New Roman"/>
          <w:sz w:val="28"/>
          <w:szCs w:val="28"/>
        </w:rPr>
        <w:t xml:space="preserve">емии Наук Кыргызской Республики – </w:t>
      </w:r>
      <w:proofErr w:type="gramStart"/>
      <w:r>
        <w:rPr>
          <w:rFonts w:ascii="Times New Roman" w:hAnsi="Times New Roman"/>
          <w:sz w:val="28"/>
          <w:szCs w:val="28"/>
        </w:rPr>
        <w:t>2004.-</w:t>
      </w:r>
      <w:proofErr w:type="gramEnd"/>
      <w:r>
        <w:rPr>
          <w:rFonts w:ascii="Times New Roman" w:hAnsi="Times New Roman"/>
          <w:sz w:val="28"/>
          <w:szCs w:val="28"/>
        </w:rPr>
        <w:t>№1. -</w:t>
      </w:r>
      <w:r w:rsidRPr="00632A2A">
        <w:rPr>
          <w:rFonts w:ascii="Times New Roman" w:hAnsi="Times New Roman"/>
          <w:sz w:val="28"/>
          <w:szCs w:val="28"/>
        </w:rPr>
        <w:t xml:space="preserve"> С.46-49.</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r>
      <w:r w:rsidRPr="00632A2A">
        <w:rPr>
          <w:rFonts w:ascii="Times New Roman" w:hAnsi="Times New Roman"/>
          <w:sz w:val="28"/>
          <w:szCs w:val="28"/>
        </w:rPr>
        <w:t xml:space="preserve">12. </w:t>
      </w:r>
      <w:r w:rsidRPr="00632A2A">
        <w:rPr>
          <w:rFonts w:ascii="Times New Roman" w:hAnsi="Times New Roman"/>
          <w:b/>
          <w:sz w:val="28"/>
          <w:szCs w:val="28"/>
        </w:rPr>
        <w:t>Исмаилов Д. А</w:t>
      </w:r>
      <w:r w:rsidRPr="00632A2A">
        <w:rPr>
          <w:rFonts w:ascii="Times New Roman" w:hAnsi="Times New Roman"/>
          <w:sz w:val="28"/>
          <w:szCs w:val="28"/>
        </w:rPr>
        <w:t xml:space="preserve">.  Возможности увеличения объема данных, хранимых в плоских и объемных голографических средах [Текст] / С. Б. </w:t>
      </w:r>
      <w:proofErr w:type="gramStart"/>
      <w:r w:rsidRPr="00632A2A">
        <w:rPr>
          <w:rFonts w:ascii="Times New Roman" w:hAnsi="Times New Roman"/>
          <w:sz w:val="28"/>
          <w:szCs w:val="28"/>
        </w:rPr>
        <w:t>Гуревич,  К.М.</w:t>
      </w:r>
      <w:proofErr w:type="gramEnd"/>
      <w:r w:rsidRPr="00632A2A">
        <w:rPr>
          <w:rFonts w:ascii="Times New Roman" w:hAnsi="Times New Roman"/>
          <w:sz w:val="28"/>
          <w:szCs w:val="28"/>
        </w:rPr>
        <w:t xml:space="preserve">  Жумалиев, Б. С.  </w:t>
      </w:r>
      <w:proofErr w:type="gramStart"/>
      <w:r w:rsidRPr="00632A2A">
        <w:rPr>
          <w:rFonts w:ascii="Times New Roman" w:hAnsi="Times New Roman"/>
          <w:sz w:val="28"/>
          <w:szCs w:val="28"/>
        </w:rPr>
        <w:t>Гуревич,  Н.</w:t>
      </w:r>
      <w:proofErr w:type="gramEnd"/>
      <w:r w:rsidRPr="00632A2A">
        <w:rPr>
          <w:rFonts w:ascii="Times New Roman" w:hAnsi="Times New Roman"/>
          <w:sz w:val="28"/>
          <w:szCs w:val="28"/>
        </w:rPr>
        <w:t xml:space="preserve"> К.  Джаманкызов, Д. А. Исмаилов, </w:t>
      </w:r>
      <w:r w:rsidRPr="00632A2A">
        <w:rPr>
          <w:rFonts w:ascii="Times New Roman" w:hAnsi="Times New Roman"/>
          <w:sz w:val="28"/>
          <w:szCs w:val="28"/>
          <w:lang w:val="en-US"/>
        </w:rPr>
        <w:t>A</w:t>
      </w:r>
      <w:r w:rsidRPr="00632A2A">
        <w:rPr>
          <w:rFonts w:ascii="Times New Roman" w:hAnsi="Times New Roman"/>
          <w:sz w:val="28"/>
          <w:szCs w:val="28"/>
        </w:rPr>
        <w:t>. Нуркамилов //Труды международной конференции «Развитие информационно-коммуникационных технол</w:t>
      </w:r>
      <w:r>
        <w:rPr>
          <w:rFonts w:ascii="Times New Roman" w:hAnsi="Times New Roman"/>
          <w:sz w:val="28"/>
          <w:szCs w:val="28"/>
        </w:rPr>
        <w:t xml:space="preserve">огий в информационном обществе». - Бишкек, </w:t>
      </w:r>
      <w:proofErr w:type="gramStart"/>
      <w:r>
        <w:rPr>
          <w:rFonts w:ascii="Times New Roman" w:hAnsi="Times New Roman"/>
          <w:sz w:val="28"/>
          <w:szCs w:val="28"/>
        </w:rPr>
        <w:t>2004.-</w:t>
      </w:r>
      <w:proofErr w:type="gramEnd"/>
      <w:r w:rsidRPr="00632A2A">
        <w:rPr>
          <w:rFonts w:ascii="Times New Roman" w:hAnsi="Times New Roman"/>
          <w:sz w:val="28"/>
          <w:szCs w:val="28"/>
        </w:rPr>
        <w:t xml:space="preserve">  С.28-31.</w:t>
      </w:r>
    </w:p>
    <w:p w:rsidR="009C5CDA" w:rsidRPr="00B67B5F" w:rsidRDefault="009C5CDA" w:rsidP="00C05923">
      <w:pPr>
        <w:spacing w:after="0"/>
        <w:jc w:val="both"/>
        <w:rPr>
          <w:rFonts w:ascii="Times New Roman" w:hAnsi="Times New Roman"/>
          <w:sz w:val="28"/>
          <w:szCs w:val="28"/>
          <w:lang w:val="en-US"/>
        </w:rPr>
      </w:pPr>
      <w:r>
        <w:rPr>
          <w:rFonts w:ascii="Times New Roman" w:hAnsi="Times New Roman"/>
          <w:sz w:val="28"/>
          <w:szCs w:val="28"/>
        </w:rPr>
        <w:tab/>
      </w:r>
      <w:r w:rsidRPr="00632A2A">
        <w:rPr>
          <w:rFonts w:ascii="Times New Roman" w:hAnsi="Times New Roman"/>
          <w:sz w:val="28"/>
          <w:szCs w:val="28"/>
        </w:rPr>
        <w:t xml:space="preserve">13.  </w:t>
      </w:r>
      <w:r w:rsidRPr="00632A2A">
        <w:rPr>
          <w:rFonts w:ascii="Times New Roman" w:hAnsi="Times New Roman"/>
          <w:b/>
          <w:sz w:val="28"/>
          <w:szCs w:val="28"/>
        </w:rPr>
        <w:t>Исмаилов Д. А</w:t>
      </w:r>
      <w:r w:rsidRPr="00632A2A">
        <w:rPr>
          <w:rFonts w:ascii="Times New Roman" w:hAnsi="Times New Roman"/>
          <w:sz w:val="28"/>
          <w:szCs w:val="28"/>
        </w:rPr>
        <w:t xml:space="preserve">.  Пространственные модуляторы света в архитектуре постраничной объемной голографической памяти [Текст] / Б. С. </w:t>
      </w:r>
      <w:proofErr w:type="gramStart"/>
      <w:r w:rsidRPr="00632A2A">
        <w:rPr>
          <w:rFonts w:ascii="Times New Roman" w:hAnsi="Times New Roman"/>
          <w:sz w:val="28"/>
          <w:szCs w:val="28"/>
        </w:rPr>
        <w:t>Гуревич,  К.М.</w:t>
      </w:r>
      <w:proofErr w:type="gramEnd"/>
      <w:r w:rsidRPr="00632A2A">
        <w:rPr>
          <w:rFonts w:ascii="Times New Roman" w:hAnsi="Times New Roman"/>
          <w:sz w:val="28"/>
          <w:szCs w:val="28"/>
        </w:rPr>
        <w:t xml:space="preserve">  Жумалиев, А. А. </w:t>
      </w:r>
      <w:proofErr w:type="gramStart"/>
      <w:r w:rsidRPr="00632A2A">
        <w:rPr>
          <w:rFonts w:ascii="Times New Roman" w:hAnsi="Times New Roman"/>
          <w:sz w:val="28"/>
          <w:szCs w:val="28"/>
        </w:rPr>
        <w:t>Жээнбеков,  С.</w:t>
      </w:r>
      <w:proofErr w:type="gramEnd"/>
      <w:r w:rsidRPr="00632A2A">
        <w:rPr>
          <w:rFonts w:ascii="Times New Roman" w:hAnsi="Times New Roman"/>
          <w:sz w:val="28"/>
          <w:szCs w:val="28"/>
        </w:rPr>
        <w:t xml:space="preserve"> Б.  </w:t>
      </w:r>
      <w:proofErr w:type="gramStart"/>
      <w:r w:rsidRPr="00632A2A">
        <w:rPr>
          <w:rFonts w:ascii="Times New Roman" w:hAnsi="Times New Roman"/>
          <w:sz w:val="28"/>
          <w:szCs w:val="28"/>
        </w:rPr>
        <w:t>Гуревич,  Д.</w:t>
      </w:r>
      <w:proofErr w:type="gramEnd"/>
      <w:r w:rsidRPr="00632A2A">
        <w:rPr>
          <w:rFonts w:ascii="Times New Roman" w:hAnsi="Times New Roman"/>
          <w:sz w:val="28"/>
          <w:szCs w:val="28"/>
        </w:rPr>
        <w:t xml:space="preserve"> А. Исмаилов, </w:t>
      </w:r>
      <w:r w:rsidRPr="00632A2A">
        <w:rPr>
          <w:rFonts w:ascii="Times New Roman" w:hAnsi="Times New Roman"/>
          <w:sz w:val="28"/>
          <w:szCs w:val="28"/>
          <w:lang w:val="en-US"/>
        </w:rPr>
        <w:t>A</w:t>
      </w:r>
      <w:r w:rsidRPr="00632A2A">
        <w:rPr>
          <w:rFonts w:ascii="Times New Roman" w:hAnsi="Times New Roman"/>
          <w:sz w:val="28"/>
          <w:szCs w:val="28"/>
        </w:rPr>
        <w:t>. Нуркамилов // Труды международной конференции «Развитие информационно-коммуникационных технол</w:t>
      </w:r>
      <w:r>
        <w:rPr>
          <w:rFonts w:ascii="Times New Roman" w:hAnsi="Times New Roman"/>
          <w:sz w:val="28"/>
          <w:szCs w:val="28"/>
        </w:rPr>
        <w:t>огий в информационном обществе». -</w:t>
      </w:r>
      <w:r w:rsidRPr="00632A2A">
        <w:rPr>
          <w:rFonts w:ascii="Times New Roman" w:hAnsi="Times New Roman"/>
          <w:sz w:val="28"/>
          <w:szCs w:val="28"/>
        </w:rPr>
        <w:t xml:space="preserve"> Бишкек, </w:t>
      </w:r>
      <w:proofErr w:type="gramStart"/>
      <w:r w:rsidRPr="00632A2A">
        <w:rPr>
          <w:rFonts w:ascii="Times New Roman" w:hAnsi="Times New Roman"/>
          <w:sz w:val="28"/>
          <w:szCs w:val="28"/>
        </w:rPr>
        <w:t>2004</w:t>
      </w:r>
      <w:r>
        <w:rPr>
          <w:rFonts w:ascii="Times New Roman" w:hAnsi="Times New Roman"/>
          <w:sz w:val="28"/>
          <w:szCs w:val="28"/>
        </w:rPr>
        <w:t>.-</w:t>
      </w:r>
      <w:proofErr w:type="gramEnd"/>
      <w:r w:rsidRPr="00632A2A">
        <w:rPr>
          <w:rFonts w:ascii="Times New Roman" w:hAnsi="Times New Roman"/>
          <w:sz w:val="28"/>
          <w:szCs w:val="28"/>
        </w:rPr>
        <w:t xml:space="preserve">  С</w:t>
      </w:r>
      <w:r w:rsidRPr="00B67B5F">
        <w:rPr>
          <w:rFonts w:ascii="Times New Roman" w:hAnsi="Times New Roman"/>
          <w:sz w:val="28"/>
          <w:szCs w:val="28"/>
          <w:lang w:val="en-US"/>
        </w:rPr>
        <w:t>. 36 – 39.</w:t>
      </w:r>
    </w:p>
    <w:p w:rsidR="009C5CDA" w:rsidRPr="00EA2128" w:rsidRDefault="009C5CDA" w:rsidP="00C05923">
      <w:pPr>
        <w:spacing w:after="0"/>
        <w:jc w:val="both"/>
        <w:rPr>
          <w:rFonts w:ascii="Times New Roman" w:hAnsi="Times New Roman"/>
          <w:sz w:val="28"/>
          <w:szCs w:val="28"/>
          <w:lang w:val="en-US"/>
        </w:rPr>
      </w:pPr>
      <w:r w:rsidRPr="00EA2128">
        <w:rPr>
          <w:rFonts w:ascii="Times New Roman" w:hAnsi="Times New Roman"/>
          <w:sz w:val="28"/>
          <w:szCs w:val="28"/>
          <w:lang w:val="en-US"/>
        </w:rPr>
        <w:t xml:space="preserve">          14.  </w:t>
      </w:r>
      <w:proofErr w:type="gramStart"/>
      <w:r>
        <w:rPr>
          <w:rFonts w:ascii="Times New Roman" w:hAnsi="Times New Roman"/>
          <w:b/>
          <w:sz w:val="28"/>
          <w:szCs w:val="28"/>
        </w:rPr>
        <w:t>Исмаилов</w:t>
      </w:r>
      <w:r w:rsidRPr="00EA2128">
        <w:rPr>
          <w:rFonts w:ascii="Times New Roman" w:hAnsi="Times New Roman"/>
          <w:b/>
          <w:sz w:val="28"/>
          <w:szCs w:val="28"/>
          <w:lang w:val="en-US"/>
        </w:rPr>
        <w:t xml:space="preserve">  </w:t>
      </w:r>
      <w:r>
        <w:rPr>
          <w:rFonts w:ascii="Times New Roman" w:hAnsi="Times New Roman"/>
          <w:b/>
          <w:sz w:val="28"/>
          <w:szCs w:val="28"/>
        </w:rPr>
        <w:t>Д</w:t>
      </w:r>
      <w:proofErr w:type="gramEnd"/>
      <w:r w:rsidRPr="00EA2128">
        <w:rPr>
          <w:rFonts w:ascii="Times New Roman" w:hAnsi="Times New Roman"/>
          <w:b/>
          <w:sz w:val="28"/>
          <w:szCs w:val="28"/>
          <w:lang w:val="en-US"/>
        </w:rPr>
        <w:t xml:space="preserve">. </w:t>
      </w:r>
      <w:r>
        <w:rPr>
          <w:rFonts w:ascii="Times New Roman" w:hAnsi="Times New Roman"/>
          <w:b/>
          <w:sz w:val="28"/>
          <w:szCs w:val="28"/>
        </w:rPr>
        <w:t>А</w:t>
      </w:r>
      <w:r w:rsidRPr="00EA2128">
        <w:rPr>
          <w:rFonts w:ascii="Times New Roman" w:hAnsi="Times New Roman"/>
          <w:b/>
          <w:sz w:val="28"/>
          <w:szCs w:val="28"/>
          <w:lang w:val="en-US"/>
        </w:rPr>
        <w:t xml:space="preserve">.   </w:t>
      </w:r>
      <w:r w:rsidRPr="00EA2128">
        <w:rPr>
          <w:rFonts w:ascii="Times New Roman" w:hAnsi="Times New Roman"/>
          <w:bCs/>
          <w:sz w:val="28"/>
          <w:szCs w:val="28"/>
          <w:lang w:val="en-US"/>
        </w:rPr>
        <w:t>Acousto-optic spectrum analyzer with high information productivity [</w:t>
      </w:r>
      <w:r w:rsidRPr="00EA2128">
        <w:rPr>
          <w:rFonts w:ascii="Times New Roman" w:hAnsi="Times New Roman"/>
          <w:bCs/>
          <w:sz w:val="28"/>
          <w:szCs w:val="28"/>
        </w:rPr>
        <w:t>Текст</w:t>
      </w:r>
      <w:r w:rsidRPr="00EA2128">
        <w:rPr>
          <w:rFonts w:ascii="Times New Roman" w:hAnsi="Times New Roman"/>
          <w:bCs/>
          <w:sz w:val="28"/>
          <w:szCs w:val="28"/>
          <w:lang w:val="en-US"/>
        </w:rPr>
        <w:t xml:space="preserve">] / </w:t>
      </w:r>
      <w:r w:rsidRPr="00632A2A">
        <w:rPr>
          <w:rFonts w:ascii="Times New Roman" w:hAnsi="Times New Roman"/>
          <w:sz w:val="28"/>
          <w:szCs w:val="28"/>
          <w:lang w:val="en-US"/>
        </w:rPr>
        <w:t>B</w:t>
      </w:r>
      <w:r w:rsidRPr="00820083">
        <w:rPr>
          <w:rFonts w:ascii="Times New Roman" w:hAnsi="Times New Roman"/>
          <w:sz w:val="28"/>
          <w:szCs w:val="28"/>
          <w:lang w:val="en-US"/>
        </w:rPr>
        <w:t xml:space="preserve">. </w:t>
      </w:r>
      <w:r w:rsidRPr="00632A2A">
        <w:rPr>
          <w:rFonts w:ascii="Times New Roman" w:hAnsi="Times New Roman"/>
          <w:sz w:val="28"/>
          <w:szCs w:val="28"/>
          <w:lang w:val="en-US"/>
        </w:rPr>
        <w:t>C</w:t>
      </w:r>
      <w:r w:rsidRPr="00820083">
        <w:rPr>
          <w:rFonts w:ascii="Times New Roman" w:hAnsi="Times New Roman"/>
          <w:sz w:val="28"/>
          <w:szCs w:val="28"/>
          <w:lang w:val="en-US"/>
        </w:rPr>
        <w:t xml:space="preserve">.  </w:t>
      </w:r>
      <w:proofErr w:type="gramStart"/>
      <w:r w:rsidRPr="00632A2A">
        <w:rPr>
          <w:rFonts w:ascii="Times New Roman" w:hAnsi="Times New Roman"/>
          <w:sz w:val="28"/>
          <w:szCs w:val="28"/>
          <w:lang w:val="en-US"/>
        </w:rPr>
        <w:t>Gurevich ,</w:t>
      </w:r>
      <w:proofErr w:type="gramEnd"/>
      <w:r w:rsidRPr="00EA2128">
        <w:rPr>
          <w:rFonts w:ascii="Times New Roman" w:hAnsi="Times New Roman"/>
          <w:sz w:val="28"/>
          <w:szCs w:val="28"/>
          <w:lang w:val="en-US"/>
        </w:rPr>
        <w:t xml:space="preserve"> S.V. Andreyev, A.V. Belyaev, V.N. Chelak // </w:t>
      </w:r>
    </w:p>
    <w:p w:rsidR="009C5CDA" w:rsidRDefault="009C5CDA" w:rsidP="00C05923">
      <w:pPr>
        <w:spacing w:after="0"/>
        <w:jc w:val="both"/>
        <w:rPr>
          <w:rFonts w:ascii="Times New Roman" w:hAnsi="Times New Roman"/>
          <w:sz w:val="28"/>
          <w:szCs w:val="28"/>
        </w:rPr>
      </w:pPr>
      <w:r w:rsidRPr="00EA2128">
        <w:rPr>
          <w:rFonts w:ascii="Times New Roman" w:hAnsi="Times New Roman"/>
          <w:bCs/>
          <w:iCs/>
          <w:sz w:val="28"/>
          <w:szCs w:val="28"/>
          <w:lang w:val="en-US"/>
        </w:rPr>
        <w:t>Proceedings of SPIE - The International Society for Optical Engineering</w:t>
      </w:r>
      <w:r w:rsidRPr="00EA2128">
        <w:rPr>
          <w:rFonts w:ascii="Times New Roman" w:hAnsi="Times New Roman"/>
          <w:sz w:val="28"/>
          <w:szCs w:val="28"/>
          <w:lang w:val="en-US"/>
        </w:rPr>
        <w:t>, 2004</w:t>
      </w:r>
      <w:proofErr w:type="gramStart"/>
      <w:r>
        <w:rPr>
          <w:rFonts w:ascii="Times New Roman" w:hAnsi="Times New Roman"/>
          <w:sz w:val="28"/>
          <w:szCs w:val="28"/>
          <w:lang w:val="en-US"/>
        </w:rPr>
        <w:t>.</w:t>
      </w:r>
      <w:r w:rsidRPr="00EA2128">
        <w:rPr>
          <w:rFonts w:ascii="Times New Roman" w:hAnsi="Times New Roman"/>
          <w:sz w:val="28"/>
          <w:szCs w:val="28"/>
          <w:lang w:val="en-US"/>
        </w:rPr>
        <w:t>-</w:t>
      </w:r>
      <w:proofErr w:type="gramEnd"/>
      <w:r w:rsidRPr="00EA2128">
        <w:rPr>
          <w:rFonts w:ascii="Times New Roman" w:hAnsi="Times New Roman"/>
          <w:sz w:val="28"/>
          <w:szCs w:val="28"/>
          <w:lang w:val="en-US"/>
        </w:rPr>
        <w:t xml:space="preserve"> </w:t>
      </w:r>
      <w:r>
        <w:rPr>
          <w:rFonts w:ascii="Times New Roman" w:hAnsi="Times New Roman"/>
          <w:sz w:val="28"/>
          <w:szCs w:val="28"/>
          <w:lang w:val="en-US"/>
        </w:rPr>
        <w:t>V</w:t>
      </w:r>
      <w:r w:rsidRPr="00EA2128">
        <w:rPr>
          <w:rFonts w:ascii="Times New Roman" w:hAnsi="Times New Roman"/>
          <w:sz w:val="28"/>
          <w:szCs w:val="28"/>
        </w:rPr>
        <w:t>.</w:t>
      </w:r>
      <w:r>
        <w:rPr>
          <w:rFonts w:ascii="Times New Roman" w:hAnsi="Times New Roman"/>
          <w:sz w:val="28"/>
          <w:szCs w:val="28"/>
        </w:rPr>
        <w:t xml:space="preserve"> 5447.</w:t>
      </w:r>
      <w:r w:rsidRPr="002B7170">
        <w:rPr>
          <w:rFonts w:ascii="Times New Roman" w:hAnsi="Times New Roman"/>
          <w:sz w:val="28"/>
          <w:szCs w:val="28"/>
        </w:rPr>
        <w:t xml:space="preserve"> – </w:t>
      </w:r>
      <w:r>
        <w:rPr>
          <w:rFonts w:ascii="Times New Roman" w:hAnsi="Times New Roman"/>
          <w:sz w:val="28"/>
          <w:szCs w:val="28"/>
          <w:lang w:val="en-US"/>
        </w:rPr>
        <w:t>P</w:t>
      </w:r>
      <w:r w:rsidRPr="002B7170">
        <w:rPr>
          <w:rFonts w:ascii="Times New Roman" w:hAnsi="Times New Roman"/>
          <w:sz w:val="28"/>
          <w:szCs w:val="28"/>
        </w:rPr>
        <w:t>.</w:t>
      </w:r>
      <w:r>
        <w:rPr>
          <w:rFonts w:ascii="Times New Roman" w:hAnsi="Times New Roman"/>
          <w:sz w:val="28"/>
          <w:szCs w:val="28"/>
        </w:rPr>
        <w:t xml:space="preserve"> 312–320.</w:t>
      </w:r>
    </w:p>
    <w:p w:rsidR="009C5CDA" w:rsidRDefault="009C5CDA" w:rsidP="00C05923">
      <w:pPr>
        <w:spacing w:after="0"/>
        <w:jc w:val="both"/>
        <w:rPr>
          <w:rFonts w:ascii="Times New Roman" w:hAnsi="Times New Roman"/>
          <w:sz w:val="28"/>
          <w:szCs w:val="28"/>
        </w:rPr>
      </w:pPr>
      <w:r>
        <w:rPr>
          <w:rFonts w:ascii="Times New Roman" w:hAnsi="Times New Roman"/>
          <w:sz w:val="28"/>
          <w:szCs w:val="28"/>
        </w:rPr>
        <w:tab/>
      </w:r>
      <w:r w:rsidRPr="00E45B2E">
        <w:rPr>
          <w:rFonts w:ascii="Times New Roman" w:hAnsi="Times New Roman"/>
          <w:sz w:val="28"/>
          <w:szCs w:val="28"/>
        </w:rPr>
        <w:t>15</w:t>
      </w:r>
      <w:r w:rsidRPr="002E742A">
        <w:rPr>
          <w:rFonts w:ascii="Times New Roman" w:hAnsi="Times New Roman"/>
          <w:sz w:val="28"/>
          <w:szCs w:val="28"/>
        </w:rPr>
        <w:t xml:space="preserve">. </w:t>
      </w:r>
      <w:r w:rsidRPr="002E742A">
        <w:rPr>
          <w:rFonts w:ascii="Times New Roman" w:hAnsi="Times New Roman"/>
          <w:b/>
          <w:sz w:val="28"/>
          <w:szCs w:val="28"/>
        </w:rPr>
        <w:t>Исмаилов Д. А</w:t>
      </w:r>
      <w:r w:rsidRPr="002E742A">
        <w:rPr>
          <w:rFonts w:ascii="Times New Roman" w:hAnsi="Times New Roman"/>
          <w:sz w:val="28"/>
          <w:szCs w:val="28"/>
        </w:rPr>
        <w:t>.  Разработка голографического интерферометра с расширенной областью применения [</w:t>
      </w:r>
      <w:proofErr w:type="gramStart"/>
      <w:r w:rsidRPr="002E742A">
        <w:rPr>
          <w:rFonts w:ascii="Times New Roman" w:hAnsi="Times New Roman"/>
          <w:sz w:val="28"/>
          <w:szCs w:val="28"/>
        </w:rPr>
        <w:t>Текст]  /</w:t>
      </w:r>
      <w:proofErr w:type="gramEnd"/>
      <w:r w:rsidRPr="002E742A">
        <w:rPr>
          <w:rFonts w:ascii="Times New Roman" w:hAnsi="Times New Roman"/>
          <w:sz w:val="28"/>
          <w:szCs w:val="28"/>
        </w:rPr>
        <w:t xml:space="preserve"> A. А., Жээнбеков, Д. А. Исмаилов,       В. С. Гуревич, Н. Н.  Романенко, В. Е. Гапонов // Труды международной конференции «Развитие информационно-коммуникационных технологий в информационном обществе». - Бишкек, 2004. - С. </w:t>
      </w:r>
      <w:proofErr w:type="gramStart"/>
      <w:r w:rsidRPr="002E742A">
        <w:rPr>
          <w:rFonts w:ascii="Times New Roman" w:hAnsi="Times New Roman"/>
          <w:sz w:val="28"/>
          <w:szCs w:val="28"/>
        </w:rPr>
        <w:t>90.-</w:t>
      </w:r>
      <w:proofErr w:type="gramEnd"/>
      <w:r w:rsidRPr="002E742A">
        <w:rPr>
          <w:rFonts w:ascii="Times New Roman" w:hAnsi="Times New Roman"/>
          <w:sz w:val="28"/>
          <w:szCs w:val="28"/>
        </w:rPr>
        <w:t>93.</w:t>
      </w:r>
    </w:p>
    <w:p w:rsidR="009C5CDA" w:rsidRPr="00B67B5F" w:rsidRDefault="009C5CDA" w:rsidP="00C05923">
      <w:pPr>
        <w:spacing w:after="0"/>
        <w:jc w:val="both"/>
        <w:rPr>
          <w:rFonts w:ascii="Times New Roman" w:hAnsi="Times New Roman"/>
          <w:bCs/>
          <w:iCs/>
          <w:sz w:val="28"/>
          <w:szCs w:val="28"/>
          <w:lang w:val="en-US"/>
        </w:rPr>
      </w:pPr>
      <w:r w:rsidRPr="002B7170">
        <w:rPr>
          <w:rFonts w:ascii="Times New Roman" w:hAnsi="Times New Roman"/>
          <w:sz w:val="28"/>
          <w:szCs w:val="28"/>
        </w:rPr>
        <w:t xml:space="preserve"> </w:t>
      </w:r>
      <w:r w:rsidRPr="002B7170">
        <w:rPr>
          <w:rFonts w:ascii="Times New Roman" w:hAnsi="Times New Roman"/>
          <w:sz w:val="28"/>
          <w:szCs w:val="28"/>
        </w:rPr>
        <w:tab/>
      </w:r>
      <w:r>
        <w:rPr>
          <w:rFonts w:ascii="Times New Roman" w:hAnsi="Times New Roman"/>
          <w:sz w:val="28"/>
          <w:szCs w:val="28"/>
          <w:lang w:val="en-US"/>
        </w:rPr>
        <w:t xml:space="preserve">16. </w:t>
      </w:r>
      <w:proofErr w:type="gramStart"/>
      <w:r w:rsidRPr="002B7170">
        <w:rPr>
          <w:rFonts w:ascii="Times New Roman" w:hAnsi="Times New Roman"/>
          <w:b/>
          <w:sz w:val="28"/>
          <w:szCs w:val="28"/>
        </w:rPr>
        <w:t>Исмаилов</w:t>
      </w:r>
      <w:r w:rsidRPr="002B7170">
        <w:rPr>
          <w:rFonts w:ascii="Times New Roman" w:hAnsi="Times New Roman"/>
          <w:b/>
          <w:sz w:val="28"/>
          <w:szCs w:val="28"/>
          <w:lang w:val="en-US"/>
        </w:rPr>
        <w:t xml:space="preserve">  </w:t>
      </w:r>
      <w:r w:rsidRPr="002B7170">
        <w:rPr>
          <w:rFonts w:ascii="Times New Roman" w:hAnsi="Times New Roman"/>
          <w:b/>
          <w:sz w:val="28"/>
          <w:szCs w:val="28"/>
        </w:rPr>
        <w:t>Д</w:t>
      </w:r>
      <w:proofErr w:type="gramEnd"/>
      <w:r w:rsidRPr="002B7170">
        <w:rPr>
          <w:rFonts w:ascii="Times New Roman" w:hAnsi="Times New Roman"/>
          <w:b/>
          <w:sz w:val="28"/>
          <w:szCs w:val="28"/>
          <w:lang w:val="en-US"/>
        </w:rPr>
        <w:t xml:space="preserve">. </w:t>
      </w:r>
      <w:r w:rsidRPr="002B7170">
        <w:rPr>
          <w:rFonts w:ascii="Times New Roman" w:hAnsi="Times New Roman"/>
          <w:b/>
          <w:sz w:val="28"/>
          <w:szCs w:val="28"/>
        </w:rPr>
        <w:t>А</w:t>
      </w:r>
      <w:r w:rsidRPr="002B7170">
        <w:rPr>
          <w:rFonts w:ascii="Times New Roman" w:hAnsi="Times New Roman"/>
          <w:b/>
          <w:sz w:val="28"/>
          <w:szCs w:val="28"/>
          <w:lang w:val="en-US"/>
        </w:rPr>
        <w:t xml:space="preserve">.  </w:t>
      </w:r>
      <w:r w:rsidRPr="002B7170">
        <w:rPr>
          <w:rFonts w:ascii="Times New Roman" w:hAnsi="Times New Roman"/>
          <w:sz w:val="28"/>
          <w:szCs w:val="28"/>
          <w:lang w:val="en-US"/>
        </w:rPr>
        <w:t xml:space="preserve"> </w:t>
      </w:r>
      <w:r w:rsidRPr="002B7170">
        <w:rPr>
          <w:rFonts w:ascii="Times New Roman" w:hAnsi="Times New Roman"/>
          <w:bCs/>
          <w:sz w:val="28"/>
          <w:szCs w:val="28"/>
          <w:lang w:val="en-US"/>
        </w:rPr>
        <w:t>Acousto-optic tunable filter with variable spectral selectivity</w:t>
      </w:r>
      <w:r>
        <w:rPr>
          <w:rFonts w:ascii="Times New Roman" w:hAnsi="Times New Roman"/>
          <w:bCs/>
          <w:sz w:val="28"/>
          <w:szCs w:val="28"/>
          <w:lang w:val="en-US"/>
        </w:rPr>
        <w:t xml:space="preserve"> </w:t>
      </w:r>
      <w:r w:rsidRPr="00EA2128">
        <w:rPr>
          <w:rFonts w:ascii="Times New Roman" w:hAnsi="Times New Roman"/>
          <w:bCs/>
          <w:sz w:val="28"/>
          <w:szCs w:val="28"/>
          <w:lang w:val="en-US"/>
        </w:rPr>
        <w:t>[</w:t>
      </w:r>
      <w:r w:rsidRPr="00EA2128">
        <w:rPr>
          <w:rFonts w:ascii="Times New Roman" w:hAnsi="Times New Roman"/>
          <w:bCs/>
          <w:sz w:val="28"/>
          <w:szCs w:val="28"/>
        </w:rPr>
        <w:t>Текст</w:t>
      </w:r>
      <w:r w:rsidRPr="00EA2128">
        <w:rPr>
          <w:rFonts w:ascii="Times New Roman" w:hAnsi="Times New Roman"/>
          <w:bCs/>
          <w:sz w:val="28"/>
          <w:szCs w:val="28"/>
          <w:lang w:val="en-US"/>
        </w:rPr>
        <w:t>]</w:t>
      </w:r>
      <w:r>
        <w:rPr>
          <w:rFonts w:ascii="Times New Roman" w:hAnsi="Times New Roman"/>
          <w:bCs/>
          <w:sz w:val="28"/>
          <w:szCs w:val="28"/>
          <w:lang w:val="en-US"/>
        </w:rPr>
        <w:t xml:space="preserve"> / </w:t>
      </w:r>
      <w:r w:rsidRPr="002B7170">
        <w:rPr>
          <w:rFonts w:ascii="Times New Roman" w:hAnsi="Times New Roman"/>
          <w:bCs/>
          <w:sz w:val="28"/>
          <w:szCs w:val="28"/>
          <w:lang w:val="en-US"/>
        </w:rPr>
        <w:t xml:space="preserve">B. C.  </w:t>
      </w:r>
      <w:proofErr w:type="gramStart"/>
      <w:r w:rsidRPr="002B7170">
        <w:rPr>
          <w:rFonts w:ascii="Times New Roman" w:hAnsi="Times New Roman"/>
          <w:bCs/>
          <w:sz w:val="28"/>
          <w:szCs w:val="28"/>
          <w:lang w:val="en-US"/>
        </w:rPr>
        <w:t>Gurevich ,</w:t>
      </w:r>
      <w:proofErr w:type="gramEnd"/>
      <w:r w:rsidRPr="002B7170">
        <w:rPr>
          <w:rFonts w:ascii="Times New Roman" w:hAnsi="Times New Roman"/>
          <w:bCs/>
          <w:sz w:val="28"/>
          <w:szCs w:val="28"/>
          <w:lang w:val="en-US"/>
        </w:rPr>
        <w:t xml:space="preserve"> S.V. Andreyev, A.V. Belyaev,</w:t>
      </w:r>
      <w:r>
        <w:rPr>
          <w:rFonts w:ascii="Times New Roman" w:hAnsi="Times New Roman"/>
          <w:bCs/>
          <w:sz w:val="28"/>
          <w:szCs w:val="28"/>
          <w:lang w:val="en-US"/>
        </w:rPr>
        <w:t xml:space="preserve"> </w:t>
      </w:r>
      <w:r w:rsidRPr="002B7170">
        <w:rPr>
          <w:rFonts w:ascii="Times New Roman" w:hAnsi="Times New Roman"/>
          <w:bCs/>
          <w:sz w:val="28"/>
          <w:szCs w:val="28"/>
          <w:lang w:val="en-US"/>
        </w:rPr>
        <w:t>N. K.  Jamankyzov</w:t>
      </w:r>
      <w:r>
        <w:rPr>
          <w:rFonts w:ascii="Times New Roman" w:hAnsi="Times New Roman"/>
          <w:bCs/>
          <w:sz w:val="28"/>
          <w:szCs w:val="28"/>
          <w:lang w:val="en-US"/>
        </w:rPr>
        <w:t xml:space="preserve"> // </w:t>
      </w:r>
      <w:r w:rsidRPr="002B7170">
        <w:rPr>
          <w:rFonts w:ascii="Times New Roman" w:hAnsi="Times New Roman"/>
          <w:bCs/>
          <w:iCs/>
          <w:sz w:val="28"/>
          <w:szCs w:val="28"/>
          <w:lang w:val="en-US"/>
        </w:rPr>
        <w:t>Proceedings of SPIE - The International Society for Optical Engineering</w:t>
      </w:r>
      <w:r>
        <w:rPr>
          <w:rFonts w:ascii="Times New Roman" w:hAnsi="Times New Roman"/>
          <w:bCs/>
          <w:iCs/>
          <w:sz w:val="28"/>
          <w:szCs w:val="28"/>
          <w:lang w:val="en-US"/>
        </w:rPr>
        <w:t>, 2005</w:t>
      </w:r>
      <w:proofErr w:type="gramStart"/>
      <w:r>
        <w:rPr>
          <w:rFonts w:ascii="Times New Roman" w:hAnsi="Times New Roman"/>
          <w:bCs/>
          <w:iCs/>
          <w:sz w:val="28"/>
          <w:szCs w:val="28"/>
          <w:lang w:val="en-US"/>
        </w:rPr>
        <w:t>.-</w:t>
      </w:r>
      <w:proofErr w:type="gramEnd"/>
      <w:r>
        <w:rPr>
          <w:rFonts w:ascii="Times New Roman" w:hAnsi="Times New Roman"/>
          <w:bCs/>
          <w:iCs/>
          <w:sz w:val="28"/>
          <w:szCs w:val="28"/>
          <w:lang w:val="en-US"/>
        </w:rPr>
        <w:t xml:space="preserve"> V</w:t>
      </w:r>
      <w:r w:rsidRPr="00B67B5F">
        <w:rPr>
          <w:rFonts w:ascii="Times New Roman" w:hAnsi="Times New Roman"/>
          <w:bCs/>
          <w:iCs/>
          <w:sz w:val="28"/>
          <w:szCs w:val="28"/>
          <w:lang w:val="en-US"/>
        </w:rPr>
        <w:t xml:space="preserve">. 5828. </w:t>
      </w:r>
      <w:r>
        <w:rPr>
          <w:rFonts w:ascii="Times New Roman" w:hAnsi="Times New Roman"/>
          <w:bCs/>
          <w:iCs/>
          <w:sz w:val="28"/>
          <w:szCs w:val="28"/>
          <w:lang w:val="en-US"/>
        </w:rPr>
        <w:t>P</w:t>
      </w:r>
      <w:r w:rsidRPr="00B67B5F">
        <w:rPr>
          <w:rFonts w:ascii="Times New Roman" w:hAnsi="Times New Roman"/>
          <w:bCs/>
          <w:iCs/>
          <w:sz w:val="28"/>
          <w:szCs w:val="28"/>
          <w:lang w:val="en-US"/>
        </w:rPr>
        <w:t>. 53–59.</w:t>
      </w:r>
    </w:p>
    <w:p w:rsidR="009C5CDA" w:rsidRPr="002113FD" w:rsidRDefault="009C5CDA" w:rsidP="00C05923">
      <w:pPr>
        <w:spacing w:after="0"/>
        <w:jc w:val="both"/>
        <w:rPr>
          <w:rFonts w:ascii="Times New Roman" w:hAnsi="Times New Roman"/>
          <w:bCs/>
          <w:sz w:val="28"/>
          <w:szCs w:val="28"/>
          <w:lang w:val="en-US"/>
        </w:rPr>
      </w:pPr>
      <w:r w:rsidRPr="00B67B5F">
        <w:rPr>
          <w:rFonts w:ascii="Times New Roman" w:hAnsi="Times New Roman"/>
          <w:bCs/>
          <w:iCs/>
          <w:sz w:val="28"/>
          <w:szCs w:val="28"/>
          <w:lang w:val="en-US"/>
        </w:rPr>
        <w:tab/>
      </w:r>
      <w:r>
        <w:rPr>
          <w:rFonts w:ascii="Times New Roman" w:hAnsi="Times New Roman"/>
          <w:bCs/>
          <w:iCs/>
          <w:sz w:val="28"/>
          <w:szCs w:val="28"/>
          <w:lang w:val="en-US"/>
        </w:rPr>
        <w:t xml:space="preserve">17.  </w:t>
      </w:r>
      <w:proofErr w:type="gramStart"/>
      <w:r w:rsidRPr="002B7170">
        <w:rPr>
          <w:rFonts w:ascii="Times New Roman" w:hAnsi="Times New Roman"/>
          <w:b/>
          <w:bCs/>
          <w:iCs/>
          <w:sz w:val="28"/>
          <w:szCs w:val="28"/>
        </w:rPr>
        <w:t>Исмаилов</w:t>
      </w:r>
      <w:r w:rsidRPr="002B7170">
        <w:rPr>
          <w:rFonts w:ascii="Times New Roman" w:hAnsi="Times New Roman"/>
          <w:b/>
          <w:bCs/>
          <w:iCs/>
          <w:sz w:val="28"/>
          <w:szCs w:val="28"/>
          <w:lang w:val="en-US"/>
        </w:rPr>
        <w:t xml:space="preserve">  </w:t>
      </w:r>
      <w:r w:rsidRPr="002B7170">
        <w:rPr>
          <w:rFonts w:ascii="Times New Roman" w:hAnsi="Times New Roman"/>
          <w:b/>
          <w:bCs/>
          <w:iCs/>
          <w:sz w:val="28"/>
          <w:szCs w:val="28"/>
        </w:rPr>
        <w:t>Д</w:t>
      </w:r>
      <w:proofErr w:type="gramEnd"/>
      <w:r w:rsidRPr="002B7170">
        <w:rPr>
          <w:rFonts w:ascii="Times New Roman" w:hAnsi="Times New Roman"/>
          <w:b/>
          <w:bCs/>
          <w:iCs/>
          <w:sz w:val="28"/>
          <w:szCs w:val="28"/>
          <w:lang w:val="en-US"/>
        </w:rPr>
        <w:t xml:space="preserve">. </w:t>
      </w:r>
      <w:r w:rsidRPr="002B7170">
        <w:rPr>
          <w:rFonts w:ascii="Times New Roman" w:hAnsi="Times New Roman"/>
          <w:b/>
          <w:bCs/>
          <w:iCs/>
          <w:sz w:val="28"/>
          <w:szCs w:val="28"/>
        </w:rPr>
        <w:t>А</w:t>
      </w:r>
      <w:r>
        <w:rPr>
          <w:rFonts w:ascii="Times New Roman" w:hAnsi="Times New Roman"/>
          <w:b/>
          <w:bCs/>
          <w:iCs/>
          <w:sz w:val="28"/>
          <w:szCs w:val="28"/>
          <w:lang w:val="en-US"/>
        </w:rPr>
        <w:t xml:space="preserve">.  </w:t>
      </w:r>
      <w:r w:rsidRPr="002B7170">
        <w:rPr>
          <w:rFonts w:ascii="Times New Roman" w:hAnsi="Times New Roman"/>
          <w:bCs/>
          <w:sz w:val="28"/>
          <w:szCs w:val="28"/>
          <w:lang w:val="en-US"/>
        </w:rPr>
        <w:t>Photothermic recording in data storage systems</w:t>
      </w:r>
      <w:r>
        <w:rPr>
          <w:rFonts w:ascii="Times New Roman" w:hAnsi="Times New Roman"/>
          <w:bCs/>
          <w:sz w:val="28"/>
          <w:szCs w:val="28"/>
          <w:lang w:val="en-US"/>
        </w:rPr>
        <w:t xml:space="preserve"> </w:t>
      </w:r>
      <w:r w:rsidRPr="002113FD">
        <w:rPr>
          <w:rFonts w:ascii="Times New Roman" w:hAnsi="Times New Roman"/>
          <w:bCs/>
          <w:sz w:val="28"/>
          <w:szCs w:val="28"/>
          <w:lang w:val="en-US"/>
        </w:rPr>
        <w:t>[</w:t>
      </w:r>
      <w:r w:rsidRPr="002113FD">
        <w:rPr>
          <w:rFonts w:ascii="Times New Roman" w:hAnsi="Times New Roman"/>
          <w:bCs/>
          <w:sz w:val="28"/>
          <w:szCs w:val="28"/>
        </w:rPr>
        <w:t>Текст</w:t>
      </w:r>
      <w:r w:rsidRPr="002113FD">
        <w:rPr>
          <w:rFonts w:ascii="Times New Roman" w:hAnsi="Times New Roman"/>
          <w:bCs/>
          <w:sz w:val="28"/>
          <w:szCs w:val="28"/>
          <w:lang w:val="en-US"/>
        </w:rPr>
        <w:t>]</w:t>
      </w:r>
      <w:r>
        <w:rPr>
          <w:rFonts w:ascii="Times New Roman" w:hAnsi="Times New Roman"/>
          <w:bCs/>
          <w:sz w:val="28"/>
          <w:szCs w:val="28"/>
          <w:lang w:val="en-US"/>
        </w:rPr>
        <w:t xml:space="preserve">/ </w:t>
      </w:r>
      <w:r w:rsidRPr="00795D82">
        <w:rPr>
          <w:rFonts w:ascii="Times New Roman" w:hAnsi="Times New Roman"/>
          <w:bCs/>
          <w:sz w:val="28"/>
          <w:szCs w:val="28"/>
          <w:lang w:val="en-US"/>
        </w:rPr>
        <w:t>A.</w:t>
      </w:r>
      <w:r>
        <w:rPr>
          <w:rFonts w:ascii="Times New Roman" w:hAnsi="Times New Roman"/>
          <w:bCs/>
          <w:sz w:val="28"/>
          <w:szCs w:val="28"/>
          <w:lang w:val="en-US"/>
        </w:rPr>
        <w:t xml:space="preserve"> </w:t>
      </w:r>
      <w:r w:rsidRPr="00795D82">
        <w:rPr>
          <w:rFonts w:ascii="Times New Roman" w:hAnsi="Times New Roman"/>
          <w:bCs/>
          <w:sz w:val="28"/>
          <w:szCs w:val="28"/>
          <w:lang w:val="en-US"/>
        </w:rPr>
        <w:t>Peckus</w:t>
      </w:r>
      <w:proofErr w:type="gramStart"/>
      <w:r w:rsidRPr="00795D82">
        <w:rPr>
          <w:rFonts w:ascii="Times New Roman" w:hAnsi="Times New Roman"/>
          <w:bCs/>
          <w:sz w:val="28"/>
          <w:szCs w:val="28"/>
          <w:lang w:val="en-US"/>
        </w:rPr>
        <w:t xml:space="preserve">, </w:t>
      </w:r>
      <w:r>
        <w:rPr>
          <w:rFonts w:ascii="Times New Roman" w:hAnsi="Times New Roman"/>
          <w:bCs/>
          <w:sz w:val="28"/>
          <w:szCs w:val="28"/>
          <w:lang w:val="en-US"/>
        </w:rPr>
        <w:t xml:space="preserve"> </w:t>
      </w:r>
      <w:r w:rsidRPr="002B7170">
        <w:rPr>
          <w:rFonts w:ascii="Times New Roman" w:hAnsi="Times New Roman"/>
          <w:bCs/>
          <w:sz w:val="28"/>
          <w:szCs w:val="28"/>
          <w:lang w:val="en-US"/>
        </w:rPr>
        <w:t>B</w:t>
      </w:r>
      <w:proofErr w:type="gramEnd"/>
      <w:r w:rsidRPr="002B7170">
        <w:rPr>
          <w:rFonts w:ascii="Times New Roman" w:hAnsi="Times New Roman"/>
          <w:bCs/>
          <w:sz w:val="28"/>
          <w:szCs w:val="28"/>
          <w:lang w:val="en-US"/>
        </w:rPr>
        <w:t>. C.  Gurevich</w:t>
      </w:r>
      <w:proofErr w:type="gramStart"/>
      <w:r>
        <w:rPr>
          <w:rFonts w:ascii="Times New Roman" w:hAnsi="Times New Roman"/>
          <w:bCs/>
          <w:sz w:val="28"/>
          <w:szCs w:val="28"/>
          <w:lang w:val="en-US"/>
        </w:rPr>
        <w:t xml:space="preserve">,  </w:t>
      </w:r>
      <w:r w:rsidRPr="00795D82">
        <w:rPr>
          <w:rFonts w:ascii="Times New Roman" w:hAnsi="Times New Roman"/>
          <w:bCs/>
          <w:sz w:val="28"/>
          <w:szCs w:val="28"/>
          <w:lang w:val="en-US"/>
        </w:rPr>
        <w:t>N</w:t>
      </w:r>
      <w:proofErr w:type="gramEnd"/>
      <w:r w:rsidRPr="00795D82">
        <w:rPr>
          <w:rFonts w:ascii="Times New Roman" w:hAnsi="Times New Roman"/>
          <w:bCs/>
          <w:sz w:val="28"/>
          <w:szCs w:val="28"/>
          <w:lang w:val="en-US"/>
        </w:rPr>
        <w:t>. K.  Jamankyzov</w:t>
      </w:r>
      <w:r>
        <w:rPr>
          <w:rFonts w:ascii="Times New Roman" w:hAnsi="Times New Roman"/>
          <w:bCs/>
          <w:sz w:val="28"/>
          <w:szCs w:val="28"/>
          <w:lang w:val="en-US"/>
        </w:rPr>
        <w:t>, He Ching Yu, A. Nurkamilov //</w:t>
      </w:r>
      <w:r w:rsidRPr="002113FD">
        <w:rPr>
          <w:rFonts w:ascii="Times New Roman" w:hAnsi="Times New Roman"/>
          <w:bCs/>
          <w:iCs/>
          <w:sz w:val="28"/>
          <w:szCs w:val="28"/>
          <w:lang w:val="en-US"/>
        </w:rPr>
        <w:t xml:space="preserve"> Proceedings of SPIE - The International Society for Optical Engineering, </w:t>
      </w:r>
      <w:r>
        <w:rPr>
          <w:rFonts w:ascii="Times New Roman" w:hAnsi="Times New Roman"/>
          <w:bCs/>
          <w:sz w:val="28"/>
          <w:szCs w:val="28"/>
          <w:lang w:val="en-US"/>
        </w:rPr>
        <w:t xml:space="preserve"> 2005.- V</w:t>
      </w:r>
      <w:r w:rsidRPr="00B67B5F">
        <w:rPr>
          <w:rFonts w:ascii="Times New Roman" w:hAnsi="Times New Roman"/>
          <w:bCs/>
          <w:sz w:val="28"/>
          <w:szCs w:val="28"/>
          <w:lang w:val="en-US"/>
        </w:rPr>
        <w:t>. 5946.</w:t>
      </w:r>
      <w:r>
        <w:rPr>
          <w:rFonts w:ascii="Times New Roman" w:hAnsi="Times New Roman"/>
          <w:bCs/>
          <w:sz w:val="28"/>
          <w:szCs w:val="28"/>
          <w:lang w:val="en-US"/>
        </w:rPr>
        <w:t>- P.</w:t>
      </w:r>
      <w:r w:rsidRPr="00B67B5F">
        <w:rPr>
          <w:rFonts w:ascii="Times New Roman" w:hAnsi="Times New Roman"/>
          <w:bCs/>
          <w:sz w:val="28"/>
          <w:szCs w:val="28"/>
          <w:lang w:val="en-US"/>
        </w:rPr>
        <w:t xml:space="preserve"> 1–6.</w:t>
      </w:r>
      <w:r>
        <w:rPr>
          <w:rFonts w:ascii="Times New Roman" w:hAnsi="Times New Roman"/>
          <w:bCs/>
          <w:sz w:val="28"/>
          <w:szCs w:val="28"/>
          <w:lang w:val="en-US"/>
        </w:rPr>
        <w:t xml:space="preserve"> </w:t>
      </w:r>
      <w:r w:rsidRPr="0095596C">
        <w:rPr>
          <w:rFonts w:ascii="Times New Roman" w:hAnsi="Times New Roman"/>
          <w:bCs/>
          <w:sz w:val="28"/>
          <w:szCs w:val="28"/>
          <w:lang w:val="en-US"/>
        </w:rPr>
        <w:t>59461I</w:t>
      </w:r>
      <w:r>
        <w:rPr>
          <w:rFonts w:ascii="Times New Roman" w:hAnsi="Times New Roman"/>
          <w:bCs/>
          <w:sz w:val="28"/>
          <w:szCs w:val="28"/>
          <w:lang w:val="en-US"/>
        </w:rPr>
        <w:t>.</w:t>
      </w:r>
    </w:p>
    <w:p w:rsidR="009C5CDA" w:rsidRDefault="009C5CDA" w:rsidP="00C05923">
      <w:pPr>
        <w:spacing w:after="0"/>
        <w:jc w:val="both"/>
        <w:rPr>
          <w:rFonts w:ascii="Times New Roman" w:hAnsi="Times New Roman"/>
          <w:bCs/>
          <w:sz w:val="28"/>
          <w:szCs w:val="28"/>
          <w:lang w:val="en-US"/>
        </w:rPr>
      </w:pPr>
      <w:r w:rsidRPr="0095596C">
        <w:rPr>
          <w:rFonts w:ascii="Times New Roman" w:hAnsi="Times New Roman"/>
          <w:bCs/>
          <w:sz w:val="28"/>
          <w:szCs w:val="28"/>
          <w:lang w:val="en-US"/>
        </w:rPr>
        <w:tab/>
      </w:r>
      <w:r>
        <w:rPr>
          <w:rFonts w:ascii="Times New Roman" w:hAnsi="Times New Roman"/>
          <w:bCs/>
          <w:sz w:val="28"/>
          <w:szCs w:val="28"/>
          <w:lang w:val="en-US"/>
        </w:rPr>
        <w:t xml:space="preserve">18. </w:t>
      </w:r>
      <w:proofErr w:type="gramStart"/>
      <w:r w:rsidRPr="002113FD">
        <w:rPr>
          <w:rFonts w:ascii="Times New Roman" w:hAnsi="Times New Roman"/>
          <w:b/>
          <w:bCs/>
          <w:iCs/>
          <w:sz w:val="28"/>
          <w:szCs w:val="28"/>
        </w:rPr>
        <w:t>Исмаилов</w:t>
      </w:r>
      <w:r w:rsidRPr="002113FD">
        <w:rPr>
          <w:rFonts w:ascii="Times New Roman" w:hAnsi="Times New Roman"/>
          <w:b/>
          <w:bCs/>
          <w:iCs/>
          <w:sz w:val="28"/>
          <w:szCs w:val="28"/>
          <w:lang w:val="en-US"/>
        </w:rPr>
        <w:t xml:space="preserve">  </w:t>
      </w:r>
      <w:r w:rsidRPr="002113FD">
        <w:rPr>
          <w:rFonts w:ascii="Times New Roman" w:hAnsi="Times New Roman"/>
          <w:b/>
          <w:bCs/>
          <w:iCs/>
          <w:sz w:val="28"/>
          <w:szCs w:val="28"/>
        </w:rPr>
        <w:t>Д</w:t>
      </w:r>
      <w:proofErr w:type="gramEnd"/>
      <w:r w:rsidRPr="002113FD">
        <w:rPr>
          <w:rFonts w:ascii="Times New Roman" w:hAnsi="Times New Roman"/>
          <w:b/>
          <w:bCs/>
          <w:iCs/>
          <w:sz w:val="28"/>
          <w:szCs w:val="28"/>
          <w:lang w:val="en-US"/>
        </w:rPr>
        <w:t xml:space="preserve">. </w:t>
      </w:r>
      <w:r w:rsidRPr="002113FD">
        <w:rPr>
          <w:rFonts w:ascii="Times New Roman" w:hAnsi="Times New Roman"/>
          <w:b/>
          <w:bCs/>
          <w:iCs/>
          <w:sz w:val="28"/>
          <w:szCs w:val="28"/>
        </w:rPr>
        <w:t>А</w:t>
      </w:r>
      <w:r w:rsidRPr="002113FD">
        <w:rPr>
          <w:rFonts w:ascii="Times New Roman" w:hAnsi="Times New Roman"/>
          <w:b/>
          <w:bCs/>
          <w:iCs/>
          <w:sz w:val="28"/>
          <w:szCs w:val="28"/>
          <w:lang w:val="en-US"/>
        </w:rPr>
        <w:t xml:space="preserve">.  </w:t>
      </w:r>
      <w:r w:rsidRPr="002113FD">
        <w:rPr>
          <w:rFonts w:ascii="Times New Roman" w:hAnsi="Times New Roman"/>
          <w:bCs/>
          <w:sz w:val="28"/>
          <w:szCs w:val="28"/>
          <w:lang w:val="en-US"/>
        </w:rPr>
        <w:t>Information metrology of acousto-optic tunable filters</w:t>
      </w:r>
      <w:r>
        <w:rPr>
          <w:rFonts w:ascii="Times New Roman" w:hAnsi="Times New Roman"/>
          <w:bCs/>
          <w:sz w:val="28"/>
          <w:szCs w:val="28"/>
          <w:lang w:val="en-US"/>
        </w:rPr>
        <w:t xml:space="preserve"> </w:t>
      </w:r>
      <w:r w:rsidRPr="002113FD">
        <w:rPr>
          <w:rFonts w:ascii="Times New Roman" w:hAnsi="Times New Roman"/>
          <w:bCs/>
          <w:sz w:val="28"/>
          <w:szCs w:val="28"/>
          <w:lang w:val="en-US"/>
        </w:rPr>
        <w:t>[</w:t>
      </w:r>
      <w:r w:rsidRPr="002113FD">
        <w:rPr>
          <w:rFonts w:ascii="Times New Roman" w:hAnsi="Times New Roman"/>
          <w:bCs/>
          <w:sz w:val="28"/>
          <w:szCs w:val="28"/>
        </w:rPr>
        <w:t>Текст</w:t>
      </w:r>
      <w:r w:rsidRPr="002113FD">
        <w:rPr>
          <w:rFonts w:ascii="Times New Roman" w:hAnsi="Times New Roman"/>
          <w:bCs/>
          <w:sz w:val="28"/>
          <w:szCs w:val="28"/>
          <w:lang w:val="en-US"/>
        </w:rPr>
        <w:t>]</w:t>
      </w:r>
      <w:r>
        <w:rPr>
          <w:rFonts w:ascii="Times New Roman" w:hAnsi="Times New Roman"/>
          <w:bCs/>
          <w:sz w:val="28"/>
          <w:szCs w:val="28"/>
          <w:lang w:val="en-US"/>
        </w:rPr>
        <w:t xml:space="preserve"> / </w:t>
      </w:r>
      <w:r w:rsidRPr="002113FD">
        <w:rPr>
          <w:rFonts w:ascii="Times New Roman" w:hAnsi="Times New Roman"/>
          <w:bCs/>
          <w:sz w:val="28"/>
          <w:szCs w:val="28"/>
          <w:lang w:val="en-US"/>
        </w:rPr>
        <w:t>B. C.  Gurevich</w:t>
      </w:r>
      <w:r>
        <w:rPr>
          <w:rFonts w:ascii="Times New Roman" w:hAnsi="Times New Roman"/>
          <w:bCs/>
          <w:sz w:val="28"/>
          <w:szCs w:val="28"/>
          <w:lang w:val="en-US"/>
        </w:rPr>
        <w:t xml:space="preserve">, </w:t>
      </w:r>
      <w:r w:rsidRPr="002113FD">
        <w:rPr>
          <w:rFonts w:ascii="Times New Roman" w:hAnsi="Times New Roman"/>
          <w:bCs/>
          <w:sz w:val="28"/>
          <w:szCs w:val="28"/>
          <w:lang w:val="en-US"/>
        </w:rPr>
        <w:t>S.V. Andreyev,</w:t>
      </w:r>
      <w:r>
        <w:rPr>
          <w:rFonts w:ascii="Times New Roman" w:hAnsi="Times New Roman"/>
          <w:bCs/>
          <w:sz w:val="28"/>
          <w:szCs w:val="28"/>
          <w:lang w:val="en-US"/>
        </w:rPr>
        <w:t xml:space="preserve"> </w:t>
      </w:r>
      <w:r w:rsidRPr="002113FD">
        <w:rPr>
          <w:rFonts w:ascii="Times New Roman" w:hAnsi="Times New Roman"/>
          <w:bCs/>
          <w:sz w:val="28"/>
          <w:szCs w:val="28"/>
          <w:lang w:val="en-US"/>
        </w:rPr>
        <w:t>A.V. Belyaev,</w:t>
      </w:r>
      <w:r>
        <w:rPr>
          <w:rFonts w:ascii="Times New Roman" w:hAnsi="Times New Roman"/>
          <w:bCs/>
          <w:sz w:val="28"/>
          <w:szCs w:val="28"/>
          <w:lang w:val="en-US"/>
        </w:rPr>
        <w:t xml:space="preserve"> </w:t>
      </w:r>
      <w:r w:rsidRPr="002E742A">
        <w:rPr>
          <w:rFonts w:ascii="Times New Roman" w:hAnsi="Times New Roman"/>
          <w:bCs/>
          <w:sz w:val="28"/>
          <w:szCs w:val="28"/>
          <w:lang w:val="en-US"/>
        </w:rPr>
        <w:t>N. K.  Jamankyzov</w:t>
      </w:r>
      <w:r>
        <w:rPr>
          <w:rFonts w:ascii="Times New Roman" w:hAnsi="Times New Roman"/>
          <w:bCs/>
          <w:sz w:val="28"/>
          <w:szCs w:val="28"/>
          <w:lang w:val="en-US"/>
        </w:rPr>
        <w:t xml:space="preserve"> // </w:t>
      </w:r>
      <w:r w:rsidRPr="002E742A">
        <w:rPr>
          <w:rFonts w:ascii="Times New Roman" w:hAnsi="Times New Roman"/>
          <w:bCs/>
          <w:iCs/>
          <w:sz w:val="28"/>
          <w:szCs w:val="28"/>
          <w:lang w:val="en-US"/>
        </w:rPr>
        <w:t>Proceedings of SPIE - The International Society for Optical Engineering</w:t>
      </w:r>
      <w:proofErr w:type="gramStart"/>
      <w:r w:rsidRPr="002E742A">
        <w:rPr>
          <w:rFonts w:ascii="Times New Roman" w:hAnsi="Times New Roman"/>
          <w:bCs/>
          <w:iCs/>
          <w:sz w:val="28"/>
          <w:szCs w:val="28"/>
          <w:lang w:val="en-US"/>
        </w:rPr>
        <w:t xml:space="preserve">, </w:t>
      </w:r>
      <w:r w:rsidRPr="002E742A">
        <w:rPr>
          <w:rFonts w:ascii="Times New Roman" w:hAnsi="Times New Roman"/>
          <w:bCs/>
          <w:sz w:val="28"/>
          <w:szCs w:val="28"/>
          <w:lang w:val="en-US"/>
        </w:rPr>
        <w:t xml:space="preserve"> 2005</w:t>
      </w:r>
      <w:proofErr w:type="gramEnd"/>
      <w:r w:rsidRPr="002E742A">
        <w:rPr>
          <w:rFonts w:ascii="Times New Roman" w:hAnsi="Times New Roman"/>
          <w:bCs/>
          <w:sz w:val="28"/>
          <w:szCs w:val="28"/>
          <w:lang w:val="en-US"/>
        </w:rPr>
        <w:t>.- V</w:t>
      </w:r>
      <w:r w:rsidRPr="00B67B5F">
        <w:rPr>
          <w:rFonts w:ascii="Times New Roman" w:hAnsi="Times New Roman"/>
          <w:bCs/>
          <w:sz w:val="28"/>
          <w:szCs w:val="28"/>
          <w:lang w:val="en-US"/>
        </w:rPr>
        <w:t xml:space="preserve">. 5946. – </w:t>
      </w:r>
      <w:r>
        <w:rPr>
          <w:rFonts w:ascii="Times New Roman" w:hAnsi="Times New Roman"/>
          <w:bCs/>
          <w:sz w:val="28"/>
          <w:szCs w:val="28"/>
          <w:lang w:val="en-US"/>
        </w:rPr>
        <w:t>P</w:t>
      </w:r>
      <w:r w:rsidRPr="00B67B5F">
        <w:rPr>
          <w:rFonts w:ascii="Times New Roman" w:hAnsi="Times New Roman"/>
          <w:bCs/>
          <w:sz w:val="28"/>
          <w:szCs w:val="28"/>
          <w:lang w:val="en-US"/>
        </w:rPr>
        <w:t>. 1–6. 59461C</w:t>
      </w:r>
      <w:r>
        <w:rPr>
          <w:rFonts w:ascii="Times New Roman" w:hAnsi="Times New Roman"/>
          <w:bCs/>
          <w:sz w:val="28"/>
          <w:szCs w:val="28"/>
          <w:lang w:val="en-US"/>
        </w:rPr>
        <w:t>.</w:t>
      </w:r>
    </w:p>
    <w:p w:rsidR="009C5CDA" w:rsidRDefault="009C5CDA" w:rsidP="00C05923">
      <w:pPr>
        <w:spacing w:after="0"/>
        <w:jc w:val="both"/>
        <w:rPr>
          <w:rFonts w:ascii="Times New Roman" w:hAnsi="Times New Roman"/>
          <w:bCs/>
          <w:iCs/>
          <w:sz w:val="28"/>
          <w:szCs w:val="28"/>
          <w:lang w:val="en-US"/>
        </w:rPr>
      </w:pPr>
      <w:r>
        <w:rPr>
          <w:rFonts w:ascii="Times New Roman" w:hAnsi="Times New Roman"/>
          <w:bCs/>
          <w:sz w:val="28"/>
          <w:szCs w:val="28"/>
          <w:lang w:val="en-US"/>
        </w:rPr>
        <w:tab/>
      </w:r>
      <w:r w:rsidRPr="00BF6E65">
        <w:rPr>
          <w:rFonts w:ascii="Times New Roman" w:hAnsi="Times New Roman"/>
          <w:bCs/>
          <w:sz w:val="28"/>
          <w:szCs w:val="28"/>
          <w:lang w:val="en-US"/>
        </w:rPr>
        <w:t xml:space="preserve">19. </w:t>
      </w:r>
      <w:proofErr w:type="gramStart"/>
      <w:r w:rsidRPr="002E742A">
        <w:rPr>
          <w:rFonts w:ascii="Times New Roman" w:hAnsi="Times New Roman"/>
          <w:b/>
          <w:bCs/>
          <w:iCs/>
          <w:sz w:val="28"/>
          <w:szCs w:val="28"/>
        </w:rPr>
        <w:t>Исмаилов</w:t>
      </w:r>
      <w:r w:rsidRPr="00BF6E65">
        <w:rPr>
          <w:rFonts w:ascii="Times New Roman" w:hAnsi="Times New Roman"/>
          <w:b/>
          <w:bCs/>
          <w:iCs/>
          <w:sz w:val="28"/>
          <w:szCs w:val="28"/>
          <w:lang w:val="en-US"/>
        </w:rPr>
        <w:t xml:space="preserve">  </w:t>
      </w:r>
      <w:r w:rsidRPr="002E742A">
        <w:rPr>
          <w:rFonts w:ascii="Times New Roman" w:hAnsi="Times New Roman"/>
          <w:b/>
          <w:bCs/>
          <w:iCs/>
          <w:sz w:val="28"/>
          <w:szCs w:val="28"/>
        </w:rPr>
        <w:t>Д</w:t>
      </w:r>
      <w:proofErr w:type="gramEnd"/>
      <w:r w:rsidRPr="00BF6E65">
        <w:rPr>
          <w:rFonts w:ascii="Times New Roman" w:hAnsi="Times New Roman"/>
          <w:b/>
          <w:bCs/>
          <w:iCs/>
          <w:sz w:val="28"/>
          <w:szCs w:val="28"/>
          <w:lang w:val="en-US"/>
        </w:rPr>
        <w:t xml:space="preserve">. </w:t>
      </w:r>
      <w:r w:rsidRPr="002E742A">
        <w:rPr>
          <w:rFonts w:ascii="Times New Roman" w:hAnsi="Times New Roman"/>
          <w:b/>
          <w:bCs/>
          <w:iCs/>
          <w:sz w:val="28"/>
          <w:szCs w:val="28"/>
        </w:rPr>
        <w:t>А</w:t>
      </w:r>
      <w:r w:rsidRPr="00BF6E65">
        <w:rPr>
          <w:rFonts w:ascii="Times New Roman" w:hAnsi="Times New Roman"/>
          <w:b/>
          <w:bCs/>
          <w:iCs/>
          <w:sz w:val="28"/>
          <w:szCs w:val="28"/>
          <w:lang w:val="en-US"/>
        </w:rPr>
        <w:t xml:space="preserve">. </w:t>
      </w:r>
      <w:r w:rsidRPr="00BF6E65">
        <w:rPr>
          <w:rFonts w:ascii="Times New Roman" w:hAnsi="Times New Roman"/>
          <w:bCs/>
          <w:sz w:val="28"/>
          <w:szCs w:val="28"/>
          <w:lang w:val="en-US"/>
        </w:rPr>
        <w:t>Interconnection between the dynamic range and information capacity of acousto-optic devices</w:t>
      </w:r>
      <w:r>
        <w:rPr>
          <w:rFonts w:ascii="Times New Roman" w:hAnsi="Times New Roman"/>
          <w:bCs/>
          <w:sz w:val="28"/>
          <w:szCs w:val="28"/>
          <w:lang w:val="en-US"/>
        </w:rPr>
        <w:t xml:space="preserve"> </w:t>
      </w:r>
      <w:r w:rsidRPr="002113FD">
        <w:rPr>
          <w:rFonts w:ascii="Times New Roman" w:hAnsi="Times New Roman"/>
          <w:bCs/>
          <w:sz w:val="28"/>
          <w:szCs w:val="28"/>
          <w:lang w:val="en-US"/>
        </w:rPr>
        <w:t>[</w:t>
      </w:r>
      <w:r w:rsidRPr="002113FD">
        <w:rPr>
          <w:rFonts w:ascii="Times New Roman" w:hAnsi="Times New Roman"/>
          <w:bCs/>
          <w:sz w:val="28"/>
          <w:szCs w:val="28"/>
        </w:rPr>
        <w:t>Текст</w:t>
      </w:r>
      <w:r w:rsidRPr="002113FD">
        <w:rPr>
          <w:rFonts w:ascii="Times New Roman" w:hAnsi="Times New Roman"/>
          <w:bCs/>
          <w:sz w:val="28"/>
          <w:szCs w:val="28"/>
          <w:lang w:val="en-US"/>
        </w:rPr>
        <w:t>]</w:t>
      </w:r>
      <w:r w:rsidRPr="00BF6E65">
        <w:rPr>
          <w:rFonts w:ascii="Times New Roman" w:hAnsi="Times New Roman"/>
          <w:b/>
          <w:bCs/>
          <w:iCs/>
          <w:sz w:val="28"/>
          <w:szCs w:val="28"/>
          <w:lang w:val="en-US"/>
        </w:rPr>
        <w:t xml:space="preserve"> </w:t>
      </w:r>
      <w:r w:rsidRPr="00BF6E65">
        <w:rPr>
          <w:rFonts w:ascii="Times New Roman" w:hAnsi="Times New Roman"/>
          <w:bCs/>
          <w:iCs/>
          <w:sz w:val="28"/>
          <w:szCs w:val="28"/>
          <w:lang w:val="en-US"/>
        </w:rPr>
        <w:t>/</w:t>
      </w:r>
      <w:r>
        <w:rPr>
          <w:rFonts w:ascii="Times New Roman" w:hAnsi="Times New Roman"/>
          <w:bCs/>
          <w:iCs/>
          <w:sz w:val="28"/>
          <w:szCs w:val="28"/>
          <w:lang w:val="en-US"/>
        </w:rPr>
        <w:t xml:space="preserve"> </w:t>
      </w:r>
      <w:r w:rsidRPr="00BF6E65">
        <w:rPr>
          <w:rFonts w:ascii="Times New Roman" w:hAnsi="Times New Roman"/>
          <w:bCs/>
          <w:iCs/>
          <w:sz w:val="28"/>
          <w:szCs w:val="28"/>
          <w:lang w:val="en-US"/>
        </w:rPr>
        <w:t xml:space="preserve"> </w:t>
      </w:r>
      <w:r w:rsidRPr="002E742A">
        <w:rPr>
          <w:rFonts w:ascii="Times New Roman" w:hAnsi="Times New Roman"/>
          <w:bCs/>
          <w:iCs/>
          <w:sz w:val="28"/>
          <w:szCs w:val="28"/>
          <w:lang w:val="en-US"/>
        </w:rPr>
        <w:t>B</w:t>
      </w:r>
      <w:r w:rsidRPr="00BF6E65">
        <w:rPr>
          <w:rFonts w:ascii="Times New Roman" w:hAnsi="Times New Roman"/>
          <w:bCs/>
          <w:iCs/>
          <w:sz w:val="28"/>
          <w:szCs w:val="28"/>
          <w:lang w:val="en-US"/>
        </w:rPr>
        <w:t xml:space="preserve">. </w:t>
      </w:r>
      <w:r w:rsidRPr="002E742A">
        <w:rPr>
          <w:rFonts w:ascii="Times New Roman" w:hAnsi="Times New Roman"/>
          <w:bCs/>
          <w:iCs/>
          <w:sz w:val="28"/>
          <w:szCs w:val="28"/>
          <w:lang w:val="en-US"/>
        </w:rPr>
        <w:t>C</w:t>
      </w:r>
      <w:r w:rsidRPr="00BF6E65">
        <w:rPr>
          <w:rFonts w:ascii="Times New Roman" w:hAnsi="Times New Roman"/>
          <w:bCs/>
          <w:iCs/>
          <w:sz w:val="28"/>
          <w:szCs w:val="28"/>
          <w:lang w:val="en-US"/>
        </w:rPr>
        <w:t xml:space="preserve">.  </w:t>
      </w:r>
      <w:proofErr w:type="gramStart"/>
      <w:r w:rsidRPr="002E742A">
        <w:rPr>
          <w:rFonts w:ascii="Times New Roman" w:hAnsi="Times New Roman"/>
          <w:bCs/>
          <w:iCs/>
          <w:sz w:val="28"/>
          <w:szCs w:val="28"/>
          <w:lang w:val="en-US"/>
        </w:rPr>
        <w:t>Gurevich ,</w:t>
      </w:r>
      <w:proofErr w:type="gramEnd"/>
      <w:r w:rsidRPr="002E742A">
        <w:rPr>
          <w:rFonts w:ascii="Times New Roman" w:hAnsi="Times New Roman"/>
          <w:bCs/>
          <w:iCs/>
          <w:sz w:val="28"/>
          <w:szCs w:val="28"/>
          <w:lang w:val="en-US"/>
        </w:rPr>
        <w:t xml:space="preserve"> </w:t>
      </w:r>
      <w:r>
        <w:rPr>
          <w:rFonts w:ascii="Times New Roman" w:hAnsi="Times New Roman"/>
          <w:bCs/>
          <w:iCs/>
          <w:sz w:val="28"/>
          <w:szCs w:val="28"/>
          <w:lang w:val="en-US"/>
        </w:rPr>
        <w:t xml:space="preserve"> </w:t>
      </w:r>
      <w:r w:rsidRPr="002E742A">
        <w:rPr>
          <w:rFonts w:ascii="Times New Roman" w:hAnsi="Times New Roman"/>
          <w:bCs/>
          <w:iCs/>
          <w:sz w:val="28"/>
          <w:szCs w:val="28"/>
          <w:lang w:val="en-US"/>
        </w:rPr>
        <w:t xml:space="preserve">S.V. Andreyev, </w:t>
      </w:r>
      <w:r>
        <w:rPr>
          <w:rFonts w:ascii="Times New Roman" w:hAnsi="Times New Roman"/>
          <w:bCs/>
          <w:iCs/>
          <w:sz w:val="28"/>
          <w:szCs w:val="28"/>
          <w:lang w:val="en-US"/>
        </w:rPr>
        <w:t xml:space="preserve"> </w:t>
      </w:r>
      <w:r w:rsidRPr="002E742A">
        <w:rPr>
          <w:rFonts w:ascii="Times New Roman" w:hAnsi="Times New Roman"/>
          <w:bCs/>
          <w:iCs/>
          <w:sz w:val="28"/>
          <w:szCs w:val="28"/>
          <w:lang w:val="en-US"/>
        </w:rPr>
        <w:t>A.V. Belyaev,</w:t>
      </w:r>
      <w:r>
        <w:rPr>
          <w:rFonts w:ascii="Times New Roman" w:hAnsi="Times New Roman"/>
          <w:bCs/>
          <w:iCs/>
          <w:sz w:val="28"/>
          <w:szCs w:val="28"/>
          <w:lang w:val="en-US"/>
        </w:rPr>
        <w:t xml:space="preserve"> </w:t>
      </w:r>
      <w:r w:rsidRPr="002E742A">
        <w:rPr>
          <w:rFonts w:ascii="Times New Roman" w:hAnsi="Times New Roman"/>
          <w:bCs/>
          <w:iCs/>
          <w:sz w:val="28"/>
          <w:szCs w:val="28"/>
          <w:lang w:val="en-US"/>
        </w:rPr>
        <w:t xml:space="preserve"> V.N. Chelak</w:t>
      </w:r>
      <w:r>
        <w:rPr>
          <w:rFonts w:ascii="Times New Roman" w:hAnsi="Times New Roman"/>
          <w:bCs/>
          <w:iCs/>
          <w:sz w:val="28"/>
          <w:szCs w:val="28"/>
          <w:lang w:val="en-US"/>
        </w:rPr>
        <w:t xml:space="preserve"> // </w:t>
      </w:r>
      <w:r w:rsidRPr="00BF6E65">
        <w:rPr>
          <w:rFonts w:ascii="Times New Roman" w:hAnsi="Times New Roman"/>
          <w:bCs/>
          <w:iCs/>
          <w:sz w:val="28"/>
          <w:szCs w:val="28"/>
          <w:lang w:val="en-US"/>
        </w:rPr>
        <w:t>Proceedings of SPIE - The International Society for Optical Engineering,  2005.- V</w:t>
      </w:r>
      <w:r w:rsidRPr="0095596C">
        <w:rPr>
          <w:rFonts w:ascii="Times New Roman" w:hAnsi="Times New Roman"/>
          <w:bCs/>
          <w:iCs/>
          <w:sz w:val="28"/>
          <w:szCs w:val="28"/>
          <w:lang w:val="en-US"/>
        </w:rPr>
        <w:t xml:space="preserve">. 5953. – </w:t>
      </w:r>
      <w:r w:rsidRPr="00BF6E65">
        <w:rPr>
          <w:rFonts w:ascii="Times New Roman" w:hAnsi="Times New Roman"/>
          <w:bCs/>
          <w:iCs/>
          <w:sz w:val="28"/>
          <w:szCs w:val="28"/>
          <w:lang w:val="en-US"/>
        </w:rPr>
        <w:t>P</w:t>
      </w:r>
      <w:r w:rsidRPr="0095596C">
        <w:rPr>
          <w:rFonts w:ascii="Times New Roman" w:hAnsi="Times New Roman"/>
          <w:bCs/>
          <w:iCs/>
          <w:sz w:val="28"/>
          <w:szCs w:val="28"/>
          <w:lang w:val="en-US"/>
        </w:rPr>
        <w:t>.</w:t>
      </w:r>
      <w:r>
        <w:rPr>
          <w:rFonts w:ascii="Times New Roman" w:hAnsi="Times New Roman"/>
          <w:bCs/>
          <w:iCs/>
          <w:sz w:val="28"/>
          <w:szCs w:val="28"/>
          <w:lang w:val="en-US"/>
        </w:rPr>
        <w:t xml:space="preserve"> </w:t>
      </w:r>
      <w:r w:rsidRPr="0095596C">
        <w:rPr>
          <w:rFonts w:ascii="Times New Roman" w:hAnsi="Times New Roman"/>
          <w:bCs/>
          <w:iCs/>
          <w:sz w:val="28"/>
          <w:szCs w:val="28"/>
          <w:lang w:val="en-US"/>
        </w:rPr>
        <w:t>1–6, 59530Q</w:t>
      </w:r>
      <w:r>
        <w:rPr>
          <w:rFonts w:ascii="Times New Roman" w:hAnsi="Times New Roman"/>
          <w:bCs/>
          <w:iCs/>
          <w:sz w:val="28"/>
          <w:szCs w:val="28"/>
          <w:lang w:val="en-US"/>
        </w:rPr>
        <w:t>.</w:t>
      </w:r>
    </w:p>
    <w:p w:rsidR="009C5CDA" w:rsidRDefault="009C5CDA" w:rsidP="00C05923">
      <w:pPr>
        <w:spacing w:after="0"/>
        <w:jc w:val="both"/>
        <w:rPr>
          <w:rFonts w:ascii="Times New Roman" w:hAnsi="Times New Roman"/>
          <w:bCs/>
          <w:iCs/>
          <w:sz w:val="28"/>
          <w:szCs w:val="28"/>
          <w:lang w:val="en-US"/>
        </w:rPr>
      </w:pPr>
      <w:r>
        <w:rPr>
          <w:rFonts w:ascii="Times New Roman" w:hAnsi="Times New Roman"/>
          <w:bCs/>
          <w:iCs/>
          <w:sz w:val="28"/>
          <w:szCs w:val="28"/>
          <w:lang w:val="en-US"/>
        </w:rPr>
        <w:tab/>
        <w:t xml:space="preserve">20. </w:t>
      </w:r>
      <w:proofErr w:type="gramStart"/>
      <w:r w:rsidRPr="00BF6E65">
        <w:rPr>
          <w:rFonts w:ascii="Times New Roman" w:hAnsi="Times New Roman"/>
          <w:b/>
          <w:bCs/>
          <w:iCs/>
          <w:sz w:val="28"/>
          <w:szCs w:val="28"/>
        </w:rPr>
        <w:t>Исмаилов</w:t>
      </w:r>
      <w:r w:rsidRPr="00BF6E65">
        <w:rPr>
          <w:rFonts w:ascii="Times New Roman" w:hAnsi="Times New Roman"/>
          <w:b/>
          <w:bCs/>
          <w:iCs/>
          <w:sz w:val="28"/>
          <w:szCs w:val="28"/>
          <w:lang w:val="en-US"/>
        </w:rPr>
        <w:t xml:space="preserve">  </w:t>
      </w:r>
      <w:r w:rsidRPr="00BF6E65">
        <w:rPr>
          <w:rFonts w:ascii="Times New Roman" w:hAnsi="Times New Roman"/>
          <w:b/>
          <w:bCs/>
          <w:iCs/>
          <w:sz w:val="28"/>
          <w:szCs w:val="28"/>
        </w:rPr>
        <w:t>Д</w:t>
      </w:r>
      <w:proofErr w:type="gramEnd"/>
      <w:r w:rsidRPr="00BF6E65">
        <w:rPr>
          <w:rFonts w:ascii="Times New Roman" w:hAnsi="Times New Roman"/>
          <w:b/>
          <w:bCs/>
          <w:iCs/>
          <w:sz w:val="28"/>
          <w:szCs w:val="28"/>
          <w:lang w:val="en-US"/>
        </w:rPr>
        <w:t xml:space="preserve">. </w:t>
      </w:r>
      <w:r w:rsidRPr="00BF6E65">
        <w:rPr>
          <w:rFonts w:ascii="Times New Roman" w:hAnsi="Times New Roman"/>
          <w:b/>
          <w:bCs/>
          <w:iCs/>
          <w:sz w:val="28"/>
          <w:szCs w:val="28"/>
        </w:rPr>
        <w:t>А</w:t>
      </w:r>
      <w:r w:rsidRPr="00BF6E65">
        <w:rPr>
          <w:rFonts w:ascii="Times New Roman" w:hAnsi="Times New Roman"/>
          <w:b/>
          <w:bCs/>
          <w:iCs/>
          <w:sz w:val="28"/>
          <w:szCs w:val="28"/>
          <w:lang w:val="en-US"/>
        </w:rPr>
        <w:t>.</w:t>
      </w:r>
      <w:r>
        <w:rPr>
          <w:rFonts w:ascii="Times New Roman" w:hAnsi="Times New Roman"/>
          <w:b/>
          <w:bCs/>
          <w:iCs/>
          <w:sz w:val="28"/>
          <w:szCs w:val="28"/>
          <w:lang w:val="en-US"/>
        </w:rPr>
        <w:t xml:space="preserve"> </w:t>
      </w:r>
      <w:r w:rsidRPr="00BF6E65">
        <w:rPr>
          <w:rFonts w:ascii="Times New Roman" w:hAnsi="Times New Roman"/>
          <w:bCs/>
          <w:sz w:val="28"/>
          <w:szCs w:val="28"/>
          <w:lang w:val="en-US"/>
        </w:rPr>
        <w:t>Study of object surface characteristics using an acousto-optic tunable filter</w:t>
      </w:r>
      <w:r>
        <w:rPr>
          <w:rFonts w:ascii="Times New Roman" w:hAnsi="Times New Roman"/>
          <w:bCs/>
          <w:sz w:val="28"/>
          <w:szCs w:val="28"/>
          <w:lang w:val="en-US"/>
        </w:rPr>
        <w:t xml:space="preserve"> </w:t>
      </w:r>
      <w:r w:rsidRPr="00BF6E65">
        <w:rPr>
          <w:rFonts w:ascii="Times New Roman" w:hAnsi="Times New Roman"/>
          <w:bCs/>
          <w:sz w:val="28"/>
          <w:szCs w:val="28"/>
          <w:lang w:val="en-US"/>
        </w:rPr>
        <w:t>[</w:t>
      </w:r>
      <w:r w:rsidRPr="00BF6E65">
        <w:rPr>
          <w:rFonts w:ascii="Times New Roman" w:hAnsi="Times New Roman"/>
          <w:bCs/>
          <w:sz w:val="28"/>
          <w:szCs w:val="28"/>
        </w:rPr>
        <w:t>Текст</w:t>
      </w:r>
      <w:r w:rsidRPr="00BF6E65">
        <w:rPr>
          <w:rFonts w:ascii="Times New Roman" w:hAnsi="Times New Roman"/>
          <w:bCs/>
          <w:sz w:val="28"/>
          <w:szCs w:val="28"/>
          <w:lang w:val="en-US"/>
        </w:rPr>
        <w:t>]</w:t>
      </w:r>
      <w:r w:rsidRPr="00BF6E65">
        <w:rPr>
          <w:rFonts w:ascii="Times New Roman" w:hAnsi="Times New Roman"/>
          <w:b/>
          <w:bCs/>
          <w:iCs/>
          <w:sz w:val="28"/>
          <w:szCs w:val="28"/>
          <w:lang w:val="en-US"/>
        </w:rPr>
        <w:t xml:space="preserve"> </w:t>
      </w:r>
      <w:r w:rsidRPr="00BF6E65">
        <w:rPr>
          <w:rFonts w:ascii="Times New Roman" w:hAnsi="Times New Roman"/>
          <w:bCs/>
          <w:iCs/>
          <w:sz w:val="28"/>
          <w:szCs w:val="28"/>
          <w:lang w:val="en-US"/>
        </w:rPr>
        <w:t xml:space="preserve">/   B. C.  </w:t>
      </w:r>
      <w:proofErr w:type="gramStart"/>
      <w:r w:rsidRPr="00BF6E65">
        <w:rPr>
          <w:rFonts w:ascii="Times New Roman" w:hAnsi="Times New Roman"/>
          <w:bCs/>
          <w:iCs/>
          <w:sz w:val="28"/>
          <w:szCs w:val="28"/>
          <w:lang w:val="en-US"/>
        </w:rPr>
        <w:t>Gurevich ,</w:t>
      </w:r>
      <w:proofErr w:type="gramEnd"/>
      <w:r w:rsidRPr="00BF6E65">
        <w:rPr>
          <w:rFonts w:ascii="Times New Roman" w:hAnsi="Times New Roman"/>
          <w:bCs/>
          <w:iCs/>
          <w:sz w:val="28"/>
          <w:szCs w:val="28"/>
          <w:lang w:val="en-US"/>
        </w:rPr>
        <w:t xml:space="preserve">  S.V. Andreyev,  A.V. Belyaev,  V.N. </w:t>
      </w:r>
      <w:r w:rsidRPr="00BF6E65">
        <w:rPr>
          <w:rFonts w:ascii="Times New Roman" w:hAnsi="Times New Roman"/>
          <w:bCs/>
          <w:iCs/>
          <w:sz w:val="28"/>
          <w:szCs w:val="28"/>
          <w:lang w:val="en-US"/>
        </w:rPr>
        <w:lastRenderedPageBreak/>
        <w:t>Chelak // Proceedings of SPIE - The International Society for Optical Engineering,  2005.- V</w:t>
      </w:r>
      <w:r w:rsidRPr="0095596C">
        <w:rPr>
          <w:rFonts w:ascii="Times New Roman" w:hAnsi="Times New Roman"/>
          <w:bCs/>
          <w:iCs/>
          <w:sz w:val="28"/>
          <w:szCs w:val="28"/>
          <w:lang w:val="en-US"/>
        </w:rPr>
        <w:t xml:space="preserve">. 5953. – </w:t>
      </w:r>
      <w:r w:rsidRPr="00BF6E65">
        <w:rPr>
          <w:rFonts w:ascii="Times New Roman" w:hAnsi="Times New Roman"/>
          <w:bCs/>
          <w:iCs/>
          <w:sz w:val="28"/>
          <w:szCs w:val="28"/>
          <w:lang w:val="en-US"/>
        </w:rPr>
        <w:t>P</w:t>
      </w:r>
      <w:r w:rsidRPr="0095596C">
        <w:rPr>
          <w:rFonts w:ascii="Times New Roman" w:hAnsi="Times New Roman"/>
          <w:bCs/>
          <w:iCs/>
          <w:sz w:val="28"/>
          <w:szCs w:val="28"/>
          <w:lang w:val="en-US"/>
        </w:rPr>
        <w:t>.</w:t>
      </w:r>
      <w:r w:rsidRPr="00BF6E65">
        <w:rPr>
          <w:rFonts w:ascii="Times New Roman" w:hAnsi="Times New Roman"/>
          <w:bCs/>
          <w:iCs/>
          <w:sz w:val="28"/>
          <w:szCs w:val="28"/>
          <w:lang w:val="en-US"/>
        </w:rPr>
        <w:t xml:space="preserve"> </w:t>
      </w:r>
      <w:r w:rsidRPr="0095596C">
        <w:rPr>
          <w:rFonts w:ascii="Times New Roman" w:hAnsi="Times New Roman"/>
          <w:bCs/>
          <w:iCs/>
          <w:sz w:val="28"/>
          <w:szCs w:val="28"/>
          <w:lang w:val="en-US"/>
        </w:rPr>
        <w:t>1–6, 59530</w:t>
      </w:r>
      <w:r>
        <w:rPr>
          <w:rFonts w:ascii="Times New Roman" w:hAnsi="Times New Roman"/>
          <w:bCs/>
          <w:iCs/>
          <w:sz w:val="28"/>
          <w:szCs w:val="28"/>
          <w:lang w:val="en-US"/>
        </w:rPr>
        <w:t>W</w:t>
      </w:r>
      <w:r w:rsidRPr="00BF6E65">
        <w:rPr>
          <w:rFonts w:ascii="Times New Roman" w:hAnsi="Times New Roman"/>
          <w:bCs/>
          <w:iCs/>
          <w:sz w:val="28"/>
          <w:szCs w:val="28"/>
          <w:lang w:val="en-US"/>
        </w:rPr>
        <w:t>.</w:t>
      </w:r>
    </w:p>
    <w:p w:rsidR="009C5CDA" w:rsidRPr="006C64E7" w:rsidRDefault="009C5CDA" w:rsidP="00C05923">
      <w:pPr>
        <w:spacing w:after="0"/>
        <w:jc w:val="both"/>
        <w:rPr>
          <w:rFonts w:ascii="Times New Roman" w:hAnsi="Times New Roman"/>
          <w:bCs/>
          <w:iCs/>
          <w:sz w:val="28"/>
          <w:szCs w:val="28"/>
          <w:lang w:val="en-US"/>
        </w:rPr>
      </w:pPr>
      <w:r>
        <w:rPr>
          <w:rFonts w:ascii="Times New Roman" w:hAnsi="Times New Roman"/>
          <w:bCs/>
          <w:iCs/>
          <w:sz w:val="28"/>
          <w:szCs w:val="28"/>
          <w:lang w:val="en-US"/>
        </w:rPr>
        <w:tab/>
        <w:t xml:space="preserve">21. </w:t>
      </w:r>
      <w:proofErr w:type="gramStart"/>
      <w:r w:rsidRPr="00BF6E65">
        <w:rPr>
          <w:rFonts w:ascii="Times New Roman" w:hAnsi="Times New Roman"/>
          <w:b/>
          <w:bCs/>
          <w:iCs/>
          <w:sz w:val="28"/>
          <w:szCs w:val="28"/>
        </w:rPr>
        <w:t>Исмаилов</w:t>
      </w:r>
      <w:r w:rsidRPr="00BF6E65">
        <w:rPr>
          <w:rFonts w:ascii="Times New Roman" w:hAnsi="Times New Roman"/>
          <w:b/>
          <w:bCs/>
          <w:iCs/>
          <w:sz w:val="28"/>
          <w:szCs w:val="28"/>
          <w:lang w:val="en-US"/>
        </w:rPr>
        <w:t xml:space="preserve">  </w:t>
      </w:r>
      <w:r w:rsidRPr="00BF6E65">
        <w:rPr>
          <w:rFonts w:ascii="Times New Roman" w:hAnsi="Times New Roman"/>
          <w:b/>
          <w:bCs/>
          <w:iCs/>
          <w:sz w:val="28"/>
          <w:szCs w:val="28"/>
        </w:rPr>
        <w:t>Д</w:t>
      </w:r>
      <w:proofErr w:type="gramEnd"/>
      <w:r w:rsidRPr="00BF6E65">
        <w:rPr>
          <w:rFonts w:ascii="Times New Roman" w:hAnsi="Times New Roman"/>
          <w:b/>
          <w:bCs/>
          <w:iCs/>
          <w:sz w:val="28"/>
          <w:szCs w:val="28"/>
          <w:lang w:val="en-US"/>
        </w:rPr>
        <w:t xml:space="preserve">. </w:t>
      </w:r>
      <w:r w:rsidRPr="00BF6E65">
        <w:rPr>
          <w:rFonts w:ascii="Times New Roman" w:hAnsi="Times New Roman"/>
          <w:b/>
          <w:bCs/>
          <w:iCs/>
          <w:sz w:val="28"/>
          <w:szCs w:val="28"/>
        </w:rPr>
        <w:t>А</w:t>
      </w:r>
      <w:r>
        <w:rPr>
          <w:rFonts w:ascii="Times New Roman" w:hAnsi="Times New Roman"/>
          <w:b/>
          <w:bCs/>
          <w:iCs/>
          <w:sz w:val="28"/>
          <w:szCs w:val="28"/>
          <w:lang w:val="en-US"/>
        </w:rPr>
        <w:t xml:space="preserve">. </w:t>
      </w:r>
      <w:r w:rsidRPr="00BF6E65">
        <w:rPr>
          <w:rFonts w:ascii="Times New Roman" w:hAnsi="Times New Roman"/>
          <w:bCs/>
          <w:iCs/>
          <w:sz w:val="28"/>
          <w:szCs w:val="28"/>
          <w:lang w:val="en-US"/>
        </w:rPr>
        <w:t>Sensitivity of a spectral device based on acousto-optic tunable filter</w:t>
      </w:r>
      <w:r>
        <w:rPr>
          <w:rFonts w:ascii="Times New Roman" w:hAnsi="Times New Roman"/>
          <w:bCs/>
          <w:iCs/>
          <w:sz w:val="28"/>
          <w:szCs w:val="28"/>
          <w:lang w:val="en-US"/>
        </w:rPr>
        <w:t xml:space="preserve"> </w:t>
      </w:r>
      <w:r w:rsidRPr="00345CC6">
        <w:rPr>
          <w:rFonts w:ascii="Times New Roman" w:hAnsi="Times New Roman"/>
          <w:bCs/>
          <w:iCs/>
          <w:sz w:val="28"/>
          <w:szCs w:val="28"/>
          <w:lang w:val="en-US"/>
        </w:rPr>
        <w:t>[</w:t>
      </w:r>
      <w:r w:rsidRPr="00345CC6">
        <w:rPr>
          <w:rFonts w:ascii="Times New Roman" w:hAnsi="Times New Roman"/>
          <w:bCs/>
          <w:iCs/>
          <w:sz w:val="28"/>
          <w:szCs w:val="28"/>
        </w:rPr>
        <w:t>Текст</w:t>
      </w:r>
      <w:r w:rsidRPr="00345CC6">
        <w:rPr>
          <w:rFonts w:ascii="Times New Roman" w:hAnsi="Times New Roman"/>
          <w:bCs/>
          <w:iCs/>
          <w:sz w:val="28"/>
          <w:szCs w:val="28"/>
          <w:lang w:val="en-US"/>
        </w:rPr>
        <w:t>]</w:t>
      </w:r>
      <w:r w:rsidRPr="00345CC6">
        <w:rPr>
          <w:rFonts w:ascii="Times New Roman" w:hAnsi="Times New Roman"/>
          <w:b/>
          <w:bCs/>
          <w:iCs/>
          <w:sz w:val="28"/>
          <w:szCs w:val="28"/>
          <w:lang w:val="en-US"/>
        </w:rPr>
        <w:t xml:space="preserve"> </w:t>
      </w:r>
      <w:r w:rsidRPr="00345CC6">
        <w:rPr>
          <w:rFonts w:ascii="Times New Roman" w:hAnsi="Times New Roman"/>
          <w:bCs/>
          <w:iCs/>
          <w:sz w:val="28"/>
          <w:szCs w:val="28"/>
          <w:lang w:val="en-US"/>
        </w:rPr>
        <w:t>/  B. C.  Gurevich ,  S.V. Andreyev,  A.V. Belyaev,  A. Nurkamilov</w:t>
      </w:r>
      <w:r>
        <w:rPr>
          <w:rFonts w:ascii="Times New Roman" w:hAnsi="Times New Roman"/>
          <w:bCs/>
          <w:iCs/>
          <w:sz w:val="28"/>
          <w:szCs w:val="28"/>
          <w:lang w:val="en-US"/>
        </w:rPr>
        <w:t xml:space="preserve"> </w:t>
      </w:r>
      <w:r w:rsidRPr="00345CC6">
        <w:rPr>
          <w:rFonts w:ascii="Times New Roman" w:hAnsi="Times New Roman"/>
          <w:bCs/>
          <w:iCs/>
          <w:sz w:val="28"/>
          <w:szCs w:val="28"/>
          <w:lang w:val="en-US"/>
        </w:rPr>
        <w:t xml:space="preserve">// Proceedings of SPIE - The International Society for Optical Engineering,  </w:t>
      </w:r>
      <w:r>
        <w:rPr>
          <w:rFonts w:ascii="Times New Roman" w:hAnsi="Times New Roman"/>
          <w:bCs/>
          <w:iCs/>
          <w:sz w:val="28"/>
          <w:szCs w:val="28"/>
          <w:lang w:val="en-US"/>
        </w:rPr>
        <w:t>2007</w:t>
      </w:r>
      <w:r w:rsidRPr="00345CC6">
        <w:rPr>
          <w:rFonts w:ascii="Times New Roman" w:hAnsi="Times New Roman"/>
          <w:bCs/>
          <w:iCs/>
          <w:sz w:val="28"/>
          <w:szCs w:val="28"/>
          <w:lang w:val="en-US"/>
        </w:rPr>
        <w:t>.</w:t>
      </w:r>
      <w:r>
        <w:rPr>
          <w:rFonts w:ascii="Times New Roman" w:hAnsi="Times New Roman"/>
          <w:bCs/>
          <w:iCs/>
          <w:sz w:val="28"/>
          <w:szCs w:val="28"/>
          <w:lang w:val="en-US"/>
        </w:rPr>
        <w:t>- V</w:t>
      </w:r>
      <w:r w:rsidRPr="00B67B5F">
        <w:rPr>
          <w:rFonts w:ascii="Times New Roman" w:hAnsi="Times New Roman"/>
          <w:bCs/>
          <w:iCs/>
          <w:sz w:val="28"/>
          <w:szCs w:val="28"/>
          <w:lang w:val="en-US"/>
        </w:rPr>
        <w:t>.1.-</w:t>
      </w:r>
      <w:r w:rsidRPr="00B67B5F">
        <w:rPr>
          <w:rFonts w:ascii="Arial" w:hAnsi="Arial" w:cs="Arial"/>
          <w:color w:val="464647"/>
          <w:sz w:val="21"/>
          <w:szCs w:val="21"/>
          <w:lang w:val="en-US"/>
        </w:rPr>
        <w:t xml:space="preserve"> </w:t>
      </w:r>
      <w:r w:rsidRPr="00B67B5F">
        <w:rPr>
          <w:rFonts w:ascii="Times New Roman" w:hAnsi="Times New Roman"/>
          <w:bCs/>
          <w:iCs/>
          <w:sz w:val="28"/>
          <w:szCs w:val="28"/>
          <w:lang w:val="en-US"/>
        </w:rPr>
        <w:t>1</w:t>
      </w:r>
      <w:r>
        <w:rPr>
          <w:rFonts w:ascii="Times New Roman" w:hAnsi="Times New Roman"/>
          <w:bCs/>
          <w:iCs/>
          <w:sz w:val="28"/>
          <w:szCs w:val="28"/>
          <w:lang w:val="en-US"/>
        </w:rPr>
        <w:t>Vol</w:t>
      </w:r>
      <w:r w:rsidRPr="00B67B5F">
        <w:rPr>
          <w:rFonts w:ascii="Times New Roman" w:hAnsi="Times New Roman"/>
          <w:bCs/>
          <w:iCs/>
          <w:sz w:val="28"/>
          <w:szCs w:val="28"/>
          <w:lang w:val="en-US"/>
        </w:rPr>
        <w:t>.</w:t>
      </w:r>
      <w:r>
        <w:rPr>
          <w:rFonts w:ascii="Times New Roman" w:hAnsi="Times New Roman"/>
          <w:bCs/>
          <w:iCs/>
          <w:sz w:val="28"/>
          <w:szCs w:val="28"/>
          <w:lang w:val="en-US"/>
        </w:rPr>
        <w:t>-</w:t>
      </w:r>
      <w:r w:rsidRPr="00B67B5F">
        <w:rPr>
          <w:rFonts w:ascii="Times New Roman" w:hAnsi="Times New Roman"/>
          <w:bCs/>
          <w:iCs/>
          <w:sz w:val="28"/>
          <w:szCs w:val="28"/>
          <w:lang w:val="en-US"/>
        </w:rPr>
        <w:t xml:space="preserve"> </w:t>
      </w:r>
      <w:r>
        <w:rPr>
          <w:rFonts w:ascii="Times New Roman" w:hAnsi="Times New Roman"/>
          <w:bCs/>
          <w:iCs/>
          <w:sz w:val="28"/>
          <w:szCs w:val="28"/>
          <w:lang w:val="en-US"/>
        </w:rPr>
        <w:t>P.</w:t>
      </w:r>
      <w:r w:rsidRPr="00B67B5F">
        <w:rPr>
          <w:rFonts w:ascii="Times New Roman" w:hAnsi="Times New Roman"/>
          <w:bCs/>
          <w:iCs/>
          <w:sz w:val="28"/>
          <w:szCs w:val="28"/>
          <w:lang w:val="en-US"/>
        </w:rPr>
        <w:t xml:space="preserve"> 659607.1-659607.6</w:t>
      </w:r>
      <w:r>
        <w:rPr>
          <w:rFonts w:ascii="Times New Roman" w:hAnsi="Times New Roman"/>
          <w:bCs/>
          <w:iCs/>
          <w:sz w:val="28"/>
          <w:szCs w:val="28"/>
          <w:lang w:val="en-US"/>
        </w:rPr>
        <w:t>.</w:t>
      </w:r>
    </w:p>
    <w:p w:rsidR="009C5CDA" w:rsidRPr="00632A2A" w:rsidRDefault="009C5CDA" w:rsidP="00C05923">
      <w:pPr>
        <w:spacing w:after="0"/>
        <w:jc w:val="both"/>
        <w:rPr>
          <w:rFonts w:ascii="Times New Roman" w:hAnsi="Times New Roman"/>
          <w:sz w:val="28"/>
          <w:szCs w:val="28"/>
          <w:lang w:val="en-US"/>
        </w:rPr>
      </w:pPr>
      <w:r w:rsidRPr="00B67B5F">
        <w:rPr>
          <w:rFonts w:ascii="Times New Roman" w:hAnsi="Times New Roman"/>
          <w:sz w:val="28"/>
          <w:szCs w:val="28"/>
          <w:lang w:val="en-US"/>
        </w:rPr>
        <w:tab/>
      </w:r>
      <w:r>
        <w:rPr>
          <w:rFonts w:ascii="Times New Roman" w:hAnsi="Times New Roman"/>
          <w:sz w:val="28"/>
          <w:szCs w:val="28"/>
          <w:lang w:val="en-US"/>
        </w:rPr>
        <w:t>22</w:t>
      </w:r>
      <w:r w:rsidRPr="00820083">
        <w:rPr>
          <w:rFonts w:ascii="Times New Roman" w:hAnsi="Times New Roman"/>
          <w:sz w:val="28"/>
          <w:szCs w:val="28"/>
          <w:lang w:val="en-US"/>
        </w:rPr>
        <w:t xml:space="preserve">. </w:t>
      </w:r>
      <w:r w:rsidRPr="00632A2A">
        <w:rPr>
          <w:rFonts w:ascii="Times New Roman" w:hAnsi="Times New Roman"/>
          <w:b/>
          <w:sz w:val="28"/>
          <w:szCs w:val="28"/>
        </w:rPr>
        <w:t>Исмаилов</w:t>
      </w:r>
      <w:r w:rsidRPr="00820083">
        <w:rPr>
          <w:rFonts w:ascii="Times New Roman" w:hAnsi="Times New Roman"/>
          <w:b/>
          <w:sz w:val="28"/>
          <w:szCs w:val="28"/>
          <w:lang w:val="en-US"/>
        </w:rPr>
        <w:t xml:space="preserve"> </w:t>
      </w:r>
      <w:r w:rsidRPr="00632A2A">
        <w:rPr>
          <w:rFonts w:ascii="Times New Roman" w:hAnsi="Times New Roman"/>
          <w:b/>
          <w:sz w:val="28"/>
          <w:szCs w:val="28"/>
        </w:rPr>
        <w:t>Д</w:t>
      </w:r>
      <w:r w:rsidRPr="00820083">
        <w:rPr>
          <w:rFonts w:ascii="Times New Roman" w:hAnsi="Times New Roman"/>
          <w:b/>
          <w:sz w:val="28"/>
          <w:szCs w:val="28"/>
          <w:lang w:val="en-US"/>
        </w:rPr>
        <w:t xml:space="preserve">. </w:t>
      </w:r>
      <w:r w:rsidRPr="00632A2A">
        <w:rPr>
          <w:rFonts w:ascii="Times New Roman" w:hAnsi="Times New Roman"/>
          <w:b/>
          <w:sz w:val="28"/>
          <w:szCs w:val="28"/>
        </w:rPr>
        <w:t>А</w:t>
      </w:r>
      <w:r w:rsidRPr="00820083">
        <w:rPr>
          <w:rFonts w:ascii="Times New Roman" w:hAnsi="Times New Roman"/>
          <w:sz w:val="28"/>
          <w:szCs w:val="28"/>
          <w:lang w:val="en-US"/>
        </w:rPr>
        <w:t xml:space="preserve">.  </w:t>
      </w:r>
      <w:r w:rsidRPr="00632A2A">
        <w:rPr>
          <w:rFonts w:ascii="Times New Roman" w:hAnsi="Times New Roman"/>
          <w:sz w:val="28"/>
          <w:szCs w:val="28"/>
          <w:lang w:val="en-US"/>
        </w:rPr>
        <w:t>Hologram</w:t>
      </w:r>
      <w:r w:rsidRPr="00820083">
        <w:rPr>
          <w:rFonts w:ascii="Times New Roman" w:hAnsi="Times New Roman"/>
          <w:sz w:val="28"/>
          <w:szCs w:val="28"/>
          <w:lang w:val="en-US"/>
        </w:rPr>
        <w:t xml:space="preserve"> </w:t>
      </w:r>
      <w:r w:rsidRPr="00632A2A">
        <w:rPr>
          <w:rFonts w:ascii="Times New Roman" w:hAnsi="Times New Roman"/>
          <w:sz w:val="28"/>
          <w:szCs w:val="28"/>
          <w:lang w:val="en-US"/>
        </w:rPr>
        <w:t>recording</w:t>
      </w:r>
      <w:r w:rsidRPr="00820083">
        <w:rPr>
          <w:rFonts w:ascii="Times New Roman" w:hAnsi="Times New Roman"/>
          <w:sz w:val="28"/>
          <w:szCs w:val="28"/>
          <w:lang w:val="en-US"/>
        </w:rPr>
        <w:t xml:space="preserve"> </w:t>
      </w:r>
      <w:r w:rsidRPr="00632A2A">
        <w:rPr>
          <w:rFonts w:ascii="Times New Roman" w:hAnsi="Times New Roman"/>
          <w:sz w:val="28"/>
          <w:szCs w:val="28"/>
          <w:lang w:val="en-US"/>
        </w:rPr>
        <w:t>kinetics</w:t>
      </w:r>
      <w:r w:rsidRPr="00820083">
        <w:rPr>
          <w:rFonts w:ascii="Times New Roman" w:hAnsi="Times New Roman"/>
          <w:sz w:val="28"/>
          <w:szCs w:val="28"/>
          <w:lang w:val="en-US"/>
        </w:rPr>
        <w:t xml:space="preserve"> </w:t>
      </w:r>
      <w:r w:rsidRPr="00632A2A">
        <w:rPr>
          <w:rFonts w:ascii="Times New Roman" w:hAnsi="Times New Roman"/>
          <w:sz w:val="28"/>
          <w:szCs w:val="28"/>
          <w:lang w:val="en-US"/>
        </w:rPr>
        <w:t>in</w:t>
      </w:r>
      <w:r w:rsidRPr="00820083">
        <w:rPr>
          <w:rFonts w:ascii="Times New Roman" w:hAnsi="Times New Roman"/>
          <w:sz w:val="28"/>
          <w:szCs w:val="28"/>
          <w:lang w:val="en-US"/>
        </w:rPr>
        <w:t xml:space="preserve"> </w:t>
      </w:r>
      <w:r w:rsidRPr="00632A2A">
        <w:rPr>
          <w:rFonts w:ascii="Times New Roman" w:hAnsi="Times New Roman"/>
          <w:sz w:val="28"/>
          <w:szCs w:val="28"/>
          <w:lang w:val="en-US"/>
        </w:rPr>
        <w:t>media</w:t>
      </w:r>
      <w:r w:rsidRPr="00820083">
        <w:rPr>
          <w:rFonts w:ascii="Times New Roman" w:hAnsi="Times New Roman"/>
          <w:sz w:val="28"/>
          <w:szCs w:val="28"/>
          <w:lang w:val="en-US"/>
        </w:rPr>
        <w:t xml:space="preserve"> </w:t>
      </w:r>
      <w:r w:rsidRPr="00632A2A">
        <w:rPr>
          <w:rFonts w:ascii="Times New Roman" w:hAnsi="Times New Roman"/>
          <w:sz w:val="28"/>
          <w:szCs w:val="28"/>
          <w:lang w:val="en-US"/>
        </w:rPr>
        <w:t>with</w:t>
      </w:r>
      <w:r w:rsidRPr="00820083">
        <w:rPr>
          <w:rFonts w:ascii="Times New Roman" w:hAnsi="Times New Roman"/>
          <w:sz w:val="28"/>
          <w:szCs w:val="28"/>
          <w:lang w:val="en-US"/>
        </w:rPr>
        <w:t xml:space="preserve"> </w:t>
      </w:r>
      <w:r w:rsidRPr="00632A2A">
        <w:rPr>
          <w:rFonts w:ascii="Times New Roman" w:hAnsi="Times New Roman"/>
          <w:sz w:val="28"/>
          <w:szCs w:val="28"/>
          <w:lang w:val="en-US"/>
        </w:rPr>
        <w:t>different</w:t>
      </w:r>
      <w:r w:rsidRPr="00820083">
        <w:rPr>
          <w:rFonts w:ascii="Times New Roman" w:hAnsi="Times New Roman"/>
          <w:sz w:val="28"/>
          <w:szCs w:val="28"/>
          <w:lang w:val="en-US"/>
        </w:rPr>
        <w:t xml:space="preserve"> </w:t>
      </w:r>
      <w:r w:rsidRPr="00632A2A">
        <w:rPr>
          <w:rFonts w:ascii="Times New Roman" w:hAnsi="Times New Roman"/>
          <w:sz w:val="28"/>
          <w:szCs w:val="28"/>
          <w:lang w:val="en-US"/>
        </w:rPr>
        <w:t>recording</w:t>
      </w:r>
      <w:r w:rsidRPr="00820083">
        <w:rPr>
          <w:rFonts w:ascii="Times New Roman" w:hAnsi="Times New Roman"/>
          <w:sz w:val="28"/>
          <w:szCs w:val="28"/>
          <w:lang w:val="en-US"/>
        </w:rPr>
        <w:t xml:space="preserve"> </w:t>
      </w:r>
      <w:r w:rsidRPr="00632A2A">
        <w:rPr>
          <w:rFonts w:ascii="Times New Roman" w:hAnsi="Times New Roman"/>
          <w:sz w:val="28"/>
          <w:szCs w:val="28"/>
          <w:lang w:val="en-US"/>
        </w:rPr>
        <w:t>mechanisms</w:t>
      </w:r>
      <w:r w:rsidRPr="00820083">
        <w:rPr>
          <w:rFonts w:ascii="Times New Roman" w:hAnsi="Times New Roman"/>
          <w:sz w:val="28"/>
          <w:szCs w:val="28"/>
          <w:lang w:val="en-US"/>
        </w:rPr>
        <w:t xml:space="preserve"> [</w:t>
      </w:r>
      <w:r w:rsidRPr="00632A2A">
        <w:rPr>
          <w:rFonts w:ascii="Times New Roman" w:hAnsi="Times New Roman"/>
          <w:sz w:val="28"/>
          <w:szCs w:val="28"/>
        </w:rPr>
        <w:t>Текст</w:t>
      </w:r>
      <w:r w:rsidRPr="00820083">
        <w:rPr>
          <w:rFonts w:ascii="Times New Roman" w:hAnsi="Times New Roman"/>
          <w:sz w:val="28"/>
          <w:szCs w:val="28"/>
          <w:lang w:val="en-US"/>
        </w:rPr>
        <w:t xml:space="preserve">] / </w:t>
      </w:r>
      <w:r w:rsidRPr="00632A2A">
        <w:rPr>
          <w:rFonts w:ascii="Times New Roman" w:hAnsi="Times New Roman"/>
          <w:sz w:val="28"/>
          <w:szCs w:val="28"/>
          <w:lang w:val="en-US"/>
        </w:rPr>
        <w:t>S</w:t>
      </w:r>
      <w:r w:rsidRPr="00820083">
        <w:rPr>
          <w:rFonts w:ascii="Times New Roman" w:hAnsi="Times New Roman"/>
          <w:sz w:val="28"/>
          <w:szCs w:val="28"/>
          <w:lang w:val="en-US"/>
        </w:rPr>
        <w:t xml:space="preserve">. </w:t>
      </w:r>
      <w:r w:rsidRPr="00632A2A">
        <w:rPr>
          <w:rFonts w:ascii="Times New Roman" w:hAnsi="Times New Roman"/>
          <w:sz w:val="28"/>
          <w:szCs w:val="28"/>
          <w:lang w:val="en-US"/>
        </w:rPr>
        <w:t>B</w:t>
      </w:r>
      <w:r w:rsidRPr="00820083">
        <w:rPr>
          <w:rFonts w:ascii="Times New Roman" w:hAnsi="Times New Roman"/>
          <w:sz w:val="28"/>
          <w:szCs w:val="28"/>
          <w:lang w:val="en-US"/>
        </w:rPr>
        <w:t xml:space="preserve">.  </w:t>
      </w:r>
      <w:proofErr w:type="gramStart"/>
      <w:r w:rsidRPr="00632A2A">
        <w:rPr>
          <w:rFonts w:ascii="Times New Roman" w:hAnsi="Times New Roman"/>
          <w:sz w:val="28"/>
          <w:szCs w:val="28"/>
          <w:lang w:val="en-US"/>
        </w:rPr>
        <w:t>Gurevich</w:t>
      </w:r>
      <w:r w:rsidRPr="00820083">
        <w:rPr>
          <w:rFonts w:ascii="Times New Roman" w:hAnsi="Times New Roman"/>
          <w:sz w:val="28"/>
          <w:szCs w:val="28"/>
          <w:lang w:val="en-US"/>
        </w:rPr>
        <w:t xml:space="preserve"> ,</w:t>
      </w:r>
      <w:proofErr w:type="gramEnd"/>
      <w:r w:rsidRPr="00820083">
        <w:rPr>
          <w:rFonts w:ascii="Times New Roman" w:hAnsi="Times New Roman"/>
          <w:sz w:val="28"/>
          <w:szCs w:val="28"/>
          <w:lang w:val="en-US"/>
        </w:rPr>
        <w:t xml:space="preserve"> </w:t>
      </w:r>
      <w:r w:rsidRPr="00632A2A">
        <w:rPr>
          <w:rFonts w:ascii="Times New Roman" w:hAnsi="Times New Roman"/>
          <w:sz w:val="28"/>
          <w:szCs w:val="28"/>
          <w:lang w:val="en-US"/>
        </w:rPr>
        <w:t>B</w:t>
      </w:r>
      <w:r w:rsidRPr="00820083">
        <w:rPr>
          <w:rFonts w:ascii="Times New Roman" w:hAnsi="Times New Roman"/>
          <w:sz w:val="28"/>
          <w:szCs w:val="28"/>
          <w:lang w:val="en-US"/>
        </w:rPr>
        <w:t xml:space="preserve">. </w:t>
      </w:r>
      <w:r w:rsidRPr="00632A2A">
        <w:rPr>
          <w:rFonts w:ascii="Times New Roman" w:hAnsi="Times New Roman"/>
          <w:sz w:val="28"/>
          <w:szCs w:val="28"/>
          <w:lang w:val="en-US"/>
        </w:rPr>
        <w:t>C</w:t>
      </w:r>
      <w:r w:rsidRPr="00820083">
        <w:rPr>
          <w:rFonts w:ascii="Times New Roman" w:hAnsi="Times New Roman"/>
          <w:sz w:val="28"/>
          <w:szCs w:val="28"/>
          <w:lang w:val="en-US"/>
        </w:rPr>
        <w:t xml:space="preserve">.  </w:t>
      </w:r>
      <w:proofErr w:type="gramStart"/>
      <w:r w:rsidRPr="00632A2A">
        <w:rPr>
          <w:rFonts w:ascii="Times New Roman" w:hAnsi="Times New Roman"/>
          <w:sz w:val="28"/>
          <w:szCs w:val="28"/>
          <w:lang w:val="en-US"/>
        </w:rPr>
        <w:t>Gurevich ,</w:t>
      </w:r>
      <w:proofErr w:type="gramEnd"/>
      <w:r w:rsidRPr="00632A2A">
        <w:rPr>
          <w:rFonts w:ascii="Times New Roman" w:hAnsi="Times New Roman"/>
          <w:sz w:val="28"/>
          <w:szCs w:val="28"/>
          <w:lang w:val="en-US"/>
        </w:rPr>
        <w:t xml:space="preserve"> N. K.  </w:t>
      </w:r>
      <w:proofErr w:type="gramStart"/>
      <w:r w:rsidRPr="00632A2A">
        <w:rPr>
          <w:rFonts w:ascii="Times New Roman" w:hAnsi="Times New Roman"/>
          <w:sz w:val="28"/>
          <w:szCs w:val="28"/>
          <w:lang w:val="en-US"/>
        </w:rPr>
        <w:t>Jamankyzov ,</w:t>
      </w:r>
      <w:proofErr w:type="gramEnd"/>
      <w:r w:rsidRPr="00632A2A">
        <w:rPr>
          <w:rFonts w:ascii="Times New Roman" w:hAnsi="Times New Roman"/>
          <w:sz w:val="28"/>
          <w:szCs w:val="28"/>
          <w:lang w:val="en-US"/>
        </w:rPr>
        <w:t xml:space="preserve"> K. M.  Jumaliev, J. A. Ismailov /</w:t>
      </w:r>
      <w:proofErr w:type="gramStart"/>
      <w:r w:rsidRPr="00632A2A">
        <w:rPr>
          <w:rFonts w:ascii="Times New Roman" w:hAnsi="Times New Roman"/>
          <w:sz w:val="28"/>
          <w:szCs w:val="28"/>
          <w:lang w:val="en-US"/>
        </w:rPr>
        <w:t>/  Optical</w:t>
      </w:r>
      <w:proofErr w:type="gramEnd"/>
      <w:r w:rsidRPr="00632A2A">
        <w:rPr>
          <w:rFonts w:ascii="Times New Roman" w:hAnsi="Times New Roman"/>
          <w:sz w:val="28"/>
          <w:szCs w:val="28"/>
          <w:lang w:val="en-US"/>
        </w:rPr>
        <w:t xml:space="preserve"> Materials and Applications, 59461F (June 13, 2006), Proceedings of SPIE V.5946, </w:t>
      </w:r>
      <w:r w:rsidRPr="00500A6C">
        <w:rPr>
          <w:rFonts w:ascii="Times New Roman" w:hAnsi="Times New Roman"/>
          <w:sz w:val="28"/>
          <w:szCs w:val="28"/>
          <w:lang w:val="en-US"/>
        </w:rPr>
        <w:t xml:space="preserve"> - </w:t>
      </w:r>
      <w:r w:rsidRPr="00632A2A">
        <w:rPr>
          <w:rFonts w:ascii="Times New Roman" w:hAnsi="Times New Roman"/>
          <w:sz w:val="28"/>
          <w:szCs w:val="28"/>
          <w:lang w:val="en-US"/>
        </w:rPr>
        <w:t>P.1F-1-1F-7.</w:t>
      </w:r>
    </w:p>
    <w:p w:rsidR="009C5CDA" w:rsidRPr="00632A2A" w:rsidRDefault="009C5CDA" w:rsidP="00C05923">
      <w:pPr>
        <w:spacing w:after="0"/>
        <w:jc w:val="both"/>
        <w:rPr>
          <w:rFonts w:ascii="Times New Roman" w:hAnsi="Times New Roman"/>
          <w:sz w:val="28"/>
          <w:szCs w:val="28"/>
        </w:rPr>
      </w:pPr>
      <w:r w:rsidRPr="00757D61">
        <w:rPr>
          <w:rFonts w:ascii="Times New Roman" w:hAnsi="Times New Roman"/>
          <w:sz w:val="28"/>
          <w:szCs w:val="28"/>
          <w:lang w:val="en-US"/>
        </w:rPr>
        <w:tab/>
      </w:r>
      <w:r>
        <w:rPr>
          <w:rFonts w:ascii="Times New Roman" w:hAnsi="Times New Roman"/>
          <w:sz w:val="28"/>
          <w:szCs w:val="28"/>
        </w:rPr>
        <w:t>23</w:t>
      </w:r>
      <w:r w:rsidRPr="00632A2A">
        <w:rPr>
          <w:rFonts w:ascii="Times New Roman" w:hAnsi="Times New Roman"/>
          <w:sz w:val="28"/>
          <w:szCs w:val="28"/>
        </w:rPr>
        <w:t xml:space="preserve">. </w:t>
      </w:r>
      <w:r w:rsidRPr="00632A2A">
        <w:rPr>
          <w:rFonts w:ascii="Times New Roman" w:hAnsi="Times New Roman"/>
          <w:b/>
          <w:sz w:val="28"/>
          <w:szCs w:val="28"/>
        </w:rPr>
        <w:t>Исмаилов Д. А</w:t>
      </w:r>
      <w:r w:rsidRPr="00632A2A">
        <w:rPr>
          <w:rFonts w:ascii="Times New Roman" w:hAnsi="Times New Roman"/>
          <w:sz w:val="28"/>
          <w:szCs w:val="28"/>
        </w:rPr>
        <w:t>.  Цифровая спекл-</w:t>
      </w:r>
      <w:proofErr w:type="gramStart"/>
      <w:r w:rsidRPr="00632A2A">
        <w:rPr>
          <w:rFonts w:ascii="Times New Roman" w:hAnsi="Times New Roman"/>
          <w:sz w:val="28"/>
          <w:szCs w:val="28"/>
        </w:rPr>
        <w:t>интерферометрия  [</w:t>
      </w:r>
      <w:proofErr w:type="gramEnd"/>
      <w:r w:rsidRPr="00632A2A">
        <w:rPr>
          <w:rFonts w:ascii="Times New Roman" w:hAnsi="Times New Roman"/>
          <w:sz w:val="28"/>
          <w:szCs w:val="28"/>
        </w:rPr>
        <w:t>Текст] / Д . А. Исмаилов // Труды Международного се</w:t>
      </w:r>
      <w:r>
        <w:rPr>
          <w:rFonts w:ascii="Times New Roman" w:hAnsi="Times New Roman"/>
          <w:sz w:val="28"/>
          <w:szCs w:val="28"/>
        </w:rPr>
        <w:t>минара «Оптика и фотоника 2012». оз.Иссык-</w:t>
      </w:r>
      <w:proofErr w:type="gramStart"/>
      <w:r>
        <w:rPr>
          <w:rFonts w:ascii="Times New Roman" w:hAnsi="Times New Roman"/>
          <w:sz w:val="28"/>
          <w:szCs w:val="28"/>
        </w:rPr>
        <w:t>Куль,  2012</w:t>
      </w:r>
      <w:proofErr w:type="gramEnd"/>
      <w:r>
        <w:rPr>
          <w:rFonts w:ascii="Times New Roman" w:hAnsi="Times New Roman"/>
          <w:sz w:val="28"/>
          <w:szCs w:val="28"/>
        </w:rPr>
        <w:t>.-</w:t>
      </w:r>
      <w:r w:rsidRPr="00632A2A">
        <w:rPr>
          <w:rFonts w:ascii="Times New Roman" w:hAnsi="Times New Roman"/>
          <w:sz w:val="28"/>
          <w:szCs w:val="28"/>
        </w:rPr>
        <w:t xml:space="preserve"> С.38-40.</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t>24</w:t>
      </w:r>
      <w:r w:rsidRPr="00632A2A">
        <w:rPr>
          <w:rFonts w:ascii="Times New Roman" w:hAnsi="Times New Roman"/>
          <w:sz w:val="28"/>
          <w:szCs w:val="28"/>
        </w:rPr>
        <w:t xml:space="preserve">. </w:t>
      </w:r>
      <w:r w:rsidRPr="00632A2A">
        <w:rPr>
          <w:rFonts w:ascii="Times New Roman" w:hAnsi="Times New Roman"/>
          <w:b/>
          <w:sz w:val="28"/>
          <w:szCs w:val="28"/>
        </w:rPr>
        <w:t>Исмаилов Д. А</w:t>
      </w:r>
      <w:r w:rsidRPr="00632A2A">
        <w:rPr>
          <w:rFonts w:ascii="Times New Roman" w:hAnsi="Times New Roman"/>
          <w:sz w:val="28"/>
          <w:szCs w:val="28"/>
        </w:rPr>
        <w:t xml:space="preserve">.  Радужные голографии в Кыргызстане [Текст] / </w:t>
      </w:r>
      <w:proofErr w:type="gramStart"/>
      <w:r w:rsidRPr="00632A2A">
        <w:rPr>
          <w:rFonts w:ascii="Times New Roman" w:hAnsi="Times New Roman"/>
          <w:sz w:val="28"/>
          <w:szCs w:val="28"/>
        </w:rPr>
        <w:t>Д .</w:t>
      </w:r>
      <w:proofErr w:type="gramEnd"/>
      <w:r w:rsidRPr="00632A2A">
        <w:rPr>
          <w:rFonts w:ascii="Times New Roman" w:hAnsi="Times New Roman"/>
          <w:sz w:val="28"/>
          <w:szCs w:val="28"/>
        </w:rPr>
        <w:t xml:space="preserve"> А. Исмаилов // Журнал: Физика </w:t>
      </w:r>
      <w:r>
        <w:rPr>
          <w:rFonts w:ascii="Times New Roman" w:hAnsi="Times New Roman"/>
          <w:sz w:val="28"/>
          <w:szCs w:val="28"/>
        </w:rPr>
        <w:t>– 2013- №</w:t>
      </w:r>
      <w:proofErr w:type="gramStart"/>
      <w:r>
        <w:rPr>
          <w:rFonts w:ascii="Times New Roman" w:hAnsi="Times New Roman"/>
          <w:sz w:val="28"/>
          <w:szCs w:val="28"/>
        </w:rPr>
        <w:t>3.-</w:t>
      </w:r>
      <w:proofErr w:type="gramEnd"/>
      <w:r w:rsidRPr="00632A2A">
        <w:rPr>
          <w:rFonts w:ascii="Times New Roman" w:hAnsi="Times New Roman"/>
          <w:sz w:val="28"/>
          <w:szCs w:val="28"/>
        </w:rPr>
        <w:t xml:space="preserve"> С.107-113.</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t>25</w:t>
      </w:r>
      <w:r w:rsidRPr="00632A2A">
        <w:rPr>
          <w:rFonts w:ascii="Times New Roman" w:hAnsi="Times New Roman"/>
          <w:sz w:val="28"/>
          <w:szCs w:val="28"/>
        </w:rPr>
        <w:t xml:space="preserve">. </w:t>
      </w:r>
      <w:r w:rsidRPr="00632A2A">
        <w:rPr>
          <w:rFonts w:ascii="Times New Roman" w:hAnsi="Times New Roman"/>
          <w:b/>
          <w:sz w:val="28"/>
          <w:szCs w:val="28"/>
        </w:rPr>
        <w:t>Исмаилов Д. А</w:t>
      </w:r>
      <w:r w:rsidRPr="00632A2A">
        <w:rPr>
          <w:rFonts w:ascii="Times New Roman" w:hAnsi="Times New Roman"/>
          <w:sz w:val="28"/>
          <w:szCs w:val="28"/>
        </w:rPr>
        <w:t xml:space="preserve">.  Голографический интерферометр на основе ПЗС – камеры [Текст] / </w:t>
      </w:r>
      <w:proofErr w:type="gramStart"/>
      <w:r w:rsidRPr="00632A2A">
        <w:rPr>
          <w:rFonts w:ascii="Times New Roman" w:hAnsi="Times New Roman"/>
          <w:sz w:val="28"/>
          <w:szCs w:val="28"/>
        </w:rPr>
        <w:t>Д .</w:t>
      </w:r>
      <w:proofErr w:type="gramEnd"/>
      <w:r w:rsidRPr="00632A2A">
        <w:rPr>
          <w:rFonts w:ascii="Times New Roman" w:hAnsi="Times New Roman"/>
          <w:sz w:val="28"/>
          <w:szCs w:val="28"/>
        </w:rPr>
        <w:t xml:space="preserve"> А. Исмаилов // Труды Международной конферен</w:t>
      </w:r>
      <w:r>
        <w:rPr>
          <w:rFonts w:ascii="Times New Roman" w:hAnsi="Times New Roman"/>
          <w:sz w:val="28"/>
          <w:szCs w:val="28"/>
        </w:rPr>
        <w:t>ции «Оптика и Фотоника 2013</w:t>
      </w:r>
      <w:proofErr w:type="gramStart"/>
      <w:r>
        <w:rPr>
          <w:rFonts w:ascii="Times New Roman" w:hAnsi="Times New Roman"/>
          <w:sz w:val="28"/>
          <w:szCs w:val="28"/>
        </w:rPr>
        <w:t>».-</w:t>
      </w:r>
      <w:proofErr w:type="gramEnd"/>
      <w:r>
        <w:rPr>
          <w:rFonts w:ascii="Times New Roman" w:hAnsi="Times New Roman"/>
          <w:sz w:val="28"/>
          <w:szCs w:val="28"/>
        </w:rPr>
        <w:t xml:space="preserve"> Самарканд, 2013.-</w:t>
      </w:r>
      <w:r w:rsidRPr="00632A2A">
        <w:rPr>
          <w:rFonts w:ascii="Times New Roman" w:hAnsi="Times New Roman"/>
          <w:sz w:val="28"/>
          <w:szCs w:val="28"/>
        </w:rPr>
        <w:t xml:space="preserve"> С. 25-27.</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t>26</w:t>
      </w:r>
      <w:r w:rsidRPr="00632A2A">
        <w:rPr>
          <w:rFonts w:ascii="Times New Roman" w:hAnsi="Times New Roman"/>
          <w:sz w:val="28"/>
          <w:szCs w:val="28"/>
        </w:rPr>
        <w:t xml:space="preserve">. </w:t>
      </w:r>
      <w:r w:rsidRPr="00632A2A">
        <w:rPr>
          <w:rFonts w:ascii="Times New Roman" w:hAnsi="Times New Roman"/>
          <w:b/>
          <w:sz w:val="28"/>
          <w:szCs w:val="28"/>
        </w:rPr>
        <w:t>Исмаилов Д. А</w:t>
      </w:r>
      <w:r w:rsidRPr="00632A2A">
        <w:rPr>
          <w:rFonts w:ascii="Times New Roman" w:hAnsi="Times New Roman"/>
          <w:sz w:val="28"/>
          <w:szCs w:val="28"/>
        </w:rPr>
        <w:t xml:space="preserve">.  Улучшение характеристик дифракционных решеток в Дот матрикс голограммах [Текст] / К. М. Жумалиев, </w:t>
      </w:r>
      <w:proofErr w:type="gramStart"/>
      <w:r w:rsidRPr="00632A2A">
        <w:rPr>
          <w:rFonts w:ascii="Times New Roman" w:hAnsi="Times New Roman"/>
          <w:sz w:val="28"/>
          <w:szCs w:val="28"/>
        </w:rPr>
        <w:t>Д .</w:t>
      </w:r>
      <w:proofErr w:type="gramEnd"/>
      <w:r w:rsidRPr="00632A2A">
        <w:rPr>
          <w:rFonts w:ascii="Times New Roman" w:hAnsi="Times New Roman"/>
          <w:sz w:val="28"/>
          <w:szCs w:val="28"/>
        </w:rPr>
        <w:t xml:space="preserve"> А. Исмаилов. А. А.  Жээнбеков, З.М. Казакбаева, А. А. Сарыбаева // Труды Международной конферен</w:t>
      </w:r>
      <w:r>
        <w:rPr>
          <w:rFonts w:ascii="Times New Roman" w:hAnsi="Times New Roman"/>
          <w:sz w:val="28"/>
          <w:szCs w:val="28"/>
        </w:rPr>
        <w:t xml:space="preserve">ции «Оптика и Фотоника 2013». - Самарканд, </w:t>
      </w:r>
      <w:proofErr w:type="gramStart"/>
      <w:r>
        <w:rPr>
          <w:rFonts w:ascii="Times New Roman" w:hAnsi="Times New Roman"/>
          <w:sz w:val="28"/>
          <w:szCs w:val="28"/>
        </w:rPr>
        <w:t>2013.-</w:t>
      </w:r>
      <w:proofErr w:type="gramEnd"/>
      <w:r w:rsidRPr="00632A2A">
        <w:rPr>
          <w:rFonts w:ascii="Times New Roman" w:hAnsi="Times New Roman"/>
          <w:sz w:val="28"/>
          <w:szCs w:val="28"/>
        </w:rPr>
        <w:t xml:space="preserve"> С. 57-60.</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t>27</w:t>
      </w:r>
      <w:r w:rsidRPr="00632A2A">
        <w:rPr>
          <w:rFonts w:ascii="Times New Roman" w:hAnsi="Times New Roman"/>
          <w:sz w:val="28"/>
          <w:szCs w:val="28"/>
        </w:rPr>
        <w:t xml:space="preserve">. </w:t>
      </w:r>
      <w:r w:rsidRPr="00632A2A">
        <w:rPr>
          <w:rFonts w:ascii="Times New Roman" w:hAnsi="Times New Roman"/>
          <w:b/>
          <w:sz w:val="28"/>
          <w:szCs w:val="28"/>
        </w:rPr>
        <w:t>Исмаилов Д. А</w:t>
      </w:r>
      <w:r w:rsidRPr="00632A2A">
        <w:rPr>
          <w:rFonts w:ascii="Times New Roman" w:hAnsi="Times New Roman"/>
          <w:sz w:val="28"/>
          <w:szCs w:val="28"/>
        </w:rPr>
        <w:t xml:space="preserve">.  Исследование производства радужных голограмм [Текст] / К. М. </w:t>
      </w:r>
      <w:proofErr w:type="gramStart"/>
      <w:r w:rsidRPr="00632A2A">
        <w:rPr>
          <w:rFonts w:ascii="Times New Roman" w:hAnsi="Times New Roman"/>
          <w:sz w:val="28"/>
          <w:szCs w:val="28"/>
        </w:rPr>
        <w:t>Жумалиев,  С.</w:t>
      </w:r>
      <w:proofErr w:type="gramEnd"/>
      <w:r w:rsidRPr="00632A2A">
        <w:rPr>
          <w:rFonts w:ascii="Times New Roman" w:hAnsi="Times New Roman"/>
          <w:sz w:val="28"/>
          <w:szCs w:val="28"/>
        </w:rPr>
        <w:t xml:space="preserve"> А. Алымкулов, Д . А. Исмаилов. А. А.  Жээнбеков // Труды </w:t>
      </w:r>
      <w:r w:rsidRPr="00632A2A">
        <w:rPr>
          <w:rFonts w:ascii="Times New Roman" w:hAnsi="Times New Roman"/>
          <w:sz w:val="28"/>
          <w:szCs w:val="28"/>
          <w:lang w:val="en-US"/>
        </w:rPr>
        <w:t>V</w:t>
      </w:r>
      <w:r w:rsidRPr="00632A2A">
        <w:rPr>
          <w:rFonts w:ascii="Times New Roman" w:hAnsi="Times New Roman"/>
          <w:sz w:val="28"/>
          <w:szCs w:val="28"/>
        </w:rPr>
        <w:t xml:space="preserve"> Международного семинара «Новые материалы и технологии для промышленности, охраны окружающей среды и здоровья человека (</w:t>
      </w:r>
      <w:r w:rsidRPr="00632A2A">
        <w:rPr>
          <w:rFonts w:ascii="Times New Roman" w:hAnsi="Times New Roman"/>
          <w:sz w:val="28"/>
          <w:szCs w:val="28"/>
          <w:lang w:val="en-US"/>
        </w:rPr>
        <w:t>NMT</w:t>
      </w:r>
      <w:r>
        <w:rPr>
          <w:rFonts w:ascii="Times New Roman" w:hAnsi="Times New Roman"/>
          <w:sz w:val="28"/>
          <w:szCs w:val="28"/>
        </w:rPr>
        <w:t>-2013)». - Иссык-Куль, 2013. -</w:t>
      </w:r>
      <w:r w:rsidRPr="00632A2A">
        <w:rPr>
          <w:rFonts w:ascii="Times New Roman" w:hAnsi="Times New Roman"/>
          <w:sz w:val="28"/>
          <w:szCs w:val="28"/>
        </w:rPr>
        <w:t xml:space="preserve"> </w:t>
      </w:r>
      <w:r w:rsidRPr="00632A2A">
        <w:rPr>
          <w:rFonts w:ascii="Times New Roman" w:hAnsi="Times New Roman"/>
          <w:sz w:val="28"/>
          <w:szCs w:val="28"/>
          <w:lang w:val="en-US"/>
        </w:rPr>
        <w:t>c</w:t>
      </w:r>
      <w:r w:rsidRPr="00632A2A">
        <w:rPr>
          <w:rFonts w:ascii="Times New Roman" w:hAnsi="Times New Roman"/>
          <w:sz w:val="28"/>
          <w:szCs w:val="28"/>
        </w:rPr>
        <w:t>.6-10.</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t>28</w:t>
      </w:r>
      <w:r w:rsidRPr="00632A2A">
        <w:rPr>
          <w:rFonts w:ascii="Times New Roman" w:hAnsi="Times New Roman"/>
          <w:sz w:val="28"/>
          <w:szCs w:val="28"/>
        </w:rPr>
        <w:t xml:space="preserve">. </w:t>
      </w:r>
      <w:r w:rsidRPr="00632A2A">
        <w:rPr>
          <w:rFonts w:ascii="Times New Roman" w:hAnsi="Times New Roman"/>
          <w:b/>
          <w:sz w:val="28"/>
          <w:szCs w:val="28"/>
        </w:rPr>
        <w:t>Исмаилов Д. А</w:t>
      </w:r>
      <w:r w:rsidRPr="00632A2A">
        <w:rPr>
          <w:rFonts w:ascii="Times New Roman" w:hAnsi="Times New Roman"/>
          <w:sz w:val="28"/>
          <w:szCs w:val="28"/>
        </w:rPr>
        <w:t xml:space="preserve">.  Запись дифракционных решеток в ДОТ матрикс голограммах [Текст] / К. М. </w:t>
      </w:r>
      <w:proofErr w:type="gramStart"/>
      <w:r w:rsidRPr="00632A2A">
        <w:rPr>
          <w:rFonts w:ascii="Times New Roman" w:hAnsi="Times New Roman"/>
          <w:sz w:val="28"/>
          <w:szCs w:val="28"/>
        </w:rPr>
        <w:t>Жумалиев,  С.</w:t>
      </w:r>
      <w:proofErr w:type="gramEnd"/>
      <w:r w:rsidRPr="00632A2A">
        <w:rPr>
          <w:rFonts w:ascii="Times New Roman" w:hAnsi="Times New Roman"/>
          <w:sz w:val="28"/>
          <w:szCs w:val="28"/>
        </w:rPr>
        <w:t xml:space="preserve"> А. Алымкулов, Д . А. Исмаилов. А. А.  Жээнбеков, </w:t>
      </w:r>
      <w:proofErr w:type="gramStart"/>
      <w:r w:rsidRPr="00632A2A">
        <w:rPr>
          <w:rFonts w:ascii="Times New Roman" w:hAnsi="Times New Roman"/>
          <w:sz w:val="28"/>
          <w:szCs w:val="28"/>
        </w:rPr>
        <w:t>А .</w:t>
      </w:r>
      <w:proofErr w:type="gramEnd"/>
      <w:r w:rsidRPr="00632A2A">
        <w:rPr>
          <w:rFonts w:ascii="Times New Roman" w:hAnsi="Times New Roman"/>
          <w:sz w:val="28"/>
          <w:szCs w:val="28"/>
        </w:rPr>
        <w:t xml:space="preserve">А. Сарыбаева // Труды </w:t>
      </w:r>
      <w:r w:rsidRPr="00632A2A">
        <w:rPr>
          <w:rFonts w:ascii="Times New Roman" w:hAnsi="Times New Roman"/>
          <w:sz w:val="28"/>
          <w:szCs w:val="28"/>
          <w:lang w:val="en-US"/>
        </w:rPr>
        <w:t>V</w:t>
      </w:r>
      <w:r w:rsidRPr="00632A2A">
        <w:rPr>
          <w:rFonts w:ascii="Times New Roman" w:hAnsi="Times New Roman"/>
          <w:sz w:val="28"/>
          <w:szCs w:val="28"/>
        </w:rPr>
        <w:t xml:space="preserve"> Международного семинара «Новые материалы и технологии для промышленности, охраны окружающей среды и здоровья человека (</w:t>
      </w:r>
      <w:r w:rsidRPr="00632A2A">
        <w:rPr>
          <w:rFonts w:ascii="Times New Roman" w:hAnsi="Times New Roman"/>
          <w:sz w:val="28"/>
          <w:szCs w:val="28"/>
          <w:lang w:val="en-US"/>
        </w:rPr>
        <w:t>NMT</w:t>
      </w:r>
      <w:r>
        <w:rPr>
          <w:rFonts w:ascii="Times New Roman" w:hAnsi="Times New Roman"/>
          <w:sz w:val="28"/>
          <w:szCs w:val="28"/>
        </w:rPr>
        <w:t>-2013)». - Иссык-Куль, 2013. -</w:t>
      </w:r>
      <w:r w:rsidRPr="00632A2A">
        <w:rPr>
          <w:rFonts w:ascii="Times New Roman" w:hAnsi="Times New Roman"/>
          <w:sz w:val="28"/>
          <w:szCs w:val="28"/>
        </w:rPr>
        <w:t xml:space="preserve"> С.118-120.</w:t>
      </w:r>
    </w:p>
    <w:p w:rsidR="009C5CDA" w:rsidRPr="00632A2A" w:rsidRDefault="009C5CDA" w:rsidP="00C05923">
      <w:pPr>
        <w:spacing w:after="0"/>
        <w:jc w:val="both"/>
        <w:rPr>
          <w:rFonts w:ascii="Times New Roman" w:hAnsi="Times New Roman"/>
          <w:sz w:val="28"/>
          <w:szCs w:val="28"/>
        </w:rPr>
      </w:pPr>
      <w:r>
        <w:rPr>
          <w:rFonts w:ascii="Times New Roman" w:hAnsi="Times New Roman"/>
          <w:sz w:val="28"/>
          <w:szCs w:val="28"/>
        </w:rPr>
        <w:tab/>
        <w:t>29</w:t>
      </w:r>
      <w:r w:rsidRPr="00632A2A">
        <w:rPr>
          <w:rFonts w:ascii="Times New Roman" w:hAnsi="Times New Roman"/>
          <w:sz w:val="28"/>
          <w:szCs w:val="28"/>
        </w:rPr>
        <w:t>.</w:t>
      </w:r>
      <w:r w:rsidRPr="00632A2A">
        <w:rPr>
          <w:rFonts w:ascii="Times New Roman" w:hAnsi="Times New Roman"/>
          <w:b/>
          <w:sz w:val="28"/>
          <w:szCs w:val="28"/>
        </w:rPr>
        <w:t xml:space="preserve"> Исмаилов Д. А</w:t>
      </w:r>
      <w:r w:rsidRPr="00632A2A">
        <w:rPr>
          <w:rFonts w:ascii="Times New Roman" w:hAnsi="Times New Roman"/>
          <w:sz w:val="28"/>
          <w:szCs w:val="28"/>
        </w:rPr>
        <w:t xml:space="preserve">.  Инновационные технологии для развития экономики Кыргызской Республики [Текст] / К. М. Жумалиев, Н.К. Джаманкызов, К. К. </w:t>
      </w:r>
      <w:proofErr w:type="gramStart"/>
      <w:r w:rsidRPr="00632A2A">
        <w:rPr>
          <w:rFonts w:ascii="Times New Roman" w:hAnsi="Times New Roman"/>
          <w:sz w:val="28"/>
          <w:szCs w:val="28"/>
        </w:rPr>
        <w:t xml:space="preserve">Талыпов,   </w:t>
      </w:r>
      <w:proofErr w:type="gramEnd"/>
      <w:r w:rsidRPr="00632A2A">
        <w:rPr>
          <w:rFonts w:ascii="Times New Roman" w:hAnsi="Times New Roman"/>
          <w:sz w:val="28"/>
          <w:szCs w:val="28"/>
        </w:rPr>
        <w:t>С. А. Алымкулов, Д . А. Исмаилов. А. А.  Жээнбеков, М. Раимкулов // Труды международной научной конференции «Рахматулинские –</w:t>
      </w:r>
      <w:r>
        <w:rPr>
          <w:rFonts w:ascii="Times New Roman" w:hAnsi="Times New Roman"/>
          <w:sz w:val="28"/>
          <w:szCs w:val="28"/>
        </w:rPr>
        <w:t xml:space="preserve"> Ормонбековские чтения</w:t>
      </w:r>
      <w:proofErr w:type="gramStart"/>
      <w:r>
        <w:rPr>
          <w:rFonts w:ascii="Times New Roman" w:hAnsi="Times New Roman"/>
          <w:sz w:val="28"/>
          <w:szCs w:val="28"/>
        </w:rPr>
        <w:t>».-</w:t>
      </w:r>
      <w:proofErr w:type="gramEnd"/>
      <w:r>
        <w:rPr>
          <w:rFonts w:ascii="Times New Roman" w:hAnsi="Times New Roman"/>
          <w:sz w:val="28"/>
          <w:szCs w:val="28"/>
        </w:rPr>
        <w:t xml:space="preserve"> Бишкек, 2013, Журнал: Материаловедение, 2013.- №2.-  С</w:t>
      </w:r>
      <w:r w:rsidRPr="00632A2A">
        <w:rPr>
          <w:rFonts w:ascii="Times New Roman" w:hAnsi="Times New Roman"/>
          <w:sz w:val="28"/>
          <w:szCs w:val="28"/>
        </w:rPr>
        <w:t>.7-16.</w:t>
      </w:r>
    </w:p>
    <w:p w:rsidR="009C5CDA" w:rsidRPr="00B67B5F" w:rsidRDefault="009C5CDA" w:rsidP="00C05923">
      <w:pPr>
        <w:spacing w:after="0"/>
        <w:jc w:val="both"/>
        <w:rPr>
          <w:rFonts w:ascii="Times New Roman" w:hAnsi="Times New Roman"/>
          <w:sz w:val="28"/>
          <w:szCs w:val="28"/>
          <w:lang w:val="en-US"/>
        </w:rPr>
      </w:pPr>
      <w:r>
        <w:rPr>
          <w:rFonts w:ascii="Times New Roman" w:hAnsi="Times New Roman"/>
          <w:sz w:val="28"/>
          <w:szCs w:val="28"/>
        </w:rPr>
        <w:tab/>
        <w:t>30</w:t>
      </w:r>
      <w:r w:rsidRPr="00632A2A">
        <w:rPr>
          <w:rFonts w:ascii="Times New Roman" w:hAnsi="Times New Roman"/>
          <w:sz w:val="28"/>
          <w:szCs w:val="28"/>
        </w:rPr>
        <w:t xml:space="preserve">. </w:t>
      </w:r>
      <w:r w:rsidRPr="00632A2A">
        <w:rPr>
          <w:rFonts w:ascii="Times New Roman" w:hAnsi="Times New Roman"/>
          <w:b/>
          <w:sz w:val="28"/>
          <w:szCs w:val="28"/>
        </w:rPr>
        <w:t>Исмаилов Д. А</w:t>
      </w:r>
      <w:r w:rsidRPr="00632A2A">
        <w:rPr>
          <w:rFonts w:ascii="Times New Roman" w:hAnsi="Times New Roman"/>
          <w:sz w:val="28"/>
          <w:szCs w:val="28"/>
        </w:rPr>
        <w:t xml:space="preserve">.  Улучшение характеристик дифракционных решеток в Дот матрикс голограммах [Текст] / К. М. Жумалиев, </w:t>
      </w:r>
      <w:proofErr w:type="gramStart"/>
      <w:r w:rsidRPr="00632A2A">
        <w:rPr>
          <w:rFonts w:ascii="Times New Roman" w:hAnsi="Times New Roman"/>
          <w:sz w:val="28"/>
          <w:szCs w:val="28"/>
        </w:rPr>
        <w:t>Д .</w:t>
      </w:r>
      <w:proofErr w:type="gramEnd"/>
      <w:r w:rsidRPr="00632A2A">
        <w:rPr>
          <w:rFonts w:ascii="Times New Roman" w:hAnsi="Times New Roman"/>
          <w:sz w:val="28"/>
          <w:szCs w:val="28"/>
        </w:rPr>
        <w:t xml:space="preserve"> А. Исмаилов. А. А.  Жээнбеков, З.М. Казакбаева, А. А. Сарыбаева // Узбе</w:t>
      </w:r>
      <w:r>
        <w:rPr>
          <w:rFonts w:ascii="Times New Roman" w:hAnsi="Times New Roman"/>
          <w:sz w:val="28"/>
          <w:szCs w:val="28"/>
        </w:rPr>
        <w:t>кский физический журнал,2014, -</w:t>
      </w:r>
      <w:r w:rsidRPr="00632A2A">
        <w:rPr>
          <w:rFonts w:ascii="Times New Roman" w:hAnsi="Times New Roman"/>
          <w:sz w:val="28"/>
          <w:szCs w:val="28"/>
        </w:rPr>
        <w:t xml:space="preserve"> том </w:t>
      </w:r>
      <w:proofErr w:type="gramStart"/>
      <w:r w:rsidRPr="00632A2A">
        <w:rPr>
          <w:rFonts w:ascii="Times New Roman" w:hAnsi="Times New Roman"/>
          <w:sz w:val="28"/>
          <w:szCs w:val="28"/>
        </w:rPr>
        <w:t>16</w:t>
      </w:r>
      <w:r>
        <w:rPr>
          <w:rFonts w:ascii="Times New Roman" w:hAnsi="Times New Roman"/>
          <w:sz w:val="28"/>
          <w:szCs w:val="28"/>
        </w:rPr>
        <w:t>.-</w:t>
      </w:r>
      <w:proofErr w:type="gramEnd"/>
      <w:r>
        <w:rPr>
          <w:rFonts w:ascii="Times New Roman" w:hAnsi="Times New Roman"/>
          <w:sz w:val="28"/>
          <w:szCs w:val="28"/>
        </w:rPr>
        <w:t xml:space="preserve"> </w:t>
      </w:r>
      <w:r w:rsidRPr="00B67B5F">
        <w:rPr>
          <w:rFonts w:ascii="Times New Roman" w:hAnsi="Times New Roman"/>
          <w:sz w:val="28"/>
          <w:szCs w:val="28"/>
          <w:lang w:val="en-US"/>
        </w:rPr>
        <w:t xml:space="preserve">№5.- </w:t>
      </w:r>
      <w:r>
        <w:rPr>
          <w:rFonts w:ascii="Times New Roman" w:hAnsi="Times New Roman"/>
          <w:sz w:val="28"/>
          <w:szCs w:val="28"/>
        </w:rPr>
        <w:t>С</w:t>
      </w:r>
      <w:r w:rsidRPr="00B67B5F">
        <w:rPr>
          <w:rFonts w:ascii="Times New Roman" w:hAnsi="Times New Roman"/>
          <w:sz w:val="28"/>
          <w:szCs w:val="28"/>
          <w:lang w:val="en-US"/>
        </w:rPr>
        <w:t>.319-322.</w:t>
      </w:r>
    </w:p>
    <w:p w:rsidR="009C5CDA" w:rsidRPr="00632A2A" w:rsidRDefault="009C5CDA" w:rsidP="00C05923">
      <w:pPr>
        <w:spacing w:after="0"/>
        <w:jc w:val="both"/>
        <w:rPr>
          <w:rFonts w:ascii="Times New Roman" w:hAnsi="Times New Roman"/>
          <w:sz w:val="28"/>
          <w:szCs w:val="28"/>
          <w:lang w:val="en-US"/>
        </w:rPr>
      </w:pPr>
      <w:r w:rsidRPr="00B67B5F">
        <w:rPr>
          <w:rFonts w:ascii="Times New Roman" w:hAnsi="Times New Roman"/>
          <w:sz w:val="28"/>
          <w:szCs w:val="28"/>
          <w:lang w:val="en-US"/>
        </w:rPr>
        <w:lastRenderedPageBreak/>
        <w:tab/>
      </w:r>
      <w:r>
        <w:rPr>
          <w:rFonts w:ascii="Times New Roman" w:hAnsi="Times New Roman"/>
          <w:sz w:val="28"/>
          <w:szCs w:val="28"/>
          <w:lang w:val="en-US"/>
        </w:rPr>
        <w:t>31</w:t>
      </w:r>
      <w:r w:rsidRPr="00632A2A">
        <w:rPr>
          <w:rFonts w:ascii="Times New Roman" w:hAnsi="Times New Roman"/>
          <w:sz w:val="28"/>
          <w:szCs w:val="28"/>
          <w:lang w:val="en-US"/>
        </w:rPr>
        <w:t xml:space="preserve">. </w:t>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Satellite surveys digital information holographic record on ribbon photothermoplastic carriers [</w:t>
      </w:r>
      <w:r w:rsidRPr="00632A2A">
        <w:rPr>
          <w:rFonts w:ascii="Times New Roman" w:hAnsi="Times New Roman"/>
          <w:sz w:val="28"/>
          <w:szCs w:val="28"/>
        </w:rPr>
        <w:t>Текст</w:t>
      </w:r>
      <w:r w:rsidRPr="00632A2A">
        <w:rPr>
          <w:rFonts w:ascii="Times New Roman" w:hAnsi="Times New Roman"/>
          <w:sz w:val="28"/>
          <w:szCs w:val="28"/>
          <w:lang w:val="en-US"/>
        </w:rPr>
        <w:t xml:space="preserve">] / N.K. Jamankyzov, Ch. S. Akymzhanova, K.M. Zhumaliev, S.A. Alymkulov,  J. A. Ismailov,  A.A.Zheenbekov // The Second International Symposium on Earth Observation for Arid and Semi-Arid Environments(ISEO 2014)Central Asia: Looking </w:t>
      </w:r>
      <w:r>
        <w:rPr>
          <w:rFonts w:ascii="Times New Roman" w:hAnsi="Times New Roman"/>
          <w:sz w:val="28"/>
          <w:szCs w:val="28"/>
          <w:lang w:val="en-US"/>
        </w:rPr>
        <w:t xml:space="preserve">from Space. </w:t>
      </w:r>
      <w:r w:rsidRPr="00632A2A">
        <w:rPr>
          <w:rFonts w:ascii="Times New Roman" w:hAnsi="Times New Roman"/>
          <w:sz w:val="28"/>
          <w:szCs w:val="28"/>
          <w:lang w:val="en-US"/>
        </w:rPr>
        <w:t>Issyk-Kul, Kyrgyzstan,</w:t>
      </w:r>
      <w:r w:rsidRPr="00820083">
        <w:rPr>
          <w:rFonts w:ascii="Times New Roman" w:hAnsi="Times New Roman"/>
          <w:sz w:val="28"/>
          <w:szCs w:val="28"/>
          <w:lang w:val="en-US"/>
        </w:rPr>
        <w:t xml:space="preserve"> 2014. - </w:t>
      </w:r>
      <w:r>
        <w:rPr>
          <w:rFonts w:ascii="Times New Roman" w:hAnsi="Times New Roman"/>
          <w:sz w:val="28"/>
          <w:szCs w:val="28"/>
        </w:rPr>
        <w:t>Р</w:t>
      </w:r>
      <w:r w:rsidRPr="00632A2A">
        <w:rPr>
          <w:rFonts w:ascii="Times New Roman" w:hAnsi="Times New Roman"/>
          <w:sz w:val="28"/>
          <w:szCs w:val="28"/>
          <w:lang w:val="en-US"/>
        </w:rPr>
        <w:t>.19-23.</w:t>
      </w:r>
    </w:p>
    <w:p w:rsidR="009C5CDA" w:rsidRPr="00632A2A" w:rsidRDefault="009C5CDA" w:rsidP="00C05923">
      <w:pPr>
        <w:spacing w:after="0"/>
        <w:jc w:val="both"/>
        <w:rPr>
          <w:rFonts w:ascii="Times New Roman" w:hAnsi="Times New Roman"/>
          <w:bCs/>
          <w:sz w:val="28"/>
          <w:szCs w:val="28"/>
          <w:lang w:val="en-US"/>
        </w:rPr>
      </w:pPr>
      <w:r>
        <w:rPr>
          <w:rFonts w:ascii="Times New Roman" w:hAnsi="Times New Roman"/>
          <w:sz w:val="28"/>
          <w:szCs w:val="28"/>
          <w:lang w:val="en-US"/>
        </w:rPr>
        <w:tab/>
        <w:t>32</w:t>
      </w:r>
      <w:r w:rsidRPr="00632A2A">
        <w:rPr>
          <w:rFonts w:ascii="Times New Roman" w:hAnsi="Times New Roman"/>
          <w:sz w:val="28"/>
          <w:szCs w:val="28"/>
          <w:lang w:val="en-US"/>
        </w:rPr>
        <w:t xml:space="preserve">. </w:t>
      </w:r>
      <w:r w:rsidRPr="00632A2A">
        <w:rPr>
          <w:rFonts w:ascii="Times New Roman" w:hAnsi="Times New Roman"/>
          <w:b/>
          <w:sz w:val="28"/>
          <w:szCs w:val="28"/>
        </w:rPr>
        <w:t>Исмаилов</w:t>
      </w:r>
      <w:r w:rsidRPr="00632A2A">
        <w:rPr>
          <w:rFonts w:ascii="Times New Roman" w:hAnsi="Times New Roman"/>
          <w:b/>
          <w:sz w:val="28"/>
          <w:szCs w:val="28"/>
          <w:lang w:val="en-US"/>
        </w:rPr>
        <w:t xml:space="preserve"> </w:t>
      </w:r>
      <w:r w:rsidRPr="00632A2A">
        <w:rPr>
          <w:rFonts w:ascii="Times New Roman" w:hAnsi="Times New Roman"/>
          <w:b/>
          <w:sz w:val="28"/>
          <w:szCs w:val="28"/>
        </w:rPr>
        <w:t>Д</w:t>
      </w:r>
      <w:r w:rsidRPr="00632A2A">
        <w:rPr>
          <w:rFonts w:ascii="Times New Roman" w:hAnsi="Times New Roman"/>
          <w:b/>
          <w:sz w:val="28"/>
          <w:szCs w:val="28"/>
          <w:lang w:val="en-US"/>
        </w:rPr>
        <w:t xml:space="preserve">. </w:t>
      </w:r>
      <w:r w:rsidRPr="00632A2A">
        <w:rPr>
          <w:rFonts w:ascii="Times New Roman" w:hAnsi="Times New Roman"/>
          <w:b/>
          <w:sz w:val="28"/>
          <w:szCs w:val="28"/>
        </w:rPr>
        <w:t>А</w:t>
      </w:r>
      <w:r w:rsidRPr="00632A2A">
        <w:rPr>
          <w:rFonts w:ascii="Times New Roman" w:hAnsi="Times New Roman"/>
          <w:sz w:val="28"/>
          <w:szCs w:val="28"/>
          <w:lang w:val="en-US"/>
        </w:rPr>
        <w:t xml:space="preserve">.  </w:t>
      </w:r>
      <w:r w:rsidRPr="00632A2A">
        <w:rPr>
          <w:rFonts w:ascii="Times New Roman" w:hAnsi="Times New Roman"/>
          <w:sz w:val="28"/>
          <w:szCs w:val="28"/>
          <w:lang w:val="ky-KG"/>
        </w:rPr>
        <w:t>Optimization of modes of the earth’s satellite surveys digital information holograms record on photothermoplastic disk carriers</w:t>
      </w:r>
      <w:r w:rsidRPr="00632A2A">
        <w:rPr>
          <w:rFonts w:ascii="Times New Roman" w:hAnsi="Times New Roman"/>
          <w:sz w:val="28"/>
          <w:szCs w:val="28"/>
          <w:lang w:val="en-US"/>
        </w:rPr>
        <w:t xml:space="preserve"> [</w:t>
      </w:r>
      <w:r w:rsidRPr="00632A2A">
        <w:rPr>
          <w:rFonts w:ascii="Times New Roman" w:hAnsi="Times New Roman"/>
          <w:sz w:val="28"/>
          <w:szCs w:val="28"/>
        </w:rPr>
        <w:t>Текст</w:t>
      </w:r>
      <w:r w:rsidRPr="00632A2A">
        <w:rPr>
          <w:rFonts w:ascii="Times New Roman" w:hAnsi="Times New Roman"/>
          <w:sz w:val="28"/>
          <w:szCs w:val="28"/>
          <w:lang w:val="en-US"/>
        </w:rPr>
        <w:t>] / N.K. Jamankyzov, Ch. S. Akymzhanova, K.M. Zhumaliev, S.A. Alymkulov</w:t>
      </w:r>
      <w:proofErr w:type="gramStart"/>
      <w:r w:rsidRPr="00632A2A">
        <w:rPr>
          <w:rFonts w:ascii="Times New Roman" w:hAnsi="Times New Roman"/>
          <w:sz w:val="28"/>
          <w:szCs w:val="28"/>
          <w:lang w:val="en-US"/>
        </w:rPr>
        <w:t>,  J</w:t>
      </w:r>
      <w:proofErr w:type="gramEnd"/>
      <w:r w:rsidRPr="00632A2A">
        <w:rPr>
          <w:rFonts w:ascii="Times New Roman" w:hAnsi="Times New Roman"/>
          <w:sz w:val="28"/>
          <w:szCs w:val="28"/>
          <w:lang w:val="en-US"/>
        </w:rPr>
        <w:t xml:space="preserve">. A. Ismailov,  A.A.Zheenbekov // The Second </w:t>
      </w:r>
      <w:r w:rsidRPr="00632A2A">
        <w:rPr>
          <w:rFonts w:ascii="Times New Roman" w:hAnsi="Times New Roman"/>
          <w:bCs/>
          <w:sz w:val="28"/>
          <w:szCs w:val="28"/>
          <w:lang w:val="en-US"/>
        </w:rPr>
        <w:t xml:space="preserve">International Symposium on Earth Observation for Arid and Semi-Arid Environments (ISEO 2014) </w:t>
      </w:r>
      <w:r w:rsidRPr="00632A2A">
        <w:rPr>
          <w:rFonts w:ascii="Times New Roman" w:hAnsi="Times New Roman"/>
          <w:sz w:val="28"/>
          <w:szCs w:val="28"/>
          <w:lang w:val="en-US"/>
        </w:rPr>
        <w:t>Central Asia: Looki</w:t>
      </w:r>
      <w:r>
        <w:rPr>
          <w:rFonts w:ascii="Times New Roman" w:hAnsi="Times New Roman"/>
          <w:sz w:val="28"/>
          <w:szCs w:val="28"/>
          <w:lang w:val="en-US"/>
        </w:rPr>
        <w:t xml:space="preserve">ng from Space. </w:t>
      </w:r>
      <w:r w:rsidRPr="00632A2A">
        <w:rPr>
          <w:rFonts w:ascii="Times New Roman" w:hAnsi="Times New Roman"/>
          <w:bCs/>
          <w:sz w:val="28"/>
          <w:szCs w:val="28"/>
          <w:lang w:val="en-US"/>
        </w:rPr>
        <w:t>Issyk-Kul, Kyrgyzstan</w:t>
      </w:r>
      <w:proofErr w:type="gramStart"/>
      <w:r w:rsidRPr="00632A2A">
        <w:rPr>
          <w:rFonts w:ascii="Times New Roman" w:hAnsi="Times New Roman"/>
          <w:bCs/>
          <w:sz w:val="28"/>
          <w:szCs w:val="28"/>
          <w:lang w:val="en-US"/>
        </w:rPr>
        <w:t>,</w:t>
      </w:r>
      <w:r w:rsidRPr="00B67B5F">
        <w:rPr>
          <w:rFonts w:ascii="Times New Roman" w:hAnsi="Times New Roman"/>
          <w:bCs/>
          <w:sz w:val="28"/>
          <w:szCs w:val="28"/>
          <w:lang w:val="en-US"/>
        </w:rPr>
        <w:t>2014</w:t>
      </w:r>
      <w:proofErr w:type="gramEnd"/>
      <w:r w:rsidRPr="00B67B5F">
        <w:rPr>
          <w:rFonts w:ascii="Times New Roman" w:hAnsi="Times New Roman"/>
          <w:bCs/>
          <w:sz w:val="28"/>
          <w:szCs w:val="28"/>
          <w:lang w:val="en-US"/>
        </w:rPr>
        <w:t xml:space="preserve">.- </w:t>
      </w:r>
      <w:r w:rsidRPr="00632A2A">
        <w:rPr>
          <w:rFonts w:ascii="Times New Roman" w:hAnsi="Times New Roman"/>
          <w:bCs/>
          <w:sz w:val="28"/>
          <w:szCs w:val="28"/>
          <w:lang w:val="en-US"/>
        </w:rPr>
        <w:t xml:space="preserve"> </w:t>
      </w:r>
      <w:r>
        <w:rPr>
          <w:rFonts w:ascii="Times New Roman" w:hAnsi="Times New Roman"/>
          <w:bCs/>
          <w:sz w:val="28"/>
          <w:szCs w:val="28"/>
        </w:rPr>
        <w:t>Р</w:t>
      </w:r>
      <w:r w:rsidRPr="00632A2A">
        <w:rPr>
          <w:rFonts w:ascii="Times New Roman" w:hAnsi="Times New Roman"/>
          <w:bCs/>
          <w:sz w:val="28"/>
          <w:szCs w:val="28"/>
          <w:lang w:val="en-US"/>
        </w:rPr>
        <w:t>.23-28.</w:t>
      </w:r>
    </w:p>
    <w:p w:rsidR="009C5CDA" w:rsidRPr="00632A2A" w:rsidRDefault="009C5CDA" w:rsidP="00C05923">
      <w:pPr>
        <w:spacing w:after="0"/>
        <w:jc w:val="both"/>
        <w:rPr>
          <w:rFonts w:ascii="Times New Roman" w:hAnsi="Times New Roman"/>
          <w:bCs/>
          <w:sz w:val="28"/>
          <w:szCs w:val="28"/>
          <w:lang w:val="en-US"/>
        </w:rPr>
      </w:pPr>
      <w:r>
        <w:rPr>
          <w:rFonts w:ascii="Times New Roman" w:hAnsi="Times New Roman"/>
          <w:bCs/>
          <w:sz w:val="28"/>
          <w:szCs w:val="28"/>
          <w:lang w:val="en-US"/>
        </w:rPr>
        <w:tab/>
        <w:t>33</w:t>
      </w:r>
      <w:r w:rsidRPr="00632A2A">
        <w:rPr>
          <w:rFonts w:ascii="Times New Roman" w:hAnsi="Times New Roman"/>
          <w:bCs/>
          <w:sz w:val="28"/>
          <w:szCs w:val="28"/>
          <w:lang w:val="en-US"/>
        </w:rPr>
        <w:t xml:space="preserve">. </w:t>
      </w:r>
      <w:r w:rsidRPr="00632A2A">
        <w:rPr>
          <w:rFonts w:ascii="Times New Roman" w:hAnsi="Times New Roman"/>
          <w:b/>
          <w:bCs/>
          <w:sz w:val="28"/>
          <w:szCs w:val="28"/>
        </w:rPr>
        <w:t>Исмаилов</w:t>
      </w:r>
      <w:r w:rsidRPr="00632A2A">
        <w:rPr>
          <w:rFonts w:ascii="Times New Roman" w:hAnsi="Times New Roman"/>
          <w:b/>
          <w:bCs/>
          <w:sz w:val="28"/>
          <w:szCs w:val="28"/>
          <w:lang w:val="en-US"/>
        </w:rPr>
        <w:t xml:space="preserve"> </w:t>
      </w:r>
      <w:r w:rsidRPr="00632A2A">
        <w:rPr>
          <w:rFonts w:ascii="Times New Roman" w:hAnsi="Times New Roman"/>
          <w:b/>
          <w:bCs/>
          <w:sz w:val="28"/>
          <w:szCs w:val="28"/>
        </w:rPr>
        <w:t>Д</w:t>
      </w:r>
      <w:r w:rsidRPr="00632A2A">
        <w:rPr>
          <w:rFonts w:ascii="Times New Roman" w:hAnsi="Times New Roman"/>
          <w:b/>
          <w:bCs/>
          <w:sz w:val="28"/>
          <w:szCs w:val="28"/>
          <w:lang w:val="en-US"/>
        </w:rPr>
        <w:t xml:space="preserve">. </w:t>
      </w:r>
      <w:r w:rsidRPr="00632A2A">
        <w:rPr>
          <w:rFonts w:ascii="Times New Roman" w:hAnsi="Times New Roman"/>
          <w:b/>
          <w:bCs/>
          <w:sz w:val="28"/>
          <w:szCs w:val="28"/>
        </w:rPr>
        <w:t>А</w:t>
      </w:r>
      <w:r w:rsidRPr="00632A2A">
        <w:rPr>
          <w:rFonts w:ascii="Times New Roman" w:hAnsi="Times New Roman"/>
          <w:bCs/>
          <w:sz w:val="28"/>
          <w:szCs w:val="28"/>
          <w:lang w:val="en-US"/>
        </w:rPr>
        <w:t>.  Increasing the density of information stored in a holographic memory with the use of angular multiplexing [</w:t>
      </w:r>
      <w:r w:rsidRPr="00632A2A">
        <w:rPr>
          <w:rFonts w:ascii="Times New Roman" w:hAnsi="Times New Roman"/>
          <w:bCs/>
          <w:sz w:val="28"/>
          <w:szCs w:val="28"/>
        </w:rPr>
        <w:t>Текст</w:t>
      </w:r>
      <w:r w:rsidRPr="00632A2A">
        <w:rPr>
          <w:rFonts w:ascii="Times New Roman" w:hAnsi="Times New Roman"/>
          <w:bCs/>
          <w:sz w:val="28"/>
          <w:szCs w:val="28"/>
          <w:lang w:val="en-US"/>
        </w:rPr>
        <w:t xml:space="preserve">] / </w:t>
      </w:r>
      <w:r w:rsidRPr="00632A2A">
        <w:rPr>
          <w:rFonts w:ascii="Times New Roman" w:hAnsi="Times New Roman"/>
          <w:bCs/>
          <w:sz w:val="28"/>
          <w:szCs w:val="28"/>
          <w:lang w:val="ky-KG"/>
        </w:rPr>
        <w:t xml:space="preserve">K.M. Zhumaliev, A.A. </w:t>
      </w:r>
      <w:r w:rsidRPr="00632A2A">
        <w:rPr>
          <w:rFonts w:ascii="Times New Roman" w:hAnsi="Times New Roman"/>
          <w:bCs/>
          <w:sz w:val="28"/>
          <w:szCs w:val="28"/>
          <w:lang w:val="en-US"/>
        </w:rPr>
        <w:t>J</w:t>
      </w:r>
      <w:r w:rsidRPr="00632A2A">
        <w:rPr>
          <w:rFonts w:ascii="Times New Roman" w:hAnsi="Times New Roman"/>
          <w:bCs/>
          <w:sz w:val="28"/>
          <w:szCs w:val="28"/>
          <w:lang w:val="ky-KG"/>
        </w:rPr>
        <w:t>eenbekov</w:t>
      </w:r>
      <w:r w:rsidRPr="00632A2A">
        <w:rPr>
          <w:rFonts w:ascii="Times New Roman" w:hAnsi="Times New Roman"/>
          <w:bCs/>
          <w:sz w:val="28"/>
          <w:szCs w:val="28"/>
          <w:lang w:val="en-US"/>
        </w:rPr>
        <w:t>,</w:t>
      </w:r>
      <w:r w:rsidRPr="00632A2A">
        <w:rPr>
          <w:rFonts w:ascii="Times New Roman" w:hAnsi="Times New Roman"/>
          <w:bCs/>
          <w:sz w:val="28"/>
          <w:szCs w:val="28"/>
          <w:lang w:val="ky-KG"/>
        </w:rPr>
        <w:t xml:space="preserve"> Zh.A. Ismailov, </w:t>
      </w:r>
      <w:r w:rsidRPr="00632A2A">
        <w:rPr>
          <w:rFonts w:ascii="Times New Roman" w:hAnsi="Times New Roman"/>
          <w:bCs/>
          <w:sz w:val="28"/>
          <w:szCs w:val="28"/>
          <w:lang w:val="en-US"/>
        </w:rPr>
        <w:t>M.Mamyrbekov // The Second International Symposium on Earth Observation for Arid and Semi-Arid Environments (ISEO 2014) Central Asia: Looking from Space</w:t>
      </w:r>
      <w:r w:rsidRPr="00D6374E">
        <w:rPr>
          <w:rFonts w:ascii="Times New Roman" w:hAnsi="Times New Roman"/>
          <w:bCs/>
          <w:sz w:val="28"/>
          <w:szCs w:val="28"/>
          <w:lang w:val="en-US"/>
        </w:rPr>
        <w:t>.</w:t>
      </w:r>
      <w:r w:rsidRPr="00632A2A">
        <w:rPr>
          <w:rFonts w:ascii="Times New Roman" w:hAnsi="Times New Roman"/>
          <w:bCs/>
          <w:sz w:val="28"/>
          <w:szCs w:val="28"/>
          <w:lang w:val="en-US"/>
        </w:rPr>
        <w:t xml:space="preserve"> Issyk-Kul, Kyrgyzstan, </w:t>
      </w:r>
      <w:r w:rsidRPr="00D6374E">
        <w:rPr>
          <w:rFonts w:ascii="Times New Roman" w:hAnsi="Times New Roman"/>
          <w:bCs/>
          <w:sz w:val="28"/>
          <w:szCs w:val="28"/>
          <w:lang w:val="en-US"/>
        </w:rPr>
        <w:t>2014</w:t>
      </w:r>
      <w:proofErr w:type="gramStart"/>
      <w:r w:rsidRPr="00D6374E">
        <w:rPr>
          <w:rFonts w:ascii="Times New Roman" w:hAnsi="Times New Roman"/>
          <w:bCs/>
          <w:sz w:val="28"/>
          <w:szCs w:val="28"/>
          <w:lang w:val="en-US"/>
        </w:rPr>
        <w:t>.-</w:t>
      </w:r>
      <w:proofErr w:type="gramEnd"/>
      <w:r w:rsidRPr="00B67B5F">
        <w:rPr>
          <w:rFonts w:ascii="Times New Roman" w:hAnsi="Times New Roman"/>
          <w:bCs/>
          <w:sz w:val="28"/>
          <w:szCs w:val="28"/>
          <w:lang w:val="en-US"/>
        </w:rPr>
        <w:t xml:space="preserve"> </w:t>
      </w:r>
      <w:r>
        <w:rPr>
          <w:rFonts w:ascii="Times New Roman" w:hAnsi="Times New Roman"/>
          <w:bCs/>
          <w:sz w:val="28"/>
          <w:szCs w:val="28"/>
        </w:rPr>
        <w:t>Р</w:t>
      </w:r>
      <w:r w:rsidRPr="00632A2A">
        <w:rPr>
          <w:rFonts w:ascii="Times New Roman" w:hAnsi="Times New Roman"/>
          <w:bCs/>
          <w:sz w:val="28"/>
          <w:szCs w:val="28"/>
          <w:lang w:val="en-US"/>
        </w:rPr>
        <w:t>.48-49.</w:t>
      </w:r>
    </w:p>
    <w:p w:rsidR="009C5CDA" w:rsidRPr="00632A2A" w:rsidRDefault="009C5CDA" w:rsidP="00C05923">
      <w:pPr>
        <w:spacing w:after="0"/>
        <w:jc w:val="both"/>
        <w:rPr>
          <w:rFonts w:ascii="Times New Roman" w:hAnsi="Times New Roman"/>
          <w:bCs/>
          <w:sz w:val="28"/>
          <w:szCs w:val="28"/>
          <w:lang w:val="en-US"/>
        </w:rPr>
      </w:pPr>
      <w:r>
        <w:rPr>
          <w:rFonts w:ascii="Times New Roman" w:hAnsi="Times New Roman"/>
          <w:bCs/>
          <w:sz w:val="28"/>
          <w:szCs w:val="28"/>
          <w:lang w:val="en-US"/>
        </w:rPr>
        <w:tab/>
        <w:t>34</w:t>
      </w:r>
      <w:r w:rsidRPr="00632A2A">
        <w:rPr>
          <w:rFonts w:ascii="Times New Roman" w:hAnsi="Times New Roman"/>
          <w:bCs/>
          <w:sz w:val="28"/>
          <w:szCs w:val="28"/>
          <w:lang w:val="en-US"/>
        </w:rPr>
        <w:t>.</w:t>
      </w:r>
      <w:r w:rsidRPr="00632A2A">
        <w:rPr>
          <w:rFonts w:ascii="Times New Roman" w:hAnsi="Times New Roman"/>
          <w:b/>
          <w:bCs/>
          <w:sz w:val="28"/>
          <w:szCs w:val="28"/>
          <w:lang w:val="en-US"/>
        </w:rPr>
        <w:t xml:space="preserve"> </w:t>
      </w:r>
      <w:r w:rsidRPr="00632A2A">
        <w:rPr>
          <w:rFonts w:ascii="Times New Roman" w:hAnsi="Times New Roman"/>
          <w:b/>
          <w:bCs/>
          <w:sz w:val="28"/>
          <w:szCs w:val="28"/>
        </w:rPr>
        <w:t>Исмаилов</w:t>
      </w:r>
      <w:r w:rsidRPr="00632A2A">
        <w:rPr>
          <w:rFonts w:ascii="Times New Roman" w:hAnsi="Times New Roman"/>
          <w:b/>
          <w:bCs/>
          <w:sz w:val="28"/>
          <w:szCs w:val="28"/>
          <w:lang w:val="en-US"/>
        </w:rPr>
        <w:t xml:space="preserve"> </w:t>
      </w:r>
      <w:r w:rsidRPr="00632A2A">
        <w:rPr>
          <w:rFonts w:ascii="Times New Roman" w:hAnsi="Times New Roman"/>
          <w:b/>
          <w:bCs/>
          <w:sz w:val="28"/>
          <w:szCs w:val="28"/>
        </w:rPr>
        <w:t>Д</w:t>
      </w:r>
      <w:r w:rsidRPr="00632A2A">
        <w:rPr>
          <w:rFonts w:ascii="Times New Roman" w:hAnsi="Times New Roman"/>
          <w:b/>
          <w:bCs/>
          <w:sz w:val="28"/>
          <w:szCs w:val="28"/>
          <w:lang w:val="en-US"/>
        </w:rPr>
        <w:t xml:space="preserve">. </w:t>
      </w:r>
      <w:r w:rsidRPr="00632A2A">
        <w:rPr>
          <w:rFonts w:ascii="Times New Roman" w:hAnsi="Times New Roman"/>
          <w:b/>
          <w:bCs/>
          <w:sz w:val="28"/>
          <w:szCs w:val="28"/>
        </w:rPr>
        <w:t>А</w:t>
      </w:r>
      <w:r w:rsidRPr="00632A2A">
        <w:rPr>
          <w:rFonts w:ascii="Times New Roman" w:hAnsi="Times New Roman"/>
          <w:bCs/>
          <w:sz w:val="28"/>
          <w:szCs w:val="28"/>
          <w:lang w:val="en-US"/>
        </w:rPr>
        <w:t>.  Research methods of recording overlapped holograms in archival holographic memory [</w:t>
      </w:r>
      <w:r w:rsidRPr="00632A2A">
        <w:rPr>
          <w:rFonts w:ascii="Times New Roman" w:hAnsi="Times New Roman"/>
          <w:bCs/>
          <w:sz w:val="28"/>
          <w:szCs w:val="28"/>
        </w:rPr>
        <w:t>Текст</w:t>
      </w:r>
      <w:r w:rsidRPr="00632A2A">
        <w:rPr>
          <w:rFonts w:ascii="Times New Roman" w:hAnsi="Times New Roman"/>
          <w:bCs/>
          <w:sz w:val="28"/>
          <w:szCs w:val="28"/>
          <w:lang w:val="en-US"/>
        </w:rPr>
        <w:t>] / A. A. Jeenbekov, K. M. Zhumaliev, D. A. Ismailov // Optics and Photonics, Japan, 2014,  University of T</w:t>
      </w:r>
      <w:r>
        <w:rPr>
          <w:rFonts w:ascii="Times New Roman" w:hAnsi="Times New Roman"/>
          <w:bCs/>
          <w:sz w:val="28"/>
          <w:szCs w:val="28"/>
          <w:lang w:val="en-US"/>
        </w:rPr>
        <w:t>sukuba, Tokyo ,2014-</w:t>
      </w:r>
      <w:r w:rsidRPr="00632A2A">
        <w:rPr>
          <w:rFonts w:ascii="Times New Roman" w:hAnsi="Times New Roman"/>
          <w:bCs/>
          <w:sz w:val="28"/>
          <w:szCs w:val="28"/>
          <w:lang w:val="en-US"/>
        </w:rPr>
        <w:t xml:space="preserve"> 6aDS1.</w:t>
      </w:r>
    </w:p>
    <w:p w:rsidR="009C5CDA" w:rsidRPr="00B67B5F" w:rsidRDefault="009C5CDA" w:rsidP="00C05923">
      <w:pPr>
        <w:spacing w:after="0"/>
        <w:jc w:val="both"/>
        <w:rPr>
          <w:rFonts w:ascii="Times New Roman" w:hAnsi="Times New Roman"/>
          <w:bCs/>
          <w:sz w:val="28"/>
          <w:szCs w:val="28"/>
        </w:rPr>
      </w:pPr>
      <w:r>
        <w:rPr>
          <w:rFonts w:ascii="Times New Roman" w:hAnsi="Times New Roman"/>
          <w:bCs/>
          <w:sz w:val="28"/>
          <w:szCs w:val="28"/>
          <w:lang w:val="en-US"/>
        </w:rPr>
        <w:tab/>
        <w:t>35</w:t>
      </w:r>
      <w:r w:rsidRPr="00632A2A">
        <w:rPr>
          <w:rFonts w:ascii="Times New Roman" w:hAnsi="Times New Roman"/>
          <w:bCs/>
          <w:sz w:val="28"/>
          <w:szCs w:val="28"/>
          <w:lang w:val="en-US"/>
        </w:rPr>
        <w:t xml:space="preserve">. </w:t>
      </w:r>
      <w:r w:rsidRPr="00632A2A">
        <w:rPr>
          <w:rFonts w:ascii="Times New Roman" w:hAnsi="Times New Roman"/>
          <w:b/>
          <w:bCs/>
          <w:sz w:val="28"/>
          <w:szCs w:val="28"/>
        </w:rPr>
        <w:t>Исмаилов</w:t>
      </w:r>
      <w:r w:rsidRPr="00632A2A">
        <w:rPr>
          <w:rFonts w:ascii="Times New Roman" w:hAnsi="Times New Roman"/>
          <w:b/>
          <w:bCs/>
          <w:sz w:val="28"/>
          <w:szCs w:val="28"/>
          <w:lang w:val="en-US"/>
        </w:rPr>
        <w:t xml:space="preserve"> </w:t>
      </w:r>
      <w:r w:rsidRPr="00632A2A">
        <w:rPr>
          <w:rFonts w:ascii="Times New Roman" w:hAnsi="Times New Roman"/>
          <w:b/>
          <w:bCs/>
          <w:sz w:val="28"/>
          <w:szCs w:val="28"/>
        </w:rPr>
        <w:t>Д</w:t>
      </w:r>
      <w:r w:rsidRPr="00632A2A">
        <w:rPr>
          <w:rFonts w:ascii="Times New Roman" w:hAnsi="Times New Roman"/>
          <w:b/>
          <w:bCs/>
          <w:sz w:val="28"/>
          <w:szCs w:val="28"/>
          <w:lang w:val="en-US"/>
        </w:rPr>
        <w:t xml:space="preserve">. </w:t>
      </w:r>
      <w:r w:rsidRPr="00632A2A">
        <w:rPr>
          <w:rFonts w:ascii="Times New Roman" w:hAnsi="Times New Roman"/>
          <w:b/>
          <w:bCs/>
          <w:sz w:val="28"/>
          <w:szCs w:val="28"/>
        </w:rPr>
        <w:t>А</w:t>
      </w:r>
      <w:r w:rsidRPr="00632A2A">
        <w:rPr>
          <w:rFonts w:ascii="Times New Roman" w:hAnsi="Times New Roman"/>
          <w:bCs/>
          <w:sz w:val="28"/>
          <w:szCs w:val="28"/>
          <w:lang w:val="en-US"/>
        </w:rPr>
        <w:t>.  Record matrix holograms on dot matrix technology [</w:t>
      </w:r>
      <w:r w:rsidRPr="00632A2A">
        <w:rPr>
          <w:rFonts w:ascii="Times New Roman" w:hAnsi="Times New Roman"/>
          <w:bCs/>
          <w:sz w:val="28"/>
          <w:szCs w:val="28"/>
        </w:rPr>
        <w:t>Текст</w:t>
      </w:r>
      <w:r w:rsidRPr="00632A2A">
        <w:rPr>
          <w:rFonts w:ascii="Times New Roman" w:hAnsi="Times New Roman"/>
          <w:bCs/>
          <w:sz w:val="28"/>
          <w:szCs w:val="28"/>
          <w:lang w:val="en-US"/>
        </w:rPr>
        <w:t>] / A. A. Jeenbekov, K. M. Zhumaliev, D. A. Ismailov // Optics and Photonics, Japan, 2014, University of T</w:t>
      </w:r>
      <w:r>
        <w:rPr>
          <w:rFonts w:ascii="Times New Roman" w:hAnsi="Times New Roman"/>
          <w:bCs/>
          <w:sz w:val="28"/>
          <w:szCs w:val="28"/>
          <w:lang w:val="en-US"/>
        </w:rPr>
        <w:t>sukuba, Tokyo , 2014.</w:t>
      </w:r>
      <w:r w:rsidRPr="00D6374E">
        <w:rPr>
          <w:rFonts w:ascii="Times New Roman" w:hAnsi="Times New Roman"/>
          <w:bCs/>
          <w:sz w:val="28"/>
          <w:szCs w:val="28"/>
          <w:lang w:val="en-US"/>
        </w:rPr>
        <w:t>-</w:t>
      </w:r>
      <w:r w:rsidRPr="00632A2A">
        <w:rPr>
          <w:rFonts w:ascii="Times New Roman" w:hAnsi="Times New Roman"/>
          <w:bCs/>
          <w:sz w:val="28"/>
          <w:szCs w:val="28"/>
          <w:lang w:val="en-US"/>
        </w:rPr>
        <w:t xml:space="preserve"> </w:t>
      </w:r>
      <w:r w:rsidRPr="00B67B5F">
        <w:rPr>
          <w:rFonts w:ascii="Times New Roman" w:hAnsi="Times New Roman"/>
          <w:bCs/>
          <w:sz w:val="28"/>
          <w:szCs w:val="28"/>
        </w:rPr>
        <w:t>6</w:t>
      </w:r>
      <w:r w:rsidRPr="00632A2A">
        <w:rPr>
          <w:rFonts w:ascii="Times New Roman" w:hAnsi="Times New Roman"/>
          <w:bCs/>
          <w:sz w:val="28"/>
          <w:szCs w:val="28"/>
          <w:lang w:val="en-US"/>
        </w:rPr>
        <w:t>pE</w:t>
      </w:r>
      <w:r w:rsidRPr="00B67B5F">
        <w:rPr>
          <w:rFonts w:ascii="Times New Roman" w:hAnsi="Times New Roman"/>
          <w:bCs/>
          <w:sz w:val="28"/>
          <w:szCs w:val="28"/>
        </w:rPr>
        <w:t>10.</w:t>
      </w:r>
    </w:p>
    <w:p w:rsidR="009C5CDA" w:rsidRPr="00632A2A" w:rsidRDefault="009C5CDA" w:rsidP="00C05923">
      <w:pPr>
        <w:spacing w:after="0"/>
        <w:jc w:val="both"/>
        <w:rPr>
          <w:rFonts w:ascii="Times New Roman" w:hAnsi="Times New Roman"/>
          <w:bCs/>
          <w:sz w:val="28"/>
          <w:szCs w:val="28"/>
        </w:rPr>
      </w:pPr>
      <w:r w:rsidRPr="00B67B5F">
        <w:rPr>
          <w:rFonts w:ascii="Times New Roman" w:hAnsi="Times New Roman"/>
          <w:bCs/>
          <w:sz w:val="28"/>
          <w:szCs w:val="28"/>
        </w:rPr>
        <w:tab/>
      </w:r>
      <w:r>
        <w:rPr>
          <w:rFonts w:ascii="Times New Roman" w:hAnsi="Times New Roman"/>
          <w:bCs/>
          <w:sz w:val="28"/>
          <w:szCs w:val="28"/>
        </w:rPr>
        <w:t>36</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xml:space="preserve">.  </w:t>
      </w:r>
      <w:r w:rsidRPr="00632A2A">
        <w:rPr>
          <w:rFonts w:ascii="Times New Roman" w:hAnsi="Times New Roman"/>
          <w:bCs/>
          <w:sz w:val="28"/>
          <w:szCs w:val="28"/>
          <w:lang w:val="ky-KG"/>
        </w:rPr>
        <w:t>Цифровая голографическая интерферометрия</w:t>
      </w:r>
      <w:r w:rsidRPr="00632A2A">
        <w:rPr>
          <w:rFonts w:ascii="Times New Roman" w:hAnsi="Times New Roman"/>
          <w:bCs/>
          <w:sz w:val="28"/>
          <w:szCs w:val="28"/>
        </w:rPr>
        <w:t xml:space="preserve"> [Текст] / Д . А. Исмаилов // Журнал: Физика</w:t>
      </w:r>
      <w:r>
        <w:rPr>
          <w:rFonts w:ascii="Times New Roman" w:hAnsi="Times New Roman"/>
          <w:bCs/>
          <w:sz w:val="28"/>
          <w:szCs w:val="28"/>
        </w:rPr>
        <w:t xml:space="preserve">, </w:t>
      </w:r>
      <w:proofErr w:type="gramStart"/>
      <w:r>
        <w:rPr>
          <w:rFonts w:ascii="Times New Roman" w:hAnsi="Times New Roman"/>
          <w:bCs/>
          <w:sz w:val="28"/>
          <w:szCs w:val="28"/>
        </w:rPr>
        <w:t>2015.-</w:t>
      </w:r>
      <w:proofErr w:type="gramEnd"/>
      <w:r w:rsidRPr="00632A2A">
        <w:rPr>
          <w:rFonts w:ascii="Times New Roman" w:hAnsi="Times New Roman"/>
          <w:bCs/>
          <w:sz w:val="28"/>
          <w:szCs w:val="28"/>
        </w:rPr>
        <w:t xml:space="preserve"> №1</w:t>
      </w:r>
      <w:r>
        <w:rPr>
          <w:rFonts w:ascii="Times New Roman" w:hAnsi="Times New Roman"/>
          <w:bCs/>
          <w:sz w:val="28"/>
          <w:szCs w:val="28"/>
        </w:rPr>
        <w:t>.- С</w:t>
      </w:r>
      <w:r w:rsidRPr="00632A2A">
        <w:rPr>
          <w:rFonts w:ascii="Times New Roman" w:hAnsi="Times New Roman"/>
          <w:bCs/>
          <w:sz w:val="28"/>
          <w:szCs w:val="28"/>
        </w:rPr>
        <w:t>.114-117.</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37</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xml:space="preserve">.  Голографическая память цифровой информации на основе синтезированных голограмм [Текст] / </w:t>
      </w:r>
      <w:proofErr w:type="gramStart"/>
      <w:r w:rsidRPr="00632A2A">
        <w:rPr>
          <w:rFonts w:ascii="Times New Roman" w:hAnsi="Times New Roman"/>
          <w:bCs/>
          <w:sz w:val="28"/>
          <w:szCs w:val="28"/>
        </w:rPr>
        <w:t>Д .</w:t>
      </w:r>
      <w:proofErr w:type="gramEnd"/>
      <w:r w:rsidRPr="00632A2A">
        <w:rPr>
          <w:rFonts w:ascii="Times New Roman" w:hAnsi="Times New Roman"/>
          <w:bCs/>
          <w:sz w:val="28"/>
          <w:szCs w:val="28"/>
        </w:rPr>
        <w:t xml:space="preserve"> А. Исмаилов // Журнал: Физика</w:t>
      </w:r>
      <w:r>
        <w:rPr>
          <w:rFonts w:ascii="Times New Roman" w:hAnsi="Times New Roman"/>
          <w:bCs/>
          <w:sz w:val="28"/>
          <w:szCs w:val="28"/>
        </w:rPr>
        <w:t xml:space="preserve">, 2015. - </w:t>
      </w:r>
      <w:r w:rsidRPr="00D6374E">
        <w:rPr>
          <w:rFonts w:ascii="Times New Roman" w:hAnsi="Times New Roman"/>
          <w:bCs/>
          <w:sz w:val="28"/>
          <w:szCs w:val="28"/>
        </w:rPr>
        <w:t xml:space="preserve"> №1</w:t>
      </w:r>
      <w:r>
        <w:rPr>
          <w:rFonts w:ascii="Times New Roman" w:hAnsi="Times New Roman"/>
          <w:bCs/>
          <w:sz w:val="28"/>
          <w:szCs w:val="28"/>
        </w:rPr>
        <w:t>. -</w:t>
      </w:r>
      <w:r w:rsidRPr="00632A2A">
        <w:rPr>
          <w:rFonts w:ascii="Times New Roman" w:hAnsi="Times New Roman"/>
          <w:bCs/>
          <w:sz w:val="28"/>
          <w:szCs w:val="28"/>
        </w:rPr>
        <w:t xml:space="preserve"> </w:t>
      </w:r>
      <w:r>
        <w:rPr>
          <w:rFonts w:ascii="Times New Roman" w:hAnsi="Times New Roman"/>
          <w:bCs/>
          <w:sz w:val="28"/>
          <w:szCs w:val="28"/>
        </w:rPr>
        <w:t>С</w:t>
      </w:r>
      <w:r w:rsidRPr="00632A2A">
        <w:rPr>
          <w:rFonts w:ascii="Times New Roman" w:hAnsi="Times New Roman"/>
          <w:bCs/>
          <w:sz w:val="28"/>
          <w:szCs w:val="28"/>
        </w:rPr>
        <w:t>.108-110.</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38</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xml:space="preserve">.  Измерение перемещений методом спекл-интерферометрии [Текст] / </w:t>
      </w:r>
      <w:proofErr w:type="gramStart"/>
      <w:r w:rsidRPr="00632A2A">
        <w:rPr>
          <w:rFonts w:ascii="Times New Roman" w:hAnsi="Times New Roman"/>
          <w:bCs/>
          <w:sz w:val="28"/>
          <w:szCs w:val="28"/>
        </w:rPr>
        <w:t>Д .</w:t>
      </w:r>
      <w:proofErr w:type="gramEnd"/>
      <w:r w:rsidRPr="00632A2A">
        <w:rPr>
          <w:rFonts w:ascii="Times New Roman" w:hAnsi="Times New Roman"/>
          <w:bCs/>
          <w:sz w:val="28"/>
          <w:szCs w:val="28"/>
        </w:rPr>
        <w:t xml:space="preserve"> А. Исмаилов // Журнал: Физика, 2015</w:t>
      </w:r>
      <w:r>
        <w:rPr>
          <w:rFonts w:ascii="Times New Roman" w:hAnsi="Times New Roman"/>
          <w:bCs/>
          <w:sz w:val="28"/>
          <w:szCs w:val="28"/>
        </w:rPr>
        <w:t>. -</w:t>
      </w:r>
      <w:r w:rsidRPr="00632A2A">
        <w:rPr>
          <w:rFonts w:ascii="Times New Roman" w:hAnsi="Times New Roman"/>
          <w:bCs/>
          <w:sz w:val="28"/>
          <w:szCs w:val="28"/>
        </w:rPr>
        <w:t>№</w:t>
      </w:r>
      <w:proofErr w:type="gramStart"/>
      <w:r w:rsidRPr="00632A2A">
        <w:rPr>
          <w:rFonts w:ascii="Times New Roman" w:hAnsi="Times New Roman"/>
          <w:bCs/>
          <w:sz w:val="28"/>
          <w:szCs w:val="28"/>
        </w:rPr>
        <w:t>1</w:t>
      </w:r>
      <w:r>
        <w:rPr>
          <w:rFonts w:ascii="Times New Roman" w:hAnsi="Times New Roman"/>
          <w:bCs/>
          <w:sz w:val="28"/>
          <w:szCs w:val="28"/>
        </w:rPr>
        <w:t>.-</w:t>
      </w:r>
      <w:proofErr w:type="gramEnd"/>
      <w:r>
        <w:rPr>
          <w:rFonts w:ascii="Times New Roman" w:hAnsi="Times New Roman"/>
          <w:bCs/>
          <w:sz w:val="28"/>
          <w:szCs w:val="28"/>
        </w:rPr>
        <w:t xml:space="preserve"> С.</w:t>
      </w:r>
      <w:r w:rsidRPr="00632A2A">
        <w:rPr>
          <w:rFonts w:ascii="Times New Roman" w:hAnsi="Times New Roman"/>
          <w:bCs/>
          <w:sz w:val="28"/>
          <w:szCs w:val="28"/>
        </w:rPr>
        <w:t>110-114.</w:t>
      </w:r>
    </w:p>
    <w:p w:rsidR="009C5CDA" w:rsidRPr="00632A2A" w:rsidRDefault="009C5CDA" w:rsidP="00C05923">
      <w:pPr>
        <w:spacing w:after="0"/>
        <w:jc w:val="both"/>
        <w:rPr>
          <w:rFonts w:ascii="Times New Roman" w:hAnsi="Times New Roman"/>
          <w:bCs/>
          <w:sz w:val="28"/>
          <w:szCs w:val="28"/>
          <w:lang w:val="ky-KG"/>
        </w:rPr>
      </w:pPr>
      <w:r>
        <w:rPr>
          <w:rFonts w:ascii="Times New Roman" w:hAnsi="Times New Roman"/>
          <w:bCs/>
          <w:sz w:val="28"/>
          <w:szCs w:val="28"/>
        </w:rPr>
        <w:tab/>
        <w:t>39</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xml:space="preserve">.  Голографическая память цифровой информации на основе синтезированных голограмм [Текст] /Д. А. Исмаилов, </w:t>
      </w:r>
      <w:r w:rsidRPr="00632A2A">
        <w:rPr>
          <w:rFonts w:ascii="Times New Roman" w:hAnsi="Times New Roman"/>
          <w:bCs/>
          <w:sz w:val="28"/>
          <w:szCs w:val="28"/>
          <w:lang w:val="ky-KG"/>
        </w:rPr>
        <w:t>К.М.Жумалиев,</w:t>
      </w:r>
      <w:r w:rsidRPr="00632A2A">
        <w:rPr>
          <w:rFonts w:ascii="Times New Roman" w:hAnsi="Times New Roman"/>
          <w:bCs/>
          <w:sz w:val="28"/>
          <w:szCs w:val="28"/>
        </w:rPr>
        <w:t xml:space="preserve"> </w:t>
      </w:r>
      <w:r w:rsidRPr="00632A2A">
        <w:rPr>
          <w:rFonts w:ascii="Times New Roman" w:hAnsi="Times New Roman"/>
          <w:bCs/>
          <w:sz w:val="28"/>
          <w:szCs w:val="28"/>
          <w:lang w:val="ky-KG"/>
        </w:rPr>
        <w:t>А.А.Жээнбеков</w:t>
      </w:r>
      <w:r w:rsidRPr="00632A2A">
        <w:rPr>
          <w:rFonts w:ascii="Times New Roman" w:hAnsi="Times New Roman"/>
          <w:bCs/>
          <w:sz w:val="28"/>
          <w:szCs w:val="28"/>
        </w:rPr>
        <w:t xml:space="preserve"> </w:t>
      </w:r>
      <w:r w:rsidRPr="00632A2A">
        <w:rPr>
          <w:rFonts w:ascii="Times New Roman" w:hAnsi="Times New Roman"/>
          <w:bCs/>
          <w:sz w:val="28"/>
          <w:szCs w:val="28"/>
          <w:lang w:val="ky-KG"/>
        </w:rPr>
        <w:t>А.Д.</w:t>
      </w:r>
      <w:r w:rsidRPr="00632A2A">
        <w:rPr>
          <w:rFonts w:ascii="Times New Roman" w:hAnsi="Times New Roman"/>
          <w:bCs/>
          <w:sz w:val="28"/>
          <w:szCs w:val="28"/>
        </w:rPr>
        <w:t xml:space="preserve"> </w:t>
      </w:r>
      <w:r w:rsidRPr="00632A2A">
        <w:rPr>
          <w:rFonts w:ascii="Times New Roman" w:hAnsi="Times New Roman"/>
          <w:bCs/>
          <w:sz w:val="28"/>
          <w:szCs w:val="28"/>
          <w:lang w:val="ky-KG"/>
        </w:rPr>
        <w:t>Аккозов //Труды международной конференции по фотонике и информационно</w:t>
      </w:r>
      <w:r>
        <w:rPr>
          <w:rFonts w:ascii="Times New Roman" w:hAnsi="Times New Roman"/>
          <w:bCs/>
          <w:sz w:val="28"/>
          <w:szCs w:val="28"/>
          <w:lang w:val="ky-KG"/>
        </w:rPr>
        <w:t xml:space="preserve">й оптике. </w:t>
      </w:r>
      <w:r w:rsidRPr="00632A2A">
        <w:rPr>
          <w:rFonts w:ascii="Times New Roman" w:hAnsi="Times New Roman"/>
          <w:bCs/>
          <w:sz w:val="28"/>
          <w:szCs w:val="28"/>
          <w:lang w:val="ky-KG"/>
        </w:rPr>
        <w:t xml:space="preserve"> Москва, НИЯУ МИФИ,</w:t>
      </w:r>
      <w:r>
        <w:rPr>
          <w:rFonts w:ascii="Times New Roman" w:hAnsi="Times New Roman"/>
          <w:bCs/>
          <w:sz w:val="28"/>
          <w:szCs w:val="28"/>
          <w:lang w:val="ky-KG"/>
        </w:rPr>
        <w:t>2015.-</w:t>
      </w:r>
      <w:r w:rsidRPr="00632A2A">
        <w:rPr>
          <w:rFonts w:ascii="Times New Roman" w:hAnsi="Times New Roman"/>
          <w:bCs/>
          <w:sz w:val="28"/>
          <w:szCs w:val="28"/>
          <w:lang w:val="ky-KG"/>
        </w:rPr>
        <w:t xml:space="preserve"> С.185-186.</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lang w:val="ky-KG"/>
        </w:rPr>
        <w:tab/>
        <w:t>40</w:t>
      </w:r>
      <w:r w:rsidRPr="00632A2A">
        <w:rPr>
          <w:rFonts w:ascii="Times New Roman" w:hAnsi="Times New Roman"/>
          <w:bCs/>
          <w:sz w:val="28"/>
          <w:szCs w:val="28"/>
          <w:lang w:val="ky-KG"/>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Улучшение записи дифракционных решеток в Дот-матрикс голограммах [Текст] /</w:t>
      </w:r>
      <w:r w:rsidRPr="00632A2A">
        <w:rPr>
          <w:rFonts w:ascii="Times New Roman" w:hAnsi="Times New Roman"/>
          <w:bCs/>
          <w:sz w:val="28"/>
          <w:szCs w:val="28"/>
          <w:lang w:val="ky-KG"/>
        </w:rPr>
        <w:t xml:space="preserve"> К.М.Жумалиев</w:t>
      </w:r>
      <w:proofErr w:type="gramStart"/>
      <w:r w:rsidRPr="00632A2A">
        <w:rPr>
          <w:rFonts w:ascii="Times New Roman" w:hAnsi="Times New Roman"/>
          <w:bCs/>
          <w:sz w:val="28"/>
          <w:szCs w:val="28"/>
          <w:lang w:val="ky-KG"/>
        </w:rPr>
        <w:t>,</w:t>
      </w:r>
      <w:r w:rsidRPr="00632A2A">
        <w:rPr>
          <w:rFonts w:ascii="Times New Roman" w:hAnsi="Times New Roman"/>
          <w:bCs/>
          <w:sz w:val="28"/>
          <w:szCs w:val="28"/>
        </w:rPr>
        <w:t xml:space="preserve">  Д.</w:t>
      </w:r>
      <w:proofErr w:type="gramEnd"/>
      <w:r w:rsidRPr="00632A2A">
        <w:rPr>
          <w:rFonts w:ascii="Times New Roman" w:hAnsi="Times New Roman"/>
          <w:bCs/>
          <w:sz w:val="28"/>
          <w:szCs w:val="28"/>
        </w:rPr>
        <w:t xml:space="preserve"> А. Исмаилов, </w:t>
      </w:r>
      <w:r w:rsidRPr="00632A2A">
        <w:rPr>
          <w:rFonts w:ascii="Times New Roman" w:hAnsi="Times New Roman"/>
          <w:bCs/>
          <w:sz w:val="28"/>
          <w:szCs w:val="28"/>
          <w:lang w:val="ky-KG"/>
        </w:rPr>
        <w:t xml:space="preserve">А.А.Жээнбеков, П.Д. Демьянович, Ж. Абакирова, А.А. Сарыбаева //Труды </w:t>
      </w:r>
      <w:r w:rsidRPr="00632A2A">
        <w:rPr>
          <w:rFonts w:ascii="Times New Roman" w:hAnsi="Times New Roman"/>
          <w:bCs/>
          <w:sz w:val="28"/>
          <w:szCs w:val="28"/>
        </w:rPr>
        <w:t xml:space="preserve">международной конференции по фотонике и информационной оптике </w:t>
      </w:r>
      <w:r>
        <w:rPr>
          <w:rFonts w:ascii="Times New Roman" w:hAnsi="Times New Roman"/>
          <w:bCs/>
          <w:sz w:val="28"/>
          <w:szCs w:val="28"/>
        </w:rPr>
        <w:t xml:space="preserve">. </w:t>
      </w:r>
      <w:r w:rsidRPr="00632A2A">
        <w:rPr>
          <w:rFonts w:ascii="Times New Roman" w:hAnsi="Times New Roman"/>
          <w:bCs/>
          <w:sz w:val="28"/>
          <w:szCs w:val="28"/>
        </w:rPr>
        <w:t xml:space="preserve">Москва, НИЯУ МИФИ, </w:t>
      </w:r>
      <w:r>
        <w:rPr>
          <w:rFonts w:ascii="Times New Roman" w:hAnsi="Times New Roman"/>
          <w:bCs/>
          <w:sz w:val="28"/>
          <w:szCs w:val="28"/>
        </w:rPr>
        <w:t xml:space="preserve">2015. - </w:t>
      </w:r>
      <w:r w:rsidRPr="00632A2A">
        <w:rPr>
          <w:rFonts w:ascii="Times New Roman" w:hAnsi="Times New Roman"/>
          <w:bCs/>
          <w:sz w:val="28"/>
          <w:szCs w:val="28"/>
        </w:rPr>
        <w:t>С. 200-201.</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lastRenderedPageBreak/>
        <w:tab/>
        <w:t>4</w:t>
      </w:r>
      <w:r w:rsidRPr="00E45B2E">
        <w:rPr>
          <w:rFonts w:ascii="Times New Roman" w:hAnsi="Times New Roman"/>
          <w:bCs/>
          <w:sz w:val="28"/>
          <w:szCs w:val="28"/>
        </w:rPr>
        <w:t>1</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Голографическая память на основе синтезированных голограмм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Д. А. Исмаилов, Ю.Х. Исманов, К.М. Жумалиев, А.Д. Аккозов //</w:t>
      </w:r>
      <w:r w:rsidRPr="00632A2A">
        <w:rPr>
          <w:rFonts w:ascii="Times New Roman" w:hAnsi="Times New Roman"/>
        </w:rPr>
        <w:t xml:space="preserve"> </w:t>
      </w:r>
      <w:r w:rsidRPr="00632A2A">
        <w:rPr>
          <w:rFonts w:ascii="Times New Roman" w:hAnsi="Times New Roman"/>
          <w:bCs/>
          <w:sz w:val="28"/>
          <w:szCs w:val="28"/>
        </w:rPr>
        <w:t xml:space="preserve">Проблемы современной науки и образования –Иваново, Россия,2016. </w:t>
      </w:r>
      <w:r>
        <w:rPr>
          <w:rFonts w:ascii="Times New Roman" w:hAnsi="Times New Roman"/>
          <w:bCs/>
          <w:sz w:val="28"/>
          <w:szCs w:val="28"/>
        </w:rPr>
        <w:t xml:space="preserve">-№ 17 (59). - </w:t>
      </w:r>
      <w:r w:rsidRPr="00632A2A">
        <w:rPr>
          <w:rFonts w:ascii="Times New Roman" w:hAnsi="Times New Roman"/>
          <w:bCs/>
          <w:sz w:val="28"/>
          <w:szCs w:val="28"/>
        </w:rPr>
        <w:t xml:space="preserve"> С.6-8.</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42</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Френелевские голограммы трехмерных объектов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Д. А. Исмаилов, Ю.Х. Исманов, С. А. Алымкулов // Проблемы современной науки и образования –Иваново, Россия,2016.</w:t>
      </w:r>
      <w:r>
        <w:rPr>
          <w:rFonts w:ascii="Times New Roman" w:hAnsi="Times New Roman"/>
          <w:bCs/>
          <w:sz w:val="28"/>
          <w:szCs w:val="28"/>
        </w:rPr>
        <w:t>- № 17 (59).-</w:t>
      </w:r>
      <w:r w:rsidRPr="00632A2A">
        <w:rPr>
          <w:rFonts w:ascii="Times New Roman" w:hAnsi="Times New Roman"/>
          <w:bCs/>
          <w:sz w:val="28"/>
          <w:szCs w:val="28"/>
        </w:rPr>
        <w:t xml:space="preserve"> С.9-11.</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43</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Методы рентгеновской голографии с внутренним источником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Ю.Х. Исманов, Д. А. Исмаилов //</w:t>
      </w:r>
      <w:r w:rsidRPr="00632A2A">
        <w:rPr>
          <w:rFonts w:ascii="Times New Roman" w:hAnsi="Times New Roman"/>
        </w:rPr>
        <w:t xml:space="preserve"> </w:t>
      </w:r>
      <w:r w:rsidRPr="00632A2A">
        <w:rPr>
          <w:rFonts w:ascii="Times New Roman" w:hAnsi="Times New Roman"/>
          <w:bCs/>
          <w:sz w:val="28"/>
          <w:szCs w:val="28"/>
        </w:rPr>
        <w:t xml:space="preserve">Наука, техника </w:t>
      </w:r>
      <w:r>
        <w:rPr>
          <w:rFonts w:ascii="Times New Roman" w:hAnsi="Times New Roman"/>
          <w:bCs/>
          <w:sz w:val="28"/>
          <w:szCs w:val="28"/>
        </w:rPr>
        <w:t>и образование.</w:t>
      </w:r>
      <w:r w:rsidRPr="00632A2A">
        <w:rPr>
          <w:rFonts w:ascii="Times New Roman" w:hAnsi="Times New Roman"/>
          <w:bCs/>
          <w:sz w:val="28"/>
          <w:szCs w:val="28"/>
        </w:rPr>
        <w:t xml:space="preserve"> Иваново, Россия, </w:t>
      </w:r>
      <w:proofErr w:type="gramStart"/>
      <w:r w:rsidRPr="00632A2A">
        <w:rPr>
          <w:rFonts w:ascii="Times New Roman" w:hAnsi="Times New Roman"/>
          <w:bCs/>
          <w:sz w:val="28"/>
          <w:szCs w:val="28"/>
        </w:rPr>
        <w:t>2016.</w:t>
      </w:r>
      <w:r>
        <w:rPr>
          <w:rFonts w:ascii="Times New Roman" w:hAnsi="Times New Roman"/>
          <w:bCs/>
          <w:sz w:val="28"/>
          <w:szCs w:val="28"/>
        </w:rPr>
        <w:t>-</w:t>
      </w:r>
      <w:proofErr w:type="gramEnd"/>
      <w:r w:rsidRPr="00632A2A">
        <w:rPr>
          <w:rFonts w:ascii="Times New Roman" w:hAnsi="Times New Roman"/>
          <w:bCs/>
          <w:sz w:val="28"/>
          <w:szCs w:val="28"/>
        </w:rPr>
        <w:t xml:space="preserve"> № 3 (21)</w:t>
      </w:r>
      <w:r>
        <w:rPr>
          <w:rFonts w:ascii="Times New Roman" w:hAnsi="Times New Roman"/>
          <w:bCs/>
          <w:sz w:val="28"/>
          <w:szCs w:val="28"/>
        </w:rPr>
        <w:t>.-</w:t>
      </w:r>
      <w:r w:rsidRPr="00632A2A">
        <w:rPr>
          <w:rFonts w:ascii="Times New Roman" w:hAnsi="Times New Roman"/>
          <w:bCs/>
          <w:sz w:val="28"/>
          <w:szCs w:val="28"/>
        </w:rPr>
        <w:t xml:space="preserve"> С.19-22.</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44</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Формирование последовательности саморепродукций одномерной линей-решеткой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Ю.Х. Исманов, Д. А. Исмаилов, С. А. Алымкулов //</w:t>
      </w:r>
      <w:r w:rsidRPr="00632A2A">
        <w:rPr>
          <w:rFonts w:ascii="Times New Roman" w:hAnsi="Times New Roman"/>
        </w:rPr>
        <w:t xml:space="preserve"> </w:t>
      </w:r>
      <w:r w:rsidRPr="00632A2A">
        <w:rPr>
          <w:rFonts w:ascii="Times New Roman" w:hAnsi="Times New Roman"/>
          <w:bCs/>
          <w:sz w:val="28"/>
          <w:szCs w:val="28"/>
          <w:lang w:val="en-US"/>
        </w:rPr>
        <w:t>Academy</w:t>
      </w:r>
      <w:r>
        <w:rPr>
          <w:rFonts w:ascii="Times New Roman" w:hAnsi="Times New Roman"/>
          <w:bCs/>
          <w:sz w:val="28"/>
          <w:szCs w:val="28"/>
        </w:rPr>
        <w:t xml:space="preserve">. Иваново, Росссия, </w:t>
      </w:r>
      <w:proofErr w:type="gramStart"/>
      <w:r w:rsidRPr="00632A2A">
        <w:rPr>
          <w:rFonts w:ascii="Times New Roman" w:hAnsi="Times New Roman"/>
          <w:bCs/>
          <w:sz w:val="28"/>
          <w:szCs w:val="28"/>
        </w:rPr>
        <w:t>2016.-</w:t>
      </w:r>
      <w:proofErr w:type="gramEnd"/>
      <w:r w:rsidRPr="00632A2A">
        <w:rPr>
          <w:rFonts w:ascii="Times New Roman" w:hAnsi="Times New Roman"/>
          <w:bCs/>
          <w:sz w:val="28"/>
          <w:szCs w:val="28"/>
        </w:rPr>
        <w:t>№ 6(9).-С. 6-10.</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45</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xml:space="preserve">.  Моделирование в голографии с использованием второго опорного </w:t>
      </w:r>
      <w:proofErr w:type="gramStart"/>
      <w:r w:rsidRPr="00632A2A">
        <w:rPr>
          <w:rFonts w:ascii="Times New Roman" w:hAnsi="Times New Roman"/>
          <w:bCs/>
          <w:sz w:val="28"/>
          <w:szCs w:val="28"/>
        </w:rPr>
        <w:t>пучка  [</w:t>
      </w:r>
      <w:proofErr w:type="gramEnd"/>
      <w:r w:rsidRPr="00632A2A">
        <w:rPr>
          <w:rFonts w:ascii="Times New Roman" w:hAnsi="Times New Roman"/>
          <w:bCs/>
          <w:sz w:val="28"/>
          <w:szCs w:val="28"/>
        </w:rPr>
        <w:t xml:space="preserve">Текст]   / Ю.Х. Исманов, Д. А. Исмаилов, С. А. Алымкулов // </w:t>
      </w:r>
      <w:r w:rsidRPr="00632A2A">
        <w:rPr>
          <w:rFonts w:ascii="Times New Roman" w:hAnsi="Times New Roman"/>
          <w:bCs/>
          <w:sz w:val="28"/>
          <w:szCs w:val="28"/>
          <w:lang w:val="en-US"/>
        </w:rPr>
        <w:t>Academy</w:t>
      </w:r>
      <w:r w:rsidRPr="00632A2A">
        <w:rPr>
          <w:rFonts w:ascii="Times New Roman" w:hAnsi="Times New Roman"/>
          <w:bCs/>
          <w:sz w:val="28"/>
          <w:szCs w:val="28"/>
        </w:rPr>
        <w:t xml:space="preserve">. Иваново, Россия, </w:t>
      </w:r>
      <w:proofErr w:type="gramStart"/>
      <w:r w:rsidRPr="00632A2A">
        <w:rPr>
          <w:rFonts w:ascii="Times New Roman" w:hAnsi="Times New Roman"/>
          <w:bCs/>
          <w:sz w:val="28"/>
          <w:szCs w:val="28"/>
        </w:rPr>
        <w:t>2016.</w:t>
      </w:r>
      <w:r>
        <w:rPr>
          <w:rFonts w:ascii="Times New Roman" w:hAnsi="Times New Roman"/>
          <w:bCs/>
          <w:sz w:val="28"/>
          <w:szCs w:val="28"/>
        </w:rPr>
        <w:t>-</w:t>
      </w:r>
      <w:proofErr w:type="gramEnd"/>
      <w:r w:rsidRPr="00632A2A">
        <w:rPr>
          <w:rFonts w:ascii="Times New Roman" w:hAnsi="Times New Roman"/>
          <w:bCs/>
          <w:sz w:val="28"/>
          <w:szCs w:val="28"/>
        </w:rPr>
        <w:t xml:space="preserve"> № 6(9).</w:t>
      </w:r>
      <w:r>
        <w:rPr>
          <w:rFonts w:ascii="Times New Roman" w:hAnsi="Times New Roman"/>
          <w:bCs/>
          <w:sz w:val="28"/>
          <w:szCs w:val="28"/>
        </w:rPr>
        <w:t>-</w:t>
      </w:r>
      <w:r w:rsidRPr="00632A2A">
        <w:rPr>
          <w:rFonts w:ascii="Times New Roman" w:hAnsi="Times New Roman"/>
          <w:bCs/>
          <w:sz w:val="28"/>
          <w:szCs w:val="28"/>
        </w:rPr>
        <w:t xml:space="preserve"> С. 10-12.</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46</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xml:space="preserve">.  Эффективность флуоресцентной рентгеновской </w:t>
      </w:r>
      <w:proofErr w:type="gramStart"/>
      <w:r w:rsidRPr="00632A2A">
        <w:rPr>
          <w:rFonts w:ascii="Times New Roman" w:hAnsi="Times New Roman"/>
          <w:bCs/>
          <w:sz w:val="28"/>
          <w:szCs w:val="28"/>
        </w:rPr>
        <w:t>голографии  [</w:t>
      </w:r>
      <w:proofErr w:type="gramEnd"/>
      <w:r w:rsidRPr="00632A2A">
        <w:rPr>
          <w:rFonts w:ascii="Times New Roman" w:hAnsi="Times New Roman"/>
          <w:bCs/>
          <w:sz w:val="28"/>
          <w:szCs w:val="28"/>
        </w:rPr>
        <w:t>Текст]   / Ю.Х. Исманов, Д. А. Исмаилов //</w:t>
      </w:r>
      <w:r w:rsidRPr="00632A2A">
        <w:rPr>
          <w:rFonts w:ascii="Times New Roman" w:hAnsi="Times New Roman"/>
        </w:rPr>
        <w:t xml:space="preserve"> </w:t>
      </w:r>
      <w:r>
        <w:rPr>
          <w:rFonts w:ascii="Times New Roman" w:hAnsi="Times New Roman"/>
          <w:bCs/>
          <w:sz w:val="28"/>
          <w:szCs w:val="28"/>
        </w:rPr>
        <w:t xml:space="preserve">Журнал: Физика, 2016.- </w:t>
      </w:r>
      <w:r w:rsidRPr="00BB39DC">
        <w:rPr>
          <w:rFonts w:ascii="Times New Roman" w:hAnsi="Times New Roman"/>
          <w:bCs/>
          <w:sz w:val="28"/>
          <w:szCs w:val="28"/>
        </w:rPr>
        <w:t>№1</w:t>
      </w:r>
      <w:r>
        <w:rPr>
          <w:rFonts w:ascii="Times New Roman" w:hAnsi="Times New Roman"/>
          <w:bCs/>
          <w:sz w:val="28"/>
          <w:szCs w:val="28"/>
        </w:rPr>
        <w:t>.- С.247-</w:t>
      </w:r>
      <w:r w:rsidRPr="00632A2A">
        <w:rPr>
          <w:rFonts w:ascii="Times New Roman" w:hAnsi="Times New Roman"/>
          <w:bCs/>
          <w:sz w:val="28"/>
          <w:szCs w:val="28"/>
        </w:rPr>
        <w:t>251.</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47</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Некоторые особенности синтеза радужных голограмм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К. М. Жумалиев, С. А. Алымкулов, Ю. Х. Исманов, Д. А. Исмаилов // Ж</w:t>
      </w:r>
      <w:r>
        <w:rPr>
          <w:rFonts w:ascii="Times New Roman" w:hAnsi="Times New Roman"/>
          <w:bCs/>
          <w:sz w:val="28"/>
          <w:szCs w:val="28"/>
        </w:rPr>
        <w:t>урнал: Физика, 2016.- №2. -</w:t>
      </w:r>
      <w:r w:rsidRPr="00632A2A">
        <w:rPr>
          <w:rFonts w:ascii="Times New Roman" w:hAnsi="Times New Roman"/>
          <w:bCs/>
          <w:sz w:val="28"/>
          <w:szCs w:val="28"/>
        </w:rPr>
        <w:t xml:space="preserve"> С.69-73.</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48</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Временные процессы в голографических устройствах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К. М. Жумалиев, С. А. Алымкулов, Ю. Х. Исманов,  Д. А.Исмаилов, А.А. Жээнбеков / Журнал: Физика, 2016.</w:t>
      </w:r>
      <w:r>
        <w:rPr>
          <w:rFonts w:ascii="Times New Roman" w:hAnsi="Times New Roman"/>
          <w:bCs/>
          <w:sz w:val="28"/>
          <w:szCs w:val="28"/>
        </w:rPr>
        <w:t>-</w:t>
      </w:r>
      <w:r w:rsidRPr="00632A2A">
        <w:rPr>
          <w:rFonts w:ascii="Times New Roman" w:hAnsi="Times New Roman"/>
          <w:bCs/>
          <w:sz w:val="28"/>
          <w:szCs w:val="28"/>
        </w:rPr>
        <w:t xml:space="preserve"> №2</w:t>
      </w:r>
      <w:r>
        <w:rPr>
          <w:rFonts w:ascii="Times New Roman" w:hAnsi="Times New Roman"/>
          <w:bCs/>
          <w:sz w:val="28"/>
          <w:szCs w:val="28"/>
        </w:rPr>
        <w:t>.- С</w:t>
      </w:r>
      <w:r w:rsidRPr="00632A2A">
        <w:rPr>
          <w:rFonts w:ascii="Times New Roman" w:hAnsi="Times New Roman"/>
          <w:bCs/>
          <w:sz w:val="28"/>
          <w:szCs w:val="28"/>
        </w:rPr>
        <w:t>.73-78.</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49</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Ассоциативные свойства голограмм как основа для голографической интерферометрии реального времени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К. М. Жумалиев, С. А. Алымкулов, Ю. Х. Исманов,  Д. А.Исмаилов, А.А. Жэ</w:t>
      </w:r>
      <w:r>
        <w:rPr>
          <w:rFonts w:ascii="Times New Roman" w:hAnsi="Times New Roman"/>
          <w:bCs/>
          <w:sz w:val="28"/>
          <w:szCs w:val="28"/>
        </w:rPr>
        <w:t>энбеков // Журнал: Физика, 2016.- №2.-</w:t>
      </w:r>
      <w:r w:rsidRPr="00632A2A">
        <w:rPr>
          <w:rFonts w:ascii="Times New Roman" w:hAnsi="Times New Roman"/>
          <w:bCs/>
          <w:sz w:val="28"/>
          <w:szCs w:val="28"/>
        </w:rPr>
        <w:t xml:space="preserve"> С.78-83.</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50</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Анализ голографических интерферограмм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xml:space="preserve">/ К. М. Жумалиев, С. А. Алымкулов, Ю. Х. Исманов,  Д. А.Исмаилов // </w:t>
      </w:r>
      <w:r>
        <w:rPr>
          <w:rFonts w:ascii="Times New Roman" w:hAnsi="Times New Roman"/>
          <w:bCs/>
          <w:sz w:val="28"/>
          <w:szCs w:val="28"/>
        </w:rPr>
        <w:t>Известия КГТУ им. И. Раззакова.</w:t>
      </w:r>
      <w:r w:rsidRPr="00632A2A">
        <w:rPr>
          <w:rFonts w:ascii="Times New Roman" w:hAnsi="Times New Roman"/>
          <w:bCs/>
          <w:sz w:val="28"/>
          <w:szCs w:val="28"/>
        </w:rPr>
        <w:t xml:space="preserve">2016.-№3(39).- Ч. </w:t>
      </w:r>
      <w:r w:rsidRPr="00632A2A">
        <w:rPr>
          <w:rFonts w:ascii="Times New Roman" w:hAnsi="Times New Roman"/>
          <w:bCs/>
          <w:sz w:val="28"/>
          <w:szCs w:val="28"/>
          <w:lang w:val="en-US"/>
        </w:rPr>
        <w:t>I</w:t>
      </w:r>
      <w:r w:rsidRPr="00632A2A">
        <w:rPr>
          <w:rFonts w:ascii="Times New Roman" w:hAnsi="Times New Roman"/>
          <w:bCs/>
          <w:sz w:val="28"/>
          <w:szCs w:val="28"/>
        </w:rPr>
        <w:t>.-С. 56-60.</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51</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Эффект саморепродуцирования в голографии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Ю. Х. Исманов, Д. А. Исмаилов, К.М. Жумалиев,  С.А. Алымкулов // Материалы VI Международной конференции по фотонике и информационной оптике: сборник научных т</w:t>
      </w:r>
      <w:r>
        <w:rPr>
          <w:rFonts w:ascii="Times New Roman" w:hAnsi="Times New Roman"/>
          <w:bCs/>
          <w:sz w:val="28"/>
          <w:szCs w:val="28"/>
        </w:rPr>
        <w:t>рудов.- М.: НИЯУ МИФИ, 2017. – С</w:t>
      </w:r>
      <w:r w:rsidRPr="00632A2A">
        <w:rPr>
          <w:rFonts w:ascii="Times New Roman" w:hAnsi="Times New Roman"/>
          <w:bCs/>
          <w:sz w:val="28"/>
          <w:szCs w:val="28"/>
        </w:rPr>
        <w:t>. 646-647.</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52</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Алгоритм синтеза мультиплексных голограмм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Ю.Х. Исманов, Н.М.Кулмурзаев, Д.А. Исмаилов, С.А. Алымкулов // Вестник КГУСТА им. Н. Исанова</w:t>
      </w:r>
      <w:r>
        <w:rPr>
          <w:rFonts w:ascii="Times New Roman" w:hAnsi="Times New Roman"/>
          <w:bCs/>
          <w:sz w:val="28"/>
          <w:szCs w:val="28"/>
        </w:rPr>
        <w:t>,</w:t>
      </w:r>
      <w:r w:rsidRPr="00632A2A">
        <w:rPr>
          <w:rFonts w:ascii="Times New Roman" w:hAnsi="Times New Roman"/>
          <w:bCs/>
          <w:sz w:val="28"/>
          <w:szCs w:val="28"/>
        </w:rPr>
        <w:t xml:space="preserve"> </w:t>
      </w:r>
      <w:r w:rsidRPr="00BB39DC">
        <w:rPr>
          <w:rFonts w:ascii="Times New Roman" w:hAnsi="Times New Roman"/>
          <w:bCs/>
          <w:sz w:val="28"/>
          <w:szCs w:val="28"/>
        </w:rPr>
        <w:t xml:space="preserve">2017. </w:t>
      </w:r>
      <w:r>
        <w:rPr>
          <w:rFonts w:ascii="Times New Roman" w:hAnsi="Times New Roman"/>
          <w:bCs/>
          <w:sz w:val="28"/>
          <w:szCs w:val="28"/>
        </w:rPr>
        <w:t>-№ 3 (57</w:t>
      </w:r>
      <w:proofErr w:type="gramStart"/>
      <w:r>
        <w:rPr>
          <w:rFonts w:ascii="Times New Roman" w:hAnsi="Times New Roman"/>
          <w:bCs/>
          <w:sz w:val="28"/>
          <w:szCs w:val="28"/>
        </w:rPr>
        <w:t>).-</w:t>
      </w:r>
      <w:proofErr w:type="gramEnd"/>
      <w:r>
        <w:rPr>
          <w:rFonts w:ascii="Times New Roman" w:hAnsi="Times New Roman"/>
          <w:bCs/>
          <w:sz w:val="28"/>
          <w:szCs w:val="28"/>
        </w:rPr>
        <w:t xml:space="preserve"> С</w:t>
      </w:r>
      <w:r w:rsidRPr="00632A2A">
        <w:rPr>
          <w:rFonts w:ascii="Times New Roman" w:hAnsi="Times New Roman"/>
          <w:bCs/>
          <w:sz w:val="28"/>
          <w:szCs w:val="28"/>
        </w:rPr>
        <w:t>. 166-171.</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53</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Многоканальный голографический интерферометр для исследования сложных фазовых и отражающих сред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xml:space="preserve">/ Ю. Х. Исманов, Т. Д. Тынышова, Д. А. Исмаилов, Н. М. Кулмурзаев // Материалы VII </w:t>
      </w:r>
      <w:r w:rsidRPr="00632A2A">
        <w:rPr>
          <w:rFonts w:ascii="Times New Roman" w:hAnsi="Times New Roman"/>
          <w:bCs/>
          <w:sz w:val="28"/>
          <w:szCs w:val="28"/>
        </w:rPr>
        <w:lastRenderedPageBreak/>
        <w:t>Международной конференции по фотонике и информацион-ной оптике: сборник науч-ных трудов.- М.: НИЯУ МИФИ, 2018. – С. 264-265.</w:t>
      </w:r>
    </w:p>
    <w:p w:rsidR="009C5CDA" w:rsidRPr="00632A2A" w:rsidRDefault="009C5CDA" w:rsidP="00C05923">
      <w:pPr>
        <w:spacing w:after="0"/>
        <w:rPr>
          <w:rFonts w:ascii="Times New Roman" w:hAnsi="Times New Roman"/>
          <w:bCs/>
          <w:sz w:val="28"/>
          <w:szCs w:val="28"/>
        </w:rPr>
      </w:pPr>
      <w:r>
        <w:rPr>
          <w:rFonts w:ascii="Times New Roman" w:hAnsi="Times New Roman"/>
          <w:bCs/>
          <w:sz w:val="28"/>
          <w:szCs w:val="28"/>
        </w:rPr>
        <w:tab/>
        <w:t>54</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Pr>
          <w:rFonts w:ascii="Times New Roman" w:hAnsi="Times New Roman"/>
          <w:bCs/>
          <w:sz w:val="28"/>
          <w:szCs w:val="28"/>
        </w:rPr>
        <w:t xml:space="preserve">. </w:t>
      </w:r>
      <w:r w:rsidRPr="00632A2A">
        <w:rPr>
          <w:rFonts w:ascii="Times New Roman" w:hAnsi="Times New Roman"/>
          <w:bCs/>
          <w:sz w:val="28"/>
          <w:szCs w:val="28"/>
        </w:rPr>
        <w:t>Запись серии двухэкспозиционных голографических интерферограмм на плоских регистрирующих средах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Д. А. Исмаилов, Т.Э. Кулиш // Журнал «Наука и образование сегодня», Оли</w:t>
      </w:r>
      <w:r>
        <w:rPr>
          <w:rFonts w:ascii="Times New Roman" w:hAnsi="Times New Roman"/>
          <w:bCs/>
          <w:sz w:val="28"/>
          <w:szCs w:val="28"/>
        </w:rPr>
        <w:t>мп (Иваново),</w:t>
      </w:r>
      <w:r w:rsidRPr="00BB39DC">
        <w:rPr>
          <w:rFonts w:ascii="Times New Roman" w:hAnsi="Times New Roman"/>
          <w:bCs/>
          <w:sz w:val="28"/>
          <w:szCs w:val="28"/>
        </w:rPr>
        <w:t xml:space="preserve"> 2018</w:t>
      </w:r>
      <w:r>
        <w:rPr>
          <w:rFonts w:ascii="Times New Roman" w:hAnsi="Times New Roman"/>
          <w:bCs/>
          <w:sz w:val="28"/>
          <w:szCs w:val="28"/>
        </w:rPr>
        <w:t>.- № 7 (30).- С</w:t>
      </w:r>
      <w:r w:rsidRPr="00632A2A">
        <w:rPr>
          <w:rFonts w:ascii="Times New Roman" w:hAnsi="Times New Roman"/>
          <w:bCs/>
          <w:sz w:val="28"/>
          <w:szCs w:val="28"/>
        </w:rPr>
        <w:t>. 5-8.</w:t>
      </w:r>
    </w:p>
    <w:p w:rsidR="009C5CDA" w:rsidRPr="00632A2A" w:rsidRDefault="009C5CDA" w:rsidP="00C05923">
      <w:pPr>
        <w:spacing w:after="0"/>
        <w:rPr>
          <w:rFonts w:ascii="Times New Roman" w:hAnsi="Times New Roman"/>
          <w:bCs/>
          <w:sz w:val="28"/>
          <w:szCs w:val="28"/>
        </w:rPr>
      </w:pPr>
      <w:r>
        <w:rPr>
          <w:rFonts w:ascii="Times New Roman" w:hAnsi="Times New Roman"/>
          <w:bCs/>
          <w:sz w:val="28"/>
          <w:szCs w:val="28"/>
        </w:rPr>
        <w:tab/>
        <w:t>55</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Исследование влияния шумов на качество наложенных голограмм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xml:space="preserve"> / Д. А. Исмаи</w:t>
      </w:r>
      <w:r>
        <w:rPr>
          <w:rFonts w:ascii="Times New Roman" w:hAnsi="Times New Roman"/>
          <w:bCs/>
          <w:sz w:val="28"/>
          <w:szCs w:val="28"/>
        </w:rPr>
        <w:t>лов, Т.Э. Кулиш//  Физика, 2018.- №</w:t>
      </w:r>
      <w:r w:rsidRPr="00632A2A">
        <w:rPr>
          <w:rFonts w:ascii="Times New Roman" w:hAnsi="Times New Roman"/>
          <w:bCs/>
          <w:sz w:val="28"/>
          <w:szCs w:val="28"/>
        </w:rPr>
        <w:t>1.</w:t>
      </w:r>
      <w:r>
        <w:rPr>
          <w:rFonts w:ascii="Times New Roman" w:hAnsi="Times New Roman"/>
          <w:bCs/>
          <w:sz w:val="28"/>
          <w:szCs w:val="28"/>
        </w:rPr>
        <w:t>- С</w:t>
      </w:r>
      <w:r w:rsidRPr="00632A2A">
        <w:rPr>
          <w:rFonts w:ascii="Times New Roman" w:hAnsi="Times New Roman"/>
          <w:bCs/>
          <w:sz w:val="28"/>
          <w:szCs w:val="28"/>
        </w:rPr>
        <w:t>. 83-88.</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56</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Голографическая интерферометрия на объемных носителях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Т.Э. Кулиш, Д. А. Исмаилов, К.М. Жумалиев // Физика, 2019</w:t>
      </w:r>
      <w:r>
        <w:rPr>
          <w:rFonts w:ascii="Times New Roman" w:hAnsi="Times New Roman"/>
          <w:bCs/>
          <w:sz w:val="28"/>
          <w:szCs w:val="28"/>
        </w:rPr>
        <w:t>.- №1.-</w:t>
      </w:r>
      <w:r w:rsidRPr="00632A2A">
        <w:rPr>
          <w:rFonts w:ascii="Times New Roman" w:hAnsi="Times New Roman"/>
          <w:bCs/>
          <w:sz w:val="28"/>
          <w:szCs w:val="28"/>
        </w:rPr>
        <w:t xml:space="preserve"> С.37-44. </w:t>
      </w:r>
    </w:p>
    <w:p w:rsidR="009C5CDA" w:rsidRDefault="009C5CDA" w:rsidP="00C05923">
      <w:pPr>
        <w:spacing w:after="0"/>
        <w:jc w:val="both"/>
        <w:rPr>
          <w:rFonts w:ascii="Times New Roman" w:hAnsi="Times New Roman"/>
          <w:bCs/>
          <w:sz w:val="28"/>
          <w:szCs w:val="28"/>
        </w:rPr>
      </w:pPr>
      <w:r>
        <w:rPr>
          <w:rFonts w:ascii="Times New Roman" w:hAnsi="Times New Roman"/>
          <w:bCs/>
          <w:sz w:val="28"/>
          <w:szCs w:val="28"/>
        </w:rPr>
        <w:tab/>
        <w:t>57</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Состояние и проблемы разработки методик голографической интерферометрии на основе объемных регистрирующих сред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 Т.Э. Кулиш, Д. А. Исмаилов,</w:t>
      </w:r>
      <w:r>
        <w:rPr>
          <w:rFonts w:ascii="Times New Roman" w:hAnsi="Times New Roman"/>
          <w:bCs/>
          <w:sz w:val="28"/>
          <w:szCs w:val="28"/>
        </w:rPr>
        <w:t xml:space="preserve"> К.М. Жумалиев //  Физика, 2019.-</w:t>
      </w:r>
      <w:r w:rsidRPr="00632A2A">
        <w:rPr>
          <w:rFonts w:ascii="Times New Roman" w:hAnsi="Times New Roman"/>
          <w:bCs/>
          <w:sz w:val="28"/>
          <w:szCs w:val="28"/>
        </w:rPr>
        <w:t xml:space="preserve"> № 2. </w:t>
      </w:r>
      <w:r>
        <w:rPr>
          <w:rFonts w:ascii="Times New Roman" w:hAnsi="Times New Roman"/>
          <w:bCs/>
          <w:sz w:val="28"/>
          <w:szCs w:val="28"/>
        </w:rPr>
        <w:t>-</w:t>
      </w:r>
      <w:r w:rsidRPr="00632A2A">
        <w:rPr>
          <w:rFonts w:ascii="Times New Roman" w:hAnsi="Times New Roman"/>
          <w:bCs/>
          <w:sz w:val="28"/>
          <w:szCs w:val="28"/>
        </w:rPr>
        <w:t>С. 7-14</w:t>
      </w:r>
      <w:r>
        <w:rPr>
          <w:rFonts w:ascii="Times New Roman" w:hAnsi="Times New Roman"/>
          <w:bCs/>
          <w:sz w:val="28"/>
          <w:szCs w:val="28"/>
        </w:rPr>
        <w:t>.</w:t>
      </w:r>
    </w:p>
    <w:p w:rsidR="009C5CDA" w:rsidRPr="00512CFC" w:rsidRDefault="009C5CDA" w:rsidP="00C05923">
      <w:pPr>
        <w:spacing w:after="0"/>
        <w:jc w:val="both"/>
        <w:rPr>
          <w:rFonts w:ascii="Times New Roman" w:hAnsi="Times New Roman"/>
          <w:bCs/>
          <w:sz w:val="28"/>
          <w:szCs w:val="28"/>
        </w:rPr>
      </w:pPr>
      <w:r>
        <w:rPr>
          <w:rFonts w:ascii="Times New Roman" w:hAnsi="Times New Roman"/>
          <w:bCs/>
          <w:sz w:val="28"/>
          <w:szCs w:val="28"/>
        </w:rPr>
        <w:tab/>
        <w:t xml:space="preserve">58.   </w:t>
      </w:r>
      <w:r w:rsidRPr="00BF21B8">
        <w:rPr>
          <w:rFonts w:ascii="Times New Roman" w:hAnsi="Times New Roman"/>
          <w:b/>
          <w:bCs/>
          <w:sz w:val="28"/>
          <w:szCs w:val="28"/>
        </w:rPr>
        <w:t>Исмаилов Д. А</w:t>
      </w:r>
      <w:r w:rsidRPr="00BF21B8">
        <w:rPr>
          <w:rFonts w:ascii="Times New Roman" w:hAnsi="Times New Roman"/>
          <w:bCs/>
          <w:sz w:val="28"/>
          <w:szCs w:val="28"/>
        </w:rPr>
        <w:t xml:space="preserve">.  </w:t>
      </w:r>
      <w:r>
        <w:rPr>
          <w:rFonts w:ascii="Times New Roman" w:hAnsi="Times New Roman"/>
          <w:bCs/>
          <w:sz w:val="28"/>
          <w:szCs w:val="28"/>
        </w:rPr>
        <w:t xml:space="preserve">   Ц</w:t>
      </w:r>
      <w:r w:rsidRPr="00BF21B8">
        <w:rPr>
          <w:rFonts w:ascii="Times New Roman" w:hAnsi="Times New Roman"/>
          <w:bCs/>
          <w:sz w:val="28"/>
          <w:szCs w:val="28"/>
        </w:rPr>
        <w:t>ифровая гологра</w:t>
      </w:r>
      <w:r>
        <w:rPr>
          <w:rFonts w:ascii="Times New Roman" w:hAnsi="Times New Roman"/>
          <w:bCs/>
          <w:sz w:val="28"/>
          <w:szCs w:val="28"/>
        </w:rPr>
        <w:t xml:space="preserve">фия </w:t>
      </w:r>
      <w:r w:rsidRPr="00632A2A">
        <w:rPr>
          <w:rFonts w:ascii="Times New Roman" w:hAnsi="Times New Roman"/>
          <w:bCs/>
          <w:sz w:val="28"/>
          <w:szCs w:val="28"/>
        </w:rPr>
        <w:t>[</w:t>
      </w:r>
      <w:proofErr w:type="gramStart"/>
      <w:r w:rsidRPr="00632A2A">
        <w:rPr>
          <w:rFonts w:ascii="Times New Roman" w:hAnsi="Times New Roman"/>
          <w:bCs/>
          <w:sz w:val="28"/>
          <w:szCs w:val="28"/>
        </w:rPr>
        <w:t xml:space="preserve">Текст]   </w:t>
      </w:r>
      <w:proofErr w:type="gramEnd"/>
      <w:r>
        <w:rPr>
          <w:rFonts w:ascii="Times New Roman" w:hAnsi="Times New Roman"/>
          <w:bCs/>
          <w:sz w:val="28"/>
          <w:szCs w:val="28"/>
        </w:rPr>
        <w:t xml:space="preserve">/ </w:t>
      </w:r>
      <w:r w:rsidRPr="00512CFC">
        <w:rPr>
          <w:rFonts w:ascii="Times New Roman" w:hAnsi="Times New Roman"/>
          <w:bCs/>
          <w:sz w:val="28"/>
          <w:szCs w:val="28"/>
        </w:rPr>
        <w:t>Т.Э. Кулиш, Д.А. Исмаилов, К.М. Жумалиев</w:t>
      </w:r>
      <w:r>
        <w:rPr>
          <w:rFonts w:ascii="Times New Roman" w:hAnsi="Times New Roman"/>
          <w:bCs/>
          <w:sz w:val="28"/>
          <w:szCs w:val="28"/>
        </w:rPr>
        <w:t xml:space="preserve"> // Журнал: Физика, 2020</w:t>
      </w:r>
      <w:r w:rsidRPr="00512CFC">
        <w:rPr>
          <w:rFonts w:ascii="Times New Roman" w:hAnsi="Times New Roman"/>
          <w:bCs/>
          <w:sz w:val="28"/>
          <w:szCs w:val="28"/>
        </w:rPr>
        <w:t>. - №1. -</w:t>
      </w:r>
      <w:r>
        <w:rPr>
          <w:rFonts w:ascii="Times New Roman" w:hAnsi="Times New Roman"/>
          <w:bCs/>
          <w:sz w:val="28"/>
          <w:szCs w:val="28"/>
        </w:rPr>
        <w:t xml:space="preserve"> С. 57-62.</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59</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Программное обеспечение ПМС для получения компьютерно-синтезированной голограммы [</w:t>
      </w:r>
      <w:proofErr w:type="gramStart"/>
      <w:r w:rsidRPr="00632A2A">
        <w:rPr>
          <w:rFonts w:ascii="Times New Roman" w:hAnsi="Times New Roman"/>
          <w:bCs/>
          <w:sz w:val="28"/>
          <w:szCs w:val="28"/>
        </w:rPr>
        <w:t xml:space="preserve">Текст]   </w:t>
      </w:r>
      <w:proofErr w:type="gramEnd"/>
      <w:r w:rsidRPr="00632A2A">
        <w:rPr>
          <w:rFonts w:ascii="Times New Roman" w:hAnsi="Times New Roman"/>
          <w:bCs/>
          <w:sz w:val="28"/>
          <w:szCs w:val="28"/>
        </w:rPr>
        <w:t>/ А.А. Жээнбеков, Д. А. Исмаилов, К. М. Жумалиев //  Сборник материалов международной научно-рецензируемой онлайн конференции“Тенденции развития современной физики полупроводников: проблемы, достижения и перспектив</w:t>
      </w:r>
      <w:r>
        <w:rPr>
          <w:rFonts w:ascii="Times New Roman" w:hAnsi="Times New Roman"/>
          <w:bCs/>
          <w:sz w:val="28"/>
          <w:szCs w:val="28"/>
        </w:rPr>
        <w:t>ы” Республика Узбекистан,  2020.- Ч. 2.-</w:t>
      </w:r>
      <w:r w:rsidRPr="00632A2A">
        <w:rPr>
          <w:rFonts w:ascii="Times New Roman" w:hAnsi="Times New Roman"/>
          <w:bCs/>
          <w:sz w:val="28"/>
          <w:szCs w:val="28"/>
        </w:rPr>
        <w:t xml:space="preserve"> С. 69-72.</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60</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Цифровая реконструкция голограмм [</w:t>
      </w:r>
      <w:proofErr w:type="gramStart"/>
      <w:r w:rsidRPr="00632A2A">
        <w:rPr>
          <w:rFonts w:ascii="Times New Roman" w:hAnsi="Times New Roman"/>
          <w:bCs/>
          <w:sz w:val="28"/>
          <w:szCs w:val="28"/>
        </w:rPr>
        <w:t>Текст]  /</w:t>
      </w:r>
      <w:proofErr w:type="gramEnd"/>
      <w:r w:rsidRPr="00632A2A">
        <w:rPr>
          <w:rFonts w:ascii="Times New Roman" w:hAnsi="Times New Roman"/>
          <w:bCs/>
          <w:sz w:val="28"/>
          <w:szCs w:val="28"/>
        </w:rPr>
        <w:t xml:space="preserve">  Д. А. Исмаилов, Т.</w:t>
      </w:r>
      <w:r>
        <w:rPr>
          <w:rFonts w:ascii="Times New Roman" w:hAnsi="Times New Roman"/>
          <w:bCs/>
          <w:sz w:val="28"/>
          <w:szCs w:val="28"/>
        </w:rPr>
        <w:t>Э. Кулиш // Журнал Физика, 2021.-  №1. -</w:t>
      </w:r>
      <w:r w:rsidRPr="00632A2A">
        <w:rPr>
          <w:rFonts w:ascii="Times New Roman" w:hAnsi="Times New Roman"/>
          <w:bCs/>
          <w:sz w:val="28"/>
          <w:szCs w:val="28"/>
        </w:rPr>
        <w:t xml:space="preserve"> С.9-19.</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61</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Pr>
          <w:rFonts w:ascii="Times New Roman" w:hAnsi="Times New Roman"/>
          <w:bCs/>
          <w:sz w:val="28"/>
          <w:szCs w:val="28"/>
        </w:rPr>
        <w:t xml:space="preserve">.  </w:t>
      </w:r>
      <w:r w:rsidRPr="00D4543C">
        <w:rPr>
          <w:rFonts w:ascii="Times New Roman" w:hAnsi="Times New Roman"/>
          <w:bCs/>
          <w:sz w:val="28"/>
          <w:szCs w:val="28"/>
        </w:rPr>
        <w:t xml:space="preserve">Разделение мнимого, реального и нулевого порядка изображения </w:t>
      </w:r>
      <w:r w:rsidRPr="00632A2A">
        <w:rPr>
          <w:rFonts w:ascii="Times New Roman" w:hAnsi="Times New Roman"/>
          <w:bCs/>
          <w:sz w:val="28"/>
          <w:szCs w:val="28"/>
        </w:rPr>
        <w:t>[</w:t>
      </w:r>
      <w:proofErr w:type="gramStart"/>
      <w:r w:rsidRPr="00632A2A">
        <w:rPr>
          <w:rFonts w:ascii="Times New Roman" w:hAnsi="Times New Roman"/>
          <w:bCs/>
          <w:sz w:val="28"/>
          <w:szCs w:val="28"/>
        </w:rPr>
        <w:t>Текст]  /</w:t>
      </w:r>
      <w:proofErr w:type="gramEnd"/>
      <w:r w:rsidRPr="00632A2A">
        <w:rPr>
          <w:rFonts w:ascii="Times New Roman" w:hAnsi="Times New Roman"/>
          <w:bCs/>
          <w:sz w:val="28"/>
          <w:szCs w:val="28"/>
        </w:rPr>
        <w:t xml:space="preserve"> К. М. Жумалиев , Д. А. Исмаилов, Т.Э.</w:t>
      </w:r>
      <w:r>
        <w:rPr>
          <w:rFonts w:ascii="Times New Roman" w:hAnsi="Times New Roman"/>
          <w:bCs/>
          <w:sz w:val="28"/>
          <w:szCs w:val="28"/>
        </w:rPr>
        <w:t xml:space="preserve"> Кулиш // Журнал: Физика, 2022</w:t>
      </w:r>
      <w:r w:rsidRPr="00632A2A">
        <w:rPr>
          <w:rFonts w:ascii="Times New Roman" w:hAnsi="Times New Roman"/>
          <w:bCs/>
          <w:sz w:val="28"/>
          <w:szCs w:val="28"/>
        </w:rPr>
        <w:t xml:space="preserve">. </w:t>
      </w:r>
      <w:r>
        <w:rPr>
          <w:rFonts w:ascii="Times New Roman" w:hAnsi="Times New Roman"/>
          <w:bCs/>
          <w:sz w:val="28"/>
          <w:szCs w:val="28"/>
        </w:rPr>
        <w:t>- №1. -</w:t>
      </w:r>
      <w:r w:rsidRPr="00632A2A">
        <w:rPr>
          <w:rFonts w:ascii="Times New Roman" w:hAnsi="Times New Roman"/>
          <w:bCs/>
          <w:sz w:val="28"/>
          <w:szCs w:val="28"/>
        </w:rPr>
        <w:t xml:space="preserve"> С. 33-37.</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62</w:t>
      </w:r>
      <w:r w:rsidRPr="00632A2A">
        <w:rPr>
          <w:rFonts w:ascii="Times New Roman" w:hAnsi="Times New Roman"/>
          <w:bCs/>
          <w:sz w:val="28"/>
          <w:szCs w:val="28"/>
        </w:rPr>
        <w:t>.</w:t>
      </w:r>
      <w:r w:rsidRPr="00632A2A">
        <w:rPr>
          <w:rFonts w:ascii="Times New Roman" w:hAnsi="Times New Roman"/>
          <w:b/>
          <w:bCs/>
          <w:sz w:val="28"/>
          <w:szCs w:val="28"/>
        </w:rPr>
        <w:t xml:space="preserve"> Исмаилов Д. А</w:t>
      </w:r>
      <w:r w:rsidRPr="00632A2A">
        <w:rPr>
          <w:rFonts w:ascii="Times New Roman" w:hAnsi="Times New Roman"/>
          <w:bCs/>
          <w:sz w:val="28"/>
          <w:szCs w:val="28"/>
        </w:rPr>
        <w:t xml:space="preserve">.  </w:t>
      </w:r>
      <w:r w:rsidRPr="00632A2A">
        <w:rPr>
          <w:rFonts w:ascii="Times New Roman" w:hAnsi="Times New Roman"/>
          <w:bCs/>
          <w:sz w:val="28"/>
          <w:szCs w:val="28"/>
          <w:lang w:val="uk-UA"/>
        </w:rPr>
        <w:t xml:space="preserve">Метод двух и нескольких длин волн </w:t>
      </w:r>
      <w:r w:rsidRPr="00632A2A">
        <w:rPr>
          <w:rFonts w:ascii="Times New Roman" w:hAnsi="Times New Roman"/>
          <w:bCs/>
          <w:sz w:val="28"/>
          <w:szCs w:val="28"/>
        </w:rPr>
        <w:t>[Текст]  / Д. А. Исмаилов, Т.Э. Кулиш, К. М. Жумалиев // Известия Национальной Академии Наук Кыргы</w:t>
      </w:r>
      <w:r>
        <w:rPr>
          <w:rFonts w:ascii="Times New Roman" w:hAnsi="Times New Roman"/>
          <w:bCs/>
          <w:sz w:val="28"/>
          <w:szCs w:val="28"/>
        </w:rPr>
        <w:t xml:space="preserve">зской Республики, </w:t>
      </w:r>
      <w:proofErr w:type="gramStart"/>
      <w:r>
        <w:rPr>
          <w:rFonts w:ascii="Times New Roman" w:hAnsi="Times New Roman"/>
          <w:bCs/>
          <w:sz w:val="28"/>
          <w:szCs w:val="28"/>
        </w:rPr>
        <w:t>2022</w:t>
      </w:r>
      <w:r w:rsidRPr="00632A2A">
        <w:rPr>
          <w:rFonts w:ascii="Times New Roman" w:hAnsi="Times New Roman"/>
          <w:bCs/>
          <w:sz w:val="28"/>
          <w:szCs w:val="28"/>
        </w:rPr>
        <w:t>.</w:t>
      </w:r>
      <w:r>
        <w:rPr>
          <w:rFonts w:ascii="Times New Roman" w:hAnsi="Times New Roman"/>
          <w:bCs/>
          <w:sz w:val="28"/>
          <w:szCs w:val="28"/>
        </w:rPr>
        <w:t>-</w:t>
      </w:r>
      <w:proofErr w:type="gramEnd"/>
      <w:r>
        <w:rPr>
          <w:rFonts w:ascii="Times New Roman" w:hAnsi="Times New Roman"/>
          <w:bCs/>
          <w:sz w:val="28"/>
          <w:szCs w:val="28"/>
        </w:rPr>
        <w:t xml:space="preserve"> №5. - </w:t>
      </w:r>
      <w:r w:rsidRPr="00632A2A">
        <w:rPr>
          <w:rFonts w:ascii="Times New Roman" w:hAnsi="Times New Roman"/>
          <w:bCs/>
          <w:sz w:val="28"/>
          <w:szCs w:val="28"/>
        </w:rPr>
        <w:t xml:space="preserve"> С.276-282.</w:t>
      </w:r>
    </w:p>
    <w:p w:rsidR="009C5CDA" w:rsidRPr="00632A2A" w:rsidRDefault="009C5CDA" w:rsidP="00C05923">
      <w:pPr>
        <w:spacing w:after="0"/>
        <w:jc w:val="both"/>
        <w:rPr>
          <w:rFonts w:ascii="Times New Roman" w:hAnsi="Times New Roman"/>
          <w:bCs/>
          <w:sz w:val="28"/>
          <w:szCs w:val="28"/>
        </w:rPr>
      </w:pPr>
      <w:r>
        <w:rPr>
          <w:rFonts w:ascii="Times New Roman" w:hAnsi="Times New Roman"/>
          <w:bCs/>
          <w:sz w:val="28"/>
          <w:szCs w:val="28"/>
        </w:rPr>
        <w:tab/>
        <w:t>63</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Устройство для получения СНДГИ с использованием матовых рассеивателей [</w:t>
      </w:r>
      <w:proofErr w:type="gramStart"/>
      <w:r w:rsidRPr="00632A2A">
        <w:rPr>
          <w:rFonts w:ascii="Times New Roman" w:hAnsi="Times New Roman"/>
          <w:bCs/>
          <w:sz w:val="28"/>
          <w:szCs w:val="28"/>
        </w:rPr>
        <w:t>Текст]  /</w:t>
      </w:r>
      <w:proofErr w:type="gramEnd"/>
      <w:r w:rsidRPr="00632A2A">
        <w:rPr>
          <w:rFonts w:ascii="Times New Roman" w:hAnsi="Times New Roman"/>
          <w:bCs/>
          <w:sz w:val="28"/>
          <w:szCs w:val="28"/>
        </w:rPr>
        <w:t xml:space="preserve"> Д. А. Исмаилов, Т.Э. Кулиш, К. М. Жумалиев //</w:t>
      </w:r>
      <w:r w:rsidRPr="00632A2A">
        <w:rPr>
          <w:rFonts w:ascii="Times New Roman" w:hAnsi="Times New Roman"/>
        </w:rPr>
        <w:t xml:space="preserve"> </w:t>
      </w:r>
      <w:r w:rsidRPr="00632A2A">
        <w:rPr>
          <w:rFonts w:ascii="Times New Roman" w:hAnsi="Times New Roman"/>
          <w:bCs/>
          <w:sz w:val="28"/>
          <w:szCs w:val="28"/>
        </w:rPr>
        <w:t>Известия Национальной Академии Н</w:t>
      </w:r>
      <w:r>
        <w:rPr>
          <w:rFonts w:ascii="Times New Roman" w:hAnsi="Times New Roman"/>
          <w:bCs/>
          <w:sz w:val="28"/>
          <w:szCs w:val="28"/>
        </w:rPr>
        <w:t>аук Кыргызской Республики, 2023</w:t>
      </w:r>
      <w:r w:rsidRPr="00632A2A">
        <w:rPr>
          <w:rFonts w:ascii="Times New Roman" w:hAnsi="Times New Roman"/>
          <w:bCs/>
          <w:sz w:val="28"/>
          <w:szCs w:val="28"/>
        </w:rPr>
        <w:t>.</w:t>
      </w:r>
      <w:r>
        <w:rPr>
          <w:rFonts w:ascii="Times New Roman" w:hAnsi="Times New Roman"/>
          <w:bCs/>
          <w:sz w:val="28"/>
          <w:szCs w:val="28"/>
        </w:rPr>
        <w:t>-</w:t>
      </w:r>
      <w:r w:rsidRPr="00632A2A">
        <w:rPr>
          <w:rFonts w:ascii="Times New Roman" w:hAnsi="Times New Roman"/>
          <w:bCs/>
          <w:sz w:val="28"/>
          <w:szCs w:val="28"/>
        </w:rPr>
        <w:t xml:space="preserve"> №8</w:t>
      </w:r>
      <w:r>
        <w:rPr>
          <w:rFonts w:ascii="Times New Roman" w:hAnsi="Times New Roman"/>
          <w:bCs/>
          <w:sz w:val="28"/>
          <w:szCs w:val="28"/>
        </w:rPr>
        <w:t>.-</w:t>
      </w:r>
      <w:r w:rsidRPr="00632A2A">
        <w:rPr>
          <w:rFonts w:ascii="Times New Roman" w:hAnsi="Times New Roman"/>
          <w:bCs/>
          <w:sz w:val="28"/>
          <w:szCs w:val="28"/>
        </w:rPr>
        <w:t xml:space="preserve"> С.13-17.</w:t>
      </w:r>
    </w:p>
    <w:p w:rsidR="009C5CDA" w:rsidRPr="00632A2A" w:rsidRDefault="009C5CDA" w:rsidP="00C05923">
      <w:pPr>
        <w:spacing w:after="0"/>
        <w:jc w:val="both"/>
        <w:rPr>
          <w:rFonts w:ascii="Times New Roman" w:hAnsi="Times New Roman"/>
          <w:bCs/>
          <w:sz w:val="28"/>
          <w:szCs w:val="28"/>
          <w:lang w:val="uk-UA"/>
        </w:rPr>
      </w:pPr>
      <w:r>
        <w:rPr>
          <w:rFonts w:ascii="Times New Roman" w:hAnsi="Times New Roman"/>
          <w:bCs/>
          <w:sz w:val="28"/>
          <w:szCs w:val="28"/>
        </w:rPr>
        <w:tab/>
        <w:t>64</w:t>
      </w:r>
      <w:r w:rsidRPr="00632A2A">
        <w:rPr>
          <w:rFonts w:ascii="Times New Roman" w:hAnsi="Times New Roman"/>
          <w:bCs/>
          <w:sz w:val="28"/>
          <w:szCs w:val="28"/>
        </w:rPr>
        <w:t xml:space="preserve">. </w:t>
      </w:r>
      <w:r w:rsidRPr="00632A2A">
        <w:rPr>
          <w:rFonts w:ascii="Times New Roman" w:hAnsi="Times New Roman"/>
          <w:b/>
          <w:bCs/>
          <w:sz w:val="28"/>
          <w:szCs w:val="28"/>
        </w:rPr>
        <w:t>Исмаилов Д. А</w:t>
      </w:r>
      <w:r w:rsidRPr="00632A2A">
        <w:rPr>
          <w:rFonts w:ascii="Times New Roman" w:hAnsi="Times New Roman"/>
          <w:bCs/>
          <w:sz w:val="28"/>
          <w:szCs w:val="28"/>
        </w:rPr>
        <w:t>.  Выбор голографического записывающего материала в зависмости от сферы применения методов неразрушающего контроля [</w:t>
      </w:r>
      <w:proofErr w:type="gramStart"/>
      <w:r w:rsidRPr="00632A2A">
        <w:rPr>
          <w:rFonts w:ascii="Times New Roman" w:hAnsi="Times New Roman"/>
          <w:bCs/>
          <w:sz w:val="28"/>
          <w:szCs w:val="28"/>
        </w:rPr>
        <w:t>Текст]  /</w:t>
      </w:r>
      <w:proofErr w:type="gramEnd"/>
      <w:r w:rsidRPr="00632A2A">
        <w:rPr>
          <w:rFonts w:ascii="Times New Roman" w:hAnsi="Times New Roman"/>
          <w:bCs/>
          <w:sz w:val="28"/>
          <w:szCs w:val="28"/>
        </w:rPr>
        <w:t xml:space="preserve"> Д. А. Исмаилов, Т.Э. Кулиш, К. М. Жумалиев //, Известия Национальной Академии Наук Кыргызской Республ</w:t>
      </w:r>
      <w:r>
        <w:rPr>
          <w:rFonts w:ascii="Times New Roman" w:hAnsi="Times New Roman"/>
          <w:bCs/>
          <w:sz w:val="28"/>
          <w:szCs w:val="28"/>
        </w:rPr>
        <w:t>ики, 2023</w:t>
      </w:r>
      <w:r w:rsidRPr="00632A2A">
        <w:rPr>
          <w:rFonts w:ascii="Times New Roman" w:hAnsi="Times New Roman"/>
          <w:bCs/>
          <w:sz w:val="28"/>
          <w:szCs w:val="28"/>
        </w:rPr>
        <w:t>.</w:t>
      </w:r>
      <w:r>
        <w:rPr>
          <w:rFonts w:ascii="Times New Roman" w:hAnsi="Times New Roman"/>
          <w:bCs/>
          <w:sz w:val="28"/>
          <w:szCs w:val="28"/>
        </w:rPr>
        <w:t xml:space="preserve">- №8. - </w:t>
      </w:r>
      <w:r w:rsidRPr="00632A2A">
        <w:rPr>
          <w:rFonts w:ascii="Times New Roman" w:hAnsi="Times New Roman"/>
          <w:bCs/>
          <w:sz w:val="28"/>
          <w:szCs w:val="28"/>
        </w:rPr>
        <w:t xml:space="preserve"> С.18-27.</w:t>
      </w:r>
    </w:p>
    <w:p w:rsidR="009C5CDA" w:rsidRPr="002860EE" w:rsidRDefault="009C5CDA" w:rsidP="009C5CDA">
      <w:pPr>
        <w:pStyle w:val="2"/>
        <w:spacing w:after="240" w:line="240" w:lineRule="auto"/>
        <w:ind w:right="146" w:firstLine="0"/>
        <w:rPr>
          <w:b/>
          <w:sz w:val="28"/>
          <w:lang w:bidi="ru-RU"/>
        </w:rPr>
      </w:pPr>
    </w:p>
    <w:p w:rsidR="009C5CDA" w:rsidRDefault="009C5CDA" w:rsidP="009C5CDA">
      <w:pPr>
        <w:pStyle w:val="2"/>
        <w:shd w:val="clear" w:color="auto" w:fill="auto"/>
        <w:tabs>
          <w:tab w:val="left" w:pos="359"/>
        </w:tabs>
        <w:spacing w:line="240" w:lineRule="auto"/>
        <w:ind w:right="280" w:firstLine="0"/>
        <w:rPr>
          <w:sz w:val="28"/>
        </w:rPr>
        <w:sectPr w:rsidR="009C5CDA">
          <w:pgSz w:w="11900" w:h="16840" w:code="9"/>
          <w:pgMar w:top="1133" w:right="566" w:bottom="1133" w:left="1700" w:header="0" w:footer="3" w:gutter="0"/>
          <w:cols w:space="720"/>
        </w:sectPr>
      </w:pPr>
    </w:p>
    <w:p w:rsidR="009C5CDA" w:rsidRPr="0025772E" w:rsidRDefault="009C5CDA" w:rsidP="009C5CDA">
      <w:pPr>
        <w:jc w:val="both"/>
        <w:rPr>
          <w:rFonts w:ascii="Times New Roman" w:hAnsi="Times New Roman"/>
          <w:b/>
          <w:sz w:val="28"/>
          <w:szCs w:val="28"/>
        </w:rPr>
      </w:pPr>
      <w:r w:rsidRPr="0025772E">
        <w:rPr>
          <w:rFonts w:ascii="Times New Roman" w:hAnsi="Times New Roman"/>
          <w:b/>
          <w:sz w:val="28"/>
          <w:szCs w:val="28"/>
        </w:rPr>
        <w:lastRenderedPageBreak/>
        <w:t>Исмаилов Джапар Авазовичтин “Сүрөттөрдү сактоо жана иштетүү үчүн голограммаларды жазуу ыкмаларын изилдөө жана иштеп чыгуу” деген темадагы 05.13.16 - илимий изилдөөдө компьютердик технологияны, математикалык моделдөө жана математикалык методдорду колдонуу (илим тармактары боюнча)</w:t>
      </w:r>
      <w:r>
        <w:rPr>
          <w:rFonts w:ascii="Times New Roman" w:hAnsi="Times New Roman"/>
          <w:b/>
          <w:sz w:val="28"/>
          <w:szCs w:val="28"/>
        </w:rPr>
        <w:t xml:space="preserve"> жана </w:t>
      </w:r>
      <w:r w:rsidRPr="00C24AE7">
        <w:rPr>
          <w:rFonts w:ascii="Times New Roman" w:hAnsi="Times New Roman"/>
          <w:b/>
          <w:sz w:val="28"/>
          <w:szCs w:val="28"/>
        </w:rPr>
        <w:t xml:space="preserve">01.04.05 «Оптика» </w:t>
      </w:r>
      <w:r>
        <w:rPr>
          <w:rFonts w:ascii="Times New Roman" w:hAnsi="Times New Roman"/>
          <w:b/>
          <w:sz w:val="28"/>
          <w:szCs w:val="28"/>
        </w:rPr>
        <w:t>–адистиктери</w:t>
      </w:r>
      <w:r w:rsidRPr="0025772E">
        <w:rPr>
          <w:rFonts w:ascii="Times New Roman" w:hAnsi="Times New Roman"/>
          <w:b/>
          <w:sz w:val="28"/>
          <w:szCs w:val="28"/>
        </w:rPr>
        <w:t xml:space="preserve"> боюнча техникалык илимдеринин докторлук илимий даражасына</w:t>
      </w:r>
      <w:r w:rsidR="00C05923">
        <w:rPr>
          <w:rFonts w:ascii="Times New Roman" w:hAnsi="Times New Roman"/>
          <w:b/>
          <w:sz w:val="28"/>
          <w:szCs w:val="28"/>
        </w:rPr>
        <w:t xml:space="preserve"> талап кылынган диссертациясына</w:t>
      </w:r>
    </w:p>
    <w:p w:rsidR="009C5CDA" w:rsidRPr="0025772E" w:rsidRDefault="009C5CDA" w:rsidP="00C05923">
      <w:pPr>
        <w:jc w:val="center"/>
        <w:rPr>
          <w:rFonts w:ascii="Times New Roman" w:hAnsi="Times New Roman"/>
          <w:sz w:val="28"/>
          <w:szCs w:val="28"/>
        </w:rPr>
      </w:pPr>
      <w:r w:rsidRPr="0025772E">
        <w:rPr>
          <w:rFonts w:ascii="Times New Roman" w:hAnsi="Times New Roman"/>
          <w:b/>
          <w:sz w:val="28"/>
          <w:szCs w:val="28"/>
        </w:rPr>
        <w:t>РЕЗЮМЕ</w:t>
      </w:r>
    </w:p>
    <w:p w:rsidR="009C5CDA" w:rsidRPr="0025772E" w:rsidRDefault="009C5CDA" w:rsidP="00C05923">
      <w:pPr>
        <w:spacing w:after="0"/>
        <w:jc w:val="both"/>
        <w:rPr>
          <w:rFonts w:ascii="Times New Roman" w:hAnsi="Times New Roman"/>
          <w:sz w:val="28"/>
          <w:szCs w:val="28"/>
        </w:rPr>
      </w:pPr>
      <w:r w:rsidRPr="0025772E">
        <w:rPr>
          <w:rFonts w:ascii="Times New Roman" w:hAnsi="Times New Roman"/>
          <w:sz w:val="28"/>
          <w:szCs w:val="28"/>
        </w:rPr>
        <w:t xml:space="preserve">  </w:t>
      </w:r>
      <w:r w:rsidRPr="0025772E">
        <w:rPr>
          <w:rFonts w:ascii="Times New Roman" w:hAnsi="Times New Roman"/>
          <w:sz w:val="28"/>
          <w:szCs w:val="28"/>
        </w:rPr>
        <w:tab/>
      </w:r>
      <w:r w:rsidRPr="0025772E">
        <w:rPr>
          <w:rFonts w:ascii="Times New Roman" w:hAnsi="Times New Roman"/>
          <w:b/>
          <w:sz w:val="28"/>
          <w:szCs w:val="28"/>
        </w:rPr>
        <w:t>Негизги сөздөр:</w:t>
      </w:r>
      <w:r w:rsidRPr="0025772E">
        <w:rPr>
          <w:rFonts w:ascii="Times New Roman" w:hAnsi="Times New Roman"/>
          <w:sz w:val="28"/>
          <w:szCs w:val="28"/>
        </w:rPr>
        <w:t xml:space="preserve"> голографиялык эс тутум, голографиялык интерферометр, мейкиндик жарык модулятору, лазер, акусто-оптикалык дефлектор, голограмма матрицасы, корреляция, Фурье голограммасы, интерферограмма.</w:t>
      </w:r>
    </w:p>
    <w:p w:rsidR="009C5CDA" w:rsidRPr="0025772E" w:rsidRDefault="009C5CDA" w:rsidP="00C05923">
      <w:pPr>
        <w:spacing w:after="0"/>
        <w:jc w:val="both"/>
        <w:rPr>
          <w:rFonts w:ascii="Times New Roman" w:hAnsi="Times New Roman"/>
          <w:sz w:val="28"/>
          <w:szCs w:val="28"/>
        </w:rPr>
      </w:pPr>
      <w:r w:rsidRPr="0025772E">
        <w:rPr>
          <w:rFonts w:ascii="Times New Roman" w:hAnsi="Times New Roman"/>
          <w:sz w:val="28"/>
          <w:szCs w:val="28"/>
        </w:rPr>
        <w:t xml:space="preserve">  </w:t>
      </w:r>
      <w:r w:rsidRPr="0025772E">
        <w:rPr>
          <w:rFonts w:ascii="Times New Roman" w:hAnsi="Times New Roman"/>
          <w:sz w:val="28"/>
          <w:szCs w:val="28"/>
        </w:rPr>
        <w:tab/>
      </w:r>
      <w:r w:rsidRPr="0025772E">
        <w:rPr>
          <w:rFonts w:ascii="Times New Roman" w:hAnsi="Times New Roman"/>
          <w:b/>
          <w:sz w:val="28"/>
          <w:szCs w:val="28"/>
        </w:rPr>
        <w:t>Изилдөө объектилери</w:t>
      </w:r>
      <w:r w:rsidRPr="0025772E">
        <w:rPr>
          <w:rFonts w:ascii="Times New Roman" w:hAnsi="Times New Roman"/>
          <w:sz w:val="28"/>
          <w:szCs w:val="28"/>
        </w:rPr>
        <w:t xml:space="preserve"> болуп эки өлчөмдүү маалыматты сактоого жана иштетүүгө мүмкүндүк берүүчү голографиялык </w:t>
      </w:r>
      <w:r w:rsidR="00CA206F">
        <w:rPr>
          <w:rFonts w:ascii="Times New Roman" w:hAnsi="Times New Roman"/>
          <w:sz w:val="28"/>
          <w:szCs w:val="28"/>
        </w:rPr>
        <w:t>системдер</w:t>
      </w:r>
      <w:r w:rsidRPr="0025772E">
        <w:rPr>
          <w:rFonts w:ascii="Times New Roman" w:hAnsi="Times New Roman"/>
          <w:sz w:val="28"/>
          <w:szCs w:val="28"/>
        </w:rPr>
        <w:t xml:space="preserve"> жана түзүлүштөр саналат; тез процесстерди изилдөөнүн голографиялык ыкмалары; эки нурлуу голографиялык интерферометрлер.</w:t>
      </w:r>
    </w:p>
    <w:p w:rsidR="009C5CDA" w:rsidRPr="00820083" w:rsidRDefault="009C5CDA" w:rsidP="00C05923">
      <w:pPr>
        <w:spacing w:after="0"/>
        <w:jc w:val="both"/>
        <w:rPr>
          <w:rFonts w:ascii="Times New Roman" w:hAnsi="Times New Roman"/>
          <w:sz w:val="28"/>
          <w:szCs w:val="28"/>
        </w:rPr>
      </w:pPr>
      <w:r w:rsidRPr="0025772E">
        <w:rPr>
          <w:rFonts w:ascii="Times New Roman" w:hAnsi="Times New Roman"/>
          <w:sz w:val="28"/>
          <w:szCs w:val="28"/>
        </w:rPr>
        <w:t xml:space="preserve"> </w:t>
      </w:r>
      <w:r w:rsidRPr="0025772E">
        <w:rPr>
          <w:rFonts w:ascii="Times New Roman" w:hAnsi="Times New Roman"/>
          <w:sz w:val="28"/>
          <w:szCs w:val="28"/>
        </w:rPr>
        <w:tab/>
        <w:t xml:space="preserve"> </w:t>
      </w:r>
      <w:r w:rsidRPr="00820083">
        <w:rPr>
          <w:rFonts w:ascii="Times New Roman" w:hAnsi="Times New Roman"/>
          <w:b/>
          <w:sz w:val="28"/>
          <w:szCs w:val="28"/>
        </w:rPr>
        <w:t>Иштин максаты:</w:t>
      </w:r>
      <w:r w:rsidRPr="00820083">
        <w:rPr>
          <w:rFonts w:ascii="Times New Roman" w:hAnsi="Times New Roman"/>
          <w:sz w:val="28"/>
          <w:szCs w:val="28"/>
        </w:rPr>
        <w:t xml:space="preserve"> теориялык анализдин жана эксперименталдык изилдөөлөрдүн негизинде, убактылуу маалыматты, анын ичинде маалыматтарды берүүгө жана иштетүүгө мүмкүндүк берүүчү голографиялык жана акусто-оптикалык принциптерге негизделген жогорку натыйжалуу </w:t>
      </w:r>
      <w:r w:rsidR="00CA206F">
        <w:rPr>
          <w:rFonts w:ascii="Times New Roman" w:hAnsi="Times New Roman"/>
          <w:sz w:val="28"/>
          <w:szCs w:val="28"/>
        </w:rPr>
        <w:t>системдер</w:t>
      </w:r>
      <w:r w:rsidRPr="00820083">
        <w:rPr>
          <w:rFonts w:ascii="Times New Roman" w:hAnsi="Times New Roman"/>
          <w:sz w:val="28"/>
          <w:szCs w:val="28"/>
        </w:rPr>
        <w:t xml:space="preserve">ды жана түзүлүштөрдү түзүүгө негиз салуу. реалдуу убакытта, бул аларды автоматтык </w:t>
      </w:r>
      <w:r w:rsidR="00CA206F">
        <w:rPr>
          <w:rFonts w:ascii="Times New Roman" w:hAnsi="Times New Roman"/>
          <w:sz w:val="28"/>
          <w:szCs w:val="28"/>
        </w:rPr>
        <w:t>системдер</w:t>
      </w:r>
      <w:r w:rsidRPr="00820083">
        <w:rPr>
          <w:rFonts w:ascii="Times New Roman" w:hAnsi="Times New Roman"/>
          <w:sz w:val="28"/>
          <w:szCs w:val="28"/>
        </w:rPr>
        <w:t>да колдонууга мүмкүндүк берет.</w:t>
      </w:r>
    </w:p>
    <w:p w:rsidR="009C5CDA" w:rsidRPr="00820083" w:rsidRDefault="009C5CDA" w:rsidP="00C05923">
      <w:pPr>
        <w:spacing w:after="0"/>
        <w:jc w:val="both"/>
        <w:rPr>
          <w:rFonts w:ascii="Times New Roman" w:hAnsi="Times New Roman"/>
          <w:sz w:val="28"/>
          <w:szCs w:val="28"/>
        </w:rPr>
      </w:pPr>
      <w:r w:rsidRPr="00820083">
        <w:rPr>
          <w:rFonts w:ascii="Times New Roman" w:hAnsi="Times New Roman"/>
          <w:b/>
          <w:sz w:val="28"/>
          <w:szCs w:val="28"/>
        </w:rPr>
        <w:tab/>
        <w:t>Изилдөө методдору:</w:t>
      </w:r>
      <w:r w:rsidRPr="00820083">
        <w:rPr>
          <w:rFonts w:ascii="Times New Roman" w:hAnsi="Times New Roman"/>
          <w:sz w:val="28"/>
          <w:szCs w:val="28"/>
        </w:rPr>
        <w:t xml:space="preserve"> диссертацияда берилген жыйынтыктар когеренттик оптика, голография, Фурье оптика, акусто-оптика жана маалымат теориясынын методдорун колдонуу менен жүргүзүлгөн теориянын жана эксперименттердин негизинде алынган.</w:t>
      </w:r>
    </w:p>
    <w:p w:rsidR="009C5CDA" w:rsidRPr="00820083" w:rsidRDefault="009C5CDA" w:rsidP="00C05923">
      <w:pPr>
        <w:spacing w:after="0"/>
        <w:jc w:val="both"/>
        <w:rPr>
          <w:rFonts w:ascii="Times New Roman" w:hAnsi="Times New Roman"/>
          <w:sz w:val="28"/>
          <w:szCs w:val="28"/>
        </w:rPr>
      </w:pPr>
      <w:r w:rsidRPr="00820083">
        <w:rPr>
          <w:rFonts w:ascii="Times New Roman" w:hAnsi="Times New Roman"/>
          <w:b/>
          <w:sz w:val="28"/>
          <w:szCs w:val="28"/>
        </w:rPr>
        <w:tab/>
        <w:t xml:space="preserve">Алынган натыйжалар: </w:t>
      </w:r>
      <w:r w:rsidRPr="00820083">
        <w:rPr>
          <w:rFonts w:ascii="Times New Roman" w:hAnsi="Times New Roman"/>
          <w:sz w:val="28"/>
          <w:szCs w:val="28"/>
        </w:rPr>
        <w:t xml:space="preserve">голографиялык приборлордогу убакыт процесстерин системалуу анализдөөнүн негизинде голографиялык маалыматты жазуу жана иштетүү ылдамдыгын жогорулатуу ыкмалары сунушталды, убакыт процесстерин изилдөө үчүн кош экспозициялык голографиялык интерферометриянын эки жаңы, кыйла эффективдүү ыкмалары сунушталды жана сыналды, голографиялык </w:t>
      </w:r>
      <w:r w:rsidR="00CA206F">
        <w:rPr>
          <w:rFonts w:ascii="Times New Roman" w:hAnsi="Times New Roman"/>
          <w:sz w:val="28"/>
          <w:szCs w:val="28"/>
        </w:rPr>
        <w:t>системдер</w:t>
      </w:r>
      <w:r w:rsidRPr="00820083">
        <w:rPr>
          <w:rFonts w:ascii="Times New Roman" w:hAnsi="Times New Roman"/>
          <w:sz w:val="28"/>
          <w:szCs w:val="28"/>
        </w:rPr>
        <w:t>да жана жазуу чөйрөлөрүндө жазуу процесстеринин кинетикасына изилдөө жүргүзүлдү жана алардын убактылуу маалыматка тийгизген таасирин жана реалдуу убакыт режиминде маалыматты берүү мүмкүнчүлүгүнө баа берет.</w:t>
      </w:r>
    </w:p>
    <w:p w:rsidR="009C5CDA" w:rsidRPr="00820083" w:rsidRDefault="009C5CDA" w:rsidP="00C05923">
      <w:pPr>
        <w:spacing w:after="0"/>
        <w:jc w:val="both"/>
        <w:rPr>
          <w:rFonts w:ascii="Times New Roman" w:hAnsi="Times New Roman"/>
          <w:sz w:val="28"/>
          <w:szCs w:val="28"/>
        </w:rPr>
      </w:pPr>
      <w:r w:rsidRPr="00820083">
        <w:rPr>
          <w:rFonts w:ascii="Times New Roman" w:hAnsi="Times New Roman"/>
          <w:b/>
          <w:sz w:val="28"/>
          <w:szCs w:val="28"/>
        </w:rPr>
        <w:tab/>
        <w:t>Колдонуу боюнча сунуштар:</w:t>
      </w:r>
      <w:r w:rsidRPr="00820083">
        <w:rPr>
          <w:rFonts w:ascii="Times New Roman" w:hAnsi="Times New Roman"/>
          <w:sz w:val="28"/>
          <w:szCs w:val="28"/>
        </w:rPr>
        <w:t xml:space="preserve"> сунушталган ыкмалар голографиялык </w:t>
      </w:r>
      <w:r w:rsidR="00CA206F">
        <w:rPr>
          <w:rFonts w:ascii="Times New Roman" w:hAnsi="Times New Roman"/>
          <w:sz w:val="28"/>
          <w:szCs w:val="28"/>
        </w:rPr>
        <w:t>системдер</w:t>
      </w:r>
      <w:r w:rsidRPr="00820083">
        <w:rPr>
          <w:rFonts w:ascii="Times New Roman" w:hAnsi="Times New Roman"/>
          <w:sz w:val="28"/>
          <w:szCs w:val="28"/>
        </w:rPr>
        <w:t>да жана приборлордо колдонулушу мүмкүн, алар өз кезегинде голограммалардын жана интерферограммалардын керектүү матрицаларын алуу убактысын кыскартуу аркылуу эки өлчөмдүү маалыматтын агымын иштетүү жана сактоо үчүн кеңири колдонулат.</w:t>
      </w:r>
    </w:p>
    <w:p w:rsidR="009C5CDA" w:rsidRPr="00820083" w:rsidRDefault="009C5CDA" w:rsidP="00C05923">
      <w:pPr>
        <w:pStyle w:val="2"/>
        <w:spacing w:after="265"/>
        <w:ind w:firstLine="0"/>
        <w:rPr>
          <w:b/>
          <w:sz w:val="28"/>
        </w:rPr>
      </w:pPr>
    </w:p>
    <w:p w:rsidR="009C5CDA" w:rsidRPr="008F0BF5" w:rsidRDefault="009C5CDA" w:rsidP="009C5CDA">
      <w:pPr>
        <w:pStyle w:val="2"/>
        <w:spacing w:after="265"/>
        <w:jc w:val="center"/>
        <w:rPr>
          <w:b/>
          <w:sz w:val="28"/>
        </w:rPr>
      </w:pPr>
      <w:r w:rsidRPr="008F0BF5">
        <w:rPr>
          <w:b/>
          <w:sz w:val="28"/>
        </w:rPr>
        <w:lastRenderedPageBreak/>
        <w:t>РЕЗЮМЕ</w:t>
      </w:r>
    </w:p>
    <w:p w:rsidR="009C5CDA" w:rsidRPr="008F0BF5" w:rsidRDefault="009C5CDA" w:rsidP="009C5CDA">
      <w:pPr>
        <w:pStyle w:val="2"/>
        <w:spacing w:after="265"/>
        <w:ind w:firstLine="0"/>
        <w:rPr>
          <w:b/>
          <w:bCs/>
          <w:sz w:val="28"/>
          <w:lang w:bidi="ru-RU"/>
        </w:rPr>
      </w:pPr>
      <w:r w:rsidRPr="008F0BF5">
        <w:rPr>
          <w:b/>
          <w:sz w:val="28"/>
        </w:rPr>
        <w:t>диссертации Исмаилова Джапара Авазовича на тему: «</w:t>
      </w:r>
      <w:r w:rsidRPr="008F0BF5">
        <w:rPr>
          <w:b/>
          <w:bCs/>
          <w:sz w:val="28"/>
          <w:lang w:bidi="ru-RU"/>
        </w:rPr>
        <w:t>Исследование и разработка методов записи голограмм для хранения и обработки изображений» на соискание ученой степени доктора т</w:t>
      </w:r>
      <w:r>
        <w:rPr>
          <w:b/>
          <w:bCs/>
          <w:sz w:val="28"/>
          <w:lang w:bidi="ru-RU"/>
        </w:rPr>
        <w:t xml:space="preserve">ехнических наук по специальностям </w:t>
      </w:r>
      <w:r w:rsidRPr="00C24AE7">
        <w:rPr>
          <w:b/>
          <w:bCs/>
          <w:sz w:val="28"/>
          <w:lang w:bidi="ru-RU"/>
        </w:rPr>
        <w:t xml:space="preserve">01.04.05 «Оптика» </w:t>
      </w:r>
      <w:r>
        <w:rPr>
          <w:b/>
          <w:bCs/>
          <w:sz w:val="28"/>
          <w:lang w:bidi="ru-RU"/>
        </w:rPr>
        <w:t>и</w:t>
      </w:r>
      <w:r w:rsidRPr="008F0BF5">
        <w:rPr>
          <w:b/>
          <w:bCs/>
          <w:sz w:val="28"/>
          <w:lang w:bidi="ru-RU"/>
        </w:rPr>
        <w:t xml:space="preserve"> 05.13.16 – применение вычислительной техники, математического моделирования и математических методов в научных исследованиях (по отраслям науки)</w:t>
      </w:r>
    </w:p>
    <w:p w:rsidR="009C5CDA" w:rsidRPr="008F0BF5" w:rsidRDefault="009C5CDA" w:rsidP="00690349">
      <w:pPr>
        <w:pStyle w:val="2"/>
        <w:spacing w:after="265"/>
        <w:rPr>
          <w:bCs/>
          <w:sz w:val="28"/>
          <w:lang w:bidi="ru-RU"/>
        </w:rPr>
      </w:pPr>
      <w:r w:rsidRPr="008F0BF5">
        <w:rPr>
          <w:b/>
          <w:bCs/>
          <w:sz w:val="28"/>
          <w:lang w:bidi="ru-RU"/>
        </w:rPr>
        <w:tab/>
      </w:r>
      <w:r w:rsidR="00C05923">
        <w:rPr>
          <w:b/>
          <w:bCs/>
          <w:sz w:val="28"/>
          <w:lang w:bidi="ru-RU"/>
        </w:rPr>
        <w:tab/>
      </w:r>
      <w:r w:rsidRPr="008F0BF5">
        <w:rPr>
          <w:b/>
          <w:bCs/>
          <w:sz w:val="28"/>
          <w:lang w:bidi="ru-RU"/>
        </w:rPr>
        <w:t xml:space="preserve">Ключевые слова: </w:t>
      </w:r>
      <w:r w:rsidRPr="008F0BF5">
        <w:rPr>
          <w:bCs/>
          <w:sz w:val="28"/>
          <w:lang w:bidi="ru-RU"/>
        </w:rPr>
        <w:t>голографическая память, голографический интерферометр, пространственный модулятор света, лазер, акустооптический дефлектор, матрица голограмм, корреляция, фурье – голограмма, интерферограмма.</w:t>
      </w:r>
    </w:p>
    <w:p w:rsidR="009C5CDA" w:rsidRPr="008F0BF5" w:rsidRDefault="009C5CDA" w:rsidP="00690349">
      <w:pPr>
        <w:pStyle w:val="2"/>
        <w:spacing w:after="265"/>
        <w:rPr>
          <w:bCs/>
          <w:sz w:val="28"/>
          <w:lang w:bidi="ru-RU"/>
        </w:rPr>
      </w:pPr>
      <w:r w:rsidRPr="008F0BF5">
        <w:rPr>
          <w:bCs/>
          <w:sz w:val="28"/>
          <w:lang w:bidi="ru-RU"/>
        </w:rPr>
        <w:tab/>
      </w:r>
      <w:r w:rsidR="00C05923">
        <w:rPr>
          <w:bCs/>
          <w:sz w:val="28"/>
          <w:lang w:bidi="ru-RU"/>
        </w:rPr>
        <w:tab/>
      </w:r>
      <w:r w:rsidRPr="008F0BF5">
        <w:rPr>
          <w:b/>
          <w:bCs/>
          <w:sz w:val="28"/>
          <w:lang w:bidi="ru-RU"/>
        </w:rPr>
        <w:t xml:space="preserve">Объектами исследования </w:t>
      </w:r>
      <w:r w:rsidRPr="008F0BF5">
        <w:rPr>
          <w:bCs/>
          <w:sz w:val="28"/>
          <w:lang w:bidi="ru-RU"/>
        </w:rPr>
        <w:t xml:space="preserve">являются голографические системы и </w:t>
      </w:r>
      <w:proofErr w:type="gramStart"/>
      <w:r w:rsidRPr="008F0BF5">
        <w:rPr>
          <w:bCs/>
          <w:sz w:val="28"/>
          <w:lang w:bidi="ru-RU"/>
        </w:rPr>
        <w:t>устройства</w:t>
      </w:r>
      <w:proofErr w:type="gramEnd"/>
      <w:r w:rsidRPr="008F0BF5">
        <w:rPr>
          <w:bCs/>
          <w:sz w:val="28"/>
          <w:lang w:bidi="ru-RU"/>
        </w:rPr>
        <w:t xml:space="preserve"> позволяющие хранить, обрабатывать двумерные информации; голографические методы исследования быстропротекающих процессов; двух пучковые голографические интерферометры.</w:t>
      </w:r>
    </w:p>
    <w:p w:rsidR="009C5CDA" w:rsidRPr="008F0BF5" w:rsidRDefault="009C5CDA" w:rsidP="00690349">
      <w:pPr>
        <w:pStyle w:val="2"/>
        <w:spacing w:after="265"/>
        <w:rPr>
          <w:bCs/>
          <w:sz w:val="28"/>
          <w:lang w:bidi="ru-RU"/>
        </w:rPr>
      </w:pPr>
      <w:r w:rsidRPr="008F0BF5">
        <w:rPr>
          <w:bCs/>
          <w:sz w:val="28"/>
          <w:lang w:bidi="ru-RU"/>
        </w:rPr>
        <w:tab/>
      </w:r>
      <w:r w:rsidR="00C05923">
        <w:rPr>
          <w:bCs/>
          <w:sz w:val="28"/>
          <w:lang w:bidi="ru-RU"/>
        </w:rPr>
        <w:tab/>
      </w:r>
      <w:r w:rsidRPr="008F0BF5">
        <w:rPr>
          <w:b/>
          <w:bCs/>
          <w:sz w:val="28"/>
          <w:lang w:bidi="ru-RU"/>
        </w:rPr>
        <w:t xml:space="preserve">Целью работы </w:t>
      </w:r>
      <w:r w:rsidRPr="008F0BF5">
        <w:rPr>
          <w:bCs/>
          <w:sz w:val="28"/>
          <w:lang w:bidi="ru-RU"/>
        </w:rPr>
        <w:t>является:</w:t>
      </w:r>
      <w:r w:rsidRPr="008F0BF5">
        <w:rPr>
          <w:sz w:val="28"/>
          <w:lang w:bidi="ru-RU"/>
        </w:rPr>
        <w:t xml:space="preserve"> </w:t>
      </w:r>
      <w:r w:rsidRPr="008F0BF5">
        <w:rPr>
          <w:bCs/>
          <w:sz w:val="28"/>
          <w:lang w:bidi="ru-RU"/>
        </w:rPr>
        <w:t xml:space="preserve">на основе теоретического анализа и экспериментальных исследований заложить основы создания высокопроизводительных систем и устройств на базе голографических и акустооптических принципов, позволяющих передавать и обрабатывать временную информацию, в том числе в реальном масштабе времени, что позволит их использовать в автоматических системах. </w:t>
      </w:r>
    </w:p>
    <w:p w:rsidR="009C5CDA" w:rsidRPr="008F0BF5" w:rsidRDefault="009C5CDA" w:rsidP="00690349">
      <w:pPr>
        <w:pStyle w:val="2"/>
        <w:spacing w:after="265"/>
        <w:ind w:firstLine="708"/>
        <w:rPr>
          <w:sz w:val="28"/>
          <w:lang w:bidi="ru-RU"/>
        </w:rPr>
      </w:pPr>
      <w:r w:rsidRPr="008F0BF5">
        <w:rPr>
          <w:b/>
          <w:sz w:val="28"/>
          <w:lang w:bidi="ru-RU"/>
        </w:rPr>
        <w:t>Методы исследования:</w:t>
      </w:r>
      <w:r w:rsidRPr="008F0BF5">
        <w:rPr>
          <w:sz w:val="28"/>
          <w:lang w:bidi="ru-RU"/>
        </w:rPr>
        <w:t xml:space="preserve"> результаты, изложенные в диссертации получены на основе теории и экспериментов, проведенных с использованием методов когерентной оптики, голографии, фурье-оптики, акустооптики и теории информации.</w:t>
      </w:r>
    </w:p>
    <w:p w:rsidR="009C5CDA" w:rsidRPr="008F0BF5" w:rsidRDefault="009C5CDA" w:rsidP="00690349">
      <w:pPr>
        <w:pStyle w:val="2"/>
        <w:spacing w:after="265"/>
        <w:ind w:firstLine="708"/>
        <w:rPr>
          <w:sz w:val="28"/>
          <w:lang w:bidi="ru-RU"/>
        </w:rPr>
      </w:pPr>
      <w:r w:rsidRPr="008F0BF5">
        <w:rPr>
          <w:b/>
          <w:sz w:val="28"/>
          <w:lang w:bidi="ru-RU"/>
        </w:rPr>
        <w:t>Полученные результаты:</w:t>
      </w:r>
      <w:r w:rsidRPr="008F0BF5">
        <w:rPr>
          <w:sz w:val="28"/>
          <w:lang w:bidi="ru-RU"/>
        </w:rPr>
        <w:t xml:space="preserve"> на основе систематического анализа временных процессов в голографических устройствах предложены методики,  позволяющие повысить их быстродействия записи и обработки голографической информации, предложены и испытаны два новых, более эффективных метода двухэкспозиционной голографической интерферометрии для исследования временных процессов, проведено исследование кинетики процессов записи в голографических системах и в записывающих средах и оценено их влияние на временную информацию и возможность передачи информации в реальном масштабе времени.</w:t>
      </w:r>
    </w:p>
    <w:p w:rsidR="009C5CDA" w:rsidRPr="008F0BF5" w:rsidRDefault="009C5CDA" w:rsidP="00690349">
      <w:pPr>
        <w:pStyle w:val="2"/>
        <w:spacing w:after="265"/>
        <w:ind w:firstLine="708"/>
        <w:rPr>
          <w:b/>
          <w:sz w:val="28"/>
          <w:lang w:bidi="ru-RU"/>
        </w:rPr>
      </w:pPr>
      <w:r w:rsidRPr="008F0BF5">
        <w:rPr>
          <w:b/>
          <w:sz w:val="28"/>
          <w:lang w:bidi="ru-RU"/>
        </w:rPr>
        <w:t xml:space="preserve">Рекомендации по использованию: </w:t>
      </w:r>
      <w:r w:rsidRPr="008F0BF5">
        <w:rPr>
          <w:sz w:val="28"/>
          <w:lang w:bidi="ru-RU"/>
        </w:rPr>
        <w:t>предложенные методики могут быть использованы в голографических системах и устройствах, которые в свою очередь находят широкие применения для обработки и хранения поток двумерных информаций путем сокращения времени получения нужных матриц голограмм и интерферограмм.</w:t>
      </w:r>
    </w:p>
    <w:p w:rsidR="009C5CDA" w:rsidRDefault="009C5CDA" w:rsidP="00690349">
      <w:pPr>
        <w:pStyle w:val="2"/>
        <w:shd w:val="clear" w:color="auto" w:fill="auto"/>
        <w:spacing w:after="265" w:line="240" w:lineRule="auto"/>
        <w:ind w:firstLine="0"/>
        <w:rPr>
          <w:sz w:val="28"/>
        </w:rPr>
      </w:pPr>
    </w:p>
    <w:p w:rsidR="009C5CDA" w:rsidRDefault="009C5CDA" w:rsidP="009C5CDA">
      <w:pPr>
        <w:pStyle w:val="2"/>
        <w:shd w:val="clear" w:color="auto" w:fill="auto"/>
        <w:spacing w:after="265" w:line="240" w:lineRule="auto"/>
        <w:ind w:firstLine="0"/>
        <w:jc w:val="left"/>
        <w:rPr>
          <w:sz w:val="28"/>
        </w:rPr>
      </w:pPr>
    </w:p>
    <w:p w:rsidR="009C5CDA" w:rsidRDefault="009C5CDA" w:rsidP="009C5CDA">
      <w:pPr>
        <w:pStyle w:val="2"/>
        <w:shd w:val="clear" w:color="auto" w:fill="auto"/>
        <w:spacing w:after="265" w:line="240" w:lineRule="auto"/>
        <w:ind w:firstLine="0"/>
        <w:jc w:val="left"/>
        <w:rPr>
          <w:sz w:val="28"/>
        </w:rPr>
      </w:pPr>
      <w:bookmarkStart w:id="1" w:name="_GoBack"/>
      <w:bookmarkEnd w:id="1"/>
    </w:p>
    <w:p w:rsidR="009C5CDA" w:rsidRPr="00FA448D" w:rsidRDefault="009C5CDA" w:rsidP="009C5CDA">
      <w:pPr>
        <w:pStyle w:val="2"/>
        <w:spacing w:after="265"/>
        <w:ind w:firstLine="0"/>
        <w:jc w:val="center"/>
        <w:rPr>
          <w:b/>
          <w:sz w:val="28"/>
          <w:lang w:val="en-US"/>
        </w:rPr>
      </w:pPr>
      <w:r w:rsidRPr="00FA448D">
        <w:rPr>
          <w:b/>
          <w:sz w:val="28"/>
          <w:lang w:val="en-US"/>
        </w:rPr>
        <w:lastRenderedPageBreak/>
        <w:t>RESUME</w:t>
      </w:r>
    </w:p>
    <w:p w:rsidR="009C5CDA" w:rsidRPr="00E45B2E" w:rsidRDefault="009C5CDA" w:rsidP="009C5CDA">
      <w:pPr>
        <w:pStyle w:val="2"/>
        <w:rPr>
          <w:b/>
          <w:sz w:val="28"/>
          <w:lang w:val="en-US"/>
        </w:rPr>
      </w:pPr>
      <w:r w:rsidRPr="00FA448D">
        <w:rPr>
          <w:b/>
          <w:sz w:val="28"/>
          <w:lang w:val="en-US"/>
        </w:rPr>
        <w:t>of Ismailov Dzhapar Avazovich’s dissertation  on the topic: "Research and development of methods for recording holograms for storing and processing images" for the degree of Doctor of Technical Sciences in specialty 05.13.16 - application of computing technology, mathematical modeling and mathematical methods in scientific research (by branches of science)</w:t>
      </w:r>
      <w:r w:rsidRPr="00C24AE7">
        <w:rPr>
          <w:b/>
          <w:sz w:val="28"/>
          <w:lang w:val="en-US"/>
        </w:rPr>
        <w:t xml:space="preserve"> </w:t>
      </w:r>
      <w:r>
        <w:rPr>
          <w:b/>
          <w:sz w:val="28"/>
          <w:lang w:val="en-US"/>
        </w:rPr>
        <w:t>and 01.04.05 – optics.</w:t>
      </w:r>
    </w:p>
    <w:p w:rsidR="009C5CDA" w:rsidRPr="00FA448D" w:rsidRDefault="009C5CDA" w:rsidP="009C5CDA">
      <w:pPr>
        <w:pStyle w:val="2"/>
        <w:spacing w:after="265"/>
        <w:rPr>
          <w:sz w:val="28"/>
          <w:lang w:val="en-US"/>
        </w:rPr>
      </w:pPr>
      <w:r w:rsidRPr="00FA448D">
        <w:rPr>
          <w:b/>
          <w:sz w:val="28"/>
          <w:lang w:val="en-US"/>
        </w:rPr>
        <w:tab/>
        <w:t>Keywords:</w:t>
      </w:r>
      <w:r w:rsidRPr="00FA448D">
        <w:rPr>
          <w:sz w:val="28"/>
          <w:lang w:val="en-US"/>
        </w:rPr>
        <w:t xml:space="preserve"> holographic memory, holographic interferometer, spatial light modulator, laser, acousto-optic deflector, hologram matrix, correlation, Fourier hologram, interferogram.</w:t>
      </w:r>
    </w:p>
    <w:p w:rsidR="009C5CDA" w:rsidRPr="00FA448D" w:rsidRDefault="009C5CDA" w:rsidP="009C5CDA">
      <w:pPr>
        <w:pStyle w:val="2"/>
        <w:spacing w:after="265"/>
        <w:rPr>
          <w:sz w:val="28"/>
          <w:lang w:val="en-US"/>
        </w:rPr>
      </w:pPr>
      <w:r w:rsidRPr="00FA448D">
        <w:rPr>
          <w:b/>
          <w:sz w:val="28"/>
          <w:lang w:val="en-US"/>
        </w:rPr>
        <w:tab/>
      </w:r>
      <w:r>
        <w:rPr>
          <w:b/>
          <w:sz w:val="28"/>
          <w:lang w:val="en-US"/>
        </w:rPr>
        <w:tab/>
      </w:r>
      <w:r w:rsidRPr="00FA448D">
        <w:rPr>
          <w:b/>
          <w:sz w:val="28"/>
          <w:lang w:val="en-US"/>
        </w:rPr>
        <w:t>The objects of the study</w:t>
      </w:r>
      <w:r w:rsidRPr="00FA448D">
        <w:rPr>
          <w:sz w:val="28"/>
          <w:lang w:val="en-US"/>
        </w:rPr>
        <w:t xml:space="preserve"> are holographic systems and devices that allow storing and processing two-dimensional information; holographic methods for studying fast processes</w:t>
      </w:r>
      <w:proofErr w:type="gramStart"/>
      <w:r w:rsidRPr="00FA448D">
        <w:rPr>
          <w:sz w:val="28"/>
          <w:lang w:val="en-US"/>
        </w:rPr>
        <w:t>;</w:t>
      </w:r>
      <w:proofErr w:type="gramEnd"/>
      <w:r w:rsidRPr="00FA448D">
        <w:rPr>
          <w:sz w:val="28"/>
          <w:lang w:val="en-US"/>
        </w:rPr>
        <w:t xml:space="preserve"> two-beam holographic interferometers.</w:t>
      </w:r>
    </w:p>
    <w:p w:rsidR="009C5CDA" w:rsidRPr="00FA448D" w:rsidRDefault="009C5CDA" w:rsidP="009C5CDA">
      <w:pPr>
        <w:pStyle w:val="2"/>
        <w:spacing w:after="265"/>
        <w:rPr>
          <w:sz w:val="28"/>
          <w:lang w:val="en-US"/>
        </w:rPr>
      </w:pPr>
      <w:r w:rsidRPr="00FA448D">
        <w:rPr>
          <w:b/>
          <w:sz w:val="28"/>
          <w:lang w:val="en-US"/>
        </w:rPr>
        <w:tab/>
      </w:r>
      <w:r>
        <w:rPr>
          <w:b/>
          <w:sz w:val="28"/>
          <w:lang w:val="en-US"/>
        </w:rPr>
        <w:tab/>
      </w:r>
      <w:r w:rsidRPr="00FA448D">
        <w:rPr>
          <w:b/>
          <w:sz w:val="28"/>
          <w:lang w:val="en-US"/>
        </w:rPr>
        <w:t xml:space="preserve">The aim of the work </w:t>
      </w:r>
      <w:proofErr w:type="gramStart"/>
      <w:r w:rsidRPr="00FA448D">
        <w:rPr>
          <w:b/>
          <w:sz w:val="28"/>
          <w:lang w:val="en-US"/>
        </w:rPr>
        <w:t>is:</w:t>
      </w:r>
      <w:proofErr w:type="gramEnd"/>
      <w:r w:rsidRPr="00FA448D">
        <w:rPr>
          <w:sz w:val="28"/>
          <w:lang w:val="en-US"/>
        </w:rPr>
        <w:t xml:space="preserve"> to lay the foundations for the creation of high-performance systems and devices based on holographic and acousto-optic principles, based on theoretical analysis and experimental research, allowing the transmission and processing of time information, including in real time, which will allow their use in automatic systems.</w:t>
      </w:r>
    </w:p>
    <w:p w:rsidR="009C5CDA" w:rsidRPr="00FA448D" w:rsidRDefault="009C5CDA" w:rsidP="009C5CDA">
      <w:pPr>
        <w:pStyle w:val="2"/>
        <w:spacing w:after="265"/>
        <w:rPr>
          <w:sz w:val="28"/>
          <w:lang w:val="en-US"/>
        </w:rPr>
      </w:pPr>
      <w:r w:rsidRPr="00FA448D">
        <w:rPr>
          <w:b/>
          <w:sz w:val="28"/>
          <w:lang w:val="en-US"/>
        </w:rPr>
        <w:tab/>
      </w:r>
      <w:r>
        <w:rPr>
          <w:b/>
          <w:sz w:val="28"/>
          <w:lang w:val="en-US"/>
        </w:rPr>
        <w:tab/>
      </w:r>
      <w:r w:rsidRPr="00FA448D">
        <w:rPr>
          <w:b/>
          <w:sz w:val="28"/>
          <w:lang w:val="en-US"/>
        </w:rPr>
        <w:t>Research methods:</w:t>
      </w:r>
      <w:r w:rsidRPr="00FA448D">
        <w:rPr>
          <w:sz w:val="28"/>
          <w:lang w:val="en-US"/>
        </w:rPr>
        <w:t xml:space="preserve"> the results presented in the dissertation were obtained </w:t>
      </w:r>
      <w:proofErr w:type="gramStart"/>
      <w:r w:rsidRPr="00FA448D">
        <w:rPr>
          <w:sz w:val="28"/>
          <w:lang w:val="en-US"/>
        </w:rPr>
        <w:t>on the basis of</w:t>
      </w:r>
      <w:proofErr w:type="gramEnd"/>
      <w:r w:rsidRPr="00FA448D">
        <w:rPr>
          <w:sz w:val="28"/>
          <w:lang w:val="en-US"/>
        </w:rPr>
        <w:t xml:space="preserve"> theory and experiments conducted using the methods of coherent optics, holography, Fourier optics, acousto-optics and information theory.</w:t>
      </w:r>
    </w:p>
    <w:p w:rsidR="009C5CDA" w:rsidRPr="00FA448D" w:rsidRDefault="009C5CDA" w:rsidP="009C5CDA">
      <w:pPr>
        <w:pStyle w:val="2"/>
        <w:spacing w:after="265"/>
        <w:rPr>
          <w:sz w:val="28"/>
          <w:lang w:val="en-US"/>
        </w:rPr>
      </w:pPr>
      <w:r w:rsidRPr="00FA448D">
        <w:rPr>
          <w:b/>
          <w:sz w:val="28"/>
          <w:lang w:val="en-US"/>
        </w:rPr>
        <w:tab/>
      </w:r>
      <w:r>
        <w:rPr>
          <w:b/>
          <w:sz w:val="28"/>
          <w:lang w:val="en-US"/>
        </w:rPr>
        <w:tab/>
      </w:r>
      <w:proofErr w:type="gramStart"/>
      <w:r w:rsidRPr="00FA448D">
        <w:rPr>
          <w:b/>
          <w:sz w:val="28"/>
          <w:lang w:val="en-US"/>
        </w:rPr>
        <w:t>Results obtained:</w:t>
      </w:r>
      <w:r w:rsidRPr="00FA448D">
        <w:rPr>
          <w:sz w:val="28"/>
          <w:lang w:val="en-US"/>
        </w:rPr>
        <w:t xml:space="preserve"> based on a systematic analysis of time processes in holographic devices, methods were proposed that allow increasing their speed of recording and processing holographic information, two new, more effective methods of double-exposure holographic interferometry for studying time processes were proposed and tested, a study of the kinetics of recording processes in holographic systems and in recording media was conducted and their influence on time information and the possibility of transmitting information in real time was assessed. </w:t>
      </w:r>
      <w:r w:rsidRPr="00FA448D">
        <w:rPr>
          <w:sz w:val="28"/>
          <w:lang w:val="en-US"/>
        </w:rPr>
        <w:tab/>
      </w:r>
      <w:proofErr w:type="gramEnd"/>
      <w:r w:rsidRPr="00FA448D">
        <w:rPr>
          <w:b/>
          <w:sz w:val="28"/>
          <w:lang w:val="en-US"/>
        </w:rPr>
        <w:t>Recommendations for use:</w:t>
      </w:r>
      <w:r w:rsidRPr="00FA448D">
        <w:rPr>
          <w:sz w:val="28"/>
          <w:lang w:val="en-US"/>
        </w:rPr>
        <w:t xml:space="preserve"> the proposed methods </w:t>
      </w:r>
      <w:proofErr w:type="gramStart"/>
      <w:r w:rsidRPr="00FA448D">
        <w:rPr>
          <w:sz w:val="28"/>
          <w:lang w:val="en-US"/>
        </w:rPr>
        <w:t>can be used</w:t>
      </w:r>
      <w:proofErr w:type="gramEnd"/>
      <w:r w:rsidRPr="00FA448D">
        <w:rPr>
          <w:sz w:val="28"/>
          <w:lang w:val="en-US"/>
        </w:rPr>
        <w:t xml:space="preserve"> in holographic systems and devices, which in turn find wide application for processing and storing a flow of two-dimensional information by reducing the time of obtaining the necessary matrices of holograms and interferograms.</w:t>
      </w:r>
    </w:p>
    <w:p w:rsidR="009C5CDA" w:rsidRPr="00FA448D" w:rsidRDefault="009C5CDA" w:rsidP="009C5CDA">
      <w:pPr>
        <w:pStyle w:val="2"/>
        <w:shd w:val="clear" w:color="auto" w:fill="auto"/>
        <w:spacing w:after="265" w:line="240" w:lineRule="auto"/>
        <w:ind w:firstLine="0"/>
        <w:jc w:val="left"/>
        <w:rPr>
          <w:sz w:val="28"/>
          <w:lang w:val="en-US"/>
        </w:rPr>
      </w:pPr>
    </w:p>
    <w:sectPr w:rsidR="009C5CDA" w:rsidRPr="00FA448D" w:rsidSect="00C05923">
      <w:pgSz w:w="11900" w:h="16840" w:code="9"/>
      <w:pgMar w:top="1133" w:right="566" w:bottom="1133" w:left="1700" w:header="0" w:footer="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B6E07"/>
    <w:multiLevelType w:val="hybridMultilevel"/>
    <w:tmpl w:val="98825AAC"/>
    <w:lvl w:ilvl="0" w:tplc="89C2829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FDA7F2F"/>
    <w:multiLevelType w:val="hybridMultilevel"/>
    <w:tmpl w:val="767600B8"/>
    <w:lvl w:ilvl="0" w:tplc="EBD4BD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6F1D68BB"/>
    <w:multiLevelType w:val="hybridMultilevel"/>
    <w:tmpl w:val="AE6CE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E7A7448"/>
    <w:multiLevelType w:val="hybridMultilevel"/>
    <w:tmpl w:val="B122F156"/>
    <w:lvl w:ilvl="0" w:tplc="D324A162">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85E"/>
    <w:rsid w:val="00002138"/>
    <w:rsid w:val="00025A67"/>
    <w:rsid w:val="00025BBD"/>
    <w:rsid w:val="00036AB4"/>
    <w:rsid w:val="00042795"/>
    <w:rsid w:val="000428F2"/>
    <w:rsid w:val="000462EA"/>
    <w:rsid w:val="00074B2C"/>
    <w:rsid w:val="000A1260"/>
    <w:rsid w:val="000B0A5A"/>
    <w:rsid w:val="000B28EC"/>
    <w:rsid w:val="000B7F47"/>
    <w:rsid w:val="000E20A9"/>
    <w:rsid w:val="000E2857"/>
    <w:rsid w:val="000E439A"/>
    <w:rsid w:val="000E500E"/>
    <w:rsid w:val="000F518D"/>
    <w:rsid w:val="00110D0E"/>
    <w:rsid w:val="0011283C"/>
    <w:rsid w:val="001145D8"/>
    <w:rsid w:val="00114AEC"/>
    <w:rsid w:val="0012522E"/>
    <w:rsid w:val="0014762F"/>
    <w:rsid w:val="00161183"/>
    <w:rsid w:val="00163E3B"/>
    <w:rsid w:val="00187CA1"/>
    <w:rsid w:val="00194AC7"/>
    <w:rsid w:val="001C5FD9"/>
    <w:rsid w:val="001D47DD"/>
    <w:rsid w:val="001E2F44"/>
    <w:rsid w:val="001F68FB"/>
    <w:rsid w:val="002165E9"/>
    <w:rsid w:val="002267A4"/>
    <w:rsid w:val="00251690"/>
    <w:rsid w:val="002528B8"/>
    <w:rsid w:val="00263F74"/>
    <w:rsid w:val="002F224F"/>
    <w:rsid w:val="00303A95"/>
    <w:rsid w:val="00304E4F"/>
    <w:rsid w:val="00307139"/>
    <w:rsid w:val="003135A2"/>
    <w:rsid w:val="003447F5"/>
    <w:rsid w:val="003533D0"/>
    <w:rsid w:val="0035493D"/>
    <w:rsid w:val="00362FB3"/>
    <w:rsid w:val="00367630"/>
    <w:rsid w:val="0037223C"/>
    <w:rsid w:val="00392CEB"/>
    <w:rsid w:val="003960E4"/>
    <w:rsid w:val="003A0713"/>
    <w:rsid w:val="003A53AD"/>
    <w:rsid w:val="003B3166"/>
    <w:rsid w:val="003B400C"/>
    <w:rsid w:val="003B65CC"/>
    <w:rsid w:val="003C4F79"/>
    <w:rsid w:val="003C5520"/>
    <w:rsid w:val="003E2387"/>
    <w:rsid w:val="003E48C0"/>
    <w:rsid w:val="003F2D38"/>
    <w:rsid w:val="003F3924"/>
    <w:rsid w:val="004131F6"/>
    <w:rsid w:val="00434787"/>
    <w:rsid w:val="0044326E"/>
    <w:rsid w:val="00484989"/>
    <w:rsid w:val="0048585E"/>
    <w:rsid w:val="00487399"/>
    <w:rsid w:val="00491E0B"/>
    <w:rsid w:val="004C46C8"/>
    <w:rsid w:val="004D00B7"/>
    <w:rsid w:val="004D05FB"/>
    <w:rsid w:val="004D6085"/>
    <w:rsid w:val="004E1459"/>
    <w:rsid w:val="004E73FB"/>
    <w:rsid w:val="00501007"/>
    <w:rsid w:val="00526EE7"/>
    <w:rsid w:val="00547EFD"/>
    <w:rsid w:val="00560822"/>
    <w:rsid w:val="005638FB"/>
    <w:rsid w:val="00585C3F"/>
    <w:rsid w:val="005B2355"/>
    <w:rsid w:val="005B5F2E"/>
    <w:rsid w:val="005B6545"/>
    <w:rsid w:val="005C5F7A"/>
    <w:rsid w:val="005D0C0B"/>
    <w:rsid w:val="005E39B4"/>
    <w:rsid w:val="005E43AA"/>
    <w:rsid w:val="005F06A8"/>
    <w:rsid w:val="0061564E"/>
    <w:rsid w:val="00616CEC"/>
    <w:rsid w:val="00632610"/>
    <w:rsid w:val="00655544"/>
    <w:rsid w:val="006660FB"/>
    <w:rsid w:val="00690349"/>
    <w:rsid w:val="006930D2"/>
    <w:rsid w:val="006A4677"/>
    <w:rsid w:val="006C4889"/>
    <w:rsid w:val="006D618E"/>
    <w:rsid w:val="00701493"/>
    <w:rsid w:val="0071198C"/>
    <w:rsid w:val="00721C16"/>
    <w:rsid w:val="00726FD4"/>
    <w:rsid w:val="0073245D"/>
    <w:rsid w:val="007355C8"/>
    <w:rsid w:val="007446BD"/>
    <w:rsid w:val="007468CB"/>
    <w:rsid w:val="00755132"/>
    <w:rsid w:val="007649B2"/>
    <w:rsid w:val="00765F9A"/>
    <w:rsid w:val="00771F94"/>
    <w:rsid w:val="007825AA"/>
    <w:rsid w:val="007849A9"/>
    <w:rsid w:val="007A0334"/>
    <w:rsid w:val="007A242B"/>
    <w:rsid w:val="007A6FC4"/>
    <w:rsid w:val="007A7EEA"/>
    <w:rsid w:val="007C67F9"/>
    <w:rsid w:val="007D112D"/>
    <w:rsid w:val="007D15E8"/>
    <w:rsid w:val="007E541E"/>
    <w:rsid w:val="008053AB"/>
    <w:rsid w:val="0080650D"/>
    <w:rsid w:val="008102DE"/>
    <w:rsid w:val="00812D63"/>
    <w:rsid w:val="008149D2"/>
    <w:rsid w:val="00820792"/>
    <w:rsid w:val="00825816"/>
    <w:rsid w:val="00843620"/>
    <w:rsid w:val="00846864"/>
    <w:rsid w:val="00850109"/>
    <w:rsid w:val="00855673"/>
    <w:rsid w:val="00876D95"/>
    <w:rsid w:val="00881C68"/>
    <w:rsid w:val="00882116"/>
    <w:rsid w:val="008A2F14"/>
    <w:rsid w:val="008A6C5E"/>
    <w:rsid w:val="008B05C3"/>
    <w:rsid w:val="008B4041"/>
    <w:rsid w:val="008B5C60"/>
    <w:rsid w:val="008C786B"/>
    <w:rsid w:val="008D105B"/>
    <w:rsid w:val="008D115E"/>
    <w:rsid w:val="008E30D7"/>
    <w:rsid w:val="008E3544"/>
    <w:rsid w:val="008F2435"/>
    <w:rsid w:val="008F2B52"/>
    <w:rsid w:val="00901959"/>
    <w:rsid w:val="00907A0B"/>
    <w:rsid w:val="00917440"/>
    <w:rsid w:val="009355B6"/>
    <w:rsid w:val="00937DEF"/>
    <w:rsid w:val="009407EA"/>
    <w:rsid w:val="00941769"/>
    <w:rsid w:val="00953B12"/>
    <w:rsid w:val="00970145"/>
    <w:rsid w:val="00977886"/>
    <w:rsid w:val="0099064E"/>
    <w:rsid w:val="00992A83"/>
    <w:rsid w:val="009B53DE"/>
    <w:rsid w:val="009C19C1"/>
    <w:rsid w:val="009C43C6"/>
    <w:rsid w:val="009C4470"/>
    <w:rsid w:val="009C5CDA"/>
    <w:rsid w:val="009C7837"/>
    <w:rsid w:val="009F3332"/>
    <w:rsid w:val="009F736C"/>
    <w:rsid w:val="00A00F38"/>
    <w:rsid w:val="00A112CE"/>
    <w:rsid w:val="00A37229"/>
    <w:rsid w:val="00A5015B"/>
    <w:rsid w:val="00A82CB0"/>
    <w:rsid w:val="00AA1611"/>
    <w:rsid w:val="00AA1984"/>
    <w:rsid w:val="00AA3912"/>
    <w:rsid w:val="00AB0895"/>
    <w:rsid w:val="00AC4BDF"/>
    <w:rsid w:val="00AD002E"/>
    <w:rsid w:val="00AD0AF7"/>
    <w:rsid w:val="00AD4EED"/>
    <w:rsid w:val="00AD54CD"/>
    <w:rsid w:val="00AD5D58"/>
    <w:rsid w:val="00AD666B"/>
    <w:rsid w:val="00AE2AA4"/>
    <w:rsid w:val="00AF73C3"/>
    <w:rsid w:val="00AF79E9"/>
    <w:rsid w:val="00B001FC"/>
    <w:rsid w:val="00B06A79"/>
    <w:rsid w:val="00B07D82"/>
    <w:rsid w:val="00B37A20"/>
    <w:rsid w:val="00B37BF1"/>
    <w:rsid w:val="00B37DDC"/>
    <w:rsid w:val="00B609E5"/>
    <w:rsid w:val="00B87538"/>
    <w:rsid w:val="00BA3C18"/>
    <w:rsid w:val="00BB7511"/>
    <w:rsid w:val="00BC35D3"/>
    <w:rsid w:val="00BC3FAF"/>
    <w:rsid w:val="00BD5E48"/>
    <w:rsid w:val="00BE795D"/>
    <w:rsid w:val="00BF2219"/>
    <w:rsid w:val="00BF43C4"/>
    <w:rsid w:val="00C05259"/>
    <w:rsid w:val="00C05923"/>
    <w:rsid w:val="00C3045C"/>
    <w:rsid w:val="00C30D21"/>
    <w:rsid w:val="00C324C5"/>
    <w:rsid w:val="00C349FF"/>
    <w:rsid w:val="00C34D81"/>
    <w:rsid w:val="00C76E29"/>
    <w:rsid w:val="00C87614"/>
    <w:rsid w:val="00C97997"/>
    <w:rsid w:val="00CA197B"/>
    <w:rsid w:val="00CA206F"/>
    <w:rsid w:val="00CC49A5"/>
    <w:rsid w:val="00CC5325"/>
    <w:rsid w:val="00CD7BDE"/>
    <w:rsid w:val="00CE6FB3"/>
    <w:rsid w:val="00D26799"/>
    <w:rsid w:val="00D32C53"/>
    <w:rsid w:val="00D43971"/>
    <w:rsid w:val="00D46F50"/>
    <w:rsid w:val="00D53473"/>
    <w:rsid w:val="00D5403E"/>
    <w:rsid w:val="00D70621"/>
    <w:rsid w:val="00D7725A"/>
    <w:rsid w:val="00D851E4"/>
    <w:rsid w:val="00D92725"/>
    <w:rsid w:val="00D94653"/>
    <w:rsid w:val="00DA4377"/>
    <w:rsid w:val="00DB2A43"/>
    <w:rsid w:val="00DD7A6A"/>
    <w:rsid w:val="00DE061E"/>
    <w:rsid w:val="00DE6D47"/>
    <w:rsid w:val="00DE7C14"/>
    <w:rsid w:val="00E01DFF"/>
    <w:rsid w:val="00E06289"/>
    <w:rsid w:val="00E06CD6"/>
    <w:rsid w:val="00E07C00"/>
    <w:rsid w:val="00E106A0"/>
    <w:rsid w:val="00E2115C"/>
    <w:rsid w:val="00E2188F"/>
    <w:rsid w:val="00E27AC1"/>
    <w:rsid w:val="00E30F51"/>
    <w:rsid w:val="00E40E00"/>
    <w:rsid w:val="00E5324A"/>
    <w:rsid w:val="00E55B18"/>
    <w:rsid w:val="00E743A1"/>
    <w:rsid w:val="00E75325"/>
    <w:rsid w:val="00EB0BC1"/>
    <w:rsid w:val="00EB6155"/>
    <w:rsid w:val="00EE1D0F"/>
    <w:rsid w:val="00EE2AFD"/>
    <w:rsid w:val="00EE394B"/>
    <w:rsid w:val="00EE63B8"/>
    <w:rsid w:val="00EF024B"/>
    <w:rsid w:val="00EF2456"/>
    <w:rsid w:val="00F068EF"/>
    <w:rsid w:val="00F4736F"/>
    <w:rsid w:val="00F52ED0"/>
    <w:rsid w:val="00F90DF2"/>
    <w:rsid w:val="00F91CE4"/>
    <w:rsid w:val="00F947FB"/>
    <w:rsid w:val="00FA6B36"/>
    <w:rsid w:val="00FE5E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1B13C"/>
  <w15:chartTrackingRefBased/>
  <w15:docId w15:val="{97D90B2A-6867-48AE-B816-6EDB054A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7DDC"/>
    <w:pPr>
      <w:ind w:left="720"/>
      <w:contextualSpacing/>
    </w:pPr>
  </w:style>
  <w:style w:type="paragraph" w:customStyle="1" w:styleId="2">
    <w:name w:val="Основной текст (2)"/>
    <w:basedOn w:val="a"/>
    <w:link w:val="20"/>
    <w:rsid w:val="009C5CDA"/>
    <w:pPr>
      <w:widowControl w:val="0"/>
      <w:shd w:val="clear" w:color="auto" w:fill="FFFFFF"/>
      <w:spacing w:after="0" w:line="274" w:lineRule="exact"/>
      <w:ind w:hanging="400"/>
      <w:jc w:val="both"/>
    </w:pPr>
    <w:rPr>
      <w:rFonts w:ascii="Times New Roman" w:eastAsia="Times New Roman" w:hAnsi="Times New Roman" w:cs="Times New Roman"/>
      <w:color w:val="000000"/>
      <w:sz w:val="24"/>
      <w:szCs w:val="20"/>
      <w:lang w:eastAsia="ru-RU"/>
    </w:rPr>
  </w:style>
  <w:style w:type="character" w:customStyle="1" w:styleId="20">
    <w:name w:val="Основной текст (2)_"/>
    <w:basedOn w:val="a0"/>
    <w:link w:val="2"/>
    <w:rsid w:val="009C5CDA"/>
    <w:rPr>
      <w:rFonts w:ascii="Times New Roman" w:eastAsia="Times New Roman" w:hAnsi="Times New Roman" w:cs="Times New Roman"/>
      <w:color w:val="000000"/>
      <w:sz w:val="24"/>
      <w:szCs w:val="20"/>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3.wmf"/><Relationship Id="rId84" Type="http://schemas.openxmlformats.org/officeDocument/2006/relationships/oleObject" Target="embeddings/oleObject38.bin"/><Relationship Id="rId89" Type="http://schemas.openxmlformats.org/officeDocument/2006/relationships/image" Target="media/image43.emf"/><Relationship Id="rId112" Type="http://schemas.openxmlformats.org/officeDocument/2006/relationships/oleObject" Target="embeddings/oleObject53.bin"/><Relationship Id="rId133" Type="http://schemas.openxmlformats.org/officeDocument/2006/relationships/oleObject" Target="embeddings/oleObject66.bin"/><Relationship Id="rId138" Type="http://schemas.openxmlformats.org/officeDocument/2006/relationships/oleObject" Target="embeddings/oleObject68.bin"/><Relationship Id="rId154" Type="http://schemas.openxmlformats.org/officeDocument/2006/relationships/oleObject" Target="embeddings/oleObject76.bin"/><Relationship Id="rId159" Type="http://schemas.openxmlformats.org/officeDocument/2006/relationships/image" Target="media/image76.emf"/><Relationship Id="rId170" Type="http://schemas.openxmlformats.org/officeDocument/2006/relationships/theme" Target="theme/theme1.xml"/><Relationship Id="rId16" Type="http://schemas.openxmlformats.org/officeDocument/2006/relationships/oleObject" Target="embeddings/oleObject5.bin"/><Relationship Id="rId107" Type="http://schemas.openxmlformats.org/officeDocument/2006/relationships/oleObject" Target="embeddings/oleObject50.bin"/><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image" Target="media/image17.wmf"/><Relationship Id="rId53" Type="http://schemas.openxmlformats.org/officeDocument/2006/relationships/oleObject" Target="embeddings/oleObject23.bin"/><Relationship Id="rId58" Type="http://schemas.openxmlformats.org/officeDocument/2006/relationships/image" Target="media/image28.wmf"/><Relationship Id="rId74" Type="http://schemas.openxmlformats.org/officeDocument/2006/relationships/oleObject" Target="embeddings/oleObject33.bin"/><Relationship Id="rId79" Type="http://schemas.openxmlformats.org/officeDocument/2006/relationships/image" Target="media/image39.wmf"/><Relationship Id="rId102" Type="http://schemas.openxmlformats.org/officeDocument/2006/relationships/image" Target="media/image50.wmf"/><Relationship Id="rId123" Type="http://schemas.openxmlformats.org/officeDocument/2006/relationships/image" Target="media/image58.wmf"/><Relationship Id="rId128" Type="http://schemas.openxmlformats.org/officeDocument/2006/relationships/oleObject" Target="embeddings/oleObject63.bin"/><Relationship Id="rId144" Type="http://schemas.openxmlformats.org/officeDocument/2006/relationships/oleObject" Target="embeddings/oleObject71.bin"/><Relationship Id="rId149" Type="http://schemas.openxmlformats.org/officeDocument/2006/relationships/image" Target="media/image71.wmf"/><Relationship Id="rId5" Type="http://schemas.openxmlformats.org/officeDocument/2006/relationships/webSettings" Target="webSettings.xml"/><Relationship Id="rId90" Type="http://schemas.openxmlformats.org/officeDocument/2006/relationships/image" Target="media/image44.wmf"/><Relationship Id="rId95" Type="http://schemas.openxmlformats.org/officeDocument/2006/relationships/oleObject" Target="embeddings/oleObject44.bin"/><Relationship Id="rId160" Type="http://schemas.openxmlformats.org/officeDocument/2006/relationships/image" Target="media/image77.jpeg"/><Relationship Id="rId165" Type="http://schemas.openxmlformats.org/officeDocument/2006/relationships/image" Target="media/image82.png"/><Relationship Id="rId22" Type="http://schemas.openxmlformats.org/officeDocument/2006/relationships/oleObject" Target="embeddings/oleObject8.bin"/><Relationship Id="rId27" Type="http://schemas.openxmlformats.org/officeDocument/2006/relationships/image" Target="media/image12.wmf"/><Relationship Id="rId43" Type="http://schemas.openxmlformats.org/officeDocument/2006/relationships/oleObject" Target="embeddings/oleObject18.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1.bin"/><Relationship Id="rId113" Type="http://schemas.openxmlformats.org/officeDocument/2006/relationships/image" Target="media/image55.wmf"/><Relationship Id="rId118" Type="http://schemas.openxmlformats.org/officeDocument/2006/relationships/oleObject" Target="embeddings/oleObject56.bin"/><Relationship Id="rId134" Type="http://schemas.openxmlformats.org/officeDocument/2006/relationships/image" Target="media/image63.wmf"/><Relationship Id="rId139" Type="http://schemas.openxmlformats.org/officeDocument/2006/relationships/image" Target="media/image66.wmf"/><Relationship Id="rId80" Type="http://schemas.openxmlformats.org/officeDocument/2006/relationships/oleObject" Target="embeddings/oleObject36.bin"/><Relationship Id="rId85" Type="http://schemas.openxmlformats.org/officeDocument/2006/relationships/oleObject" Target="embeddings/oleObject39.bin"/><Relationship Id="rId150" Type="http://schemas.openxmlformats.org/officeDocument/2006/relationships/oleObject" Target="embeddings/oleObject74.bin"/><Relationship Id="rId155" Type="http://schemas.openxmlformats.org/officeDocument/2006/relationships/oleObject" Target="embeddings/oleObject77.bin"/><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3.wmf"/><Relationship Id="rId124" Type="http://schemas.openxmlformats.org/officeDocument/2006/relationships/oleObject" Target="embeddings/oleObject61.bin"/><Relationship Id="rId129" Type="http://schemas.openxmlformats.org/officeDocument/2006/relationships/image" Target="media/image61.wmf"/><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image" Target="media/image37.wmf"/><Relationship Id="rId91" Type="http://schemas.openxmlformats.org/officeDocument/2006/relationships/oleObject" Target="embeddings/oleObject42.bin"/><Relationship Id="rId96" Type="http://schemas.openxmlformats.org/officeDocument/2006/relationships/image" Target="media/image47.wmf"/><Relationship Id="rId140" Type="http://schemas.openxmlformats.org/officeDocument/2006/relationships/oleObject" Target="embeddings/oleObject69.bin"/><Relationship Id="rId145" Type="http://schemas.openxmlformats.org/officeDocument/2006/relationships/image" Target="media/image69.wmf"/><Relationship Id="rId161" Type="http://schemas.openxmlformats.org/officeDocument/2006/relationships/image" Target="media/image78.jpeg"/><Relationship Id="rId16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2.wmf"/><Relationship Id="rId114" Type="http://schemas.openxmlformats.org/officeDocument/2006/relationships/oleObject" Target="embeddings/oleObject54.bin"/><Relationship Id="rId119" Type="http://schemas.openxmlformats.org/officeDocument/2006/relationships/oleObject" Target="embeddings/oleObject57.bin"/><Relationship Id="rId127" Type="http://schemas.openxmlformats.org/officeDocument/2006/relationships/image" Target="media/image60.wmf"/><Relationship Id="rId10" Type="http://schemas.openxmlformats.org/officeDocument/2006/relationships/oleObject" Target="embeddings/oleObject2.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9.bin"/><Relationship Id="rId73" Type="http://schemas.openxmlformats.org/officeDocument/2006/relationships/image" Target="media/image36.wmf"/><Relationship Id="rId78" Type="http://schemas.openxmlformats.org/officeDocument/2006/relationships/oleObject" Target="embeddings/oleObject35.bin"/><Relationship Id="rId81" Type="http://schemas.openxmlformats.org/officeDocument/2006/relationships/image" Target="media/image40.png"/><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60.bin"/><Relationship Id="rId130" Type="http://schemas.openxmlformats.org/officeDocument/2006/relationships/oleObject" Target="embeddings/oleObject64.bin"/><Relationship Id="rId135" Type="http://schemas.openxmlformats.org/officeDocument/2006/relationships/oleObject" Target="embeddings/oleObject67.bin"/><Relationship Id="rId143" Type="http://schemas.openxmlformats.org/officeDocument/2006/relationships/image" Target="media/image68.wmf"/><Relationship Id="rId148" Type="http://schemas.openxmlformats.org/officeDocument/2006/relationships/oleObject" Target="embeddings/oleObject73.bin"/><Relationship Id="rId151" Type="http://schemas.openxmlformats.org/officeDocument/2006/relationships/image" Target="media/image72.wmf"/><Relationship Id="rId156" Type="http://schemas.openxmlformats.org/officeDocument/2006/relationships/image" Target="media/image74.emf"/><Relationship Id="rId164" Type="http://schemas.openxmlformats.org/officeDocument/2006/relationships/image" Target="media/image81.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jpeg"/><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image" Target="media/image24.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oleObject" Target="embeddings/oleObject45.bin"/><Relationship Id="rId104" Type="http://schemas.openxmlformats.org/officeDocument/2006/relationships/image" Target="media/image51.wmf"/><Relationship Id="rId120" Type="http://schemas.openxmlformats.org/officeDocument/2006/relationships/oleObject" Target="embeddings/oleObject58.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72.bin"/><Relationship Id="rId167" Type="http://schemas.openxmlformats.org/officeDocument/2006/relationships/image" Target="media/image84.emf"/><Relationship Id="rId7" Type="http://schemas.openxmlformats.org/officeDocument/2006/relationships/image" Target="media/image2.wmf"/><Relationship Id="rId71" Type="http://schemas.openxmlformats.org/officeDocument/2006/relationships/oleObject" Target="embeddings/oleObject32.bin"/><Relationship Id="rId92" Type="http://schemas.openxmlformats.org/officeDocument/2006/relationships/image" Target="media/image45.wmf"/><Relationship Id="rId16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oleObject" Target="embeddings/oleObject52.bin"/><Relationship Id="rId115" Type="http://schemas.openxmlformats.org/officeDocument/2006/relationships/image" Target="media/image56.wmf"/><Relationship Id="rId131" Type="http://schemas.openxmlformats.org/officeDocument/2006/relationships/oleObject" Target="embeddings/oleObject65.bin"/><Relationship Id="rId136" Type="http://schemas.openxmlformats.org/officeDocument/2006/relationships/image" Target="media/image64.png"/><Relationship Id="rId157" Type="http://schemas.openxmlformats.org/officeDocument/2006/relationships/image" Target="media/image75.wmf"/><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oleObject" Target="embeddings/oleObject75.bin"/><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oleObject" Target="embeddings/oleObject62.bin"/><Relationship Id="rId147" Type="http://schemas.openxmlformats.org/officeDocument/2006/relationships/image" Target="media/image70.wmf"/><Relationship Id="rId168" Type="http://schemas.openxmlformats.org/officeDocument/2006/relationships/package" Target="embeddings/_________Microsoft_Word.docx"/><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5.png"/><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oleObject" Target="embeddings/oleObject59.bin"/><Relationship Id="rId142" Type="http://schemas.openxmlformats.org/officeDocument/2006/relationships/oleObject" Target="embeddings/oleObject70.bin"/><Relationship Id="rId163"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30.bin"/><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oleObject" Target="embeddings/oleObject78.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oleObject" Target="embeddings/oleObject41.bin"/><Relationship Id="rId111" Type="http://schemas.openxmlformats.org/officeDocument/2006/relationships/image" Target="media/image54.wmf"/><Relationship Id="rId132" Type="http://schemas.openxmlformats.org/officeDocument/2006/relationships/image" Target="media/image62.wmf"/><Relationship Id="rId153" Type="http://schemas.openxmlformats.org/officeDocument/2006/relationships/image" Target="media/image7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669D7-42B2-4637-A4A1-7EE804B2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4963</TotalTime>
  <Pages>46</Pages>
  <Words>15130</Words>
  <Characters>86246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2</cp:lastModifiedBy>
  <cp:revision>19</cp:revision>
  <dcterms:created xsi:type="dcterms:W3CDTF">2025-02-06T10:12:00Z</dcterms:created>
  <dcterms:modified xsi:type="dcterms:W3CDTF">2025-02-25T06:25:00Z</dcterms:modified>
</cp:coreProperties>
</file>