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F736D" w14:textId="45776DA2" w:rsidR="00130DA1" w:rsidRPr="007222E8" w:rsidRDefault="00E02D9A" w:rsidP="00874762">
      <w:pPr>
        <w:spacing w:after="0"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ОБЩАЯ ХАРАКТЕРИСТИКА ИССЛЕДОВАНИЯ</w:t>
      </w:r>
    </w:p>
    <w:p w14:paraId="74F29F28" w14:textId="77777777" w:rsidR="00B739ED" w:rsidRPr="00B739ED" w:rsidRDefault="00B739ED" w:rsidP="00130DA1">
      <w:pPr>
        <w:spacing w:after="0" w:line="276" w:lineRule="auto"/>
        <w:ind w:firstLine="708"/>
        <w:jc w:val="both"/>
        <w:rPr>
          <w:rFonts w:ascii="Times New Roman" w:eastAsia="Calibri" w:hAnsi="Times New Roman" w:cs="Times New Roman"/>
          <w:bCs/>
          <w:sz w:val="28"/>
          <w:szCs w:val="28"/>
          <w:lang w:val="ky-KG"/>
        </w:rPr>
      </w:pPr>
      <w:r w:rsidRPr="00B739ED">
        <w:rPr>
          <w:rFonts w:ascii="Times New Roman" w:eastAsia="Calibri" w:hAnsi="Times New Roman" w:cs="Times New Roman"/>
          <w:bCs/>
          <w:sz w:val="28"/>
          <w:szCs w:val="28"/>
          <w:lang w:val="ky-KG"/>
        </w:rPr>
        <w:t xml:space="preserve">В настоящее время </w:t>
      </w:r>
      <w:r w:rsidRPr="00B739ED">
        <w:rPr>
          <w:rFonts w:ascii="Times New Roman" w:eastAsia="Calibri" w:hAnsi="Times New Roman" w:cs="Times New Roman"/>
          <w:bCs/>
          <w:sz w:val="28"/>
          <w:szCs w:val="28"/>
        </w:rPr>
        <w:t xml:space="preserve"> </w:t>
      </w:r>
      <w:r w:rsidRPr="00B739ED">
        <w:rPr>
          <w:rFonts w:ascii="Times New Roman" w:eastAsia="Calibri" w:hAnsi="Times New Roman" w:cs="Times New Roman"/>
          <w:bCs/>
          <w:sz w:val="28"/>
          <w:szCs w:val="28"/>
          <w:lang w:val="ky-KG"/>
        </w:rPr>
        <w:t xml:space="preserve">лингвистика, наряду с другими науками, обратившая к изучению инфраструктуры человеческого разума, уподобляемого в информационной системе, приобретает новый образ, обусловленный ее когнитивной направленностью. Информация поступает к человеку по разным каналам; знания аккумулируются в голове человека в виде определенных структур. Хотя каждая когнитивная дисциплина имеет свой собственный объект исследования, но именно через язык можно получить доступ к наиболее объективному анализу этих структур. К настоящему времени семантика возможных миров как объект лингвистического исследования понимается как ментальный мир, материализованный в языковом знаке. </w:t>
      </w:r>
    </w:p>
    <w:p w14:paraId="1AE2CA1E" w14:textId="588E979C" w:rsidR="00B739ED" w:rsidRPr="00B739ED" w:rsidRDefault="00B739ED" w:rsidP="00130DA1">
      <w:pPr>
        <w:spacing w:after="0" w:line="276" w:lineRule="auto"/>
        <w:ind w:firstLine="708"/>
        <w:jc w:val="both"/>
        <w:rPr>
          <w:rFonts w:ascii="Times New Roman" w:eastAsia="Calibri" w:hAnsi="Times New Roman" w:cs="Times New Roman"/>
          <w:bCs/>
          <w:sz w:val="28"/>
          <w:szCs w:val="28"/>
          <w:lang w:val="ky-KG"/>
        </w:rPr>
      </w:pPr>
      <w:r w:rsidRPr="00B739ED">
        <w:rPr>
          <w:rFonts w:ascii="Times New Roman" w:eastAsia="Calibri" w:hAnsi="Times New Roman" w:cs="Times New Roman"/>
          <w:bCs/>
          <w:sz w:val="28"/>
          <w:szCs w:val="28"/>
          <w:lang w:val="ky-KG"/>
        </w:rPr>
        <w:t>Пр</w:t>
      </w:r>
      <w:r w:rsidR="004F02B1">
        <w:rPr>
          <w:rFonts w:ascii="Times New Roman" w:eastAsia="Calibri" w:hAnsi="Times New Roman" w:cs="Times New Roman"/>
          <w:bCs/>
          <w:sz w:val="28"/>
          <w:szCs w:val="28"/>
          <w:lang w:val="ky-KG"/>
        </w:rPr>
        <w:t>и</w:t>
      </w:r>
      <w:r w:rsidRPr="00B739ED">
        <w:rPr>
          <w:rFonts w:ascii="Times New Roman" w:eastAsia="Calibri" w:hAnsi="Times New Roman" w:cs="Times New Roman"/>
          <w:bCs/>
          <w:sz w:val="28"/>
          <w:szCs w:val="28"/>
          <w:lang w:val="ky-KG"/>
        </w:rPr>
        <w:t xml:space="preserve">оритетными для современных лингвистических исследований последних десятилетий становятся вопросы определения содержания понятий “концепт” и “концептосфера”, соотношение языка и сознания, выявления этнокультурного компонента в составе лексического значения слова и т.д. Именно термин “концепт” получил сегодня широкое распространение. Исследование многообразных языковых средств выражения концепта, а также текстов, раскрывающих содержание концепта, не позволяет получить полное представление о содержании концепта в сознании носителей языка. </w:t>
      </w:r>
    </w:p>
    <w:p w14:paraId="1BEA10A6" w14:textId="77777777" w:rsidR="007222E8" w:rsidRPr="007222E8" w:rsidRDefault="007222E8" w:rsidP="00B739ED">
      <w:pPr>
        <w:spacing w:after="0" w:line="276" w:lineRule="auto"/>
        <w:ind w:firstLine="708"/>
        <w:jc w:val="both"/>
        <w:rPr>
          <w:rFonts w:ascii="Times New Roman" w:eastAsia="Times New Roman" w:hAnsi="Times New Roman" w:cs="Times New Roman"/>
          <w:sz w:val="28"/>
          <w:szCs w:val="28"/>
          <w:lang w:eastAsia="ru-RU"/>
        </w:rPr>
      </w:pPr>
      <w:r w:rsidRPr="00B739ED">
        <w:rPr>
          <w:rFonts w:ascii="Times New Roman" w:eastAsia="Times New Roman" w:hAnsi="Times New Roman" w:cs="Times New Roman"/>
          <w:sz w:val="28"/>
          <w:szCs w:val="28"/>
          <w:lang w:eastAsia="ru-RU"/>
        </w:rPr>
        <w:t>В современном</w:t>
      </w:r>
      <w:r w:rsidRPr="007222E8">
        <w:rPr>
          <w:rFonts w:ascii="Times New Roman" w:eastAsia="Times New Roman" w:hAnsi="Times New Roman" w:cs="Times New Roman"/>
          <w:sz w:val="28"/>
          <w:szCs w:val="28"/>
          <w:lang w:eastAsia="ru-RU"/>
        </w:rPr>
        <w:t xml:space="preserve"> мире концепт "кут/</w:t>
      </w:r>
      <w:bookmarkStart w:id="0" w:name="_Hlk194937186"/>
      <w:r w:rsidRPr="007222E8">
        <w:rPr>
          <w:rFonts w:ascii="Times New Roman" w:eastAsia="Times New Roman" w:hAnsi="Times New Roman" w:cs="Times New Roman"/>
          <w:sz w:val="28"/>
          <w:szCs w:val="28"/>
          <w:lang w:eastAsia="ru-RU"/>
        </w:rPr>
        <w:t>well-being</w:t>
      </w:r>
      <w:bookmarkEnd w:id="0"/>
      <w:r w:rsidRPr="007222E8">
        <w:rPr>
          <w:rFonts w:ascii="Times New Roman" w:eastAsia="Times New Roman" w:hAnsi="Times New Roman" w:cs="Times New Roman"/>
          <w:sz w:val="28"/>
          <w:szCs w:val="28"/>
          <w:lang w:eastAsia="ru-RU"/>
        </w:rPr>
        <w:t xml:space="preserve">" становится все более актуальным и важным. Этот концепт имеет множество интерпретаций в различных культурах и языках. Исследование данного концепта на примере кыргызской и английской языковых картинах мира позволит более глубоко понять особенности этих культур и сравнить их подходы к пониманию понятия "кут/well-being". Каждая культура имеет свои уникальные представления о том, что означает быть счастливым и как достичь этого состояния. В данной диссертационной работе мы сосредоточимся на исследовании концептов "кут/well-being" в кыргызской и английской языковых картинах мира. </w:t>
      </w:r>
    </w:p>
    <w:p w14:paraId="7D8D7FCD" w14:textId="6FBA228C" w:rsidR="007222E8" w:rsidRPr="007222E8" w:rsidRDefault="007222E8" w:rsidP="00E76D21">
      <w:pPr>
        <w:spacing w:after="0" w:line="276" w:lineRule="auto"/>
        <w:ind w:firstLine="709"/>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Исследование данного вопроса имеет важное значение для понимания особенностей культурных различий в представлениях о счастье и благополучии. Работа может быть полезна как для лингвистов, так и для культурологов, а также для всех</w:t>
      </w:r>
      <w:r w:rsidR="00B739ED">
        <w:rPr>
          <w:rFonts w:ascii="Times New Roman" w:eastAsia="Times New Roman" w:hAnsi="Times New Roman" w:cs="Times New Roman"/>
          <w:sz w:val="28"/>
          <w:szCs w:val="28"/>
          <w:lang w:eastAsia="ru-RU"/>
        </w:rPr>
        <w:t xml:space="preserve"> тех</w:t>
      </w:r>
      <w:r w:rsidRPr="007222E8">
        <w:rPr>
          <w:rFonts w:ascii="Times New Roman" w:eastAsia="Times New Roman" w:hAnsi="Times New Roman" w:cs="Times New Roman"/>
          <w:sz w:val="28"/>
          <w:szCs w:val="28"/>
          <w:lang w:eastAsia="ru-RU"/>
        </w:rPr>
        <w:t>, кто интересуется вопросами межкультурного общения и взаимопонимания.</w:t>
      </w:r>
    </w:p>
    <w:p w14:paraId="386CD0F6" w14:textId="77777777" w:rsidR="007222E8" w:rsidRPr="007222E8" w:rsidRDefault="007222E8" w:rsidP="00E76D21">
      <w:pPr>
        <w:spacing w:after="0" w:line="276" w:lineRule="auto"/>
        <w:ind w:firstLine="709"/>
        <w:jc w:val="both"/>
        <w:textAlignment w:val="top"/>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 xml:space="preserve">В настоящее время научные тенденции в лингвистике на современном этапе характеризуются изучением языковых явлений с позиций антропоцентризма, изучением связи мышления, культуры и языка. </w:t>
      </w:r>
      <w:r w:rsidRPr="007222E8">
        <w:rPr>
          <w:rFonts w:ascii="Times New Roman" w:eastAsia="Times New Roman" w:hAnsi="Times New Roman" w:cs="Times New Roman"/>
          <w:sz w:val="28"/>
          <w:szCs w:val="28"/>
          <w:lang w:eastAsia="ru-RU"/>
        </w:rPr>
        <w:tab/>
        <w:t>Настоящая работа посвящена изучению содержания и структуры концепта «кут/</w:t>
      </w:r>
      <w:r w:rsidRPr="007222E8">
        <w:rPr>
          <w:rFonts w:ascii="Times New Roman" w:eastAsia="Times New Roman" w:hAnsi="Times New Roman" w:cs="Times New Roman"/>
          <w:sz w:val="28"/>
          <w:szCs w:val="28"/>
          <w:lang w:val="en-US" w:eastAsia="ru-RU"/>
        </w:rPr>
        <w:t>well</w:t>
      </w:r>
      <w:r w:rsidRPr="007222E8">
        <w:rPr>
          <w:rFonts w:ascii="Times New Roman" w:eastAsia="Times New Roman" w:hAnsi="Times New Roman" w:cs="Times New Roman"/>
          <w:sz w:val="28"/>
          <w:szCs w:val="28"/>
          <w:lang w:eastAsia="ru-RU"/>
        </w:rPr>
        <w:t>-</w:t>
      </w:r>
      <w:r w:rsidRPr="007222E8">
        <w:rPr>
          <w:rFonts w:ascii="Times New Roman" w:eastAsia="Times New Roman" w:hAnsi="Times New Roman" w:cs="Times New Roman"/>
          <w:sz w:val="28"/>
          <w:szCs w:val="28"/>
          <w:lang w:val="en-US" w:eastAsia="ru-RU"/>
        </w:rPr>
        <w:t>being</w:t>
      </w:r>
      <w:r w:rsidRPr="007222E8">
        <w:rPr>
          <w:rFonts w:ascii="Times New Roman" w:eastAsia="Times New Roman" w:hAnsi="Times New Roman" w:cs="Times New Roman"/>
          <w:sz w:val="28"/>
          <w:szCs w:val="28"/>
          <w:lang w:eastAsia="ru-RU"/>
        </w:rPr>
        <w:t xml:space="preserve">» в кыргызском и английском языках. Концепт </w:t>
      </w:r>
      <w:r w:rsidRPr="007222E8">
        <w:rPr>
          <w:rFonts w:ascii="Times New Roman" w:eastAsia="Times New Roman" w:hAnsi="Times New Roman" w:cs="Times New Roman"/>
          <w:sz w:val="28"/>
          <w:szCs w:val="28"/>
          <w:lang w:eastAsia="ru-RU"/>
        </w:rPr>
        <w:lastRenderedPageBreak/>
        <w:t xml:space="preserve">"кут/well-being" в кыргызской и английской языковых картинах мира является одним из ключевых понятий, который отражает состояние благополучия и удовлетворённости жизнью. Данный концепт имеет свои особенности в разных культурах, исходя из которых формируются уникальные представления и ценности, связанные с ним. </w:t>
      </w:r>
    </w:p>
    <w:p w14:paraId="41994003" w14:textId="1C3BB9B1" w:rsidR="007222E8" w:rsidRPr="007222E8" w:rsidRDefault="007222E8" w:rsidP="00E76D21">
      <w:pPr>
        <w:spacing w:after="0" w:line="276" w:lineRule="auto"/>
        <w:ind w:firstLine="708"/>
        <w:jc w:val="both"/>
        <w:textAlignment w:val="top"/>
        <w:rPr>
          <w:rFonts w:ascii="Times New Roman" w:eastAsia="Times New Roman" w:hAnsi="Times New Roman" w:cs="Times New Roman"/>
          <w:sz w:val="28"/>
          <w:szCs w:val="28"/>
          <w:lang w:val="ky-KG" w:eastAsia="ru-RU"/>
        </w:rPr>
      </w:pPr>
      <w:r w:rsidRPr="007222E8">
        <w:rPr>
          <w:rFonts w:ascii="Times New Roman" w:eastAsia="Times New Roman" w:hAnsi="Times New Roman" w:cs="Times New Roman"/>
          <w:b/>
          <w:bCs/>
          <w:sz w:val="28"/>
          <w:szCs w:val="28"/>
          <w:lang w:eastAsia="ru-RU"/>
        </w:rPr>
        <w:t xml:space="preserve">Актуальность </w:t>
      </w:r>
      <w:r w:rsidRPr="007222E8">
        <w:rPr>
          <w:rFonts w:ascii="Times New Roman" w:eastAsia="Times New Roman" w:hAnsi="Times New Roman" w:cs="Times New Roman"/>
          <w:sz w:val="28"/>
          <w:szCs w:val="28"/>
          <w:lang w:val="ky-KG" w:eastAsia="ru-RU"/>
        </w:rPr>
        <w:t>настоящего</w:t>
      </w:r>
      <w:r w:rsidRPr="007222E8">
        <w:rPr>
          <w:rFonts w:ascii="Times New Roman" w:eastAsia="Times New Roman" w:hAnsi="Times New Roman" w:cs="Times New Roman"/>
          <w:sz w:val="28"/>
          <w:szCs w:val="28"/>
          <w:lang w:eastAsia="ru-RU"/>
        </w:rPr>
        <w:t xml:space="preserve"> исследования</w:t>
      </w:r>
      <w:r>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eastAsia="ru-RU"/>
        </w:rPr>
        <w:t>посвященного</w:t>
      </w:r>
      <w:r>
        <w:rPr>
          <w:rFonts w:ascii="Times New Roman" w:eastAsia="Times New Roman" w:hAnsi="Times New Roman" w:cs="Times New Roman"/>
          <w:sz w:val="28"/>
          <w:szCs w:val="28"/>
          <w:lang w:val="ky-KG" w:eastAsia="ru-RU"/>
        </w:rPr>
        <w:t xml:space="preserve"> концепту </w:t>
      </w:r>
      <w:r w:rsidRPr="007222E8">
        <w:rPr>
          <w:rFonts w:ascii="Times New Roman" w:eastAsia="Times New Roman" w:hAnsi="Times New Roman" w:cs="Times New Roman"/>
          <w:sz w:val="28"/>
          <w:szCs w:val="28"/>
          <w:lang w:val="ky-KG" w:eastAsia="ru-RU"/>
        </w:rPr>
        <w:t>"кут/well-being"</w:t>
      </w:r>
      <w:r>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val="ky-KG" w:eastAsia="ru-RU"/>
        </w:rPr>
        <w:t>в кыргызской</w:t>
      </w:r>
      <w:r>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val="ky-KG" w:eastAsia="ru-RU"/>
        </w:rPr>
        <w:t>и английской языковых картинах мира</w:t>
      </w:r>
      <w:r>
        <w:rPr>
          <w:rFonts w:ascii="Times New Roman" w:eastAsia="Times New Roman" w:hAnsi="Times New Roman" w:cs="Times New Roman"/>
          <w:sz w:val="28"/>
          <w:szCs w:val="28"/>
          <w:lang w:val="ky-KG" w:eastAsia="ru-RU"/>
        </w:rPr>
        <w:t xml:space="preserve">, их сходства </w:t>
      </w:r>
      <w:r w:rsidR="00B739ED">
        <w:rPr>
          <w:rFonts w:ascii="Times New Roman" w:eastAsia="Times New Roman" w:hAnsi="Times New Roman" w:cs="Times New Roman"/>
          <w:sz w:val="28"/>
          <w:szCs w:val="28"/>
          <w:lang w:val="ky-KG" w:eastAsia="ru-RU"/>
        </w:rPr>
        <w:t xml:space="preserve">и отличительные особенности </w:t>
      </w:r>
      <w:r w:rsidRPr="007222E8">
        <w:rPr>
          <w:rFonts w:ascii="Times New Roman" w:eastAsia="Times New Roman" w:hAnsi="Times New Roman" w:cs="Times New Roman"/>
          <w:sz w:val="28"/>
          <w:szCs w:val="28"/>
          <w:lang w:eastAsia="ru-RU"/>
        </w:rPr>
        <w:t>обуславлива</w:t>
      </w:r>
      <w:r>
        <w:rPr>
          <w:rFonts w:ascii="Times New Roman" w:eastAsia="Times New Roman" w:hAnsi="Times New Roman" w:cs="Times New Roman"/>
          <w:sz w:val="28"/>
          <w:szCs w:val="28"/>
          <w:lang w:val="ky-KG" w:eastAsia="ru-RU"/>
        </w:rPr>
        <w:t>ю</w:t>
      </w:r>
      <w:proofErr w:type="spellStart"/>
      <w:r w:rsidRPr="007222E8">
        <w:rPr>
          <w:rFonts w:ascii="Times New Roman" w:eastAsia="Times New Roman" w:hAnsi="Times New Roman" w:cs="Times New Roman"/>
          <w:sz w:val="28"/>
          <w:szCs w:val="28"/>
          <w:lang w:eastAsia="ru-RU"/>
        </w:rPr>
        <w:t>тся</w:t>
      </w:r>
      <w:proofErr w:type="spellEnd"/>
      <w:r w:rsidRPr="007222E8">
        <w:rPr>
          <w:rFonts w:ascii="Times New Roman" w:eastAsia="Times New Roman" w:hAnsi="Times New Roman" w:cs="Times New Roman"/>
          <w:sz w:val="28"/>
          <w:szCs w:val="28"/>
          <w:lang w:eastAsia="ru-RU"/>
        </w:rPr>
        <w:t xml:space="preserve"> следующими факторами:</w:t>
      </w:r>
    </w:p>
    <w:p w14:paraId="2F399A58" w14:textId="77777777" w:rsidR="007222E8" w:rsidRPr="007222E8" w:rsidRDefault="007222E8" w:rsidP="00E76D21">
      <w:pPr>
        <w:numPr>
          <w:ilvl w:val="0"/>
          <w:numId w:val="1"/>
        </w:numPr>
        <w:spacing w:after="0" w:line="276" w:lineRule="auto"/>
        <w:ind w:firstLine="708"/>
        <w:jc w:val="both"/>
        <w:textAlignment w:val="top"/>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неи</w:t>
      </w:r>
      <w:r w:rsidR="00E02D9A">
        <w:rPr>
          <w:rFonts w:ascii="Times New Roman" w:eastAsia="Times New Roman" w:hAnsi="Times New Roman" w:cs="Times New Roman"/>
          <w:sz w:val="28"/>
          <w:szCs w:val="28"/>
          <w:lang w:eastAsia="ru-RU"/>
        </w:rPr>
        <w:t>сследова</w:t>
      </w:r>
      <w:r w:rsidRPr="007222E8">
        <w:rPr>
          <w:rFonts w:ascii="Times New Roman" w:eastAsia="Times New Roman" w:hAnsi="Times New Roman" w:cs="Times New Roman"/>
          <w:sz w:val="28"/>
          <w:szCs w:val="28"/>
          <w:lang w:eastAsia="ru-RU"/>
        </w:rPr>
        <w:t>нностью структуры и содержания концепта "кут/well-being" в кыргызском и английском языках;</w:t>
      </w:r>
    </w:p>
    <w:p w14:paraId="4FE2E0FC" w14:textId="3FD6772B" w:rsidR="007222E8" w:rsidRPr="007222E8" w:rsidRDefault="00834B5B" w:rsidP="00E76D21">
      <w:pPr>
        <w:numPr>
          <w:ilvl w:val="0"/>
          <w:numId w:val="1"/>
        </w:numPr>
        <w:spacing w:after="0" w:line="276" w:lineRule="auto"/>
        <w:ind w:firstLine="708"/>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невыявленностью содержание</w:t>
      </w:r>
      <w:r w:rsidR="007222E8" w:rsidRPr="007222E8">
        <w:rPr>
          <w:rFonts w:ascii="Times New Roman" w:eastAsia="Times New Roman" w:hAnsi="Times New Roman" w:cs="Times New Roman"/>
          <w:sz w:val="28"/>
          <w:szCs w:val="28"/>
          <w:lang w:eastAsia="ru-RU"/>
        </w:rPr>
        <w:t xml:space="preserve"> культурных особенностей в представлениях о счастье, благополучии и удовлетворённости жизнью и выявления сходств и </w:t>
      </w:r>
      <w:r w:rsidR="00B739ED">
        <w:rPr>
          <w:rFonts w:ascii="Times New Roman" w:eastAsia="Times New Roman" w:hAnsi="Times New Roman" w:cs="Times New Roman"/>
          <w:sz w:val="28"/>
          <w:szCs w:val="28"/>
          <w:lang w:eastAsia="ru-RU"/>
        </w:rPr>
        <w:t>от</w:t>
      </w:r>
      <w:r w:rsidR="007222E8" w:rsidRPr="007222E8">
        <w:rPr>
          <w:rFonts w:ascii="Times New Roman" w:eastAsia="Times New Roman" w:hAnsi="Times New Roman" w:cs="Times New Roman"/>
          <w:sz w:val="28"/>
          <w:szCs w:val="28"/>
          <w:lang w:eastAsia="ru-RU"/>
        </w:rPr>
        <w:t>личий в их интерпретации;</w:t>
      </w:r>
    </w:p>
    <w:p w14:paraId="4DDDF42B" w14:textId="77777777" w:rsidR="007222E8" w:rsidRPr="007222E8" w:rsidRDefault="007222E8" w:rsidP="00E76D21">
      <w:pPr>
        <w:numPr>
          <w:ilvl w:val="0"/>
          <w:numId w:val="1"/>
        </w:numPr>
        <w:spacing w:after="0" w:line="276" w:lineRule="auto"/>
        <w:ind w:firstLine="708"/>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существенностью роли концепта "кут/well-being" в формировании и поддержании культурных идентичностей, особенностей менталитета и этики в кыргызской и английской культурах;</w:t>
      </w:r>
    </w:p>
    <w:p w14:paraId="56ED008B" w14:textId="77777777" w:rsidR="007222E8" w:rsidRDefault="007222E8" w:rsidP="00E76D21">
      <w:pPr>
        <w:numPr>
          <w:ilvl w:val="0"/>
          <w:numId w:val="1"/>
        </w:numPr>
        <w:spacing w:after="0" w:line="276" w:lineRule="auto"/>
        <w:ind w:firstLine="708"/>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ценностью лексической и семантической структуры концептов "кут/well-being" в кыргызском и английском языках и способов его передачи в тексте "Кут алчу билим" Ж.</w:t>
      </w:r>
      <w:r w:rsidR="00E66401">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eastAsia="ru-RU"/>
        </w:rPr>
        <w:t>Баласагына, "Сынган кылыч" Т.</w:t>
      </w:r>
      <w:r w:rsidR="00E66401">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eastAsia="ru-RU"/>
        </w:rPr>
        <w:t>Касымбекова, эпоса "Манас" и поэмы "Беовульф", пьесы "Гамлет" У.</w:t>
      </w:r>
      <w:r w:rsidR="00E66401">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eastAsia="ru-RU"/>
        </w:rPr>
        <w:t>Шекспира, "Старик и море" Э.</w:t>
      </w:r>
      <w:r w:rsidR="00E66401">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eastAsia="ru-RU"/>
        </w:rPr>
        <w:t>Хемингуэя.</w:t>
      </w:r>
    </w:p>
    <w:p w14:paraId="5D3AB60D" w14:textId="7EEF233F" w:rsidR="007222E8" w:rsidRPr="007222E8" w:rsidRDefault="00E66401" w:rsidP="00E76D21">
      <w:pPr>
        <w:spacing w:after="0" w:line="276" w:lineRule="auto"/>
        <w:ind w:left="-48" w:firstLine="708"/>
        <w:jc w:val="both"/>
        <w:rPr>
          <w:rFonts w:ascii="Times New Roman" w:eastAsia="Times New Roman" w:hAnsi="Times New Roman" w:cs="Times New Roman"/>
          <w:sz w:val="28"/>
          <w:szCs w:val="28"/>
          <w:lang w:val="ky-KG" w:eastAsia="ru-RU"/>
        </w:rPr>
      </w:pPr>
      <w:r w:rsidRPr="00E66401">
        <w:rPr>
          <w:rFonts w:ascii="Times New Roman" w:eastAsia="Times New Roman" w:hAnsi="Times New Roman" w:cs="Times New Roman"/>
          <w:b/>
          <w:bCs/>
          <w:sz w:val="28"/>
          <w:szCs w:val="28"/>
          <w:lang w:val="ky-KG" w:eastAsia="ru-RU"/>
        </w:rPr>
        <w:t>Цель и задачи исследования.</w:t>
      </w:r>
      <w:r>
        <w:rPr>
          <w:rFonts w:ascii="Times New Roman" w:eastAsia="Times New Roman" w:hAnsi="Times New Roman" w:cs="Times New Roman"/>
          <w:sz w:val="28"/>
          <w:szCs w:val="28"/>
          <w:lang w:val="ky-KG" w:eastAsia="ru-RU"/>
        </w:rPr>
        <w:t xml:space="preserve"> Основной </w:t>
      </w:r>
      <w:r w:rsidRPr="00E66401">
        <w:rPr>
          <w:rFonts w:ascii="Times New Roman" w:eastAsia="Times New Roman" w:hAnsi="Times New Roman" w:cs="Times New Roman"/>
          <w:sz w:val="28"/>
          <w:szCs w:val="28"/>
          <w:lang w:val="ky-KG" w:eastAsia="ru-RU"/>
        </w:rPr>
        <w:t>ц</w:t>
      </w:r>
      <w:r w:rsidR="007222E8" w:rsidRPr="007222E8">
        <w:rPr>
          <w:rFonts w:ascii="Times New Roman" w:eastAsia="Times New Roman" w:hAnsi="Times New Roman" w:cs="Times New Roman"/>
          <w:sz w:val="28"/>
          <w:szCs w:val="28"/>
          <w:lang w:eastAsia="ru-RU"/>
        </w:rPr>
        <w:t>елью</w:t>
      </w:r>
      <w:r w:rsidR="00B739ED">
        <w:rPr>
          <w:rFonts w:ascii="Times New Roman" w:eastAsia="Times New Roman" w:hAnsi="Times New Roman" w:cs="Times New Roman"/>
          <w:sz w:val="28"/>
          <w:szCs w:val="28"/>
          <w:lang w:eastAsia="ru-RU"/>
        </w:rPr>
        <w:t xml:space="preserve"> данной</w:t>
      </w:r>
      <w:r w:rsidR="007222E8" w:rsidRPr="007222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исследовательской </w:t>
      </w:r>
      <w:r w:rsidR="007222E8" w:rsidRPr="007222E8">
        <w:rPr>
          <w:rFonts w:ascii="Times New Roman" w:eastAsia="Times New Roman" w:hAnsi="Times New Roman" w:cs="Times New Roman"/>
          <w:sz w:val="28"/>
          <w:szCs w:val="28"/>
          <w:lang w:eastAsia="ru-RU"/>
        </w:rPr>
        <w:t>работы является исследование концепта "кут/well-being" в кыргызской и английской языковых картинах мира, а также выявление сходств и различий в их интерпретации и использовании. В работе рассмотрены как общие, так и уникальные черты концепта "кут/well-being" в кыргызской и английской культурах, а также влияние социокультурных факторов на формирование представлений о нем. Для достижения вышеозначенной цели намечается последовательно решить семь задач обзорно-теоретического и научно-исследовательского характера.</w:t>
      </w:r>
    </w:p>
    <w:p w14:paraId="3066FD98" w14:textId="63537AA6" w:rsidR="007222E8" w:rsidRPr="007222E8" w:rsidRDefault="007222E8" w:rsidP="00E76D21">
      <w:pPr>
        <w:spacing w:after="0" w:line="276" w:lineRule="auto"/>
        <w:ind w:firstLine="708"/>
        <w:jc w:val="both"/>
        <w:textAlignment w:val="top"/>
        <w:rPr>
          <w:rFonts w:ascii="Times New Roman" w:eastAsia="Times New Roman" w:hAnsi="Times New Roman" w:cs="Times New Roman"/>
          <w:b/>
          <w:sz w:val="28"/>
          <w:szCs w:val="28"/>
          <w:lang w:eastAsia="ru-RU"/>
        </w:rPr>
      </w:pPr>
      <w:r w:rsidRPr="007222E8">
        <w:rPr>
          <w:rFonts w:ascii="Times New Roman" w:eastAsia="Times New Roman" w:hAnsi="Times New Roman" w:cs="Times New Roman"/>
          <w:sz w:val="28"/>
          <w:szCs w:val="28"/>
          <w:lang w:eastAsia="ru-RU"/>
        </w:rPr>
        <w:t xml:space="preserve">В рамках </w:t>
      </w:r>
      <w:r w:rsidR="00427255">
        <w:rPr>
          <w:rFonts w:ascii="Times New Roman" w:eastAsia="Times New Roman" w:hAnsi="Times New Roman" w:cs="Times New Roman"/>
          <w:sz w:val="28"/>
          <w:szCs w:val="28"/>
          <w:lang w:eastAsia="ru-RU"/>
        </w:rPr>
        <w:t xml:space="preserve">предлагаемой </w:t>
      </w:r>
      <w:r w:rsidRPr="007222E8">
        <w:rPr>
          <w:rFonts w:ascii="Times New Roman" w:eastAsia="Times New Roman" w:hAnsi="Times New Roman" w:cs="Times New Roman"/>
          <w:sz w:val="28"/>
          <w:szCs w:val="28"/>
          <w:lang w:eastAsia="ru-RU"/>
        </w:rPr>
        <w:t xml:space="preserve">работы ставятся </w:t>
      </w:r>
      <w:r w:rsidRPr="007222E8">
        <w:rPr>
          <w:rFonts w:ascii="Times New Roman" w:eastAsia="Times New Roman" w:hAnsi="Times New Roman" w:cs="Times New Roman"/>
          <w:bCs/>
          <w:sz w:val="28"/>
          <w:szCs w:val="28"/>
          <w:lang w:eastAsia="ru-RU"/>
        </w:rPr>
        <w:t>следующие</w:t>
      </w:r>
      <w:r w:rsidRPr="007222E8">
        <w:rPr>
          <w:rFonts w:ascii="Times New Roman" w:eastAsia="Times New Roman" w:hAnsi="Times New Roman" w:cs="Times New Roman"/>
          <w:b/>
          <w:sz w:val="28"/>
          <w:szCs w:val="28"/>
          <w:lang w:eastAsia="ru-RU"/>
        </w:rPr>
        <w:t xml:space="preserve"> задачи:</w:t>
      </w:r>
    </w:p>
    <w:p w14:paraId="7A1B8722" w14:textId="37C8990B" w:rsidR="007222E8" w:rsidRDefault="007222E8" w:rsidP="00E76D21">
      <w:pPr>
        <w:numPr>
          <w:ilvl w:val="0"/>
          <w:numId w:val="2"/>
        </w:numPr>
        <w:spacing w:after="0" w:line="276" w:lineRule="auto"/>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Сбор и систематизация фактического языкового материала из различных источников на кыргызском и английском языках</w:t>
      </w:r>
      <w:r w:rsidR="00427255">
        <w:rPr>
          <w:rFonts w:ascii="Times New Roman" w:eastAsia="Times New Roman" w:hAnsi="Times New Roman" w:cs="Times New Roman"/>
          <w:sz w:val="28"/>
          <w:szCs w:val="28"/>
          <w:lang w:eastAsia="ru-RU"/>
        </w:rPr>
        <w:t>;</w:t>
      </w:r>
    </w:p>
    <w:p w14:paraId="0D1C182B" w14:textId="1F00129C" w:rsidR="00ED0F1C" w:rsidRDefault="00834B5B" w:rsidP="00E76D21">
      <w:pPr>
        <w:pStyle w:val="a3"/>
        <w:numPr>
          <w:ilvl w:val="0"/>
          <w:numId w:val="2"/>
        </w:numPr>
        <w:spacing w:after="0" w:line="276" w:lineRule="auto"/>
        <w:rPr>
          <w:rFonts w:ascii="Times New Roman" w:eastAsia="Times New Roman" w:hAnsi="Times New Roman" w:cs="Times New Roman"/>
          <w:sz w:val="28"/>
          <w:szCs w:val="28"/>
          <w:lang w:eastAsia="ru-RU"/>
        </w:rPr>
      </w:pPr>
      <w:bookmarkStart w:id="1" w:name="_Hlk193548344"/>
      <w:r w:rsidRPr="00834B5B">
        <w:rPr>
          <w:rFonts w:ascii="Times New Roman" w:eastAsia="Times New Roman" w:hAnsi="Times New Roman" w:cs="Times New Roman"/>
          <w:sz w:val="28"/>
          <w:szCs w:val="28"/>
          <w:lang w:eastAsia="ru-RU"/>
        </w:rPr>
        <w:t>Анализ лексической и семантической структуры концепта "кут/well-being" в кыргызском и английском языках и способов его передачи в художественных произведениях</w:t>
      </w:r>
      <w:r w:rsidR="00427255">
        <w:rPr>
          <w:rFonts w:ascii="Times New Roman" w:eastAsia="Times New Roman" w:hAnsi="Times New Roman" w:cs="Times New Roman"/>
          <w:sz w:val="28"/>
          <w:szCs w:val="28"/>
          <w:lang w:eastAsia="ru-RU"/>
        </w:rPr>
        <w:t>;</w:t>
      </w:r>
    </w:p>
    <w:bookmarkEnd w:id="1"/>
    <w:p w14:paraId="09D7E3FE" w14:textId="1CF1D97C" w:rsidR="00ED0F1C" w:rsidRDefault="007222E8" w:rsidP="00E76D21">
      <w:pPr>
        <w:pStyle w:val="a3"/>
        <w:numPr>
          <w:ilvl w:val="0"/>
          <w:numId w:val="2"/>
        </w:numPr>
        <w:spacing w:after="0" w:line="276" w:lineRule="auto"/>
        <w:rPr>
          <w:rFonts w:ascii="Times New Roman" w:eastAsia="Times New Roman" w:hAnsi="Times New Roman" w:cs="Times New Roman"/>
          <w:sz w:val="28"/>
          <w:szCs w:val="28"/>
          <w:lang w:eastAsia="ru-RU"/>
        </w:rPr>
      </w:pPr>
      <w:r w:rsidRPr="00ED0F1C">
        <w:rPr>
          <w:rFonts w:ascii="Times New Roman" w:eastAsia="Times New Roman" w:hAnsi="Times New Roman" w:cs="Times New Roman"/>
          <w:sz w:val="28"/>
          <w:szCs w:val="28"/>
          <w:lang w:eastAsia="ru-RU"/>
        </w:rPr>
        <w:t xml:space="preserve">Определение </w:t>
      </w:r>
      <w:r w:rsidR="004F02B1" w:rsidRPr="004F02B1">
        <w:rPr>
          <w:rFonts w:ascii="Times New Roman" w:eastAsia="Times New Roman" w:hAnsi="Times New Roman" w:cs="Times New Roman"/>
          <w:sz w:val="28"/>
          <w:szCs w:val="28"/>
          <w:lang w:eastAsia="ru-RU"/>
        </w:rPr>
        <w:t>мотивирующих</w:t>
      </w:r>
      <w:r w:rsidR="004F02B1">
        <w:rPr>
          <w:rFonts w:ascii="Times New Roman" w:eastAsia="Times New Roman" w:hAnsi="Times New Roman" w:cs="Times New Roman"/>
          <w:sz w:val="28"/>
          <w:szCs w:val="28"/>
          <w:lang w:val="ky-KG" w:eastAsia="ru-RU"/>
        </w:rPr>
        <w:t xml:space="preserve"> </w:t>
      </w:r>
      <w:r w:rsidRPr="00ED0F1C">
        <w:rPr>
          <w:rFonts w:ascii="Times New Roman" w:eastAsia="Times New Roman" w:hAnsi="Times New Roman" w:cs="Times New Roman"/>
          <w:sz w:val="28"/>
          <w:szCs w:val="28"/>
          <w:lang w:eastAsia="ru-RU"/>
        </w:rPr>
        <w:t>признаков концептов "кут и well-being"</w:t>
      </w:r>
      <w:r w:rsidR="00427255">
        <w:rPr>
          <w:rFonts w:ascii="Times New Roman" w:eastAsia="Times New Roman" w:hAnsi="Times New Roman" w:cs="Times New Roman"/>
          <w:sz w:val="28"/>
          <w:szCs w:val="28"/>
          <w:lang w:eastAsia="ru-RU"/>
        </w:rPr>
        <w:t>;</w:t>
      </w:r>
    </w:p>
    <w:p w14:paraId="3A524DDB" w14:textId="45F14634" w:rsidR="00ED0F1C" w:rsidRDefault="007222E8" w:rsidP="00E76D21">
      <w:pPr>
        <w:pStyle w:val="a3"/>
        <w:numPr>
          <w:ilvl w:val="0"/>
          <w:numId w:val="2"/>
        </w:numPr>
        <w:spacing w:after="0" w:line="276" w:lineRule="auto"/>
        <w:rPr>
          <w:rFonts w:ascii="Times New Roman" w:eastAsia="Times New Roman" w:hAnsi="Times New Roman" w:cs="Times New Roman"/>
          <w:sz w:val="28"/>
          <w:szCs w:val="28"/>
          <w:lang w:eastAsia="ru-RU"/>
        </w:rPr>
      </w:pPr>
      <w:r w:rsidRPr="00ED0F1C">
        <w:rPr>
          <w:rFonts w:ascii="Times New Roman" w:eastAsia="Times New Roman" w:hAnsi="Times New Roman" w:cs="Times New Roman"/>
          <w:sz w:val="28"/>
          <w:szCs w:val="28"/>
          <w:lang w:eastAsia="ru-RU"/>
        </w:rPr>
        <w:t xml:space="preserve">Выявление </w:t>
      </w:r>
      <w:r w:rsidR="004F02B1" w:rsidRPr="004F02B1">
        <w:rPr>
          <w:rFonts w:ascii="Times New Roman" w:eastAsia="Times New Roman" w:hAnsi="Times New Roman" w:cs="Times New Roman"/>
          <w:sz w:val="28"/>
          <w:szCs w:val="28"/>
          <w:lang w:eastAsia="ru-RU"/>
        </w:rPr>
        <w:t>понятийных</w:t>
      </w:r>
      <w:r w:rsidR="004F02B1">
        <w:rPr>
          <w:rFonts w:ascii="Times New Roman" w:eastAsia="Times New Roman" w:hAnsi="Times New Roman" w:cs="Times New Roman"/>
          <w:sz w:val="28"/>
          <w:szCs w:val="28"/>
          <w:lang w:val="ky-KG" w:eastAsia="ru-RU"/>
        </w:rPr>
        <w:t xml:space="preserve"> </w:t>
      </w:r>
      <w:r w:rsidRPr="00ED0F1C">
        <w:rPr>
          <w:rFonts w:ascii="Times New Roman" w:eastAsia="Times New Roman" w:hAnsi="Times New Roman" w:cs="Times New Roman"/>
          <w:sz w:val="28"/>
          <w:szCs w:val="28"/>
          <w:lang w:eastAsia="ru-RU"/>
        </w:rPr>
        <w:t>признаков концептов "кут и well-being"</w:t>
      </w:r>
      <w:r w:rsidR="00427255">
        <w:rPr>
          <w:rFonts w:ascii="Times New Roman" w:eastAsia="Times New Roman" w:hAnsi="Times New Roman" w:cs="Times New Roman"/>
          <w:sz w:val="28"/>
          <w:szCs w:val="28"/>
          <w:lang w:eastAsia="ru-RU"/>
        </w:rPr>
        <w:t>;</w:t>
      </w:r>
    </w:p>
    <w:p w14:paraId="0281A873" w14:textId="556050A5" w:rsidR="00ED0F1C" w:rsidRDefault="007222E8" w:rsidP="00E76D21">
      <w:pPr>
        <w:pStyle w:val="a3"/>
        <w:numPr>
          <w:ilvl w:val="0"/>
          <w:numId w:val="2"/>
        </w:numPr>
        <w:spacing w:after="0" w:line="276" w:lineRule="auto"/>
        <w:rPr>
          <w:rFonts w:ascii="Times New Roman" w:eastAsia="Times New Roman" w:hAnsi="Times New Roman" w:cs="Times New Roman"/>
          <w:sz w:val="28"/>
          <w:szCs w:val="28"/>
          <w:lang w:eastAsia="ru-RU"/>
        </w:rPr>
      </w:pPr>
      <w:r w:rsidRPr="00ED0F1C">
        <w:rPr>
          <w:rFonts w:ascii="Times New Roman" w:eastAsia="Times New Roman" w:hAnsi="Times New Roman" w:cs="Times New Roman"/>
          <w:sz w:val="28"/>
          <w:szCs w:val="28"/>
          <w:lang w:eastAsia="ru-RU"/>
        </w:rPr>
        <w:lastRenderedPageBreak/>
        <w:t>Классификация образных признаков концептов "кут и well-being"</w:t>
      </w:r>
      <w:r w:rsidR="00427255">
        <w:rPr>
          <w:rFonts w:ascii="Times New Roman" w:eastAsia="Times New Roman" w:hAnsi="Times New Roman" w:cs="Times New Roman"/>
          <w:sz w:val="28"/>
          <w:szCs w:val="28"/>
          <w:lang w:eastAsia="ru-RU"/>
        </w:rPr>
        <w:t>;</w:t>
      </w:r>
    </w:p>
    <w:p w14:paraId="4327E7BE" w14:textId="7765833F" w:rsidR="00ED0F1C" w:rsidRDefault="004F02B1" w:rsidP="00E76D21">
      <w:pPr>
        <w:pStyle w:val="a3"/>
        <w:numPr>
          <w:ilvl w:val="0"/>
          <w:numId w:val="2"/>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Проведение </w:t>
      </w:r>
      <w:r w:rsidR="00974416" w:rsidRPr="00ED0F1C">
        <w:rPr>
          <w:rFonts w:ascii="Times New Roman" w:eastAsia="Times New Roman" w:hAnsi="Times New Roman" w:cs="Times New Roman"/>
          <w:sz w:val="28"/>
          <w:szCs w:val="28"/>
          <w:lang w:eastAsia="ru-RU"/>
        </w:rPr>
        <w:t>ассоциативно</w:t>
      </w:r>
      <w:r>
        <w:rPr>
          <w:rFonts w:ascii="Times New Roman" w:eastAsia="Times New Roman" w:hAnsi="Times New Roman" w:cs="Times New Roman"/>
          <w:sz w:val="28"/>
          <w:szCs w:val="28"/>
          <w:lang w:val="ky-KG" w:eastAsia="ru-RU"/>
        </w:rPr>
        <w:t>ого</w:t>
      </w:r>
      <w:r w:rsidR="007222E8" w:rsidRPr="00ED0F1C">
        <w:rPr>
          <w:rFonts w:ascii="Times New Roman" w:eastAsia="Times New Roman" w:hAnsi="Times New Roman" w:cs="Times New Roman"/>
          <w:sz w:val="28"/>
          <w:szCs w:val="28"/>
          <w:lang w:eastAsia="ru-RU"/>
        </w:rPr>
        <w:t xml:space="preserve"> </w:t>
      </w:r>
      <w:r w:rsidR="00974416" w:rsidRPr="00974416">
        <w:rPr>
          <w:rFonts w:ascii="Times New Roman" w:eastAsia="Times New Roman" w:hAnsi="Times New Roman" w:cs="Times New Roman"/>
          <w:sz w:val="28"/>
          <w:szCs w:val="28"/>
          <w:lang w:eastAsia="ru-RU"/>
        </w:rPr>
        <w:t>эксперимент</w:t>
      </w:r>
      <w:r w:rsidR="00974416">
        <w:rPr>
          <w:rFonts w:ascii="Times New Roman" w:eastAsia="Times New Roman" w:hAnsi="Times New Roman" w:cs="Times New Roman"/>
          <w:sz w:val="28"/>
          <w:szCs w:val="28"/>
          <w:lang w:val="ky-KG" w:eastAsia="ru-RU"/>
        </w:rPr>
        <w:t xml:space="preserve">а </w:t>
      </w:r>
      <w:r w:rsidR="00974416" w:rsidRPr="00974416">
        <w:rPr>
          <w:rFonts w:ascii="Times New Roman" w:eastAsia="Times New Roman" w:hAnsi="Times New Roman" w:cs="Times New Roman"/>
          <w:sz w:val="28"/>
          <w:szCs w:val="28"/>
          <w:lang w:val="ky-KG" w:eastAsia="ru-RU"/>
        </w:rPr>
        <w:t>на предмет установления смыслового наполнения</w:t>
      </w:r>
      <w:r w:rsidR="00974416" w:rsidRPr="00974416">
        <w:rPr>
          <w:rFonts w:ascii="Times New Roman" w:eastAsia="Times New Roman" w:hAnsi="Times New Roman" w:cs="Times New Roman"/>
          <w:sz w:val="28"/>
          <w:szCs w:val="28"/>
          <w:lang w:eastAsia="ru-RU"/>
        </w:rPr>
        <w:t xml:space="preserve"> </w:t>
      </w:r>
      <w:r w:rsidR="007222E8" w:rsidRPr="00ED0F1C">
        <w:rPr>
          <w:rFonts w:ascii="Times New Roman" w:eastAsia="Times New Roman" w:hAnsi="Times New Roman" w:cs="Times New Roman"/>
          <w:sz w:val="28"/>
          <w:szCs w:val="28"/>
          <w:lang w:eastAsia="ru-RU"/>
        </w:rPr>
        <w:t>концептов "кут и well-being"</w:t>
      </w:r>
      <w:r w:rsidR="00427255">
        <w:rPr>
          <w:rFonts w:ascii="Times New Roman" w:eastAsia="Times New Roman" w:hAnsi="Times New Roman" w:cs="Times New Roman"/>
          <w:sz w:val="28"/>
          <w:szCs w:val="28"/>
          <w:lang w:eastAsia="ru-RU"/>
        </w:rPr>
        <w:t>;</w:t>
      </w:r>
    </w:p>
    <w:p w14:paraId="69CEA867" w14:textId="77777777" w:rsidR="00E76D21" w:rsidRDefault="007222E8" w:rsidP="00E76D21">
      <w:pPr>
        <w:pStyle w:val="a3"/>
        <w:numPr>
          <w:ilvl w:val="0"/>
          <w:numId w:val="2"/>
        </w:numPr>
        <w:spacing w:after="0" w:line="276" w:lineRule="auto"/>
        <w:rPr>
          <w:rFonts w:ascii="Times New Roman" w:eastAsia="Times New Roman" w:hAnsi="Times New Roman" w:cs="Times New Roman"/>
          <w:sz w:val="28"/>
          <w:szCs w:val="28"/>
          <w:lang w:eastAsia="ru-RU"/>
        </w:rPr>
      </w:pPr>
      <w:r w:rsidRPr="00ED0F1C">
        <w:rPr>
          <w:rFonts w:ascii="Times New Roman" w:eastAsia="Times New Roman" w:hAnsi="Times New Roman" w:cs="Times New Roman"/>
          <w:sz w:val="28"/>
          <w:szCs w:val="28"/>
          <w:lang w:eastAsia="ru-RU"/>
        </w:rPr>
        <w:t xml:space="preserve">Сопоставление сравнительного анализа между кыргызским и английским языками в контексте концепта "кут/well-being" и выявление </w:t>
      </w:r>
      <w:r w:rsidR="003A1747" w:rsidRPr="00ED0F1C">
        <w:rPr>
          <w:rFonts w:ascii="Times New Roman" w:eastAsia="Times New Roman" w:hAnsi="Times New Roman" w:cs="Times New Roman"/>
          <w:sz w:val="28"/>
          <w:szCs w:val="28"/>
          <w:lang w:eastAsia="ru-RU"/>
        </w:rPr>
        <w:t>национальных особенностей</w:t>
      </w:r>
      <w:r w:rsidR="003A1747" w:rsidRPr="00ED0F1C">
        <w:rPr>
          <w:rFonts w:ascii="Times New Roman" w:eastAsia="Times New Roman" w:hAnsi="Times New Roman" w:cs="Times New Roman"/>
          <w:sz w:val="28"/>
          <w:szCs w:val="28"/>
          <w:lang w:val="ky-KG" w:eastAsia="ru-RU"/>
        </w:rPr>
        <w:t xml:space="preserve"> </w:t>
      </w:r>
      <w:r w:rsidRPr="00ED0F1C">
        <w:rPr>
          <w:rFonts w:ascii="Times New Roman" w:eastAsia="Times New Roman" w:hAnsi="Times New Roman" w:cs="Times New Roman"/>
          <w:sz w:val="28"/>
          <w:szCs w:val="28"/>
          <w:lang w:eastAsia="ru-RU"/>
        </w:rPr>
        <w:t>в их интерпретации и использовании в культурах.</w:t>
      </w:r>
    </w:p>
    <w:p w14:paraId="2550238C" w14:textId="19479292" w:rsidR="003A1747" w:rsidRPr="00E76D21" w:rsidRDefault="003A1747" w:rsidP="00E76D21">
      <w:pPr>
        <w:spacing w:after="0" w:line="276" w:lineRule="auto"/>
        <w:ind w:firstLine="360"/>
        <w:rPr>
          <w:rFonts w:ascii="Times New Roman" w:eastAsia="Times New Roman" w:hAnsi="Times New Roman" w:cs="Times New Roman"/>
          <w:sz w:val="28"/>
          <w:szCs w:val="28"/>
          <w:lang w:eastAsia="ru-RU"/>
        </w:rPr>
      </w:pPr>
      <w:r w:rsidRPr="00E76D21">
        <w:rPr>
          <w:rFonts w:ascii="Times New Roman" w:eastAsia="Calibri" w:hAnsi="Times New Roman" w:cs="Times New Roman"/>
          <w:b/>
          <w:color w:val="202124"/>
          <w:sz w:val="28"/>
          <w:szCs w:val="28"/>
        </w:rPr>
        <w:t xml:space="preserve">Научную новизну исследования </w:t>
      </w:r>
      <w:r w:rsidRPr="00E76D21">
        <w:rPr>
          <w:rFonts w:ascii="Times New Roman" w:eastAsia="Calibri" w:hAnsi="Times New Roman" w:cs="Times New Roman"/>
          <w:color w:val="202124"/>
          <w:sz w:val="28"/>
          <w:szCs w:val="28"/>
        </w:rPr>
        <w:t>составляют следующие результаты:</w:t>
      </w:r>
      <w:r w:rsidRPr="00E76D21">
        <w:rPr>
          <w:rFonts w:ascii="Times New Roman" w:eastAsia="Calibri" w:hAnsi="Times New Roman" w:cs="Times New Roman"/>
          <w:b/>
          <w:color w:val="202124"/>
          <w:sz w:val="28"/>
          <w:szCs w:val="28"/>
        </w:rPr>
        <w:t xml:space="preserve"> </w:t>
      </w:r>
    </w:p>
    <w:p w14:paraId="0E707646" w14:textId="087179B3" w:rsidR="007222E8" w:rsidRPr="007222E8" w:rsidRDefault="00427255" w:rsidP="00E76D21">
      <w:pPr>
        <w:numPr>
          <w:ilvl w:val="0"/>
          <w:numId w:val="3"/>
        </w:num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2E8" w:rsidRPr="007222E8">
        <w:rPr>
          <w:rFonts w:ascii="Times New Roman" w:eastAsia="Times New Roman" w:hAnsi="Times New Roman" w:cs="Times New Roman"/>
          <w:sz w:val="28"/>
          <w:szCs w:val="28"/>
          <w:lang w:eastAsia="ru-RU"/>
        </w:rPr>
        <w:t>определено значение концепта "кут/well-being" в формировании и поддержании культурных идентичностей, особенностей менталитета и этики в кыргызской и английской культурах;</w:t>
      </w:r>
    </w:p>
    <w:p w14:paraId="0B7608B1" w14:textId="44735001" w:rsidR="007222E8" w:rsidRPr="007222E8" w:rsidRDefault="00427255" w:rsidP="00E76D21">
      <w:pPr>
        <w:numPr>
          <w:ilvl w:val="0"/>
          <w:numId w:val="3"/>
        </w:num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2E8" w:rsidRPr="007222E8">
        <w:rPr>
          <w:rFonts w:ascii="Times New Roman" w:eastAsia="Times New Roman" w:hAnsi="Times New Roman" w:cs="Times New Roman"/>
          <w:sz w:val="28"/>
          <w:szCs w:val="28"/>
          <w:lang w:eastAsia="ru-RU"/>
        </w:rPr>
        <w:t>выявлена роль языковых средств в передаче концепта "кут/well-being" и описаны особенности его лексической и семантической структуры в кыргызском и английском языках;</w:t>
      </w:r>
    </w:p>
    <w:p w14:paraId="4A3816B0" w14:textId="04566AB9" w:rsidR="007222E8" w:rsidRPr="007222E8" w:rsidRDefault="007222E8" w:rsidP="00E76D21">
      <w:pPr>
        <w:spacing w:after="0" w:line="276" w:lineRule="auto"/>
        <w:ind w:firstLine="708"/>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3)</w:t>
      </w:r>
      <w:r w:rsidRPr="007222E8">
        <w:rPr>
          <w:rFonts w:ascii="Times New Roman" w:eastAsia="Times New Roman" w:hAnsi="Times New Roman" w:cs="Times New Roman"/>
          <w:color w:val="FF0000"/>
          <w:sz w:val="28"/>
          <w:szCs w:val="28"/>
          <w:lang w:eastAsia="ru-RU"/>
        </w:rPr>
        <w:t xml:space="preserve"> </w:t>
      </w:r>
      <w:r w:rsidR="00427255">
        <w:rPr>
          <w:rFonts w:ascii="Times New Roman" w:eastAsia="Times New Roman" w:hAnsi="Times New Roman" w:cs="Times New Roman"/>
          <w:color w:val="FF0000"/>
          <w:sz w:val="28"/>
          <w:szCs w:val="28"/>
          <w:lang w:eastAsia="ru-RU"/>
        </w:rPr>
        <w:t xml:space="preserve"> </w:t>
      </w:r>
      <w:r w:rsidRPr="007222E8">
        <w:rPr>
          <w:rFonts w:ascii="Times New Roman" w:eastAsia="Times New Roman" w:hAnsi="Times New Roman" w:cs="Times New Roman"/>
          <w:sz w:val="28"/>
          <w:szCs w:val="28"/>
          <w:lang w:eastAsia="ru-RU"/>
        </w:rPr>
        <w:t xml:space="preserve">продемонстрированы способы использования и характер содержания концепта "кут/well-being" в </w:t>
      </w:r>
      <w:r w:rsidR="00E55B77">
        <w:rPr>
          <w:rFonts w:ascii="Times New Roman" w:eastAsia="Times New Roman" w:hAnsi="Times New Roman" w:cs="Times New Roman"/>
          <w:sz w:val="28"/>
          <w:szCs w:val="28"/>
          <w:lang w:eastAsia="ru-RU"/>
        </w:rPr>
        <w:t xml:space="preserve">художественных </w:t>
      </w:r>
      <w:r w:rsidRPr="007222E8">
        <w:rPr>
          <w:rFonts w:ascii="Times New Roman" w:eastAsia="Times New Roman" w:hAnsi="Times New Roman" w:cs="Times New Roman"/>
          <w:sz w:val="28"/>
          <w:szCs w:val="28"/>
          <w:lang w:eastAsia="ru-RU"/>
        </w:rPr>
        <w:t>произведениях "Кут алчу билим" Ж.</w:t>
      </w:r>
      <w:r w:rsidR="003A1747">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eastAsia="ru-RU"/>
        </w:rPr>
        <w:t>Баласагына, "Сынган кылыч" Т.</w:t>
      </w:r>
      <w:r w:rsidR="003A1747">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eastAsia="ru-RU"/>
        </w:rPr>
        <w:t>Касымбекова, эпосе "Манас" и поэме "Беовульф", пьесе "Гамлет" У.</w:t>
      </w:r>
      <w:r w:rsidR="003A1747">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eastAsia="ru-RU"/>
        </w:rPr>
        <w:t>Шекспира, "Старик и море" Э.</w:t>
      </w:r>
      <w:r w:rsidR="003A1747">
        <w:rPr>
          <w:rFonts w:ascii="Times New Roman" w:eastAsia="Times New Roman" w:hAnsi="Times New Roman" w:cs="Times New Roman"/>
          <w:sz w:val="28"/>
          <w:szCs w:val="28"/>
          <w:lang w:val="ky-KG" w:eastAsia="ru-RU"/>
        </w:rPr>
        <w:t xml:space="preserve"> </w:t>
      </w:r>
      <w:r w:rsidRPr="007222E8">
        <w:rPr>
          <w:rFonts w:ascii="Times New Roman" w:eastAsia="Times New Roman" w:hAnsi="Times New Roman" w:cs="Times New Roman"/>
          <w:sz w:val="28"/>
          <w:szCs w:val="28"/>
          <w:lang w:eastAsia="ru-RU"/>
        </w:rPr>
        <w:t>Хемингуэя и описаны значения и ассоциации, вызванные у кыргызской и английской аудитории;</w:t>
      </w:r>
    </w:p>
    <w:p w14:paraId="64CB341A" w14:textId="40AF098A" w:rsidR="007222E8" w:rsidRPr="00327569" w:rsidRDefault="007222E8" w:rsidP="00E76D21">
      <w:pPr>
        <w:spacing w:after="0" w:line="276" w:lineRule="auto"/>
        <w:ind w:firstLine="708"/>
        <w:jc w:val="both"/>
        <w:rPr>
          <w:rFonts w:ascii="Times New Roman" w:eastAsia="Times New Roman" w:hAnsi="Times New Roman" w:cs="Times New Roman"/>
          <w:sz w:val="28"/>
          <w:szCs w:val="28"/>
          <w:lang w:val="ky-KG" w:eastAsia="ru-RU"/>
        </w:rPr>
      </w:pPr>
      <w:r w:rsidRPr="007222E8">
        <w:rPr>
          <w:rFonts w:ascii="Times New Roman" w:eastAsia="Times New Roman" w:hAnsi="Times New Roman" w:cs="Times New Roman"/>
          <w:sz w:val="28"/>
          <w:szCs w:val="28"/>
          <w:lang w:eastAsia="ru-RU"/>
        </w:rPr>
        <w:t>4)</w:t>
      </w:r>
      <w:r w:rsidR="00427255">
        <w:rPr>
          <w:rFonts w:ascii="Times New Roman" w:eastAsia="Times New Roman" w:hAnsi="Times New Roman" w:cs="Times New Roman"/>
          <w:sz w:val="28"/>
          <w:szCs w:val="28"/>
          <w:lang w:eastAsia="ru-RU"/>
        </w:rPr>
        <w:t xml:space="preserve"> </w:t>
      </w:r>
      <w:r w:rsidRPr="007222E8">
        <w:rPr>
          <w:rFonts w:ascii="Times New Roman" w:eastAsia="Times New Roman" w:hAnsi="Times New Roman" w:cs="Times New Roman"/>
          <w:sz w:val="28"/>
          <w:szCs w:val="28"/>
          <w:lang w:eastAsia="ru-RU"/>
        </w:rPr>
        <w:t>классифицированы и описаны признаки изучаемого концепта "кут/well-being"</w:t>
      </w:r>
      <w:r w:rsidR="00327569">
        <w:rPr>
          <w:rFonts w:ascii="Times New Roman" w:eastAsia="Times New Roman" w:hAnsi="Times New Roman" w:cs="Times New Roman"/>
          <w:sz w:val="28"/>
          <w:szCs w:val="28"/>
          <w:lang w:val="ky-KG" w:eastAsia="ru-RU"/>
        </w:rPr>
        <w:t>;</w:t>
      </w:r>
    </w:p>
    <w:p w14:paraId="629AC54D" w14:textId="77777777" w:rsidR="00DB0FCD" w:rsidRPr="00103125" w:rsidRDefault="003A1747" w:rsidP="00E76D21">
      <w:pPr>
        <w:spacing w:after="0" w:line="276" w:lineRule="auto"/>
        <w:ind w:firstLine="708"/>
        <w:jc w:val="both"/>
        <w:rPr>
          <w:rFonts w:ascii="Times New Roman" w:eastAsia="Times New Roman" w:hAnsi="Times New Roman" w:cs="Times New Roman"/>
          <w:sz w:val="28"/>
          <w:szCs w:val="28"/>
          <w:lang w:val="ky-KG" w:eastAsia="ru-RU"/>
        </w:rPr>
      </w:pPr>
      <w:bookmarkStart w:id="2" w:name="_Hlk193548550"/>
      <w:r>
        <w:rPr>
          <w:rFonts w:ascii="Times New Roman" w:eastAsia="Times New Roman" w:hAnsi="Times New Roman" w:cs="Times New Roman"/>
          <w:sz w:val="28"/>
          <w:szCs w:val="28"/>
          <w:lang w:val="ky-KG" w:eastAsia="ru-RU"/>
        </w:rPr>
        <w:t xml:space="preserve">5) </w:t>
      </w:r>
      <w:r w:rsidRPr="00DB0FCD">
        <w:rPr>
          <w:rFonts w:ascii="Times New Roman" w:eastAsia="Times New Roman" w:hAnsi="Times New Roman" w:cs="Times New Roman"/>
          <w:sz w:val="28"/>
          <w:szCs w:val="28"/>
          <w:lang w:val="ky-KG" w:eastAsia="ru-RU"/>
        </w:rPr>
        <w:t xml:space="preserve">проведен </w:t>
      </w:r>
      <w:r w:rsidR="00791599" w:rsidRPr="00DB0FCD">
        <w:rPr>
          <w:rFonts w:ascii="Times New Roman" w:eastAsia="Times New Roman" w:hAnsi="Times New Roman" w:cs="Times New Roman"/>
          <w:sz w:val="28"/>
          <w:szCs w:val="28"/>
          <w:lang w:val="ky-KG" w:eastAsia="ru-RU"/>
        </w:rPr>
        <w:t xml:space="preserve">ассоциативный </w:t>
      </w:r>
      <w:r w:rsidRPr="00DB0FCD">
        <w:rPr>
          <w:rFonts w:ascii="Times New Roman" w:eastAsia="Times New Roman" w:hAnsi="Times New Roman" w:cs="Times New Roman"/>
          <w:sz w:val="28"/>
          <w:szCs w:val="28"/>
          <w:lang w:val="ky-KG" w:eastAsia="ru-RU"/>
        </w:rPr>
        <w:t>эксперимент на предмет установления</w:t>
      </w:r>
      <w:r w:rsidR="00791599" w:rsidRPr="00DB0FCD">
        <w:rPr>
          <w:rFonts w:ascii="Times New Roman" w:eastAsia="Times New Roman" w:hAnsi="Times New Roman" w:cs="Times New Roman"/>
          <w:sz w:val="28"/>
          <w:szCs w:val="28"/>
          <w:lang w:val="ky-KG" w:eastAsia="ru-RU"/>
        </w:rPr>
        <w:t xml:space="preserve"> смыслового наполнения концепта "кут/well-being" и </w:t>
      </w:r>
      <w:r w:rsidR="00DB0FCD" w:rsidRPr="00DB0FCD">
        <w:rPr>
          <w:rFonts w:ascii="Times New Roman" w:eastAsia="Times New Roman" w:hAnsi="Times New Roman" w:cs="Times New Roman"/>
          <w:sz w:val="28"/>
          <w:szCs w:val="28"/>
          <w:lang w:val="ky-KG" w:eastAsia="ru-RU"/>
        </w:rPr>
        <w:t>опреде</w:t>
      </w:r>
      <w:r w:rsidR="00791599" w:rsidRPr="00DB0FCD">
        <w:rPr>
          <w:rFonts w:ascii="Times New Roman" w:eastAsia="Times New Roman" w:hAnsi="Times New Roman" w:cs="Times New Roman"/>
          <w:sz w:val="28"/>
          <w:szCs w:val="28"/>
          <w:lang w:val="ky-KG" w:eastAsia="ru-RU"/>
        </w:rPr>
        <w:t xml:space="preserve">лено </w:t>
      </w:r>
      <w:r w:rsidR="00DB0FCD" w:rsidRPr="00DB0FCD">
        <w:rPr>
          <w:rFonts w:ascii="Times New Roman" w:eastAsia="Times New Roman" w:hAnsi="Times New Roman" w:cs="Times New Roman"/>
          <w:sz w:val="28"/>
          <w:szCs w:val="28"/>
          <w:lang w:val="ky-KG" w:eastAsia="ru-RU"/>
        </w:rPr>
        <w:t xml:space="preserve">содержание концепта в когнитивном сознании </w:t>
      </w:r>
      <w:r w:rsidR="00DB0FCD" w:rsidRPr="00DB0FCD">
        <w:rPr>
          <w:rFonts w:ascii="Times New Roman" w:eastAsia="Times New Roman" w:hAnsi="Times New Roman" w:cs="Times New Roman"/>
          <w:sz w:val="28"/>
          <w:szCs w:val="28"/>
          <w:lang w:eastAsia="ru-RU"/>
        </w:rPr>
        <w:t xml:space="preserve">представителей современной культуры </w:t>
      </w:r>
      <w:r w:rsidR="00DB0FCD" w:rsidRPr="00DB0FCD">
        <w:rPr>
          <w:rFonts w:ascii="Times New Roman" w:eastAsia="Times New Roman" w:hAnsi="Times New Roman" w:cs="Times New Roman"/>
          <w:sz w:val="28"/>
          <w:szCs w:val="28"/>
          <w:lang w:val="ky-KG" w:eastAsia="ru-RU"/>
        </w:rPr>
        <w:t xml:space="preserve">разных возрастов </w:t>
      </w:r>
      <w:r w:rsidR="00DB0FCD" w:rsidRPr="00103125">
        <w:rPr>
          <w:rFonts w:ascii="Times New Roman" w:eastAsia="Times New Roman" w:hAnsi="Times New Roman" w:cs="Times New Roman"/>
          <w:sz w:val="28"/>
          <w:szCs w:val="28"/>
          <w:lang w:val="ky-KG" w:eastAsia="ru-RU"/>
        </w:rPr>
        <w:t>в положительном направлении.</w:t>
      </w:r>
    </w:p>
    <w:bookmarkEnd w:id="2"/>
    <w:p w14:paraId="668FFE7A" w14:textId="77777777" w:rsidR="007222E8" w:rsidRPr="007222E8" w:rsidRDefault="007222E8" w:rsidP="00E76D21">
      <w:pPr>
        <w:spacing w:after="0" w:line="276" w:lineRule="auto"/>
        <w:ind w:firstLine="708"/>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Результаты данного исследования позволят лучше понять особенности культурных различий в представлениях о счастье и благополучии, а также помогут в дальнейшем улучшить межкультурное взаимопонимание и коммуникацию между представителями разных культур.</w:t>
      </w:r>
    </w:p>
    <w:p w14:paraId="3D22708D" w14:textId="77777777" w:rsidR="007222E8" w:rsidRPr="007222E8" w:rsidRDefault="007222E8" w:rsidP="00E76D21">
      <w:pPr>
        <w:spacing w:after="0" w:line="276" w:lineRule="auto"/>
        <w:ind w:firstLine="708"/>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b/>
          <w:sz w:val="28"/>
          <w:szCs w:val="28"/>
          <w:lang w:eastAsia="ru-RU"/>
        </w:rPr>
        <w:t>Теоретическая значимость исследования:</w:t>
      </w:r>
      <w:r w:rsidRPr="007222E8">
        <w:rPr>
          <w:rFonts w:ascii="Times New Roman" w:eastAsia="Times New Roman" w:hAnsi="Times New Roman" w:cs="Times New Roman"/>
          <w:sz w:val="28"/>
          <w:szCs w:val="28"/>
          <w:lang w:eastAsia="ru-RU"/>
        </w:rPr>
        <w:t xml:space="preserve"> Исследование концепта "кут/well-being" в кыргызской и английской языковых картинах мира имеет большую теоретическую значимость.</w:t>
      </w:r>
    </w:p>
    <w:p w14:paraId="6D44B014" w14:textId="77777777" w:rsidR="007222E8" w:rsidRPr="007222E8" w:rsidRDefault="007222E8" w:rsidP="00E76D21">
      <w:pPr>
        <w:spacing w:after="0" w:line="276" w:lineRule="auto"/>
        <w:ind w:firstLine="709"/>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Во-первых, данное исследование поможет расширить знания о кыргызской культуре и языке, а также о культуре и языке англоязычных стран. Изучение концепта "кут/well-being" позволит углубить знания о менталитете и социокультурных особенностях этих народов.</w:t>
      </w:r>
    </w:p>
    <w:p w14:paraId="7F23EDD1" w14:textId="77777777" w:rsidR="007222E8" w:rsidRPr="007222E8" w:rsidRDefault="007222E8" w:rsidP="00E76D21">
      <w:pPr>
        <w:spacing w:after="0" w:line="276" w:lineRule="auto"/>
        <w:ind w:firstLine="709"/>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 xml:space="preserve">Во-вторых, исследование концепта "кут/well-being" поможет развить и уточнить теоретические подходы к изучению концептов и культурных аспектов языка. Анализ концепта "кут/well-being" в кыргызской и английской </w:t>
      </w:r>
      <w:r w:rsidRPr="007222E8">
        <w:rPr>
          <w:rFonts w:ascii="Times New Roman" w:eastAsia="Times New Roman" w:hAnsi="Times New Roman" w:cs="Times New Roman"/>
          <w:sz w:val="28"/>
          <w:szCs w:val="28"/>
          <w:lang w:eastAsia="ru-RU"/>
        </w:rPr>
        <w:lastRenderedPageBreak/>
        <w:t>языковых картинах мира позволит выявить и описать особенности лексической и семантической структуры концепта в разных языковых культурах, а также способов его передачи в тексте.</w:t>
      </w:r>
    </w:p>
    <w:p w14:paraId="20676330" w14:textId="1DDEE9E9" w:rsidR="007222E8" w:rsidRPr="007222E8" w:rsidRDefault="007222E8" w:rsidP="00E76D21">
      <w:pPr>
        <w:spacing w:after="0" w:line="276" w:lineRule="auto"/>
        <w:ind w:firstLine="709"/>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 xml:space="preserve">В-третьих, данное исследование будет полезно для развития межкультурной коммуникации и понимания между кыргызской и англоязычной культурами. Анализ концепта "кут/well-being" позволит выявить сходства </w:t>
      </w:r>
      <w:r w:rsidR="00427255">
        <w:rPr>
          <w:rFonts w:ascii="Times New Roman" w:eastAsia="Times New Roman" w:hAnsi="Times New Roman" w:cs="Times New Roman"/>
          <w:sz w:val="28"/>
          <w:szCs w:val="28"/>
          <w:lang w:eastAsia="ru-RU"/>
        </w:rPr>
        <w:t xml:space="preserve">и отличительные особенности </w:t>
      </w:r>
      <w:r w:rsidRPr="007222E8">
        <w:rPr>
          <w:rFonts w:ascii="Times New Roman" w:eastAsia="Times New Roman" w:hAnsi="Times New Roman" w:cs="Times New Roman"/>
          <w:sz w:val="28"/>
          <w:szCs w:val="28"/>
          <w:lang w:eastAsia="ru-RU"/>
        </w:rPr>
        <w:t>в его интерпретации и использовании в этих культурах, что поможет улучшить межкультурное взаимопонимание и содействовать более эффективной коммуникации.</w:t>
      </w:r>
    </w:p>
    <w:p w14:paraId="3954F072" w14:textId="04886AA4" w:rsidR="007222E8" w:rsidRPr="007222E8" w:rsidRDefault="007222E8" w:rsidP="00E76D21">
      <w:pPr>
        <w:spacing w:after="0" w:line="276" w:lineRule="auto"/>
        <w:ind w:firstLine="709"/>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b/>
          <w:bCs/>
          <w:sz w:val="28"/>
          <w:szCs w:val="28"/>
          <w:lang w:eastAsia="ru-RU"/>
        </w:rPr>
        <w:t>Практическая значимость диссертации</w:t>
      </w:r>
      <w:r w:rsidRPr="007222E8">
        <w:rPr>
          <w:rFonts w:ascii="Times New Roman" w:eastAsia="Times New Roman" w:hAnsi="Times New Roman" w:cs="Times New Roman"/>
          <w:sz w:val="28"/>
          <w:szCs w:val="28"/>
          <w:lang w:eastAsia="ru-RU"/>
        </w:rPr>
        <w:t xml:space="preserve"> состоит в том, что многие ее положения и выводы могут быть использованы при составлении словарей и справочных изданий по английскому языку для кыргызскоязычной аудитории. Положения, результаты и материалы работы могут быть использованы в теоретических курсах «Основы языкознания», «Мировой фольклор», «Этнолингвистика» и мн. </w:t>
      </w:r>
      <w:r w:rsidR="00427255">
        <w:rPr>
          <w:rFonts w:ascii="Times New Roman" w:eastAsia="Times New Roman" w:hAnsi="Times New Roman" w:cs="Times New Roman"/>
          <w:sz w:val="28"/>
          <w:szCs w:val="28"/>
          <w:lang w:eastAsia="ru-RU"/>
        </w:rPr>
        <w:t>д</w:t>
      </w:r>
      <w:r w:rsidRPr="007222E8">
        <w:rPr>
          <w:rFonts w:ascii="Times New Roman" w:eastAsia="Times New Roman" w:hAnsi="Times New Roman" w:cs="Times New Roman"/>
          <w:sz w:val="28"/>
          <w:szCs w:val="28"/>
          <w:lang w:eastAsia="ru-RU"/>
        </w:rPr>
        <w:t>р</w:t>
      </w:r>
      <w:r w:rsidR="00427255">
        <w:rPr>
          <w:rFonts w:ascii="Times New Roman" w:eastAsia="Times New Roman" w:hAnsi="Times New Roman" w:cs="Times New Roman"/>
          <w:sz w:val="28"/>
          <w:szCs w:val="28"/>
          <w:lang w:eastAsia="ru-RU"/>
        </w:rPr>
        <w:t>.</w:t>
      </w:r>
      <w:r w:rsidRPr="007222E8">
        <w:rPr>
          <w:rFonts w:ascii="Times New Roman" w:eastAsia="Times New Roman" w:hAnsi="Times New Roman" w:cs="Times New Roman"/>
          <w:sz w:val="28"/>
          <w:szCs w:val="28"/>
          <w:lang w:eastAsia="ru-RU"/>
        </w:rPr>
        <w:t>,</w:t>
      </w:r>
      <w:r w:rsidR="00427255">
        <w:rPr>
          <w:rFonts w:ascii="Times New Roman" w:eastAsia="Times New Roman" w:hAnsi="Times New Roman" w:cs="Times New Roman"/>
          <w:sz w:val="28"/>
          <w:szCs w:val="28"/>
          <w:lang w:eastAsia="ru-RU"/>
        </w:rPr>
        <w:t xml:space="preserve"> а также </w:t>
      </w:r>
      <w:r w:rsidRPr="007222E8">
        <w:rPr>
          <w:rFonts w:ascii="Times New Roman" w:eastAsia="Times New Roman" w:hAnsi="Times New Roman" w:cs="Times New Roman"/>
          <w:sz w:val="28"/>
          <w:szCs w:val="28"/>
          <w:lang w:eastAsia="ru-RU"/>
        </w:rPr>
        <w:t>в спецкурсах по когнитивной лингвистике, языковой картине мира, концептологии.</w:t>
      </w:r>
    </w:p>
    <w:p w14:paraId="0A990E3F" w14:textId="77777777" w:rsidR="007222E8" w:rsidRPr="007222E8" w:rsidRDefault="007222E8" w:rsidP="00E76D21">
      <w:pPr>
        <w:spacing w:after="0" w:line="276" w:lineRule="auto"/>
        <w:ind w:firstLine="709"/>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 xml:space="preserve">Кроме того, материалы данного исследования могут быть использованы при написании </w:t>
      </w:r>
      <w:r w:rsidR="00377B74" w:rsidRPr="007222E8">
        <w:rPr>
          <w:rFonts w:ascii="Times New Roman" w:eastAsia="Times New Roman" w:hAnsi="Times New Roman" w:cs="Times New Roman"/>
          <w:sz w:val="28"/>
          <w:szCs w:val="28"/>
          <w:lang w:eastAsia="ru-RU"/>
        </w:rPr>
        <w:t>магистерских</w:t>
      </w:r>
      <w:r w:rsidRPr="007222E8">
        <w:rPr>
          <w:rFonts w:ascii="Times New Roman" w:eastAsia="Times New Roman" w:hAnsi="Times New Roman" w:cs="Times New Roman"/>
          <w:sz w:val="28"/>
          <w:szCs w:val="28"/>
          <w:lang w:eastAsia="ru-RU"/>
        </w:rPr>
        <w:t xml:space="preserve"> диссертаций по культурно-лингвистической тематике, при разработке ими соответствующих сопоставительных работ по данной проблематике.</w:t>
      </w:r>
    </w:p>
    <w:p w14:paraId="2CC44FA5" w14:textId="77777777" w:rsidR="007222E8" w:rsidRPr="007222E8" w:rsidRDefault="007222E8" w:rsidP="00E76D21">
      <w:pPr>
        <w:spacing w:after="0" w:line="276" w:lineRule="auto"/>
        <w:ind w:firstLine="708"/>
        <w:jc w:val="both"/>
        <w:rPr>
          <w:rFonts w:ascii="Times New Roman" w:eastAsia="Times New Roman" w:hAnsi="Times New Roman" w:cs="Times New Roman"/>
          <w:b/>
          <w:bCs/>
          <w:sz w:val="28"/>
          <w:szCs w:val="28"/>
          <w:lang w:eastAsia="ru-RU"/>
        </w:rPr>
      </w:pPr>
      <w:r w:rsidRPr="007222E8">
        <w:rPr>
          <w:rFonts w:ascii="Times New Roman" w:eastAsia="Times New Roman" w:hAnsi="Times New Roman" w:cs="Times New Roman"/>
          <w:b/>
          <w:bCs/>
          <w:sz w:val="28"/>
          <w:szCs w:val="28"/>
          <w:lang w:eastAsia="ru-RU"/>
        </w:rPr>
        <w:t>Основные положения, выносимые на защиту:</w:t>
      </w:r>
    </w:p>
    <w:p w14:paraId="02302EBC" w14:textId="45A26B2F" w:rsidR="007222E8" w:rsidRDefault="00427255" w:rsidP="00E76D21">
      <w:pPr>
        <w:numPr>
          <w:ilvl w:val="0"/>
          <w:numId w:val="4"/>
        </w:num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w:t>
      </w:r>
      <w:r w:rsidR="007222E8" w:rsidRPr="007222E8">
        <w:rPr>
          <w:rFonts w:ascii="Times New Roman" w:eastAsia="Times New Roman" w:hAnsi="Times New Roman" w:cs="Times New Roman"/>
          <w:sz w:val="28"/>
          <w:szCs w:val="28"/>
          <w:lang w:eastAsia="ru-RU"/>
        </w:rPr>
        <w:t>ыргызская картина мира характеризуется более широким пониманием концепта «кут», которое включает не только материальное благополучие, но и духовное благополучие, связанное с семьёй, родиной</w:t>
      </w:r>
      <w:r w:rsidR="00377B74">
        <w:rPr>
          <w:rFonts w:ascii="Times New Roman" w:eastAsia="Times New Roman" w:hAnsi="Times New Roman" w:cs="Times New Roman"/>
          <w:sz w:val="28"/>
          <w:szCs w:val="28"/>
          <w:lang w:val="ky-KG" w:eastAsia="ru-RU"/>
        </w:rPr>
        <w:t>, обычаями</w:t>
      </w:r>
      <w:r w:rsidR="007222E8" w:rsidRPr="007222E8">
        <w:rPr>
          <w:rFonts w:ascii="Times New Roman" w:eastAsia="Times New Roman" w:hAnsi="Times New Roman" w:cs="Times New Roman"/>
          <w:sz w:val="28"/>
          <w:szCs w:val="28"/>
          <w:lang w:eastAsia="ru-RU"/>
        </w:rPr>
        <w:t xml:space="preserve"> и традициями. В то же время в английской языковой картине мира концепт «well-being» больше связан с физическим и материальным благополучием</w:t>
      </w:r>
      <w:r>
        <w:rPr>
          <w:rFonts w:ascii="Times New Roman" w:eastAsia="Times New Roman" w:hAnsi="Times New Roman" w:cs="Times New Roman"/>
          <w:sz w:val="28"/>
          <w:szCs w:val="28"/>
          <w:lang w:eastAsia="ru-RU"/>
        </w:rPr>
        <w:t>;</w:t>
      </w:r>
    </w:p>
    <w:p w14:paraId="09F670FA" w14:textId="6BBB9BAD" w:rsidR="0045026A" w:rsidRPr="007222E8" w:rsidRDefault="00427255" w:rsidP="00E76D21">
      <w:pPr>
        <w:numPr>
          <w:ilvl w:val="0"/>
          <w:numId w:val="4"/>
        </w:numPr>
        <w:spacing w:after="0" w:line="276" w:lineRule="auto"/>
        <w:ind w:firstLine="708"/>
        <w:jc w:val="both"/>
        <w:rPr>
          <w:rFonts w:ascii="Times New Roman" w:eastAsia="Times New Roman" w:hAnsi="Times New Roman" w:cs="Times New Roman"/>
          <w:sz w:val="28"/>
          <w:szCs w:val="28"/>
          <w:lang w:eastAsia="ru-RU"/>
        </w:rPr>
      </w:pPr>
      <w:bookmarkStart w:id="3" w:name="_Hlk193548856"/>
      <w:r>
        <w:rPr>
          <w:rFonts w:ascii="Times New Roman" w:eastAsia="Times New Roman" w:hAnsi="Times New Roman" w:cs="Times New Roman"/>
          <w:sz w:val="28"/>
          <w:szCs w:val="28"/>
          <w:lang w:eastAsia="ru-RU"/>
        </w:rPr>
        <w:t>Р</w:t>
      </w:r>
      <w:r w:rsidR="0045026A" w:rsidRPr="0045026A">
        <w:rPr>
          <w:rFonts w:ascii="Times New Roman" w:eastAsia="Times New Roman" w:hAnsi="Times New Roman" w:cs="Times New Roman"/>
          <w:sz w:val="28"/>
          <w:szCs w:val="28"/>
          <w:lang w:eastAsia="ru-RU"/>
        </w:rPr>
        <w:t>езультаты исследования показали, что концепт "кут/well-being" является многослойной, полиаспектной и многокомпонентной ментально-языковой структурой, требующ</w:t>
      </w:r>
      <w:r>
        <w:rPr>
          <w:rFonts w:ascii="Times New Roman" w:eastAsia="Times New Roman" w:hAnsi="Times New Roman" w:cs="Times New Roman"/>
          <w:sz w:val="28"/>
          <w:szCs w:val="28"/>
          <w:lang w:eastAsia="ru-RU"/>
        </w:rPr>
        <w:t>ая</w:t>
      </w:r>
      <w:r w:rsidR="0045026A" w:rsidRPr="0045026A">
        <w:rPr>
          <w:rFonts w:ascii="Times New Roman" w:eastAsia="Times New Roman" w:hAnsi="Times New Roman" w:cs="Times New Roman"/>
          <w:sz w:val="28"/>
          <w:szCs w:val="28"/>
          <w:lang w:eastAsia="ru-RU"/>
        </w:rPr>
        <w:t xml:space="preserve"> изучения с разных позиций и точек зрения. Нами были рассмотрены лексикографический, деривационный, этимологический, аксиологический и др. слои исследуемого концепта;</w:t>
      </w:r>
    </w:p>
    <w:bookmarkEnd w:id="3"/>
    <w:p w14:paraId="0D7D81D8" w14:textId="02A5F9E6" w:rsidR="007222E8" w:rsidRPr="003B6530" w:rsidRDefault="00427255" w:rsidP="00E76D21">
      <w:pPr>
        <w:numPr>
          <w:ilvl w:val="0"/>
          <w:numId w:val="4"/>
        </w:numPr>
        <w:spacing w:after="0" w:line="276" w:lineRule="auto"/>
        <w:ind w:firstLine="708"/>
        <w:jc w:val="both"/>
        <w:rPr>
          <w:rFonts w:ascii="Times New Roman" w:eastAsia="Times New Roman" w:hAnsi="Times New Roman" w:cs="Times New Roman"/>
          <w:sz w:val="28"/>
          <w:szCs w:val="28"/>
          <w:lang w:eastAsia="ru-RU"/>
        </w:rPr>
      </w:pPr>
      <w:r w:rsidRPr="003B6530">
        <w:rPr>
          <w:rFonts w:ascii="Times New Roman" w:eastAsia="Calibri" w:hAnsi="Times New Roman" w:cs="Times New Roman"/>
          <w:sz w:val="28"/>
          <w:szCs w:val="28"/>
        </w:rPr>
        <w:t>В</w:t>
      </w:r>
      <w:r w:rsidR="007222E8" w:rsidRPr="003B6530">
        <w:rPr>
          <w:rFonts w:ascii="Times New Roman" w:eastAsia="Calibri" w:hAnsi="Times New Roman" w:cs="Times New Roman"/>
          <w:sz w:val="28"/>
          <w:szCs w:val="28"/>
        </w:rPr>
        <w:t xml:space="preserve">ыявлена взаимосвязь между основными </w:t>
      </w:r>
      <w:r w:rsidR="007222E8" w:rsidRPr="003B6530">
        <w:rPr>
          <w:rFonts w:ascii="Times New Roman" w:eastAsia="Times New Roman" w:hAnsi="Times New Roman" w:cs="Times New Roman"/>
          <w:sz w:val="28"/>
          <w:szCs w:val="28"/>
          <w:lang w:eastAsia="ru-RU"/>
        </w:rPr>
        <w:t>культурными ценностями и представлениями о счастье, благополучии и удовлетворённости в обеих культурах. Обе категории помогают лучше понимать и сопоставлять ментальные карты разных культур и обеспечивают основу для более эффективного межкультурного общения и понимания</w:t>
      </w:r>
      <w:r w:rsidRPr="003B6530">
        <w:rPr>
          <w:rFonts w:ascii="Times New Roman" w:eastAsia="Times New Roman" w:hAnsi="Times New Roman" w:cs="Times New Roman"/>
          <w:sz w:val="28"/>
          <w:szCs w:val="28"/>
          <w:lang w:eastAsia="ru-RU"/>
        </w:rPr>
        <w:t>;</w:t>
      </w:r>
    </w:p>
    <w:p w14:paraId="2C92636C" w14:textId="49FB8653" w:rsidR="007222E8" w:rsidRDefault="009D02B6" w:rsidP="00E76D21">
      <w:pPr>
        <w:numPr>
          <w:ilvl w:val="0"/>
          <w:numId w:val="4"/>
        </w:num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7222E8" w:rsidRPr="007222E8">
        <w:rPr>
          <w:rFonts w:ascii="Times New Roman" w:eastAsia="Times New Roman" w:hAnsi="Times New Roman" w:cs="Times New Roman"/>
          <w:sz w:val="28"/>
          <w:szCs w:val="28"/>
          <w:lang w:eastAsia="ru-RU"/>
        </w:rPr>
        <w:t>онцепт «кут/</w:t>
      </w:r>
      <w:r w:rsidR="007222E8" w:rsidRPr="007222E8">
        <w:rPr>
          <w:rFonts w:ascii="Times New Roman" w:eastAsia="Calibri" w:hAnsi="Times New Roman" w:cs="Times New Roman"/>
          <w:sz w:val="28"/>
          <w:szCs w:val="28"/>
        </w:rPr>
        <w:t xml:space="preserve">well-being» имеет схожие и отличительные черты понятийных, мотивирующих, образных и ассоциативных признаков. Степень </w:t>
      </w:r>
      <w:r w:rsidR="007222E8" w:rsidRPr="007222E8">
        <w:rPr>
          <w:rFonts w:ascii="Times New Roman" w:eastAsia="Calibri" w:hAnsi="Times New Roman" w:cs="Times New Roman"/>
          <w:sz w:val="28"/>
          <w:szCs w:val="28"/>
        </w:rPr>
        <w:lastRenderedPageBreak/>
        <w:t xml:space="preserve">и частота их употребления </w:t>
      </w:r>
      <w:r w:rsidR="007222E8" w:rsidRPr="007222E8">
        <w:rPr>
          <w:rFonts w:ascii="Times New Roman" w:eastAsia="Times New Roman" w:hAnsi="Times New Roman" w:cs="Times New Roman"/>
          <w:sz w:val="28"/>
          <w:szCs w:val="28"/>
          <w:lang w:eastAsia="ru-RU"/>
        </w:rPr>
        <w:t xml:space="preserve"> о представлении счастья, благополучия и удовлетворённости жизни у людей обусловливается множеством жизненных факторов - временем и местом их проживания, социальным и семейным статусом, возрастными и гендерными категориями, духовным и материальным благополучием, в гармонии с природой и обществом, интересами и устремлениями и т.д.</w:t>
      </w:r>
      <w:r>
        <w:rPr>
          <w:rFonts w:ascii="Times New Roman" w:eastAsia="Times New Roman" w:hAnsi="Times New Roman" w:cs="Times New Roman"/>
          <w:sz w:val="28"/>
          <w:szCs w:val="28"/>
          <w:lang w:eastAsia="ru-RU"/>
        </w:rPr>
        <w:t>;</w:t>
      </w:r>
    </w:p>
    <w:p w14:paraId="6DA458C7" w14:textId="2C1ED29E" w:rsidR="0045026A" w:rsidRPr="007222E8" w:rsidRDefault="009D02B6" w:rsidP="00E76D21">
      <w:pPr>
        <w:numPr>
          <w:ilvl w:val="0"/>
          <w:numId w:val="4"/>
        </w:numPr>
        <w:spacing w:after="0" w:line="276" w:lineRule="auto"/>
        <w:ind w:firstLine="708"/>
        <w:jc w:val="both"/>
        <w:rPr>
          <w:rFonts w:ascii="Times New Roman" w:eastAsia="Times New Roman" w:hAnsi="Times New Roman" w:cs="Times New Roman"/>
          <w:sz w:val="28"/>
          <w:szCs w:val="28"/>
          <w:lang w:eastAsia="ru-RU"/>
        </w:rPr>
      </w:pPr>
      <w:bookmarkStart w:id="4" w:name="_Hlk193548930"/>
      <w:r>
        <w:rPr>
          <w:rFonts w:ascii="Times New Roman" w:eastAsia="Times New Roman" w:hAnsi="Times New Roman" w:cs="Times New Roman"/>
          <w:sz w:val="28"/>
          <w:szCs w:val="28"/>
          <w:lang w:eastAsia="ru-RU"/>
        </w:rPr>
        <w:t>Н</w:t>
      </w:r>
      <w:r w:rsidR="0045026A" w:rsidRPr="0045026A">
        <w:rPr>
          <w:rFonts w:ascii="Times New Roman" w:eastAsia="Times New Roman" w:hAnsi="Times New Roman" w:cs="Times New Roman"/>
          <w:sz w:val="28"/>
          <w:szCs w:val="28"/>
          <w:lang w:eastAsia="ru-RU"/>
        </w:rPr>
        <w:t>а основе ассоциативного эксперимента были сделаны выводы о том, что ассоциативное поле концепта "кут/well-being" в сознании представителей современной культуры является неоднородным и обладает набором отличительных признаков. В нем присутствуют и позитивные и негативные реакции, но в целом</w:t>
      </w:r>
      <w:r>
        <w:rPr>
          <w:rFonts w:ascii="Times New Roman" w:eastAsia="Times New Roman" w:hAnsi="Times New Roman" w:cs="Times New Roman"/>
          <w:sz w:val="28"/>
          <w:szCs w:val="28"/>
          <w:lang w:eastAsia="ru-RU"/>
        </w:rPr>
        <w:t>,</w:t>
      </w:r>
      <w:r w:rsidR="0045026A" w:rsidRPr="0045026A">
        <w:rPr>
          <w:rFonts w:ascii="Times New Roman" w:eastAsia="Times New Roman" w:hAnsi="Times New Roman" w:cs="Times New Roman"/>
          <w:sz w:val="28"/>
          <w:szCs w:val="28"/>
          <w:lang w:eastAsia="ru-RU"/>
        </w:rPr>
        <w:t xml:space="preserve"> ассоциативный слой исследуемого концепта окрашен положительно</w:t>
      </w:r>
      <w:r w:rsidR="0045026A">
        <w:rPr>
          <w:rFonts w:ascii="Times New Roman" w:eastAsia="Times New Roman" w:hAnsi="Times New Roman" w:cs="Times New Roman"/>
          <w:sz w:val="28"/>
          <w:szCs w:val="28"/>
          <w:lang w:eastAsia="ru-RU"/>
        </w:rPr>
        <w:t>.</w:t>
      </w:r>
    </w:p>
    <w:bookmarkEnd w:id="4"/>
    <w:p w14:paraId="06FCFAD5" w14:textId="05664B27" w:rsidR="007222E8" w:rsidRPr="007222E8" w:rsidRDefault="007222E8" w:rsidP="00E76D21">
      <w:pPr>
        <w:spacing w:after="0" w:line="276" w:lineRule="auto"/>
        <w:ind w:firstLine="708"/>
        <w:jc w:val="both"/>
        <w:rPr>
          <w:rFonts w:ascii="Times New Roman" w:eastAsia="Times New Roman" w:hAnsi="Times New Roman" w:cs="Times New Roman"/>
          <w:b/>
          <w:bCs/>
          <w:sz w:val="28"/>
          <w:szCs w:val="28"/>
          <w:lang w:eastAsia="ru-RU"/>
        </w:rPr>
      </w:pPr>
      <w:r w:rsidRPr="007222E8">
        <w:rPr>
          <w:rFonts w:ascii="Times New Roman" w:eastAsia="Times New Roman" w:hAnsi="Times New Roman" w:cs="Times New Roman"/>
          <w:b/>
          <w:bCs/>
          <w:sz w:val="28"/>
          <w:szCs w:val="28"/>
          <w:lang w:eastAsia="ru-RU"/>
        </w:rPr>
        <w:t xml:space="preserve">Личный вклад автора диссертации </w:t>
      </w:r>
      <w:r w:rsidRPr="007222E8">
        <w:rPr>
          <w:rFonts w:ascii="Times New Roman" w:eastAsia="Times New Roman" w:hAnsi="Times New Roman" w:cs="Times New Roman"/>
          <w:sz w:val="28"/>
          <w:szCs w:val="28"/>
          <w:lang w:eastAsia="ru-RU"/>
        </w:rPr>
        <w:t xml:space="preserve">состоит в тщательном сборе и систематизации фактического языкового материала в каждом из рассматриваемых языков, в обзорно-теоретическом анализе соответствующей литературы по данной </w:t>
      </w:r>
      <w:bookmarkStart w:id="5" w:name="_Hlk193549013"/>
      <w:r w:rsidR="009D02B6">
        <w:rPr>
          <w:rFonts w:ascii="Times New Roman" w:eastAsia="Times New Roman" w:hAnsi="Times New Roman" w:cs="Times New Roman"/>
          <w:sz w:val="28"/>
          <w:szCs w:val="28"/>
          <w:lang w:eastAsia="ru-RU"/>
        </w:rPr>
        <w:t>исследуемой</w:t>
      </w:r>
      <w:bookmarkEnd w:id="5"/>
      <w:r w:rsidR="009D02B6">
        <w:rPr>
          <w:rFonts w:ascii="Times New Roman" w:eastAsia="Times New Roman" w:hAnsi="Times New Roman" w:cs="Times New Roman"/>
          <w:sz w:val="28"/>
          <w:szCs w:val="28"/>
          <w:lang w:eastAsia="ru-RU"/>
        </w:rPr>
        <w:t xml:space="preserve"> </w:t>
      </w:r>
      <w:r w:rsidRPr="007222E8">
        <w:rPr>
          <w:rFonts w:ascii="Times New Roman" w:eastAsia="Times New Roman" w:hAnsi="Times New Roman" w:cs="Times New Roman"/>
          <w:sz w:val="28"/>
          <w:szCs w:val="28"/>
          <w:lang w:eastAsia="ru-RU"/>
        </w:rPr>
        <w:t xml:space="preserve">теме, в </w:t>
      </w:r>
      <w:r w:rsidR="00377B74" w:rsidRPr="007222E8">
        <w:rPr>
          <w:rFonts w:ascii="Times New Roman" w:eastAsia="Times New Roman" w:hAnsi="Times New Roman" w:cs="Times New Roman"/>
          <w:sz w:val="28"/>
          <w:szCs w:val="28"/>
          <w:lang w:eastAsia="ru-RU"/>
        </w:rPr>
        <w:t>скрупулёзном</w:t>
      </w:r>
      <w:r w:rsidRPr="007222E8">
        <w:rPr>
          <w:rFonts w:ascii="Times New Roman" w:eastAsia="Times New Roman" w:hAnsi="Times New Roman" w:cs="Times New Roman"/>
          <w:sz w:val="28"/>
          <w:szCs w:val="28"/>
          <w:lang w:eastAsia="ru-RU"/>
        </w:rPr>
        <w:t xml:space="preserve"> и обширном проведенном лингвистическом анализе разрабатываемой темы, в получении практически значимых результатов исследования.</w:t>
      </w:r>
    </w:p>
    <w:p w14:paraId="322F73A1" w14:textId="1B943D0B" w:rsidR="007222E8" w:rsidRPr="007222E8" w:rsidRDefault="007222E8" w:rsidP="00E76D21">
      <w:pPr>
        <w:spacing w:after="0" w:line="276" w:lineRule="auto"/>
        <w:ind w:firstLine="708"/>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b/>
          <w:bCs/>
          <w:sz w:val="28"/>
          <w:szCs w:val="28"/>
          <w:lang w:eastAsia="ru-RU"/>
        </w:rPr>
        <w:t xml:space="preserve">Апробация </w:t>
      </w:r>
      <w:r w:rsidRPr="007222E8">
        <w:rPr>
          <w:rFonts w:ascii="Times New Roman" w:eastAsia="Times New Roman" w:hAnsi="Times New Roman" w:cs="Times New Roman"/>
          <w:sz w:val="28"/>
          <w:szCs w:val="28"/>
          <w:lang w:eastAsia="ru-RU"/>
        </w:rPr>
        <w:t xml:space="preserve">работы состоялась в виде докладов на научно-практических конференциях разного уровня: </w:t>
      </w:r>
      <w:r w:rsidRPr="007222E8">
        <w:rPr>
          <w:rFonts w:ascii="Times New Roman" w:eastAsia="Times New Roman" w:hAnsi="Times New Roman" w:cs="Times New Roman"/>
          <w:sz w:val="28"/>
          <w:szCs w:val="28"/>
          <w:lang w:val="ky-KG" w:eastAsia="ru-RU"/>
        </w:rPr>
        <w:t>Жогорку окуу жайлар аралык илимий семинар “Корпустук лингвистика жана кыргыз тилинин корпусу” (Бишкек, ноябрь 2021ж.</w:t>
      </w:r>
      <w:r w:rsidRPr="007222E8">
        <w:rPr>
          <w:rFonts w:ascii="Times New Roman" w:eastAsia="Times New Roman" w:hAnsi="Times New Roman" w:cs="Times New Roman"/>
          <w:sz w:val="28"/>
          <w:szCs w:val="28"/>
          <w:lang w:eastAsia="ru-RU"/>
        </w:rPr>
        <w:t>, К</w:t>
      </w:r>
      <w:r w:rsidRPr="007222E8">
        <w:rPr>
          <w:rFonts w:ascii="Times New Roman" w:eastAsia="Times New Roman" w:hAnsi="Times New Roman" w:cs="Times New Roman"/>
          <w:sz w:val="28"/>
          <w:szCs w:val="28"/>
          <w:lang w:val="ky-KG" w:eastAsia="ru-RU"/>
        </w:rPr>
        <w:t>Г</w:t>
      </w:r>
      <w:r w:rsidRPr="007222E8">
        <w:rPr>
          <w:rFonts w:ascii="Times New Roman" w:eastAsia="Times New Roman" w:hAnsi="Times New Roman" w:cs="Times New Roman"/>
          <w:sz w:val="28"/>
          <w:szCs w:val="28"/>
          <w:lang w:eastAsia="ru-RU"/>
        </w:rPr>
        <w:t>У им. И.</w:t>
      </w:r>
      <w:r w:rsidR="00E55B77">
        <w:rPr>
          <w:rFonts w:ascii="Times New Roman" w:eastAsia="Times New Roman" w:hAnsi="Times New Roman" w:cs="Times New Roman"/>
          <w:sz w:val="28"/>
          <w:szCs w:val="28"/>
          <w:lang w:eastAsia="ru-RU"/>
        </w:rPr>
        <w:t xml:space="preserve"> </w:t>
      </w:r>
      <w:r w:rsidRPr="007222E8">
        <w:rPr>
          <w:rFonts w:ascii="Times New Roman" w:eastAsia="Times New Roman" w:hAnsi="Times New Roman" w:cs="Times New Roman"/>
          <w:sz w:val="28"/>
          <w:szCs w:val="28"/>
          <w:lang w:eastAsia="ru-RU"/>
        </w:rPr>
        <w:t>Арабаева)</w:t>
      </w:r>
      <w:r w:rsidRPr="007222E8">
        <w:rPr>
          <w:rFonts w:ascii="Times New Roman" w:eastAsia="Times New Roman" w:hAnsi="Times New Roman" w:cs="Times New Roman"/>
          <w:sz w:val="28"/>
          <w:szCs w:val="28"/>
          <w:lang w:val="ky-KG" w:eastAsia="ru-RU"/>
        </w:rPr>
        <w:t>,</w:t>
      </w:r>
      <w:r w:rsidRPr="007222E8">
        <w:rPr>
          <w:rFonts w:ascii="Times New Roman" w:eastAsia="Times New Roman" w:hAnsi="Times New Roman" w:cs="Times New Roman"/>
          <w:sz w:val="28"/>
          <w:szCs w:val="28"/>
          <w:lang w:eastAsia="ru-RU"/>
        </w:rPr>
        <w:t xml:space="preserve"> Межвузовская научно-практическая конференция для магистрантов, докторантов </w:t>
      </w:r>
      <w:r w:rsidRPr="007222E8">
        <w:rPr>
          <w:rFonts w:ascii="Times New Roman" w:eastAsia="Times New Roman" w:hAnsi="Times New Roman" w:cs="Times New Roman"/>
          <w:sz w:val="28"/>
          <w:szCs w:val="28"/>
          <w:lang w:val="en-US" w:eastAsia="ru-RU"/>
        </w:rPr>
        <w:t>PhD</w:t>
      </w:r>
      <w:r w:rsidRPr="007222E8">
        <w:rPr>
          <w:rFonts w:ascii="Times New Roman" w:eastAsia="Times New Roman" w:hAnsi="Times New Roman" w:cs="Times New Roman"/>
          <w:sz w:val="28"/>
          <w:szCs w:val="28"/>
          <w:lang w:eastAsia="ru-RU"/>
        </w:rPr>
        <w:t xml:space="preserve"> и молодых ученых «Актуальные проблемы общественного развития в контексте глобальных вызовов» (Бишкек, декабрь 2021г., МУК), М</w:t>
      </w:r>
      <w:r w:rsidRPr="007222E8">
        <w:rPr>
          <w:rFonts w:ascii="Times New Roman" w:eastAsia="Times New Roman" w:hAnsi="Times New Roman" w:cs="Times New Roman"/>
          <w:sz w:val="28"/>
          <w:szCs w:val="28"/>
          <w:lang w:val="ky-KG" w:eastAsia="ru-RU"/>
        </w:rPr>
        <w:t xml:space="preserve">еждународная научно-практическая конференция </w:t>
      </w:r>
      <w:r w:rsidRPr="007222E8">
        <w:rPr>
          <w:rFonts w:ascii="Times New Roman" w:eastAsia="Times New Roman" w:hAnsi="Times New Roman" w:cs="Times New Roman"/>
          <w:sz w:val="28"/>
          <w:szCs w:val="28"/>
          <w:lang w:eastAsia="ru-RU"/>
        </w:rPr>
        <w:t>«Современная модель образования: тенденции, проблемы и перспективы» (Бишкек, апрель 2022г., МУК), Межвузовск</w:t>
      </w:r>
      <w:r w:rsidR="009D02B6">
        <w:rPr>
          <w:rFonts w:ascii="Times New Roman" w:eastAsia="Times New Roman" w:hAnsi="Times New Roman" w:cs="Times New Roman"/>
          <w:sz w:val="28"/>
          <w:szCs w:val="28"/>
          <w:lang w:eastAsia="ru-RU"/>
        </w:rPr>
        <w:t>ий</w:t>
      </w:r>
      <w:r w:rsidRPr="007222E8">
        <w:rPr>
          <w:rFonts w:ascii="Times New Roman" w:eastAsia="Times New Roman" w:hAnsi="Times New Roman" w:cs="Times New Roman"/>
          <w:sz w:val="28"/>
          <w:szCs w:val="28"/>
          <w:lang w:eastAsia="ru-RU"/>
        </w:rPr>
        <w:t xml:space="preserve"> научн</w:t>
      </w:r>
      <w:r w:rsidR="009D02B6">
        <w:rPr>
          <w:rFonts w:ascii="Times New Roman" w:eastAsia="Times New Roman" w:hAnsi="Times New Roman" w:cs="Times New Roman"/>
          <w:sz w:val="28"/>
          <w:szCs w:val="28"/>
          <w:lang w:eastAsia="ru-RU"/>
        </w:rPr>
        <w:t>ый</w:t>
      </w:r>
      <w:r w:rsidRPr="007222E8">
        <w:rPr>
          <w:rFonts w:ascii="Times New Roman" w:eastAsia="Times New Roman" w:hAnsi="Times New Roman" w:cs="Times New Roman"/>
          <w:sz w:val="28"/>
          <w:szCs w:val="28"/>
          <w:lang w:eastAsia="ru-RU"/>
        </w:rPr>
        <w:t xml:space="preserve"> семинар</w:t>
      </w:r>
      <w:r w:rsidR="009D02B6">
        <w:rPr>
          <w:rFonts w:ascii="Times New Roman" w:eastAsia="Times New Roman" w:hAnsi="Times New Roman" w:cs="Times New Roman"/>
          <w:sz w:val="28"/>
          <w:szCs w:val="28"/>
          <w:lang w:eastAsia="ru-RU"/>
        </w:rPr>
        <w:t xml:space="preserve"> </w:t>
      </w:r>
      <w:r w:rsidRPr="007222E8">
        <w:rPr>
          <w:rFonts w:ascii="Times New Roman" w:eastAsia="Times New Roman" w:hAnsi="Times New Roman" w:cs="Times New Roman"/>
          <w:sz w:val="28"/>
          <w:szCs w:val="28"/>
          <w:lang w:eastAsia="ru-RU"/>
        </w:rPr>
        <w:t>«Методы научно-исследовательских работ в цифровое время» (Бишкек, ноябрь 2022г., К</w:t>
      </w:r>
      <w:r w:rsidR="005215A7">
        <w:rPr>
          <w:rFonts w:ascii="Times New Roman" w:eastAsia="Times New Roman" w:hAnsi="Times New Roman" w:cs="Times New Roman"/>
          <w:sz w:val="28"/>
          <w:szCs w:val="28"/>
          <w:lang w:val="ky-KG" w:eastAsia="ru-RU"/>
        </w:rPr>
        <w:t>Г</w:t>
      </w:r>
      <w:r w:rsidRPr="007222E8">
        <w:rPr>
          <w:rFonts w:ascii="Times New Roman" w:eastAsia="Times New Roman" w:hAnsi="Times New Roman" w:cs="Times New Roman"/>
          <w:sz w:val="28"/>
          <w:szCs w:val="28"/>
          <w:lang w:eastAsia="ru-RU"/>
        </w:rPr>
        <w:t>У им. И.</w:t>
      </w:r>
      <w:r w:rsidR="00E55B77">
        <w:rPr>
          <w:rFonts w:ascii="Times New Roman" w:eastAsia="Times New Roman" w:hAnsi="Times New Roman" w:cs="Times New Roman"/>
          <w:sz w:val="28"/>
          <w:szCs w:val="28"/>
          <w:lang w:eastAsia="ru-RU"/>
        </w:rPr>
        <w:t xml:space="preserve"> </w:t>
      </w:r>
      <w:r w:rsidRPr="007222E8">
        <w:rPr>
          <w:rFonts w:ascii="Times New Roman" w:eastAsia="Times New Roman" w:hAnsi="Times New Roman" w:cs="Times New Roman"/>
          <w:sz w:val="28"/>
          <w:szCs w:val="28"/>
          <w:lang w:eastAsia="ru-RU"/>
        </w:rPr>
        <w:t>Арабаева), Меж</w:t>
      </w:r>
      <w:r w:rsidRPr="007222E8">
        <w:rPr>
          <w:rFonts w:ascii="Times New Roman" w:eastAsia="Times New Roman" w:hAnsi="Times New Roman" w:cs="Times New Roman"/>
          <w:sz w:val="28"/>
          <w:szCs w:val="28"/>
          <w:lang w:val="ky-KG" w:eastAsia="ru-RU"/>
        </w:rPr>
        <w:t>дународная научно-практическая конференция</w:t>
      </w:r>
      <w:r w:rsidRPr="007222E8">
        <w:rPr>
          <w:rFonts w:ascii="Times New Roman" w:eastAsia="Times New Roman" w:hAnsi="Times New Roman" w:cs="Times New Roman"/>
          <w:sz w:val="28"/>
          <w:szCs w:val="28"/>
          <w:lang w:eastAsia="ru-RU"/>
        </w:rPr>
        <w:t xml:space="preserve"> «Современные тенденции развития науки и мирового сообщества» (Бишкек, ноябрь 2022 г., МУК), на заседаниях кафедры иностранного языка Бишкекского государственного университета (январь, май 2020г.), на заседаниях кафедры общего и русского языкознания Бишкекского государственного университета (сентябрь, май 2020-2021г.), </w:t>
      </w:r>
    </w:p>
    <w:p w14:paraId="6173AE72" w14:textId="77777777" w:rsidR="007222E8" w:rsidRPr="007222E8" w:rsidRDefault="007222E8" w:rsidP="00E76D21">
      <w:pPr>
        <w:spacing w:after="0" w:line="276" w:lineRule="auto"/>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на заседаниях кафедры лингвистики Международного университета Кыргызстана (февраль, июнь 2022-2023 г.).</w:t>
      </w:r>
    </w:p>
    <w:p w14:paraId="2DF825C7" w14:textId="6913DFB7" w:rsidR="007222E8" w:rsidRPr="007222E8" w:rsidRDefault="007222E8" w:rsidP="00E76D21">
      <w:pPr>
        <w:spacing w:after="0" w:line="276" w:lineRule="auto"/>
        <w:ind w:firstLine="708"/>
        <w:jc w:val="both"/>
        <w:rPr>
          <w:rFonts w:ascii="Times New Roman" w:eastAsia="Times New Roman" w:hAnsi="Times New Roman" w:cs="Times New Roman"/>
          <w:sz w:val="28"/>
          <w:szCs w:val="28"/>
          <w:lang w:eastAsia="ru-RU"/>
        </w:rPr>
      </w:pPr>
      <w:r w:rsidRPr="007222E8">
        <w:rPr>
          <w:rFonts w:ascii="Times New Roman" w:eastAsia="Times New Roman" w:hAnsi="Times New Roman" w:cs="Times New Roman"/>
          <w:sz w:val="28"/>
          <w:szCs w:val="28"/>
          <w:lang w:eastAsia="ru-RU"/>
        </w:rPr>
        <w:t xml:space="preserve">Результаты проведённого исследования изложены в </w:t>
      </w:r>
      <w:r w:rsidR="00FA1171">
        <w:rPr>
          <w:rFonts w:ascii="Times New Roman" w:eastAsia="Times New Roman" w:hAnsi="Times New Roman" w:cs="Times New Roman"/>
          <w:sz w:val="28"/>
          <w:szCs w:val="28"/>
          <w:lang w:val="ky-KG" w:eastAsia="ru-RU"/>
        </w:rPr>
        <w:t>7</w:t>
      </w:r>
      <w:r w:rsidRPr="007222E8">
        <w:rPr>
          <w:rFonts w:ascii="Times New Roman" w:eastAsia="Times New Roman" w:hAnsi="Times New Roman" w:cs="Times New Roman"/>
          <w:sz w:val="28"/>
          <w:szCs w:val="28"/>
          <w:lang w:eastAsia="ru-RU"/>
        </w:rPr>
        <w:t xml:space="preserve"> статьях: 5 статей в журналах, рекомендованных ВАК КР и индексированных в системе РИНЦ.</w:t>
      </w:r>
    </w:p>
    <w:p w14:paraId="23CE1F62" w14:textId="0E3276C4" w:rsidR="005215A7" w:rsidRPr="00BA5A02" w:rsidRDefault="007222E8" w:rsidP="00E76D21">
      <w:pPr>
        <w:spacing w:after="0" w:line="276" w:lineRule="auto"/>
        <w:ind w:firstLine="709"/>
        <w:jc w:val="both"/>
        <w:rPr>
          <w:rFonts w:ascii="Times New Roman" w:eastAsia="Times New Roman" w:hAnsi="Times New Roman" w:cs="Times New Roman"/>
          <w:bCs/>
          <w:sz w:val="28"/>
          <w:szCs w:val="28"/>
          <w:lang w:eastAsia="ru-RU"/>
        </w:rPr>
      </w:pPr>
      <w:r w:rsidRPr="007222E8">
        <w:rPr>
          <w:rFonts w:ascii="Times New Roman" w:eastAsia="Times New Roman" w:hAnsi="Times New Roman" w:cs="Times New Roman"/>
          <w:b/>
          <w:sz w:val="28"/>
          <w:szCs w:val="28"/>
          <w:lang w:eastAsia="ru-RU"/>
        </w:rPr>
        <w:lastRenderedPageBreak/>
        <w:t>Структура диссертационной работы.</w:t>
      </w:r>
      <w:r w:rsidRPr="007222E8">
        <w:rPr>
          <w:rFonts w:ascii="Times New Roman" w:eastAsia="Times New Roman" w:hAnsi="Times New Roman" w:cs="Times New Roman"/>
          <w:sz w:val="28"/>
          <w:szCs w:val="28"/>
          <w:lang w:eastAsia="ru-RU"/>
        </w:rPr>
        <w:t xml:space="preserve"> </w:t>
      </w:r>
      <w:r w:rsidRPr="007222E8">
        <w:rPr>
          <w:rFonts w:ascii="Times New Roman" w:eastAsia="Times New Roman" w:hAnsi="Times New Roman" w:cs="Times New Roman"/>
          <w:bCs/>
          <w:sz w:val="28"/>
          <w:szCs w:val="28"/>
          <w:lang w:eastAsia="ru-RU"/>
        </w:rPr>
        <w:t xml:space="preserve">Диссертационная работа состоит </w:t>
      </w:r>
      <w:r w:rsidRPr="007222E8">
        <w:rPr>
          <w:rFonts w:ascii="Times New Roman" w:eastAsia="Times New Roman" w:hAnsi="Times New Roman" w:cs="Times New Roman"/>
          <w:sz w:val="28"/>
          <w:szCs w:val="28"/>
          <w:lang w:eastAsia="ru-RU"/>
        </w:rPr>
        <w:t>из введения, трёх глав, заключения и списка использованной литературы.</w:t>
      </w:r>
      <w:r w:rsidRPr="007222E8">
        <w:rPr>
          <w:rFonts w:ascii="Times New Roman" w:eastAsia="Times New Roman" w:hAnsi="Times New Roman" w:cs="Times New Roman"/>
          <w:b/>
          <w:sz w:val="28"/>
          <w:szCs w:val="28"/>
          <w:lang w:eastAsia="ru-RU"/>
        </w:rPr>
        <w:t xml:space="preserve">  </w:t>
      </w:r>
      <w:r w:rsidR="005215A7" w:rsidRPr="00BA5A02">
        <w:rPr>
          <w:rFonts w:ascii="Times New Roman" w:eastAsia="Times New Roman" w:hAnsi="Times New Roman" w:cs="Times New Roman"/>
          <w:bCs/>
          <w:sz w:val="28"/>
          <w:szCs w:val="28"/>
          <w:lang w:eastAsia="ru-RU"/>
        </w:rPr>
        <w:t xml:space="preserve">Общий объем работы составляет </w:t>
      </w:r>
      <w:r w:rsidR="003B6530" w:rsidRPr="004F02B1">
        <w:rPr>
          <w:rFonts w:ascii="Times New Roman" w:eastAsia="Times New Roman" w:hAnsi="Times New Roman" w:cs="Times New Roman"/>
          <w:bCs/>
          <w:sz w:val="28"/>
          <w:szCs w:val="28"/>
          <w:lang w:eastAsia="ru-RU"/>
        </w:rPr>
        <w:t>180</w:t>
      </w:r>
      <w:r w:rsidR="005215A7" w:rsidRPr="00BA5A02">
        <w:rPr>
          <w:rFonts w:ascii="Times New Roman" w:eastAsia="Times New Roman" w:hAnsi="Times New Roman" w:cs="Times New Roman"/>
          <w:bCs/>
          <w:sz w:val="28"/>
          <w:szCs w:val="28"/>
          <w:lang w:eastAsia="ru-RU"/>
        </w:rPr>
        <w:t xml:space="preserve"> страницы.</w:t>
      </w:r>
    </w:p>
    <w:p w14:paraId="3596AF25" w14:textId="77777777" w:rsidR="007222E8" w:rsidRPr="007222E8" w:rsidRDefault="005215A7" w:rsidP="00E76D21">
      <w:pPr>
        <w:spacing w:after="0" w:line="276" w:lineRule="auto"/>
        <w:ind w:firstLine="709"/>
        <w:jc w:val="center"/>
        <w:rPr>
          <w:rFonts w:ascii="Times New Roman" w:eastAsia="Times New Roman" w:hAnsi="Times New Roman" w:cs="Times New Roman"/>
          <w:bCs/>
          <w:sz w:val="28"/>
          <w:szCs w:val="28"/>
          <w:lang w:eastAsia="ru-RU"/>
        </w:rPr>
      </w:pPr>
      <w:r w:rsidRPr="005215A7">
        <w:rPr>
          <w:rFonts w:ascii="Times New Roman" w:eastAsia="Times New Roman" w:hAnsi="Times New Roman" w:cs="Times New Roman"/>
          <w:bCs/>
          <w:sz w:val="28"/>
          <w:szCs w:val="28"/>
          <w:lang w:eastAsia="ru-RU"/>
        </w:rPr>
        <w:t>ОСНОВНОЕ СОДЕРЖАНИЕ ИССЛЕДОВАНИЯ</w:t>
      </w:r>
    </w:p>
    <w:p w14:paraId="70C9EF49" w14:textId="6AC2C9E4" w:rsidR="007222E8" w:rsidRPr="007222E8" w:rsidRDefault="007222E8" w:rsidP="00E76D21">
      <w:pPr>
        <w:spacing w:after="0" w:line="276" w:lineRule="auto"/>
        <w:ind w:firstLine="709"/>
        <w:jc w:val="both"/>
        <w:rPr>
          <w:rFonts w:ascii="Times New Roman" w:eastAsia="Times New Roman" w:hAnsi="Times New Roman" w:cs="Times New Roman"/>
          <w:b/>
          <w:sz w:val="28"/>
          <w:szCs w:val="28"/>
          <w:lang w:val="ky-KG" w:eastAsia="ru-RU"/>
        </w:rPr>
      </w:pPr>
      <w:r w:rsidRPr="007222E8">
        <w:rPr>
          <w:rFonts w:ascii="Times New Roman" w:eastAsia="Times New Roman" w:hAnsi="Times New Roman" w:cs="Times New Roman"/>
          <w:bCs/>
          <w:sz w:val="28"/>
          <w:szCs w:val="28"/>
          <w:lang w:eastAsia="ru-RU"/>
        </w:rPr>
        <w:t>Во введении</w:t>
      </w:r>
      <w:r w:rsidRPr="007222E8">
        <w:rPr>
          <w:rFonts w:ascii="Times New Roman" w:eastAsia="Times New Roman" w:hAnsi="Times New Roman" w:cs="Times New Roman"/>
          <w:b/>
          <w:sz w:val="28"/>
          <w:szCs w:val="28"/>
          <w:lang w:eastAsia="ru-RU"/>
        </w:rPr>
        <w:t xml:space="preserve"> </w:t>
      </w:r>
      <w:r w:rsidRPr="007222E8">
        <w:rPr>
          <w:rFonts w:ascii="Times New Roman" w:eastAsia="Times New Roman" w:hAnsi="Times New Roman" w:cs="Times New Roman"/>
          <w:bCs/>
          <w:sz w:val="28"/>
          <w:szCs w:val="28"/>
          <w:lang w:eastAsia="ru-RU"/>
        </w:rPr>
        <w:t>обосновывается актуальность темы работы, конкретизируются цели и задачи, теоретическая и практическая значимость исследования, новизна полученных в нем результатов, формулируются основные положения, выносимые на защиту.</w:t>
      </w:r>
      <w:r w:rsidR="009D02B6">
        <w:rPr>
          <w:rFonts w:ascii="Times New Roman" w:eastAsia="Times New Roman" w:hAnsi="Times New Roman" w:cs="Times New Roman"/>
          <w:bCs/>
          <w:sz w:val="28"/>
          <w:szCs w:val="28"/>
          <w:lang w:eastAsia="ru-RU"/>
        </w:rPr>
        <w:t xml:space="preserve"> </w:t>
      </w:r>
      <w:bookmarkStart w:id="6" w:name="_Hlk193549445"/>
      <w:r w:rsidR="00130DA1">
        <w:rPr>
          <w:rFonts w:ascii="Times New Roman" w:eastAsia="Times New Roman" w:hAnsi="Times New Roman" w:cs="Times New Roman"/>
          <w:bCs/>
          <w:sz w:val="28"/>
          <w:szCs w:val="28"/>
          <w:lang w:eastAsia="ru-RU"/>
        </w:rPr>
        <w:t xml:space="preserve">Обосновывается </w:t>
      </w:r>
      <w:r w:rsidR="00130DA1">
        <w:rPr>
          <w:rFonts w:ascii="Times New Roman" w:eastAsia="Times New Roman" w:hAnsi="Times New Roman" w:cs="Times New Roman"/>
          <w:bCs/>
          <w:sz w:val="28"/>
          <w:szCs w:val="28"/>
          <w:lang w:val="ky-KG" w:eastAsia="ru-RU"/>
        </w:rPr>
        <w:t>личный</w:t>
      </w:r>
      <w:r w:rsidR="005215A7" w:rsidRPr="005215A7">
        <w:rPr>
          <w:rFonts w:ascii="Times New Roman" w:eastAsia="Times New Roman" w:hAnsi="Times New Roman" w:cs="Times New Roman"/>
          <w:bCs/>
          <w:sz w:val="28"/>
          <w:szCs w:val="28"/>
          <w:lang w:val="ky-KG" w:eastAsia="ru-RU"/>
        </w:rPr>
        <w:t xml:space="preserve"> вклад исследователя, </w:t>
      </w:r>
      <w:r w:rsidR="009D02B6">
        <w:rPr>
          <w:rFonts w:ascii="Times New Roman" w:eastAsia="Times New Roman" w:hAnsi="Times New Roman" w:cs="Times New Roman"/>
          <w:bCs/>
          <w:sz w:val="28"/>
          <w:szCs w:val="28"/>
          <w:lang w:val="ky-KG" w:eastAsia="ru-RU"/>
        </w:rPr>
        <w:t xml:space="preserve">объясняется </w:t>
      </w:r>
      <w:r w:rsidR="005215A7" w:rsidRPr="005215A7">
        <w:rPr>
          <w:rFonts w:ascii="Times New Roman" w:eastAsia="Times New Roman" w:hAnsi="Times New Roman" w:cs="Times New Roman"/>
          <w:bCs/>
          <w:sz w:val="28"/>
          <w:szCs w:val="28"/>
          <w:lang w:val="ky-KG" w:eastAsia="ru-RU"/>
        </w:rPr>
        <w:t>апробация результатов исследования и структура работы.</w:t>
      </w:r>
    </w:p>
    <w:bookmarkEnd w:id="6"/>
    <w:p w14:paraId="0DEDC35A" w14:textId="5B917795" w:rsidR="00A00774" w:rsidRPr="00A00774" w:rsidRDefault="007222E8" w:rsidP="00E76D21">
      <w:pPr>
        <w:spacing w:after="0" w:line="276" w:lineRule="auto"/>
        <w:ind w:firstLine="709"/>
        <w:jc w:val="both"/>
        <w:rPr>
          <w:rFonts w:ascii="Times New Roman" w:eastAsia="Times New Roman" w:hAnsi="Times New Roman" w:cs="Times New Roman"/>
          <w:b/>
          <w:sz w:val="28"/>
          <w:szCs w:val="28"/>
          <w:lang w:eastAsia="ru-RU"/>
        </w:rPr>
      </w:pPr>
      <w:r w:rsidRPr="007222E8">
        <w:rPr>
          <w:rFonts w:ascii="Times New Roman" w:eastAsia="Times New Roman" w:hAnsi="Times New Roman" w:cs="Times New Roman"/>
          <w:b/>
          <w:sz w:val="28"/>
          <w:szCs w:val="28"/>
          <w:lang w:eastAsia="ru-RU"/>
        </w:rPr>
        <w:t>Первая глава</w:t>
      </w:r>
      <w:r w:rsidR="00A00774">
        <w:rPr>
          <w:rFonts w:ascii="Times New Roman" w:eastAsia="Times New Roman" w:hAnsi="Times New Roman" w:cs="Times New Roman"/>
          <w:b/>
          <w:sz w:val="28"/>
          <w:szCs w:val="28"/>
          <w:lang w:val="ky-KG" w:eastAsia="ru-RU"/>
        </w:rPr>
        <w:t xml:space="preserve"> </w:t>
      </w:r>
      <w:r w:rsidR="00A00774" w:rsidRPr="00A00774">
        <w:rPr>
          <w:rFonts w:ascii="Times New Roman" w:eastAsia="Times New Roman" w:hAnsi="Times New Roman" w:cs="Times New Roman"/>
          <w:b/>
          <w:sz w:val="28"/>
          <w:szCs w:val="28"/>
          <w:lang w:eastAsia="ru-RU"/>
        </w:rPr>
        <w:t>«</w:t>
      </w:r>
      <w:r w:rsidR="00A00774" w:rsidRPr="00A00774">
        <w:rPr>
          <w:rFonts w:ascii="Times New Roman" w:eastAsia="Times New Roman" w:hAnsi="Times New Roman" w:cs="Times New Roman"/>
          <w:b/>
          <w:sz w:val="28"/>
          <w:szCs w:val="28"/>
          <w:lang w:val="ky-KG" w:eastAsia="ru-RU"/>
        </w:rPr>
        <w:t>Б</w:t>
      </w:r>
      <w:r w:rsidR="00A00774" w:rsidRPr="00A00774">
        <w:rPr>
          <w:rFonts w:ascii="Times New Roman" w:eastAsia="Times New Roman" w:hAnsi="Times New Roman" w:cs="Times New Roman"/>
          <w:b/>
          <w:sz w:val="28"/>
          <w:szCs w:val="28"/>
          <w:lang w:eastAsia="ru-RU"/>
        </w:rPr>
        <w:t>азовые концепты в кыргызской и английской языковых картинах</w:t>
      </w:r>
      <w:r w:rsidR="00A00774" w:rsidRPr="00A00774">
        <w:rPr>
          <w:rFonts w:ascii="Times New Roman" w:eastAsia="Times New Roman" w:hAnsi="Times New Roman" w:cs="Times New Roman"/>
          <w:b/>
          <w:sz w:val="28"/>
          <w:szCs w:val="28"/>
          <w:lang w:val="ky-KG" w:eastAsia="ru-RU"/>
        </w:rPr>
        <w:t xml:space="preserve"> мира»</w:t>
      </w:r>
      <w:r w:rsidR="00A00774">
        <w:rPr>
          <w:rFonts w:ascii="Times New Roman" w:eastAsia="Times New Roman" w:hAnsi="Times New Roman" w:cs="Times New Roman"/>
          <w:b/>
          <w:sz w:val="28"/>
          <w:szCs w:val="28"/>
          <w:lang w:val="ky-KG" w:eastAsia="ru-RU"/>
        </w:rPr>
        <w:t xml:space="preserve"> </w:t>
      </w:r>
      <w:r w:rsidR="009D02B6">
        <w:rPr>
          <w:rFonts w:ascii="Times New Roman" w:eastAsia="Calibri" w:hAnsi="Times New Roman" w:cs="Times New Roman"/>
          <w:color w:val="202124"/>
          <w:sz w:val="28"/>
          <w:szCs w:val="28"/>
          <w:lang w:val="ky-KG"/>
        </w:rPr>
        <w:t xml:space="preserve">включает в себя </w:t>
      </w:r>
      <w:r w:rsidR="00A00774" w:rsidRPr="00A00774">
        <w:rPr>
          <w:rFonts w:ascii="Times New Roman" w:eastAsia="Calibri" w:hAnsi="Times New Roman" w:cs="Times New Roman"/>
          <w:color w:val="202124"/>
          <w:sz w:val="28"/>
          <w:szCs w:val="28"/>
        </w:rPr>
        <w:t>следующие параграфы:</w:t>
      </w:r>
      <w:r w:rsidR="00A00774">
        <w:rPr>
          <w:rFonts w:ascii="Times New Roman" w:eastAsia="Calibri" w:hAnsi="Times New Roman" w:cs="Times New Roman"/>
          <w:color w:val="202124"/>
          <w:sz w:val="28"/>
          <w:szCs w:val="28"/>
        </w:rPr>
        <w:t xml:space="preserve"> 1.1. </w:t>
      </w:r>
      <w:r w:rsidR="00A00774" w:rsidRPr="00A00774">
        <w:rPr>
          <w:rFonts w:ascii="Times New Roman" w:eastAsia="Calibri" w:hAnsi="Times New Roman" w:cs="Times New Roman"/>
          <w:color w:val="202124"/>
          <w:sz w:val="28"/>
          <w:szCs w:val="28"/>
        </w:rPr>
        <w:t>Различные</w:t>
      </w:r>
      <w:r w:rsidR="00A00774" w:rsidRPr="00A00774">
        <w:rPr>
          <w:rFonts w:ascii="Times New Roman" w:eastAsia="Calibri" w:hAnsi="Times New Roman" w:cs="Times New Roman"/>
          <w:color w:val="202124"/>
          <w:sz w:val="28"/>
          <w:szCs w:val="28"/>
          <w:lang w:val="ky-KG"/>
        </w:rPr>
        <w:t xml:space="preserve"> </w:t>
      </w:r>
      <w:r w:rsidR="00A00774" w:rsidRPr="00A00774">
        <w:rPr>
          <w:rFonts w:ascii="Times New Roman" w:eastAsia="Calibri" w:hAnsi="Times New Roman" w:cs="Times New Roman"/>
          <w:color w:val="202124"/>
          <w:sz w:val="28"/>
          <w:szCs w:val="28"/>
        </w:rPr>
        <w:t>подходы к трактовке термина</w:t>
      </w:r>
      <w:r w:rsidR="00A00774" w:rsidRPr="00A00774">
        <w:rPr>
          <w:rFonts w:ascii="Times New Roman" w:eastAsia="Calibri" w:hAnsi="Times New Roman" w:cs="Times New Roman"/>
          <w:color w:val="202124"/>
          <w:sz w:val="28"/>
          <w:szCs w:val="28"/>
          <w:lang w:val="ky-KG"/>
        </w:rPr>
        <w:t xml:space="preserve"> </w:t>
      </w:r>
      <w:r w:rsidR="00A00774" w:rsidRPr="00A00774">
        <w:rPr>
          <w:rFonts w:ascii="Times New Roman" w:eastAsia="Calibri" w:hAnsi="Times New Roman" w:cs="Times New Roman"/>
          <w:color w:val="202124"/>
          <w:sz w:val="28"/>
          <w:szCs w:val="28"/>
        </w:rPr>
        <w:t>«концепт»</w:t>
      </w:r>
      <w:r w:rsidR="00A00774">
        <w:rPr>
          <w:rFonts w:ascii="Times New Roman" w:eastAsia="Calibri" w:hAnsi="Times New Roman" w:cs="Times New Roman"/>
          <w:color w:val="202124"/>
          <w:sz w:val="28"/>
          <w:szCs w:val="28"/>
        </w:rPr>
        <w:t xml:space="preserve">; 1.2. </w:t>
      </w:r>
      <w:r w:rsidR="00FA1171" w:rsidRPr="00FA1171">
        <w:rPr>
          <w:rFonts w:ascii="Times New Roman" w:eastAsia="Calibri" w:hAnsi="Times New Roman" w:cs="Times New Roman"/>
          <w:color w:val="202124"/>
          <w:sz w:val="28"/>
          <w:szCs w:val="28"/>
        </w:rPr>
        <w:t>Языковая</w:t>
      </w:r>
      <w:r w:rsidR="00FA1171">
        <w:rPr>
          <w:rFonts w:ascii="Times New Roman" w:eastAsia="Calibri" w:hAnsi="Times New Roman" w:cs="Times New Roman"/>
          <w:color w:val="202124"/>
          <w:sz w:val="28"/>
          <w:szCs w:val="28"/>
          <w:lang w:val="ky-KG"/>
        </w:rPr>
        <w:t xml:space="preserve"> </w:t>
      </w:r>
      <w:r w:rsidR="00FA1171" w:rsidRPr="00FA1171">
        <w:rPr>
          <w:rFonts w:ascii="Times New Roman" w:eastAsia="Calibri" w:hAnsi="Times New Roman" w:cs="Times New Roman"/>
          <w:color w:val="202124"/>
          <w:sz w:val="28"/>
          <w:szCs w:val="28"/>
        </w:rPr>
        <w:t>и концептуальная картина мира;</w:t>
      </w:r>
      <w:r w:rsidR="00A00774">
        <w:rPr>
          <w:rFonts w:ascii="Times New Roman" w:eastAsia="Calibri" w:hAnsi="Times New Roman" w:cs="Times New Roman"/>
          <w:color w:val="202124"/>
          <w:sz w:val="28"/>
          <w:szCs w:val="28"/>
        </w:rPr>
        <w:t xml:space="preserve"> 1.3. </w:t>
      </w:r>
      <w:r w:rsidR="00FA1171" w:rsidRPr="00FA1171">
        <w:rPr>
          <w:rFonts w:ascii="Times New Roman" w:eastAsia="Calibri" w:hAnsi="Times New Roman" w:cs="Times New Roman"/>
          <w:color w:val="202124"/>
          <w:sz w:val="28"/>
          <w:szCs w:val="28"/>
        </w:rPr>
        <w:t>Языковая картина мира в кыргызском и английском языках;</w:t>
      </w:r>
      <w:r w:rsidR="00A00774">
        <w:rPr>
          <w:rFonts w:ascii="Times New Roman" w:eastAsia="Calibri" w:hAnsi="Times New Roman" w:cs="Times New Roman"/>
          <w:color w:val="202124"/>
          <w:sz w:val="28"/>
          <w:szCs w:val="28"/>
        </w:rPr>
        <w:t xml:space="preserve"> </w:t>
      </w:r>
      <w:bookmarkStart w:id="7" w:name="_Hlk191997515"/>
      <w:r w:rsidR="00A00774">
        <w:rPr>
          <w:rFonts w:ascii="Times New Roman" w:eastAsia="Calibri" w:hAnsi="Times New Roman" w:cs="Times New Roman"/>
          <w:color w:val="202124"/>
          <w:sz w:val="28"/>
          <w:szCs w:val="28"/>
        </w:rPr>
        <w:t xml:space="preserve">1.4. </w:t>
      </w:r>
      <w:r w:rsidR="00A00774" w:rsidRPr="00A00774">
        <w:rPr>
          <w:rFonts w:ascii="Times New Roman" w:eastAsia="Calibri" w:hAnsi="Times New Roman" w:cs="Times New Roman"/>
          <w:color w:val="202124"/>
          <w:sz w:val="28"/>
          <w:szCs w:val="28"/>
          <w:lang w:val="ky-KG"/>
        </w:rPr>
        <w:t xml:space="preserve">Концепт </w:t>
      </w:r>
      <w:r w:rsidR="009542A7" w:rsidRPr="009542A7">
        <w:rPr>
          <w:rFonts w:ascii="Times New Roman" w:eastAsia="Calibri" w:hAnsi="Times New Roman" w:cs="Times New Roman"/>
          <w:color w:val="202124"/>
          <w:sz w:val="28"/>
          <w:szCs w:val="28"/>
        </w:rPr>
        <w:t>«</w:t>
      </w:r>
      <w:r w:rsidR="00A00774" w:rsidRPr="009542A7">
        <w:rPr>
          <w:rFonts w:ascii="Times New Roman" w:eastAsia="Calibri" w:hAnsi="Times New Roman" w:cs="Times New Roman"/>
          <w:color w:val="202124"/>
          <w:sz w:val="28"/>
          <w:szCs w:val="28"/>
          <w:lang w:val="ky-KG"/>
        </w:rPr>
        <w:t>кут/</w:t>
      </w:r>
      <w:r w:rsidR="00A00774" w:rsidRPr="009542A7">
        <w:rPr>
          <w:rFonts w:ascii="Times New Roman" w:eastAsia="Calibri" w:hAnsi="Times New Roman" w:cs="Times New Roman"/>
          <w:color w:val="202124"/>
          <w:sz w:val="28"/>
          <w:szCs w:val="28"/>
          <w:lang w:val="en-US"/>
        </w:rPr>
        <w:t>well</w:t>
      </w:r>
      <w:r w:rsidR="00A00774" w:rsidRPr="009542A7">
        <w:rPr>
          <w:rFonts w:ascii="Times New Roman" w:eastAsia="Calibri" w:hAnsi="Times New Roman" w:cs="Times New Roman"/>
          <w:color w:val="202124"/>
          <w:sz w:val="28"/>
          <w:szCs w:val="28"/>
        </w:rPr>
        <w:t>-</w:t>
      </w:r>
      <w:r w:rsidR="00A00774" w:rsidRPr="009542A7">
        <w:rPr>
          <w:rFonts w:ascii="Times New Roman" w:eastAsia="Calibri" w:hAnsi="Times New Roman" w:cs="Times New Roman"/>
          <w:color w:val="202124"/>
          <w:sz w:val="28"/>
          <w:szCs w:val="28"/>
          <w:lang w:val="en-US"/>
        </w:rPr>
        <w:t>being</w:t>
      </w:r>
      <w:r w:rsidR="009542A7" w:rsidRPr="009542A7">
        <w:rPr>
          <w:rFonts w:ascii="Times New Roman" w:eastAsia="Calibri" w:hAnsi="Times New Roman" w:cs="Times New Roman"/>
          <w:color w:val="202124"/>
          <w:sz w:val="28"/>
          <w:szCs w:val="28"/>
        </w:rPr>
        <w:t>»</w:t>
      </w:r>
      <w:r w:rsidR="00FA1171">
        <w:rPr>
          <w:rFonts w:ascii="Times New Roman" w:eastAsia="Calibri" w:hAnsi="Times New Roman" w:cs="Times New Roman"/>
          <w:color w:val="202124"/>
          <w:sz w:val="28"/>
          <w:szCs w:val="28"/>
          <w:lang w:val="ky-KG"/>
        </w:rPr>
        <w:t xml:space="preserve"> </w:t>
      </w:r>
      <w:r w:rsidR="00A00774" w:rsidRPr="00A00774">
        <w:rPr>
          <w:rFonts w:ascii="Times New Roman" w:eastAsia="Calibri" w:hAnsi="Times New Roman" w:cs="Times New Roman"/>
          <w:color w:val="202124"/>
          <w:sz w:val="28"/>
          <w:szCs w:val="28"/>
          <w:lang w:val="ky-KG"/>
        </w:rPr>
        <w:t>в свете лингвистических исследований</w:t>
      </w:r>
      <w:r w:rsidR="00FB5F28">
        <w:rPr>
          <w:rFonts w:ascii="Times New Roman" w:eastAsia="Calibri" w:hAnsi="Times New Roman" w:cs="Times New Roman"/>
          <w:color w:val="202124"/>
          <w:sz w:val="28"/>
          <w:szCs w:val="28"/>
          <w:lang w:val="ky-KG"/>
        </w:rPr>
        <w:t>.</w:t>
      </w:r>
    </w:p>
    <w:bookmarkEnd w:id="7"/>
    <w:p w14:paraId="756C02AC" w14:textId="77777777" w:rsidR="007222E8" w:rsidRDefault="00FB5F28" w:rsidP="00E76D21">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Глава </w:t>
      </w:r>
      <w:r w:rsidR="007222E8" w:rsidRPr="007222E8">
        <w:rPr>
          <w:rFonts w:ascii="Times New Roman" w:eastAsia="Times New Roman" w:hAnsi="Times New Roman" w:cs="Times New Roman"/>
          <w:bCs/>
          <w:sz w:val="28"/>
          <w:szCs w:val="28"/>
          <w:lang w:eastAsia="ru-RU"/>
        </w:rPr>
        <w:t>посвящена</w:t>
      </w:r>
      <w:r w:rsidR="007222E8" w:rsidRPr="007222E8">
        <w:rPr>
          <w:rFonts w:ascii="Times New Roman" w:eastAsia="Times New Roman" w:hAnsi="Times New Roman" w:cs="Times New Roman"/>
          <w:sz w:val="28"/>
          <w:szCs w:val="28"/>
          <w:lang w:eastAsia="ru-RU"/>
        </w:rPr>
        <w:t xml:space="preserve"> базовым понятиям и терминологии, необходимой для проведения исследования. В частности, рассматриваются различные подходы к трактовке термина «концепт», а также анализируется языковая картина мира в</w:t>
      </w:r>
      <w:r w:rsidR="007222E8" w:rsidRPr="007222E8">
        <w:rPr>
          <w:rFonts w:ascii="Calibri" w:eastAsia="Calibri" w:hAnsi="Calibri" w:cs="Times New Roman"/>
        </w:rPr>
        <w:t xml:space="preserve"> </w:t>
      </w:r>
      <w:r w:rsidR="007222E8" w:rsidRPr="007222E8">
        <w:rPr>
          <w:rFonts w:ascii="Times New Roman" w:eastAsia="Times New Roman" w:hAnsi="Times New Roman" w:cs="Times New Roman"/>
          <w:sz w:val="28"/>
          <w:szCs w:val="28"/>
          <w:lang w:eastAsia="ru-RU"/>
        </w:rPr>
        <w:t>кыргызском и английском языках. В заключении данной главы делаются выводы о том, как языковая картина мира влияет на концептуальную картину мира.</w:t>
      </w:r>
    </w:p>
    <w:p w14:paraId="4BAF7C6A" w14:textId="77777777" w:rsidR="00FB5F28" w:rsidRPr="00FB5F28" w:rsidRDefault="00FB5F28" w:rsidP="00E76D21">
      <w:pPr>
        <w:spacing w:after="0" w:line="276" w:lineRule="auto"/>
        <w:ind w:firstLine="708"/>
        <w:jc w:val="both"/>
        <w:rPr>
          <w:rFonts w:ascii="Times New Roman" w:eastAsia="Times New Roman" w:hAnsi="Times New Roman" w:cs="Times New Roman"/>
          <w:b/>
          <w:bCs/>
          <w:sz w:val="28"/>
          <w:szCs w:val="28"/>
          <w:lang w:eastAsia="ru-RU"/>
        </w:rPr>
      </w:pPr>
      <w:r w:rsidRPr="00FB5F28">
        <w:rPr>
          <w:rFonts w:ascii="Times New Roman" w:eastAsia="Times New Roman" w:hAnsi="Times New Roman" w:cs="Times New Roman"/>
          <w:b/>
          <w:bCs/>
          <w:sz w:val="28"/>
          <w:szCs w:val="28"/>
          <w:lang w:eastAsia="ru-RU"/>
        </w:rPr>
        <w:t>1.1. Различные подходы к трактовке термина «концепт»</w:t>
      </w:r>
    </w:p>
    <w:p w14:paraId="2644D922" w14:textId="2DFDCFB0" w:rsidR="00ED0F1C" w:rsidRDefault="003262E2" w:rsidP="00E76D21">
      <w:pPr>
        <w:spacing w:after="0" w:line="276" w:lineRule="auto"/>
        <w:ind w:firstLine="708"/>
        <w:jc w:val="both"/>
        <w:rPr>
          <w:rFonts w:ascii="Times New Roman" w:eastAsia="Times New Roman" w:hAnsi="Times New Roman" w:cs="Times New Roman"/>
          <w:sz w:val="28"/>
          <w:szCs w:val="28"/>
          <w:lang w:val="ky-KG" w:eastAsia="ru-RU"/>
        </w:rPr>
      </w:pPr>
      <w:r w:rsidRPr="003262E2">
        <w:rPr>
          <w:rFonts w:ascii="Times New Roman" w:eastAsia="Times New Roman" w:hAnsi="Times New Roman" w:cs="Times New Roman"/>
          <w:sz w:val="28"/>
          <w:szCs w:val="28"/>
          <w:lang w:eastAsia="ru-RU"/>
        </w:rPr>
        <w:t xml:space="preserve">В когнитивной лингвистике </w:t>
      </w:r>
      <w:bookmarkStart w:id="8" w:name="_Hlk193582234"/>
      <w:r w:rsidR="00AC5EDE">
        <w:rPr>
          <w:rFonts w:ascii="Times New Roman" w:eastAsia="Times New Roman" w:hAnsi="Times New Roman" w:cs="Times New Roman"/>
          <w:sz w:val="28"/>
          <w:szCs w:val="28"/>
          <w:lang w:val="ky-KG" w:eastAsia="ru-RU"/>
        </w:rPr>
        <w:t xml:space="preserve">существует </w:t>
      </w:r>
      <w:r w:rsidR="00AC5EDE" w:rsidRPr="00084F0D">
        <w:rPr>
          <w:rFonts w:ascii="Times New Roman" w:eastAsia="Times New Roman" w:hAnsi="Times New Roman" w:cs="Times New Roman"/>
          <w:sz w:val="28"/>
          <w:szCs w:val="28"/>
          <w:lang w:eastAsia="ru-RU"/>
        </w:rPr>
        <w:t>множество разнообразных трактовок термина «концепт»</w:t>
      </w:r>
      <w:r w:rsidR="00AC5EDE">
        <w:rPr>
          <w:rFonts w:ascii="Times New Roman" w:eastAsia="Times New Roman" w:hAnsi="Times New Roman" w:cs="Times New Roman"/>
          <w:sz w:val="28"/>
          <w:szCs w:val="28"/>
          <w:lang w:val="ky-KG" w:eastAsia="ru-RU"/>
        </w:rPr>
        <w:t xml:space="preserve">. </w:t>
      </w:r>
      <w:bookmarkEnd w:id="8"/>
      <w:r w:rsidR="009001A0" w:rsidRPr="00ED0F1C">
        <w:rPr>
          <w:rFonts w:ascii="Times New Roman" w:eastAsia="Times New Roman" w:hAnsi="Times New Roman" w:cs="Times New Roman"/>
          <w:sz w:val="28"/>
          <w:szCs w:val="28"/>
          <w:lang w:eastAsia="ru-RU"/>
        </w:rPr>
        <w:t>В частности, его связывают с латинским словом “</w:t>
      </w:r>
      <w:bookmarkStart w:id="9" w:name="_Hlk194939986"/>
      <w:r w:rsidR="009001A0" w:rsidRPr="00ED0F1C">
        <w:rPr>
          <w:rFonts w:ascii="Times New Roman" w:eastAsia="Times New Roman" w:hAnsi="Times New Roman" w:cs="Times New Roman"/>
          <w:sz w:val="28"/>
          <w:szCs w:val="28"/>
          <w:lang w:eastAsia="ru-RU"/>
        </w:rPr>
        <w:t>conceptus</w:t>
      </w:r>
      <w:bookmarkEnd w:id="9"/>
      <w:r w:rsidR="009001A0" w:rsidRPr="00ED0F1C">
        <w:rPr>
          <w:rFonts w:ascii="Times New Roman" w:eastAsia="Times New Roman" w:hAnsi="Times New Roman" w:cs="Times New Roman"/>
          <w:sz w:val="28"/>
          <w:szCs w:val="28"/>
          <w:lang w:eastAsia="ru-RU"/>
        </w:rPr>
        <w:t>”, итальянским “</w:t>
      </w:r>
      <w:bookmarkStart w:id="10" w:name="_Hlk194940003"/>
      <w:r w:rsidR="009001A0" w:rsidRPr="00ED0F1C">
        <w:rPr>
          <w:rFonts w:ascii="Times New Roman" w:eastAsia="Times New Roman" w:hAnsi="Times New Roman" w:cs="Times New Roman"/>
          <w:sz w:val="28"/>
          <w:szCs w:val="28"/>
          <w:lang w:eastAsia="ru-RU"/>
        </w:rPr>
        <w:t>concepto</w:t>
      </w:r>
      <w:bookmarkEnd w:id="10"/>
      <w:r w:rsidR="009001A0" w:rsidRPr="00ED0F1C">
        <w:rPr>
          <w:rFonts w:ascii="Times New Roman" w:eastAsia="Times New Roman" w:hAnsi="Times New Roman" w:cs="Times New Roman"/>
          <w:sz w:val="28"/>
          <w:szCs w:val="28"/>
          <w:lang w:eastAsia="ru-RU"/>
        </w:rPr>
        <w:t>”, немецким “</w:t>
      </w:r>
      <w:bookmarkStart w:id="11" w:name="_Hlk194940020"/>
      <w:r w:rsidR="009001A0" w:rsidRPr="00ED0F1C">
        <w:rPr>
          <w:rFonts w:ascii="Times New Roman" w:eastAsia="Times New Roman" w:hAnsi="Times New Roman" w:cs="Times New Roman"/>
          <w:sz w:val="28"/>
          <w:szCs w:val="28"/>
          <w:lang w:eastAsia="ru-RU"/>
        </w:rPr>
        <w:t>konzept</w:t>
      </w:r>
      <w:bookmarkEnd w:id="11"/>
      <w:r w:rsidR="009001A0" w:rsidRPr="00ED0F1C">
        <w:rPr>
          <w:rFonts w:ascii="Times New Roman" w:eastAsia="Times New Roman" w:hAnsi="Times New Roman" w:cs="Times New Roman"/>
          <w:sz w:val="28"/>
          <w:szCs w:val="28"/>
          <w:lang w:eastAsia="ru-RU"/>
        </w:rPr>
        <w:t xml:space="preserve">” и часто используют в качестве синонима к слову “понятие”. Следует отметить, что данное понятие имеет множество определений, поскольку у него нет четко обозначенных границ применения. </w:t>
      </w:r>
      <w:r w:rsidR="00AC5EDE" w:rsidRPr="00AC5EDE">
        <w:rPr>
          <w:rFonts w:ascii="Times New Roman" w:eastAsia="Times New Roman" w:hAnsi="Times New Roman" w:cs="Times New Roman"/>
          <w:sz w:val="28"/>
          <w:szCs w:val="28"/>
          <w:lang w:eastAsia="ru-RU"/>
        </w:rPr>
        <w:t>Отсутствие единого определения связано с тем, что</w:t>
      </w:r>
      <w:r w:rsidR="00AC5EDE" w:rsidRPr="00AC5EDE">
        <w:t xml:space="preserve"> </w:t>
      </w:r>
      <w:bookmarkStart w:id="12" w:name="_Hlk193582348"/>
      <w:r w:rsidR="00AC5EDE" w:rsidRPr="00AC5EDE">
        <w:rPr>
          <w:rFonts w:ascii="Times New Roman" w:eastAsia="Times New Roman" w:hAnsi="Times New Roman" w:cs="Times New Roman"/>
          <w:sz w:val="28"/>
          <w:szCs w:val="28"/>
          <w:lang w:eastAsia="ru-RU"/>
        </w:rPr>
        <w:t>концепт обладает сложной, многомерной структурой, включающ</w:t>
      </w:r>
      <w:r w:rsidR="009D02B6">
        <w:rPr>
          <w:rFonts w:ascii="Times New Roman" w:eastAsia="Times New Roman" w:hAnsi="Times New Roman" w:cs="Times New Roman"/>
          <w:sz w:val="28"/>
          <w:szCs w:val="28"/>
          <w:lang w:eastAsia="ru-RU"/>
        </w:rPr>
        <w:t>ая</w:t>
      </w:r>
      <w:r w:rsidR="00AC5EDE" w:rsidRPr="00AC5EDE">
        <w:rPr>
          <w:rFonts w:ascii="Times New Roman" w:eastAsia="Times New Roman" w:hAnsi="Times New Roman" w:cs="Times New Roman"/>
          <w:sz w:val="28"/>
          <w:szCs w:val="28"/>
          <w:lang w:eastAsia="ru-RU"/>
        </w:rPr>
        <w:t xml:space="preserve"> помимо понятийной основы социо-психо-культурную часть, которая не столько мыслится носителем языка, сколько переживается им, она включает ассоциации, эмоции, оценки, национальные образы и коннотации, присущие данной культуре.</w:t>
      </w:r>
      <w:r w:rsidR="001460E6">
        <w:rPr>
          <w:rFonts w:ascii="Times New Roman" w:eastAsia="Times New Roman" w:hAnsi="Times New Roman" w:cs="Times New Roman"/>
          <w:sz w:val="28"/>
          <w:szCs w:val="28"/>
          <w:lang w:val="ky-KG" w:eastAsia="ru-RU"/>
        </w:rPr>
        <w:t xml:space="preserve"> </w:t>
      </w:r>
    </w:p>
    <w:bookmarkEnd w:id="12"/>
    <w:p w14:paraId="4FA01A3C" w14:textId="0D440284" w:rsidR="00E57FA0" w:rsidRDefault="001460E6" w:rsidP="00E76D21">
      <w:pPr>
        <w:spacing w:after="0" w:line="276" w:lineRule="auto"/>
        <w:ind w:firstLine="708"/>
        <w:jc w:val="both"/>
        <w:rPr>
          <w:rFonts w:ascii="Times New Roman" w:eastAsia="Times New Roman" w:hAnsi="Times New Roman" w:cs="Times New Roman"/>
          <w:sz w:val="28"/>
          <w:szCs w:val="28"/>
          <w:lang w:eastAsia="ru-RU"/>
        </w:rPr>
      </w:pPr>
      <w:r w:rsidRPr="001460E6">
        <w:rPr>
          <w:rFonts w:ascii="Times New Roman" w:eastAsia="Times New Roman" w:hAnsi="Times New Roman" w:cs="Times New Roman"/>
          <w:sz w:val="28"/>
          <w:szCs w:val="28"/>
          <w:lang w:eastAsia="ru-RU"/>
        </w:rPr>
        <w:t>Несмотря на разнообразие существующих определений концепта, можно выделить в них общую черту: в них всегда подчеркивается актуальная для современной лингвистики идея комплексного изучения языка, сознания и культуры.</w:t>
      </w:r>
      <w:r>
        <w:rPr>
          <w:rFonts w:ascii="Times New Roman" w:eastAsia="Times New Roman" w:hAnsi="Times New Roman" w:cs="Times New Roman"/>
          <w:sz w:val="28"/>
          <w:szCs w:val="28"/>
          <w:lang w:val="ky-KG" w:eastAsia="ru-RU"/>
        </w:rPr>
        <w:t xml:space="preserve"> </w:t>
      </w:r>
      <w:r w:rsidR="00E57FA0" w:rsidRPr="00E57FA0">
        <w:rPr>
          <w:rFonts w:ascii="Times New Roman" w:eastAsia="Times New Roman" w:hAnsi="Times New Roman" w:cs="Times New Roman"/>
          <w:sz w:val="28"/>
          <w:szCs w:val="28"/>
          <w:lang w:eastAsia="ru-RU"/>
        </w:rPr>
        <w:t xml:space="preserve">Она </w:t>
      </w:r>
      <w:bookmarkStart w:id="13" w:name="_Hlk193582536"/>
      <w:r w:rsidR="00E57FA0" w:rsidRPr="00E57FA0">
        <w:rPr>
          <w:rFonts w:ascii="Times New Roman" w:eastAsia="Times New Roman" w:hAnsi="Times New Roman" w:cs="Times New Roman"/>
          <w:sz w:val="28"/>
          <w:szCs w:val="28"/>
          <w:lang w:eastAsia="ru-RU"/>
        </w:rPr>
        <w:t>имеет непосредственную связь с такими науками как философия, психология, лингвистика, антропология,</w:t>
      </w:r>
      <w:r w:rsidR="00E57FA0">
        <w:rPr>
          <w:rFonts w:ascii="Times New Roman" w:eastAsia="Times New Roman" w:hAnsi="Times New Roman" w:cs="Times New Roman"/>
          <w:sz w:val="28"/>
          <w:szCs w:val="28"/>
          <w:lang w:eastAsia="ru-RU"/>
        </w:rPr>
        <w:t xml:space="preserve"> </w:t>
      </w:r>
      <w:r w:rsidR="00E57FA0" w:rsidRPr="00E57FA0">
        <w:rPr>
          <w:rFonts w:ascii="Times New Roman" w:eastAsia="Times New Roman" w:hAnsi="Times New Roman" w:cs="Times New Roman"/>
          <w:sz w:val="28"/>
          <w:szCs w:val="28"/>
          <w:lang w:eastAsia="ru-RU"/>
        </w:rPr>
        <w:t xml:space="preserve">моделирование </w:t>
      </w:r>
      <w:r w:rsidR="00E57FA0" w:rsidRPr="00E57FA0">
        <w:rPr>
          <w:rFonts w:ascii="Times New Roman" w:eastAsia="Times New Roman" w:hAnsi="Times New Roman" w:cs="Times New Roman"/>
          <w:sz w:val="28"/>
          <w:szCs w:val="28"/>
          <w:lang w:eastAsia="ru-RU"/>
        </w:rPr>
        <w:lastRenderedPageBreak/>
        <w:t>искусственного интеллекта и другими направлениями, а предметом данной научной отрасли является</w:t>
      </w:r>
      <w:r w:rsidR="009D0CA2">
        <w:t xml:space="preserve"> </w:t>
      </w:r>
      <w:r w:rsidR="009D0CA2" w:rsidRPr="009D0CA2">
        <w:rPr>
          <w:rFonts w:ascii="Times New Roman" w:eastAsia="Times New Roman" w:hAnsi="Times New Roman" w:cs="Times New Roman"/>
          <w:sz w:val="28"/>
          <w:szCs w:val="28"/>
          <w:lang w:eastAsia="ru-RU"/>
        </w:rPr>
        <w:t xml:space="preserve">процесс познания, отражение объективной реальности через призму человеческого сознания, </w:t>
      </w:r>
      <w:bookmarkEnd w:id="13"/>
      <w:r w:rsidR="009D0CA2" w:rsidRPr="009D0CA2">
        <w:rPr>
          <w:rFonts w:ascii="Times New Roman" w:eastAsia="Times New Roman" w:hAnsi="Times New Roman" w:cs="Times New Roman"/>
          <w:sz w:val="28"/>
          <w:szCs w:val="28"/>
          <w:lang w:eastAsia="ru-RU"/>
        </w:rPr>
        <w:t>в котором, собственно и происходят такие процессы как накопление, обработка и хранение информации</w:t>
      </w:r>
      <w:r w:rsidR="009D0CA2">
        <w:rPr>
          <w:rFonts w:ascii="Times New Roman" w:eastAsia="Times New Roman" w:hAnsi="Times New Roman" w:cs="Times New Roman"/>
          <w:sz w:val="28"/>
          <w:szCs w:val="28"/>
          <w:lang w:eastAsia="ru-RU"/>
        </w:rPr>
        <w:t xml:space="preserve"> </w:t>
      </w:r>
      <w:r w:rsidR="00E57FA0" w:rsidRPr="00E57FA0">
        <w:rPr>
          <w:rFonts w:ascii="Times New Roman" w:eastAsia="Times New Roman" w:hAnsi="Times New Roman" w:cs="Times New Roman"/>
          <w:sz w:val="28"/>
          <w:szCs w:val="28"/>
          <w:lang w:eastAsia="ru-RU"/>
        </w:rPr>
        <w:t>(</w:t>
      </w:r>
      <w:proofErr w:type="spellStart"/>
      <w:r w:rsidR="00E57FA0" w:rsidRPr="000B5D8E">
        <w:rPr>
          <w:rFonts w:ascii="Times New Roman" w:eastAsia="Times New Roman" w:hAnsi="Times New Roman" w:cs="Times New Roman"/>
          <w:sz w:val="28"/>
          <w:szCs w:val="28"/>
          <w:lang w:eastAsia="ru-RU"/>
        </w:rPr>
        <w:t>Камбаралиева</w:t>
      </w:r>
      <w:proofErr w:type="spellEnd"/>
      <w:r w:rsidR="00E57FA0" w:rsidRPr="000B5D8E">
        <w:rPr>
          <w:rFonts w:ascii="Times New Roman" w:eastAsia="Times New Roman" w:hAnsi="Times New Roman" w:cs="Times New Roman"/>
          <w:sz w:val="28"/>
          <w:szCs w:val="28"/>
          <w:lang w:eastAsia="ru-RU"/>
        </w:rPr>
        <w:t>, 2013).</w:t>
      </w:r>
      <w:r w:rsidR="00E57FA0" w:rsidRPr="00E57FA0">
        <w:rPr>
          <w:rFonts w:ascii="Times New Roman" w:eastAsia="Times New Roman" w:hAnsi="Times New Roman" w:cs="Times New Roman"/>
          <w:sz w:val="28"/>
          <w:szCs w:val="28"/>
          <w:lang w:eastAsia="ru-RU"/>
        </w:rPr>
        <w:t xml:space="preserve"> </w:t>
      </w:r>
    </w:p>
    <w:p w14:paraId="3A4AB309" w14:textId="23711284" w:rsidR="001460E6" w:rsidRPr="00ED0F1C" w:rsidRDefault="001460E6" w:rsidP="00E76D21">
      <w:pPr>
        <w:spacing w:after="0" w:line="276" w:lineRule="auto"/>
        <w:ind w:firstLine="708"/>
        <w:jc w:val="both"/>
        <w:rPr>
          <w:rFonts w:ascii="Times New Roman" w:eastAsia="Times New Roman" w:hAnsi="Times New Roman" w:cs="Times New Roman"/>
          <w:sz w:val="28"/>
          <w:szCs w:val="28"/>
          <w:lang w:eastAsia="ru-RU"/>
        </w:rPr>
      </w:pPr>
      <w:bookmarkStart w:id="14" w:name="_Hlk193586006"/>
      <w:r w:rsidRPr="001460E6">
        <w:rPr>
          <w:rFonts w:ascii="Times New Roman" w:eastAsia="Calibri" w:hAnsi="Times New Roman" w:cs="Times New Roman"/>
          <w:color w:val="202124"/>
          <w:sz w:val="28"/>
          <w:szCs w:val="28"/>
        </w:rPr>
        <w:t>Данной проблеме посвящены работы</w:t>
      </w:r>
      <w:r>
        <w:rPr>
          <w:rFonts w:ascii="Times New Roman" w:eastAsia="Calibri" w:hAnsi="Times New Roman" w:cs="Times New Roman"/>
          <w:color w:val="202124"/>
          <w:sz w:val="28"/>
          <w:szCs w:val="28"/>
          <w:lang w:val="ky-KG"/>
        </w:rPr>
        <w:t xml:space="preserve"> </w:t>
      </w:r>
      <w:r w:rsidR="0057125C" w:rsidRPr="0057125C">
        <w:rPr>
          <w:rFonts w:ascii="Times New Roman" w:eastAsia="Calibri" w:hAnsi="Times New Roman" w:cs="Times New Roman"/>
          <w:sz w:val="28"/>
          <w:szCs w:val="28"/>
          <w:shd w:val="clear" w:color="auto" w:fill="FFFFFF"/>
        </w:rPr>
        <w:t xml:space="preserve">В.Н. </w:t>
      </w:r>
      <w:proofErr w:type="spellStart"/>
      <w:r w:rsidR="0057125C" w:rsidRPr="0057125C">
        <w:rPr>
          <w:rFonts w:ascii="Times New Roman" w:eastAsia="Calibri" w:hAnsi="Times New Roman" w:cs="Times New Roman"/>
          <w:sz w:val="28"/>
          <w:szCs w:val="28"/>
          <w:shd w:val="clear" w:color="auto" w:fill="FFFFFF"/>
        </w:rPr>
        <w:t>Телия</w:t>
      </w:r>
      <w:proofErr w:type="spellEnd"/>
      <w:r w:rsidR="0057125C" w:rsidRPr="0057125C">
        <w:rPr>
          <w:rFonts w:ascii="Times New Roman" w:eastAsia="Calibri" w:hAnsi="Times New Roman" w:cs="Times New Roman"/>
          <w:sz w:val="28"/>
          <w:szCs w:val="28"/>
          <w:shd w:val="clear" w:color="auto" w:fill="FFFFFF"/>
        </w:rPr>
        <w:t xml:space="preserve">, </w:t>
      </w:r>
      <w:r w:rsidR="00AC44FE" w:rsidRPr="001460E6">
        <w:rPr>
          <w:rFonts w:ascii="Times New Roman" w:eastAsia="Calibri" w:hAnsi="Times New Roman" w:cs="Times New Roman"/>
          <w:color w:val="202124"/>
          <w:sz w:val="28"/>
          <w:szCs w:val="28"/>
        </w:rPr>
        <w:t>С.А. Аскольдов</w:t>
      </w:r>
      <w:r w:rsidR="00AC44FE">
        <w:rPr>
          <w:rFonts w:ascii="Times New Roman" w:eastAsia="Calibri" w:hAnsi="Times New Roman" w:cs="Times New Roman"/>
          <w:color w:val="202124"/>
          <w:sz w:val="28"/>
          <w:szCs w:val="28"/>
          <w:lang w:val="ky-KG"/>
        </w:rPr>
        <w:t>а</w:t>
      </w:r>
      <w:r w:rsidR="00AC44FE" w:rsidRPr="001460E6">
        <w:rPr>
          <w:rFonts w:ascii="Times New Roman" w:eastAsia="Calibri" w:hAnsi="Times New Roman" w:cs="Times New Roman"/>
          <w:color w:val="202124"/>
          <w:sz w:val="28"/>
          <w:szCs w:val="28"/>
        </w:rPr>
        <w:t>, Д.С. Лихачев</w:t>
      </w:r>
      <w:r w:rsidR="00AC44FE">
        <w:rPr>
          <w:rFonts w:ascii="Times New Roman" w:eastAsia="Calibri" w:hAnsi="Times New Roman" w:cs="Times New Roman"/>
          <w:color w:val="202124"/>
          <w:sz w:val="28"/>
          <w:szCs w:val="28"/>
          <w:lang w:val="ky-KG"/>
        </w:rPr>
        <w:t>а</w:t>
      </w:r>
      <w:r w:rsidR="00AC44FE" w:rsidRPr="001460E6">
        <w:rPr>
          <w:rFonts w:ascii="Times New Roman" w:eastAsia="Calibri" w:hAnsi="Times New Roman" w:cs="Times New Roman"/>
          <w:color w:val="202124"/>
          <w:sz w:val="28"/>
          <w:szCs w:val="28"/>
        </w:rPr>
        <w:t>, В.А. Маслов</w:t>
      </w:r>
      <w:r w:rsidR="00AC44FE">
        <w:rPr>
          <w:rFonts w:ascii="Times New Roman" w:eastAsia="Calibri" w:hAnsi="Times New Roman" w:cs="Times New Roman"/>
          <w:color w:val="202124"/>
          <w:sz w:val="28"/>
          <w:szCs w:val="28"/>
          <w:lang w:val="ky-KG"/>
        </w:rPr>
        <w:t>ой</w:t>
      </w:r>
      <w:r w:rsidR="00AC44FE" w:rsidRPr="001460E6">
        <w:rPr>
          <w:rFonts w:ascii="Times New Roman" w:eastAsia="Calibri" w:hAnsi="Times New Roman" w:cs="Times New Roman"/>
          <w:color w:val="202124"/>
          <w:sz w:val="28"/>
          <w:szCs w:val="28"/>
        </w:rPr>
        <w:t>, Ю.С. Степанов</w:t>
      </w:r>
      <w:r w:rsidR="00AC44FE">
        <w:rPr>
          <w:rFonts w:ascii="Times New Roman" w:eastAsia="Calibri" w:hAnsi="Times New Roman" w:cs="Times New Roman"/>
          <w:color w:val="202124"/>
          <w:sz w:val="28"/>
          <w:szCs w:val="28"/>
          <w:lang w:val="ky-KG"/>
        </w:rPr>
        <w:t>а</w:t>
      </w:r>
      <w:r w:rsidR="00AC44FE" w:rsidRPr="001460E6">
        <w:rPr>
          <w:rFonts w:ascii="Times New Roman" w:eastAsia="Calibri" w:hAnsi="Times New Roman" w:cs="Times New Roman"/>
          <w:color w:val="202124"/>
          <w:sz w:val="28"/>
          <w:szCs w:val="28"/>
        </w:rPr>
        <w:t xml:space="preserve">, С.Г. </w:t>
      </w:r>
      <w:proofErr w:type="spellStart"/>
      <w:r w:rsidR="00AC44FE" w:rsidRPr="001460E6">
        <w:rPr>
          <w:rFonts w:ascii="Times New Roman" w:eastAsia="Calibri" w:hAnsi="Times New Roman" w:cs="Times New Roman"/>
          <w:color w:val="202124"/>
          <w:sz w:val="28"/>
          <w:szCs w:val="28"/>
        </w:rPr>
        <w:t>Воркачев</w:t>
      </w:r>
      <w:proofErr w:type="spellEnd"/>
      <w:r w:rsidR="00AC44FE">
        <w:rPr>
          <w:rFonts w:ascii="Times New Roman" w:eastAsia="Calibri" w:hAnsi="Times New Roman" w:cs="Times New Roman"/>
          <w:color w:val="202124"/>
          <w:sz w:val="28"/>
          <w:szCs w:val="28"/>
          <w:lang w:val="ky-KG"/>
        </w:rPr>
        <w:t>а</w:t>
      </w:r>
      <w:r w:rsidR="00AC44FE" w:rsidRPr="001460E6">
        <w:rPr>
          <w:rFonts w:ascii="Times New Roman" w:eastAsia="Calibri" w:hAnsi="Times New Roman" w:cs="Times New Roman"/>
          <w:color w:val="202124"/>
          <w:sz w:val="28"/>
          <w:szCs w:val="28"/>
        </w:rPr>
        <w:t>, А.П. Бабушкин</w:t>
      </w:r>
      <w:r w:rsidR="00AC44FE">
        <w:rPr>
          <w:rFonts w:ascii="Times New Roman" w:eastAsia="Calibri" w:hAnsi="Times New Roman" w:cs="Times New Roman"/>
          <w:color w:val="202124"/>
          <w:sz w:val="28"/>
          <w:szCs w:val="28"/>
          <w:lang w:val="ky-KG"/>
        </w:rPr>
        <w:t>а</w:t>
      </w:r>
      <w:r w:rsidR="00AC44FE" w:rsidRPr="001460E6">
        <w:rPr>
          <w:rFonts w:ascii="Times New Roman" w:eastAsia="Calibri" w:hAnsi="Times New Roman" w:cs="Times New Roman"/>
          <w:color w:val="202124"/>
          <w:sz w:val="28"/>
          <w:szCs w:val="28"/>
        </w:rPr>
        <w:t xml:space="preserve">, Е.С. </w:t>
      </w:r>
      <w:proofErr w:type="spellStart"/>
      <w:r w:rsidR="00AC44FE" w:rsidRPr="001460E6">
        <w:rPr>
          <w:rFonts w:ascii="Times New Roman" w:eastAsia="Calibri" w:hAnsi="Times New Roman" w:cs="Times New Roman"/>
          <w:color w:val="202124"/>
          <w:sz w:val="28"/>
          <w:szCs w:val="28"/>
        </w:rPr>
        <w:t>Кубряков</w:t>
      </w:r>
      <w:proofErr w:type="spellEnd"/>
      <w:r w:rsidR="00AC44FE">
        <w:rPr>
          <w:rFonts w:ascii="Times New Roman" w:eastAsia="Calibri" w:hAnsi="Times New Roman" w:cs="Times New Roman"/>
          <w:color w:val="202124"/>
          <w:sz w:val="28"/>
          <w:szCs w:val="28"/>
          <w:lang w:val="ky-KG"/>
        </w:rPr>
        <w:t>ой</w:t>
      </w:r>
      <w:r w:rsidR="00AC44FE" w:rsidRPr="001460E6">
        <w:rPr>
          <w:rFonts w:ascii="Times New Roman" w:eastAsia="Calibri" w:hAnsi="Times New Roman" w:cs="Times New Roman"/>
          <w:color w:val="202124"/>
          <w:sz w:val="28"/>
          <w:szCs w:val="28"/>
        </w:rPr>
        <w:t>, З.Д. Попов</w:t>
      </w:r>
      <w:r w:rsidR="00AC44FE">
        <w:rPr>
          <w:rFonts w:ascii="Times New Roman" w:eastAsia="Calibri" w:hAnsi="Times New Roman" w:cs="Times New Roman"/>
          <w:color w:val="202124"/>
          <w:sz w:val="28"/>
          <w:szCs w:val="28"/>
          <w:lang w:val="ky-KG"/>
        </w:rPr>
        <w:t>ой</w:t>
      </w:r>
      <w:r w:rsidR="00AC44FE" w:rsidRPr="001460E6">
        <w:rPr>
          <w:rFonts w:ascii="Times New Roman" w:eastAsia="Calibri" w:hAnsi="Times New Roman" w:cs="Times New Roman"/>
          <w:color w:val="202124"/>
          <w:sz w:val="28"/>
          <w:szCs w:val="28"/>
        </w:rPr>
        <w:t>, И.А. Стернин</w:t>
      </w:r>
      <w:r w:rsidR="00AC44FE">
        <w:rPr>
          <w:rFonts w:ascii="Times New Roman" w:eastAsia="Calibri" w:hAnsi="Times New Roman" w:cs="Times New Roman"/>
          <w:color w:val="202124"/>
          <w:sz w:val="28"/>
          <w:szCs w:val="28"/>
          <w:lang w:val="ky-KG"/>
        </w:rPr>
        <w:t>а</w:t>
      </w:r>
      <w:r w:rsidR="00AC44FE" w:rsidRPr="00AC44FE">
        <w:rPr>
          <w:rFonts w:ascii="Times New Roman" w:eastAsia="Calibri" w:hAnsi="Times New Roman" w:cs="Times New Roman"/>
          <w:sz w:val="28"/>
          <w:szCs w:val="28"/>
          <w:lang w:val="ky-KG"/>
        </w:rPr>
        <w:t xml:space="preserve">, </w:t>
      </w:r>
      <w:r w:rsidR="00AC44FE" w:rsidRPr="00AC44FE">
        <w:rPr>
          <w:rFonts w:ascii="Times New Roman" w:eastAsia="Calibri" w:hAnsi="Times New Roman" w:cs="Times New Roman"/>
          <w:spacing w:val="-1"/>
          <w:sz w:val="28"/>
          <w:szCs w:val="28"/>
        </w:rPr>
        <w:t>Н.Н. Болдырев</w:t>
      </w:r>
      <w:r w:rsidR="00AC44FE" w:rsidRPr="00AC44FE">
        <w:rPr>
          <w:rFonts w:ascii="Times New Roman" w:eastAsia="Calibri" w:hAnsi="Times New Roman" w:cs="Times New Roman"/>
          <w:spacing w:val="-1"/>
          <w:sz w:val="28"/>
          <w:szCs w:val="28"/>
          <w:lang w:val="ky-KG"/>
        </w:rPr>
        <w:t xml:space="preserve">а, Г.Г. </w:t>
      </w:r>
      <w:proofErr w:type="spellStart"/>
      <w:r w:rsidR="00AC44FE" w:rsidRPr="00AC44FE">
        <w:rPr>
          <w:rFonts w:ascii="Times New Roman" w:eastAsia="Calibri" w:hAnsi="Times New Roman" w:cs="Times New Roman"/>
          <w:spacing w:val="-5"/>
          <w:sz w:val="28"/>
          <w:szCs w:val="28"/>
        </w:rPr>
        <w:t>Слышкин</w:t>
      </w:r>
      <w:proofErr w:type="spellEnd"/>
      <w:r w:rsidR="00AC44FE" w:rsidRPr="00AC44FE">
        <w:rPr>
          <w:rFonts w:ascii="Times New Roman" w:eastAsia="Calibri" w:hAnsi="Times New Roman" w:cs="Times New Roman"/>
          <w:spacing w:val="-5"/>
          <w:sz w:val="28"/>
          <w:szCs w:val="28"/>
          <w:lang w:val="ky-KG"/>
        </w:rPr>
        <w:t>а</w:t>
      </w:r>
      <w:r w:rsidR="00AC44FE" w:rsidRPr="00AC44FE">
        <w:rPr>
          <w:rFonts w:ascii="Times New Roman" w:eastAsia="Calibri" w:hAnsi="Times New Roman" w:cs="Times New Roman"/>
          <w:sz w:val="28"/>
          <w:szCs w:val="28"/>
          <w:lang w:val="ky-KG"/>
        </w:rPr>
        <w:t xml:space="preserve">, </w:t>
      </w:r>
      <w:r w:rsidR="00AC44FE" w:rsidRPr="00AC44FE">
        <w:rPr>
          <w:rFonts w:ascii="Times New Roman" w:eastAsia="Calibri" w:hAnsi="Times New Roman" w:cs="Times New Roman"/>
          <w:sz w:val="28"/>
          <w:szCs w:val="28"/>
        </w:rPr>
        <w:t>В. И. Карасик</w:t>
      </w:r>
      <w:r w:rsidR="00AC44FE" w:rsidRPr="00AC44FE">
        <w:rPr>
          <w:rFonts w:ascii="Times New Roman" w:eastAsia="Calibri" w:hAnsi="Times New Roman" w:cs="Times New Roman"/>
          <w:sz w:val="28"/>
          <w:szCs w:val="28"/>
          <w:lang w:val="ky-KG"/>
        </w:rPr>
        <w:t xml:space="preserve">, </w:t>
      </w:r>
      <w:r w:rsidR="00AC44FE" w:rsidRPr="00AC44FE">
        <w:rPr>
          <w:rFonts w:ascii="Times New Roman" w:eastAsia="Calibri" w:hAnsi="Times New Roman" w:cs="Times New Roman"/>
          <w:spacing w:val="-3"/>
          <w:sz w:val="28"/>
          <w:szCs w:val="28"/>
        </w:rPr>
        <w:t xml:space="preserve">М. В. Пименова </w:t>
      </w:r>
      <w:r w:rsidR="00AC44FE" w:rsidRPr="001460E6">
        <w:rPr>
          <w:rFonts w:ascii="Times New Roman" w:eastAsia="Calibri" w:hAnsi="Times New Roman" w:cs="Times New Roman"/>
          <w:sz w:val="28"/>
          <w:szCs w:val="28"/>
        </w:rPr>
        <w:t>и др.</w:t>
      </w:r>
      <w:r w:rsidR="00AC44FE">
        <w:rPr>
          <w:rFonts w:ascii="Times New Roman" w:eastAsia="Times New Roman" w:hAnsi="Times New Roman" w:cs="Times New Roman"/>
          <w:sz w:val="28"/>
          <w:szCs w:val="28"/>
          <w:lang w:val="ky-KG" w:eastAsia="ru-RU"/>
        </w:rPr>
        <w:t xml:space="preserve"> </w:t>
      </w:r>
      <w:bookmarkEnd w:id="14"/>
      <w:r w:rsidRPr="001460E6">
        <w:rPr>
          <w:rFonts w:ascii="Times New Roman" w:eastAsia="Times New Roman" w:hAnsi="Times New Roman" w:cs="Times New Roman"/>
          <w:sz w:val="28"/>
          <w:szCs w:val="28"/>
          <w:lang w:eastAsia="ru-RU"/>
        </w:rPr>
        <w:t xml:space="preserve">Новое направление </w:t>
      </w:r>
      <w:r w:rsidR="00AC44FE">
        <w:rPr>
          <w:rFonts w:ascii="Times New Roman" w:eastAsia="Times New Roman" w:hAnsi="Times New Roman" w:cs="Times New Roman"/>
          <w:sz w:val="28"/>
          <w:szCs w:val="28"/>
          <w:lang w:val="ky-KG" w:eastAsia="ru-RU"/>
        </w:rPr>
        <w:t>современной</w:t>
      </w:r>
      <w:r w:rsidRPr="001460E6">
        <w:rPr>
          <w:rFonts w:ascii="Times New Roman" w:eastAsia="Times New Roman" w:hAnsi="Times New Roman" w:cs="Times New Roman"/>
          <w:sz w:val="28"/>
          <w:szCs w:val="28"/>
          <w:lang w:eastAsia="ru-RU"/>
        </w:rPr>
        <w:t xml:space="preserve"> лингвистики развивается в работах </w:t>
      </w:r>
      <w:bookmarkStart w:id="15" w:name="_Hlk193586305"/>
      <w:proofErr w:type="spellStart"/>
      <w:r w:rsidRPr="001460E6">
        <w:rPr>
          <w:rFonts w:ascii="Times New Roman" w:eastAsia="Times New Roman" w:hAnsi="Times New Roman" w:cs="Times New Roman"/>
          <w:sz w:val="28"/>
          <w:szCs w:val="28"/>
          <w:lang w:eastAsia="ru-RU"/>
        </w:rPr>
        <w:t>кыргызстанских</w:t>
      </w:r>
      <w:proofErr w:type="spellEnd"/>
      <w:r w:rsidRPr="001460E6">
        <w:rPr>
          <w:rFonts w:ascii="Times New Roman" w:eastAsia="Times New Roman" w:hAnsi="Times New Roman" w:cs="Times New Roman"/>
          <w:sz w:val="28"/>
          <w:szCs w:val="28"/>
          <w:lang w:eastAsia="ru-RU"/>
        </w:rPr>
        <w:t xml:space="preserve"> языковедов </w:t>
      </w:r>
      <w:r w:rsidR="00AC44FE" w:rsidRPr="00AC44FE">
        <w:rPr>
          <w:rFonts w:ascii="Times New Roman" w:eastAsia="Times New Roman" w:hAnsi="Times New Roman" w:cs="Times New Roman"/>
          <w:sz w:val="28"/>
          <w:szCs w:val="28"/>
          <w:lang w:eastAsia="ru-RU"/>
        </w:rPr>
        <w:t xml:space="preserve">К.З. </w:t>
      </w:r>
      <w:proofErr w:type="spellStart"/>
      <w:r w:rsidR="00AC44FE" w:rsidRPr="00AC44FE">
        <w:rPr>
          <w:rFonts w:ascii="Times New Roman" w:eastAsia="Times New Roman" w:hAnsi="Times New Roman" w:cs="Times New Roman"/>
          <w:sz w:val="28"/>
          <w:szCs w:val="28"/>
          <w:lang w:eastAsia="ru-RU"/>
        </w:rPr>
        <w:t>Зулпукаров</w:t>
      </w:r>
      <w:proofErr w:type="spellEnd"/>
      <w:r w:rsidR="00AC44FE">
        <w:rPr>
          <w:rFonts w:ascii="Times New Roman" w:eastAsia="Times New Roman" w:hAnsi="Times New Roman" w:cs="Times New Roman"/>
          <w:sz w:val="28"/>
          <w:szCs w:val="28"/>
          <w:lang w:val="ky-KG" w:eastAsia="ru-RU"/>
        </w:rPr>
        <w:t xml:space="preserve">а, </w:t>
      </w:r>
      <w:proofErr w:type="spellStart"/>
      <w:r w:rsidRPr="001460E6">
        <w:rPr>
          <w:rFonts w:ascii="Times New Roman" w:eastAsia="Times New Roman" w:hAnsi="Times New Roman" w:cs="Times New Roman"/>
          <w:sz w:val="28"/>
          <w:szCs w:val="28"/>
          <w:lang w:eastAsia="ru-RU"/>
        </w:rPr>
        <w:t>М.Дж</w:t>
      </w:r>
      <w:proofErr w:type="spellEnd"/>
      <w:r w:rsidRPr="001460E6">
        <w:rPr>
          <w:rFonts w:ascii="Times New Roman" w:eastAsia="Times New Roman" w:hAnsi="Times New Roman" w:cs="Times New Roman"/>
          <w:sz w:val="28"/>
          <w:szCs w:val="28"/>
          <w:lang w:eastAsia="ru-RU"/>
        </w:rPr>
        <w:t xml:space="preserve">. </w:t>
      </w:r>
      <w:proofErr w:type="spellStart"/>
      <w:r w:rsidRPr="001460E6">
        <w:rPr>
          <w:rFonts w:ascii="Times New Roman" w:eastAsia="Times New Roman" w:hAnsi="Times New Roman" w:cs="Times New Roman"/>
          <w:sz w:val="28"/>
          <w:szCs w:val="28"/>
          <w:lang w:eastAsia="ru-RU"/>
        </w:rPr>
        <w:t>Тагаев</w:t>
      </w:r>
      <w:proofErr w:type="spellEnd"/>
      <w:r w:rsidR="00AC44FE">
        <w:rPr>
          <w:rFonts w:ascii="Times New Roman" w:eastAsia="Times New Roman" w:hAnsi="Times New Roman" w:cs="Times New Roman"/>
          <w:sz w:val="28"/>
          <w:szCs w:val="28"/>
          <w:lang w:val="ky-KG" w:eastAsia="ru-RU"/>
        </w:rPr>
        <w:t>а</w:t>
      </w:r>
      <w:r w:rsidRPr="001460E6">
        <w:rPr>
          <w:rFonts w:ascii="Times New Roman" w:eastAsia="Times New Roman" w:hAnsi="Times New Roman" w:cs="Times New Roman"/>
          <w:sz w:val="28"/>
          <w:szCs w:val="28"/>
          <w:lang w:eastAsia="ru-RU"/>
        </w:rPr>
        <w:t xml:space="preserve">, З.К. </w:t>
      </w:r>
      <w:proofErr w:type="spellStart"/>
      <w:r w:rsidRPr="001460E6">
        <w:rPr>
          <w:rFonts w:ascii="Times New Roman" w:eastAsia="Times New Roman" w:hAnsi="Times New Roman" w:cs="Times New Roman"/>
          <w:sz w:val="28"/>
          <w:szCs w:val="28"/>
          <w:lang w:eastAsia="ru-RU"/>
        </w:rPr>
        <w:t>Дербишев</w:t>
      </w:r>
      <w:r w:rsidR="00783975">
        <w:rPr>
          <w:rFonts w:ascii="Times New Roman" w:eastAsia="Times New Roman" w:hAnsi="Times New Roman" w:cs="Times New Roman"/>
          <w:sz w:val="28"/>
          <w:szCs w:val="28"/>
          <w:lang w:eastAsia="ru-RU"/>
        </w:rPr>
        <w:t>ой</w:t>
      </w:r>
      <w:proofErr w:type="spellEnd"/>
      <w:r w:rsidRPr="001460E6">
        <w:rPr>
          <w:rFonts w:ascii="Times New Roman" w:eastAsia="Times New Roman" w:hAnsi="Times New Roman" w:cs="Times New Roman"/>
          <w:sz w:val="28"/>
          <w:szCs w:val="28"/>
          <w:lang w:eastAsia="ru-RU"/>
        </w:rPr>
        <w:t xml:space="preserve">, М.И. </w:t>
      </w:r>
      <w:bookmarkStart w:id="16" w:name="_Hlk192453296"/>
      <w:proofErr w:type="spellStart"/>
      <w:r w:rsidRPr="001460E6">
        <w:rPr>
          <w:rFonts w:ascii="Times New Roman" w:eastAsia="Times New Roman" w:hAnsi="Times New Roman" w:cs="Times New Roman"/>
          <w:sz w:val="28"/>
          <w:szCs w:val="28"/>
          <w:lang w:eastAsia="ru-RU"/>
        </w:rPr>
        <w:t>Лазариди</w:t>
      </w:r>
      <w:proofErr w:type="spellEnd"/>
      <w:r w:rsidRPr="001460E6">
        <w:rPr>
          <w:rFonts w:ascii="Times New Roman" w:eastAsia="Times New Roman" w:hAnsi="Times New Roman" w:cs="Times New Roman"/>
          <w:sz w:val="28"/>
          <w:szCs w:val="28"/>
          <w:lang w:eastAsia="ru-RU"/>
        </w:rPr>
        <w:t xml:space="preserve">, Е.И. </w:t>
      </w:r>
      <w:bookmarkEnd w:id="16"/>
      <w:proofErr w:type="spellStart"/>
      <w:r w:rsidRPr="001460E6">
        <w:rPr>
          <w:rFonts w:ascii="Times New Roman" w:eastAsia="Times New Roman" w:hAnsi="Times New Roman" w:cs="Times New Roman"/>
          <w:sz w:val="28"/>
          <w:szCs w:val="28"/>
          <w:lang w:eastAsia="ru-RU"/>
        </w:rPr>
        <w:t>Жоламанов</w:t>
      </w:r>
      <w:r w:rsidR="00783975">
        <w:rPr>
          <w:rFonts w:ascii="Times New Roman" w:eastAsia="Times New Roman" w:hAnsi="Times New Roman" w:cs="Times New Roman"/>
          <w:sz w:val="28"/>
          <w:szCs w:val="28"/>
          <w:lang w:eastAsia="ru-RU"/>
        </w:rPr>
        <w:t>ой</w:t>
      </w:r>
      <w:proofErr w:type="spellEnd"/>
      <w:r w:rsidRPr="001460E6">
        <w:rPr>
          <w:rFonts w:ascii="Times New Roman" w:eastAsia="Times New Roman" w:hAnsi="Times New Roman" w:cs="Times New Roman"/>
          <w:sz w:val="28"/>
          <w:szCs w:val="28"/>
          <w:lang w:eastAsia="ru-RU"/>
        </w:rPr>
        <w:t xml:space="preserve">, Ы.А. </w:t>
      </w:r>
      <w:proofErr w:type="spellStart"/>
      <w:r w:rsidRPr="008B7FA8">
        <w:rPr>
          <w:rFonts w:ascii="Times New Roman" w:eastAsia="Times New Roman" w:hAnsi="Times New Roman" w:cs="Times New Roman"/>
          <w:sz w:val="28"/>
          <w:szCs w:val="28"/>
          <w:lang w:eastAsia="ru-RU"/>
        </w:rPr>
        <w:t>Темиркулов</w:t>
      </w:r>
      <w:r w:rsidR="00783975" w:rsidRPr="008B7FA8">
        <w:rPr>
          <w:rFonts w:ascii="Times New Roman" w:eastAsia="Times New Roman" w:hAnsi="Times New Roman" w:cs="Times New Roman"/>
          <w:sz w:val="28"/>
          <w:szCs w:val="28"/>
          <w:lang w:eastAsia="ru-RU"/>
        </w:rPr>
        <w:t>ой</w:t>
      </w:r>
      <w:proofErr w:type="spellEnd"/>
      <w:r w:rsidRPr="008B7FA8">
        <w:rPr>
          <w:rFonts w:ascii="Times New Roman" w:eastAsia="Times New Roman" w:hAnsi="Times New Roman" w:cs="Times New Roman"/>
          <w:sz w:val="28"/>
          <w:szCs w:val="28"/>
          <w:lang w:eastAsia="ru-RU"/>
        </w:rPr>
        <w:t xml:space="preserve">, Л.М. </w:t>
      </w:r>
      <w:proofErr w:type="spellStart"/>
      <w:r w:rsidRPr="008B7FA8">
        <w:rPr>
          <w:rFonts w:ascii="Times New Roman" w:eastAsia="Times New Roman" w:hAnsi="Times New Roman" w:cs="Times New Roman"/>
          <w:sz w:val="28"/>
          <w:szCs w:val="28"/>
          <w:lang w:eastAsia="ru-RU"/>
        </w:rPr>
        <w:t>Джумашев</w:t>
      </w:r>
      <w:r w:rsidR="00783975" w:rsidRPr="008B7FA8">
        <w:rPr>
          <w:rFonts w:ascii="Times New Roman" w:eastAsia="Times New Roman" w:hAnsi="Times New Roman" w:cs="Times New Roman"/>
          <w:sz w:val="28"/>
          <w:szCs w:val="28"/>
          <w:lang w:eastAsia="ru-RU"/>
        </w:rPr>
        <w:t>ой</w:t>
      </w:r>
      <w:proofErr w:type="spellEnd"/>
      <w:r w:rsidRPr="001460E6">
        <w:rPr>
          <w:rFonts w:ascii="Times New Roman" w:eastAsia="Times New Roman" w:hAnsi="Times New Roman" w:cs="Times New Roman"/>
          <w:sz w:val="28"/>
          <w:szCs w:val="28"/>
          <w:lang w:eastAsia="ru-RU"/>
        </w:rPr>
        <w:t xml:space="preserve"> и др.</w:t>
      </w:r>
      <w:r w:rsidR="00AC44FE">
        <w:rPr>
          <w:rFonts w:ascii="Times New Roman" w:eastAsia="Times New Roman" w:hAnsi="Times New Roman" w:cs="Times New Roman"/>
          <w:sz w:val="28"/>
          <w:szCs w:val="28"/>
          <w:lang w:val="ky-KG" w:eastAsia="ru-RU"/>
        </w:rPr>
        <w:t xml:space="preserve"> </w:t>
      </w:r>
      <w:bookmarkStart w:id="17" w:name="_Hlk193586146"/>
      <w:bookmarkEnd w:id="15"/>
      <w:r w:rsidR="00AC44FE" w:rsidRPr="00AC44FE">
        <w:rPr>
          <w:rFonts w:ascii="Times New Roman" w:eastAsia="Calibri" w:hAnsi="Times New Roman" w:cs="Times New Roman"/>
          <w:sz w:val="28"/>
          <w:szCs w:val="28"/>
        </w:rPr>
        <w:t>Особенностью кыргызстанской лингвистики является изучение концептов в сопоставительном аспекте с целью понять языковое сознание</w:t>
      </w:r>
      <w:r w:rsidR="00AC44FE">
        <w:rPr>
          <w:rFonts w:ascii="Times New Roman" w:eastAsia="Calibri" w:hAnsi="Times New Roman" w:cs="Times New Roman"/>
          <w:sz w:val="28"/>
          <w:szCs w:val="28"/>
          <w:lang w:val="ky-KG"/>
        </w:rPr>
        <w:t xml:space="preserve"> и </w:t>
      </w:r>
      <w:r w:rsidR="00AC44FE" w:rsidRPr="00AC44FE">
        <w:rPr>
          <w:rFonts w:ascii="Times New Roman" w:eastAsia="Calibri" w:hAnsi="Times New Roman" w:cs="Times New Roman"/>
          <w:sz w:val="28"/>
          <w:szCs w:val="28"/>
        </w:rPr>
        <w:t>концептосферу носителей разных культур</w:t>
      </w:r>
      <w:r w:rsidR="00AC44FE">
        <w:rPr>
          <w:rFonts w:ascii="Times New Roman" w:eastAsia="Calibri" w:hAnsi="Times New Roman" w:cs="Times New Roman"/>
          <w:sz w:val="28"/>
          <w:szCs w:val="28"/>
          <w:lang w:val="ky-KG"/>
        </w:rPr>
        <w:t>.</w:t>
      </w:r>
    </w:p>
    <w:bookmarkEnd w:id="17"/>
    <w:p w14:paraId="5EC33742" w14:textId="7F41848B" w:rsidR="001460E6" w:rsidRPr="002C0F26" w:rsidRDefault="00AC44FE" w:rsidP="00E76D21">
      <w:pPr>
        <w:spacing w:after="0" w:line="276" w:lineRule="auto"/>
        <w:ind w:firstLine="708"/>
        <w:jc w:val="both"/>
        <w:rPr>
          <w:rFonts w:ascii="Times New Roman" w:eastAsia="Times New Roman" w:hAnsi="Times New Roman" w:cs="Times New Roman"/>
          <w:b/>
          <w:bCs/>
          <w:sz w:val="28"/>
          <w:szCs w:val="28"/>
          <w:lang w:val="ky-KG" w:eastAsia="ru-RU"/>
        </w:rPr>
      </w:pPr>
      <w:r w:rsidRPr="00BE7497">
        <w:rPr>
          <w:rFonts w:ascii="Times New Roman" w:eastAsia="Times New Roman" w:hAnsi="Times New Roman" w:cs="Times New Roman"/>
          <w:b/>
          <w:bCs/>
          <w:sz w:val="28"/>
          <w:szCs w:val="28"/>
          <w:lang w:eastAsia="ru-RU"/>
        </w:rPr>
        <w:t>1.2.</w:t>
      </w:r>
      <w:r w:rsidR="002907BC">
        <w:rPr>
          <w:rFonts w:ascii="Times New Roman" w:eastAsia="Times New Roman" w:hAnsi="Times New Roman" w:cs="Times New Roman"/>
          <w:b/>
          <w:bCs/>
          <w:sz w:val="28"/>
          <w:szCs w:val="28"/>
          <w:lang w:val="ky-KG" w:eastAsia="ru-RU"/>
        </w:rPr>
        <w:t xml:space="preserve"> </w:t>
      </w:r>
      <w:r w:rsidRPr="00BE7497">
        <w:rPr>
          <w:rFonts w:ascii="Times New Roman" w:eastAsia="Times New Roman" w:hAnsi="Times New Roman" w:cs="Times New Roman"/>
          <w:b/>
          <w:bCs/>
          <w:sz w:val="28"/>
          <w:szCs w:val="28"/>
          <w:lang w:eastAsia="ru-RU"/>
        </w:rPr>
        <w:t xml:space="preserve">Языковая </w:t>
      </w:r>
      <w:r w:rsidR="002C0F26">
        <w:rPr>
          <w:rFonts w:ascii="Times New Roman" w:eastAsia="Times New Roman" w:hAnsi="Times New Roman" w:cs="Times New Roman"/>
          <w:b/>
          <w:bCs/>
          <w:sz w:val="28"/>
          <w:szCs w:val="28"/>
          <w:lang w:val="ky-KG" w:eastAsia="ru-RU"/>
        </w:rPr>
        <w:t xml:space="preserve">и концептуальная </w:t>
      </w:r>
      <w:r w:rsidRPr="00BE7497">
        <w:rPr>
          <w:rFonts w:ascii="Times New Roman" w:eastAsia="Times New Roman" w:hAnsi="Times New Roman" w:cs="Times New Roman"/>
          <w:b/>
          <w:bCs/>
          <w:sz w:val="28"/>
          <w:szCs w:val="28"/>
          <w:lang w:eastAsia="ru-RU"/>
        </w:rPr>
        <w:t>картина мира</w:t>
      </w:r>
      <w:r w:rsidR="002C0F26">
        <w:rPr>
          <w:rFonts w:ascii="Times New Roman" w:eastAsia="Times New Roman" w:hAnsi="Times New Roman" w:cs="Times New Roman"/>
          <w:b/>
          <w:bCs/>
          <w:sz w:val="28"/>
          <w:szCs w:val="28"/>
          <w:lang w:val="ky-KG" w:eastAsia="ru-RU"/>
        </w:rPr>
        <w:t>.</w:t>
      </w:r>
    </w:p>
    <w:p w14:paraId="022BDAC3" w14:textId="2A4EE270" w:rsidR="00A06443" w:rsidRPr="00ED0F1C" w:rsidRDefault="00BE7497" w:rsidP="00E76D21">
      <w:pPr>
        <w:spacing w:after="0" w:line="276" w:lineRule="auto"/>
        <w:ind w:firstLine="708"/>
        <w:jc w:val="both"/>
        <w:rPr>
          <w:rFonts w:ascii="Times New Roman" w:eastAsia="Calibri" w:hAnsi="Times New Roman" w:cs="Times New Roman"/>
          <w:sz w:val="28"/>
          <w:szCs w:val="28"/>
          <w:shd w:val="clear" w:color="auto" w:fill="FFFFFF"/>
        </w:rPr>
      </w:pPr>
      <w:r w:rsidRPr="00BE7497">
        <w:rPr>
          <w:rFonts w:ascii="Times New Roman" w:eastAsia="Calibri" w:hAnsi="Times New Roman" w:cs="Times New Roman"/>
          <w:bCs/>
          <w:iCs/>
          <w:sz w:val="28"/>
          <w:szCs w:val="28"/>
          <w:shd w:val="clear" w:color="auto" w:fill="FFFFFF"/>
        </w:rPr>
        <w:t xml:space="preserve">В последние годы </w:t>
      </w:r>
      <w:r>
        <w:rPr>
          <w:rFonts w:ascii="Times New Roman" w:eastAsia="Calibri" w:hAnsi="Times New Roman" w:cs="Times New Roman"/>
          <w:sz w:val="28"/>
          <w:szCs w:val="28"/>
        </w:rPr>
        <w:t>я</w:t>
      </w:r>
      <w:r w:rsidRPr="00BE7497">
        <w:rPr>
          <w:rFonts w:ascii="Times New Roman" w:eastAsia="Calibri" w:hAnsi="Times New Roman" w:cs="Times New Roman"/>
          <w:sz w:val="28"/>
          <w:szCs w:val="28"/>
        </w:rPr>
        <w:t xml:space="preserve">зыковая картина мира является одной </w:t>
      </w:r>
      <w:r w:rsidR="002252B0">
        <w:rPr>
          <w:rFonts w:ascii="Times New Roman" w:eastAsia="Calibri" w:hAnsi="Times New Roman" w:cs="Times New Roman"/>
          <w:sz w:val="28"/>
          <w:szCs w:val="28"/>
          <w:lang w:val="ky-KG"/>
        </w:rPr>
        <w:t xml:space="preserve">из </w:t>
      </w:r>
      <w:r w:rsidR="00A06443" w:rsidRPr="00A06443">
        <w:rPr>
          <w:rFonts w:ascii="Times New Roman" w:eastAsia="Calibri" w:hAnsi="Times New Roman" w:cs="Times New Roman"/>
          <w:bCs/>
          <w:iCs/>
          <w:sz w:val="28"/>
          <w:szCs w:val="28"/>
        </w:rPr>
        <w:t xml:space="preserve">наиболее актуальных </w:t>
      </w:r>
      <w:r w:rsidR="00A06443">
        <w:rPr>
          <w:rFonts w:ascii="Times New Roman" w:eastAsia="Calibri" w:hAnsi="Times New Roman" w:cs="Times New Roman"/>
          <w:bCs/>
          <w:iCs/>
          <w:sz w:val="28"/>
          <w:szCs w:val="28"/>
        </w:rPr>
        <w:t xml:space="preserve">тем </w:t>
      </w:r>
      <w:r w:rsidR="007F00D3">
        <w:rPr>
          <w:rFonts w:ascii="Times New Roman" w:eastAsia="Calibri" w:hAnsi="Times New Roman" w:cs="Times New Roman"/>
          <w:bCs/>
          <w:iCs/>
          <w:sz w:val="28"/>
          <w:szCs w:val="28"/>
        </w:rPr>
        <w:t xml:space="preserve">в </w:t>
      </w:r>
      <w:r w:rsidR="007F00D3" w:rsidRPr="00BE7497">
        <w:rPr>
          <w:rFonts w:ascii="Times New Roman" w:eastAsia="Calibri" w:hAnsi="Times New Roman" w:cs="Times New Roman"/>
          <w:sz w:val="28"/>
          <w:szCs w:val="28"/>
        </w:rPr>
        <w:t>когнитивной лингвистике</w:t>
      </w:r>
      <w:r w:rsidRPr="00BE7497">
        <w:rPr>
          <w:rFonts w:ascii="Times New Roman" w:eastAsia="Calibri" w:hAnsi="Times New Roman" w:cs="Times New Roman"/>
          <w:sz w:val="28"/>
          <w:szCs w:val="28"/>
        </w:rPr>
        <w:t>.</w:t>
      </w:r>
      <w:r w:rsidR="002252B0">
        <w:rPr>
          <w:rFonts w:ascii="Times New Roman" w:eastAsia="Calibri" w:hAnsi="Times New Roman" w:cs="Times New Roman"/>
          <w:bCs/>
          <w:iCs/>
          <w:sz w:val="28"/>
          <w:szCs w:val="28"/>
          <w:shd w:val="clear" w:color="auto" w:fill="FFFFFF"/>
          <w:lang w:val="ky-KG"/>
        </w:rPr>
        <w:t xml:space="preserve"> </w:t>
      </w:r>
      <w:r w:rsidR="00A06443" w:rsidRPr="00A06443">
        <w:rPr>
          <w:rFonts w:ascii="Times New Roman" w:eastAsia="Calibri" w:hAnsi="Times New Roman" w:cs="Times New Roman"/>
          <w:sz w:val="28"/>
          <w:szCs w:val="28"/>
        </w:rPr>
        <w:t>Невозможно представить жизнь человеческого общества без учета таких духовных ценностей как культура, менталитет, история и язык, которые обретают особую ценность в контексте современной эпохи глобализации.</w:t>
      </w:r>
      <w:r w:rsidR="00A06443">
        <w:rPr>
          <w:rFonts w:ascii="Times New Roman" w:eastAsia="Calibri" w:hAnsi="Times New Roman" w:cs="Times New Roman"/>
          <w:sz w:val="28"/>
          <w:szCs w:val="28"/>
        </w:rPr>
        <w:t xml:space="preserve"> </w:t>
      </w:r>
      <w:r w:rsidR="00A06443" w:rsidRPr="00ED0F1C">
        <w:rPr>
          <w:rFonts w:ascii="Times New Roman" w:eastAsia="Calibri" w:hAnsi="Times New Roman" w:cs="Times New Roman"/>
          <w:sz w:val="28"/>
          <w:szCs w:val="28"/>
        </w:rPr>
        <w:t xml:space="preserve">Термин «картина мира», употребляющийся в философии, антропологии и языкознании, толкуется по-разному. Он был введен в научный обиход Г. Герцем, который использовал его для обозначения физической картины мира. А в конце XX века данный термин вошел в понятийный аппарат когнитивной лингвистики в качестве одного из центральных понятий. </w:t>
      </w:r>
      <w:r w:rsidR="007F00D3" w:rsidRPr="00ED0F1C">
        <w:rPr>
          <w:rFonts w:ascii="Times New Roman" w:eastAsia="Calibri" w:hAnsi="Times New Roman" w:cs="Times New Roman"/>
          <w:sz w:val="28"/>
          <w:szCs w:val="28"/>
        </w:rPr>
        <w:t>Я</w:t>
      </w:r>
      <w:r w:rsidR="00A06443" w:rsidRPr="00ED0F1C">
        <w:rPr>
          <w:rFonts w:ascii="Times New Roman" w:eastAsia="Calibri" w:hAnsi="Times New Roman" w:cs="Times New Roman"/>
          <w:sz w:val="28"/>
          <w:szCs w:val="28"/>
        </w:rPr>
        <w:t xml:space="preserve">зыковая картина мира (ЯКМ) – исторически сложившаяся в обыденном сознании данного языкового коллектива и отраженная в языке совокупность представлений о мире, определенный способ восприятия и устройства мира, концептуализация действительности </w:t>
      </w:r>
      <w:r w:rsidR="008D3AE9" w:rsidRPr="00ED0F1C">
        <w:rPr>
          <w:rFonts w:ascii="Times New Roman" w:eastAsia="Calibri" w:hAnsi="Times New Roman" w:cs="Times New Roman"/>
          <w:sz w:val="28"/>
          <w:szCs w:val="28"/>
          <w:lang w:val="ky-KG"/>
        </w:rPr>
        <w:t>(</w:t>
      </w:r>
      <w:r w:rsidR="00A06443" w:rsidRPr="00ED0F1C">
        <w:rPr>
          <w:rFonts w:ascii="Times New Roman" w:eastAsia="Calibri" w:hAnsi="Times New Roman" w:cs="Times New Roman"/>
          <w:sz w:val="28"/>
          <w:szCs w:val="28"/>
        </w:rPr>
        <w:t>Попова</w:t>
      </w:r>
      <w:r w:rsidR="00783975">
        <w:rPr>
          <w:rFonts w:ascii="Times New Roman" w:eastAsia="Calibri" w:hAnsi="Times New Roman" w:cs="Times New Roman"/>
          <w:sz w:val="28"/>
          <w:szCs w:val="28"/>
        </w:rPr>
        <w:t>,</w:t>
      </w:r>
      <w:r w:rsidR="00A06443" w:rsidRPr="00ED0F1C">
        <w:rPr>
          <w:rFonts w:ascii="Times New Roman" w:eastAsia="Calibri" w:hAnsi="Times New Roman" w:cs="Times New Roman"/>
          <w:sz w:val="28"/>
          <w:szCs w:val="28"/>
        </w:rPr>
        <w:t xml:space="preserve"> 2001</w:t>
      </w:r>
      <w:r w:rsidR="008D3AE9" w:rsidRPr="00ED0F1C">
        <w:rPr>
          <w:rFonts w:ascii="Times New Roman" w:eastAsia="Calibri" w:hAnsi="Times New Roman" w:cs="Times New Roman"/>
          <w:sz w:val="28"/>
          <w:szCs w:val="28"/>
          <w:lang w:val="ky-KG"/>
        </w:rPr>
        <w:t>)</w:t>
      </w:r>
      <w:r w:rsidR="00A06443" w:rsidRPr="00ED0F1C">
        <w:rPr>
          <w:rFonts w:ascii="Times New Roman" w:eastAsia="Calibri" w:hAnsi="Times New Roman" w:cs="Times New Roman"/>
          <w:sz w:val="28"/>
          <w:szCs w:val="28"/>
        </w:rPr>
        <w:t>.</w:t>
      </w:r>
    </w:p>
    <w:p w14:paraId="67742103" w14:textId="444B8694" w:rsidR="00E36D8F" w:rsidRPr="00ED0F1C" w:rsidRDefault="00E36D8F" w:rsidP="00E76D21">
      <w:pPr>
        <w:spacing w:after="0" w:line="276" w:lineRule="auto"/>
        <w:ind w:firstLine="709"/>
        <w:jc w:val="both"/>
        <w:rPr>
          <w:rFonts w:ascii="Times New Roman" w:eastAsia="Calibri" w:hAnsi="Times New Roman" w:cs="Times New Roman"/>
          <w:sz w:val="28"/>
          <w:szCs w:val="28"/>
          <w:lang w:val="ky-KG"/>
        </w:rPr>
      </w:pPr>
      <w:r w:rsidRPr="00ED0F1C">
        <w:rPr>
          <w:rFonts w:ascii="Times New Roman" w:eastAsia="Calibri" w:hAnsi="Times New Roman" w:cs="Times New Roman"/>
          <w:sz w:val="28"/>
          <w:szCs w:val="28"/>
        </w:rPr>
        <w:t>В современной лингвистике можно выделить три подхода к исследованию языковой картины мира: согласно первому, при образовании картины мира язык выступает лишь формой выражения понятийного содержания, добытого человеком в процессе своей деятельности</w:t>
      </w:r>
      <w:r w:rsidR="008D3AE9" w:rsidRPr="00ED0F1C">
        <w:rPr>
          <w:rFonts w:ascii="Times New Roman" w:eastAsia="Calibri" w:hAnsi="Times New Roman" w:cs="Times New Roman"/>
          <w:sz w:val="28"/>
          <w:szCs w:val="28"/>
          <w:lang w:val="ky-KG"/>
        </w:rPr>
        <w:t>.</w:t>
      </w:r>
      <w:r w:rsidRPr="00ED0F1C">
        <w:rPr>
          <w:rFonts w:ascii="Times New Roman" w:eastAsia="Calibri" w:hAnsi="Times New Roman" w:cs="Times New Roman"/>
          <w:sz w:val="28"/>
          <w:szCs w:val="28"/>
        </w:rPr>
        <w:t xml:space="preserve"> </w:t>
      </w:r>
      <w:r w:rsidRPr="00E36D8F">
        <w:rPr>
          <w:rFonts w:ascii="Times New Roman" w:eastAsia="Calibri" w:hAnsi="Times New Roman" w:cs="Times New Roman"/>
          <w:sz w:val="28"/>
          <w:szCs w:val="28"/>
        </w:rPr>
        <w:t>Следует отметить,</w:t>
      </w:r>
      <w:r w:rsidR="00783975">
        <w:rPr>
          <w:rFonts w:ascii="Times New Roman" w:eastAsia="Calibri" w:hAnsi="Times New Roman" w:cs="Times New Roman"/>
          <w:sz w:val="28"/>
          <w:szCs w:val="28"/>
        </w:rPr>
        <w:t xml:space="preserve"> что</w:t>
      </w:r>
      <w:r w:rsidRPr="00E36D8F">
        <w:rPr>
          <w:rFonts w:ascii="Times New Roman" w:eastAsia="Calibri" w:hAnsi="Times New Roman" w:cs="Times New Roman"/>
          <w:sz w:val="28"/>
          <w:szCs w:val="28"/>
        </w:rPr>
        <w:t xml:space="preserve"> согласно данной концепции, были </w:t>
      </w:r>
      <w:r w:rsidR="00783975">
        <w:rPr>
          <w:rFonts w:ascii="Times New Roman" w:eastAsia="Calibri" w:hAnsi="Times New Roman" w:cs="Times New Roman"/>
          <w:sz w:val="28"/>
          <w:szCs w:val="28"/>
        </w:rPr>
        <w:t>отмече</w:t>
      </w:r>
      <w:r w:rsidRPr="00E36D8F">
        <w:rPr>
          <w:rFonts w:ascii="Times New Roman" w:eastAsia="Calibri" w:hAnsi="Times New Roman" w:cs="Times New Roman"/>
          <w:sz w:val="28"/>
          <w:szCs w:val="28"/>
        </w:rPr>
        <w:t xml:space="preserve">ны труды таких ученых, как </w:t>
      </w:r>
      <w:r w:rsidR="002252B0">
        <w:rPr>
          <w:rFonts w:ascii="Times New Roman" w:eastAsia="Calibri" w:hAnsi="Times New Roman" w:cs="Times New Roman"/>
          <w:sz w:val="28"/>
          <w:szCs w:val="28"/>
          <w:lang w:val="ky-KG"/>
        </w:rPr>
        <w:t xml:space="preserve">Д. </w:t>
      </w:r>
      <w:r w:rsidRPr="00ED0F1C">
        <w:rPr>
          <w:rFonts w:ascii="Times New Roman" w:eastAsia="Calibri" w:hAnsi="Times New Roman" w:cs="Times New Roman"/>
          <w:sz w:val="28"/>
          <w:szCs w:val="28"/>
        </w:rPr>
        <w:t>Апресян</w:t>
      </w:r>
      <w:r w:rsidR="0097442A" w:rsidRPr="00ED0F1C">
        <w:rPr>
          <w:rFonts w:ascii="Times New Roman" w:eastAsia="Calibri" w:hAnsi="Times New Roman" w:cs="Times New Roman"/>
          <w:sz w:val="28"/>
          <w:szCs w:val="28"/>
          <w:lang w:val="ky-KG"/>
        </w:rPr>
        <w:t xml:space="preserve">, </w:t>
      </w:r>
      <w:r w:rsidRPr="00ED0F1C">
        <w:rPr>
          <w:rFonts w:ascii="Times New Roman" w:eastAsia="Calibri" w:hAnsi="Times New Roman" w:cs="Times New Roman"/>
          <w:sz w:val="28"/>
          <w:szCs w:val="28"/>
        </w:rPr>
        <w:t>Н.Д. Арутюнова</w:t>
      </w:r>
      <w:r w:rsidR="002252B0" w:rsidRPr="00ED0F1C">
        <w:rPr>
          <w:rFonts w:ascii="Times New Roman" w:eastAsia="Calibri" w:hAnsi="Times New Roman" w:cs="Times New Roman"/>
          <w:sz w:val="28"/>
          <w:szCs w:val="28"/>
          <w:lang w:val="ky-KG"/>
        </w:rPr>
        <w:t xml:space="preserve">, </w:t>
      </w:r>
      <w:r w:rsidRPr="00ED0F1C">
        <w:rPr>
          <w:rFonts w:ascii="Times New Roman" w:eastAsia="Calibri" w:hAnsi="Times New Roman" w:cs="Times New Roman"/>
          <w:sz w:val="28"/>
          <w:szCs w:val="28"/>
        </w:rPr>
        <w:t xml:space="preserve">В. А. Маслова и </w:t>
      </w:r>
      <w:r w:rsidR="00783975">
        <w:rPr>
          <w:rFonts w:ascii="Times New Roman" w:eastAsia="Calibri" w:hAnsi="Times New Roman" w:cs="Times New Roman"/>
          <w:sz w:val="28"/>
          <w:szCs w:val="28"/>
        </w:rPr>
        <w:t xml:space="preserve">мн. </w:t>
      </w:r>
      <w:r w:rsidRPr="00ED0F1C">
        <w:rPr>
          <w:rFonts w:ascii="Times New Roman" w:eastAsia="Calibri" w:hAnsi="Times New Roman" w:cs="Times New Roman"/>
          <w:sz w:val="28"/>
          <w:szCs w:val="28"/>
        </w:rPr>
        <w:t>др.</w:t>
      </w:r>
    </w:p>
    <w:p w14:paraId="6D235671" w14:textId="4490C519" w:rsidR="00E36D8F" w:rsidRPr="00ED0F1C" w:rsidRDefault="008D3AE9" w:rsidP="00E76D21">
      <w:pPr>
        <w:spacing w:after="0" w:line="276" w:lineRule="auto"/>
        <w:ind w:firstLine="709"/>
        <w:jc w:val="both"/>
        <w:rPr>
          <w:rFonts w:ascii="Times New Roman" w:eastAsia="Calibri" w:hAnsi="Times New Roman" w:cs="Times New Roman"/>
          <w:sz w:val="28"/>
          <w:szCs w:val="28"/>
          <w:highlight w:val="yellow"/>
        </w:rPr>
      </w:pPr>
      <w:r w:rsidRPr="00ED0F1C">
        <w:rPr>
          <w:rFonts w:ascii="Times New Roman" w:eastAsia="Calibri" w:hAnsi="Times New Roman" w:cs="Times New Roman"/>
          <w:sz w:val="28"/>
          <w:szCs w:val="28"/>
          <w:lang w:val="ky-KG"/>
        </w:rPr>
        <w:t>С</w:t>
      </w:r>
      <w:r w:rsidRPr="00ED0F1C">
        <w:rPr>
          <w:rFonts w:ascii="Times New Roman" w:eastAsia="Calibri" w:hAnsi="Times New Roman" w:cs="Times New Roman"/>
          <w:sz w:val="28"/>
          <w:szCs w:val="28"/>
        </w:rPr>
        <w:t>огласно второму подходу, языковая картина мира – это отражение культуры того или иного этноса через языковые средства.</w:t>
      </w:r>
      <w:r w:rsidRPr="00ED0F1C">
        <w:rPr>
          <w:rFonts w:ascii="Times New Roman" w:eastAsia="Calibri" w:hAnsi="Times New Roman" w:cs="Times New Roman"/>
          <w:sz w:val="28"/>
          <w:szCs w:val="28"/>
          <w:lang w:val="ky-KG"/>
        </w:rPr>
        <w:t xml:space="preserve"> </w:t>
      </w:r>
      <w:r w:rsidR="00E36D8F" w:rsidRPr="00ED0F1C">
        <w:rPr>
          <w:rFonts w:ascii="Times New Roman" w:eastAsia="Calibri" w:hAnsi="Times New Roman" w:cs="Times New Roman"/>
          <w:sz w:val="28"/>
          <w:szCs w:val="28"/>
        </w:rPr>
        <w:t xml:space="preserve">Ко второму </w:t>
      </w:r>
      <w:r w:rsidR="00E36D8F" w:rsidRPr="00ED0F1C">
        <w:rPr>
          <w:rFonts w:ascii="Times New Roman" w:eastAsia="Calibri" w:hAnsi="Times New Roman" w:cs="Times New Roman"/>
          <w:sz w:val="28"/>
          <w:szCs w:val="28"/>
        </w:rPr>
        <w:lastRenderedPageBreak/>
        <w:t>направлению относятся труды</w:t>
      </w:r>
      <w:r w:rsidR="00783975">
        <w:rPr>
          <w:rFonts w:ascii="Times New Roman" w:eastAsia="Calibri" w:hAnsi="Times New Roman" w:cs="Times New Roman"/>
          <w:sz w:val="28"/>
          <w:szCs w:val="28"/>
        </w:rPr>
        <w:t xml:space="preserve"> следующих</w:t>
      </w:r>
      <w:r w:rsidR="00E36D8F" w:rsidRPr="00ED0F1C">
        <w:rPr>
          <w:rFonts w:ascii="Times New Roman" w:eastAsia="Calibri" w:hAnsi="Times New Roman" w:cs="Times New Roman"/>
          <w:sz w:val="28"/>
          <w:szCs w:val="28"/>
        </w:rPr>
        <w:t xml:space="preserve"> ученых</w:t>
      </w:r>
      <w:r w:rsidR="00783975">
        <w:rPr>
          <w:rFonts w:ascii="Times New Roman" w:eastAsia="Calibri" w:hAnsi="Times New Roman" w:cs="Times New Roman"/>
          <w:sz w:val="28"/>
          <w:szCs w:val="28"/>
        </w:rPr>
        <w:t>:</w:t>
      </w:r>
      <w:r w:rsidR="00E36D8F" w:rsidRPr="00ED0F1C">
        <w:rPr>
          <w:rFonts w:ascii="Times New Roman" w:eastAsia="Calibri" w:hAnsi="Times New Roman" w:cs="Times New Roman"/>
          <w:sz w:val="28"/>
          <w:szCs w:val="28"/>
        </w:rPr>
        <w:t xml:space="preserve"> как</w:t>
      </w:r>
      <w:r w:rsidR="00783975">
        <w:rPr>
          <w:rFonts w:ascii="Times New Roman" w:eastAsia="Calibri" w:hAnsi="Times New Roman" w:cs="Times New Roman"/>
          <w:sz w:val="28"/>
          <w:szCs w:val="28"/>
        </w:rPr>
        <w:t xml:space="preserve"> </w:t>
      </w:r>
      <w:r w:rsidR="00E36D8F" w:rsidRPr="00ED0F1C">
        <w:rPr>
          <w:rFonts w:ascii="Times New Roman" w:eastAsia="Calibri" w:hAnsi="Times New Roman" w:cs="Times New Roman"/>
          <w:sz w:val="28"/>
          <w:szCs w:val="28"/>
        </w:rPr>
        <w:t xml:space="preserve">А. </w:t>
      </w:r>
      <w:r w:rsidR="00783975" w:rsidRPr="00ED0F1C">
        <w:rPr>
          <w:rFonts w:ascii="Times New Roman" w:eastAsia="Calibri" w:hAnsi="Times New Roman" w:cs="Times New Roman"/>
          <w:sz w:val="28"/>
          <w:szCs w:val="28"/>
        </w:rPr>
        <w:t>Вежбиц</w:t>
      </w:r>
      <w:r w:rsidR="00783975">
        <w:rPr>
          <w:rFonts w:ascii="Times New Roman" w:eastAsia="Calibri" w:hAnsi="Times New Roman" w:cs="Times New Roman"/>
          <w:sz w:val="28"/>
          <w:szCs w:val="28"/>
        </w:rPr>
        <w:t>кой</w:t>
      </w:r>
      <w:r w:rsidR="00E36D8F" w:rsidRPr="00ED0F1C">
        <w:rPr>
          <w:rFonts w:ascii="Times New Roman" w:eastAsia="Calibri" w:hAnsi="Times New Roman" w:cs="Times New Roman"/>
          <w:sz w:val="28"/>
          <w:szCs w:val="28"/>
        </w:rPr>
        <w:t>, В. В. Колесов</w:t>
      </w:r>
      <w:r w:rsidR="00783975">
        <w:rPr>
          <w:rFonts w:ascii="Times New Roman" w:eastAsia="Calibri" w:hAnsi="Times New Roman" w:cs="Times New Roman"/>
          <w:sz w:val="28"/>
          <w:szCs w:val="28"/>
        </w:rPr>
        <w:t>а</w:t>
      </w:r>
      <w:r w:rsidR="00E36D8F" w:rsidRPr="00ED0F1C">
        <w:rPr>
          <w:rFonts w:ascii="Times New Roman" w:eastAsia="Calibri" w:hAnsi="Times New Roman" w:cs="Times New Roman"/>
          <w:sz w:val="28"/>
          <w:szCs w:val="28"/>
        </w:rPr>
        <w:t>, М. В. Пименов</w:t>
      </w:r>
      <w:r w:rsidR="00783975">
        <w:rPr>
          <w:rFonts w:ascii="Times New Roman" w:eastAsia="Calibri" w:hAnsi="Times New Roman" w:cs="Times New Roman"/>
          <w:sz w:val="28"/>
          <w:szCs w:val="28"/>
        </w:rPr>
        <w:t>ой</w:t>
      </w:r>
      <w:r w:rsidR="00E36D8F" w:rsidRPr="00ED0F1C">
        <w:rPr>
          <w:rFonts w:ascii="Times New Roman" w:eastAsia="Calibri" w:hAnsi="Times New Roman" w:cs="Times New Roman"/>
          <w:sz w:val="28"/>
          <w:szCs w:val="28"/>
        </w:rPr>
        <w:t>, А. Д. Шмелев</w:t>
      </w:r>
      <w:r w:rsidR="00783975">
        <w:rPr>
          <w:rFonts w:ascii="Times New Roman" w:eastAsia="Calibri" w:hAnsi="Times New Roman" w:cs="Times New Roman"/>
          <w:sz w:val="28"/>
          <w:szCs w:val="28"/>
        </w:rPr>
        <w:t>а</w:t>
      </w:r>
      <w:r w:rsidR="0097442A" w:rsidRPr="00ED0F1C">
        <w:rPr>
          <w:rFonts w:ascii="Times New Roman" w:eastAsia="Calibri" w:hAnsi="Times New Roman" w:cs="Times New Roman"/>
          <w:sz w:val="28"/>
          <w:szCs w:val="28"/>
          <w:lang w:val="ky-KG"/>
        </w:rPr>
        <w:t xml:space="preserve"> и др</w:t>
      </w:r>
      <w:r w:rsidR="00E36D8F" w:rsidRPr="00ED0F1C">
        <w:rPr>
          <w:rFonts w:ascii="Times New Roman" w:eastAsia="Calibri" w:hAnsi="Times New Roman" w:cs="Times New Roman"/>
          <w:sz w:val="28"/>
          <w:szCs w:val="28"/>
        </w:rPr>
        <w:t>.</w:t>
      </w:r>
    </w:p>
    <w:p w14:paraId="7FB82289" w14:textId="5E9EB583" w:rsidR="0076274A" w:rsidRDefault="0097442A" w:rsidP="00E76D21">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ky-KG"/>
        </w:rPr>
        <w:t>Ц</w:t>
      </w:r>
      <w:r w:rsidR="0076274A" w:rsidRPr="0076274A">
        <w:rPr>
          <w:rFonts w:ascii="Times New Roman" w:eastAsia="Calibri" w:hAnsi="Times New Roman" w:cs="Times New Roman"/>
          <w:sz w:val="28"/>
          <w:szCs w:val="28"/>
        </w:rPr>
        <w:t xml:space="preserve">елью </w:t>
      </w:r>
      <w:r>
        <w:rPr>
          <w:rFonts w:ascii="Times New Roman" w:eastAsia="Calibri" w:hAnsi="Times New Roman" w:cs="Times New Roman"/>
          <w:sz w:val="28"/>
          <w:szCs w:val="28"/>
          <w:lang w:val="ky-KG"/>
        </w:rPr>
        <w:t xml:space="preserve">третьего направления </w:t>
      </w:r>
      <w:r w:rsidR="0076274A" w:rsidRPr="0076274A">
        <w:rPr>
          <w:rFonts w:ascii="Times New Roman" w:eastAsia="Calibri" w:hAnsi="Times New Roman" w:cs="Times New Roman"/>
          <w:sz w:val="28"/>
          <w:szCs w:val="28"/>
        </w:rPr>
        <w:t>является воссоздание языковой картины мира на основании комплексного (лингвистического, культурологического, семиотического) анализа</w:t>
      </w:r>
      <w:r w:rsidR="008D3AE9">
        <w:rPr>
          <w:rFonts w:ascii="Times New Roman" w:eastAsia="Calibri" w:hAnsi="Times New Roman" w:cs="Times New Roman"/>
          <w:sz w:val="28"/>
          <w:szCs w:val="28"/>
          <w:lang w:val="ky-KG"/>
        </w:rPr>
        <w:t>. Объектами исследований данного напр</w:t>
      </w:r>
      <w:r w:rsidR="000723A0">
        <w:rPr>
          <w:rFonts w:ascii="Times New Roman" w:eastAsia="Calibri" w:hAnsi="Times New Roman" w:cs="Times New Roman"/>
          <w:sz w:val="28"/>
          <w:szCs w:val="28"/>
          <w:lang w:val="ky-KG"/>
        </w:rPr>
        <w:t>а</w:t>
      </w:r>
      <w:r w:rsidR="008D3AE9">
        <w:rPr>
          <w:rFonts w:ascii="Times New Roman" w:eastAsia="Calibri" w:hAnsi="Times New Roman" w:cs="Times New Roman"/>
          <w:sz w:val="28"/>
          <w:szCs w:val="28"/>
          <w:lang w:val="ky-KG"/>
        </w:rPr>
        <w:t xml:space="preserve">вления </w:t>
      </w:r>
      <w:r w:rsidR="000723A0">
        <w:rPr>
          <w:rFonts w:ascii="Times New Roman" w:eastAsia="Calibri" w:hAnsi="Times New Roman" w:cs="Times New Roman"/>
          <w:sz w:val="28"/>
          <w:szCs w:val="28"/>
          <w:lang w:val="ky-KG"/>
        </w:rPr>
        <w:t xml:space="preserve">выделяются </w:t>
      </w:r>
      <w:r w:rsidR="0076274A" w:rsidRPr="0076274A">
        <w:rPr>
          <w:rFonts w:ascii="Times New Roman" w:eastAsia="Calibri" w:hAnsi="Times New Roman" w:cs="Times New Roman"/>
          <w:sz w:val="28"/>
          <w:szCs w:val="28"/>
        </w:rPr>
        <w:t>работы А. А. Зализняк</w:t>
      </w:r>
      <w:r w:rsidR="0076274A" w:rsidRPr="0076274A">
        <w:rPr>
          <w:rFonts w:ascii="Times New Roman" w:eastAsia="Calibri" w:hAnsi="Times New Roman" w:cs="Times New Roman"/>
          <w:sz w:val="28"/>
          <w:szCs w:val="28"/>
          <w:lang w:val="ky-KG"/>
        </w:rPr>
        <w:t>а</w:t>
      </w:r>
      <w:r w:rsidR="0076274A" w:rsidRPr="0076274A">
        <w:rPr>
          <w:rFonts w:ascii="Times New Roman" w:eastAsia="Calibri" w:hAnsi="Times New Roman" w:cs="Times New Roman"/>
          <w:sz w:val="28"/>
          <w:szCs w:val="28"/>
        </w:rPr>
        <w:t>, И. Б. Левонтиной, Е. В. Рахилиной, Е. В. Урысон</w:t>
      </w:r>
      <w:r w:rsidR="0076274A" w:rsidRPr="0076274A">
        <w:rPr>
          <w:rFonts w:ascii="Times New Roman" w:eastAsia="Calibri" w:hAnsi="Times New Roman" w:cs="Times New Roman"/>
          <w:sz w:val="28"/>
          <w:szCs w:val="28"/>
          <w:lang w:val="ky-KG"/>
        </w:rPr>
        <w:t>а</w:t>
      </w:r>
      <w:r w:rsidR="0076274A" w:rsidRPr="0076274A">
        <w:rPr>
          <w:rFonts w:ascii="Times New Roman" w:eastAsia="Calibri" w:hAnsi="Times New Roman" w:cs="Times New Roman"/>
          <w:sz w:val="28"/>
          <w:szCs w:val="28"/>
        </w:rPr>
        <w:t>, Е.С. Яковлевой и др.</w:t>
      </w:r>
    </w:p>
    <w:p w14:paraId="5611DAC7" w14:textId="09A64CF4" w:rsidR="0076274A" w:rsidRDefault="0076274A" w:rsidP="00E76D21">
      <w:pPr>
        <w:spacing w:after="0" w:line="276" w:lineRule="auto"/>
        <w:ind w:firstLine="709"/>
        <w:jc w:val="both"/>
        <w:rPr>
          <w:rFonts w:ascii="Times New Roman" w:eastAsia="Calibri" w:hAnsi="Times New Roman" w:cs="Times New Roman"/>
          <w:sz w:val="28"/>
          <w:szCs w:val="28"/>
        </w:rPr>
      </w:pPr>
      <w:r w:rsidRPr="0076274A">
        <w:rPr>
          <w:rFonts w:ascii="Times New Roman" w:eastAsia="Calibri" w:hAnsi="Times New Roman" w:cs="Times New Roman"/>
          <w:sz w:val="28"/>
          <w:szCs w:val="28"/>
        </w:rPr>
        <w:t xml:space="preserve">Таким образом, </w:t>
      </w:r>
      <w:bookmarkStart w:id="18" w:name="_Hlk193586706"/>
      <w:r w:rsidRPr="0076274A">
        <w:rPr>
          <w:rFonts w:ascii="Times New Roman" w:eastAsia="Calibri" w:hAnsi="Times New Roman" w:cs="Times New Roman"/>
          <w:sz w:val="28"/>
          <w:szCs w:val="28"/>
        </w:rPr>
        <w:t>представление предметов, явлений, фактов</w:t>
      </w:r>
      <w:r w:rsidRPr="0076274A">
        <w:rPr>
          <w:rFonts w:ascii="Times New Roman" w:eastAsia="Calibri" w:hAnsi="Times New Roman" w:cs="Times New Roman"/>
          <w:sz w:val="28"/>
          <w:szCs w:val="28"/>
          <w:lang w:val="ky-KG"/>
        </w:rPr>
        <w:t>,</w:t>
      </w:r>
      <w:r w:rsidRPr="0076274A">
        <w:rPr>
          <w:rFonts w:ascii="Times New Roman" w:eastAsia="Calibri" w:hAnsi="Times New Roman" w:cs="Times New Roman"/>
          <w:sz w:val="28"/>
          <w:szCs w:val="28"/>
        </w:rPr>
        <w:t xml:space="preserve"> ситуаций</w:t>
      </w:r>
      <w:r w:rsidRPr="0076274A">
        <w:rPr>
          <w:rFonts w:ascii="Times New Roman" w:eastAsia="Calibri" w:hAnsi="Times New Roman" w:cs="Times New Roman"/>
          <w:sz w:val="28"/>
          <w:szCs w:val="28"/>
          <w:lang w:val="ky-KG"/>
        </w:rPr>
        <w:t>,</w:t>
      </w:r>
      <w:r w:rsidRPr="0076274A">
        <w:rPr>
          <w:rFonts w:ascii="Times New Roman" w:eastAsia="Calibri" w:hAnsi="Times New Roman" w:cs="Times New Roman"/>
          <w:sz w:val="28"/>
          <w:szCs w:val="28"/>
        </w:rPr>
        <w:t xml:space="preserve"> действительности, ценностных ориентиров, жизненных стратегий и сценариев поведения в языковых знаках, категориях, явлениях речи, которое является семиотическим результатом концептуальной репрезентации действительности в этносознании,</w:t>
      </w:r>
      <w:r w:rsidR="000723A0">
        <w:rPr>
          <w:rFonts w:ascii="Times New Roman" w:eastAsia="Calibri" w:hAnsi="Times New Roman" w:cs="Times New Roman"/>
          <w:sz w:val="28"/>
          <w:szCs w:val="28"/>
          <w:lang w:val="ky-KG"/>
        </w:rPr>
        <w:t xml:space="preserve"> </w:t>
      </w:r>
      <w:bookmarkEnd w:id="18"/>
      <w:r w:rsidRPr="0076274A">
        <w:rPr>
          <w:rFonts w:ascii="Times New Roman" w:eastAsia="Calibri" w:hAnsi="Times New Roman" w:cs="Times New Roman"/>
          <w:sz w:val="28"/>
          <w:szCs w:val="28"/>
        </w:rPr>
        <w:t xml:space="preserve">в лингвистике </w:t>
      </w:r>
      <w:bookmarkStart w:id="19" w:name="_Hlk193586798"/>
      <w:r w:rsidRPr="0076274A">
        <w:rPr>
          <w:rFonts w:ascii="Times New Roman" w:eastAsia="Calibri" w:hAnsi="Times New Roman" w:cs="Times New Roman"/>
          <w:sz w:val="28"/>
          <w:szCs w:val="28"/>
        </w:rPr>
        <w:t>определяется как понятие «языковая картина мира».</w:t>
      </w:r>
      <w:bookmarkEnd w:id="19"/>
      <w:r w:rsidRPr="0076274A">
        <w:rPr>
          <w:rFonts w:ascii="Times New Roman" w:eastAsia="Calibri" w:hAnsi="Times New Roman" w:cs="Times New Roman"/>
          <w:sz w:val="28"/>
          <w:szCs w:val="28"/>
        </w:rPr>
        <w:t xml:space="preserve"> </w:t>
      </w:r>
      <w:r w:rsidRPr="00ED0F1C">
        <w:rPr>
          <w:rFonts w:ascii="Times New Roman" w:eastAsia="Calibri" w:hAnsi="Times New Roman" w:cs="Times New Roman"/>
          <w:sz w:val="28"/>
          <w:szCs w:val="28"/>
        </w:rPr>
        <w:t>Как правило, национальные культурно- специфические особенности находят свои яркие отражения в таких языковых реалиях, как безэквивалентная лексика, лакуны, культуремы, философемы, мифологемы и др.</w:t>
      </w:r>
    </w:p>
    <w:p w14:paraId="0602EB9F" w14:textId="3B7A1E9B" w:rsidR="002252B0" w:rsidRPr="000723A0" w:rsidRDefault="000723A0" w:rsidP="00FA1171">
      <w:pPr>
        <w:spacing w:after="0" w:line="276" w:lineRule="auto"/>
        <w:ind w:firstLine="709"/>
        <w:jc w:val="both"/>
        <w:rPr>
          <w:rFonts w:ascii="Times New Roman" w:eastAsia="Calibri" w:hAnsi="Times New Roman" w:cs="Times New Roman"/>
          <w:b/>
          <w:bCs/>
          <w:sz w:val="28"/>
          <w:szCs w:val="28"/>
          <w:lang w:val="ky-KG"/>
        </w:rPr>
      </w:pPr>
      <w:r w:rsidRPr="000723A0">
        <w:rPr>
          <w:rFonts w:ascii="Times New Roman" w:eastAsia="Calibri" w:hAnsi="Times New Roman" w:cs="Times New Roman"/>
          <w:b/>
          <w:bCs/>
          <w:sz w:val="28"/>
          <w:szCs w:val="28"/>
        </w:rPr>
        <w:t xml:space="preserve">1.3. </w:t>
      </w:r>
      <w:r w:rsidR="00FA1171" w:rsidRPr="00FA1171">
        <w:rPr>
          <w:rFonts w:ascii="Times New Roman" w:eastAsia="Calibri" w:hAnsi="Times New Roman" w:cs="Times New Roman"/>
          <w:b/>
          <w:bCs/>
          <w:sz w:val="28"/>
          <w:szCs w:val="28"/>
        </w:rPr>
        <w:t>Языковая картина мира в кыргызском и английском языках</w:t>
      </w:r>
      <w:r w:rsidR="00FA1171" w:rsidRPr="00FA1171">
        <w:rPr>
          <w:rFonts w:ascii="Times New Roman" w:eastAsia="Calibri" w:hAnsi="Times New Roman" w:cs="Times New Roman"/>
          <w:b/>
          <w:bCs/>
          <w:sz w:val="28"/>
          <w:szCs w:val="28"/>
          <w:lang w:val="ky-KG"/>
        </w:rPr>
        <w:t xml:space="preserve">. </w:t>
      </w:r>
    </w:p>
    <w:p w14:paraId="1AF483E4" w14:textId="08F39FD4" w:rsidR="000F5976" w:rsidRPr="00E76D21" w:rsidRDefault="000F5976" w:rsidP="00E76D21">
      <w:pPr>
        <w:spacing w:after="0" w:line="276" w:lineRule="auto"/>
        <w:ind w:firstLine="708"/>
        <w:jc w:val="both"/>
        <w:rPr>
          <w:rFonts w:ascii="Times New Roman" w:eastAsia="Calibri" w:hAnsi="Times New Roman" w:cs="Times New Roman"/>
          <w:sz w:val="28"/>
          <w:szCs w:val="28"/>
          <w:lang w:val="ky-KG"/>
        </w:rPr>
      </w:pPr>
      <w:r w:rsidRPr="000F5976">
        <w:rPr>
          <w:rFonts w:ascii="Times New Roman" w:eastAsia="Calibri" w:hAnsi="Times New Roman" w:cs="Times New Roman"/>
          <w:sz w:val="28"/>
          <w:szCs w:val="28"/>
        </w:rPr>
        <w:t>Язык и мышление неразрывно связаны между собой. «Слово выступает как средство и способ репрезентации когнитивных процессов в лингвистических структурах, но не способно представить концепт полностью»</w:t>
      </w:r>
      <w:r w:rsidRPr="000F5976">
        <w:rPr>
          <w:rFonts w:ascii="Times New Roman" w:eastAsia="Calibri" w:hAnsi="Times New Roman" w:cs="Times New Roman"/>
          <w:sz w:val="28"/>
          <w:szCs w:val="28"/>
          <w:lang w:val="ky-KG"/>
        </w:rPr>
        <w:t>.</w:t>
      </w:r>
      <w:r w:rsidR="00E76D21">
        <w:rPr>
          <w:rFonts w:ascii="Times New Roman" w:eastAsia="Calibri" w:hAnsi="Times New Roman" w:cs="Times New Roman"/>
          <w:sz w:val="28"/>
          <w:szCs w:val="28"/>
          <w:lang w:val="ky-KG"/>
        </w:rPr>
        <w:t xml:space="preserve"> </w:t>
      </w:r>
      <w:r w:rsidRPr="000F5976">
        <w:rPr>
          <w:rFonts w:ascii="Times New Roman" w:eastAsia="Calibri" w:hAnsi="Times New Roman" w:cs="Times New Roman"/>
          <w:sz w:val="28"/>
          <w:szCs w:val="28"/>
        </w:rPr>
        <w:t>«Язык – это мир, лежащий между миром внешних явлений и внутренним миром человека</w:t>
      </w:r>
      <w:r w:rsidRPr="00ED0F1C">
        <w:rPr>
          <w:rFonts w:ascii="Times New Roman" w:eastAsia="Calibri" w:hAnsi="Times New Roman" w:cs="Times New Roman"/>
          <w:sz w:val="28"/>
          <w:szCs w:val="28"/>
        </w:rPr>
        <w:t xml:space="preserve">» </w:t>
      </w:r>
      <w:r w:rsidR="00ED0F1C">
        <w:rPr>
          <w:rFonts w:ascii="Times New Roman" w:eastAsia="SimSun-ExtB" w:hAnsi="Times New Roman" w:cs="Times New Roman"/>
          <w:sz w:val="28"/>
          <w:szCs w:val="28"/>
          <w:lang w:val="ky-KG"/>
        </w:rPr>
        <w:t>(</w:t>
      </w:r>
      <w:r w:rsidRPr="00ED0F1C">
        <w:rPr>
          <w:rFonts w:ascii="Times New Roman" w:eastAsia="Calibri" w:hAnsi="Times New Roman" w:cs="Times New Roman"/>
          <w:sz w:val="28"/>
          <w:szCs w:val="28"/>
        </w:rPr>
        <w:t>Гумбольдт</w:t>
      </w:r>
      <w:r w:rsidR="00ED0F1C">
        <w:rPr>
          <w:rFonts w:ascii="Times New Roman" w:eastAsia="SimSun-ExtB" w:hAnsi="Times New Roman" w:cs="Times New Roman"/>
          <w:sz w:val="28"/>
          <w:szCs w:val="28"/>
          <w:lang w:val="ky-KG"/>
        </w:rPr>
        <w:t>)</w:t>
      </w:r>
      <w:r w:rsidRPr="00ED0F1C">
        <w:rPr>
          <w:rFonts w:ascii="Times New Roman" w:eastAsia="SimSun-ExtB" w:hAnsi="Times New Roman" w:cs="Times New Roman"/>
          <w:sz w:val="28"/>
          <w:szCs w:val="28"/>
        </w:rPr>
        <w:t>.</w:t>
      </w:r>
    </w:p>
    <w:p w14:paraId="317486C3" w14:textId="5BADFA32" w:rsidR="00AC44FE" w:rsidRPr="00ED0F1C" w:rsidRDefault="004C4D8B" w:rsidP="00E76D21">
      <w:pPr>
        <w:spacing w:after="0" w:line="276" w:lineRule="auto"/>
        <w:ind w:firstLine="708"/>
        <w:jc w:val="both"/>
        <w:rPr>
          <w:rFonts w:ascii="Times New Roman" w:eastAsia="Calibri" w:hAnsi="Times New Roman" w:cs="Times New Roman"/>
          <w:bCs/>
          <w:iCs/>
          <w:sz w:val="28"/>
          <w:szCs w:val="28"/>
          <w:shd w:val="clear" w:color="auto" w:fill="FFFFFF"/>
        </w:rPr>
      </w:pPr>
      <w:r w:rsidRPr="004C4D8B">
        <w:rPr>
          <w:rFonts w:ascii="Times New Roman" w:eastAsia="Calibri" w:hAnsi="Times New Roman" w:cs="Times New Roman"/>
          <w:bCs/>
          <w:iCs/>
          <w:sz w:val="28"/>
          <w:szCs w:val="28"/>
          <w:shd w:val="clear" w:color="auto" w:fill="FFFFFF"/>
        </w:rPr>
        <w:t>В области когнитивной лингвистики существует несколько взглядов на классификацию картины мира. И в нашей работе картина мира разделена на группы, и каждая из них имеет свое описание:</w:t>
      </w:r>
      <w:r w:rsidR="00ED0F1C">
        <w:rPr>
          <w:rFonts w:ascii="Times New Roman" w:eastAsia="Calibri" w:hAnsi="Times New Roman" w:cs="Times New Roman"/>
          <w:bCs/>
          <w:iCs/>
          <w:sz w:val="28"/>
          <w:szCs w:val="28"/>
          <w:shd w:val="clear" w:color="auto" w:fill="FFFFFF"/>
          <w:lang w:val="ky-KG"/>
        </w:rPr>
        <w:t xml:space="preserve"> </w:t>
      </w:r>
      <w:r w:rsidRPr="004C4D8B">
        <w:rPr>
          <w:rFonts w:ascii="Times New Roman" w:eastAsia="Times New Roman" w:hAnsi="Times New Roman" w:cs="Times New Roman"/>
          <w:sz w:val="28"/>
          <w:szCs w:val="28"/>
          <w:lang w:eastAsia="ru-RU"/>
        </w:rPr>
        <w:t>языковая (образ мира, сохраняющийся в сознании человека длительное время на основе личного опыта и духовной деятельности, выражаемый с помощью языка), концептуальная (концепты, фреймы, образы, понятия, оценки, схемы, действия, поведения и др.)</w:t>
      </w:r>
      <w:r w:rsidR="00783975">
        <w:rPr>
          <w:rFonts w:ascii="Times New Roman" w:eastAsia="Times New Roman" w:hAnsi="Times New Roman" w:cs="Times New Roman"/>
          <w:sz w:val="28"/>
          <w:szCs w:val="28"/>
          <w:lang w:eastAsia="ru-RU"/>
        </w:rPr>
        <w:t>.</w:t>
      </w:r>
    </w:p>
    <w:p w14:paraId="5E62C4E0" w14:textId="77777777" w:rsidR="004C4D8B" w:rsidRDefault="004C4D8B" w:rsidP="00E76D21">
      <w:pPr>
        <w:spacing w:after="0" w:line="276" w:lineRule="auto"/>
        <w:ind w:firstLine="708"/>
        <w:jc w:val="both"/>
        <w:rPr>
          <w:rFonts w:ascii="Times New Roman" w:eastAsia="Calibri" w:hAnsi="Times New Roman" w:cs="Times New Roman"/>
          <w:sz w:val="28"/>
          <w:szCs w:val="28"/>
        </w:rPr>
      </w:pPr>
      <w:r w:rsidRPr="004C4D8B">
        <w:rPr>
          <w:rFonts w:ascii="Times New Roman" w:eastAsia="Calibri" w:hAnsi="Times New Roman" w:cs="Times New Roman"/>
          <w:sz w:val="28"/>
          <w:szCs w:val="28"/>
        </w:rPr>
        <w:t>Отсюда можно заключить, что под ККМ понимается совокупность знаний, мнений, представлений о мире, которая отражается в человеческой деятельности. ЯКМ – составная часть ККМ и содержит, помимо знаний о языке, информацию, дополняющую содержание ККМ с помощью чисто языковых средств. Наряду со специфическими особенностями, которые выражаются в фонетической, лексической, грамматической и семантической структурах языка, ЯКМ характеризуется знаковостью и универсальным характером отражения действительности.</w:t>
      </w:r>
    </w:p>
    <w:p w14:paraId="0E279DA5" w14:textId="6BFF3F43" w:rsidR="004C4D8B" w:rsidRDefault="004C4D8B" w:rsidP="00E76D21">
      <w:pPr>
        <w:spacing w:after="0" w:line="276" w:lineRule="auto"/>
        <w:ind w:firstLine="708"/>
        <w:jc w:val="both"/>
        <w:rPr>
          <w:rFonts w:ascii="Times New Roman" w:eastAsia="Calibri" w:hAnsi="Times New Roman" w:cs="Times New Roman"/>
          <w:sz w:val="28"/>
          <w:szCs w:val="28"/>
          <w:lang w:val="ky-KG"/>
        </w:rPr>
      </w:pPr>
      <w:bookmarkStart w:id="20" w:name="_Hlk193587669"/>
      <w:r w:rsidRPr="00ED0F1C">
        <w:rPr>
          <w:rFonts w:ascii="Times New Roman" w:eastAsia="Calibri" w:hAnsi="Times New Roman" w:cs="Times New Roman"/>
          <w:sz w:val="28"/>
          <w:szCs w:val="28"/>
        </w:rPr>
        <w:t xml:space="preserve">В задачи лингвокультурологии входит изучение и описание взаимоотношений языка и культуры, языка и этноса, языка и народного </w:t>
      </w:r>
      <w:r w:rsidRPr="00ED0F1C">
        <w:rPr>
          <w:rFonts w:ascii="Times New Roman" w:eastAsia="Calibri" w:hAnsi="Times New Roman" w:cs="Times New Roman"/>
          <w:sz w:val="28"/>
          <w:szCs w:val="28"/>
        </w:rPr>
        <w:lastRenderedPageBreak/>
        <w:t xml:space="preserve">менталитета </w:t>
      </w:r>
      <w:r w:rsidR="00ED0F1C">
        <w:rPr>
          <w:rFonts w:ascii="Times New Roman" w:eastAsia="Calibri" w:hAnsi="Times New Roman" w:cs="Times New Roman"/>
          <w:sz w:val="28"/>
          <w:szCs w:val="28"/>
          <w:lang w:val="ky-KG"/>
        </w:rPr>
        <w:t>(</w:t>
      </w:r>
      <w:r w:rsidRPr="00ED0F1C">
        <w:rPr>
          <w:rFonts w:ascii="Times New Roman" w:eastAsia="Calibri" w:hAnsi="Times New Roman" w:cs="Times New Roman"/>
          <w:sz w:val="28"/>
          <w:szCs w:val="28"/>
        </w:rPr>
        <w:t>Телия 1996; Маслова 2001</w:t>
      </w:r>
      <w:r w:rsidR="00ED0F1C">
        <w:rPr>
          <w:rFonts w:ascii="Times New Roman" w:eastAsia="Calibri" w:hAnsi="Times New Roman" w:cs="Times New Roman"/>
          <w:sz w:val="28"/>
          <w:szCs w:val="28"/>
          <w:lang w:val="ky-KG"/>
        </w:rPr>
        <w:t>)</w:t>
      </w:r>
      <w:r w:rsidR="00783975">
        <w:rPr>
          <w:rFonts w:ascii="Times New Roman" w:eastAsia="Calibri" w:hAnsi="Times New Roman" w:cs="Times New Roman"/>
          <w:sz w:val="28"/>
          <w:szCs w:val="28"/>
        </w:rPr>
        <w:t>;</w:t>
      </w:r>
      <w:r w:rsidRPr="00ED0F1C">
        <w:rPr>
          <w:rFonts w:ascii="Times New Roman" w:eastAsia="Calibri" w:hAnsi="Times New Roman" w:cs="Times New Roman"/>
          <w:sz w:val="28"/>
          <w:szCs w:val="28"/>
        </w:rPr>
        <w:t xml:space="preserve"> </w:t>
      </w:r>
      <w:r w:rsidRPr="004C4D8B">
        <w:rPr>
          <w:rFonts w:ascii="Times New Roman" w:eastAsia="Calibri" w:hAnsi="Times New Roman" w:cs="Times New Roman"/>
          <w:sz w:val="28"/>
          <w:szCs w:val="28"/>
        </w:rPr>
        <w:t>она создана, «на основе триады – язык, культура, человеческая личность»</w:t>
      </w:r>
      <w:r>
        <w:rPr>
          <w:rFonts w:ascii="Times New Roman" w:eastAsia="Calibri" w:hAnsi="Times New Roman" w:cs="Times New Roman"/>
          <w:sz w:val="28"/>
          <w:szCs w:val="28"/>
          <w:lang w:val="ky-KG"/>
        </w:rPr>
        <w:t>.</w:t>
      </w:r>
    </w:p>
    <w:bookmarkEnd w:id="20"/>
    <w:p w14:paraId="20D7755F" w14:textId="77777777" w:rsidR="00C74237" w:rsidRDefault="00C74237" w:rsidP="00E76D21">
      <w:pPr>
        <w:spacing w:after="0" w:line="276" w:lineRule="auto"/>
        <w:ind w:firstLine="708"/>
        <w:jc w:val="both"/>
        <w:rPr>
          <w:rFonts w:ascii="Times New Roman" w:eastAsia="Calibri" w:hAnsi="Times New Roman" w:cs="Times New Roman"/>
          <w:sz w:val="28"/>
          <w:szCs w:val="28"/>
          <w:lang w:val="ky-KG"/>
        </w:rPr>
      </w:pPr>
      <w:r w:rsidRPr="00ED0F1C">
        <w:rPr>
          <w:rFonts w:ascii="Times New Roman" w:eastAsia="Calibri" w:hAnsi="Times New Roman" w:cs="Times New Roman"/>
          <w:sz w:val="28"/>
          <w:szCs w:val="28"/>
        </w:rPr>
        <w:t>Из сказанного выше следует, что концепт представляет собой культурный феномен хранения, обработки и накопления информации, иными словами, он является конструктивным понятием, включающим в себя информацию о языковой картине мира.</w:t>
      </w:r>
    </w:p>
    <w:p w14:paraId="04BE7A5C" w14:textId="1E9E1F37" w:rsidR="004C4D8B" w:rsidRPr="004C4D8B" w:rsidRDefault="004C4D8B" w:rsidP="00E76D21">
      <w:pPr>
        <w:spacing w:after="0" w:line="276" w:lineRule="auto"/>
        <w:jc w:val="both"/>
        <w:rPr>
          <w:rFonts w:ascii="Times New Roman" w:eastAsia="Calibri" w:hAnsi="Times New Roman" w:cs="Times New Roman"/>
          <w:b/>
          <w:bCs/>
          <w:sz w:val="28"/>
          <w:szCs w:val="28"/>
        </w:rPr>
      </w:pPr>
      <w:r w:rsidRPr="004C4D8B">
        <w:rPr>
          <w:rFonts w:ascii="Times New Roman" w:eastAsia="Calibri" w:hAnsi="Times New Roman" w:cs="Times New Roman"/>
          <w:b/>
          <w:bCs/>
          <w:sz w:val="28"/>
          <w:szCs w:val="28"/>
        </w:rPr>
        <w:t xml:space="preserve">1.4. </w:t>
      </w:r>
      <w:r w:rsidRPr="004C4D8B">
        <w:rPr>
          <w:rFonts w:ascii="Times New Roman" w:eastAsia="Calibri" w:hAnsi="Times New Roman" w:cs="Times New Roman"/>
          <w:b/>
          <w:bCs/>
          <w:sz w:val="28"/>
          <w:szCs w:val="28"/>
          <w:lang w:val="ky-KG"/>
        </w:rPr>
        <w:t xml:space="preserve">Концепт </w:t>
      </w:r>
      <w:r w:rsidRPr="004C4D8B">
        <w:rPr>
          <w:rFonts w:ascii="Times New Roman" w:eastAsia="Calibri" w:hAnsi="Times New Roman" w:cs="Times New Roman"/>
          <w:b/>
          <w:bCs/>
          <w:i/>
          <w:iCs/>
          <w:sz w:val="28"/>
          <w:szCs w:val="28"/>
          <w:lang w:val="ky-KG"/>
        </w:rPr>
        <w:t>кут/</w:t>
      </w:r>
      <w:bookmarkStart w:id="21" w:name="_Hlk194940149"/>
      <w:r w:rsidRPr="004C4D8B">
        <w:rPr>
          <w:rFonts w:ascii="Times New Roman" w:eastAsia="Calibri" w:hAnsi="Times New Roman" w:cs="Times New Roman"/>
          <w:b/>
          <w:bCs/>
          <w:i/>
          <w:iCs/>
          <w:sz w:val="28"/>
          <w:szCs w:val="28"/>
          <w:lang w:val="en-US"/>
        </w:rPr>
        <w:t>well</w:t>
      </w:r>
      <w:r w:rsidRPr="004C4D8B">
        <w:rPr>
          <w:rFonts w:ascii="Times New Roman" w:eastAsia="Calibri" w:hAnsi="Times New Roman" w:cs="Times New Roman"/>
          <w:b/>
          <w:bCs/>
          <w:i/>
          <w:iCs/>
          <w:sz w:val="28"/>
          <w:szCs w:val="28"/>
        </w:rPr>
        <w:t>-</w:t>
      </w:r>
      <w:r w:rsidRPr="004C4D8B">
        <w:rPr>
          <w:rFonts w:ascii="Times New Roman" w:eastAsia="Calibri" w:hAnsi="Times New Roman" w:cs="Times New Roman"/>
          <w:b/>
          <w:bCs/>
          <w:i/>
          <w:iCs/>
          <w:sz w:val="28"/>
          <w:szCs w:val="28"/>
          <w:lang w:val="en-US"/>
        </w:rPr>
        <w:t>being</w:t>
      </w:r>
      <w:r w:rsidR="00FA1171">
        <w:rPr>
          <w:rFonts w:ascii="Times New Roman" w:eastAsia="Calibri" w:hAnsi="Times New Roman" w:cs="Times New Roman"/>
          <w:b/>
          <w:bCs/>
          <w:sz w:val="28"/>
          <w:szCs w:val="28"/>
          <w:lang w:val="ky-KG"/>
        </w:rPr>
        <w:t xml:space="preserve"> </w:t>
      </w:r>
      <w:bookmarkEnd w:id="21"/>
      <w:r w:rsidRPr="004C4D8B">
        <w:rPr>
          <w:rFonts w:ascii="Times New Roman" w:eastAsia="Calibri" w:hAnsi="Times New Roman" w:cs="Times New Roman"/>
          <w:b/>
          <w:bCs/>
          <w:sz w:val="28"/>
          <w:szCs w:val="28"/>
          <w:lang w:val="ky-KG"/>
        </w:rPr>
        <w:t>в свете лингвистических исследований.</w:t>
      </w:r>
    </w:p>
    <w:p w14:paraId="1A68BB6B" w14:textId="1BAF19AD" w:rsidR="00C74237" w:rsidRPr="00C74237" w:rsidRDefault="00C74237" w:rsidP="00E76D21">
      <w:pPr>
        <w:spacing w:after="0" w:line="276" w:lineRule="auto"/>
        <w:ind w:firstLine="708"/>
        <w:jc w:val="both"/>
        <w:rPr>
          <w:rFonts w:ascii="Times New Roman" w:eastAsia="Times New Roman" w:hAnsi="Times New Roman" w:cs="Times New Roman"/>
          <w:sz w:val="28"/>
          <w:szCs w:val="28"/>
          <w:lang w:val="ky-KG" w:eastAsia="ru-RU"/>
        </w:rPr>
      </w:pPr>
      <w:bookmarkStart w:id="22" w:name="_Hlk193587832"/>
      <w:r w:rsidRPr="00C74237">
        <w:rPr>
          <w:rFonts w:ascii="Times New Roman" w:eastAsia="Calibri" w:hAnsi="Times New Roman" w:cs="Times New Roman"/>
          <w:sz w:val="28"/>
          <w:szCs w:val="28"/>
        </w:rPr>
        <w:t>Концепт "кут" и его эквиваленты уже становились объектом лингвистических исследований в нескольких диссертациях</w:t>
      </w:r>
      <w:r w:rsidR="00783975">
        <w:rPr>
          <w:rFonts w:ascii="Times New Roman" w:eastAsia="Calibri" w:hAnsi="Times New Roman" w:cs="Times New Roman"/>
          <w:sz w:val="28"/>
          <w:szCs w:val="28"/>
        </w:rPr>
        <w:t xml:space="preserve"> </w:t>
      </w:r>
      <w:r w:rsidRPr="00C74237">
        <w:rPr>
          <w:rFonts w:ascii="Times New Roman" w:eastAsia="Calibri" w:hAnsi="Times New Roman" w:cs="Times New Roman"/>
          <w:sz w:val="28"/>
          <w:szCs w:val="28"/>
        </w:rPr>
        <w:t>в кыргызском и русском языках.</w:t>
      </w:r>
      <w:r w:rsidRPr="00C74237">
        <w:rPr>
          <w:rFonts w:ascii="Times New Roman" w:eastAsia="Calibri" w:hAnsi="Times New Roman" w:cs="Times New Roman"/>
          <w:i/>
          <w:iCs/>
          <w:sz w:val="28"/>
          <w:szCs w:val="28"/>
        </w:rPr>
        <w:t xml:space="preserve"> </w:t>
      </w:r>
      <w:bookmarkEnd w:id="22"/>
      <w:r w:rsidRPr="00C74237">
        <w:rPr>
          <w:rFonts w:ascii="Times New Roman" w:eastAsia="Calibri" w:hAnsi="Times New Roman" w:cs="Times New Roman"/>
          <w:sz w:val="28"/>
          <w:szCs w:val="28"/>
        </w:rPr>
        <w:t xml:space="preserve">Приведем примеры </w:t>
      </w:r>
      <w:r w:rsidRPr="00C74237">
        <w:rPr>
          <w:rFonts w:ascii="Times New Roman" w:eastAsia="Times New Roman" w:hAnsi="Times New Roman" w:cs="Times New Roman"/>
          <w:bCs/>
          <w:sz w:val="28"/>
          <w:szCs w:val="28"/>
          <w:lang w:eastAsia="ru-RU"/>
        </w:rPr>
        <w:t>исследований по концепту "кут" в кыргызской языковой картине мира:</w:t>
      </w:r>
      <w:r>
        <w:rPr>
          <w:rFonts w:ascii="Times New Roman" w:eastAsia="Calibri" w:hAnsi="Times New Roman" w:cs="Times New Roman"/>
          <w:sz w:val="28"/>
          <w:szCs w:val="28"/>
          <w:lang w:val="ky-KG"/>
        </w:rPr>
        <w:t xml:space="preserve"> </w:t>
      </w:r>
      <w:r>
        <w:rPr>
          <w:rFonts w:ascii="Times New Roman" w:eastAsia="Times New Roman" w:hAnsi="Times New Roman" w:cs="Times New Roman"/>
          <w:sz w:val="28"/>
          <w:szCs w:val="28"/>
          <w:lang w:val="ky-KG" w:eastAsia="ru-RU"/>
        </w:rPr>
        <w:t>1)</w:t>
      </w:r>
      <w:r w:rsidR="00ED0F1C">
        <w:rPr>
          <w:rFonts w:ascii="Times New Roman" w:eastAsia="Times New Roman" w:hAnsi="Times New Roman" w:cs="Times New Roman"/>
          <w:sz w:val="28"/>
          <w:szCs w:val="28"/>
          <w:lang w:val="ky-KG" w:eastAsia="ru-RU"/>
        </w:rPr>
        <w:t xml:space="preserve"> </w:t>
      </w:r>
      <w:r w:rsidRPr="00C74237">
        <w:rPr>
          <w:rFonts w:ascii="Times New Roman" w:eastAsia="Times New Roman" w:hAnsi="Times New Roman" w:cs="Times New Roman"/>
          <w:sz w:val="28"/>
          <w:szCs w:val="28"/>
          <w:lang w:eastAsia="ru-RU"/>
        </w:rPr>
        <w:t>Бердымуратова А.А. и Колонтай К. исследовали представления кыргызской молодежи о понятии "кут" в рамках социально-психологического подхода</w:t>
      </w:r>
      <w:r w:rsidR="00ED0F1C">
        <w:rPr>
          <w:rFonts w:ascii="Times New Roman" w:eastAsia="Times New Roman" w:hAnsi="Times New Roman" w:cs="Times New Roman"/>
          <w:sz w:val="28"/>
          <w:szCs w:val="28"/>
          <w:lang w:val="ky-KG" w:eastAsia="ru-RU"/>
        </w:rPr>
        <w:t>;</w:t>
      </w:r>
      <w:r w:rsidR="00E76D21">
        <w:rPr>
          <w:rFonts w:ascii="Times New Roman" w:eastAsia="Times New Roman" w:hAnsi="Times New Roman" w:cs="Times New Roman"/>
          <w:sz w:val="28"/>
          <w:szCs w:val="28"/>
          <w:lang w:val="ky-KG" w:eastAsia="ru-RU"/>
        </w:rPr>
        <w:t xml:space="preserve"> </w:t>
      </w:r>
      <w:r w:rsidRPr="00C74237">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w:t>
      </w:r>
      <w:r w:rsidR="00E76D21">
        <w:rPr>
          <w:rFonts w:ascii="Times New Roman" w:eastAsia="Times New Roman" w:hAnsi="Times New Roman" w:cs="Times New Roman"/>
          <w:sz w:val="28"/>
          <w:szCs w:val="28"/>
          <w:lang w:val="ky-KG" w:eastAsia="ru-RU"/>
        </w:rPr>
        <w:t xml:space="preserve"> </w:t>
      </w:r>
      <w:r w:rsidRPr="00C74237">
        <w:rPr>
          <w:rFonts w:ascii="Times New Roman" w:eastAsia="Times New Roman" w:hAnsi="Times New Roman" w:cs="Times New Roman"/>
          <w:sz w:val="28"/>
          <w:szCs w:val="28"/>
          <w:lang w:eastAsia="ru-RU"/>
        </w:rPr>
        <w:t xml:space="preserve">Калмурзаева С.К. провела </w:t>
      </w:r>
      <w:bookmarkStart w:id="23" w:name="_Hlk193588119"/>
      <w:r w:rsidRPr="00C74237">
        <w:rPr>
          <w:rFonts w:ascii="Times New Roman" w:eastAsia="Times New Roman" w:hAnsi="Times New Roman" w:cs="Times New Roman"/>
          <w:sz w:val="28"/>
          <w:szCs w:val="28"/>
          <w:lang w:eastAsia="ru-RU"/>
        </w:rPr>
        <w:t>этнографическое исследование о роли понятия "кут" в традиционной кыргызской культуре</w:t>
      </w:r>
      <w:r w:rsidR="00ED0F1C">
        <w:rPr>
          <w:rFonts w:ascii="Times New Roman" w:eastAsia="Times New Roman" w:hAnsi="Times New Roman" w:cs="Times New Roman"/>
          <w:sz w:val="28"/>
          <w:szCs w:val="28"/>
          <w:lang w:val="ky-KG" w:eastAsia="ru-RU"/>
        </w:rPr>
        <w:t xml:space="preserve">; </w:t>
      </w:r>
      <w:bookmarkEnd w:id="23"/>
      <w:r w:rsidRPr="00C74237">
        <w:rPr>
          <w:rFonts w:ascii="Times New Roman" w:eastAsia="Times New Roman" w:hAnsi="Times New Roman" w:cs="Times New Roman"/>
          <w:sz w:val="28"/>
          <w:szCs w:val="28"/>
          <w:lang w:val="ky-KG" w:eastAsia="ru-RU"/>
        </w:rPr>
        <w:t>3</w:t>
      </w:r>
      <w:r>
        <w:rPr>
          <w:rFonts w:ascii="Times New Roman" w:eastAsia="Times New Roman" w:hAnsi="Times New Roman" w:cs="Times New Roman"/>
          <w:sz w:val="28"/>
          <w:szCs w:val="28"/>
          <w:lang w:val="ky-KG" w:eastAsia="ru-RU"/>
        </w:rPr>
        <w:t xml:space="preserve">) </w:t>
      </w:r>
      <w:r w:rsidRPr="00C74237">
        <w:rPr>
          <w:rFonts w:ascii="Times New Roman" w:eastAsia="Times New Roman" w:hAnsi="Times New Roman" w:cs="Times New Roman"/>
          <w:sz w:val="28"/>
          <w:szCs w:val="28"/>
          <w:lang w:eastAsia="ru-RU"/>
        </w:rPr>
        <w:t>Жаныбекова Ж. провел</w:t>
      </w:r>
      <w:r w:rsidR="004D4736">
        <w:rPr>
          <w:rFonts w:ascii="Times New Roman" w:eastAsia="Times New Roman" w:hAnsi="Times New Roman" w:cs="Times New Roman"/>
          <w:sz w:val="28"/>
          <w:szCs w:val="28"/>
          <w:lang w:eastAsia="ru-RU"/>
        </w:rPr>
        <w:t>а</w:t>
      </w:r>
      <w:r w:rsidRPr="00C74237">
        <w:rPr>
          <w:rFonts w:ascii="Times New Roman" w:eastAsia="Times New Roman" w:hAnsi="Times New Roman" w:cs="Times New Roman"/>
          <w:sz w:val="28"/>
          <w:szCs w:val="28"/>
          <w:lang w:eastAsia="ru-RU"/>
        </w:rPr>
        <w:t xml:space="preserve"> исследование о восприятии </w:t>
      </w:r>
      <w:bookmarkStart w:id="24" w:name="_Hlk193588264"/>
      <w:r w:rsidRPr="00C74237">
        <w:rPr>
          <w:rFonts w:ascii="Times New Roman" w:eastAsia="Times New Roman" w:hAnsi="Times New Roman" w:cs="Times New Roman"/>
          <w:sz w:val="28"/>
          <w:szCs w:val="28"/>
          <w:lang w:eastAsia="ru-RU"/>
        </w:rPr>
        <w:t xml:space="preserve">концепта "кут" в контексте кыргызской национальной культуры </w:t>
      </w:r>
      <w:bookmarkEnd w:id="24"/>
      <w:r w:rsidRPr="00C74237">
        <w:rPr>
          <w:rFonts w:ascii="Times New Roman" w:eastAsia="Times New Roman" w:hAnsi="Times New Roman" w:cs="Times New Roman"/>
          <w:sz w:val="28"/>
          <w:szCs w:val="28"/>
          <w:lang w:eastAsia="ru-RU"/>
        </w:rPr>
        <w:t>и его переводе на русский язык</w:t>
      </w:r>
      <w:r w:rsidR="006F709D">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4) </w:t>
      </w:r>
      <w:r w:rsidRPr="00C74237">
        <w:rPr>
          <w:rFonts w:ascii="Times New Roman" w:eastAsia="Times New Roman" w:hAnsi="Times New Roman" w:cs="Times New Roman"/>
          <w:sz w:val="28"/>
          <w:szCs w:val="28"/>
          <w:lang w:eastAsia="ru-RU"/>
        </w:rPr>
        <w:t xml:space="preserve">Сатибалдиева Ч. и Джакыпбекова М. </w:t>
      </w:r>
      <w:bookmarkStart w:id="25" w:name="_Hlk193588327"/>
      <w:r w:rsidRPr="00C74237">
        <w:rPr>
          <w:rFonts w:ascii="Times New Roman" w:eastAsia="Times New Roman" w:hAnsi="Times New Roman" w:cs="Times New Roman"/>
          <w:sz w:val="28"/>
          <w:szCs w:val="28"/>
          <w:lang w:eastAsia="ru-RU"/>
        </w:rPr>
        <w:t>провели исследование о восприятии концепта "кут" в кыргызской литературе.</w:t>
      </w:r>
    </w:p>
    <w:bookmarkEnd w:id="25"/>
    <w:p w14:paraId="3EEAC0DA" w14:textId="17D44460" w:rsidR="00C74237" w:rsidRDefault="00C74237" w:rsidP="00E76D21">
      <w:pPr>
        <w:spacing w:after="0" w:line="276" w:lineRule="auto"/>
        <w:ind w:firstLine="709"/>
        <w:jc w:val="both"/>
        <w:rPr>
          <w:rFonts w:ascii="Times New Roman" w:eastAsia="Times New Roman" w:hAnsi="Times New Roman" w:cs="Times New Roman"/>
          <w:sz w:val="28"/>
          <w:szCs w:val="28"/>
          <w:lang w:eastAsia="ru-RU"/>
        </w:rPr>
      </w:pPr>
      <w:r w:rsidRPr="00C74237">
        <w:rPr>
          <w:rFonts w:ascii="Times New Roman" w:eastAsia="Times New Roman" w:hAnsi="Times New Roman" w:cs="Times New Roman"/>
          <w:bCs/>
          <w:sz w:val="28"/>
          <w:szCs w:val="28"/>
          <w:lang w:eastAsia="ru-RU"/>
        </w:rPr>
        <w:t xml:space="preserve">Примеры исследований по концепту </w:t>
      </w:r>
      <w:bookmarkStart w:id="26" w:name="_Hlk193588397"/>
      <w:r w:rsidRPr="00C74237">
        <w:rPr>
          <w:rFonts w:ascii="Times New Roman" w:eastAsia="Times New Roman" w:hAnsi="Times New Roman" w:cs="Times New Roman"/>
          <w:bCs/>
          <w:sz w:val="28"/>
          <w:szCs w:val="28"/>
          <w:lang w:eastAsia="ru-RU"/>
        </w:rPr>
        <w:t>"</w:t>
      </w:r>
      <w:bookmarkStart w:id="27" w:name="_Hlk194940288"/>
      <w:r w:rsidRPr="00C74237">
        <w:rPr>
          <w:rFonts w:ascii="Times New Roman" w:eastAsia="Times New Roman" w:hAnsi="Times New Roman" w:cs="Times New Roman"/>
          <w:bCs/>
          <w:sz w:val="28"/>
          <w:szCs w:val="28"/>
          <w:lang w:eastAsia="ru-RU"/>
        </w:rPr>
        <w:t>well-being</w:t>
      </w:r>
      <w:bookmarkEnd w:id="27"/>
      <w:r w:rsidRPr="00C74237">
        <w:rPr>
          <w:rFonts w:ascii="Times New Roman" w:eastAsia="Times New Roman" w:hAnsi="Times New Roman" w:cs="Times New Roman"/>
          <w:bCs/>
          <w:sz w:val="28"/>
          <w:szCs w:val="28"/>
          <w:lang w:eastAsia="ru-RU"/>
        </w:rPr>
        <w:t xml:space="preserve">" </w:t>
      </w:r>
      <w:bookmarkEnd w:id="26"/>
      <w:r w:rsidRPr="00C74237">
        <w:rPr>
          <w:rFonts w:ascii="Times New Roman" w:eastAsia="Times New Roman" w:hAnsi="Times New Roman" w:cs="Times New Roman"/>
          <w:bCs/>
          <w:sz w:val="28"/>
          <w:szCs w:val="28"/>
          <w:lang w:eastAsia="ru-RU"/>
        </w:rPr>
        <w:t>в английской языковой картине мира:</w:t>
      </w:r>
      <w:r>
        <w:rPr>
          <w:rFonts w:ascii="Times New Roman" w:eastAsia="Times New Roman" w:hAnsi="Times New Roman" w:cs="Times New Roman"/>
          <w:bCs/>
          <w:sz w:val="28"/>
          <w:szCs w:val="28"/>
          <w:lang w:val="ky-KG" w:eastAsia="ru-RU"/>
        </w:rPr>
        <w:t xml:space="preserve"> 1) </w:t>
      </w:r>
      <w:bookmarkStart w:id="28" w:name="_Hlk194940339"/>
      <w:r w:rsidRPr="00C74237">
        <w:rPr>
          <w:rFonts w:ascii="Times New Roman" w:eastAsia="Times New Roman" w:hAnsi="Times New Roman" w:cs="Times New Roman"/>
          <w:sz w:val="28"/>
          <w:szCs w:val="28"/>
          <w:lang w:eastAsia="ru-RU"/>
        </w:rPr>
        <w:t xml:space="preserve">World Happiness Report </w:t>
      </w:r>
      <w:bookmarkEnd w:id="28"/>
      <w:r w:rsidR="004D4736">
        <w:rPr>
          <w:rFonts w:ascii="Times New Roman" w:eastAsia="Times New Roman" w:hAnsi="Times New Roman" w:cs="Times New Roman"/>
          <w:sz w:val="28"/>
          <w:szCs w:val="28"/>
          <w:lang w:eastAsia="ru-RU"/>
        </w:rPr>
        <w:t>–</w:t>
      </w:r>
      <w:r w:rsidRPr="00C74237">
        <w:rPr>
          <w:rFonts w:ascii="Times New Roman" w:eastAsia="Times New Roman" w:hAnsi="Times New Roman" w:cs="Times New Roman"/>
          <w:sz w:val="28"/>
          <w:szCs w:val="28"/>
          <w:lang w:eastAsia="ru-RU"/>
        </w:rPr>
        <w:t xml:space="preserve"> ежегодное</w:t>
      </w:r>
      <w:r w:rsidR="004D4736">
        <w:rPr>
          <w:rFonts w:ascii="Times New Roman" w:eastAsia="Times New Roman" w:hAnsi="Times New Roman" w:cs="Times New Roman"/>
          <w:sz w:val="28"/>
          <w:szCs w:val="28"/>
          <w:lang w:eastAsia="ru-RU"/>
        </w:rPr>
        <w:t xml:space="preserve"> </w:t>
      </w:r>
      <w:r w:rsidRPr="00C74237">
        <w:rPr>
          <w:rFonts w:ascii="Times New Roman" w:eastAsia="Times New Roman" w:hAnsi="Times New Roman" w:cs="Times New Roman"/>
          <w:sz w:val="28"/>
          <w:szCs w:val="28"/>
          <w:lang w:eastAsia="ru-RU"/>
        </w:rPr>
        <w:t xml:space="preserve"> исследование уровня счастья в разных странах, проводимое с 2012 года</w:t>
      </w:r>
      <w:r w:rsidR="006F709D">
        <w:rPr>
          <w:rFonts w:ascii="Times New Roman" w:eastAsia="Times New Roman" w:hAnsi="Times New Roman" w:cs="Times New Roman"/>
          <w:sz w:val="28"/>
          <w:szCs w:val="28"/>
          <w:lang w:val="ky-KG" w:eastAsia="ru-RU"/>
        </w:rPr>
        <w:t>;</w:t>
      </w:r>
      <w:r>
        <w:rPr>
          <w:rFonts w:ascii="Times New Roman" w:eastAsia="Times New Roman" w:hAnsi="Times New Roman" w:cs="Times New Roman"/>
          <w:bCs/>
          <w:sz w:val="28"/>
          <w:szCs w:val="28"/>
          <w:lang w:val="ky-KG" w:eastAsia="ru-RU"/>
        </w:rPr>
        <w:t xml:space="preserve"> 2) </w:t>
      </w:r>
      <w:r w:rsidRPr="00C74237">
        <w:rPr>
          <w:rFonts w:ascii="Times New Roman" w:eastAsia="Times New Roman" w:hAnsi="Times New Roman" w:cs="Times New Roman"/>
          <w:sz w:val="28"/>
          <w:szCs w:val="28"/>
          <w:lang w:eastAsia="ru-RU"/>
        </w:rPr>
        <w:t xml:space="preserve">Исследование </w:t>
      </w:r>
      <w:bookmarkStart w:id="29" w:name="_Hlk194940392"/>
      <w:r w:rsidRPr="00C74237">
        <w:rPr>
          <w:rFonts w:ascii="Times New Roman" w:eastAsia="Times New Roman" w:hAnsi="Times New Roman" w:cs="Times New Roman"/>
          <w:sz w:val="28"/>
          <w:szCs w:val="28"/>
          <w:lang w:eastAsia="ru-RU"/>
        </w:rPr>
        <w:t>"The neurobiology of well-being"</w:t>
      </w:r>
      <w:bookmarkEnd w:id="29"/>
      <w:r w:rsidRPr="00C74237">
        <w:rPr>
          <w:rFonts w:ascii="Times New Roman" w:eastAsia="Times New Roman" w:hAnsi="Times New Roman" w:cs="Times New Roman"/>
          <w:sz w:val="28"/>
          <w:szCs w:val="28"/>
          <w:lang w:eastAsia="ru-RU"/>
        </w:rPr>
        <w:t xml:space="preserve"> (нейробиология благополучия), в котором </w:t>
      </w:r>
      <w:r w:rsidR="004D4736">
        <w:rPr>
          <w:rFonts w:ascii="Times New Roman" w:eastAsia="Times New Roman" w:hAnsi="Times New Roman" w:cs="Times New Roman"/>
          <w:sz w:val="28"/>
          <w:szCs w:val="28"/>
          <w:lang w:eastAsia="ru-RU"/>
        </w:rPr>
        <w:t>ученые</w:t>
      </w:r>
      <w:r w:rsidRPr="00C74237">
        <w:rPr>
          <w:rFonts w:ascii="Times New Roman" w:eastAsia="Times New Roman" w:hAnsi="Times New Roman" w:cs="Times New Roman"/>
          <w:sz w:val="28"/>
          <w:szCs w:val="28"/>
          <w:lang w:eastAsia="ru-RU"/>
        </w:rPr>
        <w:t xml:space="preserve"> исследовали связь между активностью определенных участков мозга и уровнем благополучия</w:t>
      </w:r>
      <w:r w:rsidR="006F709D">
        <w:rPr>
          <w:rFonts w:ascii="Times New Roman" w:eastAsia="Times New Roman" w:hAnsi="Times New Roman" w:cs="Times New Roman"/>
          <w:sz w:val="28"/>
          <w:szCs w:val="28"/>
          <w:lang w:val="ky-KG" w:eastAsia="ru-RU"/>
        </w:rPr>
        <w:t>;</w:t>
      </w:r>
      <w:r>
        <w:rPr>
          <w:rFonts w:ascii="Times New Roman" w:eastAsia="Times New Roman" w:hAnsi="Times New Roman" w:cs="Times New Roman"/>
          <w:bCs/>
          <w:sz w:val="28"/>
          <w:szCs w:val="28"/>
          <w:lang w:val="ky-KG" w:eastAsia="ru-RU"/>
        </w:rPr>
        <w:t xml:space="preserve"> 3) </w:t>
      </w:r>
      <w:r w:rsidRPr="00C74237">
        <w:rPr>
          <w:rFonts w:ascii="Times New Roman" w:eastAsia="Times New Roman" w:hAnsi="Times New Roman" w:cs="Times New Roman"/>
          <w:sz w:val="28"/>
          <w:szCs w:val="28"/>
          <w:lang w:eastAsia="ru-RU"/>
        </w:rPr>
        <w:t xml:space="preserve">Исследование </w:t>
      </w:r>
      <w:bookmarkStart w:id="30" w:name="_Hlk194940428"/>
      <w:r w:rsidRPr="00C74237">
        <w:rPr>
          <w:rFonts w:ascii="Times New Roman" w:eastAsia="Times New Roman" w:hAnsi="Times New Roman" w:cs="Times New Roman"/>
          <w:sz w:val="28"/>
          <w:szCs w:val="28"/>
          <w:lang w:eastAsia="ru-RU"/>
        </w:rPr>
        <w:t>"Well-being and income inequality in OECD countries"</w:t>
      </w:r>
      <w:bookmarkEnd w:id="30"/>
      <w:r w:rsidRPr="00C74237">
        <w:rPr>
          <w:rFonts w:ascii="Times New Roman" w:eastAsia="Times New Roman" w:hAnsi="Times New Roman" w:cs="Times New Roman"/>
          <w:sz w:val="28"/>
          <w:szCs w:val="28"/>
          <w:lang w:eastAsia="ru-RU"/>
        </w:rPr>
        <w:t xml:space="preserve"> (благополучие и неравенство доходов в странах ОЭСР), в котором была проанализирована взаимосвязь между уровнем дохода, образования, здоровья и уровнем благополучия в различных странах ОЭСР</w:t>
      </w:r>
      <w:r w:rsidR="006F709D">
        <w:rPr>
          <w:rFonts w:ascii="Times New Roman" w:eastAsia="Times New Roman" w:hAnsi="Times New Roman" w:cs="Times New Roman"/>
          <w:sz w:val="28"/>
          <w:szCs w:val="28"/>
          <w:lang w:val="ky-KG" w:eastAsia="ru-RU"/>
        </w:rPr>
        <w:t>;</w:t>
      </w:r>
      <w:r>
        <w:rPr>
          <w:rFonts w:ascii="Times New Roman" w:eastAsia="Times New Roman" w:hAnsi="Times New Roman" w:cs="Times New Roman"/>
          <w:bCs/>
          <w:sz w:val="28"/>
          <w:szCs w:val="28"/>
          <w:lang w:val="ky-KG" w:eastAsia="ru-RU"/>
        </w:rPr>
        <w:t xml:space="preserve"> 4) </w:t>
      </w:r>
      <w:r w:rsidRPr="00C7423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val="ky-KG" w:eastAsia="ru-RU"/>
        </w:rPr>
        <w:t>ОН</w:t>
      </w:r>
      <w:r w:rsidRPr="00C74237">
        <w:rPr>
          <w:rFonts w:ascii="Times New Roman" w:eastAsia="Times New Roman" w:hAnsi="Times New Roman" w:cs="Times New Roman"/>
          <w:sz w:val="28"/>
          <w:szCs w:val="28"/>
          <w:lang w:eastAsia="ru-RU"/>
        </w:rPr>
        <w:t xml:space="preserve"> проводит регулярное исследование о благополучии людей в разных странах мира </w:t>
      </w:r>
      <w:r w:rsidR="004D4736">
        <w:rPr>
          <w:rFonts w:ascii="Times New Roman" w:eastAsia="Times New Roman" w:hAnsi="Times New Roman" w:cs="Times New Roman"/>
          <w:sz w:val="28"/>
          <w:szCs w:val="28"/>
          <w:lang w:eastAsia="ru-RU"/>
        </w:rPr>
        <w:t>–</w:t>
      </w:r>
      <w:r w:rsidRPr="00C74237">
        <w:rPr>
          <w:rFonts w:ascii="Times New Roman" w:eastAsia="Times New Roman" w:hAnsi="Times New Roman" w:cs="Times New Roman"/>
          <w:sz w:val="28"/>
          <w:szCs w:val="28"/>
          <w:lang w:eastAsia="ru-RU"/>
        </w:rPr>
        <w:t xml:space="preserve"> World</w:t>
      </w:r>
      <w:r w:rsidR="004D4736">
        <w:rPr>
          <w:rFonts w:ascii="Times New Roman" w:eastAsia="Times New Roman" w:hAnsi="Times New Roman" w:cs="Times New Roman"/>
          <w:sz w:val="28"/>
          <w:szCs w:val="28"/>
          <w:lang w:eastAsia="ru-RU"/>
        </w:rPr>
        <w:t xml:space="preserve"> </w:t>
      </w:r>
      <w:r w:rsidRPr="00C74237">
        <w:rPr>
          <w:rFonts w:ascii="Times New Roman" w:eastAsia="Times New Roman" w:hAnsi="Times New Roman" w:cs="Times New Roman"/>
          <w:sz w:val="28"/>
          <w:szCs w:val="28"/>
          <w:lang w:eastAsia="ru-RU"/>
        </w:rPr>
        <w:t xml:space="preserve"> Happiness Report, которое охватывает такие аспекты, как доходы, здоровье, социальная поддержка, свобода, доверие и щедрость</w:t>
      </w:r>
      <w:r w:rsidR="006F709D">
        <w:rPr>
          <w:rFonts w:ascii="Times New Roman" w:eastAsia="Times New Roman" w:hAnsi="Times New Roman" w:cs="Times New Roman"/>
          <w:sz w:val="28"/>
          <w:szCs w:val="28"/>
          <w:lang w:val="ky-KG" w:eastAsia="ru-RU"/>
        </w:rPr>
        <w:t>;</w:t>
      </w:r>
      <w:r>
        <w:rPr>
          <w:rFonts w:ascii="Times New Roman" w:eastAsia="Times New Roman" w:hAnsi="Times New Roman" w:cs="Times New Roman"/>
          <w:bCs/>
          <w:sz w:val="28"/>
          <w:szCs w:val="28"/>
          <w:lang w:val="ky-KG" w:eastAsia="ru-RU"/>
        </w:rPr>
        <w:t xml:space="preserve"> 5) </w:t>
      </w:r>
      <w:r w:rsidRPr="00C74237">
        <w:rPr>
          <w:rFonts w:ascii="Times New Roman" w:eastAsia="Times New Roman" w:hAnsi="Times New Roman" w:cs="Times New Roman"/>
          <w:sz w:val="28"/>
          <w:szCs w:val="28"/>
          <w:lang w:eastAsia="ru-RU"/>
        </w:rPr>
        <w:t>К. Леонг и К. Хо провели исследование о восприятии понятия "well-being" в разных культурах и языках, а также о влиянии этого понятия на поведение и выборы людей</w:t>
      </w:r>
      <w:r w:rsidR="006F709D">
        <w:rPr>
          <w:rFonts w:ascii="Times New Roman" w:eastAsia="Times New Roman" w:hAnsi="Times New Roman" w:cs="Times New Roman"/>
          <w:sz w:val="28"/>
          <w:szCs w:val="28"/>
          <w:lang w:val="ky-KG" w:eastAsia="ru-RU"/>
        </w:rPr>
        <w:t>;</w:t>
      </w:r>
      <w:r>
        <w:rPr>
          <w:rFonts w:ascii="Times New Roman" w:eastAsia="Times New Roman" w:hAnsi="Times New Roman" w:cs="Times New Roman"/>
          <w:bCs/>
          <w:sz w:val="28"/>
          <w:szCs w:val="28"/>
          <w:lang w:val="ky-KG" w:eastAsia="ru-RU"/>
        </w:rPr>
        <w:t xml:space="preserve"> 6) </w:t>
      </w:r>
      <w:r w:rsidRPr="00C74237">
        <w:rPr>
          <w:rFonts w:ascii="Times New Roman" w:eastAsia="Times New Roman" w:hAnsi="Times New Roman" w:cs="Times New Roman"/>
          <w:sz w:val="28"/>
          <w:szCs w:val="28"/>
          <w:lang w:eastAsia="ru-RU"/>
        </w:rPr>
        <w:t>М. Рихтер и соавторы исследовали влияние гендерных различий на восприятие и понимание концепта "</w:t>
      </w:r>
      <w:bookmarkStart w:id="31" w:name="_Hlk194940574"/>
      <w:r w:rsidRPr="00C74237">
        <w:rPr>
          <w:rFonts w:ascii="Times New Roman" w:eastAsia="Times New Roman" w:hAnsi="Times New Roman" w:cs="Times New Roman"/>
          <w:sz w:val="28"/>
          <w:szCs w:val="28"/>
          <w:lang w:eastAsia="ru-RU"/>
        </w:rPr>
        <w:t>well-being</w:t>
      </w:r>
      <w:bookmarkEnd w:id="31"/>
      <w:r w:rsidRPr="00C74237">
        <w:rPr>
          <w:rFonts w:ascii="Times New Roman" w:eastAsia="Times New Roman" w:hAnsi="Times New Roman" w:cs="Times New Roman"/>
          <w:sz w:val="28"/>
          <w:szCs w:val="28"/>
          <w:lang w:eastAsia="ru-RU"/>
        </w:rPr>
        <w:t>".</w:t>
      </w:r>
    </w:p>
    <w:p w14:paraId="7AB70566" w14:textId="77777777" w:rsidR="00F71A7C" w:rsidRPr="00F71A7C" w:rsidRDefault="00F71A7C" w:rsidP="00F71A7C">
      <w:pPr>
        <w:spacing w:after="0" w:line="276" w:lineRule="auto"/>
        <w:ind w:firstLine="709"/>
        <w:jc w:val="center"/>
        <w:rPr>
          <w:rFonts w:ascii="Times New Roman" w:eastAsia="Times New Roman" w:hAnsi="Times New Roman" w:cs="Times New Roman"/>
          <w:b/>
          <w:sz w:val="24"/>
          <w:szCs w:val="24"/>
          <w:lang w:eastAsia="ru-RU"/>
        </w:rPr>
      </w:pPr>
      <w:r w:rsidRPr="00F71A7C">
        <w:rPr>
          <w:rFonts w:ascii="Times New Roman" w:eastAsia="Times New Roman" w:hAnsi="Times New Roman" w:cs="Times New Roman"/>
          <w:b/>
          <w:sz w:val="24"/>
          <w:szCs w:val="24"/>
          <w:lang w:eastAsia="ru-RU"/>
        </w:rPr>
        <w:t>Таблица 3 – Описание концептов "кут" и "well-being" в научных статьях, исследованиях и других текстах</w:t>
      </w:r>
    </w:p>
    <w:tbl>
      <w:tblPr>
        <w:tblW w:w="97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034"/>
        <w:gridCol w:w="4906"/>
        <w:gridCol w:w="3855"/>
      </w:tblGrid>
      <w:tr w:rsidR="00F71A7C" w:rsidRPr="00F71A7C" w14:paraId="6A626DF8" w14:textId="77777777" w:rsidTr="00D34BAF">
        <w:trPr>
          <w:tblHeader/>
          <w:tblCellSpacing w:w="15" w:type="dxa"/>
          <w:jc w:val="center"/>
        </w:trPr>
        <w:tc>
          <w:tcPr>
            <w:tcW w:w="0" w:type="auto"/>
            <w:shd w:val="clear" w:color="auto" w:fill="F7F7F8"/>
            <w:vAlign w:val="bottom"/>
          </w:tcPr>
          <w:p w14:paraId="5A570CB2" w14:textId="77777777" w:rsidR="00F71A7C" w:rsidRPr="00F71A7C" w:rsidRDefault="00F71A7C" w:rsidP="00F71A7C">
            <w:pPr>
              <w:spacing w:after="0" w:line="240" w:lineRule="auto"/>
              <w:rPr>
                <w:rFonts w:ascii="Times New Roman" w:eastAsia="Times New Roman" w:hAnsi="Times New Roman" w:cs="Times New Roman"/>
                <w:b/>
                <w:lang w:eastAsia="ru-RU"/>
              </w:rPr>
            </w:pPr>
            <w:bookmarkStart w:id="32" w:name="_Hlk194964704"/>
            <w:r w:rsidRPr="00F71A7C">
              <w:rPr>
                <w:rFonts w:ascii="Times New Roman" w:eastAsia="Times New Roman" w:hAnsi="Times New Roman" w:cs="Times New Roman"/>
                <w:b/>
                <w:lang w:eastAsia="ru-RU"/>
              </w:rPr>
              <w:t>Концепт</w:t>
            </w:r>
          </w:p>
        </w:tc>
        <w:tc>
          <w:tcPr>
            <w:tcW w:w="0" w:type="auto"/>
            <w:shd w:val="clear" w:color="auto" w:fill="F7F7F8"/>
            <w:vAlign w:val="bottom"/>
          </w:tcPr>
          <w:p w14:paraId="588EDF34" w14:textId="77777777" w:rsidR="00F71A7C" w:rsidRPr="00F71A7C" w:rsidRDefault="00F71A7C" w:rsidP="00F71A7C">
            <w:pPr>
              <w:spacing w:after="0" w:line="240" w:lineRule="auto"/>
              <w:ind w:firstLine="709"/>
              <w:rPr>
                <w:rFonts w:ascii="Times New Roman" w:eastAsia="Times New Roman" w:hAnsi="Times New Roman" w:cs="Times New Roman"/>
                <w:b/>
                <w:lang w:eastAsia="ru-RU"/>
              </w:rPr>
            </w:pPr>
            <w:r w:rsidRPr="00F71A7C">
              <w:rPr>
                <w:rFonts w:ascii="Times New Roman" w:eastAsia="Times New Roman" w:hAnsi="Times New Roman" w:cs="Times New Roman"/>
                <w:b/>
                <w:lang w:eastAsia="ru-RU"/>
              </w:rPr>
              <w:t>Научные статьи и исследования</w:t>
            </w:r>
          </w:p>
        </w:tc>
        <w:tc>
          <w:tcPr>
            <w:tcW w:w="0" w:type="auto"/>
            <w:shd w:val="clear" w:color="auto" w:fill="F7F7F8"/>
            <w:vAlign w:val="bottom"/>
          </w:tcPr>
          <w:p w14:paraId="7C15C639" w14:textId="77777777" w:rsidR="00F71A7C" w:rsidRPr="00F71A7C" w:rsidRDefault="00F71A7C" w:rsidP="00F71A7C">
            <w:pPr>
              <w:spacing w:after="0" w:line="240" w:lineRule="auto"/>
              <w:ind w:firstLine="709"/>
              <w:rPr>
                <w:rFonts w:ascii="Times New Roman" w:eastAsia="Times New Roman" w:hAnsi="Times New Roman" w:cs="Times New Roman"/>
                <w:b/>
                <w:lang w:eastAsia="ru-RU"/>
              </w:rPr>
            </w:pPr>
            <w:r w:rsidRPr="00F71A7C">
              <w:rPr>
                <w:rFonts w:ascii="Times New Roman" w:eastAsia="Times New Roman" w:hAnsi="Times New Roman" w:cs="Times New Roman"/>
                <w:b/>
                <w:lang w:eastAsia="ru-RU"/>
              </w:rPr>
              <w:t>Другие тексты</w:t>
            </w:r>
          </w:p>
        </w:tc>
      </w:tr>
      <w:tr w:rsidR="00F71A7C" w:rsidRPr="00F71A7C" w14:paraId="3F008FB0" w14:textId="77777777" w:rsidTr="00D34BAF">
        <w:trPr>
          <w:tblCellSpacing w:w="15" w:type="dxa"/>
          <w:jc w:val="center"/>
        </w:trPr>
        <w:tc>
          <w:tcPr>
            <w:tcW w:w="0" w:type="auto"/>
            <w:shd w:val="clear" w:color="auto" w:fill="F7F7F8"/>
            <w:vAlign w:val="bottom"/>
          </w:tcPr>
          <w:p w14:paraId="5D21A745" w14:textId="6B7FCCF3" w:rsidR="00F71A7C" w:rsidRPr="00F71A7C" w:rsidRDefault="00F71A7C" w:rsidP="00F71A7C">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val="ky-KG" w:eastAsia="ru-RU"/>
              </w:rPr>
              <w:t xml:space="preserve">   </w:t>
            </w:r>
            <w:r w:rsidRPr="00F71A7C">
              <w:rPr>
                <w:rFonts w:ascii="Times New Roman" w:eastAsia="Times New Roman" w:hAnsi="Times New Roman" w:cs="Times New Roman"/>
                <w:i/>
                <w:iCs/>
                <w:lang w:eastAsia="ru-RU"/>
              </w:rPr>
              <w:t>Кут</w:t>
            </w:r>
          </w:p>
          <w:p w14:paraId="6F1AFCA6" w14:textId="77777777" w:rsidR="00F71A7C" w:rsidRPr="00F71A7C" w:rsidRDefault="00F71A7C" w:rsidP="00F71A7C">
            <w:pPr>
              <w:spacing w:after="0" w:line="240" w:lineRule="auto"/>
              <w:ind w:firstLine="709"/>
              <w:rPr>
                <w:rFonts w:ascii="Times New Roman" w:eastAsia="Times New Roman" w:hAnsi="Times New Roman" w:cs="Times New Roman"/>
                <w:lang w:eastAsia="ru-RU"/>
              </w:rPr>
            </w:pPr>
          </w:p>
        </w:tc>
        <w:tc>
          <w:tcPr>
            <w:tcW w:w="0" w:type="auto"/>
            <w:shd w:val="clear" w:color="auto" w:fill="F7F7F8"/>
            <w:vAlign w:val="bottom"/>
          </w:tcPr>
          <w:p w14:paraId="795B4C6F" w14:textId="77777777" w:rsidR="00F71A7C" w:rsidRPr="00F71A7C" w:rsidRDefault="00F71A7C" w:rsidP="00F71A7C">
            <w:pPr>
              <w:spacing w:after="0" w:line="240" w:lineRule="auto"/>
              <w:rPr>
                <w:rFonts w:ascii="Times New Roman" w:eastAsia="Times New Roman" w:hAnsi="Times New Roman" w:cs="Times New Roman"/>
                <w:lang w:eastAsia="ru-RU"/>
              </w:rPr>
            </w:pPr>
            <w:r w:rsidRPr="00F71A7C">
              <w:rPr>
                <w:rFonts w:ascii="Times New Roman" w:eastAsia="Times New Roman" w:hAnsi="Times New Roman" w:cs="Times New Roman"/>
                <w:lang w:eastAsia="ru-RU"/>
              </w:rPr>
              <w:t>"Концепт кут в кыргызской языковой карт</w:t>
            </w:r>
            <w:r w:rsidRPr="00F71A7C">
              <w:rPr>
                <w:rFonts w:ascii="Times New Roman" w:eastAsia="Times New Roman" w:hAnsi="Times New Roman" w:cs="Times New Roman"/>
                <w:lang w:val="ky-KG" w:eastAsia="ru-RU"/>
              </w:rPr>
              <w:t>ин</w:t>
            </w:r>
            <w:r w:rsidRPr="00F71A7C">
              <w:rPr>
                <w:rFonts w:ascii="Times New Roman" w:eastAsia="Times New Roman" w:hAnsi="Times New Roman" w:cs="Times New Roman"/>
                <w:lang w:eastAsia="ru-RU"/>
              </w:rPr>
              <w:t>е мира"</w:t>
            </w:r>
          </w:p>
        </w:tc>
        <w:tc>
          <w:tcPr>
            <w:tcW w:w="0" w:type="auto"/>
            <w:shd w:val="clear" w:color="auto" w:fill="F7F7F8"/>
            <w:vAlign w:val="bottom"/>
          </w:tcPr>
          <w:p w14:paraId="3E904053" w14:textId="77777777" w:rsidR="00F71A7C" w:rsidRPr="00F71A7C" w:rsidRDefault="00F71A7C" w:rsidP="00F71A7C">
            <w:pPr>
              <w:spacing w:after="0" w:line="240" w:lineRule="auto"/>
              <w:rPr>
                <w:rFonts w:ascii="Times New Roman" w:eastAsia="Times New Roman" w:hAnsi="Times New Roman" w:cs="Times New Roman"/>
                <w:lang w:eastAsia="ru-RU"/>
              </w:rPr>
            </w:pPr>
            <w:r w:rsidRPr="00F71A7C">
              <w:rPr>
                <w:rFonts w:ascii="Times New Roman" w:eastAsia="Times New Roman" w:hAnsi="Times New Roman" w:cs="Times New Roman"/>
                <w:lang w:eastAsia="ru-RU"/>
              </w:rPr>
              <w:t>"Описательный словарь киргизского языка"</w:t>
            </w:r>
          </w:p>
        </w:tc>
      </w:tr>
      <w:tr w:rsidR="00F71A7C" w:rsidRPr="00F71A7C" w14:paraId="4DCA191C" w14:textId="77777777" w:rsidTr="00D34BAF">
        <w:trPr>
          <w:tblCellSpacing w:w="15" w:type="dxa"/>
          <w:jc w:val="center"/>
        </w:trPr>
        <w:tc>
          <w:tcPr>
            <w:tcW w:w="0" w:type="auto"/>
            <w:shd w:val="clear" w:color="auto" w:fill="F7F7F8"/>
            <w:vAlign w:val="bottom"/>
          </w:tcPr>
          <w:p w14:paraId="13951D1F" w14:textId="77777777" w:rsidR="00F71A7C" w:rsidRPr="00F71A7C" w:rsidRDefault="00F71A7C" w:rsidP="00F71A7C">
            <w:pPr>
              <w:spacing w:after="0" w:line="240" w:lineRule="auto"/>
              <w:ind w:firstLine="709"/>
              <w:rPr>
                <w:rFonts w:ascii="Times New Roman" w:eastAsia="Times New Roman" w:hAnsi="Times New Roman" w:cs="Times New Roman"/>
                <w:lang w:eastAsia="ru-RU"/>
              </w:rPr>
            </w:pPr>
          </w:p>
        </w:tc>
        <w:tc>
          <w:tcPr>
            <w:tcW w:w="0" w:type="auto"/>
            <w:shd w:val="clear" w:color="auto" w:fill="F7F7F8"/>
            <w:vAlign w:val="bottom"/>
          </w:tcPr>
          <w:p w14:paraId="458B7C66" w14:textId="77777777" w:rsidR="00F71A7C" w:rsidRDefault="00F71A7C" w:rsidP="00F71A7C">
            <w:pPr>
              <w:spacing w:after="0" w:line="240" w:lineRule="auto"/>
              <w:rPr>
                <w:rFonts w:ascii="Times New Roman" w:eastAsia="Times New Roman" w:hAnsi="Times New Roman" w:cs="Times New Roman"/>
                <w:lang w:eastAsia="ru-RU"/>
              </w:rPr>
            </w:pPr>
            <w:r w:rsidRPr="00F71A7C">
              <w:rPr>
                <w:rFonts w:ascii="Times New Roman" w:eastAsia="Times New Roman" w:hAnsi="Times New Roman" w:cs="Times New Roman"/>
                <w:lang w:eastAsia="ru-RU"/>
              </w:rPr>
              <w:t>"Модель концепта "</w:t>
            </w:r>
            <w:r w:rsidRPr="00F71A7C">
              <w:rPr>
                <w:rFonts w:ascii="Times New Roman" w:eastAsia="Times New Roman" w:hAnsi="Times New Roman" w:cs="Times New Roman"/>
                <w:lang w:val="ky-KG" w:eastAsia="ru-RU"/>
              </w:rPr>
              <w:t>к</w:t>
            </w:r>
            <w:r w:rsidRPr="00F71A7C">
              <w:rPr>
                <w:rFonts w:ascii="Times New Roman" w:eastAsia="Times New Roman" w:hAnsi="Times New Roman" w:cs="Times New Roman"/>
                <w:lang w:eastAsia="ru-RU"/>
              </w:rPr>
              <w:t>ут" в кыргызской культуре"</w:t>
            </w:r>
          </w:p>
          <w:p w14:paraId="5A8ADAFE" w14:textId="20E67E64" w:rsidR="00F71A7C" w:rsidRPr="00F71A7C" w:rsidRDefault="00F71A7C" w:rsidP="00F71A7C">
            <w:pPr>
              <w:spacing w:after="0" w:line="240" w:lineRule="auto"/>
              <w:rPr>
                <w:rFonts w:ascii="Times New Roman" w:eastAsia="Times New Roman" w:hAnsi="Times New Roman" w:cs="Times New Roman"/>
                <w:lang w:eastAsia="ru-RU"/>
              </w:rPr>
            </w:pPr>
          </w:p>
        </w:tc>
        <w:tc>
          <w:tcPr>
            <w:tcW w:w="0" w:type="auto"/>
            <w:shd w:val="clear" w:color="auto" w:fill="F7F7F8"/>
            <w:vAlign w:val="bottom"/>
          </w:tcPr>
          <w:p w14:paraId="1C002CF9" w14:textId="77777777" w:rsidR="00F71A7C" w:rsidRPr="00F71A7C" w:rsidRDefault="00F71A7C" w:rsidP="00F71A7C">
            <w:pPr>
              <w:spacing w:after="0" w:line="240" w:lineRule="auto"/>
              <w:rPr>
                <w:rFonts w:ascii="Times New Roman" w:eastAsia="Times New Roman" w:hAnsi="Times New Roman" w:cs="Times New Roman"/>
                <w:lang w:eastAsia="ru-RU"/>
              </w:rPr>
            </w:pPr>
            <w:r w:rsidRPr="00F71A7C">
              <w:rPr>
                <w:rFonts w:ascii="Times New Roman" w:eastAsia="Times New Roman" w:hAnsi="Times New Roman" w:cs="Times New Roman"/>
                <w:lang w:eastAsia="ru-RU"/>
              </w:rPr>
              <w:t>"Этнический дискурс в политическом маркетинге"</w:t>
            </w:r>
          </w:p>
        </w:tc>
      </w:tr>
      <w:tr w:rsidR="00F71A7C" w:rsidRPr="00F71A7C" w14:paraId="78B215CC" w14:textId="77777777" w:rsidTr="00F71A7C">
        <w:trPr>
          <w:trHeight w:val="306"/>
          <w:tblCellSpacing w:w="15" w:type="dxa"/>
          <w:jc w:val="center"/>
        </w:trPr>
        <w:tc>
          <w:tcPr>
            <w:tcW w:w="0" w:type="auto"/>
            <w:tcBorders>
              <w:bottom w:val="single" w:sz="4" w:space="0" w:color="auto"/>
            </w:tcBorders>
            <w:shd w:val="clear" w:color="auto" w:fill="F7F7F8"/>
            <w:vAlign w:val="bottom"/>
          </w:tcPr>
          <w:p w14:paraId="5D321A0B" w14:textId="77777777" w:rsidR="00F71A7C" w:rsidRPr="00F71A7C" w:rsidRDefault="00F71A7C" w:rsidP="00F71A7C">
            <w:pPr>
              <w:spacing w:after="0" w:line="240" w:lineRule="auto"/>
              <w:ind w:firstLine="709"/>
              <w:rPr>
                <w:rFonts w:ascii="Times New Roman" w:eastAsia="Times New Roman" w:hAnsi="Times New Roman" w:cs="Times New Roman"/>
                <w:lang w:eastAsia="ru-RU"/>
              </w:rPr>
            </w:pPr>
          </w:p>
        </w:tc>
        <w:tc>
          <w:tcPr>
            <w:tcW w:w="0" w:type="auto"/>
            <w:tcBorders>
              <w:bottom w:val="single" w:sz="4" w:space="0" w:color="auto"/>
            </w:tcBorders>
            <w:shd w:val="clear" w:color="auto" w:fill="F7F7F8"/>
            <w:vAlign w:val="bottom"/>
          </w:tcPr>
          <w:p w14:paraId="672C26A0" w14:textId="54B9E6B6" w:rsidR="00F71A7C" w:rsidRDefault="00F71A7C" w:rsidP="00F71A7C">
            <w:pPr>
              <w:spacing w:after="0" w:line="240" w:lineRule="auto"/>
              <w:rPr>
                <w:rFonts w:ascii="Times New Roman" w:eastAsia="Times New Roman" w:hAnsi="Times New Roman" w:cs="Times New Roman"/>
                <w:lang w:eastAsia="ru-RU"/>
              </w:rPr>
            </w:pPr>
            <w:r w:rsidRPr="00F71A7C">
              <w:rPr>
                <w:rFonts w:ascii="Times New Roman" w:eastAsia="Times New Roman" w:hAnsi="Times New Roman" w:cs="Times New Roman"/>
                <w:lang w:eastAsia="ru-RU"/>
              </w:rPr>
              <w:t>"Концепт "кут" в мировоззрении киргизов"</w:t>
            </w:r>
          </w:p>
          <w:p w14:paraId="661DEDC9" w14:textId="69290EDD" w:rsidR="00F71A7C" w:rsidRPr="00F71A7C" w:rsidRDefault="00F71A7C" w:rsidP="00F71A7C">
            <w:pPr>
              <w:spacing w:after="0" w:line="240" w:lineRule="auto"/>
              <w:rPr>
                <w:rFonts w:ascii="Times New Roman" w:eastAsia="Times New Roman" w:hAnsi="Times New Roman" w:cs="Times New Roman"/>
                <w:lang w:eastAsia="ru-RU"/>
              </w:rPr>
            </w:pPr>
          </w:p>
        </w:tc>
        <w:tc>
          <w:tcPr>
            <w:tcW w:w="0" w:type="auto"/>
            <w:tcBorders>
              <w:bottom w:val="single" w:sz="4" w:space="0" w:color="auto"/>
            </w:tcBorders>
            <w:shd w:val="clear" w:color="auto" w:fill="F7F7F8"/>
            <w:vAlign w:val="bottom"/>
          </w:tcPr>
          <w:p w14:paraId="64742E70" w14:textId="582669E9" w:rsidR="00F71A7C" w:rsidRDefault="00F71A7C" w:rsidP="00F71A7C">
            <w:pPr>
              <w:spacing w:after="0" w:line="240" w:lineRule="auto"/>
              <w:rPr>
                <w:rFonts w:ascii="Times New Roman" w:eastAsia="Times New Roman" w:hAnsi="Times New Roman" w:cs="Times New Roman"/>
                <w:lang w:eastAsia="ru-RU"/>
              </w:rPr>
            </w:pPr>
            <w:r w:rsidRPr="00F71A7C">
              <w:rPr>
                <w:rFonts w:ascii="Times New Roman" w:eastAsia="Times New Roman" w:hAnsi="Times New Roman" w:cs="Times New Roman"/>
                <w:lang w:eastAsia="ru-RU"/>
              </w:rPr>
              <w:t>"Атмосфера кыргызского кочевья"</w:t>
            </w:r>
          </w:p>
          <w:p w14:paraId="25383766" w14:textId="6FE3FF08" w:rsidR="00F71A7C" w:rsidRPr="00F71A7C" w:rsidRDefault="00F71A7C" w:rsidP="00F71A7C">
            <w:pPr>
              <w:spacing w:after="0" w:line="240" w:lineRule="auto"/>
              <w:rPr>
                <w:rFonts w:ascii="Times New Roman" w:eastAsia="Times New Roman" w:hAnsi="Times New Roman" w:cs="Times New Roman"/>
                <w:lang w:eastAsia="ru-RU"/>
              </w:rPr>
            </w:pPr>
          </w:p>
        </w:tc>
      </w:tr>
      <w:tr w:rsidR="00F71A7C" w:rsidRPr="00F71A7C" w14:paraId="5A503484" w14:textId="77777777" w:rsidTr="00F71A7C">
        <w:trPr>
          <w:trHeight w:val="426"/>
          <w:tblCellSpacing w:w="15" w:type="dxa"/>
          <w:jc w:val="center"/>
        </w:trPr>
        <w:tc>
          <w:tcPr>
            <w:tcW w:w="0" w:type="auto"/>
            <w:tcBorders>
              <w:bottom w:val="single" w:sz="4" w:space="0" w:color="auto"/>
            </w:tcBorders>
            <w:shd w:val="clear" w:color="auto" w:fill="F7F7F8"/>
            <w:vAlign w:val="bottom"/>
          </w:tcPr>
          <w:p w14:paraId="62FB39D4" w14:textId="77777777" w:rsidR="00F71A7C" w:rsidRPr="00F71A7C" w:rsidRDefault="00F71A7C" w:rsidP="00F71A7C">
            <w:pPr>
              <w:spacing w:after="0" w:line="240" w:lineRule="auto"/>
              <w:ind w:firstLine="709"/>
              <w:rPr>
                <w:rFonts w:ascii="Times New Roman" w:eastAsia="Times New Roman" w:hAnsi="Times New Roman" w:cs="Times New Roman"/>
                <w:lang w:eastAsia="ru-RU"/>
              </w:rPr>
            </w:pPr>
          </w:p>
        </w:tc>
        <w:tc>
          <w:tcPr>
            <w:tcW w:w="0" w:type="auto"/>
            <w:tcBorders>
              <w:bottom w:val="single" w:sz="4" w:space="0" w:color="auto"/>
            </w:tcBorders>
            <w:shd w:val="clear" w:color="auto" w:fill="F7F7F8"/>
            <w:vAlign w:val="bottom"/>
          </w:tcPr>
          <w:p w14:paraId="03641386" w14:textId="05C2D396" w:rsidR="00F71A7C" w:rsidRDefault="00F71A7C" w:rsidP="00F71A7C">
            <w:pPr>
              <w:spacing w:after="0" w:line="240" w:lineRule="auto"/>
              <w:rPr>
                <w:rFonts w:ascii="Times New Roman" w:eastAsia="Times New Roman" w:hAnsi="Times New Roman" w:cs="Times New Roman"/>
                <w:lang w:eastAsia="ru-RU"/>
              </w:rPr>
            </w:pPr>
            <w:r w:rsidRPr="00F71A7C">
              <w:rPr>
                <w:rFonts w:ascii="Times New Roman" w:eastAsia="Times New Roman" w:hAnsi="Times New Roman" w:cs="Times New Roman"/>
                <w:lang w:eastAsia="ru-RU"/>
              </w:rPr>
              <w:t>"Культурные коды кыргызского образа жизни"</w:t>
            </w:r>
          </w:p>
          <w:p w14:paraId="5AE66AA2" w14:textId="314DB048" w:rsidR="00F71A7C" w:rsidRPr="00F71A7C" w:rsidRDefault="00F71A7C" w:rsidP="00F71A7C">
            <w:pPr>
              <w:spacing w:after="0" w:line="240" w:lineRule="auto"/>
              <w:rPr>
                <w:rFonts w:ascii="Times New Roman" w:eastAsia="Times New Roman" w:hAnsi="Times New Roman" w:cs="Times New Roman"/>
                <w:lang w:eastAsia="ru-RU"/>
              </w:rPr>
            </w:pPr>
          </w:p>
        </w:tc>
        <w:tc>
          <w:tcPr>
            <w:tcW w:w="0" w:type="auto"/>
            <w:tcBorders>
              <w:bottom w:val="single" w:sz="4" w:space="0" w:color="auto"/>
            </w:tcBorders>
            <w:shd w:val="clear" w:color="auto" w:fill="F7F7F8"/>
            <w:vAlign w:val="bottom"/>
          </w:tcPr>
          <w:p w14:paraId="5495A2EA" w14:textId="3EA604E4" w:rsidR="00F71A7C" w:rsidRDefault="00F71A7C" w:rsidP="00F71A7C">
            <w:pPr>
              <w:spacing w:after="0" w:line="240" w:lineRule="auto"/>
              <w:rPr>
                <w:rFonts w:ascii="Times New Roman" w:eastAsia="Times New Roman" w:hAnsi="Times New Roman" w:cs="Times New Roman"/>
                <w:lang w:eastAsia="ru-RU"/>
              </w:rPr>
            </w:pPr>
            <w:r w:rsidRPr="00F71A7C">
              <w:rPr>
                <w:rFonts w:ascii="Times New Roman" w:eastAsia="Times New Roman" w:hAnsi="Times New Roman" w:cs="Times New Roman"/>
                <w:lang w:eastAsia="ru-RU"/>
              </w:rPr>
              <w:t>"Кыргызско-английский словарь"</w:t>
            </w:r>
          </w:p>
          <w:p w14:paraId="0B97D197" w14:textId="77777777" w:rsidR="00F71A7C" w:rsidRPr="00F71A7C" w:rsidRDefault="00F71A7C" w:rsidP="00F71A7C">
            <w:pPr>
              <w:spacing w:after="0" w:line="240" w:lineRule="auto"/>
              <w:ind w:firstLine="709"/>
              <w:rPr>
                <w:rFonts w:ascii="Times New Roman" w:eastAsia="Times New Roman" w:hAnsi="Times New Roman" w:cs="Times New Roman"/>
                <w:lang w:eastAsia="ru-RU"/>
              </w:rPr>
            </w:pPr>
          </w:p>
        </w:tc>
      </w:tr>
      <w:tr w:rsidR="00F71A7C" w:rsidRPr="00F71A7C" w14:paraId="0A1A2BB3" w14:textId="77777777" w:rsidTr="00D34BAF">
        <w:trPr>
          <w:tblCellSpacing w:w="15" w:type="dxa"/>
          <w:jc w:val="center"/>
        </w:trPr>
        <w:tc>
          <w:tcPr>
            <w:tcW w:w="0" w:type="auto"/>
            <w:shd w:val="clear" w:color="auto" w:fill="F7F7F8"/>
            <w:vAlign w:val="bottom"/>
          </w:tcPr>
          <w:p w14:paraId="51FBA1AA" w14:textId="77777777" w:rsidR="00F71A7C" w:rsidRPr="00F71A7C" w:rsidRDefault="00F71A7C" w:rsidP="00F71A7C">
            <w:pPr>
              <w:spacing w:after="0" w:line="240" w:lineRule="auto"/>
              <w:ind w:firstLine="709"/>
              <w:rPr>
                <w:rFonts w:ascii="Times New Roman" w:eastAsia="Times New Roman" w:hAnsi="Times New Roman" w:cs="Times New Roman"/>
                <w:lang w:eastAsia="ru-RU"/>
              </w:rPr>
            </w:pPr>
          </w:p>
        </w:tc>
        <w:tc>
          <w:tcPr>
            <w:tcW w:w="0" w:type="auto"/>
            <w:shd w:val="clear" w:color="auto" w:fill="F7F7F8"/>
            <w:vAlign w:val="bottom"/>
          </w:tcPr>
          <w:p w14:paraId="3D75DE4F" w14:textId="77777777" w:rsidR="00F71A7C" w:rsidRPr="00F71A7C" w:rsidRDefault="00F71A7C" w:rsidP="00F71A7C">
            <w:pPr>
              <w:spacing w:after="0" w:line="240" w:lineRule="auto"/>
              <w:rPr>
                <w:rFonts w:ascii="Times New Roman" w:eastAsia="Times New Roman" w:hAnsi="Times New Roman" w:cs="Times New Roman"/>
                <w:lang w:eastAsia="ru-RU"/>
              </w:rPr>
            </w:pPr>
            <w:r w:rsidRPr="00F71A7C">
              <w:rPr>
                <w:rFonts w:ascii="Times New Roman" w:eastAsia="Times New Roman" w:hAnsi="Times New Roman" w:cs="Times New Roman"/>
                <w:lang w:eastAsia="ru-RU"/>
              </w:rPr>
              <w:t>"Культурологический аспект концепта «</w:t>
            </w:r>
            <w:r w:rsidRPr="00F71A7C">
              <w:rPr>
                <w:rFonts w:ascii="Times New Roman" w:eastAsia="Times New Roman" w:hAnsi="Times New Roman" w:cs="Times New Roman"/>
                <w:lang w:val="ky-KG" w:eastAsia="ru-RU"/>
              </w:rPr>
              <w:t>к</w:t>
            </w:r>
            <w:r w:rsidRPr="00F71A7C">
              <w:rPr>
                <w:rFonts w:ascii="Times New Roman" w:eastAsia="Times New Roman" w:hAnsi="Times New Roman" w:cs="Times New Roman"/>
                <w:lang w:eastAsia="ru-RU"/>
              </w:rPr>
              <w:t>ут»"</w:t>
            </w:r>
          </w:p>
          <w:p w14:paraId="6DDE5796" w14:textId="77777777" w:rsidR="00F71A7C" w:rsidRPr="00F71A7C" w:rsidRDefault="00F71A7C" w:rsidP="00F71A7C">
            <w:pPr>
              <w:spacing w:after="0" w:line="240" w:lineRule="auto"/>
              <w:ind w:firstLine="709"/>
              <w:rPr>
                <w:rFonts w:ascii="Times New Roman" w:eastAsia="Times New Roman" w:hAnsi="Times New Roman" w:cs="Times New Roman"/>
                <w:lang w:eastAsia="ru-RU"/>
              </w:rPr>
            </w:pPr>
          </w:p>
        </w:tc>
        <w:tc>
          <w:tcPr>
            <w:tcW w:w="0" w:type="auto"/>
            <w:shd w:val="clear" w:color="auto" w:fill="F7F7F8"/>
            <w:vAlign w:val="bottom"/>
          </w:tcPr>
          <w:p w14:paraId="4E843930" w14:textId="77777777" w:rsidR="00F71A7C" w:rsidRDefault="00F71A7C" w:rsidP="00F71A7C">
            <w:pPr>
              <w:spacing w:after="0" w:line="240" w:lineRule="auto"/>
              <w:rPr>
                <w:rFonts w:ascii="Times New Roman" w:eastAsia="Times New Roman" w:hAnsi="Times New Roman" w:cs="Times New Roman"/>
                <w:lang w:eastAsia="ru-RU"/>
              </w:rPr>
            </w:pPr>
            <w:r w:rsidRPr="00F71A7C">
              <w:rPr>
                <w:rFonts w:ascii="Times New Roman" w:eastAsia="Times New Roman" w:hAnsi="Times New Roman" w:cs="Times New Roman"/>
                <w:lang w:eastAsia="ru-RU"/>
              </w:rPr>
              <w:t>"Кыргызстан в глобальной экономике"</w:t>
            </w:r>
          </w:p>
          <w:p w14:paraId="05D2FBFF" w14:textId="18960681" w:rsidR="00B857E2" w:rsidRPr="00F71A7C" w:rsidRDefault="00B857E2" w:rsidP="00F71A7C">
            <w:pPr>
              <w:spacing w:after="0" w:line="240" w:lineRule="auto"/>
              <w:rPr>
                <w:rFonts w:ascii="Times New Roman" w:eastAsia="Times New Roman" w:hAnsi="Times New Roman" w:cs="Times New Roman"/>
                <w:lang w:eastAsia="ru-RU"/>
              </w:rPr>
            </w:pPr>
          </w:p>
        </w:tc>
      </w:tr>
      <w:tr w:rsidR="00F71A7C" w:rsidRPr="004C1919" w14:paraId="2683B4CB" w14:textId="77777777" w:rsidTr="00F71A7C">
        <w:trPr>
          <w:trHeight w:val="677"/>
          <w:tblCellSpacing w:w="15" w:type="dxa"/>
          <w:jc w:val="center"/>
        </w:trPr>
        <w:tc>
          <w:tcPr>
            <w:tcW w:w="0" w:type="auto"/>
            <w:tcBorders>
              <w:bottom w:val="single" w:sz="4" w:space="0" w:color="auto"/>
            </w:tcBorders>
            <w:shd w:val="clear" w:color="auto" w:fill="F7F7F8"/>
            <w:vAlign w:val="bottom"/>
          </w:tcPr>
          <w:p w14:paraId="290B1F23" w14:textId="78B9A304" w:rsidR="00F71A7C" w:rsidRDefault="00F71A7C" w:rsidP="00F71A7C">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val="ky-KG" w:eastAsia="ru-RU"/>
              </w:rPr>
              <w:t xml:space="preserve"> </w:t>
            </w:r>
            <w:r w:rsidRPr="00F71A7C">
              <w:rPr>
                <w:rFonts w:ascii="Times New Roman" w:eastAsia="Times New Roman" w:hAnsi="Times New Roman" w:cs="Times New Roman"/>
                <w:i/>
                <w:iCs/>
                <w:lang w:eastAsia="ru-RU"/>
              </w:rPr>
              <w:t>Well-being</w:t>
            </w:r>
          </w:p>
          <w:p w14:paraId="2AB64288" w14:textId="77777777" w:rsidR="00F71A7C" w:rsidRPr="00F71A7C" w:rsidRDefault="00F71A7C" w:rsidP="00F71A7C">
            <w:pPr>
              <w:spacing w:after="0" w:line="240" w:lineRule="auto"/>
              <w:ind w:firstLine="709"/>
              <w:rPr>
                <w:rFonts w:ascii="Times New Roman" w:eastAsia="Times New Roman" w:hAnsi="Times New Roman" w:cs="Times New Roman"/>
                <w:lang w:eastAsia="ru-RU"/>
              </w:rPr>
            </w:pPr>
          </w:p>
        </w:tc>
        <w:tc>
          <w:tcPr>
            <w:tcW w:w="0" w:type="auto"/>
            <w:tcBorders>
              <w:bottom w:val="single" w:sz="4" w:space="0" w:color="auto"/>
            </w:tcBorders>
            <w:shd w:val="clear" w:color="auto" w:fill="F7F7F8"/>
            <w:vAlign w:val="bottom"/>
          </w:tcPr>
          <w:p w14:paraId="2D231374" w14:textId="13302621" w:rsidR="00F71A7C" w:rsidRDefault="00F71A7C" w:rsidP="00F71A7C">
            <w:pPr>
              <w:spacing w:after="0" w:line="240" w:lineRule="auto"/>
              <w:rPr>
                <w:rFonts w:ascii="Times New Roman" w:eastAsia="Times New Roman" w:hAnsi="Times New Roman" w:cs="Times New Roman"/>
                <w:lang w:val="en-US" w:eastAsia="ru-RU"/>
              </w:rPr>
            </w:pPr>
            <w:r w:rsidRPr="00F71A7C">
              <w:rPr>
                <w:rFonts w:ascii="Times New Roman" w:eastAsia="Times New Roman" w:hAnsi="Times New Roman" w:cs="Times New Roman"/>
                <w:lang w:val="en-US" w:eastAsia="ru-RU"/>
              </w:rPr>
              <w:t>"Subjective well-being: three decades of progress"</w:t>
            </w:r>
          </w:p>
          <w:p w14:paraId="393387FF" w14:textId="77777777" w:rsidR="00F71A7C" w:rsidRDefault="00F71A7C" w:rsidP="00F71A7C">
            <w:pPr>
              <w:spacing w:after="0" w:line="240" w:lineRule="auto"/>
              <w:rPr>
                <w:rFonts w:ascii="Times New Roman" w:eastAsia="Times New Roman" w:hAnsi="Times New Roman" w:cs="Times New Roman"/>
                <w:lang w:val="en-US" w:eastAsia="ru-RU"/>
              </w:rPr>
            </w:pPr>
          </w:p>
          <w:p w14:paraId="35AE1DE3" w14:textId="77777777" w:rsidR="00F71A7C" w:rsidRPr="00F71A7C" w:rsidRDefault="00F71A7C" w:rsidP="00F71A7C">
            <w:pPr>
              <w:spacing w:after="0" w:line="240" w:lineRule="auto"/>
              <w:ind w:firstLine="709"/>
              <w:rPr>
                <w:rFonts w:ascii="Times New Roman" w:eastAsia="Times New Roman" w:hAnsi="Times New Roman" w:cs="Times New Roman"/>
                <w:lang w:val="en-US" w:eastAsia="ru-RU"/>
              </w:rPr>
            </w:pPr>
          </w:p>
        </w:tc>
        <w:tc>
          <w:tcPr>
            <w:tcW w:w="0" w:type="auto"/>
            <w:tcBorders>
              <w:bottom w:val="single" w:sz="4" w:space="0" w:color="auto"/>
            </w:tcBorders>
            <w:shd w:val="clear" w:color="auto" w:fill="F7F7F8"/>
            <w:vAlign w:val="bottom"/>
          </w:tcPr>
          <w:p w14:paraId="73BD51A6" w14:textId="08F50A79" w:rsidR="00F71A7C" w:rsidRDefault="00F71A7C" w:rsidP="00F71A7C">
            <w:pPr>
              <w:spacing w:after="0" w:line="240" w:lineRule="auto"/>
              <w:rPr>
                <w:rFonts w:ascii="Times New Roman" w:eastAsia="Times New Roman" w:hAnsi="Times New Roman" w:cs="Times New Roman"/>
                <w:lang w:val="en-US" w:eastAsia="ru-RU"/>
              </w:rPr>
            </w:pPr>
            <w:r w:rsidRPr="00F71A7C">
              <w:rPr>
                <w:rFonts w:ascii="Times New Roman" w:eastAsia="Times New Roman" w:hAnsi="Times New Roman" w:cs="Times New Roman"/>
                <w:lang w:val="en-US" w:eastAsia="ru-RU"/>
              </w:rPr>
              <w:t>"The impact of workplace environment on employee well-being"</w:t>
            </w:r>
          </w:p>
          <w:p w14:paraId="40F23262" w14:textId="77777777" w:rsidR="00F71A7C" w:rsidRPr="00F71A7C" w:rsidRDefault="00F71A7C" w:rsidP="00F71A7C">
            <w:pPr>
              <w:spacing w:after="0" w:line="240" w:lineRule="auto"/>
              <w:ind w:firstLine="709"/>
              <w:rPr>
                <w:rFonts w:ascii="Times New Roman" w:eastAsia="Times New Roman" w:hAnsi="Times New Roman" w:cs="Times New Roman"/>
                <w:lang w:val="en-US" w:eastAsia="ru-RU"/>
              </w:rPr>
            </w:pPr>
          </w:p>
        </w:tc>
      </w:tr>
      <w:tr w:rsidR="00F71A7C" w:rsidRPr="004C1919" w14:paraId="44FB6998" w14:textId="77777777" w:rsidTr="00D34BAF">
        <w:trPr>
          <w:tblCellSpacing w:w="15" w:type="dxa"/>
          <w:jc w:val="center"/>
        </w:trPr>
        <w:tc>
          <w:tcPr>
            <w:tcW w:w="0" w:type="auto"/>
            <w:shd w:val="clear" w:color="auto" w:fill="F7F7F8"/>
            <w:vAlign w:val="bottom"/>
          </w:tcPr>
          <w:p w14:paraId="25BB8566" w14:textId="77777777" w:rsidR="00F71A7C" w:rsidRPr="00F71A7C" w:rsidRDefault="00F71A7C" w:rsidP="00F71A7C">
            <w:pPr>
              <w:spacing w:after="0" w:line="240" w:lineRule="auto"/>
              <w:ind w:firstLine="709"/>
              <w:rPr>
                <w:rFonts w:ascii="Times New Roman" w:eastAsia="Times New Roman" w:hAnsi="Times New Roman" w:cs="Times New Roman"/>
                <w:lang w:val="en-US" w:eastAsia="ru-RU"/>
              </w:rPr>
            </w:pPr>
          </w:p>
        </w:tc>
        <w:tc>
          <w:tcPr>
            <w:tcW w:w="0" w:type="auto"/>
            <w:shd w:val="clear" w:color="auto" w:fill="F7F7F8"/>
            <w:vAlign w:val="bottom"/>
          </w:tcPr>
          <w:p w14:paraId="25F94FA1" w14:textId="77777777" w:rsidR="00F71A7C" w:rsidRPr="00F71A7C" w:rsidRDefault="00F71A7C" w:rsidP="00F71A7C">
            <w:pPr>
              <w:spacing w:after="0" w:line="240" w:lineRule="auto"/>
              <w:rPr>
                <w:rFonts w:ascii="Times New Roman" w:eastAsia="Times New Roman" w:hAnsi="Times New Roman" w:cs="Times New Roman"/>
                <w:lang w:val="en-US" w:eastAsia="ru-RU"/>
              </w:rPr>
            </w:pPr>
            <w:r w:rsidRPr="00F71A7C">
              <w:rPr>
                <w:rFonts w:ascii="Times New Roman" w:eastAsia="Times New Roman" w:hAnsi="Times New Roman" w:cs="Times New Roman"/>
                <w:lang w:val="en-US" w:eastAsia="ru-RU"/>
              </w:rPr>
              <w:t>"The science of well-being: an integrated approach to mental health and its disorders"</w:t>
            </w:r>
          </w:p>
        </w:tc>
        <w:tc>
          <w:tcPr>
            <w:tcW w:w="0" w:type="auto"/>
            <w:shd w:val="clear" w:color="auto" w:fill="F7F7F8"/>
            <w:vAlign w:val="bottom"/>
          </w:tcPr>
          <w:p w14:paraId="6870A874" w14:textId="77777777" w:rsidR="00F71A7C" w:rsidRPr="00F71A7C" w:rsidRDefault="00F71A7C" w:rsidP="00F71A7C">
            <w:pPr>
              <w:spacing w:after="0" w:line="240" w:lineRule="auto"/>
              <w:rPr>
                <w:rFonts w:ascii="Times New Roman" w:eastAsia="Times New Roman" w:hAnsi="Times New Roman" w:cs="Times New Roman"/>
                <w:lang w:val="en-US" w:eastAsia="ru-RU"/>
              </w:rPr>
            </w:pPr>
            <w:r w:rsidRPr="00F71A7C">
              <w:rPr>
                <w:rFonts w:ascii="Times New Roman" w:eastAsia="Times New Roman" w:hAnsi="Times New Roman" w:cs="Times New Roman"/>
                <w:lang w:val="en-US" w:eastAsia="ru-RU"/>
              </w:rPr>
              <w:t>"Exploring the relationship between well-being and physical health"</w:t>
            </w:r>
          </w:p>
        </w:tc>
      </w:tr>
      <w:tr w:rsidR="00F71A7C" w:rsidRPr="004C1919" w14:paraId="0E19FEBA" w14:textId="77777777" w:rsidTr="00D34BAF">
        <w:trPr>
          <w:tblCellSpacing w:w="15" w:type="dxa"/>
          <w:jc w:val="center"/>
        </w:trPr>
        <w:tc>
          <w:tcPr>
            <w:tcW w:w="0" w:type="auto"/>
            <w:shd w:val="clear" w:color="auto" w:fill="F7F7F8"/>
            <w:vAlign w:val="bottom"/>
          </w:tcPr>
          <w:p w14:paraId="7C0EC4EE" w14:textId="77777777" w:rsidR="00F71A7C" w:rsidRPr="00F71A7C" w:rsidRDefault="00F71A7C" w:rsidP="00F71A7C">
            <w:pPr>
              <w:spacing w:after="0" w:line="240" w:lineRule="auto"/>
              <w:ind w:firstLine="709"/>
              <w:rPr>
                <w:rFonts w:ascii="Times New Roman" w:eastAsia="Times New Roman" w:hAnsi="Times New Roman" w:cs="Times New Roman"/>
                <w:lang w:val="en-US" w:eastAsia="ru-RU"/>
              </w:rPr>
            </w:pPr>
          </w:p>
        </w:tc>
        <w:tc>
          <w:tcPr>
            <w:tcW w:w="0" w:type="auto"/>
            <w:shd w:val="clear" w:color="auto" w:fill="F7F7F8"/>
            <w:vAlign w:val="bottom"/>
          </w:tcPr>
          <w:p w14:paraId="1CD4D952" w14:textId="77777777" w:rsidR="00F71A7C" w:rsidRDefault="00F71A7C" w:rsidP="00F71A7C">
            <w:pPr>
              <w:spacing w:after="0" w:line="240" w:lineRule="auto"/>
              <w:rPr>
                <w:rFonts w:ascii="Times New Roman" w:eastAsia="Times New Roman" w:hAnsi="Times New Roman" w:cs="Times New Roman"/>
                <w:lang w:val="en-US" w:eastAsia="ru-RU"/>
              </w:rPr>
            </w:pPr>
            <w:r w:rsidRPr="00F71A7C">
              <w:rPr>
                <w:rFonts w:ascii="Times New Roman" w:eastAsia="Times New Roman" w:hAnsi="Times New Roman" w:cs="Times New Roman"/>
                <w:lang w:val="en-US" w:eastAsia="ru-RU"/>
              </w:rPr>
              <w:t>"National accounts of well-being"</w:t>
            </w:r>
          </w:p>
          <w:p w14:paraId="5DA5E10F" w14:textId="30BEA536" w:rsidR="00F71A7C" w:rsidRPr="00F71A7C" w:rsidRDefault="00F71A7C" w:rsidP="00F71A7C">
            <w:pPr>
              <w:spacing w:after="0" w:line="240" w:lineRule="auto"/>
              <w:ind w:firstLine="709"/>
              <w:rPr>
                <w:rFonts w:ascii="Times New Roman" w:eastAsia="Times New Roman" w:hAnsi="Times New Roman" w:cs="Times New Roman"/>
                <w:lang w:val="en-US" w:eastAsia="ru-RU"/>
              </w:rPr>
            </w:pPr>
          </w:p>
        </w:tc>
        <w:tc>
          <w:tcPr>
            <w:tcW w:w="0" w:type="auto"/>
            <w:shd w:val="clear" w:color="auto" w:fill="F7F7F8"/>
            <w:vAlign w:val="bottom"/>
          </w:tcPr>
          <w:p w14:paraId="3FB7ED5E" w14:textId="77777777" w:rsidR="00F71A7C" w:rsidRPr="00F71A7C" w:rsidRDefault="00F71A7C" w:rsidP="00F71A7C">
            <w:pPr>
              <w:spacing w:after="0" w:line="240" w:lineRule="auto"/>
              <w:rPr>
                <w:rFonts w:ascii="Times New Roman" w:eastAsia="Times New Roman" w:hAnsi="Times New Roman" w:cs="Times New Roman"/>
                <w:lang w:val="en-US" w:eastAsia="ru-RU"/>
              </w:rPr>
            </w:pPr>
            <w:r w:rsidRPr="00F71A7C">
              <w:rPr>
                <w:rFonts w:ascii="Times New Roman" w:eastAsia="Times New Roman" w:hAnsi="Times New Roman" w:cs="Times New Roman"/>
                <w:lang w:val="en-US" w:eastAsia="ru-RU"/>
              </w:rPr>
              <w:t>"The role of social support in promoting well-being"</w:t>
            </w:r>
          </w:p>
        </w:tc>
      </w:tr>
      <w:tr w:rsidR="00F71A7C" w:rsidRPr="004C1919" w14:paraId="67402EB2" w14:textId="77777777" w:rsidTr="00D34BAF">
        <w:trPr>
          <w:tblCellSpacing w:w="15" w:type="dxa"/>
          <w:jc w:val="center"/>
        </w:trPr>
        <w:tc>
          <w:tcPr>
            <w:tcW w:w="0" w:type="auto"/>
            <w:shd w:val="clear" w:color="auto" w:fill="F7F7F8"/>
            <w:vAlign w:val="bottom"/>
          </w:tcPr>
          <w:p w14:paraId="164DD54D" w14:textId="77777777" w:rsidR="00F71A7C" w:rsidRPr="00F71A7C" w:rsidRDefault="00F71A7C" w:rsidP="00F71A7C">
            <w:pPr>
              <w:spacing w:after="0" w:line="240" w:lineRule="auto"/>
              <w:ind w:firstLine="709"/>
              <w:rPr>
                <w:rFonts w:ascii="Times New Roman" w:eastAsia="Times New Roman" w:hAnsi="Times New Roman" w:cs="Times New Roman"/>
                <w:lang w:val="en-US" w:eastAsia="ru-RU"/>
              </w:rPr>
            </w:pPr>
          </w:p>
        </w:tc>
        <w:tc>
          <w:tcPr>
            <w:tcW w:w="0" w:type="auto"/>
            <w:shd w:val="clear" w:color="auto" w:fill="F7F7F8"/>
            <w:vAlign w:val="bottom"/>
          </w:tcPr>
          <w:p w14:paraId="5859BD5F" w14:textId="77777777" w:rsidR="00F71A7C" w:rsidRDefault="00F71A7C" w:rsidP="00F71A7C">
            <w:pPr>
              <w:spacing w:after="0" w:line="240" w:lineRule="auto"/>
              <w:rPr>
                <w:rFonts w:ascii="Times New Roman" w:eastAsia="Times New Roman" w:hAnsi="Times New Roman" w:cs="Times New Roman"/>
                <w:lang w:val="en-US" w:eastAsia="ru-RU"/>
              </w:rPr>
            </w:pPr>
            <w:r w:rsidRPr="00F71A7C">
              <w:rPr>
                <w:rFonts w:ascii="Times New Roman" w:eastAsia="Times New Roman" w:hAnsi="Times New Roman" w:cs="Times New Roman"/>
                <w:lang w:val="en-US" w:eastAsia="ru-RU"/>
              </w:rPr>
              <w:t>"The Oxford Handbook of Happiness"</w:t>
            </w:r>
          </w:p>
          <w:p w14:paraId="42FCB97F" w14:textId="2CA1DAF5" w:rsidR="00F71A7C" w:rsidRPr="00F71A7C" w:rsidRDefault="00F71A7C" w:rsidP="00F71A7C">
            <w:pPr>
              <w:spacing w:after="0" w:line="240" w:lineRule="auto"/>
              <w:ind w:firstLine="709"/>
              <w:rPr>
                <w:rFonts w:ascii="Times New Roman" w:eastAsia="Times New Roman" w:hAnsi="Times New Roman" w:cs="Times New Roman"/>
                <w:lang w:val="en-US" w:eastAsia="ru-RU"/>
              </w:rPr>
            </w:pPr>
          </w:p>
        </w:tc>
        <w:tc>
          <w:tcPr>
            <w:tcW w:w="0" w:type="auto"/>
            <w:shd w:val="clear" w:color="auto" w:fill="F7F7F8"/>
            <w:vAlign w:val="bottom"/>
          </w:tcPr>
          <w:p w14:paraId="746524C2" w14:textId="77777777" w:rsidR="00F71A7C" w:rsidRPr="00F71A7C" w:rsidRDefault="00F71A7C" w:rsidP="00F71A7C">
            <w:pPr>
              <w:spacing w:after="0" w:line="240" w:lineRule="auto"/>
              <w:rPr>
                <w:rFonts w:ascii="Times New Roman" w:eastAsia="Times New Roman" w:hAnsi="Times New Roman" w:cs="Times New Roman"/>
                <w:lang w:val="en-US" w:eastAsia="ru-RU"/>
              </w:rPr>
            </w:pPr>
            <w:r w:rsidRPr="00F71A7C">
              <w:rPr>
                <w:rFonts w:ascii="Times New Roman" w:eastAsia="Times New Roman" w:hAnsi="Times New Roman" w:cs="Times New Roman"/>
                <w:lang w:val="en-US" w:eastAsia="ru-RU"/>
              </w:rPr>
              <w:t>"Factors influencing individual well-being in urban settings"</w:t>
            </w:r>
          </w:p>
        </w:tc>
      </w:tr>
    </w:tbl>
    <w:p w14:paraId="454FE267" w14:textId="77777777" w:rsidR="00F71A7C" w:rsidRPr="00F71A7C" w:rsidRDefault="00F71A7C" w:rsidP="00E76D21">
      <w:pPr>
        <w:spacing w:after="0" w:line="276" w:lineRule="auto"/>
        <w:ind w:firstLine="709"/>
        <w:jc w:val="both"/>
        <w:rPr>
          <w:rFonts w:ascii="Times New Roman" w:eastAsia="Times New Roman" w:hAnsi="Times New Roman" w:cs="Times New Roman"/>
          <w:sz w:val="28"/>
          <w:szCs w:val="28"/>
          <w:lang w:val="en-US" w:eastAsia="ru-RU"/>
        </w:rPr>
      </w:pPr>
    </w:p>
    <w:bookmarkEnd w:id="32"/>
    <w:p w14:paraId="4EF541E3" w14:textId="77777777" w:rsidR="00AC44FE" w:rsidRDefault="002F5F5A" w:rsidP="00E76D21">
      <w:pPr>
        <w:spacing w:after="0" w:line="276" w:lineRule="auto"/>
        <w:ind w:firstLine="709"/>
        <w:jc w:val="both"/>
        <w:rPr>
          <w:rFonts w:ascii="Times New Roman" w:eastAsia="Times New Roman" w:hAnsi="Times New Roman" w:cs="Times New Roman"/>
          <w:sz w:val="28"/>
          <w:szCs w:val="28"/>
          <w:lang w:eastAsia="ru-RU"/>
        </w:rPr>
      </w:pPr>
      <w:r w:rsidRPr="002F5F5A">
        <w:rPr>
          <w:rFonts w:ascii="Times New Roman" w:eastAsia="Times New Roman" w:hAnsi="Times New Roman" w:cs="Times New Roman"/>
          <w:sz w:val="28"/>
          <w:szCs w:val="28"/>
          <w:lang w:eastAsia="ru-RU"/>
        </w:rPr>
        <w:t>Таким образом, концепт "кут</w:t>
      </w:r>
      <w:r>
        <w:rPr>
          <w:rFonts w:ascii="Times New Roman" w:eastAsia="Times New Roman" w:hAnsi="Times New Roman" w:cs="Times New Roman"/>
          <w:sz w:val="28"/>
          <w:szCs w:val="28"/>
          <w:lang w:val="ky-KG" w:eastAsia="ru-RU"/>
        </w:rPr>
        <w:t>/</w:t>
      </w:r>
      <w:r w:rsidRPr="00C74237">
        <w:rPr>
          <w:rFonts w:ascii="Times New Roman" w:eastAsia="Times New Roman" w:hAnsi="Times New Roman" w:cs="Times New Roman"/>
          <w:sz w:val="28"/>
          <w:szCs w:val="28"/>
          <w:lang w:eastAsia="ru-RU"/>
        </w:rPr>
        <w:t>well-being</w:t>
      </w:r>
      <w:r w:rsidRPr="002F5F5A">
        <w:rPr>
          <w:rFonts w:ascii="Times New Roman" w:eastAsia="Times New Roman" w:hAnsi="Times New Roman" w:cs="Times New Roman"/>
          <w:sz w:val="28"/>
          <w:szCs w:val="28"/>
          <w:lang w:eastAsia="ru-RU"/>
        </w:rPr>
        <w:t>" играет важную роль в кыргызской</w:t>
      </w:r>
      <w:r>
        <w:rPr>
          <w:rFonts w:ascii="Times New Roman" w:eastAsia="Times New Roman" w:hAnsi="Times New Roman" w:cs="Times New Roman"/>
          <w:sz w:val="28"/>
          <w:szCs w:val="28"/>
          <w:lang w:val="ky-KG" w:eastAsia="ru-RU"/>
        </w:rPr>
        <w:t xml:space="preserve"> и английской</w:t>
      </w:r>
      <w:r w:rsidRPr="002F5F5A">
        <w:rPr>
          <w:rFonts w:ascii="Times New Roman" w:eastAsia="Times New Roman" w:hAnsi="Times New Roman" w:cs="Times New Roman"/>
          <w:sz w:val="28"/>
          <w:szCs w:val="28"/>
          <w:lang w:eastAsia="ru-RU"/>
        </w:rPr>
        <w:t xml:space="preserve"> культур</w:t>
      </w:r>
      <w:r>
        <w:rPr>
          <w:rFonts w:ascii="Times New Roman" w:eastAsia="Times New Roman" w:hAnsi="Times New Roman" w:cs="Times New Roman"/>
          <w:sz w:val="28"/>
          <w:szCs w:val="28"/>
          <w:lang w:val="ky-KG" w:eastAsia="ru-RU"/>
        </w:rPr>
        <w:t>ах</w:t>
      </w:r>
      <w:r w:rsidRPr="002F5F5A">
        <w:rPr>
          <w:rFonts w:ascii="Times New Roman" w:eastAsia="Times New Roman" w:hAnsi="Times New Roman" w:cs="Times New Roman"/>
          <w:sz w:val="28"/>
          <w:szCs w:val="28"/>
          <w:lang w:eastAsia="ru-RU"/>
        </w:rPr>
        <w:t>, литературе и языке, и его значимость продолжает изучаться в различных областях науки и искусства.</w:t>
      </w:r>
    </w:p>
    <w:p w14:paraId="31ED8160" w14:textId="64869D20" w:rsidR="00B55FA6" w:rsidRPr="00B55FA6" w:rsidRDefault="007222E8" w:rsidP="00E76D21">
      <w:pPr>
        <w:spacing w:after="0" w:line="276" w:lineRule="auto"/>
        <w:ind w:firstLine="708"/>
        <w:jc w:val="both"/>
        <w:rPr>
          <w:rFonts w:ascii="Times New Roman" w:eastAsia="Times New Roman" w:hAnsi="Times New Roman" w:cs="Times New Roman"/>
          <w:bCs/>
          <w:sz w:val="28"/>
          <w:szCs w:val="28"/>
          <w:lang w:eastAsia="ru-RU"/>
        </w:rPr>
      </w:pPr>
      <w:r w:rsidRPr="007222E8">
        <w:rPr>
          <w:rFonts w:ascii="Times New Roman" w:eastAsia="Times New Roman" w:hAnsi="Times New Roman" w:cs="Times New Roman"/>
          <w:b/>
          <w:sz w:val="28"/>
          <w:szCs w:val="28"/>
          <w:lang w:eastAsia="ru-RU"/>
        </w:rPr>
        <w:t>Вторая глава</w:t>
      </w:r>
      <w:r w:rsidR="00B55FA6">
        <w:rPr>
          <w:rFonts w:ascii="Times New Roman" w:eastAsia="Times New Roman" w:hAnsi="Times New Roman" w:cs="Times New Roman"/>
          <w:b/>
          <w:sz w:val="28"/>
          <w:szCs w:val="28"/>
          <w:lang w:val="ky-KG" w:eastAsia="ru-RU"/>
        </w:rPr>
        <w:t xml:space="preserve"> </w:t>
      </w:r>
      <w:r w:rsidR="00B55FA6">
        <w:rPr>
          <w:rFonts w:ascii="Times New Roman" w:eastAsia="Times New Roman" w:hAnsi="Times New Roman" w:cs="Times New Roman"/>
          <w:b/>
          <w:sz w:val="28"/>
          <w:szCs w:val="28"/>
          <w:lang w:eastAsia="ru-RU"/>
        </w:rPr>
        <w:t>«</w:t>
      </w:r>
      <w:r w:rsidR="00B55FA6" w:rsidRPr="00B55FA6">
        <w:rPr>
          <w:rFonts w:ascii="Times New Roman" w:eastAsia="Times New Roman" w:hAnsi="Times New Roman" w:cs="Times New Roman"/>
          <w:b/>
          <w:sz w:val="28"/>
          <w:szCs w:val="28"/>
          <w:lang w:eastAsia="ru-RU"/>
        </w:rPr>
        <w:t>Материал</w:t>
      </w:r>
      <w:r w:rsidR="000B5D8E">
        <w:rPr>
          <w:rFonts w:ascii="Times New Roman" w:eastAsia="Times New Roman" w:hAnsi="Times New Roman" w:cs="Times New Roman"/>
          <w:b/>
          <w:sz w:val="28"/>
          <w:szCs w:val="28"/>
          <w:lang w:eastAsia="ru-RU"/>
        </w:rPr>
        <w:t xml:space="preserve">, </w:t>
      </w:r>
      <w:r w:rsidR="00B55FA6" w:rsidRPr="00B55FA6">
        <w:rPr>
          <w:rFonts w:ascii="Times New Roman" w:eastAsia="Times New Roman" w:hAnsi="Times New Roman" w:cs="Times New Roman"/>
          <w:b/>
          <w:sz w:val="28"/>
          <w:szCs w:val="28"/>
          <w:lang w:eastAsia="ru-RU"/>
        </w:rPr>
        <w:t>методы</w:t>
      </w:r>
      <w:r w:rsidR="000B5D8E">
        <w:rPr>
          <w:rFonts w:ascii="Times New Roman" w:eastAsia="Times New Roman" w:hAnsi="Times New Roman" w:cs="Times New Roman"/>
          <w:b/>
          <w:sz w:val="28"/>
          <w:szCs w:val="28"/>
          <w:lang w:eastAsia="ru-RU"/>
        </w:rPr>
        <w:t xml:space="preserve"> и методология</w:t>
      </w:r>
      <w:r w:rsidR="00B55FA6" w:rsidRPr="00B55FA6">
        <w:rPr>
          <w:rFonts w:ascii="Times New Roman" w:eastAsia="Times New Roman" w:hAnsi="Times New Roman" w:cs="Times New Roman"/>
          <w:b/>
          <w:sz w:val="28"/>
          <w:szCs w:val="28"/>
          <w:lang w:eastAsia="ru-RU"/>
        </w:rPr>
        <w:t xml:space="preserve"> исследования</w:t>
      </w:r>
      <w:r w:rsidR="00B55FA6">
        <w:rPr>
          <w:rFonts w:ascii="Times New Roman" w:eastAsia="Times New Roman" w:hAnsi="Times New Roman" w:cs="Times New Roman"/>
          <w:b/>
          <w:sz w:val="28"/>
          <w:szCs w:val="28"/>
          <w:lang w:eastAsia="ru-RU"/>
        </w:rPr>
        <w:t xml:space="preserve">» </w:t>
      </w:r>
      <w:r w:rsidR="00B55FA6" w:rsidRPr="00B55FA6">
        <w:rPr>
          <w:rFonts w:ascii="Times New Roman" w:eastAsia="Times New Roman" w:hAnsi="Times New Roman" w:cs="Times New Roman"/>
          <w:bCs/>
          <w:sz w:val="28"/>
          <w:szCs w:val="28"/>
          <w:lang w:eastAsia="ru-RU"/>
        </w:rPr>
        <w:t>состоит из следующих параграфов:</w:t>
      </w:r>
      <w:r w:rsidR="00B55FA6">
        <w:rPr>
          <w:rFonts w:ascii="Times New Roman" w:eastAsia="Times New Roman" w:hAnsi="Times New Roman" w:cs="Times New Roman"/>
          <w:bCs/>
          <w:sz w:val="28"/>
          <w:szCs w:val="28"/>
          <w:lang w:eastAsia="ru-RU"/>
        </w:rPr>
        <w:t xml:space="preserve"> 2.1. </w:t>
      </w:r>
      <w:r w:rsidR="00B55FA6" w:rsidRPr="00B55FA6">
        <w:rPr>
          <w:rFonts w:ascii="Times New Roman" w:eastAsia="Times New Roman" w:hAnsi="Times New Roman" w:cs="Times New Roman"/>
          <w:bCs/>
          <w:sz w:val="28"/>
          <w:szCs w:val="28"/>
          <w:lang w:eastAsia="ru-RU"/>
        </w:rPr>
        <w:t>Материал исследования</w:t>
      </w:r>
      <w:r w:rsidR="00B55FA6">
        <w:rPr>
          <w:rFonts w:ascii="Times New Roman" w:eastAsia="Times New Roman" w:hAnsi="Times New Roman" w:cs="Times New Roman"/>
          <w:bCs/>
          <w:sz w:val="28"/>
          <w:szCs w:val="28"/>
          <w:lang w:eastAsia="ru-RU"/>
        </w:rPr>
        <w:t xml:space="preserve">; 2.2. </w:t>
      </w:r>
      <w:r w:rsidR="00B55FA6" w:rsidRPr="00B55FA6">
        <w:rPr>
          <w:rFonts w:ascii="Times New Roman" w:eastAsia="Times New Roman" w:hAnsi="Times New Roman" w:cs="Times New Roman"/>
          <w:bCs/>
          <w:sz w:val="28"/>
          <w:szCs w:val="28"/>
          <w:lang w:eastAsia="ru-RU"/>
        </w:rPr>
        <w:t>Методы</w:t>
      </w:r>
      <w:r w:rsidR="000B5D8E">
        <w:rPr>
          <w:rFonts w:ascii="Times New Roman" w:eastAsia="Times New Roman" w:hAnsi="Times New Roman" w:cs="Times New Roman"/>
          <w:bCs/>
          <w:sz w:val="28"/>
          <w:szCs w:val="28"/>
          <w:lang w:eastAsia="ru-RU"/>
        </w:rPr>
        <w:t xml:space="preserve"> и методология</w:t>
      </w:r>
      <w:r w:rsidR="00B55FA6" w:rsidRPr="00B55FA6">
        <w:rPr>
          <w:rFonts w:ascii="Times New Roman" w:eastAsia="Times New Roman" w:hAnsi="Times New Roman" w:cs="Times New Roman"/>
          <w:bCs/>
          <w:sz w:val="28"/>
          <w:szCs w:val="28"/>
          <w:lang w:eastAsia="ru-RU"/>
        </w:rPr>
        <w:t xml:space="preserve"> исследования</w:t>
      </w:r>
      <w:r w:rsidR="00B55FA6">
        <w:rPr>
          <w:rFonts w:ascii="Times New Roman" w:eastAsia="Times New Roman" w:hAnsi="Times New Roman" w:cs="Times New Roman"/>
          <w:bCs/>
          <w:sz w:val="28"/>
          <w:szCs w:val="28"/>
          <w:lang w:eastAsia="ru-RU"/>
        </w:rPr>
        <w:t>.</w:t>
      </w:r>
    </w:p>
    <w:p w14:paraId="7F890687" w14:textId="24449780" w:rsidR="00B55FA6" w:rsidRDefault="00B55FA6" w:rsidP="00E76D21">
      <w:pPr>
        <w:spacing w:after="0" w:line="276" w:lineRule="auto"/>
        <w:ind w:firstLine="708"/>
        <w:jc w:val="both"/>
        <w:rPr>
          <w:rFonts w:ascii="Times New Roman" w:eastAsia="Times New Roman" w:hAnsi="Times New Roman" w:cs="Times New Roman"/>
          <w:bCs/>
          <w:sz w:val="28"/>
          <w:szCs w:val="28"/>
          <w:lang w:eastAsia="ru-RU"/>
        </w:rPr>
      </w:pPr>
      <w:bookmarkStart w:id="33" w:name="_Hlk193549680"/>
      <w:r w:rsidRPr="00B55FA6">
        <w:rPr>
          <w:rFonts w:ascii="Times New Roman" w:eastAsia="Times New Roman" w:hAnsi="Times New Roman" w:cs="Times New Roman"/>
          <w:bCs/>
          <w:sz w:val="28"/>
          <w:szCs w:val="28"/>
          <w:lang w:eastAsia="ru-RU"/>
        </w:rPr>
        <w:t xml:space="preserve">Во второй главе рассматриваются объект и предмет исследования, материалы исследования и методы, используемые в диссертационной работе. Для достижения поставленной цели </w:t>
      </w:r>
      <w:bookmarkStart w:id="34" w:name="_Hlk193632153"/>
      <w:r w:rsidRPr="00B55FA6">
        <w:rPr>
          <w:rFonts w:ascii="Times New Roman" w:eastAsia="Times New Roman" w:hAnsi="Times New Roman" w:cs="Times New Roman"/>
          <w:bCs/>
          <w:sz w:val="28"/>
          <w:szCs w:val="28"/>
          <w:lang w:eastAsia="ru-RU"/>
        </w:rPr>
        <w:t>в работе были использованы следующие методы исследования: универсальные методы, методы общенаучного познания, сравнительно-сопоставительный метод, социолингвистический анализ, метод статистического анализа</w:t>
      </w:r>
      <w:r w:rsidRPr="00735C28">
        <w:rPr>
          <w:rFonts w:ascii="Times New Roman" w:eastAsia="Times New Roman" w:hAnsi="Times New Roman" w:cs="Times New Roman"/>
          <w:bCs/>
          <w:sz w:val="28"/>
          <w:szCs w:val="28"/>
          <w:lang w:eastAsia="ru-RU"/>
        </w:rPr>
        <w:t xml:space="preserve">, </w:t>
      </w:r>
      <w:bookmarkStart w:id="35" w:name="_Hlk193554896"/>
      <w:r w:rsidR="00735C28" w:rsidRPr="00735C28">
        <w:rPr>
          <w:rFonts w:ascii="Times New Roman" w:eastAsia="Times New Roman" w:hAnsi="Times New Roman" w:cs="Times New Roman"/>
          <w:bCs/>
          <w:sz w:val="28"/>
          <w:szCs w:val="28"/>
          <w:lang w:eastAsia="ru-RU"/>
        </w:rPr>
        <w:t>метод анализа словарных дефиниций</w:t>
      </w:r>
      <w:r w:rsidRPr="00735C28">
        <w:rPr>
          <w:rFonts w:ascii="Times New Roman" w:eastAsia="Times New Roman" w:hAnsi="Times New Roman" w:cs="Times New Roman"/>
          <w:bCs/>
          <w:sz w:val="28"/>
          <w:szCs w:val="28"/>
          <w:lang w:eastAsia="ru-RU"/>
        </w:rPr>
        <w:t>.</w:t>
      </w:r>
    </w:p>
    <w:bookmarkEnd w:id="33"/>
    <w:bookmarkEnd w:id="34"/>
    <w:bookmarkEnd w:id="35"/>
    <w:p w14:paraId="46CC7442" w14:textId="78B5BA3B" w:rsidR="00207300" w:rsidRDefault="00E2577E" w:rsidP="00E76D21">
      <w:pPr>
        <w:spacing w:after="0" w:line="276" w:lineRule="auto"/>
        <w:ind w:firstLine="708"/>
        <w:jc w:val="both"/>
        <w:rPr>
          <w:rFonts w:ascii="Times New Roman" w:eastAsia="Times New Roman" w:hAnsi="Times New Roman" w:cs="Times New Roman"/>
          <w:bCs/>
          <w:sz w:val="28"/>
          <w:szCs w:val="28"/>
          <w:lang w:eastAsia="ru-RU"/>
        </w:rPr>
      </w:pPr>
      <w:r w:rsidRPr="00937687">
        <w:rPr>
          <w:rFonts w:ascii="Times New Roman" w:eastAsia="Times New Roman" w:hAnsi="Times New Roman" w:cs="Times New Roman"/>
          <w:bCs/>
          <w:sz w:val="28"/>
          <w:szCs w:val="28"/>
          <w:lang w:eastAsia="ru-RU"/>
        </w:rPr>
        <w:t xml:space="preserve">На материале </w:t>
      </w:r>
      <w:r w:rsidR="00617C08" w:rsidRPr="00937687">
        <w:rPr>
          <w:rFonts w:ascii="Times New Roman" w:eastAsia="Times New Roman" w:hAnsi="Times New Roman" w:cs="Times New Roman"/>
          <w:bCs/>
          <w:sz w:val="28"/>
          <w:szCs w:val="28"/>
          <w:lang w:eastAsia="ru-RU"/>
        </w:rPr>
        <w:t>24</w:t>
      </w:r>
      <w:r w:rsidRPr="00937687">
        <w:rPr>
          <w:rFonts w:ascii="Times New Roman" w:eastAsia="Times New Roman" w:hAnsi="Times New Roman" w:cs="Times New Roman"/>
          <w:bCs/>
          <w:sz w:val="28"/>
          <w:szCs w:val="28"/>
          <w:lang w:eastAsia="ru-RU"/>
        </w:rPr>
        <w:t xml:space="preserve"> словарей, трехъязычного</w:t>
      </w:r>
      <w:r w:rsidR="004D4736">
        <w:rPr>
          <w:rFonts w:ascii="Times New Roman" w:eastAsia="Times New Roman" w:hAnsi="Times New Roman" w:cs="Times New Roman"/>
          <w:bCs/>
          <w:sz w:val="28"/>
          <w:szCs w:val="28"/>
          <w:lang w:eastAsia="ru-RU"/>
        </w:rPr>
        <w:t xml:space="preserve"> словаря</w:t>
      </w:r>
      <w:r w:rsidRPr="00937687">
        <w:rPr>
          <w:rFonts w:ascii="Times New Roman" w:eastAsia="Times New Roman" w:hAnsi="Times New Roman" w:cs="Times New Roman"/>
          <w:bCs/>
          <w:sz w:val="28"/>
          <w:szCs w:val="28"/>
          <w:lang w:eastAsia="ru-RU"/>
        </w:rPr>
        <w:t xml:space="preserve"> определено </w:t>
      </w:r>
      <w:r w:rsidR="00617C08" w:rsidRPr="00937687">
        <w:rPr>
          <w:rFonts w:ascii="Times New Roman" w:eastAsia="Times New Roman" w:hAnsi="Times New Roman" w:cs="Times New Roman"/>
          <w:bCs/>
          <w:sz w:val="28"/>
          <w:szCs w:val="28"/>
          <w:lang w:eastAsia="ru-RU"/>
        </w:rPr>
        <w:t>60</w:t>
      </w:r>
      <w:r w:rsidRPr="00937687">
        <w:rPr>
          <w:rFonts w:ascii="Times New Roman" w:eastAsia="Times New Roman" w:hAnsi="Times New Roman" w:cs="Times New Roman"/>
          <w:bCs/>
          <w:sz w:val="28"/>
          <w:szCs w:val="28"/>
          <w:lang w:eastAsia="ru-RU"/>
        </w:rPr>
        <w:t xml:space="preserve"> значений концепта </w:t>
      </w:r>
      <w:r w:rsidR="00617C08" w:rsidRPr="00937687">
        <w:rPr>
          <w:rFonts w:ascii="Times New Roman" w:eastAsia="Times New Roman" w:hAnsi="Times New Roman" w:cs="Times New Roman"/>
          <w:sz w:val="28"/>
          <w:szCs w:val="28"/>
          <w:lang w:eastAsia="ru-RU"/>
        </w:rPr>
        <w:t>«кут</w:t>
      </w:r>
      <w:r w:rsidR="004D4736">
        <w:rPr>
          <w:rFonts w:ascii="Times New Roman" w:eastAsia="Times New Roman" w:hAnsi="Times New Roman" w:cs="Times New Roman"/>
          <w:sz w:val="28"/>
          <w:szCs w:val="28"/>
          <w:lang w:eastAsia="ru-RU"/>
        </w:rPr>
        <w:t>/</w:t>
      </w:r>
      <w:r w:rsidR="00617C08" w:rsidRPr="00937687">
        <w:rPr>
          <w:rFonts w:ascii="Times New Roman" w:eastAsia="Times New Roman" w:hAnsi="Times New Roman" w:cs="Times New Roman"/>
          <w:sz w:val="28"/>
          <w:szCs w:val="28"/>
          <w:lang w:eastAsia="ru-RU"/>
        </w:rPr>
        <w:t>well-being»</w:t>
      </w:r>
      <w:r w:rsidRPr="00937687">
        <w:rPr>
          <w:rFonts w:ascii="Times New Roman" w:eastAsia="Times New Roman" w:hAnsi="Times New Roman" w:cs="Times New Roman"/>
          <w:sz w:val="28"/>
          <w:szCs w:val="28"/>
          <w:lang w:eastAsia="ru-RU"/>
        </w:rPr>
        <w:t>.</w:t>
      </w:r>
      <w:r w:rsidRPr="00937687">
        <w:rPr>
          <w:rFonts w:ascii="Times New Roman" w:eastAsia="Times New Roman" w:hAnsi="Times New Roman" w:cs="Times New Roman"/>
          <w:bCs/>
          <w:sz w:val="28"/>
          <w:szCs w:val="28"/>
          <w:lang w:eastAsia="ru-RU"/>
        </w:rPr>
        <w:t xml:space="preserve"> Среди них встречаются активные, почти устаревшие и редко используемые пассивные семы. </w:t>
      </w:r>
      <w:r w:rsidR="00617C08" w:rsidRPr="00937687">
        <w:rPr>
          <w:rFonts w:ascii="Times New Roman" w:eastAsia="Times New Roman" w:hAnsi="Times New Roman" w:cs="Times New Roman"/>
          <w:bCs/>
          <w:sz w:val="28"/>
          <w:szCs w:val="28"/>
          <w:lang w:eastAsia="ru-RU"/>
        </w:rPr>
        <w:t>Так, например</w:t>
      </w:r>
      <w:r w:rsidRPr="00937687">
        <w:rPr>
          <w:rFonts w:ascii="Times New Roman" w:eastAsia="Times New Roman" w:hAnsi="Times New Roman" w:cs="Times New Roman"/>
          <w:bCs/>
          <w:sz w:val="28"/>
          <w:szCs w:val="28"/>
          <w:lang w:eastAsia="ru-RU"/>
        </w:rPr>
        <w:t xml:space="preserve">, некоторые семы весьма продуктивны и встречаются в </w:t>
      </w:r>
      <w:r w:rsidR="00617C08" w:rsidRPr="00937687">
        <w:rPr>
          <w:rFonts w:ascii="Times New Roman" w:eastAsia="Times New Roman" w:hAnsi="Times New Roman" w:cs="Times New Roman"/>
          <w:bCs/>
          <w:sz w:val="28"/>
          <w:szCs w:val="28"/>
          <w:lang w:eastAsia="ru-RU"/>
        </w:rPr>
        <w:t>6</w:t>
      </w:r>
      <w:r w:rsidRPr="00937687">
        <w:rPr>
          <w:rFonts w:ascii="Times New Roman" w:eastAsia="Times New Roman" w:hAnsi="Times New Roman" w:cs="Times New Roman"/>
          <w:bCs/>
          <w:sz w:val="28"/>
          <w:szCs w:val="28"/>
          <w:lang w:eastAsia="ru-RU"/>
        </w:rPr>
        <w:t xml:space="preserve"> или </w:t>
      </w:r>
      <w:r w:rsidR="00617C08" w:rsidRPr="00937687">
        <w:rPr>
          <w:rFonts w:ascii="Times New Roman" w:eastAsia="Times New Roman" w:hAnsi="Times New Roman" w:cs="Times New Roman"/>
          <w:bCs/>
          <w:sz w:val="28"/>
          <w:szCs w:val="28"/>
          <w:lang w:eastAsia="ru-RU"/>
        </w:rPr>
        <w:t>7</w:t>
      </w:r>
      <w:r w:rsidRPr="00937687">
        <w:rPr>
          <w:rFonts w:ascii="Times New Roman" w:eastAsia="Times New Roman" w:hAnsi="Times New Roman" w:cs="Times New Roman"/>
          <w:bCs/>
          <w:sz w:val="28"/>
          <w:szCs w:val="28"/>
          <w:lang w:eastAsia="ru-RU"/>
        </w:rPr>
        <w:t xml:space="preserve"> словарях. </w:t>
      </w:r>
    </w:p>
    <w:p w14:paraId="2C94F4B3" w14:textId="4009A9EB" w:rsidR="00617C08" w:rsidRPr="003729DC" w:rsidRDefault="00617C08" w:rsidP="00E76D21">
      <w:pPr>
        <w:spacing w:after="0" w:line="276" w:lineRule="auto"/>
        <w:ind w:firstLine="708"/>
        <w:jc w:val="both"/>
        <w:rPr>
          <w:rFonts w:ascii="Times New Roman" w:eastAsia="Times New Roman" w:hAnsi="Times New Roman" w:cs="Times New Roman"/>
          <w:bCs/>
          <w:sz w:val="28"/>
          <w:szCs w:val="28"/>
          <w:lang w:val="ky-KG" w:eastAsia="ru-RU"/>
        </w:rPr>
      </w:pPr>
      <w:r w:rsidRPr="003729DC">
        <w:rPr>
          <w:rFonts w:ascii="Times New Roman" w:eastAsia="Times New Roman" w:hAnsi="Times New Roman" w:cs="Times New Roman"/>
          <w:bCs/>
          <w:sz w:val="28"/>
          <w:szCs w:val="28"/>
          <w:lang w:val="ky-KG" w:eastAsia="ru-RU"/>
        </w:rPr>
        <w:t xml:space="preserve">По итогам изучения </w:t>
      </w:r>
      <w:bookmarkStart w:id="36" w:name="_Hlk193631790"/>
      <w:r w:rsidRPr="003729DC">
        <w:rPr>
          <w:rFonts w:ascii="Times New Roman" w:eastAsia="Times New Roman" w:hAnsi="Times New Roman" w:cs="Times New Roman"/>
          <w:bCs/>
          <w:sz w:val="28"/>
          <w:szCs w:val="28"/>
          <w:lang w:val="ky-KG" w:eastAsia="ru-RU"/>
        </w:rPr>
        <w:t xml:space="preserve">словарей на кыргызском </w:t>
      </w:r>
      <w:bookmarkEnd w:id="36"/>
      <w:r w:rsidRPr="003729DC">
        <w:rPr>
          <w:rFonts w:ascii="Times New Roman" w:eastAsia="Times New Roman" w:hAnsi="Times New Roman" w:cs="Times New Roman"/>
          <w:bCs/>
          <w:sz w:val="28"/>
          <w:szCs w:val="28"/>
          <w:lang w:val="ky-KG" w:eastAsia="ru-RU"/>
        </w:rPr>
        <w:t>языке</w:t>
      </w:r>
      <w:r w:rsidRPr="003729DC">
        <w:rPr>
          <w:rFonts w:ascii="Times New Roman" w:eastAsia="Times New Roman" w:hAnsi="Times New Roman" w:cs="Times New Roman"/>
          <w:bCs/>
          <w:i/>
          <w:iCs/>
          <w:sz w:val="28"/>
          <w:szCs w:val="28"/>
          <w:lang w:val="ky-KG" w:eastAsia="ru-RU"/>
        </w:rPr>
        <w:t xml:space="preserve"> </w:t>
      </w:r>
      <w:r w:rsidRPr="003729DC">
        <w:rPr>
          <w:rFonts w:ascii="Times New Roman" w:eastAsia="Times New Roman" w:hAnsi="Times New Roman" w:cs="Times New Roman"/>
          <w:bCs/>
          <w:sz w:val="28"/>
          <w:szCs w:val="28"/>
          <w:lang w:val="ky-KG" w:eastAsia="ru-RU"/>
        </w:rPr>
        <w:t xml:space="preserve">высокая степень частотности концепта </w:t>
      </w:r>
      <w:r w:rsidRPr="003729DC">
        <w:rPr>
          <w:rFonts w:ascii="Times New Roman" w:eastAsia="Times New Roman" w:hAnsi="Times New Roman" w:cs="Times New Roman"/>
          <w:bCs/>
          <w:i/>
          <w:iCs/>
          <w:sz w:val="28"/>
          <w:szCs w:val="28"/>
          <w:lang w:val="ky-KG" w:eastAsia="ru-RU"/>
        </w:rPr>
        <w:t>кут</w:t>
      </w:r>
      <w:r w:rsidRPr="003729DC">
        <w:rPr>
          <w:rFonts w:ascii="Times New Roman" w:eastAsia="Times New Roman" w:hAnsi="Times New Roman" w:cs="Times New Roman"/>
          <w:bCs/>
          <w:sz w:val="28"/>
          <w:szCs w:val="28"/>
          <w:lang w:val="ky-KG" w:eastAsia="ru-RU"/>
        </w:rPr>
        <w:t xml:space="preserve"> характерна для таких признаков, как</w:t>
      </w:r>
      <w:r w:rsidRPr="003729DC">
        <w:rPr>
          <w:rFonts w:ascii="Times New Roman" w:eastAsia="Times New Roman" w:hAnsi="Times New Roman" w:cs="Times New Roman"/>
          <w:bCs/>
          <w:i/>
          <w:iCs/>
          <w:sz w:val="28"/>
          <w:szCs w:val="28"/>
          <w:lang w:val="ky-KG" w:eastAsia="ru-RU"/>
        </w:rPr>
        <w:t xml:space="preserve">  бакты-таалай</w:t>
      </w:r>
      <w:bookmarkStart w:id="37" w:name="_Hlk192110705"/>
      <w:r w:rsidRPr="003729DC">
        <w:rPr>
          <w:rFonts w:ascii="Times New Roman" w:eastAsia="Times New Roman" w:hAnsi="Times New Roman" w:cs="Times New Roman"/>
          <w:bCs/>
          <w:i/>
          <w:iCs/>
          <w:sz w:val="28"/>
          <w:szCs w:val="28"/>
          <w:lang w:val="ky-KG" w:eastAsia="ru-RU"/>
        </w:rPr>
        <w:t xml:space="preserve"> – </w:t>
      </w:r>
      <w:bookmarkEnd w:id="37"/>
      <w:r w:rsidRPr="003729DC">
        <w:rPr>
          <w:rFonts w:ascii="Times New Roman" w:eastAsia="Times New Roman" w:hAnsi="Times New Roman" w:cs="Times New Roman"/>
          <w:bCs/>
          <w:i/>
          <w:iCs/>
          <w:sz w:val="28"/>
          <w:szCs w:val="28"/>
          <w:lang w:val="ky-KG" w:eastAsia="ru-RU"/>
        </w:rPr>
        <w:t>6</w:t>
      </w:r>
      <w:r w:rsidR="00937687" w:rsidRPr="003729DC">
        <w:rPr>
          <w:rFonts w:ascii="Times New Roman" w:eastAsia="Times New Roman" w:hAnsi="Times New Roman" w:cs="Times New Roman"/>
          <w:bCs/>
          <w:i/>
          <w:iCs/>
          <w:sz w:val="28"/>
          <w:szCs w:val="28"/>
          <w:lang w:val="ky-KG" w:eastAsia="ru-RU"/>
        </w:rPr>
        <w:t xml:space="preserve">, </w:t>
      </w:r>
      <w:r w:rsidRPr="003729DC">
        <w:rPr>
          <w:rFonts w:ascii="Times New Roman" w:eastAsia="Times New Roman" w:hAnsi="Times New Roman" w:cs="Times New Roman"/>
          <w:bCs/>
          <w:i/>
          <w:iCs/>
          <w:sz w:val="28"/>
          <w:szCs w:val="28"/>
          <w:lang w:val="ky-KG" w:eastAsia="ru-RU"/>
        </w:rPr>
        <w:t>ден-соолук – 5,</w:t>
      </w:r>
      <w:r w:rsidRPr="003729DC">
        <w:rPr>
          <w:rFonts w:ascii="Times New Roman" w:eastAsia="Times New Roman" w:hAnsi="Times New Roman" w:cs="Times New Roman"/>
          <w:bCs/>
          <w:sz w:val="28"/>
          <w:szCs w:val="28"/>
          <w:lang w:eastAsia="ru-RU"/>
        </w:rPr>
        <w:t xml:space="preserve"> </w:t>
      </w:r>
      <w:r w:rsidRPr="003729DC">
        <w:rPr>
          <w:rFonts w:ascii="Times New Roman" w:eastAsia="Times New Roman" w:hAnsi="Times New Roman" w:cs="Times New Roman"/>
          <w:bCs/>
          <w:i/>
          <w:iCs/>
          <w:sz w:val="28"/>
          <w:szCs w:val="28"/>
          <w:lang w:val="ky-KG" w:eastAsia="ru-RU"/>
        </w:rPr>
        <w:t xml:space="preserve">жыргалчылык – 5. </w:t>
      </w:r>
      <w:r w:rsidRPr="003729DC">
        <w:rPr>
          <w:rFonts w:ascii="Times New Roman" w:eastAsia="Times New Roman" w:hAnsi="Times New Roman" w:cs="Times New Roman"/>
          <w:bCs/>
          <w:sz w:val="28"/>
          <w:szCs w:val="28"/>
          <w:lang w:val="ky-KG" w:eastAsia="ru-RU"/>
        </w:rPr>
        <w:t xml:space="preserve">Средняя частотность свойственна таким признакам, как </w:t>
      </w:r>
      <w:r w:rsidRPr="003729DC">
        <w:rPr>
          <w:rFonts w:ascii="Times New Roman" w:eastAsia="Times New Roman" w:hAnsi="Times New Roman" w:cs="Times New Roman"/>
          <w:bCs/>
          <w:i/>
          <w:iCs/>
          <w:sz w:val="28"/>
          <w:szCs w:val="28"/>
          <w:lang w:val="ky-KG" w:eastAsia="ru-RU"/>
        </w:rPr>
        <w:t xml:space="preserve"> жакшылык</w:t>
      </w:r>
      <w:r w:rsidR="00937687" w:rsidRPr="003729DC">
        <w:rPr>
          <w:rFonts w:ascii="Times New Roman" w:eastAsia="Times New Roman" w:hAnsi="Times New Roman" w:cs="Times New Roman"/>
          <w:bCs/>
          <w:i/>
          <w:iCs/>
          <w:sz w:val="28"/>
          <w:szCs w:val="28"/>
          <w:lang w:val="ky-KG" w:eastAsia="ru-RU"/>
        </w:rPr>
        <w:t xml:space="preserve"> – 4</w:t>
      </w:r>
      <w:r w:rsidRPr="003729DC">
        <w:rPr>
          <w:rFonts w:ascii="Times New Roman" w:eastAsia="Times New Roman" w:hAnsi="Times New Roman" w:cs="Times New Roman"/>
          <w:bCs/>
          <w:i/>
          <w:iCs/>
          <w:sz w:val="28"/>
          <w:szCs w:val="28"/>
          <w:lang w:val="ky-KG" w:eastAsia="ru-RU"/>
        </w:rPr>
        <w:t xml:space="preserve">, кочкул кызыл түстөгү </w:t>
      </w:r>
      <w:bookmarkStart w:id="38" w:name="_Hlk182579623"/>
      <w:r w:rsidRPr="003729DC">
        <w:rPr>
          <w:rFonts w:ascii="Times New Roman" w:eastAsia="Times New Roman" w:hAnsi="Times New Roman" w:cs="Times New Roman"/>
          <w:bCs/>
          <w:i/>
          <w:iCs/>
          <w:sz w:val="28"/>
          <w:szCs w:val="28"/>
          <w:lang w:val="ky-KG" w:eastAsia="ru-RU"/>
        </w:rPr>
        <w:t>кичинекей кил-килдек зат</w:t>
      </w:r>
      <w:bookmarkEnd w:id="38"/>
      <w:r w:rsidRPr="003729DC">
        <w:rPr>
          <w:rFonts w:ascii="Times New Roman" w:eastAsia="Times New Roman" w:hAnsi="Times New Roman" w:cs="Times New Roman"/>
          <w:bCs/>
          <w:i/>
          <w:iCs/>
          <w:sz w:val="28"/>
          <w:szCs w:val="28"/>
          <w:lang w:val="ky-KG" w:eastAsia="ru-RU"/>
        </w:rPr>
        <w:t xml:space="preserve"> – 4,</w:t>
      </w:r>
      <w:r w:rsidRPr="003729DC">
        <w:rPr>
          <w:rFonts w:ascii="Times New Roman" w:eastAsia="Times New Roman" w:hAnsi="Times New Roman" w:cs="Times New Roman"/>
          <w:bCs/>
          <w:sz w:val="28"/>
          <w:szCs w:val="28"/>
          <w:lang w:val="ky-KG" w:eastAsia="ru-RU"/>
        </w:rPr>
        <w:t xml:space="preserve"> </w:t>
      </w:r>
      <w:r w:rsidRPr="003729DC">
        <w:rPr>
          <w:rFonts w:ascii="Times New Roman" w:eastAsia="Times New Roman" w:hAnsi="Times New Roman" w:cs="Times New Roman"/>
          <w:bCs/>
          <w:i/>
          <w:iCs/>
          <w:sz w:val="28"/>
          <w:szCs w:val="28"/>
          <w:lang w:val="ky-KG" w:eastAsia="ru-RU"/>
        </w:rPr>
        <w:t>ийгилик жана байлык</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4,</w:t>
      </w:r>
      <w:r w:rsidR="000F6274" w:rsidRPr="000F6274">
        <w:rPr>
          <w:lang w:val="ky-KG"/>
        </w:rPr>
        <w:t xml:space="preserve"> </w:t>
      </w:r>
      <w:r w:rsidR="000F6274" w:rsidRPr="000F6274">
        <w:rPr>
          <w:rFonts w:ascii="Times New Roman" w:eastAsia="Times New Roman" w:hAnsi="Times New Roman" w:cs="Times New Roman"/>
          <w:bCs/>
          <w:i/>
          <w:iCs/>
          <w:sz w:val="28"/>
          <w:szCs w:val="28"/>
          <w:lang w:val="ky-KG" w:eastAsia="ru-RU"/>
        </w:rPr>
        <w:t xml:space="preserve">бакубатчылык – </w:t>
      </w:r>
      <w:r w:rsidR="000F6274">
        <w:rPr>
          <w:rFonts w:ascii="Times New Roman" w:eastAsia="Times New Roman" w:hAnsi="Times New Roman" w:cs="Times New Roman"/>
          <w:bCs/>
          <w:i/>
          <w:iCs/>
          <w:sz w:val="28"/>
          <w:szCs w:val="28"/>
          <w:lang w:val="ky-KG" w:eastAsia="ru-RU"/>
        </w:rPr>
        <w:t>3,</w:t>
      </w:r>
      <w:r w:rsidRPr="003729DC">
        <w:rPr>
          <w:rFonts w:ascii="Times New Roman" w:eastAsia="Times New Roman" w:hAnsi="Times New Roman" w:cs="Times New Roman"/>
          <w:bCs/>
          <w:i/>
          <w:iCs/>
          <w:sz w:val="28"/>
          <w:szCs w:val="28"/>
          <w:lang w:val="ky-KG" w:eastAsia="ru-RU"/>
        </w:rPr>
        <w:t xml:space="preserve"> ырайым</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3,</w:t>
      </w:r>
      <w:r w:rsidRPr="003729DC">
        <w:rPr>
          <w:rFonts w:ascii="Times New Roman" w:eastAsia="Times New Roman" w:hAnsi="Times New Roman" w:cs="Times New Roman"/>
          <w:bCs/>
          <w:sz w:val="28"/>
          <w:szCs w:val="28"/>
          <w:lang w:val="ky-KG" w:eastAsia="ru-RU"/>
        </w:rPr>
        <w:t xml:space="preserve"> </w:t>
      </w:r>
      <w:r w:rsidRPr="003729DC">
        <w:rPr>
          <w:rFonts w:ascii="Times New Roman" w:eastAsia="Times New Roman" w:hAnsi="Times New Roman" w:cs="Times New Roman"/>
          <w:bCs/>
          <w:i/>
          <w:iCs/>
          <w:sz w:val="28"/>
          <w:szCs w:val="28"/>
          <w:lang w:val="ky-KG" w:eastAsia="ru-RU"/>
        </w:rPr>
        <w:t>рухий жыргалчылык</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3, куттуктоо</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3, үрөйү учуу, аябай коркуу</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3, жакырлануу</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3</w:t>
      </w:r>
      <w:r w:rsidR="0068537E" w:rsidRPr="003729DC">
        <w:rPr>
          <w:rFonts w:ascii="Times New Roman" w:eastAsia="Times New Roman" w:hAnsi="Times New Roman" w:cs="Times New Roman"/>
          <w:bCs/>
          <w:i/>
          <w:iCs/>
          <w:sz w:val="28"/>
          <w:szCs w:val="28"/>
          <w:lang w:val="ky-KG" w:eastAsia="ru-RU"/>
        </w:rPr>
        <w:t xml:space="preserve">. </w:t>
      </w:r>
      <w:r w:rsidRPr="003729DC">
        <w:rPr>
          <w:rFonts w:ascii="Times New Roman" w:eastAsia="Times New Roman" w:hAnsi="Times New Roman" w:cs="Times New Roman"/>
          <w:bCs/>
          <w:sz w:val="28"/>
          <w:szCs w:val="28"/>
          <w:lang w:val="ky-KG" w:eastAsia="ru-RU"/>
        </w:rPr>
        <w:t>Остальные признаки концепта</w:t>
      </w:r>
      <w:r w:rsidRPr="003729DC">
        <w:rPr>
          <w:rFonts w:ascii="Times New Roman" w:eastAsia="Times New Roman" w:hAnsi="Times New Roman" w:cs="Times New Roman"/>
          <w:bCs/>
          <w:i/>
          <w:iCs/>
          <w:sz w:val="28"/>
          <w:szCs w:val="28"/>
          <w:lang w:val="ky-KG" w:eastAsia="ru-RU"/>
        </w:rPr>
        <w:t xml:space="preserve"> кут </w:t>
      </w:r>
      <w:r w:rsidRPr="003729DC">
        <w:rPr>
          <w:rFonts w:ascii="Times New Roman" w:eastAsia="Times New Roman" w:hAnsi="Times New Roman" w:cs="Times New Roman"/>
          <w:bCs/>
          <w:sz w:val="28"/>
          <w:szCs w:val="28"/>
          <w:lang w:val="ky-KG" w:eastAsia="ru-RU"/>
        </w:rPr>
        <w:t xml:space="preserve">такие как </w:t>
      </w:r>
      <w:bookmarkStart w:id="39" w:name="_Hlk182662231"/>
      <w:r w:rsidRPr="003729DC">
        <w:rPr>
          <w:rFonts w:ascii="Times New Roman" w:eastAsia="Times New Roman" w:hAnsi="Times New Roman" w:cs="Times New Roman"/>
          <w:bCs/>
          <w:i/>
          <w:iCs/>
          <w:sz w:val="28"/>
          <w:szCs w:val="28"/>
          <w:lang w:val="ky-KG" w:eastAsia="ru-RU"/>
        </w:rPr>
        <w:t>канааттануу</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2, адамгерчилик</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2, адамдын жыргалчылыгы</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 xml:space="preserve">2, колдоо, </w:t>
      </w:r>
      <w:r w:rsidRPr="003729DC">
        <w:rPr>
          <w:rFonts w:ascii="Times New Roman" w:eastAsia="Times New Roman" w:hAnsi="Times New Roman" w:cs="Times New Roman"/>
          <w:bCs/>
          <w:i/>
          <w:iCs/>
          <w:sz w:val="28"/>
          <w:szCs w:val="28"/>
          <w:lang w:val="ky-KG" w:eastAsia="ru-RU"/>
        </w:rPr>
        <w:lastRenderedPageBreak/>
        <w:t>бийик даража</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2, жүдөө</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2,</w:t>
      </w:r>
      <w:r w:rsidR="000F6274">
        <w:rPr>
          <w:rFonts w:ascii="Times New Roman" w:eastAsia="Times New Roman" w:hAnsi="Times New Roman" w:cs="Times New Roman"/>
          <w:bCs/>
          <w:i/>
          <w:iCs/>
          <w:sz w:val="28"/>
          <w:szCs w:val="28"/>
          <w:lang w:val="ky-KG" w:eastAsia="ru-RU"/>
        </w:rPr>
        <w:t xml:space="preserve"> </w:t>
      </w:r>
      <w:r w:rsidRPr="003729DC">
        <w:rPr>
          <w:rFonts w:ascii="Times New Roman" w:eastAsia="Times New Roman" w:hAnsi="Times New Roman" w:cs="Times New Roman"/>
          <w:bCs/>
          <w:i/>
          <w:iCs/>
          <w:sz w:val="28"/>
          <w:szCs w:val="28"/>
          <w:lang w:val="ky-KG" w:eastAsia="ru-RU"/>
        </w:rPr>
        <w:t>жан дүйнө тынчтыгы</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2, эмоционалдык жыргалчылык</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2, психикалык жыргалчылык</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2, физикалык жыргалчылык</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2, психологиялык жыргалчылык</w:t>
      </w:r>
      <w:bookmarkStart w:id="40" w:name="_Hlk180976100"/>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2, тумар</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1, кичинекей буркан</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1, жашоо күчү, рух, жан</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1, кут жылдыз</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 xml:space="preserve">1, </w:t>
      </w:r>
      <w:bookmarkEnd w:id="39"/>
      <w:r w:rsidRPr="003729DC">
        <w:rPr>
          <w:rFonts w:ascii="Times New Roman" w:eastAsia="Times New Roman" w:hAnsi="Times New Roman" w:cs="Times New Roman"/>
          <w:bCs/>
          <w:i/>
          <w:iCs/>
          <w:sz w:val="28"/>
          <w:szCs w:val="28"/>
          <w:lang w:val="ky-KG" w:eastAsia="ru-RU"/>
        </w:rPr>
        <w:t>түндүк</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1, коопсуздук</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1, тиричилик</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1, кубаныч</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1, куттуу түштү жоруу</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 xml:space="preserve">1, </w:t>
      </w:r>
      <w:r w:rsidRPr="003729DC">
        <w:rPr>
          <w:rFonts w:ascii="Times New Roman" w:eastAsia="Times New Roman" w:hAnsi="Times New Roman" w:cs="Times New Roman"/>
          <w:bCs/>
          <w:sz w:val="28"/>
          <w:szCs w:val="28"/>
          <w:lang w:val="ky-KG" w:eastAsia="ru-RU"/>
        </w:rPr>
        <w:t xml:space="preserve"> </w:t>
      </w:r>
      <w:bookmarkEnd w:id="40"/>
      <w:r w:rsidRPr="003729DC">
        <w:rPr>
          <w:rFonts w:ascii="Times New Roman" w:eastAsia="Times New Roman" w:hAnsi="Times New Roman" w:cs="Times New Roman"/>
          <w:bCs/>
          <w:i/>
          <w:iCs/>
          <w:sz w:val="28"/>
          <w:szCs w:val="28"/>
          <w:lang w:val="ky-KG" w:eastAsia="ru-RU"/>
        </w:rPr>
        <w:t>дөөлөт</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 xml:space="preserve">1 </w:t>
      </w:r>
      <w:r w:rsidRPr="003729DC">
        <w:rPr>
          <w:rFonts w:ascii="Times New Roman" w:eastAsia="Times New Roman" w:hAnsi="Times New Roman" w:cs="Times New Roman"/>
          <w:bCs/>
          <w:sz w:val="28"/>
          <w:szCs w:val="28"/>
          <w:lang w:val="ky-KG" w:eastAsia="ru-RU"/>
        </w:rPr>
        <w:t>имеют низкую частность употребления.</w:t>
      </w:r>
    </w:p>
    <w:p w14:paraId="697C4001" w14:textId="77777777" w:rsidR="00617C08" w:rsidRPr="003729DC" w:rsidRDefault="00617C08" w:rsidP="00E76D21">
      <w:pPr>
        <w:spacing w:after="0" w:line="276" w:lineRule="auto"/>
        <w:ind w:firstLine="708"/>
        <w:jc w:val="both"/>
        <w:rPr>
          <w:rFonts w:ascii="Times New Roman" w:eastAsia="Times New Roman" w:hAnsi="Times New Roman" w:cs="Times New Roman"/>
          <w:bCs/>
          <w:sz w:val="28"/>
          <w:szCs w:val="28"/>
          <w:lang w:val="en-US" w:eastAsia="ru-RU"/>
        </w:rPr>
      </w:pPr>
      <w:r w:rsidRPr="003729DC">
        <w:rPr>
          <w:rFonts w:ascii="Times New Roman" w:eastAsia="Times New Roman" w:hAnsi="Times New Roman" w:cs="Times New Roman"/>
          <w:bCs/>
          <w:sz w:val="28"/>
          <w:szCs w:val="28"/>
          <w:lang w:val="ky-KG" w:eastAsia="ru-RU"/>
        </w:rPr>
        <w:t>По итогам изучения словарей на английском языке высокая степень частотности концепта well-being характерна для таких признаков, как</w:t>
      </w:r>
      <w:r w:rsidRPr="003729DC">
        <w:rPr>
          <w:rFonts w:ascii="Times New Roman" w:eastAsia="Times New Roman" w:hAnsi="Times New Roman" w:cs="Times New Roman"/>
          <w:bCs/>
          <w:i/>
          <w:iCs/>
          <w:sz w:val="28"/>
          <w:szCs w:val="28"/>
          <w:lang w:val="ky-KG" w:eastAsia="ru-RU"/>
        </w:rPr>
        <w:t xml:space="preserve"> </w:t>
      </w:r>
      <w:bookmarkStart w:id="41" w:name="_Hlk182662574"/>
      <w:r w:rsidRPr="003729DC">
        <w:rPr>
          <w:rFonts w:ascii="Times New Roman" w:eastAsia="Times New Roman" w:hAnsi="Times New Roman" w:cs="Times New Roman"/>
          <w:bCs/>
          <w:i/>
          <w:iCs/>
          <w:sz w:val="28"/>
          <w:szCs w:val="28"/>
          <w:lang w:val="ky-KG" w:eastAsia="ru-RU"/>
        </w:rPr>
        <w:t>happiness</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6, health</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6, feeling of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5, emotional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5, psychological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ky-KG" w:eastAsia="ru-RU"/>
        </w:rPr>
        <w:t xml:space="preserve">5. </w:t>
      </w:r>
      <w:r w:rsidRPr="003729DC">
        <w:rPr>
          <w:rFonts w:ascii="Times New Roman" w:eastAsia="Times New Roman" w:hAnsi="Times New Roman" w:cs="Times New Roman"/>
          <w:bCs/>
          <w:sz w:val="28"/>
          <w:szCs w:val="28"/>
          <w:lang w:val="ky-KG" w:eastAsia="ru-RU"/>
        </w:rPr>
        <w:t>Средняя частотность свойственна таким признакам, как</w:t>
      </w:r>
      <w:r w:rsidRPr="003729DC">
        <w:rPr>
          <w:rFonts w:ascii="Times New Roman" w:eastAsia="Times New Roman" w:hAnsi="Times New Roman" w:cs="Times New Roman"/>
          <w:bCs/>
          <w:i/>
          <w:iCs/>
          <w:sz w:val="28"/>
          <w:szCs w:val="28"/>
          <w:lang w:val="en-US" w:eastAsia="ru-RU"/>
        </w:rPr>
        <w:t xml:space="preserve"> economic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4, general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4, material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4, physical well-being, in the sense of prosperity</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 xml:space="preserve">4. </w:t>
      </w:r>
      <w:r w:rsidRPr="003729DC">
        <w:rPr>
          <w:rFonts w:ascii="Times New Roman" w:eastAsia="Times New Roman" w:hAnsi="Times New Roman" w:cs="Times New Roman"/>
          <w:bCs/>
          <w:sz w:val="28"/>
          <w:szCs w:val="28"/>
          <w:lang w:eastAsia="ru-RU"/>
        </w:rPr>
        <w:t>Такие</w:t>
      </w:r>
      <w:r w:rsidRPr="003729DC">
        <w:rPr>
          <w:rFonts w:ascii="Times New Roman" w:eastAsia="Times New Roman" w:hAnsi="Times New Roman" w:cs="Times New Roman"/>
          <w:bCs/>
          <w:sz w:val="28"/>
          <w:szCs w:val="28"/>
          <w:lang w:val="en-US" w:eastAsia="ru-RU"/>
        </w:rPr>
        <w:t xml:space="preserve"> </w:t>
      </w:r>
      <w:r w:rsidRPr="003729DC">
        <w:rPr>
          <w:rFonts w:ascii="Times New Roman" w:eastAsia="Times New Roman" w:hAnsi="Times New Roman" w:cs="Times New Roman"/>
          <w:bCs/>
          <w:sz w:val="28"/>
          <w:szCs w:val="28"/>
          <w:lang w:eastAsia="ru-RU"/>
        </w:rPr>
        <w:t>признаки</w:t>
      </w:r>
      <w:r w:rsidRPr="003729DC">
        <w:rPr>
          <w:rFonts w:ascii="Times New Roman" w:eastAsia="Times New Roman" w:hAnsi="Times New Roman" w:cs="Times New Roman"/>
          <w:bCs/>
          <w:sz w:val="28"/>
          <w:szCs w:val="28"/>
          <w:lang w:val="en-US" w:eastAsia="ru-RU"/>
        </w:rPr>
        <w:t xml:space="preserve">, </w:t>
      </w:r>
      <w:r w:rsidRPr="003729DC">
        <w:rPr>
          <w:rFonts w:ascii="Times New Roman" w:eastAsia="Times New Roman" w:hAnsi="Times New Roman" w:cs="Times New Roman"/>
          <w:bCs/>
          <w:sz w:val="28"/>
          <w:szCs w:val="28"/>
          <w:lang w:eastAsia="ru-RU"/>
        </w:rPr>
        <w:t>как</w:t>
      </w:r>
      <w:r w:rsidRPr="003729DC">
        <w:rPr>
          <w:rFonts w:ascii="Times New Roman" w:eastAsia="Times New Roman" w:hAnsi="Times New Roman" w:cs="Times New Roman"/>
          <w:bCs/>
          <w:i/>
          <w:iCs/>
          <w:sz w:val="28"/>
          <w:szCs w:val="28"/>
          <w:lang w:val="en-US" w:eastAsia="ru-RU"/>
        </w:rPr>
        <w:t xml:space="preserve"> s</w:t>
      </w:r>
      <w:r w:rsidRPr="003729DC">
        <w:rPr>
          <w:rFonts w:ascii="Times New Roman" w:eastAsia="Times New Roman" w:hAnsi="Times New Roman" w:cs="Times New Roman"/>
          <w:bCs/>
          <w:i/>
          <w:iCs/>
          <w:sz w:val="28"/>
          <w:szCs w:val="28"/>
          <w:lang w:val="ky-KG" w:eastAsia="ru-RU"/>
        </w:rPr>
        <w:t>atisfaction</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2, human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2, individual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2, mental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2, social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2, spiritual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2, financial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1, cultural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1, subjective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1, environmental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1, intellectual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1, long-term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1, increased well-being</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1, in the sense of advantage</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1, in the sense of benefit</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1, in the sense of interest</w:t>
      </w:r>
      <w:r w:rsidR="0068537E" w:rsidRPr="003729DC">
        <w:rPr>
          <w:rFonts w:ascii="Times New Roman" w:eastAsia="Times New Roman" w:hAnsi="Times New Roman" w:cs="Times New Roman"/>
          <w:bCs/>
          <w:i/>
          <w:iCs/>
          <w:sz w:val="28"/>
          <w:szCs w:val="28"/>
          <w:lang w:val="ky-KG" w:eastAsia="ru-RU"/>
        </w:rPr>
        <w:t xml:space="preserve"> – </w:t>
      </w:r>
      <w:r w:rsidRPr="003729DC">
        <w:rPr>
          <w:rFonts w:ascii="Times New Roman" w:eastAsia="Times New Roman" w:hAnsi="Times New Roman" w:cs="Times New Roman"/>
          <w:bCs/>
          <w:i/>
          <w:iCs/>
          <w:sz w:val="28"/>
          <w:szCs w:val="28"/>
          <w:lang w:val="en-US" w:eastAsia="ru-RU"/>
        </w:rPr>
        <w:t xml:space="preserve">1 </w:t>
      </w:r>
      <w:bookmarkEnd w:id="41"/>
      <w:r w:rsidRPr="003729DC">
        <w:rPr>
          <w:rFonts w:ascii="Times New Roman" w:eastAsia="Times New Roman" w:hAnsi="Times New Roman" w:cs="Times New Roman"/>
          <w:bCs/>
          <w:sz w:val="28"/>
          <w:szCs w:val="28"/>
          <w:lang w:eastAsia="ru-RU"/>
        </w:rPr>
        <w:t>имеют</w:t>
      </w:r>
      <w:r w:rsidRPr="003729DC">
        <w:rPr>
          <w:rFonts w:ascii="Times New Roman" w:eastAsia="Times New Roman" w:hAnsi="Times New Roman" w:cs="Times New Roman"/>
          <w:bCs/>
          <w:sz w:val="28"/>
          <w:szCs w:val="28"/>
          <w:lang w:val="en-US" w:eastAsia="ru-RU"/>
        </w:rPr>
        <w:t xml:space="preserve"> </w:t>
      </w:r>
      <w:r w:rsidRPr="003729DC">
        <w:rPr>
          <w:rFonts w:ascii="Times New Roman" w:eastAsia="Times New Roman" w:hAnsi="Times New Roman" w:cs="Times New Roman"/>
          <w:bCs/>
          <w:sz w:val="28"/>
          <w:szCs w:val="28"/>
          <w:lang w:eastAsia="ru-RU"/>
        </w:rPr>
        <w:t>низкую</w:t>
      </w:r>
      <w:r w:rsidRPr="003729DC">
        <w:rPr>
          <w:rFonts w:ascii="Times New Roman" w:eastAsia="Times New Roman" w:hAnsi="Times New Roman" w:cs="Times New Roman"/>
          <w:bCs/>
          <w:sz w:val="28"/>
          <w:szCs w:val="28"/>
          <w:lang w:val="en-US" w:eastAsia="ru-RU"/>
        </w:rPr>
        <w:t xml:space="preserve"> </w:t>
      </w:r>
      <w:r w:rsidRPr="003729DC">
        <w:rPr>
          <w:rFonts w:ascii="Times New Roman" w:eastAsia="Times New Roman" w:hAnsi="Times New Roman" w:cs="Times New Roman"/>
          <w:bCs/>
          <w:sz w:val="28"/>
          <w:szCs w:val="28"/>
          <w:lang w:eastAsia="ru-RU"/>
        </w:rPr>
        <w:t>частотность</w:t>
      </w:r>
      <w:r w:rsidRPr="003729DC">
        <w:rPr>
          <w:rFonts w:ascii="Times New Roman" w:eastAsia="Times New Roman" w:hAnsi="Times New Roman" w:cs="Times New Roman"/>
          <w:bCs/>
          <w:sz w:val="28"/>
          <w:szCs w:val="28"/>
          <w:lang w:val="en-US" w:eastAsia="ru-RU"/>
        </w:rPr>
        <w:t xml:space="preserve"> </w:t>
      </w:r>
      <w:r w:rsidRPr="003729DC">
        <w:rPr>
          <w:rFonts w:ascii="Times New Roman" w:eastAsia="Times New Roman" w:hAnsi="Times New Roman" w:cs="Times New Roman"/>
          <w:bCs/>
          <w:sz w:val="28"/>
          <w:szCs w:val="28"/>
          <w:lang w:eastAsia="ru-RU"/>
        </w:rPr>
        <w:t>употребления</w:t>
      </w:r>
      <w:r w:rsidRPr="003729DC">
        <w:rPr>
          <w:rFonts w:ascii="Times New Roman" w:eastAsia="Times New Roman" w:hAnsi="Times New Roman" w:cs="Times New Roman"/>
          <w:bCs/>
          <w:sz w:val="28"/>
          <w:szCs w:val="28"/>
          <w:lang w:val="en-US" w:eastAsia="ru-RU"/>
        </w:rPr>
        <w:t>.</w:t>
      </w:r>
    </w:p>
    <w:p w14:paraId="5EB0636B" w14:textId="687C9E25" w:rsidR="008378C2" w:rsidRDefault="00B55FA6" w:rsidP="00E76D21">
      <w:pPr>
        <w:spacing w:after="0" w:line="276" w:lineRule="auto"/>
        <w:ind w:firstLine="708"/>
        <w:jc w:val="both"/>
        <w:rPr>
          <w:rFonts w:ascii="Times New Roman" w:eastAsia="Times New Roman" w:hAnsi="Times New Roman" w:cs="Times New Roman"/>
          <w:bCs/>
          <w:sz w:val="28"/>
          <w:szCs w:val="28"/>
          <w:lang w:eastAsia="ru-RU"/>
        </w:rPr>
      </w:pPr>
      <w:r w:rsidRPr="00970A07">
        <w:rPr>
          <w:rFonts w:ascii="Times New Roman" w:eastAsia="Times New Roman" w:hAnsi="Times New Roman" w:cs="Times New Roman"/>
          <w:b/>
          <w:sz w:val="28"/>
          <w:szCs w:val="28"/>
          <w:lang w:eastAsia="ru-RU"/>
        </w:rPr>
        <w:t>Третья глава</w:t>
      </w:r>
      <w:r w:rsidRPr="00B55FA6">
        <w:rPr>
          <w:rFonts w:ascii="Times New Roman" w:eastAsia="Times New Roman" w:hAnsi="Times New Roman" w:cs="Times New Roman"/>
          <w:bCs/>
          <w:sz w:val="28"/>
          <w:szCs w:val="28"/>
          <w:lang w:eastAsia="ru-RU"/>
        </w:rPr>
        <w:t xml:space="preserve"> </w:t>
      </w:r>
      <w:r w:rsidRPr="00970A07">
        <w:rPr>
          <w:rFonts w:ascii="Times New Roman" w:eastAsia="Times New Roman" w:hAnsi="Times New Roman" w:cs="Times New Roman"/>
          <w:b/>
          <w:sz w:val="28"/>
          <w:szCs w:val="28"/>
          <w:lang w:eastAsia="ru-RU"/>
        </w:rPr>
        <w:t xml:space="preserve">«Реализация концептов </w:t>
      </w:r>
      <w:bookmarkStart w:id="42" w:name="_Hlk192110373"/>
      <w:r w:rsidRPr="00970A07">
        <w:rPr>
          <w:rFonts w:ascii="Times New Roman" w:eastAsia="Times New Roman" w:hAnsi="Times New Roman" w:cs="Times New Roman"/>
          <w:b/>
          <w:sz w:val="28"/>
          <w:szCs w:val="28"/>
          <w:lang w:eastAsia="ru-RU"/>
        </w:rPr>
        <w:t xml:space="preserve">«кут–well-being» </w:t>
      </w:r>
      <w:bookmarkEnd w:id="42"/>
      <w:r w:rsidRPr="00970A07">
        <w:rPr>
          <w:rFonts w:ascii="Times New Roman" w:eastAsia="Times New Roman" w:hAnsi="Times New Roman" w:cs="Times New Roman"/>
          <w:b/>
          <w:sz w:val="28"/>
          <w:szCs w:val="28"/>
          <w:lang w:eastAsia="ru-RU"/>
        </w:rPr>
        <w:t>в кыргызской и английской языковых картинах мира»</w:t>
      </w:r>
      <w:r w:rsidR="00970A07">
        <w:rPr>
          <w:rFonts w:ascii="Times New Roman" w:eastAsia="Times New Roman" w:hAnsi="Times New Roman" w:cs="Times New Roman"/>
          <w:bCs/>
          <w:sz w:val="28"/>
          <w:szCs w:val="28"/>
          <w:lang w:eastAsia="ru-RU"/>
        </w:rPr>
        <w:t xml:space="preserve"> </w:t>
      </w:r>
      <w:r w:rsidR="00970A07" w:rsidRPr="00970A07">
        <w:rPr>
          <w:rFonts w:ascii="Times New Roman" w:eastAsia="Times New Roman" w:hAnsi="Times New Roman" w:cs="Times New Roman"/>
          <w:bCs/>
          <w:sz w:val="28"/>
          <w:szCs w:val="28"/>
          <w:lang w:eastAsia="ru-RU"/>
        </w:rPr>
        <w:t xml:space="preserve">состоит из следующих параграфов: </w:t>
      </w:r>
      <w:bookmarkStart w:id="43" w:name="_Hlk192076402"/>
      <w:r w:rsidR="00970A07" w:rsidRPr="00970A07">
        <w:rPr>
          <w:rFonts w:ascii="Times New Roman" w:eastAsia="Times New Roman" w:hAnsi="Times New Roman" w:cs="Times New Roman"/>
          <w:bCs/>
          <w:sz w:val="28"/>
          <w:szCs w:val="28"/>
          <w:lang w:eastAsia="ru-RU"/>
        </w:rPr>
        <w:t>3.1.</w:t>
      </w:r>
      <w:r w:rsidR="00970A07">
        <w:rPr>
          <w:rFonts w:ascii="Times New Roman" w:eastAsia="Times New Roman" w:hAnsi="Times New Roman" w:cs="Times New Roman"/>
          <w:bCs/>
          <w:sz w:val="28"/>
          <w:szCs w:val="28"/>
          <w:lang w:eastAsia="ru-RU"/>
        </w:rPr>
        <w:t xml:space="preserve"> </w:t>
      </w:r>
      <w:r w:rsidR="00970A07" w:rsidRPr="00970A07">
        <w:rPr>
          <w:rFonts w:ascii="Times New Roman" w:eastAsia="Times New Roman" w:hAnsi="Times New Roman" w:cs="Times New Roman"/>
          <w:bCs/>
          <w:sz w:val="28"/>
          <w:szCs w:val="28"/>
          <w:lang w:eastAsia="ru-RU"/>
        </w:rPr>
        <w:t>Понятийные признаки концептов «кут-well-being» в кыргызской и английской языковых картинах мира</w:t>
      </w:r>
      <w:r w:rsidR="00970A07">
        <w:rPr>
          <w:rFonts w:ascii="Times New Roman" w:eastAsia="Times New Roman" w:hAnsi="Times New Roman" w:cs="Times New Roman"/>
          <w:bCs/>
          <w:sz w:val="28"/>
          <w:szCs w:val="28"/>
          <w:lang w:eastAsia="ru-RU"/>
        </w:rPr>
        <w:t xml:space="preserve">; </w:t>
      </w:r>
      <w:bookmarkEnd w:id="43"/>
      <w:r w:rsidR="00970A07" w:rsidRPr="00970A07">
        <w:rPr>
          <w:rFonts w:ascii="Times New Roman" w:eastAsia="Times New Roman" w:hAnsi="Times New Roman" w:cs="Times New Roman"/>
          <w:bCs/>
          <w:sz w:val="28"/>
          <w:szCs w:val="28"/>
          <w:lang w:eastAsia="ru-RU"/>
        </w:rPr>
        <w:t>3.2. Мотивирующие признаки «кут-well-being» в кыргызской и английской языковых культурах</w:t>
      </w:r>
      <w:r w:rsidR="00970A07">
        <w:rPr>
          <w:rFonts w:ascii="Times New Roman" w:eastAsia="Times New Roman" w:hAnsi="Times New Roman" w:cs="Times New Roman"/>
          <w:bCs/>
          <w:sz w:val="28"/>
          <w:szCs w:val="28"/>
          <w:lang w:eastAsia="ru-RU"/>
        </w:rPr>
        <w:t xml:space="preserve">; </w:t>
      </w:r>
      <w:r w:rsidR="00970A07" w:rsidRPr="00970A07">
        <w:rPr>
          <w:rFonts w:ascii="Times New Roman" w:eastAsia="Times New Roman" w:hAnsi="Times New Roman" w:cs="Times New Roman"/>
          <w:bCs/>
          <w:sz w:val="28"/>
          <w:szCs w:val="28"/>
          <w:lang w:eastAsia="ru-RU"/>
        </w:rPr>
        <w:t>3.3. Образные признаки концептов «кут-well-being» в кыргызской и английской языковых картинах мира</w:t>
      </w:r>
      <w:r w:rsidR="00970A07">
        <w:rPr>
          <w:rFonts w:ascii="Times New Roman" w:eastAsia="Times New Roman" w:hAnsi="Times New Roman" w:cs="Times New Roman"/>
          <w:bCs/>
          <w:sz w:val="28"/>
          <w:szCs w:val="28"/>
          <w:lang w:eastAsia="ru-RU"/>
        </w:rPr>
        <w:t xml:space="preserve">; </w:t>
      </w:r>
      <w:bookmarkStart w:id="44" w:name="_Hlk191898700"/>
      <w:r w:rsidR="00970A07" w:rsidRPr="00970A07">
        <w:rPr>
          <w:rFonts w:ascii="Times New Roman" w:eastAsia="Times New Roman" w:hAnsi="Times New Roman" w:cs="Times New Roman"/>
          <w:bCs/>
          <w:sz w:val="28"/>
          <w:szCs w:val="28"/>
          <w:lang w:eastAsia="ru-RU"/>
        </w:rPr>
        <w:t xml:space="preserve">3.4. </w:t>
      </w:r>
      <w:r w:rsidR="001751DD">
        <w:rPr>
          <w:rFonts w:ascii="Times New Roman" w:eastAsia="Times New Roman" w:hAnsi="Times New Roman" w:cs="Times New Roman"/>
          <w:bCs/>
          <w:sz w:val="28"/>
          <w:szCs w:val="28"/>
          <w:lang w:val="ky-KG" w:eastAsia="ru-RU"/>
        </w:rPr>
        <w:t>Результаты а</w:t>
      </w:r>
      <w:proofErr w:type="spellStart"/>
      <w:r w:rsidR="00970A07" w:rsidRPr="00970A07">
        <w:rPr>
          <w:rFonts w:ascii="Times New Roman" w:eastAsia="Times New Roman" w:hAnsi="Times New Roman" w:cs="Times New Roman"/>
          <w:bCs/>
          <w:sz w:val="28"/>
          <w:szCs w:val="28"/>
          <w:lang w:eastAsia="ru-RU"/>
        </w:rPr>
        <w:t>ссоциативн</w:t>
      </w:r>
      <w:proofErr w:type="spellEnd"/>
      <w:r w:rsidR="001751DD">
        <w:rPr>
          <w:rFonts w:ascii="Times New Roman" w:eastAsia="Times New Roman" w:hAnsi="Times New Roman" w:cs="Times New Roman"/>
          <w:bCs/>
          <w:sz w:val="28"/>
          <w:szCs w:val="28"/>
          <w:lang w:val="ky-KG" w:eastAsia="ru-RU"/>
        </w:rPr>
        <w:t>ого</w:t>
      </w:r>
      <w:r w:rsidR="00970A07" w:rsidRPr="00970A07">
        <w:rPr>
          <w:rFonts w:ascii="Times New Roman" w:eastAsia="Times New Roman" w:hAnsi="Times New Roman" w:cs="Times New Roman"/>
          <w:bCs/>
          <w:sz w:val="28"/>
          <w:szCs w:val="28"/>
          <w:lang w:eastAsia="ru-RU"/>
        </w:rPr>
        <w:t xml:space="preserve"> </w:t>
      </w:r>
      <w:r w:rsidR="001751DD">
        <w:rPr>
          <w:rFonts w:ascii="Times New Roman" w:eastAsia="Times New Roman" w:hAnsi="Times New Roman" w:cs="Times New Roman"/>
          <w:bCs/>
          <w:sz w:val="28"/>
          <w:szCs w:val="28"/>
          <w:lang w:val="ky-KG" w:eastAsia="ru-RU"/>
        </w:rPr>
        <w:t>эксперимента</w:t>
      </w:r>
      <w:r w:rsidR="00970A07" w:rsidRPr="00970A07">
        <w:rPr>
          <w:rFonts w:ascii="Times New Roman" w:eastAsia="Times New Roman" w:hAnsi="Times New Roman" w:cs="Times New Roman"/>
          <w:bCs/>
          <w:sz w:val="28"/>
          <w:szCs w:val="28"/>
          <w:lang w:eastAsia="ru-RU"/>
        </w:rPr>
        <w:t xml:space="preserve"> концептов «кут-well-being» в кыргызской и английской языковых картинах мира</w:t>
      </w:r>
      <w:r w:rsidR="00970A07">
        <w:rPr>
          <w:rFonts w:ascii="Times New Roman" w:eastAsia="Times New Roman" w:hAnsi="Times New Roman" w:cs="Times New Roman"/>
          <w:bCs/>
          <w:sz w:val="28"/>
          <w:szCs w:val="28"/>
          <w:lang w:eastAsia="ru-RU"/>
        </w:rPr>
        <w:t>.</w:t>
      </w:r>
    </w:p>
    <w:bookmarkEnd w:id="44"/>
    <w:p w14:paraId="2FE2DFC8" w14:textId="77777777" w:rsidR="00970A07" w:rsidRDefault="00970A07" w:rsidP="00E76D21">
      <w:pPr>
        <w:spacing w:after="0" w:line="276" w:lineRule="auto"/>
        <w:ind w:firstLine="708"/>
        <w:jc w:val="both"/>
        <w:rPr>
          <w:rFonts w:ascii="Times New Roman" w:eastAsia="Times New Roman" w:hAnsi="Times New Roman" w:cs="Times New Roman"/>
          <w:b/>
          <w:sz w:val="28"/>
          <w:szCs w:val="28"/>
          <w:lang w:eastAsia="ru-RU"/>
        </w:rPr>
      </w:pPr>
      <w:r w:rsidRPr="00970A07">
        <w:rPr>
          <w:rFonts w:ascii="Times New Roman" w:eastAsia="Times New Roman" w:hAnsi="Times New Roman" w:cs="Times New Roman"/>
          <w:b/>
          <w:sz w:val="28"/>
          <w:szCs w:val="28"/>
          <w:lang w:eastAsia="ru-RU"/>
        </w:rPr>
        <w:t>3.1. Понятийные признаки концептов «кут-well-being» в кыргызской и английской языковых картинах мира</w:t>
      </w:r>
      <w:r>
        <w:rPr>
          <w:rFonts w:ascii="Times New Roman" w:eastAsia="Times New Roman" w:hAnsi="Times New Roman" w:cs="Times New Roman"/>
          <w:b/>
          <w:sz w:val="28"/>
          <w:szCs w:val="28"/>
          <w:lang w:eastAsia="ru-RU"/>
        </w:rPr>
        <w:t>.</w:t>
      </w:r>
    </w:p>
    <w:p w14:paraId="5D462D59" w14:textId="5E638AD8" w:rsidR="008E06F9" w:rsidRDefault="00060AEF" w:rsidP="008E06F9">
      <w:pPr>
        <w:spacing w:after="0" w:line="276" w:lineRule="auto"/>
        <w:ind w:firstLine="709"/>
        <w:jc w:val="both"/>
        <w:rPr>
          <w:rFonts w:ascii="Times New Roman" w:eastAsia="Times New Roman" w:hAnsi="Times New Roman" w:cs="Times New Roman"/>
          <w:bCs/>
          <w:sz w:val="28"/>
          <w:szCs w:val="28"/>
          <w:lang w:eastAsia="ru-RU"/>
        </w:rPr>
      </w:pPr>
      <w:r w:rsidRPr="00060AEF">
        <w:rPr>
          <w:rFonts w:ascii="Times New Roman" w:eastAsia="Times New Roman" w:hAnsi="Times New Roman" w:cs="Times New Roman"/>
          <w:sz w:val="28"/>
          <w:szCs w:val="28"/>
          <w:lang w:eastAsia="ru-RU"/>
        </w:rPr>
        <w:t xml:space="preserve">В данном параграфе </w:t>
      </w:r>
      <w:r w:rsidR="00970A07" w:rsidRPr="00060AEF">
        <w:rPr>
          <w:rFonts w:ascii="Times New Roman" w:eastAsia="Times New Roman" w:hAnsi="Times New Roman" w:cs="Times New Roman"/>
          <w:bCs/>
          <w:sz w:val="28"/>
          <w:szCs w:val="28"/>
          <w:lang w:eastAsia="ru-RU"/>
        </w:rPr>
        <w:t xml:space="preserve">представлены </w:t>
      </w:r>
      <w:r w:rsidRPr="00060AEF">
        <w:rPr>
          <w:rFonts w:ascii="Times New Roman" w:eastAsia="Times New Roman" w:hAnsi="Times New Roman" w:cs="Times New Roman"/>
          <w:bCs/>
          <w:sz w:val="28"/>
          <w:szCs w:val="28"/>
          <w:lang w:eastAsia="ru-RU"/>
        </w:rPr>
        <w:t xml:space="preserve">основные </w:t>
      </w:r>
      <w:r w:rsidR="00970A07" w:rsidRPr="00060AEF">
        <w:rPr>
          <w:rFonts w:ascii="Times New Roman" w:eastAsia="Times New Roman" w:hAnsi="Times New Roman" w:cs="Times New Roman"/>
          <w:bCs/>
          <w:sz w:val="28"/>
          <w:szCs w:val="28"/>
          <w:lang w:eastAsia="ru-RU"/>
        </w:rPr>
        <w:t>понятийные признаки концептов "кут/well-being" в кыргызской и английской языковых картинах мира.</w:t>
      </w:r>
      <w:r>
        <w:rPr>
          <w:rFonts w:ascii="Times New Roman" w:eastAsia="Times New Roman" w:hAnsi="Times New Roman" w:cs="Times New Roman"/>
          <w:bCs/>
          <w:sz w:val="28"/>
          <w:szCs w:val="28"/>
          <w:lang w:eastAsia="ru-RU"/>
        </w:rPr>
        <w:t xml:space="preserve"> </w:t>
      </w:r>
      <w:r w:rsidR="007A46A7" w:rsidRPr="007A46A7">
        <w:rPr>
          <w:rFonts w:ascii="Times New Roman" w:eastAsia="Times New Roman" w:hAnsi="Times New Roman" w:cs="Times New Roman"/>
          <w:bCs/>
          <w:sz w:val="28"/>
          <w:szCs w:val="28"/>
          <w:lang w:eastAsia="ru-RU"/>
        </w:rPr>
        <w:t xml:space="preserve">Для выявления понятийных признаков и значений в структуре исследуемого концепта были осуществлены следующие действия: 1) </w:t>
      </w:r>
      <w:r w:rsidR="007A46A7">
        <w:rPr>
          <w:rFonts w:ascii="Times New Roman" w:eastAsia="Times New Roman" w:hAnsi="Times New Roman" w:cs="Times New Roman"/>
          <w:bCs/>
          <w:sz w:val="28"/>
          <w:szCs w:val="28"/>
          <w:lang w:eastAsia="ru-RU"/>
        </w:rPr>
        <w:t>определе</w:t>
      </w:r>
      <w:r w:rsidR="007A46A7" w:rsidRPr="007A46A7">
        <w:rPr>
          <w:rFonts w:ascii="Times New Roman" w:eastAsia="Times New Roman" w:hAnsi="Times New Roman" w:cs="Times New Roman"/>
          <w:bCs/>
          <w:sz w:val="28"/>
          <w:szCs w:val="28"/>
          <w:lang w:eastAsia="ru-RU"/>
        </w:rPr>
        <w:t xml:space="preserve">ны основные компоненты лексических значений, соответствующих слов </w:t>
      </w:r>
      <w:r w:rsidR="007A46A7">
        <w:rPr>
          <w:rFonts w:ascii="Times New Roman" w:eastAsia="Times New Roman" w:hAnsi="Times New Roman" w:cs="Times New Roman"/>
          <w:bCs/>
          <w:sz w:val="28"/>
          <w:szCs w:val="28"/>
          <w:lang w:eastAsia="ru-RU"/>
        </w:rPr>
        <w:t>на основе</w:t>
      </w:r>
      <w:r w:rsidR="007A46A7" w:rsidRPr="007A46A7">
        <w:rPr>
          <w:rFonts w:ascii="Times New Roman" w:eastAsia="Times New Roman" w:hAnsi="Times New Roman" w:cs="Times New Roman"/>
          <w:bCs/>
          <w:sz w:val="28"/>
          <w:szCs w:val="28"/>
          <w:lang w:eastAsia="ru-RU"/>
        </w:rPr>
        <w:t xml:space="preserve"> </w:t>
      </w:r>
      <w:r w:rsidR="009A51E9" w:rsidRPr="009A51E9">
        <w:rPr>
          <w:rFonts w:ascii="Times New Roman" w:eastAsia="Times New Roman" w:hAnsi="Times New Roman" w:cs="Times New Roman"/>
          <w:bCs/>
          <w:sz w:val="28"/>
          <w:szCs w:val="28"/>
          <w:lang w:eastAsia="ru-RU"/>
        </w:rPr>
        <w:t>метода описания</w:t>
      </w:r>
      <w:r w:rsidR="00207300">
        <w:rPr>
          <w:rFonts w:ascii="Times New Roman" w:eastAsia="Times New Roman" w:hAnsi="Times New Roman" w:cs="Times New Roman"/>
          <w:bCs/>
          <w:sz w:val="28"/>
          <w:szCs w:val="28"/>
          <w:lang w:eastAsia="ru-RU"/>
        </w:rPr>
        <w:t xml:space="preserve">; </w:t>
      </w:r>
      <w:r w:rsidR="007A46A7" w:rsidRPr="007A46A7">
        <w:rPr>
          <w:rFonts w:ascii="Times New Roman" w:eastAsia="Times New Roman" w:hAnsi="Times New Roman" w:cs="Times New Roman"/>
          <w:bCs/>
          <w:sz w:val="28"/>
          <w:szCs w:val="28"/>
          <w:lang w:eastAsia="ru-RU"/>
        </w:rPr>
        <w:t xml:space="preserve">2) </w:t>
      </w:r>
      <w:r w:rsidR="007A46A7">
        <w:rPr>
          <w:rFonts w:ascii="Times New Roman" w:eastAsia="Times New Roman" w:hAnsi="Times New Roman" w:cs="Times New Roman"/>
          <w:bCs/>
          <w:sz w:val="28"/>
          <w:szCs w:val="28"/>
          <w:lang w:eastAsia="ru-RU"/>
        </w:rPr>
        <w:t>выяв</w:t>
      </w:r>
      <w:r w:rsidR="007A46A7" w:rsidRPr="007A46A7">
        <w:rPr>
          <w:rFonts w:ascii="Times New Roman" w:eastAsia="Times New Roman" w:hAnsi="Times New Roman" w:cs="Times New Roman"/>
          <w:bCs/>
          <w:sz w:val="28"/>
          <w:szCs w:val="28"/>
          <w:lang w:eastAsia="ru-RU"/>
        </w:rPr>
        <w:t xml:space="preserve">лены предметные и аксиологические признаки концепта через лексическое значение </w:t>
      </w:r>
      <w:bookmarkStart w:id="45" w:name="_Hlk192081893"/>
      <w:r w:rsidR="007A46A7" w:rsidRPr="007A46A7">
        <w:rPr>
          <w:rFonts w:ascii="Times New Roman" w:eastAsia="Times New Roman" w:hAnsi="Times New Roman" w:cs="Times New Roman"/>
          <w:bCs/>
          <w:sz w:val="28"/>
          <w:szCs w:val="28"/>
          <w:lang w:eastAsia="ru-RU"/>
        </w:rPr>
        <w:t xml:space="preserve">изучаемого </w:t>
      </w:r>
      <w:bookmarkEnd w:id="45"/>
      <w:r w:rsidR="007A46A7" w:rsidRPr="007A46A7">
        <w:rPr>
          <w:rFonts w:ascii="Times New Roman" w:eastAsia="Times New Roman" w:hAnsi="Times New Roman" w:cs="Times New Roman"/>
          <w:bCs/>
          <w:sz w:val="28"/>
          <w:szCs w:val="28"/>
          <w:lang w:eastAsia="ru-RU"/>
        </w:rPr>
        <w:t xml:space="preserve">ключевого слова; 3) </w:t>
      </w:r>
      <w:r w:rsidR="009A51E9">
        <w:rPr>
          <w:rFonts w:ascii="Times New Roman" w:eastAsia="Times New Roman" w:hAnsi="Times New Roman" w:cs="Times New Roman"/>
          <w:bCs/>
          <w:sz w:val="28"/>
          <w:szCs w:val="28"/>
          <w:lang w:eastAsia="ru-RU"/>
        </w:rPr>
        <w:t xml:space="preserve">на основе </w:t>
      </w:r>
      <w:r w:rsidR="007A46A7">
        <w:rPr>
          <w:rFonts w:ascii="Times New Roman" w:eastAsia="Calibri" w:hAnsi="Times New Roman" w:cs="Times New Roman"/>
          <w:sz w:val="28"/>
          <w:szCs w:val="28"/>
        </w:rPr>
        <w:t>а</w:t>
      </w:r>
      <w:r w:rsidR="007A46A7" w:rsidRPr="007A46A7">
        <w:rPr>
          <w:rFonts w:ascii="Times New Roman" w:eastAsia="Calibri" w:hAnsi="Times New Roman" w:cs="Times New Roman"/>
          <w:sz w:val="28"/>
          <w:szCs w:val="28"/>
        </w:rPr>
        <w:t>нализ</w:t>
      </w:r>
      <w:r w:rsidR="009A51E9">
        <w:rPr>
          <w:rFonts w:ascii="Times New Roman" w:eastAsia="Calibri" w:hAnsi="Times New Roman" w:cs="Times New Roman"/>
          <w:sz w:val="28"/>
          <w:szCs w:val="28"/>
        </w:rPr>
        <w:t xml:space="preserve">а </w:t>
      </w:r>
      <w:r w:rsidR="007A46A7" w:rsidRPr="007A46A7">
        <w:rPr>
          <w:rFonts w:ascii="Times New Roman" w:eastAsia="Calibri" w:hAnsi="Times New Roman" w:cs="Times New Roman"/>
          <w:sz w:val="28"/>
          <w:szCs w:val="28"/>
        </w:rPr>
        <w:t>дефиниций ключевой лексемы</w:t>
      </w:r>
      <w:r w:rsidR="007A46A7">
        <w:rPr>
          <w:rFonts w:ascii="Times New Roman" w:eastAsia="Calibri" w:hAnsi="Times New Roman" w:cs="Times New Roman"/>
          <w:sz w:val="28"/>
          <w:szCs w:val="28"/>
        </w:rPr>
        <w:t xml:space="preserve">, </w:t>
      </w:r>
      <w:r w:rsidR="009A51E9">
        <w:rPr>
          <w:rFonts w:ascii="Times New Roman" w:eastAsia="Calibri" w:hAnsi="Times New Roman" w:cs="Times New Roman"/>
          <w:sz w:val="28"/>
          <w:szCs w:val="28"/>
        </w:rPr>
        <w:t xml:space="preserve">смоделированы </w:t>
      </w:r>
      <w:r w:rsidR="009A51E9" w:rsidRPr="009A51E9">
        <w:rPr>
          <w:rFonts w:ascii="Times New Roman" w:eastAsia="Calibri" w:hAnsi="Times New Roman" w:cs="Times New Roman"/>
          <w:sz w:val="28"/>
          <w:szCs w:val="28"/>
        </w:rPr>
        <w:t>ядерн</w:t>
      </w:r>
      <w:r w:rsidR="009A51E9">
        <w:rPr>
          <w:rFonts w:ascii="Times New Roman" w:eastAsia="Calibri" w:hAnsi="Times New Roman" w:cs="Times New Roman"/>
          <w:sz w:val="28"/>
          <w:szCs w:val="28"/>
        </w:rPr>
        <w:t>ая</w:t>
      </w:r>
      <w:r w:rsidR="009A51E9" w:rsidRPr="009A51E9">
        <w:rPr>
          <w:rFonts w:ascii="Times New Roman" w:eastAsia="Calibri" w:hAnsi="Times New Roman" w:cs="Times New Roman"/>
          <w:sz w:val="28"/>
          <w:szCs w:val="28"/>
        </w:rPr>
        <w:t>, околоядерн</w:t>
      </w:r>
      <w:r w:rsidR="009A51E9">
        <w:rPr>
          <w:rFonts w:ascii="Times New Roman" w:eastAsia="Calibri" w:hAnsi="Times New Roman" w:cs="Times New Roman"/>
          <w:sz w:val="28"/>
          <w:szCs w:val="28"/>
        </w:rPr>
        <w:t>ая</w:t>
      </w:r>
      <w:r w:rsidR="00C57C2E">
        <w:rPr>
          <w:rFonts w:ascii="Times New Roman" w:eastAsia="Calibri" w:hAnsi="Times New Roman" w:cs="Times New Roman"/>
          <w:sz w:val="28"/>
          <w:szCs w:val="28"/>
        </w:rPr>
        <w:t xml:space="preserve">, </w:t>
      </w:r>
      <w:r w:rsidR="009A51E9" w:rsidRPr="009A51E9">
        <w:rPr>
          <w:rFonts w:ascii="Times New Roman" w:eastAsia="Calibri" w:hAnsi="Times New Roman" w:cs="Times New Roman"/>
          <w:sz w:val="28"/>
          <w:szCs w:val="28"/>
        </w:rPr>
        <w:t>ближн</w:t>
      </w:r>
      <w:r w:rsidR="009A51E9">
        <w:rPr>
          <w:rFonts w:ascii="Times New Roman" w:eastAsia="Calibri" w:hAnsi="Times New Roman" w:cs="Times New Roman"/>
          <w:sz w:val="28"/>
          <w:szCs w:val="28"/>
        </w:rPr>
        <w:t>яя</w:t>
      </w:r>
      <w:r w:rsidR="00C57C2E">
        <w:rPr>
          <w:rFonts w:ascii="Times New Roman" w:eastAsia="Calibri" w:hAnsi="Times New Roman" w:cs="Times New Roman"/>
          <w:sz w:val="28"/>
          <w:szCs w:val="28"/>
        </w:rPr>
        <w:t xml:space="preserve"> и дальняя</w:t>
      </w:r>
      <w:r w:rsidR="009A51E9" w:rsidRPr="009A51E9">
        <w:rPr>
          <w:rFonts w:ascii="Times New Roman" w:eastAsia="Calibri" w:hAnsi="Times New Roman" w:cs="Times New Roman"/>
          <w:sz w:val="28"/>
          <w:szCs w:val="28"/>
        </w:rPr>
        <w:t xml:space="preserve"> зоны исследуемого концепта</w:t>
      </w:r>
      <w:r w:rsidR="009A51E9">
        <w:rPr>
          <w:rFonts w:ascii="Times New Roman" w:eastAsia="Calibri" w:hAnsi="Times New Roman" w:cs="Times New Roman"/>
          <w:sz w:val="28"/>
          <w:szCs w:val="28"/>
        </w:rPr>
        <w:t xml:space="preserve"> с помощью </w:t>
      </w:r>
      <w:r w:rsidR="009A51E9" w:rsidRPr="009A51E9">
        <w:rPr>
          <w:rFonts w:ascii="Times New Roman" w:eastAsia="Calibri" w:hAnsi="Times New Roman" w:cs="Times New Roman"/>
          <w:bCs/>
          <w:sz w:val="28"/>
          <w:szCs w:val="28"/>
        </w:rPr>
        <w:t>авторитетных лексикографических источников</w:t>
      </w:r>
      <w:r w:rsidR="009A51E9">
        <w:rPr>
          <w:rFonts w:ascii="Times New Roman" w:eastAsia="Calibri" w:hAnsi="Times New Roman" w:cs="Times New Roman"/>
          <w:sz w:val="28"/>
          <w:szCs w:val="28"/>
        </w:rPr>
        <w:t>; 4)</w:t>
      </w:r>
      <w:r w:rsidR="00733F5B">
        <w:rPr>
          <w:rFonts w:ascii="Times New Roman" w:eastAsia="Calibri" w:hAnsi="Times New Roman" w:cs="Times New Roman"/>
          <w:sz w:val="28"/>
          <w:szCs w:val="28"/>
        </w:rPr>
        <w:t xml:space="preserve"> </w:t>
      </w:r>
      <w:r w:rsidR="00207300">
        <w:rPr>
          <w:rFonts w:ascii="Times New Roman" w:eastAsia="Calibri" w:hAnsi="Times New Roman" w:cs="Times New Roman"/>
          <w:sz w:val="28"/>
          <w:szCs w:val="28"/>
        </w:rPr>
        <w:t xml:space="preserve">проанализированы </w:t>
      </w:r>
      <w:r w:rsidR="00207300">
        <w:rPr>
          <w:rFonts w:ascii="Times New Roman" w:eastAsia="Calibri" w:hAnsi="Times New Roman" w:cs="Times New Roman"/>
          <w:sz w:val="28"/>
          <w:szCs w:val="28"/>
        </w:rPr>
        <w:lastRenderedPageBreak/>
        <w:t xml:space="preserve">основные аспекты использования </w:t>
      </w:r>
      <w:r w:rsidR="00207300" w:rsidRPr="009A51E9">
        <w:rPr>
          <w:rFonts w:ascii="Times New Roman" w:eastAsia="Calibri" w:hAnsi="Times New Roman" w:cs="Times New Roman"/>
          <w:bCs/>
          <w:sz w:val="28"/>
          <w:szCs w:val="28"/>
        </w:rPr>
        <w:t>изучаемого</w:t>
      </w:r>
      <w:r w:rsidR="00207300">
        <w:rPr>
          <w:rFonts w:ascii="Times New Roman" w:eastAsia="Calibri" w:hAnsi="Times New Roman" w:cs="Times New Roman"/>
          <w:bCs/>
          <w:sz w:val="28"/>
          <w:szCs w:val="28"/>
        </w:rPr>
        <w:t xml:space="preserve"> концепта, </w:t>
      </w:r>
      <w:r w:rsidR="00207300" w:rsidRPr="009A51E9">
        <w:rPr>
          <w:rFonts w:ascii="Times New Roman" w:eastAsia="Calibri" w:hAnsi="Times New Roman" w:cs="Times New Roman"/>
          <w:bCs/>
          <w:sz w:val="28"/>
          <w:szCs w:val="28"/>
        </w:rPr>
        <w:t>сравнены и обобщены в виде таблицы</w:t>
      </w:r>
      <w:r w:rsidR="00207300">
        <w:rPr>
          <w:rFonts w:ascii="Times New Roman" w:eastAsia="Calibri" w:hAnsi="Times New Roman" w:cs="Times New Roman"/>
          <w:bCs/>
          <w:sz w:val="28"/>
          <w:szCs w:val="28"/>
        </w:rPr>
        <w:t>;</w:t>
      </w:r>
      <w:r w:rsidR="009A51E9">
        <w:rPr>
          <w:rFonts w:ascii="Times New Roman" w:eastAsia="Calibri" w:hAnsi="Times New Roman" w:cs="Times New Roman"/>
          <w:sz w:val="28"/>
          <w:szCs w:val="28"/>
        </w:rPr>
        <w:t xml:space="preserve"> </w:t>
      </w:r>
      <w:r w:rsidR="00207300">
        <w:rPr>
          <w:rFonts w:ascii="Times New Roman" w:eastAsia="Calibri" w:hAnsi="Times New Roman" w:cs="Times New Roman"/>
          <w:sz w:val="28"/>
          <w:szCs w:val="28"/>
        </w:rPr>
        <w:t xml:space="preserve">5) </w:t>
      </w:r>
      <w:r w:rsidR="009A51E9">
        <w:rPr>
          <w:rFonts w:ascii="Times New Roman" w:eastAsia="Calibri" w:hAnsi="Times New Roman" w:cs="Times New Roman"/>
          <w:sz w:val="28"/>
          <w:szCs w:val="28"/>
        </w:rPr>
        <w:t xml:space="preserve">продемонстрированы </w:t>
      </w:r>
      <w:r w:rsidR="00207300">
        <w:rPr>
          <w:rFonts w:ascii="Times New Roman" w:eastAsia="Calibri" w:hAnsi="Times New Roman" w:cs="Times New Roman"/>
          <w:sz w:val="28"/>
          <w:szCs w:val="28"/>
        </w:rPr>
        <w:t xml:space="preserve">и описаны </w:t>
      </w:r>
      <w:r w:rsidR="00207300" w:rsidRPr="00207300">
        <w:rPr>
          <w:rFonts w:ascii="Times New Roman" w:eastAsia="Times New Roman" w:hAnsi="Times New Roman" w:cs="Times New Roman"/>
          <w:sz w:val="28"/>
          <w:szCs w:val="28"/>
          <w:lang w:eastAsia="ru-RU"/>
        </w:rPr>
        <w:t>понятийны</w:t>
      </w:r>
      <w:r w:rsidR="00207300">
        <w:rPr>
          <w:rFonts w:ascii="Times New Roman" w:eastAsia="Times New Roman" w:hAnsi="Times New Roman" w:cs="Times New Roman"/>
          <w:sz w:val="28"/>
          <w:szCs w:val="28"/>
          <w:lang w:eastAsia="ru-RU"/>
        </w:rPr>
        <w:t>е</w:t>
      </w:r>
      <w:r w:rsidR="00207300" w:rsidRPr="00207300">
        <w:rPr>
          <w:rFonts w:ascii="Times New Roman" w:eastAsia="Times New Roman" w:hAnsi="Times New Roman" w:cs="Times New Roman"/>
          <w:sz w:val="28"/>
          <w:szCs w:val="28"/>
          <w:lang w:eastAsia="ru-RU"/>
        </w:rPr>
        <w:t xml:space="preserve"> признак</w:t>
      </w:r>
      <w:r w:rsidR="00207300">
        <w:rPr>
          <w:rFonts w:ascii="Times New Roman" w:eastAsia="Times New Roman" w:hAnsi="Times New Roman" w:cs="Times New Roman"/>
          <w:sz w:val="28"/>
          <w:szCs w:val="28"/>
          <w:lang w:eastAsia="ru-RU"/>
        </w:rPr>
        <w:t>и</w:t>
      </w:r>
      <w:r w:rsidR="00207300" w:rsidRPr="00207300">
        <w:rPr>
          <w:rFonts w:ascii="Times New Roman" w:eastAsia="Times New Roman" w:hAnsi="Times New Roman" w:cs="Times New Roman"/>
          <w:sz w:val="28"/>
          <w:szCs w:val="28"/>
          <w:lang w:eastAsia="ru-RU"/>
        </w:rPr>
        <w:t xml:space="preserve"> </w:t>
      </w:r>
      <w:r w:rsidR="00207300">
        <w:rPr>
          <w:rFonts w:ascii="Times New Roman" w:eastAsia="Times New Roman" w:hAnsi="Times New Roman" w:cs="Times New Roman"/>
          <w:sz w:val="28"/>
          <w:szCs w:val="28"/>
          <w:lang w:eastAsia="ru-RU"/>
        </w:rPr>
        <w:t xml:space="preserve">на </w:t>
      </w:r>
      <w:r w:rsidR="009A51E9">
        <w:rPr>
          <w:rFonts w:ascii="Times New Roman" w:eastAsia="Calibri" w:hAnsi="Times New Roman" w:cs="Times New Roman"/>
          <w:sz w:val="28"/>
          <w:szCs w:val="28"/>
        </w:rPr>
        <w:t>пример</w:t>
      </w:r>
      <w:r w:rsidR="00207300">
        <w:rPr>
          <w:rFonts w:ascii="Times New Roman" w:eastAsia="Calibri" w:hAnsi="Times New Roman" w:cs="Times New Roman"/>
          <w:sz w:val="28"/>
          <w:szCs w:val="28"/>
        </w:rPr>
        <w:t xml:space="preserve">ах </w:t>
      </w:r>
      <w:r w:rsidR="00207300" w:rsidRPr="00207300">
        <w:rPr>
          <w:rFonts w:ascii="Times New Roman" w:eastAsia="Times New Roman" w:hAnsi="Times New Roman" w:cs="Times New Roman"/>
          <w:sz w:val="28"/>
          <w:szCs w:val="28"/>
          <w:lang w:eastAsia="ru-RU"/>
        </w:rPr>
        <w:t xml:space="preserve">произведения Ж. Баласагына "Кут алчу билим", эпоса "Манас", "Сынган кылыч" Т. </w:t>
      </w:r>
      <w:proofErr w:type="spellStart"/>
      <w:r w:rsidR="00207300" w:rsidRPr="00207300">
        <w:rPr>
          <w:rFonts w:ascii="Times New Roman" w:eastAsia="Times New Roman" w:hAnsi="Times New Roman" w:cs="Times New Roman"/>
          <w:sz w:val="28"/>
          <w:szCs w:val="28"/>
          <w:lang w:eastAsia="ru-RU"/>
        </w:rPr>
        <w:t>Касымбекова</w:t>
      </w:r>
      <w:proofErr w:type="spellEnd"/>
      <w:r w:rsidR="00207300">
        <w:rPr>
          <w:rFonts w:ascii="Times New Roman" w:eastAsia="Times New Roman" w:hAnsi="Times New Roman" w:cs="Times New Roman"/>
          <w:sz w:val="28"/>
          <w:szCs w:val="28"/>
          <w:lang w:eastAsia="ru-RU"/>
        </w:rPr>
        <w:t xml:space="preserve">, </w:t>
      </w:r>
      <w:r w:rsidR="00207300" w:rsidRPr="00207300">
        <w:rPr>
          <w:rFonts w:ascii="Times New Roman" w:eastAsia="Times New Roman" w:hAnsi="Times New Roman" w:cs="Times New Roman"/>
          <w:sz w:val="28"/>
          <w:szCs w:val="28"/>
          <w:lang w:eastAsia="ru-RU"/>
        </w:rPr>
        <w:t>поэмы "</w:t>
      </w:r>
      <w:bookmarkStart w:id="46" w:name="_Hlk194940907"/>
      <w:proofErr w:type="spellStart"/>
      <w:r w:rsidR="00207300" w:rsidRPr="00207300">
        <w:rPr>
          <w:rFonts w:ascii="Times New Roman" w:eastAsia="Times New Roman" w:hAnsi="Times New Roman" w:cs="Times New Roman"/>
          <w:sz w:val="28"/>
          <w:szCs w:val="28"/>
          <w:lang w:eastAsia="ru-RU"/>
        </w:rPr>
        <w:t>Beowulf</w:t>
      </w:r>
      <w:bookmarkEnd w:id="46"/>
      <w:proofErr w:type="spellEnd"/>
      <w:r w:rsidR="00207300" w:rsidRPr="00207300">
        <w:rPr>
          <w:rFonts w:ascii="Times New Roman" w:eastAsia="Times New Roman" w:hAnsi="Times New Roman" w:cs="Times New Roman"/>
          <w:sz w:val="28"/>
          <w:szCs w:val="28"/>
          <w:lang w:eastAsia="ru-RU"/>
        </w:rPr>
        <w:t xml:space="preserve">", пьесы "Гамлет" У. </w:t>
      </w:r>
      <w:bookmarkStart w:id="47" w:name="_Hlk194940944"/>
      <w:r w:rsidR="00207300" w:rsidRPr="00207300">
        <w:rPr>
          <w:rFonts w:ascii="Times New Roman" w:eastAsia="Times New Roman" w:hAnsi="Times New Roman" w:cs="Times New Roman"/>
          <w:sz w:val="28"/>
          <w:szCs w:val="28"/>
          <w:lang w:eastAsia="ru-RU"/>
        </w:rPr>
        <w:t>Шекспир</w:t>
      </w:r>
      <w:bookmarkEnd w:id="47"/>
      <w:r w:rsidR="00207300" w:rsidRPr="00207300">
        <w:rPr>
          <w:rFonts w:ascii="Times New Roman" w:eastAsia="Times New Roman" w:hAnsi="Times New Roman" w:cs="Times New Roman"/>
          <w:sz w:val="28"/>
          <w:szCs w:val="28"/>
          <w:lang w:eastAsia="ru-RU"/>
        </w:rPr>
        <w:t>а, произведения Э. Хемингуэя "Старик и море"</w:t>
      </w:r>
      <w:r w:rsidR="00207300">
        <w:rPr>
          <w:rFonts w:eastAsia="Times New Roman"/>
          <w:sz w:val="28"/>
          <w:szCs w:val="28"/>
          <w:lang w:eastAsia="ru-RU"/>
        </w:rPr>
        <w:t>.</w:t>
      </w:r>
      <w:r w:rsidR="00AD47B4">
        <w:rPr>
          <w:rFonts w:ascii="Times New Roman" w:eastAsia="Times New Roman" w:hAnsi="Times New Roman" w:cs="Times New Roman"/>
          <w:sz w:val="28"/>
          <w:szCs w:val="28"/>
          <w:lang w:eastAsia="ru-RU"/>
        </w:rPr>
        <w:t xml:space="preserve"> </w:t>
      </w:r>
      <w:r w:rsidR="00E2577E" w:rsidRPr="00E2577E">
        <w:rPr>
          <w:rFonts w:ascii="Times New Roman" w:eastAsia="Times New Roman" w:hAnsi="Times New Roman" w:cs="Times New Roman"/>
          <w:bCs/>
          <w:sz w:val="28"/>
          <w:szCs w:val="28"/>
          <w:lang w:eastAsia="ru-RU"/>
        </w:rPr>
        <w:t>По итогам изучения понятийных признаков концепт «кут-well-being»</w:t>
      </w:r>
      <w:r w:rsidR="00E2577E" w:rsidRPr="00970A07">
        <w:rPr>
          <w:rFonts w:ascii="Times New Roman" w:eastAsia="Times New Roman" w:hAnsi="Times New Roman" w:cs="Times New Roman"/>
          <w:b/>
          <w:sz w:val="28"/>
          <w:szCs w:val="28"/>
          <w:lang w:eastAsia="ru-RU"/>
        </w:rPr>
        <w:t xml:space="preserve"> </w:t>
      </w:r>
      <w:r w:rsidR="00E2577E" w:rsidRPr="00E2577E">
        <w:rPr>
          <w:rFonts w:ascii="Times New Roman" w:eastAsia="Times New Roman" w:hAnsi="Times New Roman" w:cs="Times New Roman"/>
          <w:bCs/>
          <w:sz w:val="28"/>
          <w:szCs w:val="28"/>
          <w:lang w:eastAsia="ru-RU"/>
        </w:rPr>
        <w:t>в кыргызской</w:t>
      </w:r>
      <w:r w:rsidR="00E2577E">
        <w:rPr>
          <w:rFonts w:ascii="Times New Roman" w:eastAsia="Times New Roman" w:hAnsi="Times New Roman" w:cs="Times New Roman"/>
          <w:bCs/>
          <w:sz w:val="28"/>
          <w:szCs w:val="28"/>
          <w:lang w:eastAsia="ru-RU"/>
        </w:rPr>
        <w:t xml:space="preserve"> и английской</w:t>
      </w:r>
      <w:r w:rsidR="00E2577E" w:rsidRPr="00E2577E">
        <w:rPr>
          <w:rFonts w:ascii="Times New Roman" w:eastAsia="Times New Roman" w:hAnsi="Times New Roman" w:cs="Times New Roman"/>
          <w:bCs/>
          <w:sz w:val="28"/>
          <w:szCs w:val="28"/>
          <w:lang w:eastAsia="ru-RU"/>
        </w:rPr>
        <w:t xml:space="preserve"> языковой картине мира</w:t>
      </w:r>
      <w:r w:rsidR="00E2577E">
        <w:rPr>
          <w:rFonts w:ascii="Times New Roman" w:eastAsia="Times New Roman" w:hAnsi="Times New Roman" w:cs="Times New Roman"/>
          <w:bCs/>
          <w:sz w:val="28"/>
          <w:szCs w:val="28"/>
          <w:lang w:eastAsia="ru-RU"/>
        </w:rPr>
        <w:t xml:space="preserve"> выявлены высокая, средняя и низкая степень актуализации данного концепта. </w:t>
      </w:r>
    </w:p>
    <w:p w14:paraId="2BD279EE" w14:textId="77777777" w:rsidR="000F6274" w:rsidRDefault="000F6274" w:rsidP="008E06F9">
      <w:pPr>
        <w:spacing w:after="0" w:line="276" w:lineRule="auto"/>
        <w:ind w:firstLine="709"/>
        <w:jc w:val="both"/>
        <w:rPr>
          <w:rFonts w:ascii="Times New Roman" w:eastAsia="Times New Roman" w:hAnsi="Times New Roman" w:cs="Times New Roman"/>
          <w:bCs/>
          <w:sz w:val="28"/>
          <w:szCs w:val="28"/>
          <w:lang w:eastAsia="ru-RU"/>
        </w:rPr>
      </w:pPr>
    </w:p>
    <w:p w14:paraId="7361DD41" w14:textId="7E269E52" w:rsidR="00E76D21" w:rsidRPr="00AD47B4" w:rsidRDefault="00E76D21" w:rsidP="00E76D21">
      <w:pPr>
        <w:spacing w:after="0" w:line="276" w:lineRule="auto"/>
        <w:ind w:firstLine="709"/>
        <w:jc w:val="both"/>
        <w:rPr>
          <w:rFonts w:ascii="Times New Roman" w:eastAsia="Times New Roman" w:hAnsi="Times New Roman" w:cs="Times New Roman"/>
          <w:sz w:val="28"/>
          <w:szCs w:val="28"/>
          <w:lang w:eastAsia="ru-RU"/>
        </w:rPr>
      </w:pPr>
      <w:r w:rsidRPr="00E76D21">
        <w:rPr>
          <w:noProof/>
        </w:rPr>
        <w:drawing>
          <wp:inline distT="0" distB="0" distL="0" distR="0" wp14:anchorId="592F093D" wp14:editId="04259B21">
            <wp:extent cx="2299855" cy="15695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8122" cy="1575239"/>
                    </a:xfrm>
                    <a:prstGeom prst="rect">
                      <a:avLst/>
                    </a:prstGeom>
                    <a:noFill/>
                    <a:ln>
                      <a:noFill/>
                    </a:ln>
                  </pic:spPr>
                </pic:pic>
              </a:graphicData>
            </a:graphic>
          </wp:inline>
        </w:drawing>
      </w:r>
      <w:r w:rsidR="003729DC">
        <w:rPr>
          <w:rFonts w:ascii="Times New Roman" w:eastAsia="Times New Roman" w:hAnsi="Times New Roman" w:cs="Times New Roman"/>
          <w:noProof/>
          <w:sz w:val="28"/>
          <w:szCs w:val="28"/>
          <w:lang w:eastAsia="ru-RU"/>
        </w:rPr>
        <w:drawing>
          <wp:inline distT="0" distB="0" distL="0" distR="0" wp14:anchorId="2007CE53" wp14:editId="0C7A639E">
            <wp:extent cx="3186430" cy="129882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5700" cy="1302600"/>
                    </a:xfrm>
                    <a:prstGeom prst="rect">
                      <a:avLst/>
                    </a:prstGeom>
                    <a:noFill/>
                  </pic:spPr>
                </pic:pic>
              </a:graphicData>
            </a:graphic>
          </wp:inline>
        </w:drawing>
      </w:r>
    </w:p>
    <w:p w14:paraId="4ABE5BEA" w14:textId="7F55D63B" w:rsidR="00970A07" w:rsidRDefault="00970A07" w:rsidP="00E76D21">
      <w:pPr>
        <w:spacing w:after="0" w:line="276" w:lineRule="auto"/>
        <w:ind w:firstLine="708"/>
        <w:jc w:val="both"/>
        <w:rPr>
          <w:rFonts w:ascii="Times New Roman" w:eastAsia="Times New Roman" w:hAnsi="Times New Roman" w:cs="Times New Roman"/>
          <w:b/>
          <w:sz w:val="28"/>
          <w:szCs w:val="28"/>
          <w:lang w:eastAsia="ru-RU"/>
        </w:rPr>
      </w:pPr>
      <w:r w:rsidRPr="00970A07">
        <w:rPr>
          <w:rFonts w:ascii="Times New Roman" w:eastAsia="Times New Roman" w:hAnsi="Times New Roman" w:cs="Times New Roman"/>
          <w:b/>
          <w:sz w:val="28"/>
          <w:szCs w:val="28"/>
          <w:lang w:eastAsia="ru-RU"/>
        </w:rPr>
        <w:t xml:space="preserve">3.2. Мотивирующие признаки </w:t>
      </w:r>
      <w:bookmarkStart w:id="48" w:name="_Hlk192085332"/>
      <w:r w:rsidR="001751DD">
        <w:rPr>
          <w:rFonts w:ascii="Times New Roman" w:eastAsia="Times New Roman" w:hAnsi="Times New Roman" w:cs="Times New Roman"/>
          <w:b/>
          <w:sz w:val="28"/>
          <w:szCs w:val="28"/>
          <w:lang w:val="ky-KG" w:eastAsia="ru-RU"/>
        </w:rPr>
        <w:t xml:space="preserve">концептов </w:t>
      </w:r>
      <w:r w:rsidRPr="00970A07">
        <w:rPr>
          <w:rFonts w:ascii="Times New Roman" w:eastAsia="Times New Roman" w:hAnsi="Times New Roman" w:cs="Times New Roman"/>
          <w:b/>
          <w:sz w:val="28"/>
          <w:szCs w:val="28"/>
          <w:lang w:eastAsia="ru-RU"/>
        </w:rPr>
        <w:t xml:space="preserve">«кут-well-being» </w:t>
      </w:r>
      <w:bookmarkEnd w:id="48"/>
      <w:r w:rsidRPr="00970A07">
        <w:rPr>
          <w:rFonts w:ascii="Times New Roman" w:eastAsia="Times New Roman" w:hAnsi="Times New Roman" w:cs="Times New Roman"/>
          <w:b/>
          <w:sz w:val="28"/>
          <w:szCs w:val="28"/>
          <w:lang w:eastAsia="ru-RU"/>
        </w:rPr>
        <w:t>в кыргызской и английской языковых культурах</w:t>
      </w:r>
      <w:r>
        <w:rPr>
          <w:rFonts w:ascii="Times New Roman" w:eastAsia="Times New Roman" w:hAnsi="Times New Roman" w:cs="Times New Roman"/>
          <w:b/>
          <w:sz w:val="28"/>
          <w:szCs w:val="28"/>
          <w:lang w:eastAsia="ru-RU"/>
        </w:rPr>
        <w:t>.</w:t>
      </w:r>
    </w:p>
    <w:p w14:paraId="03D90C95" w14:textId="77777777" w:rsidR="00304C1B" w:rsidRPr="00304C1B" w:rsidRDefault="00AA62FB" w:rsidP="00E76D21">
      <w:pPr>
        <w:spacing w:after="0" w:line="276" w:lineRule="auto"/>
        <w:ind w:firstLine="709"/>
        <w:jc w:val="both"/>
        <w:rPr>
          <w:rFonts w:ascii="Times New Roman" w:eastAsia="Times New Roman" w:hAnsi="Times New Roman" w:cs="Times New Roman"/>
          <w:i/>
          <w:iCs/>
          <w:sz w:val="28"/>
          <w:szCs w:val="28"/>
          <w:lang w:eastAsia="ru-RU"/>
        </w:rPr>
      </w:pPr>
      <w:r w:rsidRPr="00AA62FB">
        <w:rPr>
          <w:rFonts w:ascii="Times New Roman" w:eastAsia="Times New Roman" w:hAnsi="Times New Roman" w:cs="Times New Roman"/>
          <w:bCs/>
          <w:sz w:val="28"/>
          <w:szCs w:val="28"/>
          <w:lang w:eastAsia="ru-RU"/>
        </w:rPr>
        <w:t xml:space="preserve">Целью данного параграфа является определение </w:t>
      </w:r>
      <w:r>
        <w:rPr>
          <w:rFonts w:ascii="Times New Roman" w:eastAsia="Times New Roman" w:hAnsi="Times New Roman" w:cs="Times New Roman"/>
          <w:bCs/>
          <w:sz w:val="28"/>
          <w:szCs w:val="28"/>
          <w:lang w:eastAsia="ru-RU"/>
        </w:rPr>
        <w:t>мотивирующих</w:t>
      </w:r>
      <w:r w:rsidRPr="00AA62FB">
        <w:rPr>
          <w:rFonts w:ascii="Times New Roman" w:eastAsia="Times New Roman" w:hAnsi="Times New Roman" w:cs="Times New Roman"/>
          <w:bCs/>
          <w:sz w:val="28"/>
          <w:szCs w:val="28"/>
          <w:lang w:eastAsia="ru-RU"/>
        </w:rPr>
        <w:t xml:space="preserve"> признаков в структуре концепта «кут-well-being»</w:t>
      </w:r>
      <w:r w:rsidRPr="00970A07">
        <w:rPr>
          <w:rFonts w:ascii="Times New Roman" w:eastAsia="Times New Roman" w:hAnsi="Times New Roman" w:cs="Times New Roman"/>
          <w:b/>
          <w:sz w:val="28"/>
          <w:szCs w:val="28"/>
          <w:lang w:eastAsia="ru-RU"/>
        </w:rPr>
        <w:t xml:space="preserve"> </w:t>
      </w:r>
      <w:r w:rsidRPr="00AA62FB">
        <w:rPr>
          <w:rFonts w:ascii="Times New Roman" w:eastAsia="Times New Roman" w:hAnsi="Times New Roman" w:cs="Times New Roman"/>
          <w:bCs/>
          <w:sz w:val="28"/>
          <w:szCs w:val="28"/>
          <w:lang w:eastAsia="ru-RU"/>
        </w:rPr>
        <w:t>и их репрезентации в словарях.</w:t>
      </w:r>
      <w:r>
        <w:rPr>
          <w:rFonts w:ascii="Times New Roman" w:eastAsia="Times New Roman" w:hAnsi="Times New Roman" w:cs="Times New Roman"/>
          <w:bCs/>
          <w:sz w:val="28"/>
          <w:szCs w:val="28"/>
          <w:lang w:eastAsia="ru-RU"/>
        </w:rPr>
        <w:t xml:space="preserve"> </w:t>
      </w:r>
      <w:r w:rsidR="00304C1B" w:rsidRPr="00304C1B">
        <w:rPr>
          <w:rFonts w:ascii="Times New Roman" w:eastAsia="Times New Roman" w:hAnsi="Times New Roman" w:cs="Times New Roman"/>
          <w:sz w:val="28"/>
          <w:szCs w:val="28"/>
          <w:lang w:eastAsia="ru-RU"/>
        </w:rPr>
        <w:t xml:space="preserve">Мотивирующие признаки концепта "кут" в кыргызской культуре и "well-being" в английской культуре представляют собой факторы, которые стимулируют людей стремиться к достижению </w:t>
      </w:r>
      <w:r w:rsidR="00304C1B" w:rsidRPr="00304C1B">
        <w:rPr>
          <w:rFonts w:ascii="Times New Roman" w:eastAsia="Times New Roman" w:hAnsi="Times New Roman" w:cs="Times New Roman"/>
          <w:i/>
          <w:iCs/>
          <w:sz w:val="28"/>
          <w:szCs w:val="28"/>
          <w:lang w:eastAsia="ru-RU"/>
        </w:rPr>
        <w:t>состояния благополучия и удовлетворенности.</w:t>
      </w:r>
    </w:p>
    <w:p w14:paraId="38C46B2C" w14:textId="328330ED" w:rsidR="00970A07" w:rsidRDefault="00AA62FB" w:rsidP="00E76D21">
      <w:pPr>
        <w:spacing w:after="0" w:line="276"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bCs/>
          <w:sz w:val="28"/>
          <w:szCs w:val="28"/>
          <w:lang w:eastAsia="ru-RU"/>
        </w:rPr>
        <w:t>Для раскрытия мотивирующих</w:t>
      </w:r>
      <w:r w:rsidRPr="00AA62FB">
        <w:rPr>
          <w:rFonts w:ascii="Times New Roman" w:eastAsia="Times New Roman" w:hAnsi="Times New Roman" w:cs="Times New Roman"/>
          <w:bCs/>
          <w:sz w:val="28"/>
          <w:szCs w:val="28"/>
          <w:lang w:eastAsia="ru-RU"/>
        </w:rPr>
        <w:t xml:space="preserve"> признаков</w:t>
      </w:r>
      <w:r>
        <w:rPr>
          <w:rFonts w:ascii="Times New Roman" w:eastAsia="Times New Roman" w:hAnsi="Times New Roman" w:cs="Times New Roman"/>
          <w:bCs/>
          <w:sz w:val="28"/>
          <w:szCs w:val="28"/>
          <w:lang w:eastAsia="ru-RU"/>
        </w:rPr>
        <w:t xml:space="preserve"> и значений </w:t>
      </w:r>
      <w:r w:rsidR="00304C1B">
        <w:rPr>
          <w:rFonts w:ascii="Times New Roman" w:eastAsia="Times New Roman" w:hAnsi="Times New Roman" w:cs="Times New Roman"/>
          <w:bCs/>
          <w:sz w:val="28"/>
          <w:szCs w:val="28"/>
          <w:lang w:eastAsia="ru-RU"/>
        </w:rPr>
        <w:t xml:space="preserve">в структуре исследуемого концепта были осуществлены следующие действия: 1) описаны </w:t>
      </w:r>
      <w:r w:rsidR="006306B0">
        <w:rPr>
          <w:rFonts w:ascii="Times New Roman" w:eastAsia="Times New Roman" w:hAnsi="Times New Roman" w:cs="Times New Roman"/>
          <w:bCs/>
          <w:sz w:val="28"/>
          <w:szCs w:val="28"/>
          <w:lang w:eastAsia="ru-RU"/>
        </w:rPr>
        <w:t>и проанализированы</w:t>
      </w:r>
      <w:r w:rsidR="00304C1B">
        <w:rPr>
          <w:rFonts w:ascii="Times New Roman" w:eastAsia="Times New Roman" w:hAnsi="Times New Roman" w:cs="Times New Roman"/>
          <w:bCs/>
          <w:sz w:val="28"/>
          <w:szCs w:val="28"/>
          <w:lang w:eastAsia="ru-RU"/>
        </w:rPr>
        <w:t xml:space="preserve"> основные аспекты мотивирующих</w:t>
      </w:r>
      <w:r w:rsidR="00304C1B" w:rsidRPr="00AA62FB">
        <w:rPr>
          <w:rFonts w:ascii="Times New Roman" w:eastAsia="Times New Roman" w:hAnsi="Times New Roman" w:cs="Times New Roman"/>
          <w:bCs/>
          <w:sz w:val="28"/>
          <w:szCs w:val="28"/>
          <w:lang w:eastAsia="ru-RU"/>
        </w:rPr>
        <w:t xml:space="preserve"> признаков</w:t>
      </w:r>
      <w:r w:rsidR="00304C1B">
        <w:rPr>
          <w:rFonts w:ascii="Times New Roman" w:eastAsia="Times New Roman" w:hAnsi="Times New Roman" w:cs="Times New Roman"/>
          <w:bCs/>
          <w:sz w:val="28"/>
          <w:szCs w:val="28"/>
          <w:lang w:eastAsia="ru-RU"/>
        </w:rPr>
        <w:t xml:space="preserve"> и их отражение в культурах; 2) </w:t>
      </w:r>
      <w:r w:rsidR="006306B0">
        <w:rPr>
          <w:rFonts w:ascii="Times New Roman" w:eastAsia="Times New Roman" w:hAnsi="Times New Roman" w:cs="Times New Roman"/>
          <w:bCs/>
          <w:sz w:val="28"/>
          <w:szCs w:val="28"/>
          <w:lang w:eastAsia="ru-RU"/>
        </w:rPr>
        <w:t>выявлены сходства и различия мотивирующих</w:t>
      </w:r>
      <w:r w:rsidR="006306B0" w:rsidRPr="00AA62FB">
        <w:rPr>
          <w:rFonts w:ascii="Times New Roman" w:eastAsia="Times New Roman" w:hAnsi="Times New Roman" w:cs="Times New Roman"/>
          <w:bCs/>
          <w:sz w:val="28"/>
          <w:szCs w:val="28"/>
          <w:lang w:eastAsia="ru-RU"/>
        </w:rPr>
        <w:t xml:space="preserve"> признаков</w:t>
      </w:r>
      <w:r w:rsidR="006306B0">
        <w:rPr>
          <w:rFonts w:ascii="Times New Roman" w:eastAsia="Times New Roman" w:hAnsi="Times New Roman" w:cs="Times New Roman"/>
          <w:bCs/>
          <w:sz w:val="28"/>
          <w:szCs w:val="28"/>
          <w:lang w:eastAsia="ru-RU"/>
        </w:rPr>
        <w:t xml:space="preserve"> и значений в </w:t>
      </w:r>
      <w:r w:rsidR="006306B0" w:rsidRPr="006306B0">
        <w:rPr>
          <w:rFonts w:ascii="Times New Roman" w:eastAsia="Times New Roman" w:hAnsi="Times New Roman" w:cs="Times New Roman"/>
          <w:sz w:val="28"/>
          <w:szCs w:val="28"/>
          <w:lang w:eastAsia="ru-RU"/>
        </w:rPr>
        <w:t>культурных традиц</w:t>
      </w:r>
      <w:r w:rsidR="000F6274">
        <w:rPr>
          <w:rFonts w:ascii="Times New Roman" w:eastAsia="Times New Roman" w:hAnsi="Times New Roman" w:cs="Times New Roman"/>
          <w:sz w:val="28"/>
          <w:szCs w:val="28"/>
          <w:lang w:eastAsia="ru-RU"/>
        </w:rPr>
        <w:t>иях</w:t>
      </w:r>
      <w:r w:rsidR="006306B0" w:rsidRPr="006306B0">
        <w:rPr>
          <w:rFonts w:ascii="Times New Roman" w:eastAsia="Times New Roman" w:hAnsi="Times New Roman" w:cs="Times New Roman"/>
          <w:sz w:val="28"/>
          <w:szCs w:val="28"/>
          <w:lang w:eastAsia="ru-RU"/>
        </w:rPr>
        <w:t>, ценност</w:t>
      </w:r>
      <w:r w:rsidR="000F6274">
        <w:rPr>
          <w:rFonts w:ascii="Times New Roman" w:eastAsia="Times New Roman" w:hAnsi="Times New Roman" w:cs="Times New Roman"/>
          <w:sz w:val="28"/>
          <w:szCs w:val="28"/>
          <w:lang w:eastAsia="ru-RU"/>
        </w:rPr>
        <w:t>ях</w:t>
      </w:r>
      <w:r w:rsidR="006306B0" w:rsidRPr="006306B0">
        <w:rPr>
          <w:rFonts w:ascii="Times New Roman" w:eastAsia="Times New Roman" w:hAnsi="Times New Roman" w:cs="Times New Roman"/>
          <w:sz w:val="28"/>
          <w:szCs w:val="28"/>
          <w:lang w:eastAsia="ru-RU"/>
        </w:rPr>
        <w:t xml:space="preserve"> и убеждени</w:t>
      </w:r>
      <w:r w:rsidR="000F6274">
        <w:rPr>
          <w:rFonts w:ascii="Times New Roman" w:eastAsia="Times New Roman" w:hAnsi="Times New Roman" w:cs="Times New Roman"/>
          <w:sz w:val="28"/>
          <w:szCs w:val="28"/>
          <w:lang w:eastAsia="ru-RU"/>
        </w:rPr>
        <w:t>ях</w:t>
      </w:r>
      <w:r w:rsidR="006306B0">
        <w:rPr>
          <w:rFonts w:ascii="Times New Roman" w:eastAsia="Times New Roman" w:hAnsi="Times New Roman" w:cs="Times New Roman"/>
          <w:bCs/>
          <w:sz w:val="28"/>
          <w:szCs w:val="28"/>
          <w:lang w:eastAsia="ru-RU"/>
        </w:rPr>
        <w:t xml:space="preserve">; 3) продемонстрированы и анализированы примеры мотивирующих признаков в художественных произведениях; 4) </w:t>
      </w:r>
      <w:bookmarkStart w:id="49" w:name="_Hlk192104192"/>
      <w:r w:rsidR="006306B0">
        <w:rPr>
          <w:rFonts w:ascii="Times New Roman" w:eastAsia="Times New Roman" w:hAnsi="Times New Roman" w:cs="Times New Roman"/>
          <w:bCs/>
          <w:sz w:val="28"/>
          <w:szCs w:val="28"/>
          <w:lang w:eastAsia="ru-RU"/>
        </w:rPr>
        <w:t xml:space="preserve">определены высокая, средняя и низкая степени актуализации мотивирующих признаков изучаемого концепта на основе </w:t>
      </w:r>
      <w:r w:rsidR="006306B0" w:rsidRPr="009A51E9">
        <w:rPr>
          <w:rFonts w:ascii="Times New Roman" w:eastAsia="Calibri" w:hAnsi="Times New Roman" w:cs="Times New Roman"/>
          <w:bCs/>
          <w:sz w:val="28"/>
          <w:szCs w:val="28"/>
        </w:rPr>
        <w:t>лексикографических источников</w:t>
      </w:r>
      <w:r w:rsidR="006306B0">
        <w:rPr>
          <w:rFonts w:ascii="Times New Roman" w:eastAsia="Calibri" w:hAnsi="Times New Roman" w:cs="Times New Roman"/>
          <w:bCs/>
          <w:sz w:val="28"/>
          <w:szCs w:val="28"/>
        </w:rPr>
        <w:t>.</w:t>
      </w:r>
      <w:r w:rsidR="00C0552E">
        <w:rPr>
          <w:rFonts w:ascii="Times New Roman" w:eastAsia="Calibri" w:hAnsi="Times New Roman" w:cs="Times New Roman"/>
          <w:bCs/>
          <w:sz w:val="28"/>
          <w:szCs w:val="28"/>
        </w:rPr>
        <w:t xml:space="preserve"> </w:t>
      </w:r>
    </w:p>
    <w:p w14:paraId="05E88E6B" w14:textId="77777777" w:rsidR="00D34BAF" w:rsidRPr="00D34BAF" w:rsidRDefault="00D34BAF" w:rsidP="00D34BAF">
      <w:pPr>
        <w:pBdr>
          <w:bottom w:val="single" w:sz="6" w:space="1" w:color="auto"/>
        </w:pBdr>
        <w:spacing w:after="0" w:line="360" w:lineRule="auto"/>
        <w:ind w:firstLine="708"/>
        <w:jc w:val="both"/>
        <w:rPr>
          <w:rFonts w:ascii="Times New Roman" w:eastAsia="Times New Roman" w:hAnsi="Times New Roman" w:cs="Times New Roman"/>
          <w:b/>
          <w:sz w:val="24"/>
          <w:szCs w:val="24"/>
          <w:lang w:eastAsia="ru-RU"/>
        </w:rPr>
      </w:pPr>
      <w:r w:rsidRPr="00D34BAF">
        <w:rPr>
          <w:rFonts w:ascii="Times New Roman" w:eastAsia="Times New Roman" w:hAnsi="Times New Roman" w:cs="Times New Roman"/>
          <w:b/>
          <w:color w:val="000000"/>
          <w:sz w:val="24"/>
          <w:szCs w:val="24"/>
          <w:lang w:eastAsia="ru-RU"/>
        </w:rPr>
        <w:t xml:space="preserve">Таблица </w:t>
      </w:r>
      <w:r w:rsidRPr="00D34BAF">
        <w:rPr>
          <w:rFonts w:ascii="Times New Roman" w:eastAsia="Times New Roman" w:hAnsi="Times New Roman" w:cs="Times New Roman"/>
          <w:b/>
          <w:color w:val="000000"/>
          <w:sz w:val="24"/>
          <w:szCs w:val="24"/>
          <w:lang w:val="ky-KG" w:eastAsia="ru-RU"/>
        </w:rPr>
        <w:t xml:space="preserve">15. </w:t>
      </w:r>
      <w:r w:rsidRPr="00D34BAF">
        <w:rPr>
          <w:rFonts w:ascii="Times New Roman" w:eastAsia="Times New Roman" w:hAnsi="Times New Roman" w:cs="Times New Roman"/>
          <w:b/>
          <w:sz w:val="24"/>
          <w:szCs w:val="24"/>
          <w:lang w:eastAsia="ru-RU"/>
        </w:rPr>
        <w:t>Сравнительный анализ концептов "кут" и "well-being"</w:t>
      </w:r>
    </w:p>
    <w:tbl>
      <w:tblPr>
        <w:tblW w:w="97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Look w:val="04A0" w:firstRow="1" w:lastRow="0" w:firstColumn="1" w:lastColumn="0" w:noHBand="0" w:noVBand="1"/>
      </w:tblPr>
      <w:tblGrid>
        <w:gridCol w:w="2287"/>
        <w:gridCol w:w="3804"/>
        <w:gridCol w:w="3704"/>
      </w:tblGrid>
      <w:tr w:rsidR="00D34BAF" w:rsidRPr="00D34BAF" w14:paraId="7FB1685D" w14:textId="77777777" w:rsidTr="00D34BAF">
        <w:trPr>
          <w:tblHeader/>
          <w:tblCellSpacing w:w="15" w:type="dxa"/>
          <w:jc w:val="center"/>
        </w:trPr>
        <w:tc>
          <w:tcPr>
            <w:tcW w:w="0" w:type="auto"/>
            <w:shd w:val="clear" w:color="auto" w:fill="F7F7F8"/>
            <w:tcMar>
              <w:top w:w="15" w:type="dxa"/>
              <w:left w:w="15" w:type="dxa"/>
              <w:bottom w:w="15" w:type="dxa"/>
              <w:right w:w="15" w:type="dxa"/>
            </w:tcMar>
            <w:vAlign w:val="bottom"/>
          </w:tcPr>
          <w:p w14:paraId="45AC5964" w14:textId="77777777" w:rsidR="00D34BAF" w:rsidRPr="00D34BAF" w:rsidRDefault="00D34BAF" w:rsidP="00D34BAF">
            <w:pPr>
              <w:spacing w:after="0" w:line="240" w:lineRule="auto"/>
              <w:jc w:val="center"/>
              <w:rPr>
                <w:rFonts w:ascii="Times New Roman" w:eastAsia="Times New Roman" w:hAnsi="Times New Roman" w:cs="Times New Roman"/>
                <w:bCs/>
                <w:lang w:eastAsia="ru-RU"/>
              </w:rPr>
            </w:pPr>
            <w:bookmarkStart w:id="50" w:name="_Hlk194964941"/>
            <w:r w:rsidRPr="00D34BAF">
              <w:rPr>
                <w:rFonts w:ascii="Times New Roman" w:eastAsia="Times New Roman" w:hAnsi="Times New Roman" w:cs="Times New Roman"/>
                <w:bCs/>
                <w:lang w:eastAsia="ru-RU"/>
              </w:rPr>
              <w:t>Лингвистическое значение</w:t>
            </w:r>
          </w:p>
        </w:tc>
        <w:tc>
          <w:tcPr>
            <w:tcW w:w="3774" w:type="dxa"/>
            <w:shd w:val="clear" w:color="auto" w:fill="F7F7F8"/>
            <w:tcMar>
              <w:top w:w="15" w:type="dxa"/>
              <w:left w:w="15" w:type="dxa"/>
              <w:bottom w:w="15" w:type="dxa"/>
              <w:right w:w="15" w:type="dxa"/>
            </w:tcMar>
            <w:vAlign w:val="bottom"/>
          </w:tcPr>
          <w:p w14:paraId="7FEE25D8" w14:textId="77777777" w:rsidR="00D34BAF" w:rsidRPr="00D34BAF" w:rsidRDefault="00D34BAF" w:rsidP="00D34BAF">
            <w:pPr>
              <w:spacing w:after="0" w:line="240" w:lineRule="auto"/>
              <w:jc w:val="center"/>
              <w:rPr>
                <w:rFonts w:ascii="Times New Roman" w:eastAsia="Times New Roman" w:hAnsi="Times New Roman" w:cs="Times New Roman"/>
                <w:bCs/>
                <w:lang w:eastAsia="ru-RU"/>
              </w:rPr>
            </w:pPr>
            <w:r w:rsidRPr="00D34BAF">
              <w:rPr>
                <w:rFonts w:ascii="Times New Roman" w:eastAsia="Times New Roman" w:hAnsi="Times New Roman" w:cs="Times New Roman"/>
                <w:bCs/>
                <w:lang w:eastAsia="ru-RU"/>
              </w:rPr>
              <w:t>"кут"</w:t>
            </w:r>
          </w:p>
          <w:p w14:paraId="6E2ECB79" w14:textId="77777777" w:rsidR="00D34BAF" w:rsidRPr="00D34BAF" w:rsidRDefault="00D34BAF" w:rsidP="00D34BAF">
            <w:pPr>
              <w:spacing w:after="0" w:line="240" w:lineRule="auto"/>
              <w:jc w:val="center"/>
              <w:rPr>
                <w:rFonts w:ascii="Times New Roman" w:eastAsia="Times New Roman" w:hAnsi="Times New Roman" w:cs="Times New Roman"/>
                <w:bCs/>
                <w:lang w:eastAsia="ru-RU"/>
              </w:rPr>
            </w:pPr>
          </w:p>
        </w:tc>
        <w:tc>
          <w:tcPr>
            <w:tcW w:w="3659" w:type="dxa"/>
            <w:shd w:val="clear" w:color="auto" w:fill="F7F7F8"/>
            <w:tcMar>
              <w:top w:w="15" w:type="dxa"/>
              <w:left w:w="15" w:type="dxa"/>
              <w:bottom w:w="15" w:type="dxa"/>
              <w:right w:w="15" w:type="dxa"/>
            </w:tcMar>
            <w:vAlign w:val="bottom"/>
          </w:tcPr>
          <w:p w14:paraId="1440D27A" w14:textId="77777777" w:rsidR="00D34BAF" w:rsidRPr="00D34BAF" w:rsidRDefault="00D34BAF" w:rsidP="00D34BAF">
            <w:pPr>
              <w:spacing w:after="0" w:line="240" w:lineRule="auto"/>
              <w:jc w:val="center"/>
              <w:rPr>
                <w:rFonts w:ascii="Times New Roman" w:eastAsia="Times New Roman" w:hAnsi="Times New Roman" w:cs="Times New Roman"/>
                <w:bCs/>
                <w:lang w:eastAsia="ru-RU"/>
              </w:rPr>
            </w:pPr>
            <w:r w:rsidRPr="00D34BAF">
              <w:rPr>
                <w:rFonts w:ascii="Times New Roman" w:eastAsia="Times New Roman" w:hAnsi="Times New Roman" w:cs="Times New Roman"/>
                <w:bCs/>
                <w:lang w:eastAsia="ru-RU"/>
              </w:rPr>
              <w:t>"well-being"</w:t>
            </w:r>
          </w:p>
          <w:p w14:paraId="15D74CFE" w14:textId="77777777" w:rsidR="00D34BAF" w:rsidRPr="00D34BAF" w:rsidRDefault="00D34BAF" w:rsidP="00D34BAF">
            <w:pPr>
              <w:spacing w:after="0" w:line="240" w:lineRule="auto"/>
              <w:jc w:val="center"/>
              <w:rPr>
                <w:rFonts w:ascii="Times New Roman" w:eastAsia="Times New Roman" w:hAnsi="Times New Roman" w:cs="Times New Roman"/>
                <w:bCs/>
                <w:lang w:eastAsia="ru-RU"/>
              </w:rPr>
            </w:pPr>
          </w:p>
        </w:tc>
      </w:tr>
      <w:tr w:rsidR="00D34BAF" w:rsidRPr="00D34BAF" w14:paraId="73393D6D" w14:textId="77777777" w:rsidTr="00DD4C2C">
        <w:trPr>
          <w:trHeight w:val="524"/>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53FDAB8C" w14:textId="77777777" w:rsidR="00D34BAF" w:rsidRPr="00D34BAF" w:rsidRDefault="00D34BAF" w:rsidP="00D34BAF">
            <w:pPr>
              <w:numPr>
                <w:ilvl w:val="0"/>
                <w:numId w:val="11"/>
              </w:numPr>
              <w:spacing w:after="0" w:line="240" w:lineRule="auto"/>
              <w:jc w:val="both"/>
              <w:rPr>
                <w:rFonts w:ascii="Times New Roman" w:eastAsia="Times New Roman" w:hAnsi="Times New Roman" w:cs="Times New Roman"/>
                <w:bCs/>
                <w:lang w:val="en-US" w:eastAsia="ru-RU"/>
              </w:rPr>
            </w:pPr>
            <w:proofErr w:type="spellStart"/>
            <w:r w:rsidRPr="00D34BAF">
              <w:rPr>
                <w:rFonts w:ascii="Times New Roman" w:eastAsia="Times New Roman" w:hAnsi="Times New Roman" w:cs="Times New Roman"/>
                <w:bCs/>
                <w:lang w:val="en-US" w:eastAsia="ru-RU"/>
              </w:rPr>
              <w:t>Счастье</w:t>
            </w:r>
            <w:proofErr w:type="spellEnd"/>
          </w:p>
          <w:p w14:paraId="45AB0C20" w14:textId="77777777" w:rsidR="00D34BAF" w:rsidRPr="00D34BAF" w:rsidRDefault="00D34BAF" w:rsidP="00D34BAF">
            <w:pPr>
              <w:spacing w:after="0" w:line="240" w:lineRule="auto"/>
              <w:jc w:val="both"/>
              <w:rPr>
                <w:rFonts w:ascii="Times New Roman" w:eastAsia="Times New Roman" w:hAnsi="Times New Roman" w:cs="Times New Roman"/>
                <w:bCs/>
                <w:lang w:val="en-US" w:eastAsia="ru-RU"/>
              </w:rPr>
            </w:pPr>
          </w:p>
          <w:p w14:paraId="4DFD018A" w14:textId="77777777" w:rsidR="00D34BAF" w:rsidRPr="00D34BAF" w:rsidRDefault="00D34BAF" w:rsidP="00D34BAF">
            <w:pPr>
              <w:spacing w:after="0" w:line="240" w:lineRule="auto"/>
              <w:jc w:val="both"/>
              <w:rPr>
                <w:rFonts w:ascii="Times New Roman" w:eastAsia="Times New Roman" w:hAnsi="Times New Roman" w:cs="Times New Roman"/>
                <w:bCs/>
                <w:lang w:val="en-US"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7E30E3C5" w14:textId="77777777" w:rsidR="00D34BAF" w:rsidRPr="00D34BAF" w:rsidRDefault="00D34BAF" w:rsidP="00D34BAF">
            <w:pPr>
              <w:spacing w:after="0" w:line="240" w:lineRule="auto"/>
              <w:jc w:val="both"/>
              <w:rPr>
                <w:rFonts w:ascii="Times New Roman" w:eastAsia="Calibri" w:hAnsi="Times New Roman" w:cs="Times New Roman"/>
                <w:bCs/>
                <w:i/>
              </w:rPr>
            </w:pPr>
            <w:r w:rsidRPr="00D34BAF">
              <w:rPr>
                <w:rFonts w:ascii="Times New Roman" w:eastAsia="Calibri" w:hAnsi="Times New Roman" w:cs="Times New Roman"/>
                <w:bCs/>
                <w:i/>
                <w:lang w:val="ky-KG"/>
              </w:rPr>
              <w:t>“</w:t>
            </w:r>
            <w:r w:rsidRPr="00D34BAF">
              <w:rPr>
                <w:rFonts w:ascii="Times New Roman" w:eastAsia="Calibri" w:hAnsi="Times New Roman" w:cs="Times New Roman"/>
                <w:bCs/>
                <w:i/>
              </w:rPr>
              <w:t xml:space="preserve">Кут </w:t>
            </w:r>
            <w:proofErr w:type="spellStart"/>
            <w:r w:rsidRPr="00D34BAF">
              <w:rPr>
                <w:rFonts w:ascii="Times New Roman" w:eastAsia="Calibri" w:hAnsi="Times New Roman" w:cs="Times New Roman"/>
                <w:bCs/>
                <w:i/>
              </w:rPr>
              <w:t>адамдын</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ичинде</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жатат</w:t>
            </w:r>
            <w:proofErr w:type="spellEnd"/>
            <w:r w:rsidRPr="00D34BAF">
              <w:rPr>
                <w:rFonts w:ascii="Times New Roman" w:eastAsia="Calibri" w:hAnsi="Times New Roman" w:cs="Times New Roman"/>
                <w:bCs/>
                <w:i/>
                <w:lang w:val="ky-KG"/>
              </w:rPr>
              <w:t>”</w:t>
            </w:r>
            <w:r w:rsidRPr="00D34BAF">
              <w:rPr>
                <w:rFonts w:ascii="Times New Roman" w:eastAsia="Calibri" w:hAnsi="Times New Roman" w:cs="Times New Roman"/>
                <w:bCs/>
                <w:i/>
              </w:rPr>
              <w:t xml:space="preserve"> </w:t>
            </w:r>
          </w:p>
          <w:p w14:paraId="349EF833" w14:textId="77777777" w:rsidR="00D34BAF" w:rsidRPr="00D34BAF" w:rsidRDefault="00D34BAF" w:rsidP="00D34BAF">
            <w:pPr>
              <w:spacing w:after="0" w:line="240" w:lineRule="auto"/>
              <w:jc w:val="both"/>
              <w:rPr>
                <w:rFonts w:ascii="Times New Roman" w:eastAsia="Calibri" w:hAnsi="Times New Roman" w:cs="Times New Roman"/>
                <w:bCs/>
                <w:i/>
              </w:rPr>
            </w:pPr>
          </w:p>
          <w:p w14:paraId="51A48B47" w14:textId="77777777" w:rsidR="00D34BAF" w:rsidRPr="00D34BAF" w:rsidRDefault="00D34BAF" w:rsidP="00D34BAF">
            <w:pPr>
              <w:spacing w:after="0" w:line="240" w:lineRule="auto"/>
              <w:jc w:val="both"/>
              <w:rPr>
                <w:rFonts w:ascii="Times New Roman" w:eastAsia="Calibri" w:hAnsi="Times New Roman" w:cs="Times New Roman"/>
                <w:bCs/>
              </w:rPr>
            </w:pPr>
          </w:p>
        </w:tc>
        <w:tc>
          <w:tcPr>
            <w:tcW w:w="3659" w:type="dxa"/>
            <w:tcBorders>
              <w:bottom w:val="single" w:sz="4" w:space="0" w:color="auto"/>
            </w:tcBorders>
            <w:shd w:val="clear" w:color="auto" w:fill="F7F7F8"/>
            <w:tcMar>
              <w:top w:w="15" w:type="dxa"/>
              <w:left w:w="15" w:type="dxa"/>
              <w:bottom w:w="15" w:type="dxa"/>
              <w:right w:w="15" w:type="dxa"/>
            </w:tcMar>
            <w:vAlign w:val="bottom"/>
          </w:tcPr>
          <w:p w14:paraId="307FF8F6" w14:textId="77777777" w:rsidR="00D34BAF" w:rsidRPr="00D34BAF" w:rsidRDefault="00D34BAF" w:rsidP="00D34BAF">
            <w:pPr>
              <w:spacing w:after="0" w:line="240" w:lineRule="auto"/>
              <w:jc w:val="both"/>
              <w:rPr>
                <w:rFonts w:ascii="Times New Roman" w:eastAsia="Times New Roman" w:hAnsi="Times New Roman" w:cs="Times New Roman"/>
                <w:bCs/>
                <w:lang w:eastAsia="ru-RU"/>
              </w:rPr>
            </w:pPr>
            <w:r w:rsidRPr="00D34BAF">
              <w:rPr>
                <w:rFonts w:ascii="Times New Roman" w:eastAsia="Times New Roman" w:hAnsi="Times New Roman" w:cs="Times New Roman"/>
                <w:bCs/>
                <w:i/>
                <w:lang w:eastAsia="ru-RU"/>
              </w:rPr>
              <w:t>"</w:t>
            </w:r>
            <w:proofErr w:type="spellStart"/>
            <w:r w:rsidRPr="00D34BAF">
              <w:rPr>
                <w:rFonts w:ascii="Times New Roman" w:eastAsia="Times New Roman" w:hAnsi="Times New Roman" w:cs="Times New Roman"/>
                <w:bCs/>
                <w:i/>
                <w:lang w:eastAsia="ru-RU"/>
              </w:rPr>
              <w:t>He</w:t>
            </w:r>
            <w:proofErr w:type="spellEnd"/>
            <w:r w:rsidRPr="00D34BAF">
              <w:rPr>
                <w:rFonts w:ascii="Times New Roman" w:eastAsia="Times New Roman" w:hAnsi="Times New Roman" w:cs="Times New Roman"/>
                <w:bCs/>
                <w:i/>
                <w:lang w:eastAsia="ru-RU"/>
              </w:rPr>
              <w:t xml:space="preserve"> </w:t>
            </w:r>
            <w:proofErr w:type="spellStart"/>
            <w:r w:rsidRPr="00D34BAF">
              <w:rPr>
                <w:rFonts w:ascii="Times New Roman" w:eastAsia="Times New Roman" w:hAnsi="Times New Roman" w:cs="Times New Roman"/>
                <w:bCs/>
                <w:i/>
                <w:lang w:eastAsia="ru-RU"/>
              </w:rPr>
              <w:t>was</w:t>
            </w:r>
            <w:proofErr w:type="spellEnd"/>
            <w:r w:rsidRPr="00D34BAF">
              <w:rPr>
                <w:rFonts w:ascii="Times New Roman" w:eastAsia="Times New Roman" w:hAnsi="Times New Roman" w:cs="Times New Roman"/>
                <w:bCs/>
                <w:i/>
                <w:lang w:eastAsia="ru-RU"/>
              </w:rPr>
              <w:t xml:space="preserve"> </w:t>
            </w:r>
            <w:proofErr w:type="spellStart"/>
            <w:r w:rsidRPr="00D34BAF">
              <w:rPr>
                <w:rFonts w:ascii="Times New Roman" w:eastAsia="Times New Roman" w:hAnsi="Times New Roman" w:cs="Times New Roman"/>
                <w:bCs/>
                <w:i/>
                <w:lang w:eastAsia="ru-RU"/>
              </w:rPr>
              <w:t>happy</w:t>
            </w:r>
            <w:proofErr w:type="spellEnd"/>
            <w:r w:rsidRPr="00D34BAF">
              <w:rPr>
                <w:rFonts w:ascii="Times New Roman" w:eastAsia="Times New Roman" w:hAnsi="Times New Roman" w:cs="Times New Roman"/>
                <w:bCs/>
                <w:i/>
                <w:lang w:eastAsia="ru-RU"/>
              </w:rPr>
              <w:t xml:space="preserve"> </w:t>
            </w:r>
            <w:proofErr w:type="spellStart"/>
            <w:r w:rsidRPr="00D34BAF">
              <w:rPr>
                <w:rFonts w:ascii="Times New Roman" w:eastAsia="Times New Roman" w:hAnsi="Times New Roman" w:cs="Times New Roman"/>
                <w:bCs/>
                <w:i/>
                <w:lang w:eastAsia="ru-RU"/>
              </w:rPr>
              <w:t>as</w:t>
            </w:r>
            <w:proofErr w:type="spellEnd"/>
            <w:r w:rsidRPr="00D34BAF">
              <w:rPr>
                <w:rFonts w:ascii="Times New Roman" w:eastAsia="Times New Roman" w:hAnsi="Times New Roman" w:cs="Times New Roman"/>
                <w:bCs/>
                <w:i/>
                <w:lang w:eastAsia="ru-RU"/>
              </w:rPr>
              <w:t xml:space="preserve"> a </w:t>
            </w:r>
            <w:proofErr w:type="spellStart"/>
            <w:r w:rsidRPr="00D34BAF">
              <w:rPr>
                <w:rFonts w:ascii="Times New Roman" w:eastAsia="Times New Roman" w:hAnsi="Times New Roman" w:cs="Times New Roman"/>
                <w:bCs/>
                <w:i/>
                <w:lang w:eastAsia="ru-RU"/>
              </w:rPr>
              <w:t>boy</w:t>
            </w:r>
            <w:proofErr w:type="spellEnd"/>
            <w:r w:rsidRPr="00D34BAF">
              <w:rPr>
                <w:rFonts w:ascii="Times New Roman" w:eastAsia="Times New Roman" w:hAnsi="Times New Roman" w:cs="Times New Roman"/>
                <w:bCs/>
                <w:i/>
                <w:lang w:eastAsia="ru-RU"/>
              </w:rPr>
              <w:t>" -</w:t>
            </w:r>
            <w:r w:rsidRPr="00D34BAF">
              <w:rPr>
                <w:rFonts w:ascii="Times New Roman" w:eastAsia="Times New Roman" w:hAnsi="Times New Roman" w:cs="Times New Roman"/>
                <w:bCs/>
                <w:lang w:eastAsia="ru-RU"/>
              </w:rPr>
              <w:t xml:space="preserve"> </w:t>
            </w:r>
            <w:r w:rsidRPr="00D34BAF">
              <w:rPr>
                <w:rFonts w:ascii="Times New Roman" w:eastAsia="Times New Roman" w:hAnsi="Times New Roman" w:cs="Times New Roman"/>
                <w:bCs/>
                <w:i/>
                <w:lang w:eastAsia="ru-RU"/>
              </w:rPr>
              <w:t>"Он был счастлив, как ребёнок"</w:t>
            </w:r>
            <w:r w:rsidRPr="00D34BAF">
              <w:rPr>
                <w:rFonts w:ascii="Times New Roman" w:eastAsia="Times New Roman" w:hAnsi="Times New Roman" w:cs="Times New Roman"/>
                <w:bCs/>
                <w:lang w:eastAsia="ru-RU"/>
              </w:rPr>
              <w:t xml:space="preserve"> </w:t>
            </w:r>
          </w:p>
          <w:p w14:paraId="387ECADC" w14:textId="77777777" w:rsidR="00D34BAF" w:rsidRPr="00D34BAF" w:rsidRDefault="00D34BAF" w:rsidP="00D34BAF">
            <w:pPr>
              <w:spacing w:after="0" w:line="240" w:lineRule="auto"/>
              <w:rPr>
                <w:rFonts w:ascii="Times New Roman" w:eastAsia="Times New Roman" w:hAnsi="Times New Roman" w:cs="Times New Roman"/>
                <w:bCs/>
                <w:lang w:eastAsia="ru-RU"/>
              </w:rPr>
            </w:pPr>
          </w:p>
        </w:tc>
      </w:tr>
      <w:tr w:rsidR="00D34BAF" w:rsidRPr="004C1919" w14:paraId="3E2881C9" w14:textId="77777777" w:rsidTr="00D34BAF">
        <w:trPr>
          <w:trHeight w:val="859"/>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75F660D3" w14:textId="77777777" w:rsidR="00D34BAF" w:rsidRPr="00D34BAF" w:rsidRDefault="00D34BAF" w:rsidP="00D34BAF">
            <w:pPr>
              <w:numPr>
                <w:ilvl w:val="0"/>
                <w:numId w:val="11"/>
              </w:numPr>
              <w:spacing w:after="0" w:line="240" w:lineRule="auto"/>
              <w:jc w:val="both"/>
              <w:rPr>
                <w:rFonts w:ascii="Times New Roman" w:eastAsia="Times New Roman" w:hAnsi="Times New Roman" w:cs="Times New Roman"/>
                <w:bCs/>
                <w:lang w:val="en-US" w:eastAsia="ru-RU"/>
              </w:rPr>
            </w:pPr>
            <w:proofErr w:type="spellStart"/>
            <w:r w:rsidRPr="00D34BAF">
              <w:rPr>
                <w:rFonts w:ascii="Times New Roman" w:eastAsia="Times New Roman" w:hAnsi="Times New Roman" w:cs="Times New Roman"/>
                <w:bCs/>
                <w:lang w:val="en-US" w:eastAsia="ru-RU"/>
              </w:rPr>
              <w:lastRenderedPageBreak/>
              <w:t>Благополучие</w:t>
            </w:r>
            <w:proofErr w:type="spellEnd"/>
          </w:p>
          <w:p w14:paraId="07ED83F4" w14:textId="77777777" w:rsidR="00D34BAF" w:rsidRPr="00D34BAF" w:rsidRDefault="00D34BAF" w:rsidP="00D34BAF">
            <w:pPr>
              <w:spacing w:after="0" w:line="240" w:lineRule="auto"/>
              <w:jc w:val="both"/>
              <w:rPr>
                <w:rFonts w:ascii="Times New Roman" w:eastAsia="Times New Roman" w:hAnsi="Times New Roman" w:cs="Times New Roman"/>
                <w:bCs/>
                <w:lang w:val="en-US"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3DEBE083" w14:textId="77777777" w:rsidR="00D34BAF" w:rsidRPr="00D34BAF" w:rsidRDefault="00D34BAF" w:rsidP="00D34BAF">
            <w:pPr>
              <w:spacing w:after="0" w:line="240" w:lineRule="auto"/>
              <w:jc w:val="both"/>
              <w:rPr>
                <w:rFonts w:ascii="Times New Roman" w:eastAsia="Times New Roman" w:hAnsi="Times New Roman" w:cs="Times New Roman"/>
                <w:bCs/>
                <w:i/>
                <w:lang w:val="ky-KG" w:eastAsia="ru-RU"/>
              </w:rPr>
            </w:pPr>
            <w:r w:rsidRPr="00D34BAF">
              <w:rPr>
                <w:rFonts w:ascii="Times New Roman" w:eastAsia="Times New Roman" w:hAnsi="Times New Roman" w:cs="Times New Roman"/>
                <w:bCs/>
                <w:i/>
                <w:lang w:val="ky-KG" w:eastAsia="ru-RU"/>
              </w:rPr>
              <w:t>“</w:t>
            </w:r>
            <w:r w:rsidRPr="00D34BAF">
              <w:rPr>
                <w:rFonts w:ascii="Times New Roman" w:eastAsia="Times New Roman" w:hAnsi="Times New Roman" w:cs="Times New Roman"/>
                <w:bCs/>
                <w:i/>
                <w:lang w:eastAsia="ru-RU"/>
              </w:rPr>
              <w:t xml:space="preserve">Кут </w:t>
            </w:r>
            <w:proofErr w:type="spellStart"/>
            <w:r w:rsidRPr="00D34BAF">
              <w:rPr>
                <w:rFonts w:ascii="Times New Roman" w:eastAsia="Times New Roman" w:hAnsi="Times New Roman" w:cs="Times New Roman"/>
                <w:bCs/>
                <w:i/>
                <w:lang w:eastAsia="ru-RU"/>
              </w:rPr>
              <w:t>бардык</w:t>
            </w:r>
            <w:proofErr w:type="spellEnd"/>
            <w:r w:rsidRPr="00D34BAF">
              <w:rPr>
                <w:rFonts w:ascii="Times New Roman" w:eastAsia="Times New Roman" w:hAnsi="Times New Roman" w:cs="Times New Roman"/>
                <w:bCs/>
                <w:i/>
                <w:lang w:eastAsia="ru-RU"/>
              </w:rPr>
              <w:t xml:space="preserve"> </w:t>
            </w:r>
            <w:proofErr w:type="spellStart"/>
            <w:r w:rsidRPr="00D34BAF">
              <w:rPr>
                <w:rFonts w:ascii="Times New Roman" w:eastAsia="Times New Roman" w:hAnsi="Times New Roman" w:cs="Times New Roman"/>
                <w:bCs/>
                <w:i/>
                <w:lang w:eastAsia="ru-RU"/>
              </w:rPr>
              <w:t>адамдарга</w:t>
            </w:r>
            <w:proofErr w:type="spellEnd"/>
            <w:r w:rsidRPr="00D34BAF">
              <w:rPr>
                <w:rFonts w:ascii="Times New Roman" w:eastAsia="Times New Roman" w:hAnsi="Times New Roman" w:cs="Times New Roman"/>
                <w:bCs/>
                <w:i/>
                <w:lang w:eastAsia="ru-RU"/>
              </w:rPr>
              <w:t xml:space="preserve"> </w:t>
            </w:r>
            <w:proofErr w:type="spellStart"/>
            <w:r w:rsidRPr="00D34BAF">
              <w:rPr>
                <w:rFonts w:ascii="Times New Roman" w:eastAsia="Times New Roman" w:hAnsi="Times New Roman" w:cs="Times New Roman"/>
                <w:bCs/>
                <w:i/>
                <w:lang w:eastAsia="ru-RU"/>
              </w:rPr>
              <w:t>жакшы</w:t>
            </w:r>
            <w:proofErr w:type="spellEnd"/>
            <w:r w:rsidRPr="00D34BAF">
              <w:rPr>
                <w:rFonts w:ascii="Times New Roman" w:eastAsia="Times New Roman" w:hAnsi="Times New Roman" w:cs="Times New Roman"/>
                <w:bCs/>
                <w:i/>
                <w:lang w:eastAsia="ru-RU"/>
              </w:rPr>
              <w:t xml:space="preserve"> </w:t>
            </w:r>
            <w:proofErr w:type="spellStart"/>
            <w:r w:rsidRPr="00D34BAF">
              <w:rPr>
                <w:rFonts w:ascii="Times New Roman" w:eastAsia="Times New Roman" w:hAnsi="Times New Roman" w:cs="Times New Roman"/>
                <w:bCs/>
                <w:i/>
                <w:lang w:eastAsia="ru-RU"/>
              </w:rPr>
              <w:t>болгон</w:t>
            </w:r>
            <w:proofErr w:type="spellEnd"/>
            <w:r w:rsidRPr="00D34BAF">
              <w:rPr>
                <w:rFonts w:ascii="Times New Roman" w:eastAsia="Times New Roman" w:hAnsi="Times New Roman" w:cs="Times New Roman"/>
                <w:bCs/>
                <w:i/>
                <w:lang w:eastAsia="ru-RU"/>
              </w:rPr>
              <w:t xml:space="preserve"> болот</w:t>
            </w:r>
            <w:r w:rsidRPr="00D34BAF">
              <w:rPr>
                <w:rFonts w:ascii="Times New Roman" w:eastAsia="Times New Roman" w:hAnsi="Times New Roman" w:cs="Times New Roman"/>
                <w:bCs/>
                <w:i/>
                <w:lang w:val="ky-KG" w:eastAsia="ru-RU"/>
              </w:rPr>
              <w:t>”</w:t>
            </w:r>
          </w:p>
          <w:p w14:paraId="1D10D643" w14:textId="77777777" w:rsidR="00D34BAF" w:rsidRPr="00D34BAF" w:rsidRDefault="00D34BAF" w:rsidP="00D34BAF">
            <w:pPr>
              <w:spacing w:after="0" w:line="240" w:lineRule="auto"/>
              <w:jc w:val="center"/>
              <w:rPr>
                <w:rFonts w:ascii="Times New Roman" w:eastAsia="Times New Roman" w:hAnsi="Times New Roman" w:cs="Times New Roman"/>
                <w:bCs/>
                <w:lang w:eastAsia="ru-RU"/>
              </w:rPr>
            </w:pPr>
          </w:p>
        </w:tc>
        <w:tc>
          <w:tcPr>
            <w:tcW w:w="3659" w:type="dxa"/>
            <w:tcBorders>
              <w:bottom w:val="single" w:sz="4" w:space="0" w:color="auto"/>
            </w:tcBorders>
            <w:shd w:val="clear" w:color="auto" w:fill="F7F7F8"/>
            <w:tcMar>
              <w:top w:w="15" w:type="dxa"/>
              <w:left w:w="15" w:type="dxa"/>
              <w:bottom w:w="15" w:type="dxa"/>
              <w:right w:w="15" w:type="dxa"/>
            </w:tcMar>
            <w:vAlign w:val="bottom"/>
          </w:tcPr>
          <w:p w14:paraId="29F8858F" w14:textId="77777777" w:rsidR="00D34BAF" w:rsidRPr="00D34BAF" w:rsidRDefault="00D34BAF" w:rsidP="00D34BAF">
            <w:pPr>
              <w:spacing w:after="0" w:line="240" w:lineRule="auto"/>
              <w:jc w:val="both"/>
              <w:rPr>
                <w:rFonts w:ascii="Times New Roman" w:eastAsia="Times New Roman" w:hAnsi="Times New Roman" w:cs="Times New Roman"/>
                <w:bCs/>
                <w:lang w:val="en-US" w:eastAsia="ru-RU"/>
              </w:rPr>
            </w:pPr>
            <w:r w:rsidRPr="00D34BAF">
              <w:rPr>
                <w:rFonts w:ascii="Times New Roman" w:eastAsia="Times New Roman" w:hAnsi="Times New Roman" w:cs="Times New Roman"/>
                <w:bCs/>
                <w:i/>
                <w:lang w:val="en-US" w:eastAsia="ru-RU"/>
              </w:rPr>
              <w:t>"Man can be destroyed but not defeated" -</w:t>
            </w:r>
            <w:r w:rsidRPr="00D34BAF">
              <w:rPr>
                <w:rFonts w:ascii="Times New Roman" w:eastAsia="Times New Roman" w:hAnsi="Times New Roman" w:cs="Times New Roman"/>
                <w:bCs/>
                <w:lang w:val="en-US" w:eastAsia="ru-RU"/>
              </w:rPr>
              <w:t xml:space="preserve"> </w:t>
            </w:r>
            <w:r w:rsidRPr="00D34BAF">
              <w:rPr>
                <w:rFonts w:ascii="Times New Roman" w:eastAsia="Times New Roman" w:hAnsi="Times New Roman" w:cs="Times New Roman"/>
                <w:bCs/>
                <w:i/>
                <w:lang w:val="en-US" w:eastAsia="ru-RU"/>
              </w:rPr>
              <w:t>"</w:t>
            </w:r>
            <w:r w:rsidRPr="00D34BAF">
              <w:rPr>
                <w:rFonts w:ascii="Times New Roman" w:eastAsia="Times New Roman" w:hAnsi="Times New Roman" w:cs="Times New Roman"/>
                <w:bCs/>
                <w:i/>
                <w:lang w:eastAsia="ru-RU"/>
              </w:rPr>
              <w:t>Мужчина</w:t>
            </w:r>
            <w:r w:rsidRPr="00D34BAF">
              <w:rPr>
                <w:rFonts w:ascii="Times New Roman" w:eastAsia="Times New Roman" w:hAnsi="Times New Roman" w:cs="Times New Roman"/>
                <w:bCs/>
                <w:i/>
                <w:lang w:val="en-US" w:eastAsia="ru-RU"/>
              </w:rPr>
              <w:t xml:space="preserve"> </w:t>
            </w:r>
            <w:r w:rsidRPr="00D34BAF">
              <w:rPr>
                <w:rFonts w:ascii="Times New Roman" w:eastAsia="Times New Roman" w:hAnsi="Times New Roman" w:cs="Times New Roman"/>
                <w:bCs/>
                <w:i/>
                <w:lang w:eastAsia="ru-RU"/>
              </w:rPr>
              <w:t>может</w:t>
            </w:r>
            <w:r w:rsidRPr="00D34BAF">
              <w:rPr>
                <w:rFonts w:ascii="Times New Roman" w:eastAsia="Times New Roman" w:hAnsi="Times New Roman" w:cs="Times New Roman"/>
                <w:bCs/>
                <w:i/>
                <w:lang w:val="en-US" w:eastAsia="ru-RU"/>
              </w:rPr>
              <w:t xml:space="preserve"> </w:t>
            </w:r>
            <w:r w:rsidRPr="00D34BAF">
              <w:rPr>
                <w:rFonts w:ascii="Times New Roman" w:eastAsia="Times New Roman" w:hAnsi="Times New Roman" w:cs="Times New Roman"/>
                <w:bCs/>
                <w:i/>
                <w:lang w:eastAsia="ru-RU"/>
              </w:rPr>
              <w:t>быть</w:t>
            </w:r>
            <w:r w:rsidRPr="00D34BAF">
              <w:rPr>
                <w:rFonts w:ascii="Times New Roman" w:eastAsia="Times New Roman" w:hAnsi="Times New Roman" w:cs="Times New Roman"/>
                <w:bCs/>
                <w:i/>
                <w:lang w:val="en-US" w:eastAsia="ru-RU"/>
              </w:rPr>
              <w:t xml:space="preserve"> </w:t>
            </w:r>
            <w:r w:rsidRPr="00D34BAF">
              <w:rPr>
                <w:rFonts w:ascii="Times New Roman" w:eastAsia="Times New Roman" w:hAnsi="Times New Roman" w:cs="Times New Roman"/>
                <w:bCs/>
                <w:i/>
                <w:lang w:eastAsia="ru-RU"/>
              </w:rPr>
              <w:t>убит</w:t>
            </w:r>
            <w:r w:rsidRPr="00D34BAF">
              <w:rPr>
                <w:rFonts w:ascii="Times New Roman" w:eastAsia="Times New Roman" w:hAnsi="Times New Roman" w:cs="Times New Roman"/>
                <w:bCs/>
                <w:i/>
                <w:lang w:val="en-US" w:eastAsia="ru-RU"/>
              </w:rPr>
              <w:t xml:space="preserve">, </w:t>
            </w:r>
            <w:r w:rsidRPr="00D34BAF">
              <w:rPr>
                <w:rFonts w:ascii="Times New Roman" w:eastAsia="Times New Roman" w:hAnsi="Times New Roman" w:cs="Times New Roman"/>
                <w:bCs/>
                <w:i/>
                <w:lang w:eastAsia="ru-RU"/>
              </w:rPr>
              <w:t>но</w:t>
            </w:r>
            <w:r w:rsidRPr="00D34BAF">
              <w:rPr>
                <w:rFonts w:ascii="Times New Roman" w:eastAsia="Times New Roman" w:hAnsi="Times New Roman" w:cs="Times New Roman"/>
                <w:bCs/>
                <w:i/>
                <w:lang w:val="en-US" w:eastAsia="ru-RU"/>
              </w:rPr>
              <w:t xml:space="preserve"> </w:t>
            </w:r>
            <w:r w:rsidRPr="00D34BAF">
              <w:rPr>
                <w:rFonts w:ascii="Times New Roman" w:eastAsia="Times New Roman" w:hAnsi="Times New Roman" w:cs="Times New Roman"/>
                <w:bCs/>
                <w:i/>
                <w:lang w:eastAsia="ru-RU"/>
              </w:rPr>
              <w:t>не</w:t>
            </w:r>
            <w:r w:rsidRPr="00D34BAF">
              <w:rPr>
                <w:rFonts w:ascii="Times New Roman" w:eastAsia="Times New Roman" w:hAnsi="Times New Roman" w:cs="Times New Roman"/>
                <w:bCs/>
                <w:i/>
                <w:lang w:val="en-US" w:eastAsia="ru-RU"/>
              </w:rPr>
              <w:t xml:space="preserve"> </w:t>
            </w:r>
            <w:r w:rsidRPr="00D34BAF">
              <w:rPr>
                <w:rFonts w:ascii="Times New Roman" w:eastAsia="Times New Roman" w:hAnsi="Times New Roman" w:cs="Times New Roman"/>
                <w:bCs/>
                <w:i/>
                <w:lang w:eastAsia="ru-RU"/>
              </w:rPr>
              <w:t>побеждён</w:t>
            </w:r>
            <w:r w:rsidRPr="00D34BAF">
              <w:rPr>
                <w:rFonts w:ascii="Times New Roman" w:eastAsia="Times New Roman" w:hAnsi="Times New Roman" w:cs="Times New Roman"/>
                <w:bCs/>
                <w:i/>
                <w:lang w:val="en-US" w:eastAsia="ru-RU"/>
              </w:rPr>
              <w:t>"</w:t>
            </w:r>
            <w:r w:rsidRPr="00D34BAF">
              <w:rPr>
                <w:rFonts w:ascii="Times New Roman" w:eastAsia="Times New Roman" w:hAnsi="Times New Roman" w:cs="Times New Roman"/>
                <w:bCs/>
                <w:lang w:val="en-US" w:eastAsia="ru-RU"/>
              </w:rPr>
              <w:t xml:space="preserve"> </w:t>
            </w:r>
          </w:p>
        </w:tc>
      </w:tr>
      <w:tr w:rsidR="00D34BAF" w:rsidRPr="004C1919" w14:paraId="359EAC96" w14:textId="77777777" w:rsidTr="00D34BAF">
        <w:trPr>
          <w:trHeight w:val="757"/>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3307D6C2" w14:textId="77777777" w:rsidR="00D34BAF" w:rsidRPr="00D34BAF" w:rsidRDefault="00D34BAF" w:rsidP="00D34BAF">
            <w:pPr>
              <w:numPr>
                <w:ilvl w:val="0"/>
                <w:numId w:val="11"/>
              </w:numPr>
              <w:spacing w:after="0" w:line="240" w:lineRule="auto"/>
              <w:jc w:val="both"/>
              <w:rPr>
                <w:rFonts w:ascii="Times New Roman" w:eastAsia="Times New Roman" w:hAnsi="Times New Roman" w:cs="Times New Roman"/>
                <w:bCs/>
                <w:lang w:val="en-US" w:eastAsia="ru-RU"/>
              </w:rPr>
            </w:pPr>
            <w:proofErr w:type="spellStart"/>
            <w:r w:rsidRPr="00D34BAF">
              <w:rPr>
                <w:rFonts w:ascii="Times New Roman" w:eastAsia="Times New Roman" w:hAnsi="Times New Roman" w:cs="Times New Roman"/>
                <w:bCs/>
                <w:lang w:val="en-US" w:eastAsia="ru-RU"/>
              </w:rPr>
              <w:t>Удача</w:t>
            </w:r>
            <w:proofErr w:type="spellEnd"/>
          </w:p>
          <w:p w14:paraId="4EC6A90B" w14:textId="77777777" w:rsidR="00D34BAF" w:rsidRPr="00D34BAF" w:rsidRDefault="00D34BAF" w:rsidP="00D34BAF">
            <w:pPr>
              <w:spacing w:after="0" w:line="240" w:lineRule="auto"/>
              <w:jc w:val="both"/>
              <w:rPr>
                <w:rFonts w:ascii="Times New Roman" w:eastAsia="Times New Roman" w:hAnsi="Times New Roman" w:cs="Times New Roman"/>
                <w:bCs/>
                <w:lang w:val="en-US" w:eastAsia="ru-RU"/>
              </w:rPr>
            </w:pPr>
          </w:p>
          <w:p w14:paraId="364FD94C" w14:textId="77777777" w:rsidR="00D34BAF" w:rsidRPr="00D34BAF" w:rsidRDefault="00D34BAF" w:rsidP="00D34BAF">
            <w:pPr>
              <w:spacing w:after="0" w:line="240" w:lineRule="auto"/>
              <w:jc w:val="both"/>
              <w:rPr>
                <w:rFonts w:ascii="Times New Roman" w:eastAsia="Times New Roman" w:hAnsi="Times New Roman" w:cs="Times New Roman"/>
                <w:bCs/>
                <w:lang w:val="en-US"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30500B55" w14:textId="77777777" w:rsidR="00D34BAF" w:rsidRPr="00D34BAF" w:rsidRDefault="00D34BAF" w:rsidP="00D34BAF">
            <w:pPr>
              <w:spacing w:after="0" w:line="240" w:lineRule="auto"/>
              <w:jc w:val="both"/>
              <w:rPr>
                <w:rFonts w:ascii="Times New Roman" w:eastAsia="Times New Roman" w:hAnsi="Times New Roman" w:cs="Times New Roman"/>
                <w:bCs/>
                <w:i/>
                <w:lang w:val="ky-KG" w:eastAsia="ru-RU"/>
              </w:rPr>
            </w:pPr>
            <w:r w:rsidRPr="00D34BAF">
              <w:rPr>
                <w:rFonts w:ascii="Times New Roman" w:eastAsia="Times New Roman" w:hAnsi="Times New Roman" w:cs="Times New Roman"/>
                <w:bCs/>
                <w:i/>
                <w:lang w:val="ky-KG" w:eastAsia="ru-RU"/>
              </w:rPr>
              <w:t>“</w:t>
            </w:r>
            <w:proofErr w:type="spellStart"/>
            <w:r w:rsidRPr="00D34BAF">
              <w:rPr>
                <w:rFonts w:ascii="Times New Roman" w:eastAsia="Times New Roman" w:hAnsi="Times New Roman" w:cs="Times New Roman"/>
                <w:bCs/>
                <w:i/>
                <w:lang w:eastAsia="ru-RU"/>
              </w:rPr>
              <w:t>Кутуң</w:t>
            </w:r>
            <w:proofErr w:type="spellEnd"/>
            <w:r w:rsidRPr="00D34BAF">
              <w:rPr>
                <w:rFonts w:ascii="Times New Roman" w:eastAsia="Times New Roman" w:hAnsi="Times New Roman" w:cs="Times New Roman"/>
                <w:bCs/>
                <w:i/>
                <w:lang w:val="en-US" w:eastAsia="ru-RU"/>
              </w:rPr>
              <w:t xml:space="preserve"> </w:t>
            </w:r>
            <w:proofErr w:type="spellStart"/>
            <w:r w:rsidRPr="00D34BAF">
              <w:rPr>
                <w:rFonts w:ascii="Times New Roman" w:eastAsia="Times New Roman" w:hAnsi="Times New Roman" w:cs="Times New Roman"/>
                <w:bCs/>
                <w:i/>
                <w:lang w:eastAsia="ru-RU"/>
              </w:rPr>
              <w:t>менен</w:t>
            </w:r>
            <w:proofErr w:type="spellEnd"/>
            <w:r w:rsidRPr="00D34BAF">
              <w:rPr>
                <w:rFonts w:ascii="Times New Roman" w:eastAsia="Times New Roman" w:hAnsi="Times New Roman" w:cs="Times New Roman"/>
                <w:bCs/>
                <w:i/>
                <w:lang w:val="en-US" w:eastAsia="ru-RU"/>
              </w:rPr>
              <w:t xml:space="preserve"> </w:t>
            </w:r>
            <w:proofErr w:type="spellStart"/>
            <w:r w:rsidRPr="00D34BAF">
              <w:rPr>
                <w:rFonts w:ascii="Times New Roman" w:eastAsia="Times New Roman" w:hAnsi="Times New Roman" w:cs="Times New Roman"/>
                <w:bCs/>
                <w:i/>
                <w:lang w:eastAsia="ru-RU"/>
              </w:rPr>
              <w:t>болсо</w:t>
            </w:r>
            <w:proofErr w:type="spellEnd"/>
            <w:r w:rsidRPr="00D34BAF">
              <w:rPr>
                <w:rFonts w:ascii="Times New Roman" w:eastAsia="Times New Roman" w:hAnsi="Times New Roman" w:cs="Times New Roman"/>
                <w:bCs/>
                <w:i/>
                <w:lang w:val="en-US" w:eastAsia="ru-RU"/>
              </w:rPr>
              <w:t xml:space="preserve">, </w:t>
            </w:r>
            <w:proofErr w:type="spellStart"/>
            <w:r w:rsidRPr="00D34BAF">
              <w:rPr>
                <w:rFonts w:ascii="Times New Roman" w:eastAsia="Times New Roman" w:hAnsi="Times New Roman" w:cs="Times New Roman"/>
                <w:bCs/>
                <w:i/>
                <w:lang w:eastAsia="ru-RU"/>
              </w:rPr>
              <w:t>жаман</w:t>
            </w:r>
            <w:proofErr w:type="spellEnd"/>
            <w:r w:rsidRPr="00D34BAF">
              <w:rPr>
                <w:rFonts w:ascii="Times New Roman" w:eastAsia="Times New Roman" w:hAnsi="Times New Roman" w:cs="Times New Roman"/>
                <w:bCs/>
                <w:i/>
                <w:lang w:val="en-US" w:eastAsia="ru-RU"/>
              </w:rPr>
              <w:t xml:space="preserve"> </w:t>
            </w:r>
            <w:proofErr w:type="spellStart"/>
            <w:r w:rsidRPr="00D34BAF">
              <w:rPr>
                <w:rFonts w:ascii="Times New Roman" w:eastAsia="Times New Roman" w:hAnsi="Times New Roman" w:cs="Times New Roman"/>
                <w:bCs/>
                <w:i/>
                <w:lang w:eastAsia="ru-RU"/>
              </w:rPr>
              <w:t>жолдон</w:t>
            </w:r>
            <w:proofErr w:type="spellEnd"/>
            <w:r w:rsidRPr="00D34BAF">
              <w:rPr>
                <w:rFonts w:ascii="Times New Roman" w:eastAsia="Times New Roman" w:hAnsi="Times New Roman" w:cs="Times New Roman"/>
                <w:bCs/>
                <w:i/>
                <w:lang w:val="en-US" w:eastAsia="ru-RU"/>
              </w:rPr>
              <w:t xml:space="preserve"> </w:t>
            </w:r>
            <w:r w:rsidRPr="00D34BAF">
              <w:rPr>
                <w:rFonts w:ascii="Times New Roman" w:eastAsia="Times New Roman" w:hAnsi="Times New Roman" w:cs="Times New Roman"/>
                <w:bCs/>
                <w:i/>
                <w:lang w:eastAsia="ru-RU"/>
              </w:rPr>
              <w:t>да</w:t>
            </w:r>
            <w:r w:rsidRPr="00D34BAF">
              <w:rPr>
                <w:rFonts w:ascii="Times New Roman" w:eastAsia="Times New Roman" w:hAnsi="Times New Roman" w:cs="Times New Roman"/>
                <w:bCs/>
                <w:i/>
                <w:lang w:val="en-US" w:eastAsia="ru-RU"/>
              </w:rPr>
              <w:t xml:space="preserve"> </w:t>
            </w:r>
            <w:proofErr w:type="spellStart"/>
            <w:r w:rsidRPr="00D34BAF">
              <w:rPr>
                <w:rFonts w:ascii="Times New Roman" w:eastAsia="Times New Roman" w:hAnsi="Times New Roman" w:cs="Times New Roman"/>
                <w:bCs/>
                <w:i/>
                <w:lang w:eastAsia="ru-RU"/>
              </w:rPr>
              <w:t>өтүп</w:t>
            </w:r>
            <w:proofErr w:type="spellEnd"/>
            <w:r w:rsidRPr="00D34BAF">
              <w:rPr>
                <w:rFonts w:ascii="Times New Roman" w:eastAsia="Times New Roman" w:hAnsi="Times New Roman" w:cs="Times New Roman"/>
                <w:bCs/>
                <w:i/>
                <w:lang w:val="en-US" w:eastAsia="ru-RU"/>
              </w:rPr>
              <w:t xml:space="preserve"> </w:t>
            </w:r>
            <w:proofErr w:type="spellStart"/>
            <w:r w:rsidRPr="00D34BAF">
              <w:rPr>
                <w:rFonts w:ascii="Times New Roman" w:eastAsia="Times New Roman" w:hAnsi="Times New Roman" w:cs="Times New Roman"/>
                <w:bCs/>
                <w:i/>
                <w:lang w:eastAsia="ru-RU"/>
              </w:rPr>
              <w:t>жүрөсүң</w:t>
            </w:r>
            <w:proofErr w:type="spellEnd"/>
            <w:r w:rsidRPr="00D34BAF">
              <w:rPr>
                <w:rFonts w:ascii="Times New Roman" w:eastAsia="Times New Roman" w:hAnsi="Times New Roman" w:cs="Times New Roman"/>
                <w:bCs/>
                <w:i/>
                <w:lang w:val="ky-KG" w:eastAsia="ru-RU"/>
              </w:rPr>
              <w:t>”</w:t>
            </w:r>
          </w:p>
          <w:p w14:paraId="09CF83BD" w14:textId="77777777" w:rsidR="00D34BAF" w:rsidRPr="00D34BAF" w:rsidRDefault="00D34BAF" w:rsidP="00D34BAF">
            <w:pPr>
              <w:spacing w:after="0" w:line="240" w:lineRule="auto"/>
              <w:jc w:val="both"/>
              <w:rPr>
                <w:rFonts w:ascii="Times New Roman" w:eastAsia="Times New Roman" w:hAnsi="Times New Roman" w:cs="Times New Roman"/>
                <w:bCs/>
                <w:lang w:val="en-US" w:eastAsia="ru-RU"/>
              </w:rPr>
            </w:pPr>
          </w:p>
        </w:tc>
        <w:tc>
          <w:tcPr>
            <w:tcW w:w="3659" w:type="dxa"/>
            <w:tcBorders>
              <w:top w:val="single" w:sz="4" w:space="0" w:color="auto"/>
              <w:bottom w:val="single" w:sz="4" w:space="0" w:color="auto"/>
            </w:tcBorders>
            <w:shd w:val="clear" w:color="auto" w:fill="F7F7F8"/>
            <w:tcMar>
              <w:top w:w="15" w:type="dxa"/>
              <w:left w:w="15" w:type="dxa"/>
              <w:bottom w:w="15" w:type="dxa"/>
              <w:right w:w="15" w:type="dxa"/>
            </w:tcMar>
            <w:vAlign w:val="bottom"/>
          </w:tcPr>
          <w:p w14:paraId="78FDA48D" w14:textId="77777777" w:rsidR="00D34BAF" w:rsidRPr="00D34BAF" w:rsidRDefault="00D34BAF" w:rsidP="00D34BAF">
            <w:pPr>
              <w:spacing w:after="0" w:line="240" w:lineRule="auto"/>
              <w:jc w:val="center"/>
              <w:rPr>
                <w:rFonts w:ascii="Calibri" w:eastAsia="Calibri" w:hAnsi="Calibri" w:cs="Times New Roman"/>
                <w:bCs/>
                <w:i/>
                <w:lang w:val="en-US"/>
              </w:rPr>
            </w:pPr>
          </w:p>
        </w:tc>
      </w:tr>
      <w:tr w:rsidR="00D34BAF" w:rsidRPr="004C1919" w14:paraId="532E5259" w14:textId="77777777" w:rsidTr="00D34BAF">
        <w:trPr>
          <w:trHeight w:val="674"/>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7F47F28B" w14:textId="77777777" w:rsidR="00D34BAF" w:rsidRPr="00DD4C2C" w:rsidRDefault="00D34BAF" w:rsidP="00D34BAF">
            <w:pPr>
              <w:numPr>
                <w:ilvl w:val="0"/>
                <w:numId w:val="11"/>
              </w:numPr>
              <w:spacing w:after="0" w:line="240" w:lineRule="auto"/>
              <w:jc w:val="both"/>
              <w:rPr>
                <w:rFonts w:ascii="Times New Roman" w:eastAsia="Times New Roman" w:hAnsi="Times New Roman" w:cs="Times New Roman"/>
                <w:bCs/>
                <w:lang w:val="en-US" w:eastAsia="ru-RU"/>
              </w:rPr>
            </w:pPr>
            <w:proofErr w:type="spellStart"/>
            <w:r w:rsidRPr="00D34BAF">
              <w:rPr>
                <w:rFonts w:ascii="Times New Roman" w:eastAsia="Times New Roman" w:hAnsi="Times New Roman" w:cs="Times New Roman"/>
                <w:bCs/>
                <w:lang w:val="en-US" w:eastAsia="ru-RU"/>
              </w:rPr>
              <w:t>Процветание</w:t>
            </w:r>
            <w:proofErr w:type="spellEnd"/>
            <w:r w:rsidRPr="00D34BAF">
              <w:rPr>
                <w:rFonts w:ascii="Times New Roman" w:eastAsia="Times New Roman" w:hAnsi="Times New Roman" w:cs="Times New Roman"/>
                <w:bCs/>
                <w:lang w:val="en-US" w:eastAsia="ru-RU"/>
              </w:rPr>
              <w:t xml:space="preserve"> </w:t>
            </w:r>
            <w:r w:rsidRPr="00D34BAF">
              <w:rPr>
                <w:rFonts w:ascii="Times New Roman" w:eastAsia="Times New Roman" w:hAnsi="Times New Roman" w:cs="Times New Roman"/>
                <w:bCs/>
                <w:lang w:val="ky-KG" w:eastAsia="ru-RU"/>
              </w:rPr>
              <w:t>и духовное состояние</w:t>
            </w:r>
          </w:p>
          <w:p w14:paraId="234FB79B" w14:textId="7CA92045" w:rsidR="00DD4C2C" w:rsidRPr="00D34BAF" w:rsidRDefault="00DD4C2C" w:rsidP="00DD4C2C">
            <w:pPr>
              <w:spacing w:after="0" w:line="240" w:lineRule="auto"/>
              <w:jc w:val="both"/>
              <w:rPr>
                <w:rFonts w:ascii="Times New Roman" w:eastAsia="Times New Roman" w:hAnsi="Times New Roman" w:cs="Times New Roman"/>
                <w:bCs/>
                <w:lang w:val="en-US"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0975862D" w14:textId="77777777" w:rsidR="00D34BAF" w:rsidRDefault="00D34BAF" w:rsidP="00D34BAF">
            <w:pPr>
              <w:spacing w:after="0" w:line="240" w:lineRule="auto"/>
              <w:jc w:val="both"/>
              <w:rPr>
                <w:rFonts w:ascii="Times New Roman" w:eastAsia="Times New Roman" w:hAnsi="Times New Roman" w:cs="Times New Roman"/>
                <w:bCs/>
                <w:i/>
                <w:lang w:val="ky-KG" w:eastAsia="ru-RU"/>
              </w:rPr>
            </w:pPr>
            <w:r w:rsidRPr="00D34BAF">
              <w:rPr>
                <w:rFonts w:ascii="Times New Roman" w:eastAsia="Times New Roman" w:hAnsi="Times New Roman" w:cs="Times New Roman"/>
                <w:bCs/>
                <w:i/>
                <w:lang w:val="ky-KG" w:eastAsia="ru-RU"/>
              </w:rPr>
              <w:t>“</w:t>
            </w:r>
            <w:proofErr w:type="spellStart"/>
            <w:r w:rsidRPr="00D34BAF">
              <w:rPr>
                <w:rFonts w:ascii="Times New Roman" w:eastAsia="Times New Roman" w:hAnsi="Times New Roman" w:cs="Times New Roman"/>
                <w:bCs/>
                <w:i/>
                <w:lang w:eastAsia="ru-RU"/>
              </w:rPr>
              <w:t>Алард</w:t>
            </w:r>
            <w:proofErr w:type="spellEnd"/>
            <w:r w:rsidRPr="00D34BAF">
              <w:rPr>
                <w:rFonts w:ascii="Times New Roman" w:eastAsia="Times New Roman" w:hAnsi="Times New Roman" w:cs="Times New Roman"/>
                <w:bCs/>
                <w:i/>
                <w:lang w:val="ky-KG" w:eastAsia="ru-RU"/>
              </w:rPr>
              <w:t>ы</w:t>
            </w:r>
            <w:r w:rsidRPr="00D34BAF">
              <w:rPr>
                <w:rFonts w:ascii="Times New Roman" w:eastAsia="Times New Roman" w:hAnsi="Times New Roman" w:cs="Times New Roman"/>
                <w:bCs/>
                <w:i/>
                <w:lang w:eastAsia="ru-RU"/>
              </w:rPr>
              <w:t>н</w:t>
            </w:r>
            <w:r w:rsidRPr="00D34BAF">
              <w:rPr>
                <w:rFonts w:ascii="Times New Roman" w:eastAsia="Times New Roman" w:hAnsi="Times New Roman" w:cs="Times New Roman"/>
                <w:bCs/>
                <w:i/>
                <w:lang w:val="en-US" w:eastAsia="ru-RU"/>
              </w:rPr>
              <w:t xml:space="preserve"> </w:t>
            </w:r>
            <w:r w:rsidRPr="00D34BAF">
              <w:rPr>
                <w:rFonts w:ascii="Times New Roman" w:eastAsia="Times New Roman" w:hAnsi="Times New Roman" w:cs="Times New Roman"/>
                <w:bCs/>
                <w:i/>
                <w:lang w:eastAsia="ru-RU"/>
              </w:rPr>
              <w:t>кут</w:t>
            </w:r>
            <w:r w:rsidRPr="00D34BAF">
              <w:rPr>
                <w:rFonts w:ascii="Times New Roman" w:eastAsia="Times New Roman" w:hAnsi="Times New Roman" w:cs="Times New Roman"/>
                <w:bCs/>
                <w:i/>
                <w:lang w:val="ky-KG" w:eastAsia="ru-RU"/>
              </w:rPr>
              <w:t>т</w:t>
            </w:r>
            <w:r w:rsidRPr="00D34BAF">
              <w:rPr>
                <w:rFonts w:ascii="Times New Roman" w:eastAsia="Times New Roman" w:hAnsi="Times New Roman" w:cs="Times New Roman"/>
                <w:bCs/>
                <w:i/>
                <w:lang w:eastAsia="ru-RU"/>
              </w:rPr>
              <w:t>у</w:t>
            </w:r>
            <w:r w:rsidRPr="00D34BAF">
              <w:rPr>
                <w:rFonts w:ascii="Times New Roman" w:eastAsia="Times New Roman" w:hAnsi="Times New Roman" w:cs="Times New Roman"/>
                <w:bCs/>
                <w:i/>
                <w:lang w:val="ky-KG" w:eastAsia="ru-RU"/>
              </w:rPr>
              <w:t>у</w:t>
            </w:r>
            <w:r w:rsidRPr="00D34BAF">
              <w:rPr>
                <w:rFonts w:ascii="Times New Roman" w:eastAsia="Times New Roman" w:hAnsi="Times New Roman" w:cs="Times New Roman"/>
                <w:bCs/>
                <w:i/>
                <w:lang w:val="en-US" w:eastAsia="ru-RU"/>
              </w:rPr>
              <w:t xml:space="preserve"> </w:t>
            </w:r>
            <w:proofErr w:type="spellStart"/>
            <w:r w:rsidRPr="00D34BAF">
              <w:rPr>
                <w:rFonts w:ascii="Times New Roman" w:eastAsia="Times New Roman" w:hAnsi="Times New Roman" w:cs="Times New Roman"/>
                <w:bCs/>
                <w:i/>
                <w:lang w:eastAsia="ru-RU"/>
              </w:rPr>
              <w:t>болгон</w:t>
            </w:r>
            <w:proofErr w:type="spellEnd"/>
            <w:r w:rsidRPr="00D34BAF">
              <w:rPr>
                <w:rFonts w:ascii="Times New Roman" w:eastAsia="Times New Roman" w:hAnsi="Times New Roman" w:cs="Times New Roman"/>
                <w:bCs/>
                <w:i/>
                <w:lang w:val="en-US" w:eastAsia="ru-RU"/>
              </w:rPr>
              <w:t xml:space="preserve"> </w:t>
            </w:r>
            <w:proofErr w:type="spellStart"/>
            <w:r w:rsidRPr="00D34BAF">
              <w:rPr>
                <w:rFonts w:ascii="Times New Roman" w:eastAsia="Times New Roman" w:hAnsi="Times New Roman" w:cs="Times New Roman"/>
                <w:bCs/>
                <w:i/>
                <w:lang w:eastAsia="ru-RU"/>
              </w:rPr>
              <w:t>жерде</w:t>
            </w:r>
            <w:proofErr w:type="spellEnd"/>
            <w:r w:rsidRPr="00D34BAF">
              <w:rPr>
                <w:rFonts w:ascii="Times New Roman" w:eastAsia="Times New Roman" w:hAnsi="Times New Roman" w:cs="Times New Roman"/>
                <w:bCs/>
                <w:i/>
                <w:lang w:val="en-US" w:eastAsia="ru-RU"/>
              </w:rPr>
              <w:t xml:space="preserve"> </w:t>
            </w:r>
            <w:proofErr w:type="spellStart"/>
            <w:r w:rsidRPr="00D34BAF">
              <w:rPr>
                <w:rFonts w:ascii="Times New Roman" w:eastAsia="Times New Roman" w:hAnsi="Times New Roman" w:cs="Times New Roman"/>
                <w:bCs/>
                <w:i/>
                <w:lang w:eastAsia="ru-RU"/>
              </w:rPr>
              <w:t>сүйүү</w:t>
            </w:r>
            <w:proofErr w:type="spellEnd"/>
            <w:r w:rsidRPr="00D34BAF">
              <w:rPr>
                <w:rFonts w:ascii="Times New Roman" w:eastAsia="Times New Roman" w:hAnsi="Times New Roman" w:cs="Times New Roman"/>
                <w:bCs/>
                <w:i/>
                <w:lang w:val="en-US" w:eastAsia="ru-RU"/>
              </w:rPr>
              <w:t xml:space="preserve"> </w:t>
            </w:r>
            <w:r w:rsidRPr="00D34BAF">
              <w:rPr>
                <w:rFonts w:ascii="Times New Roman" w:eastAsia="Times New Roman" w:hAnsi="Times New Roman" w:cs="Times New Roman"/>
                <w:bCs/>
                <w:i/>
                <w:lang w:eastAsia="ru-RU"/>
              </w:rPr>
              <w:t>ар</w:t>
            </w:r>
            <w:r w:rsidRPr="00D34BAF">
              <w:rPr>
                <w:rFonts w:ascii="Times New Roman" w:eastAsia="Times New Roman" w:hAnsi="Times New Roman" w:cs="Times New Roman"/>
                <w:bCs/>
                <w:i/>
                <w:lang w:val="en-US" w:eastAsia="ru-RU"/>
              </w:rPr>
              <w:t xml:space="preserve"> </w:t>
            </w:r>
            <w:r w:rsidRPr="00D34BAF">
              <w:rPr>
                <w:rFonts w:ascii="Times New Roman" w:eastAsia="Times New Roman" w:hAnsi="Times New Roman" w:cs="Times New Roman"/>
                <w:bCs/>
                <w:i/>
                <w:lang w:val="ky-KG" w:eastAsia="ru-RU"/>
              </w:rPr>
              <w:t>дайым</w:t>
            </w:r>
            <w:r w:rsidRPr="00D34BAF">
              <w:rPr>
                <w:rFonts w:ascii="Times New Roman" w:eastAsia="Times New Roman" w:hAnsi="Times New Roman" w:cs="Times New Roman"/>
                <w:bCs/>
                <w:i/>
                <w:lang w:val="en-US" w:eastAsia="ru-RU"/>
              </w:rPr>
              <w:t xml:space="preserve"> </w:t>
            </w:r>
            <w:proofErr w:type="spellStart"/>
            <w:r w:rsidRPr="00D34BAF">
              <w:rPr>
                <w:rFonts w:ascii="Times New Roman" w:eastAsia="Times New Roman" w:hAnsi="Times New Roman" w:cs="Times New Roman"/>
                <w:bCs/>
                <w:i/>
                <w:lang w:eastAsia="ru-RU"/>
              </w:rPr>
              <w:t>жашайт</w:t>
            </w:r>
            <w:proofErr w:type="spellEnd"/>
            <w:r w:rsidRPr="00D34BAF">
              <w:rPr>
                <w:rFonts w:ascii="Times New Roman" w:eastAsia="Times New Roman" w:hAnsi="Times New Roman" w:cs="Times New Roman"/>
                <w:bCs/>
                <w:i/>
                <w:lang w:val="ky-KG" w:eastAsia="ru-RU"/>
              </w:rPr>
              <w:t>”</w:t>
            </w:r>
          </w:p>
          <w:p w14:paraId="4443893A" w14:textId="587E89B3" w:rsidR="00DD4C2C" w:rsidRPr="00D34BAF" w:rsidRDefault="00DD4C2C" w:rsidP="00D34BAF">
            <w:pPr>
              <w:spacing w:after="0" w:line="240" w:lineRule="auto"/>
              <w:jc w:val="both"/>
              <w:rPr>
                <w:rFonts w:ascii="Times New Roman" w:eastAsia="Times New Roman" w:hAnsi="Times New Roman" w:cs="Times New Roman"/>
                <w:bCs/>
                <w:lang w:val="ky-KG" w:eastAsia="ru-RU"/>
              </w:rPr>
            </w:pPr>
          </w:p>
        </w:tc>
        <w:tc>
          <w:tcPr>
            <w:tcW w:w="3659" w:type="dxa"/>
            <w:tcBorders>
              <w:top w:val="single" w:sz="4" w:space="0" w:color="auto"/>
              <w:bottom w:val="single" w:sz="4" w:space="0" w:color="auto"/>
            </w:tcBorders>
            <w:shd w:val="clear" w:color="auto" w:fill="F7F7F8"/>
            <w:tcMar>
              <w:top w:w="15" w:type="dxa"/>
              <w:left w:w="15" w:type="dxa"/>
              <w:bottom w:w="15" w:type="dxa"/>
              <w:right w:w="15" w:type="dxa"/>
            </w:tcMar>
            <w:vAlign w:val="bottom"/>
          </w:tcPr>
          <w:p w14:paraId="6DF460B1" w14:textId="77777777" w:rsidR="00D34BAF" w:rsidRPr="00D34BAF" w:rsidRDefault="00D34BAF" w:rsidP="00D34BAF">
            <w:pPr>
              <w:spacing w:after="0" w:line="240" w:lineRule="auto"/>
              <w:jc w:val="center"/>
              <w:rPr>
                <w:rFonts w:ascii="Calibri" w:eastAsia="Calibri" w:hAnsi="Calibri" w:cs="Times New Roman"/>
                <w:bCs/>
                <w:i/>
                <w:lang w:val="en-US"/>
              </w:rPr>
            </w:pPr>
          </w:p>
        </w:tc>
      </w:tr>
      <w:tr w:rsidR="00D34BAF" w:rsidRPr="004C1919" w14:paraId="11575FAD" w14:textId="77777777" w:rsidTr="00D34BAF">
        <w:trPr>
          <w:trHeight w:val="997"/>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3319F77A" w14:textId="21B4954E" w:rsidR="00D34BAF" w:rsidRPr="00D34BAF" w:rsidRDefault="00D34BAF" w:rsidP="00D34BAF">
            <w:pPr>
              <w:spacing w:after="0" w:line="240" w:lineRule="auto"/>
              <w:jc w:val="both"/>
              <w:rPr>
                <w:rFonts w:ascii="Times New Roman" w:eastAsia="Times New Roman" w:hAnsi="Times New Roman" w:cs="Times New Roman"/>
                <w:bCs/>
                <w:lang w:val="ky-KG" w:eastAsia="ru-RU"/>
              </w:rPr>
            </w:pPr>
            <w:r w:rsidRPr="00D34BAF">
              <w:rPr>
                <w:rFonts w:ascii="Times New Roman" w:eastAsia="Times New Roman" w:hAnsi="Times New Roman" w:cs="Times New Roman"/>
                <w:bCs/>
                <w:lang w:val="ky-KG" w:eastAsia="ru-RU"/>
              </w:rPr>
              <w:t>5.</w:t>
            </w:r>
            <w:r w:rsidR="00DD4C2C">
              <w:rPr>
                <w:rFonts w:ascii="Times New Roman" w:eastAsia="Times New Roman" w:hAnsi="Times New Roman" w:cs="Times New Roman"/>
                <w:bCs/>
                <w:lang w:val="ky-KG" w:eastAsia="ru-RU"/>
              </w:rPr>
              <w:t xml:space="preserve"> </w:t>
            </w:r>
            <w:r w:rsidRPr="00D34BAF">
              <w:rPr>
                <w:rFonts w:ascii="Times New Roman" w:eastAsia="Times New Roman" w:hAnsi="Times New Roman" w:cs="Times New Roman"/>
                <w:bCs/>
                <w:lang w:val="ky-KG" w:eastAsia="ru-RU"/>
              </w:rPr>
              <w:t>Благодать</w:t>
            </w:r>
          </w:p>
          <w:p w14:paraId="0637C051" w14:textId="77777777" w:rsidR="00D34BAF" w:rsidRPr="00D34BAF" w:rsidRDefault="00D34BAF" w:rsidP="00D34BAF">
            <w:pPr>
              <w:spacing w:after="0" w:line="240" w:lineRule="auto"/>
              <w:jc w:val="both"/>
              <w:rPr>
                <w:rFonts w:ascii="Times New Roman" w:eastAsia="Times New Roman" w:hAnsi="Times New Roman" w:cs="Times New Roman"/>
                <w:bCs/>
                <w:lang w:val="ky-KG" w:eastAsia="ru-RU"/>
              </w:rPr>
            </w:pPr>
          </w:p>
          <w:p w14:paraId="23D9915C" w14:textId="77777777" w:rsidR="00D34BAF" w:rsidRPr="00D34BAF" w:rsidRDefault="00D34BAF" w:rsidP="00D34BAF">
            <w:pPr>
              <w:spacing w:after="0" w:line="240" w:lineRule="auto"/>
              <w:jc w:val="both"/>
              <w:rPr>
                <w:rFonts w:ascii="Times New Roman" w:eastAsia="Times New Roman" w:hAnsi="Times New Roman" w:cs="Times New Roman"/>
                <w:bCs/>
                <w:lang w:val="ky-KG" w:eastAsia="ru-RU"/>
              </w:rPr>
            </w:pPr>
          </w:p>
          <w:p w14:paraId="6CAA3728" w14:textId="77777777" w:rsidR="00D34BAF" w:rsidRPr="00D34BAF" w:rsidRDefault="00D34BAF" w:rsidP="00D34BAF">
            <w:pPr>
              <w:spacing w:after="0" w:line="240" w:lineRule="auto"/>
              <w:jc w:val="both"/>
              <w:rPr>
                <w:rFonts w:ascii="Times New Roman" w:eastAsia="Times New Roman" w:hAnsi="Times New Roman" w:cs="Times New Roman"/>
                <w:bCs/>
                <w:lang w:val="ky-KG"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5912F756" w14:textId="77777777" w:rsidR="00D34BAF" w:rsidRPr="00D34BAF" w:rsidRDefault="00D34BAF" w:rsidP="00D34BAF">
            <w:pPr>
              <w:spacing w:after="0" w:line="240" w:lineRule="auto"/>
              <w:jc w:val="both"/>
              <w:rPr>
                <w:rFonts w:ascii="Times New Roman" w:eastAsia="Calibri" w:hAnsi="Times New Roman" w:cs="Times New Roman"/>
                <w:bCs/>
                <w:i/>
                <w:lang w:val="ky-KG"/>
              </w:rPr>
            </w:pPr>
            <w:r w:rsidRPr="00D34BAF">
              <w:rPr>
                <w:rFonts w:ascii="Times New Roman" w:eastAsia="Calibri" w:hAnsi="Times New Roman" w:cs="Times New Roman"/>
                <w:bCs/>
                <w:i/>
                <w:lang w:val="ky-KG"/>
              </w:rPr>
              <w:t>“Китеп атын «Куттуу билим» деп койдум, Кутун алсын окуган — терең ойдун”</w:t>
            </w:r>
          </w:p>
          <w:p w14:paraId="47A7772F" w14:textId="77777777" w:rsidR="00D34BAF" w:rsidRPr="00D34BAF" w:rsidRDefault="00D34BAF" w:rsidP="00D34BAF">
            <w:pPr>
              <w:spacing w:after="0" w:line="240" w:lineRule="auto"/>
              <w:rPr>
                <w:rFonts w:ascii="Times New Roman" w:eastAsia="Times New Roman" w:hAnsi="Times New Roman" w:cs="Times New Roman"/>
                <w:bCs/>
                <w:lang w:val="ky-KG" w:eastAsia="ru-RU"/>
              </w:rPr>
            </w:pPr>
          </w:p>
        </w:tc>
        <w:tc>
          <w:tcPr>
            <w:tcW w:w="3659" w:type="dxa"/>
            <w:tcBorders>
              <w:top w:val="single" w:sz="4" w:space="0" w:color="auto"/>
              <w:bottom w:val="single" w:sz="4" w:space="0" w:color="auto"/>
            </w:tcBorders>
            <w:shd w:val="clear" w:color="auto" w:fill="F7F7F8"/>
            <w:tcMar>
              <w:top w:w="15" w:type="dxa"/>
              <w:left w:w="15" w:type="dxa"/>
              <w:bottom w:w="15" w:type="dxa"/>
              <w:right w:w="15" w:type="dxa"/>
            </w:tcMar>
            <w:vAlign w:val="bottom"/>
          </w:tcPr>
          <w:p w14:paraId="7E9410D9" w14:textId="77777777" w:rsidR="00D34BAF" w:rsidRPr="00D34BAF" w:rsidRDefault="00D34BAF" w:rsidP="00D34BAF">
            <w:pPr>
              <w:spacing w:after="0" w:line="240" w:lineRule="auto"/>
              <w:jc w:val="center"/>
              <w:rPr>
                <w:rFonts w:ascii="Times New Roman" w:eastAsia="Calibri" w:hAnsi="Times New Roman" w:cs="Times New Roman"/>
                <w:bCs/>
                <w:i/>
                <w:lang w:val="ky-KG"/>
              </w:rPr>
            </w:pPr>
          </w:p>
        </w:tc>
      </w:tr>
      <w:tr w:rsidR="00D34BAF" w:rsidRPr="00D34BAF" w14:paraId="4C9E9961" w14:textId="77777777" w:rsidTr="00D34BAF">
        <w:trPr>
          <w:trHeight w:val="1228"/>
          <w:tblCellSpacing w:w="15" w:type="dxa"/>
          <w:jc w:val="center"/>
        </w:trPr>
        <w:tc>
          <w:tcPr>
            <w:tcW w:w="0" w:type="auto"/>
            <w:tcBorders>
              <w:top w:val="single" w:sz="4" w:space="0" w:color="auto"/>
              <w:bottom w:val="single" w:sz="4" w:space="0" w:color="auto"/>
            </w:tcBorders>
            <w:shd w:val="clear" w:color="auto" w:fill="F7F7F8"/>
            <w:tcMar>
              <w:top w:w="15" w:type="dxa"/>
              <w:left w:w="15" w:type="dxa"/>
              <w:bottom w:w="15" w:type="dxa"/>
              <w:right w:w="15" w:type="dxa"/>
            </w:tcMar>
            <w:vAlign w:val="bottom"/>
          </w:tcPr>
          <w:p w14:paraId="5FFE39A7" w14:textId="0D237F3A" w:rsidR="00D34BAF" w:rsidRPr="00D34BAF" w:rsidRDefault="00D34BAF" w:rsidP="00D34BAF">
            <w:pPr>
              <w:spacing w:after="0" w:line="240" w:lineRule="auto"/>
              <w:jc w:val="both"/>
              <w:rPr>
                <w:rFonts w:ascii="Times New Roman" w:eastAsia="Times New Roman" w:hAnsi="Times New Roman" w:cs="Times New Roman"/>
                <w:bCs/>
                <w:lang w:eastAsia="ru-RU"/>
              </w:rPr>
            </w:pPr>
            <w:r w:rsidRPr="00D34BAF">
              <w:rPr>
                <w:rFonts w:ascii="Times New Roman" w:eastAsia="Times New Roman" w:hAnsi="Times New Roman" w:cs="Times New Roman"/>
                <w:bCs/>
                <w:lang w:eastAsia="ru-RU"/>
              </w:rPr>
              <w:t>6.Стремление к достижению своих целей</w:t>
            </w:r>
          </w:p>
          <w:p w14:paraId="36F69249" w14:textId="77777777" w:rsidR="00D34BAF" w:rsidRPr="00D34BAF" w:rsidRDefault="00D34BAF" w:rsidP="00D34BAF">
            <w:pPr>
              <w:spacing w:after="0" w:line="240" w:lineRule="auto"/>
              <w:jc w:val="both"/>
              <w:rPr>
                <w:rFonts w:ascii="Times New Roman" w:eastAsia="Times New Roman" w:hAnsi="Times New Roman" w:cs="Times New Roman"/>
                <w:bCs/>
                <w:lang w:eastAsia="ru-RU"/>
              </w:rPr>
            </w:pPr>
          </w:p>
          <w:p w14:paraId="2C56D376" w14:textId="77777777" w:rsidR="00D34BAF" w:rsidRPr="00D34BAF" w:rsidRDefault="00D34BAF" w:rsidP="00D34BAF">
            <w:pPr>
              <w:spacing w:after="0" w:line="240" w:lineRule="auto"/>
              <w:jc w:val="both"/>
              <w:rPr>
                <w:rFonts w:ascii="Times New Roman" w:eastAsia="Times New Roman" w:hAnsi="Times New Roman" w:cs="Times New Roman"/>
                <w:bCs/>
                <w:lang w:eastAsia="ru-RU"/>
              </w:rPr>
            </w:pPr>
          </w:p>
        </w:tc>
        <w:tc>
          <w:tcPr>
            <w:tcW w:w="3774" w:type="dxa"/>
            <w:tcBorders>
              <w:top w:val="single" w:sz="4" w:space="0" w:color="auto"/>
              <w:bottom w:val="single" w:sz="4" w:space="0" w:color="auto"/>
            </w:tcBorders>
            <w:shd w:val="clear" w:color="auto" w:fill="F7F7F8"/>
            <w:tcMar>
              <w:top w:w="15" w:type="dxa"/>
              <w:left w:w="15" w:type="dxa"/>
              <w:bottom w:w="15" w:type="dxa"/>
              <w:right w:w="15" w:type="dxa"/>
            </w:tcMar>
            <w:vAlign w:val="bottom"/>
          </w:tcPr>
          <w:p w14:paraId="19FB20A6" w14:textId="77777777" w:rsidR="00D34BAF" w:rsidRPr="00D34BAF" w:rsidRDefault="00D34BAF" w:rsidP="00D34BAF">
            <w:pPr>
              <w:spacing w:after="0" w:line="240" w:lineRule="auto"/>
              <w:jc w:val="both"/>
              <w:rPr>
                <w:rFonts w:ascii="Times New Roman" w:eastAsia="Times New Roman" w:hAnsi="Times New Roman" w:cs="Times New Roman"/>
                <w:bCs/>
                <w:lang w:eastAsia="ru-RU"/>
              </w:rPr>
            </w:pPr>
          </w:p>
        </w:tc>
        <w:tc>
          <w:tcPr>
            <w:tcW w:w="3659" w:type="dxa"/>
            <w:tcBorders>
              <w:top w:val="single" w:sz="4" w:space="0" w:color="auto"/>
              <w:bottom w:val="single" w:sz="4" w:space="0" w:color="auto"/>
            </w:tcBorders>
            <w:shd w:val="clear" w:color="auto" w:fill="F7F7F8"/>
            <w:tcMar>
              <w:top w:w="15" w:type="dxa"/>
              <w:left w:w="15" w:type="dxa"/>
              <w:bottom w:w="15" w:type="dxa"/>
              <w:right w:w="15" w:type="dxa"/>
            </w:tcMar>
            <w:vAlign w:val="bottom"/>
          </w:tcPr>
          <w:p w14:paraId="52203E6B" w14:textId="77777777" w:rsidR="00D34BAF" w:rsidRPr="00D34BAF" w:rsidRDefault="00D34BAF" w:rsidP="00D34BAF">
            <w:pPr>
              <w:spacing w:after="0" w:line="240" w:lineRule="auto"/>
              <w:rPr>
                <w:rFonts w:ascii="Times New Roman" w:eastAsia="Times New Roman" w:hAnsi="Times New Roman" w:cs="Times New Roman"/>
                <w:bCs/>
                <w:i/>
                <w:lang w:eastAsia="ru-RU"/>
              </w:rPr>
            </w:pPr>
            <w:r w:rsidRPr="00D34BAF">
              <w:rPr>
                <w:rFonts w:ascii="Times New Roman" w:eastAsia="Times New Roman" w:hAnsi="Times New Roman" w:cs="Times New Roman"/>
                <w:bCs/>
                <w:i/>
                <w:lang w:val="en-US" w:eastAsia="ru-RU"/>
              </w:rPr>
              <w:t xml:space="preserve">"Some are born great, some achieve greatness."  </w:t>
            </w:r>
            <w:r w:rsidRPr="00D34BAF">
              <w:rPr>
                <w:rFonts w:ascii="Times New Roman" w:eastAsia="Times New Roman" w:hAnsi="Times New Roman" w:cs="Times New Roman"/>
                <w:bCs/>
                <w:i/>
                <w:lang w:eastAsia="ru-RU"/>
              </w:rPr>
              <w:t>- "Некоторые</w:t>
            </w:r>
            <w:r w:rsidRPr="00D34BAF">
              <w:rPr>
                <w:rFonts w:ascii="Times New Roman" w:eastAsia="Times New Roman" w:hAnsi="Times New Roman" w:cs="Times New Roman"/>
                <w:bCs/>
                <w:i/>
                <w:lang w:val="ky-KG" w:eastAsia="ru-RU"/>
              </w:rPr>
              <w:t xml:space="preserve"> рождаются великими, а некоторые достигают величия</w:t>
            </w:r>
            <w:r w:rsidRPr="00D34BAF">
              <w:rPr>
                <w:rFonts w:ascii="Times New Roman" w:eastAsia="Times New Roman" w:hAnsi="Times New Roman" w:cs="Times New Roman"/>
                <w:bCs/>
                <w:i/>
                <w:lang w:eastAsia="ru-RU"/>
              </w:rPr>
              <w:t>”</w:t>
            </w:r>
            <w:r w:rsidRPr="00D34BAF">
              <w:rPr>
                <w:rFonts w:ascii="Times New Roman" w:eastAsia="Times New Roman" w:hAnsi="Times New Roman" w:cs="Times New Roman"/>
                <w:bCs/>
                <w:i/>
                <w:lang w:val="ky-KG" w:eastAsia="ru-RU"/>
              </w:rPr>
              <w:t xml:space="preserve"> </w:t>
            </w:r>
            <w:r w:rsidRPr="00D34BAF">
              <w:rPr>
                <w:rFonts w:ascii="Times New Roman" w:eastAsia="Times New Roman" w:hAnsi="Times New Roman" w:cs="Times New Roman"/>
                <w:bCs/>
                <w:i/>
                <w:lang w:eastAsia="ru-RU"/>
              </w:rPr>
              <w:t xml:space="preserve"> </w:t>
            </w:r>
          </w:p>
          <w:p w14:paraId="3A077EF7" w14:textId="77777777" w:rsidR="00D34BAF" w:rsidRPr="00D34BAF" w:rsidRDefault="00D34BAF" w:rsidP="00D34BAF">
            <w:pPr>
              <w:spacing w:after="0" w:line="240" w:lineRule="auto"/>
              <w:rPr>
                <w:rFonts w:ascii="Times New Roman" w:eastAsia="Times New Roman" w:hAnsi="Times New Roman" w:cs="Times New Roman"/>
                <w:bCs/>
                <w:i/>
                <w:lang w:eastAsia="ru-RU"/>
              </w:rPr>
            </w:pPr>
          </w:p>
        </w:tc>
      </w:tr>
      <w:tr w:rsidR="00D34BAF" w:rsidRPr="00D34BAF" w14:paraId="6D9E4697" w14:textId="77777777" w:rsidTr="00D34BAF">
        <w:trPr>
          <w:trHeight w:val="738"/>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7B6EFB4C" w14:textId="2E807307" w:rsidR="00D34BAF" w:rsidRDefault="00D34BAF" w:rsidP="00D34BAF">
            <w:pPr>
              <w:spacing w:after="0" w:line="240" w:lineRule="auto"/>
              <w:jc w:val="both"/>
              <w:rPr>
                <w:rFonts w:ascii="Times New Roman" w:eastAsia="Times New Roman" w:hAnsi="Times New Roman" w:cs="Times New Roman"/>
                <w:bCs/>
                <w:lang w:val="ky-KG" w:eastAsia="ru-RU"/>
              </w:rPr>
            </w:pPr>
            <w:r w:rsidRPr="00D34BAF">
              <w:rPr>
                <w:rFonts w:ascii="Times New Roman" w:eastAsia="Times New Roman" w:hAnsi="Times New Roman" w:cs="Times New Roman"/>
                <w:bCs/>
                <w:lang w:val="en-US" w:eastAsia="ru-RU"/>
              </w:rPr>
              <w:t>7.</w:t>
            </w:r>
            <w:r w:rsidRPr="00D34BAF">
              <w:rPr>
                <w:rFonts w:ascii="Times New Roman" w:eastAsia="Times New Roman" w:hAnsi="Times New Roman" w:cs="Times New Roman"/>
                <w:bCs/>
                <w:lang w:eastAsia="ru-RU"/>
              </w:rPr>
              <w:t>Ф</w:t>
            </w:r>
            <w:r w:rsidRPr="00D34BAF">
              <w:rPr>
                <w:rFonts w:ascii="Times New Roman" w:eastAsia="Times New Roman" w:hAnsi="Times New Roman" w:cs="Times New Roman"/>
                <w:bCs/>
                <w:lang w:val="ky-KG" w:eastAsia="ru-RU"/>
              </w:rPr>
              <w:t>изическая и психологическая сила</w:t>
            </w:r>
          </w:p>
          <w:p w14:paraId="10C99DBA" w14:textId="77777777" w:rsidR="00DD4C2C" w:rsidRPr="00D34BAF" w:rsidRDefault="00DD4C2C" w:rsidP="00D34BAF">
            <w:pPr>
              <w:spacing w:after="0" w:line="240" w:lineRule="auto"/>
              <w:jc w:val="both"/>
              <w:rPr>
                <w:rFonts w:ascii="Times New Roman" w:eastAsia="Times New Roman" w:hAnsi="Times New Roman" w:cs="Times New Roman"/>
                <w:bCs/>
                <w:lang w:val="ky-KG" w:eastAsia="ru-RU"/>
              </w:rPr>
            </w:pPr>
          </w:p>
          <w:p w14:paraId="6BAB8360" w14:textId="77777777" w:rsidR="00D34BAF" w:rsidRPr="00D34BAF" w:rsidRDefault="00D34BAF" w:rsidP="00D34BAF">
            <w:pPr>
              <w:spacing w:after="0" w:line="240" w:lineRule="auto"/>
              <w:jc w:val="both"/>
              <w:rPr>
                <w:rFonts w:ascii="Times New Roman" w:eastAsia="Times New Roman" w:hAnsi="Times New Roman" w:cs="Times New Roman"/>
                <w:bCs/>
                <w:lang w:val="ky-KG" w:eastAsia="ru-RU"/>
              </w:rPr>
            </w:pPr>
          </w:p>
          <w:p w14:paraId="2DDBE1F4" w14:textId="77777777" w:rsidR="00D34BAF" w:rsidRPr="00D34BAF" w:rsidRDefault="00D34BAF" w:rsidP="00D34BAF">
            <w:pPr>
              <w:spacing w:after="0" w:line="240" w:lineRule="auto"/>
              <w:jc w:val="both"/>
              <w:rPr>
                <w:rFonts w:ascii="Times New Roman" w:eastAsia="Times New Roman" w:hAnsi="Times New Roman" w:cs="Times New Roman"/>
                <w:bCs/>
                <w:lang w:val="en-US"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67780CA7" w14:textId="77777777" w:rsidR="00D34BAF" w:rsidRPr="00D34BAF" w:rsidRDefault="00D34BAF" w:rsidP="00D34BAF">
            <w:pPr>
              <w:spacing w:after="0" w:line="240" w:lineRule="auto"/>
              <w:jc w:val="center"/>
              <w:rPr>
                <w:rFonts w:ascii="Times New Roman" w:eastAsia="Times New Roman" w:hAnsi="Times New Roman" w:cs="Times New Roman"/>
                <w:bCs/>
                <w:lang w:eastAsia="ru-RU"/>
              </w:rPr>
            </w:pPr>
          </w:p>
        </w:tc>
        <w:tc>
          <w:tcPr>
            <w:tcW w:w="3659" w:type="dxa"/>
            <w:tcBorders>
              <w:bottom w:val="single" w:sz="4" w:space="0" w:color="auto"/>
            </w:tcBorders>
            <w:shd w:val="clear" w:color="auto" w:fill="F7F7F8"/>
            <w:tcMar>
              <w:top w:w="15" w:type="dxa"/>
              <w:left w:w="15" w:type="dxa"/>
              <w:bottom w:w="15" w:type="dxa"/>
              <w:right w:w="15" w:type="dxa"/>
            </w:tcMar>
            <w:vAlign w:val="bottom"/>
          </w:tcPr>
          <w:p w14:paraId="038A59A8" w14:textId="77777777" w:rsidR="00D34BAF" w:rsidRPr="00D34BAF" w:rsidRDefault="00D34BAF" w:rsidP="00D34BAF">
            <w:pPr>
              <w:spacing w:after="0" w:line="240" w:lineRule="auto"/>
              <w:jc w:val="center"/>
              <w:rPr>
                <w:rFonts w:ascii="Times New Roman" w:eastAsia="Calibri" w:hAnsi="Times New Roman" w:cs="Times New Roman"/>
                <w:bCs/>
                <w:lang w:eastAsia="ru-RU"/>
              </w:rPr>
            </w:pPr>
            <w:r w:rsidRPr="00D34BAF">
              <w:rPr>
                <w:rFonts w:ascii="Times New Roman" w:eastAsia="Calibri" w:hAnsi="Times New Roman" w:cs="Times New Roman"/>
                <w:bCs/>
                <w:i/>
              </w:rPr>
              <w:t>"</w:t>
            </w:r>
            <w:proofErr w:type="spellStart"/>
            <w:r w:rsidRPr="00D34BAF">
              <w:rPr>
                <w:rFonts w:ascii="Times New Roman" w:eastAsia="Calibri" w:hAnsi="Times New Roman" w:cs="Times New Roman"/>
                <w:bCs/>
                <w:i/>
              </w:rPr>
              <w:t>He</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felt</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that</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life</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was</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not</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yet</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over</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and</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that</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he</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was</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stronger</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than</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ever</w:t>
            </w:r>
            <w:proofErr w:type="spellEnd"/>
            <w:r w:rsidRPr="00D34BAF">
              <w:rPr>
                <w:rFonts w:ascii="Times New Roman" w:eastAsia="Calibri" w:hAnsi="Times New Roman" w:cs="Times New Roman"/>
                <w:bCs/>
                <w:i/>
              </w:rPr>
              <w:t>" -</w:t>
            </w:r>
            <w:r w:rsidRPr="00D34BAF">
              <w:rPr>
                <w:rFonts w:ascii="Times New Roman" w:eastAsia="Calibri" w:hAnsi="Times New Roman" w:cs="Times New Roman"/>
                <w:bCs/>
              </w:rPr>
              <w:t xml:space="preserve"> "</w:t>
            </w:r>
            <w:r w:rsidRPr="00D34BAF">
              <w:rPr>
                <w:rFonts w:ascii="Times New Roman" w:eastAsia="Calibri" w:hAnsi="Times New Roman" w:cs="Times New Roman"/>
                <w:bCs/>
                <w:i/>
              </w:rPr>
              <w:t>Он чувствовал, что жизнь ещё не окончена и что он сильнее, чем когда-либо"</w:t>
            </w:r>
            <w:r w:rsidRPr="00D34BAF">
              <w:rPr>
                <w:rFonts w:ascii="Times New Roman" w:eastAsia="Calibri" w:hAnsi="Times New Roman" w:cs="Times New Roman"/>
                <w:bCs/>
              </w:rPr>
              <w:t xml:space="preserve"> </w:t>
            </w:r>
          </w:p>
        </w:tc>
      </w:tr>
      <w:tr w:rsidR="00D34BAF" w:rsidRPr="00D34BAF" w14:paraId="064CCAF8" w14:textId="77777777" w:rsidTr="00DD4C2C">
        <w:trPr>
          <w:trHeight w:val="1080"/>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6C06F069" w14:textId="2F3486C8" w:rsidR="00D34BAF" w:rsidRPr="00D34BAF" w:rsidRDefault="00D34BAF" w:rsidP="00D34BAF">
            <w:pPr>
              <w:spacing w:after="0" w:line="240" w:lineRule="auto"/>
              <w:jc w:val="both"/>
              <w:rPr>
                <w:rFonts w:ascii="Times New Roman" w:eastAsia="Calibri" w:hAnsi="Times New Roman" w:cs="Times New Roman"/>
                <w:bCs/>
              </w:rPr>
            </w:pPr>
            <w:r w:rsidRPr="00D34BAF">
              <w:rPr>
                <w:rFonts w:ascii="Times New Roman" w:eastAsia="Calibri" w:hAnsi="Times New Roman" w:cs="Times New Roman"/>
                <w:bCs/>
                <w:lang w:val="ky-KG"/>
              </w:rPr>
              <w:t>9.П</w:t>
            </w:r>
            <w:proofErr w:type="spellStart"/>
            <w:r w:rsidRPr="00D34BAF">
              <w:rPr>
                <w:rFonts w:ascii="Times New Roman" w:eastAsia="Calibri" w:hAnsi="Times New Roman" w:cs="Times New Roman"/>
                <w:bCs/>
              </w:rPr>
              <w:t>оздравление</w:t>
            </w:r>
            <w:proofErr w:type="spellEnd"/>
            <w:r w:rsidRPr="00D34BAF">
              <w:rPr>
                <w:rFonts w:ascii="Times New Roman" w:eastAsia="Calibri" w:hAnsi="Times New Roman" w:cs="Times New Roman"/>
                <w:bCs/>
              </w:rPr>
              <w:t xml:space="preserve"> с благоприятным</w:t>
            </w:r>
          </w:p>
          <w:p w14:paraId="6141D92A" w14:textId="77777777" w:rsidR="00D34BAF" w:rsidRPr="00D34BAF" w:rsidRDefault="00D34BAF" w:rsidP="00D34BAF">
            <w:pPr>
              <w:spacing w:after="0" w:line="240" w:lineRule="auto"/>
              <w:jc w:val="both"/>
              <w:rPr>
                <w:rFonts w:ascii="Times New Roman" w:eastAsia="Calibri" w:hAnsi="Times New Roman" w:cs="Times New Roman"/>
                <w:bCs/>
              </w:rPr>
            </w:pPr>
          </w:p>
          <w:p w14:paraId="36350530" w14:textId="77777777" w:rsidR="00D34BAF" w:rsidRPr="00D34BAF" w:rsidRDefault="00D34BAF" w:rsidP="00D34BAF">
            <w:pPr>
              <w:spacing w:after="0" w:line="240" w:lineRule="auto"/>
              <w:jc w:val="both"/>
              <w:rPr>
                <w:rFonts w:ascii="Times New Roman" w:eastAsia="Calibri" w:hAnsi="Times New Roman" w:cs="Times New Roman"/>
                <w:bCs/>
              </w:rPr>
            </w:pPr>
          </w:p>
          <w:p w14:paraId="586D9752" w14:textId="77777777" w:rsidR="00D34BAF" w:rsidRPr="00D34BAF" w:rsidRDefault="00D34BAF" w:rsidP="00D34BAF">
            <w:pPr>
              <w:spacing w:after="0" w:line="240" w:lineRule="auto"/>
              <w:jc w:val="both"/>
              <w:rPr>
                <w:rFonts w:ascii="Times New Roman" w:eastAsia="Times New Roman" w:hAnsi="Times New Roman" w:cs="Times New Roman"/>
                <w:bCs/>
                <w:lang w:val="ky-KG"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7F530418" w14:textId="77777777" w:rsidR="00D34BAF" w:rsidRPr="00D34BAF" w:rsidRDefault="00D34BAF" w:rsidP="00D34BAF">
            <w:pPr>
              <w:spacing w:after="0" w:line="240" w:lineRule="auto"/>
              <w:jc w:val="both"/>
              <w:rPr>
                <w:rFonts w:ascii="Times New Roman" w:eastAsia="Calibri" w:hAnsi="Times New Roman" w:cs="Times New Roman"/>
                <w:bCs/>
              </w:rPr>
            </w:pPr>
            <w:r w:rsidRPr="00D34BAF">
              <w:rPr>
                <w:rFonts w:ascii="Times New Roman" w:eastAsia="Calibri" w:hAnsi="Times New Roman" w:cs="Times New Roman"/>
                <w:bCs/>
                <w:i/>
                <w:lang w:val="ky-KG"/>
              </w:rPr>
              <w:t xml:space="preserve">“Хажибдин Айтолдуга айткан жообу: «Жөнө эми, — деди хажиб айтын жообун. </w:t>
            </w:r>
            <w:r w:rsidRPr="00D34BAF">
              <w:rPr>
                <w:rFonts w:ascii="Times New Roman" w:eastAsia="Calibri" w:hAnsi="Times New Roman" w:cs="Times New Roman"/>
                <w:bCs/>
                <w:i/>
              </w:rPr>
              <w:t xml:space="preserve">Бак </w:t>
            </w:r>
            <w:proofErr w:type="spellStart"/>
            <w:r w:rsidRPr="00D34BAF">
              <w:rPr>
                <w:rFonts w:ascii="Times New Roman" w:eastAsia="Calibri" w:hAnsi="Times New Roman" w:cs="Times New Roman"/>
                <w:bCs/>
                <w:i/>
              </w:rPr>
              <w:t>даарып</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бакыт</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куруң</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куттуу</w:t>
            </w:r>
            <w:proofErr w:type="spellEnd"/>
            <w:r w:rsidRPr="00D34BAF">
              <w:rPr>
                <w:rFonts w:ascii="Times New Roman" w:eastAsia="Calibri" w:hAnsi="Times New Roman" w:cs="Times New Roman"/>
                <w:bCs/>
                <w:i/>
              </w:rPr>
              <w:t xml:space="preserve"> </w:t>
            </w:r>
            <w:proofErr w:type="spellStart"/>
            <w:r w:rsidRPr="00D34BAF">
              <w:rPr>
                <w:rFonts w:ascii="Times New Roman" w:eastAsia="Calibri" w:hAnsi="Times New Roman" w:cs="Times New Roman"/>
                <w:bCs/>
                <w:i/>
              </w:rPr>
              <w:t>болсун</w:t>
            </w:r>
            <w:proofErr w:type="spellEnd"/>
            <w:r w:rsidRPr="00D34BAF">
              <w:rPr>
                <w:rFonts w:ascii="Times New Roman" w:eastAsia="Calibri" w:hAnsi="Times New Roman" w:cs="Times New Roman"/>
                <w:bCs/>
              </w:rPr>
              <w:t>!</w:t>
            </w:r>
            <w:r w:rsidRPr="00D34BAF">
              <w:rPr>
                <w:rFonts w:ascii="Times New Roman" w:eastAsia="Calibri" w:hAnsi="Times New Roman" w:cs="Times New Roman"/>
                <w:bCs/>
                <w:i/>
                <w:iCs/>
                <w:lang w:val="ky-KG"/>
              </w:rPr>
              <w:t>”</w:t>
            </w:r>
            <w:r w:rsidRPr="00D34BAF">
              <w:rPr>
                <w:rFonts w:ascii="Times New Roman" w:eastAsia="Calibri" w:hAnsi="Times New Roman" w:cs="Times New Roman"/>
                <w:bCs/>
              </w:rPr>
              <w:t xml:space="preserve"> </w:t>
            </w:r>
          </w:p>
          <w:p w14:paraId="252E8861" w14:textId="77777777" w:rsidR="00D34BAF" w:rsidRPr="00D34BAF" w:rsidRDefault="00D34BAF" w:rsidP="00D34BAF">
            <w:pPr>
              <w:spacing w:after="0" w:line="240" w:lineRule="auto"/>
              <w:jc w:val="both"/>
              <w:rPr>
                <w:rFonts w:ascii="Times New Roman" w:eastAsia="Times New Roman" w:hAnsi="Times New Roman" w:cs="Times New Roman"/>
                <w:bCs/>
                <w:lang w:eastAsia="ru-RU"/>
              </w:rPr>
            </w:pPr>
          </w:p>
        </w:tc>
        <w:tc>
          <w:tcPr>
            <w:tcW w:w="3659" w:type="dxa"/>
            <w:tcBorders>
              <w:bottom w:val="single" w:sz="4" w:space="0" w:color="auto"/>
            </w:tcBorders>
            <w:shd w:val="clear" w:color="auto" w:fill="F7F7F8"/>
            <w:tcMar>
              <w:top w:w="15" w:type="dxa"/>
              <w:left w:w="15" w:type="dxa"/>
              <w:bottom w:w="15" w:type="dxa"/>
              <w:right w:w="15" w:type="dxa"/>
            </w:tcMar>
            <w:vAlign w:val="bottom"/>
          </w:tcPr>
          <w:p w14:paraId="0532BB6C" w14:textId="77777777" w:rsidR="00D34BAF" w:rsidRPr="00D34BAF" w:rsidRDefault="00D34BAF" w:rsidP="00D34BAF">
            <w:pPr>
              <w:spacing w:after="0" w:line="240" w:lineRule="auto"/>
              <w:jc w:val="center"/>
              <w:rPr>
                <w:rFonts w:ascii="Times New Roman" w:eastAsia="Calibri" w:hAnsi="Times New Roman" w:cs="Times New Roman"/>
                <w:bCs/>
                <w:lang w:eastAsia="ru-RU"/>
              </w:rPr>
            </w:pPr>
          </w:p>
        </w:tc>
      </w:tr>
      <w:bookmarkEnd w:id="50"/>
    </w:tbl>
    <w:p w14:paraId="6DF8BCA0" w14:textId="77777777" w:rsidR="00D34BAF" w:rsidRDefault="00D34BAF" w:rsidP="00DD4C2C">
      <w:pPr>
        <w:spacing w:after="0" w:line="276" w:lineRule="auto"/>
        <w:jc w:val="both"/>
        <w:rPr>
          <w:rFonts w:ascii="Times New Roman" w:eastAsia="Calibri" w:hAnsi="Times New Roman" w:cs="Times New Roman"/>
          <w:bCs/>
          <w:sz w:val="28"/>
          <w:szCs w:val="28"/>
        </w:rPr>
      </w:pPr>
    </w:p>
    <w:bookmarkEnd w:id="49"/>
    <w:p w14:paraId="625055EB" w14:textId="46809111" w:rsidR="00C0552E" w:rsidRPr="00C0552E" w:rsidRDefault="00C0552E" w:rsidP="00E76D21">
      <w:pPr>
        <w:spacing w:after="0" w:line="276" w:lineRule="auto"/>
        <w:ind w:firstLine="708"/>
        <w:jc w:val="both"/>
        <w:rPr>
          <w:rFonts w:ascii="Times New Roman" w:eastAsia="Times New Roman" w:hAnsi="Times New Roman" w:cs="Times New Roman"/>
          <w:bCs/>
          <w:sz w:val="28"/>
          <w:szCs w:val="28"/>
          <w:lang w:eastAsia="ru-RU"/>
        </w:rPr>
      </w:pPr>
      <w:r>
        <w:rPr>
          <w:rFonts w:ascii="Times New Roman" w:eastAsia="Calibri" w:hAnsi="Times New Roman" w:cs="Times New Roman"/>
          <w:bCs/>
          <w:sz w:val="28"/>
          <w:szCs w:val="28"/>
        </w:rPr>
        <w:t>На материале 2</w:t>
      </w:r>
      <w:r w:rsidR="00C57C2E">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словарей определено </w:t>
      </w:r>
      <w:r w:rsidR="00093ABF">
        <w:rPr>
          <w:rFonts w:ascii="Times New Roman" w:eastAsia="Calibri" w:hAnsi="Times New Roman" w:cs="Times New Roman"/>
          <w:bCs/>
          <w:sz w:val="28"/>
          <w:szCs w:val="28"/>
          <w:lang w:val="ky-KG"/>
        </w:rPr>
        <w:t>22</w:t>
      </w:r>
      <w:r>
        <w:rPr>
          <w:rFonts w:ascii="Times New Roman" w:eastAsia="Calibri" w:hAnsi="Times New Roman" w:cs="Times New Roman"/>
          <w:bCs/>
          <w:sz w:val="28"/>
          <w:szCs w:val="28"/>
        </w:rPr>
        <w:t xml:space="preserve"> значений </w:t>
      </w:r>
      <w:r w:rsidR="00327BE9">
        <w:rPr>
          <w:rFonts w:ascii="Times New Roman" w:eastAsia="Times New Roman" w:hAnsi="Times New Roman" w:cs="Times New Roman"/>
          <w:bCs/>
          <w:sz w:val="28"/>
          <w:szCs w:val="28"/>
          <w:lang w:eastAsia="ru-RU"/>
        </w:rPr>
        <w:t xml:space="preserve">мотивирующих признаков </w:t>
      </w:r>
      <w:r>
        <w:rPr>
          <w:rFonts w:ascii="Times New Roman" w:eastAsia="Calibri" w:hAnsi="Times New Roman" w:cs="Times New Roman"/>
          <w:bCs/>
          <w:sz w:val="28"/>
          <w:szCs w:val="28"/>
        </w:rPr>
        <w:t xml:space="preserve">концепта </w:t>
      </w:r>
      <w:r w:rsidRPr="00C0552E">
        <w:rPr>
          <w:rFonts w:ascii="Times New Roman" w:eastAsia="Times New Roman" w:hAnsi="Times New Roman" w:cs="Times New Roman"/>
          <w:bCs/>
          <w:sz w:val="28"/>
          <w:szCs w:val="28"/>
          <w:lang w:eastAsia="ru-RU"/>
        </w:rPr>
        <w:t>«кут-well-being»</w:t>
      </w:r>
      <w:r w:rsidR="00327BE9">
        <w:rPr>
          <w:rFonts w:ascii="Times New Roman" w:eastAsia="Times New Roman" w:hAnsi="Times New Roman" w:cs="Times New Roman"/>
          <w:bCs/>
          <w:sz w:val="28"/>
          <w:szCs w:val="28"/>
          <w:lang w:eastAsia="ru-RU"/>
        </w:rPr>
        <w:t xml:space="preserve">. </w:t>
      </w:r>
      <w:r w:rsidR="00327BE9" w:rsidRPr="00327BE9">
        <w:rPr>
          <w:rFonts w:ascii="Times New Roman" w:eastAsia="Times New Roman" w:hAnsi="Times New Roman" w:cs="Times New Roman"/>
          <w:bCs/>
          <w:sz w:val="28"/>
          <w:szCs w:val="28"/>
          <w:lang w:eastAsia="ru-RU"/>
        </w:rPr>
        <w:t>Среди них встречаются активные, почти устаревшие и редко используемые пассивные семы.</w:t>
      </w:r>
      <w:r w:rsidR="00327BE9">
        <w:rPr>
          <w:rFonts w:ascii="Times New Roman" w:eastAsia="Times New Roman" w:hAnsi="Times New Roman" w:cs="Times New Roman"/>
          <w:bCs/>
          <w:sz w:val="28"/>
          <w:szCs w:val="28"/>
          <w:lang w:eastAsia="ru-RU"/>
        </w:rPr>
        <w:t xml:space="preserve"> </w:t>
      </w:r>
      <w:r w:rsidR="00327BE9" w:rsidRPr="00AD47B4">
        <w:rPr>
          <w:rFonts w:ascii="Times New Roman" w:eastAsia="Times New Roman" w:hAnsi="Times New Roman" w:cs="Times New Roman"/>
          <w:bCs/>
          <w:i/>
          <w:iCs/>
          <w:sz w:val="28"/>
          <w:szCs w:val="28"/>
          <w:lang w:eastAsia="ru-RU"/>
        </w:rPr>
        <w:t>Активными являются</w:t>
      </w:r>
      <w:r w:rsidR="00327BE9">
        <w:rPr>
          <w:rFonts w:ascii="Times New Roman" w:eastAsia="Times New Roman" w:hAnsi="Times New Roman" w:cs="Times New Roman"/>
          <w:bCs/>
          <w:sz w:val="28"/>
          <w:szCs w:val="28"/>
          <w:lang w:eastAsia="ru-RU"/>
        </w:rPr>
        <w:t xml:space="preserve"> </w:t>
      </w:r>
      <w:bookmarkStart w:id="51" w:name="_Hlk192087943"/>
      <w:r w:rsidR="00327BE9" w:rsidRPr="00327BE9">
        <w:rPr>
          <w:rFonts w:ascii="Times New Roman" w:eastAsia="Times New Roman" w:hAnsi="Times New Roman" w:cs="Times New Roman"/>
          <w:sz w:val="28"/>
          <w:szCs w:val="28"/>
          <w:lang w:eastAsia="ru-RU"/>
        </w:rPr>
        <w:t>—</w:t>
      </w:r>
      <w:bookmarkEnd w:id="51"/>
      <w:r w:rsidR="00327BE9">
        <w:rPr>
          <w:rFonts w:ascii="Times New Roman" w:eastAsia="Times New Roman" w:hAnsi="Times New Roman" w:cs="Times New Roman"/>
          <w:bCs/>
          <w:sz w:val="28"/>
          <w:szCs w:val="28"/>
          <w:lang w:eastAsia="ru-RU"/>
        </w:rPr>
        <w:t xml:space="preserve"> </w:t>
      </w:r>
    </w:p>
    <w:p w14:paraId="3EFCF788" w14:textId="7FF41E1E" w:rsidR="00970A07" w:rsidRPr="00AD47B4" w:rsidRDefault="00AD59C5" w:rsidP="00E76D21">
      <w:pPr>
        <w:spacing w:after="0" w:line="276" w:lineRule="auto"/>
        <w:jc w:val="both"/>
        <w:rPr>
          <w:rFonts w:ascii="Times New Roman" w:eastAsia="Times New Roman" w:hAnsi="Times New Roman" w:cs="Times New Roman"/>
          <w:bCs/>
          <w:i/>
          <w:iCs/>
          <w:sz w:val="28"/>
          <w:szCs w:val="28"/>
          <w:lang w:val="ky-KG" w:eastAsia="ru-RU"/>
        </w:rPr>
      </w:pPr>
      <w:r w:rsidRPr="00AD47B4">
        <w:rPr>
          <w:rFonts w:ascii="Times New Roman" w:eastAsia="Times New Roman" w:hAnsi="Times New Roman" w:cs="Times New Roman"/>
          <w:bCs/>
          <w:i/>
          <w:iCs/>
          <w:sz w:val="28"/>
          <w:szCs w:val="28"/>
          <w:lang w:val="ky-KG" w:eastAsia="ru-RU"/>
        </w:rPr>
        <w:t>к</w:t>
      </w:r>
      <w:proofErr w:type="spellStart"/>
      <w:r w:rsidR="00327BE9" w:rsidRPr="00AD47B4">
        <w:rPr>
          <w:rFonts w:ascii="Times New Roman" w:eastAsia="Times New Roman" w:hAnsi="Times New Roman" w:cs="Times New Roman"/>
          <w:bCs/>
          <w:i/>
          <w:iCs/>
          <w:sz w:val="28"/>
          <w:szCs w:val="28"/>
          <w:lang w:eastAsia="ru-RU"/>
        </w:rPr>
        <w:t>ут</w:t>
      </w:r>
      <w:proofErr w:type="spellEnd"/>
      <w:r w:rsidR="00327BE9" w:rsidRPr="00AD47B4">
        <w:rPr>
          <w:rFonts w:ascii="Times New Roman" w:eastAsia="Times New Roman" w:hAnsi="Times New Roman" w:cs="Times New Roman"/>
          <w:bCs/>
          <w:i/>
          <w:iCs/>
          <w:sz w:val="28"/>
          <w:szCs w:val="28"/>
          <w:lang w:eastAsia="ru-RU"/>
        </w:rPr>
        <w:t xml:space="preserve">, </w:t>
      </w:r>
      <w:r w:rsidRPr="00AD47B4">
        <w:rPr>
          <w:rFonts w:ascii="Times New Roman" w:eastAsia="Times New Roman" w:hAnsi="Times New Roman" w:cs="Times New Roman"/>
          <w:bCs/>
          <w:i/>
          <w:iCs/>
          <w:sz w:val="28"/>
          <w:szCs w:val="28"/>
          <w:lang w:val="ky-KG" w:eastAsia="ru-RU"/>
        </w:rPr>
        <w:t xml:space="preserve">кутман, </w:t>
      </w:r>
      <w:proofErr w:type="spellStart"/>
      <w:r w:rsidR="00327BE9" w:rsidRPr="00AD47B4">
        <w:rPr>
          <w:rFonts w:ascii="Times New Roman" w:eastAsia="Times New Roman" w:hAnsi="Times New Roman" w:cs="Times New Roman"/>
          <w:bCs/>
          <w:i/>
          <w:iCs/>
          <w:sz w:val="28"/>
          <w:szCs w:val="28"/>
          <w:lang w:eastAsia="ru-RU"/>
        </w:rPr>
        <w:t>куттуу</w:t>
      </w:r>
      <w:proofErr w:type="spellEnd"/>
      <w:r w:rsidR="00327BE9" w:rsidRPr="00AD47B4">
        <w:rPr>
          <w:rFonts w:ascii="Times New Roman" w:eastAsia="Times New Roman" w:hAnsi="Times New Roman" w:cs="Times New Roman"/>
          <w:bCs/>
          <w:i/>
          <w:iCs/>
          <w:sz w:val="28"/>
          <w:szCs w:val="28"/>
          <w:lang w:eastAsia="ru-RU"/>
        </w:rPr>
        <w:t xml:space="preserve">, </w:t>
      </w:r>
      <w:proofErr w:type="spellStart"/>
      <w:r w:rsidR="00AD47B4" w:rsidRPr="00AD47B4">
        <w:rPr>
          <w:rFonts w:ascii="Times New Roman" w:eastAsia="Times New Roman" w:hAnsi="Times New Roman" w:cs="Times New Roman"/>
          <w:bCs/>
          <w:i/>
          <w:iCs/>
          <w:sz w:val="28"/>
          <w:szCs w:val="28"/>
          <w:lang w:eastAsia="ru-RU"/>
        </w:rPr>
        <w:t>куттуктоо</w:t>
      </w:r>
      <w:proofErr w:type="spellEnd"/>
      <w:r w:rsidR="00AD47B4" w:rsidRPr="00AD47B4">
        <w:rPr>
          <w:rFonts w:ascii="Times New Roman" w:eastAsia="Times New Roman" w:hAnsi="Times New Roman" w:cs="Times New Roman"/>
          <w:bCs/>
          <w:i/>
          <w:iCs/>
          <w:sz w:val="28"/>
          <w:szCs w:val="28"/>
          <w:lang w:eastAsia="ru-RU"/>
        </w:rPr>
        <w:t xml:space="preserve">, </w:t>
      </w:r>
      <w:r w:rsidR="00327BE9" w:rsidRPr="00AD47B4">
        <w:rPr>
          <w:rFonts w:ascii="Times New Roman" w:eastAsia="Times New Roman" w:hAnsi="Times New Roman" w:cs="Times New Roman"/>
          <w:bCs/>
          <w:i/>
          <w:iCs/>
          <w:sz w:val="28"/>
          <w:szCs w:val="28"/>
          <w:lang w:eastAsia="ru-RU"/>
        </w:rPr>
        <w:t xml:space="preserve">кут </w:t>
      </w:r>
      <w:proofErr w:type="spellStart"/>
      <w:r w:rsidR="00327BE9" w:rsidRPr="00AD47B4">
        <w:rPr>
          <w:rFonts w:ascii="Times New Roman" w:eastAsia="Times New Roman" w:hAnsi="Times New Roman" w:cs="Times New Roman"/>
          <w:bCs/>
          <w:i/>
          <w:iCs/>
          <w:sz w:val="28"/>
          <w:szCs w:val="28"/>
          <w:lang w:eastAsia="ru-RU"/>
        </w:rPr>
        <w:t>болсун</w:t>
      </w:r>
      <w:proofErr w:type="spellEnd"/>
      <w:r w:rsidR="00327BE9" w:rsidRPr="00AD47B4">
        <w:rPr>
          <w:rFonts w:ascii="Times New Roman" w:eastAsia="Times New Roman" w:hAnsi="Times New Roman" w:cs="Times New Roman"/>
          <w:bCs/>
          <w:i/>
          <w:iCs/>
          <w:sz w:val="28"/>
          <w:szCs w:val="28"/>
          <w:lang w:eastAsia="ru-RU"/>
        </w:rPr>
        <w:t xml:space="preserve">, кут </w:t>
      </w:r>
      <w:proofErr w:type="spellStart"/>
      <w:r w:rsidR="00327BE9" w:rsidRPr="00AD47B4">
        <w:rPr>
          <w:rFonts w:ascii="Times New Roman" w:eastAsia="Times New Roman" w:hAnsi="Times New Roman" w:cs="Times New Roman"/>
          <w:bCs/>
          <w:i/>
          <w:iCs/>
          <w:sz w:val="28"/>
          <w:szCs w:val="28"/>
          <w:lang w:eastAsia="ru-RU"/>
        </w:rPr>
        <w:t>консун</w:t>
      </w:r>
      <w:proofErr w:type="spellEnd"/>
      <w:r w:rsidR="00327BE9" w:rsidRPr="00AD47B4">
        <w:rPr>
          <w:rFonts w:ascii="Times New Roman" w:eastAsia="Times New Roman" w:hAnsi="Times New Roman" w:cs="Times New Roman"/>
          <w:bCs/>
          <w:i/>
          <w:iCs/>
          <w:sz w:val="28"/>
          <w:szCs w:val="28"/>
          <w:lang w:eastAsia="ru-RU"/>
        </w:rPr>
        <w:t xml:space="preserve">, </w:t>
      </w:r>
      <w:proofErr w:type="spellStart"/>
      <w:r w:rsidR="00327BE9" w:rsidRPr="00AD47B4">
        <w:rPr>
          <w:rFonts w:ascii="Times New Roman" w:eastAsia="Times New Roman" w:hAnsi="Times New Roman" w:cs="Times New Roman"/>
          <w:bCs/>
          <w:i/>
          <w:iCs/>
          <w:sz w:val="28"/>
          <w:szCs w:val="28"/>
          <w:lang w:eastAsia="ru-RU"/>
        </w:rPr>
        <w:t>куту</w:t>
      </w:r>
      <w:r w:rsidR="00C57C2E">
        <w:rPr>
          <w:rFonts w:ascii="Times New Roman" w:eastAsia="Times New Roman" w:hAnsi="Times New Roman" w:cs="Times New Roman"/>
          <w:bCs/>
          <w:i/>
          <w:iCs/>
          <w:sz w:val="28"/>
          <w:szCs w:val="28"/>
          <w:lang w:eastAsia="ru-RU"/>
        </w:rPr>
        <w:t>у</w:t>
      </w:r>
      <w:r w:rsidR="00327BE9" w:rsidRPr="00AD47B4">
        <w:rPr>
          <w:rFonts w:ascii="Times New Roman" w:eastAsia="Times New Roman" w:hAnsi="Times New Roman" w:cs="Times New Roman"/>
          <w:bCs/>
          <w:i/>
          <w:iCs/>
          <w:sz w:val="28"/>
          <w:szCs w:val="28"/>
          <w:lang w:eastAsia="ru-RU"/>
        </w:rPr>
        <w:t>ча</w:t>
      </w:r>
      <w:proofErr w:type="spellEnd"/>
      <w:r w:rsidR="000F6274">
        <w:rPr>
          <w:rFonts w:ascii="Times New Roman" w:eastAsia="Times New Roman" w:hAnsi="Times New Roman" w:cs="Times New Roman"/>
          <w:bCs/>
          <w:i/>
          <w:iCs/>
          <w:sz w:val="28"/>
          <w:szCs w:val="28"/>
          <w:lang w:eastAsia="ru-RU"/>
        </w:rPr>
        <w:t xml:space="preserve">, </w:t>
      </w:r>
      <w:proofErr w:type="spellStart"/>
      <w:r w:rsidR="000F6274">
        <w:rPr>
          <w:rFonts w:ascii="Times New Roman" w:eastAsia="Times New Roman" w:hAnsi="Times New Roman" w:cs="Times New Roman"/>
          <w:bCs/>
          <w:i/>
          <w:iCs/>
          <w:sz w:val="28"/>
          <w:szCs w:val="28"/>
          <w:lang w:eastAsia="ru-RU"/>
        </w:rPr>
        <w:t>кутулуу</w:t>
      </w:r>
      <w:proofErr w:type="spellEnd"/>
      <w:r w:rsidR="000F6274">
        <w:rPr>
          <w:rFonts w:ascii="Times New Roman" w:eastAsia="Times New Roman" w:hAnsi="Times New Roman" w:cs="Times New Roman"/>
          <w:bCs/>
          <w:i/>
          <w:iCs/>
          <w:sz w:val="28"/>
          <w:szCs w:val="28"/>
          <w:lang w:eastAsia="ru-RU"/>
        </w:rPr>
        <w:t xml:space="preserve">, </w:t>
      </w:r>
      <w:proofErr w:type="spellStart"/>
      <w:r w:rsidR="000F6274">
        <w:rPr>
          <w:rFonts w:ascii="Times New Roman" w:eastAsia="Times New Roman" w:hAnsi="Times New Roman" w:cs="Times New Roman"/>
          <w:bCs/>
          <w:i/>
          <w:iCs/>
          <w:sz w:val="28"/>
          <w:szCs w:val="28"/>
          <w:lang w:eastAsia="ru-RU"/>
        </w:rPr>
        <w:t>куткар</w:t>
      </w:r>
      <w:proofErr w:type="spellEnd"/>
      <w:r w:rsidR="00327BE9" w:rsidRPr="00AD47B4">
        <w:rPr>
          <w:rFonts w:ascii="Times New Roman" w:eastAsia="Times New Roman" w:hAnsi="Times New Roman" w:cs="Times New Roman"/>
          <w:bCs/>
          <w:i/>
          <w:iCs/>
          <w:sz w:val="28"/>
          <w:szCs w:val="28"/>
          <w:lang w:eastAsia="ru-RU"/>
        </w:rPr>
        <w:t xml:space="preserve"> и </w:t>
      </w:r>
      <w:proofErr w:type="spellStart"/>
      <w:r w:rsidR="00327BE9" w:rsidRPr="00AD47B4">
        <w:rPr>
          <w:rFonts w:ascii="Times New Roman" w:eastAsia="Times New Roman" w:hAnsi="Times New Roman" w:cs="Times New Roman"/>
          <w:bCs/>
          <w:i/>
          <w:iCs/>
          <w:sz w:val="28"/>
          <w:szCs w:val="28"/>
          <w:lang w:eastAsia="ru-RU"/>
        </w:rPr>
        <w:t>т.д</w:t>
      </w:r>
      <w:proofErr w:type="spellEnd"/>
      <w:r w:rsidR="00327BE9" w:rsidRPr="00AD47B4">
        <w:rPr>
          <w:rFonts w:ascii="Times New Roman" w:eastAsia="Times New Roman" w:hAnsi="Times New Roman" w:cs="Times New Roman"/>
          <w:bCs/>
          <w:i/>
          <w:iCs/>
          <w:sz w:val="28"/>
          <w:szCs w:val="28"/>
          <w:lang w:eastAsia="ru-RU"/>
        </w:rPr>
        <w:t>;</w:t>
      </w:r>
      <w:r w:rsidR="00327BE9" w:rsidRPr="00AD59C5">
        <w:rPr>
          <w:rFonts w:ascii="Times New Roman" w:eastAsia="Times New Roman" w:hAnsi="Times New Roman" w:cs="Times New Roman"/>
          <w:bCs/>
          <w:sz w:val="28"/>
          <w:szCs w:val="28"/>
          <w:lang w:eastAsia="ru-RU"/>
        </w:rPr>
        <w:t xml:space="preserve"> </w:t>
      </w:r>
      <w:r w:rsidR="00327BE9" w:rsidRPr="00AD47B4">
        <w:rPr>
          <w:rFonts w:ascii="Times New Roman" w:eastAsia="Times New Roman" w:hAnsi="Times New Roman" w:cs="Times New Roman"/>
          <w:bCs/>
          <w:i/>
          <w:iCs/>
          <w:sz w:val="28"/>
          <w:szCs w:val="28"/>
          <w:lang w:eastAsia="ru-RU"/>
        </w:rPr>
        <w:t xml:space="preserve">устаревшие </w:t>
      </w:r>
      <w:bookmarkStart w:id="52" w:name="_Hlk192088046"/>
      <w:r w:rsidR="00327BE9" w:rsidRPr="00AD47B4">
        <w:rPr>
          <w:rFonts w:ascii="Times New Roman" w:eastAsia="Times New Roman" w:hAnsi="Times New Roman" w:cs="Times New Roman"/>
          <w:bCs/>
          <w:i/>
          <w:iCs/>
          <w:sz w:val="28"/>
          <w:szCs w:val="28"/>
          <w:lang w:eastAsia="ru-RU"/>
        </w:rPr>
        <w:t>—</w:t>
      </w:r>
      <w:bookmarkEnd w:id="52"/>
      <w:r w:rsidR="00327BE9" w:rsidRPr="00AD47B4">
        <w:rPr>
          <w:rFonts w:ascii="Times New Roman" w:eastAsia="Times New Roman" w:hAnsi="Times New Roman" w:cs="Times New Roman"/>
          <w:bCs/>
          <w:i/>
          <w:iCs/>
          <w:sz w:val="28"/>
          <w:szCs w:val="28"/>
          <w:lang w:eastAsia="ru-RU"/>
        </w:rPr>
        <w:t xml:space="preserve"> </w:t>
      </w:r>
      <w:proofErr w:type="spellStart"/>
      <w:r w:rsidR="00AD47B4" w:rsidRPr="00AD47B4">
        <w:rPr>
          <w:rFonts w:ascii="Times New Roman" w:eastAsia="Times New Roman" w:hAnsi="Times New Roman" w:cs="Times New Roman"/>
          <w:bCs/>
          <w:i/>
          <w:iCs/>
          <w:sz w:val="28"/>
          <w:szCs w:val="28"/>
          <w:lang w:eastAsia="ru-RU"/>
        </w:rPr>
        <w:t>Кутубий</w:t>
      </w:r>
      <w:proofErr w:type="spellEnd"/>
      <w:r w:rsidR="00AD47B4" w:rsidRPr="00AD47B4">
        <w:rPr>
          <w:rFonts w:ascii="Times New Roman" w:eastAsia="Times New Roman" w:hAnsi="Times New Roman" w:cs="Times New Roman"/>
          <w:bCs/>
          <w:i/>
          <w:iCs/>
          <w:sz w:val="28"/>
          <w:szCs w:val="28"/>
          <w:lang w:eastAsia="ru-RU"/>
        </w:rPr>
        <w:t xml:space="preserve">, </w:t>
      </w:r>
      <w:r w:rsidRPr="00AD47B4">
        <w:rPr>
          <w:rFonts w:ascii="Times New Roman" w:eastAsia="Times New Roman" w:hAnsi="Times New Roman" w:cs="Times New Roman"/>
          <w:bCs/>
          <w:i/>
          <w:iCs/>
          <w:sz w:val="28"/>
          <w:szCs w:val="28"/>
          <w:lang w:eastAsia="ru-RU"/>
        </w:rPr>
        <w:t xml:space="preserve">кутум учту, кут </w:t>
      </w:r>
      <w:proofErr w:type="spellStart"/>
      <w:r w:rsidRPr="00AD47B4">
        <w:rPr>
          <w:rFonts w:ascii="Times New Roman" w:eastAsia="Times New Roman" w:hAnsi="Times New Roman" w:cs="Times New Roman"/>
          <w:bCs/>
          <w:i/>
          <w:iCs/>
          <w:sz w:val="28"/>
          <w:szCs w:val="28"/>
          <w:lang w:eastAsia="ru-RU"/>
        </w:rPr>
        <w:t>жылдыз</w:t>
      </w:r>
      <w:proofErr w:type="spellEnd"/>
      <w:r w:rsidRPr="00AD47B4">
        <w:rPr>
          <w:rFonts w:ascii="Times New Roman" w:eastAsia="Times New Roman" w:hAnsi="Times New Roman" w:cs="Times New Roman"/>
          <w:bCs/>
          <w:i/>
          <w:iCs/>
          <w:sz w:val="28"/>
          <w:szCs w:val="28"/>
          <w:lang w:eastAsia="ru-RU"/>
        </w:rPr>
        <w:t xml:space="preserve">, кут </w:t>
      </w:r>
      <w:proofErr w:type="spellStart"/>
      <w:r w:rsidRPr="00AD47B4">
        <w:rPr>
          <w:rFonts w:ascii="Times New Roman" w:eastAsia="Times New Roman" w:hAnsi="Times New Roman" w:cs="Times New Roman"/>
          <w:bCs/>
          <w:i/>
          <w:iCs/>
          <w:sz w:val="28"/>
          <w:szCs w:val="28"/>
          <w:lang w:eastAsia="ru-RU"/>
        </w:rPr>
        <w:t>жак</w:t>
      </w:r>
      <w:proofErr w:type="spellEnd"/>
      <w:r w:rsidRPr="00AD47B4">
        <w:rPr>
          <w:rFonts w:ascii="Times New Roman" w:eastAsia="Times New Roman" w:hAnsi="Times New Roman" w:cs="Times New Roman"/>
          <w:bCs/>
          <w:i/>
          <w:iCs/>
          <w:sz w:val="28"/>
          <w:szCs w:val="28"/>
          <w:lang w:eastAsia="ru-RU"/>
        </w:rPr>
        <w:t xml:space="preserve">; пассивные — </w:t>
      </w:r>
      <w:proofErr w:type="spellStart"/>
      <w:r w:rsidRPr="00AD47B4">
        <w:rPr>
          <w:rFonts w:ascii="Times New Roman" w:eastAsia="Times New Roman" w:hAnsi="Times New Roman" w:cs="Times New Roman"/>
          <w:bCs/>
          <w:i/>
          <w:iCs/>
          <w:sz w:val="28"/>
          <w:szCs w:val="28"/>
          <w:lang w:eastAsia="ru-RU"/>
        </w:rPr>
        <w:t>кутун</w:t>
      </w:r>
      <w:proofErr w:type="spellEnd"/>
      <w:r w:rsidRPr="00AD47B4">
        <w:rPr>
          <w:rFonts w:ascii="Times New Roman" w:eastAsia="Times New Roman" w:hAnsi="Times New Roman" w:cs="Times New Roman"/>
          <w:bCs/>
          <w:i/>
          <w:iCs/>
          <w:sz w:val="28"/>
          <w:szCs w:val="28"/>
          <w:lang w:eastAsia="ru-RU"/>
        </w:rPr>
        <w:t xml:space="preserve"> </w:t>
      </w:r>
      <w:proofErr w:type="spellStart"/>
      <w:r w:rsidRPr="00AD47B4">
        <w:rPr>
          <w:rFonts w:ascii="Times New Roman" w:eastAsia="Times New Roman" w:hAnsi="Times New Roman" w:cs="Times New Roman"/>
          <w:bCs/>
          <w:i/>
          <w:iCs/>
          <w:sz w:val="28"/>
          <w:szCs w:val="28"/>
          <w:lang w:eastAsia="ru-RU"/>
        </w:rPr>
        <w:t>учур</w:t>
      </w:r>
      <w:proofErr w:type="spellEnd"/>
      <w:r w:rsidRPr="00AD47B4">
        <w:rPr>
          <w:rFonts w:ascii="Times New Roman" w:eastAsia="Times New Roman" w:hAnsi="Times New Roman" w:cs="Times New Roman"/>
          <w:bCs/>
          <w:i/>
          <w:iCs/>
          <w:sz w:val="28"/>
          <w:szCs w:val="28"/>
          <w:lang w:eastAsia="ru-RU"/>
        </w:rPr>
        <w:t>, куту с</w:t>
      </w:r>
      <w:r w:rsidRPr="00AD47B4">
        <w:rPr>
          <w:rFonts w:ascii="Times New Roman" w:eastAsia="Times New Roman" w:hAnsi="Times New Roman" w:cs="Times New Roman"/>
          <w:bCs/>
          <w:i/>
          <w:iCs/>
          <w:sz w:val="28"/>
          <w:szCs w:val="28"/>
          <w:lang w:val="ky-KG" w:eastAsia="ru-RU"/>
        </w:rPr>
        <w:t>үйүнөт</w:t>
      </w:r>
      <w:r w:rsidR="00C57C2E">
        <w:rPr>
          <w:rFonts w:ascii="Times New Roman" w:eastAsia="Times New Roman" w:hAnsi="Times New Roman" w:cs="Times New Roman"/>
          <w:bCs/>
          <w:i/>
          <w:iCs/>
          <w:sz w:val="28"/>
          <w:szCs w:val="28"/>
          <w:lang w:val="ky-KG" w:eastAsia="ru-RU"/>
        </w:rPr>
        <w:t>, кут урсун</w:t>
      </w:r>
      <w:r w:rsidR="006006AE">
        <w:rPr>
          <w:rFonts w:ascii="Times New Roman" w:eastAsia="Times New Roman" w:hAnsi="Times New Roman" w:cs="Times New Roman"/>
          <w:bCs/>
          <w:i/>
          <w:iCs/>
          <w:sz w:val="28"/>
          <w:szCs w:val="28"/>
          <w:lang w:val="ky-KG" w:eastAsia="ru-RU"/>
        </w:rPr>
        <w:t>, куту качып</w:t>
      </w:r>
      <w:r w:rsidRPr="00AD47B4">
        <w:rPr>
          <w:rFonts w:ascii="Times New Roman" w:eastAsia="Times New Roman" w:hAnsi="Times New Roman" w:cs="Times New Roman"/>
          <w:bCs/>
          <w:i/>
          <w:iCs/>
          <w:sz w:val="28"/>
          <w:szCs w:val="28"/>
          <w:lang w:val="ky-KG" w:eastAsia="ru-RU"/>
        </w:rPr>
        <w:t xml:space="preserve"> и </w:t>
      </w:r>
      <w:r w:rsidRPr="00C57C2E">
        <w:rPr>
          <w:rFonts w:ascii="Times New Roman" w:eastAsia="Times New Roman" w:hAnsi="Times New Roman" w:cs="Times New Roman"/>
          <w:bCs/>
          <w:i/>
          <w:iCs/>
          <w:sz w:val="28"/>
          <w:szCs w:val="28"/>
          <w:lang w:val="ky-KG" w:eastAsia="ru-RU"/>
        </w:rPr>
        <w:t>т.д.</w:t>
      </w:r>
    </w:p>
    <w:p w14:paraId="09B0EA1C" w14:textId="77777777" w:rsidR="00970A07" w:rsidRDefault="00970A07" w:rsidP="00E76D21">
      <w:pPr>
        <w:spacing w:after="0" w:line="276" w:lineRule="auto"/>
        <w:ind w:firstLine="708"/>
        <w:jc w:val="both"/>
        <w:rPr>
          <w:rFonts w:ascii="Times New Roman" w:eastAsia="Times New Roman" w:hAnsi="Times New Roman" w:cs="Times New Roman"/>
          <w:b/>
          <w:sz w:val="28"/>
          <w:szCs w:val="28"/>
          <w:lang w:eastAsia="ru-RU"/>
        </w:rPr>
      </w:pPr>
      <w:r w:rsidRPr="00970A07">
        <w:rPr>
          <w:rFonts w:ascii="Times New Roman" w:eastAsia="Times New Roman" w:hAnsi="Times New Roman" w:cs="Times New Roman"/>
          <w:b/>
          <w:sz w:val="28"/>
          <w:szCs w:val="28"/>
          <w:lang w:eastAsia="ru-RU"/>
        </w:rPr>
        <w:t>3.3. Образные признаки концептов «кут-well-being» в кыргызской и английской языковых картинах мира</w:t>
      </w:r>
      <w:r>
        <w:rPr>
          <w:rFonts w:ascii="Times New Roman" w:eastAsia="Times New Roman" w:hAnsi="Times New Roman" w:cs="Times New Roman"/>
          <w:b/>
          <w:sz w:val="28"/>
          <w:szCs w:val="28"/>
          <w:lang w:eastAsia="ru-RU"/>
        </w:rPr>
        <w:t>.</w:t>
      </w:r>
    </w:p>
    <w:p w14:paraId="4139B132" w14:textId="141C7E4D" w:rsidR="008E06F9" w:rsidRDefault="003E62C5" w:rsidP="008E06F9">
      <w:pPr>
        <w:spacing w:after="0" w:line="276" w:lineRule="auto"/>
        <w:ind w:firstLine="709"/>
        <w:jc w:val="both"/>
        <w:rPr>
          <w:rFonts w:ascii="Times New Roman" w:eastAsia="Times New Roman" w:hAnsi="Times New Roman" w:cs="Times New Roman"/>
          <w:bCs/>
          <w:sz w:val="28"/>
          <w:szCs w:val="28"/>
          <w:lang w:eastAsia="ru-RU"/>
        </w:rPr>
      </w:pPr>
      <w:r w:rsidRPr="003E62C5">
        <w:rPr>
          <w:rFonts w:ascii="Times New Roman" w:eastAsia="Times New Roman" w:hAnsi="Times New Roman" w:cs="Times New Roman"/>
          <w:sz w:val="28"/>
          <w:szCs w:val="28"/>
          <w:lang w:eastAsia="ru-RU"/>
        </w:rPr>
        <w:t xml:space="preserve">В </w:t>
      </w:r>
      <w:r w:rsidR="00AD47B4" w:rsidRPr="003E62C5">
        <w:rPr>
          <w:rFonts w:ascii="Times New Roman" w:eastAsia="Times New Roman" w:hAnsi="Times New Roman" w:cs="Times New Roman"/>
          <w:sz w:val="28"/>
          <w:szCs w:val="28"/>
          <w:lang w:eastAsia="ru-RU"/>
        </w:rPr>
        <w:t>данно</w:t>
      </w:r>
      <w:r w:rsidR="003949CA">
        <w:rPr>
          <w:rFonts w:ascii="Times New Roman" w:eastAsia="Times New Roman" w:hAnsi="Times New Roman" w:cs="Times New Roman"/>
          <w:sz w:val="28"/>
          <w:szCs w:val="28"/>
          <w:lang w:val="ky-KG" w:eastAsia="ru-RU"/>
        </w:rPr>
        <w:t>м</w:t>
      </w:r>
      <w:r w:rsidRPr="003E62C5">
        <w:rPr>
          <w:rFonts w:ascii="Times New Roman" w:eastAsia="Times New Roman" w:hAnsi="Times New Roman" w:cs="Times New Roman"/>
          <w:sz w:val="28"/>
          <w:szCs w:val="28"/>
          <w:lang w:eastAsia="ru-RU"/>
        </w:rPr>
        <w:t xml:space="preserve"> </w:t>
      </w:r>
      <w:r w:rsidR="003949CA">
        <w:rPr>
          <w:rFonts w:ascii="Times New Roman" w:eastAsia="Times New Roman" w:hAnsi="Times New Roman" w:cs="Times New Roman"/>
          <w:sz w:val="28"/>
          <w:szCs w:val="28"/>
          <w:lang w:eastAsia="ru-RU"/>
        </w:rPr>
        <w:t>параграфе</w:t>
      </w:r>
      <w:r w:rsidRPr="003E62C5">
        <w:rPr>
          <w:rFonts w:ascii="Times New Roman" w:eastAsia="Times New Roman" w:hAnsi="Times New Roman" w:cs="Times New Roman"/>
          <w:sz w:val="28"/>
          <w:szCs w:val="28"/>
          <w:lang w:val="ky-KG" w:eastAsia="ru-RU"/>
        </w:rPr>
        <w:t xml:space="preserve"> </w:t>
      </w:r>
      <w:r w:rsidRPr="003E62C5">
        <w:rPr>
          <w:rFonts w:ascii="Times New Roman" w:eastAsia="Times New Roman" w:hAnsi="Times New Roman" w:cs="Times New Roman"/>
          <w:sz w:val="28"/>
          <w:szCs w:val="28"/>
          <w:lang w:eastAsia="ru-RU"/>
        </w:rPr>
        <w:t xml:space="preserve">были исследованы образные признаки концептов «кут» и «well-being», которые существуют в кыргызской и английской языковых картинах мира. </w:t>
      </w:r>
      <w:r w:rsidR="003949CA">
        <w:rPr>
          <w:rFonts w:ascii="Times New Roman" w:eastAsia="Times New Roman" w:hAnsi="Times New Roman" w:cs="Times New Roman"/>
          <w:sz w:val="28"/>
          <w:szCs w:val="28"/>
          <w:lang w:eastAsia="ru-RU"/>
        </w:rPr>
        <w:t>Для определения особенност</w:t>
      </w:r>
      <w:r w:rsidR="0034397C">
        <w:rPr>
          <w:rFonts w:ascii="Times New Roman" w:eastAsia="Times New Roman" w:hAnsi="Times New Roman" w:cs="Times New Roman"/>
          <w:sz w:val="28"/>
          <w:szCs w:val="28"/>
          <w:lang w:eastAsia="ru-RU"/>
        </w:rPr>
        <w:t>ей</w:t>
      </w:r>
      <w:r w:rsidR="003949CA">
        <w:rPr>
          <w:rFonts w:ascii="Times New Roman" w:eastAsia="Times New Roman" w:hAnsi="Times New Roman" w:cs="Times New Roman"/>
          <w:sz w:val="28"/>
          <w:szCs w:val="28"/>
          <w:lang w:eastAsia="ru-RU"/>
        </w:rPr>
        <w:t xml:space="preserve"> образных признаков </w:t>
      </w:r>
      <w:bookmarkStart w:id="53" w:name="_Hlk192103427"/>
      <w:r w:rsidR="003949CA">
        <w:rPr>
          <w:rFonts w:ascii="Times New Roman" w:eastAsia="Times New Roman" w:hAnsi="Times New Roman" w:cs="Times New Roman"/>
          <w:sz w:val="28"/>
          <w:szCs w:val="28"/>
          <w:lang w:eastAsia="ru-RU"/>
        </w:rPr>
        <w:t xml:space="preserve">концепта </w:t>
      </w:r>
      <w:r w:rsidR="003949CA" w:rsidRPr="003949CA">
        <w:rPr>
          <w:rFonts w:ascii="Times New Roman" w:eastAsia="Times New Roman" w:hAnsi="Times New Roman" w:cs="Times New Roman"/>
          <w:bCs/>
          <w:sz w:val="28"/>
          <w:szCs w:val="28"/>
          <w:lang w:eastAsia="ru-RU"/>
        </w:rPr>
        <w:t xml:space="preserve">«кут-well-being» </w:t>
      </w:r>
      <w:bookmarkEnd w:id="53"/>
      <w:r w:rsidR="003949CA" w:rsidRPr="003949CA">
        <w:rPr>
          <w:rFonts w:ascii="Times New Roman" w:eastAsia="Times New Roman" w:hAnsi="Times New Roman" w:cs="Times New Roman"/>
          <w:bCs/>
          <w:sz w:val="28"/>
          <w:szCs w:val="28"/>
          <w:lang w:eastAsia="ru-RU"/>
        </w:rPr>
        <w:t>в кыргызской и английской языковых картинах мира</w:t>
      </w:r>
      <w:r w:rsidR="003949CA">
        <w:rPr>
          <w:rFonts w:ascii="Times New Roman" w:eastAsia="Times New Roman" w:hAnsi="Times New Roman" w:cs="Times New Roman"/>
          <w:bCs/>
          <w:sz w:val="28"/>
          <w:szCs w:val="28"/>
          <w:lang w:eastAsia="ru-RU"/>
        </w:rPr>
        <w:t xml:space="preserve"> были </w:t>
      </w:r>
      <w:r w:rsidR="0034397C">
        <w:rPr>
          <w:rFonts w:ascii="Times New Roman" w:eastAsia="Times New Roman" w:hAnsi="Times New Roman" w:cs="Times New Roman"/>
          <w:bCs/>
          <w:sz w:val="28"/>
          <w:szCs w:val="28"/>
          <w:lang w:eastAsia="ru-RU"/>
        </w:rPr>
        <w:t xml:space="preserve">реализованы последующие действия: </w:t>
      </w:r>
      <w:r w:rsidR="00B91D20">
        <w:rPr>
          <w:rFonts w:ascii="Times New Roman" w:eastAsia="Times New Roman" w:hAnsi="Times New Roman" w:cs="Times New Roman"/>
          <w:bCs/>
          <w:sz w:val="28"/>
          <w:szCs w:val="28"/>
          <w:lang w:eastAsia="ru-RU"/>
        </w:rPr>
        <w:t>1)</w:t>
      </w:r>
      <w:r w:rsidR="00063AE4">
        <w:rPr>
          <w:rFonts w:ascii="Times New Roman" w:eastAsia="Times New Roman" w:hAnsi="Times New Roman" w:cs="Times New Roman"/>
          <w:bCs/>
          <w:sz w:val="28"/>
          <w:szCs w:val="28"/>
          <w:lang w:eastAsia="ru-RU"/>
        </w:rPr>
        <w:t xml:space="preserve"> </w:t>
      </w:r>
      <w:r w:rsidR="00063AE4">
        <w:rPr>
          <w:rFonts w:ascii="Times New Roman" w:eastAsia="Times New Roman" w:hAnsi="Times New Roman" w:cs="Times New Roman"/>
          <w:sz w:val="28"/>
          <w:szCs w:val="28"/>
          <w:lang w:eastAsia="ru-RU"/>
        </w:rPr>
        <w:t>о</w:t>
      </w:r>
      <w:r w:rsidR="00B91D20" w:rsidRPr="00B91D20">
        <w:rPr>
          <w:rFonts w:ascii="Times New Roman" w:eastAsia="Times New Roman" w:hAnsi="Times New Roman" w:cs="Times New Roman"/>
          <w:sz w:val="28"/>
          <w:szCs w:val="28"/>
          <w:lang w:eastAsia="ru-RU"/>
        </w:rPr>
        <w:t xml:space="preserve">писаны и </w:t>
      </w:r>
      <w:r w:rsidR="00AD47B4">
        <w:rPr>
          <w:rFonts w:ascii="Times New Roman" w:eastAsia="Times New Roman" w:hAnsi="Times New Roman" w:cs="Times New Roman"/>
          <w:sz w:val="28"/>
          <w:szCs w:val="28"/>
          <w:lang w:eastAsia="ru-RU"/>
        </w:rPr>
        <w:t xml:space="preserve">выявлены </w:t>
      </w:r>
      <w:r w:rsidR="00B91D20" w:rsidRPr="00B91D20">
        <w:rPr>
          <w:rFonts w:ascii="Times New Roman" w:eastAsia="Times New Roman" w:hAnsi="Times New Roman" w:cs="Times New Roman"/>
          <w:sz w:val="28"/>
          <w:szCs w:val="28"/>
          <w:lang w:eastAsia="ru-RU"/>
        </w:rPr>
        <w:t xml:space="preserve"> </w:t>
      </w:r>
      <w:r w:rsidR="00AD47B4">
        <w:rPr>
          <w:rFonts w:ascii="Times New Roman" w:eastAsia="Times New Roman" w:hAnsi="Times New Roman" w:cs="Times New Roman"/>
          <w:sz w:val="28"/>
          <w:szCs w:val="28"/>
          <w:lang w:eastAsia="ru-RU"/>
        </w:rPr>
        <w:t xml:space="preserve">особенности использования </w:t>
      </w:r>
      <w:r w:rsidR="00B91D20" w:rsidRPr="00B91D20">
        <w:rPr>
          <w:rFonts w:ascii="Times New Roman" w:eastAsia="Times New Roman" w:hAnsi="Times New Roman" w:cs="Times New Roman"/>
          <w:sz w:val="28"/>
          <w:szCs w:val="28"/>
          <w:lang w:eastAsia="ru-RU"/>
        </w:rPr>
        <w:t xml:space="preserve">образных признаков концепта </w:t>
      </w:r>
      <w:r w:rsidR="00B91D20" w:rsidRPr="00B91D20">
        <w:rPr>
          <w:rFonts w:ascii="Times New Roman" w:eastAsia="Times New Roman" w:hAnsi="Times New Roman" w:cs="Times New Roman"/>
          <w:bCs/>
          <w:sz w:val="28"/>
          <w:szCs w:val="28"/>
          <w:lang w:eastAsia="ru-RU"/>
        </w:rPr>
        <w:t>«кут-well-being»</w:t>
      </w:r>
      <w:r w:rsidR="0034397C">
        <w:rPr>
          <w:rFonts w:ascii="Times New Roman" w:eastAsia="Times New Roman" w:hAnsi="Times New Roman" w:cs="Times New Roman"/>
          <w:bCs/>
          <w:sz w:val="28"/>
          <w:szCs w:val="28"/>
          <w:lang w:eastAsia="ru-RU"/>
        </w:rPr>
        <w:t xml:space="preserve"> и их интерпретации</w:t>
      </w:r>
      <w:r w:rsidR="00B91D20">
        <w:rPr>
          <w:rFonts w:ascii="Times New Roman" w:eastAsia="Times New Roman" w:hAnsi="Times New Roman" w:cs="Times New Roman"/>
          <w:bCs/>
          <w:sz w:val="28"/>
          <w:szCs w:val="28"/>
          <w:lang w:eastAsia="ru-RU"/>
        </w:rPr>
        <w:t xml:space="preserve">; 2) </w:t>
      </w:r>
      <w:r w:rsidR="00063AE4">
        <w:rPr>
          <w:rFonts w:ascii="Times New Roman" w:eastAsia="Times New Roman" w:hAnsi="Times New Roman" w:cs="Times New Roman"/>
          <w:bCs/>
          <w:sz w:val="28"/>
          <w:szCs w:val="28"/>
          <w:lang w:eastAsia="ru-RU"/>
        </w:rPr>
        <w:t xml:space="preserve">исследованы и </w:t>
      </w:r>
      <w:r w:rsidR="00B91D20">
        <w:rPr>
          <w:rFonts w:ascii="Times New Roman" w:eastAsia="Times New Roman" w:hAnsi="Times New Roman" w:cs="Times New Roman"/>
          <w:bCs/>
          <w:sz w:val="28"/>
          <w:szCs w:val="28"/>
          <w:lang w:eastAsia="ru-RU"/>
        </w:rPr>
        <w:t>изучены</w:t>
      </w:r>
      <w:r w:rsidR="00063AE4">
        <w:rPr>
          <w:rFonts w:ascii="Times New Roman" w:eastAsia="Times New Roman" w:hAnsi="Times New Roman" w:cs="Times New Roman"/>
          <w:bCs/>
          <w:sz w:val="28"/>
          <w:szCs w:val="28"/>
          <w:lang w:eastAsia="ru-RU"/>
        </w:rPr>
        <w:t xml:space="preserve"> 10</w:t>
      </w:r>
      <w:r w:rsidR="00063AE4" w:rsidRPr="00063AE4">
        <w:rPr>
          <w:rFonts w:ascii="Times New Roman" w:eastAsia="Times New Roman" w:hAnsi="Times New Roman" w:cs="Times New Roman"/>
          <w:bCs/>
          <w:sz w:val="28"/>
          <w:szCs w:val="28"/>
          <w:lang w:eastAsia="ru-RU"/>
        </w:rPr>
        <w:t>0</w:t>
      </w:r>
      <w:r w:rsidR="00063AE4" w:rsidRPr="00063AE4">
        <w:rPr>
          <w:rFonts w:ascii="Times New Roman" w:eastAsia="Times New Roman" w:hAnsi="Times New Roman" w:cs="Times New Roman"/>
          <w:bCs/>
          <w:sz w:val="28"/>
          <w:szCs w:val="28"/>
          <w:lang w:val="ky-KG" w:eastAsia="ru-RU"/>
        </w:rPr>
        <w:t xml:space="preserve"> пословиц и поговорок на </w:t>
      </w:r>
      <w:r w:rsidR="00063AE4" w:rsidRPr="00063AE4">
        <w:rPr>
          <w:rFonts w:ascii="Times New Roman" w:eastAsia="Times New Roman" w:hAnsi="Times New Roman" w:cs="Times New Roman"/>
          <w:bCs/>
          <w:sz w:val="28"/>
          <w:szCs w:val="28"/>
          <w:lang w:val="ky-KG" w:eastAsia="ru-RU"/>
        </w:rPr>
        <w:lastRenderedPageBreak/>
        <w:t>кыргызском</w:t>
      </w:r>
      <w:r w:rsidR="00063AE4">
        <w:rPr>
          <w:rFonts w:ascii="Times New Roman" w:eastAsia="Times New Roman" w:hAnsi="Times New Roman" w:cs="Times New Roman"/>
          <w:bCs/>
          <w:sz w:val="28"/>
          <w:szCs w:val="28"/>
          <w:lang w:val="ky-KG" w:eastAsia="ru-RU"/>
        </w:rPr>
        <w:t xml:space="preserve"> </w:t>
      </w:r>
      <w:r w:rsidR="00063AE4" w:rsidRPr="00063AE4">
        <w:rPr>
          <w:rFonts w:ascii="Times New Roman" w:eastAsia="Times New Roman" w:hAnsi="Times New Roman" w:cs="Times New Roman"/>
          <w:bCs/>
          <w:sz w:val="28"/>
          <w:szCs w:val="28"/>
          <w:lang w:val="ky-KG" w:eastAsia="ru-RU"/>
        </w:rPr>
        <w:t>и английском</w:t>
      </w:r>
      <w:r w:rsidR="00063AE4">
        <w:rPr>
          <w:rFonts w:ascii="Times New Roman" w:eastAsia="Times New Roman" w:hAnsi="Times New Roman" w:cs="Times New Roman"/>
          <w:bCs/>
          <w:sz w:val="28"/>
          <w:szCs w:val="28"/>
          <w:lang w:val="ky-KG" w:eastAsia="ru-RU"/>
        </w:rPr>
        <w:t xml:space="preserve"> языках </w:t>
      </w:r>
      <w:r w:rsidR="00B91D20">
        <w:rPr>
          <w:rFonts w:ascii="Times New Roman" w:eastAsia="Times New Roman" w:hAnsi="Times New Roman" w:cs="Times New Roman"/>
          <w:bCs/>
          <w:sz w:val="28"/>
          <w:szCs w:val="28"/>
          <w:lang w:eastAsia="ru-RU"/>
        </w:rPr>
        <w:t xml:space="preserve">и </w:t>
      </w:r>
      <w:r w:rsidR="00063AE4">
        <w:rPr>
          <w:rFonts w:ascii="Times New Roman" w:eastAsia="Times New Roman" w:hAnsi="Times New Roman" w:cs="Times New Roman"/>
          <w:bCs/>
          <w:sz w:val="28"/>
          <w:szCs w:val="28"/>
          <w:lang w:eastAsia="ru-RU"/>
        </w:rPr>
        <w:t xml:space="preserve">выделены на семантические группы; 3) проанализированы и сопоставлены значения образных признаков на основе </w:t>
      </w:r>
      <w:r w:rsidR="00063AE4" w:rsidRPr="00063AE4">
        <w:rPr>
          <w:rFonts w:ascii="Times New Roman" w:eastAsia="Times New Roman" w:hAnsi="Times New Roman" w:cs="Times New Roman"/>
          <w:bCs/>
          <w:sz w:val="28"/>
          <w:szCs w:val="28"/>
          <w:lang w:eastAsia="ru-RU"/>
        </w:rPr>
        <w:t>лексикографических источников</w:t>
      </w:r>
      <w:r w:rsidR="00063AE4">
        <w:rPr>
          <w:rFonts w:ascii="Times New Roman" w:eastAsia="Times New Roman" w:hAnsi="Times New Roman" w:cs="Times New Roman"/>
          <w:bCs/>
          <w:sz w:val="28"/>
          <w:szCs w:val="28"/>
          <w:lang w:eastAsia="ru-RU"/>
        </w:rPr>
        <w:t xml:space="preserve">; 4) </w:t>
      </w:r>
      <w:r w:rsidR="0034397C">
        <w:rPr>
          <w:rFonts w:ascii="Times New Roman" w:eastAsia="Times New Roman" w:hAnsi="Times New Roman" w:cs="Times New Roman"/>
          <w:bCs/>
          <w:sz w:val="28"/>
          <w:szCs w:val="28"/>
          <w:lang w:eastAsia="ru-RU"/>
        </w:rPr>
        <w:t>выяв</w:t>
      </w:r>
      <w:r w:rsidR="0034397C" w:rsidRPr="0034397C">
        <w:rPr>
          <w:rFonts w:ascii="Times New Roman" w:eastAsia="Times New Roman" w:hAnsi="Times New Roman" w:cs="Times New Roman"/>
          <w:bCs/>
          <w:sz w:val="28"/>
          <w:szCs w:val="28"/>
          <w:lang w:eastAsia="ru-RU"/>
        </w:rPr>
        <w:t xml:space="preserve">лены высокая, средняя и низкая степени актуализации </w:t>
      </w:r>
      <w:r w:rsidR="0034397C">
        <w:rPr>
          <w:rFonts w:ascii="Times New Roman" w:eastAsia="Times New Roman" w:hAnsi="Times New Roman" w:cs="Times New Roman"/>
          <w:bCs/>
          <w:sz w:val="28"/>
          <w:szCs w:val="28"/>
          <w:lang w:eastAsia="ru-RU"/>
        </w:rPr>
        <w:t>образных</w:t>
      </w:r>
      <w:r w:rsidR="0034397C" w:rsidRPr="0034397C">
        <w:rPr>
          <w:rFonts w:ascii="Times New Roman" w:eastAsia="Times New Roman" w:hAnsi="Times New Roman" w:cs="Times New Roman"/>
          <w:bCs/>
          <w:sz w:val="28"/>
          <w:szCs w:val="28"/>
          <w:lang w:eastAsia="ru-RU"/>
        </w:rPr>
        <w:t xml:space="preserve"> признаков изучаемого концепта на </w:t>
      </w:r>
      <w:r w:rsidR="0034397C">
        <w:rPr>
          <w:rFonts w:ascii="Times New Roman" w:eastAsia="Times New Roman" w:hAnsi="Times New Roman" w:cs="Times New Roman"/>
          <w:bCs/>
          <w:sz w:val="28"/>
          <w:szCs w:val="28"/>
          <w:lang w:eastAsia="ru-RU"/>
        </w:rPr>
        <w:t xml:space="preserve">материале изученных словарей; 5) </w:t>
      </w:r>
      <w:r w:rsidR="00063AE4" w:rsidRPr="00063AE4">
        <w:rPr>
          <w:rFonts w:ascii="Times New Roman" w:eastAsia="Times New Roman" w:hAnsi="Times New Roman" w:cs="Times New Roman"/>
          <w:bCs/>
          <w:sz w:val="28"/>
          <w:szCs w:val="28"/>
          <w:lang w:eastAsia="ru-RU"/>
        </w:rPr>
        <w:t xml:space="preserve">продемонстрированы и </w:t>
      </w:r>
      <w:r w:rsidR="00AD47B4">
        <w:rPr>
          <w:rFonts w:ascii="Times New Roman" w:eastAsia="Times New Roman" w:hAnsi="Times New Roman" w:cs="Times New Roman"/>
          <w:bCs/>
          <w:sz w:val="28"/>
          <w:szCs w:val="28"/>
          <w:lang w:eastAsia="ru-RU"/>
        </w:rPr>
        <w:t>классифицированы</w:t>
      </w:r>
      <w:r w:rsidR="00063AE4" w:rsidRPr="00063AE4">
        <w:rPr>
          <w:rFonts w:ascii="Times New Roman" w:eastAsia="Times New Roman" w:hAnsi="Times New Roman" w:cs="Times New Roman"/>
          <w:bCs/>
          <w:sz w:val="28"/>
          <w:szCs w:val="28"/>
          <w:lang w:eastAsia="ru-RU"/>
        </w:rPr>
        <w:t xml:space="preserve"> </w:t>
      </w:r>
      <w:r w:rsidR="00063AE4">
        <w:rPr>
          <w:rFonts w:ascii="Times New Roman" w:eastAsia="Times New Roman" w:hAnsi="Times New Roman" w:cs="Times New Roman"/>
          <w:bCs/>
          <w:sz w:val="28"/>
          <w:szCs w:val="28"/>
          <w:lang w:eastAsia="ru-RU"/>
        </w:rPr>
        <w:t>образ</w:t>
      </w:r>
      <w:r w:rsidR="00063AE4" w:rsidRPr="00063AE4">
        <w:rPr>
          <w:rFonts w:ascii="Times New Roman" w:eastAsia="Times New Roman" w:hAnsi="Times New Roman" w:cs="Times New Roman"/>
          <w:bCs/>
          <w:sz w:val="28"/>
          <w:szCs w:val="28"/>
          <w:lang w:eastAsia="ru-RU"/>
        </w:rPr>
        <w:t xml:space="preserve">ные признаки на примерах произведения Ж. Баласагына "Кут алчу билим", эпоса "Манас", "Сынган кылыч" Т. </w:t>
      </w:r>
      <w:proofErr w:type="spellStart"/>
      <w:r w:rsidR="00063AE4" w:rsidRPr="00063AE4">
        <w:rPr>
          <w:rFonts w:ascii="Times New Roman" w:eastAsia="Times New Roman" w:hAnsi="Times New Roman" w:cs="Times New Roman"/>
          <w:bCs/>
          <w:sz w:val="28"/>
          <w:szCs w:val="28"/>
          <w:lang w:eastAsia="ru-RU"/>
        </w:rPr>
        <w:t>Касымбекова</w:t>
      </w:r>
      <w:proofErr w:type="spellEnd"/>
      <w:r w:rsidR="00063AE4" w:rsidRPr="00063AE4">
        <w:rPr>
          <w:rFonts w:ascii="Times New Roman" w:eastAsia="Times New Roman" w:hAnsi="Times New Roman" w:cs="Times New Roman"/>
          <w:bCs/>
          <w:sz w:val="28"/>
          <w:szCs w:val="28"/>
          <w:lang w:eastAsia="ru-RU"/>
        </w:rPr>
        <w:t>, поэмы "</w:t>
      </w:r>
      <w:proofErr w:type="spellStart"/>
      <w:r w:rsidR="00063AE4" w:rsidRPr="00063AE4">
        <w:rPr>
          <w:rFonts w:ascii="Times New Roman" w:eastAsia="Times New Roman" w:hAnsi="Times New Roman" w:cs="Times New Roman"/>
          <w:bCs/>
          <w:sz w:val="28"/>
          <w:szCs w:val="28"/>
          <w:lang w:eastAsia="ru-RU"/>
        </w:rPr>
        <w:t>Beowulf</w:t>
      </w:r>
      <w:proofErr w:type="spellEnd"/>
      <w:r w:rsidR="00063AE4" w:rsidRPr="00063AE4">
        <w:rPr>
          <w:rFonts w:ascii="Times New Roman" w:eastAsia="Times New Roman" w:hAnsi="Times New Roman" w:cs="Times New Roman"/>
          <w:bCs/>
          <w:sz w:val="28"/>
          <w:szCs w:val="28"/>
          <w:lang w:eastAsia="ru-RU"/>
        </w:rPr>
        <w:t>", пьесы "Гамлет" У. Шекспира, произведения Э. Хемингуэя "Старик и море"</w:t>
      </w:r>
      <w:r w:rsidR="0034397C">
        <w:rPr>
          <w:rFonts w:ascii="Times New Roman" w:eastAsia="Times New Roman" w:hAnsi="Times New Roman" w:cs="Times New Roman"/>
          <w:bCs/>
          <w:sz w:val="28"/>
          <w:szCs w:val="28"/>
          <w:lang w:eastAsia="ru-RU"/>
        </w:rPr>
        <w:t>.</w:t>
      </w:r>
    </w:p>
    <w:p w14:paraId="52002C95" w14:textId="77777777" w:rsidR="00DD4C2C" w:rsidRPr="00DD4C2C" w:rsidRDefault="00DD4C2C" w:rsidP="00DD4C2C">
      <w:pPr>
        <w:pBdr>
          <w:bottom w:val="single" w:sz="6" w:space="1" w:color="auto"/>
        </w:pBdr>
        <w:spacing w:after="0" w:line="360" w:lineRule="auto"/>
        <w:ind w:firstLine="720"/>
        <w:jc w:val="both"/>
        <w:rPr>
          <w:rFonts w:ascii="Times New Roman" w:eastAsia="Times New Roman" w:hAnsi="Times New Roman" w:cs="Times New Roman"/>
          <w:b/>
          <w:bCs/>
          <w:i/>
          <w:iCs/>
          <w:sz w:val="24"/>
          <w:szCs w:val="24"/>
          <w:lang w:eastAsia="ru-RU"/>
        </w:rPr>
      </w:pPr>
      <w:r w:rsidRPr="00DD4C2C">
        <w:rPr>
          <w:rFonts w:ascii="Times New Roman" w:eastAsia="Times New Roman" w:hAnsi="Times New Roman" w:cs="Times New Roman"/>
          <w:b/>
          <w:bCs/>
          <w:sz w:val="24"/>
          <w:szCs w:val="24"/>
          <w:lang w:eastAsia="ru-RU"/>
        </w:rPr>
        <w:t>Таблица 16</w:t>
      </w:r>
      <w:r w:rsidRPr="00DD4C2C">
        <w:rPr>
          <w:rFonts w:ascii="Times New Roman" w:eastAsia="Times New Roman" w:hAnsi="Times New Roman" w:cs="Times New Roman"/>
          <w:b/>
          <w:bCs/>
          <w:sz w:val="24"/>
          <w:szCs w:val="24"/>
          <w:lang w:val="ky-KG" w:eastAsia="ru-RU"/>
        </w:rPr>
        <w:t xml:space="preserve">. </w:t>
      </w:r>
      <w:r w:rsidRPr="00DD4C2C">
        <w:rPr>
          <w:rFonts w:ascii="Times New Roman" w:eastAsia="Times New Roman" w:hAnsi="Times New Roman" w:cs="Times New Roman"/>
          <w:b/>
          <w:bCs/>
          <w:sz w:val="24"/>
          <w:szCs w:val="24"/>
          <w:lang w:eastAsia="ru-RU"/>
        </w:rPr>
        <w:t xml:space="preserve">Сравнительный анализ концептов </w:t>
      </w:r>
      <w:r w:rsidRPr="00DD4C2C">
        <w:rPr>
          <w:rFonts w:ascii="Times New Roman" w:eastAsia="Times New Roman" w:hAnsi="Times New Roman" w:cs="Times New Roman"/>
          <w:b/>
          <w:bCs/>
          <w:i/>
          <w:iCs/>
          <w:sz w:val="24"/>
          <w:szCs w:val="24"/>
          <w:lang w:eastAsia="ru-RU"/>
        </w:rPr>
        <w:t>"кут" и "well-being"</w:t>
      </w:r>
    </w:p>
    <w:tbl>
      <w:tblPr>
        <w:tblW w:w="97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Look w:val="04A0" w:firstRow="1" w:lastRow="0" w:firstColumn="1" w:lastColumn="0" w:noHBand="0" w:noVBand="1"/>
      </w:tblPr>
      <w:tblGrid>
        <w:gridCol w:w="2153"/>
        <w:gridCol w:w="3318"/>
        <w:gridCol w:w="4324"/>
      </w:tblGrid>
      <w:tr w:rsidR="00DD4C2C" w:rsidRPr="00DD4C2C" w14:paraId="7F5B96EA" w14:textId="77777777" w:rsidTr="00E53E6E">
        <w:trPr>
          <w:tblHeader/>
          <w:tblCellSpacing w:w="15" w:type="dxa"/>
          <w:jc w:val="center"/>
        </w:trPr>
        <w:tc>
          <w:tcPr>
            <w:tcW w:w="0" w:type="auto"/>
            <w:shd w:val="clear" w:color="auto" w:fill="F7F7F8"/>
            <w:tcMar>
              <w:top w:w="15" w:type="dxa"/>
              <w:left w:w="15" w:type="dxa"/>
              <w:bottom w:w="15" w:type="dxa"/>
              <w:right w:w="15" w:type="dxa"/>
            </w:tcMar>
            <w:vAlign w:val="bottom"/>
          </w:tcPr>
          <w:p w14:paraId="6BBB2D90"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bookmarkStart w:id="54" w:name="_Hlk194965052"/>
          </w:p>
        </w:tc>
        <w:tc>
          <w:tcPr>
            <w:tcW w:w="0" w:type="auto"/>
            <w:shd w:val="clear" w:color="auto" w:fill="F7F7F8"/>
            <w:tcMar>
              <w:top w:w="15" w:type="dxa"/>
              <w:left w:w="15" w:type="dxa"/>
              <w:bottom w:w="15" w:type="dxa"/>
              <w:right w:w="15" w:type="dxa"/>
            </w:tcMar>
            <w:vAlign w:val="bottom"/>
          </w:tcPr>
          <w:p w14:paraId="06CFDA90"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"кут"</w:t>
            </w:r>
          </w:p>
        </w:tc>
        <w:tc>
          <w:tcPr>
            <w:tcW w:w="0" w:type="auto"/>
            <w:shd w:val="clear" w:color="auto" w:fill="F7F7F8"/>
            <w:tcMar>
              <w:top w:w="15" w:type="dxa"/>
              <w:left w:w="15" w:type="dxa"/>
              <w:bottom w:w="15" w:type="dxa"/>
              <w:right w:w="15" w:type="dxa"/>
            </w:tcMar>
            <w:vAlign w:val="bottom"/>
          </w:tcPr>
          <w:p w14:paraId="6F00737E"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"well-being"</w:t>
            </w:r>
          </w:p>
        </w:tc>
      </w:tr>
      <w:tr w:rsidR="00DD4C2C" w:rsidRPr="00DD4C2C" w14:paraId="532470D2" w14:textId="77777777" w:rsidTr="00E53E6E">
        <w:trPr>
          <w:tblCellSpacing w:w="15" w:type="dxa"/>
          <w:jc w:val="center"/>
        </w:trPr>
        <w:tc>
          <w:tcPr>
            <w:tcW w:w="0" w:type="auto"/>
            <w:shd w:val="clear" w:color="auto" w:fill="F7F7F8"/>
            <w:tcMar>
              <w:top w:w="15" w:type="dxa"/>
              <w:left w:w="15" w:type="dxa"/>
              <w:bottom w:w="15" w:type="dxa"/>
              <w:right w:w="15" w:type="dxa"/>
            </w:tcMar>
            <w:vAlign w:val="bottom"/>
          </w:tcPr>
          <w:p w14:paraId="77B98FCE"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Лингвистическое значение</w:t>
            </w:r>
          </w:p>
          <w:p w14:paraId="24CEDB55"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p>
        </w:tc>
        <w:tc>
          <w:tcPr>
            <w:tcW w:w="0" w:type="auto"/>
            <w:shd w:val="clear" w:color="auto" w:fill="F7F7F8"/>
            <w:tcMar>
              <w:top w:w="15" w:type="dxa"/>
              <w:left w:w="15" w:type="dxa"/>
              <w:bottom w:w="15" w:type="dxa"/>
              <w:right w:w="15" w:type="dxa"/>
            </w:tcMar>
            <w:vAlign w:val="bottom"/>
          </w:tcPr>
          <w:p w14:paraId="2EC10B58"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"благоденствие", "блаженство", "счастье"</w:t>
            </w:r>
          </w:p>
          <w:p w14:paraId="3EDD030A"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p>
        </w:tc>
        <w:tc>
          <w:tcPr>
            <w:tcW w:w="0" w:type="auto"/>
            <w:shd w:val="clear" w:color="auto" w:fill="F7F7F8"/>
            <w:tcMar>
              <w:top w:w="15" w:type="dxa"/>
              <w:left w:w="15" w:type="dxa"/>
              <w:bottom w:w="15" w:type="dxa"/>
              <w:right w:w="15" w:type="dxa"/>
            </w:tcMar>
            <w:vAlign w:val="bottom"/>
          </w:tcPr>
          <w:p w14:paraId="66F2EA5F" w14:textId="77777777" w:rsid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"благополучие", "хорошее самочувствие", "удовлетворённость жизнью"</w:t>
            </w:r>
          </w:p>
          <w:p w14:paraId="3FCA68D4" w14:textId="6A19482E" w:rsidR="00DD4C2C" w:rsidRPr="00DD4C2C" w:rsidRDefault="00DD4C2C" w:rsidP="00DD4C2C">
            <w:pPr>
              <w:spacing w:after="0" w:line="240" w:lineRule="auto"/>
              <w:jc w:val="center"/>
              <w:rPr>
                <w:rFonts w:ascii="Times New Roman" w:eastAsia="Times New Roman" w:hAnsi="Times New Roman" w:cs="Times New Roman"/>
                <w:lang w:eastAsia="ru-RU"/>
              </w:rPr>
            </w:pPr>
          </w:p>
        </w:tc>
      </w:tr>
      <w:tr w:rsidR="00DD4C2C" w:rsidRPr="00DD4C2C" w14:paraId="3292C44F" w14:textId="77777777" w:rsidTr="00E53E6E">
        <w:trPr>
          <w:tblCellSpacing w:w="15" w:type="dxa"/>
          <w:jc w:val="center"/>
        </w:trPr>
        <w:tc>
          <w:tcPr>
            <w:tcW w:w="0" w:type="auto"/>
            <w:shd w:val="clear" w:color="auto" w:fill="F7F7F8"/>
            <w:tcMar>
              <w:top w:w="15" w:type="dxa"/>
              <w:left w:w="15" w:type="dxa"/>
              <w:bottom w:w="15" w:type="dxa"/>
              <w:right w:w="15" w:type="dxa"/>
            </w:tcMar>
            <w:vAlign w:val="bottom"/>
          </w:tcPr>
          <w:p w14:paraId="0BD449A0" w14:textId="77777777" w:rsid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Культурное значение</w:t>
            </w:r>
          </w:p>
          <w:p w14:paraId="38090008" w14:textId="39304503" w:rsidR="00DD4C2C" w:rsidRPr="00DD4C2C" w:rsidRDefault="00DD4C2C" w:rsidP="00DD4C2C">
            <w:pPr>
              <w:spacing w:after="0" w:line="240" w:lineRule="auto"/>
              <w:jc w:val="center"/>
              <w:rPr>
                <w:rFonts w:ascii="Times New Roman" w:eastAsia="Times New Roman" w:hAnsi="Times New Roman" w:cs="Times New Roman"/>
                <w:lang w:eastAsia="ru-RU"/>
              </w:rPr>
            </w:pPr>
          </w:p>
        </w:tc>
        <w:tc>
          <w:tcPr>
            <w:tcW w:w="0" w:type="auto"/>
            <w:shd w:val="clear" w:color="auto" w:fill="F7F7F8"/>
            <w:tcMar>
              <w:top w:w="15" w:type="dxa"/>
              <w:left w:w="15" w:type="dxa"/>
              <w:bottom w:w="15" w:type="dxa"/>
              <w:right w:w="15" w:type="dxa"/>
            </w:tcMar>
            <w:vAlign w:val="bottom"/>
          </w:tcPr>
          <w:p w14:paraId="4C530148"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Ценности духовности и мира</w:t>
            </w:r>
          </w:p>
          <w:p w14:paraId="276500D9"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p>
        </w:tc>
        <w:tc>
          <w:tcPr>
            <w:tcW w:w="0" w:type="auto"/>
            <w:shd w:val="clear" w:color="auto" w:fill="F7F7F8"/>
            <w:tcMar>
              <w:top w:w="15" w:type="dxa"/>
              <w:left w:w="15" w:type="dxa"/>
              <w:bottom w:w="15" w:type="dxa"/>
              <w:right w:w="15" w:type="dxa"/>
            </w:tcMar>
            <w:vAlign w:val="bottom"/>
          </w:tcPr>
          <w:p w14:paraId="68DE4891"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Индивидуальное удовлетворение и физическое здоровье</w:t>
            </w:r>
          </w:p>
        </w:tc>
      </w:tr>
      <w:tr w:rsidR="00DD4C2C" w:rsidRPr="00DD4C2C" w14:paraId="00E8997B" w14:textId="77777777" w:rsidTr="00E53E6E">
        <w:trPr>
          <w:tblCellSpacing w:w="15" w:type="dxa"/>
          <w:jc w:val="center"/>
        </w:trPr>
        <w:tc>
          <w:tcPr>
            <w:tcW w:w="0" w:type="auto"/>
            <w:shd w:val="clear" w:color="auto" w:fill="F7F7F8"/>
            <w:tcMar>
              <w:top w:w="15" w:type="dxa"/>
              <w:left w:w="15" w:type="dxa"/>
              <w:bottom w:w="15" w:type="dxa"/>
              <w:right w:w="15" w:type="dxa"/>
            </w:tcMar>
            <w:vAlign w:val="bottom"/>
          </w:tcPr>
          <w:p w14:paraId="4381D82D"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Аспекты</w:t>
            </w:r>
          </w:p>
          <w:p w14:paraId="674F0924"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p>
        </w:tc>
        <w:tc>
          <w:tcPr>
            <w:tcW w:w="0" w:type="auto"/>
            <w:shd w:val="clear" w:color="auto" w:fill="F7F7F8"/>
            <w:tcMar>
              <w:top w:w="15" w:type="dxa"/>
              <w:left w:w="15" w:type="dxa"/>
              <w:bottom w:w="15" w:type="dxa"/>
              <w:right w:w="15" w:type="dxa"/>
            </w:tcMar>
            <w:vAlign w:val="bottom"/>
          </w:tcPr>
          <w:p w14:paraId="5E1E9F44"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Физический, социальный, эмоциональный, духовный</w:t>
            </w:r>
          </w:p>
        </w:tc>
        <w:tc>
          <w:tcPr>
            <w:tcW w:w="0" w:type="auto"/>
            <w:shd w:val="clear" w:color="auto" w:fill="F7F7F8"/>
            <w:tcMar>
              <w:top w:w="15" w:type="dxa"/>
              <w:left w:w="15" w:type="dxa"/>
              <w:bottom w:w="15" w:type="dxa"/>
              <w:right w:w="15" w:type="dxa"/>
            </w:tcMar>
            <w:vAlign w:val="bottom"/>
          </w:tcPr>
          <w:p w14:paraId="57D0D0D6"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Физический, эмоциональный, социальный, духовный</w:t>
            </w:r>
          </w:p>
        </w:tc>
      </w:tr>
      <w:tr w:rsidR="00DD4C2C" w:rsidRPr="00DD4C2C" w14:paraId="73647EA7" w14:textId="77777777" w:rsidTr="00E53E6E">
        <w:trPr>
          <w:tblCellSpacing w:w="15" w:type="dxa"/>
          <w:jc w:val="center"/>
        </w:trPr>
        <w:tc>
          <w:tcPr>
            <w:tcW w:w="0" w:type="auto"/>
            <w:shd w:val="clear" w:color="auto" w:fill="F7F7F8"/>
            <w:tcMar>
              <w:top w:w="15" w:type="dxa"/>
              <w:left w:w="15" w:type="dxa"/>
              <w:bottom w:w="15" w:type="dxa"/>
              <w:right w:w="15" w:type="dxa"/>
            </w:tcMar>
            <w:vAlign w:val="bottom"/>
          </w:tcPr>
          <w:p w14:paraId="7654C132"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Исследования</w:t>
            </w:r>
          </w:p>
        </w:tc>
        <w:tc>
          <w:tcPr>
            <w:tcW w:w="0" w:type="auto"/>
            <w:shd w:val="clear" w:color="auto" w:fill="F7F7F8"/>
            <w:tcMar>
              <w:top w:w="15" w:type="dxa"/>
              <w:left w:w="15" w:type="dxa"/>
              <w:bottom w:w="15" w:type="dxa"/>
              <w:right w:w="15" w:type="dxa"/>
            </w:tcMar>
            <w:vAlign w:val="bottom"/>
          </w:tcPr>
          <w:p w14:paraId="2C84A03D"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Менее изучен</w:t>
            </w:r>
          </w:p>
        </w:tc>
        <w:tc>
          <w:tcPr>
            <w:tcW w:w="0" w:type="auto"/>
            <w:shd w:val="clear" w:color="auto" w:fill="F7F7F8"/>
            <w:tcMar>
              <w:top w:w="15" w:type="dxa"/>
              <w:left w:w="15" w:type="dxa"/>
              <w:bottom w:w="15" w:type="dxa"/>
              <w:right w:w="15" w:type="dxa"/>
            </w:tcMar>
            <w:vAlign w:val="bottom"/>
          </w:tcPr>
          <w:p w14:paraId="770419F3"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Активно изучается</w:t>
            </w:r>
          </w:p>
        </w:tc>
      </w:tr>
      <w:tr w:rsidR="00DD4C2C" w:rsidRPr="004C1919" w14:paraId="1EEAE7D2" w14:textId="77777777" w:rsidTr="00E53E6E">
        <w:trPr>
          <w:tblCellSpacing w:w="15" w:type="dxa"/>
          <w:jc w:val="center"/>
        </w:trPr>
        <w:tc>
          <w:tcPr>
            <w:tcW w:w="0" w:type="auto"/>
            <w:shd w:val="clear" w:color="auto" w:fill="F7F7F8"/>
            <w:tcMar>
              <w:top w:w="15" w:type="dxa"/>
              <w:left w:w="15" w:type="dxa"/>
              <w:bottom w:w="15" w:type="dxa"/>
              <w:right w:w="15" w:type="dxa"/>
            </w:tcMar>
            <w:vAlign w:val="bottom"/>
          </w:tcPr>
          <w:p w14:paraId="208C15E2" w14:textId="77777777" w:rsid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Выражения</w:t>
            </w:r>
          </w:p>
          <w:p w14:paraId="715BC4C6" w14:textId="5F8C32F7" w:rsidR="00DD4C2C" w:rsidRPr="00DD4C2C" w:rsidRDefault="00DD4C2C" w:rsidP="00DD4C2C">
            <w:pPr>
              <w:spacing w:after="0" w:line="240" w:lineRule="auto"/>
              <w:jc w:val="center"/>
              <w:rPr>
                <w:rFonts w:ascii="Times New Roman" w:eastAsia="Times New Roman" w:hAnsi="Times New Roman" w:cs="Times New Roman"/>
                <w:lang w:eastAsia="ru-RU"/>
              </w:rPr>
            </w:pPr>
          </w:p>
        </w:tc>
        <w:tc>
          <w:tcPr>
            <w:tcW w:w="0" w:type="auto"/>
            <w:shd w:val="clear" w:color="auto" w:fill="F7F7F8"/>
            <w:tcMar>
              <w:top w:w="15" w:type="dxa"/>
              <w:left w:w="15" w:type="dxa"/>
              <w:bottom w:w="15" w:type="dxa"/>
              <w:right w:w="15" w:type="dxa"/>
            </w:tcMar>
            <w:vAlign w:val="bottom"/>
          </w:tcPr>
          <w:p w14:paraId="6898E6B9" w14:textId="77777777" w:rsidR="00DD4C2C" w:rsidRPr="00DD4C2C" w:rsidRDefault="00DD4C2C" w:rsidP="00DD4C2C">
            <w:pPr>
              <w:spacing w:after="0" w:line="240" w:lineRule="auto"/>
              <w:jc w:val="center"/>
              <w:rPr>
                <w:rFonts w:ascii="Times New Roman" w:eastAsia="Times New Roman" w:hAnsi="Times New Roman" w:cs="Times New Roman"/>
                <w:lang w:eastAsia="ru-RU"/>
              </w:rPr>
            </w:pPr>
            <w:r w:rsidRPr="00DD4C2C">
              <w:rPr>
                <w:rFonts w:ascii="Times New Roman" w:eastAsia="Times New Roman" w:hAnsi="Times New Roman" w:cs="Times New Roman"/>
                <w:lang w:eastAsia="ru-RU"/>
              </w:rPr>
              <w:t>"Ку</w:t>
            </w:r>
            <w:r w:rsidRPr="00DD4C2C">
              <w:rPr>
                <w:rFonts w:ascii="Times New Roman" w:eastAsia="Times New Roman" w:hAnsi="Times New Roman" w:cs="Times New Roman"/>
                <w:lang w:val="ky-KG" w:eastAsia="ru-RU"/>
              </w:rPr>
              <w:t>дай кут кылсын</w:t>
            </w:r>
            <w:r w:rsidRPr="00DD4C2C">
              <w:rPr>
                <w:rFonts w:ascii="Times New Roman" w:eastAsia="Times New Roman" w:hAnsi="Times New Roman" w:cs="Times New Roman"/>
                <w:lang w:eastAsia="ru-RU"/>
              </w:rPr>
              <w:t>", "</w:t>
            </w:r>
            <w:proofErr w:type="spellStart"/>
            <w:r w:rsidRPr="00DD4C2C">
              <w:rPr>
                <w:rFonts w:ascii="Times New Roman" w:eastAsia="Times New Roman" w:hAnsi="Times New Roman" w:cs="Times New Roman"/>
                <w:lang w:eastAsia="ru-RU"/>
              </w:rPr>
              <w:t>Куттуу</w:t>
            </w:r>
            <w:proofErr w:type="spellEnd"/>
            <w:r w:rsidRPr="00DD4C2C">
              <w:rPr>
                <w:rFonts w:ascii="Times New Roman" w:eastAsia="Times New Roman" w:hAnsi="Times New Roman" w:cs="Times New Roman"/>
                <w:lang w:eastAsia="ru-RU"/>
              </w:rPr>
              <w:t xml:space="preserve"> бол"</w:t>
            </w:r>
          </w:p>
        </w:tc>
        <w:tc>
          <w:tcPr>
            <w:tcW w:w="0" w:type="auto"/>
            <w:shd w:val="clear" w:color="auto" w:fill="F7F7F8"/>
            <w:tcMar>
              <w:top w:w="15" w:type="dxa"/>
              <w:left w:w="15" w:type="dxa"/>
              <w:bottom w:w="15" w:type="dxa"/>
              <w:right w:w="15" w:type="dxa"/>
            </w:tcMar>
            <w:vAlign w:val="bottom"/>
          </w:tcPr>
          <w:p w14:paraId="4CD83EB8" w14:textId="77777777" w:rsidR="00DD4C2C" w:rsidRPr="00DD4C2C" w:rsidRDefault="00DD4C2C" w:rsidP="00DD4C2C">
            <w:pPr>
              <w:spacing w:after="0" w:line="240" w:lineRule="auto"/>
              <w:jc w:val="center"/>
              <w:rPr>
                <w:rFonts w:ascii="Times New Roman" w:eastAsia="Times New Roman" w:hAnsi="Times New Roman" w:cs="Times New Roman"/>
                <w:lang w:val="en-US" w:eastAsia="ru-RU"/>
              </w:rPr>
            </w:pPr>
            <w:r w:rsidRPr="00DD4C2C">
              <w:rPr>
                <w:rFonts w:ascii="Times New Roman" w:eastAsia="Times New Roman" w:hAnsi="Times New Roman" w:cs="Times New Roman"/>
                <w:lang w:val="en-US" w:eastAsia="ru-RU"/>
              </w:rPr>
              <w:t>"To be in good health and happy", "To have a good work-life balance"</w:t>
            </w:r>
          </w:p>
        </w:tc>
      </w:tr>
      <w:bookmarkEnd w:id="54"/>
    </w:tbl>
    <w:p w14:paraId="39F6F04D" w14:textId="681743AD" w:rsidR="008E06F9" w:rsidRPr="003B6530" w:rsidRDefault="008E06F9" w:rsidP="00DD4C2C">
      <w:pPr>
        <w:spacing w:after="0" w:line="276" w:lineRule="auto"/>
        <w:jc w:val="both"/>
        <w:rPr>
          <w:rFonts w:ascii="Times New Roman" w:eastAsia="Times New Roman" w:hAnsi="Times New Roman" w:cs="Times New Roman"/>
          <w:bCs/>
          <w:sz w:val="28"/>
          <w:szCs w:val="28"/>
          <w:lang w:val="en-US" w:eastAsia="ru-RU"/>
        </w:rPr>
      </w:pPr>
    </w:p>
    <w:p w14:paraId="4304650D" w14:textId="77777777" w:rsidR="00970A07" w:rsidRPr="0034397C" w:rsidRDefault="0034397C" w:rsidP="00E76D2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4397C">
        <w:rPr>
          <w:rFonts w:ascii="Times New Roman" w:eastAsia="Times New Roman" w:hAnsi="Times New Roman" w:cs="Times New Roman"/>
          <w:sz w:val="28"/>
          <w:szCs w:val="28"/>
          <w:lang w:eastAsia="ru-RU"/>
        </w:rPr>
        <w:t xml:space="preserve">Изучение </w:t>
      </w:r>
      <w:r>
        <w:rPr>
          <w:rFonts w:ascii="Times New Roman" w:eastAsia="Times New Roman" w:hAnsi="Times New Roman" w:cs="Times New Roman"/>
          <w:sz w:val="28"/>
          <w:szCs w:val="28"/>
          <w:lang w:eastAsia="ru-RU"/>
        </w:rPr>
        <w:t xml:space="preserve">образных признаков </w:t>
      </w:r>
      <w:r w:rsidRPr="0034397C">
        <w:rPr>
          <w:rFonts w:ascii="Times New Roman" w:eastAsia="Times New Roman" w:hAnsi="Times New Roman" w:cs="Times New Roman"/>
          <w:sz w:val="28"/>
          <w:szCs w:val="28"/>
          <w:lang w:eastAsia="ru-RU"/>
        </w:rPr>
        <w:t>концепта "</w:t>
      </w:r>
      <w:r w:rsidRPr="0034397C">
        <w:rPr>
          <w:rFonts w:ascii="Times New Roman" w:eastAsia="Times New Roman" w:hAnsi="Times New Roman" w:cs="Times New Roman"/>
          <w:i/>
          <w:sz w:val="28"/>
          <w:szCs w:val="28"/>
          <w:lang w:eastAsia="ru-RU"/>
        </w:rPr>
        <w:t>кут</w:t>
      </w:r>
      <w:r w:rsidRPr="0034397C">
        <w:rPr>
          <w:rFonts w:ascii="Times New Roman" w:eastAsia="Times New Roman" w:hAnsi="Times New Roman" w:cs="Times New Roman"/>
          <w:sz w:val="28"/>
          <w:szCs w:val="28"/>
          <w:lang w:eastAsia="ru-RU"/>
        </w:rPr>
        <w:t>" и "</w:t>
      </w:r>
      <w:r w:rsidRPr="0034397C">
        <w:rPr>
          <w:rFonts w:ascii="Times New Roman" w:eastAsia="Times New Roman" w:hAnsi="Times New Roman" w:cs="Times New Roman"/>
          <w:i/>
          <w:sz w:val="28"/>
          <w:szCs w:val="28"/>
          <w:lang w:eastAsia="ru-RU"/>
        </w:rPr>
        <w:t>well-being</w:t>
      </w:r>
      <w:r w:rsidRPr="0034397C">
        <w:rPr>
          <w:rFonts w:ascii="Times New Roman" w:eastAsia="Times New Roman" w:hAnsi="Times New Roman" w:cs="Times New Roman"/>
          <w:sz w:val="28"/>
          <w:szCs w:val="28"/>
          <w:lang w:eastAsia="ru-RU"/>
        </w:rPr>
        <w:t>" позволяет лучше понять культурные и языковые особенности разных народов и обогащает нашу культурную эрудицию.</w:t>
      </w:r>
    </w:p>
    <w:p w14:paraId="1AA581FC" w14:textId="5F53E3AE" w:rsidR="00970A07" w:rsidRDefault="00970A07" w:rsidP="00E76D21">
      <w:pPr>
        <w:spacing w:after="0" w:line="276" w:lineRule="auto"/>
        <w:ind w:firstLine="708"/>
        <w:jc w:val="both"/>
        <w:rPr>
          <w:rFonts w:ascii="Times New Roman" w:eastAsia="Times New Roman" w:hAnsi="Times New Roman" w:cs="Times New Roman"/>
          <w:b/>
          <w:sz w:val="28"/>
          <w:szCs w:val="28"/>
          <w:lang w:eastAsia="ru-RU"/>
        </w:rPr>
      </w:pPr>
      <w:r w:rsidRPr="00970A07">
        <w:rPr>
          <w:rFonts w:ascii="Times New Roman" w:eastAsia="Times New Roman" w:hAnsi="Times New Roman" w:cs="Times New Roman"/>
          <w:b/>
          <w:sz w:val="28"/>
          <w:szCs w:val="28"/>
          <w:lang w:eastAsia="ru-RU"/>
        </w:rPr>
        <w:t xml:space="preserve">3.4. </w:t>
      </w:r>
      <w:r w:rsidR="0069350E">
        <w:rPr>
          <w:rFonts w:ascii="Times New Roman" w:eastAsia="Times New Roman" w:hAnsi="Times New Roman" w:cs="Times New Roman"/>
          <w:b/>
          <w:sz w:val="28"/>
          <w:szCs w:val="28"/>
          <w:lang w:val="ky-KG" w:eastAsia="ru-RU"/>
        </w:rPr>
        <w:t>Результат</w:t>
      </w:r>
      <w:r w:rsidR="00916E3D">
        <w:rPr>
          <w:rFonts w:ascii="Times New Roman" w:eastAsia="Times New Roman" w:hAnsi="Times New Roman" w:cs="Times New Roman"/>
          <w:b/>
          <w:sz w:val="28"/>
          <w:szCs w:val="28"/>
          <w:lang w:val="ky-KG" w:eastAsia="ru-RU"/>
        </w:rPr>
        <w:t xml:space="preserve">ы </w:t>
      </w:r>
      <w:proofErr w:type="spellStart"/>
      <w:r w:rsidR="00916E3D" w:rsidRPr="00970A07">
        <w:rPr>
          <w:rFonts w:ascii="Times New Roman" w:eastAsia="Times New Roman" w:hAnsi="Times New Roman" w:cs="Times New Roman"/>
          <w:b/>
          <w:sz w:val="28"/>
          <w:szCs w:val="28"/>
          <w:lang w:eastAsia="ru-RU"/>
        </w:rPr>
        <w:t>ассоциативн</w:t>
      </w:r>
      <w:proofErr w:type="spellEnd"/>
      <w:r w:rsidR="0069350E">
        <w:rPr>
          <w:rFonts w:ascii="Times New Roman" w:eastAsia="Times New Roman" w:hAnsi="Times New Roman" w:cs="Times New Roman"/>
          <w:b/>
          <w:sz w:val="28"/>
          <w:szCs w:val="28"/>
          <w:lang w:val="ky-KG" w:eastAsia="ru-RU"/>
        </w:rPr>
        <w:t>ого эксперимента</w:t>
      </w:r>
      <w:r w:rsidRPr="00970A07">
        <w:rPr>
          <w:rFonts w:ascii="Times New Roman" w:eastAsia="Times New Roman" w:hAnsi="Times New Roman" w:cs="Times New Roman"/>
          <w:b/>
          <w:sz w:val="28"/>
          <w:szCs w:val="28"/>
          <w:lang w:eastAsia="ru-RU"/>
        </w:rPr>
        <w:t xml:space="preserve"> концептов «кут-well-being» в кыргызской и английской языковых картинах мира.</w:t>
      </w:r>
    </w:p>
    <w:p w14:paraId="5A78675A" w14:textId="00F4A9BF" w:rsidR="0034397C" w:rsidRDefault="0034397C" w:rsidP="00E76D21">
      <w:pPr>
        <w:spacing w:after="0" w:line="276" w:lineRule="auto"/>
        <w:ind w:firstLine="708"/>
        <w:jc w:val="both"/>
        <w:rPr>
          <w:rFonts w:ascii="Times New Roman" w:eastAsia="Times New Roman" w:hAnsi="Times New Roman" w:cs="Times New Roman"/>
          <w:bCs/>
          <w:sz w:val="28"/>
          <w:szCs w:val="28"/>
          <w:lang w:eastAsia="ru-RU"/>
        </w:rPr>
      </w:pPr>
      <w:r w:rsidRPr="0034397C">
        <w:rPr>
          <w:rFonts w:ascii="Times New Roman" w:eastAsia="Times New Roman" w:hAnsi="Times New Roman" w:cs="Times New Roman"/>
          <w:bCs/>
          <w:sz w:val="28"/>
          <w:szCs w:val="28"/>
          <w:lang w:eastAsia="ru-RU"/>
        </w:rPr>
        <w:t>В данном параграфе мы рассмотр</w:t>
      </w:r>
      <w:r w:rsidR="006006AE">
        <w:rPr>
          <w:rFonts w:ascii="Times New Roman" w:eastAsia="Times New Roman" w:hAnsi="Times New Roman" w:cs="Times New Roman"/>
          <w:bCs/>
          <w:sz w:val="28"/>
          <w:szCs w:val="28"/>
          <w:lang w:eastAsia="ru-RU"/>
        </w:rPr>
        <w:t>ели</w:t>
      </w:r>
      <w:r w:rsidRPr="0034397C">
        <w:rPr>
          <w:rFonts w:ascii="Times New Roman" w:eastAsia="Times New Roman" w:hAnsi="Times New Roman" w:cs="Times New Roman"/>
          <w:bCs/>
          <w:sz w:val="28"/>
          <w:szCs w:val="28"/>
          <w:lang w:eastAsia="ru-RU"/>
        </w:rPr>
        <w:t xml:space="preserve"> ассоциативные признаки концептов «кут/</w:t>
      </w:r>
      <w:r w:rsidRPr="0034397C">
        <w:rPr>
          <w:rFonts w:ascii="Times New Roman" w:eastAsia="Times New Roman" w:hAnsi="Times New Roman" w:cs="Times New Roman"/>
          <w:bCs/>
          <w:sz w:val="28"/>
          <w:szCs w:val="28"/>
          <w:lang w:val="en-US" w:eastAsia="ru-RU"/>
        </w:rPr>
        <w:t>well</w:t>
      </w:r>
      <w:r w:rsidRPr="0034397C">
        <w:rPr>
          <w:rFonts w:ascii="Times New Roman" w:eastAsia="Times New Roman" w:hAnsi="Times New Roman" w:cs="Times New Roman"/>
          <w:bCs/>
          <w:sz w:val="28"/>
          <w:szCs w:val="28"/>
          <w:lang w:eastAsia="ru-RU"/>
        </w:rPr>
        <w:t>-</w:t>
      </w:r>
      <w:r w:rsidRPr="0034397C">
        <w:rPr>
          <w:rFonts w:ascii="Times New Roman" w:eastAsia="Times New Roman" w:hAnsi="Times New Roman" w:cs="Times New Roman"/>
          <w:bCs/>
          <w:sz w:val="28"/>
          <w:szCs w:val="28"/>
          <w:lang w:val="en-US" w:eastAsia="ru-RU"/>
        </w:rPr>
        <w:t>being</w:t>
      </w:r>
      <w:r w:rsidRPr="0034397C">
        <w:rPr>
          <w:rFonts w:ascii="Times New Roman" w:eastAsia="Times New Roman" w:hAnsi="Times New Roman" w:cs="Times New Roman"/>
          <w:bCs/>
          <w:sz w:val="28"/>
          <w:szCs w:val="28"/>
          <w:lang w:eastAsia="ru-RU"/>
        </w:rPr>
        <w:t>» в кыргызской и английской языковых картинах мира.</w:t>
      </w:r>
      <w:r w:rsidR="00D3294C">
        <w:rPr>
          <w:rFonts w:ascii="Times New Roman" w:eastAsia="Times New Roman" w:hAnsi="Times New Roman" w:cs="Times New Roman"/>
          <w:bCs/>
          <w:sz w:val="28"/>
          <w:szCs w:val="28"/>
          <w:lang w:eastAsia="ru-RU"/>
        </w:rPr>
        <w:t xml:space="preserve"> Сопоставительный анализ ассоциативных признаков</w:t>
      </w:r>
      <w:r w:rsidR="00D3294C" w:rsidRPr="007222E8">
        <w:rPr>
          <w:rFonts w:ascii="Times New Roman" w:eastAsia="Times New Roman" w:hAnsi="Times New Roman" w:cs="Times New Roman"/>
          <w:bCs/>
          <w:sz w:val="28"/>
          <w:szCs w:val="28"/>
          <w:lang w:eastAsia="ru-RU"/>
        </w:rPr>
        <w:t xml:space="preserve"> позволи</w:t>
      </w:r>
      <w:r w:rsidR="00D3294C">
        <w:rPr>
          <w:rFonts w:ascii="Times New Roman" w:eastAsia="Times New Roman" w:hAnsi="Times New Roman" w:cs="Times New Roman"/>
          <w:bCs/>
          <w:sz w:val="28"/>
          <w:szCs w:val="28"/>
          <w:lang w:eastAsia="ru-RU"/>
        </w:rPr>
        <w:t>л</w:t>
      </w:r>
      <w:r w:rsidR="00D3294C" w:rsidRPr="007222E8">
        <w:rPr>
          <w:rFonts w:ascii="Times New Roman" w:eastAsia="Times New Roman" w:hAnsi="Times New Roman" w:cs="Times New Roman"/>
          <w:bCs/>
          <w:sz w:val="28"/>
          <w:szCs w:val="28"/>
          <w:lang w:eastAsia="ru-RU"/>
        </w:rPr>
        <w:t xml:space="preserve"> раскрыть особенности культурного восприятия концепта "кут/well-being" в  кыргызской и  английской языковых картинах мира, выявить сходства и различия в их трактовке и сравнить их влияние на жизнь и поведение людей.</w:t>
      </w:r>
      <w:r w:rsidR="00D3294C">
        <w:rPr>
          <w:rFonts w:ascii="Times New Roman" w:eastAsia="Times New Roman" w:hAnsi="Times New Roman" w:cs="Times New Roman"/>
          <w:bCs/>
          <w:sz w:val="28"/>
          <w:szCs w:val="28"/>
          <w:lang w:eastAsia="ru-RU"/>
        </w:rPr>
        <w:t xml:space="preserve"> В целом</w:t>
      </w:r>
      <w:r w:rsidR="006006AE">
        <w:rPr>
          <w:rFonts w:ascii="Times New Roman" w:eastAsia="Times New Roman" w:hAnsi="Times New Roman" w:cs="Times New Roman"/>
          <w:bCs/>
          <w:sz w:val="28"/>
          <w:szCs w:val="28"/>
          <w:lang w:eastAsia="ru-RU"/>
        </w:rPr>
        <w:t>,</w:t>
      </w:r>
      <w:r w:rsidR="00D3294C">
        <w:rPr>
          <w:rFonts w:ascii="Times New Roman" w:eastAsia="Times New Roman" w:hAnsi="Times New Roman" w:cs="Times New Roman"/>
          <w:bCs/>
          <w:sz w:val="28"/>
          <w:szCs w:val="28"/>
          <w:lang w:eastAsia="ru-RU"/>
        </w:rPr>
        <w:t xml:space="preserve"> было выделено 7 групп в кыргызской</w:t>
      </w:r>
      <w:r w:rsidR="00D624E6">
        <w:rPr>
          <w:rFonts w:ascii="Times New Roman" w:eastAsia="Times New Roman" w:hAnsi="Times New Roman" w:cs="Times New Roman"/>
          <w:bCs/>
          <w:sz w:val="28"/>
          <w:szCs w:val="28"/>
          <w:lang w:eastAsia="ru-RU"/>
        </w:rPr>
        <w:t xml:space="preserve"> языковой картине</w:t>
      </w:r>
      <w:r w:rsidR="00D3294C">
        <w:rPr>
          <w:rFonts w:ascii="Times New Roman" w:eastAsia="Times New Roman" w:hAnsi="Times New Roman" w:cs="Times New Roman"/>
          <w:bCs/>
          <w:sz w:val="28"/>
          <w:szCs w:val="28"/>
          <w:lang w:eastAsia="ru-RU"/>
        </w:rPr>
        <w:t xml:space="preserve"> мира: 1) материальное благополучие; 2) семейное благополучие; 3) социальное благополучие; 4) духовное благополучие; </w:t>
      </w:r>
      <w:r w:rsidR="00D624E6">
        <w:rPr>
          <w:rFonts w:ascii="Times New Roman" w:eastAsia="Times New Roman" w:hAnsi="Times New Roman" w:cs="Times New Roman"/>
          <w:bCs/>
          <w:sz w:val="28"/>
          <w:szCs w:val="28"/>
          <w:lang w:eastAsia="ru-RU"/>
        </w:rPr>
        <w:t xml:space="preserve">5) физическое благополучие; 6) удача и успех; 7) красота и гармония </w:t>
      </w:r>
      <w:bookmarkStart w:id="55" w:name="_Hlk192106543"/>
      <w:r w:rsidR="00D624E6">
        <w:rPr>
          <w:rFonts w:ascii="Times New Roman" w:eastAsia="Times New Roman" w:hAnsi="Times New Roman" w:cs="Times New Roman"/>
          <w:bCs/>
          <w:sz w:val="28"/>
          <w:szCs w:val="28"/>
          <w:lang w:eastAsia="ru-RU"/>
        </w:rPr>
        <w:t>–</w:t>
      </w:r>
      <w:bookmarkEnd w:id="55"/>
      <w:r w:rsidR="00D624E6">
        <w:rPr>
          <w:rFonts w:ascii="Times New Roman" w:eastAsia="Times New Roman" w:hAnsi="Times New Roman" w:cs="Times New Roman"/>
          <w:bCs/>
          <w:sz w:val="28"/>
          <w:szCs w:val="28"/>
          <w:lang w:eastAsia="ru-RU"/>
        </w:rPr>
        <w:t xml:space="preserve"> составляют кыргызскую картину мира.</w:t>
      </w:r>
    </w:p>
    <w:p w14:paraId="1ED0E516" w14:textId="6F69FFE7" w:rsidR="008E06F9" w:rsidRDefault="00D624E6" w:rsidP="008E06F9">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Английская языковая картина мира составляет 6 групп: 1) социальная поддержка; 2) образование; 3) духовные практики; 4) охрана </w:t>
      </w:r>
      <w:r w:rsidRPr="00D624E6">
        <w:rPr>
          <w:rFonts w:ascii="Times New Roman" w:eastAsia="Times New Roman" w:hAnsi="Times New Roman" w:cs="Times New Roman"/>
          <w:sz w:val="28"/>
          <w:szCs w:val="28"/>
          <w:lang w:eastAsia="ru-RU"/>
        </w:rPr>
        <w:t>окружающей среды</w:t>
      </w:r>
      <w:r>
        <w:rPr>
          <w:rFonts w:ascii="Times New Roman" w:eastAsia="Times New Roman" w:hAnsi="Times New Roman" w:cs="Times New Roman"/>
          <w:sz w:val="28"/>
          <w:szCs w:val="28"/>
          <w:lang w:eastAsia="ru-RU"/>
        </w:rPr>
        <w:t>; 5) к</w:t>
      </w:r>
      <w:r w:rsidRPr="00D624E6">
        <w:rPr>
          <w:rFonts w:ascii="Times New Roman" w:eastAsia="Times New Roman" w:hAnsi="Times New Roman" w:cs="Times New Roman"/>
          <w:sz w:val="28"/>
          <w:szCs w:val="28"/>
          <w:lang w:eastAsia="ru-RU"/>
        </w:rPr>
        <w:t>ультурное наследие</w:t>
      </w:r>
      <w:r>
        <w:rPr>
          <w:rFonts w:ascii="Times New Roman" w:eastAsia="Times New Roman" w:hAnsi="Times New Roman" w:cs="Times New Roman"/>
          <w:sz w:val="28"/>
          <w:szCs w:val="28"/>
          <w:lang w:eastAsia="ru-RU"/>
        </w:rPr>
        <w:t>; 6) б</w:t>
      </w:r>
      <w:r w:rsidRPr="00D624E6">
        <w:rPr>
          <w:rFonts w:ascii="Times New Roman" w:eastAsia="Times New Roman" w:hAnsi="Times New Roman" w:cs="Times New Roman"/>
          <w:sz w:val="28"/>
          <w:szCs w:val="28"/>
          <w:lang w:eastAsia="ru-RU"/>
        </w:rPr>
        <w:t>езопасность</w:t>
      </w:r>
      <w:r>
        <w:rPr>
          <w:rFonts w:ascii="Times New Roman" w:eastAsia="Times New Roman" w:hAnsi="Times New Roman" w:cs="Times New Roman"/>
          <w:sz w:val="28"/>
          <w:szCs w:val="28"/>
          <w:lang w:eastAsia="ru-RU"/>
        </w:rPr>
        <w:t>.</w:t>
      </w:r>
    </w:p>
    <w:p w14:paraId="25C7AB61" w14:textId="142A7C27" w:rsidR="00DC0DF9" w:rsidRDefault="00DC0DF9" w:rsidP="00E76D21">
      <w:pPr>
        <w:spacing w:after="0" w:line="276" w:lineRule="auto"/>
        <w:ind w:firstLine="708"/>
        <w:jc w:val="both"/>
        <w:rPr>
          <w:rFonts w:ascii="Times New Roman" w:eastAsia="sans-serif" w:hAnsi="Times New Roman" w:cs="Times New Roman"/>
          <w:sz w:val="28"/>
          <w:szCs w:val="28"/>
        </w:rPr>
      </w:pPr>
      <w:r w:rsidRPr="00DC0DF9">
        <w:rPr>
          <w:rFonts w:ascii="Times New Roman" w:eastAsia="sans-serif" w:hAnsi="Times New Roman" w:cs="Times New Roman"/>
          <w:sz w:val="28"/>
          <w:szCs w:val="28"/>
        </w:rPr>
        <w:t xml:space="preserve">С целью исследования смыслового наполнения концепта </w:t>
      </w:r>
      <w:r w:rsidRPr="00DC0DF9">
        <w:rPr>
          <w:rFonts w:ascii="Times New Roman" w:eastAsia="Calibri" w:hAnsi="Times New Roman" w:cs="Times New Roman"/>
          <w:sz w:val="28"/>
          <w:szCs w:val="28"/>
        </w:rPr>
        <w:t>"</w:t>
      </w:r>
      <w:r w:rsidRPr="00DC0DF9">
        <w:rPr>
          <w:rFonts w:ascii="Times New Roman" w:eastAsia="sans-serif" w:hAnsi="Times New Roman" w:cs="Times New Roman"/>
          <w:sz w:val="28"/>
          <w:szCs w:val="28"/>
          <w:lang w:val="ky-KG"/>
        </w:rPr>
        <w:t>кут/</w:t>
      </w:r>
      <w:r w:rsidRPr="00DC0DF9">
        <w:rPr>
          <w:rFonts w:ascii="Times New Roman" w:eastAsia="Calibri" w:hAnsi="Times New Roman" w:cs="Times New Roman"/>
          <w:sz w:val="28"/>
          <w:szCs w:val="28"/>
        </w:rPr>
        <w:t>well-being"</w:t>
      </w:r>
      <w:r w:rsidRPr="00DC0DF9">
        <w:rPr>
          <w:rFonts w:ascii="Times New Roman" w:eastAsia="sans-serif" w:hAnsi="Times New Roman" w:cs="Times New Roman"/>
          <w:sz w:val="28"/>
          <w:szCs w:val="28"/>
        </w:rPr>
        <w:t>,</w:t>
      </w:r>
      <w:r>
        <w:rPr>
          <w:rFonts w:ascii="Times New Roman" w:eastAsia="sans-serif" w:hAnsi="Times New Roman" w:cs="Times New Roman"/>
          <w:sz w:val="28"/>
          <w:szCs w:val="28"/>
        </w:rPr>
        <w:t xml:space="preserve"> </w:t>
      </w:r>
      <w:r w:rsidRPr="00DC0DF9">
        <w:rPr>
          <w:rFonts w:ascii="Times New Roman" w:eastAsia="sans-serif" w:hAnsi="Times New Roman" w:cs="Times New Roman"/>
          <w:sz w:val="28"/>
          <w:szCs w:val="28"/>
        </w:rPr>
        <w:t xml:space="preserve">нами был </w:t>
      </w:r>
      <w:r w:rsidRPr="00DC0DF9">
        <w:rPr>
          <w:rFonts w:ascii="Times New Roman" w:eastAsia="sans-serif" w:hAnsi="Times New Roman" w:cs="Times New Roman"/>
          <w:sz w:val="28"/>
          <w:szCs w:val="28"/>
          <w:lang w:val="ky-KG"/>
        </w:rPr>
        <w:t>проведён</w:t>
      </w:r>
      <w:r w:rsidRPr="00DC0DF9">
        <w:rPr>
          <w:rFonts w:ascii="Times New Roman" w:eastAsia="sans-serif" w:hAnsi="Times New Roman" w:cs="Times New Roman"/>
          <w:sz w:val="28"/>
          <w:szCs w:val="28"/>
        </w:rPr>
        <w:t xml:space="preserve"> направленный </w:t>
      </w:r>
      <w:r>
        <w:rPr>
          <w:rFonts w:ascii="Times New Roman" w:eastAsia="sans-serif" w:hAnsi="Times New Roman" w:cs="Times New Roman"/>
          <w:sz w:val="28"/>
          <w:szCs w:val="28"/>
        </w:rPr>
        <w:t>онлайн-</w:t>
      </w:r>
      <w:r w:rsidRPr="00DC0DF9">
        <w:rPr>
          <w:rFonts w:ascii="Times New Roman" w:eastAsia="sans-serif" w:hAnsi="Times New Roman" w:cs="Times New Roman"/>
          <w:sz w:val="28"/>
          <w:szCs w:val="28"/>
        </w:rPr>
        <w:t xml:space="preserve">ассоциативный </w:t>
      </w:r>
      <w:r w:rsidRPr="00DC0DF9">
        <w:rPr>
          <w:rFonts w:ascii="Times New Roman" w:eastAsia="sans-serif" w:hAnsi="Times New Roman" w:cs="Times New Roman"/>
          <w:sz w:val="28"/>
          <w:szCs w:val="28"/>
        </w:rPr>
        <w:lastRenderedPageBreak/>
        <w:t>эксперимент.</w:t>
      </w:r>
      <w:r>
        <w:rPr>
          <w:rFonts w:ascii="Times New Roman" w:eastAsia="sans-serif" w:hAnsi="Times New Roman" w:cs="Times New Roman"/>
          <w:sz w:val="28"/>
          <w:szCs w:val="28"/>
        </w:rPr>
        <w:t xml:space="preserve"> </w:t>
      </w:r>
      <w:r w:rsidRPr="00DC0DF9">
        <w:rPr>
          <w:rFonts w:ascii="Times New Roman" w:eastAsia="sans-serif" w:hAnsi="Times New Roman" w:cs="Times New Roman"/>
          <w:sz w:val="28"/>
          <w:szCs w:val="28"/>
        </w:rPr>
        <w:t xml:space="preserve">В нем приняли участие 100 </w:t>
      </w:r>
      <w:r w:rsidRPr="00DC0DF9">
        <w:rPr>
          <w:rFonts w:ascii="Times New Roman" w:eastAsia="sans-serif" w:hAnsi="Times New Roman" w:cs="Times New Roman"/>
          <w:sz w:val="28"/>
          <w:szCs w:val="28"/>
          <w:lang w:val="ky-KG"/>
        </w:rPr>
        <w:t>респондентов разных возрастов, принадлежащих различному социальному и семейному статусу.</w:t>
      </w:r>
      <w:r>
        <w:rPr>
          <w:rFonts w:ascii="Times New Roman" w:eastAsia="sans-serif" w:hAnsi="Times New Roman" w:cs="Times New Roman"/>
          <w:sz w:val="28"/>
          <w:szCs w:val="28"/>
          <w:lang w:val="ky-KG"/>
        </w:rPr>
        <w:t xml:space="preserve"> </w:t>
      </w:r>
      <w:r w:rsidRPr="00DC0DF9">
        <w:rPr>
          <w:rFonts w:ascii="Times New Roman" w:eastAsia="sans-serif" w:hAnsi="Times New Roman" w:cs="Times New Roman"/>
          <w:sz w:val="28"/>
          <w:szCs w:val="28"/>
        </w:rPr>
        <w:t xml:space="preserve">Информантам был предъявлен опросник, в котором предлагалось ответить на 10 вопросов, таких как: </w:t>
      </w:r>
      <w:r>
        <w:rPr>
          <w:rFonts w:ascii="Times New Roman" w:eastAsia="sans-serif" w:hAnsi="Times New Roman" w:cs="Times New Roman"/>
          <w:sz w:val="28"/>
          <w:szCs w:val="28"/>
        </w:rPr>
        <w:t xml:space="preserve">1) </w:t>
      </w:r>
      <w:r w:rsidRPr="00DC0DF9">
        <w:rPr>
          <w:rFonts w:ascii="Times New Roman" w:eastAsia="sans-serif" w:hAnsi="Times New Roman" w:cs="Times New Roman"/>
          <w:sz w:val="28"/>
          <w:szCs w:val="28"/>
        </w:rPr>
        <w:t>дать определение слову кут</w:t>
      </w:r>
      <w:r w:rsidRPr="00DC0DF9">
        <w:rPr>
          <w:rFonts w:ascii="Times New Roman" w:eastAsia="sans-serif" w:hAnsi="Times New Roman" w:cs="Times New Roman"/>
          <w:sz w:val="28"/>
          <w:szCs w:val="28"/>
          <w:lang w:val="ky-KG"/>
        </w:rPr>
        <w:t>/</w:t>
      </w:r>
      <w:r w:rsidRPr="00DC0DF9">
        <w:rPr>
          <w:rFonts w:ascii="Times New Roman" w:eastAsia="Calibri" w:hAnsi="Times New Roman" w:cs="Times New Roman"/>
          <w:sz w:val="28"/>
          <w:szCs w:val="28"/>
        </w:rPr>
        <w:t>well-being</w:t>
      </w:r>
      <w:r w:rsidRPr="00DC0DF9">
        <w:rPr>
          <w:rFonts w:ascii="Times New Roman" w:eastAsia="sans-serif" w:hAnsi="Times New Roman" w:cs="Times New Roman"/>
          <w:sz w:val="28"/>
          <w:szCs w:val="28"/>
        </w:rPr>
        <w:t xml:space="preserve">; </w:t>
      </w:r>
      <w:r>
        <w:rPr>
          <w:rFonts w:ascii="Times New Roman" w:eastAsia="sans-serif" w:hAnsi="Times New Roman" w:cs="Times New Roman"/>
          <w:sz w:val="28"/>
          <w:szCs w:val="28"/>
        </w:rPr>
        <w:t xml:space="preserve">2) </w:t>
      </w:r>
      <w:r w:rsidRPr="00DC0DF9">
        <w:rPr>
          <w:rFonts w:ascii="Times New Roman" w:eastAsia="sans-serif" w:hAnsi="Times New Roman" w:cs="Times New Roman"/>
          <w:sz w:val="28"/>
          <w:szCs w:val="28"/>
        </w:rPr>
        <w:t xml:space="preserve">выбрать подходящий синоним слову </w:t>
      </w:r>
      <w:r w:rsidRPr="00DC0DF9">
        <w:rPr>
          <w:rFonts w:ascii="Times New Roman" w:eastAsia="Calibri" w:hAnsi="Times New Roman" w:cs="Times New Roman"/>
          <w:sz w:val="28"/>
          <w:szCs w:val="28"/>
        </w:rPr>
        <w:t>"</w:t>
      </w:r>
      <w:r w:rsidRPr="00DC0DF9">
        <w:rPr>
          <w:rFonts w:ascii="Times New Roman" w:eastAsia="sans-serif" w:hAnsi="Times New Roman" w:cs="Times New Roman"/>
          <w:sz w:val="28"/>
          <w:szCs w:val="28"/>
          <w:lang w:val="ky-KG"/>
        </w:rPr>
        <w:t>кут/</w:t>
      </w:r>
      <w:r w:rsidRPr="00DC0DF9">
        <w:rPr>
          <w:rFonts w:ascii="Times New Roman" w:eastAsia="Calibri" w:hAnsi="Times New Roman" w:cs="Times New Roman"/>
          <w:sz w:val="28"/>
          <w:szCs w:val="28"/>
        </w:rPr>
        <w:t xml:space="preserve">well-being"; </w:t>
      </w:r>
      <w:r>
        <w:rPr>
          <w:rFonts w:ascii="Times New Roman" w:eastAsia="Calibri" w:hAnsi="Times New Roman" w:cs="Times New Roman"/>
          <w:sz w:val="28"/>
          <w:szCs w:val="28"/>
        </w:rPr>
        <w:t xml:space="preserve">3) </w:t>
      </w:r>
      <w:r w:rsidRPr="00DC0DF9">
        <w:rPr>
          <w:rFonts w:ascii="Times New Roman" w:eastAsia="Calibri" w:hAnsi="Times New Roman" w:cs="Times New Roman"/>
          <w:sz w:val="28"/>
          <w:szCs w:val="28"/>
        </w:rPr>
        <w:t xml:space="preserve">назвать противоположное понятие; </w:t>
      </w:r>
      <w:r>
        <w:rPr>
          <w:rFonts w:ascii="Times New Roman" w:eastAsia="Calibri" w:hAnsi="Times New Roman" w:cs="Times New Roman"/>
          <w:sz w:val="28"/>
          <w:szCs w:val="28"/>
        </w:rPr>
        <w:t xml:space="preserve">4) </w:t>
      </w:r>
      <w:r w:rsidRPr="00DC0DF9">
        <w:rPr>
          <w:rFonts w:ascii="Times New Roman" w:eastAsia="Calibri" w:hAnsi="Times New Roman" w:cs="Times New Roman"/>
          <w:sz w:val="28"/>
          <w:szCs w:val="28"/>
        </w:rPr>
        <w:t>назвать человека, чувство, место, музыку</w:t>
      </w:r>
      <w:r w:rsidR="006006AE">
        <w:rPr>
          <w:rFonts w:ascii="Times New Roman" w:eastAsia="Calibri" w:hAnsi="Times New Roman" w:cs="Times New Roman"/>
          <w:sz w:val="28"/>
          <w:szCs w:val="28"/>
        </w:rPr>
        <w:t>,</w:t>
      </w:r>
      <w:r w:rsidRPr="00DC0DF9">
        <w:rPr>
          <w:rFonts w:ascii="Times New Roman" w:eastAsia="Calibri" w:hAnsi="Times New Roman" w:cs="Times New Roman"/>
          <w:sz w:val="28"/>
          <w:szCs w:val="28"/>
        </w:rPr>
        <w:t xml:space="preserve"> ассоциирующ</w:t>
      </w:r>
      <w:r w:rsidR="006006AE">
        <w:rPr>
          <w:rFonts w:ascii="Times New Roman" w:eastAsia="Calibri" w:hAnsi="Times New Roman" w:cs="Times New Roman"/>
          <w:sz w:val="28"/>
          <w:szCs w:val="28"/>
        </w:rPr>
        <w:t>и</w:t>
      </w:r>
      <w:r w:rsidRPr="00DC0DF9">
        <w:rPr>
          <w:rFonts w:ascii="Times New Roman" w:eastAsia="Calibri" w:hAnsi="Times New Roman" w:cs="Times New Roman"/>
          <w:sz w:val="28"/>
          <w:szCs w:val="28"/>
        </w:rPr>
        <w:t>е со словом "</w:t>
      </w:r>
      <w:r w:rsidRPr="00DC0DF9">
        <w:rPr>
          <w:rFonts w:ascii="Times New Roman" w:eastAsia="sans-serif" w:hAnsi="Times New Roman" w:cs="Times New Roman"/>
          <w:sz w:val="28"/>
          <w:szCs w:val="28"/>
          <w:lang w:val="ky-KG"/>
        </w:rPr>
        <w:t>кут/</w:t>
      </w:r>
      <w:r w:rsidRPr="00DC0DF9">
        <w:rPr>
          <w:rFonts w:ascii="Times New Roman" w:eastAsia="Calibri" w:hAnsi="Times New Roman" w:cs="Times New Roman"/>
          <w:sz w:val="28"/>
          <w:szCs w:val="28"/>
        </w:rPr>
        <w:t>well-being"</w:t>
      </w:r>
      <w:r>
        <w:rPr>
          <w:rFonts w:ascii="Times New Roman" w:eastAsia="Calibri" w:hAnsi="Times New Roman" w:cs="Times New Roman"/>
          <w:sz w:val="28"/>
          <w:szCs w:val="28"/>
        </w:rPr>
        <w:t xml:space="preserve"> и т.д. </w:t>
      </w:r>
      <w:r w:rsidRPr="00DC0DF9">
        <w:rPr>
          <w:rFonts w:ascii="Times New Roman" w:eastAsia="sans-serif" w:hAnsi="Times New Roman" w:cs="Times New Roman"/>
          <w:sz w:val="28"/>
          <w:szCs w:val="28"/>
        </w:rPr>
        <w:t>В результате эксперимента было получено 808 реакций</w:t>
      </w:r>
      <w:r w:rsidRPr="00DC0DF9">
        <w:rPr>
          <w:rFonts w:ascii="Times New Roman" w:eastAsia="sans-serif" w:hAnsi="Times New Roman" w:cs="Times New Roman"/>
          <w:sz w:val="28"/>
          <w:szCs w:val="28"/>
          <w:lang w:val="ky-KG"/>
        </w:rPr>
        <w:t xml:space="preserve"> на кыргызском/русском языках</w:t>
      </w:r>
      <w:r w:rsidRPr="00DC0DF9">
        <w:rPr>
          <w:rFonts w:ascii="Times New Roman" w:eastAsia="sans-serif" w:hAnsi="Times New Roman" w:cs="Times New Roman"/>
          <w:sz w:val="28"/>
          <w:szCs w:val="28"/>
        </w:rPr>
        <w:t xml:space="preserve"> </w:t>
      </w:r>
      <w:r w:rsidRPr="00DC0DF9">
        <w:rPr>
          <w:rFonts w:ascii="Times New Roman" w:eastAsia="sans-serif" w:hAnsi="Times New Roman" w:cs="Times New Roman"/>
          <w:sz w:val="28"/>
          <w:szCs w:val="28"/>
          <w:lang w:val="ky-KG"/>
        </w:rPr>
        <w:t xml:space="preserve">и 546 реакций на английском языке </w:t>
      </w:r>
      <w:r w:rsidRPr="00DC0DF9">
        <w:rPr>
          <w:rFonts w:ascii="Times New Roman" w:eastAsia="sans-serif" w:hAnsi="Times New Roman" w:cs="Times New Roman"/>
          <w:sz w:val="28"/>
          <w:szCs w:val="28"/>
        </w:rPr>
        <w:t xml:space="preserve">на слово-стимул </w:t>
      </w:r>
      <w:r w:rsidRPr="00DC0DF9">
        <w:rPr>
          <w:rFonts w:ascii="Times New Roman" w:eastAsia="sans-serif" w:hAnsi="Times New Roman" w:cs="Times New Roman"/>
          <w:i/>
          <w:iCs/>
          <w:sz w:val="28"/>
          <w:szCs w:val="28"/>
          <w:lang w:val="ky-KG"/>
        </w:rPr>
        <w:t>кут/</w:t>
      </w:r>
      <w:r w:rsidRPr="00DC0DF9">
        <w:rPr>
          <w:rFonts w:ascii="Times New Roman" w:eastAsia="Calibri" w:hAnsi="Times New Roman" w:cs="Times New Roman"/>
          <w:i/>
          <w:iCs/>
          <w:sz w:val="28"/>
          <w:szCs w:val="28"/>
        </w:rPr>
        <w:t>well-being</w:t>
      </w:r>
      <w:r w:rsidRPr="00DC0DF9">
        <w:rPr>
          <w:rFonts w:ascii="Times New Roman" w:eastAsia="sans-serif" w:hAnsi="Times New Roman" w:cs="Times New Roman"/>
          <w:sz w:val="28"/>
          <w:szCs w:val="28"/>
        </w:rPr>
        <w:t>.</w:t>
      </w:r>
    </w:p>
    <w:p w14:paraId="673953F8" w14:textId="492938D6" w:rsidR="00E76D21" w:rsidRDefault="00E76D21" w:rsidP="00E76D21">
      <w:pPr>
        <w:spacing w:after="0" w:line="276" w:lineRule="auto"/>
        <w:ind w:firstLine="708"/>
        <w:jc w:val="both"/>
        <w:rPr>
          <w:rFonts w:ascii="Times New Roman" w:eastAsia="sans-serif" w:hAnsi="Times New Roman" w:cs="Times New Roman"/>
          <w:sz w:val="28"/>
          <w:szCs w:val="28"/>
        </w:rPr>
      </w:pPr>
      <w:r>
        <w:rPr>
          <w:rFonts w:ascii="Times New Roman" w:eastAsia="sans-serif" w:hAnsi="Times New Roman" w:cs="Times New Roman"/>
          <w:noProof/>
          <w:sz w:val="28"/>
          <w:szCs w:val="28"/>
        </w:rPr>
        <w:drawing>
          <wp:inline distT="0" distB="0" distL="0" distR="0" wp14:anchorId="3BDA7764" wp14:editId="3B368D2D">
            <wp:extent cx="2644140" cy="2322830"/>
            <wp:effectExtent l="0" t="0" r="381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2322830"/>
                    </a:xfrm>
                    <a:prstGeom prst="rect">
                      <a:avLst/>
                    </a:prstGeom>
                    <a:noFill/>
                  </pic:spPr>
                </pic:pic>
              </a:graphicData>
            </a:graphic>
          </wp:inline>
        </w:drawing>
      </w:r>
      <w:r>
        <w:rPr>
          <w:rFonts w:ascii="Times New Roman" w:eastAsia="sans-serif" w:hAnsi="Times New Roman" w:cs="Times New Roman"/>
          <w:noProof/>
          <w:sz w:val="28"/>
          <w:szCs w:val="28"/>
        </w:rPr>
        <w:drawing>
          <wp:inline distT="0" distB="0" distL="0" distR="0" wp14:anchorId="72A6E433" wp14:editId="275DBE13">
            <wp:extent cx="2804160" cy="23291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160" cy="2329180"/>
                    </a:xfrm>
                    <a:prstGeom prst="rect">
                      <a:avLst/>
                    </a:prstGeom>
                    <a:noFill/>
                  </pic:spPr>
                </pic:pic>
              </a:graphicData>
            </a:graphic>
          </wp:inline>
        </w:drawing>
      </w:r>
    </w:p>
    <w:p w14:paraId="4D764168" w14:textId="6AC55A34" w:rsidR="00874762" w:rsidRDefault="00874762" w:rsidP="00874762">
      <w:pPr>
        <w:spacing w:after="0" w:line="276" w:lineRule="auto"/>
        <w:ind w:firstLine="708"/>
        <w:jc w:val="both"/>
        <w:rPr>
          <w:rFonts w:ascii="Times New Roman" w:eastAsia="sans-serif" w:hAnsi="Times New Roman" w:cs="Times New Roman"/>
          <w:sz w:val="28"/>
          <w:szCs w:val="28"/>
        </w:rPr>
      </w:pPr>
      <w:r>
        <w:rPr>
          <w:rFonts w:ascii="Times New Roman" w:eastAsia="sans-serif" w:hAnsi="Times New Roman" w:cs="Times New Roman"/>
          <w:noProof/>
          <w:sz w:val="28"/>
          <w:szCs w:val="28"/>
        </w:rPr>
        <w:drawing>
          <wp:inline distT="0" distB="0" distL="0" distR="0" wp14:anchorId="16F25CC6" wp14:editId="724B7024">
            <wp:extent cx="2822713" cy="2499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9399" cy="2505280"/>
                    </a:xfrm>
                    <a:prstGeom prst="rect">
                      <a:avLst/>
                    </a:prstGeom>
                    <a:noFill/>
                  </pic:spPr>
                </pic:pic>
              </a:graphicData>
            </a:graphic>
          </wp:inline>
        </w:drawing>
      </w:r>
      <w:r>
        <w:rPr>
          <w:rFonts w:ascii="Times New Roman" w:eastAsia="sans-serif" w:hAnsi="Times New Roman" w:cs="Times New Roman"/>
          <w:noProof/>
          <w:sz w:val="28"/>
          <w:szCs w:val="28"/>
        </w:rPr>
        <w:drawing>
          <wp:inline distT="0" distB="0" distL="0" distR="0" wp14:anchorId="27BE1ECA" wp14:editId="432B5016">
            <wp:extent cx="2432685" cy="249936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685" cy="2499360"/>
                    </a:xfrm>
                    <a:prstGeom prst="rect">
                      <a:avLst/>
                    </a:prstGeom>
                    <a:noFill/>
                  </pic:spPr>
                </pic:pic>
              </a:graphicData>
            </a:graphic>
          </wp:inline>
        </w:drawing>
      </w:r>
    </w:p>
    <w:p w14:paraId="4EC59F08" w14:textId="302271B5" w:rsidR="00874762" w:rsidRDefault="00874762" w:rsidP="00E76D21">
      <w:pPr>
        <w:spacing w:after="0" w:line="276" w:lineRule="auto"/>
        <w:ind w:firstLine="708"/>
        <w:jc w:val="both"/>
        <w:rPr>
          <w:rFonts w:ascii="Times New Roman" w:eastAsia="sans-serif" w:hAnsi="Times New Roman" w:cs="Times New Roman"/>
          <w:sz w:val="28"/>
          <w:szCs w:val="28"/>
        </w:rPr>
      </w:pPr>
    </w:p>
    <w:p w14:paraId="3470E720" w14:textId="6A5F7D35" w:rsidR="00874762" w:rsidRDefault="00874762" w:rsidP="00E76D21">
      <w:pPr>
        <w:spacing w:after="0" w:line="276" w:lineRule="auto"/>
        <w:ind w:firstLine="708"/>
        <w:jc w:val="both"/>
        <w:rPr>
          <w:rFonts w:ascii="Times New Roman" w:eastAsia="sans-serif" w:hAnsi="Times New Roman" w:cs="Times New Roman"/>
          <w:sz w:val="28"/>
          <w:szCs w:val="28"/>
        </w:rPr>
      </w:pPr>
    </w:p>
    <w:p w14:paraId="23B846F4" w14:textId="77777777" w:rsidR="00874762" w:rsidRDefault="00874762" w:rsidP="00E76D21">
      <w:pPr>
        <w:spacing w:after="0" w:line="276" w:lineRule="auto"/>
        <w:ind w:firstLine="708"/>
        <w:jc w:val="both"/>
        <w:rPr>
          <w:rFonts w:ascii="Times New Roman" w:eastAsia="sans-serif" w:hAnsi="Times New Roman" w:cs="Times New Roman"/>
          <w:sz w:val="28"/>
          <w:szCs w:val="28"/>
        </w:rPr>
      </w:pPr>
    </w:p>
    <w:p w14:paraId="1DB6B736" w14:textId="77777777" w:rsidR="00874762" w:rsidRDefault="00874762" w:rsidP="00E76D21">
      <w:pPr>
        <w:spacing w:after="0" w:line="276" w:lineRule="auto"/>
        <w:ind w:firstLine="708"/>
        <w:jc w:val="both"/>
        <w:rPr>
          <w:rFonts w:ascii="Times New Roman" w:eastAsia="sans-serif" w:hAnsi="Times New Roman" w:cs="Times New Roman"/>
          <w:sz w:val="28"/>
          <w:szCs w:val="28"/>
        </w:rPr>
      </w:pPr>
    </w:p>
    <w:p w14:paraId="6C533823" w14:textId="6F86B410" w:rsidR="00874762" w:rsidRDefault="00874762" w:rsidP="00E76D21">
      <w:pPr>
        <w:spacing w:after="0" w:line="276" w:lineRule="auto"/>
        <w:ind w:firstLine="708"/>
        <w:jc w:val="both"/>
        <w:rPr>
          <w:rFonts w:ascii="Times New Roman" w:eastAsia="sans-serif" w:hAnsi="Times New Roman" w:cs="Times New Roman"/>
          <w:sz w:val="28"/>
          <w:szCs w:val="28"/>
        </w:rPr>
      </w:pPr>
      <w:r>
        <w:rPr>
          <w:rFonts w:ascii="Times New Roman" w:eastAsia="sans-serif" w:hAnsi="Times New Roman" w:cs="Times New Roman"/>
          <w:noProof/>
          <w:sz w:val="28"/>
          <w:szCs w:val="28"/>
        </w:rPr>
        <w:lastRenderedPageBreak/>
        <w:drawing>
          <wp:inline distT="0" distB="0" distL="0" distR="0" wp14:anchorId="696081D0" wp14:editId="492B95F0">
            <wp:extent cx="5267325" cy="28225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822575"/>
                    </a:xfrm>
                    <a:prstGeom prst="rect">
                      <a:avLst/>
                    </a:prstGeom>
                    <a:noFill/>
                  </pic:spPr>
                </pic:pic>
              </a:graphicData>
            </a:graphic>
          </wp:inline>
        </w:drawing>
      </w:r>
    </w:p>
    <w:p w14:paraId="67FA08A4" w14:textId="11FDA21B" w:rsidR="00874762" w:rsidRDefault="00874762" w:rsidP="00E76D21">
      <w:pPr>
        <w:spacing w:after="0" w:line="276" w:lineRule="auto"/>
        <w:ind w:firstLine="708"/>
        <w:jc w:val="both"/>
        <w:rPr>
          <w:rFonts w:ascii="Times New Roman" w:eastAsia="sans-serif" w:hAnsi="Times New Roman" w:cs="Times New Roman"/>
          <w:sz w:val="28"/>
          <w:szCs w:val="28"/>
        </w:rPr>
      </w:pPr>
      <w:r>
        <w:rPr>
          <w:rFonts w:ascii="Times New Roman" w:eastAsia="sans-serif" w:hAnsi="Times New Roman" w:cs="Times New Roman"/>
          <w:noProof/>
          <w:sz w:val="28"/>
          <w:szCs w:val="28"/>
        </w:rPr>
        <w:drawing>
          <wp:inline distT="0" distB="0" distL="0" distR="0" wp14:anchorId="4B704B75" wp14:editId="46C86CAA">
            <wp:extent cx="5261610" cy="30175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1610" cy="3017520"/>
                    </a:xfrm>
                    <a:prstGeom prst="rect">
                      <a:avLst/>
                    </a:prstGeom>
                    <a:noFill/>
                  </pic:spPr>
                </pic:pic>
              </a:graphicData>
            </a:graphic>
          </wp:inline>
        </w:drawing>
      </w:r>
    </w:p>
    <w:p w14:paraId="11713BE5" w14:textId="1507B2EC" w:rsidR="008E06F9" w:rsidRDefault="00514CA1" w:rsidP="008E06F9">
      <w:pPr>
        <w:spacing w:after="0" w:line="276" w:lineRule="auto"/>
        <w:ind w:firstLine="708"/>
        <w:jc w:val="both"/>
        <w:rPr>
          <w:rFonts w:ascii="Times New Roman" w:eastAsia="Times New Roman" w:hAnsi="Times New Roman" w:cs="Times New Roman"/>
          <w:bCs/>
          <w:sz w:val="28"/>
          <w:szCs w:val="28"/>
          <w:lang w:eastAsia="ru-RU"/>
        </w:rPr>
      </w:pPr>
      <w:r w:rsidRPr="00514CA1">
        <w:rPr>
          <w:rFonts w:ascii="Times New Roman" w:eastAsia="Times New Roman" w:hAnsi="Times New Roman" w:cs="Times New Roman"/>
          <w:bCs/>
          <w:sz w:val="28"/>
          <w:szCs w:val="28"/>
          <w:lang w:eastAsia="ru-RU"/>
        </w:rPr>
        <w:t>Ассоциативное поле полученных в ходе эксперимента реакций является богатым по содержанию, разнообразным по семантике и грамматическим признакам (слова, словосочетания, устойчивые выражения). Реакции-слова в ответах информантов преобладают над реакциями-словосочетаниями и реакциями — устойчивыми выражениями. Наиболее распространённым видом реакций (</w:t>
      </w:r>
      <w:r w:rsidRPr="00514CA1">
        <w:rPr>
          <w:rFonts w:ascii="Times New Roman" w:eastAsia="Times New Roman" w:hAnsi="Times New Roman" w:cs="Times New Roman"/>
          <w:bCs/>
          <w:sz w:val="28"/>
          <w:szCs w:val="28"/>
          <w:lang w:val="ky-KG" w:eastAsia="ru-RU"/>
        </w:rPr>
        <w:t>622</w:t>
      </w:r>
      <w:r w:rsidRPr="00514CA1">
        <w:rPr>
          <w:rFonts w:ascii="Times New Roman" w:eastAsia="Times New Roman" w:hAnsi="Times New Roman" w:cs="Times New Roman"/>
          <w:bCs/>
          <w:sz w:val="28"/>
          <w:szCs w:val="28"/>
          <w:lang w:eastAsia="ru-RU"/>
        </w:rPr>
        <w:t xml:space="preserve"> реакции — </w:t>
      </w:r>
      <w:r w:rsidRPr="00514CA1">
        <w:rPr>
          <w:rFonts w:ascii="Times New Roman" w:eastAsia="Times New Roman" w:hAnsi="Times New Roman" w:cs="Times New Roman"/>
          <w:bCs/>
          <w:sz w:val="28"/>
          <w:szCs w:val="28"/>
          <w:lang w:val="ky-KG" w:eastAsia="ru-RU"/>
        </w:rPr>
        <w:t>77</w:t>
      </w:r>
      <w:r w:rsidRPr="00514CA1">
        <w:rPr>
          <w:rFonts w:ascii="Times New Roman" w:eastAsia="Times New Roman" w:hAnsi="Times New Roman" w:cs="Times New Roman"/>
          <w:bCs/>
          <w:sz w:val="28"/>
          <w:szCs w:val="28"/>
          <w:lang w:eastAsia="ru-RU"/>
        </w:rPr>
        <w:t> %) является имя существительное. Менее частотными являются прилагательные (</w:t>
      </w:r>
      <w:r w:rsidRPr="00514CA1">
        <w:rPr>
          <w:rFonts w:ascii="Times New Roman" w:eastAsia="Times New Roman" w:hAnsi="Times New Roman" w:cs="Times New Roman"/>
          <w:bCs/>
          <w:sz w:val="28"/>
          <w:szCs w:val="28"/>
          <w:lang w:val="ky-KG" w:eastAsia="ru-RU"/>
        </w:rPr>
        <w:t>72</w:t>
      </w:r>
      <w:r w:rsidRPr="00514CA1">
        <w:rPr>
          <w:rFonts w:ascii="Times New Roman" w:eastAsia="Times New Roman" w:hAnsi="Times New Roman" w:cs="Times New Roman"/>
          <w:bCs/>
          <w:sz w:val="28"/>
          <w:szCs w:val="28"/>
          <w:lang w:eastAsia="ru-RU"/>
        </w:rPr>
        <w:t xml:space="preserve"> реакции — 8,9 %) и несогласованные определения (</w:t>
      </w:r>
      <w:r w:rsidRPr="00514CA1">
        <w:rPr>
          <w:rFonts w:ascii="Times New Roman" w:eastAsia="Times New Roman" w:hAnsi="Times New Roman" w:cs="Times New Roman"/>
          <w:bCs/>
          <w:sz w:val="28"/>
          <w:szCs w:val="28"/>
          <w:lang w:val="ky-KG" w:eastAsia="ru-RU"/>
        </w:rPr>
        <w:t>26</w:t>
      </w:r>
      <w:r w:rsidRPr="00514CA1">
        <w:rPr>
          <w:rFonts w:ascii="Times New Roman" w:eastAsia="Times New Roman" w:hAnsi="Times New Roman" w:cs="Times New Roman"/>
          <w:bCs/>
          <w:sz w:val="28"/>
          <w:szCs w:val="28"/>
          <w:lang w:eastAsia="ru-RU"/>
        </w:rPr>
        <w:t xml:space="preserve"> реакций — 3,2 %). Меньше всего испытуемые отвечали с использованием устойчивых выражений (</w:t>
      </w:r>
      <w:r w:rsidRPr="00514CA1">
        <w:rPr>
          <w:rFonts w:ascii="Times New Roman" w:eastAsia="Times New Roman" w:hAnsi="Times New Roman" w:cs="Times New Roman"/>
          <w:bCs/>
          <w:sz w:val="28"/>
          <w:szCs w:val="28"/>
          <w:lang w:val="ky-KG" w:eastAsia="ru-RU"/>
        </w:rPr>
        <w:t>7</w:t>
      </w:r>
      <w:r w:rsidRPr="00514CA1">
        <w:rPr>
          <w:rFonts w:ascii="Times New Roman" w:eastAsia="Times New Roman" w:hAnsi="Times New Roman" w:cs="Times New Roman"/>
          <w:bCs/>
          <w:sz w:val="28"/>
          <w:szCs w:val="28"/>
          <w:lang w:eastAsia="ru-RU"/>
        </w:rPr>
        <w:t xml:space="preserve"> реакций — 0,9 %) и глаголов (</w:t>
      </w:r>
      <w:r w:rsidRPr="00514CA1">
        <w:rPr>
          <w:rFonts w:ascii="Times New Roman" w:eastAsia="Times New Roman" w:hAnsi="Times New Roman" w:cs="Times New Roman"/>
          <w:bCs/>
          <w:sz w:val="28"/>
          <w:szCs w:val="28"/>
          <w:lang w:val="ky-KG" w:eastAsia="ru-RU"/>
        </w:rPr>
        <w:t>4</w:t>
      </w:r>
      <w:r w:rsidRPr="00514CA1">
        <w:rPr>
          <w:rFonts w:ascii="Times New Roman" w:eastAsia="Times New Roman" w:hAnsi="Times New Roman" w:cs="Times New Roman"/>
          <w:bCs/>
          <w:sz w:val="28"/>
          <w:szCs w:val="28"/>
          <w:lang w:eastAsia="ru-RU"/>
        </w:rPr>
        <w:t xml:space="preserve"> реакции — 0,5 %). Проведенный анализ позволяет заключить, что ассоциативное поле концепта </w:t>
      </w:r>
      <w:r w:rsidRPr="00514CA1">
        <w:rPr>
          <w:rFonts w:ascii="Times New Roman" w:eastAsia="Times New Roman" w:hAnsi="Times New Roman" w:cs="Times New Roman"/>
          <w:bCs/>
          <w:i/>
          <w:iCs/>
          <w:sz w:val="28"/>
          <w:szCs w:val="28"/>
          <w:lang w:val="ky-KG" w:eastAsia="ru-RU"/>
        </w:rPr>
        <w:t>кут</w:t>
      </w:r>
      <w:r w:rsidRPr="00514CA1">
        <w:rPr>
          <w:rFonts w:ascii="Times New Roman" w:eastAsia="Times New Roman" w:hAnsi="Times New Roman" w:cs="Times New Roman"/>
          <w:bCs/>
          <w:sz w:val="28"/>
          <w:szCs w:val="28"/>
          <w:lang w:eastAsia="ru-RU"/>
        </w:rPr>
        <w:t xml:space="preserve"> в сознании представителей современной культуры является неоднородным и обладает набором отличительных признаков. В нем присутствуют и позитивные и негативные </w:t>
      </w:r>
      <w:r w:rsidRPr="00514CA1">
        <w:rPr>
          <w:rFonts w:ascii="Times New Roman" w:eastAsia="Times New Roman" w:hAnsi="Times New Roman" w:cs="Times New Roman"/>
          <w:bCs/>
          <w:sz w:val="28"/>
          <w:szCs w:val="28"/>
          <w:lang w:eastAsia="ru-RU"/>
        </w:rPr>
        <w:lastRenderedPageBreak/>
        <w:t>реакции, но в целом ассоциативный слой исследуемого концепта окрашен положительно.  </w:t>
      </w:r>
    </w:p>
    <w:p w14:paraId="305F3E36" w14:textId="59312D6B" w:rsidR="008E06F9" w:rsidRPr="00514CA1" w:rsidRDefault="008E06F9" w:rsidP="003729DC">
      <w:pPr>
        <w:spacing w:after="0" w:line="276" w:lineRule="auto"/>
        <w:ind w:firstLine="708"/>
        <w:jc w:val="both"/>
        <w:rPr>
          <w:rFonts w:ascii="Times New Roman" w:eastAsia="Times New Roman" w:hAnsi="Times New Roman" w:cs="Times New Roman"/>
          <w:bCs/>
          <w:sz w:val="28"/>
          <w:szCs w:val="28"/>
          <w:lang w:eastAsia="ru-RU"/>
        </w:rPr>
      </w:pPr>
      <w:r w:rsidRPr="008E06F9">
        <w:rPr>
          <w:noProof/>
        </w:rPr>
        <w:drawing>
          <wp:inline distT="0" distB="0" distL="0" distR="0" wp14:anchorId="565E88AC" wp14:editId="32966BC4">
            <wp:extent cx="5334000" cy="25831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0" cy="2583180"/>
                    </a:xfrm>
                    <a:prstGeom prst="rect">
                      <a:avLst/>
                    </a:prstGeom>
                    <a:noFill/>
                    <a:ln>
                      <a:noFill/>
                    </a:ln>
                  </pic:spPr>
                </pic:pic>
              </a:graphicData>
            </a:graphic>
          </wp:inline>
        </w:drawing>
      </w:r>
    </w:p>
    <w:p w14:paraId="28385ECD" w14:textId="77777777" w:rsidR="00514CA1" w:rsidRPr="0034397C" w:rsidRDefault="00514CA1" w:rsidP="00E76D21">
      <w:pPr>
        <w:spacing w:after="0" w:line="276" w:lineRule="auto"/>
        <w:ind w:firstLine="708"/>
        <w:jc w:val="both"/>
        <w:rPr>
          <w:rFonts w:ascii="Times New Roman" w:eastAsia="Times New Roman" w:hAnsi="Times New Roman" w:cs="Times New Roman"/>
          <w:bCs/>
          <w:sz w:val="28"/>
          <w:szCs w:val="28"/>
          <w:lang w:eastAsia="ru-RU"/>
        </w:rPr>
      </w:pPr>
    </w:p>
    <w:p w14:paraId="49534463" w14:textId="1A7361C9" w:rsidR="00F73AE9" w:rsidRPr="004D1F00" w:rsidRDefault="00F73AE9" w:rsidP="00F73AE9">
      <w:pPr>
        <w:spacing w:after="0" w:line="276" w:lineRule="auto"/>
        <w:ind w:firstLine="708"/>
        <w:jc w:val="center"/>
        <w:rPr>
          <w:rFonts w:ascii="Times New Roman" w:eastAsia="Times New Roman" w:hAnsi="Times New Roman" w:cs="Times New Roman"/>
          <w:b/>
          <w:sz w:val="28"/>
          <w:szCs w:val="28"/>
          <w:lang w:val="en-US" w:eastAsia="ru-RU"/>
        </w:rPr>
      </w:pPr>
      <w:r w:rsidRPr="00F73AE9">
        <w:rPr>
          <w:rFonts w:ascii="Times New Roman" w:eastAsia="Times New Roman" w:hAnsi="Times New Roman" w:cs="Times New Roman"/>
          <w:b/>
          <w:sz w:val="28"/>
          <w:szCs w:val="28"/>
          <w:lang w:eastAsia="ru-RU"/>
        </w:rPr>
        <w:t>ЗАКЛЮЧЕНИЕ</w:t>
      </w:r>
      <w:bookmarkStart w:id="56" w:name="_GoBack"/>
      <w:bookmarkEnd w:id="56"/>
    </w:p>
    <w:p w14:paraId="3FE2A48D" w14:textId="77777777" w:rsidR="005906B9" w:rsidRPr="00142D8F" w:rsidRDefault="005906B9" w:rsidP="00E76D21">
      <w:pPr>
        <w:spacing w:after="0" w:line="276" w:lineRule="auto"/>
        <w:ind w:firstLine="708"/>
        <w:jc w:val="both"/>
        <w:rPr>
          <w:rFonts w:ascii="Times New Roman" w:eastAsia="Times New Roman" w:hAnsi="Times New Roman" w:cs="Times New Roman"/>
          <w:bCs/>
          <w:sz w:val="28"/>
          <w:szCs w:val="28"/>
          <w:lang w:val="ky-KG" w:eastAsia="ru-RU"/>
        </w:rPr>
      </w:pPr>
      <w:r w:rsidRPr="00142D8F">
        <w:rPr>
          <w:rFonts w:ascii="Times New Roman" w:eastAsia="Times New Roman" w:hAnsi="Times New Roman" w:cs="Times New Roman"/>
          <w:bCs/>
          <w:sz w:val="28"/>
          <w:szCs w:val="28"/>
          <w:lang w:val="ky-KG" w:eastAsia="ru-RU"/>
        </w:rPr>
        <w:t xml:space="preserve">В результате сравнительно-сопоставительного исследования концепта </w:t>
      </w:r>
      <w:bookmarkStart w:id="57" w:name="_Hlk192420074"/>
      <w:r w:rsidRPr="00142D8F">
        <w:rPr>
          <w:rFonts w:ascii="Times New Roman" w:eastAsia="Times New Roman" w:hAnsi="Times New Roman" w:cs="Times New Roman"/>
          <w:bCs/>
          <w:sz w:val="28"/>
          <w:szCs w:val="28"/>
          <w:lang w:eastAsia="ru-RU"/>
        </w:rPr>
        <w:t>"кут/well-being"</w:t>
      </w:r>
      <w:r w:rsidRPr="00142D8F">
        <w:rPr>
          <w:rFonts w:ascii="Times New Roman" w:eastAsia="Times New Roman" w:hAnsi="Times New Roman" w:cs="Times New Roman"/>
          <w:bCs/>
          <w:sz w:val="28"/>
          <w:szCs w:val="28"/>
          <w:lang w:val="ky-KG" w:eastAsia="ru-RU"/>
        </w:rPr>
        <w:t xml:space="preserve"> </w:t>
      </w:r>
      <w:bookmarkEnd w:id="57"/>
      <w:r w:rsidRPr="00142D8F">
        <w:rPr>
          <w:rFonts w:ascii="Times New Roman" w:eastAsia="Times New Roman" w:hAnsi="Times New Roman" w:cs="Times New Roman"/>
          <w:bCs/>
          <w:sz w:val="28"/>
          <w:szCs w:val="28"/>
          <w:lang w:val="ky-KG" w:eastAsia="ru-RU"/>
        </w:rPr>
        <w:t>в кыргызской и английской языковых картинах мира, содержание и смысловое значение концепта, реализация и использование в тексте мы пришли к некоторым выводам и общим положениям</w:t>
      </w:r>
      <w:bookmarkStart w:id="58" w:name="_Hlk192422089"/>
      <w:r w:rsidR="00881662" w:rsidRPr="00142D8F">
        <w:rPr>
          <w:rFonts w:ascii="Times New Roman" w:eastAsia="Times New Roman" w:hAnsi="Times New Roman" w:cs="Times New Roman"/>
          <w:bCs/>
          <w:sz w:val="28"/>
          <w:szCs w:val="28"/>
          <w:lang w:val="ky-KG" w:eastAsia="ru-RU"/>
        </w:rPr>
        <w:t>:</w:t>
      </w:r>
    </w:p>
    <w:bookmarkEnd w:id="58"/>
    <w:p w14:paraId="74CF9BF2" w14:textId="06DACCAE" w:rsidR="00970A07" w:rsidRDefault="005906B9" w:rsidP="00E76D21">
      <w:pPr>
        <w:spacing w:after="0" w:line="276" w:lineRule="auto"/>
        <w:ind w:firstLine="708"/>
        <w:jc w:val="both"/>
        <w:rPr>
          <w:rFonts w:ascii="Times New Roman" w:eastAsia="Calibri" w:hAnsi="Times New Roman" w:cs="Times New Roman"/>
          <w:sz w:val="28"/>
          <w:szCs w:val="28"/>
        </w:rPr>
      </w:pPr>
      <w:r w:rsidRPr="00142D8F">
        <w:rPr>
          <w:rFonts w:ascii="Times New Roman" w:eastAsia="Times New Roman" w:hAnsi="Times New Roman" w:cs="Times New Roman"/>
          <w:bCs/>
          <w:sz w:val="28"/>
          <w:szCs w:val="28"/>
          <w:lang w:val="ky-KG" w:eastAsia="ru-RU"/>
        </w:rPr>
        <w:t>1) выявлено,</w:t>
      </w:r>
      <w:r w:rsidR="00881662" w:rsidRPr="00142D8F">
        <w:rPr>
          <w:rFonts w:ascii="Times New Roman" w:eastAsia="Times New Roman" w:hAnsi="Times New Roman" w:cs="Times New Roman"/>
          <w:bCs/>
          <w:sz w:val="28"/>
          <w:szCs w:val="28"/>
          <w:lang w:val="ky-KG" w:eastAsia="ru-RU"/>
        </w:rPr>
        <w:t xml:space="preserve"> что </w:t>
      </w:r>
      <w:r w:rsidRPr="00142D8F">
        <w:rPr>
          <w:rFonts w:ascii="Times New Roman" w:eastAsia="Calibri" w:hAnsi="Times New Roman" w:cs="Times New Roman"/>
          <w:sz w:val="28"/>
          <w:szCs w:val="28"/>
          <w:lang w:val="ky-KG"/>
        </w:rPr>
        <w:t>к</w:t>
      </w:r>
      <w:r w:rsidRPr="00142D8F">
        <w:rPr>
          <w:rFonts w:ascii="Times New Roman" w:eastAsia="Calibri" w:hAnsi="Times New Roman" w:cs="Times New Roman"/>
          <w:sz w:val="28"/>
          <w:szCs w:val="28"/>
        </w:rPr>
        <w:t>ыргызская картина мира характеризуется более широким пониманием концепта «кут», котор</w:t>
      </w:r>
      <w:r w:rsidR="006006AE" w:rsidRPr="00142D8F">
        <w:rPr>
          <w:rFonts w:ascii="Times New Roman" w:eastAsia="Calibri" w:hAnsi="Times New Roman" w:cs="Times New Roman"/>
          <w:sz w:val="28"/>
          <w:szCs w:val="28"/>
        </w:rPr>
        <w:t>ая</w:t>
      </w:r>
      <w:r w:rsidRPr="00142D8F">
        <w:rPr>
          <w:rFonts w:ascii="Times New Roman" w:eastAsia="Calibri" w:hAnsi="Times New Roman" w:cs="Times New Roman"/>
          <w:sz w:val="28"/>
          <w:szCs w:val="28"/>
        </w:rPr>
        <w:t xml:space="preserve"> включает не только материальное благополучие, но и духовное благополучие, связанное с </w:t>
      </w:r>
      <w:r w:rsidRPr="00142D8F">
        <w:rPr>
          <w:rFonts w:ascii="Times New Roman" w:eastAsia="Calibri" w:hAnsi="Times New Roman" w:cs="Times New Roman"/>
          <w:sz w:val="28"/>
          <w:szCs w:val="28"/>
          <w:lang w:val="ky-KG"/>
        </w:rPr>
        <w:t>семьёй</w:t>
      </w:r>
      <w:r w:rsidRPr="00142D8F">
        <w:rPr>
          <w:rFonts w:ascii="Times New Roman" w:eastAsia="Calibri" w:hAnsi="Times New Roman" w:cs="Times New Roman"/>
          <w:sz w:val="28"/>
          <w:szCs w:val="28"/>
        </w:rPr>
        <w:t>, родиной и традициями.</w:t>
      </w:r>
      <w:r w:rsidRPr="005906B9">
        <w:rPr>
          <w:rFonts w:ascii="Times New Roman" w:eastAsia="Calibri" w:hAnsi="Times New Roman" w:cs="Times New Roman"/>
          <w:sz w:val="28"/>
          <w:szCs w:val="28"/>
        </w:rPr>
        <w:t xml:space="preserve"> В то же время в английской языковой карт</w:t>
      </w:r>
      <w:r w:rsidRPr="005906B9">
        <w:rPr>
          <w:rFonts w:ascii="Times New Roman" w:eastAsia="Calibri" w:hAnsi="Times New Roman" w:cs="Times New Roman"/>
          <w:sz w:val="28"/>
          <w:szCs w:val="28"/>
          <w:lang w:val="ky-KG"/>
        </w:rPr>
        <w:t>ин</w:t>
      </w:r>
      <w:r w:rsidRPr="005906B9">
        <w:rPr>
          <w:rFonts w:ascii="Times New Roman" w:eastAsia="Calibri" w:hAnsi="Times New Roman" w:cs="Times New Roman"/>
          <w:sz w:val="28"/>
          <w:szCs w:val="28"/>
        </w:rPr>
        <w:t>е мира концепт «well-being» больше связан с физическим и материальным благополучием.</w:t>
      </w:r>
    </w:p>
    <w:p w14:paraId="5B9E943D" w14:textId="21081DC7" w:rsidR="009F34A5" w:rsidRDefault="009F34A5" w:rsidP="00E76D21">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bookmarkStart w:id="59" w:name="_Hlk193631876"/>
      <w:r w:rsidRPr="009F34A5">
        <w:rPr>
          <w:rFonts w:ascii="Times New Roman" w:eastAsia="Calibri" w:hAnsi="Times New Roman" w:cs="Times New Roman"/>
          <w:sz w:val="28"/>
          <w:szCs w:val="28"/>
        </w:rPr>
        <w:t xml:space="preserve">результаты исследования показали, что концепт </w:t>
      </w:r>
      <w:r w:rsidRPr="005906B9">
        <w:rPr>
          <w:rFonts w:ascii="Times New Roman" w:eastAsia="Calibri" w:hAnsi="Times New Roman" w:cs="Times New Roman"/>
          <w:bCs/>
          <w:sz w:val="28"/>
          <w:szCs w:val="28"/>
        </w:rPr>
        <w:t>"кут/well-being"</w:t>
      </w:r>
      <w:r w:rsidRPr="005906B9">
        <w:rPr>
          <w:rFonts w:ascii="Times New Roman" w:eastAsia="Calibri" w:hAnsi="Times New Roman" w:cs="Times New Roman"/>
          <w:bCs/>
          <w:sz w:val="28"/>
          <w:szCs w:val="28"/>
          <w:lang w:val="ky-KG"/>
        </w:rPr>
        <w:t xml:space="preserve"> </w:t>
      </w:r>
      <w:r w:rsidRPr="009F34A5">
        <w:rPr>
          <w:rFonts w:ascii="Times New Roman" w:eastAsia="Calibri" w:hAnsi="Times New Roman" w:cs="Times New Roman"/>
          <w:sz w:val="28"/>
          <w:szCs w:val="28"/>
        </w:rPr>
        <w:t>является многослойной, полиаспектной и многокомпонентной ментально-языковой структурой, требующей изучения с разных позиций и точек зрения. Нами были рассмотрены лексикографический, деривационный, этимологический</w:t>
      </w:r>
      <w:r w:rsidR="00CA3455">
        <w:rPr>
          <w:rFonts w:ascii="Times New Roman" w:eastAsia="Calibri" w:hAnsi="Times New Roman" w:cs="Times New Roman"/>
          <w:sz w:val="28"/>
          <w:szCs w:val="28"/>
        </w:rPr>
        <w:t>, аксиологический</w:t>
      </w:r>
      <w:r w:rsidR="0045026A">
        <w:rPr>
          <w:rFonts w:ascii="Times New Roman" w:eastAsia="Calibri" w:hAnsi="Times New Roman" w:cs="Times New Roman"/>
          <w:sz w:val="28"/>
          <w:szCs w:val="28"/>
        </w:rPr>
        <w:t xml:space="preserve">, </w:t>
      </w:r>
      <w:r w:rsidR="0045026A" w:rsidRPr="0045026A">
        <w:rPr>
          <w:rFonts w:ascii="Times New Roman" w:eastAsia="Calibri" w:hAnsi="Times New Roman" w:cs="Times New Roman"/>
          <w:sz w:val="28"/>
          <w:szCs w:val="28"/>
        </w:rPr>
        <w:t>ассоциативный</w:t>
      </w:r>
      <w:r w:rsidR="00CA3455">
        <w:rPr>
          <w:rFonts w:ascii="Times New Roman" w:eastAsia="Calibri" w:hAnsi="Times New Roman" w:cs="Times New Roman"/>
          <w:sz w:val="28"/>
          <w:szCs w:val="28"/>
        </w:rPr>
        <w:t xml:space="preserve"> и </w:t>
      </w:r>
      <w:r w:rsidRPr="009F34A5">
        <w:rPr>
          <w:rFonts w:ascii="Times New Roman" w:eastAsia="Calibri" w:hAnsi="Times New Roman" w:cs="Times New Roman"/>
          <w:sz w:val="28"/>
          <w:szCs w:val="28"/>
        </w:rPr>
        <w:t>др. слои исследуемого концепта;</w:t>
      </w:r>
    </w:p>
    <w:bookmarkEnd w:id="59"/>
    <w:p w14:paraId="6DA9D5C7" w14:textId="77777777" w:rsidR="009F34A5" w:rsidRDefault="009F34A5" w:rsidP="00E76D21">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F34A5">
        <w:rPr>
          <w:rFonts w:ascii="Times New Roman" w:eastAsia="Calibri" w:hAnsi="Times New Roman" w:cs="Times New Roman"/>
          <w:sz w:val="28"/>
          <w:szCs w:val="28"/>
        </w:rPr>
        <w:t xml:space="preserve">определено место концепта </w:t>
      </w:r>
      <w:bookmarkStart w:id="60" w:name="_Hlk192420769"/>
      <w:r w:rsidR="00C51EE3" w:rsidRPr="005906B9">
        <w:rPr>
          <w:rFonts w:ascii="Times New Roman" w:eastAsia="Calibri" w:hAnsi="Times New Roman" w:cs="Times New Roman"/>
          <w:bCs/>
          <w:sz w:val="28"/>
          <w:szCs w:val="28"/>
        </w:rPr>
        <w:t>"кут/well-being"</w:t>
      </w:r>
      <w:r w:rsidR="00C51EE3">
        <w:rPr>
          <w:rFonts w:ascii="Times New Roman" w:eastAsia="Calibri" w:hAnsi="Times New Roman" w:cs="Times New Roman"/>
          <w:bCs/>
          <w:sz w:val="28"/>
          <w:szCs w:val="28"/>
        </w:rPr>
        <w:t xml:space="preserve"> </w:t>
      </w:r>
      <w:bookmarkEnd w:id="60"/>
      <w:r w:rsidRPr="009F34A5">
        <w:rPr>
          <w:rFonts w:ascii="Times New Roman" w:eastAsia="Calibri" w:hAnsi="Times New Roman" w:cs="Times New Roman"/>
          <w:sz w:val="28"/>
          <w:szCs w:val="28"/>
        </w:rPr>
        <w:t xml:space="preserve">в памяти, ментальной среде и когнитивно-языковой картине мира кыргызского </w:t>
      </w:r>
      <w:r w:rsidR="00C51EE3">
        <w:rPr>
          <w:rFonts w:ascii="Times New Roman" w:eastAsia="Calibri" w:hAnsi="Times New Roman" w:cs="Times New Roman"/>
          <w:sz w:val="28"/>
          <w:szCs w:val="28"/>
        </w:rPr>
        <w:t>и английского лингвокультур</w:t>
      </w:r>
      <w:r w:rsidRPr="009F34A5">
        <w:rPr>
          <w:rFonts w:ascii="Times New Roman" w:eastAsia="Calibri" w:hAnsi="Times New Roman" w:cs="Times New Roman"/>
          <w:sz w:val="28"/>
          <w:szCs w:val="28"/>
        </w:rPr>
        <w:t>, а также выявлены пути его формирования в коллективном сознании и когнитивные слои, отражающие развитие данного концепта. Впервые рассмотрены лексические средства, связанные с упомянутым концептом, как отдельная подсистема и разделены на классы, организующие, в свою очередь, особую парадигму;</w:t>
      </w:r>
    </w:p>
    <w:p w14:paraId="277B2988" w14:textId="77777777" w:rsidR="00C51EE3" w:rsidRDefault="00C51EE3" w:rsidP="00E76D21">
      <w:pPr>
        <w:spacing w:after="0" w:line="276"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rPr>
        <w:lastRenderedPageBreak/>
        <w:t xml:space="preserve">4) </w:t>
      </w:r>
      <w:r w:rsidRPr="00C51EE3">
        <w:rPr>
          <w:rFonts w:ascii="Times New Roman" w:eastAsia="Calibri" w:hAnsi="Times New Roman" w:cs="Times New Roman"/>
          <w:sz w:val="28"/>
          <w:szCs w:val="28"/>
          <w:lang w:val="ky-KG"/>
        </w:rPr>
        <w:t xml:space="preserve">осуществлен структурно-семантический анализ концепта </w:t>
      </w:r>
      <w:r w:rsidRPr="00C51EE3">
        <w:rPr>
          <w:rFonts w:ascii="Times New Roman" w:eastAsia="Calibri" w:hAnsi="Times New Roman" w:cs="Times New Roman"/>
          <w:sz w:val="28"/>
          <w:szCs w:val="28"/>
        </w:rPr>
        <w:t>«кут/well-being»</w:t>
      </w:r>
      <w:r w:rsidRPr="00C51EE3">
        <w:rPr>
          <w:rFonts w:ascii="Times New Roman" w:eastAsia="Calibri" w:hAnsi="Times New Roman" w:cs="Times New Roman"/>
          <w:sz w:val="28"/>
          <w:szCs w:val="28"/>
          <w:lang w:val="ky-KG"/>
        </w:rPr>
        <w:t xml:space="preserve"> в двух языках. </w:t>
      </w:r>
      <w:r w:rsidRPr="00C51EE3">
        <w:rPr>
          <w:rFonts w:ascii="Times New Roman" w:eastAsia="Calibri" w:hAnsi="Times New Roman" w:cs="Times New Roman"/>
          <w:sz w:val="28"/>
          <w:szCs w:val="28"/>
        </w:rPr>
        <w:t>Анализ вербальных репрезентаций концепта «кут</w:t>
      </w:r>
      <w:r w:rsidRPr="00C51EE3">
        <w:rPr>
          <w:rFonts w:ascii="Times New Roman" w:eastAsia="Calibri" w:hAnsi="Times New Roman" w:cs="Times New Roman"/>
          <w:sz w:val="28"/>
          <w:szCs w:val="28"/>
          <w:lang w:val="ky-KG"/>
        </w:rPr>
        <w:t>/</w:t>
      </w:r>
      <w:r w:rsidRPr="00C51EE3">
        <w:rPr>
          <w:rFonts w:ascii="Times New Roman" w:eastAsia="Calibri" w:hAnsi="Times New Roman" w:cs="Times New Roman"/>
          <w:sz w:val="28"/>
          <w:szCs w:val="28"/>
          <w:lang w:val="en-US"/>
        </w:rPr>
        <w:t>well</w:t>
      </w:r>
      <w:r w:rsidRPr="00C51EE3">
        <w:rPr>
          <w:rFonts w:ascii="Times New Roman" w:eastAsia="Calibri" w:hAnsi="Times New Roman" w:cs="Times New Roman"/>
          <w:sz w:val="28"/>
          <w:szCs w:val="28"/>
        </w:rPr>
        <w:t>-</w:t>
      </w:r>
      <w:r w:rsidRPr="00C51EE3">
        <w:rPr>
          <w:rFonts w:ascii="Times New Roman" w:eastAsia="Calibri" w:hAnsi="Times New Roman" w:cs="Times New Roman"/>
          <w:sz w:val="28"/>
          <w:szCs w:val="28"/>
          <w:lang w:val="en-US"/>
        </w:rPr>
        <w:t>being</w:t>
      </w:r>
      <w:r w:rsidRPr="00C51EE3">
        <w:rPr>
          <w:rFonts w:ascii="Times New Roman" w:eastAsia="Calibri" w:hAnsi="Times New Roman" w:cs="Times New Roman"/>
          <w:sz w:val="28"/>
          <w:szCs w:val="28"/>
        </w:rPr>
        <w:t>», выполненный на основе лексикографических источников, позволил выстроить синхронную модель исследуемого концепта – ядерную и околоядерную зоны</w:t>
      </w:r>
      <w:r w:rsidRPr="00C51EE3">
        <w:rPr>
          <w:rFonts w:ascii="Times New Roman" w:eastAsia="Calibri" w:hAnsi="Times New Roman" w:cs="Times New Roman"/>
          <w:sz w:val="28"/>
          <w:szCs w:val="28"/>
          <w:lang w:val="ky-KG"/>
        </w:rPr>
        <w:t xml:space="preserve">, </w:t>
      </w:r>
      <w:r w:rsidRPr="00C51EE3">
        <w:rPr>
          <w:rFonts w:ascii="Times New Roman" w:eastAsia="Calibri" w:hAnsi="Times New Roman" w:cs="Times New Roman"/>
          <w:sz w:val="28"/>
          <w:szCs w:val="28"/>
        </w:rPr>
        <w:t>ближнюю, дальнюю и крайнюю периферии</w:t>
      </w:r>
      <w:r w:rsidRPr="00C51EE3">
        <w:rPr>
          <w:rFonts w:ascii="Times New Roman" w:eastAsia="Calibri" w:hAnsi="Times New Roman" w:cs="Times New Roman"/>
          <w:sz w:val="28"/>
          <w:szCs w:val="28"/>
          <w:lang w:val="ky-KG"/>
        </w:rPr>
        <w:t>.</w:t>
      </w:r>
    </w:p>
    <w:p w14:paraId="3AF51229" w14:textId="5016C3F0" w:rsidR="00C51EE3" w:rsidRDefault="00C51EE3" w:rsidP="00E76D21">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D3147E">
        <w:rPr>
          <w:rFonts w:ascii="Times New Roman" w:eastAsia="Calibri" w:hAnsi="Times New Roman" w:cs="Times New Roman"/>
          <w:sz w:val="28"/>
          <w:szCs w:val="28"/>
        </w:rPr>
        <w:t>с</w:t>
      </w:r>
      <w:r w:rsidRPr="00C51EE3">
        <w:rPr>
          <w:rFonts w:ascii="Times New Roman" w:eastAsia="Calibri" w:hAnsi="Times New Roman" w:cs="Times New Roman"/>
          <w:sz w:val="28"/>
          <w:szCs w:val="28"/>
        </w:rPr>
        <w:t xml:space="preserve">опоставительный анализ </w:t>
      </w:r>
      <w:r w:rsidRPr="00C51EE3">
        <w:rPr>
          <w:rFonts w:ascii="Times New Roman" w:eastAsia="Calibri" w:hAnsi="Times New Roman" w:cs="Times New Roman"/>
          <w:sz w:val="28"/>
          <w:szCs w:val="28"/>
          <w:lang w:val="ky-KG"/>
        </w:rPr>
        <w:t>понятийных</w:t>
      </w:r>
      <w:r w:rsidRPr="00C51EE3">
        <w:rPr>
          <w:rFonts w:ascii="Times New Roman" w:eastAsia="Calibri" w:hAnsi="Times New Roman" w:cs="Times New Roman"/>
          <w:sz w:val="28"/>
          <w:szCs w:val="28"/>
        </w:rPr>
        <w:t xml:space="preserve"> признаков концептов «кут» и «</w:t>
      </w:r>
      <w:r w:rsidRPr="00C51EE3">
        <w:rPr>
          <w:rFonts w:ascii="Times New Roman" w:eastAsia="Calibri" w:hAnsi="Times New Roman" w:cs="Times New Roman"/>
          <w:sz w:val="28"/>
          <w:szCs w:val="28"/>
          <w:lang w:val="en-US"/>
        </w:rPr>
        <w:t>well</w:t>
      </w:r>
      <w:r w:rsidRPr="00C51EE3">
        <w:rPr>
          <w:rFonts w:ascii="Times New Roman" w:eastAsia="Calibri" w:hAnsi="Times New Roman" w:cs="Times New Roman"/>
          <w:sz w:val="28"/>
          <w:szCs w:val="28"/>
        </w:rPr>
        <w:t>-</w:t>
      </w:r>
      <w:r w:rsidRPr="00C51EE3">
        <w:rPr>
          <w:rFonts w:ascii="Times New Roman" w:eastAsia="Calibri" w:hAnsi="Times New Roman" w:cs="Times New Roman"/>
          <w:sz w:val="28"/>
          <w:szCs w:val="28"/>
          <w:lang w:val="en-US"/>
        </w:rPr>
        <w:t>being</w:t>
      </w:r>
      <w:r w:rsidRPr="00C51EE3">
        <w:rPr>
          <w:rFonts w:ascii="Times New Roman" w:eastAsia="Calibri" w:hAnsi="Times New Roman" w:cs="Times New Roman"/>
          <w:sz w:val="28"/>
          <w:szCs w:val="28"/>
        </w:rPr>
        <w:t xml:space="preserve">» позволил проследить отношения сходства и различия в способах актуализации признаков указанных концептов в </w:t>
      </w:r>
      <w:r w:rsidRPr="00C51EE3">
        <w:rPr>
          <w:rFonts w:ascii="Times New Roman" w:eastAsia="Calibri" w:hAnsi="Times New Roman" w:cs="Times New Roman"/>
          <w:sz w:val="28"/>
          <w:szCs w:val="28"/>
          <w:lang w:val="ky-KG"/>
        </w:rPr>
        <w:t>кыргызском</w:t>
      </w:r>
      <w:r w:rsidRPr="00C51EE3">
        <w:rPr>
          <w:rFonts w:ascii="Times New Roman" w:eastAsia="Calibri" w:hAnsi="Times New Roman" w:cs="Times New Roman"/>
          <w:sz w:val="28"/>
          <w:szCs w:val="28"/>
        </w:rPr>
        <w:t xml:space="preserve"> и английском языках.</w:t>
      </w:r>
      <w:r>
        <w:rPr>
          <w:rFonts w:ascii="Times New Roman" w:eastAsia="Calibri" w:hAnsi="Times New Roman" w:cs="Times New Roman"/>
          <w:sz w:val="28"/>
          <w:szCs w:val="28"/>
        </w:rPr>
        <w:t xml:space="preserve"> </w:t>
      </w:r>
      <w:r w:rsidRPr="00C51EE3">
        <w:rPr>
          <w:rFonts w:ascii="Times New Roman" w:eastAsia="Calibri" w:hAnsi="Times New Roman" w:cs="Times New Roman"/>
          <w:sz w:val="28"/>
          <w:szCs w:val="28"/>
        </w:rPr>
        <w:t xml:space="preserve">В результате </w:t>
      </w:r>
      <w:r w:rsidRPr="00C51EE3">
        <w:rPr>
          <w:rFonts w:ascii="Times New Roman" w:eastAsia="Calibri" w:hAnsi="Times New Roman" w:cs="Times New Roman"/>
          <w:sz w:val="28"/>
          <w:szCs w:val="28"/>
          <w:lang w:val="ky-KG"/>
        </w:rPr>
        <w:t>проведённого</w:t>
      </w:r>
      <w:r w:rsidRPr="00C51EE3">
        <w:rPr>
          <w:rFonts w:ascii="Times New Roman" w:eastAsia="Calibri" w:hAnsi="Times New Roman" w:cs="Times New Roman"/>
          <w:sz w:val="28"/>
          <w:szCs w:val="28"/>
        </w:rPr>
        <w:t xml:space="preserve"> анализа внутренней формы слов репрезентантов концептов «кут» и «</w:t>
      </w:r>
      <w:r w:rsidRPr="00C51EE3">
        <w:rPr>
          <w:rFonts w:ascii="Times New Roman" w:eastAsia="Calibri" w:hAnsi="Times New Roman" w:cs="Times New Roman"/>
          <w:sz w:val="28"/>
          <w:szCs w:val="28"/>
          <w:lang w:val="en-US"/>
        </w:rPr>
        <w:t>well</w:t>
      </w:r>
      <w:r w:rsidRPr="00C51EE3">
        <w:rPr>
          <w:rFonts w:ascii="Times New Roman" w:eastAsia="Calibri" w:hAnsi="Times New Roman" w:cs="Times New Roman"/>
          <w:sz w:val="28"/>
          <w:szCs w:val="28"/>
        </w:rPr>
        <w:t>-</w:t>
      </w:r>
      <w:r w:rsidRPr="00C51EE3">
        <w:rPr>
          <w:rFonts w:ascii="Times New Roman" w:eastAsia="Calibri" w:hAnsi="Times New Roman" w:cs="Times New Roman"/>
          <w:sz w:val="28"/>
          <w:szCs w:val="28"/>
          <w:lang w:val="en-US"/>
        </w:rPr>
        <w:t>being</w:t>
      </w:r>
      <w:r w:rsidRPr="00C51EE3">
        <w:rPr>
          <w:rFonts w:ascii="Times New Roman" w:eastAsia="Calibri" w:hAnsi="Times New Roman" w:cs="Times New Roman"/>
          <w:sz w:val="28"/>
          <w:szCs w:val="28"/>
        </w:rPr>
        <w:t xml:space="preserve">» было обнаружено, что у данных концептов выявлено разное количество </w:t>
      </w:r>
      <w:r w:rsidRPr="00C51EE3">
        <w:rPr>
          <w:rFonts w:ascii="Times New Roman" w:eastAsia="Calibri" w:hAnsi="Times New Roman" w:cs="Times New Roman"/>
          <w:sz w:val="28"/>
          <w:szCs w:val="28"/>
          <w:lang w:val="ky-KG"/>
        </w:rPr>
        <w:t>понятийных</w:t>
      </w:r>
      <w:r w:rsidRPr="00C51EE3">
        <w:rPr>
          <w:rFonts w:ascii="Times New Roman" w:eastAsia="Calibri" w:hAnsi="Times New Roman" w:cs="Times New Roman"/>
          <w:sz w:val="28"/>
          <w:szCs w:val="28"/>
        </w:rPr>
        <w:t xml:space="preserve"> признаков: у концепта «кут» – </w:t>
      </w:r>
      <w:r w:rsidR="00603785">
        <w:rPr>
          <w:rFonts w:ascii="Times New Roman" w:eastAsia="Calibri" w:hAnsi="Times New Roman" w:cs="Times New Roman"/>
          <w:sz w:val="28"/>
          <w:szCs w:val="28"/>
          <w:lang w:val="ky-KG"/>
        </w:rPr>
        <w:t>92</w:t>
      </w:r>
      <w:r w:rsidRPr="00C51EE3">
        <w:rPr>
          <w:rFonts w:ascii="Times New Roman" w:eastAsia="Calibri" w:hAnsi="Times New Roman" w:cs="Times New Roman"/>
          <w:sz w:val="28"/>
          <w:szCs w:val="28"/>
        </w:rPr>
        <w:t>, у «</w:t>
      </w:r>
      <w:r w:rsidRPr="00C51EE3">
        <w:rPr>
          <w:rFonts w:ascii="Times New Roman" w:eastAsia="Calibri" w:hAnsi="Times New Roman" w:cs="Times New Roman"/>
          <w:sz w:val="28"/>
          <w:szCs w:val="28"/>
          <w:lang w:val="en-US"/>
        </w:rPr>
        <w:t>well</w:t>
      </w:r>
      <w:r w:rsidRPr="00C51EE3">
        <w:rPr>
          <w:rFonts w:ascii="Times New Roman" w:eastAsia="Calibri" w:hAnsi="Times New Roman" w:cs="Times New Roman"/>
          <w:sz w:val="28"/>
          <w:szCs w:val="28"/>
        </w:rPr>
        <w:t>-</w:t>
      </w:r>
      <w:r w:rsidRPr="00C51EE3">
        <w:rPr>
          <w:rFonts w:ascii="Times New Roman" w:eastAsia="Calibri" w:hAnsi="Times New Roman" w:cs="Times New Roman"/>
          <w:sz w:val="28"/>
          <w:szCs w:val="28"/>
          <w:lang w:val="en-US"/>
        </w:rPr>
        <w:t>being</w:t>
      </w:r>
      <w:r w:rsidRPr="00C51EE3">
        <w:rPr>
          <w:rFonts w:ascii="Times New Roman" w:eastAsia="Calibri" w:hAnsi="Times New Roman" w:cs="Times New Roman"/>
          <w:sz w:val="28"/>
          <w:szCs w:val="28"/>
          <w:lang w:val="ky-KG"/>
        </w:rPr>
        <w:t xml:space="preserve"> - </w:t>
      </w:r>
      <w:r w:rsidR="00603785">
        <w:rPr>
          <w:rFonts w:ascii="Times New Roman" w:eastAsia="Calibri" w:hAnsi="Times New Roman" w:cs="Times New Roman"/>
          <w:sz w:val="28"/>
          <w:szCs w:val="28"/>
          <w:lang w:val="ky-KG"/>
        </w:rPr>
        <w:t>57</w:t>
      </w:r>
      <w:r w:rsidRPr="00C51EE3">
        <w:rPr>
          <w:rFonts w:ascii="Times New Roman" w:eastAsia="Calibri" w:hAnsi="Times New Roman" w:cs="Times New Roman"/>
          <w:sz w:val="28"/>
          <w:szCs w:val="28"/>
        </w:rPr>
        <w:t>».</w:t>
      </w:r>
    </w:p>
    <w:p w14:paraId="66C67ADF" w14:textId="246379C6" w:rsidR="00C51EE3" w:rsidRDefault="00C51EE3" w:rsidP="00E76D21">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C51EE3">
        <w:rPr>
          <w:rFonts w:ascii="Times New Roman" w:eastAsia="Calibri" w:hAnsi="Times New Roman" w:cs="Times New Roman"/>
          <w:sz w:val="28"/>
          <w:szCs w:val="28"/>
        </w:rPr>
        <w:t>выявлены мотивирующие признаки "кут/well-being", связанные с социальными, экономическими, культурными и религиозными факторами в каждой языковой культуре</w:t>
      </w:r>
      <w:r w:rsidR="006F266E">
        <w:rPr>
          <w:rFonts w:ascii="Times New Roman" w:eastAsia="Calibri" w:hAnsi="Times New Roman" w:cs="Times New Roman"/>
          <w:sz w:val="28"/>
          <w:szCs w:val="28"/>
        </w:rPr>
        <w:t>.</w:t>
      </w:r>
      <w:bookmarkStart w:id="61" w:name="_Hlk192423695"/>
      <w:r w:rsidR="006F266E">
        <w:rPr>
          <w:rFonts w:ascii="Times New Roman" w:eastAsia="Calibri" w:hAnsi="Times New Roman" w:cs="Times New Roman"/>
          <w:sz w:val="28"/>
          <w:szCs w:val="28"/>
        </w:rPr>
        <w:t xml:space="preserve"> П</w:t>
      </w:r>
      <w:r w:rsidR="00D3147E" w:rsidRPr="00D3147E">
        <w:rPr>
          <w:rFonts w:ascii="Times New Roman" w:eastAsia="Calibri" w:hAnsi="Times New Roman" w:cs="Times New Roman"/>
          <w:sz w:val="28"/>
          <w:szCs w:val="28"/>
        </w:rPr>
        <w:t>роведенный анализ позволяет выделить в структуре концепта "кут"</w:t>
      </w:r>
      <w:r w:rsidR="00F06A08">
        <w:rPr>
          <w:rFonts w:ascii="Times New Roman" w:eastAsia="Calibri" w:hAnsi="Times New Roman" w:cs="Times New Roman"/>
          <w:sz w:val="28"/>
          <w:szCs w:val="28"/>
        </w:rPr>
        <w:t xml:space="preserve"> – </w:t>
      </w:r>
      <w:r w:rsidR="00603785">
        <w:rPr>
          <w:rFonts w:ascii="Times New Roman" w:eastAsia="Calibri" w:hAnsi="Times New Roman" w:cs="Times New Roman"/>
          <w:sz w:val="28"/>
          <w:szCs w:val="28"/>
          <w:lang w:val="ky-KG"/>
        </w:rPr>
        <w:t>82</w:t>
      </w:r>
      <w:r w:rsidR="00F06A08">
        <w:rPr>
          <w:rFonts w:ascii="Times New Roman" w:eastAsia="Calibri" w:hAnsi="Times New Roman" w:cs="Times New Roman"/>
          <w:sz w:val="28"/>
          <w:szCs w:val="28"/>
        </w:rPr>
        <w:t xml:space="preserve"> </w:t>
      </w:r>
      <w:r w:rsidR="00D3147E" w:rsidRPr="00D3147E">
        <w:rPr>
          <w:rFonts w:ascii="Times New Roman" w:eastAsia="Calibri" w:hAnsi="Times New Roman" w:cs="Times New Roman"/>
          <w:sz w:val="28"/>
          <w:szCs w:val="28"/>
        </w:rPr>
        <w:t>мотивирующих признаков</w:t>
      </w:r>
      <w:r w:rsidR="00F06A08">
        <w:rPr>
          <w:rFonts w:ascii="Times New Roman" w:eastAsia="Calibri" w:hAnsi="Times New Roman" w:cs="Times New Roman"/>
          <w:sz w:val="28"/>
          <w:szCs w:val="28"/>
        </w:rPr>
        <w:t xml:space="preserve"> и </w:t>
      </w:r>
      <w:r w:rsidR="00603785">
        <w:rPr>
          <w:rFonts w:ascii="Times New Roman" w:eastAsia="Calibri" w:hAnsi="Times New Roman" w:cs="Times New Roman"/>
          <w:sz w:val="28"/>
          <w:szCs w:val="28"/>
          <w:lang w:val="ky-KG"/>
        </w:rPr>
        <w:t>33</w:t>
      </w:r>
      <w:r w:rsidR="00F06A08">
        <w:rPr>
          <w:rFonts w:ascii="Times New Roman" w:eastAsia="Calibri" w:hAnsi="Times New Roman" w:cs="Times New Roman"/>
          <w:sz w:val="28"/>
          <w:szCs w:val="28"/>
        </w:rPr>
        <w:t xml:space="preserve"> </w:t>
      </w:r>
      <w:r w:rsidR="00F06A08" w:rsidRPr="00F06A08">
        <w:rPr>
          <w:rFonts w:ascii="Times New Roman" w:eastAsia="Calibri" w:hAnsi="Times New Roman" w:cs="Times New Roman"/>
          <w:sz w:val="28"/>
          <w:szCs w:val="28"/>
        </w:rPr>
        <w:t>–</w:t>
      </w:r>
      <w:r w:rsidR="00F06A08">
        <w:rPr>
          <w:rFonts w:ascii="Times New Roman" w:eastAsia="Calibri" w:hAnsi="Times New Roman" w:cs="Times New Roman"/>
          <w:sz w:val="28"/>
          <w:szCs w:val="28"/>
        </w:rPr>
        <w:t xml:space="preserve"> у концепта </w:t>
      </w:r>
      <w:r w:rsidR="00F06A08" w:rsidRPr="00F06A08">
        <w:rPr>
          <w:rFonts w:ascii="Times New Roman" w:eastAsia="Calibri" w:hAnsi="Times New Roman" w:cs="Times New Roman"/>
          <w:sz w:val="28"/>
          <w:szCs w:val="28"/>
        </w:rPr>
        <w:t>"well-being"</w:t>
      </w:r>
      <w:r w:rsidR="00F06A08">
        <w:rPr>
          <w:rFonts w:ascii="Times New Roman" w:eastAsia="Calibri" w:hAnsi="Times New Roman" w:cs="Times New Roman"/>
          <w:sz w:val="28"/>
          <w:szCs w:val="28"/>
        </w:rPr>
        <w:t>;</w:t>
      </w:r>
    </w:p>
    <w:bookmarkEnd w:id="61"/>
    <w:p w14:paraId="67649DE4" w14:textId="289AF6B4" w:rsidR="00D3147E" w:rsidRDefault="00D3147E" w:rsidP="00E76D21">
      <w:pPr>
        <w:pStyle w:val="a4"/>
        <w:spacing w:after="0" w:line="276" w:lineRule="auto"/>
        <w:ind w:firstLine="709"/>
        <w:jc w:val="both"/>
        <w:rPr>
          <w:rFonts w:eastAsia="Times New Roman"/>
          <w:sz w:val="28"/>
          <w:szCs w:val="28"/>
          <w:lang w:val="ky-KG" w:eastAsia="ru-RU"/>
        </w:rPr>
      </w:pPr>
      <w:r>
        <w:rPr>
          <w:rFonts w:eastAsia="Calibri"/>
          <w:sz w:val="28"/>
          <w:szCs w:val="28"/>
        </w:rPr>
        <w:t xml:space="preserve">7) </w:t>
      </w:r>
      <w:r w:rsidR="00881662">
        <w:rPr>
          <w:rFonts w:eastAsia="Calibri"/>
          <w:sz w:val="28"/>
          <w:szCs w:val="28"/>
        </w:rPr>
        <w:t xml:space="preserve">рассмотрены </w:t>
      </w:r>
      <w:r>
        <w:rPr>
          <w:rFonts w:eastAsia="Calibri"/>
          <w:sz w:val="28"/>
          <w:szCs w:val="28"/>
        </w:rPr>
        <w:t>о</w:t>
      </w:r>
      <w:r w:rsidRPr="00D3147E">
        <w:rPr>
          <w:rFonts w:eastAsia="Calibri"/>
          <w:sz w:val="28"/>
          <w:szCs w:val="28"/>
        </w:rPr>
        <w:t>бразные признаки концептов "кут-well-being"</w:t>
      </w:r>
      <w:r w:rsidR="00881662">
        <w:rPr>
          <w:rFonts w:eastAsia="Calibri"/>
          <w:sz w:val="28"/>
          <w:szCs w:val="28"/>
        </w:rPr>
        <w:t xml:space="preserve"> </w:t>
      </w:r>
      <w:r w:rsidRPr="00D3147E">
        <w:rPr>
          <w:rFonts w:eastAsia="Calibri"/>
          <w:sz w:val="28"/>
          <w:szCs w:val="28"/>
        </w:rPr>
        <w:t xml:space="preserve">в контексте лексических единиц, связанных с данными концептами, а также в образах и метафорах, </w:t>
      </w:r>
      <w:r w:rsidRPr="00D3147E">
        <w:rPr>
          <w:rFonts w:eastAsia="Calibri"/>
          <w:sz w:val="28"/>
          <w:szCs w:val="28"/>
          <w:lang w:val="ky-KG"/>
        </w:rPr>
        <w:t xml:space="preserve">пословицах и поговорках, </w:t>
      </w:r>
      <w:r w:rsidRPr="00D3147E">
        <w:rPr>
          <w:rFonts w:eastAsia="Calibri"/>
          <w:sz w:val="28"/>
          <w:szCs w:val="28"/>
        </w:rPr>
        <w:t>которые используются для их описания</w:t>
      </w:r>
      <w:r w:rsidR="00ED57BA">
        <w:rPr>
          <w:rFonts w:eastAsia="Calibri"/>
          <w:sz w:val="28"/>
          <w:szCs w:val="28"/>
        </w:rPr>
        <w:t>. П</w:t>
      </w:r>
      <w:r w:rsidR="00ED57BA" w:rsidRPr="00ED57BA">
        <w:rPr>
          <w:rFonts w:eastAsia="Calibri"/>
          <w:sz w:val="28"/>
          <w:szCs w:val="28"/>
        </w:rPr>
        <w:t>роведенный анализ позволяет выделить в структуре концепта "кут" – 11</w:t>
      </w:r>
      <w:r w:rsidR="00603785">
        <w:rPr>
          <w:rFonts w:eastAsia="Calibri"/>
          <w:sz w:val="28"/>
          <w:szCs w:val="28"/>
          <w:lang w:val="ky-KG"/>
        </w:rPr>
        <w:t>7</w:t>
      </w:r>
      <w:r w:rsidR="00ED57BA" w:rsidRPr="00ED57BA">
        <w:rPr>
          <w:rFonts w:eastAsia="Calibri"/>
          <w:sz w:val="28"/>
          <w:szCs w:val="28"/>
        </w:rPr>
        <w:t xml:space="preserve"> </w:t>
      </w:r>
      <w:r w:rsidR="00ED57BA">
        <w:rPr>
          <w:rFonts w:eastAsia="Calibri"/>
          <w:sz w:val="28"/>
          <w:szCs w:val="28"/>
        </w:rPr>
        <w:t>образных</w:t>
      </w:r>
      <w:r w:rsidR="00ED57BA" w:rsidRPr="00ED57BA">
        <w:rPr>
          <w:rFonts w:eastAsia="Calibri"/>
          <w:sz w:val="28"/>
          <w:szCs w:val="28"/>
        </w:rPr>
        <w:t xml:space="preserve"> признаков и </w:t>
      </w:r>
      <w:r w:rsidR="00603785">
        <w:rPr>
          <w:rFonts w:eastAsia="Calibri"/>
          <w:sz w:val="28"/>
          <w:szCs w:val="28"/>
          <w:lang w:val="ky-KG"/>
        </w:rPr>
        <w:t>76</w:t>
      </w:r>
      <w:r w:rsidR="00ED57BA" w:rsidRPr="00ED57BA">
        <w:rPr>
          <w:rFonts w:eastAsia="Calibri"/>
          <w:sz w:val="28"/>
          <w:szCs w:val="28"/>
        </w:rPr>
        <w:t xml:space="preserve"> – у концепта "well-being"</w:t>
      </w:r>
      <w:r w:rsidR="00ED57BA">
        <w:rPr>
          <w:rFonts w:eastAsia="Calibri"/>
          <w:sz w:val="28"/>
          <w:szCs w:val="28"/>
        </w:rPr>
        <w:t xml:space="preserve">. </w:t>
      </w:r>
      <w:r w:rsidR="00ED57BA" w:rsidRPr="00ED57BA">
        <w:rPr>
          <w:rFonts w:eastAsia="Times New Roman"/>
          <w:sz w:val="28"/>
          <w:szCs w:val="28"/>
          <w:lang w:val="ky-KG" w:eastAsia="ru-RU"/>
        </w:rPr>
        <w:t xml:space="preserve">Сравнительный анализ значений </w:t>
      </w:r>
      <w:r w:rsidR="00ED57BA">
        <w:rPr>
          <w:rFonts w:eastAsia="Times New Roman"/>
          <w:sz w:val="28"/>
          <w:szCs w:val="28"/>
          <w:lang w:val="ky-KG" w:eastAsia="ru-RU"/>
        </w:rPr>
        <w:t xml:space="preserve">100 </w:t>
      </w:r>
      <w:r w:rsidR="00ED57BA" w:rsidRPr="00ED57BA">
        <w:rPr>
          <w:rFonts w:eastAsia="Times New Roman"/>
          <w:sz w:val="28"/>
          <w:szCs w:val="28"/>
          <w:lang w:val="ky-KG" w:eastAsia="ru-RU"/>
        </w:rPr>
        <w:t xml:space="preserve">пословиц и поговорок </w:t>
      </w:r>
      <w:r w:rsidR="00ED57BA" w:rsidRPr="00ED57BA">
        <w:rPr>
          <w:rFonts w:eastAsia="Times New Roman"/>
          <w:sz w:val="28"/>
          <w:szCs w:val="28"/>
          <w:lang w:eastAsia="ru-RU"/>
        </w:rPr>
        <w:t xml:space="preserve">позволил </w:t>
      </w:r>
      <w:r w:rsidR="00ED57BA" w:rsidRPr="00ED57BA">
        <w:rPr>
          <w:rFonts w:eastAsia="Times New Roman"/>
          <w:sz w:val="28"/>
          <w:szCs w:val="28"/>
          <w:lang w:val="ky-KG" w:eastAsia="ru-RU"/>
        </w:rPr>
        <w:t>выдели</w:t>
      </w:r>
      <w:r w:rsidR="00ED57BA" w:rsidRPr="00ED57BA">
        <w:rPr>
          <w:rFonts w:eastAsia="Times New Roman"/>
          <w:sz w:val="28"/>
          <w:szCs w:val="28"/>
          <w:lang w:eastAsia="ru-RU"/>
        </w:rPr>
        <w:t>ть</w:t>
      </w:r>
      <w:r w:rsidR="00ED57BA" w:rsidRPr="00ED57BA">
        <w:rPr>
          <w:rFonts w:eastAsia="Times New Roman"/>
          <w:sz w:val="28"/>
          <w:szCs w:val="28"/>
          <w:lang w:val="ky-KG" w:eastAsia="ru-RU"/>
        </w:rPr>
        <w:t xml:space="preserve"> три основные семантические группы</w:t>
      </w:r>
      <w:r w:rsidR="00ED57BA">
        <w:rPr>
          <w:rFonts w:eastAsia="Times New Roman"/>
          <w:sz w:val="28"/>
          <w:szCs w:val="28"/>
          <w:lang w:val="ky-KG" w:eastAsia="ru-RU"/>
        </w:rPr>
        <w:t>;</w:t>
      </w:r>
    </w:p>
    <w:p w14:paraId="13AED1C3" w14:textId="10A9B5F1" w:rsidR="009F34A5" w:rsidRDefault="00881662" w:rsidP="00E76D21">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9F34A5">
        <w:rPr>
          <w:rFonts w:ascii="Times New Roman" w:eastAsia="Calibri" w:hAnsi="Times New Roman" w:cs="Times New Roman"/>
          <w:sz w:val="28"/>
          <w:szCs w:val="28"/>
        </w:rPr>
        <w:t xml:space="preserve">) </w:t>
      </w:r>
      <w:bookmarkStart w:id="62" w:name="_Hlk192454593"/>
      <w:r w:rsidR="009F34A5" w:rsidRPr="009F34A5">
        <w:rPr>
          <w:rFonts w:ascii="Times New Roman" w:eastAsia="Calibri" w:hAnsi="Times New Roman" w:cs="Times New Roman"/>
          <w:sz w:val="28"/>
          <w:szCs w:val="28"/>
        </w:rPr>
        <w:t>определено 3</w:t>
      </w:r>
      <w:r w:rsidR="00D3147E">
        <w:rPr>
          <w:rFonts w:ascii="Times New Roman" w:eastAsia="Calibri" w:hAnsi="Times New Roman" w:cs="Times New Roman"/>
          <w:sz w:val="28"/>
          <w:szCs w:val="28"/>
        </w:rPr>
        <w:t>2</w:t>
      </w:r>
      <w:r w:rsidR="009F34A5" w:rsidRPr="009F34A5">
        <w:rPr>
          <w:rFonts w:ascii="Times New Roman" w:eastAsia="Calibri" w:hAnsi="Times New Roman" w:cs="Times New Roman"/>
          <w:sz w:val="28"/>
          <w:szCs w:val="28"/>
        </w:rPr>
        <w:t xml:space="preserve"> интерпретаци</w:t>
      </w:r>
      <w:r w:rsidR="006F266E">
        <w:rPr>
          <w:rFonts w:ascii="Times New Roman" w:eastAsia="Calibri" w:hAnsi="Times New Roman" w:cs="Times New Roman"/>
          <w:sz w:val="28"/>
          <w:szCs w:val="28"/>
        </w:rPr>
        <w:t>и</w:t>
      </w:r>
      <w:r w:rsidR="009F34A5" w:rsidRPr="009F34A5">
        <w:rPr>
          <w:rFonts w:ascii="Times New Roman" w:eastAsia="Calibri" w:hAnsi="Times New Roman" w:cs="Times New Roman"/>
          <w:sz w:val="28"/>
          <w:szCs w:val="28"/>
        </w:rPr>
        <w:t xml:space="preserve"> концепта </w:t>
      </w:r>
      <w:r w:rsidR="005F1987">
        <w:rPr>
          <w:rFonts w:ascii="Times New Roman" w:eastAsia="Calibri" w:hAnsi="Times New Roman" w:cs="Times New Roman"/>
          <w:sz w:val="28"/>
          <w:szCs w:val="28"/>
        </w:rPr>
        <w:t>«кут» и 28 концепта «</w:t>
      </w:r>
      <w:r w:rsidR="005F1987" w:rsidRPr="005906B9">
        <w:rPr>
          <w:rFonts w:ascii="Times New Roman" w:eastAsia="Calibri" w:hAnsi="Times New Roman" w:cs="Times New Roman"/>
          <w:bCs/>
          <w:sz w:val="28"/>
          <w:szCs w:val="28"/>
        </w:rPr>
        <w:t>well-being</w:t>
      </w:r>
      <w:r w:rsidR="005F1987">
        <w:rPr>
          <w:rFonts w:ascii="Times New Roman" w:eastAsia="Calibri" w:hAnsi="Times New Roman" w:cs="Times New Roman"/>
          <w:sz w:val="28"/>
          <w:szCs w:val="28"/>
        </w:rPr>
        <w:t xml:space="preserve">» </w:t>
      </w:r>
      <w:r w:rsidR="009F34A5" w:rsidRPr="009F34A5">
        <w:rPr>
          <w:rFonts w:ascii="Times New Roman" w:eastAsia="Calibri" w:hAnsi="Times New Roman" w:cs="Times New Roman"/>
          <w:sz w:val="28"/>
          <w:szCs w:val="28"/>
        </w:rPr>
        <w:t xml:space="preserve">в словарях, </w:t>
      </w:r>
      <w:r w:rsidR="005F1987">
        <w:rPr>
          <w:rFonts w:ascii="Times New Roman" w:eastAsia="Calibri" w:hAnsi="Times New Roman" w:cs="Times New Roman"/>
          <w:sz w:val="28"/>
          <w:szCs w:val="28"/>
        </w:rPr>
        <w:t xml:space="preserve">выявлена частотность употребления </w:t>
      </w:r>
      <w:r w:rsidR="005F1987" w:rsidRPr="005F1987">
        <w:rPr>
          <w:rFonts w:ascii="Times New Roman" w:eastAsia="Calibri" w:hAnsi="Times New Roman" w:cs="Times New Roman"/>
          <w:sz w:val="28"/>
          <w:szCs w:val="28"/>
        </w:rPr>
        <w:t>интерпретаций</w:t>
      </w:r>
      <w:r w:rsidR="005F1987">
        <w:rPr>
          <w:rFonts w:ascii="Times New Roman" w:eastAsia="Calibri" w:hAnsi="Times New Roman" w:cs="Times New Roman"/>
          <w:sz w:val="28"/>
          <w:szCs w:val="28"/>
        </w:rPr>
        <w:t xml:space="preserve"> и </w:t>
      </w:r>
      <w:r w:rsidR="009F34A5" w:rsidRPr="009F34A5">
        <w:rPr>
          <w:rFonts w:ascii="Times New Roman" w:eastAsia="Calibri" w:hAnsi="Times New Roman" w:cs="Times New Roman"/>
          <w:sz w:val="28"/>
          <w:szCs w:val="28"/>
        </w:rPr>
        <w:t>рассмотрены их особенности употребления, сходства и различия;</w:t>
      </w:r>
    </w:p>
    <w:bookmarkEnd w:id="62"/>
    <w:p w14:paraId="34B1F0EB" w14:textId="206ADD5F" w:rsidR="0024785E" w:rsidRPr="00CC0C77" w:rsidRDefault="00881662" w:rsidP="00CC0C77">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9F34A5">
        <w:rPr>
          <w:rFonts w:ascii="Times New Roman" w:eastAsia="Calibri" w:hAnsi="Times New Roman" w:cs="Times New Roman"/>
          <w:sz w:val="28"/>
          <w:szCs w:val="28"/>
        </w:rPr>
        <w:t xml:space="preserve">) </w:t>
      </w:r>
      <w:bookmarkStart w:id="63" w:name="_Hlk192454899"/>
      <w:r w:rsidR="009F34A5" w:rsidRPr="009F34A5">
        <w:rPr>
          <w:rFonts w:ascii="Times New Roman" w:eastAsia="Calibri" w:hAnsi="Times New Roman" w:cs="Times New Roman"/>
          <w:sz w:val="28"/>
          <w:szCs w:val="28"/>
        </w:rPr>
        <w:t>на основе ассоциативного эксперимента были сделаны выводы о том,</w:t>
      </w:r>
      <w:r w:rsidR="0024785E">
        <w:rPr>
          <w:rFonts w:ascii="Times New Roman" w:eastAsia="Calibri" w:hAnsi="Times New Roman" w:cs="Times New Roman"/>
          <w:sz w:val="28"/>
          <w:szCs w:val="28"/>
        </w:rPr>
        <w:t xml:space="preserve"> </w:t>
      </w:r>
      <w:r w:rsidR="0024785E" w:rsidRPr="0024785E">
        <w:rPr>
          <w:rFonts w:ascii="Times New Roman" w:eastAsia="Calibri" w:hAnsi="Times New Roman" w:cs="Times New Roman"/>
          <w:sz w:val="28"/>
          <w:szCs w:val="28"/>
        </w:rPr>
        <w:t xml:space="preserve">что ассоциативное поле концепта </w:t>
      </w:r>
      <w:r w:rsidR="0024785E" w:rsidRPr="005906B9">
        <w:rPr>
          <w:rFonts w:ascii="Times New Roman" w:eastAsia="Calibri" w:hAnsi="Times New Roman" w:cs="Times New Roman"/>
          <w:bCs/>
          <w:sz w:val="28"/>
          <w:szCs w:val="28"/>
        </w:rPr>
        <w:t>"кут/well-being"</w:t>
      </w:r>
      <w:r w:rsidR="0024785E" w:rsidRPr="0024785E">
        <w:rPr>
          <w:rFonts w:ascii="Times New Roman" w:eastAsia="Calibri" w:hAnsi="Times New Roman" w:cs="Times New Roman"/>
          <w:bCs/>
          <w:sz w:val="28"/>
          <w:szCs w:val="28"/>
        </w:rPr>
        <w:t xml:space="preserve"> </w:t>
      </w:r>
      <w:r w:rsidR="0024785E" w:rsidRPr="0024785E">
        <w:rPr>
          <w:rFonts w:ascii="Times New Roman" w:eastAsia="Calibri" w:hAnsi="Times New Roman" w:cs="Times New Roman"/>
          <w:sz w:val="28"/>
          <w:szCs w:val="28"/>
        </w:rPr>
        <w:t>в сознании представителей современной культуры является неоднородным и обладает набором отличительных признаков. В нем присутствуют и позитивные и негативные реакции, но в целом ассоциативный слой исследуемого концепта окрашен положительно</w:t>
      </w:r>
      <w:r w:rsidR="00CC0C77">
        <w:rPr>
          <w:rFonts w:ascii="Times New Roman" w:eastAsia="Calibri" w:hAnsi="Times New Roman" w:cs="Times New Roman"/>
          <w:sz w:val="28"/>
          <w:szCs w:val="28"/>
          <w:lang w:val="ky-KG"/>
        </w:rPr>
        <w:t xml:space="preserve">. </w:t>
      </w:r>
      <w:r w:rsidR="00CC0C77" w:rsidRPr="00CC0C77">
        <w:rPr>
          <w:rFonts w:ascii="Times New Roman" w:eastAsia="Calibri" w:hAnsi="Times New Roman" w:cs="Times New Roman"/>
          <w:sz w:val="28"/>
          <w:szCs w:val="28"/>
        </w:rPr>
        <w:t>В результате эксперимента было получено 808 реакций</w:t>
      </w:r>
      <w:r w:rsidR="00CC0C77" w:rsidRPr="00CC0C77">
        <w:rPr>
          <w:rFonts w:ascii="Times New Roman" w:eastAsia="Calibri" w:hAnsi="Times New Roman" w:cs="Times New Roman"/>
          <w:sz w:val="28"/>
          <w:szCs w:val="28"/>
          <w:lang w:val="ky-KG"/>
        </w:rPr>
        <w:t xml:space="preserve"> на кыргызском/русском языках</w:t>
      </w:r>
      <w:r w:rsidR="00CC0C77" w:rsidRPr="00CC0C77">
        <w:rPr>
          <w:rFonts w:ascii="Times New Roman" w:eastAsia="Calibri" w:hAnsi="Times New Roman" w:cs="Times New Roman"/>
          <w:sz w:val="28"/>
          <w:szCs w:val="28"/>
        </w:rPr>
        <w:t xml:space="preserve"> </w:t>
      </w:r>
      <w:r w:rsidR="00CC0C77" w:rsidRPr="00CC0C77">
        <w:rPr>
          <w:rFonts w:ascii="Times New Roman" w:eastAsia="Calibri" w:hAnsi="Times New Roman" w:cs="Times New Roman"/>
          <w:sz w:val="28"/>
          <w:szCs w:val="28"/>
          <w:lang w:val="ky-KG"/>
        </w:rPr>
        <w:t xml:space="preserve">и 546 реакций на английском языке </w:t>
      </w:r>
      <w:r w:rsidR="00CC0C77" w:rsidRPr="00CC0C77">
        <w:rPr>
          <w:rFonts w:ascii="Times New Roman" w:eastAsia="Calibri" w:hAnsi="Times New Roman" w:cs="Times New Roman"/>
          <w:sz w:val="28"/>
          <w:szCs w:val="28"/>
        </w:rPr>
        <w:t xml:space="preserve">на слово-стимул </w:t>
      </w:r>
      <w:r w:rsidR="00CC0C77" w:rsidRPr="00CC0C77">
        <w:rPr>
          <w:rFonts w:ascii="Times New Roman" w:eastAsia="Calibri" w:hAnsi="Times New Roman" w:cs="Times New Roman"/>
          <w:i/>
          <w:iCs/>
          <w:sz w:val="28"/>
          <w:szCs w:val="28"/>
          <w:lang w:val="ky-KG"/>
        </w:rPr>
        <w:t>кут/</w:t>
      </w:r>
      <w:r w:rsidR="00CC0C77" w:rsidRPr="00CC0C77">
        <w:rPr>
          <w:rFonts w:ascii="Times New Roman" w:eastAsia="Calibri" w:hAnsi="Times New Roman" w:cs="Times New Roman"/>
          <w:i/>
          <w:iCs/>
          <w:sz w:val="28"/>
          <w:szCs w:val="28"/>
        </w:rPr>
        <w:t>well-being</w:t>
      </w:r>
      <w:r w:rsidR="00CC0C77" w:rsidRPr="00CC0C77">
        <w:rPr>
          <w:rFonts w:ascii="Times New Roman" w:eastAsia="Calibri" w:hAnsi="Times New Roman" w:cs="Times New Roman"/>
          <w:sz w:val="28"/>
          <w:szCs w:val="28"/>
        </w:rPr>
        <w:t>.</w:t>
      </w:r>
    </w:p>
    <w:bookmarkEnd w:id="63"/>
    <w:p w14:paraId="2974415D" w14:textId="77777777" w:rsidR="009F34A5" w:rsidRDefault="009F34A5" w:rsidP="00E76D21">
      <w:pPr>
        <w:spacing w:after="0" w:line="276" w:lineRule="auto"/>
        <w:ind w:firstLine="708"/>
        <w:jc w:val="both"/>
        <w:rPr>
          <w:rFonts w:ascii="Times New Roman" w:eastAsia="Calibri" w:hAnsi="Times New Roman" w:cs="Times New Roman"/>
          <w:sz w:val="28"/>
          <w:szCs w:val="28"/>
        </w:rPr>
      </w:pPr>
      <w:r w:rsidRPr="009F34A5">
        <w:rPr>
          <w:rFonts w:ascii="Times New Roman" w:eastAsia="Calibri" w:hAnsi="Times New Roman" w:cs="Times New Roman"/>
          <w:sz w:val="28"/>
          <w:szCs w:val="28"/>
        </w:rPr>
        <w:t>1</w:t>
      </w:r>
      <w:r w:rsidR="00881662">
        <w:rPr>
          <w:rFonts w:ascii="Times New Roman" w:eastAsia="Calibri" w:hAnsi="Times New Roman" w:cs="Times New Roman"/>
          <w:sz w:val="28"/>
          <w:szCs w:val="28"/>
        </w:rPr>
        <w:t>1</w:t>
      </w:r>
      <w:r w:rsidRPr="009F34A5">
        <w:rPr>
          <w:rFonts w:ascii="Times New Roman" w:eastAsia="Calibri" w:hAnsi="Times New Roman" w:cs="Times New Roman"/>
          <w:sz w:val="28"/>
          <w:szCs w:val="28"/>
        </w:rPr>
        <w:t xml:space="preserve">) определено место концепта </w:t>
      </w:r>
      <w:r w:rsidR="00C51EE3" w:rsidRPr="005906B9">
        <w:rPr>
          <w:rFonts w:ascii="Times New Roman" w:eastAsia="Calibri" w:hAnsi="Times New Roman" w:cs="Times New Roman"/>
          <w:bCs/>
          <w:sz w:val="28"/>
          <w:szCs w:val="28"/>
        </w:rPr>
        <w:t>"кут/well-being"</w:t>
      </w:r>
      <w:r w:rsidR="005F1987">
        <w:rPr>
          <w:rFonts w:ascii="Times New Roman" w:eastAsia="Calibri" w:hAnsi="Times New Roman" w:cs="Times New Roman"/>
          <w:bCs/>
          <w:sz w:val="28"/>
          <w:szCs w:val="28"/>
        </w:rPr>
        <w:t xml:space="preserve"> </w:t>
      </w:r>
      <w:r w:rsidRPr="009F34A5">
        <w:rPr>
          <w:rFonts w:ascii="Times New Roman" w:eastAsia="Calibri" w:hAnsi="Times New Roman" w:cs="Times New Roman"/>
          <w:sz w:val="28"/>
          <w:szCs w:val="28"/>
        </w:rPr>
        <w:t>в устном народном творчестве, рассмотрена особенность его передачи через художественные средства</w:t>
      </w:r>
      <w:r w:rsidR="005F1987">
        <w:rPr>
          <w:rFonts w:ascii="Times New Roman" w:eastAsia="Calibri" w:hAnsi="Times New Roman" w:cs="Times New Roman"/>
          <w:sz w:val="28"/>
          <w:szCs w:val="28"/>
        </w:rPr>
        <w:t>.</w:t>
      </w:r>
    </w:p>
    <w:p w14:paraId="6BFC4607" w14:textId="77777777" w:rsidR="005F1987" w:rsidRPr="005F1987" w:rsidRDefault="005F1987" w:rsidP="00E76D21">
      <w:pPr>
        <w:spacing w:after="0" w:line="276" w:lineRule="auto"/>
        <w:ind w:firstLine="708"/>
        <w:jc w:val="both"/>
        <w:rPr>
          <w:rFonts w:ascii="Times New Roman" w:eastAsia="Calibri" w:hAnsi="Times New Roman" w:cs="Times New Roman"/>
          <w:sz w:val="28"/>
          <w:szCs w:val="28"/>
        </w:rPr>
      </w:pPr>
      <w:bookmarkStart w:id="64" w:name="_Hlk192422288"/>
      <w:r w:rsidRPr="005F1987">
        <w:rPr>
          <w:rFonts w:ascii="Times New Roman" w:eastAsia="Calibri" w:hAnsi="Times New Roman" w:cs="Times New Roman"/>
          <w:sz w:val="28"/>
          <w:szCs w:val="28"/>
        </w:rPr>
        <w:lastRenderedPageBreak/>
        <w:t>Анализ произведений позволил выявить особенности использования концепта «кут/well-being» в кыргызской и английской ли</w:t>
      </w:r>
      <w:r w:rsidRPr="005F1987">
        <w:rPr>
          <w:rFonts w:ascii="Times New Roman" w:eastAsia="Calibri" w:hAnsi="Times New Roman" w:cs="Times New Roman"/>
          <w:sz w:val="28"/>
          <w:szCs w:val="28"/>
          <w:lang w:val="ky-KG"/>
        </w:rPr>
        <w:t>нгвокуль</w:t>
      </w:r>
      <w:r w:rsidRPr="005F1987">
        <w:rPr>
          <w:rFonts w:ascii="Times New Roman" w:eastAsia="Calibri" w:hAnsi="Times New Roman" w:cs="Times New Roman"/>
          <w:sz w:val="28"/>
          <w:szCs w:val="28"/>
        </w:rPr>
        <w:t xml:space="preserve">турах. В произведениях акцентировано внимание на важности баланса между духовным и материальным благополучием, а также на значении семьи и общественной поддержки для достижения концепта «кут/well-being». Таким образом, исследование концепта "кут/well-being" в кыргызской и </w:t>
      </w:r>
      <w:bookmarkStart w:id="65" w:name="_Hlk182160070"/>
      <w:r w:rsidRPr="005F1987">
        <w:rPr>
          <w:rFonts w:ascii="Times New Roman" w:eastAsia="Calibri" w:hAnsi="Times New Roman" w:cs="Times New Roman"/>
          <w:sz w:val="28"/>
          <w:szCs w:val="28"/>
        </w:rPr>
        <w:t>английской</w:t>
      </w:r>
      <w:bookmarkStart w:id="66" w:name="_Hlk192419020"/>
      <w:bookmarkEnd w:id="65"/>
      <w:r w:rsidRPr="005F1987">
        <w:rPr>
          <w:rFonts w:ascii="Times New Roman" w:eastAsia="Calibri" w:hAnsi="Times New Roman" w:cs="Times New Roman"/>
          <w:sz w:val="28"/>
          <w:szCs w:val="28"/>
        </w:rPr>
        <w:t xml:space="preserve"> языковых картинах мира на примере произведений позволяет лучше понять сходства и различия в менталитетах.</w:t>
      </w:r>
    </w:p>
    <w:p w14:paraId="4817720E" w14:textId="77777777" w:rsidR="005F1987" w:rsidRPr="005F1987" w:rsidRDefault="005F1987" w:rsidP="00E76D21">
      <w:pPr>
        <w:spacing w:after="0" w:line="276" w:lineRule="auto"/>
        <w:ind w:firstLine="708"/>
        <w:jc w:val="both"/>
        <w:rPr>
          <w:rFonts w:ascii="Times New Roman" w:eastAsia="Calibri" w:hAnsi="Times New Roman" w:cs="Times New Roman"/>
          <w:sz w:val="28"/>
          <w:szCs w:val="28"/>
        </w:rPr>
      </w:pPr>
      <w:r w:rsidRPr="005F1987">
        <w:rPr>
          <w:rFonts w:ascii="Times New Roman" w:eastAsia="Calibri" w:hAnsi="Times New Roman" w:cs="Times New Roman"/>
          <w:sz w:val="28"/>
          <w:szCs w:val="28"/>
          <w:lang w:val="ky-KG"/>
        </w:rPr>
        <w:t xml:space="preserve"> </w:t>
      </w:r>
      <w:bookmarkStart w:id="67" w:name="_Hlk193549913"/>
      <w:r w:rsidRPr="005F1987">
        <w:rPr>
          <w:rFonts w:ascii="Times New Roman" w:eastAsia="Calibri" w:hAnsi="Times New Roman" w:cs="Times New Roman"/>
          <w:sz w:val="28"/>
          <w:szCs w:val="28"/>
        </w:rPr>
        <w:t>Итоговый вывод работы заключается в том, что концепт «кут/well-being» является важным элементом культурного наследия как кыргызской, так и английской культур. Изучение этого концепта позволяет лучше понять особенности менталитета и ценностей общества, а также может быть полезным для межкультурной коммуникации и обмена опытом в области улучшения качества жизни.</w:t>
      </w:r>
    </w:p>
    <w:bookmarkEnd w:id="67"/>
    <w:p w14:paraId="467F5223" w14:textId="38F74AD3" w:rsidR="005F1987" w:rsidRPr="005F1987" w:rsidRDefault="005F1987" w:rsidP="00E76D21">
      <w:pPr>
        <w:spacing w:after="0" w:line="276" w:lineRule="auto"/>
        <w:ind w:firstLine="708"/>
        <w:jc w:val="both"/>
        <w:rPr>
          <w:rFonts w:ascii="Times New Roman" w:eastAsia="Calibri" w:hAnsi="Times New Roman" w:cs="Times New Roman"/>
          <w:sz w:val="28"/>
          <w:szCs w:val="28"/>
          <w:lang w:val="ky-KG"/>
        </w:rPr>
      </w:pPr>
      <w:r w:rsidRPr="005F1987">
        <w:rPr>
          <w:rFonts w:ascii="Times New Roman" w:eastAsia="Calibri" w:hAnsi="Times New Roman" w:cs="Times New Roman"/>
          <w:sz w:val="28"/>
          <w:szCs w:val="28"/>
          <w:lang w:val="ky-KG"/>
        </w:rPr>
        <w:t>Выводы данной работы могут быть полезны для лингвистов, культурологов, переводчиков,</w:t>
      </w:r>
      <w:r>
        <w:rPr>
          <w:rFonts w:ascii="Times New Roman" w:eastAsia="Calibri" w:hAnsi="Times New Roman" w:cs="Times New Roman"/>
          <w:sz w:val="28"/>
          <w:szCs w:val="28"/>
          <w:lang w:val="ky-KG"/>
        </w:rPr>
        <w:t xml:space="preserve"> </w:t>
      </w:r>
      <w:r w:rsidRPr="005F1987">
        <w:rPr>
          <w:rFonts w:ascii="Times New Roman" w:eastAsia="Calibri" w:hAnsi="Times New Roman" w:cs="Times New Roman"/>
          <w:sz w:val="28"/>
          <w:szCs w:val="28"/>
          <w:lang w:val="ky-KG"/>
        </w:rPr>
        <w:t>кто занимается вопросами</w:t>
      </w:r>
      <w:r>
        <w:rPr>
          <w:rFonts w:ascii="Times New Roman" w:eastAsia="Calibri" w:hAnsi="Times New Roman" w:cs="Times New Roman"/>
          <w:sz w:val="28"/>
          <w:szCs w:val="28"/>
          <w:lang w:val="ky-KG"/>
        </w:rPr>
        <w:t xml:space="preserve">, </w:t>
      </w:r>
      <w:r w:rsidRPr="005F1987">
        <w:rPr>
          <w:rFonts w:ascii="Times New Roman" w:eastAsia="Calibri" w:hAnsi="Times New Roman" w:cs="Times New Roman"/>
          <w:bCs/>
          <w:sz w:val="28"/>
          <w:szCs w:val="28"/>
          <w:lang w:val="ky-KG"/>
        </w:rPr>
        <w:t>необходимым</w:t>
      </w:r>
      <w:r>
        <w:rPr>
          <w:rFonts w:ascii="Times New Roman" w:eastAsia="Calibri" w:hAnsi="Times New Roman" w:cs="Times New Roman"/>
          <w:bCs/>
          <w:sz w:val="28"/>
          <w:szCs w:val="28"/>
          <w:lang w:val="ky-KG"/>
        </w:rPr>
        <w:t>и</w:t>
      </w:r>
      <w:r w:rsidRPr="005F1987">
        <w:rPr>
          <w:rFonts w:ascii="Times New Roman" w:eastAsia="Calibri" w:hAnsi="Times New Roman" w:cs="Times New Roman"/>
          <w:bCs/>
          <w:sz w:val="28"/>
          <w:szCs w:val="28"/>
          <w:lang w:val="ky-KG"/>
        </w:rPr>
        <w:t xml:space="preserve"> для теории и практики общего языкознания и его отраслей </w:t>
      </w:r>
      <w:r w:rsidR="006F266E">
        <w:rPr>
          <w:rFonts w:ascii="Times New Roman" w:eastAsia="Calibri" w:hAnsi="Times New Roman" w:cs="Times New Roman"/>
          <w:bCs/>
          <w:sz w:val="28"/>
          <w:szCs w:val="28"/>
          <w:lang w:val="ky-KG"/>
        </w:rPr>
        <w:t>–</w:t>
      </w:r>
      <w:r w:rsidRPr="005F1987">
        <w:rPr>
          <w:rFonts w:ascii="Times New Roman" w:eastAsia="Calibri" w:hAnsi="Times New Roman" w:cs="Times New Roman"/>
          <w:bCs/>
          <w:sz w:val="28"/>
          <w:szCs w:val="28"/>
          <w:lang w:val="ky-KG"/>
        </w:rPr>
        <w:t xml:space="preserve"> </w:t>
      </w:r>
      <w:bookmarkStart w:id="68" w:name="_Hlk192426422"/>
      <w:r w:rsidRPr="005F1987">
        <w:rPr>
          <w:rFonts w:ascii="Times New Roman" w:eastAsia="Calibri" w:hAnsi="Times New Roman" w:cs="Times New Roman"/>
          <w:bCs/>
          <w:sz w:val="28"/>
          <w:szCs w:val="28"/>
          <w:lang w:val="ky-KG"/>
        </w:rPr>
        <w:t>лингвоконцептологии</w:t>
      </w:r>
      <w:bookmarkEnd w:id="68"/>
      <w:r w:rsidR="006F266E">
        <w:rPr>
          <w:rFonts w:ascii="Times New Roman" w:eastAsia="Calibri" w:hAnsi="Times New Roman" w:cs="Times New Roman"/>
          <w:bCs/>
          <w:sz w:val="28"/>
          <w:szCs w:val="28"/>
          <w:lang w:val="ky-KG"/>
        </w:rPr>
        <w:t xml:space="preserve">, </w:t>
      </w:r>
      <w:r w:rsidRPr="005F1987">
        <w:rPr>
          <w:rFonts w:ascii="Times New Roman" w:eastAsia="Calibri" w:hAnsi="Times New Roman" w:cs="Times New Roman"/>
          <w:bCs/>
          <w:sz w:val="28"/>
          <w:szCs w:val="28"/>
          <w:lang w:val="ky-KG"/>
        </w:rPr>
        <w:t>лингвоэтнокультуроведения, лингвопрагматики и теории текста.</w:t>
      </w:r>
    </w:p>
    <w:bookmarkEnd w:id="64"/>
    <w:p w14:paraId="1D7ED465" w14:textId="77777777" w:rsidR="005F1987" w:rsidRPr="005F1987" w:rsidRDefault="005F1987" w:rsidP="00E76D21">
      <w:pPr>
        <w:spacing w:after="0" w:line="276" w:lineRule="auto"/>
        <w:ind w:firstLine="708"/>
        <w:jc w:val="both"/>
        <w:rPr>
          <w:rFonts w:ascii="Times New Roman" w:eastAsia="Calibri" w:hAnsi="Times New Roman" w:cs="Times New Roman"/>
          <w:sz w:val="28"/>
          <w:szCs w:val="28"/>
          <w:lang w:val="ky-KG"/>
        </w:rPr>
      </w:pPr>
    </w:p>
    <w:bookmarkEnd w:id="66"/>
    <w:p w14:paraId="25A6EBB4" w14:textId="5ED780F3" w:rsidR="003A3251" w:rsidRPr="003A3251" w:rsidRDefault="003A3251" w:rsidP="00E76D21">
      <w:pPr>
        <w:spacing w:after="0" w:line="276" w:lineRule="auto"/>
        <w:ind w:firstLine="708"/>
        <w:jc w:val="center"/>
        <w:rPr>
          <w:rFonts w:ascii="Times New Roman" w:eastAsia="Calibri" w:hAnsi="Times New Roman" w:cs="Times New Roman"/>
          <w:b/>
          <w:bCs/>
          <w:sz w:val="28"/>
          <w:szCs w:val="28"/>
        </w:rPr>
      </w:pPr>
      <w:r w:rsidRPr="003A3251">
        <w:rPr>
          <w:rFonts w:ascii="Times New Roman" w:eastAsia="Calibri" w:hAnsi="Times New Roman" w:cs="Times New Roman"/>
          <w:b/>
          <w:bCs/>
          <w:sz w:val="28"/>
          <w:szCs w:val="28"/>
        </w:rPr>
        <w:t>Список опубликованных работ по теме диссертации:</w:t>
      </w:r>
    </w:p>
    <w:p w14:paraId="22C82E77" w14:textId="60D0B3BB" w:rsidR="001B0E04" w:rsidRPr="001B0E04" w:rsidRDefault="001B0E04" w:rsidP="00E76D21">
      <w:pPr>
        <w:numPr>
          <w:ilvl w:val="0"/>
          <w:numId w:val="10"/>
        </w:numPr>
        <w:tabs>
          <w:tab w:val="clear" w:pos="425"/>
        </w:tabs>
        <w:spacing w:after="0" w:line="276" w:lineRule="auto"/>
        <w:jc w:val="both"/>
        <w:rPr>
          <w:rFonts w:ascii="Times New Roman" w:eastAsia="Calibri" w:hAnsi="Times New Roman" w:cs="Times New Roman"/>
          <w:sz w:val="28"/>
          <w:szCs w:val="28"/>
          <w:lang w:val="ky-KG"/>
        </w:rPr>
      </w:pPr>
      <w:bookmarkStart w:id="69" w:name="_Hlk192458497"/>
      <w:r w:rsidRPr="001B0E04">
        <w:rPr>
          <w:rFonts w:ascii="Times New Roman" w:eastAsia="Calibri" w:hAnsi="Times New Roman" w:cs="Times New Roman"/>
          <w:sz w:val="28"/>
          <w:szCs w:val="28"/>
          <w:lang w:val="ky-KG"/>
        </w:rPr>
        <w:t>Саипова Г.Д., Алимбекова Э.С. Понятийные признаки концептов «кут/well-being» в кыргызской и английской языковой картине мира</w:t>
      </w:r>
      <w:r w:rsidR="00857D1C">
        <w:rPr>
          <w:rFonts w:ascii="Times New Roman" w:eastAsia="Calibri" w:hAnsi="Times New Roman" w:cs="Times New Roman"/>
          <w:sz w:val="28"/>
          <w:szCs w:val="28"/>
          <w:lang w:val="ky-KG"/>
        </w:rPr>
        <w:t xml:space="preserve"> </w:t>
      </w:r>
      <w:r w:rsidRPr="001B0E04">
        <w:rPr>
          <w:rFonts w:ascii="Times New Roman" w:eastAsia="Calibri" w:hAnsi="Times New Roman" w:cs="Times New Roman"/>
          <w:sz w:val="28"/>
          <w:szCs w:val="28"/>
          <w:lang w:val="ky-KG"/>
        </w:rPr>
        <w:t>/ Г. Дж. Саипова // Вестник МУК №1, Кыргызстан 2023.</w:t>
      </w:r>
      <w:r w:rsidR="00857D1C">
        <w:rPr>
          <w:rFonts w:ascii="Times New Roman" w:eastAsia="Calibri" w:hAnsi="Times New Roman" w:cs="Times New Roman"/>
          <w:sz w:val="28"/>
          <w:szCs w:val="28"/>
          <w:lang w:val="ky-KG"/>
        </w:rPr>
        <w:t xml:space="preserve"> </w:t>
      </w:r>
      <w:r w:rsidR="003F4380" w:rsidRPr="003F4380">
        <w:rPr>
          <w:rFonts w:ascii="Times New Roman" w:eastAsia="Calibri" w:hAnsi="Times New Roman" w:cs="Times New Roman"/>
          <w:sz w:val="28"/>
          <w:szCs w:val="28"/>
          <w:lang w:val="ky-KG"/>
        </w:rPr>
        <w:t>–</w:t>
      </w:r>
      <w:r w:rsidR="00857D1C">
        <w:rPr>
          <w:rFonts w:ascii="Times New Roman" w:eastAsia="Calibri" w:hAnsi="Times New Roman" w:cs="Times New Roman"/>
          <w:sz w:val="28"/>
          <w:szCs w:val="28"/>
          <w:lang w:val="ky-KG"/>
        </w:rPr>
        <w:t xml:space="preserve"> </w:t>
      </w:r>
      <w:r w:rsidRPr="001B0E04">
        <w:rPr>
          <w:rFonts w:ascii="Times New Roman" w:eastAsia="Calibri" w:hAnsi="Times New Roman" w:cs="Times New Roman"/>
          <w:sz w:val="28"/>
          <w:szCs w:val="28"/>
          <w:lang w:val="ky-KG"/>
        </w:rPr>
        <w:t>С. 223-228</w:t>
      </w:r>
      <w:r w:rsidR="003F4380">
        <w:rPr>
          <w:rFonts w:ascii="Times New Roman" w:eastAsia="Calibri" w:hAnsi="Times New Roman" w:cs="Times New Roman"/>
          <w:sz w:val="28"/>
          <w:szCs w:val="28"/>
          <w:lang w:val="ky-KG"/>
        </w:rPr>
        <w:t>.</w:t>
      </w:r>
      <w:r w:rsidRPr="001B0E04">
        <w:rPr>
          <w:rFonts w:ascii="Times New Roman" w:eastAsia="Calibri" w:hAnsi="Times New Roman" w:cs="Times New Roman"/>
          <w:sz w:val="28"/>
          <w:szCs w:val="28"/>
          <w:lang w:val="ky-KG"/>
        </w:rPr>
        <w:t xml:space="preserve"> </w:t>
      </w:r>
      <w:hyperlink r:id="rId15" w:history="1">
        <w:r w:rsidR="00D86F5F" w:rsidRPr="00110FDC">
          <w:rPr>
            <w:rStyle w:val="a5"/>
            <w:rFonts w:ascii="Times New Roman" w:eastAsia="Calibri" w:hAnsi="Times New Roman" w:cs="Times New Roman"/>
            <w:sz w:val="28"/>
            <w:szCs w:val="28"/>
            <w:lang w:val="ky-KG"/>
          </w:rPr>
          <w:t>https://www.elibrary.ru/item.asp?id=48289580</w:t>
        </w:r>
      </w:hyperlink>
      <w:r w:rsidR="00D86F5F" w:rsidRPr="00D86F5F">
        <w:rPr>
          <w:rFonts w:ascii="Times New Roman" w:eastAsia="Calibri" w:hAnsi="Times New Roman" w:cs="Times New Roman"/>
          <w:sz w:val="28"/>
          <w:szCs w:val="28"/>
        </w:rPr>
        <w:t xml:space="preserve"> </w:t>
      </w:r>
      <w:r w:rsidRPr="001B0E04">
        <w:rPr>
          <w:rFonts w:ascii="Times New Roman" w:eastAsia="Calibri" w:hAnsi="Times New Roman" w:cs="Times New Roman"/>
          <w:sz w:val="28"/>
          <w:szCs w:val="28"/>
          <w:lang w:val="ky-KG"/>
        </w:rPr>
        <w:t xml:space="preserve"> </w:t>
      </w:r>
    </w:p>
    <w:p w14:paraId="694F2EE3" w14:textId="029C1F1B" w:rsidR="001B0E04" w:rsidRPr="006F266E" w:rsidRDefault="001B0E04" w:rsidP="006F266E">
      <w:pPr>
        <w:numPr>
          <w:ilvl w:val="0"/>
          <w:numId w:val="10"/>
        </w:numPr>
        <w:tabs>
          <w:tab w:val="clear" w:pos="425"/>
        </w:tabs>
        <w:spacing w:after="0" w:line="276" w:lineRule="auto"/>
        <w:jc w:val="both"/>
        <w:rPr>
          <w:rFonts w:ascii="Times New Roman" w:eastAsia="Calibri" w:hAnsi="Times New Roman" w:cs="Times New Roman"/>
          <w:sz w:val="28"/>
          <w:szCs w:val="28"/>
          <w:lang w:val="ky-KG"/>
        </w:rPr>
      </w:pPr>
      <w:r w:rsidRPr="001B0E04">
        <w:rPr>
          <w:rFonts w:ascii="Times New Roman" w:eastAsia="Calibri" w:hAnsi="Times New Roman" w:cs="Times New Roman"/>
          <w:sz w:val="28"/>
          <w:szCs w:val="28"/>
          <w:lang w:val="ky-KG"/>
        </w:rPr>
        <w:t>Саипова Г. Дж., Бапалова Н. О. Понятие «концепт» в лингвистике Кыргызстана</w:t>
      </w:r>
      <w:r w:rsidR="006F266E">
        <w:rPr>
          <w:rFonts w:ascii="Times New Roman" w:eastAsia="Calibri" w:hAnsi="Times New Roman" w:cs="Times New Roman"/>
          <w:sz w:val="28"/>
          <w:szCs w:val="28"/>
          <w:lang w:val="ky-KG"/>
        </w:rPr>
        <w:t xml:space="preserve"> / Г.Дж. Саипова // </w:t>
      </w:r>
      <w:r w:rsidRPr="001B0E04">
        <w:rPr>
          <w:rFonts w:ascii="Times New Roman" w:eastAsia="Calibri" w:hAnsi="Times New Roman" w:cs="Times New Roman"/>
          <w:sz w:val="28"/>
          <w:szCs w:val="28"/>
          <w:lang w:val="ky-KG"/>
        </w:rPr>
        <w:t xml:space="preserve">Вестник МУК №1, Кыргызстан 2023. </w:t>
      </w:r>
      <w:r w:rsidR="003F4380" w:rsidRPr="003F4380">
        <w:rPr>
          <w:rFonts w:ascii="Times New Roman" w:eastAsia="Calibri" w:hAnsi="Times New Roman" w:cs="Times New Roman"/>
          <w:sz w:val="28"/>
          <w:szCs w:val="28"/>
          <w:lang w:val="ky-KG"/>
        </w:rPr>
        <w:t>–</w:t>
      </w:r>
      <w:r w:rsidRPr="001B0E04">
        <w:rPr>
          <w:rFonts w:ascii="Times New Roman" w:eastAsia="Calibri" w:hAnsi="Times New Roman" w:cs="Times New Roman"/>
          <w:sz w:val="28"/>
          <w:szCs w:val="28"/>
          <w:lang w:val="ky-KG"/>
        </w:rPr>
        <w:t xml:space="preserve"> С. 228-233</w:t>
      </w:r>
      <w:r w:rsidR="006F266E">
        <w:rPr>
          <w:rFonts w:ascii="Times New Roman" w:eastAsia="Calibri" w:hAnsi="Times New Roman" w:cs="Times New Roman"/>
          <w:sz w:val="28"/>
          <w:szCs w:val="28"/>
          <w:lang w:val="ky-KG"/>
        </w:rPr>
        <w:t xml:space="preserve">. </w:t>
      </w:r>
      <w:hyperlink r:id="rId16" w:history="1">
        <w:r w:rsidR="006F266E" w:rsidRPr="00CE2CBA">
          <w:rPr>
            <w:rStyle w:val="a5"/>
            <w:rFonts w:ascii="Times New Roman" w:eastAsia="Calibri" w:hAnsi="Times New Roman" w:cs="Times New Roman"/>
            <w:sz w:val="28"/>
            <w:szCs w:val="28"/>
            <w:lang w:val="ky-KG"/>
          </w:rPr>
          <w:t>https://www.elibrary.ru/item.asp?id=48289580</w:t>
        </w:r>
      </w:hyperlink>
      <w:r w:rsidR="00D86F5F" w:rsidRPr="006F266E">
        <w:rPr>
          <w:rFonts w:ascii="Times New Roman" w:eastAsia="Calibri" w:hAnsi="Times New Roman" w:cs="Times New Roman"/>
          <w:sz w:val="28"/>
          <w:szCs w:val="28"/>
          <w:lang w:val="ky-KG"/>
        </w:rPr>
        <w:t xml:space="preserve"> </w:t>
      </w:r>
      <w:r w:rsidRPr="006F266E">
        <w:rPr>
          <w:rFonts w:ascii="Times New Roman" w:eastAsia="Calibri" w:hAnsi="Times New Roman" w:cs="Times New Roman"/>
          <w:sz w:val="28"/>
          <w:szCs w:val="28"/>
          <w:lang w:val="ky-KG"/>
        </w:rPr>
        <w:t xml:space="preserve"> </w:t>
      </w:r>
    </w:p>
    <w:p w14:paraId="3FA4E06B" w14:textId="63D94E35" w:rsidR="00857D1C" w:rsidRPr="001B0E04" w:rsidRDefault="001B0E04" w:rsidP="00E76D21">
      <w:pPr>
        <w:numPr>
          <w:ilvl w:val="0"/>
          <w:numId w:val="10"/>
        </w:numPr>
        <w:tabs>
          <w:tab w:val="clear" w:pos="425"/>
        </w:tabs>
        <w:spacing w:after="0" w:line="276" w:lineRule="auto"/>
        <w:jc w:val="both"/>
        <w:rPr>
          <w:rFonts w:ascii="Times New Roman" w:eastAsia="Calibri" w:hAnsi="Times New Roman" w:cs="Times New Roman"/>
          <w:sz w:val="28"/>
          <w:szCs w:val="28"/>
          <w:lang w:val="ky-KG"/>
        </w:rPr>
      </w:pPr>
      <w:r w:rsidRPr="001B0E04">
        <w:rPr>
          <w:rFonts w:ascii="Times New Roman" w:eastAsia="Calibri" w:hAnsi="Times New Roman" w:cs="Times New Roman"/>
          <w:sz w:val="28"/>
          <w:szCs w:val="28"/>
          <w:lang w:val="ky-KG"/>
        </w:rPr>
        <w:t xml:space="preserve">Саипова Г.Дж. </w:t>
      </w:r>
      <w:r w:rsidR="00857D1C" w:rsidRPr="001B0E04">
        <w:rPr>
          <w:rFonts w:ascii="Times New Roman" w:eastAsia="Calibri" w:hAnsi="Times New Roman" w:cs="Times New Roman"/>
          <w:sz w:val="28"/>
          <w:szCs w:val="28"/>
          <w:lang w:val="ky-KG"/>
        </w:rPr>
        <w:t>«</w:t>
      </w:r>
      <w:r w:rsidRPr="001B0E04">
        <w:rPr>
          <w:rFonts w:ascii="Times New Roman" w:eastAsia="Calibri" w:hAnsi="Times New Roman" w:cs="Times New Roman"/>
          <w:sz w:val="28"/>
          <w:szCs w:val="28"/>
          <w:lang w:val="ky-KG"/>
        </w:rPr>
        <w:t>Концепт «благополучие» в кыргызской и английской языковых картинах мира (на примере пословиц и поговорок)»</w:t>
      </w:r>
      <w:r w:rsidR="006F266E">
        <w:rPr>
          <w:rFonts w:ascii="Times New Roman" w:eastAsia="Calibri" w:hAnsi="Times New Roman" w:cs="Times New Roman"/>
          <w:sz w:val="28"/>
          <w:szCs w:val="28"/>
          <w:lang w:val="ky-KG"/>
        </w:rPr>
        <w:t xml:space="preserve"> // </w:t>
      </w:r>
      <w:r w:rsidRPr="001B0E04">
        <w:rPr>
          <w:rFonts w:ascii="Times New Roman" w:eastAsia="Calibri" w:hAnsi="Times New Roman" w:cs="Times New Roman"/>
          <w:sz w:val="28"/>
          <w:szCs w:val="28"/>
          <w:lang w:val="ky-KG"/>
        </w:rPr>
        <w:t>Бюллетень науки и практики</w:t>
      </w:r>
      <w:r w:rsidR="006F266E">
        <w:rPr>
          <w:rFonts w:ascii="Times New Roman" w:eastAsia="Calibri" w:hAnsi="Times New Roman" w:cs="Times New Roman"/>
          <w:sz w:val="28"/>
          <w:szCs w:val="28"/>
          <w:lang w:val="ky-KG"/>
        </w:rPr>
        <w:t xml:space="preserve">, </w:t>
      </w:r>
      <w:r w:rsidRPr="001B0E04">
        <w:rPr>
          <w:rFonts w:ascii="Times New Roman" w:eastAsia="Calibri" w:hAnsi="Times New Roman" w:cs="Times New Roman"/>
          <w:sz w:val="28"/>
          <w:szCs w:val="28"/>
          <w:lang w:val="ky-KG"/>
        </w:rPr>
        <w:t>2023.</w:t>
      </w:r>
      <w:r w:rsidR="006F266E">
        <w:rPr>
          <w:rFonts w:ascii="Times New Roman" w:eastAsia="Calibri" w:hAnsi="Times New Roman" w:cs="Times New Roman"/>
          <w:sz w:val="28"/>
          <w:szCs w:val="28"/>
          <w:lang w:val="ky-KG"/>
        </w:rPr>
        <w:t xml:space="preserve"> – </w:t>
      </w:r>
      <w:r w:rsidRPr="001B0E04">
        <w:rPr>
          <w:rFonts w:ascii="Times New Roman" w:eastAsia="Calibri" w:hAnsi="Times New Roman" w:cs="Times New Roman"/>
          <w:sz w:val="28"/>
          <w:szCs w:val="28"/>
          <w:lang w:val="ky-KG"/>
        </w:rPr>
        <w:t xml:space="preserve">Т. 9. №7. в соавторстве Наймановой Ч.К, </w:t>
      </w:r>
      <w:r w:rsidR="003F4380" w:rsidRPr="003F4380">
        <w:rPr>
          <w:rFonts w:ascii="Times New Roman" w:eastAsia="Calibri" w:hAnsi="Times New Roman" w:cs="Times New Roman"/>
          <w:sz w:val="28"/>
          <w:szCs w:val="28"/>
          <w:lang w:val="ky-KG"/>
        </w:rPr>
        <w:t>–</w:t>
      </w:r>
      <w:r w:rsidRPr="001B0E04">
        <w:rPr>
          <w:rFonts w:ascii="Times New Roman" w:eastAsia="Calibri" w:hAnsi="Times New Roman" w:cs="Times New Roman"/>
          <w:sz w:val="28"/>
          <w:szCs w:val="28"/>
          <w:lang w:val="ky-KG"/>
        </w:rPr>
        <w:t xml:space="preserve"> С. 457-463. </w:t>
      </w:r>
      <w:r w:rsidR="006F266E">
        <w:rPr>
          <w:rFonts w:ascii="Times New Roman" w:eastAsia="Calibri" w:hAnsi="Times New Roman" w:cs="Times New Roman"/>
          <w:sz w:val="28"/>
          <w:szCs w:val="28"/>
          <w:lang w:val="ky-KG"/>
        </w:rPr>
        <w:fldChar w:fldCharType="begin"/>
      </w:r>
      <w:r w:rsidR="006F266E">
        <w:rPr>
          <w:rFonts w:ascii="Times New Roman" w:eastAsia="Calibri" w:hAnsi="Times New Roman" w:cs="Times New Roman"/>
          <w:sz w:val="28"/>
          <w:szCs w:val="28"/>
          <w:lang w:val="ky-KG"/>
        </w:rPr>
        <w:instrText xml:space="preserve"> HYPERLINK "</w:instrText>
      </w:r>
      <w:r w:rsidR="006F266E" w:rsidRPr="006F266E">
        <w:rPr>
          <w:rFonts w:ascii="Times New Roman" w:eastAsia="Calibri" w:hAnsi="Times New Roman" w:cs="Times New Roman"/>
          <w:sz w:val="28"/>
          <w:szCs w:val="28"/>
          <w:lang w:val="ky-KG"/>
        </w:rPr>
        <w:instrText>https://doi.org/10.33619/2414-2948/92/65</w:instrText>
      </w:r>
      <w:r w:rsidR="006F266E">
        <w:rPr>
          <w:rFonts w:ascii="Times New Roman" w:eastAsia="Calibri" w:hAnsi="Times New Roman" w:cs="Times New Roman"/>
          <w:sz w:val="28"/>
          <w:szCs w:val="28"/>
          <w:lang w:val="ky-KG"/>
        </w:rPr>
        <w:instrText xml:space="preserve">" </w:instrText>
      </w:r>
      <w:r w:rsidR="006F266E">
        <w:rPr>
          <w:rFonts w:ascii="Times New Roman" w:eastAsia="Calibri" w:hAnsi="Times New Roman" w:cs="Times New Roman"/>
          <w:sz w:val="28"/>
          <w:szCs w:val="28"/>
          <w:lang w:val="ky-KG"/>
        </w:rPr>
        <w:fldChar w:fldCharType="separate"/>
      </w:r>
      <w:r w:rsidR="006F266E" w:rsidRPr="00CE2CBA">
        <w:rPr>
          <w:rStyle w:val="a5"/>
          <w:rFonts w:ascii="Times New Roman" w:eastAsia="Calibri" w:hAnsi="Times New Roman" w:cs="Times New Roman"/>
          <w:sz w:val="28"/>
          <w:szCs w:val="28"/>
          <w:lang w:val="ky-KG"/>
        </w:rPr>
        <w:t>https://doi.org/10.33619/2414-2948/92/65</w:t>
      </w:r>
      <w:r w:rsidR="006F266E">
        <w:rPr>
          <w:rFonts w:ascii="Times New Roman" w:eastAsia="Calibri" w:hAnsi="Times New Roman" w:cs="Times New Roman"/>
          <w:sz w:val="28"/>
          <w:szCs w:val="28"/>
          <w:lang w:val="ky-KG"/>
        </w:rPr>
        <w:fldChar w:fldCharType="end"/>
      </w:r>
    </w:p>
    <w:p w14:paraId="7147EB23" w14:textId="4946FF9B" w:rsidR="009753D6" w:rsidRPr="0069350E" w:rsidRDefault="001B0E04" w:rsidP="00E76D21">
      <w:pPr>
        <w:numPr>
          <w:ilvl w:val="0"/>
          <w:numId w:val="10"/>
        </w:numPr>
        <w:tabs>
          <w:tab w:val="clear" w:pos="425"/>
        </w:tabs>
        <w:spacing w:after="0" w:line="276" w:lineRule="auto"/>
        <w:jc w:val="both"/>
        <w:rPr>
          <w:rFonts w:ascii="Times New Roman" w:eastAsia="Calibri" w:hAnsi="Times New Roman" w:cs="Times New Roman"/>
          <w:sz w:val="28"/>
          <w:szCs w:val="28"/>
          <w:lang w:val="ky-KG"/>
        </w:rPr>
      </w:pPr>
      <w:r w:rsidRPr="001B0E04">
        <w:rPr>
          <w:rFonts w:ascii="Times New Roman" w:eastAsia="Calibri" w:hAnsi="Times New Roman" w:cs="Times New Roman"/>
          <w:sz w:val="28"/>
          <w:szCs w:val="28"/>
          <w:lang w:val="ky-KG"/>
        </w:rPr>
        <w:t xml:space="preserve">Саипова Г.Дж. </w:t>
      </w:r>
      <w:r w:rsidR="00857D1C" w:rsidRPr="001B0E04">
        <w:rPr>
          <w:rFonts w:ascii="Times New Roman" w:eastAsia="Calibri" w:hAnsi="Times New Roman" w:cs="Times New Roman"/>
          <w:sz w:val="28"/>
          <w:szCs w:val="28"/>
          <w:lang w:val="ky-KG"/>
        </w:rPr>
        <w:t>«</w:t>
      </w:r>
      <w:r w:rsidRPr="001B0E04">
        <w:rPr>
          <w:rFonts w:ascii="Times New Roman" w:eastAsia="Calibri" w:hAnsi="Times New Roman" w:cs="Times New Roman"/>
          <w:sz w:val="28"/>
          <w:szCs w:val="28"/>
          <w:lang w:val="ky-KG"/>
        </w:rPr>
        <w:t>Концепт «кут / well-being» в кыргызской и английской языковых картинах мира (на материалах произведений Ж</w:t>
      </w:r>
      <w:r w:rsidR="00857D1C">
        <w:rPr>
          <w:rFonts w:ascii="Times New Roman" w:eastAsia="Calibri" w:hAnsi="Times New Roman" w:cs="Times New Roman"/>
          <w:sz w:val="28"/>
          <w:szCs w:val="28"/>
          <w:lang w:val="ky-KG"/>
        </w:rPr>
        <w:t xml:space="preserve">. </w:t>
      </w:r>
      <w:r w:rsidRPr="001B0E04">
        <w:rPr>
          <w:rFonts w:ascii="Times New Roman" w:eastAsia="Calibri" w:hAnsi="Times New Roman" w:cs="Times New Roman"/>
          <w:sz w:val="28"/>
          <w:szCs w:val="28"/>
          <w:lang w:val="ky-KG"/>
        </w:rPr>
        <w:t>Баласагына «Кут алчу билим» и Э</w:t>
      </w:r>
      <w:r w:rsidR="00857D1C">
        <w:rPr>
          <w:rFonts w:ascii="Times New Roman" w:eastAsia="Calibri" w:hAnsi="Times New Roman" w:cs="Times New Roman"/>
          <w:sz w:val="28"/>
          <w:szCs w:val="28"/>
          <w:lang w:val="ky-KG"/>
        </w:rPr>
        <w:t xml:space="preserve">. </w:t>
      </w:r>
      <w:r w:rsidRPr="001B0E04">
        <w:rPr>
          <w:rFonts w:ascii="Times New Roman" w:eastAsia="Calibri" w:hAnsi="Times New Roman" w:cs="Times New Roman"/>
          <w:sz w:val="28"/>
          <w:szCs w:val="28"/>
          <w:lang w:val="ky-KG"/>
        </w:rPr>
        <w:t xml:space="preserve">Хемингуэя «Старик и море»)» </w:t>
      </w:r>
      <w:r w:rsidR="006F266E">
        <w:rPr>
          <w:rFonts w:ascii="Times New Roman" w:eastAsia="Calibri" w:hAnsi="Times New Roman" w:cs="Times New Roman"/>
          <w:sz w:val="28"/>
          <w:szCs w:val="28"/>
          <w:lang w:val="ky-KG"/>
        </w:rPr>
        <w:t>//</w:t>
      </w:r>
      <w:r w:rsidRPr="001B0E04">
        <w:rPr>
          <w:rFonts w:ascii="Times New Roman" w:eastAsia="Calibri" w:hAnsi="Times New Roman" w:cs="Times New Roman"/>
          <w:sz w:val="28"/>
          <w:szCs w:val="28"/>
          <w:lang w:val="ky-KG"/>
        </w:rPr>
        <w:t>Бюллетень науки и практики. 2023. Т. 9. №8. в соавторстве Алимбековой Э.С.,</w:t>
      </w:r>
      <w:r w:rsidR="00857D1C">
        <w:rPr>
          <w:rFonts w:ascii="Times New Roman" w:eastAsia="Calibri" w:hAnsi="Times New Roman" w:cs="Times New Roman"/>
          <w:sz w:val="28"/>
          <w:szCs w:val="28"/>
          <w:lang w:val="ky-KG"/>
        </w:rPr>
        <w:t xml:space="preserve"> </w:t>
      </w:r>
      <w:r w:rsidR="003F4380" w:rsidRPr="003F4380">
        <w:rPr>
          <w:rFonts w:ascii="Times New Roman" w:eastAsia="Calibri" w:hAnsi="Times New Roman" w:cs="Times New Roman"/>
          <w:sz w:val="28"/>
          <w:szCs w:val="28"/>
          <w:lang w:val="ky-KG"/>
        </w:rPr>
        <w:t>–</w:t>
      </w:r>
      <w:r w:rsidR="003F4380">
        <w:rPr>
          <w:rFonts w:ascii="Times New Roman" w:eastAsia="Calibri" w:hAnsi="Times New Roman" w:cs="Times New Roman"/>
          <w:sz w:val="28"/>
          <w:szCs w:val="28"/>
          <w:lang w:val="ky-KG"/>
        </w:rPr>
        <w:t xml:space="preserve"> </w:t>
      </w:r>
      <w:r w:rsidRPr="001B0E04">
        <w:rPr>
          <w:rFonts w:ascii="Times New Roman" w:eastAsia="Calibri" w:hAnsi="Times New Roman" w:cs="Times New Roman"/>
          <w:sz w:val="28"/>
          <w:szCs w:val="28"/>
          <w:lang w:val="ky-KG"/>
        </w:rPr>
        <w:t>С. 347-35</w:t>
      </w:r>
      <w:r w:rsidR="00D86F5F" w:rsidRPr="00B739ED">
        <w:rPr>
          <w:rFonts w:ascii="Times New Roman" w:eastAsia="Calibri" w:hAnsi="Times New Roman" w:cs="Times New Roman"/>
          <w:sz w:val="28"/>
          <w:szCs w:val="28"/>
        </w:rPr>
        <w:t>2</w:t>
      </w:r>
      <w:r w:rsidR="00D86F5F" w:rsidRPr="00D86F5F">
        <w:rPr>
          <w:rFonts w:ascii="Times New Roman" w:eastAsia="Calibri" w:hAnsi="Times New Roman" w:cs="Times New Roman"/>
          <w:sz w:val="28"/>
          <w:szCs w:val="28"/>
        </w:rPr>
        <w:t>.</w:t>
      </w:r>
    </w:p>
    <w:p w14:paraId="43C8C2FD" w14:textId="6CC192C9" w:rsidR="0069350E" w:rsidRDefault="004D1F00" w:rsidP="0069350E">
      <w:pPr>
        <w:tabs>
          <w:tab w:val="left" w:pos="425"/>
        </w:tabs>
        <w:spacing w:after="0" w:line="276" w:lineRule="auto"/>
        <w:ind w:left="425"/>
        <w:jc w:val="both"/>
        <w:rPr>
          <w:rFonts w:ascii="Times New Roman" w:eastAsia="Calibri" w:hAnsi="Times New Roman" w:cs="Times New Roman"/>
          <w:sz w:val="28"/>
          <w:szCs w:val="28"/>
          <w:lang w:val="ky-KG"/>
        </w:rPr>
      </w:pPr>
      <w:hyperlink r:id="rId17" w:history="1">
        <w:r w:rsidR="0069350E" w:rsidRPr="008B3DF8">
          <w:rPr>
            <w:rStyle w:val="a5"/>
            <w:rFonts w:ascii="Times New Roman" w:eastAsia="Calibri" w:hAnsi="Times New Roman" w:cs="Times New Roman"/>
            <w:sz w:val="28"/>
            <w:szCs w:val="28"/>
            <w:lang w:val="ky-KG"/>
          </w:rPr>
          <w:t>https://www.elibrary.ru/item.asp?id=54306329</w:t>
        </w:r>
      </w:hyperlink>
      <w:r w:rsidR="0069350E">
        <w:rPr>
          <w:rFonts w:ascii="Times New Roman" w:eastAsia="Calibri" w:hAnsi="Times New Roman" w:cs="Times New Roman"/>
          <w:sz w:val="28"/>
          <w:szCs w:val="28"/>
          <w:lang w:val="ky-KG"/>
        </w:rPr>
        <w:t xml:space="preserve"> </w:t>
      </w:r>
    </w:p>
    <w:p w14:paraId="231F47C3" w14:textId="4A5EBC97" w:rsidR="00D86F5F" w:rsidRPr="0069350E" w:rsidRDefault="009753D6" w:rsidP="00E76D21">
      <w:pPr>
        <w:pStyle w:val="a3"/>
        <w:numPr>
          <w:ilvl w:val="0"/>
          <w:numId w:val="10"/>
        </w:numPr>
        <w:spacing w:after="0" w:line="276" w:lineRule="auto"/>
        <w:rPr>
          <w:rFonts w:ascii="Times New Roman" w:eastAsia="Calibri" w:hAnsi="Times New Roman" w:cs="Times New Roman"/>
          <w:sz w:val="28"/>
          <w:szCs w:val="28"/>
          <w:lang w:val="ky-KG"/>
        </w:rPr>
      </w:pPr>
      <w:r w:rsidRPr="009753D6">
        <w:rPr>
          <w:rFonts w:ascii="Times New Roman" w:eastAsia="Calibri" w:hAnsi="Times New Roman" w:cs="Times New Roman"/>
          <w:sz w:val="28"/>
          <w:szCs w:val="28"/>
          <w:lang w:val="ky-KG"/>
        </w:rPr>
        <w:lastRenderedPageBreak/>
        <w:t xml:space="preserve">Саипова Г.Дж. </w:t>
      </w:r>
      <w:r w:rsidR="00D86F5F" w:rsidRPr="009753D6">
        <w:rPr>
          <w:rFonts w:ascii="Times New Roman" w:eastAsia="Calibri" w:hAnsi="Times New Roman" w:cs="Times New Roman"/>
          <w:sz w:val="28"/>
          <w:szCs w:val="28"/>
          <w:lang w:val="ky-KG"/>
        </w:rPr>
        <w:t xml:space="preserve">«Motivating features of the concept «kut» in the Kyrgyz language culture» </w:t>
      </w:r>
      <w:r w:rsidR="006F266E">
        <w:rPr>
          <w:rFonts w:ascii="Times New Roman" w:eastAsia="Calibri" w:hAnsi="Times New Roman" w:cs="Times New Roman"/>
          <w:sz w:val="28"/>
          <w:szCs w:val="28"/>
          <w:lang w:val="ky-KG"/>
        </w:rPr>
        <w:t xml:space="preserve">// </w:t>
      </w:r>
      <w:r w:rsidR="00D86F5F" w:rsidRPr="009753D6">
        <w:rPr>
          <w:rFonts w:ascii="Times New Roman" w:eastAsia="Calibri" w:hAnsi="Times New Roman" w:cs="Times New Roman"/>
          <w:sz w:val="28"/>
          <w:szCs w:val="28"/>
          <w:lang w:val="ky-KG"/>
        </w:rPr>
        <w:t>Известия ВУЗов Кыргызстана</w:t>
      </w:r>
      <w:r w:rsidR="006F266E">
        <w:rPr>
          <w:rFonts w:ascii="Times New Roman" w:eastAsia="Calibri" w:hAnsi="Times New Roman" w:cs="Times New Roman"/>
          <w:sz w:val="28"/>
          <w:szCs w:val="28"/>
          <w:lang w:val="ky-KG"/>
        </w:rPr>
        <w:t>,</w:t>
      </w:r>
      <w:r w:rsidR="00D86F5F" w:rsidRPr="009753D6">
        <w:rPr>
          <w:rFonts w:ascii="Times New Roman" w:eastAsia="Calibri" w:hAnsi="Times New Roman" w:cs="Times New Roman"/>
          <w:sz w:val="28"/>
          <w:szCs w:val="28"/>
          <w:lang w:val="ky-KG"/>
        </w:rPr>
        <w:t xml:space="preserve"> 2023. №3. </w:t>
      </w:r>
      <w:r w:rsidR="003F4380">
        <w:rPr>
          <w:rFonts w:ascii="Times New Roman" w:eastAsia="Calibri" w:hAnsi="Times New Roman" w:cs="Times New Roman"/>
          <w:sz w:val="28"/>
          <w:szCs w:val="28"/>
          <w:lang w:val="ky-KG"/>
        </w:rPr>
        <w:t xml:space="preserve">– </w:t>
      </w:r>
      <w:r w:rsidRPr="009753D6">
        <w:rPr>
          <w:rFonts w:ascii="Times New Roman" w:eastAsia="Calibri" w:hAnsi="Times New Roman" w:cs="Times New Roman"/>
          <w:sz w:val="28"/>
          <w:szCs w:val="28"/>
          <w:lang w:val="ky-KG"/>
        </w:rPr>
        <w:t>C. 285-287</w:t>
      </w:r>
      <w:r>
        <w:rPr>
          <w:rFonts w:ascii="Times New Roman" w:eastAsia="Calibri" w:hAnsi="Times New Roman" w:cs="Times New Roman"/>
          <w:sz w:val="28"/>
          <w:szCs w:val="28"/>
          <w:lang w:val="ky-KG"/>
        </w:rPr>
        <w:t xml:space="preserve"> </w:t>
      </w:r>
      <w:r w:rsidR="00D86F5F" w:rsidRPr="009753D6">
        <w:rPr>
          <w:rFonts w:ascii="Times New Roman" w:eastAsia="Calibri" w:hAnsi="Times New Roman" w:cs="Times New Roman"/>
          <w:sz w:val="28"/>
          <w:szCs w:val="28"/>
          <w:lang w:val="ky-KG"/>
        </w:rPr>
        <w:t>в соавторстве Алимбековой Э.С.</w:t>
      </w:r>
      <w:r w:rsidRPr="009753D6">
        <w:rPr>
          <w:rFonts w:ascii="Times New Roman" w:eastAsia="Calibri" w:hAnsi="Times New Roman" w:cs="Times New Roman"/>
          <w:sz w:val="28"/>
          <w:szCs w:val="28"/>
          <w:lang w:val="ky-KG"/>
        </w:rPr>
        <w:t xml:space="preserve"> </w:t>
      </w:r>
    </w:p>
    <w:p w14:paraId="2F75D994" w14:textId="5A53A6B1" w:rsidR="0069350E" w:rsidRPr="0069350E" w:rsidRDefault="004D1F00" w:rsidP="0069350E">
      <w:pPr>
        <w:pStyle w:val="a3"/>
        <w:tabs>
          <w:tab w:val="left" w:pos="425"/>
        </w:tabs>
        <w:spacing w:after="0" w:line="276" w:lineRule="auto"/>
        <w:ind w:left="425"/>
        <w:rPr>
          <w:rFonts w:ascii="Times New Roman" w:eastAsia="Calibri" w:hAnsi="Times New Roman" w:cs="Times New Roman"/>
          <w:sz w:val="28"/>
          <w:szCs w:val="28"/>
          <w:lang w:val="ky-KG"/>
        </w:rPr>
      </w:pPr>
      <w:hyperlink r:id="rId18" w:history="1">
        <w:r w:rsidR="0069350E" w:rsidRPr="008B3DF8">
          <w:rPr>
            <w:rStyle w:val="a5"/>
            <w:rFonts w:ascii="Times New Roman" w:eastAsia="Calibri" w:hAnsi="Times New Roman" w:cs="Times New Roman"/>
            <w:sz w:val="28"/>
            <w:szCs w:val="28"/>
            <w:lang w:val="ky-KG"/>
          </w:rPr>
          <w:t>https://elibrary.ru/item.asp?id=54828273</w:t>
        </w:r>
      </w:hyperlink>
      <w:r w:rsidR="0069350E">
        <w:rPr>
          <w:rFonts w:ascii="Times New Roman" w:eastAsia="Calibri" w:hAnsi="Times New Roman" w:cs="Times New Roman"/>
          <w:sz w:val="28"/>
          <w:szCs w:val="28"/>
          <w:lang w:val="ky-KG"/>
        </w:rPr>
        <w:t xml:space="preserve"> </w:t>
      </w:r>
    </w:p>
    <w:p w14:paraId="3F3E710C" w14:textId="4E5BF90B" w:rsidR="00AE3BF7" w:rsidRDefault="00AE3BF7" w:rsidP="00E76D21">
      <w:pPr>
        <w:numPr>
          <w:ilvl w:val="0"/>
          <w:numId w:val="10"/>
        </w:numPr>
        <w:spacing w:after="0" w:line="276" w:lineRule="auto"/>
        <w:jc w:val="both"/>
        <w:rPr>
          <w:rFonts w:ascii="Times New Roman" w:eastAsia="Calibri" w:hAnsi="Times New Roman" w:cs="Times New Roman"/>
          <w:sz w:val="28"/>
          <w:szCs w:val="28"/>
          <w:lang w:val="ky-KG"/>
        </w:rPr>
      </w:pPr>
      <w:r w:rsidRPr="00AE3BF7">
        <w:rPr>
          <w:rFonts w:ascii="Times New Roman" w:eastAsia="Calibri" w:hAnsi="Times New Roman" w:cs="Times New Roman"/>
          <w:sz w:val="28"/>
          <w:szCs w:val="28"/>
          <w:lang w:val="ky-KG"/>
        </w:rPr>
        <w:t xml:space="preserve">Саипова Г.Дж. </w:t>
      </w:r>
      <w:r>
        <w:rPr>
          <w:rFonts w:ascii="Times New Roman" w:eastAsia="Calibri" w:hAnsi="Times New Roman" w:cs="Times New Roman"/>
          <w:sz w:val="28"/>
          <w:szCs w:val="28"/>
          <w:lang w:val="ky-KG"/>
        </w:rPr>
        <w:t>С</w:t>
      </w:r>
      <w:r w:rsidRPr="00AE3BF7">
        <w:rPr>
          <w:rFonts w:ascii="Times New Roman" w:eastAsia="Calibri" w:hAnsi="Times New Roman" w:cs="Times New Roman"/>
          <w:sz w:val="28"/>
          <w:szCs w:val="28"/>
          <w:lang w:val="ky-KG"/>
        </w:rPr>
        <w:t>емантико-когнитивные признаки концепта “кут” / Г.Дж. Саипова, Э.С. Алимбекова // Вестник КРСУ</w:t>
      </w:r>
      <w:r w:rsidR="00E00EF5">
        <w:rPr>
          <w:rFonts w:ascii="Times New Roman" w:eastAsia="Calibri" w:hAnsi="Times New Roman" w:cs="Times New Roman"/>
          <w:sz w:val="28"/>
          <w:szCs w:val="28"/>
          <w:lang w:val="ky-KG"/>
        </w:rPr>
        <w:t>,</w:t>
      </w:r>
      <w:r w:rsidRPr="00AE3BF7">
        <w:rPr>
          <w:rFonts w:ascii="Times New Roman" w:eastAsia="Calibri" w:hAnsi="Times New Roman" w:cs="Times New Roman"/>
          <w:sz w:val="28"/>
          <w:szCs w:val="28"/>
          <w:lang w:val="ky-KG"/>
        </w:rPr>
        <w:t xml:space="preserve"> 2024. </w:t>
      </w:r>
      <w:r w:rsidR="00E00EF5">
        <w:rPr>
          <w:rFonts w:ascii="Times New Roman" w:eastAsia="Calibri" w:hAnsi="Times New Roman" w:cs="Times New Roman"/>
          <w:sz w:val="28"/>
          <w:szCs w:val="28"/>
          <w:lang w:val="ky-KG"/>
        </w:rPr>
        <w:t xml:space="preserve">– </w:t>
      </w:r>
      <w:r w:rsidRPr="00AE3BF7">
        <w:rPr>
          <w:rFonts w:ascii="Times New Roman" w:eastAsia="Calibri" w:hAnsi="Times New Roman" w:cs="Times New Roman"/>
          <w:sz w:val="28"/>
          <w:szCs w:val="28"/>
          <w:lang w:val="ky-KG"/>
        </w:rPr>
        <w:t>Т. 24. № 2. С. 116-121.</w:t>
      </w:r>
    </w:p>
    <w:p w14:paraId="0B0DE185" w14:textId="74B843F5" w:rsidR="00BC732D" w:rsidRPr="00BC732D" w:rsidRDefault="00A200CD" w:rsidP="0069350E">
      <w:pPr>
        <w:tabs>
          <w:tab w:val="left" w:pos="425"/>
        </w:tabs>
        <w:spacing w:after="0" w:line="276" w:lineRule="auto"/>
        <w:ind w:left="425"/>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 xml:space="preserve"> </w:t>
      </w:r>
      <w:hyperlink r:id="rId19" w:history="1">
        <w:r w:rsidR="0069350E" w:rsidRPr="008B3DF8">
          <w:rPr>
            <w:rStyle w:val="a5"/>
            <w:rFonts w:ascii="Times New Roman" w:eastAsia="Calibri" w:hAnsi="Times New Roman" w:cs="Times New Roman"/>
            <w:sz w:val="28"/>
            <w:szCs w:val="28"/>
            <w:lang w:val="ky-KG"/>
          </w:rPr>
          <w:t>https://elibrary.ru/contents.asp?id=65059432</w:t>
        </w:r>
      </w:hyperlink>
      <w:r w:rsidR="0069350E">
        <w:rPr>
          <w:rFonts w:ascii="Times New Roman" w:eastAsia="Calibri" w:hAnsi="Times New Roman" w:cs="Times New Roman"/>
          <w:sz w:val="28"/>
          <w:szCs w:val="28"/>
          <w:lang w:val="ky-KG"/>
        </w:rPr>
        <w:t xml:space="preserve"> </w:t>
      </w:r>
      <w:r w:rsidR="009753D6">
        <w:rPr>
          <w:rFonts w:ascii="Times New Roman" w:eastAsia="Calibri" w:hAnsi="Times New Roman" w:cs="Times New Roman"/>
          <w:sz w:val="28"/>
          <w:szCs w:val="28"/>
          <w:lang w:val="ky-KG"/>
        </w:rPr>
        <w:t xml:space="preserve"> </w:t>
      </w:r>
    </w:p>
    <w:p w14:paraId="7E59620C" w14:textId="0452E864" w:rsidR="00812163" w:rsidRDefault="009753D6" w:rsidP="00E76D21">
      <w:pPr>
        <w:numPr>
          <w:ilvl w:val="0"/>
          <w:numId w:val="10"/>
        </w:numPr>
        <w:spacing w:after="0" w:line="276" w:lineRule="auto"/>
        <w:jc w:val="both"/>
        <w:rPr>
          <w:rFonts w:ascii="Times New Roman" w:eastAsia="Calibri" w:hAnsi="Times New Roman" w:cs="Times New Roman"/>
          <w:sz w:val="28"/>
          <w:szCs w:val="28"/>
          <w:lang w:val="ky-KG"/>
        </w:rPr>
      </w:pPr>
      <w:r w:rsidRPr="009753D6">
        <w:rPr>
          <w:rFonts w:ascii="Times New Roman" w:eastAsia="Calibri" w:hAnsi="Times New Roman" w:cs="Times New Roman"/>
          <w:sz w:val="28"/>
          <w:szCs w:val="28"/>
          <w:lang w:val="ky-KG"/>
        </w:rPr>
        <w:t>Саипова Г. Д., Карымшакова А. Т. Образные признаки концептов “кут/well-being” в</w:t>
      </w:r>
      <w:r>
        <w:rPr>
          <w:rFonts w:ascii="Times New Roman" w:eastAsia="Calibri" w:hAnsi="Times New Roman" w:cs="Times New Roman"/>
          <w:sz w:val="28"/>
          <w:szCs w:val="28"/>
          <w:lang w:val="ky-KG"/>
        </w:rPr>
        <w:t xml:space="preserve"> </w:t>
      </w:r>
      <w:r w:rsidRPr="009753D6">
        <w:rPr>
          <w:rFonts w:ascii="Times New Roman" w:eastAsia="Calibri" w:hAnsi="Times New Roman" w:cs="Times New Roman"/>
          <w:sz w:val="28"/>
          <w:szCs w:val="28"/>
          <w:lang w:val="ky-KG"/>
        </w:rPr>
        <w:t>кыргызской и английской языковых картинах мира (на материалах произведений Жусупа</w:t>
      </w:r>
      <w:r>
        <w:rPr>
          <w:rFonts w:ascii="Times New Roman" w:eastAsia="Calibri" w:hAnsi="Times New Roman" w:cs="Times New Roman"/>
          <w:sz w:val="28"/>
          <w:szCs w:val="28"/>
          <w:lang w:val="ky-KG"/>
        </w:rPr>
        <w:t xml:space="preserve"> </w:t>
      </w:r>
      <w:r w:rsidRPr="009753D6">
        <w:rPr>
          <w:rFonts w:ascii="Times New Roman" w:eastAsia="Calibri" w:hAnsi="Times New Roman" w:cs="Times New Roman"/>
          <w:sz w:val="28"/>
          <w:szCs w:val="28"/>
          <w:lang w:val="ky-KG"/>
        </w:rPr>
        <w:t>Баласагына «Кут алчу билим» и Уильяма Шекспира «Гамлет») // Бюллетень науки и практики</w:t>
      </w:r>
      <w:r w:rsidR="00E00EF5">
        <w:rPr>
          <w:rFonts w:ascii="Times New Roman" w:eastAsia="Calibri" w:hAnsi="Times New Roman" w:cs="Times New Roman"/>
          <w:sz w:val="28"/>
          <w:szCs w:val="28"/>
          <w:lang w:val="ky-KG"/>
        </w:rPr>
        <w:t>,</w:t>
      </w:r>
      <w:r w:rsidRPr="009753D6">
        <w:rPr>
          <w:rFonts w:ascii="Times New Roman" w:eastAsia="Calibri" w:hAnsi="Times New Roman" w:cs="Times New Roman"/>
          <w:sz w:val="28"/>
          <w:szCs w:val="28"/>
          <w:lang w:val="ky-KG"/>
        </w:rPr>
        <w:t xml:space="preserve"> 2024. </w:t>
      </w:r>
      <w:r w:rsidR="00E00EF5">
        <w:rPr>
          <w:rFonts w:ascii="Times New Roman" w:eastAsia="Calibri" w:hAnsi="Times New Roman" w:cs="Times New Roman"/>
          <w:sz w:val="28"/>
          <w:szCs w:val="28"/>
          <w:lang w:val="ky-KG"/>
        </w:rPr>
        <w:t xml:space="preserve">– </w:t>
      </w:r>
      <w:r w:rsidRPr="009753D6">
        <w:rPr>
          <w:rFonts w:ascii="Times New Roman" w:eastAsia="Calibri" w:hAnsi="Times New Roman" w:cs="Times New Roman"/>
          <w:sz w:val="28"/>
          <w:szCs w:val="28"/>
          <w:lang w:val="ky-KG"/>
        </w:rPr>
        <w:t xml:space="preserve">Т. 10. </w:t>
      </w:r>
      <w:r w:rsidR="00E00EF5">
        <w:rPr>
          <w:rFonts w:ascii="Times New Roman" w:eastAsia="Calibri" w:hAnsi="Times New Roman" w:cs="Times New Roman"/>
          <w:sz w:val="28"/>
          <w:szCs w:val="28"/>
          <w:lang w:val="ky-KG"/>
        </w:rPr>
        <w:t>№</w:t>
      </w:r>
      <w:r w:rsidRPr="009753D6">
        <w:rPr>
          <w:rFonts w:ascii="Times New Roman" w:eastAsia="Calibri" w:hAnsi="Times New Roman" w:cs="Times New Roman"/>
          <w:sz w:val="28"/>
          <w:szCs w:val="28"/>
          <w:lang w:val="ky-KG"/>
        </w:rPr>
        <w:t xml:space="preserve">12. </w:t>
      </w:r>
      <w:bookmarkStart w:id="70" w:name="_Hlk193541921"/>
      <w:r w:rsidR="00E00EF5">
        <w:rPr>
          <w:rFonts w:ascii="Times New Roman" w:eastAsia="Calibri" w:hAnsi="Times New Roman" w:cs="Times New Roman"/>
          <w:sz w:val="28"/>
          <w:szCs w:val="28"/>
          <w:lang w:val="ky-KG"/>
        </w:rPr>
        <w:t xml:space="preserve">– </w:t>
      </w:r>
      <w:bookmarkEnd w:id="70"/>
      <w:r w:rsidRPr="009753D6">
        <w:rPr>
          <w:rFonts w:ascii="Times New Roman" w:eastAsia="Calibri" w:hAnsi="Times New Roman" w:cs="Times New Roman"/>
          <w:sz w:val="28"/>
          <w:szCs w:val="28"/>
          <w:lang w:val="ky-KG"/>
        </w:rPr>
        <w:t xml:space="preserve">С. 615-619. </w:t>
      </w:r>
    </w:p>
    <w:p w14:paraId="7BAA079C" w14:textId="79CC3A7C" w:rsidR="0069350E" w:rsidRPr="0069350E" w:rsidRDefault="004D1F00" w:rsidP="0069350E">
      <w:pPr>
        <w:tabs>
          <w:tab w:val="left" w:pos="425"/>
        </w:tabs>
        <w:spacing w:after="0" w:line="276" w:lineRule="auto"/>
        <w:ind w:left="425"/>
        <w:jc w:val="both"/>
        <w:rPr>
          <w:rFonts w:ascii="Times New Roman" w:eastAsia="Calibri" w:hAnsi="Times New Roman" w:cs="Times New Roman"/>
          <w:sz w:val="28"/>
          <w:szCs w:val="28"/>
          <w:lang w:val="ky-KG"/>
        </w:rPr>
      </w:pPr>
      <w:hyperlink r:id="rId20" w:history="1">
        <w:r w:rsidR="0069350E" w:rsidRPr="008B3DF8">
          <w:rPr>
            <w:rStyle w:val="a5"/>
            <w:rFonts w:ascii="Times New Roman" w:eastAsia="Calibri" w:hAnsi="Times New Roman" w:cs="Times New Roman"/>
            <w:sz w:val="28"/>
            <w:szCs w:val="28"/>
            <w:lang w:val="ky-KG"/>
          </w:rPr>
          <w:t>https://elibrary.ru/item/asp?id=54696255</w:t>
        </w:r>
      </w:hyperlink>
      <w:r w:rsidR="0069350E" w:rsidRPr="0069350E">
        <w:rPr>
          <w:rFonts w:ascii="Times New Roman" w:eastAsia="Calibri" w:hAnsi="Times New Roman" w:cs="Times New Roman"/>
          <w:sz w:val="28"/>
          <w:szCs w:val="28"/>
          <w:lang w:val="ky-KG"/>
        </w:rPr>
        <w:t xml:space="preserve"> </w:t>
      </w:r>
    </w:p>
    <w:bookmarkEnd w:id="69"/>
    <w:p w14:paraId="461365E3" w14:textId="77777777" w:rsidR="00812163" w:rsidRPr="00812163" w:rsidRDefault="00812163" w:rsidP="00E76D21">
      <w:pPr>
        <w:spacing w:after="0" w:line="276" w:lineRule="auto"/>
        <w:jc w:val="both"/>
        <w:rPr>
          <w:rFonts w:ascii="Times New Roman" w:eastAsia="Times New Roman" w:hAnsi="Times New Roman" w:cs="Times New Roman"/>
          <w:b/>
          <w:sz w:val="28"/>
          <w:szCs w:val="28"/>
          <w:lang w:val="ky-KG" w:eastAsia="ru-RU"/>
        </w:rPr>
      </w:pPr>
    </w:p>
    <w:p w14:paraId="7138954C" w14:textId="73943474" w:rsidR="00812163" w:rsidRDefault="00812163" w:rsidP="00E76D21">
      <w:pPr>
        <w:spacing w:after="0" w:line="276" w:lineRule="auto"/>
        <w:jc w:val="both"/>
        <w:rPr>
          <w:rFonts w:ascii="Times New Roman" w:eastAsia="Times New Roman" w:hAnsi="Times New Roman" w:cs="Times New Roman"/>
          <w:bCs/>
          <w:sz w:val="28"/>
          <w:szCs w:val="28"/>
          <w:lang w:val="ky-KG" w:eastAsia="ru-RU"/>
        </w:rPr>
      </w:pPr>
      <w:bookmarkStart w:id="71" w:name="_Hlk194937054"/>
      <w:r w:rsidRPr="00812163">
        <w:rPr>
          <w:rFonts w:ascii="Times New Roman" w:eastAsia="Times New Roman" w:hAnsi="Times New Roman" w:cs="Times New Roman"/>
          <w:bCs/>
          <w:sz w:val="28"/>
          <w:szCs w:val="28"/>
          <w:lang w:val="ky-KG" w:eastAsia="ru-RU"/>
        </w:rPr>
        <w:t>Саипова Гулнура Джумаматовнанын "</w:t>
      </w:r>
      <w:r w:rsidR="003F4380">
        <w:rPr>
          <w:rFonts w:ascii="Times New Roman" w:eastAsia="Times New Roman" w:hAnsi="Times New Roman" w:cs="Times New Roman"/>
          <w:bCs/>
          <w:sz w:val="28"/>
          <w:szCs w:val="28"/>
          <w:lang w:val="ky-KG" w:eastAsia="ru-RU"/>
        </w:rPr>
        <w:t>Д</w:t>
      </w:r>
      <w:r w:rsidRPr="00812163">
        <w:rPr>
          <w:rFonts w:ascii="Times New Roman" w:eastAsia="Times New Roman" w:hAnsi="Times New Roman" w:cs="Times New Roman"/>
          <w:bCs/>
          <w:sz w:val="28"/>
          <w:szCs w:val="28"/>
          <w:lang w:val="ky-KG" w:eastAsia="ru-RU"/>
        </w:rPr>
        <w:t xml:space="preserve">үйнөнүн кыргыз жана англис тилдериндеги </w:t>
      </w:r>
      <w:bookmarkStart w:id="72" w:name="_Hlk192434430"/>
      <w:r w:rsidRPr="00812163">
        <w:rPr>
          <w:rFonts w:ascii="Times New Roman" w:eastAsia="Times New Roman" w:hAnsi="Times New Roman" w:cs="Times New Roman"/>
          <w:bCs/>
          <w:sz w:val="28"/>
          <w:szCs w:val="28"/>
          <w:lang w:val="ky-KG" w:eastAsia="ru-RU"/>
        </w:rPr>
        <w:t>сүрөтт</w:t>
      </w:r>
      <w:bookmarkEnd w:id="72"/>
      <w:r w:rsidRPr="00812163">
        <w:rPr>
          <w:rFonts w:ascii="Times New Roman" w:eastAsia="Times New Roman" w:hAnsi="Times New Roman" w:cs="Times New Roman"/>
          <w:bCs/>
          <w:sz w:val="28"/>
          <w:szCs w:val="28"/>
          <w:lang w:val="ky-KG" w:eastAsia="ru-RU"/>
        </w:rPr>
        <w:t xml:space="preserve">өрүндө </w:t>
      </w:r>
      <w:r w:rsidRPr="005906B9">
        <w:rPr>
          <w:rFonts w:ascii="Times New Roman" w:eastAsia="Times New Roman" w:hAnsi="Times New Roman" w:cs="Times New Roman"/>
          <w:bCs/>
          <w:sz w:val="28"/>
          <w:szCs w:val="28"/>
          <w:lang w:val="ky-KG" w:eastAsia="ru-RU"/>
        </w:rPr>
        <w:t>"</w:t>
      </w:r>
      <w:r w:rsidR="004A7204">
        <w:rPr>
          <w:rFonts w:ascii="Times New Roman" w:eastAsia="Times New Roman" w:hAnsi="Times New Roman" w:cs="Times New Roman"/>
          <w:bCs/>
          <w:sz w:val="28"/>
          <w:szCs w:val="28"/>
          <w:lang w:val="ky-KG" w:eastAsia="ru-RU"/>
        </w:rPr>
        <w:t>К</w:t>
      </w:r>
      <w:r w:rsidRPr="005906B9">
        <w:rPr>
          <w:rFonts w:ascii="Times New Roman" w:eastAsia="Times New Roman" w:hAnsi="Times New Roman" w:cs="Times New Roman"/>
          <w:bCs/>
          <w:sz w:val="28"/>
          <w:szCs w:val="28"/>
          <w:lang w:val="ky-KG" w:eastAsia="ru-RU"/>
        </w:rPr>
        <w:t>ут/</w:t>
      </w:r>
      <w:bookmarkStart w:id="73" w:name="_Hlk192434345"/>
      <w:r w:rsidRPr="005906B9">
        <w:rPr>
          <w:rFonts w:ascii="Times New Roman" w:eastAsia="Times New Roman" w:hAnsi="Times New Roman" w:cs="Times New Roman"/>
          <w:bCs/>
          <w:sz w:val="28"/>
          <w:szCs w:val="28"/>
          <w:lang w:val="ky-KG" w:eastAsia="ru-RU"/>
        </w:rPr>
        <w:t>well-being</w:t>
      </w:r>
      <w:bookmarkEnd w:id="73"/>
      <w:r w:rsidRPr="005906B9">
        <w:rPr>
          <w:rFonts w:ascii="Times New Roman" w:eastAsia="Times New Roman" w:hAnsi="Times New Roman" w:cs="Times New Roman"/>
          <w:bCs/>
          <w:sz w:val="28"/>
          <w:szCs w:val="28"/>
          <w:lang w:val="ky-KG" w:eastAsia="ru-RU"/>
        </w:rPr>
        <w:t>"</w:t>
      </w:r>
      <w:r w:rsidRPr="00812163">
        <w:rPr>
          <w:rFonts w:ascii="Times New Roman" w:eastAsia="Times New Roman" w:hAnsi="Times New Roman" w:cs="Times New Roman"/>
          <w:bCs/>
          <w:sz w:val="28"/>
          <w:szCs w:val="28"/>
          <w:lang w:val="ky-KG" w:eastAsia="ru-RU"/>
        </w:rPr>
        <w:t xml:space="preserve"> концеп</w:t>
      </w:r>
      <w:r>
        <w:rPr>
          <w:rFonts w:ascii="Times New Roman" w:eastAsia="Times New Roman" w:hAnsi="Times New Roman" w:cs="Times New Roman"/>
          <w:bCs/>
          <w:sz w:val="28"/>
          <w:szCs w:val="28"/>
          <w:lang w:val="ky-KG" w:eastAsia="ru-RU"/>
        </w:rPr>
        <w:t>ти</w:t>
      </w:r>
      <w:r w:rsidR="004A7204" w:rsidRPr="004A7204">
        <w:rPr>
          <w:rFonts w:ascii="Times New Roman" w:eastAsia="Times New Roman" w:hAnsi="Times New Roman" w:cs="Times New Roman"/>
          <w:bCs/>
          <w:sz w:val="28"/>
          <w:szCs w:val="28"/>
          <w:lang w:val="ky-KG" w:eastAsia="ru-RU"/>
        </w:rPr>
        <w:t>"</w:t>
      </w:r>
      <w:r w:rsidRPr="00812163">
        <w:rPr>
          <w:rFonts w:ascii="Times New Roman" w:eastAsia="Times New Roman" w:hAnsi="Times New Roman" w:cs="Times New Roman"/>
          <w:bCs/>
          <w:sz w:val="28"/>
          <w:szCs w:val="28"/>
          <w:lang w:val="ky-KG" w:eastAsia="ru-RU"/>
        </w:rPr>
        <w:t xml:space="preserve"> </w:t>
      </w:r>
      <w:r w:rsidR="004A7204">
        <w:rPr>
          <w:rFonts w:ascii="Times New Roman" w:eastAsia="Times New Roman" w:hAnsi="Times New Roman" w:cs="Times New Roman"/>
          <w:bCs/>
          <w:sz w:val="28"/>
          <w:szCs w:val="28"/>
          <w:lang w:val="ky-KG" w:eastAsia="ru-RU"/>
        </w:rPr>
        <w:t>аттуу</w:t>
      </w:r>
      <w:r w:rsidRPr="00812163">
        <w:rPr>
          <w:rFonts w:ascii="Times New Roman" w:eastAsia="Times New Roman" w:hAnsi="Times New Roman" w:cs="Times New Roman"/>
          <w:bCs/>
          <w:sz w:val="28"/>
          <w:szCs w:val="28"/>
          <w:lang w:val="ky-KG" w:eastAsia="ru-RU"/>
        </w:rPr>
        <w:t xml:space="preserve"> темада 10.02.20</w:t>
      </w:r>
      <w:r w:rsidR="004A7204">
        <w:rPr>
          <w:rFonts w:ascii="Times New Roman" w:eastAsia="Times New Roman" w:hAnsi="Times New Roman" w:cs="Times New Roman"/>
          <w:bCs/>
          <w:sz w:val="28"/>
          <w:szCs w:val="28"/>
          <w:lang w:val="ky-KG" w:eastAsia="ru-RU"/>
        </w:rPr>
        <w:t xml:space="preserve"> </w:t>
      </w:r>
      <w:bookmarkStart w:id="74" w:name="_Hlk192434613"/>
      <w:r w:rsidR="004A7204" w:rsidRPr="004A7204">
        <w:rPr>
          <w:rFonts w:ascii="Times New Roman" w:eastAsia="Times New Roman" w:hAnsi="Times New Roman" w:cs="Times New Roman"/>
          <w:bCs/>
          <w:sz w:val="28"/>
          <w:szCs w:val="28"/>
          <w:lang w:val="ky-KG" w:eastAsia="ru-RU"/>
        </w:rPr>
        <w:t>–</w:t>
      </w:r>
      <w:bookmarkEnd w:id="74"/>
      <w:r w:rsidR="004A7204">
        <w:rPr>
          <w:rFonts w:ascii="Times New Roman" w:eastAsia="Times New Roman" w:hAnsi="Times New Roman" w:cs="Times New Roman"/>
          <w:bCs/>
          <w:sz w:val="28"/>
          <w:szCs w:val="28"/>
          <w:lang w:val="ky-KG" w:eastAsia="ru-RU"/>
        </w:rPr>
        <w:t xml:space="preserve"> </w:t>
      </w:r>
      <w:r w:rsidRPr="00812163">
        <w:rPr>
          <w:rFonts w:ascii="Times New Roman" w:eastAsia="Times New Roman" w:hAnsi="Times New Roman" w:cs="Times New Roman"/>
          <w:bCs/>
          <w:sz w:val="28"/>
          <w:szCs w:val="28"/>
          <w:lang w:val="ky-KG" w:eastAsia="ru-RU"/>
        </w:rPr>
        <w:t>салыштырма</w:t>
      </w:r>
      <w:r w:rsidR="004A7204">
        <w:rPr>
          <w:rFonts w:ascii="Times New Roman" w:eastAsia="Times New Roman" w:hAnsi="Times New Roman" w:cs="Times New Roman"/>
          <w:bCs/>
          <w:sz w:val="28"/>
          <w:szCs w:val="28"/>
          <w:lang w:val="ky-KG" w:eastAsia="ru-RU"/>
        </w:rPr>
        <w:t>-</w:t>
      </w:r>
      <w:r w:rsidRPr="00812163">
        <w:rPr>
          <w:rFonts w:ascii="Times New Roman" w:eastAsia="Times New Roman" w:hAnsi="Times New Roman" w:cs="Times New Roman"/>
          <w:bCs/>
          <w:sz w:val="28"/>
          <w:szCs w:val="28"/>
          <w:lang w:val="ky-KG" w:eastAsia="ru-RU"/>
        </w:rPr>
        <w:t>тарыхый, типологиялык жана салыштырма тил илими адистиги боюнча филология илимдеринин кандидаты окумуштуулук даражасын изденип алуу үчүн жазган диссертаци</w:t>
      </w:r>
      <w:r w:rsidR="004A7204">
        <w:rPr>
          <w:rFonts w:ascii="Times New Roman" w:eastAsia="Times New Roman" w:hAnsi="Times New Roman" w:cs="Times New Roman"/>
          <w:bCs/>
          <w:sz w:val="28"/>
          <w:szCs w:val="28"/>
          <w:lang w:val="ky-KG" w:eastAsia="ru-RU"/>
        </w:rPr>
        <w:t>ялык эмгегинин</w:t>
      </w:r>
    </w:p>
    <w:p w14:paraId="22C46AAA" w14:textId="77777777" w:rsidR="004A7204" w:rsidRPr="004A7204" w:rsidRDefault="004A7204" w:rsidP="00E76D21">
      <w:pPr>
        <w:spacing w:after="0" w:line="276" w:lineRule="auto"/>
        <w:jc w:val="center"/>
        <w:rPr>
          <w:rFonts w:ascii="Times New Roman" w:eastAsia="Times New Roman" w:hAnsi="Times New Roman" w:cs="Times New Roman"/>
          <w:b/>
          <w:sz w:val="28"/>
          <w:szCs w:val="28"/>
          <w:lang w:val="ky-KG" w:eastAsia="ru-RU"/>
        </w:rPr>
      </w:pPr>
      <w:r w:rsidRPr="004A7204">
        <w:rPr>
          <w:rFonts w:ascii="Times New Roman" w:eastAsia="Times New Roman" w:hAnsi="Times New Roman" w:cs="Times New Roman"/>
          <w:b/>
          <w:sz w:val="28"/>
          <w:szCs w:val="28"/>
          <w:lang w:val="ky-KG" w:eastAsia="ru-RU"/>
        </w:rPr>
        <w:t>РЕЗЮМЕСИ</w:t>
      </w:r>
    </w:p>
    <w:p w14:paraId="643CBE84" w14:textId="77777777" w:rsidR="00812163" w:rsidRPr="00812163" w:rsidRDefault="004A7204" w:rsidP="00E76D21">
      <w:pPr>
        <w:spacing w:after="0" w:line="276" w:lineRule="auto"/>
        <w:jc w:val="both"/>
        <w:rPr>
          <w:rFonts w:ascii="Times New Roman" w:eastAsia="Times New Roman" w:hAnsi="Times New Roman" w:cs="Times New Roman"/>
          <w:bCs/>
          <w:sz w:val="28"/>
          <w:szCs w:val="28"/>
          <w:lang w:val="ky-KG" w:eastAsia="ru-RU"/>
        </w:rPr>
      </w:pPr>
      <w:r w:rsidRPr="004A7204">
        <w:rPr>
          <w:rFonts w:ascii="Times New Roman" w:eastAsia="Times New Roman" w:hAnsi="Times New Roman" w:cs="Times New Roman"/>
          <w:b/>
          <w:sz w:val="28"/>
          <w:szCs w:val="28"/>
          <w:lang w:val="ky-KG" w:eastAsia="ru-RU"/>
        </w:rPr>
        <w:t xml:space="preserve">Негизги </w:t>
      </w:r>
      <w:r w:rsidR="00812163" w:rsidRPr="004A7204">
        <w:rPr>
          <w:rFonts w:ascii="Times New Roman" w:eastAsia="Times New Roman" w:hAnsi="Times New Roman" w:cs="Times New Roman"/>
          <w:b/>
          <w:sz w:val="28"/>
          <w:szCs w:val="28"/>
          <w:lang w:val="ky-KG" w:eastAsia="ru-RU"/>
        </w:rPr>
        <w:t>сөздөр:</w:t>
      </w:r>
      <w:r w:rsidR="00812163" w:rsidRPr="00812163">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К</w:t>
      </w:r>
      <w:r w:rsidR="00812163" w:rsidRPr="00812163">
        <w:rPr>
          <w:rFonts w:ascii="Times New Roman" w:eastAsia="Times New Roman" w:hAnsi="Times New Roman" w:cs="Times New Roman"/>
          <w:bCs/>
          <w:sz w:val="28"/>
          <w:szCs w:val="28"/>
          <w:lang w:val="ky-KG" w:eastAsia="ru-RU"/>
        </w:rPr>
        <w:t>ут/</w:t>
      </w:r>
      <w:r w:rsidRPr="005906B9">
        <w:rPr>
          <w:rFonts w:ascii="Times New Roman" w:eastAsia="Times New Roman" w:hAnsi="Times New Roman" w:cs="Times New Roman"/>
          <w:bCs/>
          <w:sz w:val="28"/>
          <w:szCs w:val="28"/>
          <w:lang w:val="ky-KG" w:eastAsia="ru-RU"/>
        </w:rPr>
        <w:t>well-being</w:t>
      </w:r>
      <w:r w:rsidR="00812163" w:rsidRPr="00812163">
        <w:rPr>
          <w:rFonts w:ascii="Times New Roman" w:eastAsia="Times New Roman" w:hAnsi="Times New Roman" w:cs="Times New Roman"/>
          <w:bCs/>
          <w:sz w:val="28"/>
          <w:szCs w:val="28"/>
          <w:lang w:val="ky-KG" w:eastAsia="ru-RU"/>
        </w:rPr>
        <w:t>"</w:t>
      </w:r>
      <w:r>
        <w:rPr>
          <w:rFonts w:ascii="Times New Roman" w:eastAsia="Times New Roman" w:hAnsi="Times New Roman" w:cs="Times New Roman"/>
          <w:bCs/>
          <w:sz w:val="28"/>
          <w:szCs w:val="28"/>
          <w:lang w:val="ky-KG" w:eastAsia="ru-RU"/>
        </w:rPr>
        <w:t xml:space="preserve"> </w:t>
      </w:r>
      <w:r w:rsidR="00812163" w:rsidRPr="00812163">
        <w:rPr>
          <w:rFonts w:ascii="Times New Roman" w:eastAsia="Times New Roman" w:hAnsi="Times New Roman" w:cs="Times New Roman"/>
          <w:bCs/>
          <w:sz w:val="28"/>
          <w:szCs w:val="28"/>
          <w:lang w:val="ky-KG" w:eastAsia="ru-RU"/>
        </w:rPr>
        <w:t>концеп</w:t>
      </w:r>
      <w:r>
        <w:rPr>
          <w:rFonts w:ascii="Times New Roman" w:eastAsia="Times New Roman" w:hAnsi="Times New Roman" w:cs="Times New Roman"/>
          <w:bCs/>
          <w:sz w:val="28"/>
          <w:szCs w:val="28"/>
          <w:lang w:val="ky-KG" w:eastAsia="ru-RU"/>
        </w:rPr>
        <w:t>ти</w:t>
      </w:r>
      <w:r w:rsidR="00812163" w:rsidRPr="00812163">
        <w:rPr>
          <w:rFonts w:ascii="Times New Roman" w:eastAsia="Times New Roman" w:hAnsi="Times New Roman" w:cs="Times New Roman"/>
          <w:bCs/>
          <w:sz w:val="28"/>
          <w:szCs w:val="28"/>
          <w:lang w:val="ky-KG" w:eastAsia="ru-RU"/>
        </w:rPr>
        <w:t>, когнитивдик лингвистика, лингвоконцептология, белгилер, ассоциативдик эксперимент, дүйнөнүн тилдик</w:t>
      </w:r>
      <w:r>
        <w:rPr>
          <w:rFonts w:ascii="Times New Roman" w:eastAsia="Times New Roman" w:hAnsi="Times New Roman" w:cs="Times New Roman"/>
          <w:bCs/>
          <w:sz w:val="28"/>
          <w:szCs w:val="28"/>
          <w:lang w:val="ky-KG" w:eastAsia="ru-RU"/>
        </w:rPr>
        <w:t xml:space="preserve"> </w:t>
      </w:r>
      <w:r w:rsidRPr="004A7204">
        <w:rPr>
          <w:rFonts w:ascii="Times New Roman" w:eastAsia="Times New Roman" w:hAnsi="Times New Roman" w:cs="Times New Roman"/>
          <w:bCs/>
          <w:sz w:val="28"/>
          <w:szCs w:val="28"/>
          <w:lang w:val="ky-KG" w:eastAsia="ru-RU"/>
        </w:rPr>
        <w:t>сүрөт</w:t>
      </w:r>
      <w:r>
        <w:rPr>
          <w:rFonts w:ascii="Times New Roman" w:eastAsia="Times New Roman" w:hAnsi="Times New Roman" w:cs="Times New Roman"/>
          <w:bCs/>
          <w:sz w:val="28"/>
          <w:szCs w:val="28"/>
          <w:lang w:val="ky-KG" w:eastAsia="ru-RU"/>
        </w:rPr>
        <w:t>ү</w:t>
      </w:r>
      <w:r w:rsidR="00812163" w:rsidRPr="00812163">
        <w:rPr>
          <w:rFonts w:ascii="Times New Roman" w:eastAsia="Times New Roman" w:hAnsi="Times New Roman" w:cs="Times New Roman"/>
          <w:bCs/>
          <w:sz w:val="28"/>
          <w:szCs w:val="28"/>
          <w:lang w:val="ky-KG" w:eastAsia="ru-RU"/>
        </w:rPr>
        <w:t xml:space="preserve">, концептуалдык талаа, салттар, баалуулуктар, интерпретациялар. </w:t>
      </w:r>
    </w:p>
    <w:p w14:paraId="0965C817" w14:textId="77777777" w:rsidR="00812163" w:rsidRPr="00812163" w:rsidRDefault="00812163" w:rsidP="00E76D21">
      <w:pPr>
        <w:spacing w:after="0" w:line="276" w:lineRule="auto"/>
        <w:jc w:val="both"/>
        <w:rPr>
          <w:rFonts w:ascii="Times New Roman" w:eastAsia="Times New Roman" w:hAnsi="Times New Roman" w:cs="Times New Roman"/>
          <w:bCs/>
          <w:sz w:val="28"/>
          <w:szCs w:val="28"/>
          <w:lang w:val="ky-KG" w:eastAsia="ru-RU"/>
        </w:rPr>
      </w:pPr>
      <w:r w:rsidRPr="004A7204">
        <w:rPr>
          <w:rFonts w:ascii="Times New Roman" w:eastAsia="Times New Roman" w:hAnsi="Times New Roman" w:cs="Times New Roman"/>
          <w:b/>
          <w:sz w:val="28"/>
          <w:szCs w:val="28"/>
          <w:lang w:val="ky-KG" w:eastAsia="ru-RU"/>
        </w:rPr>
        <w:t>Изилдөөнүн объектиси</w:t>
      </w:r>
      <w:r w:rsidR="004A7204">
        <w:rPr>
          <w:rFonts w:ascii="Times New Roman" w:eastAsia="Times New Roman" w:hAnsi="Times New Roman" w:cs="Times New Roman"/>
          <w:bCs/>
          <w:sz w:val="28"/>
          <w:szCs w:val="28"/>
          <w:lang w:val="ky-KG" w:eastAsia="ru-RU"/>
        </w:rPr>
        <w:t xml:space="preserve"> </w:t>
      </w:r>
      <w:r w:rsidR="004A7204" w:rsidRPr="004A7204">
        <w:rPr>
          <w:rFonts w:ascii="Times New Roman" w:eastAsia="Times New Roman" w:hAnsi="Times New Roman" w:cs="Times New Roman"/>
          <w:bCs/>
          <w:sz w:val="28"/>
          <w:szCs w:val="28"/>
          <w:lang w:val="ky-KG" w:eastAsia="ru-RU"/>
        </w:rPr>
        <w:t>–</w:t>
      </w:r>
      <w:r w:rsidR="004A7204">
        <w:rPr>
          <w:rFonts w:ascii="Times New Roman" w:eastAsia="Times New Roman" w:hAnsi="Times New Roman" w:cs="Times New Roman"/>
          <w:bCs/>
          <w:sz w:val="28"/>
          <w:szCs w:val="28"/>
          <w:lang w:val="ky-KG" w:eastAsia="ru-RU"/>
        </w:rPr>
        <w:t xml:space="preserve"> </w:t>
      </w:r>
      <w:r w:rsidRPr="00812163">
        <w:rPr>
          <w:rFonts w:ascii="Times New Roman" w:eastAsia="Times New Roman" w:hAnsi="Times New Roman" w:cs="Times New Roman"/>
          <w:bCs/>
          <w:sz w:val="28"/>
          <w:szCs w:val="28"/>
          <w:lang w:val="ky-KG" w:eastAsia="ru-RU"/>
        </w:rPr>
        <w:t>кыргыз жана англис лингвомаданиятынын фрагменттери катары "</w:t>
      </w:r>
      <w:r w:rsidR="004A7204">
        <w:rPr>
          <w:rFonts w:ascii="Times New Roman" w:eastAsia="Times New Roman" w:hAnsi="Times New Roman" w:cs="Times New Roman"/>
          <w:bCs/>
          <w:sz w:val="28"/>
          <w:szCs w:val="28"/>
          <w:lang w:val="ky-KG" w:eastAsia="ru-RU"/>
        </w:rPr>
        <w:t>К</w:t>
      </w:r>
      <w:r w:rsidR="004A7204" w:rsidRPr="004A7204">
        <w:rPr>
          <w:rFonts w:ascii="Times New Roman" w:eastAsia="Times New Roman" w:hAnsi="Times New Roman" w:cs="Times New Roman"/>
          <w:bCs/>
          <w:sz w:val="28"/>
          <w:szCs w:val="28"/>
          <w:lang w:val="ky-KG" w:eastAsia="ru-RU"/>
        </w:rPr>
        <w:t>ут/</w:t>
      </w:r>
      <w:r w:rsidR="004A7204" w:rsidRPr="005906B9">
        <w:rPr>
          <w:rFonts w:ascii="Times New Roman" w:eastAsia="Times New Roman" w:hAnsi="Times New Roman" w:cs="Times New Roman"/>
          <w:bCs/>
          <w:sz w:val="28"/>
          <w:szCs w:val="28"/>
          <w:lang w:val="ky-KG" w:eastAsia="ru-RU"/>
        </w:rPr>
        <w:t>well-being</w:t>
      </w:r>
      <w:r w:rsidRPr="00812163">
        <w:rPr>
          <w:rFonts w:ascii="Times New Roman" w:eastAsia="Times New Roman" w:hAnsi="Times New Roman" w:cs="Times New Roman"/>
          <w:bCs/>
          <w:sz w:val="28"/>
          <w:szCs w:val="28"/>
          <w:lang w:val="ky-KG" w:eastAsia="ru-RU"/>
        </w:rPr>
        <w:t>" концепцияларынын түзүмү жана мазмуну болуп саналат.</w:t>
      </w:r>
    </w:p>
    <w:p w14:paraId="7CA650F6" w14:textId="0267F251" w:rsidR="00E51A01" w:rsidRDefault="00812163" w:rsidP="00E76D21">
      <w:pPr>
        <w:spacing w:after="0" w:line="276" w:lineRule="auto"/>
        <w:jc w:val="both"/>
        <w:rPr>
          <w:rFonts w:ascii="Times New Roman" w:eastAsia="Times New Roman" w:hAnsi="Times New Roman" w:cs="Times New Roman"/>
          <w:bCs/>
          <w:sz w:val="28"/>
          <w:szCs w:val="28"/>
          <w:lang w:val="ky-KG" w:eastAsia="ru-RU"/>
        </w:rPr>
      </w:pPr>
      <w:r w:rsidRPr="004A7204">
        <w:rPr>
          <w:rFonts w:ascii="Times New Roman" w:eastAsia="Times New Roman" w:hAnsi="Times New Roman" w:cs="Times New Roman"/>
          <w:b/>
          <w:sz w:val="28"/>
          <w:szCs w:val="28"/>
          <w:lang w:val="ky-KG" w:eastAsia="ru-RU"/>
        </w:rPr>
        <w:t>Изилдөөнүн предмети</w:t>
      </w:r>
      <w:r w:rsidR="004A7204">
        <w:rPr>
          <w:rFonts w:ascii="Times New Roman" w:eastAsia="Times New Roman" w:hAnsi="Times New Roman" w:cs="Times New Roman"/>
          <w:bCs/>
          <w:sz w:val="28"/>
          <w:szCs w:val="28"/>
          <w:lang w:val="ky-KG" w:eastAsia="ru-RU"/>
        </w:rPr>
        <w:t xml:space="preserve"> </w:t>
      </w:r>
      <w:r w:rsidR="004A7204" w:rsidRPr="004A7204">
        <w:rPr>
          <w:rFonts w:ascii="Times New Roman" w:eastAsia="Times New Roman" w:hAnsi="Times New Roman" w:cs="Times New Roman"/>
          <w:bCs/>
          <w:sz w:val="28"/>
          <w:szCs w:val="28"/>
          <w:lang w:val="ky-KG" w:eastAsia="ru-RU"/>
        </w:rPr>
        <w:t>–</w:t>
      </w:r>
      <w:r w:rsidR="004A7204">
        <w:rPr>
          <w:rFonts w:ascii="Times New Roman" w:eastAsia="Times New Roman" w:hAnsi="Times New Roman" w:cs="Times New Roman"/>
          <w:bCs/>
          <w:sz w:val="28"/>
          <w:szCs w:val="28"/>
          <w:lang w:val="ky-KG" w:eastAsia="ru-RU"/>
        </w:rPr>
        <w:t xml:space="preserve"> </w:t>
      </w:r>
      <w:r w:rsidRPr="00E51A01">
        <w:rPr>
          <w:rFonts w:ascii="Times New Roman" w:eastAsia="Times New Roman" w:hAnsi="Times New Roman" w:cs="Times New Roman"/>
          <w:bCs/>
          <w:sz w:val="28"/>
          <w:szCs w:val="28"/>
          <w:lang w:val="ky-KG" w:eastAsia="ru-RU"/>
        </w:rPr>
        <w:t>дүйнөнүн кыргыз жана англис тилдериндеги</w:t>
      </w:r>
      <w:r w:rsidRPr="00812163">
        <w:rPr>
          <w:rFonts w:ascii="Times New Roman" w:eastAsia="Times New Roman" w:hAnsi="Times New Roman" w:cs="Times New Roman"/>
          <w:bCs/>
          <w:sz w:val="28"/>
          <w:szCs w:val="28"/>
          <w:lang w:val="ky-KG" w:eastAsia="ru-RU"/>
        </w:rPr>
        <w:t xml:space="preserve"> сүрөттөрүндө "</w:t>
      </w:r>
      <w:r w:rsidR="004A7204">
        <w:rPr>
          <w:rFonts w:ascii="Times New Roman" w:eastAsia="Times New Roman" w:hAnsi="Times New Roman" w:cs="Times New Roman"/>
          <w:bCs/>
          <w:sz w:val="28"/>
          <w:szCs w:val="28"/>
          <w:lang w:val="ky-KG" w:eastAsia="ru-RU"/>
        </w:rPr>
        <w:t>К</w:t>
      </w:r>
      <w:r w:rsidR="004A7204" w:rsidRPr="004A7204">
        <w:rPr>
          <w:rFonts w:ascii="Times New Roman" w:eastAsia="Times New Roman" w:hAnsi="Times New Roman" w:cs="Times New Roman"/>
          <w:bCs/>
          <w:sz w:val="28"/>
          <w:szCs w:val="28"/>
          <w:lang w:val="ky-KG" w:eastAsia="ru-RU"/>
        </w:rPr>
        <w:t>ут/</w:t>
      </w:r>
      <w:r w:rsidR="004A7204" w:rsidRPr="005906B9">
        <w:rPr>
          <w:rFonts w:ascii="Times New Roman" w:eastAsia="Times New Roman" w:hAnsi="Times New Roman" w:cs="Times New Roman"/>
          <w:bCs/>
          <w:sz w:val="28"/>
          <w:szCs w:val="28"/>
          <w:lang w:val="ky-KG" w:eastAsia="ru-RU"/>
        </w:rPr>
        <w:t>well-being</w:t>
      </w:r>
      <w:r w:rsidRPr="00812163">
        <w:rPr>
          <w:rFonts w:ascii="Times New Roman" w:eastAsia="Times New Roman" w:hAnsi="Times New Roman" w:cs="Times New Roman"/>
          <w:bCs/>
          <w:sz w:val="28"/>
          <w:szCs w:val="28"/>
          <w:lang w:val="ky-KG" w:eastAsia="ru-RU"/>
        </w:rPr>
        <w:t xml:space="preserve">" концепцияларынын </w:t>
      </w:r>
      <w:r w:rsidR="00E51A01" w:rsidRPr="00E51A01">
        <w:rPr>
          <w:rFonts w:ascii="Times New Roman" w:eastAsia="Times New Roman" w:hAnsi="Times New Roman" w:cs="Times New Roman"/>
          <w:bCs/>
          <w:sz w:val="28"/>
          <w:szCs w:val="28"/>
          <w:lang w:val="ky-KG" w:eastAsia="ru-RU"/>
        </w:rPr>
        <w:t>вербализациялаган тилдик бирдиктер эсептелет.</w:t>
      </w:r>
    </w:p>
    <w:p w14:paraId="13877124" w14:textId="33C67EFB" w:rsidR="00812163" w:rsidRPr="00B739ED" w:rsidRDefault="00812163" w:rsidP="00E76D21">
      <w:pPr>
        <w:spacing w:after="0" w:line="276" w:lineRule="auto"/>
        <w:jc w:val="both"/>
        <w:rPr>
          <w:rFonts w:ascii="Times New Roman" w:eastAsia="Times New Roman" w:hAnsi="Times New Roman" w:cs="Times New Roman"/>
          <w:bCs/>
          <w:sz w:val="28"/>
          <w:szCs w:val="28"/>
          <w:lang w:val="ky-KG" w:eastAsia="ru-RU"/>
        </w:rPr>
      </w:pPr>
      <w:r w:rsidRPr="004A7204">
        <w:rPr>
          <w:rFonts w:ascii="Times New Roman" w:eastAsia="Times New Roman" w:hAnsi="Times New Roman" w:cs="Times New Roman"/>
          <w:b/>
          <w:sz w:val="28"/>
          <w:szCs w:val="28"/>
          <w:lang w:val="ky-KG" w:eastAsia="ru-RU"/>
        </w:rPr>
        <w:t>Изилдөөнүн методдору:</w:t>
      </w:r>
      <w:r w:rsidRPr="00812163">
        <w:rPr>
          <w:rFonts w:ascii="Times New Roman" w:eastAsia="Times New Roman" w:hAnsi="Times New Roman" w:cs="Times New Roman"/>
          <w:bCs/>
          <w:sz w:val="28"/>
          <w:szCs w:val="28"/>
          <w:lang w:val="ky-KG" w:eastAsia="ru-RU"/>
        </w:rPr>
        <w:t xml:space="preserve"> иштин методологиялык негизи когнитивдик лингвистика, лингвомаданият, лингвоконцептология, жалпы тил илими болуп саналат. </w:t>
      </w:r>
      <w:r w:rsidR="003729DC">
        <w:rPr>
          <w:rFonts w:ascii="Times New Roman" w:eastAsia="Times New Roman" w:hAnsi="Times New Roman" w:cs="Times New Roman"/>
          <w:bCs/>
          <w:sz w:val="28"/>
          <w:szCs w:val="28"/>
          <w:lang w:val="ky-KG" w:eastAsia="ru-RU"/>
        </w:rPr>
        <w:t xml:space="preserve">Изилдөөдө </w:t>
      </w:r>
      <w:r w:rsidRPr="003729DC">
        <w:rPr>
          <w:rFonts w:ascii="Times New Roman" w:eastAsia="Times New Roman" w:hAnsi="Times New Roman" w:cs="Times New Roman"/>
          <w:bCs/>
          <w:sz w:val="28"/>
          <w:szCs w:val="28"/>
          <w:lang w:val="ky-KG" w:eastAsia="ru-RU"/>
        </w:rPr>
        <w:t xml:space="preserve">методдордун үч тобу колдонулат </w:t>
      </w:r>
      <w:r w:rsidR="004A7204" w:rsidRPr="004A7204">
        <w:rPr>
          <w:rFonts w:ascii="Times New Roman" w:eastAsia="Times New Roman" w:hAnsi="Times New Roman" w:cs="Times New Roman"/>
          <w:bCs/>
          <w:sz w:val="28"/>
          <w:szCs w:val="28"/>
          <w:lang w:val="ky-KG" w:eastAsia="ru-RU"/>
        </w:rPr>
        <w:t>–</w:t>
      </w:r>
      <w:r w:rsidRPr="003729DC">
        <w:rPr>
          <w:rFonts w:ascii="Times New Roman" w:eastAsia="Times New Roman" w:hAnsi="Times New Roman" w:cs="Times New Roman"/>
          <w:bCs/>
          <w:sz w:val="28"/>
          <w:szCs w:val="28"/>
          <w:lang w:val="ky-KG" w:eastAsia="ru-RU"/>
        </w:rPr>
        <w:t xml:space="preserve"> эмпирикалык, теориялык жана когнитивдик-лингвистикалык. </w:t>
      </w:r>
      <w:r w:rsidRPr="00B739ED">
        <w:rPr>
          <w:rFonts w:ascii="Times New Roman" w:eastAsia="Times New Roman" w:hAnsi="Times New Roman" w:cs="Times New Roman"/>
          <w:bCs/>
          <w:sz w:val="28"/>
          <w:szCs w:val="28"/>
          <w:lang w:val="ky-KG" w:eastAsia="ru-RU"/>
        </w:rPr>
        <w:t xml:space="preserve">Негизги натыйжалар анализ, синтез, тутумдук ыкма, жалпылоо, салыштыруу, моделдөө, окшоштуруу, формалдаштыруу жана башка бирдей маанилүү ыкмалар аркылуу алынат. </w:t>
      </w:r>
    </w:p>
    <w:p w14:paraId="151CE8DF" w14:textId="5141135F" w:rsidR="00200E57" w:rsidRDefault="00857D1C" w:rsidP="00E76D21">
      <w:pPr>
        <w:spacing w:after="0" w:line="276" w:lineRule="auto"/>
        <w:jc w:val="both"/>
        <w:rPr>
          <w:rFonts w:ascii="Times New Roman" w:eastAsia="Times New Roman" w:hAnsi="Times New Roman" w:cs="Times New Roman"/>
          <w:bCs/>
          <w:sz w:val="28"/>
          <w:szCs w:val="28"/>
          <w:lang w:val="ky-KG" w:eastAsia="ru-RU"/>
        </w:rPr>
      </w:pPr>
      <w:r w:rsidRPr="00857D1C">
        <w:rPr>
          <w:rFonts w:ascii="Times New Roman" w:eastAsia="Times New Roman" w:hAnsi="Times New Roman" w:cs="Times New Roman"/>
          <w:b/>
          <w:sz w:val="28"/>
          <w:szCs w:val="28"/>
          <w:lang w:val="ky-KG" w:eastAsia="ru-RU"/>
        </w:rPr>
        <w:t xml:space="preserve">Иштеги </w:t>
      </w:r>
      <w:r w:rsidR="00812163" w:rsidRPr="00B739ED">
        <w:rPr>
          <w:rFonts w:ascii="Times New Roman" w:eastAsia="Times New Roman" w:hAnsi="Times New Roman" w:cs="Times New Roman"/>
          <w:b/>
          <w:sz w:val="28"/>
          <w:szCs w:val="28"/>
          <w:lang w:val="ky-KG" w:eastAsia="ru-RU"/>
        </w:rPr>
        <w:t xml:space="preserve"> жаңы жыйынтыктар:</w:t>
      </w:r>
      <w:r w:rsidR="00812163" w:rsidRPr="00B739ED">
        <w:rPr>
          <w:rFonts w:ascii="Times New Roman" w:eastAsia="Times New Roman" w:hAnsi="Times New Roman" w:cs="Times New Roman"/>
          <w:bCs/>
          <w:sz w:val="28"/>
          <w:szCs w:val="28"/>
          <w:lang w:val="ky-KG" w:eastAsia="ru-RU"/>
        </w:rPr>
        <w:t xml:space="preserve"> 1) изилдөө үчүн "</w:t>
      </w:r>
      <w:r w:rsidR="004A7204" w:rsidRPr="004A7204">
        <w:rPr>
          <w:rFonts w:ascii="Times New Roman" w:eastAsia="Times New Roman" w:hAnsi="Times New Roman" w:cs="Times New Roman"/>
          <w:bCs/>
          <w:sz w:val="28"/>
          <w:szCs w:val="28"/>
          <w:lang w:val="ky-KG" w:eastAsia="ru-RU"/>
        </w:rPr>
        <w:t>Кут/</w:t>
      </w:r>
      <w:r w:rsidR="004A7204" w:rsidRPr="005906B9">
        <w:rPr>
          <w:rFonts w:ascii="Times New Roman" w:eastAsia="Times New Roman" w:hAnsi="Times New Roman" w:cs="Times New Roman"/>
          <w:bCs/>
          <w:sz w:val="28"/>
          <w:szCs w:val="28"/>
          <w:lang w:val="ky-KG" w:eastAsia="ru-RU"/>
        </w:rPr>
        <w:t>well-being</w:t>
      </w:r>
      <w:r w:rsidR="00812163" w:rsidRPr="00B739ED">
        <w:rPr>
          <w:rFonts w:ascii="Times New Roman" w:eastAsia="Times New Roman" w:hAnsi="Times New Roman" w:cs="Times New Roman"/>
          <w:bCs/>
          <w:sz w:val="28"/>
          <w:szCs w:val="28"/>
          <w:lang w:val="ky-KG" w:eastAsia="ru-RU"/>
        </w:rPr>
        <w:t xml:space="preserve">" концепциясы тандалып алынган, анын маңызын ачуу үчүн когнитивдик категориялар, методдор жана принциптер колдонулган; 2) кыргыз жана англис </w:t>
      </w:r>
      <w:r w:rsidR="00812163" w:rsidRPr="00B739ED">
        <w:rPr>
          <w:rFonts w:ascii="Times New Roman" w:eastAsia="Times New Roman" w:hAnsi="Times New Roman" w:cs="Times New Roman"/>
          <w:bCs/>
          <w:sz w:val="28"/>
          <w:szCs w:val="28"/>
          <w:lang w:val="ky-KG" w:eastAsia="ru-RU"/>
        </w:rPr>
        <w:lastRenderedPageBreak/>
        <w:t>тилдеринин лексикалык бирдиктери, макал-лакаптары</w:t>
      </w:r>
      <w:r w:rsidR="004F2C01">
        <w:rPr>
          <w:rFonts w:ascii="Times New Roman" w:eastAsia="Times New Roman" w:hAnsi="Times New Roman" w:cs="Times New Roman"/>
          <w:bCs/>
          <w:sz w:val="28"/>
          <w:szCs w:val="28"/>
          <w:lang w:val="ky-KG" w:eastAsia="ru-RU"/>
        </w:rPr>
        <w:t xml:space="preserve"> </w:t>
      </w:r>
      <w:r w:rsidR="00812163" w:rsidRPr="00B739ED">
        <w:rPr>
          <w:rFonts w:ascii="Times New Roman" w:eastAsia="Times New Roman" w:hAnsi="Times New Roman" w:cs="Times New Roman"/>
          <w:bCs/>
          <w:sz w:val="28"/>
          <w:szCs w:val="28"/>
          <w:lang w:val="ky-KG" w:eastAsia="ru-RU"/>
        </w:rPr>
        <w:t>биринчи жолу чогултулган, системалаштырылган жана изилденген; 3) и</w:t>
      </w:r>
      <w:r w:rsidR="004F2C01">
        <w:rPr>
          <w:rFonts w:ascii="Times New Roman" w:eastAsia="Times New Roman" w:hAnsi="Times New Roman" w:cs="Times New Roman"/>
          <w:bCs/>
          <w:sz w:val="28"/>
          <w:szCs w:val="28"/>
          <w:lang w:val="ky-KG" w:eastAsia="ru-RU"/>
        </w:rPr>
        <w:t>зилдөөдө</w:t>
      </w:r>
      <w:r w:rsidR="00812163" w:rsidRPr="00B739ED">
        <w:rPr>
          <w:rFonts w:ascii="Times New Roman" w:eastAsia="Times New Roman" w:hAnsi="Times New Roman" w:cs="Times New Roman"/>
          <w:bCs/>
          <w:sz w:val="28"/>
          <w:szCs w:val="28"/>
          <w:lang w:val="ky-KG" w:eastAsia="ru-RU"/>
        </w:rPr>
        <w:t xml:space="preserve"> "</w:t>
      </w:r>
      <w:r w:rsidR="004F2C01" w:rsidRPr="004F2C01">
        <w:rPr>
          <w:rFonts w:ascii="Times New Roman" w:eastAsia="Times New Roman" w:hAnsi="Times New Roman" w:cs="Times New Roman"/>
          <w:bCs/>
          <w:sz w:val="28"/>
          <w:szCs w:val="28"/>
          <w:lang w:val="ky-KG" w:eastAsia="ru-RU"/>
        </w:rPr>
        <w:t>Кут/</w:t>
      </w:r>
      <w:r w:rsidR="004F2C01" w:rsidRPr="005906B9">
        <w:rPr>
          <w:rFonts w:ascii="Times New Roman" w:eastAsia="Times New Roman" w:hAnsi="Times New Roman" w:cs="Times New Roman"/>
          <w:bCs/>
          <w:sz w:val="28"/>
          <w:szCs w:val="28"/>
          <w:lang w:val="ky-KG" w:eastAsia="ru-RU"/>
        </w:rPr>
        <w:t>well-being</w:t>
      </w:r>
      <w:r w:rsidR="00812163" w:rsidRPr="00B739ED">
        <w:rPr>
          <w:rFonts w:ascii="Times New Roman" w:eastAsia="Times New Roman" w:hAnsi="Times New Roman" w:cs="Times New Roman"/>
          <w:bCs/>
          <w:sz w:val="28"/>
          <w:szCs w:val="28"/>
          <w:lang w:val="ky-KG" w:eastAsia="ru-RU"/>
        </w:rPr>
        <w:t>"</w:t>
      </w:r>
      <w:r w:rsidR="004F2C01">
        <w:rPr>
          <w:rFonts w:ascii="Times New Roman" w:eastAsia="Times New Roman" w:hAnsi="Times New Roman" w:cs="Times New Roman"/>
          <w:bCs/>
          <w:sz w:val="28"/>
          <w:szCs w:val="28"/>
          <w:lang w:val="ky-KG" w:eastAsia="ru-RU"/>
        </w:rPr>
        <w:t xml:space="preserve"> </w:t>
      </w:r>
      <w:r w:rsidR="00812163" w:rsidRPr="00B739ED">
        <w:rPr>
          <w:rFonts w:ascii="Times New Roman" w:eastAsia="Times New Roman" w:hAnsi="Times New Roman" w:cs="Times New Roman"/>
          <w:bCs/>
          <w:sz w:val="28"/>
          <w:szCs w:val="28"/>
          <w:lang w:val="ky-KG" w:eastAsia="ru-RU"/>
        </w:rPr>
        <w:t>концептин чагылдырган лингвистикалык жана лингвомаданий аспектилердин тилдик каражаттары ар тараптуу талданган; 4)</w:t>
      </w:r>
      <w:r w:rsidR="00200E57">
        <w:rPr>
          <w:rFonts w:ascii="Times New Roman" w:eastAsia="Times New Roman" w:hAnsi="Times New Roman" w:cs="Times New Roman"/>
          <w:bCs/>
          <w:sz w:val="28"/>
          <w:szCs w:val="28"/>
          <w:lang w:val="ky-KG" w:eastAsia="ru-RU"/>
        </w:rPr>
        <w:t xml:space="preserve"> </w:t>
      </w:r>
      <w:r w:rsidR="00200E57" w:rsidRPr="00B739ED">
        <w:rPr>
          <w:rFonts w:ascii="Times New Roman" w:eastAsia="Times New Roman" w:hAnsi="Times New Roman" w:cs="Times New Roman"/>
          <w:bCs/>
          <w:sz w:val="28"/>
          <w:szCs w:val="28"/>
          <w:lang w:val="ky-KG" w:eastAsia="ru-RU"/>
        </w:rPr>
        <w:t>"</w:t>
      </w:r>
      <w:r w:rsidR="00200E57" w:rsidRPr="00200E57">
        <w:rPr>
          <w:rFonts w:ascii="Times New Roman" w:eastAsia="Times New Roman" w:hAnsi="Times New Roman" w:cs="Times New Roman"/>
          <w:bCs/>
          <w:sz w:val="28"/>
          <w:szCs w:val="28"/>
          <w:lang w:val="ky-KG" w:eastAsia="ru-RU"/>
        </w:rPr>
        <w:t>Кут/well-being</w:t>
      </w:r>
      <w:r w:rsidR="00200E57" w:rsidRPr="00B739ED">
        <w:rPr>
          <w:rFonts w:ascii="Times New Roman" w:eastAsia="Times New Roman" w:hAnsi="Times New Roman" w:cs="Times New Roman"/>
          <w:bCs/>
          <w:sz w:val="28"/>
          <w:szCs w:val="28"/>
          <w:lang w:val="ky-KG" w:eastAsia="ru-RU"/>
        </w:rPr>
        <w:t>"</w:t>
      </w:r>
      <w:r w:rsidR="00200E57" w:rsidRPr="00200E57">
        <w:rPr>
          <w:rFonts w:ascii="Times New Roman" w:eastAsia="Times New Roman" w:hAnsi="Times New Roman" w:cs="Times New Roman"/>
          <w:bCs/>
          <w:sz w:val="28"/>
          <w:szCs w:val="28"/>
          <w:lang w:val="ky-KG" w:eastAsia="ru-RU"/>
        </w:rPr>
        <w:t xml:space="preserve"> түшүнүгүнүн мазмуну когнитивдик түшүнүктү, схеманы, символду </w:t>
      </w:r>
      <w:r w:rsidR="00200E57">
        <w:rPr>
          <w:rFonts w:ascii="Times New Roman" w:eastAsia="Times New Roman" w:hAnsi="Times New Roman" w:cs="Times New Roman"/>
          <w:bCs/>
          <w:sz w:val="28"/>
          <w:szCs w:val="28"/>
          <w:lang w:val="ky-KG" w:eastAsia="ru-RU"/>
        </w:rPr>
        <w:t>ж</w:t>
      </w:r>
      <w:r w:rsidR="00200E57" w:rsidRPr="00200E57">
        <w:rPr>
          <w:rFonts w:ascii="Times New Roman" w:eastAsia="Times New Roman" w:hAnsi="Times New Roman" w:cs="Times New Roman"/>
          <w:bCs/>
          <w:sz w:val="28"/>
          <w:szCs w:val="28"/>
          <w:lang w:val="ky-KG" w:eastAsia="ru-RU"/>
        </w:rPr>
        <w:t>.</w:t>
      </w:r>
      <w:r w:rsidR="00200E57">
        <w:rPr>
          <w:rFonts w:ascii="Times New Roman" w:eastAsia="Times New Roman" w:hAnsi="Times New Roman" w:cs="Times New Roman"/>
          <w:bCs/>
          <w:sz w:val="28"/>
          <w:szCs w:val="28"/>
          <w:lang w:val="ky-KG" w:eastAsia="ru-RU"/>
        </w:rPr>
        <w:t>б</w:t>
      </w:r>
      <w:r w:rsidR="00200E57" w:rsidRPr="00200E57">
        <w:rPr>
          <w:rFonts w:ascii="Times New Roman" w:eastAsia="Times New Roman" w:hAnsi="Times New Roman" w:cs="Times New Roman"/>
          <w:bCs/>
          <w:sz w:val="28"/>
          <w:szCs w:val="28"/>
          <w:lang w:val="ky-KG" w:eastAsia="ru-RU"/>
        </w:rPr>
        <w:t>. камтыйт, когнитивдик категорияларды пайдалануу менен классификацияланат жана сүрөттөлөт;</w:t>
      </w:r>
      <w:r w:rsidR="00200E57">
        <w:rPr>
          <w:rFonts w:ascii="Times New Roman" w:eastAsia="Times New Roman" w:hAnsi="Times New Roman" w:cs="Times New Roman"/>
          <w:bCs/>
          <w:sz w:val="28"/>
          <w:szCs w:val="28"/>
          <w:lang w:val="ky-KG" w:eastAsia="ru-RU"/>
        </w:rPr>
        <w:t xml:space="preserve"> </w:t>
      </w:r>
      <w:r w:rsidR="00812163" w:rsidRPr="00200E57">
        <w:rPr>
          <w:rFonts w:ascii="Times New Roman" w:eastAsia="Times New Roman" w:hAnsi="Times New Roman" w:cs="Times New Roman"/>
          <w:bCs/>
          <w:sz w:val="28"/>
          <w:szCs w:val="28"/>
          <w:lang w:val="ky-KG" w:eastAsia="ru-RU"/>
        </w:rPr>
        <w:t xml:space="preserve">5) </w:t>
      </w:r>
      <w:r w:rsidR="00200E57" w:rsidRPr="00200E57">
        <w:rPr>
          <w:rFonts w:ascii="Times New Roman" w:eastAsia="Times New Roman" w:hAnsi="Times New Roman" w:cs="Times New Roman"/>
          <w:bCs/>
          <w:sz w:val="28"/>
          <w:szCs w:val="28"/>
          <w:lang w:val="ky-KG" w:eastAsia="ru-RU"/>
        </w:rPr>
        <w:t>биринчи жолу "кут/ well-being"  концепти дүйнөнүн концептуалдык картинасынын фрагменти катары изилденип, анын кыргыз жана англис тилдериндеги окшоштуктарынын жана айырмачылыктарынын өзгөчөлүктөрү аныкталды;</w:t>
      </w:r>
      <w:r w:rsidR="00200E57">
        <w:rPr>
          <w:rFonts w:ascii="Times New Roman" w:eastAsia="Times New Roman" w:hAnsi="Times New Roman" w:cs="Times New Roman"/>
          <w:bCs/>
          <w:sz w:val="28"/>
          <w:szCs w:val="28"/>
          <w:lang w:val="ky-KG" w:eastAsia="ru-RU"/>
        </w:rPr>
        <w:t xml:space="preserve"> 6</w:t>
      </w:r>
      <w:r w:rsidR="00812163" w:rsidRPr="00200E57">
        <w:rPr>
          <w:rFonts w:ascii="Times New Roman" w:eastAsia="Times New Roman" w:hAnsi="Times New Roman" w:cs="Times New Roman"/>
          <w:bCs/>
          <w:sz w:val="28"/>
          <w:szCs w:val="28"/>
          <w:lang w:val="ky-KG" w:eastAsia="ru-RU"/>
        </w:rPr>
        <w:t>)</w:t>
      </w:r>
      <w:r w:rsidR="00200E57">
        <w:rPr>
          <w:rFonts w:ascii="Times New Roman" w:eastAsia="Times New Roman" w:hAnsi="Times New Roman" w:cs="Times New Roman"/>
          <w:bCs/>
          <w:sz w:val="28"/>
          <w:szCs w:val="28"/>
          <w:lang w:val="ky-KG" w:eastAsia="ru-RU"/>
        </w:rPr>
        <w:t xml:space="preserve"> </w:t>
      </w:r>
      <w:r w:rsidR="00200E57" w:rsidRPr="00200E57">
        <w:rPr>
          <w:rFonts w:ascii="Times New Roman" w:eastAsia="Times New Roman" w:hAnsi="Times New Roman" w:cs="Times New Roman"/>
          <w:bCs/>
          <w:sz w:val="28"/>
          <w:szCs w:val="28"/>
          <w:lang w:val="ky-KG" w:eastAsia="ru-RU"/>
        </w:rPr>
        <w:t>изилденип жаткан  "кут/ well-being"</w:t>
      </w:r>
      <w:r w:rsidR="00200E57">
        <w:rPr>
          <w:rFonts w:ascii="Times New Roman" w:eastAsia="Times New Roman" w:hAnsi="Times New Roman" w:cs="Times New Roman"/>
          <w:bCs/>
          <w:sz w:val="28"/>
          <w:szCs w:val="28"/>
          <w:lang w:val="ky-KG" w:eastAsia="ru-RU"/>
        </w:rPr>
        <w:t xml:space="preserve"> </w:t>
      </w:r>
      <w:r w:rsidR="00200E57" w:rsidRPr="00200E57">
        <w:rPr>
          <w:rFonts w:ascii="Times New Roman" w:eastAsia="Times New Roman" w:hAnsi="Times New Roman" w:cs="Times New Roman"/>
          <w:bCs/>
          <w:sz w:val="28"/>
          <w:szCs w:val="28"/>
          <w:lang w:val="ky-KG" w:eastAsia="ru-RU"/>
        </w:rPr>
        <w:t>концепциясынын белгилери аныкталган жана классификацияланган; 7) "</w:t>
      </w:r>
      <w:r w:rsidR="00200E57">
        <w:rPr>
          <w:rFonts w:ascii="Times New Roman" w:eastAsia="Times New Roman" w:hAnsi="Times New Roman" w:cs="Times New Roman"/>
          <w:bCs/>
          <w:sz w:val="28"/>
          <w:szCs w:val="28"/>
          <w:lang w:val="ky-KG" w:eastAsia="ru-RU"/>
        </w:rPr>
        <w:t>К</w:t>
      </w:r>
      <w:r w:rsidR="00200E57" w:rsidRPr="00200E57">
        <w:rPr>
          <w:rFonts w:ascii="Times New Roman" w:eastAsia="Times New Roman" w:hAnsi="Times New Roman" w:cs="Times New Roman"/>
          <w:bCs/>
          <w:sz w:val="28"/>
          <w:szCs w:val="28"/>
          <w:lang w:val="ky-KG" w:eastAsia="ru-RU"/>
        </w:rPr>
        <w:t>ут/well-being" концепциясына эки тилде структуралык-семантикалык талдоо жүргүзүлгөн. "</w:t>
      </w:r>
      <w:r w:rsidR="00200E57">
        <w:rPr>
          <w:rFonts w:ascii="Times New Roman" w:eastAsia="Times New Roman" w:hAnsi="Times New Roman" w:cs="Times New Roman"/>
          <w:bCs/>
          <w:sz w:val="28"/>
          <w:szCs w:val="28"/>
          <w:lang w:val="ky-KG" w:eastAsia="ru-RU"/>
        </w:rPr>
        <w:t>К</w:t>
      </w:r>
      <w:r w:rsidR="00200E57" w:rsidRPr="00200E57">
        <w:rPr>
          <w:rFonts w:ascii="Times New Roman" w:eastAsia="Times New Roman" w:hAnsi="Times New Roman" w:cs="Times New Roman"/>
          <w:bCs/>
          <w:sz w:val="28"/>
          <w:szCs w:val="28"/>
          <w:lang w:val="ky-KG" w:eastAsia="ru-RU"/>
        </w:rPr>
        <w:t xml:space="preserve">ут/well-being" концепциясынын оозеки өкүлчүлүктөрүн талдоо, изилденип жаткан концепциянын синхрондуу моделин – ядролук жана </w:t>
      </w:r>
      <w:r w:rsidR="00874064" w:rsidRPr="00874064">
        <w:rPr>
          <w:rFonts w:ascii="Times New Roman" w:eastAsia="Times New Roman" w:hAnsi="Times New Roman" w:cs="Times New Roman"/>
          <w:bCs/>
          <w:sz w:val="28"/>
          <w:szCs w:val="28"/>
          <w:lang w:val="ky-KG" w:eastAsia="ru-RU"/>
        </w:rPr>
        <w:t xml:space="preserve">жакынкы </w:t>
      </w:r>
      <w:r w:rsidR="00200E57" w:rsidRPr="00200E57">
        <w:rPr>
          <w:rFonts w:ascii="Times New Roman" w:eastAsia="Times New Roman" w:hAnsi="Times New Roman" w:cs="Times New Roman"/>
          <w:bCs/>
          <w:sz w:val="28"/>
          <w:szCs w:val="28"/>
          <w:lang w:val="ky-KG" w:eastAsia="ru-RU"/>
        </w:rPr>
        <w:t>ядролук зоналарды, алыскы жана алыскы чет жакаларды түзүүгө мүмкүндүк берди;</w:t>
      </w:r>
    </w:p>
    <w:p w14:paraId="7D721FDD" w14:textId="77777777" w:rsidR="00874064" w:rsidRPr="00874064" w:rsidRDefault="00812163" w:rsidP="00E76D21">
      <w:pPr>
        <w:spacing w:after="0" w:line="276" w:lineRule="auto"/>
        <w:jc w:val="both"/>
        <w:rPr>
          <w:rFonts w:ascii="Times New Roman" w:eastAsia="Times New Roman" w:hAnsi="Times New Roman" w:cs="Times New Roman"/>
          <w:bCs/>
          <w:i/>
          <w:iCs/>
          <w:sz w:val="28"/>
          <w:szCs w:val="28"/>
          <w:lang w:val="ky-KG" w:eastAsia="ru-RU"/>
        </w:rPr>
      </w:pPr>
      <w:r w:rsidRPr="00874064">
        <w:rPr>
          <w:rFonts w:ascii="Times New Roman" w:eastAsia="Times New Roman" w:hAnsi="Times New Roman" w:cs="Times New Roman"/>
          <w:bCs/>
          <w:sz w:val="28"/>
          <w:szCs w:val="28"/>
          <w:lang w:val="ky-KG" w:eastAsia="ru-RU"/>
        </w:rPr>
        <w:t>8)</w:t>
      </w:r>
      <w:r w:rsidR="00874064">
        <w:rPr>
          <w:rFonts w:ascii="Times New Roman" w:eastAsia="Times New Roman" w:hAnsi="Times New Roman" w:cs="Times New Roman"/>
          <w:bCs/>
          <w:sz w:val="28"/>
          <w:szCs w:val="28"/>
          <w:lang w:val="ky-KG" w:eastAsia="ru-RU"/>
        </w:rPr>
        <w:t xml:space="preserve"> </w:t>
      </w:r>
      <w:r w:rsidR="00874064" w:rsidRPr="00874064">
        <w:rPr>
          <w:rFonts w:ascii="Times New Roman" w:eastAsia="Times New Roman" w:hAnsi="Times New Roman" w:cs="Times New Roman"/>
          <w:bCs/>
          <w:sz w:val="28"/>
          <w:szCs w:val="28"/>
          <w:lang w:val="ky-KG" w:eastAsia="ru-RU"/>
        </w:rPr>
        <w:t xml:space="preserve">"кут" концептинин лексика-семантикалык талаасынын когнитивдик сектору катары 7 сөз – </w:t>
      </w:r>
      <w:r w:rsidR="00874064" w:rsidRPr="00874064">
        <w:rPr>
          <w:rFonts w:ascii="Times New Roman" w:eastAsia="Times New Roman" w:hAnsi="Times New Roman" w:cs="Times New Roman"/>
          <w:bCs/>
          <w:i/>
          <w:iCs/>
          <w:sz w:val="28"/>
          <w:szCs w:val="28"/>
          <w:lang w:val="ky-KG" w:eastAsia="ru-RU"/>
        </w:rPr>
        <w:t>бакыт, жакшылык, жыргал, ырайым, ден соолук, бакубатчылык, кил-килдек зат</w:t>
      </w:r>
      <w:r w:rsidR="00874064" w:rsidRPr="00874064">
        <w:rPr>
          <w:rFonts w:ascii="Times New Roman" w:eastAsia="Times New Roman" w:hAnsi="Times New Roman" w:cs="Times New Roman"/>
          <w:bCs/>
          <w:sz w:val="28"/>
          <w:szCs w:val="28"/>
          <w:lang w:val="ky-KG" w:eastAsia="ru-RU"/>
        </w:rPr>
        <w:t xml:space="preserve"> киргизилген. Англис тилиндеги "well-being" концепт</w:t>
      </w:r>
      <w:r w:rsidR="00874064">
        <w:rPr>
          <w:rFonts w:ascii="Times New Roman" w:eastAsia="Times New Roman" w:hAnsi="Times New Roman" w:cs="Times New Roman"/>
          <w:bCs/>
          <w:sz w:val="28"/>
          <w:szCs w:val="28"/>
          <w:lang w:val="ky-KG" w:eastAsia="ru-RU"/>
        </w:rPr>
        <w:t>и</w:t>
      </w:r>
      <w:r w:rsidR="00874064" w:rsidRPr="00874064">
        <w:rPr>
          <w:rFonts w:ascii="Times New Roman" w:eastAsia="Times New Roman" w:hAnsi="Times New Roman" w:cs="Times New Roman"/>
          <w:bCs/>
          <w:sz w:val="28"/>
          <w:szCs w:val="28"/>
          <w:lang w:val="ky-KG" w:eastAsia="ru-RU"/>
        </w:rPr>
        <w:t xml:space="preserve"> 4 когнитив</w:t>
      </w:r>
      <w:r w:rsidR="00874064">
        <w:rPr>
          <w:rFonts w:ascii="Times New Roman" w:eastAsia="Times New Roman" w:hAnsi="Times New Roman" w:cs="Times New Roman"/>
          <w:bCs/>
          <w:sz w:val="28"/>
          <w:szCs w:val="28"/>
          <w:lang w:val="ky-KG" w:eastAsia="ru-RU"/>
        </w:rPr>
        <w:t>дик</w:t>
      </w:r>
      <w:r w:rsidR="00874064" w:rsidRPr="00874064">
        <w:rPr>
          <w:rFonts w:ascii="Times New Roman" w:eastAsia="Times New Roman" w:hAnsi="Times New Roman" w:cs="Times New Roman"/>
          <w:bCs/>
          <w:sz w:val="28"/>
          <w:szCs w:val="28"/>
          <w:lang w:val="ky-KG" w:eastAsia="ru-RU"/>
        </w:rPr>
        <w:t xml:space="preserve"> секторун тапкан –</w:t>
      </w:r>
      <w:r w:rsidR="00874064">
        <w:rPr>
          <w:rFonts w:ascii="Times New Roman" w:eastAsia="Times New Roman" w:hAnsi="Times New Roman" w:cs="Times New Roman"/>
          <w:bCs/>
          <w:sz w:val="28"/>
          <w:szCs w:val="28"/>
          <w:lang w:val="ky-KG" w:eastAsia="ru-RU"/>
        </w:rPr>
        <w:t xml:space="preserve"> </w:t>
      </w:r>
      <w:r w:rsidR="00874064" w:rsidRPr="00874064">
        <w:rPr>
          <w:rFonts w:ascii="Times New Roman" w:eastAsia="Times New Roman" w:hAnsi="Times New Roman" w:cs="Times New Roman"/>
          <w:bCs/>
          <w:i/>
          <w:iCs/>
          <w:sz w:val="28"/>
          <w:szCs w:val="28"/>
          <w:lang w:val="ky-KG" w:eastAsia="ru-RU"/>
        </w:rPr>
        <w:t>a state of being successful, growth, wealth</w:t>
      </w:r>
      <w:r w:rsidR="00874064" w:rsidRPr="00874064">
        <w:rPr>
          <w:rFonts w:ascii="Times New Roman" w:eastAsia="Times New Roman" w:hAnsi="Times New Roman" w:cs="Times New Roman"/>
          <w:bCs/>
          <w:sz w:val="28"/>
          <w:szCs w:val="28"/>
          <w:lang w:val="ky-KG" w:eastAsia="ru-RU"/>
        </w:rPr>
        <w:t xml:space="preserve"> жана </w:t>
      </w:r>
      <w:r w:rsidR="00874064" w:rsidRPr="00874064">
        <w:rPr>
          <w:rFonts w:ascii="Times New Roman" w:eastAsia="Times New Roman" w:hAnsi="Times New Roman" w:cs="Times New Roman"/>
          <w:bCs/>
          <w:i/>
          <w:iCs/>
          <w:sz w:val="28"/>
          <w:szCs w:val="28"/>
          <w:lang w:val="ky-KG" w:eastAsia="ru-RU"/>
        </w:rPr>
        <w:t>economic well-being</w:t>
      </w:r>
      <w:r w:rsidR="00874064" w:rsidRPr="00874064">
        <w:rPr>
          <w:rFonts w:ascii="Times New Roman" w:eastAsia="Times New Roman" w:hAnsi="Times New Roman" w:cs="Times New Roman"/>
          <w:bCs/>
          <w:sz w:val="28"/>
          <w:szCs w:val="28"/>
          <w:lang w:val="ky-KG" w:eastAsia="ru-RU"/>
        </w:rPr>
        <w:t>. Кыргыз тилинде изилденүүчү концепциянын жакын</w:t>
      </w:r>
      <w:r w:rsidR="00874064">
        <w:rPr>
          <w:rFonts w:ascii="Times New Roman" w:eastAsia="Times New Roman" w:hAnsi="Times New Roman" w:cs="Times New Roman"/>
          <w:bCs/>
          <w:sz w:val="28"/>
          <w:szCs w:val="28"/>
          <w:lang w:val="ky-KG" w:eastAsia="ru-RU"/>
        </w:rPr>
        <w:t>кы</w:t>
      </w:r>
      <w:r w:rsidR="00874064" w:rsidRPr="00874064">
        <w:rPr>
          <w:rFonts w:ascii="Times New Roman" w:eastAsia="Times New Roman" w:hAnsi="Times New Roman" w:cs="Times New Roman"/>
          <w:bCs/>
          <w:sz w:val="28"/>
          <w:szCs w:val="28"/>
          <w:lang w:val="ky-KG" w:eastAsia="ru-RU"/>
        </w:rPr>
        <w:t xml:space="preserve"> зонасында 7 когнитивдик секторлор</w:t>
      </w:r>
      <w:r w:rsidR="00874064">
        <w:rPr>
          <w:rFonts w:ascii="Times New Roman" w:eastAsia="Times New Roman" w:hAnsi="Times New Roman" w:cs="Times New Roman"/>
          <w:bCs/>
          <w:sz w:val="28"/>
          <w:szCs w:val="28"/>
          <w:lang w:val="ky-KG" w:eastAsia="ru-RU"/>
        </w:rPr>
        <w:t xml:space="preserve">уна </w:t>
      </w:r>
      <w:r w:rsidR="00874064" w:rsidRPr="00874064">
        <w:rPr>
          <w:rFonts w:ascii="Times New Roman" w:eastAsia="Times New Roman" w:hAnsi="Times New Roman" w:cs="Times New Roman"/>
          <w:bCs/>
          <w:sz w:val="28"/>
          <w:szCs w:val="28"/>
          <w:lang w:val="ky-KG" w:eastAsia="ru-RU"/>
        </w:rPr>
        <w:t>бөлүнөт</w:t>
      </w:r>
      <w:r w:rsidR="00874064">
        <w:rPr>
          <w:rFonts w:ascii="Times New Roman" w:eastAsia="Times New Roman" w:hAnsi="Times New Roman" w:cs="Times New Roman"/>
          <w:bCs/>
          <w:sz w:val="28"/>
          <w:szCs w:val="28"/>
          <w:lang w:val="ky-KG" w:eastAsia="ru-RU"/>
        </w:rPr>
        <w:t xml:space="preserve"> </w:t>
      </w:r>
      <w:r w:rsidR="00874064" w:rsidRPr="00874064">
        <w:rPr>
          <w:rFonts w:ascii="Times New Roman" w:eastAsia="Times New Roman" w:hAnsi="Times New Roman" w:cs="Times New Roman"/>
          <w:bCs/>
          <w:sz w:val="28"/>
          <w:szCs w:val="28"/>
          <w:lang w:val="ky-KG" w:eastAsia="ru-RU"/>
        </w:rPr>
        <w:t>–</w:t>
      </w:r>
      <w:r w:rsidR="00874064">
        <w:rPr>
          <w:rFonts w:ascii="Times New Roman" w:eastAsia="Times New Roman" w:hAnsi="Times New Roman" w:cs="Times New Roman"/>
          <w:bCs/>
          <w:sz w:val="28"/>
          <w:szCs w:val="28"/>
          <w:lang w:val="ky-KG" w:eastAsia="ru-RU"/>
        </w:rPr>
        <w:t xml:space="preserve"> </w:t>
      </w:r>
      <w:r w:rsidR="00874064" w:rsidRPr="00874064">
        <w:rPr>
          <w:rFonts w:ascii="Times New Roman" w:eastAsia="Times New Roman" w:hAnsi="Times New Roman" w:cs="Times New Roman"/>
          <w:bCs/>
          <w:i/>
          <w:iCs/>
          <w:sz w:val="28"/>
          <w:szCs w:val="28"/>
          <w:lang w:val="ky-KG" w:eastAsia="ru-RU"/>
        </w:rPr>
        <w:t>гүлдөп-өнүгүү, адамгерчилик, тагдыр, ийгилик, позитивдуу эмоциялар,</w:t>
      </w:r>
      <w:r w:rsidR="00874064" w:rsidRPr="00874064">
        <w:rPr>
          <w:rFonts w:ascii="Times New Roman" w:eastAsia="Times New Roman" w:hAnsi="Times New Roman" w:cs="Times New Roman"/>
          <w:bCs/>
          <w:sz w:val="28"/>
          <w:szCs w:val="28"/>
          <w:lang w:val="ky-KG" w:eastAsia="ru-RU"/>
        </w:rPr>
        <w:t xml:space="preserve"> </w:t>
      </w:r>
      <w:r w:rsidR="00874064" w:rsidRPr="00874064">
        <w:rPr>
          <w:rFonts w:ascii="Times New Roman" w:eastAsia="Times New Roman" w:hAnsi="Times New Roman" w:cs="Times New Roman"/>
          <w:bCs/>
          <w:i/>
          <w:iCs/>
          <w:sz w:val="28"/>
          <w:szCs w:val="28"/>
          <w:lang w:val="ky-KG" w:eastAsia="ru-RU"/>
        </w:rPr>
        <w:t>жакшы жашоо жана бейкар жашоо.</w:t>
      </w:r>
      <w:r w:rsidR="00874064" w:rsidRPr="00874064">
        <w:rPr>
          <w:rFonts w:ascii="Times New Roman" w:eastAsia="Times New Roman" w:hAnsi="Times New Roman" w:cs="Times New Roman"/>
          <w:bCs/>
          <w:sz w:val="28"/>
          <w:szCs w:val="28"/>
          <w:lang w:val="ky-KG" w:eastAsia="ru-RU"/>
        </w:rPr>
        <w:t xml:space="preserve"> Англис тилинде изилденген концепциянын жакынкы зонасында үч когнитивдик сектор бөлүнгөн</w:t>
      </w:r>
      <w:r w:rsidR="00874064">
        <w:rPr>
          <w:rFonts w:ascii="Times New Roman" w:eastAsia="Times New Roman" w:hAnsi="Times New Roman" w:cs="Times New Roman"/>
          <w:bCs/>
          <w:sz w:val="28"/>
          <w:szCs w:val="28"/>
          <w:lang w:val="ky-KG" w:eastAsia="ru-RU"/>
        </w:rPr>
        <w:t xml:space="preserve"> </w:t>
      </w:r>
      <w:r w:rsidR="00874064" w:rsidRPr="00874064">
        <w:rPr>
          <w:rFonts w:ascii="Times New Roman" w:eastAsia="Times New Roman" w:hAnsi="Times New Roman" w:cs="Times New Roman"/>
          <w:bCs/>
          <w:sz w:val="28"/>
          <w:szCs w:val="28"/>
          <w:lang w:val="ky-KG" w:eastAsia="ru-RU"/>
        </w:rPr>
        <w:t>–</w:t>
      </w:r>
      <w:r w:rsidR="00874064" w:rsidRPr="00874064">
        <w:rPr>
          <w:rFonts w:ascii="Times New Roman" w:eastAsia="Times New Roman" w:hAnsi="Times New Roman" w:cs="Times New Roman"/>
          <w:bCs/>
          <w:i/>
          <w:iCs/>
          <w:sz w:val="28"/>
          <w:szCs w:val="28"/>
          <w:lang w:val="ky-KG" w:eastAsia="ru-RU"/>
        </w:rPr>
        <w:t xml:space="preserve"> luck, happiness и health ж. б.</w:t>
      </w:r>
    </w:p>
    <w:p w14:paraId="427F9077" w14:textId="77777777" w:rsidR="007222E8" w:rsidRPr="00137EAA" w:rsidRDefault="00812163" w:rsidP="00E76D21">
      <w:pPr>
        <w:spacing w:after="0" w:line="276" w:lineRule="auto"/>
        <w:jc w:val="both"/>
        <w:rPr>
          <w:rFonts w:ascii="Times New Roman" w:eastAsia="Times New Roman" w:hAnsi="Times New Roman" w:cs="Times New Roman"/>
          <w:bCs/>
          <w:sz w:val="28"/>
          <w:szCs w:val="28"/>
          <w:lang w:val="ky-KG" w:eastAsia="ru-RU"/>
        </w:rPr>
      </w:pPr>
      <w:r w:rsidRPr="00137EAA">
        <w:rPr>
          <w:rFonts w:ascii="Times New Roman" w:eastAsia="Times New Roman" w:hAnsi="Times New Roman" w:cs="Times New Roman"/>
          <w:b/>
          <w:sz w:val="28"/>
          <w:szCs w:val="28"/>
          <w:lang w:val="ky-KG" w:eastAsia="ru-RU"/>
        </w:rPr>
        <w:t>Иштин натыйжаларын колдонуу чөйрөсү:</w:t>
      </w:r>
      <w:r w:rsidRPr="00137EAA">
        <w:rPr>
          <w:rFonts w:ascii="Times New Roman" w:eastAsia="Times New Roman" w:hAnsi="Times New Roman" w:cs="Times New Roman"/>
          <w:bCs/>
          <w:sz w:val="28"/>
          <w:szCs w:val="28"/>
          <w:lang w:val="ky-KG" w:eastAsia="ru-RU"/>
        </w:rPr>
        <w:t xml:space="preserve"> Изилдөөнүн идеялары жана негизги жоболору лексикология, тил илиминин негиздери, дүйнөлүк фольклор, этнолингвистика боюнча лекциялык курстарда, ошондой эле когнитивдик лингвистика, дүйнөнүн тил сүрөтү, концептология ж.б. боюнча атайын курстарда теориялык материалдар катары колдонулушу мүмкүн.</w:t>
      </w:r>
    </w:p>
    <w:p w14:paraId="4B62855B" w14:textId="77777777" w:rsidR="00137EAA" w:rsidRDefault="00137EAA" w:rsidP="00E76D21">
      <w:pPr>
        <w:spacing w:after="0" w:line="276" w:lineRule="auto"/>
        <w:jc w:val="center"/>
        <w:rPr>
          <w:rFonts w:ascii="Times New Roman" w:eastAsia="Times New Roman" w:hAnsi="Times New Roman" w:cs="Times New Roman"/>
          <w:b/>
          <w:sz w:val="28"/>
          <w:szCs w:val="28"/>
          <w:lang w:val="ky-KG" w:eastAsia="ru-RU"/>
        </w:rPr>
      </w:pPr>
    </w:p>
    <w:p w14:paraId="32D6049E" w14:textId="44996272" w:rsidR="003A3251" w:rsidRDefault="003A3251" w:rsidP="00E76D21">
      <w:pPr>
        <w:spacing w:after="0" w:line="276" w:lineRule="auto"/>
        <w:jc w:val="center"/>
        <w:rPr>
          <w:rFonts w:ascii="Times New Roman" w:eastAsia="Times New Roman" w:hAnsi="Times New Roman" w:cs="Times New Roman"/>
          <w:b/>
          <w:sz w:val="28"/>
          <w:szCs w:val="28"/>
          <w:lang w:eastAsia="ru-RU"/>
        </w:rPr>
      </w:pPr>
      <w:r w:rsidRPr="003A3251">
        <w:rPr>
          <w:rFonts w:ascii="Times New Roman" w:eastAsia="Times New Roman" w:hAnsi="Times New Roman" w:cs="Times New Roman"/>
          <w:b/>
          <w:sz w:val="28"/>
          <w:szCs w:val="28"/>
          <w:lang w:eastAsia="ru-RU"/>
        </w:rPr>
        <w:t>РЕЗЮМЕ</w:t>
      </w:r>
    </w:p>
    <w:p w14:paraId="577BDDA4" w14:textId="77777777" w:rsidR="00EF6363" w:rsidRPr="00C36539" w:rsidRDefault="003A3251" w:rsidP="00E76D21">
      <w:pPr>
        <w:spacing w:after="0" w:line="276" w:lineRule="auto"/>
        <w:jc w:val="both"/>
        <w:rPr>
          <w:rFonts w:ascii="Times New Roman" w:eastAsia="Times New Roman" w:hAnsi="Times New Roman" w:cs="Times New Roman"/>
          <w:bCs/>
          <w:sz w:val="28"/>
          <w:szCs w:val="28"/>
          <w:lang w:val="ky-KG" w:eastAsia="ru-RU"/>
        </w:rPr>
      </w:pPr>
      <w:r w:rsidRPr="003A3251">
        <w:rPr>
          <w:rFonts w:ascii="Times New Roman" w:eastAsia="Times New Roman" w:hAnsi="Times New Roman" w:cs="Times New Roman"/>
          <w:bCs/>
          <w:sz w:val="28"/>
          <w:szCs w:val="28"/>
          <w:lang w:eastAsia="ru-RU"/>
        </w:rPr>
        <w:t xml:space="preserve">диссертации </w:t>
      </w:r>
      <w:r>
        <w:rPr>
          <w:rFonts w:ascii="Times New Roman" w:eastAsia="Times New Roman" w:hAnsi="Times New Roman" w:cs="Times New Roman"/>
          <w:bCs/>
          <w:sz w:val="28"/>
          <w:szCs w:val="28"/>
          <w:lang w:eastAsia="ru-RU"/>
        </w:rPr>
        <w:t xml:space="preserve">Саиповой Гулнуры Джумаматовны на тему </w:t>
      </w:r>
      <w:r w:rsidR="00EF6363">
        <w:rPr>
          <w:rFonts w:ascii="Times New Roman" w:eastAsia="Times New Roman" w:hAnsi="Times New Roman" w:cs="Times New Roman"/>
          <w:bCs/>
          <w:sz w:val="28"/>
          <w:szCs w:val="28"/>
          <w:lang w:eastAsia="ru-RU"/>
        </w:rPr>
        <w:t>«Концепт «</w:t>
      </w:r>
      <w:r w:rsidR="00EF6363" w:rsidRPr="00EF6363">
        <w:rPr>
          <w:rFonts w:ascii="Times New Roman" w:eastAsia="Times New Roman" w:hAnsi="Times New Roman" w:cs="Times New Roman"/>
          <w:bCs/>
          <w:sz w:val="28"/>
          <w:szCs w:val="28"/>
          <w:lang w:eastAsia="ru-RU"/>
        </w:rPr>
        <w:t>кут/well-being</w:t>
      </w:r>
      <w:r w:rsidR="00EF6363">
        <w:rPr>
          <w:rFonts w:ascii="Times New Roman" w:eastAsia="Times New Roman" w:hAnsi="Times New Roman" w:cs="Times New Roman"/>
          <w:bCs/>
          <w:sz w:val="28"/>
          <w:szCs w:val="28"/>
          <w:lang w:eastAsia="ru-RU"/>
        </w:rPr>
        <w:t xml:space="preserve">» в кыргызской и английской языковых картинах мира» </w:t>
      </w:r>
      <w:r w:rsidRPr="003A3251">
        <w:rPr>
          <w:rFonts w:ascii="Times New Roman" w:eastAsia="Times New Roman" w:hAnsi="Times New Roman" w:cs="Times New Roman"/>
          <w:bCs/>
          <w:sz w:val="28"/>
          <w:szCs w:val="28"/>
          <w:lang w:eastAsia="ru-RU"/>
        </w:rPr>
        <w:t xml:space="preserve">на соискание ученой степени кандидата филологических наук по специальности </w:t>
      </w:r>
      <w:r w:rsidRPr="00EF6363">
        <w:rPr>
          <w:rFonts w:ascii="Times New Roman" w:eastAsia="Times New Roman" w:hAnsi="Times New Roman" w:cs="Times New Roman"/>
          <w:bCs/>
          <w:sz w:val="28"/>
          <w:szCs w:val="28"/>
          <w:lang w:eastAsia="ru-RU"/>
        </w:rPr>
        <w:t>10.02.</w:t>
      </w:r>
      <w:r w:rsidR="00EF6363" w:rsidRPr="00EF6363">
        <w:rPr>
          <w:rFonts w:ascii="Times New Roman" w:eastAsia="Times New Roman" w:hAnsi="Times New Roman" w:cs="Times New Roman"/>
          <w:bCs/>
          <w:sz w:val="28"/>
          <w:szCs w:val="28"/>
          <w:lang w:eastAsia="ru-RU"/>
        </w:rPr>
        <w:t>20</w:t>
      </w:r>
      <w:r w:rsidRPr="003A3251">
        <w:rPr>
          <w:rFonts w:ascii="Times New Roman" w:eastAsia="Times New Roman" w:hAnsi="Times New Roman" w:cs="Times New Roman"/>
          <w:bCs/>
          <w:sz w:val="28"/>
          <w:szCs w:val="28"/>
          <w:lang w:eastAsia="ru-RU"/>
        </w:rPr>
        <w:t xml:space="preserve"> </w:t>
      </w:r>
      <w:r w:rsidR="00C36539" w:rsidRPr="00C36539">
        <w:rPr>
          <w:rFonts w:ascii="Times New Roman" w:eastAsia="Times New Roman" w:hAnsi="Times New Roman" w:cs="Times New Roman"/>
          <w:sz w:val="28"/>
          <w:szCs w:val="28"/>
          <w:lang w:val="ky-KG" w:eastAsia="ru-RU"/>
        </w:rPr>
        <w:t>–</w:t>
      </w:r>
      <w:r w:rsidR="00C36539" w:rsidRPr="00C36539">
        <w:rPr>
          <w:rFonts w:ascii="Times New Roman" w:eastAsia="Times New Roman" w:hAnsi="Times New Roman" w:cs="Times New Roman"/>
          <w:bCs/>
          <w:sz w:val="28"/>
          <w:szCs w:val="28"/>
          <w:lang w:val="ky-KG" w:eastAsia="ru-RU"/>
        </w:rPr>
        <w:t>сравнительно-историческое,</w:t>
      </w:r>
      <w:r w:rsidR="00C36539">
        <w:rPr>
          <w:rFonts w:ascii="Times New Roman" w:eastAsia="Times New Roman" w:hAnsi="Times New Roman" w:cs="Times New Roman"/>
          <w:bCs/>
          <w:sz w:val="28"/>
          <w:szCs w:val="28"/>
          <w:lang w:val="ky-KG" w:eastAsia="ru-RU"/>
        </w:rPr>
        <w:t xml:space="preserve"> </w:t>
      </w:r>
      <w:r w:rsidR="00C36539" w:rsidRPr="00C36539">
        <w:rPr>
          <w:rFonts w:ascii="Times New Roman" w:eastAsia="Times New Roman" w:hAnsi="Times New Roman" w:cs="Times New Roman"/>
          <w:bCs/>
          <w:sz w:val="28"/>
          <w:szCs w:val="28"/>
          <w:lang w:val="ky-KG" w:eastAsia="ru-RU"/>
        </w:rPr>
        <w:t>типологическое и сопоставительное языкознание</w:t>
      </w:r>
      <w:r w:rsidR="00C36539">
        <w:rPr>
          <w:rFonts w:ascii="Times New Roman" w:eastAsia="Times New Roman" w:hAnsi="Times New Roman" w:cs="Times New Roman"/>
          <w:bCs/>
          <w:sz w:val="28"/>
          <w:szCs w:val="28"/>
          <w:lang w:val="ky-KG" w:eastAsia="ru-RU"/>
        </w:rPr>
        <w:t>.</w:t>
      </w:r>
    </w:p>
    <w:p w14:paraId="45F2B7EA" w14:textId="698AFC84" w:rsidR="00EF6363" w:rsidRDefault="003A3251" w:rsidP="00E76D21">
      <w:pPr>
        <w:spacing w:after="0" w:line="276" w:lineRule="auto"/>
        <w:jc w:val="both"/>
        <w:rPr>
          <w:rFonts w:ascii="Times New Roman" w:eastAsia="Times New Roman" w:hAnsi="Times New Roman" w:cs="Times New Roman"/>
          <w:bCs/>
          <w:sz w:val="28"/>
          <w:szCs w:val="28"/>
          <w:lang w:eastAsia="ru-RU"/>
        </w:rPr>
      </w:pPr>
      <w:r w:rsidRPr="00103125">
        <w:rPr>
          <w:rFonts w:ascii="Times New Roman" w:eastAsia="Times New Roman" w:hAnsi="Times New Roman" w:cs="Times New Roman"/>
          <w:b/>
          <w:sz w:val="28"/>
          <w:szCs w:val="28"/>
          <w:lang w:eastAsia="ru-RU"/>
        </w:rPr>
        <w:lastRenderedPageBreak/>
        <w:t>Ключевые слова:</w:t>
      </w:r>
      <w:r w:rsidRPr="003A3251">
        <w:rPr>
          <w:rFonts w:ascii="Times New Roman" w:eastAsia="Times New Roman" w:hAnsi="Times New Roman" w:cs="Times New Roman"/>
          <w:bCs/>
          <w:sz w:val="28"/>
          <w:szCs w:val="28"/>
          <w:lang w:eastAsia="ru-RU"/>
        </w:rPr>
        <w:t xml:space="preserve"> </w:t>
      </w:r>
      <w:r w:rsidR="00EF6363">
        <w:rPr>
          <w:rFonts w:ascii="Times New Roman" w:eastAsia="Times New Roman" w:hAnsi="Times New Roman" w:cs="Times New Roman"/>
          <w:bCs/>
          <w:sz w:val="28"/>
          <w:szCs w:val="28"/>
          <w:lang w:eastAsia="ru-RU"/>
        </w:rPr>
        <w:t xml:space="preserve">концепт </w:t>
      </w:r>
      <w:r w:rsidR="00EF6363" w:rsidRPr="00EF6363">
        <w:rPr>
          <w:rFonts w:ascii="Times New Roman" w:eastAsia="Times New Roman" w:hAnsi="Times New Roman" w:cs="Times New Roman"/>
          <w:bCs/>
          <w:sz w:val="28"/>
          <w:szCs w:val="28"/>
          <w:lang w:eastAsia="ru-RU"/>
        </w:rPr>
        <w:t>«кут/well-being»</w:t>
      </w:r>
      <w:r w:rsidR="00EF6363">
        <w:rPr>
          <w:rFonts w:ascii="Times New Roman" w:eastAsia="Times New Roman" w:hAnsi="Times New Roman" w:cs="Times New Roman"/>
          <w:bCs/>
          <w:sz w:val="28"/>
          <w:szCs w:val="28"/>
          <w:lang w:eastAsia="ru-RU"/>
        </w:rPr>
        <w:t xml:space="preserve">, когнитивная лингвистика, </w:t>
      </w:r>
      <w:r w:rsidR="00EF6363" w:rsidRPr="005F1987">
        <w:rPr>
          <w:rFonts w:ascii="Times New Roman" w:eastAsia="Times New Roman" w:hAnsi="Times New Roman" w:cs="Times New Roman"/>
          <w:bCs/>
          <w:sz w:val="28"/>
          <w:szCs w:val="28"/>
          <w:lang w:val="ky-KG" w:eastAsia="ru-RU"/>
        </w:rPr>
        <w:t>лингвоконцептологи</w:t>
      </w:r>
      <w:r w:rsidR="003F4380">
        <w:rPr>
          <w:rFonts w:ascii="Times New Roman" w:eastAsia="Times New Roman" w:hAnsi="Times New Roman" w:cs="Times New Roman"/>
          <w:bCs/>
          <w:sz w:val="28"/>
          <w:szCs w:val="28"/>
          <w:lang w:val="ky-KG" w:eastAsia="ru-RU"/>
        </w:rPr>
        <w:t>я</w:t>
      </w:r>
      <w:r w:rsidR="00EF6363">
        <w:rPr>
          <w:rFonts w:ascii="Times New Roman" w:eastAsia="Times New Roman" w:hAnsi="Times New Roman" w:cs="Times New Roman"/>
          <w:bCs/>
          <w:sz w:val="28"/>
          <w:szCs w:val="28"/>
          <w:lang w:val="ky-KG" w:eastAsia="ru-RU"/>
        </w:rPr>
        <w:t xml:space="preserve">, признаки, ассоциативный эксперимент, языковая картина мира, </w:t>
      </w:r>
      <w:r w:rsidR="00EF6363" w:rsidRPr="00EF6363">
        <w:rPr>
          <w:rFonts w:ascii="Times New Roman" w:eastAsia="Times New Roman" w:hAnsi="Times New Roman" w:cs="Times New Roman"/>
          <w:bCs/>
          <w:sz w:val="28"/>
          <w:szCs w:val="28"/>
          <w:lang w:eastAsia="ru-RU"/>
        </w:rPr>
        <w:t>концептуальное поле</w:t>
      </w:r>
      <w:r w:rsidR="00EF6363">
        <w:rPr>
          <w:rFonts w:ascii="Times New Roman" w:eastAsia="Times New Roman" w:hAnsi="Times New Roman" w:cs="Times New Roman"/>
          <w:bCs/>
          <w:sz w:val="28"/>
          <w:szCs w:val="28"/>
          <w:lang w:eastAsia="ru-RU"/>
        </w:rPr>
        <w:t xml:space="preserve">, </w:t>
      </w:r>
      <w:r w:rsidR="00EF6363" w:rsidRPr="00EF6363">
        <w:rPr>
          <w:rFonts w:ascii="Times New Roman" w:eastAsia="Times New Roman" w:hAnsi="Times New Roman" w:cs="Times New Roman"/>
          <w:bCs/>
          <w:sz w:val="28"/>
          <w:szCs w:val="28"/>
          <w:lang w:eastAsia="ru-RU"/>
        </w:rPr>
        <w:t>традиции, ценности,</w:t>
      </w:r>
      <w:r w:rsidR="00103125">
        <w:rPr>
          <w:rFonts w:ascii="Times New Roman" w:eastAsia="Times New Roman" w:hAnsi="Times New Roman" w:cs="Times New Roman"/>
          <w:bCs/>
          <w:sz w:val="28"/>
          <w:szCs w:val="28"/>
          <w:lang w:eastAsia="ru-RU"/>
        </w:rPr>
        <w:t xml:space="preserve"> интерпретации. </w:t>
      </w:r>
    </w:p>
    <w:p w14:paraId="0B8675F6" w14:textId="77777777" w:rsidR="00103125" w:rsidRDefault="00103125" w:rsidP="00E76D21">
      <w:pPr>
        <w:spacing w:after="0" w:line="276" w:lineRule="auto"/>
        <w:jc w:val="both"/>
        <w:rPr>
          <w:rFonts w:ascii="Times New Roman" w:eastAsia="Times New Roman" w:hAnsi="Times New Roman" w:cs="Times New Roman"/>
          <w:bCs/>
          <w:sz w:val="28"/>
          <w:szCs w:val="28"/>
          <w:lang w:eastAsia="ru-RU"/>
        </w:rPr>
      </w:pPr>
      <w:r w:rsidRPr="00103125">
        <w:rPr>
          <w:rFonts w:ascii="Times New Roman" w:eastAsia="Times New Roman" w:hAnsi="Times New Roman" w:cs="Times New Roman"/>
          <w:b/>
          <w:bCs/>
          <w:sz w:val="28"/>
          <w:szCs w:val="28"/>
          <w:lang w:eastAsia="ru-RU"/>
        </w:rPr>
        <w:t>Объектом</w:t>
      </w:r>
      <w:r w:rsidRPr="00103125">
        <w:rPr>
          <w:rFonts w:ascii="Times New Roman" w:eastAsia="Times New Roman" w:hAnsi="Times New Roman" w:cs="Times New Roman"/>
          <w:bCs/>
          <w:sz w:val="28"/>
          <w:szCs w:val="28"/>
          <w:lang w:eastAsia="ru-RU"/>
        </w:rPr>
        <w:t xml:space="preserve"> исследования </w:t>
      </w:r>
      <w:r>
        <w:rPr>
          <w:rFonts w:ascii="Times New Roman" w:eastAsia="Times New Roman" w:hAnsi="Times New Roman" w:cs="Times New Roman"/>
          <w:bCs/>
          <w:sz w:val="28"/>
          <w:szCs w:val="28"/>
          <w:lang w:eastAsia="ru-RU"/>
        </w:rPr>
        <w:t xml:space="preserve">являются </w:t>
      </w:r>
      <w:r w:rsidRPr="00103125">
        <w:rPr>
          <w:rFonts w:ascii="Times New Roman" w:eastAsia="Times New Roman" w:hAnsi="Times New Roman" w:cs="Times New Roman"/>
          <w:bCs/>
          <w:sz w:val="28"/>
          <w:szCs w:val="28"/>
          <w:lang w:eastAsia="ru-RU"/>
        </w:rPr>
        <w:t xml:space="preserve">структуры </w:t>
      </w:r>
      <w:r w:rsidRPr="00103125">
        <w:rPr>
          <w:rFonts w:ascii="Times New Roman" w:eastAsia="Times New Roman" w:hAnsi="Times New Roman" w:cs="Times New Roman"/>
          <w:bCs/>
          <w:sz w:val="28"/>
          <w:szCs w:val="28"/>
          <w:lang w:val="ky-KG" w:eastAsia="ru-RU"/>
        </w:rPr>
        <w:t>и содержание</w:t>
      </w:r>
      <w:r w:rsidRPr="00103125">
        <w:rPr>
          <w:rFonts w:ascii="Times New Roman" w:eastAsia="Times New Roman" w:hAnsi="Times New Roman" w:cs="Times New Roman"/>
          <w:bCs/>
          <w:sz w:val="28"/>
          <w:szCs w:val="28"/>
          <w:lang w:eastAsia="ru-RU"/>
        </w:rPr>
        <w:t xml:space="preserve"> концептов "кут и well-being"</w:t>
      </w:r>
      <w:r w:rsidRPr="00103125">
        <w:rPr>
          <w:rFonts w:ascii="Times New Roman" w:eastAsia="Times New Roman" w:hAnsi="Times New Roman" w:cs="Times New Roman"/>
          <w:bCs/>
          <w:i/>
          <w:iCs/>
          <w:sz w:val="28"/>
          <w:szCs w:val="28"/>
          <w:lang w:eastAsia="ru-RU"/>
        </w:rPr>
        <w:t xml:space="preserve"> </w:t>
      </w:r>
      <w:r w:rsidRPr="00103125">
        <w:rPr>
          <w:rFonts w:ascii="Times New Roman" w:eastAsia="Times New Roman" w:hAnsi="Times New Roman" w:cs="Times New Roman"/>
          <w:bCs/>
          <w:sz w:val="28"/>
          <w:szCs w:val="28"/>
          <w:lang w:eastAsia="ru-RU"/>
        </w:rPr>
        <w:t>как фрагменты кыргызской и английской лингвокультур.</w:t>
      </w:r>
    </w:p>
    <w:p w14:paraId="7D6636C0" w14:textId="0A335245" w:rsidR="00950E41" w:rsidRPr="00950E41" w:rsidRDefault="00103125" w:rsidP="00950E41">
      <w:pPr>
        <w:spacing w:after="0" w:line="276" w:lineRule="auto"/>
        <w:jc w:val="both"/>
        <w:rPr>
          <w:rFonts w:ascii="Times New Roman" w:eastAsia="Times New Roman" w:hAnsi="Times New Roman" w:cs="Times New Roman"/>
          <w:bCs/>
          <w:sz w:val="28"/>
          <w:szCs w:val="28"/>
          <w:lang w:eastAsia="ru-RU"/>
        </w:rPr>
      </w:pPr>
      <w:r w:rsidRPr="00103125">
        <w:rPr>
          <w:rFonts w:ascii="Times New Roman" w:eastAsia="Times New Roman" w:hAnsi="Times New Roman" w:cs="Times New Roman"/>
          <w:b/>
          <w:bCs/>
          <w:sz w:val="28"/>
          <w:szCs w:val="28"/>
          <w:lang w:eastAsia="ru-RU"/>
        </w:rPr>
        <w:t xml:space="preserve">Предметом </w:t>
      </w:r>
      <w:r w:rsidRPr="00103125">
        <w:rPr>
          <w:rFonts w:ascii="Times New Roman" w:eastAsia="Times New Roman" w:hAnsi="Times New Roman" w:cs="Times New Roman"/>
          <w:bCs/>
          <w:sz w:val="28"/>
          <w:szCs w:val="28"/>
          <w:lang w:eastAsia="ru-RU"/>
        </w:rPr>
        <w:t xml:space="preserve">исследования являются </w:t>
      </w:r>
      <w:r w:rsidR="00950E41" w:rsidRPr="00950E41">
        <w:rPr>
          <w:rFonts w:ascii="Times New Roman" w:eastAsia="Times New Roman" w:hAnsi="Times New Roman" w:cs="Times New Roman"/>
          <w:bCs/>
          <w:sz w:val="28"/>
          <w:szCs w:val="28"/>
          <w:lang w:eastAsia="ru-RU"/>
        </w:rPr>
        <w:t>концепты "кут и well-being" в кыргызской и английской языковых картинах мира.</w:t>
      </w:r>
    </w:p>
    <w:p w14:paraId="7295A7BE" w14:textId="77777777" w:rsidR="004A07E8" w:rsidRDefault="003A3251" w:rsidP="00E76D21">
      <w:pPr>
        <w:spacing w:after="0" w:line="276" w:lineRule="auto"/>
        <w:jc w:val="both"/>
        <w:rPr>
          <w:rFonts w:ascii="Times New Roman" w:eastAsia="Times New Roman" w:hAnsi="Times New Roman" w:cs="Times New Roman"/>
          <w:bCs/>
          <w:sz w:val="28"/>
          <w:szCs w:val="28"/>
          <w:lang w:eastAsia="ru-RU"/>
        </w:rPr>
      </w:pPr>
      <w:r w:rsidRPr="003F4445">
        <w:rPr>
          <w:rFonts w:ascii="Times New Roman" w:eastAsia="Times New Roman" w:hAnsi="Times New Roman" w:cs="Times New Roman"/>
          <w:b/>
          <w:sz w:val="28"/>
          <w:szCs w:val="28"/>
          <w:lang w:eastAsia="ru-RU"/>
        </w:rPr>
        <w:t>Методы исследования:</w:t>
      </w:r>
      <w:r w:rsidRPr="003F4445">
        <w:rPr>
          <w:rFonts w:ascii="Times New Roman" w:eastAsia="Times New Roman" w:hAnsi="Times New Roman" w:cs="Times New Roman"/>
          <w:bCs/>
          <w:sz w:val="28"/>
          <w:szCs w:val="28"/>
          <w:lang w:eastAsia="ru-RU"/>
        </w:rPr>
        <w:t xml:space="preserve"> </w:t>
      </w:r>
      <w:r w:rsidRPr="003A3251">
        <w:rPr>
          <w:rFonts w:ascii="Times New Roman" w:eastAsia="Times New Roman" w:hAnsi="Times New Roman" w:cs="Times New Roman"/>
          <w:bCs/>
          <w:sz w:val="28"/>
          <w:szCs w:val="28"/>
          <w:lang w:eastAsia="ru-RU"/>
        </w:rPr>
        <w:t>Методологической базой работы служат когнитивная лингвистика,</w:t>
      </w:r>
      <w:r w:rsidR="00302BA0">
        <w:rPr>
          <w:rFonts w:ascii="Times New Roman" w:eastAsia="Times New Roman" w:hAnsi="Times New Roman" w:cs="Times New Roman"/>
          <w:bCs/>
          <w:sz w:val="28"/>
          <w:szCs w:val="28"/>
          <w:lang w:eastAsia="ru-RU"/>
        </w:rPr>
        <w:t xml:space="preserve"> </w:t>
      </w:r>
      <w:r w:rsidRPr="003A3251">
        <w:rPr>
          <w:rFonts w:ascii="Times New Roman" w:eastAsia="Times New Roman" w:hAnsi="Times New Roman" w:cs="Times New Roman"/>
          <w:bCs/>
          <w:sz w:val="28"/>
          <w:szCs w:val="28"/>
          <w:lang w:eastAsia="ru-RU"/>
        </w:rPr>
        <w:t xml:space="preserve">лингвокультурология, лингвоконцептология, общее языкознание. В работе используются три группы методов - эмпирические, теоретические и когнитивно-лингвистические. Основные результаты получены с помощью анализа, синтеза, системного метода, обобщения, сравнения, моделирования, аналогии, формализации и других не менее важных методов. </w:t>
      </w:r>
    </w:p>
    <w:p w14:paraId="72511C6E" w14:textId="6457C4AD" w:rsidR="004A07E8" w:rsidRPr="00302BA0" w:rsidRDefault="003A3251" w:rsidP="00E76D21">
      <w:pPr>
        <w:spacing w:after="0" w:line="276" w:lineRule="auto"/>
        <w:jc w:val="both"/>
        <w:rPr>
          <w:rFonts w:ascii="Times New Roman" w:eastAsia="Times New Roman" w:hAnsi="Times New Roman" w:cs="Times New Roman"/>
          <w:bCs/>
          <w:sz w:val="28"/>
          <w:szCs w:val="28"/>
          <w:lang w:eastAsia="ru-RU"/>
        </w:rPr>
      </w:pPr>
      <w:r w:rsidRPr="004A07E8">
        <w:rPr>
          <w:rFonts w:ascii="Times New Roman" w:eastAsia="Times New Roman" w:hAnsi="Times New Roman" w:cs="Times New Roman"/>
          <w:b/>
          <w:sz w:val="28"/>
          <w:szCs w:val="28"/>
          <w:lang w:eastAsia="ru-RU"/>
        </w:rPr>
        <w:t>Новые результаты в работе:</w:t>
      </w:r>
      <w:r w:rsidRPr="003A3251">
        <w:rPr>
          <w:rFonts w:ascii="Times New Roman" w:eastAsia="Times New Roman" w:hAnsi="Times New Roman" w:cs="Times New Roman"/>
          <w:bCs/>
          <w:sz w:val="28"/>
          <w:szCs w:val="28"/>
          <w:lang w:eastAsia="ru-RU"/>
        </w:rPr>
        <w:t xml:space="preserve"> 1) </w:t>
      </w:r>
      <w:r w:rsidR="003F4445">
        <w:rPr>
          <w:rFonts w:ascii="Times New Roman" w:eastAsia="Times New Roman" w:hAnsi="Times New Roman" w:cs="Times New Roman"/>
          <w:bCs/>
          <w:sz w:val="28"/>
          <w:szCs w:val="28"/>
          <w:lang w:eastAsia="ru-RU"/>
        </w:rPr>
        <w:t xml:space="preserve"> </w:t>
      </w:r>
      <w:r w:rsidRPr="003F4445">
        <w:rPr>
          <w:rFonts w:ascii="Times New Roman" w:eastAsia="Times New Roman" w:hAnsi="Times New Roman" w:cs="Times New Roman"/>
          <w:bCs/>
          <w:sz w:val="28"/>
          <w:szCs w:val="28"/>
          <w:lang w:eastAsia="ru-RU"/>
        </w:rPr>
        <w:t xml:space="preserve">для исследования был выбран концепт </w:t>
      </w:r>
      <w:r w:rsidR="003F4445" w:rsidRPr="00103125">
        <w:rPr>
          <w:rFonts w:ascii="Times New Roman" w:eastAsia="Times New Roman" w:hAnsi="Times New Roman" w:cs="Times New Roman"/>
          <w:bCs/>
          <w:sz w:val="28"/>
          <w:szCs w:val="28"/>
          <w:lang w:eastAsia="ru-RU"/>
        </w:rPr>
        <w:t>"кут и well-being"</w:t>
      </w:r>
      <w:r w:rsidRPr="003F4445">
        <w:rPr>
          <w:rFonts w:ascii="Times New Roman" w:eastAsia="Times New Roman" w:hAnsi="Times New Roman" w:cs="Times New Roman"/>
          <w:bCs/>
          <w:sz w:val="28"/>
          <w:szCs w:val="28"/>
          <w:lang w:eastAsia="ru-RU"/>
        </w:rPr>
        <w:t xml:space="preserve">, для раскрытия его сущности использованы когнитивные категории, методы и принципы; 2) впервые собраны, систематизированы и исследованы лексические единицы, пословицы и </w:t>
      </w:r>
      <w:r w:rsidR="003F4445">
        <w:rPr>
          <w:rFonts w:ascii="Times New Roman" w:eastAsia="Times New Roman" w:hAnsi="Times New Roman" w:cs="Times New Roman"/>
          <w:bCs/>
          <w:sz w:val="28"/>
          <w:szCs w:val="28"/>
          <w:lang w:eastAsia="ru-RU"/>
        </w:rPr>
        <w:t>поговорки кыргызского и английского языков</w:t>
      </w:r>
      <w:r w:rsidR="00F2062C">
        <w:rPr>
          <w:rFonts w:ascii="Times New Roman" w:eastAsia="Times New Roman" w:hAnsi="Times New Roman" w:cs="Times New Roman"/>
          <w:bCs/>
          <w:sz w:val="28"/>
          <w:szCs w:val="28"/>
          <w:lang w:eastAsia="ru-RU"/>
        </w:rPr>
        <w:t>;</w:t>
      </w:r>
      <w:r w:rsidR="004A07E8">
        <w:rPr>
          <w:rFonts w:ascii="Times New Roman" w:eastAsia="Times New Roman" w:hAnsi="Times New Roman" w:cs="Times New Roman"/>
          <w:bCs/>
          <w:sz w:val="28"/>
          <w:szCs w:val="28"/>
          <w:lang w:eastAsia="ru-RU"/>
        </w:rPr>
        <w:t xml:space="preserve"> </w:t>
      </w:r>
      <w:r w:rsidR="00F2062C">
        <w:rPr>
          <w:rFonts w:ascii="Times New Roman" w:eastAsia="Times New Roman" w:hAnsi="Times New Roman" w:cs="Times New Roman"/>
          <w:bCs/>
          <w:sz w:val="28"/>
          <w:szCs w:val="28"/>
          <w:lang w:eastAsia="ru-RU"/>
        </w:rPr>
        <w:t>3)</w:t>
      </w:r>
      <w:r w:rsidR="004F2C01">
        <w:rPr>
          <w:rFonts w:ascii="Times New Roman" w:eastAsia="Times New Roman" w:hAnsi="Times New Roman" w:cs="Times New Roman"/>
          <w:bCs/>
          <w:sz w:val="28"/>
          <w:szCs w:val="28"/>
          <w:lang w:val="ky-KG" w:eastAsia="ru-RU"/>
        </w:rPr>
        <w:t xml:space="preserve"> </w:t>
      </w:r>
      <w:r w:rsidRPr="00F2062C">
        <w:rPr>
          <w:rFonts w:ascii="Times New Roman" w:eastAsia="Times New Roman" w:hAnsi="Times New Roman" w:cs="Times New Roman"/>
          <w:bCs/>
          <w:sz w:val="28"/>
          <w:szCs w:val="28"/>
          <w:lang w:eastAsia="ru-RU"/>
        </w:rPr>
        <w:t>в работе всесторонне проанализированы языковые средства</w:t>
      </w:r>
      <w:r w:rsidR="00302BA0">
        <w:rPr>
          <w:rFonts w:ascii="Times New Roman" w:eastAsia="Times New Roman" w:hAnsi="Times New Roman" w:cs="Times New Roman"/>
          <w:bCs/>
          <w:sz w:val="28"/>
          <w:szCs w:val="28"/>
          <w:lang w:eastAsia="ru-RU"/>
        </w:rPr>
        <w:t xml:space="preserve"> </w:t>
      </w:r>
      <w:r w:rsidRPr="00F2062C">
        <w:rPr>
          <w:rFonts w:ascii="Times New Roman" w:eastAsia="Times New Roman" w:hAnsi="Times New Roman" w:cs="Times New Roman"/>
          <w:bCs/>
          <w:sz w:val="28"/>
          <w:szCs w:val="28"/>
          <w:lang w:eastAsia="ru-RU"/>
        </w:rPr>
        <w:t xml:space="preserve">лингвистического </w:t>
      </w:r>
      <w:r w:rsidR="00F2062C">
        <w:rPr>
          <w:rFonts w:ascii="Times New Roman" w:eastAsia="Times New Roman" w:hAnsi="Times New Roman" w:cs="Times New Roman"/>
          <w:bCs/>
          <w:sz w:val="28"/>
          <w:szCs w:val="28"/>
          <w:lang w:eastAsia="ru-RU"/>
        </w:rPr>
        <w:t xml:space="preserve">и лингвокультурологического </w:t>
      </w:r>
      <w:r w:rsidRPr="00F2062C">
        <w:rPr>
          <w:rFonts w:ascii="Times New Roman" w:eastAsia="Times New Roman" w:hAnsi="Times New Roman" w:cs="Times New Roman"/>
          <w:bCs/>
          <w:sz w:val="28"/>
          <w:szCs w:val="28"/>
          <w:lang w:eastAsia="ru-RU"/>
        </w:rPr>
        <w:t>аспект</w:t>
      </w:r>
      <w:r w:rsidR="00F2062C">
        <w:rPr>
          <w:rFonts w:ascii="Times New Roman" w:eastAsia="Times New Roman" w:hAnsi="Times New Roman" w:cs="Times New Roman"/>
          <w:bCs/>
          <w:sz w:val="28"/>
          <w:szCs w:val="28"/>
          <w:lang w:eastAsia="ru-RU"/>
        </w:rPr>
        <w:t>ов</w:t>
      </w:r>
      <w:r w:rsidRPr="00F2062C">
        <w:rPr>
          <w:rFonts w:ascii="Times New Roman" w:eastAsia="Times New Roman" w:hAnsi="Times New Roman" w:cs="Times New Roman"/>
          <w:bCs/>
          <w:sz w:val="28"/>
          <w:szCs w:val="28"/>
          <w:lang w:eastAsia="ru-RU"/>
        </w:rPr>
        <w:t>, репрезентирующие концепт «</w:t>
      </w:r>
      <w:r w:rsidR="00F2062C">
        <w:rPr>
          <w:rFonts w:ascii="Times New Roman" w:eastAsia="Times New Roman" w:hAnsi="Times New Roman" w:cs="Times New Roman"/>
          <w:bCs/>
          <w:sz w:val="28"/>
          <w:szCs w:val="28"/>
          <w:lang w:eastAsia="ru-RU"/>
        </w:rPr>
        <w:t>кут/</w:t>
      </w:r>
      <w:r w:rsidR="00F2062C" w:rsidRPr="00103125">
        <w:rPr>
          <w:rFonts w:ascii="Times New Roman" w:eastAsia="Times New Roman" w:hAnsi="Times New Roman" w:cs="Times New Roman"/>
          <w:bCs/>
          <w:sz w:val="28"/>
          <w:szCs w:val="28"/>
          <w:lang w:eastAsia="ru-RU"/>
        </w:rPr>
        <w:t>well-being</w:t>
      </w:r>
      <w:r w:rsidRPr="00F2062C">
        <w:rPr>
          <w:rFonts w:ascii="Times New Roman" w:eastAsia="Times New Roman" w:hAnsi="Times New Roman" w:cs="Times New Roman"/>
          <w:bCs/>
          <w:sz w:val="28"/>
          <w:szCs w:val="28"/>
          <w:lang w:eastAsia="ru-RU"/>
        </w:rPr>
        <w:t xml:space="preserve">»; 4) содержание понятия </w:t>
      </w:r>
      <w:r w:rsidR="00F2062C" w:rsidRPr="00F2062C">
        <w:rPr>
          <w:rFonts w:ascii="Times New Roman" w:eastAsia="Times New Roman" w:hAnsi="Times New Roman" w:cs="Times New Roman"/>
          <w:bCs/>
          <w:sz w:val="28"/>
          <w:szCs w:val="28"/>
          <w:lang w:eastAsia="ru-RU"/>
        </w:rPr>
        <w:t xml:space="preserve">«кут/ </w:t>
      </w:r>
      <w:r w:rsidR="00F2062C" w:rsidRPr="00103125">
        <w:rPr>
          <w:rFonts w:ascii="Times New Roman" w:eastAsia="Times New Roman" w:hAnsi="Times New Roman" w:cs="Times New Roman"/>
          <w:bCs/>
          <w:sz w:val="28"/>
          <w:szCs w:val="28"/>
          <w:lang w:eastAsia="ru-RU"/>
        </w:rPr>
        <w:t>well-being</w:t>
      </w:r>
      <w:r w:rsidR="00F2062C" w:rsidRPr="00F2062C">
        <w:rPr>
          <w:rFonts w:ascii="Times New Roman" w:eastAsia="Times New Roman" w:hAnsi="Times New Roman" w:cs="Times New Roman"/>
          <w:bCs/>
          <w:sz w:val="28"/>
          <w:szCs w:val="28"/>
          <w:lang w:eastAsia="ru-RU"/>
        </w:rPr>
        <w:t>»</w:t>
      </w:r>
      <w:r w:rsidRPr="00F2062C">
        <w:rPr>
          <w:rFonts w:ascii="Times New Roman" w:eastAsia="Times New Roman" w:hAnsi="Times New Roman" w:cs="Times New Roman"/>
          <w:bCs/>
          <w:sz w:val="28"/>
          <w:szCs w:val="28"/>
          <w:lang w:eastAsia="ru-RU"/>
        </w:rPr>
        <w:t xml:space="preserve"> включает понятие, когнитему, схему, символ и др., классифицируются и описываются с использованием когнитивных категорий;</w:t>
      </w:r>
      <w:r w:rsidR="00141A4D" w:rsidRPr="00141A4D">
        <w:rPr>
          <w:rFonts w:ascii="Times New Roman" w:eastAsia="Times New Roman" w:hAnsi="Times New Roman" w:cs="Times New Roman"/>
          <w:bCs/>
          <w:sz w:val="28"/>
          <w:szCs w:val="28"/>
          <w:lang w:eastAsia="ru-RU"/>
        </w:rPr>
        <w:t xml:space="preserve"> </w:t>
      </w:r>
      <w:r w:rsidRPr="00F2062C">
        <w:rPr>
          <w:rFonts w:ascii="Times New Roman" w:eastAsia="Times New Roman" w:hAnsi="Times New Roman" w:cs="Times New Roman"/>
          <w:bCs/>
          <w:sz w:val="28"/>
          <w:szCs w:val="28"/>
          <w:lang w:eastAsia="ru-RU"/>
        </w:rPr>
        <w:t>5) впервые изучен концепт</w:t>
      </w:r>
      <w:r w:rsidR="00F2062C">
        <w:rPr>
          <w:rFonts w:ascii="Times New Roman" w:eastAsia="Times New Roman" w:hAnsi="Times New Roman" w:cs="Times New Roman"/>
          <w:bCs/>
          <w:sz w:val="28"/>
          <w:szCs w:val="28"/>
          <w:lang w:eastAsia="ru-RU"/>
        </w:rPr>
        <w:t xml:space="preserve"> </w:t>
      </w:r>
      <w:r w:rsidR="00F2062C" w:rsidRPr="00F2062C">
        <w:rPr>
          <w:rFonts w:ascii="Times New Roman" w:eastAsia="Times New Roman" w:hAnsi="Times New Roman" w:cs="Times New Roman"/>
          <w:bCs/>
          <w:sz w:val="28"/>
          <w:szCs w:val="28"/>
          <w:lang w:eastAsia="ru-RU"/>
        </w:rPr>
        <w:t>«кут/</w:t>
      </w:r>
      <w:r w:rsidR="00F2062C" w:rsidRPr="00103125">
        <w:rPr>
          <w:rFonts w:ascii="Times New Roman" w:eastAsia="Times New Roman" w:hAnsi="Times New Roman" w:cs="Times New Roman"/>
          <w:bCs/>
          <w:sz w:val="28"/>
          <w:szCs w:val="28"/>
          <w:lang w:eastAsia="ru-RU"/>
        </w:rPr>
        <w:t>well-being</w:t>
      </w:r>
      <w:r w:rsidR="00F2062C" w:rsidRPr="00F2062C">
        <w:rPr>
          <w:rFonts w:ascii="Times New Roman" w:eastAsia="Times New Roman" w:hAnsi="Times New Roman" w:cs="Times New Roman"/>
          <w:bCs/>
          <w:sz w:val="28"/>
          <w:szCs w:val="28"/>
          <w:lang w:eastAsia="ru-RU"/>
        </w:rPr>
        <w:t xml:space="preserve">» </w:t>
      </w:r>
      <w:r w:rsidRPr="00F2062C">
        <w:rPr>
          <w:rFonts w:ascii="Times New Roman" w:eastAsia="Times New Roman" w:hAnsi="Times New Roman" w:cs="Times New Roman"/>
          <w:bCs/>
          <w:sz w:val="28"/>
          <w:szCs w:val="28"/>
          <w:lang w:eastAsia="ru-RU"/>
        </w:rPr>
        <w:t xml:space="preserve">как фрагмент концептуальной картины мира, выявлена специфика его </w:t>
      </w:r>
      <w:r w:rsidR="00F2062C">
        <w:rPr>
          <w:rFonts w:ascii="Times New Roman" w:eastAsia="Times New Roman" w:hAnsi="Times New Roman" w:cs="Times New Roman"/>
          <w:bCs/>
          <w:sz w:val="28"/>
          <w:szCs w:val="28"/>
          <w:lang w:eastAsia="ru-RU"/>
        </w:rPr>
        <w:t xml:space="preserve">сходств и различий </w:t>
      </w:r>
      <w:r w:rsidRPr="00F2062C">
        <w:rPr>
          <w:rFonts w:ascii="Times New Roman" w:eastAsia="Times New Roman" w:hAnsi="Times New Roman" w:cs="Times New Roman"/>
          <w:bCs/>
          <w:sz w:val="28"/>
          <w:szCs w:val="28"/>
          <w:lang w:eastAsia="ru-RU"/>
        </w:rPr>
        <w:t xml:space="preserve">в кыргызском </w:t>
      </w:r>
      <w:r w:rsidR="00F2062C">
        <w:rPr>
          <w:rFonts w:ascii="Times New Roman" w:eastAsia="Times New Roman" w:hAnsi="Times New Roman" w:cs="Times New Roman"/>
          <w:bCs/>
          <w:sz w:val="28"/>
          <w:szCs w:val="28"/>
          <w:lang w:eastAsia="ru-RU"/>
        </w:rPr>
        <w:t xml:space="preserve">и английском </w:t>
      </w:r>
      <w:r w:rsidRPr="00F2062C">
        <w:rPr>
          <w:rFonts w:ascii="Times New Roman" w:eastAsia="Times New Roman" w:hAnsi="Times New Roman" w:cs="Times New Roman"/>
          <w:bCs/>
          <w:sz w:val="28"/>
          <w:szCs w:val="28"/>
          <w:lang w:eastAsia="ru-RU"/>
        </w:rPr>
        <w:t>язык</w:t>
      </w:r>
      <w:r w:rsidR="00F2062C">
        <w:rPr>
          <w:rFonts w:ascii="Times New Roman" w:eastAsia="Times New Roman" w:hAnsi="Times New Roman" w:cs="Times New Roman"/>
          <w:bCs/>
          <w:sz w:val="28"/>
          <w:szCs w:val="28"/>
          <w:lang w:eastAsia="ru-RU"/>
        </w:rPr>
        <w:t>ах</w:t>
      </w:r>
      <w:r w:rsidRPr="00F2062C">
        <w:rPr>
          <w:rFonts w:ascii="Times New Roman" w:eastAsia="Times New Roman" w:hAnsi="Times New Roman" w:cs="Times New Roman"/>
          <w:bCs/>
          <w:sz w:val="28"/>
          <w:szCs w:val="28"/>
          <w:lang w:eastAsia="ru-RU"/>
        </w:rPr>
        <w:t xml:space="preserve">; </w:t>
      </w:r>
      <w:r w:rsidR="00130DA1">
        <w:rPr>
          <w:rFonts w:ascii="Times New Roman" w:eastAsia="Times New Roman" w:hAnsi="Times New Roman" w:cs="Times New Roman"/>
          <w:bCs/>
          <w:sz w:val="28"/>
          <w:szCs w:val="28"/>
          <w:lang w:val="ky-KG" w:eastAsia="ru-RU"/>
        </w:rPr>
        <w:t>6</w:t>
      </w:r>
      <w:r w:rsidRPr="00F2062C">
        <w:rPr>
          <w:rFonts w:ascii="Times New Roman" w:eastAsia="Times New Roman" w:hAnsi="Times New Roman" w:cs="Times New Roman"/>
          <w:bCs/>
          <w:sz w:val="28"/>
          <w:szCs w:val="28"/>
          <w:lang w:eastAsia="ru-RU"/>
        </w:rPr>
        <w:t xml:space="preserve">) </w:t>
      </w:r>
      <w:r w:rsidR="00F2062C">
        <w:rPr>
          <w:rFonts w:ascii="Times New Roman" w:eastAsia="Times New Roman" w:hAnsi="Times New Roman" w:cs="Times New Roman"/>
          <w:bCs/>
          <w:sz w:val="28"/>
          <w:szCs w:val="28"/>
          <w:lang w:eastAsia="ru-RU"/>
        </w:rPr>
        <w:t xml:space="preserve">выявлены и </w:t>
      </w:r>
      <w:r w:rsidR="00F2062C" w:rsidRPr="00A726FC">
        <w:rPr>
          <w:rFonts w:ascii="Times New Roman" w:eastAsia="Times New Roman" w:hAnsi="Times New Roman" w:cs="Times New Roman"/>
          <w:bCs/>
          <w:sz w:val="28"/>
          <w:szCs w:val="28"/>
          <w:lang w:eastAsia="ru-RU"/>
        </w:rPr>
        <w:t xml:space="preserve">классифицированы признаки изучаемого концепта "кут/well-being"; 7) </w:t>
      </w:r>
      <w:r w:rsidR="00A726FC" w:rsidRPr="00A726FC">
        <w:rPr>
          <w:rFonts w:ascii="Times New Roman" w:eastAsia="Times New Roman" w:hAnsi="Times New Roman" w:cs="Times New Roman"/>
          <w:bCs/>
          <w:sz w:val="28"/>
          <w:szCs w:val="28"/>
          <w:lang w:val="ky-KG" w:eastAsia="ru-RU"/>
        </w:rPr>
        <w:t xml:space="preserve">осуществлен структурно-семантический анализ концепта </w:t>
      </w:r>
      <w:r w:rsidR="00A726FC" w:rsidRPr="00A726FC">
        <w:rPr>
          <w:rFonts w:ascii="Times New Roman" w:eastAsia="Times New Roman" w:hAnsi="Times New Roman" w:cs="Times New Roman"/>
          <w:bCs/>
          <w:sz w:val="28"/>
          <w:szCs w:val="28"/>
          <w:lang w:eastAsia="ru-RU"/>
        </w:rPr>
        <w:t>«кут/well-being»</w:t>
      </w:r>
      <w:r w:rsidR="00A726FC" w:rsidRPr="00A726FC">
        <w:rPr>
          <w:rFonts w:ascii="Times New Roman" w:eastAsia="Times New Roman" w:hAnsi="Times New Roman" w:cs="Times New Roman"/>
          <w:bCs/>
          <w:sz w:val="28"/>
          <w:szCs w:val="28"/>
          <w:lang w:val="ky-KG" w:eastAsia="ru-RU"/>
        </w:rPr>
        <w:t xml:space="preserve"> в двух языках. </w:t>
      </w:r>
      <w:r w:rsidR="00A726FC" w:rsidRPr="00A726FC">
        <w:rPr>
          <w:rFonts w:ascii="Times New Roman" w:eastAsia="Times New Roman" w:hAnsi="Times New Roman" w:cs="Times New Roman"/>
          <w:bCs/>
          <w:sz w:val="28"/>
          <w:szCs w:val="28"/>
          <w:lang w:eastAsia="ru-RU"/>
        </w:rPr>
        <w:t>Анализ вербальных репрезентаций концепта «кут</w:t>
      </w:r>
      <w:r w:rsidR="00A726FC" w:rsidRPr="00A726FC">
        <w:rPr>
          <w:rFonts w:ascii="Times New Roman" w:eastAsia="Times New Roman" w:hAnsi="Times New Roman" w:cs="Times New Roman"/>
          <w:bCs/>
          <w:sz w:val="28"/>
          <w:szCs w:val="28"/>
          <w:lang w:val="ky-KG" w:eastAsia="ru-RU"/>
        </w:rPr>
        <w:t>/</w:t>
      </w:r>
      <w:r w:rsidR="00A726FC" w:rsidRPr="00A726FC">
        <w:rPr>
          <w:rFonts w:ascii="Times New Roman" w:eastAsia="Times New Roman" w:hAnsi="Times New Roman" w:cs="Times New Roman"/>
          <w:bCs/>
          <w:sz w:val="28"/>
          <w:szCs w:val="28"/>
          <w:lang w:val="en-US" w:eastAsia="ru-RU"/>
        </w:rPr>
        <w:t>well</w:t>
      </w:r>
      <w:r w:rsidR="00A726FC" w:rsidRPr="00A726FC">
        <w:rPr>
          <w:rFonts w:ascii="Times New Roman" w:eastAsia="Times New Roman" w:hAnsi="Times New Roman" w:cs="Times New Roman"/>
          <w:bCs/>
          <w:sz w:val="28"/>
          <w:szCs w:val="28"/>
          <w:lang w:eastAsia="ru-RU"/>
        </w:rPr>
        <w:t>-</w:t>
      </w:r>
      <w:r w:rsidR="00A726FC" w:rsidRPr="00A726FC">
        <w:rPr>
          <w:rFonts w:ascii="Times New Roman" w:eastAsia="Times New Roman" w:hAnsi="Times New Roman" w:cs="Times New Roman"/>
          <w:bCs/>
          <w:sz w:val="28"/>
          <w:szCs w:val="28"/>
          <w:lang w:val="en-US" w:eastAsia="ru-RU"/>
        </w:rPr>
        <w:t>being</w:t>
      </w:r>
      <w:r w:rsidR="00A726FC" w:rsidRPr="00A726FC">
        <w:rPr>
          <w:rFonts w:ascii="Times New Roman" w:eastAsia="Times New Roman" w:hAnsi="Times New Roman" w:cs="Times New Roman"/>
          <w:bCs/>
          <w:sz w:val="28"/>
          <w:szCs w:val="28"/>
          <w:lang w:eastAsia="ru-RU"/>
        </w:rPr>
        <w:t>», позволил выстроить синхронную модель исследуемого концепта – ядерную и околоядерную зоны</w:t>
      </w:r>
      <w:r w:rsidR="00A726FC" w:rsidRPr="00A726FC">
        <w:rPr>
          <w:rFonts w:ascii="Times New Roman" w:eastAsia="Times New Roman" w:hAnsi="Times New Roman" w:cs="Times New Roman"/>
          <w:bCs/>
          <w:sz w:val="28"/>
          <w:szCs w:val="28"/>
          <w:lang w:val="ky-KG" w:eastAsia="ru-RU"/>
        </w:rPr>
        <w:t xml:space="preserve">, </w:t>
      </w:r>
      <w:r w:rsidR="00A726FC" w:rsidRPr="00A726FC">
        <w:rPr>
          <w:rFonts w:ascii="Times New Roman" w:eastAsia="Times New Roman" w:hAnsi="Times New Roman" w:cs="Times New Roman"/>
          <w:bCs/>
          <w:sz w:val="28"/>
          <w:szCs w:val="28"/>
          <w:lang w:eastAsia="ru-RU"/>
        </w:rPr>
        <w:t>ближнюю, дальнюю и крайнюю периферии</w:t>
      </w:r>
      <w:r w:rsidR="00A726FC" w:rsidRPr="00A726FC">
        <w:rPr>
          <w:rFonts w:ascii="Times New Roman" w:eastAsia="Times New Roman" w:hAnsi="Times New Roman" w:cs="Times New Roman"/>
          <w:bCs/>
          <w:sz w:val="28"/>
          <w:szCs w:val="28"/>
          <w:lang w:val="ky-KG" w:eastAsia="ru-RU"/>
        </w:rPr>
        <w:t xml:space="preserve">; 8) </w:t>
      </w:r>
      <w:r w:rsidR="00A726FC" w:rsidRPr="00302BA0">
        <w:rPr>
          <w:rFonts w:ascii="Times New Roman" w:eastAsia="Times New Roman" w:hAnsi="Times New Roman" w:cs="Times New Roman"/>
          <w:bCs/>
          <w:sz w:val="28"/>
          <w:szCs w:val="28"/>
          <w:lang w:val="ky-KG" w:eastAsia="ru-RU"/>
        </w:rPr>
        <w:t xml:space="preserve">в качестве </w:t>
      </w:r>
      <w:r w:rsidR="0040218F" w:rsidRPr="00302BA0">
        <w:rPr>
          <w:rFonts w:ascii="Times New Roman" w:eastAsia="Times New Roman" w:hAnsi="Times New Roman" w:cs="Times New Roman"/>
          <w:bCs/>
          <w:sz w:val="28"/>
          <w:szCs w:val="28"/>
          <w:lang w:val="ky-KG" w:eastAsia="ru-RU"/>
        </w:rPr>
        <w:t>когнитивных секторов лексико-</w:t>
      </w:r>
      <w:r w:rsidR="00A726FC" w:rsidRPr="00302BA0">
        <w:rPr>
          <w:rFonts w:ascii="Times New Roman" w:eastAsia="Times New Roman" w:hAnsi="Times New Roman" w:cs="Times New Roman"/>
          <w:bCs/>
          <w:sz w:val="28"/>
          <w:szCs w:val="28"/>
          <w:lang w:val="ky-KG" w:eastAsia="ru-RU"/>
        </w:rPr>
        <w:t xml:space="preserve">семантического поля концепта </w:t>
      </w:r>
      <w:r w:rsidR="00A726FC" w:rsidRPr="00302BA0">
        <w:rPr>
          <w:rFonts w:ascii="Times New Roman" w:eastAsia="Times New Roman" w:hAnsi="Times New Roman" w:cs="Times New Roman"/>
          <w:bCs/>
          <w:sz w:val="28"/>
          <w:szCs w:val="28"/>
          <w:lang w:eastAsia="ru-RU"/>
        </w:rPr>
        <w:t xml:space="preserve">«кут» были включены </w:t>
      </w:r>
      <w:r w:rsidR="0040218F" w:rsidRPr="00302BA0">
        <w:rPr>
          <w:rFonts w:ascii="Times New Roman" w:eastAsia="Times New Roman" w:hAnsi="Times New Roman" w:cs="Times New Roman"/>
          <w:bCs/>
          <w:sz w:val="28"/>
          <w:szCs w:val="28"/>
          <w:lang w:eastAsia="ru-RU"/>
        </w:rPr>
        <w:t xml:space="preserve">7 </w:t>
      </w:r>
      <w:r w:rsidR="00A726FC" w:rsidRPr="00302BA0">
        <w:rPr>
          <w:rFonts w:ascii="Times New Roman" w:eastAsia="Times New Roman" w:hAnsi="Times New Roman" w:cs="Times New Roman"/>
          <w:bCs/>
          <w:sz w:val="28"/>
          <w:szCs w:val="28"/>
          <w:lang w:eastAsia="ru-RU"/>
        </w:rPr>
        <w:t xml:space="preserve">слов </w:t>
      </w:r>
      <w:bookmarkStart w:id="75" w:name="_Hlk192431563"/>
      <w:r w:rsidR="0040218F" w:rsidRPr="00302BA0">
        <w:rPr>
          <w:rFonts w:ascii="Times New Roman" w:eastAsia="Times New Roman" w:hAnsi="Times New Roman" w:cs="Times New Roman"/>
          <w:bCs/>
          <w:sz w:val="28"/>
          <w:szCs w:val="28"/>
          <w:lang w:eastAsia="ru-RU"/>
        </w:rPr>
        <w:t xml:space="preserve">– </w:t>
      </w:r>
      <w:proofErr w:type="spellStart"/>
      <w:r w:rsidR="00A726FC" w:rsidRPr="00302BA0">
        <w:rPr>
          <w:rFonts w:ascii="Times New Roman" w:eastAsia="Times New Roman" w:hAnsi="Times New Roman" w:cs="Times New Roman"/>
          <w:bCs/>
          <w:i/>
          <w:iCs/>
          <w:sz w:val="28"/>
          <w:szCs w:val="28"/>
          <w:lang w:eastAsia="ru-RU"/>
        </w:rPr>
        <w:t>бакыт</w:t>
      </w:r>
      <w:proofErr w:type="spellEnd"/>
      <w:r w:rsidR="00A726FC" w:rsidRPr="00302BA0">
        <w:rPr>
          <w:rFonts w:ascii="Times New Roman" w:eastAsia="Times New Roman" w:hAnsi="Times New Roman" w:cs="Times New Roman"/>
          <w:bCs/>
          <w:i/>
          <w:iCs/>
          <w:sz w:val="28"/>
          <w:szCs w:val="28"/>
          <w:lang w:eastAsia="ru-RU"/>
        </w:rPr>
        <w:t xml:space="preserve">, </w:t>
      </w:r>
      <w:proofErr w:type="spellStart"/>
      <w:r w:rsidR="00A726FC" w:rsidRPr="00302BA0">
        <w:rPr>
          <w:rFonts w:ascii="Times New Roman" w:eastAsia="Times New Roman" w:hAnsi="Times New Roman" w:cs="Times New Roman"/>
          <w:bCs/>
          <w:i/>
          <w:iCs/>
          <w:sz w:val="28"/>
          <w:szCs w:val="28"/>
          <w:lang w:eastAsia="ru-RU"/>
        </w:rPr>
        <w:t>жакшылык</w:t>
      </w:r>
      <w:proofErr w:type="spellEnd"/>
      <w:r w:rsidR="00A726FC" w:rsidRPr="00302BA0">
        <w:rPr>
          <w:rFonts w:ascii="Times New Roman" w:eastAsia="Times New Roman" w:hAnsi="Times New Roman" w:cs="Times New Roman"/>
          <w:bCs/>
          <w:i/>
          <w:iCs/>
          <w:sz w:val="28"/>
          <w:szCs w:val="28"/>
          <w:lang w:eastAsia="ru-RU"/>
        </w:rPr>
        <w:t xml:space="preserve">, </w:t>
      </w:r>
      <w:proofErr w:type="spellStart"/>
      <w:r w:rsidR="0040218F" w:rsidRPr="00302BA0">
        <w:rPr>
          <w:rFonts w:ascii="Times New Roman" w:eastAsia="Times New Roman" w:hAnsi="Times New Roman" w:cs="Times New Roman"/>
          <w:bCs/>
          <w:i/>
          <w:iCs/>
          <w:sz w:val="28"/>
          <w:szCs w:val="28"/>
          <w:lang w:eastAsia="ru-RU"/>
        </w:rPr>
        <w:t>жыргалчылык</w:t>
      </w:r>
      <w:proofErr w:type="spellEnd"/>
      <w:r w:rsidR="0040218F" w:rsidRPr="00302BA0">
        <w:rPr>
          <w:rFonts w:ascii="Times New Roman" w:eastAsia="Times New Roman" w:hAnsi="Times New Roman" w:cs="Times New Roman"/>
          <w:bCs/>
          <w:i/>
          <w:iCs/>
          <w:sz w:val="28"/>
          <w:szCs w:val="28"/>
          <w:lang w:eastAsia="ru-RU"/>
        </w:rPr>
        <w:t xml:space="preserve">, </w:t>
      </w:r>
      <w:proofErr w:type="spellStart"/>
      <w:r w:rsidR="0040218F" w:rsidRPr="00302BA0">
        <w:rPr>
          <w:rFonts w:ascii="Times New Roman" w:eastAsia="Times New Roman" w:hAnsi="Times New Roman" w:cs="Times New Roman"/>
          <w:bCs/>
          <w:i/>
          <w:iCs/>
          <w:sz w:val="28"/>
          <w:szCs w:val="28"/>
          <w:lang w:eastAsia="ru-RU"/>
        </w:rPr>
        <w:t>ырайым</w:t>
      </w:r>
      <w:proofErr w:type="spellEnd"/>
      <w:r w:rsidR="00A937C2" w:rsidRPr="00302BA0">
        <w:rPr>
          <w:rFonts w:ascii="Times New Roman" w:eastAsia="Times New Roman" w:hAnsi="Times New Roman" w:cs="Times New Roman"/>
          <w:bCs/>
          <w:i/>
          <w:iCs/>
          <w:sz w:val="28"/>
          <w:szCs w:val="28"/>
          <w:lang w:eastAsia="ru-RU"/>
        </w:rPr>
        <w:t xml:space="preserve">, </w:t>
      </w:r>
      <w:proofErr w:type="spellStart"/>
      <w:r w:rsidR="00A726FC" w:rsidRPr="00302BA0">
        <w:rPr>
          <w:rFonts w:ascii="Times New Roman" w:eastAsia="Times New Roman" w:hAnsi="Times New Roman" w:cs="Times New Roman"/>
          <w:bCs/>
          <w:i/>
          <w:iCs/>
          <w:sz w:val="28"/>
          <w:szCs w:val="28"/>
          <w:lang w:eastAsia="ru-RU"/>
        </w:rPr>
        <w:t>ден</w:t>
      </w:r>
      <w:proofErr w:type="spellEnd"/>
      <w:r w:rsidR="00A726FC" w:rsidRPr="00302BA0">
        <w:rPr>
          <w:rFonts w:ascii="Times New Roman" w:eastAsia="Times New Roman" w:hAnsi="Times New Roman" w:cs="Times New Roman"/>
          <w:bCs/>
          <w:i/>
          <w:iCs/>
          <w:sz w:val="28"/>
          <w:szCs w:val="28"/>
          <w:lang w:eastAsia="ru-RU"/>
        </w:rPr>
        <w:t xml:space="preserve"> </w:t>
      </w:r>
      <w:proofErr w:type="spellStart"/>
      <w:r w:rsidR="00A726FC" w:rsidRPr="00302BA0">
        <w:rPr>
          <w:rFonts w:ascii="Times New Roman" w:eastAsia="Times New Roman" w:hAnsi="Times New Roman" w:cs="Times New Roman"/>
          <w:bCs/>
          <w:i/>
          <w:iCs/>
          <w:sz w:val="28"/>
          <w:szCs w:val="28"/>
          <w:lang w:eastAsia="ru-RU"/>
        </w:rPr>
        <w:t>соолук</w:t>
      </w:r>
      <w:proofErr w:type="spellEnd"/>
      <w:r w:rsidR="00A726FC" w:rsidRPr="00302BA0">
        <w:rPr>
          <w:rFonts w:ascii="Times New Roman" w:eastAsia="Times New Roman" w:hAnsi="Times New Roman" w:cs="Times New Roman"/>
          <w:bCs/>
          <w:i/>
          <w:iCs/>
          <w:sz w:val="28"/>
          <w:szCs w:val="28"/>
          <w:lang w:eastAsia="ru-RU"/>
        </w:rPr>
        <w:t xml:space="preserve">, </w:t>
      </w:r>
      <w:proofErr w:type="spellStart"/>
      <w:r w:rsidR="00A726FC" w:rsidRPr="00302BA0">
        <w:rPr>
          <w:rFonts w:ascii="Times New Roman" w:eastAsia="Times New Roman" w:hAnsi="Times New Roman" w:cs="Times New Roman"/>
          <w:bCs/>
          <w:i/>
          <w:iCs/>
          <w:sz w:val="28"/>
          <w:szCs w:val="28"/>
          <w:lang w:eastAsia="ru-RU"/>
        </w:rPr>
        <w:t>бакубатчылык</w:t>
      </w:r>
      <w:proofErr w:type="spellEnd"/>
      <w:r w:rsidR="00A726FC" w:rsidRPr="00302BA0">
        <w:rPr>
          <w:rFonts w:ascii="Times New Roman" w:eastAsia="Times New Roman" w:hAnsi="Times New Roman" w:cs="Times New Roman"/>
          <w:bCs/>
          <w:i/>
          <w:iCs/>
          <w:sz w:val="28"/>
          <w:szCs w:val="28"/>
          <w:lang w:eastAsia="ru-RU"/>
        </w:rPr>
        <w:t>, кил-</w:t>
      </w:r>
      <w:proofErr w:type="spellStart"/>
      <w:r w:rsidR="00A726FC" w:rsidRPr="00302BA0">
        <w:rPr>
          <w:rFonts w:ascii="Times New Roman" w:eastAsia="Times New Roman" w:hAnsi="Times New Roman" w:cs="Times New Roman"/>
          <w:bCs/>
          <w:i/>
          <w:iCs/>
          <w:sz w:val="28"/>
          <w:szCs w:val="28"/>
          <w:lang w:eastAsia="ru-RU"/>
        </w:rPr>
        <w:t>килдек</w:t>
      </w:r>
      <w:proofErr w:type="spellEnd"/>
      <w:r w:rsidR="00A726FC" w:rsidRPr="00302BA0">
        <w:rPr>
          <w:rFonts w:ascii="Times New Roman" w:eastAsia="Times New Roman" w:hAnsi="Times New Roman" w:cs="Times New Roman"/>
          <w:bCs/>
          <w:i/>
          <w:iCs/>
          <w:sz w:val="28"/>
          <w:szCs w:val="28"/>
          <w:lang w:eastAsia="ru-RU"/>
        </w:rPr>
        <w:t xml:space="preserve"> </w:t>
      </w:r>
      <w:proofErr w:type="spellStart"/>
      <w:r w:rsidR="00A726FC" w:rsidRPr="00302BA0">
        <w:rPr>
          <w:rFonts w:ascii="Times New Roman" w:eastAsia="Times New Roman" w:hAnsi="Times New Roman" w:cs="Times New Roman"/>
          <w:bCs/>
          <w:i/>
          <w:iCs/>
          <w:sz w:val="28"/>
          <w:szCs w:val="28"/>
          <w:lang w:eastAsia="ru-RU"/>
        </w:rPr>
        <w:t>зат</w:t>
      </w:r>
      <w:proofErr w:type="spellEnd"/>
      <w:r w:rsidR="0040218F" w:rsidRPr="00302BA0">
        <w:rPr>
          <w:rFonts w:ascii="Times New Roman" w:eastAsia="Times New Roman" w:hAnsi="Times New Roman" w:cs="Times New Roman"/>
          <w:bCs/>
          <w:i/>
          <w:iCs/>
          <w:sz w:val="28"/>
          <w:szCs w:val="28"/>
          <w:lang w:eastAsia="ru-RU"/>
        </w:rPr>
        <w:t>.</w:t>
      </w:r>
      <w:r w:rsidR="0040218F" w:rsidRPr="00302BA0">
        <w:rPr>
          <w:rFonts w:ascii="Times New Roman" w:eastAsia="Times New Roman" w:hAnsi="Times New Roman" w:cs="Times New Roman"/>
          <w:bCs/>
          <w:sz w:val="28"/>
          <w:szCs w:val="28"/>
          <w:lang w:eastAsia="ru-RU"/>
        </w:rPr>
        <w:t xml:space="preserve"> </w:t>
      </w:r>
      <w:bookmarkEnd w:id="75"/>
      <w:r w:rsidR="0040218F" w:rsidRPr="00302BA0">
        <w:rPr>
          <w:rFonts w:ascii="Times New Roman" w:eastAsia="Times New Roman" w:hAnsi="Times New Roman" w:cs="Times New Roman"/>
          <w:bCs/>
          <w:sz w:val="28"/>
          <w:szCs w:val="28"/>
          <w:lang w:eastAsia="ru-RU"/>
        </w:rPr>
        <w:t>В</w:t>
      </w:r>
      <w:r w:rsidR="0040218F" w:rsidRPr="00302BA0">
        <w:rPr>
          <w:rFonts w:ascii="Times New Roman" w:eastAsia="Times New Roman" w:hAnsi="Times New Roman" w:cs="Times New Roman"/>
          <w:bCs/>
          <w:sz w:val="28"/>
          <w:szCs w:val="28"/>
          <w:lang w:val="en-US" w:eastAsia="ru-RU"/>
        </w:rPr>
        <w:t xml:space="preserve"> </w:t>
      </w:r>
      <w:r w:rsidR="0040218F" w:rsidRPr="00302BA0">
        <w:rPr>
          <w:rFonts w:ascii="Times New Roman" w:eastAsia="Times New Roman" w:hAnsi="Times New Roman" w:cs="Times New Roman"/>
          <w:bCs/>
          <w:sz w:val="28"/>
          <w:szCs w:val="28"/>
          <w:lang w:eastAsia="ru-RU"/>
        </w:rPr>
        <w:t>английском</w:t>
      </w:r>
      <w:r w:rsidR="0040218F" w:rsidRPr="00302BA0">
        <w:rPr>
          <w:rFonts w:ascii="Times New Roman" w:eastAsia="Times New Roman" w:hAnsi="Times New Roman" w:cs="Times New Roman"/>
          <w:bCs/>
          <w:sz w:val="28"/>
          <w:szCs w:val="28"/>
          <w:lang w:val="en-US" w:eastAsia="ru-RU"/>
        </w:rPr>
        <w:t xml:space="preserve"> </w:t>
      </w:r>
      <w:r w:rsidR="0040218F" w:rsidRPr="00302BA0">
        <w:rPr>
          <w:rFonts w:ascii="Times New Roman" w:eastAsia="Times New Roman" w:hAnsi="Times New Roman" w:cs="Times New Roman"/>
          <w:bCs/>
          <w:sz w:val="28"/>
          <w:szCs w:val="28"/>
          <w:lang w:eastAsia="ru-RU"/>
        </w:rPr>
        <w:t>языке</w:t>
      </w:r>
      <w:r w:rsidR="0040218F" w:rsidRPr="00302BA0">
        <w:rPr>
          <w:rFonts w:ascii="Times New Roman" w:eastAsia="Times New Roman" w:hAnsi="Times New Roman" w:cs="Times New Roman"/>
          <w:bCs/>
          <w:sz w:val="28"/>
          <w:szCs w:val="28"/>
          <w:lang w:val="en-US" w:eastAsia="ru-RU"/>
        </w:rPr>
        <w:t xml:space="preserve"> </w:t>
      </w:r>
      <w:r w:rsidR="00A937C2" w:rsidRPr="00302BA0">
        <w:rPr>
          <w:rFonts w:ascii="Times New Roman" w:eastAsia="Times New Roman" w:hAnsi="Times New Roman" w:cs="Times New Roman"/>
          <w:bCs/>
          <w:sz w:val="28"/>
          <w:szCs w:val="28"/>
          <w:lang w:eastAsia="ru-RU"/>
        </w:rPr>
        <w:t>концепт</w:t>
      </w:r>
      <w:r w:rsidR="0040218F" w:rsidRPr="00302BA0">
        <w:rPr>
          <w:rFonts w:ascii="Times New Roman" w:eastAsia="Times New Roman" w:hAnsi="Times New Roman" w:cs="Times New Roman"/>
          <w:bCs/>
          <w:sz w:val="28"/>
          <w:szCs w:val="28"/>
          <w:lang w:eastAsia="ru-RU"/>
        </w:rPr>
        <w:t>а</w:t>
      </w:r>
      <w:r w:rsidR="00A937C2" w:rsidRPr="00302BA0">
        <w:rPr>
          <w:rFonts w:ascii="Times New Roman" w:eastAsia="Times New Roman" w:hAnsi="Times New Roman" w:cs="Times New Roman"/>
          <w:bCs/>
          <w:sz w:val="28"/>
          <w:szCs w:val="28"/>
          <w:lang w:val="en-US" w:eastAsia="ru-RU"/>
        </w:rPr>
        <w:t xml:space="preserve"> «well-being»</w:t>
      </w:r>
      <w:r w:rsidR="0040218F" w:rsidRPr="00302BA0">
        <w:rPr>
          <w:rFonts w:ascii="Times New Roman" w:hAnsi="Times New Roman" w:cs="Times New Roman"/>
          <w:sz w:val="28"/>
          <w:szCs w:val="28"/>
          <w:lang w:val="en-US"/>
        </w:rPr>
        <w:t xml:space="preserve"> </w:t>
      </w:r>
      <w:r w:rsidR="0040218F" w:rsidRPr="00302BA0">
        <w:rPr>
          <w:rFonts w:ascii="Times New Roman" w:eastAsia="Times New Roman" w:hAnsi="Times New Roman" w:cs="Times New Roman"/>
          <w:bCs/>
          <w:sz w:val="28"/>
          <w:szCs w:val="28"/>
          <w:lang w:eastAsia="ru-RU"/>
        </w:rPr>
        <w:t>выявлены</w:t>
      </w:r>
      <w:r w:rsidR="0040218F" w:rsidRPr="00302BA0">
        <w:rPr>
          <w:rFonts w:ascii="Times New Roman" w:eastAsia="Times New Roman" w:hAnsi="Times New Roman" w:cs="Times New Roman"/>
          <w:bCs/>
          <w:sz w:val="28"/>
          <w:szCs w:val="28"/>
          <w:lang w:val="en-US" w:eastAsia="ru-RU"/>
        </w:rPr>
        <w:t xml:space="preserve"> 4 </w:t>
      </w:r>
      <w:r w:rsidR="0040218F" w:rsidRPr="00302BA0">
        <w:rPr>
          <w:rFonts w:ascii="Times New Roman" w:eastAsia="Times New Roman" w:hAnsi="Times New Roman" w:cs="Times New Roman"/>
          <w:bCs/>
          <w:sz w:val="28"/>
          <w:szCs w:val="28"/>
          <w:lang w:eastAsia="ru-RU"/>
        </w:rPr>
        <w:t>когнитивных</w:t>
      </w:r>
      <w:r w:rsidR="0040218F" w:rsidRPr="00302BA0">
        <w:rPr>
          <w:rFonts w:ascii="Times New Roman" w:eastAsia="Times New Roman" w:hAnsi="Times New Roman" w:cs="Times New Roman"/>
          <w:bCs/>
          <w:sz w:val="28"/>
          <w:szCs w:val="28"/>
          <w:lang w:val="en-US" w:eastAsia="ru-RU"/>
        </w:rPr>
        <w:t xml:space="preserve"> </w:t>
      </w:r>
      <w:r w:rsidR="0040218F" w:rsidRPr="00302BA0">
        <w:rPr>
          <w:rFonts w:ascii="Times New Roman" w:eastAsia="Times New Roman" w:hAnsi="Times New Roman" w:cs="Times New Roman"/>
          <w:bCs/>
          <w:sz w:val="28"/>
          <w:szCs w:val="28"/>
          <w:lang w:eastAsia="ru-RU"/>
        </w:rPr>
        <w:t>сектора</w:t>
      </w:r>
      <w:r w:rsidR="0040218F" w:rsidRPr="00302BA0">
        <w:rPr>
          <w:rFonts w:ascii="Times New Roman" w:eastAsia="Times New Roman" w:hAnsi="Times New Roman" w:cs="Times New Roman"/>
          <w:bCs/>
          <w:sz w:val="28"/>
          <w:szCs w:val="28"/>
          <w:lang w:val="en-US" w:eastAsia="ru-RU"/>
        </w:rPr>
        <w:t xml:space="preserve"> –</w:t>
      </w:r>
      <w:r w:rsidR="00302BA0" w:rsidRPr="00302BA0">
        <w:rPr>
          <w:rFonts w:ascii="Times New Roman" w:eastAsia="Times New Roman" w:hAnsi="Times New Roman" w:cs="Times New Roman"/>
          <w:bCs/>
          <w:sz w:val="28"/>
          <w:szCs w:val="28"/>
          <w:lang w:val="en-US" w:eastAsia="ru-RU"/>
        </w:rPr>
        <w:t xml:space="preserve"> </w:t>
      </w:r>
      <w:r w:rsidR="0040218F" w:rsidRPr="00302BA0">
        <w:rPr>
          <w:rFonts w:ascii="Times New Roman" w:eastAsia="Times New Roman" w:hAnsi="Times New Roman" w:cs="Times New Roman"/>
          <w:bCs/>
          <w:i/>
          <w:iCs/>
          <w:sz w:val="28"/>
          <w:szCs w:val="28"/>
          <w:lang w:val="en-US" w:eastAsia="ru-RU"/>
        </w:rPr>
        <w:t xml:space="preserve">a state of being successful, growth, wealth </w:t>
      </w:r>
      <w:r w:rsidR="0040218F" w:rsidRPr="00302BA0">
        <w:rPr>
          <w:rFonts w:ascii="Times New Roman" w:eastAsia="Times New Roman" w:hAnsi="Times New Roman" w:cs="Times New Roman"/>
          <w:bCs/>
          <w:i/>
          <w:iCs/>
          <w:sz w:val="28"/>
          <w:szCs w:val="28"/>
          <w:lang w:eastAsia="ru-RU"/>
        </w:rPr>
        <w:t>и</w:t>
      </w:r>
      <w:r w:rsidR="0040218F" w:rsidRPr="00302BA0">
        <w:rPr>
          <w:rFonts w:ascii="Times New Roman" w:eastAsia="Times New Roman" w:hAnsi="Times New Roman" w:cs="Times New Roman"/>
          <w:bCs/>
          <w:i/>
          <w:iCs/>
          <w:sz w:val="28"/>
          <w:szCs w:val="28"/>
          <w:lang w:val="en-US" w:eastAsia="ru-RU"/>
        </w:rPr>
        <w:t xml:space="preserve"> economic well-being. </w:t>
      </w:r>
      <w:r w:rsidR="0040218F" w:rsidRPr="00302BA0">
        <w:rPr>
          <w:rFonts w:ascii="Times New Roman" w:eastAsia="Times New Roman" w:hAnsi="Times New Roman" w:cs="Times New Roman"/>
          <w:bCs/>
          <w:sz w:val="28"/>
          <w:szCs w:val="28"/>
          <w:lang w:eastAsia="ru-RU"/>
        </w:rPr>
        <w:t xml:space="preserve">В кыргызском языке в ближней зоне исследуемого концепта выделяются 7 когнитивных секторов – </w:t>
      </w:r>
      <w:bookmarkStart w:id="76" w:name="_Hlk182657273"/>
      <w:proofErr w:type="spellStart"/>
      <w:r w:rsidR="0040218F" w:rsidRPr="00302BA0">
        <w:rPr>
          <w:rFonts w:ascii="Times New Roman" w:eastAsia="Times New Roman" w:hAnsi="Times New Roman" w:cs="Times New Roman"/>
          <w:bCs/>
          <w:i/>
          <w:iCs/>
          <w:sz w:val="28"/>
          <w:szCs w:val="28"/>
          <w:lang w:eastAsia="ru-RU"/>
        </w:rPr>
        <w:t>гүлдөп-өнүгүү</w:t>
      </w:r>
      <w:bookmarkEnd w:id="76"/>
      <w:proofErr w:type="spellEnd"/>
      <w:r w:rsidR="0040218F" w:rsidRPr="00302BA0">
        <w:rPr>
          <w:rFonts w:ascii="Times New Roman" w:eastAsia="Times New Roman" w:hAnsi="Times New Roman" w:cs="Times New Roman"/>
          <w:bCs/>
          <w:i/>
          <w:iCs/>
          <w:sz w:val="28"/>
          <w:szCs w:val="28"/>
          <w:lang w:eastAsia="ru-RU"/>
        </w:rPr>
        <w:t>,</w:t>
      </w:r>
      <w:r w:rsidR="00302BA0">
        <w:rPr>
          <w:rFonts w:ascii="Times New Roman" w:eastAsia="Times New Roman" w:hAnsi="Times New Roman" w:cs="Times New Roman"/>
          <w:bCs/>
          <w:i/>
          <w:iCs/>
          <w:sz w:val="28"/>
          <w:szCs w:val="28"/>
          <w:lang w:eastAsia="ru-RU"/>
        </w:rPr>
        <w:t xml:space="preserve"> </w:t>
      </w:r>
      <w:proofErr w:type="spellStart"/>
      <w:r w:rsidR="0040218F" w:rsidRPr="00302BA0">
        <w:rPr>
          <w:rFonts w:ascii="Times New Roman" w:eastAsia="Times New Roman" w:hAnsi="Times New Roman" w:cs="Times New Roman"/>
          <w:bCs/>
          <w:i/>
          <w:iCs/>
          <w:sz w:val="28"/>
          <w:szCs w:val="28"/>
          <w:lang w:eastAsia="ru-RU"/>
        </w:rPr>
        <w:t>адамгерчилик</w:t>
      </w:r>
      <w:proofErr w:type="spellEnd"/>
      <w:r w:rsidR="0040218F" w:rsidRPr="00302BA0">
        <w:rPr>
          <w:rFonts w:ascii="Times New Roman" w:eastAsia="Times New Roman" w:hAnsi="Times New Roman" w:cs="Times New Roman"/>
          <w:bCs/>
          <w:i/>
          <w:iCs/>
          <w:sz w:val="28"/>
          <w:szCs w:val="28"/>
          <w:lang w:eastAsia="ru-RU"/>
        </w:rPr>
        <w:t xml:space="preserve">, </w:t>
      </w:r>
      <w:proofErr w:type="spellStart"/>
      <w:r w:rsidR="0040218F" w:rsidRPr="00302BA0">
        <w:rPr>
          <w:rFonts w:ascii="Times New Roman" w:eastAsia="Times New Roman" w:hAnsi="Times New Roman" w:cs="Times New Roman"/>
          <w:bCs/>
          <w:i/>
          <w:iCs/>
          <w:sz w:val="28"/>
          <w:szCs w:val="28"/>
          <w:lang w:eastAsia="ru-RU"/>
        </w:rPr>
        <w:t>тагдыр</w:t>
      </w:r>
      <w:proofErr w:type="spellEnd"/>
      <w:r w:rsidR="0040218F" w:rsidRPr="00302BA0">
        <w:rPr>
          <w:rFonts w:ascii="Times New Roman" w:eastAsia="Times New Roman" w:hAnsi="Times New Roman" w:cs="Times New Roman"/>
          <w:bCs/>
          <w:i/>
          <w:iCs/>
          <w:sz w:val="28"/>
          <w:szCs w:val="28"/>
          <w:lang w:eastAsia="ru-RU"/>
        </w:rPr>
        <w:t xml:space="preserve">, </w:t>
      </w:r>
      <w:proofErr w:type="spellStart"/>
      <w:r w:rsidR="0040218F" w:rsidRPr="00302BA0">
        <w:rPr>
          <w:rFonts w:ascii="Times New Roman" w:eastAsia="Times New Roman" w:hAnsi="Times New Roman" w:cs="Times New Roman"/>
          <w:bCs/>
          <w:i/>
          <w:iCs/>
          <w:sz w:val="28"/>
          <w:szCs w:val="28"/>
          <w:lang w:eastAsia="ru-RU"/>
        </w:rPr>
        <w:t>ийгилик</w:t>
      </w:r>
      <w:proofErr w:type="spellEnd"/>
      <w:r w:rsidR="0040218F" w:rsidRPr="00302BA0">
        <w:rPr>
          <w:rFonts w:ascii="Times New Roman" w:eastAsia="Times New Roman" w:hAnsi="Times New Roman" w:cs="Times New Roman"/>
          <w:bCs/>
          <w:i/>
          <w:iCs/>
          <w:sz w:val="28"/>
          <w:szCs w:val="28"/>
          <w:lang w:eastAsia="ru-RU"/>
        </w:rPr>
        <w:t xml:space="preserve">, </w:t>
      </w:r>
      <w:proofErr w:type="spellStart"/>
      <w:r w:rsidR="0040218F" w:rsidRPr="00302BA0">
        <w:rPr>
          <w:rFonts w:ascii="Times New Roman" w:eastAsia="Times New Roman" w:hAnsi="Times New Roman" w:cs="Times New Roman"/>
          <w:bCs/>
          <w:i/>
          <w:iCs/>
          <w:sz w:val="28"/>
          <w:szCs w:val="28"/>
          <w:lang w:eastAsia="ru-RU"/>
        </w:rPr>
        <w:t>позитивдуу</w:t>
      </w:r>
      <w:proofErr w:type="spellEnd"/>
      <w:r w:rsidR="0040218F" w:rsidRPr="00302BA0">
        <w:rPr>
          <w:rFonts w:ascii="Times New Roman" w:eastAsia="Times New Roman" w:hAnsi="Times New Roman" w:cs="Times New Roman"/>
          <w:bCs/>
          <w:i/>
          <w:iCs/>
          <w:sz w:val="28"/>
          <w:szCs w:val="28"/>
          <w:lang w:eastAsia="ru-RU"/>
        </w:rPr>
        <w:t xml:space="preserve"> </w:t>
      </w:r>
      <w:proofErr w:type="spellStart"/>
      <w:r w:rsidR="0040218F" w:rsidRPr="00302BA0">
        <w:rPr>
          <w:rFonts w:ascii="Times New Roman" w:eastAsia="Times New Roman" w:hAnsi="Times New Roman" w:cs="Times New Roman"/>
          <w:bCs/>
          <w:i/>
          <w:iCs/>
          <w:sz w:val="28"/>
          <w:szCs w:val="28"/>
          <w:lang w:eastAsia="ru-RU"/>
        </w:rPr>
        <w:t>эмоциялар</w:t>
      </w:r>
      <w:proofErr w:type="spellEnd"/>
      <w:r w:rsidR="0040218F" w:rsidRPr="00302BA0">
        <w:rPr>
          <w:rFonts w:ascii="Times New Roman" w:eastAsia="Times New Roman" w:hAnsi="Times New Roman" w:cs="Times New Roman"/>
          <w:bCs/>
          <w:i/>
          <w:iCs/>
          <w:sz w:val="28"/>
          <w:szCs w:val="28"/>
          <w:lang w:eastAsia="ru-RU"/>
        </w:rPr>
        <w:t xml:space="preserve">, </w:t>
      </w:r>
      <w:proofErr w:type="spellStart"/>
      <w:r w:rsidR="0040218F" w:rsidRPr="00302BA0">
        <w:rPr>
          <w:rFonts w:ascii="Times New Roman" w:eastAsia="Times New Roman" w:hAnsi="Times New Roman" w:cs="Times New Roman"/>
          <w:bCs/>
          <w:i/>
          <w:iCs/>
          <w:sz w:val="28"/>
          <w:szCs w:val="28"/>
          <w:lang w:eastAsia="ru-RU"/>
        </w:rPr>
        <w:t>жакшы</w:t>
      </w:r>
      <w:proofErr w:type="spellEnd"/>
      <w:r w:rsidR="0040218F" w:rsidRPr="00302BA0">
        <w:rPr>
          <w:rFonts w:ascii="Times New Roman" w:eastAsia="Times New Roman" w:hAnsi="Times New Roman" w:cs="Times New Roman"/>
          <w:bCs/>
          <w:i/>
          <w:iCs/>
          <w:sz w:val="28"/>
          <w:szCs w:val="28"/>
          <w:lang w:eastAsia="ru-RU"/>
        </w:rPr>
        <w:t xml:space="preserve"> </w:t>
      </w:r>
      <w:proofErr w:type="spellStart"/>
      <w:r w:rsidR="0040218F" w:rsidRPr="00302BA0">
        <w:rPr>
          <w:rFonts w:ascii="Times New Roman" w:eastAsia="Times New Roman" w:hAnsi="Times New Roman" w:cs="Times New Roman"/>
          <w:bCs/>
          <w:i/>
          <w:iCs/>
          <w:sz w:val="28"/>
          <w:szCs w:val="28"/>
          <w:lang w:eastAsia="ru-RU"/>
        </w:rPr>
        <w:t>жашоо</w:t>
      </w:r>
      <w:proofErr w:type="spellEnd"/>
      <w:r w:rsidR="0040218F" w:rsidRPr="00302BA0">
        <w:rPr>
          <w:rFonts w:ascii="Times New Roman" w:eastAsia="Times New Roman" w:hAnsi="Times New Roman" w:cs="Times New Roman"/>
          <w:bCs/>
          <w:i/>
          <w:iCs/>
          <w:sz w:val="28"/>
          <w:szCs w:val="28"/>
          <w:lang w:eastAsia="ru-RU"/>
        </w:rPr>
        <w:t xml:space="preserve"> и </w:t>
      </w:r>
      <w:proofErr w:type="spellStart"/>
      <w:r w:rsidR="0040218F" w:rsidRPr="00302BA0">
        <w:rPr>
          <w:rFonts w:ascii="Times New Roman" w:eastAsia="Times New Roman" w:hAnsi="Times New Roman" w:cs="Times New Roman"/>
          <w:bCs/>
          <w:i/>
          <w:iCs/>
          <w:sz w:val="28"/>
          <w:szCs w:val="28"/>
          <w:lang w:eastAsia="ru-RU"/>
        </w:rPr>
        <w:t>бейкапар</w:t>
      </w:r>
      <w:proofErr w:type="spellEnd"/>
      <w:r w:rsidR="0040218F" w:rsidRPr="00302BA0">
        <w:rPr>
          <w:rFonts w:ascii="Times New Roman" w:eastAsia="Times New Roman" w:hAnsi="Times New Roman" w:cs="Times New Roman"/>
          <w:bCs/>
          <w:i/>
          <w:iCs/>
          <w:sz w:val="28"/>
          <w:szCs w:val="28"/>
          <w:lang w:eastAsia="ru-RU"/>
        </w:rPr>
        <w:t xml:space="preserve"> </w:t>
      </w:r>
      <w:proofErr w:type="spellStart"/>
      <w:r w:rsidR="0040218F" w:rsidRPr="00302BA0">
        <w:rPr>
          <w:rFonts w:ascii="Times New Roman" w:eastAsia="Times New Roman" w:hAnsi="Times New Roman" w:cs="Times New Roman"/>
          <w:bCs/>
          <w:i/>
          <w:iCs/>
          <w:sz w:val="28"/>
          <w:szCs w:val="28"/>
          <w:lang w:eastAsia="ru-RU"/>
        </w:rPr>
        <w:t>жашоо</w:t>
      </w:r>
      <w:proofErr w:type="spellEnd"/>
      <w:r w:rsidR="0040218F" w:rsidRPr="00302BA0">
        <w:rPr>
          <w:rFonts w:ascii="Times New Roman" w:eastAsia="Times New Roman" w:hAnsi="Times New Roman" w:cs="Times New Roman"/>
          <w:bCs/>
          <w:i/>
          <w:iCs/>
          <w:sz w:val="28"/>
          <w:szCs w:val="28"/>
          <w:lang w:eastAsia="ru-RU"/>
        </w:rPr>
        <w:t>.</w:t>
      </w:r>
      <w:r w:rsidR="0040218F" w:rsidRPr="00302BA0">
        <w:rPr>
          <w:rFonts w:ascii="Times New Roman" w:eastAsia="Times New Roman" w:hAnsi="Times New Roman" w:cs="Times New Roman"/>
          <w:bCs/>
          <w:sz w:val="28"/>
          <w:szCs w:val="28"/>
          <w:lang w:eastAsia="ru-RU"/>
        </w:rPr>
        <w:t xml:space="preserve"> </w:t>
      </w:r>
      <w:r w:rsidR="004A07E8" w:rsidRPr="00302BA0">
        <w:rPr>
          <w:rFonts w:ascii="Times New Roman" w:eastAsia="Times New Roman" w:hAnsi="Times New Roman" w:cs="Times New Roman"/>
          <w:bCs/>
          <w:sz w:val="28"/>
          <w:szCs w:val="28"/>
          <w:lang w:eastAsia="ru-RU"/>
        </w:rPr>
        <w:t xml:space="preserve">В английском </w:t>
      </w:r>
      <w:r w:rsidR="004A07E8" w:rsidRPr="00302BA0">
        <w:rPr>
          <w:rFonts w:ascii="Times New Roman" w:eastAsia="Times New Roman" w:hAnsi="Times New Roman" w:cs="Times New Roman"/>
          <w:bCs/>
          <w:sz w:val="28"/>
          <w:szCs w:val="28"/>
          <w:lang w:eastAsia="ru-RU"/>
        </w:rPr>
        <w:lastRenderedPageBreak/>
        <w:t xml:space="preserve">языке в ближней зоне исследуемого концепта выделено три когнитивных сектора – </w:t>
      </w:r>
      <w:proofErr w:type="spellStart"/>
      <w:r w:rsidR="004A07E8" w:rsidRPr="00302BA0">
        <w:rPr>
          <w:rFonts w:ascii="Times New Roman" w:eastAsia="Times New Roman" w:hAnsi="Times New Roman" w:cs="Times New Roman"/>
          <w:bCs/>
          <w:i/>
          <w:iCs/>
          <w:sz w:val="28"/>
          <w:szCs w:val="28"/>
          <w:lang w:eastAsia="ru-RU"/>
        </w:rPr>
        <w:t>luck</w:t>
      </w:r>
      <w:proofErr w:type="spellEnd"/>
      <w:r w:rsidR="004A07E8" w:rsidRPr="00302BA0">
        <w:rPr>
          <w:rFonts w:ascii="Times New Roman" w:eastAsia="Times New Roman" w:hAnsi="Times New Roman" w:cs="Times New Roman"/>
          <w:bCs/>
          <w:i/>
          <w:iCs/>
          <w:sz w:val="28"/>
          <w:szCs w:val="28"/>
          <w:lang w:eastAsia="ru-RU"/>
        </w:rPr>
        <w:t xml:space="preserve">, </w:t>
      </w:r>
      <w:proofErr w:type="spellStart"/>
      <w:r w:rsidR="004A07E8" w:rsidRPr="00302BA0">
        <w:rPr>
          <w:rFonts w:ascii="Times New Roman" w:eastAsia="Times New Roman" w:hAnsi="Times New Roman" w:cs="Times New Roman"/>
          <w:bCs/>
          <w:i/>
          <w:iCs/>
          <w:sz w:val="28"/>
          <w:szCs w:val="28"/>
          <w:lang w:eastAsia="ru-RU"/>
        </w:rPr>
        <w:t>happiness</w:t>
      </w:r>
      <w:proofErr w:type="spellEnd"/>
      <w:r w:rsidR="004A07E8" w:rsidRPr="00302BA0">
        <w:rPr>
          <w:rFonts w:ascii="Times New Roman" w:eastAsia="Times New Roman" w:hAnsi="Times New Roman" w:cs="Times New Roman"/>
          <w:bCs/>
          <w:i/>
          <w:iCs/>
          <w:sz w:val="28"/>
          <w:szCs w:val="28"/>
          <w:lang w:eastAsia="ru-RU"/>
        </w:rPr>
        <w:t xml:space="preserve"> и </w:t>
      </w:r>
      <w:proofErr w:type="spellStart"/>
      <w:r w:rsidR="004A07E8" w:rsidRPr="00302BA0">
        <w:rPr>
          <w:rFonts w:ascii="Times New Roman" w:eastAsia="Times New Roman" w:hAnsi="Times New Roman" w:cs="Times New Roman"/>
          <w:bCs/>
          <w:i/>
          <w:iCs/>
          <w:sz w:val="28"/>
          <w:szCs w:val="28"/>
          <w:lang w:eastAsia="ru-RU"/>
        </w:rPr>
        <w:t>health</w:t>
      </w:r>
      <w:proofErr w:type="spellEnd"/>
      <w:r w:rsidR="004A07E8" w:rsidRPr="00302BA0">
        <w:rPr>
          <w:rFonts w:ascii="Times New Roman" w:eastAsia="Times New Roman" w:hAnsi="Times New Roman" w:cs="Times New Roman"/>
          <w:bCs/>
          <w:i/>
          <w:iCs/>
          <w:sz w:val="28"/>
          <w:szCs w:val="28"/>
          <w:lang w:eastAsia="ru-RU"/>
        </w:rPr>
        <w:t xml:space="preserve"> и др.</w:t>
      </w:r>
    </w:p>
    <w:p w14:paraId="2CBCA445" w14:textId="2FB84363" w:rsidR="004A07E8" w:rsidRDefault="003A3251" w:rsidP="00E76D21">
      <w:pPr>
        <w:spacing w:after="0" w:line="276" w:lineRule="auto"/>
        <w:rPr>
          <w:rFonts w:ascii="Times New Roman" w:eastAsia="Times New Roman" w:hAnsi="Times New Roman" w:cs="Times New Roman"/>
          <w:bCs/>
          <w:sz w:val="28"/>
          <w:szCs w:val="28"/>
          <w:lang w:eastAsia="ru-RU"/>
        </w:rPr>
      </w:pPr>
      <w:r w:rsidRPr="004A07E8">
        <w:rPr>
          <w:rFonts w:ascii="Times New Roman" w:eastAsia="Times New Roman" w:hAnsi="Times New Roman" w:cs="Times New Roman"/>
          <w:b/>
          <w:sz w:val="28"/>
          <w:szCs w:val="28"/>
          <w:lang w:eastAsia="ru-RU"/>
        </w:rPr>
        <w:t>Область применения результатов работы:</w:t>
      </w:r>
      <w:r w:rsidRPr="00F2062C">
        <w:rPr>
          <w:rFonts w:ascii="Times New Roman" w:eastAsia="Times New Roman" w:hAnsi="Times New Roman" w:cs="Times New Roman"/>
          <w:bCs/>
          <w:sz w:val="28"/>
          <w:szCs w:val="28"/>
          <w:lang w:eastAsia="ru-RU"/>
        </w:rPr>
        <w:t xml:space="preserve"> идеи и основные положения исследования могут быть использованы в качестве теоретических материалов на лекционных курсах по</w:t>
      </w:r>
      <w:r w:rsidR="004A07E8">
        <w:rPr>
          <w:rFonts w:ascii="Times New Roman" w:eastAsia="Times New Roman" w:hAnsi="Times New Roman" w:cs="Times New Roman"/>
          <w:bCs/>
          <w:sz w:val="28"/>
          <w:szCs w:val="28"/>
          <w:lang w:eastAsia="ru-RU"/>
        </w:rPr>
        <w:t xml:space="preserve"> </w:t>
      </w:r>
      <w:r w:rsidRPr="00F2062C">
        <w:rPr>
          <w:rFonts w:ascii="Times New Roman" w:eastAsia="Times New Roman" w:hAnsi="Times New Roman" w:cs="Times New Roman"/>
          <w:bCs/>
          <w:sz w:val="28"/>
          <w:szCs w:val="28"/>
          <w:lang w:eastAsia="ru-RU"/>
        </w:rPr>
        <w:t xml:space="preserve">лексикологии, </w:t>
      </w:r>
      <w:r w:rsidR="004A07E8">
        <w:rPr>
          <w:rFonts w:ascii="Times New Roman" w:eastAsia="Times New Roman" w:hAnsi="Times New Roman" w:cs="Times New Roman"/>
          <w:bCs/>
          <w:sz w:val="28"/>
          <w:szCs w:val="28"/>
          <w:lang w:eastAsia="ru-RU"/>
        </w:rPr>
        <w:t>основ</w:t>
      </w:r>
      <w:r w:rsidR="00130DA1">
        <w:rPr>
          <w:rFonts w:ascii="Times New Roman" w:eastAsia="Times New Roman" w:hAnsi="Times New Roman" w:cs="Times New Roman"/>
          <w:bCs/>
          <w:sz w:val="28"/>
          <w:szCs w:val="28"/>
          <w:lang w:val="ky-KG" w:eastAsia="ru-RU"/>
        </w:rPr>
        <w:t>ам</w:t>
      </w:r>
      <w:r w:rsidR="004A07E8">
        <w:rPr>
          <w:rFonts w:ascii="Times New Roman" w:eastAsia="Times New Roman" w:hAnsi="Times New Roman" w:cs="Times New Roman"/>
          <w:bCs/>
          <w:sz w:val="28"/>
          <w:szCs w:val="28"/>
          <w:lang w:eastAsia="ru-RU"/>
        </w:rPr>
        <w:t xml:space="preserve"> языкознания, мирово</w:t>
      </w:r>
      <w:r w:rsidR="00130DA1">
        <w:rPr>
          <w:rFonts w:ascii="Times New Roman" w:eastAsia="Times New Roman" w:hAnsi="Times New Roman" w:cs="Times New Roman"/>
          <w:bCs/>
          <w:sz w:val="28"/>
          <w:szCs w:val="28"/>
          <w:lang w:val="ky-KG" w:eastAsia="ru-RU"/>
        </w:rPr>
        <w:t>м</w:t>
      </w:r>
      <w:r w:rsidR="004A07E8">
        <w:rPr>
          <w:rFonts w:ascii="Times New Roman" w:eastAsia="Times New Roman" w:hAnsi="Times New Roman" w:cs="Times New Roman"/>
          <w:bCs/>
          <w:sz w:val="28"/>
          <w:szCs w:val="28"/>
          <w:lang w:eastAsia="ru-RU"/>
        </w:rPr>
        <w:t xml:space="preserve"> фольклор</w:t>
      </w:r>
      <w:r w:rsidR="00130DA1">
        <w:rPr>
          <w:rFonts w:ascii="Times New Roman" w:eastAsia="Times New Roman" w:hAnsi="Times New Roman" w:cs="Times New Roman"/>
          <w:bCs/>
          <w:sz w:val="28"/>
          <w:szCs w:val="28"/>
          <w:lang w:val="ky-KG" w:eastAsia="ru-RU"/>
        </w:rPr>
        <w:t>е</w:t>
      </w:r>
      <w:r w:rsidR="004A07E8">
        <w:rPr>
          <w:rFonts w:ascii="Times New Roman" w:eastAsia="Times New Roman" w:hAnsi="Times New Roman" w:cs="Times New Roman"/>
          <w:bCs/>
          <w:sz w:val="28"/>
          <w:szCs w:val="28"/>
          <w:lang w:eastAsia="ru-RU"/>
        </w:rPr>
        <w:t xml:space="preserve">, </w:t>
      </w:r>
      <w:proofErr w:type="spellStart"/>
      <w:r w:rsidR="004A07E8">
        <w:rPr>
          <w:rFonts w:ascii="Times New Roman" w:eastAsia="Times New Roman" w:hAnsi="Times New Roman" w:cs="Times New Roman"/>
          <w:bCs/>
          <w:sz w:val="28"/>
          <w:szCs w:val="28"/>
          <w:lang w:eastAsia="ru-RU"/>
        </w:rPr>
        <w:t>этнолингвистик</w:t>
      </w:r>
      <w:proofErr w:type="spellEnd"/>
      <w:r w:rsidR="00130DA1">
        <w:rPr>
          <w:rFonts w:ascii="Times New Roman" w:eastAsia="Times New Roman" w:hAnsi="Times New Roman" w:cs="Times New Roman"/>
          <w:bCs/>
          <w:sz w:val="28"/>
          <w:szCs w:val="28"/>
          <w:lang w:val="ky-KG" w:eastAsia="ru-RU"/>
        </w:rPr>
        <w:t>е</w:t>
      </w:r>
      <w:r w:rsidR="004A07E8">
        <w:rPr>
          <w:rFonts w:ascii="Times New Roman" w:eastAsia="Times New Roman" w:hAnsi="Times New Roman" w:cs="Times New Roman"/>
          <w:bCs/>
          <w:sz w:val="28"/>
          <w:szCs w:val="28"/>
          <w:lang w:eastAsia="ru-RU"/>
        </w:rPr>
        <w:t xml:space="preserve">, а также </w:t>
      </w:r>
      <w:r w:rsidR="004A07E8" w:rsidRPr="004A07E8">
        <w:rPr>
          <w:rFonts w:ascii="Times New Roman" w:eastAsia="Times New Roman" w:hAnsi="Times New Roman" w:cs="Times New Roman"/>
          <w:bCs/>
          <w:sz w:val="28"/>
          <w:szCs w:val="28"/>
          <w:lang w:eastAsia="ru-RU"/>
        </w:rPr>
        <w:t>в спецкурсах по когнитивной лингвистике, языковой картине мира, концептологии</w:t>
      </w:r>
      <w:r w:rsidR="004A07E8">
        <w:rPr>
          <w:rFonts w:ascii="Times New Roman" w:eastAsia="Times New Roman" w:hAnsi="Times New Roman" w:cs="Times New Roman"/>
          <w:bCs/>
          <w:sz w:val="28"/>
          <w:szCs w:val="28"/>
          <w:lang w:eastAsia="ru-RU"/>
        </w:rPr>
        <w:t xml:space="preserve"> и др. </w:t>
      </w:r>
      <w:r w:rsidR="004A07E8" w:rsidRPr="004A07E8">
        <w:rPr>
          <w:rFonts w:ascii="Times New Roman" w:eastAsia="Times New Roman" w:hAnsi="Times New Roman" w:cs="Times New Roman"/>
          <w:bCs/>
          <w:sz w:val="28"/>
          <w:szCs w:val="28"/>
          <w:lang w:eastAsia="ru-RU"/>
        </w:rPr>
        <w:t>Помимо этого результаты работы могут найти свое применение в исследованиях по названным выше направлениям.</w:t>
      </w:r>
    </w:p>
    <w:p w14:paraId="5BF6ABBA" w14:textId="77777777" w:rsidR="00302BA0" w:rsidRPr="00141A4D" w:rsidRDefault="00302BA0" w:rsidP="00E76D21">
      <w:pPr>
        <w:spacing w:after="0" w:line="276" w:lineRule="auto"/>
        <w:jc w:val="center"/>
        <w:rPr>
          <w:rFonts w:ascii="Times New Roman" w:eastAsia="Times New Roman" w:hAnsi="Times New Roman" w:cs="Times New Roman"/>
          <w:b/>
          <w:sz w:val="28"/>
          <w:szCs w:val="28"/>
          <w:lang w:val="en-US" w:eastAsia="ru-RU"/>
        </w:rPr>
      </w:pPr>
      <w:r w:rsidRPr="00141A4D">
        <w:rPr>
          <w:rFonts w:ascii="Times New Roman" w:eastAsia="Times New Roman" w:hAnsi="Times New Roman" w:cs="Times New Roman"/>
          <w:b/>
          <w:sz w:val="28"/>
          <w:szCs w:val="28"/>
          <w:lang w:val="en-US" w:eastAsia="ru-RU"/>
        </w:rPr>
        <w:t>SUMMARY</w:t>
      </w:r>
    </w:p>
    <w:p w14:paraId="2126F569" w14:textId="338C0257" w:rsidR="00302BA0" w:rsidRPr="00302BA0" w:rsidRDefault="00302BA0" w:rsidP="00E76D21">
      <w:pPr>
        <w:spacing w:after="0" w:line="276" w:lineRule="auto"/>
        <w:rPr>
          <w:rFonts w:ascii="Times New Roman" w:eastAsia="Times New Roman" w:hAnsi="Times New Roman" w:cs="Times New Roman"/>
          <w:bCs/>
          <w:sz w:val="28"/>
          <w:szCs w:val="28"/>
          <w:lang w:val="en-US" w:eastAsia="ru-RU"/>
        </w:rPr>
      </w:pPr>
      <w:r w:rsidRPr="00302BA0">
        <w:rPr>
          <w:rFonts w:ascii="Times New Roman" w:eastAsia="Times New Roman" w:hAnsi="Times New Roman" w:cs="Times New Roman"/>
          <w:bCs/>
          <w:sz w:val="28"/>
          <w:szCs w:val="28"/>
          <w:lang w:val="en-US" w:eastAsia="ru-RU"/>
        </w:rPr>
        <w:t xml:space="preserve">of </w:t>
      </w:r>
      <w:r w:rsidR="00C36539">
        <w:rPr>
          <w:rFonts w:ascii="Times New Roman" w:eastAsia="Times New Roman" w:hAnsi="Times New Roman" w:cs="Times New Roman"/>
          <w:bCs/>
          <w:sz w:val="28"/>
          <w:szCs w:val="28"/>
          <w:lang w:val="en-US" w:eastAsia="ru-RU"/>
        </w:rPr>
        <w:t xml:space="preserve">the </w:t>
      </w:r>
      <w:r w:rsidR="00C36539" w:rsidRPr="00C36539">
        <w:rPr>
          <w:rFonts w:ascii="Times New Roman" w:eastAsia="Times New Roman" w:hAnsi="Times New Roman" w:cs="Times New Roman"/>
          <w:bCs/>
          <w:sz w:val="28"/>
          <w:szCs w:val="28"/>
          <w:lang w:val="en-US" w:eastAsia="ru-RU"/>
        </w:rPr>
        <w:t xml:space="preserve">dissertation </w:t>
      </w:r>
      <w:proofErr w:type="spellStart"/>
      <w:r w:rsidR="00C36539" w:rsidRPr="00C36539">
        <w:rPr>
          <w:rFonts w:ascii="Times New Roman" w:eastAsia="Times New Roman" w:hAnsi="Times New Roman" w:cs="Times New Roman"/>
          <w:bCs/>
          <w:sz w:val="28"/>
          <w:szCs w:val="28"/>
          <w:lang w:val="en-US" w:eastAsia="ru-RU"/>
        </w:rPr>
        <w:t>Saipova</w:t>
      </w:r>
      <w:proofErr w:type="spellEnd"/>
      <w:r w:rsidR="00C36539" w:rsidRPr="00C36539">
        <w:rPr>
          <w:rFonts w:ascii="Times New Roman" w:eastAsia="Times New Roman" w:hAnsi="Times New Roman" w:cs="Times New Roman"/>
          <w:bCs/>
          <w:sz w:val="28"/>
          <w:szCs w:val="28"/>
          <w:lang w:val="en-US" w:eastAsia="ru-RU"/>
        </w:rPr>
        <w:t xml:space="preserve"> </w:t>
      </w:r>
      <w:proofErr w:type="spellStart"/>
      <w:r w:rsidRPr="00302BA0">
        <w:rPr>
          <w:rFonts w:ascii="Times New Roman" w:eastAsia="Times New Roman" w:hAnsi="Times New Roman" w:cs="Times New Roman"/>
          <w:bCs/>
          <w:sz w:val="28"/>
          <w:szCs w:val="28"/>
          <w:lang w:val="en-US" w:eastAsia="ru-RU"/>
        </w:rPr>
        <w:t>Gulnura</w:t>
      </w:r>
      <w:proofErr w:type="spellEnd"/>
      <w:r w:rsidRPr="00302BA0">
        <w:rPr>
          <w:rFonts w:ascii="Times New Roman" w:eastAsia="Times New Roman" w:hAnsi="Times New Roman" w:cs="Times New Roman"/>
          <w:bCs/>
          <w:sz w:val="28"/>
          <w:szCs w:val="28"/>
          <w:lang w:val="en-US" w:eastAsia="ru-RU"/>
        </w:rPr>
        <w:t xml:space="preserve"> </w:t>
      </w:r>
      <w:proofErr w:type="spellStart"/>
      <w:r w:rsidRPr="00302BA0">
        <w:rPr>
          <w:rFonts w:ascii="Times New Roman" w:eastAsia="Times New Roman" w:hAnsi="Times New Roman" w:cs="Times New Roman"/>
          <w:bCs/>
          <w:sz w:val="28"/>
          <w:szCs w:val="28"/>
          <w:lang w:val="en-US" w:eastAsia="ru-RU"/>
        </w:rPr>
        <w:t>Dzhumamatovna</w:t>
      </w:r>
      <w:proofErr w:type="spellEnd"/>
      <w:r w:rsidR="00C36539">
        <w:rPr>
          <w:rFonts w:ascii="Times New Roman" w:eastAsia="Times New Roman" w:hAnsi="Times New Roman" w:cs="Times New Roman"/>
          <w:bCs/>
          <w:sz w:val="28"/>
          <w:szCs w:val="28"/>
          <w:lang w:val="en-US" w:eastAsia="ru-RU"/>
        </w:rPr>
        <w:t xml:space="preserve"> </w:t>
      </w:r>
      <w:r w:rsidRPr="00302BA0">
        <w:rPr>
          <w:rFonts w:ascii="Times New Roman" w:eastAsia="Times New Roman" w:hAnsi="Times New Roman" w:cs="Times New Roman"/>
          <w:bCs/>
          <w:sz w:val="28"/>
          <w:szCs w:val="28"/>
          <w:lang w:val="en-US" w:eastAsia="ru-RU"/>
        </w:rPr>
        <w:t>on the t</w:t>
      </w:r>
      <w:r w:rsidR="00C36539">
        <w:rPr>
          <w:rFonts w:ascii="Times New Roman" w:eastAsia="Times New Roman" w:hAnsi="Times New Roman" w:cs="Times New Roman"/>
          <w:bCs/>
          <w:sz w:val="28"/>
          <w:szCs w:val="28"/>
          <w:lang w:val="en-US" w:eastAsia="ru-RU"/>
        </w:rPr>
        <w:t>heme</w:t>
      </w:r>
      <w:r w:rsidRPr="00302BA0">
        <w:rPr>
          <w:rFonts w:ascii="Times New Roman" w:eastAsia="Times New Roman" w:hAnsi="Times New Roman" w:cs="Times New Roman"/>
          <w:bCs/>
          <w:sz w:val="28"/>
          <w:szCs w:val="28"/>
          <w:lang w:val="en-US" w:eastAsia="ru-RU"/>
        </w:rPr>
        <w:t xml:space="preserve"> "The concept of "</w:t>
      </w:r>
      <w:proofErr w:type="spellStart"/>
      <w:r w:rsidRPr="00302BA0">
        <w:rPr>
          <w:rFonts w:ascii="Times New Roman" w:eastAsia="Times New Roman" w:hAnsi="Times New Roman" w:cs="Times New Roman"/>
          <w:bCs/>
          <w:sz w:val="28"/>
          <w:szCs w:val="28"/>
          <w:lang w:val="en-US" w:eastAsia="ru-RU"/>
        </w:rPr>
        <w:t>kut</w:t>
      </w:r>
      <w:proofErr w:type="spellEnd"/>
      <w:r w:rsidRPr="00302BA0">
        <w:rPr>
          <w:rFonts w:ascii="Times New Roman" w:eastAsia="Times New Roman" w:hAnsi="Times New Roman" w:cs="Times New Roman"/>
          <w:bCs/>
          <w:sz w:val="28"/>
          <w:szCs w:val="28"/>
          <w:lang w:val="en-US" w:eastAsia="ru-RU"/>
        </w:rPr>
        <w:t xml:space="preserve">/well-being" in the Kyrgyz and English language worldviews" for the degree of Candidate of Philological Sciences in specialty </w:t>
      </w:r>
      <w:r w:rsidR="00C36539" w:rsidRPr="00C36539">
        <w:rPr>
          <w:rFonts w:ascii="Times New Roman" w:eastAsia="Times New Roman" w:hAnsi="Times New Roman" w:cs="Times New Roman"/>
          <w:bCs/>
          <w:sz w:val="28"/>
          <w:szCs w:val="28"/>
          <w:lang w:val="en-US" w:eastAsia="ru-RU"/>
        </w:rPr>
        <w:t>10.02.20</w:t>
      </w:r>
      <w:bookmarkStart w:id="77" w:name="_Hlk192432543"/>
      <w:r w:rsidR="00C36539">
        <w:rPr>
          <w:rFonts w:ascii="Times New Roman" w:eastAsia="Times New Roman" w:hAnsi="Times New Roman" w:cs="Times New Roman"/>
          <w:bCs/>
          <w:sz w:val="28"/>
          <w:szCs w:val="28"/>
          <w:lang w:val="ky-KG" w:eastAsia="ru-RU"/>
        </w:rPr>
        <w:t xml:space="preserve"> </w:t>
      </w:r>
      <w:r w:rsidR="00C36539" w:rsidRPr="00C36539">
        <w:rPr>
          <w:rFonts w:ascii="Times New Roman" w:eastAsia="Times New Roman" w:hAnsi="Times New Roman" w:cs="Times New Roman"/>
          <w:b/>
          <w:bCs/>
          <w:sz w:val="28"/>
          <w:szCs w:val="28"/>
          <w:lang w:val="ky-KG" w:eastAsia="ru-RU"/>
        </w:rPr>
        <w:t>–</w:t>
      </w:r>
      <w:bookmarkEnd w:id="77"/>
      <w:r w:rsidR="00C36539">
        <w:rPr>
          <w:rFonts w:ascii="Times New Roman" w:eastAsia="Times New Roman" w:hAnsi="Times New Roman" w:cs="Times New Roman"/>
          <w:b/>
          <w:bCs/>
          <w:sz w:val="28"/>
          <w:szCs w:val="28"/>
          <w:lang w:val="ky-KG" w:eastAsia="ru-RU"/>
        </w:rPr>
        <w:t xml:space="preserve"> </w:t>
      </w:r>
      <w:r w:rsidR="00C36539" w:rsidRPr="00C36539">
        <w:rPr>
          <w:rFonts w:ascii="Times New Roman" w:eastAsia="Times New Roman" w:hAnsi="Times New Roman" w:cs="Times New Roman"/>
          <w:bCs/>
          <w:sz w:val="28"/>
          <w:szCs w:val="28"/>
          <w:lang w:val="en-US" w:eastAsia="ru-RU"/>
        </w:rPr>
        <w:t xml:space="preserve">comparative </w:t>
      </w:r>
      <w:r w:rsidR="00C36539">
        <w:rPr>
          <w:rFonts w:ascii="Times New Roman" w:eastAsia="Times New Roman" w:hAnsi="Times New Roman" w:cs="Times New Roman"/>
          <w:bCs/>
          <w:sz w:val="28"/>
          <w:szCs w:val="28"/>
          <w:lang w:val="ky-KG" w:eastAsia="ru-RU"/>
        </w:rPr>
        <w:t>historical</w:t>
      </w:r>
      <w:r w:rsidR="00C36539" w:rsidRPr="00C36539">
        <w:rPr>
          <w:rFonts w:ascii="Times New Roman" w:eastAsia="Times New Roman" w:hAnsi="Times New Roman" w:cs="Times New Roman"/>
          <w:bCs/>
          <w:sz w:val="28"/>
          <w:szCs w:val="28"/>
          <w:lang w:val="en-US" w:eastAsia="ru-RU"/>
        </w:rPr>
        <w:t>, typological and comparative linguistics.</w:t>
      </w:r>
      <w:r w:rsidRPr="00302BA0">
        <w:rPr>
          <w:rFonts w:ascii="Times New Roman" w:eastAsia="Times New Roman" w:hAnsi="Times New Roman" w:cs="Times New Roman"/>
          <w:bCs/>
          <w:sz w:val="28"/>
          <w:szCs w:val="28"/>
          <w:lang w:val="en-US" w:eastAsia="ru-RU"/>
        </w:rPr>
        <w:t xml:space="preserve"> </w:t>
      </w:r>
    </w:p>
    <w:p w14:paraId="6EA173C4" w14:textId="77777777" w:rsidR="00302BA0" w:rsidRPr="00302BA0" w:rsidRDefault="00302BA0" w:rsidP="00E76D21">
      <w:pPr>
        <w:spacing w:after="0" w:line="276" w:lineRule="auto"/>
        <w:rPr>
          <w:rFonts w:ascii="Times New Roman" w:eastAsia="Times New Roman" w:hAnsi="Times New Roman" w:cs="Times New Roman"/>
          <w:bCs/>
          <w:sz w:val="28"/>
          <w:szCs w:val="28"/>
          <w:lang w:val="en-US" w:eastAsia="ru-RU"/>
        </w:rPr>
      </w:pPr>
      <w:r w:rsidRPr="00141A4D">
        <w:rPr>
          <w:rFonts w:ascii="Times New Roman" w:eastAsia="Times New Roman" w:hAnsi="Times New Roman" w:cs="Times New Roman"/>
          <w:b/>
          <w:sz w:val="28"/>
          <w:szCs w:val="28"/>
          <w:lang w:val="en-US" w:eastAsia="ru-RU"/>
        </w:rPr>
        <w:t>Key</w:t>
      </w:r>
      <w:r w:rsidR="00141A4D">
        <w:rPr>
          <w:rFonts w:ascii="Times New Roman" w:eastAsia="Times New Roman" w:hAnsi="Times New Roman" w:cs="Times New Roman"/>
          <w:b/>
          <w:sz w:val="28"/>
          <w:szCs w:val="28"/>
          <w:lang w:val="en-US" w:eastAsia="ru-RU"/>
        </w:rPr>
        <w:t xml:space="preserve"> </w:t>
      </w:r>
      <w:r w:rsidRPr="00141A4D">
        <w:rPr>
          <w:rFonts w:ascii="Times New Roman" w:eastAsia="Times New Roman" w:hAnsi="Times New Roman" w:cs="Times New Roman"/>
          <w:b/>
          <w:sz w:val="28"/>
          <w:szCs w:val="28"/>
          <w:lang w:val="en-US" w:eastAsia="ru-RU"/>
        </w:rPr>
        <w:t>words:</w:t>
      </w:r>
      <w:r w:rsidRPr="00302BA0">
        <w:rPr>
          <w:rFonts w:ascii="Times New Roman" w:eastAsia="Times New Roman" w:hAnsi="Times New Roman" w:cs="Times New Roman"/>
          <w:bCs/>
          <w:sz w:val="28"/>
          <w:szCs w:val="28"/>
          <w:lang w:val="en-US" w:eastAsia="ru-RU"/>
        </w:rPr>
        <w:t xml:space="preserve"> the concept of "well-being", cognitive linguistics, linguistic </w:t>
      </w:r>
      <w:proofErr w:type="spellStart"/>
      <w:r w:rsidRPr="00302BA0">
        <w:rPr>
          <w:rFonts w:ascii="Times New Roman" w:eastAsia="Times New Roman" w:hAnsi="Times New Roman" w:cs="Times New Roman"/>
          <w:bCs/>
          <w:sz w:val="28"/>
          <w:szCs w:val="28"/>
          <w:lang w:val="en-US" w:eastAsia="ru-RU"/>
        </w:rPr>
        <w:t>conceptology</w:t>
      </w:r>
      <w:proofErr w:type="spellEnd"/>
      <w:r w:rsidRPr="00302BA0">
        <w:rPr>
          <w:rFonts w:ascii="Times New Roman" w:eastAsia="Times New Roman" w:hAnsi="Times New Roman" w:cs="Times New Roman"/>
          <w:bCs/>
          <w:sz w:val="28"/>
          <w:szCs w:val="28"/>
          <w:lang w:val="en-US" w:eastAsia="ru-RU"/>
        </w:rPr>
        <w:t xml:space="preserve">, signs, associative experiment, linguistic worldview, conceptual field, traditions, values, interpretations. </w:t>
      </w:r>
    </w:p>
    <w:p w14:paraId="42E31001" w14:textId="77777777" w:rsidR="00302BA0" w:rsidRPr="00302BA0" w:rsidRDefault="00302BA0" w:rsidP="00E76D21">
      <w:pPr>
        <w:spacing w:after="0" w:line="276" w:lineRule="auto"/>
        <w:rPr>
          <w:rFonts w:ascii="Times New Roman" w:eastAsia="Times New Roman" w:hAnsi="Times New Roman" w:cs="Times New Roman"/>
          <w:bCs/>
          <w:sz w:val="28"/>
          <w:szCs w:val="28"/>
          <w:lang w:val="en-US" w:eastAsia="ru-RU"/>
        </w:rPr>
      </w:pPr>
      <w:r w:rsidRPr="00141A4D">
        <w:rPr>
          <w:rFonts w:ascii="Times New Roman" w:eastAsia="Times New Roman" w:hAnsi="Times New Roman" w:cs="Times New Roman"/>
          <w:b/>
          <w:sz w:val="28"/>
          <w:szCs w:val="28"/>
          <w:lang w:val="en-US" w:eastAsia="ru-RU"/>
        </w:rPr>
        <w:t>The object of the research</w:t>
      </w:r>
      <w:r w:rsidRPr="00302BA0">
        <w:rPr>
          <w:rFonts w:ascii="Times New Roman" w:eastAsia="Times New Roman" w:hAnsi="Times New Roman" w:cs="Times New Roman"/>
          <w:bCs/>
          <w:sz w:val="28"/>
          <w:szCs w:val="28"/>
          <w:lang w:val="en-US" w:eastAsia="ru-RU"/>
        </w:rPr>
        <w:t xml:space="preserve"> is the structures and content of the concepts "</w:t>
      </w:r>
      <w:proofErr w:type="spellStart"/>
      <w:r w:rsidRPr="00302BA0">
        <w:rPr>
          <w:rFonts w:ascii="Times New Roman" w:eastAsia="Times New Roman" w:hAnsi="Times New Roman" w:cs="Times New Roman"/>
          <w:bCs/>
          <w:sz w:val="28"/>
          <w:szCs w:val="28"/>
          <w:lang w:val="en-US" w:eastAsia="ru-RU"/>
        </w:rPr>
        <w:t>kut</w:t>
      </w:r>
      <w:proofErr w:type="spellEnd"/>
      <w:r w:rsidRPr="00302BA0">
        <w:rPr>
          <w:rFonts w:ascii="Times New Roman" w:eastAsia="Times New Roman" w:hAnsi="Times New Roman" w:cs="Times New Roman"/>
          <w:bCs/>
          <w:sz w:val="28"/>
          <w:szCs w:val="28"/>
          <w:lang w:val="en-US" w:eastAsia="ru-RU"/>
        </w:rPr>
        <w:t xml:space="preserve"> and well-being" as fragments of Kyrgyz and English linguistic cultures.</w:t>
      </w:r>
    </w:p>
    <w:p w14:paraId="11099BE6" w14:textId="6C8FFE4A" w:rsidR="00E51A01" w:rsidRDefault="00302BA0" w:rsidP="00E76D21">
      <w:pPr>
        <w:spacing w:after="0" w:line="276" w:lineRule="auto"/>
        <w:rPr>
          <w:rFonts w:ascii="Times New Roman" w:eastAsia="Times New Roman" w:hAnsi="Times New Roman" w:cs="Times New Roman"/>
          <w:bCs/>
          <w:sz w:val="28"/>
          <w:szCs w:val="28"/>
          <w:lang w:val="en-US" w:eastAsia="ru-RU"/>
        </w:rPr>
      </w:pPr>
      <w:r w:rsidRPr="00141A4D">
        <w:rPr>
          <w:rFonts w:ascii="Times New Roman" w:eastAsia="Times New Roman" w:hAnsi="Times New Roman" w:cs="Times New Roman"/>
          <w:b/>
          <w:sz w:val="28"/>
          <w:szCs w:val="28"/>
          <w:lang w:val="en-US" w:eastAsia="ru-RU"/>
        </w:rPr>
        <w:t>The subject of the research</w:t>
      </w:r>
      <w:r w:rsidRPr="00302BA0">
        <w:rPr>
          <w:rFonts w:ascii="Times New Roman" w:eastAsia="Times New Roman" w:hAnsi="Times New Roman" w:cs="Times New Roman"/>
          <w:bCs/>
          <w:sz w:val="28"/>
          <w:szCs w:val="28"/>
          <w:lang w:val="en-US" w:eastAsia="ru-RU"/>
        </w:rPr>
        <w:t xml:space="preserve"> is </w:t>
      </w:r>
      <w:r w:rsidR="00E51A01" w:rsidRPr="00E51A01">
        <w:rPr>
          <w:rFonts w:ascii="Times New Roman" w:eastAsia="Times New Roman" w:hAnsi="Times New Roman" w:cs="Times New Roman"/>
          <w:bCs/>
          <w:sz w:val="28"/>
          <w:szCs w:val="28"/>
          <w:lang w:val="en-US" w:eastAsia="ru-RU"/>
        </w:rPr>
        <w:t>the linguistic units that verbalize the concepts of "</w:t>
      </w:r>
      <w:proofErr w:type="spellStart"/>
      <w:r w:rsidR="00E51A01" w:rsidRPr="00E51A01">
        <w:rPr>
          <w:rFonts w:ascii="Times New Roman" w:eastAsia="Times New Roman" w:hAnsi="Times New Roman" w:cs="Times New Roman"/>
          <w:bCs/>
          <w:sz w:val="28"/>
          <w:szCs w:val="28"/>
          <w:lang w:val="en-US" w:eastAsia="ru-RU"/>
        </w:rPr>
        <w:t>kut</w:t>
      </w:r>
      <w:proofErr w:type="spellEnd"/>
      <w:r w:rsidR="00E51A01" w:rsidRPr="00E51A01">
        <w:rPr>
          <w:rFonts w:ascii="Times New Roman" w:eastAsia="Times New Roman" w:hAnsi="Times New Roman" w:cs="Times New Roman"/>
          <w:bCs/>
          <w:sz w:val="28"/>
          <w:szCs w:val="28"/>
          <w:lang w:val="en-US" w:eastAsia="ru-RU"/>
        </w:rPr>
        <w:t xml:space="preserve"> and well-being" in the Kyrgyz and English language worldviews.</w:t>
      </w:r>
    </w:p>
    <w:p w14:paraId="70E2CF38" w14:textId="77777777" w:rsidR="00302BA0" w:rsidRPr="00302BA0" w:rsidRDefault="00302BA0" w:rsidP="00E76D21">
      <w:pPr>
        <w:spacing w:after="0" w:line="276" w:lineRule="auto"/>
        <w:rPr>
          <w:rFonts w:ascii="Times New Roman" w:eastAsia="Times New Roman" w:hAnsi="Times New Roman" w:cs="Times New Roman"/>
          <w:bCs/>
          <w:sz w:val="28"/>
          <w:szCs w:val="28"/>
          <w:lang w:val="en-US" w:eastAsia="ru-RU"/>
        </w:rPr>
      </w:pPr>
      <w:r w:rsidRPr="00141A4D">
        <w:rPr>
          <w:rFonts w:ascii="Times New Roman" w:eastAsia="Times New Roman" w:hAnsi="Times New Roman" w:cs="Times New Roman"/>
          <w:b/>
          <w:sz w:val="28"/>
          <w:szCs w:val="28"/>
          <w:lang w:val="en-US" w:eastAsia="ru-RU"/>
        </w:rPr>
        <w:t>Research methods:</w:t>
      </w:r>
      <w:r w:rsidRPr="00302BA0">
        <w:rPr>
          <w:rFonts w:ascii="Times New Roman" w:eastAsia="Times New Roman" w:hAnsi="Times New Roman" w:cs="Times New Roman"/>
          <w:bCs/>
          <w:sz w:val="28"/>
          <w:szCs w:val="28"/>
          <w:lang w:val="en-US" w:eastAsia="ru-RU"/>
        </w:rPr>
        <w:t xml:space="preserve"> Cognitive linguistics, </w:t>
      </w:r>
      <w:proofErr w:type="spellStart"/>
      <w:r w:rsidRPr="00302BA0">
        <w:rPr>
          <w:rFonts w:ascii="Times New Roman" w:eastAsia="Times New Roman" w:hAnsi="Times New Roman" w:cs="Times New Roman"/>
          <w:bCs/>
          <w:sz w:val="28"/>
          <w:szCs w:val="28"/>
          <w:lang w:val="en-US" w:eastAsia="ru-RU"/>
        </w:rPr>
        <w:t>linguoculturology</w:t>
      </w:r>
      <w:proofErr w:type="spellEnd"/>
      <w:r w:rsidRPr="00302BA0">
        <w:rPr>
          <w:rFonts w:ascii="Times New Roman" w:eastAsia="Times New Roman" w:hAnsi="Times New Roman" w:cs="Times New Roman"/>
          <w:bCs/>
          <w:sz w:val="28"/>
          <w:szCs w:val="28"/>
          <w:lang w:val="en-US" w:eastAsia="ru-RU"/>
        </w:rPr>
        <w:t xml:space="preserve">, </w:t>
      </w:r>
      <w:proofErr w:type="spellStart"/>
      <w:r w:rsidRPr="00302BA0">
        <w:rPr>
          <w:rFonts w:ascii="Times New Roman" w:eastAsia="Times New Roman" w:hAnsi="Times New Roman" w:cs="Times New Roman"/>
          <w:bCs/>
          <w:sz w:val="28"/>
          <w:szCs w:val="28"/>
          <w:lang w:val="en-US" w:eastAsia="ru-RU"/>
        </w:rPr>
        <w:t>linguoconceptology</w:t>
      </w:r>
      <w:proofErr w:type="spellEnd"/>
      <w:r w:rsidRPr="00302BA0">
        <w:rPr>
          <w:rFonts w:ascii="Times New Roman" w:eastAsia="Times New Roman" w:hAnsi="Times New Roman" w:cs="Times New Roman"/>
          <w:bCs/>
          <w:sz w:val="28"/>
          <w:szCs w:val="28"/>
          <w:lang w:val="en-US" w:eastAsia="ru-RU"/>
        </w:rPr>
        <w:t xml:space="preserve">, and general linguistics serve as the methodological basis of the work. The work uses three groups of methods - empirical, theoretical and cognitive-linguistic. The main results were obtained using analysis, synthesis, system method, generalization, comparison, modeling, analogy, formalization and other equally important methods. </w:t>
      </w:r>
    </w:p>
    <w:p w14:paraId="48348F01" w14:textId="1D429A26" w:rsidR="00141A4D" w:rsidRPr="00141A4D" w:rsidRDefault="00141A4D" w:rsidP="00E76D21">
      <w:pPr>
        <w:spacing w:after="0" w:line="276" w:lineRule="auto"/>
        <w:rPr>
          <w:rFonts w:ascii="Times New Roman" w:eastAsia="Times New Roman" w:hAnsi="Times New Roman" w:cs="Times New Roman"/>
          <w:bCs/>
          <w:sz w:val="28"/>
          <w:szCs w:val="28"/>
          <w:lang w:val="en-US" w:eastAsia="ru-RU"/>
        </w:rPr>
      </w:pPr>
      <w:r w:rsidRPr="00141A4D">
        <w:rPr>
          <w:rFonts w:ascii="Times New Roman" w:eastAsia="Times New Roman" w:hAnsi="Times New Roman" w:cs="Times New Roman"/>
          <w:b/>
          <w:sz w:val="28"/>
          <w:szCs w:val="28"/>
          <w:lang w:val="en-US" w:eastAsia="ru-RU"/>
        </w:rPr>
        <w:t>The innovation of obtained results</w:t>
      </w:r>
      <w:r w:rsidR="00302BA0" w:rsidRPr="00141A4D">
        <w:rPr>
          <w:rFonts w:ascii="Times New Roman" w:eastAsia="Times New Roman" w:hAnsi="Times New Roman" w:cs="Times New Roman"/>
          <w:b/>
          <w:sz w:val="28"/>
          <w:szCs w:val="28"/>
          <w:lang w:val="en-US" w:eastAsia="ru-RU"/>
        </w:rPr>
        <w:t>:</w:t>
      </w:r>
      <w:r w:rsidR="00302BA0" w:rsidRPr="00302BA0">
        <w:rPr>
          <w:rFonts w:ascii="Times New Roman" w:eastAsia="Times New Roman" w:hAnsi="Times New Roman" w:cs="Times New Roman"/>
          <w:bCs/>
          <w:sz w:val="28"/>
          <w:szCs w:val="28"/>
          <w:lang w:val="en-US" w:eastAsia="ru-RU"/>
        </w:rPr>
        <w:t xml:space="preserve"> 1) the concept of "</w:t>
      </w:r>
      <w:proofErr w:type="spellStart"/>
      <w:r w:rsidR="00302BA0" w:rsidRPr="00302BA0">
        <w:rPr>
          <w:rFonts w:ascii="Times New Roman" w:eastAsia="Times New Roman" w:hAnsi="Times New Roman" w:cs="Times New Roman"/>
          <w:bCs/>
          <w:sz w:val="28"/>
          <w:szCs w:val="28"/>
          <w:lang w:val="en-US" w:eastAsia="ru-RU"/>
        </w:rPr>
        <w:t>kut</w:t>
      </w:r>
      <w:proofErr w:type="spellEnd"/>
      <w:r w:rsidR="00302BA0" w:rsidRPr="00302BA0">
        <w:rPr>
          <w:rFonts w:ascii="Times New Roman" w:eastAsia="Times New Roman" w:hAnsi="Times New Roman" w:cs="Times New Roman"/>
          <w:bCs/>
          <w:sz w:val="28"/>
          <w:szCs w:val="28"/>
          <w:lang w:val="en-US" w:eastAsia="ru-RU"/>
        </w:rPr>
        <w:t xml:space="preserve"> and well-being" was chosen for the research, cognitive categories, methods and principles were used to reveal its essence; 2) lexical units, proverbs and sayings of the Kyrgyz and English languages were collected, systematized and studied for the first time; 3) linguistic means of linguistic and </w:t>
      </w:r>
      <w:proofErr w:type="spellStart"/>
      <w:r w:rsidR="00302BA0" w:rsidRPr="00302BA0">
        <w:rPr>
          <w:rFonts w:ascii="Times New Roman" w:eastAsia="Times New Roman" w:hAnsi="Times New Roman" w:cs="Times New Roman"/>
          <w:bCs/>
          <w:sz w:val="28"/>
          <w:szCs w:val="28"/>
          <w:lang w:val="en-US" w:eastAsia="ru-RU"/>
        </w:rPr>
        <w:t>linguocultural</w:t>
      </w:r>
      <w:proofErr w:type="spellEnd"/>
      <w:r w:rsidR="00302BA0" w:rsidRPr="00302BA0">
        <w:rPr>
          <w:rFonts w:ascii="Times New Roman" w:eastAsia="Times New Roman" w:hAnsi="Times New Roman" w:cs="Times New Roman"/>
          <w:bCs/>
          <w:sz w:val="28"/>
          <w:szCs w:val="28"/>
          <w:lang w:val="en-US" w:eastAsia="ru-RU"/>
        </w:rPr>
        <w:t xml:space="preserve"> aspects, representing the concept of "</w:t>
      </w:r>
      <w:proofErr w:type="spellStart"/>
      <w:r w:rsidR="00302BA0" w:rsidRPr="00302BA0">
        <w:rPr>
          <w:rFonts w:ascii="Times New Roman" w:eastAsia="Times New Roman" w:hAnsi="Times New Roman" w:cs="Times New Roman"/>
          <w:bCs/>
          <w:sz w:val="28"/>
          <w:szCs w:val="28"/>
          <w:lang w:val="en-US" w:eastAsia="ru-RU"/>
        </w:rPr>
        <w:t>kut</w:t>
      </w:r>
      <w:proofErr w:type="spellEnd"/>
      <w:r w:rsidR="00302BA0" w:rsidRPr="00302BA0">
        <w:rPr>
          <w:rFonts w:ascii="Times New Roman" w:eastAsia="Times New Roman" w:hAnsi="Times New Roman" w:cs="Times New Roman"/>
          <w:bCs/>
          <w:sz w:val="28"/>
          <w:szCs w:val="28"/>
          <w:lang w:val="en-US" w:eastAsia="ru-RU"/>
        </w:rPr>
        <w:t>/ well-being"; 4) the content of the concept of "</w:t>
      </w:r>
      <w:proofErr w:type="spellStart"/>
      <w:r w:rsidR="00302BA0" w:rsidRPr="00302BA0">
        <w:rPr>
          <w:rFonts w:ascii="Times New Roman" w:eastAsia="Times New Roman" w:hAnsi="Times New Roman" w:cs="Times New Roman"/>
          <w:bCs/>
          <w:sz w:val="28"/>
          <w:szCs w:val="28"/>
          <w:lang w:val="en-US" w:eastAsia="ru-RU"/>
        </w:rPr>
        <w:t>kut</w:t>
      </w:r>
      <w:proofErr w:type="spellEnd"/>
      <w:r w:rsidR="00302BA0" w:rsidRPr="00302BA0">
        <w:rPr>
          <w:rFonts w:ascii="Times New Roman" w:eastAsia="Times New Roman" w:hAnsi="Times New Roman" w:cs="Times New Roman"/>
          <w:bCs/>
          <w:sz w:val="28"/>
          <w:szCs w:val="28"/>
          <w:lang w:val="en-US" w:eastAsia="ru-RU"/>
        </w:rPr>
        <w:t xml:space="preserve">/ well-being" includes the concept, </w:t>
      </w:r>
      <w:proofErr w:type="spellStart"/>
      <w:r w:rsidR="00302BA0" w:rsidRPr="00302BA0">
        <w:rPr>
          <w:rFonts w:ascii="Times New Roman" w:eastAsia="Times New Roman" w:hAnsi="Times New Roman" w:cs="Times New Roman"/>
          <w:bCs/>
          <w:sz w:val="28"/>
          <w:szCs w:val="28"/>
          <w:lang w:val="en-US" w:eastAsia="ru-RU"/>
        </w:rPr>
        <w:t>cognit</w:t>
      </w:r>
      <w:r w:rsidR="003729DC">
        <w:rPr>
          <w:rFonts w:ascii="Times New Roman" w:eastAsia="Times New Roman" w:hAnsi="Times New Roman" w:cs="Times New Roman"/>
          <w:bCs/>
          <w:sz w:val="28"/>
          <w:szCs w:val="28"/>
          <w:lang w:val="en-US" w:eastAsia="ru-RU"/>
        </w:rPr>
        <w:t>h</w:t>
      </w:r>
      <w:r w:rsidR="00302BA0" w:rsidRPr="00302BA0">
        <w:rPr>
          <w:rFonts w:ascii="Times New Roman" w:eastAsia="Times New Roman" w:hAnsi="Times New Roman" w:cs="Times New Roman"/>
          <w:bCs/>
          <w:sz w:val="28"/>
          <w:szCs w:val="28"/>
          <w:lang w:val="en-US" w:eastAsia="ru-RU"/>
        </w:rPr>
        <w:t>eme</w:t>
      </w:r>
      <w:proofErr w:type="spellEnd"/>
      <w:r w:rsidR="00302BA0" w:rsidRPr="00302BA0">
        <w:rPr>
          <w:rFonts w:ascii="Times New Roman" w:eastAsia="Times New Roman" w:hAnsi="Times New Roman" w:cs="Times New Roman"/>
          <w:bCs/>
          <w:sz w:val="28"/>
          <w:szCs w:val="28"/>
          <w:lang w:val="en-US" w:eastAsia="ru-RU"/>
        </w:rPr>
        <w:t>, scheme, symbol, etc., classified and described using cognitive categories; 5) for the first time, the concept of "</w:t>
      </w:r>
      <w:proofErr w:type="spellStart"/>
      <w:r w:rsidR="00302BA0" w:rsidRPr="00302BA0">
        <w:rPr>
          <w:rFonts w:ascii="Times New Roman" w:eastAsia="Times New Roman" w:hAnsi="Times New Roman" w:cs="Times New Roman"/>
          <w:bCs/>
          <w:sz w:val="28"/>
          <w:szCs w:val="28"/>
          <w:lang w:val="en-US" w:eastAsia="ru-RU"/>
        </w:rPr>
        <w:t>kut</w:t>
      </w:r>
      <w:proofErr w:type="spellEnd"/>
      <w:r w:rsidR="00302BA0" w:rsidRPr="00302BA0">
        <w:rPr>
          <w:rFonts w:ascii="Times New Roman" w:eastAsia="Times New Roman" w:hAnsi="Times New Roman" w:cs="Times New Roman"/>
          <w:bCs/>
          <w:sz w:val="28"/>
          <w:szCs w:val="28"/>
          <w:lang w:val="en-US" w:eastAsia="ru-RU"/>
        </w:rPr>
        <w:t>/ well-being" was studied as a fragment of the conceptual picture of the world, the specifics of its similarities and differences in the Kyrgyz and English languages were revealed; b) the features of the studied concept of "cut/well-being" are identified and classified; 7) the structural and semantic analysis of the concept of "</w:t>
      </w:r>
      <w:proofErr w:type="spellStart"/>
      <w:r>
        <w:rPr>
          <w:rFonts w:ascii="Times New Roman" w:eastAsia="Times New Roman" w:hAnsi="Times New Roman" w:cs="Times New Roman"/>
          <w:bCs/>
          <w:sz w:val="28"/>
          <w:szCs w:val="28"/>
          <w:lang w:val="en-US" w:eastAsia="ru-RU"/>
        </w:rPr>
        <w:t>k</w:t>
      </w:r>
      <w:r w:rsidR="00302BA0" w:rsidRPr="00302BA0">
        <w:rPr>
          <w:rFonts w:ascii="Times New Roman" w:eastAsia="Times New Roman" w:hAnsi="Times New Roman" w:cs="Times New Roman"/>
          <w:bCs/>
          <w:sz w:val="28"/>
          <w:szCs w:val="28"/>
          <w:lang w:val="en-US" w:eastAsia="ru-RU"/>
        </w:rPr>
        <w:t>ut</w:t>
      </w:r>
      <w:proofErr w:type="spellEnd"/>
      <w:r w:rsidR="00302BA0" w:rsidRPr="00302BA0">
        <w:rPr>
          <w:rFonts w:ascii="Times New Roman" w:eastAsia="Times New Roman" w:hAnsi="Times New Roman" w:cs="Times New Roman"/>
          <w:bCs/>
          <w:sz w:val="28"/>
          <w:szCs w:val="28"/>
          <w:lang w:val="en-US" w:eastAsia="ru-RU"/>
        </w:rPr>
        <w:t xml:space="preserve">/well-being" in two </w:t>
      </w:r>
      <w:r w:rsidR="00302BA0" w:rsidRPr="00302BA0">
        <w:rPr>
          <w:rFonts w:ascii="Times New Roman" w:eastAsia="Times New Roman" w:hAnsi="Times New Roman" w:cs="Times New Roman"/>
          <w:bCs/>
          <w:sz w:val="28"/>
          <w:szCs w:val="28"/>
          <w:lang w:val="en-US" w:eastAsia="ru-RU"/>
        </w:rPr>
        <w:lastRenderedPageBreak/>
        <w:t>languages is carried out. The analysis of the verbal representations of the "</w:t>
      </w:r>
      <w:proofErr w:type="spellStart"/>
      <w:r w:rsidR="00302BA0" w:rsidRPr="00302BA0">
        <w:rPr>
          <w:rFonts w:ascii="Times New Roman" w:eastAsia="Times New Roman" w:hAnsi="Times New Roman" w:cs="Times New Roman"/>
          <w:bCs/>
          <w:sz w:val="28"/>
          <w:szCs w:val="28"/>
          <w:lang w:val="en-US" w:eastAsia="ru-RU"/>
        </w:rPr>
        <w:t>kut</w:t>
      </w:r>
      <w:proofErr w:type="spellEnd"/>
      <w:r w:rsidR="00302BA0" w:rsidRPr="00302BA0">
        <w:rPr>
          <w:rFonts w:ascii="Times New Roman" w:eastAsia="Times New Roman" w:hAnsi="Times New Roman" w:cs="Times New Roman"/>
          <w:bCs/>
          <w:sz w:val="28"/>
          <w:szCs w:val="28"/>
          <w:lang w:val="en-US" w:eastAsia="ru-RU"/>
        </w:rPr>
        <w:t xml:space="preserve">/well-being" concept allowed us to build a synchronous model of the concept under study – the nuclear and near-nuclear zones, the near, far and extreme peripheries; 8) 7 words were included as cognitive sectors of the </w:t>
      </w:r>
      <w:proofErr w:type="spellStart"/>
      <w:r w:rsidR="00302BA0" w:rsidRPr="00302BA0">
        <w:rPr>
          <w:rFonts w:ascii="Times New Roman" w:eastAsia="Times New Roman" w:hAnsi="Times New Roman" w:cs="Times New Roman"/>
          <w:bCs/>
          <w:sz w:val="28"/>
          <w:szCs w:val="28"/>
          <w:lang w:val="en-US" w:eastAsia="ru-RU"/>
        </w:rPr>
        <w:t>lexico</w:t>
      </w:r>
      <w:proofErr w:type="spellEnd"/>
      <w:r w:rsidR="00302BA0" w:rsidRPr="00302BA0">
        <w:rPr>
          <w:rFonts w:ascii="Times New Roman" w:eastAsia="Times New Roman" w:hAnsi="Times New Roman" w:cs="Times New Roman"/>
          <w:bCs/>
          <w:sz w:val="28"/>
          <w:szCs w:val="28"/>
          <w:lang w:val="en-US" w:eastAsia="ru-RU"/>
        </w:rPr>
        <w:t>-semantic field of the concept "</w:t>
      </w:r>
      <w:proofErr w:type="spellStart"/>
      <w:r w:rsidR="00302BA0" w:rsidRPr="00302BA0">
        <w:rPr>
          <w:rFonts w:ascii="Times New Roman" w:eastAsia="Times New Roman" w:hAnsi="Times New Roman" w:cs="Times New Roman"/>
          <w:bCs/>
          <w:sz w:val="28"/>
          <w:szCs w:val="28"/>
          <w:lang w:val="en-US" w:eastAsia="ru-RU"/>
        </w:rPr>
        <w:t>kut</w:t>
      </w:r>
      <w:proofErr w:type="spellEnd"/>
      <w:r w:rsidR="00302BA0" w:rsidRPr="00302BA0">
        <w:rPr>
          <w:rFonts w:ascii="Times New Roman" w:eastAsia="Times New Roman" w:hAnsi="Times New Roman" w:cs="Times New Roman"/>
          <w:bCs/>
          <w:sz w:val="28"/>
          <w:szCs w:val="28"/>
          <w:lang w:val="en-US" w:eastAsia="ru-RU"/>
        </w:rPr>
        <w:t xml:space="preserve">" – </w:t>
      </w:r>
      <w:proofErr w:type="spellStart"/>
      <w:r w:rsidR="00302BA0" w:rsidRPr="00302BA0">
        <w:rPr>
          <w:rFonts w:ascii="Times New Roman" w:eastAsia="Times New Roman" w:hAnsi="Times New Roman" w:cs="Times New Roman"/>
          <w:bCs/>
          <w:i/>
          <w:iCs/>
          <w:sz w:val="28"/>
          <w:szCs w:val="28"/>
          <w:lang w:eastAsia="ru-RU"/>
        </w:rPr>
        <w:t>бакыт</w:t>
      </w:r>
      <w:proofErr w:type="spellEnd"/>
      <w:r w:rsidR="00302BA0" w:rsidRPr="00302BA0">
        <w:rPr>
          <w:rFonts w:ascii="Times New Roman" w:eastAsia="Times New Roman" w:hAnsi="Times New Roman" w:cs="Times New Roman"/>
          <w:bCs/>
          <w:i/>
          <w:iCs/>
          <w:sz w:val="28"/>
          <w:szCs w:val="28"/>
          <w:lang w:val="en-US" w:eastAsia="ru-RU"/>
        </w:rPr>
        <w:t xml:space="preserve">, </w:t>
      </w:r>
      <w:proofErr w:type="spellStart"/>
      <w:r w:rsidR="00302BA0" w:rsidRPr="00302BA0">
        <w:rPr>
          <w:rFonts w:ascii="Times New Roman" w:eastAsia="Times New Roman" w:hAnsi="Times New Roman" w:cs="Times New Roman"/>
          <w:bCs/>
          <w:i/>
          <w:iCs/>
          <w:sz w:val="28"/>
          <w:szCs w:val="28"/>
          <w:lang w:eastAsia="ru-RU"/>
        </w:rPr>
        <w:t>жакшылык</w:t>
      </w:r>
      <w:proofErr w:type="spellEnd"/>
      <w:r w:rsidR="00302BA0" w:rsidRPr="00302BA0">
        <w:rPr>
          <w:rFonts w:ascii="Times New Roman" w:eastAsia="Times New Roman" w:hAnsi="Times New Roman" w:cs="Times New Roman"/>
          <w:bCs/>
          <w:i/>
          <w:iCs/>
          <w:sz w:val="28"/>
          <w:szCs w:val="28"/>
          <w:lang w:val="en-US" w:eastAsia="ru-RU"/>
        </w:rPr>
        <w:t xml:space="preserve">, </w:t>
      </w:r>
      <w:proofErr w:type="spellStart"/>
      <w:r w:rsidR="00302BA0" w:rsidRPr="00302BA0">
        <w:rPr>
          <w:rFonts w:ascii="Times New Roman" w:eastAsia="Times New Roman" w:hAnsi="Times New Roman" w:cs="Times New Roman"/>
          <w:bCs/>
          <w:i/>
          <w:iCs/>
          <w:sz w:val="28"/>
          <w:szCs w:val="28"/>
          <w:lang w:eastAsia="ru-RU"/>
        </w:rPr>
        <w:t>жыргалчылык</w:t>
      </w:r>
      <w:proofErr w:type="spellEnd"/>
      <w:r w:rsidR="00302BA0" w:rsidRPr="00302BA0">
        <w:rPr>
          <w:rFonts w:ascii="Times New Roman" w:eastAsia="Times New Roman" w:hAnsi="Times New Roman" w:cs="Times New Roman"/>
          <w:bCs/>
          <w:i/>
          <w:iCs/>
          <w:sz w:val="28"/>
          <w:szCs w:val="28"/>
          <w:lang w:val="en-US" w:eastAsia="ru-RU"/>
        </w:rPr>
        <w:t xml:space="preserve">, </w:t>
      </w:r>
      <w:proofErr w:type="spellStart"/>
      <w:r w:rsidR="00302BA0" w:rsidRPr="00302BA0">
        <w:rPr>
          <w:rFonts w:ascii="Times New Roman" w:eastAsia="Times New Roman" w:hAnsi="Times New Roman" w:cs="Times New Roman"/>
          <w:bCs/>
          <w:i/>
          <w:iCs/>
          <w:sz w:val="28"/>
          <w:szCs w:val="28"/>
          <w:lang w:eastAsia="ru-RU"/>
        </w:rPr>
        <w:t>ырайым</w:t>
      </w:r>
      <w:proofErr w:type="spellEnd"/>
      <w:r w:rsidR="00302BA0" w:rsidRPr="00302BA0">
        <w:rPr>
          <w:rFonts w:ascii="Times New Roman" w:eastAsia="Times New Roman" w:hAnsi="Times New Roman" w:cs="Times New Roman"/>
          <w:bCs/>
          <w:i/>
          <w:iCs/>
          <w:sz w:val="28"/>
          <w:szCs w:val="28"/>
          <w:lang w:val="en-US" w:eastAsia="ru-RU"/>
        </w:rPr>
        <w:t xml:space="preserve">, </w:t>
      </w:r>
      <w:proofErr w:type="spellStart"/>
      <w:r w:rsidR="00302BA0" w:rsidRPr="00302BA0">
        <w:rPr>
          <w:rFonts w:ascii="Times New Roman" w:eastAsia="Times New Roman" w:hAnsi="Times New Roman" w:cs="Times New Roman"/>
          <w:bCs/>
          <w:i/>
          <w:iCs/>
          <w:sz w:val="28"/>
          <w:szCs w:val="28"/>
          <w:lang w:eastAsia="ru-RU"/>
        </w:rPr>
        <w:t>ден</w:t>
      </w:r>
      <w:proofErr w:type="spellEnd"/>
      <w:r w:rsidR="00302BA0" w:rsidRPr="00302BA0">
        <w:rPr>
          <w:rFonts w:ascii="Times New Roman" w:eastAsia="Times New Roman" w:hAnsi="Times New Roman" w:cs="Times New Roman"/>
          <w:bCs/>
          <w:i/>
          <w:iCs/>
          <w:sz w:val="28"/>
          <w:szCs w:val="28"/>
          <w:lang w:val="en-US" w:eastAsia="ru-RU"/>
        </w:rPr>
        <w:t xml:space="preserve"> </w:t>
      </w:r>
      <w:proofErr w:type="spellStart"/>
      <w:r w:rsidR="00302BA0" w:rsidRPr="00302BA0">
        <w:rPr>
          <w:rFonts w:ascii="Times New Roman" w:eastAsia="Times New Roman" w:hAnsi="Times New Roman" w:cs="Times New Roman"/>
          <w:bCs/>
          <w:i/>
          <w:iCs/>
          <w:sz w:val="28"/>
          <w:szCs w:val="28"/>
          <w:lang w:eastAsia="ru-RU"/>
        </w:rPr>
        <w:t>соолук</w:t>
      </w:r>
      <w:proofErr w:type="spellEnd"/>
      <w:r w:rsidR="00302BA0" w:rsidRPr="00302BA0">
        <w:rPr>
          <w:rFonts w:ascii="Times New Roman" w:eastAsia="Times New Roman" w:hAnsi="Times New Roman" w:cs="Times New Roman"/>
          <w:bCs/>
          <w:i/>
          <w:iCs/>
          <w:sz w:val="28"/>
          <w:szCs w:val="28"/>
          <w:lang w:val="en-US" w:eastAsia="ru-RU"/>
        </w:rPr>
        <w:t xml:space="preserve">, </w:t>
      </w:r>
      <w:proofErr w:type="spellStart"/>
      <w:r w:rsidR="00302BA0" w:rsidRPr="00302BA0">
        <w:rPr>
          <w:rFonts w:ascii="Times New Roman" w:eastAsia="Times New Roman" w:hAnsi="Times New Roman" w:cs="Times New Roman"/>
          <w:bCs/>
          <w:i/>
          <w:iCs/>
          <w:sz w:val="28"/>
          <w:szCs w:val="28"/>
          <w:lang w:eastAsia="ru-RU"/>
        </w:rPr>
        <w:t>бакубатчылык</w:t>
      </w:r>
      <w:proofErr w:type="spellEnd"/>
      <w:r w:rsidR="00302BA0" w:rsidRPr="00302BA0">
        <w:rPr>
          <w:rFonts w:ascii="Times New Roman" w:eastAsia="Times New Roman" w:hAnsi="Times New Roman" w:cs="Times New Roman"/>
          <w:bCs/>
          <w:i/>
          <w:iCs/>
          <w:sz w:val="28"/>
          <w:szCs w:val="28"/>
          <w:lang w:val="en-US" w:eastAsia="ru-RU"/>
        </w:rPr>
        <w:t xml:space="preserve">, </w:t>
      </w:r>
      <w:r w:rsidR="00302BA0" w:rsidRPr="00302BA0">
        <w:rPr>
          <w:rFonts w:ascii="Times New Roman" w:eastAsia="Times New Roman" w:hAnsi="Times New Roman" w:cs="Times New Roman"/>
          <w:bCs/>
          <w:i/>
          <w:iCs/>
          <w:sz w:val="28"/>
          <w:szCs w:val="28"/>
          <w:lang w:eastAsia="ru-RU"/>
        </w:rPr>
        <w:t>кил</w:t>
      </w:r>
      <w:r w:rsidR="00302BA0" w:rsidRPr="00302BA0">
        <w:rPr>
          <w:rFonts w:ascii="Times New Roman" w:eastAsia="Times New Roman" w:hAnsi="Times New Roman" w:cs="Times New Roman"/>
          <w:bCs/>
          <w:i/>
          <w:iCs/>
          <w:sz w:val="28"/>
          <w:szCs w:val="28"/>
          <w:lang w:val="en-US" w:eastAsia="ru-RU"/>
        </w:rPr>
        <w:t>-</w:t>
      </w:r>
      <w:proofErr w:type="spellStart"/>
      <w:r w:rsidR="00302BA0" w:rsidRPr="00302BA0">
        <w:rPr>
          <w:rFonts w:ascii="Times New Roman" w:eastAsia="Times New Roman" w:hAnsi="Times New Roman" w:cs="Times New Roman"/>
          <w:bCs/>
          <w:i/>
          <w:iCs/>
          <w:sz w:val="28"/>
          <w:szCs w:val="28"/>
          <w:lang w:eastAsia="ru-RU"/>
        </w:rPr>
        <w:t>килдек</w:t>
      </w:r>
      <w:proofErr w:type="spellEnd"/>
      <w:r w:rsidR="00302BA0" w:rsidRPr="00302BA0">
        <w:rPr>
          <w:rFonts w:ascii="Times New Roman" w:eastAsia="Times New Roman" w:hAnsi="Times New Roman" w:cs="Times New Roman"/>
          <w:bCs/>
          <w:i/>
          <w:iCs/>
          <w:sz w:val="28"/>
          <w:szCs w:val="28"/>
          <w:lang w:val="en-US" w:eastAsia="ru-RU"/>
        </w:rPr>
        <w:t xml:space="preserve"> </w:t>
      </w:r>
      <w:proofErr w:type="spellStart"/>
      <w:r w:rsidR="00302BA0" w:rsidRPr="00302BA0">
        <w:rPr>
          <w:rFonts w:ascii="Times New Roman" w:eastAsia="Times New Roman" w:hAnsi="Times New Roman" w:cs="Times New Roman"/>
          <w:bCs/>
          <w:i/>
          <w:iCs/>
          <w:sz w:val="28"/>
          <w:szCs w:val="28"/>
          <w:lang w:eastAsia="ru-RU"/>
        </w:rPr>
        <w:t>зат</w:t>
      </w:r>
      <w:proofErr w:type="spellEnd"/>
      <w:r w:rsidR="00302BA0" w:rsidRPr="00302BA0">
        <w:rPr>
          <w:rFonts w:ascii="Times New Roman" w:eastAsia="Times New Roman" w:hAnsi="Times New Roman" w:cs="Times New Roman"/>
          <w:bCs/>
          <w:i/>
          <w:iCs/>
          <w:sz w:val="28"/>
          <w:szCs w:val="28"/>
          <w:lang w:val="en-US" w:eastAsia="ru-RU"/>
        </w:rPr>
        <w:t xml:space="preserve">. </w:t>
      </w:r>
      <w:r w:rsidR="00302BA0" w:rsidRPr="00141A4D">
        <w:rPr>
          <w:rFonts w:ascii="Times New Roman" w:eastAsia="Times New Roman" w:hAnsi="Times New Roman" w:cs="Times New Roman"/>
          <w:bCs/>
          <w:sz w:val="28"/>
          <w:szCs w:val="28"/>
          <w:lang w:val="en-US" w:eastAsia="ru-RU"/>
        </w:rPr>
        <w:t xml:space="preserve">In English, the concept of "well-being" identifies 4 cognitive sectors – a state of being successful, growth, wealth and economic well-being. In the Kyrgyz language, 7 cognitive sectors are distinguished in the near zone of the concept under study – </w:t>
      </w:r>
      <w:proofErr w:type="spellStart"/>
      <w:r w:rsidRPr="00141A4D">
        <w:rPr>
          <w:rFonts w:ascii="Times New Roman" w:eastAsia="Times New Roman" w:hAnsi="Times New Roman" w:cs="Times New Roman"/>
          <w:bCs/>
          <w:i/>
          <w:iCs/>
          <w:sz w:val="28"/>
          <w:szCs w:val="28"/>
          <w:lang w:eastAsia="ru-RU"/>
        </w:rPr>
        <w:t>гүлдөп</w:t>
      </w:r>
      <w:proofErr w:type="spellEnd"/>
      <w:r w:rsidRPr="00141A4D">
        <w:rPr>
          <w:rFonts w:ascii="Times New Roman" w:eastAsia="Times New Roman" w:hAnsi="Times New Roman" w:cs="Times New Roman"/>
          <w:bCs/>
          <w:i/>
          <w:iCs/>
          <w:sz w:val="28"/>
          <w:szCs w:val="28"/>
          <w:lang w:val="en-US" w:eastAsia="ru-RU"/>
        </w:rPr>
        <w:t>-</w:t>
      </w:r>
      <w:proofErr w:type="spellStart"/>
      <w:r w:rsidRPr="00141A4D">
        <w:rPr>
          <w:rFonts w:ascii="Times New Roman" w:eastAsia="Times New Roman" w:hAnsi="Times New Roman" w:cs="Times New Roman"/>
          <w:bCs/>
          <w:i/>
          <w:iCs/>
          <w:sz w:val="28"/>
          <w:szCs w:val="28"/>
          <w:lang w:eastAsia="ru-RU"/>
        </w:rPr>
        <w:t>өнүгүү</w:t>
      </w:r>
      <w:proofErr w:type="spellEnd"/>
      <w:r w:rsidRPr="00141A4D">
        <w:rPr>
          <w:rFonts w:ascii="Times New Roman" w:eastAsia="Times New Roman" w:hAnsi="Times New Roman" w:cs="Times New Roman"/>
          <w:bCs/>
          <w:i/>
          <w:iCs/>
          <w:sz w:val="28"/>
          <w:szCs w:val="28"/>
          <w:lang w:val="en-US" w:eastAsia="ru-RU"/>
        </w:rPr>
        <w:t xml:space="preserve">, </w:t>
      </w:r>
      <w:proofErr w:type="spellStart"/>
      <w:r w:rsidRPr="00141A4D">
        <w:rPr>
          <w:rFonts w:ascii="Times New Roman" w:eastAsia="Times New Roman" w:hAnsi="Times New Roman" w:cs="Times New Roman"/>
          <w:bCs/>
          <w:i/>
          <w:iCs/>
          <w:sz w:val="28"/>
          <w:szCs w:val="28"/>
          <w:lang w:eastAsia="ru-RU"/>
        </w:rPr>
        <w:t>адамгерчилик</w:t>
      </w:r>
      <w:proofErr w:type="spellEnd"/>
      <w:r w:rsidRPr="00141A4D">
        <w:rPr>
          <w:rFonts w:ascii="Times New Roman" w:eastAsia="Times New Roman" w:hAnsi="Times New Roman" w:cs="Times New Roman"/>
          <w:bCs/>
          <w:i/>
          <w:iCs/>
          <w:sz w:val="28"/>
          <w:szCs w:val="28"/>
          <w:lang w:val="en-US" w:eastAsia="ru-RU"/>
        </w:rPr>
        <w:t xml:space="preserve">, </w:t>
      </w:r>
      <w:proofErr w:type="spellStart"/>
      <w:r w:rsidRPr="00141A4D">
        <w:rPr>
          <w:rFonts w:ascii="Times New Roman" w:eastAsia="Times New Roman" w:hAnsi="Times New Roman" w:cs="Times New Roman"/>
          <w:bCs/>
          <w:i/>
          <w:iCs/>
          <w:sz w:val="28"/>
          <w:szCs w:val="28"/>
          <w:lang w:eastAsia="ru-RU"/>
        </w:rPr>
        <w:t>тагдыр</w:t>
      </w:r>
      <w:proofErr w:type="spellEnd"/>
      <w:r w:rsidRPr="00141A4D">
        <w:rPr>
          <w:rFonts w:ascii="Times New Roman" w:eastAsia="Times New Roman" w:hAnsi="Times New Roman" w:cs="Times New Roman"/>
          <w:bCs/>
          <w:i/>
          <w:iCs/>
          <w:sz w:val="28"/>
          <w:szCs w:val="28"/>
          <w:lang w:val="en-US" w:eastAsia="ru-RU"/>
        </w:rPr>
        <w:t xml:space="preserve">, </w:t>
      </w:r>
      <w:proofErr w:type="spellStart"/>
      <w:r w:rsidRPr="00141A4D">
        <w:rPr>
          <w:rFonts w:ascii="Times New Roman" w:eastAsia="Times New Roman" w:hAnsi="Times New Roman" w:cs="Times New Roman"/>
          <w:bCs/>
          <w:i/>
          <w:iCs/>
          <w:sz w:val="28"/>
          <w:szCs w:val="28"/>
          <w:lang w:eastAsia="ru-RU"/>
        </w:rPr>
        <w:t>ийгилик</w:t>
      </w:r>
      <w:proofErr w:type="spellEnd"/>
      <w:r w:rsidRPr="00141A4D">
        <w:rPr>
          <w:rFonts w:ascii="Times New Roman" w:eastAsia="Times New Roman" w:hAnsi="Times New Roman" w:cs="Times New Roman"/>
          <w:bCs/>
          <w:i/>
          <w:iCs/>
          <w:sz w:val="28"/>
          <w:szCs w:val="28"/>
          <w:lang w:val="en-US" w:eastAsia="ru-RU"/>
        </w:rPr>
        <w:t xml:space="preserve">, </w:t>
      </w:r>
      <w:proofErr w:type="spellStart"/>
      <w:r w:rsidRPr="00141A4D">
        <w:rPr>
          <w:rFonts w:ascii="Times New Roman" w:eastAsia="Times New Roman" w:hAnsi="Times New Roman" w:cs="Times New Roman"/>
          <w:bCs/>
          <w:i/>
          <w:iCs/>
          <w:sz w:val="28"/>
          <w:szCs w:val="28"/>
          <w:lang w:eastAsia="ru-RU"/>
        </w:rPr>
        <w:t>позитивдуу</w:t>
      </w:r>
      <w:proofErr w:type="spellEnd"/>
      <w:r w:rsidRPr="00141A4D">
        <w:rPr>
          <w:rFonts w:ascii="Times New Roman" w:eastAsia="Times New Roman" w:hAnsi="Times New Roman" w:cs="Times New Roman"/>
          <w:bCs/>
          <w:i/>
          <w:iCs/>
          <w:sz w:val="28"/>
          <w:szCs w:val="28"/>
          <w:lang w:val="en-US" w:eastAsia="ru-RU"/>
        </w:rPr>
        <w:t xml:space="preserve"> </w:t>
      </w:r>
      <w:proofErr w:type="spellStart"/>
      <w:r w:rsidRPr="00141A4D">
        <w:rPr>
          <w:rFonts w:ascii="Times New Roman" w:eastAsia="Times New Roman" w:hAnsi="Times New Roman" w:cs="Times New Roman"/>
          <w:bCs/>
          <w:i/>
          <w:iCs/>
          <w:sz w:val="28"/>
          <w:szCs w:val="28"/>
          <w:lang w:eastAsia="ru-RU"/>
        </w:rPr>
        <w:t>эмоциялар</w:t>
      </w:r>
      <w:proofErr w:type="spellEnd"/>
      <w:r w:rsidRPr="00141A4D">
        <w:rPr>
          <w:rFonts w:ascii="Times New Roman" w:eastAsia="Times New Roman" w:hAnsi="Times New Roman" w:cs="Times New Roman"/>
          <w:bCs/>
          <w:i/>
          <w:iCs/>
          <w:sz w:val="28"/>
          <w:szCs w:val="28"/>
          <w:lang w:val="en-US" w:eastAsia="ru-RU"/>
        </w:rPr>
        <w:t xml:space="preserve">, </w:t>
      </w:r>
      <w:proofErr w:type="spellStart"/>
      <w:r w:rsidRPr="00141A4D">
        <w:rPr>
          <w:rFonts w:ascii="Times New Roman" w:eastAsia="Times New Roman" w:hAnsi="Times New Roman" w:cs="Times New Roman"/>
          <w:bCs/>
          <w:i/>
          <w:iCs/>
          <w:sz w:val="28"/>
          <w:szCs w:val="28"/>
          <w:lang w:eastAsia="ru-RU"/>
        </w:rPr>
        <w:t>жакшы</w:t>
      </w:r>
      <w:proofErr w:type="spellEnd"/>
      <w:r w:rsidRPr="00141A4D">
        <w:rPr>
          <w:rFonts w:ascii="Times New Roman" w:eastAsia="Times New Roman" w:hAnsi="Times New Roman" w:cs="Times New Roman"/>
          <w:bCs/>
          <w:i/>
          <w:iCs/>
          <w:sz w:val="28"/>
          <w:szCs w:val="28"/>
          <w:lang w:val="en-US" w:eastAsia="ru-RU"/>
        </w:rPr>
        <w:t xml:space="preserve"> </w:t>
      </w:r>
      <w:proofErr w:type="spellStart"/>
      <w:r w:rsidRPr="00141A4D">
        <w:rPr>
          <w:rFonts w:ascii="Times New Roman" w:eastAsia="Times New Roman" w:hAnsi="Times New Roman" w:cs="Times New Roman"/>
          <w:bCs/>
          <w:i/>
          <w:iCs/>
          <w:sz w:val="28"/>
          <w:szCs w:val="28"/>
          <w:lang w:eastAsia="ru-RU"/>
        </w:rPr>
        <w:t>жашоо</w:t>
      </w:r>
      <w:proofErr w:type="spellEnd"/>
      <w:r w:rsidRPr="00141A4D">
        <w:rPr>
          <w:rFonts w:ascii="Times New Roman" w:eastAsia="Times New Roman" w:hAnsi="Times New Roman" w:cs="Times New Roman"/>
          <w:bCs/>
          <w:i/>
          <w:iCs/>
          <w:sz w:val="28"/>
          <w:szCs w:val="28"/>
          <w:lang w:val="en-US" w:eastAsia="ru-RU"/>
        </w:rPr>
        <w:t xml:space="preserve"> </w:t>
      </w:r>
      <w:r w:rsidRPr="00141A4D">
        <w:rPr>
          <w:rFonts w:ascii="Times New Roman" w:eastAsia="Times New Roman" w:hAnsi="Times New Roman" w:cs="Times New Roman"/>
          <w:bCs/>
          <w:i/>
          <w:iCs/>
          <w:sz w:val="28"/>
          <w:szCs w:val="28"/>
          <w:lang w:eastAsia="ru-RU"/>
        </w:rPr>
        <w:t>и</w:t>
      </w:r>
      <w:r w:rsidRPr="00141A4D">
        <w:rPr>
          <w:rFonts w:ascii="Times New Roman" w:eastAsia="Times New Roman" w:hAnsi="Times New Roman" w:cs="Times New Roman"/>
          <w:bCs/>
          <w:i/>
          <w:iCs/>
          <w:sz w:val="28"/>
          <w:szCs w:val="28"/>
          <w:lang w:val="en-US" w:eastAsia="ru-RU"/>
        </w:rPr>
        <w:t xml:space="preserve"> </w:t>
      </w:r>
      <w:proofErr w:type="spellStart"/>
      <w:r w:rsidRPr="00141A4D">
        <w:rPr>
          <w:rFonts w:ascii="Times New Roman" w:eastAsia="Times New Roman" w:hAnsi="Times New Roman" w:cs="Times New Roman"/>
          <w:bCs/>
          <w:i/>
          <w:iCs/>
          <w:sz w:val="28"/>
          <w:szCs w:val="28"/>
          <w:lang w:eastAsia="ru-RU"/>
        </w:rPr>
        <w:t>бейкапар</w:t>
      </w:r>
      <w:proofErr w:type="spellEnd"/>
      <w:r w:rsidRPr="00141A4D">
        <w:rPr>
          <w:rFonts w:ascii="Times New Roman" w:eastAsia="Times New Roman" w:hAnsi="Times New Roman" w:cs="Times New Roman"/>
          <w:bCs/>
          <w:i/>
          <w:iCs/>
          <w:sz w:val="28"/>
          <w:szCs w:val="28"/>
          <w:lang w:val="en-US" w:eastAsia="ru-RU"/>
        </w:rPr>
        <w:t xml:space="preserve"> </w:t>
      </w:r>
      <w:proofErr w:type="spellStart"/>
      <w:r w:rsidRPr="00141A4D">
        <w:rPr>
          <w:rFonts w:ascii="Times New Roman" w:eastAsia="Times New Roman" w:hAnsi="Times New Roman" w:cs="Times New Roman"/>
          <w:bCs/>
          <w:i/>
          <w:iCs/>
          <w:sz w:val="28"/>
          <w:szCs w:val="28"/>
          <w:lang w:eastAsia="ru-RU"/>
        </w:rPr>
        <w:t>жашоо</w:t>
      </w:r>
      <w:proofErr w:type="spellEnd"/>
      <w:r w:rsidRPr="00141A4D">
        <w:rPr>
          <w:rFonts w:ascii="Times New Roman" w:eastAsia="Times New Roman" w:hAnsi="Times New Roman" w:cs="Times New Roman"/>
          <w:bCs/>
          <w:i/>
          <w:iCs/>
          <w:sz w:val="28"/>
          <w:szCs w:val="28"/>
          <w:lang w:val="en-US" w:eastAsia="ru-RU"/>
        </w:rPr>
        <w:t>.</w:t>
      </w:r>
    </w:p>
    <w:p w14:paraId="235EF65A" w14:textId="77777777" w:rsidR="00302BA0" w:rsidRPr="00137EAA" w:rsidRDefault="00302BA0" w:rsidP="00E76D21">
      <w:pPr>
        <w:spacing w:after="0" w:line="276" w:lineRule="auto"/>
        <w:rPr>
          <w:rFonts w:ascii="Times New Roman" w:eastAsia="Times New Roman" w:hAnsi="Times New Roman" w:cs="Times New Roman"/>
          <w:bCs/>
          <w:i/>
          <w:iCs/>
          <w:sz w:val="28"/>
          <w:szCs w:val="28"/>
          <w:lang w:val="en-US" w:eastAsia="ru-RU"/>
        </w:rPr>
      </w:pPr>
      <w:r w:rsidRPr="00141A4D">
        <w:rPr>
          <w:rFonts w:ascii="Times New Roman" w:eastAsia="Times New Roman" w:hAnsi="Times New Roman" w:cs="Times New Roman"/>
          <w:bCs/>
          <w:sz w:val="28"/>
          <w:szCs w:val="28"/>
          <w:lang w:val="en-US" w:eastAsia="ru-RU"/>
        </w:rPr>
        <w:t xml:space="preserve">In English, three cognitive sectors are identified in the near zone of the concept under study – </w:t>
      </w:r>
      <w:r w:rsidRPr="00137EAA">
        <w:rPr>
          <w:rFonts w:ascii="Times New Roman" w:eastAsia="Times New Roman" w:hAnsi="Times New Roman" w:cs="Times New Roman"/>
          <w:bCs/>
          <w:i/>
          <w:iCs/>
          <w:sz w:val="28"/>
          <w:szCs w:val="28"/>
          <w:lang w:val="en-US" w:eastAsia="ru-RU"/>
        </w:rPr>
        <w:t>luck, happiness and health, etc.</w:t>
      </w:r>
    </w:p>
    <w:p w14:paraId="0D1D9E22" w14:textId="77777777" w:rsidR="004A07E8" w:rsidRPr="004A07E8" w:rsidRDefault="00141A4D" w:rsidP="00E76D21">
      <w:pPr>
        <w:spacing w:after="0" w:line="276" w:lineRule="auto"/>
        <w:rPr>
          <w:rFonts w:ascii="Times New Roman" w:eastAsia="Times New Roman" w:hAnsi="Times New Roman" w:cs="Times New Roman"/>
          <w:bCs/>
          <w:sz w:val="28"/>
          <w:szCs w:val="28"/>
          <w:lang w:val="en-US" w:eastAsia="ru-RU"/>
        </w:rPr>
      </w:pPr>
      <w:r w:rsidRPr="00141A4D">
        <w:rPr>
          <w:rFonts w:ascii="Times New Roman" w:eastAsia="Times New Roman" w:hAnsi="Times New Roman" w:cs="Times New Roman"/>
          <w:b/>
          <w:sz w:val="28"/>
          <w:szCs w:val="28"/>
          <w:lang w:val="en-US" w:eastAsia="ru-RU"/>
        </w:rPr>
        <w:t>Spheres where the results can be applied</w:t>
      </w:r>
      <w:r w:rsidR="00302BA0" w:rsidRPr="00141A4D">
        <w:rPr>
          <w:rFonts w:ascii="Times New Roman" w:eastAsia="Times New Roman" w:hAnsi="Times New Roman" w:cs="Times New Roman"/>
          <w:b/>
          <w:sz w:val="28"/>
          <w:szCs w:val="28"/>
          <w:lang w:val="en-US" w:eastAsia="ru-RU"/>
        </w:rPr>
        <w:t>:</w:t>
      </w:r>
      <w:r w:rsidR="00302BA0" w:rsidRPr="00141A4D">
        <w:rPr>
          <w:rFonts w:ascii="Times New Roman" w:eastAsia="Times New Roman" w:hAnsi="Times New Roman" w:cs="Times New Roman"/>
          <w:bCs/>
          <w:sz w:val="28"/>
          <w:szCs w:val="28"/>
          <w:lang w:val="en-US" w:eastAsia="ru-RU"/>
        </w:rPr>
        <w:t xml:space="preserve"> the ideas and main provisions of the research can be used as theoretical materials in lecture courses on lexicology, fundamentals of linguistics, world folklore, ethnolinguistics, as well as in special courses on cognitive linguistics, linguistic worldview, </w:t>
      </w:r>
      <w:proofErr w:type="spellStart"/>
      <w:r w:rsidR="00302BA0" w:rsidRPr="00141A4D">
        <w:rPr>
          <w:rFonts w:ascii="Times New Roman" w:eastAsia="Times New Roman" w:hAnsi="Times New Roman" w:cs="Times New Roman"/>
          <w:bCs/>
          <w:sz w:val="28"/>
          <w:szCs w:val="28"/>
          <w:lang w:val="en-US" w:eastAsia="ru-RU"/>
        </w:rPr>
        <w:t>conceptology</w:t>
      </w:r>
      <w:proofErr w:type="spellEnd"/>
      <w:r w:rsidR="00302BA0" w:rsidRPr="00141A4D">
        <w:rPr>
          <w:rFonts w:ascii="Times New Roman" w:eastAsia="Times New Roman" w:hAnsi="Times New Roman" w:cs="Times New Roman"/>
          <w:bCs/>
          <w:sz w:val="28"/>
          <w:szCs w:val="28"/>
          <w:lang w:val="en-US" w:eastAsia="ru-RU"/>
        </w:rPr>
        <w:t>, etc. In addition, the results of the work can be used in research in the areas mentioned above.</w:t>
      </w:r>
    </w:p>
    <w:p w14:paraId="4448441C" w14:textId="77777777" w:rsidR="004A07E8" w:rsidRPr="004A07E8" w:rsidRDefault="004A07E8" w:rsidP="00E76D21">
      <w:pPr>
        <w:spacing w:after="0" w:line="276" w:lineRule="auto"/>
        <w:rPr>
          <w:rFonts w:ascii="Times New Roman" w:eastAsia="Times New Roman" w:hAnsi="Times New Roman" w:cs="Times New Roman"/>
          <w:bCs/>
          <w:sz w:val="28"/>
          <w:szCs w:val="28"/>
          <w:lang w:val="en-US" w:eastAsia="ru-RU"/>
        </w:rPr>
      </w:pPr>
    </w:p>
    <w:p w14:paraId="2369C422" w14:textId="77777777" w:rsidR="004A07E8" w:rsidRPr="00302BA0" w:rsidRDefault="004A07E8" w:rsidP="00E76D21">
      <w:pPr>
        <w:spacing w:after="0" w:line="276" w:lineRule="auto"/>
        <w:rPr>
          <w:rFonts w:ascii="Times New Roman" w:eastAsia="Times New Roman" w:hAnsi="Times New Roman" w:cs="Times New Roman"/>
          <w:bCs/>
          <w:sz w:val="28"/>
          <w:szCs w:val="28"/>
          <w:lang w:val="en-US" w:eastAsia="ru-RU"/>
        </w:rPr>
      </w:pPr>
    </w:p>
    <w:bookmarkEnd w:id="71"/>
    <w:p w14:paraId="38FC4637" w14:textId="77777777" w:rsidR="005217B9" w:rsidRPr="00302BA0" w:rsidRDefault="005217B9" w:rsidP="00E76D21">
      <w:pPr>
        <w:spacing w:after="0" w:line="276" w:lineRule="auto"/>
        <w:rPr>
          <w:lang w:val="en-US"/>
        </w:rPr>
      </w:pPr>
    </w:p>
    <w:sectPr w:rsidR="005217B9" w:rsidRPr="00302BA0" w:rsidSect="004D1F0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sans-serif">
    <w:altName w:val="Segoe Print"/>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0A9C31"/>
    <w:multiLevelType w:val="singleLevel"/>
    <w:tmpl w:val="960A9C31"/>
    <w:lvl w:ilvl="0">
      <w:start w:val="1"/>
      <w:numFmt w:val="decimal"/>
      <w:suff w:val="space"/>
      <w:lvlText w:val="%1."/>
      <w:lvlJc w:val="left"/>
    </w:lvl>
  </w:abstractNum>
  <w:abstractNum w:abstractNumId="1" w15:restartNumberingAfterBreak="0">
    <w:nsid w:val="EBC28EE3"/>
    <w:multiLevelType w:val="singleLevel"/>
    <w:tmpl w:val="EBC28EE3"/>
    <w:lvl w:ilvl="0">
      <w:start w:val="1"/>
      <w:numFmt w:val="decimal"/>
      <w:lvlText w:val="%1."/>
      <w:lvlJc w:val="left"/>
      <w:pPr>
        <w:tabs>
          <w:tab w:val="left" w:pos="425"/>
        </w:tabs>
        <w:ind w:left="425" w:hanging="425"/>
      </w:pPr>
    </w:lvl>
  </w:abstractNum>
  <w:abstractNum w:abstractNumId="2" w15:restartNumberingAfterBreak="0">
    <w:nsid w:val="0023E038"/>
    <w:multiLevelType w:val="multilevel"/>
    <w:tmpl w:val="62A4889C"/>
    <w:lvl w:ilvl="0">
      <w:start w:val="1"/>
      <w:numFmt w:val="decimal"/>
      <w:suff w:val="space"/>
      <w:lvlText w:val="%1)"/>
      <w:lvlJc w:val="left"/>
      <w:pPr>
        <w:ind w:left="-4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15741FF"/>
    <w:multiLevelType w:val="hybridMultilevel"/>
    <w:tmpl w:val="6E02A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FA295"/>
    <w:multiLevelType w:val="singleLevel"/>
    <w:tmpl w:val="257FA295"/>
    <w:lvl w:ilvl="0">
      <w:start w:val="1"/>
      <w:numFmt w:val="decimal"/>
      <w:suff w:val="space"/>
      <w:lvlText w:val="%1)"/>
      <w:lvlJc w:val="left"/>
      <w:pPr>
        <w:ind w:left="-48"/>
      </w:pPr>
      <w:rPr>
        <w:rFonts w:hint="default"/>
        <w:color w:val="auto"/>
      </w:rPr>
    </w:lvl>
  </w:abstractNum>
  <w:abstractNum w:abstractNumId="5" w15:restartNumberingAfterBreak="0">
    <w:nsid w:val="39314035"/>
    <w:multiLevelType w:val="multilevel"/>
    <w:tmpl w:val="62A4889C"/>
    <w:lvl w:ilvl="0">
      <w:start w:val="1"/>
      <w:numFmt w:val="decimal"/>
      <w:suff w:val="space"/>
      <w:lvlText w:val="%1)"/>
      <w:lvlJc w:val="left"/>
      <w:pPr>
        <w:ind w:left="-4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1192CF8"/>
    <w:multiLevelType w:val="multilevel"/>
    <w:tmpl w:val="45E61C6E"/>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7" w15:restartNumberingAfterBreak="0">
    <w:nsid w:val="62FE7029"/>
    <w:multiLevelType w:val="hybridMultilevel"/>
    <w:tmpl w:val="2F8095F6"/>
    <w:lvl w:ilvl="0" w:tplc="C4940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B175FB"/>
    <w:multiLevelType w:val="multilevel"/>
    <w:tmpl w:val="72AA5576"/>
    <w:lvl w:ilvl="0">
      <w:start w:val="1"/>
      <w:numFmt w:val="decimal"/>
      <w:lvlText w:val="%1)"/>
      <w:lvlJc w:val="left"/>
      <w:pPr>
        <w:tabs>
          <w:tab w:val="left" w:pos="720"/>
        </w:tabs>
        <w:ind w:left="720" w:hanging="360"/>
      </w:pPr>
      <w:rPr>
        <w:rFonts w:ascii="Times New Roman" w:eastAsia="Times New Roman" w:hAnsi="Times New Roman" w:cs="Times New Roman"/>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679161C3"/>
    <w:multiLevelType w:val="multilevel"/>
    <w:tmpl w:val="679161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7AFA207"/>
    <w:multiLevelType w:val="singleLevel"/>
    <w:tmpl w:val="3FE80BC6"/>
    <w:lvl w:ilvl="0">
      <w:start w:val="1"/>
      <w:numFmt w:val="decimal"/>
      <w:suff w:val="space"/>
      <w:lvlText w:val="%1."/>
      <w:lvlJc w:val="left"/>
      <w:rPr>
        <w:rFonts w:ascii="Times New Roman" w:eastAsia="Times New Roman" w:hAnsi="Times New Roman" w:cs="Times New Roman"/>
      </w:rPr>
    </w:lvl>
  </w:abstractNum>
  <w:num w:numId="1">
    <w:abstractNumId w:val="4"/>
  </w:num>
  <w:num w:numId="2">
    <w:abstractNumId w:val="6"/>
  </w:num>
  <w:num w:numId="3">
    <w:abstractNumId w:val="2"/>
  </w:num>
  <w:num w:numId="4">
    <w:abstractNumId w:val="10"/>
  </w:num>
  <w:num w:numId="5">
    <w:abstractNumId w:val="8"/>
  </w:num>
  <w:num w:numId="6">
    <w:abstractNumId w:val="9"/>
  </w:num>
  <w:num w:numId="7">
    <w:abstractNumId w:val="7"/>
  </w:num>
  <w:num w:numId="8">
    <w:abstractNumId w:val="3"/>
  </w:num>
  <w:num w:numId="9">
    <w:abstractNumId w:val="5"/>
  </w:num>
  <w:num w:numId="10">
    <w:abstractNumId w:val="1"/>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E8"/>
    <w:rsid w:val="00060AEF"/>
    <w:rsid w:val="00063AE4"/>
    <w:rsid w:val="000723A0"/>
    <w:rsid w:val="00093ABF"/>
    <w:rsid w:val="000B5D8E"/>
    <w:rsid w:val="000F5976"/>
    <w:rsid w:val="000F6274"/>
    <w:rsid w:val="00103125"/>
    <w:rsid w:val="00130DA1"/>
    <w:rsid w:val="00137EAA"/>
    <w:rsid w:val="00141A4D"/>
    <w:rsid w:val="00142D8F"/>
    <w:rsid w:val="001460E6"/>
    <w:rsid w:val="001751DD"/>
    <w:rsid w:val="001B0E04"/>
    <w:rsid w:val="00200E57"/>
    <w:rsid w:val="00207300"/>
    <w:rsid w:val="002252B0"/>
    <w:rsid w:val="0024785E"/>
    <w:rsid w:val="002907BC"/>
    <w:rsid w:val="002A756F"/>
    <w:rsid w:val="002C0F26"/>
    <w:rsid w:val="002F5F5A"/>
    <w:rsid w:val="00302BA0"/>
    <w:rsid w:val="00304C1B"/>
    <w:rsid w:val="003262E2"/>
    <w:rsid w:val="00327569"/>
    <w:rsid w:val="00327BE9"/>
    <w:rsid w:val="0034397C"/>
    <w:rsid w:val="003729DC"/>
    <w:rsid w:val="00377B74"/>
    <w:rsid w:val="003949CA"/>
    <w:rsid w:val="003A1747"/>
    <w:rsid w:val="003A3251"/>
    <w:rsid w:val="003B34C9"/>
    <w:rsid w:val="003B6530"/>
    <w:rsid w:val="003E62C5"/>
    <w:rsid w:val="003F4380"/>
    <w:rsid w:val="003F4445"/>
    <w:rsid w:val="0040218F"/>
    <w:rsid w:val="00427255"/>
    <w:rsid w:val="0045026A"/>
    <w:rsid w:val="004567D4"/>
    <w:rsid w:val="004A07E8"/>
    <w:rsid w:val="004A7204"/>
    <w:rsid w:val="004C1919"/>
    <w:rsid w:val="004C4D8B"/>
    <w:rsid w:val="004D1F00"/>
    <w:rsid w:val="004D4736"/>
    <w:rsid w:val="004F02B1"/>
    <w:rsid w:val="004F2C01"/>
    <w:rsid w:val="00514CA1"/>
    <w:rsid w:val="005215A7"/>
    <w:rsid w:val="005217B9"/>
    <w:rsid w:val="0057125C"/>
    <w:rsid w:val="005906B9"/>
    <w:rsid w:val="005F1987"/>
    <w:rsid w:val="006006AE"/>
    <w:rsid w:val="00603785"/>
    <w:rsid w:val="00617C08"/>
    <w:rsid w:val="006306B0"/>
    <w:rsid w:val="006432ED"/>
    <w:rsid w:val="0068537E"/>
    <w:rsid w:val="006864BB"/>
    <w:rsid w:val="0069350E"/>
    <w:rsid w:val="006F266E"/>
    <w:rsid w:val="006F709D"/>
    <w:rsid w:val="007222E8"/>
    <w:rsid w:val="00733F5B"/>
    <w:rsid w:val="00735C28"/>
    <w:rsid w:val="0076274A"/>
    <w:rsid w:val="00783975"/>
    <w:rsid w:val="00791599"/>
    <w:rsid w:val="007A46A7"/>
    <w:rsid w:val="007F00D3"/>
    <w:rsid w:val="0080362F"/>
    <w:rsid w:val="00812163"/>
    <w:rsid w:val="00834B5B"/>
    <w:rsid w:val="008378C2"/>
    <w:rsid w:val="00857D1C"/>
    <w:rsid w:val="00874064"/>
    <w:rsid w:val="00874762"/>
    <w:rsid w:val="00881662"/>
    <w:rsid w:val="008B7FA8"/>
    <w:rsid w:val="008D3AE9"/>
    <w:rsid w:val="008E06F9"/>
    <w:rsid w:val="008E5946"/>
    <w:rsid w:val="009001A0"/>
    <w:rsid w:val="00916E3D"/>
    <w:rsid w:val="00937687"/>
    <w:rsid w:val="00941A74"/>
    <w:rsid w:val="00950E41"/>
    <w:rsid w:val="009542A7"/>
    <w:rsid w:val="00970A07"/>
    <w:rsid w:val="00974416"/>
    <w:rsid w:val="0097442A"/>
    <w:rsid w:val="009753D6"/>
    <w:rsid w:val="009A51E9"/>
    <w:rsid w:val="009D02B6"/>
    <w:rsid w:val="009D0CA2"/>
    <w:rsid w:val="009F34A5"/>
    <w:rsid w:val="00A00774"/>
    <w:rsid w:val="00A06443"/>
    <w:rsid w:val="00A133DB"/>
    <w:rsid w:val="00A200CD"/>
    <w:rsid w:val="00A429F8"/>
    <w:rsid w:val="00A726FC"/>
    <w:rsid w:val="00A937C2"/>
    <w:rsid w:val="00AA1A95"/>
    <w:rsid w:val="00AA62FB"/>
    <w:rsid w:val="00AC44FE"/>
    <w:rsid w:val="00AC5EDE"/>
    <w:rsid w:val="00AD47B4"/>
    <w:rsid w:val="00AD59C5"/>
    <w:rsid w:val="00AE3BF7"/>
    <w:rsid w:val="00B059E9"/>
    <w:rsid w:val="00B43D7C"/>
    <w:rsid w:val="00B55FA6"/>
    <w:rsid w:val="00B739ED"/>
    <w:rsid w:val="00B83E4F"/>
    <w:rsid w:val="00B857E2"/>
    <w:rsid w:val="00B91D20"/>
    <w:rsid w:val="00BA5A02"/>
    <w:rsid w:val="00BC732D"/>
    <w:rsid w:val="00BE7497"/>
    <w:rsid w:val="00C0552E"/>
    <w:rsid w:val="00C36539"/>
    <w:rsid w:val="00C51EE3"/>
    <w:rsid w:val="00C57C2E"/>
    <w:rsid w:val="00C74237"/>
    <w:rsid w:val="00CA3455"/>
    <w:rsid w:val="00CC0C77"/>
    <w:rsid w:val="00D03218"/>
    <w:rsid w:val="00D3147E"/>
    <w:rsid w:val="00D3294C"/>
    <w:rsid w:val="00D34BAF"/>
    <w:rsid w:val="00D52ADF"/>
    <w:rsid w:val="00D624E6"/>
    <w:rsid w:val="00D86F5F"/>
    <w:rsid w:val="00DB0FCD"/>
    <w:rsid w:val="00DC0DF9"/>
    <w:rsid w:val="00DD4C2C"/>
    <w:rsid w:val="00DE1B32"/>
    <w:rsid w:val="00E00EF5"/>
    <w:rsid w:val="00E02D9A"/>
    <w:rsid w:val="00E2577E"/>
    <w:rsid w:val="00E36D8F"/>
    <w:rsid w:val="00E51A01"/>
    <w:rsid w:val="00E55B77"/>
    <w:rsid w:val="00E57FA0"/>
    <w:rsid w:val="00E66401"/>
    <w:rsid w:val="00E76D21"/>
    <w:rsid w:val="00ED0F1C"/>
    <w:rsid w:val="00ED57BA"/>
    <w:rsid w:val="00EF6363"/>
    <w:rsid w:val="00F06A08"/>
    <w:rsid w:val="00F2062C"/>
    <w:rsid w:val="00F71A7C"/>
    <w:rsid w:val="00F73AE9"/>
    <w:rsid w:val="00FA1171"/>
    <w:rsid w:val="00FB5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8B71"/>
  <w15:chartTrackingRefBased/>
  <w15:docId w15:val="{EE6A255A-9B4C-42C4-8D54-E994516D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B5B"/>
    <w:pPr>
      <w:ind w:left="720"/>
      <w:contextualSpacing/>
    </w:pPr>
  </w:style>
  <w:style w:type="paragraph" w:styleId="a4">
    <w:name w:val="Normal (Web)"/>
    <w:basedOn w:val="a"/>
    <w:uiPriority w:val="99"/>
    <w:unhideWhenUsed/>
    <w:rsid w:val="00207300"/>
    <w:rPr>
      <w:rFonts w:ascii="Times New Roman" w:hAnsi="Times New Roman" w:cs="Times New Roman"/>
      <w:sz w:val="24"/>
      <w:szCs w:val="24"/>
    </w:rPr>
  </w:style>
  <w:style w:type="character" w:styleId="a5">
    <w:name w:val="Hyperlink"/>
    <w:basedOn w:val="a0"/>
    <w:uiPriority w:val="99"/>
    <w:unhideWhenUsed/>
    <w:rsid w:val="001B0E04"/>
    <w:rPr>
      <w:color w:val="0563C1" w:themeColor="hyperlink"/>
      <w:u w:val="single"/>
    </w:rPr>
  </w:style>
  <w:style w:type="character" w:styleId="a6">
    <w:name w:val="Unresolved Mention"/>
    <w:basedOn w:val="a0"/>
    <w:uiPriority w:val="99"/>
    <w:semiHidden/>
    <w:unhideWhenUsed/>
    <w:rsid w:val="001B0E04"/>
    <w:rPr>
      <w:color w:val="605E5C"/>
      <w:shd w:val="clear" w:color="auto" w:fill="E1DFDD"/>
    </w:rPr>
  </w:style>
  <w:style w:type="character" w:styleId="a7">
    <w:name w:val="FollowedHyperlink"/>
    <w:basedOn w:val="a0"/>
    <w:uiPriority w:val="99"/>
    <w:semiHidden/>
    <w:unhideWhenUsed/>
    <w:rsid w:val="00BC732D"/>
    <w:rPr>
      <w:color w:val="954F72" w:themeColor="followedHyperlink"/>
      <w:u w:val="single"/>
    </w:rPr>
  </w:style>
  <w:style w:type="character" w:styleId="a8">
    <w:name w:val="line number"/>
    <w:basedOn w:val="a0"/>
    <w:uiPriority w:val="99"/>
    <w:semiHidden/>
    <w:unhideWhenUsed/>
    <w:rsid w:val="0087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6833">
      <w:bodyDiv w:val="1"/>
      <w:marLeft w:val="0"/>
      <w:marRight w:val="0"/>
      <w:marTop w:val="0"/>
      <w:marBottom w:val="0"/>
      <w:divBdr>
        <w:top w:val="none" w:sz="0" w:space="0" w:color="auto"/>
        <w:left w:val="none" w:sz="0" w:space="0" w:color="auto"/>
        <w:bottom w:val="none" w:sz="0" w:space="0" w:color="auto"/>
        <w:right w:val="none" w:sz="0" w:space="0" w:color="auto"/>
      </w:divBdr>
    </w:div>
    <w:div w:id="348069478">
      <w:bodyDiv w:val="1"/>
      <w:marLeft w:val="0"/>
      <w:marRight w:val="0"/>
      <w:marTop w:val="0"/>
      <w:marBottom w:val="0"/>
      <w:divBdr>
        <w:top w:val="none" w:sz="0" w:space="0" w:color="auto"/>
        <w:left w:val="none" w:sz="0" w:space="0" w:color="auto"/>
        <w:bottom w:val="none" w:sz="0" w:space="0" w:color="auto"/>
        <w:right w:val="none" w:sz="0" w:space="0" w:color="auto"/>
      </w:divBdr>
    </w:div>
    <w:div w:id="604776177">
      <w:bodyDiv w:val="1"/>
      <w:marLeft w:val="0"/>
      <w:marRight w:val="0"/>
      <w:marTop w:val="0"/>
      <w:marBottom w:val="0"/>
      <w:divBdr>
        <w:top w:val="none" w:sz="0" w:space="0" w:color="auto"/>
        <w:left w:val="none" w:sz="0" w:space="0" w:color="auto"/>
        <w:bottom w:val="none" w:sz="0" w:space="0" w:color="auto"/>
        <w:right w:val="none" w:sz="0" w:space="0" w:color="auto"/>
      </w:divBdr>
    </w:div>
    <w:div w:id="8613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elibrary.ru/item.asp?id=5482827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elibrary.ru/item.asp?id=54306329" TargetMode="External"/><Relationship Id="rId2" Type="http://schemas.openxmlformats.org/officeDocument/2006/relationships/numbering" Target="numbering.xml"/><Relationship Id="rId16" Type="http://schemas.openxmlformats.org/officeDocument/2006/relationships/hyperlink" Target="https://www.elibrary.ru/item.asp?id=48289580" TargetMode="External"/><Relationship Id="rId20" Type="http://schemas.openxmlformats.org/officeDocument/2006/relationships/hyperlink" Target="https://elibrary.ru/item/asp?id=54696255"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elibrary.ru/item.asp?id=48289580" TargetMode="External"/><Relationship Id="rId10" Type="http://schemas.openxmlformats.org/officeDocument/2006/relationships/image" Target="media/image5.png"/><Relationship Id="rId19" Type="http://schemas.openxmlformats.org/officeDocument/2006/relationships/hyperlink" Target="https://elibrary.ru/contents.asp?id=65059432"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E4AA-CFEA-42D7-8675-00B499E1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7715</Words>
  <Characters>43981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2025-04-07T20:02:00Z</dcterms:created>
  <dcterms:modified xsi:type="dcterms:W3CDTF">2025-04-07T20:02:00Z</dcterms:modified>
</cp:coreProperties>
</file>